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4425E5" w14:textId="4BD339DD" w:rsidR="00FF19D9" w:rsidRPr="0051297D" w:rsidRDefault="00FF19D9" w:rsidP="00E16D59">
      <w:pPr>
        <w:pStyle w:val="Title"/>
        <w:contextualSpacing/>
        <w:rPr>
          <w:rFonts w:ascii="Arial" w:hAnsi="Arial" w:cs="Arial"/>
          <w:sz w:val="20"/>
          <w:szCs w:val="20"/>
        </w:rPr>
      </w:pPr>
      <w:r w:rsidRPr="0051297D">
        <w:rPr>
          <w:rFonts w:ascii="Arial" w:hAnsi="Arial" w:cs="Arial"/>
          <w:sz w:val="20"/>
          <w:szCs w:val="20"/>
        </w:rPr>
        <w:t>__</w:t>
      </w:r>
      <w:r w:rsidR="0051297D" w:rsidRPr="0051297D">
        <w:rPr>
          <w:rFonts w:ascii="Arial" w:hAnsi="Arial" w:cs="Arial"/>
          <w:sz w:val="20"/>
          <w:szCs w:val="20"/>
        </w:rPr>
        <w:t>________</w:t>
      </w:r>
      <w:r w:rsidRPr="0051297D">
        <w:rPr>
          <w:rFonts w:ascii="Arial" w:hAnsi="Arial" w:cs="Arial"/>
          <w:sz w:val="20"/>
          <w:szCs w:val="20"/>
        </w:rPr>
        <w:t>_____________________________________________________________________________</w:t>
      </w:r>
    </w:p>
    <w:p w14:paraId="061A8FE1" w14:textId="77777777" w:rsidR="004531C7" w:rsidRPr="0051297D" w:rsidRDefault="004531C7" w:rsidP="00E16D59">
      <w:pPr>
        <w:pStyle w:val="Title"/>
        <w:contextualSpacing/>
        <w:rPr>
          <w:rFonts w:ascii="Arial" w:hAnsi="Arial" w:cs="Arial"/>
          <w:sz w:val="20"/>
          <w:szCs w:val="20"/>
        </w:rPr>
      </w:pPr>
    </w:p>
    <w:p w14:paraId="70EF6A4B" w14:textId="5D426D29" w:rsidR="00BA0790" w:rsidRPr="0051297D" w:rsidRDefault="009524AB" w:rsidP="00E16D59">
      <w:pPr>
        <w:pStyle w:val="Title"/>
        <w:contextualSpacing/>
        <w:rPr>
          <w:rFonts w:ascii="Arial" w:hAnsi="Arial" w:cs="Arial"/>
          <w:sz w:val="20"/>
          <w:szCs w:val="20"/>
        </w:rPr>
      </w:pPr>
      <w:r w:rsidRPr="0051297D">
        <w:rPr>
          <w:rFonts w:ascii="Arial" w:hAnsi="Arial" w:cs="Arial"/>
          <w:caps/>
          <w:sz w:val="20"/>
          <w:szCs w:val="20"/>
        </w:rPr>
        <w:t>Dujotiekių</w:t>
      </w:r>
      <w:r w:rsidR="007939C7" w:rsidRPr="0051297D">
        <w:rPr>
          <w:rFonts w:ascii="Arial" w:hAnsi="Arial" w:cs="Arial"/>
          <w:caps/>
          <w:sz w:val="20"/>
          <w:szCs w:val="20"/>
        </w:rPr>
        <w:t xml:space="preserve"> projektavimo ir statybos / rekonstravimo darbų sutartis</w:t>
      </w:r>
      <w:r w:rsidR="00BA0790" w:rsidRPr="0051297D">
        <w:rPr>
          <w:rFonts w:ascii="Arial" w:hAnsi="Arial" w:cs="Arial"/>
          <w:sz w:val="20"/>
          <w:szCs w:val="20"/>
        </w:rPr>
        <w:t xml:space="preserve"> ________________________________________________________________________________________</w:t>
      </w:r>
    </w:p>
    <w:p w14:paraId="2BCDA18E" w14:textId="77777777" w:rsidR="00BA0790" w:rsidRPr="0051297D" w:rsidRDefault="00BA0790" w:rsidP="00E16D59">
      <w:pPr>
        <w:pStyle w:val="Title"/>
        <w:contextualSpacing/>
        <w:rPr>
          <w:rFonts w:ascii="Arial" w:hAnsi="Arial" w:cs="Arial"/>
          <w:sz w:val="20"/>
          <w:szCs w:val="20"/>
        </w:rPr>
      </w:pPr>
    </w:p>
    <w:p w14:paraId="0ABB840E" w14:textId="77777777" w:rsidR="00BA0790" w:rsidRPr="0051297D" w:rsidRDefault="00BA0790" w:rsidP="00E16D59">
      <w:pPr>
        <w:pStyle w:val="Title"/>
        <w:contextualSpacing/>
        <w:rPr>
          <w:rFonts w:ascii="Arial" w:hAnsi="Arial" w:cs="Arial"/>
          <w:sz w:val="20"/>
          <w:szCs w:val="20"/>
        </w:rPr>
      </w:pPr>
      <w:r w:rsidRPr="0051297D">
        <w:rPr>
          <w:rFonts w:ascii="Arial" w:hAnsi="Arial" w:cs="Arial"/>
          <w:sz w:val="20"/>
          <w:szCs w:val="20"/>
        </w:rPr>
        <w:t>SPECIALIOJI DALIS</w:t>
      </w:r>
    </w:p>
    <w:p w14:paraId="56C5BACB" w14:textId="77777777" w:rsidR="00BA0790" w:rsidRPr="0051297D" w:rsidRDefault="00BA0790" w:rsidP="00E16D59">
      <w:pPr>
        <w:spacing w:after="0" w:line="240" w:lineRule="auto"/>
        <w:contextualSpacing/>
        <w:rPr>
          <w:rFonts w:ascii="Arial" w:hAnsi="Arial" w:cs="Arial"/>
          <w:sz w:val="20"/>
          <w:szCs w:val="20"/>
        </w:rPr>
      </w:pPr>
    </w:p>
    <w:p w14:paraId="7A9BCFF0" w14:textId="77777777" w:rsidR="00BA0790" w:rsidRPr="0051297D" w:rsidRDefault="00BA0790" w:rsidP="00E16D59">
      <w:pPr>
        <w:spacing w:after="0" w:line="240" w:lineRule="auto"/>
        <w:contextualSpacing/>
        <w:rPr>
          <w:rFonts w:ascii="Arial" w:hAnsi="Arial" w:cs="Arial"/>
          <w:sz w:val="20"/>
          <w:szCs w:val="20"/>
        </w:rPr>
      </w:pPr>
    </w:p>
    <w:p w14:paraId="2B8EFAA9" w14:textId="3C8B356B" w:rsidR="001C4EDB" w:rsidRPr="00FE3D06" w:rsidRDefault="001C4EDB" w:rsidP="001C4EDB">
      <w:pPr>
        <w:pStyle w:val="BodyTextIndent"/>
        <w:spacing w:after="60"/>
        <w:ind w:firstLine="0"/>
        <w:jc w:val="center"/>
        <w:rPr>
          <w:rFonts w:ascii="Arial" w:hAnsi="Arial" w:cs="Arial"/>
          <w:sz w:val="20"/>
        </w:rPr>
      </w:pPr>
      <w:r w:rsidRPr="00FE3D06">
        <w:rPr>
          <w:rFonts w:ascii="Arial" w:hAnsi="Arial" w:cs="Arial"/>
          <w:sz w:val="20"/>
        </w:rPr>
        <w:t xml:space="preserve">Nr. </w:t>
      </w:r>
      <w:r w:rsidR="00261E55" w:rsidRPr="00FE3D06">
        <w:rPr>
          <w:rFonts w:ascii="Arial" w:hAnsi="Arial" w:cs="Arial"/>
          <w:sz w:val="20"/>
        </w:rPr>
        <w:t>40410/58</w:t>
      </w:r>
      <w:r w:rsidR="00FE3D06" w:rsidRPr="00FE3D06">
        <w:rPr>
          <w:rFonts w:ascii="Arial" w:hAnsi="Arial" w:cs="Arial"/>
          <w:sz w:val="20"/>
        </w:rPr>
        <w:t>1639</w:t>
      </w:r>
    </w:p>
    <w:p w14:paraId="7F365ECC" w14:textId="605B59C0" w:rsidR="00BA0790" w:rsidRPr="0051297D" w:rsidRDefault="00BA0790" w:rsidP="00E16D59">
      <w:pPr>
        <w:pStyle w:val="ListParagraph"/>
        <w:spacing w:after="0" w:line="240" w:lineRule="auto"/>
        <w:ind w:left="454" w:hanging="454"/>
        <w:jc w:val="both"/>
        <w:rPr>
          <w:rFonts w:ascii="Arial" w:hAnsi="Arial" w:cs="Arial"/>
          <w:sz w:val="20"/>
          <w:szCs w:val="20"/>
        </w:rPr>
      </w:pPr>
    </w:p>
    <w:p w14:paraId="16F6DAAD" w14:textId="77777777" w:rsidR="00BA0790" w:rsidRPr="0051297D" w:rsidRDefault="00BA0790" w:rsidP="00E16D59">
      <w:pPr>
        <w:pStyle w:val="ListParagraph"/>
        <w:spacing w:after="0" w:line="240" w:lineRule="auto"/>
        <w:ind w:left="454"/>
        <w:jc w:val="both"/>
        <w:rPr>
          <w:rFonts w:ascii="Arial" w:hAnsi="Arial" w:cs="Arial"/>
          <w:b/>
          <w:sz w:val="20"/>
          <w:szCs w:val="20"/>
        </w:rPr>
      </w:pPr>
    </w:p>
    <w:p w14:paraId="18FC466E" w14:textId="77777777" w:rsidR="00E82496" w:rsidRPr="0051297D" w:rsidRDefault="00E82496" w:rsidP="00E16D59">
      <w:pPr>
        <w:pStyle w:val="ListParagraph"/>
        <w:spacing w:after="0" w:line="240" w:lineRule="auto"/>
        <w:ind w:left="454"/>
        <w:jc w:val="both"/>
        <w:rPr>
          <w:rFonts w:ascii="Arial" w:hAnsi="Arial" w:cs="Arial"/>
          <w:b/>
          <w:sz w:val="20"/>
          <w:szCs w:val="20"/>
        </w:rPr>
      </w:pPr>
    </w:p>
    <w:p w14:paraId="6785F3AB" w14:textId="2CE086DB" w:rsidR="001C4EDB" w:rsidRPr="0051297D" w:rsidRDefault="001C4EDB" w:rsidP="00477627">
      <w:pPr>
        <w:tabs>
          <w:tab w:val="left" w:pos="851"/>
        </w:tabs>
        <w:ind w:left="284"/>
        <w:jc w:val="both"/>
        <w:rPr>
          <w:rFonts w:ascii="Arial" w:hAnsi="Arial" w:cs="Arial"/>
          <w:b/>
          <w:sz w:val="20"/>
          <w:szCs w:val="20"/>
        </w:rPr>
      </w:pPr>
      <w:r w:rsidRPr="0051297D">
        <w:rPr>
          <w:rFonts w:ascii="Arial" w:hAnsi="Arial" w:cs="Arial"/>
          <w:b/>
          <w:sz w:val="20"/>
          <w:szCs w:val="20"/>
        </w:rPr>
        <w:t xml:space="preserve">AB </w:t>
      </w:r>
      <w:r w:rsidR="0051297D">
        <w:rPr>
          <w:rFonts w:ascii="Arial" w:hAnsi="Arial" w:cs="Arial"/>
          <w:b/>
          <w:sz w:val="20"/>
          <w:szCs w:val="20"/>
        </w:rPr>
        <w:t>„</w:t>
      </w:r>
      <w:r w:rsidRPr="0051297D">
        <w:rPr>
          <w:rFonts w:ascii="Arial" w:hAnsi="Arial" w:cs="Arial"/>
          <w:b/>
          <w:sz w:val="20"/>
          <w:szCs w:val="20"/>
        </w:rPr>
        <w:t>Energijos skirstymo operatorius</w:t>
      </w:r>
      <w:r w:rsidR="0051297D">
        <w:rPr>
          <w:rFonts w:ascii="Arial" w:hAnsi="Arial" w:cs="Arial"/>
          <w:b/>
          <w:sz w:val="20"/>
          <w:szCs w:val="20"/>
        </w:rPr>
        <w:t>“</w:t>
      </w:r>
      <w:r w:rsidRPr="0051297D">
        <w:rPr>
          <w:rFonts w:ascii="Arial" w:hAnsi="Arial" w:cs="Arial"/>
          <w:b/>
          <w:sz w:val="20"/>
          <w:szCs w:val="20"/>
        </w:rPr>
        <w:t>,</w:t>
      </w:r>
      <w:r w:rsidRPr="0051297D">
        <w:rPr>
          <w:rFonts w:ascii="Arial" w:hAnsi="Arial" w:cs="Arial"/>
          <w:sz w:val="20"/>
          <w:szCs w:val="20"/>
        </w:rPr>
        <w:t xml:space="preserve"> pagal Lietuvos Respublikos įstatymus teisėtai įregistruota ir veikianti akcinė bendrovė, įmonės kodas 304151376, PVM mokėtojo kodas LT100009860612, registruotos buveinės adresas Aguonų g. 24, LT-03212 Vilnius, Lietuvos Respublika, duomenys apie kurią kaupiami ir saugomi VĮ Registrų centras, atstovaujama </w:t>
      </w:r>
      <w:r w:rsidR="00261E55" w:rsidRPr="00261E55">
        <w:rPr>
          <w:rFonts w:ascii="Arial" w:hAnsi="Arial" w:cs="Arial"/>
          <w:sz w:val="20"/>
          <w:szCs w:val="20"/>
        </w:rPr>
        <w:t>laikinai einančio generalinio direktoriaus pareigas Augusto Dragūno, veikiančio pagal Bendrovės įstatus ir Tinklų plėtros skyriaus vadovo Donato Kiltinavičiaus, pavaduojančio Tinklų vystymo tarnybos direktorių, veikiančio pagal generalinio direktoriaus 2018 m. rug</w:t>
      </w:r>
      <w:r w:rsidR="00261E55">
        <w:rPr>
          <w:rFonts w:ascii="Arial" w:hAnsi="Arial" w:cs="Arial"/>
          <w:sz w:val="20"/>
          <w:szCs w:val="20"/>
        </w:rPr>
        <w:t xml:space="preserve">pjūčio 16 d. įsakymą Nr. 194 </w:t>
      </w:r>
      <w:r w:rsidRPr="0051297D">
        <w:rPr>
          <w:rFonts w:ascii="Arial" w:hAnsi="Arial" w:cs="Arial"/>
          <w:sz w:val="20"/>
          <w:szCs w:val="20"/>
        </w:rPr>
        <w:t xml:space="preserve"> (toliau – Užsakovas), ir</w:t>
      </w:r>
    </w:p>
    <w:p w14:paraId="693D050B" w14:textId="76D6C754" w:rsidR="00261E55" w:rsidRDefault="00622B17" w:rsidP="00477627">
      <w:pPr>
        <w:tabs>
          <w:tab w:val="left" w:pos="851"/>
        </w:tabs>
        <w:spacing w:after="60"/>
        <w:ind w:left="284"/>
        <w:jc w:val="both"/>
        <w:rPr>
          <w:rFonts w:ascii="Arial" w:hAnsi="Arial" w:cs="Arial"/>
          <w:sz w:val="20"/>
          <w:szCs w:val="20"/>
        </w:rPr>
      </w:pPr>
      <w:r w:rsidRPr="00622B17">
        <w:rPr>
          <w:rFonts w:ascii="Arial" w:hAnsi="Arial" w:cs="Arial"/>
          <w:sz w:val="20"/>
          <w:szCs w:val="20"/>
        </w:rPr>
        <w:t xml:space="preserve">Tiekėjų grupė: </w:t>
      </w:r>
      <w:r w:rsidRPr="00622B17">
        <w:rPr>
          <w:rFonts w:ascii="Arial" w:hAnsi="Arial" w:cs="Arial"/>
          <w:b/>
          <w:sz w:val="20"/>
          <w:szCs w:val="20"/>
        </w:rPr>
        <w:t xml:space="preserve">UAB </w:t>
      </w:r>
      <w:r w:rsidR="004C29E8">
        <w:rPr>
          <w:rFonts w:ascii="Arial" w:hAnsi="Arial" w:cs="Arial"/>
          <w:b/>
          <w:sz w:val="20"/>
          <w:szCs w:val="20"/>
        </w:rPr>
        <w:t>„</w:t>
      </w:r>
      <w:r w:rsidRPr="00622B17">
        <w:rPr>
          <w:rFonts w:ascii="Arial" w:hAnsi="Arial" w:cs="Arial"/>
          <w:b/>
          <w:sz w:val="20"/>
          <w:szCs w:val="20"/>
        </w:rPr>
        <w:t>Vilniaus inžinerija</w:t>
      </w:r>
      <w:r w:rsidR="004C29E8">
        <w:rPr>
          <w:rFonts w:ascii="Arial" w:hAnsi="Arial" w:cs="Arial"/>
          <w:b/>
          <w:sz w:val="20"/>
          <w:szCs w:val="20"/>
        </w:rPr>
        <w:t>“</w:t>
      </w:r>
      <w:r w:rsidRPr="00622B17">
        <w:rPr>
          <w:rFonts w:ascii="Arial" w:hAnsi="Arial" w:cs="Arial"/>
          <w:sz w:val="20"/>
          <w:szCs w:val="20"/>
        </w:rPr>
        <w:t xml:space="preserve">, pagal Lietuvos Respublikos įstatymus teisėtai įregistruota ir veikianti uždaroji akcinė bendrovė, įmonės kodas 303049703, PVM mokėtojo kodas LT100009659010, registruotos buveinės adresas Visorių g., 20, Vilniaus m., Lietuvos Respublika, duomenys apie kurią kaupiami ir saugomi VĮ Registrų centras Vilniaus filiale ir </w:t>
      </w:r>
      <w:r w:rsidRPr="00622B17">
        <w:rPr>
          <w:rFonts w:ascii="Arial" w:hAnsi="Arial" w:cs="Arial"/>
          <w:b/>
          <w:sz w:val="20"/>
          <w:szCs w:val="20"/>
        </w:rPr>
        <w:t>UAB „SKOMINTA“</w:t>
      </w:r>
      <w:r w:rsidRPr="00622B17">
        <w:rPr>
          <w:rFonts w:ascii="Arial" w:hAnsi="Arial" w:cs="Arial"/>
          <w:sz w:val="20"/>
          <w:szCs w:val="20"/>
        </w:rPr>
        <w:t>, pagal Lietuvos Respublikos įstatymus teisėtai įregistruota ir veikianti uždaroji akcinė bendrovė, įmonės kodas 14785076, PVM mokėtojo kodas LT478950716, registruotos buveinės adresas Kalvarijų g. 143, Vilniaus m, Lietuvos Respublika, duomenys apie kurią kaupiami ir saugomi VĮ Registrų centras Vilniaus filiale, atstovaujamos UAB „Sko</w:t>
      </w:r>
      <w:r w:rsidR="00237227">
        <w:rPr>
          <w:rFonts w:ascii="Arial" w:hAnsi="Arial" w:cs="Arial"/>
          <w:sz w:val="20"/>
          <w:szCs w:val="20"/>
        </w:rPr>
        <w:t>minta“ direktoriaus Jono Skodžiaus</w:t>
      </w:r>
      <w:r w:rsidRPr="00622B17">
        <w:rPr>
          <w:rFonts w:ascii="Arial" w:hAnsi="Arial" w:cs="Arial"/>
          <w:sz w:val="20"/>
          <w:szCs w:val="20"/>
        </w:rPr>
        <w:t>, veikiančio pagal 2018 m. kovo 6 d. jungtinės veiklos sutartį Nr. 18/03-06 (toliau – Rangovas)</w:t>
      </w:r>
      <w:r w:rsidR="001C4EDB" w:rsidRPr="00622B17">
        <w:rPr>
          <w:rFonts w:ascii="Arial" w:hAnsi="Arial" w:cs="Arial"/>
          <w:sz w:val="20"/>
          <w:szCs w:val="20"/>
        </w:rPr>
        <w:t xml:space="preserve">, </w:t>
      </w:r>
    </w:p>
    <w:p w14:paraId="7F778CD1" w14:textId="77777777" w:rsidR="00261E55" w:rsidRDefault="00261E55" w:rsidP="00477627">
      <w:pPr>
        <w:tabs>
          <w:tab w:val="left" w:pos="851"/>
        </w:tabs>
        <w:spacing w:after="60"/>
        <w:ind w:left="284"/>
        <w:jc w:val="both"/>
        <w:rPr>
          <w:rFonts w:ascii="Arial" w:hAnsi="Arial" w:cs="Arial"/>
          <w:sz w:val="20"/>
          <w:szCs w:val="20"/>
        </w:rPr>
      </w:pPr>
    </w:p>
    <w:p w14:paraId="291BBEE0" w14:textId="64F754A8" w:rsidR="001C4EDB" w:rsidRPr="00622B17" w:rsidRDefault="001C4EDB" w:rsidP="00477627">
      <w:pPr>
        <w:tabs>
          <w:tab w:val="left" w:pos="851"/>
        </w:tabs>
        <w:spacing w:after="60"/>
        <w:ind w:left="284"/>
        <w:jc w:val="both"/>
        <w:rPr>
          <w:rFonts w:ascii="Arial" w:hAnsi="Arial" w:cs="Arial"/>
          <w:sz w:val="20"/>
          <w:szCs w:val="20"/>
        </w:rPr>
      </w:pPr>
      <w:r w:rsidRPr="00622B17">
        <w:rPr>
          <w:rFonts w:ascii="Arial" w:hAnsi="Arial" w:cs="Arial"/>
          <w:sz w:val="20"/>
          <w:szCs w:val="20"/>
        </w:rPr>
        <w:t>Užsakovas ir Rangovas kiekvienas atskirai toliau vadinamas Šalimi, bendrai vadinamos Šalimis,</w:t>
      </w:r>
      <w:r w:rsidRPr="00622B17">
        <w:rPr>
          <w:rFonts w:ascii="Arial" w:hAnsi="Arial" w:cs="Arial"/>
          <w:b/>
          <w:sz w:val="20"/>
          <w:szCs w:val="20"/>
        </w:rPr>
        <w:t xml:space="preserve"> </w:t>
      </w:r>
      <w:r w:rsidRPr="00622B17">
        <w:rPr>
          <w:rFonts w:ascii="Arial" w:hAnsi="Arial" w:cs="Arial"/>
          <w:sz w:val="20"/>
          <w:szCs w:val="20"/>
        </w:rPr>
        <w:t>sudarė šią rangos sutartį (toliau – Sutartis).</w:t>
      </w:r>
    </w:p>
    <w:p w14:paraId="3562B651" w14:textId="77777777" w:rsidR="00BA0790" w:rsidRPr="0051297D" w:rsidRDefault="00BA0790" w:rsidP="0051297D">
      <w:pPr>
        <w:pStyle w:val="ListParagraph"/>
        <w:tabs>
          <w:tab w:val="left" w:pos="851"/>
        </w:tabs>
        <w:spacing w:after="0" w:line="240" w:lineRule="auto"/>
        <w:ind w:left="284"/>
        <w:jc w:val="both"/>
        <w:rPr>
          <w:rFonts w:ascii="Arial" w:hAnsi="Arial" w:cs="Arial"/>
          <w:b/>
          <w:sz w:val="20"/>
          <w:szCs w:val="20"/>
        </w:rPr>
      </w:pPr>
    </w:p>
    <w:p w14:paraId="26F902FD" w14:textId="77777777" w:rsidR="00BA0790" w:rsidRPr="0051297D" w:rsidRDefault="00BA0790" w:rsidP="0051297D">
      <w:pPr>
        <w:pStyle w:val="ListParagraph"/>
        <w:numPr>
          <w:ilvl w:val="0"/>
          <w:numId w:val="1"/>
        </w:numPr>
        <w:tabs>
          <w:tab w:val="left" w:pos="851"/>
        </w:tabs>
        <w:spacing w:after="0" w:line="240" w:lineRule="auto"/>
        <w:ind w:left="284" w:firstLine="0"/>
        <w:jc w:val="both"/>
        <w:rPr>
          <w:rFonts w:ascii="Arial" w:hAnsi="Arial" w:cs="Arial"/>
          <w:b/>
          <w:sz w:val="20"/>
          <w:szCs w:val="20"/>
        </w:rPr>
      </w:pPr>
      <w:r w:rsidRPr="0051297D">
        <w:rPr>
          <w:rFonts w:ascii="Arial" w:hAnsi="Arial" w:cs="Arial"/>
          <w:b/>
          <w:sz w:val="20"/>
          <w:szCs w:val="20"/>
        </w:rPr>
        <w:t>BENDROSIOS NUOSTATOS</w:t>
      </w:r>
    </w:p>
    <w:p w14:paraId="39F47B47" w14:textId="77777777" w:rsidR="00BA0790" w:rsidRPr="0051297D" w:rsidRDefault="00BA0790" w:rsidP="00477627">
      <w:pPr>
        <w:pStyle w:val="ListParagraph"/>
        <w:numPr>
          <w:ilvl w:val="1"/>
          <w:numId w:val="1"/>
        </w:numPr>
        <w:tabs>
          <w:tab w:val="left" w:pos="993"/>
        </w:tabs>
        <w:spacing w:after="0"/>
        <w:ind w:left="993" w:hanging="709"/>
        <w:jc w:val="both"/>
        <w:rPr>
          <w:rFonts w:ascii="Arial" w:hAnsi="Arial" w:cs="Arial"/>
          <w:sz w:val="20"/>
          <w:szCs w:val="20"/>
        </w:rPr>
      </w:pPr>
      <w:r w:rsidRPr="0051297D">
        <w:rPr>
          <w:rFonts w:ascii="Arial" w:hAnsi="Arial" w:cs="Arial"/>
          <w:sz w:val="20"/>
          <w:szCs w:val="20"/>
        </w:rPr>
        <w:t xml:space="preserve">Sutarties SD vartojamos sąvokos apibrėžtos Sutarties BD. </w:t>
      </w:r>
    </w:p>
    <w:p w14:paraId="732A24B0" w14:textId="77777777" w:rsidR="00BA0790" w:rsidRPr="0051297D" w:rsidRDefault="00BA0790" w:rsidP="00477627">
      <w:pPr>
        <w:pStyle w:val="ListParagraph"/>
        <w:numPr>
          <w:ilvl w:val="1"/>
          <w:numId w:val="1"/>
        </w:numPr>
        <w:tabs>
          <w:tab w:val="left" w:pos="993"/>
        </w:tabs>
        <w:spacing w:after="0"/>
        <w:ind w:left="993" w:hanging="709"/>
        <w:jc w:val="both"/>
        <w:rPr>
          <w:rFonts w:ascii="Arial" w:hAnsi="Arial" w:cs="Arial"/>
          <w:sz w:val="20"/>
          <w:szCs w:val="20"/>
        </w:rPr>
      </w:pPr>
      <w:r w:rsidRPr="0051297D">
        <w:rPr>
          <w:rFonts w:ascii="Arial" w:hAnsi="Arial" w:cs="Arial"/>
          <w:sz w:val="20"/>
          <w:szCs w:val="20"/>
        </w:rPr>
        <w:t>Sutartis sudaryta vadovaujantis šiais dokumentais:</w:t>
      </w:r>
    </w:p>
    <w:p w14:paraId="32CE623C" w14:textId="1463D3E6" w:rsidR="00BA0790" w:rsidRPr="0051297D" w:rsidRDefault="004531C7" w:rsidP="00AF40C5">
      <w:pPr>
        <w:pStyle w:val="ListParagraph"/>
        <w:numPr>
          <w:ilvl w:val="2"/>
          <w:numId w:val="1"/>
        </w:numPr>
        <w:tabs>
          <w:tab w:val="left" w:pos="993"/>
        </w:tabs>
        <w:spacing w:after="0"/>
        <w:ind w:hanging="680"/>
        <w:jc w:val="both"/>
        <w:rPr>
          <w:rFonts w:ascii="Arial" w:hAnsi="Arial" w:cs="Arial"/>
          <w:sz w:val="20"/>
          <w:szCs w:val="20"/>
        </w:rPr>
      </w:pPr>
      <w:r w:rsidRPr="0051297D">
        <w:rPr>
          <w:rFonts w:ascii="Arial" w:hAnsi="Arial" w:cs="Arial"/>
          <w:sz w:val="20"/>
          <w:szCs w:val="20"/>
        </w:rPr>
        <w:t xml:space="preserve">Pirkimo sąlygomis </w:t>
      </w:r>
      <w:r w:rsidR="00F06533" w:rsidRPr="009A3422">
        <w:rPr>
          <w:rFonts w:ascii="Arial" w:hAnsi="Arial" w:cs="Arial"/>
          <w:sz w:val="20"/>
        </w:rPr>
        <w:t>pirkim</w:t>
      </w:r>
      <w:r w:rsidR="00AF40C5" w:rsidRPr="009A3422">
        <w:rPr>
          <w:rFonts w:ascii="Arial" w:hAnsi="Arial" w:cs="Arial"/>
          <w:sz w:val="20"/>
        </w:rPr>
        <w:t>e</w:t>
      </w:r>
      <w:r w:rsidR="00AF40C5">
        <w:rPr>
          <w:rFonts w:ascii="Arial" w:hAnsi="Arial" w:cs="Arial"/>
          <w:i/>
          <w:sz w:val="20"/>
        </w:rPr>
        <w:t xml:space="preserve"> </w:t>
      </w:r>
      <w:r w:rsidR="007A5AD2" w:rsidRPr="00797E83">
        <w:rPr>
          <w:rFonts w:ascii="Arial" w:hAnsi="Arial" w:cs="Arial"/>
          <w:b/>
          <w:i/>
          <w:sz w:val="20"/>
          <w:u w:val="single"/>
        </w:rPr>
        <w:t>(2017-ESO-1915</w:t>
      </w:r>
      <w:r w:rsidR="00AF40C5" w:rsidRPr="00797E83">
        <w:rPr>
          <w:rFonts w:ascii="Arial" w:hAnsi="Arial" w:cs="Arial"/>
          <w:b/>
          <w:i/>
          <w:sz w:val="20"/>
          <w:u w:val="single"/>
        </w:rPr>
        <w:t>) Dujotiekių projektavimo paslaugos ir statybos/</w:t>
      </w:r>
      <w:r w:rsidR="00487928" w:rsidRPr="00797E83">
        <w:rPr>
          <w:rFonts w:ascii="Arial" w:hAnsi="Arial" w:cs="Arial"/>
          <w:b/>
          <w:i/>
          <w:sz w:val="20"/>
          <w:u w:val="single"/>
        </w:rPr>
        <w:t xml:space="preserve"> </w:t>
      </w:r>
      <w:r w:rsidR="00AF40C5" w:rsidRPr="00797E83">
        <w:rPr>
          <w:rFonts w:ascii="Arial" w:hAnsi="Arial" w:cs="Arial"/>
          <w:b/>
          <w:i/>
          <w:sz w:val="20"/>
          <w:u w:val="single"/>
        </w:rPr>
        <w:t>rekonstravimo darbai, kurių vertė iki 145.000,00</w:t>
      </w:r>
      <w:r w:rsidR="003F685C" w:rsidRPr="00797E83">
        <w:rPr>
          <w:rFonts w:ascii="Arial" w:hAnsi="Arial" w:cs="Arial"/>
          <w:b/>
          <w:i/>
          <w:sz w:val="20"/>
          <w:u w:val="single"/>
        </w:rPr>
        <w:t xml:space="preserve"> EUR be PVM, Vilniaus regione (</w:t>
      </w:r>
      <w:r w:rsidR="007A5AD2" w:rsidRPr="00797E83">
        <w:rPr>
          <w:rFonts w:ascii="Arial" w:hAnsi="Arial" w:cs="Arial"/>
          <w:b/>
          <w:i/>
          <w:sz w:val="20"/>
          <w:u w:val="single"/>
        </w:rPr>
        <w:t>5</w:t>
      </w:r>
      <w:r w:rsidR="00AF40C5" w:rsidRPr="00797E83">
        <w:rPr>
          <w:rFonts w:ascii="Arial" w:hAnsi="Arial" w:cs="Arial"/>
          <w:b/>
          <w:i/>
          <w:sz w:val="20"/>
          <w:u w:val="single"/>
        </w:rPr>
        <w:t xml:space="preserve"> dalyje)</w:t>
      </w:r>
      <w:r w:rsidR="00F06533">
        <w:rPr>
          <w:rFonts w:ascii="Arial" w:hAnsi="Arial" w:cs="Arial"/>
          <w:i/>
          <w:sz w:val="20"/>
        </w:rPr>
        <w:t>.</w:t>
      </w:r>
    </w:p>
    <w:p w14:paraId="329B59A9" w14:textId="0A7C0CFB" w:rsidR="00BA0790" w:rsidRPr="0051297D" w:rsidRDefault="00BA0790" w:rsidP="00477627">
      <w:pPr>
        <w:pStyle w:val="ListParagraph"/>
        <w:numPr>
          <w:ilvl w:val="2"/>
          <w:numId w:val="1"/>
        </w:numPr>
        <w:tabs>
          <w:tab w:val="left" w:pos="993"/>
        </w:tabs>
        <w:spacing w:after="0"/>
        <w:ind w:left="993" w:hanging="709"/>
        <w:jc w:val="both"/>
        <w:rPr>
          <w:rFonts w:ascii="Arial" w:hAnsi="Arial" w:cs="Arial"/>
          <w:sz w:val="20"/>
          <w:szCs w:val="20"/>
        </w:rPr>
      </w:pPr>
      <w:r w:rsidRPr="0051297D">
        <w:rPr>
          <w:rFonts w:ascii="Arial" w:hAnsi="Arial" w:cs="Arial"/>
          <w:sz w:val="20"/>
          <w:szCs w:val="20"/>
        </w:rPr>
        <w:t xml:space="preserve">Rangovo </w:t>
      </w:r>
      <w:r w:rsidR="00622B17">
        <w:rPr>
          <w:rFonts w:ascii="Arial" w:hAnsi="Arial" w:cs="Arial"/>
          <w:sz w:val="20"/>
          <w:szCs w:val="20"/>
        </w:rPr>
        <w:t xml:space="preserve">2018 m. gegužės </w:t>
      </w:r>
      <w:r w:rsidR="00622B17">
        <w:rPr>
          <w:rFonts w:ascii="Arial" w:hAnsi="Arial" w:cs="Arial"/>
          <w:sz w:val="20"/>
          <w:szCs w:val="20"/>
          <w:lang w:val="en-US"/>
        </w:rPr>
        <w:t xml:space="preserve">14 d. </w:t>
      </w:r>
      <w:r w:rsidR="00622B17">
        <w:rPr>
          <w:rFonts w:ascii="Arial" w:hAnsi="Arial" w:cs="Arial"/>
          <w:sz w:val="20"/>
          <w:szCs w:val="20"/>
        </w:rPr>
        <w:t>galutiniu pasiūlymu.</w:t>
      </w:r>
    </w:p>
    <w:p w14:paraId="0CCB7546" w14:textId="77777777" w:rsidR="00BA0790" w:rsidRPr="0051297D" w:rsidRDefault="00BA0790" w:rsidP="00E11756">
      <w:pPr>
        <w:pStyle w:val="ListParagraph"/>
        <w:tabs>
          <w:tab w:val="left" w:pos="851"/>
        </w:tabs>
        <w:spacing w:after="0" w:line="240" w:lineRule="auto"/>
        <w:ind w:left="284"/>
        <w:jc w:val="both"/>
        <w:rPr>
          <w:rFonts w:ascii="Arial" w:hAnsi="Arial" w:cs="Arial"/>
          <w:sz w:val="20"/>
          <w:szCs w:val="20"/>
        </w:rPr>
      </w:pPr>
    </w:p>
    <w:p w14:paraId="745EBFD7" w14:textId="77777777" w:rsidR="00BA0790" w:rsidRPr="0051297D" w:rsidRDefault="00BA0790" w:rsidP="0051297D">
      <w:pPr>
        <w:pStyle w:val="ListParagraph"/>
        <w:numPr>
          <w:ilvl w:val="0"/>
          <w:numId w:val="1"/>
        </w:numPr>
        <w:tabs>
          <w:tab w:val="left" w:pos="851"/>
        </w:tabs>
        <w:spacing w:after="0" w:line="240" w:lineRule="auto"/>
        <w:ind w:left="284" w:firstLine="0"/>
        <w:jc w:val="both"/>
        <w:rPr>
          <w:rFonts w:ascii="Arial" w:hAnsi="Arial" w:cs="Arial"/>
          <w:b/>
          <w:sz w:val="20"/>
          <w:szCs w:val="20"/>
        </w:rPr>
      </w:pPr>
      <w:r w:rsidRPr="0051297D">
        <w:rPr>
          <w:rFonts w:ascii="Arial" w:hAnsi="Arial" w:cs="Arial"/>
          <w:b/>
          <w:sz w:val="20"/>
          <w:szCs w:val="20"/>
        </w:rPr>
        <w:t>SUTARTIES OBJEKTAS</w:t>
      </w:r>
    </w:p>
    <w:p w14:paraId="71F28AE5" w14:textId="63FE1F7B" w:rsidR="00BA0790" w:rsidRPr="0051297D" w:rsidRDefault="00BA0790" w:rsidP="00AF40C5">
      <w:pPr>
        <w:pStyle w:val="ListParagraph"/>
        <w:numPr>
          <w:ilvl w:val="1"/>
          <w:numId w:val="1"/>
        </w:numPr>
        <w:tabs>
          <w:tab w:val="left" w:pos="993"/>
        </w:tabs>
        <w:spacing w:after="0"/>
        <w:ind w:left="993" w:hanging="709"/>
        <w:jc w:val="both"/>
        <w:rPr>
          <w:rFonts w:ascii="Arial" w:hAnsi="Arial" w:cs="Arial"/>
          <w:b/>
          <w:sz w:val="20"/>
          <w:szCs w:val="20"/>
        </w:rPr>
      </w:pPr>
      <w:r w:rsidRPr="0051297D">
        <w:rPr>
          <w:rFonts w:ascii="Arial" w:hAnsi="Arial" w:cs="Arial"/>
          <w:sz w:val="20"/>
          <w:szCs w:val="20"/>
        </w:rPr>
        <w:t xml:space="preserve">Rangovas įsipareigoja savo rizika ir savo medžiagomis (išskyrus Užsakovo </w:t>
      </w:r>
      <w:r w:rsidR="00FF19D9" w:rsidRPr="0051297D">
        <w:rPr>
          <w:rFonts w:ascii="Arial" w:hAnsi="Arial" w:cs="Arial"/>
          <w:sz w:val="20"/>
          <w:szCs w:val="20"/>
        </w:rPr>
        <w:t>T</w:t>
      </w:r>
      <w:r w:rsidRPr="0051297D">
        <w:rPr>
          <w:rFonts w:ascii="Arial" w:hAnsi="Arial" w:cs="Arial"/>
          <w:sz w:val="20"/>
          <w:szCs w:val="20"/>
        </w:rPr>
        <w:t xml:space="preserve">eikiamas </w:t>
      </w:r>
      <w:r w:rsidR="00FF19D9" w:rsidRPr="0051297D">
        <w:rPr>
          <w:rFonts w:ascii="Arial" w:hAnsi="Arial" w:cs="Arial"/>
          <w:sz w:val="20"/>
          <w:szCs w:val="20"/>
        </w:rPr>
        <w:t>m</w:t>
      </w:r>
      <w:r w:rsidRPr="0051297D">
        <w:rPr>
          <w:rFonts w:ascii="Arial" w:hAnsi="Arial" w:cs="Arial"/>
          <w:sz w:val="20"/>
          <w:szCs w:val="20"/>
        </w:rPr>
        <w:t>edžiagas) Sutartyje nurodytomis</w:t>
      </w:r>
      <w:r w:rsidR="001C4EDB" w:rsidRPr="0051297D">
        <w:rPr>
          <w:rFonts w:ascii="Arial" w:hAnsi="Arial" w:cs="Arial"/>
          <w:sz w:val="20"/>
          <w:szCs w:val="20"/>
        </w:rPr>
        <w:t xml:space="preserve"> sąlygomis ir terminais atlikti </w:t>
      </w:r>
      <w:r w:rsidR="003F685C" w:rsidRPr="009A3422">
        <w:rPr>
          <w:rFonts w:ascii="Arial" w:hAnsi="Arial" w:cs="Arial"/>
          <w:i/>
          <w:sz w:val="20"/>
          <w:szCs w:val="20"/>
          <w:u w:val="single"/>
        </w:rPr>
        <w:t>(2017-ESO-1</w:t>
      </w:r>
      <w:r w:rsidR="007A5AD2" w:rsidRPr="009A3422">
        <w:rPr>
          <w:rFonts w:ascii="Arial" w:hAnsi="Arial" w:cs="Arial"/>
          <w:i/>
          <w:sz w:val="20"/>
          <w:szCs w:val="20"/>
          <w:u w:val="single"/>
        </w:rPr>
        <w:t>915</w:t>
      </w:r>
      <w:r w:rsidR="00AF40C5" w:rsidRPr="009A3422">
        <w:rPr>
          <w:rFonts w:ascii="Arial" w:hAnsi="Arial" w:cs="Arial"/>
          <w:i/>
          <w:sz w:val="20"/>
          <w:szCs w:val="20"/>
          <w:u w:val="single"/>
        </w:rPr>
        <w:t>) Dujotiekių projektavimo paslaugas ir statybos/</w:t>
      </w:r>
      <w:r w:rsidR="00433C18">
        <w:rPr>
          <w:rFonts w:ascii="Arial" w:hAnsi="Arial" w:cs="Arial"/>
          <w:i/>
          <w:sz w:val="20"/>
          <w:szCs w:val="20"/>
          <w:u w:val="single"/>
        </w:rPr>
        <w:t xml:space="preserve"> </w:t>
      </w:r>
      <w:r w:rsidR="00AF40C5" w:rsidRPr="009A3422">
        <w:rPr>
          <w:rFonts w:ascii="Arial" w:hAnsi="Arial" w:cs="Arial"/>
          <w:i/>
          <w:sz w:val="20"/>
          <w:szCs w:val="20"/>
          <w:u w:val="single"/>
        </w:rPr>
        <w:t>rekonstravimo darbus, kurių vertė iki 145.000,00</w:t>
      </w:r>
      <w:r w:rsidR="003F685C" w:rsidRPr="009A3422">
        <w:rPr>
          <w:rFonts w:ascii="Arial" w:hAnsi="Arial" w:cs="Arial"/>
          <w:i/>
          <w:sz w:val="20"/>
          <w:szCs w:val="20"/>
          <w:u w:val="single"/>
        </w:rPr>
        <w:t xml:space="preserve"> EUR be PVM, Vilniaus regione (</w:t>
      </w:r>
      <w:r w:rsidR="007A5AD2" w:rsidRPr="009A3422">
        <w:rPr>
          <w:rFonts w:ascii="Arial" w:hAnsi="Arial" w:cs="Arial"/>
          <w:i/>
          <w:sz w:val="20"/>
          <w:szCs w:val="20"/>
          <w:u w:val="single"/>
        </w:rPr>
        <w:t>5</w:t>
      </w:r>
      <w:r w:rsidR="00AF40C5" w:rsidRPr="009A3422">
        <w:rPr>
          <w:rFonts w:ascii="Arial" w:hAnsi="Arial" w:cs="Arial"/>
          <w:i/>
          <w:sz w:val="20"/>
          <w:szCs w:val="20"/>
          <w:u w:val="single"/>
        </w:rPr>
        <w:t xml:space="preserve"> dalyje)</w:t>
      </w:r>
      <w:r w:rsidR="00F06533" w:rsidRPr="0051297D">
        <w:rPr>
          <w:rFonts w:ascii="Arial" w:hAnsi="Arial" w:cs="Arial"/>
          <w:sz w:val="20"/>
          <w:szCs w:val="20"/>
        </w:rPr>
        <w:t xml:space="preserve"> </w:t>
      </w:r>
      <w:r w:rsidR="00F77F8D" w:rsidRPr="0051297D">
        <w:rPr>
          <w:rFonts w:ascii="Arial" w:hAnsi="Arial" w:cs="Arial"/>
          <w:sz w:val="20"/>
          <w:szCs w:val="20"/>
        </w:rPr>
        <w:t xml:space="preserve">(toliau kartu vadinama Darbais) </w:t>
      </w:r>
      <w:r w:rsidRPr="0051297D">
        <w:rPr>
          <w:rFonts w:ascii="Arial" w:hAnsi="Arial" w:cs="Arial"/>
          <w:sz w:val="20"/>
          <w:szCs w:val="20"/>
        </w:rPr>
        <w:t xml:space="preserve">ir perduoti šių Darbų rezultatą Užsakovui, o Užsakovas įsipareigoja priimti atliktus Darbus ir sumokėti už juos Sutartyje nurodytomis sąlygomis ir tvarka. </w:t>
      </w:r>
    </w:p>
    <w:p w14:paraId="00C773B3" w14:textId="77777777" w:rsidR="00BA0790" w:rsidRPr="0051297D" w:rsidRDefault="00BA0790" w:rsidP="0051297D">
      <w:pPr>
        <w:pStyle w:val="ListParagraph"/>
        <w:tabs>
          <w:tab w:val="left" w:pos="851"/>
        </w:tabs>
        <w:spacing w:after="0" w:line="240" w:lineRule="auto"/>
        <w:ind w:left="284"/>
        <w:jc w:val="both"/>
        <w:rPr>
          <w:rFonts w:ascii="Arial" w:hAnsi="Arial" w:cs="Arial"/>
          <w:sz w:val="20"/>
          <w:szCs w:val="20"/>
        </w:rPr>
      </w:pPr>
    </w:p>
    <w:p w14:paraId="7EAE3AEB" w14:textId="77777777" w:rsidR="00BA0790" w:rsidRPr="0051297D" w:rsidRDefault="00BA0790" w:rsidP="0051297D">
      <w:pPr>
        <w:pStyle w:val="ListParagraph"/>
        <w:numPr>
          <w:ilvl w:val="0"/>
          <w:numId w:val="1"/>
        </w:numPr>
        <w:tabs>
          <w:tab w:val="left" w:pos="851"/>
        </w:tabs>
        <w:spacing w:after="0" w:line="240" w:lineRule="auto"/>
        <w:ind w:left="284" w:firstLine="0"/>
        <w:jc w:val="both"/>
        <w:rPr>
          <w:rFonts w:ascii="Arial" w:hAnsi="Arial" w:cs="Arial"/>
          <w:b/>
          <w:sz w:val="20"/>
          <w:szCs w:val="20"/>
        </w:rPr>
      </w:pPr>
      <w:r w:rsidRPr="0051297D">
        <w:rPr>
          <w:rFonts w:ascii="Arial" w:hAnsi="Arial" w:cs="Arial"/>
          <w:b/>
          <w:sz w:val="20"/>
          <w:szCs w:val="20"/>
        </w:rPr>
        <w:t>DARBŲ ATLIKIMO TERMINAI</w:t>
      </w:r>
    </w:p>
    <w:p w14:paraId="4308A23A" w14:textId="1BB37489" w:rsidR="009F692E" w:rsidRDefault="009F692E" w:rsidP="00477627">
      <w:pPr>
        <w:pStyle w:val="ListParagraph"/>
        <w:numPr>
          <w:ilvl w:val="1"/>
          <w:numId w:val="1"/>
        </w:numPr>
        <w:tabs>
          <w:tab w:val="left" w:pos="993"/>
        </w:tabs>
        <w:spacing w:after="0"/>
        <w:ind w:left="993" w:hanging="709"/>
        <w:jc w:val="both"/>
        <w:rPr>
          <w:rFonts w:ascii="Arial" w:hAnsi="Arial" w:cs="Arial"/>
          <w:sz w:val="20"/>
          <w:szCs w:val="20"/>
          <w:u w:val="single"/>
        </w:rPr>
      </w:pPr>
      <w:r w:rsidRPr="0051297D">
        <w:rPr>
          <w:rFonts w:ascii="Arial" w:hAnsi="Arial" w:cs="Arial"/>
          <w:sz w:val="20"/>
          <w:szCs w:val="20"/>
          <w:u w:val="single"/>
        </w:rPr>
        <w:t>Darbų atlikimo</w:t>
      </w:r>
      <w:r w:rsidR="000D3729">
        <w:rPr>
          <w:rFonts w:ascii="Arial" w:hAnsi="Arial" w:cs="Arial"/>
          <w:sz w:val="20"/>
          <w:szCs w:val="20"/>
          <w:u w:val="single"/>
        </w:rPr>
        <w:t xml:space="preserve"> ir Paslaugos teikimo terminai</w:t>
      </w:r>
      <w:r w:rsidR="000D3729" w:rsidRPr="0051297D">
        <w:rPr>
          <w:rFonts w:ascii="Arial" w:hAnsi="Arial" w:cs="Arial"/>
          <w:sz w:val="20"/>
          <w:szCs w:val="20"/>
          <w:u w:val="single"/>
        </w:rPr>
        <w:t>:</w:t>
      </w:r>
    </w:p>
    <w:p w14:paraId="6244DB0F" w14:textId="079F0ADD" w:rsidR="001C4EDB" w:rsidRPr="0051297D" w:rsidRDefault="00C8271C" w:rsidP="00477627">
      <w:pPr>
        <w:pStyle w:val="ListParagraph"/>
        <w:numPr>
          <w:ilvl w:val="2"/>
          <w:numId w:val="1"/>
        </w:numPr>
        <w:tabs>
          <w:tab w:val="left" w:pos="426"/>
          <w:tab w:val="left" w:pos="993"/>
        </w:tabs>
        <w:spacing w:after="0"/>
        <w:ind w:left="993" w:hanging="709"/>
        <w:jc w:val="both"/>
        <w:rPr>
          <w:rFonts w:ascii="Arial" w:hAnsi="Arial" w:cs="Arial"/>
          <w:sz w:val="20"/>
          <w:szCs w:val="20"/>
        </w:rPr>
      </w:pPr>
      <w:r>
        <w:rPr>
          <w:rFonts w:ascii="Arial" w:hAnsi="Arial" w:cs="Arial"/>
          <w:sz w:val="20"/>
          <w:szCs w:val="20"/>
        </w:rPr>
        <w:t>d</w:t>
      </w:r>
      <w:r w:rsidRPr="0051297D">
        <w:rPr>
          <w:rFonts w:ascii="Arial" w:hAnsi="Arial" w:cs="Arial"/>
          <w:sz w:val="20"/>
          <w:szCs w:val="20"/>
        </w:rPr>
        <w:t>ujotiekių</w:t>
      </w:r>
      <w:r w:rsidR="005C2A58">
        <w:rPr>
          <w:rFonts w:ascii="Arial" w:hAnsi="Arial" w:cs="Arial"/>
          <w:sz w:val="20"/>
          <w:szCs w:val="20"/>
        </w:rPr>
        <w:t>,</w:t>
      </w:r>
      <w:r w:rsidR="001C4EDB" w:rsidRPr="0051297D">
        <w:rPr>
          <w:rFonts w:ascii="Arial" w:hAnsi="Arial" w:cs="Arial"/>
          <w:sz w:val="20"/>
          <w:szCs w:val="20"/>
        </w:rPr>
        <w:t xml:space="preserve"> kai Darbų ir Paslaugų kaina iki </w:t>
      </w:r>
      <w:r w:rsidR="00F15ED4">
        <w:rPr>
          <w:rFonts w:ascii="Arial" w:hAnsi="Arial" w:cs="Arial"/>
          <w:sz w:val="20"/>
          <w:szCs w:val="20"/>
        </w:rPr>
        <w:t>8</w:t>
      </w:r>
      <w:r w:rsidR="001C4EDB" w:rsidRPr="0051297D">
        <w:rPr>
          <w:rFonts w:ascii="Arial" w:hAnsi="Arial" w:cs="Arial"/>
          <w:sz w:val="20"/>
          <w:szCs w:val="20"/>
        </w:rPr>
        <w:t>.000,00 EUR be PVM</w:t>
      </w:r>
      <w:r w:rsidR="0051297D">
        <w:rPr>
          <w:rFonts w:ascii="Arial" w:hAnsi="Arial" w:cs="Arial"/>
          <w:sz w:val="20"/>
          <w:szCs w:val="20"/>
        </w:rPr>
        <w:t>,</w:t>
      </w:r>
      <w:r w:rsidR="001C4EDB" w:rsidRPr="0051297D">
        <w:rPr>
          <w:rFonts w:ascii="Arial" w:hAnsi="Arial" w:cs="Arial"/>
          <w:sz w:val="20"/>
          <w:szCs w:val="20"/>
        </w:rPr>
        <w:t xml:space="preserve"> projektavimo </w:t>
      </w:r>
      <w:r w:rsidR="0051297D" w:rsidRPr="0051297D">
        <w:rPr>
          <w:rFonts w:ascii="Arial" w:hAnsi="Arial" w:cs="Arial"/>
          <w:sz w:val="20"/>
          <w:szCs w:val="20"/>
        </w:rPr>
        <w:t>Paslaug</w:t>
      </w:r>
      <w:r w:rsidR="0051297D">
        <w:rPr>
          <w:rFonts w:ascii="Arial" w:hAnsi="Arial" w:cs="Arial"/>
          <w:sz w:val="20"/>
          <w:szCs w:val="20"/>
        </w:rPr>
        <w:t>os</w:t>
      </w:r>
      <w:r w:rsidR="0051297D" w:rsidRPr="0051297D">
        <w:rPr>
          <w:rFonts w:ascii="Arial" w:hAnsi="Arial" w:cs="Arial"/>
          <w:sz w:val="20"/>
          <w:szCs w:val="20"/>
        </w:rPr>
        <w:t xml:space="preserve"> </w:t>
      </w:r>
      <w:r w:rsidR="001C4EDB" w:rsidRPr="0051297D">
        <w:rPr>
          <w:rFonts w:ascii="Arial" w:hAnsi="Arial" w:cs="Arial"/>
          <w:sz w:val="20"/>
          <w:szCs w:val="20"/>
        </w:rPr>
        <w:t xml:space="preserve">ir </w:t>
      </w:r>
      <w:r w:rsidR="0051297D" w:rsidRPr="0051297D">
        <w:rPr>
          <w:rFonts w:ascii="Arial" w:hAnsi="Arial" w:cs="Arial"/>
          <w:sz w:val="20"/>
          <w:szCs w:val="20"/>
        </w:rPr>
        <w:t>Darba</w:t>
      </w:r>
      <w:r w:rsidR="0051297D">
        <w:rPr>
          <w:rFonts w:ascii="Arial" w:hAnsi="Arial" w:cs="Arial"/>
          <w:sz w:val="20"/>
          <w:szCs w:val="20"/>
        </w:rPr>
        <w:t>i turi būti</w:t>
      </w:r>
      <w:r w:rsidR="0051297D" w:rsidRPr="0051297D">
        <w:rPr>
          <w:rFonts w:ascii="Arial" w:hAnsi="Arial" w:cs="Arial"/>
          <w:sz w:val="20"/>
          <w:szCs w:val="20"/>
        </w:rPr>
        <w:t xml:space="preserve"> </w:t>
      </w:r>
      <w:r w:rsidR="001C4EDB" w:rsidRPr="0051297D">
        <w:rPr>
          <w:rFonts w:ascii="Arial" w:hAnsi="Arial" w:cs="Arial"/>
          <w:sz w:val="20"/>
          <w:szCs w:val="20"/>
        </w:rPr>
        <w:t>atlikti per Užsakyme nurodytą te</w:t>
      </w:r>
      <w:r w:rsidR="00126D17">
        <w:rPr>
          <w:rFonts w:ascii="Arial" w:hAnsi="Arial" w:cs="Arial"/>
          <w:sz w:val="20"/>
          <w:szCs w:val="20"/>
        </w:rPr>
        <w:t xml:space="preserve">rminą, bet ne vėliau kaip per </w:t>
      </w:r>
      <w:r w:rsidR="00622B17">
        <w:rPr>
          <w:rFonts w:ascii="Arial" w:hAnsi="Arial" w:cs="Arial"/>
          <w:sz w:val="20"/>
          <w:szCs w:val="20"/>
        </w:rPr>
        <w:t>52 (penkiasdešimt dvi</w:t>
      </w:r>
      <w:r w:rsidR="0051297D">
        <w:rPr>
          <w:rFonts w:ascii="Arial" w:hAnsi="Arial" w:cs="Arial"/>
          <w:sz w:val="20"/>
          <w:szCs w:val="20"/>
        </w:rPr>
        <w:t>)</w:t>
      </w:r>
      <w:r w:rsidR="001C4EDB" w:rsidRPr="0051297D">
        <w:rPr>
          <w:rFonts w:ascii="Arial" w:hAnsi="Arial" w:cs="Arial"/>
          <w:sz w:val="20"/>
          <w:szCs w:val="20"/>
        </w:rPr>
        <w:t xml:space="preserve"> kalendorines dienas nuo Užsakymo pateikimo dienos</w:t>
      </w:r>
      <w:r>
        <w:rPr>
          <w:rFonts w:ascii="Arial" w:hAnsi="Arial" w:cs="Arial"/>
          <w:sz w:val="20"/>
          <w:szCs w:val="20"/>
        </w:rPr>
        <w:t>;</w:t>
      </w:r>
      <w:r w:rsidRPr="0051297D">
        <w:rPr>
          <w:rFonts w:ascii="Arial" w:hAnsi="Arial" w:cs="Arial"/>
          <w:sz w:val="20"/>
          <w:szCs w:val="20"/>
        </w:rPr>
        <w:t xml:space="preserve"> </w:t>
      </w:r>
    </w:p>
    <w:p w14:paraId="0694A96A" w14:textId="2BEEE589" w:rsidR="001C4EDB" w:rsidRPr="0051297D" w:rsidRDefault="00C8271C" w:rsidP="00477627">
      <w:pPr>
        <w:pStyle w:val="ListParagraph"/>
        <w:numPr>
          <w:ilvl w:val="2"/>
          <w:numId w:val="1"/>
        </w:numPr>
        <w:tabs>
          <w:tab w:val="left" w:pos="426"/>
          <w:tab w:val="left" w:pos="993"/>
        </w:tabs>
        <w:spacing w:after="0"/>
        <w:ind w:left="993" w:hanging="709"/>
        <w:jc w:val="both"/>
        <w:rPr>
          <w:rFonts w:ascii="Arial" w:hAnsi="Arial" w:cs="Arial"/>
          <w:sz w:val="20"/>
          <w:szCs w:val="20"/>
        </w:rPr>
      </w:pPr>
      <w:r>
        <w:rPr>
          <w:rFonts w:ascii="Arial" w:hAnsi="Arial" w:cs="Arial"/>
          <w:sz w:val="20"/>
          <w:szCs w:val="20"/>
        </w:rPr>
        <w:t>d</w:t>
      </w:r>
      <w:r w:rsidRPr="0051297D">
        <w:rPr>
          <w:rFonts w:ascii="Arial" w:hAnsi="Arial" w:cs="Arial"/>
          <w:sz w:val="20"/>
          <w:szCs w:val="20"/>
        </w:rPr>
        <w:t>ujotiekių</w:t>
      </w:r>
      <w:r w:rsidR="001C4EDB" w:rsidRPr="0051297D">
        <w:rPr>
          <w:rFonts w:ascii="Arial" w:hAnsi="Arial" w:cs="Arial"/>
          <w:sz w:val="20"/>
          <w:szCs w:val="20"/>
        </w:rPr>
        <w:t xml:space="preserve">, kai </w:t>
      </w:r>
      <w:r w:rsidR="00AF4C41" w:rsidRPr="0051297D">
        <w:rPr>
          <w:rFonts w:ascii="Arial" w:hAnsi="Arial" w:cs="Arial"/>
          <w:sz w:val="20"/>
          <w:szCs w:val="20"/>
        </w:rPr>
        <w:t xml:space="preserve">Darbų ir Paslaugų </w:t>
      </w:r>
      <w:r w:rsidR="001C4EDB" w:rsidRPr="0051297D">
        <w:rPr>
          <w:rFonts w:ascii="Arial" w:hAnsi="Arial" w:cs="Arial"/>
          <w:sz w:val="20"/>
          <w:szCs w:val="20"/>
        </w:rPr>
        <w:t xml:space="preserve">kaina nuo </w:t>
      </w:r>
      <w:r w:rsidR="00F15ED4">
        <w:rPr>
          <w:rFonts w:ascii="Arial" w:hAnsi="Arial" w:cs="Arial"/>
          <w:sz w:val="20"/>
          <w:szCs w:val="20"/>
        </w:rPr>
        <w:t>8</w:t>
      </w:r>
      <w:r w:rsidR="001C4EDB" w:rsidRPr="0051297D">
        <w:rPr>
          <w:rFonts w:ascii="Arial" w:hAnsi="Arial" w:cs="Arial"/>
          <w:sz w:val="20"/>
          <w:szCs w:val="20"/>
        </w:rPr>
        <w:t>.000,01 iki 50.000,00 EUR be PVM</w:t>
      </w:r>
      <w:r w:rsidR="0051297D">
        <w:rPr>
          <w:rFonts w:ascii="Arial" w:hAnsi="Arial" w:cs="Arial"/>
          <w:sz w:val="20"/>
          <w:szCs w:val="20"/>
        </w:rPr>
        <w:t>,</w:t>
      </w:r>
      <w:r w:rsidR="001C4EDB" w:rsidRPr="0051297D">
        <w:rPr>
          <w:rFonts w:ascii="Arial" w:hAnsi="Arial" w:cs="Arial"/>
          <w:sz w:val="20"/>
          <w:szCs w:val="20"/>
        </w:rPr>
        <w:t xml:space="preserve"> projektavimo </w:t>
      </w:r>
      <w:r w:rsidR="0051297D" w:rsidRPr="0051297D">
        <w:rPr>
          <w:rFonts w:ascii="Arial" w:hAnsi="Arial" w:cs="Arial"/>
          <w:sz w:val="20"/>
          <w:szCs w:val="20"/>
        </w:rPr>
        <w:t>Paslaug</w:t>
      </w:r>
      <w:r w:rsidR="0051297D">
        <w:rPr>
          <w:rFonts w:ascii="Arial" w:hAnsi="Arial" w:cs="Arial"/>
          <w:sz w:val="20"/>
          <w:szCs w:val="20"/>
        </w:rPr>
        <w:t>os</w:t>
      </w:r>
      <w:r w:rsidR="0051297D" w:rsidRPr="0051297D">
        <w:rPr>
          <w:rFonts w:ascii="Arial" w:hAnsi="Arial" w:cs="Arial"/>
          <w:sz w:val="20"/>
          <w:szCs w:val="20"/>
        </w:rPr>
        <w:t xml:space="preserve"> </w:t>
      </w:r>
      <w:r w:rsidR="001C4EDB" w:rsidRPr="0051297D">
        <w:rPr>
          <w:rFonts w:ascii="Arial" w:hAnsi="Arial" w:cs="Arial"/>
          <w:sz w:val="20"/>
          <w:szCs w:val="20"/>
        </w:rPr>
        <w:t xml:space="preserve">ir </w:t>
      </w:r>
      <w:r w:rsidR="0051297D" w:rsidRPr="0051297D">
        <w:rPr>
          <w:rFonts w:ascii="Arial" w:hAnsi="Arial" w:cs="Arial"/>
          <w:sz w:val="20"/>
          <w:szCs w:val="20"/>
        </w:rPr>
        <w:t>Darba</w:t>
      </w:r>
      <w:r w:rsidR="0051297D">
        <w:rPr>
          <w:rFonts w:ascii="Arial" w:hAnsi="Arial" w:cs="Arial"/>
          <w:sz w:val="20"/>
          <w:szCs w:val="20"/>
        </w:rPr>
        <w:t>i turi būti</w:t>
      </w:r>
      <w:r w:rsidR="0051297D" w:rsidRPr="0051297D">
        <w:rPr>
          <w:rFonts w:ascii="Arial" w:hAnsi="Arial" w:cs="Arial"/>
          <w:sz w:val="20"/>
          <w:szCs w:val="20"/>
        </w:rPr>
        <w:t xml:space="preserve"> </w:t>
      </w:r>
      <w:r w:rsidR="001C4EDB" w:rsidRPr="0051297D">
        <w:rPr>
          <w:rFonts w:ascii="Arial" w:hAnsi="Arial" w:cs="Arial"/>
          <w:sz w:val="20"/>
          <w:szCs w:val="20"/>
        </w:rPr>
        <w:t>atlikti per Užsakyme nurodytą te</w:t>
      </w:r>
      <w:r w:rsidR="00126D17">
        <w:rPr>
          <w:rFonts w:ascii="Arial" w:hAnsi="Arial" w:cs="Arial"/>
          <w:sz w:val="20"/>
          <w:szCs w:val="20"/>
        </w:rPr>
        <w:t xml:space="preserve">rminą, bet ne vėliau kaip per </w:t>
      </w:r>
      <w:r w:rsidR="00622B17" w:rsidRPr="00622B17">
        <w:rPr>
          <w:rFonts w:ascii="Arial" w:hAnsi="Arial" w:cs="Arial"/>
          <w:sz w:val="20"/>
          <w:szCs w:val="20"/>
        </w:rPr>
        <w:t>62</w:t>
      </w:r>
      <w:r w:rsidR="001C4EDB" w:rsidRPr="0051297D">
        <w:rPr>
          <w:rFonts w:ascii="Arial" w:hAnsi="Arial" w:cs="Arial"/>
          <w:sz w:val="20"/>
          <w:szCs w:val="20"/>
        </w:rPr>
        <w:t xml:space="preserve"> </w:t>
      </w:r>
      <w:r w:rsidR="00126D17">
        <w:rPr>
          <w:rFonts w:ascii="Arial" w:hAnsi="Arial" w:cs="Arial"/>
          <w:sz w:val="20"/>
          <w:szCs w:val="20"/>
        </w:rPr>
        <w:t>(</w:t>
      </w:r>
      <w:r w:rsidR="00622B17">
        <w:rPr>
          <w:rFonts w:ascii="Arial" w:hAnsi="Arial" w:cs="Arial"/>
          <w:sz w:val="20"/>
          <w:szCs w:val="20"/>
        </w:rPr>
        <w:t>šešiasdešimt dvi</w:t>
      </w:r>
      <w:r w:rsidR="0051297D">
        <w:rPr>
          <w:rFonts w:ascii="Arial" w:hAnsi="Arial" w:cs="Arial"/>
          <w:sz w:val="20"/>
          <w:szCs w:val="20"/>
        </w:rPr>
        <w:t xml:space="preserve">) </w:t>
      </w:r>
      <w:r w:rsidR="001C4EDB" w:rsidRPr="0051297D">
        <w:rPr>
          <w:rFonts w:ascii="Arial" w:hAnsi="Arial" w:cs="Arial"/>
          <w:sz w:val="20"/>
          <w:szCs w:val="20"/>
        </w:rPr>
        <w:t>kalendorines dienas nuo Užsakymo pateikimo dienos</w:t>
      </w:r>
      <w:r>
        <w:rPr>
          <w:rFonts w:ascii="Arial" w:hAnsi="Arial" w:cs="Arial"/>
          <w:sz w:val="20"/>
          <w:szCs w:val="20"/>
        </w:rPr>
        <w:t>;</w:t>
      </w:r>
    </w:p>
    <w:p w14:paraId="10340E9E" w14:textId="3DD2DDB9" w:rsidR="001C4EDB" w:rsidRPr="0051297D" w:rsidRDefault="00C8271C" w:rsidP="00477627">
      <w:pPr>
        <w:pStyle w:val="ListParagraph"/>
        <w:numPr>
          <w:ilvl w:val="2"/>
          <w:numId w:val="1"/>
        </w:numPr>
        <w:tabs>
          <w:tab w:val="left" w:pos="426"/>
          <w:tab w:val="left" w:pos="993"/>
        </w:tabs>
        <w:spacing w:after="0"/>
        <w:ind w:left="993" w:hanging="709"/>
        <w:jc w:val="both"/>
        <w:rPr>
          <w:rFonts w:ascii="Arial" w:hAnsi="Arial" w:cs="Arial"/>
          <w:sz w:val="20"/>
          <w:szCs w:val="20"/>
        </w:rPr>
      </w:pPr>
      <w:r>
        <w:rPr>
          <w:rFonts w:ascii="Arial" w:hAnsi="Arial" w:cs="Arial"/>
          <w:sz w:val="20"/>
          <w:szCs w:val="20"/>
        </w:rPr>
        <w:t>d</w:t>
      </w:r>
      <w:r w:rsidRPr="0051297D">
        <w:rPr>
          <w:rFonts w:ascii="Arial" w:hAnsi="Arial" w:cs="Arial"/>
          <w:sz w:val="20"/>
          <w:szCs w:val="20"/>
        </w:rPr>
        <w:t>ujotiekių</w:t>
      </w:r>
      <w:r w:rsidR="001C4EDB" w:rsidRPr="0051297D">
        <w:rPr>
          <w:rFonts w:ascii="Arial" w:hAnsi="Arial" w:cs="Arial"/>
          <w:sz w:val="20"/>
          <w:szCs w:val="20"/>
        </w:rPr>
        <w:t>, kai darbų kaina nuo 50.000,01 EUR iki 145.000,00 EUR be PVM</w:t>
      </w:r>
      <w:r w:rsidR="0051297D">
        <w:rPr>
          <w:rFonts w:ascii="Arial" w:hAnsi="Arial" w:cs="Arial"/>
          <w:sz w:val="20"/>
          <w:szCs w:val="20"/>
        </w:rPr>
        <w:t>,</w:t>
      </w:r>
      <w:r w:rsidR="001C4EDB" w:rsidRPr="0051297D">
        <w:rPr>
          <w:rFonts w:ascii="Arial" w:hAnsi="Arial" w:cs="Arial"/>
          <w:sz w:val="20"/>
          <w:szCs w:val="20"/>
        </w:rPr>
        <w:t xml:space="preserve"> projektavimo </w:t>
      </w:r>
      <w:r w:rsidR="0051297D" w:rsidRPr="0051297D">
        <w:rPr>
          <w:rFonts w:ascii="Arial" w:hAnsi="Arial" w:cs="Arial"/>
          <w:sz w:val="20"/>
          <w:szCs w:val="20"/>
        </w:rPr>
        <w:t>Paslaug</w:t>
      </w:r>
      <w:r w:rsidR="0051297D">
        <w:rPr>
          <w:rFonts w:ascii="Arial" w:hAnsi="Arial" w:cs="Arial"/>
          <w:sz w:val="20"/>
          <w:szCs w:val="20"/>
        </w:rPr>
        <w:t>os</w:t>
      </w:r>
      <w:r w:rsidR="0051297D" w:rsidRPr="0051297D">
        <w:rPr>
          <w:rFonts w:ascii="Arial" w:hAnsi="Arial" w:cs="Arial"/>
          <w:sz w:val="20"/>
          <w:szCs w:val="20"/>
        </w:rPr>
        <w:t xml:space="preserve"> </w:t>
      </w:r>
      <w:r w:rsidR="001C4EDB" w:rsidRPr="0051297D">
        <w:rPr>
          <w:rFonts w:ascii="Arial" w:hAnsi="Arial" w:cs="Arial"/>
          <w:sz w:val="20"/>
          <w:szCs w:val="20"/>
        </w:rPr>
        <w:t xml:space="preserve">ir </w:t>
      </w:r>
      <w:r w:rsidR="0051297D" w:rsidRPr="0051297D">
        <w:rPr>
          <w:rFonts w:ascii="Arial" w:hAnsi="Arial" w:cs="Arial"/>
          <w:sz w:val="20"/>
          <w:szCs w:val="20"/>
        </w:rPr>
        <w:t>Darba</w:t>
      </w:r>
      <w:r w:rsidR="0051297D">
        <w:rPr>
          <w:rFonts w:ascii="Arial" w:hAnsi="Arial" w:cs="Arial"/>
          <w:sz w:val="20"/>
          <w:szCs w:val="20"/>
        </w:rPr>
        <w:t>i turi būti</w:t>
      </w:r>
      <w:r w:rsidR="0051297D" w:rsidRPr="0051297D">
        <w:rPr>
          <w:rFonts w:ascii="Arial" w:hAnsi="Arial" w:cs="Arial"/>
          <w:sz w:val="20"/>
          <w:szCs w:val="20"/>
        </w:rPr>
        <w:t xml:space="preserve"> </w:t>
      </w:r>
      <w:r w:rsidR="001C4EDB" w:rsidRPr="0051297D">
        <w:rPr>
          <w:rFonts w:ascii="Arial" w:hAnsi="Arial" w:cs="Arial"/>
          <w:sz w:val="20"/>
          <w:szCs w:val="20"/>
        </w:rPr>
        <w:t>atlikti per Užsakyme nurodytą te</w:t>
      </w:r>
      <w:r w:rsidR="00126D17">
        <w:rPr>
          <w:rFonts w:ascii="Arial" w:hAnsi="Arial" w:cs="Arial"/>
          <w:sz w:val="20"/>
          <w:szCs w:val="20"/>
        </w:rPr>
        <w:t xml:space="preserve">rminą, bet ne vėliau kaip per </w:t>
      </w:r>
      <w:r w:rsidR="00533A0E">
        <w:rPr>
          <w:rFonts w:ascii="Arial" w:hAnsi="Arial" w:cs="Arial"/>
          <w:sz w:val="20"/>
          <w:szCs w:val="20"/>
          <w:lang w:val="en-US"/>
        </w:rPr>
        <w:t>75</w:t>
      </w:r>
      <w:r w:rsidR="001C4EDB" w:rsidRPr="0051297D">
        <w:rPr>
          <w:rFonts w:ascii="Arial" w:hAnsi="Arial" w:cs="Arial"/>
          <w:sz w:val="20"/>
          <w:szCs w:val="20"/>
        </w:rPr>
        <w:t xml:space="preserve"> </w:t>
      </w:r>
      <w:r w:rsidR="00126D17">
        <w:rPr>
          <w:rFonts w:ascii="Arial" w:hAnsi="Arial" w:cs="Arial"/>
          <w:sz w:val="20"/>
          <w:szCs w:val="20"/>
        </w:rPr>
        <w:t>(</w:t>
      </w:r>
      <w:r w:rsidR="00533A0E">
        <w:rPr>
          <w:rFonts w:ascii="Arial" w:hAnsi="Arial" w:cs="Arial"/>
          <w:sz w:val="20"/>
          <w:szCs w:val="20"/>
        </w:rPr>
        <w:t>septyniasdešimt penkias</w:t>
      </w:r>
      <w:r w:rsidR="0051297D">
        <w:rPr>
          <w:rFonts w:ascii="Arial" w:hAnsi="Arial" w:cs="Arial"/>
          <w:sz w:val="20"/>
          <w:szCs w:val="20"/>
        </w:rPr>
        <w:t xml:space="preserve">) </w:t>
      </w:r>
      <w:r w:rsidR="001C4EDB" w:rsidRPr="0051297D">
        <w:rPr>
          <w:rFonts w:ascii="Arial" w:hAnsi="Arial" w:cs="Arial"/>
          <w:sz w:val="20"/>
          <w:szCs w:val="20"/>
        </w:rPr>
        <w:t>kalendorines dienas nuo Užsakymo pateikimo dienos.</w:t>
      </w:r>
    </w:p>
    <w:p w14:paraId="1B3004EC" w14:textId="707EBBFC" w:rsidR="001C4EDB" w:rsidRPr="0051297D" w:rsidRDefault="0051297D" w:rsidP="00477627">
      <w:pPr>
        <w:pStyle w:val="ListParagraph"/>
        <w:numPr>
          <w:ilvl w:val="1"/>
          <w:numId w:val="1"/>
        </w:numPr>
        <w:tabs>
          <w:tab w:val="left" w:pos="993"/>
        </w:tabs>
        <w:spacing w:after="0"/>
        <w:ind w:left="993" w:hanging="709"/>
        <w:jc w:val="both"/>
        <w:rPr>
          <w:rFonts w:ascii="Arial" w:hAnsi="Arial" w:cs="Arial"/>
          <w:sz w:val="20"/>
          <w:szCs w:val="20"/>
          <w:u w:val="single"/>
        </w:rPr>
      </w:pPr>
      <w:r>
        <w:rPr>
          <w:rFonts w:ascii="Arial" w:hAnsi="Arial" w:cs="Arial"/>
          <w:sz w:val="20"/>
          <w:szCs w:val="20"/>
        </w:rPr>
        <w:t xml:space="preserve">Sutarties SD </w:t>
      </w:r>
      <w:r w:rsidR="001C4EDB" w:rsidRPr="0051297D">
        <w:rPr>
          <w:rFonts w:ascii="Arial" w:hAnsi="Arial" w:cs="Arial"/>
          <w:sz w:val="20"/>
          <w:szCs w:val="20"/>
        </w:rPr>
        <w:t>3.1 punkte nustatyti Darbų atlikimo ir Paslaugų teikimo terminai</w:t>
      </w:r>
      <w:r>
        <w:rPr>
          <w:rFonts w:ascii="Arial" w:hAnsi="Arial" w:cs="Arial"/>
          <w:sz w:val="20"/>
          <w:szCs w:val="20"/>
        </w:rPr>
        <w:t xml:space="preserve"> Užsakyme</w:t>
      </w:r>
      <w:r w:rsidR="001C4EDB" w:rsidRPr="0051297D">
        <w:rPr>
          <w:rFonts w:ascii="Arial" w:hAnsi="Arial" w:cs="Arial"/>
          <w:sz w:val="20"/>
          <w:szCs w:val="20"/>
        </w:rPr>
        <w:t xml:space="preserve"> bus nustatomi trumpesni esant bent vienai iš šių sąlygų:</w:t>
      </w:r>
    </w:p>
    <w:p w14:paraId="75C2B150" w14:textId="77777777" w:rsidR="00FD6C50" w:rsidRPr="00FD6C50" w:rsidRDefault="00FD6C50" w:rsidP="00C27379">
      <w:pPr>
        <w:pStyle w:val="ListParagraph"/>
        <w:numPr>
          <w:ilvl w:val="2"/>
          <w:numId w:val="1"/>
        </w:numPr>
        <w:ind w:hanging="680"/>
        <w:jc w:val="both"/>
        <w:rPr>
          <w:rFonts w:ascii="Arial" w:hAnsi="Arial" w:cs="Arial"/>
          <w:sz w:val="20"/>
          <w:szCs w:val="20"/>
        </w:rPr>
      </w:pPr>
      <w:r w:rsidRPr="00FD6C50">
        <w:rPr>
          <w:rFonts w:ascii="Arial" w:hAnsi="Arial" w:cs="Arial"/>
          <w:sz w:val="20"/>
          <w:szCs w:val="20"/>
        </w:rPr>
        <w:t xml:space="preserve">jeigu bus pakeisti įstatymai ir/arba kiti teisės aktai taip, kad kažkokiai daliai Užsakovo Dujotiekio projektavimo paslaugos ir statybos/rekonstravimo darbų nebereikės Valstybinės energetikos inspekcijos (toliau - VEI) </w:t>
      </w:r>
      <w:r w:rsidRPr="00FD6C50">
        <w:rPr>
          <w:rFonts w:ascii="Arial" w:hAnsi="Arial" w:cs="Arial"/>
          <w:sz w:val="20"/>
          <w:szCs w:val="20"/>
        </w:rPr>
        <w:lastRenderedPageBreak/>
        <w:t>techninės būklės patikrinimo pažymos ir nebus nustatyti kiti papildomi teisiniai reikalavimai, tai tokių Darbų atlikimo ir Paslaugos teikimo terminas sutrumpės 7 (septyniomis) kalendorinėmis dienomis;</w:t>
      </w:r>
    </w:p>
    <w:p w14:paraId="6014DF94" w14:textId="77777777" w:rsidR="00FD6C50" w:rsidRPr="00FD6C50" w:rsidRDefault="00FD6C50" w:rsidP="00C27379">
      <w:pPr>
        <w:pStyle w:val="ListParagraph"/>
        <w:numPr>
          <w:ilvl w:val="2"/>
          <w:numId w:val="1"/>
        </w:numPr>
        <w:ind w:hanging="680"/>
        <w:jc w:val="both"/>
        <w:rPr>
          <w:rFonts w:ascii="Arial" w:hAnsi="Arial" w:cs="Arial"/>
          <w:sz w:val="20"/>
          <w:szCs w:val="20"/>
        </w:rPr>
      </w:pPr>
      <w:r w:rsidRPr="00FD6C50">
        <w:rPr>
          <w:rFonts w:ascii="Arial" w:hAnsi="Arial" w:cs="Arial"/>
          <w:sz w:val="20"/>
          <w:szCs w:val="20"/>
        </w:rPr>
        <w:t>jeigu bus pakeisti teisės aktai ir Nacionalinės žemės tarnybos (toliau - NŽT) paslaugų terminai taip, kad, kai projekto suderinimas (vadovaujantis teisės aktais ir/ar įstatymų numatyta tvarka) NŽT sumažės nuo 10 (dešimties) iki 5 (penkių) darbo dienų ir nebus nustatyti kiti papildomi teisiniai reikalavimai, tai Darbų atlikimo ir Paslaugos teikimo terminas trumpės 5 (penkiomis) darbo dienomis;</w:t>
      </w:r>
    </w:p>
    <w:p w14:paraId="11137DA9" w14:textId="77777777" w:rsidR="00FD6C50" w:rsidRPr="00FD6C50" w:rsidRDefault="00FD6C50" w:rsidP="00C27379">
      <w:pPr>
        <w:pStyle w:val="ListParagraph"/>
        <w:numPr>
          <w:ilvl w:val="2"/>
          <w:numId w:val="1"/>
        </w:numPr>
        <w:ind w:hanging="680"/>
        <w:jc w:val="both"/>
        <w:rPr>
          <w:rFonts w:ascii="Arial" w:hAnsi="Arial" w:cs="Arial"/>
          <w:sz w:val="20"/>
          <w:szCs w:val="20"/>
        </w:rPr>
      </w:pPr>
      <w:r w:rsidRPr="00FD6C50">
        <w:rPr>
          <w:rFonts w:ascii="Arial" w:hAnsi="Arial" w:cs="Arial"/>
          <w:sz w:val="20"/>
          <w:szCs w:val="20"/>
        </w:rPr>
        <w:t>jeigu bus pakeisti teisės aktai (Ministrų, NŽT ir savivaldybių kompetencijų srityse) taip, kad topografinių planų ir nuotraukų suderinimas atliekamas tik savivaldybėje, be trečiųjų šalių derinimo ir nebus nustatyti kiti papildomi teisiniai reikalavimai, tai Darbų atlikimo ir Paslaugos teikimo terminas sutrumpės 7 (septyniomis) kalendorinėmis dienomis. Jei įgyvendinus topografinių planų ir nuotraukų derinimą reglamentuojančių teisės aktų pakeitimus, kuri nors savivaldybė reikalaus derinimą atlikti ir su trečiosiomis šalimis, terminas nebus trumpinamas.</w:t>
      </w:r>
    </w:p>
    <w:p w14:paraId="66D4A046" w14:textId="0515E504" w:rsidR="009F692E" w:rsidRPr="0051297D" w:rsidRDefault="009F692E" w:rsidP="00477627">
      <w:pPr>
        <w:pStyle w:val="ListParagraph"/>
        <w:numPr>
          <w:ilvl w:val="1"/>
          <w:numId w:val="1"/>
        </w:numPr>
        <w:tabs>
          <w:tab w:val="left" w:pos="993"/>
        </w:tabs>
        <w:spacing w:after="0"/>
        <w:ind w:left="993" w:hanging="709"/>
        <w:jc w:val="both"/>
        <w:rPr>
          <w:rFonts w:ascii="Arial" w:hAnsi="Arial" w:cs="Arial"/>
          <w:sz w:val="20"/>
          <w:szCs w:val="20"/>
          <w:u w:val="single"/>
        </w:rPr>
      </w:pPr>
      <w:r w:rsidRPr="0051297D">
        <w:rPr>
          <w:rFonts w:ascii="Arial" w:hAnsi="Arial" w:cs="Arial"/>
          <w:sz w:val="20"/>
          <w:szCs w:val="20"/>
          <w:u w:val="single"/>
        </w:rPr>
        <w:t>Darbų atlikimo ir Pa</w:t>
      </w:r>
      <w:r w:rsidR="00C30A88" w:rsidRPr="0051297D">
        <w:rPr>
          <w:rFonts w:ascii="Arial" w:hAnsi="Arial" w:cs="Arial"/>
          <w:sz w:val="20"/>
          <w:szCs w:val="20"/>
          <w:u w:val="single"/>
        </w:rPr>
        <w:t xml:space="preserve">slaugos teikimo terminai, kai </w:t>
      </w:r>
      <w:r w:rsidRPr="0051297D">
        <w:rPr>
          <w:rFonts w:ascii="Arial" w:hAnsi="Arial" w:cs="Arial"/>
          <w:sz w:val="20"/>
          <w:szCs w:val="20"/>
          <w:u w:val="single"/>
        </w:rPr>
        <w:t>reikalingas</w:t>
      </w:r>
      <w:r w:rsidR="000D3729">
        <w:rPr>
          <w:rFonts w:ascii="Arial" w:hAnsi="Arial" w:cs="Arial"/>
          <w:sz w:val="20"/>
          <w:szCs w:val="20"/>
          <w:u w:val="single"/>
        </w:rPr>
        <w:t xml:space="preserve"> statybą leidžiantis dokumentas</w:t>
      </w:r>
      <w:r w:rsidR="000D3729" w:rsidRPr="0051297D">
        <w:rPr>
          <w:rFonts w:ascii="Arial" w:hAnsi="Arial" w:cs="Arial"/>
          <w:sz w:val="20"/>
          <w:szCs w:val="20"/>
          <w:u w:val="single"/>
        </w:rPr>
        <w:t>:</w:t>
      </w:r>
    </w:p>
    <w:p w14:paraId="2A176155" w14:textId="564D4A24" w:rsidR="001C4EDB" w:rsidRDefault="00C8271C" w:rsidP="00477627">
      <w:pPr>
        <w:pStyle w:val="ListParagraph"/>
        <w:numPr>
          <w:ilvl w:val="2"/>
          <w:numId w:val="1"/>
        </w:numPr>
        <w:tabs>
          <w:tab w:val="left" w:pos="284"/>
          <w:tab w:val="left" w:pos="993"/>
        </w:tabs>
        <w:spacing w:after="0"/>
        <w:ind w:left="993" w:hanging="709"/>
        <w:jc w:val="both"/>
        <w:rPr>
          <w:rFonts w:ascii="Arial" w:hAnsi="Arial" w:cs="Arial"/>
          <w:sz w:val="20"/>
          <w:szCs w:val="20"/>
        </w:rPr>
      </w:pPr>
      <w:r>
        <w:rPr>
          <w:rFonts w:ascii="Arial" w:hAnsi="Arial" w:cs="Arial"/>
          <w:sz w:val="20"/>
          <w:szCs w:val="20"/>
        </w:rPr>
        <w:t>s</w:t>
      </w:r>
      <w:r w:rsidRPr="0051297D">
        <w:rPr>
          <w:rFonts w:ascii="Arial" w:hAnsi="Arial" w:cs="Arial"/>
          <w:sz w:val="20"/>
          <w:szCs w:val="20"/>
        </w:rPr>
        <w:t xml:space="preserve">kirstomųjų </w:t>
      </w:r>
      <w:r w:rsidR="001C4EDB" w:rsidRPr="0051297D">
        <w:rPr>
          <w:rFonts w:ascii="Arial" w:hAnsi="Arial" w:cs="Arial"/>
          <w:sz w:val="20"/>
          <w:szCs w:val="20"/>
        </w:rPr>
        <w:t xml:space="preserve">dujotiekių projektavimo Paslaugos ir </w:t>
      </w:r>
      <w:r w:rsidR="0051297D" w:rsidRPr="0051297D">
        <w:rPr>
          <w:rFonts w:ascii="Arial" w:hAnsi="Arial" w:cs="Arial"/>
          <w:sz w:val="20"/>
          <w:szCs w:val="20"/>
        </w:rPr>
        <w:t>Darba</w:t>
      </w:r>
      <w:r w:rsidR="0051297D">
        <w:rPr>
          <w:rFonts w:ascii="Arial" w:hAnsi="Arial" w:cs="Arial"/>
          <w:sz w:val="20"/>
          <w:szCs w:val="20"/>
        </w:rPr>
        <w:t>i turi būti</w:t>
      </w:r>
      <w:r w:rsidR="0051297D" w:rsidRPr="0051297D">
        <w:rPr>
          <w:rFonts w:ascii="Arial" w:hAnsi="Arial" w:cs="Arial"/>
          <w:sz w:val="20"/>
          <w:szCs w:val="20"/>
        </w:rPr>
        <w:t xml:space="preserve"> </w:t>
      </w:r>
      <w:r w:rsidR="001C4EDB" w:rsidRPr="0051297D">
        <w:rPr>
          <w:rFonts w:ascii="Arial" w:hAnsi="Arial" w:cs="Arial"/>
          <w:sz w:val="20"/>
          <w:szCs w:val="20"/>
        </w:rPr>
        <w:t>atlikti per Užsakyme nurodytą terminą, bet ne vėliau kaip per</w:t>
      </w:r>
      <w:r w:rsidR="00533A0E">
        <w:rPr>
          <w:rFonts w:ascii="Arial" w:hAnsi="Arial" w:cs="Arial"/>
          <w:sz w:val="20"/>
          <w:szCs w:val="20"/>
        </w:rPr>
        <w:t xml:space="preserve"> </w:t>
      </w:r>
      <w:r w:rsidR="00533A0E">
        <w:rPr>
          <w:rFonts w:ascii="Arial" w:hAnsi="Arial" w:cs="Arial"/>
          <w:sz w:val="20"/>
          <w:szCs w:val="20"/>
          <w:lang w:val="en-US"/>
        </w:rPr>
        <w:t>100</w:t>
      </w:r>
      <w:r w:rsidR="003A7D04" w:rsidRPr="0051297D">
        <w:rPr>
          <w:rFonts w:ascii="Arial" w:hAnsi="Arial" w:cs="Arial"/>
          <w:sz w:val="20"/>
          <w:szCs w:val="20"/>
        </w:rPr>
        <w:t xml:space="preserve"> </w:t>
      </w:r>
      <w:r w:rsidR="00126D17">
        <w:rPr>
          <w:rFonts w:ascii="Arial" w:hAnsi="Arial" w:cs="Arial"/>
          <w:sz w:val="20"/>
          <w:szCs w:val="20"/>
        </w:rPr>
        <w:t>(</w:t>
      </w:r>
      <w:r w:rsidR="00533A0E">
        <w:rPr>
          <w:rFonts w:ascii="Arial" w:hAnsi="Arial" w:cs="Arial"/>
          <w:sz w:val="20"/>
          <w:szCs w:val="20"/>
        </w:rPr>
        <w:t>šimtą</w:t>
      </w:r>
      <w:r w:rsidR="0051297D">
        <w:rPr>
          <w:rFonts w:ascii="Arial" w:hAnsi="Arial" w:cs="Arial"/>
          <w:sz w:val="20"/>
          <w:szCs w:val="20"/>
        </w:rPr>
        <w:t xml:space="preserve">) </w:t>
      </w:r>
      <w:r w:rsidR="003A7D04" w:rsidRPr="0051297D">
        <w:rPr>
          <w:rFonts w:ascii="Arial" w:hAnsi="Arial" w:cs="Arial"/>
          <w:sz w:val="20"/>
          <w:szCs w:val="20"/>
        </w:rPr>
        <w:t>kalendorin</w:t>
      </w:r>
      <w:r w:rsidR="00533A0E">
        <w:rPr>
          <w:rFonts w:ascii="Arial" w:hAnsi="Arial" w:cs="Arial"/>
          <w:sz w:val="20"/>
          <w:szCs w:val="20"/>
        </w:rPr>
        <w:t>ių</w:t>
      </w:r>
      <w:r w:rsidR="003A7D04" w:rsidRPr="0051297D">
        <w:rPr>
          <w:rFonts w:ascii="Arial" w:hAnsi="Arial" w:cs="Arial"/>
          <w:sz w:val="20"/>
          <w:szCs w:val="20"/>
        </w:rPr>
        <w:t xml:space="preserve"> dien</w:t>
      </w:r>
      <w:r w:rsidR="00533A0E">
        <w:rPr>
          <w:rFonts w:ascii="Arial" w:hAnsi="Arial" w:cs="Arial"/>
          <w:sz w:val="20"/>
          <w:szCs w:val="20"/>
        </w:rPr>
        <w:t>ų</w:t>
      </w:r>
      <w:r w:rsidR="001C4EDB" w:rsidRPr="0051297D">
        <w:rPr>
          <w:rFonts w:ascii="Arial" w:hAnsi="Arial" w:cs="Arial"/>
          <w:sz w:val="20"/>
          <w:szCs w:val="20"/>
        </w:rPr>
        <w:t xml:space="preserve"> nuo Užsakymo pateikimo dienos</w:t>
      </w:r>
      <w:r>
        <w:rPr>
          <w:rFonts w:ascii="Arial" w:hAnsi="Arial" w:cs="Arial"/>
          <w:sz w:val="20"/>
          <w:szCs w:val="20"/>
        </w:rPr>
        <w:t>.</w:t>
      </w:r>
    </w:p>
    <w:p w14:paraId="5A80AA39" w14:textId="6195B063" w:rsidR="00DD5F63" w:rsidRPr="00F15ED4" w:rsidRDefault="00C8271C" w:rsidP="00477627">
      <w:pPr>
        <w:pStyle w:val="ListParagraph"/>
        <w:numPr>
          <w:ilvl w:val="1"/>
          <w:numId w:val="1"/>
        </w:numPr>
        <w:spacing w:after="0"/>
        <w:ind w:left="993" w:hanging="709"/>
        <w:jc w:val="both"/>
        <w:rPr>
          <w:rFonts w:ascii="Arial" w:hAnsi="Arial" w:cs="Arial"/>
          <w:sz w:val="20"/>
          <w:szCs w:val="20"/>
        </w:rPr>
      </w:pPr>
      <w:r>
        <w:rPr>
          <w:rFonts w:ascii="Arial" w:hAnsi="Arial" w:cs="Arial"/>
          <w:sz w:val="20"/>
          <w:szCs w:val="20"/>
        </w:rPr>
        <w:t>D</w:t>
      </w:r>
      <w:r w:rsidRPr="00F15ED4">
        <w:rPr>
          <w:rFonts w:ascii="Arial" w:hAnsi="Arial" w:cs="Arial"/>
          <w:sz w:val="20"/>
          <w:szCs w:val="20"/>
        </w:rPr>
        <w:t xml:space="preserve">ujų </w:t>
      </w:r>
      <w:r w:rsidR="00DD5F63" w:rsidRPr="00F15ED4">
        <w:rPr>
          <w:rFonts w:ascii="Arial" w:hAnsi="Arial" w:cs="Arial"/>
          <w:sz w:val="20"/>
          <w:szCs w:val="20"/>
        </w:rPr>
        <w:t>slėgio reguliavimo ir apskaitos įtaisų spintelių montavim</w:t>
      </w:r>
      <w:r w:rsidR="00DD5F63">
        <w:rPr>
          <w:rFonts w:ascii="Arial" w:hAnsi="Arial" w:cs="Arial"/>
          <w:sz w:val="20"/>
          <w:szCs w:val="20"/>
        </w:rPr>
        <w:t>o/keitimo Darbai turi būti</w:t>
      </w:r>
      <w:r w:rsidR="00DD5F63" w:rsidRPr="0051297D">
        <w:rPr>
          <w:rFonts w:ascii="Arial" w:hAnsi="Arial" w:cs="Arial"/>
          <w:sz w:val="20"/>
          <w:szCs w:val="20"/>
        </w:rPr>
        <w:t xml:space="preserve"> atlikti per Užsakyme nurodytą terminą, bet ne vėliau kaip per </w:t>
      </w:r>
      <w:r w:rsidR="00DD5F63" w:rsidRPr="00F15ED4">
        <w:rPr>
          <w:rFonts w:ascii="Arial" w:hAnsi="Arial" w:cs="Arial"/>
          <w:sz w:val="20"/>
          <w:szCs w:val="20"/>
        </w:rPr>
        <w:t xml:space="preserve">7 (septynias) </w:t>
      </w:r>
      <w:r w:rsidR="000D3729">
        <w:rPr>
          <w:rFonts w:ascii="Arial" w:hAnsi="Arial" w:cs="Arial"/>
          <w:sz w:val="20"/>
          <w:szCs w:val="20"/>
        </w:rPr>
        <w:t xml:space="preserve">(neviršijant Rangovo pasiūlyme pateiktų trumpesnių terminų) </w:t>
      </w:r>
      <w:r w:rsidR="00DD5F63" w:rsidRPr="00F15ED4">
        <w:rPr>
          <w:rFonts w:ascii="Arial" w:hAnsi="Arial" w:cs="Arial"/>
          <w:sz w:val="20"/>
          <w:szCs w:val="20"/>
        </w:rPr>
        <w:t>kalendorines dienas</w:t>
      </w:r>
      <w:r w:rsidR="00DD5F63" w:rsidRPr="00D410F6">
        <w:rPr>
          <w:rFonts w:ascii="Arial" w:hAnsi="Arial" w:cs="Arial"/>
          <w:sz w:val="20"/>
          <w:szCs w:val="20"/>
        </w:rPr>
        <w:t xml:space="preserve"> </w:t>
      </w:r>
      <w:r w:rsidR="00DD5F63" w:rsidRPr="0051297D">
        <w:rPr>
          <w:rFonts w:ascii="Arial" w:hAnsi="Arial" w:cs="Arial"/>
          <w:sz w:val="20"/>
          <w:szCs w:val="20"/>
        </w:rPr>
        <w:t>nuo Užsakymo pateikimo dienos</w:t>
      </w:r>
      <w:r w:rsidR="00DD5F63" w:rsidRPr="00F15ED4">
        <w:rPr>
          <w:rFonts w:ascii="Arial" w:hAnsi="Arial" w:cs="Arial"/>
          <w:sz w:val="20"/>
          <w:szCs w:val="20"/>
        </w:rPr>
        <w:t>.</w:t>
      </w:r>
    </w:p>
    <w:p w14:paraId="7BCBA967" w14:textId="6AFD56A3" w:rsidR="009F692E" w:rsidRPr="0051297D" w:rsidRDefault="009F692E" w:rsidP="00477627">
      <w:pPr>
        <w:pStyle w:val="ListParagraph"/>
        <w:numPr>
          <w:ilvl w:val="1"/>
          <w:numId w:val="1"/>
        </w:numPr>
        <w:tabs>
          <w:tab w:val="left" w:pos="567"/>
          <w:tab w:val="left" w:pos="993"/>
        </w:tabs>
        <w:spacing w:after="0"/>
        <w:ind w:left="993" w:hanging="709"/>
        <w:jc w:val="both"/>
        <w:rPr>
          <w:rFonts w:ascii="Arial" w:hAnsi="Arial" w:cs="Arial"/>
          <w:sz w:val="20"/>
          <w:szCs w:val="20"/>
          <w:u w:val="single"/>
        </w:rPr>
      </w:pPr>
      <w:r w:rsidRPr="0051297D">
        <w:rPr>
          <w:rFonts w:ascii="Arial" w:hAnsi="Arial" w:cs="Arial"/>
          <w:sz w:val="20"/>
          <w:szCs w:val="20"/>
          <w:u w:val="single"/>
        </w:rPr>
        <w:t xml:space="preserve">Vartotojų dujų sistemų įrengimo Darbus </w:t>
      </w:r>
      <w:r w:rsidR="0051297D">
        <w:rPr>
          <w:rFonts w:ascii="Arial" w:hAnsi="Arial" w:cs="Arial"/>
          <w:sz w:val="20"/>
          <w:szCs w:val="20"/>
          <w:u w:val="single"/>
        </w:rPr>
        <w:t>Rangovas</w:t>
      </w:r>
      <w:r w:rsidR="0051297D" w:rsidRPr="0051297D">
        <w:rPr>
          <w:rFonts w:ascii="Arial" w:hAnsi="Arial" w:cs="Arial"/>
          <w:sz w:val="20"/>
          <w:szCs w:val="20"/>
          <w:u w:val="single"/>
        </w:rPr>
        <w:t xml:space="preserve"> </w:t>
      </w:r>
      <w:r w:rsidRPr="0051297D">
        <w:rPr>
          <w:rFonts w:ascii="Arial" w:hAnsi="Arial" w:cs="Arial"/>
          <w:sz w:val="20"/>
          <w:szCs w:val="20"/>
          <w:u w:val="single"/>
        </w:rPr>
        <w:t>atlieka per Užsakyme nurodytą terminą, bet ne vėliau kaip per</w:t>
      </w:r>
      <w:r w:rsidRPr="000D3729">
        <w:rPr>
          <w:rFonts w:ascii="Arial" w:hAnsi="Arial" w:cs="Arial"/>
          <w:sz w:val="20"/>
          <w:szCs w:val="20"/>
          <w:u w:val="single"/>
        </w:rPr>
        <w:t>:</w:t>
      </w:r>
    </w:p>
    <w:p w14:paraId="399659D8" w14:textId="5F6358CB" w:rsidR="009F692E" w:rsidRPr="0051297D" w:rsidRDefault="00533A0E" w:rsidP="00477627">
      <w:pPr>
        <w:pStyle w:val="ListParagraph"/>
        <w:numPr>
          <w:ilvl w:val="2"/>
          <w:numId w:val="1"/>
        </w:numPr>
        <w:tabs>
          <w:tab w:val="left" w:pos="567"/>
          <w:tab w:val="left" w:pos="993"/>
        </w:tabs>
        <w:spacing w:after="0"/>
        <w:ind w:left="993" w:hanging="709"/>
        <w:jc w:val="both"/>
        <w:rPr>
          <w:rFonts w:ascii="Arial" w:hAnsi="Arial" w:cs="Arial"/>
          <w:sz w:val="20"/>
          <w:szCs w:val="20"/>
        </w:rPr>
      </w:pPr>
      <w:r>
        <w:rPr>
          <w:rFonts w:ascii="Arial" w:hAnsi="Arial" w:cs="Arial"/>
          <w:sz w:val="20"/>
          <w:szCs w:val="20"/>
          <w:lang w:val="en-US"/>
        </w:rPr>
        <w:t>29</w:t>
      </w:r>
      <w:r w:rsidR="009F692E" w:rsidRPr="0051297D">
        <w:rPr>
          <w:rFonts w:ascii="Arial" w:hAnsi="Arial" w:cs="Arial"/>
          <w:sz w:val="20"/>
          <w:szCs w:val="20"/>
        </w:rPr>
        <w:t xml:space="preserve"> </w:t>
      </w:r>
      <w:r w:rsidR="00126D17">
        <w:rPr>
          <w:rFonts w:ascii="Arial" w:hAnsi="Arial" w:cs="Arial"/>
          <w:sz w:val="20"/>
          <w:szCs w:val="20"/>
        </w:rPr>
        <w:t>(</w:t>
      </w:r>
      <w:r>
        <w:rPr>
          <w:rFonts w:ascii="Arial" w:hAnsi="Arial" w:cs="Arial"/>
          <w:sz w:val="20"/>
          <w:szCs w:val="20"/>
        </w:rPr>
        <w:t>dvidešimt devynias</w:t>
      </w:r>
      <w:r w:rsidR="0051297D">
        <w:rPr>
          <w:rFonts w:ascii="Arial" w:hAnsi="Arial" w:cs="Arial"/>
          <w:sz w:val="20"/>
          <w:szCs w:val="20"/>
        </w:rPr>
        <w:t xml:space="preserve">) </w:t>
      </w:r>
      <w:r w:rsidR="009F692E" w:rsidRPr="0051297D">
        <w:rPr>
          <w:rFonts w:ascii="Arial" w:hAnsi="Arial" w:cs="Arial"/>
          <w:sz w:val="20"/>
          <w:szCs w:val="20"/>
        </w:rPr>
        <w:t>kalendorin</w:t>
      </w:r>
      <w:r>
        <w:rPr>
          <w:rFonts w:ascii="Arial" w:hAnsi="Arial" w:cs="Arial"/>
          <w:sz w:val="20"/>
          <w:szCs w:val="20"/>
        </w:rPr>
        <w:t>es</w:t>
      </w:r>
      <w:r w:rsidR="009F692E" w:rsidRPr="0051297D">
        <w:rPr>
          <w:rFonts w:ascii="Arial" w:hAnsi="Arial" w:cs="Arial"/>
          <w:sz w:val="20"/>
          <w:szCs w:val="20"/>
        </w:rPr>
        <w:t xml:space="preserve"> dien</w:t>
      </w:r>
      <w:r>
        <w:rPr>
          <w:rFonts w:ascii="Arial" w:hAnsi="Arial" w:cs="Arial"/>
          <w:sz w:val="20"/>
          <w:szCs w:val="20"/>
        </w:rPr>
        <w:t>as</w:t>
      </w:r>
      <w:r w:rsidR="009F692E" w:rsidRPr="0051297D">
        <w:rPr>
          <w:rFonts w:ascii="Arial" w:hAnsi="Arial" w:cs="Arial"/>
          <w:sz w:val="20"/>
          <w:szCs w:val="20"/>
        </w:rPr>
        <w:t xml:space="preserve"> nuo Užsakymo pateikimo dienos, kai topografinę nuotrauką </w:t>
      </w:r>
      <w:r w:rsidR="0051297D">
        <w:rPr>
          <w:rFonts w:ascii="Arial" w:hAnsi="Arial" w:cs="Arial"/>
          <w:sz w:val="20"/>
          <w:szCs w:val="20"/>
        </w:rPr>
        <w:t>Rangovas</w:t>
      </w:r>
      <w:r w:rsidR="0051297D" w:rsidRPr="0051297D">
        <w:rPr>
          <w:rFonts w:ascii="Arial" w:hAnsi="Arial" w:cs="Arial"/>
          <w:sz w:val="20"/>
          <w:szCs w:val="20"/>
        </w:rPr>
        <w:t xml:space="preserve"> </w:t>
      </w:r>
      <w:r w:rsidR="00C42D64" w:rsidRPr="0051297D">
        <w:rPr>
          <w:rFonts w:ascii="Arial" w:hAnsi="Arial" w:cs="Arial"/>
          <w:sz w:val="20"/>
          <w:szCs w:val="20"/>
        </w:rPr>
        <w:t xml:space="preserve">turi arba ją </w:t>
      </w:r>
      <w:r w:rsidR="009F692E" w:rsidRPr="0051297D">
        <w:rPr>
          <w:rFonts w:ascii="Arial" w:hAnsi="Arial" w:cs="Arial"/>
          <w:sz w:val="20"/>
          <w:szCs w:val="20"/>
        </w:rPr>
        <w:t>pateikia Užsakovas</w:t>
      </w:r>
      <w:r w:rsidR="00C8271C">
        <w:rPr>
          <w:rFonts w:ascii="Arial" w:hAnsi="Arial" w:cs="Arial"/>
          <w:sz w:val="20"/>
          <w:szCs w:val="20"/>
        </w:rPr>
        <w:t>;</w:t>
      </w:r>
      <w:r w:rsidR="00C8271C" w:rsidRPr="0051297D">
        <w:rPr>
          <w:rFonts w:ascii="Arial" w:hAnsi="Arial" w:cs="Arial"/>
          <w:sz w:val="20"/>
          <w:szCs w:val="20"/>
        </w:rPr>
        <w:t xml:space="preserve"> </w:t>
      </w:r>
    </w:p>
    <w:p w14:paraId="6CAA62F9" w14:textId="057C5EAA" w:rsidR="009F692E" w:rsidRPr="0051297D" w:rsidRDefault="00533A0E" w:rsidP="00477627">
      <w:pPr>
        <w:pStyle w:val="ListParagraph"/>
        <w:numPr>
          <w:ilvl w:val="2"/>
          <w:numId w:val="1"/>
        </w:numPr>
        <w:tabs>
          <w:tab w:val="left" w:pos="567"/>
          <w:tab w:val="left" w:pos="993"/>
        </w:tabs>
        <w:spacing w:after="0"/>
        <w:ind w:left="993" w:hanging="709"/>
        <w:jc w:val="both"/>
        <w:rPr>
          <w:rFonts w:ascii="Arial" w:hAnsi="Arial" w:cs="Arial"/>
          <w:sz w:val="20"/>
          <w:szCs w:val="20"/>
        </w:rPr>
      </w:pPr>
      <w:r>
        <w:rPr>
          <w:rFonts w:ascii="Arial" w:hAnsi="Arial" w:cs="Arial"/>
          <w:sz w:val="20"/>
          <w:szCs w:val="20"/>
          <w:lang w:val="en-US"/>
        </w:rPr>
        <w:t>44</w:t>
      </w:r>
      <w:r w:rsidR="009F692E" w:rsidRPr="0051297D">
        <w:rPr>
          <w:rFonts w:ascii="Arial" w:hAnsi="Arial" w:cs="Arial"/>
          <w:sz w:val="20"/>
          <w:szCs w:val="20"/>
        </w:rPr>
        <w:t xml:space="preserve"> </w:t>
      </w:r>
      <w:r w:rsidR="00126D17">
        <w:rPr>
          <w:rFonts w:ascii="Arial" w:hAnsi="Arial" w:cs="Arial"/>
          <w:sz w:val="20"/>
          <w:szCs w:val="20"/>
        </w:rPr>
        <w:t>(</w:t>
      </w:r>
      <w:r>
        <w:rPr>
          <w:rFonts w:ascii="Arial" w:hAnsi="Arial" w:cs="Arial"/>
          <w:sz w:val="20"/>
          <w:szCs w:val="20"/>
        </w:rPr>
        <w:t>keturiasdešimt keturias</w:t>
      </w:r>
      <w:r w:rsidR="0051297D">
        <w:rPr>
          <w:rFonts w:ascii="Arial" w:hAnsi="Arial" w:cs="Arial"/>
          <w:sz w:val="20"/>
          <w:szCs w:val="20"/>
        </w:rPr>
        <w:t xml:space="preserve">) </w:t>
      </w:r>
      <w:r w:rsidR="0051297D" w:rsidRPr="0051297D">
        <w:rPr>
          <w:rFonts w:ascii="Arial" w:hAnsi="Arial" w:cs="Arial"/>
          <w:sz w:val="20"/>
          <w:szCs w:val="20"/>
        </w:rPr>
        <w:t>kalendorin</w:t>
      </w:r>
      <w:r w:rsidR="0051297D">
        <w:rPr>
          <w:rFonts w:ascii="Arial" w:hAnsi="Arial" w:cs="Arial"/>
          <w:sz w:val="20"/>
          <w:szCs w:val="20"/>
        </w:rPr>
        <w:t>es</w:t>
      </w:r>
      <w:r w:rsidR="0051297D" w:rsidRPr="0051297D">
        <w:rPr>
          <w:rFonts w:ascii="Arial" w:hAnsi="Arial" w:cs="Arial"/>
          <w:sz w:val="20"/>
          <w:szCs w:val="20"/>
        </w:rPr>
        <w:t xml:space="preserve"> dien</w:t>
      </w:r>
      <w:r w:rsidR="0051297D">
        <w:rPr>
          <w:rFonts w:ascii="Arial" w:hAnsi="Arial" w:cs="Arial"/>
          <w:sz w:val="20"/>
          <w:szCs w:val="20"/>
        </w:rPr>
        <w:t>as</w:t>
      </w:r>
      <w:r w:rsidR="0051297D" w:rsidRPr="0051297D">
        <w:rPr>
          <w:rFonts w:ascii="Arial" w:hAnsi="Arial" w:cs="Arial"/>
          <w:sz w:val="20"/>
          <w:szCs w:val="20"/>
        </w:rPr>
        <w:t xml:space="preserve"> </w:t>
      </w:r>
      <w:r w:rsidR="009F692E" w:rsidRPr="0051297D">
        <w:rPr>
          <w:rFonts w:ascii="Arial" w:hAnsi="Arial" w:cs="Arial"/>
          <w:sz w:val="20"/>
          <w:szCs w:val="20"/>
        </w:rPr>
        <w:t xml:space="preserve">nuo Užsakymo pateikimo dienos, kai </w:t>
      </w:r>
      <w:r w:rsidR="0051297D">
        <w:rPr>
          <w:rFonts w:ascii="Arial" w:hAnsi="Arial" w:cs="Arial"/>
          <w:sz w:val="20"/>
          <w:szCs w:val="20"/>
        </w:rPr>
        <w:t>Rangovas</w:t>
      </w:r>
      <w:r w:rsidR="0051297D" w:rsidRPr="0051297D">
        <w:rPr>
          <w:rFonts w:ascii="Arial" w:hAnsi="Arial" w:cs="Arial"/>
          <w:sz w:val="20"/>
          <w:szCs w:val="20"/>
        </w:rPr>
        <w:t xml:space="preserve"> </w:t>
      </w:r>
      <w:r w:rsidR="00C42D64" w:rsidRPr="0051297D">
        <w:rPr>
          <w:rFonts w:ascii="Arial" w:hAnsi="Arial" w:cs="Arial"/>
          <w:sz w:val="20"/>
          <w:szCs w:val="20"/>
        </w:rPr>
        <w:t xml:space="preserve">topografinės nuotraukos neturi ir </w:t>
      </w:r>
      <w:r w:rsidR="009F692E" w:rsidRPr="0051297D">
        <w:rPr>
          <w:rFonts w:ascii="Arial" w:hAnsi="Arial" w:cs="Arial"/>
          <w:sz w:val="20"/>
          <w:szCs w:val="20"/>
        </w:rPr>
        <w:t>Užsakovas negali</w:t>
      </w:r>
      <w:r w:rsidR="00C42D64" w:rsidRPr="0051297D">
        <w:rPr>
          <w:rFonts w:ascii="Arial" w:hAnsi="Arial" w:cs="Arial"/>
          <w:sz w:val="20"/>
          <w:szCs w:val="20"/>
        </w:rPr>
        <w:t xml:space="preserve"> jos</w:t>
      </w:r>
      <w:r w:rsidR="009F692E" w:rsidRPr="0051297D">
        <w:rPr>
          <w:rFonts w:ascii="Arial" w:hAnsi="Arial" w:cs="Arial"/>
          <w:sz w:val="20"/>
          <w:szCs w:val="20"/>
        </w:rPr>
        <w:t xml:space="preserve"> pateikti ir ją reikia užsakyti papildomai. </w:t>
      </w:r>
    </w:p>
    <w:p w14:paraId="150D6CDF" w14:textId="67773BD1" w:rsidR="009F692E" w:rsidRDefault="009F692E" w:rsidP="00477627">
      <w:pPr>
        <w:pStyle w:val="ListParagraph"/>
        <w:numPr>
          <w:ilvl w:val="2"/>
          <w:numId w:val="1"/>
        </w:numPr>
        <w:tabs>
          <w:tab w:val="left" w:pos="567"/>
          <w:tab w:val="left" w:pos="993"/>
        </w:tabs>
        <w:spacing w:after="0"/>
        <w:ind w:left="993" w:hanging="709"/>
        <w:jc w:val="both"/>
        <w:rPr>
          <w:rFonts w:ascii="Arial" w:hAnsi="Arial" w:cs="Arial"/>
          <w:sz w:val="20"/>
          <w:szCs w:val="20"/>
        </w:rPr>
      </w:pPr>
      <w:r w:rsidRPr="0051297D">
        <w:rPr>
          <w:rFonts w:ascii="Arial" w:hAnsi="Arial" w:cs="Arial"/>
          <w:sz w:val="20"/>
          <w:szCs w:val="20"/>
        </w:rPr>
        <w:t xml:space="preserve">Vidaus dujų sistemos montavimo darbus </w:t>
      </w:r>
      <w:r w:rsidR="0051297D">
        <w:rPr>
          <w:rFonts w:ascii="Arial" w:hAnsi="Arial" w:cs="Arial"/>
          <w:sz w:val="20"/>
          <w:szCs w:val="20"/>
        </w:rPr>
        <w:t>Rangovas</w:t>
      </w:r>
      <w:r w:rsidR="0051297D" w:rsidRPr="0051297D">
        <w:rPr>
          <w:rFonts w:ascii="Arial" w:hAnsi="Arial" w:cs="Arial"/>
          <w:sz w:val="20"/>
          <w:szCs w:val="20"/>
        </w:rPr>
        <w:t xml:space="preserve"> </w:t>
      </w:r>
      <w:r w:rsidRPr="0051297D">
        <w:rPr>
          <w:rFonts w:ascii="Arial" w:hAnsi="Arial" w:cs="Arial"/>
          <w:sz w:val="20"/>
          <w:szCs w:val="20"/>
        </w:rPr>
        <w:t xml:space="preserve">atlieka ne </w:t>
      </w:r>
      <w:r w:rsidR="0051297D">
        <w:rPr>
          <w:rFonts w:ascii="Arial" w:hAnsi="Arial" w:cs="Arial"/>
          <w:sz w:val="20"/>
          <w:szCs w:val="20"/>
        </w:rPr>
        <w:t>vėliau</w:t>
      </w:r>
      <w:r w:rsidR="0051297D" w:rsidRPr="0051297D">
        <w:rPr>
          <w:rFonts w:ascii="Arial" w:hAnsi="Arial" w:cs="Arial"/>
          <w:sz w:val="20"/>
          <w:szCs w:val="20"/>
        </w:rPr>
        <w:t xml:space="preserve"> </w:t>
      </w:r>
      <w:r w:rsidR="00126D17">
        <w:rPr>
          <w:rFonts w:ascii="Arial" w:hAnsi="Arial" w:cs="Arial"/>
          <w:sz w:val="20"/>
          <w:szCs w:val="20"/>
        </w:rPr>
        <w:t>kaip per</w:t>
      </w:r>
      <w:r w:rsidR="00533A0E">
        <w:rPr>
          <w:rFonts w:ascii="Arial" w:hAnsi="Arial" w:cs="Arial"/>
          <w:sz w:val="20"/>
          <w:szCs w:val="20"/>
        </w:rPr>
        <w:t xml:space="preserve"> </w:t>
      </w:r>
      <w:r w:rsidR="00533A0E">
        <w:rPr>
          <w:rFonts w:ascii="Arial" w:hAnsi="Arial" w:cs="Arial"/>
          <w:sz w:val="20"/>
          <w:szCs w:val="20"/>
          <w:lang w:val="en-US"/>
        </w:rPr>
        <w:t>10</w:t>
      </w:r>
      <w:r w:rsidRPr="0051297D">
        <w:rPr>
          <w:rFonts w:ascii="Arial" w:hAnsi="Arial" w:cs="Arial"/>
          <w:sz w:val="20"/>
          <w:szCs w:val="20"/>
        </w:rPr>
        <w:t xml:space="preserve"> </w:t>
      </w:r>
      <w:r w:rsidR="00126D17">
        <w:rPr>
          <w:rFonts w:ascii="Arial" w:hAnsi="Arial" w:cs="Arial"/>
          <w:sz w:val="20"/>
          <w:szCs w:val="20"/>
        </w:rPr>
        <w:t>(</w:t>
      </w:r>
      <w:r w:rsidR="00533A0E">
        <w:rPr>
          <w:rFonts w:ascii="Arial" w:hAnsi="Arial" w:cs="Arial"/>
          <w:sz w:val="20"/>
          <w:szCs w:val="20"/>
        </w:rPr>
        <w:t>dešimt</w:t>
      </w:r>
      <w:r w:rsidR="0051297D">
        <w:rPr>
          <w:rFonts w:ascii="Arial" w:hAnsi="Arial" w:cs="Arial"/>
          <w:sz w:val="20"/>
          <w:szCs w:val="20"/>
        </w:rPr>
        <w:t xml:space="preserve">) </w:t>
      </w:r>
      <w:r w:rsidRPr="0051297D">
        <w:rPr>
          <w:rFonts w:ascii="Arial" w:hAnsi="Arial" w:cs="Arial"/>
          <w:sz w:val="20"/>
          <w:szCs w:val="20"/>
        </w:rPr>
        <w:t xml:space="preserve">kalendorinių dienų nuo informacijos iš Užsakovo gavimo dienos, kad </w:t>
      </w:r>
      <w:r w:rsidR="0051297D">
        <w:rPr>
          <w:rFonts w:ascii="Arial" w:hAnsi="Arial" w:cs="Arial"/>
          <w:sz w:val="20"/>
          <w:szCs w:val="20"/>
        </w:rPr>
        <w:t>Vartotojas</w:t>
      </w:r>
      <w:r w:rsidR="0051297D" w:rsidRPr="0051297D">
        <w:rPr>
          <w:rFonts w:ascii="Arial" w:hAnsi="Arial" w:cs="Arial"/>
          <w:sz w:val="20"/>
          <w:szCs w:val="20"/>
        </w:rPr>
        <w:t xml:space="preserve"> </w:t>
      </w:r>
      <w:r w:rsidRPr="0051297D">
        <w:rPr>
          <w:rFonts w:ascii="Arial" w:hAnsi="Arial" w:cs="Arial"/>
          <w:sz w:val="20"/>
          <w:szCs w:val="20"/>
        </w:rPr>
        <w:t>yra įsirengęs dujinį (-ius) prietaisą (-us) ir turi visą reikiamą dokumentaciją (dėl dujinių prietaisų, ventiliacijos angų, dūmtraukių įrengimo).</w:t>
      </w:r>
    </w:p>
    <w:p w14:paraId="63FF8E30" w14:textId="1027E525" w:rsidR="000D3729" w:rsidRDefault="000D3729" w:rsidP="00C27379">
      <w:pPr>
        <w:pStyle w:val="ListParagraph"/>
        <w:numPr>
          <w:ilvl w:val="1"/>
          <w:numId w:val="1"/>
        </w:numPr>
        <w:ind w:left="993" w:hanging="709"/>
        <w:jc w:val="both"/>
        <w:rPr>
          <w:rFonts w:ascii="Arial" w:hAnsi="Arial" w:cs="Arial"/>
          <w:sz w:val="20"/>
          <w:szCs w:val="20"/>
        </w:rPr>
      </w:pPr>
      <w:r>
        <w:rPr>
          <w:rFonts w:ascii="Arial" w:hAnsi="Arial" w:cs="Arial"/>
          <w:sz w:val="20"/>
          <w:szCs w:val="20"/>
        </w:rPr>
        <w:t>Sutarties SD 3.1 punkte</w:t>
      </w:r>
      <w:r w:rsidRPr="00B9352F">
        <w:rPr>
          <w:rFonts w:ascii="Arial" w:hAnsi="Arial" w:cs="Arial"/>
          <w:sz w:val="20"/>
          <w:szCs w:val="20"/>
        </w:rPr>
        <w:t xml:space="preserve"> nustatyti Darbų atlikimo ir Paslaugų teikimo terminai Užsakyme bus nustatomi 20 (dvidešimt) kalendorinių dienų ilgesni, kai reikalingas Kultūros paveldo departamento pritarimas.</w:t>
      </w:r>
    </w:p>
    <w:p w14:paraId="3C4AD8ED" w14:textId="3C42A82A" w:rsidR="001821E4" w:rsidRPr="000D3729" w:rsidRDefault="001821E4" w:rsidP="00C27379">
      <w:pPr>
        <w:pStyle w:val="ListParagraph"/>
        <w:numPr>
          <w:ilvl w:val="1"/>
          <w:numId w:val="1"/>
        </w:numPr>
        <w:ind w:left="993" w:hanging="709"/>
        <w:jc w:val="both"/>
        <w:rPr>
          <w:rFonts w:ascii="Arial" w:hAnsi="Arial" w:cs="Arial"/>
          <w:sz w:val="20"/>
          <w:szCs w:val="20"/>
        </w:rPr>
      </w:pPr>
      <w:r w:rsidRPr="001821E4">
        <w:rPr>
          <w:rFonts w:ascii="Arial" w:hAnsi="Arial" w:cs="Arial"/>
          <w:sz w:val="20"/>
          <w:szCs w:val="20"/>
        </w:rPr>
        <w:t xml:space="preserve">Užsakovui teikiant Užsakymus su Sutarties SD 3.1. punkte nustatytais atlikimo terminais ir per vieną kalendorinį mėnesį viršijus </w:t>
      </w:r>
      <w:r w:rsidRPr="007707BB">
        <w:rPr>
          <w:rFonts w:ascii="Arial" w:hAnsi="Arial" w:cs="Arial"/>
          <w:sz w:val="20"/>
          <w:szCs w:val="20"/>
        </w:rPr>
        <w:t>50</w:t>
      </w:r>
      <w:r w:rsidRPr="001821E4">
        <w:rPr>
          <w:rFonts w:ascii="Arial" w:hAnsi="Arial" w:cs="Arial"/>
          <w:sz w:val="20"/>
          <w:szCs w:val="20"/>
        </w:rPr>
        <w:t xml:space="preserve"> Užsakymų vienetų (nepriklausomai nuo objektų Darbų ir Paslaugų kainų), sekančių to mėnesio Užsakymų atlikimo terminai Rangovui bus prailginami 30 (trisdešimt) kalendorinių dienų.</w:t>
      </w:r>
    </w:p>
    <w:p w14:paraId="20FE6B9D" w14:textId="77777777" w:rsidR="00BA0790" w:rsidRPr="0051297D" w:rsidRDefault="00BA0790" w:rsidP="00E11756">
      <w:pPr>
        <w:pStyle w:val="ListParagraph"/>
        <w:tabs>
          <w:tab w:val="left" w:pos="851"/>
        </w:tabs>
        <w:spacing w:after="0" w:line="240" w:lineRule="auto"/>
        <w:ind w:left="284"/>
        <w:jc w:val="both"/>
        <w:rPr>
          <w:rFonts w:ascii="Arial" w:hAnsi="Arial" w:cs="Arial"/>
          <w:sz w:val="20"/>
          <w:szCs w:val="20"/>
        </w:rPr>
      </w:pPr>
    </w:p>
    <w:p w14:paraId="5B73299E" w14:textId="77777777" w:rsidR="00BA0790" w:rsidRPr="0051297D" w:rsidRDefault="00BA0790" w:rsidP="0051297D">
      <w:pPr>
        <w:pStyle w:val="ListParagraph"/>
        <w:numPr>
          <w:ilvl w:val="0"/>
          <w:numId w:val="1"/>
        </w:numPr>
        <w:tabs>
          <w:tab w:val="left" w:pos="851"/>
        </w:tabs>
        <w:spacing w:after="0" w:line="240" w:lineRule="auto"/>
        <w:ind w:left="284" w:firstLine="0"/>
        <w:jc w:val="both"/>
        <w:rPr>
          <w:rFonts w:ascii="Arial" w:hAnsi="Arial" w:cs="Arial"/>
          <w:b/>
          <w:sz w:val="20"/>
          <w:szCs w:val="20"/>
        </w:rPr>
      </w:pPr>
      <w:r w:rsidRPr="0051297D">
        <w:rPr>
          <w:rFonts w:ascii="Arial" w:hAnsi="Arial" w:cs="Arial"/>
          <w:b/>
          <w:sz w:val="20"/>
          <w:szCs w:val="20"/>
        </w:rPr>
        <w:t>SUTARTIES KAINA. ATSISKAITYMO TERMINAI</w:t>
      </w:r>
    </w:p>
    <w:p w14:paraId="6C108C74" w14:textId="6CAF4A76" w:rsidR="00BA0790" w:rsidRPr="0051297D" w:rsidRDefault="00E11756" w:rsidP="00477627">
      <w:pPr>
        <w:pStyle w:val="ListParagraph"/>
        <w:numPr>
          <w:ilvl w:val="1"/>
          <w:numId w:val="1"/>
        </w:numPr>
        <w:spacing w:after="0"/>
        <w:ind w:left="993" w:hanging="709"/>
        <w:jc w:val="both"/>
        <w:rPr>
          <w:rFonts w:ascii="Arial" w:hAnsi="Arial" w:cs="Arial"/>
          <w:sz w:val="20"/>
          <w:szCs w:val="20"/>
        </w:rPr>
      </w:pPr>
      <w:r>
        <w:rPr>
          <w:rFonts w:ascii="Arial" w:hAnsi="Arial" w:cs="Arial"/>
          <w:sz w:val="20"/>
          <w:szCs w:val="20"/>
        </w:rPr>
        <w:t>Maksimali</w:t>
      </w:r>
      <w:r w:rsidRPr="0051297D">
        <w:rPr>
          <w:rFonts w:ascii="Arial" w:hAnsi="Arial" w:cs="Arial"/>
          <w:sz w:val="20"/>
          <w:szCs w:val="20"/>
        </w:rPr>
        <w:t xml:space="preserve"> </w:t>
      </w:r>
      <w:r w:rsidR="00BA0790" w:rsidRPr="0051297D">
        <w:rPr>
          <w:rFonts w:ascii="Arial" w:hAnsi="Arial" w:cs="Arial"/>
          <w:sz w:val="20"/>
          <w:szCs w:val="20"/>
        </w:rPr>
        <w:t xml:space="preserve">Sutarties kaina, įskaitant PVM – </w:t>
      </w:r>
      <w:r w:rsidR="00E702F5" w:rsidRPr="0051297D">
        <w:rPr>
          <w:rFonts w:ascii="Arial" w:hAnsi="Arial" w:cs="Arial"/>
          <w:b/>
          <w:sz w:val="20"/>
          <w:szCs w:val="20"/>
        </w:rPr>
        <w:t>6.050.000,00</w:t>
      </w:r>
      <w:r w:rsidR="004531C7" w:rsidRPr="0051297D">
        <w:rPr>
          <w:rFonts w:ascii="Arial" w:hAnsi="Arial" w:cs="Arial"/>
          <w:b/>
          <w:sz w:val="20"/>
          <w:szCs w:val="20"/>
        </w:rPr>
        <w:t xml:space="preserve"> EUR</w:t>
      </w:r>
      <w:r w:rsidR="004531C7" w:rsidRPr="0051297D">
        <w:rPr>
          <w:rFonts w:ascii="Arial" w:hAnsi="Arial" w:cs="Arial"/>
          <w:sz w:val="20"/>
          <w:szCs w:val="20"/>
        </w:rPr>
        <w:t xml:space="preserve"> (</w:t>
      </w:r>
      <w:r w:rsidR="00E702F5" w:rsidRPr="0051297D">
        <w:rPr>
          <w:rFonts w:ascii="Arial" w:hAnsi="Arial" w:cs="Arial"/>
          <w:sz w:val="20"/>
          <w:szCs w:val="20"/>
        </w:rPr>
        <w:t xml:space="preserve">šeši milijonai penkiasdešimt tūkstančių </w:t>
      </w:r>
      <w:r w:rsidR="00447E23" w:rsidRPr="0051297D">
        <w:rPr>
          <w:rFonts w:ascii="Arial" w:hAnsi="Arial" w:cs="Arial"/>
          <w:sz w:val="20"/>
          <w:szCs w:val="20"/>
        </w:rPr>
        <w:t>eurų</w:t>
      </w:r>
      <w:r w:rsidR="00E702F5" w:rsidRPr="0051297D">
        <w:rPr>
          <w:rFonts w:ascii="Arial" w:hAnsi="Arial" w:cs="Arial"/>
          <w:sz w:val="20"/>
          <w:szCs w:val="20"/>
        </w:rPr>
        <w:t xml:space="preserve"> 00</w:t>
      </w:r>
      <w:r w:rsidR="00FF19D9" w:rsidRPr="0051297D">
        <w:rPr>
          <w:rFonts w:ascii="Arial" w:hAnsi="Arial" w:cs="Arial"/>
          <w:sz w:val="20"/>
          <w:szCs w:val="20"/>
        </w:rPr>
        <w:t xml:space="preserve"> </w:t>
      </w:r>
      <w:r w:rsidR="004531C7" w:rsidRPr="0051297D">
        <w:rPr>
          <w:rFonts w:ascii="Arial" w:hAnsi="Arial" w:cs="Arial"/>
          <w:sz w:val="20"/>
          <w:szCs w:val="20"/>
        </w:rPr>
        <w:t>ct)</w:t>
      </w:r>
      <w:r w:rsidR="00BA0790" w:rsidRPr="0051297D">
        <w:rPr>
          <w:rFonts w:ascii="Arial" w:hAnsi="Arial" w:cs="Arial"/>
          <w:sz w:val="20"/>
          <w:szCs w:val="20"/>
        </w:rPr>
        <w:t xml:space="preserve">. </w:t>
      </w:r>
      <w:r>
        <w:rPr>
          <w:rFonts w:ascii="Arial" w:hAnsi="Arial" w:cs="Arial"/>
          <w:sz w:val="20"/>
          <w:szCs w:val="20"/>
        </w:rPr>
        <w:t>Maksimalią</w:t>
      </w:r>
      <w:r w:rsidRPr="0051297D">
        <w:rPr>
          <w:rFonts w:ascii="Arial" w:hAnsi="Arial" w:cs="Arial"/>
          <w:sz w:val="20"/>
          <w:szCs w:val="20"/>
        </w:rPr>
        <w:t xml:space="preserve"> </w:t>
      </w:r>
      <w:r w:rsidR="00BA0790" w:rsidRPr="0051297D">
        <w:rPr>
          <w:rFonts w:ascii="Arial" w:hAnsi="Arial" w:cs="Arial"/>
          <w:sz w:val="20"/>
          <w:szCs w:val="20"/>
        </w:rPr>
        <w:t>Sutarties kainą sudaro:</w:t>
      </w:r>
    </w:p>
    <w:p w14:paraId="72BFF79F" w14:textId="18B84B6F" w:rsidR="00A74A84" w:rsidRPr="0051297D" w:rsidRDefault="00BA0790" w:rsidP="00477627">
      <w:pPr>
        <w:pStyle w:val="ListParagraph"/>
        <w:numPr>
          <w:ilvl w:val="2"/>
          <w:numId w:val="1"/>
        </w:numPr>
        <w:spacing w:after="0"/>
        <w:ind w:left="993" w:hanging="709"/>
        <w:jc w:val="both"/>
        <w:rPr>
          <w:rFonts w:ascii="Arial" w:hAnsi="Arial" w:cs="Arial"/>
          <w:sz w:val="20"/>
          <w:szCs w:val="20"/>
        </w:rPr>
      </w:pPr>
      <w:r w:rsidRPr="0051297D">
        <w:rPr>
          <w:rFonts w:ascii="Arial" w:hAnsi="Arial" w:cs="Arial"/>
          <w:sz w:val="20"/>
          <w:szCs w:val="20"/>
        </w:rPr>
        <w:t xml:space="preserve">Darbų kaina </w:t>
      </w:r>
      <w:r w:rsidR="00E11756">
        <w:rPr>
          <w:rFonts w:ascii="Arial" w:hAnsi="Arial" w:cs="Arial"/>
          <w:sz w:val="20"/>
          <w:szCs w:val="20"/>
        </w:rPr>
        <w:t xml:space="preserve">(Maksimali Sutarties kaina neįskaitant PVM) </w:t>
      </w:r>
      <w:r w:rsidRPr="0051297D">
        <w:rPr>
          <w:rFonts w:ascii="Arial" w:hAnsi="Arial" w:cs="Arial"/>
          <w:sz w:val="20"/>
          <w:szCs w:val="20"/>
        </w:rPr>
        <w:t xml:space="preserve">– </w:t>
      </w:r>
      <w:r w:rsidR="00FF19D9" w:rsidRPr="0051297D">
        <w:rPr>
          <w:rFonts w:ascii="Arial" w:hAnsi="Arial" w:cs="Arial"/>
          <w:sz w:val="20"/>
          <w:szCs w:val="20"/>
        </w:rPr>
        <w:t>5</w:t>
      </w:r>
      <w:r w:rsidR="00E702F5" w:rsidRPr="0051297D">
        <w:rPr>
          <w:rFonts w:ascii="Arial" w:hAnsi="Arial" w:cs="Arial"/>
          <w:sz w:val="20"/>
          <w:szCs w:val="20"/>
        </w:rPr>
        <w:t>.0</w:t>
      </w:r>
      <w:r w:rsidR="00FF19D9" w:rsidRPr="0051297D">
        <w:rPr>
          <w:rFonts w:ascii="Arial" w:hAnsi="Arial" w:cs="Arial"/>
          <w:sz w:val="20"/>
          <w:szCs w:val="20"/>
        </w:rPr>
        <w:t>00.000,00</w:t>
      </w:r>
      <w:r w:rsidR="004531C7" w:rsidRPr="0051297D">
        <w:rPr>
          <w:rFonts w:ascii="Arial" w:hAnsi="Arial" w:cs="Arial"/>
          <w:sz w:val="20"/>
          <w:szCs w:val="20"/>
        </w:rPr>
        <w:t xml:space="preserve"> EUR (</w:t>
      </w:r>
      <w:r w:rsidR="00E702F5" w:rsidRPr="0051297D">
        <w:rPr>
          <w:rFonts w:ascii="Arial" w:hAnsi="Arial" w:cs="Arial"/>
          <w:sz w:val="20"/>
          <w:szCs w:val="20"/>
        </w:rPr>
        <w:t>penki</w:t>
      </w:r>
      <w:r w:rsidR="00FF19D9" w:rsidRPr="0051297D">
        <w:rPr>
          <w:rFonts w:ascii="Arial" w:hAnsi="Arial" w:cs="Arial"/>
          <w:sz w:val="20"/>
          <w:szCs w:val="20"/>
        </w:rPr>
        <w:t xml:space="preserve"> milijonai </w:t>
      </w:r>
      <w:r w:rsidR="00447E23" w:rsidRPr="0051297D">
        <w:rPr>
          <w:rFonts w:ascii="Arial" w:hAnsi="Arial" w:cs="Arial"/>
          <w:sz w:val="20"/>
          <w:szCs w:val="20"/>
        </w:rPr>
        <w:t xml:space="preserve">eurų </w:t>
      </w:r>
      <w:r w:rsidR="004531C7" w:rsidRPr="0051297D">
        <w:rPr>
          <w:rFonts w:ascii="Arial" w:hAnsi="Arial" w:cs="Arial"/>
          <w:sz w:val="20"/>
          <w:szCs w:val="20"/>
        </w:rPr>
        <w:t>00 ct)</w:t>
      </w:r>
      <w:r w:rsidRPr="0051297D">
        <w:rPr>
          <w:rFonts w:ascii="Arial" w:hAnsi="Arial" w:cs="Arial"/>
          <w:sz w:val="20"/>
          <w:szCs w:val="20"/>
        </w:rPr>
        <w:t>;</w:t>
      </w:r>
    </w:p>
    <w:p w14:paraId="7B6B6EC0" w14:textId="38FD8481" w:rsidR="00BA0790" w:rsidRPr="0051297D" w:rsidRDefault="00BA0790" w:rsidP="00477627">
      <w:pPr>
        <w:pStyle w:val="ListParagraph"/>
        <w:numPr>
          <w:ilvl w:val="2"/>
          <w:numId w:val="1"/>
        </w:numPr>
        <w:spacing w:after="0"/>
        <w:ind w:left="993" w:hanging="709"/>
        <w:jc w:val="both"/>
        <w:rPr>
          <w:rFonts w:ascii="Arial" w:hAnsi="Arial" w:cs="Arial"/>
          <w:sz w:val="20"/>
          <w:szCs w:val="20"/>
        </w:rPr>
      </w:pPr>
      <w:r w:rsidRPr="0051297D">
        <w:rPr>
          <w:rFonts w:ascii="Arial" w:hAnsi="Arial" w:cs="Arial"/>
          <w:sz w:val="20"/>
          <w:szCs w:val="20"/>
        </w:rPr>
        <w:t xml:space="preserve">Pridėtinės vertės mokestis – </w:t>
      </w:r>
      <w:r w:rsidR="00E702F5" w:rsidRPr="0051297D">
        <w:rPr>
          <w:rFonts w:ascii="Arial" w:hAnsi="Arial" w:cs="Arial"/>
          <w:sz w:val="20"/>
          <w:szCs w:val="20"/>
        </w:rPr>
        <w:t>1.050.000,00</w:t>
      </w:r>
      <w:r w:rsidR="004531C7" w:rsidRPr="0051297D">
        <w:rPr>
          <w:rFonts w:ascii="Arial" w:hAnsi="Arial" w:cs="Arial"/>
          <w:sz w:val="20"/>
          <w:szCs w:val="20"/>
        </w:rPr>
        <w:t xml:space="preserve"> EUR (</w:t>
      </w:r>
      <w:r w:rsidR="00E702F5" w:rsidRPr="0051297D">
        <w:rPr>
          <w:rFonts w:ascii="Arial" w:hAnsi="Arial" w:cs="Arial"/>
          <w:sz w:val="20"/>
          <w:szCs w:val="20"/>
        </w:rPr>
        <w:t>vienas milijonas penkiasdešimt tūkstančių</w:t>
      </w:r>
      <w:r w:rsidR="004531C7" w:rsidRPr="0051297D">
        <w:rPr>
          <w:rFonts w:ascii="Arial" w:hAnsi="Arial" w:cs="Arial"/>
          <w:sz w:val="20"/>
          <w:szCs w:val="20"/>
        </w:rPr>
        <w:t xml:space="preserve"> </w:t>
      </w:r>
      <w:r w:rsidR="00A74A84" w:rsidRPr="0051297D">
        <w:rPr>
          <w:rFonts w:ascii="Arial" w:hAnsi="Arial" w:cs="Arial"/>
          <w:sz w:val="20"/>
          <w:szCs w:val="20"/>
        </w:rPr>
        <w:t>eurų 0</w:t>
      </w:r>
      <w:r w:rsidR="004531C7" w:rsidRPr="0051297D">
        <w:rPr>
          <w:rFonts w:ascii="Arial" w:hAnsi="Arial" w:cs="Arial"/>
          <w:sz w:val="20"/>
          <w:szCs w:val="20"/>
        </w:rPr>
        <w:t>0 ct)</w:t>
      </w:r>
      <w:r w:rsidRPr="0051297D">
        <w:rPr>
          <w:rFonts w:ascii="Arial" w:hAnsi="Arial" w:cs="Arial"/>
          <w:sz w:val="20"/>
          <w:szCs w:val="20"/>
        </w:rPr>
        <w:t>.</w:t>
      </w:r>
    </w:p>
    <w:p w14:paraId="6384B7FB" w14:textId="62285CCF" w:rsidR="00BA0790" w:rsidRDefault="00BA0790" w:rsidP="00477627">
      <w:pPr>
        <w:pStyle w:val="ListParagraph"/>
        <w:numPr>
          <w:ilvl w:val="1"/>
          <w:numId w:val="1"/>
        </w:numPr>
        <w:spacing w:after="0"/>
        <w:ind w:left="993" w:hanging="709"/>
        <w:jc w:val="both"/>
        <w:rPr>
          <w:rFonts w:ascii="Arial" w:hAnsi="Arial" w:cs="Arial"/>
          <w:sz w:val="20"/>
          <w:szCs w:val="20"/>
        </w:rPr>
      </w:pPr>
      <w:r w:rsidRPr="0051297D">
        <w:rPr>
          <w:rFonts w:ascii="Arial" w:hAnsi="Arial" w:cs="Arial"/>
          <w:sz w:val="20"/>
          <w:szCs w:val="20"/>
        </w:rPr>
        <w:t>A</w:t>
      </w:r>
      <w:r w:rsidR="008D4369" w:rsidRPr="0051297D">
        <w:rPr>
          <w:rFonts w:ascii="Arial" w:hAnsi="Arial" w:cs="Arial"/>
          <w:sz w:val="20"/>
          <w:szCs w:val="20"/>
        </w:rPr>
        <w:t>pmokėjimo už Darbus tvarka</w:t>
      </w:r>
      <w:r w:rsidR="0013382E" w:rsidRPr="0051297D">
        <w:rPr>
          <w:rFonts w:ascii="Arial" w:hAnsi="Arial" w:cs="Arial"/>
          <w:sz w:val="20"/>
          <w:szCs w:val="20"/>
        </w:rPr>
        <w:t xml:space="preserve"> </w:t>
      </w:r>
      <w:r w:rsidR="00E11756">
        <w:rPr>
          <w:rFonts w:ascii="Arial" w:hAnsi="Arial" w:cs="Arial"/>
          <w:sz w:val="20"/>
          <w:szCs w:val="20"/>
        </w:rPr>
        <w:t xml:space="preserve">ir terminai </w:t>
      </w:r>
      <w:r w:rsidR="0013382E" w:rsidRPr="0051297D">
        <w:rPr>
          <w:rFonts w:ascii="Arial" w:hAnsi="Arial" w:cs="Arial"/>
          <w:sz w:val="20"/>
          <w:szCs w:val="20"/>
        </w:rPr>
        <w:t>pateikti Sutarties BD 11 dalyje</w:t>
      </w:r>
      <w:r w:rsidRPr="0051297D">
        <w:rPr>
          <w:rFonts w:ascii="Arial" w:hAnsi="Arial" w:cs="Arial"/>
          <w:sz w:val="20"/>
          <w:szCs w:val="20"/>
        </w:rPr>
        <w:t>.</w:t>
      </w:r>
    </w:p>
    <w:p w14:paraId="16C99B55" w14:textId="4E037319" w:rsidR="0023251D" w:rsidRDefault="0023251D" w:rsidP="00477627">
      <w:pPr>
        <w:pStyle w:val="ListParagraph"/>
        <w:numPr>
          <w:ilvl w:val="1"/>
          <w:numId w:val="1"/>
        </w:numPr>
        <w:spacing w:after="0"/>
        <w:ind w:left="993" w:hanging="709"/>
        <w:jc w:val="both"/>
        <w:rPr>
          <w:rFonts w:ascii="Arial" w:hAnsi="Arial" w:cs="Arial"/>
          <w:sz w:val="20"/>
          <w:szCs w:val="20"/>
        </w:rPr>
      </w:pPr>
      <w:r>
        <w:rPr>
          <w:rFonts w:ascii="Arial" w:hAnsi="Arial" w:cs="Arial"/>
          <w:sz w:val="20"/>
          <w:szCs w:val="20"/>
        </w:rPr>
        <w:t>Vadovaujantis Viešųjų pirkimų tarnybos direktoriaus patvirtinta Kainodaros taisyklių nustatymo metodika, taikomas kainos aps</w:t>
      </w:r>
      <w:r w:rsidR="000524E7">
        <w:rPr>
          <w:rFonts w:ascii="Arial" w:hAnsi="Arial" w:cs="Arial"/>
          <w:sz w:val="20"/>
          <w:szCs w:val="20"/>
        </w:rPr>
        <w:t>kaičiavimo būdas – fiks</w:t>
      </w:r>
      <w:r w:rsidR="00F06533">
        <w:rPr>
          <w:rFonts w:ascii="Arial" w:hAnsi="Arial" w:cs="Arial"/>
          <w:sz w:val="20"/>
          <w:szCs w:val="20"/>
        </w:rPr>
        <w:t>uotas įkainis</w:t>
      </w:r>
      <w:r w:rsidR="00992D14">
        <w:rPr>
          <w:rFonts w:ascii="Arial" w:hAnsi="Arial" w:cs="Arial"/>
          <w:sz w:val="20"/>
          <w:szCs w:val="20"/>
        </w:rPr>
        <w:t xml:space="preserve"> su peržiūra</w:t>
      </w:r>
      <w:r w:rsidR="00F06533">
        <w:rPr>
          <w:rFonts w:ascii="Arial" w:hAnsi="Arial" w:cs="Arial"/>
          <w:sz w:val="20"/>
          <w:szCs w:val="20"/>
        </w:rPr>
        <w:t xml:space="preserve"> (įvykdžius visus U</w:t>
      </w:r>
      <w:r w:rsidR="000524E7">
        <w:rPr>
          <w:rFonts w:ascii="Arial" w:hAnsi="Arial" w:cs="Arial"/>
          <w:sz w:val="20"/>
          <w:szCs w:val="20"/>
        </w:rPr>
        <w:t>žsakyme nurodytus įsipareigojimus, sumokama už faktiškai ir ko</w:t>
      </w:r>
      <w:r w:rsidR="00F06533">
        <w:rPr>
          <w:rFonts w:ascii="Arial" w:hAnsi="Arial" w:cs="Arial"/>
          <w:sz w:val="20"/>
          <w:szCs w:val="20"/>
        </w:rPr>
        <w:t>kybiškai atliktus darbus pagal S</w:t>
      </w:r>
      <w:r w:rsidR="000524E7">
        <w:rPr>
          <w:rFonts w:ascii="Arial" w:hAnsi="Arial" w:cs="Arial"/>
          <w:sz w:val="20"/>
          <w:szCs w:val="20"/>
        </w:rPr>
        <w:t>utartyje numatytus įkainius)</w:t>
      </w:r>
      <w:r>
        <w:rPr>
          <w:rFonts w:ascii="Arial" w:hAnsi="Arial" w:cs="Arial"/>
          <w:sz w:val="20"/>
          <w:szCs w:val="20"/>
        </w:rPr>
        <w:t>.</w:t>
      </w:r>
    </w:p>
    <w:p w14:paraId="5B3A9CC4" w14:textId="0F8C1E0F" w:rsidR="00BC5334" w:rsidRDefault="00BC5334" w:rsidP="00477627">
      <w:pPr>
        <w:pStyle w:val="ListParagraph"/>
        <w:numPr>
          <w:ilvl w:val="1"/>
          <w:numId w:val="1"/>
        </w:numPr>
        <w:spacing w:after="0"/>
        <w:ind w:left="993" w:hanging="709"/>
        <w:jc w:val="both"/>
        <w:rPr>
          <w:rFonts w:ascii="Arial" w:hAnsi="Arial" w:cs="Arial"/>
          <w:sz w:val="20"/>
          <w:szCs w:val="20"/>
        </w:rPr>
      </w:pPr>
      <w:r w:rsidRPr="0077389E">
        <w:rPr>
          <w:rFonts w:ascii="Arial" w:hAnsi="Arial" w:cs="Arial"/>
          <w:sz w:val="20"/>
          <w:szCs w:val="20"/>
        </w:rPr>
        <w:t xml:space="preserve">Tuo atveju, kai Rangovas iš esmės atliko visus Sutartyje numatytus Darbus (iš esmės atliktais Darbai laikomi tada, kai objekte jau yra </w:t>
      </w:r>
      <w:r w:rsidR="00804323">
        <w:rPr>
          <w:rFonts w:ascii="Arial" w:hAnsi="Arial" w:cs="Arial"/>
          <w:sz w:val="20"/>
          <w:szCs w:val="20"/>
        </w:rPr>
        <w:t>paleistos dujos</w:t>
      </w:r>
      <w:r w:rsidRPr="0077389E">
        <w:rPr>
          <w:rFonts w:ascii="Arial" w:hAnsi="Arial" w:cs="Arial"/>
          <w:sz w:val="20"/>
          <w:szCs w:val="20"/>
        </w:rPr>
        <w:t>) ir atsiranda viena ar kelios Sutarties BD 8.</w:t>
      </w:r>
      <w:r>
        <w:rPr>
          <w:rFonts w:ascii="Arial" w:hAnsi="Arial" w:cs="Arial"/>
          <w:sz w:val="20"/>
          <w:szCs w:val="20"/>
        </w:rPr>
        <w:t>4</w:t>
      </w:r>
      <w:r w:rsidRPr="0077389E">
        <w:rPr>
          <w:rFonts w:ascii="Arial" w:hAnsi="Arial" w:cs="Arial"/>
          <w:sz w:val="20"/>
          <w:szCs w:val="20"/>
        </w:rPr>
        <w:t>. punkte numatytos nuo Rangovo nepriklausančios aplinkybės ir Rangovas dėl jų negali Sutartyje numatytais terminais Darbų užbaigti, Rangovas turi teisę raštu kreiptis į Užsakovą dėl atliktų Darbų su defektais priėmimo bei Darbų atlikimo termino pratęsimo. Teikdamas tokį prašymą Rangovas jame privalo nurodyti, kokie Darbai yra atlikti, kokių Darbų jis negali atlikti dėl nuo jo nepriklausančių Sutarties BD 8.</w:t>
      </w:r>
      <w:r>
        <w:rPr>
          <w:rFonts w:ascii="Arial" w:hAnsi="Arial" w:cs="Arial"/>
          <w:sz w:val="20"/>
          <w:szCs w:val="20"/>
        </w:rPr>
        <w:t>4</w:t>
      </w:r>
      <w:r w:rsidRPr="0077389E">
        <w:rPr>
          <w:rFonts w:ascii="Arial" w:hAnsi="Arial" w:cs="Arial"/>
          <w:sz w:val="20"/>
          <w:szCs w:val="20"/>
        </w:rPr>
        <w:t>. punkte nurodytų aplinkybių, nurodyti tas aplinkybes bei jas pagrįsti pateikdamas atitinkamus įrodymus (nuotraukos, prašymai, valstybės institucijų patvirtinimai ar kt.), nurodyti terminą, kuriam prašo pratęsti likusių Darbų atlikimo terminą. Rangovas Užsakovui tokį prašymą privalo pateikti ne vėliau kaip likus 10 (dešimt) darbo dienų iki Darbų atlikimo termino pabaigos (</w:t>
      </w:r>
      <w:r w:rsidRPr="0077389E">
        <w:rPr>
          <w:rFonts w:ascii="Arial" w:hAnsi="Arial" w:cs="Arial"/>
          <w:color w:val="000000"/>
          <w:sz w:val="20"/>
          <w:szCs w:val="20"/>
          <w:lang w:eastAsia="lt-LT"/>
        </w:rPr>
        <w:t xml:space="preserve">jei Darbų atlikimo terminas trumpesnis nei 15 </w:t>
      </w:r>
      <w:r w:rsidR="00477627">
        <w:rPr>
          <w:rFonts w:ascii="Arial" w:hAnsi="Arial" w:cs="Arial"/>
          <w:color w:val="000000"/>
          <w:sz w:val="20"/>
          <w:szCs w:val="20"/>
          <w:lang w:eastAsia="lt-LT"/>
        </w:rPr>
        <w:t xml:space="preserve">(penkiolika) </w:t>
      </w:r>
      <w:r w:rsidRPr="0077389E">
        <w:rPr>
          <w:rFonts w:ascii="Arial" w:hAnsi="Arial" w:cs="Arial"/>
          <w:color w:val="000000"/>
          <w:sz w:val="20"/>
          <w:szCs w:val="20"/>
          <w:lang w:eastAsia="lt-LT"/>
        </w:rPr>
        <w:t>kalendorinių dienų, tokiu atveju Rangovas privalo kreiptis ne vėliau kaip likus 1 (vienai) darbo dienai iki termino pabaigos)</w:t>
      </w:r>
      <w:r w:rsidRPr="0077389E">
        <w:rPr>
          <w:rFonts w:ascii="Arial" w:hAnsi="Arial" w:cs="Arial"/>
          <w:sz w:val="20"/>
          <w:szCs w:val="20"/>
        </w:rPr>
        <w:t>.</w:t>
      </w:r>
    </w:p>
    <w:p w14:paraId="76D5CF59" w14:textId="672D13B3" w:rsidR="00BC5334" w:rsidRDefault="00BC5334" w:rsidP="00477627">
      <w:pPr>
        <w:pStyle w:val="ListParagraph"/>
        <w:numPr>
          <w:ilvl w:val="1"/>
          <w:numId w:val="1"/>
        </w:numPr>
        <w:spacing w:after="0"/>
        <w:ind w:left="993" w:hanging="709"/>
        <w:jc w:val="both"/>
        <w:rPr>
          <w:rFonts w:ascii="Arial" w:hAnsi="Arial" w:cs="Arial"/>
          <w:sz w:val="20"/>
          <w:szCs w:val="20"/>
        </w:rPr>
      </w:pPr>
      <w:r w:rsidRPr="0077389E">
        <w:rPr>
          <w:rFonts w:ascii="Arial" w:hAnsi="Arial" w:cs="Arial"/>
          <w:sz w:val="20"/>
          <w:szCs w:val="20"/>
        </w:rPr>
        <w:t>Visais atvejais sprendimo teisė ar tenkinti Rangovo prašymą priklauso Užsakovui.</w:t>
      </w:r>
    </w:p>
    <w:p w14:paraId="4759AE8A" w14:textId="7B1AAC7F" w:rsidR="00BC5334" w:rsidRDefault="00BC5334" w:rsidP="00477627">
      <w:pPr>
        <w:pStyle w:val="ListParagraph"/>
        <w:numPr>
          <w:ilvl w:val="1"/>
          <w:numId w:val="1"/>
        </w:numPr>
        <w:spacing w:after="0"/>
        <w:ind w:left="993" w:hanging="709"/>
        <w:jc w:val="both"/>
        <w:rPr>
          <w:rFonts w:ascii="Arial" w:hAnsi="Arial" w:cs="Arial"/>
          <w:sz w:val="20"/>
          <w:szCs w:val="20"/>
        </w:rPr>
      </w:pPr>
      <w:r w:rsidRPr="0077389E">
        <w:rPr>
          <w:rFonts w:ascii="Arial" w:hAnsi="Arial" w:cs="Arial"/>
          <w:sz w:val="20"/>
          <w:szCs w:val="20"/>
        </w:rPr>
        <w:t xml:space="preserve">Rangovui pateikus prašymą vėliau nei prieš 10 (dešimt) </w:t>
      </w:r>
      <w:r w:rsidR="00477627">
        <w:rPr>
          <w:rFonts w:ascii="Arial" w:hAnsi="Arial" w:cs="Arial"/>
          <w:sz w:val="20"/>
          <w:szCs w:val="20"/>
        </w:rPr>
        <w:t>darbo</w:t>
      </w:r>
      <w:r w:rsidRPr="0077389E">
        <w:rPr>
          <w:rFonts w:ascii="Arial" w:hAnsi="Arial" w:cs="Arial"/>
          <w:sz w:val="20"/>
          <w:szCs w:val="20"/>
        </w:rPr>
        <w:t xml:space="preserve"> dienų iki Darbų atlikimo termino pabaigos (</w:t>
      </w:r>
      <w:r w:rsidRPr="0077389E">
        <w:rPr>
          <w:rFonts w:ascii="Arial" w:hAnsi="Arial" w:cs="Arial"/>
          <w:color w:val="000000"/>
          <w:sz w:val="20"/>
          <w:szCs w:val="20"/>
          <w:lang w:eastAsia="lt-LT"/>
        </w:rPr>
        <w:t>jei Darbų atlikimo terminas trumpesnis nei 15</w:t>
      </w:r>
      <w:r w:rsidR="00477627">
        <w:rPr>
          <w:rFonts w:ascii="Arial" w:hAnsi="Arial" w:cs="Arial"/>
          <w:color w:val="000000"/>
          <w:sz w:val="20"/>
          <w:szCs w:val="20"/>
          <w:lang w:eastAsia="lt-LT"/>
        </w:rPr>
        <w:t xml:space="preserve"> (penkiolika)</w:t>
      </w:r>
      <w:r w:rsidRPr="0077389E">
        <w:rPr>
          <w:rFonts w:ascii="Arial" w:hAnsi="Arial" w:cs="Arial"/>
          <w:color w:val="000000"/>
          <w:sz w:val="20"/>
          <w:szCs w:val="20"/>
          <w:lang w:eastAsia="lt-LT"/>
        </w:rPr>
        <w:t xml:space="preserve"> kalendorinių dienų, tokiu atveju Rangovas privalo </w:t>
      </w:r>
      <w:r w:rsidRPr="0077389E">
        <w:rPr>
          <w:rFonts w:ascii="Arial" w:hAnsi="Arial" w:cs="Arial"/>
          <w:color w:val="000000"/>
          <w:sz w:val="20"/>
          <w:szCs w:val="20"/>
          <w:lang w:eastAsia="lt-LT"/>
        </w:rPr>
        <w:lastRenderedPageBreak/>
        <w:t>kreiptis ne vėliau kaip likus 1 (vienai) darbo dienai iki termino pabaigos)</w:t>
      </w:r>
      <w:r w:rsidRPr="0077389E">
        <w:rPr>
          <w:rFonts w:ascii="Arial" w:hAnsi="Arial" w:cs="Arial"/>
          <w:sz w:val="20"/>
          <w:szCs w:val="20"/>
        </w:rPr>
        <w:t>, toks prašymas nėra vertinamas ir terminas nepratęsiamas.</w:t>
      </w:r>
    </w:p>
    <w:p w14:paraId="44A2E162" w14:textId="4D772E62" w:rsidR="00BC5334" w:rsidRDefault="00BC5334" w:rsidP="00477627">
      <w:pPr>
        <w:pStyle w:val="ListParagraph"/>
        <w:numPr>
          <w:ilvl w:val="1"/>
          <w:numId w:val="1"/>
        </w:numPr>
        <w:spacing w:after="0"/>
        <w:ind w:left="993" w:hanging="709"/>
        <w:jc w:val="both"/>
        <w:rPr>
          <w:rFonts w:ascii="Arial" w:hAnsi="Arial" w:cs="Arial"/>
          <w:sz w:val="20"/>
          <w:szCs w:val="20"/>
        </w:rPr>
      </w:pPr>
      <w:r w:rsidRPr="0077389E">
        <w:rPr>
          <w:rFonts w:ascii="Arial" w:hAnsi="Arial" w:cs="Arial"/>
          <w:sz w:val="20"/>
          <w:szCs w:val="20"/>
        </w:rPr>
        <w:t xml:space="preserve">Tuo atveju, kai Užsakovas priima sprendimą tenkinti Rangovo vadovaujantis Sutarties SD </w:t>
      </w:r>
      <w:r>
        <w:rPr>
          <w:rFonts w:ascii="Arial" w:hAnsi="Arial" w:cs="Arial"/>
          <w:sz w:val="20"/>
          <w:szCs w:val="20"/>
        </w:rPr>
        <w:t>4</w:t>
      </w:r>
      <w:r w:rsidRPr="0077389E">
        <w:rPr>
          <w:rFonts w:ascii="Arial" w:hAnsi="Arial" w:cs="Arial"/>
          <w:sz w:val="20"/>
          <w:szCs w:val="20"/>
        </w:rPr>
        <w:t>.</w:t>
      </w:r>
      <w:r>
        <w:rPr>
          <w:rFonts w:ascii="Arial" w:hAnsi="Arial" w:cs="Arial"/>
          <w:sz w:val="20"/>
          <w:szCs w:val="20"/>
        </w:rPr>
        <w:t>4</w:t>
      </w:r>
      <w:r w:rsidRPr="0077389E">
        <w:rPr>
          <w:rFonts w:ascii="Arial" w:hAnsi="Arial" w:cs="Arial"/>
          <w:sz w:val="20"/>
          <w:szCs w:val="20"/>
        </w:rPr>
        <w:t>. punktu pateiktą prašymą, Užsakovas ir Rangovas pasirašo Aktą, kuriuo Užsakovas priima, o Rangovas perduoda Darbus su defektais (Akte nurodant konkrečius defektus) bei susitarimą, kuriuo pratęsia likusių Darbų atlikimo terminą.</w:t>
      </w:r>
    </w:p>
    <w:p w14:paraId="2838ABB2" w14:textId="2CC6E90F" w:rsidR="00BC5334" w:rsidRPr="0023251D" w:rsidRDefault="00BC5334" w:rsidP="00477627">
      <w:pPr>
        <w:pStyle w:val="ListParagraph"/>
        <w:numPr>
          <w:ilvl w:val="1"/>
          <w:numId w:val="1"/>
        </w:numPr>
        <w:spacing w:after="0"/>
        <w:ind w:left="993" w:hanging="709"/>
        <w:jc w:val="both"/>
        <w:rPr>
          <w:rFonts w:ascii="Arial" w:hAnsi="Arial" w:cs="Arial"/>
          <w:sz w:val="20"/>
          <w:szCs w:val="20"/>
        </w:rPr>
      </w:pPr>
      <w:r w:rsidRPr="0077389E">
        <w:rPr>
          <w:rFonts w:ascii="Arial" w:hAnsi="Arial" w:cs="Arial"/>
          <w:sz w:val="20"/>
          <w:szCs w:val="20"/>
        </w:rPr>
        <w:t xml:space="preserve">Tuo atveju, kai Užsakovas priima Darbus su defektais Sutarties SD </w:t>
      </w:r>
      <w:r>
        <w:rPr>
          <w:rFonts w:ascii="Arial" w:hAnsi="Arial" w:cs="Arial"/>
          <w:sz w:val="20"/>
          <w:szCs w:val="20"/>
        </w:rPr>
        <w:t>4</w:t>
      </w:r>
      <w:r w:rsidRPr="0077389E">
        <w:rPr>
          <w:rFonts w:ascii="Arial" w:hAnsi="Arial" w:cs="Arial"/>
          <w:sz w:val="20"/>
          <w:szCs w:val="20"/>
        </w:rPr>
        <w:t>.</w:t>
      </w:r>
      <w:r>
        <w:rPr>
          <w:rFonts w:ascii="Arial" w:hAnsi="Arial" w:cs="Arial"/>
          <w:sz w:val="20"/>
          <w:szCs w:val="20"/>
        </w:rPr>
        <w:t>7</w:t>
      </w:r>
      <w:r w:rsidRPr="0077389E">
        <w:rPr>
          <w:rFonts w:ascii="Arial" w:hAnsi="Arial" w:cs="Arial"/>
          <w:sz w:val="20"/>
          <w:szCs w:val="20"/>
        </w:rPr>
        <w:t xml:space="preserve">. punkte numatyta tvarka, Rangovas pateikia Užsakovui Sąskaitą už Akte nurodytus iš esmės atliktus Darbus ir Užsakovas tokią Sąskaitą apmoka Sutartyje nustatyta tvarka. Bet kuriuo atveju pagal Aktą, kuriuo priimti iš esmės atlikti Darbai, mokama suma negali viršyti 90 (devyniasdešimties) proc. </w:t>
      </w:r>
      <w:r w:rsidRPr="00C44B20">
        <w:rPr>
          <w:rFonts w:ascii="Arial" w:hAnsi="Arial" w:cs="Arial"/>
          <w:sz w:val="20"/>
          <w:szCs w:val="20"/>
        </w:rPr>
        <w:t>Užsakymo kainos neįskaitant PVM. Likusi suma Rangovui sumokama po to, kai Rangovas per nustatytą termin</w:t>
      </w:r>
      <w:r w:rsidRPr="0077389E">
        <w:rPr>
          <w:rFonts w:ascii="Arial" w:hAnsi="Arial" w:cs="Arial"/>
          <w:sz w:val="20"/>
          <w:szCs w:val="20"/>
        </w:rPr>
        <w:t>ą atlieka likusius Darbus.</w:t>
      </w:r>
    </w:p>
    <w:p w14:paraId="2EA58544" w14:textId="77777777" w:rsidR="00E702F5" w:rsidRPr="0051297D" w:rsidRDefault="00E702F5" w:rsidP="00E11756">
      <w:pPr>
        <w:pStyle w:val="ListParagraph"/>
        <w:tabs>
          <w:tab w:val="left" w:pos="851"/>
        </w:tabs>
        <w:spacing w:after="0" w:line="240" w:lineRule="auto"/>
        <w:ind w:left="284"/>
        <w:jc w:val="both"/>
        <w:rPr>
          <w:rFonts w:ascii="Arial" w:hAnsi="Arial" w:cs="Arial"/>
          <w:sz w:val="20"/>
          <w:szCs w:val="20"/>
        </w:rPr>
      </w:pPr>
    </w:p>
    <w:p w14:paraId="224D16FE" w14:textId="77777777" w:rsidR="00BA0790" w:rsidRPr="0051297D" w:rsidRDefault="00BA0790" w:rsidP="0051297D">
      <w:pPr>
        <w:pStyle w:val="ListParagraph"/>
        <w:numPr>
          <w:ilvl w:val="0"/>
          <w:numId w:val="1"/>
        </w:numPr>
        <w:tabs>
          <w:tab w:val="left" w:pos="851"/>
        </w:tabs>
        <w:spacing w:after="0" w:line="240" w:lineRule="auto"/>
        <w:ind w:left="284" w:firstLine="0"/>
        <w:jc w:val="both"/>
        <w:rPr>
          <w:rFonts w:ascii="Arial" w:hAnsi="Arial" w:cs="Arial"/>
          <w:b/>
          <w:sz w:val="20"/>
          <w:szCs w:val="20"/>
        </w:rPr>
      </w:pPr>
      <w:r w:rsidRPr="0051297D">
        <w:rPr>
          <w:rFonts w:ascii="Arial" w:hAnsi="Arial" w:cs="Arial"/>
          <w:b/>
          <w:sz w:val="20"/>
          <w:szCs w:val="20"/>
        </w:rPr>
        <w:t>ĮKAINIŲ PERSKAIČIAVIMAS</w:t>
      </w:r>
    </w:p>
    <w:p w14:paraId="0277C08E" w14:textId="2E78EBFA" w:rsidR="00BA0790" w:rsidRPr="0051297D" w:rsidRDefault="00BA0790" w:rsidP="00477627">
      <w:pPr>
        <w:pStyle w:val="ListParagraph"/>
        <w:numPr>
          <w:ilvl w:val="1"/>
          <w:numId w:val="1"/>
        </w:numPr>
        <w:tabs>
          <w:tab w:val="left" w:pos="993"/>
        </w:tabs>
        <w:spacing w:after="0"/>
        <w:ind w:left="993" w:hanging="709"/>
        <w:jc w:val="both"/>
        <w:rPr>
          <w:rFonts w:ascii="Arial" w:hAnsi="Arial" w:cs="Arial"/>
          <w:sz w:val="20"/>
          <w:szCs w:val="20"/>
        </w:rPr>
      </w:pPr>
      <w:r w:rsidRPr="0051297D">
        <w:rPr>
          <w:rFonts w:ascii="Arial" w:hAnsi="Arial" w:cs="Arial"/>
          <w:sz w:val="20"/>
          <w:szCs w:val="20"/>
        </w:rPr>
        <w:t>Sutarties</w:t>
      </w:r>
      <w:r w:rsidR="005C0F74" w:rsidRPr="0051297D">
        <w:rPr>
          <w:rFonts w:ascii="Arial" w:hAnsi="Arial" w:cs="Arial"/>
          <w:sz w:val="20"/>
          <w:szCs w:val="20"/>
        </w:rPr>
        <w:t xml:space="preserve"> SD</w:t>
      </w:r>
      <w:r w:rsidRPr="0051297D">
        <w:rPr>
          <w:rFonts w:ascii="Arial" w:hAnsi="Arial" w:cs="Arial"/>
          <w:sz w:val="20"/>
          <w:szCs w:val="20"/>
        </w:rPr>
        <w:t xml:space="preserve"> priede Nr. </w:t>
      </w:r>
      <w:r w:rsidR="00505898">
        <w:rPr>
          <w:rFonts w:ascii="Arial" w:hAnsi="Arial" w:cs="Arial"/>
          <w:sz w:val="20"/>
          <w:szCs w:val="20"/>
        </w:rPr>
        <w:t>1</w:t>
      </w:r>
      <w:r w:rsidRPr="0051297D">
        <w:rPr>
          <w:rFonts w:ascii="Arial" w:hAnsi="Arial" w:cs="Arial"/>
          <w:sz w:val="20"/>
          <w:szCs w:val="20"/>
        </w:rPr>
        <w:t xml:space="preserve"> nurodyti Įkainiai Sutarties galiojimo laikotarpiu bus perskaičiuojami vadovaujantis Sutarties</w:t>
      </w:r>
      <w:r w:rsidR="00352317" w:rsidRPr="0051297D">
        <w:rPr>
          <w:rFonts w:ascii="Arial" w:hAnsi="Arial" w:cs="Arial"/>
          <w:sz w:val="20"/>
          <w:szCs w:val="20"/>
        </w:rPr>
        <w:t xml:space="preserve"> BD</w:t>
      </w:r>
      <w:r w:rsidRPr="0051297D">
        <w:rPr>
          <w:rFonts w:ascii="Arial" w:hAnsi="Arial" w:cs="Arial"/>
          <w:sz w:val="20"/>
          <w:szCs w:val="20"/>
        </w:rPr>
        <w:t xml:space="preserve"> priede Nr. </w:t>
      </w:r>
      <w:r w:rsidR="00352317" w:rsidRPr="0051297D">
        <w:rPr>
          <w:rFonts w:ascii="Arial" w:hAnsi="Arial" w:cs="Arial"/>
          <w:sz w:val="20"/>
          <w:szCs w:val="20"/>
        </w:rPr>
        <w:t>2</w:t>
      </w:r>
      <w:r w:rsidRPr="0051297D">
        <w:rPr>
          <w:rFonts w:ascii="Arial" w:hAnsi="Arial" w:cs="Arial"/>
          <w:sz w:val="20"/>
          <w:szCs w:val="20"/>
        </w:rPr>
        <w:t xml:space="preserve"> </w:t>
      </w:r>
      <w:r w:rsidR="00CD6B5B" w:rsidRPr="0051297D">
        <w:rPr>
          <w:rFonts w:ascii="Arial" w:hAnsi="Arial" w:cs="Arial"/>
          <w:sz w:val="20"/>
          <w:szCs w:val="20"/>
        </w:rPr>
        <w:t xml:space="preserve">ir Sutarties BD </w:t>
      </w:r>
      <w:r w:rsidRPr="0051297D">
        <w:rPr>
          <w:rFonts w:ascii="Arial" w:hAnsi="Arial" w:cs="Arial"/>
          <w:sz w:val="20"/>
          <w:szCs w:val="20"/>
        </w:rPr>
        <w:t>nurodytomis sąlygomis.</w:t>
      </w:r>
    </w:p>
    <w:p w14:paraId="4722B67E" w14:textId="77777777" w:rsidR="00BA0790" w:rsidRPr="0051297D" w:rsidRDefault="00BA0790" w:rsidP="0051297D">
      <w:pPr>
        <w:pStyle w:val="ListParagraph"/>
        <w:tabs>
          <w:tab w:val="left" w:pos="851"/>
        </w:tabs>
        <w:spacing w:after="0" w:line="240" w:lineRule="auto"/>
        <w:ind w:left="284"/>
        <w:jc w:val="both"/>
        <w:rPr>
          <w:rFonts w:ascii="Arial" w:hAnsi="Arial" w:cs="Arial"/>
          <w:sz w:val="20"/>
          <w:szCs w:val="20"/>
        </w:rPr>
      </w:pPr>
    </w:p>
    <w:p w14:paraId="19BFCE61" w14:textId="5D046047" w:rsidR="00BA0790" w:rsidRPr="0051297D" w:rsidRDefault="00E11756" w:rsidP="0051297D">
      <w:pPr>
        <w:pStyle w:val="ListParagraph"/>
        <w:numPr>
          <w:ilvl w:val="0"/>
          <w:numId w:val="1"/>
        </w:numPr>
        <w:tabs>
          <w:tab w:val="left" w:pos="851"/>
        </w:tabs>
        <w:spacing w:after="0" w:line="240" w:lineRule="auto"/>
        <w:ind w:left="284" w:firstLine="0"/>
        <w:jc w:val="both"/>
        <w:rPr>
          <w:rFonts w:ascii="Arial" w:hAnsi="Arial" w:cs="Arial"/>
          <w:b/>
          <w:sz w:val="20"/>
          <w:szCs w:val="20"/>
        </w:rPr>
      </w:pPr>
      <w:r>
        <w:rPr>
          <w:rFonts w:ascii="Arial" w:hAnsi="Arial" w:cs="Arial"/>
          <w:b/>
          <w:sz w:val="20"/>
          <w:szCs w:val="20"/>
        </w:rPr>
        <w:t xml:space="preserve">TEIKIAMOS </w:t>
      </w:r>
      <w:r w:rsidR="00BA0790" w:rsidRPr="0051297D">
        <w:rPr>
          <w:rFonts w:ascii="Arial" w:hAnsi="Arial" w:cs="Arial"/>
          <w:b/>
          <w:sz w:val="20"/>
          <w:szCs w:val="20"/>
        </w:rPr>
        <w:t>MEDŽIAGOS</w:t>
      </w:r>
    </w:p>
    <w:p w14:paraId="6E5D181B" w14:textId="7001A95D" w:rsidR="00BA0790" w:rsidRPr="0051297D" w:rsidRDefault="00BA0790" w:rsidP="00477627">
      <w:pPr>
        <w:pStyle w:val="ListParagraph"/>
        <w:numPr>
          <w:ilvl w:val="1"/>
          <w:numId w:val="1"/>
        </w:numPr>
        <w:tabs>
          <w:tab w:val="left" w:pos="993"/>
        </w:tabs>
        <w:spacing w:after="0"/>
        <w:ind w:left="993" w:hanging="709"/>
        <w:jc w:val="both"/>
        <w:rPr>
          <w:rFonts w:ascii="Arial" w:hAnsi="Arial" w:cs="Arial"/>
          <w:sz w:val="20"/>
          <w:szCs w:val="20"/>
        </w:rPr>
      </w:pPr>
      <w:r w:rsidRPr="0051297D">
        <w:rPr>
          <w:rFonts w:ascii="Arial" w:hAnsi="Arial" w:cs="Arial"/>
          <w:sz w:val="20"/>
          <w:szCs w:val="20"/>
        </w:rPr>
        <w:t xml:space="preserve">Užsakovas Rangovui tiekia šias Darbams atlikti reikalingas </w:t>
      </w:r>
      <w:r w:rsidR="00E11756">
        <w:rPr>
          <w:rFonts w:ascii="Arial" w:hAnsi="Arial" w:cs="Arial"/>
          <w:sz w:val="20"/>
          <w:szCs w:val="20"/>
        </w:rPr>
        <w:t xml:space="preserve">Teikiamas </w:t>
      </w:r>
      <w:r w:rsidR="00A74A84" w:rsidRPr="0051297D">
        <w:rPr>
          <w:rFonts w:ascii="Arial" w:hAnsi="Arial" w:cs="Arial"/>
          <w:sz w:val="20"/>
          <w:szCs w:val="20"/>
        </w:rPr>
        <w:t>m</w:t>
      </w:r>
      <w:r w:rsidRPr="0051297D">
        <w:rPr>
          <w:rFonts w:ascii="Arial" w:hAnsi="Arial" w:cs="Arial"/>
          <w:sz w:val="20"/>
          <w:szCs w:val="20"/>
        </w:rPr>
        <w:t>edžiagas</w:t>
      </w:r>
      <w:r w:rsidR="00222BEF" w:rsidRPr="0051297D">
        <w:rPr>
          <w:rFonts w:ascii="Arial" w:hAnsi="Arial" w:cs="Arial"/>
          <w:sz w:val="20"/>
          <w:szCs w:val="20"/>
        </w:rPr>
        <w:t xml:space="preserve"> (esant galimybei, kitu atveju tiekia Rangovas pagal pasiūlytus įkainius (Sutarties SD priedas Nr.</w:t>
      </w:r>
      <w:r w:rsidR="00E11756">
        <w:rPr>
          <w:rFonts w:ascii="Arial" w:hAnsi="Arial" w:cs="Arial"/>
          <w:sz w:val="20"/>
          <w:szCs w:val="20"/>
        </w:rPr>
        <w:t xml:space="preserve"> </w:t>
      </w:r>
      <w:r w:rsidR="00505898">
        <w:rPr>
          <w:rFonts w:ascii="Arial" w:hAnsi="Arial" w:cs="Arial"/>
          <w:sz w:val="20"/>
          <w:szCs w:val="20"/>
        </w:rPr>
        <w:t>1</w:t>
      </w:r>
      <w:r w:rsidR="00222BEF" w:rsidRPr="0051297D">
        <w:rPr>
          <w:rFonts w:ascii="Arial" w:hAnsi="Arial" w:cs="Arial"/>
          <w:sz w:val="20"/>
          <w:szCs w:val="20"/>
        </w:rPr>
        <w:t>)</w:t>
      </w:r>
      <w:r w:rsidRPr="0051297D">
        <w:rPr>
          <w:rFonts w:ascii="Arial" w:hAnsi="Arial" w:cs="Arial"/>
          <w:sz w:val="20"/>
          <w:szCs w:val="20"/>
        </w:rPr>
        <w:t xml:space="preserve">: </w:t>
      </w:r>
      <w:r w:rsidR="00B73F57" w:rsidRPr="0051297D">
        <w:rPr>
          <w:rFonts w:ascii="Arial" w:hAnsi="Arial" w:cs="Arial"/>
          <w:sz w:val="20"/>
          <w:szCs w:val="20"/>
        </w:rPr>
        <w:t>NDAĮ, NDSRĮ, NDSRAĮ be spintas laikančių rėmų; požeminius uždarymo įtaisus</w:t>
      </w:r>
      <w:r w:rsidR="005C3D62" w:rsidRPr="0051297D">
        <w:rPr>
          <w:rFonts w:ascii="Arial" w:hAnsi="Arial" w:cs="Arial"/>
          <w:sz w:val="20"/>
          <w:szCs w:val="20"/>
        </w:rPr>
        <w:t>.</w:t>
      </w:r>
    </w:p>
    <w:p w14:paraId="2289861B" w14:textId="77777777" w:rsidR="008C1CDA" w:rsidRDefault="008C1CDA" w:rsidP="0051297D">
      <w:pPr>
        <w:pStyle w:val="ListParagraph"/>
        <w:tabs>
          <w:tab w:val="left" w:pos="851"/>
        </w:tabs>
        <w:spacing w:after="0" w:line="240" w:lineRule="auto"/>
        <w:ind w:left="284"/>
        <w:jc w:val="both"/>
        <w:rPr>
          <w:rFonts w:ascii="Arial" w:hAnsi="Arial" w:cs="Arial"/>
          <w:b/>
          <w:sz w:val="20"/>
          <w:szCs w:val="20"/>
        </w:rPr>
      </w:pPr>
    </w:p>
    <w:p w14:paraId="411021D6" w14:textId="77777777" w:rsidR="00BA0790" w:rsidRPr="0051297D" w:rsidRDefault="00BA0790" w:rsidP="0051297D">
      <w:pPr>
        <w:pStyle w:val="ListParagraph"/>
        <w:numPr>
          <w:ilvl w:val="0"/>
          <w:numId w:val="1"/>
        </w:numPr>
        <w:tabs>
          <w:tab w:val="left" w:pos="851"/>
        </w:tabs>
        <w:spacing w:after="0" w:line="240" w:lineRule="auto"/>
        <w:ind w:left="284" w:firstLine="0"/>
        <w:jc w:val="both"/>
        <w:rPr>
          <w:rFonts w:ascii="Arial" w:hAnsi="Arial" w:cs="Arial"/>
          <w:b/>
          <w:sz w:val="20"/>
          <w:szCs w:val="20"/>
        </w:rPr>
      </w:pPr>
      <w:r w:rsidRPr="0051297D">
        <w:rPr>
          <w:rFonts w:ascii="Arial" w:hAnsi="Arial" w:cs="Arial"/>
          <w:b/>
          <w:sz w:val="20"/>
          <w:szCs w:val="20"/>
        </w:rPr>
        <w:t>SUTARTIES ĮVYKDYMO UŽTIKRINIMAS</w:t>
      </w:r>
    </w:p>
    <w:p w14:paraId="22EEDF84" w14:textId="77777777" w:rsidR="00BA0790" w:rsidRPr="0051297D" w:rsidRDefault="00BA0790" w:rsidP="00477627">
      <w:pPr>
        <w:pStyle w:val="ListParagraph"/>
        <w:numPr>
          <w:ilvl w:val="1"/>
          <w:numId w:val="1"/>
        </w:numPr>
        <w:tabs>
          <w:tab w:val="left" w:pos="993"/>
        </w:tabs>
        <w:spacing w:after="0"/>
        <w:ind w:left="993" w:hanging="709"/>
        <w:jc w:val="both"/>
        <w:rPr>
          <w:rFonts w:ascii="Arial" w:hAnsi="Arial" w:cs="Arial"/>
          <w:sz w:val="20"/>
          <w:szCs w:val="20"/>
        </w:rPr>
      </w:pPr>
      <w:r w:rsidRPr="0051297D">
        <w:rPr>
          <w:rFonts w:ascii="Arial" w:hAnsi="Arial" w:cs="Arial"/>
          <w:sz w:val="20"/>
          <w:szCs w:val="20"/>
        </w:rPr>
        <w:t xml:space="preserve">Sutarties įvykdymas užtikrinamas Sutarties garantu: </w:t>
      </w:r>
      <w:sdt>
        <w:sdtPr>
          <w:rPr>
            <w:rFonts w:ascii="Arial" w:hAnsi="Arial" w:cs="Arial"/>
            <w:b/>
            <w:sz w:val="20"/>
            <w:szCs w:val="20"/>
          </w:rPr>
          <w:alias w:val="Pasirinkti"/>
          <w:tag w:val="Pasirinkti"/>
          <w:id w:val="-1955698287"/>
          <w:placeholder>
            <w:docPart w:val="285F9C3D116743DFBEEF2F93EE6E5CDC"/>
          </w:placeholder>
          <w:dropDownList>
            <w:listItem w:displayText="Pasirinkti" w:value="Pasirinkti"/>
            <w:listItem w:displayText="taip" w:value="taip"/>
            <w:listItem w:displayText="ne" w:value="ne"/>
          </w:dropDownList>
        </w:sdtPr>
        <w:sdtEndPr/>
        <w:sdtContent>
          <w:r w:rsidRPr="0051297D">
            <w:rPr>
              <w:rFonts w:ascii="Arial" w:hAnsi="Arial" w:cs="Arial"/>
              <w:b/>
              <w:sz w:val="20"/>
              <w:szCs w:val="20"/>
            </w:rPr>
            <w:t>taip</w:t>
          </w:r>
        </w:sdtContent>
      </w:sdt>
      <w:r w:rsidRPr="0051297D">
        <w:rPr>
          <w:rFonts w:ascii="Arial" w:hAnsi="Arial" w:cs="Arial"/>
          <w:sz w:val="20"/>
          <w:szCs w:val="20"/>
        </w:rPr>
        <w:t>.</w:t>
      </w:r>
    </w:p>
    <w:p w14:paraId="41019D73" w14:textId="112FACFE" w:rsidR="00BA0790" w:rsidRPr="0051297D" w:rsidRDefault="00BA0790" w:rsidP="00477627">
      <w:pPr>
        <w:pStyle w:val="ListParagraph"/>
        <w:numPr>
          <w:ilvl w:val="1"/>
          <w:numId w:val="1"/>
        </w:numPr>
        <w:tabs>
          <w:tab w:val="left" w:pos="993"/>
        </w:tabs>
        <w:spacing w:after="0"/>
        <w:ind w:left="993" w:hanging="709"/>
        <w:jc w:val="both"/>
        <w:rPr>
          <w:rFonts w:ascii="Arial" w:hAnsi="Arial" w:cs="Arial"/>
          <w:sz w:val="20"/>
          <w:szCs w:val="20"/>
        </w:rPr>
      </w:pPr>
      <w:r w:rsidRPr="0051297D">
        <w:rPr>
          <w:rFonts w:ascii="Arial" w:hAnsi="Arial" w:cs="Arial"/>
          <w:sz w:val="20"/>
          <w:szCs w:val="20"/>
        </w:rPr>
        <w:t xml:space="preserve">Sutarties garanto dydis: </w:t>
      </w:r>
      <w:r w:rsidR="001C4EDB" w:rsidRPr="0051297D">
        <w:rPr>
          <w:rFonts w:ascii="Arial" w:hAnsi="Arial" w:cs="Arial"/>
          <w:b/>
          <w:sz w:val="20"/>
          <w:szCs w:val="20"/>
        </w:rPr>
        <w:t>1</w:t>
      </w:r>
      <w:r w:rsidR="00A74A84" w:rsidRPr="0051297D">
        <w:rPr>
          <w:rFonts w:ascii="Arial" w:hAnsi="Arial" w:cs="Arial"/>
          <w:b/>
          <w:sz w:val="20"/>
          <w:szCs w:val="20"/>
        </w:rPr>
        <w:t>5.000,00</w:t>
      </w:r>
      <w:r w:rsidRPr="0051297D">
        <w:rPr>
          <w:rFonts w:ascii="Arial" w:hAnsi="Arial" w:cs="Arial"/>
          <w:b/>
          <w:sz w:val="20"/>
          <w:szCs w:val="20"/>
        </w:rPr>
        <w:t xml:space="preserve"> EUR</w:t>
      </w:r>
      <w:r w:rsidR="00E11756">
        <w:rPr>
          <w:rFonts w:ascii="Arial" w:hAnsi="Arial" w:cs="Arial"/>
          <w:b/>
          <w:sz w:val="20"/>
          <w:szCs w:val="20"/>
        </w:rPr>
        <w:t xml:space="preserve"> </w:t>
      </w:r>
      <w:r w:rsidR="00E11756" w:rsidRPr="00E11756">
        <w:rPr>
          <w:rFonts w:ascii="Arial" w:hAnsi="Arial" w:cs="Arial"/>
          <w:sz w:val="20"/>
          <w:szCs w:val="20"/>
        </w:rPr>
        <w:t>(penkiolika tūkstančių eurų 00 ct)</w:t>
      </w:r>
      <w:r w:rsidRPr="00E11756">
        <w:rPr>
          <w:rFonts w:ascii="Arial" w:hAnsi="Arial" w:cs="Arial"/>
          <w:sz w:val="20"/>
          <w:szCs w:val="20"/>
        </w:rPr>
        <w:t>.</w:t>
      </w:r>
    </w:p>
    <w:p w14:paraId="76021E17" w14:textId="77777777" w:rsidR="00BA0790" w:rsidRPr="0051297D" w:rsidRDefault="00BA0790" w:rsidP="0051297D">
      <w:pPr>
        <w:pStyle w:val="ListParagraph"/>
        <w:tabs>
          <w:tab w:val="left" w:pos="851"/>
        </w:tabs>
        <w:spacing w:after="0" w:line="240" w:lineRule="auto"/>
        <w:ind w:left="284"/>
        <w:jc w:val="both"/>
        <w:rPr>
          <w:rFonts w:ascii="Arial" w:hAnsi="Arial" w:cs="Arial"/>
          <w:sz w:val="20"/>
          <w:szCs w:val="20"/>
        </w:rPr>
      </w:pPr>
    </w:p>
    <w:p w14:paraId="4A4945FA" w14:textId="77777777" w:rsidR="00BA0790" w:rsidRPr="0051297D" w:rsidRDefault="00BA0790" w:rsidP="0051297D">
      <w:pPr>
        <w:pStyle w:val="ListParagraph"/>
        <w:numPr>
          <w:ilvl w:val="0"/>
          <w:numId w:val="1"/>
        </w:numPr>
        <w:tabs>
          <w:tab w:val="left" w:pos="851"/>
        </w:tabs>
        <w:spacing w:after="0" w:line="240" w:lineRule="auto"/>
        <w:ind w:left="284" w:firstLine="0"/>
        <w:jc w:val="both"/>
        <w:rPr>
          <w:rFonts w:ascii="Arial" w:hAnsi="Arial" w:cs="Arial"/>
          <w:b/>
          <w:sz w:val="20"/>
          <w:szCs w:val="20"/>
        </w:rPr>
      </w:pPr>
      <w:r w:rsidRPr="0051297D">
        <w:rPr>
          <w:rFonts w:ascii="Arial" w:hAnsi="Arial" w:cs="Arial"/>
          <w:b/>
          <w:sz w:val="20"/>
          <w:szCs w:val="20"/>
        </w:rPr>
        <w:t>SUBRANGA, JUNGTINĖ VEIKLA</w:t>
      </w:r>
    </w:p>
    <w:p w14:paraId="780E57C4" w14:textId="074ED152" w:rsidR="00BA0790" w:rsidRPr="0051297D" w:rsidRDefault="00BA0790" w:rsidP="00477627">
      <w:pPr>
        <w:pStyle w:val="ListParagraph"/>
        <w:numPr>
          <w:ilvl w:val="1"/>
          <w:numId w:val="1"/>
        </w:numPr>
        <w:tabs>
          <w:tab w:val="left" w:pos="993"/>
        </w:tabs>
        <w:spacing w:after="0"/>
        <w:ind w:left="993" w:hanging="709"/>
        <w:jc w:val="both"/>
        <w:rPr>
          <w:rFonts w:ascii="Arial" w:hAnsi="Arial" w:cs="Arial"/>
          <w:i/>
          <w:sz w:val="20"/>
          <w:szCs w:val="20"/>
        </w:rPr>
      </w:pPr>
      <w:r w:rsidRPr="0051297D">
        <w:rPr>
          <w:rFonts w:ascii="Arial" w:hAnsi="Arial" w:cs="Arial"/>
          <w:sz w:val="20"/>
          <w:szCs w:val="20"/>
        </w:rPr>
        <w:t xml:space="preserve">Sutarties vykdymui Rangovas </w:t>
      </w:r>
      <w:sdt>
        <w:sdtPr>
          <w:rPr>
            <w:rFonts w:ascii="Arial" w:hAnsi="Arial" w:cs="Arial"/>
            <w:b/>
            <w:sz w:val="20"/>
            <w:szCs w:val="20"/>
          </w:rPr>
          <w:alias w:val="Pasirinkti"/>
          <w:tag w:val="Pasirinkti"/>
          <w:id w:val="1032077462"/>
          <w:placeholder>
            <w:docPart w:val="7F1C64E70CA141D5A7B40A2B06EFB61F"/>
          </w:placeholder>
          <w:dropDownList>
            <w:listItem w:displayText="Pasirinkti" w:value="Pasirinkti"/>
            <w:listItem w:displayText="pasitelkia Subrangovus" w:value="pasitelkia Subrangovus"/>
            <w:listItem w:displayText="Subrangovų nepasitelkia" w:value="Subrangovų nepasitelkia"/>
          </w:dropDownList>
        </w:sdtPr>
        <w:sdtEndPr/>
        <w:sdtContent>
          <w:r w:rsidR="00533A0E">
            <w:rPr>
              <w:rFonts w:ascii="Arial" w:hAnsi="Arial" w:cs="Arial"/>
              <w:b/>
              <w:sz w:val="20"/>
              <w:szCs w:val="20"/>
            </w:rPr>
            <w:t>pasitelkia Subrangovus</w:t>
          </w:r>
        </w:sdtContent>
      </w:sdt>
      <w:r w:rsidR="00533A0E">
        <w:rPr>
          <w:rFonts w:ascii="Arial" w:hAnsi="Arial" w:cs="Arial"/>
          <w:b/>
          <w:sz w:val="20"/>
          <w:szCs w:val="20"/>
        </w:rPr>
        <w:t>.</w:t>
      </w:r>
    </w:p>
    <w:p w14:paraId="5949F323" w14:textId="23E18B7A" w:rsidR="00BA0790" w:rsidRDefault="00BA0790" w:rsidP="00477627">
      <w:pPr>
        <w:pStyle w:val="ListParagraph"/>
        <w:numPr>
          <w:ilvl w:val="1"/>
          <w:numId w:val="1"/>
        </w:numPr>
        <w:tabs>
          <w:tab w:val="left" w:pos="993"/>
        </w:tabs>
        <w:spacing w:after="0"/>
        <w:ind w:left="993" w:hanging="709"/>
        <w:jc w:val="both"/>
        <w:rPr>
          <w:rFonts w:ascii="Arial" w:hAnsi="Arial" w:cs="Arial"/>
          <w:sz w:val="20"/>
          <w:szCs w:val="20"/>
        </w:rPr>
      </w:pPr>
      <w:r w:rsidRPr="0051297D">
        <w:rPr>
          <w:rFonts w:ascii="Arial" w:hAnsi="Arial" w:cs="Arial"/>
          <w:sz w:val="20"/>
          <w:szCs w:val="20"/>
        </w:rPr>
        <w:t xml:space="preserve">Subrangovams perduodamų Darbų sąrašas nurodytas Sutarties </w:t>
      </w:r>
      <w:r w:rsidR="005C0F74" w:rsidRPr="0051297D">
        <w:rPr>
          <w:rFonts w:ascii="Arial" w:hAnsi="Arial" w:cs="Arial"/>
          <w:sz w:val="20"/>
          <w:szCs w:val="20"/>
        </w:rPr>
        <w:t xml:space="preserve">SD </w:t>
      </w:r>
      <w:r w:rsidRPr="0051297D">
        <w:rPr>
          <w:rFonts w:ascii="Arial" w:hAnsi="Arial" w:cs="Arial"/>
          <w:sz w:val="20"/>
          <w:szCs w:val="20"/>
        </w:rPr>
        <w:t xml:space="preserve">priede Nr. </w:t>
      </w:r>
      <w:r w:rsidR="000F1EC3">
        <w:rPr>
          <w:rFonts w:ascii="Arial" w:hAnsi="Arial" w:cs="Arial"/>
          <w:sz w:val="20"/>
          <w:szCs w:val="20"/>
        </w:rPr>
        <w:t>3</w:t>
      </w:r>
      <w:r w:rsidRPr="0051297D">
        <w:rPr>
          <w:rFonts w:ascii="Arial" w:hAnsi="Arial" w:cs="Arial"/>
          <w:sz w:val="20"/>
          <w:szCs w:val="20"/>
        </w:rPr>
        <w:t>.</w:t>
      </w:r>
    </w:p>
    <w:p w14:paraId="7A230B8C" w14:textId="62EAC780" w:rsidR="00391F8C" w:rsidRPr="0051297D" w:rsidRDefault="00391F8C" w:rsidP="00477627">
      <w:pPr>
        <w:pStyle w:val="ListParagraph"/>
        <w:numPr>
          <w:ilvl w:val="1"/>
          <w:numId w:val="1"/>
        </w:numPr>
        <w:tabs>
          <w:tab w:val="left" w:pos="993"/>
        </w:tabs>
        <w:spacing w:after="0"/>
        <w:ind w:left="993" w:hanging="709"/>
        <w:jc w:val="both"/>
        <w:rPr>
          <w:rFonts w:ascii="Arial" w:hAnsi="Arial" w:cs="Arial"/>
          <w:sz w:val="20"/>
          <w:szCs w:val="20"/>
        </w:rPr>
      </w:pPr>
      <w:r>
        <w:rPr>
          <w:rFonts w:ascii="Arial" w:hAnsi="Arial"/>
          <w:sz w:val="20"/>
          <w:szCs w:val="20"/>
        </w:rPr>
        <w:t>Subrangovo keitimas ir/ar naujo Subrangovo pasitelkimas laikantis Sutarties BD 15 dalies nuostatų negali įtakoti Užsakymo ir/ar Darbų įvykdymo terminų. Rangovas atsako už Užsakymo ir/ar Darbų įvykdymo terminų pažeidimą Sutartyje nustatyta tvarka.</w:t>
      </w:r>
    </w:p>
    <w:p w14:paraId="24ABDC50" w14:textId="75C0FC18" w:rsidR="00C80E7E" w:rsidRDefault="00C80E7E" w:rsidP="00477627">
      <w:pPr>
        <w:pStyle w:val="ListParagraph"/>
        <w:numPr>
          <w:ilvl w:val="1"/>
          <w:numId w:val="1"/>
        </w:numPr>
        <w:tabs>
          <w:tab w:val="left" w:pos="993"/>
        </w:tabs>
        <w:spacing w:after="0"/>
        <w:ind w:left="993" w:hanging="709"/>
        <w:jc w:val="both"/>
        <w:rPr>
          <w:rFonts w:ascii="Arial" w:hAnsi="Arial" w:cs="Arial"/>
          <w:sz w:val="20"/>
          <w:szCs w:val="20"/>
        </w:rPr>
      </w:pPr>
      <w:r w:rsidRPr="0051297D">
        <w:rPr>
          <w:rFonts w:ascii="Arial" w:hAnsi="Arial" w:cs="Arial"/>
          <w:sz w:val="20"/>
          <w:szCs w:val="20"/>
        </w:rPr>
        <w:t xml:space="preserve">Sutartis iš Rangovo pusės vykdoma jungtinės veiklos sutarties pagrindu. </w:t>
      </w:r>
    </w:p>
    <w:p w14:paraId="21B890E1" w14:textId="77777777" w:rsidR="00BA0790" w:rsidRPr="0051297D" w:rsidRDefault="00BA0790" w:rsidP="0051297D">
      <w:pPr>
        <w:pStyle w:val="ListParagraph"/>
        <w:tabs>
          <w:tab w:val="left" w:pos="851"/>
        </w:tabs>
        <w:spacing w:after="0" w:line="240" w:lineRule="auto"/>
        <w:ind w:left="284"/>
        <w:jc w:val="both"/>
        <w:rPr>
          <w:rFonts w:ascii="Arial" w:hAnsi="Arial" w:cs="Arial"/>
          <w:sz w:val="20"/>
          <w:szCs w:val="20"/>
        </w:rPr>
      </w:pPr>
    </w:p>
    <w:p w14:paraId="409ACFBF" w14:textId="77777777" w:rsidR="00BA0790" w:rsidRPr="0051297D" w:rsidRDefault="00BA0790" w:rsidP="0051297D">
      <w:pPr>
        <w:pStyle w:val="ListParagraph"/>
        <w:numPr>
          <w:ilvl w:val="0"/>
          <w:numId w:val="1"/>
        </w:numPr>
        <w:tabs>
          <w:tab w:val="left" w:pos="851"/>
        </w:tabs>
        <w:spacing w:after="0" w:line="240" w:lineRule="auto"/>
        <w:ind w:left="284" w:firstLine="0"/>
        <w:jc w:val="both"/>
        <w:rPr>
          <w:rFonts w:ascii="Arial" w:hAnsi="Arial" w:cs="Arial"/>
          <w:b/>
          <w:sz w:val="20"/>
          <w:szCs w:val="20"/>
        </w:rPr>
      </w:pPr>
      <w:r w:rsidRPr="0051297D">
        <w:rPr>
          <w:rFonts w:ascii="Arial" w:hAnsi="Arial" w:cs="Arial"/>
          <w:b/>
          <w:sz w:val="20"/>
          <w:szCs w:val="20"/>
        </w:rPr>
        <w:t>SUTARTIES GALIOJIMAS</w:t>
      </w:r>
    </w:p>
    <w:p w14:paraId="0E209B38" w14:textId="1628AE96" w:rsidR="00BA0790" w:rsidRPr="0051297D" w:rsidRDefault="00BA0790" w:rsidP="00477627">
      <w:pPr>
        <w:pStyle w:val="ListParagraph"/>
        <w:numPr>
          <w:ilvl w:val="1"/>
          <w:numId w:val="1"/>
        </w:numPr>
        <w:tabs>
          <w:tab w:val="left" w:pos="993"/>
        </w:tabs>
        <w:spacing w:after="0"/>
        <w:ind w:left="993" w:hanging="709"/>
        <w:jc w:val="both"/>
        <w:rPr>
          <w:rFonts w:ascii="Arial" w:hAnsi="Arial" w:cs="Arial"/>
          <w:sz w:val="20"/>
          <w:szCs w:val="20"/>
        </w:rPr>
      </w:pPr>
      <w:r w:rsidRPr="0051297D">
        <w:rPr>
          <w:rFonts w:ascii="Arial" w:hAnsi="Arial" w:cs="Arial"/>
          <w:sz w:val="20"/>
          <w:szCs w:val="20"/>
        </w:rPr>
        <w:t xml:space="preserve">Sutartis įsigalioja nuo </w:t>
      </w:r>
      <w:r w:rsidRPr="0051297D">
        <w:rPr>
          <w:rFonts w:ascii="Arial" w:hAnsi="Arial" w:cs="Arial"/>
          <w:b/>
          <w:sz w:val="20"/>
          <w:szCs w:val="20"/>
        </w:rPr>
        <w:t>Sutarties garanto pateikimo dienos</w:t>
      </w:r>
      <w:r w:rsidRPr="0051297D">
        <w:rPr>
          <w:rFonts w:ascii="Arial" w:hAnsi="Arial" w:cs="Arial"/>
          <w:sz w:val="20"/>
          <w:szCs w:val="20"/>
        </w:rPr>
        <w:t>.</w:t>
      </w:r>
    </w:p>
    <w:p w14:paraId="13EF7C1A" w14:textId="3289384C" w:rsidR="00BA0790" w:rsidRPr="0051297D" w:rsidRDefault="00BA0790" w:rsidP="00477627">
      <w:pPr>
        <w:pStyle w:val="ListParagraph"/>
        <w:numPr>
          <w:ilvl w:val="1"/>
          <w:numId w:val="1"/>
        </w:numPr>
        <w:tabs>
          <w:tab w:val="left" w:pos="993"/>
        </w:tabs>
        <w:spacing w:after="0"/>
        <w:ind w:left="993" w:hanging="709"/>
        <w:jc w:val="both"/>
        <w:rPr>
          <w:rFonts w:ascii="Arial" w:hAnsi="Arial" w:cs="Arial"/>
          <w:sz w:val="20"/>
          <w:szCs w:val="20"/>
        </w:rPr>
      </w:pPr>
      <w:r w:rsidRPr="0051297D">
        <w:rPr>
          <w:rFonts w:ascii="Arial" w:hAnsi="Arial" w:cs="Arial"/>
          <w:sz w:val="20"/>
          <w:szCs w:val="20"/>
        </w:rPr>
        <w:t>Sutartis galioja vienerius metus su galimybe pratęsti dar vieneriems metams, bet ne daugiau kaip 2 kartus.</w:t>
      </w:r>
    </w:p>
    <w:p w14:paraId="6578B33B" w14:textId="31BE6492" w:rsidR="00BA0790" w:rsidRPr="0051297D" w:rsidRDefault="00BA0790" w:rsidP="00477627">
      <w:pPr>
        <w:pStyle w:val="ListParagraph"/>
        <w:numPr>
          <w:ilvl w:val="1"/>
          <w:numId w:val="1"/>
        </w:numPr>
        <w:tabs>
          <w:tab w:val="left" w:pos="993"/>
        </w:tabs>
        <w:spacing w:after="0"/>
        <w:ind w:left="993" w:hanging="709"/>
        <w:jc w:val="both"/>
        <w:rPr>
          <w:rFonts w:ascii="Arial" w:hAnsi="Arial" w:cs="Arial"/>
          <w:sz w:val="20"/>
          <w:szCs w:val="20"/>
        </w:rPr>
      </w:pPr>
      <w:r w:rsidRPr="0051297D">
        <w:rPr>
          <w:rFonts w:ascii="Arial" w:hAnsi="Arial" w:cs="Arial"/>
          <w:sz w:val="20"/>
          <w:szCs w:val="20"/>
        </w:rPr>
        <w:t xml:space="preserve">Jei likus 30 </w:t>
      </w:r>
      <w:r w:rsidR="00E11756">
        <w:rPr>
          <w:rFonts w:ascii="Arial" w:hAnsi="Arial" w:cs="Arial"/>
          <w:sz w:val="20"/>
          <w:szCs w:val="20"/>
        </w:rPr>
        <w:t xml:space="preserve">(trisdešimt) </w:t>
      </w:r>
      <w:r w:rsidRPr="0051297D">
        <w:rPr>
          <w:rFonts w:ascii="Arial" w:hAnsi="Arial" w:cs="Arial"/>
          <w:sz w:val="20"/>
          <w:szCs w:val="20"/>
        </w:rPr>
        <w:t xml:space="preserve">kalendorinių dienų iki Sutarties galiojimo pabaigos nei viena iš Šalių nepateikia pageidavimo nutraukti Sutartį, laikoma, jog Sutarties galiojimas tomis pačiomis sąlygomis pratęsiamas dar vieneriems metams. </w:t>
      </w:r>
    </w:p>
    <w:p w14:paraId="5C57D7B0" w14:textId="77777777" w:rsidR="0013344A" w:rsidRPr="0051297D" w:rsidRDefault="0013344A" w:rsidP="00E11756">
      <w:pPr>
        <w:pStyle w:val="ListParagraph"/>
        <w:tabs>
          <w:tab w:val="left" w:pos="851"/>
        </w:tabs>
        <w:spacing w:after="0" w:line="240" w:lineRule="auto"/>
        <w:ind w:left="284"/>
        <w:jc w:val="both"/>
        <w:rPr>
          <w:rFonts w:ascii="Arial" w:hAnsi="Arial" w:cs="Arial"/>
          <w:sz w:val="20"/>
          <w:szCs w:val="20"/>
        </w:rPr>
      </w:pPr>
    </w:p>
    <w:p w14:paraId="6D52D9FC" w14:textId="249A7FA2" w:rsidR="0013344A" w:rsidRPr="00E11756" w:rsidRDefault="0013344A" w:rsidP="00E11756">
      <w:pPr>
        <w:pStyle w:val="ListParagraph"/>
        <w:numPr>
          <w:ilvl w:val="0"/>
          <w:numId w:val="1"/>
        </w:numPr>
        <w:tabs>
          <w:tab w:val="left" w:pos="851"/>
        </w:tabs>
        <w:spacing w:after="0" w:line="240" w:lineRule="auto"/>
        <w:ind w:left="284" w:firstLine="0"/>
        <w:jc w:val="both"/>
        <w:rPr>
          <w:rFonts w:ascii="Arial" w:eastAsia="Batang" w:hAnsi="Arial" w:cs="Arial"/>
          <w:b/>
          <w:sz w:val="20"/>
        </w:rPr>
      </w:pPr>
      <w:r w:rsidRPr="00E11756">
        <w:rPr>
          <w:rFonts w:ascii="Arial" w:eastAsia="Batang" w:hAnsi="Arial" w:cs="Arial"/>
          <w:b/>
          <w:sz w:val="20"/>
        </w:rPr>
        <w:t>KITOS NUOSTATOS</w:t>
      </w:r>
    </w:p>
    <w:p w14:paraId="68948EF9" w14:textId="07AF7690" w:rsidR="00764275" w:rsidRPr="00764275" w:rsidRDefault="00764275" w:rsidP="00477627">
      <w:pPr>
        <w:pStyle w:val="ListParagraph"/>
        <w:numPr>
          <w:ilvl w:val="1"/>
          <w:numId w:val="1"/>
        </w:numPr>
        <w:tabs>
          <w:tab w:val="left" w:pos="993"/>
        </w:tabs>
        <w:spacing w:after="0"/>
        <w:ind w:left="993" w:hanging="709"/>
        <w:jc w:val="both"/>
        <w:rPr>
          <w:rFonts w:ascii="Arial" w:hAnsi="Arial" w:cs="Arial"/>
          <w:sz w:val="20"/>
          <w:szCs w:val="20"/>
        </w:rPr>
      </w:pPr>
      <w:r w:rsidRPr="00764275">
        <w:rPr>
          <w:rFonts w:ascii="Arial" w:hAnsi="Arial" w:cs="Arial"/>
          <w:sz w:val="20"/>
          <w:szCs w:val="20"/>
        </w:rPr>
        <w:t>Rangovas Sutarties galiojimo laikotarpiu privalo apsidrausti Bendruoju civilinės atsakomybės draudimu ir per 7 (septynias) darbo dienas nuo Sutarties pasirašymo, bet ne vėliau kaip iki Darbų pradžios, Užsakovui turi pateikti Bendrojo civilinės atsakomybės draudimo liudijimo / poliso kopiją bei draudimo įmokos už šį draudimą, nurodytos draudimo liudijime / polise, apmokėjimo dokumento kopiją. Visi draudimo dokumentai turi būti suderinti su Užsakovu ir turi galioti ne trumpiau kaip 30 (trisdešimt) dienų po Sutarties įvykdymo (visiško Šalių sutartinių įsipareigojimų įvykdymo).</w:t>
      </w:r>
    </w:p>
    <w:p w14:paraId="3C5E3C13" w14:textId="1E52F11F" w:rsidR="00764275" w:rsidRPr="00764275" w:rsidRDefault="00764275" w:rsidP="00477627">
      <w:pPr>
        <w:pStyle w:val="ListParagraph"/>
        <w:numPr>
          <w:ilvl w:val="1"/>
          <w:numId w:val="1"/>
        </w:numPr>
        <w:tabs>
          <w:tab w:val="left" w:pos="993"/>
        </w:tabs>
        <w:spacing w:after="0"/>
        <w:ind w:left="993" w:hanging="709"/>
        <w:jc w:val="both"/>
        <w:rPr>
          <w:rFonts w:ascii="Arial" w:hAnsi="Arial" w:cs="Arial"/>
          <w:sz w:val="20"/>
          <w:szCs w:val="20"/>
        </w:rPr>
      </w:pPr>
      <w:r w:rsidRPr="00764275">
        <w:rPr>
          <w:rFonts w:ascii="Arial" w:hAnsi="Arial" w:cs="Arial"/>
          <w:sz w:val="20"/>
          <w:szCs w:val="20"/>
        </w:rPr>
        <w:t>Rangovas savo sąskaita privalo pratęsti (atnaujinti) Sutarties SD 10.1. p. numatytą draudimo sutartį, jeigu ji baigtųsi anksčiau, negu baigiasi Sutarties SD 10.1. punkte nustatytas laikotarpis.</w:t>
      </w:r>
    </w:p>
    <w:p w14:paraId="0A1F61C2" w14:textId="15C410EE" w:rsidR="00764275" w:rsidRPr="00764275" w:rsidRDefault="00764275" w:rsidP="00477627">
      <w:pPr>
        <w:pStyle w:val="ListParagraph"/>
        <w:numPr>
          <w:ilvl w:val="1"/>
          <w:numId w:val="1"/>
        </w:numPr>
        <w:tabs>
          <w:tab w:val="left" w:pos="993"/>
        </w:tabs>
        <w:spacing w:after="0"/>
        <w:ind w:left="993" w:hanging="709"/>
        <w:jc w:val="both"/>
        <w:rPr>
          <w:rFonts w:ascii="Arial" w:hAnsi="Arial" w:cs="Arial"/>
          <w:sz w:val="20"/>
          <w:szCs w:val="20"/>
        </w:rPr>
      </w:pPr>
      <w:r w:rsidRPr="00764275">
        <w:rPr>
          <w:rFonts w:ascii="Arial" w:hAnsi="Arial" w:cs="Arial"/>
          <w:sz w:val="20"/>
          <w:szCs w:val="20"/>
        </w:rPr>
        <w:t>Vykdant didelio slėgio dujotiekio projektavimą ir/ar statybą Rangovas privalo apsidrausti statinio projektuotojo civilinės atsakomybės privalomuoju draudimu (jeigu atliekamas projektavimas) ir/ar statinio statybos, rekonstravimo, remonto, atnaujinimo (modernizavimo), griovimo ar kultūros paveldo statinio tvarkomųjų statybos darbų ir civilinės atsakomybės privalomuoju draudimu (jeigu atliekama statyba) pagal Lietuvos Respublikos statybos įstatymo ir Lietuvos banko valdybos nutarimų nustatytą tvarką (statinio projektuotojo civilinės atsakomybės privalomojo draudimo dokumento kopija, patvirtinta Rangovo įmonės vadovo arba jo įgalioto asmens, Užsakovui turi būti pateikta per 7 (septynias) darbo dienas po Pasiūlymo darbams patvirtinimo, statybos darbų ir civilinės atsakomybės privalomojo draudimo dokumento kopija, patvirtinta Rangovo įmonės vadovo arba jo įgalioto asmens, Užsakovui turi būti pateikta prieš pradedant statybos darbus).</w:t>
      </w:r>
    </w:p>
    <w:p w14:paraId="184A5B6E" w14:textId="77777777" w:rsidR="00764275" w:rsidRPr="00764275" w:rsidRDefault="00764275" w:rsidP="00477627">
      <w:pPr>
        <w:pStyle w:val="ListParagraph"/>
        <w:numPr>
          <w:ilvl w:val="1"/>
          <w:numId w:val="1"/>
        </w:numPr>
        <w:tabs>
          <w:tab w:val="left" w:pos="993"/>
        </w:tabs>
        <w:spacing w:after="0"/>
        <w:ind w:left="993" w:hanging="709"/>
        <w:jc w:val="both"/>
        <w:rPr>
          <w:rFonts w:ascii="Arial" w:hAnsi="Arial" w:cs="Arial"/>
          <w:sz w:val="20"/>
          <w:szCs w:val="20"/>
        </w:rPr>
      </w:pPr>
      <w:r w:rsidRPr="00764275">
        <w:rPr>
          <w:rFonts w:ascii="Arial" w:hAnsi="Arial" w:cs="Arial"/>
          <w:sz w:val="20"/>
          <w:szCs w:val="20"/>
        </w:rPr>
        <w:lastRenderedPageBreak/>
        <w:t>Rangovas privalo iš anksto raštu informuoti Užsakovą apie bet kokius draudimo sutarties sąlygų pakeitimus, atliekamus jo arba draudiko iniciatyva.</w:t>
      </w:r>
    </w:p>
    <w:p w14:paraId="2CA16BA3" w14:textId="527B550B" w:rsidR="00755DF4" w:rsidRPr="00764275" w:rsidRDefault="00755DF4" w:rsidP="00477627">
      <w:pPr>
        <w:pStyle w:val="ListParagraph"/>
        <w:numPr>
          <w:ilvl w:val="1"/>
          <w:numId w:val="1"/>
        </w:numPr>
        <w:tabs>
          <w:tab w:val="left" w:pos="993"/>
        </w:tabs>
        <w:spacing w:after="0"/>
        <w:ind w:left="993" w:hanging="709"/>
        <w:jc w:val="both"/>
        <w:rPr>
          <w:rFonts w:ascii="Arial" w:hAnsi="Arial" w:cs="Arial"/>
          <w:sz w:val="20"/>
          <w:szCs w:val="20"/>
        </w:rPr>
      </w:pPr>
      <w:r w:rsidRPr="00764275">
        <w:rPr>
          <w:rFonts w:ascii="Arial" w:hAnsi="Arial" w:cs="Arial"/>
          <w:sz w:val="20"/>
          <w:szCs w:val="20"/>
        </w:rPr>
        <w:t>Užsakovui nustačius, kad Rangovas pažeidė Sutarties SD 10.1.</w:t>
      </w:r>
      <w:r w:rsidR="00764275" w:rsidRPr="00764275">
        <w:rPr>
          <w:rFonts w:ascii="Arial" w:hAnsi="Arial" w:cs="Arial"/>
          <w:sz w:val="20"/>
          <w:szCs w:val="20"/>
        </w:rPr>
        <w:t>, 10.2., 10.3., 10.4.</w:t>
      </w:r>
      <w:r w:rsidRPr="00764275">
        <w:rPr>
          <w:rFonts w:ascii="Arial" w:hAnsi="Arial" w:cs="Arial"/>
          <w:sz w:val="20"/>
          <w:szCs w:val="20"/>
        </w:rPr>
        <w:t xml:space="preserve"> p</w:t>
      </w:r>
      <w:r w:rsidR="00764275" w:rsidRPr="00764275">
        <w:rPr>
          <w:rFonts w:ascii="Arial" w:hAnsi="Arial" w:cs="Arial"/>
          <w:sz w:val="20"/>
          <w:szCs w:val="20"/>
        </w:rPr>
        <w:t>unktų</w:t>
      </w:r>
      <w:r w:rsidRPr="00764275">
        <w:rPr>
          <w:rFonts w:ascii="Arial" w:hAnsi="Arial" w:cs="Arial"/>
          <w:sz w:val="20"/>
          <w:szCs w:val="20"/>
        </w:rPr>
        <w:t xml:space="preserve"> reikalavimus, Rangovas privalo sumokėti Užsakovui 1 500 EUR (vieno tūkstančio penkių šimtų eurų 00 ct) dydžio baudą už kiekvieną atvejį ir įsipareigoja atlyginti dėl įsipareigojimų neįvykdymo Užsakovo patirtus nuostolius.</w:t>
      </w:r>
    </w:p>
    <w:p w14:paraId="0B2DEFB4" w14:textId="5AE82705" w:rsidR="00B8341A" w:rsidRPr="00AB684D" w:rsidRDefault="00B8341A" w:rsidP="00477627">
      <w:pPr>
        <w:pStyle w:val="ListParagraph"/>
        <w:numPr>
          <w:ilvl w:val="1"/>
          <w:numId w:val="1"/>
        </w:numPr>
        <w:tabs>
          <w:tab w:val="left" w:pos="993"/>
        </w:tabs>
        <w:spacing w:after="0"/>
        <w:ind w:left="993" w:hanging="709"/>
        <w:jc w:val="both"/>
        <w:rPr>
          <w:rFonts w:ascii="Arial" w:hAnsi="Arial" w:cs="Arial"/>
        </w:rPr>
      </w:pPr>
      <w:r w:rsidRPr="00AB684D">
        <w:rPr>
          <w:rFonts w:ascii="Arial" w:hAnsi="Arial" w:cs="Arial"/>
          <w:sz w:val="20"/>
          <w:szCs w:val="20"/>
        </w:rPr>
        <w:t>Kai Rangovas Pirkimo procedūrų metu atitikčiai Pirkimo dokumentuose nustatytiems reikalavimams įrodyti rėmėsi kitų ūkio subjektų ekonominiais ir finansiniais pajėgumais, Rangovas ir ūkio subjektai, kurių pajėgumais Rangovas rėmėsi, prisiima solidarią atsakomybę už Sutarties įvykdymą.</w:t>
      </w:r>
    </w:p>
    <w:p w14:paraId="1F10D74C" w14:textId="77777777" w:rsidR="0013344A" w:rsidRPr="00E11756" w:rsidRDefault="0013344A" w:rsidP="00B8341A">
      <w:pPr>
        <w:pStyle w:val="ListParagraph"/>
        <w:tabs>
          <w:tab w:val="left" w:pos="851"/>
        </w:tabs>
        <w:spacing w:after="0" w:line="240" w:lineRule="auto"/>
        <w:ind w:left="284"/>
        <w:jc w:val="both"/>
        <w:rPr>
          <w:rFonts w:ascii="Arial" w:hAnsi="Arial" w:cs="Arial"/>
          <w:sz w:val="20"/>
          <w:szCs w:val="20"/>
        </w:rPr>
      </w:pPr>
    </w:p>
    <w:p w14:paraId="2ACB39A2" w14:textId="77777777" w:rsidR="00BA0790" w:rsidRPr="0051297D" w:rsidRDefault="00BA0790" w:rsidP="0051297D">
      <w:pPr>
        <w:pStyle w:val="ListParagraph"/>
        <w:numPr>
          <w:ilvl w:val="0"/>
          <w:numId w:val="1"/>
        </w:numPr>
        <w:tabs>
          <w:tab w:val="left" w:pos="851"/>
        </w:tabs>
        <w:spacing w:after="0" w:line="240" w:lineRule="auto"/>
        <w:ind w:left="284" w:firstLine="0"/>
        <w:jc w:val="both"/>
        <w:rPr>
          <w:rFonts w:ascii="Arial" w:hAnsi="Arial" w:cs="Arial"/>
          <w:b/>
          <w:sz w:val="20"/>
          <w:szCs w:val="20"/>
        </w:rPr>
      </w:pPr>
      <w:r w:rsidRPr="00E11756">
        <w:rPr>
          <w:rFonts w:ascii="Arial" w:eastAsia="Batang" w:hAnsi="Arial" w:cs="Arial"/>
          <w:b/>
          <w:sz w:val="20"/>
        </w:rPr>
        <w:t>PRIEDAI</w:t>
      </w:r>
    </w:p>
    <w:p w14:paraId="516ECBF3" w14:textId="2B7466DF" w:rsidR="00E9709D" w:rsidRPr="00477627" w:rsidRDefault="00E9709D" w:rsidP="00477627">
      <w:pPr>
        <w:pStyle w:val="ListParagraph"/>
        <w:numPr>
          <w:ilvl w:val="1"/>
          <w:numId w:val="1"/>
        </w:numPr>
        <w:tabs>
          <w:tab w:val="left" w:pos="1134"/>
        </w:tabs>
        <w:spacing w:after="0"/>
        <w:ind w:left="993" w:hanging="709"/>
        <w:jc w:val="both"/>
        <w:rPr>
          <w:rFonts w:ascii="Arial" w:hAnsi="Arial" w:cs="Arial"/>
          <w:sz w:val="20"/>
          <w:szCs w:val="20"/>
        </w:rPr>
      </w:pPr>
      <w:r w:rsidRPr="00477627">
        <w:rPr>
          <w:rFonts w:ascii="Arial" w:hAnsi="Arial" w:cs="Arial"/>
          <w:sz w:val="20"/>
          <w:szCs w:val="20"/>
        </w:rPr>
        <w:t>Kiekvienas šios Sutarties</w:t>
      </w:r>
      <w:r w:rsidR="005C0F74" w:rsidRPr="00477627">
        <w:rPr>
          <w:rFonts w:ascii="Arial" w:hAnsi="Arial" w:cs="Arial"/>
          <w:sz w:val="20"/>
          <w:szCs w:val="20"/>
        </w:rPr>
        <w:t xml:space="preserve"> SD</w:t>
      </w:r>
      <w:r w:rsidRPr="00477627">
        <w:rPr>
          <w:rFonts w:ascii="Arial" w:hAnsi="Arial" w:cs="Arial"/>
          <w:sz w:val="20"/>
          <w:szCs w:val="20"/>
        </w:rPr>
        <w:t xml:space="preserve"> priedas yra neatskiriama jos dalis. Kiekviena Šalis gauna po vieną kiekvieno Sutarties priedo egzempliorių.</w:t>
      </w:r>
    </w:p>
    <w:p w14:paraId="1842B3BD" w14:textId="428188A2" w:rsidR="00EC3690" w:rsidRPr="00477627" w:rsidRDefault="00E9709D" w:rsidP="00477627">
      <w:pPr>
        <w:pStyle w:val="ListParagraph"/>
        <w:numPr>
          <w:ilvl w:val="1"/>
          <w:numId w:val="1"/>
        </w:numPr>
        <w:tabs>
          <w:tab w:val="left" w:pos="1134"/>
        </w:tabs>
        <w:spacing w:after="0"/>
        <w:ind w:left="993" w:hanging="709"/>
        <w:jc w:val="both"/>
        <w:rPr>
          <w:rFonts w:ascii="Arial" w:hAnsi="Arial" w:cs="Arial"/>
          <w:sz w:val="20"/>
          <w:szCs w:val="20"/>
        </w:rPr>
      </w:pPr>
      <w:r w:rsidRPr="00477627">
        <w:rPr>
          <w:rFonts w:ascii="Arial" w:hAnsi="Arial" w:cs="Arial"/>
          <w:sz w:val="20"/>
          <w:szCs w:val="20"/>
        </w:rPr>
        <w:t>Prie Sut</w:t>
      </w:r>
      <w:r w:rsidR="005C0F74" w:rsidRPr="00477627">
        <w:rPr>
          <w:rFonts w:ascii="Arial" w:hAnsi="Arial" w:cs="Arial"/>
          <w:sz w:val="20"/>
          <w:szCs w:val="20"/>
        </w:rPr>
        <w:t>arties SD pridedami šie priedai</w:t>
      </w:r>
      <w:r w:rsidRPr="00477627">
        <w:rPr>
          <w:rFonts w:ascii="Arial" w:hAnsi="Arial" w:cs="Arial"/>
          <w:sz w:val="20"/>
          <w:szCs w:val="20"/>
        </w:rPr>
        <w:t>:</w:t>
      </w:r>
    </w:p>
    <w:p w14:paraId="33164CF9" w14:textId="1EB09C24" w:rsidR="00EC3690" w:rsidRPr="00477627" w:rsidRDefault="00BA0790" w:rsidP="00477627">
      <w:pPr>
        <w:pStyle w:val="ListParagraph"/>
        <w:numPr>
          <w:ilvl w:val="2"/>
          <w:numId w:val="1"/>
        </w:numPr>
        <w:tabs>
          <w:tab w:val="left" w:pos="709"/>
          <w:tab w:val="left" w:pos="1134"/>
        </w:tabs>
        <w:spacing w:after="0"/>
        <w:ind w:left="993" w:hanging="709"/>
        <w:jc w:val="both"/>
        <w:rPr>
          <w:rFonts w:ascii="Arial" w:hAnsi="Arial" w:cs="Arial"/>
          <w:sz w:val="20"/>
          <w:szCs w:val="20"/>
        </w:rPr>
      </w:pPr>
      <w:r w:rsidRPr="00477627">
        <w:rPr>
          <w:rFonts w:ascii="Arial" w:hAnsi="Arial" w:cs="Arial"/>
          <w:sz w:val="20"/>
          <w:szCs w:val="20"/>
        </w:rPr>
        <w:t xml:space="preserve">Priedas Nr. 1 – </w:t>
      </w:r>
      <w:r w:rsidR="00505898" w:rsidRPr="00477627">
        <w:rPr>
          <w:rFonts w:ascii="Arial" w:hAnsi="Arial" w:cs="Arial"/>
          <w:sz w:val="20"/>
          <w:szCs w:val="20"/>
        </w:rPr>
        <w:t>Dujotiekių projektavimo ir statybos/rekonstravimo darbų įkainiai</w:t>
      </w:r>
      <w:r w:rsidRPr="00477627">
        <w:rPr>
          <w:rFonts w:ascii="Arial" w:hAnsi="Arial" w:cs="Arial"/>
          <w:sz w:val="20"/>
          <w:szCs w:val="20"/>
        </w:rPr>
        <w:t>;</w:t>
      </w:r>
    </w:p>
    <w:p w14:paraId="50C2C73D" w14:textId="598A8203" w:rsidR="00EC3690" w:rsidRPr="00477627" w:rsidRDefault="00BA0790" w:rsidP="00477627">
      <w:pPr>
        <w:pStyle w:val="ListParagraph"/>
        <w:numPr>
          <w:ilvl w:val="2"/>
          <w:numId w:val="1"/>
        </w:numPr>
        <w:tabs>
          <w:tab w:val="left" w:pos="709"/>
          <w:tab w:val="left" w:pos="1134"/>
        </w:tabs>
        <w:spacing w:after="0"/>
        <w:ind w:left="993" w:hanging="709"/>
        <w:jc w:val="both"/>
        <w:rPr>
          <w:rFonts w:ascii="Arial" w:hAnsi="Arial" w:cs="Arial"/>
          <w:sz w:val="20"/>
          <w:szCs w:val="20"/>
        </w:rPr>
      </w:pPr>
      <w:r w:rsidRPr="00477627">
        <w:rPr>
          <w:rFonts w:ascii="Arial" w:hAnsi="Arial" w:cs="Arial"/>
          <w:sz w:val="20"/>
          <w:szCs w:val="20"/>
        </w:rPr>
        <w:t xml:space="preserve">Priedas Nr. 2 – </w:t>
      </w:r>
      <w:r w:rsidR="00BD2C45" w:rsidRPr="00477627">
        <w:rPr>
          <w:rFonts w:ascii="Arial" w:hAnsi="Arial" w:cs="Arial"/>
          <w:sz w:val="20"/>
          <w:szCs w:val="20"/>
        </w:rPr>
        <w:t>Pirkimo objekto apimtys</w:t>
      </w:r>
      <w:r w:rsidRPr="00477627">
        <w:rPr>
          <w:rFonts w:ascii="Arial" w:hAnsi="Arial" w:cs="Arial"/>
          <w:sz w:val="20"/>
          <w:szCs w:val="20"/>
        </w:rPr>
        <w:t>;</w:t>
      </w:r>
    </w:p>
    <w:p w14:paraId="44612C12" w14:textId="6DD079A8" w:rsidR="00EC3690" w:rsidRDefault="00BA0790" w:rsidP="00477627">
      <w:pPr>
        <w:pStyle w:val="ListParagraph"/>
        <w:numPr>
          <w:ilvl w:val="2"/>
          <w:numId w:val="1"/>
        </w:numPr>
        <w:tabs>
          <w:tab w:val="left" w:pos="709"/>
          <w:tab w:val="left" w:pos="1134"/>
        </w:tabs>
        <w:spacing w:after="0"/>
        <w:ind w:left="993" w:hanging="709"/>
        <w:jc w:val="both"/>
        <w:rPr>
          <w:rFonts w:ascii="Arial" w:hAnsi="Arial" w:cs="Arial"/>
          <w:sz w:val="20"/>
          <w:szCs w:val="20"/>
        </w:rPr>
      </w:pPr>
      <w:r w:rsidRPr="00477627">
        <w:rPr>
          <w:rFonts w:ascii="Arial" w:hAnsi="Arial" w:cs="Arial"/>
          <w:sz w:val="20"/>
          <w:szCs w:val="20"/>
        </w:rPr>
        <w:t xml:space="preserve">Priedas Nr. 3 – </w:t>
      </w:r>
      <w:r w:rsidR="00505898" w:rsidRPr="00477627">
        <w:rPr>
          <w:rFonts w:ascii="Arial" w:hAnsi="Arial" w:cs="Arial"/>
          <w:sz w:val="20"/>
          <w:szCs w:val="20"/>
        </w:rPr>
        <w:t>Subrangovai ir jiems perduodami darbai</w:t>
      </w:r>
      <w:r w:rsidRPr="00477627">
        <w:rPr>
          <w:rFonts w:ascii="Arial" w:hAnsi="Arial" w:cs="Arial"/>
          <w:sz w:val="20"/>
          <w:szCs w:val="20"/>
        </w:rPr>
        <w:t>;</w:t>
      </w:r>
    </w:p>
    <w:p w14:paraId="4FA80C43" w14:textId="1AA7D479" w:rsidR="000F1EC3" w:rsidRPr="0043707D" w:rsidRDefault="000F1EC3" w:rsidP="0043707D">
      <w:pPr>
        <w:pStyle w:val="ListParagraph"/>
        <w:numPr>
          <w:ilvl w:val="2"/>
          <w:numId w:val="1"/>
        </w:numPr>
        <w:tabs>
          <w:tab w:val="left" w:pos="1134"/>
        </w:tabs>
        <w:spacing w:after="0"/>
        <w:ind w:left="993" w:hanging="709"/>
        <w:jc w:val="both"/>
        <w:rPr>
          <w:rFonts w:ascii="Arial" w:hAnsi="Arial" w:cs="Arial"/>
          <w:sz w:val="20"/>
          <w:szCs w:val="20"/>
        </w:rPr>
      </w:pPr>
      <w:r>
        <w:rPr>
          <w:rFonts w:ascii="Arial" w:hAnsi="Arial" w:cs="Arial"/>
          <w:sz w:val="20"/>
          <w:szCs w:val="20"/>
        </w:rPr>
        <w:t xml:space="preserve">Priedas Nr. 4 – </w:t>
      </w:r>
      <w:r w:rsidRPr="000D3729">
        <w:rPr>
          <w:rFonts w:ascii="Arial" w:hAnsi="Arial" w:cs="Arial"/>
          <w:sz w:val="20"/>
          <w:szCs w:val="20"/>
        </w:rPr>
        <w:t>Rangovo pasiūlyti Paslaugų ir Darbų terminai.</w:t>
      </w:r>
    </w:p>
    <w:p w14:paraId="52383E39" w14:textId="71D81891" w:rsidR="00EC3690" w:rsidRDefault="00BA0790" w:rsidP="00477627">
      <w:pPr>
        <w:pStyle w:val="ListParagraph"/>
        <w:numPr>
          <w:ilvl w:val="2"/>
          <w:numId w:val="1"/>
        </w:numPr>
        <w:tabs>
          <w:tab w:val="left" w:pos="709"/>
          <w:tab w:val="left" w:pos="1134"/>
        </w:tabs>
        <w:spacing w:after="0"/>
        <w:ind w:left="993" w:hanging="709"/>
        <w:jc w:val="both"/>
        <w:rPr>
          <w:rFonts w:ascii="Arial" w:hAnsi="Arial" w:cs="Arial"/>
          <w:sz w:val="20"/>
          <w:szCs w:val="20"/>
        </w:rPr>
      </w:pPr>
      <w:r w:rsidRPr="00477627">
        <w:rPr>
          <w:rFonts w:ascii="Arial" w:hAnsi="Arial" w:cs="Arial"/>
          <w:sz w:val="20"/>
          <w:szCs w:val="20"/>
        </w:rPr>
        <w:t xml:space="preserve">Priedas Nr. </w:t>
      </w:r>
      <w:r w:rsidR="000F1EC3">
        <w:rPr>
          <w:rFonts w:ascii="Arial" w:hAnsi="Arial" w:cs="Arial"/>
          <w:sz w:val="20"/>
          <w:szCs w:val="20"/>
        </w:rPr>
        <w:t>5</w:t>
      </w:r>
      <w:r w:rsidRPr="00477627">
        <w:rPr>
          <w:rFonts w:ascii="Arial" w:hAnsi="Arial" w:cs="Arial"/>
          <w:sz w:val="20"/>
          <w:szCs w:val="20"/>
        </w:rPr>
        <w:t xml:space="preserve"> – Vertybių (medžiagų) priėmimo perdavimo aktas;</w:t>
      </w:r>
    </w:p>
    <w:p w14:paraId="51195BBF" w14:textId="2E7C0698" w:rsidR="00EC3690" w:rsidRDefault="00BA0790" w:rsidP="00477627">
      <w:pPr>
        <w:pStyle w:val="ListParagraph"/>
        <w:numPr>
          <w:ilvl w:val="2"/>
          <w:numId w:val="1"/>
        </w:numPr>
        <w:tabs>
          <w:tab w:val="left" w:pos="709"/>
          <w:tab w:val="left" w:pos="1134"/>
        </w:tabs>
        <w:spacing w:after="0"/>
        <w:ind w:left="993" w:hanging="709"/>
        <w:jc w:val="both"/>
        <w:rPr>
          <w:rFonts w:ascii="Arial" w:hAnsi="Arial" w:cs="Arial"/>
          <w:sz w:val="20"/>
          <w:szCs w:val="20"/>
        </w:rPr>
      </w:pPr>
      <w:r w:rsidRPr="00477627">
        <w:rPr>
          <w:rFonts w:ascii="Arial" w:hAnsi="Arial" w:cs="Arial"/>
          <w:sz w:val="20"/>
          <w:szCs w:val="20"/>
        </w:rPr>
        <w:t xml:space="preserve">Priedas Nr. 6 </w:t>
      </w:r>
      <w:r w:rsidR="00776697" w:rsidRPr="00477627">
        <w:rPr>
          <w:rFonts w:ascii="Arial" w:hAnsi="Arial" w:cs="Arial"/>
          <w:sz w:val="20"/>
          <w:szCs w:val="20"/>
        </w:rPr>
        <w:t>–</w:t>
      </w:r>
      <w:r w:rsidRPr="00477627">
        <w:rPr>
          <w:rFonts w:ascii="Arial" w:hAnsi="Arial" w:cs="Arial"/>
          <w:sz w:val="20"/>
          <w:szCs w:val="20"/>
        </w:rPr>
        <w:t xml:space="preserve"> Principinė pastatomos namų dujų slėgio reguliavimo ir apskaitos įtaisų (NDAĮ, NDSRĮ, NDSRAĮ) spintelės montavimo schema;</w:t>
      </w:r>
    </w:p>
    <w:p w14:paraId="3E10D975" w14:textId="116BBE4E" w:rsidR="000F1EC3" w:rsidRPr="00477627" w:rsidRDefault="000F1EC3" w:rsidP="000F1EC3">
      <w:pPr>
        <w:pStyle w:val="ListParagraph"/>
        <w:numPr>
          <w:ilvl w:val="2"/>
          <w:numId w:val="1"/>
        </w:numPr>
        <w:tabs>
          <w:tab w:val="left" w:pos="709"/>
          <w:tab w:val="left" w:pos="1134"/>
        </w:tabs>
        <w:spacing w:after="0"/>
        <w:ind w:left="993" w:hanging="709"/>
        <w:jc w:val="both"/>
        <w:rPr>
          <w:rFonts w:ascii="Arial" w:hAnsi="Arial" w:cs="Arial"/>
          <w:sz w:val="20"/>
          <w:szCs w:val="20"/>
        </w:rPr>
      </w:pPr>
      <w:r w:rsidRPr="00477627">
        <w:rPr>
          <w:rFonts w:ascii="Arial" w:hAnsi="Arial" w:cs="Arial"/>
          <w:sz w:val="20"/>
          <w:szCs w:val="20"/>
        </w:rPr>
        <w:t xml:space="preserve">Priedas Nr. </w:t>
      </w:r>
      <w:r>
        <w:rPr>
          <w:rFonts w:ascii="Arial" w:hAnsi="Arial" w:cs="Arial"/>
          <w:sz w:val="20"/>
          <w:szCs w:val="20"/>
        </w:rPr>
        <w:t>7</w:t>
      </w:r>
      <w:r w:rsidRPr="00477627">
        <w:rPr>
          <w:rFonts w:ascii="Arial" w:hAnsi="Arial" w:cs="Arial"/>
          <w:sz w:val="20"/>
          <w:szCs w:val="20"/>
        </w:rPr>
        <w:t xml:space="preserve"> – Kontaktiniai adresai pranešimams siųsti ir asmenys, atsakingi už Sutarties vykdymą;</w:t>
      </w:r>
    </w:p>
    <w:p w14:paraId="4DBA772D" w14:textId="7A436F53" w:rsidR="000F1EC3" w:rsidRDefault="000F1EC3" w:rsidP="0043707D">
      <w:pPr>
        <w:pStyle w:val="ListParagraph"/>
        <w:numPr>
          <w:ilvl w:val="2"/>
          <w:numId w:val="1"/>
        </w:numPr>
        <w:tabs>
          <w:tab w:val="left" w:pos="1134"/>
        </w:tabs>
        <w:spacing w:after="0"/>
        <w:ind w:left="993" w:hanging="709"/>
        <w:jc w:val="both"/>
        <w:rPr>
          <w:rFonts w:ascii="Arial" w:hAnsi="Arial" w:cs="Arial"/>
          <w:sz w:val="20"/>
          <w:szCs w:val="20"/>
        </w:rPr>
      </w:pPr>
      <w:r>
        <w:rPr>
          <w:rFonts w:ascii="Arial" w:hAnsi="Arial" w:cs="Arial"/>
          <w:sz w:val="20"/>
          <w:szCs w:val="20"/>
        </w:rPr>
        <w:t>Priedas Nr. 8</w:t>
      </w:r>
      <w:r w:rsidRPr="00477627">
        <w:rPr>
          <w:rFonts w:ascii="Arial" w:hAnsi="Arial" w:cs="Arial"/>
          <w:sz w:val="20"/>
          <w:szCs w:val="20"/>
        </w:rPr>
        <w:t xml:space="preserve"> – Gamtinių dujų skirstymo sistemos atjungimo trukmė;</w:t>
      </w:r>
    </w:p>
    <w:p w14:paraId="68DFFFC2" w14:textId="6D707D24" w:rsidR="00354400" w:rsidRDefault="000F1EC3" w:rsidP="0043707D">
      <w:pPr>
        <w:pStyle w:val="ListParagraph"/>
        <w:numPr>
          <w:ilvl w:val="2"/>
          <w:numId w:val="1"/>
        </w:numPr>
        <w:tabs>
          <w:tab w:val="left" w:pos="1134"/>
        </w:tabs>
        <w:spacing w:after="0"/>
        <w:ind w:left="993" w:hanging="709"/>
        <w:jc w:val="both"/>
        <w:rPr>
          <w:rFonts w:ascii="Arial" w:hAnsi="Arial" w:cs="Arial"/>
          <w:sz w:val="20"/>
          <w:szCs w:val="20"/>
        </w:rPr>
      </w:pPr>
      <w:r w:rsidRPr="00477627">
        <w:rPr>
          <w:rFonts w:ascii="Arial" w:hAnsi="Arial" w:cs="Arial"/>
          <w:sz w:val="20"/>
          <w:szCs w:val="20"/>
        </w:rPr>
        <w:t>Priedas Nr. 9 – Techninė specifikacija;</w:t>
      </w:r>
    </w:p>
    <w:p w14:paraId="74ABF8C5" w14:textId="76822B57" w:rsidR="000F1EC3" w:rsidRPr="0043707D" w:rsidRDefault="00354400" w:rsidP="0043707D">
      <w:pPr>
        <w:pStyle w:val="ListParagraph"/>
        <w:numPr>
          <w:ilvl w:val="2"/>
          <w:numId w:val="1"/>
        </w:numPr>
        <w:tabs>
          <w:tab w:val="left" w:pos="1134"/>
        </w:tabs>
        <w:spacing w:after="0"/>
        <w:ind w:left="993" w:hanging="709"/>
        <w:jc w:val="both"/>
        <w:rPr>
          <w:rFonts w:ascii="Arial" w:hAnsi="Arial" w:cs="Arial"/>
          <w:sz w:val="20"/>
          <w:szCs w:val="20"/>
        </w:rPr>
      </w:pPr>
      <w:r>
        <w:rPr>
          <w:rFonts w:ascii="Arial" w:hAnsi="Arial" w:cs="Arial"/>
          <w:sz w:val="20"/>
          <w:szCs w:val="20"/>
        </w:rPr>
        <w:t>Priedas Nr. 10</w:t>
      </w:r>
      <w:r w:rsidRPr="00477627">
        <w:rPr>
          <w:rFonts w:ascii="Arial" w:hAnsi="Arial" w:cs="Arial"/>
          <w:sz w:val="20"/>
          <w:szCs w:val="20"/>
        </w:rPr>
        <w:t xml:space="preserve"> – </w:t>
      </w:r>
      <w:r>
        <w:rPr>
          <w:rFonts w:ascii="Arial" w:hAnsi="Arial" w:cs="Arial"/>
          <w:sz w:val="20"/>
          <w:szCs w:val="20"/>
        </w:rPr>
        <w:t>Užsakymo pateikimo forma;</w:t>
      </w:r>
    </w:p>
    <w:p w14:paraId="3C1DE00F" w14:textId="0F7DC0DF" w:rsidR="000F1EC3" w:rsidRPr="0043707D" w:rsidRDefault="000F1EC3" w:rsidP="0043707D">
      <w:pPr>
        <w:pStyle w:val="ListParagraph"/>
        <w:numPr>
          <w:ilvl w:val="2"/>
          <w:numId w:val="1"/>
        </w:numPr>
        <w:tabs>
          <w:tab w:val="left" w:pos="1134"/>
        </w:tabs>
        <w:spacing w:after="0"/>
        <w:ind w:left="993" w:hanging="709"/>
        <w:jc w:val="both"/>
        <w:rPr>
          <w:rFonts w:ascii="Arial" w:hAnsi="Arial" w:cs="Arial"/>
          <w:sz w:val="20"/>
          <w:szCs w:val="20"/>
        </w:rPr>
      </w:pPr>
      <w:r>
        <w:rPr>
          <w:rFonts w:ascii="Arial" w:hAnsi="Arial" w:cs="Arial"/>
          <w:sz w:val="20"/>
          <w:szCs w:val="20"/>
        </w:rPr>
        <w:t>Priedas Nr. 1</w:t>
      </w:r>
      <w:r w:rsidR="004115E6">
        <w:rPr>
          <w:rFonts w:ascii="Arial" w:hAnsi="Arial" w:cs="Arial"/>
          <w:sz w:val="20"/>
          <w:szCs w:val="20"/>
        </w:rPr>
        <w:t>1</w:t>
      </w:r>
      <w:r w:rsidRPr="00477627">
        <w:rPr>
          <w:rFonts w:ascii="Arial" w:hAnsi="Arial" w:cs="Arial"/>
          <w:sz w:val="20"/>
          <w:szCs w:val="20"/>
        </w:rPr>
        <w:t xml:space="preserve"> – Preliminari dujotiekių projektavimo paslaugų ir statybos/rekonstravimo darbų sąmata.</w:t>
      </w:r>
    </w:p>
    <w:p w14:paraId="4C437CC5" w14:textId="1562A0FB" w:rsidR="00EC3690" w:rsidRPr="00477627" w:rsidRDefault="00BA0790" w:rsidP="00477627">
      <w:pPr>
        <w:pStyle w:val="ListParagraph"/>
        <w:numPr>
          <w:ilvl w:val="2"/>
          <w:numId w:val="1"/>
        </w:numPr>
        <w:tabs>
          <w:tab w:val="left" w:pos="709"/>
          <w:tab w:val="left" w:pos="1134"/>
        </w:tabs>
        <w:spacing w:after="0"/>
        <w:ind w:left="993" w:hanging="709"/>
        <w:jc w:val="both"/>
        <w:rPr>
          <w:rFonts w:ascii="Arial" w:hAnsi="Arial" w:cs="Arial"/>
          <w:sz w:val="20"/>
          <w:szCs w:val="20"/>
        </w:rPr>
      </w:pPr>
      <w:r w:rsidRPr="00477627">
        <w:rPr>
          <w:rFonts w:ascii="Arial" w:hAnsi="Arial" w:cs="Arial"/>
          <w:sz w:val="20"/>
          <w:szCs w:val="20"/>
        </w:rPr>
        <w:t xml:space="preserve">Priedas Nr. </w:t>
      </w:r>
      <w:r w:rsidR="000F1EC3">
        <w:rPr>
          <w:rFonts w:ascii="Arial" w:hAnsi="Arial" w:cs="Arial"/>
          <w:sz w:val="20"/>
          <w:szCs w:val="20"/>
        </w:rPr>
        <w:t>1</w:t>
      </w:r>
      <w:r w:rsidR="004115E6">
        <w:rPr>
          <w:rFonts w:ascii="Arial" w:hAnsi="Arial" w:cs="Arial"/>
          <w:sz w:val="20"/>
          <w:szCs w:val="20"/>
        </w:rPr>
        <w:t>2</w:t>
      </w:r>
      <w:r w:rsidRPr="00477627">
        <w:rPr>
          <w:rFonts w:ascii="Arial" w:hAnsi="Arial" w:cs="Arial"/>
          <w:sz w:val="20"/>
          <w:szCs w:val="20"/>
        </w:rPr>
        <w:t xml:space="preserve"> – Rangos būdu atliktų darbų priėmimo aktas (F-2);</w:t>
      </w:r>
    </w:p>
    <w:p w14:paraId="2E9BB465" w14:textId="6F12EDE5" w:rsidR="00B35E92" w:rsidRPr="00477627" w:rsidRDefault="00CF44E9" w:rsidP="00477627">
      <w:pPr>
        <w:pStyle w:val="ListParagraph"/>
        <w:numPr>
          <w:ilvl w:val="2"/>
          <w:numId w:val="1"/>
        </w:numPr>
        <w:tabs>
          <w:tab w:val="left" w:pos="1134"/>
        </w:tabs>
        <w:spacing w:after="0"/>
        <w:ind w:left="993" w:hanging="709"/>
        <w:jc w:val="both"/>
        <w:rPr>
          <w:rFonts w:ascii="Arial" w:hAnsi="Arial" w:cs="Arial"/>
          <w:sz w:val="20"/>
          <w:szCs w:val="20"/>
        </w:rPr>
      </w:pPr>
      <w:r w:rsidRPr="00477627">
        <w:rPr>
          <w:rFonts w:ascii="Arial" w:hAnsi="Arial" w:cs="Arial"/>
          <w:sz w:val="20"/>
          <w:szCs w:val="20"/>
        </w:rPr>
        <w:t>Priedas Nr. 1</w:t>
      </w:r>
      <w:r w:rsidR="004115E6">
        <w:rPr>
          <w:rFonts w:ascii="Arial" w:hAnsi="Arial" w:cs="Arial"/>
          <w:sz w:val="20"/>
          <w:szCs w:val="20"/>
        </w:rPr>
        <w:t>3</w:t>
      </w:r>
      <w:r w:rsidRPr="00477627">
        <w:rPr>
          <w:rFonts w:ascii="Arial" w:hAnsi="Arial" w:cs="Arial"/>
          <w:sz w:val="20"/>
          <w:szCs w:val="20"/>
        </w:rPr>
        <w:t xml:space="preserve"> – Pavyzdinis </w:t>
      </w:r>
      <w:r w:rsidR="004D4346" w:rsidRPr="00477627">
        <w:rPr>
          <w:rFonts w:ascii="Arial" w:hAnsi="Arial" w:cs="Arial"/>
          <w:sz w:val="20"/>
          <w:szCs w:val="20"/>
        </w:rPr>
        <w:t xml:space="preserve">dujotiekio </w:t>
      </w:r>
      <w:r w:rsidRPr="00477627">
        <w:rPr>
          <w:rFonts w:ascii="Arial" w:hAnsi="Arial" w:cs="Arial"/>
          <w:sz w:val="20"/>
          <w:szCs w:val="20"/>
        </w:rPr>
        <w:t>techninis darbo projektas</w:t>
      </w:r>
      <w:r w:rsidR="00B35E92" w:rsidRPr="00477627">
        <w:rPr>
          <w:rFonts w:ascii="Arial" w:hAnsi="Arial" w:cs="Arial"/>
          <w:sz w:val="20"/>
          <w:szCs w:val="20"/>
        </w:rPr>
        <w:t>;</w:t>
      </w:r>
    </w:p>
    <w:p w14:paraId="033799FF" w14:textId="39A1AD3E" w:rsidR="008103FD" w:rsidRPr="00477627" w:rsidRDefault="00B8341A" w:rsidP="00477627">
      <w:pPr>
        <w:pStyle w:val="ListParagraph"/>
        <w:numPr>
          <w:ilvl w:val="2"/>
          <w:numId w:val="1"/>
        </w:numPr>
        <w:tabs>
          <w:tab w:val="left" w:pos="1134"/>
        </w:tabs>
        <w:spacing w:after="0"/>
        <w:ind w:left="993" w:hanging="709"/>
        <w:jc w:val="both"/>
        <w:rPr>
          <w:rFonts w:ascii="Arial" w:hAnsi="Arial" w:cs="Arial"/>
          <w:sz w:val="20"/>
          <w:szCs w:val="20"/>
        </w:rPr>
      </w:pPr>
      <w:r w:rsidRPr="00477627">
        <w:rPr>
          <w:rFonts w:ascii="Arial" w:hAnsi="Arial" w:cs="Arial"/>
          <w:sz w:val="20"/>
          <w:szCs w:val="20"/>
        </w:rPr>
        <w:t>Priedas Nr. 1</w:t>
      </w:r>
      <w:r w:rsidR="004115E6">
        <w:rPr>
          <w:rFonts w:ascii="Arial" w:hAnsi="Arial" w:cs="Arial"/>
          <w:sz w:val="20"/>
          <w:szCs w:val="20"/>
        </w:rPr>
        <w:t>4</w:t>
      </w:r>
      <w:r w:rsidRPr="00477627">
        <w:rPr>
          <w:rFonts w:ascii="Arial" w:hAnsi="Arial" w:cs="Arial"/>
          <w:sz w:val="20"/>
          <w:szCs w:val="20"/>
        </w:rPr>
        <w:t xml:space="preserve"> – </w:t>
      </w:r>
      <w:r w:rsidR="00E90922" w:rsidRPr="00477627">
        <w:rPr>
          <w:rFonts w:ascii="Arial" w:hAnsi="Arial" w:cs="Arial"/>
          <w:sz w:val="20"/>
          <w:szCs w:val="20"/>
        </w:rPr>
        <w:t>Pirkimo objekto teritorijos žemėlapis</w:t>
      </w:r>
      <w:r w:rsidR="008103FD" w:rsidRPr="00477627">
        <w:rPr>
          <w:rFonts w:ascii="Arial" w:hAnsi="Arial" w:cs="Arial"/>
          <w:sz w:val="20"/>
          <w:szCs w:val="20"/>
        </w:rPr>
        <w:t>.</w:t>
      </w:r>
    </w:p>
    <w:p w14:paraId="5E624509" w14:textId="0A8004A2" w:rsidR="008103FD" w:rsidRDefault="00B8341A" w:rsidP="00477627">
      <w:pPr>
        <w:pStyle w:val="ListParagraph"/>
        <w:numPr>
          <w:ilvl w:val="2"/>
          <w:numId w:val="1"/>
        </w:numPr>
        <w:tabs>
          <w:tab w:val="left" w:pos="1134"/>
        </w:tabs>
        <w:spacing w:after="0"/>
        <w:ind w:left="993" w:hanging="709"/>
        <w:jc w:val="both"/>
        <w:rPr>
          <w:rFonts w:ascii="Arial" w:hAnsi="Arial" w:cs="Arial"/>
          <w:sz w:val="20"/>
          <w:szCs w:val="20"/>
        </w:rPr>
      </w:pPr>
      <w:r w:rsidRPr="00477627">
        <w:rPr>
          <w:rFonts w:ascii="Arial" w:hAnsi="Arial" w:cs="Arial"/>
          <w:sz w:val="20"/>
          <w:szCs w:val="20"/>
        </w:rPr>
        <w:t>Priedas Nr. 1</w:t>
      </w:r>
      <w:r w:rsidR="004115E6">
        <w:rPr>
          <w:rFonts w:ascii="Arial" w:hAnsi="Arial" w:cs="Arial"/>
          <w:sz w:val="20"/>
          <w:szCs w:val="20"/>
        </w:rPr>
        <w:t>5</w:t>
      </w:r>
      <w:r w:rsidRPr="00477627">
        <w:rPr>
          <w:rFonts w:ascii="Arial" w:hAnsi="Arial" w:cs="Arial"/>
          <w:sz w:val="20"/>
          <w:szCs w:val="20"/>
        </w:rPr>
        <w:t xml:space="preserve"> – </w:t>
      </w:r>
      <w:r w:rsidR="008103FD" w:rsidRPr="00477627">
        <w:rPr>
          <w:rFonts w:ascii="Arial" w:hAnsi="Arial" w:cs="Arial"/>
          <w:sz w:val="20"/>
          <w:szCs w:val="20"/>
        </w:rPr>
        <w:t>Spintelių techninė specifikacija</w:t>
      </w:r>
      <w:r w:rsidR="000F1EC3">
        <w:rPr>
          <w:rFonts w:ascii="Arial" w:hAnsi="Arial" w:cs="Arial"/>
          <w:sz w:val="20"/>
          <w:szCs w:val="20"/>
        </w:rPr>
        <w:t xml:space="preserve"> su priedais</w:t>
      </w:r>
      <w:r w:rsidR="008103FD" w:rsidRPr="00477627">
        <w:rPr>
          <w:rFonts w:ascii="Arial" w:hAnsi="Arial" w:cs="Arial"/>
          <w:sz w:val="20"/>
          <w:szCs w:val="20"/>
        </w:rPr>
        <w:t>.</w:t>
      </w:r>
    </w:p>
    <w:p w14:paraId="142A9D44" w14:textId="6BAC8401" w:rsidR="003B704C" w:rsidRPr="00477627" w:rsidRDefault="003B704C" w:rsidP="005461B2">
      <w:pPr>
        <w:pStyle w:val="ListParagraph"/>
        <w:numPr>
          <w:ilvl w:val="2"/>
          <w:numId w:val="1"/>
        </w:numPr>
        <w:tabs>
          <w:tab w:val="left" w:pos="1134"/>
        </w:tabs>
        <w:spacing w:after="0"/>
        <w:ind w:left="993" w:hanging="709"/>
        <w:jc w:val="both"/>
        <w:rPr>
          <w:rFonts w:ascii="Arial" w:hAnsi="Arial" w:cs="Arial"/>
          <w:sz w:val="20"/>
          <w:szCs w:val="20"/>
        </w:rPr>
      </w:pPr>
      <w:r>
        <w:rPr>
          <w:rFonts w:ascii="Arial" w:hAnsi="Arial" w:cs="Arial"/>
          <w:sz w:val="20"/>
          <w:szCs w:val="20"/>
        </w:rPr>
        <w:t xml:space="preserve">Priedas Nr. 16 – </w:t>
      </w:r>
      <w:r w:rsidRPr="003B704C">
        <w:rPr>
          <w:rFonts w:ascii="Arial" w:hAnsi="Arial" w:cs="Arial"/>
          <w:sz w:val="20"/>
          <w:szCs w:val="20"/>
        </w:rPr>
        <w:t>Pirkimo procedūrų metu atlikti projekto paaiškinimai, patikslinimai, pakeitimai</w:t>
      </w:r>
      <w:r>
        <w:rPr>
          <w:rFonts w:ascii="Arial" w:hAnsi="Arial" w:cs="Arial"/>
          <w:sz w:val="20"/>
          <w:szCs w:val="20"/>
        </w:rPr>
        <w:t>.</w:t>
      </w:r>
    </w:p>
    <w:p w14:paraId="2A7ADD6C" w14:textId="77777777" w:rsidR="00BA0790" w:rsidRPr="0051297D" w:rsidRDefault="00BA0790" w:rsidP="0051297D">
      <w:pPr>
        <w:pStyle w:val="ListParagraph"/>
        <w:tabs>
          <w:tab w:val="left" w:pos="851"/>
        </w:tabs>
        <w:spacing w:after="0" w:line="240" w:lineRule="auto"/>
        <w:ind w:left="284"/>
        <w:jc w:val="both"/>
        <w:rPr>
          <w:rFonts w:ascii="Arial" w:hAnsi="Arial" w:cs="Arial"/>
          <w:sz w:val="20"/>
          <w:szCs w:val="20"/>
        </w:rPr>
      </w:pPr>
    </w:p>
    <w:p w14:paraId="0DA4721B" w14:textId="77777777" w:rsidR="00447E23" w:rsidRPr="0051297D" w:rsidRDefault="00447E23" w:rsidP="0051297D">
      <w:pPr>
        <w:tabs>
          <w:tab w:val="left" w:pos="851"/>
        </w:tabs>
        <w:spacing w:after="0" w:line="240" w:lineRule="auto"/>
        <w:ind w:left="284"/>
        <w:jc w:val="both"/>
        <w:rPr>
          <w:rFonts w:ascii="Arial" w:hAnsi="Arial" w:cs="Arial"/>
          <w:sz w:val="20"/>
          <w:szCs w:val="20"/>
        </w:rPr>
      </w:pPr>
    </w:p>
    <w:p w14:paraId="468D51C6" w14:textId="77777777" w:rsidR="00BA0790" w:rsidRPr="0051297D" w:rsidRDefault="00BA0790" w:rsidP="0051297D">
      <w:pPr>
        <w:pStyle w:val="ListParagraph"/>
        <w:numPr>
          <w:ilvl w:val="0"/>
          <w:numId w:val="1"/>
        </w:numPr>
        <w:tabs>
          <w:tab w:val="left" w:pos="851"/>
        </w:tabs>
        <w:spacing w:after="0" w:line="240" w:lineRule="auto"/>
        <w:ind w:left="284" w:firstLine="0"/>
        <w:jc w:val="both"/>
        <w:rPr>
          <w:rFonts w:ascii="Arial" w:hAnsi="Arial" w:cs="Arial"/>
          <w:b/>
          <w:sz w:val="20"/>
          <w:szCs w:val="20"/>
        </w:rPr>
      </w:pPr>
      <w:r w:rsidRPr="0051297D">
        <w:rPr>
          <w:rFonts w:ascii="Arial" w:hAnsi="Arial" w:cs="Arial"/>
          <w:b/>
          <w:sz w:val="20"/>
          <w:szCs w:val="20"/>
        </w:rPr>
        <w:t>ŠALIŲ PARAŠAI</w:t>
      </w:r>
    </w:p>
    <w:p w14:paraId="3686F518" w14:textId="77777777" w:rsidR="00BA0790" w:rsidRPr="0051297D" w:rsidRDefault="00BA0790" w:rsidP="00E16D59">
      <w:pPr>
        <w:pStyle w:val="ListParagraph"/>
        <w:spacing w:after="0" w:line="240" w:lineRule="auto"/>
        <w:ind w:left="454"/>
        <w:jc w:val="both"/>
        <w:rPr>
          <w:rFonts w:ascii="Arial" w:hAnsi="Arial" w:cs="Arial"/>
          <w:b/>
          <w:sz w:val="20"/>
          <w:szCs w:val="20"/>
        </w:rPr>
      </w:pPr>
    </w:p>
    <w:tbl>
      <w:tblPr>
        <w:tblStyle w:val="TableGrid"/>
        <w:tblW w:w="0" w:type="auto"/>
        <w:tblInd w:w="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4"/>
        <w:gridCol w:w="4694"/>
      </w:tblGrid>
      <w:tr w:rsidR="00CE1552" w:rsidRPr="00080B58" w14:paraId="158B4524" w14:textId="77777777" w:rsidTr="00261E55">
        <w:trPr>
          <w:trHeight w:val="5977"/>
        </w:trPr>
        <w:tc>
          <w:tcPr>
            <w:tcW w:w="4694" w:type="dxa"/>
          </w:tcPr>
          <w:p w14:paraId="17460DFF" w14:textId="069C670D" w:rsidR="00CE1552" w:rsidRPr="00080B58" w:rsidRDefault="00CE1552" w:rsidP="00E16D59">
            <w:pPr>
              <w:pStyle w:val="ListParagraph"/>
              <w:ind w:left="0"/>
              <w:jc w:val="both"/>
              <w:rPr>
                <w:rFonts w:ascii="Arial" w:hAnsi="Arial" w:cs="Arial"/>
                <w:b/>
                <w:sz w:val="20"/>
                <w:szCs w:val="20"/>
              </w:rPr>
            </w:pPr>
            <w:r w:rsidRPr="00080B58">
              <w:rPr>
                <w:rFonts w:ascii="Arial" w:hAnsi="Arial" w:cs="Arial"/>
                <w:b/>
                <w:sz w:val="20"/>
                <w:szCs w:val="20"/>
              </w:rPr>
              <w:t>Rangovo vardu:</w:t>
            </w:r>
          </w:p>
          <w:p w14:paraId="39DB3844" w14:textId="77777777" w:rsidR="00533A0E" w:rsidRPr="00080B58" w:rsidRDefault="00533A0E" w:rsidP="00533A0E">
            <w:pPr>
              <w:tabs>
                <w:tab w:val="left" w:pos="0"/>
              </w:tabs>
              <w:ind w:left="176" w:hanging="142"/>
              <w:contextualSpacing/>
              <w:rPr>
                <w:rFonts w:ascii="Arial" w:hAnsi="Arial" w:cs="Arial"/>
                <w:b/>
                <w:iCs/>
                <w:sz w:val="20"/>
                <w:szCs w:val="20"/>
              </w:rPr>
            </w:pPr>
            <w:r w:rsidRPr="00080B58">
              <w:rPr>
                <w:rFonts w:ascii="Arial" w:hAnsi="Arial" w:cs="Arial"/>
                <w:b/>
                <w:iCs/>
                <w:sz w:val="20"/>
                <w:szCs w:val="20"/>
              </w:rPr>
              <w:t>UAB „Skominta“</w:t>
            </w:r>
          </w:p>
          <w:p w14:paraId="4D00F108" w14:textId="77777777" w:rsidR="00533A0E" w:rsidRPr="00080B58" w:rsidRDefault="00533A0E" w:rsidP="00533A0E">
            <w:pPr>
              <w:tabs>
                <w:tab w:val="left" w:pos="0"/>
              </w:tabs>
              <w:ind w:left="176" w:hanging="142"/>
              <w:rPr>
                <w:rFonts w:ascii="Arial" w:hAnsi="Arial" w:cs="Arial"/>
                <w:sz w:val="20"/>
                <w:szCs w:val="20"/>
              </w:rPr>
            </w:pPr>
          </w:p>
          <w:p w14:paraId="4CC420D4" w14:textId="77777777" w:rsidR="00261E55" w:rsidRPr="00080B58" w:rsidRDefault="00261E55" w:rsidP="00533A0E">
            <w:pPr>
              <w:ind w:right="-6"/>
              <w:contextualSpacing/>
              <w:rPr>
                <w:rFonts w:ascii="Arial" w:hAnsi="Arial" w:cs="Arial"/>
                <w:sz w:val="20"/>
                <w:szCs w:val="20"/>
              </w:rPr>
            </w:pPr>
          </w:p>
          <w:p w14:paraId="2877E446" w14:textId="77777777" w:rsidR="00261E55" w:rsidRPr="00080B58" w:rsidRDefault="00533A0E" w:rsidP="00533A0E">
            <w:pPr>
              <w:ind w:right="-6"/>
              <w:contextualSpacing/>
              <w:rPr>
                <w:rFonts w:ascii="Arial" w:hAnsi="Arial" w:cs="Arial"/>
                <w:sz w:val="20"/>
                <w:szCs w:val="20"/>
              </w:rPr>
            </w:pPr>
            <w:r w:rsidRPr="00080B58">
              <w:rPr>
                <w:rFonts w:ascii="Arial" w:hAnsi="Arial" w:cs="Arial"/>
                <w:sz w:val="20"/>
                <w:szCs w:val="20"/>
              </w:rPr>
              <w:t xml:space="preserve">Direktorius </w:t>
            </w:r>
          </w:p>
          <w:p w14:paraId="382B9A45" w14:textId="1A7D1CBC" w:rsidR="00533A0E" w:rsidRPr="00080B58" w:rsidRDefault="00533A0E" w:rsidP="00533A0E">
            <w:pPr>
              <w:ind w:right="-6"/>
              <w:contextualSpacing/>
              <w:rPr>
                <w:rFonts w:ascii="Arial" w:hAnsi="Arial" w:cs="Arial"/>
                <w:sz w:val="20"/>
                <w:szCs w:val="20"/>
              </w:rPr>
            </w:pPr>
            <w:r w:rsidRPr="00080B58">
              <w:rPr>
                <w:rFonts w:ascii="Arial" w:hAnsi="Arial" w:cs="Arial"/>
                <w:sz w:val="20"/>
                <w:szCs w:val="20"/>
              </w:rPr>
              <w:t>Jonas Skodžius</w:t>
            </w:r>
          </w:p>
          <w:p w14:paraId="5ED90C7A" w14:textId="77777777" w:rsidR="00CE1552" w:rsidRPr="00080B58" w:rsidRDefault="00CE1552" w:rsidP="00CE1552">
            <w:pPr>
              <w:pStyle w:val="ListParagraph"/>
              <w:ind w:left="0"/>
              <w:jc w:val="both"/>
              <w:rPr>
                <w:rFonts w:ascii="Arial" w:hAnsi="Arial" w:cs="Arial"/>
                <w:sz w:val="20"/>
                <w:szCs w:val="20"/>
              </w:rPr>
            </w:pPr>
          </w:p>
          <w:p w14:paraId="3C9066B3" w14:textId="77777777" w:rsidR="00CE1552" w:rsidRPr="00080B58" w:rsidRDefault="00CE1552" w:rsidP="00CE1552">
            <w:pPr>
              <w:pStyle w:val="ListParagraph"/>
              <w:ind w:left="0"/>
              <w:jc w:val="both"/>
              <w:rPr>
                <w:rFonts w:ascii="Arial" w:hAnsi="Arial" w:cs="Arial"/>
                <w:sz w:val="20"/>
                <w:szCs w:val="20"/>
              </w:rPr>
            </w:pPr>
          </w:p>
          <w:p w14:paraId="3E729F8B" w14:textId="77777777" w:rsidR="00CE1552" w:rsidRPr="00080B58" w:rsidRDefault="00CE1552" w:rsidP="00CE1552">
            <w:pPr>
              <w:pStyle w:val="ListParagraph"/>
              <w:ind w:left="0"/>
              <w:jc w:val="both"/>
              <w:rPr>
                <w:rFonts w:ascii="Arial" w:hAnsi="Arial" w:cs="Arial"/>
                <w:sz w:val="20"/>
                <w:szCs w:val="20"/>
              </w:rPr>
            </w:pPr>
            <w:r w:rsidRPr="00080B58">
              <w:rPr>
                <w:rFonts w:ascii="Arial" w:hAnsi="Arial" w:cs="Arial"/>
                <w:sz w:val="20"/>
                <w:szCs w:val="20"/>
              </w:rPr>
              <w:t>_______________________________</w:t>
            </w:r>
          </w:p>
          <w:p w14:paraId="4B0800AF" w14:textId="4E5F5C94" w:rsidR="00CE1552" w:rsidRPr="00080B58" w:rsidRDefault="00CE1552" w:rsidP="00CE1552">
            <w:pPr>
              <w:pStyle w:val="ListParagraph"/>
              <w:ind w:left="0"/>
              <w:jc w:val="both"/>
              <w:rPr>
                <w:rFonts w:ascii="Arial" w:hAnsi="Arial" w:cs="Arial"/>
                <w:sz w:val="20"/>
                <w:szCs w:val="20"/>
              </w:rPr>
            </w:pPr>
            <w:r w:rsidRPr="00080B58">
              <w:rPr>
                <w:rFonts w:ascii="Arial" w:eastAsia="Times New Roman" w:hAnsi="Arial" w:cs="Arial"/>
                <w:i/>
                <w:sz w:val="20"/>
                <w:szCs w:val="20"/>
              </w:rPr>
              <w:t>(pareigos, vardas, pavardė, parašas)</w:t>
            </w:r>
          </w:p>
        </w:tc>
        <w:tc>
          <w:tcPr>
            <w:tcW w:w="4694" w:type="dxa"/>
          </w:tcPr>
          <w:p w14:paraId="1AE83386" w14:textId="77777777" w:rsidR="00CE1552" w:rsidRPr="00080B58" w:rsidRDefault="00CE1552" w:rsidP="00CE1552">
            <w:pPr>
              <w:pStyle w:val="ListParagraph"/>
              <w:ind w:left="0"/>
              <w:jc w:val="both"/>
              <w:rPr>
                <w:rFonts w:ascii="Arial" w:hAnsi="Arial" w:cs="Arial"/>
                <w:b/>
                <w:bCs/>
                <w:sz w:val="20"/>
                <w:szCs w:val="20"/>
              </w:rPr>
            </w:pPr>
            <w:r w:rsidRPr="00080B58">
              <w:rPr>
                <w:rFonts w:ascii="Arial" w:hAnsi="Arial" w:cs="Arial"/>
                <w:b/>
                <w:bCs/>
                <w:sz w:val="20"/>
                <w:szCs w:val="20"/>
              </w:rPr>
              <w:t>Užsakovo vardu:</w:t>
            </w:r>
          </w:p>
          <w:p w14:paraId="590D4D0E" w14:textId="77777777" w:rsidR="00CE1552" w:rsidRPr="00080B58" w:rsidRDefault="00CE1552" w:rsidP="00CE1552">
            <w:pPr>
              <w:pStyle w:val="ListParagraph"/>
              <w:ind w:left="0"/>
              <w:jc w:val="both"/>
              <w:rPr>
                <w:rFonts w:ascii="Arial" w:hAnsi="Arial" w:cs="Arial"/>
                <w:b/>
                <w:bCs/>
                <w:sz w:val="20"/>
                <w:szCs w:val="20"/>
              </w:rPr>
            </w:pPr>
            <w:r w:rsidRPr="00080B58">
              <w:rPr>
                <w:rFonts w:ascii="Arial" w:hAnsi="Arial" w:cs="Arial"/>
                <w:b/>
                <w:bCs/>
                <w:sz w:val="20"/>
                <w:szCs w:val="20"/>
              </w:rPr>
              <w:t>AB „Energijos skirstymo operatorius“</w:t>
            </w:r>
          </w:p>
          <w:p w14:paraId="19B33B08" w14:textId="77777777" w:rsidR="00261E55" w:rsidRDefault="00261E55" w:rsidP="00261E55">
            <w:pPr>
              <w:rPr>
                <w:rFonts w:ascii="Arial" w:hAnsi="Arial" w:cs="Arial"/>
                <w:sz w:val="20"/>
                <w:szCs w:val="20"/>
              </w:rPr>
            </w:pPr>
          </w:p>
          <w:p w14:paraId="0360775C" w14:textId="77777777" w:rsidR="00D03E64" w:rsidRPr="00080B58" w:rsidRDefault="00D03E64" w:rsidP="00261E55">
            <w:pPr>
              <w:rPr>
                <w:rFonts w:ascii="Arial" w:hAnsi="Arial" w:cs="Arial"/>
                <w:sz w:val="20"/>
                <w:szCs w:val="20"/>
              </w:rPr>
            </w:pPr>
          </w:p>
          <w:p w14:paraId="7EC77124" w14:textId="77777777" w:rsidR="00261E55" w:rsidRPr="00080B58" w:rsidRDefault="00261E55" w:rsidP="00261E55">
            <w:pPr>
              <w:rPr>
                <w:rFonts w:ascii="Arial" w:hAnsi="Arial" w:cs="Arial"/>
                <w:sz w:val="20"/>
                <w:szCs w:val="20"/>
              </w:rPr>
            </w:pPr>
            <w:r w:rsidRPr="00080B58">
              <w:rPr>
                <w:rFonts w:ascii="Arial" w:hAnsi="Arial" w:cs="Arial"/>
                <w:sz w:val="20"/>
                <w:szCs w:val="20"/>
              </w:rPr>
              <w:t>Laikinai einantis generalinio direktoriaus pareigas</w:t>
            </w:r>
          </w:p>
          <w:p w14:paraId="444C75BA" w14:textId="77777777" w:rsidR="00261E55" w:rsidRPr="00080B58" w:rsidRDefault="00261E55" w:rsidP="00261E55">
            <w:pPr>
              <w:rPr>
                <w:rFonts w:ascii="Arial" w:hAnsi="Arial" w:cs="Arial"/>
                <w:sz w:val="20"/>
                <w:szCs w:val="20"/>
              </w:rPr>
            </w:pPr>
            <w:r w:rsidRPr="00080B58">
              <w:rPr>
                <w:rFonts w:ascii="Arial" w:hAnsi="Arial" w:cs="Arial"/>
                <w:sz w:val="20"/>
                <w:szCs w:val="20"/>
              </w:rPr>
              <w:t>Augustas Dragūnas</w:t>
            </w:r>
          </w:p>
          <w:p w14:paraId="2780DADB" w14:textId="77777777" w:rsidR="00261E55" w:rsidRPr="00080B58" w:rsidRDefault="00261E55" w:rsidP="00261E55">
            <w:pPr>
              <w:rPr>
                <w:rFonts w:ascii="Arial" w:hAnsi="Arial" w:cs="Arial"/>
                <w:sz w:val="20"/>
                <w:szCs w:val="20"/>
              </w:rPr>
            </w:pPr>
          </w:p>
          <w:p w14:paraId="031AD2F1" w14:textId="77777777" w:rsidR="00261E55" w:rsidRPr="00080B58" w:rsidRDefault="00261E55" w:rsidP="00261E55">
            <w:pPr>
              <w:pStyle w:val="ListParagraph"/>
              <w:ind w:left="0"/>
              <w:jc w:val="both"/>
              <w:rPr>
                <w:rFonts w:ascii="Arial" w:hAnsi="Arial" w:cs="Arial"/>
                <w:sz w:val="20"/>
                <w:szCs w:val="20"/>
              </w:rPr>
            </w:pPr>
            <w:r w:rsidRPr="00080B58">
              <w:rPr>
                <w:rFonts w:ascii="Arial" w:hAnsi="Arial" w:cs="Arial"/>
                <w:sz w:val="20"/>
                <w:szCs w:val="20"/>
              </w:rPr>
              <w:t>_______________________________</w:t>
            </w:r>
          </w:p>
          <w:p w14:paraId="444D3FF4" w14:textId="371B25AB" w:rsidR="00261E55" w:rsidRPr="00080B58" w:rsidRDefault="00261E55" w:rsidP="00261E55">
            <w:pPr>
              <w:rPr>
                <w:rFonts w:ascii="Arial" w:hAnsi="Arial" w:cs="Arial"/>
                <w:sz w:val="20"/>
                <w:szCs w:val="20"/>
              </w:rPr>
            </w:pPr>
            <w:r w:rsidRPr="00080B58">
              <w:rPr>
                <w:rFonts w:ascii="Arial" w:hAnsi="Arial" w:cs="Arial"/>
                <w:sz w:val="20"/>
                <w:szCs w:val="20"/>
              </w:rPr>
              <w:t>(pareigos, vardas, pavardė, parašas)</w:t>
            </w:r>
          </w:p>
          <w:p w14:paraId="629B563F" w14:textId="77777777" w:rsidR="00261E55" w:rsidRPr="00080B58" w:rsidRDefault="00261E55" w:rsidP="00261E55">
            <w:pPr>
              <w:rPr>
                <w:rFonts w:ascii="Arial" w:hAnsi="Arial" w:cs="Arial"/>
                <w:sz w:val="20"/>
                <w:szCs w:val="20"/>
              </w:rPr>
            </w:pPr>
          </w:p>
          <w:p w14:paraId="6A763837" w14:textId="77777777" w:rsidR="00261E55" w:rsidRPr="00080B58" w:rsidRDefault="00261E55" w:rsidP="00261E55">
            <w:pPr>
              <w:rPr>
                <w:rFonts w:ascii="Arial" w:hAnsi="Arial" w:cs="Arial"/>
                <w:sz w:val="20"/>
                <w:szCs w:val="20"/>
              </w:rPr>
            </w:pPr>
          </w:p>
          <w:p w14:paraId="54579535" w14:textId="77777777" w:rsidR="00261E55" w:rsidRPr="00080B58" w:rsidRDefault="00261E55" w:rsidP="00261E55">
            <w:pPr>
              <w:rPr>
                <w:rFonts w:ascii="Arial" w:hAnsi="Arial" w:cs="Arial"/>
                <w:sz w:val="20"/>
                <w:szCs w:val="20"/>
              </w:rPr>
            </w:pPr>
          </w:p>
          <w:p w14:paraId="7C488A39" w14:textId="77777777" w:rsidR="00261E55" w:rsidRPr="00080B58" w:rsidRDefault="00261E55" w:rsidP="00261E55">
            <w:pPr>
              <w:rPr>
                <w:rFonts w:ascii="Arial" w:hAnsi="Arial" w:cs="Arial"/>
                <w:sz w:val="20"/>
                <w:szCs w:val="20"/>
              </w:rPr>
            </w:pPr>
            <w:r w:rsidRPr="00080B58">
              <w:rPr>
                <w:rFonts w:ascii="Arial" w:hAnsi="Arial" w:cs="Arial"/>
                <w:sz w:val="20"/>
                <w:szCs w:val="20"/>
              </w:rPr>
              <w:t xml:space="preserve">Tinklų plėtros skyriaus vadovas, pavaduojantis Tinklų vystymo tarnybos direktorių </w:t>
            </w:r>
          </w:p>
          <w:p w14:paraId="05EB96A9" w14:textId="77777777" w:rsidR="00261E55" w:rsidRPr="00080B58" w:rsidRDefault="00261E55" w:rsidP="00261E55">
            <w:pPr>
              <w:rPr>
                <w:rFonts w:ascii="Arial" w:hAnsi="Arial" w:cs="Arial"/>
                <w:sz w:val="20"/>
                <w:szCs w:val="20"/>
              </w:rPr>
            </w:pPr>
          </w:p>
          <w:p w14:paraId="39FF7EE0" w14:textId="77777777" w:rsidR="00261E55" w:rsidRPr="00080B58" w:rsidRDefault="00261E55" w:rsidP="00261E55">
            <w:pPr>
              <w:rPr>
                <w:rFonts w:ascii="Arial" w:hAnsi="Arial" w:cs="Arial"/>
                <w:sz w:val="20"/>
                <w:szCs w:val="20"/>
              </w:rPr>
            </w:pPr>
            <w:r w:rsidRPr="00080B58">
              <w:rPr>
                <w:rFonts w:ascii="Arial" w:hAnsi="Arial" w:cs="Arial"/>
                <w:sz w:val="20"/>
                <w:szCs w:val="20"/>
              </w:rPr>
              <w:t>Donatas Kiltinavičius</w:t>
            </w:r>
          </w:p>
          <w:p w14:paraId="1558C3DA" w14:textId="77777777" w:rsidR="00261E55" w:rsidRPr="00080B58" w:rsidRDefault="00261E55" w:rsidP="00261E55">
            <w:pPr>
              <w:rPr>
                <w:rFonts w:ascii="Arial" w:hAnsi="Arial" w:cs="Arial"/>
                <w:sz w:val="20"/>
                <w:szCs w:val="20"/>
              </w:rPr>
            </w:pPr>
          </w:p>
          <w:p w14:paraId="7D5DA33D" w14:textId="77777777" w:rsidR="00261E55" w:rsidRPr="00080B58" w:rsidRDefault="00261E55" w:rsidP="00261E55">
            <w:pPr>
              <w:pStyle w:val="ListParagraph"/>
              <w:ind w:left="0"/>
              <w:jc w:val="both"/>
              <w:rPr>
                <w:rFonts w:ascii="Arial" w:hAnsi="Arial" w:cs="Arial"/>
                <w:sz w:val="20"/>
                <w:szCs w:val="20"/>
              </w:rPr>
            </w:pPr>
            <w:r w:rsidRPr="00080B58">
              <w:rPr>
                <w:rFonts w:ascii="Arial" w:hAnsi="Arial" w:cs="Arial"/>
                <w:sz w:val="20"/>
                <w:szCs w:val="20"/>
              </w:rPr>
              <w:t>_______________________________</w:t>
            </w:r>
          </w:p>
          <w:p w14:paraId="095E2FD5" w14:textId="0C4C6974" w:rsidR="00261E55" w:rsidRPr="00080B58" w:rsidRDefault="00261E55" w:rsidP="00261E55">
            <w:pPr>
              <w:rPr>
                <w:rFonts w:ascii="Arial" w:hAnsi="Arial" w:cs="Arial"/>
                <w:sz w:val="20"/>
                <w:szCs w:val="20"/>
              </w:rPr>
            </w:pPr>
            <w:r w:rsidRPr="00080B58">
              <w:rPr>
                <w:rFonts w:ascii="Arial" w:hAnsi="Arial" w:cs="Arial"/>
                <w:sz w:val="20"/>
                <w:szCs w:val="20"/>
              </w:rPr>
              <w:t>(pareigos, vardas, pavardė, parašas)</w:t>
            </w:r>
          </w:p>
          <w:p w14:paraId="0D0F0DA6" w14:textId="36598BA8" w:rsidR="00F57D0D" w:rsidRPr="00080B58" w:rsidRDefault="00F57D0D" w:rsidP="00F57D0D">
            <w:pPr>
              <w:pStyle w:val="ListParagraph"/>
              <w:ind w:left="0"/>
              <w:jc w:val="both"/>
              <w:rPr>
                <w:rFonts w:ascii="Arial" w:hAnsi="Arial" w:cs="Arial"/>
                <w:b/>
                <w:sz w:val="20"/>
                <w:szCs w:val="20"/>
              </w:rPr>
            </w:pPr>
          </w:p>
        </w:tc>
      </w:tr>
    </w:tbl>
    <w:p w14:paraId="364F7E75" w14:textId="1A2A2F73" w:rsidR="00383456" w:rsidRPr="0051297D" w:rsidRDefault="00BA0790" w:rsidP="00CE1552">
      <w:pPr>
        <w:spacing w:after="0" w:line="240" w:lineRule="auto"/>
        <w:contextualSpacing/>
        <w:jc w:val="both"/>
        <w:rPr>
          <w:rFonts w:ascii="Arial" w:hAnsi="Arial" w:cs="Arial"/>
          <w:sz w:val="20"/>
          <w:szCs w:val="20"/>
        </w:rPr>
        <w:sectPr w:rsidR="00383456" w:rsidRPr="0051297D" w:rsidSect="00D2300D">
          <w:pgSz w:w="11906" w:h="16838"/>
          <w:pgMar w:top="567" w:right="567" w:bottom="851" w:left="851" w:header="567" w:footer="567" w:gutter="0"/>
          <w:cols w:space="1296"/>
          <w:docGrid w:linePitch="360"/>
        </w:sectPr>
      </w:pPr>
      <w:r w:rsidRPr="0051297D">
        <w:rPr>
          <w:rFonts w:ascii="Arial" w:hAnsi="Arial" w:cs="Arial"/>
          <w:b/>
          <w:sz w:val="20"/>
          <w:szCs w:val="20"/>
        </w:rPr>
        <w:tab/>
      </w:r>
      <w:r w:rsidRPr="0051297D">
        <w:rPr>
          <w:rFonts w:ascii="Arial" w:hAnsi="Arial" w:cs="Arial"/>
          <w:b/>
          <w:sz w:val="20"/>
          <w:szCs w:val="20"/>
        </w:rPr>
        <w:tab/>
      </w:r>
      <w:r w:rsidRPr="0051297D">
        <w:rPr>
          <w:rFonts w:ascii="Arial" w:hAnsi="Arial" w:cs="Arial"/>
          <w:b/>
          <w:sz w:val="20"/>
          <w:szCs w:val="20"/>
        </w:rPr>
        <w:tab/>
      </w:r>
    </w:p>
    <w:p w14:paraId="1C9E1FCF" w14:textId="22DC0E0B" w:rsidR="00FF1E81" w:rsidRPr="0051297D" w:rsidRDefault="00B8341A" w:rsidP="00B92905">
      <w:pPr>
        <w:jc w:val="right"/>
        <w:rPr>
          <w:rFonts w:ascii="Arial" w:hAnsi="Arial" w:cs="Arial"/>
          <w:sz w:val="20"/>
          <w:szCs w:val="20"/>
        </w:rPr>
      </w:pPr>
      <w:bookmarkStart w:id="0" w:name="RANGE!B1:G35"/>
      <w:bookmarkEnd w:id="0"/>
      <w:r>
        <w:rPr>
          <w:rFonts w:ascii="Arial" w:hAnsi="Arial" w:cs="Arial"/>
          <w:sz w:val="20"/>
          <w:szCs w:val="20"/>
        </w:rPr>
        <w:lastRenderedPageBreak/>
        <w:t>Sutarties SD p</w:t>
      </w:r>
      <w:r w:rsidR="00FF1E81" w:rsidRPr="0051297D">
        <w:rPr>
          <w:rFonts w:ascii="Arial" w:hAnsi="Arial" w:cs="Arial"/>
          <w:sz w:val="20"/>
          <w:szCs w:val="20"/>
        </w:rPr>
        <w:t>riedas Nr. 2</w:t>
      </w:r>
    </w:p>
    <w:p w14:paraId="79370483" w14:textId="77777777" w:rsidR="00FF1E81" w:rsidRPr="0051297D" w:rsidRDefault="00FF1E81" w:rsidP="00FF1E81">
      <w:pPr>
        <w:ind w:left="8789"/>
        <w:contextualSpacing/>
        <w:jc w:val="right"/>
        <w:rPr>
          <w:rFonts w:ascii="Arial" w:hAnsi="Arial" w:cs="Arial"/>
          <w:sz w:val="20"/>
          <w:szCs w:val="20"/>
        </w:rPr>
      </w:pPr>
    </w:p>
    <w:p w14:paraId="2E9494E9" w14:textId="77777777" w:rsidR="006E700A" w:rsidRPr="0051297D" w:rsidRDefault="006E700A" w:rsidP="006E700A">
      <w:pPr>
        <w:ind w:left="8789"/>
        <w:contextualSpacing/>
        <w:jc w:val="right"/>
        <w:rPr>
          <w:rFonts w:ascii="Arial" w:hAnsi="Arial" w:cs="Arial"/>
          <w:sz w:val="20"/>
          <w:szCs w:val="20"/>
        </w:rPr>
      </w:pPr>
    </w:p>
    <w:p w14:paraId="152176E1" w14:textId="77777777" w:rsidR="006E700A" w:rsidRDefault="006E700A" w:rsidP="006E700A">
      <w:pPr>
        <w:contextualSpacing/>
        <w:jc w:val="center"/>
        <w:rPr>
          <w:rFonts w:ascii="Arial" w:hAnsi="Arial" w:cs="Arial"/>
          <w:b/>
          <w:sz w:val="20"/>
          <w:szCs w:val="20"/>
        </w:rPr>
      </w:pPr>
      <w:r w:rsidRPr="0051297D">
        <w:rPr>
          <w:rFonts w:ascii="Arial" w:hAnsi="Arial" w:cs="Arial"/>
          <w:b/>
          <w:sz w:val="20"/>
          <w:szCs w:val="20"/>
        </w:rPr>
        <w:t>Pirkimo objekto apimtys</w:t>
      </w:r>
    </w:p>
    <w:p w14:paraId="2A8D840D" w14:textId="77777777" w:rsidR="00126D17" w:rsidRPr="0051297D" w:rsidRDefault="00126D17" w:rsidP="006E700A">
      <w:pPr>
        <w:contextualSpacing/>
        <w:jc w:val="center"/>
        <w:rPr>
          <w:rFonts w:ascii="Arial" w:hAnsi="Arial" w:cs="Arial"/>
          <w:b/>
          <w:sz w:val="20"/>
          <w:szCs w:val="20"/>
        </w:rPr>
      </w:pPr>
    </w:p>
    <w:tbl>
      <w:tblPr>
        <w:tblStyle w:val="TableGrid"/>
        <w:tblW w:w="0" w:type="auto"/>
        <w:tblInd w:w="720" w:type="dxa"/>
        <w:tblLook w:val="04A0" w:firstRow="1" w:lastRow="0" w:firstColumn="1" w:lastColumn="0" w:noHBand="0" w:noVBand="1"/>
      </w:tblPr>
      <w:tblGrid>
        <w:gridCol w:w="4662"/>
        <w:gridCol w:w="4819"/>
      </w:tblGrid>
      <w:tr w:rsidR="00D959BB" w14:paraId="699307A0" w14:textId="77777777" w:rsidTr="00D959BB">
        <w:tc>
          <w:tcPr>
            <w:tcW w:w="9481" w:type="dxa"/>
            <w:gridSpan w:val="2"/>
          </w:tcPr>
          <w:p w14:paraId="4D8B06DC" w14:textId="77777777" w:rsidR="00D959BB" w:rsidRPr="00111B74" w:rsidRDefault="00D959BB" w:rsidP="00D959BB">
            <w:pPr>
              <w:tabs>
                <w:tab w:val="left" w:pos="709"/>
              </w:tabs>
              <w:spacing w:before="60" w:after="60"/>
              <w:jc w:val="center"/>
              <w:rPr>
                <w:rFonts w:ascii="Arial" w:hAnsi="Arial" w:cs="Arial"/>
                <w:sz w:val="20"/>
                <w:szCs w:val="20"/>
              </w:rPr>
            </w:pPr>
            <w:r w:rsidRPr="00111B74">
              <w:rPr>
                <w:rFonts w:ascii="Arial" w:hAnsi="Arial" w:cs="Arial"/>
                <w:sz w:val="20"/>
                <w:szCs w:val="20"/>
              </w:rPr>
              <w:t>Preliminarūs kiekiai 3 (trims) metams</w:t>
            </w:r>
          </w:p>
        </w:tc>
      </w:tr>
      <w:tr w:rsidR="00D959BB" w14:paraId="09E277B4" w14:textId="77777777" w:rsidTr="00D959BB">
        <w:tc>
          <w:tcPr>
            <w:tcW w:w="4662" w:type="dxa"/>
          </w:tcPr>
          <w:p w14:paraId="48987FEF" w14:textId="77777777" w:rsidR="00D959BB" w:rsidRPr="00111B74" w:rsidRDefault="00D959BB" w:rsidP="00D959BB">
            <w:pPr>
              <w:tabs>
                <w:tab w:val="left" w:pos="709"/>
              </w:tabs>
              <w:spacing w:before="60" w:after="60"/>
              <w:jc w:val="center"/>
              <w:rPr>
                <w:rFonts w:ascii="Arial" w:hAnsi="Arial" w:cs="Arial"/>
                <w:sz w:val="20"/>
                <w:szCs w:val="20"/>
              </w:rPr>
            </w:pPr>
            <w:r w:rsidRPr="00111B74">
              <w:rPr>
                <w:rFonts w:ascii="Arial" w:hAnsi="Arial" w:cs="Arial"/>
                <w:sz w:val="20"/>
                <w:szCs w:val="20"/>
              </w:rPr>
              <w:t>Minimalus užsakymų skaičius, vnt.</w:t>
            </w:r>
          </w:p>
        </w:tc>
        <w:tc>
          <w:tcPr>
            <w:tcW w:w="4819" w:type="dxa"/>
          </w:tcPr>
          <w:p w14:paraId="1D70C280" w14:textId="77777777" w:rsidR="00D959BB" w:rsidRPr="00111B74" w:rsidRDefault="00D959BB" w:rsidP="00D959BB">
            <w:pPr>
              <w:tabs>
                <w:tab w:val="left" w:pos="709"/>
              </w:tabs>
              <w:spacing w:before="60" w:after="60"/>
              <w:jc w:val="center"/>
              <w:rPr>
                <w:rFonts w:ascii="Arial" w:hAnsi="Arial" w:cs="Arial"/>
                <w:sz w:val="20"/>
                <w:szCs w:val="20"/>
              </w:rPr>
            </w:pPr>
            <w:r w:rsidRPr="00111B74">
              <w:rPr>
                <w:rFonts w:ascii="Arial" w:hAnsi="Arial" w:cs="Arial"/>
                <w:sz w:val="20"/>
                <w:szCs w:val="20"/>
              </w:rPr>
              <w:t>Maksimalus užsakymų skaičius, vnt.</w:t>
            </w:r>
          </w:p>
        </w:tc>
      </w:tr>
      <w:tr w:rsidR="00D959BB" w14:paraId="2ACE4282" w14:textId="77777777" w:rsidTr="00D959BB">
        <w:tc>
          <w:tcPr>
            <w:tcW w:w="4662" w:type="dxa"/>
          </w:tcPr>
          <w:p w14:paraId="5016E7A4" w14:textId="3F11F965" w:rsidR="00D959BB" w:rsidRPr="00111B74" w:rsidRDefault="00432F3D" w:rsidP="00D959BB">
            <w:pPr>
              <w:tabs>
                <w:tab w:val="left" w:pos="709"/>
              </w:tabs>
              <w:spacing w:before="60" w:after="60"/>
              <w:jc w:val="center"/>
              <w:rPr>
                <w:rFonts w:ascii="Arial" w:hAnsi="Arial" w:cs="Arial"/>
                <w:sz w:val="20"/>
                <w:szCs w:val="20"/>
              </w:rPr>
            </w:pPr>
            <w:r>
              <w:rPr>
                <w:rFonts w:ascii="Arial" w:hAnsi="Arial" w:cs="Arial"/>
                <w:sz w:val="20"/>
                <w:szCs w:val="20"/>
              </w:rPr>
              <w:t>200</w:t>
            </w:r>
          </w:p>
        </w:tc>
        <w:tc>
          <w:tcPr>
            <w:tcW w:w="4819" w:type="dxa"/>
          </w:tcPr>
          <w:p w14:paraId="19C161B6" w14:textId="77777777" w:rsidR="00D959BB" w:rsidRPr="00111B74" w:rsidRDefault="00D959BB" w:rsidP="00D959BB">
            <w:pPr>
              <w:tabs>
                <w:tab w:val="left" w:pos="709"/>
              </w:tabs>
              <w:spacing w:before="60" w:after="60"/>
              <w:jc w:val="center"/>
              <w:rPr>
                <w:rFonts w:ascii="Arial" w:hAnsi="Arial" w:cs="Arial"/>
                <w:sz w:val="20"/>
                <w:szCs w:val="20"/>
              </w:rPr>
            </w:pPr>
            <w:r w:rsidRPr="00111B74">
              <w:rPr>
                <w:rFonts w:ascii="Arial" w:hAnsi="Arial" w:cs="Arial"/>
                <w:sz w:val="20"/>
                <w:szCs w:val="20"/>
              </w:rPr>
              <w:t>7000</w:t>
            </w:r>
          </w:p>
        </w:tc>
      </w:tr>
    </w:tbl>
    <w:p w14:paraId="5A67A431" w14:textId="744C9417" w:rsidR="00505898" w:rsidRDefault="00505898" w:rsidP="006E700A">
      <w:pPr>
        <w:jc w:val="right"/>
        <w:rPr>
          <w:rFonts w:ascii="Arial" w:hAnsi="Arial" w:cs="Arial"/>
          <w:sz w:val="20"/>
          <w:szCs w:val="20"/>
        </w:rPr>
      </w:pPr>
    </w:p>
    <w:p w14:paraId="38DA1F8F" w14:textId="77777777" w:rsidR="00505898" w:rsidRDefault="00505898">
      <w:pPr>
        <w:rPr>
          <w:rFonts w:ascii="Arial" w:hAnsi="Arial" w:cs="Arial"/>
          <w:sz w:val="20"/>
          <w:szCs w:val="20"/>
        </w:rPr>
      </w:pPr>
      <w:r>
        <w:rPr>
          <w:rFonts w:ascii="Arial" w:hAnsi="Arial" w:cs="Arial"/>
          <w:sz w:val="20"/>
          <w:szCs w:val="20"/>
        </w:rPr>
        <w:br w:type="page"/>
      </w:r>
    </w:p>
    <w:p w14:paraId="7AC4894D" w14:textId="6466C05E" w:rsidR="00505898" w:rsidRPr="0051297D" w:rsidRDefault="00505898" w:rsidP="0043707D">
      <w:pPr>
        <w:jc w:val="right"/>
        <w:rPr>
          <w:rFonts w:ascii="Arial" w:hAnsi="Arial" w:cs="Arial"/>
          <w:sz w:val="20"/>
          <w:szCs w:val="20"/>
        </w:rPr>
      </w:pPr>
      <w:r>
        <w:rPr>
          <w:rFonts w:ascii="Arial" w:hAnsi="Arial" w:cs="Arial"/>
          <w:sz w:val="20"/>
          <w:szCs w:val="20"/>
        </w:rPr>
        <w:lastRenderedPageBreak/>
        <w:t>Sutarties SD p</w:t>
      </w:r>
      <w:r w:rsidRPr="0051297D">
        <w:rPr>
          <w:rFonts w:ascii="Arial" w:hAnsi="Arial" w:cs="Arial"/>
          <w:sz w:val="20"/>
          <w:szCs w:val="20"/>
        </w:rPr>
        <w:t xml:space="preserve">riedas Nr. </w:t>
      </w:r>
      <w:r w:rsidR="000F1EC3">
        <w:rPr>
          <w:rFonts w:ascii="Arial" w:hAnsi="Arial" w:cs="Arial"/>
          <w:sz w:val="20"/>
          <w:szCs w:val="20"/>
        </w:rPr>
        <w:t>3</w:t>
      </w:r>
    </w:p>
    <w:p w14:paraId="60D45B63" w14:textId="77777777" w:rsidR="00505898" w:rsidRPr="0051297D" w:rsidRDefault="00505898" w:rsidP="00505898">
      <w:pPr>
        <w:contextualSpacing/>
        <w:jc w:val="center"/>
        <w:rPr>
          <w:rFonts w:ascii="Arial" w:hAnsi="Arial" w:cs="Arial"/>
          <w:sz w:val="20"/>
          <w:szCs w:val="20"/>
        </w:rPr>
      </w:pPr>
    </w:p>
    <w:p w14:paraId="4DC2CE17" w14:textId="77777777" w:rsidR="00505898" w:rsidRPr="0051297D" w:rsidRDefault="00505898" w:rsidP="00505898">
      <w:pPr>
        <w:contextualSpacing/>
        <w:jc w:val="center"/>
        <w:rPr>
          <w:rFonts w:ascii="Arial" w:hAnsi="Arial" w:cs="Arial"/>
          <w:b/>
          <w:sz w:val="20"/>
          <w:szCs w:val="20"/>
        </w:rPr>
      </w:pPr>
    </w:p>
    <w:p w14:paraId="45691C20" w14:textId="77777777" w:rsidR="00505898" w:rsidRDefault="00505898" w:rsidP="00505898">
      <w:pPr>
        <w:contextualSpacing/>
        <w:jc w:val="center"/>
        <w:rPr>
          <w:rFonts w:ascii="Arial" w:hAnsi="Arial" w:cs="Arial"/>
          <w:b/>
          <w:sz w:val="20"/>
          <w:szCs w:val="20"/>
        </w:rPr>
      </w:pPr>
      <w:r w:rsidRPr="0051297D">
        <w:rPr>
          <w:rFonts w:ascii="Arial" w:hAnsi="Arial" w:cs="Arial"/>
          <w:b/>
          <w:sz w:val="20"/>
          <w:szCs w:val="20"/>
        </w:rPr>
        <w:t>Subrangovai ir jiems perduodami darbai</w:t>
      </w:r>
    </w:p>
    <w:p w14:paraId="7BCA2526" w14:textId="77777777" w:rsidR="00533A0E" w:rsidRDefault="00533A0E" w:rsidP="00505898">
      <w:pPr>
        <w:contextualSpacing/>
        <w:jc w:val="center"/>
        <w:rPr>
          <w:rFonts w:ascii="Arial" w:hAnsi="Arial" w:cs="Arial"/>
          <w:b/>
          <w:sz w:val="20"/>
          <w:szCs w:val="20"/>
        </w:rPr>
      </w:pPr>
    </w:p>
    <w:p w14:paraId="15002C14" w14:textId="4A20E621" w:rsidR="00533A0E" w:rsidRDefault="00533A0E" w:rsidP="00505898">
      <w:pPr>
        <w:contextualSpacing/>
        <w:jc w:val="center"/>
        <w:rPr>
          <w:rFonts w:ascii="Arial" w:hAnsi="Arial" w:cs="Arial"/>
          <w:b/>
          <w:sz w:val="20"/>
          <w:szCs w:val="20"/>
        </w:rPr>
      </w:pPr>
      <w:r>
        <w:rPr>
          <w:noProof/>
          <w:lang w:eastAsia="lt-LT"/>
        </w:rPr>
        <w:drawing>
          <wp:inline distT="0" distB="0" distL="0" distR="0" wp14:anchorId="6B29666A" wp14:editId="46FE6D53">
            <wp:extent cx="6378997" cy="1862667"/>
            <wp:effectExtent l="0" t="0" r="317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418142" cy="1874097"/>
                    </a:xfrm>
                    <a:prstGeom prst="rect">
                      <a:avLst/>
                    </a:prstGeom>
                  </pic:spPr>
                </pic:pic>
              </a:graphicData>
            </a:graphic>
          </wp:inline>
        </w:drawing>
      </w:r>
    </w:p>
    <w:p w14:paraId="29B4EC36" w14:textId="3B576312" w:rsidR="00533A0E" w:rsidRDefault="00533A0E" w:rsidP="00505898">
      <w:pPr>
        <w:contextualSpacing/>
        <w:jc w:val="center"/>
        <w:rPr>
          <w:rFonts w:ascii="Arial" w:hAnsi="Arial" w:cs="Arial"/>
          <w:b/>
          <w:sz w:val="20"/>
          <w:szCs w:val="20"/>
        </w:rPr>
      </w:pPr>
      <w:r w:rsidRPr="00533A0E">
        <w:rPr>
          <w:rFonts w:ascii="Arial" w:hAnsi="Arial" w:cs="Arial"/>
          <w:b/>
          <w:noProof/>
          <w:sz w:val="20"/>
          <w:szCs w:val="20"/>
          <w:lang w:eastAsia="lt-LT"/>
        </w:rPr>
        <w:drawing>
          <wp:inline distT="0" distB="0" distL="0" distR="0" wp14:anchorId="363E1590" wp14:editId="19B17B16">
            <wp:extent cx="4917319" cy="2754489"/>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0441" cy="2778644"/>
                    </a:xfrm>
                    <a:prstGeom prst="rect">
                      <a:avLst/>
                    </a:prstGeom>
                    <a:noFill/>
                    <a:ln>
                      <a:noFill/>
                    </a:ln>
                  </pic:spPr>
                </pic:pic>
              </a:graphicData>
            </a:graphic>
          </wp:inline>
        </w:drawing>
      </w:r>
    </w:p>
    <w:p w14:paraId="525D4C87" w14:textId="77777777" w:rsidR="00533A0E" w:rsidRDefault="00533A0E" w:rsidP="00505898">
      <w:pPr>
        <w:contextualSpacing/>
        <w:jc w:val="center"/>
        <w:rPr>
          <w:rFonts w:ascii="Arial" w:hAnsi="Arial" w:cs="Arial"/>
          <w:b/>
          <w:sz w:val="20"/>
          <w:szCs w:val="20"/>
        </w:rPr>
      </w:pPr>
    </w:p>
    <w:p w14:paraId="604DA784" w14:textId="77777777" w:rsidR="00533A0E" w:rsidRDefault="00533A0E" w:rsidP="00505898">
      <w:pPr>
        <w:contextualSpacing/>
        <w:jc w:val="center"/>
        <w:rPr>
          <w:rFonts w:ascii="Arial" w:hAnsi="Arial" w:cs="Arial"/>
          <w:b/>
          <w:sz w:val="20"/>
          <w:szCs w:val="20"/>
        </w:rPr>
      </w:pPr>
    </w:p>
    <w:p w14:paraId="1E204FF1" w14:textId="77777777" w:rsidR="00533A0E" w:rsidRDefault="00533A0E" w:rsidP="00505898">
      <w:pPr>
        <w:contextualSpacing/>
        <w:jc w:val="center"/>
        <w:rPr>
          <w:rFonts w:ascii="Arial" w:hAnsi="Arial" w:cs="Arial"/>
          <w:b/>
          <w:sz w:val="20"/>
          <w:szCs w:val="20"/>
        </w:rPr>
      </w:pPr>
    </w:p>
    <w:p w14:paraId="58A793FC" w14:textId="77777777" w:rsidR="00533A0E" w:rsidRDefault="00533A0E" w:rsidP="00505898">
      <w:pPr>
        <w:contextualSpacing/>
        <w:jc w:val="center"/>
        <w:rPr>
          <w:rFonts w:ascii="Arial" w:hAnsi="Arial" w:cs="Arial"/>
          <w:b/>
          <w:sz w:val="20"/>
          <w:szCs w:val="20"/>
        </w:rPr>
      </w:pPr>
    </w:p>
    <w:p w14:paraId="2FE516AB" w14:textId="77777777" w:rsidR="00533A0E" w:rsidRPr="0051297D" w:rsidRDefault="00533A0E" w:rsidP="00505898">
      <w:pPr>
        <w:contextualSpacing/>
        <w:jc w:val="center"/>
        <w:rPr>
          <w:rFonts w:ascii="Arial" w:hAnsi="Arial" w:cs="Arial"/>
          <w:b/>
          <w:sz w:val="20"/>
          <w:szCs w:val="20"/>
        </w:rPr>
      </w:pPr>
    </w:p>
    <w:p w14:paraId="12BDD1E2" w14:textId="270FDA9A" w:rsidR="000F1EC3" w:rsidRDefault="000F1EC3" w:rsidP="0043707D">
      <w:pPr>
        <w:jc w:val="right"/>
        <w:rPr>
          <w:rFonts w:ascii="Arial" w:hAnsi="Arial" w:cs="Arial"/>
          <w:sz w:val="20"/>
          <w:szCs w:val="20"/>
        </w:rPr>
      </w:pPr>
      <w:r>
        <w:rPr>
          <w:rFonts w:ascii="Arial" w:hAnsi="Arial" w:cs="Arial"/>
          <w:sz w:val="20"/>
          <w:szCs w:val="20"/>
        </w:rPr>
        <w:br w:type="page"/>
      </w:r>
      <w:r>
        <w:rPr>
          <w:rFonts w:ascii="Arial" w:hAnsi="Arial" w:cs="Arial"/>
          <w:sz w:val="20"/>
          <w:szCs w:val="20"/>
        </w:rPr>
        <w:lastRenderedPageBreak/>
        <w:t>Sutarties SD p</w:t>
      </w:r>
      <w:r w:rsidRPr="0051297D">
        <w:rPr>
          <w:rFonts w:ascii="Arial" w:hAnsi="Arial" w:cs="Arial"/>
          <w:sz w:val="20"/>
          <w:szCs w:val="20"/>
        </w:rPr>
        <w:t xml:space="preserve">riedas Nr. </w:t>
      </w:r>
      <w:r>
        <w:rPr>
          <w:rFonts w:ascii="Arial" w:hAnsi="Arial" w:cs="Arial"/>
          <w:sz w:val="20"/>
          <w:szCs w:val="20"/>
        </w:rPr>
        <w:t>4</w:t>
      </w:r>
    </w:p>
    <w:p w14:paraId="17297B35" w14:textId="77777777" w:rsidR="000F1EC3" w:rsidRPr="0051297D" w:rsidRDefault="000F1EC3" w:rsidP="000F1EC3">
      <w:pPr>
        <w:spacing w:after="0" w:line="240" w:lineRule="auto"/>
        <w:jc w:val="center"/>
        <w:rPr>
          <w:rFonts w:ascii="Arial" w:hAnsi="Arial" w:cs="Arial"/>
          <w:sz w:val="20"/>
          <w:szCs w:val="20"/>
        </w:rPr>
      </w:pPr>
    </w:p>
    <w:p w14:paraId="2D686B42" w14:textId="77777777" w:rsidR="000F1EC3" w:rsidRDefault="000F1EC3" w:rsidP="000F1EC3">
      <w:pPr>
        <w:spacing w:after="0" w:line="240" w:lineRule="auto"/>
        <w:jc w:val="center"/>
        <w:rPr>
          <w:rFonts w:ascii="Arial" w:hAnsi="Arial" w:cs="Arial"/>
          <w:b/>
          <w:sz w:val="20"/>
          <w:szCs w:val="20"/>
        </w:rPr>
      </w:pPr>
      <w:r w:rsidRPr="00E3015E">
        <w:rPr>
          <w:rFonts w:ascii="Arial" w:hAnsi="Arial" w:cs="Arial"/>
          <w:b/>
          <w:sz w:val="20"/>
          <w:szCs w:val="20"/>
        </w:rPr>
        <w:t>Rangovo pasiūlyti Paslaugų ir Darbų terminai</w:t>
      </w:r>
    </w:p>
    <w:p w14:paraId="48CBBAFB" w14:textId="77777777" w:rsidR="00533A0E" w:rsidRDefault="00533A0E" w:rsidP="000F1EC3">
      <w:pPr>
        <w:spacing w:after="0" w:line="240" w:lineRule="auto"/>
        <w:jc w:val="center"/>
        <w:rPr>
          <w:rFonts w:ascii="Arial" w:hAnsi="Arial" w:cs="Arial"/>
          <w:b/>
          <w:sz w:val="20"/>
          <w:szCs w:val="20"/>
        </w:rPr>
      </w:pPr>
    </w:p>
    <w:p w14:paraId="4AD10DAB" w14:textId="1219BEFE" w:rsidR="00533A0E" w:rsidRPr="006041C4" w:rsidRDefault="00533A0E" w:rsidP="000F1EC3">
      <w:pPr>
        <w:spacing w:after="0" w:line="240" w:lineRule="auto"/>
        <w:jc w:val="center"/>
        <w:rPr>
          <w:rFonts w:ascii="Arial" w:hAnsi="Arial" w:cs="Arial"/>
          <w:b/>
          <w:sz w:val="20"/>
          <w:szCs w:val="20"/>
        </w:rPr>
      </w:pPr>
      <w:r w:rsidRPr="00533A0E">
        <w:rPr>
          <w:rFonts w:ascii="Arial" w:hAnsi="Arial" w:cs="Arial"/>
          <w:b/>
          <w:noProof/>
          <w:sz w:val="20"/>
          <w:szCs w:val="20"/>
          <w:lang w:eastAsia="lt-LT"/>
        </w:rPr>
        <w:drawing>
          <wp:inline distT="0" distB="0" distL="0" distR="0" wp14:anchorId="1E523FA0" wp14:editId="595B07F4">
            <wp:extent cx="6421864" cy="282222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35525" cy="2828226"/>
                    </a:xfrm>
                    <a:prstGeom prst="rect">
                      <a:avLst/>
                    </a:prstGeom>
                    <a:noFill/>
                    <a:ln>
                      <a:noFill/>
                    </a:ln>
                  </pic:spPr>
                </pic:pic>
              </a:graphicData>
            </a:graphic>
          </wp:inline>
        </w:drawing>
      </w:r>
    </w:p>
    <w:p w14:paraId="19E79600" w14:textId="77777777" w:rsidR="000F1EC3" w:rsidRPr="006041C4" w:rsidRDefault="000F1EC3" w:rsidP="000F1EC3">
      <w:pPr>
        <w:spacing w:after="0" w:line="240" w:lineRule="auto"/>
        <w:rPr>
          <w:rFonts w:ascii="Arial" w:hAnsi="Arial" w:cs="Arial"/>
          <w:b/>
          <w:sz w:val="20"/>
          <w:szCs w:val="20"/>
        </w:rPr>
      </w:pPr>
    </w:p>
    <w:p w14:paraId="5BC43F50" w14:textId="77777777" w:rsidR="00D959BB" w:rsidRPr="0051297D" w:rsidRDefault="00D959BB" w:rsidP="006E700A">
      <w:pPr>
        <w:jc w:val="right"/>
        <w:rPr>
          <w:rFonts w:ascii="Arial" w:hAnsi="Arial" w:cs="Arial"/>
          <w:sz w:val="20"/>
          <w:szCs w:val="20"/>
        </w:rPr>
        <w:sectPr w:rsidR="00D959BB" w:rsidRPr="0051297D" w:rsidSect="00D2300D">
          <w:pgSz w:w="11906" w:h="16838"/>
          <w:pgMar w:top="567" w:right="567" w:bottom="851" w:left="851" w:header="567" w:footer="567" w:gutter="0"/>
          <w:cols w:space="1296"/>
          <w:docGrid w:linePitch="360"/>
        </w:sectPr>
      </w:pPr>
    </w:p>
    <w:p w14:paraId="5E9FA325" w14:textId="6010C647" w:rsidR="0083223E" w:rsidRPr="0051297D" w:rsidRDefault="00B8341A" w:rsidP="0083223E">
      <w:pPr>
        <w:jc w:val="right"/>
        <w:rPr>
          <w:rFonts w:ascii="Arial" w:hAnsi="Arial" w:cs="Arial"/>
          <w:sz w:val="20"/>
          <w:szCs w:val="20"/>
        </w:rPr>
      </w:pPr>
      <w:r>
        <w:rPr>
          <w:rFonts w:ascii="Arial" w:hAnsi="Arial" w:cs="Arial"/>
          <w:sz w:val="20"/>
          <w:szCs w:val="20"/>
        </w:rPr>
        <w:lastRenderedPageBreak/>
        <w:t>Sutarties SD p</w:t>
      </w:r>
      <w:r w:rsidR="0083223E" w:rsidRPr="0051297D">
        <w:rPr>
          <w:rFonts w:ascii="Arial" w:hAnsi="Arial" w:cs="Arial"/>
          <w:sz w:val="20"/>
          <w:szCs w:val="20"/>
        </w:rPr>
        <w:t xml:space="preserve">riedas Nr. </w:t>
      </w:r>
      <w:r w:rsidR="000F1EC3">
        <w:rPr>
          <w:rFonts w:ascii="Arial" w:hAnsi="Arial" w:cs="Arial"/>
          <w:sz w:val="20"/>
          <w:szCs w:val="20"/>
        </w:rPr>
        <w:t>5</w:t>
      </w:r>
    </w:p>
    <w:p w14:paraId="08875E1D" w14:textId="77777777" w:rsidR="008C1CDA" w:rsidRPr="0051297D" w:rsidRDefault="008C1CDA" w:rsidP="00B8341A">
      <w:pPr>
        <w:rPr>
          <w:rFonts w:ascii="Arial" w:hAnsi="Arial" w:cs="Arial"/>
          <w:b/>
          <w:sz w:val="20"/>
          <w:szCs w:val="20"/>
        </w:rPr>
      </w:pPr>
    </w:p>
    <w:p w14:paraId="3920FCFC" w14:textId="77777777" w:rsidR="006041C4" w:rsidRPr="00BD2C45" w:rsidRDefault="006041C4" w:rsidP="006041C4">
      <w:pPr>
        <w:jc w:val="center"/>
        <w:rPr>
          <w:rFonts w:ascii="Arial" w:hAnsi="Arial" w:cs="Arial"/>
          <w:b/>
          <w:sz w:val="20"/>
          <w:szCs w:val="18"/>
        </w:rPr>
      </w:pPr>
      <w:bookmarkStart w:id="1" w:name="RANGE!A2:J40"/>
      <w:bookmarkEnd w:id="1"/>
      <w:r w:rsidRPr="00BD2C45">
        <w:rPr>
          <w:rFonts w:ascii="Arial" w:hAnsi="Arial" w:cs="Arial"/>
          <w:b/>
          <w:sz w:val="20"/>
          <w:szCs w:val="18"/>
        </w:rPr>
        <w:t>Vertybių (medžiagų) priėmimo perdavimo aktas</w:t>
      </w:r>
    </w:p>
    <w:tbl>
      <w:tblPr>
        <w:tblW w:w="14561" w:type="dxa"/>
        <w:tblInd w:w="93" w:type="dxa"/>
        <w:tblLook w:val="04A0" w:firstRow="1" w:lastRow="0" w:firstColumn="1" w:lastColumn="0" w:noHBand="0" w:noVBand="1"/>
      </w:tblPr>
      <w:tblGrid>
        <w:gridCol w:w="557"/>
        <w:gridCol w:w="960"/>
        <w:gridCol w:w="3360"/>
        <w:gridCol w:w="940"/>
        <w:gridCol w:w="760"/>
        <w:gridCol w:w="900"/>
        <w:gridCol w:w="1160"/>
        <w:gridCol w:w="2440"/>
        <w:gridCol w:w="1412"/>
        <w:gridCol w:w="2072"/>
      </w:tblGrid>
      <w:tr w:rsidR="006041C4" w:rsidRPr="00B15521" w14:paraId="1EBD7397" w14:textId="77777777" w:rsidTr="006041C4">
        <w:trPr>
          <w:trHeight w:val="1245"/>
        </w:trPr>
        <w:tc>
          <w:tcPr>
            <w:tcW w:w="557" w:type="dxa"/>
            <w:tcBorders>
              <w:top w:val="nil"/>
              <w:left w:val="nil"/>
              <w:bottom w:val="nil"/>
              <w:right w:val="nil"/>
            </w:tcBorders>
            <w:shd w:val="clear" w:color="auto" w:fill="auto"/>
            <w:noWrap/>
            <w:vAlign w:val="bottom"/>
            <w:hideMark/>
          </w:tcPr>
          <w:p w14:paraId="41961F0C" w14:textId="77777777" w:rsidR="006041C4" w:rsidRPr="00B15521" w:rsidRDefault="006041C4" w:rsidP="006041C4">
            <w:pPr>
              <w:spacing w:after="0" w:line="240" w:lineRule="auto"/>
              <w:contextualSpacing/>
              <w:rPr>
                <w:rFonts w:ascii="Arial" w:eastAsia="Times New Roman" w:hAnsi="Arial" w:cs="Arial"/>
                <w:sz w:val="18"/>
                <w:szCs w:val="18"/>
                <w:lang w:eastAsia="lt-LT"/>
              </w:rPr>
            </w:pPr>
          </w:p>
        </w:tc>
        <w:tc>
          <w:tcPr>
            <w:tcW w:w="960" w:type="dxa"/>
            <w:tcBorders>
              <w:top w:val="nil"/>
              <w:left w:val="nil"/>
              <w:bottom w:val="nil"/>
              <w:right w:val="nil"/>
            </w:tcBorders>
            <w:shd w:val="clear" w:color="auto" w:fill="auto"/>
            <w:noWrap/>
            <w:vAlign w:val="bottom"/>
            <w:hideMark/>
          </w:tcPr>
          <w:p w14:paraId="3731DE7C" w14:textId="77777777" w:rsidR="006041C4" w:rsidRPr="00B15521" w:rsidRDefault="006041C4" w:rsidP="006041C4">
            <w:pPr>
              <w:spacing w:after="0" w:line="240" w:lineRule="auto"/>
              <w:contextualSpacing/>
              <w:rPr>
                <w:rFonts w:ascii="Arial" w:eastAsia="Times New Roman" w:hAnsi="Arial" w:cs="Arial"/>
                <w:sz w:val="18"/>
                <w:szCs w:val="18"/>
                <w:lang w:eastAsia="lt-LT"/>
              </w:rPr>
            </w:pPr>
          </w:p>
        </w:tc>
        <w:tc>
          <w:tcPr>
            <w:tcW w:w="3360" w:type="dxa"/>
            <w:tcBorders>
              <w:top w:val="nil"/>
              <w:left w:val="nil"/>
              <w:bottom w:val="nil"/>
              <w:right w:val="nil"/>
            </w:tcBorders>
            <w:shd w:val="clear" w:color="auto" w:fill="auto"/>
            <w:noWrap/>
            <w:vAlign w:val="bottom"/>
            <w:hideMark/>
          </w:tcPr>
          <w:p w14:paraId="0F310DB2" w14:textId="77777777" w:rsidR="006041C4" w:rsidRPr="00B15521" w:rsidRDefault="006041C4" w:rsidP="006041C4">
            <w:pPr>
              <w:spacing w:after="0" w:line="240" w:lineRule="auto"/>
              <w:contextualSpacing/>
              <w:rPr>
                <w:rFonts w:ascii="Arial" w:eastAsia="Times New Roman" w:hAnsi="Arial" w:cs="Arial"/>
                <w:sz w:val="18"/>
                <w:szCs w:val="18"/>
                <w:lang w:eastAsia="lt-LT"/>
              </w:rPr>
            </w:pPr>
          </w:p>
        </w:tc>
        <w:tc>
          <w:tcPr>
            <w:tcW w:w="940" w:type="dxa"/>
            <w:tcBorders>
              <w:top w:val="nil"/>
              <w:left w:val="nil"/>
              <w:bottom w:val="nil"/>
              <w:right w:val="nil"/>
            </w:tcBorders>
            <w:shd w:val="clear" w:color="auto" w:fill="auto"/>
            <w:noWrap/>
            <w:vAlign w:val="bottom"/>
            <w:hideMark/>
          </w:tcPr>
          <w:p w14:paraId="67E7268D" w14:textId="77777777" w:rsidR="006041C4" w:rsidRPr="00B15521" w:rsidRDefault="006041C4" w:rsidP="006041C4">
            <w:pPr>
              <w:spacing w:after="0" w:line="240" w:lineRule="auto"/>
              <w:contextualSpacing/>
              <w:rPr>
                <w:rFonts w:ascii="Arial" w:eastAsia="Times New Roman" w:hAnsi="Arial" w:cs="Arial"/>
                <w:sz w:val="18"/>
                <w:szCs w:val="18"/>
                <w:lang w:eastAsia="lt-LT"/>
              </w:rPr>
            </w:pPr>
          </w:p>
        </w:tc>
        <w:tc>
          <w:tcPr>
            <w:tcW w:w="760" w:type="dxa"/>
            <w:tcBorders>
              <w:top w:val="nil"/>
              <w:left w:val="nil"/>
              <w:bottom w:val="nil"/>
              <w:right w:val="nil"/>
            </w:tcBorders>
            <w:shd w:val="clear" w:color="auto" w:fill="auto"/>
            <w:noWrap/>
            <w:vAlign w:val="bottom"/>
            <w:hideMark/>
          </w:tcPr>
          <w:p w14:paraId="29BED49A" w14:textId="77777777" w:rsidR="006041C4" w:rsidRPr="00B15521" w:rsidRDefault="006041C4" w:rsidP="006041C4">
            <w:pPr>
              <w:spacing w:after="0" w:line="240" w:lineRule="auto"/>
              <w:contextualSpacing/>
              <w:rPr>
                <w:rFonts w:ascii="Arial" w:eastAsia="Times New Roman" w:hAnsi="Arial" w:cs="Arial"/>
                <w:sz w:val="18"/>
                <w:szCs w:val="18"/>
                <w:lang w:eastAsia="lt-LT"/>
              </w:rPr>
            </w:pPr>
          </w:p>
        </w:tc>
        <w:tc>
          <w:tcPr>
            <w:tcW w:w="900" w:type="dxa"/>
            <w:tcBorders>
              <w:top w:val="nil"/>
              <w:left w:val="nil"/>
              <w:bottom w:val="nil"/>
              <w:right w:val="nil"/>
            </w:tcBorders>
            <w:shd w:val="clear" w:color="auto" w:fill="auto"/>
            <w:noWrap/>
            <w:vAlign w:val="bottom"/>
            <w:hideMark/>
          </w:tcPr>
          <w:p w14:paraId="18EEE892" w14:textId="77777777" w:rsidR="006041C4" w:rsidRPr="00B15521" w:rsidRDefault="006041C4" w:rsidP="006041C4">
            <w:pPr>
              <w:spacing w:after="0" w:line="240" w:lineRule="auto"/>
              <w:contextualSpacing/>
              <w:rPr>
                <w:rFonts w:ascii="Arial" w:eastAsia="Times New Roman" w:hAnsi="Arial" w:cs="Arial"/>
                <w:sz w:val="18"/>
                <w:szCs w:val="18"/>
                <w:lang w:eastAsia="lt-LT"/>
              </w:rPr>
            </w:pPr>
          </w:p>
        </w:tc>
        <w:tc>
          <w:tcPr>
            <w:tcW w:w="1160" w:type="dxa"/>
            <w:tcBorders>
              <w:top w:val="nil"/>
              <w:left w:val="nil"/>
              <w:bottom w:val="nil"/>
              <w:right w:val="nil"/>
            </w:tcBorders>
            <w:shd w:val="clear" w:color="auto" w:fill="auto"/>
            <w:noWrap/>
            <w:vAlign w:val="bottom"/>
            <w:hideMark/>
          </w:tcPr>
          <w:p w14:paraId="205CED9A" w14:textId="77777777" w:rsidR="006041C4" w:rsidRPr="00B15521" w:rsidRDefault="006041C4" w:rsidP="006041C4">
            <w:pPr>
              <w:spacing w:after="0" w:line="240" w:lineRule="auto"/>
              <w:contextualSpacing/>
              <w:jc w:val="center"/>
              <w:rPr>
                <w:rFonts w:ascii="Arial" w:eastAsia="Times New Roman" w:hAnsi="Arial" w:cs="Arial"/>
                <w:sz w:val="18"/>
                <w:szCs w:val="18"/>
                <w:lang w:eastAsia="lt-LT"/>
              </w:rPr>
            </w:pPr>
          </w:p>
        </w:tc>
        <w:tc>
          <w:tcPr>
            <w:tcW w:w="5924" w:type="dxa"/>
            <w:gridSpan w:val="3"/>
            <w:tcBorders>
              <w:top w:val="nil"/>
              <w:left w:val="nil"/>
              <w:bottom w:val="nil"/>
              <w:right w:val="nil"/>
            </w:tcBorders>
            <w:shd w:val="clear" w:color="auto" w:fill="auto"/>
            <w:vAlign w:val="bottom"/>
            <w:hideMark/>
          </w:tcPr>
          <w:p w14:paraId="2813E824" w14:textId="3FC6A977" w:rsidR="006041C4" w:rsidRPr="00B15521" w:rsidRDefault="006041C4" w:rsidP="006041C4">
            <w:pPr>
              <w:spacing w:after="0" w:line="240" w:lineRule="auto"/>
              <w:contextualSpacing/>
              <w:rPr>
                <w:rFonts w:ascii="Arial" w:eastAsia="Times New Roman" w:hAnsi="Arial" w:cs="Arial"/>
                <w:sz w:val="18"/>
                <w:szCs w:val="18"/>
                <w:lang w:eastAsia="lt-LT"/>
              </w:rPr>
            </w:pPr>
          </w:p>
        </w:tc>
      </w:tr>
      <w:tr w:rsidR="006041C4" w:rsidRPr="00B15521" w14:paraId="029D4299" w14:textId="77777777" w:rsidTr="006041C4">
        <w:trPr>
          <w:trHeight w:val="315"/>
        </w:trPr>
        <w:tc>
          <w:tcPr>
            <w:tcW w:w="14561" w:type="dxa"/>
            <w:gridSpan w:val="10"/>
            <w:tcBorders>
              <w:top w:val="nil"/>
              <w:left w:val="nil"/>
              <w:bottom w:val="nil"/>
              <w:right w:val="nil"/>
            </w:tcBorders>
            <w:shd w:val="clear" w:color="auto" w:fill="auto"/>
            <w:noWrap/>
            <w:vAlign w:val="bottom"/>
            <w:hideMark/>
          </w:tcPr>
          <w:p w14:paraId="65081868" w14:textId="22F34AC6" w:rsidR="006041C4" w:rsidRPr="00B15521" w:rsidRDefault="006041C4" w:rsidP="006041C4">
            <w:pPr>
              <w:spacing w:after="0" w:line="240" w:lineRule="auto"/>
              <w:contextualSpacing/>
              <w:jc w:val="center"/>
              <w:rPr>
                <w:rFonts w:ascii="Arial" w:eastAsia="Times New Roman" w:hAnsi="Arial" w:cs="Arial"/>
                <w:b/>
                <w:bCs/>
                <w:sz w:val="18"/>
                <w:szCs w:val="18"/>
                <w:lang w:eastAsia="lt-LT"/>
              </w:rPr>
            </w:pPr>
            <w:r w:rsidRPr="00B15521">
              <w:rPr>
                <w:rFonts w:ascii="Arial" w:eastAsia="Times New Roman" w:hAnsi="Arial" w:cs="Arial"/>
                <w:b/>
                <w:bCs/>
                <w:sz w:val="18"/>
                <w:szCs w:val="18"/>
                <w:lang w:eastAsia="lt-LT"/>
              </w:rPr>
              <w:t>VERTYBIŲ (MEDŽIAGŲ) PRIĖMIMO-PERDAVIMO AKTAS</w:t>
            </w:r>
          </w:p>
        </w:tc>
      </w:tr>
      <w:tr w:rsidR="006041C4" w:rsidRPr="00B15521" w14:paraId="271EF45B" w14:textId="77777777" w:rsidTr="006041C4">
        <w:trPr>
          <w:trHeight w:val="315"/>
        </w:trPr>
        <w:tc>
          <w:tcPr>
            <w:tcW w:w="14561" w:type="dxa"/>
            <w:gridSpan w:val="10"/>
            <w:tcBorders>
              <w:top w:val="nil"/>
              <w:left w:val="nil"/>
              <w:bottom w:val="nil"/>
              <w:right w:val="nil"/>
            </w:tcBorders>
            <w:shd w:val="clear" w:color="auto" w:fill="auto"/>
            <w:noWrap/>
            <w:vAlign w:val="bottom"/>
            <w:hideMark/>
          </w:tcPr>
          <w:p w14:paraId="6610A1E0" w14:textId="77777777" w:rsidR="006041C4" w:rsidRPr="00B15521" w:rsidRDefault="006041C4" w:rsidP="006041C4">
            <w:pPr>
              <w:spacing w:after="0" w:line="240" w:lineRule="auto"/>
              <w:contextualSpacing/>
              <w:jc w:val="center"/>
              <w:rPr>
                <w:rFonts w:ascii="Arial" w:eastAsia="Times New Roman" w:hAnsi="Arial" w:cs="Arial"/>
                <w:sz w:val="18"/>
                <w:szCs w:val="18"/>
                <w:lang w:eastAsia="lt-LT"/>
              </w:rPr>
            </w:pPr>
            <w:r w:rsidRPr="00B15521">
              <w:rPr>
                <w:rFonts w:ascii="Arial" w:eastAsia="Times New Roman" w:hAnsi="Arial" w:cs="Arial"/>
                <w:sz w:val="18"/>
                <w:szCs w:val="18"/>
                <w:lang w:eastAsia="lt-LT"/>
              </w:rPr>
              <w:t>20..... m. ................... ..... d.</w:t>
            </w:r>
          </w:p>
        </w:tc>
      </w:tr>
      <w:tr w:rsidR="006041C4" w:rsidRPr="00B15521" w14:paraId="0D4379F6" w14:textId="77777777" w:rsidTr="006041C4">
        <w:trPr>
          <w:trHeight w:val="342"/>
        </w:trPr>
        <w:tc>
          <w:tcPr>
            <w:tcW w:w="1517" w:type="dxa"/>
            <w:gridSpan w:val="2"/>
            <w:tcBorders>
              <w:top w:val="nil"/>
              <w:left w:val="nil"/>
              <w:bottom w:val="nil"/>
              <w:right w:val="nil"/>
            </w:tcBorders>
            <w:shd w:val="clear" w:color="auto" w:fill="auto"/>
            <w:noWrap/>
            <w:vAlign w:val="center"/>
            <w:hideMark/>
          </w:tcPr>
          <w:p w14:paraId="699119B4" w14:textId="77777777" w:rsidR="006041C4" w:rsidRPr="00B15521" w:rsidRDefault="006041C4" w:rsidP="006041C4">
            <w:pPr>
              <w:spacing w:after="0" w:line="240" w:lineRule="auto"/>
              <w:contextualSpacing/>
              <w:rPr>
                <w:rFonts w:ascii="Arial" w:eastAsia="Times New Roman" w:hAnsi="Arial" w:cs="Arial"/>
                <w:b/>
                <w:bCs/>
                <w:sz w:val="18"/>
                <w:szCs w:val="18"/>
                <w:lang w:eastAsia="lt-LT"/>
              </w:rPr>
            </w:pPr>
            <w:r w:rsidRPr="00B15521">
              <w:rPr>
                <w:rFonts w:ascii="Arial" w:eastAsia="Times New Roman" w:hAnsi="Arial" w:cs="Arial"/>
                <w:b/>
                <w:bCs/>
                <w:sz w:val="18"/>
                <w:szCs w:val="18"/>
                <w:lang w:eastAsia="lt-LT"/>
              </w:rPr>
              <w:t xml:space="preserve">Užsakovas:                </w:t>
            </w:r>
          </w:p>
        </w:tc>
        <w:tc>
          <w:tcPr>
            <w:tcW w:w="13044" w:type="dxa"/>
            <w:gridSpan w:val="8"/>
            <w:tcBorders>
              <w:top w:val="nil"/>
              <w:left w:val="nil"/>
              <w:bottom w:val="single" w:sz="4" w:space="0" w:color="auto"/>
              <w:right w:val="nil"/>
            </w:tcBorders>
            <w:shd w:val="clear" w:color="auto" w:fill="auto"/>
            <w:noWrap/>
            <w:vAlign w:val="center"/>
            <w:hideMark/>
          </w:tcPr>
          <w:p w14:paraId="7E93F5A3" w14:textId="77777777" w:rsidR="006041C4" w:rsidRPr="00B15521" w:rsidRDefault="006041C4" w:rsidP="006041C4">
            <w:pPr>
              <w:spacing w:after="0" w:line="240" w:lineRule="auto"/>
              <w:contextualSpacing/>
              <w:jc w:val="center"/>
              <w:rPr>
                <w:rFonts w:ascii="Arial" w:eastAsia="Times New Roman" w:hAnsi="Arial" w:cs="Arial"/>
                <w:b/>
                <w:bCs/>
                <w:sz w:val="18"/>
                <w:szCs w:val="18"/>
                <w:lang w:eastAsia="lt-LT"/>
              </w:rPr>
            </w:pPr>
            <w:r w:rsidRPr="00B15521">
              <w:rPr>
                <w:rFonts w:ascii="Arial" w:eastAsia="Times New Roman" w:hAnsi="Arial" w:cs="Arial"/>
                <w:b/>
                <w:bCs/>
                <w:sz w:val="18"/>
                <w:szCs w:val="18"/>
                <w:lang w:eastAsia="lt-LT"/>
              </w:rPr>
              <w:t> </w:t>
            </w:r>
          </w:p>
        </w:tc>
      </w:tr>
      <w:tr w:rsidR="006041C4" w:rsidRPr="00B15521" w14:paraId="3721A4CF" w14:textId="77777777" w:rsidTr="006041C4">
        <w:trPr>
          <w:trHeight w:val="342"/>
        </w:trPr>
        <w:tc>
          <w:tcPr>
            <w:tcW w:w="1517" w:type="dxa"/>
            <w:gridSpan w:val="2"/>
            <w:tcBorders>
              <w:top w:val="nil"/>
              <w:left w:val="nil"/>
              <w:bottom w:val="nil"/>
              <w:right w:val="nil"/>
            </w:tcBorders>
            <w:shd w:val="clear" w:color="auto" w:fill="auto"/>
            <w:noWrap/>
            <w:vAlign w:val="center"/>
            <w:hideMark/>
          </w:tcPr>
          <w:p w14:paraId="70AA7CB3" w14:textId="77777777" w:rsidR="006041C4" w:rsidRPr="00B15521" w:rsidRDefault="006041C4" w:rsidP="006041C4">
            <w:pPr>
              <w:spacing w:after="0" w:line="240" w:lineRule="auto"/>
              <w:contextualSpacing/>
              <w:rPr>
                <w:rFonts w:ascii="Arial" w:eastAsia="Times New Roman" w:hAnsi="Arial" w:cs="Arial"/>
                <w:b/>
                <w:bCs/>
                <w:sz w:val="18"/>
                <w:szCs w:val="18"/>
                <w:lang w:eastAsia="lt-LT"/>
              </w:rPr>
            </w:pPr>
            <w:r w:rsidRPr="00B15521">
              <w:rPr>
                <w:rFonts w:ascii="Arial" w:eastAsia="Times New Roman" w:hAnsi="Arial" w:cs="Arial"/>
                <w:b/>
                <w:bCs/>
                <w:sz w:val="18"/>
                <w:szCs w:val="18"/>
                <w:lang w:eastAsia="lt-LT"/>
              </w:rPr>
              <w:t xml:space="preserve">Rangovas:           </w:t>
            </w:r>
          </w:p>
        </w:tc>
        <w:tc>
          <w:tcPr>
            <w:tcW w:w="13044" w:type="dxa"/>
            <w:gridSpan w:val="8"/>
            <w:tcBorders>
              <w:top w:val="nil"/>
              <w:left w:val="nil"/>
              <w:bottom w:val="single" w:sz="4" w:space="0" w:color="auto"/>
              <w:right w:val="nil"/>
            </w:tcBorders>
            <w:shd w:val="clear" w:color="auto" w:fill="auto"/>
            <w:noWrap/>
            <w:vAlign w:val="center"/>
            <w:hideMark/>
          </w:tcPr>
          <w:p w14:paraId="577ED0EB" w14:textId="77777777" w:rsidR="006041C4" w:rsidRPr="00B15521" w:rsidRDefault="006041C4" w:rsidP="006041C4">
            <w:pPr>
              <w:spacing w:after="0" w:line="240" w:lineRule="auto"/>
              <w:contextualSpacing/>
              <w:jc w:val="center"/>
              <w:rPr>
                <w:rFonts w:ascii="Arial" w:eastAsia="Times New Roman" w:hAnsi="Arial" w:cs="Arial"/>
                <w:b/>
                <w:bCs/>
                <w:sz w:val="18"/>
                <w:szCs w:val="18"/>
                <w:lang w:eastAsia="lt-LT"/>
              </w:rPr>
            </w:pPr>
            <w:r w:rsidRPr="00B15521">
              <w:rPr>
                <w:rFonts w:ascii="Arial" w:eastAsia="Times New Roman" w:hAnsi="Arial" w:cs="Arial"/>
                <w:b/>
                <w:bCs/>
                <w:sz w:val="18"/>
                <w:szCs w:val="18"/>
                <w:lang w:eastAsia="lt-LT"/>
              </w:rPr>
              <w:t> </w:t>
            </w:r>
          </w:p>
        </w:tc>
      </w:tr>
      <w:tr w:rsidR="006041C4" w:rsidRPr="00B15521" w14:paraId="67F2D8C0" w14:textId="77777777" w:rsidTr="006041C4">
        <w:trPr>
          <w:trHeight w:val="330"/>
        </w:trPr>
        <w:tc>
          <w:tcPr>
            <w:tcW w:w="557" w:type="dxa"/>
            <w:tcBorders>
              <w:top w:val="nil"/>
              <w:left w:val="nil"/>
              <w:bottom w:val="nil"/>
              <w:right w:val="nil"/>
            </w:tcBorders>
            <w:shd w:val="clear" w:color="auto" w:fill="auto"/>
            <w:noWrap/>
            <w:vAlign w:val="bottom"/>
            <w:hideMark/>
          </w:tcPr>
          <w:p w14:paraId="20BC6015" w14:textId="77777777" w:rsidR="006041C4" w:rsidRPr="00B15521" w:rsidRDefault="006041C4" w:rsidP="006041C4">
            <w:pPr>
              <w:spacing w:after="0" w:line="240" w:lineRule="auto"/>
              <w:contextualSpacing/>
              <w:rPr>
                <w:rFonts w:ascii="Arial" w:eastAsia="Times New Roman" w:hAnsi="Arial" w:cs="Arial"/>
                <w:sz w:val="18"/>
                <w:szCs w:val="18"/>
                <w:lang w:eastAsia="lt-LT"/>
              </w:rPr>
            </w:pPr>
          </w:p>
        </w:tc>
        <w:tc>
          <w:tcPr>
            <w:tcW w:w="960" w:type="dxa"/>
            <w:tcBorders>
              <w:top w:val="nil"/>
              <w:left w:val="nil"/>
              <w:bottom w:val="nil"/>
              <w:right w:val="nil"/>
            </w:tcBorders>
            <w:shd w:val="clear" w:color="auto" w:fill="auto"/>
            <w:noWrap/>
            <w:vAlign w:val="bottom"/>
            <w:hideMark/>
          </w:tcPr>
          <w:p w14:paraId="75BED905" w14:textId="77777777" w:rsidR="006041C4" w:rsidRPr="00B15521" w:rsidRDefault="006041C4" w:rsidP="006041C4">
            <w:pPr>
              <w:spacing w:after="0" w:line="240" w:lineRule="auto"/>
              <w:contextualSpacing/>
              <w:rPr>
                <w:rFonts w:ascii="Arial" w:eastAsia="Times New Roman" w:hAnsi="Arial" w:cs="Arial"/>
                <w:sz w:val="18"/>
                <w:szCs w:val="18"/>
                <w:lang w:eastAsia="lt-LT"/>
              </w:rPr>
            </w:pPr>
          </w:p>
        </w:tc>
        <w:tc>
          <w:tcPr>
            <w:tcW w:w="3360" w:type="dxa"/>
            <w:tcBorders>
              <w:top w:val="nil"/>
              <w:left w:val="nil"/>
              <w:bottom w:val="nil"/>
              <w:right w:val="nil"/>
            </w:tcBorders>
            <w:shd w:val="clear" w:color="auto" w:fill="auto"/>
            <w:noWrap/>
            <w:vAlign w:val="bottom"/>
            <w:hideMark/>
          </w:tcPr>
          <w:p w14:paraId="35989B63" w14:textId="77777777" w:rsidR="006041C4" w:rsidRPr="00B15521" w:rsidRDefault="006041C4" w:rsidP="006041C4">
            <w:pPr>
              <w:spacing w:after="0" w:line="240" w:lineRule="auto"/>
              <w:contextualSpacing/>
              <w:rPr>
                <w:rFonts w:ascii="Arial" w:eastAsia="Times New Roman" w:hAnsi="Arial" w:cs="Arial"/>
                <w:sz w:val="18"/>
                <w:szCs w:val="18"/>
                <w:lang w:eastAsia="lt-LT"/>
              </w:rPr>
            </w:pPr>
          </w:p>
        </w:tc>
        <w:tc>
          <w:tcPr>
            <w:tcW w:w="940" w:type="dxa"/>
            <w:tcBorders>
              <w:top w:val="nil"/>
              <w:left w:val="nil"/>
              <w:bottom w:val="nil"/>
              <w:right w:val="nil"/>
            </w:tcBorders>
            <w:shd w:val="clear" w:color="auto" w:fill="auto"/>
            <w:noWrap/>
            <w:vAlign w:val="bottom"/>
            <w:hideMark/>
          </w:tcPr>
          <w:p w14:paraId="3A8E077F" w14:textId="77777777" w:rsidR="006041C4" w:rsidRPr="00B15521" w:rsidRDefault="006041C4" w:rsidP="006041C4">
            <w:pPr>
              <w:spacing w:after="0" w:line="240" w:lineRule="auto"/>
              <w:contextualSpacing/>
              <w:rPr>
                <w:rFonts w:ascii="Arial" w:eastAsia="Times New Roman" w:hAnsi="Arial" w:cs="Arial"/>
                <w:sz w:val="18"/>
                <w:szCs w:val="18"/>
                <w:lang w:eastAsia="lt-LT"/>
              </w:rPr>
            </w:pPr>
          </w:p>
        </w:tc>
        <w:tc>
          <w:tcPr>
            <w:tcW w:w="760" w:type="dxa"/>
            <w:tcBorders>
              <w:top w:val="nil"/>
              <w:left w:val="nil"/>
              <w:bottom w:val="nil"/>
              <w:right w:val="nil"/>
            </w:tcBorders>
            <w:shd w:val="clear" w:color="auto" w:fill="auto"/>
            <w:noWrap/>
            <w:vAlign w:val="bottom"/>
            <w:hideMark/>
          </w:tcPr>
          <w:p w14:paraId="75C26781" w14:textId="77777777" w:rsidR="006041C4" w:rsidRPr="00B15521" w:rsidRDefault="006041C4" w:rsidP="006041C4">
            <w:pPr>
              <w:spacing w:after="0" w:line="240" w:lineRule="auto"/>
              <w:contextualSpacing/>
              <w:rPr>
                <w:rFonts w:ascii="Arial" w:eastAsia="Times New Roman" w:hAnsi="Arial" w:cs="Arial"/>
                <w:sz w:val="18"/>
                <w:szCs w:val="18"/>
                <w:lang w:eastAsia="lt-LT"/>
              </w:rPr>
            </w:pPr>
          </w:p>
        </w:tc>
        <w:tc>
          <w:tcPr>
            <w:tcW w:w="900" w:type="dxa"/>
            <w:tcBorders>
              <w:top w:val="nil"/>
              <w:left w:val="nil"/>
              <w:bottom w:val="nil"/>
              <w:right w:val="nil"/>
            </w:tcBorders>
            <w:shd w:val="clear" w:color="auto" w:fill="auto"/>
            <w:noWrap/>
            <w:vAlign w:val="bottom"/>
            <w:hideMark/>
          </w:tcPr>
          <w:p w14:paraId="3E09ADEF" w14:textId="77777777" w:rsidR="006041C4" w:rsidRPr="00B15521" w:rsidRDefault="006041C4" w:rsidP="006041C4">
            <w:pPr>
              <w:spacing w:after="0" w:line="240" w:lineRule="auto"/>
              <w:contextualSpacing/>
              <w:rPr>
                <w:rFonts w:ascii="Arial" w:eastAsia="Times New Roman" w:hAnsi="Arial" w:cs="Arial"/>
                <w:sz w:val="18"/>
                <w:szCs w:val="18"/>
                <w:lang w:eastAsia="lt-LT"/>
              </w:rPr>
            </w:pPr>
          </w:p>
        </w:tc>
        <w:tc>
          <w:tcPr>
            <w:tcW w:w="1160" w:type="dxa"/>
            <w:tcBorders>
              <w:top w:val="nil"/>
              <w:left w:val="nil"/>
              <w:bottom w:val="nil"/>
              <w:right w:val="nil"/>
            </w:tcBorders>
            <w:shd w:val="clear" w:color="auto" w:fill="auto"/>
            <w:noWrap/>
            <w:vAlign w:val="bottom"/>
            <w:hideMark/>
          </w:tcPr>
          <w:p w14:paraId="14627D39" w14:textId="77777777" w:rsidR="006041C4" w:rsidRPr="00B15521" w:rsidRDefault="006041C4" w:rsidP="006041C4">
            <w:pPr>
              <w:spacing w:after="0" w:line="240" w:lineRule="auto"/>
              <w:contextualSpacing/>
              <w:rPr>
                <w:rFonts w:ascii="Arial" w:eastAsia="Times New Roman" w:hAnsi="Arial" w:cs="Arial"/>
                <w:sz w:val="18"/>
                <w:szCs w:val="18"/>
                <w:lang w:eastAsia="lt-LT"/>
              </w:rPr>
            </w:pPr>
          </w:p>
        </w:tc>
        <w:tc>
          <w:tcPr>
            <w:tcW w:w="2440" w:type="dxa"/>
            <w:tcBorders>
              <w:top w:val="nil"/>
              <w:left w:val="nil"/>
              <w:bottom w:val="nil"/>
              <w:right w:val="nil"/>
            </w:tcBorders>
            <w:shd w:val="clear" w:color="auto" w:fill="auto"/>
            <w:noWrap/>
            <w:vAlign w:val="bottom"/>
            <w:hideMark/>
          </w:tcPr>
          <w:p w14:paraId="216AAD8E" w14:textId="77777777" w:rsidR="006041C4" w:rsidRPr="00B15521" w:rsidRDefault="006041C4" w:rsidP="006041C4">
            <w:pPr>
              <w:spacing w:after="0" w:line="240" w:lineRule="auto"/>
              <w:contextualSpacing/>
              <w:jc w:val="center"/>
              <w:rPr>
                <w:rFonts w:ascii="Arial" w:eastAsia="Times New Roman" w:hAnsi="Arial" w:cs="Arial"/>
                <w:sz w:val="18"/>
                <w:szCs w:val="18"/>
                <w:lang w:eastAsia="lt-LT"/>
              </w:rPr>
            </w:pPr>
          </w:p>
        </w:tc>
        <w:tc>
          <w:tcPr>
            <w:tcW w:w="1412" w:type="dxa"/>
            <w:tcBorders>
              <w:top w:val="nil"/>
              <w:left w:val="nil"/>
              <w:bottom w:val="nil"/>
              <w:right w:val="nil"/>
            </w:tcBorders>
            <w:shd w:val="clear" w:color="auto" w:fill="auto"/>
            <w:noWrap/>
            <w:vAlign w:val="bottom"/>
            <w:hideMark/>
          </w:tcPr>
          <w:p w14:paraId="1490DCC2" w14:textId="77777777" w:rsidR="006041C4" w:rsidRPr="00B15521" w:rsidRDefault="006041C4" w:rsidP="006041C4">
            <w:pPr>
              <w:spacing w:after="0" w:line="240" w:lineRule="auto"/>
              <w:contextualSpacing/>
              <w:rPr>
                <w:rFonts w:ascii="Arial" w:eastAsia="Times New Roman" w:hAnsi="Arial" w:cs="Arial"/>
                <w:sz w:val="18"/>
                <w:szCs w:val="18"/>
                <w:lang w:eastAsia="lt-LT"/>
              </w:rPr>
            </w:pPr>
          </w:p>
        </w:tc>
        <w:tc>
          <w:tcPr>
            <w:tcW w:w="2072" w:type="dxa"/>
            <w:tcBorders>
              <w:top w:val="nil"/>
              <w:left w:val="nil"/>
              <w:bottom w:val="nil"/>
              <w:right w:val="nil"/>
            </w:tcBorders>
            <w:shd w:val="clear" w:color="auto" w:fill="auto"/>
            <w:noWrap/>
            <w:vAlign w:val="bottom"/>
            <w:hideMark/>
          </w:tcPr>
          <w:p w14:paraId="1471AC7C" w14:textId="77777777" w:rsidR="006041C4" w:rsidRPr="00B15521" w:rsidRDefault="006041C4" w:rsidP="006041C4">
            <w:pPr>
              <w:spacing w:after="0" w:line="240" w:lineRule="auto"/>
              <w:contextualSpacing/>
              <w:rPr>
                <w:rFonts w:ascii="Arial" w:eastAsia="Times New Roman" w:hAnsi="Arial" w:cs="Arial"/>
                <w:sz w:val="18"/>
                <w:szCs w:val="18"/>
                <w:lang w:eastAsia="lt-LT"/>
              </w:rPr>
            </w:pPr>
          </w:p>
        </w:tc>
      </w:tr>
      <w:tr w:rsidR="006041C4" w:rsidRPr="00B15521" w14:paraId="58BA1061" w14:textId="77777777" w:rsidTr="006041C4">
        <w:trPr>
          <w:trHeight w:val="915"/>
        </w:trPr>
        <w:tc>
          <w:tcPr>
            <w:tcW w:w="557"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A72376E" w14:textId="77777777" w:rsidR="006041C4" w:rsidRPr="00B15521" w:rsidRDefault="006041C4" w:rsidP="006041C4">
            <w:pPr>
              <w:spacing w:after="0" w:line="240" w:lineRule="auto"/>
              <w:contextualSpacing/>
              <w:jc w:val="center"/>
              <w:rPr>
                <w:rFonts w:ascii="Arial" w:eastAsia="Times New Roman" w:hAnsi="Arial" w:cs="Arial"/>
                <w:sz w:val="18"/>
                <w:szCs w:val="18"/>
                <w:lang w:eastAsia="lt-LT"/>
              </w:rPr>
            </w:pPr>
            <w:r w:rsidRPr="00B15521">
              <w:rPr>
                <w:rFonts w:ascii="Arial" w:eastAsia="Times New Roman" w:hAnsi="Arial" w:cs="Arial"/>
                <w:sz w:val="18"/>
                <w:szCs w:val="18"/>
                <w:lang w:eastAsia="lt-LT"/>
              </w:rPr>
              <w:t>Eil. Nr.</w:t>
            </w:r>
          </w:p>
        </w:tc>
        <w:tc>
          <w:tcPr>
            <w:tcW w:w="960" w:type="dxa"/>
            <w:tcBorders>
              <w:top w:val="single" w:sz="8" w:space="0" w:color="auto"/>
              <w:left w:val="nil"/>
              <w:bottom w:val="single" w:sz="8" w:space="0" w:color="auto"/>
              <w:right w:val="single" w:sz="4" w:space="0" w:color="auto"/>
            </w:tcBorders>
            <w:shd w:val="clear" w:color="auto" w:fill="auto"/>
            <w:vAlign w:val="center"/>
            <w:hideMark/>
          </w:tcPr>
          <w:p w14:paraId="3AC57691" w14:textId="77777777" w:rsidR="006041C4" w:rsidRPr="00B15521" w:rsidRDefault="006041C4" w:rsidP="006041C4">
            <w:pPr>
              <w:spacing w:after="0" w:line="240" w:lineRule="auto"/>
              <w:contextualSpacing/>
              <w:jc w:val="center"/>
              <w:rPr>
                <w:rFonts w:ascii="Arial" w:eastAsia="Times New Roman" w:hAnsi="Arial" w:cs="Arial"/>
                <w:sz w:val="18"/>
                <w:szCs w:val="18"/>
                <w:lang w:eastAsia="lt-LT"/>
              </w:rPr>
            </w:pPr>
            <w:r w:rsidRPr="00B15521">
              <w:rPr>
                <w:rFonts w:ascii="Arial" w:eastAsia="Times New Roman" w:hAnsi="Arial" w:cs="Arial"/>
                <w:sz w:val="18"/>
                <w:szCs w:val="18"/>
                <w:lang w:eastAsia="lt-LT"/>
              </w:rPr>
              <w:t>Vertybių kodas</w:t>
            </w:r>
          </w:p>
        </w:tc>
        <w:tc>
          <w:tcPr>
            <w:tcW w:w="3360" w:type="dxa"/>
            <w:tcBorders>
              <w:top w:val="single" w:sz="8" w:space="0" w:color="auto"/>
              <w:left w:val="nil"/>
              <w:bottom w:val="single" w:sz="8" w:space="0" w:color="auto"/>
              <w:right w:val="single" w:sz="4" w:space="0" w:color="auto"/>
            </w:tcBorders>
            <w:shd w:val="clear" w:color="auto" w:fill="auto"/>
            <w:vAlign w:val="center"/>
            <w:hideMark/>
          </w:tcPr>
          <w:p w14:paraId="446258F7" w14:textId="77777777" w:rsidR="006041C4" w:rsidRPr="00B15521" w:rsidRDefault="006041C4" w:rsidP="006041C4">
            <w:pPr>
              <w:spacing w:after="0" w:line="240" w:lineRule="auto"/>
              <w:contextualSpacing/>
              <w:jc w:val="center"/>
              <w:rPr>
                <w:rFonts w:ascii="Arial" w:eastAsia="Times New Roman" w:hAnsi="Arial" w:cs="Arial"/>
                <w:sz w:val="18"/>
                <w:szCs w:val="18"/>
                <w:lang w:eastAsia="lt-LT"/>
              </w:rPr>
            </w:pPr>
            <w:r w:rsidRPr="00B15521">
              <w:rPr>
                <w:rFonts w:ascii="Arial" w:eastAsia="Times New Roman" w:hAnsi="Arial" w:cs="Arial"/>
                <w:sz w:val="18"/>
                <w:szCs w:val="18"/>
                <w:lang w:eastAsia="lt-LT"/>
              </w:rPr>
              <w:t>Perduodamos vertybės (medžiagos) pavadinimas ir jos charakteristika</w:t>
            </w:r>
          </w:p>
        </w:tc>
        <w:tc>
          <w:tcPr>
            <w:tcW w:w="940" w:type="dxa"/>
            <w:tcBorders>
              <w:top w:val="single" w:sz="8" w:space="0" w:color="auto"/>
              <w:left w:val="nil"/>
              <w:bottom w:val="single" w:sz="8" w:space="0" w:color="auto"/>
              <w:right w:val="single" w:sz="4" w:space="0" w:color="auto"/>
            </w:tcBorders>
            <w:shd w:val="clear" w:color="auto" w:fill="auto"/>
            <w:vAlign w:val="center"/>
            <w:hideMark/>
          </w:tcPr>
          <w:p w14:paraId="0BFBCFBB" w14:textId="77777777" w:rsidR="006041C4" w:rsidRPr="00B15521" w:rsidRDefault="006041C4" w:rsidP="006041C4">
            <w:pPr>
              <w:spacing w:after="0" w:line="240" w:lineRule="auto"/>
              <w:contextualSpacing/>
              <w:jc w:val="center"/>
              <w:rPr>
                <w:rFonts w:ascii="Arial" w:eastAsia="Times New Roman" w:hAnsi="Arial" w:cs="Arial"/>
                <w:sz w:val="18"/>
                <w:szCs w:val="18"/>
                <w:lang w:eastAsia="lt-LT"/>
              </w:rPr>
            </w:pPr>
            <w:r w:rsidRPr="00B15521">
              <w:rPr>
                <w:rFonts w:ascii="Arial" w:eastAsia="Times New Roman" w:hAnsi="Arial" w:cs="Arial"/>
                <w:sz w:val="18"/>
                <w:szCs w:val="18"/>
                <w:lang w:eastAsia="lt-LT"/>
              </w:rPr>
              <w:t>Mato vnt.</w:t>
            </w:r>
          </w:p>
        </w:tc>
        <w:tc>
          <w:tcPr>
            <w:tcW w:w="760" w:type="dxa"/>
            <w:tcBorders>
              <w:top w:val="single" w:sz="8" w:space="0" w:color="auto"/>
              <w:left w:val="nil"/>
              <w:bottom w:val="single" w:sz="8" w:space="0" w:color="auto"/>
              <w:right w:val="single" w:sz="4" w:space="0" w:color="auto"/>
            </w:tcBorders>
            <w:shd w:val="clear" w:color="auto" w:fill="auto"/>
            <w:vAlign w:val="center"/>
            <w:hideMark/>
          </w:tcPr>
          <w:p w14:paraId="565CDDCC" w14:textId="77777777" w:rsidR="006041C4" w:rsidRPr="00B15521" w:rsidRDefault="006041C4" w:rsidP="006041C4">
            <w:pPr>
              <w:spacing w:after="0" w:line="240" w:lineRule="auto"/>
              <w:contextualSpacing/>
              <w:jc w:val="center"/>
              <w:rPr>
                <w:rFonts w:ascii="Arial" w:eastAsia="Times New Roman" w:hAnsi="Arial" w:cs="Arial"/>
                <w:sz w:val="18"/>
                <w:szCs w:val="18"/>
                <w:lang w:eastAsia="lt-LT"/>
              </w:rPr>
            </w:pPr>
            <w:r w:rsidRPr="00B15521">
              <w:rPr>
                <w:rFonts w:ascii="Arial" w:eastAsia="Times New Roman" w:hAnsi="Arial" w:cs="Arial"/>
                <w:sz w:val="18"/>
                <w:szCs w:val="18"/>
                <w:lang w:eastAsia="lt-LT"/>
              </w:rPr>
              <w:t>Kiekis</w:t>
            </w:r>
          </w:p>
        </w:tc>
        <w:tc>
          <w:tcPr>
            <w:tcW w:w="900" w:type="dxa"/>
            <w:tcBorders>
              <w:top w:val="single" w:sz="8" w:space="0" w:color="auto"/>
              <w:left w:val="nil"/>
              <w:bottom w:val="single" w:sz="8" w:space="0" w:color="auto"/>
              <w:right w:val="single" w:sz="4" w:space="0" w:color="auto"/>
            </w:tcBorders>
            <w:shd w:val="clear" w:color="auto" w:fill="auto"/>
            <w:vAlign w:val="center"/>
            <w:hideMark/>
          </w:tcPr>
          <w:p w14:paraId="43B5C309" w14:textId="77777777" w:rsidR="006041C4" w:rsidRPr="00B15521" w:rsidRDefault="006041C4" w:rsidP="006041C4">
            <w:pPr>
              <w:spacing w:after="0" w:line="240" w:lineRule="auto"/>
              <w:contextualSpacing/>
              <w:jc w:val="center"/>
              <w:rPr>
                <w:rFonts w:ascii="Arial" w:eastAsia="Times New Roman" w:hAnsi="Arial" w:cs="Arial"/>
                <w:sz w:val="18"/>
                <w:szCs w:val="18"/>
                <w:lang w:eastAsia="lt-LT"/>
              </w:rPr>
            </w:pPr>
            <w:r w:rsidRPr="00B15521">
              <w:rPr>
                <w:rFonts w:ascii="Arial" w:eastAsia="Times New Roman" w:hAnsi="Arial" w:cs="Arial"/>
                <w:sz w:val="18"/>
                <w:szCs w:val="18"/>
                <w:lang w:eastAsia="lt-LT"/>
              </w:rPr>
              <w:t>Vieneto kaina, EUR</w:t>
            </w:r>
          </w:p>
        </w:tc>
        <w:tc>
          <w:tcPr>
            <w:tcW w:w="1160" w:type="dxa"/>
            <w:tcBorders>
              <w:top w:val="single" w:sz="8" w:space="0" w:color="auto"/>
              <w:left w:val="nil"/>
              <w:bottom w:val="single" w:sz="8" w:space="0" w:color="auto"/>
              <w:right w:val="single" w:sz="4" w:space="0" w:color="auto"/>
            </w:tcBorders>
            <w:shd w:val="clear" w:color="auto" w:fill="auto"/>
            <w:vAlign w:val="center"/>
            <w:hideMark/>
          </w:tcPr>
          <w:p w14:paraId="2F0807A3" w14:textId="77777777" w:rsidR="006041C4" w:rsidRPr="00B15521" w:rsidRDefault="006041C4" w:rsidP="006041C4">
            <w:pPr>
              <w:spacing w:after="0" w:line="240" w:lineRule="auto"/>
              <w:contextualSpacing/>
              <w:jc w:val="center"/>
              <w:rPr>
                <w:rFonts w:ascii="Arial" w:eastAsia="Times New Roman" w:hAnsi="Arial" w:cs="Arial"/>
                <w:sz w:val="18"/>
                <w:szCs w:val="18"/>
                <w:lang w:eastAsia="lt-LT"/>
              </w:rPr>
            </w:pPr>
            <w:r w:rsidRPr="00B15521">
              <w:rPr>
                <w:rFonts w:ascii="Arial" w:eastAsia="Times New Roman" w:hAnsi="Arial" w:cs="Arial"/>
                <w:sz w:val="18"/>
                <w:szCs w:val="18"/>
                <w:lang w:eastAsia="lt-LT"/>
              </w:rPr>
              <w:t>Suma, EUR</w:t>
            </w:r>
          </w:p>
        </w:tc>
        <w:tc>
          <w:tcPr>
            <w:tcW w:w="2440" w:type="dxa"/>
            <w:tcBorders>
              <w:top w:val="single" w:sz="8" w:space="0" w:color="auto"/>
              <w:left w:val="nil"/>
              <w:bottom w:val="single" w:sz="8" w:space="0" w:color="auto"/>
              <w:right w:val="single" w:sz="4" w:space="0" w:color="auto"/>
            </w:tcBorders>
            <w:shd w:val="clear" w:color="auto" w:fill="auto"/>
            <w:vAlign w:val="center"/>
            <w:hideMark/>
          </w:tcPr>
          <w:p w14:paraId="6219CA1C" w14:textId="77777777" w:rsidR="006041C4" w:rsidRPr="00B15521" w:rsidRDefault="006041C4" w:rsidP="006041C4">
            <w:pPr>
              <w:spacing w:after="0" w:line="240" w:lineRule="auto"/>
              <w:contextualSpacing/>
              <w:jc w:val="center"/>
              <w:rPr>
                <w:rFonts w:ascii="Arial" w:eastAsia="Times New Roman" w:hAnsi="Arial" w:cs="Arial"/>
                <w:color w:val="000000"/>
                <w:sz w:val="18"/>
                <w:szCs w:val="18"/>
                <w:lang w:eastAsia="lt-LT"/>
              </w:rPr>
            </w:pPr>
            <w:r w:rsidRPr="00B15521">
              <w:rPr>
                <w:rFonts w:ascii="Arial" w:eastAsia="Times New Roman" w:hAnsi="Arial" w:cs="Arial"/>
                <w:color w:val="000000"/>
                <w:sz w:val="18"/>
                <w:szCs w:val="18"/>
                <w:lang w:eastAsia="lt-LT"/>
              </w:rPr>
              <w:t>Objekto pavadinimas</w:t>
            </w:r>
          </w:p>
        </w:tc>
        <w:tc>
          <w:tcPr>
            <w:tcW w:w="1412" w:type="dxa"/>
            <w:tcBorders>
              <w:top w:val="single" w:sz="8" w:space="0" w:color="auto"/>
              <w:left w:val="nil"/>
              <w:bottom w:val="single" w:sz="8" w:space="0" w:color="auto"/>
              <w:right w:val="single" w:sz="4" w:space="0" w:color="auto"/>
            </w:tcBorders>
            <w:shd w:val="clear" w:color="auto" w:fill="auto"/>
            <w:vAlign w:val="center"/>
            <w:hideMark/>
          </w:tcPr>
          <w:p w14:paraId="126B8278" w14:textId="77777777" w:rsidR="006041C4" w:rsidRPr="00B15521" w:rsidRDefault="006041C4" w:rsidP="006041C4">
            <w:pPr>
              <w:spacing w:after="0" w:line="240" w:lineRule="auto"/>
              <w:contextualSpacing/>
              <w:jc w:val="center"/>
              <w:rPr>
                <w:rFonts w:ascii="Arial" w:eastAsia="Times New Roman" w:hAnsi="Arial" w:cs="Arial"/>
                <w:sz w:val="18"/>
                <w:szCs w:val="18"/>
                <w:lang w:eastAsia="lt-LT"/>
              </w:rPr>
            </w:pPr>
            <w:r w:rsidRPr="00B15521">
              <w:rPr>
                <w:rFonts w:ascii="Arial" w:eastAsia="Times New Roman" w:hAnsi="Arial" w:cs="Arial"/>
                <w:sz w:val="18"/>
                <w:szCs w:val="18"/>
                <w:lang w:eastAsia="lt-LT"/>
              </w:rPr>
              <w:t>Rangos sutarties Nr.</w:t>
            </w:r>
          </w:p>
        </w:tc>
        <w:tc>
          <w:tcPr>
            <w:tcW w:w="2072" w:type="dxa"/>
            <w:tcBorders>
              <w:top w:val="single" w:sz="8" w:space="0" w:color="auto"/>
              <w:left w:val="nil"/>
              <w:bottom w:val="single" w:sz="8" w:space="0" w:color="auto"/>
              <w:right w:val="single" w:sz="8" w:space="0" w:color="auto"/>
            </w:tcBorders>
            <w:shd w:val="clear" w:color="auto" w:fill="auto"/>
            <w:vAlign w:val="center"/>
            <w:hideMark/>
          </w:tcPr>
          <w:p w14:paraId="4178F775" w14:textId="77777777" w:rsidR="006041C4" w:rsidRPr="00B15521" w:rsidRDefault="006041C4" w:rsidP="006041C4">
            <w:pPr>
              <w:spacing w:after="0" w:line="240" w:lineRule="auto"/>
              <w:contextualSpacing/>
              <w:jc w:val="center"/>
              <w:rPr>
                <w:rFonts w:ascii="Arial" w:eastAsia="Times New Roman" w:hAnsi="Arial" w:cs="Arial"/>
                <w:sz w:val="18"/>
                <w:szCs w:val="18"/>
                <w:lang w:eastAsia="lt-LT"/>
              </w:rPr>
            </w:pPr>
            <w:r w:rsidRPr="00B15521">
              <w:rPr>
                <w:rFonts w:ascii="Arial" w:eastAsia="Times New Roman" w:hAnsi="Arial" w:cs="Arial"/>
                <w:sz w:val="18"/>
                <w:szCs w:val="18"/>
                <w:lang w:eastAsia="lt-LT"/>
              </w:rPr>
              <w:t>Rangos sutarties data</w:t>
            </w:r>
          </w:p>
        </w:tc>
      </w:tr>
      <w:tr w:rsidR="006041C4" w:rsidRPr="00B15521" w14:paraId="013D922F" w14:textId="77777777" w:rsidTr="006041C4">
        <w:trPr>
          <w:trHeight w:val="270"/>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75134103" w14:textId="77777777" w:rsidR="006041C4" w:rsidRPr="00B15521" w:rsidRDefault="006041C4" w:rsidP="006041C4">
            <w:pPr>
              <w:spacing w:after="0" w:line="240" w:lineRule="auto"/>
              <w:contextualSpacing/>
              <w:jc w:val="center"/>
              <w:rPr>
                <w:rFonts w:ascii="Arial" w:eastAsia="Times New Roman" w:hAnsi="Arial" w:cs="Arial"/>
                <w:sz w:val="18"/>
                <w:szCs w:val="18"/>
                <w:lang w:eastAsia="lt-LT"/>
              </w:rPr>
            </w:pPr>
            <w:r w:rsidRPr="00B15521">
              <w:rPr>
                <w:rFonts w:ascii="Arial" w:eastAsia="Times New Roman" w:hAnsi="Arial" w:cs="Arial"/>
                <w:sz w:val="18"/>
                <w:szCs w:val="18"/>
                <w:lang w:eastAsia="lt-LT"/>
              </w:rPr>
              <w:t> </w:t>
            </w:r>
          </w:p>
        </w:tc>
        <w:tc>
          <w:tcPr>
            <w:tcW w:w="960" w:type="dxa"/>
            <w:tcBorders>
              <w:top w:val="nil"/>
              <w:left w:val="nil"/>
              <w:bottom w:val="single" w:sz="4" w:space="0" w:color="auto"/>
              <w:right w:val="single" w:sz="4" w:space="0" w:color="auto"/>
            </w:tcBorders>
            <w:shd w:val="clear" w:color="auto" w:fill="auto"/>
            <w:vAlign w:val="center"/>
            <w:hideMark/>
          </w:tcPr>
          <w:p w14:paraId="7EB1FFE1" w14:textId="77777777" w:rsidR="006041C4" w:rsidRPr="00B15521" w:rsidRDefault="006041C4" w:rsidP="006041C4">
            <w:pPr>
              <w:spacing w:after="0" w:line="240" w:lineRule="auto"/>
              <w:contextualSpacing/>
              <w:jc w:val="center"/>
              <w:rPr>
                <w:rFonts w:ascii="Arial" w:eastAsia="Times New Roman" w:hAnsi="Arial" w:cs="Arial"/>
                <w:sz w:val="18"/>
                <w:szCs w:val="18"/>
                <w:lang w:eastAsia="lt-LT"/>
              </w:rPr>
            </w:pPr>
            <w:r w:rsidRPr="00B15521">
              <w:rPr>
                <w:rFonts w:ascii="Arial" w:eastAsia="Times New Roman" w:hAnsi="Arial" w:cs="Arial"/>
                <w:sz w:val="18"/>
                <w:szCs w:val="18"/>
                <w:lang w:eastAsia="lt-LT"/>
              </w:rPr>
              <w:t> </w:t>
            </w:r>
          </w:p>
        </w:tc>
        <w:tc>
          <w:tcPr>
            <w:tcW w:w="3360" w:type="dxa"/>
            <w:tcBorders>
              <w:top w:val="nil"/>
              <w:left w:val="nil"/>
              <w:bottom w:val="single" w:sz="4" w:space="0" w:color="auto"/>
              <w:right w:val="single" w:sz="4" w:space="0" w:color="auto"/>
            </w:tcBorders>
            <w:shd w:val="clear" w:color="auto" w:fill="auto"/>
            <w:noWrap/>
            <w:vAlign w:val="bottom"/>
            <w:hideMark/>
          </w:tcPr>
          <w:p w14:paraId="0DB25B3E" w14:textId="77777777" w:rsidR="006041C4" w:rsidRPr="00B15521" w:rsidRDefault="006041C4" w:rsidP="006041C4">
            <w:pPr>
              <w:spacing w:after="0" w:line="240" w:lineRule="auto"/>
              <w:contextualSpacing/>
              <w:jc w:val="center"/>
              <w:rPr>
                <w:rFonts w:ascii="Arial" w:eastAsia="Times New Roman" w:hAnsi="Arial" w:cs="Arial"/>
                <w:sz w:val="18"/>
                <w:szCs w:val="18"/>
                <w:lang w:eastAsia="lt-LT"/>
              </w:rPr>
            </w:pPr>
            <w:r w:rsidRPr="00B15521">
              <w:rPr>
                <w:rFonts w:ascii="Arial" w:eastAsia="Times New Roman" w:hAnsi="Arial" w:cs="Arial"/>
                <w:sz w:val="18"/>
                <w:szCs w:val="18"/>
                <w:lang w:eastAsia="lt-LT"/>
              </w:rPr>
              <w:t> </w:t>
            </w:r>
          </w:p>
        </w:tc>
        <w:tc>
          <w:tcPr>
            <w:tcW w:w="940" w:type="dxa"/>
            <w:tcBorders>
              <w:top w:val="nil"/>
              <w:left w:val="nil"/>
              <w:bottom w:val="single" w:sz="4" w:space="0" w:color="auto"/>
              <w:right w:val="single" w:sz="4" w:space="0" w:color="auto"/>
            </w:tcBorders>
            <w:shd w:val="clear" w:color="auto" w:fill="auto"/>
            <w:noWrap/>
            <w:vAlign w:val="bottom"/>
            <w:hideMark/>
          </w:tcPr>
          <w:p w14:paraId="0E6320C9" w14:textId="77777777" w:rsidR="006041C4" w:rsidRPr="00B15521" w:rsidRDefault="006041C4" w:rsidP="006041C4">
            <w:pPr>
              <w:spacing w:after="0" w:line="240" w:lineRule="auto"/>
              <w:contextualSpacing/>
              <w:jc w:val="center"/>
              <w:rPr>
                <w:rFonts w:ascii="Arial" w:eastAsia="Times New Roman" w:hAnsi="Arial" w:cs="Arial"/>
                <w:sz w:val="18"/>
                <w:szCs w:val="18"/>
                <w:lang w:eastAsia="lt-LT"/>
              </w:rPr>
            </w:pPr>
            <w:r w:rsidRPr="00B15521">
              <w:rPr>
                <w:rFonts w:ascii="Arial" w:eastAsia="Times New Roman" w:hAnsi="Arial" w:cs="Arial"/>
                <w:sz w:val="18"/>
                <w:szCs w:val="18"/>
                <w:lang w:eastAsia="lt-LT"/>
              </w:rPr>
              <w:t> </w:t>
            </w:r>
          </w:p>
        </w:tc>
        <w:tc>
          <w:tcPr>
            <w:tcW w:w="760" w:type="dxa"/>
            <w:tcBorders>
              <w:top w:val="nil"/>
              <w:left w:val="nil"/>
              <w:bottom w:val="single" w:sz="4" w:space="0" w:color="auto"/>
              <w:right w:val="single" w:sz="4" w:space="0" w:color="auto"/>
            </w:tcBorders>
            <w:shd w:val="clear" w:color="auto" w:fill="auto"/>
            <w:noWrap/>
            <w:vAlign w:val="bottom"/>
            <w:hideMark/>
          </w:tcPr>
          <w:p w14:paraId="0BED6889" w14:textId="77777777" w:rsidR="006041C4" w:rsidRPr="00B15521" w:rsidRDefault="006041C4" w:rsidP="006041C4">
            <w:pPr>
              <w:spacing w:after="0" w:line="240" w:lineRule="auto"/>
              <w:contextualSpacing/>
              <w:jc w:val="center"/>
              <w:rPr>
                <w:rFonts w:ascii="Arial" w:eastAsia="Times New Roman" w:hAnsi="Arial" w:cs="Arial"/>
                <w:sz w:val="18"/>
                <w:szCs w:val="18"/>
                <w:lang w:eastAsia="lt-LT"/>
              </w:rPr>
            </w:pPr>
            <w:r w:rsidRPr="00B15521">
              <w:rPr>
                <w:rFonts w:ascii="Arial" w:eastAsia="Times New Roman" w:hAnsi="Arial" w:cs="Arial"/>
                <w:sz w:val="18"/>
                <w:szCs w:val="18"/>
                <w:lang w:eastAsia="lt-LT"/>
              </w:rPr>
              <w:t> </w:t>
            </w:r>
          </w:p>
        </w:tc>
        <w:tc>
          <w:tcPr>
            <w:tcW w:w="900" w:type="dxa"/>
            <w:tcBorders>
              <w:top w:val="nil"/>
              <w:left w:val="nil"/>
              <w:bottom w:val="single" w:sz="4" w:space="0" w:color="auto"/>
              <w:right w:val="single" w:sz="4" w:space="0" w:color="auto"/>
            </w:tcBorders>
            <w:shd w:val="clear" w:color="auto" w:fill="auto"/>
            <w:noWrap/>
            <w:vAlign w:val="bottom"/>
            <w:hideMark/>
          </w:tcPr>
          <w:p w14:paraId="2DCFF503" w14:textId="77777777" w:rsidR="006041C4" w:rsidRPr="00B15521" w:rsidRDefault="006041C4" w:rsidP="006041C4">
            <w:pPr>
              <w:spacing w:after="0" w:line="240" w:lineRule="auto"/>
              <w:contextualSpacing/>
              <w:jc w:val="center"/>
              <w:rPr>
                <w:rFonts w:ascii="Arial" w:eastAsia="Times New Roman" w:hAnsi="Arial" w:cs="Arial"/>
                <w:sz w:val="18"/>
                <w:szCs w:val="18"/>
                <w:lang w:eastAsia="lt-LT"/>
              </w:rPr>
            </w:pPr>
            <w:r w:rsidRPr="00B15521">
              <w:rPr>
                <w:rFonts w:ascii="Arial" w:eastAsia="Times New Roman" w:hAnsi="Arial" w:cs="Arial"/>
                <w:sz w:val="18"/>
                <w:szCs w:val="18"/>
                <w:lang w:eastAsia="lt-LT"/>
              </w:rPr>
              <w:t> </w:t>
            </w:r>
          </w:p>
        </w:tc>
        <w:tc>
          <w:tcPr>
            <w:tcW w:w="1160" w:type="dxa"/>
            <w:tcBorders>
              <w:top w:val="nil"/>
              <w:left w:val="nil"/>
              <w:bottom w:val="single" w:sz="4" w:space="0" w:color="auto"/>
              <w:right w:val="single" w:sz="4" w:space="0" w:color="auto"/>
            </w:tcBorders>
            <w:shd w:val="clear" w:color="auto" w:fill="auto"/>
            <w:noWrap/>
            <w:vAlign w:val="bottom"/>
            <w:hideMark/>
          </w:tcPr>
          <w:p w14:paraId="1DF73222" w14:textId="77777777" w:rsidR="006041C4" w:rsidRPr="00B15521" w:rsidRDefault="006041C4" w:rsidP="006041C4">
            <w:pPr>
              <w:spacing w:after="0" w:line="240" w:lineRule="auto"/>
              <w:contextualSpacing/>
              <w:jc w:val="center"/>
              <w:rPr>
                <w:rFonts w:ascii="Arial" w:eastAsia="Times New Roman" w:hAnsi="Arial" w:cs="Arial"/>
                <w:sz w:val="18"/>
                <w:szCs w:val="18"/>
                <w:lang w:eastAsia="lt-LT"/>
              </w:rPr>
            </w:pPr>
            <w:r w:rsidRPr="00B15521">
              <w:rPr>
                <w:rFonts w:ascii="Arial" w:eastAsia="Times New Roman" w:hAnsi="Arial" w:cs="Arial"/>
                <w:sz w:val="18"/>
                <w:szCs w:val="18"/>
                <w:lang w:eastAsia="lt-LT"/>
              </w:rPr>
              <w:t> </w:t>
            </w:r>
          </w:p>
        </w:tc>
        <w:tc>
          <w:tcPr>
            <w:tcW w:w="2440" w:type="dxa"/>
            <w:tcBorders>
              <w:top w:val="nil"/>
              <w:left w:val="nil"/>
              <w:bottom w:val="single" w:sz="4" w:space="0" w:color="auto"/>
              <w:right w:val="single" w:sz="4" w:space="0" w:color="auto"/>
            </w:tcBorders>
            <w:shd w:val="clear" w:color="auto" w:fill="auto"/>
            <w:vAlign w:val="center"/>
            <w:hideMark/>
          </w:tcPr>
          <w:p w14:paraId="2F4B051D" w14:textId="77777777" w:rsidR="006041C4" w:rsidRPr="00B15521" w:rsidRDefault="006041C4" w:rsidP="006041C4">
            <w:pPr>
              <w:spacing w:after="0" w:line="240" w:lineRule="auto"/>
              <w:contextualSpacing/>
              <w:jc w:val="center"/>
              <w:rPr>
                <w:rFonts w:ascii="Arial" w:eastAsia="Times New Roman" w:hAnsi="Arial" w:cs="Arial"/>
                <w:color w:val="000000"/>
                <w:sz w:val="18"/>
                <w:szCs w:val="18"/>
                <w:lang w:eastAsia="lt-LT"/>
              </w:rPr>
            </w:pPr>
            <w:r w:rsidRPr="00B15521">
              <w:rPr>
                <w:rFonts w:ascii="Arial" w:eastAsia="Times New Roman" w:hAnsi="Arial" w:cs="Arial"/>
                <w:color w:val="000000"/>
                <w:sz w:val="18"/>
                <w:szCs w:val="18"/>
                <w:lang w:eastAsia="lt-LT"/>
              </w:rPr>
              <w:t> </w:t>
            </w:r>
          </w:p>
        </w:tc>
        <w:tc>
          <w:tcPr>
            <w:tcW w:w="1412" w:type="dxa"/>
            <w:tcBorders>
              <w:top w:val="nil"/>
              <w:left w:val="nil"/>
              <w:bottom w:val="single" w:sz="4" w:space="0" w:color="auto"/>
              <w:right w:val="single" w:sz="4" w:space="0" w:color="auto"/>
            </w:tcBorders>
            <w:shd w:val="clear" w:color="auto" w:fill="auto"/>
            <w:noWrap/>
            <w:vAlign w:val="bottom"/>
            <w:hideMark/>
          </w:tcPr>
          <w:p w14:paraId="6C0FFD4D" w14:textId="77777777" w:rsidR="006041C4" w:rsidRPr="00B15521" w:rsidRDefault="006041C4" w:rsidP="006041C4">
            <w:pPr>
              <w:spacing w:after="0" w:line="240" w:lineRule="auto"/>
              <w:contextualSpacing/>
              <w:jc w:val="center"/>
              <w:rPr>
                <w:rFonts w:ascii="Arial" w:eastAsia="Times New Roman" w:hAnsi="Arial" w:cs="Arial"/>
                <w:sz w:val="18"/>
                <w:szCs w:val="18"/>
                <w:lang w:eastAsia="lt-LT"/>
              </w:rPr>
            </w:pPr>
            <w:r w:rsidRPr="00B15521">
              <w:rPr>
                <w:rFonts w:ascii="Arial" w:eastAsia="Times New Roman" w:hAnsi="Arial" w:cs="Arial"/>
                <w:sz w:val="18"/>
                <w:szCs w:val="18"/>
                <w:lang w:eastAsia="lt-LT"/>
              </w:rPr>
              <w:t> </w:t>
            </w:r>
          </w:p>
        </w:tc>
        <w:tc>
          <w:tcPr>
            <w:tcW w:w="2072" w:type="dxa"/>
            <w:tcBorders>
              <w:top w:val="nil"/>
              <w:left w:val="nil"/>
              <w:bottom w:val="single" w:sz="4" w:space="0" w:color="auto"/>
              <w:right w:val="single" w:sz="8" w:space="0" w:color="auto"/>
            </w:tcBorders>
            <w:shd w:val="clear" w:color="auto" w:fill="auto"/>
            <w:noWrap/>
            <w:vAlign w:val="bottom"/>
            <w:hideMark/>
          </w:tcPr>
          <w:p w14:paraId="3C757606" w14:textId="77777777" w:rsidR="006041C4" w:rsidRPr="00B15521" w:rsidRDefault="006041C4" w:rsidP="006041C4">
            <w:pPr>
              <w:spacing w:after="0" w:line="240" w:lineRule="auto"/>
              <w:contextualSpacing/>
              <w:jc w:val="center"/>
              <w:rPr>
                <w:rFonts w:ascii="Arial" w:eastAsia="Times New Roman" w:hAnsi="Arial" w:cs="Arial"/>
                <w:sz w:val="18"/>
                <w:szCs w:val="18"/>
                <w:lang w:eastAsia="lt-LT"/>
              </w:rPr>
            </w:pPr>
            <w:r w:rsidRPr="00B15521">
              <w:rPr>
                <w:rFonts w:ascii="Arial" w:eastAsia="Times New Roman" w:hAnsi="Arial" w:cs="Arial"/>
                <w:sz w:val="18"/>
                <w:szCs w:val="18"/>
                <w:lang w:eastAsia="lt-LT"/>
              </w:rPr>
              <w:t> </w:t>
            </w:r>
          </w:p>
        </w:tc>
      </w:tr>
      <w:tr w:rsidR="006041C4" w:rsidRPr="00B15521" w14:paraId="2C6F4CA8" w14:textId="77777777" w:rsidTr="006041C4">
        <w:trPr>
          <w:trHeight w:val="270"/>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321DCBEC" w14:textId="77777777" w:rsidR="006041C4" w:rsidRPr="00B15521" w:rsidRDefault="006041C4" w:rsidP="006041C4">
            <w:pPr>
              <w:spacing w:after="0" w:line="240" w:lineRule="auto"/>
              <w:contextualSpacing/>
              <w:jc w:val="center"/>
              <w:rPr>
                <w:rFonts w:ascii="Arial" w:eastAsia="Times New Roman" w:hAnsi="Arial" w:cs="Arial"/>
                <w:sz w:val="18"/>
                <w:szCs w:val="18"/>
                <w:lang w:eastAsia="lt-LT"/>
              </w:rPr>
            </w:pPr>
            <w:r w:rsidRPr="00B15521">
              <w:rPr>
                <w:rFonts w:ascii="Arial" w:eastAsia="Times New Roman" w:hAnsi="Arial" w:cs="Arial"/>
                <w:sz w:val="18"/>
                <w:szCs w:val="18"/>
                <w:lang w:eastAsia="lt-LT"/>
              </w:rPr>
              <w:t> </w:t>
            </w:r>
          </w:p>
        </w:tc>
        <w:tc>
          <w:tcPr>
            <w:tcW w:w="960" w:type="dxa"/>
            <w:tcBorders>
              <w:top w:val="nil"/>
              <w:left w:val="nil"/>
              <w:bottom w:val="single" w:sz="4" w:space="0" w:color="auto"/>
              <w:right w:val="single" w:sz="4" w:space="0" w:color="auto"/>
            </w:tcBorders>
            <w:shd w:val="clear" w:color="auto" w:fill="auto"/>
            <w:vAlign w:val="center"/>
            <w:hideMark/>
          </w:tcPr>
          <w:p w14:paraId="3C24F514" w14:textId="77777777" w:rsidR="006041C4" w:rsidRPr="00B15521" w:rsidRDefault="006041C4" w:rsidP="006041C4">
            <w:pPr>
              <w:spacing w:after="0" w:line="240" w:lineRule="auto"/>
              <w:contextualSpacing/>
              <w:jc w:val="center"/>
              <w:rPr>
                <w:rFonts w:ascii="Arial" w:eastAsia="Times New Roman" w:hAnsi="Arial" w:cs="Arial"/>
                <w:sz w:val="18"/>
                <w:szCs w:val="18"/>
                <w:lang w:eastAsia="lt-LT"/>
              </w:rPr>
            </w:pPr>
            <w:r w:rsidRPr="00B15521">
              <w:rPr>
                <w:rFonts w:ascii="Arial" w:eastAsia="Times New Roman" w:hAnsi="Arial" w:cs="Arial"/>
                <w:sz w:val="18"/>
                <w:szCs w:val="18"/>
                <w:lang w:eastAsia="lt-LT"/>
              </w:rPr>
              <w:t> </w:t>
            </w:r>
          </w:p>
        </w:tc>
        <w:tc>
          <w:tcPr>
            <w:tcW w:w="3360" w:type="dxa"/>
            <w:tcBorders>
              <w:top w:val="nil"/>
              <w:left w:val="nil"/>
              <w:bottom w:val="single" w:sz="4" w:space="0" w:color="auto"/>
              <w:right w:val="single" w:sz="4" w:space="0" w:color="auto"/>
            </w:tcBorders>
            <w:shd w:val="clear" w:color="auto" w:fill="auto"/>
            <w:noWrap/>
            <w:vAlign w:val="bottom"/>
            <w:hideMark/>
          </w:tcPr>
          <w:p w14:paraId="70DAC529" w14:textId="77777777" w:rsidR="006041C4" w:rsidRPr="00B15521" w:rsidRDefault="006041C4" w:rsidP="006041C4">
            <w:pPr>
              <w:spacing w:after="0" w:line="240" w:lineRule="auto"/>
              <w:contextualSpacing/>
              <w:jc w:val="center"/>
              <w:rPr>
                <w:rFonts w:ascii="Arial" w:eastAsia="Times New Roman" w:hAnsi="Arial" w:cs="Arial"/>
                <w:sz w:val="18"/>
                <w:szCs w:val="18"/>
                <w:lang w:eastAsia="lt-LT"/>
              </w:rPr>
            </w:pPr>
            <w:r w:rsidRPr="00B15521">
              <w:rPr>
                <w:rFonts w:ascii="Arial" w:eastAsia="Times New Roman" w:hAnsi="Arial" w:cs="Arial"/>
                <w:sz w:val="18"/>
                <w:szCs w:val="18"/>
                <w:lang w:eastAsia="lt-LT"/>
              </w:rPr>
              <w:t> </w:t>
            </w:r>
          </w:p>
        </w:tc>
        <w:tc>
          <w:tcPr>
            <w:tcW w:w="940" w:type="dxa"/>
            <w:tcBorders>
              <w:top w:val="nil"/>
              <w:left w:val="nil"/>
              <w:bottom w:val="single" w:sz="4" w:space="0" w:color="auto"/>
              <w:right w:val="single" w:sz="4" w:space="0" w:color="auto"/>
            </w:tcBorders>
            <w:shd w:val="clear" w:color="auto" w:fill="auto"/>
            <w:noWrap/>
            <w:vAlign w:val="bottom"/>
            <w:hideMark/>
          </w:tcPr>
          <w:p w14:paraId="13CAA398" w14:textId="77777777" w:rsidR="006041C4" w:rsidRPr="00B15521" w:rsidRDefault="006041C4" w:rsidP="006041C4">
            <w:pPr>
              <w:spacing w:after="0" w:line="240" w:lineRule="auto"/>
              <w:contextualSpacing/>
              <w:jc w:val="center"/>
              <w:rPr>
                <w:rFonts w:ascii="Arial" w:eastAsia="Times New Roman" w:hAnsi="Arial" w:cs="Arial"/>
                <w:sz w:val="18"/>
                <w:szCs w:val="18"/>
                <w:lang w:eastAsia="lt-LT"/>
              </w:rPr>
            </w:pPr>
            <w:r w:rsidRPr="00B15521">
              <w:rPr>
                <w:rFonts w:ascii="Arial" w:eastAsia="Times New Roman" w:hAnsi="Arial" w:cs="Arial"/>
                <w:sz w:val="18"/>
                <w:szCs w:val="18"/>
                <w:lang w:eastAsia="lt-LT"/>
              </w:rPr>
              <w:t> </w:t>
            </w:r>
          </w:p>
        </w:tc>
        <w:tc>
          <w:tcPr>
            <w:tcW w:w="760" w:type="dxa"/>
            <w:tcBorders>
              <w:top w:val="nil"/>
              <w:left w:val="nil"/>
              <w:bottom w:val="single" w:sz="4" w:space="0" w:color="auto"/>
              <w:right w:val="single" w:sz="4" w:space="0" w:color="auto"/>
            </w:tcBorders>
            <w:shd w:val="clear" w:color="auto" w:fill="auto"/>
            <w:noWrap/>
            <w:vAlign w:val="bottom"/>
            <w:hideMark/>
          </w:tcPr>
          <w:p w14:paraId="5FF2AEB2" w14:textId="77777777" w:rsidR="006041C4" w:rsidRPr="00B15521" w:rsidRDefault="006041C4" w:rsidP="006041C4">
            <w:pPr>
              <w:spacing w:after="0" w:line="240" w:lineRule="auto"/>
              <w:contextualSpacing/>
              <w:jc w:val="center"/>
              <w:rPr>
                <w:rFonts w:ascii="Arial" w:eastAsia="Times New Roman" w:hAnsi="Arial" w:cs="Arial"/>
                <w:sz w:val="18"/>
                <w:szCs w:val="18"/>
                <w:lang w:eastAsia="lt-LT"/>
              </w:rPr>
            </w:pPr>
            <w:r w:rsidRPr="00B15521">
              <w:rPr>
                <w:rFonts w:ascii="Arial" w:eastAsia="Times New Roman" w:hAnsi="Arial" w:cs="Arial"/>
                <w:sz w:val="18"/>
                <w:szCs w:val="18"/>
                <w:lang w:eastAsia="lt-LT"/>
              </w:rPr>
              <w:t> </w:t>
            </w:r>
          </w:p>
        </w:tc>
        <w:tc>
          <w:tcPr>
            <w:tcW w:w="900" w:type="dxa"/>
            <w:tcBorders>
              <w:top w:val="nil"/>
              <w:left w:val="nil"/>
              <w:bottom w:val="single" w:sz="4" w:space="0" w:color="auto"/>
              <w:right w:val="single" w:sz="4" w:space="0" w:color="auto"/>
            </w:tcBorders>
            <w:shd w:val="clear" w:color="auto" w:fill="auto"/>
            <w:noWrap/>
            <w:vAlign w:val="bottom"/>
            <w:hideMark/>
          </w:tcPr>
          <w:p w14:paraId="7C24D081" w14:textId="77777777" w:rsidR="006041C4" w:rsidRPr="00B15521" w:rsidRDefault="006041C4" w:rsidP="006041C4">
            <w:pPr>
              <w:spacing w:after="0" w:line="240" w:lineRule="auto"/>
              <w:contextualSpacing/>
              <w:jc w:val="center"/>
              <w:rPr>
                <w:rFonts w:ascii="Arial" w:eastAsia="Times New Roman" w:hAnsi="Arial" w:cs="Arial"/>
                <w:sz w:val="18"/>
                <w:szCs w:val="18"/>
                <w:lang w:eastAsia="lt-LT"/>
              </w:rPr>
            </w:pPr>
            <w:r w:rsidRPr="00B15521">
              <w:rPr>
                <w:rFonts w:ascii="Arial" w:eastAsia="Times New Roman" w:hAnsi="Arial" w:cs="Arial"/>
                <w:sz w:val="18"/>
                <w:szCs w:val="18"/>
                <w:lang w:eastAsia="lt-LT"/>
              </w:rPr>
              <w:t> </w:t>
            </w:r>
          </w:p>
        </w:tc>
        <w:tc>
          <w:tcPr>
            <w:tcW w:w="1160" w:type="dxa"/>
            <w:tcBorders>
              <w:top w:val="nil"/>
              <w:left w:val="nil"/>
              <w:bottom w:val="single" w:sz="4" w:space="0" w:color="auto"/>
              <w:right w:val="single" w:sz="4" w:space="0" w:color="auto"/>
            </w:tcBorders>
            <w:shd w:val="clear" w:color="auto" w:fill="auto"/>
            <w:noWrap/>
            <w:vAlign w:val="bottom"/>
            <w:hideMark/>
          </w:tcPr>
          <w:p w14:paraId="2B5FF002" w14:textId="77777777" w:rsidR="006041C4" w:rsidRPr="00B15521" w:rsidRDefault="006041C4" w:rsidP="006041C4">
            <w:pPr>
              <w:spacing w:after="0" w:line="240" w:lineRule="auto"/>
              <w:contextualSpacing/>
              <w:jc w:val="center"/>
              <w:rPr>
                <w:rFonts w:ascii="Arial" w:eastAsia="Times New Roman" w:hAnsi="Arial" w:cs="Arial"/>
                <w:sz w:val="18"/>
                <w:szCs w:val="18"/>
                <w:lang w:eastAsia="lt-LT"/>
              </w:rPr>
            </w:pPr>
            <w:r w:rsidRPr="00B15521">
              <w:rPr>
                <w:rFonts w:ascii="Arial" w:eastAsia="Times New Roman" w:hAnsi="Arial" w:cs="Arial"/>
                <w:sz w:val="18"/>
                <w:szCs w:val="18"/>
                <w:lang w:eastAsia="lt-LT"/>
              </w:rPr>
              <w:t> </w:t>
            </w:r>
          </w:p>
        </w:tc>
        <w:tc>
          <w:tcPr>
            <w:tcW w:w="2440" w:type="dxa"/>
            <w:tcBorders>
              <w:top w:val="nil"/>
              <w:left w:val="nil"/>
              <w:bottom w:val="single" w:sz="4" w:space="0" w:color="auto"/>
              <w:right w:val="single" w:sz="4" w:space="0" w:color="auto"/>
            </w:tcBorders>
            <w:shd w:val="clear" w:color="auto" w:fill="auto"/>
            <w:vAlign w:val="center"/>
            <w:hideMark/>
          </w:tcPr>
          <w:p w14:paraId="1A873C0B" w14:textId="77777777" w:rsidR="006041C4" w:rsidRPr="00B15521" w:rsidRDefault="006041C4" w:rsidP="006041C4">
            <w:pPr>
              <w:spacing w:after="0" w:line="240" w:lineRule="auto"/>
              <w:contextualSpacing/>
              <w:jc w:val="center"/>
              <w:rPr>
                <w:rFonts w:ascii="Arial" w:eastAsia="Times New Roman" w:hAnsi="Arial" w:cs="Arial"/>
                <w:color w:val="000000"/>
                <w:sz w:val="18"/>
                <w:szCs w:val="18"/>
                <w:lang w:eastAsia="lt-LT"/>
              </w:rPr>
            </w:pPr>
            <w:r w:rsidRPr="00B15521">
              <w:rPr>
                <w:rFonts w:ascii="Arial" w:eastAsia="Times New Roman" w:hAnsi="Arial" w:cs="Arial"/>
                <w:color w:val="000000"/>
                <w:sz w:val="18"/>
                <w:szCs w:val="18"/>
                <w:lang w:eastAsia="lt-LT"/>
              </w:rPr>
              <w:t> </w:t>
            </w:r>
          </w:p>
        </w:tc>
        <w:tc>
          <w:tcPr>
            <w:tcW w:w="1412" w:type="dxa"/>
            <w:tcBorders>
              <w:top w:val="nil"/>
              <w:left w:val="nil"/>
              <w:bottom w:val="single" w:sz="4" w:space="0" w:color="auto"/>
              <w:right w:val="single" w:sz="4" w:space="0" w:color="auto"/>
            </w:tcBorders>
            <w:shd w:val="clear" w:color="auto" w:fill="auto"/>
            <w:noWrap/>
            <w:vAlign w:val="bottom"/>
            <w:hideMark/>
          </w:tcPr>
          <w:p w14:paraId="51173821" w14:textId="77777777" w:rsidR="006041C4" w:rsidRPr="00B15521" w:rsidRDefault="006041C4" w:rsidP="006041C4">
            <w:pPr>
              <w:spacing w:after="0" w:line="240" w:lineRule="auto"/>
              <w:contextualSpacing/>
              <w:jc w:val="center"/>
              <w:rPr>
                <w:rFonts w:ascii="Arial" w:eastAsia="Times New Roman" w:hAnsi="Arial" w:cs="Arial"/>
                <w:sz w:val="18"/>
                <w:szCs w:val="18"/>
                <w:lang w:eastAsia="lt-LT"/>
              </w:rPr>
            </w:pPr>
            <w:r w:rsidRPr="00B15521">
              <w:rPr>
                <w:rFonts w:ascii="Arial" w:eastAsia="Times New Roman" w:hAnsi="Arial" w:cs="Arial"/>
                <w:sz w:val="18"/>
                <w:szCs w:val="18"/>
                <w:lang w:eastAsia="lt-LT"/>
              </w:rPr>
              <w:t> </w:t>
            </w:r>
          </w:p>
        </w:tc>
        <w:tc>
          <w:tcPr>
            <w:tcW w:w="2072" w:type="dxa"/>
            <w:tcBorders>
              <w:top w:val="nil"/>
              <w:left w:val="nil"/>
              <w:bottom w:val="single" w:sz="4" w:space="0" w:color="auto"/>
              <w:right w:val="single" w:sz="8" w:space="0" w:color="auto"/>
            </w:tcBorders>
            <w:shd w:val="clear" w:color="auto" w:fill="auto"/>
            <w:noWrap/>
            <w:vAlign w:val="bottom"/>
            <w:hideMark/>
          </w:tcPr>
          <w:p w14:paraId="02D1246E" w14:textId="77777777" w:rsidR="006041C4" w:rsidRPr="00B15521" w:rsidRDefault="006041C4" w:rsidP="006041C4">
            <w:pPr>
              <w:spacing w:after="0" w:line="240" w:lineRule="auto"/>
              <w:contextualSpacing/>
              <w:jc w:val="center"/>
              <w:rPr>
                <w:rFonts w:ascii="Arial" w:eastAsia="Times New Roman" w:hAnsi="Arial" w:cs="Arial"/>
                <w:sz w:val="18"/>
                <w:szCs w:val="18"/>
                <w:lang w:eastAsia="lt-LT"/>
              </w:rPr>
            </w:pPr>
            <w:r w:rsidRPr="00B15521">
              <w:rPr>
                <w:rFonts w:ascii="Arial" w:eastAsia="Times New Roman" w:hAnsi="Arial" w:cs="Arial"/>
                <w:sz w:val="18"/>
                <w:szCs w:val="18"/>
                <w:lang w:eastAsia="lt-LT"/>
              </w:rPr>
              <w:t> </w:t>
            </w:r>
          </w:p>
        </w:tc>
      </w:tr>
      <w:tr w:rsidR="006041C4" w:rsidRPr="00B15521" w14:paraId="5C44EA83" w14:textId="77777777" w:rsidTr="006041C4">
        <w:trPr>
          <w:trHeight w:val="270"/>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44DC8174" w14:textId="77777777" w:rsidR="006041C4" w:rsidRPr="00B15521" w:rsidRDefault="006041C4" w:rsidP="006041C4">
            <w:pPr>
              <w:spacing w:after="0" w:line="240" w:lineRule="auto"/>
              <w:contextualSpacing/>
              <w:jc w:val="center"/>
              <w:rPr>
                <w:rFonts w:ascii="Arial" w:eastAsia="Times New Roman" w:hAnsi="Arial" w:cs="Arial"/>
                <w:sz w:val="18"/>
                <w:szCs w:val="18"/>
                <w:lang w:eastAsia="lt-LT"/>
              </w:rPr>
            </w:pPr>
            <w:r w:rsidRPr="00B15521">
              <w:rPr>
                <w:rFonts w:ascii="Arial" w:eastAsia="Times New Roman" w:hAnsi="Arial" w:cs="Arial"/>
                <w:sz w:val="18"/>
                <w:szCs w:val="18"/>
                <w:lang w:eastAsia="lt-LT"/>
              </w:rPr>
              <w:t> </w:t>
            </w:r>
          </w:p>
        </w:tc>
        <w:tc>
          <w:tcPr>
            <w:tcW w:w="960" w:type="dxa"/>
            <w:tcBorders>
              <w:top w:val="nil"/>
              <w:left w:val="nil"/>
              <w:bottom w:val="single" w:sz="4" w:space="0" w:color="auto"/>
              <w:right w:val="single" w:sz="4" w:space="0" w:color="auto"/>
            </w:tcBorders>
            <w:shd w:val="clear" w:color="auto" w:fill="auto"/>
            <w:vAlign w:val="center"/>
            <w:hideMark/>
          </w:tcPr>
          <w:p w14:paraId="5A5F275D" w14:textId="77777777" w:rsidR="006041C4" w:rsidRPr="00B15521" w:rsidRDefault="006041C4" w:rsidP="006041C4">
            <w:pPr>
              <w:spacing w:after="0" w:line="240" w:lineRule="auto"/>
              <w:contextualSpacing/>
              <w:jc w:val="center"/>
              <w:rPr>
                <w:rFonts w:ascii="Arial" w:eastAsia="Times New Roman" w:hAnsi="Arial" w:cs="Arial"/>
                <w:sz w:val="18"/>
                <w:szCs w:val="18"/>
                <w:lang w:eastAsia="lt-LT"/>
              </w:rPr>
            </w:pPr>
            <w:r w:rsidRPr="00B15521">
              <w:rPr>
                <w:rFonts w:ascii="Arial" w:eastAsia="Times New Roman" w:hAnsi="Arial" w:cs="Arial"/>
                <w:sz w:val="18"/>
                <w:szCs w:val="18"/>
                <w:lang w:eastAsia="lt-LT"/>
              </w:rPr>
              <w:t> </w:t>
            </w:r>
          </w:p>
        </w:tc>
        <w:tc>
          <w:tcPr>
            <w:tcW w:w="3360" w:type="dxa"/>
            <w:tcBorders>
              <w:top w:val="nil"/>
              <w:left w:val="nil"/>
              <w:bottom w:val="single" w:sz="4" w:space="0" w:color="auto"/>
              <w:right w:val="single" w:sz="4" w:space="0" w:color="auto"/>
            </w:tcBorders>
            <w:shd w:val="clear" w:color="auto" w:fill="auto"/>
            <w:noWrap/>
            <w:vAlign w:val="bottom"/>
            <w:hideMark/>
          </w:tcPr>
          <w:p w14:paraId="0F760E07" w14:textId="77777777" w:rsidR="006041C4" w:rsidRPr="00B15521" w:rsidRDefault="006041C4" w:rsidP="006041C4">
            <w:pPr>
              <w:spacing w:after="0" w:line="240" w:lineRule="auto"/>
              <w:contextualSpacing/>
              <w:jc w:val="center"/>
              <w:rPr>
                <w:rFonts w:ascii="Arial" w:eastAsia="Times New Roman" w:hAnsi="Arial" w:cs="Arial"/>
                <w:sz w:val="18"/>
                <w:szCs w:val="18"/>
                <w:lang w:eastAsia="lt-LT"/>
              </w:rPr>
            </w:pPr>
            <w:r w:rsidRPr="00B15521">
              <w:rPr>
                <w:rFonts w:ascii="Arial" w:eastAsia="Times New Roman" w:hAnsi="Arial" w:cs="Arial"/>
                <w:sz w:val="18"/>
                <w:szCs w:val="18"/>
                <w:lang w:eastAsia="lt-LT"/>
              </w:rPr>
              <w:t> </w:t>
            </w:r>
          </w:p>
        </w:tc>
        <w:tc>
          <w:tcPr>
            <w:tcW w:w="940" w:type="dxa"/>
            <w:tcBorders>
              <w:top w:val="nil"/>
              <w:left w:val="nil"/>
              <w:bottom w:val="single" w:sz="4" w:space="0" w:color="auto"/>
              <w:right w:val="single" w:sz="4" w:space="0" w:color="auto"/>
            </w:tcBorders>
            <w:shd w:val="clear" w:color="auto" w:fill="auto"/>
            <w:noWrap/>
            <w:vAlign w:val="bottom"/>
            <w:hideMark/>
          </w:tcPr>
          <w:p w14:paraId="3F04E3F5" w14:textId="77777777" w:rsidR="006041C4" w:rsidRPr="00B15521" w:rsidRDefault="006041C4" w:rsidP="006041C4">
            <w:pPr>
              <w:spacing w:after="0" w:line="240" w:lineRule="auto"/>
              <w:contextualSpacing/>
              <w:jc w:val="center"/>
              <w:rPr>
                <w:rFonts w:ascii="Arial" w:eastAsia="Times New Roman" w:hAnsi="Arial" w:cs="Arial"/>
                <w:sz w:val="18"/>
                <w:szCs w:val="18"/>
                <w:lang w:eastAsia="lt-LT"/>
              </w:rPr>
            </w:pPr>
            <w:r w:rsidRPr="00B15521">
              <w:rPr>
                <w:rFonts w:ascii="Arial" w:eastAsia="Times New Roman" w:hAnsi="Arial" w:cs="Arial"/>
                <w:sz w:val="18"/>
                <w:szCs w:val="18"/>
                <w:lang w:eastAsia="lt-LT"/>
              </w:rPr>
              <w:t> </w:t>
            </w:r>
          </w:p>
        </w:tc>
        <w:tc>
          <w:tcPr>
            <w:tcW w:w="760" w:type="dxa"/>
            <w:tcBorders>
              <w:top w:val="nil"/>
              <w:left w:val="nil"/>
              <w:bottom w:val="single" w:sz="4" w:space="0" w:color="auto"/>
              <w:right w:val="single" w:sz="4" w:space="0" w:color="auto"/>
            </w:tcBorders>
            <w:shd w:val="clear" w:color="auto" w:fill="auto"/>
            <w:noWrap/>
            <w:vAlign w:val="bottom"/>
            <w:hideMark/>
          </w:tcPr>
          <w:p w14:paraId="39A9F76F" w14:textId="77777777" w:rsidR="006041C4" w:rsidRPr="00B15521" w:rsidRDefault="006041C4" w:rsidP="006041C4">
            <w:pPr>
              <w:spacing w:after="0" w:line="240" w:lineRule="auto"/>
              <w:contextualSpacing/>
              <w:jc w:val="center"/>
              <w:rPr>
                <w:rFonts w:ascii="Arial" w:eastAsia="Times New Roman" w:hAnsi="Arial" w:cs="Arial"/>
                <w:sz w:val="18"/>
                <w:szCs w:val="18"/>
                <w:lang w:eastAsia="lt-LT"/>
              </w:rPr>
            </w:pPr>
            <w:r w:rsidRPr="00B15521">
              <w:rPr>
                <w:rFonts w:ascii="Arial" w:eastAsia="Times New Roman" w:hAnsi="Arial" w:cs="Arial"/>
                <w:sz w:val="18"/>
                <w:szCs w:val="18"/>
                <w:lang w:eastAsia="lt-LT"/>
              </w:rPr>
              <w:t> </w:t>
            </w:r>
          </w:p>
        </w:tc>
        <w:tc>
          <w:tcPr>
            <w:tcW w:w="900" w:type="dxa"/>
            <w:tcBorders>
              <w:top w:val="nil"/>
              <w:left w:val="nil"/>
              <w:bottom w:val="single" w:sz="4" w:space="0" w:color="auto"/>
              <w:right w:val="single" w:sz="4" w:space="0" w:color="auto"/>
            </w:tcBorders>
            <w:shd w:val="clear" w:color="auto" w:fill="auto"/>
            <w:noWrap/>
            <w:vAlign w:val="bottom"/>
            <w:hideMark/>
          </w:tcPr>
          <w:p w14:paraId="48863776" w14:textId="77777777" w:rsidR="006041C4" w:rsidRPr="00B15521" w:rsidRDefault="006041C4" w:rsidP="006041C4">
            <w:pPr>
              <w:spacing w:after="0" w:line="240" w:lineRule="auto"/>
              <w:contextualSpacing/>
              <w:jc w:val="center"/>
              <w:rPr>
                <w:rFonts w:ascii="Arial" w:eastAsia="Times New Roman" w:hAnsi="Arial" w:cs="Arial"/>
                <w:sz w:val="18"/>
                <w:szCs w:val="18"/>
                <w:lang w:eastAsia="lt-LT"/>
              </w:rPr>
            </w:pPr>
            <w:r w:rsidRPr="00B15521">
              <w:rPr>
                <w:rFonts w:ascii="Arial" w:eastAsia="Times New Roman" w:hAnsi="Arial" w:cs="Arial"/>
                <w:sz w:val="18"/>
                <w:szCs w:val="18"/>
                <w:lang w:eastAsia="lt-LT"/>
              </w:rPr>
              <w:t> </w:t>
            </w:r>
          </w:p>
        </w:tc>
        <w:tc>
          <w:tcPr>
            <w:tcW w:w="1160" w:type="dxa"/>
            <w:tcBorders>
              <w:top w:val="nil"/>
              <w:left w:val="nil"/>
              <w:bottom w:val="single" w:sz="4" w:space="0" w:color="auto"/>
              <w:right w:val="single" w:sz="4" w:space="0" w:color="auto"/>
            </w:tcBorders>
            <w:shd w:val="clear" w:color="auto" w:fill="auto"/>
            <w:noWrap/>
            <w:vAlign w:val="bottom"/>
            <w:hideMark/>
          </w:tcPr>
          <w:p w14:paraId="600A9769" w14:textId="77777777" w:rsidR="006041C4" w:rsidRPr="00B15521" w:rsidRDefault="006041C4" w:rsidP="006041C4">
            <w:pPr>
              <w:spacing w:after="0" w:line="240" w:lineRule="auto"/>
              <w:contextualSpacing/>
              <w:jc w:val="center"/>
              <w:rPr>
                <w:rFonts w:ascii="Arial" w:eastAsia="Times New Roman" w:hAnsi="Arial" w:cs="Arial"/>
                <w:sz w:val="18"/>
                <w:szCs w:val="18"/>
                <w:lang w:eastAsia="lt-LT"/>
              </w:rPr>
            </w:pPr>
            <w:r w:rsidRPr="00B15521">
              <w:rPr>
                <w:rFonts w:ascii="Arial" w:eastAsia="Times New Roman" w:hAnsi="Arial" w:cs="Arial"/>
                <w:sz w:val="18"/>
                <w:szCs w:val="18"/>
                <w:lang w:eastAsia="lt-LT"/>
              </w:rPr>
              <w:t> </w:t>
            </w:r>
          </w:p>
        </w:tc>
        <w:tc>
          <w:tcPr>
            <w:tcW w:w="2440" w:type="dxa"/>
            <w:tcBorders>
              <w:top w:val="nil"/>
              <w:left w:val="nil"/>
              <w:bottom w:val="single" w:sz="4" w:space="0" w:color="auto"/>
              <w:right w:val="single" w:sz="4" w:space="0" w:color="auto"/>
            </w:tcBorders>
            <w:shd w:val="clear" w:color="auto" w:fill="auto"/>
            <w:vAlign w:val="center"/>
            <w:hideMark/>
          </w:tcPr>
          <w:p w14:paraId="115F866B" w14:textId="77777777" w:rsidR="006041C4" w:rsidRPr="00B15521" w:rsidRDefault="006041C4" w:rsidP="006041C4">
            <w:pPr>
              <w:spacing w:after="0" w:line="240" w:lineRule="auto"/>
              <w:contextualSpacing/>
              <w:jc w:val="center"/>
              <w:rPr>
                <w:rFonts w:ascii="Arial" w:eastAsia="Times New Roman" w:hAnsi="Arial" w:cs="Arial"/>
                <w:color w:val="000000"/>
                <w:sz w:val="18"/>
                <w:szCs w:val="18"/>
                <w:lang w:eastAsia="lt-LT"/>
              </w:rPr>
            </w:pPr>
            <w:r w:rsidRPr="00B15521">
              <w:rPr>
                <w:rFonts w:ascii="Arial" w:eastAsia="Times New Roman" w:hAnsi="Arial" w:cs="Arial"/>
                <w:color w:val="000000"/>
                <w:sz w:val="18"/>
                <w:szCs w:val="18"/>
                <w:lang w:eastAsia="lt-LT"/>
              </w:rPr>
              <w:t> </w:t>
            </w:r>
          </w:p>
        </w:tc>
        <w:tc>
          <w:tcPr>
            <w:tcW w:w="1412" w:type="dxa"/>
            <w:tcBorders>
              <w:top w:val="nil"/>
              <w:left w:val="nil"/>
              <w:bottom w:val="single" w:sz="4" w:space="0" w:color="auto"/>
              <w:right w:val="single" w:sz="4" w:space="0" w:color="auto"/>
            </w:tcBorders>
            <w:shd w:val="clear" w:color="auto" w:fill="auto"/>
            <w:noWrap/>
            <w:vAlign w:val="bottom"/>
            <w:hideMark/>
          </w:tcPr>
          <w:p w14:paraId="18B4603C" w14:textId="77777777" w:rsidR="006041C4" w:rsidRPr="00B15521" w:rsidRDefault="006041C4" w:rsidP="006041C4">
            <w:pPr>
              <w:spacing w:after="0" w:line="240" w:lineRule="auto"/>
              <w:contextualSpacing/>
              <w:jc w:val="center"/>
              <w:rPr>
                <w:rFonts w:ascii="Arial" w:eastAsia="Times New Roman" w:hAnsi="Arial" w:cs="Arial"/>
                <w:sz w:val="18"/>
                <w:szCs w:val="18"/>
                <w:lang w:eastAsia="lt-LT"/>
              </w:rPr>
            </w:pPr>
            <w:r w:rsidRPr="00B15521">
              <w:rPr>
                <w:rFonts w:ascii="Arial" w:eastAsia="Times New Roman" w:hAnsi="Arial" w:cs="Arial"/>
                <w:sz w:val="18"/>
                <w:szCs w:val="18"/>
                <w:lang w:eastAsia="lt-LT"/>
              </w:rPr>
              <w:t> </w:t>
            </w:r>
          </w:p>
        </w:tc>
        <w:tc>
          <w:tcPr>
            <w:tcW w:w="2072" w:type="dxa"/>
            <w:tcBorders>
              <w:top w:val="nil"/>
              <w:left w:val="nil"/>
              <w:bottom w:val="single" w:sz="4" w:space="0" w:color="auto"/>
              <w:right w:val="single" w:sz="8" w:space="0" w:color="auto"/>
            </w:tcBorders>
            <w:shd w:val="clear" w:color="auto" w:fill="auto"/>
            <w:noWrap/>
            <w:vAlign w:val="bottom"/>
            <w:hideMark/>
          </w:tcPr>
          <w:p w14:paraId="5ADC9B76" w14:textId="77777777" w:rsidR="006041C4" w:rsidRPr="00B15521" w:rsidRDefault="006041C4" w:rsidP="006041C4">
            <w:pPr>
              <w:spacing w:after="0" w:line="240" w:lineRule="auto"/>
              <w:contextualSpacing/>
              <w:jc w:val="center"/>
              <w:rPr>
                <w:rFonts w:ascii="Arial" w:eastAsia="Times New Roman" w:hAnsi="Arial" w:cs="Arial"/>
                <w:sz w:val="18"/>
                <w:szCs w:val="18"/>
                <w:lang w:eastAsia="lt-LT"/>
              </w:rPr>
            </w:pPr>
            <w:r w:rsidRPr="00B15521">
              <w:rPr>
                <w:rFonts w:ascii="Arial" w:eastAsia="Times New Roman" w:hAnsi="Arial" w:cs="Arial"/>
                <w:sz w:val="18"/>
                <w:szCs w:val="18"/>
                <w:lang w:eastAsia="lt-LT"/>
              </w:rPr>
              <w:t> </w:t>
            </w:r>
          </w:p>
        </w:tc>
      </w:tr>
      <w:tr w:rsidR="006041C4" w:rsidRPr="00B15521" w14:paraId="77E2C740" w14:textId="77777777" w:rsidTr="006041C4">
        <w:trPr>
          <w:trHeight w:val="270"/>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5AE58BF7" w14:textId="77777777" w:rsidR="006041C4" w:rsidRPr="00B15521" w:rsidRDefault="006041C4" w:rsidP="006041C4">
            <w:pPr>
              <w:spacing w:after="0" w:line="240" w:lineRule="auto"/>
              <w:contextualSpacing/>
              <w:jc w:val="center"/>
              <w:rPr>
                <w:rFonts w:ascii="Arial" w:eastAsia="Times New Roman" w:hAnsi="Arial" w:cs="Arial"/>
                <w:sz w:val="18"/>
                <w:szCs w:val="18"/>
                <w:lang w:eastAsia="lt-LT"/>
              </w:rPr>
            </w:pPr>
            <w:r w:rsidRPr="00B15521">
              <w:rPr>
                <w:rFonts w:ascii="Arial" w:eastAsia="Times New Roman" w:hAnsi="Arial" w:cs="Arial"/>
                <w:sz w:val="18"/>
                <w:szCs w:val="18"/>
                <w:lang w:eastAsia="lt-LT"/>
              </w:rPr>
              <w:t> </w:t>
            </w:r>
          </w:p>
        </w:tc>
        <w:tc>
          <w:tcPr>
            <w:tcW w:w="960" w:type="dxa"/>
            <w:tcBorders>
              <w:top w:val="nil"/>
              <w:left w:val="nil"/>
              <w:bottom w:val="single" w:sz="4" w:space="0" w:color="auto"/>
              <w:right w:val="single" w:sz="4" w:space="0" w:color="auto"/>
            </w:tcBorders>
            <w:shd w:val="clear" w:color="auto" w:fill="auto"/>
            <w:vAlign w:val="center"/>
            <w:hideMark/>
          </w:tcPr>
          <w:p w14:paraId="33375D8B" w14:textId="77777777" w:rsidR="006041C4" w:rsidRPr="00B15521" w:rsidRDefault="006041C4" w:rsidP="006041C4">
            <w:pPr>
              <w:spacing w:after="0" w:line="240" w:lineRule="auto"/>
              <w:contextualSpacing/>
              <w:jc w:val="center"/>
              <w:rPr>
                <w:rFonts w:ascii="Arial" w:eastAsia="Times New Roman" w:hAnsi="Arial" w:cs="Arial"/>
                <w:sz w:val="18"/>
                <w:szCs w:val="18"/>
                <w:lang w:eastAsia="lt-LT"/>
              </w:rPr>
            </w:pPr>
            <w:r w:rsidRPr="00B15521">
              <w:rPr>
                <w:rFonts w:ascii="Arial" w:eastAsia="Times New Roman" w:hAnsi="Arial" w:cs="Arial"/>
                <w:sz w:val="18"/>
                <w:szCs w:val="18"/>
                <w:lang w:eastAsia="lt-LT"/>
              </w:rPr>
              <w:t> </w:t>
            </w:r>
          </w:p>
        </w:tc>
        <w:tc>
          <w:tcPr>
            <w:tcW w:w="3360" w:type="dxa"/>
            <w:tcBorders>
              <w:top w:val="nil"/>
              <w:left w:val="nil"/>
              <w:bottom w:val="single" w:sz="4" w:space="0" w:color="auto"/>
              <w:right w:val="single" w:sz="4" w:space="0" w:color="auto"/>
            </w:tcBorders>
            <w:shd w:val="clear" w:color="auto" w:fill="auto"/>
            <w:noWrap/>
            <w:vAlign w:val="bottom"/>
            <w:hideMark/>
          </w:tcPr>
          <w:p w14:paraId="6E0C7D07" w14:textId="77777777" w:rsidR="006041C4" w:rsidRPr="00B15521" w:rsidRDefault="006041C4" w:rsidP="006041C4">
            <w:pPr>
              <w:spacing w:after="0" w:line="240" w:lineRule="auto"/>
              <w:contextualSpacing/>
              <w:jc w:val="center"/>
              <w:rPr>
                <w:rFonts w:ascii="Arial" w:eastAsia="Times New Roman" w:hAnsi="Arial" w:cs="Arial"/>
                <w:sz w:val="18"/>
                <w:szCs w:val="18"/>
                <w:lang w:eastAsia="lt-LT"/>
              </w:rPr>
            </w:pPr>
            <w:r w:rsidRPr="00B15521">
              <w:rPr>
                <w:rFonts w:ascii="Arial" w:eastAsia="Times New Roman" w:hAnsi="Arial" w:cs="Arial"/>
                <w:sz w:val="18"/>
                <w:szCs w:val="18"/>
                <w:lang w:eastAsia="lt-LT"/>
              </w:rPr>
              <w:t> </w:t>
            </w:r>
          </w:p>
        </w:tc>
        <w:tc>
          <w:tcPr>
            <w:tcW w:w="940" w:type="dxa"/>
            <w:tcBorders>
              <w:top w:val="nil"/>
              <w:left w:val="nil"/>
              <w:bottom w:val="single" w:sz="4" w:space="0" w:color="auto"/>
              <w:right w:val="single" w:sz="4" w:space="0" w:color="auto"/>
            </w:tcBorders>
            <w:shd w:val="clear" w:color="auto" w:fill="auto"/>
            <w:noWrap/>
            <w:vAlign w:val="bottom"/>
            <w:hideMark/>
          </w:tcPr>
          <w:p w14:paraId="70256615" w14:textId="77777777" w:rsidR="006041C4" w:rsidRPr="00B15521" w:rsidRDefault="006041C4" w:rsidP="006041C4">
            <w:pPr>
              <w:spacing w:after="0" w:line="240" w:lineRule="auto"/>
              <w:contextualSpacing/>
              <w:jc w:val="center"/>
              <w:rPr>
                <w:rFonts w:ascii="Arial" w:eastAsia="Times New Roman" w:hAnsi="Arial" w:cs="Arial"/>
                <w:sz w:val="18"/>
                <w:szCs w:val="18"/>
                <w:lang w:eastAsia="lt-LT"/>
              </w:rPr>
            </w:pPr>
            <w:r w:rsidRPr="00B15521">
              <w:rPr>
                <w:rFonts w:ascii="Arial" w:eastAsia="Times New Roman" w:hAnsi="Arial" w:cs="Arial"/>
                <w:sz w:val="18"/>
                <w:szCs w:val="18"/>
                <w:lang w:eastAsia="lt-LT"/>
              </w:rPr>
              <w:t> </w:t>
            </w:r>
          </w:p>
        </w:tc>
        <w:tc>
          <w:tcPr>
            <w:tcW w:w="760" w:type="dxa"/>
            <w:tcBorders>
              <w:top w:val="nil"/>
              <w:left w:val="nil"/>
              <w:bottom w:val="single" w:sz="4" w:space="0" w:color="auto"/>
              <w:right w:val="single" w:sz="4" w:space="0" w:color="auto"/>
            </w:tcBorders>
            <w:shd w:val="clear" w:color="auto" w:fill="auto"/>
            <w:noWrap/>
            <w:vAlign w:val="bottom"/>
            <w:hideMark/>
          </w:tcPr>
          <w:p w14:paraId="65CA2D3C" w14:textId="77777777" w:rsidR="006041C4" w:rsidRPr="00B15521" w:rsidRDefault="006041C4" w:rsidP="006041C4">
            <w:pPr>
              <w:spacing w:after="0" w:line="240" w:lineRule="auto"/>
              <w:contextualSpacing/>
              <w:jc w:val="center"/>
              <w:rPr>
                <w:rFonts w:ascii="Arial" w:eastAsia="Times New Roman" w:hAnsi="Arial" w:cs="Arial"/>
                <w:sz w:val="18"/>
                <w:szCs w:val="18"/>
                <w:lang w:eastAsia="lt-LT"/>
              </w:rPr>
            </w:pPr>
            <w:r w:rsidRPr="00B15521">
              <w:rPr>
                <w:rFonts w:ascii="Arial" w:eastAsia="Times New Roman" w:hAnsi="Arial" w:cs="Arial"/>
                <w:sz w:val="18"/>
                <w:szCs w:val="18"/>
                <w:lang w:eastAsia="lt-LT"/>
              </w:rPr>
              <w:t> </w:t>
            </w:r>
          </w:p>
        </w:tc>
        <w:tc>
          <w:tcPr>
            <w:tcW w:w="900" w:type="dxa"/>
            <w:tcBorders>
              <w:top w:val="nil"/>
              <w:left w:val="nil"/>
              <w:bottom w:val="single" w:sz="4" w:space="0" w:color="auto"/>
              <w:right w:val="single" w:sz="4" w:space="0" w:color="auto"/>
            </w:tcBorders>
            <w:shd w:val="clear" w:color="auto" w:fill="auto"/>
            <w:noWrap/>
            <w:vAlign w:val="bottom"/>
            <w:hideMark/>
          </w:tcPr>
          <w:p w14:paraId="18364F82" w14:textId="77777777" w:rsidR="006041C4" w:rsidRPr="00B15521" w:rsidRDefault="006041C4" w:rsidP="006041C4">
            <w:pPr>
              <w:spacing w:after="0" w:line="240" w:lineRule="auto"/>
              <w:contextualSpacing/>
              <w:jc w:val="center"/>
              <w:rPr>
                <w:rFonts w:ascii="Arial" w:eastAsia="Times New Roman" w:hAnsi="Arial" w:cs="Arial"/>
                <w:sz w:val="18"/>
                <w:szCs w:val="18"/>
                <w:lang w:eastAsia="lt-LT"/>
              </w:rPr>
            </w:pPr>
            <w:r w:rsidRPr="00B15521">
              <w:rPr>
                <w:rFonts w:ascii="Arial" w:eastAsia="Times New Roman" w:hAnsi="Arial" w:cs="Arial"/>
                <w:sz w:val="18"/>
                <w:szCs w:val="18"/>
                <w:lang w:eastAsia="lt-LT"/>
              </w:rPr>
              <w:t> </w:t>
            </w:r>
          </w:p>
        </w:tc>
        <w:tc>
          <w:tcPr>
            <w:tcW w:w="1160" w:type="dxa"/>
            <w:tcBorders>
              <w:top w:val="nil"/>
              <w:left w:val="nil"/>
              <w:bottom w:val="single" w:sz="4" w:space="0" w:color="auto"/>
              <w:right w:val="single" w:sz="4" w:space="0" w:color="auto"/>
            </w:tcBorders>
            <w:shd w:val="clear" w:color="auto" w:fill="auto"/>
            <w:noWrap/>
            <w:vAlign w:val="bottom"/>
            <w:hideMark/>
          </w:tcPr>
          <w:p w14:paraId="7694F99A" w14:textId="77777777" w:rsidR="006041C4" w:rsidRPr="00B15521" w:rsidRDefault="006041C4" w:rsidP="006041C4">
            <w:pPr>
              <w:spacing w:after="0" w:line="240" w:lineRule="auto"/>
              <w:contextualSpacing/>
              <w:jc w:val="center"/>
              <w:rPr>
                <w:rFonts w:ascii="Arial" w:eastAsia="Times New Roman" w:hAnsi="Arial" w:cs="Arial"/>
                <w:sz w:val="18"/>
                <w:szCs w:val="18"/>
                <w:lang w:eastAsia="lt-LT"/>
              </w:rPr>
            </w:pPr>
            <w:r w:rsidRPr="00B15521">
              <w:rPr>
                <w:rFonts w:ascii="Arial" w:eastAsia="Times New Roman" w:hAnsi="Arial" w:cs="Arial"/>
                <w:sz w:val="18"/>
                <w:szCs w:val="18"/>
                <w:lang w:eastAsia="lt-LT"/>
              </w:rPr>
              <w:t> </w:t>
            </w:r>
          </w:p>
        </w:tc>
        <w:tc>
          <w:tcPr>
            <w:tcW w:w="2440" w:type="dxa"/>
            <w:tcBorders>
              <w:top w:val="nil"/>
              <w:left w:val="nil"/>
              <w:bottom w:val="single" w:sz="4" w:space="0" w:color="auto"/>
              <w:right w:val="single" w:sz="4" w:space="0" w:color="auto"/>
            </w:tcBorders>
            <w:shd w:val="clear" w:color="auto" w:fill="auto"/>
            <w:vAlign w:val="center"/>
            <w:hideMark/>
          </w:tcPr>
          <w:p w14:paraId="4C387ECF" w14:textId="77777777" w:rsidR="006041C4" w:rsidRPr="00B15521" w:rsidRDefault="006041C4" w:rsidP="006041C4">
            <w:pPr>
              <w:spacing w:after="0" w:line="240" w:lineRule="auto"/>
              <w:contextualSpacing/>
              <w:jc w:val="right"/>
              <w:rPr>
                <w:rFonts w:ascii="Arial" w:eastAsia="Times New Roman" w:hAnsi="Arial" w:cs="Arial"/>
                <w:color w:val="000000"/>
                <w:sz w:val="18"/>
                <w:szCs w:val="18"/>
                <w:lang w:eastAsia="lt-LT"/>
              </w:rPr>
            </w:pPr>
            <w:r w:rsidRPr="00B15521">
              <w:rPr>
                <w:rFonts w:ascii="Arial" w:eastAsia="Times New Roman" w:hAnsi="Arial" w:cs="Arial"/>
                <w:color w:val="000000"/>
                <w:sz w:val="18"/>
                <w:szCs w:val="18"/>
                <w:lang w:eastAsia="lt-LT"/>
              </w:rPr>
              <w:t> </w:t>
            </w:r>
          </w:p>
        </w:tc>
        <w:tc>
          <w:tcPr>
            <w:tcW w:w="1412" w:type="dxa"/>
            <w:tcBorders>
              <w:top w:val="nil"/>
              <w:left w:val="nil"/>
              <w:bottom w:val="single" w:sz="4" w:space="0" w:color="auto"/>
              <w:right w:val="single" w:sz="4" w:space="0" w:color="auto"/>
            </w:tcBorders>
            <w:shd w:val="clear" w:color="auto" w:fill="auto"/>
            <w:noWrap/>
            <w:vAlign w:val="bottom"/>
            <w:hideMark/>
          </w:tcPr>
          <w:p w14:paraId="2E659A66" w14:textId="77777777" w:rsidR="006041C4" w:rsidRPr="00B15521" w:rsidRDefault="006041C4" w:rsidP="006041C4">
            <w:pPr>
              <w:spacing w:after="0" w:line="240" w:lineRule="auto"/>
              <w:contextualSpacing/>
              <w:jc w:val="center"/>
              <w:rPr>
                <w:rFonts w:ascii="Arial" w:eastAsia="Times New Roman" w:hAnsi="Arial" w:cs="Arial"/>
                <w:sz w:val="18"/>
                <w:szCs w:val="18"/>
                <w:lang w:eastAsia="lt-LT"/>
              </w:rPr>
            </w:pPr>
            <w:r w:rsidRPr="00B15521">
              <w:rPr>
                <w:rFonts w:ascii="Arial" w:eastAsia="Times New Roman" w:hAnsi="Arial" w:cs="Arial"/>
                <w:sz w:val="18"/>
                <w:szCs w:val="18"/>
                <w:lang w:eastAsia="lt-LT"/>
              </w:rPr>
              <w:t> </w:t>
            </w:r>
          </w:p>
        </w:tc>
        <w:tc>
          <w:tcPr>
            <w:tcW w:w="2072" w:type="dxa"/>
            <w:tcBorders>
              <w:top w:val="nil"/>
              <w:left w:val="nil"/>
              <w:bottom w:val="single" w:sz="4" w:space="0" w:color="auto"/>
              <w:right w:val="single" w:sz="8" w:space="0" w:color="auto"/>
            </w:tcBorders>
            <w:shd w:val="clear" w:color="auto" w:fill="auto"/>
            <w:noWrap/>
            <w:vAlign w:val="bottom"/>
            <w:hideMark/>
          </w:tcPr>
          <w:p w14:paraId="0AE114AC" w14:textId="77777777" w:rsidR="006041C4" w:rsidRPr="00B15521" w:rsidRDefault="006041C4" w:rsidP="006041C4">
            <w:pPr>
              <w:spacing w:after="0" w:line="240" w:lineRule="auto"/>
              <w:contextualSpacing/>
              <w:jc w:val="center"/>
              <w:rPr>
                <w:rFonts w:ascii="Arial" w:eastAsia="Times New Roman" w:hAnsi="Arial" w:cs="Arial"/>
                <w:sz w:val="18"/>
                <w:szCs w:val="18"/>
                <w:lang w:eastAsia="lt-LT"/>
              </w:rPr>
            </w:pPr>
            <w:r w:rsidRPr="00B15521">
              <w:rPr>
                <w:rFonts w:ascii="Arial" w:eastAsia="Times New Roman" w:hAnsi="Arial" w:cs="Arial"/>
                <w:sz w:val="18"/>
                <w:szCs w:val="18"/>
                <w:lang w:eastAsia="lt-LT"/>
              </w:rPr>
              <w:t> </w:t>
            </w:r>
          </w:p>
        </w:tc>
      </w:tr>
      <w:tr w:rsidR="006041C4" w:rsidRPr="00B15521" w14:paraId="4C6F307E" w14:textId="77777777" w:rsidTr="006041C4">
        <w:trPr>
          <w:trHeight w:val="270"/>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5202C800" w14:textId="77777777" w:rsidR="006041C4" w:rsidRPr="00B15521" w:rsidRDefault="006041C4" w:rsidP="006041C4">
            <w:pPr>
              <w:spacing w:after="0" w:line="240" w:lineRule="auto"/>
              <w:contextualSpacing/>
              <w:jc w:val="center"/>
              <w:rPr>
                <w:rFonts w:ascii="Arial" w:eastAsia="Times New Roman" w:hAnsi="Arial" w:cs="Arial"/>
                <w:sz w:val="18"/>
                <w:szCs w:val="18"/>
                <w:lang w:eastAsia="lt-LT"/>
              </w:rPr>
            </w:pPr>
            <w:r w:rsidRPr="00B15521">
              <w:rPr>
                <w:rFonts w:ascii="Arial" w:eastAsia="Times New Roman" w:hAnsi="Arial" w:cs="Arial"/>
                <w:sz w:val="18"/>
                <w:szCs w:val="18"/>
                <w:lang w:eastAsia="lt-LT"/>
              </w:rPr>
              <w:t> </w:t>
            </w:r>
          </w:p>
        </w:tc>
        <w:tc>
          <w:tcPr>
            <w:tcW w:w="960" w:type="dxa"/>
            <w:tcBorders>
              <w:top w:val="nil"/>
              <w:left w:val="nil"/>
              <w:bottom w:val="single" w:sz="4" w:space="0" w:color="auto"/>
              <w:right w:val="single" w:sz="4" w:space="0" w:color="auto"/>
            </w:tcBorders>
            <w:shd w:val="clear" w:color="auto" w:fill="auto"/>
            <w:vAlign w:val="center"/>
            <w:hideMark/>
          </w:tcPr>
          <w:p w14:paraId="4FBF9B9D" w14:textId="77777777" w:rsidR="006041C4" w:rsidRPr="00B15521" w:rsidRDefault="006041C4" w:rsidP="006041C4">
            <w:pPr>
              <w:spacing w:after="0" w:line="240" w:lineRule="auto"/>
              <w:contextualSpacing/>
              <w:jc w:val="center"/>
              <w:rPr>
                <w:rFonts w:ascii="Arial" w:eastAsia="Times New Roman" w:hAnsi="Arial" w:cs="Arial"/>
                <w:sz w:val="18"/>
                <w:szCs w:val="18"/>
                <w:lang w:eastAsia="lt-LT"/>
              </w:rPr>
            </w:pPr>
            <w:r w:rsidRPr="00B15521">
              <w:rPr>
                <w:rFonts w:ascii="Arial" w:eastAsia="Times New Roman" w:hAnsi="Arial" w:cs="Arial"/>
                <w:sz w:val="18"/>
                <w:szCs w:val="18"/>
                <w:lang w:eastAsia="lt-LT"/>
              </w:rPr>
              <w:t> </w:t>
            </w:r>
          </w:p>
        </w:tc>
        <w:tc>
          <w:tcPr>
            <w:tcW w:w="3360" w:type="dxa"/>
            <w:tcBorders>
              <w:top w:val="nil"/>
              <w:left w:val="nil"/>
              <w:bottom w:val="single" w:sz="4" w:space="0" w:color="auto"/>
              <w:right w:val="single" w:sz="4" w:space="0" w:color="auto"/>
            </w:tcBorders>
            <w:shd w:val="clear" w:color="auto" w:fill="auto"/>
            <w:noWrap/>
            <w:vAlign w:val="bottom"/>
            <w:hideMark/>
          </w:tcPr>
          <w:p w14:paraId="04C1BA4B" w14:textId="77777777" w:rsidR="006041C4" w:rsidRPr="00B15521" w:rsidRDefault="006041C4" w:rsidP="006041C4">
            <w:pPr>
              <w:spacing w:after="0" w:line="240" w:lineRule="auto"/>
              <w:contextualSpacing/>
              <w:jc w:val="center"/>
              <w:rPr>
                <w:rFonts w:ascii="Arial" w:eastAsia="Times New Roman" w:hAnsi="Arial" w:cs="Arial"/>
                <w:sz w:val="18"/>
                <w:szCs w:val="18"/>
                <w:lang w:eastAsia="lt-LT"/>
              </w:rPr>
            </w:pPr>
            <w:r w:rsidRPr="00B15521">
              <w:rPr>
                <w:rFonts w:ascii="Arial" w:eastAsia="Times New Roman" w:hAnsi="Arial" w:cs="Arial"/>
                <w:sz w:val="18"/>
                <w:szCs w:val="18"/>
                <w:lang w:eastAsia="lt-LT"/>
              </w:rPr>
              <w:t> </w:t>
            </w:r>
          </w:p>
        </w:tc>
        <w:tc>
          <w:tcPr>
            <w:tcW w:w="940" w:type="dxa"/>
            <w:tcBorders>
              <w:top w:val="nil"/>
              <w:left w:val="nil"/>
              <w:bottom w:val="single" w:sz="4" w:space="0" w:color="auto"/>
              <w:right w:val="single" w:sz="4" w:space="0" w:color="auto"/>
            </w:tcBorders>
            <w:shd w:val="clear" w:color="auto" w:fill="auto"/>
            <w:noWrap/>
            <w:vAlign w:val="bottom"/>
            <w:hideMark/>
          </w:tcPr>
          <w:p w14:paraId="17148413" w14:textId="77777777" w:rsidR="006041C4" w:rsidRPr="00B15521" w:rsidRDefault="006041C4" w:rsidP="006041C4">
            <w:pPr>
              <w:spacing w:after="0" w:line="240" w:lineRule="auto"/>
              <w:contextualSpacing/>
              <w:jc w:val="center"/>
              <w:rPr>
                <w:rFonts w:ascii="Arial" w:eastAsia="Times New Roman" w:hAnsi="Arial" w:cs="Arial"/>
                <w:sz w:val="18"/>
                <w:szCs w:val="18"/>
                <w:lang w:eastAsia="lt-LT"/>
              </w:rPr>
            </w:pPr>
            <w:r w:rsidRPr="00B15521">
              <w:rPr>
                <w:rFonts w:ascii="Arial" w:eastAsia="Times New Roman" w:hAnsi="Arial" w:cs="Arial"/>
                <w:sz w:val="18"/>
                <w:szCs w:val="18"/>
                <w:lang w:eastAsia="lt-LT"/>
              </w:rPr>
              <w:t> </w:t>
            </w:r>
          </w:p>
        </w:tc>
        <w:tc>
          <w:tcPr>
            <w:tcW w:w="760" w:type="dxa"/>
            <w:tcBorders>
              <w:top w:val="nil"/>
              <w:left w:val="nil"/>
              <w:bottom w:val="single" w:sz="4" w:space="0" w:color="auto"/>
              <w:right w:val="single" w:sz="4" w:space="0" w:color="auto"/>
            </w:tcBorders>
            <w:shd w:val="clear" w:color="auto" w:fill="auto"/>
            <w:noWrap/>
            <w:vAlign w:val="bottom"/>
            <w:hideMark/>
          </w:tcPr>
          <w:p w14:paraId="091B828E" w14:textId="77777777" w:rsidR="006041C4" w:rsidRPr="00B15521" w:rsidRDefault="006041C4" w:rsidP="006041C4">
            <w:pPr>
              <w:spacing w:after="0" w:line="240" w:lineRule="auto"/>
              <w:contextualSpacing/>
              <w:jc w:val="center"/>
              <w:rPr>
                <w:rFonts w:ascii="Arial" w:eastAsia="Times New Roman" w:hAnsi="Arial" w:cs="Arial"/>
                <w:sz w:val="18"/>
                <w:szCs w:val="18"/>
                <w:lang w:eastAsia="lt-LT"/>
              </w:rPr>
            </w:pPr>
            <w:r w:rsidRPr="00B15521">
              <w:rPr>
                <w:rFonts w:ascii="Arial" w:eastAsia="Times New Roman" w:hAnsi="Arial" w:cs="Arial"/>
                <w:sz w:val="18"/>
                <w:szCs w:val="18"/>
                <w:lang w:eastAsia="lt-LT"/>
              </w:rPr>
              <w:t> </w:t>
            </w:r>
          </w:p>
        </w:tc>
        <w:tc>
          <w:tcPr>
            <w:tcW w:w="900" w:type="dxa"/>
            <w:tcBorders>
              <w:top w:val="nil"/>
              <w:left w:val="nil"/>
              <w:bottom w:val="single" w:sz="4" w:space="0" w:color="auto"/>
              <w:right w:val="single" w:sz="4" w:space="0" w:color="auto"/>
            </w:tcBorders>
            <w:shd w:val="clear" w:color="auto" w:fill="auto"/>
            <w:noWrap/>
            <w:vAlign w:val="bottom"/>
            <w:hideMark/>
          </w:tcPr>
          <w:p w14:paraId="7F6C3728" w14:textId="77777777" w:rsidR="006041C4" w:rsidRPr="00B15521" w:rsidRDefault="006041C4" w:rsidP="006041C4">
            <w:pPr>
              <w:spacing w:after="0" w:line="240" w:lineRule="auto"/>
              <w:contextualSpacing/>
              <w:jc w:val="center"/>
              <w:rPr>
                <w:rFonts w:ascii="Arial" w:eastAsia="Times New Roman" w:hAnsi="Arial" w:cs="Arial"/>
                <w:sz w:val="18"/>
                <w:szCs w:val="18"/>
                <w:lang w:eastAsia="lt-LT"/>
              </w:rPr>
            </w:pPr>
            <w:r w:rsidRPr="00B15521">
              <w:rPr>
                <w:rFonts w:ascii="Arial" w:eastAsia="Times New Roman" w:hAnsi="Arial" w:cs="Arial"/>
                <w:sz w:val="18"/>
                <w:szCs w:val="18"/>
                <w:lang w:eastAsia="lt-LT"/>
              </w:rPr>
              <w:t> </w:t>
            </w:r>
          </w:p>
        </w:tc>
        <w:tc>
          <w:tcPr>
            <w:tcW w:w="1160" w:type="dxa"/>
            <w:tcBorders>
              <w:top w:val="nil"/>
              <w:left w:val="nil"/>
              <w:bottom w:val="single" w:sz="4" w:space="0" w:color="auto"/>
              <w:right w:val="single" w:sz="4" w:space="0" w:color="auto"/>
            </w:tcBorders>
            <w:shd w:val="clear" w:color="auto" w:fill="auto"/>
            <w:noWrap/>
            <w:vAlign w:val="bottom"/>
            <w:hideMark/>
          </w:tcPr>
          <w:p w14:paraId="758CF4DC" w14:textId="77777777" w:rsidR="006041C4" w:rsidRPr="00B15521" w:rsidRDefault="006041C4" w:rsidP="006041C4">
            <w:pPr>
              <w:spacing w:after="0" w:line="240" w:lineRule="auto"/>
              <w:contextualSpacing/>
              <w:jc w:val="center"/>
              <w:rPr>
                <w:rFonts w:ascii="Arial" w:eastAsia="Times New Roman" w:hAnsi="Arial" w:cs="Arial"/>
                <w:sz w:val="18"/>
                <w:szCs w:val="18"/>
                <w:lang w:eastAsia="lt-LT"/>
              </w:rPr>
            </w:pPr>
            <w:r w:rsidRPr="00B15521">
              <w:rPr>
                <w:rFonts w:ascii="Arial" w:eastAsia="Times New Roman" w:hAnsi="Arial" w:cs="Arial"/>
                <w:sz w:val="18"/>
                <w:szCs w:val="18"/>
                <w:lang w:eastAsia="lt-LT"/>
              </w:rPr>
              <w:t> </w:t>
            </w:r>
          </w:p>
        </w:tc>
        <w:tc>
          <w:tcPr>
            <w:tcW w:w="2440" w:type="dxa"/>
            <w:tcBorders>
              <w:top w:val="nil"/>
              <w:left w:val="nil"/>
              <w:bottom w:val="single" w:sz="4" w:space="0" w:color="auto"/>
              <w:right w:val="single" w:sz="4" w:space="0" w:color="auto"/>
            </w:tcBorders>
            <w:shd w:val="clear" w:color="auto" w:fill="auto"/>
            <w:vAlign w:val="bottom"/>
            <w:hideMark/>
          </w:tcPr>
          <w:p w14:paraId="3B9A9B86" w14:textId="77777777" w:rsidR="006041C4" w:rsidRPr="00B15521" w:rsidRDefault="006041C4" w:rsidP="006041C4">
            <w:pPr>
              <w:spacing w:after="0" w:line="240" w:lineRule="auto"/>
              <w:contextualSpacing/>
              <w:jc w:val="right"/>
              <w:rPr>
                <w:rFonts w:ascii="Arial" w:eastAsia="Times New Roman" w:hAnsi="Arial" w:cs="Arial"/>
                <w:sz w:val="18"/>
                <w:szCs w:val="18"/>
                <w:lang w:eastAsia="lt-LT"/>
              </w:rPr>
            </w:pPr>
            <w:r w:rsidRPr="00B15521">
              <w:rPr>
                <w:rFonts w:ascii="Arial" w:eastAsia="Times New Roman" w:hAnsi="Arial" w:cs="Arial"/>
                <w:sz w:val="18"/>
                <w:szCs w:val="18"/>
                <w:lang w:eastAsia="lt-LT"/>
              </w:rPr>
              <w:t> </w:t>
            </w:r>
          </w:p>
        </w:tc>
        <w:tc>
          <w:tcPr>
            <w:tcW w:w="1412" w:type="dxa"/>
            <w:tcBorders>
              <w:top w:val="nil"/>
              <w:left w:val="nil"/>
              <w:bottom w:val="single" w:sz="4" w:space="0" w:color="auto"/>
              <w:right w:val="single" w:sz="4" w:space="0" w:color="auto"/>
            </w:tcBorders>
            <w:shd w:val="clear" w:color="auto" w:fill="auto"/>
            <w:noWrap/>
            <w:vAlign w:val="bottom"/>
            <w:hideMark/>
          </w:tcPr>
          <w:p w14:paraId="354D4A68" w14:textId="77777777" w:rsidR="006041C4" w:rsidRPr="00B15521" w:rsidRDefault="006041C4" w:rsidP="006041C4">
            <w:pPr>
              <w:spacing w:after="0" w:line="240" w:lineRule="auto"/>
              <w:contextualSpacing/>
              <w:jc w:val="center"/>
              <w:rPr>
                <w:rFonts w:ascii="Arial" w:eastAsia="Times New Roman" w:hAnsi="Arial" w:cs="Arial"/>
                <w:sz w:val="18"/>
                <w:szCs w:val="18"/>
                <w:lang w:eastAsia="lt-LT"/>
              </w:rPr>
            </w:pPr>
            <w:r w:rsidRPr="00B15521">
              <w:rPr>
                <w:rFonts w:ascii="Arial" w:eastAsia="Times New Roman" w:hAnsi="Arial" w:cs="Arial"/>
                <w:sz w:val="18"/>
                <w:szCs w:val="18"/>
                <w:lang w:eastAsia="lt-LT"/>
              </w:rPr>
              <w:t> </w:t>
            </w:r>
          </w:p>
        </w:tc>
        <w:tc>
          <w:tcPr>
            <w:tcW w:w="2072" w:type="dxa"/>
            <w:tcBorders>
              <w:top w:val="nil"/>
              <w:left w:val="nil"/>
              <w:bottom w:val="single" w:sz="4" w:space="0" w:color="auto"/>
              <w:right w:val="single" w:sz="8" w:space="0" w:color="auto"/>
            </w:tcBorders>
            <w:shd w:val="clear" w:color="auto" w:fill="auto"/>
            <w:noWrap/>
            <w:vAlign w:val="bottom"/>
            <w:hideMark/>
          </w:tcPr>
          <w:p w14:paraId="712C52BE" w14:textId="77777777" w:rsidR="006041C4" w:rsidRPr="00B15521" w:rsidRDefault="006041C4" w:rsidP="006041C4">
            <w:pPr>
              <w:spacing w:after="0" w:line="240" w:lineRule="auto"/>
              <w:contextualSpacing/>
              <w:jc w:val="center"/>
              <w:rPr>
                <w:rFonts w:ascii="Arial" w:eastAsia="Times New Roman" w:hAnsi="Arial" w:cs="Arial"/>
                <w:sz w:val="18"/>
                <w:szCs w:val="18"/>
                <w:lang w:eastAsia="lt-LT"/>
              </w:rPr>
            </w:pPr>
            <w:r w:rsidRPr="00B15521">
              <w:rPr>
                <w:rFonts w:ascii="Arial" w:eastAsia="Times New Roman" w:hAnsi="Arial" w:cs="Arial"/>
                <w:sz w:val="18"/>
                <w:szCs w:val="18"/>
                <w:lang w:eastAsia="lt-LT"/>
              </w:rPr>
              <w:t> </w:t>
            </w:r>
          </w:p>
        </w:tc>
      </w:tr>
      <w:tr w:rsidR="006041C4" w:rsidRPr="00B15521" w14:paraId="2A80A86D" w14:textId="77777777" w:rsidTr="006041C4">
        <w:trPr>
          <w:trHeight w:val="270"/>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60A43A26" w14:textId="77777777" w:rsidR="006041C4" w:rsidRPr="00B15521" w:rsidRDefault="006041C4" w:rsidP="006041C4">
            <w:pPr>
              <w:spacing w:after="0" w:line="240" w:lineRule="auto"/>
              <w:contextualSpacing/>
              <w:jc w:val="center"/>
              <w:rPr>
                <w:rFonts w:ascii="Arial" w:eastAsia="Times New Roman" w:hAnsi="Arial" w:cs="Arial"/>
                <w:sz w:val="18"/>
                <w:szCs w:val="18"/>
                <w:lang w:eastAsia="lt-LT"/>
              </w:rPr>
            </w:pPr>
            <w:r w:rsidRPr="00B15521">
              <w:rPr>
                <w:rFonts w:ascii="Arial" w:eastAsia="Times New Roman" w:hAnsi="Arial" w:cs="Arial"/>
                <w:sz w:val="18"/>
                <w:szCs w:val="18"/>
                <w:lang w:eastAsia="lt-LT"/>
              </w:rPr>
              <w:t> </w:t>
            </w:r>
          </w:p>
        </w:tc>
        <w:tc>
          <w:tcPr>
            <w:tcW w:w="960" w:type="dxa"/>
            <w:tcBorders>
              <w:top w:val="nil"/>
              <w:left w:val="nil"/>
              <w:bottom w:val="single" w:sz="4" w:space="0" w:color="auto"/>
              <w:right w:val="single" w:sz="4" w:space="0" w:color="auto"/>
            </w:tcBorders>
            <w:shd w:val="clear" w:color="auto" w:fill="auto"/>
            <w:vAlign w:val="center"/>
            <w:hideMark/>
          </w:tcPr>
          <w:p w14:paraId="17579E9F" w14:textId="77777777" w:rsidR="006041C4" w:rsidRPr="00B15521" w:rsidRDefault="006041C4" w:rsidP="006041C4">
            <w:pPr>
              <w:spacing w:after="0" w:line="240" w:lineRule="auto"/>
              <w:contextualSpacing/>
              <w:jc w:val="center"/>
              <w:rPr>
                <w:rFonts w:ascii="Arial" w:eastAsia="Times New Roman" w:hAnsi="Arial" w:cs="Arial"/>
                <w:sz w:val="18"/>
                <w:szCs w:val="18"/>
                <w:lang w:eastAsia="lt-LT"/>
              </w:rPr>
            </w:pPr>
            <w:r w:rsidRPr="00B15521">
              <w:rPr>
                <w:rFonts w:ascii="Arial" w:eastAsia="Times New Roman" w:hAnsi="Arial" w:cs="Arial"/>
                <w:sz w:val="18"/>
                <w:szCs w:val="18"/>
                <w:lang w:eastAsia="lt-LT"/>
              </w:rPr>
              <w:t> </w:t>
            </w:r>
          </w:p>
        </w:tc>
        <w:tc>
          <w:tcPr>
            <w:tcW w:w="3360" w:type="dxa"/>
            <w:tcBorders>
              <w:top w:val="nil"/>
              <w:left w:val="nil"/>
              <w:bottom w:val="single" w:sz="4" w:space="0" w:color="auto"/>
              <w:right w:val="single" w:sz="4" w:space="0" w:color="auto"/>
            </w:tcBorders>
            <w:shd w:val="clear" w:color="auto" w:fill="auto"/>
            <w:noWrap/>
            <w:vAlign w:val="bottom"/>
            <w:hideMark/>
          </w:tcPr>
          <w:p w14:paraId="176CF2EF" w14:textId="77777777" w:rsidR="006041C4" w:rsidRPr="00B15521" w:rsidRDefault="006041C4" w:rsidP="006041C4">
            <w:pPr>
              <w:spacing w:after="0" w:line="240" w:lineRule="auto"/>
              <w:contextualSpacing/>
              <w:jc w:val="center"/>
              <w:rPr>
                <w:rFonts w:ascii="Arial" w:eastAsia="Times New Roman" w:hAnsi="Arial" w:cs="Arial"/>
                <w:sz w:val="18"/>
                <w:szCs w:val="18"/>
                <w:lang w:eastAsia="lt-LT"/>
              </w:rPr>
            </w:pPr>
            <w:r w:rsidRPr="00B15521">
              <w:rPr>
                <w:rFonts w:ascii="Arial" w:eastAsia="Times New Roman" w:hAnsi="Arial" w:cs="Arial"/>
                <w:sz w:val="18"/>
                <w:szCs w:val="18"/>
                <w:lang w:eastAsia="lt-LT"/>
              </w:rPr>
              <w:t> </w:t>
            </w:r>
          </w:p>
        </w:tc>
        <w:tc>
          <w:tcPr>
            <w:tcW w:w="940" w:type="dxa"/>
            <w:tcBorders>
              <w:top w:val="nil"/>
              <w:left w:val="nil"/>
              <w:bottom w:val="single" w:sz="4" w:space="0" w:color="auto"/>
              <w:right w:val="single" w:sz="4" w:space="0" w:color="auto"/>
            </w:tcBorders>
            <w:shd w:val="clear" w:color="auto" w:fill="auto"/>
            <w:noWrap/>
            <w:vAlign w:val="bottom"/>
            <w:hideMark/>
          </w:tcPr>
          <w:p w14:paraId="49B08501" w14:textId="77777777" w:rsidR="006041C4" w:rsidRPr="00B15521" w:rsidRDefault="006041C4" w:rsidP="006041C4">
            <w:pPr>
              <w:spacing w:after="0" w:line="240" w:lineRule="auto"/>
              <w:contextualSpacing/>
              <w:jc w:val="center"/>
              <w:rPr>
                <w:rFonts w:ascii="Arial" w:eastAsia="Times New Roman" w:hAnsi="Arial" w:cs="Arial"/>
                <w:sz w:val="18"/>
                <w:szCs w:val="18"/>
                <w:lang w:eastAsia="lt-LT"/>
              </w:rPr>
            </w:pPr>
            <w:r w:rsidRPr="00B15521">
              <w:rPr>
                <w:rFonts w:ascii="Arial" w:eastAsia="Times New Roman" w:hAnsi="Arial" w:cs="Arial"/>
                <w:sz w:val="18"/>
                <w:szCs w:val="18"/>
                <w:lang w:eastAsia="lt-LT"/>
              </w:rPr>
              <w:t> </w:t>
            </w:r>
          </w:p>
        </w:tc>
        <w:tc>
          <w:tcPr>
            <w:tcW w:w="760" w:type="dxa"/>
            <w:tcBorders>
              <w:top w:val="nil"/>
              <w:left w:val="nil"/>
              <w:bottom w:val="single" w:sz="4" w:space="0" w:color="auto"/>
              <w:right w:val="single" w:sz="4" w:space="0" w:color="auto"/>
            </w:tcBorders>
            <w:shd w:val="clear" w:color="auto" w:fill="auto"/>
            <w:noWrap/>
            <w:vAlign w:val="bottom"/>
            <w:hideMark/>
          </w:tcPr>
          <w:p w14:paraId="13EB4A76" w14:textId="77777777" w:rsidR="006041C4" w:rsidRPr="00B15521" w:rsidRDefault="006041C4" w:rsidP="006041C4">
            <w:pPr>
              <w:spacing w:after="0" w:line="240" w:lineRule="auto"/>
              <w:contextualSpacing/>
              <w:jc w:val="center"/>
              <w:rPr>
                <w:rFonts w:ascii="Arial" w:eastAsia="Times New Roman" w:hAnsi="Arial" w:cs="Arial"/>
                <w:sz w:val="18"/>
                <w:szCs w:val="18"/>
                <w:lang w:eastAsia="lt-LT"/>
              </w:rPr>
            </w:pPr>
            <w:r w:rsidRPr="00B15521">
              <w:rPr>
                <w:rFonts w:ascii="Arial" w:eastAsia="Times New Roman" w:hAnsi="Arial" w:cs="Arial"/>
                <w:sz w:val="18"/>
                <w:szCs w:val="18"/>
                <w:lang w:eastAsia="lt-LT"/>
              </w:rPr>
              <w:t> </w:t>
            </w:r>
          </w:p>
        </w:tc>
        <w:tc>
          <w:tcPr>
            <w:tcW w:w="900" w:type="dxa"/>
            <w:tcBorders>
              <w:top w:val="nil"/>
              <w:left w:val="nil"/>
              <w:bottom w:val="single" w:sz="4" w:space="0" w:color="auto"/>
              <w:right w:val="single" w:sz="4" w:space="0" w:color="auto"/>
            </w:tcBorders>
            <w:shd w:val="clear" w:color="auto" w:fill="auto"/>
            <w:noWrap/>
            <w:vAlign w:val="bottom"/>
            <w:hideMark/>
          </w:tcPr>
          <w:p w14:paraId="44945534" w14:textId="77777777" w:rsidR="006041C4" w:rsidRPr="00B15521" w:rsidRDefault="006041C4" w:rsidP="006041C4">
            <w:pPr>
              <w:spacing w:after="0" w:line="240" w:lineRule="auto"/>
              <w:contextualSpacing/>
              <w:jc w:val="center"/>
              <w:rPr>
                <w:rFonts w:ascii="Arial" w:eastAsia="Times New Roman" w:hAnsi="Arial" w:cs="Arial"/>
                <w:sz w:val="18"/>
                <w:szCs w:val="18"/>
                <w:lang w:eastAsia="lt-LT"/>
              </w:rPr>
            </w:pPr>
            <w:r w:rsidRPr="00B15521">
              <w:rPr>
                <w:rFonts w:ascii="Arial" w:eastAsia="Times New Roman" w:hAnsi="Arial" w:cs="Arial"/>
                <w:sz w:val="18"/>
                <w:szCs w:val="18"/>
                <w:lang w:eastAsia="lt-LT"/>
              </w:rPr>
              <w:t> </w:t>
            </w:r>
          </w:p>
        </w:tc>
        <w:tc>
          <w:tcPr>
            <w:tcW w:w="1160" w:type="dxa"/>
            <w:tcBorders>
              <w:top w:val="nil"/>
              <w:left w:val="nil"/>
              <w:bottom w:val="single" w:sz="4" w:space="0" w:color="auto"/>
              <w:right w:val="single" w:sz="4" w:space="0" w:color="auto"/>
            </w:tcBorders>
            <w:shd w:val="clear" w:color="auto" w:fill="auto"/>
            <w:noWrap/>
            <w:vAlign w:val="bottom"/>
            <w:hideMark/>
          </w:tcPr>
          <w:p w14:paraId="0995788C" w14:textId="77777777" w:rsidR="006041C4" w:rsidRPr="00B15521" w:rsidRDefault="006041C4" w:rsidP="006041C4">
            <w:pPr>
              <w:spacing w:after="0" w:line="240" w:lineRule="auto"/>
              <w:contextualSpacing/>
              <w:jc w:val="center"/>
              <w:rPr>
                <w:rFonts w:ascii="Arial" w:eastAsia="Times New Roman" w:hAnsi="Arial" w:cs="Arial"/>
                <w:sz w:val="18"/>
                <w:szCs w:val="18"/>
                <w:lang w:eastAsia="lt-LT"/>
              </w:rPr>
            </w:pPr>
            <w:r w:rsidRPr="00B15521">
              <w:rPr>
                <w:rFonts w:ascii="Arial" w:eastAsia="Times New Roman" w:hAnsi="Arial" w:cs="Arial"/>
                <w:sz w:val="18"/>
                <w:szCs w:val="18"/>
                <w:lang w:eastAsia="lt-LT"/>
              </w:rPr>
              <w:t> </w:t>
            </w:r>
          </w:p>
        </w:tc>
        <w:tc>
          <w:tcPr>
            <w:tcW w:w="2440" w:type="dxa"/>
            <w:tcBorders>
              <w:top w:val="nil"/>
              <w:left w:val="nil"/>
              <w:bottom w:val="single" w:sz="4" w:space="0" w:color="auto"/>
              <w:right w:val="single" w:sz="4" w:space="0" w:color="auto"/>
            </w:tcBorders>
            <w:shd w:val="clear" w:color="auto" w:fill="auto"/>
            <w:noWrap/>
            <w:vAlign w:val="bottom"/>
            <w:hideMark/>
          </w:tcPr>
          <w:p w14:paraId="463E3F5E" w14:textId="77777777" w:rsidR="006041C4" w:rsidRPr="00B15521" w:rsidRDefault="006041C4" w:rsidP="006041C4">
            <w:pPr>
              <w:spacing w:after="0" w:line="240" w:lineRule="auto"/>
              <w:contextualSpacing/>
              <w:jc w:val="right"/>
              <w:rPr>
                <w:rFonts w:ascii="Arial" w:eastAsia="Times New Roman" w:hAnsi="Arial" w:cs="Arial"/>
                <w:sz w:val="18"/>
                <w:szCs w:val="18"/>
                <w:lang w:eastAsia="lt-LT"/>
              </w:rPr>
            </w:pPr>
            <w:r w:rsidRPr="00B15521">
              <w:rPr>
                <w:rFonts w:ascii="Arial" w:eastAsia="Times New Roman" w:hAnsi="Arial" w:cs="Arial"/>
                <w:sz w:val="18"/>
                <w:szCs w:val="18"/>
                <w:lang w:eastAsia="lt-LT"/>
              </w:rPr>
              <w:t> </w:t>
            </w:r>
          </w:p>
        </w:tc>
        <w:tc>
          <w:tcPr>
            <w:tcW w:w="1412" w:type="dxa"/>
            <w:tcBorders>
              <w:top w:val="nil"/>
              <w:left w:val="nil"/>
              <w:bottom w:val="single" w:sz="4" w:space="0" w:color="auto"/>
              <w:right w:val="single" w:sz="4" w:space="0" w:color="auto"/>
            </w:tcBorders>
            <w:shd w:val="clear" w:color="auto" w:fill="auto"/>
            <w:noWrap/>
            <w:vAlign w:val="bottom"/>
            <w:hideMark/>
          </w:tcPr>
          <w:p w14:paraId="5D11CEF1" w14:textId="77777777" w:rsidR="006041C4" w:rsidRPr="00B15521" w:rsidRDefault="006041C4" w:rsidP="006041C4">
            <w:pPr>
              <w:spacing w:after="0" w:line="240" w:lineRule="auto"/>
              <w:contextualSpacing/>
              <w:jc w:val="center"/>
              <w:rPr>
                <w:rFonts w:ascii="Arial" w:eastAsia="Times New Roman" w:hAnsi="Arial" w:cs="Arial"/>
                <w:sz w:val="18"/>
                <w:szCs w:val="18"/>
                <w:lang w:eastAsia="lt-LT"/>
              </w:rPr>
            </w:pPr>
            <w:r w:rsidRPr="00B15521">
              <w:rPr>
                <w:rFonts w:ascii="Arial" w:eastAsia="Times New Roman" w:hAnsi="Arial" w:cs="Arial"/>
                <w:sz w:val="18"/>
                <w:szCs w:val="18"/>
                <w:lang w:eastAsia="lt-LT"/>
              </w:rPr>
              <w:t> </w:t>
            </w:r>
          </w:p>
        </w:tc>
        <w:tc>
          <w:tcPr>
            <w:tcW w:w="2072" w:type="dxa"/>
            <w:tcBorders>
              <w:top w:val="nil"/>
              <w:left w:val="nil"/>
              <w:bottom w:val="single" w:sz="4" w:space="0" w:color="auto"/>
              <w:right w:val="single" w:sz="8" w:space="0" w:color="auto"/>
            </w:tcBorders>
            <w:shd w:val="clear" w:color="auto" w:fill="auto"/>
            <w:noWrap/>
            <w:vAlign w:val="bottom"/>
            <w:hideMark/>
          </w:tcPr>
          <w:p w14:paraId="0F3CCC92" w14:textId="77777777" w:rsidR="006041C4" w:rsidRPr="00B15521" w:rsidRDefault="006041C4" w:rsidP="006041C4">
            <w:pPr>
              <w:spacing w:after="0" w:line="240" w:lineRule="auto"/>
              <w:contextualSpacing/>
              <w:jc w:val="center"/>
              <w:rPr>
                <w:rFonts w:ascii="Arial" w:eastAsia="Times New Roman" w:hAnsi="Arial" w:cs="Arial"/>
                <w:sz w:val="18"/>
                <w:szCs w:val="18"/>
                <w:lang w:eastAsia="lt-LT"/>
              </w:rPr>
            </w:pPr>
            <w:r w:rsidRPr="00B15521">
              <w:rPr>
                <w:rFonts w:ascii="Arial" w:eastAsia="Times New Roman" w:hAnsi="Arial" w:cs="Arial"/>
                <w:sz w:val="18"/>
                <w:szCs w:val="18"/>
                <w:lang w:eastAsia="lt-LT"/>
              </w:rPr>
              <w:t> </w:t>
            </w:r>
          </w:p>
        </w:tc>
      </w:tr>
      <w:tr w:rsidR="006041C4" w:rsidRPr="00B15521" w14:paraId="02A09F91" w14:textId="77777777" w:rsidTr="006041C4">
        <w:trPr>
          <w:trHeight w:val="65"/>
        </w:trPr>
        <w:tc>
          <w:tcPr>
            <w:tcW w:w="557" w:type="dxa"/>
            <w:tcBorders>
              <w:top w:val="nil"/>
              <w:left w:val="nil"/>
              <w:bottom w:val="nil"/>
              <w:right w:val="nil"/>
            </w:tcBorders>
            <w:shd w:val="clear" w:color="auto" w:fill="auto"/>
            <w:noWrap/>
            <w:vAlign w:val="bottom"/>
            <w:hideMark/>
          </w:tcPr>
          <w:p w14:paraId="24CA1798" w14:textId="77777777" w:rsidR="006041C4" w:rsidRPr="00B15521" w:rsidRDefault="006041C4" w:rsidP="006041C4">
            <w:pPr>
              <w:spacing w:after="0" w:line="240" w:lineRule="auto"/>
              <w:contextualSpacing/>
              <w:rPr>
                <w:rFonts w:ascii="Arial" w:eastAsia="Times New Roman" w:hAnsi="Arial" w:cs="Arial"/>
                <w:b/>
                <w:bCs/>
                <w:sz w:val="18"/>
                <w:szCs w:val="18"/>
                <w:lang w:eastAsia="lt-LT"/>
              </w:rPr>
            </w:pPr>
          </w:p>
        </w:tc>
        <w:tc>
          <w:tcPr>
            <w:tcW w:w="960" w:type="dxa"/>
            <w:tcBorders>
              <w:top w:val="nil"/>
              <w:left w:val="nil"/>
              <w:bottom w:val="nil"/>
              <w:right w:val="nil"/>
            </w:tcBorders>
            <w:shd w:val="clear" w:color="auto" w:fill="auto"/>
            <w:noWrap/>
            <w:vAlign w:val="bottom"/>
            <w:hideMark/>
          </w:tcPr>
          <w:p w14:paraId="77F7EC52" w14:textId="77777777" w:rsidR="006041C4" w:rsidRPr="00B15521" w:rsidRDefault="006041C4" w:rsidP="006041C4">
            <w:pPr>
              <w:spacing w:after="0" w:line="240" w:lineRule="auto"/>
              <w:contextualSpacing/>
              <w:rPr>
                <w:rFonts w:ascii="Arial" w:eastAsia="Times New Roman" w:hAnsi="Arial" w:cs="Arial"/>
                <w:b/>
                <w:bCs/>
                <w:sz w:val="18"/>
                <w:szCs w:val="18"/>
                <w:lang w:eastAsia="lt-LT"/>
              </w:rPr>
            </w:pPr>
          </w:p>
        </w:tc>
        <w:tc>
          <w:tcPr>
            <w:tcW w:w="3360" w:type="dxa"/>
            <w:tcBorders>
              <w:top w:val="nil"/>
              <w:left w:val="nil"/>
              <w:bottom w:val="nil"/>
              <w:right w:val="nil"/>
            </w:tcBorders>
            <w:shd w:val="clear" w:color="auto" w:fill="auto"/>
            <w:noWrap/>
            <w:vAlign w:val="bottom"/>
            <w:hideMark/>
          </w:tcPr>
          <w:p w14:paraId="7D31F847" w14:textId="77777777" w:rsidR="006041C4" w:rsidRPr="00B15521" w:rsidRDefault="006041C4" w:rsidP="006041C4">
            <w:pPr>
              <w:spacing w:after="0" w:line="240" w:lineRule="auto"/>
              <w:contextualSpacing/>
              <w:rPr>
                <w:rFonts w:ascii="Arial" w:eastAsia="Times New Roman" w:hAnsi="Arial" w:cs="Arial"/>
                <w:b/>
                <w:bCs/>
                <w:sz w:val="18"/>
                <w:szCs w:val="18"/>
                <w:lang w:eastAsia="lt-LT"/>
              </w:rPr>
            </w:pPr>
          </w:p>
        </w:tc>
        <w:tc>
          <w:tcPr>
            <w:tcW w:w="940" w:type="dxa"/>
            <w:tcBorders>
              <w:top w:val="nil"/>
              <w:left w:val="nil"/>
              <w:bottom w:val="nil"/>
              <w:right w:val="nil"/>
            </w:tcBorders>
            <w:shd w:val="clear" w:color="auto" w:fill="auto"/>
            <w:noWrap/>
            <w:vAlign w:val="bottom"/>
            <w:hideMark/>
          </w:tcPr>
          <w:p w14:paraId="010EAA9E" w14:textId="77777777" w:rsidR="006041C4" w:rsidRPr="00B15521" w:rsidRDefault="006041C4" w:rsidP="006041C4">
            <w:pPr>
              <w:spacing w:after="0" w:line="240" w:lineRule="auto"/>
              <w:contextualSpacing/>
              <w:rPr>
                <w:rFonts w:ascii="Arial" w:eastAsia="Times New Roman" w:hAnsi="Arial" w:cs="Arial"/>
                <w:b/>
                <w:bCs/>
                <w:sz w:val="18"/>
                <w:szCs w:val="18"/>
                <w:lang w:eastAsia="lt-LT"/>
              </w:rPr>
            </w:pPr>
          </w:p>
        </w:tc>
        <w:tc>
          <w:tcPr>
            <w:tcW w:w="760" w:type="dxa"/>
            <w:tcBorders>
              <w:top w:val="nil"/>
              <w:left w:val="nil"/>
              <w:bottom w:val="nil"/>
              <w:right w:val="nil"/>
            </w:tcBorders>
            <w:shd w:val="clear" w:color="auto" w:fill="auto"/>
            <w:noWrap/>
            <w:vAlign w:val="bottom"/>
            <w:hideMark/>
          </w:tcPr>
          <w:p w14:paraId="2AB41564" w14:textId="77777777" w:rsidR="006041C4" w:rsidRPr="00B15521" w:rsidRDefault="006041C4" w:rsidP="006041C4">
            <w:pPr>
              <w:spacing w:after="0" w:line="240" w:lineRule="auto"/>
              <w:contextualSpacing/>
              <w:rPr>
                <w:rFonts w:ascii="Arial" w:eastAsia="Times New Roman" w:hAnsi="Arial" w:cs="Arial"/>
                <w:b/>
                <w:bCs/>
                <w:sz w:val="18"/>
                <w:szCs w:val="18"/>
                <w:lang w:eastAsia="lt-LT"/>
              </w:rPr>
            </w:pPr>
          </w:p>
        </w:tc>
        <w:tc>
          <w:tcPr>
            <w:tcW w:w="900" w:type="dxa"/>
            <w:tcBorders>
              <w:top w:val="nil"/>
              <w:left w:val="nil"/>
              <w:bottom w:val="nil"/>
              <w:right w:val="nil"/>
            </w:tcBorders>
            <w:shd w:val="clear" w:color="auto" w:fill="auto"/>
            <w:noWrap/>
            <w:vAlign w:val="bottom"/>
            <w:hideMark/>
          </w:tcPr>
          <w:p w14:paraId="59A55453" w14:textId="77777777" w:rsidR="006041C4" w:rsidRPr="00B15521" w:rsidRDefault="006041C4" w:rsidP="006041C4">
            <w:pPr>
              <w:spacing w:after="0" w:line="240" w:lineRule="auto"/>
              <w:contextualSpacing/>
              <w:jc w:val="right"/>
              <w:rPr>
                <w:rFonts w:ascii="Arial" w:eastAsia="Times New Roman" w:hAnsi="Arial" w:cs="Arial"/>
                <w:b/>
                <w:bCs/>
                <w:sz w:val="18"/>
                <w:szCs w:val="18"/>
                <w:lang w:eastAsia="lt-LT"/>
              </w:rPr>
            </w:pPr>
            <w:r w:rsidRPr="00B15521">
              <w:rPr>
                <w:rFonts w:ascii="Arial" w:eastAsia="Times New Roman" w:hAnsi="Arial" w:cs="Arial"/>
                <w:b/>
                <w:bCs/>
                <w:sz w:val="18"/>
                <w:szCs w:val="18"/>
                <w:lang w:eastAsia="lt-LT"/>
              </w:rPr>
              <w:t>Viso:</w:t>
            </w:r>
          </w:p>
        </w:tc>
        <w:tc>
          <w:tcPr>
            <w:tcW w:w="1160" w:type="dxa"/>
            <w:tcBorders>
              <w:top w:val="nil"/>
              <w:left w:val="nil"/>
              <w:bottom w:val="nil"/>
              <w:right w:val="nil"/>
            </w:tcBorders>
            <w:shd w:val="clear" w:color="auto" w:fill="auto"/>
            <w:noWrap/>
            <w:vAlign w:val="bottom"/>
            <w:hideMark/>
          </w:tcPr>
          <w:p w14:paraId="36A0E5EF" w14:textId="77777777" w:rsidR="006041C4" w:rsidRPr="00B15521" w:rsidRDefault="006041C4" w:rsidP="006041C4">
            <w:pPr>
              <w:spacing w:after="0" w:line="240" w:lineRule="auto"/>
              <w:contextualSpacing/>
              <w:rPr>
                <w:rFonts w:ascii="Arial" w:eastAsia="Times New Roman" w:hAnsi="Arial" w:cs="Arial"/>
                <w:b/>
                <w:bCs/>
                <w:sz w:val="18"/>
                <w:szCs w:val="18"/>
                <w:lang w:eastAsia="lt-LT"/>
              </w:rPr>
            </w:pPr>
          </w:p>
        </w:tc>
        <w:tc>
          <w:tcPr>
            <w:tcW w:w="2440" w:type="dxa"/>
            <w:tcBorders>
              <w:top w:val="nil"/>
              <w:left w:val="nil"/>
              <w:bottom w:val="nil"/>
              <w:right w:val="nil"/>
            </w:tcBorders>
            <w:shd w:val="clear" w:color="auto" w:fill="auto"/>
            <w:noWrap/>
            <w:vAlign w:val="bottom"/>
            <w:hideMark/>
          </w:tcPr>
          <w:p w14:paraId="55A1C1AA" w14:textId="77777777" w:rsidR="006041C4" w:rsidRPr="00B15521" w:rsidRDefault="006041C4" w:rsidP="006041C4">
            <w:pPr>
              <w:spacing w:after="0" w:line="240" w:lineRule="auto"/>
              <w:contextualSpacing/>
              <w:rPr>
                <w:rFonts w:ascii="Arial" w:eastAsia="Times New Roman" w:hAnsi="Arial" w:cs="Arial"/>
                <w:sz w:val="18"/>
                <w:szCs w:val="18"/>
                <w:lang w:eastAsia="lt-LT"/>
              </w:rPr>
            </w:pPr>
          </w:p>
        </w:tc>
        <w:tc>
          <w:tcPr>
            <w:tcW w:w="1412" w:type="dxa"/>
            <w:tcBorders>
              <w:top w:val="nil"/>
              <w:left w:val="nil"/>
              <w:bottom w:val="nil"/>
              <w:right w:val="nil"/>
            </w:tcBorders>
            <w:shd w:val="clear" w:color="auto" w:fill="auto"/>
            <w:noWrap/>
            <w:vAlign w:val="bottom"/>
            <w:hideMark/>
          </w:tcPr>
          <w:p w14:paraId="398F674E" w14:textId="77777777" w:rsidR="006041C4" w:rsidRPr="00B15521" w:rsidRDefault="006041C4" w:rsidP="006041C4">
            <w:pPr>
              <w:spacing w:after="0" w:line="240" w:lineRule="auto"/>
              <w:contextualSpacing/>
              <w:rPr>
                <w:rFonts w:ascii="Arial" w:eastAsia="Times New Roman" w:hAnsi="Arial" w:cs="Arial"/>
                <w:b/>
                <w:bCs/>
                <w:sz w:val="18"/>
                <w:szCs w:val="18"/>
                <w:lang w:eastAsia="lt-LT"/>
              </w:rPr>
            </w:pPr>
          </w:p>
        </w:tc>
        <w:tc>
          <w:tcPr>
            <w:tcW w:w="2072" w:type="dxa"/>
            <w:tcBorders>
              <w:top w:val="nil"/>
              <w:left w:val="nil"/>
              <w:bottom w:val="nil"/>
              <w:right w:val="nil"/>
            </w:tcBorders>
            <w:shd w:val="clear" w:color="auto" w:fill="auto"/>
            <w:noWrap/>
            <w:vAlign w:val="bottom"/>
            <w:hideMark/>
          </w:tcPr>
          <w:p w14:paraId="4D7AFF4A" w14:textId="77777777" w:rsidR="006041C4" w:rsidRPr="00B15521" w:rsidRDefault="006041C4" w:rsidP="006041C4">
            <w:pPr>
              <w:spacing w:after="0" w:line="240" w:lineRule="auto"/>
              <w:contextualSpacing/>
              <w:rPr>
                <w:rFonts w:ascii="Arial" w:eastAsia="Times New Roman" w:hAnsi="Arial" w:cs="Arial"/>
                <w:b/>
                <w:bCs/>
                <w:sz w:val="18"/>
                <w:szCs w:val="18"/>
                <w:lang w:eastAsia="lt-LT"/>
              </w:rPr>
            </w:pPr>
          </w:p>
        </w:tc>
      </w:tr>
      <w:tr w:rsidR="006041C4" w:rsidRPr="00B15521" w14:paraId="567478DB" w14:textId="77777777" w:rsidTr="006041C4">
        <w:trPr>
          <w:trHeight w:val="279"/>
        </w:trPr>
        <w:tc>
          <w:tcPr>
            <w:tcW w:w="14561" w:type="dxa"/>
            <w:gridSpan w:val="10"/>
            <w:tcBorders>
              <w:top w:val="nil"/>
              <w:left w:val="nil"/>
              <w:bottom w:val="nil"/>
              <w:right w:val="nil"/>
            </w:tcBorders>
            <w:shd w:val="clear" w:color="auto" w:fill="auto"/>
            <w:hideMark/>
          </w:tcPr>
          <w:p w14:paraId="67161D71" w14:textId="77777777" w:rsidR="006041C4" w:rsidRPr="00B15521" w:rsidRDefault="006041C4" w:rsidP="006041C4">
            <w:pPr>
              <w:spacing w:after="0" w:line="240" w:lineRule="auto"/>
              <w:contextualSpacing/>
              <w:rPr>
                <w:rFonts w:ascii="Arial" w:eastAsia="Times New Roman" w:hAnsi="Arial" w:cs="Arial"/>
                <w:sz w:val="18"/>
                <w:szCs w:val="18"/>
                <w:lang w:eastAsia="lt-LT"/>
              </w:rPr>
            </w:pPr>
            <w:r w:rsidRPr="00B15521">
              <w:rPr>
                <w:rFonts w:ascii="Arial" w:eastAsia="Times New Roman" w:hAnsi="Arial" w:cs="Arial"/>
                <w:sz w:val="18"/>
                <w:szCs w:val="18"/>
                <w:lang w:eastAsia="lt-LT"/>
              </w:rPr>
              <w:t>Nuo vertybių (medžiagų) priėmimo dienos gavėjas pilnai atsako už jų saugumą, tinkamą ir kokybišką jų sandėliavimą bei sumontavimą iki atliktų darbų priėmimo akto pasirašymo.</w:t>
            </w:r>
          </w:p>
        </w:tc>
      </w:tr>
      <w:tr w:rsidR="006041C4" w:rsidRPr="00B15521" w14:paraId="7EF82603" w14:textId="77777777" w:rsidTr="006041C4">
        <w:trPr>
          <w:trHeight w:val="315"/>
        </w:trPr>
        <w:tc>
          <w:tcPr>
            <w:tcW w:w="1517" w:type="dxa"/>
            <w:gridSpan w:val="2"/>
            <w:tcBorders>
              <w:top w:val="nil"/>
              <w:left w:val="nil"/>
              <w:bottom w:val="nil"/>
              <w:right w:val="nil"/>
            </w:tcBorders>
            <w:shd w:val="clear" w:color="auto" w:fill="auto"/>
            <w:noWrap/>
            <w:vAlign w:val="bottom"/>
            <w:hideMark/>
          </w:tcPr>
          <w:p w14:paraId="4D4D3D41" w14:textId="77777777" w:rsidR="006041C4" w:rsidRPr="00B15521" w:rsidRDefault="006041C4" w:rsidP="006041C4">
            <w:pPr>
              <w:spacing w:after="0" w:line="240" w:lineRule="auto"/>
              <w:contextualSpacing/>
              <w:rPr>
                <w:rFonts w:ascii="Arial" w:eastAsia="Times New Roman" w:hAnsi="Arial" w:cs="Arial"/>
                <w:b/>
                <w:bCs/>
                <w:sz w:val="18"/>
                <w:szCs w:val="18"/>
                <w:lang w:eastAsia="lt-LT"/>
              </w:rPr>
            </w:pPr>
            <w:r w:rsidRPr="00B15521">
              <w:rPr>
                <w:rFonts w:ascii="Arial" w:eastAsia="Times New Roman" w:hAnsi="Arial" w:cs="Arial"/>
                <w:b/>
                <w:bCs/>
                <w:sz w:val="18"/>
                <w:szCs w:val="18"/>
                <w:lang w:eastAsia="lt-LT"/>
              </w:rPr>
              <w:t>Išduoti leido:</w:t>
            </w:r>
          </w:p>
        </w:tc>
        <w:tc>
          <w:tcPr>
            <w:tcW w:w="3360" w:type="dxa"/>
            <w:tcBorders>
              <w:top w:val="nil"/>
              <w:left w:val="nil"/>
              <w:bottom w:val="single" w:sz="4" w:space="0" w:color="auto"/>
              <w:right w:val="nil"/>
            </w:tcBorders>
            <w:shd w:val="clear" w:color="auto" w:fill="auto"/>
            <w:noWrap/>
            <w:vAlign w:val="bottom"/>
            <w:hideMark/>
          </w:tcPr>
          <w:p w14:paraId="2733BC55" w14:textId="77777777" w:rsidR="006041C4" w:rsidRPr="00B15521" w:rsidRDefault="006041C4" w:rsidP="006041C4">
            <w:pPr>
              <w:spacing w:after="0" w:line="240" w:lineRule="auto"/>
              <w:contextualSpacing/>
              <w:rPr>
                <w:rFonts w:ascii="Arial" w:eastAsia="Times New Roman" w:hAnsi="Arial" w:cs="Arial"/>
                <w:sz w:val="18"/>
                <w:szCs w:val="18"/>
                <w:lang w:eastAsia="lt-LT"/>
              </w:rPr>
            </w:pPr>
            <w:r w:rsidRPr="00B15521">
              <w:rPr>
                <w:rFonts w:ascii="Arial" w:eastAsia="Times New Roman" w:hAnsi="Arial" w:cs="Arial"/>
                <w:sz w:val="18"/>
                <w:szCs w:val="18"/>
                <w:lang w:eastAsia="lt-LT"/>
              </w:rPr>
              <w:t> </w:t>
            </w:r>
          </w:p>
        </w:tc>
        <w:tc>
          <w:tcPr>
            <w:tcW w:w="940" w:type="dxa"/>
            <w:tcBorders>
              <w:top w:val="nil"/>
              <w:left w:val="nil"/>
              <w:bottom w:val="nil"/>
              <w:right w:val="nil"/>
            </w:tcBorders>
            <w:shd w:val="clear" w:color="auto" w:fill="auto"/>
            <w:noWrap/>
            <w:vAlign w:val="bottom"/>
            <w:hideMark/>
          </w:tcPr>
          <w:p w14:paraId="06CCDAEE" w14:textId="77777777" w:rsidR="006041C4" w:rsidRPr="00B15521" w:rsidRDefault="006041C4" w:rsidP="006041C4">
            <w:pPr>
              <w:spacing w:after="0" w:line="240" w:lineRule="auto"/>
              <w:contextualSpacing/>
              <w:rPr>
                <w:rFonts w:ascii="Arial" w:eastAsia="Times New Roman" w:hAnsi="Arial" w:cs="Arial"/>
                <w:sz w:val="18"/>
                <w:szCs w:val="18"/>
                <w:lang w:eastAsia="lt-LT"/>
              </w:rPr>
            </w:pPr>
          </w:p>
        </w:tc>
        <w:tc>
          <w:tcPr>
            <w:tcW w:w="760" w:type="dxa"/>
            <w:tcBorders>
              <w:top w:val="nil"/>
              <w:left w:val="nil"/>
              <w:bottom w:val="nil"/>
              <w:right w:val="nil"/>
            </w:tcBorders>
            <w:shd w:val="clear" w:color="auto" w:fill="auto"/>
            <w:noWrap/>
            <w:vAlign w:val="bottom"/>
            <w:hideMark/>
          </w:tcPr>
          <w:p w14:paraId="7BF78BF6" w14:textId="77777777" w:rsidR="006041C4" w:rsidRPr="00B15521" w:rsidRDefault="006041C4" w:rsidP="006041C4">
            <w:pPr>
              <w:spacing w:after="0" w:line="240" w:lineRule="auto"/>
              <w:contextualSpacing/>
              <w:rPr>
                <w:rFonts w:ascii="Arial" w:eastAsia="Times New Roman" w:hAnsi="Arial" w:cs="Arial"/>
                <w:sz w:val="18"/>
                <w:szCs w:val="18"/>
                <w:lang w:eastAsia="lt-LT"/>
              </w:rPr>
            </w:pPr>
          </w:p>
        </w:tc>
        <w:tc>
          <w:tcPr>
            <w:tcW w:w="900" w:type="dxa"/>
            <w:tcBorders>
              <w:top w:val="nil"/>
              <w:left w:val="nil"/>
              <w:bottom w:val="nil"/>
              <w:right w:val="nil"/>
            </w:tcBorders>
            <w:shd w:val="clear" w:color="auto" w:fill="auto"/>
            <w:noWrap/>
            <w:vAlign w:val="bottom"/>
            <w:hideMark/>
          </w:tcPr>
          <w:p w14:paraId="62C162B6" w14:textId="77777777" w:rsidR="006041C4" w:rsidRPr="00B15521" w:rsidRDefault="006041C4" w:rsidP="006041C4">
            <w:pPr>
              <w:spacing w:after="0" w:line="240" w:lineRule="auto"/>
              <w:contextualSpacing/>
              <w:rPr>
                <w:rFonts w:ascii="Arial" w:eastAsia="Times New Roman" w:hAnsi="Arial" w:cs="Arial"/>
                <w:sz w:val="18"/>
                <w:szCs w:val="18"/>
                <w:lang w:eastAsia="lt-LT"/>
              </w:rPr>
            </w:pPr>
          </w:p>
        </w:tc>
        <w:tc>
          <w:tcPr>
            <w:tcW w:w="1160" w:type="dxa"/>
            <w:tcBorders>
              <w:top w:val="nil"/>
              <w:left w:val="nil"/>
              <w:bottom w:val="nil"/>
              <w:right w:val="nil"/>
            </w:tcBorders>
            <w:shd w:val="clear" w:color="auto" w:fill="auto"/>
            <w:noWrap/>
            <w:vAlign w:val="bottom"/>
            <w:hideMark/>
          </w:tcPr>
          <w:p w14:paraId="2FF4D42F" w14:textId="77777777" w:rsidR="006041C4" w:rsidRPr="00B15521" w:rsidRDefault="006041C4" w:rsidP="006041C4">
            <w:pPr>
              <w:spacing w:after="0" w:line="240" w:lineRule="auto"/>
              <w:contextualSpacing/>
              <w:rPr>
                <w:rFonts w:ascii="Arial" w:eastAsia="Times New Roman" w:hAnsi="Arial" w:cs="Arial"/>
                <w:sz w:val="18"/>
                <w:szCs w:val="18"/>
                <w:lang w:eastAsia="lt-LT"/>
              </w:rPr>
            </w:pPr>
          </w:p>
        </w:tc>
        <w:tc>
          <w:tcPr>
            <w:tcW w:w="2440" w:type="dxa"/>
            <w:tcBorders>
              <w:top w:val="nil"/>
              <w:left w:val="nil"/>
              <w:bottom w:val="nil"/>
              <w:right w:val="nil"/>
            </w:tcBorders>
            <w:shd w:val="clear" w:color="auto" w:fill="auto"/>
            <w:noWrap/>
            <w:vAlign w:val="bottom"/>
            <w:hideMark/>
          </w:tcPr>
          <w:p w14:paraId="5E7CD069" w14:textId="77777777" w:rsidR="006041C4" w:rsidRPr="00B15521" w:rsidRDefault="006041C4" w:rsidP="006041C4">
            <w:pPr>
              <w:spacing w:after="0" w:line="240" w:lineRule="auto"/>
              <w:contextualSpacing/>
              <w:jc w:val="right"/>
              <w:rPr>
                <w:rFonts w:ascii="Arial" w:eastAsia="Times New Roman" w:hAnsi="Arial" w:cs="Arial"/>
                <w:sz w:val="18"/>
                <w:szCs w:val="18"/>
                <w:lang w:eastAsia="lt-LT"/>
              </w:rPr>
            </w:pPr>
          </w:p>
        </w:tc>
        <w:tc>
          <w:tcPr>
            <w:tcW w:w="1412" w:type="dxa"/>
            <w:tcBorders>
              <w:top w:val="nil"/>
              <w:left w:val="nil"/>
              <w:bottom w:val="nil"/>
              <w:right w:val="nil"/>
            </w:tcBorders>
            <w:shd w:val="clear" w:color="auto" w:fill="auto"/>
            <w:noWrap/>
            <w:vAlign w:val="bottom"/>
            <w:hideMark/>
          </w:tcPr>
          <w:p w14:paraId="755434F7" w14:textId="77777777" w:rsidR="006041C4" w:rsidRPr="00B15521" w:rsidRDefault="006041C4" w:rsidP="006041C4">
            <w:pPr>
              <w:spacing w:after="0" w:line="240" w:lineRule="auto"/>
              <w:contextualSpacing/>
              <w:rPr>
                <w:rFonts w:ascii="Arial" w:eastAsia="Times New Roman" w:hAnsi="Arial" w:cs="Arial"/>
                <w:sz w:val="18"/>
                <w:szCs w:val="18"/>
                <w:lang w:eastAsia="lt-LT"/>
              </w:rPr>
            </w:pPr>
          </w:p>
        </w:tc>
        <w:tc>
          <w:tcPr>
            <w:tcW w:w="2072" w:type="dxa"/>
            <w:tcBorders>
              <w:top w:val="nil"/>
              <w:left w:val="nil"/>
              <w:bottom w:val="nil"/>
              <w:right w:val="nil"/>
            </w:tcBorders>
            <w:shd w:val="clear" w:color="auto" w:fill="auto"/>
            <w:noWrap/>
            <w:vAlign w:val="bottom"/>
            <w:hideMark/>
          </w:tcPr>
          <w:p w14:paraId="3A80EC5B" w14:textId="77777777" w:rsidR="006041C4" w:rsidRPr="00B15521" w:rsidRDefault="006041C4" w:rsidP="006041C4">
            <w:pPr>
              <w:spacing w:after="0" w:line="240" w:lineRule="auto"/>
              <w:contextualSpacing/>
              <w:rPr>
                <w:rFonts w:ascii="Arial" w:eastAsia="Times New Roman" w:hAnsi="Arial" w:cs="Arial"/>
                <w:sz w:val="18"/>
                <w:szCs w:val="18"/>
                <w:lang w:eastAsia="lt-LT"/>
              </w:rPr>
            </w:pPr>
          </w:p>
        </w:tc>
      </w:tr>
      <w:tr w:rsidR="006041C4" w:rsidRPr="00B15521" w14:paraId="37BFF501" w14:textId="77777777" w:rsidTr="006041C4">
        <w:trPr>
          <w:trHeight w:val="315"/>
        </w:trPr>
        <w:tc>
          <w:tcPr>
            <w:tcW w:w="557" w:type="dxa"/>
            <w:tcBorders>
              <w:top w:val="nil"/>
              <w:left w:val="nil"/>
              <w:bottom w:val="nil"/>
              <w:right w:val="nil"/>
            </w:tcBorders>
            <w:shd w:val="clear" w:color="auto" w:fill="auto"/>
            <w:noWrap/>
            <w:vAlign w:val="bottom"/>
            <w:hideMark/>
          </w:tcPr>
          <w:p w14:paraId="10D741D2" w14:textId="77777777" w:rsidR="006041C4" w:rsidRPr="00B15521" w:rsidRDefault="006041C4" w:rsidP="006041C4">
            <w:pPr>
              <w:spacing w:after="0" w:line="240" w:lineRule="auto"/>
              <w:contextualSpacing/>
              <w:rPr>
                <w:rFonts w:ascii="Arial" w:eastAsia="Times New Roman" w:hAnsi="Arial" w:cs="Arial"/>
                <w:sz w:val="18"/>
                <w:szCs w:val="18"/>
                <w:lang w:eastAsia="lt-LT"/>
              </w:rPr>
            </w:pPr>
          </w:p>
        </w:tc>
        <w:tc>
          <w:tcPr>
            <w:tcW w:w="960" w:type="dxa"/>
            <w:tcBorders>
              <w:top w:val="nil"/>
              <w:left w:val="nil"/>
              <w:bottom w:val="nil"/>
              <w:right w:val="nil"/>
            </w:tcBorders>
            <w:shd w:val="clear" w:color="auto" w:fill="auto"/>
            <w:noWrap/>
            <w:vAlign w:val="bottom"/>
            <w:hideMark/>
          </w:tcPr>
          <w:p w14:paraId="2D04CB2A" w14:textId="77777777" w:rsidR="006041C4" w:rsidRPr="00B15521" w:rsidRDefault="006041C4" w:rsidP="006041C4">
            <w:pPr>
              <w:spacing w:after="0" w:line="240" w:lineRule="auto"/>
              <w:contextualSpacing/>
              <w:rPr>
                <w:rFonts w:ascii="Arial" w:eastAsia="Times New Roman" w:hAnsi="Arial" w:cs="Arial"/>
                <w:sz w:val="18"/>
                <w:szCs w:val="18"/>
                <w:lang w:eastAsia="lt-LT"/>
              </w:rPr>
            </w:pPr>
          </w:p>
        </w:tc>
        <w:tc>
          <w:tcPr>
            <w:tcW w:w="4300" w:type="dxa"/>
            <w:gridSpan w:val="2"/>
            <w:tcBorders>
              <w:top w:val="nil"/>
              <w:left w:val="nil"/>
              <w:bottom w:val="nil"/>
              <w:right w:val="nil"/>
            </w:tcBorders>
            <w:shd w:val="clear" w:color="auto" w:fill="auto"/>
            <w:noWrap/>
            <w:vAlign w:val="bottom"/>
            <w:hideMark/>
          </w:tcPr>
          <w:p w14:paraId="2BF2D4BD" w14:textId="77777777" w:rsidR="006041C4" w:rsidRPr="00B15521" w:rsidRDefault="006041C4" w:rsidP="006041C4">
            <w:pPr>
              <w:spacing w:after="0" w:line="240" w:lineRule="auto"/>
              <w:contextualSpacing/>
              <w:rPr>
                <w:rFonts w:ascii="Arial" w:eastAsia="Times New Roman" w:hAnsi="Arial" w:cs="Arial"/>
                <w:sz w:val="18"/>
                <w:szCs w:val="18"/>
                <w:lang w:eastAsia="lt-LT"/>
              </w:rPr>
            </w:pPr>
            <w:r w:rsidRPr="00B15521">
              <w:rPr>
                <w:rFonts w:ascii="Arial" w:eastAsia="Times New Roman" w:hAnsi="Arial" w:cs="Arial"/>
                <w:sz w:val="18"/>
                <w:szCs w:val="18"/>
                <w:lang w:eastAsia="lt-LT"/>
              </w:rPr>
              <w:t>(pareigos, vardas, pavardė, parašas)</w:t>
            </w:r>
          </w:p>
        </w:tc>
        <w:tc>
          <w:tcPr>
            <w:tcW w:w="760" w:type="dxa"/>
            <w:tcBorders>
              <w:top w:val="nil"/>
              <w:left w:val="nil"/>
              <w:bottom w:val="nil"/>
              <w:right w:val="nil"/>
            </w:tcBorders>
            <w:shd w:val="clear" w:color="auto" w:fill="auto"/>
            <w:noWrap/>
            <w:vAlign w:val="bottom"/>
            <w:hideMark/>
          </w:tcPr>
          <w:p w14:paraId="1DD81F45" w14:textId="77777777" w:rsidR="006041C4" w:rsidRPr="00B15521" w:rsidRDefault="006041C4" w:rsidP="006041C4">
            <w:pPr>
              <w:spacing w:after="0" w:line="240" w:lineRule="auto"/>
              <w:contextualSpacing/>
              <w:rPr>
                <w:rFonts w:ascii="Arial" w:eastAsia="Times New Roman" w:hAnsi="Arial" w:cs="Arial"/>
                <w:sz w:val="18"/>
                <w:szCs w:val="18"/>
                <w:lang w:eastAsia="lt-LT"/>
              </w:rPr>
            </w:pPr>
          </w:p>
        </w:tc>
        <w:tc>
          <w:tcPr>
            <w:tcW w:w="900" w:type="dxa"/>
            <w:tcBorders>
              <w:top w:val="nil"/>
              <w:left w:val="nil"/>
              <w:bottom w:val="nil"/>
              <w:right w:val="nil"/>
            </w:tcBorders>
            <w:shd w:val="clear" w:color="auto" w:fill="auto"/>
            <w:noWrap/>
            <w:vAlign w:val="bottom"/>
            <w:hideMark/>
          </w:tcPr>
          <w:p w14:paraId="07344DEC" w14:textId="77777777" w:rsidR="006041C4" w:rsidRPr="00B15521" w:rsidRDefault="006041C4" w:rsidP="006041C4">
            <w:pPr>
              <w:spacing w:after="0" w:line="240" w:lineRule="auto"/>
              <w:contextualSpacing/>
              <w:rPr>
                <w:rFonts w:ascii="Arial" w:eastAsia="Times New Roman" w:hAnsi="Arial" w:cs="Arial"/>
                <w:sz w:val="18"/>
                <w:szCs w:val="18"/>
                <w:lang w:eastAsia="lt-LT"/>
              </w:rPr>
            </w:pPr>
          </w:p>
        </w:tc>
        <w:tc>
          <w:tcPr>
            <w:tcW w:w="1160" w:type="dxa"/>
            <w:tcBorders>
              <w:top w:val="nil"/>
              <w:left w:val="nil"/>
              <w:bottom w:val="nil"/>
              <w:right w:val="nil"/>
            </w:tcBorders>
            <w:shd w:val="clear" w:color="auto" w:fill="auto"/>
            <w:noWrap/>
            <w:vAlign w:val="bottom"/>
            <w:hideMark/>
          </w:tcPr>
          <w:p w14:paraId="7C9DFE85" w14:textId="77777777" w:rsidR="006041C4" w:rsidRPr="00B15521" w:rsidRDefault="006041C4" w:rsidP="006041C4">
            <w:pPr>
              <w:spacing w:after="0" w:line="240" w:lineRule="auto"/>
              <w:contextualSpacing/>
              <w:rPr>
                <w:rFonts w:ascii="Arial" w:eastAsia="Times New Roman" w:hAnsi="Arial" w:cs="Arial"/>
                <w:sz w:val="18"/>
                <w:szCs w:val="18"/>
                <w:lang w:eastAsia="lt-LT"/>
              </w:rPr>
            </w:pPr>
          </w:p>
        </w:tc>
        <w:tc>
          <w:tcPr>
            <w:tcW w:w="2440" w:type="dxa"/>
            <w:tcBorders>
              <w:top w:val="nil"/>
              <w:left w:val="nil"/>
              <w:bottom w:val="nil"/>
              <w:right w:val="nil"/>
            </w:tcBorders>
            <w:shd w:val="clear" w:color="auto" w:fill="auto"/>
            <w:noWrap/>
            <w:vAlign w:val="bottom"/>
            <w:hideMark/>
          </w:tcPr>
          <w:p w14:paraId="543A1F77" w14:textId="77777777" w:rsidR="006041C4" w:rsidRPr="00B15521" w:rsidRDefault="006041C4" w:rsidP="006041C4">
            <w:pPr>
              <w:spacing w:after="0" w:line="240" w:lineRule="auto"/>
              <w:contextualSpacing/>
              <w:jc w:val="right"/>
              <w:rPr>
                <w:rFonts w:ascii="Arial" w:eastAsia="Times New Roman" w:hAnsi="Arial" w:cs="Arial"/>
                <w:sz w:val="18"/>
                <w:szCs w:val="18"/>
                <w:lang w:eastAsia="lt-LT"/>
              </w:rPr>
            </w:pPr>
          </w:p>
        </w:tc>
        <w:tc>
          <w:tcPr>
            <w:tcW w:w="1412" w:type="dxa"/>
            <w:tcBorders>
              <w:top w:val="nil"/>
              <w:left w:val="nil"/>
              <w:bottom w:val="nil"/>
              <w:right w:val="nil"/>
            </w:tcBorders>
            <w:shd w:val="clear" w:color="auto" w:fill="auto"/>
            <w:noWrap/>
            <w:vAlign w:val="bottom"/>
            <w:hideMark/>
          </w:tcPr>
          <w:p w14:paraId="54D5E87A" w14:textId="77777777" w:rsidR="006041C4" w:rsidRPr="00B15521" w:rsidRDefault="006041C4" w:rsidP="006041C4">
            <w:pPr>
              <w:spacing w:after="0" w:line="240" w:lineRule="auto"/>
              <w:contextualSpacing/>
              <w:rPr>
                <w:rFonts w:ascii="Arial" w:eastAsia="Times New Roman" w:hAnsi="Arial" w:cs="Arial"/>
                <w:sz w:val="18"/>
                <w:szCs w:val="18"/>
                <w:lang w:eastAsia="lt-LT"/>
              </w:rPr>
            </w:pPr>
          </w:p>
        </w:tc>
        <w:tc>
          <w:tcPr>
            <w:tcW w:w="2072" w:type="dxa"/>
            <w:tcBorders>
              <w:top w:val="nil"/>
              <w:left w:val="nil"/>
              <w:bottom w:val="nil"/>
              <w:right w:val="nil"/>
            </w:tcBorders>
            <w:shd w:val="clear" w:color="auto" w:fill="auto"/>
            <w:noWrap/>
            <w:vAlign w:val="bottom"/>
            <w:hideMark/>
          </w:tcPr>
          <w:p w14:paraId="2D447EC4" w14:textId="77777777" w:rsidR="006041C4" w:rsidRPr="00B15521" w:rsidRDefault="006041C4" w:rsidP="006041C4">
            <w:pPr>
              <w:spacing w:after="0" w:line="240" w:lineRule="auto"/>
              <w:contextualSpacing/>
              <w:rPr>
                <w:rFonts w:ascii="Arial" w:eastAsia="Times New Roman" w:hAnsi="Arial" w:cs="Arial"/>
                <w:sz w:val="18"/>
                <w:szCs w:val="18"/>
                <w:lang w:eastAsia="lt-LT"/>
              </w:rPr>
            </w:pPr>
          </w:p>
        </w:tc>
      </w:tr>
      <w:tr w:rsidR="006041C4" w:rsidRPr="00B15521" w14:paraId="6844D0C8" w14:textId="77777777" w:rsidTr="006041C4">
        <w:trPr>
          <w:trHeight w:val="285"/>
        </w:trPr>
        <w:tc>
          <w:tcPr>
            <w:tcW w:w="557" w:type="dxa"/>
            <w:tcBorders>
              <w:top w:val="nil"/>
              <w:left w:val="nil"/>
              <w:bottom w:val="nil"/>
              <w:right w:val="nil"/>
            </w:tcBorders>
            <w:shd w:val="clear" w:color="auto" w:fill="auto"/>
            <w:noWrap/>
            <w:vAlign w:val="bottom"/>
            <w:hideMark/>
          </w:tcPr>
          <w:p w14:paraId="5A26EBFF" w14:textId="77777777" w:rsidR="006041C4" w:rsidRPr="00B15521" w:rsidRDefault="006041C4" w:rsidP="006041C4">
            <w:pPr>
              <w:spacing w:after="0" w:line="240" w:lineRule="auto"/>
              <w:contextualSpacing/>
              <w:rPr>
                <w:rFonts w:ascii="Arial" w:eastAsia="Times New Roman" w:hAnsi="Arial" w:cs="Arial"/>
                <w:sz w:val="18"/>
                <w:szCs w:val="18"/>
                <w:lang w:eastAsia="lt-LT"/>
              </w:rPr>
            </w:pPr>
          </w:p>
        </w:tc>
        <w:tc>
          <w:tcPr>
            <w:tcW w:w="960" w:type="dxa"/>
            <w:tcBorders>
              <w:top w:val="nil"/>
              <w:left w:val="nil"/>
              <w:bottom w:val="nil"/>
              <w:right w:val="nil"/>
            </w:tcBorders>
            <w:shd w:val="clear" w:color="auto" w:fill="auto"/>
            <w:noWrap/>
            <w:vAlign w:val="bottom"/>
            <w:hideMark/>
          </w:tcPr>
          <w:p w14:paraId="22387E2A" w14:textId="77777777" w:rsidR="006041C4" w:rsidRPr="00B15521" w:rsidRDefault="006041C4" w:rsidP="006041C4">
            <w:pPr>
              <w:spacing w:after="0" w:line="240" w:lineRule="auto"/>
              <w:contextualSpacing/>
              <w:rPr>
                <w:rFonts w:ascii="Arial" w:eastAsia="Times New Roman" w:hAnsi="Arial" w:cs="Arial"/>
                <w:sz w:val="18"/>
                <w:szCs w:val="18"/>
                <w:lang w:eastAsia="lt-LT"/>
              </w:rPr>
            </w:pPr>
          </w:p>
        </w:tc>
        <w:tc>
          <w:tcPr>
            <w:tcW w:w="3360" w:type="dxa"/>
            <w:tcBorders>
              <w:top w:val="nil"/>
              <w:left w:val="nil"/>
              <w:bottom w:val="nil"/>
              <w:right w:val="nil"/>
            </w:tcBorders>
            <w:shd w:val="clear" w:color="auto" w:fill="auto"/>
            <w:noWrap/>
            <w:vAlign w:val="bottom"/>
            <w:hideMark/>
          </w:tcPr>
          <w:p w14:paraId="6C4CD3A4" w14:textId="77777777" w:rsidR="006041C4" w:rsidRPr="00B15521" w:rsidRDefault="006041C4" w:rsidP="006041C4">
            <w:pPr>
              <w:spacing w:after="0" w:line="240" w:lineRule="auto"/>
              <w:contextualSpacing/>
              <w:rPr>
                <w:rFonts w:ascii="Arial" w:eastAsia="Times New Roman" w:hAnsi="Arial" w:cs="Arial"/>
                <w:sz w:val="18"/>
                <w:szCs w:val="18"/>
                <w:lang w:eastAsia="lt-LT"/>
              </w:rPr>
            </w:pPr>
          </w:p>
        </w:tc>
        <w:tc>
          <w:tcPr>
            <w:tcW w:w="940" w:type="dxa"/>
            <w:tcBorders>
              <w:top w:val="nil"/>
              <w:left w:val="nil"/>
              <w:bottom w:val="nil"/>
              <w:right w:val="nil"/>
            </w:tcBorders>
            <w:shd w:val="clear" w:color="auto" w:fill="auto"/>
            <w:noWrap/>
            <w:vAlign w:val="bottom"/>
            <w:hideMark/>
          </w:tcPr>
          <w:p w14:paraId="5A60383B" w14:textId="77777777" w:rsidR="006041C4" w:rsidRPr="00B15521" w:rsidRDefault="006041C4" w:rsidP="006041C4">
            <w:pPr>
              <w:spacing w:after="0" w:line="240" w:lineRule="auto"/>
              <w:contextualSpacing/>
              <w:rPr>
                <w:rFonts w:ascii="Arial" w:eastAsia="Times New Roman" w:hAnsi="Arial" w:cs="Arial"/>
                <w:sz w:val="18"/>
                <w:szCs w:val="18"/>
                <w:lang w:eastAsia="lt-LT"/>
              </w:rPr>
            </w:pPr>
          </w:p>
        </w:tc>
        <w:tc>
          <w:tcPr>
            <w:tcW w:w="760" w:type="dxa"/>
            <w:tcBorders>
              <w:top w:val="nil"/>
              <w:left w:val="nil"/>
              <w:bottom w:val="nil"/>
              <w:right w:val="nil"/>
            </w:tcBorders>
            <w:shd w:val="clear" w:color="auto" w:fill="auto"/>
            <w:noWrap/>
            <w:vAlign w:val="bottom"/>
            <w:hideMark/>
          </w:tcPr>
          <w:p w14:paraId="385A20CD" w14:textId="77777777" w:rsidR="006041C4" w:rsidRPr="00B15521" w:rsidRDefault="006041C4" w:rsidP="006041C4">
            <w:pPr>
              <w:spacing w:after="0" w:line="240" w:lineRule="auto"/>
              <w:contextualSpacing/>
              <w:rPr>
                <w:rFonts w:ascii="Arial" w:eastAsia="Times New Roman" w:hAnsi="Arial" w:cs="Arial"/>
                <w:sz w:val="18"/>
                <w:szCs w:val="18"/>
                <w:lang w:eastAsia="lt-LT"/>
              </w:rPr>
            </w:pPr>
          </w:p>
        </w:tc>
        <w:tc>
          <w:tcPr>
            <w:tcW w:w="900" w:type="dxa"/>
            <w:tcBorders>
              <w:top w:val="nil"/>
              <w:left w:val="nil"/>
              <w:bottom w:val="nil"/>
              <w:right w:val="nil"/>
            </w:tcBorders>
            <w:shd w:val="clear" w:color="auto" w:fill="auto"/>
            <w:noWrap/>
            <w:vAlign w:val="bottom"/>
            <w:hideMark/>
          </w:tcPr>
          <w:p w14:paraId="74A92B7E" w14:textId="77777777" w:rsidR="006041C4" w:rsidRPr="00B15521" w:rsidRDefault="006041C4" w:rsidP="006041C4">
            <w:pPr>
              <w:spacing w:after="0" w:line="240" w:lineRule="auto"/>
              <w:contextualSpacing/>
              <w:rPr>
                <w:rFonts w:ascii="Arial" w:eastAsia="Times New Roman" w:hAnsi="Arial" w:cs="Arial"/>
                <w:sz w:val="18"/>
                <w:szCs w:val="18"/>
                <w:lang w:eastAsia="lt-LT"/>
              </w:rPr>
            </w:pPr>
          </w:p>
        </w:tc>
        <w:tc>
          <w:tcPr>
            <w:tcW w:w="1160" w:type="dxa"/>
            <w:tcBorders>
              <w:top w:val="nil"/>
              <w:left w:val="nil"/>
              <w:bottom w:val="nil"/>
              <w:right w:val="nil"/>
            </w:tcBorders>
            <w:shd w:val="clear" w:color="auto" w:fill="auto"/>
            <w:noWrap/>
            <w:vAlign w:val="bottom"/>
            <w:hideMark/>
          </w:tcPr>
          <w:p w14:paraId="18F66481" w14:textId="77777777" w:rsidR="006041C4" w:rsidRPr="00B15521" w:rsidRDefault="006041C4" w:rsidP="006041C4">
            <w:pPr>
              <w:spacing w:after="0" w:line="240" w:lineRule="auto"/>
              <w:contextualSpacing/>
              <w:rPr>
                <w:rFonts w:ascii="Arial" w:eastAsia="Times New Roman" w:hAnsi="Arial" w:cs="Arial"/>
                <w:sz w:val="18"/>
                <w:szCs w:val="18"/>
                <w:lang w:eastAsia="lt-LT"/>
              </w:rPr>
            </w:pPr>
          </w:p>
        </w:tc>
        <w:tc>
          <w:tcPr>
            <w:tcW w:w="2440" w:type="dxa"/>
            <w:tcBorders>
              <w:top w:val="nil"/>
              <w:left w:val="nil"/>
              <w:bottom w:val="nil"/>
              <w:right w:val="nil"/>
            </w:tcBorders>
            <w:shd w:val="clear" w:color="auto" w:fill="auto"/>
            <w:noWrap/>
            <w:vAlign w:val="bottom"/>
            <w:hideMark/>
          </w:tcPr>
          <w:p w14:paraId="3F7A79B6" w14:textId="77777777" w:rsidR="006041C4" w:rsidRPr="00B15521" w:rsidRDefault="006041C4" w:rsidP="006041C4">
            <w:pPr>
              <w:spacing w:after="0" w:line="240" w:lineRule="auto"/>
              <w:contextualSpacing/>
              <w:rPr>
                <w:rFonts w:ascii="Arial" w:eastAsia="Times New Roman" w:hAnsi="Arial" w:cs="Arial"/>
                <w:sz w:val="18"/>
                <w:szCs w:val="18"/>
                <w:lang w:eastAsia="lt-LT"/>
              </w:rPr>
            </w:pPr>
          </w:p>
        </w:tc>
        <w:tc>
          <w:tcPr>
            <w:tcW w:w="1412" w:type="dxa"/>
            <w:tcBorders>
              <w:top w:val="nil"/>
              <w:left w:val="nil"/>
              <w:bottom w:val="nil"/>
              <w:right w:val="nil"/>
            </w:tcBorders>
            <w:shd w:val="clear" w:color="auto" w:fill="auto"/>
            <w:noWrap/>
            <w:vAlign w:val="bottom"/>
            <w:hideMark/>
          </w:tcPr>
          <w:p w14:paraId="589C1495" w14:textId="77777777" w:rsidR="006041C4" w:rsidRPr="00B15521" w:rsidRDefault="006041C4" w:rsidP="006041C4">
            <w:pPr>
              <w:spacing w:after="0" w:line="240" w:lineRule="auto"/>
              <w:contextualSpacing/>
              <w:rPr>
                <w:rFonts w:ascii="Arial" w:eastAsia="Times New Roman" w:hAnsi="Arial" w:cs="Arial"/>
                <w:sz w:val="18"/>
                <w:szCs w:val="18"/>
                <w:lang w:eastAsia="lt-LT"/>
              </w:rPr>
            </w:pPr>
          </w:p>
        </w:tc>
        <w:tc>
          <w:tcPr>
            <w:tcW w:w="2072" w:type="dxa"/>
            <w:tcBorders>
              <w:top w:val="nil"/>
              <w:left w:val="nil"/>
              <w:bottom w:val="nil"/>
              <w:right w:val="nil"/>
            </w:tcBorders>
            <w:shd w:val="clear" w:color="auto" w:fill="auto"/>
            <w:noWrap/>
            <w:vAlign w:val="bottom"/>
            <w:hideMark/>
          </w:tcPr>
          <w:p w14:paraId="76CE6D52" w14:textId="77777777" w:rsidR="006041C4" w:rsidRPr="00B15521" w:rsidRDefault="006041C4" w:rsidP="006041C4">
            <w:pPr>
              <w:spacing w:after="0" w:line="240" w:lineRule="auto"/>
              <w:contextualSpacing/>
              <w:rPr>
                <w:rFonts w:ascii="Arial" w:eastAsia="Times New Roman" w:hAnsi="Arial" w:cs="Arial"/>
                <w:sz w:val="18"/>
                <w:szCs w:val="18"/>
                <w:lang w:eastAsia="lt-LT"/>
              </w:rPr>
            </w:pPr>
          </w:p>
        </w:tc>
      </w:tr>
      <w:tr w:rsidR="006041C4" w:rsidRPr="00B15521" w14:paraId="024EE32E" w14:textId="77777777" w:rsidTr="006041C4">
        <w:trPr>
          <w:trHeight w:val="285"/>
        </w:trPr>
        <w:tc>
          <w:tcPr>
            <w:tcW w:w="4877" w:type="dxa"/>
            <w:gridSpan w:val="3"/>
            <w:tcBorders>
              <w:top w:val="nil"/>
              <w:left w:val="nil"/>
              <w:bottom w:val="nil"/>
              <w:right w:val="nil"/>
            </w:tcBorders>
            <w:shd w:val="clear" w:color="auto" w:fill="auto"/>
            <w:noWrap/>
            <w:vAlign w:val="bottom"/>
            <w:hideMark/>
          </w:tcPr>
          <w:p w14:paraId="330A7B5F" w14:textId="77777777" w:rsidR="006041C4" w:rsidRPr="00B15521" w:rsidRDefault="006041C4" w:rsidP="006041C4">
            <w:pPr>
              <w:spacing w:after="0" w:line="240" w:lineRule="auto"/>
              <w:contextualSpacing/>
              <w:rPr>
                <w:rFonts w:ascii="Arial" w:eastAsia="Times New Roman" w:hAnsi="Arial" w:cs="Arial"/>
                <w:b/>
                <w:bCs/>
                <w:sz w:val="18"/>
                <w:szCs w:val="18"/>
                <w:lang w:eastAsia="lt-LT"/>
              </w:rPr>
            </w:pPr>
            <w:r w:rsidRPr="00B15521">
              <w:rPr>
                <w:rFonts w:ascii="Arial" w:eastAsia="Times New Roman" w:hAnsi="Arial" w:cs="Arial"/>
                <w:b/>
                <w:bCs/>
                <w:sz w:val="18"/>
                <w:szCs w:val="18"/>
                <w:lang w:eastAsia="lt-LT"/>
              </w:rPr>
              <w:t>Vertybes išdavė:</w:t>
            </w:r>
          </w:p>
        </w:tc>
        <w:tc>
          <w:tcPr>
            <w:tcW w:w="940" w:type="dxa"/>
            <w:tcBorders>
              <w:top w:val="nil"/>
              <w:left w:val="nil"/>
              <w:bottom w:val="nil"/>
              <w:right w:val="nil"/>
            </w:tcBorders>
            <w:shd w:val="clear" w:color="auto" w:fill="auto"/>
            <w:noWrap/>
            <w:vAlign w:val="bottom"/>
            <w:hideMark/>
          </w:tcPr>
          <w:p w14:paraId="342BC8E0" w14:textId="77777777" w:rsidR="006041C4" w:rsidRPr="00B15521" w:rsidRDefault="006041C4" w:rsidP="006041C4">
            <w:pPr>
              <w:spacing w:after="0" w:line="240" w:lineRule="auto"/>
              <w:contextualSpacing/>
              <w:rPr>
                <w:rFonts w:ascii="Arial" w:eastAsia="Times New Roman" w:hAnsi="Arial" w:cs="Arial"/>
                <w:b/>
                <w:bCs/>
                <w:sz w:val="18"/>
                <w:szCs w:val="18"/>
                <w:lang w:eastAsia="lt-LT"/>
              </w:rPr>
            </w:pPr>
          </w:p>
        </w:tc>
        <w:tc>
          <w:tcPr>
            <w:tcW w:w="760" w:type="dxa"/>
            <w:tcBorders>
              <w:top w:val="nil"/>
              <w:left w:val="nil"/>
              <w:bottom w:val="nil"/>
              <w:right w:val="nil"/>
            </w:tcBorders>
            <w:shd w:val="clear" w:color="auto" w:fill="auto"/>
            <w:noWrap/>
            <w:vAlign w:val="bottom"/>
            <w:hideMark/>
          </w:tcPr>
          <w:p w14:paraId="0EC5F94B" w14:textId="77777777" w:rsidR="006041C4" w:rsidRPr="00B15521" w:rsidRDefault="006041C4" w:rsidP="006041C4">
            <w:pPr>
              <w:spacing w:after="0" w:line="240" w:lineRule="auto"/>
              <w:contextualSpacing/>
              <w:rPr>
                <w:rFonts w:ascii="Arial" w:eastAsia="Times New Roman" w:hAnsi="Arial" w:cs="Arial"/>
                <w:b/>
                <w:bCs/>
                <w:sz w:val="18"/>
                <w:szCs w:val="18"/>
                <w:lang w:eastAsia="lt-LT"/>
              </w:rPr>
            </w:pPr>
          </w:p>
        </w:tc>
        <w:tc>
          <w:tcPr>
            <w:tcW w:w="900" w:type="dxa"/>
            <w:tcBorders>
              <w:top w:val="nil"/>
              <w:left w:val="nil"/>
              <w:bottom w:val="nil"/>
              <w:right w:val="nil"/>
            </w:tcBorders>
            <w:shd w:val="clear" w:color="auto" w:fill="auto"/>
            <w:noWrap/>
            <w:vAlign w:val="bottom"/>
            <w:hideMark/>
          </w:tcPr>
          <w:p w14:paraId="5BF96366" w14:textId="77777777" w:rsidR="006041C4" w:rsidRPr="00B15521" w:rsidRDefault="006041C4" w:rsidP="006041C4">
            <w:pPr>
              <w:spacing w:after="0" w:line="240" w:lineRule="auto"/>
              <w:contextualSpacing/>
              <w:rPr>
                <w:rFonts w:ascii="Arial" w:eastAsia="Times New Roman" w:hAnsi="Arial" w:cs="Arial"/>
                <w:b/>
                <w:bCs/>
                <w:sz w:val="18"/>
                <w:szCs w:val="18"/>
                <w:lang w:eastAsia="lt-LT"/>
              </w:rPr>
            </w:pPr>
          </w:p>
        </w:tc>
        <w:tc>
          <w:tcPr>
            <w:tcW w:w="1160" w:type="dxa"/>
            <w:tcBorders>
              <w:top w:val="nil"/>
              <w:left w:val="nil"/>
              <w:bottom w:val="nil"/>
              <w:right w:val="nil"/>
            </w:tcBorders>
            <w:shd w:val="clear" w:color="auto" w:fill="auto"/>
            <w:noWrap/>
            <w:vAlign w:val="bottom"/>
            <w:hideMark/>
          </w:tcPr>
          <w:p w14:paraId="09671FE4" w14:textId="77777777" w:rsidR="006041C4" w:rsidRPr="00B15521" w:rsidRDefault="006041C4" w:rsidP="006041C4">
            <w:pPr>
              <w:spacing w:after="0" w:line="240" w:lineRule="auto"/>
              <w:contextualSpacing/>
              <w:rPr>
                <w:rFonts w:ascii="Arial" w:eastAsia="Times New Roman" w:hAnsi="Arial" w:cs="Arial"/>
                <w:b/>
                <w:bCs/>
                <w:sz w:val="18"/>
                <w:szCs w:val="18"/>
                <w:lang w:eastAsia="lt-LT"/>
              </w:rPr>
            </w:pPr>
          </w:p>
        </w:tc>
        <w:tc>
          <w:tcPr>
            <w:tcW w:w="2440" w:type="dxa"/>
            <w:tcBorders>
              <w:top w:val="nil"/>
              <w:left w:val="nil"/>
              <w:bottom w:val="nil"/>
              <w:right w:val="nil"/>
            </w:tcBorders>
            <w:shd w:val="clear" w:color="auto" w:fill="auto"/>
            <w:noWrap/>
            <w:vAlign w:val="bottom"/>
            <w:hideMark/>
          </w:tcPr>
          <w:p w14:paraId="543F2D84" w14:textId="77777777" w:rsidR="006041C4" w:rsidRPr="00B15521" w:rsidRDefault="006041C4" w:rsidP="006041C4">
            <w:pPr>
              <w:spacing w:after="0" w:line="240" w:lineRule="auto"/>
              <w:contextualSpacing/>
              <w:rPr>
                <w:rFonts w:ascii="Arial" w:eastAsia="Times New Roman" w:hAnsi="Arial" w:cs="Arial"/>
                <w:b/>
                <w:bCs/>
                <w:sz w:val="18"/>
                <w:szCs w:val="18"/>
                <w:lang w:eastAsia="lt-LT"/>
              </w:rPr>
            </w:pPr>
            <w:r w:rsidRPr="00B15521">
              <w:rPr>
                <w:rFonts w:ascii="Arial" w:eastAsia="Times New Roman" w:hAnsi="Arial" w:cs="Arial"/>
                <w:b/>
                <w:bCs/>
                <w:sz w:val="18"/>
                <w:szCs w:val="18"/>
                <w:lang w:eastAsia="lt-LT"/>
              </w:rPr>
              <w:t>Vertybes priėmė:</w:t>
            </w:r>
          </w:p>
        </w:tc>
        <w:tc>
          <w:tcPr>
            <w:tcW w:w="1412" w:type="dxa"/>
            <w:tcBorders>
              <w:top w:val="nil"/>
              <w:left w:val="nil"/>
              <w:bottom w:val="nil"/>
              <w:right w:val="nil"/>
            </w:tcBorders>
            <w:shd w:val="clear" w:color="auto" w:fill="auto"/>
            <w:noWrap/>
            <w:vAlign w:val="bottom"/>
            <w:hideMark/>
          </w:tcPr>
          <w:p w14:paraId="16C209EE" w14:textId="77777777" w:rsidR="006041C4" w:rsidRPr="00B15521" w:rsidRDefault="006041C4" w:rsidP="006041C4">
            <w:pPr>
              <w:spacing w:after="0" w:line="240" w:lineRule="auto"/>
              <w:contextualSpacing/>
              <w:rPr>
                <w:rFonts w:ascii="Arial" w:eastAsia="Times New Roman" w:hAnsi="Arial" w:cs="Arial"/>
                <w:sz w:val="18"/>
                <w:szCs w:val="18"/>
                <w:lang w:eastAsia="lt-LT"/>
              </w:rPr>
            </w:pPr>
          </w:p>
        </w:tc>
        <w:tc>
          <w:tcPr>
            <w:tcW w:w="2072" w:type="dxa"/>
            <w:tcBorders>
              <w:top w:val="nil"/>
              <w:left w:val="nil"/>
              <w:bottom w:val="nil"/>
              <w:right w:val="nil"/>
            </w:tcBorders>
            <w:shd w:val="clear" w:color="auto" w:fill="auto"/>
            <w:noWrap/>
            <w:vAlign w:val="bottom"/>
            <w:hideMark/>
          </w:tcPr>
          <w:p w14:paraId="2D03B54C" w14:textId="77777777" w:rsidR="006041C4" w:rsidRPr="00B15521" w:rsidRDefault="006041C4" w:rsidP="006041C4">
            <w:pPr>
              <w:spacing w:after="0" w:line="240" w:lineRule="auto"/>
              <w:contextualSpacing/>
              <w:rPr>
                <w:rFonts w:ascii="Arial" w:eastAsia="Times New Roman" w:hAnsi="Arial" w:cs="Arial"/>
                <w:sz w:val="18"/>
                <w:szCs w:val="18"/>
                <w:lang w:eastAsia="lt-LT"/>
              </w:rPr>
            </w:pPr>
          </w:p>
        </w:tc>
      </w:tr>
      <w:tr w:rsidR="006041C4" w:rsidRPr="00B15521" w14:paraId="4808F01C" w14:textId="77777777" w:rsidTr="006041C4">
        <w:trPr>
          <w:trHeight w:val="285"/>
        </w:trPr>
        <w:tc>
          <w:tcPr>
            <w:tcW w:w="4877" w:type="dxa"/>
            <w:gridSpan w:val="3"/>
            <w:tcBorders>
              <w:top w:val="nil"/>
              <w:left w:val="nil"/>
              <w:bottom w:val="single" w:sz="4" w:space="0" w:color="auto"/>
              <w:right w:val="nil"/>
            </w:tcBorders>
            <w:shd w:val="clear" w:color="auto" w:fill="auto"/>
            <w:noWrap/>
            <w:vAlign w:val="bottom"/>
            <w:hideMark/>
          </w:tcPr>
          <w:p w14:paraId="276E0287" w14:textId="77777777" w:rsidR="006041C4" w:rsidRPr="00B15521" w:rsidRDefault="006041C4" w:rsidP="006041C4">
            <w:pPr>
              <w:spacing w:after="0" w:line="240" w:lineRule="auto"/>
              <w:contextualSpacing/>
              <w:jc w:val="center"/>
              <w:rPr>
                <w:rFonts w:ascii="Arial" w:eastAsia="Times New Roman" w:hAnsi="Arial" w:cs="Arial"/>
                <w:sz w:val="18"/>
                <w:szCs w:val="18"/>
                <w:u w:val="single"/>
                <w:lang w:eastAsia="lt-LT"/>
              </w:rPr>
            </w:pPr>
            <w:r w:rsidRPr="00B15521">
              <w:rPr>
                <w:rFonts w:ascii="Arial" w:eastAsia="Times New Roman" w:hAnsi="Arial" w:cs="Arial"/>
                <w:sz w:val="18"/>
                <w:szCs w:val="18"/>
                <w:u w:val="single"/>
                <w:lang w:eastAsia="lt-LT"/>
              </w:rPr>
              <w:t> </w:t>
            </w:r>
          </w:p>
        </w:tc>
        <w:tc>
          <w:tcPr>
            <w:tcW w:w="940" w:type="dxa"/>
            <w:tcBorders>
              <w:top w:val="nil"/>
              <w:left w:val="nil"/>
              <w:bottom w:val="nil"/>
              <w:right w:val="nil"/>
            </w:tcBorders>
            <w:shd w:val="clear" w:color="auto" w:fill="auto"/>
            <w:noWrap/>
            <w:vAlign w:val="bottom"/>
            <w:hideMark/>
          </w:tcPr>
          <w:p w14:paraId="4263ABF8" w14:textId="77777777" w:rsidR="006041C4" w:rsidRPr="00B15521" w:rsidRDefault="006041C4" w:rsidP="006041C4">
            <w:pPr>
              <w:spacing w:after="0" w:line="240" w:lineRule="auto"/>
              <w:contextualSpacing/>
              <w:rPr>
                <w:rFonts w:ascii="Arial" w:eastAsia="Times New Roman" w:hAnsi="Arial" w:cs="Arial"/>
                <w:sz w:val="18"/>
                <w:szCs w:val="18"/>
                <w:lang w:eastAsia="lt-LT"/>
              </w:rPr>
            </w:pPr>
          </w:p>
        </w:tc>
        <w:tc>
          <w:tcPr>
            <w:tcW w:w="760" w:type="dxa"/>
            <w:tcBorders>
              <w:top w:val="nil"/>
              <w:left w:val="nil"/>
              <w:bottom w:val="nil"/>
              <w:right w:val="nil"/>
            </w:tcBorders>
            <w:shd w:val="clear" w:color="auto" w:fill="auto"/>
            <w:noWrap/>
            <w:vAlign w:val="bottom"/>
            <w:hideMark/>
          </w:tcPr>
          <w:p w14:paraId="04C9190C" w14:textId="77777777" w:rsidR="006041C4" w:rsidRPr="00B15521" w:rsidRDefault="006041C4" w:rsidP="006041C4">
            <w:pPr>
              <w:spacing w:after="0" w:line="240" w:lineRule="auto"/>
              <w:contextualSpacing/>
              <w:rPr>
                <w:rFonts w:ascii="Arial" w:eastAsia="Times New Roman" w:hAnsi="Arial" w:cs="Arial"/>
                <w:sz w:val="18"/>
                <w:szCs w:val="18"/>
                <w:lang w:eastAsia="lt-LT"/>
              </w:rPr>
            </w:pPr>
          </w:p>
        </w:tc>
        <w:tc>
          <w:tcPr>
            <w:tcW w:w="900" w:type="dxa"/>
            <w:tcBorders>
              <w:top w:val="nil"/>
              <w:left w:val="nil"/>
              <w:bottom w:val="nil"/>
              <w:right w:val="nil"/>
            </w:tcBorders>
            <w:shd w:val="clear" w:color="auto" w:fill="auto"/>
            <w:noWrap/>
            <w:vAlign w:val="bottom"/>
            <w:hideMark/>
          </w:tcPr>
          <w:p w14:paraId="31D28D91" w14:textId="77777777" w:rsidR="006041C4" w:rsidRPr="00B15521" w:rsidRDefault="006041C4" w:rsidP="006041C4">
            <w:pPr>
              <w:spacing w:after="0" w:line="240" w:lineRule="auto"/>
              <w:contextualSpacing/>
              <w:rPr>
                <w:rFonts w:ascii="Arial" w:eastAsia="Times New Roman" w:hAnsi="Arial" w:cs="Arial"/>
                <w:sz w:val="18"/>
                <w:szCs w:val="18"/>
                <w:lang w:eastAsia="lt-LT"/>
              </w:rPr>
            </w:pPr>
          </w:p>
        </w:tc>
        <w:tc>
          <w:tcPr>
            <w:tcW w:w="1160" w:type="dxa"/>
            <w:tcBorders>
              <w:top w:val="nil"/>
              <w:left w:val="nil"/>
              <w:bottom w:val="nil"/>
              <w:right w:val="nil"/>
            </w:tcBorders>
            <w:shd w:val="clear" w:color="auto" w:fill="auto"/>
            <w:noWrap/>
            <w:vAlign w:val="bottom"/>
            <w:hideMark/>
          </w:tcPr>
          <w:p w14:paraId="758DD3F5" w14:textId="77777777" w:rsidR="006041C4" w:rsidRPr="00B15521" w:rsidRDefault="006041C4" w:rsidP="006041C4">
            <w:pPr>
              <w:spacing w:after="0" w:line="240" w:lineRule="auto"/>
              <w:contextualSpacing/>
              <w:rPr>
                <w:rFonts w:ascii="Arial" w:eastAsia="Times New Roman" w:hAnsi="Arial" w:cs="Arial"/>
                <w:sz w:val="18"/>
                <w:szCs w:val="18"/>
                <w:lang w:eastAsia="lt-LT"/>
              </w:rPr>
            </w:pPr>
          </w:p>
        </w:tc>
        <w:tc>
          <w:tcPr>
            <w:tcW w:w="5924" w:type="dxa"/>
            <w:gridSpan w:val="3"/>
            <w:tcBorders>
              <w:top w:val="nil"/>
              <w:left w:val="nil"/>
              <w:bottom w:val="single" w:sz="4" w:space="0" w:color="auto"/>
              <w:right w:val="nil"/>
            </w:tcBorders>
            <w:shd w:val="clear" w:color="auto" w:fill="auto"/>
            <w:noWrap/>
            <w:vAlign w:val="bottom"/>
            <w:hideMark/>
          </w:tcPr>
          <w:p w14:paraId="5D094780" w14:textId="77777777" w:rsidR="006041C4" w:rsidRPr="00B15521" w:rsidRDefault="006041C4" w:rsidP="006041C4">
            <w:pPr>
              <w:spacing w:after="0" w:line="240" w:lineRule="auto"/>
              <w:contextualSpacing/>
              <w:jc w:val="center"/>
              <w:rPr>
                <w:rFonts w:ascii="Arial" w:eastAsia="Times New Roman" w:hAnsi="Arial" w:cs="Arial"/>
                <w:sz w:val="18"/>
                <w:szCs w:val="18"/>
                <w:lang w:eastAsia="lt-LT"/>
              </w:rPr>
            </w:pPr>
            <w:r w:rsidRPr="00B15521">
              <w:rPr>
                <w:rFonts w:ascii="Arial" w:eastAsia="Times New Roman" w:hAnsi="Arial" w:cs="Arial"/>
                <w:sz w:val="18"/>
                <w:szCs w:val="18"/>
                <w:lang w:eastAsia="lt-LT"/>
              </w:rPr>
              <w:t> </w:t>
            </w:r>
          </w:p>
        </w:tc>
      </w:tr>
      <w:tr w:rsidR="006041C4" w:rsidRPr="00B15521" w14:paraId="2DE4BF04" w14:textId="77777777" w:rsidTr="006041C4">
        <w:trPr>
          <w:trHeight w:val="285"/>
        </w:trPr>
        <w:tc>
          <w:tcPr>
            <w:tcW w:w="4877" w:type="dxa"/>
            <w:gridSpan w:val="3"/>
            <w:tcBorders>
              <w:top w:val="single" w:sz="4" w:space="0" w:color="auto"/>
              <w:left w:val="nil"/>
              <w:bottom w:val="nil"/>
              <w:right w:val="nil"/>
            </w:tcBorders>
            <w:shd w:val="clear" w:color="auto" w:fill="auto"/>
            <w:noWrap/>
            <w:vAlign w:val="bottom"/>
            <w:hideMark/>
          </w:tcPr>
          <w:p w14:paraId="19F0509E" w14:textId="77777777" w:rsidR="006041C4" w:rsidRPr="00B15521" w:rsidRDefault="006041C4" w:rsidP="006041C4">
            <w:pPr>
              <w:spacing w:after="0" w:line="240" w:lineRule="auto"/>
              <w:contextualSpacing/>
              <w:jc w:val="center"/>
              <w:rPr>
                <w:rFonts w:ascii="Arial" w:eastAsia="Times New Roman" w:hAnsi="Arial" w:cs="Arial"/>
                <w:sz w:val="18"/>
                <w:szCs w:val="18"/>
                <w:lang w:eastAsia="lt-LT"/>
              </w:rPr>
            </w:pPr>
            <w:r w:rsidRPr="00B15521">
              <w:rPr>
                <w:rFonts w:ascii="Arial" w:eastAsia="Times New Roman" w:hAnsi="Arial" w:cs="Arial"/>
                <w:sz w:val="18"/>
                <w:szCs w:val="18"/>
                <w:lang w:eastAsia="lt-LT"/>
              </w:rPr>
              <w:t xml:space="preserve"> (pareigos, vardas, pavardė, parašas)</w:t>
            </w:r>
          </w:p>
        </w:tc>
        <w:tc>
          <w:tcPr>
            <w:tcW w:w="940" w:type="dxa"/>
            <w:tcBorders>
              <w:top w:val="nil"/>
              <w:left w:val="nil"/>
              <w:bottom w:val="nil"/>
              <w:right w:val="nil"/>
            </w:tcBorders>
            <w:shd w:val="clear" w:color="auto" w:fill="auto"/>
            <w:noWrap/>
            <w:vAlign w:val="bottom"/>
            <w:hideMark/>
          </w:tcPr>
          <w:p w14:paraId="33518D33" w14:textId="77777777" w:rsidR="006041C4" w:rsidRPr="00B15521" w:rsidRDefault="006041C4" w:rsidP="006041C4">
            <w:pPr>
              <w:spacing w:after="0" w:line="240" w:lineRule="auto"/>
              <w:contextualSpacing/>
              <w:rPr>
                <w:rFonts w:ascii="Arial" w:eastAsia="Times New Roman" w:hAnsi="Arial" w:cs="Arial"/>
                <w:sz w:val="18"/>
                <w:szCs w:val="18"/>
                <w:lang w:eastAsia="lt-LT"/>
              </w:rPr>
            </w:pPr>
          </w:p>
        </w:tc>
        <w:tc>
          <w:tcPr>
            <w:tcW w:w="760" w:type="dxa"/>
            <w:tcBorders>
              <w:top w:val="nil"/>
              <w:left w:val="nil"/>
              <w:bottom w:val="nil"/>
              <w:right w:val="nil"/>
            </w:tcBorders>
            <w:shd w:val="clear" w:color="auto" w:fill="auto"/>
            <w:noWrap/>
            <w:vAlign w:val="bottom"/>
            <w:hideMark/>
          </w:tcPr>
          <w:p w14:paraId="5AA2A229" w14:textId="77777777" w:rsidR="006041C4" w:rsidRPr="00B15521" w:rsidRDefault="006041C4" w:rsidP="006041C4">
            <w:pPr>
              <w:spacing w:after="0" w:line="240" w:lineRule="auto"/>
              <w:contextualSpacing/>
              <w:rPr>
                <w:rFonts w:ascii="Arial" w:eastAsia="Times New Roman" w:hAnsi="Arial" w:cs="Arial"/>
                <w:sz w:val="18"/>
                <w:szCs w:val="18"/>
                <w:lang w:eastAsia="lt-LT"/>
              </w:rPr>
            </w:pPr>
          </w:p>
        </w:tc>
        <w:tc>
          <w:tcPr>
            <w:tcW w:w="900" w:type="dxa"/>
            <w:tcBorders>
              <w:top w:val="nil"/>
              <w:left w:val="nil"/>
              <w:bottom w:val="nil"/>
              <w:right w:val="nil"/>
            </w:tcBorders>
            <w:shd w:val="clear" w:color="auto" w:fill="auto"/>
            <w:noWrap/>
            <w:vAlign w:val="bottom"/>
            <w:hideMark/>
          </w:tcPr>
          <w:p w14:paraId="2C33E76C" w14:textId="77777777" w:rsidR="006041C4" w:rsidRPr="00B15521" w:rsidRDefault="006041C4" w:rsidP="006041C4">
            <w:pPr>
              <w:spacing w:after="0" w:line="240" w:lineRule="auto"/>
              <w:contextualSpacing/>
              <w:rPr>
                <w:rFonts w:ascii="Arial" w:eastAsia="Times New Roman" w:hAnsi="Arial" w:cs="Arial"/>
                <w:sz w:val="18"/>
                <w:szCs w:val="18"/>
                <w:lang w:eastAsia="lt-LT"/>
              </w:rPr>
            </w:pPr>
          </w:p>
        </w:tc>
        <w:tc>
          <w:tcPr>
            <w:tcW w:w="1160" w:type="dxa"/>
            <w:tcBorders>
              <w:top w:val="nil"/>
              <w:left w:val="nil"/>
              <w:bottom w:val="nil"/>
              <w:right w:val="nil"/>
            </w:tcBorders>
            <w:shd w:val="clear" w:color="auto" w:fill="auto"/>
            <w:noWrap/>
            <w:vAlign w:val="bottom"/>
            <w:hideMark/>
          </w:tcPr>
          <w:p w14:paraId="5E41DC9F" w14:textId="77777777" w:rsidR="006041C4" w:rsidRPr="00B15521" w:rsidRDefault="006041C4" w:rsidP="006041C4">
            <w:pPr>
              <w:spacing w:after="0" w:line="240" w:lineRule="auto"/>
              <w:contextualSpacing/>
              <w:rPr>
                <w:rFonts w:ascii="Arial" w:eastAsia="Times New Roman" w:hAnsi="Arial" w:cs="Arial"/>
                <w:sz w:val="18"/>
                <w:szCs w:val="18"/>
                <w:lang w:eastAsia="lt-LT"/>
              </w:rPr>
            </w:pPr>
          </w:p>
        </w:tc>
        <w:tc>
          <w:tcPr>
            <w:tcW w:w="5924" w:type="dxa"/>
            <w:gridSpan w:val="3"/>
            <w:tcBorders>
              <w:top w:val="single" w:sz="4" w:space="0" w:color="auto"/>
              <w:left w:val="nil"/>
              <w:bottom w:val="nil"/>
              <w:right w:val="nil"/>
            </w:tcBorders>
            <w:shd w:val="clear" w:color="auto" w:fill="auto"/>
            <w:noWrap/>
            <w:vAlign w:val="bottom"/>
            <w:hideMark/>
          </w:tcPr>
          <w:p w14:paraId="1FB9970E" w14:textId="77777777" w:rsidR="006041C4" w:rsidRPr="00B15521" w:rsidRDefault="006041C4" w:rsidP="006041C4">
            <w:pPr>
              <w:spacing w:after="0" w:line="240" w:lineRule="auto"/>
              <w:contextualSpacing/>
              <w:jc w:val="center"/>
              <w:rPr>
                <w:rFonts w:ascii="Arial" w:eastAsia="Times New Roman" w:hAnsi="Arial" w:cs="Arial"/>
                <w:sz w:val="18"/>
                <w:szCs w:val="18"/>
                <w:lang w:eastAsia="lt-LT"/>
              </w:rPr>
            </w:pPr>
            <w:r w:rsidRPr="00B15521">
              <w:rPr>
                <w:rFonts w:ascii="Arial" w:eastAsia="Times New Roman" w:hAnsi="Arial" w:cs="Arial"/>
                <w:sz w:val="18"/>
                <w:szCs w:val="18"/>
                <w:lang w:eastAsia="lt-LT"/>
              </w:rPr>
              <w:t xml:space="preserve"> (pareigos, vardas, pavardė, parašas)</w:t>
            </w:r>
          </w:p>
        </w:tc>
      </w:tr>
      <w:tr w:rsidR="006041C4" w:rsidRPr="00B15521" w14:paraId="04EAAA61" w14:textId="77777777" w:rsidTr="006041C4">
        <w:trPr>
          <w:trHeight w:val="285"/>
        </w:trPr>
        <w:tc>
          <w:tcPr>
            <w:tcW w:w="557" w:type="dxa"/>
            <w:tcBorders>
              <w:top w:val="nil"/>
              <w:left w:val="nil"/>
              <w:bottom w:val="nil"/>
              <w:right w:val="nil"/>
            </w:tcBorders>
            <w:shd w:val="clear" w:color="auto" w:fill="auto"/>
            <w:noWrap/>
            <w:vAlign w:val="bottom"/>
            <w:hideMark/>
          </w:tcPr>
          <w:p w14:paraId="3B80C882" w14:textId="77777777" w:rsidR="006041C4" w:rsidRPr="00B15521" w:rsidRDefault="006041C4" w:rsidP="006041C4">
            <w:pPr>
              <w:spacing w:after="0" w:line="240" w:lineRule="auto"/>
              <w:contextualSpacing/>
              <w:rPr>
                <w:rFonts w:ascii="Arial" w:eastAsia="Times New Roman" w:hAnsi="Arial" w:cs="Arial"/>
                <w:sz w:val="18"/>
                <w:szCs w:val="18"/>
                <w:lang w:eastAsia="lt-LT"/>
              </w:rPr>
            </w:pPr>
          </w:p>
        </w:tc>
        <w:tc>
          <w:tcPr>
            <w:tcW w:w="960" w:type="dxa"/>
            <w:tcBorders>
              <w:top w:val="nil"/>
              <w:left w:val="nil"/>
              <w:bottom w:val="nil"/>
              <w:right w:val="nil"/>
            </w:tcBorders>
            <w:shd w:val="clear" w:color="auto" w:fill="auto"/>
            <w:noWrap/>
            <w:vAlign w:val="bottom"/>
            <w:hideMark/>
          </w:tcPr>
          <w:p w14:paraId="5698E4B6" w14:textId="77777777" w:rsidR="006041C4" w:rsidRPr="00B15521" w:rsidRDefault="006041C4" w:rsidP="006041C4">
            <w:pPr>
              <w:spacing w:after="0" w:line="240" w:lineRule="auto"/>
              <w:contextualSpacing/>
              <w:rPr>
                <w:rFonts w:ascii="Arial" w:eastAsia="Times New Roman" w:hAnsi="Arial" w:cs="Arial"/>
                <w:sz w:val="18"/>
                <w:szCs w:val="18"/>
                <w:lang w:eastAsia="lt-LT"/>
              </w:rPr>
            </w:pPr>
          </w:p>
        </w:tc>
        <w:tc>
          <w:tcPr>
            <w:tcW w:w="3360" w:type="dxa"/>
            <w:tcBorders>
              <w:top w:val="nil"/>
              <w:left w:val="nil"/>
              <w:bottom w:val="nil"/>
              <w:right w:val="nil"/>
            </w:tcBorders>
            <w:shd w:val="clear" w:color="auto" w:fill="auto"/>
            <w:noWrap/>
            <w:vAlign w:val="bottom"/>
            <w:hideMark/>
          </w:tcPr>
          <w:p w14:paraId="428B10E1" w14:textId="77777777" w:rsidR="006041C4" w:rsidRPr="00B15521" w:rsidRDefault="006041C4" w:rsidP="006041C4">
            <w:pPr>
              <w:spacing w:after="0" w:line="240" w:lineRule="auto"/>
              <w:contextualSpacing/>
              <w:rPr>
                <w:rFonts w:ascii="Arial" w:eastAsia="Times New Roman" w:hAnsi="Arial" w:cs="Arial"/>
                <w:sz w:val="18"/>
                <w:szCs w:val="18"/>
                <w:lang w:eastAsia="lt-LT"/>
              </w:rPr>
            </w:pPr>
          </w:p>
        </w:tc>
        <w:tc>
          <w:tcPr>
            <w:tcW w:w="940" w:type="dxa"/>
            <w:tcBorders>
              <w:top w:val="nil"/>
              <w:left w:val="nil"/>
              <w:bottom w:val="nil"/>
              <w:right w:val="nil"/>
            </w:tcBorders>
            <w:shd w:val="clear" w:color="auto" w:fill="auto"/>
            <w:noWrap/>
            <w:vAlign w:val="bottom"/>
            <w:hideMark/>
          </w:tcPr>
          <w:p w14:paraId="6C135DC1" w14:textId="77777777" w:rsidR="006041C4" w:rsidRPr="00B15521" w:rsidRDefault="006041C4" w:rsidP="006041C4">
            <w:pPr>
              <w:spacing w:after="0" w:line="240" w:lineRule="auto"/>
              <w:contextualSpacing/>
              <w:rPr>
                <w:rFonts w:ascii="Arial" w:eastAsia="Times New Roman" w:hAnsi="Arial" w:cs="Arial"/>
                <w:sz w:val="18"/>
                <w:szCs w:val="18"/>
                <w:lang w:eastAsia="lt-LT"/>
              </w:rPr>
            </w:pPr>
          </w:p>
        </w:tc>
        <w:tc>
          <w:tcPr>
            <w:tcW w:w="760" w:type="dxa"/>
            <w:tcBorders>
              <w:top w:val="nil"/>
              <w:left w:val="nil"/>
              <w:bottom w:val="nil"/>
              <w:right w:val="nil"/>
            </w:tcBorders>
            <w:shd w:val="clear" w:color="auto" w:fill="auto"/>
            <w:noWrap/>
            <w:vAlign w:val="bottom"/>
            <w:hideMark/>
          </w:tcPr>
          <w:p w14:paraId="3E00A309" w14:textId="77777777" w:rsidR="006041C4" w:rsidRPr="00B15521" w:rsidRDefault="006041C4" w:rsidP="006041C4">
            <w:pPr>
              <w:spacing w:after="0" w:line="240" w:lineRule="auto"/>
              <w:contextualSpacing/>
              <w:rPr>
                <w:rFonts w:ascii="Arial" w:eastAsia="Times New Roman" w:hAnsi="Arial" w:cs="Arial"/>
                <w:sz w:val="18"/>
                <w:szCs w:val="18"/>
                <w:lang w:eastAsia="lt-LT"/>
              </w:rPr>
            </w:pPr>
          </w:p>
        </w:tc>
        <w:tc>
          <w:tcPr>
            <w:tcW w:w="900" w:type="dxa"/>
            <w:tcBorders>
              <w:top w:val="nil"/>
              <w:left w:val="nil"/>
              <w:bottom w:val="nil"/>
              <w:right w:val="nil"/>
            </w:tcBorders>
            <w:shd w:val="clear" w:color="auto" w:fill="auto"/>
            <w:noWrap/>
            <w:vAlign w:val="bottom"/>
            <w:hideMark/>
          </w:tcPr>
          <w:p w14:paraId="397B55BB" w14:textId="77777777" w:rsidR="006041C4" w:rsidRPr="00B15521" w:rsidRDefault="006041C4" w:rsidP="006041C4">
            <w:pPr>
              <w:spacing w:after="0" w:line="240" w:lineRule="auto"/>
              <w:contextualSpacing/>
              <w:rPr>
                <w:rFonts w:ascii="Arial" w:eastAsia="Times New Roman" w:hAnsi="Arial" w:cs="Arial"/>
                <w:sz w:val="18"/>
                <w:szCs w:val="18"/>
                <w:lang w:eastAsia="lt-LT"/>
              </w:rPr>
            </w:pPr>
          </w:p>
        </w:tc>
        <w:tc>
          <w:tcPr>
            <w:tcW w:w="1160" w:type="dxa"/>
            <w:tcBorders>
              <w:top w:val="nil"/>
              <w:left w:val="nil"/>
              <w:bottom w:val="nil"/>
              <w:right w:val="nil"/>
            </w:tcBorders>
            <w:shd w:val="clear" w:color="auto" w:fill="auto"/>
            <w:noWrap/>
            <w:vAlign w:val="bottom"/>
            <w:hideMark/>
          </w:tcPr>
          <w:p w14:paraId="4B94A905" w14:textId="77777777" w:rsidR="006041C4" w:rsidRPr="00B15521" w:rsidRDefault="006041C4" w:rsidP="006041C4">
            <w:pPr>
              <w:spacing w:after="0" w:line="240" w:lineRule="auto"/>
              <w:contextualSpacing/>
              <w:rPr>
                <w:rFonts w:ascii="Arial" w:eastAsia="Times New Roman" w:hAnsi="Arial" w:cs="Arial"/>
                <w:sz w:val="18"/>
                <w:szCs w:val="18"/>
                <w:lang w:eastAsia="lt-LT"/>
              </w:rPr>
            </w:pPr>
          </w:p>
        </w:tc>
        <w:tc>
          <w:tcPr>
            <w:tcW w:w="2440" w:type="dxa"/>
            <w:tcBorders>
              <w:top w:val="nil"/>
              <w:left w:val="nil"/>
              <w:bottom w:val="nil"/>
              <w:right w:val="nil"/>
            </w:tcBorders>
            <w:shd w:val="clear" w:color="auto" w:fill="auto"/>
            <w:noWrap/>
            <w:vAlign w:val="bottom"/>
            <w:hideMark/>
          </w:tcPr>
          <w:p w14:paraId="2125069A" w14:textId="77777777" w:rsidR="006041C4" w:rsidRPr="00B15521" w:rsidRDefault="006041C4" w:rsidP="006041C4">
            <w:pPr>
              <w:spacing w:after="0" w:line="240" w:lineRule="auto"/>
              <w:contextualSpacing/>
              <w:rPr>
                <w:rFonts w:ascii="Arial" w:eastAsia="Times New Roman" w:hAnsi="Arial" w:cs="Arial"/>
                <w:sz w:val="18"/>
                <w:szCs w:val="18"/>
                <w:lang w:eastAsia="lt-LT"/>
              </w:rPr>
            </w:pPr>
          </w:p>
        </w:tc>
        <w:tc>
          <w:tcPr>
            <w:tcW w:w="1412" w:type="dxa"/>
            <w:tcBorders>
              <w:top w:val="nil"/>
              <w:left w:val="nil"/>
              <w:bottom w:val="nil"/>
              <w:right w:val="nil"/>
            </w:tcBorders>
            <w:shd w:val="clear" w:color="auto" w:fill="auto"/>
            <w:noWrap/>
            <w:vAlign w:val="bottom"/>
            <w:hideMark/>
          </w:tcPr>
          <w:p w14:paraId="247AF6FF" w14:textId="77777777" w:rsidR="006041C4" w:rsidRPr="00B15521" w:rsidRDefault="006041C4" w:rsidP="006041C4">
            <w:pPr>
              <w:spacing w:after="0" w:line="240" w:lineRule="auto"/>
              <w:contextualSpacing/>
              <w:rPr>
                <w:rFonts w:ascii="Arial" w:eastAsia="Times New Roman" w:hAnsi="Arial" w:cs="Arial"/>
                <w:sz w:val="18"/>
                <w:szCs w:val="18"/>
                <w:lang w:eastAsia="lt-LT"/>
              </w:rPr>
            </w:pPr>
          </w:p>
        </w:tc>
        <w:tc>
          <w:tcPr>
            <w:tcW w:w="2072" w:type="dxa"/>
            <w:tcBorders>
              <w:top w:val="nil"/>
              <w:left w:val="nil"/>
              <w:bottom w:val="nil"/>
              <w:right w:val="nil"/>
            </w:tcBorders>
            <w:shd w:val="clear" w:color="auto" w:fill="auto"/>
            <w:noWrap/>
            <w:vAlign w:val="bottom"/>
            <w:hideMark/>
          </w:tcPr>
          <w:p w14:paraId="1C625F31" w14:textId="77777777" w:rsidR="006041C4" w:rsidRPr="00B15521" w:rsidRDefault="006041C4" w:rsidP="006041C4">
            <w:pPr>
              <w:spacing w:after="0" w:line="240" w:lineRule="auto"/>
              <w:contextualSpacing/>
              <w:rPr>
                <w:rFonts w:ascii="Arial" w:eastAsia="Times New Roman" w:hAnsi="Arial" w:cs="Arial"/>
                <w:sz w:val="18"/>
                <w:szCs w:val="18"/>
                <w:lang w:eastAsia="lt-LT"/>
              </w:rPr>
            </w:pPr>
          </w:p>
        </w:tc>
      </w:tr>
      <w:tr w:rsidR="006041C4" w:rsidRPr="00B15521" w14:paraId="1CD860AD" w14:textId="77777777" w:rsidTr="006041C4">
        <w:trPr>
          <w:trHeight w:val="285"/>
        </w:trPr>
        <w:tc>
          <w:tcPr>
            <w:tcW w:w="4877" w:type="dxa"/>
            <w:gridSpan w:val="3"/>
            <w:tcBorders>
              <w:top w:val="nil"/>
              <w:left w:val="nil"/>
              <w:bottom w:val="nil"/>
              <w:right w:val="nil"/>
            </w:tcBorders>
            <w:shd w:val="clear" w:color="auto" w:fill="auto"/>
            <w:noWrap/>
            <w:vAlign w:val="bottom"/>
            <w:hideMark/>
          </w:tcPr>
          <w:p w14:paraId="3996FAF8" w14:textId="77777777" w:rsidR="006041C4" w:rsidRPr="00B15521" w:rsidRDefault="006041C4" w:rsidP="006041C4">
            <w:pPr>
              <w:spacing w:after="0" w:line="240" w:lineRule="auto"/>
              <w:contextualSpacing/>
              <w:rPr>
                <w:rFonts w:ascii="Arial" w:eastAsia="Times New Roman" w:hAnsi="Arial" w:cs="Arial"/>
                <w:sz w:val="18"/>
                <w:szCs w:val="18"/>
                <w:lang w:eastAsia="lt-LT"/>
              </w:rPr>
            </w:pPr>
            <w:r w:rsidRPr="00B15521">
              <w:rPr>
                <w:rFonts w:ascii="Arial" w:eastAsia="Times New Roman" w:hAnsi="Arial" w:cs="Arial"/>
                <w:sz w:val="18"/>
                <w:szCs w:val="18"/>
                <w:lang w:eastAsia="lt-LT"/>
              </w:rPr>
              <w:t>20..... m. .................. ..... d.</w:t>
            </w:r>
          </w:p>
        </w:tc>
        <w:tc>
          <w:tcPr>
            <w:tcW w:w="940" w:type="dxa"/>
            <w:tcBorders>
              <w:top w:val="nil"/>
              <w:left w:val="nil"/>
              <w:bottom w:val="nil"/>
              <w:right w:val="nil"/>
            </w:tcBorders>
            <w:shd w:val="clear" w:color="auto" w:fill="auto"/>
            <w:noWrap/>
            <w:vAlign w:val="bottom"/>
            <w:hideMark/>
          </w:tcPr>
          <w:p w14:paraId="7026CA9E" w14:textId="77777777" w:rsidR="006041C4" w:rsidRPr="00B15521" w:rsidRDefault="006041C4" w:rsidP="006041C4">
            <w:pPr>
              <w:spacing w:after="0" w:line="240" w:lineRule="auto"/>
              <w:contextualSpacing/>
              <w:rPr>
                <w:rFonts w:ascii="Arial" w:eastAsia="Times New Roman" w:hAnsi="Arial" w:cs="Arial"/>
                <w:sz w:val="18"/>
                <w:szCs w:val="18"/>
                <w:lang w:eastAsia="lt-LT"/>
              </w:rPr>
            </w:pPr>
          </w:p>
        </w:tc>
        <w:tc>
          <w:tcPr>
            <w:tcW w:w="760" w:type="dxa"/>
            <w:tcBorders>
              <w:top w:val="nil"/>
              <w:left w:val="nil"/>
              <w:bottom w:val="nil"/>
              <w:right w:val="nil"/>
            </w:tcBorders>
            <w:shd w:val="clear" w:color="auto" w:fill="auto"/>
            <w:noWrap/>
            <w:vAlign w:val="bottom"/>
            <w:hideMark/>
          </w:tcPr>
          <w:p w14:paraId="1B37F707" w14:textId="77777777" w:rsidR="006041C4" w:rsidRPr="00B15521" w:rsidRDefault="006041C4" w:rsidP="006041C4">
            <w:pPr>
              <w:spacing w:after="0" w:line="240" w:lineRule="auto"/>
              <w:contextualSpacing/>
              <w:rPr>
                <w:rFonts w:ascii="Arial" w:eastAsia="Times New Roman" w:hAnsi="Arial" w:cs="Arial"/>
                <w:sz w:val="18"/>
                <w:szCs w:val="18"/>
                <w:lang w:eastAsia="lt-LT"/>
              </w:rPr>
            </w:pPr>
          </w:p>
        </w:tc>
        <w:tc>
          <w:tcPr>
            <w:tcW w:w="900" w:type="dxa"/>
            <w:tcBorders>
              <w:top w:val="nil"/>
              <w:left w:val="nil"/>
              <w:bottom w:val="nil"/>
              <w:right w:val="nil"/>
            </w:tcBorders>
            <w:shd w:val="clear" w:color="auto" w:fill="auto"/>
            <w:noWrap/>
            <w:vAlign w:val="bottom"/>
            <w:hideMark/>
          </w:tcPr>
          <w:p w14:paraId="4D0C831C" w14:textId="77777777" w:rsidR="006041C4" w:rsidRPr="00B15521" w:rsidRDefault="006041C4" w:rsidP="006041C4">
            <w:pPr>
              <w:spacing w:after="0" w:line="240" w:lineRule="auto"/>
              <w:contextualSpacing/>
              <w:rPr>
                <w:rFonts w:ascii="Arial" w:eastAsia="Times New Roman" w:hAnsi="Arial" w:cs="Arial"/>
                <w:sz w:val="18"/>
                <w:szCs w:val="18"/>
                <w:lang w:eastAsia="lt-LT"/>
              </w:rPr>
            </w:pPr>
          </w:p>
        </w:tc>
        <w:tc>
          <w:tcPr>
            <w:tcW w:w="1160" w:type="dxa"/>
            <w:tcBorders>
              <w:top w:val="nil"/>
              <w:left w:val="nil"/>
              <w:bottom w:val="nil"/>
              <w:right w:val="nil"/>
            </w:tcBorders>
            <w:shd w:val="clear" w:color="auto" w:fill="auto"/>
            <w:noWrap/>
            <w:vAlign w:val="bottom"/>
            <w:hideMark/>
          </w:tcPr>
          <w:p w14:paraId="740EB285" w14:textId="77777777" w:rsidR="006041C4" w:rsidRPr="00B15521" w:rsidRDefault="006041C4" w:rsidP="006041C4">
            <w:pPr>
              <w:spacing w:after="0" w:line="240" w:lineRule="auto"/>
              <w:contextualSpacing/>
              <w:rPr>
                <w:rFonts w:ascii="Arial" w:eastAsia="Times New Roman" w:hAnsi="Arial" w:cs="Arial"/>
                <w:sz w:val="18"/>
                <w:szCs w:val="18"/>
                <w:lang w:eastAsia="lt-LT"/>
              </w:rPr>
            </w:pPr>
          </w:p>
        </w:tc>
        <w:tc>
          <w:tcPr>
            <w:tcW w:w="5924" w:type="dxa"/>
            <w:gridSpan w:val="3"/>
            <w:tcBorders>
              <w:top w:val="nil"/>
              <w:left w:val="nil"/>
              <w:bottom w:val="nil"/>
              <w:right w:val="nil"/>
            </w:tcBorders>
            <w:shd w:val="clear" w:color="auto" w:fill="auto"/>
            <w:noWrap/>
            <w:vAlign w:val="bottom"/>
            <w:hideMark/>
          </w:tcPr>
          <w:p w14:paraId="72E380FD" w14:textId="77777777" w:rsidR="006041C4" w:rsidRPr="00B15521" w:rsidRDefault="006041C4" w:rsidP="006041C4">
            <w:pPr>
              <w:spacing w:after="0" w:line="240" w:lineRule="auto"/>
              <w:contextualSpacing/>
              <w:rPr>
                <w:rFonts w:ascii="Arial" w:eastAsia="Times New Roman" w:hAnsi="Arial" w:cs="Arial"/>
                <w:sz w:val="18"/>
                <w:szCs w:val="18"/>
                <w:lang w:eastAsia="lt-LT"/>
              </w:rPr>
            </w:pPr>
            <w:r w:rsidRPr="00B15521">
              <w:rPr>
                <w:rFonts w:ascii="Arial" w:eastAsia="Times New Roman" w:hAnsi="Arial" w:cs="Arial"/>
                <w:sz w:val="18"/>
                <w:szCs w:val="18"/>
                <w:lang w:eastAsia="lt-LT"/>
              </w:rPr>
              <w:t>20..... m. .................. ..... d.</w:t>
            </w:r>
          </w:p>
        </w:tc>
      </w:tr>
      <w:tr w:rsidR="006041C4" w:rsidRPr="00B15521" w14:paraId="7C505392" w14:textId="77777777" w:rsidTr="006041C4">
        <w:trPr>
          <w:trHeight w:val="315"/>
        </w:trPr>
        <w:tc>
          <w:tcPr>
            <w:tcW w:w="557" w:type="dxa"/>
            <w:tcBorders>
              <w:top w:val="nil"/>
              <w:left w:val="nil"/>
              <w:bottom w:val="nil"/>
              <w:right w:val="nil"/>
            </w:tcBorders>
            <w:shd w:val="clear" w:color="auto" w:fill="auto"/>
            <w:noWrap/>
            <w:vAlign w:val="bottom"/>
            <w:hideMark/>
          </w:tcPr>
          <w:p w14:paraId="34017C94" w14:textId="77777777" w:rsidR="006041C4" w:rsidRPr="00B15521" w:rsidRDefault="006041C4" w:rsidP="006041C4">
            <w:pPr>
              <w:spacing w:after="0" w:line="240" w:lineRule="auto"/>
              <w:contextualSpacing/>
              <w:rPr>
                <w:rFonts w:ascii="Arial" w:eastAsia="Times New Roman" w:hAnsi="Arial" w:cs="Arial"/>
                <w:sz w:val="18"/>
                <w:szCs w:val="18"/>
                <w:lang w:eastAsia="lt-LT"/>
              </w:rPr>
            </w:pPr>
          </w:p>
        </w:tc>
        <w:tc>
          <w:tcPr>
            <w:tcW w:w="960" w:type="dxa"/>
            <w:tcBorders>
              <w:top w:val="nil"/>
              <w:left w:val="nil"/>
              <w:bottom w:val="nil"/>
              <w:right w:val="nil"/>
            </w:tcBorders>
            <w:shd w:val="clear" w:color="auto" w:fill="auto"/>
            <w:noWrap/>
            <w:vAlign w:val="bottom"/>
            <w:hideMark/>
          </w:tcPr>
          <w:p w14:paraId="3815084B" w14:textId="77777777" w:rsidR="006041C4" w:rsidRPr="00B15521" w:rsidRDefault="006041C4" w:rsidP="006041C4">
            <w:pPr>
              <w:spacing w:after="0" w:line="240" w:lineRule="auto"/>
              <w:contextualSpacing/>
              <w:rPr>
                <w:rFonts w:ascii="Arial" w:eastAsia="Times New Roman" w:hAnsi="Arial" w:cs="Arial"/>
                <w:sz w:val="18"/>
                <w:szCs w:val="18"/>
                <w:lang w:eastAsia="lt-LT"/>
              </w:rPr>
            </w:pPr>
          </w:p>
        </w:tc>
        <w:tc>
          <w:tcPr>
            <w:tcW w:w="3360" w:type="dxa"/>
            <w:tcBorders>
              <w:top w:val="nil"/>
              <w:left w:val="nil"/>
              <w:bottom w:val="nil"/>
              <w:right w:val="nil"/>
            </w:tcBorders>
            <w:shd w:val="clear" w:color="auto" w:fill="auto"/>
            <w:noWrap/>
            <w:vAlign w:val="bottom"/>
            <w:hideMark/>
          </w:tcPr>
          <w:p w14:paraId="19EBE683" w14:textId="77777777" w:rsidR="006041C4" w:rsidRPr="00B15521" w:rsidRDefault="006041C4" w:rsidP="006041C4">
            <w:pPr>
              <w:spacing w:after="0" w:line="240" w:lineRule="auto"/>
              <w:contextualSpacing/>
              <w:rPr>
                <w:rFonts w:ascii="Arial" w:eastAsia="Times New Roman" w:hAnsi="Arial" w:cs="Arial"/>
                <w:sz w:val="18"/>
                <w:szCs w:val="18"/>
                <w:lang w:eastAsia="lt-LT"/>
              </w:rPr>
            </w:pPr>
          </w:p>
        </w:tc>
        <w:tc>
          <w:tcPr>
            <w:tcW w:w="940" w:type="dxa"/>
            <w:tcBorders>
              <w:top w:val="nil"/>
              <w:left w:val="nil"/>
              <w:bottom w:val="nil"/>
              <w:right w:val="nil"/>
            </w:tcBorders>
            <w:shd w:val="clear" w:color="auto" w:fill="auto"/>
            <w:noWrap/>
            <w:vAlign w:val="bottom"/>
            <w:hideMark/>
          </w:tcPr>
          <w:p w14:paraId="09F6EB16" w14:textId="77777777" w:rsidR="006041C4" w:rsidRPr="00B15521" w:rsidRDefault="006041C4" w:rsidP="006041C4">
            <w:pPr>
              <w:spacing w:after="0" w:line="240" w:lineRule="auto"/>
              <w:contextualSpacing/>
              <w:rPr>
                <w:rFonts w:ascii="Arial" w:eastAsia="Times New Roman" w:hAnsi="Arial" w:cs="Arial"/>
                <w:sz w:val="18"/>
                <w:szCs w:val="18"/>
                <w:lang w:eastAsia="lt-LT"/>
              </w:rPr>
            </w:pPr>
          </w:p>
        </w:tc>
        <w:tc>
          <w:tcPr>
            <w:tcW w:w="760" w:type="dxa"/>
            <w:tcBorders>
              <w:top w:val="nil"/>
              <w:left w:val="nil"/>
              <w:bottom w:val="nil"/>
              <w:right w:val="nil"/>
            </w:tcBorders>
            <w:shd w:val="clear" w:color="auto" w:fill="auto"/>
            <w:noWrap/>
            <w:vAlign w:val="bottom"/>
            <w:hideMark/>
          </w:tcPr>
          <w:p w14:paraId="60A56702" w14:textId="77777777" w:rsidR="006041C4" w:rsidRPr="00B15521" w:rsidRDefault="006041C4" w:rsidP="006041C4">
            <w:pPr>
              <w:spacing w:after="0" w:line="240" w:lineRule="auto"/>
              <w:contextualSpacing/>
              <w:rPr>
                <w:rFonts w:ascii="Arial" w:eastAsia="Times New Roman" w:hAnsi="Arial" w:cs="Arial"/>
                <w:sz w:val="18"/>
                <w:szCs w:val="18"/>
                <w:lang w:eastAsia="lt-LT"/>
              </w:rPr>
            </w:pPr>
          </w:p>
        </w:tc>
        <w:tc>
          <w:tcPr>
            <w:tcW w:w="900" w:type="dxa"/>
            <w:tcBorders>
              <w:top w:val="nil"/>
              <w:left w:val="nil"/>
              <w:bottom w:val="nil"/>
              <w:right w:val="nil"/>
            </w:tcBorders>
            <w:shd w:val="clear" w:color="auto" w:fill="auto"/>
            <w:noWrap/>
            <w:vAlign w:val="bottom"/>
            <w:hideMark/>
          </w:tcPr>
          <w:p w14:paraId="446DA486" w14:textId="77777777" w:rsidR="006041C4" w:rsidRPr="00B15521" w:rsidRDefault="006041C4" w:rsidP="006041C4">
            <w:pPr>
              <w:spacing w:after="0" w:line="240" w:lineRule="auto"/>
              <w:contextualSpacing/>
              <w:rPr>
                <w:rFonts w:ascii="Arial" w:eastAsia="Times New Roman" w:hAnsi="Arial" w:cs="Arial"/>
                <w:sz w:val="18"/>
                <w:szCs w:val="18"/>
                <w:lang w:eastAsia="lt-LT"/>
              </w:rPr>
            </w:pPr>
          </w:p>
        </w:tc>
        <w:tc>
          <w:tcPr>
            <w:tcW w:w="1160" w:type="dxa"/>
            <w:tcBorders>
              <w:top w:val="nil"/>
              <w:left w:val="nil"/>
              <w:bottom w:val="nil"/>
              <w:right w:val="nil"/>
            </w:tcBorders>
            <w:shd w:val="clear" w:color="auto" w:fill="auto"/>
            <w:noWrap/>
            <w:vAlign w:val="bottom"/>
            <w:hideMark/>
          </w:tcPr>
          <w:p w14:paraId="3D4D78A1" w14:textId="77777777" w:rsidR="006041C4" w:rsidRPr="00B15521" w:rsidRDefault="006041C4" w:rsidP="006041C4">
            <w:pPr>
              <w:spacing w:after="0" w:line="240" w:lineRule="auto"/>
              <w:contextualSpacing/>
              <w:rPr>
                <w:rFonts w:ascii="Arial" w:eastAsia="Times New Roman" w:hAnsi="Arial" w:cs="Arial"/>
                <w:sz w:val="18"/>
                <w:szCs w:val="18"/>
                <w:lang w:eastAsia="lt-LT"/>
              </w:rPr>
            </w:pPr>
          </w:p>
        </w:tc>
        <w:tc>
          <w:tcPr>
            <w:tcW w:w="2440" w:type="dxa"/>
            <w:tcBorders>
              <w:top w:val="nil"/>
              <w:left w:val="nil"/>
              <w:bottom w:val="nil"/>
              <w:right w:val="nil"/>
            </w:tcBorders>
            <w:shd w:val="clear" w:color="auto" w:fill="auto"/>
            <w:noWrap/>
            <w:vAlign w:val="bottom"/>
            <w:hideMark/>
          </w:tcPr>
          <w:p w14:paraId="60198B0F" w14:textId="77777777" w:rsidR="006041C4" w:rsidRPr="00B15521" w:rsidRDefault="006041C4" w:rsidP="006041C4">
            <w:pPr>
              <w:spacing w:after="0" w:line="240" w:lineRule="auto"/>
              <w:contextualSpacing/>
              <w:rPr>
                <w:rFonts w:ascii="Arial" w:eastAsia="Times New Roman" w:hAnsi="Arial" w:cs="Arial"/>
                <w:sz w:val="18"/>
                <w:szCs w:val="18"/>
                <w:lang w:eastAsia="lt-LT"/>
              </w:rPr>
            </w:pPr>
          </w:p>
        </w:tc>
        <w:tc>
          <w:tcPr>
            <w:tcW w:w="1412" w:type="dxa"/>
            <w:tcBorders>
              <w:top w:val="nil"/>
              <w:left w:val="nil"/>
              <w:bottom w:val="nil"/>
              <w:right w:val="nil"/>
            </w:tcBorders>
            <w:shd w:val="clear" w:color="auto" w:fill="auto"/>
            <w:noWrap/>
            <w:vAlign w:val="bottom"/>
            <w:hideMark/>
          </w:tcPr>
          <w:p w14:paraId="4EF89EBB" w14:textId="77777777" w:rsidR="006041C4" w:rsidRPr="00B15521" w:rsidRDefault="006041C4" w:rsidP="006041C4">
            <w:pPr>
              <w:spacing w:after="0" w:line="240" w:lineRule="auto"/>
              <w:contextualSpacing/>
              <w:rPr>
                <w:rFonts w:ascii="Arial" w:eastAsia="Times New Roman" w:hAnsi="Arial" w:cs="Arial"/>
                <w:sz w:val="18"/>
                <w:szCs w:val="18"/>
                <w:lang w:eastAsia="lt-LT"/>
              </w:rPr>
            </w:pPr>
          </w:p>
        </w:tc>
        <w:tc>
          <w:tcPr>
            <w:tcW w:w="2072" w:type="dxa"/>
            <w:tcBorders>
              <w:top w:val="nil"/>
              <w:left w:val="nil"/>
              <w:bottom w:val="nil"/>
              <w:right w:val="nil"/>
            </w:tcBorders>
            <w:shd w:val="clear" w:color="auto" w:fill="auto"/>
            <w:noWrap/>
            <w:vAlign w:val="bottom"/>
            <w:hideMark/>
          </w:tcPr>
          <w:p w14:paraId="32EE556F" w14:textId="77777777" w:rsidR="006041C4" w:rsidRPr="00B15521" w:rsidRDefault="006041C4" w:rsidP="006041C4">
            <w:pPr>
              <w:spacing w:after="0" w:line="240" w:lineRule="auto"/>
              <w:contextualSpacing/>
              <w:rPr>
                <w:rFonts w:ascii="Arial" w:eastAsia="Times New Roman" w:hAnsi="Arial" w:cs="Arial"/>
                <w:sz w:val="18"/>
                <w:szCs w:val="18"/>
                <w:lang w:eastAsia="lt-LT"/>
              </w:rPr>
            </w:pPr>
          </w:p>
        </w:tc>
      </w:tr>
      <w:tr w:rsidR="006041C4" w:rsidRPr="00B15521" w14:paraId="5A72129B" w14:textId="77777777" w:rsidTr="006041C4">
        <w:trPr>
          <w:trHeight w:val="315"/>
        </w:trPr>
        <w:tc>
          <w:tcPr>
            <w:tcW w:w="557" w:type="dxa"/>
            <w:tcBorders>
              <w:top w:val="nil"/>
              <w:left w:val="nil"/>
              <w:bottom w:val="nil"/>
              <w:right w:val="nil"/>
            </w:tcBorders>
            <w:shd w:val="clear" w:color="auto" w:fill="auto"/>
            <w:noWrap/>
            <w:vAlign w:val="bottom"/>
            <w:hideMark/>
          </w:tcPr>
          <w:p w14:paraId="30A2F67C" w14:textId="77777777" w:rsidR="006041C4" w:rsidRPr="00B15521" w:rsidRDefault="006041C4" w:rsidP="006041C4">
            <w:pPr>
              <w:spacing w:after="0" w:line="240" w:lineRule="auto"/>
              <w:contextualSpacing/>
              <w:rPr>
                <w:rFonts w:ascii="Arial" w:eastAsia="Times New Roman" w:hAnsi="Arial" w:cs="Arial"/>
                <w:sz w:val="18"/>
                <w:szCs w:val="18"/>
                <w:lang w:eastAsia="lt-LT"/>
              </w:rPr>
            </w:pPr>
            <w:r w:rsidRPr="00B15521">
              <w:rPr>
                <w:rFonts w:ascii="Arial" w:eastAsia="Times New Roman" w:hAnsi="Arial" w:cs="Arial"/>
                <w:sz w:val="18"/>
                <w:szCs w:val="18"/>
                <w:lang w:eastAsia="lt-LT"/>
              </w:rPr>
              <w:t>A.V.</w:t>
            </w:r>
          </w:p>
        </w:tc>
        <w:tc>
          <w:tcPr>
            <w:tcW w:w="960" w:type="dxa"/>
            <w:tcBorders>
              <w:top w:val="nil"/>
              <w:left w:val="nil"/>
              <w:bottom w:val="nil"/>
              <w:right w:val="nil"/>
            </w:tcBorders>
            <w:shd w:val="clear" w:color="auto" w:fill="auto"/>
            <w:noWrap/>
            <w:vAlign w:val="bottom"/>
            <w:hideMark/>
          </w:tcPr>
          <w:p w14:paraId="76D6C2FE" w14:textId="77777777" w:rsidR="006041C4" w:rsidRPr="00B15521" w:rsidRDefault="006041C4" w:rsidP="006041C4">
            <w:pPr>
              <w:spacing w:after="0" w:line="240" w:lineRule="auto"/>
              <w:contextualSpacing/>
              <w:rPr>
                <w:rFonts w:ascii="Arial" w:eastAsia="Times New Roman" w:hAnsi="Arial" w:cs="Arial"/>
                <w:sz w:val="18"/>
                <w:szCs w:val="18"/>
                <w:lang w:eastAsia="lt-LT"/>
              </w:rPr>
            </w:pPr>
          </w:p>
        </w:tc>
        <w:tc>
          <w:tcPr>
            <w:tcW w:w="3360" w:type="dxa"/>
            <w:tcBorders>
              <w:top w:val="nil"/>
              <w:left w:val="nil"/>
              <w:bottom w:val="nil"/>
              <w:right w:val="nil"/>
            </w:tcBorders>
            <w:shd w:val="clear" w:color="auto" w:fill="auto"/>
            <w:noWrap/>
            <w:vAlign w:val="bottom"/>
            <w:hideMark/>
          </w:tcPr>
          <w:p w14:paraId="28038336" w14:textId="77777777" w:rsidR="006041C4" w:rsidRPr="00B15521" w:rsidRDefault="006041C4" w:rsidP="006041C4">
            <w:pPr>
              <w:spacing w:after="0" w:line="240" w:lineRule="auto"/>
              <w:contextualSpacing/>
              <w:rPr>
                <w:rFonts w:ascii="Arial" w:eastAsia="Times New Roman" w:hAnsi="Arial" w:cs="Arial"/>
                <w:sz w:val="18"/>
                <w:szCs w:val="18"/>
                <w:lang w:eastAsia="lt-LT"/>
              </w:rPr>
            </w:pPr>
          </w:p>
        </w:tc>
        <w:tc>
          <w:tcPr>
            <w:tcW w:w="940" w:type="dxa"/>
            <w:tcBorders>
              <w:top w:val="nil"/>
              <w:left w:val="nil"/>
              <w:bottom w:val="nil"/>
              <w:right w:val="nil"/>
            </w:tcBorders>
            <w:shd w:val="clear" w:color="auto" w:fill="auto"/>
            <w:noWrap/>
            <w:vAlign w:val="bottom"/>
            <w:hideMark/>
          </w:tcPr>
          <w:p w14:paraId="29CD68B0" w14:textId="77777777" w:rsidR="006041C4" w:rsidRPr="00B15521" w:rsidRDefault="006041C4" w:rsidP="006041C4">
            <w:pPr>
              <w:spacing w:after="0" w:line="240" w:lineRule="auto"/>
              <w:contextualSpacing/>
              <w:rPr>
                <w:rFonts w:ascii="Arial" w:eastAsia="Times New Roman" w:hAnsi="Arial" w:cs="Arial"/>
                <w:sz w:val="18"/>
                <w:szCs w:val="18"/>
                <w:lang w:eastAsia="lt-LT"/>
              </w:rPr>
            </w:pPr>
          </w:p>
        </w:tc>
        <w:tc>
          <w:tcPr>
            <w:tcW w:w="760" w:type="dxa"/>
            <w:tcBorders>
              <w:top w:val="nil"/>
              <w:left w:val="nil"/>
              <w:bottom w:val="nil"/>
              <w:right w:val="nil"/>
            </w:tcBorders>
            <w:shd w:val="clear" w:color="auto" w:fill="auto"/>
            <w:noWrap/>
            <w:vAlign w:val="bottom"/>
            <w:hideMark/>
          </w:tcPr>
          <w:p w14:paraId="4835F902" w14:textId="77777777" w:rsidR="006041C4" w:rsidRPr="00B15521" w:rsidRDefault="006041C4" w:rsidP="006041C4">
            <w:pPr>
              <w:spacing w:after="0" w:line="240" w:lineRule="auto"/>
              <w:contextualSpacing/>
              <w:rPr>
                <w:rFonts w:ascii="Arial" w:eastAsia="Times New Roman" w:hAnsi="Arial" w:cs="Arial"/>
                <w:sz w:val="18"/>
                <w:szCs w:val="18"/>
                <w:lang w:eastAsia="lt-LT"/>
              </w:rPr>
            </w:pPr>
          </w:p>
        </w:tc>
        <w:tc>
          <w:tcPr>
            <w:tcW w:w="900" w:type="dxa"/>
            <w:tcBorders>
              <w:top w:val="nil"/>
              <w:left w:val="nil"/>
              <w:bottom w:val="nil"/>
              <w:right w:val="nil"/>
            </w:tcBorders>
            <w:shd w:val="clear" w:color="auto" w:fill="auto"/>
            <w:noWrap/>
            <w:vAlign w:val="bottom"/>
            <w:hideMark/>
          </w:tcPr>
          <w:p w14:paraId="599EB018" w14:textId="77777777" w:rsidR="006041C4" w:rsidRPr="00B15521" w:rsidRDefault="006041C4" w:rsidP="006041C4">
            <w:pPr>
              <w:spacing w:after="0" w:line="240" w:lineRule="auto"/>
              <w:contextualSpacing/>
              <w:rPr>
                <w:rFonts w:ascii="Arial" w:eastAsia="Times New Roman" w:hAnsi="Arial" w:cs="Arial"/>
                <w:sz w:val="18"/>
                <w:szCs w:val="18"/>
                <w:lang w:eastAsia="lt-LT"/>
              </w:rPr>
            </w:pPr>
          </w:p>
        </w:tc>
        <w:tc>
          <w:tcPr>
            <w:tcW w:w="1160" w:type="dxa"/>
            <w:tcBorders>
              <w:top w:val="nil"/>
              <w:left w:val="nil"/>
              <w:bottom w:val="nil"/>
              <w:right w:val="nil"/>
            </w:tcBorders>
            <w:shd w:val="clear" w:color="auto" w:fill="auto"/>
            <w:noWrap/>
            <w:vAlign w:val="bottom"/>
            <w:hideMark/>
          </w:tcPr>
          <w:p w14:paraId="37D677EA" w14:textId="77777777" w:rsidR="006041C4" w:rsidRPr="00B15521" w:rsidRDefault="006041C4" w:rsidP="006041C4">
            <w:pPr>
              <w:spacing w:after="0" w:line="240" w:lineRule="auto"/>
              <w:contextualSpacing/>
              <w:rPr>
                <w:rFonts w:ascii="Arial" w:eastAsia="Times New Roman" w:hAnsi="Arial" w:cs="Arial"/>
                <w:sz w:val="18"/>
                <w:szCs w:val="18"/>
                <w:lang w:eastAsia="lt-LT"/>
              </w:rPr>
            </w:pPr>
          </w:p>
        </w:tc>
        <w:tc>
          <w:tcPr>
            <w:tcW w:w="2440" w:type="dxa"/>
            <w:tcBorders>
              <w:top w:val="nil"/>
              <w:left w:val="nil"/>
              <w:bottom w:val="nil"/>
              <w:right w:val="nil"/>
            </w:tcBorders>
            <w:shd w:val="clear" w:color="auto" w:fill="auto"/>
            <w:noWrap/>
            <w:vAlign w:val="bottom"/>
            <w:hideMark/>
          </w:tcPr>
          <w:p w14:paraId="39C314C4" w14:textId="77777777" w:rsidR="006041C4" w:rsidRPr="00B15521" w:rsidRDefault="006041C4" w:rsidP="006041C4">
            <w:pPr>
              <w:spacing w:after="0" w:line="240" w:lineRule="auto"/>
              <w:contextualSpacing/>
              <w:rPr>
                <w:rFonts w:ascii="Arial" w:eastAsia="Times New Roman" w:hAnsi="Arial" w:cs="Arial"/>
                <w:sz w:val="18"/>
                <w:szCs w:val="18"/>
                <w:lang w:eastAsia="lt-LT"/>
              </w:rPr>
            </w:pPr>
            <w:r w:rsidRPr="00B15521">
              <w:rPr>
                <w:rFonts w:ascii="Arial" w:eastAsia="Times New Roman" w:hAnsi="Arial" w:cs="Arial"/>
                <w:sz w:val="18"/>
                <w:szCs w:val="18"/>
                <w:lang w:eastAsia="lt-LT"/>
              </w:rPr>
              <w:t>A.V.</w:t>
            </w:r>
          </w:p>
        </w:tc>
        <w:tc>
          <w:tcPr>
            <w:tcW w:w="1412" w:type="dxa"/>
            <w:tcBorders>
              <w:top w:val="nil"/>
              <w:left w:val="nil"/>
              <w:bottom w:val="nil"/>
              <w:right w:val="nil"/>
            </w:tcBorders>
            <w:shd w:val="clear" w:color="auto" w:fill="auto"/>
            <w:noWrap/>
            <w:vAlign w:val="bottom"/>
            <w:hideMark/>
          </w:tcPr>
          <w:p w14:paraId="0C0064FE" w14:textId="77777777" w:rsidR="006041C4" w:rsidRPr="00B15521" w:rsidRDefault="006041C4" w:rsidP="006041C4">
            <w:pPr>
              <w:spacing w:after="0" w:line="240" w:lineRule="auto"/>
              <w:contextualSpacing/>
              <w:rPr>
                <w:rFonts w:ascii="Arial" w:eastAsia="Times New Roman" w:hAnsi="Arial" w:cs="Arial"/>
                <w:sz w:val="18"/>
                <w:szCs w:val="18"/>
                <w:lang w:eastAsia="lt-LT"/>
              </w:rPr>
            </w:pPr>
          </w:p>
        </w:tc>
        <w:tc>
          <w:tcPr>
            <w:tcW w:w="2072" w:type="dxa"/>
            <w:tcBorders>
              <w:top w:val="nil"/>
              <w:left w:val="nil"/>
              <w:bottom w:val="nil"/>
              <w:right w:val="nil"/>
            </w:tcBorders>
            <w:shd w:val="clear" w:color="auto" w:fill="auto"/>
            <w:noWrap/>
            <w:vAlign w:val="bottom"/>
            <w:hideMark/>
          </w:tcPr>
          <w:p w14:paraId="062F2A2F" w14:textId="77777777" w:rsidR="006041C4" w:rsidRPr="00B15521" w:rsidRDefault="006041C4" w:rsidP="006041C4">
            <w:pPr>
              <w:spacing w:after="0" w:line="240" w:lineRule="auto"/>
              <w:contextualSpacing/>
              <w:rPr>
                <w:rFonts w:ascii="Arial" w:eastAsia="Times New Roman" w:hAnsi="Arial" w:cs="Arial"/>
                <w:sz w:val="18"/>
                <w:szCs w:val="18"/>
                <w:lang w:eastAsia="lt-LT"/>
              </w:rPr>
            </w:pPr>
          </w:p>
        </w:tc>
      </w:tr>
    </w:tbl>
    <w:p w14:paraId="53397493" w14:textId="77777777" w:rsidR="00BD2C45" w:rsidRPr="0051297D" w:rsidRDefault="00BD2C45" w:rsidP="008C1CDA">
      <w:pPr>
        <w:contextualSpacing/>
        <w:rPr>
          <w:rFonts w:ascii="Arial" w:hAnsi="Arial" w:cs="Arial"/>
          <w:sz w:val="20"/>
          <w:szCs w:val="20"/>
        </w:rPr>
        <w:sectPr w:rsidR="00BD2C45" w:rsidRPr="0051297D" w:rsidSect="00B92905">
          <w:pgSz w:w="16838" w:h="11906" w:orient="landscape"/>
          <w:pgMar w:top="851" w:right="567" w:bottom="567" w:left="851" w:header="567" w:footer="567" w:gutter="0"/>
          <w:cols w:space="1296"/>
          <w:docGrid w:linePitch="360"/>
        </w:sectPr>
      </w:pPr>
    </w:p>
    <w:p w14:paraId="05619ACA" w14:textId="52D2A78D" w:rsidR="00776697" w:rsidRPr="0051297D" w:rsidRDefault="00776697" w:rsidP="00FF1E81">
      <w:pPr>
        <w:contextualSpacing/>
        <w:jc w:val="center"/>
        <w:rPr>
          <w:rFonts w:ascii="Arial" w:hAnsi="Arial" w:cs="Arial"/>
          <w:b/>
          <w:sz w:val="20"/>
          <w:szCs w:val="20"/>
        </w:rPr>
      </w:pPr>
    </w:p>
    <w:p w14:paraId="15259564" w14:textId="77777777" w:rsidR="0083223E" w:rsidRPr="0051297D" w:rsidRDefault="0083223E" w:rsidP="00FF1E81">
      <w:pPr>
        <w:contextualSpacing/>
        <w:jc w:val="center"/>
        <w:rPr>
          <w:rFonts w:ascii="Arial" w:hAnsi="Arial" w:cs="Arial"/>
          <w:b/>
          <w:sz w:val="20"/>
          <w:szCs w:val="20"/>
        </w:rPr>
      </w:pPr>
    </w:p>
    <w:p w14:paraId="54F3634F" w14:textId="13FDD528" w:rsidR="00FF1E81" w:rsidRPr="0051297D" w:rsidRDefault="00B8341A" w:rsidP="00FF1E81">
      <w:pPr>
        <w:contextualSpacing/>
        <w:jc w:val="right"/>
        <w:rPr>
          <w:rFonts w:ascii="Arial" w:hAnsi="Arial" w:cs="Arial"/>
          <w:sz w:val="20"/>
          <w:szCs w:val="20"/>
        </w:rPr>
      </w:pPr>
      <w:r>
        <w:rPr>
          <w:rFonts w:ascii="Arial" w:hAnsi="Arial" w:cs="Arial"/>
          <w:sz w:val="20"/>
          <w:szCs w:val="20"/>
        </w:rPr>
        <w:t>Sutarties SD p</w:t>
      </w:r>
      <w:r w:rsidR="00FF1E81" w:rsidRPr="0051297D">
        <w:rPr>
          <w:rFonts w:ascii="Arial" w:hAnsi="Arial" w:cs="Arial"/>
          <w:sz w:val="20"/>
          <w:szCs w:val="20"/>
        </w:rPr>
        <w:t>riedas Nr. 6</w:t>
      </w:r>
    </w:p>
    <w:p w14:paraId="514AA85A" w14:textId="77777777" w:rsidR="00504893" w:rsidRPr="0051297D" w:rsidRDefault="00504893" w:rsidP="00FF1E81">
      <w:pPr>
        <w:contextualSpacing/>
        <w:jc w:val="right"/>
        <w:rPr>
          <w:rFonts w:ascii="Arial" w:hAnsi="Arial" w:cs="Arial"/>
          <w:sz w:val="20"/>
          <w:szCs w:val="20"/>
        </w:rPr>
      </w:pPr>
    </w:p>
    <w:p w14:paraId="64344D24" w14:textId="77777777" w:rsidR="008C1CDA" w:rsidRPr="0051297D" w:rsidRDefault="008C1CDA" w:rsidP="008C1CDA">
      <w:pPr>
        <w:contextualSpacing/>
        <w:jc w:val="center"/>
        <w:rPr>
          <w:rFonts w:ascii="Arial" w:hAnsi="Arial" w:cs="Arial"/>
          <w:b/>
          <w:sz w:val="20"/>
          <w:szCs w:val="20"/>
        </w:rPr>
      </w:pPr>
    </w:p>
    <w:p w14:paraId="7C03D6A4" w14:textId="77777777" w:rsidR="006041C4" w:rsidRPr="00A4130D" w:rsidRDefault="006041C4" w:rsidP="006041C4">
      <w:pPr>
        <w:jc w:val="center"/>
        <w:rPr>
          <w:rFonts w:ascii="Arial" w:hAnsi="Arial" w:cs="Arial"/>
          <w:b/>
          <w:sz w:val="20"/>
          <w:szCs w:val="18"/>
        </w:rPr>
      </w:pPr>
      <w:r w:rsidRPr="00A4130D">
        <w:rPr>
          <w:rFonts w:ascii="Arial" w:hAnsi="Arial" w:cs="Arial"/>
          <w:b/>
          <w:sz w:val="20"/>
          <w:szCs w:val="18"/>
        </w:rPr>
        <w:t>Principinė pastatomos namų dujų slėgio reguliavimo ir apskaitos įtaisų (NDAĮ, NDSRĮ, NDSRAĮ) spintelės montavimo schema</w:t>
      </w:r>
    </w:p>
    <w:p w14:paraId="3A4E41BF" w14:textId="77777777" w:rsidR="006041C4" w:rsidRDefault="006041C4" w:rsidP="006041C4">
      <w:pPr>
        <w:ind w:firstLine="720"/>
        <w:rPr>
          <w:rFonts w:ascii="Arial" w:hAnsi="Arial" w:cs="Arial"/>
          <w:sz w:val="18"/>
          <w:szCs w:val="18"/>
        </w:rPr>
      </w:pPr>
      <w:r>
        <w:rPr>
          <w:noProof/>
          <w:lang w:eastAsia="lt-LT"/>
        </w:rPr>
        <w:drawing>
          <wp:anchor distT="0" distB="0" distL="114300" distR="114300" simplePos="0" relativeHeight="251726848" behindDoc="0" locked="0" layoutInCell="1" allowOverlap="1" wp14:anchorId="1DEC7302" wp14:editId="1304D238">
            <wp:simplePos x="0" y="0"/>
            <wp:positionH relativeFrom="column">
              <wp:posOffset>40640</wp:posOffset>
            </wp:positionH>
            <wp:positionV relativeFrom="paragraph">
              <wp:posOffset>550545</wp:posOffset>
            </wp:positionV>
            <wp:extent cx="6762750" cy="4051935"/>
            <wp:effectExtent l="0" t="0" r="0" b="5715"/>
            <wp:wrapTopAndBottom/>
            <wp:docPr id="12" name="Picture 12" descr="NDSRĮ montavimo sch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DSRĮ montavimo schema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62750" cy="4051935"/>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sz w:val="18"/>
          <w:szCs w:val="18"/>
        </w:rPr>
        <w:t>1 pav. Principinė pastatomos namų dujų slėgio reguliavimo ir apskaitos įtaisų (NDAĮ, NDSRĮ, NDSRAĮ) spintelės montavimo schema.</w:t>
      </w:r>
    </w:p>
    <w:p w14:paraId="673D1314" w14:textId="77777777" w:rsidR="006041C4" w:rsidRDefault="006041C4" w:rsidP="006041C4">
      <w:pPr>
        <w:ind w:firstLine="720"/>
        <w:rPr>
          <w:rFonts w:ascii="Arial" w:hAnsi="Arial" w:cs="Arial"/>
          <w:sz w:val="18"/>
          <w:szCs w:val="18"/>
        </w:rPr>
      </w:pPr>
    </w:p>
    <w:p w14:paraId="2D11C62D" w14:textId="77777777" w:rsidR="006041C4" w:rsidRDefault="006041C4" w:rsidP="006041C4">
      <w:pPr>
        <w:ind w:firstLine="720"/>
        <w:rPr>
          <w:rFonts w:ascii="Arial" w:hAnsi="Arial" w:cs="Arial"/>
          <w:sz w:val="18"/>
          <w:szCs w:val="18"/>
        </w:rPr>
      </w:pPr>
      <w:r>
        <w:rPr>
          <w:rFonts w:ascii="Arial" w:hAnsi="Arial" w:cs="Arial"/>
          <w:sz w:val="18"/>
          <w:szCs w:val="18"/>
        </w:rPr>
        <w:t xml:space="preserve">Pastaba: visi dujotiekio įvado įrengimo darbai turi būti atliekami vadovaujantis </w:t>
      </w:r>
      <w:r>
        <w:rPr>
          <w:rFonts w:ascii="Arial" w:hAnsi="Arial" w:cs="Arial"/>
          <w:i/>
          <w:sz w:val="18"/>
          <w:szCs w:val="18"/>
        </w:rPr>
        <w:t>Skirstomųjų polietileninių dujotiekių įrengimo taisyklėmis</w:t>
      </w:r>
      <w:r>
        <w:rPr>
          <w:rFonts w:ascii="Arial" w:hAnsi="Arial" w:cs="Arial"/>
          <w:sz w:val="18"/>
          <w:szCs w:val="18"/>
        </w:rPr>
        <w:t>.</w:t>
      </w:r>
    </w:p>
    <w:p w14:paraId="4580428F" w14:textId="77777777" w:rsidR="008C1CDA" w:rsidRPr="0051297D" w:rsidRDefault="008C1CDA" w:rsidP="008C1CDA">
      <w:pPr>
        <w:ind w:left="8789"/>
        <w:contextualSpacing/>
        <w:jc w:val="right"/>
        <w:rPr>
          <w:rFonts w:ascii="Arial" w:hAnsi="Arial" w:cs="Arial"/>
          <w:sz w:val="20"/>
          <w:szCs w:val="20"/>
        </w:rPr>
        <w:sectPr w:rsidR="008C1CDA" w:rsidRPr="0051297D" w:rsidSect="00D2300D">
          <w:pgSz w:w="11906" w:h="16838"/>
          <w:pgMar w:top="567" w:right="567" w:bottom="851" w:left="851" w:header="567" w:footer="567" w:gutter="0"/>
          <w:cols w:space="1296"/>
          <w:docGrid w:linePitch="360"/>
        </w:sectPr>
      </w:pPr>
    </w:p>
    <w:p w14:paraId="24B8C2F1" w14:textId="144167D9" w:rsidR="00D15B97" w:rsidRPr="0051297D" w:rsidRDefault="001A3F4C" w:rsidP="00D15B97">
      <w:pPr>
        <w:spacing w:after="0" w:line="240" w:lineRule="auto"/>
        <w:jc w:val="right"/>
        <w:rPr>
          <w:rFonts w:ascii="Arial" w:hAnsi="Arial" w:cs="Arial"/>
          <w:sz w:val="20"/>
          <w:szCs w:val="20"/>
        </w:rPr>
      </w:pPr>
      <w:bookmarkStart w:id="2" w:name="_GoBack"/>
      <w:bookmarkEnd w:id="2"/>
      <w:r>
        <w:rPr>
          <w:rFonts w:ascii="Arial" w:hAnsi="Arial" w:cs="Arial"/>
          <w:sz w:val="20"/>
          <w:szCs w:val="20"/>
        </w:rPr>
        <w:lastRenderedPageBreak/>
        <w:t>Sutarties SD p</w:t>
      </w:r>
      <w:r w:rsidR="00D15B97" w:rsidRPr="0051297D">
        <w:rPr>
          <w:rFonts w:ascii="Arial" w:hAnsi="Arial" w:cs="Arial"/>
          <w:sz w:val="20"/>
          <w:szCs w:val="20"/>
        </w:rPr>
        <w:t xml:space="preserve">riedas Nr. </w:t>
      </w:r>
      <w:r w:rsidR="000F1EC3">
        <w:rPr>
          <w:rFonts w:ascii="Arial" w:hAnsi="Arial" w:cs="Arial"/>
          <w:sz w:val="20"/>
          <w:szCs w:val="20"/>
        </w:rPr>
        <w:t>8</w:t>
      </w:r>
    </w:p>
    <w:p w14:paraId="72FD9FB2" w14:textId="77777777" w:rsidR="00D15B97" w:rsidRPr="0051297D" w:rsidRDefault="00D15B97" w:rsidP="009052D5">
      <w:pPr>
        <w:spacing w:after="0" w:line="240" w:lineRule="auto"/>
        <w:jc w:val="center"/>
        <w:rPr>
          <w:rFonts w:ascii="Arial" w:hAnsi="Arial" w:cs="Arial"/>
          <w:b/>
          <w:sz w:val="20"/>
          <w:szCs w:val="20"/>
        </w:rPr>
      </w:pPr>
    </w:p>
    <w:p w14:paraId="2EC05CE7" w14:textId="77777777" w:rsidR="00D15B97" w:rsidRPr="0051297D" w:rsidRDefault="00D15B97" w:rsidP="009052D5">
      <w:pPr>
        <w:spacing w:after="0" w:line="240" w:lineRule="auto"/>
        <w:jc w:val="center"/>
        <w:rPr>
          <w:rFonts w:ascii="Arial" w:hAnsi="Arial" w:cs="Arial"/>
          <w:b/>
          <w:sz w:val="20"/>
          <w:szCs w:val="20"/>
        </w:rPr>
      </w:pPr>
    </w:p>
    <w:p w14:paraId="47525B92" w14:textId="01888EE0" w:rsidR="00F15D2B" w:rsidRPr="0051297D" w:rsidRDefault="00D15B97" w:rsidP="009052D5">
      <w:pPr>
        <w:spacing w:after="0" w:line="240" w:lineRule="auto"/>
        <w:jc w:val="center"/>
        <w:rPr>
          <w:rFonts w:ascii="Arial" w:hAnsi="Arial" w:cs="Arial"/>
          <w:b/>
          <w:sz w:val="20"/>
          <w:szCs w:val="20"/>
        </w:rPr>
      </w:pPr>
      <w:r w:rsidRPr="0051297D">
        <w:rPr>
          <w:rFonts w:ascii="Arial" w:hAnsi="Arial" w:cs="Arial"/>
          <w:b/>
          <w:sz w:val="20"/>
          <w:szCs w:val="20"/>
        </w:rPr>
        <w:t xml:space="preserve"> </w:t>
      </w:r>
      <w:r w:rsidR="00E12C7A" w:rsidRPr="0051297D">
        <w:rPr>
          <w:rFonts w:ascii="Arial" w:hAnsi="Arial" w:cs="Arial"/>
          <w:b/>
          <w:sz w:val="20"/>
          <w:szCs w:val="20"/>
        </w:rPr>
        <w:t>Gamtinių dujų skirstymo sistemos atjungimo trukmė</w:t>
      </w:r>
      <w:r w:rsidR="00E12C7A" w:rsidRPr="0051297D" w:rsidDel="00E12C7A">
        <w:rPr>
          <w:rFonts w:ascii="Arial" w:hAnsi="Arial" w:cs="Arial"/>
          <w:b/>
          <w:sz w:val="20"/>
          <w:szCs w:val="20"/>
        </w:rPr>
        <w:t xml:space="preserve"> </w:t>
      </w:r>
    </w:p>
    <w:p w14:paraId="41A05706" w14:textId="478632B2" w:rsidR="00F15D2B" w:rsidRPr="0051297D" w:rsidRDefault="00F15D2B" w:rsidP="00515455">
      <w:pPr>
        <w:spacing w:after="0" w:line="240" w:lineRule="auto"/>
        <w:rPr>
          <w:rFonts w:ascii="Arial" w:hAnsi="Arial" w:cs="Arial"/>
          <w:b/>
          <w:sz w:val="20"/>
          <w:szCs w:val="20"/>
        </w:rPr>
      </w:pPr>
    </w:p>
    <w:p w14:paraId="5C93024E" w14:textId="24456210" w:rsidR="00CF44E9" w:rsidRPr="0051297D" w:rsidRDefault="00CF44E9">
      <w:pPr>
        <w:spacing w:after="0" w:line="240" w:lineRule="auto"/>
        <w:rPr>
          <w:rFonts w:ascii="Arial" w:hAnsi="Arial" w:cs="Arial"/>
          <w:sz w:val="20"/>
          <w:szCs w:val="20"/>
        </w:rPr>
      </w:pPr>
    </w:p>
    <w:p w14:paraId="3C0F3235" w14:textId="77777777" w:rsidR="006041C4" w:rsidRDefault="006041C4" w:rsidP="006041C4">
      <w:pPr>
        <w:spacing w:after="0" w:line="240" w:lineRule="auto"/>
        <w:ind w:firstLine="709"/>
        <w:jc w:val="both"/>
        <w:rPr>
          <w:rFonts w:ascii="Arial" w:hAnsi="Arial" w:cs="Arial"/>
          <w:sz w:val="20"/>
          <w:szCs w:val="20"/>
        </w:rPr>
      </w:pPr>
      <w:r>
        <w:rPr>
          <w:rFonts w:ascii="Arial" w:hAnsi="Arial" w:cs="Arial"/>
          <w:sz w:val="20"/>
          <w:szCs w:val="20"/>
        </w:rPr>
        <w:t xml:space="preserve">Gamtinių </w:t>
      </w:r>
      <w:r w:rsidRPr="006D5433">
        <w:rPr>
          <w:rFonts w:ascii="Arial" w:hAnsi="Arial" w:cs="Arial"/>
          <w:sz w:val="20"/>
          <w:szCs w:val="20"/>
        </w:rPr>
        <w:t>dujų skirstymas</w:t>
      </w:r>
      <w:r>
        <w:rPr>
          <w:rFonts w:ascii="Arial" w:hAnsi="Arial" w:cs="Arial"/>
          <w:sz w:val="20"/>
          <w:szCs w:val="20"/>
        </w:rPr>
        <w:t xml:space="preserve"> esamiems vartotojams gali būti </w:t>
      </w:r>
      <w:r w:rsidRPr="006D5433">
        <w:rPr>
          <w:rFonts w:ascii="Arial" w:hAnsi="Arial" w:cs="Arial"/>
          <w:sz w:val="20"/>
          <w:szCs w:val="20"/>
        </w:rPr>
        <w:t xml:space="preserve">apribotas ar nutrauktas </w:t>
      </w:r>
      <w:r>
        <w:rPr>
          <w:rFonts w:ascii="Arial" w:hAnsi="Arial" w:cs="Arial"/>
          <w:sz w:val="20"/>
          <w:szCs w:val="20"/>
        </w:rPr>
        <w:t>vadovaujantis Sutarties BD sąlygomis. Maksimali g</w:t>
      </w:r>
      <w:r w:rsidRPr="00515455">
        <w:rPr>
          <w:rFonts w:ascii="Arial" w:hAnsi="Arial" w:cs="Arial"/>
          <w:sz w:val="20"/>
          <w:szCs w:val="20"/>
        </w:rPr>
        <w:t>amtinių dujų skirstymo sistemos atjungimo trukmė</w:t>
      </w:r>
      <w:r>
        <w:rPr>
          <w:rFonts w:ascii="Arial" w:hAnsi="Arial" w:cs="Arial"/>
          <w:sz w:val="20"/>
          <w:szCs w:val="20"/>
        </w:rPr>
        <w:t>, priklausomai nuo atjungiamo dujotiekio diametro, pateikta lentelėje:</w:t>
      </w:r>
    </w:p>
    <w:p w14:paraId="2E05FF96" w14:textId="77777777" w:rsidR="006041C4" w:rsidRDefault="006041C4" w:rsidP="006041C4">
      <w:pPr>
        <w:spacing w:after="0" w:line="240" w:lineRule="auto"/>
        <w:rPr>
          <w:rFonts w:ascii="Arial" w:hAnsi="Arial" w:cs="Arial"/>
          <w:sz w:val="20"/>
          <w:szCs w:val="20"/>
        </w:rPr>
      </w:pPr>
    </w:p>
    <w:tbl>
      <w:tblPr>
        <w:tblStyle w:val="TableGrid"/>
        <w:tblW w:w="2368" w:type="pct"/>
        <w:jc w:val="center"/>
        <w:tblLook w:val="04A0" w:firstRow="1" w:lastRow="0" w:firstColumn="1" w:lastColumn="0" w:noHBand="0" w:noVBand="1"/>
      </w:tblPr>
      <w:tblGrid>
        <w:gridCol w:w="2465"/>
        <w:gridCol w:w="2497"/>
      </w:tblGrid>
      <w:tr w:rsidR="006041C4" w:rsidRPr="00E12C7A" w14:paraId="5449A175" w14:textId="77777777" w:rsidTr="006041C4">
        <w:trPr>
          <w:trHeight w:val="515"/>
          <w:jc w:val="center"/>
        </w:trPr>
        <w:tc>
          <w:tcPr>
            <w:tcW w:w="2484" w:type="pct"/>
            <w:hideMark/>
          </w:tcPr>
          <w:p w14:paraId="372AD949" w14:textId="77777777" w:rsidR="006041C4" w:rsidRPr="00515455" w:rsidRDefault="006041C4" w:rsidP="006041C4">
            <w:pPr>
              <w:jc w:val="center"/>
              <w:rPr>
                <w:rFonts w:ascii="Arial" w:hAnsi="Arial" w:cs="Arial"/>
                <w:b/>
                <w:sz w:val="20"/>
                <w:szCs w:val="20"/>
              </w:rPr>
            </w:pPr>
            <w:r w:rsidRPr="00515455">
              <w:rPr>
                <w:rFonts w:ascii="Arial" w:hAnsi="Arial" w:cs="Arial"/>
                <w:b/>
                <w:sz w:val="20"/>
                <w:szCs w:val="20"/>
              </w:rPr>
              <w:t>Atjungiamo dujotiekio sąlyginis skersmuo</w:t>
            </w:r>
          </w:p>
        </w:tc>
        <w:tc>
          <w:tcPr>
            <w:tcW w:w="2516" w:type="pct"/>
            <w:hideMark/>
          </w:tcPr>
          <w:p w14:paraId="01DE9D6A" w14:textId="77777777" w:rsidR="006041C4" w:rsidRPr="00E12C7A" w:rsidRDefault="006041C4" w:rsidP="006041C4">
            <w:pPr>
              <w:jc w:val="center"/>
              <w:rPr>
                <w:rFonts w:ascii="Arial" w:hAnsi="Arial" w:cs="Arial"/>
                <w:b/>
                <w:bCs/>
                <w:sz w:val="20"/>
                <w:szCs w:val="20"/>
              </w:rPr>
            </w:pPr>
            <w:r w:rsidRPr="00E12C7A">
              <w:rPr>
                <w:rFonts w:ascii="Arial" w:hAnsi="Arial" w:cs="Arial"/>
                <w:b/>
                <w:bCs/>
                <w:sz w:val="20"/>
                <w:szCs w:val="20"/>
              </w:rPr>
              <w:t>Maksimal</w:t>
            </w:r>
            <w:r>
              <w:rPr>
                <w:rFonts w:ascii="Arial" w:hAnsi="Arial" w:cs="Arial"/>
                <w:b/>
                <w:bCs/>
                <w:sz w:val="20"/>
                <w:szCs w:val="20"/>
              </w:rPr>
              <w:t>i</w:t>
            </w:r>
            <w:r w:rsidRPr="00E12C7A">
              <w:rPr>
                <w:rFonts w:ascii="Arial" w:hAnsi="Arial" w:cs="Arial"/>
                <w:b/>
                <w:bCs/>
                <w:sz w:val="20"/>
                <w:szCs w:val="20"/>
              </w:rPr>
              <w:t xml:space="preserve"> atjungimo </w:t>
            </w:r>
            <w:r>
              <w:rPr>
                <w:rFonts w:ascii="Arial" w:hAnsi="Arial" w:cs="Arial"/>
                <w:b/>
                <w:bCs/>
                <w:sz w:val="20"/>
                <w:szCs w:val="20"/>
              </w:rPr>
              <w:t>trukmė, val.</w:t>
            </w:r>
          </w:p>
        </w:tc>
      </w:tr>
      <w:tr w:rsidR="006041C4" w:rsidRPr="00E12C7A" w14:paraId="49CF0583" w14:textId="77777777" w:rsidTr="006041C4">
        <w:trPr>
          <w:trHeight w:val="315"/>
          <w:jc w:val="center"/>
        </w:trPr>
        <w:tc>
          <w:tcPr>
            <w:tcW w:w="2484" w:type="pct"/>
            <w:noWrap/>
            <w:hideMark/>
          </w:tcPr>
          <w:p w14:paraId="27C3D6F5" w14:textId="77777777" w:rsidR="006041C4" w:rsidRPr="00E12C7A" w:rsidRDefault="006041C4" w:rsidP="006041C4">
            <w:pPr>
              <w:jc w:val="center"/>
              <w:rPr>
                <w:rFonts w:ascii="Arial" w:hAnsi="Arial" w:cs="Arial"/>
                <w:sz w:val="20"/>
                <w:szCs w:val="20"/>
              </w:rPr>
            </w:pPr>
            <w:r>
              <w:rPr>
                <w:rFonts w:ascii="Arial" w:hAnsi="Arial" w:cs="Arial"/>
                <w:sz w:val="20"/>
                <w:szCs w:val="20"/>
              </w:rPr>
              <w:t>≤</w:t>
            </w:r>
            <w:r w:rsidRPr="00E12C7A">
              <w:rPr>
                <w:rFonts w:ascii="Arial" w:hAnsi="Arial" w:cs="Arial"/>
                <w:sz w:val="20"/>
                <w:szCs w:val="20"/>
              </w:rPr>
              <w:t>DN50</w:t>
            </w:r>
          </w:p>
        </w:tc>
        <w:tc>
          <w:tcPr>
            <w:tcW w:w="2516" w:type="pct"/>
            <w:noWrap/>
            <w:hideMark/>
          </w:tcPr>
          <w:p w14:paraId="1F1A2A21" w14:textId="77777777" w:rsidR="006041C4" w:rsidRPr="00E12C7A" w:rsidRDefault="006041C4" w:rsidP="006041C4">
            <w:pPr>
              <w:jc w:val="center"/>
              <w:rPr>
                <w:rFonts w:ascii="Arial" w:hAnsi="Arial" w:cs="Arial"/>
                <w:b/>
                <w:bCs/>
                <w:sz w:val="20"/>
                <w:szCs w:val="20"/>
              </w:rPr>
            </w:pPr>
            <w:r w:rsidRPr="00E12C7A">
              <w:rPr>
                <w:rFonts w:ascii="Arial" w:hAnsi="Arial" w:cs="Arial"/>
                <w:b/>
                <w:bCs/>
                <w:sz w:val="20"/>
                <w:szCs w:val="20"/>
              </w:rPr>
              <w:t>2</w:t>
            </w:r>
          </w:p>
        </w:tc>
      </w:tr>
      <w:tr w:rsidR="006041C4" w:rsidRPr="00E12C7A" w14:paraId="71AB5A3B" w14:textId="77777777" w:rsidTr="006041C4">
        <w:trPr>
          <w:trHeight w:val="315"/>
          <w:jc w:val="center"/>
        </w:trPr>
        <w:tc>
          <w:tcPr>
            <w:tcW w:w="2484" w:type="pct"/>
            <w:noWrap/>
            <w:hideMark/>
          </w:tcPr>
          <w:p w14:paraId="26133E0B" w14:textId="77777777" w:rsidR="006041C4" w:rsidRPr="00E12C7A" w:rsidRDefault="006041C4" w:rsidP="006041C4">
            <w:pPr>
              <w:jc w:val="center"/>
              <w:rPr>
                <w:rFonts w:ascii="Arial" w:hAnsi="Arial" w:cs="Arial"/>
                <w:sz w:val="20"/>
                <w:szCs w:val="20"/>
              </w:rPr>
            </w:pPr>
            <w:r w:rsidRPr="00E12C7A">
              <w:rPr>
                <w:rFonts w:ascii="Arial" w:hAnsi="Arial" w:cs="Arial"/>
                <w:sz w:val="20"/>
                <w:szCs w:val="20"/>
              </w:rPr>
              <w:t>DN60</w:t>
            </w:r>
          </w:p>
        </w:tc>
        <w:tc>
          <w:tcPr>
            <w:tcW w:w="2516" w:type="pct"/>
            <w:noWrap/>
            <w:hideMark/>
          </w:tcPr>
          <w:p w14:paraId="4B400277" w14:textId="77777777" w:rsidR="006041C4" w:rsidRPr="00E12C7A" w:rsidRDefault="006041C4" w:rsidP="006041C4">
            <w:pPr>
              <w:jc w:val="center"/>
              <w:rPr>
                <w:rFonts w:ascii="Arial" w:hAnsi="Arial" w:cs="Arial"/>
                <w:b/>
                <w:bCs/>
                <w:sz w:val="20"/>
                <w:szCs w:val="20"/>
              </w:rPr>
            </w:pPr>
            <w:r w:rsidRPr="00E12C7A">
              <w:rPr>
                <w:rFonts w:ascii="Arial" w:hAnsi="Arial" w:cs="Arial"/>
                <w:b/>
                <w:bCs/>
                <w:sz w:val="20"/>
                <w:szCs w:val="20"/>
              </w:rPr>
              <w:t>2</w:t>
            </w:r>
          </w:p>
        </w:tc>
      </w:tr>
      <w:tr w:rsidR="006041C4" w:rsidRPr="00E12C7A" w14:paraId="5D6C50CD" w14:textId="77777777" w:rsidTr="006041C4">
        <w:trPr>
          <w:trHeight w:val="315"/>
          <w:jc w:val="center"/>
        </w:trPr>
        <w:tc>
          <w:tcPr>
            <w:tcW w:w="2484" w:type="pct"/>
            <w:noWrap/>
            <w:hideMark/>
          </w:tcPr>
          <w:p w14:paraId="55B182D1" w14:textId="77777777" w:rsidR="006041C4" w:rsidRPr="00E12C7A" w:rsidRDefault="006041C4" w:rsidP="006041C4">
            <w:pPr>
              <w:jc w:val="center"/>
              <w:rPr>
                <w:rFonts w:ascii="Arial" w:hAnsi="Arial" w:cs="Arial"/>
                <w:sz w:val="20"/>
                <w:szCs w:val="20"/>
              </w:rPr>
            </w:pPr>
            <w:r w:rsidRPr="00E12C7A">
              <w:rPr>
                <w:rFonts w:ascii="Arial" w:hAnsi="Arial" w:cs="Arial"/>
                <w:sz w:val="20"/>
                <w:szCs w:val="20"/>
              </w:rPr>
              <w:t>DN80</w:t>
            </w:r>
          </w:p>
        </w:tc>
        <w:tc>
          <w:tcPr>
            <w:tcW w:w="2516" w:type="pct"/>
            <w:noWrap/>
            <w:hideMark/>
          </w:tcPr>
          <w:p w14:paraId="15F46FA9" w14:textId="77777777" w:rsidR="006041C4" w:rsidRPr="00E12C7A" w:rsidRDefault="006041C4" w:rsidP="006041C4">
            <w:pPr>
              <w:jc w:val="center"/>
              <w:rPr>
                <w:rFonts w:ascii="Arial" w:hAnsi="Arial" w:cs="Arial"/>
                <w:b/>
                <w:bCs/>
                <w:sz w:val="20"/>
                <w:szCs w:val="20"/>
              </w:rPr>
            </w:pPr>
            <w:r w:rsidRPr="00E12C7A">
              <w:rPr>
                <w:rFonts w:ascii="Arial" w:hAnsi="Arial" w:cs="Arial"/>
                <w:b/>
                <w:bCs/>
                <w:sz w:val="20"/>
                <w:szCs w:val="20"/>
              </w:rPr>
              <w:t>2</w:t>
            </w:r>
          </w:p>
        </w:tc>
      </w:tr>
      <w:tr w:rsidR="006041C4" w:rsidRPr="00E12C7A" w14:paraId="473C4C6C" w14:textId="77777777" w:rsidTr="006041C4">
        <w:trPr>
          <w:trHeight w:val="315"/>
          <w:jc w:val="center"/>
        </w:trPr>
        <w:tc>
          <w:tcPr>
            <w:tcW w:w="2484" w:type="pct"/>
            <w:noWrap/>
            <w:hideMark/>
          </w:tcPr>
          <w:p w14:paraId="1F64C156" w14:textId="77777777" w:rsidR="006041C4" w:rsidRPr="00E12C7A" w:rsidRDefault="006041C4" w:rsidP="006041C4">
            <w:pPr>
              <w:jc w:val="center"/>
              <w:rPr>
                <w:rFonts w:ascii="Arial" w:hAnsi="Arial" w:cs="Arial"/>
                <w:sz w:val="20"/>
                <w:szCs w:val="20"/>
              </w:rPr>
            </w:pPr>
            <w:r w:rsidRPr="00E12C7A">
              <w:rPr>
                <w:rFonts w:ascii="Arial" w:hAnsi="Arial" w:cs="Arial"/>
                <w:sz w:val="20"/>
                <w:szCs w:val="20"/>
              </w:rPr>
              <w:t>DN100</w:t>
            </w:r>
          </w:p>
        </w:tc>
        <w:tc>
          <w:tcPr>
            <w:tcW w:w="2516" w:type="pct"/>
            <w:noWrap/>
            <w:hideMark/>
          </w:tcPr>
          <w:p w14:paraId="7759B331" w14:textId="77777777" w:rsidR="006041C4" w:rsidRPr="00E12C7A" w:rsidRDefault="006041C4" w:rsidP="006041C4">
            <w:pPr>
              <w:jc w:val="center"/>
              <w:rPr>
                <w:rFonts w:ascii="Arial" w:hAnsi="Arial" w:cs="Arial"/>
                <w:b/>
                <w:bCs/>
                <w:sz w:val="20"/>
                <w:szCs w:val="20"/>
              </w:rPr>
            </w:pPr>
            <w:r w:rsidRPr="00E12C7A">
              <w:rPr>
                <w:rFonts w:ascii="Arial" w:hAnsi="Arial" w:cs="Arial"/>
                <w:b/>
                <w:bCs/>
                <w:sz w:val="20"/>
                <w:szCs w:val="20"/>
              </w:rPr>
              <w:t>3</w:t>
            </w:r>
          </w:p>
        </w:tc>
      </w:tr>
      <w:tr w:rsidR="006041C4" w:rsidRPr="00E12C7A" w14:paraId="7ABF965F" w14:textId="77777777" w:rsidTr="006041C4">
        <w:trPr>
          <w:trHeight w:val="315"/>
          <w:jc w:val="center"/>
        </w:trPr>
        <w:tc>
          <w:tcPr>
            <w:tcW w:w="2484" w:type="pct"/>
            <w:noWrap/>
            <w:hideMark/>
          </w:tcPr>
          <w:p w14:paraId="6F4C9B2E" w14:textId="77777777" w:rsidR="006041C4" w:rsidRPr="00E12C7A" w:rsidRDefault="006041C4" w:rsidP="006041C4">
            <w:pPr>
              <w:jc w:val="center"/>
              <w:rPr>
                <w:rFonts w:ascii="Arial" w:hAnsi="Arial" w:cs="Arial"/>
                <w:sz w:val="20"/>
                <w:szCs w:val="20"/>
              </w:rPr>
            </w:pPr>
            <w:r w:rsidRPr="00E12C7A">
              <w:rPr>
                <w:rFonts w:ascii="Arial" w:hAnsi="Arial" w:cs="Arial"/>
                <w:sz w:val="20"/>
                <w:szCs w:val="20"/>
              </w:rPr>
              <w:t>DN125</w:t>
            </w:r>
          </w:p>
        </w:tc>
        <w:tc>
          <w:tcPr>
            <w:tcW w:w="2516" w:type="pct"/>
            <w:noWrap/>
            <w:hideMark/>
          </w:tcPr>
          <w:p w14:paraId="68EA2CA5" w14:textId="77777777" w:rsidR="006041C4" w:rsidRPr="00E12C7A" w:rsidRDefault="006041C4" w:rsidP="006041C4">
            <w:pPr>
              <w:jc w:val="center"/>
              <w:rPr>
                <w:rFonts w:ascii="Arial" w:hAnsi="Arial" w:cs="Arial"/>
                <w:b/>
                <w:bCs/>
                <w:sz w:val="20"/>
                <w:szCs w:val="20"/>
              </w:rPr>
            </w:pPr>
            <w:r w:rsidRPr="00E12C7A">
              <w:rPr>
                <w:rFonts w:ascii="Arial" w:hAnsi="Arial" w:cs="Arial"/>
                <w:b/>
                <w:bCs/>
                <w:sz w:val="20"/>
                <w:szCs w:val="20"/>
              </w:rPr>
              <w:t>3</w:t>
            </w:r>
          </w:p>
        </w:tc>
      </w:tr>
      <w:tr w:rsidR="006041C4" w:rsidRPr="00E12C7A" w14:paraId="68589C17" w14:textId="77777777" w:rsidTr="006041C4">
        <w:trPr>
          <w:trHeight w:val="315"/>
          <w:jc w:val="center"/>
        </w:trPr>
        <w:tc>
          <w:tcPr>
            <w:tcW w:w="2484" w:type="pct"/>
            <w:noWrap/>
            <w:hideMark/>
          </w:tcPr>
          <w:p w14:paraId="22F8B1F3" w14:textId="77777777" w:rsidR="006041C4" w:rsidRPr="00E12C7A" w:rsidRDefault="006041C4" w:rsidP="006041C4">
            <w:pPr>
              <w:jc w:val="center"/>
              <w:rPr>
                <w:rFonts w:ascii="Arial" w:hAnsi="Arial" w:cs="Arial"/>
                <w:sz w:val="20"/>
                <w:szCs w:val="20"/>
              </w:rPr>
            </w:pPr>
            <w:r w:rsidRPr="00E12C7A">
              <w:rPr>
                <w:rFonts w:ascii="Arial" w:hAnsi="Arial" w:cs="Arial"/>
                <w:sz w:val="20"/>
                <w:szCs w:val="20"/>
              </w:rPr>
              <w:t>DN150</w:t>
            </w:r>
          </w:p>
        </w:tc>
        <w:tc>
          <w:tcPr>
            <w:tcW w:w="2516" w:type="pct"/>
            <w:noWrap/>
            <w:hideMark/>
          </w:tcPr>
          <w:p w14:paraId="39CF7F6F" w14:textId="77777777" w:rsidR="006041C4" w:rsidRPr="00E12C7A" w:rsidRDefault="006041C4" w:rsidP="006041C4">
            <w:pPr>
              <w:jc w:val="center"/>
              <w:rPr>
                <w:rFonts w:ascii="Arial" w:hAnsi="Arial" w:cs="Arial"/>
                <w:b/>
                <w:bCs/>
                <w:sz w:val="20"/>
                <w:szCs w:val="20"/>
              </w:rPr>
            </w:pPr>
            <w:r w:rsidRPr="00E12C7A">
              <w:rPr>
                <w:rFonts w:ascii="Arial" w:hAnsi="Arial" w:cs="Arial"/>
                <w:b/>
                <w:bCs/>
                <w:sz w:val="20"/>
                <w:szCs w:val="20"/>
              </w:rPr>
              <w:t>3</w:t>
            </w:r>
          </w:p>
        </w:tc>
      </w:tr>
      <w:tr w:rsidR="006041C4" w:rsidRPr="00E12C7A" w14:paraId="3CA64F1C" w14:textId="77777777" w:rsidTr="006041C4">
        <w:trPr>
          <w:trHeight w:val="315"/>
          <w:jc w:val="center"/>
        </w:trPr>
        <w:tc>
          <w:tcPr>
            <w:tcW w:w="2484" w:type="pct"/>
            <w:noWrap/>
            <w:hideMark/>
          </w:tcPr>
          <w:p w14:paraId="2A69053C" w14:textId="77777777" w:rsidR="006041C4" w:rsidRPr="00E12C7A" w:rsidRDefault="006041C4" w:rsidP="006041C4">
            <w:pPr>
              <w:jc w:val="center"/>
              <w:rPr>
                <w:rFonts w:ascii="Arial" w:hAnsi="Arial" w:cs="Arial"/>
                <w:sz w:val="20"/>
                <w:szCs w:val="20"/>
              </w:rPr>
            </w:pPr>
            <w:r w:rsidRPr="00E12C7A">
              <w:rPr>
                <w:rFonts w:ascii="Arial" w:hAnsi="Arial" w:cs="Arial"/>
                <w:sz w:val="20"/>
                <w:szCs w:val="20"/>
              </w:rPr>
              <w:t>DN200</w:t>
            </w:r>
          </w:p>
        </w:tc>
        <w:tc>
          <w:tcPr>
            <w:tcW w:w="2516" w:type="pct"/>
            <w:noWrap/>
            <w:hideMark/>
          </w:tcPr>
          <w:p w14:paraId="19FA9156" w14:textId="77777777" w:rsidR="006041C4" w:rsidRPr="00E12C7A" w:rsidRDefault="006041C4" w:rsidP="006041C4">
            <w:pPr>
              <w:jc w:val="center"/>
              <w:rPr>
                <w:rFonts w:ascii="Arial" w:hAnsi="Arial" w:cs="Arial"/>
                <w:b/>
                <w:bCs/>
                <w:sz w:val="20"/>
                <w:szCs w:val="20"/>
              </w:rPr>
            </w:pPr>
            <w:r w:rsidRPr="00E12C7A">
              <w:rPr>
                <w:rFonts w:ascii="Arial" w:hAnsi="Arial" w:cs="Arial"/>
                <w:b/>
                <w:bCs/>
                <w:sz w:val="20"/>
                <w:szCs w:val="20"/>
              </w:rPr>
              <w:t>3</w:t>
            </w:r>
          </w:p>
        </w:tc>
      </w:tr>
      <w:tr w:rsidR="006041C4" w:rsidRPr="00E12C7A" w14:paraId="504BED04" w14:textId="77777777" w:rsidTr="006041C4">
        <w:trPr>
          <w:trHeight w:val="315"/>
          <w:jc w:val="center"/>
        </w:trPr>
        <w:tc>
          <w:tcPr>
            <w:tcW w:w="2484" w:type="pct"/>
            <w:noWrap/>
            <w:hideMark/>
          </w:tcPr>
          <w:p w14:paraId="5335A7DB" w14:textId="77777777" w:rsidR="006041C4" w:rsidRPr="00E12C7A" w:rsidRDefault="006041C4" w:rsidP="006041C4">
            <w:pPr>
              <w:jc w:val="center"/>
              <w:rPr>
                <w:rFonts w:ascii="Arial" w:hAnsi="Arial" w:cs="Arial"/>
                <w:sz w:val="20"/>
                <w:szCs w:val="20"/>
              </w:rPr>
            </w:pPr>
            <w:r w:rsidRPr="00E12C7A">
              <w:rPr>
                <w:rFonts w:ascii="Arial" w:hAnsi="Arial" w:cs="Arial"/>
                <w:sz w:val="20"/>
                <w:szCs w:val="20"/>
              </w:rPr>
              <w:t>DN250</w:t>
            </w:r>
          </w:p>
        </w:tc>
        <w:tc>
          <w:tcPr>
            <w:tcW w:w="2516" w:type="pct"/>
            <w:noWrap/>
            <w:hideMark/>
          </w:tcPr>
          <w:p w14:paraId="4C756FB9" w14:textId="77777777" w:rsidR="006041C4" w:rsidRPr="00E12C7A" w:rsidRDefault="006041C4" w:rsidP="006041C4">
            <w:pPr>
              <w:jc w:val="center"/>
              <w:rPr>
                <w:rFonts w:ascii="Arial" w:hAnsi="Arial" w:cs="Arial"/>
                <w:b/>
                <w:bCs/>
                <w:sz w:val="20"/>
                <w:szCs w:val="20"/>
              </w:rPr>
            </w:pPr>
            <w:r w:rsidRPr="00E12C7A">
              <w:rPr>
                <w:rFonts w:ascii="Arial" w:hAnsi="Arial" w:cs="Arial"/>
                <w:b/>
                <w:bCs/>
                <w:sz w:val="20"/>
                <w:szCs w:val="20"/>
              </w:rPr>
              <w:t>4</w:t>
            </w:r>
          </w:p>
        </w:tc>
      </w:tr>
      <w:tr w:rsidR="006041C4" w:rsidRPr="00E12C7A" w14:paraId="11FF3CB2" w14:textId="77777777" w:rsidTr="006041C4">
        <w:trPr>
          <w:trHeight w:val="315"/>
          <w:jc w:val="center"/>
        </w:trPr>
        <w:tc>
          <w:tcPr>
            <w:tcW w:w="2484" w:type="pct"/>
            <w:noWrap/>
            <w:hideMark/>
          </w:tcPr>
          <w:p w14:paraId="0BD08002" w14:textId="77777777" w:rsidR="006041C4" w:rsidRPr="00E12C7A" w:rsidRDefault="006041C4" w:rsidP="006041C4">
            <w:pPr>
              <w:jc w:val="center"/>
              <w:rPr>
                <w:rFonts w:ascii="Arial" w:hAnsi="Arial" w:cs="Arial"/>
                <w:sz w:val="20"/>
                <w:szCs w:val="20"/>
              </w:rPr>
            </w:pPr>
            <w:r>
              <w:rPr>
                <w:rFonts w:ascii="Arial" w:hAnsi="Arial" w:cs="Arial"/>
                <w:sz w:val="20"/>
                <w:szCs w:val="20"/>
              </w:rPr>
              <w:t>≥</w:t>
            </w:r>
            <w:r w:rsidRPr="00E12C7A">
              <w:rPr>
                <w:rFonts w:ascii="Arial" w:hAnsi="Arial" w:cs="Arial"/>
                <w:sz w:val="20"/>
                <w:szCs w:val="20"/>
              </w:rPr>
              <w:t>DN300</w:t>
            </w:r>
          </w:p>
        </w:tc>
        <w:tc>
          <w:tcPr>
            <w:tcW w:w="2516" w:type="pct"/>
            <w:noWrap/>
            <w:hideMark/>
          </w:tcPr>
          <w:p w14:paraId="58CB8020" w14:textId="77777777" w:rsidR="006041C4" w:rsidRPr="00E12C7A" w:rsidRDefault="006041C4" w:rsidP="006041C4">
            <w:pPr>
              <w:jc w:val="center"/>
              <w:rPr>
                <w:rFonts w:ascii="Arial" w:hAnsi="Arial" w:cs="Arial"/>
                <w:b/>
                <w:bCs/>
                <w:sz w:val="20"/>
                <w:szCs w:val="20"/>
              </w:rPr>
            </w:pPr>
            <w:r w:rsidRPr="00E12C7A">
              <w:rPr>
                <w:rFonts w:ascii="Arial" w:hAnsi="Arial" w:cs="Arial"/>
                <w:b/>
                <w:bCs/>
                <w:sz w:val="20"/>
                <w:szCs w:val="20"/>
              </w:rPr>
              <w:t>4</w:t>
            </w:r>
          </w:p>
        </w:tc>
      </w:tr>
    </w:tbl>
    <w:p w14:paraId="7D72C1B0" w14:textId="21366FE7" w:rsidR="006041C4" w:rsidRDefault="006041C4" w:rsidP="00515455">
      <w:pPr>
        <w:spacing w:after="0" w:line="240" w:lineRule="auto"/>
        <w:rPr>
          <w:rFonts w:ascii="Arial" w:hAnsi="Arial" w:cs="Arial"/>
          <w:b/>
          <w:sz w:val="20"/>
          <w:szCs w:val="20"/>
        </w:rPr>
      </w:pPr>
    </w:p>
    <w:p w14:paraId="678CD78F" w14:textId="77777777" w:rsidR="00E12C7A" w:rsidRPr="006041C4" w:rsidRDefault="00E12C7A" w:rsidP="0043707D">
      <w:pPr>
        <w:rPr>
          <w:rFonts w:ascii="Arial" w:hAnsi="Arial" w:cs="Arial"/>
          <w:b/>
          <w:sz w:val="20"/>
          <w:szCs w:val="20"/>
        </w:rPr>
      </w:pPr>
    </w:p>
    <w:sectPr w:rsidR="00E12C7A" w:rsidRPr="006041C4" w:rsidSect="00D2300D">
      <w:pgSz w:w="11906" w:h="16838"/>
      <w:pgMar w:top="567" w:right="567" w:bottom="851" w:left="85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A47F3B" w14:textId="77777777" w:rsidR="00A31628" w:rsidRDefault="00A31628" w:rsidP="00E47651">
      <w:pPr>
        <w:spacing w:after="0" w:line="240" w:lineRule="auto"/>
      </w:pPr>
      <w:r>
        <w:separator/>
      </w:r>
    </w:p>
  </w:endnote>
  <w:endnote w:type="continuationSeparator" w:id="0">
    <w:p w14:paraId="0E5CE544" w14:textId="77777777" w:rsidR="00A31628" w:rsidRDefault="00A31628" w:rsidP="00E47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03F491" w14:textId="77777777" w:rsidR="00A31628" w:rsidRDefault="00A31628" w:rsidP="00E47651">
      <w:pPr>
        <w:spacing w:after="0" w:line="240" w:lineRule="auto"/>
      </w:pPr>
      <w:r>
        <w:separator/>
      </w:r>
    </w:p>
  </w:footnote>
  <w:footnote w:type="continuationSeparator" w:id="0">
    <w:p w14:paraId="78825626" w14:textId="77777777" w:rsidR="00A31628" w:rsidRDefault="00A31628" w:rsidP="00E476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497A47"/>
    <w:multiLevelType w:val="hybridMultilevel"/>
    <w:tmpl w:val="63BC9848"/>
    <w:lvl w:ilvl="0" w:tplc="66065ED4">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3D900A1"/>
    <w:multiLevelType w:val="hybridMultilevel"/>
    <w:tmpl w:val="EBE4312C"/>
    <w:lvl w:ilvl="0" w:tplc="0EE235EC">
      <w:start w:val="10"/>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2D0F6367"/>
    <w:multiLevelType w:val="multilevel"/>
    <w:tmpl w:val="53403B5C"/>
    <w:lvl w:ilvl="0">
      <w:start w:val="1"/>
      <w:numFmt w:val="decimal"/>
      <w:lvlText w:val="%1."/>
      <w:lvlJc w:val="left"/>
      <w:pPr>
        <w:ind w:left="454" w:hanging="454"/>
      </w:pPr>
      <w:rPr>
        <w:b/>
      </w:rPr>
    </w:lvl>
    <w:lvl w:ilvl="1">
      <w:start w:val="1"/>
      <w:numFmt w:val="decimal"/>
      <w:lvlText w:val="%1.%2."/>
      <w:lvlJc w:val="left"/>
      <w:pPr>
        <w:ind w:left="454" w:hanging="454"/>
      </w:pPr>
      <w:rPr>
        <w:b w:val="0"/>
        <w:i w:val="0"/>
      </w:rPr>
    </w:lvl>
    <w:lvl w:ilvl="2">
      <w:start w:val="1"/>
      <w:numFmt w:val="decimal"/>
      <w:lvlText w:val="%1.%2.%3."/>
      <w:lvlJc w:val="left"/>
      <w:pPr>
        <w:ind w:left="964" w:hanging="510"/>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D8328FD"/>
    <w:multiLevelType w:val="multilevel"/>
    <w:tmpl w:val="E7321DBE"/>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hint="default"/>
        <w:b w:val="0"/>
        <w:i w:val="0"/>
        <w:color w:val="auto"/>
      </w:rPr>
    </w:lvl>
    <w:lvl w:ilvl="2">
      <w:start w:val="1"/>
      <w:numFmt w:val="decimal"/>
      <w:isLgl/>
      <w:lvlText w:val="%1.%2.%3."/>
      <w:lvlJc w:val="left"/>
      <w:pPr>
        <w:ind w:left="1004"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4" w15:restartNumberingAfterBreak="0">
    <w:nsid w:val="32F219BE"/>
    <w:multiLevelType w:val="multilevel"/>
    <w:tmpl w:val="7048FFA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5" w15:restartNumberingAfterBreak="0">
    <w:nsid w:val="3B014C6A"/>
    <w:multiLevelType w:val="multilevel"/>
    <w:tmpl w:val="CE5ACE06"/>
    <w:lvl w:ilvl="0">
      <w:start w:val="6"/>
      <w:numFmt w:val="decimal"/>
      <w:lvlText w:val="%1"/>
      <w:lvlJc w:val="left"/>
      <w:pPr>
        <w:ind w:left="92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647" w:hanging="360"/>
      </w:pPr>
      <w:rPr>
        <w:rFonts w:hint="default"/>
      </w:rPr>
    </w:lvl>
    <w:lvl w:ilvl="3">
      <w:start w:val="1"/>
      <w:numFmt w:val="decimal"/>
      <w:lvlText w:val="%1.%2.%3.%4"/>
      <w:lvlJc w:val="left"/>
      <w:pPr>
        <w:ind w:left="2367" w:hanging="720"/>
      </w:pPr>
      <w:rPr>
        <w:rFonts w:hint="default"/>
      </w:rPr>
    </w:lvl>
    <w:lvl w:ilvl="4">
      <w:start w:val="1"/>
      <w:numFmt w:val="decimal"/>
      <w:lvlText w:val="%1.%2.%3.%4.%5"/>
      <w:lvlJc w:val="left"/>
      <w:pPr>
        <w:ind w:left="2727" w:hanging="720"/>
      </w:pPr>
      <w:rPr>
        <w:rFonts w:hint="default"/>
      </w:rPr>
    </w:lvl>
    <w:lvl w:ilvl="5">
      <w:start w:val="1"/>
      <w:numFmt w:val="decimal"/>
      <w:lvlText w:val="%1.%2.%3.%4.%5.%6"/>
      <w:lvlJc w:val="left"/>
      <w:pPr>
        <w:ind w:left="3447" w:hanging="1080"/>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167" w:hanging="1080"/>
      </w:pPr>
      <w:rPr>
        <w:rFonts w:hint="default"/>
      </w:rPr>
    </w:lvl>
    <w:lvl w:ilvl="8">
      <w:start w:val="1"/>
      <w:numFmt w:val="decimal"/>
      <w:lvlText w:val="%1.%2.%3.%4.%5.%6.%7.%8.%9"/>
      <w:lvlJc w:val="left"/>
      <w:pPr>
        <w:ind w:left="4887" w:hanging="1440"/>
      </w:pPr>
      <w:rPr>
        <w:rFonts w:hint="default"/>
      </w:rPr>
    </w:lvl>
  </w:abstractNum>
  <w:abstractNum w:abstractNumId="6" w15:restartNumberingAfterBreak="0">
    <w:nsid w:val="3C216B33"/>
    <w:multiLevelType w:val="multilevel"/>
    <w:tmpl w:val="B88E8F04"/>
    <w:lvl w:ilvl="0">
      <w:start w:val="1"/>
      <w:numFmt w:val="decimal"/>
      <w:lvlText w:val="%1."/>
      <w:lvlJc w:val="left"/>
      <w:pPr>
        <w:ind w:left="390" w:hanging="39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3C9F6CD0"/>
    <w:multiLevelType w:val="multilevel"/>
    <w:tmpl w:val="F1F288A0"/>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D313937"/>
    <w:multiLevelType w:val="multilevel"/>
    <w:tmpl w:val="BC6608B0"/>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sz w:val="18"/>
        <w:szCs w:val="16"/>
      </w:rPr>
    </w:lvl>
    <w:lvl w:ilvl="2">
      <w:start w:val="1"/>
      <w:numFmt w:val="decimal"/>
      <w:isLgl/>
      <w:lvlText w:val="%1.%2.%3."/>
      <w:lvlJc w:val="left"/>
      <w:pPr>
        <w:ind w:left="1080" w:hanging="720"/>
      </w:pPr>
      <w:rPr>
        <w:rFonts w:hint="default"/>
        <w:b w:val="0"/>
      </w:rPr>
    </w:lvl>
    <w:lvl w:ilvl="3">
      <w:start w:val="1"/>
      <w:numFmt w:val="decimal"/>
      <w:isLgl/>
      <w:lvlText w:val="%1.%2.%3.%4."/>
      <w:lvlJc w:val="left"/>
      <w:pPr>
        <w:ind w:left="862"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C0E0500"/>
    <w:multiLevelType w:val="hybridMultilevel"/>
    <w:tmpl w:val="77F44BCC"/>
    <w:lvl w:ilvl="0" w:tplc="0212D6B4">
      <w:start w:val="1"/>
      <w:numFmt w:val="lowerRoman"/>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819765B"/>
    <w:multiLevelType w:val="multilevel"/>
    <w:tmpl w:val="9A345332"/>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9FA04C9"/>
    <w:multiLevelType w:val="multilevel"/>
    <w:tmpl w:val="758A94BE"/>
    <w:lvl w:ilvl="0">
      <w:start w:val="10"/>
      <w:numFmt w:val="decimal"/>
      <w:lvlText w:val="%1"/>
      <w:lvlJc w:val="left"/>
      <w:pPr>
        <w:ind w:left="375" w:hanging="375"/>
      </w:pPr>
      <w:rPr>
        <w:rFonts w:hint="default"/>
      </w:rPr>
    </w:lvl>
    <w:lvl w:ilvl="1">
      <w:start w:val="1"/>
      <w:numFmt w:val="decimal"/>
      <w:lvlText w:val="%1.%2"/>
      <w:lvlJc w:val="left"/>
      <w:pPr>
        <w:ind w:left="1302" w:hanging="375"/>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2" w15:restartNumberingAfterBreak="0">
    <w:nsid w:val="61C22CAB"/>
    <w:multiLevelType w:val="multilevel"/>
    <w:tmpl w:val="ED6CE84E"/>
    <w:lvl w:ilvl="0">
      <w:start w:val="1"/>
      <w:numFmt w:val="decimal"/>
      <w:lvlText w:val="%1."/>
      <w:lvlJc w:val="left"/>
      <w:pPr>
        <w:ind w:left="1065" w:hanging="360"/>
      </w:pPr>
      <w:rPr>
        <w:rFonts w:hint="default"/>
      </w:rPr>
    </w:lvl>
    <w:lvl w:ilvl="1">
      <w:start w:val="1"/>
      <w:numFmt w:val="decimal"/>
      <w:isLgl/>
      <w:lvlText w:val="%1.%2"/>
      <w:lvlJc w:val="left"/>
      <w:pPr>
        <w:ind w:left="1230" w:hanging="525"/>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505" w:hanging="1800"/>
      </w:pPr>
      <w:rPr>
        <w:rFonts w:hint="default"/>
      </w:rPr>
    </w:lvl>
  </w:abstractNum>
  <w:abstractNum w:abstractNumId="13" w15:restartNumberingAfterBreak="0">
    <w:nsid w:val="623F4D38"/>
    <w:multiLevelType w:val="multilevel"/>
    <w:tmpl w:val="B3E4B922"/>
    <w:lvl w:ilvl="0">
      <w:start w:val="1"/>
      <w:numFmt w:val="decimal"/>
      <w:lvlText w:val="%1."/>
      <w:lvlJc w:val="left"/>
      <w:pPr>
        <w:ind w:left="454" w:hanging="454"/>
      </w:pPr>
      <w:rPr>
        <w:b/>
      </w:rPr>
    </w:lvl>
    <w:lvl w:ilvl="1">
      <w:start w:val="1"/>
      <w:numFmt w:val="decimal"/>
      <w:lvlText w:val="%1.%2."/>
      <w:lvlJc w:val="left"/>
      <w:pPr>
        <w:ind w:left="454" w:hanging="454"/>
      </w:pPr>
      <w:rPr>
        <w:b w:val="0"/>
        <w:i w:val="0"/>
        <w:sz w:val="20"/>
        <w:szCs w:val="20"/>
      </w:rPr>
    </w:lvl>
    <w:lvl w:ilvl="2">
      <w:start w:val="1"/>
      <w:numFmt w:val="decimal"/>
      <w:lvlText w:val="%1.%2.%3."/>
      <w:lvlJc w:val="left"/>
      <w:pPr>
        <w:ind w:left="964" w:hanging="510"/>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88213F8"/>
    <w:multiLevelType w:val="multilevel"/>
    <w:tmpl w:val="43D0DB80"/>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96D0B68"/>
    <w:multiLevelType w:val="multilevel"/>
    <w:tmpl w:val="7C1A7048"/>
    <w:lvl w:ilvl="0">
      <w:start w:val="1"/>
      <w:numFmt w:val="decimal"/>
      <w:pStyle w:val="Heading1"/>
      <w:suff w:val="space"/>
      <w:lvlText w:val="%1."/>
      <w:lvlJc w:val="left"/>
      <w:pPr>
        <w:ind w:left="612" w:hanging="432"/>
      </w:pPr>
      <w:rPr>
        <w:rFonts w:hint="default"/>
      </w:rPr>
    </w:lvl>
    <w:lvl w:ilvl="1">
      <w:start w:val="1"/>
      <w:numFmt w:val="decimal"/>
      <w:pStyle w:val="Heading2"/>
      <w:suff w:val="space"/>
      <w:lvlText w:val="%1.%2."/>
      <w:lvlJc w:val="left"/>
      <w:pPr>
        <w:ind w:left="-125" w:firstLine="720"/>
      </w:pPr>
      <w:rPr>
        <w:rFonts w:hint="default"/>
        <w:b w:val="0"/>
        <w:i w:val="0"/>
      </w:rPr>
    </w:lvl>
    <w:lvl w:ilvl="2">
      <w:start w:val="1"/>
      <w:numFmt w:val="decimal"/>
      <w:pStyle w:val="Heading3"/>
      <w:suff w:val="space"/>
      <w:lvlText w:val="%1.%2.%3."/>
      <w:lvlJc w:val="left"/>
      <w:pPr>
        <w:ind w:left="-409" w:firstLine="720"/>
      </w:pPr>
      <w:rPr>
        <w:rFonts w:hint="default"/>
      </w:rPr>
    </w:lvl>
    <w:lvl w:ilvl="3">
      <w:start w:val="1"/>
      <w:numFmt w:val="decimal"/>
      <w:pStyle w:val="Heading4"/>
      <w:lvlText w:val="%1.%2.%3.%4"/>
      <w:lvlJc w:val="left"/>
      <w:pPr>
        <w:tabs>
          <w:tab w:val="num" w:pos="1044"/>
        </w:tabs>
        <w:ind w:left="1044" w:hanging="864"/>
      </w:pPr>
      <w:rPr>
        <w:rFonts w:hint="default"/>
      </w:rPr>
    </w:lvl>
    <w:lvl w:ilvl="4">
      <w:start w:val="1"/>
      <w:numFmt w:val="decimal"/>
      <w:pStyle w:val="Heading5"/>
      <w:lvlText w:val="%1.%2.%3.%4.%5"/>
      <w:lvlJc w:val="left"/>
      <w:pPr>
        <w:tabs>
          <w:tab w:val="num" w:pos="1188"/>
        </w:tabs>
        <w:ind w:left="1188" w:hanging="1008"/>
      </w:pPr>
      <w:rPr>
        <w:rFonts w:hint="default"/>
      </w:rPr>
    </w:lvl>
    <w:lvl w:ilvl="5">
      <w:start w:val="1"/>
      <w:numFmt w:val="decimal"/>
      <w:pStyle w:val="Heading6"/>
      <w:lvlText w:val="%1.%2.%3.%4.%5.%6"/>
      <w:lvlJc w:val="left"/>
      <w:pPr>
        <w:tabs>
          <w:tab w:val="num" w:pos="1332"/>
        </w:tabs>
        <w:ind w:left="1332" w:hanging="1152"/>
      </w:pPr>
      <w:rPr>
        <w:rFonts w:hint="default"/>
      </w:rPr>
    </w:lvl>
    <w:lvl w:ilvl="6">
      <w:start w:val="1"/>
      <w:numFmt w:val="decimal"/>
      <w:pStyle w:val="Heading7"/>
      <w:lvlText w:val="%1.%2.%3.%4.%5.%6.%7"/>
      <w:lvlJc w:val="left"/>
      <w:pPr>
        <w:tabs>
          <w:tab w:val="num" w:pos="1476"/>
        </w:tabs>
        <w:ind w:left="1476" w:hanging="1296"/>
      </w:pPr>
      <w:rPr>
        <w:rFonts w:hint="default"/>
      </w:rPr>
    </w:lvl>
    <w:lvl w:ilvl="7">
      <w:start w:val="1"/>
      <w:numFmt w:val="decimal"/>
      <w:pStyle w:val="Heading8"/>
      <w:lvlText w:val="%1.%2.%3.%4.%5.%6.%7.%8"/>
      <w:lvlJc w:val="left"/>
      <w:pPr>
        <w:tabs>
          <w:tab w:val="num" w:pos="1620"/>
        </w:tabs>
        <w:ind w:left="1620" w:hanging="1440"/>
      </w:pPr>
      <w:rPr>
        <w:rFonts w:hint="default"/>
      </w:rPr>
    </w:lvl>
    <w:lvl w:ilvl="8">
      <w:start w:val="1"/>
      <w:numFmt w:val="decimal"/>
      <w:pStyle w:val="Heading9"/>
      <w:lvlText w:val="%1.%2.%3.%4.%5.%6.%7.%8.%9"/>
      <w:lvlJc w:val="left"/>
      <w:pPr>
        <w:tabs>
          <w:tab w:val="num" w:pos="1764"/>
        </w:tabs>
        <w:ind w:left="1764" w:hanging="1584"/>
      </w:pPr>
      <w:rPr>
        <w:rFonts w:hint="default"/>
      </w:rPr>
    </w:lvl>
  </w:abstractNum>
  <w:num w:numId="1">
    <w:abstractNumId w:val="13"/>
  </w:num>
  <w:num w:numId="2">
    <w:abstractNumId w:val="13"/>
  </w:num>
  <w:num w:numId="3">
    <w:abstractNumId w:val="12"/>
  </w:num>
  <w:num w:numId="4">
    <w:abstractNumId w:val="6"/>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9"/>
  </w:num>
  <w:num w:numId="9">
    <w:abstractNumId w:val="0"/>
  </w:num>
  <w:num w:numId="10">
    <w:abstractNumId w:val="3"/>
  </w:num>
  <w:num w:numId="11">
    <w:abstractNumId w:val="7"/>
  </w:num>
  <w:num w:numId="12">
    <w:abstractNumId w:val="10"/>
  </w:num>
  <w:num w:numId="13">
    <w:abstractNumId w:val="5"/>
  </w:num>
  <w:num w:numId="14">
    <w:abstractNumId w:val="1"/>
  </w:num>
  <w:num w:numId="15">
    <w:abstractNumId w:val="11"/>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2"/>
  </w:num>
  <w:num w:numId="19">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removePersonalInformation/>
  <w:removeDateAndTime/>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00D"/>
    <w:rsid w:val="00001393"/>
    <w:rsid w:val="00003882"/>
    <w:rsid w:val="00005033"/>
    <w:rsid w:val="0001007C"/>
    <w:rsid w:val="00015492"/>
    <w:rsid w:val="00015799"/>
    <w:rsid w:val="000173F1"/>
    <w:rsid w:val="00020149"/>
    <w:rsid w:val="00020450"/>
    <w:rsid w:val="000207B7"/>
    <w:rsid w:val="00022E3C"/>
    <w:rsid w:val="0002477B"/>
    <w:rsid w:val="00024FC2"/>
    <w:rsid w:val="00026274"/>
    <w:rsid w:val="000266FB"/>
    <w:rsid w:val="00026B08"/>
    <w:rsid w:val="000325D6"/>
    <w:rsid w:val="00033725"/>
    <w:rsid w:val="0003444B"/>
    <w:rsid w:val="00034B3B"/>
    <w:rsid w:val="00037C6F"/>
    <w:rsid w:val="00041974"/>
    <w:rsid w:val="00041F16"/>
    <w:rsid w:val="000425AB"/>
    <w:rsid w:val="0004303E"/>
    <w:rsid w:val="00044ACE"/>
    <w:rsid w:val="0004538C"/>
    <w:rsid w:val="000458D0"/>
    <w:rsid w:val="00045F2B"/>
    <w:rsid w:val="00050C27"/>
    <w:rsid w:val="00050F71"/>
    <w:rsid w:val="000524E7"/>
    <w:rsid w:val="000530F3"/>
    <w:rsid w:val="000533A0"/>
    <w:rsid w:val="00053DA4"/>
    <w:rsid w:val="000547E1"/>
    <w:rsid w:val="00054D5F"/>
    <w:rsid w:val="00063277"/>
    <w:rsid w:val="00063A88"/>
    <w:rsid w:val="0007060B"/>
    <w:rsid w:val="00070958"/>
    <w:rsid w:val="00074EC5"/>
    <w:rsid w:val="00075DBB"/>
    <w:rsid w:val="00076EDE"/>
    <w:rsid w:val="00080A6E"/>
    <w:rsid w:val="00080B58"/>
    <w:rsid w:val="0008243D"/>
    <w:rsid w:val="00083731"/>
    <w:rsid w:val="000846F0"/>
    <w:rsid w:val="00086A71"/>
    <w:rsid w:val="00092B19"/>
    <w:rsid w:val="00094E43"/>
    <w:rsid w:val="00096C4C"/>
    <w:rsid w:val="000A1570"/>
    <w:rsid w:val="000A4814"/>
    <w:rsid w:val="000A4B4C"/>
    <w:rsid w:val="000A503F"/>
    <w:rsid w:val="000A7A85"/>
    <w:rsid w:val="000B006E"/>
    <w:rsid w:val="000B1B7A"/>
    <w:rsid w:val="000B4665"/>
    <w:rsid w:val="000B6214"/>
    <w:rsid w:val="000B6ACE"/>
    <w:rsid w:val="000B6C7F"/>
    <w:rsid w:val="000C07A7"/>
    <w:rsid w:val="000C307D"/>
    <w:rsid w:val="000C3E10"/>
    <w:rsid w:val="000C5872"/>
    <w:rsid w:val="000C5D6D"/>
    <w:rsid w:val="000C6B24"/>
    <w:rsid w:val="000D0244"/>
    <w:rsid w:val="000D3729"/>
    <w:rsid w:val="000D79F7"/>
    <w:rsid w:val="000E085E"/>
    <w:rsid w:val="000E1838"/>
    <w:rsid w:val="000E2A2C"/>
    <w:rsid w:val="000E5B95"/>
    <w:rsid w:val="000E70CE"/>
    <w:rsid w:val="000E715F"/>
    <w:rsid w:val="000E7553"/>
    <w:rsid w:val="000E7BAD"/>
    <w:rsid w:val="000F010A"/>
    <w:rsid w:val="000F1EC3"/>
    <w:rsid w:val="000F5192"/>
    <w:rsid w:val="000F7CBA"/>
    <w:rsid w:val="00100D2B"/>
    <w:rsid w:val="001013D3"/>
    <w:rsid w:val="001014ED"/>
    <w:rsid w:val="001037CB"/>
    <w:rsid w:val="00103B12"/>
    <w:rsid w:val="001044CD"/>
    <w:rsid w:val="00105AD2"/>
    <w:rsid w:val="00106CF0"/>
    <w:rsid w:val="001070ED"/>
    <w:rsid w:val="001102EA"/>
    <w:rsid w:val="00111B74"/>
    <w:rsid w:val="00114D85"/>
    <w:rsid w:val="0011734B"/>
    <w:rsid w:val="00121FDF"/>
    <w:rsid w:val="001244CC"/>
    <w:rsid w:val="00125A80"/>
    <w:rsid w:val="00125F91"/>
    <w:rsid w:val="00126D17"/>
    <w:rsid w:val="001276F5"/>
    <w:rsid w:val="00132B48"/>
    <w:rsid w:val="0013344A"/>
    <w:rsid w:val="0013382E"/>
    <w:rsid w:val="001345A3"/>
    <w:rsid w:val="00140EDF"/>
    <w:rsid w:val="001437C5"/>
    <w:rsid w:val="00145633"/>
    <w:rsid w:val="001459DA"/>
    <w:rsid w:val="001459DC"/>
    <w:rsid w:val="00147B87"/>
    <w:rsid w:val="001509BD"/>
    <w:rsid w:val="0015263E"/>
    <w:rsid w:val="0016087D"/>
    <w:rsid w:val="0016578E"/>
    <w:rsid w:val="001707D3"/>
    <w:rsid w:val="001714DD"/>
    <w:rsid w:val="0017174D"/>
    <w:rsid w:val="0017176E"/>
    <w:rsid w:val="00171F6D"/>
    <w:rsid w:val="00172130"/>
    <w:rsid w:val="00172618"/>
    <w:rsid w:val="00172883"/>
    <w:rsid w:val="00176F50"/>
    <w:rsid w:val="0018014B"/>
    <w:rsid w:val="00181206"/>
    <w:rsid w:val="001815CC"/>
    <w:rsid w:val="00181CB9"/>
    <w:rsid w:val="001821E4"/>
    <w:rsid w:val="00184EEC"/>
    <w:rsid w:val="001853A5"/>
    <w:rsid w:val="0018716B"/>
    <w:rsid w:val="00192639"/>
    <w:rsid w:val="001941C0"/>
    <w:rsid w:val="00194CA7"/>
    <w:rsid w:val="0019678A"/>
    <w:rsid w:val="00196982"/>
    <w:rsid w:val="00197313"/>
    <w:rsid w:val="001A3F4C"/>
    <w:rsid w:val="001A520B"/>
    <w:rsid w:val="001B4537"/>
    <w:rsid w:val="001B6B18"/>
    <w:rsid w:val="001B6EC5"/>
    <w:rsid w:val="001C129B"/>
    <w:rsid w:val="001C3EBB"/>
    <w:rsid w:val="001C4AC7"/>
    <w:rsid w:val="001C4EDB"/>
    <w:rsid w:val="001C6857"/>
    <w:rsid w:val="001C7B11"/>
    <w:rsid w:val="001D0526"/>
    <w:rsid w:val="001D1286"/>
    <w:rsid w:val="001D3F59"/>
    <w:rsid w:val="001D4CD3"/>
    <w:rsid w:val="001D6DDB"/>
    <w:rsid w:val="001D7641"/>
    <w:rsid w:val="001E0742"/>
    <w:rsid w:val="001E1188"/>
    <w:rsid w:val="001E24EA"/>
    <w:rsid w:val="001E2A2F"/>
    <w:rsid w:val="001E40C6"/>
    <w:rsid w:val="001E607F"/>
    <w:rsid w:val="001E75B6"/>
    <w:rsid w:val="001E76E0"/>
    <w:rsid w:val="001F16B4"/>
    <w:rsid w:val="001F268E"/>
    <w:rsid w:val="001F6FD3"/>
    <w:rsid w:val="00200E23"/>
    <w:rsid w:val="002026B5"/>
    <w:rsid w:val="00203161"/>
    <w:rsid w:val="002035F1"/>
    <w:rsid w:val="00205AE5"/>
    <w:rsid w:val="002105A9"/>
    <w:rsid w:val="00210725"/>
    <w:rsid w:val="00211610"/>
    <w:rsid w:val="00212FFB"/>
    <w:rsid w:val="00214512"/>
    <w:rsid w:val="00214A04"/>
    <w:rsid w:val="0021623D"/>
    <w:rsid w:val="002179CD"/>
    <w:rsid w:val="002202D9"/>
    <w:rsid w:val="00220AC3"/>
    <w:rsid w:val="002221CB"/>
    <w:rsid w:val="00222BEF"/>
    <w:rsid w:val="00224515"/>
    <w:rsid w:val="002254FE"/>
    <w:rsid w:val="00227E57"/>
    <w:rsid w:val="0023251D"/>
    <w:rsid w:val="00233AEF"/>
    <w:rsid w:val="00237227"/>
    <w:rsid w:val="00240AE7"/>
    <w:rsid w:val="00240D9B"/>
    <w:rsid w:val="002419D5"/>
    <w:rsid w:val="00243FEE"/>
    <w:rsid w:val="002447B3"/>
    <w:rsid w:val="00245A94"/>
    <w:rsid w:val="00251317"/>
    <w:rsid w:val="002526AB"/>
    <w:rsid w:val="002550AF"/>
    <w:rsid w:val="0025726E"/>
    <w:rsid w:val="00257777"/>
    <w:rsid w:val="00261A62"/>
    <w:rsid w:val="00261E55"/>
    <w:rsid w:val="00266798"/>
    <w:rsid w:val="0026784D"/>
    <w:rsid w:val="002728BA"/>
    <w:rsid w:val="00273327"/>
    <w:rsid w:val="00273D19"/>
    <w:rsid w:val="00274760"/>
    <w:rsid w:val="00274FA3"/>
    <w:rsid w:val="0027586D"/>
    <w:rsid w:val="002758D1"/>
    <w:rsid w:val="00276733"/>
    <w:rsid w:val="00276CF5"/>
    <w:rsid w:val="0027762F"/>
    <w:rsid w:val="00282182"/>
    <w:rsid w:val="00286421"/>
    <w:rsid w:val="00287040"/>
    <w:rsid w:val="00291B08"/>
    <w:rsid w:val="00292A17"/>
    <w:rsid w:val="00292A6E"/>
    <w:rsid w:val="002930CE"/>
    <w:rsid w:val="00293E66"/>
    <w:rsid w:val="00295FB3"/>
    <w:rsid w:val="00296554"/>
    <w:rsid w:val="002A0D06"/>
    <w:rsid w:val="002A1C0A"/>
    <w:rsid w:val="002A24C3"/>
    <w:rsid w:val="002A41C5"/>
    <w:rsid w:val="002A62F1"/>
    <w:rsid w:val="002A6D0C"/>
    <w:rsid w:val="002A7232"/>
    <w:rsid w:val="002A7645"/>
    <w:rsid w:val="002B03C2"/>
    <w:rsid w:val="002B3334"/>
    <w:rsid w:val="002B5EFF"/>
    <w:rsid w:val="002B7613"/>
    <w:rsid w:val="002B765F"/>
    <w:rsid w:val="002C2C29"/>
    <w:rsid w:val="002C41B1"/>
    <w:rsid w:val="002C53A2"/>
    <w:rsid w:val="002C6F75"/>
    <w:rsid w:val="002C71B6"/>
    <w:rsid w:val="002D5AE2"/>
    <w:rsid w:val="002E0B8A"/>
    <w:rsid w:val="002E1DB8"/>
    <w:rsid w:val="002E2429"/>
    <w:rsid w:val="002E7BF8"/>
    <w:rsid w:val="002F064E"/>
    <w:rsid w:val="002F0D77"/>
    <w:rsid w:val="002F1147"/>
    <w:rsid w:val="002F1FEA"/>
    <w:rsid w:val="002F3E07"/>
    <w:rsid w:val="002F3E22"/>
    <w:rsid w:val="002F5A2F"/>
    <w:rsid w:val="002F663E"/>
    <w:rsid w:val="002F7F8C"/>
    <w:rsid w:val="0030023A"/>
    <w:rsid w:val="003013E2"/>
    <w:rsid w:val="0030372D"/>
    <w:rsid w:val="00304C4C"/>
    <w:rsid w:val="003059B0"/>
    <w:rsid w:val="0030637E"/>
    <w:rsid w:val="00312ACC"/>
    <w:rsid w:val="00313E90"/>
    <w:rsid w:val="00316F7A"/>
    <w:rsid w:val="00320B81"/>
    <w:rsid w:val="00322BE5"/>
    <w:rsid w:val="00325449"/>
    <w:rsid w:val="00325861"/>
    <w:rsid w:val="0032730D"/>
    <w:rsid w:val="003279DB"/>
    <w:rsid w:val="00333814"/>
    <w:rsid w:val="003360EA"/>
    <w:rsid w:val="00337B37"/>
    <w:rsid w:val="00340166"/>
    <w:rsid w:val="0034062F"/>
    <w:rsid w:val="00341343"/>
    <w:rsid w:val="00341434"/>
    <w:rsid w:val="003414C9"/>
    <w:rsid w:val="003422E2"/>
    <w:rsid w:val="00342AD6"/>
    <w:rsid w:val="0034331A"/>
    <w:rsid w:val="00343738"/>
    <w:rsid w:val="0034582E"/>
    <w:rsid w:val="00346E3B"/>
    <w:rsid w:val="00347B50"/>
    <w:rsid w:val="00350890"/>
    <w:rsid w:val="00350BC8"/>
    <w:rsid w:val="00352317"/>
    <w:rsid w:val="00354400"/>
    <w:rsid w:val="00356402"/>
    <w:rsid w:val="00357553"/>
    <w:rsid w:val="00357771"/>
    <w:rsid w:val="00361D52"/>
    <w:rsid w:val="00361E65"/>
    <w:rsid w:val="00363D1D"/>
    <w:rsid w:val="00363DC1"/>
    <w:rsid w:val="00364AF5"/>
    <w:rsid w:val="00370B76"/>
    <w:rsid w:val="0037309A"/>
    <w:rsid w:val="00374A64"/>
    <w:rsid w:val="00374DE7"/>
    <w:rsid w:val="00375827"/>
    <w:rsid w:val="003777B7"/>
    <w:rsid w:val="00377A13"/>
    <w:rsid w:val="00381AA8"/>
    <w:rsid w:val="00381D51"/>
    <w:rsid w:val="003820CC"/>
    <w:rsid w:val="00383456"/>
    <w:rsid w:val="00383843"/>
    <w:rsid w:val="00387973"/>
    <w:rsid w:val="00391B67"/>
    <w:rsid w:val="00391F8C"/>
    <w:rsid w:val="00396821"/>
    <w:rsid w:val="003A01AC"/>
    <w:rsid w:val="003A1F91"/>
    <w:rsid w:val="003A3841"/>
    <w:rsid w:val="003A3A7D"/>
    <w:rsid w:val="003A4E69"/>
    <w:rsid w:val="003A7D04"/>
    <w:rsid w:val="003B10C8"/>
    <w:rsid w:val="003B259C"/>
    <w:rsid w:val="003B42D1"/>
    <w:rsid w:val="003B4E7E"/>
    <w:rsid w:val="003B51CD"/>
    <w:rsid w:val="003B556E"/>
    <w:rsid w:val="003B5AB9"/>
    <w:rsid w:val="003B704C"/>
    <w:rsid w:val="003C3635"/>
    <w:rsid w:val="003C3F65"/>
    <w:rsid w:val="003C59A2"/>
    <w:rsid w:val="003C5F6D"/>
    <w:rsid w:val="003C7203"/>
    <w:rsid w:val="003E5E89"/>
    <w:rsid w:val="003F431A"/>
    <w:rsid w:val="003F49ED"/>
    <w:rsid w:val="003F5843"/>
    <w:rsid w:val="003F685C"/>
    <w:rsid w:val="003F7F07"/>
    <w:rsid w:val="004004EF"/>
    <w:rsid w:val="00400930"/>
    <w:rsid w:val="00402ACA"/>
    <w:rsid w:val="00405955"/>
    <w:rsid w:val="0040720A"/>
    <w:rsid w:val="004115E6"/>
    <w:rsid w:val="004116E1"/>
    <w:rsid w:val="00411FA4"/>
    <w:rsid w:val="004142CA"/>
    <w:rsid w:val="004144E9"/>
    <w:rsid w:val="0041511E"/>
    <w:rsid w:val="00417A68"/>
    <w:rsid w:val="00424EA0"/>
    <w:rsid w:val="00425CF9"/>
    <w:rsid w:val="00426368"/>
    <w:rsid w:val="00426488"/>
    <w:rsid w:val="004307AB"/>
    <w:rsid w:val="004309EE"/>
    <w:rsid w:val="00432F3D"/>
    <w:rsid w:val="004333F1"/>
    <w:rsid w:val="00433C18"/>
    <w:rsid w:val="00434849"/>
    <w:rsid w:val="00434C93"/>
    <w:rsid w:val="00436863"/>
    <w:rsid w:val="0043707D"/>
    <w:rsid w:val="00442173"/>
    <w:rsid w:val="00443CEC"/>
    <w:rsid w:val="0044596E"/>
    <w:rsid w:val="004459B8"/>
    <w:rsid w:val="00447E23"/>
    <w:rsid w:val="00452BE1"/>
    <w:rsid w:val="004531C7"/>
    <w:rsid w:val="0045460A"/>
    <w:rsid w:val="00454CCC"/>
    <w:rsid w:val="00454EA9"/>
    <w:rsid w:val="00455CBF"/>
    <w:rsid w:val="004574D5"/>
    <w:rsid w:val="00457704"/>
    <w:rsid w:val="00457DAE"/>
    <w:rsid w:val="00460CFE"/>
    <w:rsid w:val="00465A33"/>
    <w:rsid w:val="004662A2"/>
    <w:rsid w:val="00466D79"/>
    <w:rsid w:val="00467085"/>
    <w:rsid w:val="00470C13"/>
    <w:rsid w:val="00473937"/>
    <w:rsid w:val="00474A0F"/>
    <w:rsid w:val="00477627"/>
    <w:rsid w:val="0048185A"/>
    <w:rsid w:val="00483554"/>
    <w:rsid w:val="004841C9"/>
    <w:rsid w:val="00484DA1"/>
    <w:rsid w:val="004864E3"/>
    <w:rsid w:val="0048751F"/>
    <w:rsid w:val="00487928"/>
    <w:rsid w:val="00487B2E"/>
    <w:rsid w:val="00487C84"/>
    <w:rsid w:val="00490BBB"/>
    <w:rsid w:val="00490E5B"/>
    <w:rsid w:val="00494A06"/>
    <w:rsid w:val="0049597E"/>
    <w:rsid w:val="00495EAA"/>
    <w:rsid w:val="0049665C"/>
    <w:rsid w:val="004A0DFD"/>
    <w:rsid w:val="004A57F1"/>
    <w:rsid w:val="004A7DE3"/>
    <w:rsid w:val="004B0927"/>
    <w:rsid w:val="004B2409"/>
    <w:rsid w:val="004B26BF"/>
    <w:rsid w:val="004B2E29"/>
    <w:rsid w:val="004B2F2D"/>
    <w:rsid w:val="004B35E5"/>
    <w:rsid w:val="004B44C6"/>
    <w:rsid w:val="004B4FA6"/>
    <w:rsid w:val="004B7D79"/>
    <w:rsid w:val="004C29E8"/>
    <w:rsid w:val="004C2A1D"/>
    <w:rsid w:val="004C3FA5"/>
    <w:rsid w:val="004C4419"/>
    <w:rsid w:val="004C4780"/>
    <w:rsid w:val="004C54E8"/>
    <w:rsid w:val="004C6960"/>
    <w:rsid w:val="004D17B6"/>
    <w:rsid w:val="004D1AAD"/>
    <w:rsid w:val="004D4346"/>
    <w:rsid w:val="004D5761"/>
    <w:rsid w:val="004D5AC2"/>
    <w:rsid w:val="004D5F8B"/>
    <w:rsid w:val="004D5F9C"/>
    <w:rsid w:val="004D6582"/>
    <w:rsid w:val="004E0B57"/>
    <w:rsid w:val="004E158D"/>
    <w:rsid w:val="004E4BB8"/>
    <w:rsid w:val="004E7A3A"/>
    <w:rsid w:val="004F30F0"/>
    <w:rsid w:val="004F3A47"/>
    <w:rsid w:val="004F3C51"/>
    <w:rsid w:val="004F4772"/>
    <w:rsid w:val="004F5AC4"/>
    <w:rsid w:val="004F5D52"/>
    <w:rsid w:val="004F6726"/>
    <w:rsid w:val="005007FC"/>
    <w:rsid w:val="0050173A"/>
    <w:rsid w:val="005018EE"/>
    <w:rsid w:val="00504893"/>
    <w:rsid w:val="0050520C"/>
    <w:rsid w:val="005053FD"/>
    <w:rsid w:val="00505898"/>
    <w:rsid w:val="00506810"/>
    <w:rsid w:val="0050725C"/>
    <w:rsid w:val="00507961"/>
    <w:rsid w:val="00507F3D"/>
    <w:rsid w:val="00510D43"/>
    <w:rsid w:val="00510FFA"/>
    <w:rsid w:val="0051197C"/>
    <w:rsid w:val="0051297D"/>
    <w:rsid w:val="00513335"/>
    <w:rsid w:val="00513E22"/>
    <w:rsid w:val="00514E03"/>
    <w:rsid w:val="00515455"/>
    <w:rsid w:val="005159F5"/>
    <w:rsid w:val="00521EF9"/>
    <w:rsid w:val="00522482"/>
    <w:rsid w:val="00522499"/>
    <w:rsid w:val="0052402A"/>
    <w:rsid w:val="0052433B"/>
    <w:rsid w:val="00524358"/>
    <w:rsid w:val="00525C7A"/>
    <w:rsid w:val="00530077"/>
    <w:rsid w:val="0053094C"/>
    <w:rsid w:val="00530BEE"/>
    <w:rsid w:val="00533175"/>
    <w:rsid w:val="00533A0E"/>
    <w:rsid w:val="00536A6F"/>
    <w:rsid w:val="005400E3"/>
    <w:rsid w:val="00544AC4"/>
    <w:rsid w:val="00544BBE"/>
    <w:rsid w:val="005458D2"/>
    <w:rsid w:val="005461B2"/>
    <w:rsid w:val="00551EDE"/>
    <w:rsid w:val="005528B8"/>
    <w:rsid w:val="00552EB3"/>
    <w:rsid w:val="005621E2"/>
    <w:rsid w:val="00563B8F"/>
    <w:rsid w:val="00567170"/>
    <w:rsid w:val="00567400"/>
    <w:rsid w:val="00570097"/>
    <w:rsid w:val="0057382D"/>
    <w:rsid w:val="00573E9D"/>
    <w:rsid w:val="00574FE7"/>
    <w:rsid w:val="00584563"/>
    <w:rsid w:val="00584CC3"/>
    <w:rsid w:val="00586F1B"/>
    <w:rsid w:val="0059072B"/>
    <w:rsid w:val="00590CFA"/>
    <w:rsid w:val="00590D05"/>
    <w:rsid w:val="005911D5"/>
    <w:rsid w:val="00593290"/>
    <w:rsid w:val="00595985"/>
    <w:rsid w:val="005970DE"/>
    <w:rsid w:val="005A1CC1"/>
    <w:rsid w:val="005A606F"/>
    <w:rsid w:val="005A6AD3"/>
    <w:rsid w:val="005A6D68"/>
    <w:rsid w:val="005B0AC5"/>
    <w:rsid w:val="005B29E9"/>
    <w:rsid w:val="005B36B3"/>
    <w:rsid w:val="005B4FA3"/>
    <w:rsid w:val="005B5BCD"/>
    <w:rsid w:val="005B746B"/>
    <w:rsid w:val="005C0F74"/>
    <w:rsid w:val="005C1514"/>
    <w:rsid w:val="005C2A58"/>
    <w:rsid w:val="005C3D62"/>
    <w:rsid w:val="005C4AA6"/>
    <w:rsid w:val="005C5023"/>
    <w:rsid w:val="005D0644"/>
    <w:rsid w:val="005D12E0"/>
    <w:rsid w:val="005D1420"/>
    <w:rsid w:val="005D1F14"/>
    <w:rsid w:val="005D36F0"/>
    <w:rsid w:val="005D7226"/>
    <w:rsid w:val="005E091E"/>
    <w:rsid w:val="005E243D"/>
    <w:rsid w:val="005E2F53"/>
    <w:rsid w:val="005E4277"/>
    <w:rsid w:val="005E4862"/>
    <w:rsid w:val="005E4A44"/>
    <w:rsid w:val="005E69E7"/>
    <w:rsid w:val="005E6B77"/>
    <w:rsid w:val="005F1AB3"/>
    <w:rsid w:val="005F1DC9"/>
    <w:rsid w:val="005F28AE"/>
    <w:rsid w:val="005F2CFB"/>
    <w:rsid w:val="005F4B21"/>
    <w:rsid w:val="005F6242"/>
    <w:rsid w:val="005F65A0"/>
    <w:rsid w:val="005F7629"/>
    <w:rsid w:val="005F767F"/>
    <w:rsid w:val="0060074E"/>
    <w:rsid w:val="006008CF"/>
    <w:rsid w:val="0060406A"/>
    <w:rsid w:val="006041C4"/>
    <w:rsid w:val="006072A4"/>
    <w:rsid w:val="00607E99"/>
    <w:rsid w:val="0061140D"/>
    <w:rsid w:val="006124E7"/>
    <w:rsid w:val="00612655"/>
    <w:rsid w:val="006135CC"/>
    <w:rsid w:val="00614181"/>
    <w:rsid w:val="0061639E"/>
    <w:rsid w:val="00616F9A"/>
    <w:rsid w:val="00617CB6"/>
    <w:rsid w:val="0062090F"/>
    <w:rsid w:val="00620A31"/>
    <w:rsid w:val="006212EC"/>
    <w:rsid w:val="006223A1"/>
    <w:rsid w:val="00622B0D"/>
    <w:rsid w:val="00622B17"/>
    <w:rsid w:val="006234CD"/>
    <w:rsid w:val="00625B12"/>
    <w:rsid w:val="006338EB"/>
    <w:rsid w:val="00634B44"/>
    <w:rsid w:val="00634F54"/>
    <w:rsid w:val="0063566B"/>
    <w:rsid w:val="0063592B"/>
    <w:rsid w:val="00635C62"/>
    <w:rsid w:val="00635EF3"/>
    <w:rsid w:val="00637671"/>
    <w:rsid w:val="00637885"/>
    <w:rsid w:val="00641D9E"/>
    <w:rsid w:val="00645ADF"/>
    <w:rsid w:val="00647717"/>
    <w:rsid w:val="006506D1"/>
    <w:rsid w:val="0065085A"/>
    <w:rsid w:val="00655D52"/>
    <w:rsid w:val="00656A17"/>
    <w:rsid w:val="00661F0D"/>
    <w:rsid w:val="00665B8C"/>
    <w:rsid w:val="00670EEE"/>
    <w:rsid w:val="006714BD"/>
    <w:rsid w:val="00672772"/>
    <w:rsid w:val="00672988"/>
    <w:rsid w:val="006736E3"/>
    <w:rsid w:val="006751E2"/>
    <w:rsid w:val="00676BAD"/>
    <w:rsid w:val="00680DFB"/>
    <w:rsid w:val="0068380C"/>
    <w:rsid w:val="00686365"/>
    <w:rsid w:val="00686DCF"/>
    <w:rsid w:val="006878E4"/>
    <w:rsid w:val="006924E5"/>
    <w:rsid w:val="00695EC9"/>
    <w:rsid w:val="006A0A1E"/>
    <w:rsid w:val="006A2CE9"/>
    <w:rsid w:val="006A6294"/>
    <w:rsid w:val="006B0C3B"/>
    <w:rsid w:val="006B2343"/>
    <w:rsid w:val="006B4F2C"/>
    <w:rsid w:val="006B5D8A"/>
    <w:rsid w:val="006B75DE"/>
    <w:rsid w:val="006C08BE"/>
    <w:rsid w:val="006C1330"/>
    <w:rsid w:val="006C1F04"/>
    <w:rsid w:val="006C2EF6"/>
    <w:rsid w:val="006C4BD0"/>
    <w:rsid w:val="006C5FBE"/>
    <w:rsid w:val="006C7619"/>
    <w:rsid w:val="006C7E30"/>
    <w:rsid w:val="006D105A"/>
    <w:rsid w:val="006D1E3D"/>
    <w:rsid w:val="006D3FB5"/>
    <w:rsid w:val="006D4A83"/>
    <w:rsid w:val="006D5E0F"/>
    <w:rsid w:val="006D7F53"/>
    <w:rsid w:val="006E28B9"/>
    <w:rsid w:val="006E2AD5"/>
    <w:rsid w:val="006E3E65"/>
    <w:rsid w:val="006E5868"/>
    <w:rsid w:val="006E6C1D"/>
    <w:rsid w:val="006E700A"/>
    <w:rsid w:val="006F0FF6"/>
    <w:rsid w:val="006F19C1"/>
    <w:rsid w:val="006F5BDE"/>
    <w:rsid w:val="006F622A"/>
    <w:rsid w:val="006F6DEE"/>
    <w:rsid w:val="006F791D"/>
    <w:rsid w:val="00700FF3"/>
    <w:rsid w:val="00704FA9"/>
    <w:rsid w:val="007060C6"/>
    <w:rsid w:val="00706999"/>
    <w:rsid w:val="007110F2"/>
    <w:rsid w:val="00711A2F"/>
    <w:rsid w:val="00716BB4"/>
    <w:rsid w:val="0072313A"/>
    <w:rsid w:val="0072502D"/>
    <w:rsid w:val="00727208"/>
    <w:rsid w:val="00727A3B"/>
    <w:rsid w:val="00730321"/>
    <w:rsid w:val="007305B7"/>
    <w:rsid w:val="00731F71"/>
    <w:rsid w:val="00736BEA"/>
    <w:rsid w:val="00736F13"/>
    <w:rsid w:val="0073710E"/>
    <w:rsid w:val="00740545"/>
    <w:rsid w:val="0074055D"/>
    <w:rsid w:val="0074060F"/>
    <w:rsid w:val="007407D6"/>
    <w:rsid w:val="00740B40"/>
    <w:rsid w:val="0074233A"/>
    <w:rsid w:val="00742DBE"/>
    <w:rsid w:val="0074532B"/>
    <w:rsid w:val="0075331A"/>
    <w:rsid w:val="00755DF4"/>
    <w:rsid w:val="00757579"/>
    <w:rsid w:val="00760E9D"/>
    <w:rsid w:val="007619B0"/>
    <w:rsid w:val="00764275"/>
    <w:rsid w:val="007707BB"/>
    <w:rsid w:val="00771796"/>
    <w:rsid w:val="0077185B"/>
    <w:rsid w:val="00774A7B"/>
    <w:rsid w:val="00774E29"/>
    <w:rsid w:val="00776697"/>
    <w:rsid w:val="00776E98"/>
    <w:rsid w:val="0077755E"/>
    <w:rsid w:val="007779BE"/>
    <w:rsid w:val="00781FE1"/>
    <w:rsid w:val="00782E03"/>
    <w:rsid w:val="00782E1F"/>
    <w:rsid w:val="00783619"/>
    <w:rsid w:val="00784648"/>
    <w:rsid w:val="00785CBE"/>
    <w:rsid w:val="00785D6F"/>
    <w:rsid w:val="007919CE"/>
    <w:rsid w:val="00791D34"/>
    <w:rsid w:val="007939C7"/>
    <w:rsid w:val="00797E83"/>
    <w:rsid w:val="007A11F4"/>
    <w:rsid w:val="007A56A7"/>
    <w:rsid w:val="007A5797"/>
    <w:rsid w:val="007A5AD2"/>
    <w:rsid w:val="007A778B"/>
    <w:rsid w:val="007A7C02"/>
    <w:rsid w:val="007B4F91"/>
    <w:rsid w:val="007B4FC5"/>
    <w:rsid w:val="007B6CD6"/>
    <w:rsid w:val="007C0EA3"/>
    <w:rsid w:val="007C185F"/>
    <w:rsid w:val="007C39C6"/>
    <w:rsid w:val="007C45BC"/>
    <w:rsid w:val="007C48CF"/>
    <w:rsid w:val="007C58C4"/>
    <w:rsid w:val="007C70ED"/>
    <w:rsid w:val="007C7ADA"/>
    <w:rsid w:val="007D265A"/>
    <w:rsid w:val="007D4D00"/>
    <w:rsid w:val="007D6F2A"/>
    <w:rsid w:val="007D735E"/>
    <w:rsid w:val="007D7542"/>
    <w:rsid w:val="007E1538"/>
    <w:rsid w:val="007E198D"/>
    <w:rsid w:val="007E3CA2"/>
    <w:rsid w:val="007E4E92"/>
    <w:rsid w:val="007E5BF5"/>
    <w:rsid w:val="007E6428"/>
    <w:rsid w:val="007E799A"/>
    <w:rsid w:val="007F1909"/>
    <w:rsid w:val="007F238F"/>
    <w:rsid w:val="007F2619"/>
    <w:rsid w:val="007F2993"/>
    <w:rsid w:val="007F335D"/>
    <w:rsid w:val="007F5207"/>
    <w:rsid w:val="007F5AEC"/>
    <w:rsid w:val="007F608D"/>
    <w:rsid w:val="00803548"/>
    <w:rsid w:val="00804323"/>
    <w:rsid w:val="00807DB6"/>
    <w:rsid w:val="008103FD"/>
    <w:rsid w:val="00810FDA"/>
    <w:rsid w:val="00813C10"/>
    <w:rsid w:val="00814043"/>
    <w:rsid w:val="00814D76"/>
    <w:rsid w:val="00817FF0"/>
    <w:rsid w:val="00820F35"/>
    <w:rsid w:val="0082399F"/>
    <w:rsid w:val="00823FBB"/>
    <w:rsid w:val="00824405"/>
    <w:rsid w:val="0082532F"/>
    <w:rsid w:val="00827A01"/>
    <w:rsid w:val="00827EF1"/>
    <w:rsid w:val="008306BE"/>
    <w:rsid w:val="0083223E"/>
    <w:rsid w:val="00834967"/>
    <w:rsid w:val="00840BB6"/>
    <w:rsid w:val="00842C25"/>
    <w:rsid w:val="00843F96"/>
    <w:rsid w:val="008457EE"/>
    <w:rsid w:val="0084778E"/>
    <w:rsid w:val="008507DB"/>
    <w:rsid w:val="00850F02"/>
    <w:rsid w:val="00851C70"/>
    <w:rsid w:val="00855C65"/>
    <w:rsid w:val="008574F5"/>
    <w:rsid w:val="008578D7"/>
    <w:rsid w:val="0086054F"/>
    <w:rsid w:val="00862C01"/>
    <w:rsid w:val="00863CF2"/>
    <w:rsid w:val="0086544D"/>
    <w:rsid w:val="008655A6"/>
    <w:rsid w:val="0086720A"/>
    <w:rsid w:val="00867475"/>
    <w:rsid w:val="0086771A"/>
    <w:rsid w:val="00872B5E"/>
    <w:rsid w:val="00872E15"/>
    <w:rsid w:val="00872E2A"/>
    <w:rsid w:val="00873B1D"/>
    <w:rsid w:val="00874149"/>
    <w:rsid w:val="008762EF"/>
    <w:rsid w:val="00876E66"/>
    <w:rsid w:val="00876EF5"/>
    <w:rsid w:val="0088242C"/>
    <w:rsid w:val="008833AE"/>
    <w:rsid w:val="00886050"/>
    <w:rsid w:val="0088786B"/>
    <w:rsid w:val="00887AFC"/>
    <w:rsid w:val="008911B8"/>
    <w:rsid w:val="008A21F6"/>
    <w:rsid w:val="008A55A4"/>
    <w:rsid w:val="008A650D"/>
    <w:rsid w:val="008A7972"/>
    <w:rsid w:val="008A7B4B"/>
    <w:rsid w:val="008B1856"/>
    <w:rsid w:val="008B39F8"/>
    <w:rsid w:val="008B6236"/>
    <w:rsid w:val="008B63A3"/>
    <w:rsid w:val="008B6ED0"/>
    <w:rsid w:val="008B77B3"/>
    <w:rsid w:val="008B7A08"/>
    <w:rsid w:val="008C13BE"/>
    <w:rsid w:val="008C1CDA"/>
    <w:rsid w:val="008C2ABA"/>
    <w:rsid w:val="008C3605"/>
    <w:rsid w:val="008C4428"/>
    <w:rsid w:val="008C5A3F"/>
    <w:rsid w:val="008D1697"/>
    <w:rsid w:val="008D222E"/>
    <w:rsid w:val="008D3005"/>
    <w:rsid w:val="008D4369"/>
    <w:rsid w:val="008D4A15"/>
    <w:rsid w:val="008E043E"/>
    <w:rsid w:val="008E10FC"/>
    <w:rsid w:val="008E3512"/>
    <w:rsid w:val="008E3E7C"/>
    <w:rsid w:val="008E6821"/>
    <w:rsid w:val="008E6C15"/>
    <w:rsid w:val="008E6F50"/>
    <w:rsid w:val="008F0573"/>
    <w:rsid w:val="008F3DF0"/>
    <w:rsid w:val="008F4D74"/>
    <w:rsid w:val="008F5AF4"/>
    <w:rsid w:val="008F78A7"/>
    <w:rsid w:val="008F7E68"/>
    <w:rsid w:val="009007FC"/>
    <w:rsid w:val="009052D5"/>
    <w:rsid w:val="009109E6"/>
    <w:rsid w:val="00912A65"/>
    <w:rsid w:val="00915F36"/>
    <w:rsid w:val="0091613F"/>
    <w:rsid w:val="00917E2E"/>
    <w:rsid w:val="00921885"/>
    <w:rsid w:val="0092373C"/>
    <w:rsid w:val="00924E01"/>
    <w:rsid w:val="00926572"/>
    <w:rsid w:val="009270F2"/>
    <w:rsid w:val="00927CD7"/>
    <w:rsid w:val="00930BEE"/>
    <w:rsid w:val="00936838"/>
    <w:rsid w:val="009369A2"/>
    <w:rsid w:val="00937251"/>
    <w:rsid w:val="00940076"/>
    <w:rsid w:val="00942EB5"/>
    <w:rsid w:val="00943317"/>
    <w:rsid w:val="009443C3"/>
    <w:rsid w:val="00945563"/>
    <w:rsid w:val="0095189F"/>
    <w:rsid w:val="009524AB"/>
    <w:rsid w:val="00952972"/>
    <w:rsid w:val="0095299C"/>
    <w:rsid w:val="00954A33"/>
    <w:rsid w:val="00955445"/>
    <w:rsid w:val="00962EF1"/>
    <w:rsid w:val="00964474"/>
    <w:rsid w:val="00967069"/>
    <w:rsid w:val="00971B29"/>
    <w:rsid w:val="00971EE8"/>
    <w:rsid w:val="00973632"/>
    <w:rsid w:val="009736F3"/>
    <w:rsid w:val="00973D23"/>
    <w:rsid w:val="00974517"/>
    <w:rsid w:val="00976336"/>
    <w:rsid w:val="0097649F"/>
    <w:rsid w:val="00980AE5"/>
    <w:rsid w:val="009813DB"/>
    <w:rsid w:val="00985073"/>
    <w:rsid w:val="009855BF"/>
    <w:rsid w:val="00985E8A"/>
    <w:rsid w:val="0098687D"/>
    <w:rsid w:val="009925CD"/>
    <w:rsid w:val="00992D14"/>
    <w:rsid w:val="00997C70"/>
    <w:rsid w:val="00997D94"/>
    <w:rsid w:val="009A3422"/>
    <w:rsid w:val="009A469D"/>
    <w:rsid w:val="009A64A9"/>
    <w:rsid w:val="009B119C"/>
    <w:rsid w:val="009B1F83"/>
    <w:rsid w:val="009B4284"/>
    <w:rsid w:val="009B48B9"/>
    <w:rsid w:val="009B55B1"/>
    <w:rsid w:val="009B5844"/>
    <w:rsid w:val="009C0267"/>
    <w:rsid w:val="009C174A"/>
    <w:rsid w:val="009C4604"/>
    <w:rsid w:val="009C4650"/>
    <w:rsid w:val="009C523C"/>
    <w:rsid w:val="009C6D48"/>
    <w:rsid w:val="009C7BB2"/>
    <w:rsid w:val="009D1458"/>
    <w:rsid w:val="009D2205"/>
    <w:rsid w:val="009D270C"/>
    <w:rsid w:val="009D2F37"/>
    <w:rsid w:val="009D5107"/>
    <w:rsid w:val="009D6B53"/>
    <w:rsid w:val="009D782A"/>
    <w:rsid w:val="009D7A17"/>
    <w:rsid w:val="009E09E1"/>
    <w:rsid w:val="009E53A9"/>
    <w:rsid w:val="009E615E"/>
    <w:rsid w:val="009F1492"/>
    <w:rsid w:val="009F5736"/>
    <w:rsid w:val="009F5975"/>
    <w:rsid w:val="009F692E"/>
    <w:rsid w:val="009F6957"/>
    <w:rsid w:val="00A04A9B"/>
    <w:rsid w:val="00A06002"/>
    <w:rsid w:val="00A0636B"/>
    <w:rsid w:val="00A070F9"/>
    <w:rsid w:val="00A07E38"/>
    <w:rsid w:val="00A1129B"/>
    <w:rsid w:val="00A1159B"/>
    <w:rsid w:val="00A11F73"/>
    <w:rsid w:val="00A12BB5"/>
    <w:rsid w:val="00A13F8E"/>
    <w:rsid w:val="00A144F8"/>
    <w:rsid w:val="00A14E1D"/>
    <w:rsid w:val="00A1560A"/>
    <w:rsid w:val="00A203CE"/>
    <w:rsid w:val="00A213E6"/>
    <w:rsid w:val="00A216AF"/>
    <w:rsid w:val="00A30F44"/>
    <w:rsid w:val="00A310A5"/>
    <w:rsid w:val="00A31628"/>
    <w:rsid w:val="00A32581"/>
    <w:rsid w:val="00A32981"/>
    <w:rsid w:val="00A3331A"/>
    <w:rsid w:val="00A35047"/>
    <w:rsid w:val="00A35B70"/>
    <w:rsid w:val="00A3623E"/>
    <w:rsid w:val="00A37F2D"/>
    <w:rsid w:val="00A4130D"/>
    <w:rsid w:val="00A419CA"/>
    <w:rsid w:val="00A45955"/>
    <w:rsid w:val="00A47918"/>
    <w:rsid w:val="00A5244D"/>
    <w:rsid w:val="00A53DE6"/>
    <w:rsid w:val="00A542A1"/>
    <w:rsid w:val="00A55D2A"/>
    <w:rsid w:val="00A60033"/>
    <w:rsid w:val="00A626D6"/>
    <w:rsid w:val="00A630C9"/>
    <w:rsid w:val="00A631CB"/>
    <w:rsid w:val="00A656E4"/>
    <w:rsid w:val="00A66714"/>
    <w:rsid w:val="00A676A8"/>
    <w:rsid w:val="00A6788F"/>
    <w:rsid w:val="00A7233C"/>
    <w:rsid w:val="00A74A84"/>
    <w:rsid w:val="00A76967"/>
    <w:rsid w:val="00A815CC"/>
    <w:rsid w:val="00A819C1"/>
    <w:rsid w:val="00A84103"/>
    <w:rsid w:val="00A85840"/>
    <w:rsid w:val="00A91649"/>
    <w:rsid w:val="00A91992"/>
    <w:rsid w:val="00A92022"/>
    <w:rsid w:val="00A932D2"/>
    <w:rsid w:val="00A94A85"/>
    <w:rsid w:val="00A95C53"/>
    <w:rsid w:val="00A969B6"/>
    <w:rsid w:val="00A97D4E"/>
    <w:rsid w:val="00AA1ECB"/>
    <w:rsid w:val="00AA519E"/>
    <w:rsid w:val="00AA7532"/>
    <w:rsid w:val="00AB241E"/>
    <w:rsid w:val="00AB2AF2"/>
    <w:rsid w:val="00AB4EA7"/>
    <w:rsid w:val="00AB684D"/>
    <w:rsid w:val="00AB743E"/>
    <w:rsid w:val="00AC4273"/>
    <w:rsid w:val="00AD4492"/>
    <w:rsid w:val="00AD634A"/>
    <w:rsid w:val="00AE007A"/>
    <w:rsid w:val="00AE1233"/>
    <w:rsid w:val="00AE1EF3"/>
    <w:rsid w:val="00AE31A9"/>
    <w:rsid w:val="00AE79A7"/>
    <w:rsid w:val="00AF1F26"/>
    <w:rsid w:val="00AF233B"/>
    <w:rsid w:val="00AF30D7"/>
    <w:rsid w:val="00AF3D97"/>
    <w:rsid w:val="00AF40C5"/>
    <w:rsid w:val="00AF4C41"/>
    <w:rsid w:val="00AF7CBB"/>
    <w:rsid w:val="00B000BF"/>
    <w:rsid w:val="00B03D9E"/>
    <w:rsid w:val="00B04932"/>
    <w:rsid w:val="00B04AB0"/>
    <w:rsid w:val="00B11256"/>
    <w:rsid w:val="00B1184E"/>
    <w:rsid w:val="00B118DD"/>
    <w:rsid w:val="00B22AD6"/>
    <w:rsid w:val="00B238F4"/>
    <w:rsid w:val="00B2426D"/>
    <w:rsid w:val="00B258FD"/>
    <w:rsid w:val="00B27E77"/>
    <w:rsid w:val="00B312AA"/>
    <w:rsid w:val="00B3308C"/>
    <w:rsid w:val="00B33696"/>
    <w:rsid w:val="00B33E0C"/>
    <w:rsid w:val="00B341AA"/>
    <w:rsid w:val="00B344AE"/>
    <w:rsid w:val="00B35E92"/>
    <w:rsid w:val="00B37D5E"/>
    <w:rsid w:val="00B42F86"/>
    <w:rsid w:val="00B52197"/>
    <w:rsid w:val="00B52443"/>
    <w:rsid w:val="00B542D0"/>
    <w:rsid w:val="00B55CBF"/>
    <w:rsid w:val="00B57DA0"/>
    <w:rsid w:val="00B60214"/>
    <w:rsid w:val="00B62586"/>
    <w:rsid w:val="00B65138"/>
    <w:rsid w:val="00B669FC"/>
    <w:rsid w:val="00B7122E"/>
    <w:rsid w:val="00B715FE"/>
    <w:rsid w:val="00B72551"/>
    <w:rsid w:val="00B72651"/>
    <w:rsid w:val="00B73F57"/>
    <w:rsid w:val="00B746C4"/>
    <w:rsid w:val="00B748E7"/>
    <w:rsid w:val="00B77D86"/>
    <w:rsid w:val="00B80A95"/>
    <w:rsid w:val="00B80CD1"/>
    <w:rsid w:val="00B827A7"/>
    <w:rsid w:val="00B8341A"/>
    <w:rsid w:val="00B87013"/>
    <w:rsid w:val="00B87330"/>
    <w:rsid w:val="00B87464"/>
    <w:rsid w:val="00B904FA"/>
    <w:rsid w:val="00B918C2"/>
    <w:rsid w:val="00B92905"/>
    <w:rsid w:val="00B94DC2"/>
    <w:rsid w:val="00B94F0A"/>
    <w:rsid w:val="00B95530"/>
    <w:rsid w:val="00BA0790"/>
    <w:rsid w:val="00BA0BF3"/>
    <w:rsid w:val="00BA2245"/>
    <w:rsid w:val="00BA3B74"/>
    <w:rsid w:val="00BA5573"/>
    <w:rsid w:val="00BA5926"/>
    <w:rsid w:val="00BB4718"/>
    <w:rsid w:val="00BB5A0F"/>
    <w:rsid w:val="00BB7719"/>
    <w:rsid w:val="00BC4E73"/>
    <w:rsid w:val="00BC506F"/>
    <w:rsid w:val="00BC516E"/>
    <w:rsid w:val="00BC5334"/>
    <w:rsid w:val="00BC58A2"/>
    <w:rsid w:val="00BC6581"/>
    <w:rsid w:val="00BC72A7"/>
    <w:rsid w:val="00BD04AB"/>
    <w:rsid w:val="00BD2C45"/>
    <w:rsid w:val="00BD2FCB"/>
    <w:rsid w:val="00BD3FFF"/>
    <w:rsid w:val="00BD4890"/>
    <w:rsid w:val="00BD59B3"/>
    <w:rsid w:val="00BD605E"/>
    <w:rsid w:val="00BD7116"/>
    <w:rsid w:val="00BE296C"/>
    <w:rsid w:val="00BE3314"/>
    <w:rsid w:val="00BE5E57"/>
    <w:rsid w:val="00BE61A5"/>
    <w:rsid w:val="00BF2AA0"/>
    <w:rsid w:val="00BF6A65"/>
    <w:rsid w:val="00BF78AE"/>
    <w:rsid w:val="00C004DC"/>
    <w:rsid w:val="00C015FA"/>
    <w:rsid w:val="00C045BB"/>
    <w:rsid w:val="00C04678"/>
    <w:rsid w:val="00C067C7"/>
    <w:rsid w:val="00C1099B"/>
    <w:rsid w:val="00C10AFA"/>
    <w:rsid w:val="00C13ABA"/>
    <w:rsid w:val="00C160C3"/>
    <w:rsid w:val="00C16D8A"/>
    <w:rsid w:val="00C2308B"/>
    <w:rsid w:val="00C25901"/>
    <w:rsid w:val="00C25F09"/>
    <w:rsid w:val="00C26879"/>
    <w:rsid w:val="00C26CD5"/>
    <w:rsid w:val="00C27379"/>
    <w:rsid w:val="00C30A88"/>
    <w:rsid w:val="00C356A1"/>
    <w:rsid w:val="00C364FB"/>
    <w:rsid w:val="00C379F1"/>
    <w:rsid w:val="00C401F4"/>
    <w:rsid w:val="00C40294"/>
    <w:rsid w:val="00C41204"/>
    <w:rsid w:val="00C416FF"/>
    <w:rsid w:val="00C41DA6"/>
    <w:rsid w:val="00C42D64"/>
    <w:rsid w:val="00C45794"/>
    <w:rsid w:val="00C45FEC"/>
    <w:rsid w:val="00C46E5D"/>
    <w:rsid w:val="00C50D2A"/>
    <w:rsid w:val="00C51CB3"/>
    <w:rsid w:val="00C53DE5"/>
    <w:rsid w:val="00C54402"/>
    <w:rsid w:val="00C5454E"/>
    <w:rsid w:val="00C5625A"/>
    <w:rsid w:val="00C56487"/>
    <w:rsid w:val="00C576D5"/>
    <w:rsid w:val="00C57806"/>
    <w:rsid w:val="00C619B3"/>
    <w:rsid w:val="00C6394F"/>
    <w:rsid w:val="00C6590D"/>
    <w:rsid w:val="00C663F5"/>
    <w:rsid w:val="00C70B64"/>
    <w:rsid w:val="00C7121F"/>
    <w:rsid w:val="00C7213A"/>
    <w:rsid w:val="00C72D92"/>
    <w:rsid w:val="00C7325B"/>
    <w:rsid w:val="00C741A1"/>
    <w:rsid w:val="00C7602B"/>
    <w:rsid w:val="00C76BE2"/>
    <w:rsid w:val="00C77E8F"/>
    <w:rsid w:val="00C80567"/>
    <w:rsid w:val="00C80644"/>
    <w:rsid w:val="00C80E7E"/>
    <w:rsid w:val="00C816BE"/>
    <w:rsid w:val="00C818D0"/>
    <w:rsid w:val="00C81BBC"/>
    <w:rsid w:val="00C8271C"/>
    <w:rsid w:val="00C8328E"/>
    <w:rsid w:val="00C83688"/>
    <w:rsid w:val="00C843AA"/>
    <w:rsid w:val="00C85E5D"/>
    <w:rsid w:val="00C86E67"/>
    <w:rsid w:val="00C94CB4"/>
    <w:rsid w:val="00C9573B"/>
    <w:rsid w:val="00C97787"/>
    <w:rsid w:val="00CA2B14"/>
    <w:rsid w:val="00CA4B43"/>
    <w:rsid w:val="00CA5315"/>
    <w:rsid w:val="00CA54C9"/>
    <w:rsid w:val="00CA57C6"/>
    <w:rsid w:val="00CA5A8C"/>
    <w:rsid w:val="00CB38F4"/>
    <w:rsid w:val="00CB4BC3"/>
    <w:rsid w:val="00CB5AC3"/>
    <w:rsid w:val="00CB784A"/>
    <w:rsid w:val="00CC2405"/>
    <w:rsid w:val="00CC26E7"/>
    <w:rsid w:val="00CC3D56"/>
    <w:rsid w:val="00CC462B"/>
    <w:rsid w:val="00CD194B"/>
    <w:rsid w:val="00CD2D51"/>
    <w:rsid w:val="00CD6B5B"/>
    <w:rsid w:val="00CE09C5"/>
    <w:rsid w:val="00CE0C95"/>
    <w:rsid w:val="00CE1552"/>
    <w:rsid w:val="00CF1260"/>
    <w:rsid w:val="00CF44E9"/>
    <w:rsid w:val="00CF4E02"/>
    <w:rsid w:val="00CF6380"/>
    <w:rsid w:val="00CF674F"/>
    <w:rsid w:val="00CF6D9F"/>
    <w:rsid w:val="00D03E64"/>
    <w:rsid w:val="00D03F56"/>
    <w:rsid w:val="00D05EE8"/>
    <w:rsid w:val="00D061A4"/>
    <w:rsid w:val="00D077C5"/>
    <w:rsid w:val="00D07830"/>
    <w:rsid w:val="00D14F63"/>
    <w:rsid w:val="00D15B97"/>
    <w:rsid w:val="00D161C4"/>
    <w:rsid w:val="00D210F1"/>
    <w:rsid w:val="00D216B9"/>
    <w:rsid w:val="00D2281E"/>
    <w:rsid w:val="00D2300D"/>
    <w:rsid w:val="00D24591"/>
    <w:rsid w:val="00D250B2"/>
    <w:rsid w:val="00D26C45"/>
    <w:rsid w:val="00D26E96"/>
    <w:rsid w:val="00D2755C"/>
    <w:rsid w:val="00D301DD"/>
    <w:rsid w:val="00D30D17"/>
    <w:rsid w:val="00D31DAD"/>
    <w:rsid w:val="00D326AE"/>
    <w:rsid w:val="00D344FF"/>
    <w:rsid w:val="00D37CB1"/>
    <w:rsid w:val="00D40452"/>
    <w:rsid w:val="00D410F6"/>
    <w:rsid w:val="00D44B18"/>
    <w:rsid w:val="00D47B10"/>
    <w:rsid w:val="00D50196"/>
    <w:rsid w:val="00D50B89"/>
    <w:rsid w:val="00D514BC"/>
    <w:rsid w:val="00D54DF5"/>
    <w:rsid w:val="00D64DEF"/>
    <w:rsid w:val="00D71A84"/>
    <w:rsid w:val="00D73A4F"/>
    <w:rsid w:val="00D82C58"/>
    <w:rsid w:val="00D84472"/>
    <w:rsid w:val="00D85184"/>
    <w:rsid w:val="00D85BFB"/>
    <w:rsid w:val="00D86E5D"/>
    <w:rsid w:val="00D872AB"/>
    <w:rsid w:val="00D91861"/>
    <w:rsid w:val="00D922DC"/>
    <w:rsid w:val="00D9354F"/>
    <w:rsid w:val="00D93AED"/>
    <w:rsid w:val="00D959BB"/>
    <w:rsid w:val="00DA4992"/>
    <w:rsid w:val="00DA627C"/>
    <w:rsid w:val="00DA6956"/>
    <w:rsid w:val="00DB19CD"/>
    <w:rsid w:val="00DB641B"/>
    <w:rsid w:val="00DB6EF6"/>
    <w:rsid w:val="00DC0C7E"/>
    <w:rsid w:val="00DC1915"/>
    <w:rsid w:val="00DC1D90"/>
    <w:rsid w:val="00DC4CF9"/>
    <w:rsid w:val="00DC5559"/>
    <w:rsid w:val="00DC5CB8"/>
    <w:rsid w:val="00DC632A"/>
    <w:rsid w:val="00DC74DC"/>
    <w:rsid w:val="00DC7D92"/>
    <w:rsid w:val="00DD008C"/>
    <w:rsid w:val="00DD08A8"/>
    <w:rsid w:val="00DD1E0F"/>
    <w:rsid w:val="00DD272E"/>
    <w:rsid w:val="00DD4618"/>
    <w:rsid w:val="00DD4778"/>
    <w:rsid w:val="00DD5F63"/>
    <w:rsid w:val="00DE131C"/>
    <w:rsid w:val="00DE15DC"/>
    <w:rsid w:val="00DE207C"/>
    <w:rsid w:val="00DE227F"/>
    <w:rsid w:val="00DE32E2"/>
    <w:rsid w:val="00DE5D38"/>
    <w:rsid w:val="00DE6199"/>
    <w:rsid w:val="00DE67C9"/>
    <w:rsid w:val="00DE6F27"/>
    <w:rsid w:val="00DE7A29"/>
    <w:rsid w:val="00DF193B"/>
    <w:rsid w:val="00DF4BC7"/>
    <w:rsid w:val="00DF6728"/>
    <w:rsid w:val="00E00744"/>
    <w:rsid w:val="00E02C6B"/>
    <w:rsid w:val="00E04CAA"/>
    <w:rsid w:val="00E0658D"/>
    <w:rsid w:val="00E068C0"/>
    <w:rsid w:val="00E105D7"/>
    <w:rsid w:val="00E110CE"/>
    <w:rsid w:val="00E11756"/>
    <w:rsid w:val="00E11836"/>
    <w:rsid w:val="00E126C0"/>
    <w:rsid w:val="00E12C7A"/>
    <w:rsid w:val="00E13295"/>
    <w:rsid w:val="00E1574B"/>
    <w:rsid w:val="00E16302"/>
    <w:rsid w:val="00E16319"/>
    <w:rsid w:val="00E16D59"/>
    <w:rsid w:val="00E17FED"/>
    <w:rsid w:val="00E23648"/>
    <w:rsid w:val="00E240C8"/>
    <w:rsid w:val="00E2704D"/>
    <w:rsid w:val="00E275FE"/>
    <w:rsid w:val="00E35496"/>
    <w:rsid w:val="00E35FED"/>
    <w:rsid w:val="00E36F7C"/>
    <w:rsid w:val="00E40105"/>
    <w:rsid w:val="00E42CCB"/>
    <w:rsid w:val="00E45F7A"/>
    <w:rsid w:val="00E465AD"/>
    <w:rsid w:val="00E4678E"/>
    <w:rsid w:val="00E47651"/>
    <w:rsid w:val="00E47B0E"/>
    <w:rsid w:val="00E503DA"/>
    <w:rsid w:val="00E509B7"/>
    <w:rsid w:val="00E51D6B"/>
    <w:rsid w:val="00E52A76"/>
    <w:rsid w:val="00E56857"/>
    <w:rsid w:val="00E61E1D"/>
    <w:rsid w:val="00E66D59"/>
    <w:rsid w:val="00E67CF7"/>
    <w:rsid w:val="00E702F5"/>
    <w:rsid w:val="00E72273"/>
    <w:rsid w:val="00E75097"/>
    <w:rsid w:val="00E75639"/>
    <w:rsid w:val="00E774ED"/>
    <w:rsid w:val="00E82496"/>
    <w:rsid w:val="00E829C6"/>
    <w:rsid w:val="00E86BC0"/>
    <w:rsid w:val="00E90922"/>
    <w:rsid w:val="00E9154B"/>
    <w:rsid w:val="00E91937"/>
    <w:rsid w:val="00E92AAB"/>
    <w:rsid w:val="00E92D88"/>
    <w:rsid w:val="00E93291"/>
    <w:rsid w:val="00E94489"/>
    <w:rsid w:val="00E9507D"/>
    <w:rsid w:val="00E955A1"/>
    <w:rsid w:val="00E9709D"/>
    <w:rsid w:val="00EA0E3F"/>
    <w:rsid w:val="00EA1BBC"/>
    <w:rsid w:val="00EA201D"/>
    <w:rsid w:val="00EA549D"/>
    <w:rsid w:val="00EA7CDC"/>
    <w:rsid w:val="00EB1B19"/>
    <w:rsid w:val="00EB2081"/>
    <w:rsid w:val="00EB3FD6"/>
    <w:rsid w:val="00EB4359"/>
    <w:rsid w:val="00EB4878"/>
    <w:rsid w:val="00EB5D4F"/>
    <w:rsid w:val="00EB6097"/>
    <w:rsid w:val="00EC1316"/>
    <w:rsid w:val="00EC13EE"/>
    <w:rsid w:val="00EC3690"/>
    <w:rsid w:val="00ED0097"/>
    <w:rsid w:val="00ED131C"/>
    <w:rsid w:val="00ED1E63"/>
    <w:rsid w:val="00ED232E"/>
    <w:rsid w:val="00ED33CD"/>
    <w:rsid w:val="00ED4E68"/>
    <w:rsid w:val="00ED58C3"/>
    <w:rsid w:val="00ED60DE"/>
    <w:rsid w:val="00ED64E9"/>
    <w:rsid w:val="00ED70D2"/>
    <w:rsid w:val="00EE22C7"/>
    <w:rsid w:val="00EE4C0E"/>
    <w:rsid w:val="00EE7492"/>
    <w:rsid w:val="00EF01B7"/>
    <w:rsid w:val="00EF0CEC"/>
    <w:rsid w:val="00EF2189"/>
    <w:rsid w:val="00EF332A"/>
    <w:rsid w:val="00EF3C94"/>
    <w:rsid w:val="00EF3E44"/>
    <w:rsid w:val="00EF41DD"/>
    <w:rsid w:val="00EF596C"/>
    <w:rsid w:val="00EF6401"/>
    <w:rsid w:val="00EF7B7F"/>
    <w:rsid w:val="00EF7BA9"/>
    <w:rsid w:val="00F030F6"/>
    <w:rsid w:val="00F038DF"/>
    <w:rsid w:val="00F050FC"/>
    <w:rsid w:val="00F06533"/>
    <w:rsid w:val="00F07D22"/>
    <w:rsid w:val="00F10420"/>
    <w:rsid w:val="00F13FD9"/>
    <w:rsid w:val="00F15D2B"/>
    <w:rsid w:val="00F15DE7"/>
    <w:rsid w:val="00F15ED4"/>
    <w:rsid w:val="00F20A86"/>
    <w:rsid w:val="00F21A17"/>
    <w:rsid w:val="00F24512"/>
    <w:rsid w:val="00F270AD"/>
    <w:rsid w:val="00F27598"/>
    <w:rsid w:val="00F27C20"/>
    <w:rsid w:val="00F313FB"/>
    <w:rsid w:val="00F32020"/>
    <w:rsid w:val="00F352CF"/>
    <w:rsid w:val="00F3683A"/>
    <w:rsid w:val="00F40BC4"/>
    <w:rsid w:val="00F410C7"/>
    <w:rsid w:val="00F41172"/>
    <w:rsid w:val="00F41A5F"/>
    <w:rsid w:val="00F42C87"/>
    <w:rsid w:val="00F45B73"/>
    <w:rsid w:val="00F46294"/>
    <w:rsid w:val="00F47B2A"/>
    <w:rsid w:val="00F51FEA"/>
    <w:rsid w:val="00F526CD"/>
    <w:rsid w:val="00F5280B"/>
    <w:rsid w:val="00F54F51"/>
    <w:rsid w:val="00F56BA9"/>
    <w:rsid w:val="00F579E1"/>
    <w:rsid w:val="00F57D0D"/>
    <w:rsid w:val="00F605C5"/>
    <w:rsid w:val="00F66188"/>
    <w:rsid w:val="00F67BA2"/>
    <w:rsid w:val="00F751E5"/>
    <w:rsid w:val="00F7799E"/>
    <w:rsid w:val="00F77D08"/>
    <w:rsid w:val="00F77F8D"/>
    <w:rsid w:val="00F80241"/>
    <w:rsid w:val="00F82A93"/>
    <w:rsid w:val="00F834D4"/>
    <w:rsid w:val="00F840A9"/>
    <w:rsid w:val="00F92C42"/>
    <w:rsid w:val="00F94292"/>
    <w:rsid w:val="00F96AA3"/>
    <w:rsid w:val="00FA0918"/>
    <w:rsid w:val="00FA25CA"/>
    <w:rsid w:val="00FA420F"/>
    <w:rsid w:val="00FA7FE4"/>
    <w:rsid w:val="00FB0A9D"/>
    <w:rsid w:val="00FB1C90"/>
    <w:rsid w:val="00FB319D"/>
    <w:rsid w:val="00FB31E1"/>
    <w:rsid w:val="00FB4066"/>
    <w:rsid w:val="00FB5E06"/>
    <w:rsid w:val="00FB77E2"/>
    <w:rsid w:val="00FC0E08"/>
    <w:rsid w:val="00FC25B5"/>
    <w:rsid w:val="00FC3B17"/>
    <w:rsid w:val="00FC4E7D"/>
    <w:rsid w:val="00FD1918"/>
    <w:rsid w:val="00FD3602"/>
    <w:rsid w:val="00FD4839"/>
    <w:rsid w:val="00FD5017"/>
    <w:rsid w:val="00FD63C9"/>
    <w:rsid w:val="00FD6C50"/>
    <w:rsid w:val="00FE3D06"/>
    <w:rsid w:val="00FE45F2"/>
    <w:rsid w:val="00FE7A31"/>
    <w:rsid w:val="00FE7C1E"/>
    <w:rsid w:val="00FF146C"/>
    <w:rsid w:val="00FF16C3"/>
    <w:rsid w:val="00FF19D9"/>
    <w:rsid w:val="00FF1E81"/>
    <w:rsid w:val="00FF2E01"/>
    <w:rsid w:val="00FF65A3"/>
    <w:rsid w:val="00FF7D0A"/>
    <w:rsid w:val="00FF7F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9F1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Overskrift 1 indholdsforteg."/>
    <w:basedOn w:val="Normal"/>
    <w:next w:val="Normal"/>
    <w:link w:val="Heading1Char"/>
    <w:qFormat/>
    <w:rsid w:val="0018716B"/>
    <w:pPr>
      <w:keepNext/>
      <w:numPr>
        <w:numId w:val="7"/>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 Kairėje:  0 cm,Pirmoji eilutė:  0 cm,Title Header2"/>
    <w:basedOn w:val="Normal"/>
    <w:next w:val="Normal"/>
    <w:link w:val="Heading2Char"/>
    <w:qFormat/>
    <w:rsid w:val="0018716B"/>
    <w:pPr>
      <w:numPr>
        <w:ilvl w:val="1"/>
        <w:numId w:val="7"/>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Overskrift 3 indholdsfortegn.,Section Header3,Sub-Clause Paragraph,Antraste 3,Antraste 31,Antraste 32,Antraste 33,Antraste 34,Antraste 35,Antraste 36,Antraste 37,H3"/>
    <w:basedOn w:val="Normal"/>
    <w:next w:val="Normal"/>
    <w:link w:val="Heading3Char"/>
    <w:qFormat/>
    <w:rsid w:val="0018716B"/>
    <w:pPr>
      <w:keepNext/>
      <w:numPr>
        <w:ilvl w:val="2"/>
        <w:numId w:val="7"/>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Heading 4 Char Char Char Char,Sub-Clause Sub-paragraph, Sub-Clause Sub-paragraph,Overskrift 4 indholdsforteg."/>
    <w:basedOn w:val="Normal"/>
    <w:next w:val="Normal"/>
    <w:link w:val="Heading4Char"/>
    <w:qFormat/>
    <w:rsid w:val="0018716B"/>
    <w:pPr>
      <w:keepNext/>
      <w:numPr>
        <w:ilvl w:val="3"/>
        <w:numId w:val="7"/>
      </w:numPr>
      <w:spacing w:after="0" w:line="240" w:lineRule="auto"/>
      <w:outlineLvl w:val="3"/>
    </w:pPr>
    <w:rPr>
      <w:rFonts w:ascii="Times New Roman" w:eastAsia="Times New Roman" w:hAnsi="Times New Roman" w:cs="Times New Roman"/>
      <w:b/>
      <w:sz w:val="44"/>
      <w:szCs w:val="20"/>
      <w:lang w:eastAsia="lt-LT"/>
    </w:rPr>
  </w:style>
  <w:style w:type="paragraph" w:styleId="Heading5">
    <w:name w:val="heading 5"/>
    <w:aliases w:val=" Char12"/>
    <w:basedOn w:val="Normal"/>
    <w:next w:val="Normal"/>
    <w:link w:val="Heading5Char"/>
    <w:qFormat/>
    <w:rsid w:val="0018716B"/>
    <w:pPr>
      <w:keepNext/>
      <w:numPr>
        <w:ilvl w:val="4"/>
        <w:numId w:val="7"/>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qFormat/>
    <w:rsid w:val="0018716B"/>
    <w:pPr>
      <w:keepNext/>
      <w:numPr>
        <w:ilvl w:val="5"/>
        <w:numId w:val="7"/>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qFormat/>
    <w:rsid w:val="0018716B"/>
    <w:pPr>
      <w:keepNext/>
      <w:numPr>
        <w:ilvl w:val="6"/>
        <w:numId w:val="7"/>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qFormat/>
    <w:rsid w:val="0018716B"/>
    <w:pPr>
      <w:keepNext/>
      <w:numPr>
        <w:ilvl w:val="7"/>
        <w:numId w:val="7"/>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qFormat/>
    <w:rsid w:val="0018716B"/>
    <w:pPr>
      <w:keepNext/>
      <w:numPr>
        <w:ilvl w:val="8"/>
        <w:numId w:val="7"/>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2300D"/>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D2300D"/>
    <w:rPr>
      <w:rFonts w:ascii="Times New Roman" w:eastAsia="Times New Roman" w:hAnsi="Times New Roman" w:cs="Times New Roman"/>
      <w:b/>
      <w:bCs/>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qFormat/>
    <w:rsid w:val="00D2300D"/>
    <w:pPr>
      <w:ind w:left="720"/>
      <w:contextualSpacing/>
    </w:pPr>
    <w:rPr>
      <w:rFonts w:ascii="Times New Roman" w:hAnsi="Times New Roman"/>
      <w:sz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locked/>
    <w:rsid w:val="00D2300D"/>
    <w:rPr>
      <w:rFonts w:ascii="Times New Roman" w:hAnsi="Times New Roman"/>
      <w:sz w:val="24"/>
    </w:rPr>
  </w:style>
  <w:style w:type="paragraph" w:styleId="BalloonText">
    <w:name w:val="Balloon Text"/>
    <w:basedOn w:val="Normal"/>
    <w:link w:val="BalloonTextChar"/>
    <w:uiPriority w:val="99"/>
    <w:semiHidden/>
    <w:unhideWhenUsed/>
    <w:rsid w:val="00D230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300D"/>
    <w:rPr>
      <w:rFonts w:ascii="Tahoma" w:hAnsi="Tahoma" w:cs="Tahoma"/>
      <w:sz w:val="16"/>
      <w:szCs w:val="16"/>
    </w:rPr>
  </w:style>
  <w:style w:type="paragraph" w:styleId="Header">
    <w:name w:val="header"/>
    <w:basedOn w:val="Normal"/>
    <w:link w:val="HeaderChar"/>
    <w:unhideWhenUsed/>
    <w:rsid w:val="00E47651"/>
    <w:pPr>
      <w:tabs>
        <w:tab w:val="center" w:pos="4819"/>
        <w:tab w:val="right" w:pos="9638"/>
      </w:tabs>
      <w:spacing w:after="0" w:line="240" w:lineRule="auto"/>
    </w:pPr>
  </w:style>
  <w:style w:type="character" w:customStyle="1" w:styleId="HeaderChar">
    <w:name w:val="Header Char"/>
    <w:basedOn w:val="DefaultParagraphFont"/>
    <w:link w:val="Header"/>
    <w:rsid w:val="00E47651"/>
  </w:style>
  <w:style w:type="paragraph" w:styleId="Footer">
    <w:name w:val="footer"/>
    <w:basedOn w:val="Normal"/>
    <w:link w:val="FooterChar"/>
    <w:uiPriority w:val="99"/>
    <w:unhideWhenUsed/>
    <w:rsid w:val="00E47651"/>
    <w:pPr>
      <w:tabs>
        <w:tab w:val="center" w:pos="4819"/>
        <w:tab w:val="right" w:pos="9638"/>
      </w:tabs>
      <w:spacing w:after="0" w:line="240" w:lineRule="auto"/>
    </w:pPr>
  </w:style>
  <w:style w:type="character" w:customStyle="1" w:styleId="FooterChar">
    <w:name w:val="Footer Char"/>
    <w:basedOn w:val="DefaultParagraphFont"/>
    <w:link w:val="Footer"/>
    <w:uiPriority w:val="99"/>
    <w:rsid w:val="00E47651"/>
  </w:style>
  <w:style w:type="character" w:styleId="CommentReference">
    <w:name w:val="annotation reference"/>
    <w:basedOn w:val="DefaultParagraphFont"/>
    <w:uiPriority w:val="99"/>
    <w:semiHidden/>
    <w:unhideWhenUsed/>
    <w:rsid w:val="001E607F"/>
    <w:rPr>
      <w:sz w:val="16"/>
      <w:szCs w:val="16"/>
    </w:rPr>
  </w:style>
  <w:style w:type="paragraph" w:styleId="CommentText">
    <w:name w:val="annotation text"/>
    <w:basedOn w:val="Normal"/>
    <w:link w:val="CommentTextChar"/>
    <w:uiPriority w:val="99"/>
    <w:unhideWhenUsed/>
    <w:rsid w:val="001E607F"/>
    <w:pPr>
      <w:spacing w:line="240" w:lineRule="auto"/>
    </w:pPr>
    <w:rPr>
      <w:sz w:val="20"/>
      <w:szCs w:val="20"/>
    </w:rPr>
  </w:style>
  <w:style w:type="character" w:customStyle="1" w:styleId="CommentTextChar">
    <w:name w:val="Comment Text Char"/>
    <w:basedOn w:val="DefaultParagraphFont"/>
    <w:link w:val="CommentText"/>
    <w:uiPriority w:val="99"/>
    <w:rsid w:val="001E607F"/>
    <w:rPr>
      <w:sz w:val="20"/>
      <w:szCs w:val="20"/>
    </w:rPr>
  </w:style>
  <w:style w:type="paragraph" w:styleId="CommentSubject">
    <w:name w:val="annotation subject"/>
    <w:basedOn w:val="CommentText"/>
    <w:next w:val="CommentText"/>
    <w:link w:val="CommentSubjectChar"/>
    <w:uiPriority w:val="99"/>
    <w:semiHidden/>
    <w:unhideWhenUsed/>
    <w:rsid w:val="001E607F"/>
    <w:rPr>
      <w:b/>
      <w:bCs/>
    </w:rPr>
  </w:style>
  <w:style w:type="character" w:customStyle="1" w:styleId="CommentSubjectChar">
    <w:name w:val="Comment Subject Char"/>
    <w:basedOn w:val="CommentTextChar"/>
    <w:link w:val="CommentSubject"/>
    <w:uiPriority w:val="99"/>
    <w:semiHidden/>
    <w:rsid w:val="001E607F"/>
    <w:rPr>
      <w:b/>
      <w:bCs/>
      <w:sz w:val="20"/>
      <w:szCs w:val="20"/>
    </w:rPr>
  </w:style>
  <w:style w:type="character" w:styleId="Hyperlink">
    <w:name w:val="Hyperlink"/>
    <w:basedOn w:val="DefaultParagraphFont"/>
    <w:uiPriority w:val="99"/>
    <w:unhideWhenUsed/>
    <w:rsid w:val="00FF1E81"/>
    <w:rPr>
      <w:color w:val="0000FF"/>
      <w:u w:val="single"/>
    </w:rPr>
  </w:style>
  <w:style w:type="character" w:styleId="FollowedHyperlink">
    <w:name w:val="FollowedHyperlink"/>
    <w:basedOn w:val="DefaultParagraphFont"/>
    <w:uiPriority w:val="99"/>
    <w:semiHidden/>
    <w:unhideWhenUsed/>
    <w:rsid w:val="00FF1E81"/>
    <w:rPr>
      <w:color w:val="800080"/>
      <w:u w:val="single"/>
    </w:rPr>
  </w:style>
  <w:style w:type="paragraph" w:customStyle="1" w:styleId="font5">
    <w:name w:val="font5"/>
    <w:basedOn w:val="Normal"/>
    <w:rsid w:val="00FF1E81"/>
    <w:pPr>
      <w:spacing w:before="100" w:beforeAutospacing="1" w:after="100" w:afterAutospacing="1" w:line="240" w:lineRule="auto"/>
    </w:pPr>
    <w:rPr>
      <w:rFonts w:ascii="Arial" w:eastAsia="Times New Roman" w:hAnsi="Arial" w:cs="Arial"/>
      <w:b/>
      <w:bCs/>
      <w:sz w:val="18"/>
      <w:szCs w:val="18"/>
      <w:lang w:eastAsia="lt-LT"/>
    </w:rPr>
  </w:style>
  <w:style w:type="paragraph" w:customStyle="1" w:styleId="font6">
    <w:name w:val="font6"/>
    <w:basedOn w:val="Normal"/>
    <w:rsid w:val="00FF1E81"/>
    <w:pPr>
      <w:spacing w:before="100" w:beforeAutospacing="1" w:after="100" w:afterAutospacing="1" w:line="240" w:lineRule="auto"/>
    </w:pPr>
    <w:rPr>
      <w:rFonts w:ascii="Arial" w:eastAsia="Times New Roman" w:hAnsi="Arial" w:cs="Arial"/>
      <w:sz w:val="20"/>
      <w:szCs w:val="20"/>
      <w:lang w:eastAsia="lt-LT"/>
    </w:rPr>
  </w:style>
  <w:style w:type="paragraph" w:customStyle="1" w:styleId="font7">
    <w:name w:val="font7"/>
    <w:basedOn w:val="Normal"/>
    <w:rsid w:val="00FF1E81"/>
    <w:pPr>
      <w:spacing w:before="100" w:beforeAutospacing="1" w:after="100" w:afterAutospacing="1" w:line="240" w:lineRule="auto"/>
    </w:pPr>
    <w:rPr>
      <w:rFonts w:ascii="Arial" w:eastAsia="Times New Roman" w:hAnsi="Arial" w:cs="Arial"/>
      <w:sz w:val="18"/>
      <w:szCs w:val="18"/>
      <w:lang w:eastAsia="lt-LT"/>
    </w:rPr>
  </w:style>
  <w:style w:type="paragraph" w:customStyle="1" w:styleId="font8">
    <w:name w:val="font8"/>
    <w:basedOn w:val="Normal"/>
    <w:rsid w:val="00FF1E81"/>
    <w:pPr>
      <w:spacing w:before="100" w:beforeAutospacing="1" w:after="100" w:afterAutospacing="1" w:line="240" w:lineRule="auto"/>
    </w:pPr>
    <w:rPr>
      <w:rFonts w:ascii="Arial" w:eastAsia="Times New Roman" w:hAnsi="Arial" w:cs="Arial"/>
      <w:sz w:val="20"/>
      <w:szCs w:val="20"/>
      <w:lang w:eastAsia="lt-LT"/>
    </w:rPr>
  </w:style>
  <w:style w:type="paragraph" w:customStyle="1" w:styleId="xl67">
    <w:name w:val="xl67"/>
    <w:basedOn w:val="Normal"/>
    <w:rsid w:val="00FF1E81"/>
    <w:pPr>
      <w:spacing w:before="100" w:beforeAutospacing="1" w:after="100" w:afterAutospacing="1" w:line="240" w:lineRule="auto"/>
      <w:textAlignment w:val="top"/>
    </w:pPr>
    <w:rPr>
      <w:rFonts w:ascii="Arial" w:eastAsia="Times New Roman" w:hAnsi="Arial" w:cs="Arial"/>
      <w:sz w:val="16"/>
      <w:szCs w:val="16"/>
      <w:lang w:eastAsia="lt-LT"/>
    </w:rPr>
  </w:style>
  <w:style w:type="paragraph" w:customStyle="1" w:styleId="xl68">
    <w:name w:val="xl68"/>
    <w:basedOn w:val="Normal"/>
    <w:rsid w:val="00FF1E81"/>
    <w:pPr>
      <w:spacing w:before="100" w:beforeAutospacing="1" w:after="100" w:afterAutospacing="1" w:line="240" w:lineRule="auto"/>
      <w:jc w:val="right"/>
      <w:textAlignment w:val="top"/>
    </w:pPr>
    <w:rPr>
      <w:rFonts w:ascii="Courier New" w:eastAsia="Times New Roman" w:hAnsi="Courier New" w:cs="Courier New"/>
      <w:sz w:val="16"/>
      <w:szCs w:val="16"/>
      <w:lang w:eastAsia="lt-LT"/>
    </w:rPr>
  </w:style>
  <w:style w:type="paragraph" w:customStyle="1" w:styleId="xl69">
    <w:name w:val="xl69"/>
    <w:basedOn w:val="Normal"/>
    <w:rsid w:val="00FF1E81"/>
    <w:pPr>
      <w:spacing w:before="100" w:beforeAutospacing="1" w:after="100" w:afterAutospacing="1" w:line="240" w:lineRule="auto"/>
      <w:jc w:val="right"/>
      <w:textAlignment w:val="top"/>
    </w:pPr>
    <w:rPr>
      <w:rFonts w:ascii="Arial" w:eastAsia="Times New Roman" w:hAnsi="Arial" w:cs="Arial"/>
      <w:sz w:val="24"/>
      <w:szCs w:val="24"/>
      <w:lang w:eastAsia="lt-LT"/>
    </w:rPr>
  </w:style>
  <w:style w:type="paragraph" w:customStyle="1" w:styleId="xl70">
    <w:name w:val="xl70"/>
    <w:basedOn w:val="Normal"/>
    <w:rsid w:val="00FF1E81"/>
    <w:pP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71">
    <w:name w:val="xl71"/>
    <w:basedOn w:val="Normal"/>
    <w:rsid w:val="00FF1E81"/>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72">
    <w:name w:val="xl72"/>
    <w:basedOn w:val="Normal"/>
    <w:rsid w:val="00FF1E81"/>
    <w:pP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73">
    <w:name w:val="xl73"/>
    <w:basedOn w:val="Normal"/>
    <w:rsid w:val="00FF1E81"/>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74">
    <w:name w:val="xl74"/>
    <w:basedOn w:val="Normal"/>
    <w:rsid w:val="00FF1E81"/>
    <w:pP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75">
    <w:name w:val="xl75"/>
    <w:basedOn w:val="Normal"/>
    <w:rsid w:val="00FF1E81"/>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76">
    <w:name w:val="xl76"/>
    <w:basedOn w:val="Normal"/>
    <w:rsid w:val="00FF1E81"/>
    <w:pPr>
      <w:spacing w:before="100" w:beforeAutospacing="1" w:after="100" w:afterAutospacing="1" w:line="240" w:lineRule="auto"/>
    </w:pPr>
    <w:rPr>
      <w:rFonts w:ascii="Arial" w:eastAsia="Times New Roman" w:hAnsi="Arial" w:cs="Arial"/>
      <w:sz w:val="24"/>
      <w:szCs w:val="24"/>
      <w:u w:val="single"/>
      <w:lang w:eastAsia="lt-LT"/>
    </w:rPr>
  </w:style>
  <w:style w:type="paragraph" w:customStyle="1" w:styleId="xl77">
    <w:name w:val="xl77"/>
    <w:basedOn w:val="Normal"/>
    <w:rsid w:val="00FF1E81"/>
    <w:pPr>
      <w:spacing w:before="100" w:beforeAutospacing="1" w:after="100" w:afterAutospacing="1" w:line="240" w:lineRule="auto"/>
      <w:textAlignment w:val="top"/>
    </w:pPr>
    <w:rPr>
      <w:rFonts w:ascii="Arial" w:eastAsia="Times New Roman" w:hAnsi="Arial" w:cs="Arial"/>
      <w:sz w:val="24"/>
      <w:szCs w:val="24"/>
      <w:lang w:eastAsia="lt-LT"/>
    </w:rPr>
  </w:style>
  <w:style w:type="paragraph" w:customStyle="1" w:styleId="xl78">
    <w:name w:val="xl78"/>
    <w:basedOn w:val="Normal"/>
    <w:rsid w:val="00FF1E81"/>
    <w:pPr>
      <w:spacing w:before="100" w:beforeAutospacing="1" w:after="100" w:afterAutospacing="1" w:line="240" w:lineRule="auto"/>
    </w:pPr>
    <w:rPr>
      <w:rFonts w:ascii="Arial" w:eastAsia="Times New Roman" w:hAnsi="Arial" w:cs="Arial"/>
      <w:sz w:val="24"/>
      <w:szCs w:val="24"/>
      <w:lang w:eastAsia="lt-LT"/>
    </w:rPr>
  </w:style>
  <w:style w:type="paragraph" w:customStyle="1" w:styleId="xl79">
    <w:name w:val="xl79"/>
    <w:basedOn w:val="Normal"/>
    <w:rsid w:val="00FF1E81"/>
    <w:pPr>
      <w:spacing w:before="100" w:beforeAutospacing="1" w:after="100" w:afterAutospacing="1" w:line="240" w:lineRule="auto"/>
      <w:jc w:val="center"/>
      <w:textAlignment w:val="top"/>
    </w:pPr>
    <w:rPr>
      <w:rFonts w:ascii="Arial" w:eastAsia="Times New Roman" w:hAnsi="Arial" w:cs="Arial"/>
      <w:sz w:val="24"/>
      <w:szCs w:val="24"/>
      <w:lang w:eastAsia="lt-LT"/>
    </w:rPr>
  </w:style>
  <w:style w:type="paragraph" w:customStyle="1" w:styleId="xl80">
    <w:name w:val="xl80"/>
    <w:basedOn w:val="Normal"/>
    <w:rsid w:val="00FF1E81"/>
    <w:pPr>
      <w:spacing w:before="100" w:beforeAutospacing="1" w:after="100" w:afterAutospacing="1" w:line="240" w:lineRule="auto"/>
      <w:textAlignment w:val="top"/>
    </w:pPr>
    <w:rPr>
      <w:rFonts w:ascii="Arial" w:eastAsia="Times New Roman" w:hAnsi="Arial" w:cs="Arial"/>
      <w:sz w:val="24"/>
      <w:szCs w:val="24"/>
      <w:lang w:eastAsia="lt-LT"/>
    </w:rPr>
  </w:style>
  <w:style w:type="paragraph" w:customStyle="1" w:styleId="xl81">
    <w:name w:val="xl81"/>
    <w:basedOn w:val="Normal"/>
    <w:rsid w:val="00FF1E81"/>
    <w:pPr>
      <w:spacing w:before="100" w:beforeAutospacing="1" w:after="100" w:afterAutospacing="1" w:line="240" w:lineRule="auto"/>
      <w:jc w:val="right"/>
      <w:textAlignment w:val="top"/>
    </w:pPr>
    <w:rPr>
      <w:rFonts w:ascii="Arial" w:eastAsia="Times New Roman" w:hAnsi="Arial" w:cs="Arial"/>
      <w:b/>
      <w:bCs/>
      <w:sz w:val="24"/>
      <w:szCs w:val="24"/>
      <w:lang w:eastAsia="lt-LT"/>
    </w:rPr>
  </w:style>
  <w:style w:type="paragraph" w:customStyle="1" w:styleId="xl82">
    <w:name w:val="xl82"/>
    <w:basedOn w:val="Normal"/>
    <w:rsid w:val="00FF1E81"/>
    <w:pPr>
      <w:pBdr>
        <w:top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lt-LT"/>
    </w:rPr>
  </w:style>
  <w:style w:type="paragraph" w:customStyle="1" w:styleId="xl83">
    <w:name w:val="xl83"/>
    <w:basedOn w:val="Normal"/>
    <w:rsid w:val="00FF1E81"/>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lt-LT"/>
    </w:rPr>
  </w:style>
  <w:style w:type="paragraph" w:customStyle="1" w:styleId="xl84">
    <w:name w:val="xl84"/>
    <w:basedOn w:val="Normal"/>
    <w:rsid w:val="00FF1E81"/>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lt-LT"/>
    </w:rPr>
  </w:style>
  <w:style w:type="paragraph" w:customStyle="1" w:styleId="xl85">
    <w:name w:val="xl85"/>
    <w:basedOn w:val="Normal"/>
    <w:rsid w:val="00FF1E81"/>
    <w:pPr>
      <w:pBdr>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lt-LT"/>
    </w:rPr>
  </w:style>
  <w:style w:type="paragraph" w:customStyle="1" w:styleId="xl86">
    <w:name w:val="xl86"/>
    <w:basedOn w:val="Normal"/>
    <w:rsid w:val="00FF1E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lt-LT"/>
    </w:rPr>
  </w:style>
  <w:style w:type="paragraph" w:customStyle="1" w:styleId="xl87">
    <w:name w:val="xl87"/>
    <w:basedOn w:val="Normal"/>
    <w:rsid w:val="00FF1E81"/>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24"/>
      <w:szCs w:val="24"/>
      <w:lang w:eastAsia="lt-LT"/>
    </w:rPr>
  </w:style>
  <w:style w:type="paragraph" w:customStyle="1" w:styleId="xl88">
    <w:name w:val="xl88"/>
    <w:basedOn w:val="Normal"/>
    <w:rsid w:val="00FF1E81"/>
    <w:pPr>
      <w:spacing w:before="100" w:beforeAutospacing="1" w:after="100" w:afterAutospacing="1" w:line="240" w:lineRule="auto"/>
      <w:textAlignment w:val="top"/>
    </w:pPr>
    <w:rPr>
      <w:rFonts w:ascii="Arial" w:eastAsia="Times New Roman" w:hAnsi="Arial" w:cs="Arial"/>
      <w:b/>
      <w:bCs/>
      <w:sz w:val="24"/>
      <w:szCs w:val="24"/>
      <w:lang w:eastAsia="lt-LT"/>
    </w:rPr>
  </w:style>
  <w:style w:type="paragraph" w:customStyle="1" w:styleId="xl89">
    <w:name w:val="xl89"/>
    <w:basedOn w:val="Normal"/>
    <w:rsid w:val="00FF1E81"/>
    <w:pPr>
      <w:spacing w:before="100" w:beforeAutospacing="1" w:after="100" w:afterAutospacing="1" w:line="240" w:lineRule="auto"/>
      <w:jc w:val="right"/>
    </w:pPr>
    <w:rPr>
      <w:rFonts w:ascii="Arial" w:eastAsia="Times New Roman" w:hAnsi="Arial" w:cs="Arial"/>
      <w:b/>
      <w:bCs/>
      <w:sz w:val="24"/>
      <w:szCs w:val="24"/>
      <w:lang w:eastAsia="lt-LT"/>
    </w:rPr>
  </w:style>
  <w:style w:type="paragraph" w:customStyle="1" w:styleId="xl90">
    <w:name w:val="xl90"/>
    <w:basedOn w:val="Normal"/>
    <w:rsid w:val="00FF1E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lt-LT"/>
    </w:rPr>
  </w:style>
  <w:style w:type="paragraph" w:customStyle="1" w:styleId="xl91">
    <w:name w:val="xl91"/>
    <w:basedOn w:val="Normal"/>
    <w:rsid w:val="00FF1E81"/>
    <w:pPr>
      <w:pBdr>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lt-LT"/>
    </w:rPr>
  </w:style>
  <w:style w:type="paragraph" w:customStyle="1" w:styleId="xl92">
    <w:name w:val="xl92"/>
    <w:basedOn w:val="Normal"/>
    <w:rsid w:val="00FF1E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24"/>
      <w:szCs w:val="24"/>
      <w:lang w:eastAsia="lt-LT"/>
    </w:rPr>
  </w:style>
  <w:style w:type="paragraph" w:customStyle="1" w:styleId="xl93">
    <w:name w:val="xl93"/>
    <w:basedOn w:val="Normal"/>
    <w:rsid w:val="00FF1E81"/>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lt-LT"/>
    </w:rPr>
  </w:style>
  <w:style w:type="paragraph" w:customStyle="1" w:styleId="xl94">
    <w:name w:val="xl94"/>
    <w:basedOn w:val="Normal"/>
    <w:rsid w:val="00FF1E81"/>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lt-LT"/>
    </w:rPr>
  </w:style>
  <w:style w:type="paragraph" w:customStyle="1" w:styleId="xl95">
    <w:name w:val="xl95"/>
    <w:basedOn w:val="Normal"/>
    <w:rsid w:val="00FF1E81"/>
    <w:pPr>
      <w:pBdr>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24"/>
      <w:szCs w:val="24"/>
      <w:lang w:eastAsia="lt-LT"/>
    </w:rPr>
  </w:style>
  <w:style w:type="paragraph" w:customStyle="1" w:styleId="xl96">
    <w:name w:val="xl96"/>
    <w:basedOn w:val="Normal"/>
    <w:rsid w:val="00FF1E81"/>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24"/>
      <w:szCs w:val="24"/>
      <w:lang w:eastAsia="lt-LT"/>
    </w:rPr>
  </w:style>
  <w:style w:type="paragraph" w:customStyle="1" w:styleId="xl97">
    <w:name w:val="xl97"/>
    <w:basedOn w:val="Normal"/>
    <w:rsid w:val="00FF1E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lt-LT"/>
    </w:rPr>
  </w:style>
  <w:style w:type="paragraph" w:customStyle="1" w:styleId="xl98">
    <w:name w:val="xl98"/>
    <w:basedOn w:val="Normal"/>
    <w:rsid w:val="00FF1E81"/>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lt-LT"/>
    </w:rPr>
  </w:style>
  <w:style w:type="paragraph" w:customStyle="1" w:styleId="xl99">
    <w:name w:val="xl99"/>
    <w:basedOn w:val="Normal"/>
    <w:rsid w:val="00FF1E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lt-LT"/>
    </w:rPr>
  </w:style>
  <w:style w:type="paragraph" w:customStyle="1" w:styleId="xl100">
    <w:name w:val="xl100"/>
    <w:basedOn w:val="Normal"/>
    <w:rsid w:val="00FF1E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lt-LT"/>
    </w:rPr>
  </w:style>
  <w:style w:type="paragraph" w:customStyle="1" w:styleId="xl101">
    <w:name w:val="xl101"/>
    <w:basedOn w:val="Normal"/>
    <w:rsid w:val="00FF1E81"/>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lt-LT"/>
    </w:rPr>
  </w:style>
  <w:style w:type="paragraph" w:customStyle="1" w:styleId="xl102">
    <w:name w:val="xl102"/>
    <w:basedOn w:val="Normal"/>
    <w:rsid w:val="00FF1E81"/>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t-LT"/>
    </w:rPr>
  </w:style>
  <w:style w:type="paragraph" w:customStyle="1" w:styleId="xl103">
    <w:name w:val="xl103"/>
    <w:basedOn w:val="Normal"/>
    <w:rsid w:val="00FF1E81"/>
    <w:pPr>
      <w:pBdr>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lt-LT"/>
    </w:rPr>
  </w:style>
  <w:style w:type="paragraph" w:customStyle="1" w:styleId="xl104">
    <w:name w:val="xl104"/>
    <w:basedOn w:val="Normal"/>
    <w:rsid w:val="00FF1E81"/>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t-LT"/>
    </w:rPr>
  </w:style>
  <w:style w:type="paragraph" w:customStyle="1" w:styleId="xl105">
    <w:name w:val="xl105"/>
    <w:basedOn w:val="Normal"/>
    <w:rsid w:val="00FF1E81"/>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t-LT"/>
    </w:rPr>
  </w:style>
  <w:style w:type="paragraph" w:customStyle="1" w:styleId="xl106">
    <w:name w:val="xl106"/>
    <w:basedOn w:val="Normal"/>
    <w:rsid w:val="00FF1E81"/>
    <w:pPr>
      <w:spacing w:before="100" w:beforeAutospacing="1" w:after="100" w:afterAutospacing="1" w:line="240" w:lineRule="auto"/>
      <w:textAlignment w:val="top"/>
    </w:pPr>
    <w:rPr>
      <w:rFonts w:ascii="Arial" w:eastAsia="Times New Roman" w:hAnsi="Arial" w:cs="Arial"/>
      <w:b/>
      <w:bCs/>
      <w:sz w:val="24"/>
      <w:szCs w:val="24"/>
      <w:lang w:eastAsia="lt-LT"/>
    </w:rPr>
  </w:style>
  <w:style w:type="paragraph" w:customStyle="1" w:styleId="xl107">
    <w:name w:val="xl107"/>
    <w:basedOn w:val="Normal"/>
    <w:rsid w:val="00FF1E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lt-LT"/>
    </w:rPr>
  </w:style>
  <w:style w:type="paragraph" w:customStyle="1" w:styleId="xl108">
    <w:name w:val="xl108"/>
    <w:basedOn w:val="Normal"/>
    <w:rsid w:val="00FF1E8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lt-LT"/>
    </w:rPr>
  </w:style>
  <w:style w:type="paragraph" w:customStyle="1" w:styleId="xl109">
    <w:name w:val="xl109"/>
    <w:basedOn w:val="Normal"/>
    <w:rsid w:val="00FF1E81"/>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lt-LT"/>
    </w:rPr>
  </w:style>
  <w:style w:type="paragraph" w:customStyle="1" w:styleId="xl110">
    <w:name w:val="xl110"/>
    <w:basedOn w:val="Normal"/>
    <w:rsid w:val="00FF1E81"/>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lt-LT"/>
    </w:rPr>
  </w:style>
  <w:style w:type="paragraph" w:customStyle="1" w:styleId="xl111">
    <w:name w:val="xl111"/>
    <w:basedOn w:val="Normal"/>
    <w:rsid w:val="00FF1E81"/>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t-LT"/>
    </w:rPr>
  </w:style>
  <w:style w:type="paragraph" w:customStyle="1" w:styleId="xl112">
    <w:name w:val="xl112"/>
    <w:basedOn w:val="Normal"/>
    <w:rsid w:val="00FF1E81"/>
    <w:pPr>
      <w:pBdr>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t-LT"/>
    </w:rPr>
  </w:style>
  <w:style w:type="paragraph" w:customStyle="1" w:styleId="xl113">
    <w:name w:val="xl113"/>
    <w:basedOn w:val="Normal"/>
    <w:rsid w:val="00FF1E81"/>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t-LT"/>
    </w:rPr>
  </w:style>
  <w:style w:type="paragraph" w:customStyle="1" w:styleId="xl114">
    <w:name w:val="xl114"/>
    <w:basedOn w:val="Normal"/>
    <w:rsid w:val="00FF1E81"/>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lt-LT"/>
    </w:rPr>
  </w:style>
  <w:style w:type="paragraph" w:customStyle="1" w:styleId="xl115">
    <w:name w:val="xl115"/>
    <w:basedOn w:val="Normal"/>
    <w:rsid w:val="00FF1E81"/>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t-LT"/>
    </w:rPr>
  </w:style>
  <w:style w:type="paragraph" w:customStyle="1" w:styleId="xl116">
    <w:name w:val="xl116"/>
    <w:basedOn w:val="Normal"/>
    <w:rsid w:val="00FF1E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lt-LT"/>
    </w:rPr>
  </w:style>
  <w:style w:type="paragraph" w:customStyle="1" w:styleId="xl117">
    <w:name w:val="xl117"/>
    <w:basedOn w:val="Normal"/>
    <w:rsid w:val="00FF1E81"/>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lt-LT"/>
    </w:rPr>
  </w:style>
  <w:style w:type="paragraph" w:customStyle="1" w:styleId="xl118">
    <w:name w:val="xl118"/>
    <w:basedOn w:val="Normal"/>
    <w:rsid w:val="00FF1E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lt-LT"/>
    </w:rPr>
  </w:style>
  <w:style w:type="paragraph" w:customStyle="1" w:styleId="xl119">
    <w:name w:val="xl119"/>
    <w:basedOn w:val="Normal"/>
    <w:rsid w:val="00FF1E81"/>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Arial" w:eastAsia="Times New Roman" w:hAnsi="Arial" w:cs="Arial"/>
      <w:color w:val="000000"/>
      <w:sz w:val="24"/>
      <w:szCs w:val="24"/>
      <w:lang w:eastAsia="lt-LT"/>
    </w:rPr>
  </w:style>
  <w:style w:type="paragraph" w:customStyle="1" w:styleId="xl120">
    <w:name w:val="xl120"/>
    <w:basedOn w:val="Normal"/>
    <w:rsid w:val="00FF1E81"/>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Arial" w:eastAsia="Times New Roman" w:hAnsi="Arial" w:cs="Arial"/>
      <w:color w:val="000000"/>
      <w:sz w:val="24"/>
      <w:szCs w:val="24"/>
      <w:lang w:eastAsia="lt-LT"/>
    </w:rPr>
  </w:style>
  <w:style w:type="paragraph" w:customStyle="1" w:styleId="xl121">
    <w:name w:val="xl121"/>
    <w:basedOn w:val="Normal"/>
    <w:rsid w:val="00FF1E8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lt-LT"/>
    </w:rPr>
  </w:style>
  <w:style w:type="paragraph" w:customStyle="1" w:styleId="xl122">
    <w:name w:val="xl122"/>
    <w:basedOn w:val="Normal"/>
    <w:rsid w:val="00FF1E8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lt-LT"/>
    </w:rPr>
  </w:style>
  <w:style w:type="paragraph" w:customStyle="1" w:styleId="xl123">
    <w:name w:val="xl123"/>
    <w:basedOn w:val="Normal"/>
    <w:rsid w:val="00FF1E8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lt-LT"/>
    </w:rPr>
  </w:style>
  <w:style w:type="paragraph" w:customStyle="1" w:styleId="xl124">
    <w:name w:val="xl124"/>
    <w:basedOn w:val="Normal"/>
    <w:rsid w:val="00FF1E81"/>
    <w:pPr>
      <w:pBdr>
        <w:top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Arial" w:eastAsia="Times New Roman" w:hAnsi="Arial" w:cs="Arial"/>
      <w:sz w:val="24"/>
      <w:szCs w:val="24"/>
      <w:lang w:eastAsia="lt-LT"/>
    </w:rPr>
  </w:style>
  <w:style w:type="paragraph" w:customStyle="1" w:styleId="xl125">
    <w:name w:val="xl125"/>
    <w:basedOn w:val="Normal"/>
    <w:rsid w:val="00FF1E81"/>
    <w:pPr>
      <w:pBdr>
        <w:top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Arial" w:eastAsia="Times New Roman" w:hAnsi="Arial" w:cs="Arial"/>
      <w:color w:val="000000"/>
      <w:sz w:val="24"/>
      <w:szCs w:val="24"/>
      <w:lang w:eastAsia="lt-LT"/>
    </w:rPr>
  </w:style>
  <w:style w:type="paragraph" w:customStyle="1" w:styleId="xl126">
    <w:name w:val="xl126"/>
    <w:basedOn w:val="Normal"/>
    <w:rsid w:val="00FF1E81"/>
    <w:pPr>
      <w:pBdr>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lt-LT"/>
    </w:rPr>
  </w:style>
  <w:style w:type="paragraph" w:customStyle="1" w:styleId="xl127">
    <w:name w:val="xl127"/>
    <w:basedOn w:val="Normal"/>
    <w:rsid w:val="00FF1E8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lt-LT"/>
    </w:rPr>
  </w:style>
  <w:style w:type="paragraph" w:customStyle="1" w:styleId="xl128">
    <w:name w:val="xl128"/>
    <w:basedOn w:val="Normal"/>
    <w:rsid w:val="00FF1E81"/>
    <w:pPr>
      <w:pBdr>
        <w:top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Arial" w:eastAsia="Times New Roman" w:hAnsi="Arial" w:cs="Arial"/>
      <w:sz w:val="24"/>
      <w:szCs w:val="24"/>
      <w:lang w:eastAsia="lt-LT"/>
    </w:rPr>
  </w:style>
  <w:style w:type="paragraph" w:customStyle="1" w:styleId="xl129">
    <w:name w:val="xl129"/>
    <w:basedOn w:val="Normal"/>
    <w:rsid w:val="00FF1E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lt-LT"/>
    </w:rPr>
  </w:style>
  <w:style w:type="paragraph" w:customStyle="1" w:styleId="xl130">
    <w:name w:val="xl130"/>
    <w:basedOn w:val="Normal"/>
    <w:rsid w:val="00FF1E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lt-LT"/>
    </w:rPr>
  </w:style>
  <w:style w:type="paragraph" w:customStyle="1" w:styleId="xl131">
    <w:name w:val="xl131"/>
    <w:basedOn w:val="Normal"/>
    <w:rsid w:val="00FF1E81"/>
    <w:pPr>
      <w:pBdr>
        <w:top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Arial" w:eastAsia="Times New Roman" w:hAnsi="Arial" w:cs="Arial"/>
      <w:sz w:val="24"/>
      <w:szCs w:val="24"/>
      <w:lang w:eastAsia="lt-LT"/>
    </w:rPr>
  </w:style>
  <w:style w:type="paragraph" w:customStyle="1" w:styleId="xl132">
    <w:name w:val="xl132"/>
    <w:basedOn w:val="Normal"/>
    <w:rsid w:val="00FF1E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lt-LT"/>
    </w:rPr>
  </w:style>
  <w:style w:type="paragraph" w:customStyle="1" w:styleId="xl133">
    <w:name w:val="xl133"/>
    <w:basedOn w:val="Normal"/>
    <w:rsid w:val="00FF1E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lt-LT"/>
    </w:rPr>
  </w:style>
  <w:style w:type="paragraph" w:customStyle="1" w:styleId="xl134">
    <w:name w:val="xl134"/>
    <w:basedOn w:val="Normal"/>
    <w:rsid w:val="00FF1E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lt-LT"/>
    </w:rPr>
  </w:style>
  <w:style w:type="paragraph" w:customStyle="1" w:styleId="xl135">
    <w:name w:val="xl135"/>
    <w:basedOn w:val="Normal"/>
    <w:rsid w:val="00FF1E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lt-LT"/>
    </w:rPr>
  </w:style>
  <w:style w:type="paragraph" w:customStyle="1" w:styleId="xl136">
    <w:name w:val="xl136"/>
    <w:basedOn w:val="Normal"/>
    <w:rsid w:val="00FF1E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lt-LT"/>
    </w:rPr>
  </w:style>
  <w:style w:type="paragraph" w:customStyle="1" w:styleId="xl137">
    <w:name w:val="xl137"/>
    <w:basedOn w:val="Normal"/>
    <w:rsid w:val="00FF1E81"/>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Arial" w:eastAsia="Times New Roman" w:hAnsi="Arial" w:cs="Arial"/>
      <w:sz w:val="24"/>
      <w:szCs w:val="24"/>
      <w:lang w:eastAsia="lt-LT"/>
    </w:rPr>
  </w:style>
  <w:style w:type="paragraph" w:customStyle="1" w:styleId="xl138">
    <w:name w:val="xl138"/>
    <w:basedOn w:val="Normal"/>
    <w:rsid w:val="00FF1E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eastAsia="lt-LT"/>
    </w:rPr>
  </w:style>
  <w:style w:type="paragraph" w:customStyle="1" w:styleId="xl139">
    <w:name w:val="xl139"/>
    <w:basedOn w:val="Normal"/>
    <w:rsid w:val="00FF1E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eastAsia="lt-LT"/>
    </w:rPr>
  </w:style>
  <w:style w:type="paragraph" w:customStyle="1" w:styleId="xl140">
    <w:name w:val="xl140"/>
    <w:basedOn w:val="Normal"/>
    <w:rsid w:val="00FF1E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lt-LT"/>
    </w:rPr>
  </w:style>
  <w:style w:type="paragraph" w:customStyle="1" w:styleId="xl141">
    <w:name w:val="xl141"/>
    <w:basedOn w:val="Normal"/>
    <w:rsid w:val="00FF1E8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t-LT"/>
    </w:rPr>
  </w:style>
  <w:style w:type="paragraph" w:customStyle="1" w:styleId="xl142">
    <w:name w:val="xl142"/>
    <w:basedOn w:val="Normal"/>
    <w:rsid w:val="00FF1E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t-LT"/>
    </w:rPr>
  </w:style>
  <w:style w:type="paragraph" w:customStyle="1" w:styleId="xl143">
    <w:name w:val="xl143"/>
    <w:basedOn w:val="Normal"/>
    <w:rsid w:val="00FF1E8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lt-LT"/>
    </w:rPr>
  </w:style>
  <w:style w:type="paragraph" w:customStyle="1" w:styleId="xl144">
    <w:name w:val="xl144"/>
    <w:basedOn w:val="Normal"/>
    <w:rsid w:val="00FF1E81"/>
    <w:pPr>
      <w:spacing w:before="100" w:beforeAutospacing="1" w:after="100" w:afterAutospacing="1" w:line="240" w:lineRule="auto"/>
      <w:textAlignment w:val="top"/>
    </w:pPr>
    <w:rPr>
      <w:rFonts w:ascii="Arial" w:eastAsia="Times New Roman" w:hAnsi="Arial" w:cs="Arial"/>
      <w:i/>
      <w:iCs/>
      <w:sz w:val="18"/>
      <w:szCs w:val="18"/>
      <w:lang w:eastAsia="lt-LT"/>
    </w:rPr>
  </w:style>
  <w:style w:type="paragraph" w:customStyle="1" w:styleId="xl145">
    <w:name w:val="xl145"/>
    <w:basedOn w:val="Normal"/>
    <w:rsid w:val="00FF1E81"/>
    <w:pPr>
      <w:spacing w:before="100" w:beforeAutospacing="1" w:after="100" w:afterAutospacing="1" w:line="240" w:lineRule="auto"/>
      <w:textAlignment w:val="top"/>
    </w:pPr>
    <w:rPr>
      <w:rFonts w:ascii="Arial" w:eastAsia="Times New Roman" w:hAnsi="Arial" w:cs="Arial"/>
      <w:b/>
      <w:bCs/>
      <w:i/>
      <w:iCs/>
      <w:sz w:val="24"/>
      <w:szCs w:val="24"/>
      <w:lang w:eastAsia="lt-LT"/>
    </w:rPr>
  </w:style>
  <w:style w:type="paragraph" w:customStyle="1" w:styleId="xl146">
    <w:name w:val="xl146"/>
    <w:basedOn w:val="Normal"/>
    <w:rsid w:val="00FF1E81"/>
    <w:pPr>
      <w:spacing w:before="100" w:beforeAutospacing="1" w:after="100" w:afterAutospacing="1" w:line="240" w:lineRule="auto"/>
    </w:pPr>
    <w:rPr>
      <w:rFonts w:ascii="Arial" w:eastAsia="Times New Roman" w:hAnsi="Arial" w:cs="Arial"/>
      <w:b/>
      <w:bCs/>
      <w:i/>
      <w:iCs/>
      <w:sz w:val="24"/>
      <w:szCs w:val="24"/>
      <w:lang w:eastAsia="lt-LT"/>
    </w:rPr>
  </w:style>
  <w:style w:type="paragraph" w:customStyle="1" w:styleId="xl147">
    <w:name w:val="xl147"/>
    <w:basedOn w:val="Normal"/>
    <w:rsid w:val="00FF1E81"/>
    <w:pPr>
      <w:spacing w:before="100" w:beforeAutospacing="1" w:after="100" w:afterAutospacing="1" w:line="240" w:lineRule="auto"/>
    </w:pPr>
    <w:rPr>
      <w:rFonts w:ascii="Arial" w:eastAsia="Times New Roman" w:hAnsi="Arial" w:cs="Arial"/>
      <w:b/>
      <w:bCs/>
      <w:i/>
      <w:iCs/>
      <w:sz w:val="24"/>
      <w:szCs w:val="24"/>
      <w:lang w:eastAsia="lt-LT"/>
    </w:rPr>
  </w:style>
  <w:style w:type="paragraph" w:customStyle="1" w:styleId="xl148">
    <w:name w:val="xl148"/>
    <w:basedOn w:val="Normal"/>
    <w:rsid w:val="00FF1E81"/>
    <w:pPr>
      <w:spacing w:before="100" w:beforeAutospacing="1" w:after="100" w:afterAutospacing="1" w:line="240" w:lineRule="auto"/>
      <w:textAlignment w:val="top"/>
    </w:pPr>
    <w:rPr>
      <w:rFonts w:ascii="Arial" w:eastAsia="Times New Roman" w:hAnsi="Arial" w:cs="Arial"/>
      <w:i/>
      <w:iCs/>
      <w:sz w:val="18"/>
      <w:szCs w:val="18"/>
      <w:lang w:eastAsia="lt-LT"/>
    </w:rPr>
  </w:style>
  <w:style w:type="paragraph" w:customStyle="1" w:styleId="xl149">
    <w:name w:val="xl149"/>
    <w:basedOn w:val="Normal"/>
    <w:rsid w:val="00FF1E81"/>
    <w:pPr>
      <w:spacing w:before="100" w:beforeAutospacing="1" w:after="100" w:afterAutospacing="1" w:line="240" w:lineRule="auto"/>
      <w:textAlignment w:val="top"/>
    </w:pPr>
    <w:rPr>
      <w:rFonts w:ascii="Arial" w:eastAsia="Times New Roman" w:hAnsi="Arial" w:cs="Arial"/>
      <w:i/>
      <w:iCs/>
      <w:sz w:val="16"/>
      <w:szCs w:val="16"/>
      <w:lang w:eastAsia="lt-LT"/>
    </w:rPr>
  </w:style>
  <w:style w:type="paragraph" w:customStyle="1" w:styleId="xl150">
    <w:name w:val="xl150"/>
    <w:basedOn w:val="Normal"/>
    <w:rsid w:val="00FF1E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lt-LT"/>
    </w:rPr>
  </w:style>
  <w:style w:type="paragraph" w:customStyle="1" w:styleId="xl151">
    <w:name w:val="xl151"/>
    <w:basedOn w:val="Normal"/>
    <w:rsid w:val="00FF1E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t-LT"/>
    </w:rPr>
  </w:style>
  <w:style w:type="paragraph" w:customStyle="1" w:styleId="xl152">
    <w:name w:val="xl152"/>
    <w:basedOn w:val="Normal"/>
    <w:rsid w:val="00FF1E81"/>
    <w:pPr>
      <w:spacing w:before="100" w:beforeAutospacing="1" w:after="100" w:afterAutospacing="1" w:line="240" w:lineRule="auto"/>
      <w:textAlignment w:val="top"/>
    </w:pPr>
    <w:rPr>
      <w:rFonts w:ascii="Arial" w:eastAsia="Times New Roman" w:hAnsi="Arial" w:cs="Arial"/>
      <w:b/>
      <w:bCs/>
      <w:sz w:val="24"/>
      <w:szCs w:val="24"/>
      <w:lang w:eastAsia="lt-LT"/>
    </w:rPr>
  </w:style>
  <w:style w:type="paragraph" w:customStyle="1" w:styleId="xl153">
    <w:name w:val="xl153"/>
    <w:basedOn w:val="Normal"/>
    <w:rsid w:val="00FF1E81"/>
    <w:pPr>
      <w:spacing w:before="100" w:beforeAutospacing="1" w:after="100" w:afterAutospacing="1" w:line="240" w:lineRule="auto"/>
      <w:jc w:val="center"/>
    </w:pPr>
    <w:rPr>
      <w:rFonts w:ascii="Arial" w:eastAsia="Times New Roman" w:hAnsi="Arial" w:cs="Arial"/>
      <w:b/>
      <w:bCs/>
      <w:sz w:val="24"/>
      <w:szCs w:val="24"/>
      <w:lang w:eastAsia="lt-LT"/>
    </w:rPr>
  </w:style>
  <w:style w:type="paragraph" w:customStyle="1" w:styleId="xl154">
    <w:name w:val="xl154"/>
    <w:basedOn w:val="Normal"/>
    <w:rsid w:val="00FF1E81"/>
    <w:pPr>
      <w:pBdr>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lt-LT"/>
    </w:rPr>
  </w:style>
  <w:style w:type="paragraph" w:customStyle="1" w:styleId="xl155">
    <w:name w:val="xl155"/>
    <w:basedOn w:val="Normal"/>
    <w:rsid w:val="00FF1E8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lt-LT"/>
    </w:rPr>
  </w:style>
  <w:style w:type="paragraph" w:customStyle="1" w:styleId="xl156">
    <w:name w:val="xl156"/>
    <w:basedOn w:val="Normal"/>
    <w:rsid w:val="00FF1E8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lt-LT"/>
    </w:rPr>
  </w:style>
  <w:style w:type="paragraph" w:customStyle="1" w:styleId="xl157">
    <w:name w:val="xl157"/>
    <w:basedOn w:val="Normal"/>
    <w:rsid w:val="00FF1E8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lt-LT"/>
    </w:rPr>
  </w:style>
  <w:style w:type="paragraph" w:customStyle="1" w:styleId="xl158">
    <w:name w:val="xl158"/>
    <w:basedOn w:val="Normal"/>
    <w:rsid w:val="00FF1E81"/>
    <w:pPr>
      <w:spacing w:before="100" w:beforeAutospacing="1" w:after="100" w:afterAutospacing="1" w:line="240" w:lineRule="auto"/>
      <w:textAlignment w:val="top"/>
    </w:pPr>
    <w:rPr>
      <w:rFonts w:ascii="Arial" w:eastAsia="Times New Roman" w:hAnsi="Arial" w:cs="Arial"/>
      <w:b/>
      <w:bCs/>
      <w:i/>
      <w:iCs/>
      <w:sz w:val="24"/>
      <w:szCs w:val="24"/>
      <w:lang w:eastAsia="lt-LT"/>
    </w:rPr>
  </w:style>
  <w:style w:type="paragraph" w:customStyle="1" w:styleId="xl159">
    <w:name w:val="xl159"/>
    <w:basedOn w:val="Normal"/>
    <w:rsid w:val="00FF1E81"/>
    <w:pPr>
      <w:spacing w:before="100" w:beforeAutospacing="1" w:after="100" w:afterAutospacing="1" w:line="240" w:lineRule="auto"/>
      <w:textAlignment w:val="top"/>
    </w:pPr>
    <w:rPr>
      <w:rFonts w:ascii="Arial" w:eastAsia="Times New Roman" w:hAnsi="Arial" w:cs="Arial"/>
      <w:i/>
      <w:iCs/>
      <w:sz w:val="18"/>
      <w:szCs w:val="18"/>
      <w:lang w:eastAsia="lt-LT"/>
    </w:rPr>
  </w:style>
  <w:style w:type="paragraph" w:customStyle="1" w:styleId="xl160">
    <w:name w:val="xl160"/>
    <w:basedOn w:val="Normal"/>
    <w:rsid w:val="00FF1E81"/>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lt-LT"/>
    </w:rPr>
  </w:style>
  <w:style w:type="paragraph" w:customStyle="1" w:styleId="xl161">
    <w:name w:val="xl161"/>
    <w:basedOn w:val="Normal"/>
    <w:rsid w:val="00FF1E81"/>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lt-LT"/>
    </w:rPr>
  </w:style>
  <w:style w:type="paragraph" w:customStyle="1" w:styleId="xl162">
    <w:name w:val="xl162"/>
    <w:basedOn w:val="Normal"/>
    <w:rsid w:val="00FF1E81"/>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lt-LT"/>
    </w:rPr>
  </w:style>
  <w:style w:type="paragraph" w:customStyle="1" w:styleId="xl163">
    <w:name w:val="xl163"/>
    <w:basedOn w:val="Normal"/>
    <w:rsid w:val="00FF1E81"/>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164">
    <w:name w:val="xl164"/>
    <w:basedOn w:val="Normal"/>
    <w:rsid w:val="00FF1E81"/>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65">
    <w:name w:val="xl165"/>
    <w:basedOn w:val="Normal"/>
    <w:rsid w:val="00FF1E81"/>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lt-LT"/>
    </w:rPr>
  </w:style>
  <w:style w:type="paragraph" w:customStyle="1" w:styleId="xl166">
    <w:name w:val="xl166"/>
    <w:basedOn w:val="Normal"/>
    <w:rsid w:val="00FF1E81"/>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lt-LT"/>
    </w:rPr>
  </w:style>
  <w:style w:type="paragraph" w:customStyle="1" w:styleId="xl167">
    <w:name w:val="xl167"/>
    <w:basedOn w:val="Normal"/>
    <w:rsid w:val="00FF1E81"/>
    <w:pPr>
      <w:spacing w:before="100" w:beforeAutospacing="1" w:after="100" w:afterAutospacing="1" w:line="240" w:lineRule="auto"/>
      <w:jc w:val="center"/>
    </w:pPr>
    <w:rPr>
      <w:rFonts w:ascii="Arial" w:eastAsia="Times New Roman" w:hAnsi="Arial" w:cs="Arial"/>
      <w:sz w:val="24"/>
      <w:szCs w:val="24"/>
      <w:lang w:eastAsia="lt-LT"/>
    </w:rPr>
  </w:style>
  <w:style w:type="paragraph" w:customStyle="1" w:styleId="xl168">
    <w:name w:val="xl168"/>
    <w:basedOn w:val="Normal"/>
    <w:rsid w:val="00FF1E81"/>
    <w:pPr>
      <w:pBdr>
        <w:bottom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lt-LT"/>
    </w:rPr>
  </w:style>
  <w:style w:type="paragraph" w:customStyle="1" w:styleId="xl169">
    <w:name w:val="xl169"/>
    <w:basedOn w:val="Normal"/>
    <w:rsid w:val="00FF1E8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lt-LT"/>
    </w:rPr>
  </w:style>
  <w:style w:type="paragraph" w:customStyle="1" w:styleId="xl170">
    <w:name w:val="xl170"/>
    <w:basedOn w:val="Normal"/>
    <w:rsid w:val="00FF1E8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lt-LT"/>
    </w:rPr>
  </w:style>
  <w:style w:type="paragraph" w:customStyle="1" w:styleId="xl171">
    <w:name w:val="xl171"/>
    <w:basedOn w:val="Normal"/>
    <w:rsid w:val="00FF1E81"/>
    <w:pPr>
      <w:spacing w:before="100" w:beforeAutospacing="1" w:after="100" w:afterAutospacing="1" w:line="240" w:lineRule="auto"/>
      <w:textAlignment w:val="top"/>
    </w:pPr>
    <w:rPr>
      <w:rFonts w:ascii="Arial" w:eastAsia="Times New Roman" w:hAnsi="Arial" w:cs="Arial"/>
      <w:b/>
      <w:bCs/>
      <w:sz w:val="24"/>
      <w:szCs w:val="24"/>
      <w:lang w:eastAsia="lt-LT"/>
    </w:rPr>
  </w:style>
  <w:style w:type="paragraph" w:customStyle="1" w:styleId="xl66">
    <w:name w:val="xl66"/>
    <w:basedOn w:val="Normal"/>
    <w:rsid w:val="0083223E"/>
    <w:pP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styleId="NormalWeb">
    <w:name w:val="Normal (Web)"/>
    <w:basedOn w:val="Normal"/>
    <w:uiPriority w:val="99"/>
    <w:semiHidden/>
    <w:unhideWhenUsed/>
    <w:rsid w:val="0083223E"/>
    <w:pPr>
      <w:spacing w:before="100" w:beforeAutospacing="1" w:after="100" w:afterAutospacing="1" w:line="240" w:lineRule="auto"/>
    </w:pPr>
    <w:rPr>
      <w:rFonts w:ascii="Times New Roman" w:eastAsiaTheme="minorEastAsia" w:hAnsi="Times New Roman" w:cs="Times New Roman"/>
      <w:sz w:val="24"/>
      <w:szCs w:val="24"/>
      <w:lang w:eastAsia="lt-LT"/>
    </w:rPr>
  </w:style>
  <w:style w:type="character" w:customStyle="1" w:styleId="Heading1Char">
    <w:name w:val="Heading 1 Char"/>
    <w:aliases w:val="Overskrift 1 indholdsforteg. Char"/>
    <w:basedOn w:val="DefaultParagraphFont"/>
    <w:link w:val="Heading1"/>
    <w:rsid w:val="0018716B"/>
    <w:rPr>
      <w:rFonts w:ascii="Times New Roman" w:eastAsia="Times New Roman" w:hAnsi="Times New Roman" w:cs="Times New Roman"/>
      <w:sz w:val="28"/>
      <w:szCs w:val="20"/>
      <w:lang w:eastAsia="lt-LT"/>
    </w:rPr>
  </w:style>
  <w:style w:type="character" w:customStyle="1" w:styleId="Heading2Char">
    <w:name w:val="Heading 2 Char"/>
    <w:aliases w:val="Title Header2 + Kairėje:  0 cm Char,Pirmoji eilutė:  0 cm Char,Title Header2 Char"/>
    <w:basedOn w:val="DefaultParagraphFont"/>
    <w:link w:val="Heading2"/>
    <w:rsid w:val="0018716B"/>
    <w:rPr>
      <w:rFonts w:ascii="Times New Roman" w:eastAsia="Times New Roman" w:hAnsi="Times New Roman" w:cs="Times New Roman"/>
      <w:sz w:val="24"/>
      <w:szCs w:val="20"/>
      <w:lang w:eastAsia="lt-LT"/>
    </w:rPr>
  </w:style>
  <w:style w:type="character" w:customStyle="1" w:styleId="Heading3Char">
    <w:name w:val="Heading 3 Char"/>
    <w:aliases w:val="Overskrift 3 indholdsfortegn. Char,Section Header3 Char,Sub-Clause Paragraph Char,Antraste 3 Char,Antraste 31 Char,Antraste 32 Char,Antraste 33 Char,Antraste 34 Char,Antraste 35 Char,Antraste 36 Char,Antraste 37 Char,H3 Char"/>
    <w:basedOn w:val="DefaultParagraphFont"/>
    <w:link w:val="Heading3"/>
    <w:rsid w:val="0018716B"/>
    <w:rPr>
      <w:rFonts w:ascii="Times New Roman" w:eastAsia="Times New Roman" w:hAnsi="Times New Roman" w:cs="Times New Roman"/>
      <w:sz w:val="24"/>
      <w:szCs w:val="20"/>
      <w:lang w:eastAsia="lt-LT"/>
    </w:rPr>
  </w:style>
  <w:style w:type="character" w:customStyle="1" w:styleId="Heading4Char">
    <w:name w:val="Heading 4 Char"/>
    <w:aliases w:val="Heading 4 Char Char Char Char Char,Sub-Clause Sub-paragraph Char, Sub-Clause Sub-paragraph Char,Overskrift 4 indholdsforteg. Char"/>
    <w:basedOn w:val="DefaultParagraphFont"/>
    <w:link w:val="Heading4"/>
    <w:rsid w:val="0018716B"/>
    <w:rPr>
      <w:rFonts w:ascii="Times New Roman" w:eastAsia="Times New Roman" w:hAnsi="Times New Roman" w:cs="Times New Roman"/>
      <w:b/>
      <w:sz w:val="44"/>
      <w:szCs w:val="20"/>
      <w:lang w:eastAsia="lt-LT"/>
    </w:rPr>
  </w:style>
  <w:style w:type="character" w:customStyle="1" w:styleId="Heading5Char">
    <w:name w:val="Heading 5 Char"/>
    <w:aliases w:val=" Char12 Char"/>
    <w:basedOn w:val="DefaultParagraphFont"/>
    <w:link w:val="Heading5"/>
    <w:rsid w:val="0018716B"/>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18716B"/>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18716B"/>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18716B"/>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18716B"/>
    <w:rPr>
      <w:rFonts w:ascii="Times New Roman" w:eastAsia="Times New Roman" w:hAnsi="Times New Roman" w:cs="Times New Roman"/>
      <w:sz w:val="40"/>
      <w:szCs w:val="20"/>
      <w:lang w:eastAsia="lt-LT"/>
    </w:rPr>
  </w:style>
  <w:style w:type="table" w:styleId="TableGrid">
    <w:name w:val="Table Grid"/>
    <w:basedOn w:val="TableNormal"/>
    <w:uiPriority w:val="99"/>
    <w:rsid w:val="00E12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1C4EDB"/>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1C4EDB"/>
    <w:rPr>
      <w:rFonts w:ascii="Times New Roman" w:eastAsia="Times New Roman" w:hAnsi="Times New Roman" w:cs="Times New Roman"/>
      <w:sz w:val="24"/>
      <w:szCs w:val="20"/>
    </w:rPr>
  </w:style>
  <w:style w:type="paragraph" w:customStyle="1" w:styleId="font9">
    <w:name w:val="font9"/>
    <w:basedOn w:val="Normal"/>
    <w:rsid w:val="00E275FE"/>
    <w:pPr>
      <w:spacing w:before="100" w:beforeAutospacing="1" w:after="100" w:afterAutospacing="1" w:line="240" w:lineRule="auto"/>
    </w:pPr>
    <w:rPr>
      <w:rFonts w:ascii="Arial" w:eastAsia="Times New Roman" w:hAnsi="Arial" w:cs="Arial"/>
      <w:sz w:val="20"/>
      <w:szCs w:val="20"/>
      <w:lang w:eastAsia="lt-LT"/>
    </w:rPr>
  </w:style>
  <w:style w:type="paragraph" w:customStyle="1" w:styleId="xl172">
    <w:name w:val="xl172"/>
    <w:basedOn w:val="Normal"/>
    <w:rsid w:val="00E275F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lt-LT"/>
    </w:rPr>
  </w:style>
  <w:style w:type="paragraph" w:customStyle="1" w:styleId="xl173">
    <w:name w:val="xl173"/>
    <w:basedOn w:val="Normal"/>
    <w:rsid w:val="00E275FE"/>
    <w:pPr>
      <w:pBdr>
        <w:left w:val="single" w:sz="8" w:space="0" w:color="auto"/>
      </w:pBdr>
      <w:spacing w:before="100" w:beforeAutospacing="1" w:after="100" w:afterAutospacing="1" w:line="240" w:lineRule="auto"/>
      <w:jc w:val="right"/>
      <w:textAlignment w:val="top"/>
    </w:pPr>
    <w:rPr>
      <w:rFonts w:ascii="Arial" w:eastAsia="Times New Roman" w:hAnsi="Arial" w:cs="Arial"/>
      <w:b/>
      <w:bCs/>
      <w:sz w:val="24"/>
      <w:szCs w:val="24"/>
      <w:lang w:eastAsia="lt-LT"/>
    </w:rPr>
  </w:style>
  <w:style w:type="paragraph" w:customStyle="1" w:styleId="xl174">
    <w:name w:val="xl174"/>
    <w:basedOn w:val="Normal"/>
    <w:rsid w:val="00E275FE"/>
    <w:pPr>
      <w:pBdr>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i/>
      <w:iCs/>
      <w:sz w:val="24"/>
      <w:szCs w:val="24"/>
      <w:lang w:eastAsia="lt-LT"/>
    </w:rPr>
  </w:style>
  <w:style w:type="paragraph" w:customStyle="1" w:styleId="xl175">
    <w:name w:val="xl175"/>
    <w:basedOn w:val="Normal"/>
    <w:rsid w:val="00E275FE"/>
    <w:pPr>
      <w:pBdr>
        <w:top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lt-LT"/>
    </w:rPr>
  </w:style>
  <w:style w:type="paragraph" w:customStyle="1" w:styleId="xl176">
    <w:name w:val="xl176"/>
    <w:basedOn w:val="Normal"/>
    <w:rsid w:val="00E275FE"/>
    <w:pPr>
      <w:spacing w:before="100" w:beforeAutospacing="1" w:after="100" w:afterAutospacing="1" w:line="240" w:lineRule="auto"/>
      <w:jc w:val="center"/>
      <w:textAlignment w:val="center"/>
    </w:pPr>
    <w:rPr>
      <w:rFonts w:ascii="Arial" w:eastAsia="Times New Roman" w:hAnsi="Arial" w:cs="Arial"/>
      <w:sz w:val="24"/>
      <w:szCs w:val="24"/>
      <w:lang w:eastAsia="lt-LT"/>
    </w:rPr>
  </w:style>
  <w:style w:type="paragraph" w:customStyle="1" w:styleId="xl177">
    <w:name w:val="xl177"/>
    <w:basedOn w:val="Normal"/>
    <w:rsid w:val="00E275FE"/>
    <w:pPr>
      <w:pBdr>
        <w:left w:val="single" w:sz="8"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24"/>
      <w:szCs w:val="24"/>
      <w:lang w:eastAsia="lt-LT"/>
    </w:rPr>
  </w:style>
  <w:style w:type="paragraph" w:customStyle="1" w:styleId="xl178">
    <w:name w:val="xl178"/>
    <w:basedOn w:val="Normal"/>
    <w:rsid w:val="00E275FE"/>
    <w:pPr>
      <w:pBdr>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lt-LT"/>
    </w:rPr>
  </w:style>
  <w:style w:type="paragraph" w:customStyle="1" w:styleId="xl179">
    <w:name w:val="xl179"/>
    <w:basedOn w:val="Normal"/>
    <w:rsid w:val="00E275F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24"/>
      <w:szCs w:val="24"/>
      <w:lang w:eastAsia="lt-LT"/>
    </w:rPr>
  </w:style>
  <w:style w:type="paragraph" w:customStyle="1" w:styleId="xl180">
    <w:name w:val="xl180"/>
    <w:basedOn w:val="Normal"/>
    <w:rsid w:val="00E275FE"/>
    <w:pPr>
      <w:pBdr>
        <w:left w:val="single" w:sz="8"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lt-LT"/>
    </w:rPr>
  </w:style>
  <w:style w:type="paragraph" w:customStyle="1" w:styleId="xl181">
    <w:name w:val="xl181"/>
    <w:basedOn w:val="Normal"/>
    <w:rsid w:val="00E275F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t-LT"/>
    </w:rPr>
  </w:style>
  <w:style w:type="paragraph" w:customStyle="1" w:styleId="xl182">
    <w:name w:val="xl182"/>
    <w:basedOn w:val="Normal"/>
    <w:rsid w:val="00E275FE"/>
    <w:pPr>
      <w:pBdr>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t-LT"/>
    </w:rPr>
  </w:style>
  <w:style w:type="paragraph" w:customStyle="1" w:styleId="xl183">
    <w:name w:val="xl183"/>
    <w:basedOn w:val="Normal"/>
    <w:rsid w:val="00E275F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t-LT"/>
    </w:rPr>
  </w:style>
  <w:style w:type="paragraph" w:customStyle="1" w:styleId="xl184">
    <w:name w:val="xl184"/>
    <w:basedOn w:val="Normal"/>
    <w:rsid w:val="00E275F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t-LT"/>
    </w:rPr>
  </w:style>
  <w:style w:type="paragraph" w:customStyle="1" w:styleId="xl185">
    <w:name w:val="xl185"/>
    <w:basedOn w:val="Normal"/>
    <w:rsid w:val="00E275F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lt-LT"/>
    </w:rPr>
  </w:style>
  <w:style w:type="paragraph" w:customStyle="1" w:styleId="xl186">
    <w:name w:val="xl186"/>
    <w:basedOn w:val="Normal"/>
    <w:rsid w:val="00E275FE"/>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lt-LT"/>
    </w:rPr>
  </w:style>
  <w:style w:type="paragraph" w:customStyle="1" w:styleId="xl187">
    <w:name w:val="xl187"/>
    <w:basedOn w:val="Normal"/>
    <w:rsid w:val="00E275FE"/>
    <w:pPr>
      <w:pBdr>
        <w:left w:val="single" w:sz="8"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24"/>
      <w:szCs w:val="24"/>
      <w:lang w:eastAsia="lt-LT"/>
    </w:rPr>
  </w:style>
  <w:style w:type="paragraph" w:customStyle="1" w:styleId="xl188">
    <w:name w:val="xl188"/>
    <w:basedOn w:val="Normal"/>
    <w:rsid w:val="00E275FE"/>
    <w:pPr>
      <w:pBdr>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lt-LT"/>
    </w:rPr>
  </w:style>
  <w:style w:type="paragraph" w:customStyle="1" w:styleId="xl189">
    <w:name w:val="xl189"/>
    <w:basedOn w:val="Normal"/>
    <w:rsid w:val="00E275F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lt-LT"/>
    </w:rPr>
  </w:style>
  <w:style w:type="paragraph" w:customStyle="1" w:styleId="xl190">
    <w:name w:val="xl190"/>
    <w:basedOn w:val="Normal"/>
    <w:rsid w:val="00E275FE"/>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lt-LT"/>
    </w:rPr>
  </w:style>
  <w:style w:type="paragraph" w:customStyle="1" w:styleId="xl191">
    <w:name w:val="xl191"/>
    <w:basedOn w:val="Normal"/>
    <w:rsid w:val="00E275FE"/>
    <w:pPr>
      <w:pBdr>
        <w:left w:val="single" w:sz="8" w:space="0" w:color="auto"/>
        <w:bottom w:val="single" w:sz="4" w:space="0" w:color="auto"/>
      </w:pBdr>
      <w:shd w:val="clear" w:color="000000" w:fill="FFFFCC"/>
      <w:spacing w:before="100" w:beforeAutospacing="1" w:after="100" w:afterAutospacing="1" w:line="240" w:lineRule="auto"/>
      <w:jc w:val="center"/>
      <w:textAlignment w:val="center"/>
    </w:pPr>
    <w:rPr>
      <w:rFonts w:ascii="Arial" w:eastAsia="Times New Roman" w:hAnsi="Arial" w:cs="Arial"/>
      <w:color w:val="000000"/>
      <w:sz w:val="24"/>
      <w:szCs w:val="24"/>
      <w:lang w:eastAsia="lt-LT"/>
    </w:rPr>
  </w:style>
  <w:style w:type="paragraph" w:customStyle="1" w:styleId="xl192">
    <w:name w:val="xl192"/>
    <w:basedOn w:val="Normal"/>
    <w:rsid w:val="00E275FE"/>
    <w:pPr>
      <w:pBdr>
        <w:left w:val="single" w:sz="8" w:space="0" w:color="auto"/>
        <w:bottom w:val="single" w:sz="4" w:space="0" w:color="auto"/>
        <w:right w:val="single" w:sz="8" w:space="0" w:color="auto"/>
      </w:pBdr>
      <w:shd w:val="clear" w:color="000000" w:fill="FFFFCC"/>
      <w:spacing w:before="100" w:beforeAutospacing="1" w:after="100" w:afterAutospacing="1" w:line="240" w:lineRule="auto"/>
      <w:jc w:val="center"/>
      <w:textAlignment w:val="center"/>
    </w:pPr>
    <w:rPr>
      <w:rFonts w:ascii="Arial" w:eastAsia="Times New Roman" w:hAnsi="Arial" w:cs="Arial"/>
      <w:color w:val="000000"/>
      <w:sz w:val="24"/>
      <w:szCs w:val="24"/>
      <w:lang w:eastAsia="lt-LT"/>
    </w:rPr>
  </w:style>
  <w:style w:type="paragraph" w:customStyle="1" w:styleId="xl193">
    <w:name w:val="xl193"/>
    <w:basedOn w:val="Normal"/>
    <w:rsid w:val="00E275FE"/>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sz w:val="24"/>
      <w:szCs w:val="24"/>
      <w:lang w:eastAsia="lt-LT"/>
    </w:rPr>
  </w:style>
  <w:style w:type="paragraph" w:customStyle="1" w:styleId="xl194">
    <w:name w:val="xl194"/>
    <w:basedOn w:val="Normal"/>
    <w:rsid w:val="00E275FE"/>
    <w:pPr>
      <w:pBdr>
        <w:top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lt-LT"/>
    </w:rPr>
  </w:style>
  <w:style w:type="paragraph" w:customStyle="1" w:styleId="xl195">
    <w:name w:val="xl195"/>
    <w:basedOn w:val="Normal"/>
    <w:rsid w:val="00E275FE"/>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lt-LT"/>
    </w:rPr>
  </w:style>
  <w:style w:type="paragraph" w:customStyle="1" w:styleId="xl196">
    <w:name w:val="xl196"/>
    <w:basedOn w:val="Normal"/>
    <w:rsid w:val="00E275FE"/>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lt-LT"/>
    </w:rPr>
  </w:style>
  <w:style w:type="paragraph" w:customStyle="1" w:styleId="xl197">
    <w:name w:val="xl197"/>
    <w:basedOn w:val="Normal"/>
    <w:rsid w:val="00E275F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lt-LT"/>
    </w:rPr>
  </w:style>
  <w:style w:type="paragraph" w:customStyle="1" w:styleId="xl198">
    <w:name w:val="xl198"/>
    <w:basedOn w:val="Normal"/>
    <w:rsid w:val="00E275FE"/>
    <w:pPr>
      <w:spacing w:before="100" w:beforeAutospacing="1" w:after="100" w:afterAutospacing="1" w:line="240" w:lineRule="auto"/>
      <w:jc w:val="right"/>
      <w:textAlignment w:val="top"/>
    </w:pPr>
    <w:rPr>
      <w:rFonts w:ascii="Arial" w:eastAsia="Times New Roman" w:hAnsi="Arial" w:cs="Arial"/>
      <w:b/>
      <w:bCs/>
      <w:sz w:val="24"/>
      <w:szCs w:val="24"/>
      <w:lang w:eastAsia="lt-LT"/>
    </w:rPr>
  </w:style>
  <w:style w:type="paragraph" w:customStyle="1" w:styleId="xl199">
    <w:name w:val="xl199"/>
    <w:basedOn w:val="Normal"/>
    <w:rsid w:val="00E275FE"/>
    <w:pPr>
      <w:spacing w:before="100" w:beforeAutospacing="1" w:after="100" w:afterAutospacing="1" w:line="240" w:lineRule="auto"/>
      <w:jc w:val="right"/>
      <w:textAlignment w:val="top"/>
    </w:pPr>
    <w:rPr>
      <w:rFonts w:ascii="Arial" w:eastAsia="Times New Roman" w:hAnsi="Arial" w:cs="Arial"/>
      <w:b/>
      <w:bCs/>
      <w:sz w:val="24"/>
      <w:szCs w:val="24"/>
      <w:lang w:eastAsia="lt-LT"/>
    </w:rPr>
  </w:style>
  <w:style w:type="paragraph" w:customStyle="1" w:styleId="xl200">
    <w:name w:val="xl200"/>
    <w:basedOn w:val="Normal"/>
    <w:rsid w:val="00E275F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lt-LT"/>
    </w:rPr>
  </w:style>
  <w:style w:type="paragraph" w:customStyle="1" w:styleId="xl201">
    <w:name w:val="xl201"/>
    <w:basedOn w:val="Normal"/>
    <w:rsid w:val="00E275FE"/>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t-LT"/>
    </w:rPr>
  </w:style>
  <w:style w:type="paragraph" w:customStyle="1" w:styleId="xl202">
    <w:name w:val="xl202"/>
    <w:basedOn w:val="Normal"/>
    <w:rsid w:val="00E275FE"/>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lt-LT"/>
    </w:rPr>
  </w:style>
  <w:style w:type="paragraph" w:customStyle="1" w:styleId="xl203">
    <w:name w:val="xl203"/>
    <w:basedOn w:val="Normal"/>
    <w:rsid w:val="00E275F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lt-LT"/>
    </w:rPr>
  </w:style>
  <w:style w:type="paragraph" w:customStyle="1" w:styleId="xl204">
    <w:name w:val="xl204"/>
    <w:basedOn w:val="Normal"/>
    <w:rsid w:val="00E275FE"/>
    <w:pPr>
      <w:spacing w:before="100" w:beforeAutospacing="1" w:after="100" w:afterAutospacing="1" w:line="240" w:lineRule="auto"/>
      <w:jc w:val="center"/>
      <w:textAlignment w:val="center"/>
    </w:pPr>
    <w:rPr>
      <w:rFonts w:ascii="Arial" w:eastAsia="Times New Roman" w:hAnsi="Arial" w:cs="Arial"/>
      <w:b/>
      <w:bCs/>
      <w:sz w:val="24"/>
      <w:szCs w:val="24"/>
      <w:lang w:eastAsia="lt-LT"/>
    </w:rPr>
  </w:style>
  <w:style w:type="paragraph" w:customStyle="1" w:styleId="xl205">
    <w:name w:val="xl205"/>
    <w:basedOn w:val="Normal"/>
    <w:rsid w:val="00E275FE"/>
    <w:pPr>
      <w:spacing w:before="100" w:beforeAutospacing="1" w:after="100" w:afterAutospacing="1" w:line="240" w:lineRule="auto"/>
      <w:jc w:val="center"/>
      <w:textAlignment w:val="center"/>
    </w:pPr>
    <w:rPr>
      <w:rFonts w:ascii="Arial" w:eastAsia="Times New Roman" w:hAnsi="Arial" w:cs="Arial"/>
      <w:b/>
      <w:bCs/>
      <w:sz w:val="24"/>
      <w:szCs w:val="24"/>
      <w:lang w:eastAsia="lt-LT"/>
    </w:rPr>
  </w:style>
  <w:style w:type="paragraph" w:customStyle="1" w:styleId="xl206">
    <w:name w:val="xl206"/>
    <w:basedOn w:val="Normal"/>
    <w:rsid w:val="00E275FE"/>
    <w:pPr>
      <w:spacing w:before="100" w:beforeAutospacing="1" w:after="100" w:afterAutospacing="1" w:line="240" w:lineRule="auto"/>
      <w:jc w:val="right"/>
      <w:textAlignment w:val="top"/>
    </w:pPr>
    <w:rPr>
      <w:rFonts w:ascii="Arial" w:eastAsia="Times New Roman" w:hAnsi="Arial" w:cs="Arial"/>
      <w:b/>
      <w:bCs/>
      <w:sz w:val="24"/>
      <w:szCs w:val="24"/>
      <w:lang w:eastAsia="lt-LT"/>
    </w:rPr>
  </w:style>
  <w:style w:type="paragraph" w:customStyle="1" w:styleId="xl207">
    <w:name w:val="xl207"/>
    <w:basedOn w:val="Normal"/>
    <w:rsid w:val="00E275FE"/>
    <w:pPr>
      <w:pBdr>
        <w:top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lt-LT"/>
    </w:rPr>
  </w:style>
  <w:style w:type="paragraph" w:customStyle="1" w:styleId="xl208">
    <w:name w:val="xl208"/>
    <w:basedOn w:val="Normal"/>
    <w:rsid w:val="00E275FE"/>
    <w:pPr>
      <w:pBdr>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lt-LT"/>
    </w:rPr>
  </w:style>
  <w:style w:type="paragraph" w:customStyle="1" w:styleId="xl209">
    <w:name w:val="xl209"/>
    <w:basedOn w:val="Normal"/>
    <w:rsid w:val="00E275FE"/>
    <w:pPr>
      <w:pBdr>
        <w:top w:val="single" w:sz="4" w:space="0" w:color="auto"/>
        <w:left w:val="single" w:sz="8"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sz w:val="24"/>
      <w:szCs w:val="24"/>
      <w:lang w:eastAsia="lt-LT"/>
    </w:rPr>
  </w:style>
  <w:style w:type="paragraph" w:customStyle="1" w:styleId="xl210">
    <w:name w:val="xl210"/>
    <w:basedOn w:val="Normal"/>
    <w:rsid w:val="00E275F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i/>
      <w:iCs/>
      <w:sz w:val="24"/>
      <w:szCs w:val="24"/>
      <w:lang w:eastAsia="lt-LT"/>
    </w:rPr>
  </w:style>
  <w:style w:type="paragraph" w:customStyle="1" w:styleId="xl211">
    <w:name w:val="xl211"/>
    <w:basedOn w:val="Normal"/>
    <w:rsid w:val="00E275FE"/>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lt-LT"/>
    </w:rPr>
  </w:style>
  <w:style w:type="paragraph" w:customStyle="1" w:styleId="xl212">
    <w:name w:val="xl212"/>
    <w:basedOn w:val="Normal"/>
    <w:rsid w:val="00E275F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lt-LT"/>
    </w:rPr>
  </w:style>
  <w:style w:type="paragraph" w:customStyle="1" w:styleId="xl213">
    <w:name w:val="xl213"/>
    <w:basedOn w:val="Normal"/>
    <w:rsid w:val="00E275FE"/>
    <w:pPr>
      <w:pBdr>
        <w:bottom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lt-LT"/>
    </w:rPr>
  </w:style>
  <w:style w:type="paragraph" w:customStyle="1" w:styleId="xl214">
    <w:name w:val="xl214"/>
    <w:basedOn w:val="Normal"/>
    <w:rsid w:val="00E275FE"/>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lt-LT"/>
    </w:rPr>
  </w:style>
  <w:style w:type="paragraph" w:customStyle="1" w:styleId="xl215">
    <w:name w:val="xl215"/>
    <w:basedOn w:val="Normal"/>
    <w:rsid w:val="00E275F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lt-LT"/>
    </w:rPr>
  </w:style>
  <w:style w:type="table" w:customStyle="1" w:styleId="TableGrid1">
    <w:name w:val="Table Grid1"/>
    <w:basedOn w:val="TableNormal"/>
    <w:next w:val="TableGrid"/>
    <w:uiPriority w:val="99"/>
    <w:rsid w:val="006041C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99"/>
    <w:rsid w:val="0003372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99"/>
    <w:rsid w:val="001C4AC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47762">
      <w:bodyDiv w:val="1"/>
      <w:marLeft w:val="0"/>
      <w:marRight w:val="0"/>
      <w:marTop w:val="0"/>
      <w:marBottom w:val="0"/>
      <w:divBdr>
        <w:top w:val="none" w:sz="0" w:space="0" w:color="auto"/>
        <w:left w:val="none" w:sz="0" w:space="0" w:color="auto"/>
        <w:bottom w:val="none" w:sz="0" w:space="0" w:color="auto"/>
        <w:right w:val="none" w:sz="0" w:space="0" w:color="auto"/>
      </w:divBdr>
    </w:div>
    <w:div w:id="34545435">
      <w:bodyDiv w:val="1"/>
      <w:marLeft w:val="0"/>
      <w:marRight w:val="0"/>
      <w:marTop w:val="0"/>
      <w:marBottom w:val="0"/>
      <w:divBdr>
        <w:top w:val="none" w:sz="0" w:space="0" w:color="auto"/>
        <w:left w:val="none" w:sz="0" w:space="0" w:color="auto"/>
        <w:bottom w:val="none" w:sz="0" w:space="0" w:color="auto"/>
        <w:right w:val="none" w:sz="0" w:space="0" w:color="auto"/>
      </w:divBdr>
    </w:div>
    <w:div w:id="52965860">
      <w:bodyDiv w:val="1"/>
      <w:marLeft w:val="0"/>
      <w:marRight w:val="0"/>
      <w:marTop w:val="0"/>
      <w:marBottom w:val="0"/>
      <w:divBdr>
        <w:top w:val="none" w:sz="0" w:space="0" w:color="auto"/>
        <w:left w:val="none" w:sz="0" w:space="0" w:color="auto"/>
        <w:bottom w:val="none" w:sz="0" w:space="0" w:color="auto"/>
        <w:right w:val="none" w:sz="0" w:space="0" w:color="auto"/>
      </w:divBdr>
    </w:div>
    <w:div w:id="56898391">
      <w:bodyDiv w:val="1"/>
      <w:marLeft w:val="0"/>
      <w:marRight w:val="0"/>
      <w:marTop w:val="0"/>
      <w:marBottom w:val="0"/>
      <w:divBdr>
        <w:top w:val="none" w:sz="0" w:space="0" w:color="auto"/>
        <w:left w:val="none" w:sz="0" w:space="0" w:color="auto"/>
        <w:bottom w:val="none" w:sz="0" w:space="0" w:color="auto"/>
        <w:right w:val="none" w:sz="0" w:space="0" w:color="auto"/>
      </w:divBdr>
    </w:div>
    <w:div w:id="68502512">
      <w:bodyDiv w:val="1"/>
      <w:marLeft w:val="0"/>
      <w:marRight w:val="0"/>
      <w:marTop w:val="0"/>
      <w:marBottom w:val="0"/>
      <w:divBdr>
        <w:top w:val="none" w:sz="0" w:space="0" w:color="auto"/>
        <w:left w:val="none" w:sz="0" w:space="0" w:color="auto"/>
        <w:bottom w:val="none" w:sz="0" w:space="0" w:color="auto"/>
        <w:right w:val="none" w:sz="0" w:space="0" w:color="auto"/>
      </w:divBdr>
    </w:div>
    <w:div w:id="79789869">
      <w:bodyDiv w:val="1"/>
      <w:marLeft w:val="0"/>
      <w:marRight w:val="0"/>
      <w:marTop w:val="0"/>
      <w:marBottom w:val="0"/>
      <w:divBdr>
        <w:top w:val="none" w:sz="0" w:space="0" w:color="auto"/>
        <w:left w:val="none" w:sz="0" w:space="0" w:color="auto"/>
        <w:bottom w:val="none" w:sz="0" w:space="0" w:color="auto"/>
        <w:right w:val="none" w:sz="0" w:space="0" w:color="auto"/>
      </w:divBdr>
    </w:div>
    <w:div w:id="83459935">
      <w:bodyDiv w:val="1"/>
      <w:marLeft w:val="0"/>
      <w:marRight w:val="0"/>
      <w:marTop w:val="0"/>
      <w:marBottom w:val="0"/>
      <w:divBdr>
        <w:top w:val="none" w:sz="0" w:space="0" w:color="auto"/>
        <w:left w:val="none" w:sz="0" w:space="0" w:color="auto"/>
        <w:bottom w:val="none" w:sz="0" w:space="0" w:color="auto"/>
        <w:right w:val="none" w:sz="0" w:space="0" w:color="auto"/>
      </w:divBdr>
    </w:div>
    <w:div w:id="158234005">
      <w:bodyDiv w:val="1"/>
      <w:marLeft w:val="0"/>
      <w:marRight w:val="0"/>
      <w:marTop w:val="0"/>
      <w:marBottom w:val="0"/>
      <w:divBdr>
        <w:top w:val="none" w:sz="0" w:space="0" w:color="auto"/>
        <w:left w:val="none" w:sz="0" w:space="0" w:color="auto"/>
        <w:bottom w:val="none" w:sz="0" w:space="0" w:color="auto"/>
        <w:right w:val="none" w:sz="0" w:space="0" w:color="auto"/>
      </w:divBdr>
    </w:div>
    <w:div w:id="251396639">
      <w:bodyDiv w:val="1"/>
      <w:marLeft w:val="0"/>
      <w:marRight w:val="0"/>
      <w:marTop w:val="0"/>
      <w:marBottom w:val="0"/>
      <w:divBdr>
        <w:top w:val="none" w:sz="0" w:space="0" w:color="auto"/>
        <w:left w:val="none" w:sz="0" w:space="0" w:color="auto"/>
        <w:bottom w:val="none" w:sz="0" w:space="0" w:color="auto"/>
        <w:right w:val="none" w:sz="0" w:space="0" w:color="auto"/>
      </w:divBdr>
    </w:div>
    <w:div w:id="267738213">
      <w:bodyDiv w:val="1"/>
      <w:marLeft w:val="0"/>
      <w:marRight w:val="0"/>
      <w:marTop w:val="0"/>
      <w:marBottom w:val="0"/>
      <w:divBdr>
        <w:top w:val="none" w:sz="0" w:space="0" w:color="auto"/>
        <w:left w:val="none" w:sz="0" w:space="0" w:color="auto"/>
        <w:bottom w:val="none" w:sz="0" w:space="0" w:color="auto"/>
        <w:right w:val="none" w:sz="0" w:space="0" w:color="auto"/>
      </w:divBdr>
    </w:div>
    <w:div w:id="333073212">
      <w:bodyDiv w:val="1"/>
      <w:marLeft w:val="0"/>
      <w:marRight w:val="0"/>
      <w:marTop w:val="0"/>
      <w:marBottom w:val="0"/>
      <w:divBdr>
        <w:top w:val="none" w:sz="0" w:space="0" w:color="auto"/>
        <w:left w:val="none" w:sz="0" w:space="0" w:color="auto"/>
        <w:bottom w:val="none" w:sz="0" w:space="0" w:color="auto"/>
        <w:right w:val="none" w:sz="0" w:space="0" w:color="auto"/>
      </w:divBdr>
    </w:div>
    <w:div w:id="375469198">
      <w:bodyDiv w:val="1"/>
      <w:marLeft w:val="0"/>
      <w:marRight w:val="0"/>
      <w:marTop w:val="0"/>
      <w:marBottom w:val="0"/>
      <w:divBdr>
        <w:top w:val="none" w:sz="0" w:space="0" w:color="auto"/>
        <w:left w:val="none" w:sz="0" w:space="0" w:color="auto"/>
        <w:bottom w:val="none" w:sz="0" w:space="0" w:color="auto"/>
        <w:right w:val="none" w:sz="0" w:space="0" w:color="auto"/>
      </w:divBdr>
    </w:div>
    <w:div w:id="386614234">
      <w:bodyDiv w:val="1"/>
      <w:marLeft w:val="0"/>
      <w:marRight w:val="0"/>
      <w:marTop w:val="0"/>
      <w:marBottom w:val="0"/>
      <w:divBdr>
        <w:top w:val="none" w:sz="0" w:space="0" w:color="auto"/>
        <w:left w:val="none" w:sz="0" w:space="0" w:color="auto"/>
        <w:bottom w:val="none" w:sz="0" w:space="0" w:color="auto"/>
        <w:right w:val="none" w:sz="0" w:space="0" w:color="auto"/>
      </w:divBdr>
    </w:div>
    <w:div w:id="433356332">
      <w:bodyDiv w:val="1"/>
      <w:marLeft w:val="0"/>
      <w:marRight w:val="0"/>
      <w:marTop w:val="0"/>
      <w:marBottom w:val="0"/>
      <w:divBdr>
        <w:top w:val="none" w:sz="0" w:space="0" w:color="auto"/>
        <w:left w:val="none" w:sz="0" w:space="0" w:color="auto"/>
        <w:bottom w:val="none" w:sz="0" w:space="0" w:color="auto"/>
        <w:right w:val="none" w:sz="0" w:space="0" w:color="auto"/>
      </w:divBdr>
    </w:div>
    <w:div w:id="638653754">
      <w:bodyDiv w:val="1"/>
      <w:marLeft w:val="0"/>
      <w:marRight w:val="0"/>
      <w:marTop w:val="0"/>
      <w:marBottom w:val="0"/>
      <w:divBdr>
        <w:top w:val="none" w:sz="0" w:space="0" w:color="auto"/>
        <w:left w:val="none" w:sz="0" w:space="0" w:color="auto"/>
        <w:bottom w:val="none" w:sz="0" w:space="0" w:color="auto"/>
        <w:right w:val="none" w:sz="0" w:space="0" w:color="auto"/>
      </w:divBdr>
    </w:div>
    <w:div w:id="666977399">
      <w:bodyDiv w:val="1"/>
      <w:marLeft w:val="0"/>
      <w:marRight w:val="0"/>
      <w:marTop w:val="0"/>
      <w:marBottom w:val="0"/>
      <w:divBdr>
        <w:top w:val="none" w:sz="0" w:space="0" w:color="auto"/>
        <w:left w:val="none" w:sz="0" w:space="0" w:color="auto"/>
        <w:bottom w:val="none" w:sz="0" w:space="0" w:color="auto"/>
        <w:right w:val="none" w:sz="0" w:space="0" w:color="auto"/>
      </w:divBdr>
    </w:div>
    <w:div w:id="691876933">
      <w:bodyDiv w:val="1"/>
      <w:marLeft w:val="0"/>
      <w:marRight w:val="0"/>
      <w:marTop w:val="0"/>
      <w:marBottom w:val="0"/>
      <w:divBdr>
        <w:top w:val="none" w:sz="0" w:space="0" w:color="auto"/>
        <w:left w:val="none" w:sz="0" w:space="0" w:color="auto"/>
        <w:bottom w:val="none" w:sz="0" w:space="0" w:color="auto"/>
        <w:right w:val="none" w:sz="0" w:space="0" w:color="auto"/>
      </w:divBdr>
    </w:div>
    <w:div w:id="821384477">
      <w:bodyDiv w:val="1"/>
      <w:marLeft w:val="0"/>
      <w:marRight w:val="0"/>
      <w:marTop w:val="0"/>
      <w:marBottom w:val="0"/>
      <w:divBdr>
        <w:top w:val="none" w:sz="0" w:space="0" w:color="auto"/>
        <w:left w:val="none" w:sz="0" w:space="0" w:color="auto"/>
        <w:bottom w:val="none" w:sz="0" w:space="0" w:color="auto"/>
        <w:right w:val="none" w:sz="0" w:space="0" w:color="auto"/>
      </w:divBdr>
    </w:div>
    <w:div w:id="999770274">
      <w:bodyDiv w:val="1"/>
      <w:marLeft w:val="0"/>
      <w:marRight w:val="0"/>
      <w:marTop w:val="0"/>
      <w:marBottom w:val="0"/>
      <w:divBdr>
        <w:top w:val="none" w:sz="0" w:space="0" w:color="auto"/>
        <w:left w:val="none" w:sz="0" w:space="0" w:color="auto"/>
        <w:bottom w:val="none" w:sz="0" w:space="0" w:color="auto"/>
        <w:right w:val="none" w:sz="0" w:space="0" w:color="auto"/>
      </w:divBdr>
    </w:div>
    <w:div w:id="1009870425">
      <w:bodyDiv w:val="1"/>
      <w:marLeft w:val="0"/>
      <w:marRight w:val="0"/>
      <w:marTop w:val="0"/>
      <w:marBottom w:val="0"/>
      <w:divBdr>
        <w:top w:val="none" w:sz="0" w:space="0" w:color="auto"/>
        <w:left w:val="none" w:sz="0" w:space="0" w:color="auto"/>
        <w:bottom w:val="none" w:sz="0" w:space="0" w:color="auto"/>
        <w:right w:val="none" w:sz="0" w:space="0" w:color="auto"/>
      </w:divBdr>
    </w:div>
    <w:div w:id="1011495138">
      <w:bodyDiv w:val="1"/>
      <w:marLeft w:val="0"/>
      <w:marRight w:val="0"/>
      <w:marTop w:val="0"/>
      <w:marBottom w:val="0"/>
      <w:divBdr>
        <w:top w:val="none" w:sz="0" w:space="0" w:color="auto"/>
        <w:left w:val="none" w:sz="0" w:space="0" w:color="auto"/>
        <w:bottom w:val="none" w:sz="0" w:space="0" w:color="auto"/>
        <w:right w:val="none" w:sz="0" w:space="0" w:color="auto"/>
      </w:divBdr>
    </w:div>
    <w:div w:id="1013606657">
      <w:bodyDiv w:val="1"/>
      <w:marLeft w:val="0"/>
      <w:marRight w:val="0"/>
      <w:marTop w:val="0"/>
      <w:marBottom w:val="0"/>
      <w:divBdr>
        <w:top w:val="none" w:sz="0" w:space="0" w:color="auto"/>
        <w:left w:val="none" w:sz="0" w:space="0" w:color="auto"/>
        <w:bottom w:val="none" w:sz="0" w:space="0" w:color="auto"/>
        <w:right w:val="none" w:sz="0" w:space="0" w:color="auto"/>
      </w:divBdr>
    </w:div>
    <w:div w:id="1026128984">
      <w:bodyDiv w:val="1"/>
      <w:marLeft w:val="0"/>
      <w:marRight w:val="0"/>
      <w:marTop w:val="0"/>
      <w:marBottom w:val="0"/>
      <w:divBdr>
        <w:top w:val="none" w:sz="0" w:space="0" w:color="auto"/>
        <w:left w:val="none" w:sz="0" w:space="0" w:color="auto"/>
        <w:bottom w:val="none" w:sz="0" w:space="0" w:color="auto"/>
        <w:right w:val="none" w:sz="0" w:space="0" w:color="auto"/>
      </w:divBdr>
    </w:div>
    <w:div w:id="1061291083">
      <w:bodyDiv w:val="1"/>
      <w:marLeft w:val="0"/>
      <w:marRight w:val="0"/>
      <w:marTop w:val="0"/>
      <w:marBottom w:val="0"/>
      <w:divBdr>
        <w:top w:val="none" w:sz="0" w:space="0" w:color="auto"/>
        <w:left w:val="none" w:sz="0" w:space="0" w:color="auto"/>
        <w:bottom w:val="none" w:sz="0" w:space="0" w:color="auto"/>
        <w:right w:val="none" w:sz="0" w:space="0" w:color="auto"/>
      </w:divBdr>
    </w:div>
    <w:div w:id="1115633669">
      <w:bodyDiv w:val="1"/>
      <w:marLeft w:val="0"/>
      <w:marRight w:val="0"/>
      <w:marTop w:val="0"/>
      <w:marBottom w:val="0"/>
      <w:divBdr>
        <w:top w:val="none" w:sz="0" w:space="0" w:color="auto"/>
        <w:left w:val="none" w:sz="0" w:space="0" w:color="auto"/>
        <w:bottom w:val="none" w:sz="0" w:space="0" w:color="auto"/>
        <w:right w:val="none" w:sz="0" w:space="0" w:color="auto"/>
      </w:divBdr>
    </w:div>
    <w:div w:id="1151795675">
      <w:bodyDiv w:val="1"/>
      <w:marLeft w:val="0"/>
      <w:marRight w:val="0"/>
      <w:marTop w:val="0"/>
      <w:marBottom w:val="0"/>
      <w:divBdr>
        <w:top w:val="none" w:sz="0" w:space="0" w:color="auto"/>
        <w:left w:val="none" w:sz="0" w:space="0" w:color="auto"/>
        <w:bottom w:val="none" w:sz="0" w:space="0" w:color="auto"/>
        <w:right w:val="none" w:sz="0" w:space="0" w:color="auto"/>
      </w:divBdr>
    </w:div>
    <w:div w:id="1207181069">
      <w:bodyDiv w:val="1"/>
      <w:marLeft w:val="0"/>
      <w:marRight w:val="0"/>
      <w:marTop w:val="0"/>
      <w:marBottom w:val="0"/>
      <w:divBdr>
        <w:top w:val="none" w:sz="0" w:space="0" w:color="auto"/>
        <w:left w:val="none" w:sz="0" w:space="0" w:color="auto"/>
        <w:bottom w:val="none" w:sz="0" w:space="0" w:color="auto"/>
        <w:right w:val="none" w:sz="0" w:space="0" w:color="auto"/>
      </w:divBdr>
    </w:div>
    <w:div w:id="1209297805">
      <w:bodyDiv w:val="1"/>
      <w:marLeft w:val="0"/>
      <w:marRight w:val="0"/>
      <w:marTop w:val="0"/>
      <w:marBottom w:val="0"/>
      <w:divBdr>
        <w:top w:val="none" w:sz="0" w:space="0" w:color="auto"/>
        <w:left w:val="none" w:sz="0" w:space="0" w:color="auto"/>
        <w:bottom w:val="none" w:sz="0" w:space="0" w:color="auto"/>
        <w:right w:val="none" w:sz="0" w:space="0" w:color="auto"/>
      </w:divBdr>
    </w:div>
    <w:div w:id="1262953712">
      <w:bodyDiv w:val="1"/>
      <w:marLeft w:val="0"/>
      <w:marRight w:val="0"/>
      <w:marTop w:val="0"/>
      <w:marBottom w:val="0"/>
      <w:divBdr>
        <w:top w:val="none" w:sz="0" w:space="0" w:color="auto"/>
        <w:left w:val="none" w:sz="0" w:space="0" w:color="auto"/>
        <w:bottom w:val="none" w:sz="0" w:space="0" w:color="auto"/>
        <w:right w:val="none" w:sz="0" w:space="0" w:color="auto"/>
      </w:divBdr>
    </w:div>
    <w:div w:id="1286038802">
      <w:bodyDiv w:val="1"/>
      <w:marLeft w:val="0"/>
      <w:marRight w:val="0"/>
      <w:marTop w:val="0"/>
      <w:marBottom w:val="0"/>
      <w:divBdr>
        <w:top w:val="none" w:sz="0" w:space="0" w:color="auto"/>
        <w:left w:val="none" w:sz="0" w:space="0" w:color="auto"/>
        <w:bottom w:val="none" w:sz="0" w:space="0" w:color="auto"/>
        <w:right w:val="none" w:sz="0" w:space="0" w:color="auto"/>
      </w:divBdr>
    </w:div>
    <w:div w:id="1351952459">
      <w:bodyDiv w:val="1"/>
      <w:marLeft w:val="0"/>
      <w:marRight w:val="0"/>
      <w:marTop w:val="0"/>
      <w:marBottom w:val="0"/>
      <w:divBdr>
        <w:top w:val="none" w:sz="0" w:space="0" w:color="auto"/>
        <w:left w:val="none" w:sz="0" w:space="0" w:color="auto"/>
        <w:bottom w:val="none" w:sz="0" w:space="0" w:color="auto"/>
        <w:right w:val="none" w:sz="0" w:space="0" w:color="auto"/>
      </w:divBdr>
    </w:div>
    <w:div w:id="1402290667">
      <w:bodyDiv w:val="1"/>
      <w:marLeft w:val="0"/>
      <w:marRight w:val="0"/>
      <w:marTop w:val="0"/>
      <w:marBottom w:val="0"/>
      <w:divBdr>
        <w:top w:val="none" w:sz="0" w:space="0" w:color="auto"/>
        <w:left w:val="none" w:sz="0" w:space="0" w:color="auto"/>
        <w:bottom w:val="none" w:sz="0" w:space="0" w:color="auto"/>
        <w:right w:val="none" w:sz="0" w:space="0" w:color="auto"/>
      </w:divBdr>
    </w:div>
    <w:div w:id="1456949788">
      <w:bodyDiv w:val="1"/>
      <w:marLeft w:val="0"/>
      <w:marRight w:val="0"/>
      <w:marTop w:val="0"/>
      <w:marBottom w:val="0"/>
      <w:divBdr>
        <w:top w:val="none" w:sz="0" w:space="0" w:color="auto"/>
        <w:left w:val="none" w:sz="0" w:space="0" w:color="auto"/>
        <w:bottom w:val="none" w:sz="0" w:space="0" w:color="auto"/>
        <w:right w:val="none" w:sz="0" w:space="0" w:color="auto"/>
      </w:divBdr>
    </w:div>
    <w:div w:id="1510674558">
      <w:bodyDiv w:val="1"/>
      <w:marLeft w:val="0"/>
      <w:marRight w:val="0"/>
      <w:marTop w:val="0"/>
      <w:marBottom w:val="0"/>
      <w:divBdr>
        <w:top w:val="none" w:sz="0" w:space="0" w:color="auto"/>
        <w:left w:val="none" w:sz="0" w:space="0" w:color="auto"/>
        <w:bottom w:val="none" w:sz="0" w:space="0" w:color="auto"/>
        <w:right w:val="none" w:sz="0" w:space="0" w:color="auto"/>
      </w:divBdr>
    </w:div>
    <w:div w:id="1511601950">
      <w:bodyDiv w:val="1"/>
      <w:marLeft w:val="0"/>
      <w:marRight w:val="0"/>
      <w:marTop w:val="0"/>
      <w:marBottom w:val="0"/>
      <w:divBdr>
        <w:top w:val="none" w:sz="0" w:space="0" w:color="auto"/>
        <w:left w:val="none" w:sz="0" w:space="0" w:color="auto"/>
        <w:bottom w:val="none" w:sz="0" w:space="0" w:color="auto"/>
        <w:right w:val="none" w:sz="0" w:space="0" w:color="auto"/>
      </w:divBdr>
    </w:div>
    <w:div w:id="1589071530">
      <w:bodyDiv w:val="1"/>
      <w:marLeft w:val="0"/>
      <w:marRight w:val="0"/>
      <w:marTop w:val="0"/>
      <w:marBottom w:val="0"/>
      <w:divBdr>
        <w:top w:val="none" w:sz="0" w:space="0" w:color="auto"/>
        <w:left w:val="none" w:sz="0" w:space="0" w:color="auto"/>
        <w:bottom w:val="none" w:sz="0" w:space="0" w:color="auto"/>
        <w:right w:val="none" w:sz="0" w:space="0" w:color="auto"/>
      </w:divBdr>
    </w:div>
    <w:div w:id="1636906240">
      <w:bodyDiv w:val="1"/>
      <w:marLeft w:val="0"/>
      <w:marRight w:val="0"/>
      <w:marTop w:val="0"/>
      <w:marBottom w:val="0"/>
      <w:divBdr>
        <w:top w:val="none" w:sz="0" w:space="0" w:color="auto"/>
        <w:left w:val="none" w:sz="0" w:space="0" w:color="auto"/>
        <w:bottom w:val="none" w:sz="0" w:space="0" w:color="auto"/>
        <w:right w:val="none" w:sz="0" w:space="0" w:color="auto"/>
      </w:divBdr>
    </w:div>
    <w:div w:id="1691905247">
      <w:bodyDiv w:val="1"/>
      <w:marLeft w:val="0"/>
      <w:marRight w:val="0"/>
      <w:marTop w:val="0"/>
      <w:marBottom w:val="0"/>
      <w:divBdr>
        <w:top w:val="none" w:sz="0" w:space="0" w:color="auto"/>
        <w:left w:val="none" w:sz="0" w:space="0" w:color="auto"/>
        <w:bottom w:val="none" w:sz="0" w:space="0" w:color="auto"/>
        <w:right w:val="none" w:sz="0" w:space="0" w:color="auto"/>
      </w:divBdr>
    </w:div>
    <w:div w:id="1717895182">
      <w:bodyDiv w:val="1"/>
      <w:marLeft w:val="0"/>
      <w:marRight w:val="0"/>
      <w:marTop w:val="0"/>
      <w:marBottom w:val="0"/>
      <w:divBdr>
        <w:top w:val="none" w:sz="0" w:space="0" w:color="auto"/>
        <w:left w:val="none" w:sz="0" w:space="0" w:color="auto"/>
        <w:bottom w:val="none" w:sz="0" w:space="0" w:color="auto"/>
        <w:right w:val="none" w:sz="0" w:space="0" w:color="auto"/>
      </w:divBdr>
    </w:div>
    <w:div w:id="1735395932">
      <w:bodyDiv w:val="1"/>
      <w:marLeft w:val="0"/>
      <w:marRight w:val="0"/>
      <w:marTop w:val="0"/>
      <w:marBottom w:val="0"/>
      <w:divBdr>
        <w:top w:val="none" w:sz="0" w:space="0" w:color="auto"/>
        <w:left w:val="none" w:sz="0" w:space="0" w:color="auto"/>
        <w:bottom w:val="none" w:sz="0" w:space="0" w:color="auto"/>
        <w:right w:val="none" w:sz="0" w:space="0" w:color="auto"/>
      </w:divBdr>
    </w:div>
    <w:div w:id="1747728794">
      <w:bodyDiv w:val="1"/>
      <w:marLeft w:val="0"/>
      <w:marRight w:val="0"/>
      <w:marTop w:val="0"/>
      <w:marBottom w:val="0"/>
      <w:divBdr>
        <w:top w:val="none" w:sz="0" w:space="0" w:color="auto"/>
        <w:left w:val="none" w:sz="0" w:space="0" w:color="auto"/>
        <w:bottom w:val="none" w:sz="0" w:space="0" w:color="auto"/>
        <w:right w:val="none" w:sz="0" w:space="0" w:color="auto"/>
      </w:divBdr>
    </w:div>
    <w:div w:id="1762676118">
      <w:bodyDiv w:val="1"/>
      <w:marLeft w:val="0"/>
      <w:marRight w:val="0"/>
      <w:marTop w:val="0"/>
      <w:marBottom w:val="0"/>
      <w:divBdr>
        <w:top w:val="none" w:sz="0" w:space="0" w:color="auto"/>
        <w:left w:val="none" w:sz="0" w:space="0" w:color="auto"/>
        <w:bottom w:val="none" w:sz="0" w:space="0" w:color="auto"/>
        <w:right w:val="none" w:sz="0" w:space="0" w:color="auto"/>
      </w:divBdr>
    </w:div>
    <w:div w:id="1965689468">
      <w:bodyDiv w:val="1"/>
      <w:marLeft w:val="0"/>
      <w:marRight w:val="0"/>
      <w:marTop w:val="0"/>
      <w:marBottom w:val="0"/>
      <w:divBdr>
        <w:top w:val="none" w:sz="0" w:space="0" w:color="auto"/>
        <w:left w:val="none" w:sz="0" w:space="0" w:color="auto"/>
        <w:bottom w:val="none" w:sz="0" w:space="0" w:color="auto"/>
        <w:right w:val="none" w:sz="0" w:space="0" w:color="auto"/>
      </w:divBdr>
    </w:div>
    <w:div w:id="2005739906">
      <w:bodyDiv w:val="1"/>
      <w:marLeft w:val="0"/>
      <w:marRight w:val="0"/>
      <w:marTop w:val="0"/>
      <w:marBottom w:val="0"/>
      <w:divBdr>
        <w:top w:val="none" w:sz="0" w:space="0" w:color="auto"/>
        <w:left w:val="none" w:sz="0" w:space="0" w:color="auto"/>
        <w:bottom w:val="none" w:sz="0" w:space="0" w:color="auto"/>
        <w:right w:val="none" w:sz="0" w:space="0" w:color="auto"/>
      </w:divBdr>
    </w:div>
    <w:div w:id="213498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85F9C3D116743DFBEEF2F93EE6E5CDC"/>
        <w:category>
          <w:name w:val="General"/>
          <w:gallery w:val="placeholder"/>
        </w:category>
        <w:types>
          <w:type w:val="bbPlcHdr"/>
        </w:types>
        <w:behaviors>
          <w:behavior w:val="content"/>
        </w:behaviors>
        <w:guid w:val="{FAC518D3-9D40-444E-AA0D-B2D7940A42EB}"/>
      </w:docPartPr>
      <w:docPartBody>
        <w:p w:rsidR="00A9201E" w:rsidRDefault="00140513" w:rsidP="00140513">
          <w:pPr>
            <w:pStyle w:val="285F9C3D116743DFBEEF2F93EE6E5CDC"/>
          </w:pPr>
          <w:r w:rsidRPr="00C16E34">
            <w:rPr>
              <w:rStyle w:val="PlaceholderText"/>
            </w:rPr>
            <w:t>Choose an item.</w:t>
          </w:r>
        </w:p>
      </w:docPartBody>
    </w:docPart>
    <w:docPart>
      <w:docPartPr>
        <w:name w:val="7F1C64E70CA141D5A7B40A2B06EFB61F"/>
        <w:category>
          <w:name w:val="General"/>
          <w:gallery w:val="placeholder"/>
        </w:category>
        <w:types>
          <w:type w:val="bbPlcHdr"/>
        </w:types>
        <w:behaviors>
          <w:behavior w:val="content"/>
        </w:behaviors>
        <w:guid w:val="{33095B3C-45E7-4AA8-B7BB-C836A5D88B81}"/>
      </w:docPartPr>
      <w:docPartBody>
        <w:p w:rsidR="00A9201E" w:rsidRDefault="00140513" w:rsidP="00140513">
          <w:pPr>
            <w:pStyle w:val="7F1C64E70CA141D5A7B40A2B06EFB61F"/>
          </w:pPr>
          <w:r w:rsidRPr="00C16E3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63C"/>
    <w:rsid w:val="00011AD2"/>
    <w:rsid w:val="00015FD3"/>
    <w:rsid w:val="00023C64"/>
    <w:rsid w:val="000323C0"/>
    <w:rsid w:val="00070D02"/>
    <w:rsid w:val="00072989"/>
    <w:rsid w:val="00084EC7"/>
    <w:rsid w:val="000E4227"/>
    <w:rsid w:val="001179C3"/>
    <w:rsid w:val="001357A0"/>
    <w:rsid w:val="00140513"/>
    <w:rsid w:val="0014539C"/>
    <w:rsid w:val="0016525F"/>
    <w:rsid w:val="001707B8"/>
    <w:rsid w:val="001C30A4"/>
    <w:rsid w:val="001C69AC"/>
    <w:rsid w:val="001D41D8"/>
    <w:rsid w:val="001E695E"/>
    <w:rsid w:val="00210284"/>
    <w:rsid w:val="00215504"/>
    <w:rsid w:val="0022625F"/>
    <w:rsid w:val="0022646B"/>
    <w:rsid w:val="002418E5"/>
    <w:rsid w:val="00246407"/>
    <w:rsid w:val="0026198F"/>
    <w:rsid w:val="00266490"/>
    <w:rsid w:val="002A693A"/>
    <w:rsid w:val="002B026E"/>
    <w:rsid w:val="002B44D7"/>
    <w:rsid w:val="002C3480"/>
    <w:rsid w:val="002D3EF6"/>
    <w:rsid w:val="002F6CFB"/>
    <w:rsid w:val="003453F7"/>
    <w:rsid w:val="003E7DC6"/>
    <w:rsid w:val="003F7F2F"/>
    <w:rsid w:val="004028A8"/>
    <w:rsid w:val="00405AA2"/>
    <w:rsid w:val="00420890"/>
    <w:rsid w:val="00437271"/>
    <w:rsid w:val="00443341"/>
    <w:rsid w:val="004844D7"/>
    <w:rsid w:val="0048721B"/>
    <w:rsid w:val="004B3739"/>
    <w:rsid w:val="004C2E60"/>
    <w:rsid w:val="004E5665"/>
    <w:rsid w:val="004E7949"/>
    <w:rsid w:val="004F13E2"/>
    <w:rsid w:val="004F6041"/>
    <w:rsid w:val="005429E4"/>
    <w:rsid w:val="00576625"/>
    <w:rsid w:val="0058189C"/>
    <w:rsid w:val="005819BF"/>
    <w:rsid w:val="005A286F"/>
    <w:rsid w:val="005E65C9"/>
    <w:rsid w:val="005F3750"/>
    <w:rsid w:val="00600878"/>
    <w:rsid w:val="00602EE6"/>
    <w:rsid w:val="0061025C"/>
    <w:rsid w:val="00610A6D"/>
    <w:rsid w:val="00611E42"/>
    <w:rsid w:val="00640A21"/>
    <w:rsid w:val="0065437F"/>
    <w:rsid w:val="00686B7C"/>
    <w:rsid w:val="006B110E"/>
    <w:rsid w:val="006C049E"/>
    <w:rsid w:val="006C7C4D"/>
    <w:rsid w:val="006D07B5"/>
    <w:rsid w:val="006F6D69"/>
    <w:rsid w:val="007071E3"/>
    <w:rsid w:val="007429DE"/>
    <w:rsid w:val="0076584D"/>
    <w:rsid w:val="0077186D"/>
    <w:rsid w:val="007A0033"/>
    <w:rsid w:val="007D7512"/>
    <w:rsid w:val="00801E51"/>
    <w:rsid w:val="00812BD0"/>
    <w:rsid w:val="008145A1"/>
    <w:rsid w:val="0083738F"/>
    <w:rsid w:val="00853143"/>
    <w:rsid w:val="008A2D06"/>
    <w:rsid w:val="008A7064"/>
    <w:rsid w:val="008C4A40"/>
    <w:rsid w:val="008C667A"/>
    <w:rsid w:val="008F08BB"/>
    <w:rsid w:val="00920843"/>
    <w:rsid w:val="00943250"/>
    <w:rsid w:val="009463E3"/>
    <w:rsid w:val="00951EDC"/>
    <w:rsid w:val="009902E3"/>
    <w:rsid w:val="009A45AF"/>
    <w:rsid w:val="009A4DCF"/>
    <w:rsid w:val="00A13D03"/>
    <w:rsid w:val="00A2606F"/>
    <w:rsid w:val="00A47063"/>
    <w:rsid w:val="00A9201E"/>
    <w:rsid w:val="00A94A78"/>
    <w:rsid w:val="00AA7DFD"/>
    <w:rsid w:val="00AE59B0"/>
    <w:rsid w:val="00AF4E57"/>
    <w:rsid w:val="00B05DE1"/>
    <w:rsid w:val="00B06E92"/>
    <w:rsid w:val="00B2790D"/>
    <w:rsid w:val="00B83149"/>
    <w:rsid w:val="00BD5E25"/>
    <w:rsid w:val="00C32EF4"/>
    <w:rsid w:val="00C508B0"/>
    <w:rsid w:val="00C56A88"/>
    <w:rsid w:val="00CB41DF"/>
    <w:rsid w:val="00CC2B5D"/>
    <w:rsid w:val="00CC763C"/>
    <w:rsid w:val="00CD132B"/>
    <w:rsid w:val="00CE1025"/>
    <w:rsid w:val="00D31214"/>
    <w:rsid w:val="00D81062"/>
    <w:rsid w:val="00DB3977"/>
    <w:rsid w:val="00DC0392"/>
    <w:rsid w:val="00DC6DEC"/>
    <w:rsid w:val="00DD0FC1"/>
    <w:rsid w:val="00DD14CD"/>
    <w:rsid w:val="00E043B5"/>
    <w:rsid w:val="00E30AF6"/>
    <w:rsid w:val="00E44318"/>
    <w:rsid w:val="00E73C13"/>
    <w:rsid w:val="00E774AC"/>
    <w:rsid w:val="00EA1530"/>
    <w:rsid w:val="00EB1A04"/>
    <w:rsid w:val="00EF20CD"/>
    <w:rsid w:val="00F01F07"/>
    <w:rsid w:val="00F449B5"/>
    <w:rsid w:val="00F925EC"/>
    <w:rsid w:val="00FB462E"/>
    <w:rsid w:val="00FD24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721B"/>
    <w:rPr>
      <w:color w:val="808080"/>
    </w:rPr>
  </w:style>
  <w:style w:type="paragraph" w:customStyle="1" w:styleId="D6D72151E95144DB954C9C5F86D51D3E">
    <w:name w:val="D6D72151E95144DB954C9C5F86D51D3E"/>
    <w:rsid w:val="00CC763C"/>
  </w:style>
  <w:style w:type="paragraph" w:customStyle="1" w:styleId="8ADF4DDB3DC742FCB0A6D8B2752EA4F6">
    <w:name w:val="8ADF4DDB3DC742FCB0A6D8B2752EA4F6"/>
    <w:rsid w:val="00CC763C"/>
  </w:style>
  <w:style w:type="paragraph" w:customStyle="1" w:styleId="253C372997A741B48DB4994155084DAA">
    <w:name w:val="253C372997A741B48DB4994155084DAA"/>
    <w:rsid w:val="00CC763C"/>
  </w:style>
  <w:style w:type="paragraph" w:customStyle="1" w:styleId="68F05775353C4446872D98F54D4D0BE9">
    <w:name w:val="68F05775353C4446872D98F54D4D0BE9"/>
    <w:rsid w:val="00CC763C"/>
  </w:style>
  <w:style w:type="paragraph" w:customStyle="1" w:styleId="B7A0FBF76F1D48889AB2FB09DA21B2A8">
    <w:name w:val="B7A0FBF76F1D48889AB2FB09DA21B2A8"/>
    <w:rsid w:val="005F3750"/>
  </w:style>
  <w:style w:type="paragraph" w:customStyle="1" w:styleId="C6EC35E9DFB246218BE78C7B0B48DD40">
    <w:name w:val="C6EC35E9DFB246218BE78C7B0B48DD40"/>
    <w:rsid w:val="005F3750"/>
  </w:style>
  <w:style w:type="paragraph" w:customStyle="1" w:styleId="5C7CF21BD056468D958B568D109CBBFB">
    <w:name w:val="5C7CF21BD056468D958B568D109CBBFB"/>
    <w:rsid w:val="005F3750"/>
  </w:style>
  <w:style w:type="paragraph" w:customStyle="1" w:styleId="381F3D8A5869457CACD40C2CEC504158">
    <w:name w:val="381F3D8A5869457CACD40C2CEC504158"/>
    <w:rsid w:val="005F3750"/>
  </w:style>
  <w:style w:type="paragraph" w:customStyle="1" w:styleId="54B2A6BEA22545B28B5767C81CD82127">
    <w:name w:val="54B2A6BEA22545B28B5767C81CD82127"/>
    <w:rsid w:val="00140513"/>
  </w:style>
  <w:style w:type="paragraph" w:customStyle="1" w:styleId="285F9C3D116743DFBEEF2F93EE6E5CDC">
    <w:name w:val="285F9C3D116743DFBEEF2F93EE6E5CDC"/>
    <w:rsid w:val="00140513"/>
  </w:style>
  <w:style w:type="paragraph" w:customStyle="1" w:styleId="7F1C64E70CA141D5A7B40A2B06EFB61F">
    <w:name w:val="7F1C64E70CA141D5A7B40A2B06EFB61F"/>
    <w:rsid w:val="00140513"/>
  </w:style>
  <w:style w:type="paragraph" w:customStyle="1" w:styleId="7F38425A4BD84E6AA23F3CEAA4E8E336">
    <w:name w:val="7F38425A4BD84E6AA23F3CEAA4E8E336"/>
    <w:rsid w:val="00140513"/>
  </w:style>
  <w:style w:type="paragraph" w:customStyle="1" w:styleId="85DD1C20FF9F4D9B975C80BC3B7925CF">
    <w:name w:val="85DD1C20FF9F4D9B975C80BC3B7925CF"/>
    <w:rsid w:val="00140513"/>
  </w:style>
  <w:style w:type="paragraph" w:customStyle="1" w:styleId="759EC797EB1A451D8458B14E27A298F7">
    <w:name w:val="759EC797EB1A451D8458B14E27A298F7"/>
    <w:rsid w:val="00443341"/>
    <w:pPr>
      <w:spacing w:after="160" w:line="259" w:lineRule="auto"/>
    </w:pPr>
    <w:rPr>
      <w:lang w:val="en-US" w:eastAsia="en-US"/>
    </w:rPr>
  </w:style>
  <w:style w:type="paragraph" w:customStyle="1" w:styleId="EBA0BFCB89474022AE5D7D87984493AC">
    <w:name w:val="EBA0BFCB89474022AE5D7D87984493AC"/>
    <w:rsid w:val="00443341"/>
    <w:pPr>
      <w:spacing w:after="160" w:line="259" w:lineRule="auto"/>
    </w:pPr>
    <w:rPr>
      <w:lang w:val="en-US" w:eastAsia="en-US"/>
    </w:rPr>
  </w:style>
  <w:style w:type="paragraph" w:customStyle="1" w:styleId="4418B5C1C6414CBFBDFB6A452F9CB49E">
    <w:name w:val="4418B5C1C6414CBFBDFB6A452F9CB49E"/>
    <w:rsid w:val="00443341"/>
    <w:pPr>
      <w:spacing w:after="160" w:line="259" w:lineRule="auto"/>
    </w:pPr>
    <w:rPr>
      <w:lang w:val="en-US" w:eastAsia="en-US"/>
    </w:rPr>
  </w:style>
  <w:style w:type="paragraph" w:customStyle="1" w:styleId="1BE2E04940804023AA4B507FCB7D8900">
    <w:name w:val="1BE2E04940804023AA4B507FCB7D8900"/>
    <w:rsid w:val="00443341"/>
    <w:pPr>
      <w:spacing w:after="160" w:line="259" w:lineRule="auto"/>
    </w:pPr>
    <w:rPr>
      <w:lang w:val="en-US" w:eastAsia="en-US"/>
    </w:rPr>
  </w:style>
  <w:style w:type="paragraph" w:customStyle="1" w:styleId="65FA8AE9EAC4463C9C79E13342D3C602">
    <w:name w:val="65FA8AE9EAC4463C9C79E13342D3C602"/>
    <w:rsid w:val="00443341"/>
    <w:pPr>
      <w:spacing w:after="160" w:line="259" w:lineRule="auto"/>
    </w:pPr>
    <w:rPr>
      <w:lang w:val="en-US" w:eastAsia="en-US"/>
    </w:rPr>
  </w:style>
  <w:style w:type="paragraph" w:customStyle="1" w:styleId="6ECFAEACD47947FD98AECA6344BF9A72">
    <w:name w:val="6ECFAEACD47947FD98AECA6344BF9A72"/>
    <w:rsid w:val="00443341"/>
    <w:pPr>
      <w:spacing w:after="160" w:line="259" w:lineRule="auto"/>
    </w:pPr>
    <w:rPr>
      <w:lang w:val="en-US" w:eastAsia="en-US"/>
    </w:rPr>
  </w:style>
  <w:style w:type="paragraph" w:customStyle="1" w:styleId="677DF8F3ECA744E1B7EEC71C0D5BFC1B">
    <w:name w:val="677DF8F3ECA744E1B7EEC71C0D5BFC1B"/>
    <w:rsid w:val="00443341"/>
    <w:pPr>
      <w:spacing w:after="160" w:line="259" w:lineRule="auto"/>
    </w:pPr>
    <w:rPr>
      <w:lang w:val="en-US" w:eastAsia="en-US"/>
    </w:rPr>
  </w:style>
  <w:style w:type="paragraph" w:customStyle="1" w:styleId="57865BAA0D0841119CDAAED69DDCA168">
    <w:name w:val="57865BAA0D0841119CDAAED69DDCA168"/>
    <w:rsid w:val="00443341"/>
    <w:pPr>
      <w:spacing w:after="160" w:line="259" w:lineRule="auto"/>
    </w:pPr>
    <w:rPr>
      <w:lang w:val="en-US" w:eastAsia="en-US"/>
    </w:rPr>
  </w:style>
  <w:style w:type="paragraph" w:customStyle="1" w:styleId="61BD1C9A3A824DDCAB409159B6F8B7CA">
    <w:name w:val="61BD1C9A3A824DDCAB409159B6F8B7CA"/>
    <w:rsid w:val="00443341"/>
    <w:pPr>
      <w:spacing w:after="160" w:line="259" w:lineRule="auto"/>
    </w:pPr>
    <w:rPr>
      <w:lang w:val="en-US" w:eastAsia="en-US"/>
    </w:rPr>
  </w:style>
  <w:style w:type="paragraph" w:customStyle="1" w:styleId="67C09F5F22E04BE2AEB94ECA97F6F324">
    <w:name w:val="67C09F5F22E04BE2AEB94ECA97F6F324"/>
    <w:rsid w:val="00443341"/>
    <w:pPr>
      <w:spacing w:after="160" w:line="259" w:lineRule="auto"/>
    </w:pPr>
    <w:rPr>
      <w:lang w:val="en-US" w:eastAsia="en-US"/>
    </w:rPr>
  </w:style>
  <w:style w:type="paragraph" w:customStyle="1" w:styleId="A96953EEF50843CC86D0856D9D8F6484">
    <w:name w:val="A96953EEF50843CC86D0856D9D8F6484"/>
    <w:rsid w:val="004B3739"/>
    <w:pPr>
      <w:spacing w:after="160" w:line="259" w:lineRule="auto"/>
    </w:pPr>
  </w:style>
  <w:style w:type="paragraph" w:customStyle="1" w:styleId="100A7D8E3EE3492CABDE9EAC084F0E9E">
    <w:name w:val="100A7D8E3EE3492CABDE9EAC084F0E9E"/>
    <w:rsid w:val="0022646B"/>
    <w:pPr>
      <w:spacing w:after="160" w:line="259" w:lineRule="auto"/>
    </w:pPr>
  </w:style>
  <w:style w:type="paragraph" w:customStyle="1" w:styleId="0E58628239124D028404EA16ED7D5566">
    <w:name w:val="0E58628239124D028404EA16ED7D5566"/>
    <w:rsid w:val="0048721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11710</Words>
  <Characters>6676</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2018-09-13T10:10:00Z</dcterms:created>
  <dcterms:modified xsi:type="dcterms:W3CDTF">2018-09-18T12:15:00Z</dcterms:modified>
</cp:coreProperties>
</file>