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4E0171" w:rsidRDefault="00D62122" w:rsidP="00965AA9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40DE9C72" w:rsidR="00824873" w:rsidRPr="004E0171" w:rsidRDefault="00824873" w:rsidP="00965AA9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 xml:space="preserve">SUSITARIMAS </w:t>
      </w:r>
      <w:r w:rsidR="00713718" w:rsidRPr="004E0171">
        <w:rPr>
          <w:rFonts w:ascii="Arial" w:hAnsi="Arial" w:cs="Arial"/>
          <w:b/>
        </w:rPr>
        <w:t>DĖL PAPILDOMŲ DARBŲ</w:t>
      </w:r>
    </w:p>
    <w:p w14:paraId="3251011E" w14:textId="0087BB2E" w:rsidR="00824873" w:rsidRPr="004E0171" w:rsidRDefault="00824873" w:rsidP="00965AA9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DB39BD">
        <w:rPr>
          <w:rFonts w:ascii="Arial" w:hAnsi="Arial" w:cs="Arial"/>
          <w:b/>
          <w:sz w:val="22"/>
          <w:szCs w:val="22"/>
        </w:rPr>
        <w:t xml:space="preserve"> 2024-01-31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S-8</w:t>
          </w:r>
          <w:r w:rsidR="005A57B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4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</w:sdtContent>
      </w:sdt>
    </w:p>
    <w:p w14:paraId="16E50446" w14:textId="34BEC0F0" w:rsidR="00824873" w:rsidRPr="004E0171" w:rsidRDefault="008718FD" w:rsidP="00965AA9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3-2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24873" w:rsidRPr="004E0171">
            <w:rPr>
              <w:rFonts w:ascii="Arial" w:hAnsi="Arial" w:cs="Arial"/>
              <w:sz w:val="22"/>
              <w:szCs w:val="22"/>
            </w:rPr>
            <w:t>202</w:t>
          </w:r>
          <w:r w:rsidR="00511458">
            <w:rPr>
              <w:rFonts w:ascii="Arial" w:hAnsi="Arial" w:cs="Arial"/>
              <w:sz w:val="22"/>
              <w:szCs w:val="22"/>
            </w:rPr>
            <w:t>5-0</w:t>
          </w:r>
          <w:r w:rsidR="00B66046">
            <w:rPr>
              <w:rFonts w:ascii="Arial" w:hAnsi="Arial" w:cs="Arial"/>
              <w:sz w:val="22"/>
              <w:szCs w:val="22"/>
            </w:rPr>
            <w:t>3-</w:t>
          </w:r>
          <w:r w:rsidR="00126EE5">
            <w:rPr>
              <w:rFonts w:ascii="Arial" w:hAnsi="Arial" w:cs="Arial"/>
              <w:sz w:val="22"/>
              <w:szCs w:val="22"/>
            </w:rPr>
            <w:t>20</w:t>
          </w:r>
        </w:sdtContent>
      </w:sdt>
    </w:p>
    <w:p w14:paraId="100298C6" w14:textId="77777777" w:rsidR="00824873" w:rsidRPr="004E0171" w:rsidRDefault="00824873" w:rsidP="00965AA9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4E0171" w:rsidRDefault="00824873" w:rsidP="00965AA9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E0171">
        <w:rPr>
          <w:rFonts w:ascii="Arial" w:hAnsi="Arial" w:cs="Arial"/>
          <w:b/>
          <w:bCs/>
          <w:sz w:val="22"/>
          <w:szCs w:val="22"/>
        </w:rPr>
        <w:t>AB „Via Lietuva“</w:t>
      </w:r>
      <w:r w:rsidRPr="004E0171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4E0171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4E0171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4E0171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4E0171" w:rsidRDefault="00824873" w:rsidP="00965AA9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E0171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476161D7" w:rsidR="00824873" w:rsidRPr="004E0171" w:rsidRDefault="008718FD" w:rsidP="00965AA9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CB2DB9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„HISK“</w:t>
          </w:r>
          <w:r w:rsidR="00824873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4E0171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4E0171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4E0171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4E0171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4E0171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4E0171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4E0171" w:rsidRDefault="00824873" w:rsidP="00965AA9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4E0171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4E0171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4E0171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4E0171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4E0171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4E0171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4E0171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4E0171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4E0171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4E0171" w:rsidRDefault="0048547C" w:rsidP="00965AA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4E0171" w:rsidRDefault="0048547C" w:rsidP="00965AA9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61D0405A" w:rsidR="00BD7C31" w:rsidRPr="004E0171" w:rsidRDefault="008718FD" w:rsidP="00965AA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1-3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E5AEF" w:rsidRPr="004E0171">
            <w:rPr>
              <w:rFonts w:ascii="Arial" w:hAnsi="Arial" w:cs="Arial"/>
              <w:sz w:val="22"/>
              <w:szCs w:val="22"/>
            </w:rPr>
            <w:t>2024-01-</w:t>
          </w:r>
          <w:r w:rsidR="00CB2DB9" w:rsidRPr="004E0171">
            <w:rPr>
              <w:rFonts w:ascii="Arial" w:hAnsi="Arial" w:cs="Arial"/>
              <w:sz w:val="22"/>
              <w:szCs w:val="22"/>
            </w:rPr>
            <w:t>31</w:t>
          </w:r>
        </w:sdtContent>
      </w:sdt>
      <w:r w:rsidR="00A93187" w:rsidRPr="004E0171">
        <w:rPr>
          <w:rFonts w:ascii="Arial" w:hAnsi="Arial" w:cs="Arial"/>
          <w:sz w:val="22"/>
          <w:szCs w:val="22"/>
        </w:rPr>
        <w:t xml:space="preserve"> </w:t>
      </w:r>
      <w:r w:rsidR="008A5E15" w:rsidRPr="004E0171">
        <w:rPr>
          <w:rFonts w:ascii="Arial" w:hAnsi="Arial" w:cs="Arial"/>
          <w:sz w:val="22"/>
          <w:szCs w:val="22"/>
        </w:rPr>
        <w:t>Šalys</w:t>
      </w:r>
      <w:r w:rsidR="00BD7C31" w:rsidRPr="004E0171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4E0171">
            <w:rPr>
              <w:rFonts w:ascii="Arial" w:hAnsi="Arial" w:cs="Arial"/>
              <w:sz w:val="22"/>
              <w:szCs w:val="22"/>
            </w:rPr>
            <w:t>pirkimo sutartį Nr. S-</w:t>
          </w:r>
          <w:r w:rsidR="00CB2DB9" w:rsidRPr="004E0171">
            <w:rPr>
              <w:rFonts w:ascii="Arial" w:hAnsi="Arial" w:cs="Arial"/>
              <w:sz w:val="22"/>
              <w:szCs w:val="22"/>
            </w:rPr>
            <w:t>8</w:t>
          </w:r>
          <w:r w:rsidR="005A57BD">
            <w:rPr>
              <w:rFonts w:ascii="Arial" w:hAnsi="Arial" w:cs="Arial"/>
              <w:sz w:val="22"/>
              <w:szCs w:val="22"/>
            </w:rPr>
            <w:t>4</w:t>
          </w:r>
        </w:sdtContent>
      </w:sdt>
      <w:r w:rsidR="00BD7C31" w:rsidRPr="004E0171">
        <w:rPr>
          <w:rFonts w:ascii="Arial" w:hAnsi="Arial" w:cs="Arial"/>
          <w:sz w:val="22"/>
          <w:szCs w:val="22"/>
        </w:rPr>
        <w:t xml:space="preserve"> (toliau – </w:t>
      </w:r>
      <w:r w:rsidR="00BD7C31" w:rsidRPr="004E0171">
        <w:rPr>
          <w:rFonts w:ascii="Arial" w:hAnsi="Arial" w:cs="Arial"/>
          <w:b/>
          <w:sz w:val="22"/>
          <w:szCs w:val="22"/>
        </w:rPr>
        <w:t>Sutartis</w:t>
      </w:r>
      <w:r w:rsidR="00BD7C31" w:rsidRPr="004E0171">
        <w:rPr>
          <w:rFonts w:ascii="Arial" w:hAnsi="Arial" w:cs="Arial"/>
          <w:sz w:val="22"/>
          <w:szCs w:val="22"/>
        </w:rPr>
        <w:t>)</w:t>
      </w:r>
      <w:r w:rsidR="0084071D" w:rsidRPr="004E0171">
        <w:rPr>
          <w:rFonts w:ascii="Arial" w:hAnsi="Arial" w:cs="Arial"/>
          <w:sz w:val="22"/>
          <w:szCs w:val="22"/>
        </w:rPr>
        <w:t xml:space="preserve">, </w:t>
      </w:r>
      <w:r w:rsidR="0084071D" w:rsidRPr="00A201D7">
        <w:rPr>
          <w:rFonts w:ascii="Arial" w:hAnsi="Arial" w:cs="Arial"/>
          <w:sz w:val="22"/>
          <w:szCs w:val="22"/>
        </w:rPr>
        <w:t>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5A57BD" w:rsidRPr="00A201D7">
            <w:rPr>
              <w:rFonts w:ascii="Arial" w:hAnsi="Arial" w:cs="Arial"/>
              <w:sz w:val="22"/>
              <w:szCs w:val="22"/>
            </w:rPr>
            <w:t>Magistralinio kelio A14 Vilnius–Utena ruožo nuo 64,332 iki 79,510 km kapitalinis remontas</w:t>
          </w:r>
        </w:sdtContent>
      </w:sdt>
      <w:r w:rsidR="0084071D" w:rsidRPr="00A201D7">
        <w:rPr>
          <w:rFonts w:ascii="Arial" w:hAnsi="Arial" w:cs="Arial"/>
          <w:sz w:val="22"/>
          <w:szCs w:val="22"/>
        </w:rPr>
        <w:t>“;</w:t>
      </w:r>
    </w:p>
    <w:p w14:paraId="7B0E5437" w14:textId="74E96342" w:rsidR="001A3D0D" w:rsidRDefault="00BD7C31" w:rsidP="00965AA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Sutarties pagrindu</w:t>
      </w:r>
      <w:r w:rsidR="0065284C" w:rsidRPr="004E0171">
        <w:rPr>
          <w:rFonts w:ascii="Arial" w:hAnsi="Arial" w:cs="Arial"/>
          <w:sz w:val="22"/>
          <w:szCs w:val="22"/>
        </w:rPr>
        <w:t xml:space="preserve"> Rangovas</w:t>
      </w:r>
      <w:r w:rsidR="00040A9C" w:rsidRPr="004E0171">
        <w:rPr>
          <w:rFonts w:ascii="Arial" w:hAnsi="Arial" w:cs="Arial"/>
          <w:sz w:val="22"/>
          <w:szCs w:val="22"/>
        </w:rPr>
        <w:t xml:space="preserve"> </w:t>
      </w:r>
      <w:r w:rsidR="00CD6017" w:rsidRPr="004E0171">
        <w:rPr>
          <w:rFonts w:ascii="Arial" w:hAnsi="Arial" w:cs="Arial"/>
          <w:sz w:val="22"/>
          <w:szCs w:val="22"/>
        </w:rPr>
        <w:t>įsipareigojo</w:t>
      </w:r>
      <w:r w:rsidR="00A411EE" w:rsidRPr="004E0171">
        <w:rPr>
          <w:rFonts w:ascii="Arial" w:hAnsi="Arial" w:cs="Arial"/>
          <w:sz w:val="22"/>
          <w:szCs w:val="22"/>
        </w:rPr>
        <w:t xml:space="preserve"> atlikti darbus</w:t>
      </w:r>
      <w:r w:rsidR="008C4756" w:rsidRPr="004E0171">
        <w:rPr>
          <w:rFonts w:ascii="Arial" w:hAnsi="Arial" w:cs="Arial"/>
          <w:sz w:val="22"/>
          <w:szCs w:val="22"/>
        </w:rPr>
        <w:t xml:space="preserve"> </w:t>
      </w:r>
      <w:r w:rsidR="002255F6" w:rsidRPr="004E0171">
        <w:rPr>
          <w:rFonts w:ascii="Arial" w:hAnsi="Arial" w:cs="Arial"/>
          <w:sz w:val="22"/>
          <w:szCs w:val="22"/>
        </w:rPr>
        <w:t>(toliau –</w:t>
      </w:r>
      <w:r w:rsidR="008C4756" w:rsidRPr="004E0171">
        <w:rPr>
          <w:rFonts w:ascii="Arial" w:hAnsi="Arial" w:cs="Arial"/>
          <w:sz w:val="22"/>
          <w:szCs w:val="22"/>
        </w:rPr>
        <w:t xml:space="preserve"> </w:t>
      </w:r>
      <w:r w:rsidR="008C4756" w:rsidRPr="004E0171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4E0171">
        <w:rPr>
          <w:rFonts w:ascii="Arial" w:hAnsi="Arial" w:cs="Arial"/>
          <w:sz w:val="22"/>
          <w:szCs w:val="22"/>
        </w:rPr>
        <w:t>), o</w:t>
      </w:r>
      <w:r w:rsidR="00CD6017" w:rsidRPr="004E0171">
        <w:rPr>
          <w:rFonts w:ascii="Arial" w:hAnsi="Arial" w:cs="Arial"/>
          <w:sz w:val="22"/>
          <w:szCs w:val="22"/>
        </w:rPr>
        <w:t xml:space="preserve"> Užsakovas </w:t>
      </w:r>
      <w:r w:rsidR="002255F6" w:rsidRPr="004E0171">
        <w:rPr>
          <w:rFonts w:ascii="Arial" w:hAnsi="Arial" w:cs="Arial"/>
          <w:sz w:val="22"/>
          <w:szCs w:val="22"/>
        </w:rPr>
        <w:t>– tinkamai ir laiku atsiskaityti</w:t>
      </w:r>
      <w:r w:rsidR="003855B8" w:rsidRPr="004E0171">
        <w:rPr>
          <w:rFonts w:ascii="Arial" w:hAnsi="Arial" w:cs="Arial"/>
          <w:sz w:val="22"/>
          <w:szCs w:val="22"/>
        </w:rPr>
        <w:t>;</w:t>
      </w:r>
    </w:p>
    <w:p w14:paraId="4BED1C4D" w14:textId="53392026" w:rsidR="00BA1AD1" w:rsidRPr="00AA0012" w:rsidRDefault="00BA1AD1" w:rsidP="00BA1AD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A0012">
        <w:rPr>
          <w:rFonts w:ascii="Arial" w:hAnsi="Arial" w:cs="Arial"/>
          <w:sz w:val="22"/>
          <w:szCs w:val="22"/>
        </w:rPr>
        <w:t>Sutarties vykdymo metu buvo nutarta</w:t>
      </w:r>
      <w:r w:rsidR="0059205A" w:rsidRPr="00AA0012">
        <w:rPr>
          <w:rFonts w:ascii="Arial" w:hAnsi="Arial" w:cs="Arial"/>
          <w:sz w:val="22"/>
          <w:szCs w:val="22"/>
        </w:rPr>
        <w:t xml:space="preserve"> </w:t>
      </w:r>
      <w:r w:rsidR="001020F7" w:rsidRPr="00AA0012">
        <w:rPr>
          <w:rFonts w:ascii="Arial" w:hAnsi="Arial" w:cs="Arial"/>
          <w:color w:val="000000"/>
          <w:sz w:val="22"/>
          <w:szCs w:val="22"/>
        </w:rPr>
        <w:t>PK 750+33 suprojektuoto kelio šlaito ir griovio, kuris galimai netelpa į Užsakovui priklausančio sklypo ribas</w:t>
      </w:r>
      <w:r w:rsidR="00A53B75" w:rsidRPr="00AA0012">
        <w:rPr>
          <w:rFonts w:ascii="Arial" w:hAnsi="Arial" w:cs="Arial"/>
          <w:color w:val="000000"/>
          <w:sz w:val="22"/>
          <w:szCs w:val="22"/>
        </w:rPr>
        <w:t>,</w:t>
      </w:r>
      <w:r w:rsidR="001020F7" w:rsidRPr="00AA0012">
        <w:rPr>
          <w:rFonts w:ascii="Arial" w:hAnsi="Arial" w:cs="Arial"/>
          <w:color w:val="000000"/>
          <w:sz w:val="22"/>
          <w:szCs w:val="22"/>
        </w:rPr>
        <w:t xml:space="preserve"> </w:t>
      </w:r>
      <w:r w:rsidR="00A53B75" w:rsidRPr="00AA0012">
        <w:rPr>
          <w:rFonts w:ascii="Arial" w:hAnsi="Arial" w:cs="Arial"/>
          <w:sz w:val="22"/>
          <w:szCs w:val="22"/>
          <w:lang w:eastAsia="lt-LT"/>
        </w:rPr>
        <w:t>kanalizuoti dalį magistralinio bei rajoninio kelio griovio</w:t>
      </w:r>
      <w:r w:rsidR="0074129C" w:rsidRPr="00AA0012">
        <w:rPr>
          <w:rFonts w:ascii="Arial" w:hAnsi="Arial" w:cs="Arial"/>
          <w:sz w:val="22"/>
          <w:szCs w:val="22"/>
        </w:rPr>
        <w:t xml:space="preserve"> </w:t>
      </w:r>
      <w:r w:rsidRPr="00AA0012">
        <w:rPr>
          <w:rFonts w:ascii="Arial" w:hAnsi="Arial" w:cs="Arial"/>
          <w:sz w:val="22"/>
          <w:szCs w:val="22"/>
        </w:rPr>
        <w:t xml:space="preserve">(darbai detalizuoti </w:t>
      </w:r>
      <w:r w:rsidRPr="00AA0012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AA0012">
        <w:rPr>
          <w:rFonts w:ascii="Arial" w:hAnsi="Arial" w:cs="Arial"/>
          <w:sz w:val="22"/>
          <w:szCs w:val="22"/>
        </w:rPr>
        <w:t xml:space="preserve">), </w:t>
      </w:r>
      <w:r w:rsidR="00D30C00" w:rsidRPr="00AA0012">
        <w:rPr>
          <w:rFonts w:ascii="Arial" w:hAnsi="Arial" w:cs="Arial"/>
          <w:sz w:val="22"/>
          <w:szCs w:val="22"/>
        </w:rPr>
        <w:t xml:space="preserve">papildomų </w:t>
      </w:r>
      <w:r w:rsidR="00815C28" w:rsidRPr="00AA0012">
        <w:rPr>
          <w:rFonts w:ascii="Arial" w:hAnsi="Arial" w:cs="Arial"/>
          <w:sz w:val="22"/>
          <w:szCs w:val="22"/>
        </w:rPr>
        <w:t>darbų</w:t>
      </w:r>
      <w:r w:rsidRPr="00AA0012">
        <w:rPr>
          <w:rFonts w:ascii="Arial" w:hAnsi="Arial" w:cs="Arial"/>
          <w:sz w:val="22"/>
          <w:szCs w:val="22"/>
        </w:rPr>
        <w:t xml:space="preserve"> kaina sudaro</w:t>
      </w:r>
      <w:r w:rsidR="006A4629" w:rsidRPr="00AA0012">
        <w:rPr>
          <w:rFonts w:ascii="Arial" w:hAnsi="Arial" w:cs="Arial"/>
          <w:sz w:val="22"/>
          <w:szCs w:val="22"/>
        </w:rPr>
        <w:t xml:space="preserve">                          </w:t>
      </w:r>
      <w:r w:rsidRPr="00AA0012">
        <w:rPr>
          <w:rFonts w:ascii="Arial" w:hAnsi="Arial" w:cs="Arial"/>
          <w:sz w:val="22"/>
          <w:szCs w:val="22"/>
        </w:rPr>
        <w:t xml:space="preserve"> </w:t>
      </w:r>
      <w:r w:rsidR="006A4629" w:rsidRPr="00AA0012">
        <w:rPr>
          <w:rFonts w:ascii="Arial" w:hAnsi="Arial" w:cs="Arial"/>
          <w:b/>
          <w:bCs/>
          <w:sz w:val="22"/>
          <w:szCs w:val="22"/>
        </w:rPr>
        <w:t>6 700,83</w:t>
      </w:r>
      <w:r w:rsidRPr="00AA0012">
        <w:rPr>
          <w:rFonts w:ascii="Arial" w:hAnsi="Arial" w:cs="Arial"/>
          <w:b/>
          <w:bCs/>
          <w:sz w:val="22"/>
          <w:szCs w:val="22"/>
        </w:rPr>
        <w:t xml:space="preserve"> Eur be PVM</w:t>
      </w:r>
      <w:r w:rsidRPr="00AA0012">
        <w:rPr>
          <w:rFonts w:ascii="Arial" w:hAnsi="Arial" w:cs="Arial"/>
          <w:sz w:val="22"/>
          <w:szCs w:val="22"/>
        </w:rPr>
        <w:t xml:space="preserve">; </w:t>
      </w:r>
    </w:p>
    <w:p w14:paraId="48A9AC48" w14:textId="4BFB5758" w:rsidR="00C778A5" w:rsidRPr="004E0171" w:rsidRDefault="00FB218B" w:rsidP="00965AA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811F3C" w:rsidRPr="004E0171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149 p.</w:t>
          </w:r>
        </w:sdtContent>
      </w:sdt>
      <w:r w:rsidR="00C778A5" w:rsidRPr="004E0171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4E0171">
        <w:rPr>
          <w:rFonts w:ascii="Arial" w:hAnsi="Arial" w:cs="Arial"/>
          <w:sz w:val="22"/>
          <w:szCs w:val="22"/>
        </w:rPr>
        <w:t xml:space="preserve">galimybės </w:t>
      </w:r>
      <w:r w:rsidR="00A87B04" w:rsidRPr="004E0171">
        <w:rPr>
          <w:rFonts w:ascii="Arial" w:hAnsi="Arial" w:cs="Arial"/>
          <w:sz w:val="22"/>
          <w:szCs w:val="22"/>
        </w:rPr>
        <w:t xml:space="preserve">pakeisti Sutarties </w:t>
      </w:r>
      <w:r w:rsidR="00C008DA" w:rsidRPr="004E0171">
        <w:rPr>
          <w:rFonts w:ascii="Arial" w:hAnsi="Arial" w:cs="Arial"/>
          <w:sz w:val="22"/>
          <w:szCs w:val="22"/>
        </w:rPr>
        <w:t>kainą</w:t>
      </w:r>
      <w:r w:rsidR="00A87B04" w:rsidRPr="004E0171">
        <w:rPr>
          <w:rFonts w:ascii="Arial" w:hAnsi="Arial" w:cs="Arial"/>
          <w:sz w:val="22"/>
          <w:szCs w:val="22"/>
        </w:rPr>
        <w:t xml:space="preserve"> dėl atsiradusių papildomų</w:t>
      </w:r>
      <w:r w:rsidR="004A19C7" w:rsidRPr="004E0171">
        <w:rPr>
          <w:rFonts w:ascii="Arial" w:hAnsi="Arial" w:cs="Arial"/>
          <w:sz w:val="22"/>
          <w:szCs w:val="22"/>
        </w:rPr>
        <w:t xml:space="preserve"> </w:t>
      </w:r>
      <w:r w:rsidR="00A87B04" w:rsidRPr="004E0171">
        <w:rPr>
          <w:rFonts w:ascii="Arial" w:hAnsi="Arial" w:cs="Arial"/>
          <w:sz w:val="22"/>
          <w:szCs w:val="22"/>
        </w:rPr>
        <w:t>darbų</w:t>
      </w:r>
      <w:r w:rsidR="00E04916" w:rsidRPr="004E0171">
        <w:rPr>
          <w:rFonts w:ascii="Arial" w:hAnsi="Arial" w:cs="Arial"/>
          <w:sz w:val="22"/>
          <w:szCs w:val="22"/>
        </w:rPr>
        <w:t>;</w:t>
      </w:r>
    </w:p>
    <w:p w14:paraId="32139C12" w14:textId="046AC3A2" w:rsidR="0047666F" w:rsidRPr="004E0171" w:rsidRDefault="00BD7C31" w:rsidP="00965AA9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Šalys, remdamosi </w:t>
      </w:r>
      <w:r w:rsidR="00CD6017" w:rsidRPr="004E0171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DB39BD">
            <w:rPr>
              <w:rFonts w:ascii="Arial" w:hAnsi="Arial" w:cs="Arial"/>
              <w:sz w:val="22"/>
              <w:szCs w:val="22"/>
            </w:rPr>
            <w:t>nuostatomis,</w:t>
          </w:r>
        </w:sdtContent>
      </w:sdt>
      <w:r w:rsidR="0065284C" w:rsidRPr="004E0171">
        <w:rPr>
          <w:rFonts w:ascii="Arial" w:hAnsi="Arial" w:cs="Arial"/>
          <w:sz w:val="22"/>
          <w:szCs w:val="22"/>
        </w:rPr>
        <w:t xml:space="preserve"> </w:t>
      </w:r>
      <w:r w:rsidRPr="004E0171">
        <w:rPr>
          <w:rFonts w:ascii="Arial" w:hAnsi="Arial" w:cs="Arial"/>
          <w:sz w:val="22"/>
          <w:szCs w:val="22"/>
        </w:rPr>
        <w:t>sudaro šį susitarimą</w:t>
      </w:r>
      <w:r w:rsidR="00ED07E4" w:rsidRPr="004E0171">
        <w:rPr>
          <w:rFonts w:ascii="Arial" w:hAnsi="Arial" w:cs="Arial"/>
          <w:sz w:val="22"/>
          <w:szCs w:val="22"/>
        </w:rPr>
        <w:t xml:space="preserve"> dėl </w:t>
      </w:r>
      <w:r w:rsidR="00D9246C" w:rsidRPr="004E0171">
        <w:rPr>
          <w:rFonts w:ascii="Arial" w:hAnsi="Arial" w:cs="Arial"/>
          <w:sz w:val="22"/>
          <w:szCs w:val="22"/>
        </w:rPr>
        <w:t>papildomų</w:t>
      </w:r>
      <w:r w:rsidR="004A19C7" w:rsidRPr="004E0171">
        <w:rPr>
          <w:rFonts w:ascii="Arial" w:hAnsi="Arial" w:cs="Arial"/>
          <w:sz w:val="22"/>
          <w:szCs w:val="22"/>
        </w:rPr>
        <w:t xml:space="preserve"> </w:t>
      </w:r>
      <w:r w:rsidR="00D9246C" w:rsidRPr="004E0171">
        <w:rPr>
          <w:rFonts w:ascii="Arial" w:hAnsi="Arial" w:cs="Arial"/>
          <w:sz w:val="22"/>
          <w:szCs w:val="22"/>
        </w:rPr>
        <w:t>darbų</w:t>
      </w:r>
      <w:r w:rsidRPr="004E0171">
        <w:rPr>
          <w:rFonts w:ascii="Arial" w:hAnsi="Arial" w:cs="Arial"/>
          <w:sz w:val="22"/>
          <w:szCs w:val="22"/>
        </w:rPr>
        <w:t xml:space="preserve"> (toliau – </w:t>
      </w:r>
      <w:r w:rsidRPr="004E0171">
        <w:rPr>
          <w:rFonts w:ascii="Arial" w:hAnsi="Arial" w:cs="Arial"/>
          <w:b/>
          <w:sz w:val="22"/>
          <w:szCs w:val="22"/>
        </w:rPr>
        <w:t>Susitarimas</w:t>
      </w:r>
      <w:r w:rsidRPr="004E0171">
        <w:rPr>
          <w:rFonts w:ascii="Arial" w:hAnsi="Arial" w:cs="Arial"/>
          <w:sz w:val="22"/>
          <w:szCs w:val="22"/>
        </w:rPr>
        <w:t>),</w:t>
      </w:r>
      <w:r w:rsidR="008B7A3B" w:rsidRPr="004E0171">
        <w:rPr>
          <w:rFonts w:ascii="Arial" w:hAnsi="Arial" w:cs="Arial"/>
          <w:sz w:val="22"/>
          <w:szCs w:val="22"/>
        </w:rPr>
        <w:t xml:space="preserve"> </w:t>
      </w:r>
      <w:r w:rsidRPr="004E0171">
        <w:rPr>
          <w:rFonts w:ascii="Arial" w:hAnsi="Arial" w:cs="Arial"/>
          <w:sz w:val="22"/>
          <w:szCs w:val="22"/>
        </w:rPr>
        <w:t>kuriuo susitar</w:t>
      </w:r>
      <w:r w:rsidR="00CD6017" w:rsidRPr="004E0171">
        <w:rPr>
          <w:rFonts w:ascii="Arial" w:hAnsi="Arial" w:cs="Arial"/>
          <w:sz w:val="22"/>
          <w:szCs w:val="22"/>
        </w:rPr>
        <w:t>ia</w:t>
      </w:r>
      <w:r w:rsidR="00F623CE" w:rsidRPr="004E0171">
        <w:rPr>
          <w:rFonts w:ascii="Arial" w:hAnsi="Arial" w:cs="Arial"/>
          <w:sz w:val="22"/>
          <w:szCs w:val="22"/>
        </w:rPr>
        <w:t xml:space="preserve"> dėl toliau nurodytų sąlygų</w:t>
      </w:r>
      <w:r w:rsidRPr="004E0171">
        <w:rPr>
          <w:rFonts w:ascii="Arial" w:hAnsi="Arial" w:cs="Arial"/>
          <w:sz w:val="22"/>
          <w:szCs w:val="22"/>
        </w:rPr>
        <w:t>:</w:t>
      </w:r>
    </w:p>
    <w:p w14:paraId="09061DB0" w14:textId="77777777" w:rsidR="00FF1BAA" w:rsidRPr="004E0171" w:rsidRDefault="00FF1BAA" w:rsidP="00965AA9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4E0171" w:rsidRDefault="008718FD" w:rsidP="00965AA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EndPr/>
        <w:sdtContent>
          <w:r w:rsidR="004A19C7" w:rsidRPr="004E017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4E0171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4A19C7" w:rsidRPr="004E0171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4E0171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1C2D005C" w:rsidR="004A19C7" w:rsidRPr="004E0171" w:rsidRDefault="004A19C7" w:rsidP="00965AA9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viso papildomų darbų kaina su PVM yra</w:t>
      </w:r>
      <w:r w:rsidR="006E275B">
        <w:rPr>
          <w:rFonts w:ascii="Arial" w:hAnsi="Arial" w:cs="Arial"/>
          <w:sz w:val="22"/>
          <w:szCs w:val="22"/>
        </w:rPr>
        <w:t xml:space="preserve"> </w:t>
      </w:r>
      <w:r w:rsidR="004103A3">
        <w:rPr>
          <w:rFonts w:ascii="Arial" w:hAnsi="Arial" w:cs="Arial"/>
          <w:sz w:val="22"/>
          <w:szCs w:val="22"/>
        </w:rPr>
        <w:t>8 108,00</w:t>
      </w:r>
      <w:r w:rsidRPr="004E0171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EndPr/>
        <w:sdtContent>
          <w:r w:rsidR="00E838B7" w:rsidRPr="00E838B7">
            <w:rPr>
              <w:rFonts w:ascii="Arial" w:hAnsi="Arial" w:cs="Arial"/>
              <w:kern w:val="28"/>
              <w:sz w:val="22"/>
              <w:szCs w:val="22"/>
            </w:rPr>
            <w:t>aštuoni tūkstančiai vienas šimtas aštuoni eurai</w:t>
          </w:r>
        </w:sdtContent>
      </w:sdt>
      <w:r w:rsidRPr="004E0171">
        <w:rPr>
          <w:rFonts w:ascii="Arial" w:hAnsi="Arial" w:cs="Arial"/>
          <w:sz w:val="22"/>
          <w:szCs w:val="22"/>
        </w:rPr>
        <w:t>).</w:t>
      </w:r>
    </w:p>
    <w:p w14:paraId="572EC95C" w14:textId="6EA60BCF" w:rsidR="004A19C7" w:rsidRPr="004E0171" w:rsidRDefault="004A19C7" w:rsidP="00965AA9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papildomų darbų kaina be PVM yra</w:t>
      </w:r>
      <w:r w:rsidR="002617C3">
        <w:rPr>
          <w:rFonts w:ascii="Arial" w:hAnsi="Arial" w:cs="Arial"/>
          <w:sz w:val="22"/>
          <w:szCs w:val="22"/>
        </w:rPr>
        <w:t xml:space="preserve"> </w:t>
      </w:r>
      <w:r w:rsidR="004F2BEB">
        <w:rPr>
          <w:rFonts w:ascii="Arial" w:hAnsi="Arial" w:cs="Arial"/>
          <w:sz w:val="22"/>
          <w:szCs w:val="22"/>
        </w:rPr>
        <w:t>6 700,83</w:t>
      </w:r>
      <w:r w:rsidRPr="004E0171">
        <w:rPr>
          <w:rFonts w:ascii="Arial" w:hAnsi="Arial" w:cs="Arial"/>
          <w:sz w:val="22"/>
          <w:szCs w:val="22"/>
        </w:rPr>
        <w:t xml:space="preserve"> Eur</w:t>
      </w:r>
      <w:r w:rsidR="00EA5E85">
        <w:rPr>
          <w:rFonts w:ascii="Arial" w:hAnsi="Arial" w:cs="Arial"/>
          <w:sz w:val="22"/>
          <w:szCs w:val="22"/>
        </w:rPr>
        <w:t xml:space="preserve"> (</w:t>
      </w:r>
      <w:r w:rsidR="006E275B" w:rsidRPr="006E275B">
        <w:rPr>
          <w:rFonts w:ascii="Arial" w:hAnsi="Arial" w:cs="Arial"/>
          <w:sz w:val="22"/>
          <w:szCs w:val="22"/>
        </w:rPr>
        <w:t>šeši tūkstančiai septyni šimtai eurų, 83 ct</w:t>
      </w:r>
      <w:r w:rsidRPr="004E0171">
        <w:rPr>
          <w:rFonts w:ascii="Arial" w:hAnsi="Arial" w:cs="Arial"/>
          <w:sz w:val="22"/>
          <w:szCs w:val="22"/>
        </w:rPr>
        <w:t>).</w:t>
      </w:r>
    </w:p>
    <w:p w14:paraId="38EFA531" w14:textId="1494CA03" w:rsidR="004A19C7" w:rsidRDefault="004A19C7" w:rsidP="00965AA9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21 proc. PVM yra</w:t>
      </w:r>
      <w:r w:rsidR="0048657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4A5AEA776F714457848DB2B721830CE1"/>
          </w:placeholder>
          <w15:color w:val="FF0000"/>
          <w:comboBox>
            <w:listItem w:value="Pasirinkite elementą."/>
          </w:comboBox>
        </w:sdtPr>
        <w:sdtEndPr/>
        <w:sdtContent>
          <w:r w:rsidR="00384433">
            <w:rPr>
              <w:rFonts w:ascii="Arial" w:hAnsi="Arial" w:cs="Arial"/>
              <w:kern w:val="28"/>
              <w:sz w:val="22"/>
              <w:szCs w:val="22"/>
            </w:rPr>
            <w:t>1 407,17</w:t>
          </w:r>
        </w:sdtContent>
      </w:sdt>
      <w:r w:rsidRPr="004E0171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31B10C6B49AC4542A46C9F7A435AE7E1"/>
          </w:placeholder>
          <w15:color w:val="FF0000"/>
          <w:comboBox>
            <w:listItem w:value="Pasirinkite elementą."/>
          </w:comboBox>
        </w:sdtPr>
        <w:sdtEndPr/>
        <w:sdtContent>
          <w:r w:rsidR="00384433" w:rsidRPr="00384433">
            <w:rPr>
              <w:rFonts w:ascii="Arial" w:hAnsi="Arial" w:cs="Arial"/>
              <w:kern w:val="28"/>
              <w:sz w:val="22"/>
              <w:szCs w:val="22"/>
            </w:rPr>
            <w:t>tūkstantis keturi šimtai septyni eurai, 17 ct</w:t>
          </w:r>
        </w:sdtContent>
      </w:sdt>
      <w:r w:rsidRPr="004E0171">
        <w:rPr>
          <w:rFonts w:ascii="Arial" w:hAnsi="Arial" w:cs="Arial"/>
          <w:sz w:val="22"/>
          <w:szCs w:val="22"/>
        </w:rPr>
        <w:t>).</w:t>
      </w:r>
    </w:p>
    <w:p w14:paraId="343CA883" w14:textId="1DECB35C" w:rsidR="00A818EC" w:rsidRPr="00FC3DD1" w:rsidRDefault="00A818EC" w:rsidP="00FC3DD1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D</w:t>
      </w:r>
      <w:r w:rsidR="004E0171" w:rsidRPr="004E0171">
        <w:rPr>
          <w:rFonts w:ascii="Arial" w:hAnsi="Arial" w:cs="Arial"/>
          <w:sz w:val="22"/>
          <w:szCs w:val="22"/>
        </w:rPr>
        <w:t>ėl aukščiau šiame Susitarime nurodytų sąlygų Sutarties kaina pa</w:t>
      </w:r>
      <w:r w:rsidR="00D35DDE">
        <w:rPr>
          <w:rFonts w:ascii="Arial" w:hAnsi="Arial" w:cs="Arial"/>
          <w:sz w:val="22"/>
          <w:szCs w:val="22"/>
        </w:rPr>
        <w:t xml:space="preserve">didėja </w:t>
      </w:r>
      <w:r w:rsidR="0057118A">
        <w:rPr>
          <w:rFonts w:ascii="Arial" w:hAnsi="Arial" w:cs="Arial"/>
          <w:sz w:val="22"/>
          <w:szCs w:val="22"/>
        </w:rPr>
        <w:t>8 108,00</w:t>
      </w:r>
      <w:r w:rsidR="004E0171" w:rsidRPr="004E0171">
        <w:rPr>
          <w:rFonts w:ascii="Arial" w:hAnsi="Arial" w:cs="Arial"/>
          <w:sz w:val="22"/>
          <w:szCs w:val="22"/>
        </w:rPr>
        <w:t xml:space="preserve"> Eur (su PVM) suma.</w:t>
      </w:r>
      <w:r w:rsidR="004E0171" w:rsidRPr="004E0171" w:rsidDel="004E0171">
        <w:rPr>
          <w:rFonts w:ascii="Arial" w:hAnsi="Arial" w:cs="Arial"/>
          <w:sz w:val="22"/>
          <w:szCs w:val="22"/>
        </w:rPr>
        <w:t xml:space="preserve"> </w:t>
      </w:r>
      <w:r w:rsidR="00456FF3">
        <w:rPr>
          <w:rFonts w:ascii="Arial" w:hAnsi="Arial" w:cs="Arial"/>
          <w:sz w:val="22"/>
          <w:szCs w:val="22"/>
        </w:rPr>
        <w:t xml:space="preserve">Galutinė sutarties kaina yra </w:t>
      </w:r>
      <w:r w:rsidR="005102B5">
        <w:rPr>
          <w:rFonts w:ascii="Arial" w:hAnsi="Arial" w:cs="Arial"/>
          <w:sz w:val="22"/>
          <w:szCs w:val="22"/>
        </w:rPr>
        <w:t>32 307 174,94 Eur su PVM.</w:t>
      </w:r>
    </w:p>
    <w:p w14:paraId="39FEC0C6" w14:textId="4DB55F8E" w:rsidR="0068695D" w:rsidRDefault="0068695D" w:rsidP="00965AA9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695D">
        <w:rPr>
          <w:rFonts w:ascii="Arial" w:hAnsi="Arial" w:cs="Arial"/>
          <w:sz w:val="22"/>
          <w:szCs w:val="22"/>
        </w:rPr>
        <w:t>​​Šalys​ susitaria, kad dėl papildomų darbų</w:t>
      </w:r>
      <w:r>
        <w:rPr>
          <w:rFonts w:ascii="Arial" w:hAnsi="Arial" w:cs="Arial"/>
          <w:sz w:val="22"/>
          <w:szCs w:val="22"/>
        </w:rPr>
        <w:t xml:space="preserve"> </w:t>
      </w:r>
      <w:r w:rsidR="006F783A">
        <w:rPr>
          <w:rFonts w:ascii="Arial" w:hAnsi="Arial" w:cs="Arial"/>
          <w:sz w:val="22"/>
          <w:szCs w:val="22"/>
        </w:rPr>
        <w:t>papildomas terminas nesuteikiamas</w:t>
      </w:r>
      <w:r w:rsidRPr="0068695D">
        <w:rPr>
          <w:rFonts w:ascii="Arial" w:hAnsi="Arial" w:cs="Arial"/>
          <w:sz w:val="22"/>
          <w:szCs w:val="22"/>
        </w:rPr>
        <w:t>.​</w:t>
      </w:r>
    </w:p>
    <w:p w14:paraId="0F4D9257" w14:textId="7BBE2D15" w:rsidR="00782B57" w:rsidRPr="004E0171" w:rsidRDefault="00782B57" w:rsidP="00965AA9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E0171" w:rsidRDefault="00782B57" w:rsidP="00965AA9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4E0171" w:rsidRDefault="00594FB3" w:rsidP="00965AA9">
      <w:pPr>
        <w:pStyle w:val="Sraopastraipa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4E0171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E0171" w:rsidRDefault="00594FB3" w:rsidP="00965AA9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4E0171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4E0171" w:rsidRDefault="00A05B91" w:rsidP="00965AA9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4E0171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63185382" w:rsidR="00DE5AEF" w:rsidRPr="004E0171" w:rsidRDefault="008718FD" w:rsidP="00965AA9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DE5AEF"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1 -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432D38" w:rsidRPr="004E0171">
            <w:rPr>
              <w:rFonts w:ascii="Arial" w:eastAsiaTheme="minorHAnsi" w:hAnsi="Arial" w:cs="Arial"/>
              <w:bCs/>
              <w:sz w:val="22"/>
              <w:szCs w:val="22"/>
            </w:rPr>
            <w:t xml:space="preserve">Darbų pakeitimo aktas Nr. </w:t>
          </w:r>
          <w:r w:rsidR="00126EE5">
            <w:rPr>
              <w:rFonts w:ascii="Arial" w:eastAsiaTheme="minorHAnsi" w:hAnsi="Arial" w:cs="Arial"/>
              <w:bCs/>
              <w:sz w:val="22"/>
              <w:szCs w:val="22"/>
            </w:rPr>
            <w:t>6</w:t>
          </w:r>
        </w:sdtContent>
      </w:sdt>
    </w:p>
    <w:p w14:paraId="1C61931C" w14:textId="77777777" w:rsidR="00A14934" w:rsidRPr="004E0171" w:rsidRDefault="00A14934" w:rsidP="00965AA9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4E0171" w:rsidRDefault="002B2A7E" w:rsidP="00965A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246669" w:rsidRPr="00DC2A01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4E0171" w:rsidRDefault="008718FD" w:rsidP="00965AA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432D38" w:rsidRPr="004E0171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4E0171" w:rsidRDefault="001F1E9E" w:rsidP="00965AA9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71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4E0171" w:rsidRDefault="001F1E9E" w:rsidP="00965AA9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4E0171" w:rsidRDefault="001F1E9E" w:rsidP="00965AA9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4E0171" w:rsidRDefault="001F1E9E" w:rsidP="00965AA9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4E0171" w:rsidRDefault="001F1E9E" w:rsidP="00965AA9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4E0171" w:rsidRDefault="001F1E9E" w:rsidP="00965AA9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0171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4E0171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4E0171" w:rsidRDefault="001F1E9E" w:rsidP="00965AA9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4E0171" w:rsidRDefault="001F1E9E" w:rsidP="00965AA9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4E0171" w:rsidRDefault="001F1E9E" w:rsidP="00965AA9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4E0171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4E0171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4E0171" w:rsidRDefault="008718FD" w:rsidP="00965AA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432D38" w:rsidRPr="004E0171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4E0171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2C242C41" w:rsidR="001F1E9E" w:rsidRPr="004E0171" w:rsidRDefault="008718FD" w:rsidP="00965AA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432D38" w:rsidRPr="004E0171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0D7FDA9D" w:rsidR="001F1E9E" w:rsidRPr="004E0171" w:rsidRDefault="00246669" w:rsidP="00965AA9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4E0171">
                  <w:rPr>
                    <w:rFonts w:ascii="Arial" w:hAnsi="Arial" w:cs="Arial"/>
                    <w:sz w:val="22"/>
                    <w:szCs w:val="22"/>
                  </w:rPr>
                  <w:t>S. Kerbedžio g. 7,</w:t>
                </w:r>
              </w:p>
            </w:sdtContent>
          </w:sdt>
          <w:p w14:paraId="47B7A8BE" w14:textId="199BF14C" w:rsidR="001F1E9E" w:rsidRPr="004E0171" w:rsidRDefault="001F1E9E" w:rsidP="00965AA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147710353</w:t>
                </w:r>
              </w:sdtContent>
            </w:sdt>
          </w:p>
          <w:p w14:paraId="6BD16892" w14:textId="1AAD474D" w:rsidR="001F1E9E" w:rsidRPr="004E0171" w:rsidRDefault="001F1E9E" w:rsidP="00965AA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LT477103515</w:t>
                </w:r>
              </w:sdtContent>
            </w:sdt>
          </w:p>
          <w:p w14:paraId="5BA5AA4A" w14:textId="00CCD1E7" w:rsidR="001F1E9E" w:rsidRPr="004E0171" w:rsidRDefault="001F1E9E" w:rsidP="00965AA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4E0171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4E0171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6F6C4353" w:rsidR="001F1E9E" w:rsidRPr="004E0171" w:rsidRDefault="00246669" w:rsidP="00965AA9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4E0171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4E0171">
                  <w:rPr>
                    <w:rFonts w:ascii="Arial" w:hAnsi="Arial" w:cs="Arial"/>
                    <w:sz w:val="22"/>
                    <w:szCs w:val="22"/>
                  </w:rPr>
                  <w:t xml:space="preserve"> Bank AS</w:t>
                </w:r>
              </w:p>
            </w:sdtContent>
          </w:sdt>
          <w:p w14:paraId="1BF7DEE5" w14:textId="0D233C16" w:rsidR="001F1E9E" w:rsidRPr="004E0171" w:rsidRDefault="001F1E9E" w:rsidP="00965AA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info@hisk.lt</w:t>
                </w:r>
              </w:sdtContent>
            </w:sdt>
          </w:p>
          <w:p w14:paraId="0F2EC68B" w14:textId="77777777" w:rsidR="001F1E9E" w:rsidRPr="004E0171" w:rsidRDefault="001F1E9E" w:rsidP="00965AA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4E0171" w:rsidRDefault="00D03350" w:rsidP="00965AA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4E0171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965A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15DA5"/>
    <w:rsid w:val="00032093"/>
    <w:rsid w:val="00040A9C"/>
    <w:rsid w:val="00041523"/>
    <w:rsid w:val="0005722C"/>
    <w:rsid w:val="00063B8A"/>
    <w:rsid w:val="00065453"/>
    <w:rsid w:val="00067DCF"/>
    <w:rsid w:val="00072FC7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6F82"/>
    <w:rsid w:val="000C762C"/>
    <w:rsid w:val="000D0058"/>
    <w:rsid w:val="000D1712"/>
    <w:rsid w:val="000E554E"/>
    <w:rsid w:val="000E5AF5"/>
    <w:rsid w:val="000E6828"/>
    <w:rsid w:val="000E7297"/>
    <w:rsid w:val="000F50E8"/>
    <w:rsid w:val="000F6CC1"/>
    <w:rsid w:val="000F73FC"/>
    <w:rsid w:val="000F7B86"/>
    <w:rsid w:val="000F7BDA"/>
    <w:rsid w:val="001020F7"/>
    <w:rsid w:val="00104BFF"/>
    <w:rsid w:val="00112FDF"/>
    <w:rsid w:val="00126EE5"/>
    <w:rsid w:val="00127674"/>
    <w:rsid w:val="001320DD"/>
    <w:rsid w:val="00151161"/>
    <w:rsid w:val="0015324D"/>
    <w:rsid w:val="00166089"/>
    <w:rsid w:val="00170031"/>
    <w:rsid w:val="00180176"/>
    <w:rsid w:val="001836DF"/>
    <w:rsid w:val="001857E4"/>
    <w:rsid w:val="0018617F"/>
    <w:rsid w:val="00193C28"/>
    <w:rsid w:val="001A1E1E"/>
    <w:rsid w:val="001A20A7"/>
    <w:rsid w:val="001A3D0D"/>
    <w:rsid w:val="001A5059"/>
    <w:rsid w:val="001A5FDD"/>
    <w:rsid w:val="001A7BA4"/>
    <w:rsid w:val="001C5067"/>
    <w:rsid w:val="001C7AD0"/>
    <w:rsid w:val="001D2168"/>
    <w:rsid w:val="001D7A6B"/>
    <w:rsid w:val="001E03C6"/>
    <w:rsid w:val="001E085D"/>
    <w:rsid w:val="001E3032"/>
    <w:rsid w:val="001E3AAF"/>
    <w:rsid w:val="001E6226"/>
    <w:rsid w:val="001E6ED7"/>
    <w:rsid w:val="001F1E9E"/>
    <w:rsid w:val="001F20E2"/>
    <w:rsid w:val="001F365B"/>
    <w:rsid w:val="001F7D9E"/>
    <w:rsid w:val="002014B7"/>
    <w:rsid w:val="00201D43"/>
    <w:rsid w:val="002168C9"/>
    <w:rsid w:val="00224314"/>
    <w:rsid w:val="002255F6"/>
    <w:rsid w:val="00240025"/>
    <w:rsid w:val="00240D53"/>
    <w:rsid w:val="002446F2"/>
    <w:rsid w:val="00246669"/>
    <w:rsid w:val="00250F96"/>
    <w:rsid w:val="002569D0"/>
    <w:rsid w:val="00260594"/>
    <w:rsid w:val="002617C3"/>
    <w:rsid w:val="002661B0"/>
    <w:rsid w:val="00271584"/>
    <w:rsid w:val="0027164B"/>
    <w:rsid w:val="002763B2"/>
    <w:rsid w:val="00277F63"/>
    <w:rsid w:val="002801F7"/>
    <w:rsid w:val="00280F2D"/>
    <w:rsid w:val="00281F84"/>
    <w:rsid w:val="00284F3C"/>
    <w:rsid w:val="00285FEB"/>
    <w:rsid w:val="00294905"/>
    <w:rsid w:val="002A0652"/>
    <w:rsid w:val="002A095F"/>
    <w:rsid w:val="002A1BB3"/>
    <w:rsid w:val="002A52CE"/>
    <w:rsid w:val="002B2A7E"/>
    <w:rsid w:val="002D77ED"/>
    <w:rsid w:val="002D7BA2"/>
    <w:rsid w:val="002E11FA"/>
    <w:rsid w:val="002E2A89"/>
    <w:rsid w:val="002F5E31"/>
    <w:rsid w:val="002F6673"/>
    <w:rsid w:val="00305267"/>
    <w:rsid w:val="00324BB2"/>
    <w:rsid w:val="00335C6E"/>
    <w:rsid w:val="0033741D"/>
    <w:rsid w:val="003376CB"/>
    <w:rsid w:val="00351549"/>
    <w:rsid w:val="003612F2"/>
    <w:rsid w:val="003637E5"/>
    <w:rsid w:val="0036599D"/>
    <w:rsid w:val="00371D7A"/>
    <w:rsid w:val="00372FCD"/>
    <w:rsid w:val="00380E19"/>
    <w:rsid w:val="00383E3C"/>
    <w:rsid w:val="00384433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A626A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03A3"/>
    <w:rsid w:val="00411562"/>
    <w:rsid w:val="00414C4B"/>
    <w:rsid w:val="00415C3C"/>
    <w:rsid w:val="00432D38"/>
    <w:rsid w:val="00433CE6"/>
    <w:rsid w:val="0044249B"/>
    <w:rsid w:val="00443C0A"/>
    <w:rsid w:val="0045315C"/>
    <w:rsid w:val="00453E8B"/>
    <w:rsid w:val="00456FF3"/>
    <w:rsid w:val="00457BA7"/>
    <w:rsid w:val="004628D0"/>
    <w:rsid w:val="0047666F"/>
    <w:rsid w:val="00483706"/>
    <w:rsid w:val="004844D2"/>
    <w:rsid w:val="0048547C"/>
    <w:rsid w:val="00486578"/>
    <w:rsid w:val="00491840"/>
    <w:rsid w:val="00493C45"/>
    <w:rsid w:val="004A19C7"/>
    <w:rsid w:val="004A1DAF"/>
    <w:rsid w:val="004A7328"/>
    <w:rsid w:val="004A7B28"/>
    <w:rsid w:val="004A7ECB"/>
    <w:rsid w:val="004B166A"/>
    <w:rsid w:val="004B5DCF"/>
    <w:rsid w:val="004C0C19"/>
    <w:rsid w:val="004C1485"/>
    <w:rsid w:val="004C27AE"/>
    <w:rsid w:val="004C3982"/>
    <w:rsid w:val="004C60B1"/>
    <w:rsid w:val="004D6EAC"/>
    <w:rsid w:val="004E0171"/>
    <w:rsid w:val="004E2AE5"/>
    <w:rsid w:val="004E5BBB"/>
    <w:rsid w:val="004E7B79"/>
    <w:rsid w:val="004F045E"/>
    <w:rsid w:val="004F2BEB"/>
    <w:rsid w:val="004F440B"/>
    <w:rsid w:val="00505D54"/>
    <w:rsid w:val="00506B4C"/>
    <w:rsid w:val="00506BF1"/>
    <w:rsid w:val="005102B5"/>
    <w:rsid w:val="00511458"/>
    <w:rsid w:val="005148EA"/>
    <w:rsid w:val="00525B66"/>
    <w:rsid w:val="00534816"/>
    <w:rsid w:val="00537115"/>
    <w:rsid w:val="00540017"/>
    <w:rsid w:val="00541AEA"/>
    <w:rsid w:val="005462EB"/>
    <w:rsid w:val="005515EC"/>
    <w:rsid w:val="00560150"/>
    <w:rsid w:val="0056030E"/>
    <w:rsid w:val="0056430D"/>
    <w:rsid w:val="00566D23"/>
    <w:rsid w:val="0057118A"/>
    <w:rsid w:val="005726C3"/>
    <w:rsid w:val="00575234"/>
    <w:rsid w:val="00581E5C"/>
    <w:rsid w:val="005874F0"/>
    <w:rsid w:val="00587A76"/>
    <w:rsid w:val="00591018"/>
    <w:rsid w:val="0059205A"/>
    <w:rsid w:val="00594FB3"/>
    <w:rsid w:val="005971C0"/>
    <w:rsid w:val="005A300C"/>
    <w:rsid w:val="005A571D"/>
    <w:rsid w:val="005A57BD"/>
    <w:rsid w:val="005A7AB9"/>
    <w:rsid w:val="005B1056"/>
    <w:rsid w:val="005B12B2"/>
    <w:rsid w:val="005B22AA"/>
    <w:rsid w:val="005D10BC"/>
    <w:rsid w:val="005D3580"/>
    <w:rsid w:val="005D5E34"/>
    <w:rsid w:val="005E08CB"/>
    <w:rsid w:val="005E0913"/>
    <w:rsid w:val="005E2689"/>
    <w:rsid w:val="005E51C1"/>
    <w:rsid w:val="005F0BA8"/>
    <w:rsid w:val="005F73B9"/>
    <w:rsid w:val="006026DD"/>
    <w:rsid w:val="00617964"/>
    <w:rsid w:val="00622AD8"/>
    <w:rsid w:val="006247EC"/>
    <w:rsid w:val="00624E42"/>
    <w:rsid w:val="006331BC"/>
    <w:rsid w:val="00647779"/>
    <w:rsid w:val="0065284C"/>
    <w:rsid w:val="0065286D"/>
    <w:rsid w:val="00664CAE"/>
    <w:rsid w:val="00673CFA"/>
    <w:rsid w:val="00676C0E"/>
    <w:rsid w:val="00685AE1"/>
    <w:rsid w:val="00685EA8"/>
    <w:rsid w:val="00686441"/>
    <w:rsid w:val="0068695D"/>
    <w:rsid w:val="006869A7"/>
    <w:rsid w:val="006928FB"/>
    <w:rsid w:val="00694DF7"/>
    <w:rsid w:val="006A33A4"/>
    <w:rsid w:val="006A3982"/>
    <w:rsid w:val="006A4629"/>
    <w:rsid w:val="006B353F"/>
    <w:rsid w:val="006B3601"/>
    <w:rsid w:val="006B4F31"/>
    <w:rsid w:val="006C169D"/>
    <w:rsid w:val="006D262E"/>
    <w:rsid w:val="006D3383"/>
    <w:rsid w:val="006D6E50"/>
    <w:rsid w:val="006D724D"/>
    <w:rsid w:val="006E275B"/>
    <w:rsid w:val="006E3030"/>
    <w:rsid w:val="006E3279"/>
    <w:rsid w:val="006F208F"/>
    <w:rsid w:val="006F783A"/>
    <w:rsid w:val="00707F61"/>
    <w:rsid w:val="00711295"/>
    <w:rsid w:val="00713718"/>
    <w:rsid w:val="00720420"/>
    <w:rsid w:val="007210D6"/>
    <w:rsid w:val="00721EAC"/>
    <w:rsid w:val="00726A0B"/>
    <w:rsid w:val="00732F32"/>
    <w:rsid w:val="00734866"/>
    <w:rsid w:val="0074129C"/>
    <w:rsid w:val="00756FEE"/>
    <w:rsid w:val="00757340"/>
    <w:rsid w:val="00757840"/>
    <w:rsid w:val="00757E9B"/>
    <w:rsid w:val="00765F72"/>
    <w:rsid w:val="00771A4C"/>
    <w:rsid w:val="0077246D"/>
    <w:rsid w:val="00772BF3"/>
    <w:rsid w:val="00774883"/>
    <w:rsid w:val="00777130"/>
    <w:rsid w:val="00781A41"/>
    <w:rsid w:val="00782B57"/>
    <w:rsid w:val="007852D1"/>
    <w:rsid w:val="00794374"/>
    <w:rsid w:val="00795E08"/>
    <w:rsid w:val="007A24DB"/>
    <w:rsid w:val="007A48A4"/>
    <w:rsid w:val="007B4675"/>
    <w:rsid w:val="007B68B7"/>
    <w:rsid w:val="007C209F"/>
    <w:rsid w:val="007E1028"/>
    <w:rsid w:val="007E13EB"/>
    <w:rsid w:val="007E3DAE"/>
    <w:rsid w:val="007F0B88"/>
    <w:rsid w:val="007F79F3"/>
    <w:rsid w:val="00802A80"/>
    <w:rsid w:val="00804909"/>
    <w:rsid w:val="00811F3C"/>
    <w:rsid w:val="00812BBA"/>
    <w:rsid w:val="00814635"/>
    <w:rsid w:val="00815C28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673"/>
    <w:rsid w:val="008508D4"/>
    <w:rsid w:val="00856B9B"/>
    <w:rsid w:val="00865F80"/>
    <w:rsid w:val="008718FD"/>
    <w:rsid w:val="00894A15"/>
    <w:rsid w:val="00896FD6"/>
    <w:rsid w:val="008A1D64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1788"/>
    <w:rsid w:val="0095310C"/>
    <w:rsid w:val="009547C4"/>
    <w:rsid w:val="009561A5"/>
    <w:rsid w:val="009567FD"/>
    <w:rsid w:val="00961B34"/>
    <w:rsid w:val="0096245D"/>
    <w:rsid w:val="00965AA9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3179"/>
    <w:rsid w:val="009F4DD9"/>
    <w:rsid w:val="009F784C"/>
    <w:rsid w:val="00A05B91"/>
    <w:rsid w:val="00A14934"/>
    <w:rsid w:val="00A16036"/>
    <w:rsid w:val="00A201D7"/>
    <w:rsid w:val="00A40228"/>
    <w:rsid w:val="00A4095B"/>
    <w:rsid w:val="00A411EE"/>
    <w:rsid w:val="00A50D91"/>
    <w:rsid w:val="00A53B75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7584"/>
    <w:rsid w:val="00AA0012"/>
    <w:rsid w:val="00AA2B10"/>
    <w:rsid w:val="00AA5560"/>
    <w:rsid w:val="00AA57DE"/>
    <w:rsid w:val="00AB3927"/>
    <w:rsid w:val="00AB39F9"/>
    <w:rsid w:val="00AB55BF"/>
    <w:rsid w:val="00AB5AF4"/>
    <w:rsid w:val="00AC08DE"/>
    <w:rsid w:val="00AD101C"/>
    <w:rsid w:val="00AD207D"/>
    <w:rsid w:val="00AD64D8"/>
    <w:rsid w:val="00AE05F8"/>
    <w:rsid w:val="00AE09A6"/>
    <w:rsid w:val="00AF2790"/>
    <w:rsid w:val="00AF75D3"/>
    <w:rsid w:val="00B01F14"/>
    <w:rsid w:val="00B020CA"/>
    <w:rsid w:val="00B10420"/>
    <w:rsid w:val="00B24217"/>
    <w:rsid w:val="00B25192"/>
    <w:rsid w:val="00B355FA"/>
    <w:rsid w:val="00B407D5"/>
    <w:rsid w:val="00B45EB9"/>
    <w:rsid w:val="00B47F79"/>
    <w:rsid w:val="00B53F46"/>
    <w:rsid w:val="00B55DCC"/>
    <w:rsid w:val="00B606C2"/>
    <w:rsid w:val="00B66046"/>
    <w:rsid w:val="00B66D7F"/>
    <w:rsid w:val="00B728A2"/>
    <w:rsid w:val="00B738E5"/>
    <w:rsid w:val="00B7728E"/>
    <w:rsid w:val="00B81D52"/>
    <w:rsid w:val="00B95A0C"/>
    <w:rsid w:val="00B97B91"/>
    <w:rsid w:val="00BA0AE5"/>
    <w:rsid w:val="00BA1AD1"/>
    <w:rsid w:val="00BA22C3"/>
    <w:rsid w:val="00BA2B61"/>
    <w:rsid w:val="00BA65E5"/>
    <w:rsid w:val="00BC2ED1"/>
    <w:rsid w:val="00BC4D74"/>
    <w:rsid w:val="00BD0209"/>
    <w:rsid w:val="00BD02D1"/>
    <w:rsid w:val="00BD2FB3"/>
    <w:rsid w:val="00BD7385"/>
    <w:rsid w:val="00BD7C31"/>
    <w:rsid w:val="00BF0468"/>
    <w:rsid w:val="00BF11E5"/>
    <w:rsid w:val="00BF7A6E"/>
    <w:rsid w:val="00C008DA"/>
    <w:rsid w:val="00C01B53"/>
    <w:rsid w:val="00C03EC8"/>
    <w:rsid w:val="00C0623F"/>
    <w:rsid w:val="00C13408"/>
    <w:rsid w:val="00C152EC"/>
    <w:rsid w:val="00C3432C"/>
    <w:rsid w:val="00C3449C"/>
    <w:rsid w:val="00C362D2"/>
    <w:rsid w:val="00C364C6"/>
    <w:rsid w:val="00C41AC2"/>
    <w:rsid w:val="00C44402"/>
    <w:rsid w:val="00C50FBB"/>
    <w:rsid w:val="00C52D7B"/>
    <w:rsid w:val="00C54A95"/>
    <w:rsid w:val="00C61422"/>
    <w:rsid w:val="00C6415F"/>
    <w:rsid w:val="00C71281"/>
    <w:rsid w:val="00C76BF5"/>
    <w:rsid w:val="00C77701"/>
    <w:rsid w:val="00C778A5"/>
    <w:rsid w:val="00C86695"/>
    <w:rsid w:val="00C9228B"/>
    <w:rsid w:val="00C9358D"/>
    <w:rsid w:val="00CA4B7A"/>
    <w:rsid w:val="00CB1387"/>
    <w:rsid w:val="00CB2DB9"/>
    <w:rsid w:val="00CB63BF"/>
    <w:rsid w:val="00CC7BFB"/>
    <w:rsid w:val="00CD6017"/>
    <w:rsid w:val="00CE2094"/>
    <w:rsid w:val="00CE2426"/>
    <w:rsid w:val="00CF167B"/>
    <w:rsid w:val="00CF341E"/>
    <w:rsid w:val="00CF4EF6"/>
    <w:rsid w:val="00D02579"/>
    <w:rsid w:val="00D03350"/>
    <w:rsid w:val="00D049C4"/>
    <w:rsid w:val="00D0504C"/>
    <w:rsid w:val="00D11664"/>
    <w:rsid w:val="00D118CE"/>
    <w:rsid w:val="00D1391D"/>
    <w:rsid w:val="00D20302"/>
    <w:rsid w:val="00D26A8D"/>
    <w:rsid w:val="00D30C00"/>
    <w:rsid w:val="00D321CF"/>
    <w:rsid w:val="00D32446"/>
    <w:rsid w:val="00D331CE"/>
    <w:rsid w:val="00D35DDE"/>
    <w:rsid w:val="00D411FD"/>
    <w:rsid w:val="00D43010"/>
    <w:rsid w:val="00D56676"/>
    <w:rsid w:val="00D5772F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B39BD"/>
    <w:rsid w:val="00DC2A01"/>
    <w:rsid w:val="00DC3AB8"/>
    <w:rsid w:val="00DC52EA"/>
    <w:rsid w:val="00DD07DC"/>
    <w:rsid w:val="00DD4D0E"/>
    <w:rsid w:val="00DE5AEF"/>
    <w:rsid w:val="00DE5F26"/>
    <w:rsid w:val="00DE6B25"/>
    <w:rsid w:val="00DE7EB8"/>
    <w:rsid w:val="00DF3969"/>
    <w:rsid w:val="00E003EC"/>
    <w:rsid w:val="00E01CC6"/>
    <w:rsid w:val="00E04916"/>
    <w:rsid w:val="00E04BDB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29C4"/>
    <w:rsid w:val="00E63176"/>
    <w:rsid w:val="00E648B4"/>
    <w:rsid w:val="00E66FCB"/>
    <w:rsid w:val="00E741B9"/>
    <w:rsid w:val="00E74E2C"/>
    <w:rsid w:val="00E77EF5"/>
    <w:rsid w:val="00E82217"/>
    <w:rsid w:val="00E838B7"/>
    <w:rsid w:val="00E9376B"/>
    <w:rsid w:val="00EA06E4"/>
    <w:rsid w:val="00EA39AE"/>
    <w:rsid w:val="00EA5E85"/>
    <w:rsid w:val="00EB1566"/>
    <w:rsid w:val="00EB6C0E"/>
    <w:rsid w:val="00EC0654"/>
    <w:rsid w:val="00EC3BA1"/>
    <w:rsid w:val="00ED07E4"/>
    <w:rsid w:val="00ED2241"/>
    <w:rsid w:val="00EE214E"/>
    <w:rsid w:val="00EE3D83"/>
    <w:rsid w:val="00EF4DEC"/>
    <w:rsid w:val="00EF5F97"/>
    <w:rsid w:val="00EF6349"/>
    <w:rsid w:val="00F010E7"/>
    <w:rsid w:val="00F02542"/>
    <w:rsid w:val="00F035D2"/>
    <w:rsid w:val="00F1312C"/>
    <w:rsid w:val="00F143BE"/>
    <w:rsid w:val="00F14EEB"/>
    <w:rsid w:val="00F151EF"/>
    <w:rsid w:val="00F216BE"/>
    <w:rsid w:val="00F25F43"/>
    <w:rsid w:val="00F326EB"/>
    <w:rsid w:val="00F515BE"/>
    <w:rsid w:val="00F537C5"/>
    <w:rsid w:val="00F55EDC"/>
    <w:rsid w:val="00F5654A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218B"/>
    <w:rsid w:val="00FC1633"/>
    <w:rsid w:val="00FC3DD1"/>
    <w:rsid w:val="00FD5440"/>
    <w:rsid w:val="00FD6856"/>
    <w:rsid w:val="00FE24EF"/>
    <w:rsid w:val="00FE4F9C"/>
    <w:rsid w:val="00FE53C9"/>
    <w:rsid w:val="00FF040C"/>
    <w:rsid w:val="00FF1BAA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3D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D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A5AEA776F714457848DB2B721830C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CCF64B-D269-4A26-A22B-48106E625E7F}"/>
      </w:docPartPr>
      <w:docPartBody>
        <w:p w:rsidR="000A0EE0" w:rsidRDefault="00AD1C8D" w:rsidP="00AD1C8D">
          <w:pPr>
            <w:pStyle w:val="4A5AEA776F714457848DB2B721830C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1B10C6B49AC4542A46C9F7A435AE7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FB881A-1977-4CAD-B84A-B3217CC51DD0}"/>
      </w:docPartPr>
      <w:docPartBody>
        <w:p w:rsidR="000A0EE0" w:rsidRDefault="00AD1C8D" w:rsidP="00AD1C8D">
          <w:pPr>
            <w:pStyle w:val="31B10C6B49AC4542A46C9F7A435AE7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A0EE0"/>
    <w:rsid w:val="000B3A5D"/>
    <w:rsid w:val="00154ED2"/>
    <w:rsid w:val="00180764"/>
    <w:rsid w:val="00193C28"/>
    <w:rsid w:val="001C21C3"/>
    <w:rsid w:val="001E085D"/>
    <w:rsid w:val="001E6C17"/>
    <w:rsid w:val="002168C9"/>
    <w:rsid w:val="00227B60"/>
    <w:rsid w:val="00253049"/>
    <w:rsid w:val="002740D5"/>
    <w:rsid w:val="003630C1"/>
    <w:rsid w:val="003A1132"/>
    <w:rsid w:val="00414C4B"/>
    <w:rsid w:val="0044118C"/>
    <w:rsid w:val="004628D0"/>
    <w:rsid w:val="00491602"/>
    <w:rsid w:val="004C0C19"/>
    <w:rsid w:val="00581E4A"/>
    <w:rsid w:val="00583D73"/>
    <w:rsid w:val="005A7AB9"/>
    <w:rsid w:val="005B4745"/>
    <w:rsid w:val="0069587C"/>
    <w:rsid w:val="00704D97"/>
    <w:rsid w:val="0073768E"/>
    <w:rsid w:val="007A1BC1"/>
    <w:rsid w:val="007F0B88"/>
    <w:rsid w:val="008E0E7D"/>
    <w:rsid w:val="008E5B34"/>
    <w:rsid w:val="00950A2B"/>
    <w:rsid w:val="009654B1"/>
    <w:rsid w:val="009F3179"/>
    <w:rsid w:val="00A40108"/>
    <w:rsid w:val="00A50D91"/>
    <w:rsid w:val="00A97584"/>
    <w:rsid w:val="00AD1C8D"/>
    <w:rsid w:val="00AD4241"/>
    <w:rsid w:val="00AF75D3"/>
    <w:rsid w:val="00B01F14"/>
    <w:rsid w:val="00B16780"/>
    <w:rsid w:val="00B32935"/>
    <w:rsid w:val="00B80650"/>
    <w:rsid w:val="00B81D52"/>
    <w:rsid w:val="00BD7385"/>
    <w:rsid w:val="00BE68FC"/>
    <w:rsid w:val="00C67FC2"/>
    <w:rsid w:val="00C71A04"/>
    <w:rsid w:val="00CE2426"/>
    <w:rsid w:val="00CE6DF2"/>
    <w:rsid w:val="00CF2621"/>
    <w:rsid w:val="00D02579"/>
    <w:rsid w:val="00DA7E71"/>
    <w:rsid w:val="00DC52EA"/>
    <w:rsid w:val="00ED2A1D"/>
    <w:rsid w:val="00F1312C"/>
    <w:rsid w:val="00F26CC6"/>
    <w:rsid w:val="00FD5440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26CC6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F9811419CD454F7EAB663AD0A65BC419">
    <w:name w:val="F9811419CD454F7EAB663AD0A65BC419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4A5AEA776F714457848DB2B721830CE1">
    <w:name w:val="4A5AEA776F714457848DB2B721830CE1"/>
    <w:rsid w:val="00AD1C8D"/>
  </w:style>
  <w:style w:type="paragraph" w:customStyle="1" w:styleId="31B10C6B49AC4542A46C9F7A435AE7E1">
    <w:name w:val="31B10C6B49AC4542A46C9F7A435AE7E1"/>
    <w:rsid w:val="00AD1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Dovilė Maliukevičienė</cp:lastModifiedBy>
  <cp:revision>96</cp:revision>
  <cp:lastPrinted>2022-05-21T03:11:00Z</cp:lastPrinted>
  <dcterms:created xsi:type="dcterms:W3CDTF">2024-08-08T05:55:00Z</dcterms:created>
  <dcterms:modified xsi:type="dcterms:W3CDTF">2025-03-24T11:48:00Z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