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0B1EE9" w14:textId="4D0E2162" w:rsidR="00DB7A78" w:rsidRPr="00F26EAB" w:rsidRDefault="00DB7A78" w:rsidP="00F26EAB">
      <w:pPr>
        <w:tabs>
          <w:tab w:val="left" w:pos="567"/>
        </w:tabs>
        <w:rPr>
          <w:rFonts w:ascii="Arial" w:hAnsi="Arial" w:cs="Arial"/>
          <w:b/>
          <w:bCs/>
        </w:rPr>
      </w:pPr>
      <w:r w:rsidRPr="00F26EAB">
        <w:rPr>
          <w:rFonts w:ascii="Arial" w:hAnsi="Arial" w:cs="Arial"/>
          <w:b/>
          <w:bCs/>
        </w:rPr>
        <w:t>____________________________________________________________________________________</w:t>
      </w:r>
    </w:p>
    <w:p w14:paraId="54ADAA68" w14:textId="77777777" w:rsidR="00DB7A78" w:rsidRPr="00F26EAB" w:rsidRDefault="00DB7A78" w:rsidP="00F26EAB">
      <w:pPr>
        <w:tabs>
          <w:tab w:val="left" w:pos="567"/>
        </w:tabs>
        <w:jc w:val="center"/>
        <w:rPr>
          <w:rFonts w:ascii="Arial" w:hAnsi="Arial" w:cs="Arial"/>
          <w:b/>
          <w:bCs/>
        </w:rPr>
      </w:pPr>
    </w:p>
    <w:p w14:paraId="256F48DA" w14:textId="77777777" w:rsidR="00DB7A78" w:rsidRPr="00F26EAB" w:rsidRDefault="00DB7A78" w:rsidP="00F26EAB">
      <w:pPr>
        <w:tabs>
          <w:tab w:val="left" w:pos="567"/>
        </w:tabs>
        <w:jc w:val="center"/>
        <w:rPr>
          <w:rFonts w:ascii="Arial" w:hAnsi="Arial" w:cs="Arial"/>
          <w:b/>
          <w:bCs/>
          <w:smallCaps/>
        </w:rPr>
      </w:pPr>
      <w:r w:rsidRPr="00F26EAB">
        <w:rPr>
          <w:rFonts w:ascii="Arial" w:hAnsi="Arial" w:cs="Arial"/>
          <w:b/>
        </w:rPr>
        <w:t>PRELIMINARIOJI PREKIŲ PIRKIMO – PARDAVIMO SUTARTIS</w:t>
      </w:r>
    </w:p>
    <w:p w14:paraId="394A8A58" w14:textId="77777777" w:rsidR="00DB7A78" w:rsidRPr="00F26EAB" w:rsidRDefault="00DB7A78" w:rsidP="00F26EAB">
      <w:pPr>
        <w:tabs>
          <w:tab w:val="left" w:pos="567"/>
        </w:tabs>
        <w:jc w:val="center"/>
        <w:rPr>
          <w:rFonts w:ascii="Arial" w:hAnsi="Arial" w:cs="Arial"/>
          <w:b/>
          <w:bCs/>
        </w:rPr>
      </w:pPr>
      <w:r w:rsidRPr="00F26EAB">
        <w:rPr>
          <w:rFonts w:ascii="Arial" w:hAnsi="Arial" w:cs="Arial"/>
          <w:b/>
          <w:bCs/>
        </w:rPr>
        <w:t>______________________________________________________________________________________</w:t>
      </w:r>
    </w:p>
    <w:p w14:paraId="7BAA1FD1" w14:textId="77777777" w:rsidR="00DB7A78" w:rsidRPr="00F26EAB" w:rsidRDefault="00DB7A78" w:rsidP="00F26EAB">
      <w:pPr>
        <w:tabs>
          <w:tab w:val="left" w:pos="567"/>
        </w:tabs>
        <w:jc w:val="center"/>
        <w:rPr>
          <w:rFonts w:ascii="Arial" w:hAnsi="Arial" w:cs="Arial"/>
          <w:b/>
          <w:bCs/>
        </w:rPr>
      </w:pPr>
    </w:p>
    <w:p w14:paraId="48938A90" w14:textId="77777777" w:rsidR="00DB7A78" w:rsidRPr="00F26EAB" w:rsidRDefault="00DB7A78" w:rsidP="00F26EAB">
      <w:pPr>
        <w:tabs>
          <w:tab w:val="left" w:pos="567"/>
        </w:tabs>
        <w:jc w:val="center"/>
        <w:rPr>
          <w:rFonts w:ascii="Arial" w:hAnsi="Arial" w:cs="Arial"/>
          <w:b/>
          <w:bCs/>
        </w:rPr>
      </w:pPr>
    </w:p>
    <w:p w14:paraId="3B45612F" w14:textId="5D6257D2" w:rsidR="00957D63" w:rsidRPr="00F26EAB" w:rsidRDefault="00957D63" w:rsidP="00F26EAB">
      <w:pPr>
        <w:pStyle w:val="BodyTextIndent"/>
        <w:ind w:firstLine="0"/>
        <w:jc w:val="center"/>
        <w:rPr>
          <w:rFonts w:ascii="Arial" w:hAnsi="Arial" w:cs="Arial"/>
          <w:b/>
          <w:sz w:val="20"/>
        </w:rPr>
      </w:pPr>
      <w:r w:rsidRPr="00F26EAB">
        <w:rPr>
          <w:rFonts w:ascii="Arial" w:hAnsi="Arial" w:cs="Arial"/>
          <w:b/>
          <w:sz w:val="20"/>
        </w:rPr>
        <w:t>SPECIALIOJI DALIS</w:t>
      </w:r>
      <w:r w:rsidR="00DB7A78" w:rsidRPr="00F26EAB">
        <w:rPr>
          <w:rFonts w:ascii="Arial" w:hAnsi="Arial" w:cs="Arial"/>
          <w:b/>
          <w:sz w:val="20"/>
        </w:rPr>
        <w:t xml:space="preserve"> NR.</w:t>
      </w:r>
    </w:p>
    <w:p w14:paraId="6FAE28BB" w14:textId="000510CE" w:rsidR="00202820" w:rsidRPr="00F26EAB" w:rsidRDefault="008A0C2A" w:rsidP="00F26EAB">
      <w:pPr>
        <w:pStyle w:val="BodyTextIndent"/>
        <w:tabs>
          <w:tab w:val="left" w:pos="3924"/>
          <w:tab w:val="center" w:pos="4819"/>
        </w:tabs>
        <w:ind w:firstLine="0"/>
        <w:jc w:val="left"/>
        <w:rPr>
          <w:rFonts w:ascii="Arial" w:hAnsi="Arial" w:cs="Arial"/>
          <w:sz w:val="20"/>
        </w:rPr>
      </w:pPr>
      <w:r w:rsidRPr="00F26EAB">
        <w:rPr>
          <w:rFonts w:ascii="Arial" w:hAnsi="Arial" w:cs="Arial"/>
          <w:sz w:val="20"/>
        </w:rPr>
        <w:tab/>
      </w:r>
      <w:r w:rsidRPr="00F26EAB">
        <w:rPr>
          <w:rFonts w:ascii="Arial" w:hAnsi="Arial" w:cs="Arial"/>
          <w:sz w:val="20"/>
        </w:rPr>
        <w:tab/>
      </w:r>
      <w:r w:rsidR="00DB7A78" w:rsidRPr="00F26EAB">
        <w:rPr>
          <w:rFonts w:ascii="Arial" w:hAnsi="Arial" w:cs="Arial"/>
          <w:i/>
          <w:sz w:val="20"/>
          <w:highlight w:val="lightGray"/>
        </w:rPr>
        <w:t>______________</w:t>
      </w:r>
      <w:r w:rsidR="00DB7A78" w:rsidRPr="00F26EAB">
        <w:rPr>
          <w:rFonts w:ascii="Arial" w:hAnsi="Arial" w:cs="Arial"/>
          <w:i/>
          <w:sz w:val="20"/>
        </w:rPr>
        <w:t>(data)</w:t>
      </w:r>
      <w:r w:rsidR="00202820" w:rsidRPr="00F26EAB">
        <w:rPr>
          <w:rFonts w:ascii="Arial" w:hAnsi="Arial" w:cs="Arial"/>
          <w:sz w:val="20"/>
        </w:rPr>
        <w:t xml:space="preserve"> </w:t>
      </w:r>
    </w:p>
    <w:p w14:paraId="02FE0D00" w14:textId="77777777" w:rsidR="0066001B" w:rsidRPr="00F26EAB" w:rsidRDefault="0066001B" w:rsidP="00F26EAB">
      <w:pPr>
        <w:jc w:val="both"/>
        <w:rPr>
          <w:rFonts w:ascii="Arial" w:hAnsi="Arial" w:cs="Arial"/>
        </w:rPr>
      </w:pPr>
    </w:p>
    <w:p w14:paraId="45BC3281" w14:textId="77777777" w:rsidR="008F60CE" w:rsidRPr="00F26EAB" w:rsidRDefault="008F60CE" w:rsidP="00F26EAB">
      <w:pPr>
        <w:pStyle w:val="EndnoteText"/>
        <w:tabs>
          <w:tab w:val="left" w:pos="630"/>
        </w:tabs>
        <w:ind w:firstLine="0"/>
        <w:rPr>
          <w:rFonts w:ascii="Arial" w:hAnsi="Arial" w:cs="Arial"/>
          <w:b/>
          <w:bCs/>
          <w:color w:val="000000"/>
          <w:bdr w:val="none" w:sz="0" w:space="0" w:color="auto" w:frame="1"/>
          <w:lang w:eastAsia="lt-LT"/>
        </w:rPr>
      </w:pPr>
    </w:p>
    <w:p w14:paraId="2E077166" w14:textId="77777777" w:rsidR="00672D8E" w:rsidRPr="00F26EAB" w:rsidRDefault="00672D8E" w:rsidP="006652C5">
      <w:pPr>
        <w:jc w:val="both"/>
        <w:rPr>
          <w:rFonts w:ascii="Arial" w:hAnsi="Arial" w:cs="Arial"/>
          <w:color w:val="000000"/>
        </w:rPr>
      </w:pPr>
      <w:r w:rsidRPr="00F26EAB">
        <w:rPr>
          <w:rFonts w:ascii="Arial" w:hAnsi="Arial" w:cs="Arial"/>
          <w:b/>
          <w:bCs/>
          <w:bdr w:val="none" w:sz="0" w:space="0" w:color="auto" w:frame="1"/>
          <w:lang w:eastAsia="lt-LT"/>
        </w:rPr>
        <w:t>UAB Technologijų ir inovacijų centras</w:t>
      </w:r>
      <w:r w:rsidRPr="00F26EAB">
        <w:rPr>
          <w:rFonts w:ascii="Arial" w:hAnsi="Arial" w:cs="Arial"/>
          <w:lang w:eastAsia="lt-LT"/>
        </w:rPr>
        <w:t>, pagal Lietuvos Respublikos įstatymus įsteigta ir veikianti uždaroji akcinė bendrovė, kodas </w:t>
      </w:r>
      <w:r w:rsidRPr="00F26EAB">
        <w:rPr>
          <w:rFonts w:ascii="Arial" w:hAnsi="Arial" w:cs="Arial"/>
          <w:bdr w:val="none" w:sz="0" w:space="0" w:color="auto" w:frame="1"/>
          <w:lang w:eastAsia="lt-LT"/>
        </w:rPr>
        <w:t>303200016</w:t>
      </w:r>
      <w:r w:rsidRPr="00F26EAB">
        <w:rPr>
          <w:rFonts w:ascii="Arial" w:hAnsi="Arial" w:cs="Arial"/>
          <w:lang w:eastAsia="lt-LT"/>
        </w:rPr>
        <w:t xml:space="preserve">, PVM mokėtojo kodas LT 100008194913, registruotos buveinės adresas A. Juozapavičiaus g. 13, Vilnius Lietuvos Respublika, </w:t>
      </w:r>
      <w:r w:rsidRPr="00F26EAB">
        <w:rPr>
          <w:rFonts w:ascii="Arial" w:hAnsi="Arial" w:cs="Arial"/>
        </w:rPr>
        <w:t>apie kurią duomenys kaupiami ir saugomi VĮ Registrų centras</w:t>
      </w:r>
      <w:r w:rsidRPr="00F26EAB">
        <w:rPr>
          <w:rFonts w:ascii="Arial" w:hAnsi="Arial" w:cs="Arial"/>
          <w:lang w:eastAsia="lt-LT"/>
        </w:rPr>
        <w:t xml:space="preserve">, </w:t>
      </w:r>
      <w:r w:rsidRPr="00F26EAB">
        <w:rPr>
          <w:rFonts w:ascii="Arial" w:hAnsi="Arial" w:cs="Arial"/>
        </w:rPr>
        <w:t xml:space="preserve">atstovaujama generalinės direktorės Irmos Kaukienės, veikiančios pagal bendrovės įstatus </w:t>
      </w:r>
      <w:r w:rsidRPr="00F26EAB">
        <w:rPr>
          <w:rFonts w:ascii="Arial" w:hAnsi="Arial" w:cs="Arial"/>
          <w:color w:val="000000"/>
        </w:rPr>
        <w:t xml:space="preserve">(toliau – </w:t>
      </w:r>
      <w:r w:rsidRPr="00F26EAB">
        <w:rPr>
          <w:rFonts w:ascii="Arial" w:hAnsi="Arial" w:cs="Arial"/>
        </w:rPr>
        <w:t>Pirkėjas</w:t>
      </w:r>
      <w:r w:rsidRPr="00F26EAB">
        <w:rPr>
          <w:rFonts w:ascii="Arial" w:hAnsi="Arial" w:cs="Arial"/>
          <w:color w:val="000000"/>
        </w:rPr>
        <w:t>), ir</w:t>
      </w:r>
    </w:p>
    <w:p w14:paraId="6E962028" w14:textId="77777777" w:rsidR="00672D8E" w:rsidRPr="00F26EAB" w:rsidRDefault="00672D8E" w:rsidP="006652C5">
      <w:pPr>
        <w:jc w:val="both"/>
        <w:rPr>
          <w:rFonts w:ascii="Arial" w:hAnsi="Arial" w:cs="Arial"/>
          <w:b/>
          <w:bCs/>
          <w:color w:val="000000"/>
        </w:rPr>
      </w:pPr>
    </w:p>
    <w:p w14:paraId="105C9106" w14:textId="77777777" w:rsidR="00672D8E" w:rsidRPr="00F26EAB" w:rsidRDefault="00672D8E" w:rsidP="006652C5">
      <w:pPr>
        <w:pStyle w:val="Default"/>
        <w:jc w:val="both"/>
        <w:rPr>
          <w:color w:val="auto"/>
          <w:sz w:val="20"/>
          <w:szCs w:val="20"/>
        </w:rPr>
      </w:pPr>
      <w:r w:rsidRPr="00F26EAB">
        <w:rPr>
          <w:b/>
          <w:bCs/>
          <w:color w:val="auto"/>
          <w:sz w:val="20"/>
          <w:szCs w:val="20"/>
        </w:rPr>
        <w:t xml:space="preserve">Tiekėjas Nr.1 </w:t>
      </w:r>
      <w:r w:rsidRPr="00F26EAB">
        <w:rPr>
          <w:color w:val="auto"/>
          <w:sz w:val="20"/>
          <w:szCs w:val="20"/>
        </w:rPr>
        <w:t xml:space="preserve">– </w:t>
      </w:r>
      <w:r w:rsidRPr="00F26EAB">
        <w:rPr>
          <w:b/>
          <w:sz w:val="20"/>
          <w:szCs w:val="20"/>
        </w:rPr>
        <w:t>UAB „SKYTECH.LT“</w:t>
      </w:r>
      <w:r w:rsidRPr="00F26EAB">
        <w:rPr>
          <w:sz w:val="20"/>
          <w:szCs w:val="20"/>
        </w:rPr>
        <w:t>, pagal Lietuvos Respublikos įstatymus teisėtai įregistruota ir veikianti uždaroji akcinė bendrovė, juridinio asmens kodas 302419473, PVM mokėtojo kodas LT100004843010, registruotos buveinės adresas Savanorių pr. 237, Kaunas, Lietuvos Respublika, apie kurią duomenys kaupiami ir saugomi Lietuvos Respublikos Juridinių asmenų registre</w:t>
      </w:r>
      <w:r w:rsidRPr="00F26EAB">
        <w:rPr>
          <w:b/>
          <w:sz w:val="20"/>
          <w:szCs w:val="20"/>
        </w:rPr>
        <w:t xml:space="preserve">, </w:t>
      </w:r>
      <w:r w:rsidRPr="00F26EAB">
        <w:rPr>
          <w:sz w:val="20"/>
          <w:szCs w:val="20"/>
        </w:rPr>
        <w:t>atstovaujama direktoriaus Arsenij Musajev, veikiančio pagal bendrovės įstatus (toliau –  Tiekėjas),</w:t>
      </w:r>
      <w:r w:rsidRPr="00F26EAB">
        <w:rPr>
          <w:iCs/>
          <w:color w:val="auto"/>
          <w:sz w:val="20"/>
          <w:szCs w:val="20"/>
        </w:rPr>
        <w:t xml:space="preserve"> ir</w:t>
      </w:r>
    </w:p>
    <w:p w14:paraId="4A345BA3" w14:textId="77777777" w:rsidR="00672D8E" w:rsidRPr="00F26EAB" w:rsidRDefault="00672D8E" w:rsidP="006652C5">
      <w:pPr>
        <w:pStyle w:val="Default"/>
        <w:jc w:val="both"/>
        <w:rPr>
          <w:b/>
          <w:bCs/>
          <w:color w:val="auto"/>
          <w:sz w:val="20"/>
          <w:szCs w:val="20"/>
        </w:rPr>
      </w:pPr>
    </w:p>
    <w:p w14:paraId="55AC487E" w14:textId="77777777" w:rsidR="00672D8E" w:rsidRPr="00F26EAB" w:rsidRDefault="00672D8E" w:rsidP="006652C5">
      <w:pPr>
        <w:jc w:val="both"/>
        <w:rPr>
          <w:rFonts w:ascii="Arial" w:hAnsi="Arial" w:cs="Arial"/>
          <w:iCs/>
        </w:rPr>
      </w:pPr>
      <w:r w:rsidRPr="00F26EAB">
        <w:rPr>
          <w:rFonts w:ascii="Arial" w:hAnsi="Arial" w:cs="Arial"/>
          <w:b/>
          <w:bCs/>
        </w:rPr>
        <w:t xml:space="preserve">Tiekėjas Nr.2 - UAB „REO Investment“, </w:t>
      </w:r>
      <w:r w:rsidRPr="00F26EAB">
        <w:rPr>
          <w:rFonts w:ascii="Arial" w:hAnsi="Arial" w:cs="Arial"/>
        </w:rPr>
        <w:t>pagal Lietuvos Respublikos įstatymus teisėtai įregistruota ir veikianti uždaroji akcinė bendrovė, juridinio asmens kodas 301142728, PVM mokėtojo kodas LT100004839915, registruotos buveinės adresas Jurbarko g. 2, LT-47183, Kaunas, Lietuvos Respublika, apie kurią duomenys kaupiami ir saugomi VĮ Registrų centras</w:t>
      </w:r>
      <w:r w:rsidRPr="00F26EAB">
        <w:rPr>
          <w:rFonts w:ascii="Arial" w:hAnsi="Arial" w:cs="Arial"/>
          <w:b/>
        </w:rPr>
        <w:t xml:space="preserve">, </w:t>
      </w:r>
      <w:r w:rsidRPr="00F26EAB">
        <w:rPr>
          <w:rFonts w:ascii="Arial" w:hAnsi="Arial" w:cs="Arial"/>
        </w:rPr>
        <w:t>atstovaujama generalinio direktoriaus Evaldo Pliso, veikiančio pagal bendrovės įstatus (toliau –  Tiekėjas),</w:t>
      </w:r>
      <w:r w:rsidRPr="00F26EAB">
        <w:rPr>
          <w:rFonts w:ascii="Arial" w:hAnsi="Arial" w:cs="Arial"/>
          <w:iCs/>
        </w:rPr>
        <w:t xml:space="preserve"> ir</w:t>
      </w:r>
    </w:p>
    <w:p w14:paraId="3865BAA0" w14:textId="30CC7092" w:rsidR="00EF19AB" w:rsidRPr="00F26EAB" w:rsidRDefault="00EF19AB" w:rsidP="006652C5">
      <w:pPr>
        <w:pStyle w:val="Default"/>
        <w:jc w:val="both"/>
        <w:rPr>
          <w:color w:val="auto"/>
          <w:sz w:val="20"/>
          <w:szCs w:val="20"/>
        </w:rPr>
      </w:pPr>
    </w:p>
    <w:p w14:paraId="585595A8" w14:textId="7A30D39F" w:rsidR="00672D8E" w:rsidRPr="00F26EAB" w:rsidRDefault="00672D8E" w:rsidP="006652C5">
      <w:pPr>
        <w:autoSpaceDE w:val="0"/>
        <w:autoSpaceDN w:val="0"/>
        <w:adjustRightInd w:val="0"/>
        <w:jc w:val="both"/>
        <w:rPr>
          <w:rFonts w:ascii="Arial" w:hAnsi="Arial" w:cs="Arial"/>
          <w:iCs/>
        </w:rPr>
      </w:pPr>
      <w:r w:rsidRPr="00F26EAB">
        <w:rPr>
          <w:rFonts w:ascii="Arial" w:hAnsi="Arial" w:cs="Arial"/>
          <w:b/>
          <w:bCs/>
        </w:rPr>
        <w:t xml:space="preserve">Tiekėjas Nr.3 - </w:t>
      </w:r>
      <w:r w:rsidRPr="00F26EAB">
        <w:rPr>
          <w:rFonts w:ascii="Arial" w:hAnsi="Arial" w:cs="Arial"/>
          <w:b/>
        </w:rPr>
        <w:t>UAB „Tele2“ prekyba</w:t>
      </w:r>
      <w:r w:rsidRPr="00F26EAB">
        <w:rPr>
          <w:rFonts w:ascii="Arial" w:hAnsi="Arial" w:cs="Arial"/>
          <w:b/>
          <w:bCs/>
        </w:rPr>
        <w:t xml:space="preserve">, </w:t>
      </w:r>
      <w:r w:rsidRPr="00F26EAB">
        <w:rPr>
          <w:rFonts w:ascii="Arial" w:hAnsi="Arial" w:cs="Arial"/>
        </w:rPr>
        <w:t xml:space="preserve">pagal Lietuvos Respublikos įstatymus teisėtai įregistruota ir veikianti uždaroji akcinė bendrovė, juridinio asmens kodas 301142728, PVM mokėtojo kodas </w:t>
      </w:r>
      <w:r w:rsidR="00FD1CF6">
        <w:rPr>
          <w:lang w:eastAsia="lt-LT"/>
        </w:rPr>
        <w:t>LT100005143111</w:t>
      </w:r>
      <w:r w:rsidRPr="00F26EAB">
        <w:rPr>
          <w:rFonts w:ascii="Arial" w:hAnsi="Arial" w:cs="Arial"/>
        </w:rPr>
        <w:t xml:space="preserve">, registruotos buveinės adresas </w:t>
      </w:r>
      <w:r w:rsidR="00FD1CF6">
        <w:rPr>
          <w:rFonts w:ascii="Arial" w:hAnsi="Arial" w:cs="Arial"/>
          <w:color w:val="000000"/>
          <w:lang w:eastAsia="lt-LT"/>
        </w:rPr>
        <w:t xml:space="preserve">Upės g. 23, </w:t>
      </w:r>
      <w:r w:rsidR="00FD1CF6">
        <w:rPr>
          <w:rFonts w:ascii="Arial" w:hAnsi="Arial" w:cs="Arial"/>
          <w:color w:val="000000"/>
          <w:lang w:eastAsia="lt-LT"/>
        </w:rPr>
        <w:t>Vilnius,</w:t>
      </w:r>
      <w:r w:rsidRPr="00F26EAB">
        <w:rPr>
          <w:rFonts w:ascii="Arial" w:hAnsi="Arial" w:cs="Arial"/>
        </w:rPr>
        <w:t>, Lietuvos Respublika, apie kurią duomenys kaupiami ir saugomi VĮ Registrų centras</w:t>
      </w:r>
      <w:r w:rsidRPr="00F26EAB">
        <w:rPr>
          <w:rFonts w:ascii="Arial" w:hAnsi="Arial" w:cs="Arial"/>
          <w:b/>
        </w:rPr>
        <w:t xml:space="preserve">, </w:t>
      </w:r>
      <w:r w:rsidRPr="00F26EAB">
        <w:rPr>
          <w:rFonts w:ascii="Arial" w:hAnsi="Arial" w:cs="Arial"/>
        </w:rPr>
        <w:t xml:space="preserve">atstovaujama </w:t>
      </w:r>
      <w:r w:rsidR="00FD1CF6" w:rsidRPr="00FD1CF6">
        <w:rPr>
          <w:rFonts w:ascii="Arial" w:hAnsi="Arial" w:cs="Arial"/>
        </w:rPr>
        <w:t xml:space="preserve">Viešojo sektoriaus augimo ir plėtros </w:t>
      </w:r>
      <w:r w:rsidR="00FD1CF6">
        <w:rPr>
          <w:rFonts w:ascii="Arial" w:hAnsi="Arial" w:cs="Arial"/>
          <w:iCs/>
        </w:rPr>
        <w:t>Rasmos Tumbrotaitės</w:t>
      </w:r>
      <w:r w:rsidR="00FD1CF6">
        <w:rPr>
          <w:rFonts w:ascii="Arial" w:hAnsi="Arial" w:cs="Arial"/>
        </w:rPr>
        <w:t>, veikiančios</w:t>
      </w:r>
      <w:r w:rsidR="00FD1CF6" w:rsidRPr="00FD1CF6">
        <w:rPr>
          <w:rFonts w:ascii="Arial" w:hAnsi="Arial" w:cs="Arial"/>
        </w:rPr>
        <w:t xml:space="preserve"> pagal</w:t>
      </w:r>
      <w:r w:rsidR="00FD1CF6">
        <w:rPr>
          <w:rFonts w:ascii="Arial" w:hAnsi="Arial" w:cs="Arial"/>
        </w:rPr>
        <w:t xml:space="preserve"> 2017-12-21</w:t>
      </w:r>
      <w:r w:rsidR="00FD1CF6" w:rsidRPr="00FD1CF6">
        <w:rPr>
          <w:rFonts w:ascii="Arial" w:hAnsi="Arial" w:cs="Arial"/>
        </w:rPr>
        <w:t xml:space="preserve"> įgaliojimą</w:t>
      </w:r>
      <w:r w:rsidR="00FD1CF6">
        <w:rPr>
          <w:rFonts w:ascii="Arial" w:hAnsi="Arial" w:cs="Arial"/>
        </w:rPr>
        <w:t xml:space="preserve"> Nr.12-03</w:t>
      </w:r>
      <w:r w:rsidR="00FD1CF6" w:rsidRPr="00F26EAB">
        <w:rPr>
          <w:rFonts w:ascii="Arial" w:hAnsi="Arial" w:cs="Arial"/>
        </w:rPr>
        <w:t xml:space="preserve"> </w:t>
      </w:r>
      <w:r w:rsidRPr="00F26EAB">
        <w:rPr>
          <w:rFonts w:ascii="Arial" w:hAnsi="Arial" w:cs="Arial"/>
        </w:rPr>
        <w:t xml:space="preserve"> (toliau –  Tiekėjas),</w:t>
      </w:r>
      <w:r w:rsidRPr="00F26EAB">
        <w:rPr>
          <w:rFonts w:ascii="Arial" w:hAnsi="Arial" w:cs="Arial"/>
          <w:iCs/>
        </w:rPr>
        <w:t xml:space="preserve"> ir</w:t>
      </w:r>
    </w:p>
    <w:p w14:paraId="665B252C" w14:textId="77777777" w:rsidR="00672D8E" w:rsidRPr="00F26EAB" w:rsidRDefault="00672D8E" w:rsidP="006652C5">
      <w:pPr>
        <w:jc w:val="both"/>
        <w:rPr>
          <w:rFonts w:ascii="Arial" w:hAnsi="Arial" w:cs="Arial"/>
          <w:iCs/>
        </w:rPr>
      </w:pPr>
    </w:p>
    <w:p w14:paraId="185099E7" w14:textId="6C4E088D" w:rsidR="00672D8E" w:rsidRPr="00F26EAB" w:rsidRDefault="00672D8E" w:rsidP="006652C5">
      <w:pPr>
        <w:jc w:val="both"/>
        <w:rPr>
          <w:rFonts w:ascii="Arial" w:hAnsi="Arial" w:cs="Arial"/>
          <w:iCs/>
        </w:rPr>
      </w:pPr>
      <w:r w:rsidRPr="00F26EAB">
        <w:rPr>
          <w:rFonts w:ascii="Arial" w:hAnsi="Arial" w:cs="Arial"/>
          <w:b/>
          <w:bCs/>
        </w:rPr>
        <w:t xml:space="preserve">Tiekėjas Nr.4 - </w:t>
      </w:r>
      <w:r w:rsidRPr="00F26EAB">
        <w:rPr>
          <w:rFonts w:ascii="Arial" w:hAnsi="Arial" w:cs="Arial"/>
          <w:b/>
        </w:rPr>
        <w:t>UAB „ATEA“</w:t>
      </w:r>
      <w:r w:rsidRPr="00F26EAB">
        <w:rPr>
          <w:rFonts w:ascii="Arial" w:hAnsi="Arial" w:cs="Arial"/>
          <w:b/>
          <w:bCs/>
        </w:rPr>
        <w:t xml:space="preserve">, </w:t>
      </w:r>
      <w:r w:rsidRPr="00F26EAB">
        <w:rPr>
          <w:rFonts w:ascii="Arial" w:hAnsi="Arial" w:cs="Arial"/>
        </w:rPr>
        <w:t xml:space="preserve">pagal Lietuvos Respublikos įstatymus teisėtai įregistruota ir veikianti uždaroji akcinė bendrovė, juridinio asmens kodas </w:t>
      </w:r>
      <w:r w:rsidR="00FD1CF6" w:rsidRPr="00CE5C5A">
        <w:rPr>
          <w:rFonts w:ascii="Arial" w:hAnsi="Arial" w:cs="Arial"/>
        </w:rPr>
        <w:t>122588443</w:t>
      </w:r>
      <w:r w:rsidRPr="00F26EAB">
        <w:rPr>
          <w:rFonts w:ascii="Arial" w:hAnsi="Arial" w:cs="Arial"/>
        </w:rPr>
        <w:t xml:space="preserve">, PVM mokėtojo kodas </w:t>
      </w:r>
      <w:r w:rsidR="00FD1CF6" w:rsidRPr="00CE5C5A">
        <w:rPr>
          <w:rFonts w:ascii="Arial" w:hAnsi="Arial" w:cs="Arial"/>
        </w:rPr>
        <w:t>LT225884413</w:t>
      </w:r>
      <w:r w:rsidRPr="00F26EAB">
        <w:rPr>
          <w:rFonts w:ascii="Arial" w:hAnsi="Arial" w:cs="Arial"/>
        </w:rPr>
        <w:t xml:space="preserve">, registruotos buveinės adresas </w:t>
      </w:r>
      <w:r w:rsidR="00FD1CF6" w:rsidRPr="00CE5C5A">
        <w:rPr>
          <w:rFonts w:ascii="Arial" w:hAnsi="Arial" w:cs="Arial"/>
        </w:rPr>
        <w:t>J. Rutkausko g. 6, Vilnius</w:t>
      </w:r>
      <w:r w:rsidRPr="00F26EAB">
        <w:rPr>
          <w:rFonts w:ascii="Arial" w:hAnsi="Arial" w:cs="Arial"/>
        </w:rPr>
        <w:t>, Lietuvos Respublika, apie kurią duomenys kaupiami ir saugomi VĮ Registrų centras</w:t>
      </w:r>
      <w:r w:rsidRPr="00F26EAB">
        <w:rPr>
          <w:rFonts w:ascii="Arial" w:hAnsi="Arial" w:cs="Arial"/>
          <w:b/>
        </w:rPr>
        <w:t xml:space="preserve">, </w:t>
      </w:r>
      <w:r w:rsidRPr="00F26EAB">
        <w:rPr>
          <w:rFonts w:ascii="Arial" w:hAnsi="Arial" w:cs="Arial"/>
        </w:rPr>
        <w:t xml:space="preserve">atstovaujama direktoriaus </w:t>
      </w:r>
      <w:r w:rsidR="00FD1CF6">
        <w:rPr>
          <w:rFonts w:ascii="Arial" w:hAnsi="Arial" w:cs="Arial"/>
        </w:rPr>
        <w:t>pavaduotojo</w:t>
      </w:r>
      <w:r w:rsidR="00FD1CF6" w:rsidRPr="00F26EAB">
        <w:rPr>
          <w:rFonts w:ascii="Arial" w:hAnsi="Arial" w:cs="Arial"/>
        </w:rPr>
        <w:t xml:space="preserve"> </w:t>
      </w:r>
      <w:r w:rsidR="00FD1CF6">
        <w:rPr>
          <w:rFonts w:ascii="Arial" w:hAnsi="Arial" w:cs="Arial"/>
        </w:rPr>
        <w:t>Val</w:t>
      </w:r>
      <w:r w:rsidR="00FD1CF6">
        <w:rPr>
          <w:rFonts w:ascii="Arial" w:hAnsi="Arial" w:cs="Arial"/>
        </w:rPr>
        <w:t>do</w:t>
      </w:r>
      <w:r w:rsidR="00FD1CF6">
        <w:rPr>
          <w:rFonts w:ascii="Arial" w:hAnsi="Arial" w:cs="Arial"/>
        </w:rPr>
        <w:t xml:space="preserve"> Jusi</w:t>
      </w:r>
      <w:r w:rsidR="00FD1CF6">
        <w:rPr>
          <w:rFonts w:ascii="Arial" w:hAnsi="Arial" w:cs="Arial"/>
        </w:rPr>
        <w:t>a</w:t>
      </w:r>
      <w:r w:rsidR="00FD1CF6">
        <w:rPr>
          <w:rFonts w:ascii="Arial" w:hAnsi="Arial" w:cs="Arial"/>
        </w:rPr>
        <w:t>us</w:t>
      </w:r>
      <w:r w:rsidRPr="00F26EAB">
        <w:rPr>
          <w:rFonts w:ascii="Arial" w:hAnsi="Arial" w:cs="Arial"/>
        </w:rPr>
        <w:t xml:space="preserve">, veikiančio pagal </w:t>
      </w:r>
      <w:r w:rsidR="00FD1CF6" w:rsidRPr="00FD1CF6">
        <w:rPr>
          <w:rFonts w:ascii="Arial" w:hAnsi="Arial" w:cs="Arial"/>
        </w:rPr>
        <w:t>įgaliojimą</w:t>
      </w:r>
      <w:r w:rsidR="00FD1CF6">
        <w:rPr>
          <w:rFonts w:ascii="Arial" w:hAnsi="Arial" w:cs="Arial"/>
        </w:rPr>
        <w:t xml:space="preserve"> Nr.</w:t>
      </w:r>
      <w:r w:rsidR="00FD1CF6" w:rsidRPr="00FD1CF6">
        <w:rPr>
          <w:rFonts w:ascii="Arial" w:hAnsi="Arial" w:cs="Arial"/>
        </w:rPr>
        <w:t xml:space="preserve"> </w:t>
      </w:r>
      <w:r w:rsidR="00FD1CF6">
        <w:rPr>
          <w:rFonts w:ascii="Arial" w:hAnsi="Arial" w:cs="Arial"/>
        </w:rPr>
        <w:t>I-180524/1</w:t>
      </w:r>
      <w:r w:rsidRPr="00F26EAB">
        <w:rPr>
          <w:rFonts w:ascii="Arial" w:hAnsi="Arial" w:cs="Arial"/>
        </w:rPr>
        <w:t xml:space="preserve"> (toliau –  Tiekėjas),</w:t>
      </w:r>
      <w:r w:rsidR="00FD1CF6">
        <w:rPr>
          <w:rFonts w:ascii="Arial" w:hAnsi="Arial" w:cs="Arial"/>
          <w:iCs/>
        </w:rPr>
        <w:t xml:space="preserve"> </w:t>
      </w:r>
    </w:p>
    <w:p w14:paraId="51ADEC57" w14:textId="77777777" w:rsidR="00672D8E" w:rsidRPr="00F26EAB" w:rsidRDefault="00672D8E" w:rsidP="006652C5">
      <w:pPr>
        <w:jc w:val="both"/>
        <w:rPr>
          <w:rFonts w:ascii="Arial" w:hAnsi="Arial" w:cs="Arial"/>
          <w:iCs/>
        </w:rPr>
      </w:pPr>
    </w:p>
    <w:p w14:paraId="2182D505" w14:textId="068EDC7E" w:rsidR="002F0F2E" w:rsidRPr="00F26EAB" w:rsidRDefault="002F0F2E" w:rsidP="006652C5">
      <w:pPr>
        <w:pStyle w:val="ListParagraph"/>
        <w:ind w:left="0"/>
        <w:jc w:val="both"/>
        <w:rPr>
          <w:rFonts w:ascii="Arial" w:hAnsi="Arial" w:cs="Arial"/>
          <w:b/>
        </w:rPr>
      </w:pPr>
      <w:r w:rsidRPr="00F26EAB">
        <w:rPr>
          <w:rFonts w:ascii="Arial" w:hAnsi="Arial" w:cs="Arial"/>
        </w:rPr>
        <w:t>Pirkėjas ir Tiekėjas kiekvienas atskirai toliau vadinamas Šalimi, bendrai vadinamos Šalimis,</w:t>
      </w:r>
      <w:r w:rsidRPr="00F26EAB">
        <w:rPr>
          <w:rFonts w:ascii="Arial" w:hAnsi="Arial" w:cs="Arial"/>
          <w:b/>
        </w:rPr>
        <w:t xml:space="preserve"> </w:t>
      </w:r>
      <w:r w:rsidR="00C7402C" w:rsidRPr="00F26EAB">
        <w:rPr>
          <w:rFonts w:ascii="Arial" w:hAnsi="Arial" w:cs="Arial"/>
        </w:rPr>
        <w:t>sudarė šią P</w:t>
      </w:r>
      <w:r w:rsidRPr="00F26EAB">
        <w:rPr>
          <w:rFonts w:ascii="Arial" w:hAnsi="Arial" w:cs="Arial"/>
        </w:rPr>
        <w:t xml:space="preserve">rekių pirkimo - pardavimo </w:t>
      </w:r>
      <w:r w:rsidR="00E9589F" w:rsidRPr="00F26EAB">
        <w:rPr>
          <w:rFonts w:ascii="Arial" w:hAnsi="Arial" w:cs="Arial"/>
        </w:rPr>
        <w:t>Preliminariąją sutartį</w:t>
      </w:r>
      <w:r w:rsidRPr="00F26EAB">
        <w:rPr>
          <w:rFonts w:ascii="Arial" w:hAnsi="Arial" w:cs="Arial"/>
        </w:rPr>
        <w:t xml:space="preserve"> (toliau – </w:t>
      </w:r>
      <w:r w:rsidR="00E9589F" w:rsidRPr="00F26EAB">
        <w:rPr>
          <w:rFonts w:ascii="Arial" w:hAnsi="Arial" w:cs="Arial"/>
        </w:rPr>
        <w:t>Preliminarioji sutartis</w:t>
      </w:r>
      <w:r w:rsidRPr="00F26EAB">
        <w:rPr>
          <w:rFonts w:ascii="Arial" w:hAnsi="Arial" w:cs="Arial"/>
        </w:rPr>
        <w:t>).</w:t>
      </w:r>
    </w:p>
    <w:p w14:paraId="53A5FA5E" w14:textId="77777777" w:rsidR="002F0F2E" w:rsidRPr="00F26EAB" w:rsidRDefault="002F0F2E" w:rsidP="00F26EAB">
      <w:pPr>
        <w:ind w:firstLine="720"/>
        <w:jc w:val="both"/>
        <w:rPr>
          <w:rFonts w:ascii="Arial" w:hAnsi="Arial" w:cs="Arial"/>
        </w:rPr>
      </w:pPr>
    </w:p>
    <w:p w14:paraId="322384CB" w14:textId="77777777" w:rsidR="00DB7A78" w:rsidRPr="00F26EAB" w:rsidRDefault="00DB7A78" w:rsidP="00F26EAB">
      <w:pPr>
        <w:ind w:firstLine="720"/>
        <w:jc w:val="both"/>
        <w:rPr>
          <w:rFonts w:ascii="Arial" w:hAnsi="Arial" w:cs="Arial"/>
        </w:rPr>
      </w:pPr>
    </w:p>
    <w:p w14:paraId="3A35E4EC" w14:textId="77777777" w:rsidR="008E3031" w:rsidRPr="00F26EAB" w:rsidRDefault="00E9589F" w:rsidP="00F26EAB">
      <w:pPr>
        <w:numPr>
          <w:ilvl w:val="0"/>
          <w:numId w:val="2"/>
        </w:numPr>
        <w:jc w:val="center"/>
        <w:rPr>
          <w:rFonts w:ascii="Arial" w:hAnsi="Arial" w:cs="Arial"/>
          <w:b/>
          <w:bCs/>
        </w:rPr>
      </w:pPr>
      <w:r w:rsidRPr="00F26EAB">
        <w:rPr>
          <w:rFonts w:ascii="Arial" w:hAnsi="Arial" w:cs="Arial"/>
          <w:b/>
          <w:bCs/>
        </w:rPr>
        <w:t>PRELIMINARIOSIOS SUTARTIES</w:t>
      </w:r>
      <w:r w:rsidR="008A0C2A" w:rsidRPr="00F26EAB">
        <w:rPr>
          <w:rFonts w:ascii="Arial" w:hAnsi="Arial" w:cs="Arial"/>
          <w:b/>
          <w:bCs/>
        </w:rPr>
        <w:t xml:space="preserve"> OBJEKTAS</w:t>
      </w:r>
    </w:p>
    <w:p w14:paraId="2898FCBF" w14:textId="77777777" w:rsidR="0037098B" w:rsidRPr="00F26EAB" w:rsidRDefault="0037098B" w:rsidP="00F26EAB">
      <w:pPr>
        <w:ind w:left="720"/>
        <w:rPr>
          <w:rFonts w:ascii="Arial" w:hAnsi="Arial" w:cs="Arial"/>
          <w:b/>
          <w:bCs/>
        </w:rPr>
      </w:pPr>
    </w:p>
    <w:p w14:paraId="5C660C2F" w14:textId="6AE108BD" w:rsidR="009259CA" w:rsidRPr="00F26EAB" w:rsidRDefault="00E9589F" w:rsidP="00F26EAB">
      <w:pPr>
        <w:pStyle w:val="ListParagraph"/>
        <w:numPr>
          <w:ilvl w:val="1"/>
          <w:numId w:val="2"/>
        </w:numPr>
        <w:ind w:left="0" w:firstLine="0"/>
        <w:jc w:val="both"/>
        <w:rPr>
          <w:rFonts w:ascii="Arial" w:hAnsi="Arial" w:cs="Arial"/>
        </w:rPr>
      </w:pPr>
      <w:r w:rsidRPr="00F26EAB">
        <w:rPr>
          <w:rFonts w:ascii="Arial" w:hAnsi="Arial" w:cs="Arial"/>
        </w:rPr>
        <w:t>Šios Preliminarios</w:t>
      </w:r>
      <w:r w:rsidR="0037098B" w:rsidRPr="00F26EAB">
        <w:rPr>
          <w:rFonts w:ascii="Arial" w:hAnsi="Arial" w:cs="Arial"/>
        </w:rPr>
        <w:t>ios</w:t>
      </w:r>
      <w:r w:rsidRPr="00F26EAB">
        <w:rPr>
          <w:rFonts w:ascii="Arial" w:hAnsi="Arial" w:cs="Arial"/>
        </w:rPr>
        <w:t xml:space="preserve"> sutarties objektas yra </w:t>
      </w:r>
      <w:r w:rsidR="001A7D49" w:rsidRPr="00F26EAB">
        <w:rPr>
          <w:rFonts w:ascii="Arial" w:eastAsia="Calibri" w:hAnsi="Arial" w:cs="Arial"/>
        </w:rPr>
        <w:t xml:space="preserve">Apple OS </w:t>
      </w:r>
      <w:r w:rsidR="00BC15CC" w:rsidRPr="00F26EAB">
        <w:rPr>
          <w:rFonts w:ascii="Arial" w:hAnsi="Arial" w:cs="Arial"/>
          <w:spacing w:val="-5"/>
        </w:rPr>
        <w:t>m</w:t>
      </w:r>
      <w:r w:rsidR="00654492" w:rsidRPr="00F26EAB">
        <w:rPr>
          <w:rFonts w:ascii="Arial" w:hAnsi="Arial" w:cs="Arial"/>
          <w:spacing w:val="-5"/>
        </w:rPr>
        <w:t>obilieji telefonai ir jų priedai</w:t>
      </w:r>
      <w:r w:rsidR="00654492" w:rsidRPr="00F26EAB">
        <w:rPr>
          <w:rFonts w:ascii="Arial" w:hAnsi="Arial" w:cs="Arial"/>
        </w:rPr>
        <w:t xml:space="preserve">  </w:t>
      </w:r>
      <w:r w:rsidR="009259CA" w:rsidRPr="00F26EAB">
        <w:rPr>
          <w:rFonts w:ascii="Arial" w:hAnsi="Arial" w:cs="Arial"/>
        </w:rPr>
        <w:t xml:space="preserve">(toliau – </w:t>
      </w:r>
      <w:r w:rsidR="00957D63" w:rsidRPr="00F26EAB">
        <w:rPr>
          <w:rFonts w:ascii="Arial" w:hAnsi="Arial" w:cs="Arial"/>
        </w:rPr>
        <w:t>Prekės</w:t>
      </w:r>
      <w:r w:rsidR="009259CA" w:rsidRPr="00F26EAB">
        <w:rPr>
          <w:rFonts w:ascii="Arial" w:hAnsi="Arial" w:cs="Arial"/>
        </w:rPr>
        <w:t>)</w:t>
      </w:r>
      <w:r w:rsidR="008A0C2A" w:rsidRPr="00F26EAB">
        <w:rPr>
          <w:rFonts w:ascii="Arial" w:hAnsi="Arial" w:cs="Arial"/>
        </w:rPr>
        <w:t>,</w:t>
      </w:r>
      <w:r w:rsidR="00C27F6E" w:rsidRPr="00F26EAB">
        <w:rPr>
          <w:rFonts w:ascii="Arial" w:hAnsi="Arial" w:cs="Arial"/>
        </w:rPr>
        <w:t xml:space="preserve"> </w:t>
      </w:r>
      <w:r w:rsidR="009259CA" w:rsidRPr="00F26EAB">
        <w:rPr>
          <w:rFonts w:ascii="Arial" w:hAnsi="Arial" w:cs="Arial"/>
        </w:rPr>
        <w:t>apibrėžt</w:t>
      </w:r>
      <w:r w:rsidR="0037098B" w:rsidRPr="00F26EAB">
        <w:rPr>
          <w:rFonts w:ascii="Arial" w:hAnsi="Arial" w:cs="Arial"/>
        </w:rPr>
        <w:t>os</w:t>
      </w:r>
      <w:r w:rsidR="005847D0" w:rsidRPr="00F26EAB">
        <w:rPr>
          <w:rFonts w:ascii="Arial" w:hAnsi="Arial" w:cs="Arial"/>
        </w:rPr>
        <w:t xml:space="preserve"> Pr</w:t>
      </w:r>
      <w:r w:rsidR="00717206" w:rsidRPr="00F26EAB">
        <w:rPr>
          <w:rFonts w:ascii="Arial" w:hAnsi="Arial" w:cs="Arial"/>
        </w:rPr>
        <w:t>eliminariosios sutarties BD 1.</w:t>
      </w:r>
      <w:r w:rsidR="008C5FE1" w:rsidRPr="00F26EAB">
        <w:rPr>
          <w:rFonts w:ascii="Arial" w:hAnsi="Arial" w:cs="Arial"/>
        </w:rPr>
        <w:t>9</w:t>
      </w:r>
      <w:r w:rsidR="005847D0" w:rsidRPr="00F26EAB">
        <w:rPr>
          <w:rFonts w:ascii="Arial" w:hAnsi="Arial" w:cs="Arial"/>
        </w:rPr>
        <w:t xml:space="preserve"> punkt</w:t>
      </w:r>
      <w:r w:rsidR="009259CA" w:rsidRPr="00F26EAB">
        <w:rPr>
          <w:rFonts w:ascii="Arial" w:hAnsi="Arial" w:cs="Arial"/>
        </w:rPr>
        <w:t>e.</w:t>
      </w:r>
      <w:r w:rsidR="00877A78" w:rsidRPr="00F26EAB">
        <w:rPr>
          <w:rFonts w:ascii="Arial" w:hAnsi="Arial" w:cs="Arial"/>
        </w:rPr>
        <w:t xml:space="preserve"> </w:t>
      </w:r>
    </w:p>
    <w:p w14:paraId="6DD4D3B3" w14:textId="6775160C" w:rsidR="009259CA" w:rsidRPr="00F26EAB" w:rsidRDefault="008E3031" w:rsidP="00F26EAB">
      <w:pPr>
        <w:numPr>
          <w:ilvl w:val="1"/>
          <w:numId w:val="2"/>
        </w:numPr>
        <w:ind w:left="0" w:firstLine="0"/>
        <w:jc w:val="both"/>
        <w:rPr>
          <w:rFonts w:ascii="Arial" w:hAnsi="Arial" w:cs="Arial"/>
        </w:rPr>
      </w:pPr>
      <w:r w:rsidRPr="00F26EAB">
        <w:rPr>
          <w:rFonts w:ascii="Arial" w:hAnsi="Arial" w:cs="Arial"/>
        </w:rPr>
        <w:t>Tiekėjas įsipareigoja Preliminariojoje sutartyje nustatytomis sąlygomis ir tvarka perduoti Prekes Pirkėjui nuosavybės teise, o Pirkėjas įsipareigoja priimti Prekes ir sumokėti už jas Tiekėjui Preliminariojoje sutartyje nustatytomis sąlygomis ir terminais.</w:t>
      </w:r>
    </w:p>
    <w:p w14:paraId="4F677498" w14:textId="77777777" w:rsidR="001A5BF0" w:rsidRPr="00F26EAB" w:rsidRDefault="001A5BF0" w:rsidP="00F26EAB">
      <w:pPr>
        <w:numPr>
          <w:ilvl w:val="1"/>
          <w:numId w:val="2"/>
        </w:numPr>
        <w:ind w:left="0" w:firstLine="0"/>
        <w:jc w:val="both"/>
        <w:rPr>
          <w:rFonts w:ascii="Arial" w:hAnsi="Arial" w:cs="Arial"/>
          <w:iCs/>
        </w:rPr>
      </w:pPr>
      <w:r w:rsidRPr="00F26EAB">
        <w:rPr>
          <w:rFonts w:ascii="Arial" w:hAnsi="Arial" w:cs="Arial"/>
          <w:iCs/>
        </w:rPr>
        <w:t xml:space="preserve">Ši Preliminarioji sutartis nustato Šalių sutartinius įsipareigojimus, Tiekėjui tiekiant Prekes pagal atskiras Sutartis, kurios bus sudaromos Preliminariosios sutarties galiojimo laikotarpiu. </w:t>
      </w:r>
    </w:p>
    <w:p w14:paraId="3E39D6C9" w14:textId="77777777" w:rsidR="00DA327F" w:rsidRPr="00F26EAB" w:rsidRDefault="00DA327F" w:rsidP="00F26EAB">
      <w:pPr>
        <w:ind w:left="720"/>
        <w:jc w:val="both"/>
        <w:rPr>
          <w:rFonts w:ascii="Arial" w:hAnsi="Arial" w:cs="Arial"/>
          <w:iCs/>
        </w:rPr>
      </w:pPr>
    </w:p>
    <w:p w14:paraId="5B9FF858" w14:textId="539F2004" w:rsidR="00957D63" w:rsidRPr="00F26EAB" w:rsidRDefault="00957D63" w:rsidP="00F26EAB">
      <w:pPr>
        <w:numPr>
          <w:ilvl w:val="0"/>
          <w:numId w:val="2"/>
        </w:numPr>
        <w:jc w:val="center"/>
        <w:rPr>
          <w:rFonts w:ascii="Arial" w:hAnsi="Arial" w:cs="Arial"/>
          <w:b/>
        </w:rPr>
      </w:pPr>
      <w:r w:rsidRPr="00F26EAB">
        <w:rPr>
          <w:rFonts w:ascii="Arial" w:hAnsi="Arial" w:cs="Arial"/>
          <w:b/>
        </w:rPr>
        <w:t>PREKIŲ KAINA</w:t>
      </w:r>
      <w:r w:rsidR="009C20E1" w:rsidRPr="00F26EAB">
        <w:rPr>
          <w:rFonts w:ascii="Arial" w:hAnsi="Arial" w:cs="Arial"/>
          <w:b/>
        </w:rPr>
        <w:t xml:space="preserve"> IR KIEKIS</w:t>
      </w:r>
    </w:p>
    <w:p w14:paraId="53CFA769" w14:textId="77777777" w:rsidR="00B145CD" w:rsidRPr="00F26EAB" w:rsidRDefault="00B145CD" w:rsidP="00F26EAB">
      <w:pPr>
        <w:ind w:left="720"/>
        <w:rPr>
          <w:rFonts w:ascii="Arial" w:hAnsi="Arial" w:cs="Arial"/>
          <w:b/>
        </w:rPr>
      </w:pPr>
    </w:p>
    <w:p w14:paraId="6B254C4A" w14:textId="31E87D67" w:rsidR="00877A78" w:rsidRPr="00F26EAB" w:rsidRDefault="00877A78" w:rsidP="00F26EAB">
      <w:pPr>
        <w:numPr>
          <w:ilvl w:val="1"/>
          <w:numId w:val="3"/>
        </w:numPr>
        <w:ind w:left="0" w:firstLine="0"/>
        <w:jc w:val="both"/>
        <w:rPr>
          <w:rFonts w:ascii="Arial" w:hAnsi="Arial" w:cs="Arial"/>
        </w:rPr>
      </w:pPr>
      <w:r w:rsidRPr="00F26EAB">
        <w:rPr>
          <w:rFonts w:ascii="Arial" w:hAnsi="Arial" w:cs="Arial"/>
        </w:rPr>
        <w:t xml:space="preserve">Bendra </w:t>
      </w:r>
      <w:r w:rsidR="00FE425C" w:rsidRPr="00F26EAB">
        <w:rPr>
          <w:rFonts w:ascii="Arial" w:hAnsi="Arial" w:cs="Arial"/>
        </w:rPr>
        <w:t>Preliminariosios s</w:t>
      </w:r>
      <w:r w:rsidRPr="00F26EAB">
        <w:rPr>
          <w:rFonts w:ascii="Arial" w:hAnsi="Arial" w:cs="Arial"/>
        </w:rPr>
        <w:t xml:space="preserve">utarties kaina yra </w:t>
      </w:r>
      <w:r w:rsidR="00DA327F" w:rsidRPr="00F26EAB">
        <w:rPr>
          <w:rFonts w:ascii="Arial" w:hAnsi="Arial" w:cs="Arial"/>
          <w:color w:val="000000"/>
          <w:lang w:eastAsia="lt-LT"/>
        </w:rPr>
        <w:t xml:space="preserve">181.500,00 </w:t>
      </w:r>
      <w:r w:rsidRPr="00F26EAB">
        <w:rPr>
          <w:rFonts w:ascii="Arial" w:hAnsi="Arial" w:cs="Arial"/>
        </w:rPr>
        <w:t>eurų (</w:t>
      </w:r>
      <w:r w:rsidR="00DA327F" w:rsidRPr="00F26EAB">
        <w:rPr>
          <w:rFonts w:ascii="Arial" w:hAnsi="Arial" w:cs="Arial"/>
          <w:color w:val="000000"/>
          <w:lang w:eastAsia="lt-LT"/>
        </w:rPr>
        <w:t>vienas šimtas aštuoniasdešimt vienas tūkstantis penki šimtai</w:t>
      </w:r>
      <w:r w:rsidRPr="00F26EAB">
        <w:rPr>
          <w:rFonts w:ascii="Arial" w:hAnsi="Arial" w:cs="Arial"/>
        </w:rPr>
        <w:t xml:space="preserve"> eurų </w:t>
      </w:r>
      <w:r w:rsidR="006652C5">
        <w:rPr>
          <w:rFonts w:ascii="Arial" w:hAnsi="Arial" w:cs="Arial"/>
          <w:i/>
        </w:rPr>
        <w:t>00</w:t>
      </w:r>
      <w:r w:rsidRPr="00F26EAB">
        <w:rPr>
          <w:rFonts w:ascii="Arial" w:hAnsi="Arial" w:cs="Arial"/>
        </w:rPr>
        <w:t xml:space="preserve"> euro ct), įskaitant PVM. Bendrą </w:t>
      </w:r>
      <w:r w:rsidR="00FE425C" w:rsidRPr="00F26EAB">
        <w:rPr>
          <w:rFonts w:ascii="Arial" w:hAnsi="Arial" w:cs="Arial"/>
        </w:rPr>
        <w:t xml:space="preserve">Preliminariosios sutarties </w:t>
      </w:r>
      <w:r w:rsidRPr="00F26EAB">
        <w:rPr>
          <w:rFonts w:ascii="Arial" w:hAnsi="Arial" w:cs="Arial"/>
        </w:rPr>
        <w:t xml:space="preserve">kainą sudaro:  </w:t>
      </w:r>
    </w:p>
    <w:p w14:paraId="10ECA9A6" w14:textId="1E0535F9" w:rsidR="00877A78" w:rsidRPr="006652C5" w:rsidRDefault="001A5BF0" w:rsidP="00F26EAB">
      <w:pPr>
        <w:numPr>
          <w:ilvl w:val="2"/>
          <w:numId w:val="3"/>
        </w:numPr>
        <w:tabs>
          <w:tab w:val="left" w:pos="709"/>
        </w:tabs>
        <w:ind w:left="0" w:firstLine="0"/>
        <w:jc w:val="both"/>
        <w:rPr>
          <w:rFonts w:ascii="Arial" w:hAnsi="Arial" w:cs="Arial"/>
        </w:rPr>
      </w:pPr>
      <w:r w:rsidRPr="00F26EAB">
        <w:rPr>
          <w:rFonts w:ascii="Arial" w:hAnsi="Arial" w:cs="Arial"/>
        </w:rPr>
        <w:t xml:space="preserve">Preliminariosios </w:t>
      </w:r>
      <w:r w:rsidRPr="006652C5">
        <w:rPr>
          <w:rFonts w:ascii="Arial" w:hAnsi="Arial" w:cs="Arial"/>
        </w:rPr>
        <w:t>sutarties</w:t>
      </w:r>
      <w:r w:rsidR="00C819A6" w:rsidRPr="006652C5">
        <w:rPr>
          <w:rFonts w:ascii="Arial" w:hAnsi="Arial" w:cs="Arial"/>
        </w:rPr>
        <w:t xml:space="preserve"> kaina yra</w:t>
      </w:r>
      <w:r w:rsidR="00877A78" w:rsidRPr="006652C5">
        <w:rPr>
          <w:rFonts w:ascii="Arial" w:hAnsi="Arial" w:cs="Arial"/>
          <w:iCs/>
        </w:rPr>
        <w:t xml:space="preserve"> </w:t>
      </w:r>
      <w:r w:rsidR="00DA327F" w:rsidRPr="006652C5">
        <w:rPr>
          <w:rFonts w:ascii="Arial" w:hAnsi="Arial" w:cs="Arial"/>
          <w:color w:val="000000"/>
          <w:lang w:eastAsia="lt-LT"/>
        </w:rPr>
        <w:t xml:space="preserve">150.000,00 </w:t>
      </w:r>
      <w:r w:rsidR="00877A78" w:rsidRPr="006652C5">
        <w:rPr>
          <w:rFonts w:ascii="Arial" w:hAnsi="Arial" w:cs="Arial"/>
        </w:rPr>
        <w:t>eurų (</w:t>
      </w:r>
      <w:r w:rsidR="006652C5" w:rsidRPr="006652C5">
        <w:rPr>
          <w:rFonts w:ascii="Arial" w:hAnsi="Arial" w:cs="Arial"/>
        </w:rPr>
        <w:t>v</w:t>
      </w:r>
      <w:r w:rsidR="00DA327F" w:rsidRPr="006652C5">
        <w:rPr>
          <w:rFonts w:ascii="Arial" w:hAnsi="Arial" w:cs="Arial"/>
          <w:color w:val="000000"/>
          <w:lang w:eastAsia="lt-LT"/>
        </w:rPr>
        <w:t>ienas šimtas penkiasdešimt tūkstančių</w:t>
      </w:r>
      <w:r w:rsidR="00877A78" w:rsidRPr="006652C5">
        <w:rPr>
          <w:rFonts w:ascii="Arial" w:hAnsi="Arial" w:cs="Arial"/>
        </w:rPr>
        <w:t xml:space="preserve"> eurų </w:t>
      </w:r>
      <w:r w:rsidR="006652C5" w:rsidRPr="006652C5">
        <w:rPr>
          <w:rFonts w:ascii="Arial" w:hAnsi="Arial" w:cs="Arial"/>
        </w:rPr>
        <w:t xml:space="preserve">00 </w:t>
      </w:r>
      <w:r w:rsidR="00877A78" w:rsidRPr="006652C5">
        <w:rPr>
          <w:rFonts w:ascii="Arial" w:hAnsi="Arial" w:cs="Arial"/>
        </w:rPr>
        <w:t>euro ct), neįskaitant PVM;</w:t>
      </w:r>
    </w:p>
    <w:p w14:paraId="6234F508" w14:textId="5F8C44E8" w:rsidR="00877A78" w:rsidRPr="006652C5" w:rsidRDefault="00877A78" w:rsidP="00F26EAB">
      <w:pPr>
        <w:numPr>
          <w:ilvl w:val="2"/>
          <w:numId w:val="3"/>
        </w:numPr>
        <w:ind w:left="0" w:firstLine="0"/>
        <w:jc w:val="both"/>
        <w:rPr>
          <w:rFonts w:ascii="Arial" w:hAnsi="Arial" w:cs="Arial"/>
        </w:rPr>
      </w:pPr>
      <w:r w:rsidRPr="006652C5">
        <w:rPr>
          <w:rFonts w:ascii="Arial" w:hAnsi="Arial" w:cs="Arial"/>
        </w:rPr>
        <w:t xml:space="preserve">Pridėtinės vertės mokestis (PVM) – 21 % – </w:t>
      </w:r>
      <w:r w:rsidR="00DA327F" w:rsidRPr="006652C5">
        <w:rPr>
          <w:rFonts w:ascii="Arial" w:hAnsi="Arial" w:cs="Arial"/>
          <w:color w:val="000000"/>
          <w:lang w:eastAsia="lt-LT"/>
        </w:rPr>
        <w:t xml:space="preserve">31.500,00 </w:t>
      </w:r>
      <w:r w:rsidRPr="006652C5">
        <w:rPr>
          <w:rFonts w:ascii="Arial" w:hAnsi="Arial" w:cs="Arial"/>
        </w:rPr>
        <w:t>eurų (</w:t>
      </w:r>
      <w:r w:rsidR="006652C5" w:rsidRPr="006652C5">
        <w:rPr>
          <w:rFonts w:ascii="Arial" w:hAnsi="Arial" w:cs="Arial"/>
          <w:color w:val="000000"/>
          <w:lang w:eastAsia="lt-LT"/>
        </w:rPr>
        <w:t>t</w:t>
      </w:r>
      <w:r w:rsidR="00DA327F" w:rsidRPr="006652C5">
        <w:rPr>
          <w:rFonts w:ascii="Arial" w:hAnsi="Arial" w:cs="Arial"/>
          <w:color w:val="000000"/>
          <w:lang w:eastAsia="lt-LT"/>
        </w:rPr>
        <w:t>risdešimt vienas tūkstantis penki šimtai</w:t>
      </w:r>
      <w:r w:rsidRPr="006652C5">
        <w:rPr>
          <w:rFonts w:ascii="Arial" w:hAnsi="Arial" w:cs="Arial"/>
        </w:rPr>
        <w:t xml:space="preserve"> eurų </w:t>
      </w:r>
      <w:r w:rsidR="001F604E" w:rsidRPr="006652C5">
        <w:rPr>
          <w:rFonts w:ascii="Arial" w:hAnsi="Arial" w:cs="Arial"/>
        </w:rPr>
        <w:t>00</w:t>
      </w:r>
      <w:r w:rsidRPr="006652C5">
        <w:rPr>
          <w:rFonts w:ascii="Arial" w:hAnsi="Arial" w:cs="Arial"/>
        </w:rPr>
        <w:t xml:space="preserve"> euro ct). </w:t>
      </w:r>
    </w:p>
    <w:p w14:paraId="79B6FAD2" w14:textId="52162135" w:rsidR="00F26664" w:rsidRPr="00F26EAB" w:rsidRDefault="00F26664" w:rsidP="00F26EAB">
      <w:pPr>
        <w:pStyle w:val="ListParagraph"/>
        <w:numPr>
          <w:ilvl w:val="1"/>
          <w:numId w:val="3"/>
        </w:numPr>
        <w:ind w:left="0" w:firstLine="0"/>
        <w:jc w:val="both"/>
        <w:rPr>
          <w:rFonts w:ascii="Arial" w:hAnsi="Arial" w:cs="Arial"/>
        </w:rPr>
      </w:pPr>
      <w:r w:rsidRPr="006652C5">
        <w:rPr>
          <w:rFonts w:ascii="Arial" w:hAnsi="Arial" w:cs="Arial"/>
        </w:rPr>
        <w:t xml:space="preserve">Preliminariojoje sutartyje preliminarus Prekių kiekis vienetais nenurodomas, o išreiškiamas maksimalia planuojama Prekių </w:t>
      </w:r>
      <w:r w:rsidRPr="00F26EAB">
        <w:rPr>
          <w:rFonts w:ascii="Arial" w:hAnsi="Arial" w:cs="Arial"/>
        </w:rPr>
        <w:t>įsigijimui skirti lėšų suma (Preliminariosios sutarties SD 2.1. punktas).</w:t>
      </w:r>
    </w:p>
    <w:p w14:paraId="44EEDF13" w14:textId="5943A7C8" w:rsidR="000D0E71" w:rsidRPr="00F26EAB" w:rsidRDefault="00F26664" w:rsidP="00F26EAB">
      <w:pPr>
        <w:numPr>
          <w:ilvl w:val="1"/>
          <w:numId w:val="3"/>
        </w:numPr>
        <w:ind w:left="0" w:firstLine="0"/>
        <w:jc w:val="both"/>
        <w:rPr>
          <w:rFonts w:ascii="Arial" w:hAnsi="Arial" w:cs="Arial"/>
          <w:iCs/>
        </w:rPr>
      </w:pPr>
      <w:r w:rsidRPr="00F26EAB">
        <w:rPr>
          <w:rFonts w:ascii="Arial" w:hAnsi="Arial" w:cs="Arial"/>
        </w:rPr>
        <w:lastRenderedPageBreak/>
        <w:t xml:space="preserve"> </w:t>
      </w:r>
      <w:r w:rsidR="000D0E71" w:rsidRPr="00F26EAB">
        <w:rPr>
          <w:rFonts w:ascii="Arial" w:hAnsi="Arial" w:cs="Arial"/>
        </w:rPr>
        <w:t xml:space="preserve">Pirkėjas Prekes perka pagal poreikį ir nėra įsipareigojęs </w:t>
      </w:r>
      <w:r w:rsidR="003223CA" w:rsidRPr="00F26EAB">
        <w:rPr>
          <w:rFonts w:ascii="Arial" w:hAnsi="Arial" w:cs="Arial"/>
        </w:rPr>
        <w:t xml:space="preserve">išpirkti Prekių visai bendrai </w:t>
      </w:r>
      <w:r w:rsidR="00C819A6" w:rsidRPr="00F26EAB">
        <w:rPr>
          <w:rFonts w:ascii="Arial" w:hAnsi="Arial" w:cs="Arial"/>
        </w:rPr>
        <w:t>Preliminariosios s</w:t>
      </w:r>
      <w:r w:rsidR="003223CA" w:rsidRPr="00F26EAB">
        <w:rPr>
          <w:rFonts w:ascii="Arial" w:hAnsi="Arial" w:cs="Arial"/>
        </w:rPr>
        <w:t>utarties sumai, nurodytai Preliminariosios sutarties SD 2.1. punkte ar bet kokiai šios sumos daliai</w:t>
      </w:r>
      <w:r w:rsidR="000D0E71" w:rsidRPr="00F26EAB">
        <w:rPr>
          <w:rFonts w:ascii="Arial" w:hAnsi="Arial" w:cs="Arial"/>
        </w:rPr>
        <w:t>.</w:t>
      </w:r>
    </w:p>
    <w:p w14:paraId="200B3E78" w14:textId="7B03EEFF" w:rsidR="009C20E1" w:rsidRPr="00F26EAB" w:rsidRDefault="009C20E1" w:rsidP="00F26EAB">
      <w:pPr>
        <w:numPr>
          <w:ilvl w:val="1"/>
          <w:numId w:val="3"/>
        </w:numPr>
        <w:tabs>
          <w:tab w:val="left" w:pos="709"/>
        </w:tabs>
        <w:ind w:left="0" w:firstLine="0"/>
        <w:jc w:val="both"/>
        <w:rPr>
          <w:rFonts w:ascii="Arial" w:hAnsi="Arial" w:cs="Arial"/>
          <w:color w:val="FF0000"/>
        </w:rPr>
      </w:pPr>
      <w:r w:rsidRPr="00F26EAB">
        <w:rPr>
          <w:rFonts w:ascii="Arial" w:hAnsi="Arial" w:cs="Arial"/>
        </w:rPr>
        <w:t xml:space="preserve">Preliminariosios sutarties galiojimo laikotarpiu tiekiamos Nurodytos ir Kitos prekės, kurių bendras kiekis negali </w:t>
      </w:r>
      <w:r w:rsidR="000D0E71" w:rsidRPr="00F26EAB">
        <w:rPr>
          <w:rFonts w:ascii="Arial" w:hAnsi="Arial" w:cs="Arial"/>
        </w:rPr>
        <w:t xml:space="preserve">viršyti </w:t>
      </w:r>
      <w:r w:rsidRPr="00F26EAB">
        <w:rPr>
          <w:rFonts w:ascii="Arial" w:hAnsi="Arial" w:cs="Arial"/>
        </w:rPr>
        <w:t>Preliminariosios sutarties SD 2.1. punkte nurodytos bendros Preliminariosios sutarties kainos.</w:t>
      </w:r>
    </w:p>
    <w:p w14:paraId="1A2F1166" w14:textId="19EBB87D" w:rsidR="00C819A6" w:rsidRPr="00F26EAB" w:rsidRDefault="006A0001" w:rsidP="00F26EAB">
      <w:pPr>
        <w:numPr>
          <w:ilvl w:val="1"/>
          <w:numId w:val="3"/>
        </w:numPr>
        <w:tabs>
          <w:tab w:val="left" w:pos="709"/>
        </w:tabs>
        <w:ind w:left="0" w:firstLine="0"/>
        <w:jc w:val="both"/>
        <w:rPr>
          <w:rFonts w:ascii="Arial" w:hAnsi="Arial" w:cs="Arial"/>
        </w:rPr>
      </w:pPr>
      <w:r w:rsidRPr="00F26EAB">
        <w:rPr>
          <w:rFonts w:ascii="Arial" w:hAnsi="Arial" w:cs="Arial"/>
        </w:rPr>
        <w:t xml:space="preserve">Nurodytų prekių įkainiai </w:t>
      </w:r>
      <w:r w:rsidR="009C20E1" w:rsidRPr="00F26EAB">
        <w:rPr>
          <w:rFonts w:ascii="Arial" w:hAnsi="Arial" w:cs="Arial"/>
        </w:rPr>
        <w:t>nustatyti</w:t>
      </w:r>
      <w:r w:rsidRPr="00F26EAB">
        <w:rPr>
          <w:rFonts w:ascii="Arial" w:hAnsi="Arial" w:cs="Arial"/>
        </w:rPr>
        <w:t xml:space="preserve"> Preliminariosios sutarties </w:t>
      </w:r>
      <w:r w:rsidR="00C819A6" w:rsidRPr="00F26EAB">
        <w:rPr>
          <w:rFonts w:ascii="Arial" w:hAnsi="Arial" w:cs="Arial"/>
        </w:rPr>
        <w:t>S</w:t>
      </w:r>
      <w:r w:rsidRPr="00F26EAB">
        <w:rPr>
          <w:rFonts w:ascii="Arial" w:hAnsi="Arial" w:cs="Arial"/>
        </w:rPr>
        <w:t>D Priede Nr. 2</w:t>
      </w:r>
      <w:r w:rsidR="00C819A6" w:rsidRPr="00F26EAB">
        <w:rPr>
          <w:rFonts w:ascii="Arial" w:hAnsi="Arial" w:cs="Arial"/>
        </w:rPr>
        <w:t xml:space="preserve"> ir negali būti keičiami visą Sutarties galiojimo laikotarpį, išskyrus atvejus, kai </w:t>
      </w:r>
      <w:r w:rsidR="00BA26CB" w:rsidRPr="00F26EAB">
        <w:rPr>
          <w:rFonts w:ascii="Arial" w:hAnsi="Arial" w:cs="Arial"/>
        </w:rPr>
        <w:t>A</w:t>
      </w:r>
      <w:r w:rsidR="00C819A6" w:rsidRPr="00F26EAB">
        <w:rPr>
          <w:rFonts w:ascii="Arial" w:hAnsi="Arial" w:cs="Arial"/>
        </w:rPr>
        <w:t>tnaujinto varžymosi metu ar (ir) Sutarties galiojimo metu, Nurodytų prekių įkainiai mažinami rašytiniu Šalių susitarimu.</w:t>
      </w:r>
    </w:p>
    <w:p w14:paraId="6C0FFD59" w14:textId="77777777" w:rsidR="00C819A6" w:rsidRPr="00F26EAB" w:rsidRDefault="006A0001" w:rsidP="00F26EAB">
      <w:pPr>
        <w:numPr>
          <w:ilvl w:val="1"/>
          <w:numId w:val="3"/>
        </w:numPr>
        <w:tabs>
          <w:tab w:val="left" w:pos="709"/>
        </w:tabs>
        <w:ind w:left="0" w:firstLine="0"/>
        <w:jc w:val="both"/>
        <w:rPr>
          <w:rFonts w:ascii="Arial" w:hAnsi="Arial" w:cs="Arial"/>
        </w:rPr>
      </w:pPr>
      <w:r w:rsidRPr="00F26EAB">
        <w:rPr>
          <w:rFonts w:ascii="Arial" w:hAnsi="Arial" w:cs="Arial"/>
        </w:rPr>
        <w:t xml:space="preserve">Kitų prekių įkainiai </w:t>
      </w:r>
      <w:r w:rsidR="009C20E1" w:rsidRPr="00F26EAB">
        <w:rPr>
          <w:rFonts w:ascii="Arial" w:hAnsi="Arial" w:cs="Arial"/>
        </w:rPr>
        <w:t xml:space="preserve">nurodomi </w:t>
      </w:r>
      <w:r w:rsidR="00376EC8" w:rsidRPr="00F26EAB">
        <w:rPr>
          <w:rFonts w:ascii="Arial" w:hAnsi="Arial" w:cs="Arial"/>
        </w:rPr>
        <w:t>Sutartyje</w:t>
      </w:r>
      <w:r w:rsidR="00C819A6" w:rsidRPr="00F26EAB">
        <w:rPr>
          <w:rFonts w:ascii="Arial" w:hAnsi="Arial" w:cs="Arial"/>
        </w:rPr>
        <w:t xml:space="preserve"> ir negali būti keičiami visą Sutarties galiojimo laikotarpį, išskyrus atvejus, kai rašytiniu Šalių susitarimų Kitų prekių įkainiai mažinami.</w:t>
      </w:r>
    </w:p>
    <w:p w14:paraId="40AC0AB4" w14:textId="7DF82D70" w:rsidR="00C819A6" w:rsidRPr="00F26EAB" w:rsidRDefault="00BA26CB" w:rsidP="00F26EAB">
      <w:pPr>
        <w:pStyle w:val="ListParagraph"/>
        <w:numPr>
          <w:ilvl w:val="1"/>
          <w:numId w:val="3"/>
        </w:numPr>
        <w:tabs>
          <w:tab w:val="left" w:pos="709"/>
        </w:tabs>
        <w:ind w:left="0" w:firstLine="0"/>
        <w:jc w:val="both"/>
        <w:rPr>
          <w:rFonts w:ascii="Arial" w:hAnsi="Arial" w:cs="Arial"/>
        </w:rPr>
      </w:pPr>
      <w:r w:rsidRPr="00F26EAB">
        <w:rPr>
          <w:rFonts w:ascii="Arial" w:hAnsi="Arial" w:cs="Arial"/>
        </w:rPr>
        <w:t>Tiekėjui kilus įtarimams, kad A</w:t>
      </w:r>
      <w:r w:rsidR="00C819A6" w:rsidRPr="00F26EAB">
        <w:rPr>
          <w:rFonts w:ascii="Arial" w:hAnsi="Arial" w:cs="Arial"/>
        </w:rPr>
        <w:t xml:space="preserve">tnaujinto varžymosi metu buvo pateikti Kitų prekių </w:t>
      </w:r>
      <w:r w:rsidR="00C819A6" w:rsidRPr="00F26EAB">
        <w:rPr>
          <w:rFonts w:ascii="Arial" w:hAnsi="Arial" w:cs="Arial"/>
          <w:color w:val="000000"/>
        </w:rPr>
        <w:t>nekonkurencingi ir neatitinkantys rinkos kainų</w:t>
      </w:r>
      <w:r w:rsidR="00B53801" w:rsidRPr="00F26EAB">
        <w:rPr>
          <w:rFonts w:ascii="Arial" w:hAnsi="Arial" w:cs="Arial"/>
          <w:color w:val="000000"/>
        </w:rPr>
        <w:t xml:space="preserve"> įkainiai</w:t>
      </w:r>
      <w:r w:rsidR="00C819A6" w:rsidRPr="00F26EAB">
        <w:rPr>
          <w:rFonts w:ascii="Arial" w:hAnsi="Arial" w:cs="Arial"/>
          <w:color w:val="000000"/>
        </w:rPr>
        <w:t>, Pirkėjas turi teisę, gavęs Atnaujintus pasiūlymus</w:t>
      </w:r>
      <w:r w:rsidR="00B53801" w:rsidRPr="00F26EAB">
        <w:rPr>
          <w:rFonts w:ascii="Arial" w:hAnsi="Arial" w:cs="Arial"/>
          <w:color w:val="000000"/>
        </w:rPr>
        <w:t xml:space="preserve"> ar (ir) nustatęs laimėjusį Atnaujintą pasiūlymą</w:t>
      </w:r>
      <w:r w:rsidR="00C819A6" w:rsidRPr="00F26EAB">
        <w:rPr>
          <w:rFonts w:ascii="Arial" w:hAnsi="Arial" w:cs="Arial"/>
          <w:color w:val="000000"/>
        </w:rPr>
        <w:t xml:space="preserve">, apklausti kitus rinkos dalyvius ar (ir) patikrinti viešai prieinamą informaciją (apklausiama ar tikrinama ne mažiau kaip trijų rinkos dalyvių siūlomos kainos dėl tokių pačių ar lygiaverčių prekių, jei rinkoje nėra trijų dalyvių, apklausiami esantys rinkos dalyviai). Jei atlikus apklausą/tikrinimą paaiškėja, kad bent vienas Atnaujintą varžymąsi laimėjusio Tiekėjo pasiūlytas įkainis yra 15 ar daugiau procentų didesnis nei Pirkėjo apklaustų rinkos dalyvių įkainių vidurkis dėl tokios pačios ar lygiavertės prekės, Tiekėjo Atnaujintas pasiūlymas atmetamas kaip nekonkurencingas ir neatitinkantis rinkos kainų. </w:t>
      </w:r>
    </w:p>
    <w:p w14:paraId="760E134F" w14:textId="77777777" w:rsidR="00FE70AC" w:rsidRPr="0031743A" w:rsidRDefault="00877A78" w:rsidP="00FE70AC">
      <w:pPr>
        <w:numPr>
          <w:ilvl w:val="1"/>
          <w:numId w:val="3"/>
        </w:numPr>
        <w:tabs>
          <w:tab w:val="left" w:pos="567"/>
          <w:tab w:val="left" w:pos="709"/>
        </w:tabs>
        <w:spacing w:after="60"/>
        <w:ind w:left="0" w:firstLine="0"/>
        <w:jc w:val="both"/>
        <w:rPr>
          <w:rFonts w:ascii="Arial" w:hAnsi="Arial" w:cs="Arial"/>
        </w:rPr>
      </w:pPr>
      <w:r w:rsidRPr="00F26EAB">
        <w:rPr>
          <w:rFonts w:ascii="Arial" w:hAnsi="Arial" w:cs="Arial"/>
        </w:rPr>
        <w:t xml:space="preserve">Vadovaujantis Viešųjų pirkimų tarnybos direktoriaus patvirtinta Kainodaros taisyklių nustatymo metodika, taikomas kainos apskaičiavimo būdas – </w:t>
      </w:r>
      <w:r w:rsidR="00FE70AC" w:rsidRPr="0031743A">
        <w:rPr>
          <w:rFonts w:ascii="Arial" w:hAnsi="Arial" w:cs="Arial"/>
        </w:rPr>
        <w:t>kuris negalės būti didesnis nei nurodyta:</w:t>
      </w:r>
    </w:p>
    <w:p w14:paraId="1507B703" w14:textId="01F52AD0" w:rsidR="00FE70AC" w:rsidRPr="00BA7445" w:rsidRDefault="00FE70AC" w:rsidP="00FE70AC">
      <w:pPr>
        <w:pStyle w:val="ListParagraph"/>
        <w:tabs>
          <w:tab w:val="left" w:pos="0"/>
          <w:tab w:val="left" w:pos="567"/>
        </w:tabs>
        <w:spacing w:after="60"/>
        <w:ind w:left="0"/>
        <w:jc w:val="both"/>
        <w:rPr>
          <w:rFonts w:ascii="Arial" w:hAnsi="Arial" w:cs="Arial"/>
        </w:rPr>
      </w:pPr>
      <w:r w:rsidRPr="0031743A">
        <w:rPr>
          <w:rFonts w:ascii="Arial" w:hAnsi="Arial" w:cs="Arial"/>
        </w:rPr>
        <w:t xml:space="preserve">2.8.1. Tiekėjas Nr. 1 – šios </w:t>
      </w:r>
      <w:r w:rsidRPr="00BA7445">
        <w:rPr>
          <w:rFonts w:ascii="Arial" w:hAnsi="Arial" w:cs="Arial"/>
        </w:rPr>
        <w:t xml:space="preserve">Preliminariosios sutarties Priedo Nr.2 </w:t>
      </w:r>
      <w:r w:rsidR="00A97E57">
        <w:rPr>
          <w:rFonts w:ascii="Arial" w:hAnsi="Arial" w:cs="Arial"/>
        </w:rPr>
        <w:t>8</w:t>
      </w:r>
      <w:r w:rsidRPr="00BA7445">
        <w:rPr>
          <w:rFonts w:ascii="Arial" w:hAnsi="Arial" w:cs="Arial"/>
        </w:rPr>
        <w:t>.2.1.1. punkte;</w:t>
      </w:r>
    </w:p>
    <w:p w14:paraId="6404A490" w14:textId="5A6D8744" w:rsidR="00FE70AC" w:rsidRPr="00BA7445" w:rsidRDefault="00FE70AC" w:rsidP="00FE70AC">
      <w:pPr>
        <w:pStyle w:val="ListParagraph"/>
        <w:tabs>
          <w:tab w:val="left" w:pos="0"/>
          <w:tab w:val="left" w:pos="567"/>
        </w:tabs>
        <w:spacing w:after="60"/>
        <w:ind w:left="0"/>
        <w:jc w:val="both"/>
        <w:rPr>
          <w:rFonts w:ascii="Arial" w:hAnsi="Arial" w:cs="Arial"/>
        </w:rPr>
      </w:pPr>
      <w:r w:rsidRPr="00BA7445">
        <w:rPr>
          <w:rFonts w:ascii="Arial" w:hAnsi="Arial" w:cs="Arial"/>
        </w:rPr>
        <w:t xml:space="preserve">2.8.2. Tiekėjas Nr. 2 – šios Preliminariosios sutarties Priedo Nr.2 </w:t>
      </w:r>
      <w:r w:rsidR="00A97E57">
        <w:rPr>
          <w:rFonts w:ascii="Arial" w:hAnsi="Arial" w:cs="Arial"/>
        </w:rPr>
        <w:t>8</w:t>
      </w:r>
      <w:r w:rsidRPr="00BA7445">
        <w:rPr>
          <w:rFonts w:ascii="Arial" w:hAnsi="Arial" w:cs="Arial"/>
        </w:rPr>
        <w:t>.2.1.2. punkte;</w:t>
      </w:r>
    </w:p>
    <w:p w14:paraId="24A928CC" w14:textId="757DB1F5" w:rsidR="00877A78" w:rsidRDefault="00FE70AC" w:rsidP="00FE70AC">
      <w:pPr>
        <w:pStyle w:val="ListParagraph"/>
        <w:tabs>
          <w:tab w:val="left" w:pos="0"/>
          <w:tab w:val="left" w:pos="567"/>
        </w:tabs>
        <w:spacing w:after="60"/>
        <w:ind w:left="0"/>
        <w:jc w:val="both"/>
        <w:rPr>
          <w:rFonts w:ascii="Arial" w:hAnsi="Arial" w:cs="Arial"/>
        </w:rPr>
      </w:pPr>
      <w:r w:rsidRPr="00BA7445">
        <w:rPr>
          <w:rFonts w:ascii="Arial" w:hAnsi="Arial" w:cs="Arial"/>
        </w:rPr>
        <w:t xml:space="preserve">2.8.3. Tiekėjas Nr. 3 – šios Preliminariosios sutarties Priedo Nr. 2 </w:t>
      </w:r>
      <w:r w:rsidR="00A97E57">
        <w:rPr>
          <w:rFonts w:ascii="Arial" w:hAnsi="Arial" w:cs="Arial"/>
        </w:rPr>
        <w:t>8</w:t>
      </w:r>
      <w:r w:rsidRPr="00BA7445">
        <w:rPr>
          <w:rFonts w:ascii="Arial" w:hAnsi="Arial" w:cs="Arial"/>
        </w:rPr>
        <w:t>.2.1.3. punkte;</w:t>
      </w:r>
    </w:p>
    <w:p w14:paraId="4DD47880" w14:textId="740DA0A4" w:rsidR="00FE70AC" w:rsidRDefault="00FE70AC" w:rsidP="00FE70AC">
      <w:pPr>
        <w:pStyle w:val="ListParagraph"/>
        <w:tabs>
          <w:tab w:val="left" w:pos="0"/>
          <w:tab w:val="left" w:pos="567"/>
        </w:tabs>
        <w:spacing w:after="60"/>
        <w:ind w:left="0"/>
        <w:jc w:val="both"/>
        <w:rPr>
          <w:rFonts w:ascii="Arial" w:hAnsi="Arial" w:cs="Arial"/>
        </w:rPr>
      </w:pPr>
      <w:r w:rsidRPr="00BA7445">
        <w:rPr>
          <w:rFonts w:ascii="Arial" w:hAnsi="Arial" w:cs="Arial"/>
        </w:rPr>
        <w:t>2.8.</w:t>
      </w:r>
      <w:r>
        <w:rPr>
          <w:rFonts w:ascii="Arial" w:hAnsi="Arial" w:cs="Arial"/>
        </w:rPr>
        <w:t>4</w:t>
      </w:r>
      <w:r w:rsidRPr="00BA7445">
        <w:rPr>
          <w:rFonts w:ascii="Arial" w:hAnsi="Arial" w:cs="Arial"/>
        </w:rPr>
        <w:t xml:space="preserve">. Tiekėjas Nr. </w:t>
      </w:r>
      <w:r>
        <w:rPr>
          <w:rFonts w:ascii="Arial" w:hAnsi="Arial" w:cs="Arial"/>
        </w:rPr>
        <w:t>4</w:t>
      </w:r>
      <w:r w:rsidRPr="00BA7445">
        <w:rPr>
          <w:rFonts w:ascii="Arial" w:hAnsi="Arial" w:cs="Arial"/>
        </w:rPr>
        <w:t xml:space="preserve"> – šios Preliminariosios sutarties Priedo Nr. 2 </w:t>
      </w:r>
      <w:r w:rsidR="00A97E57">
        <w:rPr>
          <w:rFonts w:ascii="Arial" w:hAnsi="Arial" w:cs="Arial"/>
        </w:rPr>
        <w:t>8</w:t>
      </w:r>
      <w:r w:rsidRPr="00BA7445">
        <w:rPr>
          <w:rFonts w:ascii="Arial" w:hAnsi="Arial" w:cs="Arial"/>
        </w:rPr>
        <w:t>.2.1.</w:t>
      </w:r>
      <w:r>
        <w:rPr>
          <w:rFonts w:ascii="Arial" w:hAnsi="Arial" w:cs="Arial"/>
        </w:rPr>
        <w:t>4. punkte.</w:t>
      </w:r>
    </w:p>
    <w:p w14:paraId="32364F63" w14:textId="499CC8DB" w:rsidR="001A55CD" w:rsidRPr="00F26EAB" w:rsidRDefault="009A6BE2" w:rsidP="00F26EAB">
      <w:pPr>
        <w:numPr>
          <w:ilvl w:val="1"/>
          <w:numId w:val="3"/>
        </w:numPr>
        <w:tabs>
          <w:tab w:val="left" w:pos="709"/>
        </w:tabs>
        <w:ind w:left="0" w:firstLine="0"/>
        <w:jc w:val="both"/>
        <w:rPr>
          <w:rFonts w:ascii="Arial" w:hAnsi="Arial" w:cs="Arial"/>
          <w:color w:val="000000" w:themeColor="text1"/>
        </w:rPr>
      </w:pPr>
      <w:r w:rsidRPr="00F26EAB">
        <w:rPr>
          <w:rFonts w:ascii="Arial" w:hAnsi="Arial" w:cs="Arial"/>
        </w:rPr>
        <w:t xml:space="preserve">Pirkėjas pasilieka teisę nesudaryti Sutarties pagal </w:t>
      </w:r>
      <w:r w:rsidR="008C58E2" w:rsidRPr="00F26EAB">
        <w:rPr>
          <w:rFonts w:ascii="Arial" w:hAnsi="Arial" w:cs="Arial"/>
        </w:rPr>
        <w:t xml:space="preserve">pateiktą </w:t>
      </w:r>
      <w:r w:rsidR="009016AE" w:rsidRPr="00F26EAB">
        <w:rPr>
          <w:rFonts w:ascii="Arial" w:hAnsi="Arial" w:cs="Arial"/>
        </w:rPr>
        <w:t xml:space="preserve">papildytą </w:t>
      </w:r>
      <w:r w:rsidR="00315569" w:rsidRPr="00F26EAB">
        <w:rPr>
          <w:rFonts w:ascii="Arial" w:hAnsi="Arial" w:cs="Arial"/>
        </w:rPr>
        <w:t>P</w:t>
      </w:r>
      <w:r w:rsidR="009016AE" w:rsidRPr="00F26EAB">
        <w:rPr>
          <w:rFonts w:ascii="Arial" w:hAnsi="Arial" w:cs="Arial"/>
        </w:rPr>
        <w:t xml:space="preserve">asiūlymą </w:t>
      </w:r>
      <w:r w:rsidRPr="00F26EAB">
        <w:rPr>
          <w:rFonts w:ascii="Arial" w:hAnsi="Arial" w:cs="Arial"/>
        </w:rPr>
        <w:t xml:space="preserve">ir </w:t>
      </w:r>
      <w:r w:rsidR="000D0FE2" w:rsidRPr="00F26EAB">
        <w:rPr>
          <w:rFonts w:ascii="Arial" w:hAnsi="Arial" w:cs="Arial"/>
        </w:rPr>
        <w:t xml:space="preserve">Prekių </w:t>
      </w:r>
      <w:r w:rsidRPr="00F26EAB">
        <w:rPr>
          <w:rFonts w:ascii="Arial" w:hAnsi="Arial" w:cs="Arial"/>
          <w:color w:val="000000" w:themeColor="text1"/>
        </w:rPr>
        <w:t>įs</w:t>
      </w:r>
      <w:r w:rsidR="009C20E1" w:rsidRPr="00F26EAB">
        <w:rPr>
          <w:rFonts w:ascii="Arial" w:hAnsi="Arial" w:cs="Arial"/>
          <w:color w:val="000000" w:themeColor="text1"/>
        </w:rPr>
        <w:t>igijimui vykdyti naują pirkimą t</w:t>
      </w:r>
      <w:r w:rsidRPr="00F26EAB">
        <w:rPr>
          <w:rFonts w:ascii="Arial" w:hAnsi="Arial" w:cs="Arial"/>
          <w:color w:val="000000" w:themeColor="text1"/>
        </w:rPr>
        <w:t>eisės aktų nustatyta tvarka.</w:t>
      </w:r>
      <w:r w:rsidR="00315569" w:rsidRPr="00F26EAB">
        <w:rPr>
          <w:rFonts w:ascii="Arial" w:hAnsi="Arial" w:cs="Arial"/>
          <w:color w:val="000000" w:themeColor="text1"/>
        </w:rPr>
        <w:t xml:space="preserve"> Jei </w:t>
      </w:r>
      <w:r w:rsidR="00C819A6" w:rsidRPr="00F26EAB">
        <w:rPr>
          <w:rFonts w:ascii="Arial" w:hAnsi="Arial" w:cs="Arial"/>
          <w:color w:val="000000" w:themeColor="text1"/>
        </w:rPr>
        <w:t>Atnaujintą varžymąsi laimėjusio Tiekėjo Atnaujintas p</w:t>
      </w:r>
      <w:r w:rsidR="00315569" w:rsidRPr="00F26EAB">
        <w:rPr>
          <w:rFonts w:ascii="Arial" w:hAnsi="Arial" w:cs="Arial"/>
          <w:color w:val="000000" w:themeColor="text1"/>
        </w:rPr>
        <w:t>asiūlymas atmetamas kaip nekonkurencingas ir neatitinkantis rinkos kainų daugiau nei 2 kartus per 12 (dvylikos) mėnesių laikotarpį, Tiekėjas moka Pirkėjui 300,00 eurų (trijų šimtų eurų 00 euro ct) baudą už kiekvieną atvejį. Vienu atveju laikoma trys atmetimai 12 (dvylikos) mėnesių laikotarpyje pagal Preliminariosios sutarties S</w:t>
      </w:r>
      <w:r w:rsidR="001A55CD" w:rsidRPr="00F26EAB">
        <w:rPr>
          <w:rFonts w:ascii="Arial" w:hAnsi="Arial" w:cs="Arial"/>
          <w:color w:val="000000" w:themeColor="text1"/>
        </w:rPr>
        <w:t>D 2.7</w:t>
      </w:r>
      <w:r w:rsidR="00315569" w:rsidRPr="00F26EAB">
        <w:rPr>
          <w:rFonts w:ascii="Arial" w:hAnsi="Arial" w:cs="Arial"/>
          <w:color w:val="000000" w:themeColor="text1"/>
        </w:rPr>
        <w:t>. punktą.</w:t>
      </w:r>
    </w:p>
    <w:p w14:paraId="2DC83A8D" w14:textId="5A493D3B" w:rsidR="001A55CD" w:rsidRPr="00F26EAB" w:rsidRDefault="001A55CD" w:rsidP="00F26EAB">
      <w:pPr>
        <w:numPr>
          <w:ilvl w:val="1"/>
          <w:numId w:val="3"/>
        </w:numPr>
        <w:tabs>
          <w:tab w:val="left" w:pos="709"/>
        </w:tabs>
        <w:ind w:left="0" w:firstLine="0"/>
        <w:jc w:val="both"/>
        <w:rPr>
          <w:rFonts w:ascii="Arial" w:hAnsi="Arial" w:cs="Arial"/>
          <w:color w:val="000000" w:themeColor="text1"/>
        </w:rPr>
      </w:pPr>
      <w:r w:rsidRPr="00F26EAB">
        <w:rPr>
          <w:rFonts w:ascii="Arial" w:hAnsi="Arial" w:cs="Arial"/>
        </w:rPr>
        <w:t xml:space="preserve">Vadovaujantis Įstatymu, atnaujinto varžymosi metu </w:t>
      </w:r>
      <w:r w:rsidRPr="00F26EAB">
        <w:rPr>
          <w:rFonts w:ascii="Arial" w:eastAsia="Calibri" w:hAnsi="Arial" w:cs="Arial"/>
        </w:rPr>
        <w:t>ekonomiškai naudingiausią</w:t>
      </w:r>
      <w:r w:rsidRPr="00F26EAB">
        <w:rPr>
          <w:rFonts w:ascii="Arial" w:hAnsi="Arial" w:cs="Arial"/>
        </w:rPr>
        <w:t xml:space="preserve"> Atnaujintą pasiūlymą Pirkėjas </w:t>
      </w:r>
      <w:r w:rsidRPr="00F26EAB">
        <w:rPr>
          <w:rFonts w:ascii="Arial" w:eastAsia="Calibri" w:hAnsi="Arial" w:cs="Arial"/>
        </w:rPr>
        <w:t xml:space="preserve">išrenka pagal: </w:t>
      </w:r>
      <w:r w:rsidRPr="00F26EAB">
        <w:rPr>
          <w:rFonts w:ascii="Arial" w:eastAsia="Calibri" w:hAnsi="Arial" w:cs="Arial"/>
          <w:i/>
        </w:rPr>
        <w:t>kainą</w:t>
      </w:r>
    </w:p>
    <w:p w14:paraId="27FA6E39" w14:textId="4D63559A" w:rsidR="00532F40" w:rsidRPr="00F26EAB" w:rsidRDefault="00532F40" w:rsidP="00F26EAB">
      <w:pPr>
        <w:numPr>
          <w:ilvl w:val="1"/>
          <w:numId w:val="3"/>
        </w:numPr>
        <w:tabs>
          <w:tab w:val="left" w:pos="709"/>
        </w:tabs>
        <w:ind w:left="0" w:firstLine="0"/>
        <w:jc w:val="both"/>
        <w:rPr>
          <w:rFonts w:ascii="Arial" w:hAnsi="Arial" w:cs="Arial"/>
          <w:color w:val="000000" w:themeColor="text1"/>
        </w:rPr>
      </w:pPr>
      <w:r w:rsidRPr="00F26EAB">
        <w:rPr>
          <w:rFonts w:ascii="Arial" w:hAnsi="Arial" w:cs="Arial"/>
          <w:color w:val="000000" w:themeColor="text1"/>
        </w:rPr>
        <w:t>Sutarties kaina lygi pagal vieną Užsakymą perkamų Prekių kainai.</w:t>
      </w:r>
    </w:p>
    <w:p w14:paraId="35E4E7CF" w14:textId="77777777" w:rsidR="00B040A2" w:rsidRPr="00F26EAB" w:rsidRDefault="00B040A2" w:rsidP="00F26EAB">
      <w:pPr>
        <w:pStyle w:val="S2lygis"/>
        <w:numPr>
          <w:ilvl w:val="0"/>
          <w:numId w:val="0"/>
        </w:numPr>
        <w:tabs>
          <w:tab w:val="left" w:pos="709"/>
        </w:tabs>
        <w:spacing w:before="0" w:after="0"/>
        <w:rPr>
          <w:rFonts w:ascii="Arial" w:hAnsi="Arial" w:cs="Arial"/>
          <w:color w:val="0D0D0D"/>
          <w:sz w:val="20"/>
          <w:szCs w:val="20"/>
          <w:lang w:eastAsia="lt-LT"/>
        </w:rPr>
      </w:pPr>
    </w:p>
    <w:p w14:paraId="4F8940E2" w14:textId="77777777" w:rsidR="00B040A2" w:rsidRPr="00F26EAB" w:rsidRDefault="00B040A2" w:rsidP="00F26EAB">
      <w:pPr>
        <w:numPr>
          <w:ilvl w:val="0"/>
          <w:numId w:val="3"/>
        </w:numPr>
        <w:tabs>
          <w:tab w:val="left" w:pos="709"/>
        </w:tabs>
        <w:jc w:val="center"/>
        <w:rPr>
          <w:rFonts w:ascii="Arial" w:hAnsi="Arial" w:cs="Arial"/>
          <w:b/>
        </w:rPr>
      </w:pPr>
      <w:r w:rsidRPr="00F26EAB">
        <w:rPr>
          <w:rFonts w:ascii="Arial" w:hAnsi="Arial" w:cs="Arial"/>
          <w:b/>
        </w:rPr>
        <w:t>MOKĖJIMAI, PINIGINĖS PRIEVOLĖS IR SULAIKYMAI</w:t>
      </w:r>
    </w:p>
    <w:p w14:paraId="5F8B0DF8" w14:textId="77777777" w:rsidR="00B040A2" w:rsidRPr="00F26EAB" w:rsidRDefault="00B040A2" w:rsidP="00F26EAB">
      <w:pPr>
        <w:tabs>
          <w:tab w:val="left" w:pos="709"/>
        </w:tabs>
        <w:rPr>
          <w:rFonts w:ascii="Arial" w:hAnsi="Arial" w:cs="Arial"/>
          <w:b/>
        </w:rPr>
      </w:pPr>
    </w:p>
    <w:p w14:paraId="5FA6AF31" w14:textId="6003827B" w:rsidR="00CF6583" w:rsidRPr="00F26EAB" w:rsidRDefault="00212652" w:rsidP="00F26EAB">
      <w:pPr>
        <w:jc w:val="both"/>
        <w:rPr>
          <w:rFonts w:ascii="Arial" w:hAnsi="Arial" w:cs="Arial"/>
          <w:iCs/>
        </w:rPr>
      </w:pPr>
      <w:r w:rsidRPr="00F26EAB">
        <w:rPr>
          <w:rFonts w:ascii="Arial" w:hAnsi="Arial" w:cs="Arial"/>
        </w:rPr>
        <w:t>3.1.</w:t>
      </w:r>
      <w:r w:rsidR="00CF6583" w:rsidRPr="00F26EAB">
        <w:rPr>
          <w:rFonts w:ascii="Arial" w:hAnsi="Arial" w:cs="Arial"/>
        </w:rPr>
        <w:t>Pirkėjas sumoka Tiekėjui už faktiškai pristatytas kokybiškas Prekes, vadovaujantis Šalių pasirašytais Prekių perdavimo – priėmimo aktais, per</w:t>
      </w:r>
      <w:r w:rsidR="00315569" w:rsidRPr="00F26EAB">
        <w:rPr>
          <w:rFonts w:ascii="Arial" w:hAnsi="Arial" w:cs="Arial"/>
        </w:rPr>
        <w:t xml:space="preserve"> 30 (trisdešimt) kalendorinių dienų </w:t>
      </w:r>
      <w:r w:rsidR="00CF6583" w:rsidRPr="00F26EAB">
        <w:rPr>
          <w:rFonts w:ascii="Arial" w:hAnsi="Arial" w:cs="Arial"/>
        </w:rPr>
        <w:t xml:space="preserve"> </w:t>
      </w:r>
      <w:r w:rsidR="00CF6583" w:rsidRPr="00F26EAB">
        <w:rPr>
          <w:rFonts w:ascii="Arial" w:hAnsi="Arial" w:cs="Arial"/>
          <w:iCs/>
        </w:rPr>
        <w:t>nuo Sąskaitos gavimo dienos.</w:t>
      </w:r>
      <w:r w:rsidR="00066A07" w:rsidRPr="00F26EAB">
        <w:rPr>
          <w:rFonts w:ascii="Arial" w:hAnsi="Arial" w:cs="Arial"/>
          <w:iCs/>
        </w:rPr>
        <w:t xml:space="preserve"> </w:t>
      </w:r>
    </w:p>
    <w:p w14:paraId="21951C04" w14:textId="775C3193" w:rsidR="00A02398" w:rsidRPr="00F26EAB" w:rsidRDefault="00212652" w:rsidP="00F26EAB">
      <w:pPr>
        <w:jc w:val="both"/>
        <w:rPr>
          <w:rFonts w:ascii="Arial" w:hAnsi="Arial" w:cs="Arial"/>
        </w:rPr>
      </w:pPr>
      <w:r w:rsidRPr="00F26EAB">
        <w:rPr>
          <w:rFonts w:ascii="Arial" w:hAnsi="Arial" w:cs="Arial"/>
        </w:rPr>
        <w:t>3.2.</w:t>
      </w:r>
      <w:r w:rsidR="00A02398" w:rsidRPr="00F26EAB">
        <w:rPr>
          <w:rFonts w:ascii="Arial" w:hAnsi="Arial" w:cs="Arial"/>
        </w:rPr>
        <w:t>Sutarties vykdymo metu Pirkėjas turi teisę</w:t>
      </w:r>
      <w:r w:rsidR="00354C74" w:rsidRPr="00F26EAB">
        <w:rPr>
          <w:rFonts w:ascii="Arial" w:hAnsi="Arial" w:cs="Arial"/>
        </w:rPr>
        <w:t xml:space="preserve"> be papildomų sankcijų / kompensacijų taikymo,</w:t>
      </w:r>
      <w:r w:rsidR="00A02398" w:rsidRPr="00F26EAB">
        <w:rPr>
          <w:rFonts w:ascii="Arial" w:hAnsi="Arial" w:cs="Arial"/>
        </w:rPr>
        <w:t xml:space="preserve"> raštu pranešdamas Tiekėjui, atsisakyti dalies Sutarties (Užsakymo) Prekių,</w:t>
      </w:r>
      <w:r w:rsidR="00354C74" w:rsidRPr="00F26EAB">
        <w:rPr>
          <w:rFonts w:ascii="Arial" w:hAnsi="Arial" w:cs="Arial"/>
        </w:rPr>
        <w:t xml:space="preserve"> esant Sutarties 2.3. punkte nurodytai aplinkybei.</w:t>
      </w:r>
      <w:r w:rsidR="00A02398" w:rsidRPr="00F26EAB">
        <w:rPr>
          <w:rFonts w:ascii="Arial" w:hAnsi="Arial" w:cs="Arial"/>
        </w:rPr>
        <w:t xml:space="preserve"> Šalys tai pažymi atskirame susitarime prie Sutarties, tokiu atveju Pirkėjas sumoka Tiekėjui tik už faktiškai pristatytas kokybiškas Prekes, Šalims pasirašius Prekių perdavimo – priėmimo aktą.</w:t>
      </w:r>
    </w:p>
    <w:p w14:paraId="77D2938C" w14:textId="15DA3070" w:rsidR="00CF6583" w:rsidRPr="00F26EAB" w:rsidRDefault="00212652" w:rsidP="00F26EAB">
      <w:pPr>
        <w:pStyle w:val="S2lygis"/>
        <w:numPr>
          <w:ilvl w:val="0"/>
          <w:numId w:val="0"/>
        </w:numPr>
        <w:tabs>
          <w:tab w:val="left" w:pos="709"/>
        </w:tabs>
        <w:spacing w:before="0" w:after="0"/>
        <w:rPr>
          <w:rFonts w:ascii="Arial" w:hAnsi="Arial" w:cs="Arial"/>
          <w:sz w:val="20"/>
          <w:szCs w:val="20"/>
        </w:rPr>
      </w:pPr>
      <w:r w:rsidRPr="00F26EAB">
        <w:rPr>
          <w:rFonts w:ascii="Arial" w:hAnsi="Arial" w:cs="Arial"/>
          <w:color w:val="0D0D0D"/>
          <w:sz w:val="20"/>
          <w:szCs w:val="20"/>
          <w:lang w:eastAsia="lt-LT"/>
        </w:rPr>
        <w:t>3.3.</w:t>
      </w:r>
      <w:r w:rsidR="00CF6583" w:rsidRPr="00F26EAB">
        <w:rPr>
          <w:rFonts w:ascii="Arial" w:hAnsi="Arial" w:cs="Arial"/>
          <w:color w:val="0D0D0D"/>
          <w:sz w:val="20"/>
          <w:szCs w:val="20"/>
          <w:lang w:eastAsia="lt-LT"/>
        </w:rPr>
        <w:t xml:space="preserve">Tiekėjas Prekių perdavimo – priėmimo aktus Pirkėjo pasirašymui teikia po kiekvieno Prekių pristatymo. </w:t>
      </w:r>
      <w:r w:rsidR="00CF6583" w:rsidRPr="00F26EAB">
        <w:rPr>
          <w:rStyle w:val="Emphasis"/>
          <w:rFonts w:ascii="Arial" w:hAnsi="Arial" w:cs="Arial"/>
          <w:i w:val="0"/>
          <w:sz w:val="20"/>
          <w:szCs w:val="20"/>
        </w:rPr>
        <w:t>Už patiektas Prekes</w:t>
      </w:r>
      <w:r w:rsidR="00CF6583" w:rsidRPr="00F26EAB">
        <w:rPr>
          <w:rFonts w:ascii="Arial" w:hAnsi="Arial" w:cs="Arial"/>
          <w:i/>
          <w:sz w:val="20"/>
          <w:szCs w:val="20"/>
        </w:rPr>
        <w:t xml:space="preserve"> </w:t>
      </w:r>
      <w:r w:rsidR="00CF6583" w:rsidRPr="00F26EAB">
        <w:rPr>
          <w:rFonts w:ascii="Arial" w:hAnsi="Arial" w:cs="Arial"/>
          <w:sz w:val="20"/>
          <w:szCs w:val="20"/>
        </w:rPr>
        <w:t xml:space="preserve">Sąskaita (viena sąskaita) apmokėjimui turi būti pateikiama naudojantis </w:t>
      </w:r>
      <w:r w:rsidR="00CF6583" w:rsidRPr="00F26EAB">
        <w:rPr>
          <w:rStyle w:val="Emphasis"/>
          <w:rFonts w:ascii="Arial" w:hAnsi="Arial" w:cs="Arial"/>
          <w:sz w:val="20"/>
          <w:szCs w:val="20"/>
        </w:rPr>
        <w:t>elektronine</w:t>
      </w:r>
      <w:r w:rsidR="00CF6583" w:rsidRPr="00F26EAB">
        <w:rPr>
          <w:rStyle w:val="Emphasis"/>
          <w:rFonts w:ascii="Arial" w:hAnsi="Arial" w:cs="Arial"/>
          <w:i w:val="0"/>
          <w:sz w:val="20"/>
          <w:szCs w:val="20"/>
        </w:rPr>
        <w:t xml:space="preserve"> paslauga „E. sąskaita“ (elektroninės paslaugos „E. sąskaita“ svetainė pasiekiama adresu </w:t>
      </w:r>
      <w:hyperlink r:id="rId9" w:history="1">
        <w:r w:rsidR="00CF6583" w:rsidRPr="00F26EAB">
          <w:rPr>
            <w:rStyle w:val="Hyperlink"/>
            <w:rFonts w:ascii="Arial" w:hAnsi="Arial" w:cs="Arial"/>
            <w:i/>
            <w:sz w:val="20"/>
            <w:szCs w:val="20"/>
          </w:rPr>
          <w:t>www.esaskaita.eu</w:t>
        </w:r>
      </w:hyperlink>
      <w:r w:rsidR="00CF6583" w:rsidRPr="00F26EAB">
        <w:rPr>
          <w:rStyle w:val="Emphasis"/>
          <w:rFonts w:ascii="Arial" w:hAnsi="Arial" w:cs="Arial"/>
          <w:i w:val="0"/>
          <w:sz w:val="20"/>
          <w:szCs w:val="20"/>
        </w:rPr>
        <w:t xml:space="preserve">) iki einamojo mėnesio </w:t>
      </w:r>
      <w:r w:rsidR="00FE70AC">
        <w:rPr>
          <w:rStyle w:val="Emphasis"/>
          <w:rFonts w:ascii="Arial" w:hAnsi="Arial" w:cs="Arial"/>
          <w:i w:val="0"/>
          <w:sz w:val="20"/>
          <w:szCs w:val="20"/>
        </w:rPr>
        <w:t>5</w:t>
      </w:r>
      <w:r w:rsidR="00CF6583" w:rsidRPr="00F26EAB">
        <w:rPr>
          <w:rStyle w:val="Emphasis"/>
          <w:rFonts w:ascii="Arial" w:hAnsi="Arial" w:cs="Arial"/>
          <w:i w:val="0"/>
          <w:sz w:val="20"/>
          <w:szCs w:val="20"/>
        </w:rPr>
        <w:t xml:space="preserve"> dienos.</w:t>
      </w:r>
      <w:r w:rsidR="00CF6583" w:rsidRPr="00F26EAB">
        <w:rPr>
          <w:rFonts w:ascii="Arial" w:hAnsi="Arial" w:cs="Arial"/>
          <w:i/>
          <w:sz w:val="20"/>
          <w:szCs w:val="20"/>
        </w:rPr>
        <w:t xml:space="preserve"> </w:t>
      </w:r>
      <w:r w:rsidR="00CF6583" w:rsidRPr="00F26EAB">
        <w:rPr>
          <w:rFonts w:ascii="Arial" w:hAnsi="Arial" w:cs="Arial"/>
          <w:sz w:val="20"/>
          <w:szCs w:val="20"/>
        </w:rPr>
        <w:t>Tiekėjas neturi teisės teikti Sąskaitos kitais būdais.</w:t>
      </w:r>
    </w:p>
    <w:p w14:paraId="11CCDF60" w14:textId="49CC68A2" w:rsidR="00212652" w:rsidRPr="00F26EAB" w:rsidRDefault="00212652" w:rsidP="00F26EAB">
      <w:pPr>
        <w:jc w:val="both"/>
        <w:rPr>
          <w:rFonts w:ascii="Arial" w:hAnsi="Arial" w:cs="Arial"/>
          <w:i/>
          <w:color w:val="FF0000"/>
        </w:rPr>
      </w:pPr>
      <w:r w:rsidRPr="00F26EAB">
        <w:rPr>
          <w:rFonts w:ascii="Arial" w:hAnsi="Arial" w:cs="Arial"/>
        </w:rPr>
        <w:t>3.4</w:t>
      </w:r>
      <w:r w:rsidRPr="00F26EAB">
        <w:rPr>
          <w:rFonts w:ascii="Arial" w:hAnsi="Arial" w:cs="Arial"/>
          <w:i/>
        </w:rPr>
        <w:t>.</w:t>
      </w:r>
      <w:r w:rsidR="00B040A2" w:rsidRPr="00F26EAB">
        <w:rPr>
          <w:rFonts w:ascii="Arial" w:hAnsi="Arial" w:cs="Arial"/>
        </w:rPr>
        <w:t>Maksimalus</w:t>
      </w:r>
      <w:r w:rsidR="00676D56" w:rsidRPr="00F26EAB">
        <w:rPr>
          <w:rFonts w:ascii="Arial" w:hAnsi="Arial" w:cs="Arial"/>
        </w:rPr>
        <w:t xml:space="preserve"> Tiekėjo atžvilgiu priskaičiuotas</w:t>
      </w:r>
      <w:r w:rsidR="00B040A2" w:rsidRPr="00F26EAB">
        <w:rPr>
          <w:rFonts w:ascii="Arial" w:hAnsi="Arial" w:cs="Arial"/>
        </w:rPr>
        <w:t xml:space="preserve"> netesybų dydis, Tiekėjo mokėtinas pagal šią Preliminariąją sutartį, negali viršyti  </w:t>
      </w:r>
      <w:r w:rsidR="0020255A" w:rsidRPr="00F26EAB">
        <w:rPr>
          <w:rFonts w:ascii="Arial" w:hAnsi="Arial" w:cs="Arial"/>
        </w:rPr>
        <w:t>30</w:t>
      </w:r>
      <w:r w:rsidR="00B040A2" w:rsidRPr="00F26EAB">
        <w:rPr>
          <w:rFonts w:ascii="Arial" w:hAnsi="Arial" w:cs="Arial"/>
        </w:rPr>
        <w:t xml:space="preserve">% bendros </w:t>
      </w:r>
      <w:r w:rsidR="00F00F0D" w:rsidRPr="00F26EAB">
        <w:rPr>
          <w:rFonts w:ascii="Arial" w:hAnsi="Arial" w:cs="Arial"/>
        </w:rPr>
        <w:t>P</w:t>
      </w:r>
      <w:r w:rsidR="00676D56" w:rsidRPr="00F26EAB">
        <w:rPr>
          <w:rFonts w:ascii="Arial" w:hAnsi="Arial" w:cs="Arial"/>
        </w:rPr>
        <w:t>reliminariosios sutarties</w:t>
      </w:r>
      <w:r w:rsidR="00B040A2" w:rsidRPr="00F26EAB">
        <w:rPr>
          <w:rFonts w:ascii="Arial" w:hAnsi="Arial" w:cs="Arial"/>
        </w:rPr>
        <w:t xml:space="preserve"> kainos.</w:t>
      </w:r>
      <w:r w:rsidR="00676D56" w:rsidRPr="00F26EAB">
        <w:rPr>
          <w:rFonts w:ascii="Arial" w:hAnsi="Arial" w:cs="Arial"/>
        </w:rPr>
        <w:t xml:space="preserve"> Netesybų dydžiui pasiekus šiame punkte nurodytas procentines ribas, taikomas Preliminariosios sutarties BD 19.3.6. punktas. Priskaičiuotas netesybų dydis nustatomas sumuojant visus pagal Preliminariąją sutartį ir pagal kiekvieną Sutartį priskaičiuotų netesybų dydžius. </w:t>
      </w:r>
      <w:r w:rsidR="00B040A2" w:rsidRPr="00F26EAB">
        <w:rPr>
          <w:rFonts w:ascii="Arial" w:hAnsi="Arial" w:cs="Arial"/>
        </w:rPr>
        <w:t xml:space="preserve"> </w:t>
      </w:r>
    </w:p>
    <w:p w14:paraId="7B087357" w14:textId="77777777" w:rsidR="0074142F" w:rsidRPr="00F26EAB" w:rsidRDefault="0074142F" w:rsidP="00F26EAB">
      <w:pPr>
        <w:pStyle w:val="S2lygis"/>
        <w:numPr>
          <w:ilvl w:val="0"/>
          <w:numId w:val="0"/>
        </w:numPr>
        <w:tabs>
          <w:tab w:val="left" w:pos="709"/>
        </w:tabs>
        <w:spacing w:before="0" w:after="0"/>
        <w:rPr>
          <w:rFonts w:ascii="Arial" w:hAnsi="Arial" w:cs="Arial"/>
          <w:color w:val="0D0D0D"/>
          <w:sz w:val="20"/>
          <w:szCs w:val="20"/>
          <w:lang w:eastAsia="lt-LT"/>
        </w:rPr>
      </w:pPr>
    </w:p>
    <w:p w14:paraId="0F1B59D3" w14:textId="636A8868" w:rsidR="008C58E2" w:rsidRPr="00F26EAB" w:rsidRDefault="00957D63" w:rsidP="00F26EAB">
      <w:pPr>
        <w:numPr>
          <w:ilvl w:val="0"/>
          <w:numId w:val="3"/>
        </w:numPr>
        <w:jc w:val="center"/>
        <w:rPr>
          <w:rFonts w:ascii="Arial" w:hAnsi="Arial" w:cs="Arial"/>
        </w:rPr>
      </w:pPr>
      <w:r w:rsidRPr="00F26EAB">
        <w:rPr>
          <w:rFonts w:ascii="Arial" w:hAnsi="Arial" w:cs="Arial"/>
          <w:b/>
        </w:rPr>
        <w:t xml:space="preserve">PREKIŲ KOKYBĖ </w:t>
      </w:r>
    </w:p>
    <w:p w14:paraId="7ECCE533" w14:textId="77777777" w:rsidR="00411A49" w:rsidRPr="00F26EAB" w:rsidRDefault="00411A49" w:rsidP="00F26EAB">
      <w:pPr>
        <w:ind w:left="360"/>
        <w:rPr>
          <w:rFonts w:ascii="Arial" w:hAnsi="Arial" w:cs="Arial"/>
        </w:rPr>
      </w:pPr>
    </w:p>
    <w:p w14:paraId="13664E0E" w14:textId="41D6F2E2" w:rsidR="005E627A" w:rsidRPr="00F26EAB" w:rsidRDefault="005E627A" w:rsidP="00F26EAB">
      <w:pPr>
        <w:numPr>
          <w:ilvl w:val="1"/>
          <w:numId w:val="3"/>
        </w:numPr>
        <w:ind w:left="0" w:firstLine="0"/>
        <w:jc w:val="both"/>
        <w:rPr>
          <w:rFonts w:ascii="Arial" w:hAnsi="Arial" w:cs="Arial"/>
          <w:i/>
          <w:color w:val="FF0000"/>
          <w:u w:val="single"/>
        </w:rPr>
      </w:pPr>
      <w:r w:rsidRPr="00F26EAB">
        <w:rPr>
          <w:rFonts w:ascii="Arial" w:hAnsi="Arial" w:cs="Arial"/>
        </w:rPr>
        <w:t xml:space="preserve">Prekės ir Prekių kokybė turi atitikti </w:t>
      </w:r>
      <w:r w:rsidR="00C05715" w:rsidRPr="00F26EAB">
        <w:rPr>
          <w:rFonts w:ascii="Arial" w:hAnsi="Arial" w:cs="Arial"/>
        </w:rPr>
        <w:t>Preliminariojoje s</w:t>
      </w:r>
      <w:r w:rsidRPr="00F26EAB">
        <w:rPr>
          <w:rFonts w:ascii="Arial" w:hAnsi="Arial" w:cs="Arial"/>
        </w:rPr>
        <w:t>utartyje</w:t>
      </w:r>
      <w:r w:rsidR="00C05715" w:rsidRPr="00F26EAB">
        <w:rPr>
          <w:rFonts w:ascii="Arial" w:hAnsi="Arial" w:cs="Arial"/>
        </w:rPr>
        <w:t xml:space="preserve"> (Preliminarioji sutartis suprantama taip, kaip ji apibrėžiama Preliminariosios sutarties BD 1.</w:t>
      </w:r>
      <w:r w:rsidR="00637A85" w:rsidRPr="00F26EAB">
        <w:rPr>
          <w:rFonts w:ascii="Arial" w:hAnsi="Arial" w:cs="Arial"/>
        </w:rPr>
        <w:t>20.</w:t>
      </w:r>
      <w:r w:rsidR="00C05715" w:rsidRPr="00F26EAB">
        <w:rPr>
          <w:rFonts w:ascii="Arial" w:hAnsi="Arial" w:cs="Arial"/>
        </w:rPr>
        <w:t xml:space="preserve"> p., įskaitant Techninę specifikaciją, Sutartį, Užsakymą, </w:t>
      </w:r>
      <w:r w:rsidR="00BA26CB" w:rsidRPr="00F26EAB">
        <w:rPr>
          <w:rFonts w:ascii="Arial" w:hAnsi="Arial" w:cs="Arial"/>
        </w:rPr>
        <w:t>Atnaujintą pasiūlymą</w:t>
      </w:r>
      <w:r w:rsidR="00C05715" w:rsidRPr="00F26EAB">
        <w:rPr>
          <w:rFonts w:ascii="Arial" w:hAnsi="Arial" w:cs="Arial"/>
        </w:rPr>
        <w:t xml:space="preserve"> ir visus kitus priedus ir dalis)</w:t>
      </w:r>
      <w:r w:rsidR="00BA26CB" w:rsidRPr="00F26EAB">
        <w:rPr>
          <w:rFonts w:ascii="Arial" w:hAnsi="Arial" w:cs="Arial"/>
        </w:rPr>
        <w:t xml:space="preserve"> </w:t>
      </w:r>
      <w:r w:rsidRPr="00F26EAB">
        <w:rPr>
          <w:rFonts w:ascii="Arial" w:hAnsi="Arial" w:cs="Arial"/>
        </w:rPr>
        <w:t xml:space="preserve"> ir teisės aktų, reglamentuojančių Prekių kokybės, saugos, tiekimo reikalavimus bei standartus. </w:t>
      </w:r>
    </w:p>
    <w:p w14:paraId="204BC085" w14:textId="7A097E05" w:rsidR="000B5336" w:rsidRPr="00F26EAB" w:rsidRDefault="000B5336" w:rsidP="00F26EAB">
      <w:pPr>
        <w:numPr>
          <w:ilvl w:val="1"/>
          <w:numId w:val="3"/>
        </w:numPr>
        <w:ind w:left="0" w:firstLine="0"/>
        <w:jc w:val="both"/>
        <w:rPr>
          <w:rFonts w:ascii="Arial" w:hAnsi="Arial" w:cs="Arial"/>
          <w:i/>
          <w:iCs/>
          <w:color w:val="FF0000"/>
          <w:u w:val="single"/>
        </w:rPr>
      </w:pPr>
      <w:r w:rsidRPr="00F26EAB">
        <w:rPr>
          <w:rFonts w:ascii="Arial" w:hAnsi="Arial" w:cs="Arial"/>
          <w:color w:val="000000"/>
        </w:rPr>
        <w:t xml:space="preserve">Nurodytų prekių techniniai parametrai, kokybės ir kiti reikalavimai  nustatyti Preliminariojoje Sutartyje bei teisės aktuose. Kitų prekių techniniai parametrai, kokybės ir kiti reikalavimai nurodomi Užsakyme, </w:t>
      </w:r>
      <w:r w:rsidR="0010138C" w:rsidRPr="00F26EAB">
        <w:rPr>
          <w:rFonts w:ascii="Arial" w:hAnsi="Arial" w:cs="Arial"/>
          <w:color w:val="000000"/>
        </w:rPr>
        <w:t>Atnaujintame p</w:t>
      </w:r>
      <w:r w:rsidRPr="00F26EAB">
        <w:rPr>
          <w:rFonts w:ascii="Arial" w:hAnsi="Arial" w:cs="Arial"/>
          <w:color w:val="000000"/>
        </w:rPr>
        <w:t>asiūlyme ir Sutartyje, taip pat Kitoms prekėms galioja bendri Prekių kokybės reikalavimai</w:t>
      </w:r>
      <w:r w:rsidR="00504350" w:rsidRPr="00F26EAB">
        <w:rPr>
          <w:rFonts w:ascii="Arial" w:hAnsi="Arial" w:cs="Arial"/>
          <w:color w:val="000000"/>
        </w:rPr>
        <w:t xml:space="preserve"> numatyti Preliminariojoje sutartyje</w:t>
      </w:r>
      <w:r w:rsidR="002C25C4" w:rsidRPr="00F26EAB">
        <w:rPr>
          <w:rFonts w:ascii="Arial" w:hAnsi="Arial" w:cs="Arial"/>
          <w:i/>
          <w:color w:val="FF0000"/>
          <w:u w:val="single"/>
        </w:rPr>
        <w:t xml:space="preserve"> </w:t>
      </w:r>
    </w:p>
    <w:p w14:paraId="2E1E2DC3" w14:textId="593485A5" w:rsidR="00242C2F" w:rsidRPr="00F26EAB" w:rsidRDefault="002D2760" w:rsidP="00F26EAB">
      <w:pPr>
        <w:numPr>
          <w:ilvl w:val="1"/>
          <w:numId w:val="3"/>
        </w:numPr>
        <w:ind w:left="0" w:firstLine="0"/>
        <w:jc w:val="both"/>
        <w:rPr>
          <w:rFonts w:ascii="Arial" w:hAnsi="Arial" w:cs="Arial"/>
          <w:u w:val="single"/>
        </w:rPr>
      </w:pPr>
      <w:r w:rsidRPr="00F26EAB">
        <w:rPr>
          <w:rFonts w:ascii="Arial" w:hAnsi="Arial" w:cs="Arial"/>
        </w:rPr>
        <w:lastRenderedPageBreak/>
        <w:t>Prekių trūkumais laikomi neatitikimai Sutarties, Techninės specifikacijos reikalavimams ir teisės aktams, reglamentuojantiems Prekių kokybę ir (ar) tiekimą).</w:t>
      </w:r>
    </w:p>
    <w:p w14:paraId="745BE547" w14:textId="7DAC7954" w:rsidR="00242C2F" w:rsidRPr="00F26EAB" w:rsidRDefault="005E627A" w:rsidP="00F26EAB">
      <w:pPr>
        <w:numPr>
          <w:ilvl w:val="1"/>
          <w:numId w:val="3"/>
        </w:numPr>
        <w:ind w:left="0" w:firstLine="0"/>
        <w:jc w:val="both"/>
        <w:rPr>
          <w:rFonts w:ascii="Arial" w:hAnsi="Arial" w:cs="Arial"/>
          <w:i/>
        </w:rPr>
      </w:pPr>
      <w:r w:rsidRPr="00F26EAB">
        <w:rPr>
          <w:rFonts w:ascii="Arial" w:hAnsi="Arial" w:cs="Arial"/>
        </w:rPr>
        <w:t xml:space="preserve">Prekėms nustatomas Tiekėjo arba Prekių gamintojo taikomas (nustatomas ilgesnis taikomas terminas) </w:t>
      </w:r>
      <w:r w:rsidR="003F713E" w:rsidRPr="00F26EAB">
        <w:rPr>
          <w:rFonts w:ascii="Arial" w:hAnsi="Arial" w:cs="Arial"/>
        </w:rPr>
        <w:t xml:space="preserve">kokybės </w:t>
      </w:r>
      <w:r w:rsidRPr="00F26EAB">
        <w:rPr>
          <w:rFonts w:ascii="Arial" w:hAnsi="Arial" w:cs="Arial"/>
        </w:rPr>
        <w:t xml:space="preserve">garantijos terminas, tačiau bet kokiu atveju ne trumpesnis kaip </w:t>
      </w:r>
      <w:r w:rsidR="008554DD" w:rsidRPr="00F26EAB">
        <w:rPr>
          <w:rFonts w:ascii="Arial" w:hAnsi="Arial" w:cs="Arial"/>
        </w:rPr>
        <w:t xml:space="preserve">Techninės specifikacijos 7.1.3. punkte nurodytas </w:t>
      </w:r>
      <w:r w:rsidRPr="00F26EAB">
        <w:rPr>
          <w:rFonts w:ascii="Arial" w:hAnsi="Arial" w:cs="Arial"/>
        </w:rPr>
        <w:t>garantijos terminas, ska</w:t>
      </w:r>
      <w:r w:rsidR="00504350" w:rsidRPr="00F26EAB">
        <w:rPr>
          <w:rFonts w:ascii="Arial" w:hAnsi="Arial" w:cs="Arial"/>
        </w:rPr>
        <w:t xml:space="preserve">ičiuojamas nuo Prekių perdavimo – </w:t>
      </w:r>
      <w:r w:rsidRPr="00F26EAB">
        <w:rPr>
          <w:rFonts w:ascii="Arial" w:hAnsi="Arial" w:cs="Arial"/>
        </w:rPr>
        <w:t xml:space="preserve">priėmimo akto pasirašymo dienos. </w:t>
      </w:r>
      <w:r w:rsidR="0010138C" w:rsidRPr="00F26EAB">
        <w:rPr>
          <w:rFonts w:ascii="Arial" w:hAnsi="Arial" w:cs="Arial"/>
        </w:rPr>
        <w:t>Prekių garantijos galiojimo metu Pirkėjas atsako už netinkamos / sugedusios Prekės sukeltą žalą Pirkėjui ir tretiesiems asmenims, jei Tiekėjas neįrodo priešingai, pateikdamas įrodymus, kad Prekių kokybė pablogėjo dėl Pirkėjo ar trečiųjų asmenų veiksmų / neveikimo.</w:t>
      </w:r>
    </w:p>
    <w:p w14:paraId="1D5F31B4" w14:textId="00F3A877" w:rsidR="00242C2F" w:rsidRPr="00F26EAB" w:rsidRDefault="005E627A" w:rsidP="00F26EAB">
      <w:pPr>
        <w:pStyle w:val="ListParagraph"/>
        <w:numPr>
          <w:ilvl w:val="1"/>
          <w:numId w:val="3"/>
        </w:numPr>
        <w:ind w:left="0" w:firstLine="0"/>
        <w:jc w:val="both"/>
        <w:rPr>
          <w:rFonts w:ascii="Arial" w:hAnsi="Arial" w:cs="Arial"/>
        </w:rPr>
      </w:pPr>
      <w:r w:rsidRPr="00F26EAB">
        <w:rPr>
          <w:rFonts w:ascii="Arial" w:hAnsi="Arial" w:cs="Arial"/>
        </w:rPr>
        <w:t xml:space="preserve">Prekių perdavimo - priėmimo  ar Garantinio laikotarpio metu pastebėtiems trūkumams šalinti nustatomas </w:t>
      </w:r>
      <w:r w:rsidR="00EB66BC" w:rsidRPr="00F26EAB">
        <w:rPr>
          <w:rFonts w:ascii="Arial" w:hAnsi="Arial" w:cs="Arial"/>
        </w:rPr>
        <w:t xml:space="preserve">Techninės specifikacijos 7.1.3. punkte nurodytas </w:t>
      </w:r>
      <w:r w:rsidRPr="00F26EAB">
        <w:rPr>
          <w:rFonts w:ascii="Arial" w:hAnsi="Arial" w:cs="Arial"/>
        </w:rPr>
        <w:t>terminas. Jei paaiškėja, kad Tiekėjas negali pašalinti Prekės trūkumų, Tiekėjas netinkamos kokybės</w:t>
      </w:r>
      <w:r w:rsidR="0010138C" w:rsidRPr="00F26EAB">
        <w:rPr>
          <w:rFonts w:ascii="Arial" w:hAnsi="Arial" w:cs="Arial"/>
        </w:rPr>
        <w:t xml:space="preserve"> </w:t>
      </w:r>
      <w:r w:rsidRPr="00F26EAB">
        <w:rPr>
          <w:rFonts w:ascii="Arial" w:hAnsi="Arial" w:cs="Arial"/>
        </w:rPr>
        <w:t>/</w:t>
      </w:r>
      <w:r w:rsidR="0010138C" w:rsidRPr="00F26EAB">
        <w:rPr>
          <w:rFonts w:ascii="Arial" w:hAnsi="Arial" w:cs="Arial"/>
        </w:rPr>
        <w:t xml:space="preserve"> </w:t>
      </w:r>
      <w:r w:rsidRPr="00F26EAB">
        <w:rPr>
          <w:rFonts w:ascii="Arial" w:hAnsi="Arial" w:cs="Arial"/>
        </w:rPr>
        <w:t>sugedusią Prekę savo lėšomis pakeičia į identišką, atitinkančią visus Techninės reikalavimus, naują Prekę. Visais atvejais trūkumų pašalinimas ir (ar) netinkamos</w:t>
      </w:r>
      <w:r w:rsidR="0010138C" w:rsidRPr="00F26EAB">
        <w:rPr>
          <w:rFonts w:ascii="Arial" w:hAnsi="Arial" w:cs="Arial"/>
        </w:rPr>
        <w:t xml:space="preserve"> </w:t>
      </w:r>
      <w:r w:rsidRPr="00F26EAB">
        <w:rPr>
          <w:rFonts w:ascii="Arial" w:hAnsi="Arial" w:cs="Arial"/>
        </w:rPr>
        <w:t>/</w:t>
      </w:r>
      <w:r w:rsidR="0010138C" w:rsidRPr="00F26EAB">
        <w:rPr>
          <w:rFonts w:ascii="Arial" w:hAnsi="Arial" w:cs="Arial"/>
        </w:rPr>
        <w:t xml:space="preserve"> </w:t>
      </w:r>
      <w:r w:rsidRPr="00F26EAB">
        <w:rPr>
          <w:rFonts w:ascii="Arial" w:hAnsi="Arial" w:cs="Arial"/>
        </w:rPr>
        <w:t xml:space="preserve">sugedusios Prekės keitimas į naują turi būti įvykdytas Tiekėjo lėšomis ir jėgomis per </w:t>
      </w:r>
      <w:r w:rsidR="002D2760" w:rsidRPr="00F26EAB">
        <w:rPr>
          <w:rFonts w:ascii="Arial" w:hAnsi="Arial" w:cs="Arial"/>
        </w:rPr>
        <w:t>Preliminariosios s</w:t>
      </w:r>
      <w:r w:rsidR="00010F0A" w:rsidRPr="00F26EAB">
        <w:rPr>
          <w:rFonts w:ascii="Arial" w:hAnsi="Arial" w:cs="Arial"/>
        </w:rPr>
        <w:t>utarties SD 4</w:t>
      </w:r>
      <w:r w:rsidR="000B5336" w:rsidRPr="00F26EAB">
        <w:rPr>
          <w:rFonts w:ascii="Arial" w:hAnsi="Arial" w:cs="Arial"/>
        </w:rPr>
        <w:t>.5</w:t>
      </w:r>
      <w:r w:rsidRPr="00F26EAB">
        <w:rPr>
          <w:rFonts w:ascii="Arial" w:hAnsi="Arial" w:cs="Arial"/>
        </w:rPr>
        <w:t>. punkte nustatytą terminą nuo Pirkėjo pranešimo gavimo</w:t>
      </w:r>
      <w:r w:rsidR="003F713E" w:rsidRPr="00F26EAB">
        <w:rPr>
          <w:rFonts w:ascii="Arial" w:hAnsi="Arial" w:cs="Arial"/>
        </w:rPr>
        <w:t xml:space="preserve"> ar trūkumų nustatymo momento (jei trūkumai paaiškėjo prekių perdavimo metu)</w:t>
      </w:r>
      <w:r w:rsidRPr="00F26EAB">
        <w:rPr>
          <w:rFonts w:ascii="Arial" w:hAnsi="Arial" w:cs="Arial"/>
        </w:rPr>
        <w:t>.</w:t>
      </w:r>
    </w:p>
    <w:p w14:paraId="712EBA82" w14:textId="27BD198D" w:rsidR="005E627A" w:rsidRPr="00F26EAB" w:rsidRDefault="005E627A" w:rsidP="00F26EAB">
      <w:pPr>
        <w:pStyle w:val="ListParagraph"/>
        <w:numPr>
          <w:ilvl w:val="1"/>
          <w:numId w:val="3"/>
        </w:numPr>
        <w:ind w:left="0" w:firstLine="0"/>
        <w:jc w:val="both"/>
        <w:rPr>
          <w:rFonts w:ascii="Arial" w:hAnsi="Arial" w:cs="Arial"/>
        </w:rPr>
      </w:pPr>
      <w:r w:rsidRPr="00F26EAB">
        <w:rPr>
          <w:rFonts w:ascii="Arial" w:hAnsi="Arial" w:cs="Arial"/>
        </w:rPr>
        <w:t xml:space="preserve">Už nustatytų Prekių trūkumų nepašalinimą per </w:t>
      </w:r>
      <w:r w:rsidR="005C1630" w:rsidRPr="00F26EAB">
        <w:rPr>
          <w:rFonts w:ascii="Arial" w:hAnsi="Arial" w:cs="Arial"/>
        </w:rPr>
        <w:t>Preliminariosios s</w:t>
      </w:r>
      <w:r w:rsidRPr="00F26EAB">
        <w:rPr>
          <w:rFonts w:ascii="Arial" w:hAnsi="Arial" w:cs="Arial"/>
        </w:rPr>
        <w:t xml:space="preserve">utarties SD </w:t>
      </w:r>
      <w:r w:rsidR="000B5336" w:rsidRPr="00F26EAB">
        <w:rPr>
          <w:rFonts w:ascii="Arial" w:hAnsi="Arial" w:cs="Arial"/>
        </w:rPr>
        <w:t>4.5</w:t>
      </w:r>
      <w:r w:rsidR="005C1630" w:rsidRPr="00F26EAB">
        <w:rPr>
          <w:rFonts w:ascii="Arial" w:hAnsi="Arial" w:cs="Arial"/>
        </w:rPr>
        <w:t>.</w:t>
      </w:r>
      <w:r w:rsidRPr="00F26EAB">
        <w:rPr>
          <w:rFonts w:ascii="Arial" w:hAnsi="Arial" w:cs="Arial"/>
        </w:rPr>
        <w:t xml:space="preserve"> punkte nustatytą terminą Tiekėjas, Pirkėjui pareikalavus, moka Pirkėjui </w:t>
      </w:r>
      <w:r w:rsidR="00D56289" w:rsidRPr="00F26EAB">
        <w:rPr>
          <w:rFonts w:ascii="Arial" w:hAnsi="Arial" w:cs="Arial"/>
        </w:rPr>
        <w:t xml:space="preserve">0,05 procentų nuo trūkumų turinčių Prekių kainos dydžio </w:t>
      </w:r>
      <w:r w:rsidRPr="00F26EAB">
        <w:rPr>
          <w:rFonts w:ascii="Arial" w:hAnsi="Arial" w:cs="Arial"/>
        </w:rPr>
        <w:t>delspinigius už kiekvieną uždelstą dieną (tačiau b</w:t>
      </w:r>
      <w:r w:rsidR="00EB66BC" w:rsidRPr="00F26EAB">
        <w:rPr>
          <w:rFonts w:ascii="Arial" w:hAnsi="Arial" w:cs="Arial"/>
        </w:rPr>
        <w:t xml:space="preserve">et kokiu atveju ne mažiau kaip  50 (penkiasdešimt) </w:t>
      </w:r>
      <w:r w:rsidRPr="00F26EAB">
        <w:rPr>
          <w:rFonts w:ascii="Arial" w:hAnsi="Arial" w:cs="Arial"/>
        </w:rPr>
        <w:t xml:space="preserve">eurų  už vieną vėlavimo laikotarpį). </w:t>
      </w:r>
    </w:p>
    <w:p w14:paraId="686BEA12" w14:textId="74AA1553" w:rsidR="00242C2F" w:rsidRPr="00F26EAB" w:rsidRDefault="00242C2F" w:rsidP="00F26EAB">
      <w:pPr>
        <w:pStyle w:val="ListParagraph"/>
        <w:numPr>
          <w:ilvl w:val="1"/>
          <w:numId w:val="3"/>
        </w:numPr>
        <w:ind w:left="0" w:firstLine="0"/>
        <w:jc w:val="both"/>
        <w:rPr>
          <w:rFonts w:ascii="Arial" w:hAnsi="Arial" w:cs="Arial"/>
        </w:rPr>
      </w:pPr>
      <w:r w:rsidRPr="00F26EAB">
        <w:rPr>
          <w:rFonts w:ascii="Arial" w:hAnsi="Arial" w:cs="Arial"/>
        </w:rPr>
        <w:t>Sutarties vykdymo metu Tiekėjas turi teisę keisti Prekės modelį ar (ir) gamintoją, tik gavęs rašytinį Pirkėjo sutikimą. Siekdamas keisti Prekę, Tiekėjas privalo pateikti Pirkėjui argumentuotą prašymą su objektyviais įrodymais, kad keičiamos naujos Prekės visiškai atitinka Preliminariosios sutarties ir Sutarties reikalavimus, yra ne prastesnės, o lygiavertės ar geresnės kokybės, nebus keičiami Prekių įkainiai (mažinti turi teisę), pristatymo terminai ir kitos Sutarties sąlygos, bei pateikti keičiamų naujų prekių dokumentus. Šalys susitaria, kad atskiras susitarimas dėl Preliminariosios sutarties keitimo (modelio ar gamintojo keitimo) pasirašomas nebus. Lygiaverčiu dokumentu bus laikomas Tiekėjo prašymas bei rašytinis Pirkėjo sutikimas. Visi Tiekėjo pateikti dokumentai bei Pirkėjo sutikimas laikomi neatskiriama Preliminariosios sutarties dalimi.</w:t>
      </w:r>
    </w:p>
    <w:p w14:paraId="11E0EAC0" w14:textId="5ECC4E7C" w:rsidR="00242C2F" w:rsidRPr="00F26EAB" w:rsidRDefault="00242C2F" w:rsidP="00F26EAB">
      <w:pPr>
        <w:pStyle w:val="ListParagraph"/>
        <w:numPr>
          <w:ilvl w:val="1"/>
          <w:numId w:val="3"/>
        </w:numPr>
        <w:ind w:left="0" w:firstLine="0"/>
        <w:jc w:val="both"/>
        <w:rPr>
          <w:rFonts w:ascii="Arial" w:hAnsi="Arial" w:cs="Arial"/>
        </w:rPr>
      </w:pPr>
      <w:r w:rsidRPr="00F26EAB">
        <w:rPr>
          <w:rFonts w:ascii="Arial" w:hAnsi="Arial" w:cs="Arial"/>
        </w:rPr>
        <w:t>Terminas Prekių trūkumams šalinti gali būti pratęstas, jei nesibaigus Preliminariosios sutarties SD 4.5. punkte nurodytam trūkumų šalinimo terminui, Tiekėjas pateikia Pirkėjui argumentuotą rašytinį prašymą su objektyviais įrodymais, kad atsirado bent vieną iš aplinkybių:</w:t>
      </w:r>
    </w:p>
    <w:p w14:paraId="7C9A8CE8" w14:textId="68DAAF0D" w:rsidR="00242C2F" w:rsidRPr="00F26EAB" w:rsidRDefault="00242C2F" w:rsidP="00F26EAB">
      <w:pPr>
        <w:tabs>
          <w:tab w:val="left" w:pos="709"/>
        </w:tabs>
        <w:autoSpaceDE w:val="0"/>
        <w:autoSpaceDN w:val="0"/>
        <w:jc w:val="both"/>
        <w:rPr>
          <w:rFonts w:ascii="Arial" w:hAnsi="Arial" w:cs="Arial"/>
        </w:rPr>
      </w:pPr>
      <w:r w:rsidRPr="00F26EAB">
        <w:rPr>
          <w:rFonts w:ascii="Arial" w:hAnsi="Arial" w:cs="Arial"/>
        </w:rPr>
        <w:t>4.8.1.Trūkumams ar/ir gedimui pašalinti reikalingas papildomos įrangos/medžiagų/dalių užsakymas, kurių būtinumo Tiekėjas negalėjo numatyti. Netaikoma tuo atveju, jei toks gedimas/trūkumas yra būdingas šiai Prekei ir Tiekėjas, kaip profesionalas, suteikiantis kokybės garantiją Prekei, privalėjo iš anksto apsirūpinti reikiamomis medžiagomis/dalimis/įranga. Taikoma tik patvirtinus Pirkėjui.</w:t>
      </w:r>
    </w:p>
    <w:p w14:paraId="501C9338" w14:textId="0072A031" w:rsidR="00242C2F" w:rsidRPr="00F26EAB" w:rsidRDefault="00242C2F" w:rsidP="00F26EAB">
      <w:pPr>
        <w:tabs>
          <w:tab w:val="left" w:pos="709"/>
        </w:tabs>
        <w:autoSpaceDE w:val="0"/>
        <w:autoSpaceDN w:val="0"/>
        <w:jc w:val="both"/>
        <w:rPr>
          <w:rFonts w:ascii="Arial" w:hAnsi="Arial" w:cs="Arial"/>
          <w:color w:val="000000"/>
        </w:rPr>
      </w:pPr>
      <w:r w:rsidRPr="00F26EAB">
        <w:rPr>
          <w:rFonts w:ascii="Arial" w:hAnsi="Arial" w:cs="Arial"/>
        </w:rPr>
        <w:t>4.8.2.Trūkumams ar/ir gedimui pašalinti būtinas ilgesnis terminas dėl sudėtingo techninio sprendimo, kai tokie trūkumai ar/ir gedimai atsirado ne dėl Tiekėjo aplaidaus Preliminariosios sutarties vykdymo.</w:t>
      </w:r>
      <w:r w:rsidRPr="00F26EAB">
        <w:rPr>
          <w:rFonts w:ascii="Arial" w:hAnsi="Arial" w:cs="Arial"/>
          <w:color w:val="000000"/>
        </w:rPr>
        <w:t xml:space="preserve"> Taikoma tik Pirkėjui patvirtinus, kad atsižvelgiant į Prekės specifiką ir unikalumą, gedimų/ trūkumų šalinimo sprendimas yra techniškai sudėtingas ir reikalaujantis papildomo laiko.</w:t>
      </w:r>
    </w:p>
    <w:p w14:paraId="7348BDC2" w14:textId="4258348A" w:rsidR="00242C2F" w:rsidRPr="00F26EAB" w:rsidRDefault="00242C2F" w:rsidP="00F26EAB">
      <w:pPr>
        <w:tabs>
          <w:tab w:val="left" w:pos="709"/>
        </w:tabs>
        <w:autoSpaceDE w:val="0"/>
        <w:autoSpaceDN w:val="0"/>
        <w:jc w:val="both"/>
        <w:rPr>
          <w:rFonts w:ascii="Arial" w:hAnsi="Arial" w:cs="Arial"/>
          <w:color w:val="000000"/>
        </w:rPr>
      </w:pPr>
      <w:r w:rsidRPr="00F26EAB">
        <w:rPr>
          <w:rFonts w:ascii="Arial" w:hAnsi="Arial" w:cs="Arial"/>
          <w:color w:val="000000"/>
        </w:rPr>
        <w:t>4.8.3. Trūkumų šalinimas yra neįmanomas, todėl Tiekėjas turi užsakyti naują Prekę. Taikoma tik patvirtinus Tiekėjui ir tik tuo atveju, jei dėl Prekės specifikos Perkės neįmanoma įsigyti iš trečiųjų šalių ar gamintojo nurodytais terminais.</w:t>
      </w:r>
    </w:p>
    <w:p w14:paraId="48A4A354" w14:textId="6CF7B0CA" w:rsidR="00242C2F" w:rsidRPr="00F26EAB" w:rsidRDefault="00242C2F" w:rsidP="00F26EAB">
      <w:pPr>
        <w:pStyle w:val="ListParagraph"/>
        <w:numPr>
          <w:ilvl w:val="1"/>
          <w:numId w:val="3"/>
        </w:numPr>
        <w:ind w:left="0" w:firstLine="0"/>
        <w:jc w:val="both"/>
        <w:rPr>
          <w:rFonts w:ascii="Arial" w:hAnsi="Arial" w:cs="Arial"/>
        </w:rPr>
      </w:pPr>
      <w:r w:rsidRPr="00F26EAB">
        <w:rPr>
          <w:rFonts w:ascii="Arial" w:hAnsi="Arial" w:cs="Arial"/>
        </w:rPr>
        <w:t>Jei per 3 (tris) darbo dienas Pirkėjas nepatvirtina leidimo pratęsti trūkumų šalinimo terminą, tai laikoma atsisakymu pratęsti trūkumų šalinimo terminą. Visais atvejais vienas trūkumų šalinimo termino pratęsimas negali būti ilgesnis nei jis nurodytas Preliminariosios sutarties SD 4.5. punkte. Esant aplinkybėms, trūkumų šalinimo terminas gali būti pratęstas ne daugiau kaip du kartus.</w:t>
      </w:r>
    </w:p>
    <w:p w14:paraId="55CB162D" w14:textId="3C4D121C" w:rsidR="00C27ACC" w:rsidRPr="00F26EAB" w:rsidRDefault="00242C2F" w:rsidP="00F26EAB">
      <w:pPr>
        <w:pStyle w:val="ListParagraph"/>
        <w:numPr>
          <w:ilvl w:val="1"/>
          <w:numId w:val="3"/>
        </w:numPr>
        <w:ind w:left="0" w:firstLine="0"/>
        <w:jc w:val="both"/>
        <w:rPr>
          <w:rFonts w:ascii="Arial" w:hAnsi="Arial" w:cs="Arial"/>
        </w:rPr>
      </w:pPr>
      <w:r w:rsidRPr="00F26EAB">
        <w:rPr>
          <w:rFonts w:ascii="Arial" w:hAnsi="Arial" w:cs="Arial"/>
        </w:rPr>
        <w:t xml:space="preserve">Šalys susitaria, kad atskiras susitarimas dėl trūkumų šalinimo termino pratęsimo pasirašomas nebus. Lygiaverčiu dokumentu bus laikomas Tiekėjo prašymas bei rašytinis Pirkėjo sutikimas. Visi Tiekėjo pateikti dokumentai bei Pirkėjo sutikimas laikomi neatskiriama Preliminariosios sutarties dalimi. </w:t>
      </w:r>
    </w:p>
    <w:p w14:paraId="144660F8" w14:textId="5FBFD44D" w:rsidR="004C43BF" w:rsidRPr="00F26EAB" w:rsidRDefault="004C43BF" w:rsidP="00F26EAB">
      <w:pPr>
        <w:pStyle w:val="ListParagraph"/>
        <w:numPr>
          <w:ilvl w:val="1"/>
          <w:numId w:val="3"/>
        </w:numPr>
        <w:ind w:left="0" w:firstLine="0"/>
        <w:jc w:val="both"/>
        <w:rPr>
          <w:rFonts w:ascii="Arial" w:hAnsi="Arial" w:cs="Arial"/>
        </w:rPr>
      </w:pPr>
      <w:r w:rsidRPr="00F26EAB">
        <w:rPr>
          <w:rFonts w:ascii="Arial" w:hAnsi="Arial" w:cs="Arial"/>
        </w:rPr>
        <w:t>Prekių garantiniu laikotarpiu, išskyrus tuos atvejus, kai Prekių trūkumai atsirado dėl Pirkėjo netinkamo Prekių sandėliavimo ar eksploatavimo, Tiekėjas, Pirkėjui pareikalavus, atlygina Pirkėjui nuostolius, susijusius su nekokybiškų Prekių išmontavimu, naujų Prekių įrengimu, transportavimu, pagal tuo metu Pirkėjo patvirtintus ir galiojančius paslaugų įkainius tokioms Paslaugoms teikti.</w:t>
      </w:r>
    </w:p>
    <w:p w14:paraId="6B02C309" w14:textId="68532E37" w:rsidR="004C43BF" w:rsidRPr="00F26EAB" w:rsidRDefault="004C43BF" w:rsidP="00F26EAB">
      <w:pPr>
        <w:pStyle w:val="ListParagraph"/>
        <w:numPr>
          <w:ilvl w:val="1"/>
          <w:numId w:val="3"/>
        </w:numPr>
        <w:ind w:left="0" w:firstLine="0"/>
        <w:jc w:val="both"/>
        <w:rPr>
          <w:rFonts w:ascii="Arial" w:hAnsi="Arial" w:cs="Arial"/>
        </w:rPr>
      </w:pPr>
      <w:r w:rsidRPr="00F26EAB">
        <w:rPr>
          <w:rFonts w:ascii="Arial" w:hAnsi="Arial" w:cs="Arial"/>
        </w:rPr>
        <w:t>Tiekėjas, Pirkėjui pareikalavus, atlygina išlaidas Pirkėjui už Prekių gedimų nustatymą Valstybės įgaliotose įstaigose (turinčiose teisę atlikti tokią paslaugą) pagal pateiktą sąskaitą-faktūrą.</w:t>
      </w:r>
    </w:p>
    <w:p w14:paraId="28BB23B7" w14:textId="029586CD" w:rsidR="004C43BF" w:rsidRPr="00F26EAB" w:rsidRDefault="004C43BF" w:rsidP="00F26EAB">
      <w:pPr>
        <w:pStyle w:val="ListParagraph"/>
        <w:numPr>
          <w:ilvl w:val="1"/>
          <w:numId w:val="3"/>
        </w:numPr>
        <w:ind w:left="0" w:firstLine="0"/>
        <w:jc w:val="both"/>
        <w:rPr>
          <w:rFonts w:ascii="Arial" w:hAnsi="Arial" w:cs="Arial"/>
          <w:u w:val="single"/>
        </w:rPr>
      </w:pPr>
      <w:r w:rsidRPr="00F26EAB">
        <w:rPr>
          <w:rFonts w:ascii="Arial" w:hAnsi="Arial" w:cs="Arial"/>
        </w:rPr>
        <w:t>Prekių garantijos laikotarpiu nustačius virš 10% Prekių gedimų (ar darbo sutrikimų) atvejų (atsiradusių ne dėl Pirkėjo, viršytų temperatūrų režimų ar trečių asmenų kaltės), Pirkėjas gali pareikalauti, kad Tiekėjas</w:t>
      </w:r>
      <w:r w:rsidRPr="00F26EAB">
        <w:rPr>
          <w:rFonts w:ascii="Arial" w:hAnsi="Arial" w:cs="Arial"/>
          <w:noProof/>
        </w:rPr>
        <w:t xml:space="preserve"> kompensuotų Pirkėjo patirtus tiesioginius nuostolius.</w:t>
      </w:r>
    </w:p>
    <w:p w14:paraId="543B7C76" w14:textId="09228E91" w:rsidR="00242C2F" w:rsidRPr="00F26EAB" w:rsidRDefault="00242C2F" w:rsidP="00F26EAB">
      <w:pPr>
        <w:pStyle w:val="BodyTextIndent"/>
        <w:ind w:firstLine="0"/>
        <w:rPr>
          <w:rFonts w:ascii="Arial" w:hAnsi="Arial" w:cs="Arial"/>
          <w:sz w:val="20"/>
        </w:rPr>
      </w:pPr>
    </w:p>
    <w:p w14:paraId="7ADB9384" w14:textId="77777777" w:rsidR="00F241BE" w:rsidRPr="00F26EAB" w:rsidRDefault="00957D63" w:rsidP="00F26EAB">
      <w:pPr>
        <w:numPr>
          <w:ilvl w:val="0"/>
          <w:numId w:val="3"/>
        </w:numPr>
        <w:tabs>
          <w:tab w:val="left" w:pos="426"/>
        </w:tabs>
        <w:jc w:val="center"/>
        <w:rPr>
          <w:rFonts w:ascii="Arial" w:hAnsi="Arial" w:cs="Arial"/>
          <w:b/>
        </w:rPr>
      </w:pPr>
      <w:r w:rsidRPr="00F26EAB">
        <w:rPr>
          <w:rFonts w:ascii="Arial" w:hAnsi="Arial" w:cs="Arial"/>
          <w:b/>
        </w:rPr>
        <w:t>PREKIŲ PRISTATYMO TERMINAI IR PERDAVIMO - PRIĖMIMO TVARKA</w:t>
      </w:r>
    </w:p>
    <w:p w14:paraId="1CB9D7E0" w14:textId="1BE9B261" w:rsidR="0019350B" w:rsidRPr="00F26EAB" w:rsidRDefault="00957D63" w:rsidP="00F26EAB">
      <w:pPr>
        <w:tabs>
          <w:tab w:val="left" w:pos="426"/>
        </w:tabs>
        <w:ind w:left="360"/>
        <w:rPr>
          <w:rFonts w:ascii="Arial" w:hAnsi="Arial" w:cs="Arial"/>
          <w:b/>
        </w:rPr>
      </w:pPr>
      <w:r w:rsidRPr="00F26EAB">
        <w:rPr>
          <w:rFonts w:ascii="Arial" w:hAnsi="Arial" w:cs="Arial"/>
          <w:b/>
          <w:i/>
          <w:color w:val="FF0000"/>
        </w:rPr>
        <w:t xml:space="preserve"> </w:t>
      </w:r>
    </w:p>
    <w:p w14:paraId="44330B02" w14:textId="7E5CEEFE" w:rsidR="00C00F00" w:rsidRPr="00F26EAB" w:rsidRDefault="00BA26CB" w:rsidP="00F26EAB">
      <w:pPr>
        <w:numPr>
          <w:ilvl w:val="1"/>
          <w:numId w:val="3"/>
        </w:numPr>
        <w:tabs>
          <w:tab w:val="left" w:pos="709"/>
        </w:tabs>
        <w:ind w:left="0" w:firstLine="0"/>
        <w:jc w:val="both"/>
        <w:rPr>
          <w:rFonts w:ascii="Arial" w:hAnsi="Arial" w:cs="Arial"/>
        </w:rPr>
      </w:pPr>
      <w:bookmarkStart w:id="0" w:name="_Ref340669652"/>
      <w:r w:rsidRPr="00F26EAB">
        <w:rPr>
          <w:rFonts w:ascii="Arial" w:hAnsi="Arial" w:cs="Arial"/>
        </w:rPr>
        <w:t xml:space="preserve">Atnaujinto varžymosi procedūros ir </w:t>
      </w:r>
      <w:r w:rsidR="004C66B3" w:rsidRPr="00F26EAB">
        <w:rPr>
          <w:rFonts w:ascii="Arial" w:hAnsi="Arial" w:cs="Arial"/>
        </w:rPr>
        <w:t>Užsakym</w:t>
      </w:r>
      <w:r w:rsidRPr="00F26EAB">
        <w:rPr>
          <w:rFonts w:ascii="Arial" w:hAnsi="Arial" w:cs="Arial"/>
        </w:rPr>
        <w:t>ų pateikimas</w:t>
      </w:r>
      <w:r w:rsidR="004C66B3" w:rsidRPr="00F26EAB">
        <w:rPr>
          <w:rFonts w:ascii="Arial" w:hAnsi="Arial" w:cs="Arial"/>
        </w:rPr>
        <w:t xml:space="preserve"> vykdomi raštu, Preliminariosios sutarties BD numatyta tvarka, pateikiant </w:t>
      </w:r>
      <w:r w:rsidR="00942714" w:rsidRPr="00F26EAB">
        <w:rPr>
          <w:rFonts w:ascii="Arial" w:hAnsi="Arial" w:cs="Arial"/>
        </w:rPr>
        <w:t>rašytinį Užsakymą</w:t>
      </w:r>
      <w:r w:rsidR="004C66B3" w:rsidRPr="00F26EAB">
        <w:rPr>
          <w:rFonts w:ascii="Arial" w:hAnsi="Arial" w:cs="Arial"/>
        </w:rPr>
        <w:t xml:space="preserve">. </w:t>
      </w:r>
      <w:r w:rsidR="00C00F00" w:rsidRPr="00F26EAB">
        <w:rPr>
          <w:rFonts w:ascii="Arial" w:hAnsi="Arial" w:cs="Arial"/>
        </w:rPr>
        <w:t xml:space="preserve">Užsakymai teikiami Šalių sutarimu nustatytomis </w:t>
      </w:r>
      <w:r w:rsidR="00F457AB" w:rsidRPr="00F26EAB">
        <w:rPr>
          <w:rFonts w:ascii="Arial" w:hAnsi="Arial" w:cs="Arial"/>
        </w:rPr>
        <w:t>elektroni</w:t>
      </w:r>
      <w:r w:rsidR="00E40FA9" w:rsidRPr="00F26EAB">
        <w:rPr>
          <w:rFonts w:ascii="Arial" w:hAnsi="Arial" w:cs="Arial"/>
        </w:rPr>
        <w:t xml:space="preserve">nėmis </w:t>
      </w:r>
      <w:r w:rsidR="00C00F00" w:rsidRPr="00F26EAB">
        <w:rPr>
          <w:rFonts w:ascii="Arial" w:hAnsi="Arial" w:cs="Arial"/>
        </w:rPr>
        <w:t>priemonėmis</w:t>
      </w:r>
      <w:r w:rsidR="003961BB" w:rsidRPr="00F26EAB">
        <w:rPr>
          <w:rFonts w:ascii="Arial" w:hAnsi="Arial" w:cs="Arial"/>
        </w:rPr>
        <w:t xml:space="preserve">: </w:t>
      </w:r>
      <w:r w:rsidR="00C00F00" w:rsidRPr="00F26EAB">
        <w:rPr>
          <w:rFonts w:ascii="Arial" w:hAnsi="Arial" w:cs="Arial"/>
        </w:rPr>
        <w:t>ir laikomi gautais po 24 valandų  nuo Užsakymo išsiuntimo Tiekėjui</w:t>
      </w:r>
      <w:r w:rsidR="00F457AB" w:rsidRPr="00F26EAB">
        <w:rPr>
          <w:rFonts w:ascii="Arial" w:hAnsi="Arial" w:cs="Arial"/>
        </w:rPr>
        <w:t>.</w:t>
      </w:r>
    </w:p>
    <w:p w14:paraId="487A47DC" w14:textId="3D8D276B" w:rsidR="003F3559" w:rsidRPr="00F26EAB" w:rsidRDefault="00BA26CB" w:rsidP="00F26EAB">
      <w:pPr>
        <w:numPr>
          <w:ilvl w:val="1"/>
          <w:numId w:val="3"/>
        </w:numPr>
        <w:tabs>
          <w:tab w:val="left" w:pos="709"/>
        </w:tabs>
        <w:ind w:left="0" w:firstLine="0"/>
        <w:jc w:val="both"/>
        <w:rPr>
          <w:rFonts w:ascii="Arial" w:hAnsi="Arial" w:cs="Arial"/>
          <w:i/>
          <w:color w:val="FF0000"/>
        </w:rPr>
      </w:pPr>
      <w:r w:rsidRPr="00F26EAB">
        <w:rPr>
          <w:rFonts w:ascii="Arial" w:hAnsi="Arial" w:cs="Arial"/>
        </w:rPr>
        <w:lastRenderedPageBreak/>
        <w:t xml:space="preserve">Prekių pristatymo terminai nustatyti Sutartyje. </w:t>
      </w:r>
      <w:r w:rsidR="00D21C3A" w:rsidRPr="00F26EAB">
        <w:rPr>
          <w:rFonts w:ascii="Arial" w:hAnsi="Arial" w:cs="Arial"/>
        </w:rPr>
        <w:t xml:space="preserve">Pirkėjas neturi teisės keisti </w:t>
      </w:r>
      <w:r w:rsidRPr="00F26EAB">
        <w:rPr>
          <w:rFonts w:ascii="Arial" w:hAnsi="Arial" w:cs="Arial"/>
        </w:rPr>
        <w:t>Techninėje specifikacijoje nustatyt</w:t>
      </w:r>
      <w:r w:rsidR="00D21C3A" w:rsidRPr="00F26EAB">
        <w:rPr>
          <w:rFonts w:ascii="Arial" w:hAnsi="Arial" w:cs="Arial"/>
        </w:rPr>
        <w:t>ų</w:t>
      </w:r>
      <w:r w:rsidRPr="00F26EAB">
        <w:rPr>
          <w:rFonts w:ascii="Arial" w:hAnsi="Arial" w:cs="Arial"/>
        </w:rPr>
        <w:t xml:space="preserve"> pristatymo termin</w:t>
      </w:r>
      <w:r w:rsidR="00D21C3A" w:rsidRPr="00F26EAB">
        <w:rPr>
          <w:rFonts w:ascii="Arial" w:hAnsi="Arial" w:cs="Arial"/>
        </w:rPr>
        <w:t>ų</w:t>
      </w:r>
      <w:r w:rsidRPr="00F26EAB">
        <w:rPr>
          <w:rFonts w:ascii="Arial" w:hAnsi="Arial" w:cs="Arial"/>
        </w:rPr>
        <w:t xml:space="preserve">, išskyrus atvejus, jei terminai trumpinami ar Techninėje specifikacijoje aiškiai numatyta pristatymo terminų keitimo tvarka. </w:t>
      </w:r>
      <w:r w:rsidR="0010138C" w:rsidRPr="00F26EAB">
        <w:rPr>
          <w:rFonts w:ascii="Arial" w:hAnsi="Arial" w:cs="Arial"/>
        </w:rPr>
        <w:t xml:space="preserve">Kitų prekių pristatymo terminas nustatomas Atnaujinto varžymosi metu pagal laimėjusiame Atnaujintame pasiūlyme pateiktą terminą ir fiksuojamas Sutartyje. </w:t>
      </w:r>
      <w:r w:rsidR="003F3559" w:rsidRPr="00F26EAB">
        <w:rPr>
          <w:rFonts w:ascii="Arial" w:hAnsi="Arial" w:cs="Arial"/>
        </w:rPr>
        <w:t>Jei Pirkėjas Prekes atsiima Prekių buvimo vietoje, Pirkėjas tai pažymi Užsakyme.</w:t>
      </w:r>
      <w:r w:rsidR="00242C2F" w:rsidRPr="00F26EAB">
        <w:rPr>
          <w:rFonts w:ascii="Arial" w:hAnsi="Arial" w:cs="Arial"/>
        </w:rPr>
        <w:t xml:space="preserve"> </w:t>
      </w:r>
    </w:p>
    <w:p w14:paraId="224E6B8D" w14:textId="1C58FF2E" w:rsidR="0010138C" w:rsidRPr="00F26EAB" w:rsidRDefault="003F3559" w:rsidP="00F26EAB">
      <w:pPr>
        <w:numPr>
          <w:ilvl w:val="1"/>
          <w:numId w:val="3"/>
        </w:numPr>
        <w:tabs>
          <w:tab w:val="left" w:pos="709"/>
        </w:tabs>
        <w:ind w:left="0" w:firstLine="0"/>
        <w:jc w:val="both"/>
        <w:rPr>
          <w:rFonts w:ascii="Arial" w:hAnsi="Arial" w:cs="Arial"/>
          <w:i/>
          <w:color w:val="FF0000"/>
        </w:rPr>
      </w:pPr>
      <w:r w:rsidRPr="00F26EAB">
        <w:rPr>
          <w:rFonts w:ascii="Arial" w:hAnsi="Arial" w:cs="Arial"/>
        </w:rPr>
        <w:t xml:space="preserve">Prekių pristatymo terminas pradedamas skaičiuoti nuo Sutarties įsigaliojimo dienos. </w:t>
      </w:r>
      <w:r w:rsidR="0010138C" w:rsidRPr="00F26EAB">
        <w:rPr>
          <w:rFonts w:ascii="Arial" w:hAnsi="Arial" w:cs="Arial"/>
        </w:rPr>
        <w:t xml:space="preserve">Sutarties įsigaliojimo momentas nurodytas Preliminariosios sutarties BD </w:t>
      </w:r>
      <w:r w:rsidR="00E73AF9" w:rsidRPr="00F26EAB">
        <w:rPr>
          <w:rFonts w:ascii="Arial" w:hAnsi="Arial" w:cs="Arial"/>
        </w:rPr>
        <w:t>13 Skyriuje.</w:t>
      </w:r>
    </w:p>
    <w:p w14:paraId="79DCE869" w14:textId="3B6C6916" w:rsidR="007A2CC2" w:rsidRPr="00F26EAB" w:rsidRDefault="006259DF" w:rsidP="00F26EAB">
      <w:pPr>
        <w:numPr>
          <w:ilvl w:val="1"/>
          <w:numId w:val="3"/>
        </w:numPr>
        <w:tabs>
          <w:tab w:val="left" w:pos="709"/>
        </w:tabs>
        <w:ind w:left="0" w:firstLine="0"/>
        <w:jc w:val="both"/>
        <w:rPr>
          <w:rFonts w:ascii="Arial" w:hAnsi="Arial" w:cs="Arial"/>
        </w:rPr>
      </w:pPr>
      <w:r w:rsidRPr="00F26EAB">
        <w:rPr>
          <w:rFonts w:ascii="Arial" w:hAnsi="Arial" w:cs="Arial"/>
        </w:rPr>
        <w:t xml:space="preserve">Prekių pristatymo </w:t>
      </w:r>
      <w:r w:rsidR="00FA0361" w:rsidRPr="00F26EAB">
        <w:rPr>
          <w:rFonts w:ascii="Arial" w:hAnsi="Arial" w:cs="Arial"/>
        </w:rPr>
        <w:t xml:space="preserve">galimos </w:t>
      </w:r>
      <w:r w:rsidRPr="00F26EAB">
        <w:rPr>
          <w:rFonts w:ascii="Arial" w:hAnsi="Arial" w:cs="Arial"/>
        </w:rPr>
        <w:t xml:space="preserve">vietos nurodytos Techninės specifikacijos </w:t>
      </w:r>
      <w:r w:rsidR="00F457AB" w:rsidRPr="00F26EAB">
        <w:rPr>
          <w:rFonts w:ascii="Arial" w:hAnsi="Arial" w:cs="Arial"/>
        </w:rPr>
        <w:t>4</w:t>
      </w:r>
      <w:r w:rsidR="009E7FF0" w:rsidRPr="00F26EAB">
        <w:rPr>
          <w:rFonts w:ascii="Arial" w:hAnsi="Arial" w:cs="Arial"/>
        </w:rPr>
        <w:t xml:space="preserve"> </w:t>
      </w:r>
      <w:r w:rsidR="00C16890" w:rsidRPr="00F26EAB">
        <w:rPr>
          <w:rFonts w:ascii="Arial" w:hAnsi="Arial" w:cs="Arial"/>
        </w:rPr>
        <w:t>punkte</w:t>
      </w:r>
      <w:r w:rsidR="00D21C3A" w:rsidRPr="00F26EAB">
        <w:rPr>
          <w:rFonts w:ascii="Arial" w:hAnsi="Arial" w:cs="Arial"/>
        </w:rPr>
        <w:t>.</w:t>
      </w:r>
      <w:r w:rsidRPr="00F26EAB">
        <w:rPr>
          <w:rFonts w:ascii="Arial" w:hAnsi="Arial" w:cs="Arial"/>
        </w:rPr>
        <w:t xml:space="preserve"> Konkreti užsakomų Prekių pris</w:t>
      </w:r>
      <w:r w:rsidR="00305960" w:rsidRPr="00F26EAB">
        <w:rPr>
          <w:rFonts w:ascii="Arial" w:hAnsi="Arial" w:cs="Arial"/>
        </w:rPr>
        <w:t xml:space="preserve">tatymo vieta nurodoma </w:t>
      </w:r>
      <w:r w:rsidR="00E73AF9" w:rsidRPr="00F26EAB">
        <w:rPr>
          <w:rFonts w:ascii="Arial" w:hAnsi="Arial" w:cs="Arial"/>
        </w:rPr>
        <w:t>Sutartyje.</w:t>
      </w:r>
      <w:r w:rsidR="007A2CC2" w:rsidRPr="00F26EAB">
        <w:rPr>
          <w:rFonts w:ascii="Arial" w:hAnsi="Arial" w:cs="Arial"/>
        </w:rPr>
        <w:t xml:space="preserve"> </w:t>
      </w:r>
    </w:p>
    <w:p w14:paraId="7C07CC73" w14:textId="0FAD3CB8" w:rsidR="000615DD" w:rsidRPr="00F26EAB" w:rsidRDefault="007A2CC2" w:rsidP="00F26EAB">
      <w:pPr>
        <w:numPr>
          <w:ilvl w:val="1"/>
          <w:numId w:val="3"/>
        </w:numPr>
        <w:tabs>
          <w:tab w:val="left" w:pos="709"/>
        </w:tabs>
        <w:ind w:left="0" w:firstLine="0"/>
        <w:jc w:val="both"/>
        <w:rPr>
          <w:rFonts w:ascii="Arial" w:hAnsi="Arial" w:cs="Arial"/>
        </w:rPr>
      </w:pPr>
      <w:r w:rsidRPr="00F26EAB">
        <w:rPr>
          <w:rFonts w:ascii="Arial" w:hAnsi="Arial" w:cs="Arial"/>
        </w:rPr>
        <w:t>Ant pristatytų Prekių pakuotės turi būti nurodomi Tiekėjo kontaktinio asmens, atsakingo už Sutarties vykdymą, duomenys</w:t>
      </w:r>
      <w:r w:rsidR="0074142F" w:rsidRPr="00F26EAB">
        <w:rPr>
          <w:rFonts w:ascii="Arial" w:hAnsi="Arial" w:cs="Arial"/>
        </w:rPr>
        <w:t>.</w:t>
      </w:r>
    </w:p>
    <w:p w14:paraId="03FF080F" w14:textId="3370A422" w:rsidR="0074142F" w:rsidRPr="00F26EAB" w:rsidRDefault="0074142F" w:rsidP="00F26EAB">
      <w:pPr>
        <w:pStyle w:val="ListParagraph"/>
        <w:numPr>
          <w:ilvl w:val="1"/>
          <w:numId w:val="3"/>
        </w:numPr>
        <w:tabs>
          <w:tab w:val="left" w:pos="709"/>
        </w:tabs>
        <w:ind w:left="0" w:firstLine="0"/>
        <w:jc w:val="both"/>
        <w:rPr>
          <w:rFonts w:ascii="Arial" w:hAnsi="Arial" w:cs="Arial"/>
        </w:rPr>
      </w:pPr>
      <w:r w:rsidRPr="00F26EAB">
        <w:rPr>
          <w:rFonts w:ascii="Arial" w:hAnsi="Arial" w:cs="Arial"/>
        </w:rPr>
        <w:t xml:space="preserve">Tiekėjas, įvykdęs Preliminariosios sutarties SD ir Sutartyje numatytus įsipareigojimus, susijusius su tinkamos kokybės Prekių </w:t>
      </w:r>
      <w:r w:rsidR="00942714" w:rsidRPr="00F26EAB">
        <w:rPr>
          <w:rFonts w:ascii="Arial" w:hAnsi="Arial" w:cs="Arial"/>
        </w:rPr>
        <w:t>pristatymu</w:t>
      </w:r>
      <w:r w:rsidRPr="00F26EAB">
        <w:rPr>
          <w:rFonts w:ascii="Arial" w:hAnsi="Arial" w:cs="Arial"/>
        </w:rPr>
        <w:t xml:space="preserve"> ir su Prekių tiekimu bei Susijusių darbų įvykdymu</w:t>
      </w:r>
      <w:r w:rsidR="00F457AB" w:rsidRPr="00F26EAB">
        <w:rPr>
          <w:rFonts w:ascii="Arial" w:hAnsi="Arial" w:cs="Arial"/>
        </w:rPr>
        <w:t>,</w:t>
      </w:r>
      <w:r w:rsidRPr="00F26EAB">
        <w:rPr>
          <w:rFonts w:ascii="Arial" w:hAnsi="Arial" w:cs="Arial"/>
        </w:rPr>
        <w:t xml:space="preserve"> turi pateikti Pirkėjui Prekių perdavimo - priėmimo aktą pasirašymui. </w:t>
      </w:r>
      <w:r w:rsidR="003F3559" w:rsidRPr="00F26EAB">
        <w:rPr>
          <w:rFonts w:ascii="Arial" w:hAnsi="Arial" w:cs="Arial"/>
        </w:rPr>
        <w:t>Jei Pirkėjas Prekes atsiima Prekių buvimo vietoje, Prekių perdavimo – priėmimo aktas ar kitas lygiavertis dokumentas pasirašomas Prekių perdavimo metu arba pateikiamas Pirkėjui per 5 (penkias) darbo dienas nuo Prekių perdavimo momento. Visais atvejai Prekės laikomos priimtomis Pirkėjo tik Pirkėjui pasirašius Prekių perdavimo – priėmimo aktą arba kitą lygiavertį dokumentą.</w:t>
      </w:r>
    </w:p>
    <w:p w14:paraId="3DCEC821" w14:textId="03557C87" w:rsidR="007A2CC2" w:rsidRPr="00F26EAB" w:rsidRDefault="007A2CC2" w:rsidP="00F26EAB">
      <w:pPr>
        <w:numPr>
          <w:ilvl w:val="1"/>
          <w:numId w:val="3"/>
        </w:numPr>
        <w:tabs>
          <w:tab w:val="left" w:pos="284"/>
        </w:tabs>
        <w:ind w:left="0" w:firstLine="0"/>
        <w:jc w:val="both"/>
        <w:rPr>
          <w:rFonts w:ascii="Arial" w:hAnsi="Arial" w:cs="Arial"/>
          <w:lang w:eastAsia="lt-LT"/>
        </w:rPr>
      </w:pPr>
      <w:r w:rsidRPr="00F26EAB">
        <w:rPr>
          <w:rFonts w:ascii="Arial" w:hAnsi="Arial" w:cs="Arial"/>
          <w:lang w:eastAsia="lt-LT"/>
        </w:rPr>
        <w:t xml:space="preserve">Pirkėjas pateiks Tiekėjui Preliminariosios Sutarties SD Priede Nr. 1 nurodytu elektroniniu paštu sąrašą </w:t>
      </w:r>
      <w:r w:rsidR="00A64139" w:rsidRPr="00F26EAB">
        <w:rPr>
          <w:rFonts w:ascii="Arial" w:hAnsi="Arial" w:cs="Arial"/>
          <w:lang w:eastAsia="lt-LT"/>
        </w:rPr>
        <w:t>Pirkėjo darbuotojų</w:t>
      </w:r>
      <w:r w:rsidRPr="00F26EAB">
        <w:rPr>
          <w:rFonts w:ascii="Arial" w:hAnsi="Arial" w:cs="Arial"/>
          <w:lang w:eastAsia="lt-LT"/>
        </w:rPr>
        <w:t>, kuriems bus suteikta teisė pirkti Prekes Prekių tiekėjo parduotuvėse</w:t>
      </w:r>
      <w:r w:rsidR="00A64139" w:rsidRPr="00F26EAB">
        <w:rPr>
          <w:rFonts w:ascii="Arial" w:hAnsi="Arial" w:cs="Arial"/>
          <w:lang w:eastAsia="lt-LT"/>
        </w:rPr>
        <w:t xml:space="preserve"> ar (ir) Tiekėjo elektroninėje parduotuvėje.</w:t>
      </w:r>
      <w:r w:rsidRPr="00F26EAB">
        <w:rPr>
          <w:rFonts w:ascii="Arial" w:hAnsi="Arial" w:cs="Arial"/>
          <w:lang w:eastAsia="lt-LT"/>
        </w:rPr>
        <w:t xml:space="preserve"> Darbuotojų sąrašas gali būti papildomas ar keičiamas tik suderinus su Pirkėju. Darbuotojų sąrašo patvirtinimas vykdomas el</w:t>
      </w:r>
      <w:r w:rsidR="00A64139" w:rsidRPr="00F26EAB">
        <w:rPr>
          <w:rFonts w:ascii="Arial" w:hAnsi="Arial" w:cs="Arial"/>
          <w:lang w:eastAsia="lt-LT"/>
        </w:rPr>
        <w:t>ektroniniu</w:t>
      </w:r>
      <w:r w:rsidRPr="00F26EAB">
        <w:rPr>
          <w:rFonts w:ascii="Arial" w:hAnsi="Arial" w:cs="Arial"/>
          <w:lang w:eastAsia="lt-LT"/>
        </w:rPr>
        <w:t xml:space="preserve"> paštu. Oficialus raštiškas pavirtinimas Tiekėjui siunčiamas nebus.</w:t>
      </w:r>
    </w:p>
    <w:bookmarkEnd w:id="0"/>
    <w:p w14:paraId="4B0CC336" w14:textId="61CBB784" w:rsidR="00EB2734" w:rsidRPr="00F26EAB" w:rsidRDefault="00AE0E92" w:rsidP="00F26EAB">
      <w:pPr>
        <w:numPr>
          <w:ilvl w:val="1"/>
          <w:numId w:val="3"/>
        </w:numPr>
        <w:tabs>
          <w:tab w:val="left" w:pos="709"/>
        </w:tabs>
        <w:ind w:left="0" w:firstLine="0"/>
        <w:jc w:val="both"/>
        <w:rPr>
          <w:rFonts w:ascii="Arial" w:hAnsi="Arial" w:cs="Arial"/>
          <w:i/>
          <w:color w:val="FF0000"/>
        </w:rPr>
      </w:pPr>
      <w:r w:rsidRPr="00F26EAB">
        <w:rPr>
          <w:rFonts w:ascii="Arial" w:hAnsi="Arial" w:cs="Arial"/>
        </w:rPr>
        <w:t xml:space="preserve">Už vėlavimą pristatyti Prekes per </w:t>
      </w:r>
      <w:r w:rsidR="0074142F" w:rsidRPr="00F26EAB">
        <w:rPr>
          <w:rFonts w:ascii="Arial" w:hAnsi="Arial" w:cs="Arial"/>
        </w:rPr>
        <w:t>Preliminariosios s</w:t>
      </w:r>
      <w:r w:rsidRPr="00F26EAB">
        <w:rPr>
          <w:rFonts w:ascii="Arial" w:hAnsi="Arial" w:cs="Arial"/>
        </w:rPr>
        <w:t xml:space="preserve">utarties SD </w:t>
      </w:r>
      <w:r w:rsidR="00942714" w:rsidRPr="00F26EAB">
        <w:rPr>
          <w:rFonts w:ascii="Arial" w:hAnsi="Arial" w:cs="Arial"/>
        </w:rPr>
        <w:t>5.2.</w:t>
      </w:r>
      <w:r w:rsidRPr="00F26EAB">
        <w:rPr>
          <w:rFonts w:ascii="Arial" w:hAnsi="Arial" w:cs="Arial"/>
        </w:rPr>
        <w:t xml:space="preserve"> nustatytą terminą Tiekėjas, Pirkėjui pareikalavus, moka Pirkėjui 0,05 procentų nuo vėluojamų pristatyti Prekių kainos dydžio delspinigius už kiekvieną uždelstą dieną</w:t>
      </w:r>
    </w:p>
    <w:p w14:paraId="0AE837A3" w14:textId="77777777" w:rsidR="00492D93" w:rsidRPr="00F26EAB" w:rsidRDefault="00492D93" w:rsidP="00F26EAB">
      <w:pPr>
        <w:tabs>
          <w:tab w:val="left" w:pos="709"/>
        </w:tabs>
        <w:jc w:val="both"/>
        <w:rPr>
          <w:rFonts w:ascii="Arial" w:hAnsi="Arial" w:cs="Arial"/>
        </w:rPr>
      </w:pPr>
    </w:p>
    <w:p w14:paraId="2E16E9D3" w14:textId="77777777" w:rsidR="00492D93" w:rsidRPr="00F26EAB" w:rsidRDefault="00492D93" w:rsidP="00F26EAB">
      <w:pPr>
        <w:pStyle w:val="BodyText"/>
        <w:numPr>
          <w:ilvl w:val="0"/>
          <w:numId w:val="3"/>
        </w:numPr>
        <w:tabs>
          <w:tab w:val="left" w:pos="0"/>
          <w:tab w:val="left" w:pos="426"/>
          <w:tab w:val="left" w:pos="709"/>
        </w:tabs>
        <w:jc w:val="center"/>
        <w:rPr>
          <w:rFonts w:ascii="Arial" w:hAnsi="Arial" w:cs="Arial"/>
          <w:b/>
          <w:sz w:val="20"/>
        </w:rPr>
      </w:pPr>
      <w:r w:rsidRPr="00F26EAB">
        <w:rPr>
          <w:rFonts w:ascii="Arial" w:hAnsi="Arial" w:cs="Arial"/>
          <w:b/>
          <w:sz w:val="20"/>
        </w:rPr>
        <w:t>TIEKĖJO TEISĖ PASITELKTI TREČIUOSIUS ASMENIS (SUBTIEKIMAS), JUNGTINĖ VEIKLA</w:t>
      </w:r>
    </w:p>
    <w:p w14:paraId="401514CD" w14:textId="77777777" w:rsidR="00492D93" w:rsidRPr="00F26EAB" w:rsidRDefault="00492D93" w:rsidP="00F26EAB">
      <w:pPr>
        <w:jc w:val="both"/>
        <w:rPr>
          <w:rFonts w:ascii="Arial" w:hAnsi="Arial" w:cs="Arial"/>
        </w:rPr>
      </w:pPr>
    </w:p>
    <w:p w14:paraId="68EC59C4" w14:textId="0F5B17E3" w:rsidR="0018315D" w:rsidRPr="00F26EAB" w:rsidRDefault="00FE70AC" w:rsidP="00F26EAB">
      <w:pPr>
        <w:pStyle w:val="ListParagraph"/>
        <w:ind w:left="0"/>
        <w:jc w:val="both"/>
        <w:rPr>
          <w:rFonts w:ascii="Arial" w:hAnsi="Arial" w:cs="Arial"/>
          <w:color w:val="FF0000"/>
          <w:u w:val="single"/>
        </w:rPr>
      </w:pPr>
      <w:r w:rsidRPr="0031743A">
        <w:rPr>
          <w:rFonts w:ascii="Arial" w:hAnsi="Arial" w:cs="Arial"/>
        </w:rPr>
        <w:t>Tiekėjas Preliminariajai sutarčiai vykdyti turi teisę pasitelkti Subteikėjus tik tai Preliminariosios sutarties daliai, kurią nurodė Pasiūlyme. Paslaugų teikėjas Pasiūlyme nurodė Preliminariosios sutarties dalį, kuriai bus pasitelkiami Subteikėjai: nurodytas Priede Nr.5.</w:t>
      </w:r>
    </w:p>
    <w:p w14:paraId="4DA2F21A" w14:textId="77777777" w:rsidR="00B263E4" w:rsidRPr="00F26EAB" w:rsidRDefault="00B263E4" w:rsidP="00F26EAB">
      <w:pPr>
        <w:jc w:val="both"/>
        <w:rPr>
          <w:rFonts w:ascii="Arial" w:hAnsi="Arial" w:cs="Arial"/>
        </w:rPr>
      </w:pPr>
    </w:p>
    <w:p w14:paraId="045CE705" w14:textId="7F62623B" w:rsidR="0050584F" w:rsidRPr="00F26EAB" w:rsidRDefault="00E9589F" w:rsidP="00F26EAB">
      <w:pPr>
        <w:pStyle w:val="BodyTextIndent"/>
        <w:numPr>
          <w:ilvl w:val="0"/>
          <w:numId w:val="3"/>
        </w:numPr>
        <w:jc w:val="center"/>
        <w:rPr>
          <w:rFonts w:ascii="Arial" w:hAnsi="Arial" w:cs="Arial"/>
          <w:b/>
          <w:sz w:val="20"/>
        </w:rPr>
      </w:pPr>
      <w:r w:rsidRPr="00F26EAB">
        <w:rPr>
          <w:rFonts w:ascii="Arial" w:hAnsi="Arial" w:cs="Arial"/>
          <w:b/>
          <w:sz w:val="20"/>
        </w:rPr>
        <w:t>PRELIMINARIOSIOS SUTARTIES</w:t>
      </w:r>
      <w:r w:rsidR="00B263E4" w:rsidRPr="00F26EAB">
        <w:rPr>
          <w:rFonts w:ascii="Arial" w:hAnsi="Arial" w:cs="Arial"/>
          <w:b/>
          <w:sz w:val="20"/>
        </w:rPr>
        <w:t>, SUTARTIES</w:t>
      </w:r>
      <w:r w:rsidR="00957D63" w:rsidRPr="00F26EAB">
        <w:rPr>
          <w:rFonts w:ascii="Arial" w:hAnsi="Arial" w:cs="Arial"/>
          <w:b/>
          <w:sz w:val="20"/>
        </w:rPr>
        <w:t xml:space="preserve"> </w:t>
      </w:r>
      <w:r w:rsidR="00DC37BB" w:rsidRPr="00F26EAB">
        <w:rPr>
          <w:rFonts w:ascii="Arial" w:hAnsi="Arial" w:cs="Arial"/>
          <w:b/>
          <w:sz w:val="20"/>
        </w:rPr>
        <w:t>ĮSIGALIOJIMAS</w:t>
      </w:r>
      <w:r w:rsidR="00B263E4" w:rsidRPr="00F26EAB">
        <w:rPr>
          <w:rFonts w:ascii="Arial" w:hAnsi="Arial" w:cs="Arial"/>
          <w:b/>
          <w:sz w:val="20"/>
        </w:rPr>
        <w:t xml:space="preserve"> IR GALIOJIMAS</w:t>
      </w:r>
      <w:r w:rsidR="00B77B56" w:rsidRPr="00F26EAB">
        <w:rPr>
          <w:rFonts w:ascii="Arial" w:hAnsi="Arial" w:cs="Arial"/>
          <w:b/>
          <w:sz w:val="20"/>
        </w:rPr>
        <w:t>, SUTARTIES SUDARYMO TVARKA</w:t>
      </w:r>
      <w:r w:rsidR="00E242A6" w:rsidRPr="00F26EAB">
        <w:rPr>
          <w:rFonts w:ascii="Arial" w:hAnsi="Arial" w:cs="Arial"/>
          <w:b/>
          <w:sz w:val="20"/>
        </w:rPr>
        <w:t xml:space="preserve"> </w:t>
      </w:r>
    </w:p>
    <w:p w14:paraId="4B51F507" w14:textId="77777777" w:rsidR="0085139B" w:rsidRPr="00F26EAB" w:rsidRDefault="0085139B" w:rsidP="00F26EAB">
      <w:pPr>
        <w:pStyle w:val="BodyTextIndent"/>
        <w:ind w:left="360" w:firstLine="0"/>
        <w:jc w:val="center"/>
        <w:rPr>
          <w:rFonts w:ascii="Arial" w:hAnsi="Arial" w:cs="Arial"/>
          <w:b/>
          <w:sz w:val="20"/>
        </w:rPr>
      </w:pPr>
    </w:p>
    <w:p w14:paraId="55D2C8DA" w14:textId="6C91E671" w:rsidR="00474B59" w:rsidRPr="00F26EAB" w:rsidRDefault="00957D63" w:rsidP="00F26EAB">
      <w:pPr>
        <w:pStyle w:val="BodyTextIndent"/>
        <w:numPr>
          <w:ilvl w:val="1"/>
          <w:numId w:val="3"/>
        </w:numPr>
        <w:ind w:left="0" w:firstLine="0"/>
        <w:rPr>
          <w:rFonts w:ascii="Arial" w:hAnsi="Arial" w:cs="Arial"/>
          <w:color w:val="000000" w:themeColor="text1"/>
          <w:sz w:val="20"/>
        </w:rPr>
      </w:pPr>
      <w:r w:rsidRPr="00F26EAB">
        <w:rPr>
          <w:rFonts w:ascii="Arial" w:hAnsi="Arial" w:cs="Arial"/>
          <w:iCs/>
          <w:sz w:val="20"/>
        </w:rPr>
        <w:t xml:space="preserve">Ši </w:t>
      </w:r>
      <w:r w:rsidR="00E9589F" w:rsidRPr="00F26EAB">
        <w:rPr>
          <w:rFonts w:ascii="Arial" w:hAnsi="Arial" w:cs="Arial"/>
          <w:iCs/>
          <w:sz w:val="20"/>
        </w:rPr>
        <w:t>Preliminarioji sutartis</w:t>
      </w:r>
      <w:r w:rsidRPr="00F26EAB">
        <w:rPr>
          <w:rFonts w:ascii="Arial" w:hAnsi="Arial" w:cs="Arial"/>
          <w:iCs/>
          <w:sz w:val="20"/>
        </w:rPr>
        <w:t xml:space="preserve"> </w:t>
      </w:r>
      <w:r w:rsidR="00DC37BB" w:rsidRPr="00F26EAB">
        <w:rPr>
          <w:rFonts w:ascii="Arial" w:hAnsi="Arial" w:cs="Arial"/>
          <w:iCs/>
          <w:sz w:val="20"/>
        </w:rPr>
        <w:t xml:space="preserve">įsigalioja </w:t>
      </w:r>
      <w:r w:rsidR="007960AE" w:rsidRPr="00F26EAB">
        <w:rPr>
          <w:rFonts w:ascii="Arial" w:hAnsi="Arial" w:cs="Arial"/>
          <w:sz w:val="20"/>
        </w:rPr>
        <w:t xml:space="preserve">nuo </w:t>
      </w:r>
      <w:r w:rsidR="00E9589F" w:rsidRPr="00F26EAB">
        <w:rPr>
          <w:rFonts w:ascii="Arial" w:hAnsi="Arial" w:cs="Arial"/>
          <w:sz w:val="20"/>
        </w:rPr>
        <w:t>Preliminariosios sutarties</w:t>
      </w:r>
      <w:r w:rsidR="00051C55" w:rsidRPr="00F26EAB">
        <w:rPr>
          <w:rFonts w:ascii="Arial" w:hAnsi="Arial" w:cs="Arial"/>
          <w:sz w:val="20"/>
        </w:rPr>
        <w:t xml:space="preserve"> pasirašymo</w:t>
      </w:r>
      <w:r w:rsidR="00942714" w:rsidRPr="00F26EAB">
        <w:rPr>
          <w:rFonts w:ascii="Arial" w:hAnsi="Arial" w:cs="Arial"/>
          <w:sz w:val="20"/>
        </w:rPr>
        <w:t xml:space="preserve"> dienos. </w:t>
      </w:r>
    </w:p>
    <w:p w14:paraId="2CCCD4E7" w14:textId="7093A213" w:rsidR="00474B59" w:rsidRPr="00F26EAB" w:rsidRDefault="00B263E4" w:rsidP="00F26EAB">
      <w:pPr>
        <w:pStyle w:val="BodyTextIndent"/>
        <w:numPr>
          <w:ilvl w:val="1"/>
          <w:numId w:val="3"/>
        </w:numPr>
        <w:ind w:left="0" w:firstLine="0"/>
        <w:rPr>
          <w:rFonts w:ascii="Arial" w:hAnsi="Arial" w:cs="Arial"/>
          <w:color w:val="000000" w:themeColor="text1"/>
          <w:sz w:val="20"/>
        </w:rPr>
      </w:pPr>
      <w:r w:rsidRPr="00F26EAB">
        <w:rPr>
          <w:rFonts w:ascii="Arial" w:hAnsi="Arial" w:cs="Arial"/>
          <w:color w:val="000000" w:themeColor="text1"/>
          <w:sz w:val="20"/>
        </w:rPr>
        <w:t>Preliminarioji sutartis galioja 12 (dvylika) mėnesių</w:t>
      </w:r>
      <w:r w:rsidR="00474B59" w:rsidRPr="00F26EAB">
        <w:rPr>
          <w:rFonts w:ascii="Arial" w:hAnsi="Arial" w:cs="Arial"/>
          <w:color w:val="000000" w:themeColor="text1"/>
          <w:sz w:val="20"/>
        </w:rPr>
        <w:t xml:space="preserve"> nuo jos įsigaliojimo dienos</w:t>
      </w:r>
      <w:r w:rsidRPr="00F26EAB">
        <w:rPr>
          <w:rFonts w:ascii="Arial" w:hAnsi="Arial" w:cs="Arial"/>
          <w:color w:val="000000" w:themeColor="text1"/>
          <w:sz w:val="20"/>
        </w:rPr>
        <w:t xml:space="preserve">. Jeigu likus iki šios </w:t>
      </w:r>
      <w:r w:rsidR="0089109C" w:rsidRPr="00F26EAB">
        <w:rPr>
          <w:rFonts w:ascii="Arial" w:hAnsi="Arial" w:cs="Arial"/>
          <w:color w:val="000000" w:themeColor="text1"/>
          <w:sz w:val="20"/>
        </w:rPr>
        <w:t xml:space="preserve">Preliminariosios </w:t>
      </w:r>
      <w:r w:rsidRPr="00F26EAB">
        <w:rPr>
          <w:rFonts w:ascii="Arial" w:hAnsi="Arial" w:cs="Arial"/>
          <w:color w:val="000000" w:themeColor="text1"/>
          <w:sz w:val="20"/>
        </w:rPr>
        <w:t>Sutarties galiojimo termino pabaigos ne mažiau kaip 90</w:t>
      </w:r>
      <w:r w:rsidR="00474B59" w:rsidRPr="00F26EAB">
        <w:rPr>
          <w:rFonts w:ascii="Arial" w:hAnsi="Arial" w:cs="Arial"/>
          <w:color w:val="000000" w:themeColor="text1"/>
          <w:sz w:val="20"/>
        </w:rPr>
        <w:t xml:space="preserve"> (devyniasdešimt)</w:t>
      </w:r>
      <w:r w:rsidRPr="00F26EAB">
        <w:rPr>
          <w:rFonts w:ascii="Arial" w:hAnsi="Arial" w:cs="Arial"/>
          <w:color w:val="000000" w:themeColor="text1"/>
          <w:sz w:val="20"/>
        </w:rPr>
        <w:t xml:space="preserve"> kalendorinių dienų nei viena iš Šalių raštu nepateikia pageidavimo nepratęsti Preliminariosios sutarties galiojimo, Preliminarioji sutartis tokiomis pat sąlygomis pratęsiama dar </w:t>
      </w:r>
      <w:r w:rsidR="00474B59" w:rsidRPr="00F26EAB">
        <w:rPr>
          <w:rFonts w:ascii="Arial" w:hAnsi="Arial" w:cs="Arial"/>
          <w:color w:val="000000" w:themeColor="text1"/>
          <w:sz w:val="20"/>
        </w:rPr>
        <w:t>12 (dvylikos) mėnesių laikotarpiui</w:t>
      </w:r>
      <w:r w:rsidRPr="00F26EAB">
        <w:rPr>
          <w:rFonts w:ascii="Arial" w:hAnsi="Arial" w:cs="Arial"/>
          <w:color w:val="000000" w:themeColor="text1"/>
          <w:sz w:val="20"/>
        </w:rPr>
        <w:t>, neviršijant Preliminarios</w:t>
      </w:r>
      <w:r w:rsidR="00E242A6" w:rsidRPr="00F26EAB">
        <w:rPr>
          <w:rFonts w:ascii="Arial" w:hAnsi="Arial" w:cs="Arial"/>
          <w:color w:val="000000" w:themeColor="text1"/>
          <w:sz w:val="20"/>
        </w:rPr>
        <w:t>ios</w:t>
      </w:r>
      <w:r w:rsidRPr="00F26EAB">
        <w:rPr>
          <w:rFonts w:ascii="Arial" w:hAnsi="Arial" w:cs="Arial"/>
          <w:color w:val="000000" w:themeColor="text1"/>
          <w:sz w:val="20"/>
        </w:rPr>
        <w:t xml:space="preserve"> sutarties </w:t>
      </w:r>
      <w:r w:rsidR="00410549" w:rsidRPr="00F26EAB">
        <w:rPr>
          <w:rFonts w:ascii="Arial" w:hAnsi="Arial" w:cs="Arial"/>
          <w:color w:val="000000" w:themeColor="text1"/>
          <w:sz w:val="20"/>
        </w:rPr>
        <w:t xml:space="preserve">SD 2 dalyje </w:t>
      </w:r>
      <w:r w:rsidRPr="00F26EAB">
        <w:rPr>
          <w:rFonts w:ascii="Arial" w:hAnsi="Arial" w:cs="Arial"/>
          <w:color w:val="000000" w:themeColor="text1"/>
          <w:sz w:val="20"/>
        </w:rPr>
        <w:t>nustatyt</w:t>
      </w:r>
      <w:r w:rsidR="00BB03BE" w:rsidRPr="00F26EAB">
        <w:rPr>
          <w:rFonts w:ascii="Arial" w:hAnsi="Arial" w:cs="Arial"/>
          <w:color w:val="000000" w:themeColor="text1"/>
          <w:sz w:val="20"/>
        </w:rPr>
        <w:t>os</w:t>
      </w:r>
      <w:r w:rsidRPr="00F26EAB">
        <w:rPr>
          <w:rFonts w:ascii="Arial" w:hAnsi="Arial" w:cs="Arial"/>
          <w:color w:val="000000" w:themeColor="text1"/>
          <w:sz w:val="20"/>
        </w:rPr>
        <w:t xml:space="preserve"> bendr</w:t>
      </w:r>
      <w:r w:rsidR="00BB03BE" w:rsidRPr="00F26EAB">
        <w:rPr>
          <w:rFonts w:ascii="Arial" w:hAnsi="Arial" w:cs="Arial"/>
          <w:color w:val="000000" w:themeColor="text1"/>
          <w:sz w:val="20"/>
        </w:rPr>
        <w:t>os</w:t>
      </w:r>
      <w:r w:rsidRPr="00F26EAB">
        <w:rPr>
          <w:rFonts w:ascii="Arial" w:hAnsi="Arial" w:cs="Arial"/>
          <w:color w:val="000000" w:themeColor="text1"/>
          <w:sz w:val="20"/>
        </w:rPr>
        <w:t xml:space="preserve"> </w:t>
      </w:r>
      <w:r w:rsidR="00474B59" w:rsidRPr="00F26EAB">
        <w:rPr>
          <w:rFonts w:ascii="Arial" w:hAnsi="Arial" w:cs="Arial"/>
          <w:color w:val="000000" w:themeColor="text1"/>
          <w:sz w:val="20"/>
        </w:rPr>
        <w:t>Preliminariosios sutarties</w:t>
      </w:r>
      <w:r w:rsidRPr="00F26EAB">
        <w:rPr>
          <w:rFonts w:ascii="Arial" w:hAnsi="Arial" w:cs="Arial"/>
          <w:color w:val="000000" w:themeColor="text1"/>
          <w:sz w:val="20"/>
        </w:rPr>
        <w:t xml:space="preserve"> kain</w:t>
      </w:r>
      <w:r w:rsidR="00BB03BE" w:rsidRPr="00F26EAB">
        <w:rPr>
          <w:rFonts w:ascii="Arial" w:hAnsi="Arial" w:cs="Arial"/>
          <w:color w:val="000000" w:themeColor="text1"/>
          <w:sz w:val="20"/>
        </w:rPr>
        <w:t>os</w:t>
      </w:r>
      <w:r w:rsidRPr="00F26EAB">
        <w:rPr>
          <w:rFonts w:ascii="Arial" w:hAnsi="Arial" w:cs="Arial"/>
          <w:color w:val="000000" w:themeColor="text1"/>
          <w:sz w:val="20"/>
        </w:rPr>
        <w:t xml:space="preserve">. Pratęsimo sąlyga taikoma ne daugiau nei </w:t>
      </w:r>
      <w:r w:rsidR="00EB2734" w:rsidRPr="00F26EAB">
        <w:rPr>
          <w:rFonts w:ascii="Arial" w:hAnsi="Arial" w:cs="Arial"/>
          <w:color w:val="000000" w:themeColor="text1"/>
          <w:sz w:val="20"/>
        </w:rPr>
        <w:t>2 (du</w:t>
      </w:r>
      <w:r w:rsidRPr="00F26EAB">
        <w:rPr>
          <w:rFonts w:ascii="Arial" w:hAnsi="Arial" w:cs="Arial"/>
          <w:color w:val="000000" w:themeColor="text1"/>
          <w:sz w:val="20"/>
        </w:rPr>
        <w:t xml:space="preserve">) kartus.  </w:t>
      </w:r>
    </w:p>
    <w:p w14:paraId="58E6F59A" w14:textId="77777777" w:rsidR="00474B59" w:rsidRPr="00F26EAB" w:rsidRDefault="00B263E4" w:rsidP="00F26EAB">
      <w:pPr>
        <w:pStyle w:val="BodyTextIndent"/>
        <w:numPr>
          <w:ilvl w:val="1"/>
          <w:numId w:val="3"/>
        </w:numPr>
        <w:ind w:left="0" w:firstLine="0"/>
        <w:rPr>
          <w:rFonts w:ascii="Arial" w:hAnsi="Arial" w:cs="Arial"/>
          <w:color w:val="000000" w:themeColor="text1"/>
          <w:sz w:val="20"/>
        </w:rPr>
      </w:pPr>
      <w:r w:rsidRPr="00F26EAB">
        <w:rPr>
          <w:rFonts w:ascii="Arial" w:hAnsi="Arial" w:cs="Arial"/>
          <w:sz w:val="20"/>
        </w:rPr>
        <w:t xml:space="preserve">Pagal Preliminariąją sutartį sudaryta </w:t>
      </w:r>
      <w:r w:rsidR="00474B59" w:rsidRPr="00F26EAB">
        <w:rPr>
          <w:rFonts w:ascii="Arial" w:hAnsi="Arial" w:cs="Arial"/>
          <w:sz w:val="20"/>
        </w:rPr>
        <w:t xml:space="preserve">rašytinė </w:t>
      </w:r>
      <w:r w:rsidRPr="00F26EAB">
        <w:rPr>
          <w:rFonts w:ascii="Arial" w:hAnsi="Arial" w:cs="Arial"/>
          <w:sz w:val="20"/>
        </w:rPr>
        <w:t>Sutartis įsigalioja Sutarties pasirašymo</w:t>
      </w:r>
      <w:r w:rsidR="00410549" w:rsidRPr="00F26EAB">
        <w:rPr>
          <w:rFonts w:ascii="Arial" w:hAnsi="Arial" w:cs="Arial"/>
          <w:sz w:val="20"/>
        </w:rPr>
        <w:t xml:space="preserve"> </w:t>
      </w:r>
      <w:r w:rsidR="00474B59" w:rsidRPr="00F26EAB">
        <w:rPr>
          <w:rFonts w:ascii="Arial" w:hAnsi="Arial" w:cs="Arial"/>
          <w:sz w:val="20"/>
        </w:rPr>
        <w:t xml:space="preserve">dieną </w:t>
      </w:r>
      <w:r w:rsidR="00410549" w:rsidRPr="00F26EAB">
        <w:rPr>
          <w:rFonts w:ascii="Arial" w:hAnsi="Arial" w:cs="Arial"/>
          <w:sz w:val="20"/>
        </w:rPr>
        <w:t>ir</w:t>
      </w:r>
      <w:r w:rsidRPr="00F26EAB">
        <w:rPr>
          <w:rFonts w:ascii="Arial" w:hAnsi="Arial" w:cs="Arial"/>
          <w:sz w:val="20"/>
        </w:rPr>
        <w:t xml:space="preserve"> galioja iki </w:t>
      </w:r>
      <w:r w:rsidR="00474B59" w:rsidRPr="00F26EAB">
        <w:rPr>
          <w:rFonts w:ascii="Arial" w:hAnsi="Arial" w:cs="Arial"/>
          <w:sz w:val="20"/>
        </w:rPr>
        <w:t>visiško Šalių įsipareigojimų pagal Sutartį įvykdymo.</w:t>
      </w:r>
      <w:r w:rsidR="00207CF4" w:rsidRPr="00F26EAB">
        <w:rPr>
          <w:rFonts w:ascii="Arial" w:hAnsi="Arial" w:cs="Arial"/>
          <w:sz w:val="20"/>
        </w:rPr>
        <w:t xml:space="preserve"> </w:t>
      </w:r>
    </w:p>
    <w:p w14:paraId="72249BFA" w14:textId="77777777" w:rsidR="00E73AF9" w:rsidRPr="00F26EAB" w:rsidRDefault="00E73AF9" w:rsidP="00F26EAB">
      <w:pPr>
        <w:pStyle w:val="Default"/>
        <w:numPr>
          <w:ilvl w:val="1"/>
          <w:numId w:val="3"/>
        </w:numPr>
        <w:tabs>
          <w:tab w:val="left" w:pos="709"/>
        </w:tabs>
        <w:ind w:left="0" w:firstLine="0"/>
        <w:jc w:val="both"/>
        <w:rPr>
          <w:color w:val="auto"/>
          <w:sz w:val="20"/>
          <w:szCs w:val="20"/>
        </w:rPr>
      </w:pPr>
      <w:r w:rsidRPr="00F26EAB">
        <w:rPr>
          <w:color w:val="auto"/>
          <w:sz w:val="20"/>
          <w:szCs w:val="20"/>
        </w:rPr>
        <w:t>Žodinė sutartis įsigalioja nuo Pirkėjo Tiekėjui Užsakymo patvirtinimo pateikimo dienos, bet ne vėliau kaip per 24 (dvidešimt keturias) valandas nuo Užsakymo patvirtinimo išsiuntimo Tiekėjui momento.</w:t>
      </w:r>
    </w:p>
    <w:p w14:paraId="520202F9" w14:textId="13F3E768" w:rsidR="00B263E4" w:rsidRPr="00F26EAB" w:rsidRDefault="00474B59" w:rsidP="00F26EAB">
      <w:pPr>
        <w:pStyle w:val="BodyTextIndent"/>
        <w:numPr>
          <w:ilvl w:val="1"/>
          <w:numId w:val="3"/>
        </w:numPr>
        <w:ind w:left="0" w:firstLine="0"/>
        <w:rPr>
          <w:rFonts w:ascii="Arial" w:hAnsi="Arial" w:cs="Arial"/>
          <w:sz w:val="20"/>
        </w:rPr>
      </w:pPr>
      <w:r w:rsidRPr="00F26EAB">
        <w:rPr>
          <w:rFonts w:ascii="Arial" w:hAnsi="Arial" w:cs="Arial"/>
          <w:sz w:val="20"/>
        </w:rPr>
        <w:t>Sutarty</w:t>
      </w:r>
      <w:r w:rsidR="00B263E4" w:rsidRPr="00F26EAB">
        <w:rPr>
          <w:rFonts w:ascii="Arial" w:hAnsi="Arial" w:cs="Arial"/>
          <w:sz w:val="20"/>
        </w:rPr>
        <w:t>s gali būti sudaromos tik Preliminariosios sutarties galiojimo laikotarpiu.</w:t>
      </w:r>
    </w:p>
    <w:p w14:paraId="3B20656D" w14:textId="77777777" w:rsidR="00B263E4" w:rsidRPr="00F26EAB" w:rsidRDefault="00B263E4" w:rsidP="00F26EAB">
      <w:pPr>
        <w:pStyle w:val="BodyTextIndent"/>
        <w:ind w:firstLine="0"/>
        <w:rPr>
          <w:rFonts w:ascii="Arial" w:hAnsi="Arial" w:cs="Arial"/>
          <w:b/>
          <w:sz w:val="20"/>
        </w:rPr>
      </w:pPr>
    </w:p>
    <w:p w14:paraId="73AFF7A4" w14:textId="77777777" w:rsidR="00957D63" w:rsidRPr="00F26EAB" w:rsidRDefault="00957D63" w:rsidP="00F26EAB">
      <w:pPr>
        <w:pStyle w:val="BodyTextIndent"/>
        <w:numPr>
          <w:ilvl w:val="0"/>
          <w:numId w:val="3"/>
        </w:numPr>
        <w:jc w:val="center"/>
        <w:rPr>
          <w:rFonts w:ascii="Arial" w:hAnsi="Arial" w:cs="Arial"/>
          <w:b/>
          <w:sz w:val="20"/>
        </w:rPr>
      </w:pPr>
      <w:r w:rsidRPr="00F26EAB">
        <w:rPr>
          <w:rFonts w:ascii="Arial" w:hAnsi="Arial" w:cs="Arial"/>
          <w:b/>
          <w:sz w:val="20"/>
        </w:rPr>
        <w:t>PRIEDAI</w:t>
      </w:r>
    </w:p>
    <w:p w14:paraId="3A749868" w14:textId="77777777" w:rsidR="00D414B4" w:rsidRPr="00F26EAB" w:rsidRDefault="00D414B4" w:rsidP="00F26EAB">
      <w:pPr>
        <w:pStyle w:val="BodyTextIndent"/>
        <w:ind w:left="360" w:firstLine="0"/>
        <w:rPr>
          <w:rFonts w:ascii="Arial" w:hAnsi="Arial" w:cs="Arial"/>
          <w:b/>
          <w:sz w:val="20"/>
        </w:rPr>
      </w:pPr>
    </w:p>
    <w:p w14:paraId="4C327DEC" w14:textId="3825014D" w:rsidR="00DD3439" w:rsidRPr="00F26EAB" w:rsidRDefault="00214DBF" w:rsidP="00F26EAB">
      <w:pPr>
        <w:pStyle w:val="ListParagraph"/>
        <w:tabs>
          <w:tab w:val="left" w:pos="0"/>
        </w:tabs>
        <w:ind w:left="0"/>
        <w:jc w:val="both"/>
        <w:rPr>
          <w:rFonts w:ascii="Arial" w:hAnsi="Arial" w:cs="Arial"/>
        </w:rPr>
      </w:pPr>
      <w:r w:rsidRPr="00F26EAB">
        <w:rPr>
          <w:rFonts w:ascii="Arial" w:hAnsi="Arial" w:cs="Arial"/>
        </w:rPr>
        <w:t>8.1.</w:t>
      </w:r>
      <w:r w:rsidRPr="00F26EAB">
        <w:rPr>
          <w:rFonts w:ascii="Arial" w:hAnsi="Arial" w:cs="Arial"/>
        </w:rPr>
        <w:tab/>
      </w:r>
      <w:r w:rsidR="009521A3" w:rsidRPr="00F26EAB">
        <w:rPr>
          <w:rFonts w:ascii="Arial" w:hAnsi="Arial" w:cs="Arial"/>
        </w:rPr>
        <w:t xml:space="preserve">Kiekvienas šios </w:t>
      </w:r>
      <w:r w:rsidR="00E9589F" w:rsidRPr="00F26EAB">
        <w:rPr>
          <w:rFonts w:ascii="Arial" w:hAnsi="Arial" w:cs="Arial"/>
        </w:rPr>
        <w:t>Preliminariosios sutarties</w:t>
      </w:r>
      <w:r w:rsidR="009521A3" w:rsidRPr="00F26EAB">
        <w:rPr>
          <w:rFonts w:ascii="Arial" w:hAnsi="Arial" w:cs="Arial"/>
        </w:rPr>
        <w:t xml:space="preserve"> priedas yra neatskiriama jos dalis</w:t>
      </w:r>
      <w:r w:rsidR="008F36C3" w:rsidRPr="00F26EAB">
        <w:rPr>
          <w:rFonts w:ascii="Arial" w:hAnsi="Arial" w:cs="Arial"/>
        </w:rPr>
        <w:t>.</w:t>
      </w:r>
      <w:r w:rsidR="00717206" w:rsidRPr="00F26EAB">
        <w:rPr>
          <w:rFonts w:ascii="Arial" w:hAnsi="Arial" w:cs="Arial"/>
        </w:rPr>
        <w:t xml:space="preserve"> Visi Preliminariosios sutarties galiojimo laikotarpiu pasirašyti Šalių susitarimai, siunčiami dokumentai, pranešimai, patvirtinimai, Užsakymai ir jų pagrindu sudarytos Sutartys, </w:t>
      </w:r>
      <w:r w:rsidR="00E73AF9" w:rsidRPr="00F26EAB">
        <w:rPr>
          <w:rFonts w:ascii="Arial" w:hAnsi="Arial" w:cs="Arial"/>
        </w:rPr>
        <w:t>Atnaujinti pasiūlymai</w:t>
      </w:r>
      <w:r w:rsidR="00717206" w:rsidRPr="00F26EAB">
        <w:rPr>
          <w:rFonts w:ascii="Arial" w:hAnsi="Arial" w:cs="Arial"/>
        </w:rPr>
        <w:t xml:space="preserve"> laikomi neatskiriama Preliminariosios sutarties dalimi.</w:t>
      </w:r>
    </w:p>
    <w:p w14:paraId="40BC3455" w14:textId="5746AB5D" w:rsidR="00957D63" w:rsidRPr="00F26EAB" w:rsidRDefault="00214DBF" w:rsidP="00F26EAB">
      <w:pPr>
        <w:pStyle w:val="ListParagraph"/>
        <w:tabs>
          <w:tab w:val="left" w:pos="0"/>
        </w:tabs>
        <w:ind w:left="0"/>
        <w:jc w:val="both"/>
        <w:rPr>
          <w:rFonts w:ascii="Arial" w:hAnsi="Arial" w:cs="Arial"/>
        </w:rPr>
      </w:pPr>
      <w:r w:rsidRPr="00F26EAB">
        <w:rPr>
          <w:rFonts w:ascii="Arial" w:hAnsi="Arial" w:cs="Arial"/>
        </w:rPr>
        <w:t>8</w:t>
      </w:r>
      <w:r w:rsidR="008F36C3" w:rsidRPr="00F26EAB">
        <w:rPr>
          <w:rFonts w:ascii="Arial" w:hAnsi="Arial" w:cs="Arial"/>
        </w:rPr>
        <w:t>.2.</w:t>
      </w:r>
      <w:r w:rsidRPr="00F26EAB">
        <w:rPr>
          <w:rFonts w:ascii="Arial" w:hAnsi="Arial" w:cs="Arial"/>
        </w:rPr>
        <w:tab/>
      </w:r>
      <w:r w:rsidR="008F36C3" w:rsidRPr="00F26EAB">
        <w:rPr>
          <w:rFonts w:ascii="Arial" w:hAnsi="Arial" w:cs="Arial"/>
        </w:rPr>
        <w:t xml:space="preserve"> </w:t>
      </w:r>
      <w:r w:rsidR="00717206" w:rsidRPr="00F26EAB">
        <w:rPr>
          <w:rFonts w:ascii="Arial" w:hAnsi="Arial" w:cs="Arial"/>
        </w:rPr>
        <w:t>Preliminariosios sutarties pasirašymo metu pridedami šie Preliminariosios sutarties priedai:</w:t>
      </w:r>
    </w:p>
    <w:p w14:paraId="7DC93302" w14:textId="77777777" w:rsidR="00FE70AC" w:rsidRPr="0031743A" w:rsidRDefault="00214DBF" w:rsidP="00FE70AC">
      <w:pPr>
        <w:pStyle w:val="BodyTextIndent"/>
        <w:tabs>
          <w:tab w:val="left" w:pos="0"/>
        </w:tabs>
        <w:ind w:firstLine="0"/>
        <w:rPr>
          <w:rFonts w:ascii="Arial" w:hAnsi="Arial" w:cs="Arial"/>
          <w:sz w:val="20"/>
        </w:rPr>
      </w:pPr>
      <w:r w:rsidRPr="00F26EAB">
        <w:rPr>
          <w:rFonts w:ascii="Arial" w:hAnsi="Arial" w:cs="Arial"/>
          <w:sz w:val="20"/>
        </w:rPr>
        <w:t>8</w:t>
      </w:r>
      <w:r w:rsidR="008530B8" w:rsidRPr="00F26EAB">
        <w:rPr>
          <w:rFonts w:ascii="Arial" w:hAnsi="Arial" w:cs="Arial"/>
          <w:sz w:val="20"/>
        </w:rPr>
        <w:t xml:space="preserve">.2.1. </w:t>
      </w:r>
      <w:r w:rsidR="00FE70AC" w:rsidRPr="0031743A">
        <w:rPr>
          <w:rFonts w:ascii="Arial" w:hAnsi="Arial" w:cs="Arial"/>
          <w:sz w:val="20"/>
        </w:rPr>
        <w:t>Priedas Nr. 1:</w:t>
      </w:r>
    </w:p>
    <w:p w14:paraId="2AB6CA31" w14:textId="5FFEB7A1" w:rsidR="00FE70AC" w:rsidRPr="0031743A" w:rsidRDefault="004D5261" w:rsidP="00FE70AC">
      <w:pPr>
        <w:pStyle w:val="BodyTextIndent"/>
        <w:tabs>
          <w:tab w:val="left" w:pos="0"/>
          <w:tab w:val="left" w:pos="851"/>
        </w:tabs>
        <w:ind w:firstLine="0"/>
        <w:rPr>
          <w:rFonts w:ascii="Arial" w:hAnsi="Arial" w:cs="Arial"/>
          <w:sz w:val="20"/>
        </w:rPr>
      </w:pPr>
      <w:r>
        <w:rPr>
          <w:rFonts w:ascii="Arial" w:hAnsi="Arial" w:cs="Arial"/>
          <w:sz w:val="20"/>
        </w:rPr>
        <w:t>8</w:t>
      </w:r>
      <w:r w:rsidR="00FE70AC" w:rsidRPr="0031743A">
        <w:rPr>
          <w:rFonts w:ascii="Arial" w:hAnsi="Arial" w:cs="Arial"/>
          <w:sz w:val="20"/>
        </w:rPr>
        <w:t>.2.1.1.</w:t>
      </w:r>
      <w:r w:rsidR="00FE70AC" w:rsidRPr="0031743A">
        <w:rPr>
          <w:rFonts w:ascii="Arial" w:hAnsi="Arial" w:cs="Arial"/>
          <w:sz w:val="20"/>
        </w:rPr>
        <w:tab/>
        <w:t>Tiekėjas Nr.1. Kontaktiniai adresai pranešimams siųsti ir asmenys, atsakingi už Preliminariosios sutarties vykdymą;</w:t>
      </w:r>
    </w:p>
    <w:p w14:paraId="41777405" w14:textId="6CCDA5E1" w:rsidR="00FE70AC" w:rsidRPr="0031743A" w:rsidRDefault="004D5261" w:rsidP="00FE70AC">
      <w:pPr>
        <w:pStyle w:val="BodyTextIndent"/>
        <w:tabs>
          <w:tab w:val="left" w:pos="0"/>
          <w:tab w:val="left" w:pos="851"/>
        </w:tabs>
        <w:ind w:firstLine="0"/>
        <w:rPr>
          <w:rFonts w:ascii="Arial" w:hAnsi="Arial" w:cs="Arial"/>
          <w:sz w:val="20"/>
        </w:rPr>
      </w:pPr>
      <w:r>
        <w:rPr>
          <w:rFonts w:ascii="Arial" w:hAnsi="Arial" w:cs="Arial"/>
          <w:sz w:val="20"/>
        </w:rPr>
        <w:t>8</w:t>
      </w:r>
      <w:r w:rsidR="00FE70AC" w:rsidRPr="006204FD">
        <w:rPr>
          <w:rFonts w:ascii="Arial" w:hAnsi="Arial" w:cs="Arial"/>
          <w:sz w:val="20"/>
        </w:rPr>
        <w:t>.2.1.2.</w:t>
      </w:r>
      <w:r w:rsidR="00FE70AC" w:rsidRPr="006204FD">
        <w:rPr>
          <w:rFonts w:ascii="Arial" w:hAnsi="Arial" w:cs="Arial"/>
          <w:sz w:val="20"/>
        </w:rPr>
        <w:tab/>
        <w:t>Tiekėjas Nr.2. Kontaktiniai adresai pranešimams siųsti ir asmenys, atsakingi už Preliminariosios sutarties vykdymą;</w:t>
      </w:r>
    </w:p>
    <w:p w14:paraId="1EAAC2D4" w14:textId="43A9ADBF" w:rsidR="00FE70AC" w:rsidRDefault="004D5261" w:rsidP="00FE70AC">
      <w:pPr>
        <w:pStyle w:val="BodyTextIndent"/>
        <w:tabs>
          <w:tab w:val="left" w:pos="0"/>
          <w:tab w:val="left" w:pos="851"/>
        </w:tabs>
        <w:ind w:firstLine="0"/>
        <w:rPr>
          <w:rFonts w:ascii="Arial" w:hAnsi="Arial" w:cs="Arial"/>
          <w:sz w:val="20"/>
        </w:rPr>
      </w:pPr>
      <w:r>
        <w:rPr>
          <w:rFonts w:ascii="Arial" w:hAnsi="Arial" w:cs="Arial"/>
          <w:sz w:val="20"/>
        </w:rPr>
        <w:t>8</w:t>
      </w:r>
      <w:r w:rsidR="00FE70AC" w:rsidRPr="0031743A">
        <w:rPr>
          <w:rFonts w:ascii="Arial" w:hAnsi="Arial" w:cs="Arial"/>
          <w:sz w:val="20"/>
        </w:rPr>
        <w:t>.2.1.3.</w:t>
      </w:r>
      <w:r w:rsidR="00FE70AC" w:rsidRPr="0031743A">
        <w:rPr>
          <w:rFonts w:ascii="Arial" w:hAnsi="Arial" w:cs="Arial"/>
          <w:sz w:val="20"/>
        </w:rPr>
        <w:tab/>
        <w:t>Tiekėjas Nr.3. Kontaktiniai adresai pranešimams siųsti ir asmenys, atsakingi už Preliminariosios sutarties vykdymą;</w:t>
      </w:r>
    </w:p>
    <w:p w14:paraId="318858B9" w14:textId="0BF3A96B" w:rsidR="004D5261" w:rsidRPr="0031743A" w:rsidRDefault="004D5261" w:rsidP="00FE70AC">
      <w:pPr>
        <w:pStyle w:val="BodyTextIndent"/>
        <w:tabs>
          <w:tab w:val="left" w:pos="0"/>
          <w:tab w:val="left" w:pos="851"/>
        </w:tabs>
        <w:ind w:firstLine="0"/>
        <w:rPr>
          <w:rFonts w:ascii="Arial" w:hAnsi="Arial" w:cs="Arial"/>
          <w:b/>
          <w:sz w:val="20"/>
        </w:rPr>
      </w:pPr>
      <w:r>
        <w:rPr>
          <w:rFonts w:ascii="Arial" w:hAnsi="Arial" w:cs="Arial"/>
          <w:sz w:val="20"/>
        </w:rPr>
        <w:lastRenderedPageBreak/>
        <w:t>8</w:t>
      </w:r>
      <w:r w:rsidRPr="0031743A">
        <w:rPr>
          <w:rFonts w:ascii="Arial" w:hAnsi="Arial" w:cs="Arial"/>
          <w:sz w:val="20"/>
        </w:rPr>
        <w:t>.2.1.</w:t>
      </w:r>
      <w:r>
        <w:rPr>
          <w:rFonts w:ascii="Arial" w:hAnsi="Arial" w:cs="Arial"/>
          <w:sz w:val="20"/>
        </w:rPr>
        <w:t>4</w:t>
      </w:r>
      <w:r w:rsidRPr="0031743A">
        <w:rPr>
          <w:rFonts w:ascii="Arial" w:hAnsi="Arial" w:cs="Arial"/>
          <w:sz w:val="20"/>
        </w:rPr>
        <w:t>.</w:t>
      </w:r>
      <w:r w:rsidRPr="0031743A">
        <w:rPr>
          <w:rFonts w:ascii="Arial" w:hAnsi="Arial" w:cs="Arial"/>
          <w:sz w:val="20"/>
        </w:rPr>
        <w:tab/>
        <w:t>Tiekėjas Nr.</w:t>
      </w:r>
      <w:r>
        <w:rPr>
          <w:rFonts w:ascii="Arial" w:hAnsi="Arial" w:cs="Arial"/>
          <w:sz w:val="20"/>
        </w:rPr>
        <w:t>4</w:t>
      </w:r>
      <w:r w:rsidRPr="0031743A">
        <w:rPr>
          <w:rFonts w:ascii="Arial" w:hAnsi="Arial" w:cs="Arial"/>
          <w:sz w:val="20"/>
        </w:rPr>
        <w:t>. Kontaktiniai adresai pranešimams siųsti ir asmenys, atsakingi už Preliminariosios sutarties vykdymą</w:t>
      </w:r>
      <w:r>
        <w:rPr>
          <w:rFonts w:ascii="Arial" w:hAnsi="Arial" w:cs="Arial"/>
          <w:sz w:val="20"/>
        </w:rPr>
        <w:t>.</w:t>
      </w:r>
    </w:p>
    <w:p w14:paraId="1800FEC8" w14:textId="18AF7103" w:rsidR="00FE70AC" w:rsidRPr="0031743A" w:rsidRDefault="004D5261" w:rsidP="00FE70AC">
      <w:pPr>
        <w:pStyle w:val="BodyTextIndent"/>
        <w:tabs>
          <w:tab w:val="left" w:pos="0"/>
          <w:tab w:val="left" w:pos="851"/>
        </w:tabs>
        <w:ind w:firstLine="0"/>
        <w:rPr>
          <w:rFonts w:ascii="Arial" w:hAnsi="Arial" w:cs="Arial"/>
          <w:sz w:val="20"/>
        </w:rPr>
      </w:pPr>
      <w:r>
        <w:rPr>
          <w:rFonts w:ascii="Arial" w:hAnsi="Arial" w:cs="Arial"/>
          <w:sz w:val="20"/>
        </w:rPr>
        <w:t>8</w:t>
      </w:r>
      <w:r w:rsidR="00FE70AC" w:rsidRPr="0031743A">
        <w:rPr>
          <w:rFonts w:ascii="Arial" w:hAnsi="Arial" w:cs="Arial"/>
          <w:sz w:val="20"/>
        </w:rPr>
        <w:t>.2.2. Priedas Nr. 2:</w:t>
      </w:r>
    </w:p>
    <w:p w14:paraId="793B083C" w14:textId="1CCAD00B" w:rsidR="00FE70AC" w:rsidRPr="0031743A" w:rsidRDefault="004D5261" w:rsidP="00FE70AC">
      <w:pPr>
        <w:pStyle w:val="BodyTextIndent"/>
        <w:tabs>
          <w:tab w:val="left" w:pos="0"/>
          <w:tab w:val="left" w:pos="851"/>
        </w:tabs>
        <w:ind w:firstLine="0"/>
        <w:rPr>
          <w:rFonts w:ascii="Arial" w:hAnsi="Arial" w:cs="Arial"/>
          <w:sz w:val="20"/>
        </w:rPr>
      </w:pPr>
      <w:r>
        <w:rPr>
          <w:rFonts w:ascii="Arial" w:hAnsi="Arial" w:cs="Arial"/>
          <w:sz w:val="20"/>
        </w:rPr>
        <w:t>8</w:t>
      </w:r>
      <w:r w:rsidR="00FE70AC" w:rsidRPr="0031743A">
        <w:rPr>
          <w:rFonts w:ascii="Arial" w:hAnsi="Arial" w:cs="Arial"/>
          <w:sz w:val="20"/>
        </w:rPr>
        <w:t>.2.2.1.</w:t>
      </w:r>
      <w:r w:rsidR="00FE70AC" w:rsidRPr="0031743A">
        <w:rPr>
          <w:rFonts w:ascii="Arial" w:hAnsi="Arial" w:cs="Arial"/>
          <w:sz w:val="20"/>
        </w:rPr>
        <w:tab/>
        <w:t>Tiekėjas Nr.1. – Nurodytų prekių sąrašai, įkainiai;</w:t>
      </w:r>
    </w:p>
    <w:p w14:paraId="68B7CDDF" w14:textId="1B270CCA" w:rsidR="00FE70AC" w:rsidRPr="0031743A" w:rsidRDefault="004D5261" w:rsidP="00FE70AC">
      <w:pPr>
        <w:pStyle w:val="BodyTextIndent"/>
        <w:tabs>
          <w:tab w:val="left" w:pos="0"/>
          <w:tab w:val="left" w:pos="851"/>
        </w:tabs>
        <w:ind w:firstLine="0"/>
        <w:rPr>
          <w:rFonts w:ascii="Arial" w:hAnsi="Arial" w:cs="Arial"/>
          <w:sz w:val="20"/>
        </w:rPr>
      </w:pPr>
      <w:r>
        <w:rPr>
          <w:rFonts w:ascii="Arial" w:hAnsi="Arial" w:cs="Arial"/>
          <w:sz w:val="20"/>
        </w:rPr>
        <w:t>8</w:t>
      </w:r>
      <w:r w:rsidR="00FE70AC" w:rsidRPr="0031743A">
        <w:rPr>
          <w:rFonts w:ascii="Arial" w:hAnsi="Arial" w:cs="Arial"/>
          <w:sz w:val="20"/>
        </w:rPr>
        <w:t>.2.2.2.</w:t>
      </w:r>
      <w:r w:rsidR="00FE70AC" w:rsidRPr="0031743A">
        <w:rPr>
          <w:rFonts w:ascii="Arial" w:hAnsi="Arial" w:cs="Arial"/>
          <w:sz w:val="20"/>
        </w:rPr>
        <w:tab/>
        <w:t>Tiekėjas Nr.2. – Nurodytų prekių sąrašai, įkainiai;</w:t>
      </w:r>
    </w:p>
    <w:p w14:paraId="6E61C963" w14:textId="776887B3" w:rsidR="00FE70AC" w:rsidRDefault="004D5261" w:rsidP="00FE70AC">
      <w:pPr>
        <w:pStyle w:val="BodyTextIndent"/>
        <w:tabs>
          <w:tab w:val="left" w:pos="0"/>
          <w:tab w:val="left" w:pos="851"/>
        </w:tabs>
        <w:ind w:firstLine="0"/>
        <w:rPr>
          <w:rFonts w:ascii="Arial" w:hAnsi="Arial" w:cs="Arial"/>
          <w:sz w:val="20"/>
        </w:rPr>
      </w:pPr>
      <w:r>
        <w:rPr>
          <w:rFonts w:ascii="Arial" w:hAnsi="Arial" w:cs="Arial"/>
          <w:sz w:val="20"/>
        </w:rPr>
        <w:t>8</w:t>
      </w:r>
      <w:r w:rsidR="00FE70AC" w:rsidRPr="0031743A">
        <w:rPr>
          <w:rFonts w:ascii="Arial" w:hAnsi="Arial" w:cs="Arial"/>
          <w:sz w:val="20"/>
        </w:rPr>
        <w:t>.2.2.3.</w:t>
      </w:r>
      <w:r w:rsidR="00FE70AC" w:rsidRPr="0031743A">
        <w:rPr>
          <w:rFonts w:ascii="Arial" w:hAnsi="Arial" w:cs="Arial"/>
          <w:sz w:val="20"/>
        </w:rPr>
        <w:tab/>
        <w:t>Tiekėjas Nr.3. – Nurodytų prekių sąrašai, įkainiai;</w:t>
      </w:r>
    </w:p>
    <w:p w14:paraId="65161158" w14:textId="4CDFA8E8" w:rsidR="004D5261" w:rsidRPr="0031743A" w:rsidRDefault="004D5261" w:rsidP="00FE70AC">
      <w:pPr>
        <w:pStyle w:val="BodyTextIndent"/>
        <w:tabs>
          <w:tab w:val="left" w:pos="0"/>
          <w:tab w:val="left" w:pos="851"/>
        </w:tabs>
        <w:ind w:firstLine="0"/>
        <w:rPr>
          <w:rFonts w:ascii="Arial" w:hAnsi="Arial" w:cs="Arial"/>
          <w:sz w:val="20"/>
        </w:rPr>
      </w:pPr>
      <w:r>
        <w:rPr>
          <w:rFonts w:ascii="Arial" w:hAnsi="Arial" w:cs="Arial"/>
          <w:sz w:val="20"/>
        </w:rPr>
        <w:t>8</w:t>
      </w:r>
      <w:r w:rsidRPr="0031743A">
        <w:rPr>
          <w:rFonts w:ascii="Arial" w:hAnsi="Arial" w:cs="Arial"/>
          <w:sz w:val="20"/>
        </w:rPr>
        <w:t>.2.2.</w:t>
      </w:r>
      <w:r>
        <w:rPr>
          <w:rFonts w:ascii="Arial" w:hAnsi="Arial" w:cs="Arial"/>
          <w:sz w:val="20"/>
        </w:rPr>
        <w:t>4</w:t>
      </w:r>
      <w:r w:rsidRPr="0031743A">
        <w:rPr>
          <w:rFonts w:ascii="Arial" w:hAnsi="Arial" w:cs="Arial"/>
          <w:sz w:val="20"/>
        </w:rPr>
        <w:t>.</w:t>
      </w:r>
      <w:r w:rsidRPr="0031743A">
        <w:rPr>
          <w:rFonts w:ascii="Arial" w:hAnsi="Arial" w:cs="Arial"/>
          <w:sz w:val="20"/>
        </w:rPr>
        <w:tab/>
        <w:t>Tiekėjas Nr.</w:t>
      </w:r>
      <w:r>
        <w:rPr>
          <w:rFonts w:ascii="Arial" w:hAnsi="Arial" w:cs="Arial"/>
          <w:sz w:val="20"/>
        </w:rPr>
        <w:t>4</w:t>
      </w:r>
      <w:r w:rsidRPr="0031743A">
        <w:rPr>
          <w:rFonts w:ascii="Arial" w:hAnsi="Arial" w:cs="Arial"/>
          <w:sz w:val="20"/>
        </w:rPr>
        <w:t>. – Nu</w:t>
      </w:r>
      <w:r>
        <w:rPr>
          <w:rFonts w:ascii="Arial" w:hAnsi="Arial" w:cs="Arial"/>
          <w:sz w:val="20"/>
        </w:rPr>
        <w:t>rodytų prekių sąrašai, įkainiai.</w:t>
      </w:r>
    </w:p>
    <w:p w14:paraId="3877D1F4" w14:textId="04D08F76" w:rsidR="00FE70AC" w:rsidRPr="0031743A" w:rsidRDefault="004D5261" w:rsidP="00FE70AC">
      <w:pPr>
        <w:pStyle w:val="BodyTextIndent"/>
        <w:tabs>
          <w:tab w:val="left" w:pos="0"/>
          <w:tab w:val="left" w:pos="851"/>
        </w:tabs>
        <w:ind w:firstLine="0"/>
        <w:rPr>
          <w:rFonts w:ascii="Arial" w:hAnsi="Arial" w:cs="Arial"/>
          <w:sz w:val="20"/>
        </w:rPr>
      </w:pPr>
      <w:r>
        <w:rPr>
          <w:rFonts w:ascii="Arial" w:hAnsi="Arial" w:cs="Arial"/>
          <w:sz w:val="20"/>
        </w:rPr>
        <w:t>8</w:t>
      </w:r>
      <w:r w:rsidR="00FE70AC" w:rsidRPr="0031743A">
        <w:rPr>
          <w:rFonts w:ascii="Arial" w:hAnsi="Arial" w:cs="Arial"/>
          <w:sz w:val="20"/>
        </w:rPr>
        <w:t>.2.3. Priedas Nr. 3 – Techninė specifikacija.</w:t>
      </w:r>
    </w:p>
    <w:p w14:paraId="67BE4233" w14:textId="6A958A6A" w:rsidR="00FE70AC" w:rsidRPr="0031743A" w:rsidRDefault="004D5261" w:rsidP="00FE70AC">
      <w:pPr>
        <w:pStyle w:val="BodyTextIndent"/>
        <w:tabs>
          <w:tab w:val="left" w:pos="0"/>
          <w:tab w:val="left" w:pos="851"/>
        </w:tabs>
        <w:ind w:firstLine="0"/>
        <w:rPr>
          <w:rFonts w:ascii="Arial" w:hAnsi="Arial" w:cs="Arial"/>
          <w:sz w:val="20"/>
        </w:rPr>
      </w:pPr>
      <w:r>
        <w:rPr>
          <w:rFonts w:ascii="Arial" w:hAnsi="Arial" w:cs="Arial"/>
          <w:sz w:val="20"/>
        </w:rPr>
        <w:t>8</w:t>
      </w:r>
      <w:r w:rsidR="00FE70AC" w:rsidRPr="0031743A">
        <w:rPr>
          <w:rFonts w:ascii="Arial" w:hAnsi="Arial" w:cs="Arial"/>
          <w:sz w:val="20"/>
        </w:rPr>
        <w:t>.2.4. Priedas Nr. 4 – Sutartis (šablonas).</w:t>
      </w:r>
    </w:p>
    <w:p w14:paraId="08FE8016" w14:textId="494719C2" w:rsidR="00FE70AC" w:rsidRPr="0031743A" w:rsidRDefault="004D5261" w:rsidP="00FE70AC">
      <w:pPr>
        <w:pStyle w:val="BodyTextIndent"/>
        <w:tabs>
          <w:tab w:val="left" w:pos="0"/>
          <w:tab w:val="left" w:pos="851"/>
        </w:tabs>
        <w:ind w:firstLine="0"/>
        <w:rPr>
          <w:rFonts w:ascii="Arial" w:hAnsi="Arial" w:cs="Arial"/>
          <w:sz w:val="20"/>
        </w:rPr>
      </w:pPr>
      <w:r>
        <w:rPr>
          <w:rFonts w:ascii="Arial" w:hAnsi="Arial" w:cs="Arial"/>
          <w:sz w:val="20"/>
        </w:rPr>
        <w:t>8</w:t>
      </w:r>
      <w:r w:rsidR="00FE70AC" w:rsidRPr="0031743A">
        <w:rPr>
          <w:rFonts w:ascii="Arial" w:hAnsi="Arial" w:cs="Arial"/>
          <w:sz w:val="20"/>
        </w:rPr>
        <w:t>.2.5. Priedas Nr. 5:</w:t>
      </w:r>
    </w:p>
    <w:p w14:paraId="26849280" w14:textId="5D47AD41" w:rsidR="00FE70AC" w:rsidRPr="0031743A" w:rsidRDefault="004D5261" w:rsidP="00FE70AC">
      <w:pPr>
        <w:pStyle w:val="BodyTextIndent"/>
        <w:tabs>
          <w:tab w:val="left" w:pos="0"/>
          <w:tab w:val="left" w:pos="567"/>
          <w:tab w:val="left" w:pos="851"/>
        </w:tabs>
        <w:ind w:firstLine="0"/>
        <w:rPr>
          <w:rFonts w:ascii="Arial" w:hAnsi="Arial" w:cs="Arial"/>
          <w:sz w:val="20"/>
        </w:rPr>
      </w:pPr>
      <w:r>
        <w:rPr>
          <w:rFonts w:ascii="Arial" w:hAnsi="Arial" w:cs="Arial"/>
          <w:sz w:val="20"/>
        </w:rPr>
        <w:t>8</w:t>
      </w:r>
      <w:r w:rsidR="00FE70AC" w:rsidRPr="0031743A">
        <w:rPr>
          <w:rFonts w:ascii="Arial" w:hAnsi="Arial" w:cs="Arial"/>
          <w:sz w:val="20"/>
        </w:rPr>
        <w:t>.2.5.1.</w:t>
      </w:r>
      <w:r w:rsidR="00FE70AC" w:rsidRPr="0031743A">
        <w:rPr>
          <w:rFonts w:ascii="Arial" w:hAnsi="Arial" w:cs="Arial"/>
          <w:sz w:val="20"/>
        </w:rPr>
        <w:tab/>
        <w:t xml:space="preserve">Tiekėjas </w:t>
      </w:r>
      <w:r w:rsidR="00FE70AC" w:rsidRPr="006204FD">
        <w:rPr>
          <w:rFonts w:ascii="Arial" w:hAnsi="Arial" w:cs="Arial"/>
          <w:sz w:val="20"/>
        </w:rPr>
        <w:t>Nr. 1.</w:t>
      </w:r>
      <w:r w:rsidR="00FE70AC" w:rsidRPr="0031743A">
        <w:rPr>
          <w:rFonts w:ascii="Arial" w:hAnsi="Arial" w:cs="Arial"/>
          <w:sz w:val="20"/>
        </w:rPr>
        <w:t xml:space="preserve"> Subteikėjų sąrašas ir perduodamų įsipareigojimų dalis.</w:t>
      </w:r>
    </w:p>
    <w:p w14:paraId="46F50F6B" w14:textId="0AE1BF9B" w:rsidR="00FE70AC" w:rsidRPr="0031743A" w:rsidRDefault="004D5261" w:rsidP="00FE70AC">
      <w:pPr>
        <w:pStyle w:val="BodyTextIndent"/>
        <w:tabs>
          <w:tab w:val="left" w:pos="0"/>
          <w:tab w:val="left" w:pos="567"/>
          <w:tab w:val="left" w:pos="851"/>
        </w:tabs>
        <w:ind w:firstLine="0"/>
        <w:rPr>
          <w:rFonts w:ascii="Arial" w:hAnsi="Arial" w:cs="Arial"/>
          <w:sz w:val="20"/>
        </w:rPr>
      </w:pPr>
      <w:r>
        <w:rPr>
          <w:rFonts w:ascii="Arial" w:hAnsi="Arial" w:cs="Arial"/>
          <w:sz w:val="20"/>
        </w:rPr>
        <w:t>8</w:t>
      </w:r>
      <w:r w:rsidR="00FE70AC" w:rsidRPr="0031743A">
        <w:rPr>
          <w:rFonts w:ascii="Arial" w:hAnsi="Arial" w:cs="Arial"/>
          <w:sz w:val="20"/>
        </w:rPr>
        <w:t>.2.5.2.</w:t>
      </w:r>
      <w:r w:rsidR="00FE70AC" w:rsidRPr="0031743A">
        <w:rPr>
          <w:rFonts w:ascii="Arial" w:hAnsi="Arial" w:cs="Arial"/>
          <w:sz w:val="20"/>
        </w:rPr>
        <w:tab/>
        <w:t>Tiekėjas</w:t>
      </w:r>
      <w:r w:rsidR="00FE70AC" w:rsidRPr="006204FD">
        <w:rPr>
          <w:rFonts w:ascii="Arial" w:hAnsi="Arial" w:cs="Arial"/>
          <w:sz w:val="20"/>
        </w:rPr>
        <w:t xml:space="preserve"> Nr. 2.</w:t>
      </w:r>
      <w:r w:rsidR="00FE70AC" w:rsidRPr="0031743A">
        <w:rPr>
          <w:rFonts w:ascii="Arial" w:hAnsi="Arial" w:cs="Arial"/>
          <w:sz w:val="20"/>
        </w:rPr>
        <w:t xml:space="preserve"> Subteikėjų sąrašas ir perduodamų įsipareigojimų dalis.</w:t>
      </w:r>
    </w:p>
    <w:p w14:paraId="6CC62492" w14:textId="0223C6A5" w:rsidR="0003310D" w:rsidRDefault="004D5261" w:rsidP="00FE70AC">
      <w:pPr>
        <w:pStyle w:val="BodyTextIndent"/>
        <w:tabs>
          <w:tab w:val="left" w:pos="0"/>
        </w:tabs>
        <w:ind w:firstLine="0"/>
        <w:rPr>
          <w:rFonts w:ascii="Arial" w:hAnsi="Arial" w:cs="Arial"/>
          <w:sz w:val="20"/>
        </w:rPr>
      </w:pPr>
      <w:r>
        <w:rPr>
          <w:rFonts w:ascii="Arial" w:hAnsi="Arial" w:cs="Arial"/>
          <w:sz w:val="20"/>
        </w:rPr>
        <w:t>8</w:t>
      </w:r>
      <w:r w:rsidR="00FE70AC" w:rsidRPr="0031743A">
        <w:rPr>
          <w:rFonts w:ascii="Arial" w:hAnsi="Arial" w:cs="Arial"/>
          <w:sz w:val="20"/>
        </w:rPr>
        <w:t>.2.5.3.</w:t>
      </w:r>
      <w:r w:rsidR="00FE70AC" w:rsidRPr="0031743A">
        <w:rPr>
          <w:rFonts w:ascii="Arial" w:hAnsi="Arial" w:cs="Arial"/>
          <w:sz w:val="20"/>
        </w:rPr>
        <w:tab/>
        <w:t>Tiekėjas</w:t>
      </w:r>
      <w:r w:rsidR="00FE70AC" w:rsidRPr="006204FD">
        <w:rPr>
          <w:rFonts w:ascii="Arial" w:hAnsi="Arial" w:cs="Arial"/>
          <w:sz w:val="20"/>
        </w:rPr>
        <w:t xml:space="preserve"> Nr. 3.</w:t>
      </w:r>
      <w:r w:rsidR="00FE70AC" w:rsidRPr="0031743A">
        <w:rPr>
          <w:rFonts w:ascii="Arial" w:hAnsi="Arial" w:cs="Arial"/>
          <w:sz w:val="20"/>
        </w:rPr>
        <w:t xml:space="preserve"> Subteikėjų sąrašas ir perduodamų įsipareigojimų dalis.</w:t>
      </w:r>
    </w:p>
    <w:p w14:paraId="7FA5E0E2" w14:textId="40F19972" w:rsidR="004D5261" w:rsidRDefault="004D5261" w:rsidP="004D5261">
      <w:pPr>
        <w:pStyle w:val="BodyTextIndent"/>
        <w:tabs>
          <w:tab w:val="left" w:pos="0"/>
        </w:tabs>
        <w:ind w:firstLine="0"/>
        <w:rPr>
          <w:rFonts w:ascii="Arial" w:hAnsi="Arial" w:cs="Arial"/>
          <w:sz w:val="20"/>
        </w:rPr>
      </w:pPr>
      <w:r>
        <w:rPr>
          <w:rFonts w:ascii="Arial" w:hAnsi="Arial" w:cs="Arial"/>
          <w:sz w:val="20"/>
        </w:rPr>
        <w:t>8</w:t>
      </w:r>
      <w:r>
        <w:rPr>
          <w:rFonts w:ascii="Arial" w:hAnsi="Arial" w:cs="Arial"/>
          <w:sz w:val="20"/>
        </w:rPr>
        <w:t>.2.5.4</w:t>
      </w:r>
      <w:r w:rsidRPr="0031743A">
        <w:rPr>
          <w:rFonts w:ascii="Arial" w:hAnsi="Arial" w:cs="Arial"/>
          <w:sz w:val="20"/>
        </w:rPr>
        <w:t>.</w:t>
      </w:r>
      <w:r w:rsidRPr="0031743A">
        <w:rPr>
          <w:rFonts w:ascii="Arial" w:hAnsi="Arial" w:cs="Arial"/>
          <w:sz w:val="20"/>
        </w:rPr>
        <w:tab/>
        <w:t>Tiekėjas</w:t>
      </w:r>
      <w:r w:rsidRPr="006204FD">
        <w:rPr>
          <w:rFonts w:ascii="Arial" w:hAnsi="Arial" w:cs="Arial"/>
          <w:sz w:val="20"/>
        </w:rPr>
        <w:t xml:space="preserve"> Nr. </w:t>
      </w:r>
      <w:r>
        <w:rPr>
          <w:rFonts w:ascii="Arial" w:hAnsi="Arial" w:cs="Arial"/>
          <w:sz w:val="20"/>
        </w:rPr>
        <w:t>4</w:t>
      </w:r>
      <w:r w:rsidRPr="006204FD">
        <w:rPr>
          <w:rFonts w:ascii="Arial" w:hAnsi="Arial" w:cs="Arial"/>
          <w:sz w:val="20"/>
        </w:rPr>
        <w:t>.</w:t>
      </w:r>
      <w:r w:rsidRPr="0031743A">
        <w:rPr>
          <w:rFonts w:ascii="Arial" w:hAnsi="Arial" w:cs="Arial"/>
          <w:sz w:val="20"/>
        </w:rPr>
        <w:t xml:space="preserve"> Subteikėjų sąrašas ir perduodamų įsipareigojimų dalis.</w:t>
      </w:r>
    </w:p>
    <w:p w14:paraId="40FF16D0" w14:textId="1EBCCE19" w:rsidR="0003310D" w:rsidRPr="00F26EAB" w:rsidRDefault="00214DBF" w:rsidP="00F26EAB">
      <w:pPr>
        <w:pStyle w:val="BodyTextIndent"/>
        <w:tabs>
          <w:tab w:val="left" w:pos="0"/>
        </w:tabs>
        <w:ind w:firstLine="0"/>
        <w:rPr>
          <w:rFonts w:ascii="Arial" w:hAnsi="Arial" w:cs="Arial"/>
          <w:sz w:val="20"/>
        </w:rPr>
      </w:pPr>
      <w:r w:rsidRPr="00F26EAB">
        <w:rPr>
          <w:rFonts w:ascii="Arial" w:hAnsi="Arial" w:cs="Arial"/>
          <w:sz w:val="20"/>
        </w:rPr>
        <w:t>8</w:t>
      </w:r>
      <w:r w:rsidR="0003310D" w:rsidRPr="00F26EAB">
        <w:rPr>
          <w:rFonts w:ascii="Arial" w:hAnsi="Arial" w:cs="Arial"/>
          <w:sz w:val="20"/>
        </w:rPr>
        <w:t>.2.6. Priedas Nr. 6 – Trišalė sutartis.</w:t>
      </w:r>
    </w:p>
    <w:p w14:paraId="474D0F95" w14:textId="77777777" w:rsidR="00C349CC" w:rsidRPr="00F26EAB" w:rsidRDefault="00C349CC" w:rsidP="00F26EAB">
      <w:pPr>
        <w:pStyle w:val="BodyTextIndent"/>
        <w:ind w:firstLine="0"/>
        <w:rPr>
          <w:rFonts w:ascii="Arial" w:hAnsi="Arial" w:cs="Arial"/>
          <w:sz w:val="20"/>
        </w:rPr>
      </w:pPr>
    </w:p>
    <w:p w14:paraId="1D92BF22" w14:textId="77777777" w:rsidR="00DD7E9A" w:rsidRPr="00F26EAB" w:rsidRDefault="00DD7E9A" w:rsidP="00F26EAB">
      <w:pPr>
        <w:numPr>
          <w:ilvl w:val="0"/>
          <w:numId w:val="3"/>
        </w:numPr>
        <w:ind w:firstLine="0"/>
        <w:jc w:val="center"/>
        <w:rPr>
          <w:rFonts w:ascii="Arial" w:hAnsi="Arial" w:cs="Arial"/>
        </w:rPr>
      </w:pPr>
      <w:bookmarkStart w:id="1" w:name="_Ref322960634"/>
      <w:r w:rsidRPr="00F26EAB">
        <w:rPr>
          <w:rFonts w:ascii="Arial" w:hAnsi="Arial" w:cs="Arial"/>
          <w:b/>
        </w:rPr>
        <w:t>ŠALIŲ REKVIZITAI</w:t>
      </w:r>
      <w:bookmarkEnd w:id="1"/>
    </w:p>
    <w:p w14:paraId="1267410E" w14:textId="4D433E9B" w:rsidR="00B37333" w:rsidRPr="00F26EAB" w:rsidRDefault="00B37333" w:rsidP="00F26EAB">
      <w:pPr>
        <w:rPr>
          <w:rFonts w:ascii="Arial" w:hAnsi="Arial" w:cs="Arial"/>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9B0DF2" w:rsidRPr="00F26EAB" w14:paraId="7D36C3BC" w14:textId="77777777" w:rsidTr="0001740A">
        <w:trPr>
          <w:trHeight w:val="4111"/>
        </w:trPr>
        <w:tc>
          <w:tcPr>
            <w:tcW w:w="4790" w:type="dxa"/>
          </w:tcPr>
          <w:p w14:paraId="0A5D523F" w14:textId="77777777" w:rsidR="009B0DF2" w:rsidRPr="00F26EAB" w:rsidRDefault="009B0DF2" w:rsidP="00F26EAB">
            <w:pPr>
              <w:rPr>
                <w:rFonts w:ascii="Arial" w:hAnsi="Arial" w:cs="Arial"/>
                <w:b/>
              </w:rPr>
            </w:pPr>
            <w:r w:rsidRPr="00F26EAB">
              <w:rPr>
                <w:rFonts w:ascii="Arial" w:hAnsi="Arial" w:cs="Arial"/>
                <w:b/>
              </w:rPr>
              <w:t>Tiekėjas Nr. 1</w:t>
            </w:r>
          </w:p>
          <w:p w14:paraId="3928EA64" w14:textId="77777777" w:rsidR="009B0DF2" w:rsidRPr="00F26EAB" w:rsidRDefault="009B0DF2" w:rsidP="00F26EAB">
            <w:pPr>
              <w:rPr>
                <w:rFonts w:ascii="Arial" w:hAnsi="Arial" w:cs="Arial"/>
                <w:b/>
              </w:rPr>
            </w:pPr>
          </w:p>
          <w:p w14:paraId="71B4DE4F" w14:textId="77777777" w:rsidR="009B0DF2" w:rsidRPr="00F26EAB" w:rsidRDefault="009B0DF2" w:rsidP="00F26EAB">
            <w:pPr>
              <w:rPr>
                <w:rFonts w:ascii="Arial" w:hAnsi="Arial" w:cs="Arial"/>
                <w:b/>
              </w:rPr>
            </w:pPr>
            <w:r w:rsidRPr="00F26EAB">
              <w:rPr>
                <w:rFonts w:ascii="Arial" w:hAnsi="Arial" w:cs="Arial"/>
                <w:b/>
              </w:rPr>
              <w:t>UAB „SKYTECH.LT“</w:t>
            </w:r>
          </w:p>
          <w:p w14:paraId="42C170B0" w14:textId="77777777" w:rsidR="009B0DF2" w:rsidRPr="00F26EAB" w:rsidRDefault="009B0DF2" w:rsidP="00F26EAB">
            <w:pPr>
              <w:rPr>
                <w:rFonts w:ascii="Arial" w:hAnsi="Arial" w:cs="Arial"/>
              </w:rPr>
            </w:pPr>
            <w:r w:rsidRPr="00F26EAB">
              <w:rPr>
                <w:rFonts w:ascii="Arial" w:hAnsi="Arial" w:cs="Arial"/>
              </w:rPr>
              <w:t>Adresas Savanorių pr. 237, Kaunas</w:t>
            </w:r>
          </w:p>
          <w:p w14:paraId="120CF0AC" w14:textId="77777777" w:rsidR="009B0DF2" w:rsidRPr="00F26EAB" w:rsidRDefault="009B0DF2" w:rsidP="00F26EAB">
            <w:pPr>
              <w:tabs>
                <w:tab w:val="left" w:pos="0"/>
              </w:tabs>
              <w:rPr>
                <w:rFonts w:ascii="Arial" w:hAnsi="Arial" w:cs="Arial"/>
              </w:rPr>
            </w:pPr>
            <w:r w:rsidRPr="00F26EAB">
              <w:rPr>
                <w:rFonts w:ascii="Arial" w:hAnsi="Arial" w:cs="Arial"/>
              </w:rPr>
              <w:t>Įmonės kodas:  302419473</w:t>
            </w:r>
          </w:p>
          <w:p w14:paraId="1579BD12" w14:textId="77777777" w:rsidR="009B0DF2" w:rsidRPr="00F26EAB" w:rsidRDefault="009B0DF2" w:rsidP="00F26EAB">
            <w:pPr>
              <w:tabs>
                <w:tab w:val="left" w:pos="0"/>
              </w:tabs>
              <w:rPr>
                <w:rFonts w:ascii="Arial" w:hAnsi="Arial" w:cs="Arial"/>
              </w:rPr>
            </w:pPr>
            <w:r w:rsidRPr="00F26EAB">
              <w:rPr>
                <w:rFonts w:ascii="Arial" w:hAnsi="Arial" w:cs="Arial"/>
              </w:rPr>
              <w:t>PVM kodas:   LT100004843010</w:t>
            </w:r>
          </w:p>
          <w:p w14:paraId="7A57130F" w14:textId="77777777" w:rsidR="009B0DF2" w:rsidRPr="00F26EAB" w:rsidRDefault="009B0DF2" w:rsidP="00F26EAB">
            <w:pPr>
              <w:tabs>
                <w:tab w:val="left" w:pos="0"/>
              </w:tabs>
              <w:rPr>
                <w:rFonts w:ascii="Arial" w:hAnsi="Arial" w:cs="Arial"/>
              </w:rPr>
            </w:pPr>
            <w:r w:rsidRPr="00F26EAB">
              <w:rPr>
                <w:rFonts w:ascii="Arial" w:hAnsi="Arial" w:cs="Arial"/>
              </w:rPr>
              <w:t>A.s. Nr.  LT927044060007101558</w:t>
            </w:r>
          </w:p>
          <w:p w14:paraId="79831723" w14:textId="77777777" w:rsidR="009B0DF2" w:rsidRPr="00F26EAB" w:rsidRDefault="009B0DF2" w:rsidP="00F26EAB">
            <w:pPr>
              <w:tabs>
                <w:tab w:val="left" w:pos="0"/>
              </w:tabs>
              <w:rPr>
                <w:rFonts w:ascii="Arial" w:hAnsi="Arial" w:cs="Arial"/>
              </w:rPr>
            </w:pPr>
            <w:r w:rsidRPr="00F26EAB">
              <w:rPr>
                <w:rFonts w:ascii="Arial" w:hAnsi="Arial" w:cs="Arial"/>
              </w:rPr>
              <w:t>Bankas SEB</w:t>
            </w:r>
          </w:p>
          <w:p w14:paraId="351BA11C" w14:textId="77777777" w:rsidR="009B0DF2" w:rsidRPr="00F26EAB" w:rsidRDefault="009B0DF2" w:rsidP="00F26EAB">
            <w:pPr>
              <w:tabs>
                <w:tab w:val="left" w:pos="0"/>
              </w:tabs>
              <w:rPr>
                <w:rFonts w:ascii="Arial" w:hAnsi="Arial" w:cs="Arial"/>
              </w:rPr>
            </w:pPr>
            <w:r w:rsidRPr="00F26EAB">
              <w:rPr>
                <w:rFonts w:ascii="Arial" w:hAnsi="Arial" w:cs="Arial"/>
              </w:rPr>
              <w:t>Banko kodas 70440</w:t>
            </w:r>
          </w:p>
          <w:p w14:paraId="000091B5" w14:textId="77777777" w:rsidR="009B0DF2" w:rsidRPr="00F26EAB" w:rsidRDefault="009B0DF2" w:rsidP="00F26EAB">
            <w:pPr>
              <w:tabs>
                <w:tab w:val="left" w:pos="0"/>
              </w:tabs>
              <w:rPr>
                <w:rFonts w:ascii="Arial" w:hAnsi="Arial" w:cs="Arial"/>
              </w:rPr>
            </w:pPr>
            <w:r w:rsidRPr="00F26EAB">
              <w:rPr>
                <w:rFonts w:ascii="Arial" w:hAnsi="Arial" w:cs="Arial"/>
              </w:rPr>
              <w:t>Tel. Nr.: 865763300</w:t>
            </w:r>
          </w:p>
          <w:p w14:paraId="30E27AC3" w14:textId="77777777" w:rsidR="009B0DF2" w:rsidRPr="00F26EAB" w:rsidRDefault="009B0DF2" w:rsidP="00F26EAB">
            <w:pPr>
              <w:tabs>
                <w:tab w:val="left" w:pos="0"/>
              </w:tabs>
              <w:rPr>
                <w:rFonts w:ascii="Arial" w:hAnsi="Arial" w:cs="Arial"/>
              </w:rPr>
            </w:pPr>
          </w:p>
          <w:p w14:paraId="5147A5F7" w14:textId="77777777" w:rsidR="009B0DF2" w:rsidRPr="00F26EAB" w:rsidRDefault="009B0DF2" w:rsidP="00F26EAB">
            <w:pPr>
              <w:tabs>
                <w:tab w:val="left" w:pos="0"/>
                <w:tab w:val="left" w:pos="630"/>
              </w:tabs>
              <w:jc w:val="center"/>
              <w:rPr>
                <w:rFonts w:ascii="Arial" w:hAnsi="Arial" w:cs="Arial"/>
              </w:rPr>
            </w:pPr>
          </w:p>
          <w:p w14:paraId="04B0EA99" w14:textId="77777777" w:rsidR="00A7687D" w:rsidRPr="00F26EAB" w:rsidRDefault="009B0DF2" w:rsidP="00F26EAB">
            <w:pPr>
              <w:tabs>
                <w:tab w:val="left" w:pos="0"/>
                <w:tab w:val="left" w:pos="630"/>
              </w:tabs>
              <w:rPr>
                <w:rFonts w:ascii="Arial" w:hAnsi="Arial" w:cs="Arial"/>
              </w:rPr>
            </w:pPr>
            <w:r w:rsidRPr="00F26EAB">
              <w:rPr>
                <w:rFonts w:ascii="Arial" w:hAnsi="Arial" w:cs="Arial"/>
              </w:rPr>
              <w:t>Direktorius</w:t>
            </w:r>
          </w:p>
          <w:p w14:paraId="24761244" w14:textId="77777777" w:rsidR="00A7687D" w:rsidRPr="00F26EAB" w:rsidRDefault="00A7687D" w:rsidP="00F26EAB">
            <w:pPr>
              <w:tabs>
                <w:tab w:val="left" w:pos="0"/>
                <w:tab w:val="left" w:pos="630"/>
              </w:tabs>
              <w:rPr>
                <w:rFonts w:ascii="Arial" w:hAnsi="Arial" w:cs="Arial"/>
              </w:rPr>
            </w:pPr>
          </w:p>
          <w:p w14:paraId="44B6DE28" w14:textId="1224AFB9" w:rsidR="009B0DF2" w:rsidRPr="00F26EAB" w:rsidRDefault="009B0DF2" w:rsidP="00F26EAB">
            <w:pPr>
              <w:tabs>
                <w:tab w:val="left" w:pos="0"/>
                <w:tab w:val="left" w:pos="630"/>
              </w:tabs>
              <w:rPr>
                <w:rFonts w:ascii="Arial" w:hAnsi="Arial" w:cs="Arial"/>
              </w:rPr>
            </w:pPr>
            <w:r w:rsidRPr="00F26EAB">
              <w:rPr>
                <w:rFonts w:ascii="Arial" w:hAnsi="Arial" w:cs="Arial"/>
              </w:rPr>
              <w:t xml:space="preserve"> Arsenij Musajev</w:t>
            </w:r>
          </w:p>
          <w:p w14:paraId="36756DD0" w14:textId="77777777" w:rsidR="009B0DF2" w:rsidRPr="00F26EAB" w:rsidRDefault="009B0DF2" w:rsidP="00F26EAB">
            <w:pPr>
              <w:tabs>
                <w:tab w:val="left" w:pos="0"/>
                <w:tab w:val="left" w:pos="630"/>
              </w:tabs>
              <w:rPr>
                <w:rFonts w:ascii="Arial" w:hAnsi="Arial" w:cs="Arial"/>
              </w:rPr>
            </w:pPr>
            <w:r w:rsidRPr="00F26EAB">
              <w:rPr>
                <w:rFonts w:ascii="Arial" w:hAnsi="Arial" w:cs="Arial"/>
              </w:rPr>
              <w:t>____________________________________</w:t>
            </w:r>
          </w:p>
          <w:p w14:paraId="520290C4" w14:textId="77777777" w:rsidR="009B0DF2" w:rsidRPr="00F26EAB" w:rsidRDefault="009B0DF2" w:rsidP="00F26EAB">
            <w:pPr>
              <w:tabs>
                <w:tab w:val="left" w:pos="0"/>
                <w:tab w:val="left" w:pos="630"/>
              </w:tabs>
              <w:rPr>
                <w:rFonts w:ascii="Arial" w:hAnsi="Arial" w:cs="Arial"/>
              </w:rPr>
            </w:pPr>
            <w:r w:rsidRPr="00F26EAB">
              <w:rPr>
                <w:rFonts w:ascii="Arial" w:hAnsi="Arial" w:cs="Arial"/>
              </w:rPr>
              <w:t>(pareigos, vardas, pavardė, parašas)</w:t>
            </w:r>
          </w:p>
          <w:p w14:paraId="16211FE6" w14:textId="77777777" w:rsidR="009B0DF2" w:rsidRPr="00F26EAB" w:rsidRDefault="009B0DF2" w:rsidP="00F26EAB">
            <w:pPr>
              <w:tabs>
                <w:tab w:val="left" w:pos="0"/>
                <w:tab w:val="left" w:pos="630"/>
                <w:tab w:val="left" w:pos="2581"/>
              </w:tabs>
              <w:ind w:left="2581"/>
              <w:jc w:val="center"/>
              <w:rPr>
                <w:rFonts w:ascii="Arial" w:hAnsi="Arial" w:cs="Arial"/>
              </w:rPr>
            </w:pPr>
          </w:p>
        </w:tc>
        <w:tc>
          <w:tcPr>
            <w:tcW w:w="4790" w:type="dxa"/>
          </w:tcPr>
          <w:p w14:paraId="749EAEA4" w14:textId="77777777" w:rsidR="009B0DF2" w:rsidRPr="00F26EAB" w:rsidRDefault="009B0DF2" w:rsidP="00F26EAB">
            <w:pPr>
              <w:pStyle w:val="EndnoteText"/>
              <w:ind w:firstLine="0"/>
              <w:jc w:val="left"/>
              <w:rPr>
                <w:rFonts w:ascii="Arial" w:hAnsi="Arial" w:cs="Arial"/>
                <w:b/>
              </w:rPr>
            </w:pPr>
            <w:r w:rsidRPr="00F26EAB">
              <w:rPr>
                <w:rFonts w:ascii="Arial" w:hAnsi="Arial" w:cs="Arial"/>
                <w:b/>
              </w:rPr>
              <w:t>Pirkėjas</w:t>
            </w:r>
          </w:p>
          <w:p w14:paraId="069EC6B6" w14:textId="77777777" w:rsidR="009B0DF2" w:rsidRPr="00F26EAB" w:rsidRDefault="009B0DF2" w:rsidP="00F26EAB">
            <w:pPr>
              <w:pStyle w:val="EndnoteText"/>
              <w:ind w:firstLine="0"/>
              <w:jc w:val="left"/>
              <w:rPr>
                <w:rFonts w:ascii="Arial" w:hAnsi="Arial" w:cs="Arial"/>
                <w:b/>
              </w:rPr>
            </w:pPr>
          </w:p>
          <w:p w14:paraId="1439F4C9" w14:textId="77777777" w:rsidR="009B0DF2" w:rsidRPr="00F26EAB" w:rsidRDefault="009B0DF2" w:rsidP="00F26EAB">
            <w:pPr>
              <w:pStyle w:val="Default"/>
              <w:jc w:val="both"/>
              <w:rPr>
                <w:sz w:val="20"/>
                <w:szCs w:val="20"/>
              </w:rPr>
            </w:pPr>
            <w:r w:rsidRPr="00F26EAB">
              <w:rPr>
                <w:b/>
                <w:bCs/>
                <w:sz w:val="20"/>
                <w:szCs w:val="20"/>
              </w:rPr>
              <w:t xml:space="preserve">UAB Technologijų ir inovacijų centras </w:t>
            </w:r>
          </w:p>
          <w:p w14:paraId="0E706D22" w14:textId="77777777" w:rsidR="009B0DF2" w:rsidRPr="00F26EAB" w:rsidRDefault="009B0DF2" w:rsidP="00F26EAB">
            <w:pPr>
              <w:pStyle w:val="Default"/>
              <w:jc w:val="both"/>
              <w:rPr>
                <w:sz w:val="20"/>
                <w:szCs w:val="20"/>
              </w:rPr>
            </w:pPr>
            <w:r w:rsidRPr="00F26EAB">
              <w:rPr>
                <w:sz w:val="20"/>
                <w:szCs w:val="20"/>
              </w:rPr>
              <w:t xml:space="preserve">A. Juozapavičiaus g. 13, LT- 09311 Vilnius </w:t>
            </w:r>
          </w:p>
          <w:p w14:paraId="0A1767FA" w14:textId="77777777" w:rsidR="009B0DF2" w:rsidRPr="00F26EAB" w:rsidRDefault="009B0DF2" w:rsidP="00F26EAB">
            <w:pPr>
              <w:pStyle w:val="Default"/>
              <w:jc w:val="both"/>
              <w:rPr>
                <w:sz w:val="20"/>
                <w:szCs w:val="20"/>
              </w:rPr>
            </w:pPr>
            <w:r w:rsidRPr="00F26EAB">
              <w:rPr>
                <w:sz w:val="20"/>
                <w:szCs w:val="20"/>
              </w:rPr>
              <w:t xml:space="preserve">Įmonės kodas: 303200016 </w:t>
            </w:r>
          </w:p>
          <w:p w14:paraId="3EFCA542" w14:textId="77777777" w:rsidR="009B0DF2" w:rsidRPr="00F26EAB" w:rsidRDefault="009B0DF2" w:rsidP="00F26EAB">
            <w:pPr>
              <w:pStyle w:val="Default"/>
              <w:jc w:val="both"/>
              <w:rPr>
                <w:sz w:val="20"/>
                <w:szCs w:val="20"/>
              </w:rPr>
            </w:pPr>
            <w:r w:rsidRPr="00F26EAB">
              <w:rPr>
                <w:sz w:val="20"/>
                <w:szCs w:val="20"/>
              </w:rPr>
              <w:t xml:space="preserve">PVM kodas: LT100008194913 </w:t>
            </w:r>
          </w:p>
          <w:p w14:paraId="7D5C9ABB" w14:textId="77777777" w:rsidR="009B0DF2" w:rsidRPr="00F26EAB" w:rsidRDefault="009B0DF2" w:rsidP="00F26EAB">
            <w:pPr>
              <w:pStyle w:val="Default"/>
              <w:jc w:val="both"/>
              <w:rPr>
                <w:sz w:val="20"/>
                <w:szCs w:val="20"/>
              </w:rPr>
            </w:pPr>
            <w:r w:rsidRPr="00F26EAB">
              <w:rPr>
                <w:sz w:val="20"/>
                <w:szCs w:val="20"/>
              </w:rPr>
              <w:t xml:space="preserve">A.s. Nr. LT847300010138044676 </w:t>
            </w:r>
          </w:p>
          <w:p w14:paraId="64A8FC41" w14:textId="77777777" w:rsidR="009B0DF2" w:rsidRPr="00F26EAB" w:rsidRDefault="009B0DF2" w:rsidP="00F26EAB">
            <w:pPr>
              <w:pStyle w:val="Default"/>
              <w:jc w:val="both"/>
              <w:rPr>
                <w:sz w:val="20"/>
                <w:szCs w:val="20"/>
              </w:rPr>
            </w:pPr>
            <w:r w:rsidRPr="00F26EAB">
              <w:rPr>
                <w:sz w:val="20"/>
                <w:szCs w:val="20"/>
              </w:rPr>
              <w:t xml:space="preserve">„Swedbank“, AB </w:t>
            </w:r>
          </w:p>
          <w:p w14:paraId="41E2416C" w14:textId="77777777" w:rsidR="009B0DF2" w:rsidRPr="00F26EAB" w:rsidRDefault="009B0DF2" w:rsidP="00F26EAB">
            <w:pPr>
              <w:pStyle w:val="Default"/>
              <w:jc w:val="both"/>
              <w:rPr>
                <w:sz w:val="20"/>
                <w:szCs w:val="20"/>
              </w:rPr>
            </w:pPr>
            <w:r w:rsidRPr="00F26EAB">
              <w:rPr>
                <w:sz w:val="20"/>
                <w:szCs w:val="20"/>
              </w:rPr>
              <w:t>Telefonas: 8 5 2782272 Faksas: 8 5 2782299</w:t>
            </w:r>
          </w:p>
          <w:p w14:paraId="1FF4B716" w14:textId="77777777" w:rsidR="009B0DF2" w:rsidRPr="00F26EAB" w:rsidRDefault="009B0DF2" w:rsidP="00F26EAB">
            <w:pPr>
              <w:pStyle w:val="Default"/>
              <w:jc w:val="both"/>
              <w:rPr>
                <w:sz w:val="20"/>
                <w:szCs w:val="20"/>
              </w:rPr>
            </w:pPr>
            <w:r w:rsidRPr="00F26EAB">
              <w:rPr>
                <w:sz w:val="20"/>
                <w:szCs w:val="20"/>
              </w:rPr>
              <w:t xml:space="preserve">El. paštas: info@etic.lt </w:t>
            </w:r>
          </w:p>
          <w:p w14:paraId="0A207B39" w14:textId="77777777" w:rsidR="009B0DF2" w:rsidRPr="00F26EAB" w:rsidRDefault="009B0DF2" w:rsidP="00F26EAB">
            <w:pPr>
              <w:pStyle w:val="Default"/>
              <w:jc w:val="both"/>
              <w:rPr>
                <w:bCs/>
                <w:iCs/>
                <w:color w:val="FF0000"/>
                <w:sz w:val="20"/>
                <w:szCs w:val="20"/>
              </w:rPr>
            </w:pPr>
          </w:p>
          <w:p w14:paraId="4A077000" w14:textId="77777777" w:rsidR="009B0DF2" w:rsidRPr="00F26EAB" w:rsidRDefault="009B0DF2" w:rsidP="00F26EAB">
            <w:pPr>
              <w:pStyle w:val="Default"/>
              <w:jc w:val="both"/>
              <w:rPr>
                <w:bCs/>
                <w:iCs/>
                <w:color w:val="FF0000"/>
                <w:sz w:val="20"/>
                <w:szCs w:val="20"/>
              </w:rPr>
            </w:pPr>
          </w:p>
          <w:p w14:paraId="60A78E2C" w14:textId="77777777" w:rsidR="00A7687D" w:rsidRPr="00F26EAB" w:rsidRDefault="009B0DF2" w:rsidP="00F26EAB">
            <w:pPr>
              <w:rPr>
                <w:rFonts w:ascii="Arial" w:hAnsi="Arial" w:cs="Arial"/>
              </w:rPr>
            </w:pPr>
            <w:r w:rsidRPr="00F26EAB">
              <w:rPr>
                <w:rFonts w:ascii="Arial" w:hAnsi="Arial" w:cs="Arial"/>
              </w:rPr>
              <w:t xml:space="preserve">Generalinė direktorė </w:t>
            </w:r>
          </w:p>
          <w:p w14:paraId="5F66A44D" w14:textId="77777777" w:rsidR="00A7687D" w:rsidRPr="00F26EAB" w:rsidRDefault="00A7687D" w:rsidP="00F26EAB">
            <w:pPr>
              <w:rPr>
                <w:rFonts w:ascii="Arial" w:hAnsi="Arial" w:cs="Arial"/>
              </w:rPr>
            </w:pPr>
          </w:p>
          <w:p w14:paraId="1A6081F9" w14:textId="1706152A" w:rsidR="009B0DF2" w:rsidRPr="00F26EAB" w:rsidRDefault="009B0DF2" w:rsidP="00F26EAB">
            <w:pPr>
              <w:rPr>
                <w:rFonts w:ascii="Arial" w:hAnsi="Arial" w:cs="Arial"/>
              </w:rPr>
            </w:pPr>
            <w:r w:rsidRPr="00F26EAB">
              <w:rPr>
                <w:rFonts w:ascii="Arial" w:hAnsi="Arial" w:cs="Arial"/>
              </w:rPr>
              <w:t>Irma Kaukienė</w:t>
            </w:r>
          </w:p>
          <w:p w14:paraId="0366FC5C" w14:textId="77777777" w:rsidR="009B0DF2" w:rsidRPr="00F26EAB" w:rsidRDefault="009B0DF2" w:rsidP="00F26EAB">
            <w:pPr>
              <w:tabs>
                <w:tab w:val="left" w:pos="0"/>
                <w:tab w:val="left" w:pos="630"/>
              </w:tabs>
              <w:rPr>
                <w:rFonts w:ascii="Arial" w:hAnsi="Arial" w:cs="Arial"/>
              </w:rPr>
            </w:pPr>
            <w:r w:rsidRPr="00F26EAB">
              <w:rPr>
                <w:rFonts w:ascii="Arial" w:hAnsi="Arial" w:cs="Arial"/>
              </w:rPr>
              <w:t>____________________________________</w:t>
            </w:r>
          </w:p>
          <w:p w14:paraId="3135EFA1" w14:textId="20EC132A" w:rsidR="009B0DF2" w:rsidRPr="00F26EAB" w:rsidRDefault="009B0DF2" w:rsidP="00F26EAB">
            <w:pPr>
              <w:tabs>
                <w:tab w:val="left" w:pos="0"/>
                <w:tab w:val="left" w:pos="630"/>
              </w:tabs>
              <w:ind w:left="194"/>
              <w:jc w:val="center"/>
              <w:rPr>
                <w:rFonts w:ascii="Arial" w:hAnsi="Arial" w:cs="Arial"/>
              </w:rPr>
            </w:pPr>
            <w:r w:rsidRPr="00F26EAB">
              <w:rPr>
                <w:rFonts w:ascii="Arial" w:hAnsi="Arial" w:cs="Arial"/>
              </w:rPr>
              <w:t>(pareigos, vardas, pavardė, parašas)</w:t>
            </w:r>
          </w:p>
        </w:tc>
      </w:tr>
    </w:tbl>
    <w:p w14:paraId="27C59BDF" w14:textId="77777777" w:rsidR="00CA7A30" w:rsidRDefault="00CA7A30" w:rsidP="00F26EAB">
      <w:pPr>
        <w:rPr>
          <w:rFonts w:ascii="Arial" w:hAnsi="Arial" w:cs="Arial"/>
        </w:rPr>
      </w:pPr>
    </w:p>
    <w:p w14:paraId="5619334B" w14:textId="77777777" w:rsidR="006652C5" w:rsidRDefault="006652C5" w:rsidP="00F26EAB">
      <w:pPr>
        <w:rPr>
          <w:rFonts w:ascii="Arial" w:hAnsi="Arial" w:cs="Arial"/>
        </w:rPr>
      </w:pPr>
    </w:p>
    <w:p w14:paraId="1FD1AF2C" w14:textId="77777777" w:rsidR="006652C5" w:rsidRDefault="006652C5" w:rsidP="00F26EAB">
      <w:pPr>
        <w:rPr>
          <w:rFonts w:ascii="Arial" w:hAnsi="Arial" w:cs="Arial"/>
        </w:rPr>
      </w:pPr>
    </w:p>
    <w:p w14:paraId="4A39E62D" w14:textId="77777777" w:rsidR="006652C5" w:rsidRPr="00F26EAB" w:rsidRDefault="006652C5" w:rsidP="00F26EAB">
      <w:pPr>
        <w:rPr>
          <w:rFonts w:ascii="Arial" w:hAnsi="Arial" w:cs="Arial"/>
        </w:rPr>
      </w:pPr>
    </w:p>
    <w:p w14:paraId="7EF738D7" w14:textId="77777777" w:rsidR="009B0DF2" w:rsidRPr="00F26EAB" w:rsidRDefault="009B0DF2" w:rsidP="00F26EAB">
      <w:pPr>
        <w:rPr>
          <w:rFonts w:ascii="Arial" w:hAnsi="Arial" w:cs="Arial"/>
          <w:b/>
        </w:rPr>
      </w:pPr>
      <w:r w:rsidRPr="00F26EAB">
        <w:rPr>
          <w:rFonts w:ascii="Arial" w:hAnsi="Arial" w:cs="Arial"/>
          <w:b/>
        </w:rPr>
        <w:t>Tiekėjas Nr. 2</w:t>
      </w:r>
    </w:p>
    <w:p w14:paraId="6D4C9E2B" w14:textId="77777777" w:rsidR="009B0DF2" w:rsidRPr="00F26EAB" w:rsidRDefault="009B0DF2" w:rsidP="00F26EAB">
      <w:pPr>
        <w:rPr>
          <w:rFonts w:ascii="Arial" w:hAnsi="Arial" w:cs="Arial"/>
          <w:b/>
        </w:rPr>
      </w:pPr>
    </w:p>
    <w:p w14:paraId="2F5CC072" w14:textId="77777777" w:rsidR="009B0DF2" w:rsidRPr="00F26EAB" w:rsidRDefault="009B0DF2" w:rsidP="00F26EAB">
      <w:pPr>
        <w:rPr>
          <w:rFonts w:ascii="Arial" w:hAnsi="Arial" w:cs="Arial"/>
          <w:b/>
        </w:rPr>
      </w:pPr>
      <w:r w:rsidRPr="00F26EAB">
        <w:rPr>
          <w:rFonts w:ascii="Arial" w:hAnsi="Arial" w:cs="Arial"/>
          <w:b/>
        </w:rPr>
        <w:t>UAB „REO Investment“</w:t>
      </w:r>
    </w:p>
    <w:p w14:paraId="144FB3C0" w14:textId="77777777" w:rsidR="009B0DF2" w:rsidRPr="00F26EAB" w:rsidRDefault="009B0DF2" w:rsidP="00F26EAB">
      <w:pPr>
        <w:rPr>
          <w:rFonts w:ascii="Arial" w:hAnsi="Arial" w:cs="Arial"/>
        </w:rPr>
      </w:pPr>
      <w:r w:rsidRPr="00F26EAB">
        <w:rPr>
          <w:rFonts w:ascii="Arial" w:hAnsi="Arial" w:cs="Arial"/>
        </w:rPr>
        <w:t>Adresas Jurbarko g. 2, LT-47183, Kaunas</w:t>
      </w:r>
    </w:p>
    <w:p w14:paraId="50AF9A86" w14:textId="77777777" w:rsidR="009B0DF2" w:rsidRPr="00F26EAB" w:rsidRDefault="009B0DF2" w:rsidP="00F26EAB">
      <w:pPr>
        <w:tabs>
          <w:tab w:val="left" w:pos="0"/>
        </w:tabs>
        <w:rPr>
          <w:rFonts w:ascii="Arial" w:hAnsi="Arial" w:cs="Arial"/>
        </w:rPr>
      </w:pPr>
      <w:r w:rsidRPr="00F26EAB">
        <w:rPr>
          <w:rFonts w:ascii="Arial" w:hAnsi="Arial" w:cs="Arial"/>
        </w:rPr>
        <w:t>Įmonės kodas: 301142728</w:t>
      </w:r>
    </w:p>
    <w:p w14:paraId="7BC7F558" w14:textId="77777777" w:rsidR="009B0DF2" w:rsidRPr="00F26EAB" w:rsidRDefault="009B0DF2" w:rsidP="00F26EAB">
      <w:pPr>
        <w:tabs>
          <w:tab w:val="left" w:pos="0"/>
        </w:tabs>
        <w:rPr>
          <w:rFonts w:ascii="Arial" w:hAnsi="Arial" w:cs="Arial"/>
        </w:rPr>
      </w:pPr>
      <w:r w:rsidRPr="00F26EAB">
        <w:rPr>
          <w:rFonts w:ascii="Arial" w:hAnsi="Arial" w:cs="Arial"/>
        </w:rPr>
        <w:t>PVM kodas:  LT100004839915</w:t>
      </w:r>
    </w:p>
    <w:p w14:paraId="411C3C09" w14:textId="77777777" w:rsidR="009B0DF2" w:rsidRPr="00F26EAB" w:rsidRDefault="009B0DF2" w:rsidP="00F26EAB">
      <w:pPr>
        <w:tabs>
          <w:tab w:val="left" w:pos="0"/>
        </w:tabs>
        <w:rPr>
          <w:rFonts w:ascii="Arial" w:hAnsi="Arial" w:cs="Arial"/>
        </w:rPr>
      </w:pPr>
      <w:r w:rsidRPr="00F26EAB">
        <w:rPr>
          <w:rFonts w:ascii="Arial" w:hAnsi="Arial" w:cs="Arial"/>
        </w:rPr>
        <w:t>A.s. Nr. LT437400027137723810</w:t>
      </w:r>
    </w:p>
    <w:p w14:paraId="733803E7" w14:textId="77777777" w:rsidR="009B0DF2" w:rsidRPr="00F26EAB" w:rsidRDefault="009B0DF2" w:rsidP="00F26EAB">
      <w:pPr>
        <w:tabs>
          <w:tab w:val="left" w:pos="0"/>
        </w:tabs>
        <w:rPr>
          <w:rFonts w:ascii="Arial" w:hAnsi="Arial" w:cs="Arial"/>
        </w:rPr>
      </w:pPr>
      <w:r w:rsidRPr="00F26EAB">
        <w:rPr>
          <w:rFonts w:ascii="Arial" w:hAnsi="Arial" w:cs="Arial"/>
        </w:rPr>
        <w:t>Bankas Danske bank A/S Lietuvos filialas</w:t>
      </w:r>
    </w:p>
    <w:p w14:paraId="46FA9E91" w14:textId="77777777" w:rsidR="009B0DF2" w:rsidRPr="00F26EAB" w:rsidRDefault="009B0DF2" w:rsidP="00F26EAB">
      <w:pPr>
        <w:tabs>
          <w:tab w:val="left" w:pos="0"/>
        </w:tabs>
        <w:rPr>
          <w:rFonts w:ascii="Arial" w:hAnsi="Arial" w:cs="Arial"/>
        </w:rPr>
      </w:pPr>
      <w:r w:rsidRPr="00F26EAB">
        <w:rPr>
          <w:rFonts w:ascii="Arial" w:hAnsi="Arial" w:cs="Arial"/>
        </w:rPr>
        <w:t xml:space="preserve">Banko kodas </w:t>
      </w:r>
    </w:p>
    <w:p w14:paraId="17A1FF03" w14:textId="77777777" w:rsidR="009B0DF2" w:rsidRPr="00F26EAB" w:rsidRDefault="009B0DF2" w:rsidP="00F26EAB">
      <w:pPr>
        <w:tabs>
          <w:tab w:val="left" w:pos="0"/>
        </w:tabs>
        <w:rPr>
          <w:rFonts w:ascii="Arial" w:hAnsi="Arial" w:cs="Arial"/>
        </w:rPr>
      </w:pPr>
      <w:r w:rsidRPr="00F26EAB">
        <w:rPr>
          <w:rFonts w:ascii="Arial" w:hAnsi="Arial" w:cs="Arial"/>
        </w:rPr>
        <w:t>Tel. Nr.: +370 37 282222</w:t>
      </w:r>
    </w:p>
    <w:p w14:paraId="3CC0E3DE" w14:textId="77777777" w:rsidR="009B0DF2" w:rsidRPr="00F26EAB" w:rsidRDefault="009B0DF2" w:rsidP="00F26EAB">
      <w:pPr>
        <w:tabs>
          <w:tab w:val="left" w:pos="0"/>
        </w:tabs>
        <w:rPr>
          <w:rFonts w:ascii="Arial" w:hAnsi="Arial" w:cs="Arial"/>
        </w:rPr>
      </w:pPr>
    </w:p>
    <w:p w14:paraId="48BD0C58" w14:textId="77777777" w:rsidR="009B0DF2" w:rsidRPr="00F26EAB" w:rsidRDefault="009B0DF2" w:rsidP="00F26EAB">
      <w:pPr>
        <w:tabs>
          <w:tab w:val="left" w:pos="0"/>
        </w:tabs>
        <w:rPr>
          <w:rFonts w:ascii="Arial" w:hAnsi="Arial" w:cs="Arial"/>
          <w:iCs/>
        </w:rPr>
      </w:pPr>
    </w:p>
    <w:p w14:paraId="456F96F8" w14:textId="77777777" w:rsidR="00A7687D" w:rsidRPr="00F26EAB" w:rsidRDefault="009B0DF2" w:rsidP="00F26EAB">
      <w:pPr>
        <w:tabs>
          <w:tab w:val="left" w:pos="0"/>
        </w:tabs>
        <w:rPr>
          <w:rFonts w:ascii="Arial" w:hAnsi="Arial" w:cs="Arial"/>
        </w:rPr>
      </w:pPr>
      <w:r w:rsidRPr="00F26EAB">
        <w:rPr>
          <w:rFonts w:ascii="Arial" w:hAnsi="Arial" w:cs="Arial"/>
        </w:rPr>
        <w:t xml:space="preserve">Generalinis direktorius </w:t>
      </w:r>
    </w:p>
    <w:p w14:paraId="373CF59D" w14:textId="77777777" w:rsidR="00A7687D" w:rsidRPr="00F26EAB" w:rsidRDefault="00A7687D" w:rsidP="00F26EAB">
      <w:pPr>
        <w:tabs>
          <w:tab w:val="left" w:pos="0"/>
        </w:tabs>
        <w:rPr>
          <w:rFonts w:ascii="Arial" w:hAnsi="Arial" w:cs="Arial"/>
        </w:rPr>
      </w:pPr>
    </w:p>
    <w:p w14:paraId="178F6A9B" w14:textId="64FF751E" w:rsidR="009B0DF2" w:rsidRPr="00F26EAB" w:rsidRDefault="009B0DF2" w:rsidP="00F26EAB">
      <w:pPr>
        <w:tabs>
          <w:tab w:val="left" w:pos="0"/>
        </w:tabs>
        <w:rPr>
          <w:rFonts w:ascii="Arial" w:hAnsi="Arial" w:cs="Arial"/>
          <w:iCs/>
        </w:rPr>
      </w:pPr>
      <w:r w:rsidRPr="00F26EAB">
        <w:rPr>
          <w:rFonts w:ascii="Arial" w:hAnsi="Arial" w:cs="Arial"/>
        </w:rPr>
        <w:t>Evaldas Plisas</w:t>
      </w:r>
    </w:p>
    <w:p w14:paraId="73F97F97" w14:textId="77777777" w:rsidR="009B0DF2" w:rsidRPr="00F26EAB" w:rsidRDefault="009B0DF2" w:rsidP="00F26EAB">
      <w:pPr>
        <w:tabs>
          <w:tab w:val="left" w:pos="0"/>
          <w:tab w:val="left" w:pos="630"/>
        </w:tabs>
        <w:rPr>
          <w:rFonts w:ascii="Arial" w:hAnsi="Arial" w:cs="Arial"/>
        </w:rPr>
      </w:pPr>
      <w:r w:rsidRPr="00F26EAB">
        <w:rPr>
          <w:rFonts w:ascii="Arial" w:hAnsi="Arial" w:cs="Arial"/>
        </w:rPr>
        <w:t>_____________________________________</w:t>
      </w:r>
    </w:p>
    <w:p w14:paraId="369D23B5" w14:textId="77777777" w:rsidR="00A7687D" w:rsidRPr="00F26EAB" w:rsidRDefault="00A7687D" w:rsidP="00F26EAB">
      <w:pPr>
        <w:tabs>
          <w:tab w:val="left" w:pos="0"/>
          <w:tab w:val="left" w:pos="630"/>
        </w:tabs>
        <w:rPr>
          <w:rFonts w:ascii="Arial" w:hAnsi="Arial" w:cs="Arial"/>
        </w:rPr>
      </w:pPr>
    </w:p>
    <w:p w14:paraId="45A0C867" w14:textId="77777777" w:rsidR="009B0DF2" w:rsidRPr="00F26EAB" w:rsidRDefault="009B0DF2" w:rsidP="00F26EAB">
      <w:pPr>
        <w:tabs>
          <w:tab w:val="left" w:pos="0"/>
          <w:tab w:val="left" w:pos="630"/>
        </w:tabs>
        <w:rPr>
          <w:rFonts w:ascii="Arial" w:hAnsi="Arial" w:cs="Arial"/>
        </w:rPr>
      </w:pPr>
      <w:r w:rsidRPr="00F26EAB">
        <w:rPr>
          <w:rFonts w:ascii="Arial" w:hAnsi="Arial" w:cs="Arial"/>
        </w:rPr>
        <w:t>(pareigos, vardas, pavardė, parašas)</w:t>
      </w:r>
    </w:p>
    <w:p w14:paraId="4434FDB2" w14:textId="77777777" w:rsidR="009B0DF2" w:rsidRDefault="009B0DF2" w:rsidP="00F26EAB">
      <w:pPr>
        <w:rPr>
          <w:rFonts w:ascii="Arial" w:hAnsi="Arial" w:cs="Arial"/>
          <w:b/>
        </w:rPr>
      </w:pPr>
    </w:p>
    <w:p w14:paraId="0A014EC4" w14:textId="77777777" w:rsidR="00C61501" w:rsidRDefault="00C61501" w:rsidP="00F26EAB">
      <w:pPr>
        <w:rPr>
          <w:rFonts w:ascii="Arial" w:hAnsi="Arial" w:cs="Arial"/>
          <w:b/>
        </w:rPr>
      </w:pPr>
    </w:p>
    <w:p w14:paraId="6F377E8E" w14:textId="77777777" w:rsidR="00C61501" w:rsidRPr="00F26EAB" w:rsidRDefault="00C61501" w:rsidP="00F26EAB">
      <w:pPr>
        <w:rPr>
          <w:rFonts w:ascii="Arial" w:hAnsi="Arial" w:cs="Arial"/>
          <w:b/>
        </w:rPr>
      </w:pPr>
    </w:p>
    <w:p w14:paraId="3FF56D2E" w14:textId="77777777" w:rsidR="009B0DF2" w:rsidRPr="00F26EAB" w:rsidRDefault="009B0DF2" w:rsidP="00F26EAB">
      <w:pPr>
        <w:rPr>
          <w:rFonts w:ascii="Arial" w:hAnsi="Arial" w:cs="Arial"/>
          <w:b/>
        </w:rPr>
      </w:pPr>
    </w:p>
    <w:p w14:paraId="456A5D8B" w14:textId="77777777" w:rsidR="009B0DF2" w:rsidRPr="00F26EAB" w:rsidRDefault="009B0DF2" w:rsidP="00F26EAB">
      <w:pPr>
        <w:rPr>
          <w:rFonts w:ascii="Arial" w:hAnsi="Arial" w:cs="Arial"/>
          <w:b/>
        </w:rPr>
      </w:pPr>
    </w:p>
    <w:p w14:paraId="435E0DC0" w14:textId="361B766C" w:rsidR="00530E8F" w:rsidRPr="00F26EAB" w:rsidRDefault="00530E8F" w:rsidP="00F26EAB">
      <w:pPr>
        <w:rPr>
          <w:rFonts w:ascii="Arial" w:hAnsi="Arial" w:cs="Arial"/>
          <w:b/>
        </w:rPr>
      </w:pPr>
      <w:r w:rsidRPr="00F26EAB">
        <w:rPr>
          <w:rFonts w:ascii="Arial" w:hAnsi="Arial" w:cs="Arial"/>
          <w:b/>
        </w:rPr>
        <w:lastRenderedPageBreak/>
        <w:t>Tiekėjas Nr. 3</w:t>
      </w:r>
    </w:p>
    <w:p w14:paraId="0A424C7E" w14:textId="77777777" w:rsidR="00530E8F" w:rsidRPr="00F26EAB" w:rsidRDefault="00530E8F" w:rsidP="00F26EAB">
      <w:pPr>
        <w:rPr>
          <w:rFonts w:ascii="Arial" w:hAnsi="Arial" w:cs="Arial"/>
          <w:b/>
        </w:rPr>
      </w:pPr>
    </w:p>
    <w:p w14:paraId="4AFCE407" w14:textId="77777777" w:rsidR="00530E8F" w:rsidRPr="00F26EAB" w:rsidRDefault="00530E8F" w:rsidP="00F26EAB">
      <w:pPr>
        <w:rPr>
          <w:rFonts w:ascii="Arial" w:hAnsi="Arial" w:cs="Arial"/>
          <w:b/>
        </w:rPr>
      </w:pPr>
      <w:r w:rsidRPr="00F26EAB">
        <w:rPr>
          <w:rFonts w:ascii="Arial" w:hAnsi="Arial" w:cs="Arial"/>
          <w:b/>
        </w:rPr>
        <w:t xml:space="preserve">UAB „Tele2“ prekyba </w:t>
      </w:r>
    </w:p>
    <w:p w14:paraId="3FB185EC" w14:textId="77777777" w:rsidR="00530E8F" w:rsidRPr="00F26EAB" w:rsidRDefault="00530E8F" w:rsidP="00F26EAB">
      <w:pPr>
        <w:autoSpaceDE w:val="0"/>
        <w:autoSpaceDN w:val="0"/>
        <w:adjustRightInd w:val="0"/>
        <w:rPr>
          <w:rFonts w:ascii="Arial" w:hAnsi="Arial" w:cs="Arial"/>
          <w:color w:val="000000"/>
          <w:lang w:eastAsia="lt-LT"/>
        </w:rPr>
      </w:pPr>
      <w:r w:rsidRPr="00530E8F">
        <w:rPr>
          <w:rFonts w:ascii="Arial" w:hAnsi="Arial" w:cs="Arial"/>
          <w:color w:val="000000"/>
          <w:lang w:eastAsia="lt-LT"/>
        </w:rPr>
        <w:t xml:space="preserve">Upės g. 23, LT-08128 Vilnius </w:t>
      </w:r>
    </w:p>
    <w:p w14:paraId="6B5C20DB" w14:textId="77777777" w:rsidR="00530E8F" w:rsidRPr="00F26EAB" w:rsidRDefault="00530E8F" w:rsidP="00F26EAB">
      <w:pPr>
        <w:tabs>
          <w:tab w:val="left" w:pos="0"/>
        </w:tabs>
        <w:rPr>
          <w:rFonts w:ascii="Arial" w:hAnsi="Arial" w:cs="Arial"/>
        </w:rPr>
      </w:pPr>
      <w:r w:rsidRPr="00F26EAB">
        <w:rPr>
          <w:rFonts w:ascii="Arial" w:hAnsi="Arial" w:cs="Arial"/>
        </w:rPr>
        <w:t>Įmonės kodas: 301142728</w:t>
      </w:r>
    </w:p>
    <w:p w14:paraId="0A9C91FC" w14:textId="339925F9" w:rsidR="00530E8F" w:rsidRPr="00F26EAB" w:rsidRDefault="00530E8F" w:rsidP="00F26EAB">
      <w:pPr>
        <w:pStyle w:val="Default"/>
        <w:rPr>
          <w:rFonts w:eastAsia="Times New Roman"/>
          <w:sz w:val="20"/>
          <w:szCs w:val="20"/>
          <w:lang w:eastAsia="lt-LT"/>
        </w:rPr>
      </w:pPr>
      <w:r w:rsidRPr="00F26EAB">
        <w:rPr>
          <w:sz w:val="20"/>
          <w:szCs w:val="20"/>
        </w:rPr>
        <w:t xml:space="preserve">PVM kodas: </w:t>
      </w:r>
      <w:r w:rsidRPr="00F26EAB">
        <w:rPr>
          <w:rFonts w:eastAsia="Times New Roman"/>
          <w:sz w:val="20"/>
          <w:szCs w:val="20"/>
          <w:lang w:eastAsia="lt-LT"/>
        </w:rPr>
        <w:t xml:space="preserve">LT100005143111 </w:t>
      </w:r>
    </w:p>
    <w:p w14:paraId="7D06B3D2" w14:textId="052D8903" w:rsidR="00530E8F" w:rsidRPr="00F26EAB" w:rsidRDefault="00530E8F" w:rsidP="00F26EAB">
      <w:pPr>
        <w:pStyle w:val="Default"/>
        <w:rPr>
          <w:rFonts w:eastAsia="Times New Roman"/>
          <w:sz w:val="20"/>
          <w:szCs w:val="20"/>
          <w:lang w:eastAsia="lt-LT"/>
        </w:rPr>
      </w:pPr>
      <w:r w:rsidRPr="00F26EAB">
        <w:rPr>
          <w:sz w:val="20"/>
          <w:szCs w:val="20"/>
        </w:rPr>
        <w:t xml:space="preserve">A.s. Nr. </w:t>
      </w:r>
      <w:r w:rsidRPr="00F26EAB">
        <w:rPr>
          <w:rFonts w:eastAsia="Times New Roman"/>
          <w:sz w:val="20"/>
          <w:szCs w:val="20"/>
          <w:lang w:eastAsia="lt-LT"/>
        </w:rPr>
        <w:t xml:space="preserve">LT64 7300 0101 2049 4438, </w:t>
      </w:r>
    </w:p>
    <w:p w14:paraId="088A8633" w14:textId="77777777" w:rsidR="00530E8F" w:rsidRPr="00F26EAB" w:rsidRDefault="00530E8F" w:rsidP="00F26EAB">
      <w:pPr>
        <w:autoSpaceDE w:val="0"/>
        <w:autoSpaceDN w:val="0"/>
        <w:adjustRightInd w:val="0"/>
        <w:rPr>
          <w:rFonts w:ascii="Arial" w:hAnsi="Arial" w:cs="Arial"/>
          <w:color w:val="000000"/>
          <w:lang w:eastAsia="lt-LT"/>
        </w:rPr>
      </w:pPr>
      <w:r w:rsidRPr="00530E8F">
        <w:rPr>
          <w:rFonts w:ascii="Arial" w:hAnsi="Arial" w:cs="Arial"/>
          <w:color w:val="000000"/>
          <w:lang w:eastAsia="lt-LT"/>
        </w:rPr>
        <w:t xml:space="preserve">AB Swedbank </w:t>
      </w:r>
    </w:p>
    <w:p w14:paraId="04F5B233" w14:textId="3E829CA5" w:rsidR="00530E8F" w:rsidRPr="00F26EAB" w:rsidRDefault="00530E8F" w:rsidP="00F26EAB">
      <w:pPr>
        <w:pStyle w:val="Default"/>
        <w:rPr>
          <w:rFonts w:eastAsia="Times New Roman"/>
          <w:sz w:val="20"/>
          <w:szCs w:val="20"/>
          <w:lang w:eastAsia="lt-LT"/>
        </w:rPr>
      </w:pPr>
      <w:r w:rsidRPr="00F26EAB">
        <w:rPr>
          <w:sz w:val="20"/>
          <w:szCs w:val="20"/>
        </w:rPr>
        <w:t xml:space="preserve">Tel. Nr.: </w:t>
      </w:r>
      <w:r w:rsidRPr="00F26EAB">
        <w:rPr>
          <w:rFonts w:eastAsia="Times New Roman"/>
          <w:sz w:val="20"/>
          <w:szCs w:val="20"/>
          <w:lang w:eastAsia="lt-LT"/>
        </w:rPr>
        <w:t>+370 67573333</w:t>
      </w:r>
    </w:p>
    <w:p w14:paraId="31322486" w14:textId="753FB2A6" w:rsidR="00530E8F" w:rsidRPr="00F26EAB" w:rsidRDefault="00530E8F" w:rsidP="00F26EAB">
      <w:pPr>
        <w:tabs>
          <w:tab w:val="left" w:pos="0"/>
        </w:tabs>
        <w:rPr>
          <w:rFonts w:ascii="Arial" w:hAnsi="Arial" w:cs="Arial"/>
        </w:rPr>
      </w:pPr>
    </w:p>
    <w:p w14:paraId="6BAFF7E0" w14:textId="77777777" w:rsidR="00530E8F" w:rsidRPr="00F26EAB" w:rsidRDefault="00530E8F" w:rsidP="00F26EAB">
      <w:pPr>
        <w:tabs>
          <w:tab w:val="left" w:pos="0"/>
        </w:tabs>
        <w:rPr>
          <w:rFonts w:ascii="Arial" w:hAnsi="Arial" w:cs="Arial"/>
        </w:rPr>
      </w:pPr>
    </w:p>
    <w:p w14:paraId="58C54C5A" w14:textId="2ABE1AB6" w:rsidR="00530E8F" w:rsidRPr="00F26EAB" w:rsidRDefault="00A7687D" w:rsidP="00F26EAB">
      <w:pPr>
        <w:tabs>
          <w:tab w:val="left" w:pos="0"/>
        </w:tabs>
        <w:rPr>
          <w:rFonts w:ascii="Arial" w:hAnsi="Arial" w:cs="Arial"/>
          <w:iCs/>
        </w:rPr>
      </w:pPr>
      <w:r w:rsidRPr="00F26EAB">
        <w:rPr>
          <w:rFonts w:ascii="Arial" w:hAnsi="Arial" w:cs="Arial"/>
          <w:iCs/>
        </w:rPr>
        <w:t>Viešojo sektoriaus augimo ir plėtros partnerė</w:t>
      </w:r>
    </w:p>
    <w:p w14:paraId="38A74939" w14:textId="77777777" w:rsidR="00A7687D" w:rsidRPr="00F26EAB" w:rsidRDefault="00A7687D" w:rsidP="00F26EAB">
      <w:pPr>
        <w:tabs>
          <w:tab w:val="left" w:pos="0"/>
        </w:tabs>
        <w:rPr>
          <w:rFonts w:ascii="Arial" w:hAnsi="Arial" w:cs="Arial"/>
          <w:iCs/>
        </w:rPr>
      </w:pPr>
    </w:p>
    <w:p w14:paraId="240EFBD4" w14:textId="1CCE2069" w:rsidR="00530E8F" w:rsidRPr="00F26EAB" w:rsidRDefault="00A7687D" w:rsidP="00F26EAB">
      <w:pPr>
        <w:tabs>
          <w:tab w:val="left" w:pos="0"/>
        </w:tabs>
        <w:rPr>
          <w:rFonts w:ascii="Arial" w:hAnsi="Arial" w:cs="Arial"/>
          <w:iCs/>
        </w:rPr>
      </w:pPr>
      <w:r w:rsidRPr="00F26EAB">
        <w:rPr>
          <w:rFonts w:ascii="Arial" w:hAnsi="Arial" w:cs="Arial"/>
          <w:iCs/>
        </w:rPr>
        <w:t>Rasma Tumbrotaitė</w:t>
      </w:r>
    </w:p>
    <w:p w14:paraId="5A13854B" w14:textId="77777777" w:rsidR="00A7687D" w:rsidRPr="00F26EAB" w:rsidRDefault="00A7687D" w:rsidP="00F26EAB">
      <w:pPr>
        <w:tabs>
          <w:tab w:val="left" w:pos="0"/>
        </w:tabs>
        <w:rPr>
          <w:rFonts w:ascii="Arial" w:hAnsi="Arial" w:cs="Arial"/>
          <w:iCs/>
        </w:rPr>
      </w:pPr>
    </w:p>
    <w:p w14:paraId="5E947B2C" w14:textId="77777777" w:rsidR="00A7687D" w:rsidRPr="00F26EAB" w:rsidRDefault="00530E8F" w:rsidP="00F26EAB">
      <w:pPr>
        <w:tabs>
          <w:tab w:val="left" w:pos="0"/>
          <w:tab w:val="left" w:pos="630"/>
        </w:tabs>
        <w:rPr>
          <w:rFonts w:ascii="Arial" w:hAnsi="Arial" w:cs="Arial"/>
        </w:rPr>
      </w:pPr>
      <w:r w:rsidRPr="00F26EAB">
        <w:rPr>
          <w:rFonts w:ascii="Arial" w:hAnsi="Arial" w:cs="Arial"/>
        </w:rPr>
        <w:t>_____________________________________</w:t>
      </w:r>
    </w:p>
    <w:p w14:paraId="55CD0DF4" w14:textId="77777777" w:rsidR="00A7687D" w:rsidRPr="00F26EAB" w:rsidRDefault="00A7687D" w:rsidP="00F26EAB">
      <w:pPr>
        <w:tabs>
          <w:tab w:val="left" w:pos="0"/>
          <w:tab w:val="left" w:pos="630"/>
        </w:tabs>
        <w:rPr>
          <w:rFonts w:ascii="Arial" w:hAnsi="Arial" w:cs="Arial"/>
        </w:rPr>
      </w:pPr>
    </w:p>
    <w:p w14:paraId="23D4D97F" w14:textId="01463C67" w:rsidR="00530E8F" w:rsidRPr="00F26EAB" w:rsidRDefault="00530E8F" w:rsidP="00F26EAB">
      <w:pPr>
        <w:tabs>
          <w:tab w:val="left" w:pos="0"/>
          <w:tab w:val="left" w:pos="630"/>
        </w:tabs>
        <w:rPr>
          <w:rFonts w:ascii="Arial" w:hAnsi="Arial" w:cs="Arial"/>
        </w:rPr>
      </w:pPr>
      <w:r w:rsidRPr="00F26EAB">
        <w:rPr>
          <w:rFonts w:ascii="Arial" w:hAnsi="Arial" w:cs="Arial"/>
        </w:rPr>
        <w:t>(pareigos, vardas, pavardė, parašas)</w:t>
      </w:r>
    </w:p>
    <w:p w14:paraId="37A8A12C" w14:textId="77777777" w:rsidR="00530E8F" w:rsidRPr="00F26EAB" w:rsidRDefault="00530E8F" w:rsidP="00F26EAB">
      <w:pPr>
        <w:rPr>
          <w:rFonts w:ascii="Arial" w:hAnsi="Arial" w:cs="Arial"/>
          <w:b/>
        </w:rPr>
      </w:pPr>
    </w:p>
    <w:p w14:paraId="5B3BEC20" w14:textId="77777777" w:rsidR="00530E8F" w:rsidRPr="00F26EAB" w:rsidRDefault="00530E8F" w:rsidP="00F26EAB">
      <w:pPr>
        <w:rPr>
          <w:rFonts w:ascii="Arial" w:hAnsi="Arial" w:cs="Arial"/>
          <w:b/>
        </w:rPr>
      </w:pPr>
    </w:p>
    <w:p w14:paraId="24DE6AFB" w14:textId="77777777" w:rsidR="00530E8F" w:rsidRPr="00F26EAB" w:rsidRDefault="00530E8F" w:rsidP="00F26EAB">
      <w:pPr>
        <w:rPr>
          <w:rFonts w:ascii="Arial" w:hAnsi="Arial" w:cs="Arial"/>
          <w:b/>
        </w:rPr>
      </w:pPr>
    </w:p>
    <w:p w14:paraId="62F99280" w14:textId="77777777" w:rsidR="00CA7A30" w:rsidRPr="00F26EAB" w:rsidRDefault="00CA7A30" w:rsidP="00F26EAB">
      <w:pPr>
        <w:rPr>
          <w:rFonts w:ascii="Arial" w:hAnsi="Arial" w:cs="Arial"/>
        </w:rPr>
      </w:pPr>
    </w:p>
    <w:p w14:paraId="509ACFB2" w14:textId="5879372D" w:rsidR="00F26EAB" w:rsidRPr="00F26EAB" w:rsidRDefault="00F26EAB" w:rsidP="00F26EAB">
      <w:pPr>
        <w:framePr w:hSpace="180" w:wrap="around" w:vAnchor="text" w:hAnchor="margin" w:x="-176" w:y="1"/>
        <w:rPr>
          <w:rFonts w:ascii="Arial" w:hAnsi="Arial" w:cs="Arial"/>
          <w:b/>
        </w:rPr>
      </w:pPr>
      <w:r w:rsidRPr="00F26EAB">
        <w:rPr>
          <w:rFonts w:ascii="Arial" w:hAnsi="Arial" w:cs="Arial"/>
          <w:b/>
        </w:rPr>
        <w:t>Tiekėjas Nr. 4</w:t>
      </w:r>
    </w:p>
    <w:p w14:paraId="5E1EBE39" w14:textId="77777777" w:rsidR="00F26EAB" w:rsidRPr="00F26EAB" w:rsidRDefault="00F26EAB" w:rsidP="00F26EAB">
      <w:pPr>
        <w:framePr w:hSpace="180" w:wrap="around" w:vAnchor="text" w:hAnchor="margin" w:x="-176" w:y="1"/>
        <w:rPr>
          <w:rFonts w:ascii="Arial" w:hAnsi="Arial" w:cs="Arial"/>
          <w:b/>
        </w:rPr>
      </w:pPr>
    </w:p>
    <w:p w14:paraId="5AE9FE42" w14:textId="77777777" w:rsidR="005645D6" w:rsidRPr="006A76B2" w:rsidRDefault="005645D6" w:rsidP="00F26EAB">
      <w:pPr>
        <w:framePr w:hSpace="180" w:wrap="around" w:vAnchor="text" w:hAnchor="margin" w:x="-176" w:y="1"/>
        <w:rPr>
          <w:rFonts w:ascii="Arial" w:hAnsi="Arial" w:cs="Arial"/>
          <w:b/>
        </w:rPr>
      </w:pPr>
      <w:r w:rsidRPr="006A76B2">
        <w:rPr>
          <w:rFonts w:ascii="Arial" w:hAnsi="Arial" w:cs="Arial"/>
          <w:b/>
        </w:rPr>
        <w:t>UAB „ATEA“</w:t>
      </w:r>
    </w:p>
    <w:p w14:paraId="31BEC1AA" w14:textId="77777777" w:rsidR="005645D6" w:rsidRDefault="005645D6" w:rsidP="00F26EAB">
      <w:pPr>
        <w:framePr w:hSpace="180" w:wrap="around" w:vAnchor="text" w:hAnchor="margin" w:x="-176" w:y="1"/>
        <w:tabs>
          <w:tab w:val="left" w:pos="0"/>
        </w:tabs>
        <w:rPr>
          <w:rFonts w:ascii="Arial" w:hAnsi="Arial" w:cs="Arial"/>
        </w:rPr>
      </w:pPr>
      <w:r w:rsidRPr="00CE5C5A">
        <w:rPr>
          <w:rFonts w:ascii="Arial" w:hAnsi="Arial" w:cs="Arial"/>
        </w:rPr>
        <w:t>J. Rutkausko g. 6, LT-05132 Vilnius</w:t>
      </w:r>
      <w:r w:rsidRPr="00F26EAB">
        <w:rPr>
          <w:rFonts w:ascii="Arial" w:hAnsi="Arial" w:cs="Arial"/>
        </w:rPr>
        <w:t xml:space="preserve"> </w:t>
      </w:r>
    </w:p>
    <w:p w14:paraId="6ECE5FE4" w14:textId="09A902E8" w:rsidR="00F26EAB" w:rsidRPr="00F26EAB" w:rsidRDefault="00F26EAB" w:rsidP="00F26EAB">
      <w:pPr>
        <w:framePr w:hSpace="180" w:wrap="around" w:vAnchor="text" w:hAnchor="margin" w:x="-176" w:y="1"/>
        <w:tabs>
          <w:tab w:val="left" w:pos="0"/>
        </w:tabs>
        <w:rPr>
          <w:rFonts w:ascii="Arial" w:hAnsi="Arial" w:cs="Arial"/>
        </w:rPr>
      </w:pPr>
      <w:r w:rsidRPr="00F26EAB">
        <w:rPr>
          <w:rFonts w:ascii="Arial" w:hAnsi="Arial" w:cs="Arial"/>
        </w:rPr>
        <w:t xml:space="preserve">Įmonės kodas: </w:t>
      </w:r>
      <w:r w:rsidR="005645D6" w:rsidRPr="00CE5C5A">
        <w:rPr>
          <w:rFonts w:ascii="Arial" w:hAnsi="Arial" w:cs="Arial"/>
        </w:rPr>
        <w:t>122588443</w:t>
      </w:r>
    </w:p>
    <w:p w14:paraId="7E41A855" w14:textId="3C6539DD" w:rsidR="00F26EAB" w:rsidRPr="00F26EAB" w:rsidRDefault="00F26EAB" w:rsidP="00F26EAB">
      <w:pPr>
        <w:framePr w:hSpace="180" w:wrap="around" w:vAnchor="text" w:hAnchor="margin" w:x="-176" w:y="1"/>
        <w:tabs>
          <w:tab w:val="left" w:pos="0"/>
        </w:tabs>
        <w:rPr>
          <w:rFonts w:ascii="Arial" w:hAnsi="Arial" w:cs="Arial"/>
        </w:rPr>
      </w:pPr>
      <w:r w:rsidRPr="00F26EAB">
        <w:rPr>
          <w:rFonts w:ascii="Arial" w:hAnsi="Arial" w:cs="Arial"/>
        </w:rPr>
        <w:t xml:space="preserve">PVM kodas:  </w:t>
      </w:r>
      <w:r w:rsidR="005645D6" w:rsidRPr="00CE5C5A">
        <w:rPr>
          <w:rFonts w:ascii="Arial" w:hAnsi="Arial" w:cs="Arial"/>
        </w:rPr>
        <w:t>LT225884413</w:t>
      </w:r>
    </w:p>
    <w:p w14:paraId="37E3C47C" w14:textId="776B5D3E" w:rsidR="00F26EAB" w:rsidRPr="00F26EAB" w:rsidRDefault="00F26EAB" w:rsidP="00F26EAB">
      <w:pPr>
        <w:framePr w:hSpace="180" w:wrap="around" w:vAnchor="text" w:hAnchor="margin" w:x="-176" w:y="1"/>
        <w:tabs>
          <w:tab w:val="left" w:pos="0"/>
        </w:tabs>
        <w:rPr>
          <w:rFonts w:ascii="Arial" w:hAnsi="Arial" w:cs="Arial"/>
        </w:rPr>
      </w:pPr>
      <w:r w:rsidRPr="00F26EAB">
        <w:rPr>
          <w:rFonts w:ascii="Arial" w:hAnsi="Arial" w:cs="Arial"/>
        </w:rPr>
        <w:t xml:space="preserve">A.s. </w:t>
      </w:r>
      <w:r w:rsidR="005645D6" w:rsidRPr="00CE5C5A">
        <w:rPr>
          <w:rFonts w:ascii="Arial" w:hAnsi="Arial" w:cs="Arial"/>
        </w:rPr>
        <w:t>LT032140030001327814</w:t>
      </w:r>
    </w:p>
    <w:p w14:paraId="61A55C1B" w14:textId="3244D5A6" w:rsidR="00F26EAB" w:rsidRPr="00F26EAB" w:rsidRDefault="005645D6" w:rsidP="00F26EAB">
      <w:pPr>
        <w:framePr w:hSpace="180" w:wrap="around" w:vAnchor="text" w:hAnchor="margin" w:x="-176" w:y="1"/>
        <w:tabs>
          <w:tab w:val="left" w:pos="0"/>
        </w:tabs>
        <w:rPr>
          <w:rFonts w:ascii="Arial" w:hAnsi="Arial" w:cs="Arial"/>
        </w:rPr>
      </w:pPr>
      <w:r w:rsidRPr="00CE5C5A">
        <w:rPr>
          <w:rFonts w:ascii="Arial" w:hAnsi="Arial" w:cs="Arial"/>
        </w:rPr>
        <w:t>Luminor Bank</w:t>
      </w:r>
      <w:r w:rsidRPr="00F26EAB">
        <w:rPr>
          <w:rFonts w:ascii="Arial" w:hAnsi="Arial" w:cs="Arial"/>
        </w:rPr>
        <w:t xml:space="preserve"> </w:t>
      </w:r>
      <w:r w:rsidR="00F26EAB" w:rsidRPr="00F26EAB">
        <w:rPr>
          <w:rFonts w:ascii="Arial" w:hAnsi="Arial" w:cs="Arial"/>
        </w:rPr>
        <w:t xml:space="preserve"> </w:t>
      </w:r>
    </w:p>
    <w:p w14:paraId="1FCB6548" w14:textId="7AD525A0" w:rsidR="00F26EAB" w:rsidRPr="00F26EAB" w:rsidRDefault="00F26EAB" w:rsidP="00F26EAB">
      <w:pPr>
        <w:framePr w:hSpace="180" w:wrap="around" w:vAnchor="text" w:hAnchor="margin" w:x="-176" w:y="1"/>
        <w:tabs>
          <w:tab w:val="left" w:pos="0"/>
        </w:tabs>
        <w:rPr>
          <w:rFonts w:ascii="Arial" w:hAnsi="Arial" w:cs="Arial"/>
        </w:rPr>
      </w:pPr>
      <w:r w:rsidRPr="00F26EAB">
        <w:rPr>
          <w:rFonts w:ascii="Arial" w:hAnsi="Arial" w:cs="Arial"/>
        </w:rPr>
        <w:t xml:space="preserve">Tel. Nr.: </w:t>
      </w:r>
      <w:r w:rsidR="005645D6" w:rsidRPr="00CE5C5A">
        <w:rPr>
          <w:rFonts w:ascii="Arial" w:hAnsi="Arial" w:cs="Arial"/>
        </w:rPr>
        <w:t>(8-5) 239 78 36</w:t>
      </w:r>
    </w:p>
    <w:p w14:paraId="58F93D18" w14:textId="77777777" w:rsidR="00F26EAB" w:rsidRPr="00F26EAB" w:rsidRDefault="00F26EAB" w:rsidP="00F26EAB">
      <w:pPr>
        <w:framePr w:hSpace="180" w:wrap="around" w:vAnchor="text" w:hAnchor="margin" w:x="-176" w:y="1"/>
        <w:tabs>
          <w:tab w:val="left" w:pos="0"/>
        </w:tabs>
        <w:rPr>
          <w:rFonts w:ascii="Arial" w:hAnsi="Arial" w:cs="Arial"/>
        </w:rPr>
      </w:pPr>
    </w:p>
    <w:p w14:paraId="6CA99590" w14:textId="77777777" w:rsidR="00F26EAB" w:rsidRPr="00F26EAB" w:rsidRDefault="00F26EAB" w:rsidP="00F26EAB">
      <w:pPr>
        <w:framePr w:hSpace="180" w:wrap="around" w:vAnchor="text" w:hAnchor="margin" w:x="-176" w:y="1"/>
        <w:tabs>
          <w:tab w:val="left" w:pos="0"/>
        </w:tabs>
        <w:rPr>
          <w:rFonts w:ascii="Arial" w:hAnsi="Arial" w:cs="Arial"/>
          <w:iCs/>
        </w:rPr>
      </w:pPr>
    </w:p>
    <w:p w14:paraId="40DB98F8" w14:textId="77777777" w:rsidR="00F26EAB" w:rsidRPr="00F26EAB" w:rsidRDefault="00F26EAB" w:rsidP="00F26EAB">
      <w:pPr>
        <w:framePr w:hSpace="180" w:wrap="around" w:vAnchor="text" w:hAnchor="margin" w:x="-176" w:y="1"/>
        <w:tabs>
          <w:tab w:val="left" w:pos="0"/>
        </w:tabs>
        <w:rPr>
          <w:rFonts w:ascii="Arial" w:hAnsi="Arial" w:cs="Arial"/>
          <w:iCs/>
        </w:rPr>
      </w:pPr>
    </w:p>
    <w:p w14:paraId="416771C0" w14:textId="77777777" w:rsidR="005645D6" w:rsidRPr="005645D6" w:rsidRDefault="005645D6" w:rsidP="00F26EAB">
      <w:pPr>
        <w:framePr w:hSpace="180" w:wrap="around" w:vAnchor="text" w:hAnchor="margin" w:x="-176" w:y="1"/>
        <w:tabs>
          <w:tab w:val="left" w:pos="0"/>
          <w:tab w:val="left" w:pos="630"/>
        </w:tabs>
        <w:rPr>
          <w:rFonts w:ascii="Arial" w:hAnsi="Arial" w:cs="Arial"/>
        </w:rPr>
      </w:pPr>
      <w:r w:rsidRPr="005645D6">
        <w:rPr>
          <w:rFonts w:ascii="Arial" w:hAnsi="Arial" w:cs="Arial"/>
        </w:rPr>
        <w:t>Direktoriaus pavaduotojas</w:t>
      </w:r>
    </w:p>
    <w:p w14:paraId="2F69C40E" w14:textId="77777777" w:rsidR="005645D6" w:rsidRPr="005645D6" w:rsidRDefault="005645D6" w:rsidP="00F26EAB">
      <w:pPr>
        <w:framePr w:hSpace="180" w:wrap="around" w:vAnchor="text" w:hAnchor="margin" w:x="-176" w:y="1"/>
        <w:tabs>
          <w:tab w:val="left" w:pos="0"/>
          <w:tab w:val="left" w:pos="630"/>
        </w:tabs>
        <w:rPr>
          <w:rFonts w:ascii="Arial" w:hAnsi="Arial" w:cs="Arial"/>
        </w:rPr>
      </w:pPr>
    </w:p>
    <w:p w14:paraId="07930B94" w14:textId="77777777" w:rsidR="005645D6" w:rsidRDefault="005645D6" w:rsidP="00F26EAB">
      <w:pPr>
        <w:framePr w:hSpace="180" w:wrap="around" w:vAnchor="text" w:hAnchor="margin" w:x="-176" w:y="1"/>
        <w:tabs>
          <w:tab w:val="left" w:pos="0"/>
          <w:tab w:val="left" w:pos="630"/>
        </w:tabs>
        <w:rPr>
          <w:rFonts w:ascii="Arial" w:hAnsi="Arial" w:cs="Arial"/>
        </w:rPr>
      </w:pPr>
      <w:r w:rsidRPr="005645D6">
        <w:rPr>
          <w:rFonts w:ascii="Arial" w:hAnsi="Arial" w:cs="Arial"/>
        </w:rPr>
        <w:t xml:space="preserve"> Valdas Jusius</w:t>
      </w:r>
    </w:p>
    <w:p w14:paraId="5A0EACE9" w14:textId="2F2FF2FA" w:rsidR="00F26EAB" w:rsidRPr="00F26EAB" w:rsidRDefault="00F26EAB" w:rsidP="00F26EAB">
      <w:pPr>
        <w:framePr w:hSpace="180" w:wrap="around" w:vAnchor="text" w:hAnchor="margin" w:x="-176" w:y="1"/>
        <w:tabs>
          <w:tab w:val="left" w:pos="0"/>
          <w:tab w:val="left" w:pos="630"/>
        </w:tabs>
        <w:rPr>
          <w:rFonts w:ascii="Arial" w:hAnsi="Arial" w:cs="Arial"/>
        </w:rPr>
      </w:pPr>
      <w:r w:rsidRPr="00F26EAB">
        <w:rPr>
          <w:rFonts w:ascii="Arial" w:hAnsi="Arial" w:cs="Arial"/>
        </w:rPr>
        <w:t>_____________________________________</w:t>
      </w:r>
    </w:p>
    <w:p w14:paraId="5D891BDD" w14:textId="77777777" w:rsidR="005645D6" w:rsidRDefault="005645D6" w:rsidP="005645D6">
      <w:pPr>
        <w:framePr w:hSpace="180" w:wrap="around" w:vAnchor="text" w:hAnchor="margin" w:x="-176" w:y="1"/>
        <w:tabs>
          <w:tab w:val="left" w:pos="0"/>
          <w:tab w:val="left" w:pos="630"/>
        </w:tabs>
        <w:rPr>
          <w:rFonts w:ascii="Arial" w:hAnsi="Arial" w:cs="Arial"/>
        </w:rPr>
      </w:pPr>
    </w:p>
    <w:p w14:paraId="000C5DB6" w14:textId="77777777" w:rsidR="00F26EAB" w:rsidRPr="00F26EAB" w:rsidRDefault="00F26EAB" w:rsidP="005645D6">
      <w:pPr>
        <w:framePr w:hSpace="180" w:wrap="around" w:vAnchor="text" w:hAnchor="margin" w:x="-176" w:y="1"/>
        <w:tabs>
          <w:tab w:val="left" w:pos="0"/>
          <w:tab w:val="left" w:pos="630"/>
        </w:tabs>
        <w:rPr>
          <w:rFonts w:ascii="Arial" w:hAnsi="Arial" w:cs="Arial"/>
        </w:rPr>
      </w:pPr>
      <w:r w:rsidRPr="00F26EAB">
        <w:rPr>
          <w:rFonts w:ascii="Arial" w:hAnsi="Arial" w:cs="Arial"/>
        </w:rPr>
        <w:t>(pareigos, vardas, pavardė, parašas)</w:t>
      </w:r>
    </w:p>
    <w:p w14:paraId="7573B447" w14:textId="77777777" w:rsidR="00F26EAB" w:rsidRPr="00F26EAB" w:rsidRDefault="00F26EAB" w:rsidP="00F26EAB">
      <w:pPr>
        <w:framePr w:hSpace="180" w:wrap="around" w:vAnchor="text" w:hAnchor="margin" w:x="-176" w:y="1"/>
        <w:rPr>
          <w:rFonts w:ascii="Arial" w:hAnsi="Arial" w:cs="Arial"/>
          <w:b/>
        </w:rPr>
      </w:pPr>
    </w:p>
    <w:p w14:paraId="72D80B97" w14:textId="77777777" w:rsidR="00F26EAB" w:rsidRPr="00F26EAB" w:rsidRDefault="00F26EAB" w:rsidP="00F26EAB">
      <w:pPr>
        <w:framePr w:hSpace="180" w:wrap="around" w:vAnchor="text" w:hAnchor="margin" w:x="-176" w:y="1"/>
        <w:rPr>
          <w:rFonts w:ascii="Arial" w:hAnsi="Arial" w:cs="Arial"/>
          <w:b/>
        </w:rPr>
      </w:pPr>
    </w:p>
    <w:p w14:paraId="65419AD0" w14:textId="77777777" w:rsidR="00F26EAB" w:rsidRPr="00F26EAB" w:rsidRDefault="00F26EAB" w:rsidP="00F26EAB">
      <w:pPr>
        <w:framePr w:hSpace="180" w:wrap="around" w:vAnchor="text" w:hAnchor="margin" w:x="-176" w:y="1"/>
        <w:rPr>
          <w:rFonts w:ascii="Arial" w:hAnsi="Arial" w:cs="Arial"/>
          <w:b/>
        </w:rPr>
      </w:pPr>
    </w:p>
    <w:p w14:paraId="19DFCB36" w14:textId="77777777" w:rsidR="00CA7A30" w:rsidRPr="00F26EAB" w:rsidRDefault="00CA7A30" w:rsidP="00F26EAB">
      <w:pPr>
        <w:rPr>
          <w:rFonts w:ascii="Arial" w:hAnsi="Arial" w:cs="Arial"/>
        </w:rPr>
      </w:pPr>
    </w:p>
    <w:p w14:paraId="17AA3192" w14:textId="77777777" w:rsidR="00DB7A78" w:rsidRPr="00F26EAB" w:rsidRDefault="00DB7A78" w:rsidP="00F26EAB">
      <w:pPr>
        <w:rPr>
          <w:rFonts w:ascii="Arial" w:hAnsi="Arial" w:cs="Arial"/>
        </w:rPr>
      </w:pPr>
    </w:p>
    <w:p w14:paraId="773C6F00" w14:textId="77777777" w:rsidR="00DB7A78" w:rsidRPr="00F26EAB" w:rsidRDefault="00DB7A78" w:rsidP="00F26EAB">
      <w:pPr>
        <w:rPr>
          <w:rFonts w:ascii="Arial" w:hAnsi="Arial" w:cs="Arial"/>
        </w:rPr>
      </w:pPr>
    </w:p>
    <w:p w14:paraId="647B3F58" w14:textId="77777777" w:rsidR="00DB7A78" w:rsidRPr="00F26EAB" w:rsidRDefault="00DB7A78" w:rsidP="00F26EAB">
      <w:pPr>
        <w:rPr>
          <w:rFonts w:ascii="Arial" w:hAnsi="Arial" w:cs="Arial"/>
        </w:rPr>
      </w:pPr>
    </w:p>
    <w:p w14:paraId="673A05FB" w14:textId="77777777" w:rsidR="00DB7A78" w:rsidRPr="00F26EAB" w:rsidRDefault="00DB7A78" w:rsidP="00F26EAB">
      <w:pPr>
        <w:rPr>
          <w:rFonts w:ascii="Arial" w:hAnsi="Arial" w:cs="Arial"/>
        </w:rPr>
      </w:pPr>
    </w:p>
    <w:p w14:paraId="39839508" w14:textId="77777777" w:rsidR="00CA7A30" w:rsidRPr="00F26EAB" w:rsidRDefault="00CA7A30" w:rsidP="00F26EAB">
      <w:pPr>
        <w:rPr>
          <w:rFonts w:ascii="Arial" w:hAnsi="Arial" w:cs="Arial"/>
        </w:rPr>
      </w:pPr>
    </w:p>
    <w:p w14:paraId="4662603A" w14:textId="77777777" w:rsidR="005B3F46" w:rsidRPr="00F26EAB" w:rsidRDefault="005B3F46" w:rsidP="00F26EAB">
      <w:pPr>
        <w:rPr>
          <w:rFonts w:ascii="Arial" w:hAnsi="Arial" w:cs="Arial"/>
        </w:rPr>
      </w:pPr>
    </w:p>
    <w:p w14:paraId="47126776" w14:textId="77777777" w:rsidR="005B3F46" w:rsidRPr="00F26EAB" w:rsidRDefault="005B3F46" w:rsidP="00F26EAB">
      <w:pPr>
        <w:rPr>
          <w:rFonts w:ascii="Arial" w:hAnsi="Arial" w:cs="Arial"/>
        </w:rPr>
      </w:pPr>
    </w:p>
    <w:p w14:paraId="28180444" w14:textId="77777777" w:rsidR="005B3F46" w:rsidRPr="00F26EAB" w:rsidRDefault="005B3F46" w:rsidP="00F26EAB">
      <w:pPr>
        <w:rPr>
          <w:rFonts w:ascii="Arial" w:hAnsi="Arial" w:cs="Arial"/>
        </w:rPr>
      </w:pPr>
      <w:bookmarkStart w:id="2" w:name="_GoBack"/>
      <w:bookmarkEnd w:id="2"/>
    </w:p>
    <w:sectPr w:rsidR="005B3F46" w:rsidRPr="00F26EAB" w:rsidSect="006652C5">
      <w:headerReference w:type="even" r:id="rId10"/>
      <w:footerReference w:type="default" r:id="rId11"/>
      <w:headerReference w:type="first" r:id="rId12"/>
      <w:pgSz w:w="11906" w:h="16838" w:code="9"/>
      <w:pgMar w:top="1134" w:right="567" w:bottom="567"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FEE22" w14:textId="77777777" w:rsidR="00AB2581" w:rsidRDefault="00AB2581">
      <w:r>
        <w:separator/>
      </w:r>
    </w:p>
  </w:endnote>
  <w:endnote w:type="continuationSeparator" w:id="0">
    <w:p w14:paraId="0101E3F8" w14:textId="77777777" w:rsidR="00AB2581" w:rsidRDefault="00AB2581">
      <w:r>
        <w:continuationSeparator/>
      </w:r>
    </w:p>
  </w:endnote>
  <w:endnote w:type="continuationNotice" w:id="1">
    <w:p w14:paraId="71259F6E" w14:textId="77777777" w:rsidR="00AB2581" w:rsidRDefault="00AB2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145897267"/>
      <w:docPartObj>
        <w:docPartGallery w:val="Page Numbers (Bottom of Page)"/>
        <w:docPartUnique/>
      </w:docPartObj>
    </w:sdtPr>
    <w:sdtEndPr>
      <w:rPr>
        <w:noProof/>
      </w:rPr>
    </w:sdtEndPr>
    <w:sdtContent>
      <w:p w14:paraId="6073C244" w14:textId="77777777" w:rsidR="00BA26CB" w:rsidRPr="006420ED" w:rsidRDefault="00BA26CB">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6A76B2">
          <w:rPr>
            <w:rFonts w:ascii="Arial" w:hAnsi="Arial" w:cs="Arial"/>
            <w:noProof/>
          </w:rPr>
          <w:t>5</w:t>
        </w:r>
        <w:r w:rsidRPr="006420ED">
          <w:rPr>
            <w:rFonts w:ascii="Arial" w:hAnsi="Arial" w:cs="Arial"/>
            <w:noProof/>
          </w:rPr>
          <w:fldChar w:fldCharType="end"/>
        </w:r>
      </w:p>
    </w:sdtContent>
  </w:sdt>
  <w:p w14:paraId="53F0A728" w14:textId="77777777" w:rsidR="00BA26CB" w:rsidRPr="006420ED" w:rsidRDefault="00BA26CB">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9AD1A6" w14:textId="77777777" w:rsidR="00AB2581" w:rsidRDefault="00AB2581">
      <w:r>
        <w:separator/>
      </w:r>
    </w:p>
  </w:footnote>
  <w:footnote w:type="continuationSeparator" w:id="0">
    <w:p w14:paraId="649DE8E7" w14:textId="77777777" w:rsidR="00AB2581" w:rsidRDefault="00AB2581">
      <w:r>
        <w:continuationSeparator/>
      </w:r>
    </w:p>
  </w:footnote>
  <w:footnote w:type="continuationNotice" w:id="1">
    <w:p w14:paraId="37F871BD" w14:textId="77777777" w:rsidR="00AB2581" w:rsidRDefault="00AB258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AD831" w14:textId="77777777" w:rsidR="00BA26CB" w:rsidRDefault="00BA26C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F446FA6" w14:textId="77777777" w:rsidR="00BA26CB" w:rsidRDefault="00BA26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627FF" w14:textId="0B624116" w:rsidR="00BA26CB" w:rsidRPr="008A0C2A" w:rsidRDefault="00DA327F">
    <w:pPr>
      <w:pStyle w:val="Header"/>
      <w:rPr>
        <w:color w:val="000000" w:themeColor="text1"/>
      </w:rPr>
    </w:pPr>
    <w:r>
      <w:rPr>
        <w:noProof/>
        <w:color w:val="000000" w:themeColor="text1"/>
        <w:lang w:eastAsia="lt-LT"/>
      </w:rPr>
      <mc:AlternateContent>
        <mc:Choice Requires="wps">
          <w:drawing>
            <wp:anchor distT="0" distB="0" distL="114300" distR="114300" simplePos="0" relativeHeight="251660288" behindDoc="0" locked="0" layoutInCell="0" allowOverlap="1" wp14:anchorId="5367A9E1" wp14:editId="2B321991">
              <wp:simplePos x="0" y="0"/>
              <wp:positionH relativeFrom="page">
                <wp:posOffset>0</wp:posOffset>
              </wp:positionH>
              <wp:positionV relativeFrom="page">
                <wp:posOffset>190500</wp:posOffset>
              </wp:positionV>
              <wp:extent cx="7560310" cy="266700"/>
              <wp:effectExtent l="0" t="0" r="0" b="0"/>
              <wp:wrapNone/>
              <wp:docPr id="2" name="MSIPCMae234c5bb2f5289ce79acf6e"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B51E3D" w14:textId="033EC789" w:rsidR="00DA327F" w:rsidRPr="00DA327F" w:rsidRDefault="00DA327F" w:rsidP="00DA327F">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5367A9E1" id="_x0000_t202" coordsize="21600,21600" o:spt="202" path="m,l,21600r21600,l21600,xe">
              <v:stroke joinstyle="miter"/>
              <v:path gradientshapeok="t" o:connecttype="rect"/>
            </v:shapetype>
            <v:shape id="MSIPCMae234c5bb2f5289ce79acf6e" o:spid="_x0000_s1026"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FBvtnVtAwAASQcAAA4AAAAAAAAAAAAAAAAALgIAAGRycy9lMm9Eb2MueG1sUEsBAi0AFAAGAAgA&#10;AAAhADekejrcAAAABwEAAA8AAAAAAAAAAAAAAAAAxwUAAGRycy9kb3ducmV2LnhtbFBLBQYAAAAA&#10;BAAEAPMAAADQBgAAAAA=&#10;" o:allowincell="f" filled="f" stroked="f" strokeweight=".5pt">
              <v:textbox inset=",0,20pt,0">
                <w:txbxContent>
                  <w:p w14:paraId="4EB51E3D" w14:textId="033EC789" w:rsidR="00DA327F" w:rsidRPr="00DA327F" w:rsidRDefault="00DA327F" w:rsidP="00DA327F">
                    <w:pPr>
                      <w:jc w:val="right"/>
                      <w:rPr>
                        <w:rFonts w:ascii="Calibri" w:hAnsi="Calibri" w:cs="Calibri"/>
                        <w:color w:val="000000"/>
                        <w:sz w:val="22"/>
                      </w:rPr>
                    </w:pPr>
                  </w:p>
                </w:txbxContent>
              </v:textbox>
              <w10:wrap anchorx="page" anchory="page"/>
            </v:shape>
          </w:pict>
        </mc:Fallback>
      </mc:AlternateContent>
    </w:r>
  </w:p>
  <w:p w14:paraId="42291DCE" w14:textId="77777777" w:rsidR="00BA26CB" w:rsidRDefault="00BA26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E21B44"/>
    <w:multiLevelType w:val="hybridMultilevel"/>
    <w:tmpl w:val="728CE99E"/>
    <w:lvl w:ilvl="0" w:tplc="B7BC210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69320C"/>
    <w:multiLevelType w:val="hybridMultilevel"/>
    <w:tmpl w:val="29CE2BA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EE95D4A"/>
    <w:multiLevelType w:val="multilevel"/>
    <w:tmpl w:val="423084EC"/>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388347A4"/>
    <w:multiLevelType w:val="hybridMultilevel"/>
    <w:tmpl w:val="36525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D35422"/>
    <w:multiLevelType w:val="hybridMultilevel"/>
    <w:tmpl w:val="B3F0AC7A"/>
    <w:lvl w:ilvl="0" w:tplc="2152CB8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5"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24920FD"/>
    <w:multiLevelType w:val="multilevel"/>
    <w:tmpl w:val="4508BBAE"/>
    <w:lvl w:ilvl="0">
      <w:start w:val="1"/>
      <w:numFmt w:val="upperRoman"/>
      <w:lvlText w:val="%1."/>
      <w:lvlJc w:val="left"/>
      <w:pPr>
        <w:ind w:left="360" w:hanging="360"/>
      </w:pPr>
      <w:rPr>
        <w:rFonts w:ascii="Segoe UI" w:hAnsi="Segoe UI" w:cs="Times New Roman" w:hint="default"/>
        <w:b/>
        <w:i w:val="0"/>
        <w:strike w:val="0"/>
        <w:dstrike w:val="0"/>
        <w:color w:val="auto"/>
        <w:sz w:val="18"/>
        <w:szCs w:val="18"/>
        <w:u w:val="none"/>
        <w:effect w:val="none"/>
      </w:rPr>
    </w:lvl>
    <w:lvl w:ilvl="1">
      <w:start w:val="1"/>
      <w:numFmt w:val="decimal"/>
      <w:lvlText w:val="%2."/>
      <w:lvlJc w:val="left"/>
      <w:pPr>
        <w:ind w:left="432" w:hanging="432"/>
      </w:pPr>
      <w:rPr>
        <w:b/>
        <w:i w:val="0"/>
        <w:strike w:val="0"/>
        <w:dstrike w:val="0"/>
        <w:color w:val="auto"/>
        <w:sz w:val="18"/>
        <w:u w:val="none"/>
        <w:effect w:val="none"/>
      </w:rPr>
    </w:lvl>
    <w:lvl w:ilvl="2">
      <w:start w:val="1"/>
      <w:numFmt w:val="decimal"/>
      <w:lvlText w:val="%2.%3."/>
      <w:lvlJc w:val="left"/>
      <w:pPr>
        <w:ind w:left="1224" w:hanging="504"/>
      </w:pPr>
      <w:rPr>
        <w:rFonts w:ascii="Segoe UI" w:hAnsi="Segoe UI" w:cs="Times New Roman" w:hint="default"/>
        <w:b/>
        <w:i w:val="0"/>
        <w:sz w:val="18"/>
      </w:rPr>
    </w:lvl>
    <w:lvl w:ilvl="3">
      <w:start w:val="1"/>
      <w:numFmt w:val="decimal"/>
      <w:lvlText w:val="%2.%3.%4."/>
      <w:lvlJc w:val="left"/>
      <w:pPr>
        <w:ind w:left="1728" w:hanging="648"/>
      </w:pPr>
      <w:rPr>
        <w:rFonts w:ascii="Segoe UI" w:hAnsi="Segoe U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C80F14"/>
    <w:multiLevelType w:val="hybridMultilevel"/>
    <w:tmpl w:val="37B0EB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B6E7C3E"/>
    <w:multiLevelType w:val="multilevel"/>
    <w:tmpl w:val="1956368C"/>
    <w:lvl w:ilvl="0">
      <w:start w:val="8"/>
      <w:numFmt w:val="decimal"/>
      <w:lvlText w:val="%1."/>
      <w:lvlJc w:val="left"/>
      <w:pPr>
        <w:ind w:left="360" w:hanging="360"/>
      </w:pPr>
      <w:rPr>
        <w:rFonts w:hint="default"/>
        <w:b/>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E43518"/>
    <w:multiLevelType w:val="multilevel"/>
    <w:tmpl w:val="430A2EA2"/>
    <w:lvl w:ilvl="0">
      <w:start w:val="1"/>
      <w:numFmt w:val="upperRoman"/>
      <w:lvlText w:val="%1."/>
      <w:lvlJc w:val="left"/>
      <w:pPr>
        <w:ind w:left="360" w:hanging="360"/>
      </w:pPr>
      <w:rPr>
        <w:rFonts w:ascii="Segoe UI" w:hAnsi="Segoe UI" w:cs="Times New Roman" w:hint="default"/>
        <w:b/>
        <w:i w:val="0"/>
        <w:strike w:val="0"/>
        <w:dstrike w:val="0"/>
        <w:color w:val="auto"/>
        <w:sz w:val="18"/>
        <w:szCs w:val="18"/>
        <w:u w:val="none"/>
        <w:effect w:val="none"/>
      </w:rPr>
    </w:lvl>
    <w:lvl w:ilvl="1">
      <w:start w:val="1"/>
      <w:numFmt w:val="decimal"/>
      <w:lvlText w:val="%2."/>
      <w:lvlJc w:val="left"/>
      <w:pPr>
        <w:ind w:left="792" w:hanging="432"/>
      </w:pPr>
      <w:rPr>
        <w:rFonts w:ascii="Segoe UI" w:hAnsi="Segoe UI" w:cs="Times New Roman" w:hint="default"/>
        <w:b/>
        <w:i w:val="0"/>
        <w:strike w:val="0"/>
        <w:dstrike w:val="0"/>
        <w:color w:val="auto"/>
        <w:sz w:val="18"/>
        <w:u w:val="none"/>
        <w:effect w:val="none"/>
      </w:rPr>
    </w:lvl>
    <w:lvl w:ilvl="2">
      <w:start w:val="1"/>
      <w:numFmt w:val="decimal"/>
      <w:lvlText w:val="%2.%3."/>
      <w:lvlJc w:val="left"/>
      <w:pPr>
        <w:ind w:left="1224" w:hanging="504"/>
      </w:pPr>
      <w:rPr>
        <w:rFonts w:ascii="Segoe UI" w:hAnsi="Segoe UI" w:cs="Times New Roman" w:hint="default"/>
        <w:b/>
        <w:i w:val="0"/>
        <w:sz w:val="18"/>
      </w:rPr>
    </w:lvl>
    <w:lvl w:ilvl="3">
      <w:start w:val="1"/>
      <w:numFmt w:val="decimal"/>
      <w:lvlText w:val="%2.%3.%4."/>
      <w:lvlJc w:val="left"/>
      <w:pPr>
        <w:ind w:left="1728" w:hanging="648"/>
      </w:pPr>
      <w:rPr>
        <w:rFonts w:ascii="Segoe UI" w:hAnsi="Segoe UI" w:cs="Times New Roman" w:hint="default"/>
        <w:b w:val="0"/>
        <w:i w:val="0"/>
        <w:sz w:val="18"/>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23F4D38"/>
    <w:multiLevelType w:val="multilevel"/>
    <w:tmpl w:val="F7B0AE06"/>
    <w:lvl w:ilvl="0">
      <w:start w:val="1"/>
      <w:numFmt w:val="decimal"/>
      <w:lvlText w:val="%1."/>
      <w:lvlJc w:val="left"/>
      <w:pPr>
        <w:ind w:left="454" w:hanging="454"/>
      </w:pPr>
      <w:rPr>
        <w:rFonts w:hint="default"/>
        <w:b/>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4EF76E8"/>
    <w:multiLevelType w:val="multilevel"/>
    <w:tmpl w:val="7624A70A"/>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F54D1D"/>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8" w15:restartNumberingAfterBreak="0">
    <w:nsid w:val="6B597C66"/>
    <w:multiLevelType w:val="multilevel"/>
    <w:tmpl w:val="5784E8C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9" w15:restartNumberingAfterBreak="0">
    <w:nsid w:val="752D1849"/>
    <w:multiLevelType w:val="multilevel"/>
    <w:tmpl w:val="1EF87ADE"/>
    <w:lvl w:ilvl="0">
      <w:start w:val="2"/>
      <w:numFmt w:val="decimal"/>
      <w:lvlText w:val="%1."/>
      <w:lvlJc w:val="left"/>
      <w:pPr>
        <w:ind w:left="360" w:hanging="360"/>
      </w:pPr>
      <w:rPr>
        <w:rFonts w:hint="default"/>
        <w:b/>
      </w:rPr>
    </w:lvl>
    <w:lvl w:ilvl="1">
      <w:start w:val="1"/>
      <w:numFmt w:val="decimal"/>
      <w:lvlText w:val="%1.%2."/>
      <w:lvlJc w:val="left"/>
      <w:pPr>
        <w:ind w:left="1004" w:hanging="720"/>
      </w:pPr>
      <w:rPr>
        <w:rFonts w:ascii="Arial" w:hAnsi="Arial" w:cs="Arial" w:hint="default"/>
        <w:b w:val="0"/>
        <w:i w:val="0"/>
        <w:color w:val="auto"/>
        <w:sz w:val="20"/>
        <w:szCs w:val="20"/>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7D696AA1"/>
    <w:multiLevelType w:val="multilevel"/>
    <w:tmpl w:val="B84CDE4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D9331AC"/>
    <w:multiLevelType w:val="multilevel"/>
    <w:tmpl w:val="398ABFD6"/>
    <w:lvl w:ilvl="0">
      <w:start w:val="4"/>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0"/>
  </w:num>
  <w:num w:numId="2">
    <w:abstractNumId w:val="14"/>
  </w:num>
  <w:num w:numId="3">
    <w:abstractNumId w:val="2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0"/>
  </w:num>
  <w:num w:numId="7">
    <w:abstractNumId w:val="27"/>
  </w:num>
  <w:num w:numId="8">
    <w:abstractNumId w:val="4"/>
  </w:num>
  <w:num w:numId="9">
    <w:abstractNumId w:val="6"/>
  </w:num>
  <w:num w:numId="10">
    <w:abstractNumId w:val="5"/>
  </w:num>
  <w:num w:numId="11">
    <w:abstractNumId w:val="25"/>
  </w:num>
  <w:num w:numId="12">
    <w:abstractNumId w:val="1"/>
  </w:num>
  <w:num w:numId="13">
    <w:abstractNumId w:val="21"/>
  </w:num>
  <w:num w:numId="1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26"/>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2"/>
  </w:num>
  <w:num w:numId="20">
    <w:abstractNumId w:val="9"/>
  </w:num>
  <w:num w:numId="21">
    <w:abstractNumId w:val="7"/>
  </w:num>
  <w:num w:numId="22">
    <w:abstractNumId w:val="17"/>
  </w:num>
  <w:num w:numId="23">
    <w:abstractNumId w:val="2"/>
  </w:num>
  <w:num w:numId="24">
    <w:abstractNumId w:val="13"/>
  </w:num>
  <w:num w:numId="25">
    <w:abstractNumId w:val="23"/>
  </w:num>
  <w:num w:numId="26">
    <w:abstractNumId w:val="10"/>
  </w:num>
  <w:num w:numId="27">
    <w:abstractNumId w:val="31"/>
  </w:num>
  <w:num w:numId="28">
    <w:abstractNumId w:val="8"/>
  </w:num>
  <w:num w:numId="29">
    <w:abstractNumId w:val="24"/>
  </w:num>
  <w:num w:numId="30">
    <w:abstractNumId w:val="28"/>
  </w:num>
  <w:num w:numId="31">
    <w:abstractNumId w:val="18"/>
  </w:num>
  <w:num w:numId="32">
    <w:abstractNumId w:val="3"/>
  </w:num>
  <w:num w:numId="33">
    <w:abstractNumId w:val="30"/>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0A7D"/>
    <w:rsid w:val="00002517"/>
    <w:rsid w:val="0000273E"/>
    <w:rsid w:val="00002781"/>
    <w:rsid w:val="00002FD4"/>
    <w:rsid w:val="00003FFB"/>
    <w:rsid w:val="00004547"/>
    <w:rsid w:val="00004633"/>
    <w:rsid w:val="000052BE"/>
    <w:rsid w:val="0001025E"/>
    <w:rsid w:val="00010F0A"/>
    <w:rsid w:val="00011E9A"/>
    <w:rsid w:val="00012539"/>
    <w:rsid w:val="00012E99"/>
    <w:rsid w:val="00012F62"/>
    <w:rsid w:val="00014455"/>
    <w:rsid w:val="0001465E"/>
    <w:rsid w:val="000149E7"/>
    <w:rsid w:val="00014FED"/>
    <w:rsid w:val="00016EBB"/>
    <w:rsid w:val="0001740A"/>
    <w:rsid w:val="00017FAD"/>
    <w:rsid w:val="00020755"/>
    <w:rsid w:val="00022507"/>
    <w:rsid w:val="00022F8A"/>
    <w:rsid w:val="00026867"/>
    <w:rsid w:val="00026FB8"/>
    <w:rsid w:val="0003062D"/>
    <w:rsid w:val="00030AEE"/>
    <w:rsid w:val="00032312"/>
    <w:rsid w:val="00032416"/>
    <w:rsid w:val="00032B8F"/>
    <w:rsid w:val="0003310D"/>
    <w:rsid w:val="000339F2"/>
    <w:rsid w:val="00035A15"/>
    <w:rsid w:val="000364E2"/>
    <w:rsid w:val="00036818"/>
    <w:rsid w:val="00036DE2"/>
    <w:rsid w:val="000403E5"/>
    <w:rsid w:val="000419CB"/>
    <w:rsid w:val="00042A36"/>
    <w:rsid w:val="000446F1"/>
    <w:rsid w:val="00044895"/>
    <w:rsid w:val="00045F96"/>
    <w:rsid w:val="00046DA9"/>
    <w:rsid w:val="000470B5"/>
    <w:rsid w:val="000501EC"/>
    <w:rsid w:val="000505D5"/>
    <w:rsid w:val="00050C76"/>
    <w:rsid w:val="00051C55"/>
    <w:rsid w:val="00052AD4"/>
    <w:rsid w:val="00052EEA"/>
    <w:rsid w:val="00052F16"/>
    <w:rsid w:val="00054B62"/>
    <w:rsid w:val="00054DB6"/>
    <w:rsid w:val="00060C5A"/>
    <w:rsid w:val="00060C61"/>
    <w:rsid w:val="000615DD"/>
    <w:rsid w:val="00061AAE"/>
    <w:rsid w:val="000621F8"/>
    <w:rsid w:val="00062327"/>
    <w:rsid w:val="00062C6E"/>
    <w:rsid w:val="000669FF"/>
    <w:rsid w:val="00066A07"/>
    <w:rsid w:val="00066FDE"/>
    <w:rsid w:val="00067B00"/>
    <w:rsid w:val="000720BA"/>
    <w:rsid w:val="000734AB"/>
    <w:rsid w:val="000742F8"/>
    <w:rsid w:val="00074DE2"/>
    <w:rsid w:val="00075202"/>
    <w:rsid w:val="00075ED1"/>
    <w:rsid w:val="0007656F"/>
    <w:rsid w:val="0007774C"/>
    <w:rsid w:val="00080040"/>
    <w:rsid w:val="00082174"/>
    <w:rsid w:val="000821EB"/>
    <w:rsid w:val="00082B45"/>
    <w:rsid w:val="00082E5A"/>
    <w:rsid w:val="00084618"/>
    <w:rsid w:val="0008473B"/>
    <w:rsid w:val="00084A2A"/>
    <w:rsid w:val="00084F29"/>
    <w:rsid w:val="000850D9"/>
    <w:rsid w:val="000858C8"/>
    <w:rsid w:val="00086AC6"/>
    <w:rsid w:val="00086CDA"/>
    <w:rsid w:val="00086DDF"/>
    <w:rsid w:val="00087C02"/>
    <w:rsid w:val="000907AF"/>
    <w:rsid w:val="00090A3A"/>
    <w:rsid w:val="00090D06"/>
    <w:rsid w:val="000927A6"/>
    <w:rsid w:val="00092921"/>
    <w:rsid w:val="00093646"/>
    <w:rsid w:val="000949B3"/>
    <w:rsid w:val="00094E21"/>
    <w:rsid w:val="00095CEF"/>
    <w:rsid w:val="00095F4A"/>
    <w:rsid w:val="0009650B"/>
    <w:rsid w:val="00096898"/>
    <w:rsid w:val="000971B3"/>
    <w:rsid w:val="00097C6E"/>
    <w:rsid w:val="000A04C7"/>
    <w:rsid w:val="000A195C"/>
    <w:rsid w:val="000A1AD9"/>
    <w:rsid w:val="000A4D00"/>
    <w:rsid w:val="000A4D42"/>
    <w:rsid w:val="000A5003"/>
    <w:rsid w:val="000A5D44"/>
    <w:rsid w:val="000A61F0"/>
    <w:rsid w:val="000A7917"/>
    <w:rsid w:val="000A7982"/>
    <w:rsid w:val="000B05A7"/>
    <w:rsid w:val="000B195B"/>
    <w:rsid w:val="000B2292"/>
    <w:rsid w:val="000B2F79"/>
    <w:rsid w:val="000B492E"/>
    <w:rsid w:val="000B5336"/>
    <w:rsid w:val="000B6AF8"/>
    <w:rsid w:val="000C1019"/>
    <w:rsid w:val="000C2933"/>
    <w:rsid w:val="000C3471"/>
    <w:rsid w:val="000C365F"/>
    <w:rsid w:val="000C4A55"/>
    <w:rsid w:val="000C4F01"/>
    <w:rsid w:val="000C50E0"/>
    <w:rsid w:val="000C5245"/>
    <w:rsid w:val="000C541F"/>
    <w:rsid w:val="000C5930"/>
    <w:rsid w:val="000C7597"/>
    <w:rsid w:val="000D0E71"/>
    <w:rsid w:val="000D0FE2"/>
    <w:rsid w:val="000D2518"/>
    <w:rsid w:val="000D38F5"/>
    <w:rsid w:val="000D4D6D"/>
    <w:rsid w:val="000D51C9"/>
    <w:rsid w:val="000D5672"/>
    <w:rsid w:val="000E007B"/>
    <w:rsid w:val="000E04A9"/>
    <w:rsid w:val="000E06C7"/>
    <w:rsid w:val="000E1D3E"/>
    <w:rsid w:val="000E23A9"/>
    <w:rsid w:val="000E2730"/>
    <w:rsid w:val="000E3DAF"/>
    <w:rsid w:val="000E3FB5"/>
    <w:rsid w:val="000E42D4"/>
    <w:rsid w:val="000E5FC1"/>
    <w:rsid w:val="000F057D"/>
    <w:rsid w:val="000F0585"/>
    <w:rsid w:val="000F2182"/>
    <w:rsid w:val="000F3194"/>
    <w:rsid w:val="000F3BC4"/>
    <w:rsid w:val="000F76C8"/>
    <w:rsid w:val="00100F1A"/>
    <w:rsid w:val="00101285"/>
    <w:rsid w:val="0010138C"/>
    <w:rsid w:val="00101FBE"/>
    <w:rsid w:val="00104AA8"/>
    <w:rsid w:val="00104B1F"/>
    <w:rsid w:val="00105406"/>
    <w:rsid w:val="0010642E"/>
    <w:rsid w:val="00107DDE"/>
    <w:rsid w:val="001105D3"/>
    <w:rsid w:val="0011075E"/>
    <w:rsid w:val="001152C2"/>
    <w:rsid w:val="00120B5E"/>
    <w:rsid w:val="00121D9A"/>
    <w:rsid w:val="0012475C"/>
    <w:rsid w:val="00124D44"/>
    <w:rsid w:val="001250C4"/>
    <w:rsid w:val="001254FD"/>
    <w:rsid w:val="001255A8"/>
    <w:rsid w:val="00125685"/>
    <w:rsid w:val="001269C6"/>
    <w:rsid w:val="00127437"/>
    <w:rsid w:val="00132189"/>
    <w:rsid w:val="00133335"/>
    <w:rsid w:val="00133E82"/>
    <w:rsid w:val="001356C4"/>
    <w:rsid w:val="001359F2"/>
    <w:rsid w:val="00135C74"/>
    <w:rsid w:val="00136AC7"/>
    <w:rsid w:val="00137049"/>
    <w:rsid w:val="00137058"/>
    <w:rsid w:val="0014020C"/>
    <w:rsid w:val="00140D16"/>
    <w:rsid w:val="0014145E"/>
    <w:rsid w:val="001417FB"/>
    <w:rsid w:val="00141F9F"/>
    <w:rsid w:val="001424DF"/>
    <w:rsid w:val="001428E9"/>
    <w:rsid w:val="001434FE"/>
    <w:rsid w:val="00144599"/>
    <w:rsid w:val="0014488E"/>
    <w:rsid w:val="001455DC"/>
    <w:rsid w:val="00145681"/>
    <w:rsid w:val="00145FB2"/>
    <w:rsid w:val="0014611B"/>
    <w:rsid w:val="00150965"/>
    <w:rsid w:val="00150AED"/>
    <w:rsid w:val="00151680"/>
    <w:rsid w:val="001517CB"/>
    <w:rsid w:val="00151DFD"/>
    <w:rsid w:val="0015209C"/>
    <w:rsid w:val="0015242D"/>
    <w:rsid w:val="00152E08"/>
    <w:rsid w:val="001533C9"/>
    <w:rsid w:val="00154E82"/>
    <w:rsid w:val="001568D4"/>
    <w:rsid w:val="0016055F"/>
    <w:rsid w:val="00160896"/>
    <w:rsid w:val="00162FDE"/>
    <w:rsid w:val="001642AC"/>
    <w:rsid w:val="001646AF"/>
    <w:rsid w:val="001648C3"/>
    <w:rsid w:val="00167A4D"/>
    <w:rsid w:val="0017224A"/>
    <w:rsid w:val="00172326"/>
    <w:rsid w:val="0017236C"/>
    <w:rsid w:val="001725B1"/>
    <w:rsid w:val="00172E05"/>
    <w:rsid w:val="00173123"/>
    <w:rsid w:val="00175783"/>
    <w:rsid w:val="00175964"/>
    <w:rsid w:val="00175A67"/>
    <w:rsid w:val="00177BC6"/>
    <w:rsid w:val="0018202A"/>
    <w:rsid w:val="0018249F"/>
    <w:rsid w:val="00182F5A"/>
    <w:rsid w:val="0018315D"/>
    <w:rsid w:val="00183513"/>
    <w:rsid w:val="00183640"/>
    <w:rsid w:val="00183AAE"/>
    <w:rsid w:val="00183D66"/>
    <w:rsid w:val="00184033"/>
    <w:rsid w:val="001841EE"/>
    <w:rsid w:val="001845E1"/>
    <w:rsid w:val="00184D00"/>
    <w:rsid w:val="00185393"/>
    <w:rsid w:val="001854A4"/>
    <w:rsid w:val="001856E7"/>
    <w:rsid w:val="00185CF2"/>
    <w:rsid w:val="00187801"/>
    <w:rsid w:val="00187FAA"/>
    <w:rsid w:val="00191782"/>
    <w:rsid w:val="001924A1"/>
    <w:rsid w:val="0019350B"/>
    <w:rsid w:val="001951FC"/>
    <w:rsid w:val="0019580C"/>
    <w:rsid w:val="00196305"/>
    <w:rsid w:val="00197240"/>
    <w:rsid w:val="001A0343"/>
    <w:rsid w:val="001A07A1"/>
    <w:rsid w:val="001A0B25"/>
    <w:rsid w:val="001A0FFF"/>
    <w:rsid w:val="001A55CD"/>
    <w:rsid w:val="001A5BF0"/>
    <w:rsid w:val="001A6098"/>
    <w:rsid w:val="001A76CF"/>
    <w:rsid w:val="001A795E"/>
    <w:rsid w:val="001A7D49"/>
    <w:rsid w:val="001B02A0"/>
    <w:rsid w:val="001B15DE"/>
    <w:rsid w:val="001B1714"/>
    <w:rsid w:val="001B19F3"/>
    <w:rsid w:val="001B2D6D"/>
    <w:rsid w:val="001B3581"/>
    <w:rsid w:val="001B59FF"/>
    <w:rsid w:val="001B5D2C"/>
    <w:rsid w:val="001B6D7C"/>
    <w:rsid w:val="001C0493"/>
    <w:rsid w:val="001C0534"/>
    <w:rsid w:val="001C2C05"/>
    <w:rsid w:val="001C37D2"/>
    <w:rsid w:val="001C454D"/>
    <w:rsid w:val="001C5664"/>
    <w:rsid w:val="001C5A35"/>
    <w:rsid w:val="001C6190"/>
    <w:rsid w:val="001C78A2"/>
    <w:rsid w:val="001D0BFA"/>
    <w:rsid w:val="001D2B2D"/>
    <w:rsid w:val="001D2F4B"/>
    <w:rsid w:val="001D4AC5"/>
    <w:rsid w:val="001D51B7"/>
    <w:rsid w:val="001D6C9F"/>
    <w:rsid w:val="001E03B1"/>
    <w:rsid w:val="001E04A1"/>
    <w:rsid w:val="001E0B29"/>
    <w:rsid w:val="001E2889"/>
    <w:rsid w:val="001E43A9"/>
    <w:rsid w:val="001E4E8E"/>
    <w:rsid w:val="001E5A45"/>
    <w:rsid w:val="001E6488"/>
    <w:rsid w:val="001E65A7"/>
    <w:rsid w:val="001E6D26"/>
    <w:rsid w:val="001E753B"/>
    <w:rsid w:val="001E768D"/>
    <w:rsid w:val="001F1DB6"/>
    <w:rsid w:val="001F1E80"/>
    <w:rsid w:val="001F4106"/>
    <w:rsid w:val="001F4DEF"/>
    <w:rsid w:val="001F59F4"/>
    <w:rsid w:val="001F604E"/>
    <w:rsid w:val="001F6768"/>
    <w:rsid w:val="001F6C73"/>
    <w:rsid w:val="001F74ED"/>
    <w:rsid w:val="0020082D"/>
    <w:rsid w:val="00200B53"/>
    <w:rsid w:val="00202555"/>
    <w:rsid w:val="0020255A"/>
    <w:rsid w:val="00202588"/>
    <w:rsid w:val="00202820"/>
    <w:rsid w:val="002034C6"/>
    <w:rsid w:val="002042AF"/>
    <w:rsid w:val="00205151"/>
    <w:rsid w:val="002064B2"/>
    <w:rsid w:val="00206581"/>
    <w:rsid w:val="00206D52"/>
    <w:rsid w:val="00207CF4"/>
    <w:rsid w:val="00212652"/>
    <w:rsid w:val="00212948"/>
    <w:rsid w:val="00212C76"/>
    <w:rsid w:val="00212CEB"/>
    <w:rsid w:val="00214DBF"/>
    <w:rsid w:val="00214E55"/>
    <w:rsid w:val="00215518"/>
    <w:rsid w:val="00215B46"/>
    <w:rsid w:val="0021658D"/>
    <w:rsid w:val="00217CC9"/>
    <w:rsid w:val="002202C0"/>
    <w:rsid w:val="00220806"/>
    <w:rsid w:val="00221BD3"/>
    <w:rsid w:val="00221F25"/>
    <w:rsid w:val="0022302A"/>
    <w:rsid w:val="00223423"/>
    <w:rsid w:val="002253CD"/>
    <w:rsid w:val="002255D6"/>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42C2F"/>
    <w:rsid w:val="00243A26"/>
    <w:rsid w:val="00244464"/>
    <w:rsid w:val="00244C83"/>
    <w:rsid w:val="0024542B"/>
    <w:rsid w:val="00245459"/>
    <w:rsid w:val="00247D5E"/>
    <w:rsid w:val="002500FD"/>
    <w:rsid w:val="00250B97"/>
    <w:rsid w:val="00250CE9"/>
    <w:rsid w:val="00252D0E"/>
    <w:rsid w:val="00254A48"/>
    <w:rsid w:val="00254BD7"/>
    <w:rsid w:val="00254DD2"/>
    <w:rsid w:val="00254DEB"/>
    <w:rsid w:val="0025567D"/>
    <w:rsid w:val="002560F6"/>
    <w:rsid w:val="00257A9A"/>
    <w:rsid w:val="0026057E"/>
    <w:rsid w:val="00261041"/>
    <w:rsid w:val="00262A8E"/>
    <w:rsid w:val="00262BF0"/>
    <w:rsid w:val="00263486"/>
    <w:rsid w:val="00264B93"/>
    <w:rsid w:val="00265864"/>
    <w:rsid w:val="00265DE5"/>
    <w:rsid w:val="0026629F"/>
    <w:rsid w:val="00271BDD"/>
    <w:rsid w:val="002750A9"/>
    <w:rsid w:val="00276080"/>
    <w:rsid w:val="00281259"/>
    <w:rsid w:val="00284968"/>
    <w:rsid w:val="00284A3E"/>
    <w:rsid w:val="002853CD"/>
    <w:rsid w:val="00286113"/>
    <w:rsid w:val="00286C65"/>
    <w:rsid w:val="00287336"/>
    <w:rsid w:val="00287AF3"/>
    <w:rsid w:val="00287BD3"/>
    <w:rsid w:val="00290DF7"/>
    <w:rsid w:val="002911E0"/>
    <w:rsid w:val="00291AF6"/>
    <w:rsid w:val="00294FEB"/>
    <w:rsid w:val="00295452"/>
    <w:rsid w:val="00295DFC"/>
    <w:rsid w:val="00296A6D"/>
    <w:rsid w:val="002972A5"/>
    <w:rsid w:val="00297C27"/>
    <w:rsid w:val="002A0BE0"/>
    <w:rsid w:val="002A2A3A"/>
    <w:rsid w:val="002A47D1"/>
    <w:rsid w:val="002A52D4"/>
    <w:rsid w:val="002A6DD7"/>
    <w:rsid w:val="002A75EB"/>
    <w:rsid w:val="002A76E6"/>
    <w:rsid w:val="002B0CA6"/>
    <w:rsid w:val="002B1DC8"/>
    <w:rsid w:val="002B2544"/>
    <w:rsid w:val="002B4223"/>
    <w:rsid w:val="002B4B03"/>
    <w:rsid w:val="002B5116"/>
    <w:rsid w:val="002B56A3"/>
    <w:rsid w:val="002B5F23"/>
    <w:rsid w:val="002B5F90"/>
    <w:rsid w:val="002B6210"/>
    <w:rsid w:val="002B6A38"/>
    <w:rsid w:val="002B6C94"/>
    <w:rsid w:val="002B7BDE"/>
    <w:rsid w:val="002C1E5A"/>
    <w:rsid w:val="002C25C4"/>
    <w:rsid w:val="002C320C"/>
    <w:rsid w:val="002C4860"/>
    <w:rsid w:val="002C538B"/>
    <w:rsid w:val="002C73AB"/>
    <w:rsid w:val="002D14B5"/>
    <w:rsid w:val="002D1F8E"/>
    <w:rsid w:val="002D2760"/>
    <w:rsid w:val="002D2FEE"/>
    <w:rsid w:val="002D3852"/>
    <w:rsid w:val="002D39EC"/>
    <w:rsid w:val="002D6A28"/>
    <w:rsid w:val="002D6C7F"/>
    <w:rsid w:val="002E0007"/>
    <w:rsid w:val="002E0F86"/>
    <w:rsid w:val="002E1395"/>
    <w:rsid w:val="002E3BF0"/>
    <w:rsid w:val="002E4E82"/>
    <w:rsid w:val="002E504D"/>
    <w:rsid w:val="002E5203"/>
    <w:rsid w:val="002E5BFD"/>
    <w:rsid w:val="002E72E5"/>
    <w:rsid w:val="002F0F2E"/>
    <w:rsid w:val="002F1672"/>
    <w:rsid w:val="002F32AB"/>
    <w:rsid w:val="002F333D"/>
    <w:rsid w:val="002F56B2"/>
    <w:rsid w:val="002F70AF"/>
    <w:rsid w:val="002F73F5"/>
    <w:rsid w:val="00300A81"/>
    <w:rsid w:val="00301BDB"/>
    <w:rsid w:val="00301D25"/>
    <w:rsid w:val="003024E2"/>
    <w:rsid w:val="003029A5"/>
    <w:rsid w:val="00302AB3"/>
    <w:rsid w:val="00302C57"/>
    <w:rsid w:val="003037A6"/>
    <w:rsid w:val="00303C6A"/>
    <w:rsid w:val="0030456C"/>
    <w:rsid w:val="0030475A"/>
    <w:rsid w:val="003055F8"/>
    <w:rsid w:val="00305960"/>
    <w:rsid w:val="00305AAC"/>
    <w:rsid w:val="00307733"/>
    <w:rsid w:val="00307B9F"/>
    <w:rsid w:val="00310633"/>
    <w:rsid w:val="00311303"/>
    <w:rsid w:val="00311DFD"/>
    <w:rsid w:val="00312D17"/>
    <w:rsid w:val="0031402E"/>
    <w:rsid w:val="00314F49"/>
    <w:rsid w:val="00315415"/>
    <w:rsid w:val="00315569"/>
    <w:rsid w:val="003159D1"/>
    <w:rsid w:val="00315BCD"/>
    <w:rsid w:val="00317446"/>
    <w:rsid w:val="00322219"/>
    <w:rsid w:val="003223CA"/>
    <w:rsid w:val="00325373"/>
    <w:rsid w:val="00325989"/>
    <w:rsid w:val="00326157"/>
    <w:rsid w:val="003263F1"/>
    <w:rsid w:val="00327AD0"/>
    <w:rsid w:val="00327D68"/>
    <w:rsid w:val="0033116E"/>
    <w:rsid w:val="003311BB"/>
    <w:rsid w:val="003329F1"/>
    <w:rsid w:val="00333028"/>
    <w:rsid w:val="003335B3"/>
    <w:rsid w:val="00333A15"/>
    <w:rsid w:val="00333CCE"/>
    <w:rsid w:val="00337128"/>
    <w:rsid w:val="003402EB"/>
    <w:rsid w:val="00340483"/>
    <w:rsid w:val="003411BB"/>
    <w:rsid w:val="003413ED"/>
    <w:rsid w:val="00341B98"/>
    <w:rsid w:val="00342A0C"/>
    <w:rsid w:val="0034388E"/>
    <w:rsid w:val="00344CD0"/>
    <w:rsid w:val="0034531A"/>
    <w:rsid w:val="00345F47"/>
    <w:rsid w:val="00346050"/>
    <w:rsid w:val="00346B78"/>
    <w:rsid w:val="00346DD2"/>
    <w:rsid w:val="0034738A"/>
    <w:rsid w:val="00347D79"/>
    <w:rsid w:val="00347EAE"/>
    <w:rsid w:val="00352452"/>
    <w:rsid w:val="0035370A"/>
    <w:rsid w:val="00353F0D"/>
    <w:rsid w:val="003547CC"/>
    <w:rsid w:val="00354C74"/>
    <w:rsid w:val="00356B98"/>
    <w:rsid w:val="00357797"/>
    <w:rsid w:val="003633AC"/>
    <w:rsid w:val="0036579F"/>
    <w:rsid w:val="00365C5F"/>
    <w:rsid w:val="00366426"/>
    <w:rsid w:val="00366623"/>
    <w:rsid w:val="00366942"/>
    <w:rsid w:val="00367A8C"/>
    <w:rsid w:val="0037098B"/>
    <w:rsid w:val="00372FEC"/>
    <w:rsid w:val="00373CDD"/>
    <w:rsid w:val="00374514"/>
    <w:rsid w:val="00374731"/>
    <w:rsid w:val="00374831"/>
    <w:rsid w:val="00375369"/>
    <w:rsid w:val="00375BF4"/>
    <w:rsid w:val="00375DCC"/>
    <w:rsid w:val="00376EC8"/>
    <w:rsid w:val="00377B33"/>
    <w:rsid w:val="00377EDD"/>
    <w:rsid w:val="003803A0"/>
    <w:rsid w:val="0038366D"/>
    <w:rsid w:val="00385FE0"/>
    <w:rsid w:val="00386CFC"/>
    <w:rsid w:val="0038714A"/>
    <w:rsid w:val="00387225"/>
    <w:rsid w:val="00393F29"/>
    <w:rsid w:val="003946FA"/>
    <w:rsid w:val="00394D1E"/>
    <w:rsid w:val="003961BB"/>
    <w:rsid w:val="003977D6"/>
    <w:rsid w:val="003A19B4"/>
    <w:rsid w:val="003A1F31"/>
    <w:rsid w:val="003A302E"/>
    <w:rsid w:val="003A56A5"/>
    <w:rsid w:val="003A5B6A"/>
    <w:rsid w:val="003B00F8"/>
    <w:rsid w:val="003B1628"/>
    <w:rsid w:val="003B17AD"/>
    <w:rsid w:val="003B278A"/>
    <w:rsid w:val="003B59B6"/>
    <w:rsid w:val="003B63B2"/>
    <w:rsid w:val="003B6CFD"/>
    <w:rsid w:val="003B6D42"/>
    <w:rsid w:val="003B6E71"/>
    <w:rsid w:val="003B75B4"/>
    <w:rsid w:val="003C0525"/>
    <w:rsid w:val="003C1024"/>
    <w:rsid w:val="003C1869"/>
    <w:rsid w:val="003C23DB"/>
    <w:rsid w:val="003C355F"/>
    <w:rsid w:val="003C385D"/>
    <w:rsid w:val="003C3F7C"/>
    <w:rsid w:val="003C4B01"/>
    <w:rsid w:val="003C4CB1"/>
    <w:rsid w:val="003C64DB"/>
    <w:rsid w:val="003D0624"/>
    <w:rsid w:val="003D080C"/>
    <w:rsid w:val="003D2386"/>
    <w:rsid w:val="003D2950"/>
    <w:rsid w:val="003D34A4"/>
    <w:rsid w:val="003D61D1"/>
    <w:rsid w:val="003D7CF5"/>
    <w:rsid w:val="003E0B9C"/>
    <w:rsid w:val="003E1BE2"/>
    <w:rsid w:val="003E501D"/>
    <w:rsid w:val="003E60A0"/>
    <w:rsid w:val="003E617A"/>
    <w:rsid w:val="003F0CD0"/>
    <w:rsid w:val="003F0D66"/>
    <w:rsid w:val="003F0DBC"/>
    <w:rsid w:val="003F0DC2"/>
    <w:rsid w:val="003F1304"/>
    <w:rsid w:val="003F1399"/>
    <w:rsid w:val="003F190D"/>
    <w:rsid w:val="003F1F90"/>
    <w:rsid w:val="003F2954"/>
    <w:rsid w:val="003F2DC1"/>
    <w:rsid w:val="003F3559"/>
    <w:rsid w:val="003F3A57"/>
    <w:rsid w:val="003F3D00"/>
    <w:rsid w:val="003F45BE"/>
    <w:rsid w:val="003F5F11"/>
    <w:rsid w:val="003F713E"/>
    <w:rsid w:val="003F7A5D"/>
    <w:rsid w:val="00400331"/>
    <w:rsid w:val="0040169F"/>
    <w:rsid w:val="004016AD"/>
    <w:rsid w:val="004026B0"/>
    <w:rsid w:val="00402934"/>
    <w:rsid w:val="00403AE8"/>
    <w:rsid w:val="00405A3C"/>
    <w:rsid w:val="00405AED"/>
    <w:rsid w:val="00406A3E"/>
    <w:rsid w:val="0040741C"/>
    <w:rsid w:val="00410549"/>
    <w:rsid w:val="004107CC"/>
    <w:rsid w:val="00411A49"/>
    <w:rsid w:val="00411FC8"/>
    <w:rsid w:val="00412178"/>
    <w:rsid w:val="00412821"/>
    <w:rsid w:val="00413F41"/>
    <w:rsid w:val="004145A0"/>
    <w:rsid w:val="00415E2B"/>
    <w:rsid w:val="0041674D"/>
    <w:rsid w:val="004173E1"/>
    <w:rsid w:val="00417681"/>
    <w:rsid w:val="00420DA0"/>
    <w:rsid w:val="00423A4D"/>
    <w:rsid w:val="00424203"/>
    <w:rsid w:val="00424252"/>
    <w:rsid w:val="004255F0"/>
    <w:rsid w:val="00425F64"/>
    <w:rsid w:val="004264BD"/>
    <w:rsid w:val="0042650E"/>
    <w:rsid w:val="00427C4C"/>
    <w:rsid w:val="00430C7C"/>
    <w:rsid w:val="00431E29"/>
    <w:rsid w:val="00431EAC"/>
    <w:rsid w:val="00433CA2"/>
    <w:rsid w:val="004342FC"/>
    <w:rsid w:val="00434D81"/>
    <w:rsid w:val="004366D5"/>
    <w:rsid w:val="004376E7"/>
    <w:rsid w:val="00437998"/>
    <w:rsid w:val="00437AF2"/>
    <w:rsid w:val="00444B37"/>
    <w:rsid w:val="0044526F"/>
    <w:rsid w:val="00446B51"/>
    <w:rsid w:val="0044704A"/>
    <w:rsid w:val="0044787D"/>
    <w:rsid w:val="00450A44"/>
    <w:rsid w:val="00450B30"/>
    <w:rsid w:val="00450E84"/>
    <w:rsid w:val="004521E4"/>
    <w:rsid w:val="004527E4"/>
    <w:rsid w:val="00453A56"/>
    <w:rsid w:val="00453C30"/>
    <w:rsid w:val="00454285"/>
    <w:rsid w:val="00454693"/>
    <w:rsid w:val="00454E2C"/>
    <w:rsid w:val="0045510A"/>
    <w:rsid w:val="00455282"/>
    <w:rsid w:val="00460C4E"/>
    <w:rsid w:val="00461A76"/>
    <w:rsid w:val="004626FA"/>
    <w:rsid w:val="00463961"/>
    <w:rsid w:val="0046442C"/>
    <w:rsid w:val="004647D8"/>
    <w:rsid w:val="00464B83"/>
    <w:rsid w:val="004656C9"/>
    <w:rsid w:val="00467EAC"/>
    <w:rsid w:val="004715E4"/>
    <w:rsid w:val="00472028"/>
    <w:rsid w:val="00474B59"/>
    <w:rsid w:val="00474C78"/>
    <w:rsid w:val="004756B8"/>
    <w:rsid w:val="00477333"/>
    <w:rsid w:val="00481620"/>
    <w:rsid w:val="00482DC9"/>
    <w:rsid w:val="0048376F"/>
    <w:rsid w:val="004842D0"/>
    <w:rsid w:val="00484F4B"/>
    <w:rsid w:val="004857C0"/>
    <w:rsid w:val="00486C00"/>
    <w:rsid w:val="00487633"/>
    <w:rsid w:val="00490991"/>
    <w:rsid w:val="00490A0C"/>
    <w:rsid w:val="004910AE"/>
    <w:rsid w:val="0049120B"/>
    <w:rsid w:val="00492D93"/>
    <w:rsid w:val="00493EEA"/>
    <w:rsid w:val="0049570A"/>
    <w:rsid w:val="004A1670"/>
    <w:rsid w:val="004A2D80"/>
    <w:rsid w:val="004A32CB"/>
    <w:rsid w:val="004A439C"/>
    <w:rsid w:val="004A51EF"/>
    <w:rsid w:val="004A56CB"/>
    <w:rsid w:val="004A5F48"/>
    <w:rsid w:val="004A6C88"/>
    <w:rsid w:val="004A6F4B"/>
    <w:rsid w:val="004B00DD"/>
    <w:rsid w:val="004B04E1"/>
    <w:rsid w:val="004B0EBF"/>
    <w:rsid w:val="004B0F39"/>
    <w:rsid w:val="004B223B"/>
    <w:rsid w:val="004B2F45"/>
    <w:rsid w:val="004B3F61"/>
    <w:rsid w:val="004B432E"/>
    <w:rsid w:val="004B56E8"/>
    <w:rsid w:val="004B5B38"/>
    <w:rsid w:val="004B6358"/>
    <w:rsid w:val="004B7A2E"/>
    <w:rsid w:val="004C143C"/>
    <w:rsid w:val="004C1CA0"/>
    <w:rsid w:val="004C1EBB"/>
    <w:rsid w:val="004C2B67"/>
    <w:rsid w:val="004C42FC"/>
    <w:rsid w:val="004C43BF"/>
    <w:rsid w:val="004C600B"/>
    <w:rsid w:val="004C66B3"/>
    <w:rsid w:val="004C7513"/>
    <w:rsid w:val="004D0D76"/>
    <w:rsid w:val="004D1464"/>
    <w:rsid w:val="004D223B"/>
    <w:rsid w:val="004D2594"/>
    <w:rsid w:val="004D3873"/>
    <w:rsid w:val="004D5261"/>
    <w:rsid w:val="004D61A3"/>
    <w:rsid w:val="004D6368"/>
    <w:rsid w:val="004D6E1B"/>
    <w:rsid w:val="004D7184"/>
    <w:rsid w:val="004D7AF3"/>
    <w:rsid w:val="004D7E0B"/>
    <w:rsid w:val="004E015D"/>
    <w:rsid w:val="004E1525"/>
    <w:rsid w:val="004E1945"/>
    <w:rsid w:val="004E3C20"/>
    <w:rsid w:val="004E4921"/>
    <w:rsid w:val="004E5543"/>
    <w:rsid w:val="004E571A"/>
    <w:rsid w:val="004E6230"/>
    <w:rsid w:val="004E6615"/>
    <w:rsid w:val="004E783F"/>
    <w:rsid w:val="004E7915"/>
    <w:rsid w:val="004E7B46"/>
    <w:rsid w:val="004E7B90"/>
    <w:rsid w:val="004F04E7"/>
    <w:rsid w:val="004F2383"/>
    <w:rsid w:val="004F2B9F"/>
    <w:rsid w:val="004F2DF6"/>
    <w:rsid w:val="004F4BCA"/>
    <w:rsid w:val="004F6937"/>
    <w:rsid w:val="004F6F96"/>
    <w:rsid w:val="004F7D20"/>
    <w:rsid w:val="00500465"/>
    <w:rsid w:val="00500AE6"/>
    <w:rsid w:val="00500DC4"/>
    <w:rsid w:val="005017B5"/>
    <w:rsid w:val="00501B4A"/>
    <w:rsid w:val="00502931"/>
    <w:rsid w:val="005037EB"/>
    <w:rsid w:val="00504350"/>
    <w:rsid w:val="0050584F"/>
    <w:rsid w:val="0050667C"/>
    <w:rsid w:val="00506685"/>
    <w:rsid w:val="00507605"/>
    <w:rsid w:val="0051044C"/>
    <w:rsid w:val="0051156C"/>
    <w:rsid w:val="005120E2"/>
    <w:rsid w:val="00513355"/>
    <w:rsid w:val="005135AD"/>
    <w:rsid w:val="00513CDE"/>
    <w:rsid w:val="00514173"/>
    <w:rsid w:val="005162E5"/>
    <w:rsid w:val="0051695C"/>
    <w:rsid w:val="00516B70"/>
    <w:rsid w:val="00516BB7"/>
    <w:rsid w:val="00516BC3"/>
    <w:rsid w:val="00520C14"/>
    <w:rsid w:val="00521048"/>
    <w:rsid w:val="005216A6"/>
    <w:rsid w:val="00521ECC"/>
    <w:rsid w:val="005231B0"/>
    <w:rsid w:val="00526462"/>
    <w:rsid w:val="0052674A"/>
    <w:rsid w:val="00526EA4"/>
    <w:rsid w:val="00527035"/>
    <w:rsid w:val="0052789D"/>
    <w:rsid w:val="00530E8F"/>
    <w:rsid w:val="005314AD"/>
    <w:rsid w:val="00531BAA"/>
    <w:rsid w:val="00532D84"/>
    <w:rsid w:val="00532F40"/>
    <w:rsid w:val="005334F1"/>
    <w:rsid w:val="0053464D"/>
    <w:rsid w:val="00535300"/>
    <w:rsid w:val="00535F5A"/>
    <w:rsid w:val="00542123"/>
    <w:rsid w:val="0054271C"/>
    <w:rsid w:val="005429C1"/>
    <w:rsid w:val="00543D82"/>
    <w:rsid w:val="005471F5"/>
    <w:rsid w:val="0054755E"/>
    <w:rsid w:val="0054799E"/>
    <w:rsid w:val="00547C25"/>
    <w:rsid w:val="00551E7C"/>
    <w:rsid w:val="00552899"/>
    <w:rsid w:val="00553E2F"/>
    <w:rsid w:val="0055507A"/>
    <w:rsid w:val="005556A8"/>
    <w:rsid w:val="00555F5E"/>
    <w:rsid w:val="0055641F"/>
    <w:rsid w:val="005566C2"/>
    <w:rsid w:val="00557C3C"/>
    <w:rsid w:val="00557CAF"/>
    <w:rsid w:val="00560052"/>
    <w:rsid w:val="00560AC6"/>
    <w:rsid w:val="00560B50"/>
    <w:rsid w:val="0056155D"/>
    <w:rsid w:val="00561664"/>
    <w:rsid w:val="00561A13"/>
    <w:rsid w:val="00562625"/>
    <w:rsid w:val="00562F4C"/>
    <w:rsid w:val="00563260"/>
    <w:rsid w:val="005645D6"/>
    <w:rsid w:val="0056485A"/>
    <w:rsid w:val="00564C34"/>
    <w:rsid w:val="005661B6"/>
    <w:rsid w:val="00566337"/>
    <w:rsid w:val="00566559"/>
    <w:rsid w:val="00566D0B"/>
    <w:rsid w:val="00570973"/>
    <w:rsid w:val="00571A0D"/>
    <w:rsid w:val="0057334C"/>
    <w:rsid w:val="0057342B"/>
    <w:rsid w:val="00573FD8"/>
    <w:rsid w:val="005752ED"/>
    <w:rsid w:val="00576CBC"/>
    <w:rsid w:val="00576D5B"/>
    <w:rsid w:val="0057781F"/>
    <w:rsid w:val="005822CC"/>
    <w:rsid w:val="00582860"/>
    <w:rsid w:val="00582DAD"/>
    <w:rsid w:val="00582FEC"/>
    <w:rsid w:val="005833C7"/>
    <w:rsid w:val="0058352E"/>
    <w:rsid w:val="005847D0"/>
    <w:rsid w:val="00586D70"/>
    <w:rsid w:val="00587536"/>
    <w:rsid w:val="00587B6B"/>
    <w:rsid w:val="005903AE"/>
    <w:rsid w:val="00591F34"/>
    <w:rsid w:val="005925B8"/>
    <w:rsid w:val="00592BF1"/>
    <w:rsid w:val="005935BD"/>
    <w:rsid w:val="0059523A"/>
    <w:rsid w:val="005955D0"/>
    <w:rsid w:val="00595EF0"/>
    <w:rsid w:val="00596165"/>
    <w:rsid w:val="005A1678"/>
    <w:rsid w:val="005A2A05"/>
    <w:rsid w:val="005A446E"/>
    <w:rsid w:val="005A5345"/>
    <w:rsid w:val="005A54D7"/>
    <w:rsid w:val="005A5B58"/>
    <w:rsid w:val="005A6FEF"/>
    <w:rsid w:val="005B0CB5"/>
    <w:rsid w:val="005B19CA"/>
    <w:rsid w:val="005B1DFB"/>
    <w:rsid w:val="005B2208"/>
    <w:rsid w:val="005B2A37"/>
    <w:rsid w:val="005B3F46"/>
    <w:rsid w:val="005B6935"/>
    <w:rsid w:val="005B7295"/>
    <w:rsid w:val="005B7D4A"/>
    <w:rsid w:val="005C0ACD"/>
    <w:rsid w:val="005C0ACE"/>
    <w:rsid w:val="005C0C46"/>
    <w:rsid w:val="005C1630"/>
    <w:rsid w:val="005C1D0E"/>
    <w:rsid w:val="005C2175"/>
    <w:rsid w:val="005C357A"/>
    <w:rsid w:val="005C4F76"/>
    <w:rsid w:val="005C708D"/>
    <w:rsid w:val="005C7098"/>
    <w:rsid w:val="005C74EB"/>
    <w:rsid w:val="005D08B9"/>
    <w:rsid w:val="005D1CBF"/>
    <w:rsid w:val="005D2FEE"/>
    <w:rsid w:val="005D40E8"/>
    <w:rsid w:val="005D49D8"/>
    <w:rsid w:val="005D5471"/>
    <w:rsid w:val="005D58D6"/>
    <w:rsid w:val="005D5C63"/>
    <w:rsid w:val="005D67FB"/>
    <w:rsid w:val="005D78BE"/>
    <w:rsid w:val="005D796C"/>
    <w:rsid w:val="005D7F8B"/>
    <w:rsid w:val="005E0F60"/>
    <w:rsid w:val="005E12C7"/>
    <w:rsid w:val="005E1DDB"/>
    <w:rsid w:val="005E2B4C"/>
    <w:rsid w:val="005E3474"/>
    <w:rsid w:val="005E38DD"/>
    <w:rsid w:val="005E627A"/>
    <w:rsid w:val="005E7071"/>
    <w:rsid w:val="005E72C3"/>
    <w:rsid w:val="005E7BDE"/>
    <w:rsid w:val="005F01AC"/>
    <w:rsid w:val="005F0C09"/>
    <w:rsid w:val="005F0CC3"/>
    <w:rsid w:val="005F0E29"/>
    <w:rsid w:val="005F11EB"/>
    <w:rsid w:val="005F15BF"/>
    <w:rsid w:val="005F2D73"/>
    <w:rsid w:val="005F33DE"/>
    <w:rsid w:val="005F3CC7"/>
    <w:rsid w:val="005F447E"/>
    <w:rsid w:val="005F4DC6"/>
    <w:rsid w:val="005F782A"/>
    <w:rsid w:val="005F7E0F"/>
    <w:rsid w:val="006001B5"/>
    <w:rsid w:val="00600F7E"/>
    <w:rsid w:val="00604AB4"/>
    <w:rsid w:val="00604BF3"/>
    <w:rsid w:val="00604E81"/>
    <w:rsid w:val="0060514C"/>
    <w:rsid w:val="00611D93"/>
    <w:rsid w:val="006128EF"/>
    <w:rsid w:val="00612E35"/>
    <w:rsid w:val="00614877"/>
    <w:rsid w:val="00614CC4"/>
    <w:rsid w:val="006156D6"/>
    <w:rsid w:val="00615DD2"/>
    <w:rsid w:val="00616852"/>
    <w:rsid w:val="00622F41"/>
    <w:rsid w:val="00623004"/>
    <w:rsid w:val="006233F1"/>
    <w:rsid w:val="00623655"/>
    <w:rsid w:val="00623EDA"/>
    <w:rsid w:val="0062434E"/>
    <w:rsid w:val="00624C0E"/>
    <w:rsid w:val="006259DF"/>
    <w:rsid w:val="00626240"/>
    <w:rsid w:val="006304B5"/>
    <w:rsid w:val="0063080F"/>
    <w:rsid w:val="00631429"/>
    <w:rsid w:val="006314CD"/>
    <w:rsid w:val="00632009"/>
    <w:rsid w:val="00632719"/>
    <w:rsid w:val="00632995"/>
    <w:rsid w:val="0063329C"/>
    <w:rsid w:val="00633FCB"/>
    <w:rsid w:val="006363F1"/>
    <w:rsid w:val="00636B14"/>
    <w:rsid w:val="00636B48"/>
    <w:rsid w:val="006374F0"/>
    <w:rsid w:val="00637A85"/>
    <w:rsid w:val="006405A2"/>
    <w:rsid w:val="00640AF9"/>
    <w:rsid w:val="00640CF6"/>
    <w:rsid w:val="00641248"/>
    <w:rsid w:val="006420ED"/>
    <w:rsid w:val="006422BD"/>
    <w:rsid w:val="006436B2"/>
    <w:rsid w:val="00643F8D"/>
    <w:rsid w:val="00643FDB"/>
    <w:rsid w:val="006459C1"/>
    <w:rsid w:val="006459CD"/>
    <w:rsid w:val="00646AE9"/>
    <w:rsid w:val="00647168"/>
    <w:rsid w:val="00650411"/>
    <w:rsid w:val="006506C3"/>
    <w:rsid w:val="00651E19"/>
    <w:rsid w:val="0065211B"/>
    <w:rsid w:val="00653F30"/>
    <w:rsid w:val="00654492"/>
    <w:rsid w:val="006549BB"/>
    <w:rsid w:val="006565E4"/>
    <w:rsid w:val="00656D98"/>
    <w:rsid w:val="006574B8"/>
    <w:rsid w:val="0066001B"/>
    <w:rsid w:val="006622F1"/>
    <w:rsid w:val="0066245D"/>
    <w:rsid w:val="006625A5"/>
    <w:rsid w:val="00662B40"/>
    <w:rsid w:val="00662FDA"/>
    <w:rsid w:val="00663285"/>
    <w:rsid w:val="006652C5"/>
    <w:rsid w:val="006659EE"/>
    <w:rsid w:val="00665E15"/>
    <w:rsid w:val="00667697"/>
    <w:rsid w:val="00670DAE"/>
    <w:rsid w:val="0067176C"/>
    <w:rsid w:val="00672D8E"/>
    <w:rsid w:val="006747E0"/>
    <w:rsid w:val="006749B8"/>
    <w:rsid w:val="00676D56"/>
    <w:rsid w:val="00676EF8"/>
    <w:rsid w:val="0067740B"/>
    <w:rsid w:val="00680BA5"/>
    <w:rsid w:val="006814ED"/>
    <w:rsid w:val="00682620"/>
    <w:rsid w:val="00682C93"/>
    <w:rsid w:val="00683A7B"/>
    <w:rsid w:val="006850CD"/>
    <w:rsid w:val="006866DE"/>
    <w:rsid w:val="00686F2B"/>
    <w:rsid w:val="006908C8"/>
    <w:rsid w:val="00690A8E"/>
    <w:rsid w:val="00696290"/>
    <w:rsid w:val="006971F1"/>
    <w:rsid w:val="00697635"/>
    <w:rsid w:val="00697D8C"/>
    <w:rsid w:val="006A0001"/>
    <w:rsid w:val="006A00E3"/>
    <w:rsid w:val="006A05BC"/>
    <w:rsid w:val="006A1177"/>
    <w:rsid w:val="006A17DD"/>
    <w:rsid w:val="006A2BE6"/>
    <w:rsid w:val="006A4433"/>
    <w:rsid w:val="006A4484"/>
    <w:rsid w:val="006A71A6"/>
    <w:rsid w:val="006A76B2"/>
    <w:rsid w:val="006A7BB3"/>
    <w:rsid w:val="006A7C34"/>
    <w:rsid w:val="006B094B"/>
    <w:rsid w:val="006B13F9"/>
    <w:rsid w:val="006B2296"/>
    <w:rsid w:val="006B2F00"/>
    <w:rsid w:val="006B3442"/>
    <w:rsid w:val="006B3FE9"/>
    <w:rsid w:val="006B489D"/>
    <w:rsid w:val="006B6193"/>
    <w:rsid w:val="006B75BB"/>
    <w:rsid w:val="006C05BA"/>
    <w:rsid w:val="006C07D7"/>
    <w:rsid w:val="006C15F8"/>
    <w:rsid w:val="006C1CD1"/>
    <w:rsid w:val="006C2F75"/>
    <w:rsid w:val="006C35EE"/>
    <w:rsid w:val="006C443E"/>
    <w:rsid w:val="006C486C"/>
    <w:rsid w:val="006C59A6"/>
    <w:rsid w:val="006D0FA5"/>
    <w:rsid w:val="006D1915"/>
    <w:rsid w:val="006D198B"/>
    <w:rsid w:val="006D2B3C"/>
    <w:rsid w:val="006D2CA7"/>
    <w:rsid w:val="006D3AE6"/>
    <w:rsid w:val="006D4BBD"/>
    <w:rsid w:val="006D51E3"/>
    <w:rsid w:val="006D55E5"/>
    <w:rsid w:val="006D5A7E"/>
    <w:rsid w:val="006D7FA8"/>
    <w:rsid w:val="006E10F7"/>
    <w:rsid w:val="006E1AB5"/>
    <w:rsid w:val="006E5F6E"/>
    <w:rsid w:val="006E6CD5"/>
    <w:rsid w:val="006E7CE3"/>
    <w:rsid w:val="006F0223"/>
    <w:rsid w:val="006F084A"/>
    <w:rsid w:val="006F1B9B"/>
    <w:rsid w:val="006F2449"/>
    <w:rsid w:val="006F26BF"/>
    <w:rsid w:val="006F41D6"/>
    <w:rsid w:val="006F4491"/>
    <w:rsid w:val="006F45B7"/>
    <w:rsid w:val="006F5F68"/>
    <w:rsid w:val="006F6617"/>
    <w:rsid w:val="006F6CD7"/>
    <w:rsid w:val="006F773A"/>
    <w:rsid w:val="006F7EFC"/>
    <w:rsid w:val="0070011B"/>
    <w:rsid w:val="00702BB4"/>
    <w:rsid w:val="007032F6"/>
    <w:rsid w:val="00703E21"/>
    <w:rsid w:val="0070414D"/>
    <w:rsid w:val="0070629C"/>
    <w:rsid w:val="00706CCB"/>
    <w:rsid w:val="00706D86"/>
    <w:rsid w:val="0070705F"/>
    <w:rsid w:val="007078A5"/>
    <w:rsid w:val="0071034C"/>
    <w:rsid w:val="00710541"/>
    <w:rsid w:val="007105CF"/>
    <w:rsid w:val="007121A1"/>
    <w:rsid w:val="00712A34"/>
    <w:rsid w:val="00714E2A"/>
    <w:rsid w:val="00715288"/>
    <w:rsid w:val="00715CB6"/>
    <w:rsid w:val="00715F67"/>
    <w:rsid w:val="00717206"/>
    <w:rsid w:val="00717A6A"/>
    <w:rsid w:val="00717F0B"/>
    <w:rsid w:val="0072095D"/>
    <w:rsid w:val="00721584"/>
    <w:rsid w:val="007216A5"/>
    <w:rsid w:val="00722406"/>
    <w:rsid w:val="00723435"/>
    <w:rsid w:val="00723C60"/>
    <w:rsid w:val="00725010"/>
    <w:rsid w:val="00725B52"/>
    <w:rsid w:val="00725D69"/>
    <w:rsid w:val="0073010A"/>
    <w:rsid w:val="00730BA1"/>
    <w:rsid w:val="00733B1D"/>
    <w:rsid w:val="00734CC8"/>
    <w:rsid w:val="00735DF1"/>
    <w:rsid w:val="00736A45"/>
    <w:rsid w:val="00736E25"/>
    <w:rsid w:val="007379EB"/>
    <w:rsid w:val="00740689"/>
    <w:rsid w:val="00740B7A"/>
    <w:rsid w:val="0074142F"/>
    <w:rsid w:val="0074153D"/>
    <w:rsid w:val="00741840"/>
    <w:rsid w:val="007429A9"/>
    <w:rsid w:val="007437A7"/>
    <w:rsid w:val="00744891"/>
    <w:rsid w:val="007459A1"/>
    <w:rsid w:val="007462F4"/>
    <w:rsid w:val="00746D30"/>
    <w:rsid w:val="0074720F"/>
    <w:rsid w:val="00750020"/>
    <w:rsid w:val="00750C9C"/>
    <w:rsid w:val="0075107C"/>
    <w:rsid w:val="00751B89"/>
    <w:rsid w:val="00752465"/>
    <w:rsid w:val="00753DF0"/>
    <w:rsid w:val="00754B8B"/>
    <w:rsid w:val="00754E10"/>
    <w:rsid w:val="00754FF3"/>
    <w:rsid w:val="00755FB5"/>
    <w:rsid w:val="00757182"/>
    <w:rsid w:val="00762D1C"/>
    <w:rsid w:val="007635E0"/>
    <w:rsid w:val="007639B4"/>
    <w:rsid w:val="0076485C"/>
    <w:rsid w:val="00764E83"/>
    <w:rsid w:val="00765525"/>
    <w:rsid w:val="00766698"/>
    <w:rsid w:val="00767E63"/>
    <w:rsid w:val="0077031E"/>
    <w:rsid w:val="00770432"/>
    <w:rsid w:val="00770760"/>
    <w:rsid w:val="007718FD"/>
    <w:rsid w:val="007719B3"/>
    <w:rsid w:val="00773C1E"/>
    <w:rsid w:val="00774E77"/>
    <w:rsid w:val="007801E6"/>
    <w:rsid w:val="00781444"/>
    <w:rsid w:val="00783599"/>
    <w:rsid w:val="0078649D"/>
    <w:rsid w:val="00786CB1"/>
    <w:rsid w:val="00791B0E"/>
    <w:rsid w:val="00791C7E"/>
    <w:rsid w:val="007924BA"/>
    <w:rsid w:val="00794958"/>
    <w:rsid w:val="007952B5"/>
    <w:rsid w:val="00795D56"/>
    <w:rsid w:val="007960AE"/>
    <w:rsid w:val="0079764B"/>
    <w:rsid w:val="007979B5"/>
    <w:rsid w:val="007A0BC2"/>
    <w:rsid w:val="007A0F62"/>
    <w:rsid w:val="007A2CC2"/>
    <w:rsid w:val="007A33E5"/>
    <w:rsid w:val="007A3790"/>
    <w:rsid w:val="007A37A4"/>
    <w:rsid w:val="007A4230"/>
    <w:rsid w:val="007A5EAE"/>
    <w:rsid w:val="007A79C0"/>
    <w:rsid w:val="007A7D80"/>
    <w:rsid w:val="007B03C4"/>
    <w:rsid w:val="007B0FE2"/>
    <w:rsid w:val="007B1973"/>
    <w:rsid w:val="007B1DD5"/>
    <w:rsid w:val="007B2F12"/>
    <w:rsid w:val="007B3272"/>
    <w:rsid w:val="007B35A6"/>
    <w:rsid w:val="007B3665"/>
    <w:rsid w:val="007B6BBA"/>
    <w:rsid w:val="007B7171"/>
    <w:rsid w:val="007B73FE"/>
    <w:rsid w:val="007B7441"/>
    <w:rsid w:val="007B762F"/>
    <w:rsid w:val="007B76E3"/>
    <w:rsid w:val="007C02F4"/>
    <w:rsid w:val="007C0638"/>
    <w:rsid w:val="007C14B7"/>
    <w:rsid w:val="007C1A34"/>
    <w:rsid w:val="007C3206"/>
    <w:rsid w:val="007C3A5D"/>
    <w:rsid w:val="007C3DE0"/>
    <w:rsid w:val="007C414A"/>
    <w:rsid w:val="007C4183"/>
    <w:rsid w:val="007C4C09"/>
    <w:rsid w:val="007C4D8F"/>
    <w:rsid w:val="007C4EC6"/>
    <w:rsid w:val="007C76EB"/>
    <w:rsid w:val="007C799D"/>
    <w:rsid w:val="007D0042"/>
    <w:rsid w:val="007D0899"/>
    <w:rsid w:val="007D1BC2"/>
    <w:rsid w:val="007D1E77"/>
    <w:rsid w:val="007D2E89"/>
    <w:rsid w:val="007D313D"/>
    <w:rsid w:val="007D356D"/>
    <w:rsid w:val="007D3CC5"/>
    <w:rsid w:val="007D41FF"/>
    <w:rsid w:val="007D4DD2"/>
    <w:rsid w:val="007D53D5"/>
    <w:rsid w:val="007D654D"/>
    <w:rsid w:val="007D6CC4"/>
    <w:rsid w:val="007D7697"/>
    <w:rsid w:val="007D77F8"/>
    <w:rsid w:val="007D7D9A"/>
    <w:rsid w:val="007E0068"/>
    <w:rsid w:val="007E0D95"/>
    <w:rsid w:val="007E2EAB"/>
    <w:rsid w:val="007E3D92"/>
    <w:rsid w:val="007E4BA5"/>
    <w:rsid w:val="007E4DCB"/>
    <w:rsid w:val="007E7118"/>
    <w:rsid w:val="007E714E"/>
    <w:rsid w:val="007E7581"/>
    <w:rsid w:val="007F0465"/>
    <w:rsid w:val="007F10FF"/>
    <w:rsid w:val="007F1174"/>
    <w:rsid w:val="007F131F"/>
    <w:rsid w:val="007F2BE8"/>
    <w:rsid w:val="007F3CB8"/>
    <w:rsid w:val="007F4950"/>
    <w:rsid w:val="007F52F3"/>
    <w:rsid w:val="007F6182"/>
    <w:rsid w:val="007F68DD"/>
    <w:rsid w:val="007F71DF"/>
    <w:rsid w:val="007F7319"/>
    <w:rsid w:val="007F7B95"/>
    <w:rsid w:val="007F7EDB"/>
    <w:rsid w:val="00800950"/>
    <w:rsid w:val="00800FAE"/>
    <w:rsid w:val="00801711"/>
    <w:rsid w:val="0080185E"/>
    <w:rsid w:val="00802EC4"/>
    <w:rsid w:val="00803A90"/>
    <w:rsid w:val="00804630"/>
    <w:rsid w:val="00805993"/>
    <w:rsid w:val="00806B72"/>
    <w:rsid w:val="00807674"/>
    <w:rsid w:val="00810446"/>
    <w:rsid w:val="00811667"/>
    <w:rsid w:val="008116E4"/>
    <w:rsid w:val="008120E5"/>
    <w:rsid w:val="0081369E"/>
    <w:rsid w:val="00814D41"/>
    <w:rsid w:val="00815795"/>
    <w:rsid w:val="0082086C"/>
    <w:rsid w:val="00821909"/>
    <w:rsid w:val="00821A0A"/>
    <w:rsid w:val="008224D1"/>
    <w:rsid w:val="008229F9"/>
    <w:rsid w:val="00822D90"/>
    <w:rsid w:val="00823CB3"/>
    <w:rsid w:val="00824ECF"/>
    <w:rsid w:val="008259B9"/>
    <w:rsid w:val="00826363"/>
    <w:rsid w:val="0082654F"/>
    <w:rsid w:val="0082696D"/>
    <w:rsid w:val="008271E5"/>
    <w:rsid w:val="008279D6"/>
    <w:rsid w:val="00832BF6"/>
    <w:rsid w:val="008334F9"/>
    <w:rsid w:val="008348BC"/>
    <w:rsid w:val="0083597E"/>
    <w:rsid w:val="00843343"/>
    <w:rsid w:val="0084382C"/>
    <w:rsid w:val="0084454F"/>
    <w:rsid w:val="008445C2"/>
    <w:rsid w:val="00845DB4"/>
    <w:rsid w:val="008479EA"/>
    <w:rsid w:val="00850031"/>
    <w:rsid w:val="00850CF2"/>
    <w:rsid w:val="0085139B"/>
    <w:rsid w:val="008530B8"/>
    <w:rsid w:val="008554DD"/>
    <w:rsid w:val="008577F8"/>
    <w:rsid w:val="008631C5"/>
    <w:rsid w:val="008637DE"/>
    <w:rsid w:val="00866C02"/>
    <w:rsid w:val="008671D4"/>
    <w:rsid w:val="00867F21"/>
    <w:rsid w:val="00870231"/>
    <w:rsid w:val="0087072B"/>
    <w:rsid w:val="008708A7"/>
    <w:rsid w:val="00871230"/>
    <w:rsid w:val="008713B9"/>
    <w:rsid w:val="008729DE"/>
    <w:rsid w:val="00873532"/>
    <w:rsid w:val="00873DED"/>
    <w:rsid w:val="00876455"/>
    <w:rsid w:val="00876927"/>
    <w:rsid w:val="008778E4"/>
    <w:rsid w:val="00877A78"/>
    <w:rsid w:val="00877E9F"/>
    <w:rsid w:val="00880506"/>
    <w:rsid w:val="008807D3"/>
    <w:rsid w:val="0088081E"/>
    <w:rsid w:val="00881452"/>
    <w:rsid w:val="00882BD8"/>
    <w:rsid w:val="00883F4D"/>
    <w:rsid w:val="00884519"/>
    <w:rsid w:val="00884EAE"/>
    <w:rsid w:val="0088595A"/>
    <w:rsid w:val="00886634"/>
    <w:rsid w:val="00886B47"/>
    <w:rsid w:val="008878B8"/>
    <w:rsid w:val="0089015E"/>
    <w:rsid w:val="008908A7"/>
    <w:rsid w:val="00890BC5"/>
    <w:rsid w:val="00891007"/>
    <w:rsid w:val="00891059"/>
    <w:rsid w:val="0089109C"/>
    <w:rsid w:val="00892CEF"/>
    <w:rsid w:val="00892E8A"/>
    <w:rsid w:val="008951B3"/>
    <w:rsid w:val="008954F6"/>
    <w:rsid w:val="008A0A4C"/>
    <w:rsid w:val="008A0C2A"/>
    <w:rsid w:val="008A336F"/>
    <w:rsid w:val="008A45A6"/>
    <w:rsid w:val="008A5901"/>
    <w:rsid w:val="008A5C2C"/>
    <w:rsid w:val="008A5CF4"/>
    <w:rsid w:val="008A65DE"/>
    <w:rsid w:val="008B0B0A"/>
    <w:rsid w:val="008B12FE"/>
    <w:rsid w:val="008B3389"/>
    <w:rsid w:val="008B3885"/>
    <w:rsid w:val="008B3F12"/>
    <w:rsid w:val="008B436B"/>
    <w:rsid w:val="008B5FF2"/>
    <w:rsid w:val="008B6AFF"/>
    <w:rsid w:val="008B7F9E"/>
    <w:rsid w:val="008C02BE"/>
    <w:rsid w:val="008C0407"/>
    <w:rsid w:val="008C062F"/>
    <w:rsid w:val="008C150E"/>
    <w:rsid w:val="008C2303"/>
    <w:rsid w:val="008C34C1"/>
    <w:rsid w:val="008C3CBD"/>
    <w:rsid w:val="008C48A4"/>
    <w:rsid w:val="008C50E9"/>
    <w:rsid w:val="008C50ED"/>
    <w:rsid w:val="008C58E2"/>
    <w:rsid w:val="008C5FE1"/>
    <w:rsid w:val="008C683F"/>
    <w:rsid w:val="008C6F43"/>
    <w:rsid w:val="008C7788"/>
    <w:rsid w:val="008D1C6F"/>
    <w:rsid w:val="008D21F2"/>
    <w:rsid w:val="008D368B"/>
    <w:rsid w:val="008D47D1"/>
    <w:rsid w:val="008D47D3"/>
    <w:rsid w:val="008D4C4C"/>
    <w:rsid w:val="008D5605"/>
    <w:rsid w:val="008D58E6"/>
    <w:rsid w:val="008D6476"/>
    <w:rsid w:val="008D6AC7"/>
    <w:rsid w:val="008D6E71"/>
    <w:rsid w:val="008D74C8"/>
    <w:rsid w:val="008D77E2"/>
    <w:rsid w:val="008E02C2"/>
    <w:rsid w:val="008E13DF"/>
    <w:rsid w:val="008E3031"/>
    <w:rsid w:val="008E47B0"/>
    <w:rsid w:val="008E6A83"/>
    <w:rsid w:val="008E71DC"/>
    <w:rsid w:val="008F03D9"/>
    <w:rsid w:val="008F167A"/>
    <w:rsid w:val="008F36C3"/>
    <w:rsid w:val="008F60CE"/>
    <w:rsid w:val="008F68CD"/>
    <w:rsid w:val="008F6E9F"/>
    <w:rsid w:val="008F704A"/>
    <w:rsid w:val="008F7D1F"/>
    <w:rsid w:val="009016AE"/>
    <w:rsid w:val="00902AB0"/>
    <w:rsid w:val="00902F21"/>
    <w:rsid w:val="00903163"/>
    <w:rsid w:val="00903882"/>
    <w:rsid w:val="00903931"/>
    <w:rsid w:val="00910971"/>
    <w:rsid w:val="00914291"/>
    <w:rsid w:val="0091449E"/>
    <w:rsid w:val="009161F4"/>
    <w:rsid w:val="00916F27"/>
    <w:rsid w:val="0091761A"/>
    <w:rsid w:val="0092207C"/>
    <w:rsid w:val="00922620"/>
    <w:rsid w:val="0092477A"/>
    <w:rsid w:val="009259CA"/>
    <w:rsid w:val="009261C2"/>
    <w:rsid w:val="0092649D"/>
    <w:rsid w:val="00930E91"/>
    <w:rsid w:val="00930F52"/>
    <w:rsid w:val="00932753"/>
    <w:rsid w:val="00932911"/>
    <w:rsid w:val="00932EB6"/>
    <w:rsid w:val="0093432D"/>
    <w:rsid w:val="009343ED"/>
    <w:rsid w:val="009345E0"/>
    <w:rsid w:val="00934717"/>
    <w:rsid w:val="0093501B"/>
    <w:rsid w:val="00935717"/>
    <w:rsid w:val="00935721"/>
    <w:rsid w:val="00936075"/>
    <w:rsid w:val="00937A15"/>
    <w:rsid w:val="00940314"/>
    <w:rsid w:val="00940DA5"/>
    <w:rsid w:val="0094107F"/>
    <w:rsid w:val="009418F1"/>
    <w:rsid w:val="00942714"/>
    <w:rsid w:val="00943199"/>
    <w:rsid w:val="00943BC4"/>
    <w:rsid w:val="00944DA6"/>
    <w:rsid w:val="00946201"/>
    <w:rsid w:val="0094756A"/>
    <w:rsid w:val="009514B7"/>
    <w:rsid w:val="00951B4D"/>
    <w:rsid w:val="00951EB0"/>
    <w:rsid w:val="009521A3"/>
    <w:rsid w:val="0095552F"/>
    <w:rsid w:val="00955B2F"/>
    <w:rsid w:val="00955B8D"/>
    <w:rsid w:val="00956004"/>
    <w:rsid w:val="00957D63"/>
    <w:rsid w:val="009606D4"/>
    <w:rsid w:val="00960C4E"/>
    <w:rsid w:val="00961DC6"/>
    <w:rsid w:val="00962DC6"/>
    <w:rsid w:val="009634AB"/>
    <w:rsid w:val="0096488C"/>
    <w:rsid w:val="009653A7"/>
    <w:rsid w:val="00965887"/>
    <w:rsid w:val="00966A0C"/>
    <w:rsid w:val="00967DAC"/>
    <w:rsid w:val="00970247"/>
    <w:rsid w:val="00970ED0"/>
    <w:rsid w:val="0097155B"/>
    <w:rsid w:val="00972283"/>
    <w:rsid w:val="00972ED9"/>
    <w:rsid w:val="009744EB"/>
    <w:rsid w:val="00976FE2"/>
    <w:rsid w:val="00980E5C"/>
    <w:rsid w:val="009816CA"/>
    <w:rsid w:val="00982B3B"/>
    <w:rsid w:val="00983062"/>
    <w:rsid w:val="009852BF"/>
    <w:rsid w:val="00985635"/>
    <w:rsid w:val="00985A0F"/>
    <w:rsid w:val="00987A51"/>
    <w:rsid w:val="00987E08"/>
    <w:rsid w:val="00991A97"/>
    <w:rsid w:val="00991AE0"/>
    <w:rsid w:val="00992BB4"/>
    <w:rsid w:val="00992E5C"/>
    <w:rsid w:val="00993FE4"/>
    <w:rsid w:val="00996141"/>
    <w:rsid w:val="00996BFF"/>
    <w:rsid w:val="009976CA"/>
    <w:rsid w:val="00997F9C"/>
    <w:rsid w:val="009A0320"/>
    <w:rsid w:val="009A06E6"/>
    <w:rsid w:val="009A0AE2"/>
    <w:rsid w:val="009A0EAB"/>
    <w:rsid w:val="009A16BB"/>
    <w:rsid w:val="009A63F3"/>
    <w:rsid w:val="009A6A93"/>
    <w:rsid w:val="009A6BE2"/>
    <w:rsid w:val="009A6C0D"/>
    <w:rsid w:val="009A783F"/>
    <w:rsid w:val="009B0226"/>
    <w:rsid w:val="009B044A"/>
    <w:rsid w:val="009B0DF2"/>
    <w:rsid w:val="009B17CC"/>
    <w:rsid w:val="009B2AA9"/>
    <w:rsid w:val="009B31E3"/>
    <w:rsid w:val="009B3AD7"/>
    <w:rsid w:val="009B519C"/>
    <w:rsid w:val="009B6123"/>
    <w:rsid w:val="009B6E83"/>
    <w:rsid w:val="009B75A3"/>
    <w:rsid w:val="009B7650"/>
    <w:rsid w:val="009C05D0"/>
    <w:rsid w:val="009C05DB"/>
    <w:rsid w:val="009C16F5"/>
    <w:rsid w:val="009C20E1"/>
    <w:rsid w:val="009C46C2"/>
    <w:rsid w:val="009C4DE4"/>
    <w:rsid w:val="009C576B"/>
    <w:rsid w:val="009D0093"/>
    <w:rsid w:val="009D00E1"/>
    <w:rsid w:val="009D0447"/>
    <w:rsid w:val="009D1F15"/>
    <w:rsid w:val="009D2337"/>
    <w:rsid w:val="009D2591"/>
    <w:rsid w:val="009D4FA4"/>
    <w:rsid w:val="009D7363"/>
    <w:rsid w:val="009E1F0A"/>
    <w:rsid w:val="009E3057"/>
    <w:rsid w:val="009E3324"/>
    <w:rsid w:val="009E3DC1"/>
    <w:rsid w:val="009E3FA4"/>
    <w:rsid w:val="009E469F"/>
    <w:rsid w:val="009E5187"/>
    <w:rsid w:val="009E585B"/>
    <w:rsid w:val="009E656B"/>
    <w:rsid w:val="009E7CDD"/>
    <w:rsid w:val="009E7FF0"/>
    <w:rsid w:val="009F0618"/>
    <w:rsid w:val="009F141D"/>
    <w:rsid w:val="009F1916"/>
    <w:rsid w:val="009F1C79"/>
    <w:rsid w:val="009F26E1"/>
    <w:rsid w:val="009F288E"/>
    <w:rsid w:val="009F2931"/>
    <w:rsid w:val="009F2A49"/>
    <w:rsid w:val="009F2ACA"/>
    <w:rsid w:val="009F3F3B"/>
    <w:rsid w:val="009F4330"/>
    <w:rsid w:val="009F6E2F"/>
    <w:rsid w:val="009F7FE5"/>
    <w:rsid w:val="00A00324"/>
    <w:rsid w:val="00A01AF1"/>
    <w:rsid w:val="00A01C99"/>
    <w:rsid w:val="00A01CA6"/>
    <w:rsid w:val="00A02398"/>
    <w:rsid w:val="00A02C24"/>
    <w:rsid w:val="00A03E06"/>
    <w:rsid w:val="00A03EF1"/>
    <w:rsid w:val="00A0455F"/>
    <w:rsid w:val="00A046D8"/>
    <w:rsid w:val="00A05380"/>
    <w:rsid w:val="00A0555E"/>
    <w:rsid w:val="00A055D2"/>
    <w:rsid w:val="00A06C9F"/>
    <w:rsid w:val="00A1121C"/>
    <w:rsid w:val="00A13973"/>
    <w:rsid w:val="00A13D1E"/>
    <w:rsid w:val="00A13F93"/>
    <w:rsid w:val="00A145D4"/>
    <w:rsid w:val="00A153B5"/>
    <w:rsid w:val="00A166A3"/>
    <w:rsid w:val="00A166F3"/>
    <w:rsid w:val="00A16EBE"/>
    <w:rsid w:val="00A17200"/>
    <w:rsid w:val="00A173C2"/>
    <w:rsid w:val="00A17B01"/>
    <w:rsid w:val="00A20779"/>
    <w:rsid w:val="00A21C50"/>
    <w:rsid w:val="00A226B5"/>
    <w:rsid w:val="00A228FE"/>
    <w:rsid w:val="00A22CFF"/>
    <w:rsid w:val="00A2344F"/>
    <w:rsid w:val="00A23DAD"/>
    <w:rsid w:val="00A241F1"/>
    <w:rsid w:val="00A2467B"/>
    <w:rsid w:val="00A2499A"/>
    <w:rsid w:val="00A2568C"/>
    <w:rsid w:val="00A26661"/>
    <w:rsid w:val="00A267E6"/>
    <w:rsid w:val="00A27261"/>
    <w:rsid w:val="00A303F3"/>
    <w:rsid w:val="00A31915"/>
    <w:rsid w:val="00A324D2"/>
    <w:rsid w:val="00A356F6"/>
    <w:rsid w:val="00A3572C"/>
    <w:rsid w:val="00A35855"/>
    <w:rsid w:val="00A36A53"/>
    <w:rsid w:val="00A3736F"/>
    <w:rsid w:val="00A3795A"/>
    <w:rsid w:val="00A404CE"/>
    <w:rsid w:val="00A41428"/>
    <w:rsid w:val="00A42171"/>
    <w:rsid w:val="00A436DC"/>
    <w:rsid w:val="00A43B33"/>
    <w:rsid w:val="00A43B7D"/>
    <w:rsid w:val="00A4719E"/>
    <w:rsid w:val="00A474DA"/>
    <w:rsid w:val="00A47DE6"/>
    <w:rsid w:val="00A507D3"/>
    <w:rsid w:val="00A51520"/>
    <w:rsid w:val="00A5274A"/>
    <w:rsid w:val="00A52B96"/>
    <w:rsid w:val="00A55B19"/>
    <w:rsid w:val="00A55B74"/>
    <w:rsid w:val="00A55B85"/>
    <w:rsid w:val="00A56356"/>
    <w:rsid w:val="00A56EB6"/>
    <w:rsid w:val="00A5735C"/>
    <w:rsid w:val="00A609FA"/>
    <w:rsid w:val="00A61E67"/>
    <w:rsid w:val="00A62AF4"/>
    <w:rsid w:val="00A63AB4"/>
    <w:rsid w:val="00A64139"/>
    <w:rsid w:val="00A644D8"/>
    <w:rsid w:val="00A651B2"/>
    <w:rsid w:val="00A66A41"/>
    <w:rsid w:val="00A672FA"/>
    <w:rsid w:val="00A67BDA"/>
    <w:rsid w:val="00A67FCD"/>
    <w:rsid w:val="00A7043C"/>
    <w:rsid w:val="00A71217"/>
    <w:rsid w:val="00A7157F"/>
    <w:rsid w:val="00A71908"/>
    <w:rsid w:val="00A722DA"/>
    <w:rsid w:val="00A7326E"/>
    <w:rsid w:val="00A73E1E"/>
    <w:rsid w:val="00A743E4"/>
    <w:rsid w:val="00A75F0A"/>
    <w:rsid w:val="00A760DE"/>
    <w:rsid w:val="00A7621D"/>
    <w:rsid w:val="00A76708"/>
    <w:rsid w:val="00A7687D"/>
    <w:rsid w:val="00A7738B"/>
    <w:rsid w:val="00A776B2"/>
    <w:rsid w:val="00A83C7E"/>
    <w:rsid w:val="00A83E35"/>
    <w:rsid w:val="00A8430D"/>
    <w:rsid w:val="00A84AE5"/>
    <w:rsid w:val="00A8558D"/>
    <w:rsid w:val="00A85990"/>
    <w:rsid w:val="00A86CBD"/>
    <w:rsid w:val="00A9014E"/>
    <w:rsid w:val="00A904D7"/>
    <w:rsid w:val="00A909ED"/>
    <w:rsid w:val="00A90E05"/>
    <w:rsid w:val="00A92085"/>
    <w:rsid w:val="00A92DC1"/>
    <w:rsid w:val="00A94815"/>
    <w:rsid w:val="00A96FE3"/>
    <w:rsid w:val="00A97051"/>
    <w:rsid w:val="00A97E57"/>
    <w:rsid w:val="00AA046B"/>
    <w:rsid w:val="00AA1A6F"/>
    <w:rsid w:val="00AA52C0"/>
    <w:rsid w:val="00AA578A"/>
    <w:rsid w:val="00AA5F96"/>
    <w:rsid w:val="00AA7789"/>
    <w:rsid w:val="00AA78BB"/>
    <w:rsid w:val="00AA7C3D"/>
    <w:rsid w:val="00AB134E"/>
    <w:rsid w:val="00AB14A7"/>
    <w:rsid w:val="00AB1DD3"/>
    <w:rsid w:val="00AB2581"/>
    <w:rsid w:val="00AB3325"/>
    <w:rsid w:val="00AB4E52"/>
    <w:rsid w:val="00AB659F"/>
    <w:rsid w:val="00AB6BA0"/>
    <w:rsid w:val="00AB7A6E"/>
    <w:rsid w:val="00AC0AA4"/>
    <w:rsid w:val="00AC0D7C"/>
    <w:rsid w:val="00AC1E72"/>
    <w:rsid w:val="00AC2AB8"/>
    <w:rsid w:val="00AC2E7E"/>
    <w:rsid w:val="00AC315A"/>
    <w:rsid w:val="00AC3F7A"/>
    <w:rsid w:val="00AC458F"/>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571E"/>
    <w:rsid w:val="00AD5DCF"/>
    <w:rsid w:val="00AD67D8"/>
    <w:rsid w:val="00AD6E4B"/>
    <w:rsid w:val="00AE03D8"/>
    <w:rsid w:val="00AE0E92"/>
    <w:rsid w:val="00AE2883"/>
    <w:rsid w:val="00AE2C4C"/>
    <w:rsid w:val="00AE349B"/>
    <w:rsid w:val="00AE53AA"/>
    <w:rsid w:val="00AE54FE"/>
    <w:rsid w:val="00AE585A"/>
    <w:rsid w:val="00AE6930"/>
    <w:rsid w:val="00AE6AAD"/>
    <w:rsid w:val="00AE6E28"/>
    <w:rsid w:val="00AF09FD"/>
    <w:rsid w:val="00AF1BC6"/>
    <w:rsid w:val="00AF20A1"/>
    <w:rsid w:val="00AF2277"/>
    <w:rsid w:val="00AF2BD5"/>
    <w:rsid w:val="00AF2DA3"/>
    <w:rsid w:val="00AF33DC"/>
    <w:rsid w:val="00AF3569"/>
    <w:rsid w:val="00AF38D8"/>
    <w:rsid w:val="00AF570C"/>
    <w:rsid w:val="00AF6580"/>
    <w:rsid w:val="00AF7DA6"/>
    <w:rsid w:val="00B001CA"/>
    <w:rsid w:val="00B00462"/>
    <w:rsid w:val="00B02633"/>
    <w:rsid w:val="00B03306"/>
    <w:rsid w:val="00B035B2"/>
    <w:rsid w:val="00B040A2"/>
    <w:rsid w:val="00B042E1"/>
    <w:rsid w:val="00B04D72"/>
    <w:rsid w:val="00B04DEC"/>
    <w:rsid w:val="00B04EBE"/>
    <w:rsid w:val="00B053D1"/>
    <w:rsid w:val="00B05559"/>
    <w:rsid w:val="00B05E4A"/>
    <w:rsid w:val="00B07C2E"/>
    <w:rsid w:val="00B10FF7"/>
    <w:rsid w:val="00B10FFE"/>
    <w:rsid w:val="00B111C1"/>
    <w:rsid w:val="00B1158E"/>
    <w:rsid w:val="00B11AB5"/>
    <w:rsid w:val="00B143FD"/>
    <w:rsid w:val="00B145CD"/>
    <w:rsid w:val="00B15AB2"/>
    <w:rsid w:val="00B17173"/>
    <w:rsid w:val="00B17A4D"/>
    <w:rsid w:val="00B201FB"/>
    <w:rsid w:val="00B20AD8"/>
    <w:rsid w:val="00B21950"/>
    <w:rsid w:val="00B2264A"/>
    <w:rsid w:val="00B233D9"/>
    <w:rsid w:val="00B239E5"/>
    <w:rsid w:val="00B23A35"/>
    <w:rsid w:val="00B23C97"/>
    <w:rsid w:val="00B25C02"/>
    <w:rsid w:val="00B263E4"/>
    <w:rsid w:val="00B26642"/>
    <w:rsid w:val="00B2778F"/>
    <w:rsid w:val="00B27B0D"/>
    <w:rsid w:val="00B32A34"/>
    <w:rsid w:val="00B32B6F"/>
    <w:rsid w:val="00B35ECF"/>
    <w:rsid w:val="00B35F8D"/>
    <w:rsid w:val="00B35FAF"/>
    <w:rsid w:val="00B36819"/>
    <w:rsid w:val="00B3697B"/>
    <w:rsid w:val="00B36C39"/>
    <w:rsid w:val="00B37333"/>
    <w:rsid w:val="00B376AB"/>
    <w:rsid w:val="00B407EA"/>
    <w:rsid w:val="00B416F9"/>
    <w:rsid w:val="00B417A0"/>
    <w:rsid w:val="00B426C1"/>
    <w:rsid w:val="00B42851"/>
    <w:rsid w:val="00B42D20"/>
    <w:rsid w:val="00B43445"/>
    <w:rsid w:val="00B43658"/>
    <w:rsid w:val="00B4406B"/>
    <w:rsid w:val="00B44945"/>
    <w:rsid w:val="00B45799"/>
    <w:rsid w:val="00B458B3"/>
    <w:rsid w:val="00B46022"/>
    <w:rsid w:val="00B46A6F"/>
    <w:rsid w:val="00B46BC5"/>
    <w:rsid w:val="00B47FD0"/>
    <w:rsid w:val="00B51426"/>
    <w:rsid w:val="00B521F5"/>
    <w:rsid w:val="00B53203"/>
    <w:rsid w:val="00B53801"/>
    <w:rsid w:val="00B54983"/>
    <w:rsid w:val="00B54BB7"/>
    <w:rsid w:val="00B54CFA"/>
    <w:rsid w:val="00B558C1"/>
    <w:rsid w:val="00B55A2E"/>
    <w:rsid w:val="00B5755F"/>
    <w:rsid w:val="00B603AC"/>
    <w:rsid w:val="00B60424"/>
    <w:rsid w:val="00B61D79"/>
    <w:rsid w:val="00B62011"/>
    <w:rsid w:val="00B62C5D"/>
    <w:rsid w:val="00B64824"/>
    <w:rsid w:val="00B6483F"/>
    <w:rsid w:val="00B6637C"/>
    <w:rsid w:val="00B67167"/>
    <w:rsid w:val="00B67D76"/>
    <w:rsid w:val="00B67ED1"/>
    <w:rsid w:val="00B700F3"/>
    <w:rsid w:val="00B7128F"/>
    <w:rsid w:val="00B71A7B"/>
    <w:rsid w:val="00B72444"/>
    <w:rsid w:val="00B73754"/>
    <w:rsid w:val="00B73F32"/>
    <w:rsid w:val="00B746A1"/>
    <w:rsid w:val="00B74E03"/>
    <w:rsid w:val="00B750A1"/>
    <w:rsid w:val="00B75678"/>
    <w:rsid w:val="00B75CC2"/>
    <w:rsid w:val="00B7676E"/>
    <w:rsid w:val="00B77491"/>
    <w:rsid w:val="00B77B56"/>
    <w:rsid w:val="00B77E4E"/>
    <w:rsid w:val="00B824C3"/>
    <w:rsid w:val="00B840E7"/>
    <w:rsid w:val="00B85085"/>
    <w:rsid w:val="00B87121"/>
    <w:rsid w:val="00B8757D"/>
    <w:rsid w:val="00B87B45"/>
    <w:rsid w:val="00B91BCA"/>
    <w:rsid w:val="00B92426"/>
    <w:rsid w:val="00B92553"/>
    <w:rsid w:val="00B9376E"/>
    <w:rsid w:val="00B938BC"/>
    <w:rsid w:val="00B94C0D"/>
    <w:rsid w:val="00B94CB0"/>
    <w:rsid w:val="00B94D1C"/>
    <w:rsid w:val="00B953BD"/>
    <w:rsid w:val="00B96562"/>
    <w:rsid w:val="00B96BED"/>
    <w:rsid w:val="00B97F90"/>
    <w:rsid w:val="00BA26CB"/>
    <w:rsid w:val="00BA2C51"/>
    <w:rsid w:val="00BA2DD9"/>
    <w:rsid w:val="00BA3CD9"/>
    <w:rsid w:val="00BA3DDE"/>
    <w:rsid w:val="00BA4AFA"/>
    <w:rsid w:val="00BA6E66"/>
    <w:rsid w:val="00BA719E"/>
    <w:rsid w:val="00BA71F1"/>
    <w:rsid w:val="00BA7C79"/>
    <w:rsid w:val="00BB03BE"/>
    <w:rsid w:val="00BB16C3"/>
    <w:rsid w:val="00BB24A6"/>
    <w:rsid w:val="00BB3B85"/>
    <w:rsid w:val="00BB40CB"/>
    <w:rsid w:val="00BB450B"/>
    <w:rsid w:val="00BB5056"/>
    <w:rsid w:val="00BB5B8E"/>
    <w:rsid w:val="00BC14CB"/>
    <w:rsid w:val="00BC15CC"/>
    <w:rsid w:val="00BC1CEE"/>
    <w:rsid w:val="00BC23D4"/>
    <w:rsid w:val="00BC39D3"/>
    <w:rsid w:val="00BC3FB9"/>
    <w:rsid w:val="00BC548F"/>
    <w:rsid w:val="00BC5ACD"/>
    <w:rsid w:val="00BC5C00"/>
    <w:rsid w:val="00BC6522"/>
    <w:rsid w:val="00BD0140"/>
    <w:rsid w:val="00BD0E91"/>
    <w:rsid w:val="00BD2819"/>
    <w:rsid w:val="00BD2D2C"/>
    <w:rsid w:val="00BD3EA8"/>
    <w:rsid w:val="00BD46FB"/>
    <w:rsid w:val="00BD4B2F"/>
    <w:rsid w:val="00BD5DBC"/>
    <w:rsid w:val="00BE1B5F"/>
    <w:rsid w:val="00BE23C7"/>
    <w:rsid w:val="00BE4ECC"/>
    <w:rsid w:val="00BE5A5A"/>
    <w:rsid w:val="00BF050A"/>
    <w:rsid w:val="00BF21B2"/>
    <w:rsid w:val="00BF312D"/>
    <w:rsid w:val="00BF3260"/>
    <w:rsid w:val="00BF4C16"/>
    <w:rsid w:val="00BF5C15"/>
    <w:rsid w:val="00C00F00"/>
    <w:rsid w:val="00C02177"/>
    <w:rsid w:val="00C02DA0"/>
    <w:rsid w:val="00C03014"/>
    <w:rsid w:val="00C0360E"/>
    <w:rsid w:val="00C03CCA"/>
    <w:rsid w:val="00C03DCF"/>
    <w:rsid w:val="00C04012"/>
    <w:rsid w:val="00C055D3"/>
    <w:rsid w:val="00C05715"/>
    <w:rsid w:val="00C05D27"/>
    <w:rsid w:val="00C05F75"/>
    <w:rsid w:val="00C07C40"/>
    <w:rsid w:val="00C114EB"/>
    <w:rsid w:val="00C134FD"/>
    <w:rsid w:val="00C1573F"/>
    <w:rsid w:val="00C1577C"/>
    <w:rsid w:val="00C167D5"/>
    <w:rsid w:val="00C16890"/>
    <w:rsid w:val="00C16E00"/>
    <w:rsid w:val="00C20D62"/>
    <w:rsid w:val="00C20F4A"/>
    <w:rsid w:val="00C20F7A"/>
    <w:rsid w:val="00C21265"/>
    <w:rsid w:val="00C22084"/>
    <w:rsid w:val="00C23564"/>
    <w:rsid w:val="00C237B6"/>
    <w:rsid w:val="00C23B49"/>
    <w:rsid w:val="00C2598C"/>
    <w:rsid w:val="00C2786E"/>
    <w:rsid w:val="00C27ACC"/>
    <w:rsid w:val="00C27F6E"/>
    <w:rsid w:val="00C3011F"/>
    <w:rsid w:val="00C30203"/>
    <w:rsid w:val="00C30D6C"/>
    <w:rsid w:val="00C3129A"/>
    <w:rsid w:val="00C3182E"/>
    <w:rsid w:val="00C3293F"/>
    <w:rsid w:val="00C33316"/>
    <w:rsid w:val="00C349CC"/>
    <w:rsid w:val="00C3571A"/>
    <w:rsid w:val="00C35F0B"/>
    <w:rsid w:val="00C37492"/>
    <w:rsid w:val="00C37DA4"/>
    <w:rsid w:val="00C40440"/>
    <w:rsid w:val="00C40B0C"/>
    <w:rsid w:val="00C41EDC"/>
    <w:rsid w:val="00C44DFB"/>
    <w:rsid w:val="00C45E61"/>
    <w:rsid w:val="00C507E3"/>
    <w:rsid w:val="00C51828"/>
    <w:rsid w:val="00C5432C"/>
    <w:rsid w:val="00C548F5"/>
    <w:rsid w:val="00C5598A"/>
    <w:rsid w:val="00C56FA5"/>
    <w:rsid w:val="00C605EF"/>
    <w:rsid w:val="00C60CD1"/>
    <w:rsid w:val="00C610D9"/>
    <w:rsid w:val="00C61501"/>
    <w:rsid w:val="00C640A1"/>
    <w:rsid w:val="00C64686"/>
    <w:rsid w:val="00C67121"/>
    <w:rsid w:val="00C71B4D"/>
    <w:rsid w:val="00C7222C"/>
    <w:rsid w:val="00C7402C"/>
    <w:rsid w:val="00C74193"/>
    <w:rsid w:val="00C7456E"/>
    <w:rsid w:val="00C74A86"/>
    <w:rsid w:val="00C74B71"/>
    <w:rsid w:val="00C75BB4"/>
    <w:rsid w:val="00C76702"/>
    <w:rsid w:val="00C819A6"/>
    <w:rsid w:val="00C8274F"/>
    <w:rsid w:val="00C831AF"/>
    <w:rsid w:val="00C8679D"/>
    <w:rsid w:val="00C90DBA"/>
    <w:rsid w:val="00C9192F"/>
    <w:rsid w:val="00C92778"/>
    <w:rsid w:val="00C93B56"/>
    <w:rsid w:val="00C941AA"/>
    <w:rsid w:val="00C942E4"/>
    <w:rsid w:val="00C94DF4"/>
    <w:rsid w:val="00C95887"/>
    <w:rsid w:val="00C96424"/>
    <w:rsid w:val="00C96AF3"/>
    <w:rsid w:val="00C97586"/>
    <w:rsid w:val="00C97D16"/>
    <w:rsid w:val="00C97D6A"/>
    <w:rsid w:val="00C97F17"/>
    <w:rsid w:val="00CA300F"/>
    <w:rsid w:val="00CA56D4"/>
    <w:rsid w:val="00CA6327"/>
    <w:rsid w:val="00CA755A"/>
    <w:rsid w:val="00CA79A6"/>
    <w:rsid w:val="00CA7A30"/>
    <w:rsid w:val="00CA7B3E"/>
    <w:rsid w:val="00CA7BEF"/>
    <w:rsid w:val="00CB0451"/>
    <w:rsid w:val="00CB0D3E"/>
    <w:rsid w:val="00CB12DF"/>
    <w:rsid w:val="00CB33F7"/>
    <w:rsid w:val="00CB39AA"/>
    <w:rsid w:val="00CB436D"/>
    <w:rsid w:val="00CB5030"/>
    <w:rsid w:val="00CB552C"/>
    <w:rsid w:val="00CB57CF"/>
    <w:rsid w:val="00CB64A4"/>
    <w:rsid w:val="00CB6B77"/>
    <w:rsid w:val="00CC00A7"/>
    <w:rsid w:val="00CC0E69"/>
    <w:rsid w:val="00CC0FE1"/>
    <w:rsid w:val="00CC1B48"/>
    <w:rsid w:val="00CC2FC1"/>
    <w:rsid w:val="00CC42EB"/>
    <w:rsid w:val="00CC4B45"/>
    <w:rsid w:val="00CC6C1F"/>
    <w:rsid w:val="00CC7CD0"/>
    <w:rsid w:val="00CD0859"/>
    <w:rsid w:val="00CD263C"/>
    <w:rsid w:val="00CD6B95"/>
    <w:rsid w:val="00CD7331"/>
    <w:rsid w:val="00CE08B0"/>
    <w:rsid w:val="00CE4B29"/>
    <w:rsid w:val="00CE56FE"/>
    <w:rsid w:val="00CE5D67"/>
    <w:rsid w:val="00CE671E"/>
    <w:rsid w:val="00CF08F4"/>
    <w:rsid w:val="00CF3B70"/>
    <w:rsid w:val="00CF43F7"/>
    <w:rsid w:val="00CF4DA4"/>
    <w:rsid w:val="00CF5267"/>
    <w:rsid w:val="00CF55CB"/>
    <w:rsid w:val="00CF6583"/>
    <w:rsid w:val="00D019E0"/>
    <w:rsid w:val="00D02072"/>
    <w:rsid w:val="00D02CCD"/>
    <w:rsid w:val="00D040A2"/>
    <w:rsid w:val="00D0449F"/>
    <w:rsid w:val="00D047E4"/>
    <w:rsid w:val="00D05961"/>
    <w:rsid w:val="00D064C2"/>
    <w:rsid w:val="00D06E77"/>
    <w:rsid w:val="00D128C0"/>
    <w:rsid w:val="00D130BF"/>
    <w:rsid w:val="00D14B05"/>
    <w:rsid w:val="00D166FE"/>
    <w:rsid w:val="00D176F7"/>
    <w:rsid w:val="00D204AE"/>
    <w:rsid w:val="00D2081B"/>
    <w:rsid w:val="00D208C4"/>
    <w:rsid w:val="00D20B2E"/>
    <w:rsid w:val="00D20EA5"/>
    <w:rsid w:val="00D2151D"/>
    <w:rsid w:val="00D217DF"/>
    <w:rsid w:val="00D21C3A"/>
    <w:rsid w:val="00D226FB"/>
    <w:rsid w:val="00D27DFB"/>
    <w:rsid w:val="00D27F49"/>
    <w:rsid w:val="00D3077F"/>
    <w:rsid w:val="00D31AEB"/>
    <w:rsid w:val="00D31FF2"/>
    <w:rsid w:val="00D32409"/>
    <w:rsid w:val="00D3275E"/>
    <w:rsid w:val="00D32C97"/>
    <w:rsid w:val="00D3300A"/>
    <w:rsid w:val="00D345F0"/>
    <w:rsid w:val="00D352D0"/>
    <w:rsid w:val="00D3707E"/>
    <w:rsid w:val="00D37A9E"/>
    <w:rsid w:val="00D37BCE"/>
    <w:rsid w:val="00D4048C"/>
    <w:rsid w:val="00D40847"/>
    <w:rsid w:val="00D40DC2"/>
    <w:rsid w:val="00D414B4"/>
    <w:rsid w:val="00D4332D"/>
    <w:rsid w:val="00D43596"/>
    <w:rsid w:val="00D43771"/>
    <w:rsid w:val="00D43801"/>
    <w:rsid w:val="00D44E8B"/>
    <w:rsid w:val="00D463C9"/>
    <w:rsid w:val="00D464F8"/>
    <w:rsid w:val="00D474D8"/>
    <w:rsid w:val="00D479FC"/>
    <w:rsid w:val="00D52FD6"/>
    <w:rsid w:val="00D540B7"/>
    <w:rsid w:val="00D5488C"/>
    <w:rsid w:val="00D56289"/>
    <w:rsid w:val="00D6044D"/>
    <w:rsid w:val="00D60A5B"/>
    <w:rsid w:val="00D61131"/>
    <w:rsid w:val="00D61233"/>
    <w:rsid w:val="00D6385E"/>
    <w:rsid w:val="00D64981"/>
    <w:rsid w:val="00D653B9"/>
    <w:rsid w:val="00D65FF4"/>
    <w:rsid w:val="00D66F63"/>
    <w:rsid w:val="00D672D8"/>
    <w:rsid w:val="00D715E5"/>
    <w:rsid w:val="00D74497"/>
    <w:rsid w:val="00D74C5D"/>
    <w:rsid w:val="00D74CED"/>
    <w:rsid w:val="00D767BA"/>
    <w:rsid w:val="00D81DF8"/>
    <w:rsid w:val="00D8737F"/>
    <w:rsid w:val="00D873FB"/>
    <w:rsid w:val="00D90A7E"/>
    <w:rsid w:val="00D91044"/>
    <w:rsid w:val="00D9200F"/>
    <w:rsid w:val="00D9202A"/>
    <w:rsid w:val="00D93378"/>
    <w:rsid w:val="00D93FC4"/>
    <w:rsid w:val="00D94704"/>
    <w:rsid w:val="00D94C13"/>
    <w:rsid w:val="00D95845"/>
    <w:rsid w:val="00D977C9"/>
    <w:rsid w:val="00D978A8"/>
    <w:rsid w:val="00DA17CB"/>
    <w:rsid w:val="00DA1932"/>
    <w:rsid w:val="00DA1C53"/>
    <w:rsid w:val="00DA1E2A"/>
    <w:rsid w:val="00DA1EC8"/>
    <w:rsid w:val="00DA2084"/>
    <w:rsid w:val="00DA25C3"/>
    <w:rsid w:val="00DA3007"/>
    <w:rsid w:val="00DA327F"/>
    <w:rsid w:val="00DA417B"/>
    <w:rsid w:val="00DA54CF"/>
    <w:rsid w:val="00DA5553"/>
    <w:rsid w:val="00DA60AD"/>
    <w:rsid w:val="00DA6579"/>
    <w:rsid w:val="00DA6871"/>
    <w:rsid w:val="00DA7FD6"/>
    <w:rsid w:val="00DB052D"/>
    <w:rsid w:val="00DB0B73"/>
    <w:rsid w:val="00DB199A"/>
    <w:rsid w:val="00DB58FD"/>
    <w:rsid w:val="00DB70A2"/>
    <w:rsid w:val="00DB7A78"/>
    <w:rsid w:val="00DC02C1"/>
    <w:rsid w:val="00DC37BB"/>
    <w:rsid w:val="00DC47B8"/>
    <w:rsid w:val="00DD0884"/>
    <w:rsid w:val="00DD1BF2"/>
    <w:rsid w:val="00DD3439"/>
    <w:rsid w:val="00DD494D"/>
    <w:rsid w:val="00DD5BAA"/>
    <w:rsid w:val="00DD5F06"/>
    <w:rsid w:val="00DD6218"/>
    <w:rsid w:val="00DD6335"/>
    <w:rsid w:val="00DD65FE"/>
    <w:rsid w:val="00DD743F"/>
    <w:rsid w:val="00DD7489"/>
    <w:rsid w:val="00DD7E9A"/>
    <w:rsid w:val="00DE0B32"/>
    <w:rsid w:val="00DE1536"/>
    <w:rsid w:val="00DE1BF6"/>
    <w:rsid w:val="00DE234F"/>
    <w:rsid w:val="00DE240C"/>
    <w:rsid w:val="00DE2761"/>
    <w:rsid w:val="00DE30C5"/>
    <w:rsid w:val="00DE3FDB"/>
    <w:rsid w:val="00DE7346"/>
    <w:rsid w:val="00DF0328"/>
    <w:rsid w:val="00DF058E"/>
    <w:rsid w:val="00DF244B"/>
    <w:rsid w:val="00DF5512"/>
    <w:rsid w:val="00DF55BC"/>
    <w:rsid w:val="00E01A5B"/>
    <w:rsid w:val="00E04214"/>
    <w:rsid w:val="00E04352"/>
    <w:rsid w:val="00E04883"/>
    <w:rsid w:val="00E04E5B"/>
    <w:rsid w:val="00E069EF"/>
    <w:rsid w:val="00E07394"/>
    <w:rsid w:val="00E07A56"/>
    <w:rsid w:val="00E10E73"/>
    <w:rsid w:val="00E115CE"/>
    <w:rsid w:val="00E1198F"/>
    <w:rsid w:val="00E11FA9"/>
    <w:rsid w:val="00E13E68"/>
    <w:rsid w:val="00E159D3"/>
    <w:rsid w:val="00E15D8F"/>
    <w:rsid w:val="00E17ABB"/>
    <w:rsid w:val="00E22DDC"/>
    <w:rsid w:val="00E242A6"/>
    <w:rsid w:val="00E24638"/>
    <w:rsid w:val="00E2473E"/>
    <w:rsid w:val="00E2571C"/>
    <w:rsid w:val="00E25946"/>
    <w:rsid w:val="00E25AE4"/>
    <w:rsid w:val="00E2652F"/>
    <w:rsid w:val="00E26B56"/>
    <w:rsid w:val="00E2742C"/>
    <w:rsid w:val="00E3050F"/>
    <w:rsid w:val="00E3095A"/>
    <w:rsid w:val="00E30B5A"/>
    <w:rsid w:val="00E31CE8"/>
    <w:rsid w:val="00E32730"/>
    <w:rsid w:val="00E3659E"/>
    <w:rsid w:val="00E4056C"/>
    <w:rsid w:val="00E40FA9"/>
    <w:rsid w:val="00E42B9C"/>
    <w:rsid w:val="00E43222"/>
    <w:rsid w:val="00E43373"/>
    <w:rsid w:val="00E43E43"/>
    <w:rsid w:val="00E44037"/>
    <w:rsid w:val="00E44C5C"/>
    <w:rsid w:val="00E454D2"/>
    <w:rsid w:val="00E47C4B"/>
    <w:rsid w:val="00E5020C"/>
    <w:rsid w:val="00E50DAC"/>
    <w:rsid w:val="00E51A80"/>
    <w:rsid w:val="00E525A8"/>
    <w:rsid w:val="00E531D4"/>
    <w:rsid w:val="00E543E7"/>
    <w:rsid w:val="00E5458B"/>
    <w:rsid w:val="00E5667E"/>
    <w:rsid w:val="00E56C11"/>
    <w:rsid w:val="00E56D3D"/>
    <w:rsid w:val="00E57181"/>
    <w:rsid w:val="00E619B3"/>
    <w:rsid w:val="00E6279F"/>
    <w:rsid w:val="00E639BE"/>
    <w:rsid w:val="00E6525F"/>
    <w:rsid w:val="00E65752"/>
    <w:rsid w:val="00E65C78"/>
    <w:rsid w:val="00E66621"/>
    <w:rsid w:val="00E66798"/>
    <w:rsid w:val="00E67995"/>
    <w:rsid w:val="00E7147D"/>
    <w:rsid w:val="00E724B3"/>
    <w:rsid w:val="00E7352B"/>
    <w:rsid w:val="00E73AF9"/>
    <w:rsid w:val="00E7502B"/>
    <w:rsid w:val="00E7580C"/>
    <w:rsid w:val="00E76B3E"/>
    <w:rsid w:val="00E76C36"/>
    <w:rsid w:val="00E81296"/>
    <w:rsid w:val="00E832A6"/>
    <w:rsid w:val="00E83344"/>
    <w:rsid w:val="00E8512C"/>
    <w:rsid w:val="00E8789C"/>
    <w:rsid w:val="00E87D54"/>
    <w:rsid w:val="00E91274"/>
    <w:rsid w:val="00E927D5"/>
    <w:rsid w:val="00E9589F"/>
    <w:rsid w:val="00E959FF"/>
    <w:rsid w:val="00E970AF"/>
    <w:rsid w:val="00E971E4"/>
    <w:rsid w:val="00EA0C55"/>
    <w:rsid w:val="00EA13FA"/>
    <w:rsid w:val="00EA1F92"/>
    <w:rsid w:val="00EA26F1"/>
    <w:rsid w:val="00EA2BD6"/>
    <w:rsid w:val="00EA3CDB"/>
    <w:rsid w:val="00EA51C8"/>
    <w:rsid w:val="00EA5446"/>
    <w:rsid w:val="00EA639F"/>
    <w:rsid w:val="00EA65A1"/>
    <w:rsid w:val="00EB03B4"/>
    <w:rsid w:val="00EB1547"/>
    <w:rsid w:val="00EB1775"/>
    <w:rsid w:val="00EB1BAA"/>
    <w:rsid w:val="00EB24F6"/>
    <w:rsid w:val="00EB2734"/>
    <w:rsid w:val="00EB35B3"/>
    <w:rsid w:val="00EB3650"/>
    <w:rsid w:val="00EB6117"/>
    <w:rsid w:val="00EB62F9"/>
    <w:rsid w:val="00EB66BC"/>
    <w:rsid w:val="00EB6EEA"/>
    <w:rsid w:val="00EC127C"/>
    <w:rsid w:val="00EC33DE"/>
    <w:rsid w:val="00EC3D28"/>
    <w:rsid w:val="00EC5530"/>
    <w:rsid w:val="00EC5E0D"/>
    <w:rsid w:val="00EC6232"/>
    <w:rsid w:val="00EC751C"/>
    <w:rsid w:val="00EC7781"/>
    <w:rsid w:val="00ED0E4D"/>
    <w:rsid w:val="00ED0F11"/>
    <w:rsid w:val="00ED142B"/>
    <w:rsid w:val="00ED251D"/>
    <w:rsid w:val="00ED3C6C"/>
    <w:rsid w:val="00ED45FE"/>
    <w:rsid w:val="00ED5BA6"/>
    <w:rsid w:val="00ED654D"/>
    <w:rsid w:val="00ED7899"/>
    <w:rsid w:val="00EE0687"/>
    <w:rsid w:val="00EE0E0A"/>
    <w:rsid w:val="00EE13D3"/>
    <w:rsid w:val="00EE1441"/>
    <w:rsid w:val="00EE28C2"/>
    <w:rsid w:val="00EE2A40"/>
    <w:rsid w:val="00EE4703"/>
    <w:rsid w:val="00EE5E68"/>
    <w:rsid w:val="00EE6606"/>
    <w:rsid w:val="00EE6D61"/>
    <w:rsid w:val="00EE7F88"/>
    <w:rsid w:val="00EF0DEA"/>
    <w:rsid w:val="00EF19AB"/>
    <w:rsid w:val="00EF2E30"/>
    <w:rsid w:val="00EF3629"/>
    <w:rsid w:val="00EF3C48"/>
    <w:rsid w:val="00EF5313"/>
    <w:rsid w:val="00EF5394"/>
    <w:rsid w:val="00EF5709"/>
    <w:rsid w:val="00EF6607"/>
    <w:rsid w:val="00EF6B6B"/>
    <w:rsid w:val="00EF6D45"/>
    <w:rsid w:val="00EF760D"/>
    <w:rsid w:val="00EF7BEF"/>
    <w:rsid w:val="00F00F0D"/>
    <w:rsid w:val="00F0116D"/>
    <w:rsid w:val="00F01EEE"/>
    <w:rsid w:val="00F021C9"/>
    <w:rsid w:val="00F0499E"/>
    <w:rsid w:val="00F05AEF"/>
    <w:rsid w:val="00F05D6D"/>
    <w:rsid w:val="00F06D3D"/>
    <w:rsid w:val="00F10F17"/>
    <w:rsid w:val="00F1148D"/>
    <w:rsid w:val="00F11E82"/>
    <w:rsid w:val="00F1603D"/>
    <w:rsid w:val="00F166CD"/>
    <w:rsid w:val="00F173FF"/>
    <w:rsid w:val="00F1773F"/>
    <w:rsid w:val="00F214BC"/>
    <w:rsid w:val="00F22AB8"/>
    <w:rsid w:val="00F241BE"/>
    <w:rsid w:val="00F24975"/>
    <w:rsid w:val="00F24B5A"/>
    <w:rsid w:val="00F25138"/>
    <w:rsid w:val="00F251BD"/>
    <w:rsid w:val="00F252EC"/>
    <w:rsid w:val="00F2600A"/>
    <w:rsid w:val="00F26664"/>
    <w:rsid w:val="00F26EAB"/>
    <w:rsid w:val="00F27938"/>
    <w:rsid w:val="00F313B0"/>
    <w:rsid w:val="00F32614"/>
    <w:rsid w:val="00F34910"/>
    <w:rsid w:val="00F34E54"/>
    <w:rsid w:val="00F353B3"/>
    <w:rsid w:val="00F35C4F"/>
    <w:rsid w:val="00F35F80"/>
    <w:rsid w:val="00F368EE"/>
    <w:rsid w:val="00F3783D"/>
    <w:rsid w:val="00F409FF"/>
    <w:rsid w:val="00F416E4"/>
    <w:rsid w:val="00F41C04"/>
    <w:rsid w:val="00F42975"/>
    <w:rsid w:val="00F4299B"/>
    <w:rsid w:val="00F42B48"/>
    <w:rsid w:val="00F43744"/>
    <w:rsid w:val="00F43D78"/>
    <w:rsid w:val="00F457AB"/>
    <w:rsid w:val="00F475BE"/>
    <w:rsid w:val="00F506A2"/>
    <w:rsid w:val="00F50842"/>
    <w:rsid w:val="00F5086D"/>
    <w:rsid w:val="00F50C59"/>
    <w:rsid w:val="00F5249D"/>
    <w:rsid w:val="00F527F9"/>
    <w:rsid w:val="00F52A1C"/>
    <w:rsid w:val="00F53940"/>
    <w:rsid w:val="00F53F3F"/>
    <w:rsid w:val="00F54987"/>
    <w:rsid w:val="00F55384"/>
    <w:rsid w:val="00F56CC1"/>
    <w:rsid w:val="00F571C8"/>
    <w:rsid w:val="00F606F7"/>
    <w:rsid w:val="00F60C01"/>
    <w:rsid w:val="00F61673"/>
    <w:rsid w:val="00F61CAD"/>
    <w:rsid w:val="00F6253F"/>
    <w:rsid w:val="00F6258D"/>
    <w:rsid w:val="00F62E13"/>
    <w:rsid w:val="00F62F6A"/>
    <w:rsid w:val="00F636DA"/>
    <w:rsid w:val="00F642D2"/>
    <w:rsid w:val="00F7075B"/>
    <w:rsid w:val="00F70A11"/>
    <w:rsid w:val="00F70D77"/>
    <w:rsid w:val="00F70EEB"/>
    <w:rsid w:val="00F769F4"/>
    <w:rsid w:val="00F76ECA"/>
    <w:rsid w:val="00F7742E"/>
    <w:rsid w:val="00F80D2E"/>
    <w:rsid w:val="00F80D64"/>
    <w:rsid w:val="00F81EAA"/>
    <w:rsid w:val="00F821BE"/>
    <w:rsid w:val="00F82CF7"/>
    <w:rsid w:val="00F832F0"/>
    <w:rsid w:val="00F84DE5"/>
    <w:rsid w:val="00F856B3"/>
    <w:rsid w:val="00F857CF"/>
    <w:rsid w:val="00F85A49"/>
    <w:rsid w:val="00F86879"/>
    <w:rsid w:val="00F8768B"/>
    <w:rsid w:val="00F90B28"/>
    <w:rsid w:val="00F91953"/>
    <w:rsid w:val="00F91F65"/>
    <w:rsid w:val="00F92FCF"/>
    <w:rsid w:val="00F95533"/>
    <w:rsid w:val="00F965CF"/>
    <w:rsid w:val="00F978D8"/>
    <w:rsid w:val="00F97D39"/>
    <w:rsid w:val="00FA0361"/>
    <w:rsid w:val="00FA0670"/>
    <w:rsid w:val="00FA09BE"/>
    <w:rsid w:val="00FA14D0"/>
    <w:rsid w:val="00FA2C88"/>
    <w:rsid w:val="00FA36E0"/>
    <w:rsid w:val="00FA3C37"/>
    <w:rsid w:val="00FA4B4D"/>
    <w:rsid w:val="00FA51D6"/>
    <w:rsid w:val="00FA55EA"/>
    <w:rsid w:val="00FA5C01"/>
    <w:rsid w:val="00FA7031"/>
    <w:rsid w:val="00FB12E6"/>
    <w:rsid w:val="00FB2677"/>
    <w:rsid w:val="00FB686D"/>
    <w:rsid w:val="00FB6E90"/>
    <w:rsid w:val="00FB735C"/>
    <w:rsid w:val="00FB789C"/>
    <w:rsid w:val="00FC1E96"/>
    <w:rsid w:val="00FC2DB7"/>
    <w:rsid w:val="00FC456E"/>
    <w:rsid w:val="00FC5329"/>
    <w:rsid w:val="00FC7E29"/>
    <w:rsid w:val="00FD05DB"/>
    <w:rsid w:val="00FD0A9E"/>
    <w:rsid w:val="00FD1CF6"/>
    <w:rsid w:val="00FD48D0"/>
    <w:rsid w:val="00FD4F03"/>
    <w:rsid w:val="00FD5F5B"/>
    <w:rsid w:val="00FD6A9D"/>
    <w:rsid w:val="00FD7507"/>
    <w:rsid w:val="00FE0168"/>
    <w:rsid w:val="00FE0485"/>
    <w:rsid w:val="00FE178F"/>
    <w:rsid w:val="00FE21C3"/>
    <w:rsid w:val="00FE425C"/>
    <w:rsid w:val="00FE4CD1"/>
    <w:rsid w:val="00FE4E70"/>
    <w:rsid w:val="00FE6724"/>
    <w:rsid w:val="00FE70AC"/>
    <w:rsid w:val="00FE74BE"/>
    <w:rsid w:val="00FE7AC6"/>
    <w:rsid w:val="00FE7EE4"/>
    <w:rsid w:val="00FF22D0"/>
    <w:rsid w:val="00FF2781"/>
    <w:rsid w:val="00FF536B"/>
    <w:rsid w:val="00FF5DA1"/>
    <w:rsid w:val="00FF5FE5"/>
    <w:rsid w:val="00FF6892"/>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DAA64D"/>
  <w15:docId w15:val="{652F757B-AE0F-4416-B76D-D85E9953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2D8E"/>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link w:val="Heading3Char"/>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BB3B85"/>
    <w:rPr>
      <w:lang w:val="en-US"/>
    </w:rPr>
  </w:style>
  <w:style w:type="character" w:styleId="FootnoteReference">
    <w:name w:val="footnote reference"/>
    <w:basedOn w:val="DefaultParagraphFont"/>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E7147D"/>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E7147D"/>
    <w:rPr>
      <w:lang w:eastAsia="en-US"/>
    </w:rPr>
  </w:style>
  <w:style w:type="paragraph" w:customStyle="1" w:styleId="S1lygis">
    <w:name w:val="_S 1 lygis"/>
    <w:basedOn w:val="Normal"/>
    <w:uiPriority w:val="99"/>
    <w:rsid w:val="00B55A2E"/>
    <w:pPr>
      <w:numPr>
        <w:numId w:val="16"/>
      </w:numPr>
      <w:spacing w:before="240" w:after="240"/>
    </w:pPr>
    <w:rPr>
      <w:b/>
      <w:bCs/>
      <w:sz w:val="24"/>
      <w:szCs w:val="24"/>
    </w:rPr>
  </w:style>
  <w:style w:type="paragraph" w:customStyle="1" w:styleId="S2lygis">
    <w:name w:val="_S 2 lygis"/>
    <w:basedOn w:val="Normal"/>
    <w:uiPriority w:val="99"/>
    <w:rsid w:val="00B55A2E"/>
    <w:pPr>
      <w:numPr>
        <w:ilvl w:val="1"/>
        <w:numId w:val="16"/>
      </w:numPr>
      <w:spacing w:before="120" w:after="120"/>
      <w:jc w:val="both"/>
    </w:pPr>
    <w:rPr>
      <w:sz w:val="24"/>
      <w:szCs w:val="24"/>
    </w:rPr>
  </w:style>
  <w:style w:type="paragraph" w:customStyle="1" w:styleId="S3lygis">
    <w:name w:val="_S 3 lygis"/>
    <w:basedOn w:val="S2lygis"/>
    <w:uiPriority w:val="99"/>
    <w:rsid w:val="00B55A2E"/>
    <w:pPr>
      <w:numPr>
        <w:ilvl w:val="2"/>
      </w:numPr>
    </w:pPr>
  </w:style>
  <w:style w:type="character" w:styleId="FollowedHyperlink">
    <w:name w:val="FollowedHyperlink"/>
    <w:basedOn w:val="DefaultParagraphFont"/>
    <w:rsid w:val="008D6AC7"/>
    <w:rPr>
      <w:color w:val="800080" w:themeColor="followedHyperlink"/>
      <w:u w:val="single"/>
    </w:rPr>
  </w:style>
  <w:style w:type="paragraph" w:customStyle="1" w:styleId="patvirtinta">
    <w:name w:val="patvirtinta"/>
    <w:basedOn w:val="Normal"/>
    <w:rsid w:val="00A651B2"/>
    <w:pPr>
      <w:spacing w:before="100" w:beforeAutospacing="1" w:after="100" w:afterAutospacing="1"/>
    </w:pPr>
    <w:rPr>
      <w:sz w:val="24"/>
      <w:szCs w:val="24"/>
      <w:lang w:eastAsia="lt-LT"/>
    </w:rPr>
  </w:style>
  <w:style w:type="paragraph" w:customStyle="1" w:styleId="centrbold">
    <w:name w:val="centrbold"/>
    <w:basedOn w:val="Normal"/>
    <w:rsid w:val="00A651B2"/>
    <w:pPr>
      <w:spacing w:before="100" w:beforeAutospacing="1" w:after="100" w:afterAutospacing="1"/>
    </w:pPr>
    <w:rPr>
      <w:sz w:val="24"/>
      <w:szCs w:val="24"/>
      <w:lang w:eastAsia="lt-LT"/>
    </w:rPr>
  </w:style>
  <w:style w:type="character" w:customStyle="1" w:styleId="Heading2Char">
    <w:name w:val="Heading 2 Char"/>
    <w:basedOn w:val="DefaultParagraphFont"/>
    <w:link w:val="Heading2"/>
    <w:rsid w:val="00385FE0"/>
    <w:rPr>
      <w:b/>
      <w:sz w:val="24"/>
      <w:lang w:eastAsia="en-US"/>
    </w:rPr>
  </w:style>
  <w:style w:type="paragraph" w:customStyle="1" w:styleId="Default">
    <w:name w:val="Default"/>
    <w:rsid w:val="0089109C"/>
    <w:pPr>
      <w:autoSpaceDE w:val="0"/>
      <w:autoSpaceDN w:val="0"/>
      <w:adjustRightInd w:val="0"/>
    </w:pPr>
    <w:rPr>
      <w:rFonts w:ascii="Arial" w:eastAsiaTheme="minorHAnsi" w:hAnsi="Arial" w:cs="Arial"/>
      <w:color w:val="000000"/>
      <w:sz w:val="24"/>
      <w:szCs w:val="24"/>
      <w:lang w:eastAsia="en-US"/>
    </w:rPr>
  </w:style>
  <w:style w:type="character" w:styleId="Emphasis">
    <w:name w:val="Emphasis"/>
    <w:basedOn w:val="DefaultParagraphFont"/>
    <w:uiPriority w:val="20"/>
    <w:qFormat/>
    <w:rsid w:val="00492D93"/>
    <w:rPr>
      <w:i/>
      <w:iCs/>
    </w:rPr>
  </w:style>
  <w:style w:type="character" w:customStyle="1" w:styleId="FontStyle12">
    <w:name w:val="Font Style12"/>
    <w:basedOn w:val="DefaultParagraphFont"/>
    <w:uiPriority w:val="99"/>
    <w:rsid w:val="004C66B3"/>
    <w:rPr>
      <w:rFonts w:ascii="Arial" w:hAnsi="Arial" w:cs="Arial"/>
      <w:sz w:val="18"/>
      <w:szCs w:val="18"/>
    </w:rPr>
  </w:style>
  <w:style w:type="character" w:customStyle="1" w:styleId="Heading3Char">
    <w:name w:val="Heading 3 Char"/>
    <w:basedOn w:val="DefaultParagraphFont"/>
    <w:link w:val="Heading3"/>
    <w:rsid w:val="004C43BF"/>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62046">
      <w:bodyDiv w:val="1"/>
      <w:marLeft w:val="0"/>
      <w:marRight w:val="0"/>
      <w:marTop w:val="0"/>
      <w:marBottom w:val="0"/>
      <w:divBdr>
        <w:top w:val="none" w:sz="0" w:space="0" w:color="auto"/>
        <w:left w:val="none" w:sz="0" w:space="0" w:color="auto"/>
        <w:bottom w:val="none" w:sz="0" w:space="0" w:color="auto"/>
        <w:right w:val="none" w:sz="0" w:space="0" w:color="auto"/>
      </w:divBdr>
    </w:div>
    <w:div w:id="175077621">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27037245">
      <w:bodyDiv w:val="1"/>
      <w:marLeft w:val="0"/>
      <w:marRight w:val="0"/>
      <w:marTop w:val="0"/>
      <w:marBottom w:val="0"/>
      <w:divBdr>
        <w:top w:val="none" w:sz="0" w:space="0" w:color="auto"/>
        <w:left w:val="none" w:sz="0" w:space="0" w:color="auto"/>
        <w:bottom w:val="none" w:sz="0" w:space="0" w:color="auto"/>
        <w:right w:val="none" w:sz="0" w:space="0" w:color="auto"/>
      </w:divBdr>
    </w:div>
    <w:div w:id="292710903">
      <w:bodyDiv w:val="1"/>
      <w:marLeft w:val="225"/>
      <w:marRight w:val="225"/>
      <w:marTop w:val="0"/>
      <w:marBottom w:val="0"/>
      <w:divBdr>
        <w:top w:val="none" w:sz="0" w:space="0" w:color="auto"/>
        <w:left w:val="none" w:sz="0" w:space="0" w:color="auto"/>
        <w:bottom w:val="none" w:sz="0" w:space="0" w:color="auto"/>
        <w:right w:val="none" w:sz="0" w:space="0" w:color="auto"/>
      </w:divBdr>
      <w:divsChild>
        <w:div w:id="84546428">
          <w:marLeft w:val="0"/>
          <w:marRight w:val="0"/>
          <w:marTop w:val="0"/>
          <w:marBottom w:val="0"/>
          <w:divBdr>
            <w:top w:val="none" w:sz="0" w:space="0" w:color="auto"/>
            <w:left w:val="none" w:sz="0" w:space="0" w:color="auto"/>
            <w:bottom w:val="none" w:sz="0" w:space="0" w:color="auto"/>
            <w:right w:val="none" w:sz="0" w:space="0" w:color="auto"/>
          </w:divBdr>
        </w:div>
      </w:divsChild>
    </w:div>
    <w:div w:id="300841037">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014399">
      <w:bodyDiv w:val="1"/>
      <w:marLeft w:val="225"/>
      <w:marRight w:val="225"/>
      <w:marTop w:val="0"/>
      <w:marBottom w:val="0"/>
      <w:divBdr>
        <w:top w:val="none" w:sz="0" w:space="0" w:color="auto"/>
        <w:left w:val="none" w:sz="0" w:space="0" w:color="auto"/>
        <w:bottom w:val="none" w:sz="0" w:space="0" w:color="auto"/>
        <w:right w:val="none" w:sz="0" w:space="0" w:color="auto"/>
      </w:divBdr>
      <w:divsChild>
        <w:div w:id="1515730128">
          <w:marLeft w:val="0"/>
          <w:marRight w:val="0"/>
          <w:marTop w:val="0"/>
          <w:marBottom w:val="0"/>
          <w:divBdr>
            <w:top w:val="none" w:sz="0" w:space="0" w:color="auto"/>
            <w:left w:val="none" w:sz="0" w:space="0" w:color="auto"/>
            <w:bottom w:val="none" w:sz="0" w:space="0" w:color="auto"/>
            <w:right w:val="none" w:sz="0" w:space="0" w:color="auto"/>
          </w:divBdr>
        </w:div>
      </w:divsChild>
    </w:div>
    <w:div w:id="472717243">
      <w:bodyDiv w:val="1"/>
      <w:marLeft w:val="0"/>
      <w:marRight w:val="0"/>
      <w:marTop w:val="0"/>
      <w:marBottom w:val="0"/>
      <w:divBdr>
        <w:top w:val="none" w:sz="0" w:space="0" w:color="auto"/>
        <w:left w:val="none" w:sz="0" w:space="0" w:color="auto"/>
        <w:bottom w:val="none" w:sz="0" w:space="0" w:color="auto"/>
        <w:right w:val="none" w:sz="0" w:space="0" w:color="auto"/>
      </w:divBdr>
    </w:div>
    <w:div w:id="56033412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31344362">
      <w:bodyDiv w:val="1"/>
      <w:marLeft w:val="225"/>
      <w:marRight w:val="225"/>
      <w:marTop w:val="0"/>
      <w:marBottom w:val="0"/>
      <w:divBdr>
        <w:top w:val="none" w:sz="0" w:space="0" w:color="auto"/>
        <w:left w:val="none" w:sz="0" w:space="0" w:color="auto"/>
        <w:bottom w:val="none" w:sz="0" w:space="0" w:color="auto"/>
        <w:right w:val="none" w:sz="0" w:space="0" w:color="auto"/>
      </w:divBdr>
      <w:divsChild>
        <w:div w:id="943728334">
          <w:marLeft w:val="0"/>
          <w:marRight w:val="0"/>
          <w:marTop w:val="0"/>
          <w:marBottom w:val="0"/>
          <w:divBdr>
            <w:top w:val="none" w:sz="0" w:space="0" w:color="auto"/>
            <w:left w:val="none" w:sz="0" w:space="0" w:color="auto"/>
            <w:bottom w:val="none" w:sz="0" w:space="0" w:color="auto"/>
            <w:right w:val="none" w:sz="0" w:space="0" w:color="auto"/>
          </w:divBdr>
        </w:div>
      </w:divsChild>
    </w:div>
    <w:div w:id="1245843056">
      <w:bodyDiv w:val="1"/>
      <w:marLeft w:val="0"/>
      <w:marRight w:val="0"/>
      <w:marTop w:val="0"/>
      <w:marBottom w:val="0"/>
      <w:divBdr>
        <w:top w:val="none" w:sz="0" w:space="0" w:color="auto"/>
        <w:left w:val="none" w:sz="0" w:space="0" w:color="auto"/>
        <w:bottom w:val="none" w:sz="0" w:space="0" w:color="auto"/>
        <w:right w:val="none" w:sz="0" w:space="0" w:color="auto"/>
      </w:divBdr>
    </w:div>
    <w:div w:id="1313636108">
      <w:bodyDiv w:val="1"/>
      <w:marLeft w:val="0"/>
      <w:marRight w:val="0"/>
      <w:marTop w:val="0"/>
      <w:marBottom w:val="0"/>
      <w:divBdr>
        <w:top w:val="none" w:sz="0" w:space="0" w:color="auto"/>
        <w:left w:val="none" w:sz="0" w:space="0" w:color="auto"/>
        <w:bottom w:val="none" w:sz="0" w:space="0" w:color="auto"/>
        <w:right w:val="none" w:sz="0" w:space="0" w:color="auto"/>
      </w:divBdr>
    </w:div>
    <w:div w:id="1362241715">
      <w:bodyDiv w:val="1"/>
      <w:marLeft w:val="0"/>
      <w:marRight w:val="0"/>
      <w:marTop w:val="0"/>
      <w:marBottom w:val="0"/>
      <w:divBdr>
        <w:top w:val="none" w:sz="0" w:space="0" w:color="auto"/>
        <w:left w:val="none" w:sz="0" w:space="0" w:color="auto"/>
        <w:bottom w:val="none" w:sz="0" w:space="0" w:color="auto"/>
        <w:right w:val="none" w:sz="0" w:space="0" w:color="auto"/>
      </w:divBdr>
    </w:div>
    <w:div w:id="136571381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90113345">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05055693">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2357657">
      <w:bodyDiv w:val="1"/>
      <w:marLeft w:val="0"/>
      <w:marRight w:val="0"/>
      <w:marTop w:val="0"/>
      <w:marBottom w:val="0"/>
      <w:divBdr>
        <w:top w:val="none" w:sz="0" w:space="0" w:color="auto"/>
        <w:left w:val="none" w:sz="0" w:space="0" w:color="auto"/>
        <w:bottom w:val="none" w:sz="0" w:space="0" w:color="auto"/>
        <w:right w:val="none" w:sz="0" w:space="0" w:color="auto"/>
      </w:divBdr>
    </w:div>
    <w:div w:id="1889032730">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899900320">
      <w:bodyDiv w:val="1"/>
      <w:marLeft w:val="0"/>
      <w:marRight w:val="0"/>
      <w:marTop w:val="0"/>
      <w:marBottom w:val="0"/>
      <w:divBdr>
        <w:top w:val="none" w:sz="0" w:space="0" w:color="auto"/>
        <w:left w:val="none" w:sz="0" w:space="0" w:color="auto"/>
        <w:bottom w:val="none" w:sz="0" w:space="0" w:color="auto"/>
        <w:right w:val="none" w:sz="0" w:space="0" w:color="auto"/>
      </w:divBdr>
    </w:div>
    <w:div w:id="1909799680">
      <w:bodyDiv w:val="1"/>
      <w:marLeft w:val="0"/>
      <w:marRight w:val="0"/>
      <w:marTop w:val="0"/>
      <w:marBottom w:val="0"/>
      <w:divBdr>
        <w:top w:val="none" w:sz="0" w:space="0" w:color="auto"/>
        <w:left w:val="none" w:sz="0" w:space="0" w:color="auto"/>
        <w:bottom w:val="none" w:sz="0" w:space="0" w:color="auto"/>
        <w:right w:val="none" w:sz="0" w:space="0" w:color="auto"/>
      </w:divBdr>
    </w:div>
    <w:div w:id="1915625945">
      <w:bodyDiv w:val="1"/>
      <w:marLeft w:val="0"/>
      <w:marRight w:val="0"/>
      <w:marTop w:val="0"/>
      <w:marBottom w:val="0"/>
      <w:divBdr>
        <w:top w:val="none" w:sz="0" w:space="0" w:color="auto"/>
        <w:left w:val="none" w:sz="0" w:space="0" w:color="auto"/>
        <w:bottom w:val="none" w:sz="0" w:space="0" w:color="auto"/>
        <w:right w:val="none" w:sz="0" w:space="0" w:color="auto"/>
      </w:divBdr>
    </w:div>
    <w:div w:id="1988316644">
      <w:bodyDiv w:val="1"/>
      <w:marLeft w:val="0"/>
      <w:marRight w:val="0"/>
      <w:marTop w:val="0"/>
      <w:marBottom w:val="0"/>
      <w:divBdr>
        <w:top w:val="none" w:sz="0" w:space="0" w:color="auto"/>
        <w:left w:val="none" w:sz="0" w:space="0" w:color="auto"/>
        <w:bottom w:val="none" w:sz="0" w:space="0" w:color="auto"/>
        <w:right w:val="none" w:sz="0" w:space="0" w:color="auto"/>
      </w:divBdr>
    </w:div>
    <w:div w:id="2014721071">
      <w:bodyDiv w:val="1"/>
      <w:marLeft w:val="0"/>
      <w:marRight w:val="0"/>
      <w:marTop w:val="0"/>
      <w:marBottom w:val="0"/>
      <w:divBdr>
        <w:top w:val="none" w:sz="0" w:space="0" w:color="auto"/>
        <w:left w:val="none" w:sz="0" w:space="0" w:color="auto"/>
        <w:bottom w:val="none" w:sz="0" w:space="0" w:color="auto"/>
        <w:right w:val="none" w:sz="0" w:space="0" w:color="auto"/>
      </w:divBdr>
    </w:div>
    <w:div w:id="2026782592">
      <w:bodyDiv w:val="1"/>
      <w:marLeft w:val="0"/>
      <w:marRight w:val="0"/>
      <w:marTop w:val="0"/>
      <w:marBottom w:val="0"/>
      <w:divBdr>
        <w:top w:val="none" w:sz="0" w:space="0" w:color="auto"/>
        <w:left w:val="none" w:sz="0" w:space="0" w:color="auto"/>
        <w:bottom w:val="none" w:sz="0" w:space="0" w:color="auto"/>
        <w:right w:val="none" w:sz="0" w:space="0" w:color="auto"/>
      </w:divBdr>
    </w:div>
    <w:div w:id="203700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esaskait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56F99E-228B-4E25-BAD9-65C250B053B4}">
  <ds:schemaRefs>
    <ds:schemaRef ds:uri="http://schemas.openxmlformats.org/officeDocument/2006/bibliography"/>
  </ds:schemaRefs>
</ds:datastoreItem>
</file>

<file path=customXml/itemProps2.xml><?xml version="1.0" encoding="utf-8"?>
<ds:datastoreItem xmlns:ds="http://schemas.openxmlformats.org/officeDocument/2006/customXml" ds:itemID="{494CAE9A-A4B9-4D0A-AA42-B4B80C24B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6</Pages>
  <Words>14256</Words>
  <Characters>8126</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22338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Lietuvos Energija</dc:creator>
  <cp:keywords/>
  <dc:description/>
  <cp:lastModifiedBy>Marija Grušienė</cp:lastModifiedBy>
  <cp:revision>6</cp:revision>
  <cp:lastPrinted>2015-06-08T05:55:00Z</cp:lastPrinted>
  <dcterms:created xsi:type="dcterms:W3CDTF">2018-03-16T11:27:00Z</dcterms:created>
  <dcterms:modified xsi:type="dcterms:W3CDTF">2019-03-22T13:09:00Z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MSIP_Label_320c693d-44b7-4e16-b3dd-4fcd87401cf5_Enabled">
    <vt:lpwstr>True</vt:lpwstr>
  </property>
  <property fmtid="{D5CDD505-2E9C-101B-9397-08002B2CF9AE}" pid="151" name="MSIP_Label_320c693d-44b7-4e16-b3dd-4fcd87401cf5_SiteId">
    <vt:lpwstr>ea88e983-d65a-47b3-adb4-3e1c6d2110d2</vt:lpwstr>
  </property>
  <property fmtid="{D5CDD505-2E9C-101B-9397-08002B2CF9AE}" pid="152" name="MSIP_Label_320c693d-44b7-4e16-b3dd-4fcd87401cf5_Owner">
    <vt:lpwstr>Marija.Grusiene@le.lt</vt:lpwstr>
  </property>
  <property fmtid="{D5CDD505-2E9C-101B-9397-08002B2CF9AE}" pid="153" name="MSIP_Label_320c693d-44b7-4e16-b3dd-4fcd87401cf5_SetDate">
    <vt:lpwstr>2019-03-22T12:59:56.2122414Z</vt:lpwstr>
  </property>
  <property fmtid="{D5CDD505-2E9C-101B-9397-08002B2CF9AE}" pid="154" name="MSIP_Label_320c693d-44b7-4e16-b3dd-4fcd87401cf5_Name">
    <vt:lpwstr>Viešo naudojimo</vt:lpwstr>
  </property>
  <property fmtid="{D5CDD505-2E9C-101B-9397-08002B2CF9AE}" pid="155" name="MSIP_Label_320c693d-44b7-4e16-b3dd-4fcd87401cf5_Application">
    <vt:lpwstr>Microsoft Azure Information Protection</vt:lpwstr>
  </property>
  <property fmtid="{D5CDD505-2E9C-101B-9397-08002B2CF9AE}" pid="156" name="MSIP_Label_320c693d-44b7-4e16-b3dd-4fcd87401cf5_Extended_MSFT_Method">
    <vt:lpwstr>Manual</vt:lpwstr>
  </property>
  <property fmtid="{D5CDD505-2E9C-101B-9397-08002B2CF9AE}" pid="157" name="MSIP_Label_190751af-2442-49a7-b7b9-9f0bcce858c9_Enabled">
    <vt:lpwstr>True</vt:lpwstr>
  </property>
  <property fmtid="{D5CDD505-2E9C-101B-9397-08002B2CF9AE}" pid="158" name="MSIP_Label_190751af-2442-49a7-b7b9-9f0bcce858c9_SiteId">
    <vt:lpwstr>ea88e983-d65a-47b3-adb4-3e1c6d2110d2</vt:lpwstr>
  </property>
  <property fmtid="{D5CDD505-2E9C-101B-9397-08002B2CF9AE}" pid="159" name="MSIP_Label_190751af-2442-49a7-b7b9-9f0bcce858c9_Owner">
    <vt:lpwstr>Marija.Grusiene@le.lt</vt:lpwstr>
  </property>
  <property fmtid="{D5CDD505-2E9C-101B-9397-08002B2CF9AE}" pid="160" name="MSIP_Label_190751af-2442-49a7-b7b9-9f0bcce858c9_SetDate">
    <vt:lpwstr>2019-03-22T12:59:56.2122414Z</vt:lpwstr>
  </property>
  <property fmtid="{D5CDD505-2E9C-101B-9397-08002B2CF9AE}" pid="161" name="MSIP_Label_190751af-2442-49a7-b7b9-9f0bcce858c9_Name">
    <vt:lpwstr>Be žymos</vt:lpwstr>
  </property>
  <property fmtid="{D5CDD505-2E9C-101B-9397-08002B2CF9AE}" pid="162" name="MSIP_Label_190751af-2442-49a7-b7b9-9f0bcce858c9_Application">
    <vt:lpwstr>Microsoft Azure Information Protection</vt:lpwstr>
  </property>
  <property fmtid="{D5CDD505-2E9C-101B-9397-08002B2CF9AE}" pid="163" name="MSIP_Label_190751af-2442-49a7-b7b9-9f0bcce858c9_Parent">
    <vt:lpwstr>320c693d-44b7-4e16-b3dd-4fcd87401cf5</vt:lpwstr>
  </property>
  <property fmtid="{D5CDD505-2E9C-101B-9397-08002B2CF9AE}" pid="164" name="MSIP_Label_190751af-2442-49a7-b7b9-9f0bcce858c9_Extended_MSFT_Method">
    <vt:lpwstr>Manual</vt:lpwstr>
  </property>
  <property fmtid="{D5CDD505-2E9C-101B-9397-08002B2CF9AE}" pid="165" name="Sensitivity">
    <vt:lpwstr>Viešo naudojimo Be žymos</vt:lpwstr>
  </property>
</Properties>
</file>