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6C47" w14:textId="77777777" w:rsidR="003318BD" w:rsidRPr="006A415D" w:rsidRDefault="003318BD" w:rsidP="003318BD">
      <w:pPr>
        <w:spacing w:after="120"/>
        <w:jc w:val="center"/>
        <w:rPr>
          <w:rFonts w:eastAsia="Times New Roman" w:cs="Times New Roman"/>
          <w:b/>
          <w:szCs w:val="24"/>
        </w:rPr>
      </w:pPr>
      <w:r w:rsidRPr="006A415D">
        <w:rPr>
          <w:rFonts w:eastAsia="Times New Roman" w:cs="Times New Roman"/>
          <w:b/>
          <w:szCs w:val="24"/>
        </w:rPr>
        <w:t>SPECIALISTŲ SĄRAŠAS</w:t>
      </w:r>
    </w:p>
    <w:p w14:paraId="33CF6C48" w14:textId="77777777" w:rsidR="003318BD" w:rsidRPr="006A415D" w:rsidRDefault="003318BD" w:rsidP="003318BD">
      <w:pPr>
        <w:ind w:firstLine="567"/>
        <w:jc w:val="center"/>
        <w:rPr>
          <w:rFonts w:eastAsia="Times New Roman" w:cs="Times New Roman"/>
          <w:szCs w:val="24"/>
        </w:rPr>
      </w:pPr>
    </w:p>
    <w:tbl>
      <w:tblPr>
        <w:tblpPr w:leftFromText="180" w:rightFromText="180" w:vertAnchor="text" w:tblpX="-68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2410"/>
        <w:gridCol w:w="3118"/>
      </w:tblGrid>
      <w:tr w:rsidR="003318BD" w:rsidRPr="006A415D" w14:paraId="33CF6C50" w14:textId="77777777" w:rsidTr="00DC7A30">
        <w:trPr>
          <w:tblHeader/>
        </w:trPr>
        <w:tc>
          <w:tcPr>
            <w:tcW w:w="421" w:type="dxa"/>
            <w:shd w:val="clear" w:color="auto" w:fill="auto"/>
          </w:tcPr>
          <w:p w14:paraId="33CF6C49" w14:textId="77777777" w:rsidR="003318BD" w:rsidRPr="006A415D" w:rsidRDefault="003318BD" w:rsidP="00B33FE2">
            <w:pPr>
              <w:tabs>
                <w:tab w:val="left" w:pos="851"/>
              </w:tabs>
              <w:ind w:right="-10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1842" w:type="dxa"/>
            <w:shd w:val="clear" w:color="auto" w:fill="auto"/>
          </w:tcPr>
          <w:p w14:paraId="33CF6C4A" w14:textId="77777777" w:rsidR="003318BD" w:rsidRPr="006A415D" w:rsidRDefault="003318BD" w:rsidP="00B33FE2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1843" w:type="dxa"/>
            <w:shd w:val="clear" w:color="auto" w:fill="auto"/>
          </w:tcPr>
          <w:p w14:paraId="33CF6C4B" w14:textId="77777777" w:rsidR="003318BD" w:rsidRPr="006A415D" w:rsidRDefault="003318BD" w:rsidP="00B33FE2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 xml:space="preserve">Numatytos eiti pareigos pagal pirkimo dokumentų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29</w:t>
            </w: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>.2</w:t>
            </w:r>
          </w:p>
          <w:p w14:paraId="33CF6C4C" w14:textId="77777777" w:rsidR="003318BD" w:rsidRPr="006A415D" w:rsidRDefault="003318BD" w:rsidP="00B33FE2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>punktą</w:t>
            </w:r>
          </w:p>
        </w:tc>
        <w:tc>
          <w:tcPr>
            <w:tcW w:w="2410" w:type="dxa"/>
            <w:shd w:val="clear" w:color="auto" w:fill="auto"/>
          </w:tcPr>
          <w:p w14:paraId="33CF6C4D" w14:textId="77777777" w:rsidR="003318BD" w:rsidRPr="006A415D" w:rsidRDefault="003318BD" w:rsidP="00B33FE2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77B98">
              <w:rPr>
                <w:rFonts w:eastAsia="Times New Roman" w:cs="Times New Roman"/>
                <w:b/>
                <w:sz w:val="18"/>
                <w:szCs w:val="18"/>
              </w:rPr>
              <w:t>Įmonė, kurioje dirba specialistas ar yra sudaręs subrangos / nuomos (ar kitais pagrindais) sutartį</w:t>
            </w:r>
          </w:p>
        </w:tc>
        <w:tc>
          <w:tcPr>
            <w:tcW w:w="3118" w:type="dxa"/>
            <w:shd w:val="clear" w:color="auto" w:fill="auto"/>
          </w:tcPr>
          <w:p w14:paraId="33CF6C4E" w14:textId="77777777" w:rsidR="003318BD" w:rsidRPr="006A415D" w:rsidRDefault="003318BD" w:rsidP="00B33FE2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>Kvalifikacijos atestatą išdavusi institucija,</w:t>
            </w:r>
          </w:p>
          <w:p w14:paraId="33CF6C4F" w14:textId="77777777" w:rsidR="003318BD" w:rsidRPr="006A415D" w:rsidRDefault="003318BD" w:rsidP="00B33FE2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6A415D">
              <w:rPr>
                <w:rFonts w:eastAsia="Times New Roman" w:cs="Times New Roman"/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3318BD" w:rsidRPr="006A415D" w14:paraId="33CF6C57" w14:textId="77777777" w:rsidTr="00DC7A30">
        <w:tc>
          <w:tcPr>
            <w:tcW w:w="421" w:type="dxa"/>
            <w:shd w:val="clear" w:color="auto" w:fill="auto"/>
          </w:tcPr>
          <w:p w14:paraId="33CF6C51" w14:textId="77777777" w:rsidR="003318BD" w:rsidRPr="006A415D" w:rsidRDefault="00D25699" w:rsidP="00DC7A30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33CF6C52" w14:textId="77777777" w:rsidR="003318BD" w:rsidRPr="006A415D" w:rsidRDefault="00D25699" w:rsidP="00D25699">
            <w:pPr>
              <w:tabs>
                <w:tab w:val="left" w:pos="851"/>
              </w:tabs>
              <w:ind w:firstLine="33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Aja Tumavičė</w:t>
            </w:r>
          </w:p>
        </w:tc>
        <w:tc>
          <w:tcPr>
            <w:tcW w:w="1843" w:type="dxa"/>
            <w:shd w:val="clear" w:color="auto" w:fill="auto"/>
          </w:tcPr>
          <w:p w14:paraId="33CF6C53" w14:textId="77777777" w:rsidR="003318BD" w:rsidRPr="006A415D" w:rsidRDefault="00D25699" w:rsidP="001A2FB5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Darbo vadovas</w:t>
            </w:r>
          </w:p>
        </w:tc>
        <w:tc>
          <w:tcPr>
            <w:tcW w:w="2410" w:type="dxa"/>
            <w:shd w:val="clear" w:color="auto" w:fill="auto"/>
          </w:tcPr>
          <w:p w14:paraId="33CF6C54" w14:textId="77777777" w:rsidR="003318BD" w:rsidRPr="006A415D" w:rsidRDefault="00D25699" w:rsidP="00D25699">
            <w:pPr>
              <w:tabs>
                <w:tab w:val="left" w:pos="851"/>
              </w:tabs>
              <w:ind w:firstLine="25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Vilniaus Gedimino technikos universitetas</w:t>
            </w:r>
          </w:p>
        </w:tc>
        <w:tc>
          <w:tcPr>
            <w:tcW w:w="3118" w:type="dxa"/>
            <w:shd w:val="clear" w:color="auto" w:fill="auto"/>
          </w:tcPr>
          <w:p w14:paraId="33CF6C55" w14:textId="77777777" w:rsidR="003318BD" w:rsidRDefault="001A2FB5" w:rsidP="001A2FB5">
            <w:pPr>
              <w:tabs>
                <w:tab w:val="left" w:pos="851"/>
              </w:tabs>
              <w:ind w:firstLine="25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VĮ Statybos produkcijos sertifikavimo centras,</w:t>
            </w:r>
          </w:p>
          <w:p w14:paraId="33CF6C56" w14:textId="77777777" w:rsidR="001A2FB5" w:rsidRPr="006A415D" w:rsidRDefault="001A2FB5" w:rsidP="001A2FB5">
            <w:pPr>
              <w:tabs>
                <w:tab w:val="left" w:pos="851"/>
              </w:tabs>
              <w:ind w:firstLine="25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Nr. 26624</w:t>
            </w:r>
          </w:p>
        </w:tc>
      </w:tr>
    </w:tbl>
    <w:p w14:paraId="33CF6C58" w14:textId="77777777" w:rsidR="003318BD" w:rsidRPr="006A415D" w:rsidRDefault="003318BD" w:rsidP="003318BD">
      <w:pPr>
        <w:ind w:firstLine="567"/>
        <w:rPr>
          <w:rFonts w:eastAsia="Times New Roman" w:cs="Times New Roman"/>
          <w:szCs w:val="24"/>
        </w:rPr>
      </w:pPr>
    </w:p>
    <w:p w14:paraId="33CF6C59" w14:textId="77777777" w:rsidR="003318BD" w:rsidRPr="006A415D" w:rsidRDefault="003318BD" w:rsidP="003318BD">
      <w:pPr>
        <w:ind w:firstLine="567"/>
        <w:rPr>
          <w:rFonts w:eastAsia="Times New Roman" w:cs="Times New Roman"/>
          <w:b/>
          <w:szCs w:val="20"/>
        </w:rPr>
      </w:pPr>
      <w:r w:rsidRPr="006A415D">
        <w:rPr>
          <w:rFonts w:eastAsia="Times New Roman" w:cs="Times New Roman"/>
          <w:b/>
          <w:szCs w:val="20"/>
        </w:rPr>
        <w:t xml:space="preserve">PASTABA. </w:t>
      </w:r>
      <w:r w:rsidRPr="006A415D">
        <w:rPr>
          <w:rFonts w:eastAsia="Times New Roman" w:cs="Times New Roman"/>
          <w:szCs w:val="24"/>
        </w:rPr>
        <w:t xml:space="preserve">Pasiūlymas atmetamas, jei tiekėjas apie nustatytų reikalavimų atitikimą pateikia melagingą informaciją, kurią perkančioji organizacija gali įrodyti bet kokiomis teisėtomis </w:t>
      </w:r>
      <w:bookmarkStart w:id="0" w:name="_GoBack"/>
      <w:bookmarkEnd w:id="0"/>
      <w:r w:rsidRPr="006A415D">
        <w:rPr>
          <w:rFonts w:eastAsia="Times New Roman" w:cs="Times New Roman"/>
          <w:szCs w:val="24"/>
        </w:rPr>
        <w:t>priemonėmis.</w:t>
      </w:r>
    </w:p>
    <w:p w14:paraId="33CF6C5A" w14:textId="77777777" w:rsidR="003318BD" w:rsidRDefault="003318BD" w:rsidP="00C651DF">
      <w:pPr>
        <w:rPr>
          <w:rFonts w:eastAsia="Times New Roman" w:cs="Times New Roman"/>
          <w:szCs w:val="24"/>
        </w:rPr>
      </w:pPr>
    </w:p>
    <w:p w14:paraId="33CF6C5B" w14:textId="77777777" w:rsidR="00C651DF" w:rsidRDefault="00C651DF" w:rsidP="00C651DF">
      <w:pPr>
        <w:rPr>
          <w:rFonts w:eastAsia="Times New Roman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2121"/>
        <w:gridCol w:w="284"/>
        <w:gridCol w:w="3112"/>
      </w:tblGrid>
      <w:tr w:rsidR="00C651DF" w14:paraId="33CF6C61" w14:textId="77777777" w:rsidTr="0065725A">
        <w:tc>
          <w:tcPr>
            <w:tcW w:w="3828" w:type="dxa"/>
            <w:tcBorders>
              <w:bottom w:val="single" w:sz="4" w:space="0" w:color="auto"/>
            </w:tcBorders>
          </w:tcPr>
          <w:p w14:paraId="42B28825" w14:textId="77777777" w:rsidR="00C651DF" w:rsidRDefault="00C7758C" w:rsidP="00D600AD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Kancleris</w:t>
            </w:r>
            <w:r w:rsidR="00D600AD">
              <w:rPr>
                <w:rFonts w:eastAsia="Times New Roman" w:cs="Times New Roman"/>
                <w:szCs w:val="24"/>
              </w:rPr>
              <w:t>,</w:t>
            </w:r>
          </w:p>
          <w:p w14:paraId="33CF6C5C" w14:textId="3FADAE72" w:rsidR="00D600AD" w:rsidRDefault="00D600AD" w:rsidP="00D600AD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pavaduojantis rektorių</w:t>
            </w:r>
          </w:p>
        </w:tc>
        <w:tc>
          <w:tcPr>
            <w:tcW w:w="283" w:type="dxa"/>
          </w:tcPr>
          <w:p w14:paraId="33CF6C5D" w14:textId="77777777" w:rsidR="00C651DF" w:rsidRDefault="00C651DF" w:rsidP="00C651D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3CF6C5E" w14:textId="77777777" w:rsidR="00C651DF" w:rsidRDefault="00C651DF" w:rsidP="00C651D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3CF6C5F" w14:textId="77777777" w:rsidR="00C651DF" w:rsidRDefault="00C651DF" w:rsidP="00C651D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1E5F2CEB" w14:textId="77777777" w:rsidR="00D600AD" w:rsidRDefault="00D600AD" w:rsidP="0065725A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33CF6C60" w14:textId="3AC122C2" w:rsidR="00C651DF" w:rsidRDefault="00C7758C" w:rsidP="0065725A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Arūnas Komka</w:t>
            </w:r>
          </w:p>
        </w:tc>
      </w:tr>
      <w:tr w:rsidR="00C651DF" w14:paraId="33CF6C67" w14:textId="77777777" w:rsidTr="0065725A">
        <w:tc>
          <w:tcPr>
            <w:tcW w:w="3828" w:type="dxa"/>
            <w:tcBorders>
              <w:top w:val="single" w:sz="4" w:space="0" w:color="auto"/>
            </w:tcBorders>
          </w:tcPr>
          <w:p w14:paraId="33CF6C62" w14:textId="77777777" w:rsidR="00C651DF" w:rsidRDefault="00C651DF" w:rsidP="00C651DF">
            <w:pPr>
              <w:jc w:val="center"/>
              <w:rPr>
                <w:rFonts w:eastAsia="Times New Roman" w:cs="Times New Roman"/>
                <w:szCs w:val="24"/>
              </w:rPr>
            </w:pPr>
            <w:r w:rsidRPr="006A415D">
              <w:rPr>
                <w:rFonts w:eastAsia="Times New Roman" w:cs="Times New Roman"/>
                <w:i/>
                <w:szCs w:val="20"/>
              </w:rPr>
              <w:t>(įgalioto asmens pareigos)</w:t>
            </w:r>
          </w:p>
        </w:tc>
        <w:tc>
          <w:tcPr>
            <w:tcW w:w="283" w:type="dxa"/>
          </w:tcPr>
          <w:p w14:paraId="33CF6C63" w14:textId="77777777" w:rsidR="00C651DF" w:rsidRDefault="00C651DF" w:rsidP="00C651D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3CF6C64" w14:textId="77777777" w:rsidR="00C651DF" w:rsidRDefault="00C651DF" w:rsidP="00C651DF">
            <w:pPr>
              <w:jc w:val="center"/>
              <w:rPr>
                <w:rFonts w:eastAsia="Times New Roman" w:cs="Times New Roman"/>
                <w:szCs w:val="24"/>
              </w:rPr>
            </w:pPr>
            <w:r w:rsidRPr="006A415D">
              <w:rPr>
                <w:rFonts w:eastAsia="Times New Roman" w:cs="Times New Roman"/>
                <w:i/>
                <w:szCs w:val="20"/>
              </w:rPr>
              <w:t>(parašas)</w:t>
            </w:r>
          </w:p>
        </w:tc>
        <w:tc>
          <w:tcPr>
            <w:tcW w:w="284" w:type="dxa"/>
          </w:tcPr>
          <w:p w14:paraId="33CF6C65" w14:textId="77777777" w:rsidR="00C651DF" w:rsidRDefault="00C651DF" w:rsidP="00C651D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33CF6C66" w14:textId="77777777" w:rsidR="00C651DF" w:rsidRPr="00C651DF" w:rsidRDefault="00C651DF" w:rsidP="00C651DF">
            <w:pPr>
              <w:ind w:hanging="142"/>
              <w:jc w:val="center"/>
              <w:rPr>
                <w:rFonts w:eastAsia="Times New Roman" w:cs="Times New Roman"/>
                <w:i/>
                <w:szCs w:val="20"/>
              </w:rPr>
            </w:pPr>
            <w:r w:rsidRPr="006A415D">
              <w:rPr>
                <w:rFonts w:eastAsia="Times New Roman" w:cs="Times New Roman"/>
                <w:i/>
                <w:szCs w:val="20"/>
              </w:rPr>
              <w:t>(vardas ir pavardė)</w:t>
            </w:r>
          </w:p>
        </w:tc>
      </w:tr>
    </w:tbl>
    <w:p w14:paraId="33CF6C68" w14:textId="77777777" w:rsidR="00C651DF" w:rsidRPr="006A415D" w:rsidRDefault="00C651DF" w:rsidP="00C651DF">
      <w:pPr>
        <w:rPr>
          <w:rFonts w:eastAsia="Times New Roman" w:cs="Times New Roman"/>
          <w:szCs w:val="24"/>
        </w:rPr>
      </w:pPr>
    </w:p>
    <w:p w14:paraId="33CF6C69" w14:textId="77777777" w:rsidR="003318BD" w:rsidRPr="006A415D" w:rsidRDefault="003318BD" w:rsidP="003318BD">
      <w:pPr>
        <w:ind w:firstLine="567"/>
        <w:jc w:val="right"/>
        <w:rPr>
          <w:rFonts w:eastAsia="Times New Roman" w:cs="Times New Roman"/>
          <w:szCs w:val="24"/>
        </w:rPr>
      </w:pPr>
    </w:p>
    <w:p w14:paraId="33CF6C6A" w14:textId="77777777" w:rsidR="003318BD" w:rsidRPr="006A415D" w:rsidRDefault="003318BD" w:rsidP="003318BD">
      <w:pPr>
        <w:ind w:firstLine="567"/>
        <w:jc w:val="right"/>
        <w:rPr>
          <w:rFonts w:eastAsia="Times New Roman" w:cs="Times New Roman"/>
          <w:szCs w:val="24"/>
        </w:rPr>
      </w:pPr>
    </w:p>
    <w:sectPr w:rsidR="003318BD" w:rsidRPr="006A41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BD"/>
    <w:rsid w:val="001A2FB5"/>
    <w:rsid w:val="002A3009"/>
    <w:rsid w:val="003318BD"/>
    <w:rsid w:val="003577B4"/>
    <w:rsid w:val="00417871"/>
    <w:rsid w:val="0065725A"/>
    <w:rsid w:val="00A77B98"/>
    <w:rsid w:val="00C651DF"/>
    <w:rsid w:val="00C7758C"/>
    <w:rsid w:val="00D25699"/>
    <w:rsid w:val="00D600AD"/>
    <w:rsid w:val="00D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6C47"/>
  <w15:chartTrackingRefBased/>
  <w15:docId w15:val="{E30B7A5E-BF82-4D2B-9CF4-419A67E0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18B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Elinga Žemaitytė</dc:creator>
  <cp:keywords/>
  <dc:description/>
  <cp:lastModifiedBy>Jūratė Mikštaitė Kazlauskienė</cp:lastModifiedBy>
  <cp:revision>11</cp:revision>
  <dcterms:created xsi:type="dcterms:W3CDTF">2020-07-27T09:39:00Z</dcterms:created>
  <dcterms:modified xsi:type="dcterms:W3CDTF">2020-08-17T09:21:00Z</dcterms:modified>
</cp:coreProperties>
</file>