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6E11DD" w:rsidRDefault="008600FF" w:rsidP="00DD7DC2">
      <w:pPr>
        <w:tabs>
          <w:tab w:val="left" w:pos="4111"/>
        </w:tabs>
        <w:rPr>
          <w:rFonts w:ascii="Arial" w:hAnsi="Arial" w:cs="Arial"/>
          <w:b/>
          <w:bCs/>
          <w:i/>
          <w:iCs/>
          <w:caps/>
          <w:sz w:val="22"/>
          <w:szCs w:val="22"/>
        </w:rPr>
      </w:pPr>
    </w:p>
    <w:p w14:paraId="45A5C7C5" w14:textId="435BE0D6"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6E11DD">
        <w:rPr>
          <w:rFonts w:ascii="Arial" w:hAnsi="Arial" w:cs="Arial"/>
          <w:bCs/>
          <w:sz w:val="22"/>
          <w:szCs w:val="22"/>
        </w:rPr>
        <w:t>Akcinė bendrovė</w:t>
      </w:r>
      <w:r w:rsidR="00452355" w:rsidRPr="006E11DD">
        <w:rPr>
          <w:rFonts w:ascii="Arial" w:hAnsi="Arial" w:cs="Arial"/>
          <w:bCs/>
          <w:sz w:val="22"/>
          <w:szCs w:val="22"/>
        </w:rPr>
        <w:t xml:space="preserve"> </w:t>
      </w:r>
      <w:r w:rsidR="006A25B6" w:rsidRPr="006E11DD">
        <w:rPr>
          <w:rFonts w:ascii="Arial" w:hAnsi="Arial" w:cs="Arial"/>
          <w:bCs/>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1357E49E" w14:textId="70C5AE05" w:rsidR="00452355" w:rsidRPr="006E11DD" w:rsidRDefault="004A177C" w:rsidP="00E01A82">
      <w:pPr>
        <w:ind w:firstLine="567"/>
        <w:rPr>
          <w:rFonts w:ascii="Arial" w:hAnsi="Arial" w:cs="Arial"/>
          <w:bCs/>
          <w:sz w:val="22"/>
          <w:szCs w:val="22"/>
        </w:rPr>
      </w:pPr>
      <w:r w:rsidRPr="0097777B">
        <w:rPr>
          <w:rFonts w:ascii="Arial" w:hAnsi="Arial" w:cs="Arial"/>
          <w:bCs/>
          <w:sz w:val="22"/>
          <w:szCs w:val="22"/>
        </w:rPr>
        <w:t>UAB „</w:t>
      </w:r>
      <w:proofErr w:type="spellStart"/>
      <w:r w:rsidRPr="0097777B">
        <w:rPr>
          <w:rFonts w:ascii="Arial" w:hAnsi="Arial" w:cs="Arial"/>
          <w:bCs/>
          <w:sz w:val="22"/>
          <w:szCs w:val="22"/>
        </w:rPr>
        <w:t>Sversa</w:t>
      </w:r>
      <w:proofErr w:type="spellEnd"/>
      <w:r w:rsidRPr="0097777B">
        <w:rPr>
          <w:rFonts w:ascii="Arial" w:hAnsi="Arial" w:cs="Arial"/>
          <w:bCs/>
          <w:sz w:val="22"/>
          <w:szCs w:val="22"/>
        </w:rPr>
        <w:t>“, juridinio asmens kodas 304533881</w:t>
      </w:r>
      <w:r w:rsidR="00631585" w:rsidRPr="006E11DD">
        <w:rPr>
          <w:rFonts w:ascii="Arial" w:hAnsi="Arial" w:cs="Arial"/>
          <w:bCs/>
          <w:sz w:val="22"/>
          <w:szCs w:val="22"/>
        </w:rPr>
        <w:t>, kurios registruota buveinė yra</w:t>
      </w:r>
      <w:r w:rsidR="00FF1848">
        <w:rPr>
          <w:rFonts w:ascii="Arial" w:hAnsi="Arial" w:cs="Arial"/>
          <w:bCs/>
          <w:sz w:val="22"/>
          <w:szCs w:val="22"/>
        </w:rPr>
        <w:t xml:space="preserve"> </w:t>
      </w:r>
      <w:r w:rsidR="00FF1848" w:rsidRPr="0097777B">
        <w:rPr>
          <w:rFonts w:ascii="Arial" w:hAnsi="Arial" w:cs="Arial"/>
          <w:bCs/>
          <w:sz w:val="22"/>
          <w:szCs w:val="22"/>
        </w:rPr>
        <w:t>Saulėtekio al. 15, Vilnius, LT-10224</w:t>
      </w:r>
      <w:r w:rsidR="00FF1848">
        <w:rPr>
          <w:rFonts w:ascii="Arial" w:hAnsi="Arial" w:cs="Arial"/>
          <w:bCs/>
          <w:sz w:val="22"/>
          <w:szCs w:val="22"/>
        </w:rPr>
        <w:t>,</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duomenys apie įmonę kaupiami ir saugomi Lietuvos Respublikos juridinių asmenų registre, atstovaujama</w:t>
      </w:r>
      <w:r w:rsidR="005F73F3" w:rsidRPr="0097777B">
        <w:rPr>
          <w:rFonts w:ascii="Arial" w:hAnsi="Arial" w:cs="Arial"/>
          <w:bCs/>
          <w:sz w:val="22"/>
          <w:szCs w:val="22"/>
        </w:rPr>
        <w:t>, veikiančio pagal bendrovės į</w:t>
      </w:r>
      <w:r w:rsidR="005F73F3">
        <w:rPr>
          <w:rFonts w:ascii="Arial" w:hAnsi="Arial" w:cs="Arial"/>
          <w:bCs/>
          <w:sz w:val="22"/>
          <w:szCs w:val="22"/>
        </w:rPr>
        <w:t>s</w:t>
      </w:r>
      <w:r w:rsidR="005F73F3" w:rsidRPr="0097777B">
        <w:rPr>
          <w:rFonts w:ascii="Arial" w:hAnsi="Arial" w:cs="Arial"/>
          <w:bCs/>
          <w:sz w:val="22"/>
          <w:szCs w:val="22"/>
        </w:rPr>
        <w:t xml:space="preserve">tatus, patvirtintus 2017 m. gegužės 19 d. ir įregistruotus Lietuvos Respublikos juridinių asmenų </w:t>
      </w:r>
      <w:r w:rsidR="005F73F3" w:rsidRPr="00741BB0">
        <w:rPr>
          <w:rFonts w:ascii="Arial" w:hAnsi="Arial" w:cs="Arial"/>
          <w:bCs/>
          <w:sz w:val="22"/>
          <w:szCs w:val="22"/>
        </w:rPr>
        <w:t>registr</w:t>
      </w:r>
      <w:r w:rsidR="005F73F3" w:rsidRPr="005C28D8">
        <w:rPr>
          <w:rFonts w:ascii="Arial" w:hAnsi="Arial" w:cs="Arial"/>
          <w:bCs/>
          <w:sz w:val="22"/>
          <w:szCs w:val="22"/>
        </w:rPr>
        <w:t>e</w:t>
      </w:r>
      <w:r w:rsidR="005F73F3">
        <w:rPr>
          <w:rFonts w:ascii="Arial" w:hAnsi="Arial" w:cs="Arial"/>
          <w:bCs/>
          <w:sz w:val="22"/>
          <w:szCs w:val="22"/>
        </w:rPr>
        <w:t>,</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 xml:space="preserve">toliau vadinama </w:t>
      </w:r>
      <w:r w:rsidR="00631585" w:rsidRPr="006E11DD">
        <w:rPr>
          <w:rFonts w:ascii="Arial" w:hAnsi="Arial" w:cs="Arial"/>
          <w:b/>
          <w:sz w:val="22"/>
          <w:szCs w:val="22"/>
        </w:rPr>
        <w:t>Teikėju</w:t>
      </w:r>
      <w:r w:rsidR="00631585" w:rsidRPr="006E11DD">
        <w:rPr>
          <w:rFonts w:ascii="Arial" w:hAnsi="Arial" w:cs="Arial"/>
          <w:bCs/>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ListParagraph"/>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ListParagraph"/>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ListParagraph"/>
        <w:tabs>
          <w:tab w:val="left" w:pos="360"/>
        </w:tabs>
        <w:ind w:left="0" w:firstLine="851"/>
        <w:rPr>
          <w:rFonts w:ascii="Arial" w:hAnsi="Arial" w:cs="Arial"/>
          <w:b/>
          <w:bCs/>
          <w:caps/>
          <w:color w:val="000000"/>
          <w:sz w:val="22"/>
          <w:szCs w:val="22"/>
        </w:rPr>
      </w:pPr>
    </w:p>
    <w:p w14:paraId="4B4D4053" w14:textId="63393A7A" w:rsidR="006236BA" w:rsidRPr="006E11DD" w:rsidRDefault="00452355"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 xml:space="preserve">kėjas įsipareigoja </w:t>
      </w:r>
      <w:r w:rsidRPr="007167CA">
        <w:rPr>
          <w:rFonts w:ascii="Arial" w:hAnsi="Arial" w:cs="Arial"/>
          <w:sz w:val="22"/>
          <w:szCs w:val="22"/>
        </w:rPr>
        <w:t>pagal Užsakovo pateiktą Techninę specifikaciją teikti šias paslaugas</w:t>
      </w:r>
      <w:r w:rsidR="00382964" w:rsidRPr="007167CA">
        <w:rPr>
          <w:rFonts w:ascii="Arial" w:hAnsi="Arial" w:cs="Arial"/>
          <w:sz w:val="22"/>
          <w:szCs w:val="22"/>
        </w:rPr>
        <w:t>:</w:t>
      </w:r>
      <w:r w:rsidR="00382964" w:rsidRPr="007167CA">
        <w:rPr>
          <w:rFonts w:ascii="Arial" w:hAnsi="Arial" w:cs="Arial"/>
          <w:b/>
          <w:sz w:val="22"/>
          <w:szCs w:val="22"/>
        </w:rPr>
        <w:t xml:space="preserve"> </w:t>
      </w:r>
      <w:r w:rsidR="00686D0D" w:rsidRPr="00BF7E4F">
        <w:rPr>
          <w:rFonts w:ascii="Arial" w:hAnsi="Arial" w:cs="Arial"/>
          <w:b/>
          <w:i/>
          <w:iCs/>
          <w:sz w:val="22"/>
          <w:szCs w:val="22"/>
        </w:rPr>
        <w:t>„</w:t>
      </w:r>
      <w:r w:rsidR="0034245E" w:rsidRPr="00BF7E4F">
        <w:rPr>
          <w:rFonts w:ascii="Arial" w:hAnsi="Arial" w:cs="Arial"/>
          <w:b/>
          <w:i/>
          <w:iCs/>
          <w:sz w:val="22"/>
          <w:szCs w:val="22"/>
        </w:rPr>
        <w:t>Valstybinės reikšmės magistralinio kelio A3 Vilnius-Minskas ruožo nuo 6,650 iki 8,548 km paprastojo remonto, suremontuojant pėsčiųjų ir dviračių taką, aprašo parengimas ir darbų atlikimas</w:t>
      </w:r>
      <w:r w:rsidR="00686D0D" w:rsidRPr="007167CA">
        <w:rPr>
          <w:rFonts w:ascii="Arial" w:hAnsi="Arial" w:cs="Arial"/>
          <w:bCs/>
          <w:sz w:val="22"/>
          <w:szCs w:val="22"/>
        </w:rPr>
        <w:t>“</w:t>
      </w:r>
      <w:r w:rsidR="00686D0D" w:rsidRPr="007167CA">
        <w:rPr>
          <w:rFonts w:ascii="Arial" w:hAnsi="Arial" w:cs="Arial"/>
          <w:b/>
          <w:sz w:val="22"/>
          <w:szCs w:val="22"/>
        </w:rPr>
        <w:t xml:space="preserve"> </w:t>
      </w:r>
      <w:r w:rsidR="009E3FD8" w:rsidRPr="007167CA">
        <w:rPr>
          <w:rFonts w:ascii="Arial" w:hAnsi="Arial" w:cs="Arial"/>
          <w:bCs/>
          <w:sz w:val="22"/>
          <w:szCs w:val="22"/>
        </w:rPr>
        <w:t xml:space="preserve">– techninės </w:t>
      </w:r>
      <w:r w:rsidR="009E3FD8" w:rsidRPr="006E11DD">
        <w:rPr>
          <w:rFonts w:ascii="Arial" w:hAnsi="Arial" w:cs="Arial"/>
          <w:bCs/>
          <w:sz w:val="22"/>
          <w:szCs w:val="22"/>
        </w:rPr>
        <w:t>priežiūros paslaug</w:t>
      </w:r>
      <w:r w:rsidR="009B5AFA">
        <w:rPr>
          <w:rFonts w:ascii="Arial" w:hAnsi="Arial" w:cs="Arial"/>
          <w:bCs/>
          <w:sz w:val="22"/>
          <w:szCs w:val="22"/>
        </w:rPr>
        <w:t>a</w:t>
      </w:r>
      <w:r w:rsidR="009E3FD8" w:rsidRPr="006E11DD">
        <w:rPr>
          <w:rFonts w:ascii="Arial" w:hAnsi="Arial" w:cs="Arial"/>
          <w:bCs/>
          <w:sz w:val="22"/>
          <w:szCs w:val="22"/>
        </w:rPr>
        <w:t>s</w:t>
      </w:r>
      <w:r w:rsidR="00382964" w:rsidRPr="006E11DD">
        <w:rPr>
          <w:rFonts w:ascii="Arial" w:hAnsi="Arial" w:cs="Arial"/>
          <w:sz w:val="22"/>
          <w:szCs w:val="22"/>
        </w:rPr>
        <w:t xml:space="preserve"> (toliau – </w:t>
      </w:r>
      <w:r w:rsidR="00382964" w:rsidRPr="006E11DD">
        <w:rPr>
          <w:rFonts w:ascii="Arial" w:hAnsi="Arial" w:cs="Arial"/>
          <w:b/>
          <w:sz w:val="22"/>
          <w:szCs w:val="22"/>
        </w:rPr>
        <w:t>Paslaugos</w:t>
      </w:r>
      <w:r w:rsidR="00382964" w:rsidRPr="006E11DD">
        <w:rPr>
          <w:rFonts w:ascii="Arial" w:hAnsi="Arial" w:cs="Arial"/>
          <w:sz w:val="22"/>
          <w:szCs w:val="22"/>
        </w:rPr>
        <w:t>).</w:t>
      </w:r>
    </w:p>
    <w:p w14:paraId="58E22585" w14:textId="77777777" w:rsidR="006236BA"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ListParagraph"/>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 xml:space="preserve">Kainodaros taisyklių nustatymo metodikos, patvirtintos </w:t>
      </w:r>
      <w:r w:rsidR="001C4515" w:rsidRPr="006E11DD">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44BFB79A"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bookmarkStart w:id="2" w:name="_Ref191892924"/>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0A31D0" w:rsidRPr="000E5605">
        <w:rPr>
          <w:rFonts w:ascii="Arial" w:hAnsi="Arial" w:cs="Arial"/>
          <w:b/>
          <w:sz w:val="22"/>
          <w:szCs w:val="22"/>
        </w:rPr>
        <w:t>32 986,80</w:t>
      </w:r>
      <w:r w:rsidR="000A31D0" w:rsidRPr="006E11DD">
        <w:rPr>
          <w:rFonts w:ascii="Arial" w:hAnsi="Arial" w:cs="Arial"/>
          <w:sz w:val="22"/>
          <w:szCs w:val="22"/>
        </w:rPr>
        <w:t xml:space="preserve"> (</w:t>
      </w:r>
      <w:r w:rsidR="000A31D0">
        <w:rPr>
          <w:rFonts w:ascii="Arial" w:hAnsi="Arial" w:cs="Arial"/>
          <w:sz w:val="22"/>
          <w:szCs w:val="22"/>
        </w:rPr>
        <w:t>trisdešimt du tūkstančiai devyni šimtai aštuoniasdešimt šeši eurai, 80 ct.</w:t>
      </w:r>
      <w:r w:rsidR="000A31D0" w:rsidRPr="006E11DD">
        <w:rPr>
          <w:rFonts w:ascii="Arial" w:hAnsi="Arial" w:cs="Arial"/>
          <w:sz w:val="22"/>
          <w:szCs w:val="22"/>
        </w:rPr>
        <w:t xml:space="preserve">) </w:t>
      </w:r>
      <w:r w:rsidR="00BC415E" w:rsidRPr="000A31D0">
        <w:rPr>
          <w:rFonts w:ascii="Arial" w:hAnsi="Arial" w:cs="Arial"/>
          <w:b/>
          <w:bCs/>
          <w:sz w:val="22"/>
          <w:szCs w:val="22"/>
        </w:rPr>
        <w:t>Eur su PVM</w:t>
      </w:r>
      <w:r w:rsidR="00BC415E" w:rsidRPr="006E11DD">
        <w:rPr>
          <w:rFonts w:ascii="Arial" w:hAnsi="Arial" w:cs="Arial"/>
          <w:sz w:val="22"/>
          <w:szCs w:val="22"/>
        </w:rPr>
        <w:t xml:space="preserve">. Pradinės Sutarties </w:t>
      </w:r>
      <w:r w:rsidR="00BC415E" w:rsidRPr="00AF2F6E">
        <w:rPr>
          <w:rFonts w:ascii="Arial" w:hAnsi="Arial" w:cs="Arial"/>
          <w:b/>
          <w:bCs/>
          <w:sz w:val="22"/>
          <w:szCs w:val="22"/>
        </w:rPr>
        <w:t>vertė be PVM</w:t>
      </w:r>
      <w:r w:rsidR="00BC415E" w:rsidRPr="006E11DD">
        <w:rPr>
          <w:rFonts w:ascii="Arial" w:hAnsi="Arial" w:cs="Arial"/>
          <w:sz w:val="22"/>
          <w:szCs w:val="22"/>
        </w:rPr>
        <w:t xml:space="preserve"> yra </w:t>
      </w:r>
      <w:r w:rsidR="009411A2" w:rsidRPr="000E5605">
        <w:rPr>
          <w:rFonts w:ascii="Arial" w:hAnsi="Arial" w:cs="Arial"/>
          <w:b/>
          <w:sz w:val="22"/>
          <w:szCs w:val="22"/>
        </w:rPr>
        <w:t>27 261,82</w:t>
      </w:r>
      <w:r w:rsidR="009411A2" w:rsidRPr="006E11DD">
        <w:rPr>
          <w:rFonts w:ascii="Arial" w:hAnsi="Arial" w:cs="Arial"/>
          <w:sz w:val="22"/>
          <w:szCs w:val="22"/>
        </w:rPr>
        <w:t xml:space="preserve"> (</w:t>
      </w:r>
      <w:r w:rsidR="009411A2">
        <w:rPr>
          <w:rFonts w:ascii="Arial" w:hAnsi="Arial" w:cs="Arial"/>
          <w:sz w:val="22"/>
          <w:szCs w:val="22"/>
        </w:rPr>
        <w:t>dvidešimt septyni tūkstančiai du šimtai šešiasdešimt vienas euras, 82 ct.</w:t>
      </w:r>
      <w:r w:rsidR="009411A2" w:rsidRPr="006E11DD">
        <w:rPr>
          <w:rFonts w:ascii="Arial" w:hAnsi="Arial" w:cs="Arial"/>
          <w:sz w:val="22"/>
          <w:szCs w:val="22"/>
        </w:rPr>
        <w:t>)</w:t>
      </w:r>
      <w:r w:rsidR="00AF2F6E">
        <w:rPr>
          <w:rFonts w:ascii="Arial" w:hAnsi="Arial" w:cs="Arial"/>
          <w:sz w:val="22"/>
          <w:szCs w:val="22"/>
        </w:rPr>
        <w:t xml:space="preserve"> </w:t>
      </w:r>
      <w:r w:rsidR="00BC415E" w:rsidRPr="00AF2F6E">
        <w:rPr>
          <w:rFonts w:ascii="Arial" w:hAnsi="Arial" w:cs="Arial"/>
          <w:b/>
          <w:bCs/>
          <w:sz w:val="22"/>
          <w:szCs w:val="22"/>
        </w:rPr>
        <w:t>Eur</w:t>
      </w:r>
      <w:r w:rsidR="00BC415E" w:rsidRPr="006E11DD">
        <w:rPr>
          <w:rFonts w:ascii="Arial" w:hAnsi="Arial" w:cs="Arial"/>
          <w:sz w:val="22"/>
          <w:szCs w:val="22"/>
        </w:rPr>
        <w:t xml:space="preserve">, 21 proc. PVM yra </w:t>
      </w:r>
      <w:r w:rsidR="00FF3427" w:rsidRPr="000E5605">
        <w:rPr>
          <w:rFonts w:ascii="Arial" w:hAnsi="Arial" w:cs="Arial"/>
          <w:b/>
          <w:sz w:val="22"/>
          <w:szCs w:val="22"/>
        </w:rPr>
        <w:t>5 724,98</w:t>
      </w:r>
      <w:r w:rsidR="00FF3427" w:rsidRPr="006E11DD">
        <w:rPr>
          <w:rFonts w:ascii="Arial" w:hAnsi="Arial" w:cs="Arial"/>
          <w:sz w:val="22"/>
          <w:szCs w:val="22"/>
        </w:rPr>
        <w:t xml:space="preserve"> (</w:t>
      </w:r>
      <w:r w:rsidR="00FF3427">
        <w:rPr>
          <w:rFonts w:ascii="Arial" w:hAnsi="Arial" w:cs="Arial"/>
          <w:sz w:val="22"/>
          <w:szCs w:val="22"/>
        </w:rPr>
        <w:t>penki tūkstančiai septyni šimtai dvidešimt keturi eurai, 98 ct.</w:t>
      </w:r>
      <w:r w:rsidR="00FF3427" w:rsidRPr="006E11DD">
        <w:rPr>
          <w:rFonts w:ascii="Arial" w:hAnsi="Arial" w:cs="Arial"/>
          <w:sz w:val="22"/>
          <w:szCs w:val="22"/>
        </w:rPr>
        <w:t xml:space="preserve">) </w:t>
      </w:r>
      <w:r w:rsidR="00BC415E" w:rsidRPr="006E11DD">
        <w:rPr>
          <w:rFonts w:ascii="Arial" w:hAnsi="Arial" w:cs="Arial"/>
          <w:sz w:val="22"/>
          <w:szCs w:val="22"/>
        </w:rPr>
        <w:t>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procent</w:t>
      </w:r>
      <w:r w:rsidR="00053F18" w:rsidRPr="006E11DD">
        <w:rPr>
          <w:rFonts w:ascii="Arial" w:hAnsi="Arial" w:cs="Arial"/>
          <w:bCs/>
          <w:sz w:val="22"/>
          <w:szCs w:val="22"/>
        </w:rPr>
        <w:t>o</w:t>
      </w:r>
      <w:r w:rsidR="00CE48E4" w:rsidRPr="006E11DD">
        <w:rPr>
          <w:rFonts w:ascii="Arial" w:hAnsi="Arial" w:cs="Arial"/>
          <w:bCs/>
          <w:sz w:val="22"/>
          <w:szCs w:val="22"/>
        </w:rPr>
        <w:t>, kuris yra</w:t>
      </w:r>
      <w:r w:rsidR="00EA6E4E">
        <w:rPr>
          <w:rFonts w:ascii="Arial" w:hAnsi="Arial" w:cs="Arial"/>
          <w:bCs/>
          <w:sz w:val="22"/>
          <w:szCs w:val="22"/>
        </w:rPr>
        <w:t xml:space="preserve"> </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1587FDFD" w:rsidR="00EB42CB" w:rsidRPr="006E11DD" w:rsidRDefault="009B5AFA" w:rsidP="00EB42CB">
      <w:pPr>
        <w:pStyle w:val="ListParagraph"/>
        <w:numPr>
          <w:ilvl w:val="0"/>
          <w:numId w:val="14"/>
        </w:numPr>
        <w:tabs>
          <w:tab w:val="left" w:pos="1134"/>
        </w:tabs>
        <w:ind w:left="0" w:firstLine="567"/>
        <w:rPr>
          <w:rFonts w:ascii="Arial" w:hAnsi="Arial" w:cs="Arial"/>
          <w:b/>
          <w:bCs/>
          <w:caps/>
          <w:color w:val="000000"/>
          <w:sz w:val="22"/>
          <w:szCs w:val="22"/>
        </w:rPr>
      </w:pPr>
      <w:r w:rsidRPr="009B5AFA">
        <w:rPr>
          <w:rFonts w:ascii="Arial" w:hAnsi="Arial" w:cs="Arial"/>
          <w:bCs/>
          <w:sz w:val="22"/>
          <w:szCs w:val="22"/>
        </w:rPr>
        <w:t>Sutarties kaina bus lygi Teikėjui pagal šią Sutartį sumokėtai pinigų sumai ir priklausys nuo faktiškai suteiktų Paslaugų apimčių, reikalingų pirkimo sutarčiai tinkamai įvykdyti, tačiau negalės viršyti Pradinės Sutarties vertės.</w:t>
      </w:r>
    </w:p>
    <w:p w14:paraId="23CB0A19" w14:textId="2E9F8756" w:rsidR="00837E5F" w:rsidRPr="00837E5F" w:rsidRDefault="009B5AFA" w:rsidP="003D1746">
      <w:pPr>
        <w:pStyle w:val="ListParagraph"/>
        <w:numPr>
          <w:ilvl w:val="0"/>
          <w:numId w:val="14"/>
        </w:numPr>
        <w:tabs>
          <w:tab w:val="left" w:pos="1134"/>
        </w:tabs>
        <w:ind w:left="0" w:firstLine="567"/>
        <w:rPr>
          <w:rFonts w:ascii="Arial" w:hAnsi="Arial" w:cs="Arial"/>
          <w:b/>
          <w:bCs/>
          <w:caps/>
          <w:color w:val="000000"/>
          <w:sz w:val="22"/>
          <w:szCs w:val="22"/>
        </w:rPr>
      </w:pPr>
      <w:bookmarkStart w:id="3" w:name="_Hlk90643801"/>
      <w:r w:rsidRPr="009B5AFA">
        <w:rPr>
          <w:rFonts w:ascii="Arial" w:hAnsi="Arial" w:cs="Arial"/>
          <w:bCs/>
          <w:sz w:val="22"/>
          <w:szCs w:val="22"/>
        </w:rPr>
        <w:t>Sutarties kaina pagal bendrą kainų lygio kitimą perskaičiuojama nebus, tačiau Pradinės Sutarties vertė keičiasi (didėja arba mažėja) atlikus SMD perskaičiavimą statybos darbų sutartyje nustatyta tvarka</w:t>
      </w:r>
      <w:r w:rsidR="0007607E" w:rsidRPr="0007607E">
        <w:rPr>
          <w:rFonts w:ascii="Arial" w:hAnsi="Arial" w:cs="Arial"/>
          <w:bCs/>
          <w:sz w:val="22"/>
          <w:szCs w:val="22"/>
        </w:rPr>
        <w:t>.</w:t>
      </w:r>
      <w:r w:rsidR="003D1746">
        <w:rPr>
          <w:rFonts w:ascii="Arial" w:hAnsi="Arial" w:cs="Arial"/>
          <w:bCs/>
          <w:sz w:val="22"/>
          <w:szCs w:val="22"/>
        </w:rPr>
        <w:t xml:space="preserve"> </w:t>
      </w:r>
    </w:p>
    <w:p w14:paraId="0EC2291B" w14:textId="77777777" w:rsidR="00EB42CB" w:rsidRPr="006E11DD" w:rsidRDefault="00617CCE" w:rsidP="002758E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0955064A" w14:textId="452C4CA3" w:rsidR="003C040A"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p>
    <w:p w14:paraId="7B616037" w14:textId="77777777" w:rsidR="006C6C46" w:rsidRPr="006E11DD" w:rsidRDefault="006C6C46" w:rsidP="006C6C46">
      <w:pPr>
        <w:pStyle w:val="ListParagraph"/>
        <w:tabs>
          <w:tab w:val="left" w:pos="1418"/>
        </w:tabs>
        <w:suppressAutoHyphens/>
        <w:autoSpaceDE w:val="0"/>
        <w:autoSpaceDN w:val="0"/>
        <w:adjustRightInd w:val="0"/>
        <w:ind w:left="851"/>
        <w:rPr>
          <w:rFonts w:ascii="Arial" w:hAnsi="Arial" w:cs="Arial"/>
          <w:sz w:val="22"/>
          <w:szCs w:val="22"/>
        </w:rPr>
      </w:pPr>
      <w:bookmarkStart w:id="9" w:name="_Ref65675570"/>
    </w:p>
    <w:p w14:paraId="7F064ED0" w14:textId="6B990ECE" w:rsidR="00CC045E" w:rsidRPr="006E11DD" w:rsidRDefault="00CC045E" w:rsidP="008801DE">
      <w:pPr>
        <w:pStyle w:val="ListParagraph"/>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ListParagraph"/>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ListParagraph"/>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lastRenderedPageBreak/>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05814500" w14:textId="2590A540" w:rsidR="0043748F"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682032E3" w14:textId="77777777" w:rsidR="00325690" w:rsidRPr="006E11DD" w:rsidRDefault="00325690" w:rsidP="00325690">
      <w:pPr>
        <w:tabs>
          <w:tab w:val="left" w:pos="1276"/>
        </w:tabs>
        <w:jc w:val="center"/>
        <w:rPr>
          <w:rFonts w:ascii="Arial" w:hAnsi="Arial" w:cs="Arial"/>
          <w:b/>
          <w:bCs/>
          <w:iCs/>
          <w:caps/>
          <w:color w:val="000000"/>
          <w:sz w:val="22"/>
          <w:szCs w:val="22"/>
        </w:rPr>
      </w:pP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0F78BEA0"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166090">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00C02923" w14:textId="5B760D34" w:rsidR="00113312"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p>
    <w:p w14:paraId="298EDF75" w14:textId="77777777" w:rsidR="001D3BF0" w:rsidRPr="006E11DD" w:rsidRDefault="001D3BF0" w:rsidP="001D3BF0">
      <w:pPr>
        <w:tabs>
          <w:tab w:val="left" w:pos="1276"/>
        </w:tabs>
        <w:jc w:val="center"/>
        <w:rPr>
          <w:rFonts w:ascii="Arial" w:hAnsi="Arial" w:cs="Arial"/>
          <w:b/>
          <w:bCs/>
          <w:caps/>
          <w:color w:val="000000"/>
          <w:sz w:val="22"/>
          <w:szCs w:val="22"/>
        </w:rPr>
      </w:pP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4790B0AA" w:rsidR="0010117D" w:rsidRPr="006E11DD" w:rsidRDefault="00174380" w:rsidP="0010117D">
      <w:pPr>
        <w:pStyle w:val="ListParagraph"/>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E04B23">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likusi Sutarties kainos dalis</w:t>
      </w:r>
      <w:r w:rsidR="00113C12">
        <w:rPr>
          <w:rFonts w:ascii="Arial" w:hAnsi="Arial" w:cs="Arial"/>
          <w:sz w:val="22"/>
          <w:szCs w:val="22"/>
        </w:rPr>
        <w:t xml:space="preserve"> </w:t>
      </w:r>
      <w:r w:rsidRPr="006E11DD">
        <w:rPr>
          <w:rFonts w:ascii="Arial" w:hAnsi="Arial" w:cs="Arial"/>
          <w:sz w:val="22"/>
          <w:szCs w:val="22"/>
        </w:rPr>
        <w:t>bus išmokama 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p>
    <w:p w14:paraId="1E4BA816" w14:textId="712C22C0" w:rsidR="00203E96" w:rsidRPr="006E11DD" w:rsidRDefault="00174380"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E04B23">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w:t>
      </w:r>
      <w:r w:rsidRPr="006E11DD">
        <w:rPr>
          <w:rFonts w:ascii="Arial" w:hAnsi="Arial" w:cs="Arial"/>
          <w:sz w:val="22"/>
          <w:szCs w:val="22"/>
          <w:lang w:eastAsia="lt-LT"/>
        </w:rPr>
        <w:lastRenderedPageBreak/>
        <w:t xml:space="preserve">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ListParagraph"/>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32E750F"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F1243F">
        <w:rPr>
          <w:rFonts w:ascii="Arial" w:hAnsi="Arial" w:cs="Arial"/>
          <w:sz w:val="22"/>
          <w:szCs w:val="22"/>
        </w:rPr>
        <w:t>35</w:t>
      </w:r>
      <w:r w:rsidR="00F1243F">
        <w:rPr>
          <w:rFonts w:ascii="Arial" w:hAnsi="Arial" w:cs="Arial"/>
          <w:sz w:val="22"/>
          <w:szCs w:val="22"/>
          <w:lang w:val="en-US"/>
        </w:rPr>
        <w:fldChar w:fldCharType="end"/>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532479B5"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A62B03">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4E1C790D" w14:textId="77777777" w:rsidR="001D0185" w:rsidRPr="006E11DD" w:rsidRDefault="001D0185" w:rsidP="00000DA7">
      <w:pPr>
        <w:jc w:val="center"/>
        <w:rPr>
          <w:rFonts w:ascii="Arial" w:hAnsi="Arial" w:cs="Arial"/>
          <w:b/>
          <w:bCs/>
          <w:caps/>
          <w:color w:val="000000"/>
          <w:sz w:val="22"/>
          <w:szCs w:val="22"/>
        </w:rPr>
      </w:pPr>
    </w:p>
    <w:p w14:paraId="1DD85372" w14:textId="77777777" w:rsidR="003717C8" w:rsidRPr="006E11DD" w:rsidRDefault="003717C8" w:rsidP="009743EE">
      <w:pPr>
        <w:tabs>
          <w:tab w:val="left" w:pos="1276"/>
        </w:tabs>
        <w:jc w:val="center"/>
        <w:rPr>
          <w:rFonts w:ascii="Arial" w:hAnsi="Arial" w:cs="Arial"/>
          <w:b/>
          <w:bCs/>
          <w:caps/>
          <w:sz w:val="22"/>
          <w:szCs w:val="22"/>
        </w:rPr>
      </w:pPr>
    </w:p>
    <w:p w14:paraId="29D85DF0" w14:textId="731285C6" w:rsidR="003717C8" w:rsidRPr="006E11DD" w:rsidRDefault="003717C8" w:rsidP="0082155D">
      <w:pPr>
        <w:pStyle w:val="ListParagraph"/>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ListParagraph"/>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Užsakovas įsipareigoja:</w:t>
      </w:r>
    </w:p>
    <w:p w14:paraId="17DC8C21"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68F519CB" w:rsidR="003717C8"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yperlink"/>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ListParagraph"/>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lastRenderedPageBreak/>
        <w:t>paskirti atsakingą (-</w:t>
      </w:r>
      <w:proofErr w:type="spellStart"/>
      <w:r w:rsidRPr="006E11DD">
        <w:rPr>
          <w:rFonts w:ascii="Arial" w:hAnsi="Arial" w:cs="Arial"/>
          <w:sz w:val="22"/>
          <w:szCs w:val="22"/>
        </w:rPr>
        <w:t>us</w:t>
      </w:r>
      <w:proofErr w:type="spellEnd"/>
      <w:r w:rsidRPr="006E11DD">
        <w:rPr>
          <w:rFonts w:ascii="Arial" w:hAnsi="Arial" w:cs="Arial"/>
          <w:sz w:val="22"/>
          <w:szCs w:val="22"/>
        </w:rPr>
        <w:t>) darbuotoją (-</w:t>
      </w:r>
      <w:proofErr w:type="spellStart"/>
      <w:r w:rsidRPr="006E11DD">
        <w:rPr>
          <w:rFonts w:ascii="Arial" w:hAnsi="Arial" w:cs="Arial"/>
          <w:sz w:val="22"/>
          <w:szCs w:val="22"/>
        </w:rPr>
        <w:t>us</w:t>
      </w:r>
      <w:proofErr w:type="spellEnd"/>
      <w:r w:rsidRPr="006E11DD">
        <w:rPr>
          <w:rFonts w:ascii="Arial" w:hAnsi="Arial" w:cs="Arial"/>
          <w:sz w:val="22"/>
          <w:szCs w:val="22"/>
        </w:rPr>
        <w:t>), kuriam (-</w:t>
      </w:r>
      <w:proofErr w:type="spellStart"/>
      <w:r w:rsidRPr="006E11DD">
        <w:rPr>
          <w:rFonts w:ascii="Arial" w:hAnsi="Arial" w:cs="Arial"/>
          <w:sz w:val="22"/>
          <w:szCs w:val="22"/>
        </w:rPr>
        <w:t>iems</w:t>
      </w:r>
      <w:proofErr w:type="spellEnd"/>
      <w:r w:rsidRPr="006E11DD">
        <w:rPr>
          <w:rFonts w:ascii="Arial" w:hAnsi="Arial" w:cs="Arial"/>
          <w:sz w:val="22"/>
          <w:szCs w:val="22"/>
        </w:rPr>
        <w:t>)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692AA1"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8" w:name="_Ref191893406"/>
      <w:r w:rsidRPr="00692AA1">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692AA1">
        <w:rPr>
          <w:rFonts w:ascii="Arial" w:hAnsi="Arial" w:cs="Arial"/>
          <w:i/>
          <w:iCs/>
          <w:color w:val="000000" w:themeColor="text1"/>
          <w:sz w:val="22"/>
          <w:szCs w:val="22"/>
        </w:rPr>
        <w:t>teikėjo specialisto teisės pripažinimo pažymą  (dokumentą), nurodytą Konkurso sąlygose</w:t>
      </w:r>
      <w:bookmarkEnd w:id="26"/>
      <w:r w:rsidRPr="00692AA1">
        <w:rPr>
          <w:rFonts w:ascii="Arial" w:hAnsi="Arial" w:cs="Arial"/>
          <w:i/>
          <w:iCs/>
          <w:color w:val="000000" w:themeColor="text1"/>
          <w:sz w:val="22"/>
          <w:szCs w:val="22"/>
        </w:rPr>
        <w:t>;</w:t>
      </w:r>
      <w:bookmarkStart w:id="29" w:name="_Ref161428793"/>
      <w:bookmarkStart w:id="30" w:name="_Ref163462955"/>
      <w:bookmarkEnd w:id="27"/>
      <w:bookmarkEnd w:id="28"/>
    </w:p>
    <w:p w14:paraId="47C46150"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6E11DD">
        <w:rPr>
          <w:rFonts w:ascii="Arial" w:hAnsi="Arial" w:cs="Arial"/>
          <w:sz w:val="22"/>
          <w:szCs w:val="22"/>
        </w:rPr>
        <w:t>;</w:t>
      </w:r>
      <w:bookmarkStart w:id="32" w:name="_Ref172615757"/>
      <w:bookmarkEnd w:id="30"/>
      <w:bookmarkEnd w:id="31"/>
    </w:p>
    <w:p w14:paraId="609B90F5"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ListParagraph"/>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5DB2A1E0" w:rsidR="006654F5" w:rsidRPr="006E11DD" w:rsidRDefault="00877638" w:rsidP="003D0AE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ListParagraph"/>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70030DAC" w:rsidR="007A7DBB" w:rsidRPr="006E11DD" w:rsidRDefault="004316EC" w:rsidP="007A7DBB">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F91FB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2CFD860B"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335DAEEC" w:rsidR="002D1D71" w:rsidRPr="006E11DD" w:rsidRDefault="00BA0DBE" w:rsidP="002D1D71">
      <w:pPr>
        <w:pStyle w:val="ListParagraph"/>
        <w:numPr>
          <w:ilvl w:val="0"/>
          <w:numId w:val="62"/>
        </w:numPr>
        <w:tabs>
          <w:tab w:val="left" w:pos="1276"/>
        </w:tabs>
        <w:ind w:left="0" w:firstLine="567"/>
        <w:rPr>
          <w:rFonts w:ascii="Arial" w:hAnsi="Arial" w:cs="Arial"/>
          <w:bCs/>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tinkamai įformintą (</w:t>
      </w:r>
      <w:r w:rsidR="0034245E" w:rsidRPr="00BF7E4F">
        <w:rPr>
          <w:rFonts w:ascii="Arial" w:eastAsia="Calibri" w:hAnsi="Arial" w:cs="Arial"/>
          <w:b/>
          <w:i/>
          <w:iCs/>
          <w:sz w:val="22"/>
          <w:szCs w:val="22"/>
        </w:rPr>
        <w:t>Valstybinės reikšmės magistralinio kelio A3 Vilnius-Minskas ruožo nuo 6,650 iki 8,548 km paprastojo remonto, suremontuojant pėsčiųjų ir dviračių taką, aprašo parengimas ir darbų atlikimas</w:t>
      </w:r>
      <w:r w:rsidRPr="006E11DD">
        <w:rPr>
          <w:rFonts w:ascii="Arial" w:hAnsi="Arial" w:cs="Arial"/>
          <w:bCs/>
          <w:sz w:val="22"/>
          <w:szCs w:val="22"/>
        </w:rPr>
        <w:t>) – techninės priežiūros paslaugos)</w:t>
      </w:r>
      <w:r w:rsidRPr="006E11DD">
        <w:rPr>
          <w:rFonts w:ascii="Arial" w:eastAsia="Calibri" w:hAnsi="Arial" w:cs="Arial"/>
          <w:bCs/>
          <w:color w:val="FF0000"/>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sąlygų </w:t>
      </w:r>
      <w:r w:rsidR="00BF7E4F">
        <w:rPr>
          <w:rFonts w:ascii="Arial" w:eastAsia="Calibri" w:hAnsi="Arial" w:cs="Arial"/>
          <w:bCs/>
          <w:sz w:val="22"/>
          <w:szCs w:val="22"/>
        </w:rPr>
        <w:t>4</w:t>
      </w:r>
      <w:r w:rsidRPr="006E11DD">
        <w:rPr>
          <w:rFonts w:ascii="Arial" w:hAnsi="Arial" w:cs="Arial"/>
          <w:sz w:val="22"/>
          <w:szCs w:val="22"/>
        </w:rPr>
        <w:t xml:space="preserve"> priede 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BF7E4F">
        <w:rPr>
          <w:rFonts w:ascii="Arial" w:eastAsia="Calibri" w:hAnsi="Arial" w:cs="Arial"/>
          <w:b/>
          <w:bCs/>
          <w:sz w:val="22"/>
          <w:szCs w:val="22"/>
        </w:rPr>
        <w:t>5</w:t>
      </w:r>
      <w:r w:rsidRPr="006E11DD">
        <w:rPr>
          <w:rFonts w:ascii="Arial" w:eastAsia="Calibri" w:hAnsi="Arial" w:cs="Arial"/>
          <w:b/>
          <w:bCs/>
          <w:sz w:val="22"/>
          <w:szCs w:val="22"/>
        </w:rPr>
        <w:t xml:space="preserve"> (</w:t>
      </w:r>
      <w:r w:rsidR="00BF7E4F">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0CDB36D9" w:rsidR="00BA0DBE" w:rsidRPr="006E11DD" w:rsidRDefault="00BA0DBE" w:rsidP="002D1D71">
      <w:pPr>
        <w:pStyle w:val="ListParagraph"/>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ListParagraph"/>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t>Teikėjas įsipareigoja:</w:t>
      </w:r>
      <w:bookmarkEnd w:id="41"/>
    </w:p>
    <w:p w14:paraId="6CDCB7F1" w14:textId="054D9CEC"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048FBC63" w:rsidR="00214082"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5C034A">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6E11DD">
        <w:rPr>
          <w:rFonts w:ascii="Arial" w:hAnsi="Arial" w:cs="Arial"/>
          <w:sz w:val="22"/>
          <w:szCs w:val="22"/>
        </w:rPr>
        <w:t>Poor’s</w:t>
      </w:r>
      <w:proofErr w:type="spellEnd"/>
      <w:r w:rsidRPr="006E11DD">
        <w:rPr>
          <w:rFonts w:ascii="Arial" w:hAnsi="Arial" w:cs="Arial"/>
          <w:sz w:val="22"/>
          <w:szCs w:val="22"/>
        </w:rPr>
        <w:t xml:space="preserve"> – „A-“, </w:t>
      </w:r>
      <w:proofErr w:type="spellStart"/>
      <w:r w:rsidRPr="006E11DD">
        <w:rPr>
          <w:rFonts w:ascii="Arial" w:hAnsi="Arial" w:cs="Arial"/>
          <w:sz w:val="22"/>
          <w:szCs w:val="22"/>
        </w:rPr>
        <w:t>Fitch</w:t>
      </w:r>
      <w:proofErr w:type="spellEnd"/>
      <w:r w:rsidRPr="006E11DD">
        <w:rPr>
          <w:rFonts w:ascii="Arial" w:hAnsi="Arial" w:cs="Arial"/>
          <w:sz w:val="22"/>
          <w:szCs w:val="22"/>
        </w:rPr>
        <w:t xml:space="preserve"> – „A-“, </w:t>
      </w:r>
      <w:proofErr w:type="spellStart"/>
      <w:r w:rsidRPr="006E11DD">
        <w:rPr>
          <w:rFonts w:ascii="Arial" w:hAnsi="Arial" w:cs="Arial"/>
          <w:sz w:val="22"/>
          <w:szCs w:val="22"/>
        </w:rPr>
        <w:t>Moody’s</w:t>
      </w:r>
      <w:proofErr w:type="spellEnd"/>
      <w:r w:rsidRPr="006E11DD">
        <w:rPr>
          <w:rFonts w:ascii="Arial" w:hAnsi="Arial" w:cs="Arial"/>
          <w:sz w:val="22"/>
          <w:szCs w:val="22"/>
        </w:rPr>
        <w:t xml:space="preserve">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F5C95E3" w:rsidR="00BA0DBE" w:rsidRPr="006E11DD" w:rsidRDefault="00BA0DBE" w:rsidP="0012503B">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80</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81</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liudijimo (-ų)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ir mokestinio pavedimo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kad draudimo įmokos už šiuos išduotus privalomojo draudimo liudijimus yra sumokėtos.</w:t>
      </w:r>
      <w:bookmarkEnd w:id="44"/>
    </w:p>
    <w:p w14:paraId="0E81ABFE" w14:textId="0449B9AA"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sutartį (-</w:t>
      </w:r>
      <w:proofErr w:type="spellStart"/>
      <w:r w:rsidRPr="006E11DD">
        <w:rPr>
          <w:rFonts w:ascii="Arial" w:hAnsi="Arial" w:cs="Arial"/>
          <w:sz w:val="22"/>
          <w:szCs w:val="22"/>
          <w:lang w:eastAsia="lt-LT"/>
        </w:rPr>
        <w:t>is</w:t>
      </w:r>
      <w:proofErr w:type="spellEnd"/>
      <w:r w:rsidRPr="006E11DD">
        <w:rPr>
          <w:rFonts w:ascii="Arial" w:hAnsi="Arial" w:cs="Arial"/>
          <w:sz w:val="22"/>
          <w:szCs w:val="22"/>
          <w:lang w:eastAsia="lt-LT"/>
        </w:rPr>
        <w:t>)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6E11DD" w:rsidRDefault="0087377A" w:rsidP="004766D1">
      <w:pPr>
        <w:tabs>
          <w:tab w:val="left" w:pos="851"/>
          <w:tab w:val="left" w:pos="1276"/>
        </w:tabs>
        <w:ind w:firstLine="851"/>
        <w:jc w:val="center"/>
        <w:rPr>
          <w:rFonts w:ascii="Arial" w:hAnsi="Arial" w:cs="Arial"/>
          <w:b/>
          <w:bCs/>
          <w:caps/>
          <w:color w:val="000000"/>
          <w:sz w:val="22"/>
          <w:szCs w:val="22"/>
        </w:rPr>
      </w:pPr>
    </w:p>
    <w:p w14:paraId="23B0EB4A"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6B55FCBF"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E92456">
        <w:rPr>
          <w:rFonts w:ascii="Arial" w:hAnsi="Arial" w:cs="Arial"/>
          <w:sz w:val="22"/>
          <w:szCs w:val="22"/>
        </w:rPr>
        <w:t xml:space="preserve">UAB „Project </w:t>
      </w:r>
      <w:proofErr w:type="spellStart"/>
      <w:r w:rsidR="00E92456">
        <w:rPr>
          <w:rFonts w:ascii="Arial" w:hAnsi="Arial" w:cs="Arial"/>
          <w:sz w:val="22"/>
          <w:szCs w:val="22"/>
        </w:rPr>
        <w:t>vision</w:t>
      </w:r>
      <w:proofErr w:type="spellEnd"/>
      <w:r w:rsidR="00E92456">
        <w:rPr>
          <w:rFonts w:ascii="Arial" w:hAnsi="Arial" w:cs="Arial"/>
          <w:sz w:val="22"/>
          <w:szCs w:val="22"/>
        </w:rPr>
        <w:t>“</w:t>
      </w:r>
      <w:r w:rsidRPr="006E11DD">
        <w:rPr>
          <w:rFonts w:ascii="Arial" w:hAnsi="Arial" w:cs="Arial"/>
          <w:i/>
          <w:sz w:val="22"/>
          <w:szCs w:val="22"/>
        </w:rPr>
        <w:t>.</w:t>
      </w:r>
      <w:r w:rsidRPr="006E11DD">
        <w:rPr>
          <w:rFonts w:ascii="Arial" w:hAnsi="Arial" w:cs="Arial"/>
          <w:sz w:val="22"/>
          <w:szCs w:val="22"/>
        </w:rPr>
        <w:t xml:space="preserve"> 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 xml:space="preserve">apie tai informavus </w:t>
      </w:r>
      <w:r w:rsidRPr="006E11DD">
        <w:rPr>
          <w:rFonts w:ascii="Arial" w:hAnsi="Arial" w:cs="Arial"/>
          <w:sz w:val="22"/>
          <w:szCs w:val="22"/>
        </w:rPr>
        <w:lastRenderedPageBreak/>
        <w:t>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ListParagraph"/>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ListParagraph"/>
        <w:tabs>
          <w:tab w:val="left" w:pos="851"/>
          <w:tab w:val="left" w:pos="1276"/>
        </w:tabs>
        <w:ind w:left="851"/>
        <w:rPr>
          <w:rFonts w:ascii="Arial" w:hAnsi="Arial" w:cs="Arial"/>
          <w:b/>
          <w:bCs/>
          <w:caps/>
          <w:color w:val="000000"/>
          <w:sz w:val="22"/>
          <w:szCs w:val="22"/>
        </w:rPr>
      </w:pPr>
    </w:p>
    <w:p w14:paraId="48E3D1A4" w14:textId="31147E25"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6E11DD"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ListParagraph"/>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ListParagraph"/>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ListParagraph"/>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1A43C37F"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D35177">
        <w:rPr>
          <w:rFonts w:ascii="Arial" w:hAnsi="Arial" w:cs="Arial"/>
          <w:sz w:val="22"/>
          <w:szCs w:val="22"/>
          <w:lang w:eastAsia="lt-LT"/>
        </w:rPr>
        <w:t>80</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D35177">
        <w:rPr>
          <w:rFonts w:ascii="Arial" w:hAnsi="Arial" w:cs="Arial"/>
          <w:sz w:val="22"/>
          <w:szCs w:val="22"/>
        </w:rPr>
        <w:t>81</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D35177">
        <w:rPr>
          <w:rFonts w:ascii="Arial" w:hAnsi="Arial" w:cs="Arial"/>
          <w:sz w:val="22"/>
          <w:szCs w:val="22"/>
        </w:rPr>
        <w:t>81.1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w:t>
      </w:r>
      <w:r w:rsidRPr="006E11DD">
        <w:rPr>
          <w:rFonts w:ascii="Arial" w:hAnsi="Arial" w:cs="Arial"/>
          <w:sz w:val="22"/>
          <w:szCs w:val="22"/>
          <w:lang w:eastAsia="lt-LT"/>
        </w:rPr>
        <w:lastRenderedPageBreak/>
        <w:t xml:space="preserve">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5769F6D3" w:rsidR="00A37F67" w:rsidRPr="006E11DD" w:rsidRDefault="00553077" w:rsidP="00A37F67">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sz w:val="22"/>
          <w:szCs w:val="22"/>
        </w:rPr>
        <w:t xml:space="preserve">Užsakovas, vadovaudamasis Viešųjų pirkimų įstatymo 87 straipsnio </w:t>
      </w:r>
      <w:r w:rsidR="00AF3702" w:rsidRPr="006E11DD">
        <w:rPr>
          <w:rFonts w:ascii="Arial" w:hAnsi="Arial" w:cs="Arial"/>
          <w:sz w:val="22"/>
          <w:szCs w:val="22"/>
        </w:rPr>
        <w:t>2</w:t>
      </w:r>
      <w:r w:rsidRPr="006E11DD">
        <w:rPr>
          <w:rFonts w:ascii="Arial" w:hAnsi="Arial" w:cs="Arial"/>
          <w:sz w:val="22"/>
          <w:szCs w:val="22"/>
        </w:rPr>
        <w:t xml:space="preserve"> dalies 12 punktu, sudarant pirkimo sutartį skiria atsakingą asmenį/</w:t>
      </w:r>
      <w:proofErr w:type="spellStart"/>
      <w:r w:rsidRPr="006E11DD">
        <w:rPr>
          <w:rFonts w:ascii="Arial" w:hAnsi="Arial" w:cs="Arial"/>
          <w:sz w:val="22"/>
          <w:szCs w:val="22"/>
        </w:rPr>
        <w:t>is</w:t>
      </w:r>
      <w:proofErr w:type="spellEnd"/>
      <w:r w:rsidRPr="006E11DD">
        <w:rPr>
          <w:rFonts w:ascii="Arial" w:hAnsi="Arial" w:cs="Arial"/>
          <w:sz w:val="22"/>
          <w:szCs w:val="22"/>
        </w:rPr>
        <w:t>: už sutarties vykdymą –</w:t>
      </w:r>
      <w:r w:rsidR="00EA6E4E">
        <w:rPr>
          <w:rFonts w:ascii="Arial" w:hAnsi="Arial" w:cs="Arial"/>
          <w:sz w:val="22"/>
          <w:szCs w:val="22"/>
        </w:rPr>
        <w:t xml:space="preserve"> </w:t>
      </w:r>
      <w:r w:rsidRPr="006E11DD">
        <w:rPr>
          <w:rFonts w:ascii="Arial" w:hAnsi="Arial" w:cs="Arial"/>
          <w:i/>
          <w:iCs/>
          <w:sz w:val="22"/>
          <w:szCs w:val="22"/>
        </w:rPr>
        <w:t>, už sutarties ir pakeitimų paskelbimą – Viešųjų pirkimų skyriaus pirkimų specialistą.</w:t>
      </w:r>
    </w:p>
    <w:p w14:paraId="4A7E41D1" w14:textId="004B6FB5" w:rsidR="001620A9" w:rsidRPr="006E11DD" w:rsidRDefault="00553077" w:rsidP="001620A9">
      <w:pPr>
        <w:pStyle w:val="ListParagraph"/>
        <w:numPr>
          <w:ilvl w:val="0"/>
          <w:numId w:val="62"/>
        </w:numPr>
        <w:tabs>
          <w:tab w:val="left" w:pos="1418"/>
        </w:tabs>
        <w:ind w:left="0" w:firstLine="567"/>
        <w:rPr>
          <w:rFonts w:ascii="Arial" w:hAnsi="Arial" w:cs="Arial"/>
          <w:sz w:val="22"/>
          <w:szCs w:val="22"/>
        </w:rPr>
      </w:pPr>
      <w:r w:rsidRPr="001620A9">
        <w:rPr>
          <w:rFonts w:ascii="Arial" w:hAnsi="Arial" w:cs="Arial"/>
          <w:sz w:val="22"/>
          <w:szCs w:val="22"/>
        </w:rPr>
        <w:t>T</w:t>
      </w:r>
      <w:r w:rsidR="00142797" w:rsidRPr="001620A9">
        <w:rPr>
          <w:rFonts w:ascii="Arial" w:hAnsi="Arial" w:cs="Arial"/>
          <w:sz w:val="22"/>
          <w:szCs w:val="22"/>
        </w:rPr>
        <w:t>ei</w:t>
      </w:r>
      <w:r w:rsidRPr="001620A9">
        <w:rPr>
          <w:rFonts w:ascii="Arial" w:hAnsi="Arial" w:cs="Arial"/>
          <w:sz w:val="22"/>
          <w:szCs w:val="22"/>
        </w:rPr>
        <w:t>kėjo atstovas, atsakingas už Sutarties vykdymą –</w:t>
      </w:r>
      <w:r w:rsidR="00EA6E4E">
        <w:rPr>
          <w:rFonts w:ascii="Arial" w:hAnsi="Arial" w:cs="Arial"/>
          <w:sz w:val="22"/>
          <w:szCs w:val="22"/>
        </w:rPr>
        <w:t xml:space="preserve">    </w:t>
      </w:r>
      <w:r w:rsidR="001620A9">
        <w:t>.</w:t>
      </w:r>
    </w:p>
    <w:p w14:paraId="5F6C0103" w14:textId="68AFBC2D" w:rsidR="00B401D2" w:rsidRPr="001620A9" w:rsidRDefault="00B401D2" w:rsidP="0083528A">
      <w:pPr>
        <w:pStyle w:val="ListParagraph"/>
        <w:numPr>
          <w:ilvl w:val="0"/>
          <w:numId w:val="62"/>
        </w:numPr>
        <w:tabs>
          <w:tab w:val="left" w:pos="1418"/>
        </w:tabs>
        <w:ind w:left="0" w:firstLine="567"/>
        <w:rPr>
          <w:rFonts w:ascii="Arial" w:hAnsi="Arial" w:cs="Arial"/>
          <w:sz w:val="22"/>
          <w:szCs w:val="22"/>
        </w:rPr>
      </w:pPr>
      <w:r w:rsidRPr="001620A9">
        <w:rPr>
          <w:rFonts w:ascii="Arial" w:hAnsi="Arial" w:cs="Arial"/>
          <w:bCs/>
          <w:sz w:val="22"/>
          <w:szCs w:val="22"/>
        </w:rPr>
        <w:t>Sutarties vykdymo metu T</w:t>
      </w:r>
      <w:r w:rsidR="00142797" w:rsidRPr="001620A9">
        <w:rPr>
          <w:rFonts w:ascii="Arial" w:hAnsi="Arial" w:cs="Arial"/>
          <w:bCs/>
          <w:sz w:val="22"/>
          <w:szCs w:val="22"/>
        </w:rPr>
        <w:t>ei</w:t>
      </w:r>
      <w:r w:rsidRPr="001620A9">
        <w:rPr>
          <w:rFonts w:ascii="Arial" w:hAnsi="Arial" w:cs="Arial"/>
          <w:bCs/>
          <w:sz w:val="22"/>
          <w:szCs w:val="22"/>
        </w:rPr>
        <w:t>kėjo pranešimai ir (ar) prašymai Užsakovui siunčiami nurodant žemiau esančioje lentelėje pateiktą (-</w:t>
      </w:r>
      <w:proofErr w:type="spellStart"/>
      <w:r w:rsidRPr="001620A9">
        <w:rPr>
          <w:rFonts w:ascii="Arial" w:hAnsi="Arial" w:cs="Arial"/>
          <w:bCs/>
          <w:sz w:val="22"/>
          <w:szCs w:val="22"/>
        </w:rPr>
        <w:t>us</w:t>
      </w:r>
      <w:proofErr w:type="spellEnd"/>
      <w:r w:rsidRPr="001620A9">
        <w:rPr>
          <w:rFonts w:ascii="Arial" w:hAnsi="Arial" w:cs="Arial"/>
          <w:bCs/>
          <w:sz w:val="22"/>
          <w:szCs w:val="22"/>
        </w:rPr>
        <w:t>) projekto (-ų) kodą (-</w:t>
      </w:r>
      <w:proofErr w:type="spellStart"/>
      <w:r w:rsidRPr="001620A9">
        <w:rPr>
          <w:rFonts w:ascii="Arial" w:hAnsi="Arial" w:cs="Arial"/>
          <w:bCs/>
          <w:sz w:val="22"/>
          <w:szCs w:val="22"/>
        </w:rPr>
        <w:t>us</w:t>
      </w:r>
      <w:proofErr w:type="spellEnd"/>
      <w:r w:rsidRPr="001620A9">
        <w:rPr>
          <w:rFonts w:ascii="Arial" w:hAnsi="Arial" w:cs="Arial"/>
          <w:bCs/>
          <w:sz w:val="22"/>
          <w:szCs w:val="22"/>
        </w:rPr>
        <w:t xml:space="preserve">) elektroninio pašto adresu </w:t>
      </w:r>
      <w:hyperlink r:id="rId12" w:history="1">
        <w:r w:rsidR="00B83C9F" w:rsidRPr="001620A9">
          <w:rPr>
            <w:rStyle w:val="Hyperlink"/>
            <w:rFonts w:ascii="Arial" w:hAnsi="Arial" w:cs="Arial"/>
            <w:bCs/>
            <w:sz w:val="22"/>
            <w:szCs w:val="22"/>
          </w:rPr>
          <w:t>projektai@vialietuva.lt</w:t>
        </w:r>
      </w:hyperlink>
      <w:r w:rsidRPr="001620A9">
        <w:rPr>
          <w:rFonts w:ascii="Arial" w:hAnsi="Arial" w:cs="Arial"/>
          <w:bCs/>
          <w:sz w:val="22"/>
          <w:szCs w:val="22"/>
        </w:rPr>
        <w:t xml:space="preserve"> arba naudojantis nacionaline elektroninių siuntų pristatymo informacine sistema </w:t>
      </w:r>
      <w:proofErr w:type="spellStart"/>
      <w:r w:rsidRPr="001620A9">
        <w:rPr>
          <w:rFonts w:ascii="Arial" w:hAnsi="Arial" w:cs="Arial"/>
          <w:bCs/>
          <w:sz w:val="22"/>
          <w:szCs w:val="22"/>
        </w:rPr>
        <w:t>E.pristatymas</w:t>
      </w:r>
      <w:proofErr w:type="spellEnd"/>
      <w:r w:rsidRPr="001620A9">
        <w:rPr>
          <w:rFonts w:ascii="Arial" w:hAnsi="Arial" w:cs="Arial"/>
          <w:bCs/>
          <w:sz w:val="22"/>
          <w:szCs w:val="22"/>
        </w:rPr>
        <w:t>:</w:t>
      </w:r>
    </w:p>
    <w:tbl>
      <w:tblPr>
        <w:tblStyle w:val="TableGrid"/>
        <w:tblW w:w="0" w:type="auto"/>
        <w:tblInd w:w="279" w:type="dxa"/>
        <w:tblLook w:val="04A0" w:firstRow="1" w:lastRow="0" w:firstColumn="1" w:lastColumn="0" w:noHBand="0" w:noVBand="1"/>
      </w:tblPr>
      <w:tblGrid>
        <w:gridCol w:w="992"/>
        <w:gridCol w:w="5380"/>
        <w:gridCol w:w="2977"/>
      </w:tblGrid>
      <w:tr w:rsidR="00B401D2" w:rsidRPr="006E11DD" w14:paraId="425E24A6" w14:textId="77777777" w:rsidTr="008D1BDD">
        <w:tc>
          <w:tcPr>
            <w:tcW w:w="992" w:type="dxa"/>
          </w:tcPr>
          <w:p w14:paraId="4D6FB3E5" w14:textId="77777777" w:rsidR="00B401D2" w:rsidRPr="006E11DD" w:rsidRDefault="00B401D2" w:rsidP="00A86C85">
            <w:pPr>
              <w:pStyle w:val="ListParagraph"/>
              <w:tabs>
                <w:tab w:val="left" w:pos="426"/>
              </w:tabs>
              <w:suppressAutoHyphens/>
              <w:ind w:left="0"/>
              <w:rPr>
                <w:rFonts w:ascii="Arial" w:hAnsi="Arial" w:cs="Arial"/>
                <w:bCs/>
                <w:i/>
                <w:iCs/>
                <w:sz w:val="22"/>
                <w:szCs w:val="22"/>
              </w:rPr>
            </w:pPr>
            <w:r w:rsidRPr="006E11DD">
              <w:rPr>
                <w:rFonts w:ascii="Arial" w:hAnsi="Arial" w:cs="Arial"/>
                <w:bCs/>
                <w:i/>
                <w:iCs/>
                <w:sz w:val="22"/>
                <w:szCs w:val="22"/>
              </w:rPr>
              <w:t>Eil. Nr.</w:t>
            </w:r>
          </w:p>
        </w:tc>
        <w:tc>
          <w:tcPr>
            <w:tcW w:w="5380" w:type="dxa"/>
          </w:tcPr>
          <w:p w14:paraId="515546E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pavadinimas</w:t>
            </w:r>
          </w:p>
        </w:tc>
        <w:tc>
          <w:tcPr>
            <w:tcW w:w="2977" w:type="dxa"/>
          </w:tcPr>
          <w:p w14:paraId="4F8F2A7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kodas</w:t>
            </w:r>
          </w:p>
        </w:tc>
      </w:tr>
      <w:tr w:rsidR="003018A6" w:rsidRPr="006E11DD" w14:paraId="12922BA8" w14:textId="77777777" w:rsidTr="008D1BDD">
        <w:tc>
          <w:tcPr>
            <w:tcW w:w="992" w:type="dxa"/>
          </w:tcPr>
          <w:p w14:paraId="6C548137" w14:textId="77777777" w:rsidR="003018A6" w:rsidRPr="006E11DD" w:rsidRDefault="003018A6" w:rsidP="00A86C85">
            <w:pPr>
              <w:pStyle w:val="ListParagraph"/>
              <w:tabs>
                <w:tab w:val="left" w:pos="426"/>
              </w:tabs>
              <w:suppressAutoHyphens/>
              <w:ind w:left="0"/>
              <w:rPr>
                <w:rFonts w:ascii="Arial" w:hAnsi="Arial" w:cs="Arial"/>
                <w:bCs/>
                <w:i/>
                <w:iCs/>
                <w:sz w:val="22"/>
                <w:szCs w:val="22"/>
              </w:rPr>
            </w:pPr>
          </w:p>
        </w:tc>
        <w:tc>
          <w:tcPr>
            <w:tcW w:w="5380" w:type="dxa"/>
          </w:tcPr>
          <w:p w14:paraId="00EDFE7D" w14:textId="6AE068AB" w:rsidR="003018A6" w:rsidRPr="00B46D12" w:rsidRDefault="00F6711E" w:rsidP="004F7970">
            <w:pPr>
              <w:pStyle w:val="ListParagraph"/>
              <w:tabs>
                <w:tab w:val="left" w:pos="426"/>
              </w:tabs>
              <w:suppressAutoHyphens/>
              <w:ind w:left="0" w:hanging="104"/>
              <w:jc w:val="center"/>
              <w:rPr>
                <w:rFonts w:ascii="Arial" w:hAnsi="Arial" w:cs="Arial"/>
                <w:bCs/>
                <w:i/>
                <w:iCs/>
                <w:sz w:val="22"/>
                <w:szCs w:val="22"/>
              </w:rPr>
            </w:pPr>
            <w:r w:rsidRPr="00F6711E">
              <w:rPr>
                <w:rFonts w:ascii="Arial" w:hAnsi="Arial" w:cs="Arial"/>
                <w:bCs/>
                <w:i/>
                <w:iCs/>
                <w:sz w:val="22"/>
                <w:szCs w:val="22"/>
              </w:rPr>
              <w:t>Valstybinės reikšmės magistralinio kelio A3 Vilnius-Minskas ruožo nuo 6,650 iki 8,548 km paprastojo remonto, suremontuojant pėsčiųjų ir dviračių taką, aprašo parengimas ir darbų atlikimas</w:t>
            </w:r>
          </w:p>
        </w:tc>
        <w:tc>
          <w:tcPr>
            <w:tcW w:w="2977" w:type="dxa"/>
          </w:tcPr>
          <w:p w14:paraId="4548BD47" w14:textId="3D221FEA" w:rsidR="003018A6" w:rsidRPr="002D68EE" w:rsidRDefault="002D68EE" w:rsidP="000C2827">
            <w:pPr>
              <w:pStyle w:val="ListParagraph"/>
              <w:tabs>
                <w:tab w:val="left" w:pos="426"/>
              </w:tabs>
              <w:suppressAutoHyphens/>
              <w:ind w:left="0" w:firstLine="851"/>
              <w:rPr>
                <w:rFonts w:ascii="Arial" w:hAnsi="Arial" w:cs="Arial"/>
                <w:i/>
                <w:iCs/>
                <w:sz w:val="22"/>
                <w:szCs w:val="22"/>
              </w:rPr>
            </w:pPr>
            <w:r w:rsidRPr="002D68EE">
              <w:rPr>
                <w:rFonts w:ascii="Arial" w:hAnsi="Arial" w:cs="Arial"/>
                <w:i/>
                <w:iCs/>
                <w:sz w:val="22"/>
                <w:szCs w:val="22"/>
              </w:rPr>
              <w:t>25189P00A3-P-1</w:t>
            </w:r>
          </w:p>
        </w:tc>
      </w:tr>
    </w:tbl>
    <w:p w14:paraId="3A204DE8" w14:textId="4A310F64"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kėjui yra:</w:t>
      </w:r>
      <w:r w:rsidR="00EA6E4E">
        <w:rPr>
          <w:rFonts w:ascii="Arial" w:hAnsi="Arial" w:cs="Arial"/>
          <w:sz w:val="22"/>
          <w:szCs w:val="22"/>
        </w:rPr>
        <w:t xml:space="preserve">       </w:t>
      </w:r>
      <w:r w:rsidR="00D40EE2">
        <w:t>.</w:t>
      </w:r>
      <w:r w:rsidR="00D40EE2" w:rsidRPr="006E11DD">
        <w:rPr>
          <w:rFonts w:ascii="Arial" w:hAnsi="Arial" w:cs="Arial"/>
          <w:i/>
          <w:iCs/>
          <w:color w:val="FF0000"/>
          <w:sz w:val="22"/>
          <w:szCs w:val="22"/>
        </w:rPr>
        <w:t xml:space="preserve"> </w:t>
      </w:r>
    </w:p>
    <w:p w14:paraId="7EBF717A" w14:textId="77777777"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6E11DD" w:rsidRDefault="005C521B" w:rsidP="005C521B">
      <w:pPr>
        <w:jc w:val="center"/>
        <w:rPr>
          <w:rFonts w:ascii="Arial" w:hAnsi="Arial" w:cs="Arial"/>
          <w:b/>
          <w:bCs/>
          <w:caps/>
          <w:color w:val="000000"/>
          <w:sz w:val="22"/>
          <w:szCs w:val="22"/>
        </w:rPr>
      </w:pP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D40EE2" w:rsidRDefault="00553077" w:rsidP="004F096F">
      <w:pPr>
        <w:pStyle w:val="ListParagraph"/>
        <w:numPr>
          <w:ilvl w:val="0"/>
          <w:numId w:val="62"/>
        </w:numPr>
        <w:tabs>
          <w:tab w:val="left" w:pos="1134"/>
          <w:tab w:val="left" w:pos="1418"/>
        </w:tabs>
        <w:ind w:left="0" w:firstLine="567"/>
        <w:rPr>
          <w:rFonts w:ascii="Arial" w:hAnsi="Arial" w:cs="Arial"/>
          <w:b/>
          <w:bCs/>
          <w:caps/>
          <w:color w:val="000000" w:themeColor="text1"/>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6D038C40" w:rsidR="003054F4" w:rsidRPr="006E11DD" w:rsidRDefault="00627C0F"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D40EE2">
        <w:rPr>
          <w:rFonts w:ascii="Arial" w:hAnsi="Arial" w:cs="Arial"/>
          <w:color w:val="000000" w:themeColor="text1"/>
          <w:sz w:val="22"/>
          <w:szCs w:val="22"/>
          <w:lang w:eastAsia="lt-LT"/>
        </w:rPr>
        <w:t>Sutartis įsigalioja, Šalims ją pasirašius (</w:t>
      </w:r>
      <w:r w:rsidRPr="00D40EE2">
        <w:rPr>
          <w:rFonts w:ascii="Arial" w:hAnsi="Arial" w:cs="Arial"/>
          <w:i/>
          <w:iCs/>
          <w:color w:val="000000" w:themeColor="text1"/>
          <w:sz w:val="22"/>
          <w:szCs w:val="22"/>
        </w:rPr>
        <w:t>jeigu Sutartis sudaroma su Užsienio t</w:t>
      </w:r>
      <w:r w:rsidR="00142797" w:rsidRPr="00D40EE2">
        <w:rPr>
          <w:rFonts w:ascii="Arial" w:hAnsi="Arial" w:cs="Arial"/>
          <w:i/>
          <w:iCs/>
          <w:color w:val="000000" w:themeColor="text1"/>
          <w:sz w:val="22"/>
          <w:szCs w:val="22"/>
        </w:rPr>
        <w:t>ei</w:t>
      </w:r>
      <w:r w:rsidRPr="00D40EE2">
        <w:rPr>
          <w:rFonts w:ascii="Arial" w:hAnsi="Arial" w:cs="Arial"/>
          <w:i/>
          <w:iCs/>
          <w:color w:val="000000" w:themeColor="text1"/>
          <w:sz w:val="22"/>
          <w:szCs w:val="22"/>
        </w:rPr>
        <w:t xml:space="preserve">kėju, pateikus Sutarties </w:t>
      </w:r>
      <w:r w:rsidR="00F1243F" w:rsidRPr="00D40EE2">
        <w:rPr>
          <w:rFonts w:ascii="Arial" w:hAnsi="Arial" w:cs="Arial"/>
          <w:i/>
          <w:iCs/>
          <w:color w:val="000000" w:themeColor="text1"/>
          <w:sz w:val="22"/>
          <w:szCs w:val="22"/>
        </w:rPr>
        <w:fldChar w:fldCharType="begin"/>
      </w:r>
      <w:r w:rsidR="00F1243F" w:rsidRPr="00D40EE2">
        <w:rPr>
          <w:rFonts w:ascii="Arial" w:hAnsi="Arial" w:cs="Arial"/>
          <w:i/>
          <w:iCs/>
          <w:color w:val="000000" w:themeColor="text1"/>
          <w:sz w:val="22"/>
          <w:szCs w:val="22"/>
        </w:rPr>
        <w:instrText xml:space="preserve"> REF _Ref191893406 \r \h </w:instrText>
      </w:r>
      <w:r w:rsidR="00F1243F" w:rsidRPr="00D40EE2">
        <w:rPr>
          <w:rFonts w:ascii="Arial" w:hAnsi="Arial" w:cs="Arial"/>
          <w:i/>
          <w:iCs/>
          <w:color w:val="000000" w:themeColor="text1"/>
          <w:sz w:val="22"/>
          <w:szCs w:val="22"/>
        </w:rPr>
      </w:r>
      <w:r w:rsidR="00F1243F" w:rsidRPr="00D40EE2">
        <w:rPr>
          <w:rFonts w:ascii="Arial" w:hAnsi="Arial" w:cs="Arial"/>
          <w:i/>
          <w:iCs/>
          <w:color w:val="000000" w:themeColor="text1"/>
          <w:sz w:val="22"/>
          <w:szCs w:val="22"/>
        </w:rPr>
        <w:fldChar w:fldCharType="separate"/>
      </w:r>
      <w:r w:rsidR="00F1243F" w:rsidRPr="00D40EE2">
        <w:rPr>
          <w:rFonts w:ascii="Arial" w:hAnsi="Arial" w:cs="Arial"/>
          <w:i/>
          <w:iCs/>
          <w:color w:val="000000" w:themeColor="text1"/>
          <w:sz w:val="22"/>
          <w:szCs w:val="22"/>
        </w:rPr>
        <w:t>51.13</w:t>
      </w:r>
      <w:r w:rsidR="00F1243F" w:rsidRPr="00D40EE2">
        <w:rPr>
          <w:rFonts w:ascii="Arial" w:hAnsi="Arial" w:cs="Arial"/>
          <w:i/>
          <w:iCs/>
          <w:color w:val="000000" w:themeColor="text1"/>
          <w:sz w:val="22"/>
          <w:szCs w:val="22"/>
        </w:rPr>
        <w:fldChar w:fldCharType="end"/>
      </w:r>
      <w:r w:rsidRPr="00D40EE2">
        <w:rPr>
          <w:rFonts w:ascii="Arial" w:hAnsi="Arial" w:cs="Arial"/>
          <w:i/>
          <w:iCs/>
          <w:color w:val="000000" w:themeColor="text1"/>
          <w:sz w:val="22"/>
          <w:szCs w:val="22"/>
        </w:rPr>
        <w:t xml:space="preserve"> papunktyje nurodytus dokumentus),</w:t>
      </w:r>
      <w:r w:rsidRPr="00D40EE2" w:rsidDel="007B4516">
        <w:rPr>
          <w:rFonts w:ascii="Arial" w:hAnsi="Arial" w:cs="Arial"/>
          <w:color w:val="000000" w:themeColor="text1"/>
          <w:sz w:val="22"/>
          <w:szCs w:val="22"/>
          <w:lang w:eastAsia="lt-LT"/>
        </w:rPr>
        <w:t xml:space="preserve"> </w:t>
      </w:r>
      <w:r w:rsidRPr="00D40EE2">
        <w:rPr>
          <w:rFonts w:ascii="Arial" w:hAnsi="Arial" w:cs="Arial"/>
          <w:color w:val="000000" w:themeColor="text1"/>
          <w:sz w:val="22"/>
          <w:szCs w:val="22"/>
        </w:rPr>
        <w:t xml:space="preserve">ir </w:t>
      </w: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195C51">
        <w:rPr>
          <w:rFonts w:ascii="Arial" w:hAnsi="Arial" w:cs="Arial"/>
          <w:sz w:val="22"/>
          <w:szCs w:val="22"/>
        </w:rPr>
        <w:fldChar w:fldCharType="begin"/>
      </w:r>
      <w:r w:rsidR="00195C51">
        <w:rPr>
          <w:rFonts w:ascii="Arial" w:hAnsi="Arial" w:cs="Arial"/>
          <w:sz w:val="22"/>
          <w:szCs w:val="22"/>
        </w:rPr>
        <w:instrText xml:space="preserve"> REF _Ref119435207 \r \h </w:instrText>
      </w:r>
      <w:r w:rsidR="00195C51">
        <w:rPr>
          <w:rFonts w:ascii="Arial" w:hAnsi="Arial" w:cs="Arial"/>
          <w:sz w:val="22"/>
          <w:szCs w:val="22"/>
        </w:rPr>
      </w:r>
      <w:r w:rsidR="00195C51">
        <w:rPr>
          <w:rFonts w:ascii="Arial" w:hAnsi="Arial" w:cs="Arial"/>
          <w:sz w:val="22"/>
          <w:szCs w:val="22"/>
        </w:rPr>
        <w:fldChar w:fldCharType="separate"/>
      </w:r>
      <w:r w:rsidR="00195C51">
        <w:rPr>
          <w:rFonts w:ascii="Arial" w:hAnsi="Arial" w:cs="Arial"/>
          <w:sz w:val="22"/>
          <w:szCs w:val="22"/>
        </w:rPr>
        <w:t>59</w:t>
      </w:r>
      <w:r w:rsidR="00195C51">
        <w:rPr>
          <w:rFonts w:ascii="Arial" w:hAnsi="Arial" w:cs="Arial"/>
          <w:sz w:val="22"/>
          <w:szCs w:val="22"/>
        </w:rPr>
        <w:fldChar w:fldCharType="end"/>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6E11DD" w14:paraId="35D1F329" w14:textId="77777777" w:rsidTr="00B1561E">
        <w:trPr>
          <w:trHeight w:val="2098"/>
        </w:trPr>
        <w:tc>
          <w:tcPr>
            <w:tcW w:w="4581"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7EE18A72" w14:textId="5E57CA71" w:rsidR="004676FE" w:rsidRPr="006E11DD" w:rsidRDefault="004676FE"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331DCE93"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Telefonas (8 5) 232 9600 </w:t>
            </w:r>
          </w:p>
          <w:p w14:paraId="198A9E25" w14:textId="03DBCCDE"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El. paštas </w:t>
            </w:r>
            <w:r w:rsidR="00AF3702" w:rsidRPr="006E11DD">
              <w:rPr>
                <w:rFonts w:ascii="Arial" w:hAnsi="Arial" w:cs="Arial"/>
                <w:bCs/>
                <w:sz w:val="22"/>
                <w:szCs w:val="22"/>
              </w:rPr>
              <w:t>info</w:t>
            </w:r>
            <w:r w:rsidRPr="006E11DD">
              <w:rPr>
                <w:rFonts w:ascii="Arial" w:hAnsi="Arial" w:cs="Arial"/>
                <w:bCs/>
                <w:sz w:val="22"/>
                <w:szCs w:val="22"/>
              </w:rPr>
              <w:t>@</w:t>
            </w:r>
            <w:r w:rsidR="00AF3702" w:rsidRPr="006E11DD">
              <w:rPr>
                <w:rFonts w:ascii="Arial" w:hAnsi="Arial" w:cs="Arial"/>
                <w:bCs/>
                <w:sz w:val="22"/>
                <w:szCs w:val="22"/>
              </w:rPr>
              <w:t>vialietuva</w:t>
            </w:r>
            <w:r w:rsidRPr="006E11DD">
              <w:rPr>
                <w:rFonts w:ascii="Arial" w:hAnsi="Arial" w:cs="Arial"/>
                <w:bCs/>
                <w:sz w:val="22"/>
                <w:szCs w:val="22"/>
              </w:rPr>
              <w:t>.lt</w:t>
            </w:r>
          </w:p>
          <w:p w14:paraId="39F25194" w14:textId="4001A2FE" w:rsidR="00081045" w:rsidRPr="006E11DD" w:rsidRDefault="00081045" w:rsidP="00B1561E">
            <w:pPr>
              <w:tabs>
                <w:tab w:val="left" w:pos="180"/>
                <w:tab w:val="num" w:pos="567"/>
              </w:tabs>
              <w:suppressAutoHyphens/>
              <w:rPr>
                <w:rFonts w:ascii="Arial" w:hAnsi="Arial" w:cs="Arial"/>
                <w:bCs/>
                <w:sz w:val="22"/>
                <w:szCs w:val="22"/>
              </w:rPr>
            </w:pPr>
          </w:p>
        </w:tc>
        <w:tc>
          <w:tcPr>
            <w:tcW w:w="4573"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6E11DD" w:rsidRDefault="00081045" w:rsidP="00446230">
            <w:pPr>
              <w:tabs>
                <w:tab w:val="left" w:pos="459"/>
                <w:tab w:val="num" w:pos="567"/>
              </w:tabs>
              <w:suppressAutoHyphens/>
              <w:ind w:firstLine="552"/>
              <w:rPr>
                <w:rFonts w:ascii="Arial" w:hAnsi="Arial" w:cs="Arial"/>
                <w:b/>
                <w:sz w:val="22"/>
                <w:szCs w:val="22"/>
              </w:rPr>
            </w:pPr>
            <w:r w:rsidRPr="006E11DD">
              <w:rPr>
                <w:rFonts w:ascii="Arial" w:hAnsi="Arial" w:cs="Arial"/>
                <w:b/>
                <w:sz w:val="22"/>
                <w:szCs w:val="22"/>
              </w:rPr>
              <w:t>T</w:t>
            </w:r>
            <w:r w:rsidR="00142797" w:rsidRPr="006E11DD">
              <w:rPr>
                <w:rFonts w:ascii="Arial" w:hAnsi="Arial" w:cs="Arial"/>
                <w:b/>
                <w:sz w:val="22"/>
                <w:szCs w:val="22"/>
              </w:rPr>
              <w:t>ei</w:t>
            </w:r>
            <w:r w:rsidRPr="006E11DD">
              <w:rPr>
                <w:rFonts w:ascii="Arial" w:hAnsi="Arial" w:cs="Arial"/>
                <w:b/>
                <w:sz w:val="22"/>
                <w:szCs w:val="22"/>
              </w:rPr>
              <w:t>kėjas:</w:t>
            </w:r>
          </w:p>
          <w:p w14:paraId="05C34655" w14:textId="77777777" w:rsidR="00446230" w:rsidRPr="00535B27" w:rsidRDefault="00446230" w:rsidP="00446230">
            <w:pPr>
              <w:tabs>
                <w:tab w:val="left" w:pos="834"/>
              </w:tabs>
              <w:suppressAutoHyphens/>
              <w:ind w:left="550" w:firstLine="2"/>
              <w:rPr>
                <w:rFonts w:ascii="Arial" w:hAnsi="Arial" w:cs="Arial"/>
                <w:sz w:val="22"/>
                <w:szCs w:val="22"/>
              </w:rPr>
            </w:pPr>
            <w:r w:rsidRPr="00535B27">
              <w:rPr>
                <w:rFonts w:ascii="Arial" w:hAnsi="Arial" w:cs="Arial"/>
                <w:sz w:val="22"/>
                <w:szCs w:val="18"/>
              </w:rPr>
              <w:t>UAB „</w:t>
            </w:r>
            <w:proofErr w:type="spellStart"/>
            <w:r w:rsidRPr="00535B27">
              <w:rPr>
                <w:rFonts w:ascii="Arial" w:hAnsi="Arial" w:cs="Arial"/>
                <w:sz w:val="22"/>
                <w:szCs w:val="18"/>
              </w:rPr>
              <w:t>Sversa</w:t>
            </w:r>
            <w:proofErr w:type="spellEnd"/>
            <w:r w:rsidRPr="00535B27">
              <w:rPr>
                <w:rFonts w:ascii="Arial" w:hAnsi="Arial" w:cs="Arial"/>
                <w:sz w:val="22"/>
                <w:szCs w:val="18"/>
              </w:rPr>
              <w:t>“</w:t>
            </w:r>
          </w:p>
          <w:p w14:paraId="2F6DDC42" w14:textId="77777777" w:rsidR="00446230" w:rsidRPr="00535B27" w:rsidRDefault="00446230" w:rsidP="00446230">
            <w:pPr>
              <w:tabs>
                <w:tab w:val="left" w:pos="459"/>
                <w:tab w:val="num" w:pos="567"/>
              </w:tabs>
              <w:suppressAutoHyphens/>
              <w:ind w:left="550"/>
              <w:rPr>
                <w:rFonts w:ascii="Arial" w:hAnsi="Arial" w:cs="Arial"/>
                <w:sz w:val="22"/>
                <w:szCs w:val="22"/>
              </w:rPr>
            </w:pPr>
            <w:r w:rsidRPr="00535B27">
              <w:rPr>
                <w:rFonts w:ascii="Arial" w:hAnsi="Arial" w:cs="Arial"/>
                <w:sz w:val="22"/>
                <w:szCs w:val="18"/>
              </w:rPr>
              <w:t>Saulėtekio al. 15</w:t>
            </w:r>
          </w:p>
          <w:p w14:paraId="24A79E5B" w14:textId="77777777" w:rsidR="00446230" w:rsidRPr="00535B27" w:rsidRDefault="00446230" w:rsidP="00446230">
            <w:pPr>
              <w:tabs>
                <w:tab w:val="left" w:pos="459"/>
                <w:tab w:val="num" w:pos="567"/>
              </w:tabs>
              <w:suppressAutoHyphens/>
              <w:ind w:left="550"/>
              <w:rPr>
                <w:rFonts w:ascii="Arial" w:hAnsi="Arial" w:cs="Arial"/>
                <w:sz w:val="22"/>
                <w:szCs w:val="22"/>
              </w:rPr>
            </w:pPr>
            <w:r w:rsidRPr="00535B27">
              <w:rPr>
                <w:rFonts w:ascii="Arial" w:hAnsi="Arial" w:cs="Arial"/>
                <w:sz w:val="22"/>
                <w:szCs w:val="18"/>
              </w:rPr>
              <w:t>LT-10224 Vilnius</w:t>
            </w:r>
          </w:p>
          <w:p w14:paraId="4D72BC62" w14:textId="77777777" w:rsidR="00446230" w:rsidRPr="00535B27" w:rsidRDefault="00446230" w:rsidP="00446230">
            <w:pPr>
              <w:tabs>
                <w:tab w:val="left" w:pos="459"/>
                <w:tab w:val="num" w:pos="567"/>
              </w:tabs>
              <w:suppressAutoHyphens/>
              <w:ind w:left="550"/>
              <w:rPr>
                <w:rFonts w:ascii="Arial" w:hAnsi="Arial" w:cs="Arial"/>
                <w:sz w:val="22"/>
                <w:szCs w:val="22"/>
              </w:rPr>
            </w:pPr>
            <w:r w:rsidRPr="00535B27">
              <w:rPr>
                <w:rFonts w:ascii="Arial" w:hAnsi="Arial" w:cs="Arial"/>
                <w:sz w:val="22"/>
                <w:szCs w:val="18"/>
              </w:rPr>
              <w:t>Įm. k. 304533881</w:t>
            </w:r>
          </w:p>
          <w:p w14:paraId="45B1E5B3" w14:textId="77777777" w:rsidR="00446230" w:rsidRPr="00535B27" w:rsidRDefault="00446230" w:rsidP="00446230">
            <w:pPr>
              <w:tabs>
                <w:tab w:val="left" w:pos="459"/>
                <w:tab w:val="num" w:pos="567"/>
              </w:tabs>
              <w:suppressAutoHyphens/>
              <w:ind w:left="550"/>
              <w:rPr>
                <w:rFonts w:ascii="Arial" w:hAnsi="Arial" w:cs="Arial"/>
                <w:sz w:val="22"/>
                <w:szCs w:val="22"/>
              </w:rPr>
            </w:pPr>
            <w:r w:rsidRPr="00535B27">
              <w:rPr>
                <w:rFonts w:ascii="Arial" w:hAnsi="Arial" w:cs="Arial"/>
                <w:sz w:val="22"/>
                <w:szCs w:val="18"/>
              </w:rPr>
              <w:t>PVM mok. k. LT100011058318</w:t>
            </w:r>
          </w:p>
          <w:p w14:paraId="54C5E5A8" w14:textId="77777777" w:rsidR="00446230" w:rsidRPr="00535B27" w:rsidRDefault="00446230" w:rsidP="00446230">
            <w:pPr>
              <w:tabs>
                <w:tab w:val="left" w:pos="459"/>
                <w:tab w:val="num" w:pos="567"/>
              </w:tabs>
              <w:suppressAutoHyphens/>
              <w:ind w:left="550"/>
              <w:rPr>
                <w:rFonts w:ascii="Arial" w:hAnsi="Arial" w:cs="Arial"/>
                <w:sz w:val="22"/>
                <w:szCs w:val="22"/>
              </w:rPr>
            </w:pPr>
            <w:r w:rsidRPr="00535B27">
              <w:rPr>
                <w:rFonts w:ascii="Arial" w:hAnsi="Arial" w:cs="Arial"/>
                <w:sz w:val="22"/>
                <w:szCs w:val="18"/>
              </w:rPr>
              <w:t>Tel. +370 62811388</w:t>
            </w:r>
          </w:p>
          <w:p w14:paraId="470851DF" w14:textId="77777777" w:rsidR="00446230" w:rsidRPr="00535B27" w:rsidRDefault="00446230" w:rsidP="00446230">
            <w:pPr>
              <w:tabs>
                <w:tab w:val="left" w:pos="459"/>
                <w:tab w:val="num" w:pos="567"/>
              </w:tabs>
              <w:suppressAutoHyphens/>
              <w:ind w:left="550"/>
              <w:rPr>
                <w:rFonts w:ascii="Arial" w:hAnsi="Arial" w:cs="Arial"/>
                <w:sz w:val="22"/>
                <w:szCs w:val="22"/>
              </w:rPr>
            </w:pPr>
            <w:proofErr w:type="spellStart"/>
            <w:r w:rsidRPr="00535B27">
              <w:rPr>
                <w:rFonts w:ascii="Arial" w:hAnsi="Arial" w:cs="Arial"/>
                <w:sz w:val="22"/>
                <w:szCs w:val="18"/>
              </w:rPr>
              <w:t>El.paštas</w:t>
            </w:r>
            <w:proofErr w:type="spellEnd"/>
            <w:r w:rsidRPr="00535B27">
              <w:rPr>
                <w:rFonts w:ascii="Arial" w:hAnsi="Arial" w:cs="Arial"/>
                <w:sz w:val="22"/>
                <w:szCs w:val="18"/>
              </w:rPr>
              <w:t>: info@projektuvaldymas.pro</w:t>
            </w:r>
          </w:p>
          <w:p w14:paraId="7D43F7FF"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338DE45A"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657E2E2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34BC953C"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41B5F23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7C19220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6B3A894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70C866FB" w14:textId="77777777" w:rsidR="00081045" w:rsidRPr="006E11DD" w:rsidRDefault="00081045" w:rsidP="00683C20">
            <w:pPr>
              <w:tabs>
                <w:tab w:val="left" w:pos="459"/>
                <w:tab w:val="num" w:pos="567"/>
              </w:tabs>
              <w:suppressAutoHyphens/>
              <w:rPr>
                <w:rFonts w:ascii="Arial" w:hAnsi="Arial" w:cs="Arial"/>
                <w:bCs/>
                <w:sz w:val="22"/>
                <w:szCs w:val="22"/>
              </w:rPr>
            </w:pPr>
          </w:p>
          <w:p w14:paraId="5323A7B7"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19E5ED20"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6E11DD"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C389" w14:textId="77777777" w:rsidR="00C65AF7" w:rsidRDefault="00C65AF7" w:rsidP="009D0A6C">
      <w:r>
        <w:separator/>
      </w:r>
    </w:p>
  </w:endnote>
  <w:endnote w:type="continuationSeparator" w:id="0">
    <w:p w14:paraId="224C2D01" w14:textId="77777777" w:rsidR="00C65AF7" w:rsidRDefault="00C65AF7"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094D" w14:textId="77777777" w:rsidR="00C65AF7" w:rsidRDefault="00C65AF7" w:rsidP="009D0A6C">
      <w:r>
        <w:separator/>
      </w:r>
    </w:p>
  </w:footnote>
  <w:footnote w:type="continuationSeparator" w:id="0">
    <w:p w14:paraId="4E5630B0" w14:textId="77777777" w:rsidR="00C65AF7" w:rsidRDefault="00C65AF7"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02"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461"/>
    <w:rsid w:val="000207E5"/>
    <w:rsid w:val="00020BF4"/>
    <w:rsid w:val="00021047"/>
    <w:rsid w:val="000218CB"/>
    <w:rsid w:val="0002234C"/>
    <w:rsid w:val="00022CDE"/>
    <w:rsid w:val="00022EAE"/>
    <w:rsid w:val="000230FD"/>
    <w:rsid w:val="00023197"/>
    <w:rsid w:val="00023492"/>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07E"/>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EE2"/>
    <w:rsid w:val="00090FBB"/>
    <w:rsid w:val="000926A3"/>
    <w:rsid w:val="00092804"/>
    <w:rsid w:val="000930A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1D0"/>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3C12"/>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0A9"/>
    <w:rsid w:val="001629D3"/>
    <w:rsid w:val="00162CD6"/>
    <w:rsid w:val="00162CDF"/>
    <w:rsid w:val="00162D17"/>
    <w:rsid w:val="00162FD5"/>
    <w:rsid w:val="001633BF"/>
    <w:rsid w:val="00163D6A"/>
    <w:rsid w:val="001644FD"/>
    <w:rsid w:val="001649D8"/>
    <w:rsid w:val="00164B8A"/>
    <w:rsid w:val="001650D4"/>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DAB"/>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3C67"/>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A2D"/>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38D8"/>
    <w:rsid w:val="00293EA3"/>
    <w:rsid w:val="00293EBE"/>
    <w:rsid w:val="0029500E"/>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A2D"/>
    <w:rsid w:val="002D6237"/>
    <w:rsid w:val="002D68EE"/>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3D0E"/>
    <w:rsid w:val="002F44F0"/>
    <w:rsid w:val="002F54BE"/>
    <w:rsid w:val="002F5536"/>
    <w:rsid w:val="002F566F"/>
    <w:rsid w:val="002F61B4"/>
    <w:rsid w:val="002F6423"/>
    <w:rsid w:val="002F732B"/>
    <w:rsid w:val="002F7BBE"/>
    <w:rsid w:val="003018A6"/>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190F"/>
    <w:rsid w:val="0034245E"/>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74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230"/>
    <w:rsid w:val="004466A8"/>
    <w:rsid w:val="00447091"/>
    <w:rsid w:val="00447C9A"/>
    <w:rsid w:val="0045131D"/>
    <w:rsid w:val="004513BC"/>
    <w:rsid w:val="00452355"/>
    <w:rsid w:val="00453419"/>
    <w:rsid w:val="004536AE"/>
    <w:rsid w:val="00453E96"/>
    <w:rsid w:val="00454269"/>
    <w:rsid w:val="004544D4"/>
    <w:rsid w:val="00454AF7"/>
    <w:rsid w:val="00454EE3"/>
    <w:rsid w:val="00455B72"/>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28A7"/>
    <w:rsid w:val="00483831"/>
    <w:rsid w:val="00483998"/>
    <w:rsid w:val="00484053"/>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77C"/>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295"/>
    <w:rsid w:val="004F4476"/>
    <w:rsid w:val="004F5BDC"/>
    <w:rsid w:val="004F5D07"/>
    <w:rsid w:val="004F697B"/>
    <w:rsid w:val="004F6C9B"/>
    <w:rsid w:val="004F6DA3"/>
    <w:rsid w:val="004F7970"/>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6C4F"/>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34A"/>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3F3"/>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4D4"/>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2AA1"/>
    <w:rsid w:val="0069334E"/>
    <w:rsid w:val="00693D4A"/>
    <w:rsid w:val="00693EA2"/>
    <w:rsid w:val="00694A24"/>
    <w:rsid w:val="00695006"/>
    <w:rsid w:val="00696AA7"/>
    <w:rsid w:val="006A1C97"/>
    <w:rsid w:val="006A25B6"/>
    <w:rsid w:val="006A2D33"/>
    <w:rsid w:val="006A42C4"/>
    <w:rsid w:val="006A52F5"/>
    <w:rsid w:val="006A6507"/>
    <w:rsid w:val="006A689E"/>
    <w:rsid w:val="006A6CCC"/>
    <w:rsid w:val="006A6CE9"/>
    <w:rsid w:val="006A7837"/>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89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7CA"/>
    <w:rsid w:val="00716951"/>
    <w:rsid w:val="00716A1F"/>
    <w:rsid w:val="00717CBC"/>
    <w:rsid w:val="00717EC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55E"/>
    <w:rsid w:val="00725815"/>
    <w:rsid w:val="0072646F"/>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1AE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48D"/>
    <w:rsid w:val="007A3A79"/>
    <w:rsid w:val="007A4623"/>
    <w:rsid w:val="007A5081"/>
    <w:rsid w:val="007A583A"/>
    <w:rsid w:val="007A6FB8"/>
    <w:rsid w:val="007A7023"/>
    <w:rsid w:val="007A7DBB"/>
    <w:rsid w:val="007B2B34"/>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67A"/>
    <w:rsid w:val="00835EB6"/>
    <w:rsid w:val="00836E59"/>
    <w:rsid w:val="00837E5F"/>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3963"/>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1A2"/>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5AFA"/>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18D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4D08"/>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3EEB"/>
    <w:rsid w:val="00AB412A"/>
    <w:rsid w:val="00AB439B"/>
    <w:rsid w:val="00AB57C9"/>
    <w:rsid w:val="00AB586C"/>
    <w:rsid w:val="00AB68F6"/>
    <w:rsid w:val="00AB7164"/>
    <w:rsid w:val="00AC0826"/>
    <w:rsid w:val="00AC13E2"/>
    <w:rsid w:val="00AC1EE1"/>
    <w:rsid w:val="00AC5236"/>
    <w:rsid w:val="00AC5371"/>
    <w:rsid w:val="00AC5D43"/>
    <w:rsid w:val="00AC5DAC"/>
    <w:rsid w:val="00AC687E"/>
    <w:rsid w:val="00AC78D3"/>
    <w:rsid w:val="00AC7A66"/>
    <w:rsid w:val="00AD0923"/>
    <w:rsid w:val="00AD2142"/>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2F6E"/>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442"/>
    <w:rsid w:val="00B44506"/>
    <w:rsid w:val="00B462E8"/>
    <w:rsid w:val="00B463F5"/>
    <w:rsid w:val="00B46864"/>
    <w:rsid w:val="00B46D12"/>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97DF7"/>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E4F"/>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6FA"/>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376E"/>
    <w:rsid w:val="00C24709"/>
    <w:rsid w:val="00C25B9A"/>
    <w:rsid w:val="00C25CE2"/>
    <w:rsid w:val="00C269A6"/>
    <w:rsid w:val="00C26D5A"/>
    <w:rsid w:val="00C26EB3"/>
    <w:rsid w:val="00C27BBD"/>
    <w:rsid w:val="00C27C6A"/>
    <w:rsid w:val="00C300AB"/>
    <w:rsid w:val="00C30D71"/>
    <w:rsid w:val="00C30E6A"/>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AF7"/>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6BFB"/>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EE2"/>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B0606"/>
    <w:rsid w:val="00DB1257"/>
    <w:rsid w:val="00DB1312"/>
    <w:rsid w:val="00DB1498"/>
    <w:rsid w:val="00DB1EBE"/>
    <w:rsid w:val="00DB2EAD"/>
    <w:rsid w:val="00DB3504"/>
    <w:rsid w:val="00DB3A42"/>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408A"/>
    <w:rsid w:val="00DC488D"/>
    <w:rsid w:val="00DC5018"/>
    <w:rsid w:val="00DC5827"/>
    <w:rsid w:val="00DC6073"/>
    <w:rsid w:val="00DC625D"/>
    <w:rsid w:val="00DC6F7A"/>
    <w:rsid w:val="00DD0082"/>
    <w:rsid w:val="00DD0550"/>
    <w:rsid w:val="00DD0F5A"/>
    <w:rsid w:val="00DD0FF8"/>
    <w:rsid w:val="00DD2C6C"/>
    <w:rsid w:val="00DD3046"/>
    <w:rsid w:val="00DD30A1"/>
    <w:rsid w:val="00DD418B"/>
    <w:rsid w:val="00DD440D"/>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456"/>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6E4E"/>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1E3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6711E"/>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A0E"/>
    <w:rsid w:val="00FB6CD1"/>
    <w:rsid w:val="00FB7A1E"/>
    <w:rsid w:val="00FB7A71"/>
    <w:rsid w:val="00FB7E88"/>
    <w:rsid w:val="00FC0431"/>
    <w:rsid w:val="00FC37B8"/>
    <w:rsid w:val="00FC5D49"/>
    <w:rsid w:val="00FC5DFF"/>
    <w:rsid w:val="00FC689C"/>
    <w:rsid w:val="00FC69E6"/>
    <w:rsid w:val="00FC7981"/>
    <w:rsid w:val="00FC7D30"/>
    <w:rsid w:val="00FD04EB"/>
    <w:rsid w:val="00FD0DB9"/>
    <w:rsid w:val="00FD1FD8"/>
    <w:rsid w:val="00FD23A8"/>
    <w:rsid w:val="00FD334B"/>
    <w:rsid w:val="00FD4EA2"/>
    <w:rsid w:val="00FD5978"/>
    <w:rsid w:val="00FD67F9"/>
    <w:rsid w:val="00FD7270"/>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1848"/>
    <w:rsid w:val="00FF2BD5"/>
    <w:rsid w:val="00FF2CF3"/>
    <w:rsid w:val="00FF2F77"/>
    <w:rsid w:val="00FF30DE"/>
    <w:rsid w:val="00FF334F"/>
    <w:rsid w:val="00FF3427"/>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B8"/>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Paragraph,List Paragraph 1,List not in Table,List Paragraph1"/>
    <w:basedOn w:val="Normal"/>
    <w:link w:val="ListParagraphChar"/>
    <w:uiPriority w:val="34"/>
    <w:qFormat/>
    <w:rsid w:val="00BB19B8"/>
    <w:pPr>
      <w:ind w:left="720"/>
      <w:contextualSpacing/>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B19B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75EA6"/>
    <w:rPr>
      <w:color w:val="0563C1" w:themeColor="hyperlink"/>
      <w:u w:val="single"/>
    </w:rPr>
  </w:style>
  <w:style w:type="character" w:customStyle="1" w:styleId="FontStyle21">
    <w:name w:val="Font Style21"/>
    <w:basedOn w:val="DefaultParagraphFont"/>
    <w:uiPriority w:val="99"/>
    <w:rsid w:val="00975EA6"/>
    <w:rPr>
      <w:rFonts w:ascii="Times New Roman" w:hAnsi="Times New Roman" w:cs="Times New Roman" w:hint="default"/>
      <w:color w:val="000000"/>
      <w:sz w:val="20"/>
      <w:szCs w:val="20"/>
    </w:rPr>
  </w:style>
  <w:style w:type="paragraph" w:styleId="BalloonText">
    <w:name w:val="Balloon Text"/>
    <w:basedOn w:val="Normal"/>
    <w:link w:val="BalloonTextChar"/>
    <w:uiPriority w:val="99"/>
    <w:semiHidden/>
    <w:unhideWhenUsed/>
    <w:rsid w:val="0027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4160"/>
    <w:rPr>
      <w:sz w:val="16"/>
      <w:szCs w:val="16"/>
    </w:rPr>
  </w:style>
  <w:style w:type="paragraph" w:styleId="CommentText">
    <w:name w:val="annotation text"/>
    <w:basedOn w:val="Normal"/>
    <w:link w:val="CommentTextChar"/>
    <w:uiPriority w:val="99"/>
    <w:unhideWhenUsed/>
    <w:rsid w:val="00064160"/>
    <w:rPr>
      <w:sz w:val="20"/>
    </w:rPr>
  </w:style>
  <w:style w:type="character" w:customStyle="1" w:styleId="CommentTextChar">
    <w:name w:val="Comment Text Char"/>
    <w:basedOn w:val="DefaultParagraphFont"/>
    <w:link w:val="CommentText"/>
    <w:uiPriority w:val="99"/>
    <w:rsid w:val="000641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4160"/>
    <w:rPr>
      <w:b/>
      <w:bCs/>
    </w:rPr>
  </w:style>
  <w:style w:type="character" w:customStyle="1" w:styleId="CommentSubjectChar">
    <w:name w:val="Comment Subject Char"/>
    <w:basedOn w:val="CommentTextChar"/>
    <w:link w:val="CommentSubject"/>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Heading2Char">
    <w:name w:val="Heading 2 Char"/>
    <w:basedOn w:val="DefaultParagraphFont"/>
    <w:link w:val="Heading2"/>
    <w:uiPriority w:val="9"/>
    <w:rsid w:val="003507B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043D24"/>
    <w:pPr>
      <w:spacing w:before="100" w:beforeAutospacing="1" w:after="100" w:afterAutospacing="1"/>
      <w:jc w:val="left"/>
    </w:pPr>
    <w:rPr>
      <w:szCs w:val="24"/>
      <w:lang w:eastAsia="lt-LT"/>
    </w:rPr>
  </w:style>
  <w:style w:type="character" w:styleId="FollowedHyperlink">
    <w:name w:val="FollowedHyperlink"/>
    <w:basedOn w:val="DefaultParagraphFont"/>
    <w:uiPriority w:val="99"/>
    <w:semiHidden/>
    <w:unhideWhenUsed/>
    <w:rsid w:val="00816F62"/>
    <w:rPr>
      <w:color w:val="954F72" w:themeColor="followedHyperlink"/>
      <w:u w:val="single"/>
    </w:rPr>
  </w:style>
  <w:style w:type="paragraph" w:customStyle="1" w:styleId="pf0">
    <w:name w:val="pf0"/>
    <w:basedOn w:val="Normal"/>
    <w:rsid w:val="00486557"/>
    <w:pPr>
      <w:spacing w:before="100" w:beforeAutospacing="1" w:after="100" w:afterAutospacing="1"/>
      <w:jc w:val="left"/>
    </w:pPr>
    <w:rPr>
      <w:szCs w:val="24"/>
      <w:lang w:eastAsia="lt-LT"/>
    </w:rPr>
  </w:style>
  <w:style w:type="character" w:customStyle="1" w:styleId="cf01">
    <w:name w:val="cf01"/>
    <w:basedOn w:val="DefaultParagraphFont"/>
    <w:rsid w:val="00486557"/>
    <w:rPr>
      <w:rFonts w:ascii="Segoe UI" w:hAnsi="Segoe UI" w:cs="Segoe UI" w:hint="default"/>
      <w:b/>
      <w:bCs/>
      <w:sz w:val="18"/>
      <w:szCs w:val="18"/>
    </w:rPr>
  </w:style>
  <w:style w:type="paragraph" w:customStyle="1" w:styleId="pf1">
    <w:name w:val="pf1"/>
    <w:basedOn w:val="Normal"/>
    <w:rsid w:val="00486557"/>
    <w:pPr>
      <w:spacing w:before="100" w:beforeAutospacing="1" w:after="100" w:afterAutospacing="1"/>
      <w:jc w:val="left"/>
    </w:pPr>
    <w:rPr>
      <w:szCs w:val="24"/>
      <w:lang w:eastAsia="lt-LT"/>
    </w:rPr>
  </w:style>
  <w:style w:type="character" w:customStyle="1" w:styleId="cf21">
    <w:name w:val="cf21"/>
    <w:basedOn w:val="DefaultParagraphFont"/>
    <w:rsid w:val="00486557"/>
    <w:rPr>
      <w:rFonts w:ascii="Segoe UI" w:hAnsi="Segoe UI" w:cs="Segoe UI" w:hint="default"/>
      <w:sz w:val="18"/>
      <w:szCs w:val="18"/>
    </w:rPr>
  </w:style>
  <w:style w:type="character" w:styleId="FootnoteReference">
    <w:name w:val="footnote reference"/>
    <w:uiPriority w:val="99"/>
    <w:rsid w:val="009D0A6C"/>
    <w:rPr>
      <w:rFonts w:cs="Times New Roman"/>
      <w:vertAlign w:val="superscript"/>
    </w:rPr>
  </w:style>
  <w:style w:type="paragraph" w:styleId="FootnoteText">
    <w:name w:val="footnote text"/>
    <w:basedOn w:val="Normal"/>
    <w:link w:val="FootnoteTextChar"/>
    <w:uiPriority w:val="99"/>
    <w:semiHidden/>
    <w:unhideWhenUsed/>
    <w:rsid w:val="009D0A6C"/>
    <w:pPr>
      <w:jc w:val="left"/>
    </w:pPr>
    <w:rPr>
      <w:sz w:val="20"/>
    </w:rPr>
  </w:style>
  <w:style w:type="character" w:customStyle="1" w:styleId="FootnoteTextChar">
    <w:name w:val="Footnote Text Char"/>
    <w:basedOn w:val="DefaultParagraphFont"/>
    <w:link w:val="FootnoteText"/>
    <w:uiPriority w:val="99"/>
    <w:semiHidden/>
    <w:rsid w:val="009D0A6C"/>
    <w:rPr>
      <w:rFonts w:ascii="Times New Roman" w:eastAsia="Times New Roman" w:hAnsi="Times New Roman" w:cs="Times New Roman"/>
      <w:sz w:val="20"/>
      <w:szCs w:val="20"/>
    </w:rPr>
  </w:style>
  <w:style w:type="table" w:styleId="TableGrid">
    <w:name w:val="Table Grid"/>
    <w:basedOn w:val="TableNorma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Normal"/>
    <w:uiPriority w:val="99"/>
    <w:rsid w:val="00430E6C"/>
    <w:pPr>
      <w:spacing w:before="100" w:beforeAutospacing="1" w:after="100" w:afterAutospacing="1"/>
      <w:jc w:val="left"/>
    </w:pPr>
    <w:rPr>
      <w:szCs w:val="24"/>
      <w:lang w:val="en-US"/>
    </w:rPr>
  </w:style>
  <w:style w:type="character" w:styleId="UnresolvedMention">
    <w:name w:val="Unresolved Mention"/>
    <w:basedOn w:val="DefaultParagraphFont"/>
    <w:uiPriority w:val="99"/>
    <w:semiHidden/>
    <w:unhideWhenUsed/>
    <w:rsid w:val="00C75E07"/>
    <w:rPr>
      <w:color w:val="605E5C"/>
      <w:shd w:val="clear" w:color="auto" w:fill="E1DFDD"/>
    </w:rPr>
  </w:style>
  <w:style w:type="character" w:customStyle="1" w:styleId="ui-provider">
    <w:name w:val="ui-provider"/>
    <w:basedOn w:val="DefaultParagraphFont"/>
    <w:rsid w:val="00BA1EDF"/>
  </w:style>
  <w:style w:type="character" w:customStyle="1" w:styleId="Heading1Char">
    <w:name w:val="Heading 1 Char"/>
    <w:basedOn w:val="DefaultParagraphFont"/>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1920678160">
      <w:bodyDiv w:val="1"/>
      <w:marLeft w:val="0"/>
      <w:marRight w:val="0"/>
      <w:marTop w:val="0"/>
      <w:marBottom w:val="0"/>
      <w:divBdr>
        <w:top w:val="none" w:sz="0" w:space="0" w:color="auto"/>
        <w:left w:val="none" w:sz="0" w:space="0" w:color="auto"/>
        <w:bottom w:val="none" w:sz="0" w:space="0" w:color="auto"/>
        <w:right w:val="none" w:sz="0" w:space="0" w:color="auto"/>
      </w:divBdr>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15a6b705-cd0a-4d82-9117-6b2fa02c6b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2.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3.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15a6b705-cd0a-4d82-9117-6b2fa02c6b32"/>
  </ds:schemaRefs>
</ds:datastoreItem>
</file>

<file path=customXml/itemProps4.xml><?xml version="1.0" encoding="utf-8"?>
<ds:datastoreItem xmlns:ds="http://schemas.openxmlformats.org/officeDocument/2006/customXml" ds:itemID="{AED3DCEB-9BB5-4BF6-82BA-BD776CE82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31279</Words>
  <Characters>17830</Characters>
  <Application>Microsoft Office Word</Application>
  <DocSecurity>0</DocSecurity>
  <Lines>148</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Kristina Šalomskienė</cp:lastModifiedBy>
  <cp:revision>37</cp:revision>
  <cp:lastPrinted>2023-07-17T10:37:00Z</cp:lastPrinted>
  <dcterms:created xsi:type="dcterms:W3CDTF">2025-06-16T05:14:00Z</dcterms:created>
  <dcterms:modified xsi:type="dcterms:W3CDTF">2025-08-26T09:25:00Z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ies>
</file>