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FBD26" w14:textId="0E4F1EC8" w:rsidR="002236FA" w:rsidRPr="002236FA" w:rsidRDefault="002236FA" w:rsidP="002236FA">
      <w:pPr>
        <w:pStyle w:val="Point1"/>
        <w:spacing w:before="0" w:after="0"/>
        <w:ind w:left="0" w:firstLine="0"/>
        <w:jc w:val="right"/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 xml:space="preserve">Specialiųjų sąlygų </w:t>
      </w:r>
      <w:r>
        <w:rPr>
          <w:b/>
          <w:sz w:val="22"/>
          <w:szCs w:val="22"/>
          <w:lang w:val="en-US"/>
        </w:rPr>
        <w:t xml:space="preserve">15 </w:t>
      </w:r>
      <w:proofErr w:type="spellStart"/>
      <w:r>
        <w:rPr>
          <w:b/>
          <w:sz w:val="22"/>
          <w:szCs w:val="22"/>
          <w:lang w:val="en-US"/>
        </w:rPr>
        <w:t>priedas</w:t>
      </w:r>
      <w:proofErr w:type="spellEnd"/>
    </w:p>
    <w:p w14:paraId="3B7CAB91" w14:textId="77777777" w:rsidR="002236FA" w:rsidRDefault="002236FA" w:rsidP="002236FA">
      <w:pPr>
        <w:pStyle w:val="Point1"/>
        <w:spacing w:before="0" w:after="0"/>
        <w:ind w:left="0" w:firstLine="0"/>
        <w:jc w:val="center"/>
        <w:rPr>
          <w:b/>
          <w:sz w:val="22"/>
          <w:szCs w:val="22"/>
        </w:rPr>
      </w:pPr>
    </w:p>
    <w:p w14:paraId="0881EC89" w14:textId="0A27FF60" w:rsidR="002236FA" w:rsidRDefault="002236FA" w:rsidP="002236FA">
      <w:pPr>
        <w:pStyle w:val="Point1"/>
        <w:spacing w:before="0" w:after="0"/>
        <w:ind w:left="0" w:firstLine="0"/>
        <w:jc w:val="center"/>
        <w:rPr>
          <w:b/>
          <w:sz w:val="22"/>
          <w:szCs w:val="22"/>
        </w:rPr>
      </w:pPr>
      <w:r w:rsidRPr="00F04023">
        <w:rPr>
          <w:b/>
          <w:sz w:val="22"/>
          <w:szCs w:val="22"/>
        </w:rPr>
        <w:t>Pirmoji pirkimo objekto dalis</w:t>
      </w:r>
    </w:p>
    <w:p w14:paraId="76F2ED95" w14:textId="60916DDB" w:rsidR="002236FA" w:rsidRDefault="002236FA" w:rsidP="002236FA">
      <w:pPr>
        <w:pStyle w:val="Point1"/>
        <w:spacing w:before="0" w:after="0"/>
        <w:ind w:left="0" w:firstLine="0"/>
        <w:jc w:val="center"/>
        <w:rPr>
          <w:b/>
          <w:sz w:val="22"/>
          <w:szCs w:val="22"/>
        </w:rPr>
      </w:pPr>
    </w:p>
    <w:p w14:paraId="463046CC" w14:textId="166F1C4B" w:rsidR="002236FA" w:rsidRPr="00F04023" w:rsidRDefault="002236FA" w:rsidP="002236FA">
      <w:pPr>
        <w:pStyle w:val="Point1"/>
        <w:spacing w:before="0" w:after="0"/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TECHNINĖS SPECIFIKACIJOS ATITIKIMO LENTELĖS</w:t>
      </w:r>
    </w:p>
    <w:p w14:paraId="7B5C0242" w14:textId="77777777" w:rsidR="002236FA" w:rsidRPr="00F04023" w:rsidRDefault="002236FA" w:rsidP="002236FA">
      <w:pPr>
        <w:pStyle w:val="Point1"/>
        <w:spacing w:before="0" w:after="0"/>
        <w:ind w:left="0" w:firstLine="0"/>
        <w:jc w:val="center"/>
        <w:rPr>
          <w:b/>
          <w:sz w:val="22"/>
          <w:szCs w:val="22"/>
        </w:rPr>
      </w:pPr>
    </w:p>
    <w:p w14:paraId="13CF8A8D" w14:textId="77777777" w:rsidR="002236FA" w:rsidRPr="00F04023" w:rsidRDefault="002236FA" w:rsidP="002236FA">
      <w:pPr>
        <w:ind w:left="-567" w:right="142"/>
        <w:jc w:val="both"/>
        <w:rPr>
          <w:sz w:val="22"/>
          <w:szCs w:val="22"/>
        </w:rPr>
      </w:pPr>
      <w:r w:rsidRPr="00F04023">
        <w:rPr>
          <w:b/>
          <w:bCs/>
          <w:sz w:val="22"/>
          <w:szCs w:val="22"/>
        </w:rPr>
        <w:t xml:space="preserve">N1 KLASĖS </w:t>
      </w:r>
      <w:r w:rsidRPr="00496B08">
        <w:rPr>
          <w:b/>
          <w:bCs/>
          <w:sz w:val="22"/>
          <w:szCs w:val="22"/>
        </w:rPr>
        <w:t>(K1 KLASIFIKACIJA</w:t>
      </w:r>
      <w:r>
        <w:rPr>
          <w:b/>
          <w:bCs/>
          <w:sz w:val="22"/>
          <w:szCs w:val="22"/>
        </w:rPr>
        <w:t>)</w:t>
      </w:r>
      <w:r w:rsidRPr="00496B08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KROVININIO AUTOMOBILIO </w:t>
      </w:r>
      <w:r w:rsidRPr="00F04023">
        <w:rPr>
          <w:b/>
          <w:bCs/>
          <w:sz w:val="22"/>
          <w:szCs w:val="22"/>
        </w:rPr>
        <w:t>TECHNINĖ SPECIFIKACIJA</w:t>
      </w:r>
    </w:p>
    <w:tbl>
      <w:tblPr>
        <w:tblW w:w="10585" w:type="dxa"/>
        <w:tblInd w:w="-885" w:type="dxa"/>
        <w:tblLook w:val="0000" w:firstRow="0" w:lastRow="0" w:firstColumn="0" w:lastColumn="0" w:noHBand="0" w:noVBand="0"/>
      </w:tblPr>
      <w:tblGrid>
        <w:gridCol w:w="5174"/>
        <w:gridCol w:w="5175"/>
        <w:gridCol w:w="236"/>
      </w:tblGrid>
      <w:tr w:rsidR="002236FA" w:rsidRPr="00F04023" w14:paraId="02E59745" w14:textId="77777777" w:rsidTr="00923DA6">
        <w:trPr>
          <w:trHeight w:val="255"/>
        </w:trPr>
        <w:tc>
          <w:tcPr>
            <w:tcW w:w="10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3D633" w14:textId="77777777" w:rsidR="00505AAF" w:rsidRDefault="00505AAF" w:rsidP="00923DA6">
            <w:pPr>
              <w:ind w:left="317" w:hanging="317"/>
              <w:jc w:val="right"/>
              <w:rPr>
                <w:bCs/>
                <w:sz w:val="22"/>
                <w:szCs w:val="22"/>
              </w:rPr>
            </w:pPr>
          </w:p>
          <w:p w14:paraId="1C02FE58" w14:textId="66DA72D2" w:rsidR="002236FA" w:rsidRPr="00F04023" w:rsidRDefault="002236FA" w:rsidP="00923DA6">
            <w:pPr>
              <w:ind w:left="317" w:hanging="317"/>
              <w:jc w:val="right"/>
              <w:rPr>
                <w:sz w:val="22"/>
                <w:szCs w:val="22"/>
              </w:rPr>
            </w:pPr>
            <w:r w:rsidRPr="00F04023">
              <w:rPr>
                <w:bCs/>
                <w:sz w:val="22"/>
                <w:szCs w:val="22"/>
              </w:rPr>
              <w:t>Lentelė 2</w:t>
            </w:r>
            <w:r w:rsidRPr="00F0402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9E43582" w14:textId="77777777" w:rsidR="002236FA" w:rsidRPr="00F04023" w:rsidRDefault="002236FA" w:rsidP="00923DA6">
            <w:pPr>
              <w:jc w:val="right"/>
              <w:rPr>
                <w:sz w:val="22"/>
                <w:szCs w:val="22"/>
              </w:rPr>
            </w:pPr>
          </w:p>
        </w:tc>
      </w:tr>
      <w:tr w:rsidR="002236FA" w:rsidRPr="00F04023" w14:paraId="4BF78B79" w14:textId="77777777" w:rsidTr="008D15F0">
        <w:trPr>
          <w:gridAfter w:val="1"/>
          <w:wAfter w:w="236" w:type="dxa"/>
          <w:trHeight w:val="772"/>
        </w:trPr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7AD6A" w14:textId="77777777" w:rsidR="002236FA" w:rsidRPr="00F04023" w:rsidRDefault="002236FA" w:rsidP="00923DA6">
            <w:pPr>
              <w:jc w:val="center"/>
              <w:rPr>
                <w:b/>
                <w:sz w:val="22"/>
                <w:szCs w:val="22"/>
              </w:rPr>
            </w:pPr>
            <w:r w:rsidRPr="00F04023">
              <w:rPr>
                <w:b/>
                <w:sz w:val="22"/>
                <w:szCs w:val="22"/>
              </w:rPr>
              <w:t>REIKALAVIMAI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8D9C7" w14:textId="1554ACA2" w:rsidR="002236FA" w:rsidRPr="00F04023" w:rsidRDefault="00505AAF" w:rsidP="00923DA6">
            <w:pPr>
              <w:jc w:val="center"/>
              <w:rPr>
                <w:b/>
                <w:sz w:val="22"/>
                <w:szCs w:val="22"/>
              </w:rPr>
            </w:pPr>
            <w:r w:rsidRPr="00505AAF">
              <w:rPr>
                <w:b/>
                <w:sz w:val="22"/>
                <w:szCs w:val="22"/>
              </w:rPr>
              <w:t xml:space="preserve">Atitikimas reikalavimui (Tiekėjas turi nurodyti </w:t>
            </w:r>
            <w:r w:rsidRPr="00473E96">
              <w:rPr>
                <w:b/>
                <w:color w:val="FF0000"/>
                <w:sz w:val="22"/>
                <w:szCs w:val="22"/>
                <w:u w:val="single"/>
              </w:rPr>
              <w:t>konkretų</w:t>
            </w:r>
            <w:r w:rsidRPr="00505AAF">
              <w:rPr>
                <w:b/>
                <w:sz w:val="22"/>
                <w:szCs w:val="22"/>
              </w:rPr>
              <w:t xml:space="preserve"> techninį parametrą arba aprašymą. Atsakymas „</w:t>
            </w:r>
            <w:r>
              <w:rPr>
                <w:b/>
                <w:sz w:val="22"/>
                <w:szCs w:val="22"/>
              </w:rPr>
              <w:t>T</w:t>
            </w:r>
            <w:r w:rsidRPr="00505AAF">
              <w:rPr>
                <w:b/>
                <w:sz w:val="22"/>
                <w:szCs w:val="22"/>
              </w:rPr>
              <w:t>aip“ nebus laikomas tinkamu</w:t>
            </w:r>
            <w:r w:rsidR="00F15736">
              <w:rPr>
                <w:b/>
                <w:sz w:val="22"/>
                <w:szCs w:val="22"/>
              </w:rPr>
              <w:t xml:space="preserve">, </w:t>
            </w:r>
            <w:r w:rsidR="00F15736" w:rsidRPr="00473E96">
              <w:rPr>
                <w:b/>
                <w:color w:val="FF0000"/>
                <w:sz w:val="22"/>
                <w:szCs w:val="22"/>
              </w:rPr>
              <w:t>išskyrus ten, kur pažymėta Pirkėjo</w:t>
            </w:r>
            <w:r w:rsidRPr="00505AAF">
              <w:rPr>
                <w:b/>
                <w:sz w:val="22"/>
                <w:szCs w:val="22"/>
              </w:rPr>
              <w:t>.)</w:t>
            </w:r>
          </w:p>
        </w:tc>
      </w:tr>
      <w:tr w:rsidR="00EC1913" w:rsidRPr="00F04023" w14:paraId="2D4497C7" w14:textId="77777777" w:rsidTr="00E20062">
        <w:trPr>
          <w:gridAfter w:val="1"/>
          <w:wAfter w:w="236" w:type="dxa"/>
          <w:trHeight w:val="255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AE8C2D" w14:textId="52F9A30A" w:rsidR="00EC1913" w:rsidRPr="00F04023" w:rsidRDefault="00EC1913" w:rsidP="00923DA6">
            <w:pPr>
              <w:jc w:val="center"/>
              <w:rPr>
                <w:b/>
                <w:bCs/>
                <w:sz w:val="22"/>
                <w:szCs w:val="22"/>
              </w:rPr>
            </w:pPr>
            <w:r w:rsidRPr="00F04023">
              <w:rPr>
                <w:b/>
                <w:bCs/>
                <w:sz w:val="22"/>
                <w:szCs w:val="22"/>
              </w:rPr>
              <w:t>Automobilių privalomieji techniniai reikalavimai</w:t>
            </w:r>
          </w:p>
        </w:tc>
      </w:tr>
      <w:tr w:rsidR="00505AAF" w:rsidRPr="00F04023" w14:paraId="26D7705F" w14:textId="77777777" w:rsidTr="00CA3CD4">
        <w:trPr>
          <w:gridAfter w:val="1"/>
          <w:wAfter w:w="236" w:type="dxa"/>
          <w:trHeight w:val="255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7F89D4" w14:textId="45E755F2" w:rsidR="00505AAF" w:rsidRPr="00F04023" w:rsidRDefault="00505AAF" w:rsidP="00923DA6">
            <w:pPr>
              <w:rPr>
                <w:b/>
                <w:bCs/>
                <w:sz w:val="22"/>
                <w:szCs w:val="22"/>
              </w:rPr>
            </w:pPr>
            <w:r w:rsidRPr="00F04023">
              <w:rPr>
                <w:b/>
                <w:bCs/>
                <w:sz w:val="22"/>
                <w:szCs w:val="22"/>
              </w:rPr>
              <w:t>1. Bendrieji reikalavimai</w:t>
            </w:r>
          </w:p>
        </w:tc>
      </w:tr>
      <w:tr w:rsidR="00A92F57" w:rsidRPr="00F04023" w14:paraId="10FEB691" w14:textId="77777777" w:rsidTr="00F15736">
        <w:trPr>
          <w:gridAfter w:val="1"/>
          <w:wAfter w:w="236" w:type="dxa"/>
          <w:trHeight w:val="255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B4321" w14:textId="53942EB9" w:rsidR="00A92F57" w:rsidRPr="00F04023" w:rsidRDefault="00A92F57" w:rsidP="00A92F57">
            <w:pPr>
              <w:jc w:val="both"/>
              <w:rPr>
                <w:bCs/>
                <w:sz w:val="22"/>
                <w:szCs w:val="22"/>
              </w:rPr>
            </w:pPr>
            <w:r w:rsidRPr="00A01B70">
              <w:rPr>
                <w:bCs/>
                <w:sz w:val="22"/>
                <w:szCs w:val="22"/>
              </w:rPr>
              <w:t xml:space="preserve">1.1. Automobilio rūšis – krovininis automobilis, </w:t>
            </w:r>
            <w:r w:rsidRPr="00A01B70">
              <w:rPr>
                <w:b/>
                <w:bCs/>
                <w:sz w:val="22"/>
                <w:szCs w:val="22"/>
              </w:rPr>
              <w:t xml:space="preserve">N1 klasės </w:t>
            </w:r>
            <w:r w:rsidRPr="00A01B70">
              <w:rPr>
                <w:bCs/>
                <w:sz w:val="22"/>
                <w:szCs w:val="22"/>
              </w:rPr>
              <w:t xml:space="preserve">(lengvasis krovininis automobilis), atitinkantis Valstybinės kelių transporto inspekcijos prie Susisiekimo ministerijos viršininko 2008 m. gruodžio 2 d. įsakymo Nr. 2B-479 „Motorinių transporto priemonių ir jų priekabų kategorijų ir klasių pagal konstrukciją reikalavimai“ (su vėlesniais pakeitimais) patvirtintus reikalavimus, </w:t>
            </w:r>
            <w:r w:rsidRPr="00A01B70">
              <w:rPr>
                <w:b/>
                <w:bCs/>
                <w:sz w:val="22"/>
                <w:szCs w:val="22"/>
              </w:rPr>
              <w:t>K1</w:t>
            </w:r>
            <w:r w:rsidRPr="00A01B70">
              <w:rPr>
                <w:bCs/>
                <w:sz w:val="22"/>
                <w:szCs w:val="22"/>
              </w:rPr>
              <w:t xml:space="preserve"> klasifikacijos (pagal </w:t>
            </w:r>
            <w:r w:rsidRPr="00CF6A17">
              <w:rPr>
                <w:bCs/>
                <w:sz w:val="22"/>
                <w:szCs w:val="22"/>
                <w:u w:val="single"/>
              </w:rPr>
              <w:t>http://www.autotyrimai.lt/klasifikacija/).</w:t>
            </w:r>
            <w:r w:rsidRPr="00A01B70">
              <w:rPr>
                <w:bCs/>
                <w:sz w:val="22"/>
                <w:szCs w:val="22"/>
              </w:rPr>
              <w:t xml:space="preserve"> Automobiliai turi turėti pagal Lietuvos Respublikos susisiekimo ministro 2009 m. balandžio 28 d. įsakymu Nr. 3-169 „Dėl motorinių transporto priemonių, priekabų ir šių transporto priemonių sudedamųjų dalių atitikties įvertinimo atlikimo taisyklių patvirtinimo“ nustatyta tvarka išduotą galiojantį transporto priemonės atitikties įvertinimą.</w:t>
            </w:r>
          </w:p>
        </w:tc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AB719" w14:textId="77777777" w:rsidR="00385896" w:rsidRDefault="00385896" w:rsidP="00F15736">
            <w:pPr>
              <w:rPr>
                <w:bCs/>
                <w:sz w:val="22"/>
                <w:szCs w:val="22"/>
              </w:rPr>
            </w:pPr>
          </w:p>
          <w:p w14:paraId="4462B106" w14:textId="04974C53" w:rsidR="00385896" w:rsidRPr="00385896" w:rsidRDefault="00135A7B" w:rsidP="00F15736">
            <w:pPr>
              <w:rPr>
                <w:bCs/>
                <w:i/>
                <w:color w:val="FF0000"/>
                <w:sz w:val="22"/>
                <w:szCs w:val="22"/>
              </w:rPr>
            </w:pPr>
            <w:r>
              <w:rPr>
                <w:bCs/>
                <w:i/>
                <w:color w:val="FF0000"/>
                <w:sz w:val="22"/>
                <w:szCs w:val="22"/>
              </w:rPr>
              <w:t xml:space="preserve">Krovininis automobilis, N1 kategorijos, </w:t>
            </w:r>
            <w:proofErr w:type="spellStart"/>
            <w:r w:rsidR="008A0403" w:rsidRPr="008A0403">
              <w:rPr>
                <w:bCs/>
                <w:i/>
                <w:color w:val="FF0000"/>
                <w:sz w:val="22"/>
                <w:szCs w:val="22"/>
              </w:rPr>
              <w:t>Partner</w:t>
            </w:r>
            <w:proofErr w:type="spellEnd"/>
            <w:r w:rsidR="008A0403" w:rsidRPr="008A0403">
              <w:rPr>
                <w:bCs/>
                <w:i/>
                <w:color w:val="FF0000"/>
                <w:sz w:val="22"/>
                <w:szCs w:val="22"/>
              </w:rPr>
              <w:t xml:space="preserve"> L1 2.0t Pro </w:t>
            </w:r>
            <w:proofErr w:type="spellStart"/>
            <w:r w:rsidR="008A0403" w:rsidRPr="008A0403">
              <w:rPr>
                <w:bCs/>
                <w:i/>
                <w:color w:val="FF0000"/>
                <w:sz w:val="22"/>
                <w:szCs w:val="22"/>
              </w:rPr>
              <w:t>BlueHDi</w:t>
            </w:r>
            <w:proofErr w:type="spellEnd"/>
            <w:r w:rsidR="008A0403" w:rsidRPr="008A0403">
              <w:rPr>
                <w:bCs/>
                <w:i/>
                <w:color w:val="FF0000"/>
                <w:sz w:val="22"/>
                <w:szCs w:val="22"/>
              </w:rPr>
              <w:t xml:space="preserve"> 100</w:t>
            </w:r>
            <w:r>
              <w:rPr>
                <w:bCs/>
                <w:i/>
                <w:color w:val="FF0000"/>
                <w:sz w:val="22"/>
                <w:szCs w:val="22"/>
              </w:rPr>
              <w:t>, 1499cm</w:t>
            </w:r>
            <w:r w:rsidRPr="00135A7B">
              <w:rPr>
                <w:bCs/>
                <w:i/>
                <w:color w:val="FF0000"/>
                <w:sz w:val="22"/>
                <w:szCs w:val="22"/>
                <w:vertAlign w:val="superscript"/>
              </w:rPr>
              <w:t>3</w:t>
            </w:r>
            <w:r>
              <w:rPr>
                <w:bCs/>
                <w:i/>
                <w:color w:val="FF0000"/>
                <w:sz w:val="22"/>
                <w:szCs w:val="22"/>
              </w:rPr>
              <w:t>.</w:t>
            </w:r>
            <w:r w:rsidR="00385896" w:rsidRPr="00385896">
              <w:rPr>
                <w:bCs/>
                <w:i/>
                <w:color w:val="FF0000"/>
                <w:sz w:val="22"/>
                <w:szCs w:val="22"/>
              </w:rPr>
              <w:t xml:space="preserve"> </w:t>
            </w:r>
          </w:p>
          <w:p w14:paraId="17A7BFA1" w14:textId="77777777" w:rsidR="00385896" w:rsidRDefault="00385896" w:rsidP="00F15736">
            <w:pPr>
              <w:rPr>
                <w:bCs/>
                <w:i/>
                <w:sz w:val="22"/>
                <w:szCs w:val="22"/>
              </w:rPr>
            </w:pPr>
          </w:p>
          <w:p w14:paraId="578F73B0" w14:textId="69A81024" w:rsidR="00F15736" w:rsidRDefault="00F15736" w:rsidP="00F15736">
            <w:pPr>
              <w:rPr>
                <w:bCs/>
                <w:i/>
                <w:iCs/>
                <w:color w:val="FF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Atitinka </w:t>
            </w:r>
            <w:r w:rsidRPr="00A01B70">
              <w:rPr>
                <w:bCs/>
                <w:sz w:val="22"/>
                <w:szCs w:val="22"/>
              </w:rPr>
              <w:t>Valstybinės kelių transporto inspekcijos prie Susisiekimo ministerijos viršininko 2008 m. gruodžio 2 d. įsakymo Nr. 2B-479</w:t>
            </w:r>
            <w:r>
              <w:rPr>
                <w:bCs/>
                <w:sz w:val="22"/>
                <w:szCs w:val="22"/>
              </w:rPr>
              <w:t xml:space="preserve">: </w:t>
            </w:r>
            <w:r w:rsidRPr="00F15736">
              <w:rPr>
                <w:bCs/>
                <w:i/>
                <w:iCs/>
                <w:color w:val="FF0000"/>
                <w:sz w:val="22"/>
                <w:szCs w:val="22"/>
              </w:rPr>
              <w:t>TAIP</w:t>
            </w:r>
          </w:p>
          <w:p w14:paraId="31FEA4A2" w14:textId="0A2C7908" w:rsidR="00F15736" w:rsidRPr="00F04023" w:rsidRDefault="00F15736" w:rsidP="00F15736">
            <w:pPr>
              <w:rPr>
                <w:bCs/>
                <w:sz w:val="22"/>
                <w:szCs w:val="22"/>
              </w:rPr>
            </w:pPr>
            <w:r w:rsidRPr="00A01B70">
              <w:rPr>
                <w:bCs/>
                <w:sz w:val="22"/>
                <w:szCs w:val="22"/>
              </w:rPr>
              <w:t>Automobiliai turi pagal Lietuvos Respublikos susisiekimo ministro 2009 m. balandžio 28 d. įsakymu Nr. 3-169 nustatyta tvarka išduotą galiojantį transporto priemonės atitikties įvertinimą</w:t>
            </w:r>
            <w:r>
              <w:rPr>
                <w:bCs/>
                <w:sz w:val="22"/>
                <w:szCs w:val="22"/>
              </w:rPr>
              <w:t>:</w:t>
            </w:r>
            <w:r w:rsidRPr="00F15736">
              <w:rPr>
                <w:bCs/>
                <w:i/>
                <w:iCs/>
                <w:color w:val="FF0000"/>
                <w:sz w:val="22"/>
                <w:szCs w:val="22"/>
              </w:rPr>
              <w:t xml:space="preserve"> TAIP</w:t>
            </w:r>
          </w:p>
        </w:tc>
      </w:tr>
      <w:tr w:rsidR="00A92F57" w:rsidRPr="00F04023" w14:paraId="4326701D" w14:textId="77777777" w:rsidTr="00026873">
        <w:trPr>
          <w:gridAfter w:val="1"/>
          <w:wAfter w:w="236" w:type="dxa"/>
          <w:trHeight w:val="255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8A7ED" w14:textId="37BEFE2B" w:rsidR="00A92F57" w:rsidRPr="00F04023" w:rsidRDefault="00A92F57" w:rsidP="00A92F57">
            <w:pPr>
              <w:rPr>
                <w:sz w:val="22"/>
                <w:szCs w:val="22"/>
              </w:rPr>
            </w:pPr>
            <w:r w:rsidRPr="00A01B70">
              <w:rPr>
                <w:sz w:val="22"/>
                <w:szCs w:val="22"/>
              </w:rPr>
              <w:t xml:space="preserve">1.2. Nuomojamų automobilių skaičius – apie </w:t>
            </w:r>
            <w:r w:rsidRPr="00A01B70">
              <w:rPr>
                <w:b/>
                <w:sz w:val="22"/>
                <w:szCs w:val="22"/>
              </w:rPr>
              <w:t>311 vnt. (automobilių kiekis derybų objektas):</w:t>
            </w:r>
          </w:p>
        </w:tc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E98BE" w14:textId="0C6590A2" w:rsidR="00A92F57" w:rsidRPr="00F1363E" w:rsidRDefault="00F1363E" w:rsidP="00A92F57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F1363E">
              <w:rPr>
                <w:b/>
                <w:bCs/>
                <w:color w:val="FF0000"/>
                <w:sz w:val="22"/>
                <w:szCs w:val="22"/>
              </w:rPr>
              <w:t>311 vnt.</w:t>
            </w:r>
          </w:p>
        </w:tc>
      </w:tr>
      <w:tr w:rsidR="00A92F57" w:rsidRPr="00F04023" w14:paraId="274E126E" w14:textId="77777777" w:rsidTr="004E4098">
        <w:trPr>
          <w:gridAfter w:val="1"/>
          <w:wAfter w:w="236" w:type="dxa"/>
          <w:trHeight w:val="255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F8D2F" w14:textId="12C49B53" w:rsidR="00A92F57" w:rsidRPr="00F04023" w:rsidRDefault="00A92F57" w:rsidP="00A92F57">
            <w:pPr>
              <w:rPr>
                <w:sz w:val="22"/>
                <w:szCs w:val="22"/>
              </w:rPr>
            </w:pPr>
            <w:r w:rsidRPr="00A01B70">
              <w:rPr>
                <w:sz w:val="22"/>
                <w:szCs w:val="22"/>
              </w:rPr>
              <w:t xml:space="preserve">   1.2.1. Krovinių skyriaus talpa – ne mažiau 3,0 kub. metrų ir ne daugiau 3,7 kub. metrų;</w:t>
            </w:r>
          </w:p>
        </w:tc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7E021" w14:textId="281AEC72" w:rsidR="00A92F57" w:rsidRPr="00F04023" w:rsidRDefault="00135A7B" w:rsidP="00A92F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Krovinių skyriaus talpa 3,3 m</w:t>
            </w:r>
            <w:r w:rsidRPr="00135A7B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A92F57" w:rsidRPr="00F04023" w14:paraId="387E4165" w14:textId="77777777" w:rsidTr="00F15736">
        <w:trPr>
          <w:gridAfter w:val="1"/>
          <w:wAfter w:w="236" w:type="dxa"/>
          <w:trHeight w:val="255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bottom"/>
          </w:tcPr>
          <w:p w14:paraId="2C756611" w14:textId="365C5B20" w:rsidR="00A92F57" w:rsidRPr="00F04023" w:rsidRDefault="00A92F57" w:rsidP="00A92F57">
            <w:pPr>
              <w:rPr>
                <w:sz w:val="22"/>
                <w:szCs w:val="22"/>
              </w:rPr>
            </w:pPr>
            <w:r w:rsidRPr="00A01B70">
              <w:rPr>
                <w:sz w:val="22"/>
                <w:szCs w:val="22"/>
              </w:rPr>
              <w:t xml:space="preserve">   1.2.2. Kiekvieno automobilio planuojama metinė rida apie 40 000 km; per </w:t>
            </w:r>
            <w:r w:rsidRPr="00A01B70">
              <w:rPr>
                <w:sz w:val="22"/>
                <w:szCs w:val="22"/>
                <w:lang w:val="en-US"/>
              </w:rPr>
              <w:t>60 m</w:t>
            </w:r>
            <w:r w:rsidRPr="00A01B70">
              <w:rPr>
                <w:sz w:val="22"/>
                <w:szCs w:val="22"/>
              </w:rPr>
              <w:t xml:space="preserve">ėn.- ne daugiau kaip </w:t>
            </w:r>
            <w:r w:rsidRPr="00A01B70">
              <w:rPr>
                <w:sz w:val="22"/>
                <w:szCs w:val="22"/>
                <w:lang w:val="en-US"/>
              </w:rPr>
              <w:t>200 000 km</w:t>
            </w:r>
            <w:r w:rsidRPr="00A01B70">
              <w:rPr>
                <w:sz w:val="22"/>
                <w:szCs w:val="22"/>
              </w:rPr>
              <w:t>;</w:t>
            </w:r>
          </w:p>
        </w:tc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vAlign w:val="bottom"/>
          </w:tcPr>
          <w:p w14:paraId="7925C187" w14:textId="18E37FCA" w:rsidR="00A92F57" w:rsidRPr="00F04023" w:rsidRDefault="00F15736" w:rsidP="00A92F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Pildyti nereikia</w:t>
            </w:r>
          </w:p>
        </w:tc>
      </w:tr>
      <w:tr w:rsidR="00F15736" w:rsidRPr="00F04023" w14:paraId="2850F06E" w14:textId="77777777" w:rsidTr="00F15736">
        <w:trPr>
          <w:gridAfter w:val="1"/>
          <w:wAfter w:w="236" w:type="dxa"/>
          <w:trHeight w:val="255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bottom"/>
          </w:tcPr>
          <w:p w14:paraId="595FA9B6" w14:textId="5275C25E" w:rsidR="00F15736" w:rsidRPr="00F04023" w:rsidRDefault="00F15736" w:rsidP="00F15736">
            <w:pPr>
              <w:rPr>
                <w:sz w:val="22"/>
                <w:szCs w:val="22"/>
              </w:rPr>
            </w:pPr>
            <w:r w:rsidRPr="00A01B70">
              <w:rPr>
                <w:sz w:val="22"/>
                <w:szCs w:val="22"/>
              </w:rPr>
              <w:t xml:space="preserve">   1.2.3. Ridos viršijimo mokestis - ne daugiau kaip 0,07 euro be PVM už kiekvieną viršytą kilometrą.</w:t>
            </w:r>
          </w:p>
        </w:tc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vAlign w:val="bottom"/>
          </w:tcPr>
          <w:p w14:paraId="5E9F8227" w14:textId="16D38DA5" w:rsidR="00F15736" w:rsidRPr="00F04023" w:rsidRDefault="00F15736" w:rsidP="00F15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Pildyti nereikia</w:t>
            </w:r>
          </w:p>
        </w:tc>
      </w:tr>
      <w:tr w:rsidR="00F15736" w:rsidRPr="00F04023" w14:paraId="4553BBFE" w14:textId="77777777" w:rsidTr="00B009D3">
        <w:trPr>
          <w:gridAfter w:val="1"/>
          <w:wAfter w:w="236" w:type="dxa"/>
          <w:trHeight w:val="255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ECE15" w14:textId="5F8F674E" w:rsidR="00F15736" w:rsidRPr="00F04023" w:rsidRDefault="00F15736" w:rsidP="00F15736">
            <w:pPr>
              <w:rPr>
                <w:sz w:val="22"/>
                <w:szCs w:val="22"/>
              </w:rPr>
            </w:pPr>
            <w:r w:rsidRPr="00A01B70">
              <w:rPr>
                <w:sz w:val="22"/>
                <w:szCs w:val="22"/>
              </w:rPr>
              <w:t>1.3. Keliamoji galia ne mažiau 450 kg.</w:t>
            </w:r>
          </w:p>
        </w:tc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472C5" w14:textId="6DE68E84" w:rsidR="00F15736" w:rsidRPr="00F04023" w:rsidRDefault="00135A7B" w:rsidP="00F15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Keliamoji galia 630 kg</w:t>
            </w:r>
          </w:p>
        </w:tc>
      </w:tr>
      <w:tr w:rsidR="00F15736" w:rsidRPr="00F04023" w14:paraId="51AB6D1A" w14:textId="77777777" w:rsidTr="00167797">
        <w:trPr>
          <w:gridAfter w:val="1"/>
          <w:wAfter w:w="236" w:type="dxa"/>
          <w:trHeight w:val="255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BC108" w14:textId="5A69AAFF" w:rsidR="00F15736" w:rsidRPr="00FE361B" w:rsidRDefault="00F15736" w:rsidP="00F15736">
            <w:pPr>
              <w:rPr>
                <w:color w:val="FF0000"/>
                <w:sz w:val="22"/>
                <w:szCs w:val="22"/>
              </w:rPr>
            </w:pPr>
            <w:r w:rsidRPr="00A01B70">
              <w:rPr>
                <w:sz w:val="22"/>
                <w:szCs w:val="22"/>
              </w:rPr>
              <w:t>1.4. Sėdimų vietų skaičius – ne mažiau negu dvi vietos – vairuotojo ir keleivio.</w:t>
            </w:r>
          </w:p>
        </w:tc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FE39A" w14:textId="1F3AED8C" w:rsidR="00F15736" w:rsidRPr="00FE361B" w:rsidRDefault="00135A7B" w:rsidP="00F15736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 sėdimos vietos – vairuotojo ir keleivio</w:t>
            </w:r>
          </w:p>
        </w:tc>
      </w:tr>
      <w:tr w:rsidR="00F15736" w:rsidRPr="00F04023" w14:paraId="6E4DFD8D" w14:textId="77777777" w:rsidTr="00AA7612">
        <w:trPr>
          <w:gridAfter w:val="1"/>
          <w:wAfter w:w="236" w:type="dxa"/>
          <w:trHeight w:val="255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F2759" w14:textId="68DA4917" w:rsidR="00F15736" w:rsidRPr="00F04023" w:rsidRDefault="00F15736" w:rsidP="00F15736">
            <w:pPr>
              <w:rPr>
                <w:sz w:val="22"/>
                <w:szCs w:val="22"/>
              </w:rPr>
            </w:pPr>
            <w:r w:rsidRPr="00A01B70">
              <w:rPr>
                <w:sz w:val="22"/>
                <w:szCs w:val="22"/>
              </w:rPr>
              <w:t>1.5. Automobilių pagaminimo metai – ne senesni kaip 2020 m., nauji, neeksploatuoti.</w:t>
            </w:r>
          </w:p>
        </w:tc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55656" w14:textId="1CEDE9CA" w:rsidR="00F15736" w:rsidRPr="00F04023" w:rsidRDefault="00135A7B" w:rsidP="00F15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Automobilis pagamintas 2021 m.</w:t>
            </w:r>
          </w:p>
        </w:tc>
      </w:tr>
      <w:tr w:rsidR="00F15736" w:rsidRPr="00F04023" w14:paraId="782BD7D3" w14:textId="77777777" w:rsidTr="00B35AEF">
        <w:trPr>
          <w:gridAfter w:val="1"/>
          <w:wAfter w:w="236" w:type="dxa"/>
          <w:trHeight w:val="255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D1AF7" w14:textId="5144D228" w:rsidR="00F15736" w:rsidRPr="00F04023" w:rsidRDefault="00F15736" w:rsidP="00F15736">
            <w:pPr>
              <w:rPr>
                <w:sz w:val="22"/>
                <w:szCs w:val="22"/>
              </w:rPr>
            </w:pPr>
            <w:r w:rsidRPr="00A01B70">
              <w:rPr>
                <w:sz w:val="22"/>
                <w:szCs w:val="22"/>
              </w:rPr>
              <w:t>1.6. Automobiliai pritaikyti eksploatuoti šiaurės Europos sąlygomis.</w:t>
            </w:r>
          </w:p>
        </w:tc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50209" w14:textId="0A78144A" w:rsidR="00F15736" w:rsidRPr="00F15736" w:rsidRDefault="00F15736" w:rsidP="00F15736">
            <w:pPr>
              <w:rPr>
                <w:i/>
                <w:iCs/>
                <w:sz w:val="22"/>
                <w:szCs w:val="22"/>
              </w:rPr>
            </w:pPr>
            <w:r w:rsidRPr="00F15736">
              <w:rPr>
                <w:i/>
                <w:iCs/>
                <w:color w:val="FF0000"/>
                <w:sz w:val="22"/>
                <w:szCs w:val="22"/>
              </w:rPr>
              <w:t>TAIP</w:t>
            </w:r>
            <w:r w:rsidR="00F1363E">
              <w:rPr>
                <w:i/>
                <w:iCs/>
                <w:color w:val="FF0000"/>
                <w:sz w:val="22"/>
                <w:szCs w:val="22"/>
              </w:rPr>
              <w:t xml:space="preserve">, </w:t>
            </w:r>
            <w:r w:rsidR="00F1363E" w:rsidRPr="00A01B70">
              <w:rPr>
                <w:sz w:val="22"/>
                <w:szCs w:val="22"/>
              </w:rPr>
              <w:t>Automobiliai pritaikyti eksploatuoti šiaurės Europos sąlygomis.</w:t>
            </w:r>
          </w:p>
        </w:tc>
      </w:tr>
      <w:tr w:rsidR="00F15736" w:rsidRPr="00F04023" w14:paraId="3C25EB0F" w14:textId="77777777" w:rsidTr="00096563">
        <w:trPr>
          <w:gridAfter w:val="1"/>
          <w:wAfter w:w="236" w:type="dxa"/>
          <w:trHeight w:val="255"/>
        </w:trPr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E5688" w14:textId="0C2FC47E" w:rsidR="00F15736" w:rsidRPr="00F04023" w:rsidRDefault="00F15736" w:rsidP="00F15736">
            <w:pPr>
              <w:rPr>
                <w:sz w:val="22"/>
                <w:szCs w:val="22"/>
              </w:rPr>
            </w:pPr>
            <w:r w:rsidRPr="00A01B70">
              <w:rPr>
                <w:sz w:val="22"/>
                <w:szCs w:val="22"/>
              </w:rPr>
              <w:t>1.7. Planinės techninės priežiūros intervalas – pagal gamintojo reikalavimus, bet ne dažniau kaip 30.000</w:t>
            </w:r>
            <w:r w:rsidRPr="00A01B70">
              <w:rPr>
                <w:color w:val="FF0000"/>
                <w:sz w:val="22"/>
                <w:szCs w:val="22"/>
              </w:rPr>
              <w:t xml:space="preserve"> </w:t>
            </w:r>
            <w:r w:rsidRPr="00A01B70">
              <w:rPr>
                <w:sz w:val="22"/>
                <w:szCs w:val="22"/>
              </w:rPr>
              <w:t>km ridos.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3C193" w14:textId="29FC5BE6" w:rsidR="00F15736" w:rsidRPr="00F04023" w:rsidRDefault="00135A7B" w:rsidP="00F15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Planinės techninės priežiūros intervalas 30.000 km</w:t>
            </w:r>
          </w:p>
        </w:tc>
      </w:tr>
      <w:tr w:rsidR="00F15736" w:rsidRPr="00F04023" w14:paraId="3C350D8B" w14:textId="77777777" w:rsidTr="00626F68">
        <w:trPr>
          <w:gridAfter w:val="1"/>
          <w:wAfter w:w="236" w:type="dxa"/>
          <w:trHeight w:val="255"/>
        </w:trPr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A40AE" w14:textId="38D6976B" w:rsidR="00F15736" w:rsidRPr="00F04023" w:rsidRDefault="00F15736" w:rsidP="00F15736">
            <w:pPr>
              <w:rPr>
                <w:sz w:val="22"/>
                <w:szCs w:val="22"/>
              </w:rPr>
            </w:pPr>
            <w:r w:rsidRPr="00A01B70">
              <w:rPr>
                <w:sz w:val="22"/>
                <w:szCs w:val="22"/>
              </w:rPr>
              <w:t>1.8. Automobilio spalva – pilka.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7834E" w14:textId="77F23497" w:rsidR="00F15736" w:rsidRPr="00F04023" w:rsidRDefault="00135A7B" w:rsidP="00F15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Spalva pilka</w:t>
            </w:r>
          </w:p>
        </w:tc>
      </w:tr>
      <w:tr w:rsidR="00F15736" w:rsidRPr="00F04023" w14:paraId="1A8C72DB" w14:textId="77777777" w:rsidTr="00BC50E6">
        <w:trPr>
          <w:gridAfter w:val="1"/>
          <w:wAfter w:w="236" w:type="dxa"/>
          <w:trHeight w:val="255"/>
        </w:trPr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55F37" w14:textId="76DEAD21" w:rsidR="00F15736" w:rsidRPr="00F04023" w:rsidRDefault="00F15736" w:rsidP="00F15736">
            <w:pPr>
              <w:rPr>
                <w:sz w:val="22"/>
                <w:szCs w:val="22"/>
              </w:rPr>
            </w:pPr>
            <w:r w:rsidRPr="00A01B70">
              <w:rPr>
                <w:sz w:val="22"/>
                <w:szCs w:val="22"/>
              </w:rPr>
              <w:t>1.9. Automobilio eksploatacijos instrukcija lietuvių kalba.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56EE7" w14:textId="3D3AE08A" w:rsidR="00F15736" w:rsidRPr="00F04023" w:rsidRDefault="00F15736" w:rsidP="00F15736">
            <w:pPr>
              <w:rPr>
                <w:sz w:val="22"/>
                <w:szCs w:val="22"/>
              </w:rPr>
            </w:pPr>
            <w:r w:rsidRPr="00F15736">
              <w:rPr>
                <w:i/>
                <w:iCs/>
                <w:color w:val="FF0000"/>
                <w:sz w:val="22"/>
                <w:szCs w:val="22"/>
              </w:rPr>
              <w:t>TAIP</w:t>
            </w:r>
            <w:r w:rsidR="00F1363E">
              <w:rPr>
                <w:i/>
                <w:iCs/>
                <w:color w:val="FF0000"/>
                <w:sz w:val="22"/>
                <w:szCs w:val="22"/>
              </w:rPr>
              <w:t xml:space="preserve">, </w:t>
            </w:r>
            <w:r w:rsidR="00F1363E" w:rsidRPr="00A01B70">
              <w:rPr>
                <w:sz w:val="22"/>
                <w:szCs w:val="22"/>
              </w:rPr>
              <w:t>Automobilio eksploatacijos instrukcija lietuvių kalba</w:t>
            </w:r>
            <w:r w:rsidR="008A0403">
              <w:rPr>
                <w:sz w:val="22"/>
                <w:szCs w:val="22"/>
              </w:rPr>
              <w:t>, bus pridedama kortelė kaip atsisiųsti skaitmeninį eksploatacijos vadovą.</w:t>
            </w:r>
          </w:p>
        </w:tc>
      </w:tr>
      <w:tr w:rsidR="00F15736" w:rsidRPr="00F04023" w14:paraId="539114C2" w14:textId="77777777" w:rsidTr="00285B4C">
        <w:trPr>
          <w:gridAfter w:val="1"/>
          <w:wAfter w:w="236" w:type="dxa"/>
          <w:trHeight w:val="255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1EF45B" w14:textId="35839901" w:rsidR="00F15736" w:rsidRPr="00F04023" w:rsidRDefault="00F15736" w:rsidP="00F15736">
            <w:pPr>
              <w:rPr>
                <w:b/>
                <w:bCs/>
                <w:sz w:val="22"/>
                <w:szCs w:val="22"/>
              </w:rPr>
            </w:pPr>
            <w:r w:rsidRPr="00F04023">
              <w:rPr>
                <w:b/>
                <w:bCs/>
                <w:sz w:val="22"/>
                <w:szCs w:val="22"/>
              </w:rPr>
              <w:t>2. Papildomi reikalavimai automobilio kėbului</w:t>
            </w:r>
          </w:p>
        </w:tc>
      </w:tr>
      <w:tr w:rsidR="00F15736" w:rsidRPr="00F04023" w14:paraId="591C2D2C" w14:textId="77777777" w:rsidTr="002A3353">
        <w:trPr>
          <w:gridAfter w:val="1"/>
          <w:wAfter w:w="236" w:type="dxa"/>
          <w:trHeight w:val="255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6AB4E" w14:textId="70AA302C" w:rsidR="00F15736" w:rsidRPr="00F04023" w:rsidRDefault="00D42558" w:rsidP="00F15736">
            <w:pPr>
              <w:rPr>
                <w:sz w:val="22"/>
                <w:szCs w:val="22"/>
              </w:rPr>
            </w:pPr>
            <w:r w:rsidRPr="00A01B70">
              <w:rPr>
                <w:sz w:val="22"/>
                <w:szCs w:val="22"/>
              </w:rPr>
              <w:lastRenderedPageBreak/>
              <w:t>2.1. Kėbulo tipas –</w:t>
            </w:r>
            <w:r>
              <w:rPr>
                <w:sz w:val="22"/>
                <w:szCs w:val="22"/>
              </w:rPr>
              <w:t xml:space="preserve"> </w:t>
            </w:r>
            <w:r w:rsidRPr="00874F10">
              <w:rPr>
                <w:color w:val="00B050"/>
                <w:sz w:val="22"/>
                <w:szCs w:val="22"/>
              </w:rPr>
              <w:t>uždaras furgonas, krovinių skyrius be stiklų. Galinės pakeliamos durys gali būti su stiklu, tačiau tarp krovinių skyriaus ir stiklo turi būti papildomos apsaugos priemonės: galinis stiklas turi būti uždengtas skarda, kurios storis ne mažesnis nei kėbulo. Skarda turi būti nudažyta automobilio kėbulo spalva. Krovinių skyriuje kitų langų negali būti.</w:t>
            </w:r>
          </w:p>
        </w:tc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63E2C" w14:textId="27FB09EB" w:rsidR="00F15736" w:rsidRPr="00F04023" w:rsidRDefault="00F15736" w:rsidP="00F15736">
            <w:pPr>
              <w:rPr>
                <w:sz w:val="22"/>
                <w:szCs w:val="22"/>
              </w:rPr>
            </w:pPr>
            <w:r w:rsidRPr="00F15736">
              <w:rPr>
                <w:i/>
                <w:iCs/>
                <w:color w:val="FF0000"/>
                <w:sz w:val="22"/>
                <w:szCs w:val="22"/>
              </w:rPr>
              <w:t>TAIP</w:t>
            </w:r>
            <w:r w:rsidR="00F1363E">
              <w:rPr>
                <w:i/>
                <w:iCs/>
                <w:color w:val="FF0000"/>
                <w:sz w:val="22"/>
                <w:szCs w:val="22"/>
              </w:rPr>
              <w:t xml:space="preserve">, </w:t>
            </w:r>
            <w:r w:rsidR="00F1363E" w:rsidRPr="00F1363E">
              <w:rPr>
                <w:i/>
                <w:iCs/>
                <w:color w:val="FF0000"/>
                <w:sz w:val="22"/>
                <w:szCs w:val="22"/>
              </w:rPr>
              <w:t>uždaras furgonas, krovini</w:t>
            </w:r>
            <w:r w:rsidR="008A0403">
              <w:rPr>
                <w:i/>
                <w:iCs/>
                <w:color w:val="FF0000"/>
                <w:sz w:val="22"/>
                <w:szCs w:val="22"/>
              </w:rPr>
              <w:t xml:space="preserve">ų skyrius be langų, pakeliamos į viršų galinės durys su šildomu langu, kuris bus iš vidaus uždengtas </w:t>
            </w:r>
            <w:r w:rsidR="00C714D1">
              <w:rPr>
                <w:i/>
                <w:iCs/>
                <w:color w:val="FF0000"/>
                <w:sz w:val="22"/>
                <w:szCs w:val="22"/>
              </w:rPr>
              <w:t>kėbulo</w:t>
            </w:r>
            <w:r w:rsidR="00B47BF0">
              <w:rPr>
                <w:i/>
                <w:iCs/>
                <w:color w:val="FF0000"/>
                <w:sz w:val="22"/>
                <w:szCs w:val="22"/>
              </w:rPr>
              <w:t xml:space="preserve"> spalvos skarda.</w:t>
            </w:r>
          </w:p>
        </w:tc>
      </w:tr>
      <w:tr w:rsidR="00F15736" w:rsidRPr="00F04023" w14:paraId="2C074A91" w14:textId="77777777" w:rsidTr="00D10391">
        <w:trPr>
          <w:gridAfter w:val="1"/>
          <w:wAfter w:w="236" w:type="dxa"/>
          <w:trHeight w:val="255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155F2" w14:textId="254C19F3" w:rsidR="00F15736" w:rsidRPr="005F4559" w:rsidRDefault="00F15736" w:rsidP="00F15736">
            <w:pPr>
              <w:rPr>
                <w:sz w:val="22"/>
                <w:szCs w:val="22"/>
              </w:rPr>
            </w:pPr>
            <w:r w:rsidRPr="00A01B70">
              <w:rPr>
                <w:sz w:val="22"/>
                <w:szCs w:val="22"/>
              </w:rPr>
              <w:t>2.2. Krovinių skyriaus galinės durys pakeliamos į viršų.</w:t>
            </w:r>
          </w:p>
        </w:tc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DCF52" w14:textId="4E382359" w:rsidR="00F15736" w:rsidRPr="005F4559" w:rsidRDefault="00F15736" w:rsidP="00F15736">
            <w:pPr>
              <w:rPr>
                <w:sz w:val="22"/>
                <w:szCs w:val="22"/>
              </w:rPr>
            </w:pPr>
            <w:r w:rsidRPr="00F15736">
              <w:rPr>
                <w:i/>
                <w:iCs/>
                <w:color w:val="FF0000"/>
                <w:sz w:val="22"/>
                <w:szCs w:val="22"/>
              </w:rPr>
              <w:t>TAIP</w:t>
            </w:r>
            <w:r w:rsidR="00F1363E">
              <w:rPr>
                <w:i/>
                <w:iCs/>
                <w:color w:val="FF0000"/>
                <w:sz w:val="22"/>
                <w:szCs w:val="22"/>
              </w:rPr>
              <w:t>, k</w:t>
            </w:r>
            <w:r w:rsidR="00F1363E" w:rsidRPr="00F1363E">
              <w:rPr>
                <w:i/>
                <w:iCs/>
                <w:color w:val="FF0000"/>
                <w:sz w:val="22"/>
                <w:szCs w:val="22"/>
              </w:rPr>
              <w:t>rovinių skyriaus galinės durys pakeliamos į viršų</w:t>
            </w:r>
          </w:p>
        </w:tc>
      </w:tr>
      <w:tr w:rsidR="00F15736" w:rsidRPr="00F04023" w14:paraId="3F62D5E3" w14:textId="77777777" w:rsidTr="0033014E">
        <w:trPr>
          <w:gridAfter w:val="1"/>
          <w:wAfter w:w="236" w:type="dxa"/>
          <w:trHeight w:val="255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959C2" w14:textId="738C3440" w:rsidR="00F15736" w:rsidRPr="00F04023" w:rsidRDefault="00F15736" w:rsidP="00F15736">
            <w:pPr>
              <w:rPr>
                <w:sz w:val="22"/>
                <w:szCs w:val="22"/>
              </w:rPr>
            </w:pPr>
            <w:r w:rsidRPr="00A01B70">
              <w:rPr>
                <w:sz w:val="22"/>
                <w:szCs w:val="22"/>
              </w:rPr>
              <w:t>2.3. Krovinių skyriaus slankios durys dešinėje pusėje.</w:t>
            </w:r>
          </w:p>
        </w:tc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464FC" w14:textId="39CF01E3" w:rsidR="00F15736" w:rsidRPr="00F04023" w:rsidRDefault="00135A7B" w:rsidP="00F15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TAIP</w:t>
            </w:r>
            <w:r w:rsidR="00F1363E">
              <w:rPr>
                <w:sz w:val="22"/>
                <w:szCs w:val="22"/>
              </w:rPr>
              <w:t>, k</w:t>
            </w:r>
            <w:r w:rsidR="00F1363E" w:rsidRPr="00F1363E">
              <w:rPr>
                <w:sz w:val="22"/>
                <w:szCs w:val="22"/>
              </w:rPr>
              <w:t>rovinių skyriaus slankios durys dešinėje pusėje.</w:t>
            </w:r>
          </w:p>
        </w:tc>
      </w:tr>
      <w:tr w:rsidR="00F15736" w:rsidRPr="00F04023" w14:paraId="17A55CBC" w14:textId="77777777" w:rsidTr="000448C8">
        <w:trPr>
          <w:gridAfter w:val="1"/>
          <w:wAfter w:w="236" w:type="dxa"/>
          <w:trHeight w:val="255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E31D5" w14:textId="64BD6532" w:rsidR="00F15736" w:rsidRPr="00F04023" w:rsidRDefault="00F15736" w:rsidP="00F15736">
            <w:pPr>
              <w:rPr>
                <w:sz w:val="22"/>
                <w:szCs w:val="22"/>
              </w:rPr>
            </w:pPr>
            <w:r w:rsidRPr="00A01B70">
              <w:rPr>
                <w:sz w:val="22"/>
                <w:szCs w:val="22"/>
              </w:rPr>
              <w:t>2.4. Krovinių skyriaus grindys – įrengtos neslidžios impregnuotos faneros ar panašios tvirtos medžiagos.</w:t>
            </w:r>
          </w:p>
        </w:tc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44419" w14:textId="3845578E" w:rsidR="00F15736" w:rsidRPr="00F04023" w:rsidRDefault="00135A7B" w:rsidP="00F15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Krovinių skyriaus grindys įrengtos iš neslidžios impregnuotos fanieros.</w:t>
            </w:r>
          </w:p>
        </w:tc>
      </w:tr>
      <w:tr w:rsidR="00F15736" w:rsidRPr="00F04023" w14:paraId="5485751A" w14:textId="77777777" w:rsidTr="00B14D03">
        <w:trPr>
          <w:gridAfter w:val="1"/>
          <w:wAfter w:w="236" w:type="dxa"/>
          <w:trHeight w:val="255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2653F" w14:textId="50E0295F" w:rsidR="00F15736" w:rsidRPr="00F04023" w:rsidRDefault="00F15736" w:rsidP="00F15736">
            <w:pPr>
              <w:rPr>
                <w:sz w:val="22"/>
                <w:szCs w:val="22"/>
              </w:rPr>
            </w:pPr>
            <w:r w:rsidRPr="00A01B70">
              <w:rPr>
                <w:sz w:val="22"/>
                <w:szCs w:val="22"/>
              </w:rPr>
              <w:t>2.5. Krovinių skyriaus šonai, durys uždengti fanera ar panašia, tvirta medžiaga, iki lubų. Lubos nedengiamos.</w:t>
            </w:r>
          </w:p>
        </w:tc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3501E" w14:textId="26B93124" w:rsidR="00F15736" w:rsidRPr="00F04023" w:rsidRDefault="00135A7B" w:rsidP="00F15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Krovinių skyriaus šonai, durys iki lubų uždengti fanera. Lubos nedengtos.</w:t>
            </w:r>
          </w:p>
        </w:tc>
      </w:tr>
      <w:tr w:rsidR="00F15736" w:rsidRPr="00F04023" w14:paraId="1A4C923B" w14:textId="77777777" w:rsidTr="002E53CA">
        <w:trPr>
          <w:gridAfter w:val="1"/>
          <w:wAfter w:w="236" w:type="dxa"/>
          <w:trHeight w:val="58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9FA61" w14:textId="42A0052B" w:rsidR="00F15736" w:rsidRPr="002E744E" w:rsidRDefault="00F15736" w:rsidP="00F15736">
            <w:pPr>
              <w:rPr>
                <w:color w:val="FF0000"/>
                <w:sz w:val="22"/>
                <w:szCs w:val="22"/>
              </w:rPr>
            </w:pPr>
            <w:r w:rsidRPr="00A01B70">
              <w:rPr>
                <w:sz w:val="22"/>
                <w:szCs w:val="22"/>
              </w:rPr>
              <w:t>2.6. Ištisinė pertvara (ne grotelės) tarp krovinių skyriaus ir vairuotojo – keleivio zonos.</w:t>
            </w:r>
          </w:p>
        </w:tc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A36FF" w14:textId="0BAC11E4" w:rsidR="00F15736" w:rsidRPr="002E744E" w:rsidRDefault="00F15736" w:rsidP="00F15736">
            <w:pPr>
              <w:rPr>
                <w:color w:val="FF0000"/>
                <w:sz w:val="22"/>
                <w:szCs w:val="22"/>
              </w:rPr>
            </w:pPr>
            <w:r w:rsidRPr="00F15736">
              <w:rPr>
                <w:i/>
                <w:iCs/>
                <w:color w:val="FF0000"/>
                <w:sz w:val="22"/>
                <w:szCs w:val="22"/>
              </w:rPr>
              <w:t>TAIP</w:t>
            </w:r>
            <w:r w:rsidR="00F1363E">
              <w:rPr>
                <w:i/>
                <w:iCs/>
                <w:color w:val="FF0000"/>
                <w:sz w:val="22"/>
                <w:szCs w:val="22"/>
              </w:rPr>
              <w:t xml:space="preserve">, </w:t>
            </w:r>
            <w:r w:rsidR="00F1363E" w:rsidRPr="0058170C">
              <w:rPr>
                <w:i/>
                <w:iCs/>
                <w:sz w:val="22"/>
                <w:szCs w:val="22"/>
              </w:rPr>
              <w:t>i</w:t>
            </w:r>
            <w:r w:rsidR="00F1363E" w:rsidRPr="00A01B70">
              <w:rPr>
                <w:sz w:val="22"/>
                <w:szCs w:val="22"/>
              </w:rPr>
              <w:t>štisinė pertvara</w:t>
            </w:r>
          </w:p>
        </w:tc>
      </w:tr>
      <w:tr w:rsidR="00F15736" w:rsidRPr="00F04023" w14:paraId="422DABE2" w14:textId="77777777" w:rsidTr="00511A98">
        <w:trPr>
          <w:gridAfter w:val="1"/>
          <w:wAfter w:w="236" w:type="dxa"/>
          <w:trHeight w:val="58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9276F" w14:textId="0FF30C6E" w:rsidR="00F15736" w:rsidRPr="00F04023" w:rsidRDefault="00F15736" w:rsidP="00F15736">
            <w:pPr>
              <w:rPr>
                <w:sz w:val="22"/>
                <w:szCs w:val="22"/>
              </w:rPr>
            </w:pPr>
            <w:r w:rsidRPr="00A01B70">
              <w:rPr>
                <w:sz w:val="22"/>
                <w:szCs w:val="22"/>
              </w:rPr>
              <w:t>2.7. Krovininiame skyriuje atstumas tarp ratų arkų ne mažiau kaip 1,20 m. (Euro paletės plotis).</w:t>
            </w:r>
          </w:p>
        </w:tc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2A0C0" w14:textId="1E9154FE" w:rsidR="00F15736" w:rsidRPr="00F04023" w:rsidRDefault="00135A7B" w:rsidP="00F15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Krovinių skyriuje atstumas tarp ratų arkų 1,23 m</w:t>
            </w:r>
          </w:p>
        </w:tc>
      </w:tr>
      <w:tr w:rsidR="00F15736" w:rsidRPr="00F04023" w14:paraId="2C84AC31" w14:textId="77777777" w:rsidTr="00923DA6">
        <w:trPr>
          <w:gridAfter w:val="1"/>
          <w:wAfter w:w="236" w:type="dxa"/>
          <w:trHeight w:val="255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27D78A" w14:textId="77777777" w:rsidR="00F15736" w:rsidRPr="00F04023" w:rsidRDefault="00F15736" w:rsidP="00F15736">
            <w:pPr>
              <w:rPr>
                <w:b/>
                <w:bCs/>
                <w:sz w:val="22"/>
                <w:szCs w:val="22"/>
              </w:rPr>
            </w:pPr>
            <w:r w:rsidRPr="00F04023">
              <w:rPr>
                <w:b/>
                <w:bCs/>
                <w:sz w:val="22"/>
                <w:szCs w:val="22"/>
              </w:rPr>
              <w:t>3. Reikalavimai automobilio varikliui ir transmisijai</w:t>
            </w:r>
          </w:p>
        </w:tc>
      </w:tr>
      <w:tr w:rsidR="00F15736" w:rsidRPr="00F04023" w14:paraId="26EBF7AC" w14:textId="77777777" w:rsidTr="00D12848">
        <w:trPr>
          <w:gridAfter w:val="1"/>
          <w:wAfter w:w="236" w:type="dxa"/>
          <w:trHeight w:val="255"/>
        </w:trPr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CB80D" w14:textId="0F4A5696" w:rsidR="00F15736" w:rsidRPr="00F04023" w:rsidRDefault="00F15736" w:rsidP="00F15736">
            <w:pPr>
              <w:rPr>
                <w:sz w:val="22"/>
                <w:szCs w:val="22"/>
              </w:rPr>
            </w:pPr>
            <w:r w:rsidRPr="00A01B70">
              <w:rPr>
                <w:sz w:val="22"/>
                <w:szCs w:val="22"/>
              </w:rPr>
              <w:t>3.1. Energijos šaltinis – dyzelinas/ benzinas/</w:t>
            </w:r>
            <w:r w:rsidRPr="00A01B70" w:rsidDel="005B5FEC">
              <w:rPr>
                <w:sz w:val="22"/>
                <w:szCs w:val="22"/>
              </w:rPr>
              <w:t xml:space="preserve"> </w:t>
            </w:r>
            <w:r w:rsidRPr="00A01B70">
              <w:rPr>
                <w:sz w:val="22"/>
                <w:szCs w:val="22"/>
              </w:rPr>
              <w:t xml:space="preserve">hibridas. 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E8C5E" w14:textId="083F7CF8" w:rsidR="00F15736" w:rsidRPr="00F04023" w:rsidRDefault="00135A7B" w:rsidP="00F15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Energijos šaltinis – dyzelinas</w:t>
            </w:r>
          </w:p>
        </w:tc>
      </w:tr>
      <w:tr w:rsidR="00F15736" w:rsidRPr="00F04023" w14:paraId="3FB56584" w14:textId="77777777" w:rsidTr="00272488">
        <w:trPr>
          <w:gridAfter w:val="1"/>
          <w:wAfter w:w="236" w:type="dxa"/>
          <w:trHeight w:val="255"/>
        </w:trPr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0DC80" w14:textId="31E86B12" w:rsidR="00F15736" w:rsidRPr="00F04023" w:rsidRDefault="00F15736" w:rsidP="00F15736">
            <w:pPr>
              <w:rPr>
                <w:sz w:val="22"/>
                <w:szCs w:val="22"/>
              </w:rPr>
            </w:pPr>
            <w:r w:rsidRPr="00A01B70">
              <w:rPr>
                <w:sz w:val="22"/>
                <w:szCs w:val="22"/>
              </w:rPr>
              <w:t>3.2. Variklio galingumas – ne mažiau 53 kW.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94F56" w14:textId="2D2A935C" w:rsidR="00F15736" w:rsidRPr="00F04023" w:rsidRDefault="00135A7B" w:rsidP="00F15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Variklio galingumas 75 kW</w:t>
            </w:r>
          </w:p>
        </w:tc>
      </w:tr>
      <w:tr w:rsidR="00F15736" w:rsidRPr="00F04023" w14:paraId="1AEBBBC8" w14:textId="77777777" w:rsidTr="003F744C">
        <w:trPr>
          <w:gridAfter w:val="1"/>
          <w:wAfter w:w="236" w:type="dxa"/>
          <w:trHeight w:val="255"/>
        </w:trPr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410C8" w14:textId="3C605C51" w:rsidR="00F15736" w:rsidRPr="00F04023" w:rsidRDefault="00F15736" w:rsidP="00F15736">
            <w:pPr>
              <w:rPr>
                <w:sz w:val="22"/>
                <w:szCs w:val="22"/>
              </w:rPr>
            </w:pPr>
            <w:r w:rsidRPr="00A01B70">
              <w:rPr>
                <w:sz w:val="22"/>
                <w:szCs w:val="22"/>
              </w:rPr>
              <w:t>3.3. Gamintojo deklaruojamos kombinuotos</w:t>
            </w:r>
            <w:r w:rsidRPr="00A01B70">
              <w:rPr>
                <w:b/>
                <w:bCs/>
                <w:color w:val="1F497D"/>
              </w:rPr>
              <w:t xml:space="preserve"> </w:t>
            </w:r>
            <w:r w:rsidRPr="00846373">
              <w:rPr>
                <w:sz w:val="22"/>
                <w:szCs w:val="22"/>
              </w:rPr>
              <w:t>(Combined)</w:t>
            </w:r>
            <w:r w:rsidRPr="00846373">
              <w:rPr>
                <w:b/>
                <w:bCs/>
              </w:rPr>
              <w:t xml:space="preserve"> </w:t>
            </w:r>
            <w:r w:rsidRPr="00A01B70">
              <w:rPr>
                <w:sz w:val="22"/>
                <w:szCs w:val="22"/>
              </w:rPr>
              <w:t xml:space="preserve">degalų sąnaudos ne didesnės kaip 8,0 l/100 km. pagal WLTP metodiką. 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4598A" w14:textId="6E27A50A" w:rsidR="00F15736" w:rsidRPr="00F04023" w:rsidRDefault="00514FE5" w:rsidP="00F15736">
            <w:pPr>
              <w:rPr>
                <w:sz w:val="22"/>
                <w:szCs w:val="22"/>
              </w:rPr>
            </w:pPr>
            <w:r w:rsidRPr="00A01B70">
              <w:rPr>
                <w:sz w:val="22"/>
                <w:szCs w:val="22"/>
              </w:rPr>
              <w:t>Gamintojo deklaruojamos kombinuotos</w:t>
            </w:r>
            <w:r w:rsidRPr="00A01B70">
              <w:rPr>
                <w:b/>
                <w:bCs/>
                <w:color w:val="1F497D"/>
              </w:rPr>
              <w:t xml:space="preserve"> </w:t>
            </w:r>
            <w:r w:rsidRPr="00846373">
              <w:rPr>
                <w:sz w:val="22"/>
                <w:szCs w:val="22"/>
              </w:rPr>
              <w:t>(</w:t>
            </w:r>
            <w:proofErr w:type="spellStart"/>
            <w:r w:rsidRPr="00846373">
              <w:rPr>
                <w:sz w:val="22"/>
                <w:szCs w:val="22"/>
              </w:rPr>
              <w:t>Combined</w:t>
            </w:r>
            <w:proofErr w:type="spellEnd"/>
            <w:r w:rsidRPr="00846373">
              <w:rPr>
                <w:sz w:val="22"/>
                <w:szCs w:val="22"/>
              </w:rPr>
              <w:t>)</w:t>
            </w:r>
            <w:r w:rsidRPr="00846373">
              <w:rPr>
                <w:b/>
                <w:bCs/>
              </w:rPr>
              <w:t xml:space="preserve"> </w:t>
            </w:r>
            <w:r w:rsidRPr="00A01B70">
              <w:rPr>
                <w:sz w:val="22"/>
                <w:szCs w:val="22"/>
              </w:rPr>
              <w:t xml:space="preserve">degalų sąnaudos </w:t>
            </w:r>
            <w:r>
              <w:rPr>
                <w:sz w:val="22"/>
                <w:szCs w:val="22"/>
              </w:rPr>
              <w:t>5,</w:t>
            </w:r>
            <w:r w:rsidR="002E4EB4">
              <w:rPr>
                <w:sz w:val="22"/>
                <w:szCs w:val="22"/>
              </w:rPr>
              <w:t>4</w:t>
            </w:r>
            <w:r w:rsidRPr="00A01B70">
              <w:rPr>
                <w:sz w:val="22"/>
                <w:szCs w:val="22"/>
              </w:rPr>
              <w:t xml:space="preserve"> l/100 km. pagal WLTP metodiką.</w:t>
            </w:r>
          </w:p>
        </w:tc>
      </w:tr>
      <w:tr w:rsidR="00F15736" w:rsidRPr="00F04023" w14:paraId="0216A3D1" w14:textId="77777777" w:rsidTr="00364D43">
        <w:trPr>
          <w:gridAfter w:val="1"/>
          <w:wAfter w:w="236" w:type="dxa"/>
          <w:trHeight w:val="255"/>
        </w:trPr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3C39C" w14:textId="57C273E7" w:rsidR="00F15736" w:rsidRPr="00F04023" w:rsidRDefault="00F15736" w:rsidP="00F15736">
            <w:pPr>
              <w:rPr>
                <w:sz w:val="22"/>
                <w:szCs w:val="22"/>
              </w:rPr>
            </w:pPr>
            <w:r w:rsidRPr="00A01B70">
              <w:rPr>
                <w:sz w:val="22"/>
                <w:szCs w:val="22"/>
              </w:rPr>
              <w:t>3.4. Pavarų dėžė – mechaninė arba automatinė.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FA76B" w14:textId="6C628CCB" w:rsidR="00F15736" w:rsidRPr="00F04023" w:rsidRDefault="00514FE5" w:rsidP="00F15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Pavarų dėžė mechaninė</w:t>
            </w:r>
          </w:p>
        </w:tc>
      </w:tr>
      <w:tr w:rsidR="00F15736" w:rsidRPr="00F04023" w14:paraId="7C173484" w14:textId="77777777" w:rsidTr="008A7585">
        <w:trPr>
          <w:gridAfter w:val="1"/>
          <w:wAfter w:w="236" w:type="dxa"/>
          <w:trHeight w:val="255"/>
        </w:trPr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895DD" w14:textId="59E55502" w:rsidR="00F15736" w:rsidRPr="00F04023" w:rsidRDefault="00F15736" w:rsidP="00F15736">
            <w:pPr>
              <w:rPr>
                <w:sz w:val="22"/>
                <w:szCs w:val="22"/>
              </w:rPr>
            </w:pPr>
            <w:r w:rsidRPr="00A01B70">
              <w:rPr>
                <w:sz w:val="22"/>
                <w:szCs w:val="22"/>
              </w:rPr>
              <w:t>3.5. Varomieji ratai –</w:t>
            </w:r>
            <w:r w:rsidRPr="00A01B70">
              <w:rPr>
                <w:color w:val="000000"/>
                <w:sz w:val="22"/>
                <w:szCs w:val="22"/>
              </w:rPr>
              <w:t xml:space="preserve"> priekiniai 4x2.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74AA3" w14:textId="61B26C95" w:rsidR="00F15736" w:rsidRPr="00F04023" w:rsidRDefault="00514FE5" w:rsidP="00F15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Varomieji ratai priekiniai 4x2.</w:t>
            </w:r>
          </w:p>
        </w:tc>
      </w:tr>
      <w:tr w:rsidR="00F15736" w:rsidRPr="00F04023" w14:paraId="304CE096" w14:textId="77777777" w:rsidTr="003164CB">
        <w:trPr>
          <w:gridAfter w:val="1"/>
          <w:wAfter w:w="236" w:type="dxa"/>
          <w:trHeight w:val="255"/>
        </w:trPr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D5C4B" w14:textId="4DFB23BD" w:rsidR="00F15736" w:rsidRPr="00F04023" w:rsidRDefault="00F15736" w:rsidP="00F15736">
            <w:pPr>
              <w:rPr>
                <w:sz w:val="22"/>
                <w:szCs w:val="22"/>
              </w:rPr>
            </w:pPr>
            <w:r w:rsidRPr="00A01B70">
              <w:rPr>
                <w:sz w:val="22"/>
                <w:szCs w:val="22"/>
              </w:rPr>
              <w:t>3.6. Turi atitikti ne mažesnį kaip EURO 6 teršalų išmetimo standartą arba lygiavertį.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6B2FA" w14:textId="224589DB" w:rsidR="00F15736" w:rsidRPr="00F04023" w:rsidRDefault="00514FE5" w:rsidP="00F15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Atitinka EURO 6.3 teršalų standartą</w:t>
            </w:r>
          </w:p>
        </w:tc>
      </w:tr>
      <w:tr w:rsidR="00F15736" w:rsidRPr="00F04023" w14:paraId="00B32E9E" w14:textId="77777777" w:rsidTr="00C524A7">
        <w:trPr>
          <w:gridAfter w:val="1"/>
          <w:wAfter w:w="236" w:type="dxa"/>
          <w:trHeight w:val="255"/>
        </w:trPr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5380B" w14:textId="3696E6B9" w:rsidR="00F15736" w:rsidRPr="00F04023" w:rsidRDefault="00F15736" w:rsidP="00F15736">
            <w:pPr>
              <w:rPr>
                <w:sz w:val="22"/>
                <w:szCs w:val="22"/>
              </w:rPr>
            </w:pPr>
            <w:r w:rsidRPr="00A01B70">
              <w:rPr>
                <w:sz w:val="22"/>
                <w:szCs w:val="22"/>
              </w:rPr>
              <w:t>3.7. Gamintojo deklaruojama kombinuota</w:t>
            </w:r>
            <w:r w:rsidRPr="00A01B70">
              <w:rPr>
                <w:b/>
                <w:bCs/>
                <w:color w:val="1F497D"/>
              </w:rPr>
              <w:t xml:space="preserve"> </w:t>
            </w:r>
            <w:r w:rsidRPr="00846373">
              <w:rPr>
                <w:sz w:val="22"/>
                <w:szCs w:val="22"/>
              </w:rPr>
              <w:t>(Combined)</w:t>
            </w:r>
            <w:r w:rsidRPr="00846373">
              <w:rPr>
                <w:b/>
                <w:bCs/>
              </w:rPr>
              <w:t xml:space="preserve"> </w:t>
            </w:r>
            <w:r w:rsidRPr="00A01B70">
              <w:rPr>
                <w:sz w:val="22"/>
                <w:szCs w:val="22"/>
              </w:rPr>
              <w:t>CO2 emisija ne didesnė nei 165 g/km pagal WLTP metodiką.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0A413" w14:textId="00DB5F8A" w:rsidR="00F15736" w:rsidRPr="00F04023" w:rsidRDefault="00514FE5" w:rsidP="00F15736">
            <w:pPr>
              <w:rPr>
                <w:sz w:val="22"/>
                <w:szCs w:val="22"/>
              </w:rPr>
            </w:pPr>
            <w:r w:rsidRPr="00A01B70">
              <w:rPr>
                <w:sz w:val="22"/>
                <w:szCs w:val="22"/>
              </w:rPr>
              <w:t>Gamintojo deklaruojama kombinuota</w:t>
            </w:r>
            <w:r w:rsidRPr="00A01B70">
              <w:rPr>
                <w:b/>
                <w:bCs/>
                <w:color w:val="1F497D"/>
              </w:rPr>
              <w:t xml:space="preserve"> </w:t>
            </w:r>
            <w:r w:rsidRPr="00846373">
              <w:rPr>
                <w:sz w:val="22"/>
                <w:szCs w:val="22"/>
              </w:rPr>
              <w:t>(</w:t>
            </w:r>
            <w:proofErr w:type="spellStart"/>
            <w:r w:rsidRPr="00846373">
              <w:rPr>
                <w:sz w:val="22"/>
                <w:szCs w:val="22"/>
              </w:rPr>
              <w:t>Combined</w:t>
            </w:r>
            <w:proofErr w:type="spellEnd"/>
            <w:r w:rsidRPr="00846373">
              <w:rPr>
                <w:sz w:val="22"/>
                <w:szCs w:val="22"/>
              </w:rPr>
              <w:t>)</w:t>
            </w:r>
            <w:r w:rsidRPr="00846373">
              <w:rPr>
                <w:b/>
                <w:bCs/>
              </w:rPr>
              <w:t xml:space="preserve"> </w:t>
            </w:r>
            <w:r w:rsidRPr="00A01B70">
              <w:rPr>
                <w:sz w:val="22"/>
                <w:szCs w:val="22"/>
              </w:rPr>
              <w:t xml:space="preserve">CO2 emisija </w:t>
            </w:r>
            <w:r>
              <w:rPr>
                <w:sz w:val="22"/>
                <w:szCs w:val="22"/>
              </w:rPr>
              <w:t>1</w:t>
            </w:r>
            <w:r w:rsidR="002E4EB4">
              <w:rPr>
                <w:sz w:val="22"/>
                <w:szCs w:val="22"/>
              </w:rPr>
              <w:t>41</w:t>
            </w:r>
            <w:r w:rsidRPr="00A01B70">
              <w:rPr>
                <w:sz w:val="22"/>
                <w:szCs w:val="22"/>
              </w:rPr>
              <w:t xml:space="preserve"> g/km pagal WLTP metodiką.</w:t>
            </w:r>
          </w:p>
        </w:tc>
      </w:tr>
      <w:tr w:rsidR="00F15736" w:rsidRPr="00F04023" w14:paraId="07022D44" w14:textId="77777777" w:rsidTr="00923DA6">
        <w:trPr>
          <w:gridAfter w:val="1"/>
          <w:wAfter w:w="236" w:type="dxa"/>
          <w:trHeight w:val="255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02256" w14:textId="77777777" w:rsidR="00F15736" w:rsidRPr="00F04023" w:rsidRDefault="00F15736" w:rsidP="00F15736">
            <w:pPr>
              <w:rPr>
                <w:b/>
                <w:bCs/>
                <w:sz w:val="22"/>
                <w:szCs w:val="22"/>
              </w:rPr>
            </w:pPr>
            <w:r w:rsidRPr="00F04023">
              <w:rPr>
                <w:b/>
                <w:bCs/>
                <w:sz w:val="22"/>
                <w:szCs w:val="22"/>
              </w:rPr>
              <w:t>4. Minimalūs reikalavimai kitai automobilio įrangai</w:t>
            </w:r>
          </w:p>
        </w:tc>
      </w:tr>
      <w:tr w:rsidR="00F15736" w:rsidRPr="00F04023" w14:paraId="065628F5" w14:textId="77777777" w:rsidTr="00815AEC">
        <w:trPr>
          <w:gridAfter w:val="1"/>
          <w:wAfter w:w="236" w:type="dxa"/>
          <w:trHeight w:val="255"/>
        </w:trPr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1C6B6" w14:textId="2A738E89" w:rsidR="00F15736" w:rsidRPr="00F04023" w:rsidRDefault="00F15736" w:rsidP="00F15736">
            <w:pPr>
              <w:rPr>
                <w:sz w:val="22"/>
                <w:szCs w:val="22"/>
              </w:rPr>
            </w:pPr>
            <w:r w:rsidRPr="00A01B70">
              <w:rPr>
                <w:sz w:val="22"/>
                <w:szCs w:val="22"/>
              </w:rPr>
              <w:t>4.1. Vairo stiprintuvas.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F37A2" w14:textId="399B8B0E" w:rsidR="00F15736" w:rsidRPr="00F04023" w:rsidRDefault="00F1363E" w:rsidP="00F15736">
            <w:pPr>
              <w:rPr>
                <w:sz w:val="22"/>
                <w:szCs w:val="22"/>
              </w:rPr>
            </w:pPr>
            <w:r w:rsidRPr="00A01B70">
              <w:rPr>
                <w:sz w:val="22"/>
                <w:szCs w:val="22"/>
              </w:rPr>
              <w:t>Vairo stiprintuvas</w:t>
            </w:r>
          </w:p>
        </w:tc>
      </w:tr>
      <w:tr w:rsidR="00F15736" w:rsidRPr="00F04023" w14:paraId="3EA02E7F" w14:textId="77777777" w:rsidTr="00E01F63">
        <w:trPr>
          <w:gridAfter w:val="1"/>
          <w:wAfter w:w="236" w:type="dxa"/>
          <w:trHeight w:val="58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FA37E" w14:textId="2E2FEE52" w:rsidR="00F15736" w:rsidRPr="00F04023" w:rsidRDefault="00F15736" w:rsidP="00F15736">
            <w:pPr>
              <w:rPr>
                <w:sz w:val="22"/>
                <w:szCs w:val="22"/>
              </w:rPr>
            </w:pPr>
            <w:r w:rsidRPr="00A01B70">
              <w:rPr>
                <w:sz w:val="22"/>
                <w:szCs w:val="22"/>
              </w:rPr>
              <w:t>4.2. Elektroninė stabilumo sistema (ESP).</w:t>
            </w:r>
          </w:p>
        </w:tc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DF015" w14:textId="6AB2DE1D" w:rsidR="00F15736" w:rsidRPr="00F04023" w:rsidRDefault="00F1363E" w:rsidP="00F15736">
            <w:pPr>
              <w:rPr>
                <w:sz w:val="22"/>
                <w:szCs w:val="22"/>
              </w:rPr>
            </w:pPr>
            <w:r w:rsidRPr="00A01B70">
              <w:rPr>
                <w:sz w:val="22"/>
                <w:szCs w:val="22"/>
              </w:rPr>
              <w:t>ESP</w:t>
            </w:r>
          </w:p>
        </w:tc>
      </w:tr>
      <w:tr w:rsidR="00F15736" w:rsidRPr="00F04023" w14:paraId="6D9A0983" w14:textId="77777777" w:rsidTr="00AE2AFF">
        <w:trPr>
          <w:gridAfter w:val="1"/>
          <w:wAfter w:w="236" w:type="dxa"/>
          <w:trHeight w:val="58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5BB0C" w14:textId="7FD67D60" w:rsidR="00F15736" w:rsidRPr="009F46A7" w:rsidRDefault="00F15736" w:rsidP="00F15736">
            <w:pPr>
              <w:rPr>
                <w:sz w:val="22"/>
                <w:szCs w:val="22"/>
              </w:rPr>
            </w:pPr>
            <w:r w:rsidRPr="00A01B70">
              <w:rPr>
                <w:sz w:val="22"/>
                <w:szCs w:val="22"/>
              </w:rPr>
              <w:t>4.3. Vairuotojo priekinė ir šoninė saugos oro pagalvės.</w:t>
            </w:r>
          </w:p>
        </w:tc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481F3" w14:textId="1BE78430" w:rsidR="00F15736" w:rsidRPr="009F46A7" w:rsidRDefault="00F1363E" w:rsidP="00F15736">
            <w:pPr>
              <w:rPr>
                <w:sz w:val="22"/>
                <w:szCs w:val="22"/>
              </w:rPr>
            </w:pPr>
            <w:r w:rsidRPr="00A01B70">
              <w:rPr>
                <w:sz w:val="22"/>
                <w:szCs w:val="22"/>
              </w:rPr>
              <w:t>Vairuotojo priekinė ir šoninė saugos oro pagalvės</w:t>
            </w:r>
          </w:p>
        </w:tc>
      </w:tr>
      <w:tr w:rsidR="00F15736" w:rsidRPr="00F04023" w14:paraId="490967F2" w14:textId="77777777" w:rsidTr="004F2A29">
        <w:trPr>
          <w:gridAfter w:val="1"/>
          <w:wAfter w:w="236" w:type="dxa"/>
          <w:trHeight w:val="58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C0B01" w14:textId="6294D7EA" w:rsidR="00F15736" w:rsidRPr="009F46A7" w:rsidRDefault="00F15736" w:rsidP="00F15736">
            <w:pPr>
              <w:rPr>
                <w:sz w:val="22"/>
                <w:szCs w:val="22"/>
              </w:rPr>
            </w:pPr>
            <w:r w:rsidRPr="00A01B70">
              <w:rPr>
                <w:sz w:val="22"/>
                <w:szCs w:val="22"/>
              </w:rPr>
              <w:t>4.4. Šildomi šoniniai veidrodėliai.</w:t>
            </w:r>
          </w:p>
        </w:tc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BD64F" w14:textId="1B68C0F7" w:rsidR="00F15736" w:rsidRPr="009F46A7" w:rsidRDefault="00F1363E" w:rsidP="00F15736">
            <w:pPr>
              <w:rPr>
                <w:sz w:val="22"/>
                <w:szCs w:val="22"/>
              </w:rPr>
            </w:pPr>
            <w:r w:rsidRPr="00A01B70">
              <w:rPr>
                <w:sz w:val="22"/>
                <w:szCs w:val="22"/>
              </w:rPr>
              <w:t>Šildomi šoniniai veidrodėliai.</w:t>
            </w:r>
          </w:p>
        </w:tc>
      </w:tr>
      <w:tr w:rsidR="00F15736" w:rsidRPr="00F04023" w14:paraId="6799D2D8" w14:textId="77777777" w:rsidTr="00D772BC">
        <w:trPr>
          <w:gridAfter w:val="1"/>
          <w:wAfter w:w="236" w:type="dxa"/>
          <w:trHeight w:val="255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72379" w14:textId="032C1895" w:rsidR="00F15736" w:rsidRPr="009F46A7" w:rsidRDefault="00F15736" w:rsidP="00F15736">
            <w:pPr>
              <w:rPr>
                <w:sz w:val="22"/>
                <w:szCs w:val="22"/>
              </w:rPr>
            </w:pPr>
            <w:r w:rsidRPr="00A01B70">
              <w:rPr>
                <w:sz w:val="22"/>
                <w:szCs w:val="22"/>
              </w:rPr>
              <w:t>4.5. Sėdimos vietos su pogalviais.</w:t>
            </w:r>
          </w:p>
        </w:tc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58130" w14:textId="4F642C40" w:rsidR="00F15736" w:rsidRPr="009F46A7" w:rsidRDefault="00F1363E" w:rsidP="00F15736">
            <w:pPr>
              <w:rPr>
                <w:sz w:val="22"/>
                <w:szCs w:val="22"/>
              </w:rPr>
            </w:pPr>
            <w:r w:rsidRPr="00A01B70">
              <w:rPr>
                <w:sz w:val="22"/>
                <w:szCs w:val="22"/>
              </w:rPr>
              <w:t>Sėdimos vietos su pogalviais.</w:t>
            </w:r>
          </w:p>
        </w:tc>
      </w:tr>
      <w:tr w:rsidR="00F15736" w:rsidRPr="00F04023" w14:paraId="4B770AE4" w14:textId="77777777" w:rsidTr="001A2360">
        <w:trPr>
          <w:gridAfter w:val="1"/>
          <w:wAfter w:w="236" w:type="dxa"/>
          <w:trHeight w:val="255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4FCA2" w14:textId="4DB7C72C" w:rsidR="00F15736" w:rsidRPr="009F46A7" w:rsidRDefault="00F15736" w:rsidP="00F15736">
            <w:pPr>
              <w:rPr>
                <w:sz w:val="22"/>
                <w:szCs w:val="22"/>
              </w:rPr>
            </w:pPr>
            <w:r w:rsidRPr="00A01B70">
              <w:rPr>
                <w:sz w:val="22"/>
                <w:szCs w:val="22"/>
              </w:rPr>
              <w:t>4.6. Ne mažesni kaip R15</w:t>
            </w:r>
            <w:r w:rsidRPr="00A01B70">
              <w:rPr>
                <w:color w:val="FF0000"/>
                <w:sz w:val="22"/>
                <w:szCs w:val="22"/>
              </w:rPr>
              <w:t xml:space="preserve"> </w:t>
            </w:r>
            <w:r w:rsidRPr="00A01B70">
              <w:rPr>
                <w:sz w:val="22"/>
                <w:szCs w:val="22"/>
              </w:rPr>
              <w:t>skardiniai ratlankiai su gaubtais.</w:t>
            </w:r>
          </w:p>
        </w:tc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AA274" w14:textId="4EB1BE02" w:rsidR="00F15736" w:rsidRPr="009F46A7" w:rsidRDefault="00514FE5" w:rsidP="00F15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R15 skardiniai ratlankiai su gaubtais</w:t>
            </w:r>
          </w:p>
        </w:tc>
      </w:tr>
      <w:tr w:rsidR="00F15736" w:rsidRPr="00F04023" w14:paraId="0E1EE622" w14:textId="77777777" w:rsidTr="00474CAA">
        <w:trPr>
          <w:gridAfter w:val="1"/>
          <w:wAfter w:w="236" w:type="dxa"/>
          <w:trHeight w:val="255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71403" w14:textId="1E60C1EC" w:rsidR="00F15736" w:rsidRPr="00F04023" w:rsidRDefault="00F15736" w:rsidP="00F15736">
            <w:pPr>
              <w:rPr>
                <w:sz w:val="22"/>
                <w:szCs w:val="22"/>
              </w:rPr>
            </w:pPr>
            <w:r w:rsidRPr="00A01B70">
              <w:rPr>
                <w:sz w:val="22"/>
                <w:szCs w:val="22"/>
              </w:rPr>
              <w:t>4.7. Visų sėdynių visos dalys pilnai apvilktos užvalkalais. Nuomos laikotarpiu įplyšę, pratrinti užvalkalai keičiami naujais.</w:t>
            </w:r>
          </w:p>
        </w:tc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9A2FF" w14:textId="221DBADA" w:rsidR="00F15736" w:rsidRPr="00F04023" w:rsidRDefault="00473E96" w:rsidP="00F15736">
            <w:pPr>
              <w:rPr>
                <w:sz w:val="22"/>
                <w:szCs w:val="22"/>
              </w:rPr>
            </w:pPr>
            <w:r w:rsidRPr="00F15736">
              <w:rPr>
                <w:i/>
                <w:iCs/>
                <w:color w:val="FF0000"/>
                <w:sz w:val="22"/>
                <w:szCs w:val="22"/>
              </w:rPr>
              <w:t>TAIP</w:t>
            </w:r>
            <w:r w:rsidR="00F1363E">
              <w:rPr>
                <w:i/>
                <w:iCs/>
                <w:color w:val="FF0000"/>
                <w:sz w:val="22"/>
                <w:szCs w:val="22"/>
              </w:rPr>
              <w:t>,</w:t>
            </w:r>
            <w:r w:rsidR="00F1363E">
              <w:t xml:space="preserve"> v</w:t>
            </w:r>
            <w:r w:rsidR="00F1363E" w:rsidRPr="00F1363E">
              <w:rPr>
                <w:i/>
                <w:iCs/>
                <w:color w:val="FF0000"/>
                <w:sz w:val="22"/>
                <w:szCs w:val="22"/>
              </w:rPr>
              <w:t>isų sėdynių visos dalys pilnai apvilktos užvalkalais</w:t>
            </w:r>
          </w:p>
        </w:tc>
      </w:tr>
      <w:tr w:rsidR="00F15736" w:rsidRPr="00F04023" w14:paraId="1648BB02" w14:textId="77777777" w:rsidTr="008F19E0">
        <w:trPr>
          <w:gridAfter w:val="1"/>
          <w:wAfter w:w="236" w:type="dxa"/>
          <w:trHeight w:val="255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B7954" w14:textId="00FC4A8A" w:rsidR="00F15736" w:rsidRPr="00F04023" w:rsidRDefault="00F15736" w:rsidP="00F15736">
            <w:pPr>
              <w:rPr>
                <w:sz w:val="22"/>
                <w:szCs w:val="22"/>
              </w:rPr>
            </w:pPr>
            <w:r w:rsidRPr="00A01B70">
              <w:rPr>
                <w:sz w:val="22"/>
                <w:szCs w:val="22"/>
              </w:rPr>
              <w:t>4.8. Vairuotojo sėdynė reguliuojama ne mažiau kaip dviem kryptimis – į priekį - atgal ir aukštyn-žemyn.</w:t>
            </w:r>
          </w:p>
        </w:tc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F637E" w14:textId="7DABE488" w:rsidR="00F15736" w:rsidRPr="00F04023" w:rsidRDefault="00473E96" w:rsidP="00F15736">
            <w:pPr>
              <w:rPr>
                <w:sz w:val="22"/>
                <w:szCs w:val="22"/>
              </w:rPr>
            </w:pPr>
            <w:r w:rsidRPr="00F15736">
              <w:rPr>
                <w:i/>
                <w:iCs/>
                <w:color w:val="FF0000"/>
                <w:sz w:val="22"/>
                <w:szCs w:val="22"/>
              </w:rPr>
              <w:t>TAIP</w:t>
            </w:r>
            <w:r w:rsidR="00F1363E">
              <w:rPr>
                <w:i/>
                <w:iCs/>
                <w:color w:val="FF0000"/>
                <w:sz w:val="22"/>
                <w:szCs w:val="22"/>
              </w:rPr>
              <w:t>, v</w:t>
            </w:r>
            <w:r w:rsidR="00F1363E" w:rsidRPr="00A01B70">
              <w:rPr>
                <w:sz w:val="22"/>
                <w:szCs w:val="22"/>
              </w:rPr>
              <w:t>airuotojo sėdynė reguliuojama ne mažiau kaip dviem kryptimis</w:t>
            </w:r>
          </w:p>
        </w:tc>
      </w:tr>
      <w:tr w:rsidR="00F15736" w:rsidRPr="00F04023" w14:paraId="13B806E7" w14:textId="77777777" w:rsidTr="002D5E48">
        <w:trPr>
          <w:gridAfter w:val="1"/>
          <w:wAfter w:w="236" w:type="dxa"/>
          <w:trHeight w:val="255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F31D8" w14:textId="69C42E67" w:rsidR="00F15736" w:rsidRPr="00F04023" w:rsidRDefault="00F15736" w:rsidP="00F15736">
            <w:pPr>
              <w:rPr>
                <w:sz w:val="22"/>
                <w:szCs w:val="22"/>
              </w:rPr>
            </w:pPr>
            <w:r w:rsidRPr="00A01B70">
              <w:rPr>
                <w:sz w:val="22"/>
                <w:szCs w:val="22"/>
              </w:rPr>
              <w:t>4.9. Oro kondicionierius.</w:t>
            </w:r>
          </w:p>
        </w:tc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AF438" w14:textId="58B152AF" w:rsidR="00F15736" w:rsidRPr="00F04023" w:rsidRDefault="00F1363E" w:rsidP="00F15736">
            <w:pPr>
              <w:rPr>
                <w:sz w:val="22"/>
                <w:szCs w:val="22"/>
              </w:rPr>
            </w:pPr>
            <w:r w:rsidRPr="00A01B70">
              <w:rPr>
                <w:sz w:val="22"/>
                <w:szCs w:val="22"/>
              </w:rPr>
              <w:t>Oro kondicionierius</w:t>
            </w:r>
          </w:p>
        </w:tc>
      </w:tr>
      <w:tr w:rsidR="00F15736" w:rsidRPr="00F04023" w14:paraId="520C6512" w14:textId="77777777" w:rsidTr="00EE4979">
        <w:trPr>
          <w:gridAfter w:val="1"/>
          <w:wAfter w:w="236" w:type="dxa"/>
          <w:trHeight w:val="255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BBC56" w14:textId="26350DF2" w:rsidR="00F15736" w:rsidRPr="00F04023" w:rsidRDefault="00F15736" w:rsidP="00F15736">
            <w:pPr>
              <w:rPr>
                <w:sz w:val="22"/>
                <w:szCs w:val="22"/>
              </w:rPr>
            </w:pPr>
            <w:r w:rsidRPr="00A01B70">
              <w:rPr>
                <w:sz w:val="22"/>
                <w:szCs w:val="22"/>
              </w:rPr>
              <w:t>4.10. Centrinis užraktas su distancinio valdymo galimybe ir dviem raktais.</w:t>
            </w:r>
          </w:p>
        </w:tc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D7774" w14:textId="60ADB9CB" w:rsidR="00F15736" w:rsidRPr="00F04023" w:rsidRDefault="00473E96" w:rsidP="00F15736">
            <w:pPr>
              <w:rPr>
                <w:sz w:val="22"/>
                <w:szCs w:val="22"/>
              </w:rPr>
            </w:pPr>
            <w:r w:rsidRPr="00F15736">
              <w:rPr>
                <w:i/>
                <w:iCs/>
                <w:color w:val="FF0000"/>
                <w:sz w:val="22"/>
                <w:szCs w:val="22"/>
              </w:rPr>
              <w:t>TAI</w:t>
            </w:r>
            <w:r w:rsidR="00514FE5">
              <w:rPr>
                <w:i/>
                <w:iCs/>
                <w:color w:val="FF0000"/>
                <w:sz w:val="22"/>
                <w:szCs w:val="22"/>
              </w:rPr>
              <w:t>P</w:t>
            </w:r>
            <w:r w:rsidR="00F1363E">
              <w:rPr>
                <w:i/>
                <w:iCs/>
                <w:color w:val="FF0000"/>
                <w:sz w:val="22"/>
                <w:szCs w:val="22"/>
              </w:rPr>
              <w:t>, c</w:t>
            </w:r>
            <w:r w:rsidR="00F1363E" w:rsidRPr="00A01B70">
              <w:rPr>
                <w:sz w:val="22"/>
                <w:szCs w:val="22"/>
              </w:rPr>
              <w:t>entrinis užraktas su distancinio valdymo galimybe ir dviem raktais</w:t>
            </w:r>
          </w:p>
        </w:tc>
      </w:tr>
      <w:tr w:rsidR="00F15736" w:rsidRPr="00F04023" w14:paraId="2DFD6B15" w14:textId="77777777" w:rsidTr="00355B5A">
        <w:trPr>
          <w:gridAfter w:val="1"/>
          <w:wAfter w:w="236" w:type="dxa"/>
          <w:trHeight w:val="255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3BD2C" w14:textId="5C64CAC3" w:rsidR="00F15736" w:rsidRPr="00F04023" w:rsidRDefault="00F15736" w:rsidP="00F15736">
            <w:pPr>
              <w:rPr>
                <w:sz w:val="22"/>
                <w:szCs w:val="22"/>
              </w:rPr>
            </w:pPr>
            <w:r w:rsidRPr="00A01B70">
              <w:rPr>
                <w:sz w:val="22"/>
                <w:szCs w:val="22"/>
              </w:rPr>
              <w:t>4.11. Visų ratų stabdžių antiblokavimo sistema (ABS).</w:t>
            </w:r>
          </w:p>
        </w:tc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E4BC4" w14:textId="42818DC9" w:rsidR="00F15736" w:rsidRPr="00F04023" w:rsidRDefault="00473E96" w:rsidP="00F15736">
            <w:pPr>
              <w:rPr>
                <w:sz w:val="22"/>
                <w:szCs w:val="22"/>
              </w:rPr>
            </w:pPr>
            <w:r w:rsidRPr="00F15736">
              <w:rPr>
                <w:i/>
                <w:iCs/>
                <w:color w:val="FF0000"/>
                <w:sz w:val="22"/>
                <w:szCs w:val="22"/>
              </w:rPr>
              <w:t>TAIP</w:t>
            </w:r>
            <w:r w:rsidR="00F1363E">
              <w:rPr>
                <w:i/>
                <w:iCs/>
                <w:color w:val="FF0000"/>
                <w:sz w:val="22"/>
                <w:szCs w:val="22"/>
              </w:rPr>
              <w:t xml:space="preserve">, </w:t>
            </w:r>
            <w:r w:rsidR="00F1363E" w:rsidRPr="00A01B70">
              <w:rPr>
                <w:sz w:val="22"/>
                <w:szCs w:val="22"/>
              </w:rPr>
              <w:t>ABS</w:t>
            </w:r>
          </w:p>
        </w:tc>
      </w:tr>
      <w:tr w:rsidR="00F15736" w:rsidRPr="00F04023" w14:paraId="55175D6D" w14:textId="77777777" w:rsidTr="00911A84">
        <w:trPr>
          <w:gridAfter w:val="1"/>
          <w:wAfter w:w="236" w:type="dxa"/>
          <w:trHeight w:val="255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92DD8" w14:textId="21C3907B" w:rsidR="00F15736" w:rsidRPr="00F04023" w:rsidRDefault="00F15736" w:rsidP="00F15736">
            <w:pPr>
              <w:rPr>
                <w:sz w:val="22"/>
                <w:szCs w:val="22"/>
              </w:rPr>
            </w:pPr>
            <w:r w:rsidRPr="00A01B70">
              <w:rPr>
                <w:sz w:val="22"/>
                <w:szCs w:val="22"/>
              </w:rPr>
              <w:t>4.12. Galiniai parkavimo atstumo jutikliai arba kameros.</w:t>
            </w:r>
          </w:p>
        </w:tc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1C60A" w14:textId="6B88E249" w:rsidR="00F15736" w:rsidRPr="00F04023" w:rsidRDefault="00514FE5" w:rsidP="00F15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Galiniai parkavimo jutikliai</w:t>
            </w:r>
          </w:p>
        </w:tc>
      </w:tr>
      <w:tr w:rsidR="00F15736" w:rsidRPr="00F04023" w14:paraId="3BBE31D8" w14:textId="77777777" w:rsidTr="008B1BE3">
        <w:trPr>
          <w:gridAfter w:val="1"/>
          <w:wAfter w:w="236" w:type="dxa"/>
          <w:trHeight w:val="255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69A92" w14:textId="668A78E7" w:rsidR="00F15736" w:rsidRPr="00F04023" w:rsidRDefault="00F15736" w:rsidP="00F15736">
            <w:pPr>
              <w:rPr>
                <w:sz w:val="22"/>
                <w:szCs w:val="22"/>
              </w:rPr>
            </w:pPr>
            <w:r w:rsidRPr="00A01B70">
              <w:rPr>
                <w:sz w:val="22"/>
                <w:szCs w:val="22"/>
              </w:rPr>
              <w:t>4.13. Standartinis 12V krovimo lizdas vairuotojo ir krovininės dalies zonose.</w:t>
            </w:r>
          </w:p>
        </w:tc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7F8BC" w14:textId="21956A1B" w:rsidR="00F15736" w:rsidRPr="00F04023" w:rsidRDefault="00473E96" w:rsidP="00F15736">
            <w:pPr>
              <w:rPr>
                <w:sz w:val="22"/>
                <w:szCs w:val="22"/>
              </w:rPr>
            </w:pPr>
            <w:r w:rsidRPr="00F15736">
              <w:rPr>
                <w:i/>
                <w:iCs/>
                <w:color w:val="FF0000"/>
                <w:sz w:val="22"/>
                <w:szCs w:val="22"/>
              </w:rPr>
              <w:t>TAIP</w:t>
            </w:r>
            <w:r w:rsidR="00F1363E">
              <w:rPr>
                <w:i/>
                <w:iCs/>
                <w:color w:val="FF0000"/>
                <w:sz w:val="22"/>
                <w:szCs w:val="22"/>
              </w:rPr>
              <w:t>,</w:t>
            </w:r>
            <w:r w:rsidR="00F1363E" w:rsidRPr="00A01B70">
              <w:rPr>
                <w:sz w:val="22"/>
                <w:szCs w:val="22"/>
              </w:rPr>
              <w:t xml:space="preserve"> Standartinis 12V krovimo lizdas vairuotojo ir krovininės dalies zonose</w:t>
            </w:r>
          </w:p>
        </w:tc>
      </w:tr>
      <w:tr w:rsidR="00F15736" w:rsidRPr="00F04023" w14:paraId="0FD39658" w14:textId="77777777" w:rsidTr="00A05B30">
        <w:trPr>
          <w:gridAfter w:val="1"/>
          <w:wAfter w:w="236" w:type="dxa"/>
          <w:trHeight w:val="255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CA4F2" w14:textId="694D14ED" w:rsidR="00F15736" w:rsidRPr="00F04023" w:rsidRDefault="00F15736" w:rsidP="00F15736">
            <w:pPr>
              <w:rPr>
                <w:sz w:val="22"/>
                <w:szCs w:val="22"/>
              </w:rPr>
            </w:pPr>
            <w:r w:rsidRPr="00A01B70">
              <w:rPr>
                <w:sz w:val="22"/>
                <w:szCs w:val="22"/>
              </w:rPr>
              <w:t>4.14. Galimybė visų durų užraktus valdyti iš vairuotojo darbo vietos užvedus (važiuojant) ir/ ar išjungus variklį.</w:t>
            </w:r>
          </w:p>
        </w:tc>
        <w:tc>
          <w:tcPr>
            <w:tcW w:w="5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AF487" w14:textId="1594606E" w:rsidR="00F15736" w:rsidRPr="00F04023" w:rsidRDefault="00473E96" w:rsidP="00F15736">
            <w:pPr>
              <w:rPr>
                <w:sz w:val="22"/>
                <w:szCs w:val="22"/>
              </w:rPr>
            </w:pPr>
            <w:r w:rsidRPr="00F15736">
              <w:rPr>
                <w:i/>
                <w:iCs/>
                <w:color w:val="FF0000"/>
                <w:sz w:val="22"/>
                <w:szCs w:val="22"/>
              </w:rPr>
              <w:t>TAIP</w:t>
            </w:r>
            <w:r w:rsidR="00F1363E">
              <w:rPr>
                <w:i/>
                <w:iCs/>
                <w:color w:val="FF0000"/>
                <w:sz w:val="22"/>
                <w:szCs w:val="22"/>
              </w:rPr>
              <w:t>,</w:t>
            </w:r>
            <w:r w:rsidR="00F1363E" w:rsidRPr="00A01B70">
              <w:rPr>
                <w:sz w:val="22"/>
                <w:szCs w:val="22"/>
              </w:rPr>
              <w:t xml:space="preserve"> </w:t>
            </w:r>
            <w:r w:rsidR="00F1363E">
              <w:rPr>
                <w:sz w:val="22"/>
                <w:szCs w:val="22"/>
              </w:rPr>
              <w:t>g</w:t>
            </w:r>
            <w:r w:rsidR="00F1363E" w:rsidRPr="00A01B70">
              <w:rPr>
                <w:sz w:val="22"/>
                <w:szCs w:val="22"/>
              </w:rPr>
              <w:t>alimybė visų durų užraktus valdyti iš vairuotojo darbo vietos užvedus (važiuojant) ir/ ar išjungus variklį</w:t>
            </w:r>
          </w:p>
        </w:tc>
      </w:tr>
      <w:tr w:rsidR="00F15736" w:rsidRPr="00F04023" w14:paraId="5860E0B9" w14:textId="77777777" w:rsidTr="006A0B72">
        <w:trPr>
          <w:gridAfter w:val="1"/>
          <w:wAfter w:w="236" w:type="dxa"/>
          <w:trHeight w:val="255"/>
        </w:trPr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702E0" w14:textId="4D28AE39" w:rsidR="00F15736" w:rsidRPr="00F04023" w:rsidRDefault="00F15736" w:rsidP="00F15736">
            <w:pPr>
              <w:rPr>
                <w:sz w:val="22"/>
                <w:szCs w:val="22"/>
              </w:rPr>
            </w:pPr>
            <w:r w:rsidRPr="00A01B70">
              <w:rPr>
                <w:sz w:val="22"/>
                <w:szCs w:val="22"/>
              </w:rPr>
              <w:lastRenderedPageBreak/>
              <w:t>4.15. Gamyklinė radijo ir garso įranga, gamyklinė Bluetooth laisvų rankų įranga, USB jungtis.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B6365" w14:textId="5FF79291" w:rsidR="00F15736" w:rsidRPr="00F04023" w:rsidRDefault="00473E96" w:rsidP="00F15736">
            <w:pPr>
              <w:rPr>
                <w:sz w:val="22"/>
                <w:szCs w:val="22"/>
              </w:rPr>
            </w:pPr>
            <w:r w:rsidRPr="00F15736">
              <w:rPr>
                <w:i/>
                <w:iCs/>
                <w:color w:val="FF0000"/>
                <w:sz w:val="22"/>
                <w:szCs w:val="22"/>
              </w:rPr>
              <w:t>TAIP</w:t>
            </w:r>
            <w:r w:rsidR="00F1363E">
              <w:rPr>
                <w:i/>
                <w:iCs/>
                <w:color w:val="FF0000"/>
                <w:sz w:val="22"/>
                <w:szCs w:val="22"/>
              </w:rPr>
              <w:t>,</w:t>
            </w:r>
            <w:r w:rsidR="00F1363E" w:rsidRPr="00A01B70">
              <w:rPr>
                <w:sz w:val="22"/>
                <w:szCs w:val="22"/>
              </w:rPr>
              <w:t xml:space="preserve"> </w:t>
            </w:r>
            <w:r w:rsidR="00F1363E">
              <w:rPr>
                <w:sz w:val="22"/>
                <w:szCs w:val="22"/>
              </w:rPr>
              <w:t>g</w:t>
            </w:r>
            <w:r w:rsidR="00F1363E" w:rsidRPr="00A01B70">
              <w:rPr>
                <w:sz w:val="22"/>
                <w:szCs w:val="22"/>
              </w:rPr>
              <w:t>amyklinė radijo ir garso įranga</w:t>
            </w:r>
          </w:p>
        </w:tc>
      </w:tr>
      <w:tr w:rsidR="00F15736" w:rsidRPr="00F04023" w14:paraId="092D581A" w14:textId="77777777" w:rsidTr="00D7619E">
        <w:trPr>
          <w:gridAfter w:val="1"/>
          <w:wAfter w:w="236" w:type="dxa"/>
          <w:trHeight w:val="298"/>
        </w:trPr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4DCDC" w14:textId="2CB0B0A7" w:rsidR="00F15736" w:rsidRPr="00F04023" w:rsidRDefault="00F15736" w:rsidP="00F15736">
            <w:pPr>
              <w:jc w:val="both"/>
              <w:rPr>
                <w:sz w:val="22"/>
                <w:szCs w:val="22"/>
              </w:rPr>
            </w:pPr>
            <w:r w:rsidRPr="00A01B70">
              <w:rPr>
                <w:sz w:val="22"/>
                <w:szCs w:val="22"/>
              </w:rPr>
              <w:t>4.16. Guminiai kilimėliai, avarinis ženklas, atsarginis ratas, įrankiai rato pakeitimui, kompresorius (12 V), gesintuvas, vaistinėlė, šviesą atspindinti liemenė, tempimo lynas.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9FA8B" w14:textId="36E8C618" w:rsidR="00F15736" w:rsidRPr="00F04023" w:rsidRDefault="00473E96" w:rsidP="00F15736">
            <w:pPr>
              <w:jc w:val="both"/>
              <w:rPr>
                <w:sz w:val="22"/>
                <w:szCs w:val="22"/>
              </w:rPr>
            </w:pPr>
            <w:r w:rsidRPr="00F15736">
              <w:rPr>
                <w:i/>
                <w:iCs/>
                <w:color w:val="FF0000"/>
                <w:sz w:val="22"/>
                <w:szCs w:val="22"/>
              </w:rPr>
              <w:t>TAIP</w:t>
            </w:r>
            <w:r w:rsidR="00F1363E">
              <w:rPr>
                <w:i/>
                <w:iCs/>
                <w:color w:val="FF0000"/>
                <w:sz w:val="22"/>
                <w:szCs w:val="22"/>
              </w:rPr>
              <w:t>,</w:t>
            </w:r>
            <w:r w:rsidR="00F1363E" w:rsidRPr="00A01B70">
              <w:rPr>
                <w:sz w:val="22"/>
                <w:szCs w:val="22"/>
              </w:rPr>
              <w:t xml:space="preserve"> </w:t>
            </w:r>
            <w:r w:rsidR="00F1363E">
              <w:rPr>
                <w:sz w:val="22"/>
                <w:szCs w:val="22"/>
              </w:rPr>
              <w:t>g</w:t>
            </w:r>
            <w:r w:rsidR="00F1363E" w:rsidRPr="00A01B70">
              <w:rPr>
                <w:sz w:val="22"/>
                <w:szCs w:val="22"/>
              </w:rPr>
              <w:t>uminiai kilimėliai, avarinis ženklas, atsarginis ratas, įrankiai rato pakeitimui, kompresorius (12 V), gesintuvas, vaistinėlė, šviesą atspindinti liemenė, tempimo lynas.</w:t>
            </w:r>
          </w:p>
        </w:tc>
      </w:tr>
      <w:tr w:rsidR="00F15736" w:rsidRPr="00F04023" w14:paraId="3EC3AF1D" w14:textId="77777777" w:rsidTr="001708D0">
        <w:trPr>
          <w:gridAfter w:val="1"/>
          <w:wAfter w:w="236" w:type="dxa"/>
          <w:trHeight w:val="298"/>
        </w:trPr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AF803" w14:textId="1175B862" w:rsidR="00F15736" w:rsidRPr="00F04023" w:rsidRDefault="00F15736" w:rsidP="00F15736">
            <w:pPr>
              <w:jc w:val="both"/>
              <w:rPr>
                <w:sz w:val="22"/>
                <w:szCs w:val="22"/>
              </w:rPr>
            </w:pPr>
            <w:r w:rsidRPr="00A01B70">
              <w:rPr>
                <w:sz w:val="22"/>
                <w:szCs w:val="22"/>
              </w:rPr>
              <w:t>4.17. Vidinis krovinių skyriaus apšvietimas.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99A5D" w14:textId="58156EE2" w:rsidR="00F15736" w:rsidRPr="00F04023" w:rsidRDefault="00473E96" w:rsidP="00F15736">
            <w:pPr>
              <w:jc w:val="both"/>
              <w:rPr>
                <w:sz w:val="22"/>
                <w:szCs w:val="22"/>
              </w:rPr>
            </w:pPr>
            <w:r w:rsidRPr="00F15736">
              <w:rPr>
                <w:i/>
                <w:iCs/>
                <w:color w:val="FF0000"/>
                <w:sz w:val="22"/>
                <w:szCs w:val="22"/>
              </w:rPr>
              <w:t>TAIP</w:t>
            </w:r>
            <w:r w:rsidR="00F1363E">
              <w:rPr>
                <w:i/>
                <w:iCs/>
                <w:color w:val="FF0000"/>
                <w:sz w:val="22"/>
                <w:szCs w:val="22"/>
              </w:rPr>
              <w:t>,</w:t>
            </w:r>
            <w:r w:rsidR="00F1363E" w:rsidRPr="00A01B70">
              <w:rPr>
                <w:sz w:val="22"/>
                <w:szCs w:val="22"/>
              </w:rPr>
              <w:t xml:space="preserve"> </w:t>
            </w:r>
            <w:r w:rsidR="00F1363E">
              <w:rPr>
                <w:sz w:val="22"/>
                <w:szCs w:val="22"/>
              </w:rPr>
              <w:t>v</w:t>
            </w:r>
            <w:r w:rsidR="00F1363E" w:rsidRPr="00A01B70">
              <w:rPr>
                <w:sz w:val="22"/>
                <w:szCs w:val="22"/>
              </w:rPr>
              <w:t>idinis krovinių skyriaus apšvietimas</w:t>
            </w:r>
          </w:p>
        </w:tc>
      </w:tr>
      <w:tr w:rsidR="00BD1048" w:rsidRPr="00F04023" w14:paraId="6CBDC4C6" w14:textId="77777777" w:rsidTr="001708D0">
        <w:trPr>
          <w:gridAfter w:val="1"/>
          <w:wAfter w:w="236" w:type="dxa"/>
          <w:trHeight w:val="298"/>
        </w:trPr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E8CF7" w14:textId="1637708D" w:rsidR="00BD1048" w:rsidRPr="00A01B70" w:rsidRDefault="00BD1048" w:rsidP="00BD104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4.18. </w:t>
            </w:r>
            <w:r>
              <w:rPr>
                <w:color w:val="000000" w:themeColor="text1"/>
                <w:sz w:val="22"/>
                <w:szCs w:val="22"/>
              </w:rPr>
              <w:t>Apsaugos signalizacija – su garsine sirena, atitinkanti draudimo bendrovių keliamus reikalavimus siūlomo modelio automobiliams.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2DB23" w14:textId="77324B57" w:rsidR="00BD1048" w:rsidRPr="00F15736" w:rsidRDefault="00BD1048" w:rsidP="00BD1048">
            <w:pPr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F15736">
              <w:rPr>
                <w:i/>
                <w:iCs/>
                <w:color w:val="FF0000"/>
                <w:sz w:val="22"/>
                <w:szCs w:val="22"/>
              </w:rPr>
              <w:t>TAIP</w:t>
            </w:r>
            <w:r w:rsidR="00F1363E">
              <w:rPr>
                <w:i/>
                <w:iCs/>
                <w:color w:val="FF0000"/>
                <w:sz w:val="22"/>
                <w:szCs w:val="22"/>
              </w:rPr>
              <w:t>, a</w:t>
            </w:r>
            <w:r w:rsidR="00F1363E">
              <w:rPr>
                <w:color w:val="000000" w:themeColor="text1"/>
                <w:sz w:val="22"/>
                <w:szCs w:val="22"/>
              </w:rPr>
              <w:t xml:space="preserve">psaugos signalizacija, </w:t>
            </w:r>
          </w:p>
        </w:tc>
      </w:tr>
    </w:tbl>
    <w:p w14:paraId="7C75AFC1" w14:textId="5A4EE247" w:rsidR="002E37C4" w:rsidRPr="002E37C4" w:rsidRDefault="002E37C4" w:rsidP="002E37C4">
      <w:pPr>
        <w:tabs>
          <w:tab w:val="left" w:pos="1515"/>
        </w:tabs>
      </w:pPr>
    </w:p>
    <w:sectPr w:rsidR="002E37C4" w:rsidRPr="002E37C4" w:rsidSect="00BD10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567" w:bottom="993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E072A4" w14:textId="77777777" w:rsidR="00975877" w:rsidRDefault="00975877" w:rsidP="004F591C">
      <w:r>
        <w:separator/>
      </w:r>
    </w:p>
  </w:endnote>
  <w:endnote w:type="continuationSeparator" w:id="0">
    <w:p w14:paraId="39C032A4" w14:textId="77777777" w:rsidR="00975877" w:rsidRDefault="00975877" w:rsidP="004F5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893C9" w14:textId="77777777" w:rsidR="004F591C" w:rsidRDefault="004F59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CBAADC" w14:textId="77777777" w:rsidR="004F591C" w:rsidRDefault="004F59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CB1B92" w14:textId="77777777" w:rsidR="004F591C" w:rsidRDefault="004F59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F0DFCA" w14:textId="77777777" w:rsidR="00975877" w:rsidRDefault="00975877" w:rsidP="004F591C">
      <w:r>
        <w:separator/>
      </w:r>
    </w:p>
  </w:footnote>
  <w:footnote w:type="continuationSeparator" w:id="0">
    <w:p w14:paraId="5B1F9B4F" w14:textId="77777777" w:rsidR="00975877" w:rsidRDefault="00975877" w:rsidP="004F5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4F4304" w14:textId="77777777" w:rsidR="004F591C" w:rsidRDefault="004F59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7768A5" w14:textId="77777777" w:rsidR="004F591C" w:rsidRDefault="004F59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7AB74" w14:textId="77777777" w:rsidR="004F591C" w:rsidRDefault="004F59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A58"/>
    <w:rsid w:val="000165DF"/>
    <w:rsid w:val="00027671"/>
    <w:rsid w:val="00135A7B"/>
    <w:rsid w:val="00220298"/>
    <w:rsid w:val="002236FA"/>
    <w:rsid w:val="00236162"/>
    <w:rsid w:val="002E37C4"/>
    <w:rsid w:val="002E4EB4"/>
    <w:rsid w:val="00383A58"/>
    <w:rsid w:val="00385896"/>
    <w:rsid w:val="003B1318"/>
    <w:rsid w:val="00473E96"/>
    <w:rsid w:val="004F591C"/>
    <w:rsid w:val="00505AAF"/>
    <w:rsid w:val="00514FE5"/>
    <w:rsid w:val="005255C7"/>
    <w:rsid w:val="0058170C"/>
    <w:rsid w:val="005B2692"/>
    <w:rsid w:val="00613B0D"/>
    <w:rsid w:val="00676EC5"/>
    <w:rsid w:val="007720DF"/>
    <w:rsid w:val="00846373"/>
    <w:rsid w:val="008A0403"/>
    <w:rsid w:val="00975877"/>
    <w:rsid w:val="009F5A64"/>
    <w:rsid w:val="00A2503C"/>
    <w:rsid w:val="00A92F57"/>
    <w:rsid w:val="00AB018F"/>
    <w:rsid w:val="00B25B2A"/>
    <w:rsid w:val="00B47BF0"/>
    <w:rsid w:val="00BD1048"/>
    <w:rsid w:val="00C1561D"/>
    <w:rsid w:val="00C56A7E"/>
    <w:rsid w:val="00C714D1"/>
    <w:rsid w:val="00CA06BB"/>
    <w:rsid w:val="00CB68A0"/>
    <w:rsid w:val="00CF6A17"/>
    <w:rsid w:val="00D42558"/>
    <w:rsid w:val="00E900ED"/>
    <w:rsid w:val="00EC1913"/>
    <w:rsid w:val="00F1363E"/>
    <w:rsid w:val="00F15736"/>
    <w:rsid w:val="00F5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3FF02D8"/>
  <w15:chartTrackingRefBased/>
  <w15:docId w15:val="{FFC81B8E-4DE3-4E35-B0F5-A18E6602F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36FA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6FA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rsid w:val="002236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236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36F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2236FA"/>
    <w:rPr>
      <w:color w:val="0000FF"/>
      <w:u w:val="single"/>
    </w:rPr>
  </w:style>
  <w:style w:type="paragraph" w:customStyle="1" w:styleId="Point1">
    <w:name w:val="Point 1"/>
    <w:basedOn w:val="Normal"/>
    <w:rsid w:val="002236FA"/>
    <w:pPr>
      <w:spacing w:before="120" w:after="120"/>
      <w:ind w:left="1418" w:hanging="567"/>
      <w:jc w:val="both"/>
    </w:pPr>
    <w:rPr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5A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5AA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F591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591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591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591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4867</Words>
  <Characters>2775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Leščinskaja</dc:creator>
  <cp:keywords/>
  <dc:description/>
  <cp:lastModifiedBy>Andrius Petrauskas</cp:lastModifiedBy>
  <cp:revision>6</cp:revision>
  <dcterms:created xsi:type="dcterms:W3CDTF">2021-09-21T13:14:00Z</dcterms:created>
  <dcterms:modified xsi:type="dcterms:W3CDTF">2021-09-22T07:48:00Z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9f5b44-9d64-49b5-ab1b-1935215bbc28_Enabled">
    <vt:lpwstr>true</vt:lpwstr>
  </property>
  <property fmtid="{D5CDD505-2E9C-101B-9397-08002B2CF9AE}" pid="3" name="MSIP_Label_499f5b44-9d64-49b5-ab1b-1935215bbc28_SetDate">
    <vt:lpwstr>2021-07-19T10:11:50Z</vt:lpwstr>
  </property>
  <property fmtid="{D5CDD505-2E9C-101B-9397-08002B2CF9AE}" pid="4" name="MSIP_Label_499f5b44-9d64-49b5-ab1b-1935215bbc28_Method">
    <vt:lpwstr>Privileged</vt:lpwstr>
  </property>
  <property fmtid="{D5CDD505-2E9C-101B-9397-08002B2CF9AE}" pid="5" name="MSIP_Label_499f5b44-9d64-49b5-ab1b-1935215bbc28_Name">
    <vt:lpwstr>Confidential</vt:lpwstr>
  </property>
  <property fmtid="{D5CDD505-2E9C-101B-9397-08002B2CF9AE}" pid="6" name="MSIP_Label_499f5b44-9d64-49b5-ab1b-1935215bbc28_SiteId">
    <vt:lpwstr>e06b362b-4101-487e-ac7c-ade9d4cc404e</vt:lpwstr>
  </property>
  <property fmtid="{D5CDD505-2E9C-101B-9397-08002B2CF9AE}" pid="7" name="MSIP_Label_499f5b44-9d64-49b5-ab1b-1935215bbc28_ActionId">
    <vt:lpwstr>4877fd12-bee2-4340-aae9-78fc08133936</vt:lpwstr>
  </property>
  <property fmtid="{D5CDD505-2E9C-101B-9397-08002B2CF9AE}" pid="8" name="MSIP_Label_499f5b44-9d64-49b5-ab1b-1935215bbc28_ContentBits">
    <vt:lpwstr>0</vt:lpwstr>
  </property>
</Properties>
</file>