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9D1CD" w14:textId="77777777" w:rsidR="00773347" w:rsidRPr="00043A8A" w:rsidRDefault="00773347" w:rsidP="000812DC">
      <w:pPr>
        <w:spacing w:after="0" w:line="240" w:lineRule="auto"/>
        <w:jc w:val="right"/>
        <w:rPr>
          <w:rFonts w:ascii="Times New Roman" w:hAnsi="Times New Roman" w:cs="Times New Roman"/>
          <w:bCs/>
          <w:color w:val="000000" w:themeColor="text1"/>
          <w:lang w:val="en-US"/>
        </w:rPr>
      </w:pPr>
    </w:p>
    <w:p w14:paraId="5379D1CE" w14:textId="65CB9C49" w:rsidR="000812DC" w:rsidRPr="00A520AB" w:rsidRDefault="00481BA3" w:rsidP="000812DC">
      <w:pPr>
        <w:spacing w:after="0" w:line="240" w:lineRule="auto"/>
        <w:jc w:val="center"/>
        <w:rPr>
          <w:rFonts w:ascii="Times New Roman" w:hAnsi="Times New Roman" w:cs="Times New Roman"/>
          <w:b/>
          <w:bCs/>
          <w:color w:val="000000" w:themeColor="text1"/>
          <w:lang w:val="lt-LT"/>
        </w:rPr>
      </w:pPr>
      <w:r>
        <w:rPr>
          <w:rFonts w:ascii="Times New Roman" w:hAnsi="Times New Roman" w:cs="Times New Roman"/>
          <w:b/>
          <w:bCs/>
          <w:color w:val="000000" w:themeColor="text1"/>
          <w:lang w:val="lt-LT"/>
        </w:rPr>
        <w:t xml:space="preserve">1 pirkimo dalis. </w:t>
      </w:r>
      <w:r w:rsidR="00A9018B" w:rsidRPr="00A520AB">
        <w:rPr>
          <w:rFonts w:ascii="Times New Roman" w:hAnsi="Times New Roman" w:cs="Times New Roman"/>
          <w:b/>
          <w:bCs/>
          <w:color w:val="000000" w:themeColor="text1"/>
          <w:lang w:val="lt-LT"/>
        </w:rPr>
        <w:t>Audiologin</w:t>
      </w:r>
      <w:r w:rsidR="000812DC" w:rsidRPr="00A520AB">
        <w:rPr>
          <w:rFonts w:ascii="Times New Roman" w:hAnsi="Times New Roman" w:cs="Times New Roman"/>
          <w:b/>
          <w:bCs/>
          <w:color w:val="000000" w:themeColor="text1"/>
          <w:lang w:val="lt-LT"/>
        </w:rPr>
        <w:t xml:space="preserve">ės garsą izoliuojančios </w:t>
      </w:r>
      <w:r w:rsidR="00A9018B" w:rsidRPr="00A520AB">
        <w:rPr>
          <w:rFonts w:ascii="Times New Roman" w:hAnsi="Times New Roman" w:cs="Times New Roman"/>
          <w:b/>
          <w:bCs/>
          <w:color w:val="000000" w:themeColor="text1"/>
          <w:lang w:val="lt-LT"/>
        </w:rPr>
        <w:t>kamer</w:t>
      </w:r>
      <w:r w:rsidR="000812DC" w:rsidRPr="00A520AB">
        <w:rPr>
          <w:rFonts w:ascii="Times New Roman" w:hAnsi="Times New Roman" w:cs="Times New Roman"/>
          <w:b/>
          <w:bCs/>
          <w:color w:val="000000" w:themeColor="text1"/>
          <w:lang w:val="lt-LT"/>
        </w:rPr>
        <w:t>os</w:t>
      </w:r>
      <w:r w:rsidR="00A9018B" w:rsidRPr="00A520AB">
        <w:rPr>
          <w:rFonts w:ascii="Times New Roman" w:hAnsi="Times New Roman" w:cs="Times New Roman"/>
          <w:b/>
          <w:bCs/>
          <w:color w:val="000000" w:themeColor="text1"/>
          <w:lang w:val="lt-LT"/>
        </w:rPr>
        <w:t xml:space="preserve"> </w:t>
      </w:r>
      <w:r w:rsidR="00773347" w:rsidRPr="00A520AB">
        <w:rPr>
          <w:rFonts w:ascii="Times New Roman" w:hAnsi="Times New Roman" w:cs="Times New Roman"/>
          <w:b/>
          <w:bCs/>
          <w:color w:val="000000" w:themeColor="text1"/>
          <w:lang w:val="lt-LT"/>
        </w:rPr>
        <w:t>techninė specifikacija</w:t>
      </w:r>
      <w:r w:rsidR="00311385" w:rsidRPr="00A520AB">
        <w:rPr>
          <w:rFonts w:ascii="Times New Roman" w:hAnsi="Times New Roman" w:cs="Times New Roman"/>
          <w:b/>
          <w:bCs/>
          <w:color w:val="000000" w:themeColor="text1"/>
          <w:lang w:val="lt-LT"/>
        </w:rPr>
        <w:t xml:space="preserve"> </w:t>
      </w:r>
      <w:r w:rsidR="00351B3D" w:rsidRPr="00A520AB">
        <w:rPr>
          <w:rFonts w:ascii="Times New Roman" w:hAnsi="Times New Roman" w:cs="Times New Roman"/>
          <w:b/>
          <w:bCs/>
          <w:color w:val="000000" w:themeColor="text1"/>
          <w:lang w:val="lt-LT"/>
        </w:rPr>
        <w:t>(kiekis – 1</w:t>
      </w:r>
      <w:r w:rsidR="000812DC" w:rsidRPr="00A520AB">
        <w:rPr>
          <w:rFonts w:ascii="Times New Roman" w:hAnsi="Times New Roman" w:cs="Times New Roman"/>
          <w:b/>
          <w:bCs/>
          <w:color w:val="000000" w:themeColor="text1"/>
          <w:lang w:val="lt-LT"/>
        </w:rPr>
        <w:t xml:space="preserve"> vnt.)</w:t>
      </w:r>
    </w:p>
    <w:p w14:paraId="5379D1CF" w14:textId="77777777" w:rsidR="000812DC" w:rsidRPr="00A520AB" w:rsidRDefault="000812DC" w:rsidP="000812DC">
      <w:pPr>
        <w:spacing w:before="240" w:after="0" w:line="240" w:lineRule="auto"/>
        <w:ind w:right="-2"/>
        <w:jc w:val="center"/>
        <w:rPr>
          <w:rFonts w:ascii="Times New Roman" w:hAnsi="Times New Roman" w:cs="Times New Roman"/>
          <w:b/>
          <w:bCs/>
          <w:color w:val="000000" w:themeColor="text1"/>
          <w:lang w:val="lt-LT"/>
        </w:rPr>
      </w:pPr>
    </w:p>
    <w:tbl>
      <w:tblPr>
        <w:tblStyle w:val="Lentelstinklelis"/>
        <w:tblW w:w="14453" w:type="dxa"/>
        <w:jc w:val="center"/>
        <w:tblLook w:val="04A0" w:firstRow="1" w:lastRow="0" w:firstColumn="1" w:lastColumn="0" w:noHBand="0" w:noVBand="1"/>
      </w:tblPr>
      <w:tblGrid>
        <w:gridCol w:w="562"/>
        <w:gridCol w:w="3119"/>
        <w:gridCol w:w="5386"/>
        <w:gridCol w:w="5386"/>
      </w:tblGrid>
      <w:tr w:rsidR="00043A8A" w:rsidRPr="00A520AB" w14:paraId="5379D1D4" w14:textId="573413B5" w:rsidTr="00043A8A">
        <w:trPr>
          <w:trHeight w:val="414"/>
          <w:jc w:val="center"/>
        </w:trPr>
        <w:tc>
          <w:tcPr>
            <w:tcW w:w="562" w:type="dxa"/>
            <w:vAlign w:val="center"/>
          </w:tcPr>
          <w:p w14:paraId="5379D1D0" w14:textId="77777777" w:rsidR="00043A8A" w:rsidRPr="00A520AB" w:rsidRDefault="00043A8A" w:rsidP="00FC4BAF">
            <w:pPr>
              <w:spacing w:after="0" w:line="240" w:lineRule="auto"/>
              <w:jc w:val="center"/>
              <w:rPr>
                <w:rFonts w:ascii="Times New Roman" w:hAnsi="Times New Roman" w:cs="Times New Roman"/>
                <w:b/>
                <w:color w:val="000000" w:themeColor="text1"/>
                <w:lang w:val="lt-LT"/>
              </w:rPr>
            </w:pPr>
            <w:r w:rsidRPr="00A520AB">
              <w:rPr>
                <w:rFonts w:ascii="Times New Roman" w:hAnsi="Times New Roman" w:cs="Times New Roman"/>
                <w:b/>
                <w:color w:val="000000" w:themeColor="text1"/>
                <w:lang w:val="lt-LT"/>
              </w:rPr>
              <w:t>Eil.</w:t>
            </w:r>
          </w:p>
          <w:p w14:paraId="5379D1D1" w14:textId="77777777" w:rsidR="00043A8A" w:rsidRPr="00A520AB" w:rsidRDefault="00043A8A" w:rsidP="00FC4BAF">
            <w:pPr>
              <w:spacing w:after="0" w:line="240" w:lineRule="auto"/>
              <w:jc w:val="center"/>
              <w:rPr>
                <w:rFonts w:ascii="Times New Roman" w:hAnsi="Times New Roman" w:cs="Times New Roman"/>
                <w:b/>
                <w:color w:val="000000" w:themeColor="text1"/>
                <w:lang w:val="lt-LT"/>
              </w:rPr>
            </w:pPr>
            <w:r w:rsidRPr="00A520AB">
              <w:rPr>
                <w:rFonts w:ascii="Times New Roman" w:hAnsi="Times New Roman" w:cs="Times New Roman"/>
                <w:b/>
                <w:color w:val="000000" w:themeColor="text1"/>
                <w:lang w:val="lt-LT"/>
              </w:rPr>
              <w:t>Nr.</w:t>
            </w:r>
          </w:p>
        </w:tc>
        <w:tc>
          <w:tcPr>
            <w:tcW w:w="3119" w:type="dxa"/>
            <w:vAlign w:val="center"/>
          </w:tcPr>
          <w:p w14:paraId="5379D1D2" w14:textId="77777777" w:rsidR="00043A8A" w:rsidRPr="00A520AB" w:rsidRDefault="00043A8A" w:rsidP="00FC4BAF">
            <w:pPr>
              <w:spacing w:after="0" w:line="240" w:lineRule="auto"/>
              <w:jc w:val="center"/>
              <w:rPr>
                <w:rFonts w:ascii="Times New Roman" w:hAnsi="Times New Roman" w:cs="Times New Roman"/>
                <w:b/>
                <w:color w:val="000000" w:themeColor="text1"/>
                <w:lang w:val="lt-LT"/>
              </w:rPr>
            </w:pPr>
            <w:r w:rsidRPr="00A520AB">
              <w:rPr>
                <w:rFonts w:ascii="Times New Roman" w:hAnsi="Times New Roman" w:cs="Times New Roman"/>
                <w:b/>
                <w:color w:val="000000" w:themeColor="text1"/>
                <w:lang w:val="lt-LT"/>
              </w:rPr>
              <w:t>Parametrai (specifikacija)</w:t>
            </w:r>
          </w:p>
        </w:tc>
        <w:tc>
          <w:tcPr>
            <w:tcW w:w="5386" w:type="dxa"/>
            <w:vAlign w:val="center"/>
          </w:tcPr>
          <w:p w14:paraId="5379D1D3" w14:textId="77777777" w:rsidR="00043A8A" w:rsidRPr="00A520AB" w:rsidRDefault="00043A8A" w:rsidP="00FC4BAF">
            <w:pPr>
              <w:spacing w:after="0" w:line="240" w:lineRule="auto"/>
              <w:jc w:val="center"/>
              <w:rPr>
                <w:rFonts w:ascii="Times New Roman" w:hAnsi="Times New Roman" w:cs="Times New Roman"/>
                <w:b/>
                <w:color w:val="000000" w:themeColor="text1"/>
                <w:lang w:val="lt-LT"/>
              </w:rPr>
            </w:pPr>
            <w:r w:rsidRPr="00A520AB">
              <w:rPr>
                <w:rFonts w:ascii="Times New Roman" w:hAnsi="Times New Roman" w:cs="Times New Roman"/>
                <w:b/>
                <w:color w:val="000000" w:themeColor="text1"/>
                <w:lang w:val="lt-LT"/>
              </w:rPr>
              <w:t>Reikalaujami parametrai ir reikalaujamos parametrų reikšmės</w:t>
            </w:r>
          </w:p>
        </w:tc>
        <w:tc>
          <w:tcPr>
            <w:tcW w:w="5386" w:type="dxa"/>
          </w:tcPr>
          <w:p w14:paraId="03E4E2FF" w14:textId="77777777" w:rsidR="00043A8A" w:rsidRPr="00A520AB" w:rsidRDefault="00043A8A" w:rsidP="00FC4BAF">
            <w:pPr>
              <w:spacing w:after="0" w:line="240" w:lineRule="auto"/>
              <w:jc w:val="center"/>
              <w:rPr>
                <w:rFonts w:ascii="Times New Roman" w:hAnsi="Times New Roman" w:cs="Times New Roman"/>
                <w:b/>
                <w:color w:val="000000" w:themeColor="text1"/>
                <w:lang w:val="lt-LT"/>
              </w:rPr>
            </w:pPr>
          </w:p>
        </w:tc>
      </w:tr>
      <w:tr w:rsidR="00043A8A" w:rsidRPr="00A520AB" w14:paraId="5379D1E7" w14:textId="7EE4F4C0" w:rsidTr="00043A8A">
        <w:trPr>
          <w:trHeight w:val="1074"/>
          <w:jc w:val="center"/>
        </w:trPr>
        <w:tc>
          <w:tcPr>
            <w:tcW w:w="562" w:type="dxa"/>
          </w:tcPr>
          <w:p w14:paraId="5379D1D5" w14:textId="77777777" w:rsidR="00043A8A" w:rsidRPr="00A520AB" w:rsidRDefault="00043A8A" w:rsidP="00FC4BAF">
            <w:pPr>
              <w:spacing w:after="0" w:line="240" w:lineRule="auto"/>
              <w:jc w:val="center"/>
              <w:rPr>
                <w:rFonts w:ascii="Times New Roman" w:hAnsi="Times New Roman" w:cs="Times New Roman"/>
                <w:bCs/>
                <w:color w:val="000000" w:themeColor="text1"/>
                <w:lang w:val="lt-LT"/>
              </w:rPr>
            </w:pPr>
            <w:r w:rsidRPr="00A520AB">
              <w:rPr>
                <w:rFonts w:ascii="Times New Roman" w:hAnsi="Times New Roman" w:cs="Times New Roman"/>
                <w:bCs/>
                <w:color w:val="000000" w:themeColor="text1"/>
                <w:lang w:val="lt-LT"/>
              </w:rPr>
              <w:t>1.</w:t>
            </w:r>
          </w:p>
        </w:tc>
        <w:tc>
          <w:tcPr>
            <w:tcW w:w="3119" w:type="dxa"/>
          </w:tcPr>
          <w:p w14:paraId="5379D1D6" w14:textId="77777777" w:rsidR="00043A8A" w:rsidRPr="00A520AB" w:rsidRDefault="00043A8A" w:rsidP="00FC4BAF">
            <w:pPr>
              <w:spacing w:after="0" w:line="240" w:lineRule="auto"/>
              <w:rPr>
                <w:rFonts w:ascii="Times New Roman" w:hAnsi="Times New Roman" w:cs="Times New Roman"/>
                <w:bCs/>
                <w:noProof/>
                <w:color w:val="000000" w:themeColor="text1"/>
              </w:rPr>
            </w:pPr>
            <w:r w:rsidRPr="00A520AB">
              <w:rPr>
                <w:rFonts w:ascii="Times New Roman" w:hAnsi="Times New Roman" w:cs="Times New Roman"/>
                <w:bCs/>
                <w:noProof/>
                <w:color w:val="000000" w:themeColor="text1"/>
              </w:rPr>
              <w:t>Audiologinė garsą izoliuojanti kamera (laisvo lauko tyrimams atlikti)</w:t>
            </w:r>
          </w:p>
        </w:tc>
        <w:tc>
          <w:tcPr>
            <w:tcW w:w="5386" w:type="dxa"/>
          </w:tcPr>
          <w:p w14:paraId="5379D1D7" w14:textId="77777777" w:rsidR="00043A8A" w:rsidRPr="00A520AB" w:rsidRDefault="00043A8A" w:rsidP="005E16DC">
            <w:pPr>
              <w:pStyle w:val="Sraopastraipa"/>
              <w:numPr>
                <w:ilvl w:val="0"/>
                <w:numId w:val="1"/>
              </w:numPr>
              <w:spacing w:after="0" w:line="240" w:lineRule="auto"/>
              <w:ind w:left="298" w:hanging="298"/>
              <w:jc w:val="both"/>
              <w:rPr>
                <w:rFonts w:ascii="Times New Roman" w:hAnsi="Times New Roman" w:cs="Times New Roman"/>
                <w:bCs/>
                <w:noProof/>
                <w:color w:val="000000" w:themeColor="text1"/>
              </w:rPr>
            </w:pPr>
            <w:r w:rsidRPr="00A520AB">
              <w:rPr>
                <w:rFonts w:ascii="Times New Roman" w:hAnsi="Times New Roman" w:cs="Times New Roman"/>
                <w:bCs/>
                <w:color w:val="000000" w:themeColor="text1"/>
                <w:lang w:val="lt-LT"/>
              </w:rPr>
              <w:t xml:space="preserve">Kameros sienos ir lubos surinktos iš ne mažiau kaip </w:t>
            </w:r>
            <w:r w:rsidRPr="00A520AB">
              <w:rPr>
                <w:rFonts w:ascii="Times New Roman" w:hAnsi="Times New Roman" w:cs="Times New Roman"/>
                <w:bCs/>
                <w:color w:val="000000" w:themeColor="text1"/>
              </w:rPr>
              <w:t>100 mm</w:t>
            </w:r>
            <w:r w:rsidRPr="00A520AB">
              <w:rPr>
                <w:rFonts w:ascii="Times New Roman" w:hAnsi="Times New Roman" w:cs="Times New Roman"/>
                <w:bCs/>
                <w:color w:val="000000" w:themeColor="text1"/>
                <w:lang w:val="lt-LT"/>
              </w:rPr>
              <w:t xml:space="preserve"> storio akustinių plokščių</w:t>
            </w:r>
            <w:r w:rsidRPr="00A520AB">
              <w:rPr>
                <w:rFonts w:ascii="Times New Roman" w:hAnsi="Times New Roman" w:cs="Times New Roman"/>
                <w:bCs/>
                <w:color w:val="000000" w:themeColor="text1"/>
              </w:rPr>
              <w:t xml:space="preserve">, </w:t>
            </w:r>
            <w:r w:rsidRPr="00A520AB">
              <w:rPr>
                <w:rFonts w:ascii="Times New Roman" w:hAnsi="Times New Roman" w:cs="Times New Roman"/>
                <w:bCs/>
                <w:color w:val="000000" w:themeColor="text1"/>
                <w:lang w:val="lt-LT"/>
              </w:rPr>
              <w:t>tarpusavyje sujungtų H tipo arba lygiavertėmis jungtimis;</w:t>
            </w:r>
          </w:p>
          <w:p w14:paraId="5379D1D8" w14:textId="77777777" w:rsidR="00043A8A" w:rsidRPr="00A520AB" w:rsidRDefault="00043A8A" w:rsidP="005E16DC">
            <w:pPr>
              <w:pStyle w:val="Sraopastraipa"/>
              <w:numPr>
                <w:ilvl w:val="0"/>
                <w:numId w:val="1"/>
              </w:numPr>
              <w:spacing w:after="0" w:line="240" w:lineRule="auto"/>
              <w:ind w:left="298" w:hanging="298"/>
              <w:jc w:val="both"/>
              <w:rPr>
                <w:rFonts w:ascii="Times New Roman" w:hAnsi="Times New Roman" w:cs="Times New Roman"/>
                <w:bCs/>
                <w:noProof/>
                <w:color w:val="000000" w:themeColor="text1"/>
              </w:rPr>
            </w:pPr>
            <w:r w:rsidRPr="00A520AB">
              <w:rPr>
                <w:rFonts w:ascii="Times New Roman" w:hAnsi="Times New Roman" w:cs="Times New Roman"/>
                <w:bCs/>
                <w:noProof/>
                <w:color w:val="000000" w:themeColor="text1"/>
              </w:rPr>
              <w:t xml:space="preserve">Kamera apsaugota </w:t>
            </w:r>
            <w:r w:rsidRPr="00A520AB">
              <w:rPr>
                <w:rFonts w:ascii="Times New Roman" w:hAnsi="Times New Roman" w:cs="Times New Roman"/>
                <w:bCs/>
                <w:color w:val="000000" w:themeColor="text1"/>
                <w:lang w:val="lt-LT"/>
              </w:rPr>
              <w:t>nuo elektromagnetinių bangų;</w:t>
            </w:r>
          </w:p>
          <w:p w14:paraId="5379D1D9" w14:textId="77777777" w:rsidR="00043A8A" w:rsidRPr="00A520AB" w:rsidRDefault="00043A8A" w:rsidP="005E16DC">
            <w:pPr>
              <w:pStyle w:val="Sraopastraipa"/>
              <w:numPr>
                <w:ilvl w:val="0"/>
                <w:numId w:val="1"/>
              </w:numPr>
              <w:spacing w:after="0" w:line="240" w:lineRule="auto"/>
              <w:ind w:left="298" w:hanging="298"/>
              <w:jc w:val="both"/>
              <w:rPr>
                <w:rFonts w:ascii="Times New Roman" w:hAnsi="Times New Roman" w:cs="Times New Roman"/>
                <w:bCs/>
                <w:noProof/>
                <w:color w:val="000000" w:themeColor="text1"/>
              </w:rPr>
            </w:pPr>
            <w:r w:rsidRPr="00A520AB">
              <w:rPr>
                <w:rFonts w:ascii="Times New Roman" w:hAnsi="Times New Roman" w:cs="Times New Roman"/>
                <w:bCs/>
                <w:color w:val="000000" w:themeColor="text1"/>
                <w:lang w:val="lt-LT"/>
              </w:rPr>
              <w:t>Kamera tinkama sumontavimui bei instaliavimui 3,57 m pločio,  6,1 m ilgio, 3,2 m aukščio patalpoje, užimant ne didesnį kaip 3,57 x 3,2 m patalpos plotą (neskaitant erdvės, reikalingos kameros durų atidarymui), o kitą patalpos dalį paliekant gydytojo darbo vietai (</w:t>
            </w:r>
            <w:r w:rsidRPr="00A520AB">
              <w:rPr>
                <w:rFonts w:ascii="Times New Roman" w:hAnsi="Times New Roman" w:cs="Times New Roman"/>
                <w:i/>
                <w:color w:val="000000" w:themeColor="text1"/>
              </w:rPr>
              <w:t>būtina pateikti atitinkamą pasiūlymą teikiančios įmonės ir/arba gamintojo patvirtinimą bei nurodyti siūlomos kameros išorinius matmenis</w:t>
            </w:r>
            <w:r w:rsidRPr="00A520AB">
              <w:rPr>
                <w:rFonts w:ascii="Times New Roman" w:hAnsi="Times New Roman" w:cs="Times New Roman"/>
                <w:bCs/>
                <w:color w:val="000000" w:themeColor="text1"/>
                <w:lang w:val="lt-LT"/>
              </w:rPr>
              <w:t>)</w:t>
            </w:r>
            <w:r w:rsidRPr="00A520AB">
              <w:rPr>
                <w:rFonts w:ascii="Times New Roman" w:hAnsi="Times New Roman" w:cs="Times New Roman"/>
                <w:bCs/>
                <w:color w:val="000000" w:themeColor="text1"/>
              </w:rPr>
              <w:t>;</w:t>
            </w:r>
          </w:p>
          <w:p w14:paraId="5379D1DA" w14:textId="77777777" w:rsidR="00043A8A" w:rsidRPr="00A520AB" w:rsidRDefault="00043A8A" w:rsidP="005E16DC">
            <w:pPr>
              <w:pStyle w:val="Sraopastraipa"/>
              <w:numPr>
                <w:ilvl w:val="0"/>
                <w:numId w:val="1"/>
              </w:numPr>
              <w:spacing w:after="0" w:line="240" w:lineRule="auto"/>
              <w:ind w:left="298" w:hanging="298"/>
              <w:jc w:val="both"/>
              <w:rPr>
                <w:rFonts w:ascii="Times New Roman" w:hAnsi="Times New Roman" w:cs="Times New Roman"/>
                <w:bCs/>
                <w:noProof/>
                <w:color w:val="000000" w:themeColor="text1"/>
              </w:rPr>
            </w:pPr>
            <w:r w:rsidRPr="00A520AB">
              <w:rPr>
                <w:rFonts w:ascii="Times New Roman" w:hAnsi="Times New Roman" w:cs="Times New Roman"/>
                <w:bCs/>
                <w:color w:val="000000" w:themeColor="text1"/>
                <w:lang w:val="lt-LT"/>
              </w:rPr>
              <w:t>Vidiniai kameros matmenys (plotis x ilgis x aukštis) ne mažesni kaip (</w:t>
            </w:r>
            <w:r w:rsidRPr="00A520AB">
              <w:rPr>
                <w:rFonts w:ascii="Times New Roman" w:hAnsi="Times New Roman" w:cs="Times New Roman"/>
                <w:bCs/>
                <w:color w:val="000000" w:themeColor="text1"/>
              </w:rPr>
              <w:t xml:space="preserve">3000 </w:t>
            </w:r>
            <w:r w:rsidRPr="00A520AB">
              <w:rPr>
                <w:rFonts w:ascii="Times New Roman" w:hAnsi="Times New Roman" w:cs="Times New Roman"/>
                <w:bCs/>
                <w:color w:val="000000" w:themeColor="text1"/>
                <w:lang w:val="lt-LT"/>
              </w:rPr>
              <w:t>x 2800 x 1990) mm;</w:t>
            </w:r>
          </w:p>
          <w:p w14:paraId="5379D1DB" w14:textId="77777777" w:rsidR="00043A8A" w:rsidRPr="00A520AB" w:rsidRDefault="00043A8A" w:rsidP="005E16DC">
            <w:pPr>
              <w:pStyle w:val="Sraopastraipa"/>
              <w:numPr>
                <w:ilvl w:val="0"/>
                <w:numId w:val="1"/>
              </w:numPr>
              <w:spacing w:after="0" w:line="240" w:lineRule="auto"/>
              <w:ind w:left="298" w:hanging="298"/>
              <w:jc w:val="both"/>
              <w:rPr>
                <w:rFonts w:ascii="Times New Roman" w:hAnsi="Times New Roman" w:cs="Times New Roman"/>
                <w:bCs/>
                <w:noProof/>
                <w:color w:val="000000" w:themeColor="text1"/>
              </w:rPr>
            </w:pPr>
            <w:r w:rsidRPr="00A520AB">
              <w:rPr>
                <w:rFonts w:ascii="Times New Roman" w:hAnsi="Times New Roman" w:cs="Times New Roman"/>
                <w:bCs/>
                <w:color w:val="000000" w:themeColor="text1"/>
                <w:lang w:val="lt-LT"/>
              </w:rPr>
              <w:t>Kameros grindų, sienų, durų ir lubų akustinės plokštės absorbuojančios garsą, atsparios kenkėjams;</w:t>
            </w:r>
          </w:p>
          <w:p w14:paraId="5379D1DC" w14:textId="77777777" w:rsidR="00043A8A" w:rsidRPr="00A520AB" w:rsidRDefault="00043A8A" w:rsidP="005E16DC">
            <w:pPr>
              <w:pStyle w:val="Sraopastraipa"/>
              <w:numPr>
                <w:ilvl w:val="0"/>
                <w:numId w:val="1"/>
              </w:numPr>
              <w:spacing w:after="0" w:line="240" w:lineRule="auto"/>
              <w:ind w:left="298" w:hanging="298"/>
              <w:jc w:val="both"/>
              <w:rPr>
                <w:rFonts w:ascii="Times New Roman" w:hAnsi="Times New Roman" w:cs="Times New Roman"/>
                <w:bCs/>
                <w:noProof/>
                <w:color w:val="000000" w:themeColor="text1"/>
              </w:rPr>
            </w:pPr>
            <w:r w:rsidRPr="00A520AB">
              <w:rPr>
                <w:rFonts w:ascii="Times New Roman" w:hAnsi="Times New Roman" w:cs="Times New Roman"/>
                <w:bCs/>
                <w:color w:val="000000" w:themeColor="text1"/>
                <w:lang w:val="lt-LT"/>
              </w:rPr>
              <w:t>Kameros grindys antivibracinės - montuojamos ant elastingų gumos arba lygiavertės medžiagos atramų, grindų paviršius padengtas kilimine danga;</w:t>
            </w:r>
          </w:p>
          <w:p w14:paraId="5379D1DD" w14:textId="77777777" w:rsidR="00043A8A" w:rsidRPr="00A520AB" w:rsidRDefault="00043A8A" w:rsidP="005E16DC">
            <w:pPr>
              <w:pStyle w:val="Sraopastraipa"/>
              <w:numPr>
                <w:ilvl w:val="0"/>
                <w:numId w:val="1"/>
              </w:numPr>
              <w:spacing w:after="0" w:line="240" w:lineRule="auto"/>
              <w:ind w:left="298" w:hanging="298"/>
              <w:jc w:val="both"/>
              <w:rPr>
                <w:rFonts w:ascii="Times New Roman" w:hAnsi="Times New Roman" w:cs="Times New Roman"/>
                <w:bCs/>
                <w:noProof/>
                <w:color w:val="000000" w:themeColor="text1"/>
              </w:rPr>
            </w:pPr>
            <w:r w:rsidRPr="00A520AB">
              <w:rPr>
                <w:rFonts w:ascii="Times New Roman" w:hAnsi="Times New Roman" w:cs="Times New Roman"/>
                <w:bCs/>
                <w:color w:val="000000" w:themeColor="text1"/>
                <w:lang w:val="lt-LT"/>
              </w:rPr>
              <w:t>Kameros ventiliacijos sistemą sudaro ne mažiau kaip 100 m</w:t>
            </w:r>
            <w:r w:rsidRPr="00A520AB">
              <w:rPr>
                <w:rFonts w:ascii="Times New Roman" w:hAnsi="Times New Roman" w:cs="Times New Roman"/>
                <w:bCs/>
                <w:color w:val="000000" w:themeColor="text1"/>
                <w:vertAlign w:val="superscript"/>
                <w:lang w:val="lt-LT"/>
              </w:rPr>
              <w:t>3</w:t>
            </w:r>
            <w:r w:rsidRPr="00A520AB">
              <w:rPr>
                <w:rFonts w:ascii="Times New Roman" w:hAnsi="Times New Roman" w:cs="Times New Roman"/>
                <w:bCs/>
                <w:color w:val="000000" w:themeColor="text1"/>
                <w:lang w:val="lt-LT"/>
              </w:rPr>
              <w:t>/h galingumo ventiliatorius su triukšmo slopinimo kanalu;</w:t>
            </w:r>
          </w:p>
          <w:p w14:paraId="5379D1DE" w14:textId="77777777" w:rsidR="00043A8A" w:rsidRPr="00A520AB" w:rsidRDefault="00043A8A" w:rsidP="005E16DC">
            <w:pPr>
              <w:pStyle w:val="Sraopastraipa"/>
              <w:numPr>
                <w:ilvl w:val="0"/>
                <w:numId w:val="1"/>
              </w:numPr>
              <w:spacing w:after="0" w:line="240" w:lineRule="auto"/>
              <w:ind w:left="298" w:hanging="298"/>
              <w:jc w:val="both"/>
              <w:rPr>
                <w:rFonts w:ascii="Times New Roman" w:hAnsi="Times New Roman" w:cs="Times New Roman"/>
                <w:bCs/>
                <w:noProof/>
                <w:color w:val="000000" w:themeColor="text1"/>
              </w:rPr>
            </w:pPr>
            <w:r w:rsidRPr="00A520AB">
              <w:rPr>
                <w:rFonts w:ascii="Times New Roman" w:hAnsi="Times New Roman" w:cs="Times New Roman"/>
                <w:bCs/>
                <w:color w:val="000000" w:themeColor="text1"/>
                <w:lang w:val="lt-LT"/>
              </w:rPr>
              <w:t xml:space="preserve">Kameros triukšmo izoliacijos parametrai ne prastesni kaip: </w:t>
            </w:r>
            <w:r w:rsidRPr="00A520AB">
              <w:rPr>
                <w:rFonts w:ascii="Times New Roman" w:hAnsi="Times New Roman" w:cs="Times New Roman"/>
                <w:bCs/>
                <w:color w:val="000000" w:themeColor="text1"/>
              </w:rPr>
              <w:t>25</w:t>
            </w:r>
            <w:r w:rsidRPr="00A520AB">
              <w:rPr>
                <w:rFonts w:ascii="Times New Roman" w:hAnsi="Times New Roman" w:cs="Times New Roman"/>
                <w:bCs/>
                <w:color w:val="000000" w:themeColor="text1"/>
                <w:lang w:val="lt-LT"/>
              </w:rPr>
              <w:t>/37/48/55/59/61/62 dB(A), esant 125/250/500/1000/2000/4000/8000 Hz garso dažniui;</w:t>
            </w:r>
          </w:p>
          <w:p w14:paraId="5379D1DF" w14:textId="77777777" w:rsidR="00043A8A" w:rsidRPr="00A520AB" w:rsidRDefault="00043A8A" w:rsidP="005E16DC">
            <w:pPr>
              <w:pStyle w:val="Sraopastraipa"/>
              <w:numPr>
                <w:ilvl w:val="0"/>
                <w:numId w:val="1"/>
              </w:numPr>
              <w:spacing w:after="0" w:line="240" w:lineRule="auto"/>
              <w:ind w:left="298" w:hanging="298"/>
              <w:jc w:val="both"/>
              <w:rPr>
                <w:rFonts w:ascii="Times New Roman" w:hAnsi="Times New Roman" w:cs="Times New Roman"/>
                <w:bCs/>
                <w:noProof/>
                <w:color w:val="000000" w:themeColor="text1"/>
              </w:rPr>
            </w:pPr>
            <w:r w:rsidRPr="00A520AB">
              <w:rPr>
                <w:rFonts w:ascii="Times New Roman" w:hAnsi="Times New Roman" w:cs="Times New Roman"/>
                <w:bCs/>
                <w:color w:val="000000" w:themeColor="text1"/>
                <w:lang w:val="lt-LT"/>
              </w:rPr>
              <w:t>Šilumos perdavimo koeficientas ≥ 0,</w:t>
            </w:r>
            <w:r w:rsidRPr="00A520AB">
              <w:rPr>
                <w:rFonts w:ascii="Times New Roman" w:hAnsi="Times New Roman" w:cs="Times New Roman"/>
                <w:bCs/>
                <w:color w:val="000000" w:themeColor="text1"/>
              </w:rPr>
              <w:t>397 W/m²⸱°C;</w:t>
            </w:r>
          </w:p>
          <w:p w14:paraId="5379D1E0" w14:textId="77777777" w:rsidR="00043A8A" w:rsidRPr="00A520AB" w:rsidRDefault="00043A8A" w:rsidP="005E16DC">
            <w:pPr>
              <w:pStyle w:val="Sraopastraipa"/>
              <w:numPr>
                <w:ilvl w:val="0"/>
                <w:numId w:val="1"/>
              </w:numPr>
              <w:spacing w:after="0" w:line="240" w:lineRule="auto"/>
              <w:ind w:left="298" w:hanging="298"/>
              <w:jc w:val="both"/>
              <w:rPr>
                <w:rFonts w:ascii="Times New Roman" w:hAnsi="Times New Roman" w:cs="Times New Roman"/>
                <w:bCs/>
                <w:noProof/>
                <w:color w:val="000000" w:themeColor="text1"/>
              </w:rPr>
            </w:pPr>
            <w:r w:rsidRPr="00A520AB">
              <w:rPr>
                <w:rFonts w:ascii="Times New Roman" w:hAnsi="Times New Roman" w:cs="Times New Roman"/>
                <w:bCs/>
                <w:color w:val="000000" w:themeColor="text1"/>
                <w:lang w:val="lt-LT"/>
              </w:rPr>
              <w:t>Kameros durys su dvigubomis magnetinėmis tarpinėmis;</w:t>
            </w:r>
          </w:p>
          <w:p w14:paraId="5379D1E1" w14:textId="77777777" w:rsidR="00043A8A" w:rsidRPr="00A520AB" w:rsidRDefault="00043A8A" w:rsidP="005E16DC">
            <w:pPr>
              <w:pStyle w:val="Sraopastraipa"/>
              <w:numPr>
                <w:ilvl w:val="0"/>
                <w:numId w:val="1"/>
              </w:numPr>
              <w:spacing w:after="0" w:line="240" w:lineRule="auto"/>
              <w:ind w:left="298" w:hanging="298"/>
              <w:jc w:val="both"/>
              <w:rPr>
                <w:rFonts w:ascii="Times New Roman" w:hAnsi="Times New Roman" w:cs="Times New Roman"/>
                <w:bCs/>
                <w:noProof/>
                <w:color w:val="000000" w:themeColor="text1"/>
              </w:rPr>
            </w:pPr>
            <w:r w:rsidRPr="00A520AB">
              <w:rPr>
                <w:rFonts w:ascii="Times New Roman" w:hAnsi="Times New Roman" w:cs="Times New Roman"/>
                <w:bCs/>
                <w:color w:val="000000" w:themeColor="text1"/>
                <w:lang w:val="lt-LT"/>
              </w:rPr>
              <w:t xml:space="preserve">Kameros langas su dvigubo stiklo paketu, su plieniniais (arba lygiavertės medžiagos) rėmais, neatsidarantis, ne </w:t>
            </w:r>
            <w:r w:rsidRPr="00A520AB">
              <w:rPr>
                <w:rFonts w:ascii="Times New Roman" w:hAnsi="Times New Roman" w:cs="Times New Roman"/>
                <w:bCs/>
                <w:color w:val="000000" w:themeColor="text1"/>
                <w:lang w:val="lt-LT"/>
              </w:rPr>
              <w:lastRenderedPageBreak/>
              <w:t>mažesnių kaip (700 x 550) mm matmenų (užtikrinantis gerą paciento matomumą);</w:t>
            </w:r>
          </w:p>
          <w:p w14:paraId="5379D1E2" w14:textId="77777777" w:rsidR="00043A8A" w:rsidRPr="00A520AB" w:rsidRDefault="00043A8A" w:rsidP="005E16DC">
            <w:pPr>
              <w:pStyle w:val="Sraopastraipa"/>
              <w:numPr>
                <w:ilvl w:val="0"/>
                <w:numId w:val="1"/>
              </w:numPr>
              <w:spacing w:after="0" w:line="240" w:lineRule="auto"/>
              <w:ind w:left="298" w:hanging="298"/>
              <w:jc w:val="both"/>
              <w:rPr>
                <w:rFonts w:ascii="Times New Roman" w:hAnsi="Times New Roman" w:cs="Times New Roman"/>
                <w:bCs/>
                <w:noProof/>
                <w:color w:val="000000" w:themeColor="text1"/>
              </w:rPr>
            </w:pPr>
            <w:r w:rsidRPr="00A520AB">
              <w:rPr>
                <w:rFonts w:ascii="Times New Roman" w:hAnsi="Times New Roman" w:cs="Times New Roman"/>
                <w:bCs/>
                <w:noProof/>
                <w:color w:val="000000" w:themeColor="text1"/>
              </w:rPr>
              <w:t xml:space="preserve">Su </w:t>
            </w:r>
            <w:r w:rsidRPr="00A520AB">
              <w:rPr>
                <w:rFonts w:ascii="Times New Roman" w:hAnsi="Times New Roman" w:cs="Times New Roman"/>
                <w:bCs/>
                <w:color w:val="000000" w:themeColor="text1"/>
                <w:lang w:val="lt-LT"/>
              </w:rPr>
              <w:t>ne mažiau kaip 900 mm pločio</w:t>
            </w:r>
            <w:r w:rsidRPr="00A520AB">
              <w:rPr>
                <w:rFonts w:ascii="Times New Roman" w:hAnsi="Times New Roman" w:cs="Times New Roman"/>
                <w:bCs/>
                <w:noProof/>
                <w:color w:val="000000" w:themeColor="text1"/>
              </w:rPr>
              <w:t xml:space="preserve"> rampa </w:t>
            </w:r>
            <w:r w:rsidRPr="00A520AB">
              <w:rPr>
                <w:rFonts w:ascii="Times New Roman" w:hAnsi="Times New Roman" w:cs="Times New Roman"/>
                <w:bCs/>
                <w:color w:val="000000" w:themeColor="text1"/>
                <w:lang w:val="lt-LT"/>
              </w:rPr>
              <w:t>užvažiavimui į kamerą;</w:t>
            </w:r>
          </w:p>
          <w:p w14:paraId="5379D1E3" w14:textId="77777777" w:rsidR="00043A8A" w:rsidRPr="00A520AB" w:rsidRDefault="00043A8A" w:rsidP="005E16DC">
            <w:pPr>
              <w:pStyle w:val="Sraopastraipa"/>
              <w:numPr>
                <w:ilvl w:val="0"/>
                <w:numId w:val="1"/>
              </w:numPr>
              <w:spacing w:after="0" w:line="240" w:lineRule="auto"/>
              <w:ind w:left="298" w:hanging="298"/>
              <w:jc w:val="both"/>
              <w:rPr>
                <w:rFonts w:ascii="Times New Roman" w:hAnsi="Times New Roman" w:cs="Times New Roman"/>
                <w:bCs/>
                <w:noProof/>
                <w:color w:val="000000" w:themeColor="text1"/>
              </w:rPr>
            </w:pPr>
            <w:r w:rsidRPr="00A520AB">
              <w:rPr>
                <w:rFonts w:ascii="Times New Roman" w:hAnsi="Times New Roman" w:cs="Times New Roman"/>
                <w:bCs/>
                <w:noProof/>
                <w:color w:val="000000" w:themeColor="text1"/>
              </w:rPr>
              <w:t xml:space="preserve">Su jungikliu (-iais) </w:t>
            </w:r>
            <w:r w:rsidRPr="00A520AB">
              <w:rPr>
                <w:rFonts w:ascii="Times New Roman" w:hAnsi="Times New Roman" w:cs="Times New Roman"/>
                <w:bCs/>
                <w:color w:val="000000" w:themeColor="text1"/>
                <w:lang w:val="lt-LT"/>
              </w:rPr>
              <w:t>šviesai ir ventiliacijai įjungti/išjungti;</w:t>
            </w:r>
          </w:p>
          <w:p w14:paraId="5379D1E4" w14:textId="77777777" w:rsidR="00043A8A" w:rsidRPr="00A520AB" w:rsidRDefault="00043A8A" w:rsidP="005E16DC">
            <w:pPr>
              <w:pStyle w:val="Sraopastraipa"/>
              <w:numPr>
                <w:ilvl w:val="0"/>
                <w:numId w:val="1"/>
              </w:numPr>
              <w:spacing w:after="0" w:line="240" w:lineRule="auto"/>
              <w:ind w:left="298" w:hanging="298"/>
              <w:jc w:val="both"/>
              <w:rPr>
                <w:rFonts w:ascii="Times New Roman" w:hAnsi="Times New Roman" w:cs="Times New Roman"/>
                <w:bCs/>
                <w:noProof/>
                <w:color w:val="000000" w:themeColor="text1"/>
              </w:rPr>
            </w:pPr>
            <w:r w:rsidRPr="00A520AB">
              <w:rPr>
                <w:rFonts w:ascii="Times New Roman" w:hAnsi="Times New Roman" w:cs="Times New Roman"/>
                <w:bCs/>
                <w:noProof/>
                <w:color w:val="000000" w:themeColor="text1"/>
              </w:rPr>
              <w:t xml:space="preserve">Su ne mažiau kaip 10 </w:t>
            </w:r>
            <w:r w:rsidRPr="00A520AB">
              <w:rPr>
                <w:rFonts w:ascii="Times New Roman" w:hAnsi="Times New Roman" w:cs="Times New Roman"/>
                <w:bCs/>
                <w:color w:val="000000" w:themeColor="text1"/>
              </w:rPr>
              <w:t>jungčių, iš kurių 1-2 USB jungtys, o visos likusios – standartinės 6,3 mm jungtys;</w:t>
            </w:r>
          </w:p>
          <w:p w14:paraId="5379D1E5" w14:textId="77777777" w:rsidR="00043A8A" w:rsidRPr="00A520AB" w:rsidRDefault="00043A8A" w:rsidP="005E16DC">
            <w:pPr>
              <w:pStyle w:val="Sraopastraipa"/>
              <w:numPr>
                <w:ilvl w:val="0"/>
                <w:numId w:val="1"/>
              </w:numPr>
              <w:spacing w:after="0" w:line="240" w:lineRule="auto"/>
              <w:ind w:left="298" w:hanging="298"/>
              <w:jc w:val="both"/>
              <w:rPr>
                <w:rFonts w:ascii="Times New Roman" w:hAnsi="Times New Roman" w:cs="Times New Roman"/>
                <w:bCs/>
                <w:noProof/>
                <w:color w:val="000000" w:themeColor="text1"/>
              </w:rPr>
            </w:pPr>
            <w:r w:rsidRPr="00A520AB">
              <w:rPr>
                <w:rFonts w:ascii="Times New Roman" w:hAnsi="Times New Roman" w:cs="Times New Roman"/>
                <w:bCs/>
                <w:noProof/>
                <w:color w:val="000000" w:themeColor="text1"/>
              </w:rPr>
              <w:t>Visi kameroje esantys komutaciniai laidai paslėpti (</w:t>
            </w:r>
            <w:r w:rsidRPr="00A520AB">
              <w:rPr>
                <w:rFonts w:ascii="Times New Roman" w:hAnsi="Times New Roman" w:cs="Times New Roman"/>
                <w:i/>
                <w:color w:val="000000" w:themeColor="text1"/>
              </w:rPr>
              <w:t>būtinas atitinkamas pasiūlymą teikiančios įmonės ir/arba gamintojo patvirtinimas)</w:t>
            </w:r>
            <w:r w:rsidRPr="00A520AB">
              <w:rPr>
                <w:rFonts w:ascii="Times New Roman" w:hAnsi="Times New Roman" w:cs="Times New Roman"/>
                <w:color w:val="000000" w:themeColor="text1"/>
              </w:rPr>
              <w:t>;</w:t>
            </w:r>
          </w:p>
          <w:p w14:paraId="5379D1E6" w14:textId="77777777" w:rsidR="00043A8A" w:rsidRPr="00A520AB" w:rsidRDefault="00043A8A" w:rsidP="005E16DC">
            <w:pPr>
              <w:pStyle w:val="Sraopastraipa"/>
              <w:numPr>
                <w:ilvl w:val="0"/>
                <w:numId w:val="1"/>
              </w:numPr>
              <w:spacing w:after="0" w:line="240" w:lineRule="auto"/>
              <w:ind w:left="298" w:hanging="298"/>
              <w:jc w:val="both"/>
              <w:rPr>
                <w:rFonts w:ascii="Times New Roman" w:hAnsi="Times New Roman" w:cs="Times New Roman"/>
                <w:bCs/>
                <w:noProof/>
                <w:color w:val="000000" w:themeColor="text1"/>
              </w:rPr>
            </w:pPr>
            <w:r w:rsidRPr="00A520AB">
              <w:rPr>
                <w:rFonts w:ascii="Times New Roman" w:hAnsi="Times New Roman" w:cs="Times New Roman"/>
                <w:bCs/>
                <w:color w:val="000000" w:themeColor="text1"/>
                <w:lang w:val="lt-LT"/>
              </w:rPr>
              <w:t>Kameros</w:t>
            </w:r>
            <w:r w:rsidRPr="00A520AB">
              <w:rPr>
                <w:rFonts w:ascii="Times New Roman" w:hAnsi="Times New Roman" w:cs="Times New Roman"/>
                <w:color w:val="000000" w:themeColor="text1"/>
              </w:rPr>
              <w:t xml:space="preserve"> elektros maitinimas - iš 230 V, 50 Hz elektros tinklo.</w:t>
            </w:r>
          </w:p>
        </w:tc>
        <w:tc>
          <w:tcPr>
            <w:tcW w:w="5386" w:type="dxa"/>
          </w:tcPr>
          <w:p w14:paraId="7F5D8CDB" w14:textId="0157EA3F" w:rsidR="00043A8A" w:rsidRDefault="003706CA" w:rsidP="00AC512F">
            <w:pPr>
              <w:pStyle w:val="Sraopastraipa"/>
              <w:numPr>
                <w:ilvl w:val="0"/>
                <w:numId w:val="42"/>
              </w:numPr>
              <w:spacing w:after="0" w:line="240" w:lineRule="auto"/>
              <w:jc w:val="both"/>
              <w:rPr>
                <w:rFonts w:ascii="Times New Roman" w:hAnsi="Times New Roman" w:cs="Times New Roman"/>
                <w:bCs/>
                <w:color w:val="000000" w:themeColor="text1"/>
                <w:lang w:val="lt-LT"/>
              </w:rPr>
            </w:pPr>
            <w:r w:rsidRPr="00A520AB">
              <w:rPr>
                <w:rFonts w:ascii="Times New Roman" w:hAnsi="Times New Roman" w:cs="Times New Roman"/>
                <w:bCs/>
                <w:color w:val="000000" w:themeColor="text1"/>
                <w:lang w:val="lt-LT"/>
              </w:rPr>
              <w:lastRenderedPageBreak/>
              <w:t xml:space="preserve">Kameros sienos ir lubos surinktos iš </w:t>
            </w:r>
            <w:r w:rsidRPr="00A520AB">
              <w:rPr>
                <w:rFonts w:ascii="Times New Roman" w:hAnsi="Times New Roman" w:cs="Times New Roman"/>
                <w:bCs/>
                <w:color w:val="000000" w:themeColor="text1"/>
              </w:rPr>
              <w:t>10</w:t>
            </w:r>
            <w:r>
              <w:rPr>
                <w:rFonts w:ascii="Times New Roman" w:hAnsi="Times New Roman" w:cs="Times New Roman"/>
                <w:bCs/>
                <w:color w:val="000000" w:themeColor="text1"/>
              </w:rPr>
              <w:t>2</w:t>
            </w:r>
            <w:r w:rsidRPr="00A520AB">
              <w:rPr>
                <w:rFonts w:ascii="Times New Roman" w:hAnsi="Times New Roman" w:cs="Times New Roman"/>
                <w:bCs/>
                <w:color w:val="000000" w:themeColor="text1"/>
              </w:rPr>
              <w:t xml:space="preserve"> mm</w:t>
            </w:r>
            <w:r w:rsidRPr="00A520AB">
              <w:rPr>
                <w:rFonts w:ascii="Times New Roman" w:hAnsi="Times New Roman" w:cs="Times New Roman"/>
                <w:bCs/>
                <w:color w:val="000000" w:themeColor="text1"/>
                <w:lang w:val="lt-LT"/>
              </w:rPr>
              <w:t xml:space="preserve"> storio akustinių plokščių</w:t>
            </w:r>
            <w:r w:rsidRPr="00A520AB">
              <w:rPr>
                <w:rFonts w:ascii="Times New Roman" w:hAnsi="Times New Roman" w:cs="Times New Roman"/>
                <w:bCs/>
                <w:color w:val="000000" w:themeColor="text1"/>
              </w:rPr>
              <w:t xml:space="preserve">, </w:t>
            </w:r>
            <w:r w:rsidRPr="00A520AB">
              <w:rPr>
                <w:rFonts w:ascii="Times New Roman" w:hAnsi="Times New Roman" w:cs="Times New Roman"/>
                <w:bCs/>
                <w:color w:val="000000" w:themeColor="text1"/>
                <w:lang w:val="lt-LT"/>
              </w:rPr>
              <w:t>tarpusavyje sujungtų H tipo</w:t>
            </w:r>
            <w:r>
              <w:rPr>
                <w:rFonts w:ascii="Times New Roman" w:hAnsi="Times New Roman" w:cs="Times New Roman"/>
                <w:bCs/>
                <w:color w:val="000000" w:themeColor="text1"/>
                <w:lang w:val="lt-LT"/>
              </w:rPr>
              <w:t xml:space="preserve"> </w:t>
            </w:r>
            <w:r w:rsidRPr="00A520AB">
              <w:rPr>
                <w:rFonts w:ascii="Times New Roman" w:hAnsi="Times New Roman" w:cs="Times New Roman"/>
                <w:bCs/>
                <w:color w:val="000000" w:themeColor="text1"/>
                <w:lang w:val="lt-LT"/>
              </w:rPr>
              <w:t>jungtimis</w:t>
            </w:r>
            <w:r>
              <w:rPr>
                <w:rFonts w:ascii="Times New Roman" w:hAnsi="Times New Roman" w:cs="Times New Roman"/>
                <w:bCs/>
                <w:color w:val="000000" w:themeColor="text1"/>
                <w:lang w:val="lt-LT"/>
              </w:rPr>
              <w:t>. "Atitikimai" 2 psl.</w:t>
            </w:r>
          </w:p>
          <w:p w14:paraId="35E1AF72" w14:textId="54374618" w:rsidR="003706CA" w:rsidRDefault="007E05CD" w:rsidP="00AC512F">
            <w:pPr>
              <w:pStyle w:val="Sraopastraipa"/>
              <w:numPr>
                <w:ilvl w:val="0"/>
                <w:numId w:val="42"/>
              </w:numPr>
              <w:spacing w:after="0" w:line="240" w:lineRule="auto"/>
              <w:jc w:val="both"/>
              <w:rPr>
                <w:rFonts w:ascii="Times New Roman" w:hAnsi="Times New Roman" w:cs="Times New Roman"/>
                <w:bCs/>
                <w:color w:val="000000" w:themeColor="text1"/>
                <w:lang w:val="lt-LT"/>
              </w:rPr>
            </w:pPr>
            <w:r w:rsidRPr="00A520AB">
              <w:rPr>
                <w:rFonts w:ascii="Times New Roman" w:hAnsi="Times New Roman" w:cs="Times New Roman"/>
                <w:bCs/>
                <w:noProof/>
                <w:color w:val="000000" w:themeColor="text1"/>
              </w:rPr>
              <w:t xml:space="preserve">Kamera apsaugota </w:t>
            </w:r>
            <w:r w:rsidRPr="00A520AB">
              <w:rPr>
                <w:rFonts w:ascii="Times New Roman" w:hAnsi="Times New Roman" w:cs="Times New Roman"/>
                <w:bCs/>
                <w:color w:val="000000" w:themeColor="text1"/>
                <w:lang w:val="lt-LT"/>
              </w:rPr>
              <w:t>nuo elektromagnetinių bangų</w:t>
            </w:r>
            <w:r>
              <w:rPr>
                <w:rFonts w:ascii="Times New Roman" w:hAnsi="Times New Roman" w:cs="Times New Roman"/>
                <w:bCs/>
                <w:color w:val="000000" w:themeColor="text1"/>
                <w:lang w:val="lt-LT"/>
              </w:rPr>
              <w:t>. "Atitikimai" 2 psl.</w:t>
            </w:r>
          </w:p>
          <w:p w14:paraId="348CC75F" w14:textId="0A8B1279" w:rsidR="003706CA" w:rsidRDefault="003706CA" w:rsidP="00AC512F">
            <w:pPr>
              <w:pStyle w:val="Sraopastraipa"/>
              <w:numPr>
                <w:ilvl w:val="0"/>
                <w:numId w:val="42"/>
              </w:numPr>
              <w:spacing w:after="0" w:line="240" w:lineRule="auto"/>
              <w:jc w:val="both"/>
              <w:rPr>
                <w:rFonts w:ascii="Times New Roman" w:hAnsi="Times New Roman" w:cs="Times New Roman"/>
                <w:bCs/>
                <w:color w:val="000000" w:themeColor="text1"/>
                <w:lang w:val="lt-LT"/>
              </w:rPr>
            </w:pPr>
            <w:r>
              <w:rPr>
                <w:rFonts w:ascii="Times New Roman" w:hAnsi="Times New Roman" w:cs="Times New Roman"/>
                <w:bCs/>
                <w:color w:val="000000" w:themeColor="text1"/>
                <w:lang w:val="lt-LT"/>
              </w:rPr>
              <w:t xml:space="preserve">Kameros išoriniai matmenys: </w:t>
            </w:r>
            <w:r>
              <w:rPr>
                <w:rFonts w:ascii="Times New Roman" w:hAnsi="Times New Roman" w:cs="Times New Roman"/>
                <w:bCs/>
                <w:color w:val="000000" w:themeColor="text1"/>
                <w:lang w:val="en-US"/>
              </w:rPr>
              <w:t xml:space="preserve">3254 x 3049 mm. Kas atitinkamai reiškia, jog kabina tinkama sumontavimui bei instaliavimui nurodyto dydžio patalpoje. </w:t>
            </w:r>
            <w:r>
              <w:rPr>
                <w:rFonts w:ascii="Times New Roman" w:hAnsi="Times New Roman" w:cs="Times New Roman"/>
                <w:bCs/>
                <w:color w:val="000000" w:themeColor="text1"/>
                <w:lang w:val="lt-LT"/>
              </w:rPr>
              <w:t>"Atitikimai" 1 psl.</w:t>
            </w:r>
          </w:p>
          <w:p w14:paraId="54E5490E" w14:textId="12A7DB56" w:rsidR="003706CA" w:rsidRDefault="003706CA" w:rsidP="00AC512F">
            <w:pPr>
              <w:pStyle w:val="Sraopastraipa"/>
              <w:numPr>
                <w:ilvl w:val="0"/>
                <w:numId w:val="42"/>
              </w:numPr>
              <w:spacing w:after="0" w:line="240" w:lineRule="auto"/>
              <w:jc w:val="both"/>
              <w:rPr>
                <w:rFonts w:ascii="Times New Roman" w:hAnsi="Times New Roman" w:cs="Times New Roman"/>
                <w:bCs/>
                <w:color w:val="000000" w:themeColor="text1"/>
                <w:lang w:val="lt-LT"/>
              </w:rPr>
            </w:pPr>
            <w:r>
              <w:rPr>
                <w:rFonts w:ascii="Times New Roman" w:hAnsi="Times New Roman" w:cs="Times New Roman"/>
                <w:bCs/>
                <w:color w:val="000000" w:themeColor="text1"/>
                <w:lang w:val="lt-LT"/>
              </w:rPr>
              <w:t>Vidiniai kameros matmenys: 3050x2845x1995 mmm. "Atitikimai" 1 psl.</w:t>
            </w:r>
          </w:p>
          <w:p w14:paraId="4B3CDCF2" w14:textId="08D6F81A" w:rsidR="00D86908" w:rsidRPr="00A520AB" w:rsidRDefault="00D86908" w:rsidP="00AC512F">
            <w:pPr>
              <w:pStyle w:val="Sraopastraipa"/>
              <w:numPr>
                <w:ilvl w:val="0"/>
                <w:numId w:val="42"/>
              </w:numPr>
              <w:spacing w:after="0" w:line="240" w:lineRule="auto"/>
              <w:jc w:val="both"/>
              <w:rPr>
                <w:rFonts w:ascii="Times New Roman" w:hAnsi="Times New Roman" w:cs="Times New Roman"/>
                <w:bCs/>
                <w:noProof/>
                <w:color w:val="000000" w:themeColor="text1"/>
              </w:rPr>
            </w:pPr>
            <w:r w:rsidRPr="00A520AB">
              <w:rPr>
                <w:rFonts w:ascii="Times New Roman" w:hAnsi="Times New Roman" w:cs="Times New Roman"/>
                <w:bCs/>
                <w:color w:val="000000" w:themeColor="text1"/>
                <w:lang w:val="lt-LT"/>
              </w:rPr>
              <w:t>Kameros grindų, sienų, durų ir lubų akustinės plokštės absorbuojančios garsą, atsparios kenkėjams</w:t>
            </w:r>
            <w:r>
              <w:rPr>
                <w:rFonts w:ascii="Times New Roman" w:hAnsi="Times New Roman" w:cs="Times New Roman"/>
                <w:bCs/>
                <w:color w:val="000000" w:themeColor="text1"/>
                <w:lang w:val="lt-LT"/>
              </w:rPr>
              <w:t>. "Atitikimai" 2 psl.</w:t>
            </w:r>
          </w:p>
          <w:p w14:paraId="26A5881D" w14:textId="3906A7FB" w:rsidR="003706CA" w:rsidRDefault="003B78BE" w:rsidP="00AC512F">
            <w:pPr>
              <w:pStyle w:val="Sraopastraipa"/>
              <w:numPr>
                <w:ilvl w:val="0"/>
                <w:numId w:val="42"/>
              </w:numPr>
              <w:spacing w:after="0" w:line="240" w:lineRule="auto"/>
              <w:jc w:val="both"/>
              <w:rPr>
                <w:rFonts w:ascii="Times New Roman" w:hAnsi="Times New Roman" w:cs="Times New Roman"/>
                <w:bCs/>
                <w:color w:val="000000" w:themeColor="text1"/>
                <w:lang w:val="lt-LT"/>
              </w:rPr>
            </w:pPr>
            <w:r w:rsidRPr="007C4C01">
              <w:rPr>
                <w:rFonts w:ascii="Times New Roman" w:hAnsi="Times New Roman" w:cs="Times New Roman"/>
                <w:bCs/>
                <w:color w:val="000000" w:themeColor="text1"/>
                <w:lang w:val="lt-LT"/>
              </w:rPr>
              <w:t>Kameros grindys antivibracinės - montuojamos ant elastingų gumos atramų,</w:t>
            </w:r>
            <w:r w:rsidRPr="00A520AB">
              <w:rPr>
                <w:rFonts w:ascii="Times New Roman" w:hAnsi="Times New Roman" w:cs="Times New Roman"/>
                <w:bCs/>
                <w:color w:val="000000" w:themeColor="text1"/>
                <w:lang w:val="lt-LT"/>
              </w:rPr>
              <w:t xml:space="preserve"> grindų paviršius padengtas kilimine danga</w:t>
            </w:r>
            <w:r>
              <w:rPr>
                <w:rFonts w:ascii="Times New Roman" w:hAnsi="Times New Roman" w:cs="Times New Roman"/>
                <w:bCs/>
                <w:color w:val="000000" w:themeColor="text1"/>
                <w:lang w:val="lt-LT"/>
              </w:rPr>
              <w:t>. "Atitikimai" 2 psl.</w:t>
            </w:r>
            <w:r w:rsidR="007C4C01">
              <w:rPr>
                <w:rFonts w:ascii="Times New Roman" w:hAnsi="Times New Roman" w:cs="Times New Roman"/>
                <w:bCs/>
                <w:color w:val="000000" w:themeColor="text1"/>
                <w:lang w:val="lt-LT"/>
              </w:rPr>
              <w:t xml:space="preserve"> "Atitikimai_2" 3 psl.</w:t>
            </w:r>
          </w:p>
          <w:p w14:paraId="22880998" w14:textId="0044CD9B" w:rsidR="00D86908" w:rsidRDefault="003B78BE" w:rsidP="00AC512F">
            <w:pPr>
              <w:pStyle w:val="Sraopastraipa"/>
              <w:numPr>
                <w:ilvl w:val="0"/>
                <w:numId w:val="42"/>
              </w:numPr>
              <w:spacing w:after="0" w:line="240" w:lineRule="auto"/>
              <w:jc w:val="both"/>
              <w:rPr>
                <w:rFonts w:ascii="Times New Roman" w:hAnsi="Times New Roman" w:cs="Times New Roman"/>
                <w:bCs/>
                <w:color w:val="000000" w:themeColor="text1"/>
                <w:lang w:val="lt-LT"/>
              </w:rPr>
            </w:pPr>
            <w:r w:rsidRPr="00EC5419">
              <w:rPr>
                <w:rFonts w:ascii="Times New Roman" w:hAnsi="Times New Roman" w:cs="Times New Roman"/>
                <w:bCs/>
                <w:color w:val="000000" w:themeColor="text1"/>
                <w:lang w:val="lt-LT"/>
              </w:rPr>
              <w:t>Kameros ventiliacijos sistemą sudaro 100 m</w:t>
            </w:r>
            <w:r w:rsidRPr="00EC5419">
              <w:rPr>
                <w:rFonts w:ascii="Times New Roman" w:hAnsi="Times New Roman" w:cs="Times New Roman"/>
                <w:bCs/>
                <w:color w:val="000000" w:themeColor="text1"/>
                <w:vertAlign w:val="superscript"/>
                <w:lang w:val="lt-LT"/>
              </w:rPr>
              <w:t>3</w:t>
            </w:r>
            <w:r w:rsidRPr="00EC5419">
              <w:rPr>
                <w:rFonts w:ascii="Times New Roman" w:hAnsi="Times New Roman" w:cs="Times New Roman"/>
                <w:bCs/>
                <w:color w:val="000000" w:themeColor="text1"/>
                <w:lang w:val="lt-LT"/>
              </w:rPr>
              <w:t>/</w:t>
            </w:r>
            <w:r w:rsidRPr="00A520AB">
              <w:rPr>
                <w:rFonts w:ascii="Times New Roman" w:hAnsi="Times New Roman" w:cs="Times New Roman"/>
                <w:bCs/>
                <w:color w:val="000000" w:themeColor="text1"/>
                <w:lang w:val="lt-LT"/>
              </w:rPr>
              <w:t>h galingumo ventiliatorius su triukšmo slopinimo kanalu</w:t>
            </w:r>
            <w:r>
              <w:rPr>
                <w:rFonts w:ascii="Times New Roman" w:hAnsi="Times New Roman" w:cs="Times New Roman"/>
                <w:bCs/>
                <w:color w:val="000000" w:themeColor="text1"/>
                <w:lang w:val="lt-LT"/>
              </w:rPr>
              <w:t>. "Atitikimai" 2 psl.</w:t>
            </w:r>
            <w:r w:rsidR="00EC5419">
              <w:rPr>
                <w:rFonts w:ascii="Times New Roman" w:hAnsi="Times New Roman" w:cs="Times New Roman"/>
                <w:bCs/>
                <w:color w:val="000000" w:themeColor="text1"/>
                <w:lang w:val="lt-LT"/>
              </w:rPr>
              <w:t xml:space="preserve"> "</w:t>
            </w:r>
            <w:r w:rsidR="00EC5419">
              <w:t xml:space="preserve"> </w:t>
            </w:r>
            <w:r w:rsidR="00EC5419" w:rsidRPr="00EC5419">
              <w:rPr>
                <w:rFonts w:ascii="Times New Roman" w:hAnsi="Times New Roman" w:cs="Times New Roman"/>
                <w:bCs/>
                <w:color w:val="000000" w:themeColor="text1"/>
                <w:lang w:val="lt-LT"/>
              </w:rPr>
              <w:t xml:space="preserve">Gamintojo patvirtinimas dėl paslėptų jungčių ir laidų. Patvirtinimas del ventiliacijos sistemos </w:t>
            </w:r>
            <w:r w:rsidR="00EC5419">
              <w:rPr>
                <w:rFonts w:ascii="Times New Roman" w:hAnsi="Times New Roman" w:cs="Times New Roman"/>
                <w:bCs/>
                <w:color w:val="000000" w:themeColor="text1"/>
                <w:lang w:val="lt-LT"/>
              </w:rPr>
              <w:t>"</w:t>
            </w:r>
          </w:p>
          <w:p w14:paraId="044DEC39" w14:textId="3F2EFE1A" w:rsidR="00D86908" w:rsidRDefault="00D86908" w:rsidP="00AC512F">
            <w:pPr>
              <w:pStyle w:val="Sraopastraipa"/>
              <w:numPr>
                <w:ilvl w:val="0"/>
                <w:numId w:val="42"/>
              </w:numPr>
              <w:spacing w:after="0" w:line="240" w:lineRule="auto"/>
              <w:jc w:val="both"/>
              <w:rPr>
                <w:rFonts w:ascii="Times New Roman" w:hAnsi="Times New Roman" w:cs="Times New Roman"/>
                <w:bCs/>
                <w:color w:val="000000" w:themeColor="text1"/>
                <w:lang w:val="lt-LT"/>
              </w:rPr>
            </w:pPr>
            <w:r w:rsidRPr="00A520AB">
              <w:rPr>
                <w:rFonts w:ascii="Times New Roman" w:hAnsi="Times New Roman" w:cs="Times New Roman"/>
                <w:bCs/>
                <w:color w:val="000000" w:themeColor="text1"/>
                <w:lang w:val="lt-LT"/>
              </w:rPr>
              <w:t>Kameros triukšmo izoliacijos parametra</w:t>
            </w:r>
            <w:r>
              <w:rPr>
                <w:rFonts w:ascii="Times New Roman" w:hAnsi="Times New Roman" w:cs="Times New Roman"/>
                <w:bCs/>
                <w:color w:val="000000" w:themeColor="text1"/>
                <w:lang w:val="lt-LT"/>
              </w:rPr>
              <w:t>i</w:t>
            </w:r>
            <w:r w:rsidRPr="00A520AB">
              <w:rPr>
                <w:rFonts w:ascii="Times New Roman" w:hAnsi="Times New Roman" w:cs="Times New Roman"/>
                <w:bCs/>
                <w:color w:val="000000" w:themeColor="text1"/>
                <w:lang w:val="lt-LT"/>
              </w:rPr>
              <w:t xml:space="preserve">: </w:t>
            </w:r>
            <w:r w:rsidRPr="00A520AB">
              <w:rPr>
                <w:rFonts w:ascii="Times New Roman" w:hAnsi="Times New Roman" w:cs="Times New Roman"/>
                <w:bCs/>
                <w:color w:val="000000" w:themeColor="text1"/>
              </w:rPr>
              <w:t>25</w:t>
            </w:r>
            <w:r w:rsidRPr="00A520AB">
              <w:rPr>
                <w:rFonts w:ascii="Times New Roman" w:hAnsi="Times New Roman" w:cs="Times New Roman"/>
                <w:bCs/>
                <w:color w:val="000000" w:themeColor="text1"/>
                <w:lang w:val="lt-LT"/>
              </w:rPr>
              <w:t>/37/48/55/59/61/62 dB(A), esant 125/250/500/1000/2000/4000/8000 Hz garso dažniui</w:t>
            </w:r>
            <w:r>
              <w:rPr>
                <w:rFonts w:ascii="Times New Roman" w:hAnsi="Times New Roman" w:cs="Times New Roman"/>
                <w:bCs/>
                <w:color w:val="000000" w:themeColor="text1"/>
                <w:lang w:val="lt-LT"/>
              </w:rPr>
              <w:t>. "Atitikimai" 2 psl.</w:t>
            </w:r>
          </w:p>
          <w:p w14:paraId="4217FF20" w14:textId="71E37C93" w:rsidR="00D86908" w:rsidRPr="00A520AB" w:rsidRDefault="00D86908" w:rsidP="00AC512F">
            <w:pPr>
              <w:pStyle w:val="Sraopastraipa"/>
              <w:numPr>
                <w:ilvl w:val="0"/>
                <w:numId w:val="42"/>
              </w:numPr>
              <w:spacing w:after="0" w:line="240" w:lineRule="auto"/>
              <w:jc w:val="both"/>
              <w:rPr>
                <w:rFonts w:ascii="Times New Roman" w:hAnsi="Times New Roman" w:cs="Times New Roman"/>
                <w:bCs/>
                <w:noProof/>
                <w:color w:val="000000" w:themeColor="text1"/>
              </w:rPr>
            </w:pPr>
            <w:r w:rsidRPr="00A520AB">
              <w:rPr>
                <w:rFonts w:ascii="Times New Roman" w:hAnsi="Times New Roman" w:cs="Times New Roman"/>
                <w:bCs/>
                <w:color w:val="000000" w:themeColor="text1"/>
                <w:lang w:val="lt-LT"/>
              </w:rPr>
              <w:t>Šilumos perdavimo koeficientas 0,</w:t>
            </w:r>
            <w:r w:rsidRPr="00A520AB">
              <w:rPr>
                <w:rFonts w:ascii="Times New Roman" w:hAnsi="Times New Roman" w:cs="Times New Roman"/>
                <w:bCs/>
                <w:color w:val="000000" w:themeColor="text1"/>
              </w:rPr>
              <w:t>397 W/m²⸱°C</w:t>
            </w:r>
            <w:r>
              <w:rPr>
                <w:rFonts w:ascii="Times New Roman" w:hAnsi="Times New Roman" w:cs="Times New Roman"/>
                <w:bCs/>
                <w:color w:val="000000" w:themeColor="text1"/>
              </w:rPr>
              <w:t>.</w:t>
            </w:r>
            <w:r>
              <w:rPr>
                <w:rFonts w:ascii="Times New Roman" w:hAnsi="Times New Roman" w:cs="Times New Roman"/>
                <w:bCs/>
                <w:color w:val="000000" w:themeColor="text1"/>
                <w:lang w:val="lt-LT"/>
              </w:rPr>
              <w:t xml:space="preserve"> "Atitikimai" 2 psl.</w:t>
            </w:r>
          </w:p>
          <w:p w14:paraId="139CCB70" w14:textId="77777777" w:rsidR="00D86908" w:rsidRDefault="00D86908" w:rsidP="00AC512F">
            <w:pPr>
              <w:pStyle w:val="Sraopastraipa"/>
              <w:numPr>
                <w:ilvl w:val="0"/>
                <w:numId w:val="42"/>
              </w:numPr>
              <w:spacing w:after="0" w:line="240" w:lineRule="auto"/>
              <w:jc w:val="both"/>
              <w:rPr>
                <w:rFonts w:ascii="Times New Roman" w:hAnsi="Times New Roman" w:cs="Times New Roman"/>
                <w:bCs/>
                <w:color w:val="000000" w:themeColor="text1"/>
                <w:lang w:val="lt-LT"/>
              </w:rPr>
            </w:pPr>
            <w:r w:rsidRPr="00A520AB">
              <w:rPr>
                <w:rFonts w:ascii="Times New Roman" w:hAnsi="Times New Roman" w:cs="Times New Roman"/>
                <w:bCs/>
                <w:color w:val="000000" w:themeColor="text1"/>
                <w:lang w:val="lt-LT"/>
              </w:rPr>
              <w:t>Kameros durys su dvigubomis magnetinėmis tarpinėmis</w:t>
            </w:r>
            <w:r>
              <w:rPr>
                <w:rFonts w:ascii="Times New Roman" w:hAnsi="Times New Roman" w:cs="Times New Roman"/>
                <w:bCs/>
                <w:color w:val="000000" w:themeColor="text1"/>
                <w:lang w:val="lt-LT"/>
              </w:rPr>
              <w:t>. "Atitikimai" 2 psl.</w:t>
            </w:r>
          </w:p>
          <w:p w14:paraId="4E9D760E" w14:textId="0D14A08D" w:rsidR="00D86908" w:rsidRPr="00A520AB" w:rsidRDefault="00D86908" w:rsidP="00AC512F">
            <w:pPr>
              <w:pStyle w:val="Sraopastraipa"/>
              <w:numPr>
                <w:ilvl w:val="0"/>
                <w:numId w:val="42"/>
              </w:numPr>
              <w:spacing w:after="0" w:line="240" w:lineRule="auto"/>
              <w:jc w:val="both"/>
              <w:rPr>
                <w:rFonts w:ascii="Times New Roman" w:hAnsi="Times New Roman" w:cs="Times New Roman"/>
                <w:bCs/>
                <w:noProof/>
                <w:color w:val="000000" w:themeColor="text1"/>
              </w:rPr>
            </w:pPr>
            <w:r w:rsidRPr="00A520AB">
              <w:rPr>
                <w:rFonts w:ascii="Times New Roman" w:hAnsi="Times New Roman" w:cs="Times New Roman"/>
                <w:bCs/>
                <w:color w:val="000000" w:themeColor="text1"/>
                <w:lang w:val="lt-LT"/>
              </w:rPr>
              <w:lastRenderedPageBreak/>
              <w:t>Kameros langas su dvigubo stiklo paketu, su plieniniais</w:t>
            </w:r>
            <w:r>
              <w:rPr>
                <w:rFonts w:ascii="Times New Roman" w:hAnsi="Times New Roman" w:cs="Times New Roman"/>
                <w:bCs/>
                <w:color w:val="000000" w:themeColor="text1"/>
                <w:lang w:val="lt-LT"/>
              </w:rPr>
              <w:t xml:space="preserve"> </w:t>
            </w:r>
            <w:r w:rsidRPr="00A520AB">
              <w:rPr>
                <w:rFonts w:ascii="Times New Roman" w:hAnsi="Times New Roman" w:cs="Times New Roman"/>
                <w:bCs/>
                <w:color w:val="000000" w:themeColor="text1"/>
                <w:lang w:val="lt-LT"/>
              </w:rPr>
              <w:t>rėmais, neatsidarantis, 7</w:t>
            </w:r>
            <w:r>
              <w:rPr>
                <w:rFonts w:ascii="Times New Roman" w:hAnsi="Times New Roman" w:cs="Times New Roman"/>
                <w:bCs/>
                <w:color w:val="000000" w:themeColor="text1"/>
                <w:lang w:val="lt-LT"/>
              </w:rPr>
              <w:t>5</w:t>
            </w:r>
            <w:r w:rsidRPr="00A520AB">
              <w:rPr>
                <w:rFonts w:ascii="Times New Roman" w:hAnsi="Times New Roman" w:cs="Times New Roman"/>
                <w:bCs/>
                <w:color w:val="000000" w:themeColor="text1"/>
                <w:lang w:val="lt-LT"/>
              </w:rPr>
              <w:t xml:space="preserve">0 x </w:t>
            </w:r>
            <w:r>
              <w:rPr>
                <w:rFonts w:ascii="Times New Roman" w:hAnsi="Times New Roman" w:cs="Times New Roman"/>
                <w:bCs/>
                <w:color w:val="000000" w:themeColor="text1"/>
                <w:lang w:val="lt-LT"/>
              </w:rPr>
              <w:t>60</w:t>
            </w:r>
            <w:r w:rsidRPr="00A520AB">
              <w:rPr>
                <w:rFonts w:ascii="Times New Roman" w:hAnsi="Times New Roman" w:cs="Times New Roman"/>
                <w:bCs/>
                <w:color w:val="000000" w:themeColor="text1"/>
                <w:lang w:val="lt-LT"/>
              </w:rPr>
              <w:t>0 mm matmenų</w:t>
            </w:r>
            <w:r w:rsidR="00BA10B9">
              <w:rPr>
                <w:rFonts w:ascii="Times New Roman" w:hAnsi="Times New Roman" w:cs="Times New Roman"/>
                <w:bCs/>
                <w:color w:val="000000" w:themeColor="text1"/>
                <w:lang w:val="lt-LT"/>
              </w:rPr>
              <w:t xml:space="preserve">, </w:t>
            </w:r>
            <w:r w:rsidRPr="00A520AB">
              <w:rPr>
                <w:rFonts w:ascii="Times New Roman" w:hAnsi="Times New Roman" w:cs="Times New Roman"/>
                <w:bCs/>
                <w:color w:val="000000" w:themeColor="text1"/>
                <w:lang w:val="lt-LT"/>
              </w:rPr>
              <w:t>užtikrina gerą paciento matomumą</w:t>
            </w:r>
            <w:r w:rsidR="00BA10B9">
              <w:rPr>
                <w:rFonts w:ascii="Times New Roman" w:hAnsi="Times New Roman" w:cs="Times New Roman"/>
                <w:bCs/>
                <w:color w:val="000000" w:themeColor="text1"/>
                <w:lang w:val="lt-LT"/>
              </w:rPr>
              <w:t>. "Atitikimai" 2 psl.</w:t>
            </w:r>
          </w:p>
          <w:p w14:paraId="32014714" w14:textId="60F014F8" w:rsidR="00D86908" w:rsidRDefault="00EC5419" w:rsidP="00AC512F">
            <w:pPr>
              <w:pStyle w:val="Sraopastraipa"/>
              <w:numPr>
                <w:ilvl w:val="0"/>
                <w:numId w:val="42"/>
              </w:numPr>
              <w:spacing w:after="0" w:line="240" w:lineRule="auto"/>
              <w:jc w:val="both"/>
              <w:rPr>
                <w:rFonts w:ascii="Times New Roman" w:hAnsi="Times New Roman" w:cs="Times New Roman"/>
                <w:bCs/>
                <w:color w:val="000000" w:themeColor="text1"/>
                <w:lang w:val="lt-LT"/>
              </w:rPr>
            </w:pPr>
            <w:r w:rsidRPr="00A520AB">
              <w:rPr>
                <w:rFonts w:ascii="Times New Roman" w:hAnsi="Times New Roman" w:cs="Times New Roman"/>
                <w:bCs/>
                <w:noProof/>
                <w:color w:val="000000" w:themeColor="text1"/>
              </w:rPr>
              <w:t xml:space="preserve">Su </w:t>
            </w:r>
            <w:r>
              <w:rPr>
                <w:rFonts w:ascii="Times New Roman" w:hAnsi="Times New Roman" w:cs="Times New Roman"/>
                <w:bCs/>
                <w:color w:val="000000" w:themeColor="text1"/>
                <w:lang w:val="lt-LT"/>
              </w:rPr>
              <w:t>1000</w:t>
            </w:r>
            <w:r w:rsidRPr="00A520AB">
              <w:rPr>
                <w:rFonts w:ascii="Times New Roman" w:hAnsi="Times New Roman" w:cs="Times New Roman"/>
                <w:bCs/>
                <w:color w:val="000000" w:themeColor="text1"/>
                <w:lang w:val="lt-LT"/>
              </w:rPr>
              <w:t xml:space="preserve"> mm pločio</w:t>
            </w:r>
            <w:r w:rsidRPr="00A520AB">
              <w:rPr>
                <w:rFonts w:ascii="Times New Roman" w:hAnsi="Times New Roman" w:cs="Times New Roman"/>
                <w:bCs/>
                <w:noProof/>
                <w:color w:val="000000" w:themeColor="text1"/>
              </w:rPr>
              <w:t xml:space="preserve"> rampa </w:t>
            </w:r>
            <w:r w:rsidRPr="00A520AB">
              <w:rPr>
                <w:rFonts w:ascii="Times New Roman" w:hAnsi="Times New Roman" w:cs="Times New Roman"/>
                <w:bCs/>
                <w:color w:val="000000" w:themeColor="text1"/>
                <w:lang w:val="lt-LT"/>
              </w:rPr>
              <w:t>užvažiavimui į kamerą</w:t>
            </w:r>
            <w:r>
              <w:rPr>
                <w:rFonts w:ascii="Times New Roman" w:hAnsi="Times New Roman" w:cs="Times New Roman"/>
                <w:bCs/>
                <w:color w:val="000000" w:themeColor="text1"/>
                <w:lang w:val="lt-LT"/>
              </w:rPr>
              <w:t>. "Rampa" 1 psl.</w:t>
            </w:r>
          </w:p>
          <w:p w14:paraId="47B3C5AD" w14:textId="77777777" w:rsidR="00BA10B9" w:rsidRPr="003B78BE" w:rsidRDefault="00BA10B9" w:rsidP="00AC512F">
            <w:pPr>
              <w:pStyle w:val="Sraopastraipa"/>
              <w:numPr>
                <w:ilvl w:val="0"/>
                <w:numId w:val="42"/>
              </w:numPr>
              <w:spacing w:after="0" w:line="240" w:lineRule="auto"/>
              <w:jc w:val="both"/>
              <w:rPr>
                <w:rFonts w:ascii="Times New Roman" w:hAnsi="Times New Roman" w:cs="Times New Roman"/>
                <w:bCs/>
                <w:color w:val="000000" w:themeColor="text1"/>
                <w:lang w:val="lt-LT"/>
              </w:rPr>
            </w:pPr>
            <w:r w:rsidRPr="00A520AB">
              <w:rPr>
                <w:rFonts w:ascii="Times New Roman" w:hAnsi="Times New Roman" w:cs="Times New Roman"/>
                <w:bCs/>
                <w:noProof/>
                <w:color w:val="000000" w:themeColor="text1"/>
              </w:rPr>
              <w:t xml:space="preserve">Su jungikliu (-iais) </w:t>
            </w:r>
            <w:r w:rsidRPr="00A520AB">
              <w:rPr>
                <w:rFonts w:ascii="Times New Roman" w:hAnsi="Times New Roman" w:cs="Times New Roman"/>
                <w:bCs/>
                <w:color w:val="000000" w:themeColor="text1"/>
                <w:lang w:val="lt-LT"/>
              </w:rPr>
              <w:t>šviesai ir ventiliacijai įjungti/išjungti</w:t>
            </w:r>
            <w:r>
              <w:rPr>
                <w:rFonts w:ascii="Times New Roman" w:hAnsi="Times New Roman" w:cs="Times New Roman"/>
                <w:bCs/>
                <w:color w:val="000000" w:themeColor="text1"/>
                <w:lang w:val="lt-LT"/>
              </w:rPr>
              <w:t>. "Atitikimai" 2 psl.</w:t>
            </w:r>
          </w:p>
          <w:p w14:paraId="25877C89" w14:textId="77777777" w:rsidR="003B78BE" w:rsidRDefault="003B78BE" w:rsidP="00AC512F">
            <w:pPr>
              <w:pStyle w:val="Sraopastraipa"/>
              <w:numPr>
                <w:ilvl w:val="0"/>
                <w:numId w:val="42"/>
              </w:numPr>
              <w:spacing w:after="0" w:line="240" w:lineRule="auto"/>
              <w:jc w:val="both"/>
              <w:rPr>
                <w:rFonts w:ascii="Times New Roman" w:hAnsi="Times New Roman" w:cs="Times New Roman"/>
                <w:bCs/>
                <w:color w:val="000000" w:themeColor="text1"/>
                <w:lang w:val="lt-LT"/>
              </w:rPr>
            </w:pPr>
            <w:r>
              <w:rPr>
                <w:rFonts w:ascii="Times New Roman" w:hAnsi="Times New Roman" w:cs="Times New Roman"/>
                <w:bCs/>
                <w:noProof/>
                <w:color w:val="000000" w:themeColor="text1"/>
              </w:rPr>
              <w:t>10</w:t>
            </w:r>
            <w:r w:rsidRPr="00A520AB">
              <w:rPr>
                <w:rFonts w:ascii="Times New Roman" w:hAnsi="Times New Roman" w:cs="Times New Roman"/>
                <w:bCs/>
                <w:noProof/>
                <w:color w:val="000000" w:themeColor="text1"/>
              </w:rPr>
              <w:t xml:space="preserve"> </w:t>
            </w:r>
            <w:r w:rsidRPr="00A520AB">
              <w:rPr>
                <w:rFonts w:ascii="Times New Roman" w:hAnsi="Times New Roman" w:cs="Times New Roman"/>
                <w:bCs/>
                <w:color w:val="000000" w:themeColor="text1"/>
              </w:rPr>
              <w:t xml:space="preserve">jungčių, iš kurių </w:t>
            </w:r>
            <w:r>
              <w:rPr>
                <w:rFonts w:ascii="Times New Roman" w:hAnsi="Times New Roman" w:cs="Times New Roman"/>
                <w:bCs/>
                <w:color w:val="000000" w:themeColor="text1"/>
              </w:rPr>
              <w:t>1</w:t>
            </w:r>
            <w:r w:rsidRPr="00A520AB">
              <w:rPr>
                <w:rFonts w:ascii="Times New Roman" w:hAnsi="Times New Roman" w:cs="Times New Roman"/>
                <w:bCs/>
                <w:color w:val="000000" w:themeColor="text1"/>
              </w:rPr>
              <w:t xml:space="preserve"> USB jungt</w:t>
            </w:r>
            <w:r>
              <w:rPr>
                <w:rFonts w:ascii="Times New Roman" w:hAnsi="Times New Roman" w:cs="Times New Roman"/>
                <w:bCs/>
                <w:color w:val="000000" w:themeColor="text1"/>
              </w:rPr>
              <w:t>is</w:t>
            </w:r>
            <w:r w:rsidRPr="00A520AB">
              <w:rPr>
                <w:rFonts w:ascii="Times New Roman" w:hAnsi="Times New Roman" w:cs="Times New Roman"/>
                <w:bCs/>
                <w:color w:val="000000" w:themeColor="text1"/>
              </w:rPr>
              <w:t xml:space="preserve">, o </w:t>
            </w:r>
            <w:r>
              <w:rPr>
                <w:rFonts w:ascii="Times New Roman" w:hAnsi="Times New Roman" w:cs="Times New Roman"/>
                <w:bCs/>
                <w:color w:val="000000" w:themeColor="text1"/>
              </w:rPr>
              <w:t>9</w:t>
            </w:r>
            <w:r w:rsidRPr="00A520AB">
              <w:rPr>
                <w:rFonts w:ascii="Times New Roman" w:hAnsi="Times New Roman" w:cs="Times New Roman"/>
                <w:bCs/>
                <w:color w:val="000000" w:themeColor="text1"/>
              </w:rPr>
              <w:t xml:space="preserve"> – standartinės 6,3 mm jungtys</w:t>
            </w:r>
            <w:r>
              <w:rPr>
                <w:rFonts w:ascii="Times New Roman" w:hAnsi="Times New Roman" w:cs="Times New Roman"/>
                <w:bCs/>
                <w:color w:val="000000" w:themeColor="text1"/>
              </w:rPr>
              <w:t xml:space="preserve">. </w:t>
            </w:r>
            <w:r>
              <w:rPr>
                <w:rFonts w:ascii="Times New Roman" w:hAnsi="Times New Roman" w:cs="Times New Roman"/>
                <w:bCs/>
                <w:color w:val="000000" w:themeColor="text1"/>
                <w:lang w:val="lt-LT"/>
              </w:rPr>
              <w:t>"Atitikimai" 2 psl.</w:t>
            </w:r>
          </w:p>
          <w:p w14:paraId="297AC73E" w14:textId="210483E2" w:rsidR="003B78BE" w:rsidRDefault="007C4C01" w:rsidP="00AC512F">
            <w:pPr>
              <w:pStyle w:val="Sraopastraipa"/>
              <w:numPr>
                <w:ilvl w:val="0"/>
                <w:numId w:val="42"/>
              </w:numPr>
              <w:spacing w:after="0" w:line="240" w:lineRule="auto"/>
              <w:jc w:val="both"/>
              <w:rPr>
                <w:rFonts w:ascii="Times New Roman" w:hAnsi="Times New Roman" w:cs="Times New Roman"/>
                <w:bCs/>
                <w:color w:val="000000" w:themeColor="text1"/>
                <w:lang w:val="lt-LT"/>
              </w:rPr>
            </w:pPr>
            <w:r w:rsidRPr="00A520AB">
              <w:rPr>
                <w:rFonts w:ascii="Times New Roman" w:hAnsi="Times New Roman" w:cs="Times New Roman"/>
                <w:bCs/>
                <w:noProof/>
                <w:color w:val="000000" w:themeColor="text1"/>
              </w:rPr>
              <w:t>Visi kameroje esantys komutaciniai laidai paslėpti</w:t>
            </w:r>
            <w:r>
              <w:rPr>
                <w:rFonts w:ascii="Times New Roman" w:hAnsi="Times New Roman" w:cs="Times New Roman"/>
                <w:bCs/>
                <w:noProof/>
                <w:color w:val="000000" w:themeColor="text1"/>
              </w:rPr>
              <w:t xml:space="preserve">. </w:t>
            </w:r>
            <w:r w:rsidR="00EC5419">
              <w:rPr>
                <w:rFonts w:ascii="Times New Roman" w:hAnsi="Times New Roman" w:cs="Times New Roman"/>
                <w:bCs/>
                <w:noProof/>
                <w:color w:val="000000" w:themeColor="text1"/>
              </w:rPr>
              <w:t>"</w:t>
            </w:r>
            <w:r w:rsidR="00EC5419">
              <w:t xml:space="preserve"> </w:t>
            </w:r>
            <w:r w:rsidR="00EC5419" w:rsidRPr="00EC5419">
              <w:rPr>
                <w:rFonts w:ascii="Times New Roman" w:hAnsi="Times New Roman" w:cs="Times New Roman"/>
                <w:bCs/>
                <w:noProof/>
                <w:color w:val="000000" w:themeColor="text1"/>
              </w:rPr>
              <w:t>Gamintojo patvirtinimas dėl paslėptų jungčių ir laidų. Patvirtinimas del ventiliacijos sistemos</w:t>
            </w:r>
            <w:r w:rsidR="00EC5419">
              <w:rPr>
                <w:rFonts w:ascii="Times New Roman" w:hAnsi="Times New Roman" w:cs="Times New Roman"/>
                <w:bCs/>
                <w:noProof/>
                <w:color w:val="000000" w:themeColor="text1"/>
              </w:rPr>
              <w:t>"</w:t>
            </w:r>
          </w:p>
          <w:p w14:paraId="308E58B8" w14:textId="34561A20" w:rsidR="003B78BE" w:rsidRPr="003706CA" w:rsidRDefault="003B78BE" w:rsidP="00AC512F">
            <w:pPr>
              <w:pStyle w:val="Sraopastraipa"/>
              <w:numPr>
                <w:ilvl w:val="0"/>
                <w:numId w:val="42"/>
              </w:numPr>
              <w:spacing w:after="0" w:line="240" w:lineRule="auto"/>
              <w:jc w:val="both"/>
              <w:rPr>
                <w:rFonts w:ascii="Times New Roman" w:hAnsi="Times New Roman" w:cs="Times New Roman"/>
                <w:bCs/>
                <w:color w:val="000000" w:themeColor="text1"/>
                <w:lang w:val="lt-LT"/>
              </w:rPr>
            </w:pPr>
            <w:r w:rsidRPr="00A520AB">
              <w:rPr>
                <w:rFonts w:ascii="Times New Roman" w:hAnsi="Times New Roman" w:cs="Times New Roman"/>
                <w:bCs/>
                <w:color w:val="000000" w:themeColor="text1"/>
                <w:lang w:val="lt-LT"/>
              </w:rPr>
              <w:t>Kameros</w:t>
            </w:r>
            <w:r w:rsidRPr="00A520AB">
              <w:rPr>
                <w:rFonts w:ascii="Times New Roman" w:hAnsi="Times New Roman" w:cs="Times New Roman"/>
                <w:color w:val="000000" w:themeColor="text1"/>
              </w:rPr>
              <w:t xml:space="preserve"> elektros maitinimas - iš 230 V, 50 Hz elektros tinklo.</w:t>
            </w:r>
            <w:r>
              <w:rPr>
                <w:rFonts w:ascii="Times New Roman" w:hAnsi="Times New Roman" w:cs="Times New Roman"/>
                <w:bCs/>
                <w:color w:val="000000" w:themeColor="text1"/>
                <w:lang w:val="lt-LT"/>
              </w:rPr>
              <w:t xml:space="preserve"> "Atitikimai" 2 psl.</w:t>
            </w:r>
          </w:p>
        </w:tc>
      </w:tr>
      <w:tr w:rsidR="00043A8A" w:rsidRPr="00A520AB" w14:paraId="5379D1EB" w14:textId="5FEE6521" w:rsidTr="00043A8A">
        <w:trPr>
          <w:trHeight w:val="86"/>
          <w:jc w:val="center"/>
        </w:trPr>
        <w:tc>
          <w:tcPr>
            <w:tcW w:w="562" w:type="dxa"/>
          </w:tcPr>
          <w:p w14:paraId="5379D1E8" w14:textId="77777777" w:rsidR="00043A8A" w:rsidRPr="00A520AB" w:rsidRDefault="00043A8A" w:rsidP="00FC4BAF">
            <w:pPr>
              <w:spacing w:after="0" w:line="240" w:lineRule="auto"/>
              <w:jc w:val="center"/>
              <w:rPr>
                <w:rFonts w:ascii="Times New Roman" w:hAnsi="Times New Roman" w:cs="Times New Roman"/>
                <w:bCs/>
                <w:color w:val="000000" w:themeColor="text1"/>
                <w:lang w:val="lt-LT"/>
              </w:rPr>
            </w:pPr>
            <w:r w:rsidRPr="00A520AB">
              <w:rPr>
                <w:rFonts w:ascii="Times New Roman" w:hAnsi="Times New Roman" w:cs="Times New Roman"/>
                <w:bCs/>
                <w:color w:val="000000" w:themeColor="text1"/>
                <w:lang w:val="lt-LT"/>
              </w:rPr>
              <w:lastRenderedPageBreak/>
              <w:t>2.</w:t>
            </w:r>
          </w:p>
        </w:tc>
        <w:tc>
          <w:tcPr>
            <w:tcW w:w="3119" w:type="dxa"/>
            <w:shd w:val="clear" w:color="auto" w:fill="auto"/>
          </w:tcPr>
          <w:p w14:paraId="5379D1E9" w14:textId="77777777" w:rsidR="00043A8A" w:rsidRPr="00A520AB" w:rsidRDefault="00043A8A" w:rsidP="00FC4BAF">
            <w:pPr>
              <w:spacing w:after="0" w:line="240" w:lineRule="auto"/>
              <w:rPr>
                <w:rFonts w:ascii="Times New Roman" w:hAnsi="Times New Roman" w:cs="Times New Roman"/>
                <w:color w:val="000000" w:themeColor="text1"/>
              </w:rPr>
            </w:pPr>
            <w:r w:rsidRPr="00A520AB">
              <w:rPr>
                <w:rFonts w:ascii="Times New Roman" w:hAnsi="Times New Roman" w:cs="Times New Roman"/>
                <w:color w:val="000000" w:themeColor="text1"/>
                <w:lang w:val="lt-LT"/>
              </w:rPr>
              <w:t>Įrangos pristatymas, iškrovimas, pervežimas į instaliavimo vietą, instaliavimas, po instaliavimo likusių įpakavimo medžiagų išvežimas (utilizavimas)</w:t>
            </w:r>
          </w:p>
        </w:tc>
        <w:tc>
          <w:tcPr>
            <w:tcW w:w="5386" w:type="dxa"/>
            <w:shd w:val="clear" w:color="auto" w:fill="auto"/>
          </w:tcPr>
          <w:p w14:paraId="5379D1EA" w14:textId="77777777" w:rsidR="00043A8A" w:rsidRPr="00A520AB" w:rsidRDefault="00043A8A" w:rsidP="00FC4BAF">
            <w:pPr>
              <w:spacing w:after="0" w:line="240" w:lineRule="auto"/>
              <w:jc w:val="both"/>
              <w:rPr>
                <w:rFonts w:ascii="Times New Roman" w:hAnsi="Times New Roman" w:cs="Times New Roman"/>
                <w:noProof/>
                <w:color w:val="000000" w:themeColor="text1"/>
              </w:rPr>
            </w:pPr>
            <w:r w:rsidRPr="00A520AB">
              <w:rPr>
                <w:rFonts w:ascii="Times New Roman" w:hAnsi="Times New Roman" w:cs="Times New Roman"/>
                <w:color w:val="000000" w:themeColor="text1"/>
                <w:lang w:val="lt-LT"/>
              </w:rPr>
              <w:t>Įrangos pristatymo, iškrovimo, pervežimo į instaliavimo vietą, instaliavimo, po instaliavimo likusių įpakavimo medžiagų išvežimo (utilizavimo) išlaidos įskaičiuotos į pasiūlymo kainą</w:t>
            </w:r>
          </w:p>
        </w:tc>
        <w:tc>
          <w:tcPr>
            <w:tcW w:w="5386" w:type="dxa"/>
          </w:tcPr>
          <w:p w14:paraId="57AA9E78" w14:textId="5459E100" w:rsidR="00043A8A" w:rsidRPr="00A520AB" w:rsidRDefault="00EC5419" w:rsidP="00FC4BAF">
            <w:pPr>
              <w:spacing w:after="0" w:line="240" w:lineRule="auto"/>
              <w:jc w:val="both"/>
              <w:rPr>
                <w:rFonts w:ascii="Times New Roman" w:hAnsi="Times New Roman" w:cs="Times New Roman"/>
                <w:color w:val="000000" w:themeColor="text1"/>
                <w:lang w:val="lt-LT"/>
              </w:rPr>
            </w:pPr>
            <w:r w:rsidRPr="00A520AB">
              <w:rPr>
                <w:rFonts w:ascii="Times New Roman" w:hAnsi="Times New Roman" w:cs="Times New Roman"/>
                <w:color w:val="000000" w:themeColor="text1"/>
                <w:lang w:val="lt-LT"/>
              </w:rPr>
              <w:t>Įrangos pristatymo, iškrovimo, pervežimo į instaliavimo vietą, instaliavimo, po instaliavimo likusių įpakavimo medžiagų išvežimo (utilizavimo) išlaidos įskaičiuotos į pasiūlymo kainą</w:t>
            </w:r>
          </w:p>
        </w:tc>
      </w:tr>
      <w:tr w:rsidR="00043A8A" w:rsidRPr="00A520AB" w14:paraId="5379D1EF" w14:textId="478E489F" w:rsidTr="00043A8A">
        <w:trPr>
          <w:trHeight w:val="558"/>
          <w:jc w:val="center"/>
        </w:trPr>
        <w:tc>
          <w:tcPr>
            <w:tcW w:w="562" w:type="dxa"/>
          </w:tcPr>
          <w:p w14:paraId="5379D1EC" w14:textId="77777777" w:rsidR="00043A8A" w:rsidRPr="00A520AB" w:rsidRDefault="00043A8A" w:rsidP="00FC4BAF">
            <w:pPr>
              <w:spacing w:after="0" w:line="240" w:lineRule="auto"/>
              <w:jc w:val="center"/>
              <w:rPr>
                <w:rFonts w:ascii="Times New Roman" w:hAnsi="Times New Roman" w:cs="Times New Roman"/>
                <w:bCs/>
                <w:color w:val="000000" w:themeColor="text1"/>
                <w:lang w:val="lt-LT"/>
              </w:rPr>
            </w:pPr>
            <w:r w:rsidRPr="00A520AB">
              <w:rPr>
                <w:rFonts w:ascii="Times New Roman" w:hAnsi="Times New Roman" w:cs="Times New Roman"/>
                <w:bCs/>
                <w:color w:val="000000" w:themeColor="text1"/>
                <w:lang w:val="lt-LT"/>
              </w:rPr>
              <w:t>3.</w:t>
            </w:r>
          </w:p>
        </w:tc>
        <w:tc>
          <w:tcPr>
            <w:tcW w:w="3119" w:type="dxa"/>
            <w:tcBorders>
              <w:top w:val="single" w:sz="4" w:space="0" w:color="00000A"/>
              <w:left w:val="single" w:sz="4" w:space="0" w:color="00000A"/>
              <w:bottom w:val="single" w:sz="4" w:space="0" w:color="00000A"/>
              <w:right w:val="single" w:sz="4" w:space="0" w:color="00000A"/>
            </w:tcBorders>
            <w:shd w:val="clear" w:color="auto" w:fill="auto"/>
          </w:tcPr>
          <w:p w14:paraId="5379D1ED" w14:textId="77777777" w:rsidR="00043A8A" w:rsidRPr="00A520AB" w:rsidRDefault="00043A8A" w:rsidP="00FC4BAF">
            <w:pPr>
              <w:spacing w:after="0" w:line="240" w:lineRule="auto"/>
              <w:rPr>
                <w:rFonts w:ascii="Times New Roman" w:hAnsi="Times New Roman" w:cs="Times New Roman"/>
                <w:color w:val="000000" w:themeColor="text1"/>
              </w:rPr>
            </w:pPr>
            <w:r w:rsidRPr="00A520AB">
              <w:rPr>
                <w:rFonts w:ascii="Times New Roman" w:hAnsi="Times New Roman" w:cs="Times New Roman"/>
                <w:color w:val="000000" w:themeColor="text1"/>
              </w:rPr>
              <w:t>Medicininio personalo apmokymas</w:t>
            </w:r>
          </w:p>
        </w:tc>
        <w:tc>
          <w:tcPr>
            <w:tcW w:w="5386" w:type="dxa"/>
            <w:tcBorders>
              <w:top w:val="single" w:sz="4" w:space="0" w:color="00000A"/>
              <w:left w:val="single" w:sz="4" w:space="0" w:color="00000A"/>
              <w:bottom w:val="single" w:sz="4" w:space="0" w:color="00000A"/>
              <w:right w:val="single" w:sz="4" w:space="0" w:color="00000A"/>
            </w:tcBorders>
            <w:shd w:val="clear" w:color="auto" w:fill="auto"/>
          </w:tcPr>
          <w:p w14:paraId="5379D1EE" w14:textId="77777777" w:rsidR="00043A8A" w:rsidRPr="00A520AB" w:rsidRDefault="00043A8A" w:rsidP="00FC4BAF">
            <w:pPr>
              <w:spacing w:after="0" w:line="240" w:lineRule="auto"/>
              <w:jc w:val="both"/>
              <w:rPr>
                <w:rFonts w:ascii="Times New Roman" w:hAnsi="Times New Roman" w:cs="Times New Roman"/>
                <w:color w:val="000000" w:themeColor="text1"/>
              </w:rPr>
            </w:pPr>
            <w:r w:rsidRPr="00A520AB">
              <w:rPr>
                <w:rFonts w:ascii="Times New Roman" w:hAnsi="Times New Roman" w:cs="Times New Roman"/>
                <w:color w:val="000000" w:themeColor="text1"/>
              </w:rPr>
              <w:t>Medicininio personalo apmokymas naudoti įrangą įskaičiuotas į pasiūlymo kainą</w:t>
            </w:r>
          </w:p>
        </w:tc>
        <w:tc>
          <w:tcPr>
            <w:tcW w:w="5386" w:type="dxa"/>
            <w:tcBorders>
              <w:top w:val="single" w:sz="4" w:space="0" w:color="00000A"/>
              <w:left w:val="single" w:sz="4" w:space="0" w:color="00000A"/>
              <w:bottom w:val="single" w:sz="4" w:space="0" w:color="00000A"/>
              <w:right w:val="single" w:sz="4" w:space="0" w:color="00000A"/>
            </w:tcBorders>
          </w:tcPr>
          <w:p w14:paraId="3884CC3C" w14:textId="2E5230DB" w:rsidR="00043A8A" w:rsidRPr="00A520AB" w:rsidRDefault="00EC5419" w:rsidP="00FC4BAF">
            <w:pPr>
              <w:spacing w:after="0" w:line="240" w:lineRule="auto"/>
              <w:jc w:val="both"/>
              <w:rPr>
                <w:rFonts w:ascii="Times New Roman" w:hAnsi="Times New Roman" w:cs="Times New Roman"/>
                <w:color w:val="000000" w:themeColor="text1"/>
              </w:rPr>
            </w:pPr>
            <w:r w:rsidRPr="00A520AB">
              <w:rPr>
                <w:rFonts w:ascii="Times New Roman" w:hAnsi="Times New Roman" w:cs="Times New Roman"/>
                <w:color w:val="000000" w:themeColor="text1"/>
              </w:rPr>
              <w:t>Medicininio personalo apmokymas naudoti įrangą įskaičiuotas į pasiūlymo kainą</w:t>
            </w:r>
          </w:p>
        </w:tc>
      </w:tr>
      <w:tr w:rsidR="00043A8A" w:rsidRPr="00A520AB" w14:paraId="5379D1F3" w14:textId="599BF6C8" w:rsidTr="00043A8A">
        <w:trPr>
          <w:trHeight w:val="86"/>
          <w:jc w:val="center"/>
        </w:trPr>
        <w:tc>
          <w:tcPr>
            <w:tcW w:w="562" w:type="dxa"/>
          </w:tcPr>
          <w:p w14:paraId="5379D1F0" w14:textId="77777777" w:rsidR="00043A8A" w:rsidRPr="00A520AB" w:rsidRDefault="00043A8A" w:rsidP="00FC4BAF">
            <w:pPr>
              <w:spacing w:after="0" w:line="240" w:lineRule="auto"/>
              <w:jc w:val="center"/>
              <w:rPr>
                <w:rFonts w:ascii="Times New Roman" w:hAnsi="Times New Roman" w:cs="Times New Roman"/>
                <w:bCs/>
                <w:color w:val="000000" w:themeColor="text1"/>
                <w:lang w:val="lt-LT"/>
              </w:rPr>
            </w:pPr>
            <w:r w:rsidRPr="00A520AB">
              <w:rPr>
                <w:rFonts w:ascii="Times New Roman" w:hAnsi="Times New Roman" w:cs="Times New Roman"/>
                <w:bCs/>
                <w:color w:val="000000" w:themeColor="text1"/>
                <w:lang w:val="lt-LT"/>
              </w:rPr>
              <w:t>4.</w:t>
            </w:r>
          </w:p>
        </w:tc>
        <w:tc>
          <w:tcPr>
            <w:tcW w:w="3119" w:type="dxa"/>
            <w:tcBorders>
              <w:top w:val="single" w:sz="4" w:space="0" w:color="00000A"/>
              <w:left w:val="single" w:sz="4" w:space="0" w:color="00000A"/>
              <w:bottom w:val="single" w:sz="4" w:space="0" w:color="00000A"/>
              <w:right w:val="single" w:sz="4" w:space="0" w:color="00000A"/>
            </w:tcBorders>
            <w:shd w:val="clear" w:color="auto" w:fill="auto"/>
          </w:tcPr>
          <w:p w14:paraId="5379D1F1" w14:textId="77777777" w:rsidR="00043A8A" w:rsidRPr="00A520AB" w:rsidRDefault="00043A8A" w:rsidP="00FC4BAF">
            <w:pPr>
              <w:spacing w:after="0" w:line="240" w:lineRule="auto"/>
              <w:rPr>
                <w:rFonts w:ascii="Times New Roman" w:hAnsi="Times New Roman" w:cs="Times New Roman"/>
                <w:color w:val="000000" w:themeColor="text1"/>
              </w:rPr>
            </w:pPr>
            <w:r w:rsidRPr="00A520AB">
              <w:rPr>
                <w:rFonts w:ascii="Times New Roman" w:hAnsi="Times New Roman" w:cs="Times New Roman"/>
                <w:color w:val="000000" w:themeColor="text1"/>
              </w:rPr>
              <w:t>Techninio personalo apmokymas</w:t>
            </w:r>
          </w:p>
        </w:tc>
        <w:tc>
          <w:tcPr>
            <w:tcW w:w="5386" w:type="dxa"/>
            <w:tcBorders>
              <w:top w:val="single" w:sz="4" w:space="0" w:color="00000A"/>
              <w:left w:val="single" w:sz="4" w:space="0" w:color="00000A"/>
              <w:bottom w:val="single" w:sz="4" w:space="0" w:color="00000A"/>
              <w:right w:val="single" w:sz="4" w:space="0" w:color="00000A"/>
            </w:tcBorders>
            <w:shd w:val="clear" w:color="auto" w:fill="auto"/>
          </w:tcPr>
          <w:p w14:paraId="5379D1F2" w14:textId="77777777" w:rsidR="00043A8A" w:rsidRPr="00A520AB" w:rsidRDefault="00043A8A" w:rsidP="00FC4BAF">
            <w:pPr>
              <w:spacing w:after="0" w:line="240" w:lineRule="auto"/>
              <w:jc w:val="both"/>
              <w:rPr>
                <w:rFonts w:ascii="Times New Roman" w:hAnsi="Times New Roman" w:cs="Times New Roman"/>
                <w:color w:val="000000" w:themeColor="text1"/>
              </w:rPr>
            </w:pPr>
            <w:r w:rsidRPr="00A520AB">
              <w:rPr>
                <w:rFonts w:ascii="Times New Roman" w:hAnsi="Times New Roman" w:cs="Times New Roman"/>
                <w:color w:val="000000" w:themeColor="text1"/>
              </w:rPr>
              <w:t>LSMU ligoninės Kauno klinikų Medicininės technikos tarnybos inžinierių apmokymas atlikti įrangos pogarantinę techninę priežiūrą įskaičiuotas į pasiūlymo kainą</w:t>
            </w:r>
          </w:p>
        </w:tc>
        <w:tc>
          <w:tcPr>
            <w:tcW w:w="5386" w:type="dxa"/>
            <w:tcBorders>
              <w:top w:val="single" w:sz="4" w:space="0" w:color="00000A"/>
              <w:left w:val="single" w:sz="4" w:space="0" w:color="00000A"/>
              <w:bottom w:val="single" w:sz="4" w:space="0" w:color="00000A"/>
              <w:right w:val="single" w:sz="4" w:space="0" w:color="00000A"/>
            </w:tcBorders>
          </w:tcPr>
          <w:p w14:paraId="4F574074" w14:textId="0DEFA3C7" w:rsidR="00043A8A" w:rsidRPr="00A520AB" w:rsidRDefault="00EC5419" w:rsidP="00FC4BAF">
            <w:pPr>
              <w:spacing w:after="0" w:line="240" w:lineRule="auto"/>
              <w:jc w:val="both"/>
              <w:rPr>
                <w:rFonts w:ascii="Times New Roman" w:hAnsi="Times New Roman" w:cs="Times New Roman"/>
                <w:color w:val="000000" w:themeColor="text1"/>
              </w:rPr>
            </w:pPr>
            <w:r w:rsidRPr="00A520AB">
              <w:rPr>
                <w:rFonts w:ascii="Times New Roman" w:hAnsi="Times New Roman" w:cs="Times New Roman"/>
                <w:color w:val="000000" w:themeColor="text1"/>
              </w:rPr>
              <w:t>LSMU ligoninės Kauno klinikų Medicininės technikos tarnybos inžinierių apmokymas atlikti įrangos pogarantinę techninę priežiūrą įskaičiuotas į pasiūlymo kainą</w:t>
            </w:r>
          </w:p>
        </w:tc>
      </w:tr>
      <w:tr w:rsidR="00043A8A" w:rsidRPr="00A520AB" w14:paraId="5379D1F8" w14:textId="61508E43" w:rsidTr="00043A8A">
        <w:trPr>
          <w:trHeight w:val="561"/>
          <w:jc w:val="center"/>
        </w:trPr>
        <w:tc>
          <w:tcPr>
            <w:tcW w:w="562" w:type="dxa"/>
          </w:tcPr>
          <w:p w14:paraId="5379D1F4" w14:textId="77777777" w:rsidR="00043A8A" w:rsidRPr="00A520AB" w:rsidRDefault="00043A8A" w:rsidP="00FC4BAF">
            <w:pPr>
              <w:spacing w:after="0" w:line="240" w:lineRule="auto"/>
              <w:jc w:val="center"/>
              <w:rPr>
                <w:rFonts w:ascii="Times New Roman" w:hAnsi="Times New Roman" w:cs="Times New Roman"/>
                <w:bCs/>
                <w:color w:val="000000" w:themeColor="text1"/>
                <w:lang w:val="lt-LT"/>
              </w:rPr>
            </w:pPr>
            <w:r w:rsidRPr="00A520AB">
              <w:rPr>
                <w:rFonts w:ascii="Times New Roman" w:hAnsi="Times New Roman" w:cs="Times New Roman"/>
                <w:bCs/>
                <w:color w:val="000000" w:themeColor="text1"/>
                <w:lang w:val="lt-LT"/>
              </w:rPr>
              <w:t>5.</w:t>
            </w:r>
          </w:p>
        </w:tc>
        <w:tc>
          <w:tcPr>
            <w:tcW w:w="3119" w:type="dxa"/>
            <w:shd w:val="clear" w:color="auto" w:fill="auto"/>
          </w:tcPr>
          <w:p w14:paraId="5379D1F5" w14:textId="77777777" w:rsidR="00043A8A" w:rsidRPr="00A520AB" w:rsidRDefault="00043A8A" w:rsidP="00FC4BAF">
            <w:pPr>
              <w:spacing w:after="0" w:line="240" w:lineRule="auto"/>
              <w:rPr>
                <w:rFonts w:ascii="Times New Roman" w:hAnsi="Times New Roman" w:cs="Times New Roman"/>
                <w:color w:val="000000" w:themeColor="text1"/>
              </w:rPr>
            </w:pPr>
            <w:r w:rsidRPr="00A520AB">
              <w:rPr>
                <w:rFonts w:ascii="Times New Roman" w:hAnsi="Times New Roman" w:cs="Times New Roman"/>
                <w:color w:val="000000" w:themeColor="text1"/>
              </w:rPr>
              <w:t xml:space="preserve">Kartu su </w:t>
            </w:r>
            <w:r w:rsidRPr="00A520AB">
              <w:rPr>
                <w:rStyle w:val="Bodytext2"/>
                <w:rFonts w:eastAsia="Arial Unicode MS"/>
                <w:bCs/>
                <w:color w:val="000000" w:themeColor="text1"/>
                <w:sz w:val="22"/>
                <w:szCs w:val="22"/>
              </w:rPr>
              <w:t xml:space="preserve">įranga </w:t>
            </w:r>
            <w:r w:rsidRPr="00A520AB">
              <w:rPr>
                <w:rFonts w:ascii="Times New Roman" w:hAnsi="Times New Roman" w:cs="Times New Roman"/>
                <w:color w:val="000000" w:themeColor="text1"/>
              </w:rPr>
              <w:t>pateikiama dokumentacija</w:t>
            </w:r>
          </w:p>
        </w:tc>
        <w:tc>
          <w:tcPr>
            <w:tcW w:w="5386" w:type="dxa"/>
            <w:shd w:val="clear" w:color="auto" w:fill="auto"/>
          </w:tcPr>
          <w:p w14:paraId="5379D1F6" w14:textId="77777777" w:rsidR="00043A8A" w:rsidRPr="00A520AB" w:rsidRDefault="00043A8A" w:rsidP="005E16DC">
            <w:pPr>
              <w:pStyle w:val="Sraopastraipa"/>
              <w:numPr>
                <w:ilvl w:val="0"/>
                <w:numId w:val="3"/>
              </w:numPr>
              <w:autoSpaceDE w:val="0"/>
              <w:autoSpaceDN w:val="0"/>
              <w:adjustRightInd w:val="0"/>
              <w:spacing w:after="0" w:line="240" w:lineRule="auto"/>
              <w:ind w:left="318" w:hanging="261"/>
              <w:jc w:val="both"/>
              <w:rPr>
                <w:rFonts w:ascii="Times New Roman" w:hAnsi="Times New Roman" w:cs="Times New Roman"/>
                <w:color w:val="000000" w:themeColor="text1"/>
              </w:rPr>
            </w:pPr>
            <w:r w:rsidRPr="00A520AB">
              <w:rPr>
                <w:rFonts w:ascii="Times New Roman" w:hAnsi="Times New Roman" w:cs="Times New Roman"/>
                <w:color w:val="000000" w:themeColor="text1"/>
              </w:rPr>
              <w:t>Naudojimo instrukcija lietuvių kalba;</w:t>
            </w:r>
          </w:p>
          <w:p w14:paraId="5379D1F7" w14:textId="77777777" w:rsidR="00043A8A" w:rsidRPr="00A520AB" w:rsidRDefault="00043A8A" w:rsidP="005E16DC">
            <w:pPr>
              <w:pStyle w:val="Sraopastraipa"/>
              <w:numPr>
                <w:ilvl w:val="0"/>
                <w:numId w:val="3"/>
              </w:numPr>
              <w:autoSpaceDE w:val="0"/>
              <w:autoSpaceDN w:val="0"/>
              <w:adjustRightInd w:val="0"/>
              <w:spacing w:after="0" w:line="240" w:lineRule="auto"/>
              <w:ind w:left="318" w:hanging="261"/>
              <w:jc w:val="both"/>
              <w:rPr>
                <w:rFonts w:ascii="Times New Roman" w:hAnsi="Times New Roman" w:cs="Times New Roman"/>
                <w:color w:val="000000" w:themeColor="text1"/>
              </w:rPr>
            </w:pPr>
            <w:r w:rsidRPr="00A520AB">
              <w:rPr>
                <w:rFonts w:ascii="Times New Roman" w:hAnsi="Times New Roman" w:cs="Times New Roman"/>
                <w:color w:val="000000" w:themeColor="text1"/>
                <w:lang w:eastAsia="ar-SA"/>
              </w:rPr>
              <w:t>Serviso dokumentacija lietuvių arba anglų kalba.</w:t>
            </w:r>
          </w:p>
        </w:tc>
        <w:tc>
          <w:tcPr>
            <w:tcW w:w="5386" w:type="dxa"/>
          </w:tcPr>
          <w:p w14:paraId="52073158" w14:textId="78FCF11B" w:rsidR="00043A8A" w:rsidRDefault="00EC5419" w:rsidP="00AC512F">
            <w:pPr>
              <w:pStyle w:val="Sraopastraipa"/>
              <w:numPr>
                <w:ilvl w:val="0"/>
                <w:numId w:val="43"/>
              </w:numPr>
              <w:autoSpaceDE w:val="0"/>
              <w:autoSpaceDN w:val="0"/>
              <w:adjustRightInd w:val="0"/>
              <w:spacing w:after="0" w:line="240" w:lineRule="auto"/>
              <w:jc w:val="both"/>
              <w:rPr>
                <w:rFonts w:ascii="Times New Roman" w:hAnsi="Times New Roman" w:cs="Times New Roman"/>
                <w:color w:val="000000" w:themeColor="text1"/>
              </w:rPr>
            </w:pPr>
            <w:r w:rsidRPr="00A520AB">
              <w:rPr>
                <w:rFonts w:ascii="Times New Roman" w:hAnsi="Times New Roman" w:cs="Times New Roman"/>
                <w:color w:val="000000" w:themeColor="text1"/>
              </w:rPr>
              <w:t>Naudojimo instrukcija lietuvių kalba</w:t>
            </w:r>
            <w:r>
              <w:rPr>
                <w:rFonts w:ascii="Times New Roman" w:hAnsi="Times New Roman" w:cs="Times New Roman"/>
                <w:color w:val="000000" w:themeColor="text1"/>
              </w:rPr>
              <w:t>;</w:t>
            </w:r>
          </w:p>
          <w:p w14:paraId="6A6E7E4C" w14:textId="3351E8E9" w:rsidR="00EC5419" w:rsidRPr="00A520AB" w:rsidRDefault="00EC5419" w:rsidP="00AC512F">
            <w:pPr>
              <w:pStyle w:val="Sraopastraipa"/>
              <w:numPr>
                <w:ilvl w:val="0"/>
                <w:numId w:val="43"/>
              </w:numPr>
              <w:autoSpaceDE w:val="0"/>
              <w:autoSpaceDN w:val="0"/>
              <w:adjustRightInd w:val="0"/>
              <w:spacing w:after="0" w:line="240" w:lineRule="auto"/>
              <w:jc w:val="both"/>
              <w:rPr>
                <w:rFonts w:ascii="Times New Roman" w:hAnsi="Times New Roman" w:cs="Times New Roman"/>
                <w:color w:val="000000" w:themeColor="text1"/>
              </w:rPr>
            </w:pPr>
            <w:r w:rsidRPr="00A520AB">
              <w:rPr>
                <w:rFonts w:ascii="Times New Roman" w:hAnsi="Times New Roman" w:cs="Times New Roman"/>
                <w:color w:val="000000" w:themeColor="text1"/>
                <w:lang w:eastAsia="ar-SA"/>
              </w:rPr>
              <w:t>Serviso dokumentacija lietuvių arba anglų kalba</w:t>
            </w:r>
          </w:p>
        </w:tc>
      </w:tr>
      <w:tr w:rsidR="00043A8A" w:rsidRPr="00A520AB" w14:paraId="5379D1FD" w14:textId="2BF02145" w:rsidTr="00043A8A">
        <w:trPr>
          <w:trHeight w:val="1635"/>
          <w:jc w:val="center"/>
        </w:trPr>
        <w:tc>
          <w:tcPr>
            <w:tcW w:w="562" w:type="dxa"/>
          </w:tcPr>
          <w:p w14:paraId="5379D1F9" w14:textId="77777777" w:rsidR="00043A8A" w:rsidRPr="00A520AB" w:rsidRDefault="00043A8A" w:rsidP="00FC4BAF">
            <w:pPr>
              <w:spacing w:after="0" w:line="240" w:lineRule="auto"/>
              <w:jc w:val="center"/>
              <w:rPr>
                <w:rFonts w:ascii="Times New Roman" w:hAnsi="Times New Roman" w:cs="Times New Roman"/>
                <w:bCs/>
                <w:color w:val="000000" w:themeColor="text1"/>
                <w:lang w:val="lt-LT"/>
              </w:rPr>
            </w:pPr>
            <w:r w:rsidRPr="00A520AB">
              <w:rPr>
                <w:rFonts w:ascii="Times New Roman" w:hAnsi="Times New Roman" w:cs="Times New Roman"/>
                <w:bCs/>
                <w:color w:val="000000" w:themeColor="text1"/>
                <w:lang w:val="lt-LT"/>
              </w:rPr>
              <w:t>6.</w:t>
            </w:r>
          </w:p>
        </w:tc>
        <w:tc>
          <w:tcPr>
            <w:tcW w:w="3119" w:type="dxa"/>
            <w:shd w:val="clear" w:color="auto" w:fill="auto"/>
          </w:tcPr>
          <w:p w14:paraId="5379D1FA" w14:textId="77777777" w:rsidR="00043A8A" w:rsidRPr="00A520AB" w:rsidRDefault="00043A8A" w:rsidP="00FC4BAF">
            <w:pPr>
              <w:spacing w:after="0" w:line="240" w:lineRule="auto"/>
              <w:rPr>
                <w:rFonts w:ascii="Times New Roman" w:hAnsi="Times New Roman" w:cs="Times New Roman"/>
                <w:color w:val="000000" w:themeColor="text1"/>
              </w:rPr>
            </w:pPr>
            <w:r w:rsidRPr="00A520AB">
              <w:rPr>
                <w:rFonts w:ascii="Times New Roman" w:hAnsi="Times New Roman" w:cs="Times New Roman"/>
                <w:color w:val="000000" w:themeColor="text1"/>
              </w:rPr>
              <w:t>Garantijos sąlygos</w:t>
            </w:r>
          </w:p>
        </w:tc>
        <w:tc>
          <w:tcPr>
            <w:tcW w:w="5386" w:type="dxa"/>
            <w:shd w:val="clear" w:color="auto" w:fill="auto"/>
          </w:tcPr>
          <w:p w14:paraId="5379D1FB" w14:textId="77777777" w:rsidR="00043A8A" w:rsidRPr="00A520AB" w:rsidRDefault="00043A8A" w:rsidP="005E16DC">
            <w:pPr>
              <w:pStyle w:val="Sraopastraipa"/>
              <w:numPr>
                <w:ilvl w:val="0"/>
                <w:numId w:val="2"/>
              </w:numPr>
              <w:spacing w:after="0" w:line="240" w:lineRule="auto"/>
              <w:ind w:left="318" w:hanging="261"/>
              <w:jc w:val="both"/>
              <w:rPr>
                <w:rFonts w:ascii="Times New Roman" w:hAnsi="Times New Roman" w:cs="Times New Roman"/>
                <w:color w:val="000000" w:themeColor="text1"/>
              </w:rPr>
            </w:pPr>
            <w:r w:rsidRPr="00A520AB">
              <w:rPr>
                <w:rFonts w:ascii="Times New Roman" w:hAnsi="Times New Roman" w:cs="Times New Roman"/>
                <w:color w:val="000000" w:themeColor="text1"/>
              </w:rPr>
              <w:t>Garantinis laikotarpis</w:t>
            </w:r>
            <w:r w:rsidRPr="00A520AB">
              <w:rPr>
                <w:rFonts w:ascii="Times New Roman" w:hAnsi="Times New Roman" w:cs="Times New Roman"/>
                <w:noProof/>
                <w:color w:val="000000" w:themeColor="text1"/>
              </w:rPr>
              <w:t xml:space="preserve"> ≥ 36 mėn. </w:t>
            </w:r>
          </w:p>
          <w:p w14:paraId="5379D1FC" w14:textId="77777777" w:rsidR="00043A8A" w:rsidRPr="00A520AB" w:rsidRDefault="00043A8A" w:rsidP="005E16DC">
            <w:pPr>
              <w:pStyle w:val="Sraopastraipa"/>
              <w:numPr>
                <w:ilvl w:val="0"/>
                <w:numId w:val="2"/>
              </w:numPr>
              <w:spacing w:after="0" w:line="240" w:lineRule="auto"/>
              <w:ind w:left="318" w:hanging="261"/>
              <w:jc w:val="both"/>
              <w:rPr>
                <w:rFonts w:ascii="Times New Roman" w:hAnsi="Times New Roman" w:cs="Times New Roman"/>
                <w:color w:val="000000" w:themeColor="text1"/>
              </w:rPr>
            </w:pPr>
            <w:r w:rsidRPr="00A520AB">
              <w:rPr>
                <w:rFonts w:ascii="Times New Roman" w:hAnsi="Times New Roman" w:cs="Times New Roman"/>
                <w:noProof/>
                <w:color w:val="000000" w:themeColor="text1"/>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tc>
        <w:tc>
          <w:tcPr>
            <w:tcW w:w="5386" w:type="dxa"/>
          </w:tcPr>
          <w:p w14:paraId="553208D6" w14:textId="77777777" w:rsidR="00043A8A" w:rsidRDefault="00EC5419" w:rsidP="00AC512F">
            <w:pPr>
              <w:pStyle w:val="Sraopastraipa"/>
              <w:numPr>
                <w:ilvl w:val="0"/>
                <w:numId w:val="44"/>
              </w:numPr>
              <w:spacing w:after="0" w:line="240" w:lineRule="auto"/>
              <w:jc w:val="both"/>
              <w:rPr>
                <w:rFonts w:ascii="Times New Roman" w:hAnsi="Times New Roman" w:cs="Times New Roman"/>
                <w:color w:val="000000" w:themeColor="text1"/>
              </w:rPr>
            </w:pPr>
            <w:r w:rsidRPr="00A520AB">
              <w:rPr>
                <w:rFonts w:ascii="Times New Roman" w:hAnsi="Times New Roman" w:cs="Times New Roman"/>
                <w:color w:val="000000" w:themeColor="text1"/>
              </w:rPr>
              <w:t>Garantinis laikotarpis</w:t>
            </w:r>
            <w:r w:rsidRPr="00A520AB">
              <w:rPr>
                <w:rFonts w:ascii="Times New Roman" w:hAnsi="Times New Roman" w:cs="Times New Roman"/>
                <w:noProof/>
                <w:color w:val="000000" w:themeColor="text1"/>
              </w:rPr>
              <w:t xml:space="preserve"> 36 mėn</w:t>
            </w:r>
            <w:r>
              <w:rPr>
                <w:rFonts w:ascii="Times New Roman" w:hAnsi="Times New Roman" w:cs="Times New Roman"/>
                <w:noProof/>
                <w:color w:val="000000" w:themeColor="text1"/>
              </w:rPr>
              <w:t>;</w:t>
            </w:r>
          </w:p>
          <w:p w14:paraId="363930FA" w14:textId="1408E126" w:rsidR="00EC5419" w:rsidRPr="00A520AB" w:rsidRDefault="00EC5419" w:rsidP="00AC512F">
            <w:pPr>
              <w:pStyle w:val="Sraopastraipa"/>
              <w:numPr>
                <w:ilvl w:val="0"/>
                <w:numId w:val="44"/>
              </w:numPr>
              <w:spacing w:after="0" w:line="240" w:lineRule="auto"/>
              <w:jc w:val="both"/>
              <w:rPr>
                <w:rFonts w:ascii="Times New Roman" w:hAnsi="Times New Roman" w:cs="Times New Roman"/>
                <w:color w:val="000000" w:themeColor="text1"/>
              </w:rPr>
            </w:pPr>
            <w:r w:rsidRPr="00A520AB">
              <w:rPr>
                <w:rFonts w:ascii="Times New Roman" w:hAnsi="Times New Roman" w:cs="Times New Roman"/>
                <w:noProof/>
                <w:color w:val="000000" w:themeColor="text1"/>
              </w:rPr>
              <w:t xml:space="preserve">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w:t>
            </w:r>
            <w:r w:rsidRPr="00A520AB">
              <w:rPr>
                <w:rFonts w:ascii="Times New Roman" w:hAnsi="Times New Roman" w:cs="Times New Roman"/>
                <w:noProof/>
                <w:color w:val="000000" w:themeColor="text1"/>
              </w:rPr>
              <w:lastRenderedPageBreak/>
              <w:t>sąlygų neatitinkančių gedimų atvejams, kai įranga sugenda dėl vartotojo kaltės.</w:t>
            </w:r>
          </w:p>
        </w:tc>
      </w:tr>
    </w:tbl>
    <w:p w14:paraId="5379D1FE" w14:textId="77777777" w:rsidR="0077563B" w:rsidRPr="00A520AB" w:rsidRDefault="0077563B" w:rsidP="0077563B">
      <w:pPr>
        <w:pStyle w:val="Pagrindinistekstas"/>
        <w:rPr>
          <w:b/>
          <w:bCs/>
          <w:color w:val="000000" w:themeColor="text1"/>
          <w:sz w:val="22"/>
          <w:szCs w:val="22"/>
          <w:shd w:val="clear" w:color="auto" w:fill="FFFFFF"/>
        </w:rPr>
      </w:pPr>
      <w:bookmarkStart w:id="0" w:name="_GoBack"/>
      <w:bookmarkEnd w:id="0"/>
    </w:p>
    <w:sectPr w:rsidR="0077563B" w:rsidRPr="00A520AB" w:rsidSect="00043A8A">
      <w:headerReference w:type="even" r:id="rId11"/>
      <w:headerReference w:type="default" r:id="rId12"/>
      <w:footerReference w:type="even" r:id="rId13"/>
      <w:footerReference w:type="default" r:id="rId14"/>
      <w:headerReference w:type="first" r:id="rId15"/>
      <w:footerReference w:type="first" r:id="rId16"/>
      <w:pgSz w:w="16838" w:h="11906" w:orient="landscape"/>
      <w:pgMar w:top="1701" w:right="1134" w:bottom="567" w:left="851"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62EF9" w14:textId="77777777" w:rsidR="00143B3D" w:rsidRDefault="00143B3D" w:rsidP="004F705F">
      <w:pPr>
        <w:spacing w:after="0" w:line="240" w:lineRule="auto"/>
      </w:pPr>
      <w:r>
        <w:separator/>
      </w:r>
    </w:p>
  </w:endnote>
  <w:endnote w:type="continuationSeparator" w:id="0">
    <w:p w14:paraId="2CFF5B4A" w14:textId="77777777" w:rsidR="00143B3D" w:rsidRDefault="00143B3D" w:rsidP="004F7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9D21A" w14:textId="77777777" w:rsidR="004F705F" w:rsidRDefault="004F705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569546"/>
      <w:docPartObj>
        <w:docPartGallery w:val="Page Numbers (Bottom of Page)"/>
        <w:docPartUnique/>
      </w:docPartObj>
    </w:sdtPr>
    <w:sdtEndPr>
      <w:rPr>
        <w:sz w:val="22"/>
        <w:szCs w:val="22"/>
      </w:rPr>
    </w:sdtEndPr>
    <w:sdtContent>
      <w:p w14:paraId="5379D21B" w14:textId="5A572FA5" w:rsidR="004F705F" w:rsidRPr="00677507" w:rsidRDefault="006F4956">
        <w:pPr>
          <w:pStyle w:val="Porat"/>
          <w:jc w:val="right"/>
          <w:rPr>
            <w:sz w:val="22"/>
            <w:szCs w:val="22"/>
          </w:rPr>
        </w:pPr>
        <w:r w:rsidRPr="00677507">
          <w:rPr>
            <w:sz w:val="22"/>
            <w:szCs w:val="22"/>
          </w:rPr>
          <w:fldChar w:fldCharType="begin"/>
        </w:r>
        <w:r w:rsidR="004F705F" w:rsidRPr="00677507">
          <w:rPr>
            <w:sz w:val="22"/>
            <w:szCs w:val="22"/>
          </w:rPr>
          <w:instrText>PAGE   \* MERGEFORMAT</w:instrText>
        </w:r>
        <w:r w:rsidRPr="00677507">
          <w:rPr>
            <w:sz w:val="22"/>
            <w:szCs w:val="22"/>
          </w:rPr>
          <w:fldChar w:fldCharType="separate"/>
        </w:r>
        <w:r w:rsidR="008667EE">
          <w:rPr>
            <w:noProof/>
            <w:sz w:val="22"/>
            <w:szCs w:val="22"/>
          </w:rPr>
          <w:t>1</w:t>
        </w:r>
        <w:r w:rsidRPr="00677507">
          <w:rPr>
            <w:sz w:val="22"/>
            <w:szCs w:val="22"/>
          </w:rPr>
          <w:fldChar w:fldCharType="end"/>
        </w:r>
      </w:p>
    </w:sdtContent>
  </w:sdt>
  <w:p w14:paraId="5379D21C" w14:textId="77777777" w:rsidR="004F705F" w:rsidRDefault="004F705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9D21E" w14:textId="77777777" w:rsidR="004F705F" w:rsidRDefault="004F705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7939C" w14:textId="77777777" w:rsidR="00143B3D" w:rsidRDefault="00143B3D" w:rsidP="004F705F">
      <w:pPr>
        <w:spacing w:after="0" w:line="240" w:lineRule="auto"/>
      </w:pPr>
      <w:r>
        <w:separator/>
      </w:r>
    </w:p>
  </w:footnote>
  <w:footnote w:type="continuationSeparator" w:id="0">
    <w:p w14:paraId="3A3F623D" w14:textId="77777777" w:rsidR="00143B3D" w:rsidRDefault="00143B3D" w:rsidP="004F70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9D218" w14:textId="77777777" w:rsidR="004F705F" w:rsidRDefault="004F705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9D219" w14:textId="77777777" w:rsidR="004F705F" w:rsidRDefault="004F705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9D21D" w14:textId="77777777" w:rsidR="004F705F" w:rsidRDefault="004F70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1A34"/>
    <w:multiLevelType w:val="hybridMultilevel"/>
    <w:tmpl w:val="D1B0E378"/>
    <w:lvl w:ilvl="0" w:tplc="A6A8E88C">
      <w:start w:val="1"/>
      <w:numFmt w:val="decimal"/>
      <w:lvlText w:val="%1."/>
      <w:lvlJc w:val="left"/>
      <w:pPr>
        <w:ind w:left="992" w:hanging="360"/>
      </w:pPr>
      <w:rPr>
        <w:rFonts w:hint="default"/>
      </w:rPr>
    </w:lvl>
    <w:lvl w:ilvl="1" w:tplc="04270019" w:tentative="1">
      <w:start w:val="1"/>
      <w:numFmt w:val="lowerLetter"/>
      <w:lvlText w:val="%2."/>
      <w:lvlJc w:val="left"/>
      <w:pPr>
        <w:ind w:left="1712" w:hanging="360"/>
      </w:pPr>
    </w:lvl>
    <w:lvl w:ilvl="2" w:tplc="0427001B" w:tentative="1">
      <w:start w:val="1"/>
      <w:numFmt w:val="lowerRoman"/>
      <w:lvlText w:val="%3."/>
      <w:lvlJc w:val="right"/>
      <w:pPr>
        <w:ind w:left="2432" w:hanging="180"/>
      </w:pPr>
    </w:lvl>
    <w:lvl w:ilvl="3" w:tplc="0427000F" w:tentative="1">
      <w:start w:val="1"/>
      <w:numFmt w:val="decimal"/>
      <w:lvlText w:val="%4."/>
      <w:lvlJc w:val="left"/>
      <w:pPr>
        <w:ind w:left="3152" w:hanging="360"/>
      </w:pPr>
    </w:lvl>
    <w:lvl w:ilvl="4" w:tplc="04270019" w:tentative="1">
      <w:start w:val="1"/>
      <w:numFmt w:val="lowerLetter"/>
      <w:lvlText w:val="%5."/>
      <w:lvlJc w:val="left"/>
      <w:pPr>
        <w:ind w:left="3872" w:hanging="360"/>
      </w:pPr>
    </w:lvl>
    <w:lvl w:ilvl="5" w:tplc="0427001B" w:tentative="1">
      <w:start w:val="1"/>
      <w:numFmt w:val="lowerRoman"/>
      <w:lvlText w:val="%6."/>
      <w:lvlJc w:val="right"/>
      <w:pPr>
        <w:ind w:left="4592" w:hanging="180"/>
      </w:pPr>
    </w:lvl>
    <w:lvl w:ilvl="6" w:tplc="0427000F" w:tentative="1">
      <w:start w:val="1"/>
      <w:numFmt w:val="decimal"/>
      <w:lvlText w:val="%7."/>
      <w:lvlJc w:val="left"/>
      <w:pPr>
        <w:ind w:left="5312" w:hanging="360"/>
      </w:pPr>
    </w:lvl>
    <w:lvl w:ilvl="7" w:tplc="04270019" w:tentative="1">
      <w:start w:val="1"/>
      <w:numFmt w:val="lowerLetter"/>
      <w:lvlText w:val="%8."/>
      <w:lvlJc w:val="left"/>
      <w:pPr>
        <w:ind w:left="6032" w:hanging="360"/>
      </w:pPr>
    </w:lvl>
    <w:lvl w:ilvl="8" w:tplc="0427001B" w:tentative="1">
      <w:start w:val="1"/>
      <w:numFmt w:val="lowerRoman"/>
      <w:lvlText w:val="%9."/>
      <w:lvlJc w:val="right"/>
      <w:pPr>
        <w:ind w:left="6752" w:hanging="180"/>
      </w:pPr>
    </w:lvl>
  </w:abstractNum>
  <w:abstractNum w:abstractNumId="1" w15:restartNumberingAfterBreak="0">
    <w:nsid w:val="011C3810"/>
    <w:multiLevelType w:val="hybridMultilevel"/>
    <w:tmpl w:val="CA0225A4"/>
    <w:lvl w:ilvl="0" w:tplc="BAD02DB4">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2" w15:restartNumberingAfterBreak="0">
    <w:nsid w:val="01571665"/>
    <w:multiLevelType w:val="hybridMultilevel"/>
    <w:tmpl w:val="610A3C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A41C22"/>
    <w:multiLevelType w:val="hybridMultilevel"/>
    <w:tmpl w:val="1CC4D446"/>
    <w:lvl w:ilvl="0" w:tplc="FFFFFFFF">
      <w:start w:val="1"/>
      <w:numFmt w:val="decimal"/>
      <w:lvlText w:val="%1."/>
      <w:lvlJc w:val="left"/>
      <w:pPr>
        <w:ind w:left="819" w:hanging="360"/>
      </w:pPr>
      <w:rPr>
        <w:rFonts w:hint="default"/>
      </w:rPr>
    </w:lvl>
    <w:lvl w:ilvl="1" w:tplc="FFFFFFFF" w:tentative="1">
      <w:start w:val="1"/>
      <w:numFmt w:val="lowerLetter"/>
      <w:lvlText w:val="%2."/>
      <w:lvlJc w:val="left"/>
      <w:pPr>
        <w:ind w:left="1539" w:hanging="360"/>
      </w:pPr>
    </w:lvl>
    <w:lvl w:ilvl="2" w:tplc="FFFFFFFF" w:tentative="1">
      <w:start w:val="1"/>
      <w:numFmt w:val="lowerRoman"/>
      <w:lvlText w:val="%3."/>
      <w:lvlJc w:val="right"/>
      <w:pPr>
        <w:ind w:left="2259" w:hanging="180"/>
      </w:pPr>
    </w:lvl>
    <w:lvl w:ilvl="3" w:tplc="FFFFFFFF" w:tentative="1">
      <w:start w:val="1"/>
      <w:numFmt w:val="decimal"/>
      <w:lvlText w:val="%4."/>
      <w:lvlJc w:val="left"/>
      <w:pPr>
        <w:ind w:left="2979" w:hanging="360"/>
      </w:pPr>
    </w:lvl>
    <w:lvl w:ilvl="4" w:tplc="FFFFFFFF" w:tentative="1">
      <w:start w:val="1"/>
      <w:numFmt w:val="lowerLetter"/>
      <w:lvlText w:val="%5."/>
      <w:lvlJc w:val="left"/>
      <w:pPr>
        <w:ind w:left="3699" w:hanging="360"/>
      </w:pPr>
    </w:lvl>
    <w:lvl w:ilvl="5" w:tplc="FFFFFFFF" w:tentative="1">
      <w:start w:val="1"/>
      <w:numFmt w:val="lowerRoman"/>
      <w:lvlText w:val="%6."/>
      <w:lvlJc w:val="right"/>
      <w:pPr>
        <w:ind w:left="4419" w:hanging="180"/>
      </w:pPr>
    </w:lvl>
    <w:lvl w:ilvl="6" w:tplc="FFFFFFFF" w:tentative="1">
      <w:start w:val="1"/>
      <w:numFmt w:val="decimal"/>
      <w:lvlText w:val="%7."/>
      <w:lvlJc w:val="left"/>
      <w:pPr>
        <w:ind w:left="5139" w:hanging="360"/>
      </w:pPr>
    </w:lvl>
    <w:lvl w:ilvl="7" w:tplc="FFFFFFFF" w:tentative="1">
      <w:start w:val="1"/>
      <w:numFmt w:val="lowerLetter"/>
      <w:lvlText w:val="%8."/>
      <w:lvlJc w:val="left"/>
      <w:pPr>
        <w:ind w:left="5859" w:hanging="360"/>
      </w:pPr>
    </w:lvl>
    <w:lvl w:ilvl="8" w:tplc="FFFFFFFF" w:tentative="1">
      <w:start w:val="1"/>
      <w:numFmt w:val="lowerRoman"/>
      <w:lvlText w:val="%9."/>
      <w:lvlJc w:val="right"/>
      <w:pPr>
        <w:ind w:left="6579" w:hanging="180"/>
      </w:pPr>
    </w:lvl>
  </w:abstractNum>
  <w:abstractNum w:abstractNumId="4" w15:restartNumberingAfterBreak="0">
    <w:nsid w:val="0E4A5752"/>
    <w:multiLevelType w:val="hybridMultilevel"/>
    <w:tmpl w:val="1AC2F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AE4DEF"/>
    <w:multiLevelType w:val="hybridMultilevel"/>
    <w:tmpl w:val="610A3C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BE1EF2"/>
    <w:multiLevelType w:val="hybridMultilevel"/>
    <w:tmpl w:val="A6EE60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377F6E"/>
    <w:multiLevelType w:val="hybridMultilevel"/>
    <w:tmpl w:val="0B0C14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DC6E0F"/>
    <w:multiLevelType w:val="hybridMultilevel"/>
    <w:tmpl w:val="13CA9126"/>
    <w:lvl w:ilvl="0" w:tplc="FFFFFFFF">
      <w:start w:val="1"/>
      <w:numFmt w:val="decimal"/>
      <w:lvlText w:val="%1."/>
      <w:lvlJc w:val="left"/>
      <w:pPr>
        <w:ind w:left="366" w:hanging="360"/>
      </w:pPr>
      <w:rPr>
        <w:rFonts w:hint="default"/>
      </w:rPr>
    </w:lvl>
    <w:lvl w:ilvl="1" w:tplc="FFFFFFFF" w:tentative="1">
      <w:start w:val="1"/>
      <w:numFmt w:val="lowerLetter"/>
      <w:lvlText w:val="%2."/>
      <w:lvlJc w:val="left"/>
      <w:pPr>
        <w:ind w:left="1086" w:hanging="360"/>
      </w:pPr>
    </w:lvl>
    <w:lvl w:ilvl="2" w:tplc="FFFFFFFF" w:tentative="1">
      <w:start w:val="1"/>
      <w:numFmt w:val="lowerRoman"/>
      <w:lvlText w:val="%3."/>
      <w:lvlJc w:val="right"/>
      <w:pPr>
        <w:ind w:left="1806" w:hanging="180"/>
      </w:pPr>
    </w:lvl>
    <w:lvl w:ilvl="3" w:tplc="FFFFFFFF" w:tentative="1">
      <w:start w:val="1"/>
      <w:numFmt w:val="decimal"/>
      <w:lvlText w:val="%4."/>
      <w:lvlJc w:val="left"/>
      <w:pPr>
        <w:ind w:left="2526" w:hanging="360"/>
      </w:pPr>
    </w:lvl>
    <w:lvl w:ilvl="4" w:tplc="FFFFFFFF" w:tentative="1">
      <w:start w:val="1"/>
      <w:numFmt w:val="lowerLetter"/>
      <w:lvlText w:val="%5."/>
      <w:lvlJc w:val="left"/>
      <w:pPr>
        <w:ind w:left="3246" w:hanging="360"/>
      </w:pPr>
    </w:lvl>
    <w:lvl w:ilvl="5" w:tplc="FFFFFFFF" w:tentative="1">
      <w:start w:val="1"/>
      <w:numFmt w:val="lowerRoman"/>
      <w:lvlText w:val="%6."/>
      <w:lvlJc w:val="right"/>
      <w:pPr>
        <w:ind w:left="3966" w:hanging="180"/>
      </w:pPr>
    </w:lvl>
    <w:lvl w:ilvl="6" w:tplc="FFFFFFFF" w:tentative="1">
      <w:start w:val="1"/>
      <w:numFmt w:val="decimal"/>
      <w:lvlText w:val="%7."/>
      <w:lvlJc w:val="left"/>
      <w:pPr>
        <w:ind w:left="4686" w:hanging="360"/>
      </w:pPr>
    </w:lvl>
    <w:lvl w:ilvl="7" w:tplc="FFFFFFFF" w:tentative="1">
      <w:start w:val="1"/>
      <w:numFmt w:val="lowerLetter"/>
      <w:lvlText w:val="%8."/>
      <w:lvlJc w:val="left"/>
      <w:pPr>
        <w:ind w:left="5406" w:hanging="360"/>
      </w:pPr>
    </w:lvl>
    <w:lvl w:ilvl="8" w:tplc="FFFFFFFF" w:tentative="1">
      <w:start w:val="1"/>
      <w:numFmt w:val="lowerRoman"/>
      <w:lvlText w:val="%9."/>
      <w:lvlJc w:val="right"/>
      <w:pPr>
        <w:ind w:left="6126" w:hanging="180"/>
      </w:pPr>
    </w:lvl>
  </w:abstractNum>
  <w:abstractNum w:abstractNumId="9" w15:restartNumberingAfterBreak="0">
    <w:nsid w:val="16667E82"/>
    <w:multiLevelType w:val="hybridMultilevel"/>
    <w:tmpl w:val="1A84A3F0"/>
    <w:lvl w:ilvl="0" w:tplc="E7B832EE">
      <w:start w:val="1"/>
      <w:numFmt w:val="decimal"/>
      <w:lvlText w:val="%1."/>
      <w:lvlJc w:val="left"/>
      <w:pPr>
        <w:ind w:left="819" w:hanging="360"/>
      </w:pPr>
      <w:rPr>
        <w:rFonts w:hint="default"/>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abstractNum w:abstractNumId="10" w15:restartNumberingAfterBreak="0">
    <w:nsid w:val="18216AB4"/>
    <w:multiLevelType w:val="hybridMultilevel"/>
    <w:tmpl w:val="91D6617A"/>
    <w:lvl w:ilvl="0" w:tplc="3D9E3DF6">
      <w:start w:val="1"/>
      <w:numFmt w:val="decimal"/>
      <w:lvlText w:val="%1."/>
      <w:lvlJc w:val="left"/>
      <w:pPr>
        <w:ind w:left="820" w:hanging="360"/>
      </w:pPr>
      <w:rPr>
        <w:rFonts w:hint="default"/>
      </w:rPr>
    </w:lvl>
    <w:lvl w:ilvl="1" w:tplc="04270019" w:tentative="1">
      <w:start w:val="1"/>
      <w:numFmt w:val="lowerLetter"/>
      <w:lvlText w:val="%2."/>
      <w:lvlJc w:val="left"/>
      <w:pPr>
        <w:ind w:left="1540" w:hanging="360"/>
      </w:pPr>
    </w:lvl>
    <w:lvl w:ilvl="2" w:tplc="0427001B" w:tentative="1">
      <w:start w:val="1"/>
      <w:numFmt w:val="lowerRoman"/>
      <w:lvlText w:val="%3."/>
      <w:lvlJc w:val="right"/>
      <w:pPr>
        <w:ind w:left="2260" w:hanging="180"/>
      </w:pPr>
    </w:lvl>
    <w:lvl w:ilvl="3" w:tplc="0427000F" w:tentative="1">
      <w:start w:val="1"/>
      <w:numFmt w:val="decimal"/>
      <w:lvlText w:val="%4."/>
      <w:lvlJc w:val="left"/>
      <w:pPr>
        <w:ind w:left="2980" w:hanging="360"/>
      </w:pPr>
    </w:lvl>
    <w:lvl w:ilvl="4" w:tplc="04270019" w:tentative="1">
      <w:start w:val="1"/>
      <w:numFmt w:val="lowerLetter"/>
      <w:lvlText w:val="%5."/>
      <w:lvlJc w:val="left"/>
      <w:pPr>
        <w:ind w:left="3700" w:hanging="360"/>
      </w:pPr>
    </w:lvl>
    <w:lvl w:ilvl="5" w:tplc="0427001B" w:tentative="1">
      <w:start w:val="1"/>
      <w:numFmt w:val="lowerRoman"/>
      <w:lvlText w:val="%6."/>
      <w:lvlJc w:val="right"/>
      <w:pPr>
        <w:ind w:left="4420" w:hanging="180"/>
      </w:pPr>
    </w:lvl>
    <w:lvl w:ilvl="6" w:tplc="0427000F" w:tentative="1">
      <w:start w:val="1"/>
      <w:numFmt w:val="decimal"/>
      <w:lvlText w:val="%7."/>
      <w:lvlJc w:val="left"/>
      <w:pPr>
        <w:ind w:left="5140" w:hanging="360"/>
      </w:pPr>
    </w:lvl>
    <w:lvl w:ilvl="7" w:tplc="04270019" w:tentative="1">
      <w:start w:val="1"/>
      <w:numFmt w:val="lowerLetter"/>
      <w:lvlText w:val="%8."/>
      <w:lvlJc w:val="left"/>
      <w:pPr>
        <w:ind w:left="5860" w:hanging="360"/>
      </w:pPr>
    </w:lvl>
    <w:lvl w:ilvl="8" w:tplc="0427001B" w:tentative="1">
      <w:start w:val="1"/>
      <w:numFmt w:val="lowerRoman"/>
      <w:lvlText w:val="%9."/>
      <w:lvlJc w:val="right"/>
      <w:pPr>
        <w:ind w:left="6580" w:hanging="180"/>
      </w:pPr>
    </w:lvl>
  </w:abstractNum>
  <w:abstractNum w:abstractNumId="11" w15:restartNumberingAfterBreak="0">
    <w:nsid w:val="188E24F9"/>
    <w:multiLevelType w:val="hybridMultilevel"/>
    <w:tmpl w:val="523C562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94A71FD"/>
    <w:multiLevelType w:val="hybridMultilevel"/>
    <w:tmpl w:val="9244C81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B1066E4"/>
    <w:multiLevelType w:val="hybridMultilevel"/>
    <w:tmpl w:val="A59E39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BAE2389"/>
    <w:multiLevelType w:val="hybridMultilevel"/>
    <w:tmpl w:val="7EDE831C"/>
    <w:lvl w:ilvl="0" w:tplc="FFFFFFFF">
      <w:start w:val="1"/>
      <w:numFmt w:val="decimal"/>
      <w:lvlText w:val="%1."/>
      <w:lvlJc w:val="left"/>
      <w:pPr>
        <w:ind w:left="819" w:hanging="360"/>
      </w:pPr>
      <w:rPr>
        <w:rFonts w:hint="default"/>
      </w:rPr>
    </w:lvl>
    <w:lvl w:ilvl="1" w:tplc="FFFFFFFF" w:tentative="1">
      <w:start w:val="1"/>
      <w:numFmt w:val="lowerLetter"/>
      <w:lvlText w:val="%2."/>
      <w:lvlJc w:val="left"/>
      <w:pPr>
        <w:ind w:left="1539" w:hanging="360"/>
      </w:pPr>
    </w:lvl>
    <w:lvl w:ilvl="2" w:tplc="FFFFFFFF" w:tentative="1">
      <w:start w:val="1"/>
      <w:numFmt w:val="lowerRoman"/>
      <w:lvlText w:val="%3."/>
      <w:lvlJc w:val="right"/>
      <w:pPr>
        <w:ind w:left="2259" w:hanging="180"/>
      </w:pPr>
    </w:lvl>
    <w:lvl w:ilvl="3" w:tplc="FFFFFFFF" w:tentative="1">
      <w:start w:val="1"/>
      <w:numFmt w:val="decimal"/>
      <w:lvlText w:val="%4."/>
      <w:lvlJc w:val="left"/>
      <w:pPr>
        <w:ind w:left="2979" w:hanging="360"/>
      </w:pPr>
    </w:lvl>
    <w:lvl w:ilvl="4" w:tplc="FFFFFFFF" w:tentative="1">
      <w:start w:val="1"/>
      <w:numFmt w:val="lowerLetter"/>
      <w:lvlText w:val="%5."/>
      <w:lvlJc w:val="left"/>
      <w:pPr>
        <w:ind w:left="3699" w:hanging="360"/>
      </w:pPr>
    </w:lvl>
    <w:lvl w:ilvl="5" w:tplc="FFFFFFFF" w:tentative="1">
      <w:start w:val="1"/>
      <w:numFmt w:val="lowerRoman"/>
      <w:lvlText w:val="%6."/>
      <w:lvlJc w:val="right"/>
      <w:pPr>
        <w:ind w:left="4419" w:hanging="180"/>
      </w:pPr>
    </w:lvl>
    <w:lvl w:ilvl="6" w:tplc="FFFFFFFF" w:tentative="1">
      <w:start w:val="1"/>
      <w:numFmt w:val="decimal"/>
      <w:lvlText w:val="%7."/>
      <w:lvlJc w:val="left"/>
      <w:pPr>
        <w:ind w:left="5139" w:hanging="360"/>
      </w:pPr>
    </w:lvl>
    <w:lvl w:ilvl="7" w:tplc="FFFFFFFF" w:tentative="1">
      <w:start w:val="1"/>
      <w:numFmt w:val="lowerLetter"/>
      <w:lvlText w:val="%8."/>
      <w:lvlJc w:val="left"/>
      <w:pPr>
        <w:ind w:left="5859" w:hanging="360"/>
      </w:pPr>
    </w:lvl>
    <w:lvl w:ilvl="8" w:tplc="FFFFFFFF" w:tentative="1">
      <w:start w:val="1"/>
      <w:numFmt w:val="lowerRoman"/>
      <w:lvlText w:val="%9."/>
      <w:lvlJc w:val="right"/>
      <w:pPr>
        <w:ind w:left="6579" w:hanging="180"/>
      </w:pPr>
    </w:lvl>
  </w:abstractNum>
  <w:abstractNum w:abstractNumId="15" w15:restartNumberingAfterBreak="0">
    <w:nsid w:val="1C1E6CE2"/>
    <w:multiLevelType w:val="hybridMultilevel"/>
    <w:tmpl w:val="FE48C1BE"/>
    <w:lvl w:ilvl="0" w:tplc="4754D6F4">
      <w:start w:val="1"/>
      <w:numFmt w:val="decimal"/>
      <w:lvlText w:val="%1."/>
      <w:lvlJc w:val="left"/>
      <w:pPr>
        <w:ind w:left="678" w:hanging="360"/>
      </w:pPr>
      <w:rPr>
        <w:rFonts w:hint="default"/>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16" w15:restartNumberingAfterBreak="0">
    <w:nsid w:val="1C73114B"/>
    <w:multiLevelType w:val="multilevel"/>
    <w:tmpl w:val="1400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7" w15:restartNumberingAfterBreak="0">
    <w:nsid w:val="1D115080"/>
    <w:multiLevelType w:val="hybridMultilevel"/>
    <w:tmpl w:val="E1D42D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E1A002F"/>
    <w:multiLevelType w:val="hybridMultilevel"/>
    <w:tmpl w:val="13CA9126"/>
    <w:lvl w:ilvl="0" w:tplc="C130DCE6">
      <w:start w:val="1"/>
      <w:numFmt w:val="decimal"/>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19" w15:restartNumberingAfterBreak="0">
    <w:nsid w:val="1F8D21F4"/>
    <w:multiLevelType w:val="hybridMultilevel"/>
    <w:tmpl w:val="3CA0165C"/>
    <w:lvl w:ilvl="0" w:tplc="FFFFFFFF">
      <w:start w:val="1"/>
      <w:numFmt w:val="decimal"/>
      <w:lvlText w:val="%1."/>
      <w:lvlJc w:val="left"/>
      <w:pPr>
        <w:ind w:left="819" w:hanging="360"/>
      </w:pPr>
      <w:rPr>
        <w:rFonts w:hint="default"/>
      </w:rPr>
    </w:lvl>
    <w:lvl w:ilvl="1" w:tplc="FFFFFFFF" w:tentative="1">
      <w:start w:val="1"/>
      <w:numFmt w:val="lowerLetter"/>
      <w:lvlText w:val="%2."/>
      <w:lvlJc w:val="left"/>
      <w:pPr>
        <w:ind w:left="1539" w:hanging="360"/>
      </w:pPr>
    </w:lvl>
    <w:lvl w:ilvl="2" w:tplc="FFFFFFFF" w:tentative="1">
      <w:start w:val="1"/>
      <w:numFmt w:val="lowerRoman"/>
      <w:lvlText w:val="%3."/>
      <w:lvlJc w:val="right"/>
      <w:pPr>
        <w:ind w:left="2259" w:hanging="180"/>
      </w:pPr>
    </w:lvl>
    <w:lvl w:ilvl="3" w:tplc="FFFFFFFF" w:tentative="1">
      <w:start w:val="1"/>
      <w:numFmt w:val="decimal"/>
      <w:lvlText w:val="%4."/>
      <w:lvlJc w:val="left"/>
      <w:pPr>
        <w:ind w:left="2979" w:hanging="360"/>
      </w:pPr>
    </w:lvl>
    <w:lvl w:ilvl="4" w:tplc="FFFFFFFF" w:tentative="1">
      <w:start w:val="1"/>
      <w:numFmt w:val="lowerLetter"/>
      <w:lvlText w:val="%5."/>
      <w:lvlJc w:val="left"/>
      <w:pPr>
        <w:ind w:left="3699" w:hanging="360"/>
      </w:pPr>
    </w:lvl>
    <w:lvl w:ilvl="5" w:tplc="FFFFFFFF" w:tentative="1">
      <w:start w:val="1"/>
      <w:numFmt w:val="lowerRoman"/>
      <w:lvlText w:val="%6."/>
      <w:lvlJc w:val="right"/>
      <w:pPr>
        <w:ind w:left="4419" w:hanging="180"/>
      </w:pPr>
    </w:lvl>
    <w:lvl w:ilvl="6" w:tplc="FFFFFFFF" w:tentative="1">
      <w:start w:val="1"/>
      <w:numFmt w:val="decimal"/>
      <w:lvlText w:val="%7."/>
      <w:lvlJc w:val="left"/>
      <w:pPr>
        <w:ind w:left="5139" w:hanging="360"/>
      </w:pPr>
    </w:lvl>
    <w:lvl w:ilvl="7" w:tplc="FFFFFFFF" w:tentative="1">
      <w:start w:val="1"/>
      <w:numFmt w:val="lowerLetter"/>
      <w:lvlText w:val="%8."/>
      <w:lvlJc w:val="left"/>
      <w:pPr>
        <w:ind w:left="5859" w:hanging="360"/>
      </w:pPr>
    </w:lvl>
    <w:lvl w:ilvl="8" w:tplc="FFFFFFFF" w:tentative="1">
      <w:start w:val="1"/>
      <w:numFmt w:val="lowerRoman"/>
      <w:lvlText w:val="%9."/>
      <w:lvlJc w:val="right"/>
      <w:pPr>
        <w:ind w:left="6579" w:hanging="180"/>
      </w:pPr>
    </w:lvl>
  </w:abstractNum>
  <w:abstractNum w:abstractNumId="20" w15:restartNumberingAfterBreak="0">
    <w:nsid w:val="23384817"/>
    <w:multiLevelType w:val="hybridMultilevel"/>
    <w:tmpl w:val="7F186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3D677CA"/>
    <w:multiLevelType w:val="hybridMultilevel"/>
    <w:tmpl w:val="44225F90"/>
    <w:lvl w:ilvl="0" w:tplc="E860636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5C06A8D"/>
    <w:multiLevelType w:val="hybridMultilevel"/>
    <w:tmpl w:val="6C3A901A"/>
    <w:lvl w:ilvl="0" w:tplc="D4D0C5D8">
      <w:start w:val="1"/>
      <w:numFmt w:val="decimal"/>
      <w:lvlText w:val="%1."/>
      <w:lvlJc w:val="left"/>
      <w:pPr>
        <w:ind w:left="819" w:hanging="360"/>
      </w:pPr>
      <w:rPr>
        <w:rFonts w:hint="default"/>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abstractNum w:abstractNumId="23" w15:restartNumberingAfterBreak="0">
    <w:nsid w:val="32953DE6"/>
    <w:multiLevelType w:val="hybridMultilevel"/>
    <w:tmpl w:val="89C01D78"/>
    <w:lvl w:ilvl="0" w:tplc="45C61DE6">
      <w:start w:val="1"/>
      <w:numFmt w:val="decimal"/>
      <w:lvlText w:val="%1."/>
      <w:lvlJc w:val="left"/>
      <w:pPr>
        <w:ind w:left="819" w:hanging="360"/>
      </w:pPr>
      <w:rPr>
        <w:rFonts w:hint="default"/>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abstractNum w:abstractNumId="24" w15:restartNumberingAfterBreak="0">
    <w:nsid w:val="33BA17EB"/>
    <w:multiLevelType w:val="hybridMultilevel"/>
    <w:tmpl w:val="F03CBC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4DA3F36"/>
    <w:multiLevelType w:val="multilevel"/>
    <w:tmpl w:val="5FA4796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36022C4F"/>
    <w:multiLevelType w:val="multilevel"/>
    <w:tmpl w:val="1400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7" w15:restartNumberingAfterBreak="0">
    <w:nsid w:val="36E663EF"/>
    <w:multiLevelType w:val="hybridMultilevel"/>
    <w:tmpl w:val="1CC4D446"/>
    <w:lvl w:ilvl="0" w:tplc="2668BBE6">
      <w:start w:val="1"/>
      <w:numFmt w:val="decimal"/>
      <w:lvlText w:val="%1."/>
      <w:lvlJc w:val="left"/>
      <w:pPr>
        <w:ind w:left="819" w:hanging="360"/>
      </w:pPr>
      <w:rPr>
        <w:rFonts w:hint="default"/>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abstractNum w:abstractNumId="28" w15:restartNumberingAfterBreak="0">
    <w:nsid w:val="3711503F"/>
    <w:multiLevelType w:val="hybridMultilevel"/>
    <w:tmpl w:val="A59E39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85258AA"/>
    <w:multiLevelType w:val="multilevel"/>
    <w:tmpl w:val="C25E063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399C4BD5"/>
    <w:multiLevelType w:val="hybridMultilevel"/>
    <w:tmpl w:val="DBACE4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9B22D5D"/>
    <w:multiLevelType w:val="hybridMultilevel"/>
    <w:tmpl w:val="6D4677F8"/>
    <w:lvl w:ilvl="0" w:tplc="0BB69624">
      <w:start w:val="1"/>
      <w:numFmt w:val="decimal"/>
      <w:lvlText w:val="%1."/>
      <w:lvlJc w:val="left"/>
      <w:pPr>
        <w:ind w:left="678" w:hanging="360"/>
      </w:pPr>
      <w:rPr>
        <w:rFonts w:hint="default"/>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32" w15:restartNumberingAfterBreak="0">
    <w:nsid w:val="3A0C2F07"/>
    <w:multiLevelType w:val="hybridMultilevel"/>
    <w:tmpl w:val="D39EE7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B892D4E"/>
    <w:multiLevelType w:val="hybridMultilevel"/>
    <w:tmpl w:val="1A84A3F0"/>
    <w:lvl w:ilvl="0" w:tplc="FFFFFFFF">
      <w:start w:val="1"/>
      <w:numFmt w:val="decimal"/>
      <w:lvlText w:val="%1."/>
      <w:lvlJc w:val="left"/>
      <w:pPr>
        <w:ind w:left="819" w:hanging="360"/>
      </w:pPr>
      <w:rPr>
        <w:rFonts w:hint="default"/>
      </w:rPr>
    </w:lvl>
    <w:lvl w:ilvl="1" w:tplc="FFFFFFFF" w:tentative="1">
      <w:start w:val="1"/>
      <w:numFmt w:val="lowerLetter"/>
      <w:lvlText w:val="%2."/>
      <w:lvlJc w:val="left"/>
      <w:pPr>
        <w:ind w:left="1539" w:hanging="360"/>
      </w:pPr>
    </w:lvl>
    <w:lvl w:ilvl="2" w:tplc="FFFFFFFF" w:tentative="1">
      <w:start w:val="1"/>
      <w:numFmt w:val="lowerRoman"/>
      <w:lvlText w:val="%3."/>
      <w:lvlJc w:val="right"/>
      <w:pPr>
        <w:ind w:left="2259" w:hanging="180"/>
      </w:pPr>
    </w:lvl>
    <w:lvl w:ilvl="3" w:tplc="FFFFFFFF" w:tentative="1">
      <w:start w:val="1"/>
      <w:numFmt w:val="decimal"/>
      <w:lvlText w:val="%4."/>
      <w:lvlJc w:val="left"/>
      <w:pPr>
        <w:ind w:left="2979" w:hanging="360"/>
      </w:pPr>
    </w:lvl>
    <w:lvl w:ilvl="4" w:tplc="FFFFFFFF" w:tentative="1">
      <w:start w:val="1"/>
      <w:numFmt w:val="lowerLetter"/>
      <w:lvlText w:val="%5."/>
      <w:lvlJc w:val="left"/>
      <w:pPr>
        <w:ind w:left="3699" w:hanging="360"/>
      </w:pPr>
    </w:lvl>
    <w:lvl w:ilvl="5" w:tplc="FFFFFFFF" w:tentative="1">
      <w:start w:val="1"/>
      <w:numFmt w:val="lowerRoman"/>
      <w:lvlText w:val="%6."/>
      <w:lvlJc w:val="right"/>
      <w:pPr>
        <w:ind w:left="4419" w:hanging="180"/>
      </w:pPr>
    </w:lvl>
    <w:lvl w:ilvl="6" w:tplc="FFFFFFFF" w:tentative="1">
      <w:start w:val="1"/>
      <w:numFmt w:val="decimal"/>
      <w:lvlText w:val="%7."/>
      <w:lvlJc w:val="left"/>
      <w:pPr>
        <w:ind w:left="5139" w:hanging="360"/>
      </w:pPr>
    </w:lvl>
    <w:lvl w:ilvl="7" w:tplc="FFFFFFFF" w:tentative="1">
      <w:start w:val="1"/>
      <w:numFmt w:val="lowerLetter"/>
      <w:lvlText w:val="%8."/>
      <w:lvlJc w:val="left"/>
      <w:pPr>
        <w:ind w:left="5859" w:hanging="360"/>
      </w:pPr>
    </w:lvl>
    <w:lvl w:ilvl="8" w:tplc="FFFFFFFF" w:tentative="1">
      <w:start w:val="1"/>
      <w:numFmt w:val="lowerRoman"/>
      <w:lvlText w:val="%9."/>
      <w:lvlJc w:val="right"/>
      <w:pPr>
        <w:ind w:left="6579" w:hanging="180"/>
      </w:pPr>
    </w:lvl>
  </w:abstractNum>
  <w:abstractNum w:abstractNumId="34" w15:restartNumberingAfterBreak="0">
    <w:nsid w:val="407F0A47"/>
    <w:multiLevelType w:val="multilevel"/>
    <w:tmpl w:val="107A79D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423248FA"/>
    <w:multiLevelType w:val="hybridMultilevel"/>
    <w:tmpl w:val="F03CBC9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49A1C5A"/>
    <w:multiLevelType w:val="hybridMultilevel"/>
    <w:tmpl w:val="B70CDC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7025D03"/>
    <w:multiLevelType w:val="hybridMultilevel"/>
    <w:tmpl w:val="57EC74FC"/>
    <w:lvl w:ilvl="0" w:tplc="C61CC9E8">
      <w:start w:val="1"/>
      <w:numFmt w:val="decimal"/>
      <w:lvlText w:val="%1."/>
      <w:lvlJc w:val="left"/>
      <w:pPr>
        <w:ind w:left="819" w:hanging="360"/>
      </w:pPr>
      <w:rPr>
        <w:rFonts w:hint="default"/>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abstractNum w:abstractNumId="38" w15:restartNumberingAfterBreak="0">
    <w:nsid w:val="47500464"/>
    <w:multiLevelType w:val="hybridMultilevel"/>
    <w:tmpl w:val="1A0A50C4"/>
    <w:lvl w:ilvl="0" w:tplc="0427000F">
      <w:start w:val="1"/>
      <w:numFmt w:val="decimal"/>
      <w:lvlText w:val="%1."/>
      <w:lvlJc w:val="left"/>
      <w:pPr>
        <w:ind w:left="2520" w:hanging="360"/>
      </w:p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39" w15:restartNumberingAfterBreak="0">
    <w:nsid w:val="47CF0FE4"/>
    <w:multiLevelType w:val="hybridMultilevel"/>
    <w:tmpl w:val="A35C7D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9E7612B"/>
    <w:multiLevelType w:val="hybridMultilevel"/>
    <w:tmpl w:val="39D60E42"/>
    <w:lvl w:ilvl="0" w:tplc="0427000F">
      <w:start w:val="1"/>
      <w:numFmt w:val="decimal"/>
      <w:lvlText w:val="%1."/>
      <w:lvlJc w:val="left"/>
      <w:pPr>
        <w:ind w:left="50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4A3920E3"/>
    <w:multiLevelType w:val="multilevel"/>
    <w:tmpl w:val="C172C44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4A57433F"/>
    <w:multiLevelType w:val="hybridMultilevel"/>
    <w:tmpl w:val="3CA0165C"/>
    <w:lvl w:ilvl="0" w:tplc="4ECAECF0">
      <w:start w:val="1"/>
      <w:numFmt w:val="decimal"/>
      <w:lvlText w:val="%1."/>
      <w:lvlJc w:val="left"/>
      <w:pPr>
        <w:ind w:left="819" w:hanging="360"/>
      </w:pPr>
      <w:rPr>
        <w:rFonts w:hint="default"/>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abstractNum w:abstractNumId="43" w15:restartNumberingAfterBreak="0">
    <w:nsid w:val="4A5B4028"/>
    <w:multiLevelType w:val="hybridMultilevel"/>
    <w:tmpl w:val="B78644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B966CB9"/>
    <w:multiLevelType w:val="hybridMultilevel"/>
    <w:tmpl w:val="AFF27022"/>
    <w:lvl w:ilvl="0" w:tplc="B4FA6338">
      <w:start w:val="1"/>
      <w:numFmt w:val="decimal"/>
      <w:lvlText w:val="%1."/>
      <w:lvlJc w:val="left"/>
      <w:pPr>
        <w:ind w:left="678" w:hanging="360"/>
      </w:pPr>
      <w:rPr>
        <w:rFonts w:hint="default"/>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45" w15:restartNumberingAfterBreak="0">
    <w:nsid w:val="4C28580E"/>
    <w:multiLevelType w:val="hybridMultilevel"/>
    <w:tmpl w:val="A35C7D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4C9D78DD"/>
    <w:multiLevelType w:val="hybridMultilevel"/>
    <w:tmpl w:val="7F1861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D033E7F"/>
    <w:multiLevelType w:val="hybridMultilevel"/>
    <w:tmpl w:val="A1500A06"/>
    <w:lvl w:ilvl="0" w:tplc="C8F05A82">
      <w:start w:val="1"/>
      <w:numFmt w:val="decimal"/>
      <w:lvlText w:val="%1."/>
      <w:lvlJc w:val="left"/>
      <w:pPr>
        <w:ind w:left="678" w:hanging="360"/>
      </w:pPr>
      <w:rPr>
        <w:rFonts w:hint="default"/>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48" w15:restartNumberingAfterBreak="0">
    <w:nsid w:val="50DA07F6"/>
    <w:multiLevelType w:val="hybridMultilevel"/>
    <w:tmpl w:val="725000A8"/>
    <w:lvl w:ilvl="0" w:tplc="9D8C8720">
      <w:start w:val="1"/>
      <w:numFmt w:val="decimal"/>
      <w:lvlText w:val="%1."/>
      <w:lvlJc w:val="left"/>
      <w:pPr>
        <w:ind w:left="819" w:hanging="360"/>
      </w:pPr>
      <w:rPr>
        <w:rFonts w:hint="default"/>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abstractNum w:abstractNumId="49" w15:restartNumberingAfterBreak="0">
    <w:nsid w:val="53330FB5"/>
    <w:multiLevelType w:val="hybridMultilevel"/>
    <w:tmpl w:val="65BC6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3AC35B1"/>
    <w:multiLevelType w:val="hybridMultilevel"/>
    <w:tmpl w:val="F74818CA"/>
    <w:lvl w:ilvl="0" w:tplc="0427000F">
      <w:start w:val="1"/>
      <w:numFmt w:val="decimal"/>
      <w:lvlText w:val="%1."/>
      <w:lvlJc w:val="left"/>
      <w:pPr>
        <w:ind w:left="2880" w:hanging="360"/>
      </w:p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51" w15:restartNumberingAfterBreak="0">
    <w:nsid w:val="55126A72"/>
    <w:multiLevelType w:val="hybridMultilevel"/>
    <w:tmpl w:val="B8F078B4"/>
    <w:lvl w:ilvl="0" w:tplc="0218BD1E">
      <w:start w:val="1"/>
      <w:numFmt w:val="decimal"/>
      <w:lvlText w:val="%1."/>
      <w:lvlJc w:val="left"/>
      <w:pPr>
        <w:ind w:left="678" w:hanging="360"/>
      </w:pPr>
      <w:rPr>
        <w:rFonts w:hint="default"/>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52" w15:restartNumberingAfterBreak="0">
    <w:nsid w:val="55B97208"/>
    <w:multiLevelType w:val="multilevel"/>
    <w:tmpl w:val="1400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3" w15:restartNumberingAfterBreak="0">
    <w:nsid w:val="5A8016AE"/>
    <w:multiLevelType w:val="hybridMultilevel"/>
    <w:tmpl w:val="E1D42D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AE01564"/>
    <w:multiLevelType w:val="multilevel"/>
    <w:tmpl w:val="1400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5" w15:restartNumberingAfterBreak="0">
    <w:nsid w:val="5C1318E9"/>
    <w:multiLevelType w:val="hybridMultilevel"/>
    <w:tmpl w:val="D37CD5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1136B82"/>
    <w:multiLevelType w:val="hybridMultilevel"/>
    <w:tmpl w:val="D520C3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13901B7"/>
    <w:multiLevelType w:val="multilevel"/>
    <w:tmpl w:val="8A88052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8" w15:restartNumberingAfterBreak="0">
    <w:nsid w:val="61873613"/>
    <w:multiLevelType w:val="hybridMultilevel"/>
    <w:tmpl w:val="580AFE4A"/>
    <w:lvl w:ilvl="0" w:tplc="DAE4F27E">
      <w:start w:val="1"/>
      <w:numFmt w:val="decimal"/>
      <w:lvlText w:val="%1."/>
      <w:lvlJc w:val="left"/>
      <w:pPr>
        <w:ind w:left="819" w:hanging="360"/>
      </w:pPr>
      <w:rPr>
        <w:rFonts w:hint="default"/>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abstractNum w:abstractNumId="59" w15:restartNumberingAfterBreak="0">
    <w:nsid w:val="62D84A5D"/>
    <w:multiLevelType w:val="hybridMultilevel"/>
    <w:tmpl w:val="39D60E42"/>
    <w:lvl w:ilvl="0" w:tplc="FFFFFFFF">
      <w:start w:val="1"/>
      <w:numFmt w:val="decimal"/>
      <w:lvlText w:val="%1."/>
      <w:lvlJc w:val="left"/>
      <w:pPr>
        <w:ind w:left="50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2D95B5C"/>
    <w:multiLevelType w:val="hybridMultilevel"/>
    <w:tmpl w:val="1AC2F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4EA3317"/>
    <w:multiLevelType w:val="hybridMultilevel"/>
    <w:tmpl w:val="C06ECF62"/>
    <w:lvl w:ilvl="0" w:tplc="E2AEB43A">
      <w:start w:val="1"/>
      <w:numFmt w:val="decimal"/>
      <w:lvlText w:val="%1."/>
      <w:lvlJc w:val="left"/>
      <w:pPr>
        <w:ind w:left="678" w:hanging="360"/>
      </w:pPr>
      <w:rPr>
        <w:rFonts w:hint="default"/>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62" w15:restartNumberingAfterBreak="0">
    <w:nsid w:val="669B208B"/>
    <w:multiLevelType w:val="hybridMultilevel"/>
    <w:tmpl w:val="221CF1C6"/>
    <w:lvl w:ilvl="0" w:tplc="FEB05ED0">
      <w:start w:val="1"/>
      <w:numFmt w:val="decimal"/>
      <w:lvlText w:val="%1."/>
      <w:lvlJc w:val="left"/>
      <w:pPr>
        <w:ind w:left="360" w:hanging="360"/>
      </w:pPr>
      <w:rPr>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3" w15:restartNumberingAfterBreak="0">
    <w:nsid w:val="66D96BED"/>
    <w:multiLevelType w:val="multilevel"/>
    <w:tmpl w:val="D9CC1264"/>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4" w15:restartNumberingAfterBreak="0">
    <w:nsid w:val="69105A6D"/>
    <w:multiLevelType w:val="hybridMultilevel"/>
    <w:tmpl w:val="103C0952"/>
    <w:lvl w:ilvl="0" w:tplc="72DE075E">
      <w:start w:val="1"/>
      <w:numFmt w:val="decimal"/>
      <w:lvlText w:val="%1."/>
      <w:lvlJc w:val="left"/>
      <w:pPr>
        <w:ind w:left="819" w:hanging="360"/>
      </w:pPr>
      <w:rPr>
        <w:rFonts w:hint="default"/>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abstractNum w:abstractNumId="65" w15:restartNumberingAfterBreak="0">
    <w:nsid w:val="6C832205"/>
    <w:multiLevelType w:val="hybridMultilevel"/>
    <w:tmpl w:val="D39EE7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CB40CBF"/>
    <w:multiLevelType w:val="hybridMultilevel"/>
    <w:tmpl w:val="7BE2EA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E810D22"/>
    <w:multiLevelType w:val="hybridMultilevel"/>
    <w:tmpl w:val="B78644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EE21B56"/>
    <w:multiLevelType w:val="hybridMultilevel"/>
    <w:tmpl w:val="0B0C14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F903F9B"/>
    <w:multiLevelType w:val="hybridMultilevel"/>
    <w:tmpl w:val="7BE2EA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6FFD0D26"/>
    <w:multiLevelType w:val="hybridMultilevel"/>
    <w:tmpl w:val="4EEE820C"/>
    <w:lvl w:ilvl="0" w:tplc="77E4E93C">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70AC4115"/>
    <w:multiLevelType w:val="multilevel"/>
    <w:tmpl w:val="1400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2" w15:restartNumberingAfterBreak="0">
    <w:nsid w:val="71B92095"/>
    <w:multiLevelType w:val="hybridMultilevel"/>
    <w:tmpl w:val="B70CDC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2F16564"/>
    <w:multiLevelType w:val="multilevel"/>
    <w:tmpl w:val="DE5C2042"/>
    <w:lvl w:ilvl="0">
      <w:start w:val="2"/>
      <w:numFmt w:val="decimal"/>
      <w:lvlText w:val="%1."/>
      <w:lvlJc w:val="left"/>
      <w:pPr>
        <w:ind w:left="0" w:firstLine="0"/>
      </w:pPr>
      <w:rPr>
        <w:rFonts w:hint="default"/>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4" w15:restartNumberingAfterBreak="0">
    <w:nsid w:val="74BF12F7"/>
    <w:multiLevelType w:val="hybridMultilevel"/>
    <w:tmpl w:val="7EDE831C"/>
    <w:lvl w:ilvl="0" w:tplc="5F7EF34E">
      <w:start w:val="1"/>
      <w:numFmt w:val="decimal"/>
      <w:lvlText w:val="%1."/>
      <w:lvlJc w:val="left"/>
      <w:pPr>
        <w:ind w:left="819" w:hanging="360"/>
      </w:pPr>
      <w:rPr>
        <w:rFonts w:hint="default"/>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abstractNum w:abstractNumId="75" w15:restartNumberingAfterBreak="0">
    <w:nsid w:val="76737424"/>
    <w:multiLevelType w:val="multilevel"/>
    <w:tmpl w:val="03EE0B9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6" w15:restartNumberingAfterBreak="0">
    <w:nsid w:val="775F3851"/>
    <w:multiLevelType w:val="hybridMultilevel"/>
    <w:tmpl w:val="C64859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77EC7935"/>
    <w:multiLevelType w:val="hybridMultilevel"/>
    <w:tmpl w:val="A6EE60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8FF3412"/>
    <w:multiLevelType w:val="hybridMultilevel"/>
    <w:tmpl w:val="D1B0E378"/>
    <w:lvl w:ilvl="0" w:tplc="FFFFFFFF">
      <w:start w:val="1"/>
      <w:numFmt w:val="decimal"/>
      <w:lvlText w:val="%1."/>
      <w:lvlJc w:val="left"/>
      <w:pPr>
        <w:ind w:left="819" w:hanging="360"/>
      </w:pPr>
      <w:rPr>
        <w:rFonts w:hint="default"/>
      </w:rPr>
    </w:lvl>
    <w:lvl w:ilvl="1" w:tplc="FFFFFFFF" w:tentative="1">
      <w:start w:val="1"/>
      <w:numFmt w:val="lowerLetter"/>
      <w:lvlText w:val="%2."/>
      <w:lvlJc w:val="left"/>
      <w:pPr>
        <w:ind w:left="1539" w:hanging="360"/>
      </w:pPr>
    </w:lvl>
    <w:lvl w:ilvl="2" w:tplc="FFFFFFFF" w:tentative="1">
      <w:start w:val="1"/>
      <w:numFmt w:val="lowerRoman"/>
      <w:lvlText w:val="%3."/>
      <w:lvlJc w:val="right"/>
      <w:pPr>
        <w:ind w:left="2259" w:hanging="180"/>
      </w:pPr>
    </w:lvl>
    <w:lvl w:ilvl="3" w:tplc="FFFFFFFF" w:tentative="1">
      <w:start w:val="1"/>
      <w:numFmt w:val="decimal"/>
      <w:lvlText w:val="%4."/>
      <w:lvlJc w:val="left"/>
      <w:pPr>
        <w:ind w:left="2979" w:hanging="360"/>
      </w:pPr>
    </w:lvl>
    <w:lvl w:ilvl="4" w:tplc="FFFFFFFF" w:tentative="1">
      <w:start w:val="1"/>
      <w:numFmt w:val="lowerLetter"/>
      <w:lvlText w:val="%5."/>
      <w:lvlJc w:val="left"/>
      <w:pPr>
        <w:ind w:left="3699" w:hanging="360"/>
      </w:pPr>
    </w:lvl>
    <w:lvl w:ilvl="5" w:tplc="FFFFFFFF" w:tentative="1">
      <w:start w:val="1"/>
      <w:numFmt w:val="lowerRoman"/>
      <w:lvlText w:val="%6."/>
      <w:lvlJc w:val="right"/>
      <w:pPr>
        <w:ind w:left="4419" w:hanging="180"/>
      </w:pPr>
    </w:lvl>
    <w:lvl w:ilvl="6" w:tplc="FFFFFFFF" w:tentative="1">
      <w:start w:val="1"/>
      <w:numFmt w:val="decimal"/>
      <w:lvlText w:val="%7."/>
      <w:lvlJc w:val="left"/>
      <w:pPr>
        <w:ind w:left="5139" w:hanging="360"/>
      </w:pPr>
    </w:lvl>
    <w:lvl w:ilvl="7" w:tplc="FFFFFFFF" w:tentative="1">
      <w:start w:val="1"/>
      <w:numFmt w:val="lowerLetter"/>
      <w:lvlText w:val="%8."/>
      <w:lvlJc w:val="left"/>
      <w:pPr>
        <w:ind w:left="5859" w:hanging="360"/>
      </w:pPr>
    </w:lvl>
    <w:lvl w:ilvl="8" w:tplc="FFFFFFFF" w:tentative="1">
      <w:start w:val="1"/>
      <w:numFmt w:val="lowerRoman"/>
      <w:lvlText w:val="%9."/>
      <w:lvlJc w:val="right"/>
      <w:pPr>
        <w:ind w:left="6579" w:hanging="180"/>
      </w:pPr>
    </w:lvl>
  </w:abstractNum>
  <w:num w:numId="1">
    <w:abstractNumId w:val="11"/>
  </w:num>
  <w:num w:numId="2">
    <w:abstractNumId w:val="12"/>
  </w:num>
  <w:num w:numId="3">
    <w:abstractNumId w:val="76"/>
  </w:num>
  <w:num w:numId="4">
    <w:abstractNumId w:val="75"/>
    <w:lvlOverride w:ilvl="0">
      <w:startOverride w:val="1"/>
    </w:lvlOverride>
    <w:lvlOverride w:ilvl="1"/>
    <w:lvlOverride w:ilvl="2"/>
    <w:lvlOverride w:ilvl="3"/>
    <w:lvlOverride w:ilvl="4"/>
    <w:lvlOverride w:ilvl="5"/>
    <w:lvlOverride w:ilvl="6"/>
    <w:lvlOverride w:ilvl="7"/>
    <w:lvlOverride w:ilvl="8"/>
  </w:num>
  <w:num w:numId="5">
    <w:abstractNumId w:val="57"/>
    <w:lvlOverride w:ilvl="0">
      <w:startOverride w:val="1"/>
    </w:lvlOverride>
    <w:lvlOverride w:ilvl="1"/>
    <w:lvlOverride w:ilvl="2"/>
    <w:lvlOverride w:ilvl="3"/>
    <w:lvlOverride w:ilvl="4"/>
    <w:lvlOverride w:ilvl="5"/>
    <w:lvlOverride w:ilvl="6"/>
    <w:lvlOverride w:ilvl="7"/>
    <w:lvlOverride w:ilvl="8"/>
  </w:num>
  <w:num w:numId="6">
    <w:abstractNumId w:val="29"/>
    <w:lvlOverride w:ilvl="0">
      <w:startOverride w:val="1"/>
    </w:lvlOverride>
    <w:lvlOverride w:ilvl="1"/>
    <w:lvlOverride w:ilvl="2"/>
    <w:lvlOverride w:ilvl="3"/>
    <w:lvlOverride w:ilvl="4"/>
    <w:lvlOverride w:ilvl="5"/>
    <w:lvlOverride w:ilvl="6"/>
    <w:lvlOverride w:ilvl="7"/>
    <w:lvlOverride w:ilvl="8"/>
  </w:num>
  <w:num w:numId="7">
    <w:abstractNumId w:val="25"/>
    <w:lvlOverride w:ilvl="0">
      <w:startOverride w:val="1"/>
    </w:lvlOverride>
    <w:lvlOverride w:ilvl="1"/>
    <w:lvlOverride w:ilvl="2"/>
    <w:lvlOverride w:ilvl="3"/>
    <w:lvlOverride w:ilvl="4"/>
    <w:lvlOverride w:ilvl="5"/>
    <w:lvlOverride w:ilvl="6"/>
    <w:lvlOverride w:ilvl="7"/>
    <w:lvlOverride w:ilvl="8"/>
  </w:num>
  <w:num w:numId="8">
    <w:abstractNumId w:val="63"/>
  </w:num>
  <w:num w:numId="9">
    <w:abstractNumId w:val="34"/>
    <w:lvlOverride w:ilvl="0">
      <w:startOverride w:val="1"/>
    </w:lvlOverride>
    <w:lvlOverride w:ilvl="1"/>
    <w:lvlOverride w:ilvl="2"/>
    <w:lvlOverride w:ilvl="3"/>
    <w:lvlOverride w:ilvl="4"/>
    <w:lvlOverride w:ilvl="5"/>
    <w:lvlOverride w:ilvl="6"/>
    <w:lvlOverride w:ilvl="7"/>
    <w:lvlOverride w:ilvl="8"/>
  </w:num>
  <w:num w:numId="10">
    <w:abstractNumId w:val="41"/>
    <w:lvlOverride w:ilvl="0">
      <w:startOverride w:val="1"/>
    </w:lvlOverride>
    <w:lvlOverride w:ilvl="1"/>
    <w:lvlOverride w:ilvl="2"/>
    <w:lvlOverride w:ilvl="3"/>
    <w:lvlOverride w:ilvl="4"/>
    <w:lvlOverride w:ilvl="5"/>
    <w:lvlOverride w:ilvl="6"/>
    <w:lvlOverride w:ilvl="7"/>
    <w:lvlOverride w:ilvl="8"/>
  </w:num>
  <w:num w:numId="11">
    <w:abstractNumId w:val="71"/>
  </w:num>
  <w:num w:numId="12">
    <w:abstractNumId w:val="73"/>
  </w:num>
  <w:num w:numId="1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8"/>
  </w:num>
  <w:num w:numId="15">
    <w:abstractNumId w:val="18"/>
  </w:num>
  <w:num w:numId="16">
    <w:abstractNumId w:val="42"/>
  </w:num>
  <w:num w:numId="17">
    <w:abstractNumId w:val="0"/>
  </w:num>
  <w:num w:numId="18">
    <w:abstractNumId w:val="2"/>
  </w:num>
  <w:num w:numId="19">
    <w:abstractNumId w:val="9"/>
  </w:num>
  <w:num w:numId="20">
    <w:abstractNumId w:val="4"/>
  </w:num>
  <w:num w:numId="21">
    <w:abstractNumId w:val="74"/>
  </w:num>
  <w:num w:numId="22">
    <w:abstractNumId w:val="22"/>
  </w:num>
  <w:num w:numId="23">
    <w:abstractNumId w:val="40"/>
  </w:num>
  <w:num w:numId="24">
    <w:abstractNumId w:val="45"/>
  </w:num>
  <w:num w:numId="25">
    <w:abstractNumId w:val="55"/>
  </w:num>
  <w:num w:numId="26">
    <w:abstractNumId w:val="17"/>
  </w:num>
  <w:num w:numId="27">
    <w:abstractNumId w:val="49"/>
  </w:num>
  <w:num w:numId="28">
    <w:abstractNumId w:val="7"/>
  </w:num>
  <w:num w:numId="29">
    <w:abstractNumId w:val="32"/>
  </w:num>
  <w:num w:numId="30">
    <w:abstractNumId w:val="56"/>
  </w:num>
  <w:num w:numId="31">
    <w:abstractNumId w:val="36"/>
  </w:num>
  <w:num w:numId="32">
    <w:abstractNumId w:val="69"/>
  </w:num>
  <w:num w:numId="33">
    <w:abstractNumId w:val="20"/>
  </w:num>
  <w:num w:numId="34">
    <w:abstractNumId w:val="28"/>
  </w:num>
  <w:num w:numId="35">
    <w:abstractNumId w:val="6"/>
  </w:num>
  <w:num w:numId="36">
    <w:abstractNumId w:val="30"/>
  </w:num>
  <w:num w:numId="37">
    <w:abstractNumId w:val="43"/>
  </w:num>
  <w:num w:numId="38">
    <w:abstractNumId w:val="54"/>
  </w:num>
  <w:num w:numId="39">
    <w:abstractNumId w:val="27"/>
  </w:num>
  <w:num w:numId="40">
    <w:abstractNumId w:val="16"/>
  </w:num>
  <w:num w:numId="41">
    <w:abstractNumId w:val="35"/>
  </w:num>
  <w:num w:numId="42">
    <w:abstractNumId w:val="21"/>
  </w:num>
  <w:num w:numId="43">
    <w:abstractNumId w:val="15"/>
  </w:num>
  <w:num w:numId="44">
    <w:abstractNumId w:val="61"/>
  </w:num>
  <w:num w:numId="45">
    <w:abstractNumId w:val="48"/>
  </w:num>
  <w:num w:numId="46">
    <w:abstractNumId w:val="37"/>
  </w:num>
  <w:num w:numId="47">
    <w:abstractNumId w:val="64"/>
  </w:num>
  <w:num w:numId="48">
    <w:abstractNumId w:val="70"/>
  </w:num>
  <w:num w:numId="49">
    <w:abstractNumId w:val="10"/>
  </w:num>
  <w:num w:numId="50">
    <w:abstractNumId w:val="23"/>
  </w:num>
  <w:num w:numId="51">
    <w:abstractNumId w:val="52"/>
  </w:num>
  <w:num w:numId="52">
    <w:abstractNumId w:val="1"/>
  </w:num>
  <w:num w:numId="53">
    <w:abstractNumId w:val="19"/>
  </w:num>
  <w:num w:numId="54">
    <w:abstractNumId w:val="78"/>
  </w:num>
  <w:num w:numId="55">
    <w:abstractNumId w:val="5"/>
  </w:num>
  <w:num w:numId="56">
    <w:abstractNumId w:val="33"/>
  </w:num>
  <w:num w:numId="57">
    <w:abstractNumId w:val="24"/>
  </w:num>
  <w:num w:numId="58">
    <w:abstractNumId w:val="60"/>
  </w:num>
  <w:num w:numId="59">
    <w:abstractNumId w:val="38"/>
  </w:num>
  <w:num w:numId="60">
    <w:abstractNumId w:val="50"/>
  </w:num>
  <w:num w:numId="61">
    <w:abstractNumId w:val="14"/>
  </w:num>
  <w:num w:numId="62">
    <w:abstractNumId w:val="8"/>
  </w:num>
  <w:num w:numId="63">
    <w:abstractNumId w:val="39"/>
  </w:num>
  <w:num w:numId="64">
    <w:abstractNumId w:val="59"/>
  </w:num>
  <w:num w:numId="65">
    <w:abstractNumId w:val="44"/>
  </w:num>
  <w:num w:numId="66">
    <w:abstractNumId w:val="53"/>
  </w:num>
  <w:num w:numId="67">
    <w:abstractNumId w:val="31"/>
  </w:num>
  <w:num w:numId="68">
    <w:abstractNumId w:val="51"/>
  </w:num>
  <w:num w:numId="69">
    <w:abstractNumId w:val="68"/>
  </w:num>
  <w:num w:numId="70">
    <w:abstractNumId w:val="65"/>
  </w:num>
  <w:num w:numId="71">
    <w:abstractNumId w:val="47"/>
  </w:num>
  <w:num w:numId="72">
    <w:abstractNumId w:val="67"/>
  </w:num>
  <w:num w:numId="73">
    <w:abstractNumId w:val="66"/>
  </w:num>
  <w:num w:numId="74">
    <w:abstractNumId w:val="46"/>
  </w:num>
  <w:num w:numId="75">
    <w:abstractNumId w:val="13"/>
  </w:num>
  <w:num w:numId="76">
    <w:abstractNumId w:val="77"/>
  </w:num>
  <w:num w:numId="77">
    <w:abstractNumId w:val="26"/>
  </w:num>
  <w:num w:numId="78">
    <w:abstractNumId w:val="3"/>
  </w:num>
  <w:num w:numId="79">
    <w:abstractNumId w:val="7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439"/>
    <w:rsid w:val="0001302B"/>
    <w:rsid w:val="000156C0"/>
    <w:rsid w:val="0002116B"/>
    <w:rsid w:val="00032271"/>
    <w:rsid w:val="00043A8A"/>
    <w:rsid w:val="00045A6E"/>
    <w:rsid w:val="000461BE"/>
    <w:rsid w:val="00066A30"/>
    <w:rsid w:val="00067AE6"/>
    <w:rsid w:val="00080130"/>
    <w:rsid w:val="000812DC"/>
    <w:rsid w:val="00092F6A"/>
    <w:rsid w:val="00093F89"/>
    <w:rsid w:val="000A47AC"/>
    <w:rsid w:val="000B3AD3"/>
    <w:rsid w:val="000B6386"/>
    <w:rsid w:val="000C0544"/>
    <w:rsid w:val="000D1C06"/>
    <w:rsid w:val="000D7BB5"/>
    <w:rsid w:val="000E3A7B"/>
    <w:rsid w:val="000F4AC8"/>
    <w:rsid w:val="00111261"/>
    <w:rsid w:val="001321C2"/>
    <w:rsid w:val="001335FA"/>
    <w:rsid w:val="00137DAC"/>
    <w:rsid w:val="00143B3D"/>
    <w:rsid w:val="00171849"/>
    <w:rsid w:val="001774B5"/>
    <w:rsid w:val="00181008"/>
    <w:rsid w:val="00181FAF"/>
    <w:rsid w:val="00182990"/>
    <w:rsid w:val="00190509"/>
    <w:rsid w:val="00191793"/>
    <w:rsid w:val="0019258C"/>
    <w:rsid w:val="00195667"/>
    <w:rsid w:val="001966A2"/>
    <w:rsid w:val="001A5F46"/>
    <w:rsid w:val="001B021E"/>
    <w:rsid w:val="001B33D8"/>
    <w:rsid w:val="001F0BAD"/>
    <w:rsid w:val="001F6DA0"/>
    <w:rsid w:val="002007AE"/>
    <w:rsid w:val="0020091E"/>
    <w:rsid w:val="002021EE"/>
    <w:rsid w:val="00214A60"/>
    <w:rsid w:val="00227135"/>
    <w:rsid w:val="0023402B"/>
    <w:rsid w:val="002417B0"/>
    <w:rsid w:val="002536C3"/>
    <w:rsid w:val="00262B9C"/>
    <w:rsid w:val="00265550"/>
    <w:rsid w:val="0026561D"/>
    <w:rsid w:val="00266418"/>
    <w:rsid w:val="00267A0A"/>
    <w:rsid w:val="002724B1"/>
    <w:rsid w:val="00274225"/>
    <w:rsid w:val="00286726"/>
    <w:rsid w:val="002A3CA2"/>
    <w:rsid w:val="002B2D4C"/>
    <w:rsid w:val="002B59B0"/>
    <w:rsid w:val="002D1B2C"/>
    <w:rsid w:val="002D50E0"/>
    <w:rsid w:val="002E18AF"/>
    <w:rsid w:val="002E2904"/>
    <w:rsid w:val="002E7AD9"/>
    <w:rsid w:val="002F4B2F"/>
    <w:rsid w:val="00301C58"/>
    <w:rsid w:val="00305A89"/>
    <w:rsid w:val="00307CD9"/>
    <w:rsid w:val="00311385"/>
    <w:rsid w:val="003127AA"/>
    <w:rsid w:val="00313872"/>
    <w:rsid w:val="003206B2"/>
    <w:rsid w:val="00323F25"/>
    <w:rsid w:val="00325814"/>
    <w:rsid w:val="003444BE"/>
    <w:rsid w:val="00351B3D"/>
    <w:rsid w:val="003543C0"/>
    <w:rsid w:val="00356D10"/>
    <w:rsid w:val="00356FC5"/>
    <w:rsid w:val="003706CA"/>
    <w:rsid w:val="003722CE"/>
    <w:rsid w:val="00374534"/>
    <w:rsid w:val="00380475"/>
    <w:rsid w:val="0038056D"/>
    <w:rsid w:val="00384DB2"/>
    <w:rsid w:val="003862E3"/>
    <w:rsid w:val="003A0CB5"/>
    <w:rsid w:val="003A1C38"/>
    <w:rsid w:val="003B2753"/>
    <w:rsid w:val="003B3285"/>
    <w:rsid w:val="003B78BE"/>
    <w:rsid w:val="003C0B68"/>
    <w:rsid w:val="003C0BE6"/>
    <w:rsid w:val="003D1F8C"/>
    <w:rsid w:val="003F0384"/>
    <w:rsid w:val="00405A5C"/>
    <w:rsid w:val="00411070"/>
    <w:rsid w:val="00416F29"/>
    <w:rsid w:val="0042291F"/>
    <w:rsid w:val="00451378"/>
    <w:rsid w:val="004612B3"/>
    <w:rsid w:val="00461FE6"/>
    <w:rsid w:val="00475037"/>
    <w:rsid w:val="00480D6A"/>
    <w:rsid w:val="00481BA3"/>
    <w:rsid w:val="00496574"/>
    <w:rsid w:val="004A2D2E"/>
    <w:rsid w:val="004A7EEF"/>
    <w:rsid w:val="004B6CA6"/>
    <w:rsid w:val="004C24A5"/>
    <w:rsid w:val="004E22C0"/>
    <w:rsid w:val="004E34F1"/>
    <w:rsid w:val="004E782A"/>
    <w:rsid w:val="004F705F"/>
    <w:rsid w:val="00500654"/>
    <w:rsid w:val="00503272"/>
    <w:rsid w:val="00503B8A"/>
    <w:rsid w:val="005139FA"/>
    <w:rsid w:val="00530531"/>
    <w:rsid w:val="005414A6"/>
    <w:rsid w:val="005468E5"/>
    <w:rsid w:val="00551DA6"/>
    <w:rsid w:val="00557023"/>
    <w:rsid w:val="00574BE0"/>
    <w:rsid w:val="00581C91"/>
    <w:rsid w:val="005A1287"/>
    <w:rsid w:val="005A4511"/>
    <w:rsid w:val="005D4CB0"/>
    <w:rsid w:val="005E16DC"/>
    <w:rsid w:val="005E65BA"/>
    <w:rsid w:val="005F1609"/>
    <w:rsid w:val="005F51FB"/>
    <w:rsid w:val="005F64A1"/>
    <w:rsid w:val="005F7F7A"/>
    <w:rsid w:val="006102CC"/>
    <w:rsid w:val="0061220A"/>
    <w:rsid w:val="00613A36"/>
    <w:rsid w:val="00613D6E"/>
    <w:rsid w:val="00623D33"/>
    <w:rsid w:val="0063599C"/>
    <w:rsid w:val="0064015F"/>
    <w:rsid w:val="006477C8"/>
    <w:rsid w:val="00652F65"/>
    <w:rsid w:val="006745AA"/>
    <w:rsid w:val="00675610"/>
    <w:rsid w:val="00677507"/>
    <w:rsid w:val="006819EF"/>
    <w:rsid w:val="00682CEB"/>
    <w:rsid w:val="0069293F"/>
    <w:rsid w:val="00694549"/>
    <w:rsid w:val="006A0AE6"/>
    <w:rsid w:val="006A225E"/>
    <w:rsid w:val="006A287D"/>
    <w:rsid w:val="006A32EF"/>
    <w:rsid w:val="006B765B"/>
    <w:rsid w:val="006C2B0E"/>
    <w:rsid w:val="006D3AC2"/>
    <w:rsid w:val="006D462F"/>
    <w:rsid w:val="006D7A42"/>
    <w:rsid w:val="006E3E6C"/>
    <w:rsid w:val="006E4933"/>
    <w:rsid w:val="006E4C4E"/>
    <w:rsid w:val="006F4956"/>
    <w:rsid w:val="006F65DE"/>
    <w:rsid w:val="00705023"/>
    <w:rsid w:val="00710470"/>
    <w:rsid w:val="00715DC1"/>
    <w:rsid w:val="007230CC"/>
    <w:rsid w:val="00724035"/>
    <w:rsid w:val="00727609"/>
    <w:rsid w:val="00745157"/>
    <w:rsid w:val="0074726D"/>
    <w:rsid w:val="00752F14"/>
    <w:rsid w:val="00755555"/>
    <w:rsid w:val="0075740A"/>
    <w:rsid w:val="00757D6A"/>
    <w:rsid w:val="00773347"/>
    <w:rsid w:val="0077563B"/>
    <w:rsid w:val="00787D7C"/>
    <w:rsid w:val="007C123A"/>
    <w:rsid w:val="007C15E0"/>
    <w:rsid w:val="007C4C01"/>
    <w:rsid w:val="007C556E"/>
    <w:rsid w:val="007D05B2"/>
    <w:rsid w:val="007D69CF"/>
    <w:rsid w:val="007E05CD"/>
    <w:rsid w:val="007E3CB7"/>
    <w:rsid w:val="007E443F"/>
    <w:rsid w:val="00813567"/>
    <w:rsid w:val="00816ECD"/>
    <w:rsid w:val="008172D8"/>
    <w:rsid w:val="00820FFE"/>
    <w:rsid w:val="008235B6"/>
    <w:rsid w:val="00823EE0"/>
    <w:rsid w:val="00827DAF"/>
    <w:rsid w:val="008304B2"/>
    <w:rsid w:val="00835545"/>
    <w:rsid w:val="00850C17"/>
    <w:rsid w:val="00851BB2"/>
    <w:rsid w:val="008545FE"/>
    <w:rsid w:val="008667EE"/>
    <w:rsid w:val="0086720E"/>
    <w:rsid w:val="00882FA1"/>
    <w:rsid w:val="0088342A"/>
    <w:rsid w:val="00890A1E"/>
    <w:rsid w:val="00894D75"/>
    <w:rsid w:val="00896D61"/>
    <w:rsid w:val="008A1802"/>
    <w:rsid w:val="008A555E"/>
    <w:rsid w:val="008A79B9"/>
    <w:rsid w:val="008B06DE"/>
    <w:rsid w:val="008B3079"/>
    <w:rsid w:val="008C209C"/>
    <w:rsid w:val="008C6320"/>
    <w:rsid w:val="008C68A6"/>
    <w:rsid w:val="008D139F"/>
    <w:rsid w:val="008D2605"/>
    <w:rsid w:val="008D40AC"/>
    <w:rsid w:val="008F3A7D"/>
    <w:rsid w:val="009027EF"/>
    <w:rsid w:val="0090335B"/>
    <w:rsid w:val="00905C83"/>
    <w:rsid w:val="00912261"/>
    <w:rsid w:val="0091446A"/>
    <w:rsid w:val="00915A1B"/>
    <w:rsid w:val="0092371A"/>
    <w:rsid w:val="00936412"/>
    <w:rsid w:val="00957A91"/>
    <w:rsid w:val="00974557"/>
    <w:rsid w:val="009766F1"/>
    <w:rsid w:val="00980C92"/>
    <w:rsid w:val="009957B4"/>
    <w:rsid w:val="00996328"/>
    <w:rsid w:val="009B3BD5"/>
    <w:rsid w:val="009C21D5"/>
    <w:rsid w:val="009C64B6"/>
    <w:rsid w:val="009D7D24"/>
    <w:rsid w:val="009E2A46"/>
    <w:rsid w:val="009E3123"/>
    <w:rsid w:val="009F10BF"/>
    <w:rsid w:val="009F1F40"/>
    <w:rsid w:val="00A12A23"/>
    <w:rsid w:val="00A24B3E"/>
    <w:rsid w:val="00A33FE6"/>
    <w:rsid w:val="00A520AB"/>
    <w:rsid w:val="00A60334"/>
    <w:rsid w:val="00A65A41"/>
    <w:rsid w:val="00A735F7"/>
    <w:rsid w:val="00A9018B"/>
    <w:rsid w:val="00AA108F"/>
    <w:rsid w:val="00AB0091"/>
    <w:rsid w:val="00AB4716"/>
    <w:rsid w:val="00AC07B0"/>
    <w:rsid w:val="00AC16F9"/>
    <w:rsid w:val="00AC512F"/>
    <w:rsid w:val="00AE3C8F"/>
    <w:rsid w:val="00AF2439"/>
    <w:rsid w:val="00B17048"/>
    <w:rsid w:val="00B229FA"/>
    <w:rsid w:val="00B32BCD"/>
    <w:rsid w:val="00B354EA"/>
    <w:rsid w:val="00B36471"/>
    <w:rsid w:val="00B37B8A"/>
    <w:rsid w:val="00B41AEC"/>
    <w:rsid w:val="00B54C2E"/>
    <w:rsid w:val="00B6145D"/>
    <w:rsid w:val="00B73822"/>
    <w:rsid w:val="00B976FA"/>
    <w:rsid w:val="00BA10B9"/>
    <w:rsid w:val="00BA224B"/>
    <w:rsid w:val="00BA68EF"/>
    <w:rsid w:val="00BA7980"/>
    <w:rsid w:val="00BA7DC4"/>
    <w:rsid w:val="00BB0865"/>
    <w:rsid w:val="00BB20D3"/>
    <w:rsid w:val="00BC45DC"/>
    <w:rsid w:val="00BD0675"/>
    <w:rsid w:val="00BE022A"/>
    <w:rsid w:val="00BE198F"/>
    <w:rsid w:val="00BE2A51"/>
    <w:rsid w:val="00BE7CC3"/>
    <w:rsid w:val="00BF097F"/>
    <w:rsid w:val="00BF4B38"/>
    <w:rsid w:val="00C13F29"/>
    <w:rsid w:val="00C37416"/>
    <w:rsid w:val="00C472AD"/>
    <w:rsid w:val="00C660F6"/>
    <w:rsid w:val="00C674F2"/>
    <w:rsid w:val="00C86A9E"/>
    <w:rsid w:val="00C86DF6"/>
    <w:rsid w:val="00CA50C1"/>
    <w:rsid w:val="00CA5334"/>
    <w:rsid w:val="00CA69B9"/>
    <w:rsid w:val="00CC594E"/>
    <w:rsid w:val="00CD2DEA"/>
    <w:rsid w:val="00CE2EF2"/>
    <w:rsid w:val="00CE5AFD"/>
    <w:rsid w:val="00CE62AF"/>
    <w:rsid w:val="00CF51B5"/>
    <w:rsid w:val="00D075AF"/>
    <w:rsid w:val="00D1521A"/>
    <w:rsid w:val="00D2466B"/>
    <w:rsid w:val="00D57A29"/>
    <w:rsid w:val="00D723FB"/>
    <w:rsid w:val="00D75E33"/>
    <w:rsid w:val="00D75E9C"/>
    <w:rsid w:val="00D86908"/>
    <w:rsid w:val="00D93E03"/>
    <w:rsid w:val="00DB19B4"/>
    <w:rsid w:val="00DC21C2"/>
    <w:rsid w:val="00DC3951"/>
    <w:rsid w:val="00DC785F"/>
    <w:rsid w:val="00DD10A9"/>
    <w:rsid w:val="00DE29D8"/>
    <w:rsid w:val="00DF3B43"/>
    <w:rsid w:val="00DF4797"/>
    <w:rsid w:val="00E157A1"/>
    <w:rsid w:val="00E3780D"/>
    <w:rsid w:val="00E413F2"/>
    <w:rsid w:val="00E5565F"/>
    <w:rsid w:val="00E741E3"/>
    <w:rsid w:val="00E80B3C"/>
    <w:rsid w:val="00E83D81"/>
    <w:rsid w:val="00E969AE"/>
    <w:rsid w:val="00E9740F"/>
    <w:rsid w:val="00EA20AB"/>
    <w:rsid w:val="00EA2826"/>
    <w:rsid w:val="00EB1045"/>
    <w:rsid w:val="00EC3E20"/>
    <w:rsid w:val="00EC5419"/>
    <w:rsid w:val="00ED6457"/>
    <w:rsid w:val="00EF142B"/>
    <w:rsid w:val="00EF4775"/>
    <w:rsid w:val="00EF51AD"/>
    <w:rsid w:val="00F01F19"/>
    <w:rsid w:val="00F027D1"/>
    <w:rsid w:val="00F03A5C"/>
    <w:rsid w:val="00F074A6"/>
    <w:rsid w:val="00F15670"/>
    <w:rsid w:val="00F1788D"/>
    <w:rsid w:val="00F32D60"/>
    <w:rsid w:val="00F53052"/>
    <w:rsid w:val="00F55C49"/>
    <w:rsid w:val="00F60EFB"/>
    <w:rsid w:val="00F66A67"/>
    <w:rsid w:val="00F76EBC"/>
    <w:rsid w:val="00F9530F"/>
    <w:rsid w:val="00FB40CC"/>
    <w:rsid w:val="00FC4BAF"/>
    <w:rsid w:val="00FC64F2"/>
    <w:rsid w:val="00FE6DB2"/>
    <w:rsid w:val="00FF36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9D1CB"/>
  <w15:docId w15:val="{7A93B864-885E-4C47-BF28-1675F592E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F2439"/>
    <w:pPr>
      <w:spacing w:after="200" w:line="276" w:lineRule="auto"/>
    </w:pPr>
    <w:rPr>
      <w:rFonts w:eastAsiaTheme="minorEastAsia"/>
      <w:lang w:val="en-GB"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F2439"/>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semiHidden/>
    <w:rsid w:val="00AF2439"/>
    <w:pPr>
      <w:tabs>
        <w:tab w:val="center" w:pos="4320"/>
        <w:tab w:val="right" w:pos="8640"/>
      </w:tabs>
      <w:spacing w:after="0" w:line="240" w:lineRule="auto"/>
    </w:pPr>
    <w:rPr>
      <w:rFonts w:ascii="Times New Roman" w:eastAsia="Times New Roman" w:hAnsi="Times New Roman" w:cs="Times New Roman"/>
      <w:noProof/>
      <w:sz w:val="24"/>
      <w:szCs w:val="24"/>
      <w:lang w:val="lt-LT"/>
    </w:rPr>
  </w:style>
  <w:style w:type="character" w:customStyle="1" w:styleId="AntratsDiagrama">
    <w:name w:val="Antraštės Diagrama"/>
    <w:basedOn w:val="Numatytasispastraiposriftas"/>
    <w:link w:val="Antrats"/>
    <w:semiHidden/>
    <w:rsid w:val="00AF2439"/>
    <w:rPr>
      <w:rFonts w:ascii="Times New Roman" w:eastAsia="Times New Roman" w:hAnsi="Times New Roman" w:cs="Times New Roman"/>
      <w:noProof/>
      <w:sz w:val="24"/>
      <w:szCs w:val="24"/>
      <w:lang w:eastAsia="en-GB"/>
    </w:rPr>
  </w:style>
  <w:style w:type="character" w:customStyle="1" w:styleId="CharStyle4">
    <w:name w:val="CharStyle4"/>
    <w:rsid w:val="00AF2439"/>
    <w:rPr>
      <w:rFonts w:ascii="Times New Roman" w:eastAsia="Times New Roman" w:hAnsi="Times New Roman" w:cs="Times New Roman"/>
      <w:b/>
      <w:bCs/>
      <w:i w:val="0"/>
      <w:iCs w:val="0"/>
      <w:strike w:val="0"/>
      <w:dstrike w:val="0"/>
      <w:color w:val="000000"/>
      <w:spacing w:val="0"/>
      <w:w w:val="100"/>
      <w:position w:val="0"/>
      <w:sz w:val="18"/>
      <w:szCs w:val="18"/>
      <w:u w:val="none"/>
      <w:vertAlign w:val="baseline"/>
      <w:lang w:val="lt-LT" w:eastAsia="lt-LT" w:bidi="lt-LT"/>
    </w:rPr>
  </w:style>
  <w:style w:type="paragraph" w:styleId="Porat">
    <w:name w:val="footer"/>
    <w:basedOn w:val="prastasis"/>
    <w:link w:val="PoratDiagrama"/>
    <w:rsid w:val="00AF2439"/>
    <w:pPr>
      <w:tabs>
        <w:tab w:val="center" w:pos="4320"/>
        <w:tab w:val="right" w:pos="8640"/>
      </w:tabs>
      <w:spacing w:after="0" w:line="240" w:lineRule="auto"/>
    </w:pPr>
    <w:rPr>
      <w:rFonts w:ascii="Times New Roman" w:eastAsia="Times New Roman" w:hAnsi="Times New Roman" w:cs="Times New Roman"/>
      <w:sz w:val="24"/>
      <w:szCs w:val="20"/>
      <w:lang w:val="lt-LT" w:eastAsia="lt-LT"/>
    </w:rPr>
  </w:style>
  <w:style w:type="character" w:customStyle="1" w:styleId="PoratDiagrama">
    <w:name w:val="Poraštė Diagrama"/>
    <w:basedOn w:val="Numatytasispastraiposriftas"/>
    <w:link w:val="Porat"/>
    <w:rsid w:val="00AF2439"/>
    <w:rPr>
      <w:rFonts w:ascii="Times New Roman" w:eastAsia="Times New Roman" w:hAnsi="Times New Roman" w:cs="Times New Roman"/>
      <w:sz w:val="24"/>
      <w:szCs w:val="20"/>
      <w:lang w:eastAsia="lt-LT"/>
    </w:rPr>
  </w:style>
  <w:style w:type="paragraph" w:customStyle="1" w:styleId="1LaikopressC0">
    <w:name w:val="1: Laiško press C0"/>
    <w:basedOn w:val="prastasis"/>
    <w:rsid w:val="00AF2439"/>
    <w:pPr>
      <w:spacing w:after="0" w:line="240" w:lineRule="auto"/>
    </w:pPr>
    <w:rPr>
      <w:rFonts w:ascii="Arial" w:eastAsia="Times New Roman" w:hAnsi="Arial" w:cs="Times New Roman"/>
      <w:kern w:val="28"/>
      <w:szCs w:val="20"/>
      <w:lang w:val="lt-LT" w:eastAsia="en-US"/>
    </w:rPr>
  </w:style>
  <w:style w:type="paragraph" w:styleId="Sraopastraipa">
    <w:name w:val="List Paragraph"/>
    <w:basedOn w:val="prastasis"/>
    <w:uiPriority w:val="34"/>
    <w:qFormat/>
    <w:rsid w:val="007D69CF"/>
    <w:pPr>
      <w:ind w:left="720"/>
      <w:contextualSpacing/>
    </w:pPr>
  </w:style>
  <w:style w:type="paragraph" w:styleId="Debesliotekstas">
    <w:name w:val="Balloon Text"/>
    <w:basedOn w:val="prastasis"/>
    <w:link w:val="DebesliotekstasDiagrama"/>
    <w:uiPriority w:val="99"/>
    <w:semiHidden/>
    <w:unhideWhenUsed/>
    <w:rsid w:val="007230C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30CC"/>
    <w:rPr>
      <w:rFonts w:ascii="Segoe UI" w:eastAsiaTheme="minorEastAsia" w:hAnsi="Segoe UI" w:cs="Segoe UI"/>
      <w:sz w:val="18"/>
      <w:szCs w:val="18"/>
      <w:lang w:val="en-GB" w:eastAsia="en-GB"/>
    </w:rPr>
  </w:style>
  <w:style w:type="paragraph" w:styleId="Pagrindinistekstas">
    <w:name w:val="Body Text"/>
    <w:basedOn w:val="prastasis"/>
    <w:link w:val="PagrindinistekstasDiagrama"/>
    <w:uiPriority w:val="99"/>
    <w:semiHidden/>
    <w:unhideWhenUsed/>
    <w:rsid w:val="003C0B68"/>
    <w:pPr>
      <w:spacing w:after="120" w:line="240" w:lineRule="auto"/>
    </w:pPr>
    <w:rPr>
      <w:rFonts w:ascii="Times New Roman" w:eastAsia="Times New Roman" w:hAnsi="Times New Roman" w:cs="Times New Roman"/>
      <w:noProof/>
      <w:sz w:val="24"/>
      <w:szCs w:val="24"/>
      <w:lang w:val="lt-LT" w:eastAsia="en-US"/>
    </w:rPr>
  </w:style>
  <w:style w:type="character" w:customStyle="1" w:styleId="PagrindinistekstasDiagrama">
    <w:name w:val="Pagrindinis tekstas Diagrama"/>
    <w:basedOn w:val="Numatytasispastraiposriftas"/>
    <w:link w:val="Pagrindinistekstas"/>
    <w:uiPriority w:val="99"/>
    <w:semiHidden/>
    <w:rsid w:val="003C0B68"/>
    <w:rPr>
      <w:rFonts w:ascii="Times New Roman" w:eastAsia="Times New Roman" w:hAnsi="Times New Roman" w:cs="Times New Roman"/>
      <w:noProof/>
      <w:sz w:val="24"/>
      <w:szCs w:val="24"/>
    </w:rPr>
  </w:style>
  <w:style w:type="character" w:customStyle="1" w:styleId="tlid-translation">
    <w:name w:val="tlid-translation"/>
    <w:basedOn w:val="Numatytasispastraiposriftas"/>
    <w:rsid w:val="00694549"/>
  </w:style>
  <w:style w:type="paragraph" w:styleId="Vokoatgalinisadresas">
    <w:name w:val="envelope return"/>
    <w:basedOn w:val="prastasis"/>
    <w:semiHidden/>
    <w:rsid w:val="00A33FE6"/>
    <w:pPr>
      <w:overflowPunct w:val="0"/>
      <w:autoSpaceDE w:val="0"/>
      <w:autoSpaceDN w:val="0"/>
      <w:adjustRightInd w:val="0"/>
      <w:spacing w:after="0" w:line="240" w:lineRule="auto"/>
      <w:textAlignment w:val="baseline"/>
    </w:pPr>
    <w:rPr>
      <w:rFonts w:ascii="NTCourierVK/Cyrillic" w:eastAsia="Times New Roman" w:hAnsi="NTCourierVK/Cyrillic" w:cs="Times New Roman"/>
      <w:sz w:val="20"/>
      <w:szCs w:val="20"/>
      <w:lang w:val="en-US" w:eastAsia="lt-LT"/>
    </w:rPr>
  </w:style>
  <w:style w:type="paragraph" w:customStyle="1" w:styleId="Default">
    <w:name w:val="Default"/>
    <w:rsid w:val="008D40A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Bodytext2">
    <w:name w:val="Body text (2)"/>
    <w:rsid w:val="003D1F8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styleId="Komentaronuoroda">
    <w:name w:val="annotation reference"/>
    <w:basedOn w:val="Numatytasispastraiposriftas"/>
    <w:uiPriority w:val="99"/>
    <w:semiHidden/>
    <w:unhideWhenUsed/>
    <w:rsid w:val="006A287D"/>
    <w:rPr>
      <w:sz w:val="16"/>
      <w:szCs w:val="16"/>
    </w:rPr>
  </w:style>
  <w:style w:type="paragraph" w:styleId="Komentarotekstas">
    <w:name w:val="annotation text"/>
    <w:basedOn w:val="prastasis"/>
    <w:link w:val="KomentarotekstasDiagrama"/>
    <w:uiPriority w:val="99"/>
    <w:semiHidden/>
    <w:unhideWhenUsed/>
    <w:rsid w:val="006A287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A287D"/>
    <w:rPr>
      <w:rFonts w:eastAsiaTheme="minorEastAsia"/>
      <w:sz w:val="20"/>
      <w:szCs w:val="20"/>
      <w:lang w:val="en-GB" w:eastAsia="en-GB"/>
    </w:rPr>
  </w:style>
  <w:style w:type="paragraph" w:styleId="Komentarotema">
    <w:name w:val="annotation subject"/>
    <w:basedOn w:val="Komentarotekstas"/>
    <w:next w:val="Komentarotekstas"/>
    <w:link w:val="KomentarotemaDiagrama"/>
    <w:uiPriority w:val="99"/>
    <w:semiHidden/>
    <w:unhideWhenUsed/>
    <w:rsid w:val="006A287D"/>
    <w:rPr>
      <w:b/>
      <w:bCs/>
    </w:rPr>
  </w:style>
  <w:style w:type="character" w:customStyle="1" w:styleId="KomentarotemaDiagrama">
    <w:name w:val="Komentaro tema Diagrama"/>
    <w:basedOn w:val="KomentarotekstasDiagrama"/>
    <w:link w:val="Komentarotema"/>
    <w:uiPriority w:val="99"/>
    <w:semiHidden/>
    <w:rsid w:val="006A287D"/>
    <w:rPr>
      <w:rFonts w:eastAsiaTheme="minorEastAsia"/>
      <w:b/>
      <w:bCs/>
      <w:sz w:val="20"/>
      <w:szCs w:val="20"/>
      <w:lang w:val="en-GB" w:eastAsia="en-GB"/>
    </w:rPr>
  </w:style>
  <w:style w:type="character" w:customStyle="1" w:styleId="Other">
    <w:name w:val="Other_"/>
    <w:basedOn w:val="Numatytasispastraiposriftas"/>
    <w:link w:val="Other0"/>
    <w:locked/>
    <w:rsid w:val="00FC4BAF"/>
    <w:rPr>
      <w:rFonts w:ascii="Times New Roman" w:eastAsia="Times New Roman" w:hAnsi="Times New Roman" w:cs="Times New Roman"/>
    </w:rPr>
  </w:style>
  <w:style w:type="paragraph" w:customStyle="1" w:styleId="Other0">
    <w:name w:val="Other"/>
    <w:basedOn w:val="prastasis"/>
    <w:link w:val="Other"/>
    <w:rsid w:val="00FC4BAF"/>
    <w:pPr>
      <w:widowControl w:val="0"/>
      <w:spacing w:after="0" w:line="240" w:lineRule="auto"/>
    </w:pPr>
    <w:rPr>
      <w:rFonts w:ascii="Times New Roman" w:eastAsia="Times New Roman" w:hAnsi="Times New Roman" w:cs="Times New Roman"/>
      <w:lang w:val="lt-LT" w:eastAsia="en-US"/>
    </w:rPr>
  </w:style>
  <w:style w:type="paragraph" w:styleId="Betarp">
    <w:name w:val="No Spacing"/>
    <w:basedOn w:val="prastasis"/>
    <w:uiPriority w:val="1"/>
    <w:qFormat/>
    <w:rsid w:val="00FC4BAF"/>
    <w:pPr>
      <w:spacing w:after="0" w:line="240" w:lineRule="auto"/>
    </w:pPr>
    <w:rPr>
      <w:rFonts w:ascii="Times New Roman" w:eastAsiaTheme="minorHAnsi" w:hAnsi="Times New Roman" w:cs="Times New Roman"/>
      <w:sz w:val="24"/>
      <w:szCs w:val="24"/>
      <w:lang w:val="lt-LT" w:eastAsia="en-US"/>
    </w:rPr>
  </w:style>
  <w:style w:type="table" w:customStyle="1" w:styleId="TableGrid1">
    <w:name w:val="Table Grid1"/>
    <w:basedOn w:val="prastojilentel"/>
    <w:next w:val="Lentelstinklelis"/>
    <w:uiPriority w:val="39"/>
    <w:rsid w:val="00DF4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55c1f5b0930442dba7fb121309906d8b">
  <xsd:schema xmlns:xsd="http://www.w3.org/2001/XMLSchema" xmlns:xs="http://www.w3.org/2001/XMLSchema" xmlns:p="http://schemas.microsoft.com/office/2006/metadata/properties" targetNamespace="http://schemas.microsoft.com/office/2006/metadata/properties" ma:root="true" ma:fieldsID="5ac620045887494275b602fd1332bb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546CF-4F29-4065-9BF9-0312EC5318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3AE43A-CBF2-4CD6-BF7D-BBAA033D216C}">
  <ds:schemaRefs>
    <ds:schemaRef ds:uri="http://schemas.microsoft.com/sharepoint/v3/contenttype/forms"/>
  </ds:schemaRefs>
</ds:datastoreItem>
</file>

<file path=customXml/itemProps3.xml><?xml version="1.0" encoding="utf-8"?>
<ds:datastoreItem xmlns:ds="http://schemas.openxmlformats.org/officeDocument/2006/customXml" ds:itemID="{E5B1C89F-8E6A-4A74-9DD1-7569836DC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AEAB556-3A31-456A-85AB-F91AC74F0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3</Pages>
  <Words>3946</Words>
  <Characters>2250</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Koniuchovienė</dc:creator>
  <cp:lastModifiedBy>Vaida Juodrienė</cp:lastModifiedBy>
  <cp:revision>5</cp:revision>
  <cp:lastPrinted>2022-04-08T09:48:00Z</cp:lastPrinted>
  <dcterms:created xsi:type="dcterms:W3CDTF">2022-04-20T10:20:00Z</dcterms:created>
  <dcterms:modified xsi:type="dcterms:W3CDTF">2022-07-28T07:59:00Z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