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57E63" w14:textId="5E9FDACC"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 xml:space="preserve">REKIŲ </w:t>
      </w:r>
      <w:r w:rsidRPr="00EC42C5">
        <w:rPr>
          <w:rFonts w:ascii="Times New Roman" w:eastAsia="Arial Unicode MS" w:hAnsi="Times New Roman" w:cs="Times New Roman"/>
          <w:b/>
          <w:bCs/>
          <w:sz w:val="26"/>
          <w:szCs w:val="26"/>
          <w:bdr w:val="nil"/>
          <w:lang w:val="lt-LT" w:eastAsia="lt-LT"/>
        </w:rPr>
        <w:t xml:space="preserve">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Pr="00EC42C5">
        <w:rPr>
          <w:rFonts w:ascii="Times New Roman" w:eastAsia="Arial Unicode MS" w:hAnsi="Times New Roman" w:cs="Times New Roman"/>
          <w:sz w:val="26"/>
          <w:szCs w:val="26"/>
          <w:bdr w:val="nil"/>
          <w:lang w:val="lt-LT" w:eastAsia="lt-LT"/>
        </w:rPr>
        <w:t>–</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11DE8398" w14:textId="64D6C675" w:rsidR="00655207" w:rsidRPr="00EC42C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4AD4461" w14:textId="77777777" w:rsidR="007E2F77" w:rsidRPr="00EC42C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EC42C5" w:rsidRDefault="00655207" w:rsidP="008872AB">
      <w:pPr>
        <w:pStyle w:val="Statja"/>
        <w:spacing w:before="0"/>
        <w:ind w:firstLine="360"/>
        <w:jc w:val="center"/>
        <w:rPr>
          <w:rFonts w:ascii="Times New Roman" w:hAnsi="Times New Roman"/>
          <w:sz w:val="24"/>
          <w:szCs w:val="24"/>
          <w:lang w:val="lt-LT"/>
        </w:rPr>
      </w:pPr>
      <w:bookmarkStart w:id="0" w:name="_Hlk37055312"/>
      <w:r w:rsidRPr="00EC42C5">
        <w:rPr>
          <w:rFonts w:ascii="Times New Roman" w:eastAsia="Arial Unicode MS" w:hAnsi="Times New Roman"/>
          <w:sz w:val="24"/>
          <w:szCs w:val="24"/>
          <w:bdr w:val="nil"/>
          <w:lang w:val="lt-LT" w:eastAsia="lt-LT"/>
        </w:rPr>
        <w:tab/>
      </w:r>
      <w:r w:rsidR="00AE6C01" w:rsidRPr="00EC42C5">
        <w:rPr>
          <w:rFonts w:ascii="Times New Roman" w:hAnsi="Times New Roman"/>
          <w:sz w:val="24"/>
          <w:szCs w:val="24"/>
          <w:lang w:val="lt-LT"/>
        </w:rPr>
        <w:t>1. SUTARTIES SĄVOKOS IR  SUTARTIES AIŠKINIMAS</w:t>
      </w:r>
    </w:p>
    <w:p w14:paraId="47C63D7F" w14:textId="707D5C1E" w:rsidR="00655207" w:rsidRPr="00EC42C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3861FD81"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E541FC">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perdavimo-priėmimo aktas</w:t>
      </w:r>
      <w:r w:rsidRPr="00EC42C5">
        <w:rPr>
          <w:rFonts w:ascii="Times New Roman" w:eastAsia="Times New Roman" w:hAnsi="Times New Roman" w:cs="Times New Roman"/>
          <w:sz w:val="24"/>
          <w:szCs w:val="24"/>
          <w:lang w:val="lt-LT"/>
        </w:rPr>
        <w:t xml:space="preserve"> – Šalių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04A63F8"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 </w:t>
      </w:r>
      <w:r w:rsidR="00A02D35" w:rsidRPr="00EC42C5">
        <w:rPr>
          <w:rFonts w:ascii="Times New Roman" w:eastAsia="Times New Roman" w:hAnsi="Times New Roman" w:cs="Times New Roman"/>
          <w:sz w:val="24"/>
          <w:szCs w:val="24"/>
          <w:lang w:val="lt-LT"/>
        </w:rPr>
        <w:t xml:space="preserve">yra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69DC0AD3"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6E8A7C6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E541FC">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36770FBA"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6E7AB01E"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 xml:space="preserve">ir/ar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62070CAE"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šalis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60B6930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022F5F" w:rsidRPr="00EC42C5">
        <w:rPr>
          <w:rFonts w:ascii="Times New Roman" w:hAnsi="Times New Roman" w:cs="Times New Roman"/>
          <w:sz w:val="24"/>
          <w:szCs w:val="24"/>
          <w:lang w:val="lt-LT"/>
        </w:rPr>
        <w:t>Šal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2B6DE745"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5C61AB79" w14:textId="0AAB193D" w:rsidR="00CB0509" w:rsidRPr="00EC42C5" w:rsidRDefault="00CB0509" w:rsidP="000832E9">
      <w:pPr>
        <w:pStyle w:val="Betarp"/>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EC42C5">
        <w:rPr>
          <w:rFonts w:ascii="Times New Roman" w:hAnsi="Times New Roman" w:cs="Times New Roman"/>
          <w:b/>
          <w:caps/>
          <w:sz w:val="24"/>
          <w:szCs w:val="24"/>
          <w:lang w:val="lt-LT" w:eastAsia="lt-LT"/>
        </w:rPr>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12C99C5A" w:rsidR="00CB0509" w:rsidRPr="00EC42C5" w:rsidRDefault="00FB39A7" w:rsidP="00FB08BA">
      <w:pPr>
        <w:pStyle w:val="Betarp"/>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lastRenderedPageBreak/>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3C07782F" w:rsidR="00FB08BA" w:rsidRPr="00EC42C5" w:rsidRDefault="00FB39A7" w:rsidP="1D5149CD">
      <w:pPr>
        <w:pStyle w:val="Betarp"/>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6E45AC61"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 xml:space="preserve">Bendrąsias sutarties sąlygas patikslinančios, papildančios, konkretinančios sąlygos. </w:t>
      </w:r>
      <w:r w:rsidR="00BD4229" w:rsidRPr="00EC42C5">
        <w:rPr>
          <w:rFonts w:ascii="Times New Roman" w:hAnsi="Times New Roman"/>
          <w:sz w:val="24"/>
          <w:lang w:val="lt-LT"/>
        </w:rPr>
        <w:t xml:space="preserve"> </w:t>
      </w:r>
    </w:p>
    <w:p w14:paraId="68EF4423" w14:textId="652A6BEB" w:rsidR="003E12CF" w:rsidRPr="00EC42C5" w:rsidRDefault="00FB08BA" w:rsidP="00665079">
      <w:pPr>
        <w:pStyle w:val="Sraopastraipa"/>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3D3D474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03CFD9A1"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 pateikti vienaskaita gali turėti daugiskaitos prasmę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EC42C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EC42C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059BB97" w14:textId="7777777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240715A4"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iai taikomiems teisės aktams;  </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kimui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aplinkybių gali padidėti su Sutarties vykdymu susijusios Tiekėjo išlaidos ir (arba) Tiekėjui Sutarties vykdymas taps sudėtingesnis;  </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lastRenderedPageBreak/>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2BB4CC4E" w:rsidR="007F23B3" w:rsidRPr="00EC42C5" w:rsidRDefault="007F23B3" w:rsidP="007F23B3">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ių patvirtinimai ir/ar pareiškimai yra melagingi ir/ar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EC42C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EC42C5" w:rsidRDefault="002F5257" w:rsidP="002F5257">
      <w:pPr>
        <w:pStyle w:val="Betarp"/>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49BE978A" w14:textId="77777777" w:rsidR="002F5257" w:rsidRPr="00EC42C5" w:rsidRDefault="002F5257" w:rsidP="002F5257">
      <w:pPr>
        <w:pStyle w:val="Betarp"/>
        <w:ind w:left="357"/>
        <w:rPr>
          <w:rFonts w:ascii="Times New Roman" w:hAnsi="Times New Roman" w:cs="Times New Roman"/>
          <w:b/>
          <w:caps/>
          <w:sz w:val="24"/>
          <w:szCs w:val="24"/>
          <w:lang w:val="lt-LT"/>
        </w:rPr>
      </w:pPr>
    </w:p>
    <w:p w14:paraId="2FC86213" w14:textId="541AC50E" w:rsidR="002F5257" w:rsidRPr="00EC42C5" w:rsidRDefault="00FB39A7" w:rsidP="002F5257">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1D7EF191" w:rsidR="002F5257" w:rsidRPr="00EC42C5" w:rsidRDefault="00FB39A7" w:rsidP="002F5257">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ir aprašytos Techninėje specifikacijoje.</w:t>
      </w:r>
    </w:p>
    <w:p w14:paraId="4A393975" w14:textId="27FCAF58" w:rsidR="001A6E6C" w:rsidRPr="00EC42C5" w:rsidRDefault="00FB39A7" w:rsidP="00AD53D4">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EC42C5" w:rsidRDefault="00AD53D4" w:rsidP="00AD53D4">
      <w:pPr>
        <w:pStyle w:val="Betarp"/>
        <w:tabs>
          <w:tab w:val="left" w:pos="0"/>
        </w:tabs>
        <w:ind w:firstLine="540"/>
        <w:jc w:val="both"/>
        <w:rPr>
          <w:rFonts w:ascii="Times New Roman" w:hAnsi="Times New Roman" w:cs="Times New Roman"/>
          <w:b/>
          <w:caps/>
          <w:sz w:val="24"/>
          <w:szCs w:val="24"/>
          <w:lang w:val="lt-LT"/>
        </w:rPr>
      </w:pPr>
      <w:r w:rsidRPr="00EC42C5">
        <w:rPr>
          <w:rFonts w:ascii="Times New Roman" w:eastAsia="Arial Unicode MS" w:hAnsi="Times New Roman" w:cs="Times New Roman"/>
          <w:b/>
          <w:bCs/>
          <w:i/>
          <w:iCs/>
          <w:sz w:val="24"/>
          <w:szCs w:val="24"/>
          <w:lang w:val="lt-LT" w:eastAsia="lt-LT"/>
        </w:rPr>
        <w:t xml:space="preserve">Sutarties punktas taikomas, </w:t>
      </w:r>
      <w:r w:rsidRPr="00EC42C5">
        <w:rPr>
          <w:rFonts w:ascii="Times New Roman" w:hAnsi="Times New Roman" w:cs="Times New Roman"/>
          <w:b/>
          <w:bCs/>
          <w:i/>
          <w:iCs/>
          <w:sz w:val="24"/>
          <w:szCs w:val="24"/>
          <w:lang w:val="lt-LT"/>
        </w:rPr>
        <w:t xml:space="preserve">jeigu papildomų </w:t>
      </w:r>
      <w:r w:rsidR="00B808F0" w:rsidRPr="00EC42C5">
        <w:rPr>
          <w:rFonts w:ascii="Times New Roman" w:hAnsi="Times New Roman" w:cs="Times New Roman"/>
          <w:b/>
          <w:bCs/>
          <w:i/>
          <w:iCs/>
          <w:sz w:val="24"/>
          <w:szCs w:val="24"/>
          <w:lang w:val="lt-LT"/>
        </w:rPr>
        <w:t>Prekių</w:t>
      </w:r>
      <w:r w:rsidRPr="00EC42C5">
        <w:rPr>
          <w:rFonts w:ascii="Times New Roman" w:hAnsi="Times New Roman" w:cs="Times New Roman"/>
          <w:b/>
          <w:bCs/>
          <w:i/>
          <w:iCs/>
          <w:sz w:val="24"/>
          <w:szCs w:val="24"/>
          <w:lang w:val="lt-LT"/>
        </w:rPr>
        <w:t xml:space="preserve"> įsigijimo galimybė pasirinkta </w:t>
      </w:r>
      <w:bookmarkStart w:id="11" w:name="_Hlk82342613"/>
      <w:r w:rsidRPr="00EC42C5">
        <w:rPr>
          <w:rFonts w:ascii="Times New Roman" w:hAnsi="Times New Roman" w:cs="Times New Roman"/>
          <w:b/>
          <w:bCs/>
          <w:i/>
          <w:iCs/>
          <w:sz w:val="24"/>
          <w:szCs w:val="24"/>
          <w:lang w:val="lt-LT"/>
        </w:rPr>
        <w:t xml:space="preserve">Specialiosiose sutarties sąlygose </w:t>
      </w:r>
      <w:bookmarkEnd w:id="11"/>
      <w:r w:rsidRPr="00EC42C5">
        <w:rPr>
          <w:rFonts w:ascii="Times New Roman" w:hAnsi="Times New Roman" w:cs="Times New Roman"/>
          <w:b/>
          <w:bCs/>
          <w:i/>
          <w:iCs/>
          <w:sz w:val="24"/>
          <w:szCs w:val="24"/>
          <w:lang w:val="lt-LT"/>
        </w:rPr>
        <w:t>(4.</w:t>
      </w:r>
      <w:r w:rsidR="003E12CF" w:rsidRPr="00EC42C5">
        <w:rPr>
          <w:rFonts w:ascii="Times New Roman" w:hAnsi="Times New Roman" w:cs="Times New Roman"/>
          <w:b/>
          <w:bCs/>
          <w:i/>
          <w:iCs/>
          <w:sz w:val="24"/>
          <w:szCs w:val="24"/>
          <w:lang w:val="lt-LT"/>
        </w:rPr>
        <w:t>5</w:t>
      </w:r>
      <w:r w:rsidRPr="00EC42C5">
        <w:rPr>
          <w:rFonts w:ascii="Times New Roman" w:hAnsi="Times New Roman" w:cs="Times New Roman"/>
          <w:b/>
          <w:bCs/>
          <w:i/>
          <w:iCs/>
          <w:sz w:val="24"/>
          <w:szCs w:val="24"/>
          <w:lang w:val="lt-LT"/>
        </w:rPr>
        <w:t xml:space="preserve"> p.): </w:t>
      </w:r>
    </w:p>
    <w:p w14:paraId="73532A6E" w14:textId="4EFA8440" w:rsidR="00B01442" w:rsidRPr="00EC42C5" w:rsidRDefault="00FB39A7" w:rsidP="0BA06009">
      <w:pPr>
        <w:pStyle w:val="Betarp"/>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as numato galimybę įsigyti Tiekėjo Pasiūlyme arba Techninėje specifikacijoje</w:t>
      </w:r>
      <w:r w:rsidR="00B01442" w:rsidRPr="00EC42C5">
        <w:rPr>
          <w:rFonts w:ascii="Times New Roman" w:hAnsi="Times New Roman" w:cs="Times New Roman"/>
          <w:i/>
          <w:iCs/>
          <w:sz w:val="24"/>
          <w:szCs w:val="24"/>
          <w:lang w:val="lt-LT"/>
        </w:rPr>
        <w:t xml:space="preserve"> </w:t>
      </w:r>
      <w:r w:rsidR="00B01442" w:rsidRPr="00EC42C5">
        <w:rPr>
          <w:rFonts w:ascii="Times New Roman" w:hAnsi="Times New Roman" w:cs="Times New Roman"/>
          <w:sz w:val="24"/>
          <w:szCs w:val="24"/>
          <w:lang w:val="lt-LT"/>
        </w:rPr>
        <w:t xml:space="preserve">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Tokio pobūdžio sąraše 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 xml:space="preserve">as gali įsigyti neviršijant 10 (dešimt) proc. </w:t>
      </w:r>
      <w:r w:rsidR="006E6E1E">
        <w:rPr>
          <w:rFonts w:ascii="Times New Roman" w:hAnsi="Times New Roman" w:cs="Times New Roman"/>
          <w:sz w:val="24"/>
          <w:szCs w:val="24"/>
          <w:lang w:val="lt-LT"/>
        </w:rPr>
        <w:t>P</w:t>
      </w:r>
      <w:r w:rsidR="00B01442" w:rsidRPr="00EC42C5">
        <w:rPr>
          <w:rFonts w:ascii="Times New Roman" w:hAnsi="Times New Roman" w:cs="Times New Roman"/>
          <w:sz w:val="24"/>
          <w:szCs w:val="24"/>
          <w:lang w:val="lt-LT"/>
        </w:rPr>
        <w:t xml:space="preserve">radinės </w:t>
      </w:r>
      <w:r w:rsidR="006E6E1E">
        <w:rPr>
          <w:rFonts w:ascii="Times New Roman" w:hAnsi="Times New Roman" w:cs="Times New Roman"/>
          <w:sz w:val="24"/>
          <w:szCs w:val="24"/>
          <w:lang w:val="lt-LT"/>
        </w:rPr>
        <w:t>s</w:t>
      </w:r>
      <w:r w:rsidR="00B01442" w:rsidRPr="00EC42C5">
        <w:rPr>
          <w:rFonts w:ascii="Times New Roman" w:hAnsi="Times New Roman" w:cs="Times New Roman"/>
          <w:sz w:val="24"/>
          <w:szCs w:val="24"/>
          <w:lang w:val="lt-LT"/>
        </w:rPr>
        <w:t>utarties vertės</w:t>
      </w:r>
      <w:r w:rsidR="006E6E1E">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EC42C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EC42C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5A33E73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1588E8C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67CA121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6EC59B22"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xml:space="preserve">. neapmokėti Europos elektroninių sąskaitų faktūrų standarto neatitinkančių sąskaitų faktūrų, jeigu Tiekėjas jas pateikia ne Sutarties </w:t>
      </w:r>
      <w:r w:rsidR="00442AF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5</w:t>
      </w:r>
      <w:r w:rsidR="00FB39A7">
        <w:rPr>
          <w:rFonts w:ascii="Times New Roman" w:eastAsia="Arial Unicode MS" w:hAnsi="Times New Roman" w:cs="Times New Roman"/>
          <w:sz w:val="24"/>
          <w:szCs w:val="24"/>
          <w:bdr w:val="nil"/>
          <w:lang w:val="lt-LT"/>
        </w:rPr>
        <w:t>.</w:t>
      </w:r>
      <w:r w:rsidRPr="00EC42C5">
        <w:rPr>
          <w:rFonts w:ascii="Times New Roman" w:eastAsia="Arial Unicode MS" w:hAnsi="Times New Roman" w:cs="Times New Roman"/>
          <w:sz w:val="24"/>
          <w:szCs w:val="24"/>
          <w:bdr w:val="nil"/>
          <w:lang w:val="lt-LT"/>
        </w:rPr>
        <w:t xml:space="preserve"> </w:t>
      </w:r>
      <w:r w:rsidR="0026305F">
        <w:rPr>
          <w:rFonts w:ascii="Times New Roman" w:eastAsia="Arial Unicode MS" w:hAnsi="Times New Roman" w:cs="Times New Roman"/>
          <w:sz w:val="24"/>
          <w:szCs w:val="24"/>
          <w:bdr w:val="nil"/>
          <w:lang w:val="lt-LT"/>
        </w:rPr>
        <w:t>p.</w:t>
      </w:r>
      <w:r w:rsidR="0026305F" w:rsidRPr="00EC42C5">
        <w:rPr>
          <w:rFonts w:ascii="Times New Roman" w:eastAsia="Arial Unicode MS" w:hAnsi="Times New Roman" w:cs="Times New Roman"/>
          <w:sz w:val="24"/>
          <w:szCs w:val="24"/>
          <w:bdr w:val="nil"/>
          <w:lang w:val="lt-LT"/>
        </w:rPr>
        <w:t xml:space="preserve"> </w:t>
      </w:r>
      <w:r w:rsidRPr="00EC42C5">
        <w:rPr>
          <w:rFonts w:ascii="Times New Roman" w:eastAsia="Arial Unicode MS" w:hAnsi="Times New Roman" w:cs="Times New Roman"/>
          <w:sz w:val="24"/>
          <w:szCs w:val="24"/>
          <w:bdr w:val="nil"/>
          <w:lang w:val="lt-LT"/>
        </w:rPr>
        <w:t>numatytomis priemonėmis;</w:t>
      </w:r>
    </w:p>
    <w:p w14:paraId="27618D54" w14:textId="6179FAE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lastRenderedPageBreak/>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48074971"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0D65B40D"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6B2C02F8" w:rsidR="00B168A0"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7</w:t>
      </w:r>
      <w:r w:rsidRPr="00EC42C5">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Pr>
          <w:rFonts w:ascii="Times New Roman" w:eastAsia="Arial Unicode MS" w:hAnsi="Times New Roman" w:cs="Times New Roman"/>
          <w:sz w:val="24"/>
          <w:szCs w:val="24"/>
          <w:bdr w:val="nil"/>
          <w:lang w:val="lt-LT"/>
        </w:rPr>
        <w:t>;</w:t>
      </w:r>
    </w:p>
    <w:p w14:paraId="3A78B7F7" w14:textId="76A113B5" w:rsidR="00445B24" w:rsidRPr="00F87ADE" w:rsidRDefault="00445B24" w:rsidP="00D13FEF">
      <w:pPr>
        <w:pStyle w:val="Betarp"/>
        <w:tabs>
          <w:tab w:val="left" w:pos="0"/>
        </w:tabs>
        <w:ind w:firstLine="540"/>
        <w:jc w:val="both"/>
        <w:rPr>
          <w:rFonts w:ascii="Times New Roman" w:hAnsi="Times New Roman" w:cs="Times New Roman"/>
          <w:b/>
          <w:caps/>
          <w:sz w:val="24"/>
          <w:szCs w:val="24"/>
          <w:lang w:val="lt-LT"/>
        </w:rPr>
      </w:pPr>
      <w:r w:rsidRPr="00F87ADE">
        <w:rPr>
          <w:rFonts w:ascii="Times New Roman" w:eastAsia="Arial Unicode MS" w:hAnsi="Times New Roman" w:cs="Times New Roman"/>
          <w:b/>
          <w:bCs/>
          <w:i/>
          <w:iCs/>
          <w:sz w:val="24"/>
          <w:szCs w:val="24"/>
          <w:lang w:val="lt-LT" w:eastAsia="lt-LT"/>
        </w:rPr>
        <w:t>Sutarties p</w:t>
      </w:r>
      <w:r w:rsidR="00D175A6" w:rsidRPr="00F87ADE">
        <w:rPr>
          <w:rFonts w:ascii="Times New Roman" w:eastAsia="Arial Unicode MS" w:hAnsi="Times New Roman" w:cs="Times New Roman"/>
          <w:b/>
          <w:bCs/>
          <w:i/>
          <w:iCs/>
          <w:sz w:val="24"/>
          <w:szCs w:val="24"/>
          <w:lang w:val="lt-LT" w:eastAsia="lt-LT"/>
        </w:rPr>
        <w:t>unktai</w:t>
      </w:r>
      <w:r w:rsidRPr="00F87ADE">
        <w:rPr>
          <w:rFonts w:ascii="Times New Roman" w:eastAsia="Arial Unicode MS" w:hAnsi="Times New Roman" w:cs="Times New Roman"/>
          <w:b/>
          <w:bCs/>
          <w:i/>
          <w:iCs/>
          <w:sz w:val="24"/>
          <w:szCs w:val="24"/>
          <w:lang w:val="lt-LT" w:eastAsia="lt-LT"/>
        </w:rPr>
        <w:t xml:space="preserve"> taikomi, </w:t>
      </w:r>
      <w:r w:rsidRPr="00F87ADE">
        <w:rPr>
          <w:rFonts w:ascii="Times New Roman" w:hAnsi="Times New Roman" w:cs="Times New Roman"/>
          <w:b/>
          <w:bCs/>
          <w:i/>
          <w:iCs/>
          <w:sz w:val="24"/>
          <w:szCs w:val="24"/>
          <w:lang w:val="lt-LT"/>
        </w:rPr>
        <w:t>jeigu Specialiosiose sutarties sąlygose</w:t>
      </w:r>
      <w:r w:rsidR="00E07203" w:rsidRPr="00F87ADE">
        <w:rPr>
          <w:rFonts w:ascii="Times New Roman" w:hAnsi="Times New Roman" w:cs="Times New Roman"/>
          <w:b/>
          <w:bCs/>
          <w:i/>
          <w:iCs/>
          <w:sz w:val="24"/>
          <w:szCs w:val="24"/>
          <w:lang w:val="lt-LT"/>
        </w:rPr>
        <w:t xml:space="preserve"> t. y. 5.1 p., </w:t>
      </w:r>
      <w:r w:rsidRPr="00F87ADE">
        <w:rPr>
          <w:rFonts w:ascii="Times New Roman" w:hAnsi="Times New Roman" w:cs="Times New Roman"/>
          <w:b/>
          <w:bCs/>
          <w:i/>
          <w:iCs/>
          <w:sz w:val="24"/>
          <w:szCs w:val="24"/>
          <w:lang w:val="lt-LT"/>
        </w:rPr>
        <w:t xml:space="preserve">pasirenkama </w:t>
      </w:r>
      <w:r w:rsidR="002B6DEE" w:rsidRPr="00F87ADE">
        <w:rPr>
          <w:rFonts w:ascii="Times New Roman" w:hAnsi="Times New Roman" w:cs="Times New Roman"/>
          <w:b/>
          <w:bCs/>
          <w:i/>
          <w:iCs/>
          <w:sz w:val="24"/>
          <w:szCs w:val="24"/>
          <w:lang w:val="lt-LT"/>
        </w:rPr>
        <w:t xml:space="preserve">prekėms </w:t>
      </w:r>
      <w:r w:rsidRPr="00F87ADE">
        <w:rPr>
          <w:rFonts w:ascii="Times New Roman" w:hAnsi="Times New Roman" w:cs="Times New Roman"/>
          <w:b/>
          <w:bCs/>
          <w:i/>
          <w:iCs/>
          <w:sz w:val="24"/>
          <w:szCs w:val="24"/>
          <w:lang w:val="lt-LT"/>
        </w:rPr>
        <w:t xml:space="preserve">taikyti </w:t>
      </w:r>
      <w:r w:rsidR="00E07203" w:rsidRPr="00F87ADE">
        <w:rPr>
          <w:rFonts w:ascii="Times New Roman" w:hAnsi="Times New Roman" w:cs="Times New Roman"/>
          <w:b/>
          <w:bCs/>
          <w:i/>
          <w:iCs/>
          <w:sz w:val="24"/>
          <w:szCs w:val="24"/>
          <w:lang w:val="lt-LT"/>
        </w:rPr>
        <w:t xml:space="preserve">VPĮ </w:t>
      </w:r>
      <w:r w:rsidR="00E07203" w:rsidRPr="00F87ADE">
        <w:rPr>
          <w:rStyle w:val="normaltextrun"/>
          <w:rFonts w:ascii="Times New Roman" w:hAnsi="Times New Roman" w:cs="Times New Roman"/>
          <w:b/>
          <w:bCs/>
          <w:i/>
          <w:iCs/>
          <w:color w:val="000000"/>
          <w:sz w:val="24"/>
          <w:szCs w:val="24"/>
          <w:shd w:val="clear" w:color="auto" w:fill="FFFFFF"/>
          <w:lang w:val="lt-LT"/>
        </w:rPr>
        <w:t xml:space="preserve">45 </w:t>
      </w:r>
      <w:r w:rsidR="00600D41" w:rsidRPr="00F87ADE">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2</w:t>
      </w:r>
      <w:r w:rsidR="00600D41" w:rsidRPr="00F87ADE">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F87ADE">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 xml:space="preserve">3 </w:t>
      </w:r>
      <w:r w:rsidR="00600D41" w:rsidRPr="00F87ADE">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nustatytus reikalavimus</w:t>
      </w:r>
      <w:r w:rsidR="00E07203" w:rsidRPr="00F87ADE">
        <w:rPr>
          <w:rStyle w:val="normaltextrun"/>
          <w:rFonts w:ascii="Times New Roman" w:hAnsi="Times New Roman" w:cs="Times New Roman"/>
          <w:color w:val="000000"/>
          <w:sz w:val="24"/>
          <w:szCs w:val="24"/>
          <w:shd w:val="clear" w:color="auto" w:fill="FFFFFF"/>
          <w:lang w:val="lt-LT"/>
        </w:rPr>
        <w:t xml:space="preserve"> </w:t>
      </w:r>
      <w:r w:rsidRPr="00F87ADE">
        <w:rPr>
          <w:rFonts w:ascii="Times New Roman" w:hAnsi="Times New Roman" w:cs="Times New Roman"/>
          <w:b/>
          <w:bCs/>
          <w:i/>
          <w:iCs/>
          <w:sz w:val="24"/>
          <w:szCs w:val="24"/>
          <w:lang w:val="lt-LT"/>
        </w:rPr>
        <w:t>(5.3.</w:t>
      </w:r>
      <w:r w:rsidR="00600D41">
        <w:rPr>
          <w:rFonts w:ascii="Times New Roman" w:hAnsi="Times New Roman" w:cs="Times New Roman"/>
          <w:b/>
          <w:bCs/>
          <w:i/>
          <w:iCs/>
          <w:sz w:val="24"/>
          <w:szCs w:val="24"/>
          <w:lang w:val="lt-LT"/>
        </w:rPr>
        <w:t>8</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ir 5.3.</w:t>
      </w:r>
      <w:r w:rsidR="00600D41">
        <w:rPr>
          <w:rFonts w:ascii="Times New Roman" w:hAnsi="Times New Roman" w:cs="Times New Roman"/>
          <w:b/>
          <w:bCs/>
          <w:i/>
          <w:iCs/>
          <w:sz w:val="24"/>
          <w:szCs w:val="24"/>
          <w:lang w:val="lt-LT"/>
        </w:rPr>
        <w:t>9</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p):</w:t>
      </w:r>
    </w:p>
    <w:p w14:paraId="0B6BB672" w14:textId="7556B2F8" w:rsidR="00B168A0" w:rsidRPr="00F87ADE"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F87ADE">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8</w:t>
      </w:r>
      <w:r w:rsidRPr="00F87ADE">
        <w:rPr>
          <w:rFonts w:ascii="Times New Roman" w:eastAsia="Arial Unicode MS" w:hAnsi="Times New Roman" w:cs="Times New Roman"/>
          <w:sz w:val="24"/>
          <w:szCs w:val="24"/>
          <w:bdr w:val="nil"/>
          <w:lang w:val="lt-LT"/>
        </w:rPr>
        <w:t xml:space="preserve">. </w:t>
      </w:r>
      <w:r w:rsidRPr="00F87ADE">
        <w:rPr>
          <w:rStyle w:val="normaltextrun"/>
          <w:rFonts w:ascii="Times New Roman" w:hAnsi="Times New Roman" w:cs="Times New Roman"/>
          <w:sz w:val="24"/>
          <w:szCs w:val="24"/>
          <w:lang w:val="lt-LT"/>
        </w:rPr>
        <w:t>prašyti Tiekėjo pateikti informaciją ir</w:t>
      </w:r>
      <w:r w:rsidR="00D13FEF"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ar</w:t>
      </w:r>
      <w:r w:rsidR="00D13FEF"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F87ADE">
        <w:rPr>
          <w:rStyle w:val="normaltextrun"/>
          <w:rFonts w:ascii="Times New Roman" w:hAnsi="Times New Roman" w:cs="Times New Roman"/>
          <w:sz w:val="24"/>
          <w:szCs w:val="24"/>
          <w:lang w:val="lt-LT"/>
        </w:rPr>
        <w:t>5.5.12</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ir  5.5.13</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w:t>
      </w:r>
      <w:r w:rsidR="00600D41" w:rsidRPr="00F87ADE">
        <w:rPr>
          <w:rStyle w:val="normaltextrun"/>
          <w:rFonts w:ascii="Times New Roman" w:hAnsi="Times New Roman" w:cs="Times New Roman"/>
          <w:sz w:val="24"/>
          <w:szCs w:val="24"/>
          <w:lang w:val="lt-LT"/>
        </w:rPr>
        <w:t>p</w:t>
      </w:r>
      <w:r w:rsidR="00600D41">
        <w:rPr>
          <w:rStyle w:val="normaltextrun"/>
          <w:rFonts w:ascii="Times New Roman" w:hAnsi="Times New Roman" w:cs="Times New Roman"/>
          <w:sz w:val="24"/>
          <w:szCs w:val="24"/>
          <w:lang w:val="lt-LT"/>
        </w:rPr>
        <w:t>.</w:t>
      </w:r>
      <w:r w:rsidR="00600D41" w:rsidRPr="00F87ADE">
        <w:rPr>
          <w:rStyle w:val="normaltextrun"/>
          <w:rFonts w:ascii="Times New Roman" w:hAnsi="Times New Roman" w:cs="Times New Roman"/>
          <w:sz w:val="24"/>
          <w:szCs w:val="24"/>
          <w:lang w:val="lt-LT"/>
        </w:rPr>
        <w:t xml:space="preserve"> </w:t>
      </w:r>
      <w:r w:rsidR="00914AB2" w:rsidRPr="00F87ADE">
        <w:rPr>
          <w:rStyle w:val="normaltextrun"/>
          <w:rFonts w:ascii="Times New Roman" w:hAnsi="Times New Roman" w:cs="Times New Roman"/>
          <w:sz w:val="24"/>
          <w:szCs w:val="24"/>
          <w:lang w:val="lt-LT"/>
        </w:rPr>
        <w:t>nustatyt</w:t>
      </w:r>
      <w:r w:rsidR="002D7BE9">
        <w:rPr>
          <w:rStyle w:val="normaltextrun"/>
          <w:rFonts w:ascii="Times New Roman" w:hAnsi="Times New Roman" w:cs="Times New Roman"/>
          <w:sz w:val="24"/>
          <w:szCs w:val="24"/>
          <w:lang w:val="lt-LT"/>
        </w:rPr>
        <w:t>iems</w:t>
      </w:r>
      <w:r w:rsidR="00914AB2"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reikalavimams</w:t>
      </w:r>
      <w:r w:rsidR="00DD7BD3"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w:t>
      </w:r>
      <w:r w:rsidRPr="00F87ADE">
        <w:rPr>
          <w:rStyle w:val="eop"/>
          <w:rFonts w:ascii="Times New Roman" w:hAnsi="Times New Roman" w:cs="Times New Roman"/>
          <w:sz w:val="24"/>
          <w:szCs w:val="24"/>
          <w:lang w:val="lt-LT"/>
        </w:rPr>
        <w:t> </w:t>
      </w:r>
    </w:p>
    <w:p w14:paraId="60DC376A" w14:textId="64D9F2E7" w:rsidR="00B168A0" w:rsidRPr="00D13FEF" w:rsidRDefault="00B168A0" w:rsidP="00D13FEF">
      <w:pPr>
        <w:pStyle w:val="paragraph"/>
        <w:spacing w:before="0" w:beforeAutospacing="0" w:after="0" w:afterAutospacing="0"/>
        <w:ind w:firstLine="720"/>
        <w:jc w:val="both"/>
        <w:textAlignment w:val="baseline"/>
        <w:rPr>
          <w:lang w:val="lt-LT"/>
        </w:rPr>
      </w:pPr>
      <w:r w:rsidRPr="00F87ADE">
        <w:rPr>
          <w:rStyle w:val="normaltextrun"/>
          <w:lang w:val="lt-LT"/>
        </w:rPr>
        <w:t>5.3.</w:t>
      </w:r>
      <w:r w:rsidR="00600D41">
        <w:rPr>
          <w:rStyle w:val="normaltextrun"/>
          <w:lang w:val="lt-LT"/>
        </w:rPr>
        <w:t>9</w:t>
      </w:r>
      <w:r w:rsidRPr="00F87ADE">
        <w:rPr>
          <w:rStyle w:val="normaltextrun"/>
          <w:lang w:val="lt-LT"/>
        </w:rPr>
        <w:t>. nustačius, kad Prekės (jų sudėtinės dalys, kai taikoma – pakuotė</w:t>
      </w:r>
      <w:r w:rsidR="00DD7BD3" w:rsidRPr="00F87ADE">
        <w:rPr>
          <w:rStyle w:val="normaltextrun"/>
          <w:lang w:val="lt-LT"/>
        </w:rPr>
        <w:t>m</w:t>
      </w:r>
      <w:r w:rsidRPr="00F87ADE">
        <w:rPr>
          <w:rStyle w:val="normaltextrun"/>
          <w:lang w:val="lt-LT"/>
        </w:rPr>
        <w:t>s)</w:t>
      </w:r>
      <w:r w:rsidR="00DD7BD3" w:rsidRPr="00F87ADE">
        <w:rPr>
          <w:rStyle w:val="normaltextrun"/>
          <w:lang w:val="lt-LT"/>
        </w:rPr>
        <w:t xml:space="preserve"> </w:t>
      </w:r>
      <w:r w:rsidRPr="00F87ADE">
        <w:rPr>
          <w:rStyle w:val="normaltextrun"/>
          <w:lang w:val="lt-LT"/>
        </w:rPr>
        <w:t xml:space="preserve">neatitinka </w:t>
      </w:r>
      <w:r w:rsidR="00914AB2" w:rsidRPr="00F87ADE">
        <w:rPr>
          <w:rStyle w:val="normaltextrun"/>
          <w:lang w:val="lt-LT"/>
        </w:rPr>
        <w:t>S</w:t>
      </w:r>
      <w:r w:rsidRPr="00F87ADE">
        <w:rPr>
          <w:rStyle w:val="normaltextrun"/>
          <w:lang w:val="lt-LT"/>
        </w:rPr>
        <w:t xml:space="preserve">utarties </w:t>
      </w:r>
      <w:r w:rsidR="00914AB2" w:rsidRPr="00F87ADE">
        <w:rPr>
          <w:rStyle w:val="normaltextrun"/>
          <w:lang w:val="lt-LT"/>
        </w:rPr>
        <w:t>5.5.12</w:t>
      </w:r>
      <w:r w:rsidR="00FB39A7">
        <w:rPr>
          <w:rStyle w:val="normaltextrun"/>
          <w:lang w:val="lt-LT"/>
        </w:rPr>
        <w:t>.</w:t>
      </w:r>
      <w:r w:rsidR="00914AB2" w:rsidRPr="00F87ADE">
        <w:rPr>
          <w:rStyle w:val="normaltextrun"/>
          <w:lang w:val="lt-LT"/>
        </w:rPr>
        <w:t xml:space="preserve"> ir 5.5.13</w:t>
      </w:r>
      <w:r w:rsidR="00FB39A7">
        <w:rPr>
          <w:rStyle w:val="normaltextrun"/>
          <w:lang w:val="lt-LT"/>
        </w:rPr>
        <w:t>.</w:t>
      </w:r>
      <w:r w:rsidR="00914AB2" w:rsidRPr="00F87ADE">
        <w:rPr>
          <w:rStyle w:val="normaltextrun"/>
          <w:lang w:val="lt-LT"/>
        </w:rPr>
        <w:t xml:space="preserve"> </w:t>
      </w:r>
      <w:r w:rsidR="00600D41" w:rsidRPr="00F87ADE">
        <w:rPr>
          <w:rStyle w:val="normaltextrun"/>
          <w:lang w:val="lt-LT"/>
        </w:rPr>
        <w:t>p</w:t>
      </w:r>
      <w:r w:rsidR="00600D41">
        <w:rPr>
          <w:rStyle w:val="normaltextrun"/>
          <w:lang w:val="lt-LT"/>
        </w:rPr>
        <w:t>.</w:t>
      </w:r>
      <w:r w:rsidR="00600D41" w:rsidRPr="00F87ADE">
        <w:rPr>
          <w:rStyle w:val="normaltextrun"/>
          <w:lang w:val="lt-LT"/>
        </w:rPr>
        <w:t xml:space="preserve"> </w:t>
      </w:r>
      <w:r w:rsidRPr="00F87ADE">
        <w:rPr>
          <w:rStyle w:val="normaltextrun"/>
          <w:lang w:val="lt-LT"/>
        </w:rPr>
        <w:t>nuostatų, reikalauti Tiekėjo pakeisti Prekes į atitinkančias</w:t>
      </w:r>
      <w:r w:rsidR="00DD7BD3" w:rsidRPr="00F87ADE">
        <w:rPr>
          <w:rStyle w:val="normaltextrun"/>
          <w:lang w:val="lt-LT"/>
        </w:rPr>
        <w:t>;</w:t>
      </w:r>
    </w:p>
    <w:p w14:paraId="336E987D"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 užtikrinti, kad Sutartį vykdys tik teisę verstis atitinkama veikla turintys asmenys, įskaitant ir pasitelkiamą (-us) Subtiekėją (-us) (jeigu pasitelkiamas), neatsižvelgiant į tai, ar Tiekėjo kvalifikacija dėl teisės verstis atitinkama veikla buvo tikrinama arba tikrinama ne visa apimtimi;  </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1</w:t>
      </w:r>
      <w:r w:rsidRPr="00EC42C5">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Pr>
          <w:rFonts w:ascii="Times New Roman" w:eastAsia="Arial Unicode MS" w:hAnsi="Times New Roman" w:cs="Times New Roman"/>
          <w:sz w:val="24"/>
          <w:szCs w:val="24"/>
          <w:bdr w:val="nil"/>
          <w:lang w:val="lt-LT" w:eastAsia="lt-LT"/>
        </w:rPr>
        <w:t>;</w:t>
      </w:r>
    </w:p>
    <w:p w14:paraId="3BB056FC" w14:textId="0DCFC6B3" w:rsidR="00ED0D8C" w:rsidRPr="0033432C" w:rsidRDefault="00ED0D8C" w:rsidP="009E0A27">
      <w:pPr>
        <w:pStyle w:val="Betarp"/>
        <w:tabs>
          <w:tab w:val="left" w:pos="0"/>
        </w:tabs>
        <w:ind w:firstLine="540"/>
        <w:jc w:val="both"/>
        <w:rPr>
          <w:rFonts w:ascii="Times New Roman" w:hAnsi="Times New Roman" w:cs="Times New Roman"/>
          <w:b/>
          <w:i/>
          <w:iCs/>
          <w:caps/>
          <w:sz w:val="24"/>
          <w:szCs w:val="24"/>
          <w:lang w:val="lt-LT"/>
        </w:rPr>
      </w:pPr>
      <w:r w:rsidRPr="0033432C">
        <w:rPr>
          <w:rFonts w:ascii="Times New Roman" w:eastAsia="Arial Unicode MS" w:hAnsi="Times New Roman" w:cs="Times New Roman"/>
          <w:b/>
          <w:bCs/>
          <w:i/>
          <w:iCs/>
          <w:sz w:val="24"/>
          <w:szCs w:val="24"/>
          <w:lang w:val="lt-LT" w:eastAsia="lt-LT"/>
        </w:rPr>
        <w:lastRenderedPageBreak/>
        <w:t>Sutarties p</w:t>
      </w:r>
      <w:r w:rsidR="007806A5" w:rsidRPr="0033432C">
        <w:rPr>
          <w:rFonts w:ascii="Times New Roman" w:eastAsia="Arial Unicode MS" w:hAnsi="Times New Roman" w:cs="Times New Roman"/>
          <w:b/>
          <w:bCs/>
          <w:i/>
          <w:iCs/>
          <w:sz w:val="24"/>
          <w:szCs w:val="24"/>
          <w:lang w:val="lt-LT" w:eastAsia="lt-LT"/>
        </w:rPr>
        <w:t>unktai</w:t>
      </w:r>
      <w:r w:rsidRPr="0033432C">
        <w:rPr>
          <w:rFonts w:ascii="Times New Roman" w:eastAsia="Arial Unicode MS" w:hAnsi="Times New Roman" w:cs="Times New Roman"/>
          <w:b/>
          <w:bCs/>
          <w:i/>
          <w:iCs/>
          <w:sz w:val="24"/>
          <w:szCs w:val="24"/>
          <w:lang w:val="lt-LT" w:eastAsia="lt-LT"/>
        </w:rPr>
        <w:t xml:space="preserve"> taikom</w:t>
      </w:r>
      <w:r w:rsidR="009E0A27" w:rsidRPr="0033432C">
        <w:rPr>
          <w:rFonts w:ascii="Times New Roman" w:eastAsia="Arial Unicode MS" w:hAnsi="Times New Roman" w:cs="Times New Roman"/>
          <w:b/>
          <w:bCs/>
          <w:i/>
          <w:iCs/>
          <w:sz w:val="24"/>
          <w:szCs w:val="24"/>
          <w:lang w:val="lt-LT" w:eastAsia="lt-LT"/>
        </w:rPr>
        <w:t>i</w:t>
      </w:r>
      <w:r w:rsidR="002B6DEE" w:rsidRPr="0033432C">
        <w:rPr>
          <w:rFonts w:ascii="Times New Roman" w:eastAsia="Arial Unicode MS" w:hAnsi="Times New Roman" w:cs="Times New Roman"/>
          <w:b/>
          <w:bCs/>
          <w:i/>
          <w:iCs/>
          <w:sz w:val="24"/>
          <w:szCs w:val="24"/>
          <w:lang w:val="lt-LT" w:eastAsia="lt-LT"/>
        </w:rPr>
        <w:t xml:space="preserve">, </w:t>
      </w:r>
      <w:r w:rsidR="002B6DEE" w:rsidRPr="0033432C">
        <w:rPr>
          <w:rFonts w:ascii="Times New Roman" w:hAnsi="Times New Roman" w:cs="Times New Roman"/>
          <w:b/>
          <w:bCs/>
          <w:i/>
          <w:iCs/>
          <w:sz w:val="24"/>
          <w:szCs w:val="24"/>
          <w:lang w:val="lt-LT"/>
        </w:rPr>
        <w:t xml:space="preserve">jeigu Specialiosiose sutarties sąlygose t. y. 5.1 p., pasirenkama prekėms taikyti VPĮ </w:t>
      </w:r>
      <w:r w:rsidR="002B6DEE" w:rsidRPr="0033432C">
        <w:rPr>
          <w:rStyle w:val="normaltextrun"/>
          <w:rFonts w:ascii="Times New Roman" w:hAnsi="Times New Roman" w:cs="Times New Roman"/>
          <w:b/>
          <w:bCs/>
          <w:i/>
          <w:iCs/>
          <w:color w:val="000000"/>
          <w:sz w:val="24"/>
          <w:szCs w:val="24"/>
          <w:shd w:val="clear" w:color="auto" w:fill="FFFFFF"/>
          <w:lang w:val="lt-LT"/>
        </w:rPr>
        <w:t xml:space="preserve">45 </w:t>
      </w:r>
      <w:r w:rsidR="00600D41" w:rsidRPr="0033432C">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2</w:t>
      </w:r>
      <w:r w:rsidR="00600D41" w:rsidRPr="0033432C">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33432C">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 xml:space="preserve">3 </w:t>
      </w:r>
      <w:r w:rsidR="00600D41" w:rsidRPr="0033432C">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nustatytus reikalavimus</w:t>
      </w:r>
      <w:r w:rsidR="002B6DEE" w:rsidRPr="0033432C">
        <w:rPr>
          <w:rStyle w:val="normaltextrun"/>
          <w:rFonts w:ascii="Times New Roman" w:hAnsi="Times New Roman" w:cs="Times New Roman"/>
          <w:i/>
          <w:iCs/>
          <w:color w:val="000000"/>
          <w:sz w:val="24"/>
          <w:szCs w:val="24"/>
          <w:shd w:val="clear" w:color="auto" w:fill="FFFFFF"/>
          <w:lang w:val="lt-LT"/>
        </w:rPr>
        <w:t xml:space="preserve"> </w:t>
      </w:r>
      <w:r w:rsidRPr="0033432C">
        <w:rPr>
          <w:rFonts w:ascii="Times New Roman" w:hAnsi="Times New Roman" w:cs="Times New Roman"/>
          <w:b/>
          <w:bCs/>
          <w:i/>
          <w:iCs/>
          <w:sz w:val="24"/>
          <w:szCs w:val="24"/>
          <w:lang w:val="lt-LT"/>
        </w:rPr>
        <w:t>(5.5.12 ir 5.5.13 p.):</w:t>
      </w:r>
    </w:p>
    <w:p w14:paraId="2501D671" w14:textId="39061778" w:rsidR="00F33AFE" w:rsidRPr="00BC02AA" w:rsidRDefault="00F33AFE" w:rsidP="00F33AFE">
      <w:pPr>
        <w:pStyle w:val="paragraph"/>
        <w:spacing w:before="0" w:beforeAutospacing="0" w:after="0" w:afterAutospacing="0"/>
        <w:ind w:firstLine="720"/>
        <w:jc w:val="both"/>
        <w:textAlignment w:val="baseline"/>
        <w:rPr>
          <w:lang w:val="lt-LT"/>
        </w:rPr>
      </w:pPr>
      <w:r w:rsidRPr="00BC02AA">
        <w:rPr>
          <w:rFonts w:eastAsia="Arial Unicode MS"/>
          <w:bdr w:val="nil"/>
          <w:lang w:val="lt-LT" w:eastAsia="lt-LT"/>
        </w:rPr>
        <w:t xml:space="preserve">5.5.12. </w:t>
      </w:r>
      <w:r w:rsidRPr="00BC02AA">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Pr>
          <w:rStyle w:val="normaltextrun"/>
          <w:color w:val="000000"/>
          <w:shd w:val="clear" w:color="auto" w:fill="FFFFFF"/>
          <w:lang w:val="lt-LT"/>
        </w:rPr>
        <w:t xml:space="preserve">p. </w:t>
      </w:r>
      <w:r w:rsidRPr="00BC02AA">
        <w:rPr>
          <w:rStyle w:val="normaltextrun"/>
          <w:color w:val="000000"/>
          <w:shd w:val="clear" w:color="auto" w:fill="FFFFFF"/>
          <w:lang w:val="lt-LT"/>
        </w:rPr>
        <w:t xml:space="preserve">taikymo, </w:t>
      </w:r>
      <w:r w:rsidRPr="00BC02AA">
        <w:rPr>
          <w:rStyle w:val="normaltextrun"/>
          <w:color w:val="000000"/>
          <w:lang w:val="lt-LT"/>
        </w:rPr>
        <w:t xml:space="preserve">užtikrinti, kad pristatomų Prekių (jų sudėtinių dalių) kilmės šalis nėra iš </w:t>
      </w:r>
      <w:r w:rsidRPr="00BC02AA">
        <w:rPr>
          <w:rStyle w:val="normaltextrun"/>
          <w:color w:val="000000"/>
          <w:shd w:val="clear" w:color="auto" w:fill="FFFFFF"/>
          <w:lang w:val="lt-LT"/>
        </w:rPr>
        <w:t xml:space="preserve">valstybių ar teritorijų, nurodytų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sidRPr="00BC02AA">
        <w:rPr>
          <w:rStyle w:val="normaltextrun"/>
          <w:color w:val="000000"/>
          <w:shd w:val="clear" w:color="auto" w:fill="FFFFFF"/>
          <w:lang w:val="lt-LT"/>
        </w:rPr>
        <w:t>p</w:t>
      </w:r>
      <w:r w:rsidR="00600D41">
        <w:rPr>
          <w:rStyle w:val="normaltextrun"/>
          <w:color w:val="000000"/>
          <w:shd w:val="clear" w:color="auto" w:fill="FFFFFF"/>
          <w:lang w:val="lt-LT"/>
        </w:rPr>
        <w:t>.</w:t>
      </w:r>
      <w:r w:rsidR="009E0A27" w:rsidRPr="00BC02AA">
        <w:rPr>
          <w:rStyle w:val="normaltextrun"/>
          <w:color w:val="000000"/>
          <w:lang w:val="lt-LT"/>
        </w:rPr>
        <w:t>;</w:t>
      </w:r>
      <w:r w:rsidRPr="00BC02AA">
        <w:rPr>
          <w:rStyle w:val="normaltextrun"/>
          <w:lang w:val="lt-LT"/>
        </w:rPr>
        <w:t> </w:t>
      </w:r>
      <w:r w:rsidRPr="00BC02AA">
        <w:rPr>
          <w:rStyle w:val="eop"/>
          <w:lang w:val="lt-LT"/>
        </w:rPr>
        <w:t> </w:t>
      </w:r>
    </w:p>
    <w:p w14:paraId="69830F0D" w14:textId="4D3EDD51" w:rsidR="00F33AFE" w:rsidRPr="009E0A27" w:rsidRDefault="00F33AFE" w:rsidP="009E0A27">
      <w:pPr>
        <w:pStyle w:val="paragraph"/>
        <w:spacing w:before="0" w:beforeAutospacing="0" w:after="0" w:afterAutospacing="0"/>
        <w:ind w:firstLine="720"/>
        <w:jc w:val="both"/>
        <w:textAlignment w:val="baseline"/>
        <w:rPr>
          <w:lang w:val="lt-LT"/>
        </w:rPr>
      </w:pPr>
      <w:r w:rsidRPr="00BC02AA">
        <w:rPr>
          <w:rStyle w:val="normaltextrun"/>
          <w:lang w:val="lt-LT"/>
        </w:rPr>
        <w:t xml:space="preserve">5.5.13. Pirkėjui pareikalavus, užtikrinti, kad pristatomų Prekių pakuočių kilmės šalis nėra iš </w:t>
      </w:r>
      <w:r w:rsidRPr="00BC02AA">
        <w:rPr>
          <w:rStyle w:val="normaltextrun"/>
          <w:shd w:val="clear" w:color="auto" w:fill="FFFFFF"/>
          <w:lang w:val="lt-LT"/>
        </w:rPr>
        <w:t xml:space="preserve">valstybių ar teritorijų, nurodytų </w:t>
      </w:r>
      <w:r w:rsidR="00600D41">
        <w:rPr>
          <w:rStyle w:val="normaltextrun"/>
          <w:lang w:val="lt-LT"/>
        </w:rPr>
        <w:t>VPĮ</w:t>
      </w:r>
      <w:r w:rsidRPr="00BC02AA">
        <w:rPr>
          <w:rStyle w:val="normaltextrun"/>
          <w:lang w:val="lt-LT"/>
        </w:rPr>
        <w:t xml:space="preserve"> </w:t>
      </w:r>
      <w:r w:rsidRPr="00BC02AA">
        <w:rPr>
          <w:rStyle w:val="normaltextrun"/>
          <w:shd w:val="clear" w:color="auto" w:fill="FFFFFF"/>
          <w:lang w:val="lt-LT"/>
        </w:rPr>
        <w:t xml:space="preserve">45 </w:t>
      </w:r>
      <w:r w:rsidR="00600D41" w:rsidRPr="00BC02AA">
        <w:rPr>
          <w:rStyle w:val="normaltextrun"/>
          <w:shd w:val="clear" w:color="auto" w:fill="FFFFFF"/>
          <w:lang w:val="lt-LT"/>
        </w:rPr>
        <w:t>str</w:t>
      </w:r>
      <w:r w:rsidR="00600D41">
        <w:rPr>
          <w:rStyle w:val="normaltextrun"/>
          <w:shd w:val="clear" w:color="auto" w:fill="FFFFFF"/>
          <w:lang w:val="lt-LT"/>
        </w:rPr>
        <w:t>.</w:t>
      </w:r>
      <w:r w:rsidR="00600D41" w:rsidRPr="00BC02AA">
        <w:rPr>
          <w:rStyle w:val="normaltextrun"/>
          <w:shd w:val="clear" w:color="auto" w:fill="FFFFFF"/>
          <w:lang w:val="lt-LT"/>
        </w:rPr>
        <w:t xml:space="preserve"> 2</w:t>
      </w:r>
      <w:r w:rsidR="00600D41" w:rsidRPr="00BC02AA">
        <w:rPr>
          <w:rStyle w:val="normaltextrun"/>
          <w:shd w:val="clear" w:color="auto" w:fill="FFFFFF"/>
          <w:vertAlign w:val="superscript"/>
          <w:lang w:val="lt-LT"/>
        </w:rPr>
        <w:t>1</w:t>
      </w:r>
      <w:r w:rsidR="00600D41" w:rsidRPr="00BC02AA">
        <w:rPr>
          <w:rStyle w:val="normaltextrun"/>
          <w:shd w:val="clear" w:color="auto" w:fill="FFFFFF"/>
          <w:lang w:val="lt-LT"/>
        </w:rPr>
        <w:t> d</w:t>
      </w:r>
      <w:r w:rsidR="00600D41">
        <w:rPr>
          <w:rStyle w:val="normaltextrun"/>
          <w:shd w:val="clear" w:color="auto" w:fill="FFFFFF"/>
          <w:lang w:val="lt-LT"/>
        </w:rPr>
        <w:t>.</w:t>
      </w:r>
      <w:r w:rsidR="00600D41" w:rsidRPr="00BC02AA">
        <w:rPr>
          <w:rStyle w:val="normaltextrun"/>
          <w:shd w:val="clear" w:color="auto" w:fill="FFFFFF"/>
          <w:lang w:val="lt-LT"/>
        </w:rPr>
        <w:t xml:space="preserve"> </w:t>
      </w:r>
      <w:r w:rsidRPr="00BC02AA">
        <w:rPr>
          <w:rStyle w:val="normaltextrun"/>
          <w:shd w:val="clear" w:color="auto" w:fill="FFFFFF"/>
          <w:lang w:val="lt-LT"/>
        </w:rPr>
        <w:t xml:space="preserve">3 </w:t>
      </w:r>
      <w:r w:rsidR="00600D41" w:rsidRPr="00BC02AA">
        <w:rPr>
          <w:rStyle w:val="normaltextrun"/>
          <w:shd w:val="clear" w:color="auto" w:fill="FFFFFF"/>
          <w:lang w:val="lt-LT"/>
        </w:rPr>
        <w:t>p</w:t>
      </w:r>
      <w:r w:rsidR="00600D41">
        <w:rPr>
          <w:rStyle w:val="normaltextrun"/>
          <w:shd w:val="clear" w:color="auto" w:fill="FFFFFF"/>
          <w:lang w:val="lt-LT"/>
        </w:rPr>
        <w:t>.</w:t>
      </w:r>
      <w:r w:rsidRPr="00BC02AA">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BC02AA">
        <w:rPr>
          <w:rStyle w:val="normaltextrun"/>
          <w:lang w:val="lt-LT"/>
        </w:rPr>
        <w:t>.</w:t>
      </w:r>
      <w:r w:rsidRPr="009E0A27">
        <w:rPr>
          <w:rStyle w:val="normaltextrun"/>
          <w:lang w:val="lt-LT"/>
        </w:rPr>
        <w:t>  </w:t>
      </w:r>
      <w:r w:rsidRPr="009E0A27">
        <w:rPr>
          <w:rStyle w:val="eop"/>
          <w:lang w:val="lt-LT"/>
        </w:rPr>
        <w:t> </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r w:rsidR="00655207" w:rsidRPr="00EC42C5">
        <w:rPr>
          <w:rFonts w:ascii="Times New Roman" w:eastAsia="Calibri" w:hAnsi="Times New Roman" w:cs="Times New Roman"/>
          <w:b/>
          <w:bCs/>
          <w:sz w:val="24"/>
          <w:szCs w:val="24"/>
          <w:lang w:val="lt-LT"/>
        </w:rPr>
        <w:tab/>
      </w:r>
      <w:r w:rsidR="00655207" w:rsidRPr="00EC42C5">
        <w:rPr>
          <w:rFonts w:ascii="Times New Roman" w:eastAsia="Calibri" w:hAnsi="Times New Roman" w:cs="Times New Roman"/>
          <w:b/>
          <w:bCs/>
          <w:sz w:val="24"/>
          <w:szCs w:val="24"/>
          <w:lang w:val="lt-LT"/>
        </w:rPr>
        <w:tab/>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4302C4C0" w:rsidR="002C4721" w:rsidRPr="00EC42C5" w:rsidRDefault="002C4721" w:rsidP="002C4721">
      <w:pPr>
        <w:pStyle w:val="Betarp"/>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r>
      <w:r w:rsidR="00745C69">
        <w:rPr>
          <w:rFonts w:ascii="Times New Roman" w:hAnsi="Times New Roman" w:cs="Times New Roman"/>
          <w:b/>
          <w:bCs/>
          <w:caps/>
          <w:sz w:val="24"/>
          <w:szCs w:val="24"/>
          <w:lang w:val="lt-LT"/>
        </w:rPr>
        <w:t xml:space="preserve"> </w:t>
      </w:r>
      <w:r w:rsidRPr="00EC42C5">
        <w:rPr>
          <w:rFonts w:ascii="Times New Roman" w:hAnsi="Times New Roman" w:cs="Times New Roman"/>
          <w:b/>
          <w:bCs/>
          <w:caps/>
          <w:sz w:val="24"/>
          <w:szCs w:val="24"/>
          <w:lang w:val="lt-LT"/>
        </w:rPr>
        <w:t>Sutarties kainA IR MOKĖJIMO TVARKA</w:t>
      </w:r>
    </w:p>
    <w:p w14:paraId="7C5EC796" w14:textId="1A0F6429" w:rsidR="002C472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Sutarties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EC42C5"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w:t>
      </w:r>
      <w:r w:rsidR="00F8068E">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6.2.8. </w:t>
      </w:r>
      <w:r w:rsidR="00D27694" w:rsidRPr="00EC42C5">
        <w:rPr>
          <w:rFonts w:ascii="Times New Roman" w:eastAsia="Calibri" w:hAnsi="Times New Roman" w:cs="Times New Roman"/>
          <w:sz w:val="24"/>
          <w:szCs w:val="24"/>
          <w:lang w:val="lt-LT"/>
        </w:rPr>
        <w:t xml:space="preserve">išlaidos </w:t>
      </w:r>
      <w:r w:rsidR="00D27694" w:rsidRPr="00E541FC">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3CBE9114" w:rsidR="006E4AF1" w:rsidRPr="00EC42C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EC42C5">
        <w:rPr>
          <w:rFonts w:ascii="Times New Roman" w:eastAsia="Arial Unicode MS" w:hAnsi="Times New Roman" w:cs="Times New Roman"/>
          <w:sz w:val="24"/>
          <w:szCs w:val="24"/>
          <w:lang w:val="lt-LT" w:eastAsia="lt-LT"/>
        </w:rPr>
        <w:t>6.3. Sutarties kainos perskaičiavimas</w:t>
      </w:r>
      <w:r w:rsidR="21E61344" w:rsidRPr="00EC42C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EC42C5">
        <w:rPr>
          <w:rFonts w:ascii="Times New Roman" w:eastAsia="Arial Unicode MS" w:hAnsi="Times New Roman" w:cs="Times New Roman"/>
          <w:sz w:val="24"/>
          <w:szCs w:val="24"/>
          <w:lang w:val="lt-LT" w:eastAsia="lt-LT"/>
        </w:rPr>
        <w:t>:</w:t>
      </w:r>
    </w:p>
    <w:p w14:paraId="74CDAECD" w14:textId="78AFF230" w:rsidR="006E4AF1" w:rsidRPr="00EC42C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punktas taikomas, kai Sutarties kain</w:t>
      </w:r>
      <w:r w:rsidR="492F35DC" w:rsidRPr="00EC42C5">
        <w:rPr>
          <w:rFonts w:ascii="Times New Roman" w:eastAsia="Arial Unicode MS" w:hAnsi="Times New Roman" w:cs="Times New Roman"/>
          <w:b/>
          <w:bCs/>
          <w:i/>
          <w:iCs/>
          <w:sz w:val="24"/>
          <w:szCs w:val="24"/>
          <w:lang w:val="lt-LT" w:eastAsia="lt-LT"/>
        </w:rPr>
        <w:t>ą numatoma</w:t>
      </w:r>
      <w:r w:rsidRPr="00EC42C5">
        <w:rPr>
          <w:rFonts w:ascii="Times New Roman" w:eastAsia="Arial Unicode MS" w:hAnsi="Times New Roman" w:cs="Times New Roman"/>
          <w:b/>
          <w:bCs/>
          <w:i/>
          <w:iCs/>
          <w:sz w:val="24"/>
          <w:szCs w:val="24"/>
          <w:lang w:val="lt-LT" w:eastAsia="lt-LT"/>
        </w:rPr>
        <w:t xml:space="preserve"> perskaičiuo</w:t>
      </w:r>
      <w:r w:rsidR="3ED4FB76" w:rsidRPr="00EC42C5">
        <w:rPr>
          <w:rFonts w:ascii="Times New Roman" w:eastAsia="Arial Unicode MS" w:hAnsi="Times New Roman" w:cs="Times New Roman"/>
          <w:b/>
          <w:bCs/>
          <w:i/>
          <w:iCs/>
          <w:sz w:val="24"/>
          <w:szCs w:val="24"/>
          <w:lang w:val="lt-LT" w:eastAsia="lt-LT"/>
        </w:rPr>
        <w:t>ti</w:t>
      </w:r>
      <w:r w:rsidRPr="00EC42C5">
        <w:rPr>
          <w:rFonts w:ascii="Times New Roman" w:eastAsia="Arial Unicode MS" w:hAnsi="Times New Roman" w:cs="Times New Roman"/>
          <w:b/>
          <w:bCs/>
          <w:i/>
          <w:iCs/>
          <w:sz w:val="24"/>
          <w:szCs w:val="24"/>
          <w:lang w:val="lt-LT" w:eastAsia="lt-LT"/>
        </w:rPr>
        <w:t xml:space="preserve"> dėl PVM tarifo pasikeitimo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.1</w:t>
      </w:r>
      <w:r w:rsidRPr="00EC42C5">
        <w:rPr>
          <w:rFonts w:ascii="Times New Roman" w:eastAsia="Arial Unicode MS" w:hAnsi="Times New Roman" w:cs="Times New Roman"/>
          <w:b/>
          <w:bCs/>
          <w:i/>
          <w:iCs/>
          <w:sz w:val="24"/>
          <w:szCs w:val="24"/>
          <w:lang w:val="lt-LT" w:eastAsia="lt-LT"/>
        </w:rPr>
        <w:t xml:space="preserve"> p.):</w:t>
      </w:r>
    </w:p>
    <w:p w14:paraId="58DB361A" w14:textId="523485CB" w:rsidR="006E4AF1" w:rsidRPr="00EC42C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lastRenderedPageBreak/>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28E3491F" w:rsidRPr="00EC42C5">
        <w:rPr>
          <w:rFonts w:ascii="Times New Roman" w:eastAsia="Arial Unicode MS" w:hAnsi="Times New Roman" w:cs="Times New Roman"/>
          <w:sz w:val="24"/>
          <w:szCs w:val="24"/>
          <w:lang w:val="lt-LT" w:eastAsia="lt-LT"/>
        </w:rPr>
        <w:t>1.</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Sutartyje nurodytai kainai</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Sutartyje nurodyta </w:t>
      </w:r>
      <w:r w:rsidRPr="00EC42C5">
        <w:rPr>
          <w:rFonts w:ascii="Times New Roman" w:eastAsia="Calibri" w:hAnsi="Times New Roman" w:cs="Times New Roman"/>
          <w:sz w:val="24"/>
          <w:szCs w:val="24"/>
          <w:lang w:val="lt-LT"/>
        </w:rPr>
        <w:t xml:space="preserve">Sutarties kaina </w:t>
      </w:r>
      <w:r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Pr="00EC42C5">
        <w:rPr>
          <w:rFonts w:ascii="Times New Roman" w:eastAsia="Times New Roman" w:hAnsi="Times New Roman" w:cs="Times New Roman"/>
          <w:sz w:val="24"/>
          <w:szCs w:val="24"/>
          <w:lang w:val="lt-LT"/>
        </w:rPr>
        <w:t xml:space="preserve"> ją didinant arba mažinant</w:t>
      </w:r>
      <w:r w:rsidRPr="00EC42C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ą ir pateikti konkrečius skaičiavimus dėl pasikeitusio PVM įtakos Sutarties kainai.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EC42C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w:t>
      </w:r>
      <w:r w:rsidR="006E4AF1"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taikom</w:t>
      </w:r>
      <w:r w:rsidR="006E4AF1" w:rsidRPr="00EC42C5">
        <w:rPr>
          <w:rFonts w:ascii="Times New Roman" w:eastAsia="Arial Unicode MS" w:hAnsi="Times New Roman" w:cs="Times New Roman"/>
          <w:b/>
          <w:bCs/>
          <w:i/>
          <w:iCs/>
          <w:sz w:val="24"/>
          <w:szCs w:val="24"/>
          <w:lang w:val="lt-LT" w:eastAsia="lt-LT"/>
        </w:rPr>
        <w:t>as</w:t>
      </w:r>
      <w:r w:rsidRPr="00EC42C5">
        <w:rPr>
          <w:rFonts w:ascii="Times New Roman" w:eastAsia="Arial Unicode MS" w:hAnsi="Times New Roman" w:cs="Times New Roman"/>
          <w:b/>
          <w:bCs/>
          <w:i/>
          <w:iCs/>
          <w:sz w:val="24"/>
          <w:szCs w:val="24"/>
          <w:lang w:val="lt-LT" w:eastAsia="lt-LT"/>
        </w:rPr>
        <w:t xml:space="preserve">, kai </w:t>
      </w:r>
      <w:r w:rsidR="00BE7874" w:rsidRPr="00EC42C5">
        <w:rPr>
          <w:rFonts w:ascii="Times New Roman" w:eastAsia="Arial Unicode MS" w:hAnsi="Times New Roman" w:cs="Times New Roman"/>
          <w:b/>
          <w:bCs/>
          <w:i/>
          <w:iCs/>
          <w:sz w:val="24"/>
          <w:szCs w:val="24"/>
          <w:lang w:val="lt-LT" w:eastAsia="lt-LT"/>
        </w:rPr>
        <w:t>Sutarties kain</w:t>
      </w:r>
      <w:r w:rsidR="005625B5" w:rsidRPr="00EC42C5">
        <w:rPr>
          <w:rFonts w:ascii="Times New Roman" w:eastAsia="Arial Unicode MS" w:hAnsi="Times New Roman" w:cs="Times New Roman"/>
          <w:b/>
          <w:bCs/>
          <w:i/>
          <w:iCs/>
          <w:sz w:val="24"/>
          <w:szCs w:val="24"/>
          <w:lang w:val="lt-LT" w:eastAsia="lt-LT"/>
        </w:rPr>
        <w:t>ą</w:t>
      </w:r>
      <w:r w:rsidR="00BE7874" w:rsidRPr="00EC42C5">
        <w:rPr>
          <w:rFonts w:ascii="Times New Roman" w:eastAsia="Arial Unicode MS" w:hAnsi="Times New Roman" w:cs="Times New Roman"/>
          <w:b/>
          <w:bCs/>
          <w:i/>
          <w:iCs/>
          <w:sz w:val="24"/>
          <w:szCs w:val="24"/>
          <w:lang w:val="lt-LT" w:eastAsia="lt-LT"/>
        </w:rPr>
        <w:t xml:space="preserve"> </w:t>
      </w:r>
      <w:r w:rsidR="005625B5" w:rsidRPr="00EC42C5">
        <w:rPr>
          <w:rFonts w:ascii="Times New Roman" w:eastAsia="Arial Unicode MS" w:hAnsi="Times New Roman" w:cs="Times New Roman"/>
          <w:b/>
          <w:bCs/>
          <w:i/>
          <w:iCs/>
          <w:sz w:val="24"/>
          <w:szCs w:val="24"/>
          <w:lang w:val="lt-LT" w:eastAsia="lt-LT"/>
        </w:rPr>
        <w:t>numatoma</w:t>
      </w:r>
      <w:r w:rsidR="00BE7874" w:rsidRPr="00EC42C5">
        <w:rPr>
          <w:rFonts w:ascii="Times New Roman" w:eastAsia="Arial Unicode MS" w:hAnsi="Times New Roman" w:cs="Times New Roman"/>
          <w:b/>
          <w:bCs/>
          <w:i/>
          <w:iCs/>
          <w:sz w:val="24"/>
          <w:szCs w:val="24"/>
          <w:lang w:val="lt-LT" w:eastAsia="lt-LT"/>
        </w:rPr>
        <w:t xml:space="preserve"> perskaičiuo</w:t>
      </w:r>
      <w:r w:rsidR="005625B5" w:rsidRPr="00EC42C5">
        <w:rPr>
          <w:rFonts w:ascii="Times New Roman" w:eastAsia="Arial Unicode MS" w:hAnsi="Times New Roman" w:cs="Times New Roman"/>
          <w:b/>
          <w:bCs/>
          <w:i/>
          <w:iCs/>
          <w:sz w:val="24"/>
          <w:szCs w:val="24"/>
          <w:lang w:val="lt-LT" w:eastAsia="lt-LT"/>
        </w:rPr>
        <w:t>ti</w:t>
      </w:r>
      <w:r w:rsidR="00BE7874" w:rsidRPr="00EC42C5">
        <w:rPr>
          <w:rFonts w:ascii="Times New Roman" w:eastAsia="Arial Unicode MS" w:hAnsi="Times New Roman" w:cs="Times New Roman"/>
          <w:b/>
          <w:bCs/>
          <w:i/>
          <w:iCs/>
          <w:sz w:val="24"/>
          <w:szCs w:val="24"/>
          <w:lang w:val="lt-LT" w:eastAsia="lt-LT"/>
        </w:rPr>
        <w:t xml:space="preserve"> </w:t>
      </w:r>
      <w:r w:rsidR="006E4AF1" w:rsidRPr="00EC42C5">
        <w:rPr>
          <w:rFonts w:ascii="Times New Roman" w:eastAsia="Arial Unicode MS" w:hAnsi="Times New Roman" w:cs="Times New Roman"/>
          <w:b/>
          <w:bCs/>
          <w:i/>
          <w:iCs/>
          <w:sz w:val="24"/>
          <w:szCs w:val="24"/>
          <w:lang w:val="lt-LT" w:eastAsia="lt-LT"/>
        </w:rPr>
        <w:t>dėl</w:t>
      </w:r>
      <w:r w:rsidR="00BE7874" w:rsidRPr="00EC42C5">
        <w:rPr>
          <w:rFonts w:ascii="Times New Roman" w:eastAsia="Arial Unicode MS" w:hAnsi="Times New Roman" w:cs="Times New Roman"/>
          <w:b/>
          <w:bCs/>
          <w:i/>
          <w:iCs/>
          <w:sz w:val="24"/>
          <w:szCs w:val="24"/>
          <w:lang w:val="lt-LT" w:eastAsia="lt-LT"/>
        </w:rPr>
        <w:t xml:space="preserve"> </w:t>
      </w:r>
      <w:r w:rsidR="00112B3C" w:rsidRPr="00EC42C5">
        <w:rPr>
          <w:rFonts w:ascii="Times New Roman" w:eastAsia="Arial Unicode MS" w:hAnsi="Times New Roman" w:cs="Times New Roman"/>
          <w:b/>
          <w:bCs/>
          <w:i/>
          <w:iCs/>
          <w:sz w:val="24"/>
          <w:szCs w:val="24"/>
          <w:lang w:val="lt-LT" w:eastAsia="lt-LT"/>
        </w:rPr>
        <w:t xml:space="preserve">kitų mokesčių, sąlygojančių </w:t>
      </w:r>
      <w:r w:rsidR="00B808F0" w:rsidRPr="00EC42C5">
        <w:rPr>
          <w:rFonts w:ascii="Times New Roman" w:eastAsia="Arial Unicode MS" w:hAnsi="Times New Roman" w:cs="Times New Roman"/>
          <w:b/>
          <w:bCs/>
          <w:i/>
          <w:iCs/>
          <w:sz w:val="24"/>
          <w:szCs w:val="24"/>
          <w:lang w:val="lt-LT" w:eastAsia="lt-LT"/>
        </w:rPr>
        <w:t>Prekių</w:t>
      </w:r>
      <w:r w:rsidR="00112B3C" w:rsidRPr="00EC42C5">
        <w:rPr>
          <w:rFonts w:ascii="Times New Roman" w:eastAsia="Arial Unicode MS" w:hAnsi="Times New Roman" w:cs="Times New Roman"/>
          <w:b/>
          <w:bCs/>
          <w:i/>
          <w:iCs/>
          <w:sz w:val="24"/>
          <w:szCs w:val="24"/>
          <w:lang w:val="lt-LT" w:eastAsia="lt-LT"/>
        </w:rPr>
        <w:t xml:space="preserve"> kainos pokytį, </w:t>
      </w:r>
      <w:r w:rsidR="00BE7874" w:rsidRPr="00EC42C5">
        <w:rPr>
          <w:rFonts w:ascii="Times New Roman" w:eastAsia="Arial Unicode MS" w:hAnsi="Times New Roman" w:cs="Times New Roman"/>
          <w:b/>
          <w:bCs/>
          <w:i/>
          <w:iCs/>
          <w:sz w:val="24"/>
          <w:szCs w:val="24"/>
          <w:lang w:val="lt-LT" w:eastAsia="lt-LT"/>
        </w:rPr>
        <w:t>kitimą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.2</w:t>
      </w:r>
      <w:r w:rsidR="00BE7874" w:rsidRPr="00EC42C5">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EC42C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16D34B51"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w:t>
      </w:r>
      <w:r w:rsidR="007136CA" w:rsidRPr="00EC42C5">
        <w:rPr>
          <w:rFonts w:ascii="Times New Roman" w:eastAsia="Times New Roman" w:hAnsi="Times New Roman" w:cs="Times New Roman"/>
          <w:sz w:val="24"/>
          <w:szCs w:val="24"/>
          <w:lang w:val="lt-LT"/>
        </w:rPr>
        <w:t xml:space="preserve">mokesčių, sąlygojančių </w:t>
      </w:r>
      <w:r w:rsidR="00B808F0" w:rsidRPr="00EC42C5">
        <w:rPr>
          <w:rFonts w:ascii="Times New Roman" w:eastAsia="Times New Roman" w:hAnsi="Times New Roman" w:cs="Times New Roman"/>
          <w:sz w:val="24"/>
          <w:szCs w:val="24"/>
          <w:lang w:val="lt-LT"/>
        </w:rPr>
        <w:t>Prekių</w:t>
      </w:r>
      <w:r w:rsidR="007136CA" w:rsidRPr="00EC42C5">
        <w:rPr>
          <w:rFonts w:ascii="Times New Roman" w:eastAsia="Times New Roman" w:hAnsi="Times New Roman" w:cs="Times New Roman"/>
          <w:sz w:val="24"/>
          <w:szCs w:val="24"/>
          <w:lang w:val="lt-LT"/>
        </w:rPr>
        <w:t xml:space="preserve"> kainos pokytį, mokėjimą reglamentuojantys teisės aktai (</w:t>
      </w:r>
      <w:r w:rsidR="007136CA" w:rsidRPr="00EC42C5">
        <w:rPr>
          <w:rFonts w:ascii="Times New Roman" w:eastAsia="Calibri" w:hAnsi="Times New Roman" w:cs="Times New Roman"/>
          <w:sz w:val="24"/>
          <w:szCs w:val="24"/>
          <w:lang w:val="lt-LT"/>
        </w:rPr>
        <w:t xml:space="preserve">pvz.: </w:t>
      </w:r>
      <w:r w:rsidR="006E4AF1" w:rsidRPr="00EC42C5">
        <w:rPr>
          <w:rFonts w:ascii="Times New Roman" w:eastAsia="Calibri" w:hAnsi="Times New Roman" w:cs="Times New Roman"/>
          <w:sz w:val="24"/>
          <w:szCs w:val="24"/>
          <w:lang w:val="lt-LT"/>
        </w:rPr>
        <w:t xml:space="preserve">dėl </w:t>
      </w:r>
      <w:r w:rsidR="007136CA" w:rsidRPr="00EC42C5">
        <w:rPr>
          <w:rFonts w:ascii="Times New Roman" w:hAnsi="Times New Roman" w:cs="Times New Roman"/>
          <w:sz w:val="24"/>
          <w:szCs w:val="24"/>
          <w:lang w:val="lt-LT"/>
        </w:rPr>
        <w:t>minimalaus darbo užmokesčio pasikeitim</w:t>
      </w:r>
      <w:r w:rsidR="006E4AF1" w:rsidRPr="00EC42C5">
        <w:rPr>
          <w:rFonts w:ascii="Times New Roman" w:hAnsi="Times New Roman" w:cs="Times New Roman"/>
          <w:sz w:val="24"/>
          <w:szCs w:val="24"/>
          <w:lang w:val="lt-LT"/>
        </w:rPr>
        <w:t>o</w:t>
      </w:r>
      <w:r w:rsidR="007136CA" w:rsidRPr="00EC42C5">
        <w:rPr>
          <w:rFonts w:ascii="Times New Roman" w:hAnsi="Times New Roman" w:cs="Times New Roman"/>
          <w:sz w:val="24"/>
          <w:szCs w:val="24"/>
          <w:lang w:val="lt-LT"/>
        </w:rPr>
        <w:t>, akcizų pokyči</w:t>
      </w:r>
      <w:r w:rsidR="006E4AF1" w:rsidRPr="00EC42C5">
        <w:rPr>
          <w:rFonts w:ascii="Times New Roman" w:hAnsi="Times New Roman" w:cs="Times New Roman"/>
          <w:sz w:val="24"/>
          <w:szCs w:val="24"/>
          <w:lang w:val="lt-LT"/>
        </w:rPr>
        <w:t>ų</w:t>
      </w:r>
      <w:r w:rsidR="007136CA" w:rsidRPr="00EC42C5">
        <w:rPr>
          <w:rFonts w:ascii="Times New Roman" w:hAnsi="Times New Roman" w:cs="Times New Roman"/>
          <w:sz w:val="24"/>
          <w:szCs w:val="24"/>
          <w:lang w:val="lt-LT"/>
        </w:rPr>
        <w:t xml:space="preserve"> ir pan.</w:t>
      </w:r>
      <w:r w:rsidR="006E4AF1" w:rsidRPr="00EC42C5">
        <w:rPr>
          <w:rFonts w:ascii="Times New Roman" w:hAnsi="Times New Roman" w:cs="Times New Roman"/>
          <w:sz w:val="24"/>
          <w:szCs w:val="24"/>
          <w:lang w:val="lt-LT"/>
        </w:rPr>
        <w:t>),</w:t>
      </w:r>
      <w:r w:rsidR="007136CA" w:rsidRPr="00EC42C5">
        <w:rPr>
          <w:rFonts w:ascii="Times New Roman" w:hAnsi="Times New Roman" w:cs="Times New Roman"/>
          <w:sz w:val="24"/>
          <w:szCs w:val="24"/>
          <w:lang w:val="lt-LT"/>
        </w:rPr>
        <w:t xml:space="preserve"> </w:t>
      </w:r>
      <w:r w:rsidR="006E4AF1" w:rsidRPr="00EC42C5">
        <w:rPr>
          <w:rFonts w:ascii="Times New Roman" w:eastAsia="Times New Roman" w:hAnsi="Times New Roman" w:cs="Times New Roman"/>
          <w:sz w:val="24"/>
          <w:szCs w:val="24"/>
          <w:lang w:val="lt-LT"/>
        </w:rPr>
        <w:t xml:space="preserve">Sutartyje nurodyta </w:t>
      </w:r>
      <w:r w:rsidR="006E4AF1" w:rsidRPr="00EC42C5">
        <w:rPr>
          <w:rFonts w:ascii="Times New Roman" w:eastAsia="Calibri" w:hAnsi="Times New Roman" w:cs="Times New Roman"/>
          <w:sz w:val="24"/>
          <w:szCs w:val="24"/>
          <w:lang w:val="lt-LT"/>
        </w:rPr>
        <w:t xml:space="preserve">Sutarties kaina </w:t>
      </w:r>
      <w:r w:rsidR="006E4AF1"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006E4AF1" w:rsidRPr="00EC42C5">
        <w:rPr>
          <w:rFonts w:ascii="Times New Roman" w:eastAsia="Times New Roman" w:hAnsi="Times New Roman" w:cs="Times New Roman"/>
          <w:sz w:val="24"/>
          <w:szCs w:val="24"/>
          <w:lang w:val="lt-LT"/>
        </w:rPr>
        <w:t xml:space="preserve"> ją didinant arba mažinant</w:t>
      </w:r>
      <w:r w:rsidR="006E4AF1" w:rsidRPr="00EC42C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EC42C5">
        <w:rPr>
          <w:rFonts w:ascii="Times New Roman" w:hAnsi="Times New Roman" w:cs="Times New Roman"/>
          <w:sz w:val="24"/>
          <w:szCs w:val="24"/>
          <w:lang w:val="lt-LT"/>
        </w:rPr>
        <w:t xml:space="preserve">Tiekėjas, inicijuodamas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 xml:space="preserve">kainos </w:t>
      </w:r>
      <w:r w:rsidR="006E4AF1" w:rsidRPr="00EC42C5">
        <w:rPr>
          <w:rFonts w:ascii="Times New Roman" w:hAnsi="Times New Roman" w:cs="Times New Roman"/>
          <w:sz w:val="24"/>
          <w:szCs w:val="24"/>
          <w:lang w:val="lt-LT"/>
        </w:rPr>
        <w:t>pokytį</w:t>
      </w:r>
      <w:r w:rsidR="007136CA" w:rsidRPr="00EC42C5">
        <w:rPr>
          <w:rFonts w:ascii="Times New Roman" w:hAnsi="Times New Roman" w:cs="Times New Roman"/>
          <w:sz w:val="24"/>
          <w:szCs w:val="24"/>
          <w:lang w:val="lt-LT"/>
        </w:rPr>
        <w:t xml:space="preserve">, turi raštu pateikti pasiūlymą dėl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EC42C5"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EC42C5">
        <w:rPr>
          <w:rFonts w:ascii="Times New Roman" w:eastAsia="Calibri" w:hAnsi="Times New Roman" w:cs="Times New Roman"/>
          <w:b/>
          <w:bCs/>
          <w:i/>
          <w:iCs/>
          <w:sz w:val="24"/>
          <w:szCs w:val="24"/>
          <w:lang w:val="lt-LT"/>
        </w:rPr>
        <w:t>Sutarties punktai taikomi, kai Sutarties kain</w:t>
      </w:r>
      <w:r w:rsidR="005625B5" w:rsidRPr="00EC42C5">
        <w:rPr>
          <w:rFonts w:ascii="Times New Roman" w:eastAsia="Calibri" w:hAnsi="Times New Roman" w:cs="Times New Roman"/>
          <w:b/>
          <w:bCs/>
          <w:i/>
          <w:iCs/>
          <w:sz w:val="24"/>
          <w:szCs w:val="24"/>
          <w:lang w:val="lt-LT"/>
        </w:rPr>
        <w:t>ą</w:t>
      </w:r>
      <w:r w:rsidRPr="00EC42C5">
        <w:rPr>
          <w:rFonts w:ascii="Times New Roman" w:eastAsia="Calibri" w:hAnsi="Times New Roman" w:cs="Times New Roman"/>
          <w:b/>
          <w:bCs/>
          <w:i/>
          <w:iCs/>
          <w:sz w:val="24"/>
          <w:szCs w:val="24"/>
          <w:lang w:val="lt-LT"/>
        </w:rPr>
        <w:t xml:space="preserve"> </w:t>
      </w:r>
      <w:r w:rsidR="005625B5" w:rsidRPr="00EC42C5">
        <w:rPr>
          <w:rFonts w:ascii="Times New Roman" w:eastAsia="Calibri" w:hAnsi="Times New Roman" w:cs="Times New Roman"/>
          <w:b/>
          <w:bCs/>
          <w:i/>
          <w:iCs/>
          <w:sz w:val="24"/>
          <w:szCs w:val="24"/>
          <w:lang w:val="lt-LT"/>
        </w:rPr>
        <w:t>numatoma</w:t>
      </w:r>
      <w:r w:rsidRPr="00EC42C5">
        <w:rPr>
          <w:rFonts w:ascii="Times New Roman" w:eastAsia="Calibri" w:hAnsi="Times New Roman" w:cs="Times New Roman"/>
          <w:b/>
          <w:bCs/>
          <w:i/>
          <w:iCs/>
          <w:sz w:val="24"/>
          <w:szCs w:val="24"/>
          <w:lang w:val="lt-LT"/>
        </w:rPr>
        <w:t xml:space="preserve"> perskaičiuo</w:t>
      </w:r>
      <w:r w:rsidR="005625B5" w:rsidRPr="00EC42C5">
        <w:rPr>
          <w:rFonts w:ascii="Times New Roman" w:eastAsia="Calibri" w:hAnsi="Times New Roman" w:cs="Times New Roman"/>
          <w:b/>
          <w:bCs/>
          <w:i/>
          <w:iCs/>
          <w:sz w:val="24"/>
          <w:szCs w:val="24"/>
          <w:lang w:val="lt-LT"/>
        </w:rPr>
        <w:t>ti</w:t>
      </w:r>
      <w:r w:rsidRPr="00EC42C5">
        <w:rPr>
          <w:rFonts w:ascii="Times New Roman" w:eastAsia="Calibri" w:hAnsi="Times New Roman" w:cs="Times New Roman"/>
          <w:b/>
          <w:bCs/>
          <w:i/>
          <w:iCs/>
          <w:sz w:val="24"/>
          <w:szCs w:val="24"/>
          <w:lang w:val="lt-LT"/>
        </w:rPr>
        <w:t xml:space="preserve"> pagal bendrą kainų lygio</w:t>
      </w:r>
      <w:r w:rsidRPr="00EC42C5">
        <w:rPr>
          <w:rFonts w:ascii="Times New Roman" w:eastAsia="Times New Roman" w:hAnsi="Times New Roman" w:cs="Times New Roman"/>
          <w:b/>
          <w:bCs/>
          <w:i/>
          <w:iCs/>
          <w:sz w:val="24"/>
          <w:szCs w:val="24"/>
          <w:lang w:val="lt-LT" w:eastAsia="lt-LT"/>
        </w:rPr>
        <w:t xml:space="preserve"> kitimą</w:t>
      </w:r>
      <w:r w:rsidR="4AA7AB40" w:rsidRPr="00EC42C5">
        <w:rPr>
          <w:rFonts w:ascii="Times New Roman" w:eastAsia="Times New Roman" w:hAnsi="Times New Roman" w:cs="Times New Roman"/>
          <w:b/>
          <w:bCs/>
          <w:i/>
          <w:iCs/>
          <w:sz w:val="24"/>
          <w:szCs w:val="24"/>
          <w:lang w:val="lt-LT" w:eastAsia="lt-LT"/>
        </w:rPr>
        <w:t xml:space="preserve"> ar </w:t>
      </w:r>
      <w:r w:rsidR="00B808F0" w:rsidRPr="00EC42C5">
        <w:rPr>
          <w:rFonts w:ascii="Times New Roman" w:eastAsia="Times New Roman" w:hAnsi="Times New Roman" w:cs="Times New Roman"/>
          <w:b/>
          <w:bCs/>
          <w:i/>
          <w:iCs/>
          <w:sz w:val="24"/>
          <w:szCs w:val="24"/>
          <w:lang w:val="lt-LT" w:eastAsia="lt-LT"/>
        </w:rPr>
        <w:t>Prekių</w:t>
      </w:r>
      <w:r w:rsidR="4AA7AB40" w:rsidRPr="00EC42C5">
        <w:rPr>
          <w:rFonts w:ascii="Times New Roman" w:eastAsia="Times New Roman" w:hAnsi="Times New Roman" w:cs="Times New Roman"/>
          <w:b/>
          <w:bCs/>
          <w:i/>
          <w:iCs/>
          <w:sz w:val="24"/>
          <w:szCs w:val="24"/>
          <w:lang w:val="lt-LT" w:eastAsia="lt-LT"/>
        </w:rPr>
        <w:t xml:space="preserve"> kainų pokytį</w:t>
      </w:r>
      <w:bookmarkEnd w:id="15"/>
      <w:r w:rsidRPr="00EC42C5">
        <w:rPr>
          <w:rFonts w:ascii="Times New Roman" w:eastAsia="Times New Roman" w:hAnsi="Times New Roman" w:cs="Times New Roman"/>
          <w:b/>
          <w:bCs/>
          <w:i/>
          <w:iCs/>
          <w:sz w:val="24"/>
          <w:szCs w:val="24"/>
          <w:lang w:val="lt-LT" w:eastAsia="lt-LT"/>
        </w:rPr>
        <w:t xml:space="preserve"> (6.</w:t>
      </w:r>
      <w:r w:rsidR="001B1D76" w:rsidRPr="00EC42C5">
        <w:rPr>
          <w:rFonts w:ascii="Times New Roman" w:eastAsia="Times New Roman" w:hAnsi="Times New Roman" w:cs="Times New Roman"/>
          <w:b/>
          <w:bCs/>
          <w:i/>
          <w:iCs/>
          <w:sz w:val="24"/>
          <w:szCs w:val="24"/>
          <w:lang w:val="lt-LT" w:eastAsia="lt-LT"/>
        </w:rPr>
        <w:t>3</w:t>
      </w:r>
      <w:r w:rsidR="00AD53D4" w:rsidRPr="00EC42C5">
        <w:rPr>
          <w:rFonts w:ascii="Times New Roman" w:eastAsia="Times New Roman" w:hAnsi="Times New Roman" w:cs="Times New Roman"/>
          <w:b/>
          <w:bCs/>
          <w:i/>
          <w:iCs/>
          <w:sz w:val="24"/>
          <w:szCs w:val="24"/>
          <w:lang w:val="lt-LT" w:eastAsia="lt-LT"/>
        </w:rPr>
        <w:t>.3</w:t>
      </w:r>
      <w:r w:rsidRPr="00EC42C5">
        <w:rPr>
          <w:rFonts w:ascii="Times New Roman" w:eastAsia="Times New Roman" w:hAnsi="Times New Roman" w:cs="Times New Roman"/>
          <w:b/>
          <w:bCs/>
          <w:i/>
          <w:iCs/>
          <w:sz w:val="24"/>
          <w:szCs w:val="24"/>
          <w:lang w:val="lt-LT" w:eastAsia="lt-LT"/>
        </w:rPr>
        <w:t xml:space="preserve"> p.):</w:t>
      </w:r>
    </w:p>
    <w:p w14:paraId="45026478" w14:textId="769F2571" w:rsidR="00B05267" w:rsidRPr="00A474EA"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6.</w:t>
      </w:r>
      <w:r w:rsidR="001B1D76"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w:t>
      </w:r>
      <w:r w:rsidR="66A25B84"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 xml:space="preserve"> Bet kuri šalis turi teisę inicijuoti </w:t>
      </w:r>
      <w:bookmarkStart w:id="16" w:name="_Hlk77715113"/>
      <w:r w:rsidR="00544DB6" w:rsidRPr="00A474EA">
        <w:rPr>
          <w:rFonts w:ascii="Times New Roman" w:eastAsia="Calibri" w:hAnsi="Times New Roman" w:cs="Times New Roman"/>
          <w:sz w:val="24"/>
          <w:szCs w:val="24"/>
          <w:lang w:val="lt-LT"/>
        </w:rPr>
        <w:t>fiksuotos kainos/įkainių</w:t>
      </w:r>
      <w:bookmarkEnd w:id="16"/>
      <w:r w:rsidR="00F27730" w:rsidRPr="00A474EA">
        <w:rPr>
          <w:rFonts w:ascii="Times New Roman" w:eastAsia="Calibri" w:hAnsi="Times New Roman" w:cs="Times New Roman"/>
          <w:sz w:val="24"/>
          <w:szCs w:val="24"/>
          <w:lang w:val="lt-LT"/>
        </w:rPr>
        <w:t xml:space="preserve"> </w:t>
      </w:r>
      <w:r w:rsidRPr="00A474EA">
        <w:rPr>
          <w:rFonts w:ascii="Times New Roman" w:eastAsia="Calibri" w:hAnsi="Times New Roman" w:cs="Times New Roman"/>
          <w:sz w:val="24"/>
          <w:szCs w:val="24"/>
          <w:lang w:val="lt-LT"/>
        </w:rPr>
        <w:t xml:space="preserve">perskaičiavimą </w:t>
      </w:r>
      <w:r w:rsidR="00544DB6" w:rsidRPr="00A474EA">
        <w:rPr>
          <w:rFonts w:ascii="Times New Roman" w:hAnsi="Times New Roman" w:cs="Times New Roman"/>
          <w:sz w:val="24"/>
          <w:szCs w:val="24"/>
          <w:lang w:val="lt-LT"/>
        </w:rPr>
        <w:t>pagal Specialiosiose sutarties sąlygose</w:t>
      </w:r>
      <w:r w:rsidR="00544DB6" w:rsidRPr="00A474EA">
        <w:rPr>
          <w:rFonts w:ascii="Times New Roman" w:hAnsi="Times New Roman" w:cs="Times New Roman"/>
          <w:i/>
          <w:iCs/>
          <w:sz w:val="24"/>
          <w:szCs w:val="24"/>
          <w:lang w:val="lt-LT"/>
        </w:rPr>
        <w:t xml:space="preserve"> </w:t>
      </w:r>
      <w:r w:rsidR="00544DB6" w:rsidRPr="00A474EA">
        <w:rPr>
          <w:rFonts w:ascii="Times New Roman" w:hAnsi="Times New Roman" w:cs="Times New Roman"/>
          <w:sz w:val="24"/>
          <w:szCs w:val="24"/>
          <w:lang w:val="lt-LT"/>
        </w:rPr>
        <w:t>nustatytas perskaičiavimo sąlygas ir tvarką</w:t>
      </w:r>
      <w:r w:rsidR="003C5753" w:rsidRPr="00A474EA">
        <w:rPr>
          <w:rFonts w:ascii="Times New Roman" w:hAnsi="Times New Roman" w:cs="Times New Roman"/>
          <w:sz w:val="24"/>
          <w:szCs w:val="24"/>
          <w:lang w:val="lt-LT"/>
        </w:rPr>
        <w:t>:</w:t>
      </w:r>
      <w:r w:rsidRPr="00A474EA">
        <w:rPr>
          <w:rFonts w:ascii="Times New Roman" w:eastAsia="Calibri" w:hAnsi="Times New Roman" w:cs="Times New Roman"/>
          <w:sz w:val="24"/>
          <w:szCs w:val="24"/>
          <w:lang w:val="lt-LT"/>
        </w:rPr>
        <w:t xml:space="preserve"> </w:t>
      </w:r>
    </w:p>
    <w:p w14:paraId="24A3A312" w14:textId="06E47053" w:rsidR="00B05267" w:rsidRPr="00A474EA"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 xml:space="preserve">6.3.3.1. </w:t>
      </w:r>
      <w:r w:rsidR="00544DB6" w:rsidRPr="00A474EA">
        <w:rPr>
          <w:rFonts w:ascii="Times New Roman" w:hAnsi="Times New Roman" w:cs="Times New Roman"/>
          <w:sz w:val="24"/>
          <w:szCs w:val="24"/>
          <w:lang w:val="lt-LT"/>
        </w:rPr>
        <w:t xml:space="preserve">Atlikdamos perskaičiavimą Šalys vadovaujasi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ar kitos institucijos išduoto dokumento ar patvirtinimo</w:t>
      </w:r>
      <w:r w:rsidR="002A6528" w:rsidRPr="00A474EA">
        <w:rPr>
          <w:rFonts w:ascii="Times New Roman" w:hAnsi="Times New Roman" w:cs="Times New Roman"/>
          <w:sz w:val="24"/>
          <w:szCs w:val="24"/>
          <w:lang w:val="lt-LT"/>
        </w:rPr>
        <w:t>, išskyrus atvejus, kai Specialiosiose sutarties sąlygose nustatyta</w:t>
      </w:r>
      <w:r w:rsidR="00B119A0" w:rsidRPr="00A474EA">
        <w:rPr>
          <w:rFonts w:ascii="Times New Roman" w:hAnsi="Times New Roman" w:cs="Times New Roman"/>
          <w:sz w:val="24"/>
          <w:szCs w:val="24"/>
          <w:lang w:val="lt-LT"/>
        </w:rPr>
        <w:t xml:space="preserve">, kad Sutarties </w:t>
      </w:r>
      <w:r w:rsidR="00B42900" w:rsidRPr="00A474EA">
        <w:rPr>
          <w:rFonts w:ascii="Times New Roman" w:hAnsi="Times New Roman" w:cs="Times New Roman"/>
          <w:sz w:val="24"/>
          <w:szCs w:val="24"/>
          <w:lang w:val="lt-LT"/>
        </w:rPr>
        <w:t>Š</w:t>
      </w:r>
      <w:r w:rsidR="00175570" w:rsidRPr="00A474EA">
        <w:rPr>
          <w:rFonts w:ascii="Times New Roman" w:hAnsi="Times New Roman" w:cs="Times New Roman"/>
          <w:sz w:val="24"/>
          <w:szCs w:val="24"/>
          <w:lang w:val="lt-LT"/>
        </w:rPr>
        <w:t xml:space="preserve">alis </w:t>
      </w:r>
      <w:r w:rsidR="00B119A0" w:rsidRPr="00A474EA">
        <w:rPr>
          <w:rFonts w:ascii="Times New Roman" w:hAnsi="Times New Roman" w:cs="Times New Roman"/>
          <w:sz w:val="24"/>
          <w:szCs w:val="24"/>
          <w:lang w:val="lt-LT"/>
        </w:rPr>
        <w:t xml:space="preserve">turi pateikti </w:t>
      </w:r>
      <w:r w:rsidR="00175570" w:rsidRPr="00A474EA">
        <w:rPr>
          <w:rFonts w:ascii="Times New Roman" w:hAnsi="Times New Roman" w:cs="Times New Roman"/>
          <w:sz w:val="24"/>
          <w:szCs w:val="24"/>
          <w:lang w:val="lt-LT"/>
        </w:rPr>
        <w:t xml:space="preserve">atitinkamos institucijos dokumentą </w:t>
      </w:r>
      <w:r w:rsidR="00B42900" w:rsidRPr="00A474EA">
        <w:rPr>
          <w:rFonts w:ascii="Times New Roman" w:hAnsi="Times New Roman" w:cs="Times New Roman"/>
          <w:sz w:val="24"/>
          <w:szCs w:val="24"/>
          <w:lang w:val="lt-LT"/>
        </w:rPr>
        <w:t xml:space="preserve">ar </w:t>
      </w:r>
      <w:r w:rsidR="00175570" w:rsidRPr="00A474EA">
        <w:rPr>
          <w:rFonts w:ascii="Times New Roman" w:hAnsi="Times New Roman" w:cs="Times New Roman"/>
          <w:sz w:val="24"/>
          <w:szCs w:val="24"/>
          <w:lang w:val="lt-LT"/>
        </w:rPr>
        <w:t>patvirtin</w:t>
      </w:r>
      <w:r w:rsidR="00B42900" w:rsidRPr="00A474EA">
        <w:rPr>
          <w:rFonts w:ascii="Times New Roman" w:hAnsi="Times New Roman" w:cs="Times New Roman"/>
          <w:sz w:val="24"/>
          <w:szCs w:val="24"/>
          <w:lang w:val="lt-LT"/>
        </w:rPr>
        <w:t>imą</w:t>
      </w:r>
      <w:r w:rsidR="003C5753" w:rsidRPr="00A474EA">
        <w:rPr>
          <w:rFonts w:ascii="Times New Roman" w:eastAsia="Calibri" w:hAnsi="Times New Roman" w:cs="Times New Roman"/>
          <w:sz w:val="24"/>
          <w:szCs w:val="24"/>
          <w:lang w:val="lt-LT"/>
        </w:rPr>
        <w:t>;</w:t>
      </w:r>
      <w:r w:rsidR="1C41DD28" w:rsidRPr="00A474EA">
        <w:rPr>
          <w:rFonts w:ascii="Times New Roman" w:eastAsia="Calibri" w:hAnsi="Times New Roman" w:cs="Times New Roman"/>
          <w:sz w:val="24"/>
          <w:szCs w:val="24"/>
          <w:lang w:val="lt-LT"/>
        </w:rPr>
        <w:t xml:space="preserve"> </w:t>
      </w:r>
    </w:p>
    <w:p w14:paraId="3DEF56DC" w14:textId="693ED5D5" w:rsidR="00B05267" w:rsidRPr="00A474EA"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A474EA">
        <w:rPr>
          <w:rFonts w:ascii="Times New Roman" w:eastAsia="Calibri" w:hAnsi="Times New Roman" w:cs="Times New Roman"/>
          <w:sz w:val="24"/>
          <w:szCs w:val="24"/>
          <w:lang w:val="lt-LT"/>
        </w:rPr>
        <w:t xml:space="preserve">6.3.3.2. </w:t>
      </w:r>
      <w:r w:rsidR="1C41DD28" w:rsidRPr="00A474EA">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A474EA">
        <w:rPr>
          <w:rFonts w:ascii="Times New Roman" w:eastAsia="Calibri" w:hAnsi="Times New Roman" w:cs="Times New Roman"/>
          <w:sz w:val="24"/>
          <w:szCs w:val="24"/>
          <w:lang w:val="lt-LT"/>
        </w:rPr>
        <w:t>;</w:t>
      </w:r>
      <w:r w:rsidR="1C41DD28" w:rsidRPr="00A474EA">
        <w:rPr>
          <w:rFonts w:ascii="Times New Roman" w:eastAsia="Times New Roman" w:hAnsi="Times New Roman" w:cs="Times New Roman"/>
          <w:sz w:val="24"/>
          <w:szCs w:val="24"/>
          <w:lang w:val="lt-LT" w:eastAsia="lt-LT"/>
        </w:rPr>
        <w:t xml:space="preserve"> </w:t>
      </w:r>
    </w:p>
    <w:p w14:paraId="1A4DB944" w14:textId="6FFC682A"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hAnsi="Times New Roman" w:cs="Times New Roman"/>
          <w:sz w:val="24"/>
          <w:szCs w:val="24"/>
          <w:lang w:val="lt-LT"/>
        </w:rPr>
        <w:t xml:space="preserve">6.3.3.3. </w:t>
      </w:r>
      <w:r w:rsidR="00544DB6" w:rsidRPr="00A474EA">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2B6C0C51"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EC42C5">
        <w:rPr>
          <w:rFonts w:ascii="Times New Roman" w:eastAsia="Arial Unicode MS" w:hAnsi="Times New Roman" w:cs="Times New Roman"/>
          <w:b/>
          <w:bCs/>
          <w:sz w:val="24"/>
          <w:szCs w:val="24"/>
          <w:bdr w:val="nil"/>
          <w:lang w:val="lt-LT" w:eastAsia="lt-LT"/>
        </w:rPr>
        <w:t>Europos elektroninių sąskaitų faktūrų standartas</w:t>
      </w:r>
      <w:r w:rsidRPr="00EC42C5">
        <w:rPr>
          <w:rFonts w:ascii="Times New Roman" w:eastAsia="Arial Unicode MS" w:hAnsi="Times New Roman" w:cs="Times New Roman"/>
          <w:sz w:val="24"/>
          <w:szCs w:val="24"/>
          <w:bdr w:val="nil"/>
          <w:lang w:val="lt-LT" w:eastAsia="lt-LT"/>
        </w:rPr>
        <w:t xml:space="preserve">), teikiamos Tiekėjo pasirinktomis priemonėmis. Europos elektroninių sąskaitų faktūrų standarto neatitinkančios elektroninės sąskaitos faktūros gali būti teikiamos tik naudojantis </w:t>
      </w:r>
      <w:r w:rsidR="007311C9" w:rsidRPr="007311C9">
        <w:rPr>
          <w:rFonts w:ascii="Times New Roman" w:eastAsia="Arial Unicode MS" w:hAnsi="Times New Roman" w:cs="Times New Roman"/>
          <w:sz w:val="24"/>
          <w:szCs w:val="24"/>
          <w:bdr w:val="nil"/>
          <w:lang w:val="lt-LT" w:eastAsia="lt-LT"/>
        </w:rPr>
        <w:t>Sąskaitų administravimo bendrosios informacinės sistemos (SABIS)</w:t>
      </w:r>
      <w:r w:rsidRPr="00EC42C5">
        <w:rPr>
          <w:rFonts w:ascii="Times New Roman" w:eastAsia="Arial Unicode MS" w:hAnsi="Times New Roman" w:cs="Times New Roman"/>
          <w:sz w:val="24"/>
          <w:szCs w:val="24"/>
          <w:bdr w:val="nil"/>
          <w:lang w:val="lt-LT" w:eastAsia="lt-LT"/>
        </w:rPr>
        <w:t xml:space="preserve"> priemonėmis.</w:t>
      </w:r>
      <w:r w:rsidRPr="00EC42C5">
        <w:rPr>
          <w:rFonts w:ascii="Times New Roman" w:eastAsia="Calibri" w:hAnsi="Times New Roman" w:cs="Times New Roman"/>
          <w:sz w:val="24"/>
          <w:szCs w:val="24"/>
          <w:lang w:val="lt-LT"/>
        </w:rPr>
        <w:t xml:space="preserve"> Išankstinio mokėjimo sąskaitas (jeigu Sutarties </w:t>
      </w:r>
      <w:r w:rsidR="003F2DA5"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024A7D85"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šalims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15C7770E"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lastRenderedPageBreak/>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EC42C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9</w:t>
      </w:r>
      <w:r w:rsidRPr="00EC42C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EC42C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w:t>
      </w:r>
      <w:r w:rsidR="000A0EB6" w:rsidRPr="00EC42C5">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EC42C5">
        <w:rPr>
          <w:rFonts w:ascii="Times New Roman" w:eastAsia="Times New Roman" w:hAnsi="Times New Roman" w:cs="Times New Roman"/>
          <w:b/>
          <w:bCs/>
          <w:i/>
          <w:sz w:val="24"/>
          <w:szCs w:val="24"/>
          <w:lang w:val="lt-LT" w:eastAsia="lt-LT"/>
        </w:rPr>
        <w:t>(</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0</w:t>
      </w:r>
      <w:r w:rsidR="008F6C26" w:rsidRPr="00EC42C5">
        <w:rPr>
          <w:rFonts w:ascii="Times New Roman" w:eastAsia="Times New Roman" w:hAnsi="Times New Roman" w:cs="Times New Roman"/>
          <w:b/>
          <w:bCs/>
          <w:i/>
          <w:sz w:val="24"/>
          <w:szCs w:val="24"/>
          <w:lang w:val="lt-LT" w:eastAsia="lt-LT"/>
        </w:rPr>
        <w:t xml:space="preserve"> – </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2</w:t>
      </w:r>
      <w:r w:rsidR="008F6C26" w:rsidRPr="00EC42C5">
        <w:rPr>
          <w:rFonts w:ascii="Times New Roman" w:eastAsia="Times New Roman" w:hAnsi="Times New Roman" w:cs="Times New Roman"/>
          <w:b/>
          <w:bCs/>
          <w:i/>
          <w:sz w:val="24"/>
          <w:szCs w:val="24"/>
          <w:lang w:val="lt-LT" w:eastAsia="lt-LT"/>
        </w:rPr>
        <w:t xml:space="preserve"> p.</w:t>
      </w:r>
      <w:r w:rsidR="008F6C26" w:rsidRPr="00EC42C5">
        <w:rPr>
          <w:rFonts w:ascii="Times New Roman" w:eastAsia="Arial Unicode MS" w:hAnsi="Times New Roman" w:cs="Times New Roman"/>
          <w:b/>
          <w:bCs/>
          <w:i/>
          <w:sz w:val="24"/>
          <w:szCs w:val="24"/>
          <w:bdr w:val="nil"/>
          <w:lang w:val="lt-LT" w:eastAsia="lt-LT"/>
        </w:rPr>
        <w:t xml:space="preserve">):  </w:t>
      </w:r>
    </w:p>
    <w:p w14:paraId="11488F95" w14:textId="7F8A7835" w:rsidR="008F6C26" w:rsidRPr="00EC42C5" w:rsidRDefault="006E2E7F" w:rsidP="008F6C26">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sumoka Tiekėjui avansą – ne daugiau kaip</w:t>
      </w:r>
      <w:r w:rsidRPr="00EC42C5">
        <w:rPr>
          <w:rFonts w:ascii="Times New Roman" w:eastAsia="Calibri" w:hAnsi="Times New Roman" w:cs="Times New Roman"/>
          <w:iCs/>
          <w:sz w:val="24"/>
          <w:szCs w:val="24"/>
          <w:lang w:val="lt-LT"/>
        </w:rPr>
        <w:t xml:space="preserve"> </w:t>
      </w:r>
      <w:bookmarkStart w:id="24" w:name="_Hlk75871318"/>
      <w:r w:rsidR="003D0802" w:rsidRPr="00EC42C5">
        <w:rPr>
          <w:rFonts w:ascii="Times New Roman" w:eastAsia="Calibri" w:hAnsi="Times New Roman" w:cs="Times New Roman"/>
          <w:iCs/>
          <w:sz w:val="24"/>
          <w:szCs w:val="24"/>
          <w:lang w:val="lt-LT"/>
        </w:rPr>
        <w:t xml:space="preserve">Specialiosiose sutarties sąlygose </w:t>
      </w:r>
      <w:r w:rsidRPr="00EC42C5">
        <w:rPr>
          <w:rFonts w:ascii="Times New Roman" w:eastAsia="Calibri" w:hAnsi="Times New Roman" w:cs="Times New Roman"/>
          <w:iCs/>
          <w:sz w:val="24"/>
          <w:szCs w:val="24"/>
          <w:lang w:val="lt-LT"/>
        </w:rPr>
        <w:t>nurodyta</w:t>
      </w:r>
      <w:r w:rsidR="00BB0F21" w:rsidRPr="00EC42C5">
        <w:rPr>
          <w:rFonts w:ascii="Times New Roman" w:eastAsia="Calibri" w:hAnsi="Times New Roman" w:cs="Times New Roman"/>
          <w:iCs/>
          <w:sz w:val="24"/>
          <w:szCs w:val="24"/>
          <w:lang w:val="lt-LT"/>
        </w:rPr>
        <w:t>s avanso</w:t>
      </w:r>
      <w:r w:rsidR="008F6C26" w:rsidRPr="00EC42C5">
        <w:rPr>
          <w:rFonts w:ascii="Times New Roman" w:eastAsia="Calibri" w:hAnsi="Times New Roman" w:cs="Times New Roman"/>
          <w:iCs/>
          <w:sz w:val="24"/>
          <w:szCs w:val="24"/>
          <w:lang w:val="lt-LT"/>
        </w:rPr>
        <w:t xml:space="preserve"> </w:t>
      </w:r>
      <w:r w:rsidR="00BB0F21" w:rsidRPr="00EC42C5">
        <w:rPr>
          <w:rFonts w:ascii="Times New Roman" w:eastAsia="Calibri" w:hAnsi="Times New Roman" w:cs="Times New Roman"/>
          <w:iCs/>
          <w:sz w:val="24"/>
          <w:szCs w:val="24"/>
          <w:lang w:val="lt-LT"/>
        </w:rPr>
        <w:t xml:space="preserve">dydis </w:t>
      </w:r>
      <w:bookmarkEnd w:id="24"/>
      <w:r w:rsidR="008F6C26" w:rsidRPr="00EC42C5">
        <w:rPr>
          <w:rFonts w:ascii="Times New Roman" w:eastAsia="Calibri" w:hAnsi="Times New Roman" w:cs="Times New Roman"/>
          <w:iCs/>
          <w:sz w:val="24"/>
          <w:szCs w:val="24"/>
          <w:lang w:val="lt-LT"/>
        </w:rPr>
        <w:t>proc</w:t>
      </w:r>
      <w:r w:rsidR="00BB0F21" w:rsidRPr="00EC42C5">
        <w:rPr>
          <w:rFonts w:ascii="Times New Roman" w:eastAsia="Calibri" w:hAnsi="Times New Roman" w:cs="Times New Roman"/>
          <w:iCs/>
          <w:sz w:val="24"/>
          <w:szCs w:val="24"/>
          <w:lang w:val="lt-LT"/>
        </w:rPr>
        <w:t>entais nuo</w:t>
      </w:r>
      <w:r w:rsidR="008F6C26" w:rsidRPr="00EC42C5">
        <w:rPr>
          <w:rFonts w:ascii="Times New Roman" w:eastAsia="Calibri" w:hAnsi="Times New Roman" w:cs="Times New Roman"/>
          <w:iCs/>
          <w:sz w:val="24"/>
          <w:szCs w:val="24"/>
          <w:lang w:val="lt-LT"/>
        </w:rPr>
        <w:t xml:space="preserve"> pradinės Sutarties vertės. Tiekėjas turi </w:t>
      </w:r>
      <w:r w:rsidR="0016092A" w:rsidRPr="0016092A">
        <w:rPr>
          <w:rFonts w:ascii="Times New Roman" w:eastAsia="Calibri" w:hAnsi="Times New Roman" w:cs="Times New Roman"/>
          <w:iCs/>
          <w:sz w:val="24"/>
          <w:szCs w:val="24"/>
          <w:lang w:val="lt-LT"/>
        </w:rPr>
        <w:t xml:space="preserve">ne vėliau kaip per 5 (penkias) darbo dienas nuo Sutarties pasirašymo dienos </w:t>
      </w:r>
      <w:r w:rsidR="008F6C26" w:rsidRPr="00EC42C5">
        <w:rPr>
          <w:rFonts w:ascii="Times New Roman" w:eastAsia="Calibri" w:hAnsi="Times New Roman" w:cs="Times New Roman"/>
          <w:iCs/>
          <w:sz w:val="24"/>
          <w:szCs w:val="24"/>
          <w:lang w:val="lt-LT"/>
        </w:rPr>
        <w:t>pateik</w:t>
      </w:r>
      <w:r w:rsidR="0016092A">
        <w:rPr>
          <w:rFonts w:ascii="Times New Roman" w:eastAsia="Calibri" w:hAnsi="Times New Roman" w:cs="Times New Roman"/>
          <w:iCs/>
          <w:sz w:val="24"/>
          <w:szCs w:val="24"/>
          <w:lang w:val="lt-LT"/>
        </w:rPr>
        <w:t>ti</w:t>
      </w:r>
      <w:r w:rsidR="008F6C26" w:rsidRPr="00EC42C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banko garantiją ar draudimo bendrovės laidavimo raštą</w:t>
      </w:r>
      <w:r w:rsidR="003F2DA5" w:rsidRPr="00EC42C5">
        <w:rPr>
          <w:rFonts w:ascii="Times New Roman" w:eastAsia="Calibri" w:hAnsi="Times New Roman" w:cs="Times New Roman"/>
          <w:iCs/>
          <w:sz w:val="24"/>
          <w:szCs w:val="24"/>
          <w:lang w:val="lt-LT"/>
        </w:rPr>
        <w:t xml:space="preserve"> (draudimo polisą kartu su mokėjimo patvirtinimu)</w:t>
      </w:r>
      <w:r w:rsidR="008F6C26" w:rsidRPr="00EC42C5">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o reikalavimą mokėti, patvirtinantį: a) kad Tiekėjas pagal Sutarties sąlygas negr</w:t>
      </w:r>
      <w:r w:rsidR="00EF4EBE">
        <w:rPr>
          <w:rFonts w:ascii="Times New Roman" w:eastAsia="Calibri" w:hAnsi="Times New Roman" w:cs="Times New Roman"/>
          <w:iCs/>
          <w:sz w:val="24"/>
          <w:szCs w:val="24"/>
          <w:lang w:val="lt-LT"/>
        </w:rPr>
        <w:t>ą</w:t>
      </w:r>
      <w:r w:rsidR="008F6C26" w:rsidRPr="00EC42C5">
        <w:rPr>
          <w:rFonts w:ascii="Times New Roman" w:eastAsia="Calibri" w:hAnsi="Times New Roman" w:cs="Times New Roman"/>
          <w:iCs/>
          <w:sz w:val="24"/>
          <w:szCs w:val="24"/>
          <w:lang w:val="lt-LT"/>
        </w:rPr>
        <w:t xml:space="preserve">žino išankstinio mokėjimo ir, b) sumą, kurios Tiekėjas negrąžino). Tiekėjas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as  sumoka Tiekėjui per </w:t>
      </w:r>
      <w:r w:rsidR="00BB0F21" w:rsidRPr="00EC42C5">
        <w:rPr>
          <w:rFonts w:ascii="Times New Roman" w:eastAsia="Arial Unicode MS" w:hAnsi="Times New Roman" w:cs="Times New Roman"/>
          <w:iCs/>
          <w:sz w:val="24"/>
          <w:szCs w:val="24"/>
          <w:bdr w:val="nil"/>
          <w:lang w:val="lt-LT" w:eastAsia="lt-LT"/>
        </w:rPr>
        <w:t xml:space="preserve"> </w:t>
      </w:r>
      <w:r w:rsidR="003D0802" w:rsidRPr="00EC42C5">
        <w:rPr>
          <w:rFonts w:ascii="Times New Roman" w:eastAsia="Arial Unicode MS" w:hAnsi="Times New Roman" w:cs="Times New Roman"/>
          <w:iCs/>
          <w:sz w:val="24"/>
          <w:szCs w:val="24"/>
          <w:bdr w:val="nil"/>
          <w:lang w:val="lt-LT" w:eastAsia="lt-LT"/>
        </w:rPr>
        <w:t>Specialiosiose sutarties sąlygose</w:t>
      </w:r>
      <w:r w:rsidR="00BB0F21" w:rsidRPr="00EC42C5">
        <w:rPr>
          <w:rFonts w:ascii="Times New Roman" w:eastAsia="Arial Unicode MS" w:hAnsi="Times New Roman" w:cs="Times New Roman"/>
          <w:iCs/>
          <w:sz w:val="24"/>
          <w:szCs w:val="24"/>
          <w:bdr w:val="nil"/>
          <w:lang w:val="lt-LT" w:eastAsia="lt-LT"/>
        </w:rPr>
        <w:t xml:space="preserve"> numatytą terminą</w:t>
      </w:r>
      <w:r w:rsidR="008F6C26"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ui. Jei išankstinio mokėjimo grąžinimą užtikrinantis </w:t>
      </w:r>
      <w:r w:rsidR="008F6C26" w:rsidRPr="00EC42C5">
        <w:rPr>
          <w:rFonts w:ascii="Times New Roman" w:eastAsia="Calibri" w:hAnsi="Times New Roman" w:cs="Times New Roman"/>
          <w:sz w:val="24"/>
          <w:szCs w:val="24"/>
          <w:lang w:val="lt-LT"/>
        </w:rPr>
        <w:t xml:space="preserve">Lietuvos Respublikoje ar užsienyje registruotas </w:t>
      </w:r>
      <w:r w:rsidR="008F6C26" w:rsidRPr="00EC42C5">
        <w:rPr>
          <w:rFonts w:ascii="Times New Roman" w:eastAsia="Calibri" w:hAnsi="Times New Roman" w:cs="Times New Roman"/>
          <w:iCs/>
          <w:sz w:val="24"/>
          <w:szCs w:val="24"/>
          <w:lang w:val="lt-LT"/>
        </w:rPr>
        <w:t xml:space="preserve">bankas ar draudimo bendrovė taptų nemokiu (-ia), paskelbtų apie ketinimą nebevykdyti įsipareigojimų ar iš kitų aplinkybių būtų aišku, jog nebegalės įvykdyti prisiimtų įsipareigojimų,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EC42C5">
        <w:rPr>
          <w:rFonts w:ascii="Times New Roman" w:eastAsia="Calibri" w:hAnsi="Times New Roman" w:cs="Times New Roman"/>
          <w:i/>
          <w:iCs/>
          <w:sz w:val="24"/>
          <w:szCs w:val="24"/>
          <w:lang w:val="lt-LT"/>
        </w:rPr>
        <w:t xml:space="preserve"> </w:t>
      </w:r>
    </w:p>
    <w:p w14:paraId="27B90698" w14:textId="4D593752"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1</w:t>
      </w:r>
      <w:r w:rsidR="008F6C26" w:rsidRPr="00EC42C5">
        <w:rPr>
          <w:rFonts w:ascii="Times New Roman" w:eastAsia="Calibri" w:hAnsi="Times New Roman" w:cs="Times New Roman"/>
          <w:sz w:val="24"/>
          <w:szCs w:val="24"/>
          <w:lang w:val="lt-LT"/>
        </w:rPr>
        <w:t xml:space="preserve">. Kai išmokėtas avansas, likusi Sutarties kaina sumokama </w:t>
      </w:r>
      <w:r w:rsidR="00047ABA" w:rsidRPr="00EC42C5">
        <w:rPr>
          <w:rFonts w:ascii="Times New Roman" w:eastAsia="Calibri" w:hAnsi="Times New Roman" w:cs="Times New Roman"/>
          <w:sz w:val="24"/>
          <w:szCs w:val="24"/>
          <w:lang w:val="lt-LT"/>
        </w:rPr>
        <w:t>pristačius</w:t>
      </w:r>
      <w:r w:rsidR="008F6C26" w:rsidRPr="00EC42C5">
        <w:rPr>
          <w:rFonts w:ascii="Times New Roman" w:eastAsia="Calibri" w:hAnsi="Times New Roman" w:cs="Times New Roman"/>
          <w:sz w:val="24"/>
          <w:szCs w:val="24"/>
          <w:lang w:val="lt-LT"/>
        </w:rPr>
        <w:t xml:space="preserve"> visas </w:t>
      </w:r>
      <w:r w:rsidR="001A6E6C" w:rsidRPr="00EC42C5">
        <w:rPr>
          <w:rFonts w:ascii="Times New Roman" w:eastAsia="Calibri" w:hAnsi="Times New Roman" w:cs="Times New Roman"/>
          <w:sz w:val="24"/>
          <w:szCs w:val="24"/>
          <w:lang w:val="lt-LT"/>
        </w:rPr>
        <w:t>Prekes</w:t>
      </w:r>
      <w:r w:rsidR="008F6C26" w:rsidRPr="00EC42C5">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EC42C5">
        <w:rPr>
          <w:rFonts w:ascii="Times New Roman" w:eastAsia="Calibri" w:hAnsi="Times New Roman" w:cs="Times New Roman"/>
          <w:sz w:val="24"/>
          <w:szCs w:val="24"/>
          <w:lang w:val="lt-LT"/>
        </w:rPr>
        <w:t>pristatytas</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sumokama po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w:t>
      </w:r>
      <w:r w:rsidR="00047ABA" w:rsidRPr="00EC42C5">
        <w:rPr>
          <w:rFonts w:ascii="Times New Roman" w:eastAsia="Calibri" w:hAnsi="Times New Roman" w:cs="Times New Roman"/>
          <w:sz w:val="24"/>
          <w:szCs w:val="24"/>
          <w:lang w:val="lt-LT"/>
        </w:rPr>
        <w:t>pristatymo</w:t>
      </w:r>
      <w:r w:rsidR="008F6C26" w:rsidRPr="00EC42C5">
        <w:rPr>
          <w:rFonts w:ascii="Times New Roman" w:eastAsia="Calibri" w:hAnsi="Times New Roman" w:cs="Times New Roman"/>
          <w:sz w:val="24"/>
          <w:szCs w:val="24"/>
          <w:lang w:val="lt-LT"/>
        </w:rPr>
        <w:t>.</w:t>
      </w:r>
      <w:r w:rsidR="000A0EB6" w:rsidRPr="00EC42C5">
        <w:rPr>
          <w:rFonts w:ascii="Times New Roman" w:eastAsia="Calibri" w:hAnsi="Times New Roman" w:cs="Times New Roman"/>
          <w:b/>
          <w:bCs/>
          <w:i/>
          <w:iCs/>
          <w:sz w:val="24"/>
          <w:szCs w:val="24"/>
          <w:lang w:val="lt-LT"/>
        </w:rPr>
        <w:t xml:space="preserve"> </w:t>
      </w:r>
    </w:p>
    <w:p w14:paraId="003EC94B" w14:textId="4C71724B"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6.1</w:t>
      </w:r>
      <w:r w:rsidR="001B1D76" w:rsidRPr="00EC42C5">
        <w:rPr>
          <w:rFonts w:ascii="Times New Roman" w:eastAsia="Times New Roman" w:hAnsi="Times New Roman" w:cs="Times New Roman"/>
          <w:sz w:val="24"/>
          <w:szCs w:val="24"/>
          <w:lang w:val="lt-LT" w:eastAsia="lt-LT"/>
        </w:rPr>
        <w:t>2</w:t>
      </w:r>
      <w:r w:rsidR="008F6C26" w:rsidRPr="00EC42C5">
        <w:rPr>
          <w:rFonts w:ascii="Times New Roman" w:eastAsia="Times New Roman" w:hAnsi="Times New Roman" w:cs="Times New Roman"/>
          <w:sz w:val="24"/>
          <w:szCs w:val="24"/>
          <w:lang w:val="lt-LT" w:eastAsia="lt-LT"/>
        </w:rPr>
        <w:t xml:space="preserve">. </w:t>
      </w:r>
      <w:r w:rsidR="008F6C26" w:rsidRPr="00EC42C5">
        <w:rPr>
          <w:rFonts w:ascii="Times New Roman" w:eastAsia="Calibri" w:hAnsi="Times New Roman" w:cs="Times New Roman"/>
          <w:sz w:val="24"/>
          <w:szCs w:val="24"/>
          <w:lang w:val="lt-LT"/>
        </w:rPr>
        <w:t xml:space="preserve">Kai išmokėtas avansas, už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EC42C5" w:rsidRDefault="00D652FD" w:rsidP="001118ED">
      <w:pPr>
        <w:pStyle w:val="Betarp"/>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w:t>
      </w:r>
      <w:r w:rsidR="00E52396" w:rsidRPr="00EC42C5">
        <w:rPr>
          <w:rFonts w:ascii="Times New Roman" w:hAnsi="Times New Roman" w:cs="Times New Roman"/>
          <w:b/>
          <w:bCs/>
          <w:i/>
          <w:iCs/>
          <w:sz w:val="24"/>
          <w:szCs w:val="24"/>
          <w:lang w:val="lt-LT"/>
        </w:rPr>
        <w:t xml:space="preserve">punktas </w:t>
      </w:r>
      <w:r w:rsidRPr="00EC42C5">
        <w:rPr>
          <w:rFonts w:ascii="Times New Roman" w:eastAsia="Arial Unicode MS" w:hAnsi="Times New Roman" w:cs="Times New Roman"/>
          <w:b/>
          <w:bCs/>
          <w:i/>
          <w:iCs/>
          <w:sz w:val="24"/>
          <w:szCs w:val="24"/>
          <w:lang w:val="lt-LT" w:eastAsia="lt-LT"/>
        </w:rPr>
        <w:t>taikoma</w:t>
      </w:r>
      <w:r w:rsidR="00E52396"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w:t>
      </w:r>
      <w:r w:rsidR="003E12CF" w:rsidRPr="00EC42C5">
        <w:rPr>
          <w:rFonts w:ascii="Times New Roman" w:hAnsi="Times New Roman" w:cs="Times New Roman"/>
          <w:b/>
          <w:bCs/>
          <w:i/>
          <w:iCs/>
          <w:sz w:val="24"/>
          <w:szCs w:val="24"/>
          <w:lang w:val="lt-LT"/>
        </w:rPr>
        <w:t xml:space="preserve">kai </w:t>
      </w:r>
      <w:r w:rsidRPr="00EC42C5">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EC42C5" w:rsidRDefault="1C41DD28" w:rsidP="001118ED">
      <w:pPr>
        <w:pStyle w:val="Betarp"/>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w:t>
      </w:r>
      <w:r w:rsidR="001B1D76"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 xml:space="preserve">. </w:t>
      </w:r>
      <w:r w:rsidR="001118ED" w:rsidRPr="00EC42C5">
        <w:rPr>
          <w:rFonts w:ascii="Times New Roman" w:hAnsi="Times New Roman" w:cs="Times New Roman"/>
          <w:sz w:val="24"/>
          <w:szCs w:val="24"/>
          <w:lang w:val="lt-LT"/>
        </w:rPr>
        <w:t xml:space="preserve">Už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sąraše nenurodytas, tačiau su viešojo pirkimo objektu susijusias </w:t>
      </w:r>
      <w:r w:rsidR="00B808F0" w:rsidRPr="00EC42C5">
        <w:rPr>
          <w:rFonts w:ascii="Times New Roman" w:hAnsi="Times New Roman" w:cs="Times New Roman"/>
          <w:sz w:val="24"/>
          <w:szCs w:val="24"/>
          <w:lang w:val="lt-LT"/>
        </w:rPr>
        <w:t xml:space="preserve">Prekes </w:t>
      </w:r>
      <w:r w:rsidR="001118ED" w:rsidRPr="00EC42C5">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Pr>
          <w:rFonts w:ascii="Times New Roman" w:hAnsi="Times New Roman" w:cs="Times New Roman"/>
          <w:sz w:val="24"/>
          <w:szCs w:val="24"/>
          <w:lang w:val="lt-LT"/>
        </w:rPr>
        <w:t>.</w:t>
      </w:r>
      <w:r w:rsidR="001118ED" w:rsidRPr="00EC42C5">
        <w:rPr>
          <w:rFonts w:ascii="Times New Roman" w:hAnsi="Times New Roman" w:cs="Times New Roman"/>
          <w:sz w:val="24"/>
          <w:szCs w:val="24"/>
          <w:lang w:val="lt-LT"/>
        </w:rPr>
        <w:t xml:space="preserve"> </w:t>
      </w:r>
    </w:p>
    <w:p w14:paraId="44CE3219" w14:textId="005F080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3564AFBE" w14:textId="41B1DD5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EC42C5">
        <w:rPr>
          <w:rFonts w:ascii="Times New Roman" w:hAnsi="Times New Roman" w:cs="Times New Roman"/>
          <w:sz w:val="24"/>
          <w:szCs w:val="24"/>
          <w:lang w:val="lt-LT"/>
        </w:rPr>
        <w:t xml:space="preserve">6.16. Į faktiškai patirtas išlaidas negali būti įtrauktas </w:t>
      </w:r>
      <w:r w:rsidR="002A7903">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sidR="001E7EE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1B0EECFC" w14:textId="08590C76" w:rsidR="005E2D46" w:rsidRPr="00EC42C5"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EC42C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EC42C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EC42C5" w:rsidRDefault="00E354E5" w:rsidP="004E4510">
      <w:pPr>
        <w:pStyle w:val="Betarp"/>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lastRenderedPageBreak/>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Betarp"/>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4ACAB52E"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 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6AB127AE"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p w14:paraId="3B1249E6" w14:textId="77777777" w:rsidR="00BC3261" w:rsidRPr="00EC42C5" w:rsidRDefault="00BC3261"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bookmarkEnd w:id="28"/>
    <w:p w14:paraId="3F5DA7D9" w14:textId="4D065DB9" w:rsidR="00BB0F21" w:rsidRPr="00EC42C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EC42C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 xml:space="preserve">Tiekėjas pristato Prekes Pirkėjui „DDP“ (pristatyta, muitas sumokėtas) sąlygomis pagal „Incoterms“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DDD4B9B"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 xml:space="preserve">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(-as),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442AF1">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30FD9681"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 xml:space="preserve">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w:t>
      </w:r>
      <w:r w:rsidRPr="002B7F69">
        <w:rPr>
          <w:rFonts w:ascii="Times New Roman" w:eastAsia="Arial Unicode MS" w:hAnsi="Times New Roman" w:cs="Times New Roman"/>
          <w:sz w:val="24"/>
          <w:szCs w:val="24"/>
          <w:bdr w:val="nil"/>
          <w:lang w:val="lt-LT" w:eastAsia="lt-LT"/>
        </w:rPr>
        <w:lastRenderedPageBreak/>
        <w:t>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6B757939"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0ADE9559"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78BED67F" w14:textId="04EABADD" w:rsidR="005A25B2" w:rsidRPr="00EC42C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 ir etapas/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DD673B7" w14:textId="77777777" w:rsidR="00D55EFB" w:rsidRPr="00EC42C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Roboto" w:eastAsia="Roboto" w:hAnsi="Roboto" w:cs="Roboto"/>
          <w:sz w:val="21"/>
          <w:szCs w:val="21"/>
          <w:lang w:val="lt-LT"/>
        </w:rPr>
        <w:t xml:space="preserve">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298AA133"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 xml:space="preserve">el. 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2A7E27E4"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r w:rsidR="00442AF1">
        <w:rPr>
          <w:rFonts w:ascii="Times New Roman" w:eastAsia="Arial Unicode MS" w:hAnsi="Times New Roman" w:cs="Times New Roman"/>
          <w:bCs/>
          <w:sz w:val="24"/>
          <w:szCs w:val="24"/>
          <w:bdr w:val="nil"/>
          <w:lang w:val="lt-LT" w:eastAsia="lt-LT"/>
        </w:rPr>
        <w:t>;</w:t>
      </w:r>
    </w:p>
    <w:p w14:paraId="04A01480" w14:textId="3FD68911"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9.3.2. </w:t>
      </w:r>
      <w:r w:rsidR="00B2046C" w:rsidRPr="00EC42C5">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atsižvelgiant į pirkimo objektą (9.</w:t>
      </w:r>
      <w:r w:rsidR="00B2046C" w:rsidRPr="00EC42C5">
        <w:rPr>
          <w:rFonts w:ascii="Times New Roman" w:eastAsia="Times New Roman" w:hAnsi="Times New Roman" w:cs="Times New Roman"/>
          <w:b/>
          <w:i/>
          <w:iCs/>
          <w:sz w:val="24"/>
          <w:szCs w:val="24"/>
          <w:lang w:val="lt-LT"/>
        </w:rPr>
        <w:t>5</w:t>
      </w:r>
      <w:r w:rsidRPr="00EC42C5">
        <w:rPr>
          <w:rFonts w:ascii="Times New Roman" w:eastAsia="Times New Roman" w:hAnsi="Times New Roman" w:cs="Times New Roman"/>
          <w:b/>
          <w:i/>
          <w:iCs/>
          <w:sz w:val="24"/>
          <w:szCs w:val="24"/>
          <w:lang w:val="lt-LT"/>
        </w:rPr>
        <w:t xml:space="preserve"> – 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Garantija </w:t>
      </w:r>
      <w:r w:rsidRPr="002B7F69">
        <w:rPr>
          <w:rFonts w:ascii="Times New Roman" w:eastAsia="Times New Roman" w:hAnsi="Times New Roman" w:cs="Times New Roman"/>
          <w:sz w:val="24"/>
          <w:szCs w:val="24"/>
          <w:bdr w:val="nil"/>
          <w:lang w:val="lt-LT" w:eastAsia="lt-LT"/>
        </w:rPr>
        <w:lastRenderedPageBreak/>
        <w:t>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EC42C5"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EC42C5"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EC42C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5742435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4284F55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3EB13664"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r w:rsidR="000B331E" w:rsidRPr="00EC42C5">
        <w:rPr>
          <w:lang w:val="lt-LT"/>
        </w:rPr>
        <w:t xml:space="preserve">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 xml:space="preserve">neįvykdytų įsipareigojimų ar Pradinės sutarties vertės </w:t>
      </w:r>
      <w:r w:rsidRPr="00EC42C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lastRenderedPageBreak/>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745B58A4" w:rsidR="007C0588" w:rsidRPr="00EC42C5"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060D4F63"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0DC52A35" w14:textId="0509A905"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5DDDC31A" w14:textId="77777777" w:rsidR="00655207" w:rsidRPr="00EC42C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20159B9" w14:textId="77777777"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BE8F0A6"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 xml:space="preserve"> 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EC42C5">
        <w:rPr>
          <w:rFonts w:ascii="Times New Roman" w:eastAsia="Arial Unicode MS" w:hAnsi="Times New Roman" w:cs="Times New Roman"/>
          <w:sz w:val="24"/>
          <w:szCs w:val="24"/>
          <w:bdr w:val="nil"/>
          <w:lang w:val="lt-LT" w:eastAsia="lt-LT"/>
        </w:rPr>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096E7C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 xml:space="preserve">ir/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 xml:space="preserve">o terminas nukeliamas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 xml:space="preserve">s vykdymo terminai stabdomi nuo kliūties atsiradimo momento arba jeigu apie </w:t>
      </w:r>
      <w:r w:rsidR="00440FA0" w:rsidRPr="00EC42C5">
        <w:rPr>
          <w:rFonts w:ascii="Times New Roman" w:eastAsia="Arial Unicode MS" w:hAnsi="Times New Roman" w:cs="Times New Roman"/>
          <w:sz w:val="24"/>
          <w:szCs w:val="24"/>
          <w:bdr w:val="nil"/>
          <w:lang w:val="lt-LT" w:eastAsia="lt-LT"/>
        </w:rPr>
        <w:lastRenderedPageBreak/>
        <w:t>ją nėra laiku pranešta, nuo pranešimo momento ir atnaujinami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10F0EBC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EC42C5" w:rsidRDefault="00032026" w:rsidP="00032026">
      <w:pPr>
        <w:pStyle w:val="Komentarotekstas"/>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EC42C5" w:rsidRDefault="00032026" w:rsidP="00032026">
      <w:pPr>
        <w:pStyle w:val="Komentarotekstas"/>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Komentarotekstas"/>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3C2731B0"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partęsti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417BD106"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317955E6" w:rsidR="00A67CB5" w:rsidRPr="00BA434F" w:rsidRDefault="00493574" w:rsidP="000D430D">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D8FA9BD"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10EAF93A" w:rsidR="00655207"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15793CB9" w14:textId="77777777" w:rsidR="0042448D" w:rsidRPr="00EC42C5"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EC42C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lastRenderedPageBreak/>
        <w:t>13.1. Sutartis gali būti nutraukta:</w:t>
      </w:r>
    </w:p>
    <w:p w14:paraId="1AEF46B2" w14:textId="6E8174A1"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255466D5"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EC42C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1728554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.2.3. Sutartis buvo pakeista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45C3817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3E0CE47E"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EB3F63">
        <w:rPr>
          <w:rFonts w:ascii="Times New Roman" w:hAnsi="Times New Roman" w:cs="Times New Roman"/>
          <w:b/>
          <w:bCs/>
          <w:i/>
          <w:iCs/>
          <w:sz w:val="24"/>
          <w:szCs w:val="24"/>
          <w:lang w:val="lt-LT"/>
        </w:rPr>
        <w:t xml:space="preserve">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66238362"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32363B76"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EB3F63">
        <w:rPr>
          <w:rFonts w:cs="Times New Roman"/>
          <w:b/>
          <w:bCs/>
          <w:i/>
          <w:color w:val="auto"/>
          <w:sz w:val="24"/>
          <w:szCs w:val="24"/>
          <w:lang w:val="lt-LT"/>
        </w:rPr>
        <w:t xml:space="preserve">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6E91AE73" w:rsidR="003B2BAB" w:rsidRPr="00BA434F"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EC42C5">
        <w:rPr>
          <w:color w:val="auto"/>
          <w:lang w:val="lt-LT"/>
        </w:rPr>
        <w:t xml:space="preserve"> </w:t>
      </w:r>
      <w:r w:rsidR="008644D8"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008644D8"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 xml:space="preserve"> Pirkėjas</w:t>
      </w:r>
      <w:r w:rsidR="008644D8" w:rsidRPr="00BA434F">
        <w:rPr>
          <w:rFonts w:cs="Times New Roman"/>
          <w:b/>
          <w:bCs/>
          <w:i/>
          <w:iCs/>
          <w:color w:val="auto"/>
          <w:sz w:val="24"/>
          <w:szCs w:val="24"/>
          <w:lang w:val="lt-LT"/>
        </w:rPr>
        <w:t xml:space="preserve"> </w:t>
      </w:r>
      <w:r w:rsidR="008644D8"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Pr>
          <w:rStyle w:val="normal-h"/>
          <w:rFonts w:cs="Times New Roman"/>
          <w:b/>
          <w:bCs/>
          <w:i/>
          <w:iCs/>
          <w:sz w:val="24"/>
          <w:szCs w:val="24"/>
          <w:lang w:val="lt-LT"/>
        </w:rPr>
        <w:t>VPĮ</w:t>
      </w:r>
      <w:r w:rsidR="008644D8"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008644D8"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008644D8" w:rsidRPr="00BA434F">
        <w:rPr>
          <w:rStyle w:val="normal-h"/>
          <w:rFonts w:cs="Times New Roman"/>
          <w:b/>
          <w:bCs/>
          <w:i/>
          <w:iCs/>
          <w:sz w:val="24"/>
          <w:szCs w:val="24"/>
          <w:lang w:val="lt-LT"/>
        </w:rPr>
        <w:t>, sąrašą</w:t>
      </w:r>
      <w:r w:rsidR="008644D8"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76577AEC"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BA434F">
        <w:rPr>
          <w:rFonts w:ascii="Times New Roman" w:eastAsia="Arial Unicode MS" w:hAnsi="Times New Roman" w:cs="Times New Roman"/>
          <w:color w:val="000000"/>
          <w:sz w:val="24"/>
          <w:szCs w:val="24"/>
          <w:bdr w:val="nil"/>
          <w:lang w:val="lt-LT" w:eastAsia="lt-LT"/>
        </w:rPr>
        <w:t>Viešųjų pirkimų įstatyme</w:t>
      </w:r>
      <w:bookmarkEnd w:id="43"/>
      <w:r w:rsidRPr="00BA434F">
        <w:rPr>
          <w:rFonts w:ascii="Times New Roman" w:eastAsia="Arial Unicode MS" w:hAnsi="Times New Roman" w:cs="Times New Roman"/>
          <w:color w:val="000000"/>
          <w:sz w:val="24"/>
          <w:szCs w:val="24"/>
          <w:bdr w:val="nil"/>
          <w:lang w:val="lt-LT" w:eastAsia="lt-LT"/>
        </w:rPr>
        <w:t xml:space="preserve">. </w:t>
      </w:r>
      <w:r w:rsidR="002D7BE9">
        <w:rPr>
          <w:rFonts w:ascii="Times New Roman" w:eastAsia="Arial Unicode MS" w:hAnsi="Times New Roman" w:cs="Times New Roman"/>
          <w:color w:val="000000"/>
          <w:sz w:val="24"/>
          <w:szCs w:val="24"/>
          <w:bdr w:val="nil"/>
          <w:lang w:val="lt-LT" w:eastAsia="lt-LT"/>
        </w:rPr>
        <w:t>Pirkėjas</w:t>
      </w:r>
      <w:r w:rsidRPr="00BA434F">
        <w:rPr>
          <w:rFonts w:ascii="Times New Roman" w:eastAsia="Arial Unicode MS" w:hAnsi="Times New Roman" w:cs="Times New Roman"/>
          <w:color w:val="000000"/>
          <w:sz w:val="24"/>
          <w:szCs w:val="24"/>
          <w:bdr w:val="nil"/>
          <w:lang w:val="lt-LT"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64B54B4C"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0F2FF1B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lastRenderedPageBreak/>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4"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5"/>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w:t>
      </w:r>
      <w:r w:rsidR="002D7BE9">
        <w:rPr>
          <w:rFonts w:ascii="Times New Roman" w:hAnsi="Times New Roman" w:cs="Times New Roman"/>
          <w:color w:val="000000"/>
          <w:sz w:val="24"/>
          <w:szCs w:val="24"/>
          <w:shd w:val="clear" w:color="auto" w:fill="FFFFFF"/>
          <w:lang w:val="lt-LT"/>
        </w:rPr>
        <w:t>Pirkėjo</w:t>
      </w:r>
      <w:r w:rsidR="00DF2123" w:rsidRPr="00EC42C5">
        <w:rPr>
          <w:rFonts w:ascii="Times New Roman" w:hAnsi="Times New Roman" w:cs="Times New Roman"/>
          <w:color w:val="000000"/>
          <w:sz w:val="24"/>
          <w:szCs w:val="24"/>
          <w:shd w:val="clear" w:color="auto" w:fill="FFFFFF"/>
          <w:lang w:val="lt-LT"/>
        </w:rPr>
        <w:t xml:space="preserve"> momento</w:t>
      </w:r>
      <w:r w:rsidR="00DF2123" w:rsidRPr="00EC42C5">
        <w:rPr>
          <w:rFonts w:ascii="Times New Roman" w:eastAsia="Times New Roman" w:hAnsi="Times New Roman" w:cs="Times New Roman"/>
          <w:sz w:val="24"/>
          <w:szCs w:val="24"/>
          <w:lang w:val="lt-LT"/>
        </w:rPr>
        <w:t>.</w:t>
      </w:r>
    </w:p>
    <w:bookmarkEnd w:id="44"/>
    <w:p w14:paraId="11A0DCA2" w14:textId="520BEE11"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56B7160F" w14:textId="0FC300A4" w:rsidR="00BC6386" w:rsidRPr="00EC42C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EC42C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EC42C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 xml:space="preserve">Šių Subtiekėjų neprašoma pateikti Europos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7"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esminiu Sutarties 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lastRenderedPageBreak/>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8" w:name="_Hlk89192340"/>
      <w:r w:rsidR="00EF48EE" w:rsidRPr="00EC42C5">
        <w:rPr>
          <w:rFonts w:ascii="Times New Roman" w:eastAsia="Times New Roman" w:hAnsi="Times New Roman" w:cs="Times New Roman"/>
          <w:sz w:val="24"/>
          <w:szCs w:val="24"/>
          <w:lang w:val="lt-LT"/>
        </w:rPr>
        <w:t xml:space="preserve">15 (penkiolika) kalendorinių dienų </w:t>
      </w:r>
      <w:bookmarkEnd w:id="48"/>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03113121"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tiesiogiai atsiskaitytų su juo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tvarka, atsižvelgiant į pirkimo dokumentuose ir subtiekimo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lastRenderedPageBreak/>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69DA0315" w14:textId="1E3A686D"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 </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627D9338"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582C41CF" w14:textId="4E6A1978" w:rsidR="007F3B1D" w:rsidRDefault="007F3B1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EC42C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1672A193"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5C166BF3"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9"/>
      <w:r w:rsidRPr="00EC42C5">
        <w:rPr>
          <w:rFonts w:ascii="Times New Roman" w:eastAsia="Times New Roman" w:hAnsi="Times New Roman" w:cs="Times New Roman"/>
          <w:sz w:val="24"/>
          <w:szCs w:val="24"/>
          <w:lang w:val="lt-LT"/>
        </w:rPr>
        <w:t xml:space="preserve">. </w:t>
      </w:r>
    </w:p>
    <w:p w14:paraId="307BC014" w14:textId="5E41BC4D"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alį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w:t>
      </w:r>
      <w:r w:rsidRPr="00EC42C5">
        <w:rPr>
          <w:rFonts w:ascii="Times New Roman" w:eastAsia="Times New Roman" w:hAnsi="Times New Roman" w:cs="Times New Roman"/>
          <w:sz w:val="24"/>
          <w:szCs w:val="24"/>
          <w:lang w:val="lt-LT"/>
        </w:rPr>
        <w:lastRenderedPageBreak/>
        <w:t xml:space="preserve">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EC42C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7E547B18" w14:textId="2A7BADA5"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505C0270" w14:textId="77777777" w:rsidR="005819B1" w:rsidRPr="00EC42C5" w:rsidRDefault="005819B1"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69EB3EA3" w14:textId="7445BDEC"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6F45A546" w14:textId="1C8EF00A" w:rsidR="00D77A8F"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19</w:t>
      </w:r>
      <w:r w:rsidR="005E5DA5">
        <w:rPr>
          <w:rFonts w:ascii="Times New Roman" w:eastAsia="Arial Unicode MS" w:hAnsi="Times New Roman" w:cs="Times New Roman"/>
          <w:b/>
          <w:bCs/>
          <w:spacing w:val="4"/>
          <w:sz w:val="24"/>
          <w:szCs w:val="24"/>
          <w:lang w:val="lt-LT" w:eastAsia="lt-LT"/>
        </w:rPr>
        <w:t xml:space="preserve">. </w:t>
      </w:r>
      <w:bookmarkStart w:id="50" w:name="_Hlk119446420"/>
      <w:r w:rsidR="00D77A8F">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6AC402E3"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EC42C5"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4F028A2E"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691A62C6"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1" w:name="_Hlk54608649"/>
      <w:r w:rsidR="00DC7049" w:rsidRPr="00EC42C5">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r w:rsidR="00D77A8F">
        <w:rPr>
          <w:rFonts w:ascii="Times New Roman" w:eastAsia="Calibri" w:hAnsi="Times New Roman" w:cs="Times New Roman"/>
          <w:sz w:val="24"/>
          <w:szCs w:val="24"/>
          <w:lang w:val="lt-LT"/>
        </w:rPr>
        <w:t xml:space="preserve"> </w:t>
      </w:r>
    </w:p>
    <w:p w14:paraId="71DD2F20" w14:textId="77777777" w:rsidR="00655207" w:rsidRPr="00EC42C5" w:rsidRDefault="00655207" w:rsidP="008872AB">
      <w:pPr>
        <w:spacing w:after="0"/>
        <w:rPr>
          <w:sz w:val="24"/>
          <w:szCs w:val="24"/>
          <w:lang w:val="lt-LT"/>
        </w:rPr>
      </w:pPr>
    </w:p>
    <w:p w14:paraId="64579B30" w14:textId="54EEAB89" w:rsidR="00DC7049" w:rsidRPr="00EC42C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Lentelstinklelis"/>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EC42C5" w14:paraId="74FA1F3C" w14:textId="77777777" w:rsidTr="009E22C6">
        <w:trPr>
          <w:cantSplit/>
          <w:trHeight w:val="280"/>
        </w:trPr>
        <w:tc>
          <w:tcPr>
            <w:tcW w:w="4802" w:type="dxa"/>
          </w:tcPr>
          <w:p w14:paraId="0A49B8A7" w14:textId="4E5E868F" w:rsidR="00DC7049" w:rsidRPr="00EC42C5" w:rsidRDefault="00B808F0">
            <w:pPr>
              <w:suppressAutoHyphens/>
              <w:ind w:firstLine="562"/>
              <w:jc w:val="both"/>
              <w:rPr>
                <w:rFonts w:eastAsia="Arial Unicode MS"/>
                <w:b/>
                <w:bCs/>
                <w:sz w:val="24"/>
                <w:szCs w:val="24"/>
                <w:bdr w:val="nil"/>
              </w:rPr>
            </w:pPr>
            <w:r w:rsidRPr="00EC42C5">
              <w:rPr>
                <w:rFonts w:eastAsia="Arial Unicode MS"/>
                <w:b/>
                <w:bCs/>
                <w:sz w:val="24"/>
                <w:szCs w:val="24"/>
                <w:bdr w:val="nil"/>
              </w:rPr>
              <w:t>PIRKĖJ</w:t>
            </w:r>
            <w:r w:rsidR="00DC7049" w:rsidRPr="00EC42C5">
              <w:rPr>
                <w:rFonts w:eastAsia="Arial Unicode MS"/>
                <w:b/>
                <w:bCs/>
                <w:sz w:val="24"/>
                <w:szCs w:val="24"/>
                <w:bdr w:val="nil"/>
              </w:rPr>
              <w:t>AS:</w:t>
            </w:r>
          </w:p>
        </w:tc>
        <w:tc>
          <w:tcPr>
            <w:tcW w:w="451" w:type="dxa"/>
          </w:tcPr>
          <w:p w14:paraId="493D960A" w14:textId="77777777" w:rsidR="00DC7049" w:rsidRPr="00EC42C5"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EC42C5" w:rsidRDefault="00DC7049">
            <w:pPr>
              <w:suppressAutoHyphens/>
              <w:ind w:firstLine="562"/>
              <w:jc w:val="both"/>
              <w:rPr>
                <w:rFonts w:eastAsia="Arial Unicode MS"/>
                <w:b/>
                <w:bCs/>
                <w:sz w:val="24"/>
                <w:szCs w:val="24"/>
                <w:bdr w:val="nil"/>
              </w:rPr>
            </w:pPr>
            <w:r w:rsidRPr="00EC42C5">
              <w:rPr>
                <w:rFonts w:eastAsia="Arial Unicode MS"/>
                <w:b/>
                <w:bCs/>
                <w:sz w:val="24"/>
                <w:szCs w:val="24"/>
                <w:bdr w:val="nil"/>
              </w:rPr>
              <w:t>TIEKĖJAS:</w:t>
            </w:r>
          </w:p>
        </w:tc>
      </w:tr>
      <w:tr w:rsidR="00263969" w:rsidRPr="00EC42C5" w14:paraId="4F613DFD" w14:textId="77777777" w:rsidTr="009E22C6">
        <w:trPr>
          <w:cantSplit/>
          <w:trHeight w:val="280"/>
        </w:trPr>
        <w:tc>
          <w:tcPr>
            <w:tcW w:w="4802" w:type="dxa"/>
          </w:tcPr>
          <w:p w14:paraId="6C06C144" w14:textId="40476888" w:rsidR="00263969" w:rsidRDefault="007725AC" w:rsidP="00263969">
            <w:pPr>
              <w:suppressAutoHyphens/>
              <w:ind w:firstLine="562"/>
              <w:jc w:val="both"/>
              <w:rPr>
                <w:rFonts w:eastAsia="Arial Unicode MS"/>
                <w:sz w:val="24"/>
                <w:szCs w:val="24"/>
                <w:bdr w:val="nil"/>
              </w:rPr>
            </w:pPr>
            <w:r>
              <w:rPr>
                <w:rFonts w:eastAsia="Arial Unicode MS"/>
                <w:sz w:val="24"/>
                <w:szCs w:val="24"/>
                <w:bdr w:val="nil"/>
              </w:rPr>
              <w:t>VšĮ Respublikinė Panevėžio ligoninė</w:t>
            </w:r>
          </w:p>
          <w:p w14:paraId="2D8F7061" w14:textId="77777777" w:rsidR="007725AC" w:rsidRPr="00EC42C5" w:rsidRDefault="007725AC" w:rsidP="00263969">
            <w:pPr>
              <w:suppressAutoHyphens/>
              <w:ind w:firstLine="562"/>
              <w:jc w:val="both"/>
              <w:rPr>
                <w:rFonts w:eastAsia="Arial Unicode MS"/>
                <w:sz w:val="24"/>
                <w:szCs w:val="24"/>
                <w:bdr w:val="nil"/>
              </w:rPr>
            </w:pPr>
          </w:p>
          <w:p w14:paraId="2D6D32B9" w14:textId="63C4C328" w:rsidR="00263969" w:rsidRDefault="007725AC" w:rsidP="00263969">
            <w:pPr>
              <w:suppressAutoHyphens/>
              <w:ind w:firstLine="562"/>
              <w:jc w:val="both"/>
              <w:rPr>
                <w:rFonts w:eastAsia="Arial Unicode MS"/>
                <w:sz w:val="24"/>
                <w:szCs w:val="24"/>
                <w:bdr w:val="nil"/>
              </w:rPr>
            </w:pPr>
            <w:r>
              <w:rPr>
                <w:rFonts w:eastAsia="Arial Unicode MS"/>
                <w:sz w:val="24"/>
                <w:szCs w:val="24"/>
                <w:bdr w:val="nil"/>
              </w:rPr>
              <w:t>Mindaugas Vaitkus</w:t>
            </w:r>
          </w:p>
          <w:p w14:paraId="3F8789C0" w14:textId="083A0F91" w:rsidR="00B64C85" w:rsidRPr="00EC42C5" w:rsidRDefault="00B64C85" w:rsidP="00263969">
            <w:pPr>
              <w:suppressAutoHyphens/>
              <w:ind w:firstLine="562"/>
              <w:jc w:val="both"/>
              <w:rPr>
                <w:rFonts w:eastAsia="Arial Unicode MS"/>
                <w:sz w:val="24"/>
                <w:szCs w:val="24"/>
                <w:bdr w:val="nil"/>
              </w:rPr>
            </w:pPr>
            <w:r>
              <w:rPr>
                <w:rFonts w:eastAsia="Arial Unicode MS"/>
                <w:sz w:val="24"/>
                <w:szCs w:val="24"/>
                <w:bdr w:val="nil"/>
              </w:rPr>
              <w:t>Direktorius</w:t>
            </w:r>
          </w:p>
          <w:p w14:paraId="513FB614"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1438F310"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67D15F76"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7B1FEEA" w14:textId="664829FA"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c>
          <w:tcPr>
            <w:tcW w:w="451" w:type="dxa"/>
          </w:tcPr>
          <w:p w14:paraId="428D33C5" w14:textId="77777777" w:rsidR="00263969" w:rsidRPr="00EC42C5" w:rsidRDefault="00263969" w:rsidP="00263969">
            <w:pPr>
              <w:suppressAutoHyphens/>
              <w:ind w:firstLine="562"/>
              <w:jc w:val="both"/>
              <w:rPr>
                <w:rFonts w:eastAsia="Arial Unicode MS"/>
                <w:b/>
                <w:bCs/>
                <w:sz w:val="24"/>
                <w:szCs w:val="24"/>
                <w:bdr w:val="nil"/>
              </w:rPr>
            </w:pPr>
          </w:p>
        </w:tc>
        <w:tc>
          <w:tcPr>
            <w:tcW w:w="4944" w:type="dxa"/>
          </w:tcPr>
          <w:p w14:paraId="4AF3B9AB" w14:textId="77777777" w:rsidR="004B2FE7" w:rsidRPr="004B2FE7" w:rsidRDefault="004B2FE7" w:rsidP="004B2FE7">
            <w:pPr>
              <w:suppressAutoHyphens/>
              <w:ind w:firstLine="562"/>
              <w:jc w:val="both"/>
              <w:rPr>
                <w:rFonts w:eastAsia="Arial Unicode MS"/>
                <w:sz w:val="24"/>
                <w:szCs w:val="24"/>
                <w:bdr w:val="nil"/>
              </w:rPr>
            </w:pPr>
            <w:r w:rsidRPr="004B2FE7">
              <w:rPr>
                <w:rFonts w:eastAsia="Arial Unicode MS"/>
                <w:sz w:val="24"/>
                <w:szCs w:val="24"/>
                <w:bdr w:val="nil"/>
              </w:rPr>
              <w:t>UAB „AmberCell Solutions“</w:t>
            </w:r>
          </w:p>
          <w:p w14:paraId="0326A346" w14:textId="77777777" w:rsidR="004B2FE7" w:rsidRPr="004B2FE7" w:rsidRDefault="004B2FE7" w:rsidP="004B2FE7">
            <w:pPr>
              <w:suppressAutoHyphens/>
              <w:ind w:firstLine="562"/>
              <w:jc w:val="both"/>
              <w:rPr>
                <w:rFonts w:eastAsia="Arial Unicode MS"/>
                <w:sz w:val="24"/>
                <w:szCs w:val="24"/>
                <w:bdr w:val="nil"/>
              </w:rPr>
            </w:pPr>
          </w:p>
          <w:p w14:paraId="7C527936" w14:textId="77777777" w:rsidR="004B2FE7" w:rsidRPr="004B2FE7" w:rsidRDefault="004B2FE7" w:rsidP="004B2FE7">
            <w:pPr>
              <w:suppressAutoHyphens/>
              <w:ind w:firstLine="562"/>
              <w:jc w:val="both"/>
              <w:rPr>
                <w:rFonts w:eastAsia="Arial Unicode MS"/>
                <w:sz w:val="24"/>
                <w:szCs w:val="24"/>
                <w:bdr w:val="nil"/>
              </w:rPr>
            </w:pPr>
            <w:r w:rsidRPr="004B2FE7">
              <w:rPr>
                <w:rFonts w:eastAsia="Arial Unicode MS"/>
                <w:sz w:val="24"/>
                <w:szCs w:val="24"/>
                <w:bdr w:val="nil"/>
              </w:rPr>
              <w:t xml:space="preserve">Evaldas Gražys </w:t>
            </w:r>
          </w:p>
          <w:p w14:paraId="03010316" w14:textId="77777777" w:rsidR="004B2FE7" w:rsidRPr="004B2FE7" w:rsidRDefault="004B2FE7" w:rsidP="004B2FE7">
            <w:pPr>
              <w:suppressAutoHyphens/>
              <w:ind w:firstLine="562"/>
              <w:jc w:val="both"/>
              <w:rPr>
                <w:rFonts w:eastAsia="Arial Unicode MS"/>
                <w:sz w:val="24"/>
                <w:szCs w:val="24"/>
                <w:bdr w:val="nil"/>
              </w:rPr>
            </w:pPr>
            <w:r w:rsidRPr="004B2FE7">
              <w:rPr>
                <w:rFonts w:eastAsia="Arial Unicode MS"/>
                <w:sz w:val="24"/>
                <w:szCs w:val="24"/>
                <w:bdr w:val="nil"/>
              </w:rPr>
              <w:t>Direktorius</w:t>
            </w:r>
          </w:p>
          <w:p w14:paraId="1055B7AB"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4373CB86"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4C53BA8E"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E07E176" w14:textId="4328C27C"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r>
    </w:tbl>
    <w:p w14:paraId="75CB98CD" w14:textId="77777777" w:rsidR="0055254E" w:rsidRPr="00EC42C5" w:rsidRDefault="0055254E" w:rsidP="008872AB">
      <w:pPr>
        <w:spacing w:after="0"/>
        <w:rPr>
          <w:sz w:val="24"/>
          <w:szCs w:val="24"/>
          <w:lang w:val="lt-LT"/>
        </w:rPr>
      </w:pPr>
    </w:p>
    <w:sectPr w:rsidR="0055254E" w:rsidRPr="00EC42C5" w:rsidSect="0097038D">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19839" w14:textId="77777777" w:rsidR="00374C4E" w:rsidRDefault="00374C4E" w:rsidP="00AE6C01">
      <w:pPr>
        <w:spacing w:after="0" w:line="240" w:lineRule="auto"/>
      </w:pPr>
      <w:r>
        <w:separator/>
      </w:r>
    </w:p>
  </w:endnote>
  <w:endnote w:type="continuationSeparator" w:id="0">
    <w:p w14:paraId="50437A8B" w14:textId="77777777" w:rsidR="00374C4E" w:rsidRDefault="00374C4E"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3BFBC" w14:textId="77777777" w:rsidR="0055254E" w:rsidRDefault="000713D0">
    <w:pPr>
      <w:pStyle w:val="Porat"/>
      <w:framePr w:wrap="around" w:vAnchor="text" w:hAnchor="margin" w:xAlign="center" w:y="1"/>
      <w:rPr>
        <w:rStyle w:val="Puslapionumeris"/>
        <w:rFonts w:eastAsia="Calibri"/>
      </w:rPr>
    </w:pPr>
    <w:r>
      <w:rPr>
        <w:rStyle w:val="Puslapionumeris"/>
        <w:rFonts w:eastAsia="Calibri"/>
      </w:rPr>
      <w:fldChar w:fldCharType="begin"/>
    </w:r>
    <w:r>
      <w:rPr>
        <w:rStyle w:val="Puslapionumeris"/>
        <w:rFonts w:eastAsia="Calibri"/>
      </w:rPr>
      <w:instrText xml:space="preserve">PAGE  </w:instrText>
    </w:r>
    <w:r>
      <w:rPr>
        <w:rStyle w:val="Puslapionumeris"/>
        <w:rFonts w:eastAsia="Calibri"/>
      </w:rPr>
      <w:fldChar w:fldCharType="separate"/>
    </w:r>
    <w:r>
      <w:rPr>
        <w:rStyle w:val="Puslapionumeris"/>
        <w:rFonts w:eastAsia="Calibri"/>
        <w:noProof/>
      </w:rPr>
      <w:t>1</w:t>
    </w:r>
    <w:r>
      <w:rPr>
        <w:rStyle w:val="Puslapionumeris"/>
        <w:rFonts w:eastAsia="Calibri"/>
      </w:rPr>
      <w:fldChar w:fldCharType="end"/>
    </w:r>
  </w:p>
  <w:p w14:paraId="172F6218" w14:textId="77777777" w:rsidR="0055254E" w:rsidRDefault="0055254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51568" w14:textId="77777777" w:rsidR="00374C4E" w:rsidRDefault="00374C4E" w:rsidP="00AE6C01">
      <w:pPr>
        <w:spacing w:after="0" w:line="240" w:lineRule="auto"/>
      </w:pPr>
      <w:r>
        <w:separator/>
      </w:r>
    </w:p>
  </w:footnote>
  <w:footnote w:type="continuationSeparator" w:id="0">
    <w:p w14:paraId="3FCABB2F" w14:textId="77777777" w:rsidR="00374C4E" w:rsidRDefault="00374C4E"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409141"/>
      <w:docPartObj>
        <w:docPartGallery w:val="Page Numbers (Top of Page)"/>
        <w:docPartUnique/>
      </w:docPartObj>
    </w:sdtPr>
    <w:sdtEndPr>
      <w:rPr>
        <w:noProof/>
      </w:rPr>
    </w:sdtEndPr>
    <w:sdtContent>
      <w:p w14:paraId="4D65C979" w14:textId="77777777" w:rsidR="0055254E" w:rsidRDefault="000713D0">
        <w:pPr>
          <w:pStyle w:val="Antrats"/>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F0EA2" w14:textId="77777777" w:rsidR="0055254E" w:rsidRDefault="0055254E" w:rsidP="0055254E">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832E9"/>
    <w:rsid w:val="000931B9"/>
    <w:rsid w:val="0009342B"/>
    <w:rsid w:val="0009400F"/>
    <w:rsid w:val="000A099E"/>
    <w:rsid w:val="000A0EB6"/>
    <w:rsid w:val="000A1E90"/>
    <w:rsid w:val="000A6183"/>
    <w:rsid w:val="000B0EFE"/>
    <w:rsid w:val="000B1D8E"/>
    <w:rsid w:val="000B331E"/>
    <w:rsid w:val="000C0F98"/>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0F64FC"/>
    <w:rsid w:val="00101BCE"/>
    <w:rsid w:val="00102320"/>
    <w:rsid w:val="001118ED"/>
    <w:rsid w:val="00112B3C"/>
    <w:rsid w:val="001136BD"/>
    <w:rsid w:val="001202F3"/>
    <w:rsid w:val="00123B1D"/>
    <w:rsid w:val="00124B99"/>
    <w:rsid w:val="0012687E"/>
    <w:rsid w:val="00126DDE"/>
    <w:rsid w:val="00134BC1"/>
    <w:rsid w:val="0013598C"/>
    <w:rsid w:val="00141286"/>
    <w:rsid w:val="00143354"/>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773"/>
    <w:rsid w:val="001E7EE0"/>
    <w:rsid w:val="001F0BCF"/>
    <w:rsid w:val="001F1F2B"/>
    <w:rsid w:val="0020119A"/>
    <w:rsid w:val="00201C31"/>
    <w:rsid w:val="0020311D"/>
    <w:rsid w:val="0020411B"/>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553B2"/>
    <w:rsid w:val="00261BEF"/>
    <w:rsid w:val="0026305F"/>
    <w:rsid w:val="00263969"/>
    <w:rsid w:val="00271102"/>
    <w:rsid w:val="00272625"/>
    <w:rsid w:val="0027534C"/>
    <w:rsid w:val="00281929"/>
    <w:rsid w:val="00282462"/>
    <w:rsid w:val="00285C8D"/>
    <w:rsid w:val="002874F7"/>
    <w:rsid w:val="00294567"/>
    <w:rsid w:val="0029508C"/>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D7BE9"/>
    <w:rsid w:val="002E5BD2"/>
    <w:rsid w:val="002F17C7"/>
    <w:rsid w:val="002F370D"/>
    <w:rsid w:val="002F4A6B"/>
    <w:rsid w:val="002F5257"/>
    <w:rsid w:val="002F58EB"/>
    <w:rsid w:val="00302AD8"/>
    <w:rsid w:val="003116CB"/>
    <w:rsid w:val="00312B9C"/>
    <w:rsid w:val="003131B1"/>
    <w:rsid w:val="003144D7"/>
    <w:rsid w:val="0031462A"/>
    <w:rsid w:val="0031582A"/>
    <w:rsid w:val="003206D8"/>
    <w:rsid w:val="003212D4"/>
    <w:rsid w:val="003219CA"/>
    <w:rsid w:val="00321AA1"/>
    <w:rsid w:val="00325A52"/>
    <w:rsid w:val="003330FA"/>
    <w:rsid w:val="0033432C"/>
    <w:rsid w:val="00334B57"/>
    <w:rsid w:val="0033561B"/>
    <w:rsid w:val="00346F62"/>
    <w:rsid w:val="00347DB6"/>
    <w:rsid w:val="00350EFA"/>
    <w:rsid w:val="003542C3"/>
    <w:rsid w:val="0035652F"/>
    <w:rsid w:val="003574AE"/>
    <w:rsid w:val="003612C6"/>
    <w:rsid w:val="00361A60"/>
    <w:rsid w:val="00366CF9"/>
    <w:rsid w:val="00370743"/>
    <w:rsid w:val="0037465A"/>
    <w:rsid w:val="00374C4E"/>
    <w:rsid w:val="003771E5"/>
    <w:rsid w:val="00377638"/>
    <w:rsid w:val="00377760"/>
    <w:rsid w:val="00377A87"/>
    <w:rsid w:val="00380D63"/>
    <w:rsid w:val="00384315"/>
    <w:rsid w:val="00387AF5"/>
    <w:rsid w:val="003A3369"/>
    <w:rsid w:val="003A51A0"/>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2AF1"/>
    <w:rsid w:val="0044396B"/>
    <w:rsid w:val="00445B24"/>
    <w:rsid w:val="0045235C"/>
    <w:rsid w:val="00461051"/>
    <w:rsid w:val="004729CF"/>
    <w:rsid w:val="00472DCB"/>
    <w:rsid w:val="00473964"/>
    <w:rsid w:val="0048061C"/>
    <w:rsid w:val="0048690F"/>
    <w:rsid w:val="00491258"/>
    <w:rsid w:val="00493574"/>
    <w:rsid w:val="004A06C5"/>
    <w:rsid w:val="004A4DBC"/>
    <w:rsid w:val="004A7679"/>
    <w:rsid w:val="004B2FE7"/>
    <w:rsid w:val="004B3CD2"/>
    <w:rsid w:val="004B7988"/>
    <w:rsid w:val="004C0564"/>
    <w:rsid w:val="004D50EC"/>
    <w:rsid w:val="004D59C5"/>
    <w:rsid w:val="004E02D8"/>
    <w:rsid w:val="004E4510"/>
    <w:rsid w:val="004F128D"/>
    <w:rsid w:val="004F2D7B"/>
    <w:rsid w:val="004F522A"/>
    <w:rsid w:val="0050763F"/>
    <w:rsid w:val="00507B18"/>
    <w:rsid w:val="00513FF8"/>
    <w:rsid w:val="0051410C"/>
    <w:rsid w:val="00515938"/>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6B58"/>
    <w:rsid w:val="005674C4"/>
    <w:rsid w:val="005819B1"/>
    <w:rsid w:val="005848A6"/>
    <w:rsid w:val="00584E73"/>
    <w:rsid w:val="00585EB2"/>
    <w:rsid w:val="005926D3"/>
    <w:rsid w:val="005A083C"/>
    <w:rsid w:val="005A25B2"/>
    <w:rsid w:val="005A2B1D"/>
    <w:rsid w:val="005A5BF4"/>
    <w:rsid w:val="005A60DE"/>
    <w:rsid w:val="005A63BF"/>
    <w:rsid w:val="005B10E8"/>
    <w:rsid w:val="005C4C0F"/>
    <w:rsid w:val="005D67F8"/>
    <w:rsid w:val="005D6C61"/>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1B37"/>
    <w:rsid w:val="00633F67"/>
    <w:rsid w:val="006405E2"/>
    <w:rsid w:val="00644322"/>
    <w:rsid w:val="006456DE"/>
    <w:rsid w:val="006473F1"/>
    <w:rsid w:val="00653727"/>
    <w:rsid w:val="006546D2"/>
    <w:rsid w:val="00655207"/>
    <w:rsid w:val="0065746F"/>
    <w:rsid w:val="00662B01"/>
    <w:rsid w:val="00665020"/>
    <w:rsid w:val="00665079"/>
    <w:rsid w:val="006662D2"/>
    <w:rsid w:val="00666FAD"/>
    <w:rsid w:val="00675A84"/>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E1265"/>
    <w:rsid w:val="006E2E7F"/>
    <w:rsid w:val="006E3F8A"/>
    <w:rsid w:val="006E4AF1"/>
    <w:rsid w:val="006E6E1E"/>
    <w:rsid w:val="006F4202"/>
    <w:rsid w:val="007022FD"/>
    <w:rsid w:val="00702629"/>
    <w:rsid w:val="00703876"/>
    <w:rsid w:val="007136CA"/>
    <w:rsid w:val="00714CA1"/>
    <w:rsid w:val="00717705"/>
    <w:rsid w:val="00721A57"/>
    <w:rsid w:val="00725A50"/>
    <w:rsid w:val="00726F4C"/>
    <w:rsid w:val="007311C9"/>
    <w:rsid w:val="00732333"/>
    <w:rsid w:val="00745C69"/>
    <w:rsid w:val="00753B67"/>
    <w:rsid w:val="00760F34"/>
    <w:rsid w:val="007653E7"/>
    <w:rsid w:val="007725AC"/>
    <w:rsid w:val="00773A32"/>
    <w:rsid w:val="00773F3E"/>
    <w:rsid w:val="00774A3C"/>
    <w:rsid w:val="00775CFC"/>
    <w:rsid w:val="007806A5"/>
    <w:rsid w:val="00783471"/>
    <w:rsid w:val="00784EBA"/>
    <w:rsid w:val="00786700"/>
    <w:rsid w:val="007869A1"/>
    <w:rsid w:val="00797B5E"/>
    <w:rsid w:val="007A383E"/>
    <w:rsid w:val="007A5ED2"/>
    <w:rsid w:val="007A6596"/>
    <w:rsid w:val="007A69BD"/>
    <w:rsid w:val="007B4B5D"/>
    <w:rsid w:val="007B5242"/>
    <w:rsid w:val="007C0588"/>
    <w:rsid w:val="007C07BC"/>
    <w:rsid w:val="007C2D44"/>
    <w:rsid w:val="007C39CD"/>
    <w:rsid w:val="007C681E"/>
    <w:rsid w:val="007D4711"/>
    <w:rsid w:val="007D5699"/>
    <w:rsid w:val="007D76C6"/>
    <w:rsid w:val="007E05B7"/>
    <w:rsid w:val="007E0862"/>
    <w:rsid w:val="007E2F77"/>
    <w:rsid w:val="007E3867"/>
    <w:rsid w:val="007E4538"/>
    <w:rsid w:val="007F23B3"/>
    <w:rsid w:val="007F3B1D"/>
    <w:rsid w:val="00803FD1"/>
    <w:rsid w:val="008100AF"/>
    <w:rsid w:val="008110D3"/>
    <w:rsid w:val="008150F4"/>
    <w:rsid w:val="008221ED"/>
    <w:rsid w:val="0082334C"/>
    <w:rsid w:val="008243DA"/>
    <w:rsid w:val="00824AAF"/>
    <w:rsid w:val="00834723"/>
    <w:rsid w:val="00835DB7"/>
    <w:rsid w:val="00835EC8"/>
    <w:rsid w:val="00837F31"/>
    <w:rsid w:val="00842FBF"/>
    <w:rsid w:val="00844F21"/>
    <w:rsid w:val="00862B83"/>
    <w:rsid w:val="008644D8"/>
    <w:rsid w:val="00865BBE"/>
    <w:rsid w:val="00866190"/>
    <w:rsid w:val="0087602E"/>
    <w:rsid w:val="00883FAD"/>
    <w:rsid w:val="008872AB"/>
    <w:rsid w:val="00892326"/>
    <w:rsid w:val="0089617B"/>
    <w:rsid w:val="008A3E46"/>
    <w:rsid w:val="008B279B"/>
    <w:rsid w:val="008B77FA"/>
    <w:rsid w:val="008B7F1D"/>
    <w:rsid w:val="008C08CA"/>
    <w:rsid w:val="008C3B57"/>
    <w:rsid w:val="008C6C1C"/>
    <w:rsid w:val="008C6F34"/>
    <w:rsid w:val="008D6D9C"/>
    <w:rsid w:val="008D789A"/>
    <w:rsid w:val="008E21E0"/>
    <w:rsid w:val="008E692E"/>
    <w:rsid w:val="008F536E"/>
    <w:rsid w:val="008F6C26"/>
    <w:rsid w:val="008F7313"/>
    <w:rsid w:val="009108DB"/>
    <w:rsid w:val="009134C9"/>
    <w:rsid w:val="00914AB2"/>
    <w:rsid w:val="00917674"/>
    <w:rsid w:val="00922314"/>
    <w:rsid w:val="00922E9F"/>
    <w:rsid w:val="009244A1"/>
    <w:rsid w:val="00924C3C"/>
    <w:rsid w:val="009353A6"/>
    <w:rsid w:val="009355B5"/>
    <w:rsid w:val="009472E6"/>
    <w:rsid w:val="009477BB"/>
    <w:rsid w:val="00951FB8"/>
    <w:rsid w:val="00954F92"/>
    <w:rsid w:val="009553F4"/>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C0AE4"/>
    <w:rsid w:val="009C10FE"/>
    <w:rsid w:val="009E0A27"/>
    <w:rsid w:val="009E19D0"/>
    <w:rsid w:val="009E22C6"/>
    <w:rsid w:val="009E2553"/>
    <w:rsid w:val="009E2BF1"/>
    <w:rsid w:val="009E4015"/>
    <w:rsid w:val="009E6E6A"/>
    <w:rsid w:val="009F0FDC"/>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43B2"/>
    <w:rsid w:val="00A46273"/>
    <w:rsid w:val="00A474EA"/>
    <w:rsid w:val="00A557E9"/>
    <w:rsid w:val="00A55F2D"/>
    <w:rsid w:val="00A56405"/>
    <w:rsid w:val="00A66BDB"/>
    <w:rsid w:val="00A67CB5"/>
    <w:rsid w:val="00A74C1B"/>
    <w:rsid w:val="00A74CA5"/>
    <w:rsid w:val="00A814AB"/>
    <w:rsid w:val="00A82015"/>
    <w:rsid w:val="00A863D7"/>
    <w:rsid w:val="00A90024"/>
    <w:rsid w:val="00A922BF"/>
    <w:rsid w:val="00A9430A"/>
    <w:rsid w:val="00AA24D5"/>
    <w:rsid w:val="00AA44B9"/>
    <w:rsid w:val="00AA5901"/>
    <w:rsid w:val="00AA6EF3"/>
    <w:rsid w:val="00AC38D6"/>
    <w:rsid w:val="00AC6D63"/>
    <w:rsid w:val="00AD53D4"/>
    <w:rsid w:val="00AD766D"/>
    <w:rsid w:val="00AE353A"/>
    <w:rsid w:val="00AE4601"/>
    <w:rsid w:val="00AE57AF"/>
    <w:rsid w:val="00AE6C01"/>
    <w:rsid w:val="00AF1595"/>
    <w:rsid w:val="00AF687B"/>
    <w:rsid w:val="00B013BA"/>
    <w:rsid w:val="00B01442"/>
    <w:rsid w:val="00B05267"/>
    <w:rsid w:val="00B10F02"/>
    <w:rsid w:val="00B114CD"/>
    <w:rsid w:val="00B119A0"/>
    <w:rsid w:val="00B11BAB"/>
    <w:rsid w:val="00B14299"/>
    <w:rsid w:val="00B1682B"/>
    <w:rsid w:val="00B168A0"/>
    <w:rsid w:val="00B16FE1"/>
    <w:rsid w:val="00B17BE4"/>
    <w:rsid w:val="00B2046C"/>
    <w:rsid w:val="00B20C39"/>
    <w:rsid w:val="00B233B7"/>
    <w:rsid w:val="00B24E6F"/>
    <w:rsid w:val="00B32F19"/>
    <w:rsid w:val="00B33D36"/>
    <w:rsid w:val="00B42900"/>
    <w:rsid w:val="00B45210"/>
    <w:rsid w:val="00B46319"/>
    <w:rsid w:val="00B47DFC"/>
    <w:rsid w:val="00B5335D"/>
    <w:rsid w:val="00B6246A"/>
    <w:rsid w:val="00B64C85"/>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3261"/>
    <w:rsid w:val="00BC6386"/>
    <w:rsid w:val="00BD4229"/>
    <w:rsid w:val="00BD4515"/>
    <w:rsid w:val="00BD4D3D"/>
    <w:rsid w:val="00BD7418"/>
    <w:rsid w:val="00BE22BD"/>
    <w:rsid w:val="00BE2EF0"/>
    <w:rsid w:val="00BE7874"/>
    <w:rsid w:val="00BE7C8D"/>
    <w:rsid w:val="00BF0B70"/>
    <w:rsid w:val="00BF15F9"/>
    <w:rsid w:val="00BF2B97"/>
    <w:rsid w:val="00BF3AE0"/>
    <w:rsid w:val="00BF4AE0"/>
    <w:rsid w:val="00BF50E1"/>
    <w:rsid w:val="00C0585A"/>
    <w:rsid w:val="00C15F8B"/>
    <w:rsid w:val="00C22B5F"/>
    <w:rsid w:val="00C313FD"/>
    <w:rsid w:val="00C34296"/>
    <w:rsid w:val="00C401DA"/>
    <w:rsid w:val="00C4430D"/>
    <w:rsid w:val="00C44330"/>
    <w:rsid w:val="00C45846"/>
    <w:rsid w:val="00C47E9B"/>
    <w:rsid w:val="00C509D7"/>
    <w:rsid w:val="00C523AE"/>
    <w:rsid w:val="00C56F44"/>
    <w:rsid w:val="00C57952"/>
    <w:rsid w:val="00C61F14"/>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D2B5C"/>
    <w:rsid w:val="00CD34F7"/>
    <w:rsid w:val="00CD36DC"/>
    <w:rsid w:val="00CD3BE9"/>
    <w:rsid w:val="00CD438F"/>
    <w:rsid w:val="00CD62F1"/>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7249"/>
    <w:rsid w:val="00D4102C"/>
    <w:rsid w:val="00D42968"/>
    <w:rsid w:val="00D43A98"/>
    <w:rsid w:val="00D55EFB"/>
    <w:rsid w:val="00D570EA"/>
    <w:rsid w:val="00D57C85"/>
    <w:rsid w:val="00D620F5"/>
    <w:rsid w:val="00D652FD"/>
    <w:rsid w:val="00D77A8F"/>
    <w:rsid w:val="00D80BDC"/>
    <w:rsid w:val="00D868A2"/>
    <w:rsid w:val="00D91D5E"/>
    <w:rsid w:val="00D9305E"/>
    <w:rsid w:val="00D93D2E"/>
    <w:rsid w:val="00D945C4"/>
    <w:rsid w:val="00D959DF"/>
    <w:rsid w:val="00DA207A"/>
    <w:rsid w:val="00DB433B"/>
    <w:rsid w:val="00DB5559"/>
    <w:rsid w:val="00DB5DF0"/>
    <w:rsid w:val="00DB63A3"/>
    <w:rsid w:val="00DC2147"/>
    <w:rsid w:val="00DC3C68"/>
    <w:rsid w:val="00DC5380"/>
    <w:rsid w:val="00DC628B"/>
    <w:rsid w:val="00DC7049"/>
    <w:rsid w:val="00DC735B"/>
    <w:rsid w:val="00DD5E0D"/>
    <w:rsid w:val="00DD7BD3"/>
    <w:rsid w:val="00DE082B"/>
    <w:rsid w:val="00DE3711"/>
    <w:rsid w:val="00DF0C27"/>
    <w:rsid w:val="00DF2123"/>
    <w:rsid w:val="00DF4ABC"/>
    <w:rsid w:val="00DF4C0C"/>
    <w:rsid w:val="00E001EF"/>
    <w:rsid w:val="00E01353"/>
    <w:rsid w:val="00E02FFF"/>
    <w:rsid w:val="00E05E55"/>
    <w:rsid w:val="00E06149"/>
    <w:rsid w:val="00E065CD"/>
    <w:rsid w:val="00E07203"/>
    <w:rsid w:val="00E074C3"/>
    <w:rsid w:val="00E13E7C"/>
    <w:rsid w:val="00E1565F"/>
    <w:rsid w:val="00E16221"/>
    <w:rsid w:val="00E2310D"/>
    <w:rsid w:val="00E315DF"/>
    <w:rsid w:val="00E31EBD"/>
    <w:rsid w:val="00E338A5"/>
    <w:rsid w:val="00E347BC"/>
    <w:rsid w:val="00E354E5"/>
    <w:rsid w:val="00E42B2C"/>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221A"/>
    <w:rsid w:val="00E77A8A"/>
    <w:rsid w:val="00E93F72"/>
    <w:rsid w:val="00E97CDB"/>
    <w:rsid w:val="00E97DB6"/>
    <w:rsid w:val="00EA5DDF"/>
    <w:rsid w:val="00EA761F"/>
    <w:rsid w:val="00EB094B"/>
    <w:rsid w:val="00EB2A70"/>
    <w:rsid w:val="00EB3057"/>
    <w:rsid w:val="00EB38F0"/>
    <w:rsid w:val="00EB3D78"/>
    <w:rsid w:val="00EB3F63"/>
    <w:rsid w:val="00EC21E4"/>
    <w:rsid w:val="00EC42C5"/>
    <w:rsid w:val="00EC4AA0"/>
    <w:rsid w:val="00ED0D8C"/>
    <w:rsid w:val="00ED37C8"/>
    <w:rsid w:val="00ED3B01"/>
    <w:rsid w:val="00ED4043"/>
    <w:rsid w:val="00EE0CFA"/>
    <w:rsid w:val="00EE1A64"/>
    <w:rsid w:val="00EE2D02"/>
    <w:rsid w:val="00EE6519"/>
    <w:rsid w:val="00EE68E4"/>
    <w:rsid w:val="00EF0F26"/>
    <w:rsid w:val="00EF424A"/>
    <w:rsid w:val="00EF4660"/>
    <w:rsid w:val="00EF48EE"/>
    <w:rsid w:val="00EF4EBE"/>
    <w:rsid w:val="00F02832"/>
    <w:rsid w:val="00F02AF0"/>
    <w:rsid w:val="00F05489"/>
    <w:rsid w:val="00F111D5"/>
    <w:rsid w:val="00F16938"/>
    <w:rsid w:val="00F22CB0"/>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CCD"/>
    <w:rsid w:val="00F87ADE"/>
    <w:rsid w:val="00F9311A"/>
    <w:rsid w:val="00F96039"/>
    <w:rsid w:val="00F96305"/>
    <w:rsid w:val="00FB08BA"/>
    <w:rsid w:val="00FB2B98"/>
    <w:rsid w:val="00FB2E4E"/>
    <w:rsid w:val="00FB39A7"/>
    <w:rsid w:val="00FB3A5D"/>
    <w:rsid w:val="00FB3A70"/>
    <w:rsid w:val="00FB630A"/>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279B"/>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AntratsDiagrama">
    <w:name w:val="Antraštės Diagrama"/>
    <w:basedOn w:val="Numatytasispastraiposriftas"/>
    <w:link w:val="Antrats"/>
    <w:uiPriority w:val="99"/>
    <w:rsid w:val="00655207"/>
    <w:rPr>
      <w:rFonts w:ascii="Times New Roman" w:eastAsia="Times New Roman" w:hAnsi="Times New Roman" w:cs="Times New Roman"/>
      <w:sz w:val="20"/>
      <w:szCs w:val="20"/>
      <w:lang w:val="lt-LT" w:eastAsia="lt-LT"/>
    </w:rPr>
  </w:style>
  <w:style w:type="paragraph" w:styleId="Porat">
    <w:name w:val="footer"/>
    <w:basedOn w:val="prastasis"/>
    <w:link w:val="PoratDiagrama"/>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PoratDiagrama">
    <w:name w:val="Poraštė Diagrama"/>
    <w:basedOn w:val="Numatytasispastraiposriftas"/>
    <w:link w:val="Porat"/>
    <w:rsid w:val="00655207"/>
    <w:rPr>
      <w:rFonts w:ascii="Times New Roman" w:eastAsia="Times New Roman" w:hAnsi="Times New Roman" w:cs="Times New Roman"/>
      <w:sz w:val="20"/>
      <w:szCs w:val="20"/>
      <w:lang w:val="lt-LT" w:eastAsia="lt-LT"/>
    </w:rPr>
  </w:style>
  <w:style w:type="character" w:styleId="Puslapionumeris">
    <w:name w:val="page number"/>
    <w:basedOn w:val="Numatytasispastraiposriftas"/>
    <w:rsid w:val="00655207"/>
  </w:style>
  <w:style w:type="table" w:styleId="Lentelstinklelis">
    <w:name w:val="Table Grid"/>
    <w:basedOn w:val="prastojilente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prastasis"/>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Betarp">
    <w:name w:val="No Spacing"/>
    <w:uiPriority w:val="1"/>
    <w:qFormat/>
    <w:rsid w:val="00703876"/>
    <w:pPr>
      <w:spacing w:after="0" w:line="240" w:lineRule="auto"/>
    </w:pPr>
    <w:rPr>
      <w:rFonts w:ascii="Calibri" w:eastAsia="Calibri" w:hAnsi="Calibri" w:cs="Calibri"/>
    </w:rPr>
  </w:style>
  <w:style w:type="character" w:styleId="Komentaronuoroda">
    <w:name w:val="annotation reference"/>
    <w:basedOn w:val="Numatytasispastraiposriftas"/>
    <w:unhideWhenUsed/>
    <w:rsid w:val="0020311D"/>
    <w:rPr>
      <w:sz w:val="16"/>
      <w:szCs w:val="16"/>
    </w:rPr>
  </w:style>
  <w:style w:type="paragraph" w:styleId="Komentarotekstas">
    <w:name w:val="annotation text"/>
    <w:basedOn w:val="prastasis"/>
    <w:link w:val="KomentarotekstasDiagrama"/>
    <w:unhideWhenUsed/>
    <w:rsid w:val="0020311D"/>
    <w:pPr>
      <w:spacing w:line="240" w:lineRule="auto"/>
    </w:pPr>
    <w:rPr>
      <w:sz w:val="20"/>
      <w:szCs w:val="20"/>
    </w:rPr>
  </w:style>
  <w:style w:type="character" w:customStyle="1" w:styleId="KomentarotekstasDiagrama">
    <w:name w:val="Komentaro tekstas Diagrama"/>
    <w:basedOn w:val="Numatytasispastraiposriftas"/>
    <w:link w:val="Komentarotekstas"/>
    <w:rsid w:val="0020311D"/>
    <w:rPr>
      <w:sz w:val="20"/>
      <w:szCs w:val="20"/>
    </w:rPr>
  </w:style>
  <w:style w:type="paragraph" w:styleId="Komentarotema">
    <w:name w:val="annotation subject"/>
    <w:basedOn w:val="Komentarotekstas"/>
    <w:next w:val="Komentarotekstas"/>
    <w:link w:val="KomentarotemaDiagrama"/>
    <w:uiPriority w:val="99"/>
    <w:semiHidden/>
    <w:unhideWhenUsed/>
    <w:rsid w:val="0020311D"/>
    <w:rPr>
      <w:b/>
      <w:bCs/>
    </w:rPr>
  </w:style>
  <w:style w:type="character" w:customStyle="1" w:styleId="KomentarotemaDiagrama">
    <w:name w:val="Komentaro tema Diagrama"/>
    <w:basedOn w:val="KomentarotekstasDiagrama"/>
    <w:link w:val="Komentarotema"/>
    <w:uiPriority w:val="99"/>
    <w:semiHidden/>
    <w:rsid w:val="0020311D"/>
    <w:rPr>
      <w:b/>
      <w:bCs/>
      <w:sz w:val="20"/>
      <w:szCs w:val="20"/>
    </w:rPr>
  </w:style>
  <w:style w:type="paragraph" w:styleId="Debesliotekstas">
    <w:name w:val="Balloon Text"/>
    <w:basedOn w:val="prastasis"/>
    <w:link w:val="DebesliotekstasDiagrama"/>
    <w:uiPriority w:val="99"/>
    <w:semiHidden/>
    <w:unhideWhenUsed/>
    <w:rsid w:val="002031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link w:val="SraopastraipaDiagrama"/>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uiPriority w:val="34"/>
    <w:qFormat/>
    <w:locked/>
    <w:rsid w:val="00BC6386"/>
  </w:style>
  <w:style w:type="paragraph" w:styleId="prastasiniatinklio">
    <w:name w:val="Normal (Web)"/>
    <w:basedOn w:val="prastasis"/>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Grietas">
    <w:name w:val="Strong"/>
    <w:basedOn w:val="Numatytasispastraiposriftas"/>
    <w:uiPriority w:val="22"/>
    <w:qFormat/>
    <w:rsid w:val="003206D8"/>
    <w:rPr>
      <w:b/>
      <w:bCs/>
    </w:rPr>
  </w:style>
  <w:style w:type="paragraph" w:styleId="Pataisymai">
    <w:name w:val="Revision"/>
    <w:hidden/>
    <w:uiPriority w:val="99"/>
    <w:semiHidden/>
    <w:rsid w:val="005E2D46"/>
    <w:pPr>
      <w:spacing w:after="0" w:line="240" w:lineRule="auto"/>
    </w:pPr>
  </w:style>
  <w:style w:type="paragraph" w:customStyle="1" w:styleId="paragraph">
    <w:name w:val="paragraph"/>
    <w:basedOn w:val="prastasis"/>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EE68E4"/>
  </w:style>
  <w:style w:type="character" w:customStyle="1" w:styleId="eop">
    <w:name w:val="eop"/>
    <w:basedOn w:val="Numatytasispastraiposriftas"/>
    <w:rsid w:val="00EE68E4"/>
  </w:style>
  <w:style w:type="character" w:customStyle="1" w:styleId="normal-h">
    <w:name w:val="normal-h"/>
    <w:basedOn w:val="Numatytasispastraiposriftas"/>
    <w:rsid w:val="008644D8"/>
  </w:style>
  <w:style w:type="paragraph" w:styleId="Pagrindinistekstas">
    <w:name w:val="Body Text"/>
    <w:basedOn w:val="prastasis"/>
    <w:link w:val="PagrindinistekstasDiagrama"/>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uiPriority w:val="1"/>
    <w:rsid w:val="00A814AB"/>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929048004">
      <w:bodyDiv w:val="1"/>
      <w:marLeft w:val="0"/>
      <w:marRight w:val="0"/>
      <w:marTop w:val="0"/>
      <w:marBottom w:val="0"/>
      <w:divBdr>
        <w:top w:val="none" w:sz="0" w:space="0" w:color="auto"/>
        <w:left w:val="none" w:sz="0" w:space="0" w:color="auto"/>
        <w:bottom w:val="none" w:sz="0" w:space="0" w:color="auto"/>
        <w:right w:val="none" w:sz="0" w:space="0" w:color="auto"/>
      </w:divBdr>
    </w:div>
    <w:div w:id="1189637575">
      <w:bodyDiv w:val="1"/>
      <w:marLeft w:val="0"/>
      <w:marRight w:val="0"/>
      <w:marTop w:val="0"/>
      <w:marBottom w:val="0"/>
      <w:divBdr>
        <w:top w:val="none" w:sz="0" w:space="0" w:color="auto"/>
        <w:left w:val="none" w:sz="0" w:space="0" w:color="auto"/>
        <w:bottom w:val="none" w:sz="0" w:space="0" w:color="auto"/>
        <w:right w:val="none" w:sz="0" w:space="0" w:color="auto"/>
      </w:divBdr>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995</TotalTime>
  <Pages>19</Pages>
  <Words>47568</Words>
  <Characters>27114</Characters>
  <Application>Microsoft Office Word</Application>
  <DocSecurity>0</DocSecurity>
  <Lines>225</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dc:description/>
  <cp:lastModifiedBy>Rima Glušnienė</cp:lastModifiedBy>
  <cp:revision>14</cp:revision>
  <cp:lastPrinted>2021-07-13T11:20:00Z</cp:lastPrinted>
  <dcterms:created xsi:type="dcterms:W3CDTF">2025-06-05T06:17:00Z</dcterms:created>
  <dcterms:modified xsi:type="dcterms:W3CDTF">2025-08-22T07:18:00Z</dcterms:modified>
</cp:coreProperties>
</file>