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300"/>
      </w:tblGrid>
      <w:tr w:rsidR="00042ED2" w14:paraId="78F4D31F" w14:textId="77777777" w:rsidTr="001F7D86">
        <w:tc>
          <w:tcPr>
            <w:tcW w:w="9498" w:type="dxa"/>
          </w:tcPr>
          <w:p w14:paraId="134B261E" w14:textId="713C7751" w:rsidR="00042ED2" w:rsidRDefault="00987000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Užsakovas </w:t>
            </w:r>
            <w:bookmarkStart w:id="0" w:name="_Hlk165538128"/>
            <w:r w:rsidR="006453B0">
              <w:rPr>
                <w:rFonts w:ascii="Times New Roman" w:hAnsi="Times New Roman" w:cs="Times New Roman"/>
                <w:sz w:val="24"/>
                <w:szCs w:val="24"/>
              </w:rPr>
              <w:t>Šakių rajono savivaldybės administracija</w:t>
            </w:r>
            <w:bookmarkEnd w:id="0"/>
          </w:p>
        </w:tc>
        <w:tc>
          <w:tcPr>
            <w:tcW w:w="300" w:type="dxa"/>
          </w:tcPr>
          <w:p w14:paraId="4502013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4A067E22" w14:textId="77777777" w:rsidTr="001F7D86">
        <w:tc>
          <w:tcPr>
            <w:tcW w:w="9498" w:type="dxa"/>
          </w:tcPr>
          <w:p w14:paraId="6354450B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Rangovas UAB „Parama“</w:t>
            </w:r>
          </w:p>
        </w:tc>
        <w:tc>
          <w:tcPr>
            <w:tcW w:w="300" w:type="dxa"/>
          </w:tcPr>
          <w:p w14:paraId="32E9AFB5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6AE4436F" w14:textId="77777777" w:rsidTr="001F7D86">
        <w:tc>
          <w:tcPr>
            <w:tcW w:w="9498" w:type="dxa"/>
          </w:tcPr>
          <w:p w14:paraId="7621ADD9" w14:textId="37ED2596" w:rsidR="00042ED2" w:rsidRDefault="00042ED2" w:rsidP="00042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Sutarties Nr. ir data,  pavadinimas </w:t>
            </w:r>
            <w:r w:rsidR="006453B0">
              <w:rPr>
                <w:rFonts w:ascii="Times New Roman" w:hAnsi="Times New Roman" w:cs="Times New Roman"/>
                <w:sz w:val="24"/>
                <w:szCs w:val="24"/>
              </w:rPr>
              <w:t>VP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S-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6F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56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</w:t>
            </w:r>
            <w:r w:rsidR="003C5699" w:rsidRPr="003C5699">
              <w:rPr>
                <w:rFonts w:ascii="Times New Roman" w:hAnsi="Times New Roman" w:cs="Times New Roman"/>
                <w:sz w:val="24"/>
                <w:szCs w:val="24"/>
              </w:rPr>
              <w:t>Šakių rajono savivaldybės Šakių seniūnijos Giedraičių k. Miško g. Nr. Gie-9 kapitalinio remonto darbus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05175353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ED2" w14:paraId="190B2506" w14:textId="77777777" w:rsidTr="001F7D86">
        <w:tc>
          <w:tcPr>
            <w:tcW w:w="9498" w:type="dxa"/>
          </w:tcPr>
          <w:p w14:paraId="51FBE093" w14:textId="0B71517F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Objekto pavadinimas „</w:t>
            </w:r>
            <w:r w:rsidR="003C5699" w:rsidRPr="003C5699">
              <w:rPr>
                <w:rFonts w:ascii="Times New Roman" w:hAnsi="Times New Roman" w:cs="Times New Roman"/>
                <w:sz w:val="24"/>
                <w:szCs w:val="24"/>
              </w:rPr>
              <w:t>Šakių rajono savivaldybės Šakių seniūnijos Giedraičių k. Miško g. Nr. Gie-9 kapitalinio remonto darbus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" w:type="dxa"/>
          </w:tcPr>
          <w:p w14:paraId="46E34CEE" w14:textId="77777777" w:rsidR="00042ED2" w:rsidRDefault="00042ED2" w:rsidP="001F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8137F" w14:textId="77777777" w:rsidR="00042ED2" w:rsidRDefault="00042ED2" w:rsidP="00042ED2">
      <w:pPr>
        <w:rPr>
          <w:rFonts w:ascii="Times New Roman" w:hAnsi="Times New Roman" w:cs="Times New Roman"/>
          <w:sz w:val="24"/>
          <w:szCs w:val="24"/>
        </w:rPr>
      </w:pPr>
    </w:p>
    <w:p w14:paraId="7430D171" w14:textId="21E0FD91" w:rsidR="00042ED2" w:rsidRDefault="00042ED2" w:rsidP="00042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OBJEKTO (VIETOS) APŽIŪROS</w:t>
      </w:r>
      <w:r w:rsidRPr="00176612">
        <w:rPr>
          <w:rFonts w:ascii="Times New Roman" w:hAnsi="Times New Roman" w:cs="Times New Roman"/>
          <w:b/>
          <w:sz w:val="24"/>
          <w:szCs w:val="24"/>
        </w:rPr>
        <w:t xml:space="preserve"> AKTAS NR. </w:t>
      </w:r>
      <w:r w:rsidR="00AE0AC4">
        <w:rPr>
          <w:rFonts w:ascii="Times New Roman" w:hAnsi="Times New Roman" w:cs="Times New Roman"/>
          <w:b/>
          <w:sz w:val="24"/>
          <w:szCs w:val="24"/>
        </w:rPr>
        <w:t>2</w:t>
      </w:r>
    </w:p>
    <w:p w14:paraId="0FDFC1E2" w14:textId="1AF3850A" w:rsidR="00042ED2" w:rsidRPr="00112AB4" w:rsidRDefault="006A0055" w:rsidP="00042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26F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E0AC4">
        <w:rPr>
          <w:rFonts w:ascii="Times New Roman" w:hAnsi="Times New Roman" w:cs="Times New Roman"/>
          <w:sz w:val="24"/>
          <w:szCs w:val="24"/>
        </w:rPr>
        <w:t>7</w:t>
      </w:r>
      <w:r w:rsidR="008F6BDB">
        <w:rPr>
          <w:rFonts w:ascii="Times New Roman" w:hAnsi="Times New Roman" w:cs="Times New Roman"/>
          <w:sz w:val="24"/>
          <w:szCs w:val="24"/>
        </w:rPr>
        <w:t>-</w:t>
      </w:r>
      <w:r w:rsidR="003C5699">
        <w:rPr>
          <w:rFonts w:ascii="Times New Roman" w:hAnsi="Times New Roman" w:cs="Times New Roman"/>
          <w:sz w:val="24"/>
          <w:szCs w:val="24"/>
        </w:rPr>
        <w:t>2</w:t>
      </w:r>
      <w:r w:rsidR="000149B8">
        <w:rPr>
          <w:rFonts w:ascii="Times New Roman" w:hAnsi="Times New Roman" w:cs="Times New Roman"/>
          <w:sz w:val="24"/>
          <w:szCs w:val="24"/>
        </w:rPr>
        <w:t>5</w:t>
      </w:r>
    </w:p>
    <w:p w14:paraId="161DA8E3" w14:textId="3069DF84" w:rsidR="00042ED2" w:rsidRPr="00576EB4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B4">
        <w:rPr>
          <w:rFonts w:ascii="Times New Roman" w:hAnsi="Times New Roman" w:cs="Times New Roman"/>
          <w:b/>
          <w:sz w:val="24"/>
          <w:szCs w:val="24"/>
        </w:rPr>
        <w:t>Komisijos sudėtis</w:t>
      </w:r>
      <w:r w:rsidR="00EF71D0">
        <w:rPr>
          <w:rFonts w:ascii="Times New Roman" w:hAnsi="Times New Roman" w:cs="Times New Roman"/>
          <w:b/>
          <w:sz w:val="24"/>
          <w:szCs w:val="24"/>
        </w:rPr>
        <w:t>:</w:t>
      </w:r>
    </w:p>
    <w:p w14:paraId="365E11BD" w14:textId="66DA6CE6" w:rsidR="00D05544" w:rsidRPr="0048218F" w:rsidRDefault="006453B0" w:rsidP="00472FC5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218F">
        <w:rPr>
          <w:rFonts w:ascii="Times New Roman" w:hAnsi="Times New Roman" w:cs="Times New Roman"/>
          <w:sz w:val="24"/>
          <w:szCs w:val="24"/>
        </w:rPr>
        <w:t>Šakių rajono savivaldybės atstova</w:t>
      </w:r>
      <w:r w:rsidR="00AE0AC4">
        <w:rPr>
          <w:rFonts w:ascii="Times New Roman" w:hAnsi="Times New Roman" w:cs="Times New Roman"/>
          <w:sz w:val="24"/>
          <w:szCs w:val="24"/>
        </w:rPr>
        <w:t>is</w:t>
      </w:r>
      <w:r w:rsidRPr="0048218F">
        <w:rPr>
          <w:rFonts w:ascii="Times New Roman" w:hAnsi="Times New Roman" w:cs="Times New Roman"/>
          <w:sz w:val="24"/>
          <w:szCs w:val="24"/>
        </w:rPr>
        <w:t>:</w:t>
      </w:r>
    </w:p>
    <w:p w14:paraId="507BED37" w14:textId="48C02BCC" w:rsidR="00F630B7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218F">
        <w:rPr>
          <w:rFonts w:ascii="Times New Roman" w:hAnsi="Times New Roman" w:cs="Times New Roman"/>
          <w:sz w:val="24"/>
          <w:szCs w:val="24"/>
        </w:rPr>
        <w:t>Ūkio, ir investicijų skyriaus vedėjas</w:t>
      </w:r>
      <w:r w:rsidR="00576EB4" w:rsidRPr="0048218F">
        <w:rPr>
          <w:rFonts w:ascii="Times New Roman" w:hAnsi="Times New Roman" w:cs="Times New Roman"/>
          <w:sz w:val="24"/>
          <w:szCs w:val="24"/>
        </w:rPr>
        <w:t xml:space="preserve"> Martynas Remeikis</w:t>
      </w:r>
      <w:r w:rsidR="006A491B" w:rsidRPr="0048218F">
        <w:rPr>
          <w:rFonts w:ascii="Times New Roman" w:hAnsi="Times New Roman" w:cs="Times New Roman"/>
          <w:sz w:val="24"/>
          <w:szCs w:val="24"/>
        </w:rPr>
        <w:t>;</w:t>
      </w:r>
    </w:p>
    <w:p w14:paraId="1987421D" w14:textId="7C735E1A" w:rsidR="00AE0AC4" w:rsidRPr="0048218F" w:rsidRDefault="00AE0AC4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0AC4">
        <w:rPr>
          <w:rFonts w:ascii="Times New Roman" w:hAnsi="Times New Roman" w:cs="Times New Roman"/>
          <w:sz w:val="24"/>
          <w:szCs w:val="24"/>
        </w:rPr>
        <w:t>Ūkio ir investicijų skyriaus Inžinierius vyriausias specialistas</w:t>
      </w:r>
      <w:r>
        <w:rPr>
          <w:rFonts w:ascii="Times New Roman" w:hAnsi="Times New Roman" w:cs="Times New Roman"/>
          <w:sz w:val="24"/>
          <w:szCs w:val="24"/>
        </w:rPr>
        <w:t xml:space="preserve"> Karolis </w:t>
      </w:r>
      <w:proofErr w:type="spellStart"/>
      <w:r>
        <w:rPr>
          <w:rFonts w:ascii="Times New Roman" w:hAnsi="Times New Roman" w:cs="Times New Roman"/>
          <w:sz w:val="24"/>
          <w:szCs w:val="24"/>
        </w:rPr>
        <w:t>Olencevičius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38901E2" w14:textId="1E1DB72E" w:rsidR="00C55EEA" w:rsidRDefault="00C55E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218F">
        <w:rPr>
          <w:rFonts w:ascii="Times New Roman" w:hAnsi="Times New Roman" w:cs="Times New Roman"/>
          <w:sz w:val="24"/>
          <w:szCs w:val="24"/>
        </w:rPr>
        <w:t>Paskirtasis statinio bendrųjų statybos darbų techninės priežiūros vadovas UAB „101 arklys“ Andr</w:t>
      </w:r>
      <w:r w:rsidR="00AE203D">
        <w:rPr>
          <w:rFonts w:ascii="Times New Roman" w:hAnsi="Times New Roman" w:cs="Times New Roman"/>
          <w:sz w:val="24"/>
          <w:szCs w:val="24"/>
        </w:rPr>
        <w:t>e</w:t>
      </w:r>
      <w:r w:rsidRPr="0048218F">
        <w:rPr>
          <w:rFonts w:ascii="Times New Roman" w:hAnsi="Times New Roman" w:cs="Times New Roman"/>
          <w:sz w:val="24"/>
          <w:szCs w:val="24"/>
        </w:rPr>
        <w:t>jus Ūdra;</w:t>
      </w:r>
    </w:p>
    <w:p w14:paraId="7713B31E" w14:textId="328CA251" w:rsidR="00AE0AC4" w:rsidRPr="0048218F" w:rsidRDefault="00AE0AC4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0AC4">
        <w:rPr>
          <w:rFonts w:ascii="Times New Roman" w:hAnsi="Times New Roman" w:cs="Times New Roman"/>
          <w:sz w:val="24"/>
          <w:szCs w:val="24"/>
        </w:rPr>
        <w:t>UAB „Varėnos aplinkotvarkos grupė“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7FC">
        <w:rPr>
          <w:rFonts w:ascii="Times New Roman" w:hAnsi="Times New Roman" w:cs="Times New Roman"/>
          <w:sz w:val="24"/>
          <w:szCs w:val="24"/>
        </w:rPr>
        <w:t xml:space="preserve">Direktorius </w:t>
      </w:r>
      <w:r>
        <w:rPr>
          <w:rFonts w:ascii="Times New Roman" w:hAnsi="Times New Roman" w:cs="Times New Roman"/>
          <w:sz w:val="24"/>
          <w:szCs w:val="24"/>
        </w:rPr>
        <w:t xml:space="preserve">Vaidas </w:t>
      </w:r>
      <w:proofErr w:type="spellStart"/>
      <w:r>
        <w:rPr>
          <w:rFonts w:ascii="Times New Roman" w:hAnsi="Times New Roman" w:cs="Times New Roman"/>
          <w:sz w:val="24"/>
          <w:szCs w:val="24"/>
        </w:rPr>
        <w:t>Debesiūnas</w:t>
      </w:r>
      <w:proofErr w:type="spellEnd"/>
    </w:p>
    <w:p w14:paraId="248D717C" w14:textId="747514F2" w:rsidR="00042ED2" w:rsidRDefault="00042ED2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218F">
        <w:rPr>
          <w:rFonts w:ascii="Times New Roman" w:hAnsi="Times New Roman" w:cs="Times New Roman"/>
          <w:sz w:val="24"/>
          <w:szCs w:val="24"/>
        </w:rPr>
        <w:t xml:space="preserve">Rangovo paskirtasis statinio statybos vadovas UAB „Parama“ </w:t>
      </w:r>
      <w:r w:rsidR="00826F15" w:rsidRPr="0048218F">
        <w:rPr>
          <w:rFonts w:ascii="Times New Roman" w:hAnsi="Times New Roman" w:cs="Times New Roman"/>
          <w:sz w:val="24"/>
          <w:szCs w:val="24"/>
        </w:rPr>
        <w:t xml:space="preserve">Deividas </w:t>
      </w:r>
      <w:proofErr w:type="spellStart"/>
      <w:r w:rsidR="00826F15" w:rsidRPr="0048218F">
        <w:rPr>
          <w:rFonts w:ascii="Times New Roman" w:hAnsi="Times New Roman" w:cs="Times New Roman"/>
          <w:sz w:val="24"/>
          <w:szCs w:val="24"/>
        </w:rPr>
        <w:t>Smagurauskas</w:t>
      </w:r>
      <w:proofErr w:type="spellEnd"/>
      <w:r w:rsidRPr="0048218F">
        <w:rPr>
          <w:rFonts w:ascii="Times New Roman" w:hAnsi="Times New Roman" w:cs="Times New Roman"/>
          <w:sz w:val="24"/>
          <w:szCs w:val="24"/>
        </w:rPr>
        <w:t>.</w:t>
      </w:r>
    </w:p>
    <w:p w14:paraId="61476721" w14:textId="77777777" w:rsidR="00C92AEA" w:rsidRDefault="00C92AEA" w:rsidP="00042ED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B20A5C7" w14:textId="77777777" w:rsidR="00F07BE6" w:rsidRPr="00761360" w:rsidRDefault="00042ED2" w:rsidP="00F07BE6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0535743"/>
      <w:r w:rsidRPr="00761360">
        <w:rPr>
          <w:rFonts w:ascii="Times New Roman" w:hAnsi="Times New Roman" w:cs="Times New Roman"/>
          <w:b/>
          <w:bCs/>
          <w:sz w:val="24"/>
          <w:szCs w:val="24"/>
        </w:rPr>
        <w:t>Faktinės aplinkybės</w:t>
      </w:r>
    </w:p>
    <w:p w14:paraId="4FB24557" w14:textId="57734434" w:rsidR="00C64699" w:rsidRPr="00B465F1" w:rsidRDefault="002014A1" w:rsidP="00B465F1">
      <w:pPr>
        <w:pStyle w:val="Sraopastraipa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1360">
        <w:rPr>
          <w:rFonts w:ascii="Times New Roman" w:hAnsi="Times New Roman" w:cs="Times New Roman"/>
          <w:sz w:val="24"/>
          <w:szCs w:val="24"/>
        </w:rPr>
        <w:t xml:space="preserve"> </w:t>
      </w:r>
      <w:r w:rsidR="00E63F94" w:rsidRPr="00761360">
        <w:rPr>
          <w:rFonts w:ascii="Times New Roman" w:hAnsi="Times New Roman" w:cs="Times New Roman"/>
          <w:sz w:val="24"/>
          <w:szCs w:val="24"/>
        </w:rPr>
        <w:t>UAB „Parama“ (toliau</w:t>
      </w:r>
      <w:r w:rsidR="00741420" w:rsidRPr="00761360">
        <w:rPr>
          <w:rFonts w:ascii="Times New Roman" w:hAnsi="Times New Roman" w:cs="Times New Roman"/>
          <w:sz w:val="24"/>
          <w:szCs w:val="24"/>
        </w:rPr>
        <w:t>-</w:t>
      </w:r>
      <w:r w:rsidR="00E63F94" w:rsidRPr="00761360">
        <w:rPr>
          <w:rFonts w:ascii="Times New Roman" w:hAnsi="Times New Roman" w:cs="Times New Roman"/>
          <w:sz w:val="24"/>
          <w:szCs w:val="24"/>
        </w:rPr>
        <w:t xml:space="preserve"> Rangovas)</w:t>
      </w:r>
      <w:r w:rsidR="00125CFA" w:rsidRPr="00761360">
        <w:rPr>
          <w:rFonts w:ascii="Times New Roman" w:hAnsi="Times New Roman" w:cs="Times New Roman"/>
          <w:sz w:val="24"/>
          <w:szCs w:val="24"/>
        </w:rPr>
        <w:t xml:space="preserve"> vykdydama</w:t>
      </w:r>
      <w:r w:rsidR="002148E3" w:rsidRPr="00761360">
        <w:rPr>
          <w:rFonts w:ascii="Times New Roman" w:hAnsi="Times New Roman" w:cs="Times New Roman"/>
          <w:sz w:val="24"/>
          <w:szCs w:val="24"/>
        </w:rPr>
        <w:t xml:space="preserve"> numatytus darbus pagal projektą </w:t>
      </w:r>
      <w:r w:rsidR="002148E3" w:rsidRPr="00761360">
        <w:rPr>
          <w:rFonts w:ascii="Times New Roman" w:hAnsi="Times New Roman" w:cs="Times New Roman"/>
          <w:i/>
          <w:iCs/>
          <w:sz w:val="24"/>
          <w:szCs w:val="24"/>
        </w:rPr>
        <w:t xml:space="preserve">Nr. </w:t>
      </w:r>
      <w:r w:rsidR="00761360" w:rsidRPr="00761360">
        <w:rPr>
          <w:rFonts w:ascii="Times New Roman" w:hAnsi="Times New Roman" w:cs="Times New Roman"/>
          <w:i/>
          <w:iCs/>
          <w:sz w:val="24"/>
          <w:szCs w:val="24"/>
        </w:rPr>
        <w:t>7288-01-DP</w:t>
      </w:r>
      <w:r w:rsidR="002148E3" w:rsidRPr="00761360">
        <w:rPr>
          <w:rFonts w:ascii="Times New Roman" w:hAnsi="Times New Roman" w:cs="Times New Roman"/>
          <w:sz w:val="24"/>
          <w:szCs w:val="24"/>
        </w:rPr>
        <w:t xml:space="preserve"> </w:t>
      </w:r>
      <w:r w:rsidR="002148E3" w:rsidRPr="000A414F">
        <w:rPr>
          <w:rFonts w:ascii="Times New Roman" w:hAnsi="Times New Roman" w:cs="Times New Roman"/>
          <w:sz w:val="24"/>
          <w:szCs w:val="24"/>
        </w:rPr>
        <w:t>susidūrė su problem</w:t>
      </w:r>
      <w:r w:rsidR="00B465F1">
        <w:rPr>
          <w:rFonts w:ascii="Times New Roman" w:hAnsi="Times New Roman" w:cs="Times New Roman"/>
          <w:sz w:val="24"/>
          <w:szCs w:val="24"/>
        </w:rPr>
        <w:t>a</w:t>
      </w:r>
      <w:r w:rsidRPr="000A414F">
        <w:rPr>
          <w:rFonts w:ascii="Times New Roman" w:hAnsi="Times New Roman" w:cs="Times New Roman"/>
          <w:sz w:val="24"/>
          <w:szCs w:val="24"/>
        </w:rPr>
        <w:t>.</w:t>
      </w:r>
      <w:bookmarkStart w:id="2" w:name="_Hlk166228229"/>
      <w:r w:rsidR="00B465F1">
        <w:rPr>
          <w:rFonts w:ascii="Times New Roman" w:hAnsi="Times New Roman" w:cs="Times New Roman"/>
          <w:sz w:val="24"/>
          <w:szCs w:val="24"/>
        </w:rPr>
        <w:t xml:space="preserve"> </w:t>
      </w:r>
      <w:r w:rsidR="00CF04DF" w:rsidRPr="00B465F1">
        <w:rPr>
          <w:rFonts w:ascii="Times New Roman" w:hAnsi="Times New Roman" w:cs="Times New Roman"/>
          <w:sz w:val="24"/>
          <w:szCs w:val="24"/>
        </w:rPr>
        <w:t>Pagal  0 laidos darbo projektą gyventojų želdiniai</w:t>
      </w:r>
      <w:r w:rsidR="00B465F1" w:rsidRPr="00B465F1">
        <w:rPr>
          <w:rFonts w:ascii="Times New Roman" w:hAnsi="Times New Roman" w:cs="Times New Roman"/>
          <w:sz w:val="24"/>
          <w:szCs w:val="24"/>
        </w:rPr>
        <w:t xml:space="preserve"> ir suprojektuoti lietau</w:t>
      </w:r>
      <w:r w:rsidR="00B465F1">
        <w:rPr>
          <w:rFonts w:ascii="Times New Roman" w:hAnsi="Times New Roman" w:cs="Times New Roman"/>
          <w:sz w:val="24"/>
          <w:szCs w:val="24"/>
        </w:rPr>
        <w:t>s</w:t>
      </w:r>
      <w:r w:rsidR="00B465F1" w:rsidRPr="00B465F1">
        <w:rPr>
          <w:rFonts w:ascii="Times New Roman" w:hAnsi="Times New Roman" w:cs="Times New Roman"/>
          <w:sz w:val="24"/>
          <w:szCs w:val="24"/>
        </w:rPr>
        <w:t xml:space="preserve"> kanalizacijos šuliniai</w:t>
      </w:r>
      <w:r w:rsidR="00CF04DF" w:rsidRPr="00B465F1">
        <w:rPr>
          <w:rFonts w:ascii="Times New Roman" w:hAnsi="Times New Roman" w:cs="Times New Roman"/>
          <w:sz w:val="24"/>
          <w:szCs w:val="24"/>
        </w:rPr>
        <w:t xml:space="preserve"> trukdo įrengti apšvietimo atramas</w:t>
      </w:r>
      <w:r w:rsidR="00B465F1" w:rsidRPr="00B465F1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50EC1A47" w14:textId="4C3E7799" w:rsidR="007970BA" w:rsidRPr="00761360" w:rsidRDefault="00042ED2" w:rsidP="006776AD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360">
        <w:rPr>
          <w:rFonts w:ascii="Times New Roman" w:hAnsi="Times New Roman" w:cs="Times New Roman"/>
          <w:b/>
          <w:bCs/>
          <w:sz w:val="24"/>
          <w:szCs w:val="24"/>
        </w:rPr>
        <w:t>Problema</w:t>
      </w:r>
    </w:p>
    <w:p w14:paraId="3F58F15A" w14:textId="6D90DC74" w:rsidR="006776AD" w:rsidRDefault="00CF04DF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Negalime įrengti apšvietimo atramų Nr.1 ir Nr.2 (</w:t>
      </w:r>
      <w:r w:rsidRPr="00B465F1">
        <w:rPr>
          <w:rFonts w:ascii="Times New Roman" w:hAnsi="Times New Roman" w:cs="Times New Roman"/>
          <w:i/>
          <w:iCs/>
          <w:sz w:val="24"/>
          <w:szCs w:val="24"/>
        </w:rPr>
        <w:t>Priedas Nr.01,02),</w:t>
      </w:r>
      <w:r>
        <w:rPr>
          <w:rFonts w:ascii="Times New Roman" w:hAnsi="Times New Roman" w:cs="Times New Roman"/>
          <w:sz w:val="24"/>
          <w:szCs w:val="24"/>
        </w:rPr>
        <w:t xml:space="preserve"> nes trukdo želdiniai esantys gyventojų sklype (J. Basanavičiaus g. 39 ir Miško g. sankirtoje).</w:t>
      </w:r>
    </w:p>
    <w:p w14:paraId="6801C9E5" w14:textId="76CDEA40" w:rsidR="00CF04DF" w:rsidRPr="000A414F" w:rsidRDefault="00B465F1" w:rsidP="006776AD">
      <w:pPr>
        <w:pStyle w:val="Sraopastraipa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F04DF">
        <w:rPr>
          <w:rFonts w:ascii="Times New Roman" w:hAnsi="Times New Roman" w:cs="Times New Roman"/>
          <w:sz w:val="24"/>
          <w:szCs w:val="24"/>
        </w:rPr>
        <w:t xml:space="preserve">uprojektuota gatvės apšvietimo atrama Nr.11 </w:t>
      </w:r>
      <w:r w:rsidR="00CF04DF" w:rsidRPr="00B465F1">
        <w:rPr>
          <w:rFonts w:ascii="Times New Roman" w:hAnsi="Times New Roman" w:cs="Times New Roman"/>
          <w:i/>
          <w:iCs/>
          <w:sz w:val="24"/>
          <w:szCs w:val="24"/>
        </w:rPr>
        <w:t>(Priedas Nr.03)</w:t>
      </w:r>
      <w:r w:rsidR="00CF04DF">
        <w:rPr>
          <w:rFonts w:ascii="Times New Roman" w:hAnsi="Times New Roman" w:cs="Times New Roman"/>
          <w:sz w:val="24"/>
          <w:szCs w:val="24"/>
        </w:rPr>
        <w:t xml:space="preserve"> ant lietaus kanalizacijos šulinio L1-4.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4DF">
        <w:rPr>
          <w:rFonts w:ascii="Times New Roman" w:hAnsi="Times New Roman" w:cs="Times New Roman"/>
          <w:sz w:val="24"/>
          <w:szCs w:val="24"/>
        </w:rPr>
        <w:t>Toks sprendinys yra netinkamas ir reikia keisti apšvietimo atramos projektinę vietą.</w:t>
      </w:r>
    </w:p>
    <w:p w14:paraId="53F1A6A1" w14:textId="77777777" w:rsidR="00042ED2" w:rsidRPr="001458A5" w:rsidRDefault="00042ED2" w:rsidP="00042ED2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8A5">
        <w:rPr>
          <w:rFonts w:ascii="Times New Roman" w:hAnsi="Times New Roman" w:cs="Times New Roman"/>
          <w:b/>
          <w:bCs/>
          <w:sz w:val="24"/>
          <w:szCs w:val="24"/>
        </w:rPr>
        <w:t xml:space="preserve">Siūlymas </w:t>
      </w:r>
    </w:p>
    <w:p w14:paraId="435218AD" w14:textId="0392E869" w:rsidR="00774A15" w:rsidRPr="00B465F1" w:rsidRDefault="00B465F1" w:rsidP="00042ED2">
      <w:pPr>
        <w:pStyle w:val="Sraopastraip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Siūlymas pašalinti želdinius kurie trukdo apšvietimo atramoms įrengti</w:t>
      </w:r>
      <w:r w:rsidR="00904BF2">
        <w:rPr>
          <w:rFonts w:ascii="Times New Roman" w:hAnsi="Times New Roman" w:cs="Times New Roman"/>
          <w:sz w:val="24"/>
          <w:szCs w:val="24"/>
        </w:rPr>
        <w:t xml:space="preserve"> Nr.1, Nr.2</w:t>
      </w:r>
      <w:r>
        <w:rPr>
          <w:rFonts w:ascii="Times New Roman" w:hAnsi="Times New Roman" w:cs="Times New Roman"/>
          <w:sz w:val="24"/>
          <w:szCs w:val="24"/>
        </w:rPr>
        <w:t xml:space="preserve">. Užsakovas patikino, kad </w:t>
      </w:r>
      <w:r w:rsidRPr="00B465F1">
        <w:rPr>
          <w:rFonts w:ascii="Times New Roman" w:hAnsi="Times New Roman" w:cs="Times New Roman"/>
          <w:sz w:val="24"/>
          <w:szCs w:val="24"/>
        </w:rPr>
        <w:t>su gyventojais yra sutarta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65F1">
        <w:rPr>
          <w:rFonts w:ascii="Times New Roman" w:hAnsi="Times New Roman" w:cs="Times New Roman"/>
          <w:sz w:val="24"/>
          <w:szCs w:val="24"/>
        </w:rPr>
        <w:t>Rangovams neteiks pretenzijų, dėl pašalintų želdinių arba pažeistų</w:t>
      </w:r>
      <w:r>
        <w:rPr>
          <w:rFonts w:ascii="Times New Roman" w:hAnsi="Times New Roman" w:cs="Times New Roman"/>
          <w:sz w:val="24"/>
          <w:szCs w:val="24"/>
        </w:rPr>
        <w:t xml:space="preserve"> želdinių, kurie trukdo</w:t>
      </w:r>
      <w:r w:rsidRPr="00B465F1">
        <w:rPr>
          <w:rFonts w:ascii="Times New Roman" w:hAnsi="Times New Roman" w:cs="Times New Roman"/>
          <w:sz w:val="24"/>
          <w:szCs w:val="24"/>
        </w:rPr>
        <w:t xml:space="preserve"> įreng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B465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apšvietimo atramas ir šviestuvus.</w:t>
      </w:r>
    </w:p>
    <w:p w14:paraId="5704647A" w14:textId="583BDDEF" w:rsidR="00B465F1" w:rsidRPr="00B465F1" w:rsidRDefault="00B465F1" w:rsidP="00042ED2">
      <w:pPr>
        <w:pStyle w:val="Sraopastraip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Siūlymas minimaliu atstumu atitraukti apšvietimo atram</w:t>
      </w:r>
      <w:r w:rsidR="000149B8">
        <w:rPr>
          <w:rFonts w:ascii="Times New Roman" w:hAnsi="Times New Roman" w:cs="Times New Roman"/>
          <w:sz w:val="24"/>
          <w:szCs w:val="24"/>
        </w:rPr>
        <w:t>ą Nr.11 nuo esančio lietaus kanalizacijos šulinio.</w:t>
      </w:r>
      <w:r w:rsidR="00C20374">
        <w:rPr>
          <w:rFonts w:ascii="Times New Roman" w:hAnsi="Times New Roman" w:cs="Times New Roman"/>
          <w:sz w:val="24"/>
          <w:szCs w:val="24"/>
        </w:rPr>
        <w:t xml:space="preserve"> Užsakovas pritaria šiam sprendiniui</w:t>
      </w:r>
      <w:r w:rsidR="002047FC">
        <w:rPr>
          <w:rFonts w:ascii="Times New Roman" w:hAnsi="Times New Roman" w:cs="Times New Roman"/>
          <w:sz w:val="24"/>
          <w:szCs w:val="24"/>
        </w:rPr>
        <w:t>.</w:t>
      </w:r>
    </w:p>
    <w:p w14:paraId="3D3DCA6C" w14:textId="77777777" w:rsidR="00230F59" w:rsidRDefault="00230F59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59DDDAF" w14:textId="77777777" w:rsidR="00774A15" w:rsidRDefault="00774A15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133CBD2" w14:textId="77777777" w:rsidR="00230F59" w:rsidRDefault="00230F59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AC15AFB" w14:textId="4C524837" w:rsidR="00042ED2" w:rsidRDefault="00042ED2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0312F">
        <w:rPr>
          <w:rFonts w:ascii="Times New Roman" w:hAnsi="Times New Roman" w:cs="Times New Roman"/>
          <w:i/>
          <w:iCs/>
          <w:sz w:val="24"/>
          <w:szCs w:val="24"/>
        </w:rPr>
        <w:t>Priedai:</w:t>
      </w:r>
    </w:p>
    <w:p w14:paraId="34E1C4A4" w14:textId="77777777" w:rsidR="000F6DFF" w:rsidRPr="000A414F" w:rsidRDefault="000F6DFF" w:rsidP="00042ED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50E1536" w14:textId="6CD6D913" w:rsidR="000F6DFF" w:rsidRDefault="00811AB2" w:rsidP="000F6DFF">
      <w:pPr>
        <w:pStyle w:val="Sraopastraipa"/>
        <w:numPr>
          <w:ilvl w:val="0"/>
          <w:numId w:val="6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66235594"/>
      <w:r w:rsidRPr="000A414F">
        <w:rPr>
          <w:rFonts w:ascii="Times New Roman" w:hAnsi="Times New Roman" w:cs="Times New Roman"/>
          <w:i/>
          <w:iCs/>
          <w:sz w:val="24"/>
          <w:szCs w:val="24"/>
        </w:rPr>
        <w:t>Priedas Nr. 01</w:t>
      </w:r>
      <w:r w:rsidR="00230F59" w:rsidRPr="000A4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414F" w:rsidRPr="000A414F">
        <w:rPr>
          <w:rFonts w:ascii="Times New Roman" w:hAnsi="Times New Roman" w:cs="Times New Roman"/>
          <w:i/>
          <w:iCs/>
          <w:sz w:val="24"/>
          <w:szCs w:val="24"/>
        </w:rPr>
        <w:t>Brėžinys</w:t>
      </w:r>
      <w:r w:rsidR="00230F59" w:rsidRPr="000A41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3868" w:rsidRPr="000A414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A414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083868" w:rsidRPr="000A414F">
        <w:rPr>
          <w:rFonts w:ascii="Times New Roman" w:hAnsi="Times New Roman" w:cs="Times New Roman"/>
          <w:i/>
          <w:iCs/>
          <w:sz w:val="24"/>
          <w:szCs w:val="24"/>
        </w:rPr>
        <w:t xml:space="preserve"> lapa</w:t>
      </w:r>
      <w:r w:rsidRPr="000A414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083868" w:rsidRPr="000A414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39C5632" w14:textId="46A81D1B" w:rsidR="006E414D" w:rsidRPr="006E414D" w:rsidRDefault="006E414D" w:rsidP="006E414D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E414D">
        <w:rPr>
          <w:rFonts w:ascii="Times New Roman" w:hAnsi="Times New Roman" w:cs="Times New Roman"/>
          <w:i/>
          <w:iCs/>
          <w:sz w:val="24"/>
          <w:szCs w:val="24"/>
        </w:rPr>
        <w:t>Priedas Nr. 0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E414D">
        <w:rPr>
          <w:rFonts w:ascii="Times New Roman" w:hAnsi="Times New Roman" w:cs="Times New Roman"/>
          <w:i/>
          <w:iCs/>
          <w:sz w:val="24"/>
          <w:szCs w:val="24"/>
        </w:rPr>
        <w:t xml:space="preserve"> Brėžinys (1 lapas)</w:t>
      </w:r>
    </w:p>
    <w:p w14:paraId="57972EC5" w14:textId="41068798" w:rsidR="006E414D" w:rsidRPr="002047FC" w:rsidRDefault="006E414D" w:rsidP="002047FC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E414D">
        <w:rPr>
          <w:rFonts w:ascii="Times New Roman" w:hAnsi="Times New Roman" w:cs="Times New Roman"/>
          <w:i/>
          <w:iCs/>
          <w:sz w:val="24"/>
          <w:szCs w:val="24"/>
        </w:rPr>
        <w:t>Priedas Nr. 0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6E414D">
        <w:rPr>
          <w:rFonts w:ascii="Times New Roman" w:hAnsi="Times New Roman" w:cs="Times New Roman"/>
          <w:i/>
          <w:iCs/>
          <w:sz w:val="24"/>
          <w:szCs w:val="24"/>
        </w:rPr>
        <w:t xml:space="preserve"> Brėžinys (1 lapas)</w:t>
      </w:r>
    </w:p>
    <w:bookmarkEnd w:id="3"/>
    <w:p w14:paraId="6D973B2C" w14:textId="77777777" w:rsidR="009B4D25" w:rsidRPr="00F0312F" w:rsidRDefault="009B4D25" w:rsidP="00042E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6072F" w14:textId="77777777" w:rsidR="009E1D7C" w:rsidRPr="00D0392C" w:rsidRDefault="00042ED2" w:rsidP="00D0392C">
      <w:pPr>
        <w:pStyle w:val="Sraopastraipa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5150">
        <w:rPr>
          <w:rFonts w:ascii="Times New Roman" w:hAnsi="Times New Roman" w:cs="Times New Roman"/>
          <w:b/>
          <w:bCs/>
          <w:sz w:val="24"/>
          <w:szCs w:val="24"/>
        </w:rPr>
        <w:t>Parašai</w:t>
      </w:r>
      <w:bookmarkEnd w:id="1"/>
    </w:p>
    <w:sectPr w:rsidR="009E1D7C" w:rsidRPr="00D0392C" w:rsidSect="00811AB2">
      <w:headerReference w:type="default" r:id="rId8"/>
      <w:pgSz w:w="11906" w:h="16838"/>
      <w:pgMar w:top="1276" w:right="707" w:bottom="993" w:left="1276" w:header="45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ECD20" w14:textId="77777777" w:rsidR="00C41740" w:rsidRDefault="00C41740">
      <w:pPr>
        <w:spacing w:after="0" w:line="240" w:lineRule="auto"/>
      </w:pPr>
      <w:r>
        <w:separator/>
      </w:r>
    </w:p>
  </w:endnote>
  <w:endnote w:type="continuationSeparator" w:id="0">
    <w:p w14:paraId="588C0136" w14:textId="77777777" w:rsidR="00C41740" w:rsidRDefault="00C4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314F5" w14:textId="77777777" w:rsidR="00C41740" w:rsidRDefault="00C41740">
      <w:pPr>
        <w:spacing w:after="0" w:line="240" w:lineRule="auto"/>
      </w:pPr>
      <w:r>
        <w:separator/>
      </w:r>
    </w:p>
  </w:footnote>
  <w:footnote w:type="continuationSeparator" w:id="0">
    <w:p w14:paraId="6D1E5868" w14:textId="77777777" w:rsidR="00C41740" w:rsidRDefault="00C4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7646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8B370E" w14:textId="77777777" w:rsidR="005A4D81" w:rsidRDefault="00380D4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8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CC06F4" w14:textId="77777777" w:rsidR="005A4D81" w:rsidRDefault="005A4D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5E5C"/>
    <w:multiLevelType w:val="hybridMultilevel"/>
    <w:tmpl w:val="B1102CA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1DA6"/>
    <w:multiLevelType w:val="hybridMultilevel"/>
    <w:tmpl w:val="501CA2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742B"/>
    <w:multiLevelType w:val="hybridMultilevel"/>
    <w:tmpl w:val="B9A0BD2E"/>
    <w:lvl w:ilvl="0" w:tplc="09289076">
      <w:start w:val="1"/>
      <w:numFmt w:val="decimal"/>
      <w:lvlText w:val="%1."/>
      <w:lvlJc w:val="left"/>
      <w:pPr>
        <w:ind w:left="644" w:hanging="360"/>
      </w:pPr>
      <w:rPr>
        <w:rFonts w:hint="default"/>
        <w:i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61BE"/>
    <w:multiLevelType w:val="hybridMultilevel"/>
    <w:tmpl w:val="48E26F46"/>
    <w:lvl w:ilvl="0" w:tplc="431299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90B"/>
    <w:multiLevelType w:val="hybridMultilevel"/>
    <w:tmpl w:val="CE46FA1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65698"/>
    <w:multiLevelType w:val="hybridMultilevel"/>
    <w:tmpl w:val="B1102CA2"/>
    <w:lvl w:ilvl="0" w:tplc="D0FE45F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E42C6"/>
    <w:multiLevelType w:val="hybridMultilevel"/>
    <w:tmpl w:val="565C8BC8"/>
    <w:lvl w:ilvl="0" w:tplc="E354B5BC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5CB2B7F"/>
    <w:multiLevelType w:val="hybridMultilevel"/>
    <w:tmpl w:val="3362A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636332">
    <w:abstractNumId w:val="1"/>
  </w:num>
  <w:num w:numId="2" w16cid:durableId="84478">
    <w:abstractNumId w:val="4"/>
  </w:num>
  <w:num w:numId="3" w16cid:durableId="1488938493">
    <w:abstractNumId w:val="3"/>
  </w:num>
  <w:num w:numId="4" w16cid:durableId="1418937761">
    <w:abstractNumId w:val="6"/>
  </w:num>
  <w:num w:numId="5" w16cid:durableId="1985500732">
    <w:abstractNumId w:val="7"/>
  </w:num>
  <w:num w:numId="6" w16cid:durableId="348214888">
    <w:abstractNumId w:val="2"/>
  </w:num>
  <w:num w:numId="7" w16cid:durableId="161940939">
    <w:abstractNumId w:val="5"/>
  </w:num>
  <w:num w:numId="8" w16cid:durableId="169102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D0"/>
    <w:rsid w:val="000149B8"/>
    <w:rsid w:val="00015910"/>
    <w:rsid w:val="00042ED2"/>
    <w:rsid w:val="00051769"/>
    <w:rsid w:val="00057463"/>
    <w:rsid w:val="000654D7"/>
    <w:rsid w:val="00083868"/>
    <w:rsid w:val="000A414F"/>
    <w:rsid w:val="000D5076"/>
    <w:rsid w:val="000E5DF9"/>
    <w:rsid w:val="000E748D"/>
    <w:rsid w:val="000F6DFF"/>
    <w:rsid w:val="00100F64"/>
    <w:rsid w:val="001247B3"/>
    <w:rsid w:val="001252D5"/>
    <w:rsid w:val="00125CFA"/>
    <w:rsid w:val="00130A3E"/>
    <w:rsid w:val="001458A5"/>
    <w:rsid w:val="001D2013"/>
    <w:rsid w:val="002014A1"/>
    <w:rsid w:val="002047FC"/>
    <w:rsid w:val="002148E3"/>
    <w:rsid w:val="00230F59"/>
    <w:rsid w:val="00235EA1"/>
    <w:rsid w:val="00253080"/>
    <w:rsid w:val="00253644"/>
    <w:rsid w:val="00254FA1"/>
    <w:rsid w:val="00263F3E"/>
    <w:rsid w:val="00264678"/>
    <w:rsid w:val="00271925"/>
    <w:rsid w:val="00281B17"/>
    <w:rsid w:val="002C3800"/>
    <w:rsid w:val="002E7D1D"/>
    <w:rsid w:val="002F341B"/>
    <w:rsid w:val="002F3660"/>
    <w:rsid w:val="00304E8D"/>
    <w:rsid w:val="00324216"/>
    <w:rsid w:val="00346CA0"/>
    <w:rsid w:val="00380D48"/>
    <w:rsid w:val="00381BCD"/>
    <w:rsid w:val="003A0C97"/>
    <w:rsid w:val="003C5699"/>
    <w:rsid w:val="003F02A2"/>
    <w:rsid w:val="003F5B90"/>
    <w:rsid w:val="00420F7A"/>
    <w:rsid w:val="004245E9"/>
    <w:rsid w:val="0046622F"/>
    <w:rsid w:val="00471BD0"/>
    <w:rsid w:val="00472FC5"/>
    <w:rsid w:val="0048218F"/>
    <w:rsid w:val="004836DF"/>
    <w:rsid w:val="004A4A58"/>
    <w:rsid w:val="004B27B9"/>
    <w:rsid w:val="004F43E1"/>
    <w:rsid w:val="0052570C"/>
    <w:rsid w:val="00527C67"/>
    <w:rsid w:val="00537921"/>
    <w:rsid w:val="00566F22"/>
    <w:rsid w:val="00576EB4"/>
    <w:rsid w:val="005849EE"/>
    <w:rsid w:val="005A0B7D"/>
    <w:rsid w:val="005A4D81"/>
    <w:rsid w:val="005B799F"/>
    <w:rsid w:val="005C48D8"/>
    <w:rsid w:val="005C68C4"/>
    <w:rsid w:val="005E6588"/>
    <w:rsid w:val="005F693B"/>
    <w:rsid w:val="00635964"/>
    <w:rsid w:val="006453B0"/>
    <w:rsid w:val="006776AD"/>
    <w:rsid w:val="0068311D"/>
    <w:rsid w:val="006A0055"/>
    <w:rsid w:val="006A3DAC"/>
    <w:rsid w:val="006A491B"/>
    <w:rsid w:val="006A717D"/>
    <w:rsid w:val="006B387B"/>
    <w:rsid w:val="006B6D77"/>
    <w:rsid w:val="006B7951"/>
    <w:rsid w:val="006C3F86"/>
    <w:rsid w:val="006D31C8"/>
    <w:rsid w:val="006D59CB"/>
    <w:rsid w:val="006D6557"/>
    <w:rsid w:val="006E414D"/>
    <w:rsid w:val="006E5043"/>
    <w:rsid w:val="006F00F3"/>
    <w:rsid w:val="006F120E"/>
    <w:rsid w:val="006F1859"/>
    <w:rsid w:val="0072198E"/>
    <w:rsid w:val="00741420"/>
    <w:rsid w:val="00754E04"/>
    <w:rsid w:val="00756358"/>
    <w:rsid w:val="00757775"/>
    <w:rsid w:val="00761360"/>
    <w:rsid w:val="00761F61"/>
    <w:rsid w:val="00774A15"/>
    <w:rsid w:val="0078391E"/>
    <w:rsid w:val="007856B3"/>
    <w:rsid w:val="007970BA"/>
    <w:rsid w:val="007A3813"/>
    <w:rsid w:val="007C0AE0"/>
    <w:rsid w:val="007C724C"/>
    <w:rsid w:val="00811AB2"/>
    <w:rsid w:val="00824CBE"/>
    <w:rsid w:val="0082665B"/>
    <w:rsid w:val="00826F15"/>
    <w:rsid w:val="008509C7"/>
    <w:rsid w:val="00853755"/>
    <w:rsid w:val="008727F2"/>
    <w:rsid w:val="00891A99"/>
    <w:rsid w:val="008C49F9"/>
    <w:rsid w:val="008E08D0"/>
    <w:rsid w:val="008F6BDB"/>
    <w:rsid w:val="00904BF2"/>
    <w:rsid w:val="009221ED"/>
    <w:rsid w:val="009521F9"/>
    <w:rsid w:val="00981E99"/>
    <w:rsid w:val="00987000"/>
    <w:rsid w:val="009A1CB5"/>
    <w:rsid w:val="009B4D25"/>
    <w:rsid w:val="009E1D7C"/>
    <w:rsid w:val="00A004F9"/>
    <w:rsid w:val="00A053B9"/>
    <w:rsid w:val="00A45644"/>
    <w:rsid w:val="00A66113"/>
    <w:rsid w:val="00A76E07"/>
    <w:rsid w:val="00A90A16"/>
    <w:rsid w:val="00A91645"/>
    <w:rsid w:val="00AD7D24"/>
    <w:rsid w:val="00AE0AC4"/>
    <w:rsid w:val="00AE203D"/>
    <w:rsid w:val="00AE45F2"/>
    <w:rsid w:val="00AF44F7"/>
    <w:rsid w:val="00B05911"/>
    <w:rsid w:val="00B33F17"/>
    <w:rsid w:val="00B3732A"/>
    <w:rsid w:val="00B465F1"/>
    <w:rsid w:val="00B57BEB"/>
    <w:rsid w:val="00C20374"/>
    <w:rsid w:val="00C206C6"/>
    <w:rsid w:val="00C20B5B"/>
    <w:rsid w:val="00C41740"/>
    <w:rsid w:val="00C475C3"/>
    <w:rsid w:val="00C55EEA"/>
    <w:rsid w:val="00C64699"/>
    <w:rsid w:val="00C651BA"/>
    <w:rsid w:val="00C72A2E"/>
    <w:rsid w:val="00C77FC5"/>
    <w:rsid w:val="00C84FB7"/>
    <w:rsid w:val="00C92AEA"/>
    <w:rsid w:val="00C97715"/>
    <w:rsid w:val="00CE5C83"/>
    <w:rsid w:val="00CF04DF"/>
    <w:rsid w:val="00CF32EC"/>
    <w:rsid w:val="00D01981"/>
    <w:rsid w:val="00D0392C"/>
    <w:rsid w:val="00D05544"/>
    <w:rsid w:val="00D564F8"/>
    <w:rsid w:val="00D72F39"/>
    <w:rsid w:val="00D81F51"/>
    <w:rsid w:val="00D84C5F"/>
    <w:rsid w:val="00DB0699"/>
    <w:rsid w:val="00DB7CD1"/>
    <w:rsid w:val="00DD518F"/>
    <w:rsid w:val="00E137F5"/>
    <w:rsid w:val="00E20687"/>
    <w:rsid w:val="00E35921"/>
    <w:rsid w:val="00E36FCC"/>
    <w:rsid w:val="00E51C0A"/>
    <w:rsid w:val="00E53600"/>
    <w:rsid w:val="00E55B0F"/>
    <w:rsid w:val="00E55CD7"/>
    <w:rsid w:val="00E63F94"/>
    <w:rsid w:val="00E83EAF"/>
    <w:rsid w:val="00EC1697"/>
    <w:rsid w:val="00ED3D59"/>
    <w:rsid w:val="00EF71D0"/>
    <w:rsid w:val="00F00CF8"/>
    <w:rsid w:val="00F07BE6"/>
    <w:rsid w:val="00F17557"/>
    <w:rsid w:val="00F27DEF"/>
    <w:rsid w:val="00F630B7"/>
    <w:rsid w:val="00F77EDA"/>
    <w:rsid w:val="00F8576E"/>
    <w:rsid w:val="00F9227D"/>
    <w:rsid w:val="00FC29D8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C54E"/>
  <w15:chartTrackingRefBased/>
  <w15:docId w15:val="{BA82E0C1-9CCD-43AD-BFBC-385C9F8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2E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2ED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4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4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2ED2"/>
  </w:style>
  <w:style w:type="character" w:styleId="Vietosrezervavimoenklotekstas">
    <w:name w:val="Placeholder Text"/>
    <w:basedOn w:val="Numatytasispastraiposriftas"/>
    <w:uiPriority w:val="99"/>
    <w:semiHidden/>
    <w:rsid w:val="000654D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C92A-5AD0-4899-9677-FBAA3816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Plačytė</dc:creator>
  <cp:keywords/>
  <dc:description/>
  <cp:lastModifiedBy>Giedrius Gibas</cp:lastModifiedBy>
  <cp:revision>3</cp:revision>
  <dcterms:created xsi:type="dcterms:W3CDTF">2024-07-26T12:40:00Z</dcterms:created>
  <dcterms:modified xsi:type="dcterms:W3CDTF">2024-07-29T09:13:00Z</dcterms:modified>
</cp:coreProperties>
</file>