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57356" w14:textId="77777777" w:rsidR="00301B42" w:rsidRDefault="000E1952" w:rsidP="00301B42">
      <w:pPr>
        <w:spacing w:after="0" w:line="240" w:lineRule="auto"/>
        <w:jc w:val="right"/>
        <w:rPr>
          <w:rFonts w:ascii="Times New Roman" w:eastAsia="Calibri" w:hAnsi="Times New Roman" w:cs="Times New Roman"/>
          <w:b/>
          <w:kern w:val="0"/>
          <w:lang w:eastAsia="en-US"/>
          <w14:ligatures w14:val="none"/>
        </w:rPr>
      </w:pPr>
      <w:r w:rsidRPr="000E1952">
        <w:rPr>
          <w:rFonts w:ascii="Times New Roman" w:eastAsia="Times New Roman" w:hAnsi="Times New Roman" w:cs="Times New Roman"/>
          <w:kern w:val="0"/>
          <w:sz w:val="24"/>
          <w:szCs w:val="24"/>
          <w:lang w:eastAsia="lt-LT"/>
          <w14:ligatures w14:val="none"/>
        </w:rPr>
        <w:tab/>
      </w:r>
      <w:r w:rsidR="00301B42" w:rsidRPr="00301B42">
        <w:rPr>
          <w:rFonts w:ascii="Times New Roman" w:eastAsia="Calibri" w:hAnsi="Times New Roman" w:cs="Times New Roman"/>
          <w:b/>
          <w:kern w:val="0"/>
          <w:lang w:eastAsia="en-US"/>
          <w14:ligatures w14:val="none"/>
        </w:rPr>
        <w:t xml:space="preserve">Sutarties Specialiosios dalies 5 priedas </w:t>
      </w:r>
    </w:p>
    <w:p w14:paraId="0FF36305" w14:textId="102479E6" w:rsidR="000E1952" w:rsidRPr="000E1952" w:rsidRDefault="000E1952" w:rsidP="000E1952">
      <w:pPr>
        <w:spacing w:after="0" w:line="240" w:lineRule="auto"/>
        <w:jc w:val="center"/>
        <w:rPr>
          <w:rFonts w:ascii="Times New Roman" w:eastAsia="Times New Roman" w:hAnsi="Times New Roman" w:cs="Times New Roman"/>
          <w:kern w:val="0"/>
          <w:sz w:val="24"/>
          <w:szCs w:val="24"/>
          <w:lang w:eastAsia="lt-LT"/>
          <w14:ligatures w14:val="none"/>
        </w:rPr>
      </w:pPr>
    </w:p>
    <w:p w14:paraId="4E8B333F" w14:textId="77777777" w:rsidR="00BB0086" w:rsidRDefault="00BB0086"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3EB99809" w14:textId="77777777" w:rsidR="00BB0086" w:rsidRDefault="00BB0086"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36C4ADF7" w14:textId="77777777" w:rsidR="00BB0086" w:rsidRDefault="00BB0086"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2B8041B6" w14:textId="77777777" w:rsidR="00BB0086" w:rsidRDefault="00BB0086"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072A6547" w14:textId="3252BF43" w:rsidR="000E1952" w:rsidRPr="000E1952" w:rsidRDefault="000E1952"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r w:rsidRPr="000E1952">
        <w:rPr>
          <w:rFonts w:ascii="Times New Roman" w:eastAsia="Times New Roman" w:hAnsi="Times New Roman" w:cs="Times New Roman"/>
          <w:bCs/>
          <w:color w:val="0070C0"/>
          <w:kern w:val="0"/>
          <w:sz w:val="24"/>
          <w:szCs w:val="24"/>
          <w:lang w:eastAsia="lt-LT"/>
          <w14:ligatures w14:val="none"/>
        </w:rPr>
        <w:t>(Konfidencialumo pasižadėjimo forma)</w:t>
      </w:r>
    </w:p>
    <w:p w14:paraId="007BF996" w14:textId="77777777" w:rsidR="000E1952" w:rsidRPr="000E1952" w:rsidRDefault="000E1952" w:rsidP="000E1952">
      <w:pPr>
        <w:spacing w:after="0" w:line="240" w:lineRule="auto"/>
        <w:jc w:val="center"/>
        <w:rPr>
          <w:rFonts w:ascii="Times New Roman" w:eastAsia="Times New Roman" w:hAnsi="Times New Roman" w:cs="Times New Roman"/>
          <w:bCs/>
          <w:color w:val="0070C0"/>
          <w:kern w:val="0"/>
          <w:sz w:val="24"/>
          <w:szCs w:val="24"/>
          <w:lang w:eastAsia="lt-LT"/>
          <w14:ligatures w14:val="none"/>
        </w:rPr>
      </w:pPr>
    </w:p>
    <w:p w14:paraId="2F22AA16" w14:textId="77777777" w:rsidR="000E1952" w:rsidRPr="000E1952" w:rsidRDefault="000E1952" w:rsidP="000E1952">
      <w:pPr>
        <w:spacing w:after="0" w:line="240" w:lineRule="auto"/>
        <w:jc w:val="center"/>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 xml:space="preserve">KONFIDENCIALUMO PASIŽADĖJIMAS </w:t>
      </w:r>
    </w:p>
    <w:p w14:paraId="5FE3E97B" w14:textId="77777777" w:rsidR="000E1952" w:rsidRPr="000E1952" w:rsidRDefault="000E1952" w:rsidP="000E1952">
      <w:pPr>
        <w:spacing w:after="0" w:line="240" w:lineRule="auto"/>
        <w:rPr>
          <w:rFonts w:ascii="Times New Roman" w:eastAsia="Times New Roman" w:hAnsi="Times New Roman" w:cs="Times New Roman"/>
          <w:b/>
          <w:kern w:val="0"/>
          <w:sz w:val="24"/>
          <w:szCs w:val="24"/>
          <w:lang w:eastAsia="lt-LT"/>
          <w14:ligatures w14:val="none"/>
        </w:rPr>
      </w:pPr>
    </w:p>
    <w:p w14:paraId="4580F0B5" w14:textId="05E79241"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Aš, ______________________________________, būdamas (-a) ________________ (</w:t>
      </w:r>
      <w:r w:rsidRPr="00120C6A">
        <w:rPr>
          <w:rFonts w:ascii="Times New Roman" w:eastAsia="Times New Roman" w:hAnsi="Times New Roman" w:cs="Times New Roman"/>
          <w:i/>
          <w:color w:val="0070C0"/>
          <w:kern w:val="0"/>
          <w:sz w:val="24"/>
          <w:szCs w:val="24"/>
          <w:lang w:eastAsia="lt-LT"/>
          <w14:ligatures w14:val="none"/>
        </w:rPr>
        <w:t>Paslaugų teikėjo pavadinimas</w:t>
      </w:r>
      <w:r w:rsidRPr="000E1952">
        <w:rPr>
          <w:rFonts w:ascii="Times New Roman" w:eastAsia="Times New Roman" w:hAnsi="Times New Roman" w:cs="Times New Roman"/>
          <w:kern w:val="0"/>
          <w:sz w:val="24"/>
          <w:szCs w:val="24"/>
          <w:lang w:eastAsia="lt-LT"/>
          <w14:ligatures w14:val="none"/>
        </w:rPr>
        <w:t>) paskirtu (-a) specialistu (-e) ir atlikdamas (-a) 20___ m. ____________ d. sutartyje Nr.</w:t>
      </w:r>
      <w:r w:rsidR="00D75C94">
        <w:rPr>
          <w:rFonts w:ascii="Times New Roman" w:eastAsia="Times New Roman" w:hAnsi="Times New Roman" w:cs="Times New Roman"/>
          <w:kern w:val="0"/>
          <w:sz w:val="24"/>
          <w:szCs w:val="24"/>
          <w:lang w:eastAsia="lt-LT"/>
          <w14:ligatures w14:val="none"/>
        </w:rPr>
        <w:t xml:space="preserve"> _____</w:t>
      </w:r>
      <w:r w:rsidRPr="000E1952">
        <w:rPr>
          <w:rFonts w:ascii="Times New Roman" w:eastAsia="Times New Roman" w:hAnsi="Times New Roman" w:cs="Times New Roman"/>
          <w:kern w:val="0"/>
          <w:sz w:val="24"/>
          <w:szCs w:val="24"/>
          <w:lang w:eastAsia="lt-LT"/>
          <w14:ligatures w14:val="none"/>
        </w:rPr>
        <w:t xml:space="preserve"> (toliau – Sutartis) numatytas paslaugas:</w:t>
      </w:r>
    </w:p>
    <w:p w14:paraId="7E9F29D0" w14:textId="6EEF2A3A" w:rsidR="000E1952" w:rsidRPr="000E1952" w:rsidRDefault="000E1952" w:rsidP="000E1952">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įsipareigoju </w:t>
      </w:r>
      <w:r w:rsidRPr="000E1952">
        <w:rPr>
          <w:rFonts w:ascii="Times New Roman" w:eastAsia="Times New Roman" w:hAnsi="Times New Roman" w:cs="Times New Roman"/>
          <w:kern w:val="0"/>
          <w:sz w:val="24"/>
          <w:szCs w:val="24"/>
          <w:lang w:eastAsia="lt-LT"/>
          <w14:ligatures w14:val="none"/>
        </w:rPr>
        <w:t xml:space="preserve">saugoti paslaptyje ir tik Sutarties įsipareigojimų vykdymo tikslais naudoti </w:t>
      </w:r>
      <w:r w:rsidR="00F30322">
        <w:rPr>
          <w:rFonts w:ascii="Times New Roman" w:eastAsia="Times New Roman" w:hAnsi="Times New Roman" w:cs="Times New Roman"/>
          <w:kern w:val="0"/>
          <w:sz w:val="24"/>
          <w:szCs w:val="24"/>
          <w:lang w:eastAsia="lt-LT"/>
          <w14:ligatures w14:val="none"/>
        </w:rPr>
        <w:t>Užsakovo</w:t>
      </w:r>
      <w:r w:rsidRPr="000E1952">
        <w:rPr>
          <w:rFonts w:ascii="Times New Roman" w:eastAsia="Times New Roman" w:hAnsi="Times New Roman" w:cs="Times New Roman"/>
          <w:kern w:val="0"/>
          <w:sz w:val="24"/>
          <w:szCs w:val="24"/>
          <w:lang w:eastAsia="lt-LT"/>
          <w14:ligatures w14:val="none"/>
        </w:rPr>
        <w:t xml:space="preserve"> patikėtą man konfidencialią informaciją, įskaitant asmens ir kitus duomenis (toliau – konfidenciali informacija), kuri man gali tapti žinoma teikiant paslaugas pagal Sutartį, saugoti ją tokiu būdu, kad tretieji asmenys neturėtų galimybės su ja susipažinti ar pasinaudoti. Šis įsipareigojimas negalioja tuomet, kai būsiu įpareigotas (-a) Paslaugų gavėjo patikėtą man konfidencialią informaciją atskleisti pagal Lietuvos Respublikos įstatymus;</w:t>
      </w:r>
    </w:p>
    <w:p w14:paraId="3B141D81" w14:textId="77777777" w:rsidR="000E1952" w:rsidRPr="000E1952" w:rsidRDefault="000E1952" w:rsidP="000E1952">
      <w:pPr>
        <w:spacing w:line="276" w:lineRule="auto"/>
        <w:ind w:firstLine="567"/>
        <w:jc w:val="both"/>
        <w:rPr>
          <w:rFonts w:ascii="Times New Roman" w:eastAsia="Times New Roman" w:hAnsi="Times New Roman" w:cs="Times New Roman"/>
          <w:kern w:val="0"/>
          <w:sz w:val="24"/>
          <w:szCs w:val="24"/>
          <w:lang w:eastAsia="lt-LT"/>
          <w14:ligatures w14:val="none"/>
        </w:rPr>
      </w:pPr>
      <w:r w:rsidRPr="000E1952">
        <w:rPr>
          <w:rFonts w:ascii="Times New Roman" w:eastAsia="Times New Roman" w:hAnsi="Times New Roman" w:cs="Times New Roman"/>
          <w:kern w:val="0"/>
          <w:sz w:val="24"/>
          <w:szCs w:val="24"/>
          <w:lang w:eastAsia="lt-LT"/>
          <w14:ligatures w14:val="none"/>
        </w:rPr>
        <w:t xml:space="preserve">- </w:t>
      </w:r>
      <w:r w:rsidRPr="000E1952">
        <w:rPr>
          <w:rFonts w:ascii="Times New Roman" w:eastAsia="Times New Roman" w:hAnsi="Times New Roman" w:cs="Times New Roman"/>
          <w:b/>
          <w:kern w:val="0"/>
          <w:sz w:val="24"/>
          <w:szCs w:val="24"/>
          <w:lang w:eastAsia="lt-LT"/>
          <w14:ligatures w14:val="none"/>
        </w:rPr>
        <w:t xml:space="preserve">žinau, </w:t>
      </w:r>
      <w:r w:rsidRPr="000E1952">
        <w:rPr>
          <w:rFonts w:ascii="Times New Roman" w:eastAsia="Times New Roman" w:hAnsi="Times New Roman" w:cs="Times New Roman"/>
          <w:kern w:val="0"/>
          <w:sz w:val="24"/>
          <w:szCs w:val="24"/>
          <w:lang w:eastAsia="lt-LT"/>
          <w14:ligatures w14:val="none"/>
        </w:rPr>
        <w:t>kad turėsiu atsakyti Lietuvos Respublikos įstatymų ir kitų teisės aktų nustatyta tvarka, jei dėl mano veiksmų dėl šio įsipareigojimo nevykdymo arba netinkamo vykdymo Paslaugų gavėjui kils atsakomybė už konfidencialios informacijos atskleidimą.</w:t>
      </w:r>
    </w:p>
    <w:p w14:paraId="0DBCAAF8" w14:textId="77777777" w:rsidR="000E1952" w:rsidRPr="000E1952" w:rsidRDefault="000E1952" w:rsidP="000E1952">
      <w:pPr>
        <w:spacing w:line="276" w:lineRule="auto"/>
        <w:ind w:firstLine="567"/>
        <w:jc w:val="both"/>
        <w:rPr>
          <w:rFonts w:ascii="Times New Roman" w:eastAsia="Times New Roman" w:hAnsi="Times New Roman" w:cs="Times New Roman"/>
          <w:b/>
          <w:kern w:val="0"/>
          <w:sz w:val="24"/>
          <w:szCs w:val="24"/>
          <w:lang w:eastAsia="lt-LT"/>
          <w14:ligatures w14:val="none"/>
        </w:rPr>
      </w:pPr>
      <w:r w:rsidRPr="000E1952">
        <w:rPr>
          <w:rFonts w:ascii="Times New Roman" w:eastAsia="Times New Roman" w:hAnsi="Times New Roman" w:cs="Times New Roman"/>
          <w:b/>
          <w:kern w:val="0"/>
          <w:sz w:val="24"/>
          <w:szCs w:val="24"/>
          <w:lang w:eastAsia="lt-LT"/>
          <w14:ligatures w14:val="none"/>
        </w:rPr>
        <w:t>Šis pasižadėjimas galios visą Sutarties vykdymo laiką ir neribotą laiką po Sutarties pasibaigimo, nepriklausomai nuo užimamų pareigų ir darbovietės, kurioje aš dirbsiu.</w:t>
      </w:r>
    </w:p>
    <w:p w14:paraId="19F79C0D" w14:textId="77777777" w:rsidR="000E1952" w:rsidRPr="000E1952" w:rsidRDefault="000E1952" w:rsidP="000E1952">
      <w:pPr>
        <w:spacing w:after="0" w:line="276" w:lineRule="auto"/>
        <w:rPr>
          <w:rFonts w:ascii="Times New Roman" w:eastAsia="Times New Roman" w:hAnsi="Times New Roman" w:cs="Times New Roman"/>
          <w:kern w:val="0"/>
          <w:sz w:val="24"/>
          <w:szCs w:val="24"/>
          <w:lang w:eastAsia="lt-LT"/>
          <w14:ligatures w14:val="none"/>
        </w:rPr>
      </w:pPr>
    </w:p>
    <w:p w14:paraId="3D292AC8" w14:textId="60E13BF6" w:rsidR="00AA718C" w:rsidRDefault="000E1952" w:rsidP="000E1952">
      <w:r w:rsidRPr="000E1952">
        <w:rPr>
          <w:rFonts w:ascii="Times New Roman" w:eastAsia="Times New Roman" w:hAnsi="Times New Roman" w:cs="Times New Roman"/>
          <w:kern w:val="0"/>
          <w:sz w:val="24"/>
          <w:szCs w:val="24"/>
          <w:lang w:eastAsia="lt-LT"/>
          <w14:ligatures w14:val="none"/>
        </w:rPr>
        <w:t xml:space="preserve">(Darbuotojo pareigos, vykdant Sutartį) </w:t>
      </w:r>
      <w:r w:rsidRPr="000E1952">
        <w:rPr>
          <w:rFonts w:ascii="Times New Roman" w:eastAsia="Times New Roman" w:hAnsi="Times New Roman" w:cs="Times New Roman"/>
          <w:kern w:val="0"/>
          <w:sz w:val="24"/>
          <w:szCs w:val="24"/>
          <w:lang w:eastAsia="lt-LT"/>
          <w14:ligatures w14:val="none"/>
        </w:rPr>
        <w:tab/>
        <w:t xml:space="preserve">     </w:t>
      </w:r>
      <w:r w:rsidR="00120C6A">
        <w:rPr>
          <w:rFonts w:ascii="Times New Roman" w:eastAsia="Times New Roman" w:hAnsi="Times New Roman" w:cs="Times New Roman"/>
          <w:kern w:val="0"/>
          <w:sz w:val="24"/>
          <w:szCs w:val="24"/>
          <w:lang w:eastAsia="lt-LT"/>
          <w14:ligatures w14:val="none"/>
        </w:rPr>
        <w:t xml:space="preserve">(vardas, pavardė)                     </w:t>
      </w:r>
      <w:r w:rsidRPr="000E1952">
        <w:rPr>
          <w:rFonts w:ascii="Times New Roman" w:eastAsia="Times New Roman" w:hAnsi="Times New Roman" w:cs="Times New Roman"/>
          <w:kern w:val="0"/>
          <w:sz w:val="24"/>
          <w:szCs w:val="24"/>
          <w:lang w:eastAsia="lt-LT"/>
          <w14:ligatures w14:val="none"/>
        </w:rPr>
        <w:t xml:space="preserve"> (parašas)                           </w:t>
      </w:r>
    </w:p>
    <w:sectPr w:rsidR="00AA718C" w:rsidSect="00BB0086">
      <w:pgSz w:w="11906" w:h="16838"/>
      <w:pgMar w:top="1134" w:right="70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63071" w14:textId="77777777" w:rsidR="007C3E97" w:rsidRDefault="007C3E97" w:rsidP="007C3E97">
      <w:pPr>
        <w:spacing w:after="0" w:line="240" w:lineRule="auto"/>
      </w:pPr>
      <w:r>
        <w:separator/>
      </w:r>
    </w:p>
  </w:endnote>
  <w:endnote w:type="continuationSeparator" w:id="0">
    <w:p w14:paraId="5BE99059" w14:textId="77777777" w:rsidR="007C3E97" w:rsidRDefault="007C3E97" w:rsidP="007C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6D7C7" w14:textId="77777777" w:rsidR="007C3E97" w:rsidRDefault="007C3E97" w:rsidP="007C3E97">
      <w:pPr>
        <w:spacing w:after="0" w:line="240" w:lineRule="auto"/>
      </w:pPr>
      <w:r>
        <w:separator/>
      </w:r>
    </w:p>
  </w:footnote>
  <w:footnote w:type="continuationSeparator" w:id="0">
    <w:p w14:paraId="7A5A39B6" w14:textId="77777777" w:rsidR="007C3E97" w:rsidRDefault="007C3E97" w:rsidP="007C3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8F"/>
    <w:rsid w:val="000E1952"/>
    <w:rsid w:val="00120C6A"/>
    <w:rsid w:val="00301B42"/>
    <w:rsid w:val="00452C48"/>
    <w:rsid w:val="005A158F"/>
    <w:rsid w:val="007C3E97"/>
    <w:rsid w:val="00AA718C"/>
    <w:rsid w:val="00BB0086"/>
    <w:rsid w:val="00D75C94"/>
    <w:rsid w:val="00DD633A"/>
    <w:rsid w:val="00E949DC"/>
    <w:rsid w:val="00F145F8"/>
    <w:rsid w:val="00F303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5D2E"/>
  <w15:chartTrackingRefBased/>
  <w15:docId w15:val="{4337B575-E523-46E1-ACD6-5FE6DA4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3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E97"/>
  </w:style>
  <w:style w:type="paragraph" w:styleId="Porat">
    <w:name w:val="footer"/>
    <w:basedOn w:val="prastasis"/>
    <w:link w:val="PoratDiagrama"/>
    <w:uiPriority w:val="99"/>
    <w:unhideWhenUsed/>
    <w:rsid w:val="007C3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920</Words>
  <Characters>525</Characters>
  <Application>Microsoft Office Word</Application>
  <DocSecurity>0</DocSecurity>
  <Lines>4</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2</cp:revision>
  <dcterms:created xsi:type="dcterms:W3CDTF">2024-06-13T07:51:00Z</dcterms:created>
  <dcterms:modified xsi:type="dcterms:W3CDTF">2024-06-13T07:51:00Z</dcterms:modified>
</cp:coreProperties>
</file>