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pPr>
        <w:tabs>
          <w:tab w:val="left" w:pos="6804"/>
        </w:tabs>
        <w:ind w:firstLine="720"/>
        <w:rPr>
          <w:rFonts w:ascii="Trebuchet MS" w:hAnsi="Trebuchet MS" w:cstheme="minorBidi"/>
        </w:rPr>
      </w:pPr>
      <w:r w:rsidRPr="007E3201">
        <w:rPr>
          <w:rFonts w:ascii="Trebuchet MS" w:hAnsi="Trebuchet MS" w:cstheme="minorHAnsi"/>
        </w:rPr>
        <w:tab/>
      </w:r>
      <w:r w:rsidRPr="00A31EF3">
        <w:rPr>
          <w:rFonts w:ascii="Trebuchet MS" w:hAnsi="Trebuchet MS" w:cstheme="minorBidi"/>
        </w:rPr>
        <w:t>PATVIRTINTA:</w:t>
      </w:r>
    </w:p>
    <w:p w14:paraId="28B2824D" w14:textId="2AC6474A"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p>
    <w:p w14:paraId="28B2824E" w14:textId="77777777"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t>generalinio direktoriaus</w:t>
      </w:r>
    </w:p>
    <w:p w14:paraId="28B2824F" w14:textId="1EA8B6D9"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21</w:t>
      </w:r>
      <w:r w:rsidRPr="00A31EF3">
        <w:rPr>
          <w:rFonts w:ascii="Trebuchet MS" w:hAnsi="Trebuchet MS" w:cstheme="minorHAnsi"/>
        </w:rPr>
        <w:t xml:space="preserve"> m.  gruodžio        d.</w:t>
      </w:r>
    </w:p>
    <w:p w14:paraId="28B28250" w14:textId="77777777"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 xml:space="preserve">įsakymu Nr.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pPr>
        <w:pStyle w:val="TextBody"/>
        <w:ind w:left="567"/>
        <w:rPr>
          <w:rFonts w:ascii="Trebuchet MS" w:hAnsi="Trebuchet MS" w:cstheme="minorHAnsi"/>
          <w:b/>
          <w:bCs/>
          <w:lang w:val="lt-LT"/>
        </w:rPr>
      </w:pPr>
    </w:p>
    <w:p w14:paraId="28B28254" w14:textId="7083DAE3" w:rsidR="002D6CFE" w:rsidRDefault="00B94934">
      <w:pPr>
        <w:pStyle w:val="TextBody"/>
        <w:ind w:left="567"/>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28B28255" w14:textId="77777777"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PERDAVIMO TINKLO OPERATYVINIŲ IR TECHNINIŲ PAVADINIMŲ</w:t>
      </w:r>
    </w:p>
    <w:p w14:paraId="28B28256" w14:textId="2EBC8103"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SUDARYMO IR  ŽYMĖJIMO TVARKOS APRAŠAS</w:t>
      </w:r>
    </w:p>
    <w:p w14:paraId="10AE2942" w14:textId="5AF41432" w:rsidR="00DF090C" w:rsidRDefault="00DF090C">
      <w:pPr>
        <w:pStyle w:val="TextBody"/>
        <w:ind w:left="567"/>
        <w:rPr>
          <w:rFonts w:ascii="Trebuchet MS" w:hAnsi="Trebuchet MS" w:cstheme="minorHAnsi"/>
          <w:b/>
          <w:bCs/>
          <w:lang w:val="lt-LT"/>
        </w:rPr>
      </w:pPr>
    </w:p>
    <w:p w14:paraId="60B7ADC2" w14:textId="7E00918F" w:rsidR="00DF090C" w:rsidRDefault="00DF090C">
      <w:pPr>
        <w:pStyle w:val="TextBody"/>
        <w:ind w:left="567"/>
        <w:rPr>
          <w:rFonts w:ascii="Trebuchet MS" w:hAnsi="Trebuchet MS" w:cstheme="minorHAnsi"/>
          <w:b/>
          <w:bCs/>
          <w:lang w:val="lt-LT"/>
        </w:rPr>
      </w:pPr>
    </w:p>
    <w:p w14:paraId="76DD20D8" w14:textId="33A4159E" w:rsidR="00DF090C" w:rsidRDefault="00DF090C">
      <w:pPr>
        <w:pStyle w:val="TextBody"/>
        <w:ind w:left="567"/>
        <w:rPr>
          <w:rFonts w:ascii="Trebuchet MS" w:hAnsi="Trebuchet MS" w:cstheme="minorHAnsi"/>
          <w:b/>
          <w:bCs/>
          <w:lang w:val="lt-LT"/>
        </w:rPr>
      </w:pPr>
    </w:p>
    <w:p w14:paraId="38DE2744" w14:textId="3510D7EA" w:rsidR="00DF090C" w:rsidRDefault="00DF090C">
      <w:pPr>
        <w:pStyle w:val="TextBody"/>
        <w:ind w:left="567"/>
        <w:rPr>
          <w:rFonts w:ascii="Trebuchet MS" w:hAnsi="Trebuchet MS" w:cstheme="minorHAnsi"/>
          <w:b/>
          <w:bCs/>
          <w:lang w:val="lt-LT"/>
        </w:rPr>
      </w:pPr>
    </w:p>
    <w:p w14:paraId="623808FE" w14:textId="191E7240" w:rsidR="00DF090C" w:rsidRDefault="00DF090C">
      <w:pPr>
        <w:pStyle w:val="TextBody"/>
        <w:ind w:left="567"/>
        <w:rPr>
          <w:rFonts w:ascii="Trebuchet MS" w:hAnsi="Trebuchet MS" w:cstheme="minorHAnsi"/>
          <w:b/>
          <w:bCs/>
          <w:lang w:val="lt-LT"/>
        </w:rPr>
      </w:pPr>
    </w:p>
    <w:p w14:paraId="4011AD75" w14:textId="0471709A" w:rsidR="00DF090C" w:rsidRDefault="00DF090C">
      <w:pPr>
        <w:pStyle w:val="TextBody"/>
        <w:ind w:left="567"/>
        <w:rPr>
          <w:rFonts w:ascii="Trebuchet MS" w:hAnsi="Trebuchet MS" w:cstheme="minorHAnsi"/>
          <w:b/>
          <w:bCs/>
          <w:lang w:val="lt-LT"/>
        </w:rPr>
      </w:pPr>
    </w:p>
    <w:p w14:paraId="0EF965BE" w14:textId="604CC0C1" w:rsidR="00DF090C" w:rsidRDefault="00DF090C">
      <w:pPr>
        <w:pStyle w:val="TextBody"/>
        <w:ind w:left="567"/>
        <w:rPr>
          <w:rFonts w:ascii="Trebuchet MS" w:hAnsi="Trebuchet MS" w:cstheme="minorHAnsi"/>
          <w:b/>
          <w:bCs/>
          <w:lang w:val="lt-LT"/>
        </w:rPr>
      </w:pPr>
    </w:p>
    <w:p w14:paraId="7B8B9ADB" w14:textId="6E97996D" w:rsidR="00DF090C" w:rsidRDefault="00DF090C">
      <w:pPr>
        <w:pStyle w:val="TextBody"/>
        <w:ind w:left="567"/>
        <w:rPr>
          <w:rFonts w:ascii="Trebuchet MS" w:hAnsi="Trebuchet MS" w:cstheme="minorHAnsi"/>
          <w:b/>
          <w:bCs/>
          <w:lang w:val="lt-LT"/>
        </w:rPr>
      </w:pPr>
    </w:p>
    <w:p w14:paraId="48E5E81A" w14:textId="1F45ECAC" w:rsidR="00DF090C" w:rsidRDefault="00DF090C">
      <w:pPr>
        <w:pStyle w:val="TextBody"/>
        <w:ind w:left="567"/>
        <w:rPr>
          <w:rFonts w:ascii="Trebuchet MS" w:hAnsi="Trebuchet MS" w:cstheme="minorHAnsi"/>
          <w:b/>
          <w:bCs/>
          <w:lang w:val="lt-LT"/>
        </w:rPr>
      </w:pPr>
    </w:p>
    <w:p w14:paraId="58953B47" w14:textId="27B5999B" w:rsidR="00DF090C" w:rsidRDefault="00DF090C">
      <w:pPr>
        <w:pStyle w:val="TextBody"/>
        <w:ind w:left="567"/>
        <w:rPr>
          <w:rFonts w:ascii="Trebuchet MS" w:hAnsi="Trebuchet MS" w:cstheme="minorHAnsi"/>
          <w:b/>
          <w:bCs/>
          <w:lang w:val="lt-LT"/>
        </w:rPr>
      </w:pPr>
    </w:p>
    <w:p w14:paraId="7CD29477" w14:textId="3488E02A" w:rsidR="00DF090C" w:rsidRDefault="00DF090C">
      <w:pPr>
        <w:pStyle w:val="TextBody"/>
        <w:ind w:left="567"/>
        <w:rPr>
          <w:rFonts w:ascii="Trebuchet MS" w:hAnsi="Trebuchet MS" w:cstheme="minorHAnsi"/>
          <w:b/>
          <w:bCs/>
          <w:lang w:val="lt-LT"/>
        </w:rPr>
      </w:pPr>
    </w:p>
    <w:p w14:paraId="020C6974" w14:textId="3B6598DB" w:rsidR="00DF090C" w:rsidRDefault="00DF090C">
      <w:pPr>
        <w:pStyle w:val="TextBody"/>
        <w:ind w:left="567"/>
        <w:rPr>
          <w:rFonts w:ascii="Trebuchet MS" w:hAnsi="Trebuchet MS" w:cstheme="minorHAnsi"/>
          <w:b/>
          <w:bCs/>
          <w:lang w:val="lt-LT"/>
        </w:rPr>
      </w:pPr>
    </w:p>
    <w:p w14:paraId="43A5E067" w14:textId="73E87289" w:rsidR="00DF090C" w:rsidRDefault="00DF090C">
      <w:pPr>
        <w:pStyle w:val="TextBody"/>
        <w:ind w:left="567"/>
        <w:rPr>
          <w:rFonts w:ascii="Trebuchet MS" w:hAnsi="Trebuchet MS" w:cstheme="minorHAnsi"/>
          <w:b/>
          <w:bCs/>
          <w:lang w:val="lt-LT"/>
        </w:rPr>
      </w:pPr>
    </w:p>
    <w:p w14:paraId="377EF45F" w14:textId="072F589C" w:rsidR="00DF090C" w:rsidRDefault="00DF090C">
      <w:pPr>
        <w:pStyle w:val="TextBody"/>
        <w:ind w:left="567"/>
        <w:rPr>
          <w:rFonts w:ascii="Trebuchet MS" w:hAnsi="Trebuchet MS" w:cstheme="minorHAnsi"/>
          <w:b/>
          <w:bCs/>
          <w:lang w:val="lt-LT"/>
        </w:rPr>
      </w:pPr>
    </w:p>
    <w:p w14:paraId="3E670FE5" w14:textId="66790B0A" w:rsidR="00DF090C" w:rsidRDefault="00DF090C">
      <w:pPr>
        <w:pStyle w:val="TextBody"/>
        <w:ind w:left="567"/>
        <w:rPr>
          <w:rFonts w:ascii="Trebuchet MS" w:hAnsi="Trebuchet MS" w:cstheme="minorHAnsi"/>
          <w:b/>
          <w:bCs/>
          <w:lang w:val="lt-LT"/>
        </w:rPr>
      </w:pPr>
    </w:p>
    <w:p w14:paraId="4CA97AB7" w14:textId="6BD51866" w:rsidR="00DF090C" w:rsidRDefault="00DF090C">
      <w:pPr>
        <w:pStyle w:val="TextBody"/>
        <w:ind w:left="567"/>
        <w:rPr>
          <w:rFonts w:ascii="Trebuchet MS" w:hAnsi="Trebuchet MS" w:cstheme="minorHAnsi"/>
          <w:b/>
          <w:bCs/>
          <w:lang w:val="lt-LT"/>
        </w:rPr>
      </w:pPr>
    </w:p>
    <w:p w14:paraId="6915E84E" w14:textId="733A98F2" w:rsidR="00DF090C" w:rsidRPr="00DF090C" w:rsidRDefault="00DF090C">
      <w:pPr>
        <w:pStyle w:val="TextBody"/>
        <w:ind w:left="567"/>
        <w:rPr>
          <w:rFonts w:ascii="Trebuchet MS" w:hAnsi="Trebuchet MS" w:cstheme="minorHAnsi"/>
          <w:b/>
          <w:bCs/>
          <w:sz w:val="24"/>
          <w:lang w:val="lt-LT"/>
        </w:rPr>
      </w:pPr>
      <w:r w:rsidRPr="00DF090C">
        <w:rPr>
          <w:rFonts w:ascii="Trebuchet MS" w:hAnsi="Trebuchet MS" w:cstheme="minorHAnsi"/>
          <w:b/>
          <w:bCs/>
          <w:sz w:val="24"/>
          <w:lang w:val="lt-LT"/>
        </w:rPr>
        <w:t>Vilnius 2021</w:t>
      </w:r>
    </w:p>
    <w:p w14:paraId="2C5F8678" w14:textId="41515DD1" w:rsidR="00DF090C" w:rsidRDefault="00DF090C">
      <w:pPr>
        <w:pStyle w:val="TextBody"/>
        <w:ind w:left="567"/>
        <w:rPr>
          <w:rFonts w:ascii="Trebuchet MS" w:hAnsi="Trebuchet MS" w:cstheme="minorHAnsi"/>
          <w:b/>
          <w:bCs/>
          <w:lang w:val="lt-LT"/>
        </w:rPr>
      </w:pPr>
    </w:p>
    <w:p w14:paraId="6988DF1C" w14:textId="1767D2F0" w:rsidR="00DF090C" w:rsidRDefault="00DF090C">
      <w:pPr>
        <w:pStyle w:val="TextBody"/>
        <w:ind w:left="567"/>
        <w:rPr>
          <w:rFonts w:ascii="Trebuchet MS" w:hAnsi="Trebuchet MS" w:cstheme="minorHAnsi"/>
          <w:b/>
          <w:bCs/>
          <w:lang w:val="lt-LT"/>
        </w:rPr>
      </w:pPr>
    </w:p>
    <w:p w14:paraId="0513F890" w14:textId="77777777" w:rsidR="00B6128A" w:rsidRDefault="00B6128A">
      <w:pPr>
        <w:pStyle w:val="TextBody"/>
        <w:ind w:left="567"/>
        <w:rPr>
          <w:rFonts w:ascii="Trebuchet MS" w:hAnsi="Trebuchet MS" w:cstheme="minorHAnsi"/>
          <w:b/>
          <w:bCs/>
          <w:lang w:val="lt-LT"/>
        </w:rPr>
      </w:pPr>
    </w:p>
    <w:p w14:paraId="76EE008C" w14:textId="1BE2CED9" w:rsidR="00DF090C" w:rsidRDefault="00DF090C">
      <w:pPr>
        <w:pStyle w:val="TextBody"/>
        <w:ind w:left="567"/>
        <w:rPr>
          <w:rFonts w:ascii="Trebuchet MS" w:hAnsi="Trebuchet MS" w:cstheme="minorHAnsi"/>
          <w:b/>
          <w:bCs/>
          <w:lang w:val="lt-LT"/>
        </w:rPr>
      </w:pPr>
    </w:p>
    <w:p w14:paraId="79FF6F04" w14:textId="77777777" w:rsidR="00AE23B6" w:rsidRDefault="00AE23B6" w:rsidP="00AE23B6">
      <w:pPr>
        <w:rPr>
          <w:rFonts w:ascii="Trebuchet MS" w:hAnsi="Trebuchet MS" w:cstheme="minorHAnsi"/>
        </w:rPr>
      </w:pPr>
      <w:r>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28279D7F" w:rsidR="00AE23B6" w:rsidRPr="00195DD7" w:rsidRDefault="00AE23B6" w:rsidP="000F286A">
          <w:pPr>
            <w:pStyle w:val="TOCHeading"/>
            <w:jc w:val="center"/>
            <w:rPr>
              <w:rFonts w:ascii="Trebuchet MS" w:hAnsi="Trebuchet MS"/>
              <w:b/>
              <w:bCs/>
              <w:color w:val="auto"/>
              <w:sz w:val="24"/>
              <w:szCs w:val="24"/>
              <w:lang w:val="lt-LT"/>
            </w:rPr>
          </w:pPr>
          <w:r w:rsidRPr="00195DD7">
            <w:rPr>
              <w:rFonts w:ascii="Trebuchet MS" w:hAnsi="Trebuchet MS"/>
              <w:b/>
              <w:bCs/>
              <w:color w:val="auto"/>
              <w:sz w:val="24"/>
              <w:szCs w:val="24"/>
              <w:lang w:val="lt-LT"/>
            </w:rPr>
            <w:t>Turinys</w:t>
          </w:r>
        </w:p>
        <w:p w14:paraId="12D1E728" w14:textId="77777777" w:rsidR="00AE23B6" w:rsidRPr="00A31EF3" w:rsidRDefault="00AE23B6" w:rsidP="00AE23B6">
          <w:pPr>
            <w:rPr>
              <w:rFonts w:ascii="Trebuchet MS" w:hAnsi="Trebuchet MS"/>
              <w:lang w:val="en-US" w:eastAsia="en-US"/>
            </w:rPr>
          </w:pPr>
        </w:p>
        <w:p w14:paraId="1AE098A2" w14:textId="02F0DF9C" w:rsidR="00A31EF3" w:rsidRPr="00A31EF3" w:rsidRDefault="00AE23B6">
          <w:pPr>
            <w:pStyle w:val="TOC1"/>
            <w:rPr>
              <w:rFonts w:ascii="Trebuchet MS" w:eastAsiaTheme="minorEastAsia" w:hAnsi="Trebuchet MS" w:cstheme="minorBidi"/>
              <w:noProof/>
              <w:sz w:val="22"/>
              <w:szCs w:val="22"/>
            </w:rPr>
          </w:pPr>
          <w:r w:rsidRPr="00A31EF3">
            <w:rPr>
              <w:rFonts w:ascii="Trebuchet MS" w:hAnsi="Trebuchet MS"/>
            </w:rPr>
            <w:fldChar w:fldCharType="begin"/>
          </w:r>
          <w:r w:rsidRPr="00A31EF3">
            <w:rPr>
              <w:rFonts w:ascii="Trebuchet MS" w:hAnsi="Trebuchet MS"/>
            </w:rPr>
            <w:instrText xml:space="preserve"> TOC \o "1-3" \h \z \u </w:instrText>
          </w:r>
          <w:r w:rsidRPr="00A31EF3">
            <w:rPr>
              <w:rFonts w:ascii="Trebuchet MS" w:hAnsi="Trebuchet MS"/>
            </w:rPr>
            <w:fldChar w:fldCharType="separate"/>
          </w:r>
          <w:hyperlink w:anchor="_Toc90043512" w:history="1">
            <w:r w:rsidR="00A31EF3" w:rsidRPr="00A31EF3">
              <w:rPr>
                <w:rStyle w:val="Hyperlink"/>
                <w:rFonts w:ascii="Trebuchet MS" w:hAnsi="Trebuchet MS"/>
                <w:noProof/>
              </w:rPr>
              <w:t>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BENDROJI DALIS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3</w:t>
            </w:r>
            <w:r w:rsidR="00A31EF3" w:rsidRPr="00A31EF3">
              <w:rPr>
                <w:rFonts w:ascii="Trebuchet MS" w:hAnsi="Trebuchet MS"/>
                <w:noProof/>
                <w:webHidden/>
              </w:rPr>
              <w:fldChar w:fldCharType="end"/>
            </w:r>
          </w:hyperlink>
        </w:p>
        <w:p w14:paraId="354C3E04" w14:textId="2D5A779D" w:rsidR="00A31EF3" w:rsidRPr="00A31EF3" w:rsidRDefault="00D30E00">
          <w:pPr>
            <w:pStyle w:val="TOC1"/>
            <w:rPr>
              <w:rFonts w:ascii="Trebuchet MS" w:eastAsiaTheme="minorEastAsia" w:hAnsi="Trebuchet MS" w:cstheme="minorBidi"/>
              <w:noProof/>
              <w:sz w:val="22"/>
              <w:szCs w:val="22"/>
            </w:rPr>
          </w:pPr>
          <w:hyperlink w:anchor="_Toc90043513" w:history="1">
            <w:r w:rsidR="00A31EF3" w:rsidRPr="00A31EF3">
              <w:rPr>
                <w:rStyle w:val="Hyperlink"/>
                <w:rFonts w:ascii="Trebuchet MS" w:hAnsi="Trebuchet MS"/>
                <w:noProof/>
              </w:rPr>
              <w:t>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OPERATYVINĖS IR PRINCIPINĖS SCHEMOS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4</w:t>
            </w:r>
            <w:r w:rsidR="00A31EF3" w:rsidRPr="00A31EF3">
              <w:rPr>
                <w:rFonts w:ascii="Trebuchet MS" w:hAnsi="Trebuchet MS"/>
                <w:noProof/>
                <w:webHidden/>
              </w:rPr>
              <w:fldChar w:fldCharType="end"/>
            </w:r>
          </w:hyperlink>
        </w:p>
        <w:p w14:paraId="48F3FE03" w14:textId="736CDD18" w:rsidR="00A31EF3" w:rsidRPr="00A31EF3" w:rsidRDefault="00D30E00">
          <w:pPr>
            <w:pStyle w:val="TOC1"/>
            <w:rPr>
              <w:rFonts w:ascii="Trebuchet MS" w:eastAsiaTheme="minorEastAsia" w:hAnsi="Trebuchet MS" w:cstheme="minorBidi"/>
              <w:noProof/>
              <w:sz w:val="22"/>
              <w:szCs w:val="22"/>
            </w:rPr>
          </w:pPr>
          <w:hyperlink w:anchor="_Toc90043514" w:history="1">
            <w:r w:rsidR="00A31EF3" w:rsidRPr="00A31EF3">
              <w:rPr>
                <w:rStyle w:val="Hyperlink"/>
                <w:rFonts w:ascii="Trebuchet MS" w:hAnsi="Trebuchet MS"/>
                <w:noProof/>
              </w:rPr>
              <w:t>III.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ĮRENGINIŲ OPERATYVINIAI IR TECHNINIAI PAVADINIMAI, JŲ SUDARYMO PRINCIPAI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3649BC5" w14:textId="7FC1E35A" w:rsidR="00A31EF3" w:rsidRPr="00A31EF3" w:rsidRDefault="00D30E00">
          <w:pPr>
            <w:pStyle w:val="TOC2"/>
            <w:rPr>
              <w:rFonts w:ascii="Trebuchet MS" w:eastAsiaTheme="minorEastAsia" w:hAnsi="Trebuchet MS" w:cstheme="minorBidi"/>
              <w:noProof/>
              <w:sz w:val="22"/>
              <w:szCs w:val="22"/>
            </w:rPr>
          </w:pPr>
          <w:hyperlink w:anchor="_Toc90043515" w:history="1">
            <w:r w:rsidR="00A31EF3" w:rsidRPr="00A31EF3">
              <w:rPr>
                <w:rStyle w:val="Hyperlink"/>
                <w:rFonts w:ascii="Trebuchet MS" w:hAnsi="Trebuchet MS"/>
                <w:noProof/>
              </w:rPr>
              <w:t>Pastočių ir skirstyklų pagrindinių įrenginių operatyviniai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5B8B6DF" w14:textId="67BE8FF8" w:rsidR="00A31EF3" w:rsidRPr="00A31EF3" w:rsidRDefault="00D30E00">
          <w:pPr>
            <w:pStyle w:val="TOC2"/>
            <w:rPr>
              <w:rFonts w:ascii="Trebuchet MS" w:eastAsiaTheme="minorEastAsia" w:hAnsi="Trebuchet MS" w:cstheme="minorBidi"/>
              <w:noProof/>
              <w:sz w:val="22"/>
              <w:szCs w:val="22"/>
            </w:rPr>
          </w:pPr>
          <w:hyperlink w:anchor="_Toc90043516" w:history="1">
            <w:r w:rsidR="00A31EF3" w:rsidRPr="00A31EF3">
              <w:rPr>
                <w:rStyle w:val="Hyperlink"/>
                <w:rFonts w:ascii="Trebuchet MS" w:hAnsi="Trebuchet MS"/>
                <w:noProof/>
              </w:rPr>
              <w:t>Savųjų reikmių įrenginių operatyviniai ir techniniai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12</w:t>
            </w:r>
            <w:r w:rsidR="00A31EF3" w:rsidRPr="00A31EF3">
              <w:rPr>
                <w:rFonts w:ascii="Trebuchet MS" w:hAnsi="Trebuchet MS"/>
                <w:noProof/>
                <w:webHidden/>
              </w:rPr>
              <w:fldChar w:fldCharType="end"/>
            </w:r>
          </w:hyperlink>
        </w:p>
        <w:p w14:paraId="2A4C6ED7" w14:textId="747F5B16" w:rsidR="00A31EF3" w:rsidRPr="00A31EF3" w:rsidRDefault="00D30E00">
          <w:pPr>
            <w:pStyle w:val="TOC2"/>
            <w:rPr>
              <w:rFonts w:ascii="Trebuchet MS" w:eastAsiaTheme="minorEastAsia" w:hAnsi="Trebuchet MS" w:cstheme="minorBidi"/>
              <w:noProof/>
              <w:sz w:val="22"/>
              <w:szCs w:val="22"/>
            </w:rPr>
          </w:pPr>
          <w:hyperlink w:anchor="_Toc90043517" w:history="1">
            <w:r w:rsidR="00A31EF3" w:rsidRPr="00A31EF3">
              <w:rPr>
                <w:rStyle w:val="Hyperlink"/>
                <w:rFonts w:ascii="Trebuchet MS" w:hAnsi="Trebuchet MS"/>
                <w:noProof/>
              </w:rPr>
              <w:t>Pastočių, skirstyklų, stočių, valdymo pultų ir jų patalpų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145022D" w14:textId="322978C6" w:rsidR="00A31EF3" w:rsidRPr="00A31EF3" w:rsidRDefault="00D30E00">
          <w:pPr>
            <w:pStyle w:val="TOC2"/>
            <w:rPr>
              <w:rFonts w:ascii="Trebuchet MS" w:eastAsiaTheme="minorEastAsia" w:hAnsi="Trebuchet MS" w:cstheme="minorBidi"/>
              <w:noProof/>
              <w:sz w:val="22"/>
              <w:szCs w:val="22"/>
            </w:rPr>
          </w:pPr>
          <w:hyperlink w:anchor="_Toc90043518" w:history="1">
            <w:r w:rsidR="00A31EF3" w:rsidRPr="00A31EF3">
              <w:rPr>
                <w:rStyle w:val="Hyperlink"/>
                <w:rFonts w:ascii="Trebuchet MS" w:hAnsi="Trebuchet MS"/>
                <w:noProof/>
              </w:rPr>
              <w:t>Šynų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F714A8B" w14:textId="1D4EA4BD" w:rsidR="00A31EF3" w:rsidRPr="00A31EF3" w:rsidRDefault="00D30E00">
          <w:pPr>
            <w:pStyle w:val="TOC2"/>
            <w:rPr>
              <w:rFonts w:ascii="Trebuchet MS" w:eastAsiaTheme="minorEastAsia" w:hAnsi="Trebuchet MS" w:cstheme="minorBidi"/>
              <w:noProof/>
              <w:sz w:val="22"/>
              <w:szCs w:val="22"/>
            </w:rPr>
          </w:pPr>
          <w:hyperlink w:anchor="_Toc90043519" w:history="1">
            <w:r w:rsidR="00A31EF3" w:rsidRPr="00A31EF3">
              <w:rPr>
                <w:rStyle w:val="Hyperlink"/>
                <w:rFonts w:ascii="Trebuchet MS" w:hAnsi="Trebuchet MS"/>
                <w:noProof/>
              </w:rPr>
              <w:t>6-35 kV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18459A4E" w14:textId="2C92A03B" w:rsidR="00A31EF3" w:rsidRPr="00A31EF3" w:rsidRDefault="00D30E00">
          <w:pPr>
            <w:pStyle w:val="TOC2"/>
            <w:rPr>
              <w:rFonts w:ascii="Trebuchet MS" w:eastAsiaTheme="minorEastAsia" w:hAnsi="Trebuchet MS" w:cstheme="minorBidi"/>
              <w:noProof/>
              <w:sz w:val="22"/>
              <w:szCs w:val="22"/>
            </w:rPr>
          </w:pPr>
          <w:hyperlink w:anchor="_Toc90043520" w:history="1">
            <w:r w:rsidR="00A31EF3" w:rsidRPr="00A31EF3">
              <w:rPr>
                <w:rStyle w:val="Hyperlink"/>
                <w:rFonts w:ascii="Trebuchet MS" w:hAnsi="Trebuchet MS"/>
                <w:noProof/>
              </w:rPr>
              <w:t>Užrašai ant skydų, spintų ir juose esančių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413D53B7" w14:textId="0BB9CC01" w:rsidR="00A31EF3" w:rsidRPr="00A31EF3" w:rsidRDefault="00D30E00">
          <w:pPr>
            <w:pStyle w:val="TOC2"/>
            <w:rPr>
              <w:rFonts w:ascii="Trebuchet MS" w:eastAsiaTheme="minorEastAsia" w:hAnsi="Trebuchet MS" w:cstheme="minorBidi"/>
              <w:noProof/>
              <w:sz w:val="22"/>
              <w:szCs w:val="22"/>
            </w:rPr>
          </w:pPr>
          <w:hyperlink w:anchor="_Toc90043521" w:history="1">
            <w:r w:rsidR="00A31EF3" w:rsidRPr="00A31EF3">
              <w:rPr>
                <w:rStyle w:val="Hyperlink"/>
                <w:rFonts w:ascii="Trebuchet MS" w:hAnsi="Trebuchet MS"/>
                <w:noProof/>
              </w:rPr>
              <w:t>Užrašai ant suslėgtojo oro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_Toc90043521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68C161DA" w14:textId="70EA2277" w:rsidR="00A31EF3" w:rsidRPr="00A31EF3" w:rsidRDefault="00D30E00">
          <w:pPr>
            <w:pStyle w:val="TOC2"/>
            <w:rPr>
              <w:rFonts w:ascii="Trebuchet MS" w:eastAsiaTheme="minorEastAsia" w:hAnsi="Trebuchet MS" w:cstheme="minorBidi"/>
              <w:noProof/>
              <w:sz w:val="22"/>
              <w:szCs w:val="22"/>
            </w:rPr>
          </w:pPr>
          <w:hyperlink w:anchor="_Toc90043522" w:history="1">
            <w:r w:rsidR="00A31EF3" w:rsidRPr="00A31EF3">
              <w:rPr>
                <w:rStyle w:val="Hyperlink"/>
                <w:rFonts w:ascii="Trebuchet MS" w:hAnsi="Trebuchet MS"/>
                <w:noProof/>
              </w:rPr>
              <w:t>Oro ir kabelių linijų operatyviniai pavadinimai ir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5DD3E83F" w14:textId="4BD6AE76" w:rsidR="00A31EF3" w:rsidRPr="00A31EF3" w:rsidRDefault="00D30E00">
          <w:pPr>
            <w:pStyle w:val="TOC1"/>
            <w:rPr>
              <w:rFonts w:ascii="Trebuchet MS" w:eastAsiaTheme="minorEastAsia" w:hAnsi="Trebuchet MS" w:cstheme="minorBidi"/>
              <w:noProof/>
              <w:sz w:val="22"/>
              <w:szCs w:val="22"/>
            </w:rPr>
          </w:pPr>
          <w:hyperlink w:anchor="_Toc90043523" w:history="1">
            <w:r w:rsidR="00A31EF3" w:rsidRPr="00A31EF3">
              <w:rPr>
                <w:rStyle w:val="Hyperlink"/>
                <w:rFonts w:ascii="Trebuchet MS" w:hAnsi="Trebuchet MS"/>
                <w:noProof/>
              </w:rPr>
              <w:t>IV.</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TELEKOMUNIKACIJŲ IR TSPĮ SPINTŲ, ĮRENGINIŲ, ŠVIESOLAIDINIŲ IR VARINIŲ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2581A2FD" w14:textId="361C6D85" w:rsidR="00A31EF3" w:rsidRPr="00A31EF3" w:rsidRDefault="00D30E00">
          <w:pPr>
            <w:pStyle w:val="TOC2"/>
            <w:rPr>
              <w:rFonts w:ascii="Trebuchet MS" w:eastAsiaTheme="minorEastAsia" w:hAnsi="Trebuchet MS" w:cstheme="minorBidi"/>
              <w:noProof/>
              <w:sz w:val="22"/>
              <w:szCs w:val="22"/>
            </w:rPr>
          </w:pPr>
          <w:hyperlink w:anchor="_Toc90043524" w:history="1">
            <w:r w:rsidR="00A31EF3" w:rsidRPr="00A31EF3">
              <w:rPr>
                <w:rStyle w:val="Hyperlink"/>
                <w:rFonts w:ascii="Trebuchet MS" w:hAnsi="Trebuchet MS"/>
                <w:noProof/>
              </w:rPr>
              <w:t>Telekomunikacijų ir TSPĮ spintų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79567F2D" w14:textId="7F39D934" w:rsidR="00A31EF3" w:rsidRPr="00A31EF3" w:rsidRDefault="00D30E00">
          <w:pPr>
            <w:pStyle w:val="TOC2"/>
            <w:rPr>
              <w:rFonts w:ascii="Trebuchet MS" w:eastAsiaTheme="minorEastAsia" w:hAnsi="Trebuchet MS" w:cstheme="minorBidi"/>
              <w:noProof/>
              <w:sz w:val="22"/>
              <w:szCs w:val="22"/>
            </w:rPr>
          </w:pPr>
          <w:hyperlink w:anchor="_Toc90043525" w:history="1">
            <w:r w:rsidR="00A31EF3" w:rsidRPr="00A31EF3">
              <w:rPr>
                <w:rStyle w:val="Hyperlink"/>
                <w:rFonts w:ascii="Trebuchet MS" w:hAnsi="Trebuchet MS"/>
                <w:noProof/>
              </w:rPr>
              <w:t>Telekomunikacijų, TSPĮ ir kitų spintose esančių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0659D531" w14:textId="02A66360" w:rsidR="00A31EF3" w:rsidRPr="00A31EF3" w:rsidRDefault="00D30E00">
          <w:pPr>
            <w:pStyle w:val="TOC2"/>
            <w:rPr>
              <w:rFonts w:ascii="Trebuchet MS" w:eastAsiaTheme="minorEastAsia" w:hAnsi="Trebuchet MS" w:cstheme="minorBidi"/>
              <w:noProof/>
              <w:sz w:val="22"/>
              <w:szCs w:val="22"/>
            </w:rPr>
          </w:pPr>
          <w:hyperlink w:anchor="_Toc90043526" w:history="1">
            <w:r w:rsidR="00A31EF3" w:rsidRPr="00A31EF3">
              <w:rPr>
                <w:rStyle w:val="Hyperlink"/>
                <w:rFonts w:ascii="Trebuchet MS" w:hAnsi="Trebuchet MS"/>
                <w:noProof/>
              </w:rPr>
              <w:t>Elektrinio maitinimo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3F546562" w14:textId="04287015" w:rsidR="00A31EF3" w:rsidRPr="00A31EF3" w:rsidRDefault="00D30E00">
          <w:pPr>
            <w:pStyle w:val="TOC2"/>
            <w:rPr>
              <w:rFonts w:ascii="Trebuchet MS" w:eastAsiaTheme="minorEastAsia" w:hAnsi="Trebuchet MS" w:cstheme="minorBidi"/>
              <w:noProof/>
              <w:sz w:val="22"/>
              <w:szCs w:val="22"/>
            </w:rPr>
          </w:pPr>
          <w:hyperlink w:anchor="_Toc90043527" w:history="1">
            <w:r w:rsidR="00A31EF3" w:rsidRPr="00A31EF3">
              <w:rPr>
                <w:rStyle w:val="Hyperlink"/>
                <w:rFonts w:ascii="Trebuchet MS" w:hAnsi="Trebuchet MS"/>
                <w:noProof/>
              </w:rPr>
              <w:t>Magistralinių šviesolaidinių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23C23D5D" w14:textId="6890D2B8" w:rsidR="00A31EF3" w:rsidRPr="00A31EF3" w:rsidRDefault="00D30E00">
          <w:pPr>
            <w:pStyle w:val="TOC2"/>
            <w:rPr>
              <w:rFonts w:ascii="Trebuchet MS" w:eastAsiaTheme="minorEastAsia" w:hAnsi="Trebuchet MS" w:cstheme="minorBidi"/>
              <w:noProof/>
              <w:sz w:val="22"/>
              <w:szCs w:val="22"/>
            </w:rPr>
          </w:pPr>
          <w:hyperlink w:anchor="_Toc90043528" w:history="1">
            <w:r w:rsidR="00A31EF3" w:rsidRPr="00A31EF3">
              <w:rPr>
                <w:rStyle w:val="Hyperlink"/>
                <w:rFonts w:ascii="Trebuchet MS" w:hAnsi="Trebuchet MS"/>
                <w:noProof/>
              </w:rPr>
              <w:t>Šviesolaidinių ir varinių jungiamųjų kabelių, maitinimo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22</w:t>
            </w:r>
            <w:r w:rsidR="00A31EF3" w:rsidRPr="00A31EF3">
              <w:rPr>
                <w:rFonts w:ascii="Trebuchet MS" w:hAnsi="Trebuchet MS"/>
                <w:noProof/>
                <w:webHidden/>
              </w:rPr>
              <w:fldChar w:fldCharType="end"/>
            </w:r>
          </w:hyperlink>
        </w:p>
        <w:p w14:paraId="6DB8EDAD" w14:textId="2848D158" w:rsidR="00A31EF3" w:rsidRPr="00A31EF3" w:rsidRDefault="00D30E00">
          <w:pPr>
            <w:pStyle w:val="TOC2"/>
            <w:rPr>
              <w:rFonts w:ascii="Trebuchet MS" w:eastAsiaTheme="minorEastAsia" w:hAnsi="Trebuchet MS" w:cstheme="minorBidi"/>
              <w:noProof/>
              <w:sz w:val="22"/>
              <w:szCs w:val="22"/>
            </w:rPr>
          </w:pPr>
          <w:hyperlink w:anchor="_Toc90043529" w:history="1">
            <w:r w:rsidR="00A31EF3" w:rsidRPr="00A31EF3">
              <w:rPr>
                <w:rStyle w:val="Hyperlink"/>
                <w:rFonts w:ascii="Trebuchet MS" w:hAnsi="Trebuchet MS"/>
                <w:noProof/>
              </w:rPr>
              <w:t>Ryšių kanalizacijos šulinių, movų, šviesolaidžių kabelių įrengimo vietos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23</w:t>
            </w:r>
            <w:r w:rsidR="00A31EF3" w:rsidRPr="00A31EF3">
              <w:rPr>
                <w:rFonts w:ascii="Trebuchet MS" w:hAnsi="Trebuchet MS"/>
                <w:noProof/>
                <w:webHidden/>
              </w:rPr>
              <w:fldChar w:fldCharType="end"/>
            </w:r>
          </w:hyperlink>
        </w:p>
        <w:p w14:paraId="6A82FE54" w14:textId="171AED14" w:rsidR="00A31EF3" w:rsidRPr="00A31EF3" w:rsidRDefault="00D30E00">
          <w:pPr>
            <w:pStyle w:val="TOC1"/>
            <w:rPr>
              <w:rFonts w:ascii="Trebuchet MS" w:eastAsiaTheme="minorEastAsia" w:hAnsi="Trebuchet MS" w:cstheme="minorBidi"/>
              <w:noProof/>
              <w:sz w:val="22"/>
              <w:szCs w:val="22"/>
            </w:rPr>
          </w:pPr>
          <w:hyperlink w:anchor="_Toc90043530" w:history="1">
            <w:r w:rsidR="00A31EF3" w:rsidRPr="00A31EF3">
              <w:rPr>
                <w:rStyle w:val="Hyperlink"/>
                <w:rFonts w:ascii="Trebuchet MS" w:hAnsi="Trebuchet MS"/>
                <w:noProof/>
              </w:rPr>
              <w:t>Baigiamosios nuostatos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_Toc90043530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24</w:t>
            </w:r>
            <w:r w:rsidR="00A31EF3" w:rsidRPr="00A31EF3">
              <w:rPr>
                <w:rFonts w:ascii="Trebuchet MS" w:hAnsi="Trebuchet MS"/>
                <w:noProof/>
                <w:webHidden/>
              </w:rPr>
              <w:fldChar w:fldCharType="end"/>
            </w:r>
          </w:hyperlink>
        </w:p>
        <w:p w14:paraId="23EBD3BE" w14:textId="4F0B4C8C" w:rsidR="00AE23B6" w:rsidRPr="00195DD7" w:rsidRDefault="00AE23B6">
          <w:pPr>
            <w:rPr>
              <w:rFonts w:ascii="Trebuchet MS" w:hAnsi="Trebuchet MS"/>
            </w:rPr>
          </w:pPr>
          <w:r w:rsidRPr="00A31EF3">
            <w:rPr>
              <w:rFonts w:ascii="Trebuchet MS" w:hAnsi="Trebuchet MS"/>
              <w:b/>
              <w:bCs/>
              <w:noProof/>
            </w:rPr>
            <w:fldChar w:fldCharType="end"/>
          </w:r>
        </w:p>
      </w:sdtContent>
    </w:sdt>
    <w:p w14:paraId="285EE64B" w14:textId="573DD41E" w:rsidR="002D6CFE" w:rsidRDefault="002D6CFE" w:rsidP="00AE23B6">
      <w:pPr>
        <w:rPr>
          <w:rFonts w:ascii="Trebuchet MS" w:hAnsi="Trebuchet MS" w:cstheme="minorHAnsi"/>
        </w:rPr>
      </w:pPr>
    </w:p>
    <w:p w14:paraId="2AF2BD33" w14:textId="77777777" w:rsidR="00AE23B6" w:rsidRDefault="00AE23B6" w:rsidP="00197860"/>
    <w:p w14:paraId="2FB9DD6D" w14:textId="77777777" w:rsidR="00AE23B6" w:rsidRDefault="00AE23B6" w:rsidP="00197860"/>
    <w:p w14:paraId="74684BBD" w14:textId="77777777" w:rsidR="00AE23B6" w:rsidRDefault="00AE23B6" w:rsidP="00197860"/>
    <w:p w14:paraId="312E06BD" w14:textId="77777777" w:rsidR="00AE23B6" w:rsidRDefault="00AE23B6" w:rsidP="00197860"/>
    <w:p w14:paraId="4DC6FD16" w14:textId="054F42AB" w:rsidR="00AE23B6" w:rsidRDefault="00AE23B6" w:rsidP="00197860"/>
    <w:p w14:paraId="4CBD5B02" w14:textId="427A137A" w:rsidR="00197860" w:rsidRDefault="00197860" w:rsidP="00197860"/>
    <w:p w14:paraId="604A19A4" w14:textId="41F8AA43" w:rsidR="00197860" w:rsidRDefault="00197860" w:rsidP="00197860"/>
    <w:p w14:paraId="7BA8959E" w14:textId="7EFB35F0" w:rsidR="00197860" w:rsidRDefault="00197860" w:rsidP="00197860"/>
    <w:p w14:paraId="06513386" w14:textId="160BD8AF" w:rsidR="00197860" w:rsidRDefault="00197860" w:rsidP="00197860"/>
    <w:p w14:paraId="5F84783B" w14:textId="6C2BF64B" w:rsidR="00197860" w:rsidRDefault="00197860" w:rsidP="00197860"/>
    <w:p w14:paraId="6D948EC8" w14:textId="77777777" w:rsidR="00197860" w:rsidRDefault="00197860" w:rsidP="00197860"/>
    <w:p w14:paraId="13225BC5" w14:textId="2BF8B87E" w:rsidR="00AE23B6" w:rsidRDefault="00AE23B6" w:rsidP="00197860"/>
    <w:p w14:paraId="7FCA91D0" w14:textId="77777777" w:rsidR="00AE23B6" w:rsidRPr="00AE23B6" w:rsidRDefault="00AE23B6" w:rsidP="00197860">
      <w:pPr>
        <w:rPr>
          <w:lang w:eastAsia="en-US"/>
        </w:rPr>
      </w:pPr>
    </w:p>
    <w:p w14:paraId="2B64F652" w14:textId="0354C70B" w:rsidR="00AE23B6" w:rsidRDefault="00AE23B6" w:rsidP="00197860"/>
    <w:p w14:paraId="6664AB4A" w14:textId="51FDBB2A" w:rsidR="00197860" w:rsidRDefault="00197860" w:rsidP="00A31EF3"/>
    <w:p w14:paraId="5BB16F95" w14:textId="2054D4EC" w:rsidR="00AE23B6" w:rsidRDefault="00AE23B6" w:rsidP="00AE23B6">
      <w:pPr>
        <w:rPr>
          <w:lang w:eastAsia="en-US"/>
        </w:rPr>
      </w:pPr>
    </w:p>
    <w:p w14:paraId="7179223F" w14:textId="0E2A0836" w:rsidR="00AE23B6" w:rsidRDefault="00AE23B6" w:rsidP="00AE23B6">
      <w:pPr>
        <w:rPr>
          <w:lang w:eastAsia="en-US"/>
        </w:rPr>
      </w:pPr>
    </w:p>
    <w:p w14:paraId="7D89B317" w14:textId="59187EEB" w:rsidR="00AE23B6" w:rsidRDefault="00AE23B6" w:rsidP="00AE23B6">
      <w:pPr>
        <w:rPr>
          <w:lang w:eastAsia="en-US"/>
        </w:rPr>
      </w:pPr>
    </w:p>
    <w:p w14:paraId="1BC9EE97" w14:textId="77777777" w:rsidR="00197860" w:rsidRDefault="00197860" w:rsidP="00AE23B6">
      <w:pPr>
        <w:rPr>
          <w:lang w:eastAsia="en-US"/>
        </w:rPr>
      </w:pPr>
    </w:p>
    <w:p w14:paraId="5709465A" w14:textId="77777777" w:rsidR="00AE23B6" w:rsidRPr="00AE23B6" w:rsidRDefault="00AE23B6" w:rsidP="00AE23B6">
      <w:pPr>
        <w:rPr>
          <w:lang w:eastAsia="en-US"/>
        </w:rPr>
      </w:pPr>
    </w:p>
    <w:p w14:paraId="28B28259" w14:textId="7B0935E1" w:rsidR="002D6CFE" w:rsidRPr="002C1767" w:rsidRDefault="00400104" w:rsidP="00195DD7">
      <w:pPr>
        <w:pStyle w:val="Heading1"/>
        <w:numPr>
          <w:ilvl w:val="0"/>
          <w:numId w:val="24"/>
        </w:numPr>
        <w:rPr>
          <w:rFonts w:ascii="Trebuchet MS" w:hAnsi="Trebuchet MS"/>
        </w:rPr>
      </w:pPr>
      <w:bookmarkStart w:id="0" w:name="_Toc90043512"/>
      <w:r w:rsidRPr="002C1767">
        <w:rPr>
          <w:rFonts w:ascii="Trebuchet MS" w:hAnsi="Trebuchet MS"/>
        </w:rPr>
        <w:lastRenderedPageBreak/>
        <w:t>BENDROJI DALIS</w:t>
      </w:r>
      <w:bookmarkEnd w:id="0"/>
    </w:p>
    <w:p w14:paraId="28B2825A" w14:textId="77777777" w:rsidR="002D6CFE" w:rsidRDefault="002D6CFE">
      <w:pPr>
        <w:spacing w:after="96"/>
        <w:rPr>
          <w:rFonts w:ascii="Trebuchet MS" w:hAnsi="Trebuchet MS" w:cstheme="minorHAnsi"/>
        </w:rPr>
      </w:pPr>
    </w:p>
    <w:p w14:paraId="28B2825B" w14:textId="62FD3348"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41865FB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rangovinių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techninę priežiūrą bei remontą.</w:t>
      </w:r>
    </w:p>
    <w:p w14:paraId="28B2825D" w14:textId="3A01FBA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Tvarkos aprašas parengtas vadovaujantis Lietuvos </w:t>
      </w:r>
      <w:r w:rsidR="00097D10">
        <w:rPr>
          <w:rFonts w:ascii="Trebuchet MS" w:hAnsi="Trebuchet MS" w:cstheme="minorHAnsi"/>
        </w:rPr>
        <w:t>R</w:t>
      </w:r>
      <w:r w:rsidRPr="007E3201">
        <w:rPr>
          <w:rFonts w:ascii="Trebuchet MS" w:hAnsi="Trebuchet MS" w:cstheme="minorHAnsi"/>
        </w:rPr>
        <w:t xml:space="preserve">espublikos </w:t>
      </w:r>
      <w:r w:rsidR="00097D10">
        <w:rPr>
          <w:rFonts w:ascii="Trebuchet MS" w:hAnsi="Trebuchet MS" w:cstheme="minorHAnsi"/>
        </w:rPr>
        <w:t>e</w:t>
      </w:r>
      <w:r w:rsidR="00BA6EF8">
        <w:rPr>
          <w:rFonts w:ascii="Trebuchet MS" w:hAnsi="Trebuchet MS" w:cstheme="minorHAnsi"/>
        </w:rPr>
        <w:t>nergetikos</w:t>
      </w:r>
      <w:r w:rsidRPr="007E3201">
        <w:rPr>
          <w:rFonts w:ascii="Trebuchet MS" w:hAnsi="Trebuchet MS" w:cstheme="minorHAnsi"/>
        </w:rPr>
        <w:t xml:space="preserve"> ministro 201</w:t>
      </w:r>
      <w:r w:rsidR="00BA6EF8">
        <w:rPr>
          <w:rFonts w:ascii="Trebuchet MS" w:hAnsi="Trebuchet MS" w:cstheme="minorHAnsi"/>
        </w:rPr>
        <w:t>2</w:t>
      </w:r>
      <w:r w:rsidR="00097D10">
        <w:rPr>
          <w:rFonts w:ascii="Trebuchet MS" w:hAnsi="Trebuchet MS" w:cstheme="minorHAnsi"/>
        </w:rPr>
        <w:t xml:space="preserve"> </w:t>
      </w:r>
      <w:r w:rsidR="00BA6EF8">
        <w:rPr>
          <w:rFonts w:ascii="Trebuchet MS" w:hAnsi="Trebuchet MS" w:cstheme="minorHAnsi"/>
        </w:rPr>
        <w:t>m. spalio</w:t>
      </w:r>
      <w:r w:rsidRPr="007E3201">
        <w:rPr>
          <w:rFonts w:ascii="Trebuchet MS" w:hAnsi="Trebuchet MS" w:cstheme="minorHAnsi"/>
        </w:rPr>
        <w:t xml:space="preserve"> 2</w:t>
      </w:r>
      <w:r w:rsidR="00BA6EF8">
        <w:rPr>
          <w:rFonts w:ascii="Trebuchet MS" w:hAnsi="Trebuchet MS" w:cstheme="minorHAnsi"/>
        </w:rPr>
        <w:t>9</w:t>
      </w:r>
      <w:r w:rsidR="00097D10">
        <w:rPr>
          <w:rFonts w:ascii="Trebuchet MS" w:hAnsi="Trebuchet MS" w:cstheme="minorHAnsi"/>
        </w:rPr>
        <w:t xml:space="preserve"> </w:t>
      </w:r>
      <w:r w:rsidR="00BA6EF8">
        <w:rPr>
          <w:rFonts w:ascii="Trebuchet MS" w:hAnsi="Trebuchet MS" w:cstheme="minorHAnsi"/>
        </w:rPr>
        <w:t>d. įsakymu Nr. 1-211</w:t>
      </w:r>
      <w:r w:rsidRPr="007E3201">
        <w:rPr>
          <w:rFonts w:ascii="Trebuchet MS" w:hAnsi="Trebuchet MS" w:cstheme="minorHAnsi"/>
        </w:rPr>
        <w:t xml:space="preserve"> patvirtintomis „Elektrinių ir elektros tinklų eksploatavimo taisyklėmis“ ir</w:t>
      </w:r>
      <w:r w:rsidR="00097D10">
        <w:rPr>
          <w:rFonts w:ascii="Trebuchet MS" w:hAnsi="Trebuchet MS" w:cstheme="minorHAnsi"/>
        </w:rPr>
        <w:t xml:space="preserve"> Lietuvos R</w:t>
      </w:r>
      <w:r>
        <w:rPr>
          <w:rFonts w:ascii="Trebuchet MS" w:hAnsi="Trebuchet MS" w:cstheme="minorHAnsi"/>
        </w:rPr>
        <w:t xml:space="preserve">espublikos </w:t>
      </w:r>
      <w:r w:rsidR="00097D10">
        <w:rPr>
          <w:rFonts w:ascii="Trebuchet MS" w:hAnsi="Trebuchet MS" w:cstheme="minorHAnsi"/>
        </w:rPr>
        <w:t>e</w:t>
      </w:r>
      <w:r>
        <w:rPr>
          <w:rFonts w:ascii="Trebuchet MS" w:hAnsi="Trebuchet MS" w:cstheme="minorHAnsi"/>
        </w:rPr>
        <w:t>nergetikos ministro</w:t>
      </w:r>
      <w:r w:rsidRPr="007E3201">
        <w:rPr>
          <w:rFonts w:ascii="Trebuchet MS" w:hAnsi="Trebuchet MS" w:cstheme="minorHAnsi"/>
        </w:rPr>
        <w:t xml:space="preserve"> 20</w:t>
      </w:r>
      <w:r>
        <w:rPr>
          <w:rFonts w:ascii="Trebuchet MS" w:hAnsi="Trebuchet MS" w:cstheme="minorHAnsi"/>
        </w:rPr>
        <w:t>15</w:t>
      </w:r>
      <w:r w:rsidRPr="007E3201">
        <w:rPr>
          <w:rFonts w:ascii="Trebuchet MS" w:hAnsi="Trebuchet MS" w:cstheme="minorHAnsi"/>
        </w:rPr>
        <w:t xml:space="preserve"> m. </w:t>
      </w:r>
      <w:r>
        <w:rPr>
          <w:rFonts w:ascii="Trebuchet MS" w:hAnsi="Trebuchet MS" w:cstheme="minorHAnsi"/>
        </w:rPr>
        <w:t>vasario</w:t>
      </w:r>
      <w:r w:rsidRPr="007E3201">
        <w:rPr>
          <w:rFonts w:ascii="Trebuchet MS" w:hAnsi="Trebuchet MS" w:cstheme="minorHAnsi"/>
        </w:rPr>
        <w:t xml:space="preserve"> </w:t>
      </w:r>
      <w:r>
        <w:rPr>
          <w:rFonts w:ascii="Trebuchet MS" w:hAnsi="Trebuchet MS" w:cstheme="minorHAnsi"/>
        </w:rPr>
        <w:t>20</w:t>
      </w:r>
      <w:r w:rsidR="00097D10">
        <w:rPr>
          <w:rFonts w:ascii="Trebuchet MS" w:hAnsi="Trebuchet MS" w:cstheme="minorHAnsi"/>
        </w:rPr>
        <w:t xml:space="preserve"> </w:t>
      </w:r>
      <w:r w:rsidRPr="007E3201">
        <w:rPr>
          <w:rFonts w:ascii="Trebuchet MS" w:hAnsi="Trebuchet MS" w:cstheme="minorHAnsi"/>
        </w:rPr>
        <w:t xml:space="preserve">d. įsakymu Nr. </w:t>
      </w:r>
      <w:r>
        <w:rPr>
          <w:rFonts w:ascii="Trebuchet MS" w:hAnsi="Trebuchet MS" w:cstheme="minorHAnsi"/>
        </w:rPr>
        <w:t>1-54</w:t>
      </w:r>
      <w:r w:rsidRPr="007E3201">
        <w:rPr>
          <w:rFonts w:ascii="Trebuchet MS" w:hAnsi="Trebuchet MS" w:cstheme="minorHAnsi"/>
        </w:rPr>
        <w:t xml:space="preserve"> patvirtintais „Dispečerinio</w:t>
      </w:r>
      <w:r>
        <w:rPr>
          <w:rFonts w:ascii="Trebuchet MS" w:hAnsi="Trebuchet MS" w:cstheme="minorHAnsi"/>
        </w:rPr>
        <w:t xml:space="preserve"> elektros energetikos sistemos</w:t>
      </w:r>
      <w:r w:rsidRPr="007E3201">
        <w:rPr>
          <w:rFonts w:ascii="Trebuchet MS" w:hAnsi="Trebuchet MS" w:cstheme="minorHAnsi"/>
        </w:rPr>
        <w:t xml:space="preserve"> valdymo nuostatai</w:t>
      </w:r>
      <w:r w:rsidR="00097D10">
        <w:rPr>
          <w:rFonts w:ascii="Trebuchet MS" w:hAnsi="Trebuchet MS" w:cstheme="minorHAnsi"/>
        </w:rPr>
        <w:t>s</w:t>
      </w:r>
      <w:r w:rsidRPr="007E3201">
        <w:rPr>
          <w:rFonts w:ascii="Trebuchet MS" w:hAnsi="Trebuchet MS" w:cstheme="minorHAnsi"/>
        </w:rPr>
        <w:t>“. Pasikeitus minėtiems teisės aktams, turi būti vadovaujamasi naujų teisės aktų nuostatomis.</w:t>
      </w:r>
    </w:p>
    <w:p w14:paraId="28B2825E" w14:textId="30303BA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Rengiant rekonstruojamų ir naujai statomų perdavimo tinklo </w:t>
      </w:r>
      <w:r w:rsidR="00ED4D7A">
        <w:rPr>
          <w:rFonts w:ascii="Trebuchet MS" w:hAnsi="Trebuchet MS" w:cstheme="minorHAnsi"/>
        </w:rPr>
        <w:t xml:space="preserve">objektų </w:t>
      </w:r>
      <w:r w:rsidRPr="007E3201">
        <w:rPr>
          <w:rFonts w:ascii="Trebuchet MS" w:hAnsi="Trebuchet MS" w:cstheme="minorHAnsi"/>
        </w:rPr>
        <w:t xml:space="preserve">techninius projektus, </w:t>
      </w:r>
      <w:r w:rsidR="00F110B8">
        <w:rPr>
          <w:rFonts w:ascii="Trebuchet MS" w:hAnsi="Trebuchet MS" w:cstheme="minorHAnsi"/>
        </w:rPr>
        <w:t>jų elektros įrenginiams</w:t>
      </w:r>
      <w:r w:rsidRPr="007E3201">
        <w:rPr>
          <w:rFonts w:ascii="Trebuchet MS" w:hAnsi="Trebuchet MS" w:cstheme="minorHAnsi"/>
        </w:rPr>
        <w:t xml:space="preserve"> suteikiami operatyviniai pavadinimai</w:t>
      </w:r>
      <w:r w:rsidR="00F53ED8">
        <w:rPr>
          <w:rFonts w:ascii="Trebuchet MS" w:hAnsi="Trebuchet MS" w:cstheme="minorHAnsi"/>
        </w:rPr>
        <w:t>,</w:t>
      </w:r>
      <w:r w:rsidRPr="007E3201">
        <w:rPr>
          <w:rFonts w:ascii="Trebuchet MS" w:hAnsi="Trebuchet MS" w:cstheme="minorHAnsi"/>
        </w:rPr>
        <w:t xml:space="preserve"> vadovaujantis šiuo tvarkos aprašu. Suteikti operatyviniai pavadinimai turi būti suderinti su Sistemos valdymo centro </w:t>
      </w:r>
      <w:r w:rsidR="00D532F3">
        <w:rPr>
          <w:rFonts w:ascii="Trebuchet MS" w:hAnsi="Trebuchet MS" w:cstheme="minorHAnsi"/>
        </w:rPr>
        <w:t xml:space="preserve">įgaliotais </w:t>
      </w:r>
      <w:r w:rsidRPr="007E3201">
        <w:rPr>
          <w:rFonts w:ascii="Trebuchet MS" w:hAnsi="Trebuchet MS" w:cstheme="minorHAnsi"/>
        </w:rPr>
        <w:t>darbuotojais.</w:t>
      </w:r>
    </w:p>
    <w:p w14:paraId="28B2825F" w14:textId="7492C5B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pavadinimai schemose turi tiksliai atitikti operatyvinius pavadinimus, </w:t>
      </w:r>
      <w:r w:rsidR="00316608">
        <w:rPr>
          <w:rFonts w:ascii="Trebuchet MS" w:hAnsi="Trebuchet MS" w:cstheme="minorHAnsi"/>
        </w:rPr>
        <w:t>nurodytus</w:t>
      </w:r>
      <w:r w:rsidR="00316608" w:rsidRPr="007E3201">
        <w:rPr>
          <w:rFonts w:ascii="Trebuchet MS" w:hAnsi="Trebuchet MS" w:cstheme="minorHAnsi"/>
        </w:rPr>
        <w:t xml:space="preserve"> </w:t>
      </w:r>
      <w:r w:rsidRPr="007E3201">
        <w:rPr>
          <w:rFonts w:ascii="Trebuchet MS" w:hAnsi="Trebuchet MS" w:cstheme="minorHAnsi"/>
        </w:rPr>
        <w:t>ant elektros įrenginių</w:t>
      </w:r>
      <w:r w:rsidR="00A10AE4">
        <w:rPr>
          <w:rFonts w:ascii="Trebuchet MS" w:hAnsi="Trebuchet MS" w:cstheme="minorHAnsi"/>
        </w:rPr>
        <w:t xml:space="preserve"> objektuose</w:t>
      </w:r>
      <w:r w:rsidRPr="007E3201">
        <w:rPr>
          <w:rFonts w:ascii="Trebuchet MS" w:hAnsi="Trebuchet MS" w:cstheme="minorHAnsi"/>
        </w:rPr>
        <w:t>.</w:t>
      </w:r>
    </w:p>
    <w:p w14:paraId="28B28260" w14:textId="21EB834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Operatyviniai ir techniniai pavadinimai ant įrenginių, spintų, relinės apsaugos ir automatikos panelių būtų aiškiai matomose vietose, kad operatyviniai, operatyviniai remonto  darbuotojai išvengtų klaidingų operacijų.</w:t>
      </w:r>
    </w:p>
    <w:p w14:paraId="28B28261" w14:textId="6DCD2C5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 xml:space="preserve"> turi atitikti operatyvinių schemų žymėjimus.</w:t>
      </w:r>
    </w:p>
    <w:p w14:paraId="5745155E" w14:textId="39166EBF" w:rsidR="00A2137C" w:rsidRDefault="00A2137C">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direktoriaus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5400AF6D" w:rsidR="000F5EFF" w:rsidRDefault="00370B57" w:rsidP="001071D3">
      <w:pPr>
        <w:ind w:firstLine="709"/>
        <w:jc w:val="both"/>
        <w:rPr>
          <w:rFonts w:ascii="Trebuchet MS" w:hAnsi="Trebuchet MS" w:cs="Calibri"/>
          <w:color w:val="000000"/>
        </w:rPr>
      </w:pPr>
      <w:r>
        <w:rPr>
          <w:rFonts w:ascii="Trebuchet MS" w:hAnsi="Trebuchet MS" w:cs="Calibri"/>
          <w:b/>
          <w:color w:val="000000"/>
        </w:rPr>
        <w:t>A</w:t>
      </w:r>
      <w:r w:rsidR="00EA1CB1" w:rsidRPr="008D3EC5">
        <w:rPr>
          <w:rFonts w:ascii="Trebuchet MS" w:hAnsi="Trebuchet MS" w:cstheme="minorHAnsi"/>
        </w:rPr>
        <w:t>ukštos įtampos nuolatinė</w:t>
      </w:r>
      <w:r>
        <w:rPr>
          <w:rFonts w:ascii="Trebuchet MS" w:hAnsi="Trebuchet MS" w:cstheme="minorHAnsi"/>
        </w:rPr>
        <w:t>s</w:t>
      </w:r>
      <w:r w:rsidR="00EA1CB1" w:rsidRPr="008D3EC5">
        <w:rPr>
          <w:rFonts w:ascii="Trebuchet MS" w:hAnsi="Trebuchet MS" w:cstheme="minorHAnsi"/>
        </w:rPr>
        <w:t xml:space="preserve"> srovė</w:t>
      </w:r>
      <w:r>
        <w:rPr>
          <w:rFonts w:ascii="Trebuchet MS" w:hAnsi="Trebuchet MS" w:cstheme="minorHAnsi"/>
        </w:rPr>
        <w:t>s</w:t>
      </w:r>
      <w:r w:rsidR="000F5EFF" w:rsidRPr="00845692">
        <w:rPr>
          <w:rFonts w:ascii="Trebuchet MS" w:hAnsi="Trebuchet MS" w:cs="Calibri"/>
          <w:b/>
          <w:color w:val="000000"/>
        </w:rPr>
        <w:t xml:space="preserve"> keitiklis</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0F5EFF">
      <w:pPr>
        <w:spacing w:after="96"/>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764460E2" w:rsidR="000F5EFF" w:rsidRDefault="000F5EFF" w:rsidP="000F5EFF">
      <w:pPr>
        <w:spacing w:after="96"/>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aukštos įtampos nuolatinės srovės keitikliai.</w:t>
      </w:r>
    </w:p>
    <w:p w14:paraId="3204BB68" w14:textId="6D936BB5" w:rsidR="00A42D33" w:rsidRDefault="00A42D33" w:rsidP="00A42D33">
      <w:pPr>
        <w:spacing w:after="96"/>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6A013657" w:rsidR="00437CC5" w:rsidRPr="00437CC5" w:rsidRDefault="00437CC5" w:rsidP="00A42D33">
      <w:pPr>
        <w:spacing w:after="96"/>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pavyzdžiai pateikiami Priede Nr.</w:t>
      </w:r>
      <w:r w:rsidR="004E7868">
        <w:rPr>
          <w:rFonts w:ascii="Trebuchet MS" w:hAnsi="Trebuchet MS" w:cs="Calibri"/>
        </w:rPr>
        <w:t xml:space="preserve"> 20.</w:t>
      </w:r>
    </w:p>
    <w:p w14:paraId="1FE03DE2" w14:textId="7BF96780" w:rsidR="00905A04" w:rsidRDefault="000F5EFF" w:rsidP="00905A04">
      <w:pPr>
        <w:spacing w:after="96"/>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2F5DC6F" w:rsidR="00996208" w:rsidRPr="00996208" w:rsidRDefault="00996208" w:rsidP="007C4EEE">
      <w:pPr>
        <w:spacing w:after="96"/>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r w:rsidR="00D70B12">
        <w:rPr>
          <w:rFonts w:ascii="Trebuchet MS" w:hAnsi="Trebuchet MS" w:cs="Calibri"/>
        </w:rPr>
        <w:t xml:space="preserve"> </w:t>
      </w:r>
    </w:p>
    <w:p w14:paraId="28B2827D" w14:textId="77777777" w:rsidR="002D6CFE" w:rsidRDefault="002D6CFE">
      <w:pPr>
        <w:spacing w:after="96"/>
        <w:jc w:val="both"/>
        <w:rPr>
          <w:rFonts w:ascii="Trebuchet MS" w:hAnsi="Trebuchet MS" w:cstheme="minorHAnsi"/>
        </w:rPr>
      </w:pPr>
    </w:p>
    <w:p w14:paraId="28B2827E" w14:textId="77777777" w:rsidR="002D6CFE" w:rsidRPr="002C1767" w:rsidRDefault="00400104" w:rsidP="00195DD7">
      <w:pPr>
        <w:pStyle w:val="Heading1"/>
        <w:numPr>
          <w:ilvl w:val="0"/>
          <w:numId w:val="24"/>
        </w:numPr>
        <w:rPr>
          <w:rFonts w:ascii="Trebuchet MS" w:hAnsi="Trebuchet MS"/>
        </w:rPr>
      </w:pPr>
      <w:bookmarkStart w:id="1" w:name="_Toc90043513"/>
      <w:r w:rsidRPr="002C1767">
        <w:rPr>
          <w:rFonts w:ascii="Trebuchet MS" w:hAnsi="Trebuchet MS"/>
        </w:rPr>
        <w:lastRenderedPageBreak/>
        <w:t>OPERATYVINĖS IR PRINCIPINĖS SCHEMOS</w:t>
      </w:r>
      <w:bookmarkEnd w:id="1"/>
    </w:p>
    <w:p w14:paraId="28B2827F" w14:textId="77777777" w:rsidR="002D6CFE" w:rsidRDefault="002D6CFE">
      <w:pPr>
        <w:spacing w:after="96"/>
        <w:jc w:val="both"/>
        <w:rPr>
          <w:rFonts w:ascii="Trebuchet MS" w:hAnsi="Trebuchet MS" w:cstheme="minorHAnsi"/>
        </w:rPr>
      </w:pPr>
    </w:p>
    <w:p w14:paraId="28B28280" w14:textId="58CE503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497B6D4F" w:rsidR="002D6CFE" w:rsidRDefault="00D2637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xml:space="preserve">) įrenginių schemos komponuotė turi atitikti realų įrenginių komponavimą </w:t>
      </w:r>
      <w:r>
        <w:rPr>
          <w:rFonts w:ascii="Trebuchet MS" w:hAnsi="Trebuchet MS" w:cstheme="minorHAnsi"/>
        </w:rPr>
        <w:t>pastotėje (</w:t>
      </w:r>
      <w:r w:rsidR="00400104" w:rsidRPr="007E3201">
        <w:rPr>
          <w:rFonts w:ascii="Trebuchet MS" w:hAnsi="Trebuchet MS" w:cstheme="minorHAnsi"/>
        </w:rPr>
        <w:t>skirstykloje</w:t>
      </w:r>
      <w:r>
        <w:rPr>
          <w:rFonts w:ascii="Trebuchet MS" w:hAnsi="Trebuchet MS" w:cstheme="minorHAnsi"/>
        </w:rPr>
        <w:t>)</w:t>
      </w:r>
      <w:r w:rsidR="00400104" w:rsidRPr="007E3201">
        <w:rPr>
          <w:rFonts w:ascii="Trebuchet MS" w:hAnsi="Trebuchet MS" w:cstheme="minorHAnsi"/>
        </w:rPr>
        <w:t>;</w:t>
      </w:r>
    </w:p>
    <w:p w14:paraId="274C11D5" w14:textId="0816A1C8" w:rsidR="006A5285" w:rsidRPr="006A5285" w:rsidRDefault="00400104" w:rsidP="004C4513">
      <w:pPr>
        <w:pStyle w:val="ListParagraph"/>
        <w:numPr>
          <w:ilvl w:val="1"/>
          <w:numId w:val="2"/>
        </w:numPr>
        <w:ind w:left="0" w:firstLine="709"/>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r w:rsidR="00B25D63">
        <w:rPr>
          <w:rFonts w:ascii="Trebuchet MS" w:hAnsi="Trebuchet MS" w:cstheme="minorHAnsi"/>
        </w:rPr>
        <w:t>Priede Nr</w:t>
      </w:r>
      <w:r w:rsidR="0033638A">
        <w:rPr>
          <w:rFonts w:ascii="Trebuchet MS" w:hAnsi="Trebuchet MS" w:cstheme="minorHAnsi"/>
        </w:rPr>
        <w:t>. 1</w:t>
      </w:r>
      <w:r w:rsidR="006A5285" w:rsidRPr="006A5285">
        <w:rPr>
          <w:rFonts w:ascii="Trebuchet MS" w:hAnsi="Trebuchet MS" w:cstheme="minorHAnsi"/>
        </w:rPr>
        <w:t xml:space="preserve">, principinėse schemose – </w:t>
      </w:r>
      <w:r w:rsidR="0033638A">
        <w:rPr>
          <w:rFonts w:ascii="Trebuchet MS" w:hAnsi="Trebuchet MS" w:cstheme="minorHAnsi"/>
        </w:rPr>
        <w:t>Priede Nr. 2</w:t>
      </w:r>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0861B0">
      <w:pPr>
        <w:pStyle w:val="ListParagraph"/>
        <w:numPr>
          <w:ilvl w:val="1"/>
          <w:numId w:val="2"/>
        </w:numPr>
        <w:spacing w:after="96"/>
        <w:ind w:left="0" w:firstLine="709"/>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3CD6857E" w:rsidR="002D6CFE" w:rsidRDefault="00400104">
      <w:pPr>
        <w:pStyle w:val="ListParagraph"/>
        <w:numPr>
          <w:ilvl w:val="1"/>
          <w:numId w:val="2"/>
        </w:numPr>
        <w:spacing w:after="96"/>
        <w:ind w:left="0" w:firstLine="709"/>
        <w:jc w:val="both"/>
        <w:rPr>
          <w:rFonts w:ascii="Trebuchet MS" w:hAnsi="Trebuchet MS" w:cstheme="minorBidi"/>
        </w:rPr>
      </w:pPr>
      <w:r w:rsidRPr="2A669A10">
        <w:rPr>
          <w:rFonts w:ascii="Trebuchet MS" w:hAnsi="Trebuchet MS" w:cstheme="minorBidi"/>
        </w:rPr>
        <w:t xml:space="preserve">principinėse schemose turi būti pažymėti įrenginiai, operatyviniai įrenginių pavadinimai bei </w:t>
      </w:r>
      <w:r w:rsidR="00141CB9" w:rsidRPr="2A669A10">
        <w:rPr>
          <w:rFonts w:ascii="Trebuchet MS" w:hAnsi="Trebuchet MS" w:cstheme="minorBidi"/>
        </w:rPr>
        <w:t xml:space="preserve">būtiniausi </w:t>
      </w:r>
      <w:r w:rsidRPr="2A669A10">
        <w:rPr>
          <w:rFonts w:ascii="Trebuchet MS" w:hAnsi="Trebuchet MS" w:cstheme="minorBidi"/>
        </w:rPr>
        <w:t>įrenginių techniniai parametrai</w:t>
      </w:r>
      <w:r w:rsidR="00141CB9" w:rsidRPr="2A669A10">
        <w:rPr>
          <w:rFonts w:ascii="Trebuchet MS" w:hAnsi="Trebuchet MS" w:cstheme="minorBidi"/>
        </w:rPr>
        <w:t xml:space="preserve"> </w:t>
      </w:r>
      <w:r w:rsidR="003827E7" w:rsidRPr="2A669A10">
        <w:rPr>
          <w:rFonts w:ascii="Trebuchet MS" w:hAnsi="Trebuchet MS" w:cstheme="minorBidi"/>
        </w:rPr>
        <w:t>(</w:t>
      </w:r>
      <w:r w:rsidR="7189DE5E" w:rsidRPr="2F2BEF87">
        <w:rPr>
          <w:rFonts w:ascii="Trebuchet MS" w:hAnsi="Trebuchet MS" w:cstheme="minorBidi"/>
        </w:rPr>
        <w:t xml:space="preserve">komutaciniams įrenginiams - </w:t>
      </w:r>
      <w:r w:rsidR="00141CB9" w:rsidRPr="1215696B">
        <w:rPr>
          <w:rFonts w:ascii="Trebuchet MS" w:hAnsi="Trebuchet MS" w:cstheme="minorBidi"/>
        </w:rPr>
        <w:t xml:space="preserve">įrenginio tipas, </w:t>
      </w:r>
      <w:r w:rsidR="5F03ACAE" w:rsidRPr="2F2BEF87">
        <w:rPr>
          <w:rFonts w:ascii="Trebuchet MS" w:hAnsi="Trebuchet MS" w:cstheme="minorBidi"/>
        </w:rPr>
        <w:t>srovė</w:t>
      </w:r>
      <w:r w:rsidR="00141CB9" w:rsidRPr="2A669A10">
        <w:rPr>
          <w:rFonts w:ascii="Trebuchet MS" w:hAnsi="Trebuchet MS" w:cstheme="minorBidi"/>
        </w:rPr>
        <w:t xml:space="preserve">, </w:t>
      </w:r>
      <w:r w:rsidR="38FF37D7" w:rsidRPr="1215696B">
        <w:rPr>
          <w:rFonts w:ascii="Trebuchet MS" w:hAnsi="Trebuchet MS" w:cstheme="minorBidi"/>
        </w:rPr>
        <w:t>trumpo jungimo srovė</w:t>
      </w:r>
      <w:r w:rsidR="38FF37D7" w:rsidRPr="5B5DBDBC">
        <w:rPr>
          <w:rFonts w:ascii="Trebuchet MS" w:hAnsi="Trebuchet MS" w:cstheme="minorBidi"/>
        </w:rPr>
        <w:t xml:space="preserve">, matavimo </w:t>
      </w:r>
      <w:r w:rsidR="38FF37D7" w:rsidRPr="54C2162E">
        <w:rPr>
          <w:rFonts w:ascii="Trebuchet MS" w:hAnsi="Trebuchet MS" w:cstheme="minorBidi"/>
        </w:rPr>
        <w:t>transformatoriams -</w:t>
      </w:r>
      <w:r w:rsidR="5F03ACAE" w:rsidRPr="1215696B">
        <w:rPr>
          <w:rFonts w:ascii="Trebuchet MS" w:hAnsi="Trebuchet MS" w:cstheme="minorBidi"/>
        </w:rPr>
        <w:t xml:space="preserve"> </w:t>
      </w:r>
      <w:r w:rsidR="00141CB9" w:rsidRPr="2A669A10">
        <w:rPr>
          <w:rFonts w:ascii="Trebuchet MS" w:hAnsi="Trebuchet MS" w:cstheme="minorBidi"/>
        </w:rPr>
        <w:t xml:space="preserve">įrenginio tipas, </w:t>
      </w:r>
      <w:r w:rsidR="2FBD6549" w:rsidRPr="54C2162E">
        <w:rPr>
          <w:rFonts w:ascii="Trebuchet MS" w:hAnsi="Trebuchet MS" w:cstheme="minorBidi"/>
        </w:rPr>
        <w:t xml:space="preserve">apvijų kiekis ir jų </w:t>
      </w:r>
      <w:r w:rsidR="2FBD6549" w:rsidRPr="729964EE">
        <w:rPr>
          <w:rFonts w:ascii="Trebuchet MS" w:hAnsi="Trebuchet MS" w:cstheme="minorBidi"/>
        </w:rPr>
        <w:t>transformacijos</w:t>
      </w:r>
      <w:r w:rsidR="5F03ACAE" w:rsidRPr="54C2162E">
        <w:rPr>
          <w:rFonts w:ascii="Trebuchet MS" w:hAnsi="Trebuchet MS" w:cstheme="minorBidi"/>
        </w:rPr>
        <w:t xml:space="preserve"> </w:t>
      </w:r>
      <w:r w:rsidR="00141CB9" w:rsidRPr="2A669A10">
        <w:rPr>
          <w:rFonts w:ascii="Trebuchet MS" w:hAnsi="Trebuchet MS" w:cstheme="minorBidi"/>
        </w:rPr>
        <w:t>koeficientai</w:t>
      </w:r>
      <w:r w:rsidR="003827E7" w:rsidRPr="2A669A10">
        <w:rPr>
          <w:rFonts w:ascii="Trebuchet MS" w:hAnsi="Trebuchet MS" w:cstheme="minorBidi"/>
        </w:rPr>
        <w:t>)</w:t>
      </w:r>
      <w:r w:rsidRPr="2A669A10">
        <w:rPr>
          <w:rFonts w:ascii="Trebuchet MS" w:hAnsi="Trebuchet MS" w:cstheme="minorBidi"/>
        </w:rPr>
        <w:t>.</w:t>
      </w:r>
    </w:p>
    <w:p w14:paraId="28B2829D" w14:textId="017FB0C8" w:rsidR="002D6CFE" w:rsidRDefault="00BB1B7E">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0795669C"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844FCF">
        <w:rPr>
          <w:rFonts w:ascii="Trebuchet MS" w:hAnsi="Trebuchet MS" w:cstheme="minorHAnsi"/>
        </w:rPr>
        <w:t>-</w:t>
      </w:r>
      <w:r w:rsidRPr="007E3201">
        <w:rPr>
          <w:rFonts w:ascii="Trebuchet MS" w:hAnsi="Trebuchet MS" w:cstheme="minorHAnsi"/>
        </w:rPr>
        <w:t xml:space="preserve"> spalvinami pagal įtampas:</w:t>
      </w:r>
    </w:p>
    <w:p w14:paraId="28B2829F"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400 kV - mėlyna</w:t>
      </w:r>
    </w:p>
    <w:p w14:paraId="28B282A0"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330 kV – žalia;</w:t>
      </w:r>
    </w:p>
    <w:p w14:paraId="28B282A1" w14:textId="4F9EDA0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28B282A2"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110 kV – raudona;</w:t>
      </w:r>
    </w:p>
    <w:p w14:paraId="28B282A4" w14:textId="17848A2B" w:rsidR="002D6CFE" w:rsidRDefault="00400104">
      <w:pPr>
        <w:pStyle w:val="ListParagraph"/>
        <w:numPr>
          <w:ilvl w:val="1"/>
          <w:numId w:val="3"/>
        </w:numPr>
        <w:spacing w:after="96"/>
        <w:jc w:val="both"/>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 </w:t>
      </w:r>
      <w:r w:rsidR="00797135">
        <w:rPr>
          <w:rFonts w:ascii="Trebuchet MS" w:hAnsi="Trebuchet MS" w:cstheme="minorHAnsi"/>
        </w:rPr>
        <w:t>juoda</w:t>
      </w:r>
      <w:r w:rsidRPr="007E3201">
        <w:rPr>
          <w:rFonts w:ascii="Trebuchet MS" w:hAnsi="Trebuchet MS" w:cstheme="minorHAnsi"/>
        </w:rPr>
        <w:t>.</w:t>
      </w:r>
    </w:p>
    <w:p w14:paraId="28B282A5" w14:textId="4FD7EBF4"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 Prie jų rašoma nominalioji galia MVA</w:t>
      </w:r>
      <w:r w:rsidR="00F80667">
        <w:rPr>
          <w:rFonts w:ascii="Trebuchet MS" w:hAnsi="Trebuchet MS" w:cstheme="minorHAnsi"/>
        </w:rPr>
        <w:t>.</w:t>
      </w:r>
    </w:p>
    <w:p w14:paraId="28B282A6" w14:textId="4C545DCD"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žalia spalva reiškia įjungtą darbinę padėtį;</w:t>
      </w:r>
    </w:p>
    <w:p w14:paraId="10C10BFD" w14:textId="75035A01" w:rsidR="00024307" w:rsidRPr="00024307" w:rsidRDefault="00F80667" w:rsidP="0002430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raudona – išjungtą.</w:t>
      </w:r>
    </w:p>
    <w:p w14:paraId="22FF0804" w14:textId="22A41D4C" w:rsidR="00266E57" w:rsidRPr="00024307" w:rsidRDefault="00024307" w:rsidP="00024307">
      <w:pPr>
        <w:spacing w:after="96"/>
        <w:ind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Prie jų rašoma nominalioji galia MVA.</w:t>
      </w:r>
    </w:p>
    <w:p w14:paraId="45DFD6C0" w14:textId="5FEA3453" w:rsidR="00B53406" w:rsidRDefault="00B53406" w:rsidP="00B5340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Sinchroninis kompensatorius:</w:t>
      </w:r>
    </w:p>
    <w:p w14:paraId="602FAD02" w14:textId="77777777" w:rsidR="00C841E3" w:rsidRPr="00C841E3" w:rsidRDefault="00C841E3" w:rsidP="00024307">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žalia spalva reiškia įjungtą darbinę padėtį;</w:t>
      </w:r>
    </w:p>
    <w:p w14:paraId="2E1BA54A" w14:textId="77777777" w:rsidR="00FC2A1C" w:rsidRDefault="00C841E3" w:rsidP="00FC2A1C">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raudona – išjungtą.</w:t>
      </w:r>
    </w:p>
    <w:p w14:paraId="4E9A6985" w14:textId="6C82D04B" w:rsidR="00266E57" w:rsidRPr="00024307" w:rsidRDefault="00024307" w:rsidP="00024307">
      <w:pPr>
        <w:spacing w:after="96"/>
        <w:ind w:left="284" w:firstLine="426"/>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galia M</w:t>
      </w:r>
      <w:r w:rsidR="00857D5A">
        <w:rPr>
          <w:rFonts w:ascii="Trebuchet MS" w:hAnsi="Trebuchet MS" w:cstheme="minorHAnsi"/>
        </w:rPr>
        <w:t>Var</w:t>
      </w:r>
      <w:r w:rsidR="00266E57" w:rsidRPr="00024307">
        <w:rPr>
          <w:rFonts w:ascii="Trebuchet MS" w:hAnsi="Trebuchet MS" w:cstheme="minorHAnsi"/>
        </w:rPr>
        <w:t>.</w:t>
      </w:r>
    </w:p>
    <w:p w14:paraId="28B282AF" w14:textId="6D8CF595" w:rsidR="002D6CFE" w:rsidRDefault="002649B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AĮNS</w:t>
      </w:r>
      <w:r w:rsidR="0025467A">
        <w:rPr>
          <w:rFonts w:ascii="Trebuchet MS" w:hAnsi="Trebuchet MS" w:cstheme="minorHAnsi"/>
        </w:rPr>
        <w:t xml:space="preserve"> </w:t>
      </w:r>
      <w:r w:rsidR="00400104">
        <w:rPr>
          <w:rFonts w:ascii="Trebuchet MS" w:hAnsi="Trebuchet MS" w:cstheme="minorHAnsi"/>
        </w:rPr>
        <w:t>keitiklio elementai (</w:t>
      </w:r>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Default="00E94AAE">
      <w:pPr>
        <w:pStyle w:val="ListParagraph"/>
        <w:numPr>
          <w:ilvl w:val="1"/>
          <w:numId w:val="5"/>
        </w:numPr>
        <w:spacing w:after="96"/>
        <w:jc w:val="both"/>
        <w:rPr>
          <w:rFonts w:ascii="Trebuchet MS" w:hAnsi="Trebuchet MS" w:cstheme="minorHAnsi"/>
        </w:rPr>
      </w:pPr>
      <w:r>
        <w:rPr>
          <w:rFonts w:ascii="Trebuchet MS" w:hAnsi="Trebuchet MS" w:cstheme="minorHAnsi"/>
        </w:rPr>
        <w:t>b</w:t>
      </w:r>
      <w:r w:rsidR="00400104">
        <w:rPr>
          <w:rFonts w:ascii="Trebuchet MS" w:hAnsi="Trebuchet MS" w:cstheme="minorHAnsi"/>
        </w:rPr>
        <w:t>lokuotas – raudona su mėlynu kontūru;</w:t>
      </w:r>
    </w:p>
    <w:p w14:paraId="28B282B1" w14:textId="7DF23DDE" w:rsidR="002D6CFE" w:rsidRDefault="00E94AAE">
      <w:pPr>
        <w:pStyle w:val="ListParagraph"/>
        <w:numPr>
          <w:ilvl w:val="1"/>
          <w:numId w:val="5"/>
        </w:numPr>
        <w:spacing w:after="96"/>
        <w:jc w:val="both"/>
        <w:rPr>
          <w:rFonts w:ascii="Trebuchet MS" w:hAnsi="Trebuchet MS" w:cstheme="minorHAnsi"/>
        </w:rPr>
      </w:pPr>
      <w:r>
        <w:rPr>
          <w:rFonts w:ascii="Trebuchet MS" w:hAnsi="Trebuchet MS" w:cstheme="minorHAnsi"/>
        </w:rPr>
        <w:t>d</w:t>
      </w:r>
      <w:r w:rsidR="00400104">
        <w:rPr>
          <w:rFonts w:ascii="Trebuchet MS" w:hAnsi="Trebuchet MS" w:cstheme="minorHAnsi"/>
        </w:rPr>
        <w:t>eblok</w:t>
      </w:r>
      <w:r w:rsidR="00F80667">
        <w:rPr>
          <w:rFonts w:ascii="Trebuchet MS" w:hAnsi="Trebuchet MS" w:cstheme="minorHAnsi"/>
        </w:rPr>
        <w:t>uotas – žalia su mėlynu kontūru.</w:t>
      </w:r>
    </w:p>
    <w:p w14:paraId="28B282B8" w14:textId="0234B5BF"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 spalva pagal įtampas.</w:t>
      </w:r>
    </w:p>
    <w:p w14:paraId="28B282B9" w14:textId="4D49FDF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BB" w14:textId="19196028" w:rsidR="002D6CFE" w:rsidRDefault="00F8066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išjungtas – raudonas.</w:t>
      </w:r>
    </w:p>
    <w:p w14:paraId="28B282BE" w14:textId="47F64990"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įstumtas – žalias;</w:t>
      </w:r>
    </w:p>
    <w:p w14:paraId="28B282C0"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ištrauktas – raudonas;</w:t>
      </w:r>
    </w:p>
    <w:p w14:paraId="72A35E4B" w14:textId="2AED006C" w:rsidR="00BB1B7E" w:rsidRDefault="00BB1B7E" w:rsidP="00BB1B7E">
      <w:pPr>
        <w:pStyle w:val="ListParagraph"/>
        <w:numPr>
          <w:ilvl w:val="1"/>
          <w:numId w:val="3"/>
        </w:numPr>
        <w:spacing w:after="96"/>
        <w:jc w:val="both"/>
        <w:rPr>
          <w:rFonts w:ascii="Trebuchet MS" w:hAnsi="Trebuchet MS" w:cstheme="minorHAnsi"/>
          <w:color w:val="000000"/>
        </w:rPr>
      </w:pPr>
      <w:r w:rsidRPr="00BB1B7E">
        <w:rPr>
          <w:rFonts w:ascii="Trebuchet MS" w:hAnsi="Trebuchet MS" w:cstheme="minorHAnsi"/>
          <w:color w:val="000000"/>
        </w:rPr>
        <w:t>normalus nutraukimas - raudona</w:t>
      </w:r>
      <w:r w:rsidR="00F80667">
        <w:rPr>
          <w:rFonts w:ascii="Trebuchet MS" w:hAnsi="Trebuchet MS" w:cstheme="minorHAnsi"/>
          <w:color w:val="000000"/>
        </w:rPr>
        <w:t>s</w:t>
      </w:r>
      <w:r w:rsidRPr="00BB1B7E">
        <w:rPr>
          <w:rFonts w:ascii="Trebuchet MS" w:hAnsi="Trebuchet MS" w:cstheme="minorHAnsi"/>
          <w:color w:val="000000"/>
        </w:rPr>
        <w:t xml:space="preserve"> su mėlyn</w:t>
      </w:r>
      <w:r w:rsidR="00F80667">
        <w:rPr>
          <w:rFonts w:ascii="Trebuchet MS" w:hAnsi="Trebuchet MS" w:cstheme="minorHAnsi"/>
          <w:color w:val="000000"/>
        </w:rPr>
        <w:t>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C3" w14:textId="3B2D17E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400</w:t>
      </w:r>
      <w:r w:rsidR="00CB110F">
        <w:rPr>
          <w:rFonts w:ascii="Trebuchet MS" w:hAnsi="Trebuchet MS" w:cstheme="minorHAnsi"/>
          <w:color w:val="000000"/>
        </w:rPr>
        <w:t xml:space="preserve"> </w:t>
      </w:r>
      <w:r>
        <w:rPr>
          <w:rFonts w:ascii="Trebuchet MS" w:hAnsi="Trebuchet MS" w:cstheme="minorHAnsi"/>
          <w:color w:val="000000"/>
        </w:rPr>
        <w:t>kV – mėlyna</w:t>
      </w:r>
      <w:r w:rsidR="00F80667">
        <w:rPr>
          <w:rFonts w:ascii="Trebuchet MS" w:hAnsi="Trebuchet MS" w:cstheme="minorHAnsi"/>
          <w:color w:val="000000"/>
        </w:rPr>
        <w:t>s</w:t>
      </w:r>
      <w:r>
        <w:rPr>
          <w:rFonts w:ascii="Trebuchet MS" w:hAnsi="Trebuchet MS" w:cstheme="minorHAnsi"/>
          <w:color w:val="000000"/>
        </w:rPr>
        <w:t>;</w:t>
      </w:r>
    </w:p>
    <w:p w14:paraId="28B282C5"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330 kV – žalias;</w:t>
      </w:r>
    </w:p>
    <w:p w14:paraId="28B282C6" w14:textId="6A51122C"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28B282C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110 kV – raudonas;</w:t>
      </w:r>
    </w:p>
    <w:p w14:paraId="28B282C9" w14:textId="35CC16CA" w:rsidR="002D6CFE" w:rsidRDefault="00400104" w:rsidP="007E3201">
      <w:pPr>
        <w:pStyle w:val="ListParagraph"/>
        <w:numPr>
          <w:ilvl w:val="1"/>
          <w:numId w:val="3"/>
        </w:numPr>
        <w:spacing w:after="96"/>
        <w:jc w:val="both"/>
      </w:pPr>
      <w:bookmarkStart w:id="2" w:name="OLE_LINK4"/>
      <w:bookmarkStart w:id="3" w:name="OLE_LINK3"/>
      <w:bookmarkEnd w:id="2"/>
      <w:bookmarkEnd w:id="3"/>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kV –</w:t>
      </w:r>
      <w:r w:rsidR="001F1EBB">
        <w:rPr>
          <w:rFonts w:ascii="Trebuchet MS" w:hAnsi="Trebuchet MS" w:cstheme="minorHAnsi"/>
        </w:rPr>
        <w:t xml:space="preserve"> </w:t>
      </w:r>
      <w:r w:rsidR="00797135">
        <w:rPr>
          <w:rFonts w:ascii="Trebuchet MS" w:hAnsi="Trebuchet MS" w:cstheme="minorHAnsi"/>
        </w:rPr>
        <w:t>juodas</w:t>
      </w:r>
      <w:r w:rsidRPr="007E3201">
        <w:rPr>
          <w:rFonts w:ascii="Trebuchet MS" w:hAnsi="Trebuchet MS" w:cstheme="minorHAnsi"/>
        </w:rPr>
        <w:t>.</w:t>
      </w:r>
    </w:p>
    <w:p w14:paraId="28B282CA" w14:textId="626C0AD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CC"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7BFCA417" w14:textId="135F75BA" w:rsidR="00BB1B7E" w:rsidRDefault="00BB1B7E">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w:t>
      </w:r>
      <w:r w:rsidR="00F80667">
        <w:rPr>
          <w:rFonts w:ascii="Trebuchet MS" w:hAnsi="Trebuchet MS" w:cstheme="minorHAnsi"/>
          <w:color w:val="000000"/>
        </w:rPr>
        <w:t>s su mėlynu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D7" w14:textId="7BC081B2"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D9"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31F6C9BF" w14:textId="65455299" w:rsidR="00C067E5" w:rsidRDefault="00C067E5">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 su mėlynų rėmeliu</w:t>
      </w:r>
      <w:r w:rsidR="00F80667">
        <w:rPr>
          <w:rFonts w:ascii="Trebuchet MS" w:hAnsi="Trebuchet MS" w:cstheme="minorHAnsi"/>
          <w:color w:val="000000"/>
        </w:rPr>
        <w:t>.</w:t>
      </w:r>
    </w:p>
    <w:p w14:paraId="28B282DC" w14:textId="2A97149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kV </w:t>
      </w:r>
      <w:r w:rsidR="00F80667">
        <w:rPr>
          <w:rFonts w:ascii="Trebuchet MS" w:hAnsi="Trebuchet MS" w:cstheme="minorHAnsi"/>
          <w:color w:val="000000"/>
        </w:rPr>
        <w:t>–</w:t>
      </w:r>
      <w:r>
        <w:rPr>
          <w:rFonts w:ascii="Trebuchet MS" w:hAnsi="Trebuchet MS" w:cstheme="minorHAnsi"/>
          <w:color w:val="000000"/>
        </w:rPr>
        <w:t xml:space="preserve"> mėlyna</w:t>
      </w:r>
      <w:r w:rsidR="00F80667">
        <w:rPr>
          <w:rFonts w:ascii="Trebuchet MS" w:hAnsi="Trebuchet MS" w:cstheme="minorHAnsi"/>
          <w:color w:val="000000"/>
        </w:rPr>
        <w:t>;</w:t>
      </w:r>
    </w:p>
    <w:p w14:paraId="28B282D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330 kV – žalia;</w:t>
      </w:r>
    </w:p>
    <w:p w14:paraId="28B282E0" w14:textId="48C7D61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28B282E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110 kV – raudona;</w:t>
      </w:r>
    </w:p>
    <w:p w14:paraId="28B282E3" w14:textId="11728FEA" w:rsidR="002D6CFE" w:rsidRDefault="00400104" w:rsidP="007E3201">
      <w:pPr>
        <w:pStyle w:val="ListParagraph"/>
        <w:numPr>
          <w:ilvl w:val="1"/>
          <w:numId w:val="3"/>
        </w:numPr>
        <w:spacing w:after="96"/>
        <w:jc w:val="both"/>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w:t>
      </w:r>
      <w:r w:rsidR="0078390F">
        <w:rPr>
          <w:rFonts w:ascii="Trebuchet MS" w:hAnsi="Trebuchet MS" w:cstheme="minorHAnsi"/>
        </w:rPr>
        <w:t xml:space="preserve">- </w:t>
      </w:r>
      <w:r w:rsidR="00797135">
        <w:rPr>
          <w:rFonts w:ascii="Trebuchet MS" w:hAnsi="Trebuchet MS" w:cstheme="minorHAnsi"/>
        </w:rPr>
        <w:t>juoda</w:t>
      </w:r>
      <w:r w:rsidRPr="007E3201">
        <w:rPr>
          <w:rFonts w:ascii="Trebuchet MS" w:hAnsi="Trebuchet MS" w:cstheme="minorHAnsi"/>
        </w:rPr>
        <w:t>.</w:t>
      </w:r>
    </w:p>
    <w:p w14:paraId="28B282E9" w14:textId="5B40F0C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uždėtas – raudonas;</w:t>
      </w:r>
    </w:p>
    <w:p w14:paraId="28B282EC"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nuimtas – pilkas.</w:t>
      </w:r>
    </w:p>
    <w:p w14:paraId="28B282ED" w14:textId="5FC1A938"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7718A7">
      <w:pPr>
        <w:pStyle w:val="ListParagraph"/>
        <w:numPr>
          <w:ilvl w:val="1"/>
          <w:numId w:val="3"/>
        </w:numPr>
        <w:rPr>
          <w:rFonts w:ascii="Trebuchet MS" w:hAnsi="Trebuchet MS" w:cstheme="minorHAnsi"/>
          <w:color w:val="000000"/>
        </w:rPr>
      </w:pPr>
      <w:r w:rsidRPr="007718A7">
        <w:rPr>
          <w:rFonts w:ascii="Trebuchet MS" w:hAnsi="Trebuchet MS" w:cstheme="minorHAnsi"/>
          <w:color w:val="000000"/>
        </w:rPr>
        <w:t xml:space="preserve">400 kV </w:t>
      </w:r>
      <w:r w:rsidR="00F80667">
        <w:rPr>
          <w:rFonts w:ascii="Trebuchet MS" w:hAnsi="Trebuchet MS" w:cstheme="minorHAnsi"/>
          <w:color w:val="000000"/>
        </w:rPr>
        <w:t>–</w:t>
      </w:r>
      <w:r w:rsidRPr="007718A7">
        <w:rPr>
          <w:rFonts w:ascii="Trebuchet MS" w:hAnsi="Trebuchet MS" w:cstheme="minorHAnsi"/>
          <w:color w:val="000000"/>
        </w:rPr>
        <w:t xml:space="preserve"> mėlyna</w:t>
      </w:r>
      <w:r w:rsidR="00F80667">
        <w:rPr>
          <w:rFonts w:ascii="Trebuchet MS" w:hAnsi="Trebuchet MS" w:cstheme="minorHAnsi"/>
          <w:color w:val="000000"/>
        </w:rPr>
        <w:t>;</w:t>
      </w:r>
    </w:p>
    <w:p w14:paraId="05F43F6C" w14:textId="041520F1" w:rsidR="007718A7" w:rsidRPr="007718A7" w:rsidRDefault="007718A7">
      <w:pPr>
        <w:pStyle w:val="ListParagraph"/>
        <w:numPr>
          <w:ilvl w:val="1"/>
          <w:numId w:val="3"/>
        </w:numPr>
        <w:spacing w:after="96"/>
        <w:jc w:val="both"/>
        <w:rPr>
          <w:rFonts w:ascii="Trebuchet MS" w:hAnsi="Trebuchet MS" w:cstheme="minorHAnsi"/>
          <w:color w:val="000000"/>
        </w:rPr>
      </w:pPr>
      <w:r w:rsidRPr="007718A7">
        <w:rPr>
          <w:rFonts w:ascii="Trebuchet MS" w:hAnsi="Trebuchet MS" w:cstheme="minorHAnsi"/>
          <w:color w:val="000000"/>
        </w:rPr>
        <w:t>330 kV – žalia</w:t>
      </w:r>
      <w:r w:rsidR="00F80667">
        <w:rPr>
          <w:rFonts w:ascii="Trebuchet MS" w:hAnsi="Trebuchet MS" w:cstheme="minorHAnsi"/>
          <w:color w:val="000000"/>
        </w:rPr>
        <w:t>;</w:t>
      </w:r>
    </w:p>
    <w:p w14:paraId="28B282F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110 kV – raudona;</w:t>
      </w:r>
    </w:p>
    <w:p w14:paraId="28B282F2" w14:textId="59450E92"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 </w:t>
      </w:r>
      <w:r w:rsidR="00797135">
        <w:rPr>
          <w:rFonts w:ascii="Trebuchet MS" w:hAnsi="Trebuchet MS" w:cstheme="minorHAnsi"/>
        </w:rPr>
        <w:t>juoda</w:t>
      </w:r>
      <w:r w:rsidRPr="007E3201">
        <w:rPr>
          <w:rFonts w:ascii="Trebuchet MS" w:hAnsi="Trebuchet MS" w:cstheme="minorHAnsi"/>
        </w:rPr>
        <w:t>.</w:t>
      </w:r>
    </w:p>
    <w:p w14:paraId="28B282F3" w14:textId="466EEF3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426B19">
      <w:pPr>
        <w:pStyle w:val="ListParagraph"/>
        <w:numPr>
          <w:ilvl w:val="1"/>
          <w:numId w:val="3"/>
        </w:numPr>
        <w:spacing w:after="96"/>
        <w:ind w:hanging="448"/>
        <w:jc w:val="both"/>
        <w:rPr>
          <w:rFonts w:ascii="Trebuchet MS" w:hAnsi="Trebuchet MS" w:cstheme="minorHAnsi"/>
          <w:color w:val="000000"/>
        </w:rPr>
      </w:pPr>
      <w:r w:rsidRPr="007718A7">
        <w:rPr>
          <w:rFonts w:ascii="Trebuchet MS" w:hAnsi="Trebuchet MS" w:cstheme="minorHAnsi"/>
          <w:color w:val="000000"/>
        </w:rPr>
        <w:t xml:space="preserve">400 kV </w:t>
      </w:r>
      <w:r w:rsidR="007258DD">
        <w:rPr>
          <w:rFonts w:ascii="Trebuchet MS" w:hAnsi="Trebuchet MS" w:cstheme="minorHAnsi"/>
          <w:color w:val="000000"/>
        </w:rPr>
        <w:t>–</w:t>
      </w:r>
      <w:r w:rsidRPr="007718A7">
        <w:rPr>
          <w:rFonts w:ascii="Trebuchet MS" w:hAnsi="Trebuchet MS" w:cstheme="minorHAnsi"/>
          <w:color w:val="000000"/>
        </w:rPr>
        <w:t xml:space="preserve"> mėlyna</w:t>
      </w:r>
      <w:r w:rsidR="007258DD">
        <w:rPr>
          <w:rFonts w:ascii="Trebuchet MS" w:hAnsi="Trebuchet MS" w:cstheme="minorHAnsi"/>
          <w:color w:val="000000"/>
        </w:rPr>
        <w:t>s;</w:t>
      </w:r>
    </w:p>
    <w:p w14:paraId="28B282F5" w14:textId="25A38382"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330 kV – žalia</w:t>
      </w:r>
      <w:r w:rsidR="007258DD">
        <w:rPr>
          <w:rFonts w:ascii="Trebuchet MS" w:hAnsi="Trebuchet MS" w:cstheme="minorHAnsi"/>
        </w:rPr>
        <w:t>s</w:t>
      </w:r>
      <w:r w:rsidRPr="007E3201">
        <w:rPr>
          <w:rFonts w:ascii="Trebuchet MS" w:hAnsi="Trebuchet MS" w:cstheme="minorHAnsi"/>
        </w:rPr>
        <w:t>;</w:t>
      </w:r>
    </w:p>
    <w:p w14:paraId="104FEDC0" w14:textId="1CDDCBA2" w:rsidR="00DB098F" w:rsidRPr="00426B19"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 </w:t>
      </w:r>
      <w:r w:rsidR="00797135">
        <w:rPr>
          <w:rFonts w:ascii="Trebuchet MS" w:hAnsi="Trebuchet MS" w:cstheme="minorHAnsi"/>
        </w:rPr>
        <w:t>juoda</w:t>
      </w:r>
      <w:r w:rsidR="007258DD">
        <w:rPr>
          <w:rFonts w:ascii="Trebuchet MS" w:hAnsi="Trebuchet MS" w:cstheme="minorHAnsi"/>
        </w:rPr>
        <w:t>s</w:t>
      </w:r>
      <w:r w:rsidR="00DD6FD9">
        <w:rPr>
          <w:rFonts w:ascii="Trebuchet MS" w:hAnsi="Trebuchet MS" w:cstheme="minorHAnsi"/>
        </w:rPr>
        <w:t>.</w:t>
      </w:r>
    </w:p>
    <w:p w14:paraId="2FB1E6BC" w14:textId="77BCDDD1" w:rsidR="000919B5" w:rsidRDefault="001A53D4" w:rsidP="00D51C21">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Default="00D51C21" w:rsidP="00426B19">
      <w:pPr>
        <w:pStyle w:val="ListParagraph"/>
        <w:numPr>
          <w:ilvl w:val="0"/>
          <w:numId w:val="17"/>
        </w:numPr>
        <w:spacing w:after="96"/>
        <w:jc w:val="both"/>
        <w:rPr>
          <w:rFonts w:ascii="Trebuchet MS" w:hAnsi="Trebuchet MS" w:cstheme="minorHAnsi"/>
        </w:rPr>
      </w:pPr>
      <w:r>
        <w:rPr>
          <w:rFonts w:ascii="Trebuchet MS" w:hAnsi="Trebuchet MS" w:cstheme="minorHAnsi"/>
        </w:rPr>
        <w:t xml:space="preserve">330 kV </w:t>
      </w:r>
      <w:r w:rsidR="00395091">
        <w:rPr>
          <w:rFonts w:ascii="Trebuchet MS" w:hAnsi="Trebuchet MS" w:cstheme="minorHAnsi"/>
        </w:rPr>
        <w:t>–</w:t>
      </w:r>
      <w:r w:rsidR="00C80916">
        <w:rPr>
          <w:rFonts w:ascii="Trebuchet MS" w:hAnsi="Trebuchet MS" w:cstheme="minorHAnsi"/>
        </w:rPr>
        <w:t xml:space="preserve"> žalias;</w:t>
      </w:r>
    </w:p>
    <w:p w14:paraId="57721305" w14:textId="24B335B1" w:rsidR="00395091" w:rsidRPr="00426B19" w:rsidRDefault="00395091" w:rsidP="00426B19">
      <w:pPr>
        <w:pStyle w:val="ListParagraph"/>
        <w:numPr>
          <w:ilvl w:val="0"/>
          <w:numId w:val="17"/>
        </w:numPr>
        <w:spacing w:after="96"/>
        <w:jc w:val="both"/>
        <w:rPr>
          <w:rFonts w:ascii="Trebuchet MS" w:hAnsi="Trebuchet MS" w:cstheme="minorHAnsi"/>
        </w:rPr>
      </w:pPr>
      <w:r>
        <w:rPr>
          <w:rFonts w:ascii="Trebuchet MS" w:hAnsi="Trebuchet MS" w:cstheme="minorHAnsi"/>
        </w:rPr>
        <w:t>6-35</w:t>
      </w:r>
      <w:r w:rsidR="00B45474">
        <w:rPr>
          <w:rFonts w:ascii="Trebuchet MS" w:hAnsi="Trebuchet MS" w:cstheme="minorHAnsi"/>
        </w:rPr>
        <w:t xml:space="preserve"> </w:t>
      </w:r>
      <w:r>
        <w:rPr>
          <w:rFonts w:ascii="Trebuchet MS" w:hAnsi="Trebuchet MS" w:cstheme="minorHAnsi"/>
        </w:rPr>
        <w:t>kV – juodas</w:t>
      </w:r>
      <w:r w:rsidR="00DD6FD9">
        <w:rPr>
          <w:rFonts w:ascii="Trebuchet MS" w:hAnsi="Trebuchet MS" w:cstheme="minorHAnsi"/>
        </w:rPr>
        <w:t>.</w:t>
      </w:r>
    </w:p>
    <w:p w14:paraId="287C20B2" w14:textId="79245455"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330 kV – žalias;</w:t>
      </w:r>
    </w:p>
    <w:p w14:paraId="15782022"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110 kV – raudonas;</w:t>
      </w:r>
    </w:p>
    <w:p w14:paraId="71309B5A" w14:textId="6D45683C" w:rsidR="00DD6FD9" w:rsidRPr="00426B19" w:rsidRDefault="00DD6FD9" w:rsidP="00426B1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6-35</w:t>
      </w:r>
      <w:r w:rsidR="00AE65BE">
        <w:rPr>
          <w:rFonts w:ascii="Trebuchet MS" w:hAnsi="Trebuchet MS" w:cstheme="minorHAnsi"/>
        </w:rPr>
        <w:t xml:space="preserve"> </w:t>
      </w:r>
      <w:r w:rsidRPr="00DD6FD9">
        <w:rPr>
          <w:rFonts w:ascii="Trebuchet MS" w:hAnsi="Trebuchet MS" w:cstheme="minorHAnsi"/>
        </w:rPr>
        <w:t>kV – juodas.</w:t>
      </w:r>
    </w:p>
    <w:p w14:paraId="1E089300" w14:textId="5150E899"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 xml:space="preserve">Aukštos įtampos </w:t>
      </w:r>
      <w:r w:rsidR="00F27C1E">
        <w:rPr>
          <w:rFonts w:ascii="Trebuchet MS" w:hAnsi="Trebuchet MS" w:cstheme="minorHAnsi"/>
        </w:rPr>
        <w:t xml:space="preserve">nuolatinės srovės </w:t>
      </w:r>
      <w:r w:rsidR="00395EFE">
        <w:rPr>
          <w:rFonts w:ascii="Trebuchet MS" w:hAnsi="Trebuchet MS" w:cstheme="minorHAnsi"/>
        </w:rPr>
        <w:t>keitiklio įrenginiai</w:t>
      </w:r>
      <w:r w:rsidR="00F27C1E">
        <w:rPr>
          <w:rFonts w:ascii="Trebuchet MS" w:hAnsi="Trebuchet MS" w:cstheme="minorHAnsi"/>
        </w:rPr>
        <w:t>:</w:t>
      </w:r>
    </w:p>
    <w:p w14:paraId="599A275A"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400 kV – mėlynas;</w:t>
      </w:r>
    </w:p>
    <w:p w14:paraId="09E48C54"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330 kV – žalias;</w:t>
      </w:r>
    </w:p>
    <w:p w14:paraId="1FE823D2" w14:textId="5B68BAF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300</w:t>
      </w:r>
      <w:r w:rsidR="0015041A">
        <w:rPr>
          <w:rFonts w:ascii="Trebuchet MS" w:hAnsi="Trebuchet MS" w:cstheme="minorHAnsi"/>
        </w:rPr>
        <w:t xml:space="preserve"> - 320</w:t>
      </w:r>
      <w:r w:rsidRPr="00F27C1E">
        <w:rPr>
          <w:rFonts w:ascii="Trebuchet MS" w:hAnsi="Trebuchet MS" w:cstheme="minorHAnsi"/>
        </w:rPr>
        <w:t xml:space="preserve"> kV (nuolatinės srovės) – mėlyna</w:t>
      </w:r>
      <w:r w:rsidR="00303669">
        <w:rPr>
          <w:rFonts w:ascii="Trebuchet MS" w:hAnsi="Trebuchet MS" w:cstheme="minorHAnsi"/>
        </w:rPr>
        <w:t>s</w:t>
      </w:r>
      <w:r w:rsidRPr="00F27C1E">
        <w:rPr>
          <w:rFonts w:ascii="Trebuchet MS" w:hAnsi="Trebuchet MS" w:cstheme="minorHAnsi"/>
        </w:rPr>
        <w:t>;</w:t>
      </w:r>
    </w:p>
    <w:p w14:paraId="62C2EFFD" w14:textId="0DAF68CF" w:rsidR="00F27C1E" w:rsidRPr="00426B19" w:rsidRDefault="00F27C1E" w:rsidP="00426B19">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6-35 kV – juodas.</w:t>
      </w:r>
    </w:p>
    <w:p w14:paraId="28B282F7" w14:textId="3F4EA7AF"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augiklis</w:t>
      </w:r>
      <w:r w:rsidR="00130FDD" w:rsidRPr="007E3201">
        <w:rPr>
          <w:rFonts w:ascii="Trebuchet MS" w:hAnsi="Trebuchet MS" w:cstheme="minorHAnsi"/>
        </w:rPr>
        <w:t xml:space="preserve"> </w:t>
      </w:r>
      <w:r w:rsidR="00400104" w:rsidRPr="007E3201">
        <w:rPr>
          <w:rFonts w:ascii="Trebuchet MS" w:hAnsi="Trebuchet MS" w:cstheme="minorHAnsi"/>
        </w:rPr>
        <w:t>– spalva pagal įtampas.</w:t>
      </w:r>
    </w:p>
    <w:p w14:paraId="28B282F8" w14:textId="7F58405A"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tacionarus įžemiklis, transformatoriaus neutralė</w:t>
      </w:r>
      <w:r w:rsidR="00CC57B9">
        <w:rPr>
          <w:rFonts w:ascii="Trebuchet MS" w:hAnsi="Trebuchet MS" w:cstheme="minorHAnsi"/>
        </w:rPr>
        <w:t>s įžemiklis</w:t>
      </w:r>
      <w:r w:rsidR="00400104" w:rsidRPr="007E3201">
        <w:rPr>
          <w:rFonts w:ascii="Trebuchet MS" w:hAnsi="Trebuchet MS" w:cstheme="minorHAnsi"/>
        </w:rPr>
        <w:t>, trumpiklis:</w:t>
      </w:r>
    </w:p>
    <w:p w14:paraId="28B282F9" w14:textId="143A48F9"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įjungtas – raudona</w:t>
      </w:r>
      <w:r w:rsidR="007258DD">
        <w:rPr>
          <w:rFonts w:ascii="Trebuchet MS" w:hAnsi="Trebuchet MS" w:cstheme="minorHAnsi"/>
        </w:rPr>
        <w:t>s</w:t>
      </w:r>
      <w:r w:rsidRPr="007E3201">
        <w:rPr>
          <w:rFonts w:ascii="Trebuchet MS" w:hAnsi="Trebuchet MS" w:cstheme="minorHAnsi"/>
        </w:rPr>
        <w:t>;</w:t>
      </w:r>
    </w:p>
    <w:p w14:paraId="28B282FA" w14:textId="39DB286E"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išjungtas – pilka</w:t>
      </w:r>
      <w:r w:rsidR="007258DD">
        <w:rPr>
          <w:rFonts w:ascii="Trebuchet MS" w:hAnsi="Trebuchet MS" w:cstheme="minorHAnsi"/>
        </w:rPr>
        <w:t>s.</w:t>
      </w:r>
    </w:p>
    <w:p w14:paraId="28B282FD" w14:textId="6205E7E4"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rovės transformatorius – (vienas trims fazėms) spalvinamas pagal įtampas:</w:t>
      </w:r>
    </w:p>
    <w:p w14:paraId="28B282FE" w14:textId="179E0852"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400</w:t>
      </w:r>
      <w:r w:rsidRPr="007E3201">
        <w:rPr>
          <w:rFonts w:ascii="Trebuchet MS" w:hAnsi="Trebuchet MS" w:cstheme="minorHAnsi"/>
        </w:rPr>
        <w:t xml:space="preserve"> kV – </w:t>
      </w:r>
      <w:r>
        <w:rPr>
          <w:rFonts w:ascii="Trebuchet MS" w:hAnsi="Trebuchet MS" w:cstheme="minorHAnsi"/>
          <w:color w:val="000000"/>
        </w:rPr>
        <w:t>mėlyna</w:t>
      </w:r>
      <w:r w:rsidR="007258DD">
        <w:rPr>
          <w:rFonts w:ascii="Trebuchet MS" w:hAnsi="Trebuchet MS" w:cstheme="minorHAnsi"/>
          <w:color w:val="000000"/>
        </w:rPr>
        <w:t>s</w:t>
      </w:r>
      <w:r w:rsidRPr="007E3201">
        <w:rPr>
          <w:rFonts w:ascii="Trebuchet MS" w:hAnsi="Trebuchet MS" w:cstheme="minorHAnsi"/>
        </w:rPr>
        <w:t>;</w:t>
      </w:r>
    </w:p>
    <w:p w14:paraId="28B282FF"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330 kV – žalias;</w:t>
      </w:r>
    </w:p>
    <w:p w14:paraId="28B28300" w14:textId="1CF79E5A"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28B28301"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110 kV – raudonas;</w:t>
      </w:r>
    </w:p>
    <w:p w14:paraId="28B28303" w14:textId="41A0F4E5" w:rsidR="002D6CFE" w:rsidRDefault="00400104" w:rsidP="00426B19">
      <w:pPr>
        <w:pStyle w:val="ListParagraph"/>
        <w:numPr>
          <w:ilvl w:val="1"/>
          <w:numId w:val="3"/>
        </w:numPr>
        <w:spacing w:after="96"/>
        <w:ind w:hanging="448"/>
        <w:jc w:val="both"/>
      </w:pPr>
      <w:r w:rsidRPr="0040496B">
        <w:rPr>
          <w:rFonts w:ascii="Trebuchet MS" w:hAnsi="Trebuchet MS" w:cstheme="minorHAnsi"/>
          <w:color w:val="000000"/>
        </w:rPr>
        <w:t>6-</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 </w:t>
      </w:r>
      <w:r w:rsidR="00797135">
        <w:rPr>
          <w:rFonts w:ascii="Trebuchet MS" w:hAnsi="Trebuchet MS" w:cstheme="minorHAnsi"/>
        </w:rPr>
        <w:t>juodas</w:t>
      </w:r>
      <w:r w:rsidRPr="007E3201">
        <w:rPr>
          <w:rFonts w:ascii="Trebuchet MS" w:hAnsi="Trebuchet MS" w:cstheme="minorHAnsi"/>
        </w:rPr>
        <w:t>.</w:t>
      </w:r>
    </w:p>
    <w:p w14:paraId="28B28305" w14:textId="5E19FCCB" w:rsidR="002D6CFE" w:rsidRDefault="003A1E30">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Pr="007E3201">
        <w:rPr>
          <w:rFonts w:ascii="Trebuchet MS" w:hAnsi="Trebuchet MS" w:cstheme="minorHAnsi"/>
        </w:rPr>
        <w:t>ombinuotas</w:t>
      </w:r>
      <w:r>
        <w:rPr>
          <w:rFonts w:ascii="Trebuchet MS" w:hAnsi="Trebuchet MS" w:cstheme="minorHAnsi"/>
        </w:rPr>
        <w:t xml:space="preserve"> s</w:t>
      </w:r>
      <w:r w:rsidR="00400104" w:rsidRPr="007E3201">
        <w:rPr>
          <w:rFonts w:ascii="Trebuchet MS" w:hAnsi="Trebuchet MS" w:cstheme="minorHAnsi"/>
        </w:rPr>
        <w:t>rovės ir įtampos transformatorius</w:t>
      </w:r>
      <w:r w:rsidR="009467A0">
        <w:rPr>
          <w:rFonts w:ascii="Trebuchet MS" w:hAnsi="Trebuchet MS" w:cstheme="minorHAnsi"/>
        </w:rPr>
        <w:t xml:space="preserve"> </w:t>
      </w:r>
      <w:r w:rsidR="00400104" w:rsidRPr="007E3201">
        <w:rPr>
          <w:rFonts w:ascii="Trebuchet MS" w:hAnsi="Trebuchet MS" w:cstheme="minorHAnsi"/>
        </w:rPr>
        <w:t xml:space="preserve">– </w:t>
      </w:r>
      <w:r w:rsidR="00806BF5" w:rsidRPr="007E3201">
        <w:rPr>
          <w:rFonts w:ascii="Trebuchet MS" w:hAnsi="Trebuchet MS" w:cstheme="minorHAnsi"/>
        </w:rPr>
        <w:t>spalv</w:t>
      </w:r>
      <w:r w:rsidR="00806BF5">
        <w:rPr>
          <w:rFonts w:ascii="Trebuchet MS" w:hAnsi="Trebuchet MS" w:cstheme="minorHAnsi"/>
        </w:rPr>
        <w:t>inamas</w:t>
      </w:r>
      <w:r w:rsidR="00806BF5" w:rsidRPr="007E3201">
        <w:rPr>
          <w:rFonts w:ascii="Trebuchet MS" w:hAnsi="Trebuchet MS" w:cstheme="minorHAnsi"/>
        </w:rPr>
        <w:t xml:space="preserve"> </w:t>
      </w:r>
      <w:r w:rsidR="00400104" w:rsidRPr="007E3201">
        <w:rPr>
          <w:rFonts w:ascii="Trebuchet MS" w:hAnsi="Trebuchet MS" w:cstheme="minorHAnsi"/>
        </w:rPr>
        <w:t xml:space="preserve">pagal įtampas </w:t>
      </w:r>
      <w:r w:rsidR="001C5927">
        <w:rPr>
          <w:rFonts w:ascii="Trebuchet MS" w:hAnsi="Trebuchet MS" w:cstheme="minorHAnsi"/>
        </w:rPr>
        <w:t>(žr.</w:t>
      </w:r>
      <w:r w:rsidR="00195D89">
        <w:rPr>
          <w:rFonts w:ascii="Trebuchet MS" w:hAnsi="Trebuchet MS" w:cstheme="minorHAnsi"/>
        </w:rPr>
        <w:t xml:space="preserve"> </w:t>
      </w:r>
      <w:r w:rsidR="00E02410">
        <w:rPr>
          <w:rFonts w:ascii="Trebuchet MS" w:hAnsi="Trebuchet MS" w:cstheme="minorHAnsi"/>
        </w:rPr>
        <w:t>srovės</w:t>
      </w:r>
      <w:r w:rsidR="00195D89">
        <w:rPr>
          <w:rFonts w:ascii="Trebuchet MS" w:hAnsi="Trebuchet MS" w:cstheme="minorHAnsi"/>
        </w:rPr>
        <w:t xml:space="preserve"> </w:t>
      </w:r>
      <w:r w:rsidR="00E02410">
        <w:rPr>
          <w:rFonts w:ascii="Trebuchet MS" w:hAnsi="Trebuchet MS" w:cstheme="minorHAnsi"/>
        </w:rPr>
        <w:t>ir</w:t>
      </w:r>
      <w:r w:rsidR="00195D89">
        <w:rPr>
          <w:rFonts w:ascii="Trebuchet MS" w:hAnsi="Trebuchet MS" w:cstheme="minorHAnsi"/>
        </w:rPr>
        <w:t xml:space="preserve"> </w:t>
      </w:r>
      <w:r w:rsidR="00E02410">
        <w:rPr>
          <w:rFonts w:ascii="Trebuchet MS" w:hAnsi="Trebuchet MS" w:cstheme="minorHAnsi"/>
        </w:rPr>
        <w:t>įtampos</w:t>
      </w:r>
      <w:r w:rsidR="00195D89">
        <w:rPr>
          <w:rFonts w:ascii="Trebuchet MS" w:hAnsi="Trebuchet MS" w:cstheme="minorHAnsi"/>
        </w:rPr>
        <w:t xml:space="preserve"> </w:t>
      </w:r>
      <w:r w:rsidR="00E02410">
        <w:rPr>
          <w:rFonts w:ascii="Trebuchet MS" w:hAnsi="Trebuchet MS" w:cstheme="minorHAnsi"/>
        </w:rPr>
        <w:t>transformatorių spalvinimą)</w:t>
      </w:r>
      <w:r w:rsidR="00195D89">
        <w:rPr>
          <w:rFonts w:ascii="Trebuchet MS" w:hAnsi="Trebuchet MS" w:cstheme="minorHAnsi"/>
        </w:rPr>
        <w:t xml:space="preserve"> </w:t>
      </w:r>
      <w:r w:rsidR="00400104" w:rsidRPr="007E3201">
        <w:rPr>
          <w:rFonts w:ascii="Trebuchet MS" w:hAnsi="Trebuchet MS" w:cstheme="minorHAnsi"/>
        </w:rPr>
        <w:t>ir apibrėžtas punktyru</w:t>
      </w:r>
      <w:r w:rsidR="00F41D3E">
        <w:rPr>
          <w:rFonts w:ascii="Trebuchet MS" w:hAnsi="Trebuchet MS" w:cstheme="minorHAnsi"/>
        </w:rPr>
        <w:t>.</w:t>
      </w:r>
    </w:p>
    <w:p w14:paraId="28B28306" w14:textId="588A9F0E" w:rsidR="002D6CFE" w:rsidRDefault="00FC270E">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Š</w:t>
      </w:r>
      <w:r w:rsidR="00400104" w:rsidRPr="007E3201">
        <w:rPr>
          <w:rFonts w:ascii="Trebuchet MS" w:hAnsi="Trebuchet MS" w:cstheme="minorHAnsi"/>
        </w:rPr>
        <w:t>ynos – žymimos pagal įtampų spalvas:</w:t>
      </w:r>
    </w:p>
    <w:p w14:paraId="28B28307"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400 kV – mėlyna; </w:t>
      </w:r>
    </w:p>
    <w:p w14:paraId="28B28308"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330 kV – žalia;</w:t>
      </w:r>
    </w:p>
    <w:p w14:paraId="28B28309" w14:textId="24B1FA3F"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8B2830A"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110 kV – raudona;</w:t>
      </w:r>
    </w:p>
    <w:p w14:paraId="28B2830C" w14:textId="6601AAD5" w:rsidR="002D6CFE" w:rsidRPr="0040496B"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kV –</w:t>
      </w:r>
      <w:r w:rsidRPr="0040496B">
        <w:rPr>
          <w:rFonts w:ascii="Trebuchet MS" w:hAnsi="Trebuchet MS" w:cstheme="minorHAnsi"/>
          <w:color w:val="000000"/>
        </w:rPr>
        <w:t xml:space="preserve"> </w:t>
      </w:r>
      <w:r w:rsidR="00C067E5">
        <w:rPr>
          <w:rFonts w:ascii="Trebuchet MS" w:hAnsi="Trebuchet MS" w:cstheme="minorHAnsi"/>
        </w:rPr>
        <w:t>juoda</w:t>
      </w:r>
      <w:r w:rsidRPr="007E3201">
        <w:rPr>
          <w:rFonts w:ascii="Trebuchet MS" w:hAnsi="Trebuchet MS" w:cstheme="minorHAnsi"/>
        </w:rPr>
        <w:t>.</w:t>
      </w:r>
    </w:p>
    <w:p w14:paraId="28B28313" w14:textId="12CD39E3" w:rsidR="002D6CFE" w:rsidRDefault="002D6CFE" w:rsidP="00BF1D28">
      <w:pPr>
        <w:pStyle w:val="ListParagraph"/>
        <w:spacing w:after="96"/>
        <w:ind w:left="709"/>
        <w:jc w:val="both"/>
        <w:rPr>
          <w:rFonts w:ascii="Trebuchet MS" w:hAnsi="Trebuchet MS" w:cstheme="minorHAnsi"/>
        </w:rPr>
      </w:pPr>
    </w:p>
    <w:p w14:paraId="28B28314" w14:textId="7460577B" w:rsidR="002D6CFE" w:rsidRDefault="00400104">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42245861"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pastočių, skirstyklų operatyvines schemas rengia ir jose būtinus pakeitimus atlieka Sistemos valdymo departamento 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91801DB" w:rsidR="00EC19A6" w:rsidRDefault="498C7E3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p>
    <w:p w14:paraId="42803BDE" w14:textId="3AB0FE73" w:rsidR="00E73618" w:rsidRDefault="4BA91A5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Pr>
          <w:rFonts w:ascii="Trebuchet MS" w:hAnsi="Trebuchet MS" w:cstheme="minorBidi"/>
        </w:rPr>
        <w:t>transformatorių pastočių (</w:t>
      </w:r>
      <w:r w:rsidR="3C4DF1BA" w:rsidRPr="5736B1A1">
        <w:rPr>
          <w:rFonts w:ascii="Trebuchet MS" w:hAnsi="Trebuchet MS" w:cstheme="minorBidi"/>
        </w:rPr>
        <w:t>TP</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C7193D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r w:rsidR="0033638A">
        <w:rPr>
          <w:rFonts w:ascii="Trebuchet MS" w:hAnsi="Trebuchet MS" w:cstheme="minorBidi"/>
        </w:rPr>
        <w:t xml:space="preserve">Prieduose Nr. </w:t>
      </w:r>
      <w:r w:rsidRPr="5736B1A1">
        <w:rPr>
          <w:rFonts w:ascii="Trebuchet MS" w:hAnsi="Trebuchet MS" w:cstheme="minorBidi"/>
        </w:rPr>
        <w:t>3-1</w:t>
      </w:r>
      <w:r w:rsidR="6E9BC96A" w:rsidRPr="5736B1A1">
        <w:rPr>
          <w:rFonts w:ascii="Trebuchet MS" w:hAnsi="Trebuchet MS" w:cstheme="minorBidi"/>
        </w:rPr>
        <w:t>1</w:t>
      </w:r>
      <w:r w:rsidRPr="5736B1A1">
        <w:rPr>
          <w:rFonts w:ascii="Trebuchet MS" w:hAnsi="Trebuchet MS" w:cstheme="minorBidi"/>
        </w:rPr>
        <w:t>.</w:t>
      </w:r>
    </w:p>
    <w:p w14:paraId="28B28319" w14:textId="1CBD8AB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r w:rsidR="0033638A">
        <w:rPr>
          <w:rFonts w:ascii="Trebuchet MS" w:hAnsi="Trebuchet MS" w:cstheme="minorBidi"/>
        </w:rPr>
        <w:t xml:space="preserve">Prieduose Nr. </w:t>
      </w:r>
      <w:r w:rsidR="6E9BC96A" w:rsidRPr="5736B1A1">
        <w:rPr>
          <w:rFonts w:ascii="Trebuchet MS" w:hAnsi="Trebuchet MS" w:cstheme="minorBidi"/>
        </w:rPr>
        <w:t>12-13</w:t>
      </w:r>
      <w:r w:rsidRPr="5736B1A1">
        <w:rPr>
          <w:rFonts w:ascii="Trebuchet MS" w:hAnsi="Trebuchet MS" w:cstheme="minorBidi"/>
        </w:rPr>
        <w:t>.</w:t>
      </w:r>
    </w:p>
    <w:p w14:paraId="28B2831A" w14:textId="77777777" w:rsidR="002D6CFE" w:rsidRDefault="002D6CFE">
      <w:pPr>
        <w:spacing w:after="96"/>
        <w:ind w:firstLine="567"/>
        <w:jc w:val="both"/>
        <w:rPr>
          <w:rFonts w:ascii="Trebuchet MS" w:hAnsi="Trebuchet MS" w:cstheme="minorHAnsi"/>
        </w:rPr>
      </w:pPr>
    </w:p>
    <w:p w14:paraId="28B2831B" w14:textId="77777777" w:rsidR="002D6CFE" w:rsidRPr="002C1767" w:rsidRDefault="00400104" w:rsidP="00195DD7">
      <w:pPr>
        <w:pStyle w:val="Heading1"/>
        <w:numPr>
          <w:ilvl w:val="0"/>
          <w:numId w:val="24"/>
        </w:numPr>
        <w:rPr>
          <w:rFonts w:ascii="Trebuchet MS" w:hAnsi="Trebuchet MS"/>
        </w:rPr>
      </w:pPr>
      <w:bookmarkStart w:id="4" w:name="_Toc90043514"/>
      <w:r w:rsidRPr="002C1767">
        <w:rPr>
          <w:rFonts w:ascii="Trebuchet MS" w:hAnsi="Trebuchet MS"/>
        </w:rPr>
        <w:t>ĮRENGINIŲ OPERATYVINIAI IR TECHNINIAI PAVADINIMAI, JŲ SUDARYMO PRINCIPAI</w:t>
      </w:r>
      <w:bookmarkEnd w:id="4"/>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5" w:name="_Toc90043515"/>
      <w:r w:rsidRPr="002C1767">
        <w:rPr>
          <w:rFonts w:ascii="Trebuchet MS" w:hAnsi="Trebuchet MS"/>
        </w:rPr>
        <w:t>Pastočių ir skirstyklų pagrindinių įrenginių operatyviniai pavadinimai</w:t>
      </w:r>
      <w:bookmarkEnd w:id="5"/>
    </w:p>
    <w:p w14:paraId="28B2831E" w14:textId="77777777" w:rsidR="002D6CFE" w:rsidRDefault="002D6CFE">
      <w:pPr>
        <w:spacing w:after="96"/>
        <w:ind w:firstLine="567"/>
        <w:rPr>
          <w:rFonts w:ascii="Trebuchet MS" w:hAnsi="Trebuchet MS" w:cstheme="minorHAnsi"/>
        </w:rPr>
      </w:pPr>
    </w:p>
    <w:p w14:paraId="28B2831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Aiškumas – </w:t>
      </w:r>
      <w:r w:rsidR="008B15DC">
        <w:rPr>
          <w:rFonts w:ascii="Trebuchet MS" w:hAnsi="Trebuchet MS" w:cstheme="minorHAnsi"/>
        </w:rPr>
        <w:t xml:space="preserve">užrašai </w:t>
      </w:r>
      <w:r w:rsidRPr="007E3201">
        <w:rPr>
          <w:rFonts w:ascii="Trebuchet MS" w:hAnsi="Trebuchet MS" w:cstheme="minorHAnsi"/>
        </w:rPr>
        <w:t>turi būti parašyt</w:t>
      </w:r>
      <w:r w:rsidR="008B15DC">
        <w:rPr>
          <w:rFonts w:ascii="Trebuchet MS" w:hAnsi="Trebuchet MS" w:cstheme="minorHAnsi"/>
        </w:rPr>
        <w:t>i</w:t>
      </w:r>
      <w:r w:rsidRPr="007E3201">
        <w:rPr>
          <w:rFonts w:ascii="Trebuchet MS" w:hAnsi="Trebuchet MS" w:cstheme="minorHAnsi"/>
        </w:rPr>
        <w:t xml:space="preserve"> aiškiai ir suprantamai;</w:t>
      </w:r>
    </w:p>
    <w:p w14:paraId="28B28321"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Matomumas – gerai matomas iš operacijos atlikimo vietos (valdant iš vietos);</w:t>
      </w:r>
    </w:p>
    <w:p w14:paraId="28B28322"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Priklausomumas – aiški jo priklausomybė, t. y. kad jis priklauso konkrečiam įrenginiui;</w:t>
      </w:r>
    </w:p>
    <w:p w14:paraId="28B28323" w14:textId="6B004C82"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Išskirtinumas - kai netinkamai komutuojamas įrenginys gali sukelti avariją (reikia naudoti skirtingas spalvas);</w:t>
      </w:r>
    </w:p>
    <w:p w14:paraId="28B28324" w14:textId="164F7005"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Tikslumas – turi tiksliai atitikti operatyvinius pavadinimus, esančius operatyvinėje schemoje.</w:t>
      </w:r>
    </w:p>
    <w:p w14:paraId="6B8EB1F4" w14:textId="7C3D849F" w:rsidR="00910717"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Operatyvinis pavadinimas turi aiškiai atspindėti įrenginį, techninę paskirtį, vietą pastotės аr skirstyklos schemoje. Pavadinimas gali </w:t>
      </w:r>
      <w:r w:rsidR="7AD75C6C" w:rsidRPr="5736B1A1">
        <w:rPr>
          <w:rFonts w:ascii="Trebuchet MS" w:hAnsi="Trebuchet MS" w:cstheme="minorBidi"/>
        </w:rPr>
        <w:t xml:space="preserve">būti sudaromas </w:t>
      </w:r>
      <w:r w:rsidRPr="5736B1A1">
        <w:rPr>
          <w:rFonts w:ascii="Trebuchet MS" w:hAnsi="Trebuchet MS" w:cstheme="minorBidi"/>
        </w:rPr>
        <w:t xml:space="preserve">ne daugiau kaip iš trijų dalių, atskirtų brūkšneliais, pvz., </w:t>
      </w:r>
      <w:r w:rsidR="00915924">
        <w:rPr>
          <w:rFonts w:ascii="Trebuchet MS" w:hAnsi="Trebuchet MS" w:cstheme="minorBidi"/>
        </w:rPr>
        <w:t>TS</w:t>
      </w:r>
      <w:r w:rsidRPr="5736B1A1">
        <w:rPr>
          <w:rFonts w:ascii="Trebuchet MS" w:hAnsi="Trebuchet MS" w:cstheme="minorBidi"/>
        </w:rPr>
        <w:t>-100-</w:t>
      </w:r>
      <w:r w:rsidR="00915924">
        <w:rPr>
          <w:rFonts w:ascii="Trebuchet MS" w:hAnsi="Trebuchet MS" w:cstheme="minorBidi"/>
        </w:rPr>
        <w:t>1</w:t>
      </w:r>
      <w:r w:rsidRPr="5736B1A1">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1CC97229" w:rsidRPr="5736B1A1">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803"/>
        <w:gridCol w:w="345"/>
        <w:gridCol w:w="7839"/>
      </w:tblGrid>
      <w:tr w:rsidR="002763C5" w14:paraId="79544F7D" w14:textId="77777777" w:rsidTr="009467A0">
        <w:tc>
          <w:tcPr>
            <w:tcW w:w="803"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5"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aukštos įtampos nuolatinė srovė (angl. HVDC – high voltage direct</w:t>
            </w:r>
            <w:r>
              <w:rPr>
                <w:rFonts w:ascii="Trebuchet MS" w:hAnsi="Trebuchet MS" w:cstheme="minorHAnsi"/>
              </w:rPr>
              <w:t xml:space="preserve"> </w:t>
            </w:r>
            <w:r w:rsidRPr="008D3EC5">
              <w:rPr>
                <w:rFonts w:ascii="Trebuchet MS" w:hAnsi="Trebuchet MS" w:cstheme="minorHAnsi"/>
              </w:rPr>
              <w:t>current)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467A0">
        <w:tc>
          <w:tcPr>
            <w:tcW w:w="803"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5"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467A0">
        <w:tc>
          <w:tcPr>
            <w:tcW w:w="803" w:type="dxa"/>
            <w:tcBorders>
              <w:top w:val="nil"/>
              <w:left w:val="nil"/>
              <w:bottom w:val="nil"/>
              <w:right w:val="nil"/>
            </w:tcBorders>
            <w:shd w:val="clear" w:color="auto" w:fill="auto"/>
          </w:tcPr>
          <w:p w14:paraId="7068F87B"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tc>
        <w:tc>
          <w:tcPr>
            <w:tcW w:w="345" w:type="dxa"/>
            <w:tcBorders>
              <w:top w:val="nil"/>
              <w:left w:val="nil"/>
              <w:bottom w:val="nil"/>
              <w:right w:val="nil"/>
            </w:tcBorders>
            <w:shd w:val="clear" w:color="auto" w:fill="auto"/>
          </w:tcPr>
          <w:p w14:paraId="0611770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70F1FA0" w14:textId="297E82A2"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tc>
      </w:tr>
      <w:tr w:rsidR="002763C5" w14:paraId="5447C693" w14:textId="77777777" w:rsidTr="009467A0">
        <w:tc>
          <w:tcPr>
            <w:tcW w:w="803"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77777777" w:rsidR="00352FA8" w:rsidRDefault="00352FA8" w:rsidP="005E719B">
            <w:pPr>
              <w:spacing w:after="96"/>
              <w:rPr>
                <w:rFonts w:ascii="Trebuchet MS" w:hAnsi="Trebuchet MS" w:cstheme="minorHAnsi"/>
              </w:rPr>
            </w:pPr>
            <w:r>
              <w:rPr>
                <w:rFonts w:ascii="Trebuchet MS" w:hAnsi="Trebuchet MS" w:cstheme="minorHAnsi"/>
              </w:rPr>
              <w:t xml:space="preserve">BEKS             </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5"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77777777" w:rsidR="00352FA8" w:rsidRDefault="00352FA8" w:rsidP="005E719B">
            <w:pPr>
              <w:spacing w:after="96"/>
              <w:rPr>
                <w:rFonts w:ascii="Trebuchet MS" w:hAnsi="Trebuchet MS" w:cstheme="minorHAnsi"/>
              </w:rPr>
            </w:pPr>
            <w:r>
              <w:rPr>
                <w:rFonts w:ascii="Trebuchet MS" w:hAnsi="Trebuchet MS" w:cstheme="minorHAnsi"/>
              </w:rPr>
              <w:t xml:space="preserve">-  </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2763C5" w14:paraId="05FB2E1F" w14:textId="77777777" w:rsidTr="009467A0">
        <w:tc>
          <w:tcPr>
            <w:tcW w:w="803" w:type="dxa"/>
            <w:tcBorders>
              <w:top w:val="nil"/>
              <w:left w:val="nil"/>
              <w:bottom w:val="nil"/>
              <w:right w:val="nil"/>
            </w:tcBorders>
            <w:shd w:val="clear" w:color="auto" w:fill="auto"/>
          </w:tcPr>
          <w:p w14:paraId="6099D77B" w14:textId="77777777" w:rsidR="002763C5" w:rsidRDefault="002763C5">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tc>
        <w:tc>
          <w:tcPr>
            <w:tcW w:w="345" w:type="dxa"/>
            <w:tcBorders>
              <w:top w:val="nil"/>
              <w:left w:val="nil"/>
              <w:bottom w:val="nil"/>
              <w:right w:val="nil"/>
            </w:tcBorders>
            <w:shd w:val="clear" w:color="auto" w:fill="auto"/>
          </w:tcPr>
          <w:p w14:paraId="08EC80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1C8A86" w14:textId="77777777" w:rsidR="002763C5" w:rsidRDefault="002763C5">
            <w:pPr>
              <w:spacing w:after="96"/>
              <w:jc w:val="both"/>
              <w:rPr>
                <w:rFonts w:ascii="Trebuchet MS" w:hAnsi="Trebuchet MS" w:cstheme="minorHAnsi"/>
              </w:rPr>
            </w:pPr>
            <w:r>
              <w:rPr>
                <w:rFonts w:ascii="Trebuchet MS" w:hAnsi="Trebuchet MS" w:cstheme="minorHAnsi"/>
              </w:rPr>
              <w:t>dizelgeneratorius</w:t>
            </w:r>
            <w:r w:rsidRPr="007E3201">
              <w:rPr>
                <w:rFonts w:ascii="Trebuchet MS" w:hAnsi="Trebuchet MS" w:cstheme="minorHAnsi"/>
              </w:rPr>
              <w:t>;</w:t>
            </w:r>
          </w:p>
        </w:tc>
      </w:tr>
      <w:tr w:rsidR="002763C5" w14:paraId="11D73D84" w14:textId="77777777" w:rsidTr="009467A0">
        <w:tc>
          <w:tcPr>
            <w:tcW w:w="803"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5"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467A0">
        <w:tc>
          <w:tcPr>
            <w:tcW w:w="803"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5"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467A0">
        <w:tc>
          <w:tcPr>
            <w:tcW w:w="803"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5"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467A0">
        <w:tc>
          <w:tcPr>
            <w:tcW w:w="803" w:type="dxa"/>
            <w:tcBorders>
              <w:top w:val="nil"/>
              <w:left w:val="nil"/>
              <w:bottom w:val="nil"/>
              <w:right w:val="nil"/>
            </w:tcBorders>
            <w:shd w:val="clear" w:color="auto" w:fill="auto"/>
          </w:tcPr>
          <w:p w14:paraId="01C2F3FC" w14:textId="77777777" w:rsidR="002763C5" w:rsidRDefault="002763C5">
            <w:pPr>
              <w:spacing w:after="96"/>
              <w:jc w:val="both"/>
              <w:rPr>
                <w:rFonts w:ascii="Trebuchet MS" w:hAnsi="Trebuchet MS" w:cstheme="minorHAnsi"/>
              </w:rPr>
            </w:pPr>
            <w:r w:rsidRPr="007E3201">
              <w:rPr>
                <w:rFonts w:ascii="Trebuchet MS" w:hAnsi="Trebuchet MS" w:cstheme="minorHAnsi"/>
              </w:rPr>
              <w:t>J</w:t>
            </w:r>
          </w:p>
        </w:tc>
        <w:tc>
          <w:tcPr>
            <w:tcW w:w="345" w:type="dxa"/>
            <w:tcBorders>
              <w:top w:val="nil"/>
              <w:left w:val="nil"/>
              <w:bottom w:val="nil"/>
              <w:right w:val="nil"/>
            </w:tcBorders>
            <w:shd w:val="clear" w:color="auto" w:fill="auto"/>
          </w:tcPr>
          <w:p w14:paraId="2F16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5A1A813" w14:textId="77777777" w:rsidR="002763C5" w:rsidRDefault="002763C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467A0">
        <w:tc>
          <w:tcPr>
            <w:tcW w:w="803" w:type="dxa"/>
            <w:tcBorders>
              <w:top w:val="nil"/>
              <w:left w:val="nil"/>
              <w:bottom w:val="nil"/>
              <w:right w:val="nil"/>
            </w:tcBorders>
            <w:shd w:val="clear" w:color="auto" w:fill="auto"/>
          </w:tcPr>
          <w:p w14:paraId="6BEB59FE"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tc>
        <w:tc>
          <w:tcPr>
            <w:tcW w:w="345" w:type="dxa"/>
            <w:tcBorders>
              <w:top w:val="nil"/>
              <w:left w:val="nil"/>
              <w:bottom w:val="nil"/>
              <w:right w:val="nil"/>
            </w:tcBorders>
            <w:shd w:val="clear" w:color="auto" w:fill="auto"/>
          </w:tcPr>
          <w:p w14:paraId="3EE861E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3FFD146"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tc>
      </w:tr>
      <w:tr w:rsidR="002763C5" w14:paraId="58E660AF" w14:textId="77777777" w:rsidTr="009467A0">
        <w:tc>
          <w:tcPr>
            <w:tcW w:w="803"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5"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78C4514F"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6BACA297" w14:textId="701BFE22" w:rsidR="002763C5" w:rsidRDefault="00B039E7">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467A0">
        <w:tc>
          <w:tcPr>
            <w:tcW w:w="803"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5"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467A0">
        <w:tc>
          <w:tcPr>
            <w:tcW w:w="803" w:type="dxa"/>
            <w:tcBorders>
              <w:top w:val="nil"/>
              <w:left w:val="nil"/>
              <w:bottom w:val="nil"/>
              <w:right w:val="nil"/>
            </w:tcBorders>
            <w:shd w:val="clear" w:color="auto" w:fill="auto"/>
          </w:tcPr>
          <w:p w14:paraId="5A51BE31"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tc>
        <w:tc>
          <w:tcPr>
            <w:tcW w:w="345" w:type="dxa"/>
            <w:tcBorders>
              <w:top w:val="nil"/>
              <w:left w:val="nil"/>
              <w:bottom w:val="nil"/>
              <w:right w:val="nil"/>
            </w:tcBorders>
            <w:shd w:val="clear" w:color="auto" w:fill="auto"/>
          </w:tcPr>
          <w:p w14:paraId="0CFA4940"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8D8E1DB"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tc>
      </w:tr>
      <w:tr w:rsidR="002763C5" w14:paraId="51B81B8F" w14:textId="77777777" w:rsidTr="009467A0">
        <w:tc>
          <w:tcPr>
            <w:tcW w:w="803"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5"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467A0">
        <w:tc>
          <w:tcPr>
            <w:tcW w:w="803"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5"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4B1FADB" w14:textId="77777777" w:rsidR="002763C5" w:rsidRDefault="002763C5">
            <w:pPr>
              <w:spacing w:after="96"/>
              <w:jc w:val="both"/>
              <w:rPr>
                <w:rFonts w:ascii="Trebuchet MS" w:hAnsi="Trebuchet MS" w:cstheme="minorHAnsi"/>
              </w:rPr>
            </w:pPr>
            <w:r w:rsidRPr="007E3201">
              <w:rPr>
                <w:rFonts w:ascii="Trebuchet MS" w:hAnsi="Trebuchet MS" w:cstheme="minorHAnsi"/>
              </w:rPr>
              <w:t>transformatoriaus (ritės) neutralė;</w:t>
            </w:r>
          </w:p>
          <w:p w14:paraId="2325937A" w14:textId="339902F0"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467A0">
        <w:tc>
          <w:tcPr>
            <w:tcW w:w="803"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5"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ryšių elementas (kondensatorius, užtvėriklio ritė, filtras);</w:t>
            </w:r>
          </w:p>
        </w:tc>
      </w:tr>
      <w:tr w:rsidR="002763C5" w14:paraId="4EBED6AA" w14:textId="77777777" w:rsidTr="009467A0">
        <w:tc>
          <w:tcPr>
            <w:tcW w:w="803"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5"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467A0">
        <w:trPr>
          <w:trHeight w:val="70"/>
        </w:trPr>
        <w:tc>
          <w:tcPr>
            <w:tcW w:w="803"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5"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467A0">
        <w:trPr>
          <w:trHeight w:val="272"/>
        </w:trPr>
        <w:tc>
          <w:tcPr>
            <w:tcW w:w="803"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t>SDK</w:t>
            </w:r>
          </w:p>
        </w:tc>
        <w:tc>
          <w:tcPr>
            <w:tcW w:w="345"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t>statinis dažnio keitiklis</w:t>
            </w:r>
            <w:r w:rsidR="00FA3B6F">
              <w:rPr>
                <w:rFonts w:ascii="Trebuchet MS" w:hAnsi="Trebuchet MS" w:cstheme="minorHAnsi"/>
              </w:rPr>
              <w:t>;</w:t>
            </w:r>
          </w:p>
        </w:tc>
      </w:tr>
      <w:tr w:rsidR="002763C5" w14:paraId="21051A87" w14:textId="77777777" w:rsidTr="009467A0">
        <w:trPr>
          <w:trHeight w:val="1373"/>
        </w:trPr>
        <w:tc>
          <w:tcPr>
            <w:tcW w:w="803"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5"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839"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467A0">
        <w:tc>
          <w:tcPr>
            <w:tcW w:w="803" w:type="dxa"/>
            <w:tcBorders>
              <w:top w:val="nil"/>
              <w:left w:val="nil"/>
              <w:bottom w:val="nil"/>
              <w:right w:val="nil"/>
            </w:tcBorders>
            <w:shd w:val="clear" w:color="auto" w:fill="auto"/>
          </w:tcPr>
          <w:p w14:paraId="5BD772CD" w14:textId="77777777" w:rsidR="002763C5" w:rsidRPr="007E3201" w:rsidRDefault="002763C5">
            <w:pPr>
              <w:spacing w:after="96"/>
              <w:jc w:val="both"/>
              <w:rPr>
                <w:rFonts w:ascii="Trebuchet MS" w:hAnsi="Trebuchet MS" w:cstheme="minorHAnsi"/>
              </w:rPr>
            </w:pPr>
            <w:r>
              <w:rPr>
                <w:rFonts w:ascii="Trebuchet MS" w:hAnsi="Trebuchet MS" w:cstheme="minorHAnsi"/>
              </w:rPr>
              <w:t>SMI</w:t>
            </w:r>
          </w:p>
        </w:tc>
        <w:tc>
          <w:tcPr>
            <w:tcW w:w="345" w:type="dxa"/>
            <w:tcBorders>
              <w:top w:val="nil"/>
              <w:left w:val="nil"/>
              <w:bottom w:val="nil"/>
              <w:right w:val="nil"/>
            </w:tcBorders>
            <w:shd w:val="clear" w:color="auto" w:fill="auto"/>
          </w:tcPr>
          <w:p w14:paraId="735C006E" w14:textId="77777777" w:rsidR="002763C5" w:rsidRPr="007E3201"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B89739F" w14:textId="654798DD" w:rsidR="002763C5" w:rsidRPr="007E3201"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tc>
      </w:tr>
      <w:tr w:rsidR="002763C5" w14:paraId="7A75CBEB" w14:textId="77777777" w:rsidTr="009467A0">
        <w:tc>
          <w:tcPr>
            <w:tcW w:w="803"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5"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467A0">
        <w:tc>
          <w:tcPr>
            <w:tcW w:w="803"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5"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467A0">
        <w:tc>
          <w:tcPr>
            <w:tcW w:w="803"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5"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467A0">
        <w:tc>
          <w:tcPr>
            <w:tcW w:w="803"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5"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467A0">
        <w:tc>
          <w:tcPr>
            <w:tcW w:w="803"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5"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467A0">
        <w:tc>
          <w:tcPr>
            <w:tcW w:w="803" w:type="dxa"/>
            <w:tcBorders>
              <w:top w:val="nil"/>
              <w:left w:val="nil"/>
              <w:bottom w:val="nil"/>
              <w:right w:val="nil"/>
            </w:tcBorders>
            <w:shd w:val="clear" w:color="auto" w:fill="auto"/>
          </w:tcPr>
          <w:p w14:paraId="1D800832"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tc>
        <w:tc>
          <w:tcPr>
            <w:tcW w:w="345" w:type="dxa"/>
            <w:tcBorders>
              <w:top w:val="nil"/>
              <w:left w:val="nil"/>
              <w:bottom w:val="nil"/>
              <w:right w:val="nil"/>
            </w:tcBorders>
            <w:shd w:val="clear" w:color="auto" w:fill="auto"/>
          </w:tcPr>
          <w:p w14:paraId="53C71957"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823FAC5"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tc>
      </w:tr>
      <w:tr w:rsidR="002763C5" w14:paraId="34FAC8CB" w14:textId="77777777" w:rsidTr="009467A0">
        <w:tc>
          <w:tcPr>
            <w:tcW w:w="803"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5"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467A0">
        <w:tc>
          <w:tcPr>
            <w:tcW w:w="803"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6D5998E2" w:rsidR="003A32B4" w:rsidRDefault="003A32B4">
            <w:pPr>
              <w:spacing w:after="96"/>
              <w:jc w:val="both"/>
              <w:rPr>
                <w:rFonts w:ascii="Trebuchet MS" w:hAnsi="Trebuchet MS" w:cstheme="minorHAnsi"/>
              </w:rPr>
            </w:pPr>
            <w:r>
              <w:rPr>
                <w:rFonts w:ascii="Trebuchet MS" w:hAnsi="Trebuchet MS" w:cstheme="minorHAnsi"/>
              </w:rPr>
              <w:t>TSPĮ</w:t>
            </w:r>
          </w:p>
        </w:tc>
        <w:tc>
          <w:tcPr>
            <w:tcW w:w="345"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D018127" w14:textId="214B0F1D" w:rsidR="003A32B4" w:rsidRDefault="003A32B4">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t>trumpiklis;</w:t>
            </w:r>
          </w:p>
          <w:p w14:paraId="1DC4A843" w14:textId="289C9B2D" w:rsidR="003A32B4" w:rsidRDefault="003A32B4">
            <w:pPr>
              <w:spacing w:after="96"/>
              <w:jc w:val="both"/>
              <w:rPr>
                <w:rFonts w:ascii="Trebuchet MS" w:hAnsi="Trebuchet MS" w:cstheme="minorHAnsi"/>
              </w:rPr>
            </w:pPr>
            <w:r w:rsidRPr="003A32B4">
              <w:rPr>
                <w:rFonts w:ascii="Trebuchet MS" w:hAnsi="Trebuchet MS" w:cstheme="minorHAnsi"/>
              </w:rPr>
              <w:t>teleinformacijos surinkimo ir perdavimo įrenginys.</w:t>
            </w:r>
          </w:p>
        </w:tc>
      </w:tr>
      <w:tr w:rsidR="002763C5" w14:paraId="4953E554" w14:textId="77777777" w:rsidTr="009467A0">
        <w:tc>
          <w:tcPr>
            <w:tcW w:w="803"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t>TS</w:t>
            </w:r>
          </w:p>
        </w:tc>
        <w:tc>
          <w:tcPr>
            <w:tcW w:w="345"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14:paraId="78EF84DD" w14:textId="77777777" w:rsidTr="009467A0">
        <w:tc>
          <w:tcPr>
            <w:tcW w:w="803"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02FEEFD2" w14:textId="77777777" w:rsidR="006D39DA" w:rsidRDefault="006D39DA" w:rsidP="008D40A8">
            <w:pPr>
              <w:rPr>
                <w:rFonts w:ascii="Trebuchet MS" w:hAnsi="Trebuchet MS" w:cstheme="minorHAnsi"/>
              </w:rPr>
            </w:pPr>
          </w:p>
          <w:p w14:paraId="7698715F" w14:textId="77777777" w:rsidR="000F37BA" w:rsidRDefault="000F37BA" w:rsidP="002B2C76">
            <w:pPr>
              <w:spacing w:line="312" w:lineRule="auto"/>
              <w:rPr>
                <w:rFonts w:ascii="Trebuchet MS" w:hAnsi="Trebuchet MS" w:cstheme="minorHAnsi"/>
              </w:rPr>
            </w:pPr>
            <w:r>
              <w:rPr>
                <w:rFonts w:ascii="Trebuchet MS" w:hAnsi="Trebuchet MS" w:cstheme="minorHAnsi"/>
              </w:rPr>
              <w:t>VE</w:t>
            </w:r>
          </w:p>
          <w:p w14:paraId="3291937E" w14:textId="1BDB872C" w:rsidR="000F37BA" w:rsidRPr="008D40A8" w:rsidRDefault="000F37BA" w:rsidP="008D40A8">
            <w:pPr>
              <w:rPr>
                <w:rFonts w:ascii="Trebuchet MS" w:hAnsi="Trebuchet MS" w:cstheme="minorHAnsi"/>
              </w:rPr>
            </w:pPr>
            <w:r>
              <w:rPr>
                <w:rFonts w:ascii="Trebuchet MS" w:hAnsi="Trebuchet MS" w:cstheme="minorHAnsi"/>
              </w:rPr>
              <w:t>VSE</w:t>
            </w:r>
          </w:p>
        </w:tc>
        <w:tc>
          <w:tcPr>
            <w:tcW w:w="345" w:type="dxa"/>
            <w:tcBorders>
              <w:top w:val="nil"/>
              <w:left w:val="nil"/>
              <w:bottom w:val="nil"/>
              <w:right w:val="nil"/>
            </w:tcBorders>
            <w:shd w:val="clear" w:color="auto" w:fill="auto"/>
          </w:tcPr>
          <w:p w14:paraId="7F998DAA" w14:textId="5B47ED9E" w:rsidR="000F37BA" w:rsidRDefault="002763C5">
            <w:pPr>
              <w:spacing w:after="96"/>
              <w:jc w:val="both"/>
              <w:rPr>
                <w:rFonts w:ascii="Trebuchet MS" w:hAnsi="Trebuchet MS" w:cstheme="minorHAnsi"/>
              </w:rPr>
            </w:pPr>
            <w:r w:rsidRPr="007E3201">
              <w:rPr>
                <w:rFonts w:ascii="Trebuchet MS" w:hAnsi="Trebuchet MS" w:cstheme="minorHAnsi"/>
              </w:rPr>
              <w:t>–</w:t>
            </w:r>
          </w:p>
          <w:p w14:paraId="7C724ED8" w14:textId="77777777" w:rsidR="008D40A8" w:rsidRDefault="008D40A8" w:rsidP="008D40A8">
            <w:pPr>
              <w:rPr>
                <w:rFonts w:ascii="Trebuchet MS" w:hAnsi="Trebuchet MS" w:cstheme="minorHAnsi"/>
              </w:rPr>
            </w:pPr>
          </w:p>
          <w:p w14:paraId="3BCB51B8" w14:textId="77777777" w:rsidR="000F37BA" w:rsidRDefault="000F37BA" w:rsidP="002B2C76">
            <w:pPr>
              <w:spacing w:line="312" w:lineRule="auto"/>
              <w:rPr>
                <w:rFonts w:ascii="Trebuchet MS" w:hAnsi="Trebuchet MS" w:cstheme="minorHAnsi"/>
              </w:rPr>
            </w:pPr>
            <w:r>
              <w:rPr>
                <w:rFonts w:ascii="Trebuchet MS" w:hAnsi="Trebuchet MS" w:cstheme="minorHAnsi"/>
              </w:rPr>
              <w:t>-</w:t>
            </w:r>
          </w:p>
          <w:p w14:paraId="15D429A9" w14:textId="2757C7F2" w:rsidR="000F37BA" w:rsidRPr="008D40A8" w:rsidRDefault="000F37BA" w:rsidP="008D40A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58109880" w14:textId="77777777"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skirtuvas,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074EE68E" w14:textId="7487160F" w:rsidR="000F37BA" w:rsidRDefault="000F37BA">
            <w:pPr>
              <w:spacing w:after="96"/>
              <w:jc w:val="both"/>
              <w:rPr>
                <w:rFonts w:ascii="Trebuchet MS" w:hAnsi="Trebuchet MS" w:cstheme="minorHAnsi"/>
              </w:rPr>
            </w:pPr>
            <w:r w:rsidRPr="000F37BA">
              <w:rPr>
                <w:rFonts w:ascii="Trebuchet MS" w:hAnsi="Trebuchet MS" w:cstheme="minorHAnsi"/>
              </w:rPr>
              <w:t>vėjo ir saulės elektrinė</w:t>
            </w:r>
            <w:r>
              <w:rPr>
                <w:rFonts w:ascii="Trebuchet MS" w:hAnsi="Trebuchet MS" w:cstheme="minorHAnsi"/>
              </w:rPr>
              <w:t>;</w:t>
            </w:r>
          </w:p>
        </w:tc>
      </w:tr>
      <w:tr w:rsidR="002763C5" w14:paraId="4F665BE1" w14:textId="77777777" w:rsidTr="009467A0">
        <w:tc>
          <w:tcPr>
            <w:tcW w:w="803"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5"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467A0">
        <w:tc>
          <w:tcPr>
            <w:tcW w:w="803"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5"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2645AA2A"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0A4CDEDD" w:rsidRPr="5736B1A1">
        <w:rPr>
          <w:rFonts w:ascii="Trebuchet MS" w:hAnsi="Trebuchet MS" w:cstheme="minorBidi"/>
        </w:rPr>
        <w:t>400 kV įtampai -</w:t>
      </w:r>
      <w:r w:rsidR="7DAE2FB7" w:rsidRPr="5736B1A1">
        <w:rPr>
          <w:rFonts w:ascii="Trebuchet MS" w:hAnsi="Trebuchet MS" w:cstheme="minorBidi"/>
        </w:rPr>
        <w:t xml:space="preserve"> </w:t>
      </w:r>
      <w:r w:rsidR="0A4CDEDD" w:rsidRPr="5736B1A1">
        <w:rPr>
          <w:rFonts w:ascii="Trebuchet MS" w:hAnsi="Trebuchet MS" w:cstheme="minorBidi"/>
        </w:rPr>
        <w:t xml:space="preserve">400, </w:t>
      </w:r>
      <w:r w:rsidRPr="5736B1A1">
        <w:rPr>
          <w:rFonts w:ascii="Trebuchet MS" w:hAnsi="Trebuchet MS" w:cstheme="minorBidi"/>
        </w:rPr>
        <w:t xml:space="preserve">110 kV įtampai – 100, 10 kV įtampai – 10. </w:t>
      </w:r>
    </w:p>
    <w:p w14:paraId="28B283A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Narveliuose, kuriuose nėra jungtuvų, pvz., įtampos ar savųjų reikmių transformatorių prijunginiuose, pavadinimas atitinka jame esančio įrenginio pavadinimą.</w:t>
      </w:r>
    </w:p>
    <w:p w14:paraId="28B283A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Šalia įrenginio pavadinimo sutrumpinimo rašomas įrenginio numeris, pvz., AT-1. </w:t>
      </w:r>
    </w:p>
    <w:p w14:paraId="059E2856" w14:textId="4D2BF079" w:rsidR="00250542" w:rsidRDefault="000F0A80" w:rsidP="5736B1A1">
      <w:pPr>
        <w:pStyle w:val="ListParagraph"/>
        <w:numPr>
          <w:ilvl w:val="0"/>
          <w:numId w:val="2"/>
        </w:numPr>
        <w:spacing w:after="96"/>
        <w:ind w:left="0" w:firstLine="709"/>
        <w:jc w:val="both"/>
        <w:rPr>
          <w:rFonts w:ascii="Trebuchet MS" w:hAnsi="Trebuchet MS" w:cstheme="minorBidi"/>
        </w:rPr>
      </w:pPr>
      <w:r>
        <w:rPr>
          <w:rFonts w:ascii="Trebuchet MS" w:hAnsi="Trebuchet MS" w:cstheme="minorBidi"/>
        </w:rPr>
        <w:t>Sudarant naujas schemas p</w:t>
      </w:r>
      <w:r w:rsidR="00B50600">
        <w:rPr>
          <w:rFonts w:ascii="Trebuchet MS" w:hAnsi="Trebuchet MS" w:cstheme="minorBidi"/>
        </w:rPr>
        <w:t>rijunginio pavadi</w:t>
      </w:r>
      <w:r w:rsidR="0061655F">
        <w:rPr>
          <w:rFonts w:ascii="Trebuchet MS" w:hAnsi="Trebuchet MS" w:cstheme="minorBidi"/>
        </w:rPr>
        <w:t>ni</w:t>
      </w:r>
      <w:r w:rsidR="00381BAC">
        <w:rPr>
          <w:rFonts w:ascii="Trebuchet MS" w:hAnsi="Trebuchet MS" w:cstheme="minorBidi"/>
        </w:rPr>
        <w:t>muose nėra naudojam</w:t>
      </w:r>
      <w:r w:rsidR="006559E4">
        <w:rPr>
          <w:rFonts w:ascii="Trebuchet MS" w:hAnsi="Trebuchet MS" w:cstheme="minorBidi"/>
        </w:rPr>
        <w:t xml:space="preserve">i trumpiniai </w:t>
      </w:r>
      <w:r w:rsidR="003F3566">
        <w:rPr>
          <w:rFonts w:ascii="Trebuchet MS" w:hAnsi="Trebuchet MS" w:cstheme="minorBidi"/>
        </w:rPr>
        <w:t xml:space="preserve">SE, </w:t>
      </w:r>
      <w:r w:rsidR="006559E4">
        <w:rPr>
          <w:rFonts w:ascii="Trebuchet MS" w:hAnsi="Trebuchet MS" w:cstheme="minorBidi"/>
        </w:rPr>
        <w:t xml:space="preserve">VE, </w:t>
      </w:r>
      <w:r>
        <w:rPr>
          <w:rFonts w:ascii="Trebuchet MS" w:hAnsi="Trebuchet MS" w:cstheme="minorBidi"/>
        </w:rPr>
        <w:t>VSE</w:t>
      </w:r>
      <w:r w:rsidR="00730EF4">
        <w:rPr>
          <w:rFonts w:ascii="Trebuchet MS" w:hAnsi="Trebuchet MS" w:cstheme="minorBidi"/>
        </w:rPr>
        <w:t>.</w:t>
      </w:r>
    </w:p>
    <w:p w14:paraId="28B283AD" w14:textId="067C07AA" w:rsidR="002D6CFE" w:rsidRDefault="29D23CC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Pateikiami</w:t>
      </w:r>
      <w:r w:rsidR="7C50F00D" w:rsidRPr="5736B1A1">
        <w:rPr>
          <w:rFonts w:ascii="Trebuchet MS" w:hAnsi="Trebuchet MS" w:cstheme="minorBidi"/>
        </w:rPr>
        <w:t xml:space="preserve"> tokie pagrindinių įrenginių operatyvini</w:t>
      </w:r>
      <w:r w:rsidRPr="5736B1A1">
        <w:rPr>
          <w:rFonts w:ascii="Trebuchet MS" w:hAnsi="Trebuchet MS" w:cstheme="minorBidi"/>
        </w:rPr>
        <w:t>ų</w:t>
      </w:r>
      <w:r w:rsidR="7C50F00D" w:rsidRPr="5736B1A1">
        <w:rPr>
          <w:rFonts w:ascii="Trebuchet MS" w:hAnsi="Trebuchet MS" w:cstheme="minorBidi"/>
        </w:rPr>
        <w:t xml:space="preserve"> pavadinim</w:t>
      </w:r>
      <w:r w:rsidRPr="5736B1A1">
        <w:rPr>
          <w:rFonts w:ascii="Trebuchet MS" w:hAnsi="Trebuchet MS" w:cstheme="minorBidi"/>
        </w:rPr>
        <w:t>ų pavyzdžiai</w:t>
      </w:r>
      <w:r w:rsidR="7C50F00D" w:rsidRPr="5736B1A1">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pPr>
              <w:spacing w:after="96"/>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pPr>
              <w:spacing w:after="96"/>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902ED">
            <w:pPr>
              <w:spacing w:after="96"/>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pPr>
              <w:spacing w:after="96"/>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902ED">
            <w:pPr>
              <w:spacing w:after="96"/>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pPr>
              <w:spacing w:after="96"/>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pPr>
              <w:spacing w:after="96"/>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pPr>
              <w:spacing w:after="96"/>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77777777" w:rsidR="002D6CFE" w:rsidRDefault="00400104">
            <w:pPr>
              <w:spacing w:after="96"/>
              <w:jc w:val="both"/>
              <w:rPr>
                <w:rFonts w:ascii="Trebuchet MS" w:hAnsi="Trebuchet MS" w:cstheme="minorHAnsi"/>
              </w:rPr>
            </w:pPr>
            <w:r w:rsidRPr="007E3201">
              <w:rPr>
                <w:rFonts w:ascii="Trebuchet MS" w:hAnsi="Trebuchet MS" w:cstheme="minorHAnsi"/>
              </w:rPr>
              <w:t>L-531.326</w:t>
            </w:r>
          </w:p>
        </w:tc>
        <w:tc>
          <w:tcPr>
            <w:tcW w:w="265" w:type="dxa"/>
            <w:tcBorders>
              <w:top w:val="nil"/>
              <w:left w:val="nil"/>
              <w:bottom w:val="nil"/>
              <w:right w:val="nil"/>
            </w:tcBorders>
            <w:shd w:val="clear" w:color="auto" w:fill="auto"/>
          </w:tcPr>
          <w:p w14:paraId="28B283B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634B8D69" w:rsidR="002D6CFE" w:rsidRDefault="00400104">
            <w:pPr>
              <w:spacing w:after="96"/>
              <w:jc w:val="both"/>
              <w:rPr>
                <w:rFonts w:ascii="Trebuchet MS" w:hAnsi="Trebuchet MS" w:cstheme="minorHAnsi"/>
              </w:rPr>
            </w:pPr>
            <w:r w:rsidRPr="007E3201">
              <w:rPr>
                <w:rFonts w:ascii="Trebuchet MS" w:hAnsi="Trebuchet MS" w:cstheme="minorHAnsi"/>
              </w:rPr>
              <w:t>330 kV įtampos jungtuvas daugiakampio schemoje prijungtas prie 531 ir 326 linijų;</w:t>
            </w:r>
          </w:p>
        </w:tc>
      </w:tr>
      <w:tr w:rsidR="00982B53" w14:paraId="10CA2CA2" w14:textId="77777777" w:rsidTr="5208AE02">
        <w:tc>
          <w:tcPr>
            <w:tcW w:w="2552" w:type="dxa"/>
            <w:tcBorders>
              <w:top w:val="nil"/>
              <w:left w:val="nil"/>
              <w:bottom w:val="nil"/>
              <w:right w:val="nil"/>
            </w:tcBorders>
            <w:shd w:val="clear" w:color="auto" w:fill="auto"/>
          </w:tcPr>
          <w:p w14:paraId="4C2D217F" w14:textId="371EFDD2" w:rsidR="00982B53" w:rsidRPr="007E3201" w:rsidRDefault="00982B53">
            <w:pPr>
              <w:spacing w:after="96"/>
              <w:jc w:val="both"/>
              <w:rPr>
                <w:rFonts w:ascii="Trebuchet MS" w:hAnsi="Trebuchet MS" w:cstheme="minorHAnsi"/>
              </w:rPr>
            </w:pPr>
            <w:r>
              <w:rPr>
                <w:rFonts w:ascii="Trebuchet MS" w:hAnsi="Trebuchet MS" w:cstheme="minorHAnsi"/>
              </w:rPr>
              <w:t>L1-368/AT-301</w:t>
            </w:r>
          </w:p>
        </w:tc>
        <w:tc>
          <w:tcPr>
            <w:tcW w:w="265" w:type="dxa"/>
            <w:tcBorders>
              <w:top w:val="nil"/>
              <w:left w:val="nil"/>
              <w:bottom w:val="nil"/>
              <w:right w:val="nil"/>
            </w:tcBorders>
            <w:shd w:val="clear" w:color="auto" w:fill="auto"/>
          </w:tcPr>
          <w:p w14:paraId="7A6AE7AA" w14:textId="3AFC3941" w:rsidR="00982B53" w:rsidRPr="007E3201" w:rsidRDefault="00982B53">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76EBEF1F" w:rsidR="00982B53" w:rsidRPr="007E3201" w:rsidRDefault="00982B53">
            <w:pPr>
              <w:spacing w:after="96"/>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ungtas prie linijos 368 ir AT-1;</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pPr>
              <w:spacing w:after="96"/>
              <w:jc w:val="both"/>
              <w:rPr>
                <w:rFonts w:ascii="Trebuchet MS" w:hAnsi="Trebuchet MS"/>
              </w:rPr>
            </w:pPr>
            <w:r>
              <w:rPr>
                <w:rFonts w:ascii="Trebuchet MS" w:hAnsi="Trebuchet MS"/>
              </w:rPr>
              <w:t>L-Klaipėda.Marios 1</w:t>
            </w:r>
          </w:p>
        </w:tc>
        <w:tc>
          <w:tcPr>
            <w:tcW w:w="265" w:type="dxa"/>
            <w:tcBorders>
              <w:top w:val="nil"/>
              <w:left w:val="nil"/>
              <w:bottom w:val="nil"/>
              <w:right w:val="nil"/>
            </w:tcBorders>
            <w:shd w:val="clear" w:color="auto" w:fill="auto"/>
            <w:vAlign w:val="center"/>
          </w:tcPr>
          <w:p w14:paraId="28B283B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pPr>
              <w:spacing w:after="96"/>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pPr>
              <w:spacing w:after="96"/>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pPr>
              <w:spacing w:after="96"/>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pPr>
              <w:spacing w:after="96"/>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pPr>
              <w:spacing w:after="96"/>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pPr>
              <w:spacing w:after="96"/>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pPr>
              <w:spacing w:after="96"/>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pPr>
              <w:spacing w:after="96"/>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pPr>
              <w:spacing w:after="96"/>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pPr>
              <w:spacing w:after="96"/>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pPr>
              <w:spacing w:after="96"/>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pPr>
              <w:spacing w:after="96"/>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pPr>
              <w:spacing w:after="96"/>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pPr>
              <w:spacing w:after="96"/>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pPr>
              <w:spacing w:after="96"/>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pPr>
              <w:spacing w:after="96"/>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pPr>
              <w:spacing w:after="96"/>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pPr>
              <w:spacing w:after="96"/>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pPr>
              <w:spacing w:after="96"/>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77777777" w:rsidR="002D6CFE" w:rsidRDefault="00400104">
            <w:pPr>
              <w:spacing w:after="96"/>
              <w:jc w:val="both"/>
              <w:rPr>
                <w:rFonts w:ascii="Trebuchet MS" w:hAnsi="Trebuchet MS" w:cstheme="minorHAnsi"/>
              </w:rPr>
            </w:pPr>
            <w:r w:rsidRPr="007E3201">
              <w:rPr>
                <w:rFonts w:ascii="Trebuchet MS" w:hAnsi="Trebuchet MS" w:cstheme="minorHAnsi"/>
              </w:rPr>
              <w:t>ĮT-325</w:t>
            </w:r>
          </w:p>
        </w:tc>
        <w:tc>
          <w:tcPr>
            <w:tcW w:w="265" w:type="dxa"/>
            <w:tcBorders>
              <w:top w:val="nil"/>
              <w:left w:val="nil"/>
              <w:bottom w:val="nil"/>
              <w:right w:val="nil"/>
            </w:tcBorders>
            <w:shd w:val="clear" w:color="auto" w:fill="auto"/>
          </w:tcPr>
          <w:p w14:paraId="28B283E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transformatorius 325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pPr>
              <w:spacing w:after="96"/>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pPr>
              <w:spacing w:after="96"/>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pPr>
              <w:spacing w:after="96"/>
              <w:jc w:val="both"/>
              <w:rPr>
                <w:rFonts w:ascii="Trebuchet MS" w:hAnsi="Trebuchet MS"/>
              </w:rPr>
            </w:pPr>
            <w:r>
              <w:rPr>
                <w:rFonts w:ascii="Trebuchet MS" w:hAnsi="Trebuchet MS"/>
              </w:rPr>
              <w:t>ST/ĮT-Klaipėda.Marios 1</w:t>
            </w:r>
          </w:p>
        </w:tc>
        <w:tc>
          <w:tcPr>
            <w:tcW w:w="265" w:type="dxa"/>
            <w:tcBorders>
              <w:top w:val="nil"/>
              <w:left w:val="nil"/>
              <w:bottom w:val="nil"/>
              <w:right w:val="nil"/>
            </w:tcBorders>
            <w:shd w:val="clear" w:color="auto" w:fill="auto"/>
            <w:vAlign w:val="center"/>
          </w:tcPr>
          <w:p w14:paraId="28B283EC" w14:textId="77777777" w:rsidR="002D6CFE" w:rsidRDefault="00400104">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pPr>
              <w:spacing w:after="96"/>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pPr>
              <w:spacing w:after="96"/>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pPr>
              <w:spacing w:after="96"/>
              <w:jc w:val="both"/>
              <w:rPr>
                <w:rFonts w:ascii="Trebuchet MS" w:hAnsi="Trebuchet MS"/>
              </w:rPr>
            </w:pPr>
            <w:r>
              <w:rPr>
                <w:rFonts w:ascii="Trebuchet MS" w:hAnsi="Trebuchet MS"/>
              </w:rPr>
              <w:t>RIB-Klaipėda</w:t>
            </w:r>
            <w:r w:rsidR="00851A93">
              <w:rPr>
                <w:rFonts w:ascii="Trebuchet MS" w:hAnsi="Trebuchet MS"/>
              </w:rPr>
              <w:t>.</w:t>
            </w:r>
            <w:r>
              <w:rPr>
                <w:rFonts w:ascii="Trebuchet MS" w:hAnsi="Trebuchet MS"/>
              </w:rPr>
              <w:t>Marios 1</w:t>
            </w:r>
          </w:p>
        </w:tc>
        <w:tc>
          <w:tcPr>
            <w:tcW w:w="265" w:type="dxa"/>
            <w:tcBorders>
              <w:top w:val="nil"/>
              <w:left w:val="nil"/>
              <w:bottom w:val="nil"/>
              <w:right w:val="nil"/>
            </w:tcBorders>
            <w:shd w:val="clear" w:color="auto" w:fill="auto"/>
            <w:vAlign w:val="center"/>
          </w:tcPr>
          <w:p w14:paraId="28B283F5" w14:textId="77777777" w:rsidR="002D6CFE" w:rsidRDefault="00400104">
            <w:pPr>
              <w:spacing w:after="96"/>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pPr>
              <w:spacing w:after="96"/>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RIB-308  </w:t>
            </w:r>
          </w:p>
        </w:tc>
        <w:tc>
          <w:tcPr>
            <w:tcW w:w="265" w:type="dxa"/>
            <w:tcBorders>
              <w:top w:val="nil"/>
              <w:left w:val="nil"/>
              <w:bottom w:val="nil"/>
              <w:right w:val="nil"/>
            </w:tcBorders>
            <w:shd w:val="clear" w:color="auto" w:fill="auto"/>
          </w:tcPr>
          <w:p w14:paraId="28B283F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pPr>
              <w:spacing w:after="96"/>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0313BE">
            <w:pPr>
              <w:spacing w:after="96"/>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pPr>
              <w:spacing w:after="96"/>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pPr>
              <w:spacing w:after="96"/>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pPr>
              <w:spacing w:after="96"/>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pPr>
              <w:spacing w:after="96"/>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pPr>
              <w:spacing w:after="96"/>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3C24F648" w:rsidR="00EE626F" w:rsidRDefault="009F5845">
            <w:pPr>
              <w:spacing w:after="96"/>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734CD3">
        <w:trPr>
          <w:trHeight w:val="1207"/>
        </w:trPr>
        <w:tc>
          <w:tcPr>
            <w:tcW w:w="2552" w:type="dxa"/>
            <w:tcBorders>
              <w:top w:val="nil"/>
              <w:left w:val="nil"/>
              <w:bottom w:val="nil"/>
              <w:right w:val="nil"/>
            </w:tcBorders>
            <w:shd w:val="clear" w:color="auto" w:fill="auto"/>
          </w:tcPr>
          <w:p w14:paraId="5C3BA0C4" w14:textId="77777777" w:rsidR="00EE626F" w:rsidRDefault="00EE626F">
            <w:pPr>
              <w:spacing w:after="96"/>
              <w:jc w:val="both"/>
              <w:rPr>
                <w:rFonts w:ascii="Trebuchet MS" w:hAnsi="Trebuchet MS" w:cstheme="minorHAnsi"/>
              </w:rPr>
            </w:pPr>
            <w:r>
              <w:rPr>
                <w:rFonts w:ascii="Trebuchet MS" w:hAnsi="Trebuchet MS" w:cstheme="minorHAnsi"/>
              </w:rPr>
              <w:t>SMI-VN-11</w:t>
            </w:r>
          </w:p>
          <w:p w14:paraId="0D75908D" w14:textId="77777777" w:rsidR="002C7DF5" w:rsidRDefault="002C7DF5" w:rsidP="002C7DF5">
            <w:pPr>
              <w:rPr>
                <w:rFonts w:ascii="Trebuchet MS" w:hAnsi="Trebuchet MS" w:cstheme="minorHAnsi"/>
              </w:rPr>
            </w:pPr>
          </w:p>
          <w:p w14:paraId="132BA170" w14:textId="72372CCA" w:rsidR="002C7DF5" w:rsidRPr="002C7DF5" w:rsidRDefault="002C7DF5" w:rsidP="00B60AD8">
            <w:pPr>
              <w:rPr>
                <w:rFonts w:ascii="Trebuchet MS" w:hAnsi="Trebuchet MS" w:cstheme="minorHAnsi"/>
              </w:rPr>
            </w:pPr>
            <w:r>
              <w:rPr>
                <w:rFonts w:ascii="Trebuchet MS" w:hAnsi="Trebuchet MS" w:cstheme="minorHAnsi"/>
              </w:rPr>
              <w:t>ST-Pabalvė</w:t>
            </w:r>
          </w:p>
        </w:tc>
        <w:tc>
          <w:tcPr>
            <w:tcW w:w="265" w:type="dxa"/>
            <w:tcBorders>
              <w:top w:val="nil"/>
              <w:left w:val="nil"/>
              <w:bottom w:val="nil"/>
              <w:right w:val="nil"/>
            </w:tcBorders>
            <w:shd w:val="clear" w:color="auto" w:fill="auto"/>
          </w:tcPr>
          <w:p w14:paraId="28691810" w14:textId="77777777" w:rsidR="00EE626F" w:rsidRDefault="00EE626F">
            <w:pPr>
              <w:spacing w:after="96"/>
              <w:jc w:val="both"/>
              <w:rPr>
                <w:rFonts w:ascii="Trebuchet MS" w:hAnsi="Trebuchet MS" w:cstheme="minorHAnsi"/>
              </w:rPr>
            </w:pPr>
            <w:r>
              <w:rPr>
                <w:rFonts w:ascii="Trebuchet MS" w:hAnsi="Trebuchet MS" w:cstheme="minorHAnsi"/>
              </w:rPr>
              <w:t>-</w:t>
            </w:r>
          </w:p>
          <w:p w14:paraId="66EA7107" w14:textId="77777777" w:rsidR="002C7DF5" w:rsidRDefault="002C7DF5" w:rsidP="002C7DF5">
            <w:pPr>
              <w:rPr>
                <w:rFonts w:ascii="Trebuchet MS" w:hAnsi="Trebuchet MS" w:cstheme="minorHAnsi"/>
              </w:rPr>
            </w:pPr>
          </w:p>
          <w:p w14:paraId="0BDD0861" w14:textId="4AFEFC26" w:rsidR="002C7DF5" w:rsidRPr="002C7DF5" w:rsidRDefault="002C7DF5" w:rsidP="00B60AD8">
            <w:pPr>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pPr>
              <w:spacing w:after="96"/>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pPr>
              <w:spacing w:after="96"/>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t>„Pabalvės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77777777" w:rsidR="002D6CFE" w:rsidRDefault="00400104">
            <w:pPr>
              <w:spacing w:after="96"/>
              <w:jc w:val="both"/>
              <w:rPr>
                <w:rFonts w:ascii="Trebuchet MS" w:hAnsi="Trebuchet MS" w:cstheme="minorHAnsi"/>
              </w:rPr>
            </w:pPr>
            <w:r w:rsidRPr="007E3201">
              <w:rPr>
                <w:rFonts w:ascii="Trebuchet MS" w:hAnsi="Trebuchet MS" w:cstheme="minorHAnsi"/>
              </w:rPr>
              <w:t>ST-T102</w:t>
            </w:r>
          </w:p>
        </w:tc>
        <w:tc>
          <w:tcPr>
            <w:tcW w:w="265" w:type="dxa"/>
            <w:tcBorders>
              <w:top w:val="nil"/>
              <w:left w:val="nil"/>
              <w:bottom w:val="nil"/>
              <w:right w:val="nil"/>
            </w:tcBorders>
            <w:shd w:val="clear" w:color="auto" w:fill="auto"/>
          </w:tcPr>
          <w:p w14:paraId="28B2840E"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pPr>
              <w:spacing w:after="96"/>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pPr>
              <w:spacing w:after="96"/>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6748D3">
            <w:pPr>
              <w:spacing w:after="96"/>
              <w:jc w:val="both"/>
              <w:rPr>
                <w:rFonts w:ascii="Trebuchet MS" w:hAnsi="Trebuchet MS" w:cstheme="minorHAnsi"/>
              </w:rPr>
            </w:pPr>
            <w:r w:rsidRPr="007E3201">
              <w:rPr>
                <w:rFonts w:ascii="Trebuchet MS" w:hAnsi="Trebuchet MS" w:cstheme="minorHAnsi"/>
              </w:rPr>
              <w:t>pirmasis srovės transformatorius 110 kV įtampos tarpšyninio jungtuvo</w:t>
            </w:r>
            <w:r w:rsidR="006748D3">
              <w:rPr>
                <w:rFonts w:ascii="Trebuchet MS" w:hAnsi="Trebuchet MS" w:cstheme="minorHAnsi"/>
              </w:rPr>
              <w:t xml:space="preserve"> </w:t>
            </w:r>
            <w:r w:rsidRPr="007E3201">
              <w:rPr>
                <w:rFonts w:ascii="Trebuchet MS" w:hAnsi="Trebuchet MS" w:cstheme="minorHAnsi"/>
              </w:rPr>
              <w:t>prijunginyje;</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pPr>
              <w:spacing w:after="96"/>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pPr>
              <w:spacing w:after="96"/>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pPr>
              <w:spacing w:after="96"/>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pPr>
              <w:spacing w:after="96"/>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B60AD8">
            <w:pPr>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pPr>
              <w:spacing w:after="96"/>
              <w:rPr>
                <w:rFonts w:ascii="Trebuchet MS" w:hAnsi="Trebuchet MS"/>
              </w:rPr>
            </w:pPr>
            <w:r w:rsidRPr="007E3201">
              <w:rPr>
                <w:rFonts w:ascii="Trebuchet MS" w:hAnsi="Trebuchet MS"/>
              </w:rPr>
              <w:t>–</w:t>
            </w:r>
          </w:p>
          <w:p w14:paraId="28B28423" w14:textId="6D148101" w:rsidR="000F7F7E" w:rsidRPr="000F7F7E" w:rsidRDefault="000F7F7E" w:rsidP="00B60AD8">
            <w:pP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31F1D26D" w:rsidR="002D6CFE" w:rsidRDefault="00400104" w:rsidP="5736B1A1">
            <w:pPr>
              <w:spacing w:after="96"/>
              <w:jc w:val="both"/>
              <w:rPr>
                <w:rFonts w:ascii="Trebuchet MS" w:hAnsi="Trebuchet MS" w:cstheme="minorBidi"/>
              </w:rPr>
            </w:pPr>
            <w:r w:rsidRPr="5736B1A1">
              <w:rPr>
                <w:rFonts w:ascii="Trebuchet MS" w:hAnsi="Trebuchet MS" w:cstheme="minorBidi"/>
              </w:rPr>
              <w:t>330 kV įtampos linijos šynos;</w:t>
            </w:r>
          </w:p>
          <w:p w14:paraId="28B28424" w14:textId="35603D75" w:rsidR="002D6CFE" w:rsidRDefault="00B25D94" w:rsidP="442196C3">
            <w:pPr>
              <w:spacing w:after="96"/>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6E5C4F">
            <w:pPr>
              <w:spacing w:after="96"/>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pPr>
              <w:spacing w:after="96"/>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6E5C4F">
            <w:pPr>
              <w:spacing w:after="96"/>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pPr>
              <w:spacing w:after="96"/>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pPr>
              <w:spacing w:after="96"/>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pPr>
              <w:spacing w:after="96"/>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pPr>
              <w:spacing w:after="96"/>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pPr>
              <w:spacing w:after="96"/>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847ADB">
            <w:pPr>
              <w:spacing w:after="96"/>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847ADB">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847ADB">
            <w:pPr>
              <w:spacing w:after="96"/>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pPr>
              <w:spacing w:after="96"/>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pPr>
              <w:spacing w:after="96"/>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pPr>
              <w:spacing w:after="96"/>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pPr>
              <w:spacing w:after="96"/>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1C147F">
            <w:pPr>
              <w:spacing w:after="96"/>
              <w:jc w:val="both"/>
              <w:rPr>
                <w:rFonts w:ascii="Trebuchet MS" w:hAnsi="Trebuchet MS"/>
              </w:rPr>
            </w:pPr>
            <w:r>
              <w:rPr>
                <w:rFonts w:ascii="Trebuchet MS" w:hAnsi="Trebuchet MS"/>
              </w:rPr>
              <w:t>110 kV įtampos skyriklis į „</w:t>
            </w:r>
            <w:r w:rsidR="00585830">
              <w:rPr>
                <w:rFonts w:ascii="Trebuchet MS" w:hAnsi="Trebuchet MS"/>
              </w:rPr>
              <w:t>Jašiūnai</w:t>
            </w:r>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pPr>
              <w:spacing w:after="96"/>
              <w:jc w:val="both"/>
              <w:rPr>
                <w:rFonts w:ascii="Trebuchet MS" w:hAnsi="Trebuchet MS" w:cstheme="minorHAnsi"/>
              </w:rPr>
            </w:pPr>
            <w:r>
              <w:rPr>
                <w:rFonts w:ascii="Trebuchet MS" w:hAnsi="Trebuchet MS"/>
              </w:rPr>
              <w:t>L-KN-0</w:t>
            </w:r>
          </w:p>
        </w:tc>
        <w:tc>
          <w:tcPr>
            <w:tcW w:w="265" w:type="dxa"/>
            <w:tcBorders>
              <w:top w:val="nil"/>
              <w:left w:val="nil"/>
              <w:bottom w:val="nil"/>
              <w:right w:val="nil"/>
            </w:tcBorders>
            <w:shd w:val="clear" w:color="auto" w:fill="auto"/>
          </w:tcPr>
          <w:p w14:paraId="6258E7EB" w14:textId="66AF22A4" w:rsidR="00B57A1F" w:rsidRPr="007E3201" w:rsidRDefault="00B57A1F">
            <w:pPr>
              <w:spacing w:after="96"/>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1C147F">
            <w:pPr>
              <w:spacing w:after="96"/>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pPr>
              <w:spacing w:after="96"/>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1C147F">
            <w:pPr>
              <w:spacing w:after="96"/>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L2-325-0  </w:t>
            </w:r>
          </w:p>
        </w:tc>
        <w:tc>
          <w:tcPr>
            <w:tcW w:w="265" w:type="dxa"/>
            <w:tcBorders>
              <w:top w:val="nil"/>
              <w:left w:val="nil"/>
              <w:bottom w:val="nil"/>
              <w:right w:val="nil"/>
            </w:tcBorders>
            <w:shd w:val="clear" w:color="auto" w:fill="auto"/>
          </w:tcPr>
          <w:p w14:paraId="28B2844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5E995595" w:rsidR="002D6CFE" w:rsidRDefault="00400104">
            <w:pPr>
              <w:spacing w:after="96"/>
              <w:jc w:val="both"/>
              <w:rPr>
                <w:rFonts w:ascii="Trebuchet MS" w:hAnsi="Trebuchet MS" w:cstheme="minorHAnsi"/>
              </w:rPr>
            </w:pPr>
            <w:r w:rsidRPr="007E3201">
              <w:rPr>
                <w:rFonts w:ascii="Trebuchet MS" w:hAnsi="Trebuchet MS" w:cstheme="minorHAnsi"/>
              </w:rPr>
              <w:t>330 kV  įtampos L2-325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4379DE91"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kV  įtampos L1-453 jungtuvo „A“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1"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L1-453 jungtuvo „C“ fazės skyriklis daugiakampio</w:t>
            </w:r>
          </w:p>
          <w:p w14:paraId="28B28452" w14:textId="3B6CBF4A"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pPr>
              <w:spacing w:after="96"/>
              <w:jc w:val="both"/>
              <w:rPr>
                <w:rFonts w:ascii="Trebuchet MS" w:hAnsi="Trebuchet MS" w:cstheme="minorHAnsi"/>
              </w:rPr>
            </w:pPr>
            <w:r w:rsidRPr="007E3201">
              <w:rPr>
                <w:rFonts w:ascii="Trebuchet MS" w:hAnsi="Trebuchet MS" w:cstheme="minorHAnsi"/>
              </w:rPr>
              <w:t>T-102-2</w:t>
            </w:r>
          </w:p>
        </w:tc>
        <w:tc>
          <w:tcPr>
            <w:tcW w:w="265" w:type="dxa"/>
            <w:tcBorders>
              <w:top w:val="nil"/>
              <w:left w:val="nil"/>
              <w:bottom w:val="nil"/>
              <w:right w:val="nil"/>
            </w:tcBorders>
            <w:shd w:val="clear" w:color="auto" w:fill="auto"/>
          </w:tcPr>
          <w:p w14:paraId="28B2845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pPr>
              <w:spacing w:after="96"/>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pPr>
              <w:spacing w:after="96"/>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pPr>
              <w:spacing w:after="96"/>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Default="57C529A4"/>
    <w:p w14:paraId="28B2846D" w14:textId="281E90F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Pagrindinių įrenginių operatyvinių pavadinimų žymėjimo lentelių, jų įrengimo vieta bei šrifto aukštis pateiktas </w:t>
      </w:r>
      <w:r w:rsidR="0033638A">
        <w:rPr>
          <w:rFonts w:ascii="Trebuchet MS" w:hAnsi="Trebuchet MS" w:cstheme="minorBidi"/>
        </w:rPr>
        <w:t xml:space="preserve">Priede Nr. </w:t>
      </w:r>
      <w:r w:rsidRPr="5736B1A1">
        <w:rPr>
          <w:rFonts w:ascii="Trebuchet MS" w:hAnsi="Trebuchet MS" w:cstheme="minorBidi"/>
        </w:rPr>
        <w:t>1</w:t>
      </w:r>
      <w:r w:rsidR="6E9BC96A" w:rsidRPr="5736B1A1">
        <w:rPr>
          <w:rFonts w:ascii="Trebuchet MS" w:hAnsi="Trebuchet MS" w:cstheme="minorBidi"/>
        </w:rPr>
        <w:t>4</w:t>
      </w:r>
      <w:r w:rsidRPr="5736B1A1">
        <w:rPr>
          <w:rFonts w:ascii="Trebuchet MS" w:hAnsi="Trebuchet MS" w:cstheme="minorBidi"/>
        </w:rPr>
        <w:t>.</w:t>
      </w:r>
    </w:p>
    <w:p w14:paraId="28B2846E" w14:textId="4CD334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Galios ir reguliavimo transformatorių pavadinimo raidžių aukštis turi būti 250 mm, savųjų reikmių ir kompensavimo ričių transformatorių, šuntinių reaktorių ir kompensavimo ričių – 50 mm.</w:t>
      </w:r>
    </w:p>
    <w:p w14:paraId="28B2846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77777777" w:rsidR="002D6CFE" w:rsidRDefault="00400104">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330 kV autotransformatorių aušinimo blokų, ventiliatorių ir cirkuliacinių siurblių numeriai rašomi 35 mm aukščio raidėmis prie ventiliatorių tvirtinimo lentynų, bakų korpusų arba ant lentelių, kurios tvirtinamos ant radiatorių.</w:t>
      </w:r>
    </w:p>
    <w:p w14:paraId="15681E74" w14:textId="4A9F9283" w:rsidR="00617279" w:rsidRDefault="1FA32580"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1421AC78" w:rsidRPr="5736B1A1">
        <w:rPr>
          <w:rFonts w:ascii="Trebuchet MS" w:hAnsi="Trebuchet MS" w:cstheme="minorBidi"/>
        </w:rPr>
        <w:t>apšvietimo, žaibosaugos</w:t>
      </w:r>
      <w:r w:rsidR="09B969C8" w:rsidRPr="5736B1A1">
        <w:rPr>
          <w:rFonts w:ascii="Trebuchet MS" w:hAnsi="Trebuchet MS" w:cstheme="minorBidi"/>
        </w:rPr>
        <w:t>, ryšio</w:t>
      </w:r>
      <w:r w:rsidR="1421AC78" w:rsidRPr="5736B1A1">
        <w:rPr>
          <w:rFonts w:ascii="Trebuchet MS" w:hAnsi="Trebuchet MS" w:cstheme="minorBidi"/>
        </w:rPr>
        <w:t xml:space="preserve"> </w:t>
      </w:r>
      <w:r w:rsidR="1ADC9F3B" w:rsidRPr="5736B1A1">
        <w:rPr>
          <w:rFonts w:ascii="Trebuchet MS" w:hAnsi="Trebuchet MS" w:cstheme="minorBidi"/>
        </w:rPr>
        <w:t>bokšt</w:t>
      </w:r>
      <w:r w:rsidR="2FA04763" w:rsidRPr="5736B1A1">
        <w:rPr>
          <w:rFonts w:ascii="Trebuchet MS" w:hAnsi="Trebuchet MS" w:cstheme="minorBidi"/>
        </w:rPr>
        <w:t>ų</w:t>
      </w:r>
      <w:r w:rsidR="1ADC9F3B" w:rsidRPr="5736B1A1">
        <w:rPr>
          <w:rFonts w:ascii="Trebuchet MS" w:hAnsi="Trebuchet MS" w:cstheme="minorBidi"/>
        </w:rPr>
        <w:t xml:space="preserve"> turi būti </w:t>
      </w:r>
      <w:r w:rsidR="24151937" w:rsidRPr="5736B1A1">
        <w:rPr>
          <w:rFonts w:ascii="Trebuchet MS" w:hAnsi="Trebuchet MS" w:cstheme="minorBidi"/>
        </w:rPr>
        <w:t>jų paskirtį nurodantis pavadinimas</w:t>
      </w:r>
      <w:r w:rsidR="68C95E6D" w:rsidRPr="5736B1A1">
        <w:rPr>
          <w:rFonts w:ascii="Trebuchet MS" w:hAnsi="Trebuchet MS" w:cstheme="minorBidi"/>
        </w:rPr>
        <w:t xml:space="preserve"> 50 mm aukščio raidėmis</w:t>
      </w:r>
      <w:r w:rsidR="24151937" w:rsidRPr="5736B1A1">
        <w:rPr>
          <w:rFonts w:ascii="Trebuchet MS" w:hAnsi="Trebuchet MS" w:cstheme="minorBidi"/>
        </w:rPr>
        <w:t xml:space="preserve">. Kai yra keletas vienodos techninės paskirties </w:t>
      </w:r>
      <w:r w:rsidR="769C67A9" w:rsidRPr="5736B1A1">
        <w:rPr>
          <w:rFonts w:ascii="Trebuchet MS" w:hAnsi="Trebuchet MS" w:cstheme="minorBidi"/>
        </w:rPr>
        <w:t>bokšt</w:t>
      </w:r>
      <w:r w:rsidR="5C9F8CB5" w:rsidRPr="5736B1A1">
        <w:rPr>
          <w:rFonts w:ascii="Trebuchet MS" w:hAnsi="Trebuchet MS" w:cstheme="minorBidi"/>
        </w:rPr>
        <w:t>ų</w:t>
      </w:r>
      <w:r w:rsidR="627A7F55" w:rsidRPr="5736B1A1">
        <w:rPr>
          <w:rFonts w:ascii="Trebuchet MS" w:hAnsi="Trebuchet MS" w:cstheme="minorBidi"/>
        </w:rPr>
        <w:t xml:space="preserve">, </w:t>
      </w:r>
      <w:r w:rsidR="24151937" w:rsidRPr="5736B1A1">
        <w:rPr>
          <w:rFonts w:ascii="Trebuchet MS" w:hAnsi="Trebuchet MS" w:cstheme="minorBidi"/>
        </w:rPr>
        <w:t>prie pavadinim</w:t>
      </w:r>
      <w:r w:rsidR="30C84530" w:rsidRPr="5736B1A1">
        <w:rPr>
          <w:rFonts w:ascii="Trebuchet MS" w:hAnsi="Trebuchet MS" w:cstheme="minorBidi"/>
        </w:rPr>
        <w:t>o</w:t>
      </w:r>
      <w:r w:rsidR="24151937" w:rsidRPr="5736B1A1">
        <w:rPr>
          <w:rFonts w:ascii="Trebuchet MS" w:hAnsi="Trebuchet MS" w:cstheme="minorBidi"/>
        </w:rPr>
        <w:t xml:space="preserve"> dar rašomas eilės numeris. Pvz. </w:t>
      </w:r>
      <w:r w:rsidR="627A7F55" w:rsidRPr="5736B1A1">
        <w:rPr>
          <w:rFonts w:ascii="Trebuchet MS" w:hAnsi="Trebuchet MS" w:cstheme="minorBidi"/>
        </w:rPr>
        <w:t xml:space="preserve">Apšvietimo bokštas </w:t>
      </w:r>
      <w:r w:rsidR="75B16880" w:rsidRPr="5736B1A1">
        <w:rPr>
          <w:rFonts w:ascii="Trebuchet MS" w:hAnsi="Trebuchet MS" w:cstheme="minorBidi"/>
        </w:rPr>
        <w:t xml:space="preserve">Nr. </w:t>
      </w:r>
      <w:r w:rsidR="627A7F55" w:rsidRPr="5736B1A1">
        <w:rPr>
          <w:rFonts w:ascii="Trebuchet MS" w:hAnsi="Trebuchet MS" w:cstheme="minorBidi"/>
        </w:rPr>
        <w:t>1</w:t>
      </w:r>
      <w:r w:rsidR="7F1C4AC9" w:rsidRPr="5736B1A1">
        <w:rPr>
          <w:rFonts w:ascii="Trebuchet MS" w:hAnsi="Trebuchet MS" w:cstheme="minorBidi"/>
        </w:rPr>
        <w:t xml:space="preserve">, Apšvietimo bokštas </w:t>
      </w:r>
      <w:r w:rsidR="75B16880" w:rsidRPr="5736B1A1">
        <w:rPr>
          <w:rFonts w:ascii="Trebuchet MS" w:hAnsi="Trebuchet MS" w:cstheme="minorBidi"/>
        </w:rPr>
        <w:t xml:space="preserve">Nr. </w:t>
      </w:r>
      <w:r w:rsidR="7F1C4AC9" w:rsidRPr="5736B1A1">
        <w:rPr>
          <w:rFonts w:ascii="Trebuchet MS" w:hAnsi="Trebuchet MS" w:cstheme="minorBidi"/>
        </w:rPr>
        <w:t xml:space="preserve">2, Žaibosaugos bokštas </w:t>
      </w:r>
      <w:r w:rsidR="75B16880" w:rsidRPr="5736B1A1">
        <w:rPr>
          <w:rFonts w:ascii="Trebuchet MS" w:hAnsi="Trebuchet MS" w:cstheme="minorBidi"/>
        </w:rPr>
        <w:t xml:space="preserve">Nr. </w:t>
      </w:r>
      <w:r w:rsidR="7F0329C0" w:rsidRPr="5736B1A1">
        <w:rPr>
          <w:rFonts w:ascii="Trebuchet MS" w:hAnsi="Trebuchet MS" w:cstheme="minorBidi"/>
        </w:rPr>
        <w:t>1</w:t>
      </w:r>
      <w:r w:rsidR="24151937" w:rsidRPr="5736B1A1">
        <w:rPr>
          <w:rFonts w:ascii="Trebuchet MS" w:hAnsi="Trebuchet MS" w:cstheme="minorBidi"/>
        </w:rPr>
        <w:t xml:space="preserve"> ir pan.</w:t>
      </w:r>
    </w:p>
    <w:p w14:paraId="28B28471" w14:textId="77777777" w:rsidR="002D6CFE" w:rsidRDefault="002D6CFE">
      <w:pPr>
        <w:spacing w:after="96"/>
        <w:ind w:firstLine="567"/>
        <w:jc w:val="center"/>
        <w:rPr>
          <w:rFonts w:ascii="Trebuchet MS" w:hAnsi="Trebuchet MS" w:cstheme="minorHAnsi"/>
        </w:rPr>
      </w:pP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6" w:name="_Toc90043516"/>
      <w:r w:rsidRPr="002C1767">
        <w:rPr>
          <w:rFonts w:ascii="Trebuchet MS" w:hAnsi="Trebuchet MS"/>
        </w:rPr>
        <w:t>Savųjų reikmių įrenginių operatyviniai ir techniniai pavadinimai</w:t>
      </w:r>
      <w:bookmarkEnd w:id="6"/>
    </w:p>
    <w:p w14:paraId="28B28473" w14:textId="77777777" w:rsidR="002D6CFE" w:rsidRDefault="002D6CFE">
      <w:pPr>
        <w:spacing w:after="96"/>
        <w:ind w:firstLine="567"/>
        <w:jc w:val="center"/>
        <w:rPr>
          <w:rFonts w:ascii="Trebuchet MS" w:hAnsi="Trebuchet MS" w:cstheme="minorHAnsi"/>
        </w:rPr>
      </w:pPr>
    </w:p>
    <w:p w14:paraId="28B2847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Siekiant nurodyti aparato techninę paskirtį ir jo vietą schemoje, operatyviniuose pavadinimuose naudojami sutrumpinimai:</w:t>
      </w:r>
    </w:p>
    <w:tbl>
      <w:tblPr>
        <w:tblStyle w:val="TableGrid"/>
        <w:tblW w:w="8397" w:type="dxa"/>
        <w:tblInd w:w="675" w:type="dxa"/>
        <w:tblLook w:val="04A0" w:firstRow="1" w:lastRow="0" w:firstColumn="1" w:lastColumn="0" w:noHBand="0" w:noVBand="1"/>
      </w:tblPr>
      <w:tblGrid>
        <w:gridCol w:w="690"/>
        <w:gridCol w:w="336"/>
        <w:gridCol w:w="7371"/>
      </w:tblGrid>
      <w:tr w:rsidR="002D6CFE" w14:paraId="28B2847C" w14:textId="77777777" w:rsidTr="57C529A4">
        <w:tc>
          <w:tcPr>
            <w:tcW w:w="690" w:type="dxa"/>
            <w:tcBorders>
              <w:top w:val="nil"/>
              <w:left w:val="nil"/>
              <w:bottom w:val="nil"/>
              <w:right w:val="nil"/>
            </w:tcBorders>
            <w:shd w:val="clear" w:color="auto" w:fill="auto"/>
          </w:tcPr>
          <w:p w14:paraId="28B28476" w14:textId="77777777" w:rsidR="0094286F"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S</w:t>
            </w:r>
          </w:p>
          <w:p w14:paraId="28B28477" w14:textId="77777777" w:rsidR="002D6CFE" w:rsidRPr="0094286F" w:rsidRDefault="0094286F" w:rsidP="0094286F">
            <w:pPr>
              <w:rPr>
                <w:rFonts w:ascii="Trebuchet MS" w:hAnsi="Trebuchet MS" w:cstheme="minorHAnsi"/>
              </w:rPr>
            </w:pPr>
            <w:r w:rsidRPr="0094286F">
              <w:rPr>
                <w:rFonts w:ascii="Trebuchet MS" w:hAnsi="Trebuchet MS" w:cstheme="minorHAnsi"/>
              </w:rPr>
              <w:t>SF</w:t>
            </w:r>
          </w:p>
        </w:tc>
        <w:tc>
          <w:tcPr>
            <w:tcW w:w="336" w:type="dxa"/>
            <w:tcBorders>
              <w:top w:val="nil"/>
              <w:left w:val="nil"/>
              <w:bottom w:val="nil"/>
              <w:right w:val="nil"/>
            </w:tcBorders>
            <w:shd w:val="clear" w:color="auto" w:fill="auto"/>
          </w:tcPr>
          <w:p w14:paraId="28B28478" w14:textId="77777777" w:rsidR="0094286F" w:rsidRPr="0094286F" w:rsidRDefault="00400104">
            <w:pPr>
              <w:spacing w:after="96"/>
              <w:jc w:val="both"/>
              <w:rPr>
                <w:rFonts w:ascii="Trebuchet MS" w:hAnsi="Trebuchet MS" w:cstheme="minorHAnsi"/>
              </w:rPr>
            </w:pPr>
            <w:r w:rsidRPr="0094286F">
              <w:rPr>
                <w:rFonts w:ascii="Trebuchet MS" w:hAnsi="Trebuchet MS" w:cstheme="minorHAnsi"/>
              </w:rPr>
              <w:t>–</w:t>
            </w:r>
          </w:p>
          <w:p w14:paraId="28B28479" w14:textId="77777777" w:rsidR="002D6CFE" w:rsidRPr="0094286F" w:rsidRDefault="0094286F" w:rsidP="0094286F">
            <w:pPr>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A" w14:textId="1E428DCA" w:rsidR="0094286F" w:rsidRPr="0094286F" w:rsidRDefault="00400104">
            <w:pPr>
              <w:spacing w:after="96"/>
              <w:jc w:val="both"/>
              <w:rPr>
                <w:rFonts w:ascii="Trebuchet MS" w:hAnsi="Trebuchet MS" w:cstheme="minorHAnsi"/>
              </w:rPr>
            </w:pPr>
            <w:r w:rsidRPr="0094286F">
              <w:rPr>
                <w:rFonts w:ascii="Trebuchet MS" w:hAnsi="Trebuchet MS" w:cstheme="minorHAnsi"/>
              </w:rPr>
              <w:t>blokas kirtiklis–saugiklis (ištraukiamasis saugiklis);</w:t>
            </w:r>
          </w:p>
          <w:p w14:paraId="28B2847B" w14:textId="78BD7148" w:rsidR="0094286F" w:rsidRPr="0094286F" w:rsidRDefault="0094286F">
            <w:pPr>
              <w:spacing w:after="96"/>
              <w:jc w:val="both"/>
              <w:rPr>
                <w:rFonts w:ascii="Trebuchet MS" w:hAnsi="Trebuchet MS" w:cstheme="minorHAnsi"/>
              </w:rPr>
            </w:pPr>
            <w:r w:rsidRPr="0094286F">
              <w:rPr>
                <w:rFonts w:ascii="Trebuchet MS" w:hAnsi="Trebuchet MS" w:cstheme="minorHAnsi"/>
              </w:rPr>
              <w:t>automatinis jungiklis</w:t>
            </w:r>
            <w:r w:rsidR="008B15DC">
              <w:rPr>
                <w:rFonts w:ascii="Trebuchet MS" w:hAnsi="Trebuchet MS" w:cstheme="minorHAnsi"/>
              </w:rPr>
              <w:t>;</w:t>
            </w:r>
          </w:p>
        </w:tc>
      </w:tr>
      <w:tr w:rsidR="002D6CFE" w14:paraId="28B28480" w14:textId="77777777" w:rsidTr="57C529A4">
        <w:tc>
          <w:tcPr>
            <w:tcW w:w="690" w:type="dxa"/>
            <w:tcBorders>
              <w:top w:val="nil"/>
              <w:left w:val="nil"/>
              <w:bottom w:val="nil"/>
              <w:right w:val="nil"/>
            </w:tcBorders>
            <w:shd w:val="clear" w:color="auto" w:fill="auto"/>
          </w:tcPr>
          <w:p w14:paraId="28B2847D" w14:textId="77777777" w:rsidR="002D6CFE"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36" w:type="dxa"/>
            <w:tcBorders>
              <w:top w:val="nil"/>
              <w:left w:val="nil"/>
              <w:bottom w:val="nil"/>
              <w:right w:val="nil"/>
            </w:tcBorders>
            <w:shd w:val="clear" w:color="auto" w:fill="auto"/>
          </w:tcPr>
          <w:p w14:paraId="28B2847E" w14:textId="77777777" w:rsidR="002D6CFE" w:rsidRPr="0094286F" w:rsidRDefault="00400104">
            <w:pPr>
              <w:spacing w:after="96"/>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7554CFAA" w:rsidR="002D6CFE" w:rsidRPr="0094286F" w:rsidRDefault="00400104">
            <w:pPr>
              <w:spacing w:after="96"/>
              <w:jc w:val="both"/>
              <w:rPr>
                <w:rFonts w:ascii="Trebuchet MS" w:hAnsi="Trebuchet MS" w:cstheme="minorHAnsi"/>
              </w:rPr>
            </w:pPr>
            <w:r w:rsidRPr="0094286F">
              <w:rPr>
                <w:rFonts w:ascii="Trebuchet MS" w:hAnsi="Trebuchet MS" w:cstheme="minorHAnsi"/>
              </w:rPr>
              <w:t>blokas kirtiklis–automatas (ištraukiamasis automatas).</w:t>
            </w:r>
          </w:p>
        </w:tc>
      </w:tr>
    </w:tbl>
    <w:p w14:paraId="28B2848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Jeigu schemoje yra saugiklių, tai nurodoma tik saugiklių vardinė srovė. </w:t>
      </w:r>
    </w:p>
    <w:p w14:paraId="28B28482" w14:textId="61857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Operatyvinio pavadinimo pirmoji dalis rodo aparatą</w:t>
      </w:r>
      <w:r w:rsidR="3543DC77" w:rsidRPr="5736B1A1">
        <w:rPr>
          <w:rFonts w:ascii="Trebuchet MS" w:hAnsi="Trebuchet MS" w:cstheme="minorBidi"/>
        </w:rPr>
        <w:t>,</w:t>
      </w:r>
      <w:r w:rsidRPr="5736B1A1">
        <w:rPr>
          <w:rFonts w:ascii="Trebuchet MS" w:hAnsi="Trebuchet MS" w:cstheme="minorBidi"/>
        </w:rPr>
        <w:t xml:space="preserve"> jo techninę paskirtį</w:t>
      </w:r>
      <w:r w:rsidR="3543DC77" w:rsidRPr="5736B1A1">
        <w:rPr>
          <w:rFonts w:ascii="Trebuchet MS" w:hAnsi="Trebuchet MS" w:cstheme="minorBidi"/>
        </w:rPr>
        <w:t xml:space="preserve"> ir numerį</w:t>
      </w:r>
      <w:r w:rsidR="7E7F64B2" w:rsidRPr="5736B1A1">
        <w:rPr>
          <w:rFonts w:ascii="Trebuchet MS" w:hAnsi="Trebuchet MS" w:cstheme="minorBidi"/>
        </w:rPr>
        <w:t xml:space="preserve"> (tuo atveju jei analogiškų įrenginių yra daugiau negu vienas)</w:t>
      </w:r>
      <w:r w:rsidRPr="5736B1A1">
        <w:rPr>
          <w:rFonts w:ascii="Trebuchet MS" w:hAnsi="Trebuchet MS" w:cstheme="minorBidi"/>
        </w:rPr>
        <w:t xml:space="preserve">, antroji – įrenginio darbinę įtampą ir jo </w:t>
      </w:r>
      <w:r w:rsidR="4055AFF6" w:rsidRPr="5736B1A1">
        <w:rPr>
          <w:rFonts w:ascii="Trebuchet MS" w:hAnsi="Trebuchet MS" w:cstheme="minorBidi"/>
        </w:rPr>
        <w:t>fiksaciją</w:t>
      </w:r>
      <w:r w:rsidRPr="5736B1A1">
        <w:rPr>
          <w:rFonts w:ascii="Trebuchet MS" w:hAnsi="Trebuchet MS" w:cstheme="minorBidi"/>
        </w:rPr>
        <w:t xml:space="preserve">. Numeris rašomas greta skaičiaus, nurodančio aparato </w:t>
      </w:r>
      <w:r w:rsidR="3543DC77" w:rsidRPr="5736B1A1">
        <w:rPr>
          <w:rFonts w:ascii="Trebuchet MS" w:hAnsi="Trebuchet MS" w:cstheme="minorBidi"/>
        </w:rPr>
        <w:t>fiksaciją</w:t>
      </w:r>
      <w:r w:rsidRPr="5736B1A1">
        <w:rPr>
          <w:rFonts w:ascii="Trebuchet MS" w:hAnsi="Trebuchet MS" w:cstheme="minorBidi"/>
        </w:rPr>
        <w:t xml:space="preserve">, pvz., 041 (04 reiškia aparato įtampą 400 V, o „1“ aparato </w:t>
      </w:r>
      <w:r w:rsidR="3543DC77" w:rsidRPr="5736B1A1">
        <w:rPr>
          <w:rFonts w:ascii="Trebuchet MS" w:hAnsi="Trebuchet MS" w:cstheme="minorBidi"/>
        </w:rPr>
        <w:t>fiksaciją</w:t>
      </w:r>
      <w:r w:rsidR="4055AFF6" w:rsidRPr="5736B1A1">
        <w:rPr>
          <w:rFonts w:ascii="Trebuchet MS" w:hAnsi="Trebuchet MS" w:cstheme="minorBidi"/>
        </w:rPr>
        <w:t xml:space="preserve"> prie pirmų šynų sekcijos</w:t>
      </w:r>
      <w:r w:rsidRPr="5736B1A1">
        <w:rPr>
          <w:rFonts w:ascii="Trebuchet MS" w:hAnsi="Trebuchet MS" w:cstheme="minorBidi"/>
        </w:rPr>
        <w:t xml:space="preserve">). Trečioji dalis </w:t>
      </w:r>
      <w:r w:rsidR="4055AFF6" w:rsidRPr="5736B1A1">
        <w:rPr>
          <w:rFonts w:ascii="Trebuchet MS" w:hAnsi="Trebuchet MS" w:cstheme="minorBidi"/>
        </w:rPr>
        <w:t>naudojama nurodyti</w:t>
      </w:r>
      <w:r w:rsidRPr="5736B1A1">
        <w:rPr>
          <w:rFonts w:ascii="Trebuchet MS" w:hAnsi="Trebuchet MS" w:cstheme="minorBidi"/>
        </w:rPr>
        <w:t xml:space="preserve"> kirtikl</w:t>
      </w:r>
      <w:r w:rsidR="4055AFF6" w:rsidRPr="5736B1A1">
        <w:rPr>
          <w:rFonts w:ascii="Trebuchet MS" w:hAnsi="Trebuchet MS" w:cstheme="minorBidi"/>
        </w:rPr>
        <w:t>io fiksaciją</w:t>
      </w:r>
      <w:r w:rsidRPr="5736B1A1">
        <w:rPr>
          <w:rFonts w:ascii="Trebuchet MS" w:hAnsi="Trebuchet MS" w:cstheme="minorBidi"/>
        </w:rPr>
        <w:t>.</w:t>
      </w:r>
    </w:p>
    <w:p w14:paraId="28B28483" w14:textId="34990B2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Yra galimi tokie savųjų reikmių schemų operatyviniai pavadinimai:</w:t>
      </w:r>
    </w:p>
    <w:tbl>
      <w:tblPr>
        <w:tblStyle w:val="TableGrid"/>
        <w:tblW w:w="9073" w:type="dxa"/>
        <w:tblInd w:w="675" w:type="dxa"/>
        <w:tblLook w:val="04A0" w:firstRow="1" w:lastRow="0" w:firstColumn="1" w:lastColumn="0" w:noHBand="0" w:noVBand="1"/>
      </w:tblPr>
      <w:tblGrid>
        <w:gridCol w:w="1365"/>
        <w:gridCol w:w="337"/>
        <w:gridCol w:w="7371"/>
      </w:tblGrid>
      <w:tr w:rsidR="002D6CFE" w14:paraId="28B28487" w14:textId="77777777">
        <w:tc>
          <w:tcPr>
            <w:tcW w:w="1365" w:type="dxa"/>
            <w:tcBorders>
              <w:top w:val="nil"/>
              <w:left w:val="nil"/>
              <w:bottom w:val="nil"/>
              <w:right w:val="nil"/>
            </w:tcBorders>
            <w:shd w:val="clear" w:color="auto" w:fill="auto"/>
          </w:tcPr>
          <w:p w14:paraId="28B28484" w14:textId="6A0496D3" w:rsidR="002D6CFE" w:rsidRDefault="00400104">
            <w:pPr>
              <w:spacing w:after="96"/>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7" w:type="dxa"/>
            <w:tcBorders>
              <w:top w:val="nil"/>
              <w:left w:val="nil"/>
              <w:bottom w:val="nil"/>
              <w:right w:val="nil"/>
            </w:tcBorders>
            <w:shd w:val="clear" w:color="auto" w:fill="auto"/>
          </w:tcPr>
          <w:p w14:paraId="28B2848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6" w14:textId="5BD00815" w:rsidR="002D6CFE" w:rsidRDefault="00400104" w:rsidP="00847ADB">
            <w:pPr>
              <w:spacing w:after="96"/>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fiksuotas prie pirmų šynų</w:t>
            </w:r>
            <w:r w:rsidRPr="007E3201">
              <w:rPr>
                <w:rFonts w:ascii="Trebuchet MS" w:hAnsi="Trebuchet MS" w:cstheme="minorHAnsi"/>
              </w:rPr>
              <w:t>;</w:t>
            </w:r>
          </w:p>
        </w:tc>
      </w:tr>
      <w:tr w:rsidR="00847ADB" w14:paraId="41A387E6" w14:textId="77777777">
        <w:tc>
          <w:tcPr>
            <w:tcW w:w="1365" w:type="dxa"/>
            <w:tcBorders>
              <w:top w:val="nil"/>
              <w:left w:val="nil"/>
              <w:bottom w:val="nil"/>
              <w:right w:val="nil"/>
            </w:tcBorders>
            <w:shd w:val="clear" w:color="auto" w:fill="auto"/>
          </w:tcPr>
          <w:p w14:paraId="71FEE784" w14:textId="39A1550D" w:rsidR="00847ADB" w:rsidRPr="007E3201" w:rsidRDefault="00847ADB">
            <w:pPr>
              <w:spacing w:after="96"/>
              <w:rPr>
                <w:rFonts w:ascii="Trebuchet MS" w:hAnsi="Trebuchet MS" w:cstheme="minorHAnsi"/>
              </w:rPr>
            </w:pPr>
            <w:r>
              <w:rPr>
                <w:rFonts w:ascii="Trebuchet MS" w:hAnsi="Trebuchet MS" w:cstheme="minorHAnsi"/>
              </w:rPr>
              <w:t>SF2-042</w:t>
            </w:r>
          </w:p>
        </w:tc>
        <w:tc>
          <w:tcPr>
            <w:tcW w:w="337" w:type="dxa"/>
            <w:tcBorders>
              <w:top w:val="nil"/>
              <w:left w:val="nil"/>
              <w:bottom w:val="nil"/>
              <w:right w:val="nil"/>
            </w:tcBorders>
            <w:shd w:val="clear" w:color="auto" w:fill="auto"/>
          </w:tcPr>
          <w:p w14:paraId="5B04AD29" w14:textId="7D48AD09" w:rsidR="00847ADB" w:rsidRPr="007E3201" w:rsidRDefault="00847ADB">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5D73E19F" w14:textId="6E4D129B" w:rsidR="00847ADB" w:rsidRPr="007E3201" w:rsidRDefault="00870A1F" w:rsidP="001E00F1">
            <w:pPr>
              <w:spacing w:after="96"/>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tc>
          <w:tcPr>
            <w:tcW w:w="1365" w:type="dxa"/>
            <w:tcBorders>
              <w:top w:val="nil"/>
              <w:left w:val="nil"/>
              <w:bottom w:val="nil"/>
              <w:right w:val="nil"/>
            </w:tcBorders>
            <w:shd w:val="clear" w:color="auto" w:fill="auto"/>
          </w:tcPr>
          <w:p w14:paraId="28B28488" w14:textId="4D1B1729" w:rsidR="002D6CFE" w:rsidRDefault="00400104">
            <w:pPr>
              <w:spacing w:after="96"/>
              <w:jc w:val="both"/>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w:t>
            </w:r>
            <w:r>
              <w:rPr>
                <w:rFonts w:ascii="Trebuchet MS" w:hAnsi="Trebuchet MS" w:cstheme="minorHAnsi"/>
              </w:rPr>
              <w:t>3</w:t>
            </w:r>
            <w:r w:rsidRPr="007E3201">
              <w:rPr>
                <w:rFonts w:ascii="Trebuchet MS" w:hAnsi="Trebuchet MS" w:cstheme="minorHAnsi"/>
              </w:rPr>
              <w:t xml:space="preserve">  </w:t>
            </w:r>
          </w:p>
        </w:tc>
        <w:tc>
          <w:tcPr>
            <w:tcW w:w="337" w:type="dxa"/>
            <w:tcBorders>
              <w:top w:val="nil"/>
              <w:left w:val="nil"/>
              <w:bottom w:val="nil"/>
              <w:right w:val="nil"/>
            </w:tcBorders>
            <w:shd w:val="clear" w:color="auto" w:fill="auto"/>
          </w:tcPr>
          <w:p w14:paraId="28B2848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B" w14:textId="7D9C9262" w:rsidR="002D6CFE" w:rsidRDefault="00400104">
            <w:pPr>
              <w:spacing w:after="96"/>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462D9C">
              <w:rPr>
                <w:rFonts w:ascii="Trebuchet MS" w:hAnsi="Trebuchet MS" w:cstheme="minorHAnsi"/>
              </w:rPr>
              <w:t xml:space="preserve"> fiksuotas tarp pirmų ir antrų šynų</w:t>
            </w:r>
            <w:r w:rsidR="0075408F">
              <w:rPr>
                <w:rFonts w:ascii="Trebuchet MS" w:hAnsi="Trebuchet MS" w:cstheme="minorHAnsi"/>
              </w:rPr>
              <w:t xml:space="preserve"> (naudojamas esant dvejoms šynų sekcijoms)</w:t>
            </w:r>
            <w:r w:rsidR="00F63FA7">
              <w:rPr>
                <w:rFonts w:ascii="Trebuchet MS" w:hAnsi="Trebuchet MS" w:cstheme="minorHAnsi"/>
              </w:rPr>
              <w:t>. Naudojamas tik senose schemose, nau</w:t>
            </w:r>
            <w:r w:rsidR="006015E3">
              <w:rPr>
                <w:rFonts w:ascii="Trebuchet MS" w:hAnsi="Trebuchet MS" w:cstheme="minorHAnsi"/>
              </w:rPr>
              <w:t>jai rengiamuose schemose nenaudoti</w:t>
            </w:r>
            <w:r w:rsidRPr="007E3201">
              <w:rPr>
                <w:rFonts w:ascii="Trebuchet MS" w:hAnsi="Trebuchet MS" w:cstheme="minorHAnsi"/>
              </w:rPr>
              <w:t>;</w:t>
            </w:r>
          </w:p>
        </w:tc>
      </w:tr>
      <w:tr w:rsidR="00462D9C" w14:paraId="60563743" w14:textId="77777777">
        <w:tc>
          <w:tcPr>
            <w:tcW w:w="1365" w:type="dxa"/>
            <w:tcBorders>
              <w:top w:val="nil"/>
              <w:left w:val="nil"/>
              <w:bottom w:val="nil"/>
              <w:right w:val="nil"/>
            </w:tcBorders>
            <w:shd w:val="clear" w:color="auto" w:fill="auto"/>
          </w:tcPr>
          <w:p w14:paraId="34C066B0" w14:textId="6692FEDF" w:rsidR="00462D9C" w:rsidRPr="007E3201" w:rsidRDefault="00462D9C">
            <w:pPr>
              <w:spacing w:after="96"/>
              <w:jc w:val="both"/>
              <w:rPr>
                <w:rFonts w:ascii="Trebuchet MS" w:hAnsi="Trebuchet MS" w:cstheme="minorHAnsi"/>
              </w:rPr>
            </w:pPr>
            <w:r>
              <w:rPr>
                <w:rFonts w:ascii="Trebuchet MS" w:hAnsi="Trebuchet MS" w:cstheme="minorHAnsi"/>
              </w:rPr>
              <w:t>SF-0423</w:t>
            </w:r>
          </w:p>
        </w:tc>
        <w:tc>
          <w:tcPr>
            <w:tcW w:w="337" w:type="dxa"/>
            <w:tcBorders>
              <w:top w:val="nil"/>
              <w:left w:val="nil"/>
              <w:bottom w:val="nil"/>
              <w:right w:val="nil"/>
            </w:tcBorders>
            <w:shd w:val="clear" w:color="auto" w:fill="auto"/>
          </w:tcPr>
          <w:p w14:paraId="543031BF" w14:textId="77777777" w:rsidR="00462D9C" w:rsidRPr="007E3201" w:rsidRDefault="00462D9C">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57F154FC" w14:textId="429CA54A" w:rsidR="00462D9C" w:rsidRPr="007E3201" w:rsidRDefault="00AE1CF6">
            <w:pPr>
              <w:spacing w:after="96"/>
              <w:jc w:val="both"/>
              <w:rPr>
                <w:rFonts w:ascii="Trebuchet MS" w:hAnsi="Trebuchet MS" w:cstheme="minorHAnsi"/>
              </w:rPr>
            </w:pPr>
            <w:r>
              <w:rPr>
                <w:rFonts w:ascii="Trebuchet MS" w:hAnsi="Trebuchet MS" w:cstheme="minorHAnsi"/>
              </w:rPr>
              <w:t>t</w:t>
            </w:r>
            <w:r w:rsidR="00462D9C">
              <w:rPr>
                <w:rFonts w:ascii="Trebuchet MS" w:hAnsi="Trebuchet MS" w:cstheme="minorHAnsi"/>
              </w:rPr>
              <w:t xml:space="preserve">arpsekcinis 0,4 kV įtampos </w:t>
            </w:r>
            <w:r w:rsidR="00462D9C" w:rsidRPr="00015400">
              <w:rPr>
                <w:rFonts w:ascii="Trebuchet MS" w:hAnsi="Trebuchet MS" w:cstheme="minorHAnsi"/>
              </w:rPr>
              <w:t>automatinis jungiklis</w:t>
            </w:r>
            <w:r w:rsidR="00462D9C">
              <w:rPr>
                <w:rFonts w:ascii="Trebuchet MS" w:hAnsi="Trebuchet MS" w:cstheme="minorHAnsi"/>
              </w:rPr>
              <w:t xml:space="preserve"> (kontaktorius, magnetinis paleidiklis) fiksuotas tarp antrų ir trečių šynų</w:t>
            </w:r>
            <w:r w:rsidR="001E00F1">
              <w:rPr>
                <w:rFonts w:ascii="Trebuchet MS" w:hAnsi="Trebuchet MS" w:cstheme="minorHAnsi"/>
              </w:rPr>
              <w:t xml:space="preserve"> (naudojamas esant 3 ir daugiau 0,4 kV šynų sekcijoms)</w:t>
            </w:r>
            <w:r>
              <w:rPr>
                <w:rFonts w:ascii="Trebuchet MS" w:hAnsi="Trebuchet MS" w:cstheme="minorHAnsi"/>
              </w:rPr>
              <w:t>;</w:t>
            </w:r>
          </w:p>
        </w:tc>
      </w:tr>
      <w:tr w:rsidR="002D6CFE" w14:paraId="28B28490" w14:textId="77777777">
        <w:tc>
          <w:tcPr>
            <w:tcW w:w="1365" w:type="dxa"/>
            <w:tcBorders>
              <w:top w:val="nil"/>
              <w:left w:val="nil"/>
              <w:bottom w:val="nil"/>
              <w:right w:val="nil"/>
            </w:tcBorders>
            <w:shd w:val="clear" w:color="auto" w:fill="auto"/>
          </w:tcPr>
          <w:p w14:paraId="28B2848D" w14:textId="77777777" w:rsidR="002D6CFE" w:rsidRDefault="002B59EC">
            <w:pPr>
              <w:spacing w:after="96"/>
              <w:jc w:val="both"/>
              <w:rPr>
                <w:rFonts w:ascii="Trebuchet MS" w:hAnsi="Trebuchet MS" w:cstheme="minorHAnsi"/>
              </w:rPr>
            </w:pPr>
            <w:r>
              <w:rPr>
                <w:rFonts w:ascii="Trebuchet MS" w:hAnsi="Trebuchet MS" w:cstheme="minorHAnsi"/>
              </w:rPr>
              <w:t>QS-043</w:t>
            </w:r>
          </w:p>
        </w:tc>
        <w:tc>
          <w:tcPr>
            <w:tcW w:w="337" w:type="dxa"/>
            <w:tcBorders>
              <w:top w:val="nil"/>
              <w:left w:val="nil"/>
              <w:bottom w:val="nil"/>
              <w:right w:val="nil"/>
            </w:tcBorders>
            <w:shd w:val="clear" w:color="auto" w:fill="auto"/>
          </w:tcPr>
          <w:p w14:paraId="28B2848E" w14:textId="77777777" w:rsidR="002D6CFE" w:rsidRDefault="002D6CFE">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28B2848F" w14:textId="77777777" w:rsidR="002D6CFE" w:rsidRDefault="002B59EC">
            <w:pPr>
              <w:spacing w:after="96"/>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tc>
          <w:tcPr>
            <w:tcW w:w="1365" w:type="dxa"/>
            <w:tcBorders>
              <w:top w:val="nil"/>
              <w:left w:val="nil"/>
              <w:bottom w:val="nil"/>
              <w:right w:val="nil"/>
            </w:tcBorders>
            <w:shd w:val="clear" w:color="auto" w:fill="auto"/>
          </w:tcPr>
          <w:p w14:paraId="28B28491" w14:textId="77777777" w:rsidR="002D6CFE" w:rsidRDefault="00400104">
            <w:pPr>
              <w:spacing w:after="96"/>
              <w:jc w:val="both"/>
              <w:rPr>
                <w:rFonts w:ascii="Trebuchet MS" w:hAnsi="Trebuchet MS" w:cstheme="minorHAnsi"/>
              </w:rPr>
            </w:pPr>
            <w:r w:rsidRPr="007E3201">
              <w:rPr>
                <w:rFonts w:ascii="Trebuchet MS" w:hAnsi="Trebuchet MS" w:cstheme="minorHAnsi"/>
              </w:rPr>
              <w:t>SRT-041-0</w:t>
            </w:r>
          </w:p>
        </w:tc>
        <w:tc>
          <w:tcPr>
            <w:tcW w:w="337" w:type="dxa"/>
            <w:tcBorders>
              <w:top w:val="nil"/>
              <w:left w:val="nil"/>
              <w:bottom w:val="nil"/>
              <w:right w:val="nil"/>
            </w:tcBorders>
            <w:shd w:val="clear" w:color="auto" w:fill="auto"/>
          </w:tcPr>
          <w:p w14:paraId="28B2849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93" w14:textId="0BB9E55E" w:rsidR="002D6CFE" w:rsidRDefault="00400104">
            <w:pPr>
              <w:spacing w:after="96"/>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tc>
          <w:tcPr>
            <w:tcW w:w="1365" w:type="dxa"/>
            <w:tcBorders>
              <w:top w:val="nil"/>
              <w:left w:val="nil"/>
              <w:bottom w:val="nil"/>
              <w:right w:val="nil"/>
            </w:tcBorders>
            <w:shd w:val="clear" w:color="auto" w:fill="auto"/>
          </w:tcPr>
          <w:p w14:paraId="75185F13" w14:textId="1DF9F1B0" w:rsidR="001F4915" w:rsidRPr="007E3201" w:rsidRDefault="001F4915">
            <w:pPr>
              <w:spacing w:after="96"/>
              <w:jc w:val="both"/>
              <w:rPr>
                <w:rFonts w:ascii="Trebuchet MS" w:hAnsi="Trebuchet MS" w:cstheme="minorHAnsi"/>
              </w:rPr>
            </w:pPr>
            <w:r>
              <w:rPr>
                <w:rFonts w:ascii="Trebuchet MS" w:hAnsi="Trebuchet MS" w:cstheme="minorHAnsi"/>
              </w:rPr>
              <w:t>G-041</w:t>
            </w:r>
          </w:p>
        </w:tc>
        <w:tc>
          <w:tcPr>
            <w:tcW w:w="337" w:type="dxa"/>
            <w:tcBorders>
              <w:top w:val="nil"/>
              <w:left w:val="nil"/>
              <w:bottom w:val="nil"/>
              <w:right w:val="nil"/>
            </w:tcBorders>
            <w:shd w:val="clear" w:color="auto" w:fill="auto"/>
          </w:tcPr>
          <w:p w14:paraId="4304531D" w14:textId="18B9B9AB" w:rsidR="001F4915" w:rsidRPr="007E3201" w:rsidRDefault="001F4915">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17F55914" w14:textId="1FD969B8" w:rsidR="001F4915" w:rsidRPr="007E3201" w:rsidRDefault="005D7181">
            <w:pPr>
              <w:spacing w:after="96"/>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tc>
          <w:tcPr>
            <w:tcW w:w="1365" w:type="dxa"/>
            <w:tcBorders>
              <w:top w:val="nil"/>
              <w:left w:val="nil"/>
              <w:bottom w:val="nil"/>
              <w:right w:val="nil"/>
            </w:tcBorders>
            <w:shd w:val="clear" w:color="auto" w:fill="auto"/>
          </w:tcPr>
          <w:p w14:paraId="6F53873D" w14:textId="62C6F3B2" w:rsidR="006C1821" w:rsidRDefault="007C3458">
            <w:pPr>
              <w:spacing w:after="96"/>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7" w:type="dxa"/>
            <w:tcBorders>
              <w:top w:val="nil"/>
              <w:left w:val="nil"/>
              <w:bottom w:val="nil"/>
              <w:right w:val="nil"/>
            </w:tcBorders>
            <w:shd w:val="clear" w:color="auto" w:fill="auto"/>
          </w:tcPr>
          <w:p w14:paraId="727811FD" w14:textId="6F4CA603" w:rsidR="006C1821" w:rsidRDefault="007C3458">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357073B" w14:textId="022A89FD" w:rsidR="006C1821" w:rsidRPr="008977C6" w:rsidRDefault="00FA7B20">
            <w:pPr>
              <w:spacing w:after="96"/>
              <w:jc w:val="both"/>
              <w:rPr>
                <w:rFonts w:ascii="Trebuchet MS" w:hAnsi="Trebuchet MS" w:cstheme="minorHAnsi"/>
              </w:rPr>
            </w:pPr>
            <w:r w:rsidRPr="00B25D63">
              <w:rPr>
                <w:rFonts w:ascii="Trebuchet MS" w:hAnsi="Trebuchet MS" w:cstheme="minorHAnsi"/>
              </w:rPr>
              <w:t>KSS I-</w:t>
            </w:r>
            <w:r w:rsidR="004E04AD" w:rsidRPr="00B25D63">
              <w:rPr>
                <w:rFonts w:ascii="Trebuchet MS" w:hAnsi="Trebuchet MS" w:cstheme="minorHAnsi"/>
              </w:rPr>
              <w:t>ųjų</w:t>
            </w:r>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simbolis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tc>
          <w:tcPr>
            <w:tcW w:w="1365" w:type="dxa"/>
            <w:tcBorders>
              <w:top w:val="nil"/>
              <w:left w:val="nil"/>
              <w:bottom w:val="nil"/>
              <w:right w:val="nil"/>
            </w:tcBorders>
            <w:shd w:val="clear" w:color="auto" w:fill="auto"/>
          </w:tcPr>
          <w:p w14:paraId="0E9D160F" w14:textId="057FE21D" w:rsidR="006C1821" w:rsidRDefault="008977C6">
            <w:pPr>
              <w:spacing w:after="96"/>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7" w:type="dxa"/>
            <w:tcBorders>
              <w:top w:val="nil"/>
              <w:left w:val="nil"/>
              <w:bottom w:val="nil"/>
              <w:right w:val="nil"/>
            </w:tcBorders>
            <w:shd w:val="clear" w:color="auto" w:fill="auto"/>
          </w:tcPr>
          <w:p w14:paraId="3B63FC3D" w14:textId="6E0DDB70" w:rsidR="006C1821" w:rsidRDefault="00595E5D">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5D0923F" w14:textId="449C5465" w:rsidR="006C1821" w:rsidRPr="00595E5D" w:rsidRDefault="00595E5D">
            <w:pPr>
              <w:spacing w:after="96"/>
              <w:jc w:val="both"/>
              <w:rPr>
                <w:rFonts w:ascii="Trebuchet MS" w:hAnsi="Trebuchet MS" w:cstheme="minorHAnsi"/>
              </w:rPr>
            </w:pPr>
            <w:r w:rsidRPr="00B25D63">
              <w:rPr>
                <w:rFonts w:ascii="Trebuchet MS" w:hAnsi="Trebuchet MS" w:cstheme="minorHAnsi"/>
              </w:rPr>
              <w:t>KSS II-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tc>
          <w:tcPr>
            <w:tcW w:w="1365" w:type="dxa"/>
            <w:tcBorders>
              <w:top w:val="nil"/>
              <w:left w:val="nil"/>
              <w:bottom w:val="nil"/>
              <w:right w:val="nil"/>
            </w:tcBorders>
            <w:shd w:val="clear" w:color="auto" w:fill="auto"/>
          </w:tcPr>
          <w:p w14:paraId="4CB476B6" w14:textId="3079DFD6" w:rsidR="006C1821" w:rsidRPr="002B7C6B" w:rsidRDefault="00EE7EED">
            <w:pPr>
              <w:spacing w:after="96"/>
              <w:jc w:val="both"/>
              <w:rPr>
                <w:rFonts w:ascii="Trebuchet MS" w:hAnsi="Trebuchet MS" w:cstheme="minorHAnsi"/>
              </w:rPr>
            </w:pPr>
            <w:r w:rsidRPr="00B25D63">
              <w:rPr>
                <w:rFonts w:ascii="Trebuchet MS" w:hAnsi="Trebuchet MS" w:cstheme="minorHAnsi"/>
              </w:rPr>
              <w:t>SF101</w:t>
            </w:r>
          </w:p>
        </w:tc>
        <w:tc>
          <w:tcPr>
            <w:tcW w:w="337" w:type="dxa"/>
            <w:tcBorders>
              <w:top w:val="nil"/>
              <w:left w:val="nil"/>
              <w:bottom w:val="nil"/>
              <w:right w:val="nil"/>
            </w:tcBorders>
            <w:shd w:val="clear" w:color="auto" w:fill="auto"/>
          </w:tcPr>
          <w:p w14:paraId="423B133C" w14:textId="1A380BEA" w:rsidR="006C1821" w:rsidRPr="002B7C6B" w:rsidRDefault="00EE7EED">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6F5DCCF2" w14:textId="10AF307F" w:rsidR="006C1821" w:rsidRPr="002B7C6B" w:rsidRDefault="00EE7EED">
            <w:pPr>
              <w:spacing w:after="96"/>
              <w:jc w:val="both"/>
              <w:rPr>
                <w:rFonts w:ascii="Trebuchet MS" w:hAnsi="Trebuchet MS" w:cstheme="minorHAnsi"/>
              </w:rPr>
            </w:pPr>
            <w:r w:rsidRPr="00B25D63">
              <w:rPr>
                <w:rFonts w:ascii="Trebuchet MS" w:hAnsi="Trebuchet MS" w:cstheme="minorHAnsi"/>
              </w:rPr>
              <w:t>NSS 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tc>
          <w:tcPr>
            <w:tcW w:w="1365" w:type="dxa"/>
            <w:tcBorders>
              <w:top w:val="nil"/>
              <w:left w:val="nil"/>
              <w:bottom w:val="nil"/>
              <w:right w:val="nil"/>
            </w:tcBorders>
            <w:shd w:val="clear" w:color="auto" w:fill="auto"/>
          </w:tcPr>
          <w:p w14:paraId="701CC4D8" w14:textId="6F5FAF36" w:rsidR="00D543AE" w:rsidRPr="002B7C6B" w:rsidRDefault="002B7C6B">
            <w:pPr>
              <w:spacing w:after="96"/>
              <w:jc w:val="both"/>
              <w:rPr>
                <w:rFonts w:ascii="Trebuchet MS" w:hAnsi="Trebuchet MS" w:cstheme="minorHAnsi"/>
              </w:rPr>
            </w:pPr>
            <w:r w:rsidRPr="00B25D63">
              <w:rPr>
                <w:rFonts w:ascii="Trebuchet MS" w:hAnsi="Trebuchet MS" w:cstheme="minorHAnsi"/>
              </w:rPr>
              <w:t>SF201</w:t>
            </w:r>
          </w:p>
        </w:tc>
        <w:tc>
          <w:tcPr>
            <w:tcW w:w="337" w:type="dxa"/>
            <w:tcBorders>
              <w:top w:val="nil"/>
              <w:left w:val="nil"/>
              <w:bottom w:val="nil"/>
              <w:right w:val="nil"/>
            </w:tcBorders>
            <w:shd w:val="clear" w:color="auto" w:fill="auto"/>
          </w:tcPr>
          <w:p w14:paraId="1AB8844A" w14:textId="7A028621" w:rsidR="00D543AE" w:rsidRPr="002B7C6B" w:rsidRDefault="002B7C6B">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33B7BB10" w14:textId="2BE42578" w:rsidR="00D543AE" w:rsidRPr="002B7C6B" w:rsidRDefault="002B7C6B">
            <w:pPr>
              <w:spacing w:after="96"/>
              <w:jc w:val="both"/>
              <w:rPr>
                <w:rFonts w:ascii="Trebuchet MS" w:hAnsi="Trebuchet MS" w:cstheme="minorHAnsi"/>
              </w:rPr>
            </w:pPr>
            <w:r w:rsidRPr="00B25D63">
              <w:rPr>
                <w:rFonts w:ascii="Trebuchet MS" w:hAnsi="Trebuchet MS" w:cstheme="minorHAnsi"/>
              </w:rPr>
              <w:t>NSS II-</w:t>
            </w:r>
            <w:r w:rsidR="002B2C76" w:rsidRPr="00B25D63">
              <w:rPr>
                <w:rFonts w:ascii="Trebuchet MS" w:hAnsi="Trebuchet MS" w:cstheme="minorHAnsi"/>
              </w:rPr>
              <w:t>ųjų</w:t>
            </w:r>
            <w:r w:rsidRPr="00B25D63">
              <w:rPr>
                <w:rFonts w:ascii="Trebuchet MS" w:hAnsi="Trebuchet MS" w:cstheme="minorHAnsi"/>
              </w:rPr>
              <w:t xml:space="preserve"> šyno</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bl>
    <w:p w14:paraId="53470A08" w14:textId="51E6F025" w:rsidR="00C77E03"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Esant dvejoms 0,4 kV savųjų reikmių šynų sekcijoms komutacinių aparatų operatyvinių pavadinimų pavyzdys pateiktas </w:t>
      </w:r>
      <w:r w:rsidR="0033638A">
        <w:rPr>
          <w:rFonts w:ascii="Trebuchet MS" w:hAnsi="Trebuchet MS" w:cstheme="minorBidi"/>
        </w:rPr>
        <w:t xml:space="preserve">Priedo Nr. </w:t>
      </w:r>
      <w:r w:rsidRPr="5736B1A1">
        <w:rPr>
          <w:rFonts w:ascii="Trebuchet MS" w:hAnsi="Trebuchet MS" w:cstheme="minorBidi"/>
        </w:rPr>
        <w:t>15 1 pav</w:t>
      </w:r>
      <w:r w:rsidR="003D518B">
        <w:rPr>
          <w:rFonts w:ascii="Trebuchet MS" w:hAnsi="Trebuchet MS" w:cstheme="minorBidi"/>
        </w:rPr>
        <w:t>.</w:t>
      </w:r>
    </w:p>
    <w:p w14:paraId="3A39AA28" w14:textId="5CD2CF30" w:rsidR="00E5634C" w:rsidRPr="00FF7F22"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Esant trims ar daugiau 0,4 kV savųjų reikmių šynų sekcijoms komutacinių aparatų operatyvinių pavadinimų pavyzdys pateiktas </w:t>
      </w:r>
      <w:r w:rsidR="0057121B">
        <w:rPr>
          <w:rFonts w:ascii="Trebuchet MS" w:hAnsi="Trebuchet MS" w:cstheme="minorBidi"/>
        </w:rPr>
        <w:t xml:space="preserve">Priedo Nr. </w:t>
      </w:r>
      <w:r w:rsidRPr="5736B1A1">
        <w:rPr>
          <w:rFonts w:ascii="Trebuchet MS" w:hAnsi="Trebuchet MS" w:cstheme="minorBidi"/>
        </w:rPr>
        <w:t>15 2 pav.</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7" w:name="_Toc90043517"/>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7"/>
    </w:p>
    <w:p w14:paraId="28B28497" w14:textId="77777777" w:rsidR="002D6CFE" w:rsidRDefault="002D6CFE">
      <w:pPr>
        <w:spacing w:after="96"/>
        <w:ind w:left="1080" w:firstLine="567"/>
        <w:rPr>
          <w:rFonts w:ascii="Trebuchet MS" w:hAnsi="Trebuchet MS" w:cstheme="minorHAnsi"/>
        </w:rPr>
      </w:pPr>
    </w:p>
    <w:p w14:paraId="28B28498" w14:textId="34AAF91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Ties pagrindiniu įvažiavimu į pastotę, ant vartų, turi būti užrašytas </w:t>
      </w:r>
      <w:r w:rsidR="0098733E">
        <w:rPr>
          <w:rFonts w:ascii="Trebuchet MS" w:hAnsi="Trebuchet MS" w:cstheme="minorBidi"/>
        </w:rPr>
        <w:t>objekto</w:t>
      </w:r>
      <w:r w:rsidRPr="5736B1A1">
        <w:rPr>
          <w:rFonts w:ascii="Trebuchet MS" w:hAnsi="Trebuchet MS" w:cstheme="minorBidi"/>
        </w:rPr>
        <w:t xml:space="preserve"> pavadinimas. Pavadinimas rašomas kilmininko linksniu pridedant žodį pvz.: VILNIAUS pastotė, </w:t>
      </w:r>
      <w:r w:rsidR="009E5067">
        <w:rPr>
          <w:rFonts w:ascii="Trebuchet MS" w:hAnsi="Trebuchet MS" w:cstheme="minorBidi"/>
        </w:rPr>
        <w:t>TELŠIŲ</w:t>
      </w:r>
      <w:r w:rsidR="00F47614">
        <w:rPr>
          <w:rFonts w:ascii="Trebuchet MS" w:hAnsi="Trebuchet MS" w:cstheme="minorBidi"/>
        </w:rPr>
        <w:t xml:space="preserve"> </w:t>
      </w:r>
      <w:r w:rsidR="009E5067">
        <w:rPr>
          <w:rFonts w:ascii="Trebuchet MS" w:hAnsi="Trebuchet MS" w:cstheme="minorBidi"/>
        </w:rPr>
        <w:t>sinchroninių kompensatorių</w:t>
      </w:r>
      <w:r w:rsidR="00F47614">
        <w:rPr>
          <w:rFonts w:ascii="Trebuchet MS" w:hAnsi="Trebuchet MS" w:cstheme="minorBidi"/>
        </w:rPr>
        <w:t xml:space="preserve"> stotis</w:t>
      </w:r>
      <w:r w:rsidRPr="5736B1A1">
        <w:rPr>
          <w:rFonts w:ascii="Trebuchet MS" w:hAnsi="Trebuchet MS" w:cstheme="minorBidi"/>
        </w:rPr>
        <w:t xml:space="preserve"> ir t. t. Jeigu perdavimo tinklo 110 kV įtampos skirstykla turi atskirą įvažiavimą (įėjimą), tai prie jo, ant vartų turi būti nurodytas pastotės pavadinimas kartu su papildomu užrašu </w:t>
      </w:r>
      <w:r w:rsidR="007E247D">
        <w:rPr>
          <w:rFonts w:ascii="Trebuchet MS" w:hAnsi="Trebuchet MS" w:cstheme="minorBidi"/>
        </w:rPr>
        <w:t xml:space="preserve">pvz.: </w:t>
      </w:r>
      <w:r w:rsidRPr="5736B1A1">
        <w:rPr>
          <w:rFonts w:ascii="Trebuchet MS" w:hAnsi="Trebuchet MS" w:cstheme="minorBidi"/>
        </w:rPr>
        <w:t>„110 kV skirstykla“.</w:t>
      </w:r>
    </w:p>
    <w:p w14:paraId="28B2849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Pagal pastotės ar skirstyklos dydį, pavadinimas rašomas ant lentelės 50, 100 arba 140 mm aukščio raidėmis. Žodis „pastotė“ rašomas perpus mažesnio aukščio raidėmis negu pastotės pavadinimas. </w:t>
      </w:r>
    </w:p>
    <w:p w14:paraId="28B2849A" w14:textId="32F78BD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patalpų durų, 1,7-1,8 m aukštyje, turi būti jų paskirties užrašas. Šis užrašas turi būti parašytas vardininko linksniu</w:t>
      </w:r>
      <w:r w:rsidR="1CFCC274" w:rsidRPr="5736B1A1">
        <w:rPr>
          <w:rFonts w:ascii="Trebuchet MS" w:hAnsi="Trebuchet MS" w:cstheme="minorBidi"/>
        </w:rPr>
        <w:t xml:space="preserve"> (sutrumpinimai negalimi)</w:t>
      </w:r>
      <w:r w:rsidR="009515B4">
        <w:rPr>
          <w:rFonts w:ascii="Trebuchet MS" w:hAnsi="Trebuchet MS" w:cstheme="minorBidi"/>
        </w:rPr>
        <w:t>.</w:t>
      </w:r>
      <w:r w:rsidRPr="5736B1A1">
        <w:rPr>
          <w:rFonts w:ascii="Trebuchet MS" w:hAnsi="Trebuchet MS" w:cstheme="minorBidi"/>
        </w:rPr>
        <w:t xml:space="preserve"> </w:t>
      </w:r>
    </w:p>
    <w:p w14:paraId="28B284A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Patalpų paskirties užrašo raidžių aukštis – 35 mm. Užrašas gali būti rašomas ant pritvirtintos lentelės arba tiesiog ant patalpos durų.</w:t>
      </w:r>
    </w:p>
    <w:p w14:paraId="28B284A3" w14:textId="7FA2820E"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visų įėjimo durų ar vartų į skirstyklą (uždarąją arb</w:t>
      </w:r>
      <w:r w:rsidR="6E9BC96A" w:rsidRPr="5736B1A1">
        <w:rPr>
          <w:rFonts w:ascii="Trebuchet MS" w:hAnsi="Trebuchet MS" w:cstheme="minorBidi"/>
        </w:rPr>
        <w:t>a atvirąją) turi būti užrašas (</w:t>
      </w:r>
      <w:r w:rsidR="00616167">
        <w:rPr>
          <w:rFonts w:ascii="Trebuchet MS" w:hAnsi="Trebuchet MS" w:cstheme="minorBidi"/>
        </w:rPr>
        <w:t>Priedas</w:t>
      </w:r>
      <w:r w:rsidR="00C85BEA">
        <w:rPr>
          <w:rFonts w:ascii="Trebuchet MS" w:hAnsi="Trebuchet MS" w:cstheme="minorBidi"/>
        </w:rPr>
        <w:t xml:space="preserve"> Nr. </w:t>
      </w:r>
      <w:r w:rsidR="6E9BC96A" w:rsidRPr="5736B1A1">
        <w:rPr>
          <w:rFonts w:ascii="Trebuchet MS" w:hAnsi="Trebuchet MS" w:cstheme="minorBidi"/>
        </w:rPr>
        <w:t>1</w:t>
      </w:r>
      <w:r w:rsidR="5A69FDAB" w:rsidRPr="5736B1A1">
        <w:rPr>
          <w:rFonts w:ascii="Trebuchet MS" w:hAnsi="Trebuchet MS" w:cstheme="minorBidi"/>
        </w:rPr>
        <w:t>6</w:t>
      </w:r>
      <w:r w:rsidRPr="5736B1A1">
        <w:rPr>
          <w:rFonts w:ascii="Trebuchet MS" w:hAnsi="Trebuchet MS" w:cstheme="minorBidi"/>
        </w:rPr>
        <w:t xml:space="preserve">), nurodantis skirstyklos pagrindinių įrenginių įtampą, pvz.: </w:t>
      </w:r>
      <w:r w:rsidR="00EE4261">
        <w:rPr>
          <w:rFonts w:ascii="Trebuchet MS" w:hAnsi="Trebuchet MS" w:cstheme="minorBidi"/>
        </w:rPr>
        <w:t xml:space="preserve">400 kV; </w:t>
      </w:r>
      <w:r w:rsidRPr="5736B1A1">
        <w:rPr>
          <w:rFonts w:ascii="Trebuchet MS" w:hAnsi="Trebuchet MS" w:cstheme="minorBidi"/>
        </w:rPr>
        <w:t>330 kV; 110 kV; 10 kV; 0,4 kV ir t. t. Atvirųjų skirstyklų užrašo raidžių aukštis turi būti 50 arba 100 mm, o uždarųjų skirstyklų – 35 mm.</w:t>
      </w:r>
    </w:p>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8" w:name="_Toc90043518"/>
      <w:r w:rsidRPr="002C1767">
        <w:rPr>
          <w:rFonts w:ascii="Trebuchet MS" w:hAnsi="Trebuchet MS"/>
        </w:rPr>
        <w:t>Šynų žymėjimas</w:t>
      </w:r>
      <w:bookmarkEnd w:id="8"/>
    </w:p>
    <w:p w14:paraId="28B284A6" w14:textId="77777777" w:rsidR="002D6CFE" w:rsidRDefault="002D6CFE">
      <w:pPr>
        <w:spacing w:after="96"/>
        <w:jc w:val="both"/>
        <w:rPr>
          <w:rFonts w:ascii="Trebuchet MS" w:hAnsi="Trebuchet MS" w:cstheme="minorHAnsi"/>
        </w:rPr>
      </w:pPr>
    </w:p>
    <w:p w14:paraId="28B284A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šynos turi būti pažymėtos ne tik operatyviniu pavadinimu</w:t>
      </w:r>
      <w:r w:rsidR="00BC5FFA">
        <w:rPr>
          <w:rFonts w:ascii="Trebuchet MS" w:hAnsi="Trebuchet MS" w:cstheme="minorBidi"/>
        </w:rPr>
        <w:t>,</w:t>
      </w:r>
      <w:r w:rsidRPr="5736B1A1">
        <w:rPr>
          <w:rFonts w:ascii="Trebuchet MS" w:hAnsi="Trebuchet MS" w:cstheme="minorBidi"/>
        </w:rPr>
        <w:t xml:space="preserve"> bet ir fazių žymėjimu. Galimi du būdai, žymint šynų fazes raidėmis (A, B ir C) arba žyminti fazes spalvomis (geltona, žalia, raudona).</w:t>
      </w:r>
    </w:p>
    <w:p w14:paraId="28B284A9" w14:textId="5E0F9F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operatyviniai pavadinimai turi būti kiekvienos 110–</w:t>
      </w:r>
      <w:r w:rsidR="000C56B0">
        <w:rPr>
          <w:rFonts w:ascii="Trebuchet MS" w:hAnsi="Trebuchet MS" w:cstheme="minorBidi"/>
        </w:rPr>
        <w:t>400</w:t>
      </w:r>
      <w:r w:rsidRPr="5736B1A1">
        <w:rPr>
          <w:rFonts w:ascii="Trebuchet MS" w:hAnsi="Trebuchet MS" w:cstheme="minorBidi"/>
        </w:rPr>
        <w:t xml:space="preserve"> kV šynų sistemos ar sekcijos galuose</w:t>
      </w:r>
      <w:r w:rsidR="005C535D">
        <w:rPr>
          <w:rFonts w:ascii="Trebuchet MS" w:hAnsi="Trebuchet MS" w:cstheme="minorBidi"/>
        </w:rPr>
        <w:t xml:space="preserve"> iš abiejų pusių</w:t>
      </w:r>
      <w:r w:rsidR="00400104" w:rsidRPr="5736B1A1">
        <w:rPr>
          <w:rFonts w:ascii="Trebuchet MS" w:hAnsi="Trebuchet MS" w:cstheme="minorBidi"/>
        </w:rPr>
        <w:t xml:space="preserve">. </w:t>
      </w:r>
      <w:r w:rsidR="005C535D">
        <w:rPr>
          <w:rFonts w:ascii="Trebuchet MS" w:hAnsi="Trebuchet MS" w:cstheme="minorBidi"/>
        </w:rPr>
        <w:t xml:space="preserve">Jei dėl </w:t>
      </w:r>
      <w:r w:rsidR="002536F0">
        <w:rPr>
          <w:rFonts w:ascii="Trebuchet MS" w:hAnsi="Trebuchet MS" w:cstheme="minorBidi"/>
        </w:rPr>
        <w:t xml:space="preserve">ilgų </w:t>
      </w:r>
      <w:r w:rsidR="005C535D">
        <w:rPr>
          <w:rFonts w:ascii="Trebuchet MS" w:hAnsi="Trebuchet MS" w:cstheme="minorBidi"/>
        </w:rPr>
        <w:t xml:space="preserve">šynų </w:t>
      </w:r>
      <w:r w:rsidR="00C65B9F">
        <w:rPr>
          <w:rFonts w:ascii="Trebuchet MS" w:hAnsi="Trebuchet MS" w:cstheme="minorBidi"/>
        </w:rPr>
        <w:t xml:space="preserve">nematomas operatyvinis </w:t>
      </w:r>
      <w:r w:rsidR="005C535D">
        <w:rPr>
          <w:rFonts w:ascii="Trebuchet MS" w:hAnsi="Trebuchet MS" w:cstheme="minorBidi"/>
        </w:rPr>
        <w:t xml:space="preserve">pavadinimas </w:t>
      </w:r>
      <w:r w:rsidR="00C65B9F">
        <w:rPr>
          <w:rFonts w:ascii="Trebuchet MS" w:hAnsi="Trebuchet MS" w:cstheme="minorBidi"/>
        </w:rPr>
        <w:t>šynų gale</w:t>
      </w:r>
      <w:r w:rsidR="005C535D">
        <w:rPr>
          <w:rFonts w:ascii="Trebuchet MS" w:hAnsi="Trebuchet MS" w:cstheme="minorBidi"/>
        </w:rPr>
        <w:t xml:space="preserve">, </w:t>
      </w:r>
      <w:r w:rsidR="00C65B9F">
        <w:rPr>
          <w:rFonts w:ascii="Trebuchet MS" w:hAnsi="Trebuchet MS" w:cstheme="minorBidi"/>
        </w:rPr>
        <w:t>tada pavadinimas</w:t>
      </w:r>
      <w:r w:rsidR="005C535D">
        <w:rPr>
          <w:rFonts w:ascii="Trebuchet MS" w:hAnsi="Trebuchet MS" w:cstheme="minorBidi"/>
        </w:rPr>
        <w:t xml:space="preserve"> turi būti įrengiamas ir per šynų vidurį.</w:t>
      </w:r>
      <w:r w:rsidRPr="5736B1A1">
        <w:rPr>
          <w:rFonts w:ascii="Trebuchet MS" w:hAnsi="Trebuchet MS" w:cstheme="minorBidi"/>
        </w:rPr>
        <w:t xml:space="preserve"> </w:t>
      </w:r>
      <w:r w:rsidR="70F54FEE" w:rsidRPr="5736B1A1">
        <w:rPr>
          <w:rFonts w:ascii="Trebuchet MS" w:hAnsi="Trebuchet MS" w:cstheme="minorBidi"/>
        </w:rPr>
        <w:t xml:space="preserve"> Lentelės turi būti </w:t>
      </w:r>
      <w:r w:rsidR="1F9695B1" w:rsidRPr="5736B1A1">
        <w:rPr>
          <w:rFonts w:ascii="Trebuchet MS" w:hAnsi="Trebuchet MS" w:cstheme="minorBidi"/>
        </w:rPr>
        <w:t>sukabintos taip, kad iš abiejų pusių būtų matomas šynų pavadinimas</w:t>
      </w:r>
      <w:r w:rsidR="2ADFA9E2" w:rsidRPr="5736B1A1">
        <w:rPr>
          <w:rFonts w:ascii="Trebuchet MS" w:hAnsi="Trebuchet MS" w:cstheme="minorBidi"/>
        </w:rPr>
        <w:t>, rašomas</w:t>
      </w:r>
      <w:r w:rsidR="61E560A3" w:rsidRPr="5736B1A1">
        <w:rPr>
          <w:rFonts w:ascii="Trebuchet MS" w:hAnsi="Trebuchet MS" w:cstheme="minorBidi"/>
        </w:rPr>
        <w:t xml:space="preserve"> 100 mm aukščio raidėmis</w:t>
      </w:r>
      <w:r w:rsidR="1FF341E4" w:rsidRPr="5736B1A1">
        <w:rPr>
          <w:rFonts w:ascii="Trebuchet MS" w:hAnsi="Trebuchet MS" w:cstheme="minorBidi"/>
        </w:rPr>
        <w:t>.</w:t>
      </w:r>
      <w:r w:rsidR="515B2914" w:rsidRPr="5736B1A1">
        <w:rPr>
          <w:rFonts w:ascii="Trebuchet MS" w:hAnsi="Trebuchet MS" w:cstheme="minorBidi"/>
        </w:rPr>
        <w:t xml:space="preserve"> </w:t>
      </w:r>
      <w:r w:rsidR="00B603D7">
        <w:rPr>
          <w:rFonts w:ascii="Trebuchet MS" w:hAnsi="Trebuchet MS" w:cstheme="minorBidi"/>
        </w:rPr>
        <w:t>Šynų spalvinis žymėjimas turi būti ne rečiau kaip ant kas antros laikančios konstrukcijos</w:t>
      </w:r>
      <w:r w:rsidR="005C535D">
        <w:rPr>
          <w:rFonts w:ascii="Trebuchet MS" w:hAnsi="Trebuchet MS" w:cstheme="minorBidi"/>
        </w:rPr>
        <w:t>.</w:t>
      </w:r>
      <w:r w:rsidR="00B603D7">
        <w:rPr>
          <w:rFonts w:ascii="Trebuchet MS" w:hAnsi="Trebuchet MS" w:cstheme="minorBidi"/>
        </w:rPr>
        <w:t xml:space="preserve">  </w:t>
      </w:r>
    </w:p>
    <w:p w14:paraId="6F47F830" w14:textId="245465B8" w:rsidR="00913D3D" w:rsidRDefault="00913D3D" w:rsidP="6BC4D413">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Ant įrenginių laikančių konstrukc</w:t>
      </w:r>
      <w:r w:rsidR="00C65B9F" w:rsidRPr="6BC4D413">
        <w:rPr>
          <w:rFonts w:ascii="Trebuchet MS" w:hAnsi="Trebuchet MS" w:cstheme="minorBidi"/>
        </w:rPr>
        <w:t>i</w:t>
      </w:r>
      <w:r w:rsidRPr="6BC4D413">
        <w:rPr>
          <w:rFonts w:ascii="Trebuchet MS" w:hAnsi="Trebuchet MS" w:cstheme="minorBidi"/>
        </w:rPr>
        <w:t>jų spalvinis žymėjimas įrengiamas taip, kad iš bet kurios pastotės vietos aiškiai matytųsi fazių seka.</w:t>
      </w:r>
    </w:p>
    <w:p w14:paraId="28B284AA" w14:textId="25CAF09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w:t>
      </w:r>
      <w:r w:rsidR="6E9BC96A" w:rsidRPr="5736B1A1">
        <w:rPr>
          <w:rFonts w:ascii="Trebuchet MS" w:hAnsi="Trebuchet MS" w:cstheme="minorBidi"/>
        </w:rPr>
        <w:t>ų žymėjimo pavyzdys pateiktas</w:t>
      </w:r>
      <w:r w:rsidR="00C85BEA">
        <w:rPr>
          <w:rFonts w:ascii="Trebuchet MS" w:hAnsi="Trebuchet MS" w:cstheme="minorBidi"/>
        </w:rPr>
        <w:t xml:space="preserve"> Priede Nr.</w:t>
      </w:r>
      <w:r w:rsidR="6E9BC96A" w:rsidRPr="5736B1A1">
        <w:rPr>
          <w:rFonts w:ascii="Trebuchet MS" w:hAnsi="Trebuchet MS" w:cstheme="minorBidi"/>
        </w:rPr>
        <w:t xml:space="preserve"> 1</w:t>
      </w:r>
      <w:r w:rsidR="5A69FDAB" w:rsidRPr="5736B1A1">
        <w:rPr>
          <w:rFonts w:ascii="Trebuchet MS" w:hAnsi="Trebuchet MS" w:cstheme="minorBidi"/>
        </w:rPr>
        <w:t>7</w:t>
      </w:r>
      <w:r w:rsidRPr="5736B1A1">
        <w:rPr>
          <w:rFonts w:ascii="Trebuchet MS" w:hAnsi="Trebuchet MS" w:cstheme="minorBidi"/>
        </w:rPr>
        <w:t>-1.</w:t>
      </w:r>
    </w:p>
    <w:p w14:paraId="6008C7E6" w14:textId="77777777" w:rsidR="00D71A05" w:rsidRDefault="00D71A05">
      <w:pPr>
        <w:spacing w:after="96"/>
        <w:jc w:val="both"/>
        <w:rPr>
          <w:rFonts w:ascii="Trebuchet MS" w:hAnsi="Trebuchet MS" w:cstheme="minorHAnsi"/>
        </w:rPr>
        <w:sectPr w:rsidR="00D71A05" w:rsidSect="00B6128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418" w:header="0" w:footer="567" w:gutter="0"/>
          <w:cols w:space="1296"/>
          <w:formProt w:val="0"/>
          <w:titlePg/>
          <w:docGrid w:linePitch="360" w:charSpace="-6145"/>
        </w:sectPr>
      </w:pPr>
    </w:p>
    <w:p w14:paraId="28B284AC" w14:textId="3FA3720A" w:rsidR="002D6CFE" w:rsidRPr="002C1767" w:rsidRDefault="008A6F8C" w:rsidP="00AE23B6">
      <w:pPr>
        <w:pStyle w:val="Heading2"/>
        <w:jc w:val="center"/>
        <w:rPr>
          <w:rFonts w:ascii="Trebuchet MS" w:hAnsi="Trebuchet MS"/>
        </w:rPr>
      </w:pPr>
      <w:bookmarkStart w:id="9" w:name="_Toc90043519"/>
      <w:r w:rsidRPr="002C1767">
        <w:rPr>
          <w:rFonts w:ascii="Trebuchet MS" w:hAnsi="Trebuchet MS"/>
        </w:rPr>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9"/>
    </w:p>
    <w:p w14:paraId="28B284AD" w14:textId="77777777" w:rsidR="002D6CFE" w:rsidRDefault="002D6CFE">
      <w:pPr>
        <w:spacing w:after="96"/>
        <w:jc w:val="both"/>
        <w:rPr>
          <w:rFonts w:ascii="Trebuchet MS" w:hAnsi="Trebuchet MS" w:cstheme="minorHAnsi"/>
        </w:rPr>
      </w:pPr>
    </w:p>
    <w:p w14:paraId="28B284AE" w14:textId="4300D3FF" w:rsidR="002D6CFE" w:rsidRDefault="6C17B4B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sidR="0043456B">
        <w:rPr>
          <w:rFonts w:ascii="Trebuchet MS" w:hAnsi="Trebuchet MS" w:cstheme="minorBidi"/>
        </w:rPr>
        <w:t>-</w:t>
      </w:r>
      <w:r w:rsidR="3C842540" w:rsidRPr="5736B1A1">
        <w:rPr>
          <w:rFonts w:ascii="Trebuchet MS" w:hAnsi="Trebuchet MS" w:cstheme="minorBidi"/>
        </w:rPr>
        <w:t>35</w:t>
      </w:r>
      <w:r w:rsidR="7C50F00D" w:rsidRPr="5736B1A1">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2FA176"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r w:rsidRPr="5736B1A1">
        <w:rPr>
          <w:rFonts w:ascii="Trebuchet MS" w:hAnsi="Trebuchet MS" w:cstheme="minorBidi"/>
        </w:rPr>
        <w:t xml:space="preserve">kV narvelio rašomas narvelio eilės numeris, prijunginio pavadinimas, komutavimo aparato techninės paskirties pavadinimo pirmosios raidės, pvz.: ŠS, LS, LŽ, SJ ir kt., taip pat komutavimo aparatų padėties užrašai: „Išj.“ </w:t>
      </w:r>
      <w:r w:rsidR="38F46897" w:rsidRPr="5736B1A1">
        <w:rPr>
          <w:rFonts w:ascii="Trebuchet MS" w:hAnsi="Trebuchet MS" w:cstheme="minorBidi"/>
        </w:rPr>
        <w:t xml:space="preserve">ir </w:t>
      </w:r>
      <w:r w:rsidRPr="5736B1A1">
        <w:rPr>
          <w:rFonts w:ascii="Trebuchet MS" w:hAnsi="Trebuchet MS" w:cstheme="minorBidi"/>
        </w:rPr>
        <w:t>„Įj.“.</w:t>
      </w:r>
    </w:p>
    <w:p w14:paraId="28B284B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dvipusio eksploatavimo narvelių abiejose pusėse ir ant ištraukiamųjų vežimėlių rašomas narvelio numeris ir prijunginio pavadinimas 50 mm aukščio raidėmis.</w:t>
      </w:r>
    </w:p>
    <w:p w14:paraId="28B284B1" w14:textId="485D6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r w:rsidR="7C50F00D" w:rsidRPr="5736B1A1">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r w:rsidR="7C50F00D" w:rsidRPr="5736B1A1">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r w:rsidRPr="5736B1A1">
        <w:rPr>
          <w:rFonts w:ascii="Trebuchet MS" w:hAnsi="Trebuchet MS" w:cstheme="minorBidi"/>
        </w:rPr>
        <w:t xml:space="preserve">kV narvelių rašomų prijunginių pavadinimų raidžių aukštis 50 mm, komutavimo aparatų techninės paskirties pavadinimų – 35-50 mm, užrašų „Išj.“ </w:t>
      </w:r>
      <w:r w:rsidR="272AB7AC" w:rsidRPr="5736B1A1">
        <w:rPr>
          <w:rFonts w:ascii="Trebuchet MS" w:hAnsi="Trebuchet MS" w:cstheme="minorBidi"/>
        </w:rPr>
        <w:t xml:space="preserve">ir </w:t>
      </w:r>
      <w:r w:rsidRPr="5736B1A1">
        <w:rPr>
          <w:rFonts w:ascii="Trebuchet MS" w:hAnsi="Trebuchet MS" w:cstheme="minorBidi"/>
        </w:rPr>
        <w:t>„Įj.“ – 25-35 mm, narvelių ir skydų numerių – 35 mm, užrašų ant sienų – 70-100 mm.</w:t>
      </w:r>
    </w:p>
    <w:p w14:paraId="0987708E" w14:textId="77777777" w:rsidR="00D83027" w:rsidRDefault="00D83027">
      <w:pPr>
        <w:spacing w:after="96"/>
        <w:ind w:firstLine="567"/>
        <w:jc w:val="both"/>
        <w:rPr>
          <w:rFonts w:ascii="Trebuchet MS" w:hAnsi="Trebuchet MS" w:cstheme="minorHAnsi"/>
        </w:rPr>
      </w:pPr>
    </w:p>
    <w:p w14:paraId="28B284B5" w14:textId="77777777" w:rsidR="002D6CFE" w:rsidRPr="002C1767" w:rsidRDefault="00400104" w:rsidP="00AE23B6">
      <w:pPr>
        <w:pStyle w:val="Heading2"/>
        <w:jc w:val="center"/>
        <w:rPr>
          <w:rFonts w:ascii="Trebuchet MS" w:hAnsi="Trebuchet MS"/>
        </w:rPr>
      </w:pPr>
      <w:bookmarkStart w:id="10" w:name="_Toc90043520"/>
      <w:r w:rsidRPr="002C1767">
        <w:rPr>
          <w:rFonts w:ascii="Trebuchet MS" w:hAnsi="Trebuchet MS"/>
        </w:rPr>
        <w:t>Užrašai ant skydų, spintų ir juose esančių įrenginių</w:t>
      </w:r>
      <w:bookmarkEnd w:id="10"/>
    </w:p>
    <w:p w14:paraId="28B284B6" w14:textId="77777777" w:rsidR="002D6CFE" w:rsidRDefault="002D6CFE">
      <w:pPr>
        <w:spacing w:after="96"/>
        <w:ind w:firstLine="567"/>
        <w:jc w:val="both"/>
        <w:rPr>
          <w:rFonts w:ascii="Trebuchet MS" w:hAnsi="Trebuchet MS" w:cstheme="minorHAnsi"/>
        </w:rPr>
      </w:pPr>
    </w:p>
    <w:p w14:paraId="28B284B7" w14:textId="7A89C4F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Relinės apsaugos ir automatikos, valdymo ir ryšių, </w:t>
      </w:r>
      <w:r w:rsidR="5891BC66" w:rsidRPr="5736B1A1">
        <w:rPr>
          <w:rFonts w:ascii="Trebuchet MS" w:hAnsi="Trebuchet MS" w:cstheme="minorBidi"/>
        </w:rPr>
        <w:t xml:space="preserve">kintamos srovės </w:t>
      </w:r>
      <w:r w:rsidRPr="5736B1A1">
        <w:rPr>
          <w:rFonts w:ascii="Trebuchet MS" w:hAnsi="Trebuchet MS" w:cstheme="minorBidi"/>
        </w:rPr>
        <w:t>savųjų reikmių</w:t>
      </w:r>
      <w:r w:rsidR="5891BC66" w:rsidRPr="5736B1A1">
        <w:rPr>
          <w:rFonts w:ascii="Trebuchet MS" w:hAnsi="Trebuchet MS" w:cstheme="minorBidi"/>
        </w:rPr>
        <w:t xml:space="preserve"> skydų (KSSRS)</w:t>
      </w:r>
      <w:r w:rsidRPr="5736B1A1">
        <w:rPr>
          <w:rFonts w:ascii="Trebuchet MS" w:hAnsi="Trebuchet MS" w:cstheme="minorBidi"/>
        </w:rPr>
        <w:t xml:space="preserve"> ir nuolatinės srovės</w:t>
      </w:r>
      <w:r w:rsidR="5891BC66" w:rsidRPr="5736B1A1">
        <w:rPr>
          <w:rFonts w:ascii="Trebuchet MS" w:hAnsi="Trebuchet MS" w:cstheme="minorBidi"/>
        </w:rPr>
        <w:t xml:space="preserve"> savųjų reikmių</w:t>
      </w:r>
      <w:r w:rsidRPr="5736B1A1">
        <w:rPr>
          <w:rFonts w:ascii="Trebuchet MS" w:hAnsi="Trebuchet MS" w:cstheme="minorBidi"/>
        </w:rPr>
        <w:t xml:space="preserve"> skydų</w:t>
      </w:r>
      <w:r w:rsidR="5891BC66" w:rsidRPr="5736B1A1">
        <w:rPr>
          <w:rFonts w:ascii="Trebuchet MS" w:hAnsi="Trebuchet MS" w:cstheme="minorBidi"/>
        </w:rPr>
        <w:t xml:space="preserve"> (NSSRS)</w:t>
      </w:r>
      <w:r w:rsidRPr="5736B1A1">
        <w:rPr>
          <w:rFonts w:ascii="Trebuchet MS" w:hAnsi="Trebuchet MS" w:cstheme="minorBidi"/>
        </w:rPr>
        <w:t xml:space="preserve">, kurie prižiūrimi iš abiejų pusių, techninės paskirties pavadinimai užrašomi ant priekinės ir </w:t>
      </w:r>
      <w:r w:rsidR="4055AFF6" w:rsidRPr="5736B1A1">
        <w:rPr>
          <w:rFonts w:ascii="Trebuchet MS" w:hAnsi="Trebuchet MS" w:cstheme="minorBidi"/>
        </w:rPr>
        <w:t>galinės</w:t>
      </w:r>
      <w:r w:rsidRPr="5736B1A1">
        <w:rPr>
          <w:rFonts w:ascii="Trebuchet MS" w:hAnsi="Trebuchet MS" w:cstheme="minorBidi"/>
        </w:rPr>
        <w:t xml:space="preserve"> skydo </w:t>
      </w:r>
      <w:r w:rsidR="4055AFF6" w:rsidRPr="5736B1A1">
        <w:rPr>
          <w:rFonts w:ascii="Trebuchet MS" w:hAnsi="Trebuchet MS" w:cstheme="minorBidi"/>
        </w:rPr>
        <w:t>dalių</w:t>
      </w:r>
      <w:r w:rsidRPr="5736B1A1">
        <w:rPr>
          <w:rFonts w:ascii="Trebuchet MS" w:hAnsi="Trebuchet MS" w:cstheme="minorBidi"/>
        </w:rPr>
        <w:t xml:space="preserve"> 20–50 mm aukščio raidėmis.</w:t>
      </w:r>
    </w:p>
    <w:p w14:paraId="28B284B8" w14:textId="2A0CF9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(skydelio, rinklės) techninės paskirties pavadinimas rašomas ant priekinių durų 20–35 mm aukščio raidėmis.</w:t>
      </w:r>
    </w:p>
    <w:p w14:paraId="28B284B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Visi valdymo skydinėje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(autotransformatorių), šynas ir pan. Kai skydas (spinta) skirtas keliems prijunginiams, ant jo užrašomi šių prijunginių pavadinimai.</w:t>
      </w:r>
    </w:p>
    <w:p w14:paraId="30FDD1B7" w14:textId="5301F5C6" w:rsidR="00773962"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w:t>
      </w:r>
      <w:r w:rsidR="0F1ABC2E" w:rsidRPr="5736B1A1">
        <w:rPr>
          <w:rFonts w:ascii="Trebuchet MS" w:hAnsi="Trebuchet MS" w:cstheme="minorBidi"/>
        </w:rPr>
        <w:t xml:space="preserve"> lauko</w:t>
      </w:r>
      <w:r w:rsidR="29E958BB" w:rsidRPr="5736B1A1">
        <w:rPr>
          <w:rFonts w:ascii="Trebuchet MS" w:hAnsi="Trebuchet MS" w:cstheme="minorBidi"/>
        </w:rPr>
        <w:t xml:space="preserve"> spint</w:t>
      </w:r>
      <w:r w:rsidRPr="5736B1A1">
        <w:rPr>
          <w:rFonts w:ascii="Trebuchet MS" w:hAnsi="Trebuchet MS" w:cstheme="minorBidi"/>
        </w:rPr>
        <w:t>ų (skydelių, rinklių</w:t>
      </w:r>
      <w:r w:rsidR="29E958BB" w:rsidRPr="5736B1A1">
        <w:rPr>
          <w:rFonts w:ascii="Trebuchet MS" w:hAnsi="Trebuchet MS" w:cstheme="minorBidi"/>
        </w:rPr>
        <w:t>) viduje,</w:t>
      </w:r>
      <w:r w:rsidRPr="5736B1A1">
        <w:rPr>
          <w:rFonts w:ascii="Trebuchet MS" w:hAnsi="Trebuchet MS" w:cstheme="minorBidi"/>
        </w:rPr>
        <w:t xml:space="preserve"> tam numatytoje vietoje turi būti įdėta sumontuotų įrenginių laminuota vienlinijinė schema su atžyma „Taip pastatyta“.</w:t>
      </w:r>
    </w:p>
    <w:p w14:paraId="28B284B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kirtiklių, automatų,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28B284B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Avarinio apšvietimo jungiklio korpusas dažomas raudona spalva arba virš jo turi būti uždažyta 10 mm pločio ir 30 mm ilgio raudona juosta (arba užklijuotas nurodyto dydžio lipdukas).</w:t>
      </w:r>
    </w:p>
    <w:p w14:paraId="28B284BD"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Spintoms (skydeliams, rinklėms), nepriklausančioms valdymo skydinei, taip pat suteikiami techninės paskirties pavadinimai. Pavadinimą lemia įrenginio, kuriam spinta skirta, pavadinimas ir spintoje sumontuotų įrenginių ar grandinių techninė paskirtis.</w:t>
      </w:r>
    </w:p>
    <w:p w14:paraId="28B284BE" w14:textId="4EC49B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spintų, kuriose yra tik automatikos ir valdymo grandinės, techninės paskirties pavadinimo pridedamas žodis „Gnybtynas“, pvz.: T-1 gnybtynas; ĮT-101 gnybtynas ir pan.</w:t>
      </w:r>
    </w:p>
    <w:p w14:paraId="28B284BF" w14:textId="04B5932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68A17A5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008067D6">
        <w:rPr>
          <w:rFonts w:ascii="Cambria Math" w:hAnsi="Cambria Math" w:cstheme="minorBidi"/>
        </w:rPr>
        <w:t>∿</w:t>
      </w:r>
      <w:r w:rsidRPr="5736B1A1">
        <w:rPr>
          <w:rFonts w:ascii="Trebuchet MS" w:hAnsi="Trebuchet MS" w:cstheme="minorBidi"/>
        </w:rPr>
        <w:t xml:space="preserve">380 V;  </w:t>
      </w:r>
      <w:r w:rsidR="003738B9" w:rsidRPr="6BC4D413">
        <w:rPr>
          <w:rFonts w:ascii="Cambria Math" w:hAnsi="Cambria Math" w:cs="Cambria Math"/>
          <w:color w:val="242424"/>
          <w:sz w:val="21"/>
          <w:szCs w:val="21"/>
        </w:rPr>
        <w:t>⎓</w:t>
      </w:r>
      <w:r w:rsidRPr="5736B1A1">
        <w:rPr>
          <w:rFonts w:ascii="Trebuchet MS" w:hAnsi="Trebuchet MS" w:cstheme="minorBidi"/>
        </w:rPr>
        <w:t>220 V.</w:t>
      </w:r>
    </w:p>
    <w:p w14:paraId="28B284C1" w14:textId="0E56817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Kai yra keletas vienodos techninės paskirties spintų (suvirinimo skydelių, siurblių ir ventiliatorių maitinimo rinklių ir kt.), prie pavadinimo dar rašomas eilės numeris, pvz.: Suvirinimas 2;</w:t>
      </w:r>
      <w:r w:rsidR="5891BC66" w:rsidRPr="5736B1A1">
        <w:rPr>
          <w:rFonts w:ascii="Trebuchet MS" w:hAnsi="Trebuchet MS" w:cstheme="minorBidi"/>
        </w:rPr>
        <w:t xml:space="preserve"> KSSRS 1; NSSRS 2;</w:t>
      </w:r>
      <w:r w:rsidRPr="5736B1A1">
        <w:rPr>
          <w:rFonts w:ascii="Trebuchet MS" w:hAnsi="Trebuchet MS" w:cstheme="minorBidi"/>
        </w:rPr>
        <w:t xml:space="preserve"> Teritorijos apšvietimas 3; AT-1 </w:t>
      </w:r>
      <w:r w:rsidR="00F58A16" w:rsidRPr="5736B1A1">
        <w:rPr>
          <w:rFonts w:ascii="Trebuchet MS" w:hAnsi="Trebuchet MS" w:cstheme="minorBidi"/>
        </w:rPr>
        <w:t xml:space="preserve">aušinimo </w:t>
      </w:r>
      <w:r w:rsidRPr="5736B1A1">
        <w:rPr>
          <w:rFonts w:ascii="Trebuchet MS" w:hAnsi="Trebuchet MS" w:cstheme="minorBidi"/>
        </w:rPr>
        <w:t>1-2 blokų valdymas ir t. t.</w:t>
      </w:r>
    </w:p>
    <w:p w14:paraId="28B284C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pavadinimas turi būti trumpas, nusakantis jos techninę paskirtį.</w:t>
      </w:r>
    </w:p>
    <w:p w14:paraId="28B284C3" w14:textId="091AC13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110 kV</w:t>
      </w:r>
      <w:r w:rsidR="00ED512E">
        <w:rPr>
          <w:rFonts w:ascii="Trebuchet MS" w:hAnsi="Trebuchet MS" w:cstheme="minorBidi"/>
        </w:rPr>
        <w:t>,</w:t>
      </w:r>
      <w:r w:rsidRPr="5736B1A1">
        <w:rPr>
          <w:rFonts w:ascii="Trebuchet MS" w:hAnsi="Trebuchet MS" w:cstheme="minorBidi"/>
        </w:rPr>
        <w:t xml:space="preserve"> 330 kV </w:t>
      </w:r>
      <w:r w:rsidR="00ED512E">
        <w:rPr>
          <w:rFonts w:ascii="Trebuchet MS" w:hAnsi="Trebuchet MS" w:cstheme="minorBidi"/>
        </w:rPr>
        <w:t xml:space="preserve">ir 400 kV </w:t>
      </w:r>
      <w:r w:rsidRPr="5736B1A1">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p>
    <w:p w14:paraId="28B284C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Kai yra keletas vienodos techninės paskirties mechanizmų ar agregatų, ant jų užrašomas eilės numeris. </w:t>
      </w:r>
    </w:p>
    <w:p w14:paraId="28B284C5" w14:textId="20126730"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0A37ED2">
        <w:rPr>
          <w:rFonts w:ascii="Trebuchet MS" w:hAnsi="Trebuchet MS" w:cstheme="minorBidi"/>
        </w:rPr>
        <w:t xml:space="preserve"> </w:t>
      </w:r>
      <w:r w:rsidRPr="5736B1A1">
        <w:rPr>
          <w:rFonts w:ascii="Trebuchet MS" w:hAnsi="Trebuchet MS" w:cstheme="minorBidi"/>
        </w:rPr>
        <w:t>žymės (markiruotės), kur ant kurių turi būti užrašytas kabelio tipas, pavadinimas (pagal darbo projekto principines schemas ir kabelinį žurnalą), markė ir ilgis. Kabeliai žymimi ta pačia tvarka ir tokiais pat simboliais, naudotais projektavimo dokumentacijoje</w:t>
      </w:r>
      <w:r w:rsidR="7C50F00D" w:rsidRPr="5736B1A1">
        <w:rPr>
          <w:rFonts w:ascii="Trebuchet MS" w:hAnsi="Trebuchet MS" w:cstheme="minorBidi"/>
        </w:rPr>
        <w:t>.</w:t>
      </w:r>
    </w:p>
    <w:p w14:paraId="28B284C6" w14:textId="186014C9"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C50F00D" w:rsidRPr="5736B1A1">
        <w:rPr>
          <w:rFonts w:ascii="Trebuchet MS" w:hAnsi="Trebuchet MS" w:cstheme="minorBidi"/>
        </w:rPr>
        <w:t>.</w:t>
      </w:r>
    </w:p>
    <w:p w14:paraId="7BB636C5" w14:textId="0F7E343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vidinio montažo laido žymės turi būti nurodyta abiejų galų, kuriuose jungiamas laidas, gnybtų rinklės ir gnybto prie kurio prijungiama numeriai, grandinės pavadinimas (pagal darbo projekto principines schemas).</w:t>
      </w:r>
    </w:p>
    <w:p w14:paraId="76B16BB7" w14:textId="346825E1"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kabelių laidininkų žymių turi būti nurodyta kabelio pavadinimas (pagal darbo projekto principines schemas ir kabelinį žurnalą), gnybtų rinklės ir gnybto prie kurio prijungiama numeriai.</w:t>
      </w:r>
    </w:p>
    <w:p w14:paraId="2D97D236" w14:textId="5101E3A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kabelių laidininkų ir vidinio montažo laidų (vidaus spintose, lauko tarpinių gnybtų spintose, KSSRS, NSSRS ir t.</w:t>
      </w:r>
      <w:r w:rsidR="00FE5EA9">
        <w:rPr>
          <w:rFonts w:ascii="Trebuchet MS" w:hAnsi="Trebuchet MS" w:cstheme="minorBidi"/>
        </w:rPr>
        <w:t xml:space="preserve"> </w:t>
      </w:r>
      <w:r w:rsidRPr="5736B1A1">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Kabelių laidininkų ir vidinio montažo laidų žymės turi būti su galimybe jas keisti neatjungus laidų.</w:t>
      </w:r>
    </w:p>
    <w:p w14:paraId="14970E2C" w14:textId="750ABDA5"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Be projekto pakloti kabeliai žymimi tos pastotės ankstesnėje techninėje dokumentacijoje priimta tvarka ir tokiais pat simboliais.</w:t>
      </w:r>
    </w:p>
    <w:p w14:paraId="28B284C7" w14:textId="62724E9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Savųjų reikmių skyduose, ant 0,4 kV saugiklių tvirtinimo konstrukcijų, užrašoma saugiklių tirptukų srovė.</w:t>
      </w:r>
    </w:p>
    <w:p w14:paraId="019C5655" w14:textId="175A169F" w:rsidR="006C3388"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 transformatorių pastočių valdymo pultuose, aiškiai matomoje vietoje turi būti pakabintos šios laminuotos schemos:</w:t>
      </w:r>
    </w:p>
    <w:p w14:paraId="714C4E05" w14:textId="6F8B5557" w:rsidR="006C3388" w:rsidRDefault="006C3388"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o</w:t>
      </w:r>
      <w:r w:rsidR="003E5683">
        <w:rPr>
          <w:rFonts w:ascii="Trebuchet MS" w:hAnsi="Trebuchet MS" w:cstheme="minorHAnsi"/>
        </w:rPr>
        <w:t>peratyvinė schema su atitinkamų</w:t>
      </w:r>
      <w:r w:rsidR="007279B3">
        <w:rPr>
          <w:rFonts w:ascii="Trebuchet MS" w:hAnsi="Trebuchet MS" w:cstheme="minorHAnsi"/>
        </w:rPr>
        <w:t xml:space="preserve"> LITGIRD</w:t>
      </w:r>
      <w:r>
        <w:rPr>
          <w:rFonts w:ascii="Trebuchet MS" w:hAnsi="Trebuchet MS" w:cstheme="minorHAnsi"/>
        </w:rPr>
        <w:t xml:space="preserve"> </w:t>
      </w:r>
      <w:r w:rsidR="00B94934">
        <w:rPr>
          <w:rFonts w:ascii="Trebuchet MS" w:hAnsi="Trebuchet MS" w:cstheme="minorHAnsi"/>
        </w:rPr>
        <w:t xml:space="preserve">AB </w:t>
      </w:r>
      <w:r>
        <w:rPr>
          <w:rFonts w:ascii="Trebuchet MS" w:hAnsi="Trebuchet MS" w:cstheme="minorHAnsi"/>
        </w:rPr>
        <w:t>darbuotojų parašais;</w:t>
      </w:r>
    </w:p>
    <w:p w14:paraId="6CFC7228" w14:textId="2D35123A"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KSSRS vienlinijinė schema su žyma „Taip pastatyta“</w:t>
      </w:r>
      <w:r w:rsidR="00AC677E">
        <w:rPr>
          <w:rFonts w:ascii="Trebuchet MS" w:hAnsi="Trebuchet MS" w:cstheme="minorHAnsi"/>
        </w:rPr>
        <w:t xml:space="preserve"> arba su </w:t>
      </w:r>
      <w:r w:rsidR="005E491C">
        <w:rPr>
          <w:rFonts w:ascii="Trebuchet MS" w:hAnsi="Trebuchet MS" w:cstheme="minorHAnsi"/>
        </w:rPr>
        <w:t>įgaliotų</w:t>
      </w:r>
      <w:r w:rsidR="00AC677E">
        <w:rPr>
          <w:rFonts w:ascii="Trebuchet MS" w:hAnsi="Trebuchet MS" w:cstheme="minorHAnsi"/>
        </w:rPr>
        <w:t xml:space="preserve"> LITGIRD AB darbuotojų parašais</w:t>
      </w:r>
      <w:r w:rsidR="00DD49F3">
        <w:rPr>
          <w:rFonts w:ascii="Trebuchet MS" w:hAnsi="Trebuchet MS" w:cstheme="minorHAnsi"/>
        </w:rPr>
        <w:t>;</w:t>
      </w:r>
    </w:p>
    <w:p w14:paraId="20F99A37" w14:textId="2865E0C3"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N</w:t>
      </w:r>
      <w:r w:rsidR="007279B3">
        <w:rPr>
          <w:rFonts w:ascii="Trebuchet MS" w:hAnsi="Trebuchet MS" w:cstheme="minorHAnsi"/>
        </w:rPr>
        <w:t>SSRS vienlinijinė schema su žyma</w:t>
      </w:r>
      <w:r>
        <w:rPr>
          <w:rFonts w:ascii="Trebuchet MS" w:hAnsi="Trebuchet MS" w:cstheme="minorHAnsi"/>
        </w:rPr>
        <w:t xml:space="preserve"> „Taip pastatyta“</w:t>
      </w:r>
      <w:r w:rsidR="00AC677E" w:rsidRPr="00AC677E">
        <w:rPr>
          <w:rFonts w:ascii="Trebuchet MS" w:hAnsi="Trebuchet MS" w:cstheme="minorHAnsi"/>
        </w:rPr>
        <w:t xml:space="preserve"> </w:t>
      </w:r>
      <w:r w:rsidR="00AC677E">
        <w:rPr>
          <w:rFonts w:ascii="Trebuchet MS" w:hAnsi="Trebuchet MS" w:cstheme="minorHAnsi"/>
        </w:rPr>
        <w:t xml:space="preserve">arba su </w:t>
      </w:r>
      <w:r w:rsidR="007E7FBB">
        <w:rPr>
          <w:rFonts w:ascii="Trebuchet MS" w:hAnsi="Trebuchet MS" w:cstheme="minorHAnsi"/>
        </w:rPr>
        <w:t>įgaliotų</w:t>
      </w:r>
      <w:r w:rsidR="00AC677E">
        <w:rPr>
          <w:rFonts w:ascii="Trebuchet MS" w:hAnsi="Trebuchet MS" w:cstheme="minorHAnsi"/>
        </w:rPr>
        <w:t xml:space="preserve"> LITGIRD AB darbuotojų parašais</w:t>
      </w:r>
      <w:r>
        <w:rPr>
          <w:rFonts w:ascii="Trebuchet MS" w:hAnsi="Trebuchet MS" w:cstheme="minorHAnsi"/>
        </w:rPr>
        <w:t>.</w:t>
      </w:r>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1" w:name="_Toc90043521"/>
      <w:r w:rsidRPr="002C1767">
        <w:rPr>
          <w:rFonts w:ascii="Trebuchet MS" w:hAnsi="Trebuchet MS"/>
        </w:rPr>
        <w:t>Užrašai ant suslėgtojo oro įrenginių</w:t>
      </w:r>
      <w:bookmarkEnd w:id="11"/>
    </w:p>
    <w:p w14:paraId="28B284CD" w14:textId="77777777" w:rsidR="002D6CFE" w:rsidRDefault="002D6CFE">
      <w:pPr>
        <w:spacing w:after="96"/>
        <w:ind w:firstLine="567"/>
        <w:jc w:val="center"/>
        <w:rPr>
          <w:rFonts w:ascii="Trebuchet MS" w:hAnsi="Trebuchet MS" w:cstheme="minorHAnsi"/>
        </w:rPr>
      </w:pPr>
    </w:p>
    <w:p w14:paraId="28B284CE"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Kiekvienas kompresorių agregatas turi savo atskirą numerį. Numeris užrašomas ant pagrindinio variklio korpuso 50 mm aukščio raidėmis.</w:t>
      </w:r>
    </w:p>
    <w:p w14:paraId="28B284C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pPr>
        <w:spacing w:after="96"/>
        <w:jc w:val="both"/>
        <w:rPr>
          <w:rFonts w:ascii="Trebuchet MS" w:hAnsi="Trebuchet MS" w:cstheme="minorHAnsi"/>
        </w:rPr>
      </w:pPr>
    </w:p>
    <w:p w14:paraId="28B284D4" w14:textId="1800AB57" w:rsidR="002D6CFE" w:rsidRPr="002C1767" w:rsidRDefault="00400104" w:rsidP="00AE23B6">
      <w:pPr>
        <w:pStyle w:val="Heading2"/>
        <w:jc w:val="center"/>
        <w:rPr>
          <w:rFonts w:ascii="Trebuchet MS" w:hAnsi="Trebuchet MS"/>
        </w:rPr>
      </w:pPr>
      <w:bookmarkStart w:id="12" w:name="_Toc90043522"/>
      <w:r w:rsidRPr="002C1767">
        <w:rPr>
          <w:rFonts w:ascii="Trebuchet MS" w:hAnsi="Trebuchet MS"/>
        </w:rPr>
        <w:t>Oro ir kabelių linijų operatyviniai pavadinimai ir žymėjimas</w:t>
      </w:r>
      <w:bookmarkEnd w:id="12"/>
    </w:p>
    <w:p w14:paraId="28B284D5" w14:textId="77777777" w:rsidR="002D6CFE" w:rsidRDefault="002D6CFE">
      <w:pPr>
        <w:spacing w:after="96"/>
        <w:jc w:val="both"/>
        <w:rPr>
          <w:rFonts w:ascii="Trebuchet MS" w:hAnsi="Trebuchet MS" w:cstheme="minorHAnsi"/>
        </w:rPr>
      </w:pPr>
    </w:p>
    <w:p w14:paraId="28B284D6" w14:textId="4B6798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turi turėti numerį arba pavadinimą </w:t>
      </w:r>
      <w:r w:rsidR="00BD4B32">
        <w:rPr>
          <w:rFonts w:ascii="Trebuchet MS" w:hAnsi="Trebuchet MS" w:cstheme="minorBidi"/>
        </w:rPr>
        <w:t>iš didžiųjų raidžių</w:t>
      </w:r>
      <w:r w:rsidR="00F33D4B">
        <w:rPr>
          <w:rFonts w:ascii="Trebuchet MS" w:hAnsi="Trebuchet MS" w:cstheme="minorBidi"/>
        </w:rPr>
        <w:t xml:space="preserve"> objektuose</w:t>
      </w:r>
      <w:r w:rsidRPr="5736B1A1">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675FE984" w:rsidRPr="5736B1A1">
        <w:rPr>
          <w:rFonts w:ascii="Trebuchet MS" w:hAnsi="Trebuchet MS" w:cstheme="minorBidi"/>
        </w:rPr>
        <w:t xml:space="preserve"> Transformatorių pastotėje ant išeinančių OL turi būti užrašomas pilnas OL pavadinimas.</w:t>
      </w:r>
      <w:r w:rsidRPr="5736B1A1">
        <w:rPr>
          <w:rFonts w:ascii="Trebuchet MS" w:hAnsi="Trebuchet MS" w:cstheme="minorBidi"/>
        </w:rPr>
        <w:t xml:space="preserve"> OL</w:t>
      </w:r>
      <w:r w:rsidR="675FE984" w:rsidRPr="5736B1A1">
        <w:rPr>
          <w:rFonts w:ascii="Trebuchet MS" w:hAnsi="Trebuchet MS" w:cstheme="minorBidi"/>
        </w:rPr>
        <w:t xml:space="preserve"> trasoje vietoje pilno</w:t>
      </w:r>
      <w:r w:rsidRPr="5736B1A1">
        <w:rPr>
          <w:rFonts w:ascii="Trebuchet MS" w:hAnsi="Trebuchet MS" w:cstheme="minorBidi"/>
        </w:rPr>
        <w:t xml:space="preserve"> pavadinimo gali būti rašomas OL sutartinis žymuo, kuris sudaromas iš pastočių pavadinimo pirmųjų raidžių ir pirmųjų priebalsių, pvz., KL–PR.</w:t>
      </w:r>
      <w:r w:rsidRPr="5736B1A1">
        <w:rPr>
          <w:rFonts w:ascii="Trebuchet MS" w:hAnsi="Trebuchet MS"/>
        </w:rPr>
        <w:t xml:space="preserve"> </w:t>
      </w:r>
      <w:r w:rsidRPr="5736B1A1">
        <w:rPr>
          <w:rFonts w:ascii="Trebuchet MS" w:hAnsi="Trebuchet MS" w:cstheme="minorBidi"/>
        </w:rPr>
        <w:t>Jei maitinimo pus</w:t>
      </w:r>
      <w:r w:rsidR="2794011E" w:rsidRPr="5736B1A1">
        <w:rPr>
          <w:rFonts w:ascii="Trebuchet MS" w:hAnsi="Trebuchet MS" w:cstheme="minorBidi"/>
        </w:rPr>
        <w:t>ės</w:t>
      </w:r>
      <w:r w:rsidRPr="5736B1A1">
        <w:rPr>
          <w:rFonts w:ascii="Trebuchet MS" w:hAnsi="Trebuchet MS" w:cstheme="minorBidi"/>
        </w:rPr>
        <w:t xml:space="preserve"> nustatyti neįmanoma, tai pavadinimą nustato liniją eksploatuojanti organizacija, o jei liniją eksploatuoja kelios organizacijos – tai pavadinimas nustatomas susitarus tarpusavyje.</w:t>
      </w:r>
    </w:p>
    <w:p w14:paraId="28B284D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Linijos atšaka, kuri neilgesnė už 4 tarpatramius, nepavadinama ir priskiriama prie pagrindinės OL, o jei atšaka ilgesnė už 4 tarpatramius, ji pavadinama pvz., ATŠ. IGNALINA (sutrumpintai ATŠ. IG.).</w:t>
      </w:r>
    </w:p>
    <w:p w14:paraId="28B284D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Dvigrandės linijos atskiros grandys pavadinamos pagal tuos pačius principus, kaip viengrandės linijos.</w:t>
      </w:r>
    </w:p>
    <w:p w14:paraId="28B284D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w:t>
      </w:r>
      <w:r w:rsidRPr="5736B1A1">
        <w:rPr>
          <w:rFonts w:ascii="Trebuchet MS" w:hAnsi="Trebuchet MS" w:cstheme="minorBidi"/>
          <w:b/>
          <w:bCs/>
        </w:rPr>
        <w:t xml:space="preserve"> </w:t>
      </w:r>
      <w:r w:rsidRPr="5736B1A1">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58FDDFF7" w:rsidRPr="5736B1A1">
        <w:rPr>
          <w:rFonts w:ascii="Trebuchet MS" w:hAnsi="Trebuchet MS" w:cstheme="minorBidi"/>
        </w:rPr>
        <w:t>PTRR</w:t>
      </w:r>
      <w:r w:rsidRPr="5736B1A1">
        <w:rPr>
          <w:rFonts w:ascii="Symbol" w:eastAsia="Symbol" w:hAnsi="Symbol" w:cs="Symbol"/>
        </w:rPr>
        <w:t></w:t>
      </w:r>
      <w:r w:rsidR="58FDDFF7" w:rsidRPr="5736B1A1">
        <w:rPr>
          <w:rFonts w:ascii="Trebuchet MS" w:hAnsi="Trebuchet MS" w:cstheme="minorBidi"/>
        </w:rPr>
        <w:t>PTPR</w:t>
      </w:r>
      <w:r w:rsidRPr="5736B1A1">
        <w:rPr>
          <w:rFonts w:ascii="Trebuchet MS" w:hAnsi="Trebuchet MS" w:cstheme="minorBidi"/>
        </w:rPr>
        <w:t>.</w:t>
      </w:r>
    </w:p>
    <w:p w14:paraId="28B284D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Jeigu OL yra atšaka, kuri neilgesnė už 4 tarpatramius, tai jos atramos numeruojamos trupmeniniu ženklu, kur skaitiklyje rašomas atsišakojimo atramos numeris, o vardiklyje – atšakos atramos eilės numeris, skaitant nuo pagrindinės linijos atsišakojimo atramos, pvz.: 30/1; 30/2; 30/3; 30/4. Jeigu atšaka ilgesnė už 4 tarpatramius, ji pavadinama ir jos atramos numeruojamos kaip atskiros linijos atramos. Jeigu linijoje sumontuojama papildoma atrama, jai suteikiamas prieš ją einančios atramos numeris su raide „A”.</w:t>
      </w:r>
    </w:p>
    <w:p w14:paraId="28B284D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Rekonstruojant liniją, kai keičiasi atramų skaičius, numeravimas atliekamas kaip naujai statomai linijai.</w:t>
      </w:r>
    </w:p>
    <w:p w14:paraId="28B284DD" w14:textId="52537249" w:rsidR="002D6CFE" w:rsidRPr="00EB47F6" w:rsidRDefault="7C50F00D" w:rsidP="5736B1A1">
      <w:pPr>
        <w:pStyle w:val="ListParagraph"/>
        <w:numPr>
          <w:ilvl w:val="0"/>
          <w:numId w:val="2"/>
        </w:numPr>
        <w:spacing w:after="96"/>
        <w:ind w:left="0" w:firstLine="709"/>
        <w:jc w:val="both"/>
        <w:rPr>
          <w:rFonts w:ascii="Trebuchet MS" w:eastAsia="Trebuchet MS" w:hAnsi="Trebuchet MS" w:cs="Trebuchet MS"/>
        </w:rPr>
      </w:pPr>
      <w:r w:rsidRPr="5736B1A1">
        <w:rPr>
          <w:rFonts w:ascii="Trebuchet MS" w:hAnsi="Trebuchet MS" w:cstheme="minorBidi"/>
        </w:rPr>
        <w:t>Rašant atramų numerius ir užrašus šrifto aukštis</w:t>
      </w:r>
      <w:r w:rsidR="45B18A10" w:rsidRPr="5736B1A1">
        <w:rPr>
          <w:rFonts w:ascii="Trebuchet MS" w:hAnsi="Trebuchet MS" w:cstheme="minorBidi"/>
        </w:rPr>
        <w:t xml:space="preserve"> turi būti</w:t>
      </w:r>
      <w:r w:rsidRPr="5736B1A1">
        <w:rPr>
          <w:rFonts w:ascii="Trebuchet MS" w:hAnsi="Trebuchet MS" w:cstheme="minorBidi"/>
        </w:rPr>
        <w:t>:</w:t>
      </w:r>
      <w:r w:rsidR="004F3E0E">
        <w:rPr>
          <w:rFonts w:ascii="Trebuchet MS" w:hAnsi="Trebuchet MS" w:cstheme="minorBidi"/>
        </w:rPr>
        <w:t xml:space="preserve"> </w:t>
      </w:r>
      <w:r w:rsidR="004F3E0E" w:rsidRPr="004F3E0E">
        <w:rPr>
          <w:rFonts w:ascii="Trebuchet MS" w:eastAsia="Trebuchet MS" w:hAnsi="Trebuchet MS" w:cs="Trebuchet MS"/>
        </w:rPr>
        <w:t xml:space="preserve"> </w:t>
      </w:r>
      <w:r w:rsidR="004F3E0E" w:rsidRPr="00F81268">
        <w:rPr>
          <w:rFonts w:ascii="Trebuchet MS" w:eastAsia="Trebuchet MS" w:hAnsi="Trebuchet MS" w:cs="Trebuchet MS"/>
        </w:rPr>
        <w:t xml:space="preserve">užrašoma metalinėje lentelėje graviravimo, emaliavimo ar raidžių įspaudimo būdu metalinėse atramose raidžių aukštis turi būti 80 mm, o gelžbetoninėse atramose - 100 mm </w:t>
      </w:r>
      <w:r w:rsidR="00C85BEA">
        <w:rPr>
          <w:rFonts w:ascii="Trebuchet MS" w:eastAsia="Trebuchet MS" w:hAnsi="Trebuchet MS" w:cs="Trebuchet MS"/>
        </w:rPr>
        <w:t xml:space="preserve">Priede Nr. </w:t>
      </w:r>
      <w:r w:rsidR="008463A5">
        <w:rPr>
          <w:rFonts w:ascii="Trebuchet MS" w:eastAsia="Trebuchet MS" w:hAnsi="Trebuchet MS" w:cs="Trebuchet MS"/>
        </w:rPr>
        <w:t>19</w:t>
      </w:r>
      <w:r w:rsidR="004F3E0E" w:rsidRPr="00F81268">
        <w:rPr>
          <w:rFonts w:ascii="Trebuchet MS" w:eastAsia="Trebuchet MS" w:hAnsi="Trebuchet MS" w:cs="Trebuchet MS"/>
        </w:rPr>
        <w:t>.</w:t>
      </w:r>
    </w:p>
    <w:p w14:paraId="28B284E0" w14:textId="0A3D94AD" w:rsidR="002D6CFE" w:rsidRDefault="00400104" w:rsidP="5736B1A1">
      <w:pPr>
        <w:pStyle w:val="ListParagraph"/>
        <w:numPr>
          <w:ilvl w:val="0"/>
          <w:numId w:val="2"/>
        </w:numPr>
        <w:spacing w:after="96"/>
        <w:ind w:left="0" w:firstLine="709"/>
        <w:jc w:val="both"/>
        <w:rPr>
          <w:rFonts w:ascii="Trebuchet MS" w:hAnsi="Trebuchet MS" w:cstheme="minorBidi"/>
        </w:rPr>
      </w:pPr>
      <w:r w:rsidRPr="1B55DC31">
        <w:rPr>
          <w:rFonts w:ascii="Trebuchet MS" w:hAnsi="Trebuchet MS" w:cstheme="minorBidi"/>
        </w:rPr>
        <w:t xml:space="preserve"> </w:t>
      </w:r>
      <w:r w:rsidR="7C50F00D" w:rsidRPr="5736B1A1">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2FE7A65B" w:rsidRPr="5736B1A1">
        <w:rPr>
          <w:rFonts w:ascii="Trebuchet MS" w:hAnsi="Trebuchet MS" w:cstheme="minorBidi"/>
        </w:rPr>
        <w:t>5</w:t>
      </w:r>
      <w:r w:rsidR="7C50F00D" w:rsidRPr="5736B1A1">
        <w:rPr>
          <w:rFonts w:ascii="Trebuchet MS" w:hAnsi="Trebuchet MS" w:cstheme="minorBidi"/>
        </w:rPr>
        <w:t>–3,0 metro aukštyje.</w:t>
      </w:r>
    </w:p>
    <w:p w14:paraId="28B284E1" w14:textId="26B0E17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Jei OL yra dvigrandė ir galuose jungia tas pačias pastotes, tai iš abiejų grandžių pusių rašomas pavadinimas, pvz., KAUNAS–JONAVA I (KN–JN I), antroji grandis KAUNAS–JONAVA II (KN–JN 2). Šiuo atveju atramos numeris abiem grandims yra bendras. Kai dvigrandės linijos atskiros grandys viename ar abiejuose galuose jungia skirtingas pastotes, tai dvigrandžių OL ruožuose atramos numeris rašomas kiekvienai grandžiai iš grandies pakabinimo pusės, jeigu atramų numeracija skirtinga.</w:t>
      </w:r>
    </w:p>
    <w:p w14:paraId="0D386C6C" w14:textId="6732D467" w:rsidR="00EF78D3" w:rsidRDefault="3C02431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 susikirtimo su vidaus vandens keliais vietos turi būti ženklinamos</w:t>
      </w:r>
      <w:r w:rsidR="2E201577" w:rsidRPr="5736B1A1">
        <w:rPr>
          <w:rFonts w:ascii="Trebuchet MS" w:hAnsi="Trebuchet MS" w:cstheme="minorBidi"/>
        </w:rPr>
        <w:t xml:space="preserve"> (</w:t>
      </w:r>
      <w:r w:rsidR="37907B1A" w:rsidRPr="5736B1A1">
        <w:rPr>
          <w:rFonts w:ascii="Trebuchet MS" w:hAnsi="Trebuchet MS" w:cstheme="minorBidi"/>
        </w:rPr>
        <w:t xml:space="preserve">žr. </w:t>
      </w:r>
      <w:r w:rsidR="000E0C2E">
        <w:rPr>
          <w:rFonts w:ascii="Trebuchet MS" w:hAnsi="Trebuchet MS" w:cstheme="minorBidi"/>
        </w:rPr>
        <w:t>Priedo N</w:t>
      </w:r>
      <w:r w:rsidR="009F7F10">
        <w:rPr>
          <w:rFonts w:ascii="Trebuchet MS" w:hAnsi="Trebuchet MS" w:cstheme="minorBidi"/>
        </w:rPr>
        <w:t>r</w:t>
      </w:r>
      <w:r w:rsidR="000E0C2E">
        <w:rPr>
          <w:rFonts w:ascii="Trebuchet MS" w:hAnsi="Trebuchet MS" w:cstheme="minorBidi"/>
        </w:rPr>
        <w:t>.</w:t>
      </w:r>
      <w:r w:rsidR="00D61B97">
        <w:rPr>
          <w:rFonts w:ascii="Trebuchet MS" w:hAnsi="Trebuchet MS" w:cstheme="minorBidi"/>
        </w:rPr>
        <w:t xml:space="preserve"> </w:t>
      </w:r>
      <w:r w:rsidR="6E9BC96A"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-5</w:t>
      </w:r>
      <w:r w:rsidR="008463A5">
        <w:rPr>
          <w:rFonts w:ascii="Trebuchet MS" w:hAnsi="Trebuchet MS" w:cstheme="minorBidi"/>
        </w:rPr>
        <w:t xml:space="preserve"> </w:t>
      </w:r>
      <w:r w:rsidR="2E201577" w:rsidRPr="5736B1A1">
        <w:rPr>
          <w:rFonts w:ascii="Trebuchet MS" w:hAnsi="Trebuchet MS" w:cstheme="minorBidi"/>
        </w:rPr>
        <w:t xml:space="preserve"> 4 pav.)</w:t>
      </w:r>
      <w:r w:rsidRPr="5736B1A1">
        <w:rPr>
          <w:rFonts w:ascii="Trebuchet MS" w:hAnsi="Trebuchet MS" w:cstheme="minorBidi"/>
        </w:rPr>
        <w:t xml:space="preserve"> nurodytais ženklais abiejuose krantuose 100</w:t>
      </w:r>
      <w:r w:rsidR="004518D5">
        <w:rPr>
          <w:rFonts w:ascii="Trebuchet MS" w:hAnsi="Trebuchet MS" w:cstheme="minorBidi"/>
        </w:rPr>
        <w:t xml:space="preserve"> </w:t>
      </w:r>
      <w:r w:rsidRPr="5736B1A1">
        <w:rPr>
          <w:rFonts w:ascii="Trebuchet MS" w:hAnsi="Trebuchet MS" w:cstheme="minorBidi"/>
        </w:rPr>
        <w:t>m atstumu į abi sankirtos puses.</w:t>
      </w:r>
    </w:p>
    <w:p w14:paraId="28B284E2" w14:textId="670B9F8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w:t>
      </w:r>
      <w:r w:rsidR="5BC38E3F" w:rsidRPr="5736B1A1">
        <w:rPr>
          <w:rFonts w:ascii="Trebuchet MS" w:hAnsi="Trebuchet MS" w:cstheme="minorBidi"/>
        </w:rPr>
        <w:t xml:space="preserve"> kaip nurodyta šios tvarkos aprašo </w:t>
      </w:r>
      <w:r w:rsidR="00320995">
        <w:rPr>
          <w:rFonts w:ascii="Trebuchet MS" w:hAnsi="Trebuchet MS" w:cstheme="minorBidi"/>
        </w:rPr>
        <w:t>101</w:t>
      </w:r>
      <w:r w:rsidR="5BC38E3F" w:rsidRPr="5736B1A1">
        <w:rPr>
          <w:rFonts w:ascii="Trebuchet MS" w:hAnsi="Trebuchet MS" w:cstheme="minorBidi"/>
        </w:rPr>
        <w:t>-</w:t>
      </w:r>
      <w:r w:rsidR="00320995">
        <w:rPr>
          <w:rFonts w:ascii="Trebuchet MS" w:hAnsi="Trebuchet MS" w:cstheme="minorBidi"/>
        </w:rPr>
        <w:t>112</w:t>
      </w:r>
      <w:r w:rsidR="5BC38E3F" w:rsidRPr="5736B1A1">
        <w:rPr>
          <w:rFonts w:ascii="Trebuchet MS" w:hAnsi="Trebuchet MS" w:cstheme="minorBidi"/>
        </w:rPr>
        <w:t xml:space="preserve"> punktuose.</w:t>
      </w:r>
    </w:p>
    <w:p w14:paraId="28B284E3" w14:textId="7354F00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 pagal dviejų artimiausių pastočių, kuriose ši linija turi komutavimo aparatus, pavadinimus. Pirmasis rašomas pavadinimas tos pastotės, iš kurios maitinami vartotojai, pvz., 110 kV KL VE2–„</w:t>
      </w:r>
      <w:r w:rsidR="00A22C42" w:rsidRPr="5736B1A1">
        <w:rPr>
          <w:rFonts w:ascii="Trebuchet MS" w:hAnsi="Trebuchet MS" w:cstheme="minorBidi"/>
        </w:rPr>
        <w:t>C</w:t>
      </w:r>
      <w:r w:rsidR="00015356">
        <w:rPr>
          <w:rFonts w:ascii="Trebuchet MS" w:hAnsi="Trebuchet MS" w:cstheme="minorBidi"/>
        </w:rPr>
        <w:t>ENTRAS</w:t>
      </w:r>
      <w:r w:rsidRPr="5736B1A1">
        <w:rPr>
          <w:rFonts w:ascii="Trebuchet MS" w:hAnsi="Trebuchet MS" w:cstheme="minorBidi"/>
        </w:rPr>
        <w:t>”.</w:t>
      </w:r>
    </w:p>
    <w:p w14:paraId="28B284E4" w14:textId="23FD8BB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w:t>
      </w:r>
      <w:r w:rsidR="7C50F00D" w:rsidRPr="5736B1A1">
        <w:rPr>
          <w:rFonts w:ascii="Trebuchet MS" w:hAnsi="Trebuchet MS" w:cstheme="minorBidi"/>
        </w:rPr>
        <w:t>ai kelios KL galuose jungia tas pačias transformatorių pastotes, kiekvienai linijai suteikiamas toks pat pavadinimas, papildomai žymint linijos numerį, pvz., 110 kV KL „</w:t>
      </w:r>
      <w:r w:rsidR="00015356">
        <w:rPr>
          <w:rFonts w:ascii="Trebuchet MS" w:hAnsi="Trebuchet MS" w:cstheme="minorBidi"/>
        </w:rPr>
        <w:t>ŠIAURINĖ</w:t>
      </w:r>
      <w:r w:rsidR="7C50F00D" w:rsidRPr="5736B1A1">
        <w:rPr>
          <w:rFonts w:ascii="Trebuchet MS" w:hAnsi="Trebuchet MS" w:cstheme="minorBidi"/>
        </w:rPr>
        <w:t>”–„</w:t>
      </w:r>
      <w:r w:rsidR="00015356">
        <w:rPr>
          <w:rFonts w:ascii="Trebuchet MS" w:hAnsi="Trebuchet MS" w:cstheme="minorBidi"/>
        </w:rPr>
        <w:t>CENTRINĖ</w:t>
      </w:r>
      <w:r w:rsidR="7C50F00D" w:rsidRPr="5736B1A1">
        <w:rPr>
          <w:rFonts w:ascii="Trebuchet MS" w:hAnsi="Trebuchet MS" w:cstheme="minorBidi"/>
        </w:rPr>
        <w:t>” I, antroji linija 110 kV KL „</w:t>
      </w:r>
      <w:r w:rsidR="00015356" w:rsidRPr="5736B1A1">
        <w:rPr>
          <w:rFonts w:ascii="Trebuchet MS" w:hAnsi="Trebuchet MS" w:cstheme="minorBidi"/>
        </w:rPr>
        <w:t>Š</w:t>
      </w:r>
      <w:r w:rsidR="00015356">
        <w:rPr>
          <w:rFonts w:ascii="Trebuchet MS" w:hAnsi="Trebuchet MS" w:cstheme="minorBidi"/>
        </w:rPr>
        <w:t>I</w:t>
      </w:r>
      <w:r w:rsidR="00EE7CC3">
        <w:rPr>
          <w:rFonts w:ascii="Trebuchet MS" w:hAnsi="Trebuchet MS" w:cstheme="minorBidi"/>
        </w:rPr>
        <w:t>A</w:t>
      </w:r>
      <w:r w:rsidR="00015356">
        <w:rPr>
          <w:rFonts w:ascii="Trebuchet MS" w:hAnsi="Trebuchet MS" w:cstheme="minorBidi"/>
        </w:rPr>
        <w:t>URINĖ</w:t>
      </w:r>
      <w:r w:rsidR="7C50F00D" w:rsidRPr="5736B1A1">
        <w:rPr>
          <w:rFonts w:ascii="Trebuchet MS" w:hAnsi="Trebuchet MS" w:cstheme="minorBidi"/>
        </w:rPr>
        <w:t>”–„</w:t>
      </w:r>
      <w:r w:rsidR="00EE7CC3" w:rsidRPr="5736B1A1">
        <w:rPr>
          <w:rFonts w:ascii="Trebuchet MS" w:hAnsi="Trebuchet MS" w:cstheme="minorBidi"/>
        </w:rPr>
        <w:t>C</w:t>
      </w:r>
      <w:r w:rsidR="00EE7CC3">
        <w:rPr>
          <w:rFonts w:ascii="Trebuchet MS" w:hAnsi="Trebuchet MS" w:cstheme="minorBidi"/>
        </w:rPr>
        <w:t>ENTRINĖ</w:t>
      </w:r>
      <w:r w:rsidR="7C50F00D" w:rsidRPr="5736B1A1">
        <w:rPr>
          <w:rFonts w:ascii="Trebuchet MS" w:hAnsi="Trebuchet MS" w:cstheme="minorBidi"/>
        </w:rPr>
        <w:t>” II.</w:t>
      </w:r>
    </w:p>
    <w:p w14:paraId="28B284E5" w14:textId="37C5021C"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r w:rsidR="009F7F10">
        <w:rPr>
          <w:rFonts w:ascii="Trebuchet MS" w:hAnsi="Trebuchet MS" w:cstheme="minorBidi"/>
        </w:rPr>
        <w:t>Priede Nr.</w:t>
      </w:r>
      <w:r w:rsidR="007D0056">
        <w:rPr>
          <w:rFonts w:ascii="Trebuchet MS" w:hAnsi="Trebuchet MS" w:cstheme="minorBidi"/>
        </w:rPr>
        <w:t xml:space="preserve"> </w:t>
      </w:r>
      <w:r w:rsidR="7C50F00D" w:rsidRPr="5736B1A1">
        <w:rPr>
          <w:rFonts w:ascii="Trebuchet MS" w:hAnsi="Trebuchet MS" w:cstheme="minorBidi"/>
        </w:rPr>
        <w:t>1</w:t>
      </w:r>
      <w:r w:rsidR="5A69FDAB" w:rsidRPr="5736B1A1">
        <w:rPr>
          <w:rFonts w:ascii="Trebuchet MS" w:hAnsi="Trebuchet MS" w:cstheme="minorBidi"/>
        </w:rPr>
        <w:t>7</w:t>
      </w:r>
      <w:r w:rsidR="7C50F00D" w:rsidRPr="5736B1A1">
        <w:rPr>
          <w:rFonts w:ascii="Trebuchet MS" w:hAnsi="Trebuchet MS" w:cstheme="minorBidi"/>
        </w:rPr>
        <w:t>-2.</w:t>
      </w:r>
    </w:p>
    <w:p w14:paraId="28B284E6" w14:textId="57B150D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oro linijoje sumontuojamas kabelių intarpas tarp atramų, jis pavadinamas, pvz., 110 kV KL Int. </w:t>
      </w:r>
      <w:r w:rsidR="003C6328" w:rsidRPr="5736B1A1">
        <w:rPr>
          <w:rFonts w:ascii="Trebuchet MS" w:hAnsi="Trebuchet MS" w:cstheme="minorBidi"/>
        </w:rPr>
        <w:t>K</w:t>
      </w:r>
      <w:r w:rsidR="003C6328">
        <w:rPr>
          <w:rFonts w:ascii="Trebuchet MS" w:hAnsi="Trebuchet MS" w:cstheme="minorBidi"/>
        </w:rPr>
        <w:t>AUNAS</w:t>
      </w:r>
      <w:r w:rsidR="003C6328" w:rsidRPr="5736B1A1">
        <w:rPr>
          <w:rFonts w:ascii="Trebuchet MS" w:hAnsi="Trebuchet MS" w:cstheme="minorBidi"/>
        </w:rPr>
        <w:t xml:space="preserve"> </w:t>
      </w:r>
      <w:r w:rsidR="7C50F00D" w:rsidRPr="5736B1A1">
        <w:rPr>
          <w:rFonts w:ascii="Trebuchet MS" w:hAnsi="Trebuchet MS" w:cstheme="minorBidi"/>
        </w:rPr>
        <w:t xml:space="preserve">– </w:t>
      </w:r>
      <w:r w:rsidR="003C6328" w:rsidRPr="5736B1A1">
        <w:rPr>
          <w:rFonts w:ascii="Trebuchet MS" w:hAnsi="Trebuchet MS" w:cstheme="minorBidi"/>
        </w:rPr>
        <w:t>M</w:t>
      </w:r>
      <w:r w:rsidR="003C6328">
        <w:rPr>
          <w:rFonts w:ascii="Trebuchet MS" w:hAnsi="Trebuchet MS" w:cstheme="minorBidi"/>
        </w:rPr>
        <w:t>URAVA</w:t>
      </w:r>
      <w:r w:rsidR="7C50F00D" w:rsidRPr="5736B1A1">
        <w:rPr>
          <w:rFonts w:ascii="Trebuchet MS" w:hAnsi="Trebuchet MS" w:cstheme="minorBidi"/>
        </w:rPr>
        <w:t xml:space="preserve">. Kai kelios KL galuose jungia tas pačias atramas, kiekvienai linijai suteikiamas toks pat pavadinimas, papildomai žymint linijos numerį, pvz., 110 kV KL Int.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 xml:space="preserve">I, antroji linija 110 kV KL Int.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II.</w:t>
      </w:r>
      <w:r w:rsidR="7C50F00D" w:rsidRPr="5736B1A1">
        <w:rPr>
          <w:rFonts w:ascii="Trebuchet MS" w:hAnsi="Trebuchet MS" w:cs="TTE180B968t00"/>
        </w:rPr>
        <w:t xml:space="preserve"> </w:t>
      </w:r>
      <w:r w:rsidR="7C50F00D" w:rsidRPr="5736B1A1">
        <w:rPr>
          <w:rFonts w:ascii="Trebuchet MS" w:hAnsi="Trebuchet MS" w:cstheme="minorBidi"/>
        </w:rPr>
        <w:t>KL intar</w:t>
      </w:r>
      <w:r w:rsidR="5A69FDAB" w:rsidRPr="5736B1A1">
        <w:rPr>
          <w:rFonts w:ascii="Trebuchet MS" w:hAnsi="Trebuchet MS" w:cstheme="minorBidi"/>
        </w:rPr>
        <w:t xml:space="preserve">pų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7C50F00D" w:rsidRPr="5736B1A1">
        <w:rPr>
          <w:rFonts w:ascii="Trebuchet MS" w:hAnsi="Trebuchet MS" w:cstheme="minorBidi"/>
        </w:rPr>
        <w:t>-2.</w:t>
      </w:r>
    </w:p>
    <w:p w14:paraId="28B284E7" w14:textId="4C56076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5BC38E3F" w:rsidRPr="5736B1A1">
        <w:rPr>
          <w:rFonts w:ascii="Trebuchet MS" w:hAnsi="Trebuchet MS" w:cstheme="minorBidi"/>
        </w:rPr>
        <w:t>J</w:t>
      </w:r>
      <w:r w:rsidRPr="5736B1A1">
        <w:rPr>
          <w:rFonts w:ascii="Trebuchet MS" w:hAnsi="Trebuchet MS" w:cstheme="minorBidi"/>
        </w:rPr>
        <w:t xml:space="preserve">ei KL atsišakoja nuo elektros oro linijos atramos, ji pavadinama, pvz., 110 kV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w:t>
      </w:r>
      <w:r w:rsidR="001D4D7B" w:rsidRPr="5736B1A1">
        <w:rPr>
          <w:rFonts w:ascii="Trebuchet MS" w:hAnsi="Trebuchet MS" w:cstheme="minorBidi"/>
        </w:rPr>
        <w:t>T</w:t>
      </w:r>
      <w:r w:rsidR="001D4D7B">
        <w:rPr>
          <w:rFonts w:ascii="Trebuchet MS" w:hAnsi="Trebuchet MS" w:cstheme="minorBidi"/>
        </w:rPr>
        <w:t>AIKA</w:t>
      </w:r>
      <w:r w:rsidRPr="5736B1A1">
        <w:rPr>
          <w:rFonts w:ascii="Trebuchet MS" w:hAnsi="Trebuchet MS" w:cstheme="minorBidi"/>
        </w:rPr>
        <w:t xml:space="preserve">”. Kai yra kelios kabelinės linijos atšakos, kiekvienai linijai suteikiamas toks pat pavadinimas, papildomai žymint linijos numerį, pvz., 110 kV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AKAI</w:t>
      </w:r>
      <w:r w:rsidR="001D4D7B" w:rsidRPr="5736B1A1">
        <w:rPr>
          <w:rFonts w:ascii="Trebuchet MS" w:hAnsi="Trebuchet MS" w:cstheme="minorBidi"/>
        </w:rPr>
        <w:t xml:space="preserve"> </w:t>
      </w:r>
      <w:r w:rsidRPr="5736B1A1">
        <w:rPr>
          <w:rFonts w:ascii="Trebuchet MS" w:hAnsi="Trebuchet MS" w:cstheme="minorBidi"/>
        </w:rPr>
        <w:t xml:space="preserve">I, antroji linija 110 kV KL </w:t>
      </w:r>
      <w:r w:rsidR="0064369D" w:rsidRPr="5736B1A1">
        <w:rPr>
          <w:rFonts w:ascii="Trebuchet MS" w:hAnsi="Trebuchet MS" w:cstheme="minorBidi"/>
        </w:rPr>
        <w:t>A</w:t>
      </w:r>
      <w:r w:rsidR="0064369D">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 xml:space="preserve">AKAI </w:t>
      </w:r>
      <w:r w:rsidRPr="5736B1A1">
        <w:rPr>
          <w:rFonts w:ascii="Trebuchet MS" w:hAnsi="Trebuchet MS" w:cstheme="minorBidi"/>
        </w:rPr>
        <w:t>II.</w:t>
      </w:r>
      <w:r w:rsidRPr="5736B1A1">
        <w:rPr>
          <w:rFonts w:ascii="Trebuchet MS" w:hAnsi="Trebuchet MS" w:cs="TTE180B968t00"/>
        </w:rPr>
        <w:t xml:space="preserve"> </w:t>
      </w:r>
      <w:r w:rsidRPr="5736B1A1">
        <w:rPr>
          <w:rFonts w:ascii="Trebuchet MS" w:hAnsi="Trebuchet MS" w:cstheme="minorBidi"/>
        </w:rPr>
        <w:t>KL atša</w:t>
      </w:r>
      <w:r w:rsidR="5A69FDAB" w:rsidRPr="5736B1A1">
        <w:rPr>
          <w:rFonts w:ascii="Trebuchet MS" w:hAnsi="Trebuchet MS" w:cstheme="minorBidi"/>
        </w:rPr>
        <w:t xml:space="preserve">kų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Pr="5736B1A1">
        <w:rPr>
          <w:rFonts w:ascii="Trebuchet MS" w:hAnsi="Trebuchet MS" w:cstheme="minorBidi"/>
        </w:rPr>
        <w:t>-2.</w:t>
      </w:r>
    </w:p>
    <w:p w14:paraId="28B284E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KL ir visos movos turi turėti žymenis, kuriose nurodomas linijos pavadinimas, įtampa, kabelio markė, gyslos skerspjūvis, montavimo data, fazės žymėjimas, montavimo organizacijos pavadinimas ir montuotojo pavardė. Kabelių galinėse movose papildomai nurodomas ir linijos ilgis.</w:t>
      </w:r>
    </w:p>
    <w:p w14:paraId="28B284EA" w14:textId="68BDD41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movų ir atramų su KL jungtimi galinėse movose žymenys principinėse schemose pateikti </w:t>
      </w:r>
      <w:r w:rsidR="007D0056">
        <w:rPr>
          <w:rFonts w:ascii="Trebuchet MS" w:hAnsi="Trebuchet MS" w:cstheme="minorBidi"/>
        </w:rPr>
        <w:t xml:space="preserve">Priede Nr. </w:t>
      </w:r>
      <w:r w:rsidRPr="5736B1A1">
        <w:rPr>
          <w:rFonts w:ascii="Trebuchet MS" w:hAnsi="Trebuchet MS" w:cstheme="minorBidi"/>
        </w:rPr>
        <w:t>1</w:t>
      </w:r>
      <w:r w:rsidR="5A69FDAB" w:rsidRPr="5736B1A1">
        <w:rPr>
          <w:rFonts w:ascii="Trebuchet MS" w:hAnsi="Trebuchet MS" w:cstheme="minorBidi"/>
        </w:rPr>
        <w:t>7</w:t>
      </w:r>
      <w:r w:rsidRPr="5736B1A1">
        <w:rPr>
          <w:rFonts w:ascii="Trebuchet MS" w:hAnsi="Trebuchet MS" w:cstheme="minorBidi"/>
        </w:rPr>
        <w:t>-1.</w:t>
      </w:r>
    </w:p>
    <w:p w14:paraId="28B284EB" w14:textId="334A5CA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Pastotėse ir </w:t>
      </w:r>
      <w:r w:rsidR="688AC1E1" w:rsidRPr="5736B1A1">
        <w:rPr>
          <w:rFonts w:ascii="Trebuchet MS" w:hAnsi="Trebuchet MS" w:cstheme="minorBidi"/>
        </w:rPr>
        <w:t>OL</w:t>
      </w:r>
      <w:r w:rsidRPr="5736B1A1">
        <w:rPr>
          <w:rFonts w:ascii="Trebuchet MS" w:hAnsi="Trebuchet MS" w:cstheme="minorBidi"/>
        </w:rPr>
        <w:t xml:space="preserve"> atramose ant KL galini</w:t>
      </w:r>
      <w:r w:rsidR="006D732D">
        <w:rPr>
          <w:rFonts w:ascii="Trebuchet MS" w:hAnsi="Trebuchet MS" w:cstheme="minorBidi"/>
        </w:rPr>
        <w:t>ų</w:t>
      </w:r>
      <w:r w:rsidRPr="5736B1A1">
        <w:rPr>
          <w:rFonts w:ascii="Trebuchet MS" w:hAnsi="Trebuchet MS" w:cstheme="minorBidi"/>
        </w:rPr>
        <w:t xml:space="preserve"> movų turi b</w:t>
      </w:r>
      <w:r w:rsidR="688AC1E1" w:rsidRPr="5736B1A1">
        <w:rPr>
          <w:rFonts w:ascii="Trebuchet MS" w:hAnsi="Trebuchet MS" w:cstheme="minorBidi"/>
        </w:rPr>
        <w:t>ū</w:t>
      </w:r>
      <w:r w:rsidRPr="5736B1A1">
        <w:rPr>
          <w:rFonts w:ascii="Trebuchet MS" w:hAnsi="Trebuchet MS" w:cstheme="minorBidi"/>
        </w:rPr>
        <w:t xml:space="preserve">ti tvirtinamos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pagamintos iš aplinkos poveikiui atspari</w:t>
      </w:r>
      <w:r w:rsidR="00464287">
        <w:rPr>
          <w:rFonts w:ascii="Trebuchet MS" w:hAnsi="Trebuchet MS" w:cstheme="minorBidi"/>
        </w:rPr>
        <w:t>ų</w:t>
      </w:r>
      <w:r w:rsidRPr="5736B1A1">
        <w:rPr>
          <w:rFonts w:ascii="Trebuchet MS" w:hAnsi="Trebuchet MS" w:cstheme="minorBidi"/>
        </w:rPr>
        <w:t xml:space="preserve"> medžiagų. Pastotėse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ne mažesniame kaip 1,8 m aukštyje, o </w:t>
      </w:r>
      <w:r w:rsidR="688AC1E1" w:rsidRPr="5736B1A1">
        <w:rPr>
          <w:rFonts w:ascii="Trebuchet MS" w:hAnsi="Trebuchet MS" w:cstheme="minorBidi"/>
        </w:rPr>
        <w:t>OL</w:t>
      </w:r>
      <w:r w:rsidRPr="5736B1A1">
        <w:rPr>
          <w:rFonts w:ascii="Trebuchet MS" w:hAnsi="Trebuchet MS" w:cstheme="minorBidi"/>
        </w:rPr>
        <w:t xml:space="preserve"> atramose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w:t>
      </w:r>
      <w:r w:rsidR="470D1396" w:rsidRPr="5736B1A1">
        <w:rPr>
          <w:rFonts w:ascii="Trebuchet MS" w:hAnsi="Trebuchet MS" w:cstheme="minorBidi"/>
        </w:rPr>
        <w:t>2,5-3,0</w:t>
      </w:r>
      <w:r w:rsidRPr="5736B1A1">
        <w:rPr>
          <w:rFonts w:ascii="Trebuchet MS" w:hAnsi="Trebuchet MS" w:cstheme="minorBidi"/>
        </w:rPr>
        <w:t xml:space="preserve"> m atstumu nuo </w:t>
      </w:r>
      <w:r w:rsidR="470D1396" w:rsidRPr="5736B1A1">
        <w:rPr>
          <w:rFonts w:ascii="Trebuchet MS" w:hAnsi="Trebuchet MS" w:cstheme="minorBidi"/>
        </w:rPr>
        <w:t>žemės paviršiaus</w:t>
      </w:r>
      <w:r w:rsidRPr="5736B1A1">
        <w:rPr>
          <w:rFonts w:ascii="Trebuchet MS" w:hAnsi="Trebuchet MS" w:cstheme="minorBidi"/>
        </w:rPr>
        <w:t>.</w:t>
      </w:r>
    </w:p>
    <w:p w14:paraId="28B284EC" w14:textId="14A1B12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w:t>
      </w:r>
      <w:r w:rsidR="688AC1E1" w:rsidRPr="5736B1A1">
        <w:rPr>
          <w:rFonts w:ascii="Trebuchet MS" w:hAnsi="Trebuchet MS" w:cstheme="minorBidi"/>
        </w:rPr>
        <w:t>ų</w:t>
      </w:r>
      <w:r w:rsidRPr="5736B1A1">
        <w:rPr>
          <w:rFonts w:ascii="Trebuchet MS" w:hAnsi="Trebuchet MS" w:cstheme="minorBidi"/>
        </w:rPr>
        <w:t>, paklot</w:t>
      </w:r>
      <w:r w:rsidR="688AC1E1" w:rsidRPr="5736B1A1">
        <w:rPr>
          <w:rFonts w:ascii="Trebuchet MS" w:hAnsi="Trebuchet MS" w:cstheme="minorBidi"/>
        </w:rPr>
        <w:t>ų</w:t>
      </w:r>
      <w:r w:rsidRPr="5736B1A1">
        <w:rPr>
          <w:rFonts w:ascii="Trebuchet MS" w:hAnsi="Trebuchet MS" w:cstheme="minorBidi"/>
        </w:rPr>
        <w:t xml:space="preserve"> kabeli</w:t>
      </w:r>
      <w:r w:rsidR="688AC1E1" w:rsidRPr="5736B1A1">
        <w:rPr>
          <w:rFonts w:ascii="Trebuchet MS" w:hAnsi="Trebuchet MS" w:cstheme="minorBidi"/>
        </w:rPr>
        <w:t>ų</w:t>
      </w:r>
      <w:r w:rsidRPr="5736B1A1">
        <w:rPr>
          <w:rFonts w:ascii="Trebuchet MS" w:hAnsi="Trebuchet MS" w:cstheme="minorBidi"/>
        </w:rPr>
        <w:t xml:space="preserve"> statiniuose, žymenys turi b</w:t>
      </w:r>
      <w:r w:rsidR="688AC1E1" w:rsidRPr="5736B1A1">
        <w:rPr>
          <w:rFonts w:ascii="Trebuchet MS" w:hAnsi="Trebuchet MS" w:cstheme="minorBidi"/>
        </w:rPr>
        <w:t>ū</w:t>
      </w:r>
      <w:r w:rsidRPr="5736B1A1">
        <w:rPr>
          <w:rFonts w:ascii="Trebuchet MS" w:hAnsi="Trebuchet MS" w:cstheme="minorBidi"/>
        </w:rPr>
        <w:t>ti išdėstyti ne rečiau kaip kas 50 m, taip pat posūkiuose ir perėjim</w:t>
      </w:r>
      <w:r w:rsidR="688AC1E1" w:rsidRPr="5736B1A1">
        <w:rPr>
          <w:rFonts w:ascii="Trebuchet MS" w:hAnsi="Trebuchet MS" w:cstheme="minorBidi"/>
        </w:rPr>
        <w:t>ų</w:t>
      </w:r>
      <w:r w:rsidRPr="5736B1A1">
        <w:rPr>
          <w:rFonts w:ascii="Trebuchet MS" w:hAnsi="Trebuchet MS" w:cstheme="minorBidi"/>
        </w:rPr>
        <w:t xml:space="preserve"> per sienas ir pertvaras vietose.</w:t>
      </w:r>
    </w:p>
    <w:p w14:paraId="2CF0C36A" w14:textId="58E89B90" w:rsidR="009E0643" w:rsidRPr="00EF78D3"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688AC1E1" w:rsidRPr="5736B1A1">
        <w:rPr>
          <w:rFonts w:ascii="Trebuchet MS" w:hAnsi="Trebuchet MS" w:cstheme="minorBidi"/>
        </w:rPr>
        <w:t>ų</w:t>
      </w:r>
      <w:r w:rsidRPr="5736B1A1">
        <w:rPr>
          <w:rFonts w:ascii="Trebuchet MS" w:hAnsi="Trebuchet MS" w:cstheme="minorBidi"/>
        </w:rPr>
        <w:t xml:space="preserve"> komunikacijų atpažinimo ženklai</w:t>
      </w:r>
      <w:r w:rsidR="701C64B7" w:rsidRPr="5736B1A1">
        <w:rPr>
          <w:rFonts w:ascii="Trebuchet MS" w:hAnsi="Trebuchet MS" w:cstheme="minorBidi"/>
        </w:rPr>
        <w:t xml:space="preserve"> (žr. </w:t>
      </w:r>
      <w:r w:rsidR="2E201577" w:rsidRPr="5736B1A1">
        <w:rPr>
          <w:rFonts w:ascii="Trebuchet MS" w:hAnsi="Trebuchet MS" w:cstheme="minorBidi"/>
        </w:rPr>
        <w:t xml:space="preserve"> </w:t>
      </w:r>
      <w:r w:rsidR="00287C6C">
        <w:rPr>
          <w:rFonts w:ascii="Trebuchet MS" w:hAnsi="Trebuchet MS" w:cstheme="minorBidi"/>
        </w:rPr>
        <w:t xml:space="preserve">Priedo Nr. </w:t>
      </w:r>
      <w:r w:rsidR="2E201577"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-4 3 pav.</w:t>
      </w:r>
      <w:r w:rsidR="701C64B7" w:rsidRPr="5736B1A1">
        <w:rPr>
          <w:rFonts w:ascii="Trebuchet MS" w:hAnsi="Trebuchet MS" w:cstheme="minorBidi"/>
        </w:rPr>
        <w:t>)</w:t>
      </w:r>
      <w:r w:rsidRPr="5736B1A1">
        <w:rPr>
          <w:rFonts w:ascii="Trebuchet MS" w:hAnsi="Trebuchet MS" w:cs="TTE180B968t00"/>
        </w:rPr>
        <w:t>.</w:t>
      </w:r>
      <w:r w:rsidRPr="5736B1A1">
        <w:rPr>
          <w:rFonts w:ascii="Trebuchet MS" w:hAnsi="Trebuchet MS" w:cstheme="minorBidi"/>
        </w:rPr>
        <w:t xml:space="preserve"> Dirbamose žemėse kabeliai turi būti klojami kuo tiesiau ir trasos žymėti nebūtina.</w:t>
      </w:r>
    </w:p>
    <w:p w14:paraId="366112CD" w14:textId="2B1DB02D" w:rsidR="004A4402" w:rsidRPr="00EF78D3" w:rsidRDefault="3A81AC7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susikirtimo su vidaus vandens keliais vietos turi būti ženklinamos </w:t>
      </w:r>
      <w:r w:rsidR="2E201577" w:rsidRPr="5736B1A1">
        <w:rPr>
          <w:rFonts w:ascii="Trebuchet MS" w:hAnsi="Trebuchet MS" w:cstheme="minorBidi"/>
        </w:rPr>
        <w:t>(žr.</w:t>
      </w:r>
      <w:r w:rsidR="00287C6C" w:rsidRPr="00287C6C">
        <w:rPr>
          <w:rFonts w:ascii="Trebuchet MS" w:hAnsi="Trebuchet MS" w:cstheme="minorBidi"/>
        </w:rPr>
        <w:t xml:space="preserve"> </w:t>
      </w:r>
      <w:r w:rsidR="00287C6C">
        <w:rPr>
          <w:rFonts w:ascii="Trebuchet MS" w:hAnsi="Trebuchet MS" w:cstheme="minorBidi"/>
        </w:rPr>
        <w:t>Pried</w:t>
      </w:r>
      <w:r w:rsidR="006C3264">
        <w:rPr>
          <w:rFonts w:ascii="Trebuchet MS" w:hAnsi="Trebuchet MS" w:cstheme="minorBidi"/>
        </w:rPr>
        <w:t>o</w:t>
      </w:r>
      <w:r w:rsidR="00287C6C">
        <w:rPr>
          <w:rFonts w:ascii="Trebuchet MS" w:hAnsi="Trebuchet MS" w:cstheme="minorBidi"/>
        </w:rPr>
        <w:t xml:space="preserve"> Nr.</w:t>
      </w:r>
      <w:r w:rsidR="2E201577" w:rsidRPr="5736B1A1">
        <w:rPr>
          <w:rFonts w:ascii="Trebuchet MS" w:hAnsi="Trebuchet MS" w:cstheme="minorBidi"/>
        </w:rPr>
        <w:t xml:space="preserve"> 1</w:t>
      </w:r>
      <w:r w:rsidR="5A69FDAB" w:rsidRPr="5736B1A1">
        <w:rPr>
          <w:rFonts w:ascii="Trebuchet MS" w:hAnsi="Trebuchet MS" w:cstheme="minorBidi"/>
        </w:rPr>
        <w:t>7</w:t>
      </w:r>
      <w:r w:rsidR="2E201577" w:rsidRPr="5736B1A1">
        <w:rPr>
          <w:rFonts w:ascii="Trebuchet MS" w:hAnsi="Trebuchet MS" w:cstheme="minorBidi"/>
        </w:rPr>
        <w:t>-5 5 pav.)</w:t>
      </w:r>
      <w:r w:rsidRPr="5736B1A1">
        <w:rPr>
          <w:rFonts w:ascii="Trebuchet MS" w:hAnsi="Trebuchet MS" w:cstheme="minorBidi"/>
        </w:rPr>
        <w:t xml:space="preserve"> nurodytais ženklais abiejuose krantuose sankirtos vietoje.</w:t>
      </w:r>
    </w:p>
    <w:p w14:paraId="28B284F0" w14:textId="77777777" w:rsidR="002D6CFE" w:rsidRDefault="002D6CF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24"/>
        </w:numPr>
        <w:rPr>
          <w:rFonts w:ascii="Trebuchet MS" w:hAnsi="Trebuchet MS"/>
        </w:rPr>
      </w:pPr>
      <w:bookmarkStart w:id="13" w:name="_Toc90043523"/>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3"/>
    </w:p>
    <w:p w14:paraId="28B284F2" w14:textId="42F12F3B" w:rsidR="002D6CFE" w:rsidRPr="00D72368" w:rsidRDefault="002D6CFE" w:rsidP="00D72368">
      <w:pPr>
        <w:tabs>
          <w:tab w:val="left" w:pos="0"/>
        </w:tabs>
        <w:spacing w:after="96"/>
        <w:rPr>
          <w:rFonts w:ascii="Trebuchet MS" w:hAnsi="Trebuchet MS" w:cstheme="minorHAnsi"/>
          <w:b/>
        </w:rPr>
      </w:pPr>
    </w:p>
    <w:p w14:paraId="580CB961" w14:textId="20D247C5" w:rsidR="003D7CF5" w:rsidRPr="003D7CF5" w:rsidRDefault="7A7A2AD6"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cstheme="minorBidi"/>
        </w:rPr>
        <w:t xml:space="preserve">LITGRID </w:t>
      </w:r>
      <w:r w:rsidR="6D501C68" w:rsidRPr="5736B1A1">
        <w:rPr>
          <w:rFonts w:ascii="Trebuchet MS" w:hAnsi="Trebuchet MS" w:cstheme="minorBidi"/>
        </w:rPr>
        <w:t xml:space="preserve">AB </w:t>
      </w:r>
      <w:r w:rsidR="2344320C" w:rsidRPr="5736B1A1">
        <w:rPr>
          <w:rFonts w:ascii="Trebuchet MS" w:hAnsi="Trebuchet MS"/>
        </w:rPr>
        <w:t>priklausančių telekomunikacijų ir teleinformacijos s</w:t>
      </w:r>
      <w:r w:rsidRPr="5736B1A1">
        <w:rPr>
          <w:rFonts w:ascii="Trebuchet MS" w:hAnsi="Trebuchet MS"/>
        </w:rPr>
        <w:t>urinkimo ir perdavimo įrenginių</w:t>
      </w:r>
      <w:r w:rsidR="2344320C" w:rsidRPr="5736B1A1">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r w:rsidR="38DCECD6" w:rsidRPr="5736B1A1">
        <w:rPr>
          <w:rFonts w:ascii="Trebuchet MS" w:hAnsi="Trebuchet MS"/>
        </w:rPr>
        <w:t xml:space="preserve">Ši tvarka </w:t>
      </w:r>
      <w:r w:rsidR="2344320C" w:rsidRPr="5736B1A1">
        <w:rPr>
          <w:rFonts w:ascii="Trebuchet MS" w:hAnsi="Trebuchet MS"/>
        </w:rPr>
        <w:t>skirt</w:t>
      </w:r>
      <w:r w:rsidR="38DCECD6" w:rsidRPr="5736B1A1">
        <w:rPr>
          <w:rFonts w:ascii="Trebuchet MS" w:hAnsi="Trebuchet MS"/>
        </w:rPr>
        <w:t>a</w:t>
      </w:r>
      <w:r w:rsidR="2344320C" w:rsidRPr="5736B1A1">
        <w:rPr>
          <w:rFonts w:ascii="Trebuchet MS" w:hAnsi="Trebuchet MS"/>
        </w:rPr>
        <w:t xml:space="preserve"> visiems</w:t>
      </w:r>
      <w:r w:rsidRPr="5736B1A1">
        <w:rPr>
          <w:rFonts w:ascii="Trebuchet MS" w:hAnsi="Trebuchet MS"/>
        </w:rPr>
        <w:t xml:space="preserve"> LITGRID</w:t>
      </w:r>
      <w:r w:rsidR="2344320C" w:rsidRPr="5736B1A1">
        <w:rPr>
          <w:rFonts w:ascii="Trebuchet MS" w:hAnsi="Trebuchet MS"/>
        </w:rPr>
        <w:t xml:space="preserve"> </w:t>
      </w:r>
      <w:r w:rsidR="6D501C68" w:rsidRPr="5736B1A1">
        <w:rPr>
          <w:rFonts w:ascii="Trebuchet MS" w:hAnsi="Trebuchet MS" w:cstheme="minorBidi"/>
        </w:rPr>
        <w:t>AB</w:t>
      </w:r>
      <w:r w:rsidR="6D501C68" w:rsidRPr="5736B1A1">
        <w:rPr>
          <w:rFonts w:ascii="Trebuchet MS" w:hAnsi="Trebuchet MS"/>
        </w:rPr>
        <w:t xml:space="preserve"> </w:t>
      </w:r>
      <w:r w:rsidR="2344320C" w:rsidRPr="5736B1A1">
        <w:rPr>
          <w:rFonts w:ascii="Trebuchet MS" w:hAnsi="Trebuchet MS"/>
        </w:rPr>
        <w:t>darbuotojams, telekomunikacijų ir TSPĮ įrenginius aptarnaujančių įmonių darbuotojams, bei telekomunikacijų ir TSPĮ įrenginius montuojantiems ir demontuojantiems rangovinių įmonių darbuotojams.</w:t>
      </w:r>
    </w:p>
    <w:p w14:paraId="34653DAC" w14:textId="716F8932" w:rsidR="003D7CF5" w:rsidRPr="003D7CF5" w:rsidRDefault="2344320C"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rPr>
        <w:t>Žymėjimas susideda iš:</w:t>
      </w:r>
    </w:p>
    <w:p w14:paraId="5E9E13EE" w14:textId="54148B89"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bCs/>
        </w:rPr>
        <w:t xml:space="preserve">telekomunikacijų ir TSPĮ </w:t>
      </w:r>
      <w:r w:rsidRPr="00F22D4E">
        <w:rPr>
          <w:rFonts w:ascii="Trebuchet MS" w:hAnsi="Trebuchet MS"/>
        </w:rPr>
        <w:t>spintų žymėjimo;</w:t>
      </w:r>
    </w:p>
    <w:p w14:paraId="6C6404AE" w14:textId="4D03AFC1"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telekomunikacijų, </w:t>
      </w:r>
      <w:r w:rsidRPr="00F22D4E">
        <w:rPr>
          <w:rFonts w:ascii="Trebuchet MS" w:hAnsi="Trebuchet MS"/>
          <w:bCs/>
        </w:rPr>
        <w:t xml:space="preserve">TSPĮ </w:t>
      </w:r>
      <w:r w:rsidRPr="00F22D4E">
        <w:rPr>
          <w:rFonts w:ascii="Trebuchet MS" w:hAnsi="Trebuchet MS"/>
        </w:rPr>
        <w:t>įrenginių ir kitų</w:t>
      </w:r>
      <w:r w:rsidR="002279A4">
        <w:rPr>
          <w:rFonts w:ascii="Trebuchet MS" w:hAnsi="Trebuchet MS"/>
        </w:rPr>
        <w:t xml:space="preserve"> </w:t>
      </w:r>
      <w:r w:rsidR="00E647A2">
        <w:rPr>
          <w:rFonts w:ascii="Trebuchet MS" w:hAnsi="Trebuchet MS"/>
        </w:rPr>
        <w:t xml:space="preserve">telekomunikacijų, </w:t>
      </w:r>
      <w:r w:rsidR="002279A4">
        <w:rPr>
          <w:rFonts w:ascii="Trebuchet MS" w:hAnsi="Trebuchet MS"/>
        </w:rPr>
        <w:t>TSPĮ</w:t>
      </w:r>
      <w:r w:rsidRPr="00F22D4E">
        <w:rPr>
          <w:rFonts w:ascii="Trebuchet MS" w:hAnsi="Trebuchet MS"/>
        </w:rPr>
        <w:t xml:space="preserve"> spintose esančių įrenginių žymėjimo;</w:t>
      </w:r>
    </w:p>
    <w:p w14:paraId="08D2C2B4" w14:textId="445C495F"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elektrinio maitinimo </w:t>
      </w:r>
      <w:r>
        <w:rPr>
          <w:rFonts w:ascii="Trebuchet MS" w:hAnsi="Trebuchet MS"/>
        </w:rPr>
        <w:t>įrenginių</w:t>
      </w:r>
      <w:r w:rsidRPr="00F22D4E">
        <w:rPr>
          <w:rFonts w:ascii="Trebuchet MS" w:hAnsi="Trebuchet MS"/>
        </w:rPr>
        <w:t xml:space="preserve"> žymėjimo;</w:t>
      </w:r>
    </w:p>
    <w:p w14:paraId="081FBB2C" w14:textId="1AA4547A" w:rsidR="003D7CF5" w:rsidRPr="003D7CF5" w:rsidRDefault="00E647A2" w:rsidP="00B60AD8">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 xml:space="preserve">magistralinių </w:t>
      </w:r>
      <w:r w:rsidRPr="00B60AD8">
        <w:rPr>
          <w:rFonts w:ascii="Trebuchet MS" w:hAnsi="Trebuchet MS"/>
          <w:color w:val="000000" w:themeColor="text1"/>
        </w:rPr>
        <w:t>šviesolaidinių kabelių žymėjimo</w:t>
      </w:r>
      <w:r w:rsidR="003D7CF5" w:rsidRPr="00F22D4E">
        <w:rPr>
          <w:rFonts w:ascii="Trebuchet MS" w:hAnsi="Trebuchet MS"/>
        </w:rPr>
        <w:t>;</w:t>
      </w:r>
    </w:p>
    <w:p w14:paraId="78DDE3E2" w14:textId="79414332" w:rsidR="003D7CF5" w:rsidRPr="00E647A2" w:rsidRDefault="003D7CF5" w:rsidP="002A4DD1">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šviesolaidinių ir varinių jungiamųjų kabelių žymėjimo</w:t>
      </w:r>
      <w:r w:rsidR="00E647A2">
        <w:rPr>
          <w:rFonts w:ascii="Trebuchet MS" w:hAnsi="Trebuchet MS"/>
        </w:rPr>
        <w:t>;</w:t>
      </w:r>
    </w:p>
    <w:p w14:paraId="57BBC541" w14:textId="60D6BD30" w:rsidR="00E647A2" w:rsidRPr="006521D5" w:rsidRDefault="00E647A2" w:rsidP="002A4DD1">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šviesolaidinių kabelių movų žymėjimo</w:t>
      </w:r>
      <w:r>
        <w:rPr>
          <w:rFonts w:ascii="Trebuchet MS" w:hAnsi="Trebuchet MS"/>
          <w:color w:val="000000" w:themeColor="text1"/>
        </w:rPr>
        <w:t>.</w:t>
      </w:r>
    </w:p>
    <w:p w14:paraId="0D7068F9" w14:textId="17C58950" w:rsidR="006521D5" w:rsidRDefault="000C8FCF"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Visos medžiagos naudojamos telekomunikacijų spintų, įrangos, kabelių, movų žymėjimui turi būti atsparios mechaniniam dėvėjimuisi, ultravioletiniams spinduliams, drėgmei ir kitokiam agresyviam aplinkos poveikiui</w:t>
      </w:r>
      <w:r w:rsidR="7C50F00D" w:rsidRPr="5736B1A1">
        <w:rPr>
          <w:rFonts w:ascii="Trebuchet MS" w:hAnsi="Trebuchet MS" w:cstheme="minorBidi"/>
        </w:rPr>
        <w:t>.</w:t>
      </w:r>
    </w:p>
    <w:p w14:paraId="50901BDD" w14:textId="6E3BD03E" w:rsidR="006521D5" w:rsidRDefault="006521D5" w:rsidP="00B60AD8">
      <w:pPr>
        <w:spacing w:after="96"/>
        <w:jc w:val="both"/>
        <w:rPr>
          <w:rFonts w:ascii="Trebuchet MS" w:hAnsi="Trebuchet MS" w:cstheme="minorHAnsi"/>
        </w:rPr>
      </w:pPr>
    </w:p>
    <w:p w14:paraId="07B0CB85" w14:textId="5EFD2521" w:rsidR="006521D5" w:rsidRPr="002C1767" w:rsidRDefault="006521D5" w:rsidP="00AE23B6">
      <w:pPr>
        <w:pStyle w:val="Heading2"/>
        <w:jc w:val="center"/>
        <w:rPr>
          <w:rFonts w:ascii="Trebuchet MS" w:hAnsi="Trebuchet MS"/>
        </w:rPr>
      </w:pPr>
      <w:bookmarkStart w:id="14" w:name="_Toc90043524"/>
      <w:r w:rsidRPr="002C1767">
        <w:rPr>
          <w:rFonts w:ascii="Trebuchet MS" w:hAnsi="Trebuchet MS"/>
        </w:rPr>
        <w:t>Telekomunikacijų ir TSPĮ spintų žymėjimas</w:t>
      </w:r>
      <w:bookmarkEnd w:id="14"/>
    </w:p>
    <w:p w14:paraId="521BA31C" w14:textId="77777777" w:rsidR="006521D5" w:rsidRPr="006521D5" w:rsidRDefault="006521D5" w:rsidP="006521D5">
      <w:pPr>
        <w:spacing w:after="96"/>
        <w:jc w:val="both"/>
        <w:rPr>
          <w:rFonts w:ascii="Trebuchet MS" w:hAnsi="Trebuchet MS" w:cstheme="minorHAnsi"/>
        </w:rPr>
      </w:pPr>
    </w:p>
    <w:p w14:paraId="00FEC446" w14:textId="0C2F8374" w:rsidR="00E647A2" w:rsidRDefault="007C0753">
      <w:pPr>
        <w:pStyle w:val="ListParagraph"/>
        <w:numPr>
          <w:ilvl w:val="0"/>
          <w:numId w:val="2"/>
        </w:numPr>
        <w:spacing w:after="96"/>
        <w:ind w:left="0" w:firstLine="709"/>
        <w:jc w:val="both"/>
        <w:rPr>
          <w:rFonts w:ascii="Trebuchet MS" w:hAnsi="Trebuchet MS" w:cstheme="minorHAnsi"/>
        </w:rPr>
      </w:pPr>
      <w:r w:rsidRPr="00B60AD8">
        <w:rPr>
          <w:rFonts w:ascii="Trebuchet MS" w:hAnsi="Trebuchet MS"/>
          <w:color w:val="000000" w:themeColor="text1"/>
        </w:rPr>
        <w:t xml:space="preserve">Ant telekomunikacijų </w:t>
      </w:r>
      <w:r w:rsidRPr="00102DFB">
        <w:rPr>
          <w:rFonts w:ascii="Trebuchet MS" w:hAnsi="Trebuchet MS"/>
          <w:color w:val="000000" w:themeColor="text1"/>
        </w:rPr>
        <w:t>ir</w:t>
      </w:r>
      <w:r w:rsidRPr="00B60AD8">
        <w:rPr>
          <w:rFonts w:ascii="Trebuchet MS" w:hAnsi="Trebuchet MS"/>
          <w:color w:val="000000" w:themeColor="text1"/>
        </w:rPr>
        <w:t xml:space="preserve"> TSPĮ </w:t>
      </w:r>
      <w:r w:rsidRPr="00102DFB">
        <w:rPr>
          <w:rFonts w:ascii="Trebuchet MS" w:hAnsi="Trebuchet MS"/>
          <w:color w:val="000000" w:themeColor="text1"/>
        </w:rPr>
        <w:t xml:space="preserve">spintų, esančių LITGRID AB pastočių valdymo pulte ar kitose patalpose, viršutinės dalies centre klijuojama žymėjimo lentelė, kurioje užrašyta </w:t>
      </w:r>
      <w:r w:rsidRPr="00B60AD8">
        <w:rPr>
          <w:rFonts w:ascii="Trebuchet MS" w:hAnsi="Trebuchet MS"/>
          <w:color w:val="000000" w:themeColor="text1"/>
        </w:rPr>
        <w:t xml:space="preserve">spintos </w:t>
      </w:r>
      <w:r w:rsidRPr="00102DFB">
        <w:rPr>
          <w:rFonts w:ascii="Trebuchet MS" w:hAnsi="Trebuchet MS"/>
          <w:color w:val="000000" w:themeColor="text1"/>
        </w:rPr>
        <w:t xml:space="preserve">paskirtis. </w:t>
      </w:r>
    </w:p>
    <w:p w14:paraId="28B284F5" w14:textId="182C3048" w:rsidR="002D6CFE" w:rsidRDefault="69420295">
      <w:pPr>
        <w:pStyle w:val="ListParagraph"/>
        <w:numPr>
          <w:ilvl w:val="0"/>
          <w:numId w:val="2"/>
        </w:numPr>
        <w:spacing w:after="96"/>
        <w:ind w:left="0" w:firstLine="709"/>
        <w:jc w:val="both"/>
        <w:rPr>
          <w:rFonts w:ascii="Trebuchet MS" w:hAnsi="Trebuchet MS" w:cstheme="minorHAnsi"/>
        </w:rPr>
      </w:pPr>
      <w:r w:rsidRPr="5736B1A1">
        <w:rPr>
          <w:rFonts w:ascii="Trebuchet MS" w:hAnsi="Trebuchet MS"/>
          <w:color w:val="000000" w:themeColor="text1"/>
        </w:rPr>
        <w:t xml:space="preserve">Ant telekomunikacijų ir TSPĮ spintų, esančių kitų įmonių patalpose, </w:t>
      </w:r>
      <w:r w:rsidRPr="00B60AD8">
        <w:rPr>
          <w:rFonts w:ascii="Trebuchet MS" w:hAnsi="Trebuchet MS"/>
          <w:color w:val="000000" w:themeColor="text1"/>
        </w:rPr>
        <w:t xml:space="preserve">viršutinės dalies centre klijuojama žymėjimo etiketė, kurioje </w:t>
      </w:r>
      <w:r w:rsidRPr="5736B1A1">
        <w:rPr>
          <w:rFonts w:ascii="Trebuchet MS" w:hAnsi="Trebuchet MS"/>
          <w:color w:val="000000" w:themeColor="text1"/>
        </w:rPr>
        <w:t>užrašyta</w:t>
      </w:r>
      <w:r w:rsidRPr="00B60AD8">
        <w:rPr>
          <w:rFonts w:ascii="Trebuchet MS" w:hAnsi="Trebuchet MS"/>
          <w:color w:val="000000" w:themeColor="text1"/>
        </w:rPr>
        <w:t xml:space="preserve"> įmonės – spintos savininko pavadinimas</w:t>
      </w:r>
      <w:r w:rsidR="0026642E" w:rsidRPr="00102DFB">
        <w:rPr>
          <w:rFonts w:ascii="Trebuchet MS" w:hAnsi="Trebuchet MS"/>
          <w:color w:val="000000" w:themeColor="text1"/>
        </w:rPr>
        <w:t xml:space="preserve"> ir spintos paskirtis. Pvz.: „Telekomunikacijų spinta“, „</w:t>
      </w:r>
      <w:r w:rsidR="0026642E" w:rsidRPr="00B60AD8">
        <w:rPr>
          <w:rFonts w:ascii="Trebuchet MS" w:hAnsi="Trebuchet MS"/>
          <w:color w:val="000000" w:themeColor="text1"/>
        </w:rPr>
        <w:t xml:space="preserve">TSPĮ </w:t>
      </w:r>
      <w:r w:rsidR="0026642E" w:rsidRPr="00102DFB">
        <w:rPr>
          <w:rFonts w:ascii="Trebuchet MS" w:hAnsi="Trebuchet MS"/>
          <w:color w:val="000000" w:themeColor="text1"/>
        </w:rPr>
        <w:t xml:space="preserve">spinta“. Telekomunikacijų ir TSPĮ spintų žymėjimo etiketės pavyzdys </w:t>
      </w:r>
      <w:r w:rsidR="0026642E" w:rsidRPr="005E0387">
        <w:rPr>
          <w:rFonts w:ascii="Trebuchet MS" w:hAnsi="Trebuchet MS"/>
        </w:rPr>
        <w:t xml:space="preserve">pateiktas </w:t>
      </w:r>
      <w:r w:rsidR="006C3264">
        <w:rPr>
          <w:rFonts w:ascii="Trebuchet MS" w:hAnsi="Trebuchet MS" w:cstheme="minorBidi"/>
        </w:rPr>
        <w:t>Priedo Nr.</w:t>
      </w:r>
      <w:r w:rsidR="006C3264" w:rsidRPr="5736B1A1">
        <w:rPr>
          <w:rFonts w:ascii="Trebuchet MS" w:hAnsi="Trebuchet MS" w:cstheme="minorBidi"/>
        </w:rPr>
        <w:t xml:space="preserve"> </w:t>
      </w:r>
      <w:r w:rsidR="00C42DE4" w:rsidRPr="005E0387">
        <w:rPr>
          <w:rFonts w:ascii="Trebuchet MS" w:hAnsi="Trebuchet MS"/>
        </w:rPr>
        <w:t>18-1</w:t>
      </w:r>
      <w:r w:rsidR="006C3264">
        <w:rPr>
          <w:rFonts w:ascii="Trebuchet MS" w:hAnsi="Trebuchet MS"/>
        </w:rPr>
        <w:t xml:space="preserve"> </w:t>
      </w:r>
      <w:r w:rsidR="0026642E" w:rsidRPr="00102DFB">
        <w:rPr>
          <w:rFonts w:ascii="Trebuchet MS" w:hAnsi="Trebuchet MS"/>
          <w:color w:val="000000" w:themeColor="text1"/>
        </w:rPr>
        <w:t>1 pav</w:t>
      </w:r>
      <w:r w:rsidR="00400104" w:rsidRPr="007E3201">
        <w:rPr>
          <w:rFonts w:ascii="Trebuchet MS" w:hAnsi="Trebuchet MS" w:cstheme="minorHAnsi"/>
        </w:rPr>
        <w:t>.</w:t>
      </w:r>
    </w:p>
    <w:p w14:paraId="28B284F6" w14:textId="1096E6D3"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Telekomunikacijų ir TSPĮ spintų</w:t>
      </w:r>
      <w:r w:rsidRPr="00B60AD8">
        <w:rPr>
          <w:rFonts w:ascii="Trebuchet MS" w:hAnsi="Trebuchet MS"/>
          <w:color w:val="000000" w:themeColor="text1"/>
        </w:rPr>
        <w:t xml:space="preserve"> viršutinės dalies kairiajame kampe klijuojama žymėjimo etiketė, kurioje įrašytas spintos numeris patalpoje</w:t>
      </w:r>
      <w:r w:rsidR="7C50F00D" w:rsidRPr="5736B1A1">
        <w:rPr>
          <w:rFonts w:ascii="Trebuchet MS" w:hAnsi="Trebuchet MS" w:cstheme="minorBidi"/>
        </w:rPr>
        <w:t>.</w:t>
      </w:r>
    </w:p>
    <w:p w14:paraId="28B284F7" w14:textId="15895035"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 xml:space="preserve">Telekomunikacijų ir </w:t>
      </w:r>
      <w:r w:rsidRPr="00B60AD8">
        <w:rPr>
          <w:rFonts w:ascii="Trebuchet MS" w:hAnsi="Trebuchet MS"/>
          <w:color w:val="000000" w:themeColor="text1"/>
        </w:rPr>
        <w:t xml:space="preserve">TSPĮ spintos numeruojamos naudojant raidę „S“, pvz.: S1.1, </w:t>
      </w:r>
      <w:r w:rsidRPr="5736B1A1">
        <w:rPr>
          <w:rFonts w:ascii="Trebuchet MS" w:hAnsi="Trebuchet MS"/>
          <w:color w:val="000000" w:themeColor="text1"/>
        </w:rPr>
        <w:t xml:space="preserve">S1.2, </w:t>
      </w:r>
      <w:r w:rsidRPr="00B60AD8">
        <w:rPr>
          <w:rFonts w:ascii="Trebuchet MS" w:hAnsi="Trebuchet MS"/>
          <w:color w:val="000000" w:themeColor="text1"/>
        </w:rPr>
        <w:t>S2.</w:t>
      </w:r>
      <w:r w:rsidRPr="5736B1A1">
        <w:rPr>
          <w:rFonts w:ascii="Trebuchet MS" w:hAnsi="Trebuchet MS"/>
          <w:color w:val="000000" w:themeColor="text1"/>
        </w:rPr>
        <w:t>1</w:t>
      </w:r>
      <w:r w:rsidRPr="00B60AD8">
        <w:rPr>
          <w:rFonts w:ascii="Trebuchet MS" w:hAnsi="Trebuchet MS"/>
          <w:color w:val="000000" w:themeColor="text1"/>
        </w:rPr>
        <w:t>, S3.</w:t>
      </w:r>
      <w:r w:rsidRPr="5736B1A1">
        <w:rPr>
          <w:rFonts w:ascii="Trebuchet MS" w:hAnsi="Trebuchet MS"/>
          <w:color w:val="000000" w:themeColor="text1"/>
        </w:rPr>
        <w:t>1</w:t>
      </w:r>
      <w:r w:rsidRPr="00B60AD8">
        <w:rPr>
          <w:rFonts w:ascii="Trebuchet MS" w:hAnsi="Trebuchet MS"/>
          <w:color w:val="000000" w:themeColor="text1"/>
        </w:rPr>
        <w:t>, kur pirmas skaičius po raidės „S“ nurodo eilės, kurioje stovi spinta, numerį, o skaičius po taško nurodo spintos numerį (vietą) toje eilėje</w:t>
      </w:r>
      <w:r w:rsidR="7C50F00D" w:rsidRPr="5736B1A1">
        <w:rPr>
          <w:rFonts w:ascii="Trebuchet MS" w:hAnsi="Trebuchet MS" w:cstheme="minorBidi"/>
        </w:rPr>
        <w:t xml:space="preserve">. </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5" w:name="_Toc90043525"/>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5"/>
    </w:p>
    <w:p w14:paraId="28B284FB" w14:textId="77777777" w:rsidR="002D6CFE" w:rsidRDefault="002D6CFE">
      <w:pPr>
        <w:pStyle w:val="Heading1"/>
        <w:spacing w:before="0" w:after="96"/>
        <w:ind w:left="1296"/>
        <w:jc w:val="left"/>
        <w:rPr>
          <w:rFonts w:ascii="Trebuchet MS" w:hAnsi="Trebuchet MS" w:cstheme="minorHAnsi"/>
        </w:rPr>
      </w:pPr>
    </w:p>
    <w:p w14:paraId="28B284FC" w14:textId="67104655" w:rsidR="002D6CFE" w:rsidRPr="00474276" w:rsidRDefault="78A3A7D1"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Ant įrenginio žymėjimo etiketės rašoma įrenginio sutrumpintas pavadinimas, suteiktas pagal įrenginių pavadinimų lentelę (</w:t>
      </w:r>
      <w:r w:rsidR="006C3264">
        <w:rPr>
          <w:rFonts w:ascii="Trebuchet MS" w:hAnsi="Trebuchet MS" w:cstheme="minorBidi"/>
        </w:rPr>
        <w:t>Priedo Nr.</w:t>
      </w:r>
      <w:r w:rsidR="006C3264" w:rsidRPr="5736B1A1">
        <w:rPr>
          <w:rFonts w:ascii="Trebuchet MS" w:hAnsi="Trebuchet MS" w:cstheme="minorBidi"/>
        </w:rPr>
        <w:t xml:space="preserve"> </w:t>
      </w:r>
      <w:r w:rsidR="63474986" w:rsidRPr="5736B1A1">
        <w:rPr>
          <w:rFonts w:ascii="Trebuchet MS" w:hAnsi="Trebuchet MS"/>
        </w:rPr>
        <w:t>18-7</w:t>
      </w:r>
      <w:r w:rsidRPr="5736B1A1">
        <w:rPr>
          <w:rFonts w:ascii="Trebuchet MS" w:hAnsi="Trebuchet MS"/>
        </w:rPr>
        <w:t xml:space="preserve"> </w:t>
      </w:r>
      <w:r w:rsidRPr="00B60AD8">
        <w:rPr>
          <w:rFonts w:ascii="Trebuchet MS" w:hAnsi="Trebuchet MS"/>
          <w:color w:val="000000" w:themeColor="text1"/>
        </w:rPr>
        <w:t>Lentelė Nr. 1) ir jo eilės numeris (jeigu vienodų įrenginių toje spintoje yra daugiau nei vienas)</w:t>
      </w:r>
      <w:r w:rsidR="5E451E4E" w:rsidRPr="5736B1A1">
        <w:rPr>
          <w:rFonts w:ascii="Trebuchet MS" w:hAnsi="Trebuchet MS"/>
        </w:rPr>
        <w:t>.</w:t>
      </w:r>
    </w:p>
    <w:p w14:paraId="35C63FAB" w14:textId="784A9462" w:rsidR="00474276"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Įrenginių, esančių telekomunikacijų arba TSPĮ spintoje, žymėjimo etiketė:</w:t>
      </w:r>
    </w:p>
    <w:p w14:paraId="28B284FD" w14:textId="43B6B2BB" w:rsidR="002D6CFE"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klijuojama ant įrenginio priekinės dalies, gerai matomoje vietoje;</w:t>
      </w:r>
    </w:p>
    <w:p w14:paraId="28B284FE" w14:textId="52F37AA3" w:rsidR="002D6CFE" w:rsidRP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3"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Line 2"/>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2FD59E" id="Line 2"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44.7pt,33.25pt" to="-108.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strokeweight=".26mm"/>
            </w:pict>
          </mc:Fallback>
        </mc:AlternateContent>
      </w:r>
      <w:r w:rsidR="00474276">
        <w:rPr>
          <w:rFonts w:ascii="Trebuchet MS" w:hAnsi="Trebuchet MS"/>
        </w:rPr>
        <w:t>;</w:t>
      </w:r>
    </w:p>
    <w:p w14:paraId="62AC4DE2" w14:textId="61B49CB9" w:rsid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šrifto dydis ne mažiau 5 mm</w:t>
      </w:r>
      <w:r w:rsidR="00474276">
        <w:rPr>
          <w:rFonts w:ascii="Trebuchet MS" w:hAnsi="Trebuchet MS"/>
        </w:rPr>
        <w:t>.</w:t>
      </w:r>
    </w:p>
    <w:p w14:paraId="28B284FF" w14:textId="0B17B4B4" w:rsidR="002D6CFE"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Telekomunikacijų ir TSPĮ spintose esančių įrenginių žymėjimas pateiktas</w:t>
      </w:r>
      <w:r w:rsidR="0000075C" w:rsidRPr="0000075C">
        <w:rPr>
          <w:rFonts w:ascii="Trebuchet MS" w:hAnsi="Trebuchet MS" w:cstheme="minorBidi"/>
        </w:rPr>
        <w:t xml:space="preserve"> </w:t>
      </w:r>
      <w:r w:rsidR="0000075C">
        <w:rPr>
          <w:rFonts w:ascii="Trebuchet MS" w:hAnsi="Trebuchet MS" w:cstheme="minorBidi"/>
        </w:rPr>
        <w:t>Priedo Nr.</w:t>
      </w:r>
      <w:r w:rsidRPr="5736B1A1">
        <w:rPr>
          <w:rFonts w:ascii="Trebuchet MS" w:hAnsi="Trebuchet MS"/>
        </w:rPr>
        <w:t xml:space="preserve"> </w:t>
      </w:r>
      <w:r w:rsidR="63474986" w:rsidRPr="5736B1A1">
        <w:rPr>
          <w:rFonts w:ascii="Trebuchet MS" w:hAnsi="Trebuchet MS"/>
        </w:rPr>
        <w:t>18-2</w:t>
      </w:r>
      <w:r w:rsidR="78A3A7D1" w:rsidRPr="5736B1A1">
        <w:rPr>
          <w:rFonts w:ascii="Trebuchet MS" w:hAnsi="Trebuchet MS"/>
        </w:rPr>
        <w:t xml:space="preserve"> 2 pav</w:t>
      </w:r>
      <w:r w:rsidR="7C50F00D" w:rsidRPr="5736B1A1">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16" w:name="_Toc90043526"/>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16"/>
    </w:p>
    <w:p w14:paraId="2AE26945" w14:textId="77777777" w:rsidR="003D64B4" w:rsidRDefault="003D64B4">
      <w:pPr>
        <w:tabs>
          <w:tab w:val="left" w:pos="0"/>
        </w:tabs>
        <w:spacing w:after="96"/>
        <w:ind w:firstLine="567"/>
        <w:jc w:val="center"/>
        <w:rPr>
          <w:rFonts w:ascii="Trebuchet MS" w:hAnsi="Trebuchet MS" w:cstheme="minorHAnsi"/>
          <w:b/>
        </w:rPr>
      </w:pPr>
    </w:p>
    <w:p w14:paraId="28B28503" w14:textId="3B449249"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00400104" w:rsidRPr="007E3201">
        <w:rPr>
          <w:rFonts w:ascii="Trebuchet MS" w:hAnsi="Trebuchet MS" w:cstheme="minorHAnsi"/>
        </w:rPr>
        <w:t>.</w:t>
      </w:r>
    </w:p>
    <w:p w14:paraId="28B28504" w14:textId="1D222739" w:rsidR="002D6CFE" w:rsidRDefault="0A84B2F3"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5736B1A1">
        <w:rPr>
          <w:rFonts w:ascii="Trebuchet MS" w:hAnsi="Trebuchet MS"/>
          <w:i/>
          <w:iCs/>
        </w:rPr>
        <w:t>angl. Switch Fuse</w:t>
      </w:r>
      <w:r w:rsidRPr="5736B1A1">
        <w:rPr>
          <w:rFonts w:ascii="Trebuchet MS" w:hAnsi="Trebuchet MS"/>
        </w:rPr>
        <w:t>) ir skaičiaus. Raudonu tašku pažymima normali automatinio jungiklio padėtis</w:t>
      </w:r>
      <w:r w:rsidR="7C50F00D" w:rsidRPr="5736B1A1">
        <w:rPr>
          <w:rFonts w:ascii="Trebuchet MS" w:hAnsi="Trebuchet MS" w:cstheme="minorBidi"/>
        </w:rPr>
        <w:t>.</w:t>
      </w:r>
    </w:p>
    <w:p w14:paraId="28B28505" w14:textId="712CBB88"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00C24E94">
        <w:rPr>
          <w:rFonts w:ascii="Trebuchet MS" w:hAnsi="Trebuchet MS"/>
          <w:color w:val="000000" w:themeColor="text1"/>
        </w:rPr>
        <w:t xml:space="preserve">, </w:t>
      </w:r>
      <w:r w:rsidRPr="00102DFB">
        <w:rPr>
          <w:rFonts w:ascii="Trebuchet MS" w:hAnsi="Trebuchet MS"/>
          <w:color w:val="000000" w:themeColor="text1"/>
        </w:rPr>
        <w:t>SF23 ... SF29)</w:t>
      </w:r>
      <w:r w:rsidR="00400104" w:rsidRPr="007E3201">
        <w:rPr>
          <w:rFonts w:ascii="Trebuchet MS" w:hAnsi="Trebuchet MS" w:cstheme="minorHAnsi"/>
        </w:rPr>
        <w:t>.</w:t>
      </w:r>
    </w:p>
    <w:p w14:paraId="28B28506" w14:textId="45E8F3AD"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Jeigu vienoje paskirstymo panelėje yra po keletą</w:t>
      </w:r>
      <w:r w:rsidRPr="00B60AD8">
        <w:rPr>
          <w:rFonts w:ascii="Trebuchet MS" w:hAnsi="Trebuchet MS"/>
          <w:color w:val="000000" w:themeColor="text1"/>
        </w:rPr>
        <w:t xml:space="preserve"> automatinių jungiklių </w:t>
      </w:r>
      <w:r w:rsidRPr="00102DFB">
        <w:rPr>
          <w:rFonts w:ascii="Trebuchet MS" w:hAnsi="Trebuchet MS"/>
          <w:color w:val="000000" w:themeColor="text1"/>
        </w:rPr>
        <w:t>priklausančių skirtingoms maitinimo šynoms tai žymime kaip dvi skirtingas maitinimo paneles (pvz.: PDF3</w:t>
      </w:r>
      <w:r w:rsidRPr="00B60AD8">
        <w:rPr>
          <w:rFonts w:ascii="Trebuchet MS" w:hAnsi="Trebuchet MS"/>
          <w:color w:val="000000" w:themeColor="text1"/>
        </w:rPr>
        <w:t xml:space="preserve"> 48 VDC</w:t>
      </w:r>
      <w:r w:rsidRPr="00102DFB">
        <w:rPr>
          <w:rFonts w:ascii="Trebuchet MS" w:hAnsi="Trebuchet MS"/>
          <w:color w:val="000000" w:themeColor="text1"/>
        </w:rPr>
        <w:t xml:space="preserve"> – 1</w:t>
      </w:r>
      <w:r w:rsidRPr="00B60AD8">
        <w:rPr>
          <w:rFonts w:ascii="Trebuchet MS" w:hAnsi="Trebuchet MS"/>
          <w:color w:val="000000" w:themeColor="text1"/>
        </w:rPr>
        <w:t xml:space="preserve"> ir </w:t>
      </w:r>
      <w:r w:rsidRPr="00102DFB">
        <w:rPr>
          <w:rFonts w:ascii="Trebuchet MS" w:hAnsi="Trebuchet MS"/>
          <w:color w:val="000000" w:themeColor="text1"/>
        </w:rPr>
        <w:t>PDF4 48 VDC – 2)</w:t>
      </w:r>
      <w:r w:rsidR="00400104" w:rsidRPr="007E3201">
        <w:rPr>
          <w:rFonts w:ascii="Trebuchet MS" w:hAnsi="Trebuchet MS" w:cstheme="minorHAnsi"/>
        </w:rPr>
        <w:t>.</w:t>
      </w:r>
    </w:p>
    <w:p w14:paraId="28B28507" w14:textId="2AE961F1" w:rsidR="002D6CFE" w:rsidRPr="001344D5" w:rsidRDefault="0A84B2F3" w:rsidP="00BF1D28">
      <w:pPr>
        <w:pStyle w:val="ListParagraph"/>
        <w:numPr>
          <w:ilvl w:val="0"/>
          <w:numId w:val="2"/>
        </w:numPr>
        <w:spacing w:after="96"/>
        <w:ind w:left="0" w:firstLine="709"/>
        <w:jc w:val="both"/>
        <w:rPr>
          <w:rFonts w:ascii="Trebuchet MS" w:hAnsi="Trebuchet MS"/>
        </w:rPr>
      </w:pPr>
      <w:r w:rsidRPr="5736B1A1">
        <w:rPr>
          <w:rFonts w:ascii="Trebuchet MS" w:hAnsi="Trebuchet MS"/>
          <w:color w:val="000000" w:themeColor="text1"/>
        </w:rPr>
        <w:t xml:space="preserve">Prie </w:t>
      </w:r>
      <w:r w:rsidRPr="00B60AD8">
        <w:rPr>
          <w:rFonts w:ascii="Trebuchet MS" w:hAnsi="Trebuchet MS"/>
          <w:color w:val="000000" w:themeColor="text1"/>
        </w:rPr>
        <w:t xml:space="preserve">automatinio jungiklio </w:t>
      </w:r>
      <w:r w:rsidRPr="5736B1A1">
        <w:rPr>
          <w:rFonts w:ascii="Trebuchet MS" w:hAnsi="Trebuchet MS"/>
          <w:color w:val="000000" w:themeColor="text1"/>
        </w:rPr>
        <w:t xml:space="preserve">numerio rašomas prie jo prijungto įrenginio pavadinimas pagal </w:t>
      </w:r>
      <w:r w:rsidR="0000075C">
        <w:rPr>
          <w:rFonts w:ascii="Trebuchet MS" w:hAnsi="Trebuchet MS" w:cstheme="minorBidi"/>
        </w:rPr>
        <w:t>Priedo Nr.</w:t>
      </w:r>
      <w:r w:rsidR="0000075C" w:rsidRPr="5736B1A1">
        <w:rPr>
          <w:rFonts w:ascii="Trebuchet MS" w:hAnsi="Trebuchet MS" w:cstheme="minorBidi"/>
        </w:rPr>
        <w:t xml:space="preserve"> </w:t>
      </w:r>
      <w:r w:rsidRPr="5736B1A1">
        <w:rPr>
          <w:rFonts w:ascii="Trebuchet MS" w:hAnsi="Trebuchet MS"/>
          <w:color w:val="000000" w:themeColor="text1"/>
        </w:rPr>
        <w:t xml:space="preserve">18-1 </w:t>
      </w:r>
      <w:r w:rsidR="00E25E24">
        <w:rPr>
          <w:rFonts w:ascii="Trebuchet MS" w:hAnsi="Trebuchet MS"/>
          <w:color w:val="000000" w:themeColor="text1"/>
        </w:rPr>
        <w:t>L</w:t>
      </w:r>
      <w:r w:rsidRPr="5736B1A1">
        <w:rPr>
          <w:rFonts w:ascii="Trebuchet MS" w:hAnsi="Trebuchet MS"/>
          <w:color w:val="000000" w:themeColor="text1"/>
        </w:rPr>
        <w:t>entelėje Nr. 1 pateiktus įrangos žymėjimus. Jeigu nėra prijungta jokio įrenginio - rašoma „Rezervas“. Jeigu prijungtas įrenginys yra spintos išorėje ar kitoje spintoje, tuomet papildomai nurodoma ir to įrenginio vieta</w:t>
      </w:r>
      <w:r w:rsidR="7C50F00D" w:rsidRPr="5736B1A1">
        <w:rPr>
          <w:rFonts w:ascii="Trebuchet MS" w:hAnsi="Trebuchet MS"/>
        </w:rPr>
        <w:t>.</w:t>
      </w:r>
    </w:p>
    <w:p w14:paraId="79151B0C" w14:textId="51E82FE6" w:rsidR="001344D5" w:rsidRPr="001344D5"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Ant kištukinių lizdų blokų ir pavienių kištukinių lizdų turi būti </w:t>
      </w:r>
      <w:r w:rsidRPr="5736B1A1">
        <w:rPr>
          <w:rFonts w:ascii="Trebuchet MS" w:hAnsi="Trebuchet MS"/>
          <w:color w:val="000000" w:themeColor="text1"/>
        </w:rPr>
        <w:t>užrašytas jo žymuo, eilės numeris,</w:t>
      </w:r>
      <w:r w:rsidRPr="00B60AD8">
        <w:rPr>
          <w:rFonts w:ascii="Trebuchet MS" w:hAnsi="Trebuchet MS"/>
          <w:color w:val="000000" w:themeColor="text1"/>
        </w:rPr>
        <w:t xml:space="preserve"> įtampos nominalas ir </w:t>
      </w:r>
      <w:r w:rsidRPr="5736B1A1">
        <w:rPr>
          <w:rFonts w:ascii="Trebuchet MS" w:hAnsi="Trebuchet MS"/>
          <w:color w:val="000000" w:themeColor="text1"/>
        </w:rPr>
        <w:t>nurodyta ar tai rezervuota įtampa ar nerezervuota įtampa (pvz.: „XS1 </w:t>
      </w:r>
      <w:r w:rsidRPr="00B60AD8">
        <w:rPr>
          <w:rFonts w:ascii="Trebuchet MS" w:hAnsi="Trebuchet MS"/>
          <w:color w:val="000000" w:themeColor="text1"/>
        </w:rPr>
        <w:t>230 VAC Rezervuota“, „</w:t>
      </w:r>
      <w:r w:rsidRPr="5736B1A1">
        <w:rPr>
          <w:rFonts w:ascii="Trebuchet MS" w:hAnsi="Trebuchet MS"/>
          <w:color w:val="000000" w:themeColor="text1"/>
        </w:rPr>
        <w:t>XS2 </w:t>
      </w:r>
      <w:r w:rsidRPr="00B60AD8">
        <w:rPr>
          <w:rFonts w:ascii="Trebuchet MS" w:hAnsi="Trebuchet MS"/>
          <w:color w:val="000000" w:themeColor="text1"/>
        </w:rPr>
        <w:t>230 VAC Nerezervuota</w:t>
      </w:r>
      <w:r w:rsidRPr="5736B1A1">
        <w:rPr>
          <w:rFonts w:ascii="Trebuchet MS" w:hAnsi="Trebuchet MS"/>
          <w:color w:val="000000" w:themeColor="text1"/>
        </w:rPr>
        <w:t>“)</w:t>
      </w:r>
      <w:r w:rsidR="298616BE" w:rsidRPr="5736B1A1">
        <w:rPr>
          <w:rFonts w:ascii="Trebuchet MS" w:hAnsi="Trebuchet MS"/>
        </w:rPr>
        <w:t>.</w:t>
      </w:r>
    </w:p>
    <w:p w14:paraId="064818BD" w14:textId="74F5D724" w:rsidR="001344D5" w:rsidRPr="005E0387"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Maitinimo automatinių jungiklių žymėjimo pavyzdys pateiktas </w:t>
      </w:r>
      <w:r w:rsidR="00E25E24">
        <w:rPr>
          <w:rFonts w:ascii="Trebuchet MS" w:hAnsi="Trebuchet MS" w:cstheme="minorBidi"/>
        </w:rPr>
        <w:t>Pried</w:t>
      </w:r>
      <w:r w:rsidR="00A265FE">
        <w:rPr>
          <w:rFonts w:ascii="Trebuchet MS" w:hAnsi="Trebuchet MS" w:cstheme="minorBidi"/>
        </w:rPr>
        <w:t>o</w:t>
      </w:r>
      <w:r w:rsidR="00E25E24">
        <w:rPr>
          <w:rFonts w:ascii="Trebuchet MS" w:hAnsi="Trebuchet MS" w:cstheme="minorBidi"/>
        </w:rPr>
        <w:t xml:space="preserve"> Nr.</w:t>
      </w:r>
      <w:r w:rsidR="00E25E24"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8-2</w:t>
      </w:r>
      <w:r w:rsidRPr="5736B1A1">
        <w:rPr>
          <w:rFonts w:ascii="Trebuchet MS" w:hAnsi="Trebuchet MS"/>
        </w:rPr>
        <w:t xml:space="preserve"> 3 pav</w:t>
      </w:r>
      <w:r w:rsidR="298616BE" w:rsidRPr="5736B1A1">
        <w:rPr>
          <w:rFonts w:ascii="Trebuchet MS" w:hAnsi="Trebuchet MS"/>
        </w:rPr>
        <w:t>.</w:t>
      </w:r>
    </w:p>
    <w:p w14:paraId="49D45C13" w14:textId="77777777"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17" w:name="_Toc90043527"/>
      <w:r w:rsidRPr="002C1767">
        <w:rPr>
          <w:rFonts w:ascii="Trebuchet MS" w:hAnsi="Trebuchet MS"/>
        </w:rPr>
        <w:t>Magistralinių šviesolaidinių kabelių žymėjimas</w:t>
      </w:r>
      <w:bookmarkEnd w:id="17"/>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099D8D8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D1FAC1A" w:rsidRPr="5736B1A1">
        <w:rPr>
          <w:rFonts w:ascii="Trebuchet MS" w:hAnsi="Trebuchet MS"/>
        </w:rPr>
        <w:t>.</w:t>
      </w:r>
    </w:p>
    <w:p w14:paraId="3AD7D939" w14:textId="556254A0" w:rsidR="00802AAE" w:rsidRDefault="70018E9B"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 xml:space="preserve">Šviesolaidiniai </w:t>
      </w:r>
      <w:r w:rsidRPr="5736B1A1">
        <w:rPr>
          <w:rFonts w:ascii="Trebuchet MS" w:hAnsi="Trebuchet MS"/>
          <w:color w:val="000000" w:themeColor="text1"/>
        </w:rPr>
        <w:t xml:space="preserve">ir variniai </w:t>
      </w:r>
      <w:r w:rsidRPr="00B60AD8">
        <w:rPr>
          <w:rFonts w:ascii="Trebuchet MS" w:hAnsi="Trebuchet MS"/>
          <w:color w:val="000000" w:themeColor="text1"/>
        </w:rPr>
        <w:t xml:space="preserve">kabeliai turi būti pažymėti prie kabelio dviem dirželiais pritvirtinta plastikine žymėjimo </w:t>
      </w:r>
      <w:r w:rsidRPr="5736B1A1">
        <w:rPr>
          <w:rFonts w:ascii="Trebuchet MS" w:hAnsi="Trebuchet MS"/>
          <w:color w:val="000000" w:themeColor="text1"/>
        </w:rPr>
        <w:t>lentele</w:t>
      </w:r>
      <w:r w:rsidRPr="00B60AD8">
        <w:rPr>
          <w:rFonts w:ascii="Trebuchet MS" w:hAnsi="Trebuchet MS"/>
          <w:color w:val="000000" w:themeColor="text1"/>
        </w:rPr>
        <w:t xml:space="preserve"> (toliau </w:t>
      </w:r>
      <w:r w:rsidRPr="5736B1A1">
        <w:rPr>
          <w:rFonts w:ascii="Trebuchet MS" w:hAnsi="Trebuchet MS"/>
          <w:color w:val="000000" w:themeColor="text1"/>
        </w:rPr>
        <w:t>- lentelė</w:t>
      </w:r>
      <w:r w:rsidR="1D1FAC1A" w:rsidRPr="5736B1A1">
        <w:rPr>
          <w:rFonts w:ascii="Trebuchet MS" w:hAnsi="Trebuchet MS"/>
        </w:rPr>
        <w:t>):</w:t>
      </w:r>
    </w:p>
    <w:p w14:paraId="28B2850D" w14:textId="3FC2D1E2" w:rsidR="002D6CFE" w:rsidRDefault="002A4DD1" w:rsidP="00C85487">
      <w:pPr>
        <w:pStyle w:val="ListParagraph"/>
        <w:numPr>
          <w:ilvl w:val="1"/>
          <w:numId w:val="2"/>
        </w:numPr>
        <w:spacing w:after="96"/>
        <w:ind w:left="1701" w:hanging="708"/>
        <w:jc w:val="both"/>
        <w:rPr>
          <w:rFonts w:ascii="Trebuchet MS" w:hAnsi="Trebuchet MS" w:cstheme="minorHAnsi"/>
        </w:rPr>
      </w:pPr>
      <w:r>
        <w:rPr>
          <w:rFonts w:ascii="Trebuchet MS" w:hAnsi="Trebuchet MS"/>
        </w:rPr>
        <w:t xml:space="preserve"> </w:t>
      </w:r>
      <w:r w:rsidR="007E1009">
        <w:rPr>
          <w:rFonts w:ascii="Trebuchet MS" w:hAnsi="Trebuchet MS"/>
        </w:rPr>
        <w:t xml:space="preserve">rekomenduojami </w:t>
      </w:r>
      <w:r w:rsidR="007E1009" w:rsidRPr="00102DFB">
        <w:rPr>
          <w:rFonts w:ascii="Trebuchet MS" w:hAnsi="Trebuchet MS"/>
        </w:rPr>
        <w:t>lentelė</w:t>
      </w:r>
      <w:r w:rsidR="007E1009">
        <w:rPr>
          <w:rFonts w:ascii="Trebuchet MS" w:hAnsi="Trebuchet MS"/>
        </w:rPr>
        <w:t>s</w:t>
      </w:r>
      <w:r w:rsidR="007E1009" w:rsidRPr="00102DFB">
        <w:rPr>
          <w:rFonts w:ascii="Trebuchet MS" w:hAnsi="Trebuchet MS"/>
        </w:rPr>
        <w:t xml:space="preserve"> </w:t>
      </w:r>
      <w:r w:rsidR="007E1009">
        <w:rPr>
          <w:rFonts w:ascii="Trebuchet MS" w:hAnsi="Trebuchet MS"/>
        </w:rPr>
        <w:t>matmenys: ilgis 60...80 mm ir plotis 9...30 mm</w:t>
      </w:r>
      <w:r w:rsidR="00400104" w:rsidRPr="007E3201">
        <w:rPr>
          <w:rFonts w:ascii="Trebuchet MS" w:hAnsi="Trebuchet MS" w:cstheme="minorHAnsi"/>
        </w:rPr>
        <w:t>;</w:t>
      </w:r>
    </w:p>
    <w:p w14:paraId="28B2850E" w14:textId="18C8F15D"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lentelė turi būti baltos arba geltonos spalvos</w:t>
      </w:r>
      <w:r w:rsidR="7C50F00D" w:rsidRPr="5736B1A1">
        <w:rPr>
          <w:rFonts w:ascii="Trebuchet MS" w:hAnsi="Trebuchet MS" w:cstheme="minorBidi"/>
        </w:rPr>
        <w:t>;</w:t>
      </w:r>
    </w:p>
    <w:p w14:paraId="7D941EFD" w14:textId="0B20588B" w:rsidR="007E1009"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užrašai ant lentelės užnešami (nenaudojant priklijuojamų lipdukų), atspausdinami naudojant šilkografiją arba išgraviruojami, atsparūs mechaniniam dėvėjimuisi ir atsparūs aplinkos poveikiui</w:t>
      </w:r>
      <w:r w:rsidR="344E5261" w:rsidRPr="5736B1A1">
        <w:rPr>
          <w:rFonts w:ascii="Trebuchet MS" w:hAnsi="Trebuchet MS"/>
        </w:rPr>
        <w:t>, negalimi ranka rašikliu rašyti užrašai;</w:t>
      </w:r>
    </w:p>
    <w:p w14:paraId="28B2850F" w14:textId="05C0CFCF"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spausdinto šrifto dydis kortelėje turi būti ne mažiau kaip 3 mm</w:t>
      </w:r>
      <w:r w:rsidR="7C50F00D" w:rsidRPr="5736B1A1">
        <w:rPr>
          <w:rFonts w:ascii="Trebuchet MS" w:hAnsi="Trebuchet MS" w:cstheme="minorBidi"/>
        </w:rPr>
        <w:t>;</w:t>
      </w:r>
    </w:p>
    <w:p w14:paraId="6A3623F4" w14:textId="72F188F6" w:rsidR="00802AA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lentelė su įrašu ir tvirtinimo medžiaga turi išlikti nepakitusi visą žymimo kabelio eksploatavimo (naudojimo) laiką</w:t>
      </w:r>
      <w:r w:rsidR="1D1FAC1A" w:rsidRPr="5736B1A1">
        <w:rPr>
          <w:rFonts w:ascii="Trebuchet MS" w:hAnsi="Trebuchet MS"/>
        </w:rPr>
        <w:t>.</w:t>
      </w:r>
    </w:p>
    <w:p w14:paraId="28B28511" w14:textId="3720359C" w:rsidR="002D6CFE" w:rsidRPr="00802AAE" w:rsidRDefault="57CAEE14" w:rsidP="5736B1A1">
      <w:pPr>
        <w:pStyle w:val="ListParagraph"/>
        <w:numPr>
          <w:ilvl w:val="0"/>
          <w:numId w:val="2"/>
        </w:numPr>
        <w:spacing w:after="96"/>
        <w:jc w:val="both"/>
        <w:rPr>
          <w:rFonts w:ascii="Trebuchet MS" w:hAnsi="Trebuchet MS" w:cstheme="minorBidi"/>
        </w:rPr>
      </w:pPr>
      <w:r w:rsidRPr="5736B1A1">
        <w:rPr>
          <w:rFonts w:ascii="Trebuchet MS" w:hAnsi="Trebuchet MS"/>
        </w:rPr>
        <w:t>Žymėjimo lentelėje turi būti informacija, kuri leidžia identifikuoti</w:t>
      </w:r>
      <w:r w:rsidR="1D1FAC1A" w:rsidRPr="5736B1A1">
        <w:rPr>
          <w:rFonts w:ascii="Trebuchet MS" w:hAnsi="Trebuchet MS"/>
        </w:rPr>
        <w:t>:</w:t>
      </w:r>
    </w:p>
    <w:p w14:paraId="486B6CD4" w14:textId="72E59B89"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elektroninių ryšių linijos savininką (įmonės pavadinimas</w:t>
      </w:r>
      <w:r w:rsidR="00802AAE" w:rsidRPr="00A84706">
        <w:rPr>
          <w:rFonts w:ascii="Trebuchet MS" w:hAnsi="Trebuchet MS"/>
        </w:rPr>
        <w:t>);</w:t>
      </w:r>
    </w:p>
    <w:p w14:paraId="666F35C4" w14:textId="6FD2DBE4"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ryšių kabelio tipą;</w:t>
      </w:r>
    </w:p>
    <w:p w14:paraId="3CAF4962" w14:textId="4BB047C7"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pradžios ir pabaigos objektai arba adresai</w:t>
      </w:r>
      <w:r w:rsidR="00802AAE" w:rsidRPr="00A84706">
        <w:rPr>
          <w:rFonts w:ascii="Trebuchet MS" w:hAnsi="Trebuchet MS"/>
        </w:rPr>
        <w:t>);</w:t>
      </w:r>
    </w:p>
    <w:p w14:paraId="7540DEBB" w14:textId="73BF4A29"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kabelio atkarpos ar įvado į pastotę atkarpos ilgis;</w:t>
      </w:r>
    </w:p>
    <w:p w14:paraId="509C0292" w14:textId="36CF1EE4" w:rsidR="00802AAE" w:rsidRPr="00A84706" w:rsidRDefault="5519D105" w:rsidP="00B60AD8">
      <w:pPr>
        <w:pStyle w:val="ListParagraph"/>
        <w:numPr>
          <w:ilvl w:val="1"/>
          <w:numId w:val="2"/>
        </w:numPr>
        <w:spacing w:after="96"/>
        <w:ind w:left="1701" w:hanging="708"/>
        <w:jc w:val="both"/>
        <w:rPr>
          <w:rFonts w:ascii="Trebuchet MS" w:hAnsi="Trebuchet MS"/>
        </w:rPr>
      </w:pPr>
      <w:r w:rsidRPr="5736B1A1">
        <w:rPr>
          <w:rFonts w:ascii="Trebuchet MS" w:hAnsi="Trebuchet MS"/>
        </w:rPr>
        <w:t xml:space="preserve"> </w:t>
      </w:r>
      <w:r w:rsidR="3AEF5DCD" w:rsidRPr="5736B1A1">
        <w:rPr>
          <w:rFonts w:ascii="Trebuchet MS" w:hAnsi="Trebuchet MS"/>
        </w:rPr>
        <w:t xml:space="preserve">šviesolaidinio kabelių žymėjimo pavyzdys pateiktas </w:t>
      </w:r>
      <w:r w:rsidR="002E4AA9">
        <w:rPr>
          <w:rFonts w:ascii="Trebuchet MS" w:hAnsi="Trebuchet MS" w:cstheme="minorBidi"/>
        </w:rPr>
        <w:t>Priedo Nr.</w:t>
      </w:r>
      <w:r w:rsidR="002E4AA9" w:rsidRPr="5736B1A1">
        <w:rPr>
          <w:rFonts w:ascii="Trebuchet MS" w:hAnsi="Trebuchet MS" w:cstheme="minorBidi"/>
        </w:rPr>
        <w:t xml:space="preserve"> </w:t>
      </w:r>
      <w:r w:rsidR="3AEF5DCD" w:rsidRPr="5736B1A1">
        <w:rPr>
          <w:rFonts w:ascii="Trebuchet MS" w:hAnsi="Trebuchet MS"/>
        </w:rPr>
        <w:t>1</w:t>
      </w:r>
      <w:r w:rsidR="63474986" w:rsidRPr="5736B1A1">
        <w:rPr>
          <w:rFonts w:ascii="Trebuchet MS" w:hAnsi="Trebuchet MS"/>
        </w:rPr>
        <w:t>8-3</w:t>
      </w:r>
      <w:r w:rsidR="3AEF5DCD" w:rsidRPr="5736B1A1">
        <w:rPr>
          <w:rFonts w:ascii="Trebuchet MS" w:hAnsi="Trebuchet MS"/>
        </w:rPr>
        <w:t xml:space="preserve"> 4 pav</w:t>
      </w:r>
      <w:r w:rsidR="1D1FAC1A" w:rsidRPr="5736B1A1">
        <w:rPr>
          <w:rFonts w:ascii="Trebuchet MS" w:hAnsi="Trebuchet MS"/>
        </w:rPr>
        <w:t>.</w:t>
      </w:r>
    </w:p>
    <w:p w14:paraId="0C437D61" w14:textId="3518B72A" w:rsidR="00802AAE" w:rsidRPr="00A84706" w:rsidRDefault="3AEF5DCD"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Ryšių kabelių kanalizacijoje (ryšių kabelių šulinyje (RKŠ), kolektoriuose, kabelių kanaluose, šachtose, rūsiuose) kabelių žymėjimo lentelės tvirtinamos</w:t>
      </w:r>
      <w:r w:rsidR="1D1FAC1A" w:rsidRPr="5736B1A1">
        <w:rPr>
          <w:rFonts w:ascii="Trebuchet MS" w:hAnsi="Trebuchet MS"/>
        </w:rPr>
        <w:t>:</w:t>
      </w:r>
    </w:p>
    <w:p w14:paraId="7A61F3E2" w14:textId="02A2340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posūkiuose;</w:t>
      </w:r>
    </w:p>
    <w:p w14:paraId="17D7B84C" w14:textId="23B205F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persikirtimuose su kitais kabeliais ir inžineriniais tinklais;</w:t>
      </w:r>
    </w:p>
    <w:p w14:paraId="4BEF7B21" w14:textId="7F9CD63C"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01D720CF" w14:textId="3ED3C165"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85157FE" w14:textId="6F6DCDC3" w:rsidR="00802AAE" w:rsidRPr="003179BC" w:rsidRDefault="1D1FAC1A" w:rsidP="00802AAE">
      <w:pPr>
        <w:pStyle w:val="ListParagraph"/>
        <w:numPr>
          <w:ilvl w:val="0"/>
          <w:numId w:val="2"/>
        </w:numPr>
        <w:spacing w:after="96"/>
        <w:jc w:val="both"/>
        <w:rPr>
          <w:rFonts w:ascii="Trebuchet MS" w:hAnsi="Trebuchet MS"/>
        </w:rPr>
      </w:pPr>
      <w:r w:rsidRPr="5736B1A1">
        <w:rPr>
          <w:rFonts w:ascii="Trebuchet MS" w:hAnsi="Trebuchet MS" w:cs="Calibri"/>
        </w:rPr>
        <w:t xml:space="preserve">Pastatuose </w:t>
      </w:r>
      <w:r w:rsidRPr="5736B1A1">
        <w:rPr>
          <w:rFonts w:ascii="Trebuchet MS" w:hAnsi="Trebuchet MS"/>
        </w:rPr>
        <w:t>šviesolaidinių kabelių žymėjimo kortelės tvirtinamos:</w:t>
      </w:r>
    </w:p>
    <w:p w14:paraId="00EBC193" w14:textId="5CAF146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perėjimų per sienas, pertvaras, perdengimus iš abiejų pusių;</w:t>
      </w:r>
    </w:p>
    <w:p w14:paraId="0917C652" w14:textId="43AFD0D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7D12973F" w14:textId="4AECE01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įrenginių;</w:t>
      </w:r>
    </w:p>
    <w:p w14:paraId="7E8FE807" w14:textId="7C5DAD7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AC84455" w14:textId="30D4A9A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suvyniotų atsargų.</w:t>
      </w:r>
    </w:p>
    <w:p w14:paraId="385BA5D9" w14:textId="5694F2C4"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RKŠ, kolektoriuose, kabelių kanaluose, šachtose, rūsiuose šviesolaidiniai kabeliai dažomi geltonai arba apvyniojami atsparia aplinkos poveikiui geltona lipnia juosta</w:t>
      </w:r>
      <w:r w:rsidR="1D1FAC1A" w:rsidRPr="5736B1A1">
        <w:rPr>
          <w:rFonts w:ascii="Trebuchet MS" w:hAnsi="Trebuchet MS"/>
        </w:rPr>
        <w:t>:</w:t>
      </w:r>
    </w:p>
    <w:p w14:paraId="360FC6B8" w14:textId="596E96F6"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00802AAE" w:rsidRPr="00A84706">
        <w:rPr>
          <w:rFonts w:ascii="Trebuchet MS" w:hAnsi="Trebuchet MS"/>
        </w:rPr>
        <w:t>;</w:t>
      </w:r>
    </w:p>
    <w:p w14:paraId="0B3BC502" w14:textId="7C1F578C"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iš kiekvienos movos pusės 10 cm atstumu nuo jos;</w:t>
      </w:r>
    </w:p>
    <w:p w14:paraId="71E8938E" w14:textId="7B014E22"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kabeliai dažomi (apvyniojami) ne rečiau kaip kas 10 m atstumu;</w:t>
      </w:r>
    </w:p>
    <w:p w14:paraId="2D62B751" w14:textId="3A0CEB58"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Tam, kad atliekant žemės kasimo darbus būtų išvengta jau nutiestų ryšių kabelių galimų pažeidimų, ryšių kabeliai, pakloti tiesiogiai grunte, turi būti apsaugoti virš jų </w:t>
      </w:r>
      <w:r w:rsidRPr="00BF1A78">
        <w:rPr>
          <w:rFonts w:ascii="Trebuchet MS" w:hAnsi="Trebuchet MS"/>
        </w:rPr>
        <w:t>20-</w:t>
      </w:r>
      <w:r w:rsidRPr="5736B1A1">
        <w:rPr>
          <w:rFonts w:ascii="Trebuchet MS" w:hAnsi="Trebuchet MS"/>
        </w:rPr>
        <w:t>30 cm paklojant signalinę įspėjamąją juostą. Šviesolaidinis kabelis grunte paklotas kartu su apsauginiu plastikiniu vamzdžiu laikomas kaip paklotas tiesiogiai grunte</w:t>
      </w:r>
      <w:r w:rsidR="2B43C5DE" w:rsidRPr="5736B1A1">
        <w:rPr>
          <w:rFonts w:ascii="Trebuchet MS" w:hAnsi="Trebuchet MS"/>
        </w:rPr>
        <w:t>.</w:t>
      </w:r>
    </w:p>
    <w:p w14:paraId="4E8FCEBE" w14:textId="12E38879" w:rsidR="003179BC" w:rsidRPr="00A84706" w:rsidRDefault="003179BC"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Tiesiant šviesolaidinį kabelį grunte, </w:t>
      </w:r>
      <w:r w:rsidRPr="00B25D63">
        <w:rPr>
          <w:rFonts w:ascii="Trebuchet MS" w:hAnsi="Trebuchet MS"/>
        </w:rPr>
        <w:t>10-</w:t>
      </w:r>
      <w:r w:rsidRPr="5736B1A1">
        <w:rPr>
          <w:rFonts w:ascii="Trebuchet MS" w:hAnsi="Trebuchet MS"/>
        </w:rPr>
        <w:t>20 cm virš jo papildomai turi būti klojamas signalinis laidas SL 1x1,2 mm</w:t>
      </w:r>
      <w:r w:rsidRPr="5736B1A1">
        <w:rPr>
          <w:rFonts w:ascii="Trebuchet MS" w:hAnsi="Trebuchet MS"/>
          <w:vertAlign w:val="superscript"/>
        </w:rPr>
        <w:t>2</w:t>
      </w:r>
      <w:r w:rsidRPr="5736B1A1">
        <w:rPr>
          <w:rFonts w:ascii="Trebuchet MS" w:hAnsi="Trebuchet MS"/>
        </w:rPr>
        <w:t xml:space="preserve"> arba analogiškas. Signalinio laido galai užbaigiami kontroliniais matavimo punktais (toliau - KMP)</w:t>
      </w:r>
      <w:r w:rsidR="2B43C5DE" w:rsidRPr="5736B1A1">
        <w:rPr>
          <w:rFonts w:ascii="Trebuchet MS" w:hAnsi="Trebuchet MS"/>
        </w:rPr>
        <w:t>.</w:t>
      </w:r>
    </w:p>
    <w:p w14:paraId="5D588EE1" w14:textId="49971584" w:rsidR="0053707B" w:rsidRPr="00A84706" w:rsidRDefault="016C1DB4" w:rsidP="00B60AD8">
      <w:pPr>
        <w:pStyle w:val="ListParagraph"/>
        <w:numPr>
          <w:ilvl w:val="0"/>
          <w:numId w:val="2"/>
        </w:numPr>
        <w:spacing w:after="96"/>
        <w:ind w:left="0" w:firstLine="709"/>
        <w:jc w:val="both"/>
        <w:rPr>
          <w:rFonts w:ascii="Trebuchet MS" w:hAnsi="Trebuchet MS"/>
        </w:rPr>
      </w:pPr>
      <w:r w:rsidRPr="5736B1A1">
        <w:rPr>
          <w:rFonts w:ascii="Trebuchet MS" w:hAnsi="Trebuchet MS"/>
        </w:rPr>
        <w:t>Šviesolaidinio kabelio skaidulų paskirstymo įrenginių (toliau – ODF) žymėjimas</w:t>
      </w:r>
      <w:r w:rsidR="2B43C5DE" w:rsidRPr="5736B1A1">
        <w:rPr>
          <w:rFonts w:ascii="Trebuchet MS" w:hAnsi="Trebuchet MS"/>
        </w:rPr>
        <w:t>:</w:t>
      </w:r>
    </w:p>
    <w:p w14:paraId="3DDA51CF" w14:textId="44214D5B" w:rsidR="0053707B" w:rsidRPr="00A84706" w:rsidRDefault="002A4DD1" w:rsidP="009E30DD">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šviesolaidinio kabelio ODF sujungimo kasetėse šviesolaidžių skaidulos žymimos užrašant ant kasetės pagrindo skaidulų numerius ir skaidulų grupių kryptis</w:t>
      </w:r>
      <w:r w:rsidR="0053707B" w:rsidRPr="00A84706">
        <w:rPr>
          <w:rFonts w:ascii="Trebuchet MS" w:hAnsi="Trebuchet MS"/>
        </w:rPr>
        <w:t>;</w:t>
      </w:r>
    </w:p>
    <w:p w14:paraId="41134926" w14:textId="0F031E78"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ant ODF turi būti pažymėta skaidulų kryptis (-ys);</w:t>
      </w:r>
    </w:p>
    <w:p w14:paraId="7C164041" w14:textId="431B7277" w:rsidR="0053707B"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rekomenduojamas raidžių dydis 5 mm ir daugiau.</w:t>
      </w:r>
    </w:p>
    <w:p w14:paraId="61500DE6" w14:textId="4CA1852F" w:rsidR="0053707B" w:rsidRPr="00A84706" w:rsidRDefault="00264932"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Žaibosaugos troso su šviesolaidiniu kabeliu (ŽTŠK) movų žymėjimas</w:t>
      </w:r>
      <w:r w:rsidR="00DC6313">
        <w:rPr>
          <w:rFonts w:ascii="Trebuchet MS" w:hAnsi="Trebuchet MS"/>
        </w:rPr>
        <w:t>:</w:t>
      </w:r>
    </w:p>
    <w:p w14:paraId="6E7558EE" w14:textId="07BA27BD"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žaibosaugos troso su šviesolaidiniu kabeliu (ŽTŠK) movos žymėjime </w:t>
      </w:r>
      <w:r w:rsidRPr="00445A67">
        <w:rPr>
          <w:rFonts w:ascii="Trebuchet MS" w:hAnsi="Trebuchet MS"/>
          <w:color w:val="000000" w:themeColor="text1"/>
        </w:rPr>
        <w:t xml:space="preserve">naudoti OL galinių objektų pirmąsias raides ir atramos eilės numerį, pvz.: 110 kV OL </w:t>
      </w:r>
      <w:r w:rsidRPr="00FA44B2">
        <w:rPr>
          <w:rFonts w:ascii="Trebuchet MS" w:hAnsi="Trebuchet MS"/>
          <w:color w:val="000000" w:themeColor="text1"/>
        </w:rPr>
        <w:t>Kaunas-</w:t>
      </w:r>
      <w:r w:rsidRPr="00FA44B2">
        <w:rPr>
          <w:rFonts w:ascii="Trebuchet MS" w:hAnsi="Trebuchet MS"/>
        </w:rPr>
        <w:t>Jonava</w:t>
      </w:r>
      <w:r w:rsidRPr="00A84706">
        <w:rPr>
          <w:rFonts w:ascii="Trebuchet MS" w:hAnsi="Trebuchet MS"/>
        </w:rPr>
        <w:t xml:space="preserve"> atramoje Nr. 39 esamai movai suteikimas operatyvinis numeris – KJ-39 (</w:t>
      </w:r>
      <w:r w:rsidR="0065422A">
        <w:rPr>
          <w:rFonts w:ascii="Trebuchet MS" w:hAnsi="Trebuchet MS" w:cstheme="minorBidi"/>
        </w:rPr>
        <w:t>Priedo Nr.</w:t>
      </w:r>
      <w:r w:rsidR="0065422A"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8-4</w:t>
      </w:r>
      <w:r w:rsidRPr="00A84706">
        <w:rPr>
          <w:rFonts w:ascii="Trebuchet MS" w:hAnsi="Trebuchet MS"/>
        </w:rPr>
        <w:t xml:space="preserve"> 7 pav.);</w:t>
      </w:r>
    </w:p>
    <w:p w14:paraId="1177672C" w14:textId="0B3F8A2A" w:rsidR="0094747E" w:rsidRDefault="00AB539A"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 xml:space="preserve">ŽTŠK movos sumontuotos ant linijinio portalo </w:t>
      </w:r>
      <w:r w:rsidRPr="00445A67">
        <w:rPr>
          <w:rFonts w:ascii="Trebuchet MS" w:hAnsi="Trebuchet MS"/>
          <w:color w:val="000000" w:themeColor="text1"/>
        </w:rPr>
        <w:t>žymėjime naudoti</w:t>
      </w:r>
      <w:r>
        <w:rPr>
          <w:rFonts w:ascii="Trebuchet MS" w:hAnsi="Trebuchet MS"/>
          <w:color w:val="000000" w:themeColor="text1"/>
        </w:rPr>
        <w:t xml:space="preserve"> OL galinių objektų pirmąsias raides ir raidę P, pvz.: </w:t>
      </w:r>
      <w:r w:rsidRPr="00445A67">
        <w:rPr>
          <w:rFonts w:ascii="Trebuchet MS" w:hAnsi="Trebuchet MS"/>
          <w:color w:val="000000" w:themeColor="text1"/>
        </w:rPr>
        <w:t xml:space="preserve">110 kV OL </w:t>
      </w:r>
      <w:r w:rsidRPr="00FA44B2">
        <w:rPr>
          <w:rFonts w:ascii="Trebuchet MS" w:hAnsi="Trebuchet MS"/>
          <w:color w:val="000000" w:themeColor="text1"/>
        </w:rPr>
        <w:t>Kaunas-Jonava</w:t>
      </w:r>
      <w:r>
        <w:rPr>
          <w:rFonts w:ascii="Trebuchet MS" w:hAnsi="Trebuchet MS"/>
          <w:color w:val="000000" w:themeColor="text1"/>
        </w:rPr>
        <w:t xml:space="preserve"> ant OL linijinio portalo suteikiamas operatyvinis numeris – KJ-P;</w:t>
      </w:r>
    </w:p>
    <w:p w14:paraId="1FA42C20" w14:textId="38A5500F" w:rsidR="00AB539A" w:rsidRDefault="00CC571B"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ŽTŠK movos sumontuotos OL atsišakojime žymėjime naudoti atsišakojančios OL pavadinimo raidžių santrumpa ir raidę A;</w:t>
      </w:r>
    </w:p>
    <w:p w14:paraId="44E17DD8" w14:textId="49D72653"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00445A67">
        <w:rPr>
          <w:rFonts w:ascii="Trebuchet MS" w:hAnsi="Trebuchet MS"/>
          <w:color w:val="000000" w:themeColor="text1"/>
        </w:rPr>
        <w:t>1</w:t>
      </w:r>
      <w:r w:rsidR="00C42DE4">
        <w:rPr>
          <w:rFonts w:ascii="Trebuchet MS" w:hAnsi="Trebuchet MS"/>
          <w:color w:val="000000" w:themeColor="text1"/>
        </w:rPr>
        <w:t>8-4</w:t>
      </w:r>
      <w:r w:rsidRPr="00445A67">
        <w:rPr>
          <w:rFonts w:ascii="Trebuchet MS" w:hAnsi="Trebuchet MS"/>
          <w:color w:val="000000" w:themeColor="text1"/>
        </w:rPr>
        <w:t xml:space="preserve"> 8 pav.)</w:t>
      </w:r>
      <w:r>
        <w:rPr>
          <w:rFonts w:ascii="Trebuchet MS" w:hAnsi="Trebuchet MS"/>
          <w:color w:val="000000" w:themeColor="text1"/>
        </w:rPr>
        <w:t>;</w:t>
      </w:r>
    </w:p>
    <w:p w14:paraId="318E5A78" w14:textId="567D6FEE"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šviesolaidinių kabelių movų, įrengtų kitų įmonių objektuose, žymėjimas</w:t>
      </w:r>
      <w:r w:rsidRPr="00B60AD8">
        <w:rPr>
          <w:rFonts w:ascii="Trebuchet MS" w:hAnsi="Trebuchet MS"/>
          <w:color w:val="000000" w:themeColor="text1"/>
        </w:rPr>
        <w:t xml:space="preserve"> turi atitikti </w:t>
      </w:r>
      <w:r w:rsidRPr="00445A67">
        <w:rPr>
          <w:rFonts w:ascii="Trebuchet MS" w:hAnsi="Trebuchet MS"/>
          <w:color w:val="000000" w:themeColor="text1"/>
        </w:rPr>
        <w:t xml:space="preserve">suderintame su objekto savininku </w:t>
      </w:r>
      <w:r w:rsidRPr="00B60AD8">
        <w:rPr>
          <w:rFonts w:ascii="Trebuchet MS" w:hAnsi="Trebuchet MS"/>
          <w:color w:val="000000" w:themeColor="text1"/>
        </w:rPr>
        <w:t xml:space="preserve">darbo </w:t>
      </w:r>
      <w:r w:rsidRPr="00445A67">
        <w:rPr>
          <w:rFonts w:ascii="Trebuchet MS" w:hAnsi="Trebuchet MS"/>
          <w:color w:val="000000" w:themeColor="text1"/>
        </w:rPr>
        <w:t xml:space="preserve">projekte numatytą žymėjimą; priklausomai kokia tai mova rekomenduotina naudoti punktuose </w:t>
      </w:r>
      <w:r w:rsidR="007D79E1">
        <w:rPr>
          <w:rFonts w:ascii="Trebuchet MS" w:hAnsi="Trebuchet MS"/>
          <w:color w:val="000000" w:themeColor="text1"/>
        </w:rPr>
        <w:t>140</w:t>
      </w:r>
      <w:r w:rsidRPr="00445A67">
        <w:rPr>
          <w:rFonts w:ascii="Trebuchet MS" w:hAnsi="Trebuchet MS"/>
          <w:color w:val="000000" w:themeColor="text1"/>
        </w:rPr>
        <w:t>.</w:t>
      </w:r>
      <w:r w:rsidR="004464AD">
        <w:rPr>
          <w:rFonts w:ascii="Trebuchet MS" w:hAnsi="Trebuchet MS"/>
          <w:color w:val="000000" w:themeColor="text1"/>
        </w:rPr>
        <w:t>1÷</w:t>
      </w:r>
      <w:r w:rsidR="007D79E1">
        <w:rPr>
          <w:rFonts w:ascii="Trebuchet MS" w:hAnsi="Trebuchet MS"/>
          <w:color w:val="000000" w:themeColor="text1"/>
        </w:rPr>
        <w:t>140</w:t>
      </w:r>
      <w:r w:rsidRPr="00445A67">
        <w:rPr>
          <w:rFonts w:ascii="Trebuchet MS" w:hAnsi="Trebuchet MS"/>
          <w:color w:val="000000" w:themeColor="text1"/>
        </w:rPr>
        <w:t>.4 aprašytą žymėjimą</w:t>
      </w:r>
      <w:r>
        <w:rPr>
          <w:rFonts w:ascii="Trebuchet MS" w:hAnsi="Trebuchet MS"/>
          <w:color w:val="000000" w:themeColor="text1"/>
        </w:rPr>
        <w:t>;</w:t>
      </w:r>
    </w:p>
    <w:p w14:paraId="3ADDB6D1" w14:textId="64735BCF" w:rsidR="00264932" w:rsidRPr="00B60AD8" w:rsidRDefault="6FAEEF55" w:rsidP="009E30DD">
      <w:pPr>
        <w:pStyle w:val="ListParagraph"/>
        <w:numPr>
          <w:ilvl w:val="0"/>
          <w:numId w:val="12"/>
        </w:numPr>
        <w:spacing w:after="96"/>
        <w:ind w:left="1843" w:hanging="774"/>
        <w:jc w:val="both"/>
        <w:rPr>
          <w:rFonts w:ascii="Trebuchet MS" w:hAnsi="Trebuchet MS"/>
          <w:color w:val="000000" w:themeColor="text1"/>
        </w:rPr>
      </w:pPr>
      <w:r w:rsidRPr="5736B1A1">
        <w:rPr>
          <w:rFonts w:ascii="Trebuchet MS" w:hAnsi="Trebuchet MS"/>
          <w:color w:val="000000" w:themeColor="text1"/>
        </w:rPr>
        <w:t>rekomenduojamas ŽTŠK</w:t>
      </w:r>
      <w:r w:rsidRPr="00B60AD8">
        <w:rPr>
          <w:rFonts w:ascii="Trebuchet MS" w:hAnsi="Trebuchet MS"/>
          <w:color w:val="000000" w:themeColor="text1"/>
        </w:rPr>
        <w:t xml:space="preserve"> movos žymėjimo </w:t>
      </w:r>
      <w:r w:rsidRPr="5736B1A1">
        <w:rPr>
          <w:rFonts w:ascii="Trebuchet MS" w:hAnsi="Trebuchet MS"/>
          <w:color w:val="000000" w:themeColor="text1"/>
        </w:rPr>
        <w:t>simbolių</w:t>
      </w:r>
      <w:r w:rsidRPr="00B60AD8">
        <w:rPr>
          <w:rFonts w:ascii="Trebuchet MS" w:hAnsi="Trebuchet MS"/>
          <w:color w:val="000000" w:themeColor="text1"/>
        </w:rPr>
        <w:t xml:space="preserve"> aukštis</w:t>
      </w:r>
      <w:r w:rsidRPr="5736B1A1">
        <w:rPr>
          <w:rFonts w:ascii="Trebuchet MS" w:hAnsi="Trebuchet MS"/>
          <w:color w:val="000000" w:themeColor="text1"/>
        </w:rPr>
        <w:t xml:space="preserve"> 100-130 mm;</w:t>
      </w:r>
    </w:p>
    <w:p w14:paraId="139B3790" w14:textId="451C12C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rekomenduojamas šviesolaidinio kabelio movos </w:t>
      </w:r>
      <w:r w:rsidR="6FAEEF55" w:rsidRPr="5736B1A1">
        <w:rPr>
          <w:rFonts w:ascii="Trebuchet MS" w:hAnsi="Trebuchet MS"/>
        </w:rPr>
        <w:t>ryšių šuliniuose žymėjimo simbolių aukštis 60-80 mm;</w:t>
      </w:r>
    </w:p>
    <w:p w14:paraId="56F384D5" w14:textId="56755C0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pPr>
        <w:tabs>
          <w:tab w:val="left" w:pos="0"/>
        </w:tabs>
        <w:spacing w:after="96"/>
        <w:ind w:firstLine="567"/>
        <w:jc w:val="center"/>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18" w:name="_Toc90043528"/>
      <w:r w:rsidRPr="002C1767">
        <w:rPr>
          <w:rFonts w:ascii="Trebuchet MS" w:hAnsi="Trebuchet MS"/>
        </w:rPr>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18"/>
    </w:p>
    <w:p w14:paraId="28B28514" w14:textId="77777777" w:rsidR="002D6CFE" w:rsidRPr="00B60AD8" w:rsidRDefault="002D6CFE">
      <w:pPr>
        <w:tabs>
          <w:tab w:val="left" w:pos="0"/>
        </w:tabs>
        <w:spacing w:after="96"/>
        <w:ind w:firstLine="567"/>
        <w:jc w:val="both"/>
        <w:rPr>
          <w:rFonts w:ascii="Trebuchet MS" w:hAnsi="Trebuchet MS"/>
          <w:color w:val="365F91" w:themeColor="accent1" w:themeShade="BF"/>
        </w:rPr>
      </w:pPr>
    </w:p>
    <w:p w14:paraId="28B28515" w14:textId="3A4061B2"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C50F00D" w:rsidRPr="5736B1A1">
        <w:rPr>
          <w:rFonts w:ascii="Trebuchet MS" w:hAnsi="Trebuchet MS" w:cstheme="minorBidi"/>
        </w:rPr>
        <w:t>.</w:t>
      </w:r>
    </w:p>
    <w:p w14:paraId="28B28516" w14:textId="547EC851"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Informacija etiketėje rašoma dviem eilutėmis</w:t>
      </w:r>
      <w:r w:rsidR="7C50F00D" w:rsidRPr="5736B1A1">
        <w:rPr>
          <w:rFonts w:ascii="Trebuchet MS" w:hAnsi="Trebuchet MS" w:cstheme="minorBidi"/>
        </w:rPr>
        <w:t>:</w:t>
      </w:r>
    </w:p>
    <w:p w14:paraId="28B28517" w14:textId="5FB26EE4" w:rsidR="002D6CFE" w:rsidRPr="00A84706" w:rsidRDefault="002A4DD1"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pirmoje eilutėje skliausteliuose rašomas kabelio žymėjimas pagal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entelėje 1 pateiktus sutrumpinimus pridedant eilės numerį (pvz.: OK-1, Eth-05, EM03), nesant aiškumo kokią santrumpą naudoti, rašomas raidinis identifikatorius  (a, b, c, ... z, aa, ab, ... az, ba, ...) ir toliau pirmoje eilutėje rašoma telekomunikacijų, TSPĮ ar kokios nors kitokios spintos numeris, įrenginio pavadinimas, plokštės ar prievado, į kurį įjungtas kabelis, numeris</w:t>
      </w:r>
      <w:r w:rsidR="00400104" w:rsidRPr="00A84706">
        <w:rPr>
          <w:rFonts w:ascii="Trebuchet MS" w:hAnsi="Trebuchet MS" w:cstheme="minorHAnsi"/>
        </w:rPr>
        <w:t>;</w:t>
      </w:r>
    </w:p>
    <w:p w14:paraId="28B28518" w14:textId="6552D5E6" w:rsidR="002D6CFE" w:rsidRPr="00A84706" w:rsidRDefault="003B370D"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antroje eilutėje rašoma kabelio kito galo adresas, kuris susideda iš spintos numerio, įrenginio pavadinimo ir prievado, į kurį įjungtas kabelis, numerio;</w:t>
      </w:r>
    </w:p>
    <w:p w14:paraId="1F1BE437" w14:textId="41DA6C87"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įrenginio pavadinimui naudoti raidinius identifikatorius pateiktus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entelėje 1 ir prie raidžių pridėti įrenginio eilės numerio skaičių;</w:t>
      </w:r>
    </w:p>
    <w:p w14:paraId="134D9534" w14:textId="46BD06C5"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prievadus numeruoti pagal ant įrangos prievadų esamus numerius pridedant raidę p arba tais simboliais, kurie užrašyti prie prievado; žymėjimo pvz.: 1p, 9p, 24p, Eth2, G5, Mng;</w:t>
      </w:r>
    </w:p>
    <w:p w14:paraId="010C1498" w14:textId="2E02DE69"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kad kabelis būtų vienareikšmiškai identifikuojamas, žymėjimo lentelių užrašai abiejuose jo galuose turi sutapti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8-4</w:t>
      </w:r>
      <w:r w:rsidR="003B370D" w:rsidRPr="00A84706">
        <w:rPr>
          <w:rFonts w:ascii="Trebuchet MS" w:hAnsi="Trebuchet MS"/>
        </w:rPr>
        <w:t xml:space="preserve"> 5 pav.).</w:t>
      </w:r>
    </w:p>
    <w:p w14:paraId="28B2851A" w14:textId="642D5A7E"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 xml:space="preserve">Kabelių, jungiančių įrenginius toje pačioje patalpoje ar toje pačioje spintoje, žymėjimo lentelės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8-4</w:t>
      </w:r>
      <w:r w:rsidRPr="5736B1A1">
        <w:rPr>
          <w:rFonts w:ascii="Trebuchet MS" w:hAnsi="Trebuchet MS"/>
        </w:rPr>
        <w:t xml:space="preserve"> 5 pav</w:t>
      </w:r>
      <w:r w:rsidR="7C50F00D" w:rsidRPr="5736B1A1">
        <w:rPr>
          <w:rFonts w:ascii="Trebuchet MS" w:hAnsi="Trebuchet MS" w:cstheme="minorBidi"/>
        </w:rPr>
        <w:t>.</w:t>
      </w:r>
    </w:p>
    <w:p w14:paraId="28B2851B" w14:textId="5FE3E4CF" w:rsidR="002D6CFE" w:rsidRPr="00A84706" w:rsidRDefault="002A4DD1">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00BF69FA" w:rsidRPr="00A84706">
        <w:rPr>
          <w:rFonts w:ascii="Trebuchet MS" w:hAnsi="Trebuchet MS"/>
        </w:rPr>
        <w:t>.</w:t>
      </w:r>
    </w:p>
    <w:p w14:paraId="28B2851E" w14:textId="04750CD5"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Jungiamieji kabeliai turi būti pažymėti prie ryšių kabelio dviem dirželiais pritvirtinta plastikine žymėjimo kortele</w:t>
      </w:r>
      <w:r w:rsidR="7C50F00D" w:rsidRPr="5736B1A1">
        <w:rPr>
          <w:rFonts w:ascii="Trebuchet MS" w:hAnsi="Trebuchet MS" w:cstheme="minorBidi"/>
        </w:rPr>
        <w:t>:</w:t>
      </w:r>
    </w:p>
    <w:p w14:paraId="28B2851F" w14:textId="16DD7627" w:rsidR="002D6CFE"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rekomenduojamas kortelės plotis 9 mm ir rekomenduojamas ilgis nuo 40 iki 60 mm</w:t>
      </w:r>
      <w:r w:rsidR="0064513C" w:rsidRPr="00A84706">
        <w:rPr>
          <w:rFonts w:ascii="Trebuchet MS" w:hAnsi="Trebuchet MS" w:cstheme="minorHAnsi"/>
        </w:rPr>
        <w:t>;</w:t>
      </w:r>
    </w:p>
    <w:p w14:paraId="28B28520" w14:textId="63F56396"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kortelės pagrindo spalva turi būti balta arba geltona</w:t>
      </w:r>
      <w:r w:rsidR="4FADE325" w:rsidRPr="5736B1A1">
        <w:rPr>
          <w:rFonts w:ascii="Trebuchet MS" w:hAnsi="Trebuchet MS" w:cs="Calibri"/>
        </w:rPr>
        <w:t>;</w:t>
      </w:r>
    </w:p>
    <w:p w14:paraId="28B28521" w14:textId="57FA6B1A"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4FADE325" w:rsidRPr="5736B1A1">
        <w:rPr>
          <w:rFonts w:ascii="Trebuchet MS" w:hAnsi="Trebuchet MS" w:cs="Calibri"/>
        </w:rPr>
        <w:t>;</w:t>
      </w:r>
    </w:p>
    <w:p w14:paraId="75753076" w14:textId="225EF23C" w:rsidR="002A4DD1"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spausdinimo šrifto dydis kortelėje - nemažiau 3 mm</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19" w:name="_Toc90043529"/>
      <w:r w:rsidRPr="002C1767">
        <w:rPr>
          <w:rFonts w:ascii="Trebuchet MS" w:hAnsi="Trebuchet MS"/>
        </w:rPr>
        <w:t>Ryšių kanalizacijos šulinių, movų, šviesolaidžių kabelių įrengimo vietos žymėjimas</w:t>
      </w:r>
      <w:bookmarkEnd w:id="19"/>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6EDD66CB">
      <w:pPr>
        <w:pStyle w:val="ListParagraph"/>
        <w:numPr>
          <w:ilvl w:val="0"/>
          <w:numId w:val="2"/>
        </w:numPr>
        <w:spacing w:after="96"/>
        <w:ind w:left="0" w:firstLine="709"/>
        <w:jc w:val="both"/>
        <w:rPr>
          <w:rFonts w:ascii="Trebuchet MS" w:hAnsi="Trebuchet MS" w:cstheme="minorBidi"/>
        </w:rPr>
      </w:pPr>
      <w:r w:rsidRPr="00BF1A78">
        <w:rPr>
          <w:rFonts w:ascii="Trebuchet MS" w:hAnsi="Trebuchet MS"/>
          <w:color w:val="000000" w:themeColor="text1"/>
        </w:rPr>
        <w:t xml:space="preserve">Elektroninių </w:t>
      </w:r>
      <w:r w:rsidR="00AF2EFD" w:rsidRPr="00102DFB">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r w:rsidR="00AF2EFD">
        <w:rPr>
          <w:rFonts w:ascii="Trebuchet MS" w:hAnsi="Trebuchet MS"/>
          <w:color w:val="000000" w:themeColor="text1"/>
        </w:rPr>
        <w:t>.</w:t>
      </w:r>
    </w:p>
    <w:p w14:paraId="77CE3F55" w14:textId="6450D415"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 xml:space="preserve">Ryšių kanalizacijos šuliniai (toliau - RKŠ), movos ir kabeliai žymimi nurodomaisiais ženklais. Ženklo vaizdas pateiktas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9 pav.</w:t>
      </w:r>
    </w:p>
    <w:p w14:paraId="5CFF5DD6" w14:textId="0A2B68D5" w:rsidR="00AF2EFD" w:rsidRPr="00AF2EFD"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10 pav.), dešiniajame viršutiniame kampe gali būti nurodomas movos arba šulinio numeris. Viduryje – krypties rodyklė, po kuria nurodomas nuotolis centimetrais nuo ženklo iki įrenginio. Dešinėje ar </w:t>
      </w:r>
      <w:r w:rsidRPr="00102DFB">
        <w:rPr>
          <w:rFonts w:ascii="Trebuchet MS" w:hAnsi="Trebuchet MS"/>
        </w:rPr>
        <w:t>kairėje rodyklės pusėje nurodomi įrenginio nuotoliai centimetrais nuo ženklo plokštumai statmenos linijos, išvestos per vidurin</w:t>
      </w:r>
      <w:r w:rsidR="00CF759A">
        <w:rPr>
          <w:rFonts w:ascii="Trebuchet MS" w:hAnsi="Trebuchet MS"/>
        </w:rPr>
        <w:t>ę</w:t>
      </w:r>
      <w:r w:rsidRPr="00102DFB">
        <w:rPr>
          <w:rFonts w:ascii="Trebuchet MS" w:hAnsi="Trebuchet MS"/>
        </w:rPr>
        <w:t xml:space="preserve"> rodyklę</w:t>
      </w:r>
      <w:r>
        <w:rPr>
          <w:rFonts w:ascii="Trebuchet MS" w:hAnsi="Trebuchet MS"/>
        </w:rPr>
        <w:t>.</w:t>
      </w:r>
    </w:p>
    <w:p w14:paraId="55B57005" w14:textId="572694D8"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Lentelės gaminamos iš PVC plastiko</w:t>
      </w:r>
      <w:r>
        <w:rPr>
          <w:rFonts w:ascii="Trebuchet MS" w:hAnsi="Trebuchet MS"/>
        </w:rPr>
        <w:t xml:space="preserve"> ir metalo</w:t>
      </w:r>
      <w:r w:rsidRPr="00102DFB">
        <w:rPr>
          <w:rFonts w:ascii="Trebuchet MS" w:hAnsi="Trebuchet MS"/>
        </w:rPr>
        <w:t xml:space="preserve">. Gali būti 1, 2, 3 mm storio. Užrašai </w:t>
      </w:r>
      <w:r>
        <w:rPr>
          <w:rFonts w:ascii="Trebuchet MS" w:hAnsi="Trebuchet MS"/>
        </w:rPr>
        <w:t>įspaudžiami</w:t>
      </w:r>
      <w:r w:rsidR="00A802C4">
        <w:rPr>
          <w:rFonts w:ascii="Trebuchet MS" w:hAnsi="Trebuchet MS"/>
        </w:rPr>
        <w:t>, graviruojami</w:t>
      </w:r>
      <w:r>
        <w:rPr>
          <w:rFonts w:ascii="Trebuchet MS" w:hAnsi="Trebuchet MS"/>
        </w:rPr>
        <w:t xml:space="preserve"> ar </w:t>
      </w:r>
      <w:r w:rsidRPr="00102DFB">
        <w:rPr>
          <w:rFonts w:ascii="Trebuchet MS" w:hAnsi="Trebuchet MS"/>
        </w:rPr>
        <w:t>daromi dažais su tirpikliu, įsigeriantys į plastiką</w:t>
      </w:r>
      <w:r w:rsidR="00A84706">
        <w:rPr>
          <w:rFonts w:ascii="Trebuchet MS" w:hAnsi="Trebuchet MS"/>
        </w:rPr>
        <w:t>.</w:t>
      </w:r>
    </w:p>
    <w:p w14:paraId="40CA40DB" w14:textId="2507D6BD"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 xml:space="preserve">Lentelės tvirtinamos prie pastatų sienos, metalinių ar gelžbetoninių tvoros ar elektros įrenginių konstrukcijų 1500-2000 mm aukštyje. Tvirtinant </w:t>
      </w:r>
      <w:r>
        <w:rPr>
          <w:rFonts w:ascii="Trebuchet MS" w:hAnsi="Trebuchet MS"/>
        </w:rPr>
        <w:t xml:space="preserve">draudžiama </w:t>
      </w:r>
      <w:r w:rsidRPr="00382B82">
        <w:rPr>
          <w:rFonts w:ascii="Trebuchet MS" w:hAnsi="Trebuchet MS"/>
        </w:rPr>
        <w:t>elektros įrenginių metaline</w:t>
      </w:r>
      <w:r>
        <w:rPr>
          <w:rFonts w:ascii="Trebuchet MS" w:hAnsi="Trebuchet MS"/>
        </w:rPr>
        <w:t>s</w:t>
      </w:r>
      <w:r w:rsidRPr="00382B82">
        <w:rPr>
          <w:rFonts w:ascii="Trebuchet MS" w:hAnsi="Trebuchet MS"/>
        </w:rPr>
        <w:t xml:space="preserve"> konstrukcij</w:t>
      </w:r>
      <w:r>
        <w:rPr>
          <w:rFonts w:ascii="Trebuchet MS" w:hAnsi="Trebuchet MS"/>
        </w:rPr>
        <w:t xml:space="preserve">as gręžti ir būtina </w:t>
      </w:r>
      <w:r w:rsidRPr="00102DFB">
        <w:rPr>
          <w:rFonts w:ascii="Trebuchet MS" w:hAnsi="Trebuchet MS"/>
        </w:rPr>
        <w:t xml:space="preserve">saugoti nuo mechaninių pažeidimų elektros įrenginių metalinių konstrukcijų cinkuotą paviršių. Tokiais atvejais rekomenduojama lenteles pririšti </w:t>
      </w:r>
      <w:r w:rsidR="004464AD" w:rsidRPr="004464AD">
        <w:rPr>
          <w:rFonts w:ascii="Trebuchet MS" w:hAnsi="Trebuchet MS"/>
          <w:color w:val="244061" w:themeColor="accent1" w:themeShade="80"/>
        </w:rPr>
        <w:t>metaliniais</w:t>
      </w:r>
      <w:r w:rsidR="004464AD" w:rsidRPr="004464AD">
        <w:rPr>
          <w:rFonts w:ascii="Trebuchet MS" w:hAnsi="Trebuchet MS"/>
          <w:color w:val="FF0000"/>
        </w:rPr>
        <w:t xml:space="preserve"> </w:t>
      </w:r>
      <w:r w:rsidRPr="00102DFB">
        <w:rPr>
          <w:rFonts w:ascii="Trebuchet MS" w:hAnsi="Trebuchet MS"/>
        </w:rPr>
        <w:t>dirželiais</w:t>
      </w:r>
      <w:r>
        <w:rPr>
          <w:rFonts w:ascii="Trebuchet MS" w:hAnsi="Trebuchet MS"/>
        </w:rPr>
        <w:t>.</w:t>
      </w:r>
    </w:p>
    <w:p w14:paraId="056130BF" w14:textId="17F09B96"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Nesant konstrukcijų, prie kurių būtų galima pritvirtinti žymėjimo lentelę, jos pritvirtinimui naudoti reperius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8-6</w:t>
      </w:r>
      <w:r w:rsidRPr="00A84706">
        <w:rPr>
          <w:rFonts w:ascii="Trebuchet MS" w:hAnsi="Trebuchet MS"/>
        </w:rPr>
        <w:t xml:space="preserve"> 11 pav.).</w:t>
      </w:r>
    </w:p>
    <w:p w14:paraId="2FA58C70" w14:textId="7D09735C" w:rsidR="00B21327" w:rsidRDefault="00B21327" w:rsidP="00B21327">
      <w:pPr>
        <w:pStyle w:val="ListParagraph"/>
        <w:spacing w:after="96"/>
        <w:ind w:left="709"/>
        <w:jc w:val="both"/>
        <w:rPr>
          <w:rFonts w:ascii="Trebuchet MS" w:hAnsi="Trebuchet MS" w:cstheme="minorHAnsi"/>
        </w:rPr>
      </w:pPr>
    </w:p>
    <w:p w14:paraId="49487846" w14:textId="77777777" w:rsidR="00AF2EFD" w:rsidRPr="002C1767" w:rsidRDefault="00AF2EFD" w:rsidP="00AE23B6">
      <w:pPr>
        <w:pStyle w:val="Heading1"/>
        <w:rPr>
          <w:rFonts w:ascii="Trebuchet MS" w:hAnsi="Trebuchet MS"/>
        </w:rPr>
      </w:pPr>
      <w:bookmarkStart w:id="20" w:name="_Toc90043530"/>
      <w:r w:rsidRPr="002C1767">
        <w:rPr>
          <w:rFonts w:ascii="Trebuchet MS" w:hAnsi="Trebuchet MS"/>
        </w:rPr>
        <w:t>Baigiamosios nuostatos</w:t>
      </w:r>
      <w:bookmarkEnd w:id="20"/>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0DA4CB42" w:rsidR="00B21327" w:rsidRDefault="7BFB4FF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Šiame tvarkos apraše nenumatyti operatyvinių schemų simboliai, operatyviniai žymėjimai turi būti derinami su Sistemos valdymo departamento Sistemos valdymo centro</w:t>
      </w:r>
      <w:r w:rsidR="008067D6">
        <w:rPr>
          <w:rFonts w:ascii="Trebuchet MS" w:hAnsi="Trebuchet MS" w:cstheme="minorBidi"/>
        </w:rPr>
        <w:t xml:space="preserve"> įgaliotais</w:t>
      </w:r>
      <w:r w:rsidRPr="5736B1A1">
        <w:rPr>
          <w:rFonts w:ascii="Trebuchet MS" w:hAnsi="Trebuchet MS" w:cstheme="minorBidi"/>
        </w:rPr>
        <w:t xml:space="preserve"> darbuotojais, o principinių schemų simboliai, įrenginių techniniai žymėjimai – su Perdavimo tinklo departamento </w:t>
      </w:r>
      <w:r w:rsidR="008067D6">
        <w:rPr>
          <w:rFonts w:ascii="Trebuchet MS" w:hAnsi="Trebuchet MS" w:cstheme="minorBidi"/>
        </w:rPr>
        <w:t xml:space="preserve">įgaliotais </w:t>
      </w:r>
      <w:r w:rsidRPr="5736B1A1">
        <w:rPr>
          <w:rFonts w:ascii="Trebuchet MS" w:hAnsi="Trebuchet MS" w:cstheme="minorBidi"/>
        </w:rPr>
        <w:t>darbuotojais.</w:t>
      </w:r>
    </w:p>
    <w:p w14:paraId="28B2852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2F" w14:textId="77777777" w:rsidR="002D6CFE" w:rsidRDefault="002D6CFE">
      <w:pPr>
        <w:rPr>
          <w:rFonts w:ascii="Trebuchet MS" w:hAnsi="Trebuchet MS" w:cstheme="minorHAnsi"/>
        </w:rPr>
      </w:pPr>
    </w:p>
    <w:p w14:paraId="28B28530" w14:textId="77777777" w:rsidR="002D6CFE" w:rsidRDefault="002D6CFE">
      <w:pPr>
        <w:rPr>
          <w:rFonts w:ascii="Trebuchet MS" w:hAnsi="Trebuchet MS" w:cstheme="minorHAnsi"/>
        </w:rPr>
      </w:pP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725A9C">
          <w:pgSz w:w="11906" w:h="16838"/>
          <w:pgMar w:top="1134" w:right="567" w:bottom="1134" w:left="1418" w:header="0" w:footer="567" w:gutter="0"/>
          <w:cols w:space="1296"/>
          <w:formProt w:val="0"/>
          <w:titlePg/>
          <w:docGrid w:linePitch="360" w:charSpace="-6145"/>
        </w:sectPr>
      </w:pPr>
    </w:p>
    <w:p w14:paraId="28B2854B" w14:textId="3C4127D4" w:rsidR="002D6CFE" w:rsidRDefault="00400104">
      <w:pPr>
        <w:tabs>
          <w:tab w:val="left" w:pos="0"/>
        </w:tabs>
        <w:spacing w:after="96"/>
        <w:ind w:firstLine="567"/>
        <w:jc w:val="right"/>
        <w:rPr>
          <w:rFonts w:ascii="Trebuchet MS" w:hAnsi="Trebuchet MS" w:cstheme="minorHAnsi"/>
          <w:sz w:val="16"/>
        </w:rPr>
      </w:pPr>
      <w:r>
        <w:rPr>
          <w:rFonts w:ascii="Trebuchet MS" w:hAnsi="Trebuchet MS" w:cstheme="minorHAnsi"/>
          <w:sz w:val="16"/>
        </w:rPr>
        <w:t>LITGRID</w:t>
      </w:r>
      <w:r w:rsidR="007867A6">
        <w:rPr>
          <w:rFonts w:ascii="Trebuchet MS" w:hAnsi="Trebuchet MS" w:cstheme="minorHAnsi"/>
          <w:sz w:val="16"/>
        </w:rPr>
        <w:t xml:space="preserve"> AB</w:t>
      </w:r>
      <w:r>
        <w:rPr>
          <w:rFonts w:ascii="Trebuchet MS" w:hAnsi="Trebuchet MS" w:cstheme="minorHAnsi"/>
          <w:sz w:val="16"/>
        </w:rPr>
        <w:t xml:space="preserve"> PERDAVIMO TINKLO OPERATYVINIŲ IR TECHNINIŲ PAVADINIMŲ SUDARYMO IR ŽYMĖJIMO TVARKOS APRAŠAS</w:t>
      </w:r>
    </w:p>
    <w:p w14:paraId="28B2854C" w14:textId="77777777" w:rsidR="002D6CFE" w:rsidRDefault="002D6CFE">
      <w:pPr>
        <w:tabs>
          <w:tab w:val="left" w:pos="0"/>
        </w:tabs>
        <w:spacing w:after="96"/>
        <w:ind w:firstLine="567"/>
        <w:jc w:val="right"/>
        <w:rPr>
          <w:rFonts w:ascii="Trebuchet MS" w:hAnsi="Trebuchet MS" w:cstheme="minorHAnsi"/>
          <w:sz w:val="22"/>
          <w:szCs w:val="22"/>
        </w:rPr>
      </w:pPr>
    </w:p>
    <w:p w14:paraId="28B2854D" w14:textId="7AAF33FA" w:rsidR="002D6CFE" w:rsidRPr="002C1767" w:rsidRDefault="00400104">
      <w:pPr>
        <w:tabs>
          <w:tab w:val="left" w:pos="0"/>
        </w:tabs>
        <w:spacing w:after="96"/>
        <w:jc w:val="right"/>
        <w:rPr>
          <w:rFonts w:ascii="Trebuchet MS" w:hAnsi="Trebuchet MS" w:cstheme="minorHAnsi"/>
        </w:rPr>
      </w:pPr>
      <w:r w:rsidRPr="002C1767">
        <w:rPr>
          <w:rFonts w:ascii="Trebuchet MS" w:hAnsi="Trebuchet MS" w:cstheme="minorHAnsi"/>
        </w:rPr>
        <w:t>PRIEDAS Nr. 1</w:t>
      </w: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pPr>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28B2857C" w14:textId="77777777" w:rsidR="002D6CFE" w:rsidRDefault="002D6CFE">
      <w:pPr>
        <w:jc w:val="right"/>
        <w:rPr>
          <w:rFonts w:ascii="Trebuchet MS" w:hAnsi="Trebuchet MS" w:cstheme="minorHAnsi"/>
          <w:szCs w:val="22"/>
        </w:rPr>
      </w:pPr>
    </w:p>
    <w:p w14:paraId="28B2857D" w14:textId="77777777" w:rsidR="002D6CFE" w:rsidRDefault="002D6CFE">
      <w:pPr>
        <w:jc w:val="right"/>
        <w:rPr>
          <w:rFonts w:ascii="Trebuchet MS" w:hAnsi="Trebuchet MS" w:cstheme="minorHAnsi"/>
          <w:szCs w:val="22"/>
        </w:rPr>
      </w:pPr>
    </w:p>
    <w:p w14:paraId="28B2857E" w14:textId="77777777" w:rsidR="002D6CFE" w:rsidRPr="003B08E6" w:rsidRDefault="002D6CFE">
      <w:pPr>
        <w:jc w:val="right"/>
        <w:rPr>
          <w:rFonts w:ascii="Trebuchet MS" w:hAnsi="Trebuchet MS" w:cstheme="minorHAnsi"/>
          <w:szCs w:val="22"/>
        </w:rPr>
      </w:pPr>
    </w:p>
    <w:p w14:paraId="794A4AD9" w14:textId="77777777" w:rsidR="00A33581" w:rsidRDefault="00A33581">
      <w:pPr>
        <w:jc w:val="right"/>
        <w:rPr>
          <w:rFonts w:ascii="Trebuchet MS" w:hAnsi="Trebuchet MS" w:cstheme="minorHAnsi"/>
          <w:szCs w:val="22"/>
        </w:rPr>
        <w:sectPr w:rsidR="00A33581">
          <w:footerReference w:type="default" r:id="rId18"/>
          <w:pgSz w:w="11906" w:h="16838"/>
          <w:pgMar w:top="568" w:right="567" w:bottom="1134" w:left="1134" w:header="0" w:footer="567" w:gutter="0"/>
          <w:cols w:space="1296"/>
          <w:formProt w:val="0"/>
          <w:docGrid w:linePitch="360" w:charSpace="-6145"/>
        </w:sectPr>
      </w:pPr>
    </w:p>
    <w:p w14:paraId="28B2857F" w14:textId="1AF211EF" w:rsidR="002D6CFE" w:rsidRDefault="00B9493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0" w14:textId="77777777" w:rsidR="002D6CFE" w:rsidRDefault="002D6CFE">
      <w:pPr>
        <w:jc w:val="right"/>
        <w:rPr>
          <w:rFonts w:ascii="Trebuchet MS" w:hAnsi="Trebuchet MS" w:cstheme="minorHAnsi"/>
          <w:sz w:val="22"/>
        </w:rPr>
      </w:pPr>
    </w:p>
    <w:p w14:paraId="28B28581" w14:textId="74D81239" w:rsidR="002D6CFE" w:rsidRPr="002C1767" w:rsidRDefault="00400104">
      <w:pPr>
        <w:jc w:val="right"/>
        <w:rPr>
          <w:rFonts w:ascii="Trebuchet MS" w:hAnsi="Trebuchet MS" w:cstheme="minorHAnsi"/>
        </w:rPr>
      </w:pPr>
      <w:r w:rsidRPr="002C1767">
        <w:rPr>
          <w:rFonts w:ascii="Trebuchet MS" w:hAnsi="Trebuchet MS" w:cstheme="minorHAnsi"/>
        </w:rPr>
        <w:t>PRIEDAS Nr. 2</w:t>
      </w:r>
    </w:p>
    <w:p w14:paraId="28B28582" w14:textId="77777777" w:rsidR="002D6CFE" w:rsidRPr="002C1767" w:rsidRDefault="002D6CFE">
      <w:pPr>
        <w:jc w:val="center"/>
        <w:rPr>
          <w:rFonts w:ascii="Trebuchet MS" w:hAnsi="Trebuchet MS" w:cstheme="minorHAnsi"/>
        </w:rPr>
      </w:pPr>
    </w:p>
    <w:p w14:paraId="28B28583" w14:textId="77777777" w:rsidR="002D6CFE" w:rsidRPr="002C1767" w:rsidRDefault="00400104">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Default="0013255B">
      <w:pPr>
        <w:jc w:val="center"/>
        <w:rPr>
          <w:rFonts w:ascii="Trebuchet MS" w:hAnsi="Trebuchet MS" w:cstheme="minorHAnsi"/>
          <w:sz w:val="22"/>
          <w:szCs w:val="22"/>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3"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0"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6"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8"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C77E03">
        <w:trPr>
          <w:trHeight w:val="828"/>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0" locked="0" layoutInCell="1" allowOverlap="1" wp14:anchorId="4DE9CA20" wp14:editId="64A7C29D">
                  <wp:simplePos x="0" y="0"/>
                  <wp:positionH relativeFrom="column">
                    <wp:posOffset>151765</wp:posOffset>
                  </wp:positionH>
                  <wp:positionV relativeFrom="paragraph">
                    <wp:posOffset>3175</wp:posOffset>
                  </wp:positionV>
                  <wp:extent cx="121920" cy="467995"/>
                  <wp:effectExtent l="0" t="0" r="0" b="8255"/>
                  <wp:wrapThrough wrapText="bothSides">
                    <wp:wrapPolygon edited="0">
                      <wp:start x="0" y="0"/>
                      <wp:lineTo x="0" y="21102"/>
                      <wp:lineTo x="16875" y="21102"/>
                      <wp:lineTo x="1687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920" cy="467995"/>
                          </a:xfrm>
                          <a:prstGeom prst="rect">
                            <a:avLst/>
                          </a:prstGeom>
                        </pic:spPr>
                      </pic:pic>
                    </a:graphicData>
                  </a:graphic>
                  <wp14:sizeRelH relativeFrom="page">
                    <wp14:pctWidth>0</wp14:pctWidth>
                  </wp14:sizeRelH>
                  <wp14:sizeRelV relativeFrom="page">
                    <wp14:pctHeight>0</wp14:pctHeight>
                  </wp14:sizeRelV>
                </wp:anchor>
              </w:drawing>
            </w: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(L</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0F5794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Aukšto dažnio užtvėrėjas, ritė, filtras</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1"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72"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Kombinuotras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3"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41131AE1" wp14:editId="744D0EF3">
                  <wp:simplePos x="0" y="0"/>
                  <wp:positionH relativeFrom="column">
                    <wp:posOffset>56515</wp:posOffset>
                  </wp:positionH>
                  <wp:positionV relativeFrom="paragraph">
                    <wp:posOffset>84455</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cos(φ) / I</w:t>
            </w:r>
            <w:r w:rsidRPr="0013255B">
              <w:rPr>
                <w:rFonts w:ascii="Trebuchet MS" w:hAnsi="Trebuchet MS" w:cs="Calibri"/>
                <w:sz w:val="12"/>
                <w:szCs w:val="16"/>
                <w:vertAlign w:val="subscript"/>
              </w:rPr>
              <w:t>Nmax</w:t>
            </w:r>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C77E03">
        <w:trPr>
          <w:trHeight w:val="698"/>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50"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6"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1"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5"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2"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7"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C77E03">
        <w:trPr>
          <w:trHeight w:val="700"/>
        </w:trPr>
        <w:tc>
          <w:tcPr>
            <w:tcW w:w="2548" w:type="dxa"/>
          </w:tcPr>
          <w:p w14:paraId="4118BEEA" w14:textId="77777777" w:rsidR="0013255B" w:rsidRPr="0013255B" w:rsidRDefault="0013255B" w:rsidP="0013255B">
            <w:pPr>
              <w:rPr>
                <w:noProof/>
                <w:sz w:val="12"/>
                <w:szCs w:val="22"/>
              </w:rPr>
            </w:pPr>
          </w:p>
          <w:p w14:paraId="6D60EE26"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4" behindDoc="1" locked="0" layoutInCell="1" allowOverlap="1" wp14:anchorId="77698635" wp14:editId="400FF38B">
                  <wp:simplePos x="0" y="0"/>
                  <wp:positionH relativeFrom="column">
                    <wp:posOffset>122123</wp:posOffset>
                  </wp:positionH>
                  <wp:positionV relativeFrom="paragraph">
                    <wp:posOffset>83490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8" behindDoc="1" locked="0" layoutInCell="1" allowOverlap="1" wp14:anchorId="2D658A00" wp14:editId="3EFEE0A8">
                  <wp:simplePos x="0" y="0"/>
                  <wp:positionH relativeFrom="column">
                    <wp:posOffset>185014</wp:posOffset>
                  </wp:positionH>
                  <wp:positionV relativeFrom="paragraph">
                    <wp:posOffset>37084</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9D79D6">
        <w:trPr>
          <w:trHeight w:val="597"/>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9" behindDoc="1" locked="0" layoutInCell="1" allowOverlap="1" wp14:anchorId="64DAC49E" wp14:editId="52FD599B">
                  <wp:simplePos x="0" y="0"/>
                  <wp:positionH relativeFrom="column">
                    <wp:posOffset>144907</wp:posOffset>
                  </wp:positionH>
                  <wp:positionV relativeFrom="paragraph">
                    <wp:posOffset>91008</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80"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81"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Default="00950800" w:rsidP="08374750">
            <w:pPr>
              <w:jc w:val="center"/>
              <w:rPr>
                <w:rFonts w:ascii="Trebuchet MS" w:hAnsi="Trebuchet MS" w:cs="Calibri"/>
              </w:rPr>
            </w:pPr>
            <w:r>
              <w:rPr>
                <w:rFonts w:ascii="Trebuchet MS" w:hAnsi="Trebuchet MS" w:cs="Calibri"/>
                <w:sz w:val="16"/>
                <w:szCs w:val="18"/>
              </w:rPr>
              <w:t>Aukštų dažnių slopintuvas</w:t>
            </w:r>
          </w:p>
        </w:tc>
        <w:tc>
          <w:tcPr>
            <w:tcW w:w="2549" w:type="dxa"/>
          </w:tcPr>
          <w:p w14:paraId="1CD75579" w14:textId="7166024A"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2A4B8C9D">
                  <wp:simplePos x="0" y="0"/>
                  <wp:positionH relativeFrom="column">
                    <wp:posOffset>28575</wp:posOffset>
                  </wp:positionH>
                  <wp:positionV relativeFrom="paragraph">
                    <wp:posOffset>0</wp:posOffset>
                  </wp:positionV>
                  <wp:extent cx="222885" cy="343535"/>
                  <wp:effectExtent l="0" t="0" r="0" b="0"/>
                  <wp:wrapSquare wrapText="bothSides"/>
                  <wp:docPr id="50902941"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3A3646C1"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3A3646C1"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5342C92F"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B60AD8">
        <w:trPr>
          <w:trHeight w:val="550"/>
        </w:trPr>
        <w:tc>
          <w:tcPr>
            <w:tcW w:w="2548" w:type="dxa"/>
          </w:tcPr>
          <w:p w14:paraId="51050318" w14:textId="5FFA23F3" w:rsidR="00780FD3" w:rsidRDefault="00780FD3" w:rsidP="0013255B">
            <w:pPr>
              <w:rPr>
                <w:noProof/>
                <w:sz w:val="12"/>
                <w:szCs w:val="22"/>
              </w:rPr>
            </w:pPr>
          </w:p>
          <w:p w14:paraId="2175A82E" w14:textId="76905827" w:rsidR="009D79D6" w:rsidRPr="00780FD3" w:rsidRDefault="009D79D6" w:rsidP="00780FD3">
            <w:pPr>
              <w:jc w:val="center"/>
              <w:rPr>
                <w:sz w:val="12"/>
                <w:szCs w:val="22"/>
              </w:rPr>
            </w:pPr>
          </w:p>
        </w:tc>
        <w:tc>
          <w:tcPr>
            <w:tcW w:w="2549" w:type="dxa"/>
            <w:vAlign w:val="center"/>
          </w:tcPr>
          <w:p w14:paraId="485494A6" w14:textId="1A92CFB3" w:rsidR="009D79D6" w:rsidRPr="0013255B" w:rsidRDefault="009D79D6" w:rsidP="0013255B">
            <w:pPr>
              <w:jc w:val="center"/>
              <w:rPr>
                <w:rFonts w:ascii="Trebuchet MS" w:hAnsi="Trebuchet MS" w:cs="Calibri"/>
                <w:sz w:val="16"/>
                <w:szCs w:val="18"/>
              </w:rPr>
            </w:pPr>
          </w:p>
        </w:tc>
        <w:tc>
          <w:tcPr>
            <w:tcW w:w="2549" w:type="dxa"/>
            <w:vAlign w:val="center"/>
          </w:tcPr>
          <w:p w14:paraId="6F0AD506" w14:textId="69D47229" w:rsidR="00950800" w:rsidRDefault="00A37B45" w:rsidP="0055603D">
            <w:pPr>
              <w:jc w:val="center"/>
              <w:rPr>
                <w:rFonts w:ascii="Trebuchet MS" w:hAnsi="Trebuchet MS" w:cs="Calibri"/>
                <w:sz w:val="12"/>
                <w:szCs w:val="12"/>
              </w:rPr>
            </w:pPr>
            <w:r>
              <w:rPr>
                <w:noProof/>
              </w:rPr>
              <w:drawing>
                <wp:anchor distT="0" distB="0" distL="114300" distR="114300" simplePos="0" relativeHeight="251658282"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1D0A9ED4"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47164E44"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FE355F2"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oje būsenoje atjungta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bl>
    <w:p w14:paraId="28B28584" w14:textId="1D58756F" w:rsidR="002D6CFE" w:rsidRDefault="002D6CFE">
      <w:pPr>
        <w:jc w:val="center"/>
        <w:rPr>
          <w:rFonts w:ascii="Trebuchet MS" w:hAnsi="Trebuchet MS" w:cstheme="minorHAnsi"/>
          <w:sz w:val="22"/>
          <w:szCs w:val="22"/>
        </w:rPr>
      </w:pPr>
    </w:p>
    <w:p w14:paraId="1B5BE737" w14:textId="3A3646C1" w:rsidR="0013255B" w:rsidRPr="009D79D6" w:rsidRDefault="0013255B" w:rsidP="0013255B">
      <w:pPr>
        <w:rPr>
          <w:rFonts w:ascii="Trebuchet MS" w:hAnsi="Trebuchet MS" w:cs="Calibri"/>
          <w:sz w:val="14"/>
          <w:szCs w:val="14"/>
        </w:rPr>
      </w:pPr>
      <w:r w:rsidRPr="5EB50878">
        <w:rPr>
          <w:rFonts w:ascii="Trebuchet MS" w:hAnsi="Trebuchet MS" w:cs="Calibri"/>
          <w:sz w:val="14"/>
          <w:szCs w:val="14"/>
        </w:rPr>
        <w:t>Pastabos:</w:t>
      </w:r>
    </w:p>
    <w:p w14:paraId="2BC55DCB"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6739AE">
      <w:pPr>
        <w:rPr>
          <w:sz w:val="14"/>
          <w:szCs w:val="14"/>
        </w:rPr>
      </w:pPr>
      <w:r w:rsidRPr="5EB50878">
        <w:rPr>
          <w:rFonts w:ascii="Trebuchet MS" w:hAnsi="Trebuchet MS" w:cs="Calibri"/>
          <w:sz w:val="14"/>
          <w:szCs w:val="14"/>
        </w:rPr>
        <w:t>cos(φ) – galios faktorius; I</w:t>
      </w:r>
      <w:r w:rsidRPr="5EB50878">
        <w:rPr>
          <w:rFonts w:ascii="Trebuchet MS" w:hAnsi="Trebuchet MS" w:cs="Calibri"/>
          <w:sz w:val="14"/>
          <w:szCs w:val="14"/>
          <w:vertAlign w:val="subscript"/>
        </w:rPr>
        <w:t>Nmax</w:t>
      </w:r>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13255B">
      <w:pPr>
        <w:rPr>
          <w:rFonts w:ascii="Trebuchet MS" w:hAnsi="Trebuchet MS" w:cstheme="minorHAnsi"/>
          <w:sz w:val="22"/>
          <w:szCs w:val="22"/>
        </w:rPr>
        <w:sectPr w:rsidR="0013255B">
          <w:pgSz w:w="11906" w:h="16838"/>
          <w:pgMar w:top="568" w:right="567" w:bottom="1134" w:left="1134" w:header="0" w:footer="567" w:gutter="0"/>
          <w:cols w:space="1296"/>
          <w:formProt w:val="0"/>
          <w:docGrid w:linePitch="360" w:charSpace="-6145"/>
        </w:sectPr>
      </w:pPr>
    </w:p>
    <w:p w14:paraId="28B28586" w14:textId="3D2EC5AC" w:rsidR="002D6CFE" w:rsidRDefault="00B9493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3A4BA499" w:rsidR="00400104" w:rsidRPr="002C1767" w:rsidRDefault="00A90227" w:rsidP="00A90227">
      <w:pPr>
        <w:tabs>
          <w:tab w:val="left" w:pos="3969"/>
          <w:tab w:val="right" w:pos="10205"/>
        </w:tabs>
        <w:rPr>
          <w:rFonts w:ascii="Trebuchet MS" w:hAnsi="Trebuchet MS" w:cstheme="minorBidi"/>
        </w:rPr>
      </w:pPr>
      <w:r w:rsidRPr="002C1767">
        <w:rPr>
          <w:rFonts w:ascii="Trebuchet MS" w:hAnsi="Trebuchet MS" w:cstheme="minorBidi"/>
        </w:rPr>
        <w:tab/>
      </w:r>
      <w:r w:rsidRPr="002C1767">
        <w:rPr>
          <w:rFonts w:ascii="Trebuchet MS" w:hAnsi="Trebuchet MS" w:cstheme="minorBidi"/>
        </w:rPr>
        <w:tab/>
      </w:r>
      <w:r w:rsidR="7C50F00D" w:rsidRPr="002C1767">
        <w:rPr>
          <w:rFonts w:ascii="Trebuchet MS" w:hAnsi="Trebuchet MS" w:cstheme="minorBidi"/>
        </w:rPr>
        <w:t>PRIEDAS Nr. 3</w:t>
      </w:r>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07037C61" w14:textId="0326FD74" w:rsidR="00A92A3A" w:rsidRDefault="0058134C" w:rsidP="77E8ECB2">
      <w:pPr>
        <w:jc w:val="center"/>
        <w:sectPr w:rsidR="00A92A3A">
          <w:footerReference w:type="default" r:id="rId52"/>
          <w:pgSz w:w="11906" w:h="16838"/>
          <w:pgMar w:top="568" w:right="567" w:bottom="1134" w:left="1134" w:header="0" w:footer="567" w:gutter="0"/>
          <w:cols w:space="1296"/>
          <w:formProt w:val="0"/>
          <w:titlePg/>
          <w:docGrid w:linePitch="360" w:charSpace="-6145"/>
        </w:sect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3"/>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8B28589" w14:textId="3D450EC5" w:rsidR="002D6CFE" w:rsidRDefault="00B9493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pPr>
        <w:jc w:val="right"/>
        <w:rPr>
          <w:rFonts w:ascii="Trebuchet MS" w:hAnsi="Trebuchet MS" w:cstheme="minorBidi"/>
        </w:rPr>
      </w:pPr>
      <w:r w:rsidRPr="002C1767">
        <w:rPr>
          <w:rFonts w:ascii="Trebuchet MS" w:hAnsi="Trebuchet MS" w:cstheme="minorBidi"/>
        </w:rPr>
        <w:t>PRIEDAS Nr. 4</w:t>
      </w:r>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footerReference w:type="default" r:id="rId54"/>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5">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Default="00B9493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0" w14:textId="77777777" w:rsidR="002D6CFE" w:rsidRDefault="002D6CFE">
      <w:pPr>
        <w:jc w:val="right"/>
        <w:rPr>
          <w:rFonts w:ascii="Trebuchet MS" w:hAnsi="Trebuchet MS" w:cstheme="minorHAnsi"/>
          <w:sz w:val="22"/>
        </w:rPr>
      </w:pPr>
    </w:p>
    <w:p w14:paraId="28B28591" w14:textId="0DE35131" w:rsidR="00400104" w:rsidRPr="002C1767" w:rsidRDefault="7C50F00D">
      <w:pPr>
        <w:jc w:val="right"/>
        <w:rPr>
          <w:rFonts w:ascii="Trebuchet MS" w:hAnsi="Trebuchet MS" w:cstheme="minorBidi"/>
        </w:rPr>
      </w:pPr>
      <w:r w:rsidRPr="002C1767">
        <w:rPr>
          <w:rFonts w:ascii="Trebuchet MS" w:hAnsi="Trebuchet MS" w:cstheme="minorBidi"/>
        </w:rPr>
        <w:t>PRIEDAS Nr. 5</w:t>
      </w:r>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77E8ECB2">
      <w:pPr>
        <w:jc w:val="center"/>
      </w:pPr>
      <w:r>
        <w:rPr>
          <w:noProof/>
        </w:rPr>
        <w:drawing>
          <wp:inline distT="0" distB="0" distL="0" distR="0" wp14:anchorId="2FFD44FA" wp14:editId="4678344A">
            <wp:extent cx="8787288" cy="5839459"/>
            <wp:effectExtent l="6985" t="0" r="1905" b="1905"/>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787288" cy="5839459"/>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p>
    <w:p w14:paraId="28B28593" w14:textId="7596FE34" w:rsidR="002D6CFE" w:rsidRDefault="00B9493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4" w14:textId="77777777" w:rsidR="002D6CFE" w:rsidRDefault="002D6CFE">
      <w:pPr>
        <w:jc w:val="right"/>
        <w:rPr>
          <w:rFonts w:ascii="Trebuchet MS" w:hAnsi="Trebuchet MS" w:cstheme="minorHAnsi"/>
          <w:sz w:val="22"/>
        </w:rPr>
      </w:pPr>
    </w:p>
    <w:p w14:paraId="28B28595" w14:textId="60C9FDD3" w:rsidR="00400104" w:rsidRPr="002C1767" w:rsidRDefault="00400104">
      <w:pPr>
        <w:jc w:val="right"/>
        <w:rPr>
          <w:rFonts w:ascii="Trebuchet MS" w:hAnsi="Trebuchet MS" w:cstheme="minorHAnsi"/>
        </w:rPr>
      </w:pPr>
      <w:r w:rsidRPr="002C1767">
        <w:rPr>
          <w:rFonts w:ascii="Trebuchet MS" w:hAnsi="Trebuchet MS" w:cstheme="minorHAnsi"/>
        </w:rPr>
        <w:t>PRIEDAS Nr. 6</w:t>
      </w:r>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77E8ECB2">
      <w:pPr>
        <w:jc w:val="center"/>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7">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footerReference w:type="default" r:id="rId58"/>
          <w:pgSz w:w="11906" w:h="16838"/>
          <w:pgMar w:top="568" w:right="567" w:bottom="1134" w:left="1134" w:header="0" w:footer="567" w:gutter="0"/>
          <w:cols w:space="1296"/>
          <w:formProt w:val="0"/>
          <w:titlePg/>
          <w:docGrid w:linePitch="360" w:charSpace="-6145"/>
        </w:sectPr>
      </w:pPr>
    </w:p>
    <w:p w14:paraId="28B28597" w14:textId="581868C7" w:rsidR="002D6CFE" w:rsidRDefault="00B9493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8" w14:textId="77777777" w:rsidR="002D6CFE" w:rsidRDefault="002D6CFE">
      <w:pPr>
        <w:jc w:val="right"/>
        <w:rPr>
          <w:rFonts w:ascii="Trebuchet MS" w:hAnsi="Trebuchet MS" w:cstheme="minorHAnsi"/>
          <w:sz w:val="22"/>
        </w:rPr>
      </w:pPr>
    </w:p>
    <w:p w14:paraId="28B28599" w14:textId="77777777" w:rsidR="00400104" w:rsidRPr="002C1767" w:rsidRDefault="00400104">
      <w:pPr>
        <w:jc w:val="right"/>
        <w:rPr>
          <w:rFonts w:ascii="Trebuchet MS" w:hAnsi="Trebuchet MS" w:cstheme="minorHAnsi"/>
          <w:szCs w:val="28"/>
        </w:rPr>
      </w:pPr>
      <w:r w:rsidRPr="002C1767">
        <w:rPr>
          <w:rFonts w:ascii="Trebuchet MS" w:hAnsi="Trebuchet MS" w:cstheme="minorHAnsi"/>
          <w:szCs w:val="28"/>
        </w:rPr>
        <w:t>PRIEDAS Nr. 7</w:t>
      </w:r>
    </w:p>
    <w:p w14:paraId="3CB24EE1" w14:textId="7BDD97A4"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9"/>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pgSz w:w="11906" w:h="16838"/>
          <w:pgMar w:top="568" w:right="567" w:bottom="1134" w:left="1134" w:header="0" w:footer="0" w:gutter="0"/>
          <w:cols w:space="1296"/>
          <w:formProt w:val="0"/>
          <w:docGrid w:linePitch="360" w:charSpace="-6145"/>
        </w:sectPr>
      </w:pPr>
    </w:p>
    <w:p w14:paraId="28B2859B" w14:textId="1954FBFE" w:rsidR="002D6CFE" w:rsidRDefault="00B9493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TECHNNIŲ PAVADINIMŲ SUDARYMO IR ŽYMĖJIMO TVARKOS APRAŠAS</w:t>
      </w:r>
    </w:p>
    <w:p w14:paraId="28B2859C" w14:textId="77777777" w:rsidR="002D6CFE" w:rsidRDefault="002D6CFE">
      <w:pPr>
        <w:jc w:val="right"/>
        <w:rPr>
          <w:rFonts w:ascii="Trebuchet MS" w:hAnsi="Trebuchet MS" w:cstheme="minorHAnsi"/>
          <w:sz w:val="22"/>
        </w:rPr>
      </w:pPr>
    </w:p>
    <w:p w14:paraId="28B2859D" w14:textId="0E2DB012" w:rsidR="00400104" w:rsidRPr="002C1767" w:rsidRDefault="00400104">
      <w:pPr>
        <w:jc w:val="right"/>
        <w:rPr>
          <w:rFonts w:ascii="Trebuchet MS" w:hAnsi="Trebuchet MS" w:cstheme="minorHAnsi"/>
        </w:rPr>
      </w:pPr>
      <w:r w:rsidRPr="002C1767">
        <w:rPr>
          <w:rFonts w:ascii="Trebuchet MS" w:hAnsi="Trebuchet MS" w:cstheme="minorHAnsi"/>
        </w:rPr>
        <w:t>PRIEDAS Nr. 8</w:t>
      </w: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B74310">
      <w:pPr>
        <w:jc w:val="center"/>
        <w:rPr>
          <w:rFonts w:ascii="Trebuchet MS" w:hAnsi="Trebuchet MS" w:cstheme="minorHAnsi"/>
          <w:sz w:val="22"/>
          <w:szCs w:val="22"/>
        </w:rPr>
        <w:sectPr w:rsidR="00B74310">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60"/>
                    <a:stretch>
                      <a:fillRect/>
                    </a:stretch>
                  </pic:blipFill>
                  <pic:spPr>
                    <a:xfrm rot="16200000">
                      <a:off x="0" y="0"/>
                      <a:ext cx="8667580" cy="6043948"/>
                    </a:xfrm>
                    <a:prstGeom prst="rect">
                      <a:avLst/>
                    </a:prstGeom>
                  </pic:spPr>
                </pic:pic>
              </a:graphicData>
            </a:graphic>
          </wp:inline>
        </w:drawing>
      </w:r>
    </w:p>
    <w:p w14:paraId="28B2859E" w14:textId="2B8250D6" w:rsidR="002D6CFE" w:rsidRDefault="00B9493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F" w14:textId="77777777" w:rsidR="002D6CFE" w:rsidRPr="002C1767" w:rsidRDefault="002D6CFE">
      <w:pPr>
        <w:jc w:val="right"/>
        <w:rPr>
          <w:rFonts w:ascii="Trebuchet MS" w:hAnsi="Trebuchet MS" w:cstheme="minorHAnsi"/>
          <w:szCs w:val="28"/>
        </w:rPr>
      </w:pPr>
    </w:p>
    <w:p w14:paraId="28B285A0" w14:textId="3FBE1779" w:rsidR="00400104" w:rsidRPr="002C1767" w:rsidRDefault="00400104">
      <w:pPr>
        <w:jc w:val="right"/>
        <w:rPr>
          <w:rFonts w:ascii="Trebuchet MS" w:hAnsi="Trebuchet MS" w:cstheme="minorHAnsi"/>
        </w:rPr>
      </w:pPr>
      <w:r w:rsidRPr="002C1767">
        <w:rPr>
          <w:rFonts w:ascii="Trebuchet MS" w:hAnsi="Trebuchet MS" w:cstheme="minorHAnsi"/>
        </w:rPr>
        <w:t>PRIEDAS Nr. 9</w:t>
      </w:r>
    </w:p>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Default="00F27E46">
      <w:pPr>
        <w:jc w:val="right"/>
        <w:rPr>
          <w:noProof/>
        </w:rPr>
      </w:pPr>
    </w:p>
    <w:p w14:paraId="4723FE2B" w14:textId="77777777" w:rsidR="00A74FA4" w:rsidRDefault="00A74FA4" w:rsidP="00B74310">
      <w:pPr>
        <w:jc w:val="center"/>
        <w:rPr>
          <w:rFonts w:ascii="Trebuchet MS" w:hAnsi="Trebuchet MS" w:cstheme="minorHAnsi"/>
          <w:noProof/>
          <w:sz w:val="22"/>
          <w:szCs w:val="22"/>
        </w:rPr>
      </w:pPr>
    </w:p>
    <w:p w14:paraId="2A2A2008" w14:textId="77777777" w:rsidR="00F27E46" w:rsidRDefault="00232477" w:rsidP="00A74FA4">
      <w:pPr>
        <w:jc w:val="right"/>
        <w:rPr>
          <w:rFonts w:ascii="Trebuchet MS" w:hAnsi="Trebuchet MS" w:cstheme="minorHAnsi"/>
          <w:sz w:val="16"/>
        </w:rPr>
      </w:pPr>
      <w:r>
        <w:rPr>
          <w:noProof/>
        </w:rPr>
        <w:drawing>
          <wp:inline distT="0" distB="0" distL="0" distR="0" wp14:anchorId="609C6BA1" wp14:editId="44CD404F">
            <wp:extent cx="8592794" cy="5868500"/>
            <wp:effectExtent l="9525" t="0" r="8890" b="889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61"/>
                    <a:srcRect r="531"/>
                    <a:stretch/>
                  </pic:blipFill>
                  <pic:spPr bwMode="auto">
                    <a:xfrm rot="16200000">
                      <a:off x="0" y="0"/>
                      <a:ext cx="8663079" cy="5916502"/>
                    </a:xfrm>
                    <a:prstGeom prst="rect">
                      <a:avLst/>
                    </a:prstGeom>
                    <a:ln>
                      <a:noFill/>
                    </a:ln>
                    <a:extLst>
                      <a:ext uri="{53640926-AAD7-44D8-BBD7-CCE9431645EC}">
                        <a14:shadowObscured xmlns:a14="http://schemas.microsoft.com/office/drawing/2010/main"/>
                      </a:ext>
                    </a:extLst>
                  </pic:spPr>
                </pic:pic>
              </a:graphicData>
            </a:graphic>
          </wp:inline>
        </w:drawing>
      </w:r>
    </w:p>
    <w:p w14:paraId="296C3F6D" w14:textId="04D63E8B" w:rsidR="00A74FA4" w:rsidRDefault="00B94934" w:rsidP="00A74FA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38C9F810" w14:textId="77777777" w:rsidR="00A74FA4" w:rsidRDefault="00A74FA4" w:rsidP="00A74FA4">
      <w:pPr>
        <w:jc w:val="right"/>
        <w:rPr>
          <w:rFonts w:ascii="Trebuchet MS" w:hAnsi="Trebuchet MS" w:cstheme="minorHAnsi"/>
          <w:sz w:val="22"/>
        </w:rPr>
      </w:pPr>
    </w:p>
    <w:p w14:paraId="373E51E2" w14:textId="39E8D06A" w:rsidR="00A74FA4" w:rsidRPr="002C1767" w:rsidRDefault="00A74FA4" w:rsidP="00A74FA4">
      <w:pPr>
        <w:jc w:val="right"/>
        <w:rPr>
          <w:rFonts w:ascii="Trebuchet MS" w:hAnsi="Trebuchet MS" w:cstheme="minorHAnsi"/>
        </w:rPr>
      </w:pPr>
      <w:r w:rsidRPr="002C1767">
        <w:rPr>
          <w:rFonts w:ascii="Trebuchet MS" w:hAnsi="Trebuchet MS" w:cstheme="minorHAnsi"/>
        </w:rPr>
        <w:t>PRIEDAS Nr. 10</w:t>
      </w:r>
    </w:p>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Default="00627996" w:rsidP="00A74FA4">
      <w:pPr>
        <w:jc w:val="right"/>
        <w:rPr>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A74FA4">
      <w:pPr>
        <w:tabs>
          <w:tab w:val="left" w:pos="1605"/>
        </w:tabs>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62"/>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pgSz w:w="11906" w:h="16838"/>
          <w:pgMar w:top="568" w:right="567" w:bottom="1134" w:left="1134" w:header="0" w:footer="567" w:gutter="0"/>
          <w:cols w:space="1296"/>
          <w:formProt w:val="0"/>
          <w:titlePg/>
          <w:docGrid w:linePitch="360" w:charSpace="-6145"/>
        </w:sectPr>
      </w:pPr>
    </w:p>
    <w:p w14:paraId="44A8DD4A" w14:textId="2D4AB79D" w:rsidR="00A74FA4" w:rsidRDefault="00B94934" w:rsidP="00A74FA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1D3E45DD" w14:textId="77777777" w:rsidR="00A74FA4" w:rsidRDefault="00A74FA4" w:rsidP="00A74FA4">
      <w:pPr>
        <w:jc w:val="right"/>
        <w:rPr>
          <w:rFonts w:ascii="Trebuchet MS" w:hAnsi="Trebuchet MS" w:cstheme="minorHAnsi"/>
          <w:sz w:val="22"/>
        </w:rPr>
      </w:pPr>
    </w:p>
    <w:p w14:paraId="790AEAED" w14:textId="5B42A523" w:rsidR="00A74FA4" w:rsidRPr="002C1767" w:rsidRDefault="00A74FA4" w:rsidP="00A74FA4">
      <w:pPr>
        <w:jc w:val="right"/>
        <w:rPr>
          <w:rFonts w:ascii="Trebuchet MS" w:hAnsi="Trebuchet MS" w:cstheme="minorHAnsi"/>
        </w:rPr>
      </w:pPr>
      <w:r w:rsidRPr="002C1767">
        <w:rPr>
          <w:rFonts w:ascii="Trebuchet MS" w:hAnsi="Trebuchet MS" w:cstheme="minorHAnsi"/>
        </w:rPr>
        <w:t>PRIEDAS Nr. 11</w:t>
      </w:r>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77CCF94E" w14:textId="6F4011EB" w:rsidR="00A74FA4" w:rsidRDefault="000B3A46" w:rsidP="00A74FA4">
      <w:pPr>
        <w:tabs>
          <w:tab w:val="left" w:pos="1605"/>
        </w:tabs>
        <w:rPr>
          <w:rFonts w:ascii="Trebuchet MS" w:hAnsi="Trebuchet MS" w:cstheme="minorBidi"/>
          <w:sz w:val="16"/>
          <w:szCs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3">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260D4E39" w14:textId="677EB5AC" w:rsidR="00A74FA4" w:rsidRDefault="00A74FA4" w:rsidP="00A74FA4">
      <w:pPr>
        <w:rPr>
          <w:rFonts w:ascii="Trebuchet MS" w:hAnsi="Trebuchet MS" w:cstheme="minorHAnsi"/>
          <w:sz w:val="16"/>
        </w:rPr>
      </w:pPr>
    </w:p>
    <w:p w14:paraId="030C86F1" w14:textId="77777777" w:rsidR="00B74310" w:rsidRPr="00A74FA4" w:rsidRDefault="00B74310" w:rsidP="00A74FA4">
      <w:pPr>
        <w:rPr>
          <w:rFonts w:ascii="Trebuchet MS" w:hAnsi="Trebuchet MS" w:cstheme="minorHAnsi"/>
          <w:sz w:val="16"/>
        </w:rPr>
        <w:sectPr w:rsidR="00B74310" w:rsidRPr="00A74FA4">
          <w:pgSz w:w="11906" w:h="16838"/>
          <w:pgMar w:top="568" w:right="567" w:bottom="1134" w:left="1134" w:header="0" w:footer="567" w:gutter="0"/>
          <w:cols w:space="1296"/>
          <w:formProt w:val="0"/>
          <w:titlePg/>
          <w:docGrid w:linePitch="360" w:charSpace="-6145"/>
        </w:sectPr>
      </w:pPr>
    </w:p>
    <w:p w14:paraId="28B285A1" w14:textId="1CCF100E" w:rsidR="00400104" w:rsidRDefault="00B94934">
      <w:pPr>
        <w:jc w:val="right"/>
        <w:rPr>
          <w:rFonts w:ascii="Trebuchet MS" w:hAnsi="Trebuchet MS" w:cstheme="minorHAnsi"/>
          <w:sz w:val="16"/>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2" w14:textId="77777777" w:rsidR="00400104" w:rsidRPr="002C1767" w:rsidRDefault="00400104">
      <w:pPr>
        <w:jc w:val="right"/>
        <w:rPr>
          <w:rFonts w:ascii="Trebuchet MS" w:hAnsi="Trebuchet MS" w:cstheme="minorHAnsi"/>
          <w:szCs w:val="28"/>
        </w:rPr>
      </w:pPr>
    </w:p>
    <w:p w14:paraId="28B285A3" w14:textId="13DB4816" w:rsidR="002D6CFE" w:rsidRPr="002C1767" w:rsidRDefault="00400104" w:rsidP="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2</w:t>
      </w:r>
    </w:p>
    <w:p w14:paraId="474A1931" w14:textId="69A9F916" w:rsidR="00D254BF" w:rsidRPr="002C1767" w:rsidRDefault="00D254BF" w:rsidP="00D254BF">
      <w:pPr>
        <w:jc w:val="center"/>
        <w:rPr>
          <w:rFonts w:ascii="Trebuchet MS" w:hAnsi="Trebuchet MS" w:cstheme="minorHAnsi"/>
        </w:rPr>
      </w:pPr>
      <w:r w:rsidRPr="002C1767">
        <w:rPr>
          <w:rFonts w:ascii="Trebuchet MS" w:hAnsi="Trebuchet MS" w:cstheme="minorHAnsi"/>
        </w:rPr>
        <w:t>Principinių schemų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400104">
      <w:pPr>
        <w:jc w:val="center"/>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Default="00B9493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6" w14:textId="77777777" w:rsidR="002D6CFE" w:rsidRDefault="002D6CFE">
      <w:pPr>
        <w:jc w:val="right"/>
        <w:rPr>
          <w:rFonts w:ascii="Trebuchet MS" w:hAnsi="Trebuchet MS" w:cstheme="minorHAnsi"/>
          <w:sz w:val="22"/>
        </w:rPr>
      </w:pPr>
    </w:p>
    <w:p w14:paraId="28B285A7" w14:textId="3F8F3CE8"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3</w:t>
      </w:r>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8" w14:textId="6CFC2DF1" w:rsidR="00400104" w:rsidRDefault="00B74310" w:rsidP="00B74310">
      <w:pPr>
        <w:jc w:val="center"/>
        <w:rPr>
          <w:rFonts w:ascii="Trebuchet MS" w:hAnsi="Trebuchet MS" w:cstheme="minorHAnsi"/>
          <w:sz w:val="16"/>
        </w:r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C" w14:textId="77777777" w:rsidR="00400104" w:rsidRDefault="00400104">
      <w:pPr>
        <w:jc w:val="right"/>
        <w:rPr>
          <w:rFonts w:ascii="Trebuchet MS" w:hAnsi="Trebuchet MS" w:cstheme="minorHAnsi"/>
          <w:sz w:val="16"/>
        </w:rPr>
        <w:sectPr w:rsidR="00400104">
          <w:footerReference w:type="default" r:id="rId66"/>
          <w:pgSz w:w="11906" w:h="16838"/>
          <w:pgMar w:top="568" w:right="567" w:bottom="1134" w:left="1134" w:header="0" w:footer="567" w:gutter="0"/>
          <w:cols w:space="1296"/>
          <w:formProt w:val="0"/>
          <w:titlePg/>
          <w:docGrid w:linePitch="360" w:charSpace="-6145"/>
        </w:sectPr>
      </w:pPr>
    </w:p>
    <w:p w14:paraId="28B285AD" w14:textId="04BD6117" w:rsidR="002D6CFE" w:rsidRDefault="00B9493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E" w14:textId="77777777" w:rsidR="002D6CFE" w:rsidRDefault="002D6CFE">
      <w:pPr>
        <w:jc w:val="right"/>
        <w:rPr>
          <w:rFonts w:ascii="Trebuchet MS" w:hAnsi="Trebuchet MS" w:cstheme="minorHAnsi"/>
          <w:sz w:val="22"/>
        </w:rPr>
      </w:pPr>
    </w:p>
    <w:p w14:paraId="28B285AF" w14:textId="78D30A93"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4</w:t>
      </w:r>
    </w:p>
    <w:p w14:paraId="28B285B0" w14:textId="77777777" w:rsidR="002D6CFE" w:rsidRPr="002C1767" w:rsidRDefault="002D6CFE">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1441A610"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 ir autotransformatoriai</w:t>
            </w:r>
          </w:p>
        </w:tc>
        <w:tc>
          <w:tcPr>
            <w:tcW w:w="2268" w:type="dxa"/>
            <w:shd w:val="clear" w:color="auto" w:fill="auto"/>
            <w:tcMar>
              <w:left w:w="108" w:type="dxa"/>
            </w:tcMar>
            <w:vAlign w:val="center"/>
          </w:tcPr>
          <w:p w14:paraId="28B285BD" w14:textId="77777777" w:rsidR="002D6CFE" w:rsidRDefault="00400104">
            <w:pPr>
              <w:jc w:val="center"/>
              <w:rPr>
                <w:rFonts w:ascii="Trebuchet MS" w:hAnsi="Trebuchet MS"/>
                <w:sz w:val="18"/>
              </w:rPr>
            </w:pPr>
            <w:r>
              <w:rPr>
                <w:rFonts w:ascii="Trebuchet MS" w:hAnsi="Trebuchet MS"/>
                <w:sz w:val="18"/>
              </w:rPr>
              <w:t>Galios transformatoriaus, autotransformatoriaus</w:t>
            </w:r>
          </w:p>
        </w:tc>
        <w:tc>
          <w:tcPr>
            <w:tcW w:w="2976" w:type="dxa"/>
            <w:shd w:val="clear" w:color="auto" w:fill="auto"/>
            <w:tcMar>
              <w:left w:w="108" w:type="dxa"/>
            </w:tcMar>
            <w:vAlign w:val="center"/>
          </w:tcPr>
          <w:p w14:paraId="28B285BE" w14:textId="77777777" w:rsidR="002D6CFE" w:rsidRDefault="00400104">
            <w:pPr>
              <w:jc w:val="center"/>
              <w:rPr>
                <w:rFonts w:ascii="Trebuchet MS" w:hAnsi="Trebuchet MS"/>
                <w:sz w:val="18"/>
              </w:rPr>
            </w:pPr>
            <w:r>
              <w:rPr>
                <w:rFonts w:ascii="Trebuchet MS" w:hAnsi="Trebuchet MS"/>
                <w:sz w:val="18"/>
              </w:rPr>
              <w:t>Ant galios transformatoriaus, autotransformatoriaus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(tripoliai)</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(tripoliai)</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(užtvėriklio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r>
              <w:rPr>
                <w:rFonts w:ascii="Trebuchet MS" w:hAnsi="Trebuchet MS"/>
                <w:sz w:val="18"/>
              </w:rPr>
              <w:t>Užtvėriklio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Ant užtvėriklio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28B28630" w14:textId="77777777" w:rsidR="002D6CFE" w:rsidRDefault="00400104">
      <w:pPr>
        <w:ind w:firstLine="567"/>
        <w:rPr>
          <w:rFonts w:ascii="Trebuchet MS" w:hAnsi="Trebuchet MS"/>
          <w:sz w:val="18"/>
          <w:szCs w:val="18"/>
        </w:rPr>
      </w:pPr>
      <w:r>
        <w:rPr>
          <w:rFonts w:ascii="Trebuchet MS" w:hAnsi="Trebuchet MS"/>
          <w:sz w:val="18"/>
          <w:szCs w:val="18"/>
        </w:rPr>
        <w:t>Pastabos:</w:t>
      </w:r>
    </w:p>
    <w:p w14:paraId="549A5506" w14:textId="77777777" w:rsidR="00982C4C" w:rsidRDefault="00982C4C" w:rsidP="00982C4C">
      <w:pPr>
        <w:pStyle w:val="ListParagraph"/>
        <w:numPr>
          <w:ilvl w:val="0"/>
          <w:numId w:val="9"/>
        </w:numPr>
        <w:spacing w:after="160" w:line="259" w:lineRule="auto"/>
        <w:jc w:val="both"/>
        <w:rPr>
          <w:rFonts w:ascii="Trebuchet MS" w:hAnsi="Trebuchet MS"/>
          <w:sz w:val="18"/>
          <w:szCs w:val="18"/>
        </w:rPr>
      </w:pPr>
      <w:r>
        <w:rPr>
          <w:rFonts w:ascii="Trebuchet MS" w:hAnsi="Trebuchet MS"/>
          <w:sz w:val="18"/>
          <w:szCs w:val="18"/>
        </w:rPr>
        <w:t>visų įtampų skirstyklose kilnojamų įžemiklių  prijungimo prie įžemintuvų vietos žymimos raudonos spalvos kvadratu 50x50 mm;</w:t>
      </w:r>
    </w:p>
    <w:p w14:paraId="00831E33" w14:textId="2F598660" w:rsidR="006E797B" w:rsidRPr="00B60AD8" w:rsidRDefault="00DF07C2"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l</w:t>
      </w:r>
      <w:r w:rsidR="007D0847" w:rsidRPr="6BC4D413">
        <w:rPr>
          <w:rFonts w:ascii="Trebuchet MS" w:hAnsi="Trebuchet MS"/>
          <w:sz w:val="18"/>
          <w:szCs w:val="18"/>
        </w:rPr>
        <w:t xml:space="preserve">entelės </w:t>
      </w:r>
      <w:r w:rsidR="00EB2885" w:rsidRPr="6BC4D413">
        <w:rPr>
          <w:rFonts w:ascii="Trebuchet MS" w:hAnsi="Trebuchet MS"/>
          <w:sz w:val="18"/>
          <w:szCs w:val="18"/>
        </w:rPr>
        <w:t xml:space="preserve">turi būti </w:t>
      </w:r>
      <w:r w:rsidR="007D0847" w:rsidRPr="6BC4D413">
        <w:rPr>
          <w:rFonts w:ascii="Trebuchet MS" w:hAnsi="Trebuchet MS"/>
          <w:sz w:val="18"/>
          <w:szCs w:val="18"/>
        </w:rPr>
        <w:t xml:space="preserve">gaminamos iš medžiagų, kurios </w:t>
      </w:r>
      <w:r w:rsidR="006E797B" w:rsidRPr="6BC4D413">
        <w:rPr>
          <w:rFonts w:ascii="Trebuchet MS" w:hAnsi="Trebuchet MS"/>
          <w:sz w:val="18"/>
          <w:szCs w:val="18"/>
        </w:rPr>
        <w:t>atspari</w:t>
      </w:r>
      <w:r w:rsidR="00982C4C" w:rsidRPr="6BC4D413">
        <w:rPr>
          <w:rFonts w:ascii="Trebuchet MS" w:hAnsi="Trebuchet MS"/>
          <w:sz w:val="18"/>
          <w:szCs w:val="18"/>
        </w:rPr>
        <w:t>ų</w:t>
      </w:r>
      <w:r w:rsidR="006E797B" w:rsidRPr="006E797B">
        <w:rPr>
          <w:rFonts w:ascii="Trebuchet MS" w:hAnsi="Trebuchet MS"/>
          <w:sz w:val="18"/>
          <w:szCs w:val="18"/>
        </w:rPr>
        <w:t xml:space="preserve"> mechaniniam dėvėjimuisi, ultravioletiniams spinduliams, drėgmei</w:t>
      </w:r>
      <w:r w:rsidR="006A0F54" w:rsidRPr="6BC4D413">
        <w:rPr>
          <w:rFonts w:ascii="Trebuchet MS" w:hAnsi="Trebuchet MS"/>
          <w:sz w:val="18"/>
          <w:szCs w:val="18"/>
        </w:rPr>
        <w:t>, temperatūrų skirtumams</w:t>
      </w:r>
      <w:r w:rsidR="006E797B" w:rsidRPr="006E797B">
        <w:rPr>
          <w:rFonts w:ascii="Trebuchet MS" w:hAnsi="Trebuchet MS"/>
          <w:sz w:val="18"/>
          <w:szCs w:val="18"/>
        </w:rPr>
        <w:t xml:space="preserve"> ir kitokiam agresyviam aplinkos poveikiui</w:t>
      </w:r>
      <w:r w:rsidRPr="6BC4D413">
        <w:rPr>
          <w:rFonts w:ascii="Trebuchet MS" w:hAnsi="Trebuchet MS"/>
          <w:sz w:val="18"/>
          <w:szCs w:val="18"/>
        </w:rPr>
        <w:t>;</w:t>
      </w:r>
    </w:p>
    <w:p w14:paraId="51B4F56E" w14:textId="280D72C3" w:rsidR="00F45D98" w:rsidRPr="00F45D98" w:rsidRDefault="00CF3650" w:rsidP="00D254BF">
      <w:pPr>
        <w:pStyle w:val="ListParagraph"/>
        <w:numPr>
          <w:ilvl w:val="0"/>
          <w:numId w:val="9"/>
        </w:numPr>
        <w:spacing w:after="160" w:line="259" w:lineRule="auto"/>
        <w:jc w:val="both"/>
        <w:rPr>
          <w:rFonts w:ascii="Trebuchet MS" w:hAnsi="Trebuchet MS"/>
          <w:sz w:val="18"/>
          <w:szCs w:val="18"/>
        </w:rPr>
      </w:pPr>
      <w:r w:rsidRPr="00F45D98">
        <w:rPr>
          <w:rFonts w:ascii="Trebuchet MS" w:hAnsi="Trebuchet MS"/>
          <w:sz w:val="18"/>
          <w:szCs w:val="18"/>
        </w:rPr>
        <w:t>visų operatyvinių pavadinimų lentelių fonas turi būti baltas</w:t>
      </w:r>
      <w:r w:rsidR="00AB23B5" w:rsidRPr="00F45D98">
        <w:rPr>
          <w:rFonts w:ascii="Trebuchet MS" w:hAnsi="Trebuchet MS"/>
          <w:sz w:val="18"/>
          <w:szCs w:val="18"/>
        </w:rPr>
        <w:t xml:space="preserve">, užrašai juodos spalvos </w:t>
      </w:r>
      <w:r w:rsidR="00F45D98" w:rsidRPr="00F45D98">
        <w:rPr>
          <w:rFonts w:ascii="Trebuchet MS" w:hAnsi="Trebuchet MS"/>
          <w:sz w:val="18"/>
          <w:szCs w:val="18"/>
        </w:rPr>
        <w:t>(į</w:t>
      </w:r>
      <w:r w:rsidR="00AB23B5" w:rsidRPr="00F45D98">
        <w:rPr>
          <w:rFonts w:ascii="Trebuchet MS" w:hAnsi="Trebuchet MS"/>
          <w:sz w:val="18"/>
          <w:szCs w:val="18"/>
        </w:rPr>
        <w:t>žemikli</w:t>
      </w:r>
      <w:r w:rsidR="004F06C5">
        <w:rPr>
          <w:rFonts w:ascii="Trebuchet MS" w:hAnsi="Trebuchet MS"/>
          <w:sz w:val="18"/>
          <w:szCs w:val="18"/>
        </w:rPr>
        <w:t>ų</w:t>
      </w:r>
      <w:r w:rsidR="00F45D98" w:rsidRPr="00F45D98">
        <w:rPr>
          <w:rFonts w:ascii="Trebuchet MS" w:hAnsi="Trebuchet MS"/>
          <w:sz w:val="18"/>
          <w:szCs w:val="18"/>
        </w:rPr>
        <w:t xml:space="preserve"> raudonos spalvos</w:t>
      </w:r>
      <w:r w:rsidR="00F45D98" w:rsidRPr="6BC4D413">
        <w:rPr>
          <w:rFonts w:ascii="Trebuchet MS" w:hAnsi="Trebuchet MS"/>
          <w:sz w:val="18"/>
          <w:szCs w:val="18"/>
        </w:rPr>
        <w:t>)</w:t>
      </w:r>
      <w:r w:rsidR="006A0F54" w:rsidRPr="6BC4D413">
        <w:rPr>
          <w:rFonts w:ascii="Trebuchet MS" w:hAnsi="Trebuchet MS"/>
          <w:sz w:val="18"/>
          <w:szCs w:val="18"/>
        </w:rPr>
        <w:t xml:space="preserve">. Užrašai ant lentelių turi būti užrašyti </w:t>
      </w:r>
      <w:r w:rsidR="008E47C4" w:rsidRPr="6BC4D413">
        <w:rPr>
          <w:rFonts w:ascii="Trebuchet MS" w:hAnsi="Trebuchet MS"/>
          <w:sz w:val="18"/>
          <w:szCs w:val="18"/>
        </w:rPr>
        <w:t xml:space="preserve"> gravir</w:t>
      </w:r>
      <w:r w:rsidR="00DF07C2" w:rsidRPr="6BC4D413">
        <w:rPr>
          <w:rFonts w:ascii="Trebuchet MS" w:hAnsi="Trebuchet MS"/>
          <w:sz w:val="18"/>
          <w:szCs w:val="18"/>
        </w:rPr>
        <w:t xml:space="preserve">avimo, </w:t>
      </w:r>
      <w:r w:rsidR="006A0F54" w:rsidRPr="6BC4D413">
        <w:rPr>
          <w:rFonts w:ascii="Trebuchet MS" w:hAnsi="Trebuchet MS"/>
          <w:sz w:val="18"/>
          <w:szCs w:val="18"/>
        </w:rPr>
        <w:t xml:space="preserve"> lazeriniu ar kitu ilgaamžiškumą užtikrinančiu būdu (negalima naudoti lipdukų)</w:t>
      </w:r>
      <w:r w:rsidRPr="6BC4D413">
        <w:rPr>
          <w:rFonts w:ascii="Trebuchet MS" w:hAnsi="Trebuchet MS"/>
          <w:sz w:val="18"/>
          <w:szCs w:val="18"/>
        </w:rPr>
        <w:t>;</w:t>
      </w:r>
    </w:p>
    <w:p w14:paraId="05BEA7F5" w14:textId="037328F1" w:rsidR="00DF07C2" w:rsidRDefault="00DF07C2" w:rsidP="00DF07C2">
      <w:pPr>
        <w:pStyle w:val="ListParagraph"/>
        <w:numPr>
          <w:ilvl w:val="0"/>
          <w:numId w:val="9"/>
        </w:numPr>
        <w:jc w:val="both"/>
        <w:rPr>
          <w:rFonts w:ascii="Trebuchet MS" w:hAnsi="Trebuchet MS"/>
          <w:sz w:val="18"/>
          <w:szCs w:val="18"/>
        </w:rPr>
      </w:pPr>
      <w:r>
        <w:rPr>
          <w:rFonts w:ascii="Trebuchet MS" w:hAnsi="Trebuchet MS"/>
          <w:sz w:val="18"/>
          <w:szCs w:val="18"/>
        </w:rPr>
        <w:t>kai lentelės gabaritai yra didesni nei konstrukcijos ant kurios lentelė yra tvirtinama, lentelė turi būti tvirtinama kitoje vietoje arba įreng</w:t>
      </w:r>
      <w:r w:rsidR="009F7840">
        <w:rPr>
          <w:rFonts w:ascii="Trebuchet MS" w:hAnsi="Trebuchet MS"/>
          <w:sz w:val="18"/>
          <w:szCs w:val="18"/>
        </w:rPr>
        <w:t>iamas</w:t>
      </w:r>
      <w:r>
        <w:rPr>
          <w:rFonts w:ascii="Trebuchet MS" w:hAnsi="Trebuchet MS"/>
          <w:sz w:val="18"/>
          <w:szCs w:val="18"/>
        </w:rPr>
        <w:t xml:space="preserve"> kiet</w:t>
      </w:r>
      <w:r w:rsidR="009F7840">
        <w:rPr>
          <w:rFonts w:ascii="Trebuchet MS" w:hAnsi="Trebuchet MS"/>
          <w:sz w:val="18"/>
          <w:szCs w:val="18"/>
        </w:rPr>
        <w:t>as</w:t>
      </w:r>
      <w:r>
        <w:rPr>
          <w:rFonts w:ascii="Trebuchet MS" w:hAnsi="Trebuchet MS"/>
          <w:sz w:val="18"/>
          <w:szCs w:val="18"/>
        </w:rPr>
        <w:t xml:space="preserve"> pagrind</w:t>
      </w:r>
      <w:r w:rsidR="009F7840">
        <w:rPr>
          <w:rFonts w:ascii="Trebuchet MS" w:hAnsi="Trebuchet MS"/>
          <w:sz w:val="18"/>
          <w:szCs w:val="18"/>
        </w:rPr>
        <w:t>as</w:t>
      </w:r>
      <w:r>
        <w:rPr>
          <w:rFonts w:ascii="Trebuchet MS" w:hAnsi="Trebuchet MS"/>
          <w:sz w:val="18"/>
          <w:szCs w:val="18"/>
        </w:rPr>
        <w:t xml:space="preserve"> po lentele jos apsaugai nuo mechaninio sugadinimo</w:t>
      </w:r>
      <w:r w:rsidR="00CF5FBB">
        <w:rPr>
          <w:rFonts w:ascii="Trebuchet MS" w:hAnsi="Trebuchet MS"/>
          <w:sz w:val="18"/>
          <w:szCs w:val="18"/>
        </w:rPr>
        <w:t>;</w:t>
      </w:r>
    </w:p>
    <w:p w14:paraId="4F74E911" w14:textId="3CBAD75E" w:rsidR="009F7840" w:rsidRPr="001435B3" w:rsidRDefault="009F7840" w:rsidP="009F7840">
      <w:pPr>
        <w:pStyle w:val="ListParagraph"/>
        <w:numPr>
          <w:ilvl w:val="0"/>
          <w:numId w:val="9"/>
        </w:numPr>
        <w:spacing w:after="160" w:line="259" w:lineRule="auto"/>
        <w:jc w:val="both"/>
        <w:rPr>
          <w:rFonts w:ascii="Trebuchet MS" w:eastAsia="Calibri" w:hAnsi="Trebuchet MS"/>
          <w:sz w:val="18"/>
          <w:szCs w:val="18"/>
          <w:lang w:eastAsia="en-US"/>
        </w:rPr>
      </w:pPr>
      <w:r>
        <w:rPr>
          <w:rFonts w:ascii="Trebuchet MS" w:eastAsia="Calibri" w:hAnsi="Trebuchet MS"/>
          <w:sz w:val="18"/>
          <w:szCs w:val="18"/>
          <w:lang w:eastAsia="en-US"/>
        </w:rPr>
        <w:t>L</w:t>
      </w:r>
      <w:r w:rsidRPr="001435B3">
        <w:rPr>
          <w:rFonts w:ascii="Trebuchet MS" w:eastAsia="Calibri" w:hAnsi="Trebuchet MS"/>
          <w:sz w:val="18"/>
          <w:szCs w:val="18"/>
          <w:lang w:eastAsia="en-US"/>
        </w:rPr>
        <w:t xml:space="preserve">entelės prie konstrukcijų tvirtinamos atmosferos poveikiui atspariomis klijavimo medžiagomis, tinkamai paruošus paviršius. Tais atvejais, kai </w:t>
      </w:r>
      <w:r>
        <w:rPr>
          <w:rFonts w:ascii="Trebuchet MS" w:eastAsia="Calibri" w:hAnsi="Trebuchet MS"/>
          <w:sz w:val="18"/>
          <w:szCs w:val="18"/>
          <w:lang w:eastAsia="en-US"/>
        </w:rPr>
        <w:t xml:space="preserve">ant konstrukcijos </w:t>
      </w:r>
      <w:r w:rsidRPr="001435B3">
        <w:rPr>
          <w:rFonts w:ascii="Trebuchet MS" w:eastAsia="Calibri" w:hAnsi="Trebuchet MS"/>
          <w:sz w:val="18"/>
          <w:szCs w:val="18"/>
          <w:lang w:eastAsia="en-US"/>
        </w:rPr>
        <w:t>yra numatytos tvirtinimo vietos, lentelėse gali būti daromos skylės ir tvirtinam</w:t>
      </w:r>
      <w:r>
        <w:rPr>
          <w:rFonts w:ascii="Trebuchet MS" w:eastAsia="Calibri" w:hAnsi="Trebuchet MS"/>
          <w:sz w:val="18"/>
          <w:szCs w:val="18"/>
          <w:lang w:eastAsia="en-US"/>
        </w:rPr>
        <w:t>os</w:t>
      </w:r>
      <w:r w:rsidRPr="001435B3">
        <w:rPr>
          <w:rFonts w:ascii="Trebuchet MS" w:eastAsia="Calibri" w:hAnsi="Trebuchet MS"/>
          <w:sz w:val="18"/>
          <w:szCs w:val="18"/>
          <w:lang w:eastAsia="en-US"/>
        </w:rPr>
        <w:t xml:space="preserve"> mechaniniu būdu</w:t>
      </w:r>
      <w:r w:rsidR="00CF5FBB">
        <w:rPr>
          <w:rFonts w:ascii="Trebuchet MS" w:eastAsia="Calibri" w:hAnsi="Trebuchet MS"/>
          <w:sz w:val="18"/>
          <w:szCs w:val="18"/>
          <w:lang w:eastAsia="en-US"/>
        </w:rPr>
        <w:t>;</w:t>
      </w:r>
    </w:p>
    <w:p w14:paraId="28B28632" w14:textId="6F8F4A0C" w:rsidR="002D6CFE" w:rsidRDefault="00400104" w:rsidP="00D254BF">
      <w:pPr>
        <w:pStyle w:val="ListParagraph"/>
        <w:numPr>
          <w:ilvl w:val="0"/>
          <w:numId w:val="9"/>
        </w:numPr>
        <w:jc w:val="both"/>
        <w:rPr>
          <w:rFonts w:ascii="Trebuchet MS" w:hAnsi="Trebuchet MS"/>
          <w:sz w:val="18"/>
          <w:szCs w:val="18"/>
        </w:rPr>
      </w:pPr>
      <w:r>
        <w:rPr>
          <w:rFonts w:ascii="Trebuchet MS" w:hAnsi="Trebuchet MS"/>
          <w:sz w:val="18"/>
          <w:szCs w:val="18"/>
        </w:rPr>
        <w:t>visų įtampų lauko tipo elektros įrenginiams, įrengtiems uždarosiose patalpose taikomi atviros skirstyklos elektros įrenginių žymėjimo reikalavimai</w:t>
      </w:r>
      <w:r w:rsidR="00CF5FBB">
        <w:rPr>
          <w:rFonts w:ascii="Trebuchet MS" w:hAnsi="Trebuchet MS"/>
          <w:sz w:val="18"/>
          <w:szCs w:val="18"/>
        </w:rPr>
        <w:t>;</w:t>
      </w:r>
    </w:p>
    <w:p w14:paraId="5BC21D81" w14:textId="26F858A4" w:rsidR="00683A3A" w:rsidRPr="001C02AC" w:rsidRDefault="002B3DE3"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nesant galimybės operatyvinius pavadinimus įrengti numatytose vietose, arba kai vieta neatitinka šio aprašo 21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pgSz w:w="11906" w:h="16838"/>
          <w:pgMar w:top="568" w:right="567" w:bottom="1134" w:left="1134" w:header="0" w:footer="567" w:gutter="0"/>
          <w:cols w:space="1296"/>
          <w:formProt w:val="0"/>
          <w:titlePg/>
          <w:docGrid w:linePitch="360" w:charSpace="-6145"/>
        </w:sectPr>
      </w:pPr>
    </w:p>
    <w:p w14:paraId="0C84F252" w14:textId="3D01A09F" w:rsidR="0050358C" w:rsidRDefault="00B94934" w:rsidP="0050358C">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50358C">
        <w:rPr>
          <w:rFonts w:ascii="Trebuchet MS" w:hAnsi="Trebuchet MS" w:cstheme="minorHAnsi"/>
          <w:sz w:val="16"/>
        </w:rPr>
        <w:t xml:space="preserve"> PERDAVIMO TINKLO OPERATYVINIŲ IR TECHNINIŲ PAVADINIMŲ SUDARYMO IR ŽYMĖJIMO TVARKOS APRAŠAS</w:t>
      </w:r>
    </w:p>
    <w:p w14:paraId="6350EBD5" w14:textId="77777777" w:rsidR="0050358C" w:rsidRDefault="0050358C" w:rsidP="0050358C">
      <w:pPr>
        <w:jc w:val="right"/>
        <w:rPr>
          <w:rFonts w:ascii="Trebuchet MS" w:hAnsi="Trebuchet MS" w:cstheme="minorHAnsi"/>
          <w:sz w:val="22"/>
        </w:rPr>
      </w:pPr>
    </w:p>
    <w:p w14:paraId="3274457D" w14:textId="11A9FC4D" w:rsidR="0050358C" w:rsidRPr="002C1767" w:rsidRDefault="0050358C" w:rsidP="0050358C">
      <w:pPr>
        <w:jc w:val="right"/>
        <w:rPr>
          <w:rFonts w:ascii="Trebuchet MS" w:hAnsi="Trebuchet MS" w:cstheme="minorHAnsi"/>
        </w:rPr>
      </w:pPr>
      <w:r w:rsidRPr="002C1767">
        <w:rPr>
          <w:rFonts w:ascii="Trebuchet MS" w:hAnsi="Trebuchet MS" w:cstheme="minorHAnsi"/>
        </w:rPr>
        <w:t>PRIEDAS Nr. 15</w:t>
      </w:r>
    </w:p>
    <w:p w14:paraId="1C393967" w14:textId="3FF21B20" w:rsidR="0050358C" w:rsidRPr="002C1767" w:rsidRDefault="0050358C" w:rsidP="0050358C">
      <w:pPr>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6DADF040" w14:textId="5AD9707A" w:rsidR="0050358C" w:rsidRDefault="003612FB" w:rsidP="0050358C">
      <w:pPr>
        <w:rPr>
          <w:rFonts w:ascii="Trebuchet MS" w:hAnsi="Trebuchet MS"/>
          <w:sz w:val="18"/>
          <w:szCs w:val="18"/>
        </w:rPr>
      </w:pPr>
      <w:r>
        <w:rPr>
          <w:rFonts w:ascii="Trebuchet MS" w:hAnsi="Trebuchet MS"/>
          <w:noProof/>
          <w:sz w:val="18"/>
          <w:szCs w:val="18"/>
        </w:rPr>
        <w:drawing>
          <wp:anchor distT="0" distB="0" distL="114300" distR="114300" simplePos="0" relativeHeight="251658269" behindDoc="1" locked="0" layoutInCell="1" allowOverlap="1" wp14:anchorId="181661A2" wp14:editId="43E564B3">
            <wp:simplePos x="0" y="0"/>
            <wp:positionH relativeFrom="column">
              <wp:posOffset>849606</wp:posOffset>
            </wp:positionH>
            <wp:positionV relativeFrom="paragraph">
              <wp:posOffset>125622</wp:posOffset>
            </wp:positionV>
            <wp:extent cx="4969510" cy="1924050"/>
            <wp:effectExtent l="0" t="0" r="2540" b="0"/>
            <wp:wrapTight wrapText="bothSides">
              <wp:wrapPolygon edited="0">
                <wp:start x="0" y="0"/>
                <wp:lineTo x="0" y="21386"/>
                <wp:lineTo x="21528" y="21386"/>
                <wp:lineTo x="2152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951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64DD" w14:textId="760938EA" w:rsidR="0050358C" w:rsidRPr="0050358C" w:rsidRDefault="0050358C" w:rsidP="0050358C">
      <w:pPr>
        <w:rPr>
          <w:rFonts w:ascii="Trebuchet MS" w:hAnsi="Trebuchet MS"/>
          <w:sz w:val="18"/>
          <w:szCs w:val="18"/>
        </w:rPr>
      </w:pPr>
    </w:p>
    <w:p w14:paraId="28B28633" w14:textId="23DAB8A7" w:rsidR="00450803" w:rsidRDefault="00450803">
      <w:pPr>
        <w:pStyle w:val="ListParagraph"/>
        <w:spacing w:after="160" w:line="259" w:lineRule="auto"/>
        <w:ind w:left="927"/>
        <w:rPr>
          <w:rFonts w:ascii="Trebuchet MS" w:hAnsi="Trebuchet MS"/>
          <w:sz w:val="18"/>
          <w:szCs w:val="18"/>
        </w:rPr>
      </w:pPr>
    </w:p>
    <w:p w14:paraId="15402CBB" w14:textId="0DED199E" w:rsidR="00450803" w:rsidRPr="00450803" w:rsidRDefault="00450803" w:rsidP="00450803"/>
    <w:p w14:paraId="149E7DC5" w14:textId="368CB562" w:rsidR="00450803" w:rsidRDefault="00450803" w:rsidP="00450803"/>
    <w:p w14:paraId="3A5CBD0E" w14:textId="77D0C7F3" w:rsidR="006E2364" w:rsidRDefault="006E2364" w:rsidP="00450803"/>
    <w:p w14:paraId="12CDA7C4" w14:textId="0B16737C" w:rsidR="006E2364" w:rsidRDefault="006E2364" w:rsidP="00450803"/>
    <w:p w14:paraId="76A9D055" w14:textId="29B654F0" w:rsidR="006E2364" w:rsidRDefault="006E2364" w:rsidP="00450803"/>
    <w:p w14:paraId="6BAA4DAE" w14:textId="1ABD4B04" w:rsidR="006E2364" w:rsidRDefault="006E2364" w:rsidP="00450803"/>
    <w:p w14:paraId="7F72EF56" w14:textId="6659ACFE" w:rsidR="006E2364" w:rsidRDefault="006E2364" w:rsidP="00450803">
      <w:r>
        <w:rPr>
          <w:noProof/>
        </w:rPr>
        <w:drawing>
          <wp:anchor distT="0" distB="0" distL="114300" distR="114300" simplePos="0" relativeHeight="251658266" behindDoc="0" locked="0" layoutInCell="1" allowOverlap="1" wp14:anchorId="18CD9E3A" wp14:editId="15012ECE">
            <wp:simplePos x="0" y="0"/>
            <wp:positionH relativeFrom="column">
              <wp:posOffset>361135</wp:posOffset>
            </wp:positionH>
            <wp:positionV relativeFrom="paragraph">
              <wp:posOffset>237753</wp:posOffset>
            </wp:positionV>
            <wp:extent cx="5943600" cy="1463675"/>
            <wp:effectExtent l="0" t="0" r="0" b="31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1463675"/>
                    </a:xfrm>
                    <a:prstGeom prst="rect">
                      <a:avLst/>
                    </a:prstGeom>
                  </pic:spPr>
                </pic:pic>
              </a:graphicData>
            </a:graphic>
            <wp14:sizeRelH relativeFrom="page">
              <wp14:pctWidth>0</wp14:pctWidth>
            </wp14:sizeRelH>
            <wp14:sizeRelV relativeFrom="page">
              <wp14:pctHeight>0</wp14:pctHeight>
            </wp14:sizeRelV>
          </wp:anchor>
        </w:drawing>
      </w:r>
    </w:p>
    <w:p w14:paraId="7754C26E" w14:textId="77777777" w:rsidR="006E2364" w:rsidRPr="00450803" w:rsidRDefault="006E2364" w:rsidP="00450803"/>
    <w:p w14:paraId="368E0F66" w14:textId="28C6B70E" w:rsidR="00450803" w:rsidRPr="00450803" w:rsidRDefault="00450803" w:rsidP="00450803"/>
    <w:p w14:paraId="426F1BAA" w14:textId="081F59CE" w:rsidR="00450803" w:rsidRPr="00450803"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 operatyvinių pavadinimų pavyzd</w:t>
      </w:r>
      <w:r>
        <w:rPr>
          <w:rFonts w:ascii="Trebuchet MS" w:hAnsi="Trebuchet MS"/>
          <w:sz w:val="22"/>
          <w:szCs w:val="22"/>
        </w:rPr>
        <w:t>žiai</w:t>
      </w:r>
    </w:p>
    <w:p w14:paraId="0650038D" w14:textId="0B1A36C1" w:rsidR="00450803" w:rsidRPr="00450803" w:rsidRDefault="00450803" w:rsidP="00450803"/>
    <w:p w14:paraId="41B66664" w14:textId="106C2B0C" w:rsidR="00450803" w:rsidRDefault="00450803" w:rsidP="00450803">
      <w:pPr>
        <w:jc w:val="center"/>
      </w:pPr>
    </w:p>
    <w:p w14:paraId="3E2098BB" w14:textId="31D62E56" w:rsidR="00450803" w:rsidRDefault="00450803" w:rsidP="00450803">
      <w:pPr>
        <w:jc w:val="center"/>
      </w:pPr>
    </w:p>
    <w:p w14:paraId="6E86F92C" w14:textId="0A8967FF" w:rsidR="00450803" w:rsidRPr="00450803" w:rsidRDefault="00450803" w:rsidP="00450803">
      <w:pPr>
        <w:jc w:val="center"/>
      </w:pPr>
      <w:r>
        <w:rPr>
          <w:noProof/>
        </w:rPr>
        <w:drawing>
          <wp:inline distT="0" distB="0" distL="0" distR="0" wp14:anchorId="54674D2B" wp14:editId="5663CB43">
            <wp:extent cx="5943600" cy="9321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0F543365" w14:textId="05F239F7" w:rsidR="00450803" w:rsidRPr="00450803" w:rsidRDefault="00450803" w:rsidP="00450803"/>
    <w:p w14:paraId="54F0B537" w14:textId="77777777" w:rsidR="00450803" w:rsidRPr="00450803" w:rsidRDefault="00450803" w:rsidP="00450803"/>
    <w:p w14:paraId="0B971B88" w14:textId="77777777" w:rsidR="00450803" w:rsidRPr="00450803" w:rsidRDefault="00450803" w:rsidP="00450803">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 operatyvinių pavadinimų pavyzdys</w:t>
      </w:r>
    </w:p>
    <w:p w14:paraId="3F07EB60" w14:textId="77777777" w:rsidR="00450803" w:rsidRPr="00450803" w:rsidRDefault="00450803" w:rsidP="00450803">
      <w:pPr>
        <w:jc w:val="center"/>
      </w:pPr>
    </w:p>
    <w:p w14:paraId="072C0774" w14:textId="757038A0" w:rsidR="00450803" w:rsidRPr="00450803" w:rsidRDefault="00450803" w:rsidP="00450803">
      <w:pPr>
        <w:tabs>
          <w:tab w:val="left" w:pos="1944"/>
        </w:tabs>
      </w:pPr>
    </w:p>
    <w:p w14:paraId="47BBC145" w14:textId="77777777" w:rsidR="00450803" w:rsidRPr="00450803" w:rsidRDefault="00450803" w:rsidP="00450803"/>
    <w:p w14:paraId="027BBAFE" w14:textId="3F269F58" w:rsidR="002D6CFE" w:rsidRPr="00450803" w:rsidRDefault="002D6CFE" w:rsidP="00450803">
      <w:pPr>
        <w:sectPr w:rsidR="002D6CFE" w:rsidRPr="00450803">
          <w:pgSz w:w="11906" w:h="16838"/>
          <w:pgMar w:top="568" w:right="567" w:bottom="1134" w:left="1134" w:header="0" w:footer="567" w:gutter="0"/>
          <w:cols w:space="1296"/>
          <w:formProt w:val="0"/>
          <w:titlePg/>
          <w:docGrid w:linePitch="360" w:charSpace="-6145"/>
        </w:sectPr>
      </w:pPr>
    </w:p>
    <w:p w14:paraId="28B28634" w14:textId="4EEC704A" w:rsidR="002D6CFE" w:rsidRDefault="00B9493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35" w14:textId="77777777" w:rsidR="002D6CFE" w:rsidRDefault="002D6CFE">
      <w:pPr>
        <w:jc w:val="right"/>
        <w:rPr>
          <w:rFonts w:ascii="Trebuchet MS" w:hAnsi="Trebuchet MS" w:cstheme="minorHAnsi"/>
          <w:sz w:val="22"/>
        </w:rPr>
      </w:pPr>
    </w:p>
    <w:p w14:paraId="28B28636" w14:textId="5FAD5671" w:rsidR="002D6CFE" w:rsidRPr="002C1767" w:rsidRDefault="00400104">
      <w:pPr>
        <w:pStyle w:val="ListParagraph"/>
        <w:spacing w:after="160" w:line="259" w:lineRule="auto"/>
        <w:ind w:left="927"/>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6</w:t>
      </w:r>
    </w:p>
    <w:p w14:paraId="28B28637" w14:textId="77777777" w:rsidR="002D6CFE" w:rsidRPr="002C1767" w:rsidRDefault="002D6CFE">
      <w:pPr>
        <w:pStyle w:val="ListParagraph"/>
        <w:spacing w:after="160" w:line="259" w:lineRule="auto"/>
        <w:ind w:left="0"/>
        <w:jc w:val="center"/>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70"/>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71"/>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67EE4A7B" w14:textId="2F956E5F" w:rsidR="00433588" w:rsidRPr="00BF1A78" w:rsidRDefault="00433588" w:rsidP="00433588">
      <w:pPr>
        <w:spacing w:after="160" w:line="259" w:lineRule="auto"/>
        <w:contextualSpacing/>
        <w:rPr>
          <w:rFonts w:ascii="Trebuchet MS" w:eastAsia="Calibri" w:hAnsi="Trebuchet MS"/>
          <w:sz w:val="18"/>
          <w:szCs w:val="18"/>
          <w:lang w:eastAsia="en-US"/>
        </w:rPr>
      </w:pPr>
      <w:r w:rsidRPr="00BF1A78">
        <w:rPr>
          <w:rFonts w:ascii="Trebuchet MS" w:eastAsia="Calibri" w:hAnsi="Trebuchet MS"/>
          <w:sz w:val="18"/>
          <w:szCs w:val="18"/>
          <w:lang w:eastAsia="en-US"/>
        </w:rPr>
        <w:t>Pastabos:</w:t>
      </w:r>
    </w:p>
    <w:p w14:paraId="28B28643" w14:textId="33E77244" w:rsidR="002D6CFE" w:rsidRDefault="005F31EC" w:rsidP="00B60AD8">
      <w:pPr>
        <w:tabs>
          <w:tab w:val="left" w:pos="651"/>
        </w:tabs>
        <w:rPr>
          <w:rFonts w:ascii="Trebuchet MS" w:eastAsia="Calibri" w:hAnsi="Trebuchet MS"/>
          <w:sz w:val="22"/>
          <w:szCs w:val="22"/>
          <w:lang w:eastAsia="en-US"/>
        </w:rPr>
        <w:sectPr w:rsidR="002D6CFE">
          <w:pgSz w:w="11906" w:h="16838"/>
          <w:pgMar w:top="568" w:right="567" w:bottom="1134" w:left="1134" w:header="0" w:footer="0" w:gutter="0"/>
          <w:cols w:space="1296"/>
          <w:formProt w:val="0"/>
          <w:docGrid w:linePitch="360" w:charSpace="-6145"/>
        </w:sectPr>
      </w:pPr>
      <w:r w:rsidRPr="00BF1A78">
        <w:rPr>
          <w:rFonts w:ascii="Trebuchet MS" w:eastAsia="Calibri" w:hAnsi="Trebuchet MS"/>
          <w:sz w:val="18"/>
          <w:szCs w:val="18"/>
          <w:lang w:eastAsia="en-US"/>
        </w:rPr>
        <w:t xml:space="preserve">1. </w:t>
      </w:r>
      <w:r w:rsidR="00683A3A" w:rsidRPr="00BF1A78">
        <w:rPr>
          <w:rFonts w:ascii="Trebuchet MS" w:eastAsia="Calibri" w:hAnsi="Trebuchet MS"/>
          <w:sz w:val="18"/>
          <w:szCs w:val="18"/>
          <w:lang w:eastAsia="en-US"/>
        </w:rPr>
        <w:t>Jei dėl ilgo operatyvinio pavadinimo lentelė netel</w:t>
      </w:r>
      <w:r w:rsidRPr="00BF1A78">
        <w:rPr>
          <w:rFonts w:ascii="Trebuchet MS" w:eastAsia="Calibri" w:hAnsi="Trebuchet MS"/>
          <w:sz w:val="18"/>
          <w:szCs w:val="18"/>
          <w:lang w:eastAsia="en-US"/>
        </w:rPr>
        <w:t xml:space="preserve">pa ant įrenginio konstrukcijos, atstumai nuo lentelės kraštų iki raidžių gali būti mažinami, bet </w:t>
      </w:r>
      <w:r w:rsidR="009F7840">
        <w:rPr>
          <w:rFonts w:ascii="Trebuchet MS" w:eastAsia="Calibri" w:hAnsi="Trebuchet MS"/>
          <w:sz w:val="18"/>
          <w:szCs w:val="18"/>
          <w:lang w:eastAsia="en-US"/>
        </w:rPr>
        <w:t xml:space="preserve">turi būti </w:t>
      </w:r>
      <w:r w:rsidRPr="00BF1A78">
        <w:rPr>
          <w:rFonts w:ascii="Trebuchet MS" w:eastAsia="Calibri" w:hAnsi="Trebuchet MS"/>
          <w:sz w:val="18"/>
          <w:szCs w:val="18"/>
          <w:lang w:eastAsia="en-US"/>
        </w:rPr>
        <w:t>išlaikomi šrifto aukščio reikalavimai.</w:t>
      </w:r>
      <w:r w:rsidR="00433588">
        <w:rPr>
          <w:rFonts w:ascii="Trebuchet MS" w:eastAsia="Calibri" w:hAnsi="Trebuchet MS"/>
          <w:sz w:val="22"/>
          <w:szCs w:val="22"/>
          <w:lang w:eastAsia="en-US"/>
        </w:rPr>
        <w:tab/>
      </w:r>
    </w:p>
    <w:p w14:paraId="28B28644" w14:textId="1F4B0401" w:rsidR="002D6CFE" w:rsidRDefault="00B94934">
      <w:pPr>
        <w:jc w:val="right"/>
        <w:rPr>
          <w:rFonts w:ascii="Trebuchet MS" w:hAnsi="Trebuchet MS" w:cstheme="minorHAnsi"/>
          <w:sz w:val="22"/>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5" w14:textId="77777777" w:rsidR="002D6CFE" w:rsidRDefault="002D6CFE">
      <w:pPr>
        <w:jc w:val="right"/>
        <w:rPr>
          <w:rFonts w:ascii="Trebuchet MS" w:hAnsi="Trebuchet MS" w:cstheme="minorHAnsi"/>
          <w:sz w:val="22"/>
        </w:rPr>
      </w:pPr>
    </w:p>
    <w:p w14:paraId="28B28646" w14:textId="24C82DAA" w:rsidR="002D6CFE" w:rsidRPr="002C1767" w:rsidRDefault="00C51615">
      <w:pPr>
        <w:pStyle w:val="ListParagraph"/>
        <w:spacing w:after="160" w:line="259" w:lineRule="auto"/>
        <w:ind w:left="0"/>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7</w:t>
      </w:r>
      <w:r w:rsidR="00400104" w:rsidRPr="002C1767">
        <w:rPr>
          <w:rFonts w:ascii="Trebuchet MS" w:hAnsi="Trebuchet MS" w:cstheme="minorHAnsi"/>
        </w:rPr>
        <w:t>-1</w:t>
      </w: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3">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headerReference w:type="default" r:id="rId75"/>
          <w:footerReference w:type="default" r:id="rId76"/>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E" w14:textId="60375B45"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-2</w:t>
      </w:r>
    </w:p>
    <w:p w14:paraId="28B2864F"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2"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7"/>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5"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8"/>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7"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9"/>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8"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80"/>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9"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81"/>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1"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82"/>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headerReference w:type="default" r:id="rId83"/>
          <w:footerReference w:type="default" r:id="rId84"/>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5"/>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84" w14:textId="33500E38"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-3</w:t>
      </w: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6"/>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7"/>
                    <a:stretch>
                      <a:fillRect/>
                    </a:stretch>
                  </pic:blipFill>
                  <pic:spPr bwMode="auto">
                    <a:xfrm>
                      <a:off x="0" y="0"/>
                      <a:ext cx="6480810" cy="4742815"/>
                    </a:xfrm>
                    <a:prstGeom prst="rect">
                      <a:avLst/>
                    </a:prstGeom>
                  </pic:spPr>
                </pic:pic>
              </a:graphicData>
            </a:graphic>
          </wp:inline>
        </w:drawing>
      </w:r>
    </w:p>
    <w:p w14:paraId="28B2868A" w14:textId="77777777" w:rsidR="0040496B" w:rsidRDefault="0040496B" w:rsidP="0040496B"/>
    <w:p w14:paraId="28B2868B" w14:textId="77777777" w:rsidR="0040496B" w:rsidRPr="0040496B" w:rsidRDefault="0040496B" w:rsidP="0040496B"/>
    <w:p w14:paraId="28B2868C" w14:textId="77777777" w:rsidR="0040496B" w:rsidRDefault="0040496B" w:rsidP="0040496B">
      <w:pPr>
        <w:tabs>
          <w:tab w:val="left" w:pos="1500"/>
        </w:tabs>
      </w:pPr>
      <w:r>
        <w:tab/>
      </w:r>
    </w:p>
    <w:p w14:paraId="28B2868D" w14:textId="77777777" w:rsidR="0040496B" w:rsidRDefault="0040496B" w:rsidP="0040496B"/>
    <w:p w14:paraId="28B2868E" w14:textId="77777777" w:rsidR="002D6CFE" w:rsidRPr="0040496B" w:rsidRDefault="002D6CFE" w:rsidP="0040496B">
      <w:pPr>
        <w:sectPr w:rsidR="002D6CFE" w:rsidRPr="0040496B">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226F38">
        <w:rPr>
          <w:rFonts w:ascii="Trebuchet MS" w:hAnsi="Trebuchet MS" w:cstheme="minorHAnsi"/>
          <w:sz w:val="16"/>
        </w:rPr>
        <w:t xml:space="preserve"> PERDAVIMO TINKLO OPERATYVINIŲ IR TECHNINIŲ PAVADINIMŲ SUDARYMO IR ŽYMĖJIMO TVARKOS APRAŠAS</w:t>
      </w:r>
    </w:p>
    <w:p w14:paraId="4539B5C1" w14:textId="6F9ABBF5" w:rsidR="00226F38" w:rsidRPr="002C1767" w:rsidRDefault="00226F38" w:rsidP="00226F38">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-4</w:t>
      </w:r>
    </w:p>
    <w:p w14:paraId="00A3FF72" w14:textId="70477E14" w:rsidR="00011A0C" w:rsidRDefault="00011A0C">
      <w:pPr>
        <w:spacing w:after="160" w:line="259" w:lineRule="auto"/>
        <w:contextualSpacing/>
        <w:jc w:val="right"/>
        <w:rPr>
          <w:rFonts w:ascii="Trebuchet MS" w:hAnsi="Trebuchet MS" w:cstheme="minorHAnsi"/>
          <w:sz w:val="16"/>
        </w:rPr>
      </w:pPr>
    </w:p>
    <w:p w14:paraId="722A6134" w14:textId="77777777" w:rsidR="00011A0C" w:rsidRDefault="00011A0C">
      <w:pPr>
        <w:spacing w:after="160" w:line="259" w:lineRule="auto"/>
        <w:contextualSpacing/>
        <w:jc w:val="right"/>
        <w:rPr>
          <w:rFonts w:ascii="Trebuchet MS" w:hAnsi="Trebuchet MS" w:cstheme="minorHAnsi"/>
          <w:sz w:val="16"/>
        </w:rPr>
      </w:pPr>
    </w:p>
    <w:p w14:paraId="4395874B" w14:textId="77777777" w:rsidR="00011A0C" w:rsidRDefault="00011A0C">
      <w:pPr>
        <w:spacing w:after="160" w:line="259" w:lineRule="auto"/>
        <w:contextualSpacing/>
        <w:jc w:val="right"/>
        <w:rPr>
          <w:rFonts w:ascii="Trebuchet MS" w:hAnsi="Trebuchet MS" w:cstheme="minorHAnsi"/>
          <w:sz w:val="16"/>
        </w:rPr>
      </w:pPr>
    </w:p>
    <w:p w14:paraId="64A5BEFE" w14:textId="77777777" w:rsidR="00011A0C" w:rsidRDefault="00011A0C">
      <w:pPr>
        <w:spacing w:after="160" w:line="259" w:lineRule="auto"/>
        <w:contextualSpacing/>
        <w:jc w:val="right"/>
        <w:rPr>
          <w:rFonts w:ascii="Trebuchet MS" w:hAnsi="Trebuchet MS" w:cstheme="minorHAnsi"/>
          <w:sz w:val="16"/>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2081B6BD" w14:textId="16C25827" w:rsidR="00226F38" w:rsidRDefault="00226F38" w:rsidP="00226F38">
      <w:pPr>
        <w:spacing w:after="160" w:line="259" w:lineRule="auto"/>
        <w:contextualSpacing/>
        <w:jc w:val="center"/>
        <w:rPr>
          <w:rFonts w:ascii="Trebuchet MS" w:eastAsia="Calibri" w:hAnsi="Trebuchet MS"/>
          <w:sz w:val="22"/>
          <w:szCs w:val="22"/>
          <w:lang w:eastAsia="en-US"/>
        </w:rPr>
        <w:sectPr w:rsidR="00226F38">
          <w:headerReference w:type="default" r:id="rId89"/>
          <w:footerReference w:type="default" r:id="rId90"/>
          <w:pgSz w:w="11906" w:h="16838"/>
          <w:pgMar w:top="624" w:right="567" w:bottom="1134" w:left="1134" w:header="567" w:footer="567" w:gutter="0"/>
          <w:cols w:space="1296"/>
          <w:formProt w:val="0"/>
          <w:docGrid w:linePitch="360" w:charSpace="-6145"/>
        </w:sect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500ED951" w14:textId="77777777" w:rsidR="00226F38" w:rsidRDefault="00226F38" w:rsidP="00BF1D28">
      <w:pPr>
        <w:tabs>
          <w:tab w:val="left" w:pos="5730"/>
        </w:tabs>
        <w:spacing w:after="160" w:line="259" w:lineRule="auto"/>
        <w:contextualSpacing/>
        <w:jc w:val="both"/>
        <w:rPr>
          <w:rFonts w:ascii="Trebuchet MS" w:hAnsi="Trebuchet MS" w:cstheme="minorHAnsi"/>
          <w:sz w:val="16"/>
        </w:rPr>
      </w:pPr>
    </w:p>
    <w:p w14:paraId="210B3A14" w14:textId="69D083F7" w:rsidR="00EF29A9" w:rsidRDefault="00B94934" w:rsidP="00EF29A9">
      <w:pPr>
        <w:spacing w:after="160" w:line="259" w:lineRule="auto"/>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EF29A9">
        <w:rPr>
          <w:rFonts w:ascii="Trebuchet MS" w:hAnsi="Trebuchet MS" w:cstheme="minorHAnsi"/>
          <w:sz w:val="16"/>
        </w:rPr>
        <w:t xml:space="preserve"> PERDAVIMO TINKLO OPERATYVINIŲ IR TECHNINIŲ PAVADINIMŲ SUDARYMO IR ŽYMĖJIMO TVARKOS APRAŠAS</w:t>
      </w:r>
    </w:p>
    <w:p w14:paraId="5FE4F15D" w14:textId="3EEE302C" w:rsidR="00226F38" w:rsidRPr="002C1767" w:rsidRDefault="00EF29A9" w:rsidP="00EF29A9">
      <w:pPr>
        <w:tabs>
          <w:tab w:val="left" w:pos="5730"/>
        </w:tabs>
        <w:spacing w:after="160" w:line="259" w:lineRule="auto"/>
        <w:contextualSpacing/>
        <w:jc w:val="right"/>
        <w:rPr>
          <w:rFonts w:ascii="Trebuchet MS" w:hAnsi="Trebuchet MS" w:cstheme="minorHAnsi"/>
          <w:sz w:val="18"/>
          <w:szCs w:val="28"/>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-5</w:t>
      </w:r>
    </w:p>
    <w:p w14:paraId="5F4F4F55" w14:textId="77777777" w:rsidR="00011A0C" w:rsidRDefault="00011A0C">
      <w:pPr>
        <w:spacing w:after="160" w:line="259" w:lineRule="auto"/>
        <w:contextualSpacing/>
        <w:jc w:val="right"/>
        <w:rPr>
          <w:rFonts w:ascii="Trebuchet MS" w:hAnsi="Trebuchet MS" w:cstheme="minorHAnsi"/>
          <w:sz w:val="16"/>
        </w:rPr>
      </w:pPr>
    </w:p>
    <w:p w14:paraId="43EFF150" w14:textId="77777777" w:rsidR="00011A0C" w:rsidRDefault="00011A0C">
      <w:pPr>
        <w:spacing w:after="160" w:line="259" w:lineRule="auto"/>
        <w:contextualSpacing/>
        <w:jc w:val="right"/>
        <w:rPr>
          <w:rFonts w:ascii="Trebuchet MS" w:hAnsi="Trebuchet MS" w:cstheme="minorHAnsi"/>
          <w:sz w:val="16"/>
        </w:rPr>
      </w:pPr>
    </w:p>
    <w:p w14:paraId="478F901A" w14:textId="77777777" w:rsidR="00011A0C" w:rsidRDefault="00011A0C">
      <w:pPr>
        <w:spacing w:after="160" w:line="259" w:lineRule="auto"/>
        <w:contextualSpacing/>
        <w:jc w:val="right"/>
        <w:rPr>
          <w:rFonts w:ascii="Trebuchet MS" w:hAnsi="Trebuchet MS" w:cstheme="minorHAnsi"/>
          <w:sz w:val="16"/>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4"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0793A1AE" w14:textId="6E1648C4" w:rsidR="00011A0C"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625D6070" w14:textId="77777777" w:rsidR="00F40014" w:rsidRDefault="00F40014" w:rsidP="00F40014">
      <w:pPr>
        <w:spacing w:after="160" w:line="259" w:lineRule="auto"/>
        <w:contextualSpacing/>
        <w:jc w:val="center"/>
        <w:rPr>
          <w:rFonts w:ascii="Trebuchet MS" w:hAnsi="Trebuchet MS" w:cstheme="minorHAnsi"/>
          <w:sz w:val="22"/>
          <w:szCs w:val="22"/>
        </w:rPr>
      </w:pPr>
    </w:p>
    <w:p w14:paraId="5C21E324" w14:textId="77777777" w:rsidR="00F40014" w:rsidRPr="00BF1D28" w:rsidRDefault="00F40014" w:rsidP="00F40014">
      <w:pPr>
        <w:spacing w:after="160" w:line="259" w:lineRule="auto"/>
        <w:contextualSpacing/>
        <w:jc w:val="center"/>
        <w:rPr>
          <w:rFonts w:ascii="Trebuchet MS" w:hAnsi="Trebuchet MS" w:cstheme="minorHAnsi"/>
          <w:sz w:val="22"/>
          <w:szCs w:val="22"/>
        </w:rPr>
      </w:pPr>
    </w:p>
    <w:p w14:paraId="62BEF5D0" w14:textId="73BB42C5" w:rsidR="00011A0C" w:rsidRDefault="00011A0C">
      <w:pPr>
        <w:spacing w:after="160" w:line="259" w:lineRule="auto"/>
        <w:contextualSpacing/>
        <w:jc w:val="right"/>
        <w:rPr>
          <w:rFonts w:ascii="Trebuchet MS" w:hAnsi="Trebuchet MS" w:cstheme="minorHAnsi"/>
          <w:sz w:val="16"/>
        </w:rPr>
      </w:pPr>
    </w:p>
    <w:p w14:paraId="157990F8" w14:textId="77777777" w:rsidR="00F26905" w:rsidRDefault="00F26905">
      <w:pPr>
        <w:spacing w:after="160" w:line="259" w:lineRule="auto"/>
        <w:contextualSpacing/>
        <w:jc w:val="right"/>
        <w:rPr>
          <w:rFonts w:ascii="Trebuchet MS" w:hAnsi="Trebuchet MS" w:cstheme="minorHAnsi"/>
          <w:sz w:val="16"/>
        </w:rPr>
      </w:pPr>
    </w:p>
    <w:p w14:paraId="58D1A014" w14:textId="77777777" w:rsidR="00F26905" w:rsidRDefault="00F26905">
      <w:pPr>
        <w:spacing w:after="160" w:line="259" w:lineRule="auto"/>
        <w:contextualSpacing/>
        <w:jc w:val="right"/>
        <w:rPr>
          <w:rFonts w:ascii="Trebuchet MS" w:hAnsi="Trebuchet MS" w:cstheme="minorHAnsi"/>
          <w:sz w:val="16"/>
        </w:rPr>
      </w:pPr>
    </w:p>
    <w:p w14:paraId="28B2868F" w14:textId="28B7B178"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0" w14:textId="6428E7D6" w:rsidR="002D6CFE" w:rsidRPr="002C1767" w:rsidRDefault="00400104">
      <w:pPr>
        <w:pStyle w:val="ListParagraph"/>
        <w:spacing w:after="160" w:line="259" w:lineRule="auto"/>
        <w:ind w:left="0"/>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-1</w:t>
      </w:r>
    </w:p>
    <w:p w14:paraId="164B3ADD" w14:textId="09B25935" w:rsidR="005764A1" w:rsidRPr="002C1767" w:rsidRDefault="005764A1" w:rsidP="00520861">
      <w:pPr>
        <w:jc w:val="center"/>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5AC152F0" w14:textId="77777777" w:rsidR="00520861" w:rsidRPr="00102DFB" w:rsidRDefault="00520861" w:rsidP="00520861">
      <w:pPr>
        <w:jc w:val="center"/>
        <w:rPr>
          <w:rFonts w:ascii="Trebuchet MS" w:hAnsi="Trebuchet MS"/>
          <w:sz w:val="28"/>
          <w:szCs w:val="28"/>
        </w:rPr>
      </w:pPr>
    </w:p>
    <w:p w14:paraId="28B28691" w14:textId="38CF6118" w:rsidR="002D6CFE" w:rsidRDefault="002D6CFE">
      <w:pPr>
        <w:spacing w:after="160" w:line="259" w:lineRule="auto"/>
        <w:contextualSpacing/>
        <w:jc w:val="center"/>
        <w:rPr>
          <w:rFonts w:ascii="Trebuchet MS" w:eastAsia="Calibri" w:hAnsi="Trebuchet MS"/>
          <w:szCs w:val="22"/>
          <w:lang w:eastAsia="en-US"/>
        </w:rPr>
      </w:pPr>
    </w:p>
    <w:p w14:paraId="28B28692" w14:textId="1C9C7094" w:rsidR="002D6CFE" w:rsidRDefault="00520861">
      <w:pPr>
        <w:spacing w:after="160" w:line="259" w:lineRule="auto"/>
        <w:contextualSpacing/>
        <w:jc w:val="center"/>
        <w:rPr>
          <w:rFonts w:ascii="Trebuchet MS" w:eastAsia="Calibri" w:hAnsi="Trebuchet MS"/>
          <w:szCs w:val="22"/>
          <w:lang w:eastAsia="en-US"/>
        </w:rPr>
      </w:pPr>
      <w:r w:rsidRPr="00102DFB">
        <w:rPr>
          <w:rFonts w:ascii="Trebuchet MS" w:hAnsi="Trebuchet MS"/>
        </w:rPr>
        <w:object w:dxaOrig="11041" w:dyaOrig="6676" w14:anchorId="167B8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02pt" o:ole="">
            <v:imagedata r:id="rId93" o:title=""/>
          </v:shape>
          <o:OLEObject Type="Embed" ProgID="Visio.Drawing.15" ShapeID="_x0000_i1025" DrawAspect="Content" ObjectID="_1749300244" r:id="rId94"/>
        </w:object>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28B28695" w14:textId="77777777" w:rsidR="002D6CFE" w:rsidRDefault="002D6CFE">
      <w:pPr>
        <w:spacing w:after="160" w:line="259" w:lineRule="auto"/>
        <w:contextualSpacing/>
        <w:jc w:val="center"/>
        <w:rPr>
          <w:rFonts w:ascii="Trebuchet MS" w:eastAsia="Calibri" w:hAnsi="Trebuchet MS"/>
          <w:sz w:val="22"/>
          <w:szCs w:val="22"/>
          <w:lang w:eastAsia="en-US"/>
        </w:rPr>
      </w:pPr>
    </w:p>
    <w:p w14:paraId="44AB77A1" w14:textId="77777777" w:rsidR="00C67C13" w:rsidRDefault="00C67C13">
      <w:pPr>
        <w:spacing w:after="160" w:line="259" w:lineRule="auto"/>
        <w:contextualSpacing/>
        <w:jc w:val="center"/>
        <w:rPr>
          <w:rFonts w:ascii="Trebuchet MS" w:eastAsia="Calibri" w:hAnsi="Trebuchet MS"/>
          <w:sz w:val="22"/>
          <w:szCs w:val="22"/>
          <w:lang w:eastAsia="en-US"/>
        </w:rPr>
      </w:pPr>
    </w:p>
    <w:p w14:paraId="50785263" w14:textId="77777777" w:rsidR="00C67C13" w:rsidRDefault="00C67C13">
      <w:pPr>
        <w:spacing w:after="160" w:line="259" w:lineRule="auto"/>
        <w:contextualSpacing/>
        <w:jc w:val="center"/>
        <w:rPr>
          <w:rFonts w:ascii="Trebuchet MS" w:eastAsia="Calibri" w:hAnsi="Trebuchet MS"/>
          <w:sz w:val="22"/>
          <w:szCs w:val="22"/>
          <w:lang w:eastAsia="en-US"/>
        </w:rPr>
      </w:pPr>
    </w:p>
    <w:p w14:paraId="5F4BFAD0" w14:textId="4EB8617B" w:rsidR="005764A1" w:rsidRDefault="005764A1">
      <w:pPr>
        <w:spacing w:after="160" w:line="259" w:lineRule="auto"/>
        <w:contextualSpacing/>
        <w:jc w:val="center"/>
      </w:pPr>
    </w:p>
    <w:p w14:paraId="758C9F81" w14:textId="77777777" w:rsidR="005764A1" w:rsidRDefault="005764A1">
      <w:pPr>
        <w:spacing w:after="160" w:line="259" w:lineRule="auto"/>
        <w:contextualSpacing/>
        <w:jc w:val="center"/>
      </w:pPr>
    </w:p>
    <w:p w14:paraId="01A530F7" w14:textId="77777777" w:rsidR="005764A1" w:rsidRDefault="005764A1">
      <w:pPr>
        <w:spacing w:after="160" w:line="259" w:lineRule="auto"/>
        <w:contextualSpacing/>
        <w:jc w:val="center"/>
      </w:pPr>
    </w:p>
    <w:p w14:paraId="3776FE7A" w14:textId="77777777" w:rsidR="005764A1" w:rsidRDefault="005764A1">
      <w:pPr>
        <w:spacing w:after="160" w:line="259" w:lineRule="auto"/>
        <w:contextualSpacing/>
        <w:jc w:val="center"/>
      </w:pP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t>LITGRID AB PERDAVIMO TINKLO OPERATYVINIŲ IR TECHNINIŲ PAVADINIMŲ SUDARYMO IR ŽYMĖJIMO TVARKOS APRAŠAS</w:t>
      </w:r>
    </w:p>
    <w:p w14:paraId="7C507F57" w14:textId="350CAAD4" w:rsidR="005764A1" w:rsidRPr="002C1767" w:rsidRDefault="005764A1" w:rsidP="00B60AD8">
      <w:pPr>
        <w:spacing w:after="160" w:line="259" w:lineRule="auto"/>
        <w:contextualSpacing/>
        <w:jc w:val="right"/>
        <w:rPr>
          <w:rFonts w:ascii="Trebuchet MS" w:eastAsia="Calibri" w:hAnsi="Trebuchet MS"/>
          <w:lang w:eastAsia="en-US"/>
        </w:rPr>
      </w:pPr>
      <w:r w:rsidRPr="002C1767">
        <w:rPr>
          <w:rFonts w:ascii="Trebuchet MS" w:eastAsia="Calibri" w:hAnsi="Trebuchet MS"/>
          <w:lang w:eastAsia="en-US"/>
        </w:rPr>
        <w:t>PRIEDAS Nr. 18-2</w:t>
      </w:r>
    </w:p>
    <w:p w14:paraId="4202576A" w14:textId="76505446" w:rsidR="005764A1" w:rsidRDefault="005764A1" w:rsidP="005764A1">
      <w:pPr>
        <w:spacing w:after="160" w:line="259" w:lineRule="auto"/>
        <w:contextualSpacing/>
        <w:jc w:val="right"/>
      </w:pPr>
    </w:p>
    <w:p w14:paraId="28B28696" w14:textId="49683806" w:rsidR="002D6CFE" w:rsidRDefault="00111C78">
      <w:pPr>
        <w:spacing w:after="160" w:line="259" w:lineRule="auto"/>
        <w:contextualSpacing/>
        <w:jc w:val="center"/>
      </w:pPr>
      <w:r>
        <w:object w:dxaOrig="6130" w:dyaOrig="4900" w14:anchorId="54B5E4B8">
          <v:shape id="_x0000_i1026" type="#_x0000_t75" style="width:295.5pt;height:238.5pt" o:ole="">
            <v:imagedata r:id="rId95" o:title=""/>
          </v:shape>
          <o:OLEObject Type="Embed" ProgID="Visio.Drawing.15" ShapeID="_x0000_i1026" DrawAspect="Content" ObjectID="_1749300245" r:id="rId96"/>
        </w:object>
      </w:r>
    </w:p>
    <w:p w14:paraId="5A9C3593" w14:textId="77777777" w:rsidR="005764A1" w:rsidRDefault="005764A1">
      <w:pPr>
        <w:spacing w:after="160" w:line="259" w:lineRule="auto"/>
        <w:contextualSpacing/>
        <w:jc w:val="center"/>
        <w:rPr>
          <w:rFonts w:ascii="Trebuchet MS" w:eastAsia="Calibri" w:hAnsi="Trebuchet MS"/>
          <w:sz w:val="22"/>
          <w:szCs w:val="22"/>
          <w:lang w:eastAsia="en-US"/>
        </w:rPr>
      </w:pP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Default="005764A1">
      <w:pPr>
        <w:spacing w:after="160" w:line="259" w:lineRule="auto"/>
        <w:contextualSpacing/>
        <w:jc w:val="center"/>
        <w:rPr>
          <w:rFonts w:ascii="Trebuchet MS" w:hAnsi="Trebuchet MS"/>
        </w:rPr>
      </w:pPr>
    </w:p>
    <w:p w14:paraId="08A39985" w14:textId="0745470E" w:rsidR="005764A1" w:rsidRDefault="005764A1">
      <w:pPr>
        <w:spacing w:after="160" w:line="259" w:lineRule="auto"/>
        <w:contextualSpacing/>
        <w:jc w:val="center"/>
        <w:rPr>
          <w:rFonts w:ascii="Trebuchet MS" w:eastAsia="Calibri" w:hAnsi="Trebuchet MS"/>
          <w:sz w:val="22"/>
          <w:szCs w:val="22"/>
          <w:lang w:eastAsia="en-US"/>
        </w:rPr>
      </w:pPr>
      <w:r>
        <w:rPr>
          <w:rFonts w:ascii="Trebuchet MS" w:hAnsi="Trebuchet MS"/>
        </w:rPr>
        <w:t>Rekomenduojamas žymėjimo lentelės aukštis 8÷12 mm ir ilgis priklausomai nuo įrenginio pavadinimo ilgio, bet neilgesnis kaip 60 mm.</w:t>
      </w:r>
    </w:p>
    <w:p w14:paraId="786A14C4" w14:textId="77777777" w:rsidR="00C67C13" w:rsidRDefault="00C67C13">
      <w:pPr>
        <w:spacing w:after="160" w:line="259" w:lineRule="auto"/>
        <w:contextualSpacing/>
        <w:jc w:val="center"/>
        <w:rPr>
          <w:rFonts w:ascii="Trebuchet MS" w:eastAsia="Calibri" w:hAnsi="Trebuchet MS"/>
          <w:sz w:val="22"/>
          <w:szCs w:val="22"/>
          <w:lang w:eastAsia="en-US"/>
        </w:rPr>
      </w:pPr>
    </w:p>
    <w:p w14:paraId="7AED23E1" w14:textId="77777777" w:rsidR="002D6CFE" w:rsidRDefault="002D6CFE">
      <w:pPr>
        <w:spacing w:after="160" w:line="259" w:lineRule="auto"/>
        <w:contextualSpacing/>
        <w:jc w:val="center"/>
        <w:rPr>
          <w:rFonts w:ascii="Trebuchet MS" w:eastAsia="Calibri" w:hAnsi="Trebuchet MS"/>
          <w:sz w:val="22"/>
          <w:szCs w:val="22"/>
          <w:lang w:eastAsia="en-US"/>
        </w:rPr>
      </w:pPr>
    </w:p>
    <w:p w14:paraId="194B6FB2" w14:textId="38D5A954" w:rsidR="005764A1" w:rsidRPr="00BF1A78" w:rsidRDefault="005764A1" w:rsidP="00B60AD8">
      <w:pPr>
        <w:jc w:val="center"/>
        <w:rPr>
          <w:rFonts w:ascii="Trebuchet MS" w:hAnsi="Trebuchet MS"/>
        </w:rPr>
      </w:pPr>
      <w:r>
        <w:rPr>
          <w:rFonts w:ascii="Trebuchet MS" w:hAnsi="Trebuchet MS"/>
        </w:rPr>
        <w:t>a)</w:t>
      </w:r>
      <w:r w:rsidRPr="00FD651B" w:rsidDel="004A6F72">
        <w:rPr>
          <w:rFonts w:ascii="Trebuchet MS" w:hAnsi="Trebuchet MS"/>
        </w:rPr>
        <w:t xml:space="preserve"> </w:t>
      </w:r>
      <w:r>
        <w:object w:dxaOrig="3900" w:dyaOrig="5610" w14:anchorId="1C751B3B">
          <v:shape id="_x0000_i1027" type="#_x0000_t75" style="width:180pt;height:266pt" o:ole="">
            <v:imagedata r:id="rId97" o:title=""/>
          </v:shape>
          <o:OLEObject Type="Embed" ProgID="Visio.Drawing.15" ShapeID="_x0000_i1027" DrawAspect="Content" ObjectID="_1749300246" r:id="rId98"/>
        </w:object>
      </w:r>
      <w:r>
        <w:rPr>
          <w:rFonts w:ascii="Trebuchet MS" w:hAnsi="Trebuchet MS"/>
        </w:rPr>
        <w:t xml:space="preserve"> b) </w:t>
      </w:r>
      <w:r>
        <w:object w:dxaOrig="4950" w:dyaOrig="5685" w14:anchorId="53A26D64">
          <v:shape id="_x0000_i1028" type="#_x0000_t75" style="width:223.5pt;height:259pt" o:ole="">
            <v:imagedata r:id="rId99" o:title=""/>
          </v:shape>
          <o:OLEObject Type="Embed" ProgID="Visio.Drawing.15" ShapeID="_x0000_i1028" DrawAspect="Content" ObjectID="_1749300247" r:id="rId100"/>
        </w:object>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5764A1">
      <w:pPr>
        <w:jc w:val="center"/>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60AD8">
      <w:pPr>
        <w:spacing w:after="160" w:line="259" w:lineRule="auto"/>
        <w:contextualSpacing/>
        <w:jc w:val="center"/>
        <w:rPr>
          <w:rFonts w:ascii="Trebuchet MS" w:eastAsia="Calibri" w:hAnsi="Trebuchet MS"/>
          <w:sz w:val="22"/>
          <w:szCs w:val="22"/>
          <w:lang w:eastAsia="en-US"/>
        </w:rPr>
        <w:sectPr w:rsidR="005764A1">
          <w:headerReference w:type="default" r:id="rId101"/>
          <w:footerReference w:type="default" r:id="rId102"/>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C" w14:textId="46F65DDE"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w:t>
      </w:r>
      <w:r w:rsidR="005764A1" w:rsidRPr="002C1767">
        <w:rPr>
          <w:rFonts w:ascii="Trebuchet MS" w:eastAsia="Calibri" w:hAnsi="Trebuchet MS"/>
          <w:lang w:eastAsia="en-US"/>
        </w:rPr>
        <w:t>3</w:t>
      </w:r>
    </w:p>
    <w:p w14:paraId="28B2869D" w14:textId="2A2316E5" w:rsidR="002D6CFE" w:rsidRDefault="00C67C13" w:rsidP="00C67C13">
      <w:pPr>
        <w:tabs>
          <w:tab w:val="center" w:pos="5102"/>
        </w:tabs>
        <w:spacing w:after="160" w:line="259" w:lineRule="auto"/>
        <w:rPr>
          <w:rFonts w:ascii="Trebuchet MS" w:hAnsi="Trebuchet MS"/>
        </w:rPr>
      </w:pPr>
      <w:r>
        <w:rPr>
          <w:rFonts w:ascii="Trebuchet MS" w:eastAsia="Calibri" w:hAnsi="Trebuchet MS"/>
          <w:szCs w:val="22"/>
          <w:lang w:eastAsia="en-US"/>
        </w:rPr>
        <w:tab/>
      </w:r>
      <w:r w:rsidR="005764A1" w:rsidRPr="00FE432A">
        <w:rPr>
          <w:rFonts w:ascii="Trebuchet MS" w:hAnsi="Trebuchet MS"/>
        </w:rPr>
        <w:object w:dxaOrig="4650" w:dyaOrig="2115" w14:anchorId="4C194496">
          <v:shape id="_x0000_i1029" type="#_x0000_t75" style="width:367pt;height:166pt" o:ole="">
            <v:imagedata r:id="rId103" o:title=""/>
          </v:shape>
          <o:OLEObject Type="Embed" ProgID="Visio.Drawing.15" ShapeID="_x0000_i1029" DrawAspect="Content" ObjectID="_1749300248" r:id="rId104"/>
        </w:object>
      </w:r>
    </w:p>
    <w:p w14:paraId="1F320A89" w14:textId="77777777" w:rsidR="005764A1" w:rsidRDefault="005764A1" w:rsidP="00C67C13">
      <w:pPr>
        <w:tabs>
          <w:tab w:val="center" w:pos="5102"/>
        </w:tabs>
        <w:spacing w:after="160" w:line="259" w:lineRule="auto"/>
        <w:rPr>
          <w:rFonts w:ascii="Trebuchet MS" w:eastAsia="Calibri" w:hAnsi="Trebuchet MS"/>
          <w:szCs w:val="22"/>
          <w:lang w:eastAsia="en-US"/>
        </w:rPr>
      </w:pPr>
    </w:p>
    <w:p w14:paraId="28B2869E" w14:textId="529C061C" w:rsidR="002D6CFE" w:rsidRDefault="00400104">
      <w:pPr>
        <w:spacing w:after="160" w:line="259" w:lineRule="auto"/>
        <w:jc w:val="center"/>
        <w:rPr>
          <w:rFonts w:ascii="Trebuchet MS" w:eastAsia="Calibri" w:hAnsi="Trebuchet MS"/>
          <w:sz w:val="22"/>
          <w:szCs w:val="22"/>
          <w:lang w:eastAsia="en-U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4F8752A8" w14:textId="77777777" w:rsidR="005764A1" w:rsidRDefault="005764A1" w:rsidP="00C67C13">
      <w:pPr>
        <w:spacing w:after="160" w:line="259" w:lineRule="auto"/>
        <w:jc w:val="center"/>
        <w:rPr>
          <w:rFonts w:ascii="Trebuchet MS" w:eastAsia="Calibri" w:hAnsi="Trebuchet MS"/>
          <w:sz w:val="22"/>
          <w:szCs w:val="22"/>
          <w:lang w:eastAsia="en-US"/>
        </w:rPr>
      </w:pPr>
    </w:p>
    <w:p w14:paraId="28B286A1" w14:textId="67790E36" w:rsidR="002D6CFE" w:rsidRDefault="005764A1">
      <w:pPr>
        <w:spacing w:after="160" w:line="259" w:lineRule="auto"/>
        <w:jc w:val="center"/>
        <w:rPr>
          <w:rFonts w:ascii="Trebuchet MS" w:eastAsia="Calibri" w:hAnsi="Trebuchet MS"/>
          <w:sz w:val="22"/>
          <w:szCs w:val="22"/>
          <w:lang w:eastAsia="en-US"/>
        </w:rPr>
      </w:pPr>
      <w:r w:rsidRPr="004955B4">
        <w:object w:dxaOrig="5340" w:dyaOrig="4185" w14:anchorId="12FE2037">
          <v:shape id="_x0000_i1030" type="#_x0000_t75" style="width:461pt;height:338pt" o:ole="">
            <v:imagedata r:id="rId105" o:title=""/>
          </v:shape>
          <o:OLEObject Type="Embed" ProgID="Visio.Drawing.11" ShapeID="_x0000_i1030" DrawAspect="Content" ObjectID="_1749300249" r:id="rId106"/>
        </w:obje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Default="005764A1"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br w:type="page"/>
        <w:t>LITGRID AB PERDAVIMO TINKLO OPERATYVINIŲ IR TECHNINIŲ PAVADINIMŲ SUDARYMO IR ŽYMĖJIMO TVARKOS APRAŠAS</w:t>
      </w:r>
    </w:p>
    <w:p w14:paraId="5E53BF7A" w14:textId="7E072F7E" w:rsidR="001B5DC1" w:rsidRPr="002C1767" w:rsidRDefault="005764A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w:t>
      </w:r>
      <w:r w:rsidR="001B5DC1" w:rsidRPr="002C1767">
        <w:rPr>
          <w:rFonts w:ascii="Trebuchet MS" w:eastAsia="Calibri" w:hAnsi="Trebuchet MS"/>
          <w:lang w:eastAsia="en-US"/>
        </w:rPr>
        <w:t>4</w:t>
      </w: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107"/>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6B461CD6" w14:textId="77777777" w:rsidR="001B5DC1" w:rsidRPr="00102DFB" w:rsidRDefault="001B5DC1" w:rsidP="001B5DC1">
      <w:pPr>
        <w:jc w:val="center"/>
        <w:rPr>
          <w:rFonts w:ascii="Trebuchet MS" w:hAnsi="Trebuchet MS"/>
        </w:rPr>
      </w:pPr>
      <w:r w:rsidRPr="00FE432A">
        <w:rPr>
          <w:rFonts w:ascii="Trebuchet MS" w:hAnsi="Trebuchet MS"/>
        </w:rPr>
        <w:object w:dxaOrig="11235" w:dyaOrig="5475" w14:anchorId="296B4254">
          <v:shape id="_x0000_i1031" type="#_x0000_t75" style="width:6in;height:208.5pt" o:ole="">
            <v:imagedata r:id="rId108" o:title=""/>
          </v:shape>
          <o:OLEObject Type="Embed" ProgID="Visio.Drawing.15" ShapeID="_x0000_i1031" DrawAspect="Content" ObjectID="_1749300250" r:id="rId109"/>
        </w:object>
      </w:r>
    </w:p>
    <w:p w14:paraId="7BCD3E17" w14:textId="77777777" w:rsidR="001B5DC1" w:rsidRPr="00102DFB" w:rsidRDefault="001B5DC1" w:rsidP="001B5DC1">
      <w:pPr>
        <w:jc w:val="center"/>
        <w:rPr>
          <w:rFonts w:ascii="Trebuchet MS" w:hAnsi="Trebuchet MS"/>
        </w:rPr>
      </w:pPr>
      <w:r w:rsidRPr="00102DFB">
        <w:rPr>
          <w:rFonts w:ascii="Trebuchet MS" w:hAnsi="Trebuchet MS"/>
        </w:rPr>
        <w:t>7 pav. ŽTŠK movos žymėjimas</w:t>
      </w:r>
    </w:p>
    <w:p w14:paraId="0BD3FE68" w14:textId="77777777" w:rsidR="001B5DC1" w:rsidRPr="00102DFB" w:rsidRDefault="001B5DC1" w:rsidP="001B5DC1">
      <w:pPr>
        <w:rPr>
          <w:rFonts w:ascii="Trebuchet MS" w:hAnsi="Trebuchet MS"/>
        </w:rPr>
      </w:pPr>
    </w:p>
    <w:p w14:paraId="5ED38D9B" w14:textId="77777777" w:rsidR="001B5DC1" w:rsidRPr="00102DFB" w:rsidRDefault="001B5DC1" w:rsidP="001B5DC1">
      <w:pPr>
        <w:jc w:val="center"/>
        <w:rPr>
          <w:rFonts w:ascii="Trebuchet MS" w:hAnsi="Trebuchet MS"/>
        </w:rPr>
      </w:pPr>
      <w:r w:rsidRPr="00FE432A">
        <w:rPr>
          <w:rFonts w:ascii="Trebuchet MS" w:hAnsi="Trebuchet MS"/>
        </w:rPr>
        <w:object w:dxaOrig="10740" w:dyaOrig="5835" w14:anchorId="12DC5C45">
          <v:shape id="_x0000_i1032" type="#_x0000_t75" style="width:310pt;height:166pt" o:ole="">
            <v:imagedata r:id="rId110" o:title=""/>
          </v:shape>
          <o:OLEObject Type="Embed" ProgID="Visio.Drawing.15" ShapeID="_x0000_i1032" DrawAspect="Content" ObjectID="_1749300251" r:id="rId111"/>
        </w:object>
      </w:r>
    </w:p>
    <w:p w14:paraId="74EC6B7E" w14:textId="77777777" w:rsidR="001B5DC1" w:rsidRPr="00102DFB" w:rsidRDefault="001B5DC1" w:rsidP="001B5DC1">
      <w:pPr>
        <w:jc w:val="center"/>
        <w:rPr>
          <w:rFonts w:ascii="Trebuchet MS" w:hAnsi="Trebuchet MS"/>
        </w:rPr>
      </w:pPr>
      <w:r w:rsidRPr="00102DFB">
        <w:rPr>
          <w:rFonts w:ascii="Trebuchet MS" w:hAnsi="Trebuchet MS"/>
        </w:rPr>
        <w:t>8 pav. Šviesolaidinio kabelio movos, esančios ryšių kanalizacijos šulinyje žymėjimas</w:t>
      </w:r>
    </w:p>
    <w:p w14:paraId="74B5FA84" w14:textId="77777777" w:rsidR="001B5DC1" w:rsidRDefault="001B5DC1" w:rsidP="001B5DC1">
      <w:pPr>
        <w:spacing w:after="160" w:line="259" w:lineRule="auto"/>
        <w:rPr>
          <w:rFonts w:ascii="Trebuchet MS" w:eastAsia="Calibri" w:hAnsi="Trebuchet MS"/>
          <w:sz w:val="22"/>
          <w:szCs w:val="22"/>
          <w:lang w:eastAsia="en-US"/>
        </w:rPr>
      </w:pP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t>LITGRID AB PERDAVIMO TINKLO OPERATYVINIŲ IR TECHNINIŲ PAVADINIMŲ SUDARYMO IR ŽYMĖJIMO TVARKOS APRAŠAS</w:t>
      </w:r>
    </w:p>
    <w:p w14:paraId="28B286A4" w14:textId="7D61B9A1" w:rsidR="002D6CFE" w:rsidRPr="002C1767" w:rsidRDefault="001B5DC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18-5</w:t>
      </w:r>
    </w:p>
    <w:p w14:paraId="395EB8C5" w14:textId="77777777" w:rsidR="001B5DC1" w:rsidRPr="00102DFB" w:rsidRDefault="001B5DC1" w:rsidP="001B5DC1">
      <w:pPr>
        <w:jc w:val="center"/>
        <w:rPr>
          <w:rFonts w:ascii="Trebuchet MS" w:hAnsi="Trebuchet MS"/>
        </w:rPr>
      </w:pPr>
      <w:r w:rsidRPr="00102DFB">
        <w:rPr>
          <w:rFonts w:ascii="Trebuchet MS" w:hAnsi="Trebuchet MS"/>
        </w:rPr>
        <w:t>a)</w:t>
      </w:r>
      <w:r w:rsidRPr="00102DFB">
        <w:rPr>
          <w:rFonts w:ascii="Trebuchet MS" w:hAnsi="Trebuchet MS"/>
          <w:noProof/>
        </w:rPr>
        <w:drawing>
          <wp:inline distT="0" distB="0" distL="0" distR="0" wp14:anchorId="090DB13B" wp14:editId="2E7400A0">
            <wp:extent cx="3048409" cy="2966020"/>
            <wp:effectExtent l="0" t="0" r="0" b="635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r w:rsidRPr="00102DFB">
        <w:rPr>
          <w:rFonts w:ascii="Trebuchet MS" w:hAnsi="Trebuchet MS"/>
        </w:rPr>
        <w:t xml:space="preserve"> </w:t>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t>LITGRID AB PERDAVIMO TINKLO OPERATYVINIŲ IR TECHNINIŲ PAVADINIMŲ SUDARYMO IR ŽYMĖJIMO TVARKOS APRAŠAS</w:t>
      </w:r>
    </w:p>
    <w:p w14:paraId="16B67004" w14:textId="3DD74A42" w:rsidR="001B5DC1" w:rsidRPr="002C1767" w:rsidRDefault="001B5DC1" w:rsidP="001B5DC1">
      <w:pPr>
        <w:spacing w:after="160" w:line="259" w:lineRule="auto"/>
        <w:jc w:val="right"/>
        <w:rPr>
          <w:rFonts w:ascii="Trebuchet MS" w:hAnsi="Trebuchet MS"/>
          <w:sz w:val="28"/>
          <w:szCs w:val="28"/>
        </w:rPr>
      </w:pPr>
      <w:r w:rsidRPr="002C1767">
        <w:rPr>
          <w:rFonts w:ascii="Trebuchet MS" w:eastAsia="Calibri" w:hAnsi="Trebuchet MS"/>
          <w:lang w:eastAsia="en-US"/>
        </w:rPr>
        <w:t>PRIEDAS Nr. 18-6</w:t>
      </w:r>
    </w:p>
    <w:p w14:paraId="0FD654DD" w14:textId="3D44BEDD" w:rsidR="001B5DC1" w:rsidRPr="00102DFB" w:rsidRDefault="00111C78" w:rsidP="001B5DC1">
      <w:pPr>
        <w:ind w:left="360"/>
        <w:jc w:val="center"/>
        <w:rPr>
          <w:rFonts w:ascii="Trebuchet MS" w:hAnsi="Trebuchet MS"/>
        </w:rPr>
      </w:pPr>
      <w:r>
        <w:object w:dxaOrig="3261" w:dyaOrig="4381" w14:anchorId="1B4ABA0B">
          <v:shape id="_x0000_i1033" type="#_x0000_t75" style="width:194pt;height:266pt" o:ole="">
            <v:imagedata r:id="rId116" o:title=""/>
          </v:shape>
          <o:OLEObject Type="Embed" ProgID="Visio.Drawing.15" ShapeID="_x0000_i1033" DrawAspect="Content" ObjectID="_1749300252" r:id="rId117"/>
        </w:object>
      </w:r>
    </w:p>
    <w:p w14:paraId="2C8262A6" w14:textId="77777777" w:rsidR="001B5DC1" w:rsidRPr="00102DFB" w:rsidRDefault="001B5DC1" w:rsidP="001B5DC1">
      <w:pPr>
        <w:ind w:left="360"/>
        <w:jc w:val="center"/>
        <w:rPr>
          <w:rFonts w:ascii="Trebuchet MS" w:hAnsi="Trebuchet MS"/>
        </w:rPr>
      </w:pPr>
    </w:p>
    <w:p w14:paraId="210F5545" w14:textId="4420922D" w:rsidR="001B5DC1" w:rsidRPr="001B5DC1" w:rsidRDefault="001B5DC1" w:rsidP="001B5DC1">
      <w:pPr>
        <w:pStyle w:val="ListParagraph"/>
        <w:numPr>
          <w:ilvl w:val="0"/>
          <w:numId w:val="11"/>
        </w:numPr>
        <w:jc w:val="center"/>
        <w:rPr>
          <w:rFonts w:ascii="Trebuchet MS" w:hAnsi="Trebuchet MS"/>
        </w:rPr>
      </w:pPr>
      <w:r w:rsidRPr="001B5DC1">
        <w:rPr>
          <w:rFonts w:ascii="Trebuchet MS" w:hAnsi="Trebuchet MS"/>
        </w:rPr>
        <w:t>pav. Reperis žymėjimo lentelės tvirtinimui</w:t>
      </w:r>
    </w:p>
    <w:p w14:paraId="0E7BF2DC" w14:textId="3A0CAA42" w:rsidR="001B5DC1" w:rsidRDefault="001B5DC1" w:rsidP="001B5DC1">
      <w:pPr>
        <w:jc w:val="center"/>
        <w:rPr>
          <w:rFonts w:ascii="Trebuchet MS" w:hAnsi="Trebuchet MS"/>
        </w:rPr>
      </w:pPr>
    </w:p>
    <w:p w14:paraId="12EC66F1" w14:textId="77777777" w:rsidR="001B5DC1" w:rsidRPr="001B5DC1" w:rsidRDefault="001B5DC1" w:rsidP="001B5DC1">
      <w:pPr>
        <w:jc w:val="center"/>
        <w:rPr>
          <w:rFonts w:ascii="Trebuchet MS" w:hAnsi="Trebuchet MS"/>
        </w:rPr>
      </w:pPr>
    </w:p>
    <w:p w14:paraId="28B286A9" w14:textId="6446FF2C" w:rsidR="002D6CFE" w:rsidRDefault="001B5DC1" w:rsidP="001B5DC1">
      <w:pPr>
        <w:spacing w:after="160" w:line="259" w:lineRule="auto"/>
        <w:jc w:val="center"/>
        <w:rPr>
          <w:rFonts w:ascii="Trebuchet MS" w:eastAsia="Calibri" w:hAnsi="Trebuchet MS"/>
          <w:sz w:val="22"/>
          <w:szCs w:val="22"/>
          <w:lang w:eastAsia="en-US"/>
        </w:rPr>
      </w:pPr>
      <w:r w:rsidRPr="00102DFB">
        <w:rPr>
          <w:rFonts w:ascii="Trebuchet MS" w:hAnsi="Trebuchet MS"/>
        </w:rPr>
        <w:br w:type="page"/>
      </w:r>
    </w:p>
    <w:p w14:paraId="1CDE70D3"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t>LITGRID AB PERDAVIMO TINKLO OPERATYVINIŲ IR TECHNINIŲ PAVADINIMŲ SUDARYMO IR ŽYMĖJIMO TVARKOS APRAŠAS</w:t>
      </w:r>
    </w:p>
    <w:p w14:paraId="1C9B008F" w14:textId="3A2AB381" w:rsidR="001B5DC1" w:rsidRPr="002C1767" w:rsidRDefault="001B5DC1" w:rsidP="001B5DC1">
      <w:pPr>
        <w:spacing w:after="160" w:line="259" w:lineRule="auto"/>
        <w:jc w:val="right"/>
        <w:rPr>
          <w:rFonts w:ascii="Trebuchet MS" w:hAnsi="Trebuchet MS"/>
        </w:rPr>
      </w:pPr>
      <w:r w:rsidRPr="002C1767">
        <w:rPr>
          <w:rFonts w:ascii="Trebuchet MS" w:eastAsia="Calibri" w:hAnsi="Trebuchet MS"/>
          <w:lang w:eastAsia="en-US"/>
        </w:rPr>
        <w:t>PRIEDAS Nr. 18-7</w:t>
      </w:r>
    </w:p>
    <w:p w14:paraId="6C00ECC8" w14:textId="77777777" w:rsidR="00C67C13" w:rsidRPr="002C1767" w:rsidRDefault="00C67C13">
      <w:pPr>
        <w:spacing w:after="160" w:line="259" w:lineRule="auto"/>
        <w:jc w:val="center"/>
        <w:rPr>
          <w:rFonts w:ascii="Trebuchet MS" w:eastAsia="Calibri" w:hAnsi="Trebuchet MS"/>
          <w:lang w:eastAsia="en-US"/>
        </w:rPr>
      </w:pPr>
    </w:p>
    <w:p w14:paraId="1DFA2A4A" w14:textId="3B08099D" w:rsidR="00C67C13" w:rsidRPr="002C1767" w:rsidRDefault="00C67C13" w:rsidP="00C67C13">
      <w:pPr>
        <w:ind w:left="284"/>
        <w:jc w:val="both"/>
        <w:rPr>
          <w:rFonts w:ascii="Trebuchet MS" w:hAnsi="Trebuchet MS"/>
        </w:rPr>
      </w:pPr>
      <w:r w:rsidRPr="002C1767">
        <w:rPr>
          <w:rFonts w:ascii="Trebuchet MS" w:hAnsi="Trebuchet MS"/>
        </w:rPr>
        <w:t>Lentelė Nr. 1 Įrenginių pavadinimai</w:t>
      </w:r>
    </w:p>
    <w:p w14:paraId="3E65B17D" w14:textId="5E56E000" w:rsidR="001709CA" w:rsidRPr="002C1767" w:rsidRDefault="001709CA" w:rsidP="00C67C13">
      <w:pPr>
        <w:ind w:left="284"/>
        <w:jc w:val="both"/>
        <w:rPr>
          <w:rFonts w:ascii="Trebuchet MS" w:hAnsi="Trebuchet MS"/>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00790A46">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00790A46">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2C4A1E" w:rsidRDefault="001709CA" w:rsidP="007E1009">
            <w:pPr>
              <w:rPr>
                <w:rFonts w:ascii="Trebuchet MS" w:hAnsi="Trebuchet MS"/>
                <w:color w:val="000000" w:themeColor="text1"/>
              </w:rPr>
            </w:pPr>
            <w:r w:rsidRPr="002C4A1E">
              <w:rPr>
                <w:rFonts w:ascii="Trebuchet MS" w:hAnsi="Trebuchet MS" w:cs="Arial"/>
                <w:color w:val="000000" w:themeColor="text1"/>
                <w:shd w:val="clear" w:color="auto" w:fill="FFFFFF"/>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00790A46">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00790A46">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Dense Wavelenght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00790A46">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RedBox</w:t>
            </w:r>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00790A46">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00790A46">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00790A46">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(bendrapastotinis)</w:t>
            </w:r>
          </w:p>
        </w:tc>
        <w:tc>
          <w:tcPr>
            <w:tcW w:w="3543" w:type="dxa"/>
            <w:vAlign w:val="center"/>
          </w:tcPr>
          <w:p w14:paraId="644CA65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00790A46">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00790A46">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00790A46">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00790A46">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00790A46">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00790A46">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00790A46">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00790A46">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 multiplekseris</w:t>
            </w:r>
          </w:p>
        </w:tc>
        <w:tc>
          <w:tcPr>
            <w:tcW w:w="3543" w:type="dxa"/>
            <w:vAlign w:val="center"/>
          </w:tcPr>
          <w:p w14:paraId="06C7A80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Plesiochronous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00790A46">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00790A46">
        <w:tc>
          <w:tcPr>
            <w:tcW w:w="3823" w:type="dxa"/>
            <w:vAlign w:val="center"/>
          </w:tcPr>
          <w:p w14:paraId="316C938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Optoelektrinis keitiklis</w:t>
            </w:r>
          </w:p>
        </w:tc>
        <w:tc>
          <w:tcPr>
            <w:tcW w:w="3543" w:type="dxa"/>
            <w:vAlign w:val="center"/>
          </w:tcPr>
          <w:p w14:paraId="2D64FBF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00790A46">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modeminės linijos įrenginys</w:t>
            </w:r>
          </w:p>
        </w:tc>
        <w:tc>
          <w:tcPr>
            <w:tcW w:w="3543" w:type="dxa"/>
            <w:vAlign w:val="center"/>
          </w:tcPr>
          <w:p w14:paraId="7A3321D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00790A46">
        <w:tc>
          <w:tcPr>
            <w:tcW w:w="3823" w:type="dxa"/>
            <w:vAlign w:val="center"/>
          </w:tcPr>
          <w:p w14:paraId="50115A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Radio modemas</w:t>
            </w:r>
          </w:p>
        </w:tc>
        <w:tc>
          <w:tcPr>
            <w:tcW w:w="3543" w:type="dxa"/>
            <w:vAlign w:val="center"/>
          </w:tcPr>
          <w:p w14:paraId="44C5DBF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00790A46">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OutDoor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00790A46">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Full OutDoor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00790A46">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InDoor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00790A46">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Communications Manhole, Well</w:t>
            </w:r>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00790A46">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 multiplekseris</w:t>
            </w:r>
          </w:p>
        </w:tc>
        <w:tc>
          <w:tcPr>
            <w:tcW w:w="3543" w:type="dxa"/>
            <w:vAlign w:val="center"/>
          </w:tcPr>
          <w:p w14:paraId="0EB605C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Synchronous Digital Hierarchy Multiplexer</w:t>
            </w:r>
          </w:p>
        </w:tc>
        <w:tc>
          <w:tcPr>
            <w:tcW w:w="2689" w:type="dxa"/>
            <w:vAlign w:val="center"/>
          </w:tcPr>
          <w:p w14:paraId="7808BA7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SDH-1</w:t>
            </w:r>
          </w:p>
        </w:tc>
      </w:tr>
      <w:tr w:rsidR="001709CA" w:rsidRPr="002C4A1E" w14:paraId="0E1F9A5C" w14:textId="77777777" w:rsidTr="00790A46">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2C4A1E" w:rsidRDefault="00FB24E9" w:rsidP="007E1009">
            <w:pPr>
              <w:rPr>
                <w:rFonts w:ascii="Trebuchet MS" w:hAnsi="Trebuchet MS"/>
                <w:color w:val="000000" w:themeColor="text1"/>
              </w:rPr>
            </w:pPr>
            <w:r>
              <w:rPr>
                <w:rFonts w:ascii="Trebuchet MS" w:hAnsi="Trebuchet MS"/>
                <w:color w:val="000000" w:themeColor="text1"/>
              </w:rPr>
              <w:t>S</w:t>
            </w:r>
            <w:r w:rsidRPr="00FB24E9">
              <w:rPr>
                <w:rFonts w:ascii="Trebuchet MS" w:hAnsi="Trebuchet MS"/>
                <w:color w:val="000000" w:themeColor="text1"/>
              </w:rPr>
              <w:t>ubstation time synchronization</w:t>
            </w:r>
            <w:r>
              <w:rPr>
                <w:rFonts w:ascii="Trebuchet MS" w:hAnsi="Trebuchet MS"/>
                <w:color w:val="000000" w:themeColor="text1"/>
              </w:rPr>
              <w:t xml:space="preserve"> </w:t>
            </w:r>
            <w:r w:rsidR="0072329E">
              <w:rPr>
                <w:rFonts w:ascii="Trebuchet MS" w:hAnsi="Trebuchet MS"/>
                <w:color w:val="000000" w:themeColor="text1"/>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00790A46">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r w:rsidR="001709CA" w:rsidRPr="002C4A1E" w14:paraId="5F62B9FE" w14:textId="77777777" w:rsidTr="00790A46">
        <w:tc>
          <w:tcPr>
            <w:tcW w:w="3823" w:type="dxa"/>
            <w:vAlign w:val="center"/>
          </w:tcPr>
          <w:p w14:paraId="4AE162E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apšvietimo lempa</w:t>
            </w:r>
          </w:p>
        </w:tc>
        <w:tc>
          <w:tcPr>
            <w:tcW w:w="3543" w:type="dxa"/>
            <w:vAlign w:val="center"/>
          </w:tcPr>
          <w:p w14:paraId="439CB24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Cabinet Lights </w:t>
            </w:r>
          </w:p>
        </w:tc>
        <w:tc>
          <w:tcPr>
            <w:tcW w:w="2689" w:type="dxa"/>
            <w:vAlign w:val="center"/>
          </w:tcPr>
          <w:p w14:paraId="6D6F3C2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L1</w:t>
            </w:r>
          </w:p>
        </w:tc>
      </w:tr>
      <w:tr w:rsidR="001709CA" w:rsidRPr="002C4A1E" w14:paraId="41347F3E" w14:textId="77777777" w:rsidTr="00790A46">
        <w:tc>
          <w:tcPr>
            <w:tcW w:w="3823" w:type="dxa"/>
            <w:vAlign w:val="center"/>
          </w:tcPr>
          <w:p w14:paraId="698636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kištukinių lizdų blokas</w:t>
            </w:r>
          </w:p>
        </w:tc>
        <w:tc>
          <w:tcPr>
            <w:tcW w:w="3543" w:type="dxa"/>
            <w:vAlign w:val="center"/>
          </w:tcPr>
          <w:p w14:paraId="5CF0C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Cabinet Socket Strip</w:t>
            </w:r>
          </w:p>
        </w:tc>
        <w:tc>
          <w:tcPr>
            <w:tcW w:w="2689" w:type="dxa"/>
            <w:vAlign w:val="center"/>
          </w:tcPr>
          <w:p w14:paraId="1BA9191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XS1</w:t>
            </w:r>
          </w:p>
        </w:tc>
      </w:tr>
    </w:tbl>
    <w:p w14:paraId="003B6926" w14:textId="114A35A7" w:rsidR="001B5DC1" w:rsidRDefault="001B5DC1" w:rsidP="0064369D">
      <w:pPr>
        <w:pStyle w:val="ListParagraph"/>
        <w:spacing w:line="259" w:lineRule="auto"/>
        <w:ind w:left="0"/>
        <w:rPr>
          <w:rFonts w:ascii="Trebuchet MS" w:eastAsia="Calibri" w:hAnsi="Trebuchet MS"/>
          <w:sz w:val="22"/>
          <w:szCs w:val="22"/>
          <w:lang w:eastAsia="en-US"/>
        </w:rPr>
      </w:pPr>
      <w:r>
        <w:rPr>
          <w:rFonts w:ascii="Trebuchet MS" w:hAnsi="Trebuchet MS"/>
        </w:rPr>
        <w:br w:type="page"/>
      </w:r>
      <w:r>
        <w:rPr>
          <w:rFonts w:ascii="Trebuchet MS" w:hAnsi="Trebuchet MS" w:cstheme="minorHAnsi"/>
          <w:sz w:val="16"/>
        </w:rPr>
        <w:t>LITGRID AB PERDAVIMO TINKLO OPERATYVINIŲ IR TECHNINIŲ PAVADINIMŲ SUDARYMO IR ŽYMĖJIMO TVARKOS APRAŠAS</w:t>
      </w:r>
    </w:p>
    <w:p w14:paraId="4E29B970" w14:textId="3C634957" w:rsidR="00C67C13" w:rsidRPr="002C1767" w:rsidRDefault="002C1767" w:rsidP="00C67C13">
      <w:pPr>
        <w:spacing w:after="160" w:line="259" w:lineRule="auto"/>
        <w:jc w:val="right"/>
        <w:rPr>
          <w:rFonts w:ascii="Trebuchet MS" w:eastAsia="Calibri" w:hAnsi="Trebuchet MS"/>
          <w:lang w:eastAsia="en-US"/>
        </w:rPr>
      </w:pPr>
      <w:r w:rsidRPr="002C1767">
        <w:rPr>
          <w:rFonts w:ascii="Trebuchet MS" w:eastAsia="Calibri" w:hAnsi="Trebuchet MS"/>
          <w:lang w:eastAsia="en-US"/>
        </w:rPr>
        <w:t>P</w:t>
      </w:r>
      <w:r w:rsidR="00C67C13" w:rsidRPr="002C1767">
        <w:rPr>
          <w:rFonts w:ascii="Trebuchet MS" w:eastAsia="Calibri" w:hAnsi="Trebuchet MS"/>
          <w:lang w:eastAsia="en-US"/>
        </w:rPr>
        <w:t>RIEDAS Nr. 1</w:t>
      </w:r>
      <w:r w:rsidR="0050358C" w:rsidRPr="002C1767">
        <w:rPr>
          <w:rFonts w:ascii="Trebuchet MS" w:eastAsia="Calibri" w:hAnsi="Trebuchet MS"/>
          <w:lang w:eastAsia="en-US"/>
        </w:rPr>
        <w:t>8</w:t>
      </w:r>
      <w:r w:rsidR="00C67C13" w:rsidRPr="002C1767">
        <w:rPr>
          <w:rFonts w:ascii="Trebuchet MS" w:eastAsia="Calibri" w:hAnsi="Trebuchet MS"/>
          <w:lang w:eastAsia="en-US"/>
        </w:rPr>
        <w:t>-</w:t>
      </w:r>
      <w:r w:rsidR="001B5DC1" w:rsidRPr="002C1767">
        <w:rPr>
          <w:rFonts w:ascii="Trebuchet MS" w:eastAsia="Calibri" w:hAnsi="Trebuchet MS"/>
          <w:lang w:eastAsia="en-US"/>
        </w:rPr>
        <w:t>8</w:t>
      </w:r>
    </w:p>
    <w:p w14:paraId="497670FA" w14:textId="1457F7CA" w:rsidR="00C67C13" w:rsidRPr="002C1767" w:rsidRDefault="00C67C13" w:rsidP="00C67C13">
      <w:pPr>
        <w:ind w:left="284"/>
        <w:jc w:val="both"/>
        <w:rPr>
          <w:rFonts w:ascii="Trebuchet MS" w:eastAsia="Calibri" w:hAnsi="Trebuchet MS"/>
          <w:lang w:eastAsia="en-US"/>
        </w:rPr>
      </w:pPr>
      <w:r w:rsidRPr="002C1767">
        <w:rPr>
          <w:rFonts w:ascii="Trebuchet MS" w:hAnsi="Trebuchet MS"/>
        </w:rPr>
        <w:t>Lentėlė Nr. 1 Įrenginių pavadinimai (tęsinys)</w:t>
      </w:r>
    </w:p>
    <w:p w14:paraId="28B286AB" w14:textId="77F1B732" w:rsidR="002D6CFE" w:rsidRDefault="002D6CFE" w:rsidP="001D76FD">
      <w:pPr>
        <w:pStyle w:val="ListParagraph"/>
        <w:ind w:left="0"/>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00B60AD8">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001B5DC1" w:rsidRPr="002C4A1E" w14:paraId="72765672" w14:textId="77777777" w:rsidTr="00B60AD8">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0064369D">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0064369D">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0064369D">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00790A46">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Fibre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00790A46">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00790A46">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00790A46">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0064369D">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0064369D">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FireWall</w:t>
            </w:r>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0064369D">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00790A46">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Optical Ground Wire (OPGW) S</w:t>
            </w:r>
            <w:r w:rsidR="00F30217">
              <w:rPr>
                <w:rFonts w:ascii="Trebuchet MS" w:hAnsi="Trebuchet MS"/>
                <w:color w:val="000000" w:themeColor="text1"/>
              </w:rPr>
              <w:t>p</w:t>
            </w:r>
            <w:r w:rsidRPr="002C4A1E">
              <w:rPr>
                <w:rFonts w:ascii="Trebuchet MS" w:hAnsi="Trebuchet MS"/>
                <w:color w:val="000000" w:themeColor="text1"/>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00790A46">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Optical Ground Wire (OPGW) S</w:t>
            </w:r>
            <w:r w:rsidR="00F30217">
              <w:rPr>
                <w:rFonts w:ascii="Trebuchet MS" w:hAnsi="Trebuchet MS"/>
                <w:color w:val="000000" w:themeColor="text1"/>
              </w:rPr>
              <w:t>p</w:t>
            </w:r>
            <w:r w:rsidRPr="002C4A1E">
              <w:rPr>
                <w:rFonts w:ascii="Trebuchet MS" w:hAnsi="Trebuchet MS"/>
                <w:color w:val="000000" w:themeColor="text1"/>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00790A46">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Optical Ground Wire (OPGW) S</w:t>
            </w:r>
            <w:r w:rsidR="00F30217">
              <w:rPr>
                <w:rFonts w:ascii="Trebuchet MS" w:hAnsi="Trebuchet MS"/>
                <w:color w:val="000000" w:themeColor="text1"/>
              </w:rPr>
              <w:t>p</w:t>
            </w:r>
            <w:r w:rsidRPr="002C4A1E">
              <w:rPr>
                <w:rFonts w:ascii="Trebuchet MS" w:hAnsi="Trebuchet MS"/>
                <w:color w:val="000000" w:themeColor="text1"/>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5B4E06D6" w14:textId="77777777" w:rsidR="00181CB5" w:rsidRPr="002C1767" w:rsidRDefault="00181CB5" w:rsidP="00181CB5">
      <w:pPr>
        <w:pStyle w:val="ListParagraph"/>
        <w:spacing w:line="259" w:lineRule="auto"/>
        <w:ind w:left="0"/>
        <w:rPr>
          <w:rFonts w:ascii="Trebuchet MS" w:hAnsi="Trebuchet MS"/>
        </w:rPr>
      </w:pPr>
      <w:r>
        <w:t xml:space="preserve">                                                                                                                                  </w:t>
      </w:r>
      <w:r w:rsidRPr="002C1767">
        <w:t xml:space="preserve">          </w:t>
      </w:r>
      <w:r w:rsidRPr="002C1767">
        <w:rPr>
          <w:rFonts w:ascii="Trebuchet MS" w:hAnsi="Trebuchet MS"/>
        </w:rPr>
        <w:t>PRIEDAS Nr. 19</w:t>
      </w:r>
    </w:p>
    <w:p w14:paraId="2C8000BB" w14:textId="77777777" w:rsidR="00181CB5" w:rsidRPr="002C1767" w:rsidRDefault="00181CB5" w:rsidP="00181CB5">
      <w:pPr>
        <w:pStyle w:val="ListParagraph"/>
        <w:spacing w:after="160" w:line="259" w:lineRule="auto"/>
        <w:ind w:left="0"/>
      </w:pPr>
    </w:p>
    <w:p w14:paraId="45A8BFA1" w14:textId="743FC8B4" w:rsidR="00181CB5" w:rsidRPr="002C1767" w:rsidRDefault="00FB3CFD" w:rsidP="000F286A">
      <w:pPr>
        <w:jc w:val="center"/>
        <w:rPr>
          <w:rFonts w:ascii="Trebuchet MS" w:hAnsi="Trebuchet MS"/>
        </w:rPr>
      </w:pPr>
      <w:bookmarkStart w:id="21" w:name="_Toc90037358"/>
      <w:r w:rsidRPr="002C1767">
        <w:rPr>
          <w:rFonts w:ascii="Trebuchet MS" w:eastAsia="Trebuchet MS" w:hAnsi="Trebuchet MS"/>
        </w:rPr>
        <w:t>OL ATRAMŲ ŽENKLINIMAS</w:t>
      </w:r>
      <w:bookmarkEnd w:id="21"/>
    </w:p>
    <w:p w14:paraId="75CC5814" w14:textId="77777777" w:rsidR="00181CB5" w:rsidRDefault="00181CB5" w:rsidP="00181CB5"/>
    <w:p w14:paraId="3B5BFA3E" w14:textId="77777777" w:rsidR="00181CB5" w:rsidRDefault="00181CB5" w:rsidP="00181CB5"/>
    <w:p w14:paraId="529BE37B" w14:textId="77777777" w:rsidR="00181CB5" w:rsidRPr="0064369D" w:rsidRDefault="00181CB5" w:rsidP="00181CB5">
      <w:pPr>
        <w:ind w:firstLine="284"/>
        <w:jc w:val="center"/>
        <w:rPr>
          <w:rFonts w:ascii="Trebuchet MS" w:hAnsi="Trebuchet MS"/>
        </w:rPr>
      </w:pPr>
      <w:r w:rsidRPr="0064369D">
        <w:rPr>
          <w:rFonts w:ascii="Trebuchet MS" w:eastAsia="Trebuchet MS" w:hAnsi="Trebuchet MS" w:cs="Trebuchet MS"/>
          <w:caps/>
        </w:rPr>
        <w:t xml:space="preserve"> </w:t>
      </w:r>
    </w:p>
    <w:p w14:paraId="4172C00C"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Metalinių atramų ženklinimas atliekamas naudojant aliuminio arba aliuminio kompozito lenteles.</w:t>
      </w:r>
    </w:p>
    <w:p w14:paraId="6A3E6872"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7739C051" w14:textId="77777777" w:rsidR="00181CB5" w:rsidRPr="0064369D" w:rsidRDefault="00181CB5" w:rsidP="00181CB5">
      <w:pPr>
        <w:spacing w:line="360" w:lineRule="auto"/>
        <w:ind w:left="1701"/>
        <w:rPr>
          <w:rFonts w:ascii="Trebuchet MS" w:hAnsi="Trebuchet MS"/>
        </w:rPr>
      </w:pPr>
      <w:r w:rsidRPr="0064369D">
        <w:rPr>
          <w:rFonts w:ascii="Trebuchet MS" w:eastAsia="Trebuchet MS" w:hAnsi="Trebuchet MS" w:cs="Trebuchet MS"/>
        </w:rPr>
        <w:t xml:space="preserve">    - Pagamintos iš aliuminio arba aliuminio kompozito,</w:t>
      </w:r>
    </w:p>
    <w:p w14:paraId="7D93DAA2"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Privalo būti atspari atmosferiniams poveikiams;</w:t>
      </w:r>
    </w:p>
    <w:p w14:paraId="2C3778C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Lentelės fonas geltonos spalvos;</w:t>
      </w:r>
    </w:p>
    <w:p w14:paraId="67206059"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Raidės ir ženklai išspausti arba išfrezuoti;</w:t>
      </w:r>
    </w:p>
    <w:p w14:paraId="601D272C"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 xml:space="preserve">                         - Raidžių aukštis 80 mm;</w:t>
      </w:r>
    </w:p>
    <w:p w14:paraId="5974B1F4"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6CDBB7D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44291AB5"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Lentelės gabaritiniai matmenys: ilgis 600 mm, plotis 110 mm. Lentelėje turi būti:  </w:t>
      </w:r>
    </w:p>
    <w:p w14:paraId="77F27CF9" w14:textId="77777777" w:rsidR="00181CB5" w:rsidRPr="0064369D" w:rsidRDefault="00181CB5" w:rsidP="00181CB5">
      <w:pPr>
        <w:spacing w:line="360" w:lineRule="auto"/>
        <w:ind w:left="1701" w:firstLine="567"/>
        <w:rPr>
          <w:rFonts w:ascii="Trebuchet MS" w:eastAsia="Trebuchet MS" w:hAnsi="Trebuchet MS" w:cs="Trebuchet MS"/>
        </w:rPr>
      </w:pPr>
      <w:r w:rsidRPr="0064369D">
        <w:rPr>
          <w:rFonts w:ascii="Trebuchet MS" w:eastAsia="Trebuchet MS" w:hAnsi="Trebuchet MS" w:cs="Trebuchet MS"/>
        </w:rPr>
        <w:t>- OL atramos eilės numeris (</w:t>
      </w:r>
      <w:r w:rsidRPr="0064369D">
        <w:rPr>
          <w:rFonts w:ascii="Trebuchet MS" w:eastAsia="Trebuchet MS" w:hAnsi="Trebuchet MS" w:cs="Trebuchet MS"/>
          <w:b/>
          <w:bCs/>
        </w:rPr>
        <w:t>24</w:t>
      </w:r>
      <w:r w:rsidRPr="0064369D">
        <w:rPr>
          <w:rFonts w:ascii="Trebuchet MS" w:eastAsia="Trebuchet MS" w:hAnsi="Trebuchet MS" w:cs="Trebuchet MS"/>
        </w:rPr>
        <w:t>);</w:t>
      </w:r>
    </w:p>
    <w:p w14:paraId="2CB159E3" w14:textId="77777777" w:rsidR="00181CB5" w:rsidRPr="0064369D" w:rsidRDefault="00181CB5" w:rsidP="00181CB5">
      <w:pPr>
        <w:spacing w:line="360" w:lineRule="auto"/>
        <w:ind w:left="1701" w:firstLine="567"/>
        <w:rPr>
          <w:rFonts w:ascii="Trebuchet MS" w:hAnsi="Trebuchet MS"/>
        </w:rPr>
      </w:pPr>
      <w:r w:rsidRPr="0064369D">
        <w:rPr>
          <w:rFonts w:ascii="Trebuchet MS" w:eastAsia="Trebuchet MS" w:hAnsi="Trebuchet MS" w:cs="Trebuchet MS"/>
        </w:rPr>
        <w:t>- OL linijos pavadinimo (</w:t>
      </w:r>
      <w:r w:rsidRPr="0064369D">
        <w:rPr>
          <w:rFonts w:ascii="Trebuchet MS" w:eastAsia="Trebuchet MS" w:hAnsi="Trebuchet MS" w:cs="Trebuchet MS"/>
          <w:b/>
          <w:bCs/>
        </w:rPr>
        <w:t>KLAIPĖDA-DANĖ I</w:t>
      </w:r>
      <w:r w:rsidRPr="0064369D">
        <w:rPr>
          <w:rFonts w:ascii="Trebuchet MS" w:eastAsia="Trebuchet MS" w:hAnsi="Trebuchet MS" w:cs="Trebuchet MS"/>
        </w:rPr>
        <w:t>) trumpinys (</w:t>
      </w:r>
      <w:r w:rsidRPr="0064369D">
        <w:rPr>
          <w:rFonts w:ascii="Trebuchet MS" w:eastAsia="Trebuchet MS" w:hAnsi="Trebuchet MS" w:cs="Trebuchet MS"/>
          <w:b/>
          <w:bCs/>
        </w:rPr>
        <w:t>KL-DN I</w:t>
      </w:r>
      <w:r w:rsidRPr="0064369D">
        <w:rPr>
          <w:rFonts w:ascii="Trebuchet MS" w:eastAsia="Trebuchet MS" w:hAnsi="Trebuchet MS" w:cs="Trebuchet MS"/>
        </w:rPr>
        <w:t>);</w:t>
      </w:r>
    </w:p>
    <w:p w14:paraId="2AD2360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t xml:space="preserve">-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5D6E845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Įspėjamasis ženklas (</w:t>
      </w:r>
      <w:r w:rsidRPr="0064369D">
        <w:rPr>
          <w:rFonts w:ascii="Trebuchet MS" w:eastAsia="Trebuchet MS" w:hAnsi="Trebuchet MS" w:cs="Trebuchet MS"/>
          <w:b/>
          <w:bCs/>
        </w:rPr>
        <w:t>„Atsargiai įtampa“);</w:t>
      </w:r>
    </w:p>
    <w:p w14:paraId="73D84F2D"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p>
    <w:p w14:paraId="4C62736C"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Lentelių, naudojamų metalinėse atramose pavyzdžiai:</w:t>
      </w:r>
    </w:p>
    <w:p w14:paraId="77F2DCA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110 kV dvigrandės oro linijos atramos žymėjimo lentelė:</w:t>
      </w:r>
    </w:p>
    <w:p w14:paraId="3B0824D9" w14:textId="77777777" w:rsidR="00181CB5" w:rsidRPr="0064369D" w:rsidRDefault="00181CB5" w:rsidP="00181CB5">
      <w:pPr>
        <w:jc w:val="center"/>
        <w:rPr>
          <w:rFonts w:ascii="Trebuchet MS" w:hAnsi="Trebuchet MS" w:cs="Arial"/>
          <w:color w:val="000000"/>
        </w:rPr>
      </w:pPr>
      <w:r w:rsidRPr="00DF7956">
        <w:rPr>
          <w:rFonts w:ascii="Trebuchet MS" w:eastAsiaTheme="minorHAnsi" w:hAnsi="Trebuchet MS" w:cstheme="minorBidi"/>
          <w:lang w:eastAsia="en-US"/>
        </w:rPr>
        <w:object w:dxaOrig="6825" w:dyaOrig="3165" w14:anchorId="3DE15AF1">
          <v:shape id="_x0000_i1034" type="#_x0000_t75" style="width:338pt;height:158pt" o:ole="">
            <v:imagedata r:id="rId118" o:title=""/>
          </v:shape>
          <o:OLEObject Type="Embed" ProgID="PBrush" ShapeID="_x0000_i1034" DrawAspect="Content" ObjectID="_1749300253" r:id="rId119"/>
        </w:object>
      </w:r>
    </w:p>
    <w:p w14:paraId="427A7093"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110 kV viengrandės oro linijos atramos žymėjimo lentelė:</w:t>
      </w:r>
    </w:p>
    <w:p w14:paraId="6E3D85C6" w14:textId="77777777" w:rsidR="00181CB5" w:rsidRPr="0064369D" w:rsidRDefault="00181CB5" w:rsidP="00181CB5">
      <w:pPr>
        <w:jc w:val="center"/>
        <w:rPr>
          <w:rFonts w:ascii="Trebuchet MS" w:hAnsi="Trebuchet MS" w:cs="Arial"/>
          <w:color w:val="000000"/>
        </w:rPr>
      </w:pPr>
      <w:r w:rsidRPr="0064369D">
        <w:rPr>
          <w:rFonts w:ascii="Trebuchet MS" w:hAnsi="Trebuchet MS"/>
          <w:noProof/>
        </w:rPr>
        <w:drawing>
          <wp:inline distT="0" distB="0" distL="0" distR="0" wp14:anchorId="216B846F" wp14:editId="34C45CAF">
            <wp:extent cx="4347845" cy="111252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47845" cy="1112520"/>
                    </a:xfrm>
                    <a:prstGeom prst="rect">
                      <a:avLst/>
                    </a:prstGeom>
                    <a:noFill/>
                    <a:ln>
                      <a:noFill/>
                    </a:ln>
                  </pic:spPr>
                </pic:pic>
              </a:graphicData>
            </a:graphic>
          </wp:inline>
        </w:drawing>
      </w:r>
    </w:p>
    <w:p w14:paraId="4941FCFB"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330 kV oro linijos atramos žymėjimo lentelė:</w:t>
      </w:r>
    </w:p>
    <w:p w14:paraId="0393135C" w14:textId="77777777" w:rsidR="00181CB5" w:rsidRPr="0064369D" w:rsidRDefault="00181CB5" w:rsidP="00181CB5">
      <w:pPr>
        <w:ind w:firstLine="284"/>
        <w:jc w:val="center"/>
        <w:rPr>
          <w:rFonts w:ascii="Trebuchet MS" w:hAnsi="Trebuchet MS"/>
        </w:rPr>
      </w:pPr>
      <w:r w:rsidRPr="00DF7956">
        <w:rPr>
          <w:rFonts w:ascii="Trebuchet MS" w:eastAsiaTheme="minorHAnsi" w:hAnsi="Trebuchet MS" w:cstheme="minorBidi"/>
          <w:lang w:eastAsia="en-US"/>
        </w:rPr>
        <w:object w:dxaOrig="6825" w:dyaOrig="1710" w14:anchorId="096AB4A2">
          <v:shape id="_x0000_i1035" type="#_x0000_t75" style="width:338pt;height:86pt" o:ole="">
            <v:imagedata r:id="rId121" o:title=""/>
          </v:shape>
          <o:OLEObject Type="Embed" ProgID="PBrush" ShapeID="_x0000_i1035" DrawAspect="Content" ObjectID="_1749300254" r:id="rId122"/>
        </w:object>
      </w:r>
    </w:p>
    <w:p w14:paraId="3C5A72A9" w14:textId="77777777" w:rsidR="00181CB5" w:rsidRPr="0064369D" w:rsidRDefault="00181CB5" w:rsidP="00181CB5">
      <w:pPr>
        <w:pStyle w:val="ListParagraph"/>
        <w:numPr>
          <w:ilvl w:val="2"/>
          <w:numId w:val="21"/>
        </w:numPr>
        <w:spacing w:line="360" w:lineRule="auto"/>
        <w:ind w:left="1418" w:hanging="709"/>
        <w:rPr>
          <w:rFonts w:ascii="Trebuchet MS" w:hAnsi="Trebuchet MS"/>
        </w:rPr>
      </w:pPr>
      <w:bookmarkStart w:id="22" w:name="_Hlk55548131"/>
      <w:r w:rsidRPr="0064369D">
        <w:rPr>
          <w:rFonts w:ascii="Trebuchet MS" w:eastAsia="Trebuchet MS" w:hAnsi="Trebuchet MS" w:cs="Trebuchet MS"/>
        </w:rPr>
        <w:t>Lentelės prie metalinių atramų tvirtinamos per tris taškus.</w:t>
      </w:r>
      <w:bookmarkEnd w:id="22"/>
      <w:r w:rsidRPr="0064369D">
        <w:rPr>
          <w:rFonts w:ascii="Trebuchet MS" w:eastAsia="Trebuchet MS" w:hAnsi="Trebuchet MS" w:cs="Trebuchet MS"/>
        </w:rPr>
        <w:t xml:space="preserve">      </w:t>
      </w:r>
    </w:p>
    <w:p w14:paraId="74ED86BF" w14:textId="77777777" w:rsidR="00181CB5" w:rsidRPr="0064369D" w:rsidRDefault="00181CB5" w:rsidP="00181CB5">
      <w:pPr>
        <w:pStyle w:val="ListParagraph"/>
        <w:numPr>
          <w:ilvl w:val="0"/>
          <w:numId w:val="21"/>
        </w:numPr>
        <w:rPr>
          <w:rFonts w:ascii="Trebuchet MS" w:eastAsia="Trebuchet MS" w:hAnsi="Trebuchet MS" w:cs="Trebuchet MS"/>
        </w:rPr>
      </w:pPr>
      <w:r w:rsidRPr="0064369D">
        <w:rPr>
          <w:rFonts w:ascii="Trebuchet MS" w:eastAsia="Trebuchet MS" w:hAnsi="Trebuchet MS" w:cs="Trebuchet MS"/>
        </w:rPr>
        <w:t>Lentelė tvirtinimui g/b atramose:</w:t>
      </w:r>
    </w:p>
    <w:p w14:paraId="575746EB"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4A489730"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r>
      <w:r w:rsidRPr="0064369D">
        <w:rPr>
          <w:rFonts w:ascii="Trebuchet MS" w:eastAsia="Trebuchet MS" w:hAnsi="Trebuchet MS" w:cs="Trebuchet MS"/>
        </w:rPr>
        <w:tab/>
        <w:t>- Pagamintos iš aliuminio arba aliuminio kompozito,</w:t>
      </w:r>
    </w:p>
    <w:p w14:paraId="5DDCE2E7"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Privalo būti atspari atmosferiniams poveikiams;</w:t>
      </w:r>
    </w:p>
    <w:p w14:paraId="7DF9A948"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Lentelės fonas geltonos spalvos;</w:t>
      </w:r>
    </w:p>
    <w:p w14:paraId="6DE0288A"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Raidės ir ženklai išspausti arba išfrezuoti;</w:t>
      </w:r>
    </w:p>
    <w:p w14:paraId="4B8019DD"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Raidžių aukštis 100 mm;</w:t>
      </w:r>
    </w:p>
    <w:p w14:paraId="0C6D0423"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4D4465D1"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5402D81E"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 xml:space="preserve">Lentelės gabaritiniai matmenys: plotis 300 mm, aukštis 400 mm. Lentelėje turi būti:  </w:t>
      </w:r>
    </w:p>
    <w:p w14:paraId="0C29E4E6"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Įspėjamasis ženklas </w:t>
      </w:r>
      <w:r w:rsidRPr="0064369D">
        <w:rPr>
          <w:rFonts w:ascii="Trebuchet MS" w:eastAsia="Trebuchet MS" w:hAnsi="Trebuchet MS" w:cs="Trebuchet MS"/>
          <w:b/>
          <w:bCs/>
        </w:rPr>
        <w:t>(„Atsargiai įtampa“)</w:t>
      </w:r>
      <w:r w:rsidRPr="0064369D">
        <w:rPr>
          <w:rFonts w:ascii="Trebuchet MS" w:eastAsia="Trebuchet MS" w:hAnsi="Trebuchet MS" w:cs="Trebuchet MS"/>
        </w:rPr>
        <w:t>;</w:t>
      </w:r>
    </w:p>
    <w:p w14:paraId="3E3EF18B"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OL linijos pavadinimo </w:t>
      </w:r>
      <w:r w:rsidRPr="0064369D">
        <w:rPr>
          <w:rFonts w:ascii="Trebuchet MS" w:eastAsia="Trebuchet MS" w:hAnsi="Trebuchet MS" w:cs="Trebuchet MS"/>
          <w:b/>
          <w:bCs/>
        </w:rPr>
        <w:t>(NERIS-PABRADĖ)</w:t>
      </w:r>
      <w:r w:rsidRPr="0064369D">
        <w:rPr>
          <w:rFonts w:ascii="Trebuchet MS" w:eastAsia="Trebuchet MS" w:hAnsi="Trebuchet MS" w:cs="Trebuchet MS"/>
        </w:rPr>
        <w:t xml:space="preserve"> trumpinys </w:t>
      </w:r>
      <w:r w:rsidRPr="0064369D">
        <w:rPr>
          <w:rFonts w:ascii="Trebuchet MS" w:eastAsia="Trebuchet MS" w:hAnsi="Trebuchet MS" w:cs="Trebuchet MS"/>
          <w:b/>
          <w:bCs/>
        </w:rPr>
        <w:t>(NR-PB)</w:t>
      </w:r>
      <w:r w:rsidRPr="0064369D">
        <w:rPr>
          <w:rFonts w:ascii="Trebuchet MS" w:eastAsia="Trebuchet MS" w:hAnsi="Trebuchet MS" w:cs="Trebuchet MS"/>
        </w:rPr>
        <w:t xml:space="preserve"> ir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0FC53EDC" w14:textId="77777777" w:rsidR="00181CB5" w:rsidRPr="0064369D" w:rsidRDefault="00181CB5" w:rsidP="00181CB5">
      <w:pPr>
        <w:spacing w:line="360" w:lineRule="auto"/>
        <w:ind w:left="1134" w:firstLine="567"/>
        <w:rPr>
          <w:rFonts w:ascii="Trebuchet MS" w:eastAsia="Trebuchet MS" w:hAnsi="Trebuchet MS" w:cs="Trebuchet MS"/>
          <w:b/>
          <w:bCs/>
        </w:rPr>
      </w:pPr>
      <w:r w:rsidRPr="0064369D">
        <w:rPr>
          <w:rFonts w:ascii="Trebuchet MS" w:eastAsia="Trebuchet MS" w:hAnsi="Trebuchet MS" w:cs="Trebuchet MS"/>
        </w:rPr>
        <w:t xml:space="preserve">-  OL atramos eilės numeris </w:t>
      </w:r>
      <w:r w:rsidRPr="0064369D">
        <w:rPr>
          <w:rFonts w:ascii="Trebuchet MS" w:eastAsia="Trebuchet MS" w:hAnsi="Trebuchet MS" w:cs="Trebuchet MS"/>
          <w:b/>
          <w:bCs/>
        </w:rPr>
        <w:t>(128);</w:t>
      </w:r>
    </w:p>
    <w:p w14:paraId="1D093DD7" w14:textId="77777777" w:rsidR="00181CB5" w:rsidRPr="0064369D" w:rsidRDefault="00181CB5" w:rsidP="00181CB5">
      <w:pPr>
        <w:spacing w:line="360" w:lineRule="auto"/>
        <w:ind w:left="1134" w:firstLine="567"/>
        <w:rPr>
          <w:rFonts w:ascii="Trebuchet MS" w:eastAsia="Trebuchet MS" w:hAnsi="Trebuchet MS" w:cs="Trebuchet MS"/>
          <w:b/>
          <w:bCs/>
        </w:rPr>
      </w:pPr>
    </w:p>
    <w:p w14:paraId="06961243" w14:textId="77777777" w:rsidR="00181CB5" w:rsidRPr="0064369D" w:rsidRDefault="00181CB5" w:rsidP="00181CB5">
      <w:pPr>
        <w:spacing w:line="360" w:lineRule="auto"/>
        <w:ind w:left="1134" w:firstLine="567"/>
        <w:rPr>
          <w:rFonts w:ascii="Trebuchet MS" w:eastAsia="Trebuchet MS" w:hAnsi="Trebuchet MS" w:cs="Trebuchet MS"/>
          <w:b/>
          <w:bCs/>
        </w:rPr>
      </w:pPr>
    </w:p>
    <w:p w14:paraId="46474DCF"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Lentelių</w:t>
      </w:r>
      <w:r w:rsidRPr="0064369D">
        <w:rPr>
          <w:rFonts w:ascii="Trebuchet MS" w:hAnsi="Trebuchet MS" w:cs="Arial"/>
          <w:color w:val="000000"/>
        </w:rPr>
        <w:t>, naudojamų gelžbetoninėse atramose pavyzdžiai:</w:t>
      </w:r>
    </w:p>
    <w:p w14:paraId="3880E441"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110 kV dvigrandės oro linijos atramos žymėjimo lentelė:</w:t>
      </w:r>
    </w:p>
    <w:p w14:paraId="43C1543A" w14:textId="77777777" w:rsidR="00181CB5" w:rsidRPr="0064369D" w:rsidRDefault="00181CB5" w:rsidP="00181CB5">
      <w:pPr>
        <w:pStyle w:val="ListParagraph"/>
        <w:ind w:left="644"/>
        <w:jc w:val="center"/>
        <w:rPr>
          <w:rFonts w:ascii="Trebuchet MS" w:hAnsi="Trebuchet MS" w:cs="Arial"/>
          <w:color w:val="000000"/>
        </w:rPr>
      </w:pPr>
      <w:r w:rsidRPr="00DF7956">
        <w:rPr>
          <w:rFonts w:ascii="Trebuchet MS" w:eastAsiaTheme="minorHAnsi" w:hAnsi="Trebuchet MS"/>
          <w:lang w:eastAsia="en-US"/>
        </w:rPr>
        <w:object w:dxaOrig="8490" w:dyaOrig="4185" w14:anchorId="5DA05F99">
          <v:shape id="_x0000_i1036" type="#_x0000_t75" style="width:425pt;height:208.5pt" o:ole="">
            <v:imagedata r:id="rId123" o:title=""/>
          </v:shape>
          <o:OLEObject Type="Embed" ProgID="PBrush" ShapeID="_x0000_i1036" DrawAspect="Content" ObjectID="_1749300255" r:id="rId124"/>
        </w:object>
      </w:r>
    </w:p>
    <w:p w14:paraId="6AC8FAE7" w14:textId="77777777" w:rsidR="00181CB5" w:rsidRPr="0064369D" w:rsidRDefault="00181CB5" w:rsidP="00181CB5">
      <w:pPr>
        <w:pStyle w:val="ListParagraph"/>
        <w:ind w:left="644"/>
        <w:jc w:val="both"/>
        <w:rPr>
          <w:rFonts w:ascii="Trebuchet MS" w:hAnsi="Trebuchet MS" w:cs="Arial"/>
          <w:color w:val="000000"/>
        </w:rPr>
      </w:pPr>
    </w:p>
    <w:p w14:paraId="3B4E54D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110 kV viengrandės oro linijos atramos žymėjimo lentelė:</w:t>
      </w:r>
    </w:p>
    <w:p w14:paraId="4719D615" w14:textId="77777777" w:rsidR="00181CB5" w:rsidRPr="0064369D" w:rsidRDefault="00181CB5" w:rsidP="00181CB5">
      <w:pPr>
        <w:pStyle w:val="ListParagraph"/>
        <w:ind w:left="644"/>
        <w:jc w:val="center"/>
        <w:rPr>
          <w:rFonts w:ascii="Trebuchet MS" w:eastAsiaTheme="minorHAnsi" w:hAnsi="Trebuchet MS" w:cstheme="minorBidi"/>
          <w:lang w:eastAsia="en-US"/>
        </w:rPr>
      </w:pPr>
      <w:r w:rsidRPr="00DF7956">
        <w:rPr>
          <w:rFonts w:ascii="Trebuchet MS" w:eastAsiaTheme="minorHAnsi" w:hAnsi="Trebuchet MS"/>
          <w:lang w:eastAsia="en-US"/>
        </w:rPr>
        <w:object w:dxaOrig="4725" w:dyaOrig="4500" w14:anchorId="6C806BFD">
          <v:shape id="_x0000_i1037" type="#_x0000_t75" style="width:238.5pt;height:224pt" o:ole="">
            <v:imagedata r:id="rId125" o:title=""/>
          </v:shape>
          <o:OLEObject Type="Embed" ProgID="PBrush" ShapeID="_x0000_i1037" DrawAspect="Content" ObjectID="_1749300256" r:id="rId126"/>
        </w:object>
      </w:r>
    </w:p>
    <w:p w14:paraId="4536C7E2" w14:textId="77777777" w:rsidR="00181CB5" w:rsidRPr="0064369D" w:rsidRDefault="00181CB5" w:rsidP="00181CB5">
      <w:pPr>
        <w:pStyle w:val="ListParagraph"/>
        <w:ind w:left="644"/>
        <w:jc w:val="center"/>
        <w:rPr>
          <w:rFonts w:ascii="Trebuchet MS" w:hAnsi="Trebuchet MS" w:cs="Arial"/>
          <w:color w:val="000000"/>
        </w:rPr>
      </w:pPr>
    </w:p>
    <w:p w14:paraId="619F044A"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 330 kV oro linijos atramos žymėjimo lentelė:</w:t>
      </w:r>
    </w:p>
    <w:p w14:paraId="2C7466E5" w14:textId="77777777" w:rsidR="00181CB5" w:rsidRPr="0064369D" w:rsidRDefault="00181CB5" w:rsidP="00181CB5">
      <w:pPr>
        <w:pStyle w:val="ListParagraph"/>
        <w:ind w:left="644"/>
        <w:jc w:val="center"/>
        <w:rPr>
          <w:rFonts w:ascii="Trebuchet MS" w:hAnsi="Trebuchet MS" w:cs="Trebuchet MS"/>
          <w:color w:val="000000"/>
        </w:rPr>
      </w:pPr>
      <w:r w:rsidRPr="00DF7956">
        <w:rPr>
          <w:rFonts w:ascii="Trebuchet MS" w:eastAsiaTheme="minorHAnsi" w:hAnsi="Trebuchet MS"/>
          <w:lang w:eastAsia="en-US"/>
        </w:rPr>
        <w:object w:dxaOrig="4605" w:dyaOrig="4290" w14:anchorId="15BBA8F9">
          <v:shape id="_x0000_i1038" type="#_x0000_t75" style="width:230pt;height:3in" o:ole="">
            <v:imagedata r:id="rId127" o:title=""/>
          </v:shape>
          <o:OLEObject Type="Embed" ProgID="PBrush" ShapeID="_x0000_i1038" DrawAspect="Content" ObjectID="_1749300257" r:id="rId128"/>
        </w:object>
      </w:r>
    </w:p>
    <w:p w14:paraId="089C3B22" w14:textId="77777777" w:rsidR="00181CB5" w:rsidRPr="0064369D" w:rsidRDefault="00181CB5" w:rsidP="00181CB5">
      <w:pPr>
        <w:spacing w:line="360" w:lineRule="auto"/>
        <w:ind w:firstLine="284"/>
        <w:jc w:val="center"/>
        <w:rPr>
          <w:rFonts w:ascii="Trebuchet MS" w:eastAsia="Trebuchet MS" w:hAnsi="Trebuchet MS" w:cs="Trebuchet MS"/>
        </w:rPr>
      </w:pPr>
    </w:p>
    <w:p w14:paraId="6C9535F4" w14:textId="77777777" w:rsidR="00181CB5" w:rsidRPr="0064369D" w:rsidRDefault="00181CB5" w:rsidP="00181CB5">
      <w:pPr>
        <w:pStyle w:val="ListParagraph"/>
        <w:numPr>
          <w:ilvl w:val="2"/>
          <w:numId w:val="21"/>
        </w:numPr>
        <w:spacing w:line="360" w:lineRule="auto"/>
        <w:ind w:left="1418" w:hanging="709"/>
        <w:rPr>
          <w:rFonts w:ascii="Trebuchet MS" w:eastAsia="Trebuchet MS" w:hAnsi="Trebuchet MS" w:cs="Trebuchet MS"/>
        </w:rPr>
      </w:pPr>
      <w:r w:rsidRPr="0064369D">
        <w:rPr>
          <w:rFonts w:ascii="Trebuchet MS" w:eastAsia="Trebuchet MS" w:hAnsi="Trebuchet MS" w:cs="Trebuchet MS"/>
        </w:rPr>
        <w:t>Lentelės prie metalinių atramų tvirtinamos per tris taškus.</w:t>
      </w:r>
    </w:p>
    <w:p w14:paraId="3343D118"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 xml:space="preserve">Lentelės tvirtinamos nerūdijančio plieno viela arba apkaba, vielos storis nemažesnis kaip 0,7 mm bet nestoresnis kaip 1,2 mm.       </w:t>
      </w:r>
    </w:p>
    <w:p w14:paraId="4BB95E82" w14:textId="77777777" w:rsidR="00181CB5" w:rsidRDefault="00181CB5" w:rsidP="00181CB5">
      <w:pPr>
        <w:rPr>
          <w:rFonts w:ascii="Trebuchet MS" w:hAnsi="Trebuchet MS"/>
        </w:rPr>
      </w:pPr>
    </w:p>
    <w:p w14:paraId="4929B959" w14:textId="33BA5254" w:rsidR="000D0C9B" w:rsidRDefault="000D0C9B" w:rsidP="00C67C13">
      <w:pPr>
        <w:pStyle w:val="ListParagraph"/>
        <w:spacing w:after="160" w:line="259" w:lineRule="auto"/>
        <w:ind w:left="0"/>
      </w:pPr>
    </w:p>
    <w:p w14:paraId="0DF52C46" w14:textId="77777777" w:rsidR="000D0C9B" w:rsidRDefault="000D0C9B">
      <w:r>
        <w:br w:type="page"/>
      </w:r>
    </w:p>
    <w:p w14:paraId="42471A07" w14:textId="75AE0369" w:rsidR="000803A3" w:rsidRPr="002C1767" w:rsidRDefault="000D0C9B" w:rsidP="0098339F">
      <w:pPr>
        <w:spacing w:after="160" w:line="259" w:lineRule="auto"/>
        <w:jc w:val="right"/>
        <w:rPr>
          <w:rFonts w:ascii="Trebuchet MS" w:hAnsi="Trebuchet MS"/>
        </w:rPr>
      </w:pPr>
      <w:r w:rsidRPr="002C1767">
        <w:rPr>
          <w:rFonts w:ascii="Trebuchet MS" w:hAnsi="Trebuchet MS"/>
        </w:rPr>
        <w:t>P</w:t>
      </w:r>
      <w:r w:rsidR="00A34B41" w:rsidRPr="002C1767">
        <w:rPr>
          <w:rFonts w:ascii="Trebuchet MS" w:hAnsi="Trebuchet MS"/>
        </w:rPr>
        <w:t>RIEDAS</w:t>
      </w:r>
      <w:r w:rsidRPr="002C1767">
        <w:rPr>
          <w:rFonts w:ascii="Trebuchet MS" w:hAnsi="Trebuchet MS"/>
        </w:rPr>
        <w:t xml:space="preserve"> Nr. </w:t>
      </w:r>
      <w:r w:rsidR="00650AA4" w:rsidRPr="002C1767">
        <w:rPr>
          <w:rFonts w:ascii="Trebuchet MS" w:hAnsi="Trebuchet MS"/>
        </w:rPr>
        <w:t>20</w:t>
      </w: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05F32">
      <w:pPr>
        <w:pStyle w:val="ListParagraph"/>
        <w:tabs>
          <w:tab w:val="left" w:pos="0"/>
          <w:tab w:val="left" w:pos="993"/>
        </w:tabs>
        <w:ind w:left="0"/>
        <w:rPr>
          <w:rFonts w:ascii="Trebuchet MS" w:hAnsi="Trebuchet MS" w:cs="Arial"/>
        </w:rPr>
      </w:pPr>
      <w:r w:rsidRPr="00205F32">
        <w:rPr>
          <w:rFonts w:ascii="Trebuchet MS" w:hAnsi="Trebuchet MS" w:cs="Arial"/>
        </w:rPr>
        <w:t>Pastaba: žalia spalva apvesti elektros įrenginiai reiškia valdymo prijunginį.</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3" behindDoc="1" locked="0" layoutInCell="1" allowOverlap="1" wp14:anchorId="231FA9D8" wp14:editId="10C3881B">
            <wp:simplePos x="0" y="0"/>
            <wp:positionH relativeFrom="column">
              <wp:posOffset>3628438</wp:posOffset>
            </wp:positionH>
            <wp:positionV relativeFrom="paragraph">
              <wp:posOffset>11166</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94543" cy="358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205F32">
      <w:pPr>
        <w:rPr>
          <w:rFonts w:ascii="Trebuchet MS" w:hAnsi="Trebuchet MS" w:cs="Arial"/>
          <w:sz w:val="22"/>
          <w:szCs w:val="22"/>
        </w:rPr>
      </w:pPr>
      <w:r>
        <w:rPr>
          <w:rFonts w:ascii="Trebuchet MS" w:hAnsi="Trebuchet MS" w:cs="Arial"/>
          <w:noProof/>
          <w:sz w:val="22"/>
          <w:szCs w:val="22"/>
        </w:rPr>
        <w:drawing>
          <wp:inline distT="0" distB="0" distL="0" distR="0" wp14:anchorId="384935F9" wp14:editId="6BA853D7">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5375" cy="2936260"/>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77777777"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4" behindDoc="1" locked="0" layoutInCell="1" allowOverlap="1" wp14:anchorId="33A55CC3" wp14:editId="69E46FD7">
            <wp:simplePos x="0" y="0"/>
            <wp:positionH relativeFrom="margin">
              <wp:posOffset>591820</wp:posOffset>
            </wp:positionH>
            <wp:positionV relativeFrom="paragraph">
              <wp:posOffset>56515</wp:posOffset>
            </wp:positionV>
            <wp:extent cx="4939665" cy="3104515"/>
            <wp:effectExtent l="0" t="0" r="0" b="635"/>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31" cstate="print">
                      <a:extLst>
                        <a:ext uri="{28A0092B-C50C-407E-A947-70E740481C1C}">
                          <a14:useLocalDpi xmlns:a14="http://schemas.microsoft.com/office/drawing/2010/main" val="0"/>
                        </a:ext>
                      </a:extLst>
                    </a:blip>
                    <a:srcRect t="5512"/>
                    <a:stretch/>
                  </pic:blipFill>
                  <pic:spPr bwMode="auto">
                    <a:xfrm>
                      <a:off x="0" y="0"/>
                      <a:ext cx="4939665"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32"/>
      <w:footerReference w:type="default" r:id="rId133"/>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662EA" w14:textId="77777777" w:rsidR="00170FF3" w:rsidRDefault="00170FF3">
      <w:r>
        <w:separator/>
      </w:r>
    </w:p>
  </w:endnote>
  <w:endnote w:type="continuationSeparator" w:id="0">
    <w:p w14:paraId="7B26F044" w14:textId="77777777" w:rsidR="00170FF3" w:rsidRDefault="00170FF3">
      <w:r>
        <w:continuationSeparator/>
      </w:r>
    </w:p>
  </w:endnote>
  <w:endnote w:type="continuationNotice" w:id="1">
    <w:p w14:paraId="60C9E0B4" w14:textId="77777777" w:rsidR="00170FF3" w:rsidRDefault="00170F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F24F" w14:textId="77777777" w:rsidR="00C726E1" w:rsidRDefault="00C726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D30E00"/>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821161"/>
      <w:docPartObj>
        <w:docPartGallery w:val="Page Numbers (Bottom of Page)"/>
        <w:docPartUnique/>
      </w:docPartObj>
    </w:sdtPr>
    <w:sdtEndPr>
      <w:rPr>
        <w:noProof/>
      </w:rPr>
    </w:sdtEndPr>
    <w:sdtContent>
      <w:p w14:paraId="2E30FD71" w14:textId="77777777" w:rsidR="0094747E" w:rsidRDefault="0094747E">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2877A59A" w14:textId="77777777" w:rsidR="0094747E" w:rsidRDefault="0094747E">
    <w:pPr>
      <w:pStyle w:val="Footer"/>
      <w:jc w:val="right"/>
    </w:pPr>
  </w:p>
  <w:p w14:paraId="1118DEB6" w14:textId="77777777" w:rsidR="0094747E" w:rsidRDefault="009474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p w14:paraId="28B28710" w14:textId="77777777" w:rsidR="0094747E" w:rsidRDefault="00947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314332"/>
      <w:docPartObj>
        <w:docPartGallery w:val="Page Numbers (Bottom of Page)"/>
        <w:docPartUnique/>
      </w:docPartObj>
    </w:sdtPr>
    <w:sdtEndPr>
      <w:rPr>
        <w:noProof/>
      </w:rPr>
    </w:sdtEndPr>
    <w:sdtContent>
      <w:p w14:paraId="1FFEE878" w14:textId="6DC32661" w:rsidR="0094747E" w:rsidRDefault="0094747E">
        <w:pPr>
          <w:pStyle w:val="Footer"/>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B" w14:textId="77777777" w:rsidR="0094747E" w:rsidRDefault="0094747E">
    <w:pPr>
      <w:pStyle w:val="Footer"/>
      <w:jc w:val="right"/>
      <w:rPr>
        <w:color w:val="000000" w:themeColor="text1"/>
      </w:rPr>
    </w:pPr>
  </w:p>
  <w:p w14:paraId="28B286FC"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6" w14:textId="78AD467C" w:rsidR="0094747E" w:rsidRDefault="0094747E">
    <w:pPr>
      <w:pStyle w:val="Footer"/>
      <w:jc w:val="right"/>
    </w:pPr>
  </w:p>
  <w:p w14:paraId="28B28707"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DBB07" w14:textId="77777777" w:rsidR="00170FF3" w:rsidRDefault="00170FF3">
      <w:r>
        <w:separator/>
      </w:r>
    </w:p>
  </w:footnote>
  <w:footnote w:type="continuationSeparator" w:id="0">
    <w:p w14:paraId="4461F5D1" w14:textId="77777777" w:rsidR="00170FF3" w:rsidRDefault="00170FF3">
      <w:r>
        <w:continuationSeparator/>
      </w:r>
    </w:p>
  </w:footnote>
  <w:footnote w:type="continuationNotice" w:id="1">
    <w:p w14:paraId="58959387" w14:textId="77777777" w:rsidR="00170FF3" w:rsidRDefault="00170F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D765" w14:textId="77777777" w:rsidR="00C726E1" w:rsidRDefault="00C72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838F" w14:textId="77777777" w:rsidR="00C726E1" w:rsidRDefault="00C726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4313" w14:textId="77777777" w:rsidR="00C726E1" w:rsidRDefault="00C726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E761" w14:textId="77777777" w:rsidR="0094747E" w:rsidRDefault="009474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9"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0"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14" w15:restartNumberingAfterBreak="0">
    <w:nsid w:val="3CEF516D"/>
    <w:multiLevelType w:val="multilevel"/>
    <w:tmpl w:val="691CD1AA"/>
    <w:lvl w:ilvl="0">
      <w:start w:val="1"/>
      <w:numFmt w:val="decimal"/>
      <w:lvlText w:val="%1."/>
      <w:lvlJc w:val="left"/>
      <w:pPr>
        <w:ind w:left="1069" w:hanging="360"/>
      </w:pPr>
      <w:rPr>
        <w:rFonts w:ascii="Trebuchet MS" w:hAnsi="Trebuchet MS"/>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5"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16"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7"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8"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19"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0"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2"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3"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702557867">
    <w:abstractNumId w:val="8"/>
  </w:num>
  <w:num w:numId="2" w16cid:durableId="405885026">
    <w:abstractNumId w:val="14"/>
  </w:num>
  <w:num w:numId="3" w16cid:durableId="1054039585">
    <w:abstractNumId w:val="0"/>
  </w:num>
  <w:num w:numId="4" w16cid:durableId="63187075">
    <w:abstractNumId w:val="19"/>
  </w:num>
  <w:num w:numId="5" w16cid:durableId="1203860950">
    <w:abstractNumId w:val="7"/>
  </w:num>
  <w:num w:numId="6" w16cid:durableId="122887419">
    <w:abstractNumId w:val="13"/>
  </w:num>
  <w:num w:numId="7" w16cid:durableId="229315295">
    <w:abstractNumId w:val="21"/>
  </w:num>
  <w:num w:numId="8" w16cid:durableId="1484195148">
    <w:abstractNumId w:val="1"/>
  </w:num>
  <w:num w:numId="9" w16cid:durableId="2080713206">
    <w:abstractNumId w:val="20"/>
  </w:num>
  <w:num w:numId="10" w16cid:durableId="1527795271">
    <w:abstractNumId w:val="6"/>
  </w:num>
  <w:num w:numId="11" w16cid:durableId="1975134230">
    <w:abstractNumId w:val="11"/>
  </w:num>
  <w:num w:numId="12" w16cid:durableId="1898932810">
    <w:abstractNumId w:val="23"/>
  </w:num>
  <w:num w:numId="13" w16cid:durableId="716972297">
    <w:abstractNumId w:val="15"/>
  </w:num>
  <w:num w:numId="14" w16cid:durableId="2070684691">
    <w:abstractNumId w:val="10"/>
  </w:num>
  <w:num w:numId="15" w16cid:durableId="1931694983">
    <w:abstractNumId w:val="16"/>
  </w:num>
  <w:num w:numId="16" w16cid:durableId="877166339">
    <w:abstractNumId w:val="2"/>
  </w:num>
  <w:num w:numId="17" w16cid:durableId="519710169">
    <w:abstractNumId w:val="17"/>
  </w:num>
  <w:num w:numId="18" w16cid:durableId="1873107347">
    <w:abstractNumId w:val="3"/>
  </w:num>
  <w:num w:numId="19" w16cid:durableId="317348407">
    <w:abstractNumId w:val="22"/>
  </w:num>
  <w:num w:numId="20" w16cid:durableId="1739591550">
    <w:abstractNumId w:val="5"/>
  </w:num>
  <w:num w:numId="21" w16cid:durableId="790317440">
    <w:abstractNumId w:val="9"/>
  </w:num>
  <w:num w:numId="22" w16cid:durableId="1206066831">
    <w:abstractNumId w:val="18"/>
  </w:num>
  <w:num w:numId="23" w16cid:durableId="1950504249">
    <w:abstractNumId w:val="12"/>
  </w:num>
  <w:num w:numId="24" w16cid:durableId="1391424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trackRevisions/>
  <w:defaultTabStop w:val="567"/>
  <w:hyphenationZone w:val="396"/>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3E3A"/>
    <w:rsid w:val="00007958"/>
    <w:rsid w:val="00010F42"/>
    <w:rsid w:val="00011A0C"/>
    <w:rsid w:val="00015356"/>
    <w:rsid w:val="00015400"/>
    <w:rsid w:val="00015450"/>
    <w:rsid w:val="0001618D"/>
    <w:rsid w:val="00020964"/>
    <w:rsid w:val="00021B33"/>
    <w:rsid w:val="00021FB3"/>
    <w:rsid w:val="000234E8"/>
    <w:rsid w:val="00024307"/>
    <w:rsid w:val="00025EDD"/>
    <w:rsid w:val="00027AB2"/>
    <w:rsid w:val="00027C38"/>
    <w:rsid w:val="000313BE"/>
    <w:rsid w:val="000316F8"/>
    <w:rsid w:val="00031B04"/>
    <w:rsid w:val="00031DD5"/>
    <w:rsid w:val="0003304D"/>
    <w:rsid w:val="00033E19"/>
    <w:rsid w:val="00041FA2"/>
    <w:rsid w:val="00042C8D"/>
    <w:rsid w:val="000435E1"/>
    <w:rsid w:val="0004678A"/>
    <w:rsid w:val="00053204"/>
    <w:rsid w:val="00054E7D"/>
    <w:rsid w:val="00056401"/>
    <w:rsid w:val="000567C7"/>
    <w:rsid w:val="00057CAC"/>
    <w:rsid w:val="00057FDD"/>
    <w:rsid w:val="000608C2"/>
    <w:rsid w:val="000624F8"/>
    <w:rsid w:val="00062BAA"/>
    <w:rsid w:val="000700F9"/>
    <w:rsid w:val="000724E7"/>
    <w:rsid w:val="00072B07"/>
    <w:rsid w:val="00072DD1"/>
    <w:rsid w:val="00073C81"/>
    <w:rsid w:val="00077150"/>
    <w:rsid w:val="00077A63"/>
    <w:rsid w:val="000803A3"/>
    <w:rsid w:val="000824C2"/>
    <w:rsid w:val="00083AC2"/>
    <w:rsid w:val="000861B0"/>
    <w:rsid w:val="00090367"/>
    <w:rsid w:val="00090A7A"/>
    <w:rsid w:val="000919B5"/>
    <w:rsid w:val="000923FF"/>
    <w:rsid w:val="00096284"/>
    <w:rsid w:val="00096766"/>
    <w:rsid w:val="000977BA"/>
    <w:rsid w:val="00097D10"/>
    <w:rsid w:val="000A0ABC"/>
    <w:rsid w:val="000A1814"/>
    <w:rsid w:val="000A2A26"/>
    <w:rsid w:val="000A67B7"/>
    <w:rsid w:val="000A78C6"/>
    <w:rsid w:val="000A7DB9"/>
    <w:rsid w:val="000B0DE4"/>
    <w:rsid w:val="000B2AD8"/>
    <w:rsid w:val="000B3A46"/>
    <w:rsid w:val="000B4CEC"/>
    <w:rsid w:val="000B5EDE"/>
    <w:rsid w:val="000B62E8"/>
    <w:rsid w:val="000C1FF8"/>
    <w:rsid w:val="000C26D3"/>
    <w:rsid w:val="000C2937"/>
    <w:rsid w:val="000C34DC"/>
    <w:rsid w:val="000C47EC"/>
    <w:rsid w:val="000C56B0"/>
    <w:rsid w:val="000C5ABF"/>
    <w:rsid w:val="000C6716"/>
    <w:rsid w:val="000C8FCF"/>
    <w:rsid w:val="000D0C9B"/>
    <w:rsid w:val="000D277F"/>
    <w:rsid w:val="000D5C94"/>
    <w:rsid w:val="000D5EF1"/>
    <w:rsid w:val="000E02C9"/>
    <w:rsid w:val="000E0A43"/>
    <w:rsid w:val="000E0C2E"/>
    <w:rsid w:val="000E5E71"/>
    <w:rsid w:val="000E7978"/>
    <w:rsid w:val="000F0A80"/>
    <w:rsid w:val="000F1B07"/>
    <w:rsid w:val="000F286A"/>
    <w:rsid w:val="000F37BA"/>
    <w:rsid w:val="000F5EFF"/>
    <w:rsid w:val="000F7307"/>
    <w:rsid w:val="000F7F7E"/>
    <w:rsid w:val="00101B3F"/>
    <w:rsid w:val="001024D4"/>
    <w:rsid w:val="001071D3"/>
    <w:rsid w:val="00107B08"/>
    <w:rsid w:val="00111255"/>
    <w:rsid w:val="00111C78"/>
    <w:rsid w:val="00111CA8"/>
    <w:rsid w:val="001141D7"/>
    <w:rsid w:val="0011431B"/>
    <w:rsid w:val="001154D0"/>
    <w:rsid w:val="001167E0"/>
    <w:rsid w:val="0011791B"/>
    <w:rsid w:val="001203C0"/>
    <w:rsid w:val="00120837"/>
    <w:rsid w:val="00120B22"/>
    <w:rsid w:val="001220EB"/>
    <w:rsid w:val="001229B2"/>
    <w:rsid w:val="00124573"/>
    <w:rsid w:val="00124752"/>
    <w:rsid w:val="00126071"/>
    <w:rsid w:val="00130B48"/>
    <w:rsid w:val="00130FDD"/>
    <w:rsid w:val="00131570"/>
    <w:rsid w:val="0013255B"/>
    <w:rsid w:val="00133374"/>
    <w:rsid w:val="0013339D"/>
    <w:rsid w:val="00133512"/>
    <w:rsid w:val="001344D5"/>
    <w:rsid w:val="00135006"/>
    <w:rsid w:val="001361F8"/>
    <w:rsid w:val="00136DA1"/>
    <w:rsid w:val="001403F5"/>
    <w:rsid w:val="001408CF"/>
    <w:rsid w:val="0014199E"/>
    <w:rsid w:val="00141CB9"/>
    <w:rsid w:val="00142CC1"/>
    <w:rsid w:val="00144A33"/>
    <w:rsid w:val="00144EF8"/>
    <w:rsid w:val="001460A1"/>
    <w:rsid w:val="00146D58"/>
    <w:rsid w:val="00147AD7"/>
    <w:rsid w:val="0015041A"/>
    <w:rsid w:val="001512EB"/>
    <w:rsid w:val="00151777"/>
    <w:rsid w:val="00151D98"/>
    <w:rsid w:val="00154C36"/>
    <w:rsid w:val="00156EB7"/>
    <w:rsid w:val="00157330"/>
    <w:rsid w:val="00160554"/>
    <w:rsid w:val="001605F3"/>
    <w:rsid w:val="00163225"/>
    <w:rsid w:val="00164005"/>
    <w:rsid w:val="00165FAD"/>
    <w:rsid w:val="0017041D"/>
    <w:rsid w:val="001709CA"/>
    <w:rsid w:val="00170FF3"/>
    <w:rsid w:val="0017238B"/>
    <w:rsid w:val="00176480"/>
    <w:rsid w:val="001773E1"/>
    <w:rsid w:val="00181CB5"/>
    <w:rsid w:val="00182659"/>
    <w:rsid w:val="00183914"/>
    <w:rsid w:val="00185187"/>
    <w:rsid w:val="00187AE5"/>
    <w:rsid w:val="00187ECD"/>
    <w:rsid w:val="00190688"/>
    <w:rsid w:val="0019239D"/>
    <w:rsid w:val="00192593"/>
    <w:rsid w:val="0019430D"/>
    <w:rsid w:val="00194433"/>
    <w:rsid w:val="00195CCC"/>
    <w:rsid w:val="00195CF6"/>
    <w:rsid w:val="00195D89"/>
    <w:rsid w:val="00195DD7"/>
    <w:rsid w:val="00195F41"/>
    <w:rsid w:val="00197860"/>
    <w:rsid w:val="00197DF7"/>
    <w:rsid w:val="001A06A5"/>
    <w:rsid w:val="001A22D0"/>
    <w:rsid w:val="001A3B56"/>
    <w:rsid w:val="001A3BDD"/>
    <w:rsid w:val="001A46A4"/>
    <w:rsid w:val="001A53D4"/>
    <w:rsid w:val="001A5466"/>
    <w:rsid w:val="001A5AC5"/>
    <w:rsid w:val="001A61D3"/>
    <w:rsid w:val="001B07B7"/>
    <w:rsid w:val="001B2240"/>
    <w:rsid w:val="001B4333"/>
    <w:rsid w:val="001B44BB"/>
    <w:rsid w:val="001B468E"/>
    <w:rsid w:val="001B5DC1"/>
    <w:rsid w:val="001C02AC"/>
    <w:rsid w:val="001C0758"/>
    <w:rsid w:val="001C147F"/>
    <w:rsid w:val="001C179B"/>
    <w:rsid w:val="001C1C7C"/>
    <w:rsid w:val="001C1FF4"/>
    <w:rsid w:val="001C26DA"/>
    <w:rsid w:val="001C5927"/>
    <w:rsid w:val="001C6A6E"/>
    <w:rsid w:val="001D431D"/>
    <w:rsid w:val="001D4969"/>
    <w:rsid w:val="001D4AD8"/>
    <w:rsid w:val="001D4D7B"/>
    <w:rsid w:val="001D593D"/>
    <w:rsid w:val="001D5D23"/>
    <w:rsid w:val="001D6F79"/>
    <w:rsid w:val="001D75D7"/>
    <w:rsid w:val="001D76FD"/>
    <w:rsid w:val="001D7962"/>
    <w:rsid w:val="001E00F1"/>
    <w:rsid w:val="001E0E98"/>
    <w:rsid w:val="001E16E0"/>
    <w:rsid w:val="001E2C74"/>
    <w:rsid w:val="001E31EF"/>
    <w:rsid w:val="001E33E5"/>
    <w:rsid w:val="001E61F3"/>
    <w:rsid w:val="001F1461"/>
    <w:rsid w:val="001F1EBB"/>
    <w:rsid w:val="001F3946"/>
    <w:rsid w:val="001F4915"/>
    <w:rsid w:val="001F5453"/>
    <w:rsid w:val="001F58CE"/>
    <w:rsid w:val="00201F9B"/>
    <w:rsid w:val="00203AD0"/>
    <w:rsid w:val="0020546D"/>
    <w:rsid w:val="00205F32"/>
    <w:rsid w:val="002061EA"/>
    <w:rsid w:val="0020737F"/>
    <w:rsid w:val="00207E94"/>
    <w:rsid w:val="00211029"/>
    <w:rsid w:val="002115BB"/>
    <w:rsid w:val="002116C4"/>
    <w:rsid w:val="00215461"/>
    <w:rsid w:val="00215486"/>
    <w:rsid w:val="0021568C"/>
    <w:rsid w:val="0021577F"/>
    <w:rsid w:val="00215B86"/>
    <w:rsid w:val="00216C15"/>
    <w:rsid w:val="00217584"/>
    <w:rsid w:val="002227DF"/>
    <w:rsid w:val="00223088"/>
    <w:rsid w:val="00224A8A"/>
    <w:rsid w:val="0022568A"/>
    <w:rsid w:val="00225791"/>
    <w:rsid w:val="00226F38"/>
    <w:rsid w:val="002279A4"/>
    <w:rsid w:val="00230D42"/>
    <w:rsid w:val="002311D6"/>
    <w:rsid w:val="00231AEC"/>
    <w:rsid w:val="00231B89"/>
    <w:rsid w:val="00232477"/>
    <w:rsid w:val="00233E0B"/>
    <w:rsid w:val="00234A26"/>
    <w:rsid w:val="002357B5"/>
    <w:rsid w:val="00241F0F"/>
    <w:rsid w:val="00243492"/>
    <w:rsid w:val="00244735"/>
    <w:rsid w:val="00246550"/>
    <w:rsid w:val="00246637"/>
    <w:rsid w:val="002473A9"/>
    <w:rsid w:val="00247F6A"/>
    <w:rsid w:val="00250542"/>
    <w:rsid w:val="00252096"/>
    <w:rsid w:val="002536F0"/>
    <w:rsid w:val="00254135"/>
    <w:rsid w:val="00254207"/>
    <w:rsid w:val="00254259"/>
    <w:rsid w:val="0025467A"/>
    <w:rsid w:val="00255A41"/>
    <w:rsid w:val="00260AB3"/>
    <w:rsid w:val="00260B68"/>
    <w:rsid w:val="002630B4"/>
    <w:rsid w:val="00264932"/>
    <w:rsid w:val="002649BD"/>
    <w:rsid w:val="0026642E"/>
    <w:rsid w:val="00266E57"/>
    <w:rsid w:val="00271723"/>
    <w:rsid w:val="0027262F"/>
    <w:rsid w:val="00272A75"/>
    <w:rsid w:val="00273461"/>
    <w:rsid w:val="00273BAC"/>
    <w:rsid w:val="00273E5C"/>
    <w:rsid w:val="0027405E"/>
    <w:rsid w:val="00274AC4"/>
    <w:rsid w:val="0027545E"/>
    <w:rsid w:val="002763C5"/>
    <w:rsid w:val="00276876"/>
    <w:rsid w:val="00277484"/>
    <w:rsid w:val="00277C19"/>
    <w:rsid w:val="00280D4B"/>
    <w:rsid w:val="0028149F"/>
    <w:rsid w:val="00287A55"/>
    <w:rsid w:val="00287C6C"/>
    <w:rsid w:val="00291363"/>
    <w:rsid w:val="00292035"/>
    <w:rsid w:val="00294957"/>
    <w:rsid w:val="00294ACA"/>
    <w:rsid w:val="00295C5D"/>
    <w:rsid w:val="00296BD6"/>
    <w:rsid w:val="002A0035"/>
    <w:rsid w:val="002A163F"/>
    <w:rsid w:val="002A4DD1"/>
    <w:rsid w:val="002A5FD6"/>
    <w:rsid w:val="002B1591"/>
    <w:rsid w:val="002B20F4"/>
    <w:rsid w:val="002B2C76"/>
    <w:rsid w:val="002B3DE3"/>
    <w:rsid w:val="002B59EC"/>
    <w:rsid w:val="002B65B4"/>
    <w:rsid w:val="002B7C6B"/>
    <w:rsid w:val="002C03EC"/>
    <w:rsid w:val="002C09B7"/>
    <w:rsid w:val="002C0BD6"/>
    <w:rsid w:val="002C1767"/>
    <w:rsid w:val="002C2D43"/>
    <w:rsid w:val="002C2D49"/>
    <w:rsid w:val="002C483F"/>
    <w:rsid w:val="002C6014"/>
    <w:rsid w:val="002C64AF"/>
    <w:rsid w:val="002C7DF5"/>
    <w:rsid w:val="002D2B23"/>
    <w:rsid w:val="002D402C"/>
    <w:rsid w:val="002D5D23"/>
    <w:rsid w:val="002D5DC7"/>
    <w:rsid w:val="002D63B6"/>
    <w:rsid w:val="002D654F"/>
    <w:rsid w:val="002D6CFE"/>
    <w:rsid w:val="002E07F0"/>
    <w:rsid w:val="002E09A0"/>
    <w:rsid w:val="002E0EB0"/>
    <w:rsid w:val="002E31DE"/>
    <w:rsid w:val="002E351E"/>
    <w:rsid w:val="002E4AA9"/>
    <w:rsid w:val="002E53F2"/>
    <w:rsid w:val="002E5715"/>
    <w:rsid w:val="002E57D8"/>
    <w:rsid w:val="002F035F"/>
    <w:rsid w:val="002F0D49"/>
    <w:rsid w:val="002F1076"/>
    <w:rsid w:val="002F2157"/>
    <w:rsid w:val="002F296F"/>
    <w:rsid w:val="002F2D15"/>
    <w:rsid w:val="002F3A1D"/>
    <w:rsid w:val="002F4DD2"/>
    <w:rsid w:val="002F6E08"/>
    <w:rsid w:val="002F7205"/>
    <w:rsid w:val="002F72F2"/>
    <w:rsid w:val="00300CF0"/>
    <w:rsid w:val="00302FFD"/>
    <w:rsid w:val="00303669"/>
    <w:rsid w:val="0030651E"/>
    <w:rsid w:val="0030693D"/>
    <w:rsid w:val="00314D09"/>
    <w:rsid w:val="00316608"/>
    <w:rsid w:val="0031673A"/>
    <w:rsid w:val="00317167"/>
    <w:rsid w:val="003179BC"/>
    <w:rsid w:val="00320995"/>
    <w:rsid w:val="0032270D"/>
    <w:rsid w:val="00322FDF"/>
    <w:rsid w:val="00323FE1"/>
    <w:rsid w:val="003250BD"/>
    <w:rsid w:val="00325C7A"/>
    <w:rsid w:val="0033638A"/>
    <w:rsid w:val="00340AC2"/>
    <w:rsid w:val="00342D56"/>
    <w:rsid w:val="00344A67"/>
    <w:rsid w:val="0034547F"/>
    <w:rsid w:val="00345BF8"/>
    <w:rsid w:val="00345CF1"/>
    <w:rsid w:val="00345E41"/>
    <w:rsid w:val="00346CCC"/>
    <w:rsid w:val="00352FA8"/>
    <w:rsid w:val="003569A2"/>
    <w:rsid w:val="0036021E"/>
    <w:rsid w:val="003612FB"/>
    <w:rsid w:val="0036179F"/>
    <w:rsid w:val="00363C16"/>
    <w:rsid w:val="0036423D"/>
    <w:rsid w:val="003648DC"/>
    <w:rsid w:val="00364FCA"/>
    <w:rsid w:val="003668A4"/>
    <w:rsid w:val="00370B57"/>
    <w:rsid w:val="00371888"/>
    <w:rsid w:val="003720C9"/>
    <w:rsid w:val="00372E4E"/>
    <w:rsid w:val="003738B9"/>
    <w:rsid w:val="00374844"/>
    <w:rsid w:val="00375764"/>
    <w:rsid w:val="00381BAC"/>
    <w:rsid w:val="00382396"/>
    <w:rsid w:val="003827E7"/>
    <w:rsid w:val="00382C86"/>
    <w:rsid w:val="00383F93"/>
    <w:rsid w:val="0038449B"/>
    <w:rsid w:val="00384C3F"/>
    <w:rsid w:val="00385B94"/>
    <w:rsid w:val="00390101"/>
    <w:rsid w:val="00392141"/>
    <w:rsid w:val="003936D1"/>
    <w:rsid w:val="00394CFB"/>
    <w:rsid w:val="00395091"/>
    <w:rsid w:val="00395EFE"/>
    <w:rsid w:val="0039602E"/>
    <w:rsid w:val="003969AD"/>
    <w:rsid w:val="00397131"/>
    <w:rsid w:val="00397470"/>
    <w:rsid w:val="003A0C1E"/>
    <w:rsid w:val="003A1E30"/>
    <w:rsid w:val="003A2621"/>
    <w:rsid w:val="003A29E9"/>
    <w:rsid w:val="003A32B4"/>
    <w:rsid w:val="003A33AA"/>
    <w:rsid w:val="003A48C3"/>
    <w:rsid w:val="003A4A52"/>
    <w:rsid w:val="003A572C"/>
    <w:rsid w:val="003A6B7B"/>
    <w:rsid w:val="003B08E6"/>
    <w:rsid w:val="003B14FB"/>
    <w:rsid w:val="003B2E69"/>
    <w:rsid w:val="003B370D"/>
    <w:rsid w:val="003B4D08"/>
    <w:rsid w:val="003C0FC6"/>
    <w:rsid w:val="003C2D34"/>
    <w:rsid w:val="003C3C4D"/>
    <w:rsid w:val="003C60BB"/>
    <w:rsid w:val="003C6328"/>
    <w:rsid w:val="003C645A"/>
    <w:rsid w:val="003C690A"/>
    <w:rsid w:val="003C70DC"/>
    <w:rsid w:val="003C756D"/>
    <w:rsid w:val="003D0332"/>
    <w:rsid w:val="003D2033"/>
    <w:rsid w:val="003D2660"/>
    <w:rsid w:val="003D26C0"/>
    <w:rsid w:val="003D36FA"/>
    <w:rsid w:val="003D47EC"/>
    <w:rsid w:val="003D4E0A"/>
    <w:rsid w:val="003D518B"/>
    <w:rsid w:val="003D5D8B"/>
    <w:rsid w:val="003D64B4"/>
    <w:rsid w:val="003D76CE"/>
    <w:rsid w:val="003D7CF5"/>
    <w:rsid w:val="003E11C9"/>
    <w:rsid w:val="003E1F7E"/>
    <w:rsid w:val="003E2CB3"/>
    <w:rsid w:val="003E5683"/>
    <w:rsid w:val="003E665D"/>
    <w:rsid w:val="003E6704"/>
    <w:rsid w:val="003F094D"/>
    <w:rsid w:val="003F306D"/>
    <w:rsid w:val="003F3566"/>
    <w:rsid w:val="003F56E0"/>
    <w:rsid w:val="003F6B19"/>
    <w:rsid w:val="00400104"/>
    <w:rsid w:val="00400C8B"/>
    <w:rsid w:val="00400E77"/>
    <w:rsid w:val="00403265"/>
    <w:rsid w:val="00403B1A"/>
    <w:rsid w:val="0040496B"/>
    <w:rsid w:val="004052E0"/>
    <w:rsid w:val="00406774"/>
    <w:rsid w:val="004071A3"/>
    <w:rsid w:val="00407463"/>
    <w:rsid w:val="00407476"/>
    <w:rsid w:val="004078E7"/>
    <w:rsid w:val="00410544"/>
    <w:rsid w:val="0041308F"/>
    <w:rsid w:val="00413A64"/>
    <w:rsid w:val="004146C2"/>
    <w:rsid w:val="0041472E"/>
    <w:rsid w:val="00416440"/>
    <w:rsid w:val="00416E24"/>
    <w:rsid w:val="0042179B"/>
    <w:rsid w:val="004221D3"/>
    <w:rsid w:val="004228C7"/>
    <w:rsid w:val="00422971"/>
    <w:rsid w:val="0042484D"/>
    <w:rsid w:val="0042496A"/>
    <w:rsid w:val="004251D0"/>
    <w:rsid w:val="00425367"/>
    <w:rsid w:val="00426B19"/>
    <w:rsid w:val="00433588"/>
    <w:rsid w:val="0043456B"/>
    <w:rsid w:val="0043478C"/>
    <w:rsid w:val="00435BAB"/>
    <w:rsid w:val="00436C8C"/>
    <w:rsid w:val="00437CC5"/>
    <w:rsid w:val="0044050D"/>
    <w:rsid w:val="0044054D"/>
    <w:rsid w:val="004446FB"/>
    <w:rsid w:val="004464AD"/>
    <w:rsid w:val="004478D1"/>
    <w:rsid w:val="00447EDB"/>
    <w:rsid w:val="00450803"/>
    <w:rsid w:val="00451504"/>
    <w:rsid w:val="004518D5"/>
    <w:rsid w:val="004534AC"/>
    <w:rsid w:val="00454FE6"/>
    <w:rsid w:val="004604AD"/>
    <w:rsid w:val="00462D9C"/>
    <w:rsid w:val="004630B0"/>
    <w:rsid w:val="0046320D"/>
    <w:rsid w:val="00464287"/>
    <w:rsid w:val="004678E7"/>
    <w:rsid w:val="00470E40"/>
    <w:rsid w:val="004728E2"/>
    <w:rsid w:val="00474276"/>
    <w:rsid w:val="004749F3"/>
    <w:rsid w:val="00476A7B"/>
    <w:rsid w:val="0048179B"/>
    <w:rsid w:val="00485398"/>
    <w:rsid w:val="004862FC"/>
    <w:rsid w:val="004906D4"/>
    <w:rsid w:val="00491E0F"/>
    <w:rsid w:val="00492C2F"/>
    <w:rsid w:val="0049582D"/>
    <w:rsid w:val="00497220"/>
    <w:rsid w:val="004979AE"/>
    <w:rsid w:val="00497DFB"/>
    <w:rsid w:val="004A1887"/>
    <w:rsid w:val="004A18EE"/>
    <w:rsid w:val="004A2238"/>
    <w:rsid w:val="004A3EC6"/>
    <w:rsid w:val="004A4402"/>
    <w:rsid w:val="004A4FA4"/>
    <w:rsid w:val="004A509E"/>
    <w:rsid w:val="004A5F66"/>
    <w:rsid w:val="004B1AFE"/>
    <w:rsid w:val="004B2176"/>
    <w:rsid w:val="004B3B17"/>
    <w:rsid w:val="004B3EC2"/>
    <w:rsid w:val="004B477E"/>
    <w:rsid w:val="004B4B9E"/>
    <w:rsid w:val="004B5AEA"/>
    <w:rsid w:val="004B70D3"/>
    <w:rsid w:val="004C012F"/>
    <w:rsid w:val="004C2995"/>
    <w:rsid w:val="004C3D0F"/>
    <w:rsid w:val="004C4513"/>
    <w:rsid w:val="004C5180"/>
    <w:rsid w:val="004C58CB"/>
    <w:rsid w:val="004D3860"/>
    <w:rsid w:val="004D4EAE"/>
    <w:rsid w:val="004D5F08"/>
    <w:rsid w:val="004D5F3B"/>
    <w:rsid w:val="004D7152"/>
    <w:rsid w:val="004D7B69"/>
    <w:rsid w:val="004E04AD"/>
    <w:rsid w:val="004E0EF3"/>
    <w:rsid w:val="004E4EB9"/>
    <w:rsid w:val="004E5700"/>
    <w:rsid w:val="004E7383"/>
    <w:rsid w:val="004E7868"/>
    <w:rsid w:val="004F046F"/>
    <w:rsid w:val="004F06C5"/>
    <w:rsid w:val="004F1158"/>
    <w:rsid w:val="004F21C6"/>
    <w:rsid w:val="004F3D55"/>
    <w:rsid w:val="004F3E0E"/>
    <w:rsid w:val="004F54F7"/>
    <w:rsid w:val="004F5D04"/>
    <w:rsid w:val="004F6FD2"/>
    <w:rsid w:val="00500377"/>
    <w:rsid w:val="005009E1"/>
    <w:rsid w:val="0050358C"/>
    <w:rsid w:val="0050453B"/>
    <w:rsid w:val="00506A9E"/>
    <w:rsid w:val="005100C0"/>
    <w:rsid w:val="0051038E"/>
    <w:rsid w:val="005119AC"/>
    <w:rsid w:val="00513BF6"/>
    <w:rsid w:val="00515456"/>
    <w:rsid w:val="0051546D"/>
    <w:rsid w:val="0051724B"/>
    <w:rsid w:val="00517EBC"/>
    <w:rsid w:val="00520861"/>
    <w:rsid w:val="005211ED"/>
    <w:rsid w:val="005222DC"/>
    <w:rsid w:val="00525E88"/>
    <w:rsid w:val="00530D90"/>
    <w:rsid w:val="005368F6"/>
    <w:rsid w:val="0053707B"/>
    <w:rsid w:val="00540EE4"/>
    <w:rsid w:val="00542901"/>
    <w:rsid w:val="00542BBB"/>
    <w:rsid w:val="00545117"/>
    <w:rsid w:val="005475D3"/>
    <w:rsid w:val="0055276F"/>
    <w:rsid w:val="005545F9"/>
    <w:rsid w:val="0055603D"/>
    <w:rsid w:val="005577DE"/>
    <w:rsid w:val="00560324"/>
    <w:rsid w:val="00560A0A"/>
    <w:rsid w:val="0056140B"/>
    <w:rsid w:val="005614D3"/>
    <w:rsid w:val="0056379A"/>
    <w:rsid w:val="00570256"/>
    <w:rsid w:val="00570D7B"/>
    <w:rsid w:val="0057121B"/>
    <w:rsid w:val="0057352C"/>
    <w:rsid w:val="00574F32"/>
    <w:rsid w:val="0057629A"/>
    <w:rsid w:val="005764A1"/>
    <w:rsid w:val="00576CC8"/>
    <w:rsid w:val="00580101"/>
    <w:rsid w:val="00580BC1"/>
    <w:rsid w:val="00580F3C"/>
    <w:rsid w:val="00581139"/>
    <w:rsid w:val="0058134C"/>
    <w:rsid w:val="005817DE"/>
    <w:rsid w:val="0058203B"/>
    <w:rsid w:val="0058343D"/>
    <w:rsid w:val="00583883"/>
    <w:rsid w:val="00585830"/>
    <w:rsid w:val="00586E08"/>
    <w:rsid w:val="00586E39"/>
    <w:rsid w:val="005875F7"/>
    <w:rsid w:val="005904E0"/>
    <w:rsid w:val="00592E09"/>
    <w:rsid w:val="0059380A"/>
    <w:rsid w:val="00593E3D"/>
    <w:rsid w:val="00595E5D"/>
    <w:rsid w:val="00596E19"/>
    <w:rsid w:val="00596F6F"/>
    <w:rsid w:val="005970DC"/>
    <w:rsid w:val="005A2A36"/>
    <w:rsid w:val="005A2CBF"/>
    <w:rsid w:val="005A420F"/>
    <w:rsid w:val="005A5FB1"/>
    <w:rsid w:val="005B0401"/>
    <w:rsid w:val="005B4A0A"/>
    <w:rsid w:val="005B5453"/>
    <w:rsid w:val="005B6B22"/>
    <w:rsid w:val="005C1710"/>
    <w:rsid w:val="005C177A"/>
    <w:rsid w:val="005C188D"/>
    <w:rsid w:val="005C2B4E"/>
    <w:rsid w:val="005C3968"/>
    <w:rsid w:val="005C535D"/>
    <w:rsid w:val="005C70C8"/>
    <w:rsid w:val="005D0668"/>
    <w:rsid w:val="005D20F8"/>
    <w:rsid w:val="005D26C7"/>
    <w:rsid w:val="005D7181"/>
    <w:rsid w:val="005D7A70"/>
    <w:rsid w:val="005E0387"/>
    <w:rsid w:val="005E0458"/>
    <w:rsid w:val="005E0C4A"/>
    <w:rsid w:val="005E1034"/>
    <w:rsid w:val="005E41B9"/>
    <w:rsid w:val="005E491C"/>
    <w:rsid w:val="005E5608"/>
    <w:rsid w:val="005E6242"/>
    <w:rsid w:val="005E6371"/>
    <w:rsid w:val="005E6874"/>
    <w:rsid w:val="005E6A2D"/>
    <w:rsid w:val="005E719B"/>
    <w:rsid w:val="005E792F"/>
    <w:rsid w:val="005F296F"/>
    <w:rsid w:val="005F31EC"/>
    <w:rsid w:val="005F4546"/>
    <w:rsid w:val="005F7A0D"/>
    <w:rsid w:val="005F7DA5"/>
    <w:rsid w:val="0060141F"/>
    <w:rsid w:val="006015E3"/>
    <w:rsid w:val="00602103"/>
    <w:rsid w:val="00604818"/>
    <w:rsid w:val="006079EB"/>
    <w:rsid w:val="00607E2B"/>
    <w:rsid w:val="00610171"/>
    <w:rsid w:val="00611362"/>
    <w:rsid w:val="0061171F"/>
    <w:rsid w:val="006118D0"/>
    <w:rsid w:val="0061239A"/>
    <w:rsid w:val="00613267"/>
    <w:rsid w:val="00614DE8"/>
    <w:rsid w:val="00616167"/>
    <w:rsid w:val="0061655F"/>
    <w:rsid w:val="00616F20"/>
    <w:rsid w:val="0061705A"/>
    <w:rsid w:val="00617279"/>
    <w:rsid w:val="00617622"/>
    <w:rsid w:val="00620845"/>
    <w:rsid w:val="00623AFE"/>
    <w:rsid w:val="00624308"/>
    <w:rsid w:val="00625EF4"/>
    <w:rsid w:val="006271AB"/>
    <w:rsid w:val="006275C2"/>
    <w:rsid w:val="00627675"/>
    <w:rsid w:val="00627996"/>
    <w:rsid w:val="00632265"/>
    <w:rsid w:val="00632A08"/>
    <w:rsid w:val="00632D9F"/>
    <w:rsid w:val="006338E1"/>
    <w:rsid w:val="0063608B"/>
    <w:rsid w:val="00640E72"/>
    <w:rsid w:val="00641774"/>
    <w:rsid w:val="006418E2"/>
    <w:rsid w:val="006428E1"/>
    <w:rsid w:val="0064369D"/>
    <w:rsid w:val="0064513C"/>
    <w:rsid w:val="00645ECC"/>
    <w:rsid w:val="00646B37"/>
    <w:rsid w:val="0064735E"/>
    <w:rsid w:val="00650AA4"/>
    <w:rsid w:val="00650D7E"/>
    <w:rsid w:val="00651000"/>
    <w:rsid w:val="006514E6"/>
    <w:rsid w:val="006521D5"/>
    <w:rsid w:val="00653424"/>
    <w:rsid w:val="00653629"/>
    <w:rsid w:val="00653AA5"/>
    <w:rsid w:val="0065422A"/>
    <w:rsid w:val="00655221"/>
    <w:rsid w:val="006559E4"/>
    <w:rsid w:val="00662CF4"/>
    <w:rsid w:val="0066418A"/>
    <w:rsid w:val="00664AD7"/>
    <w:rsid w:val="00670E60"/>
    <w:rsid w:val="0067153A"/>
    <w:rsid w:val="00671FDF"/>
    <w:rsid w:val="0067374B"/>
    <w:rsid w:val="006739AE"/>
    <w:rsid w:val="006748D3"/>
    <w:rsid w:val="00675B5B"/>
    <w:rsid w:val="006761CC"/>
    <w:rsid w:val="0067631C"/>
    <w:rsid w:val="006763EE"/>
    <w:rsid w:val="006805EA"/>
    <w:rsid w:val="00681BDD"/>
    <w:rsid w:val="0068223B"/>
    <w:rsid w:val="006830E0"/>
    <w:rsid w:val="00683A3A"/>
    <w:rsid w:val="00685A60"/>
    <w:rsid w:val="006914A9"/>
    <w:rsid w:val="00694D57"/>
    <w:rsid w:val="0069651D"/>
    <w:rsid w:val="006966A6"/>
    <w:rsid w:val="006A0F54"/>
    <w:rsid w:val="006A2E3E"/>
    <w:rsid w:val="006A5285"/>
    <w:rsid w:val="006B1439"/>
    <w:rsid w:val="006B23B8"/>
    <w:rsid w:val="006B2559"/>
    <w:rsid w:val="006B2E17"/>
    <w:rsid w:val="006B4383"/>
    <w:rsid w:val="006B5EEA"/>
    <w:rsid w:val="006B637A"/>
    <w:rsid w:val="006B6547"/>
    <w:rsid w:val="006B78B2"/>
    <w:rsid w:val="006C0C5A"/>
    <w:rsid w:val="006C1821"/>
    <w:rsid w:val="006C3264"/>
    <w:rsid w:val="006C3388"/>
    <w:rsid w:val="006C4C48"/>
    <w:rsid w:val="006C66B4"/>
    <w:rsid w:val="006C6999"/>
    <w:rsid w:val="006D0BFB"/>
    <w:rsid w:val="006D193F"/>
    <w:rsid w:val="006D1F4E"/>
    <w:rsid w:val="006D2EB2"/>
    <w:rsid w:val="006D34C8"/>
    <w:rsid w:val="006D39DA"/>
    <w:rsid w:val="006D4090"/>
    <w:rsid w:val="006D53C7"/>
    <w:rsid w:val="006D732D"/>
    <w:rsid w:val="006E1145"/>
    <w:rsid w:val="006E1967"/>
    <w:rsid w:val="006E20A9"/>
    <w:rsid w:val="006E2364"/>
    <w:rsid w:val="006E5C4F"/>
    <w:rsid w:val="006E6AE1"/>
    <w:rsid w:val="006E75F9"/>
    <w:rsid w:val="006E797B"/>
    <w:rsid w:val="006E79ED"/>
    <w:rsid w:val="006E7B08"/>
    <w:rsid w:val="006F1023"/>
    <w:rsid w:val="006F1241"/>
    <w:rsid w:val="006F4C9B"/>
    <w:rsid w:val="006F5966"/>
    <w:rsid w:val="006F6104"/>
    <w:rsid w:val="00700863"/>
    <w:rsid w:val="00702F42"/>
    <w:rsid w:val="0071019C"/>
    <w:rsid w:val="00710BA5"/>
    <w:rsid w:val="00715296"/>
    <w:rsid w:val="0071534D"/>
    <w:rsid w:val="0071563A"/>
    <w:rsid w:val="007170A0"/>
    <w:rsid w:val="0071725D"/>
    <w:rsid w:val="007208C0"/>
    <w:rsid w:val="00722DD8"/>
    <w:rsid w:val="00723284"/>
    <w:rsid w:val="0072329E"/>
    <w:rsid w:val="007236CF"/>
    <w:rsid w:val="007258DD"/>
    <w:rsid w:val="00725A9C"/>
    <w:rsid w:val="007260A8"/>
    <w:rsid w:val="00727256"/>
    <w:rsid w:val="007279B3"/>
    <w:rsid w:val="00730EF4"/>
    <w:rsid w:val="00731745"/>
    <w:rsid w:val="00731DF8"/>
    <w:rsid w:val="00731F73"/>
    <w:rsid w:val="00732B4C"/>
    <w:rsid w:val="00733540"/>
    <w:rsid w:val="00733FF6"/>
    <w:rsid w:val="0073470C"/>
    <w:rsid w:val="00734CD3"/>
    <w:rsid w:val="00735CD4"/>
    <w:rsid w:val="0074281B"/>
    <w:rsid w:val="007440E5"/>
    <w:rsid w:val="00744CA3"/>
    <w:rsid w:val="007512CF"/>
    <w:rsid w:val="00751801"/>
    <w:rsid w:val="00751FB4"/>
    <w:rsid w:val="0075408F"/>
    <w:rsid w:val="00754740"/>
    <w:rsid w:val="00754C6B"/>
    <w:rsid w:val="0075552E"/>
    <w:rsid w:val="00756D88"/>
    <w:rsid w:val="007575EB"/>
    <w:rsid w:val="0076207C"/>
    <w:rsid w:val="007620F5"/>
    <w:rsid w:val="00762898"/>
    <w:rsid w:val="00765F2E"/>
    <w:rsid w:val="00767563"/>
    <w:rsid w:val="0077174F"/>
    <w:rsid w:val="007718A7"/>
    <w:rsid w:val="00773962"/>
    <w:rsid w:val="00775861"/>
    <w:rsid w:val="00776C73"/>
    <w:rsid w:val="00780E89"/>
    <w:rsid w:val="00780FD3"/>
    <w:rsid w:val="0078390F"/>
    <w:rsid w:val="00784560"/>
    <w:rsid w:val="00784724"/>
    <w:rsid w:val="00784FB9"/>
    <w:rsid w:val="007867A6"/>
    <w:rsid w:val="0079007B"/>
    <w:rsid w:val="00790A46"/>
    <w:rsid w:val="00790EC9"/>
    <w:rsid w:val="00791C96"/>
    <w:rsid w:val="00791CA4"/>
    <w:rsid w:val="00793F05"/>
    <w:rsid w:val="00797135"/>
    <w:rsid w:val="007A2D02"/>
    <w:rsid w:val="007A2D10"/>
    <w:rsid w:val="007A3247"/>
    <w:rsid w:val="007A50E5"/>
    <w:rsid w:val="007A52A9"/>
    <w:rsid w:val="007A58F4"/>
    <w:rsid w:val="007A6A53"/>
    <w:rsid w:val="007B07BD"/>
    <w:rsid w:val="007B43C8"/>
    <w:rsid w:val="007B4E04"/>
    <w:rsid w:val="007C0753"/>
    <w:rsid w:val="007C09E5"/>
    <w:rsid w:val="007C163F"/>
    <w:rsid w:val="007C2A53"/>
    <w:rsid w:val="007C318D"/>
    <w:rsid w:val="007C3458"/>
    <w:rsid w:val="007C4EEE"/>
    <w:rsid w:val="007C5AD0"/>
    <w:rsid w:val="007C78B9"/>
    <w:rsid w:val="007C7C67"/>
    <w:rsid w:val="007D0056"/>
    <w:rsid w:val="007D0847"/>
    <w:rsid w:val="007D34CA"/>
    <w:rsid w:val="007D6977"/>
    <w:rsid w:val="007D79E1"/>
    <w:rsid w:val="007D7A94"/>
    <w:rsid w:val="007E1009"/>
    <w:rsid w:val="007E247D"/>
    <w:rsid w:val="007E3201"/>
    <w:rsid w:val="007E65BA"/>
    <w:rsid w:val="007E67C8"/>
    <w:rsid w:val="007E7766"/>
    <w:rsid w:val="007E7C26"/>
    <w:rsid w:val="007E7FBB"/>
    <w:rsid w:val="007F1452"/>
    <w:rsid w:val="007F2BA3"/>
    <w:rsid w:val="007F4AFE"/>
    <w:rsid w:val="007F7130"/>
    <w:rsid w:val="007F73F0"/>
    <w:rsid w:val="007F7FDC"/>
    <w:rsid w:val="00802357"/>
    <w:rsid w:val="00802AAE"/>
    <w:rsid w:val="00803A50"/>
    <w:rsid w:val="008054F2"/>
    <w:rsid w:val="008067D6"/>
    <w:rsid w:val="00806BF5"/>
    <w:rsid w:val="008070DC"/>
    <w:rsid w:val="008101A7"/>
    <w:rsid w:val="00811266"/>
    <w:rsid w:val="00812225"/>
    <w:rsid w:val="0081287E"/>
    <w:rsid w:val="00813505"/>
    <w:rsid w:val="008136C6"/>
    <w:rsid w:val="00814B83"/>
    <w:rsid w:val="008162E9"/>
    <w:rsid w:val="0082046E"/>
    <w:rsid w:val="00821002"/>
    <w:rsid w:val="008219D7"/>
    <w:rsid w:val="008260AC"/>
    <w:rsid w:val="00826B85"/>
    <w:rsid w:val="00827BC1"/>
    <w:rsid w:val="008327DB"/>
    <w:rsid w:val="0083684C"/>
    <w:rsid w:val="00836C8F"/>
    <w:rsid w:val="0083FB47"/>
    <w:rsid w:val="00840189"/>
    <w:rsid w:val="008402AE"/>
    <w:rsid w:val="00840A87"/>
    <w:rsid w:val="00840AF4"/>
    <w:rsid w:val="008422F7"/>
    <w:rsid w:val="008424B9"/>
    <w:rsid w:val="00843630"/>
    <w:rsid w:val="00844FCF"/>
    <w:rsid w:val="008452FD"/>
    <w:rsid w:val="0084544F"/>
    <w:rsid w:val="008455A0"/>
    <w:rsid w:val="008463A5"/>
    <w:rsid w:val="00847ADB"/>
    <w:rsid w:val="008516B2"/>
    <w:rsid w:val="00851A93"/>
    <w:rsid w:val="008539BB"/>
    <w:rsid w:val="00854328"/>
    <w:rsid w:val="00855163"/>
    <w:rsid w:val="00857D5A"/>
    <w:rsid w:val="00860078"/>
    <w:rsid w:val="0086244E"/>
    <w:rsid w:val="00863F9E"/>
    <w:rsid w:val="008653FD"/>
    <w:rsid w:val="00865435"/>
    <w:rsid w:val="00866756"/>
    <w:rsid w:val="00867D44"/>
    <w:rsid w:val="00870A1F"/>
    <w:rsid w:val="00871320"/>
    <w:rsid w:val="00871E50"/>
    <w:rsid w:val="008732AC"/>
    <w:rsid w:val="0087385F"/>
    <w:rsid w:val="00876D38"/>
    <w:rsid w:val="008804D3"/>
    <w:rsid w:val="00880B78"/>
    <w:rsid w:val="00883AC9"/>
    <w:rsid w:val="00884278"/>
    <w:rsid w:val="00885FE9"/>
    <w:rsid w:val="0088654B"/>
    <w:rsid w:val="008870ED"/>
    <w:rsid w:val="008873B3"/>
    <w:rsid w:val="008901C9"/>
    <w:rsid w:val="00890C1F"/>
    <w:rsid w:val="008917E5"/>
    <w:rsid w:val="00894147"/>
    <w:rsid w:val="00896CFE"/>
    <w:rsid w:val="008977C6"/>
    <w:rsid w:val="008A038E"/>
    <w:rsid w:val="008A10A3"/>
    <w:rsid w:val="008A1EA4"/>
    <w:rsid w:val="008A491A"/>
    <w:rsid w:val="008A5715"/>
    <w:rsid w:val="008A5903"/>
    <w:rsid w:val="008A6F8C"/>
    <w:rsid w:val="008A7CD4"/>
    <w:rsid w:val="008B0D0C"/>
    <w:rsid w:val="008B15DC"/>
    <w:rsid w:val="008B4165"/>
    <w:rsid w:val="008B6C42"/>
    <w:rsid w:val="008B6DA2"/>
    <w:rsid w:val="008B7460"/>
    <w:rsid w:val="008B78AD"/>
    <w:rsid w:val="008C12B3"/>
    <w:rsid w:val="008C13F3"/>
    <w:rsid w:val="008C1946"/>
    <w:rsid w:val="008C1E76"/>
    <w:rsid w:val="008C4613"/>
    <w:rsid w:val="008C52A2"/>
    <w:rsid w:val="008C5676"/>
    <w:rsid w:val="008C57D1"/>
    <w:rsid w:val="008D1B58"/>
    <w:rsid w:val="008D2788"/>
    <w:rsid w:val="008D2DE9"/>
    <w:rsid w:val="008D3549"/>
    <w:rsid w:val="008D398F"/>
    <w:rsid w:val="008D3EC5"/>
    <w:rsid w:val="008D40A8"/>
    <w:rsid w:val="008D5083"/>
    <w:rsid w:val="008D52A2"/>
    <w:rsid w:val="008D754F"/>
    <w:rsid w:val="008D78F9"/>
    <w:rsid w:val="008E06B1"/>
    <w:rsid w:val="008E137E"/>
    <w:rsid w:val="008E1735"/>
    <w:rsid w:val="008E1B0C"/>
    <w:rsid w:val="008E2D25"/>
    <w:rsid w:val="008E4128"/>
    <w:rsid w:val="008E47C4"/>
    <w:rsid w:val="008E60D6"/>
    <w:rsid w:val="008E6CF5"/>
    <w:rsid w:val="008E7E32"/>
    <w:rsid w:val="008F173C"/>
    <w:rsid w:val="008F3FA5"/>
    <w:rsid w:val="008F4A4C"/>
    <w:rsid w:val="008F4E78"/>
    <w:rsid w:val="008F55A5"/>
    <w:rsid w:val="0090142A"/>
    <w:rsid w:val="009028A4"/>
    <w:rsid w:val="0090395B"/>
    <w:rsid w:val="00905A04"/>
    <w:rsid w:val="0090611A"/>
    <w:rsid w:val="009071CE"/>
    <w:rsid w:val="00907A6C"/>
    <w:rsid w:val="00907D90"/>
    <w:rsid w:val="00910568"/>
    <w:rsid w:val="00910662"/>
    <w:rsid w:val="00910717"/>
    <w:rsid w:val="00913D3D"/>
    <w:rsid w:val="00915924"/>
    <w:rsid w:val="009176E0"/>
    <w:rsid w:val="0092488C"/>
    <w:rsid w:val="0092547E"/>
    <w:rsid w:val="00925CE9"/>
    <w:rsid w:val="00926D7C"/>
    <w:rsid w:val="00926FB7"/>
    <w:rsid w:val="00927966"/>
    <w:rsid w:val="00930604"/>
    <w:rsid w:val="00930EF7"/>
    <w:rsid w:val="009320B7"/>
    <w:rsid w:val="00932EF9"/>
    <w:rsid w:val="00933905"/>
    <w:rsid w:val="00933D36"/>
    <w:rsid w:val="009340F3"/>
    <w:rsid w:val="00940852"/>
    <w:rsid w:val="0094286F"/>
    <w:rsid w:val="009467A0"/>
    <w:rsid w:val="0094747E"/>
    <w:rsid w:val="00947B54"/>
    <w:rsid w:val="00950800"/>
    <w:rsid w:val="00950AAD"/>
    <w:rsid w:val="009515B4"/>
    <w:rsid w:val="00952A51"/>
    <w:rsid w:val="00952D96"/>
    <w:rsid w:val="00956065"/>
    <w:rsid w:val="00956AD4"/>
    <w:rsid w:val="009572B7"/>
    <w:rsid w:val="00957F63"/>
    <w:rsid w:val="009600B4"/>
    <w:rsid w:val="00961D82"/>
    <w:rsid w:val="00962165"/>
    <w:rsid w:val="00962477"/>
    <w:rsid w:val="009625AE"/>
    <w:rsid w:val="0096557E"/>
    <w:rsid w:val="009663FD"/>
    <w:rsid w:val="009735F3"/>
    <w:rsid w:val="00977300"/>
    <w:rsid w:val="00982B53"/>
    <w:rsid w:val="00982C4C"/>
    <w:rsid w:val="009831A7"/>
    <w:rsid w:val="0098339F"/>
    <w:rsid w:val="00983E93"/>
    <w:rsid w:val="00983F06"/>
    <w:rsid w:val="009854CE"/>
    <w:rsid w:val="00986498"/>
    <w:rsid w:val="0098733E"/>
    <w:rsid w:val="00993EF7"/>
    <w:rsid w:val="00994022"/>
    <w:rsid w:val="00995882"/>
    <w:rsid w:val="00996208"/>
    <w:rsid w:val="009A1521"/>
    <w:rsid w:val="009A2F15"/>
    <w:rsid w:val="009A6CA5"/>
    <w:rsid w:val="009A717A"/>
    <w:rsid w:val="009A7987"/>
    <w:rsid w:val="009A7A1A"/>
    <w:rsid w:val="009B0BA5"/>
    <w:rsid w:val="009B19B0"/>
    <w:rsid w:val="009B3056"/>
    <w:rsid w:val="009B317D"/>
    <w:rsid w:val="009B3760"/>
    <w:rsid w:val="009B3E52"/>
    <w:rsid w:val="009B6E48"/>
    <w:rsid w:val="009C0886"/>
    <w:rsid w:val="009C0D7A"/>
    <w:rsid w:val="009C1F4F"/>
    <w:rsid w:val="009C1F9D"/>
    <w:rsid w:val="009C3E51"/>
    <w:rsid w:val="009C3FC8"/>
    <w:rsid w:val="009C40B1"/>
    <w:rsid w:val="009C4303"/>
    <w:rsid w:val="009C4321"/>
    <w:rsid w:val="009C4A21"/>
    <w:rsid w:val="009C5A02"/>
    <w:rsid w:val="009C6586"/>
    <w:rsid w:val="009C7648"/>
    <w:rsid w:val="009D0174"/>
    <w:rsid w:val="009D16E4"/>
    <w:rsid w:val="009D1746"/>
    <w:rsid w:val="009D1F3D"/>
    <w:rsid w:val="009D2462"/>
    <w:rsid w:val="009D2800"/>
    <w:rsid w:val="009D68D9"/>
    <w:rsid w:val="009D79D6"/>
    <w:rsid w:val="009E0643"/>
    <w:rsid w:val="009E1AD5"/>
    <w:rsid w:val="009E1D47"/>
    <w:rsid w:val="009E208D"/>
    <w:rsid w:val="009E2120"/>
    <w:rsid w:val="009E215C"/>
    <w:rsid w:val="009E2693"/>
    <w:rsid w:val="009E276D"/>
    <w:rsid w:val="009E28E0"/>
    <w:rsid w:val="009E2EB7"/>
    <w:rsid w:val="009E30DD"/>
    <w:rsid w:val="009E31DD"/>
    <w:rsid w:val="009E3923"/>
    <w:rsid w:val="009E3DFD"/>
    <w:rsid w:val="009E3E28"/>
    <w:rsid w:val="009E414B"/>
    <w:rsid w:val="009E4871"/>
    <w:rsid w:val="009E5067"/>
    <w:rsid w:val="009E51C9"/>
    <w:rsid w:val="009E587B"/>
    <w:rsid w:val="009E7510"/>
    <w:rsid w:val="009E7D3F"/>
    <w:rsid w:val="009F1297"/>
    <w:rsid w:val="009F2406"/>
    <w:rsid w:val="009F2424"/>
    <w:rsid w:val="009F3682"/>
    <w:rsid w:val="009F5845"/>
    <w:rsid w:val="009F7712"/>
    <w:rsid w:val="009F7840"/>
    <w:rsid w:val="009F7F10"/>
    <w:rsid w:val="00A00B46"/>
    <w:rsid w:val="00A01E09"/>
    <w:rsid w:val="00A05975"/>
    <w:rsid w:val="00A072CF"/>
    <w:rsid w:val="00A073E0"/>
    <w:rsid w:val="00A07A5A"/>
    <w:rsid w:val="00A10971"/>
    <w:rsid w:val="00A10AE4"/>
    <w:rsid w:val="00A110EB"/>
    <w:rsid w:val="00A15386"/>
    <w:rsid w:val="00A15C1A"/>
    <w:rsid w:val="00A1664A"/>
    <w:rsid w:val="00A20184"/>
    <w:rsid w:val="00A20584"/>
    <w:rsid w:val="00A20B5B"/>
    <w:rsid w:val="00A2137C"/>
    <w:rsid w:val="00A21F50"/>
    <w:rsid w:val="00A2252F"/>
    <w:rsid w:val="00A22C42"/>
    <w:rsid w:val="00A2334B"/>
    <w:rsid w:val="00A245B6"/>
    <w:rsid w:val="00A24BB5"/>
    <w:rsid w:val="00A265FE"/>
    <w:rsid w:val="00A2670B"/>
    <w:rsid w:val="00A279B6"/>
    <w:rsid w:val="00A31EF3"/>
    <w:rsid w:val="00A33581"/>
    <w:rsid w:val="00A335B4"/>
    <w:rsid w:val="00A34B41"/>
    <w:rsid w:val="00A35204"/>
    <w:rsid w:val="00A35B33"/>
    <w:rsid w:val="00A3766C"/>
    <w:rsid w:val="00A37B45"/>
    <w:rsid w:val="00A37ED2"/>
    <w:rsid w:val="00A4002B"/>
    <w:rsid w:val="00A41A96"/>
    <w:rsid w:val="00A42468"/>
    <w:rsid w:val="00A42D33"/>
    <w:rsid w:val="00A43831"/>
    <w:rsid w:val="00A4423B"/>
    <w:rsid w:val="00A4550D"/>
    <w:rsid w:val="00A51D5D"/>
    <w:rsid w:val="00A51F4E"/>
    <w:rsid w:val="00A52C8E"/>
    <w:rsid w:val="00A52E80"/>
    <w:rsid w:val="00A53379"/>
    <w:rsid w:val="00A54BD6"/>
    <w:rsid w:val="00A55393"/>
    <w:rsid w:val="00A569E7"/>
    <w:rsid w:val="00A57AEA"/>
    <w:rsid w:val="00A63255"/>
    <w:rsid w:val="00A641C4"/>
    <w:rsid w:val="00A64317"/>
    <w:rsid w:val="00A64640"/>
    <w:rsid w:val="00A64A27"/>
    <w:rsid w:val="00A64D4E"/>
    <w:rsid w:val="00A65F3F"/>
    <w:rsid w:val="00A70D25"/>
    <w:rsid w:val="00A710B9"/>
    <w:rsid w:val="00A71ADF"/>
    <w:rsid w:val="00A7211C"/>
    <w:rsid w:val="00A74654"/>
    <w:rsid w:val="00A74676"/>
    <w:rsid w:val="00A74FA4"/>
    <w:rsid w:val="00A77442"/>
    <w:rsid w:val="00A802C4"/>
    <w:rsid w:val="00A83379"/>
    <w:rsid w:val="00A838B5"/>
    <w:rsid w:val="00A84706"/>
    <w:rsid w:val="00A84AEE"/>
    <w:rsid w:val="00A84B5B"/>
    <w:rsid w:val="00A84C03"/>
    <w:rsid w:val="00A8555E"/>
    <w:rsid w:val="00A870B3"/>
    <w:rsid w:val="00A8787C"/>
    <w:rsid w:val="00A90227"/>
    <w:rsid w:val="00A92A3A"/>
    <w:rsid w:val="00A9348B"/>
    <w:rsid w:val="00AA0B5C"/>
    <w:rsid w:val="00AA12E6"/>
    <w:rsid w:val="00AA1739"/>
    <w:rsid w:val="00AA1BC1"/>
    <w:rsid w:val="00AA2682"/>
    <w:rsid w:val="00AA3714"/>
    <w:rsid w:val="00AA3B66"/>
    <w:rsid w:val="00AA5FFE"/>
    <w:rsid w:val="00AB123B"/>
    <w:rsid w:val="00AB1C67"/>
    <w:rsid w:val="00AB23B5"/>
    <w:rsid w:val="00AB436E"/>
    <w:rsid w:val="00AB5174"/>
    <w:rsid w:val="00AB539A"/>
    <w:rsid w:val="00AB58E1"/>
    <w:rsid w:val="00AB5C7E"/>
    <w:rsid w:val="00AB5FFA"/>
    <w:rsid w:val="00AB6B68"/>
    <w:rsid w:val="00AB794B"/>
    <w:rsid w:val="00AC02AF"/>
    <w:rsid w:val="00AC161A"/>
    <w:rsid w:val="00AC17B6"/>
    <w:rsid w:val="00AC3260"/>
    <w:rsid w:val="00AC4E09"/>
    <w:rsid w:val="00AC5722"/>
    <w:rsid w:val="00AC5C69"/>
    <w:rsid w:val="00AC5DCA"/>
    <w:rsid w:val="00AC677E"/>
    <w:rsid w:val="00AC7DDE"/>
    <w:rsid w:val="00AD0BAC"/>
    <w:rsid w:val="00AD3ABD"/>
    <w:rsid w:val="00AD6B57"/>
    <w:rsid w:val="00AE00FA"/>
    <w:rsid w:val="00AE0348"/>
    <w:rsid w:val="00AE1CF6"/>
    <w:rsid w:val="00AE2356"/>
    <w:rsid w:val="00AE23B6"/>
    <w:rsid w:val="00AE4263"/>
    <w:rsid w:val="00AE5864"/>
    <w:rsid w:val="00AE6220"/>
    <w:rsid w:val="00AE64AC"/>
    <w:rsid w:val="00AE65BE"/>
    <w:rsid w:val="00AF2EFD"/>
    <w:rsid w:val="00AF466E"/>
    <w:rsid w:val="00B00BE2"/>
    <w:rsid w:val="00B00D3A"/>
    <w:rsid w:val="00B016C7"/>
    <w:rsid w:val="00B022EA"/>
    <w:rsid w:val="00B03239"/>
    <w:rsid w:val="00B03444"/>
    <w:rsid w:val="00B039E7"/>
    <w:rsid w:val="00B042E8"/>
    <w:rsid w:val="00B1276E"/>
    <w:rsid w:val="00B12974"/>
    <w:rsid w:val="00B13C71"/>
    <w:rsid w:val="00B14F00"/>
    <w:rsid w:val="00B21327"/>
    <w:rsid w:val="00B25D63"/>
    <w:rsid w:val="00B25D94"/>
    <w:rsid w:val="00B35B43"/>
    <w:rsid w:val="00B3671A"/>
    <w:rsid w:val="00B4291D"/>
    <w:rsid w:val="00B437A1"/>
    <w:rsid w:val="00B45261"/>
    <w:rsid w:val="00B45474"/>
    <w:rsid w:val="00B45C08"/>
    <w:rsid w:val="00B45F44"/>
    <w:rsid w:val="00B460F3"/>
    <w:rsid w:val="00B472C9"/>
    <w:rsid w:val="00B477A3"/>
    <w:rsid w:val="00B50600"/>
    <w:rsid w:val="00B51F88"/>
    <w:rsid w:val="00B53406"/>
    <w:rsid w:val="00B57A1F"/>
    <w:rsid w:val="00B57B42"/>
    <w:rsid w:val="00B60382"/>
    <w:rsid w:val="00B603D7"/>
    <w:rsid w:val="00B6067E"/>
    <w:rsid w:val="00B60AD8"/>
    <w:rsid w:val="00B6128A"/>
    <w:rsid w:val="00B62A08"/>
    <w:rsid w:val="00B63A3E"/>
    <w:rsid w:val="00B64339"/>
    <w:rsid w:val="00B644C3"/>
    <w:rsid w:val="00B65608"/>
    <w:rsid w:val="00B677D2"/>
    <w:rsid w:val="00B726B2"/>
    <w:rsid w:val="00B73F3E"/>
    <w:rsid w:val="00B74310"/>
    <w:rsid w:val="00B7443A"/>
    <w:rsid w:val="00B74754"/>
    <w:rsid w:val="00B74E06"/>
    <w:rsid w:val="00B76662"/>
    <w:rsid w:val="00B776A3"/>
    <w:rsid w:val="00B8318D"/>
    <w:rsid w:val="00B84545"/>
    <w:rsid w:val="00B8463C"/>
    <w:rsid w:val="00B8665B"/>
    <w:rsid w:val="00B87055"/>
    <w:rsid w:val="00B87FEA"/>
    <w:rsid w:val="00B9151A"/>
    <w:rsid w:val="00B91D57"/>
    <w:rsid w:val="00B92347"/>
    <w:rsid w:val="00B93CDF"/>
    <w:rsid w:val="00B94934"/>
    <w:rsid w:val="00B97519"/>
    <w:rsid w:val="00BA0891"/>
    <w:rsid w:val="00BA3399"/>
    <w:rsid w:val="00BA6EF8"/>
    <w:rsid w:val="00BB1B7E"/>
    <w:rsid w:val="00BB1C6F"/>
    <w:rsid w:val="00BC13A0"/>
    <w:rsid w:val="00BC169B"/>
    <w:rsid w:val="00BC2A63"/>
    <w:rsid w:val="00BC41B0"/>
    <w:rsid w:val="00BC5713"/>
    <w:rsid w:val="00BC5FFA"/>
    <w:rsid w:val="00BC7429"/>
    <w:rsid w:val="00BD227B"/>
    <w:rsid w:val="00BD3EAD"/>
    <w:rsid w:val="00BD474E"/>
    <w:rsid w:val="00BD4B32"/>
    <w:rsid w:val="00BD4BC5"/>
    <w:rsid w:val="00BD4F7B"/>
    <w:rsid w:val="00BD5303"/>
    <w:rsid w:val="00BD5611"/>
    <w:rsid w:val="00BE0206"/>
    <w:rsid w:val="00BE0B0E"/>
    <w:rsid w:val="00BE117C"/>
    <w:rsid w:val="00BE1D20"/>
    <w:rsid w:val="00BE41EB"/>
    <w:rsid w:val="00BE4512"/>
    <w:rsid w:val="00BE46FC"/>
    <w:rsid w:val="00BE7337"/>
    <w:rsid w:val="00BE7CF9"/>
    <w:rsid w:val="00BF1A78"/>
    <w:rsid w:val="00BF1D28"/>
    <w:rsid w:val="00BF2214"/>
    <w:rsid w:val="00BF405A"/>
    <w:rsid w:val="00BF69FA"/>
    <w:rsid w:val="00BF7BC9"/>
    <w:rsid w:val="00BF7E7A"/>
    <w:rsid w:val="00C00638"/>
    <w:rsid w:val="00C0173B"/>
    <w:rsid w:val="00C01A60"/>
    <w:rsid w:val="00C02111"/>
    <w:rsid w:val="00C03C1A"/>
    <w:rsid w:val="00C059B2"/>
    <w:rsid w:val="00C067E5"/>
    <w:rsid w:val="00C06AD5"/>
    <w:rsid w:val="00C10463"/>
    <w:rsid w:val="00C106A5"/>
    <w:rsid w:val="00C12ED5"/>
    <w:rsid w:val="00C14C1E"/>
    <w:rsid w:val="00C14C3B"/>
    <w:rsid w:val="00C202A1"/>
    <w:rsid w:val="00C228B5"/>
    <w:rsid w:val="00C237C3"/>
    <w:rsid w:val="00C24E94"/>
    <w:rsid w:val="00C26C1A"/>
    <w:rsid w:val="00C3002D"/>
    <w:rsid w:val="00C32E3C"/>
    <w:rsid w:val="00C362A7"/>
    <w:rsid w:val="00C36520"/>
    <w:rsid w:val="00C366C2"/>
    <w:rsid w:val="00C374A5"/>
    <w:rsid w:val="00C40447"/>
    <w:rsid w:val="00C40B09"/>
    <w:rsid w:val="00C411CE"/>
    <w:rsid w:val="00C41F36"/>
    <w:rsid w:val="00C42053"/>
    <w:rsid w:val="00C426CA"/>
    <w:rsid w:val="00C42DE4"/>
    <w:rsid w:val="00C4388F"/>
    <w:rsid w:val="00C45905"/>
    <w:rsid w:val="00C50CA5"/>
    <w:rsid w:val="00C51615"/>
    <w:rsid w:val="00C5216E"/>
    <w:rsid w:val="00C533F9"/>
    <w:rsid w:val="00C53B04"/>
    <w:rsid w:val="00C53F2A"/>
    <w:rsid w:val="00C54892"/>
    <w:rsid w:val="00C571D4"/>
    <w:rsid w:val="00C57C8A"/>
    <w:rsid w:val="00C6021E"/>
    <w:rsid w:val="00C607DB"/>
    <w:rsid w:val="00C620CA"/>
    <w:rsid w:val="00C62CF7"/>
    <w:rsid w:val="00C6362F"/>
    <w:rsid w:val="00C64F60"/>
    <w:rsid w:val="00C65085"/>
    <w:rsid w:val="00C65412"/>
    <w:rsid w:val="00C65B9F"/>
    <w:rsid w:val="00C65BB9"/>
    <w:rsid w:val="00C67339"/>
    <w:rsid w:val="00C67969"/>
    <w:rsid w:val="00C67B0F"/>
    <w:rsid w:val="00C67C13"/>
    <w:rsid w:val="00C70A5C"/>
    <w:rsid w:val="00C726E1"/>
    <w:rsid w:val="00C72723"/>
    <w:rsid w:val="00C72E7E"/>
    <w:rsid w:val="00C73F5A"/>
    <w:rsid w:val="00C74260"/>
    <w:rsid w:val="00C744BE"/>
    <w:rsid w:val="00C76B63"/>
    <w:rsid w:val="00C77E03"/>
    <w:rsid w:val="00C806FE"/>
    <w:rsid w:val="00C80916"/>
    <w:rsid w:val="00C83746"/>
    <w:rsid w:val="00C841E3"/>
    <w:rsid w:val="00C8505C"/>
    <w:rsid w:val="00C85487"/>
    <w:rsid w:val="00C85BEA"/>
    <w:rsid w:val="00C86B81"/>
    <w:rsid w:val="00C8745C"/>
    <w:rsid w:val="00C87E6E"/>
    <w:rsid w:val="00C9088F"/>
    <w:rsid w:val="00C97B9D"/>
    <w:rsid w:val="00CA227D"/>
    <w:rsid w:val="00CA2450"/>
    <w:rsid w:val="00CA39F6"/>
    <w:rsid w:val="00CA3FA9"/>
    <w:rsid w:val="00CA40F9"/>
    <w:rsid w:val="00CA4B12"/>
    <w:rsid w:val="00CA4D00"/>
    <w:rsid w:val="00CA66A9"/>
    <w:rsid w:val="00CA7A80"/>
    <w:rsid w:val="00CB005A"/>
    <w:rsid w:val="00CB110F"/>
    <w:rsid w:val="00CB1643"/>
    <w:rsid w:val="00CB7314"/>
    <w:rsid w:val="00CB73CE"/>
    <w:rsid w:val="00CC2AF9"/>
    <w:rsid w:val="00CC391E"/>
    <w:rsid w:val="00CC3A52"/>
    <w:rsid w:val="00CC571B"/>
    <w:rsid w:val="00CC57B9"/>
    <w:rsid w:val="00CC595B"/>
    <w:rsid w:val="00CD1DD5"/>
    <w:rsid w:val="00CD48E0"/>
    <w:rsid w:val="00CD5BF9"/>
    <w:rsid w:val="00CD62DD"/>
    <w:rsid w:val="00CE15A2"/>
    <w:rsid w:val="00CE2E6F"/>
    <w:rsid w:val="00CE328E"/>
    <w:rsid w:val="00CE4A30"/>
    <w:rsid w:val="00CE5161"/>
    <w:rsid w:val="00CE7BD1"/>
    <w:rsid w:val="00CE7F31"/>
    <w:rsid w:val="00CF164F"/>
    <w:rsid w:val="00CF1943"/>
    <w:rsid w:val="00CF1978"/>
    <w:rsid w:val="00CF26B8"/>
    <w:rsid w:val="00CF2A84"/>
    <w:rsid w:val="00CF3650"/>
    <w:rsid w:val="00CF5FBB"/>
    <w:rsid w:val="00CF6AA3"/>
    <w:rsid w:val="00CF6DE8"/>
    <w:rsid w:val="00CF759A"/>
    <w:rsid w:val="00D01888"/>
    <w:rsid w:val="00D030EC"/>
    <w:rsid w:val="00D039F6"/>
    <w:rsid w:val="00D0756D"/>
    <w:rsid w:val="00D07DD9"/>
    <w:rsid w:val="00D13FDF"/>
    <w:rsid w:val="00D14C4D"/>
    <w:rsid w:val="00D15CEE"/>
    <w:rsid w:val="00D213DE"/>
    <w:rsid w:val="00D2228B"/>
    <w:rsid w:val="00D2351B"/>
    <w:rsid w:val="00D240B5"/>
    <w:rsid w:val="00D254BF"/>
    <w:rsid w:val="00D26376"/>
    <w:rsid w:val="00D26689"/>
    <w:rsid w:val="00D2737C"/>
    <w:rsid w:val="00D30E00"/>
    <w:rsid w:val="00D3331A"/>
    <w:rsid w:val="00D34192"/>
    <w:rsid w:val="00D377BA"/>
    <w:rsid w:val="00D40A63"/>
    <w:rsid w:val="00D4519D"/>
    <w:rsid w:val="00D47581"/>
    <w:rsid w:val="00D475CF"/>
    <w:rsid w:val="00D51C21"/>
    <w:rsid w:val="00D532F3"/>
    <w:rsid w:val="00D5433D"/>
    <w:rsid w:val="00D543AE"/>
    <w:rsid w:val="00D54A6D"/>
    <w:rsid w:val="00D6001A"/>
    <w:rsid w:val="00D60092"/>
    <w:rsid w:val="00D60246"/>
    <w:rsid w:val="00D60952"/>
    <w:rsid w:val="00D61354"/>
    <w:rsid w:val="00D61B97"/>
    <w:rsid w:val="00D620C7"/>
    <w:rsid w:val="00D6248D"/>
    <w:rsid w:val="00D62650"/>
    <w:rsid w:val="00D65174"/>
    <w:rsid w:val="00D67461"/>
    <w:rsid w:val="00D67A3E"/>
    <w:rsid w:val="00D70B12"/>
    <w:rsid w:val="00D7183D"/>
    <w:rsid w:val="00D71A05"/>
    <w:rsid w:val="00D72368"/>
    <w:rsid w:val="00D72519"/>
    <w:rsid w:val="00D755AD"/>
    <w:rsid w:val="00D75B9B"/>
    <w:rsid w:val="00D7787C"/>
    <w:rsid w:val="00D77DF9"/>
    <w:rsid w:val="00D80C6D"/>
    <w:rsid w:val="00D82A7C"/>
    <w:rsid w:val="00D83027"/>
    <w:rsid w:val="00D83231"/>
    <w:rsid w:val="00D83E9F"/>
    <w:rsid w:val="00D864E3"/>
    <w:rsid w:val="00D95D05"/>
    <w:rsid w:val="00D97BD3"/>
    <w:rsid w:val="00D97C13"/>
    <w:rsid w:val="00DA0B62"/>
    <w:rsid w:val="00DA168E"/>
    <w:rsid w:val="00DA2A04"/>
    <w:rsid w:val="00DA2D7C"/>
    <w:rsid w:val="00DA4333"/>
    <w:rsid w:val="00DA702D"/>
    <w:rsid w:val="00DA7831"/>
    <w:rsid w:val="00DB098F"/>
    <w:rsid w:val="00DB1886"/>
    <w:rsid w:val="00DB37E0"/>
    <w:rsid w:val="00DB41CE"/>
    <w:rsid w:val="00DB53BD"/>
    <w:rsid w:val="00DB6DEC"/>
    <w:rsid w:val="00DC13F7"/>
    <w:rsid w:val="00DC1CFE"/>
    <w:rsid w:val="00DC244D"/>
    <w:rsid w:val="00DC4DD3"/>
    <w:rsid w:val="00DC59C4"/>
    <w:rsid w:val="00DC6313"/>
    <w:rsid w:val="00DC6761"/>
    <w:rsid w:val="00DC6A0E"/>
    <w:rsid w:val="00DC736A"/>
    <w:rsid w:val="00DC7457"/>
    <w:rsid w:val="00DD0253"/>
    <w:rsid w:val="00DD121B"/>
    <w:rsid w:val="00DD22BE"/>
    <w:rsid w:val="00DD3D6F"/>
    <w:rsid w:val="00DD49F3"/>
    <w:rsid w:val="00DD4B0D"/>
    <w:rsid w:val="00DD6876"/>
    <w:rsid w:val="00DD6E0A"/>
    <w:rsid w:val="00DD6FD9"/>
    <w:rsid w:val="00DD716C"/>
    <w:rsid w:val="00DE18E7"/>
    <w:rsid w:val="00DE3BF8"/>
    <w:rsid w:val="00DF07C2"/>
    <w:rsid w:val="00DF090C"/>
    <w:rsid w:val="00DF1A28"/>
    <w:rsid w:val="00DF35E8"/>
    <w:rsid w:val="00DF5D8C"/>
    <w:rsid w:val="00DF75AE"/>
    <w:rsid w:val="00DF76FD"/>
    <w:rsid w:val="00DF7956"/>
    <w:rsid w:val="00E01925"/>
    <w:rsid w:val="00E02410"/>
    <w:rsid w:val="00E02DEF"/>
    <w:rsid w:val="00E02FF5"/>
    <w:rsid w:val="00E07110"/>
    <w:rsid w:val="00E10B0A"/>
    <w:rsid w:val="00E11103"/>
    <w:rsid w:val="00E11136"/>
    <w:rsid w:val="00E11918"/>
    <w:rsid w:val="00E12D22"/>
    <w:rsid w:val="00E12EB0"/>
    <w:rsid w:val="00E138DC"/>
    <w:rsid w:val="00E15D32"/>
    <w:rsid w:val="00E16890"/>
    <w:rsid w:val="00E17BF8"/>
    <w:rsid w:val="00E217CE"/>
    <w:rsid w:val="00E21822"/>
    <w:rsid w:val="00E24DA9"/>
    <w:rsid w:val="00E25E24"/>
    <w:rsid w:val="00E30972"/>
    <w:rsid w:val="00E33003"/>
    <w:rsid w:val="00E374C5"/>
    <w:rsid w:val="00E407FC"/>
    <w:rsid w:val="00E4101D"/>
    <w:rsid w:val="00E421CC"/>
    <w:rsid w:val="00E436B1"/>
    <w:rsid w:val="00E44637"/>
    <w:rsid w:val="00E45800"/>
    <w:rsid w:val="00E4616A"/>
    <w:rsid w:val="00E514E7"/>
    <w:rsid w:val="00E51B9A"/>
    <w:rsid w:val="00E524F2"/>
    <w:rsid w:val="00E540AA"/>
    <w:rsid w:val="00E5634C"/>
    <w:rsid w:val="00E566BF"/>
    <w:rsid w:val="00E566E5"/>
    <w:rsid w:val="00E575C8"/>
    <w:rsid w:val="00E600C7"/>
    <w:rsid w:val="00E6292A"/>
    <w:rsid w:val="00E632F7"/>
    <w:rsid w:val="00E647A2"/>
    <w:rsid w:val="00E6602D"/>
    <w:rsid w:val="00E66042"/>
    <w:rsid w:val="00E66986"/>
    <w:rsid w:val="00E67575"/>
    <w:rsid w:val="00E718B9"/>
    <w:rsid w:val="00E73045"/>
    <w:rsid w:val="00E732BF"/>
    <w:rsid w:val="00E73618"/>
    <w:rsid w:val="00E745DA"/>
    <w:rsid w:val="00E74638"/>
    <w:rsid w:val="00E746D0"/>
    <w:rsid w:val="00E74CEF"/>
    <w:rsid w:val="00E7593D"/>
    <w:rsid w:val="00E76683"/>
    <w:rsid w:val="00E76E8C"/>
    <w:rsid w:val="00E81580"/>
    <w:rsid w:val="00E87427"/>
    <w:rsid w:val="00E878BC"/>
    <w:rsid w:val="00E87A38"/>
    <w:rsid w:val="00E91364"/>
    <w:rsid w:val="00E93D82"/>
    <w:rsid w:val="00E94AAE"/>
    <w:rsid w:val="00E97879"/>
    <w:rsid w:val="00EA1B58"/>
    <w:rsid w:val="00EA1CB1"/>
    <w:rsid w:val="00EA27D5"/>
    <w:rsid w:val="00EA491F"/>
    <w:rsid w:val="00EA57EF"/>
    <w:rsid w:val="00EA66AC"/>
    <w:rsid w:val="00EA6D6D"/>
    <w:rsid w:val="00EB00E8"/>
    <w:rsid w:val="00EB0435"/>
    <w:rsid w:val="00EB1B4F"/>
    <w:rsid w:val="00EB2885"/>
    <w:rsid w:val="00EB2B27"/>
    <w:rsid w:val="00EB3EF3"/>
    <w:rsid w:val="00EB47F6"/>
    <w:rsid w:val="00EB5406"/>
    <w:rsid w:val="00EB713F"/>
    <w:rsid w:val="00EC0259"/>
    <w:rsid w:val="00EC049A"/>
    <w:rsid w:val="00EC080B"/>
    <w:rsid w:val="00EC094E"/>
    <w:rsid w:val="00EC0E2A"/>
    <w:rsid w:val="00EC0F3B"/>
    <w:rsid w:val="00EC0F4C"/>
    <w:rsid w:val="00EC19A6"/>
    <w:rsid w:val="00EC3A78"/>
    <w:rsid w:val="00EC5014"/>
    <w:rsid w:val="00EC5AF8"/>
    <w:rsid w:val="00EC6E47"/>
    <w:rsid w:val="00ED164A"/>
    <w:rsid w:val="00ED1815"/>
    <w:rsid w:val="00ED1AEF"/>
    <w:rsid w:val="00ED1D14"/>
    <w:rsid w:val="00ED2513"/>
    <w:rsid w:val="00ED3757"/>
    <w:rsid w:val="00ED3DC4"/>
    <w:rsid w:val="00ED4D7A"/>
    <w:rsid w:val="00ED512C"/>
    <w:rsid w:val="00ED512E"/>
    <w:rsid w:val="00ED5E99"/>
    <w:rsid w:val="00ED63FC"/>
    <w:rsid w:val="00EE13F1"/>
    <w:rsid w:val="00EE4261"/>
    <w:rsid w:val="00EE4AB0"/>
    <w:rsid w:val="00EE5C77"/>
    <w:rsid w:val="00EE5F80"/>
    <w:rsid w:val="00EE626F"/>
    <w:rsid w:val="00EE690E"/>
    <w:rsid w:val="00EE7803"/>
    <w:rsid w:val="00EE7CC3"/>
    <w:rsid w:val="00EE7EED"/>
    <w:rsid w:val="00EF090D"/>
    <w:rsid w:val="00EF11B7"/>
    <w:rsid w:val="00EF1A7E"/>
    <w:rsid w:val="00EF29A9"/>
    <w:rsid w:val="00EF2EA3"/>
    <w:rsid w:val="00EF5507"/>
    <w:rsid w:val="00EF6777"/>
    <w:rsid w:val="00EF6E06"/>
    <w:rsid w:val="00EF78D3"/>
    <w:rsid w:val="00EF7DD5"/>
    <w:rsid w:val="00F0041C"/>
    <w:rsid w:val="00F01352"/>
    <w:rsid w:val="00F02E55"/>
    <w:rsid w:val="00F03BA5"/>
    <w:rsid w:val="00F04074"/>
    <w:rsid w:val="00F059E2"/>
    <w:rsid w:val="00F110B8"/>
    <w:rsid w:val="00F11999"/>
    <w:rsid w:val="00F119FB"/>
    <w:rsid w:val="00F138DB"/>
    <w:rsid w:val="00F14093"/>
    <w:rsid w:val="00F1724D"/>
    <w:rsid w:val="00F20AFC"/>
    <w:rsid w:val="00F226EB"/>
    <w:rsid w:val="00F23EA6"/>
    <w:rsid w:val="00F26905"/>
    <w:rsid w:val="00F27BF0"/>
    <w:rsid w:val="00F27C1E"/>
    <w:rsid w:val="00F27E46"/>
    <w:rsid w:val="00F30217"/>
    <w:rsid w:val="00F31FE2"/>
    <w:rsid w:val="00F32670"/>
    <w:rsid w:val="00F33D4B"/>
    <w:rsid w:val="00F35108"/>
    <w:rsid w:val="00F369CD"/>
    <w:rsid w:val="00F379A9"/>
    <w:rsid w:val="00F37C00"/>
    <w:rsid w:val="00F40014"/>
    <w:rsid w:val="00F41B02"/>
    <w:rsid w:val="00F41D3E"/>
    <w:rsid w:val="00F42847"/>
    <w:rsid w:val="00F45D98"/>
    <w:rsid w:val="00F46934"/>
    <w:rsid w:val="00F47614"/>
    <w:rsid w:val="00F47A50"/>
    <w:rsid w:val="00F50863"/>
    <w:rsid w:val="00F51254"/>
    <w:rsid w:val="00F515F2"/>
    <w:rsid w:val="00F5167E"/>
    <w:rsid w:val="00F53B25"/>
    <w:rsid w:val="00F53ED8"/>
    <w:rsid w:val="00F54264"/>
    <w:rsid w:val="00F54341"/>
    <w:rsid w:val="00F55592"/>
    <w:rsid w:val="00F58A16"/>
    <w:rsid w:val="00F60189"/>
    <w:rsid w:val="00F6348B"/>
    <w:rsid w:val="00F63D76"/>
    <w:rsid w:val="00F63FA7"/>
    <w:rsid w:val="00F664B4"/>
    <w:rsid w:val="00F6672A"/>
    <w:rsid w:val="00F71406"/>
    <w:rsid w:val="00F75402"/>
    <w:rsid w:val="00F776E1"/>
    <w:rsid w:val="00F80667"/>
    <w:rsid w:val="00F806D0"/>
    <w:rsid w:val="00F8076C"/>
    <w:rsid w:val="00F8082B"/>
    <w:rsid w:val="00F85684"/>
    <w:rsid w:val="00F85912"/>
    <w:rsid w:val="00F86AC8"/>
    <w:rsid w:val="00F87310"/>
    <w:rsid w:val="00F902ED"/>
    <w:rsid w:val="00F92820"/>
    <w:rsid w:val="00F93C7D"/>
    <w:rsid w:val="00F94053"/>
    <w:rsid w:val="00F940EE"/>
    <w:rsid w:val="00F94872"/>
    <w:rsid w:val="00F95B56"/>
    <w:rsid w:val="00F96C82"/>
    <w:rsid w:val="00FA0D17"/>
    <w:rsid w:val="00FA1936"/>
    <w:rsid w:val="00FA3B6F"/>
    <w:rsid w:val="00FA44B2"/>
    <w:rsid w:val="00FA4E0E"/>
    <w:rsid w:val="00FA5C95"/>
    <w:rsid w:val="00FA7B20"/>
    <w:rsid w:val="00FA7D91"/>
    <w:rsid w:val="00FB0BDB"/>
    <w:rsid w:val="00FB1936"/>
    <w:rsid w:val="00FB21A4"/>
    <w:rsid w:val="00FB24E9"/>
    <w:rsid w:val="00FB300D"/>
    <w:rsid w:val="00FB3CFD"/>
    <w:rsid w:val="00FB4172"/>
    <w:rsid w:val="00FB44D8"/>
    <w:rsid w:val="00FB4962"/>
    <w:rsid w:val="00FB4C1C"/>
    <w:rsid w:val="00FB520F"/>
    <w:rsid w:val="00FB7C94"/>
    <w:rsid w:val="00FC06FD"/>
    <w:rsid w:val="00FC12F1"/>
    <w:rsid w:val="00FC1512"/>
    <w:rsid w:val="00FC2412"/>
    <w:rsid w:val="00FC270E"/>
    <w:rsid w:val="00FC2A1C"/>
    <w:rsid w:val="00FC626F"/>
    <w:rsid w:val="00FC71DF"/>
    <w:rsid w:val="00FC7960"/>
    <w:rsid w:val="00FD2789"/>
    <w:rsid w:val="00FD5B42"/>
    <w:rsid w:val="00FD6466"/>
    <w:rsid w:val="00FD6FAA"/>
    <w:rsid w:val="00FE053F"/>
    <w:rsid w:val="00FE195B"/>
    <w:rsid w:val="00FE2AA5"/>
    <w:rsid w:val="00FE38A7"/>
    <w:rsid w:val="00FE5EA9"/>
    <w:rsid w:val="00FF009A"/>
    <w:rsid w:val="00FF113E"/>
    <w:rsid w:val="00FF18A3"/>
    <w:rsid w:val="00FF2263"/>
    <w:rsid w:val="00FF364F"/>
    <w:rsid w:val="00FF4A5E"/>
    <w:rsid w:val="00FF5515"/>
    <w:rsid w:val="00FF5F47"/>
    <w:rsid w:val="00FF7CE1"/>
    <w:rsid w:val="00FF7F22"/>
    <w:rsid w:val="016C1DB4"/>
    <w:rsid w:val="018CBDF3"/>
    <w:rsid w:val="020278CA"/>
    <w:rsid w:val="0258B9C2"/>
    <w:rsid w:val="0265E19B"/>
    <w:rsid w:val="0300F849"/>
    <w:rsid w:val="03481BFF"/>
    <w:rsid w:val="0367611D"/>
    <w:rsid w:val="03DAFE1A"/>
    <w:rsid w:val="0408DE66"/>
    <w:rsid w:val="041BE963"/>
    <w:rsid w:val="05054E05"/>
    <w:rsid w:val="055C2300"/>
    <w:rsid w:val="058214E7"/>
    <w:rsid w:val="070AF37B"/>
    <w:rsid w:val="08374750"/>
    <w:rsid w:val="091AAD0A"/>
    <w:rsid w:val="091ACB36"/>
    <w:rsid w:val="099D8D84"/>
    <w:rsid w:val="09B969C8"/>
    <w:rsid w:val="09D2791F"/>
    <w:rsid w:val="0A4CDEDD"/>
    <w:rsid w:val="0A84B2F3"/>
    <w:rsid w:val="0ACA243B"/>
    <w:rsid w:val="0B2E8D51"/>
    <w:rsid w:val="0C4C00C2"/>
    <w:rsid w:val="0C7D0673"/>
    <w:rsid w:val="0C7D2F53"/>
    <w:rsid w:val="0C873311"/>
    <w:rsid w:val="0D78F64E"/>
    <w:rsid w:val="0F1ABC2E"/>
    <w:rsid w:val="0F7A92E9"/>
    <w:rsid w:val="10860E9D"/>
    <w:rsid w:val="10884F70"/>
    <w:rsid w:val="1146C3D0"/>
    <w:rsid w:val="11EB17F1"/>
    <w:rsid w:val="1215696B"/>
    <w:rsid w:val="128F9FC2"/>
    <w:rsid w:val="12A9678E"/>
    <w:rsid w:val="1421AC78"/>
    <w:rsid w:val="146B1DC7"/>
    <w:rsid w:val="14A72079"/>
    <w:rsid w:val="14CD5F65"/>
    <w:rsid w:val="1517368E"/>
    <w:rsid w:val="16054AE1"/>
    <w:rsid w:val="16923C10"/>
    <w:rsid w:val="170030E8"/>
    <w:rsid w:val="17B38780"/>
    <w:rsid w:val="18B844CB"/>
    <w:rsid w:val="1A812181"/>
    <w:rsid w:val="1ABA3AEF"/>
    <w:rsid w:val="1ADC9F3B"/>
    <w:rsid w:val="1B55DC31"/>
    <w:rsid w:val="1B739E34"/>
    <w:rsid w:val="1CC97229"/>
    <w:rsid w:val="1CFCC274"/>
    <w:rsid w:val="1D1FAC1A"/>
    <w:rsid w:val="1E7CC26C"/>
    <w:rsid w:val="1F9695B1"/>
    <w:rsid w:val="1FA32580"/>
    <w:rsid w:val="1FF341E4"/>
    <w:rsid w:val="201B6775"/>
    <w:rsid w:val="207BAF88"/>
    <w:rsid w:val="224F4752"/>
    <w:rsid w:val="2344320C"/>
    <w:rsid w:val="23A22B61"/>
    <w:rsid w:val="23C4247B"/>
    <w:rsid w:val="24151937"/>
    <w:rsid w:val="2458FDD9"/>
    <w:rsid w:val="26A33597"/>
    <w:rsid w:val="272AB7AC"/>
    <w:rsid w:val="2794011E"/>
    <w:rsid w:val="27D40924"/>
    <w:rsid w:val="28A7E32C"/>
    <w:rsid w:val="298616BE"/>
    <w:rsid w:val="29D23CC5"/>
    <w:rsid w:val="29DCC8EC"/>
    <w:rsid w:val="29E958BB"/>
    <w:rsid w:val="2A3154F5"/>
    <w:rsid w:val="2A669A10"/>
    <w:rsid w:val="2ADFA9E2"/>
    <w:rsid w:val="2B027CA2"/>
    <w:rsid w:val="2B43C5DE"/>
    <w:rsid w:val="2B717165"/>
    <w:rsid w:val="2D41E39B"/>
    <w:rsid w:val="2E201577"/>
    <w:rsid w:val="2EF0594C"/>
    <w:rsid w:val="2F2BEF87"/>
    <w:rsid w:val="2FA04763"/>
    <w:rsid w:val="2FBD6549"/>
    <w:rsid w:val="2FE7A65B"/>
    <w:rsid w:val="30C84530"/>
    <w:rsid w:val="30EE3AAF"/>
    <w:rsid w:val="3309302D"/>
    <w:rsid w:val="33327516"/>
    <w:rsid w:val="33C54B2C"/>
    <w:rsid w:val="344E5261"/>
    <w:rsid w:val="34800390"/>
    <w:rsid w:val="351E1BBC"/>
    <w:rsid w:val="3543DC77"/>
    <w:rsid w:val="354D8A5A"/>
    <w:rsid w:val="35C6F82F"/>
    <w:rsid w:val="3603B6F6"/>
    <w:rsid w:val="37907B1A"/>
    <w:rsid w:val="38DAFD3A"/>
    <w:rsid w:val="38DCECD6"/>
    <w:rsid w:val="38F46897"/>
    <w:rsid w:val="38FF37D7"/>
    <w:rsid w:val="39CAED0D"/>
    <w:rsid w:val="39DA9B43"/>
    <w:rsid w:val="3A404D2F"/>
    <w:rsid w:val="3A81AC76"/>
    <w:rsid w:val="3A8402C9"/>
    <w:rsid w:val="3AEF5DCD"/>
    <w:rsid w:val="3B353D67"/>
    <w:rsid w:val="3B3790C0"/>
    <w:rsid w:val="3BC6A4C5"/>
    <w:rsid w:val="3BDEA62C"/>
    <w:rsid w:val="3C024316"/>
    <w:rsid w:val="3C4DF1BA"/>
    <w:rsid w:val="3C6170CD"/>
    <w:rsid w:val="3C842540"/>
    <w:rsid w:val="3E750150"/>
    <w:rsid w:val="3E7A3DC0"/>
    <w:rsid w:val="4055AFF6"/>
    <w:rsid w:val="41C73E65"/>
    <w:rsid w:val="41E7D9AA"/>
    <w:rsid w:val="4230B80C"/>
    <w:rsid w:val="433A9A2B"/>
    <w:rsid w:val="43C93872"/>
    <w:rsid w:val="44121352"/>
    <w:rsid w:val="442196C3"/>
    <w:rsid w:val="44C54AA9"/>
    <w:rsid w:val="44C90E67"/>
    <w:rsid w:val="4522D69A"/>
    <w:rsid w:val="45B18A10"/>
    <w:rsid w:val="470D1396"/>
    <w:rsid w:val="489226EA"/>
    <w:rsid w:val="498C7E3B"/>
    <w:rsid w:val="4A007A80"/>
    <w:rsid w:val="4B763485"/>
    <w:rsid w:val="4BA91A55"/>
    <w:rsid w:val="4EE42576"/>
    <w:rsid w:val="4F12D31C"/>
    <w:rsid w:val="4FADE325"/>
    <w:rsid w:val="513BF5F2"/>
    <w:rsid w:val="513E8297"/>
    <w:rsid w:val="515B2914"/>
    <w:rsid w:val="51CAD0D1"/>
    <w:rsid w:val="5208AE02"/>
    <w:rsid w:val="546CA648"/>
    <w:rsid w:val="54C2162E"/>
    <w:rsid w:val="5519D105"/>
    <w:rsid w:val="552F9E4D"/>
    <w:rsid w:val="55858E80"/>
    <w:rsid w:val="563DCF57"/>
    <w:rsid w:val="5736B1A1"/>
    <w:rsid w:val="577DD54D"/>
    <w:rsid w:val="57C529A4"/>
    <w:rsid w:val="57CAEE14"/>
    <w:rsid w:val="5891BC66"/>
    <w:rsid w:val="58FDDFF7"/>
    <w:rsid w:val="5915FD5A"/>
    <w:rsid w:val="5949A021"/>
    <w:rsid w:val="599A7716"/>
    <w:rsid w:val="5A69FDAB"/>
    <w:rsid w:val="5AC6B800"/>
    <w:rsid w:val="5B5DBDBC"/>
    <w:rsid w:val="5BC38E3F"/>
    <w:rsid w:val="5BCEBF57"/>
    <w:rsid w:val="5C39E47B"/>
    <w:rsid w:val="5C9F8CB5"/>
    <w:rsid w:val="5E451E4E"/>
    <w:rsid w:val="5EB50878"/>
    <w:rsid w:val="5EE85AA7"/>
    <w:rsid w:val="5F03ACAE"/>
    <w:rsid w:val="5F1700E2"/>
    <w:rsid w:val="6066C0C7"/>
    <w:rsid w:val="614A75FD"/>
    <w:rsid w:val="61E560A3"/>
    <w:rsid w:val="627A7F55"/>
    <w:rsid w:val="634569CD"/>
    <w:rsid w:val="63474986"/>
    <w:rsid w:val="64CC885D"/>
    <w:rsid w:val="650A0A22"/>
    <w:rsid w:val="651D5B4F"/>
    <w:rsid w:val="65655080"/>
    <w:rsid w:val="65C0C7FD"/>
    <w:rsid w:val="65D5C20E"/>
    <w:rsid w:val="65F62F7D"/>
    <w:rsid w:val="65FD20E4"/>
    <w:rsid w:val="675FE984"/>
    <w:rsid w:val="6862C6C9"/>
    <w:rsid w:val="688AC1E1"/>
    <w:rsid w:val="68C95E6D"/>
    <w:rsid w:val="6912A50C"/>
    <w:rsid w:val="693C3A60"/>
    <w:rsid w:val="69420295"/>
    <w:rsid w:val="69DEB7FE"/>
    <w:rsid w:val="6B879724"/>
    <w:rsid w:val="6BC4D413"/>
    <w:rsid w:val="6C17B4B6"/>
    <w:rsid w:val="6C22A210"/>
    <w:rsid w:val="6D501C68"/>
    <w:rsid w:val="6D6361D2"/>
    <w:rsid w:val="6DA1648A"/>
    <w:rsid w:val="6DC8E2A6"/>
    <w:rsid w:val="6E9BC96A"/>
    <w:rsid w:val="6EDD66CB"/>
    <w:rsid w:val="6FAEEF55"/>
    <w:rsid w:val="70018E9B"/>
    <w:rsid w:val="7010B316"/>
    <w:rsid w:val="701C64B7"/>
    <w:rsid w:val="701E9D48"/>
    <w:rsid w:val="70F54FEE"/>
    <w:rsid w:val="7189DE5E"/>
    <w:rsid w:val="7209032B"/>
    <w:rsid w:val="7272A234"/>
    <w:rsid w:val="729964EE"/>
    <w:rsid w:val="73DD4293"/>
    <w:rsid w:val="7568C155"/>
    <w:rsid w:val="75B16880"/>
    <w:rsid w:val="760E2218"/>
    <w:rsid w:val="7629DC5A"/>
    <w:rsid w:val="769C67A9"/>
    <w:rsid w:val="77E8ECB2"/>
    <w:rsid w:val="78A3A7D1"/>
    <w:rsid w:val="7957EBB5"/>
    <w:rsid w:val="79D65828"/>
    <w:rsid w:val="7A7A2AD6"/>
    <w:rsid w:val="7AB04A1D"/>
    <w:rsid w:val="7AD75C6C"/>
    <w:rsid w:val="7AE95D56"/>
    <w:rsid w:val="7AFBF0F1"/>
    <w:rsid w:val="7B876999"/>
    <w:rsid w:val="7BA3E159"/>
    <w:rsid w:val="7BE9C1EC"/>
    <w:rsid w:val="7BFB4FFE"/>
    <w:rsid w:val="7C50F00D"/>
    <w:rsid w:val="7C96DA03"/>
    <w:rsid w:val="7DAE2FB7"/>
    <w:rsid w:val="7DEC6D7A"/>
    <w:rsid w:val="7DF9E38F"/>
    <w:rsid w:val="7E7F64B2"/>
    <w:rsid w:val="7F0329C0"/>
    <w:rsid w:val="7F1C4AC9"/>
    <w:rsid w:val="7FBF9F8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28B2824C"/>
  <w14:defaultImageDpi w14:val="32767"/>
  <w15:docId w15:val="{05662AD8-9270-4B68-AC1F-98B93529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38449B"/>
    <w:pPr>
      <w:tabs>
        <w:tab w:val="right" w:leader="dot" w:pos="9911"/>
      </w:tabs>
      <w:spacing w:after="100"/>
      <w:ind w:left="240"/>
    </w:p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195DD7"/>
    <w:pPr>
      <w:tabs>
        <w:tab w:val="left" w:pos="440"/>
        <w:tab w:val="right" w:leader="dot" w:pos="991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7.vsdx"/><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image" Target="media/image43.png"/><Relationship Id="rId84" Type="http://schemas.openxmlformats.org/officeDocument/2006/relationships/footer" Target="footer10.xml"/><Relationship Id="rId16" Type="http://schemas.openxmlformats.org/officeDocument/2006/relationships/footer" Target="footer3.xml"/><Relationship Id="rId107" Type="http://schemas.openxmlformats.org/officeDocument/2006/relationships/image" Target="media/image72.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footer" Target="footer7.xml"/><Relationship Id="rId74" Type="http://schemas.openxmlformats.org/officeDocument/2006/relationships/image" Target="media/image53.jpeg"/><Relationship Id="rId79" Type="http://schemas.openxmlformats.org/officeDocument/2006/relationships/image" Target="media/image56.jpeg"/><Relationship Id="rId102" Type="http://schemas.openxmlformats.org/officeDocument/2006/relationships/footer" Target="footer12.xml"/><Relationship Id="rId123" Type="http://schemas.openxmlformats.org/officeDocument/2006/relationships/image" Target="media/image83.png"/><Relationship Id="rId128" Type="http://schemas.openxmlformats.org/officeDocument/2006/relationships/oleObject" Target="embeddings/oleObject5.bin"/><Relationship Id="rId5" Type="http://schemas.openxmlformats.org/officeDocument/2006/relationships/numbering" Target="numbering.xml"/><Relationship Id="rId90" Type="http://schemas.openxmlformats.org/officeDocument/2006/relationships/footer" Target="footer11.xml"/><Relationship Id="rId95" Type="http://schemas.openxmlformats.org/officeDocument/2006/relationships/image" Target="media/image67.emf"/><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4.jpeg"/><Relationship Id="rId69" Type="http://schemas.openxmlformats.org/officeDocument/2006/relationships/image" Target="media/image48.png"/><Relationship Id="rId113" Type="http://schemas.openxmlformats.org/officeDocument/2006/relationships/image" Target="media/image76.png"/><Relationship Id="rId118" Type="http://schemas.openxmlformats.org/officeDocument/2006/relationships/image" Target="media/image80.png"/><Relationship Id="rId134" Type="http://schemas.openxmlformats.org/officeDocument/2006/relationships/fontTable" Target="fontTable.xml"/><Relationship Id="rId80" Type="http://schemas.openxmlformats.org/officeDocument/2006/relationships/image" Target="media/image57.jpeg"/><Relationship Id="rId85" Type="http://schemas.openxmlformats.org/officeDocument/2006/relationships/image" Target="media/image60.jpeg"/><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9.png"/><Relationship Id="rId103" Type="http://schemas.openxmlformats.org/officeDocument/2006/relationships/image" Target="media/image70.emf"/><Relationship Id="rId108" Type="http://schemas.openxmlformats.org/officeDocument/2006/relationships/image" Target="media/image73.emf"/><Relationship Id="rId124" Type="http://schemas.openxmlformats.org/officeDocument/2006/relationships/oleObject" Target="embeddings/oleObject3.bin"/><Relationship Id="rId129" Type="http://schemas.openxmlformats.org/officeDocument/2006/relationships/image" Target="media/image86.png"/><Relationship Id="rId54" Type="http://schemas.openxmlformats.org/officeDocument/2006/relationships/footer" Target="footer6.xml"/><Relationship Id="rId70" Type="http://schemas.openxmlformats.org/officeDocument/2006/relationships/image" Target="media/image49.jpeg"/><Relationship Id="rId75" Type="http://schemas.openxmlformats.org/officeDocument/2006/relationships/header" Target="header4.xml"/><Relationship Id="rId91" Type="http://schemas.openxmlformats.org/officeDocument/2006/relationships/image" Target="media/image64.png"/><Relationship Id="rId96"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77.png"/><Relationship Id="rId119" Type="http://schemas.openxmlformats.org/officeDocument/2006/relationships/oleObject" Target="embeddings/oleObject1.bin"/><Relationship Id="rId44" Type="http://schemas.openxmlformats.org/officeDocument/2006/relationships/image" Target="media/image27.png"/><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58.jpeg"/><Relationship Id="rId86" Type="http://schemas.openxmlformats.org/officeDocument/2006/relationships/image" Target="media/image61.jpeg"/><Relationship Id="rId130" Type="http://schemas.openxmlformats.org/officeDocument/2006/relationships/image" Target="media/image87.png"/><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2.png"/><Relationship Id="rId109" Type="http://schemas.openxmlformats.org/officeDocument/2006/relationships/package" Target="embeddings/Microsoft_Visio_Drawing5.vsdx"/><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6.png"/><Relationship Id="rId76" Type="http://schemas.openxmlformats.org/officeDocument/2006/relationships/footer" Target="footer9.xml"/><Relationship Id="rId97" Type="http://schemas.openxmlformats.org/officeDocument/2006/relationships/image" Target="media/image68.emf"/><Relationship Id="rId104" Type="http://schemas.openxmlformats.org/officeDocument/2006/relationships/package" Target="embeddings/Microsoft_Visio_Drawing4.vsdx"/><Relationship Id="rId120" Type="http://schemas.openxmlformats.org/officeDocument/2006/relationships/image" Target="media/image81.png"/><Relationship Id="rId125"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footer" Target="footer8.xml"/><Relationship Id="rId87" Type="http://schemas.openxmlformats.org/officeDocument/2006/relationships/image" Target="media/image62.png"/><Relationship Id="rId110" Type="http://schemas.openxmlformats.org/officeDocument/2006/relationships/image" Target="media/image74.emf"/><Relationship Id="rId115" Type="http://schemas.openxmlformats.org/officeDocument/2006/relationships/image" Target="media/image78.png"/><Relationship Id="rId131" Type="http://schemas.openxmlformats.org/officeDocument/2006/relationships/image" Target="media/image88.png"/><Relationship Id="rId61" Type="http://schemas.openxmlformats.org/officeDocument/2006/relationships/image" Target="media/image41.png"/><Relationship Id="rId82" Type="http://schemas.openxmlformats.org/officeDocument/2006/relationships/image" Target="media/image59.jpeg"/><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4.jpeg"/><Relationship Id="rId100" Type="http://schemas.openxmlformats.org/officeDocument/2006/relationships/package" Target="embeddings/Microsoft_Visio_Drawing3.vsdx"/><Relationship Id="rId105" Type="http://schemas.openxmlformats.org/officeDocument/2006/relationships/image" Target="media/image71.emf"/><Relationship Id="rId126"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1.jpg"/><Relationship Id="rId93" Type="http://schemas.openxmlformats.org/officeDocument/2006/relationships/image" Target="media/image66.emf"/><Relationship Id="rId98" Type="http://schemas.openxmlformats.org/officeDocument/2006/relationships/package" Target="embeddings/Microsoft_Visio_Drawing2.vsdx"/><Relationship Id="rId121"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image" Target="media/image79.emf"/><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header" Target="header5.xml"/><Relationship Id="rId88" Type="http://schemas.openxmlformats.org/officeDocument/2006/relationships/image" Target="media/image63.png"/><Relationship Id="rId111" Type="http://schemas.openxmlformats.org/officeDocument/2006/relationships/package" Target="embeddings/Microsoft_Visio_Drawing6.vsdx"/><Relationship Id="rId132" Type="http://schemas.openxmlformats.org/officeDocument/2006/relationships/header" Target="header8.xml"/><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image" Target="media/image38.png"/><Relationship Id="rId106" Type="http://schemas.openxmlformats.org/officeDocument/2006/relationships/oleObject" Target="embeddings/Microsoft_Visio_2003-2010_Drawing.vsd"/><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footer" Target="footer5.xml"/><Relationship Id="rId73" Type="http://schemas.openxmlformats.org/officeDocument/2006/relationships/image" Target="media/image52.JPG"/><Relationship Id="rId78" Type="http://schemas.openxmlformats.org/officeDocument/2006/relationships/image" Target="media/image55.jpeg"/><Relationship Id="rId94" Type="http://schemas.openxmlformats.org/officeDocument/2006/relationships/package" Target="embeddings/Microsoft_Visio_Drawing.vsdx"/><Relationship Id="rId99" Type="http://schemas.openxmlformats.org/officeDocument/2006/relationships/image" Target="media/image69.emf"/><Relationship Id="rId101" Type="http://schemas.openxmlformats.org/officeDocument/2006/relationships/header" Target="header7.xml"/><Relationship Id="rId122"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47.png"/><Relationship Id="rId89" Type="http://schemas.openxmlformats.org/officeDocument/2006/relationships/header" Target="header6.xml"/><Relationship Id="rId112" Type="http://schemas.openxmlformats.org/officeDocument/2006/relationships/image" Target="media/image75.png"/><Relationship Id="rId13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7A49F07338075F47B02AAB54E5C735C3" ma:contentTypeVersion="16" ma:contentTypeDescription="Kurkite naują dokumentą." ma:contentTypeScope="" ma:versionID="4786e955c8625cb796552bcddb4667a4">
  <xsd:schema xmlns:xsd="http://www.w3.org/2001/XMLSchema" xmlns:xs="http://www.w3.org/2001/XMLSchema" xmlns:p="http://schemas.microsoft.com/office/2006/metadata/properties" xmlns:ns2="8181f450-e118-44ce-b59d-5e9fb75ba02a" xmlns:ns3="341b7705-7ba0-46af-b1d8-5eeab284f4eb" targetNamespace="http://schemas.microsoft.com/office/2006/metadata/properties" ma:root="true" ma:fieldsID="3fc067ed7c60f2fc3b4b6f8279e6d45b" ns2:_="" ns3:_="">
    <xsd:import namespace="8181f450-e118-44ce-b59d-5e9fb75ba02a"/>
    <xsd:import namespace="341b7705-7ba0-46af-b1d8-5eeab284f4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1f450-e118-44ce-b59d-5e9fb75ba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b26e7cb-8691-459c-a231-23af810bc9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1b7705-7ba0-46af-b1d8-5eeab284f4eb"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9d5ecb0c-566e-456a-9b19-7741d541f353}" ma:internalName="TaxCatchAll" ma:showField="CatchAllData" ma:web="341b7705-7ba0-46af-b1d8-5eeab284f4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81f450-e118-44ce-b59d-5e9fb75ba02a">
      <Terms xmlns="http://schemas.microsoft.com/office/infopath/2007/PartnerControls"/>
    </lcf76f155ced4ddcb4097134ff3c332f>
    <TaxCatchAll xmlns="341b7705-7ba0-46af-b1d8-5eeab284f4eb" xsi:nil="true"/>
    <MediaLengthInSeconds xmlns="8181f450-e118-44ce-b59d-5e9fb75ba02a" xsi:nil="true"/>
    <SharedWithUsers xmlns="341b7705-7ba0-46af-b1d8-5eeab284f4eb">
      <UserInfo>
        <DisplayName/>
        <AccountId xsi:nil="true"/>
        <AccountType/>
      </UserInfo>
    </SharedWithUsers>
  </documentManagement>
</p:properties>
</file>

<file path=customXml/itemProps1.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2.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3.xml><?xml version="1.0" encoding="utf-8"?>
<ds:datastoreItem xmlns:ds="http://schemas.openxmlformats.org/officeDocument/2006/customXml" ds:itemID="{BA21AE00-4413-45FA-958D-946B99123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1f450-e118-44ce-b59d-5e9fb75ba02a"/>
    <ds:schemaRef ds:uri="341b7705-7ba0-46af-b1d8-5eeab284f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8181f450-e118-44ce-b59d-5e9fb75ba02a"/>
    <ds:schemaRef ds:uri="341b7705-7ba0-46af-b1d8-5eeab284f4e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11697</Words>
  <Characters>66679</Characters>
  <Application>Microsoft Office Word</Application>
  <DocSecurity>0</DocSecurity>
  <Lines>555</Lines>
  <Paragraphs>156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Operatyvinių ir techninių pavadinimų sudarymo ir žymėjimo Perdavimo tinkle</vt:lpstr>
      <vt:lpstr>Operatyvinių ir techninių pavadinimų sudarymo ir žymėjimo Perdavimo tinkle</vt:lpstr>
    </vt:vector>
  </TitlesOfParts>
  <Company>Org</Company>
  <LinksUpToDate>false</LinksUpToDate>
  <CharactersWithSpaces>78220</CharactersWithSpaces>
  <SharedDoc>false</SharedDoc>
  <HLinks>
    <vt:vector size="6" baseType="variant">
      <vt:variant>
        <vt:i4>5177394</vt:i4>
      </vt:variant>
      <vt:variant>
        <vt:i4>0</vt:i4>
      </vt:variant>
      <vt:variant>
        <vt:i4>0</vt:i4>
      </vt:variant>
      <vt:variant>
        <vt:i4>5</vt:i4>
      </vt:variant>
      <vt:variant>
        <vt:lpwstr>mailto:Kestutis.Liepuonius@litgrid.eu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Remigijus Šimkus</cp:lastModifiedBy>
  <cp:revision>4</cp:revision>
  <cp:lastPrinted>2015-12-05T09:29:00Z</cp:lastPrinted>
  <dcterms:created xsi:type="dcterms:W3CDTF">2021-12-27T07:26:00Z</dcterms:created>
  <dcterms:modified xsi:type="dcterms:W3CDTF">2023-06-26T12:57:00Z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0x0101007A49F07338075F47B02AAB54E5C735C3</vt:lpwstr>
  </property>
  <property fmtid="{D5CDD505-2E9C-101B-9397-08002B2CF9AE}" pid="10" name="_dlc_DocIdItemGuid">
    <vt:lpwstr>0c697726-6458-43f1-ab51-94d8136dc49e</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y fmtid="{D5CDD505-2E9C-101B-9397-08002B2CF9AE}" pid="18" name="Order">
    <vt:r8>5631100</vt:r8>
  </property>
  <property fmtid="{D5CDD505-2E9C-101B-9397-08002B2CF9AE}" pid="19" name="ComplianceAssetId">
    <vt:lpwstr/>
  </property>
  <property fmtid="{D5CDD505-2E9C-101B-9397-08002B2CF9AE}" pid="20" name="_ExtendedDescription">
    <vt:lpwstr/>
  </property>
  <property fmtid="{D5CDD505-2E9C-101B-9397-08002B2CF9AE}" pid="21" name="TriggerFlowInfo">
    <vt:lpwstr/>
  </property>
  <property fmtid="{D5CDD505-2E9C-101B-9397-08002B2CF9AE}" pid="22" name="MediaServiceImageTags">
    <vt:lpwstr/>
  </property>
</Properties>
</file>