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C0F93" w14:textId="17CDD238" w:rsidR="00A1583F" w:rsidRPr="00B075CB" w:rsidRDefault="000F4986" w:rsidP="0095236E">
      <w:pPr>
        <w:suppressAutoHyphens/>
        <w:jc w:val="center"/>
        <w:rPr>
          <w:b/>
          <w:caps/>
        </w:rPr>
      </w:pPr>
      <w:r w:rsidRPr="00B075CB">
        <w:rPr>
          <w:b/>
          <w:caps/>
        </w:rPr>
        <w:t xml:space="preserve">PAPILDOMAS </w:t>
      </w:r>
      <w:r w:rsidR="006F7633" w:rsidRPr="00B075CB">
        <w:rPr>
          <w:b/>
          <w:caps/>
        </w:rPr>
        <w:t>Susitarimas</w:t>
      </w:r>
      <w:r w:rsidR="00AC421B" w:rsidRPr="00B075CB">
        <w:rPr>
          <w:b/>
          <w:caps/>
        </w:rPr>
        <w:t xml:space="preserve"> Nr. </w:t>
      </w:r>
      <w:r w:rsidR="00196A84">
        <w:rPr>
          <w:b/>
          <w:caps/>
        </w:rPr>
        <w:t>4</w:t>
      </w:r>
    </w:p>
    <w:p w14:paraId="6DC78F27" w14:textId="77777777" w:rsidR="00AC421B" w:rsidRPr="00B075CB" w:rsidRDefault="00AC421B" w:rsidP="00AC421B">
      <w:pPr>
        <w:jc w:val="center"/>
        <w:rPr>
          <w:b/>
        </w:rPr>
      </w:pPr>
      <w:r w:rsidRPr="00B075CB">
        <w:rPr>
          <w:b/>
        </w:rPr>
        <w:t>PRIE 2022 M. BALANDŽIO 22 D. SUTARTIES NR. 22-1080</w:t>
      </w:r>
    </w:p>
    <w:p w14:paraId="7DF31C92" w14:textId="6A2D958E" w:rsidR="005B5684" w:rsidRPr="00B075CB" w:rsidRDefault="00DB4940" w:rsidP="005B5684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B075CB">
        <w:t>20</w:t>
      </w:r>
      <w:r w:rsidR="009108DF" w:rsidRPr="00B075CB">
        <w:t>2</w:t>
      </w:r>
      <w:r w:rsidR="00196A84">
        <w:t>4</w:t>
      </w:r>
      <w:r w:rsidR="006F7633" w:rsidRPr="00B075CB">
        <w:t xml:space="preserve"> m.</w:t>
      </w:r>
      <w:r w:rsidR="000D5199" w:rsidRPr="00B075CB">
        <w:t xml:space="preserve"> </w:t>
      </w:r>
      <w:r w:rsidR="006F7633" w:rsidRPr="00B075CB">
        <w:t xml:space="preserve"> ____________</w:t>
      </w:r>
      <w:r w:rsidR="00CB6629" w:rsidRPr="00B075CB">
        <w:t>__</w:t>
      </w:r>
      <w:r w:rsidR="005B5684" w:rsidRPr="00B075CB">
        <w:t>__ d.</w:t>
      </w:r>
      <w:r w:rsidR="006F7633" w:rsidRPr="00B075CB">
        <w:t xml:space="preserve"> Nr.</w:t>
      </w:r>
    </w:p>
    <w:p w14:paraId="729C0C7D" w14:textId="77777777" w:rsidR="0095236E" w:rsidRPr="00B075CB" w:rsidRDefault="005B5684" w:rsidP="009834F7">
      <w:pPr>
        <w:spacing w:before="120" w:after="120"/>
        <w:jc w:val="center"/>
      </w:pPr>
      <w:r w:rsidRPr="00B075CB">
        <w:t>Panevėžys</w:t>
      </w:r>
    </w:p>
    <w:p w14:paraId="7EFF3F32" w14:textId="77777777" w:rsidR="00196A84" w:rsidRDefault="00AC421B" w:rsidP="00196A84">
      <w:pPr>
        <w:spacing w:line="360" w:lineRule="auto"/>
        <w:jc w:val="both"/>
      </w:pPr>
      <w:r w:rsidRPr="00B075CB">
        <w:rPr>
          <w:b/>
        </w:rPr>
        <w:t>Panevėžio miesto savivaldybės administracija,</w:t>
      </w:r>
      <w:r w:rsidRPr="00B075CB">
        <w:t xml:space="preserve"> juridinio asmens kodas 288724610, kurio registruota buveinė yra Laisvės a. 20, Panevėžys, atstovaujama Savivaldybės administracijos direktoriaus Tomo Juknos, </w:t>
      </w:r>
      <w:r w:rsidR="00196A84" w:rsidRPr="00196A84">
        <w:t xml:space="preserve">pagal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(toliau - Užsakovas), ir </w:t>
      </w:r>
    </w:p>
    <w:p w14:paraId="30FDFE33" w14:textId="77777777" w:rsidR="000F10BE" w:rsidRDefault="00AC421B" w:rsidP="000F10BE">
      <w:pPr>
        <w:shd w:val="clear" w:color="auto" w:fill="FFFFFF" w:themeFill="background1"/>
        <w:spacing w:line="360" w:lineRule="auto"/>
        <w:jc w:val="both"/>
      </w:pPr>
      <w:r w:rsidRPr="00B075CB">
        <w:rPr>
          <w:b/>
          <w:bCs/>
        </w:rPr>
        <w:t>UAB „Fegda“</w:t>
      </w:r>
      <w:r w:rsidRPr="00B075CB">
        <w:rPr>
          <w:b/>
        </w:rPr>
        <w:t>,</w:t>
      </w:r>
      <w:r w:rsidRPr="00B075CB">
        <w:t xml:space="preserve"> pagal Lietuvos Respublikos įstatymus įsteigta ir veikianti įmonė, juridinio asmens kodas 110801759, kurios registruota buveinė yra Geologų g. 12, Vilnius, </w:t>
      </w:r>
      <w:r w:rsidRPr="00B075CB">
        <w:rPr>
          <w:bCs/>
          <w:iCs/>
        </w:rPr>
        <w:t>duomenys apie bendrovę kaupiami ir saugomi Juridinių asmenų registre</w:t>
      </w:r>
      <w:r w:rsidRPr="00B075CB">
        <w:rPr>
          <w:iCs/>
        </w:rPr>
        <w:t>,</w:t>
      </w:r>
      <w:r w:rsidRPr="00B075CB">
        <w:rPr>
          <w:b/>
          <w:iCs/>
        </w:rPr>
        <w:t xml:space="preserve"> </w:t>
      </w:r>
      <w:r w:rsidRPr="00B075CB">
        <w:t xml:space="preserve">atstovaujama generalinio direktoriaus </w:t>
      </w:r>
      <w:r w:rsidR="001E75B7" w:rsidRPr="00DD7674">
        <w:t>Jono Jablonskio</w:t>
      </w:r>
      <w:r w:rsidRPr="00B075CB">
        <w:t>, veikiančio pagal įmonės įstatus,</w:t>
      </w:r>
      <w:r w:rsidRPr="00B075CB">
        <w:rPr>
          <w:b/>
          <w:iCs/>
        </w:rPr>
        <w:t xml:space="preserve"> </w:t>
      </w:r>
      <w:r w:rsidRPr="00B075CB">
        <w:rPr>
          <w:iCs/>
        </w:rPr>
        <w:t>(</w:t>
      </w:r>
      <w:r w:rsidRPr="00B075CB">
        <w:t xml:space="preserve">toliau </w:t>
      </w:r>
      <w:r w:rsidRPr="00B075CB">
        <w:sym w:font="Symbol" w:char="F02D"/>
      </w:r>
      <w:r w:rsidRPr="00B075CB">
        <w:t xml:space="preserve"> Rangovas), toliau kartu vadinamos Šalimis, o kiekvienas atskirai – Šalimi,</w:t>
      </w:r>
    </w:p>
    <w:p w14:paraId="30469AC1" w14:textId="14202A28" w:rsidR="00415537" w:rsidRDefault="00415537" w:rsidP="000F10BE">
      <w:pPr>
        <w:shd w:val="clear" w:color="auto" w:fill="FFFFFF" w:themeFill="background1"/>
        <w:spacing w:line="360" w:lineRule="auto"/>
        <w:ind w:firstLine="1277"/>
        <w:jc w:val="both"/>
      </w:pPr>
      <w:r w:rsidRPr="00C96C1A">
        <w:t xml:space="preserve">vadovaudamiesi </w:t>
      </w:r>
      <w:r w:rsidRPr="00F679A1">
        <w:t>Lietuvos Respublikos viešųjų pirkimų įstatymo 89 straipsnio 1 dalies 2 punktu</w:t>
      </w:r>
      <w:r>
        <w:t xml:space="preserve">, </w:t>
      </w:r>
      <w:r w:rsidRPr="00C96C1A">
        <w:t>202</w:t>
      </w:r>
      <w:r>
        <w:t xml:space="preserve">2 </w:t>
      </w:r>
      <w:r w:rsidRPr="00C96C1A">
        <w:t>m.</w:t>
      </w:r>
      <w:r>
        <w:t xml:space="preserve"> balandžio 22</w:t>
      </w:r>
      <w:r w:rsidRPr="00C96C1A">
        <w:t xml:space="preserve"> d. </w:t>
      </w:r>
      <w:r w:rsidRPr="005933D6">
        <w:t>Sutarties Nr. 22-</w:t>
      </w:r>
      <w:r>
        <w:t>1080</w:t>
      </w:r>
      <w:r w:rsidRPr="005933D6">
        <w:t xml:space="preserve"> „</w:t>
      </w:r>
      <w:r>
        <w:t>Panevėžio miesto Beržų gatvės dalies (nuo Pilėnų g. iki Ramygalos g.) rekonstravimo darbo projekto parengimas ir rangos darbai</w:t>
      </w:r>
      <w:r w:rsidRPr="005933D6">
        <w:t>“</w:t>
      </w:r>
      <w:r>
        <w:t xml:space="preserve"> (toliau – Sutartis) 17.5.1, 17.5.3</w:t>
      </w:r>
      <w:r w:rsidRPr="005933D6">
        <w:t xml:space="preserve"> </w:t>
      </w:r>
      <w:r>
        <w:t xml:space="preserve">ir 17.7 </w:t>
      </w:r>
      <w:r w:rsidRPr="00C96C1A">
        <w:t>papunkči</w:t>
      </w:r>
      <w:r>
        <w:t>ais ir atsižvelgiant į Rangovo</w:t>
      </w:r>
      <w:r w:rsidRPr="005933D6">
        <w:t xml:space="preserve"> 2024-0</w:t>
      </w:r>
      <w:r w:rsidR="00504D68">
        <w:t>5</w:t>
      </w:r>
      <w:r w:rsidRPr="005933D6">
        <w:t xml:space="preserve">-22 pateiktą </w:t>
      </w:r>
      <w:r w:rsidR="00504D68">
        <w:t xml:space="preserve">raštą </w:t>
      </w:r>
      <w:r w:rsidRPr="005933D6">
        <w:t>Nr.</w:t>
      </w:r>
      <w:r w:rsidR="00504D68">
        <w:t xml:space="preserve"> P-2-152 „Dėl darbų pakeitimo parengimo“</w:t>
      </w:r>
      <w:r w:rsidRPr="005933D6">
        <w:t xml:space="preserve">  </w:t>
      </w:r>
      <w:r w:rsidRPr="00C96C1A">
        <w:t>sudarome šį papildomą susitarimą ir susitariame:</w:t>
      </w:r>
    </w:p>
    <w:p w14:paraId="1FAB9902" w14:textId="77777777" w:rsidR="00415537" w:rsidRDefault="00415537" w:rsidP="000F10BE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 xml:space="preserve">Pakeisti 3.1 papunktį ir jį išdėstyti taip: </w:t>
      </w:r>
    </w:p>
    <w:p w14:paraId="1519B2BA" w14:textId="770BE2A4" w:rsidR="00415537" w:rsidRDefault="00415537" w:rsidP="000F10BE">
      <w:pPr>
        <w:autoSpaceDE w:val="0"/>
        <w:autoSpaceDN w:val="0"/>
        <w:adjustRightInd w:val="0"/>
        <w:spacing w:line="360" w:lineRule="auto"/>
        <w:jc w:val="both"/>
      </w:pPr>
      <w:r>
        <w:t>,,3.1.</w:t>
      </w:r>
      <w:r w:rsidRPr="005933D6">
        <w:t xml:space="preserve"> Sutartyje yra pasirinktas šis kainos apskaičiavimo būdas: fiksuotos kainos</w:t>
      </w:r>
      <w:r w:rsidR="00504D68">
        <w:t xml:space="preserve"> su peržiūra</w:t>
      </w:r>
      <w:r w:rsidRPr="005933D6">
        <w:t xml:space="preserve">. Sutartyje nurodytų atliekamų Darbų kaina be </w:t>
      </w:r>
      <w:r w:rsidR="00504D68">
        <w:t>PVM</w:t>
      </w:r>
      <w:r w:rsidRPr="005933D6">
        <w:t xml:space="preserve"> </w:t>
      </w:r>
      <w:r w:rsidR="00504D68">
        <w:t>1 789 097,35</w:t>
      </w:r>
      <w:r w:rsidRPr="007020D6">
        <w:t xml:space="preserve"> Eur (</w:t>
      </w:r>
      <w:r w:rsidR="00504D68">
        <w:t>vienas milijonas septyni š</w:t>
      </w:r>
      <w:r w:rsidRPr="007020D6">
        <w:t>imta</w:t>
      </w:r>
      <w:r w:rsidR="00504D68">
        <w:t xml:space="preserve">i aštuoniasdešimt devyni </w:t>
      </w:r>
      <w:r w:rsidRPr="007020D6">
        <w:t xml:space="preserve">tūkstančiai </w:t>
      </w:r>
      <w:r w:rsidR="00504D68">
        <w:t>devyn</w:t>
      </w:r>
      <w:r>
        <w:t>iasdešimt</w:t>
      </w:r>
      <w:r w:rsidRPr="007020D6">
        <w:t xml:space="preserve"> </w:t>
      </w:r>
      <w:r w:rsidR="00504D68">
        <w:t xml:space="preserve">septyni </w:t>
      </w:r>
      <w:r w:rsidRPr="007020D6">
        <w:t xml:space="preserve">eurai </w:t>
      </w:r>
      <w:r w:rsidR="00504D68">
        <w:t>35</w:t>
      </w:r>
      <w:r w:rsidRPr="007020D6">
        <w:t xml:space="preserve"> ct)</w:t>
      </w:r>
      <w:r w:rsidR="000F10BE">
        <w:t xml:space="preserve"> ir </w:t>
      </w:r>
      <w:r w:rsidRPr="007020D6">
        <w:t xml:space="preserve">PVM – </w:t>
      </w:r>
      <w:r w:rsidR="00504D68">
        <w:t>375 710,44</w:t>
      </w:r>
      <w:r w:rsidRPr="007020D6">
        <w:t xml:space="preserve"> Eur (</w:t>
      </w:r>
      <w:r w:rsidR="00504D68">
        <w:t xml:space="preserve">trys šimtai septyniasdešimt penki </w:t>
      </w:r>
      <w:r w:rsidRPr="007020D6">
        <w:t>tūkstan</w:t>
      </w:r>
      <w:r>
        <w:t>čiai</w:t>
      </w:r>
      <w:r w:rsidRPr="007020D6">
        <w:t xml:space="preserve"> </w:t>
      </w:r>
      <w:r w:rsidR="00504D68">
        <w:t>septyni</w:t>
      </w:r>
      <w:r w:rsidRPr="007020D6">
        <w:t xml:space="preserve"> šimtai </w:t>
      </w:r>
      <w:r w:rsidR="00504D68">
        <w:t>dešimt</w:t>
      </w:r>
      <w:r w:rsidRPr="007020D6">
        <w:t xml:space="preserve"> eur</w:t>
      </w:r>
      <w:r w:rsidR="000F10BE">
        <w:t>ų</w:t>
      </w:r>
      <w:r w:rsidRPr="007020D6">
        <w:t xml:space="preserve"> </w:t>
      </w:r>
      <w:r w:rsidR="000F10BE">
        <w:t>44</w:t>
      </w:r>
      <w:r w:rsidRPr="007020D6">
        <w:t xml:space="preserve"> ct), </w:t>
      </w:r>
      <w:r w:rsidRPr="000F10BE">
        <w:rPr>
          <w:b/>
          <w:bCs/>
        </w:rPr>
        <w:t>Darbų kaina su PVM</w:t>
      </w:r>
      <w:r w:rsidRPr="007020D6">
        <w:t xml:space="preserve"> – </w:t>
      </w:r>
      <w:r w:rsidR="000F10BE" w:rsidRPr="000F10BE">
        <w:rPr>
          <w:b/>
          <w:bCs/>
        </w:rPr>
        <w:t>2 164 807,79</w:t>
      </w:r>
      <w:r w:rsidRPr="007020D6">
        <w:t xml:space="preserve">  </w:t>
      </w:r>
      <w:r w:rsidRPr="005933D6">
        <w:t>Eur (</w:t>
      </w:r>
      <w:r w:rsidR="000F10BE">
        <w:t xml:space="preserve">du milijonai </w:t>
      </w:r>
      <w:r w:rsidRPr="005933D6">
        <w:t xml:space="preserve">šimtas </w:t>
      </w:r>
      <w:r w:rsidR="000F10BE">
        <w:t>šešias</w:t>
      </w:r>
      <w:r w:rsidRPr="005933D6">
        <w:t>dešimt</w:t>
      </w:r>
      <w:r w:rsidR="000F10BE">
        <w:t xml:space="preserve"> keturi</w:t>
      </w:r>
      <w:r w:rsidRPr="005933D6">
        <w:t xml:space="preserve"> tūkstančiai </w:t>
      </w:r>
      <w:r w:rsidR="000F10BE">
        <w:t>aštuoni</w:t>
      </w:r>
      <w:r w:rsidRPr="005933D6">
        <w:t xml:space="preserve"> šimtai </w:t>
      </w:r>
      <w:r w:rsidR="000F10BE">
        <w:t xml:space="preserve">septyni </w:t>
      </w:r>
      <w:r w:rsidRPr="005933D6">
        <w:t xml:space="preserve"> eura</w:t>
      </w:r>
      <w:r w:rsidR="000F10BE">
        <w:t>i</w:t>
      </w:r>
      <w:r w:rsidRPr="005933D6">
        <w:t xml:space="preserve">, </w:t>
      </w:r>
      <w:r w:rsidR="000F10BE">
        <w:t>79</w:t>
      </w:r>
      <w:r w:rsidRPr="005933D6">
        <w:t xml:space="preserve"> ct</w:t>
      </w:r>
      <w:r>
        <w:t>)</w:t>
      </w:r>
      <w:r w:rsidRPr="005933D6">
        <w:t xml:space="preserve"> (toliau – Darbų kaina). Darbų kainos sudedamosios dalys pateikiamos Įkainotos veiklos sąraše (Sutarties 1 priedas), kuris yra neatskiriama Sutarties dalis</w:t>
      </w:r>
      <w:r>
        <w:t>“</w:t>
      </w:r>
      <w:r w:rsidRPr="005933D6">
        <w:t>.</w:t>
      </w:r>
    </w:p>
    <w:p w14:paraId="15EA4A9C" w14:textId="77777777" w:rsidR="00415537" w:rsidRDefault="00415537" w:rsidP="000F10BE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</w:pPr>
      <w:r w:rsidRPr="00F679A1">
        <w:t xml:space="preserve">Pakeisti Sutarties įkainotos veiklos sąrašą (Sutarties </w:t>
      </w:r>
      <w:r>
        <w:t>1</w:t>
      </w:r>
      <w:r w:rsidRPr="00F679A1">
        <w:t xml:space="preserve"> priedas), ir išdėstyti jį nauja redakcija (1 priedas).</w:t>
      </w:r>
    </w:p>
    <w:p w14:paraId="583D0F9F" w14:textId="77777777" w:rsidR="00415537" w:rsidRPr="00B075CB" w:rsidRDefault="00415537" w:rsidP="000F10BE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851"/>
        <w:jc w:val="both"/>
      </w:pPr>
      <w:r w:rsidRPr="00243BC0">
        <w:t>Šis papildomas susitarimas yra neatskiriama Sutarties dalis ir galioja kartu su Sutartimi</w:t>
      </w:r>
      <w:r>
        <w:t>.</w:t>
      </w:r>
    </w:p>
    <w:p w14:paraId="398D3582" w14:textId="77777777" w:rsidR="00415537" w:rsidRPr="00B075CB" w:rsidRDefault="00415537" w:rsidP="000F10BE">
      <w:pPr>
        <w:pStyle w:val="Sraopastraipa"/>
        <w:numPr>
          <w:ilvl w:val="0"/>
          <w:numId w:val="6"/>
        </w:numPr>
        <w:suppressAutoHyphens/>
        <w:spacing w:line="360" w:lineRule="auto"/>
        <w:ind w:left="0" w:firstLine="851"/>
        <w:jc w:val="both"/>
      </w:pPr>
      <w:r w:rsidRPr="00B075CB">
        <w:t>Susitarimas sudaromas 1 (vienu) egzemplioriumi ir Šalių pasirašomas kvalifikuotais elektroniniais parašais.</w:t>
      </w:r>
    </w:p>
    <w:p w14:paraId="7D24F1D2" w14:textId="0A1A97F6" w:rsidR="00AF22AF" w:rsidRPr="00B075CB" w:rsidRDefault="003E49E5" w:rsidP="000F10BE">
      <w:pPr>
        <w:pStyle w:val="Sraopastraipa"/>
        <w:numPr>
          <w:ilvl w:val="0"/>
          <w:numId w:val="6"/>
        </w:numPr>
        <w:suppressAutoHyphens/>
        <w:spacing w:line="360" w:lineRule="auto"/>
        <w:ind w:left="0" w:firstLine="851"/>
        <w:jc w:val="both"/>
      </w:pPr>
      <w:r w:rsidRPr="00B075CB">
        <w:t>PRIDEDAMA:</w:t>
      </w:r>
      <w:r w:rsidR="0023671C" w:rsidRPr="00B075CB">
        <w:t xml:space="preserve"> </w:t>
      </w:r>
      <w:r w:rsidR="00AF22AF">
        <w:t>Nevykdomų/</w:t>
      </w:r>
      <w:r w:rsidR="000F10BE">
        <w:t xml:space="preserve"> </w:t>
      </w:r>
      <w:r w:rsidR="00AF22AF">
        <w:t>papildomų d</w:t>
      </w:r>
      <w:r w:rsidR="00AF22AF" w:rsidRPr="00B075CB">
        <w:t>arbų sąmat</w:t>
      </w:r>
      <w:r w:rsidR="00AF22AF">
        <w:t xml:space="preserve">a Nr. 3, 7 </w:t>
      </w:r>
      <w:r w:rsidR="00AF22AF" w:rsidRPr="00B075CB">
        <w:t>lapai</w:t>
      </w:r>
      <w:r w:rsidR="00AF22AF">
        <w:t>, Nevykdomų/</w:t>
      </w:r>
      <w:r w:rsidR="000F10BE">
        <w:t xml:space="preserve"> </w:t>
      </w:r>
      <w:r w:rsidR="00AF22AF">
        <w:t>papildomų d</w:t>
      </w:r>
      <w:r w:rsidR="00AF22AF" w:rsidRPr="00B075CB">
        <w:t>arbų sąmat</w:t>
      </w:r>
      <w:r w:rsidR="00AF22AF">
        <w:t>a Nr.</w:t>
      </w:r>
      <w:r w:rsidR="000F10BE">
        <w:t xml:space="preserve"> </w:t>
      </w:r>
      <w:r w:rsidR="00AF22AF">
        <w:t xml:space="preserve">4, 3 </w:t>
      </w:r>
      <w:r w:rsidR="00AF22AF" w:rsidRPr="00B075CB">
        <w:t>lapai</w:t>
      </w:r>
      <w:r w:rsidR="00AF22AF">
        <w:t>, Nevykdomų/</w:t>
      </w:r>
      <w:r w:rsidR="000F10BE">
        <w:t xml:space="preserve"> </w:t>
      </w:r>
      <w:r w:rsidR="00AF22AF">
        <w:t>papildomų d</w:t>
      </w:r>
      <w:r w:rsidR="00AF22AF" w:rsidRPr="00B075CB">
        <w:t>arbų sąmat</w:t>
      </w:r>
      <w:r w:rsidR="00AF22AF">
        <w:t>a Nr.</w:t>
      </w:r>
      <w:r w:rsidR="000F10BE">
        <w:t xml:space="preserve"> </w:t>
      </w:r>
      <w:r w:rsidR="00AF22AF">
        <w:t xml:space="preserve">5, 1 </w:t>
      </w:r>
      <w:r w:rsidR="00AF22AF" w:rsidRPr="00B075CB">
        <w:t>lapa</w:t>
      </w:r>
      <w:r w:rsidR="00AF22AF">
        <w:t>s,</w:t>
      </w:r>
      <w:r w:rsidR="00AF22AF" w:rsidRPr="006009EB">
        <w:t xml:space="preserve"> </w:t>
      </w:r>
      <w:r w:rsidR="00AF22AF">
        <w:t>Nevykdomų/</w:t>
      </w:r>
      <w:r w:rsidR="000F10BE">
        <w:t xml:space="preserve"> </w:t>
      </w:r>
      <w:r w:rsidR="00AF22AF">
        <w:t>papildomų d</w:t>
      </w:r>
      <w:r w:rsidR="00AF22AF" w:rsidRPr="00B075CB">
        <w:t>arbų sąmat</w:t>
      </w:r>
      <w:r w:rsidR="00AF22AF">
        <w:t>a Nr.</w:t>
      </w:r>
      <w:r w:rsidR="000F10BE">
        <w:t xml:space="preserve"> </w:t>
      </w:r>
      <w:r w:rsidR="00AF22AF">
        <w:t xml:space="preserve">6, 10 </w:t>
      </w:r>
      <w:r w:rsidR="00AF22AF" w:rsidRPr="00B075CB">
        <w:t>lap</w:t>
      </w:r>
      <w:r w:rsidR="00AF22AF">
        <w:t>ų, Sutarties 1 priedas, 1 lapas.</w:t>
      </w:r>
    </w:p>
    <w:p w14:paraId="2ACD0B81" w14:textId="77777777" w:rsidR="0023671C" w:rsidRPr="00B075CB" w:rsidRDefault="0023671C" w:rsidP="0023671C">
      <w:pPr>
        <w:suppressAutoHyphens/>
        <w:jc w:val="both"/>
        <w:rPr>
          <w:b/>
          <w:bCs/>
          <w:caps/>
        </w:rPr>
      </w:pPr>
    </w:p>
    <w:p w14:paraId="264AF67B" w14:textId="1F3E0EDE" w:rsidR="001272B9" w:rsidRPr="00B075CB" w:rsidRDefault="005B5684" w:rsidP="0023671C">
      <w:pPr>
        <w:suppressAutoHyphens/>
        <w:jc w:val="both"/>
      </w:pPr>
      <w:r w:rsidRPr="00B075CB">
        <w:rPr>
          <w:b/>
          <w:bCs/>
          <w:caps/>
        </w:rPr>
        <w:lastRenderedPageBreak/>
        <w:t xml:space="preserve"> Šalių parašai:</w:t>
      </w:r>
    </w:p>
    <w:tbl>
      <w:tblPr>
        <w:tblW w:w="1562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10671"/>
      </w:tblGrid>
      <w:tr w:rsidR="00AF22AF" w:rsidRPr="00BB640B" w14:paraId="632A5E07" w14:textId="77777777" w:rsidTr="00AF22AF">
        <w:trPr>
          <w:trHeight w:val="3456"/>
        </w:trPr>
        <w:tc>
          <w:tcPr>
            <w:tcW w:w="4951" w:type="dxa"/>
          </w:tcPr>
          <w:p w14:paraId="5C6FC710" w14:textId="77777777" w:rsidR="00AF22AF" w:rsidRPr="00364E1C" w:rsidRDefault="00AF22AF" w:rsidP="00AF22AF">
            <w:pPr>
              <w:pStyle w:val="Pagrindinistekstas"/>
              <w:tabs>
                <w:tab w:val="num" w:pos="907"/>
              </w:tabs>
              <w:spacing w:after="0" w:line="276" w:lineRule="auto"/>
              <w:rPr>
                <w:b/>
                <w:szCs w:val="24"/>
              </w:rPr>
            </w:pPr>
            <w:r w:rsidRPr="00073C60">
              <w:rPr>
                <w:b/>
                <w:szCs w:val="24"/>
              </w:rPr>
              <w:t>Užsakovas</w:t>
            </w:r>
          </w:p>
          <w:p w14:paraId="473490DF" w14:textId="77777777" w:rsidR="00AF22AF" w:rsidRPr="006C6B47" w:rsidRDefault="00AF22AF" w:rsidP="00AF22AF">
            <w:pPr>
              <w:spacing w:line="276" w:lineRule="auto"/>
              <w:rPr>
                <w:b/>
              </w:rPr>
            </w:pPr>
            <w:r w:rsidRPr="006C6B47">
              <w:rPr>
                <w:b/>
              </w:rPr>
              <w:t>Panevėžio miesto savivaldybės administracija</w:t>
            </w:r>
          </w:p>
          <w:p w14:paraId="46A68F9B" w14:textId="77777777" w:rsidR="00AF22AF" w:rsidRDefault="00AF22AF" w:rsidP="00AF22AF">
            <w:pPr>
              <w:spacing w:line="276" w:lineRule="auto"/>
            </w:pPr>
            <w:r>
              <w:t>Įmonės kodas 288724610</w:t>
            </w:r>
          </w:p>
          <w:p w14:paraId="7EE009EB" w14:textId="77777777" w:rsidR="00AF22AF" w:rsidRPr="00073C60" w:rsidRDefault="00AF22AF" w:rsidP="00AF22AF">
            <w:pPr>
              <w:spacing w:line="276" w:lineRule="auto"/>
            </w:pPr>
            <w:r>
              <w:t>Ne PVM mokėtojas</w:t>
            </w:r>
          </w:p>
          <w:p w14:paraId="73E969B0" w14:textId="77777777" w:rsidR="00AF22AF" w:rsidRPr="00073C60" w:rsidRDefault="00AF22AF" w:rsidP="00AF22AF">
            <w:pPr>
              <w:spacing w:line="276" w:lineRule="auto"/>
            </w:pPr>
            <w:r w:rsidRPr="00073C60">
              <w:t>Laisvės a. 20,  LT- 35200, Panevėžys</w:t>
            </w:r>
          </w:p>
          <w:p w14:paraId="5C8885BD" w14:textId="77777777" w:rsidR="00AF22AF" w:rsidRDefault="00AF22AF" w:rsidP="00AF22AF">
            <w:pPr>
              <w:spacing w:line="276" w:lineRule="auto"/>
            </w:pPr>
            <w:r w:rsidRPr="00073C60">
              <w:t xml:space="preserve">Tel. </w:t>
            </w:r>
            <w:r>
              <w:t>(</w:t>
            </w:r>
            <w:r w:rsidRPr="00443F03">
              <w:t>8 45</w:t>
            </w:r>
            <w:r>
              <w:t>)</w:t>
            </w:r>
            <w:r w:rsidRPr="00443F03">
              <w:t xml:space="preserve"> 501 360</w:t>
            </w:r>
          </w:p>
          <w:p w14:paraId="7C7F86C9" w14:textId="77777777" w:rsidR="00AF22AF" w:rsidRPr="00073C60" w:rsidRDefault="00AF22AF" w:rsidP="00AF22AF">
            <w:pPr>
              <w:spacing w:line="276" w:lineRule="auto"/>
            </w:pPr>
            <w:r>
              <w:t>El.</w:t>
            </w:r>
            <w:r w:rsidRPr="00073C60">
              <w:t xml:space="preserve"> pašt</w:t>
            </w:r>
            <w:r>
              <w:t xml:space="preserve">as </w:t>
            </w:r>
            <w:hyperlink r:id="rId6" w:history="1">
              <w:r w:rsidRPr="0015349F">
                <w:rPr>
                  <w:rStyle w:val="Hipersaitas"/>
                </w:rPr>
                <w:t>administracija@panevezys.lt</w:t>
              </w:r>
            </w:hyperlink>
            <w:r>
              <w:t xml:space="preserve"> </w:t>
            </w:r>
          </w:p>
          <w:p w14:paraId="4362D923" w14:textId="77777777" w:rsidR="00AF22AF" w:rsidRPr="00073C60" w:rsidRDefault="00AF22AF" w:rsidP="00AF22AF">
            <w:pPr>
              <w:spacing w:line="276" w:lineRule="auto"/>
            </w:pPr>
            <w:r w:rsidRPr="0044550C">
              <w:t>A.s. Nr.</w:t>
            </w:r>
            <w:r w:rsidRPr="0044550C">
              <w:rPr>
                <w:lang w:eastAsia="ar-SA"/>
              </w:rPr>
              <w:t xml:space="preserve"> </w:t>
            </w:r>
            <w:r w:rsidRPr="00095F20">
              <w:t>LT70 7300 0100 9139 8016</w:t>
            </w:r>
          </w:p>
          <w:p w14:paraId="4230E0F7" w14:textId="77777777" w:rsidR="00AF22AF" w:rsidRPr="00073C60" w:rsidRDefault="00AF22AF" w:rsidP="00AF22AF">
            <w:pPr>
              <w:spacing w:line="276" w:lineRule="auto"/>
            </w:pPr>
            <w:r w:rsidRPr="00073C60">
              <w:t>„Swedbank“</w:t>
            </w:r>
            <w:r>
              <w:t>, AB</w:t>
            </w:r>
          </w:p>
          <w:p w14:paraId="683347FB" w14:textId="77777777" w:rsidR="00AF22AF" w:rsidRDefault="00AF22AF" w:rsidP="00AF22AF">
            <w:pPr>
              <w:spacing w:line="276" w:lineRule="auto"/>
            </w:pPr>
            <w:r w:rsidRPr="00073C60">
              <w:t>Banko kodas 73000</w:t>
            </w:r>
          </w:p>
          <w:p w14:paraId="286F9763" w14:textId="095BA9E0" w:rsidR="00AF22AF" w:rsidRPr="00B075CB" w:rsidRDefault="00AF22AF" w:rsidP="00AF22AF">
            <w:pPr>
              <w:rPr>
                <w:sz w:val="20"/>
                <w:szCs w:val="20"/>
              </w:rPr>
            </w:pPr>
          </w:p>
        </w:tc>
        <w:tc>
          <w:tcPr>
            <w:tcW w:w="10671" w:type="dxa"/>
          </w:tcPr>
          <w:p w14:paraId="24AE2D50" w14:textId="77777777" w:rsidR="00AF22AF" w:rsidRPr="00C85E1A" w:rsidRDefault="00AF22AF" w:rsidP="00AF22AF">
            <w:pPr>
              <w:pStyle w:val="Pagrindinistekstas"/>
              <w:tabs>
                <w:tab w:val="num" w:pos="907"/>
              </w:tabs>
              <w:spacing w:after="0" w:line="276" w:lineRule="auto"/>
              <w:ind w:left="-106"/>
              <w:rPr>
                <w:b/>
                <w:szCs w:val="24"/>
              </w:rPr>
            </w:pPr>
            <w:r w:rsidRPr="00C85E1A">
              <w:rPr>
                <w:b/>
                <w:szCs w:val="24"/>
              </w:rPr>
              <w:t>Rangovas</w:t>
            </w:r>
          </w:p>
          <w:p w14:paraId="490D0BA3" w14:textId="77777777" w:rsidR="00AF22AF" w:rsidRPr="00420418" w:rsidRDefault="00AF22AF" w:rsidP="00AF22AF">
            <w:pPr>
              <w:spacing w:line="276" w:lineRule="auto"/>
              <w:ind w:left="-106" w:right="252"/>
              <w:rPr>
                <w:b/>
              </w:rPr>
            </w:pPr>
            <w:r w:rsidRPr="00420418">
              <w:rPr>
                <w:b/>
              </w:rPr>
              <w:t>UAB „Fegda“</w:t>
            </w:r>
          </w:p>
          <w:p w14:paraId="14844130" w14:textId="77777777" w:rsidR="00AF22AF" w:rsidRPr="00420418" w:rsidRDefault="00AF22AF" w:rsidP="00AF22AF">
            <w:pPr>
              <w:spacing w:line="276" w:lineRule="auto"/>
              <w:ind w:left="-106" w:right="252"/>
            </w:pPr>
            <w:r w:rsidRPr="00420418">
              <w:t>Įmonės kodas 110801759</w:t>
            </w:r>
          </w:p>
          <w:p w14:paraId="30C5812A" w14:textId="77777777" w:rsidR="00AF22AF" w:rsidRPr="00420418" w:rsidRDefault="00AF22AF" w:rsidP="00AF22AF">
            <w:pPr>
              <w:spacing w:line="276" w:lineRule="auto"/>
              <w:ind w:left="-106" w:right="252"/>
              <w:rPr>
                <w:bCs/>
              </w:rPr>
            </w:pPr>
            <w:r w:rsidRPr="00420418">
              <w:rPr>
                <w:bCs/>
              </w:rPr>
              <w:t>PVM mokėtojo kodas LT108017515</w:t>
            </w:r>
          </w:p>
          <w:p w14:paraId="23F900FA" w14:textId="77777777" w:rsidR="00AF22AF" w:rsidRPr="00420418" w:rsidRDefault="00AF22AF" w:rsidP="00AF22AF">
            <w:pPr>
              <w:tabs>
                <w:tab w:val="left" w:pos="5130"/>
              </w:tabs>
              <w:spacing w:line="276" w:lineRule="auto"/>
              <w:ind w:left="-106"/>
            </w:pPr>
            <w:r>
              <w:t>Geologų g. 12, LT-0219</w:t>
            </w:r>
            <w:r w:rsidRPr="00420418">
              <w:t>0 Vilnius</w:t>
            </w:r>
          </w:p>
          <w:p w14:paraId="22A72CB2" w14:textId="77777777" w:rsidR="00AF22AF" w:rsidRPr="00420418" w:rsidRDefault="00AF22AF" w:rsidP="00AF22AF">
            <w:pPr>
              <w:tabs>
                <w:tab w:val="left" w:pos="5130"/>
              </w:tabs>
              <w:spacing w:line="276" w:lineRule="auto"/>
              <w:ind w:left="-106"/>
            </w:pPr>
            <w:r w:rsidRPr="00420418">
              <w:t>Tel. (8 5) 2306234</w:t>
            </w:r>
          </w:p>
          <w:p w14:paraId="026A7326" w14:textId="77777777" w:rsidR="00AF22AF" w:rsidRPr="00420418" w:rsidRDefault="00AF22AF" w:rsidP="00AF22AF">
            <w:pPr>
              <w:spacing w:line="276" w:lineRule="auto"/>
              <w:ind w:left="-106" w:right="252"/>
              <w:rPr>
                <w:b/>
              </w:rPr>
            </w:pPr>
            <w:r w:rsidRPr="00420418">
              <w:t xml:space="preserve">El. paštas </w:t>
            </w:r>
            <w:hyperlink r:id="rId7" w:history="1">
              <w:r w:rsidRPr="00420418">
                <w:rPr>
                  <w:rStyle w:val="Hipersaitas"/>
                </w:rPr>
                <w:t>vilnius</w:t>
              </w:r>
              <w:r w:rsidRPr="00420418">
                <w:rPr>
                  <w:rStyle w:val="Hipersaitas"/>
                  <w:lang w:val="en-US"/>
                </w:rPr>
                <w:t>@</w:t>
              </w:r>
              <w:r w:rsidRPr="00420418">
                <w:rPr>
                  <w:rStyle w:val="Hipersaitas"/>
                </w:rPr>
                <w:t>fegda.lt</w:t>
              </w:r>
            </w:hyperlink>
            <w:r w:rsidRPr="00420418">
              <w:t xml:space="preserve"> </w:t>
            </w:r>
          </w:p>
          <w:p w14:paraId="48D01B0C" w14:textId="77777777" w:rsidR="00AF22AF" w:rsidRPr="00420418" w:rsidRDefault="00AF22AF" w:rsidP="00AF22AF">
            <w:pPr>
              <w:tabs>
                <w:tab w:val="left" w:pos="5130"/>
              </w:tabs>
              <w:spacing w:line="276" w:lineRule="auto"/>
              <w:ind w:left="-106"/>
              <w:rPr>
                <w:i/>
              </w:rPr>
            </w:pPr>
            <w:r w:rsidRPr="00420418">
              <w:t>A.s. Nr. LT27 2150 0510 0001 1527</w:t>
            </w:r>
          </w:p>
          <w:p w14:paraId="72AA7593" w14:textId="77777777" w:rsidR="00AF22AF" w:rsidRPr="00420418" w:rsidRDefault="00AF22AF" w:rsidP="00AF22AF">
            <w:pPr>
              <w:tabs>
                <w:tab w:val="left" w:pos="5130"/>
              </w:tabs>
              <w:spacing w:line="276" w:lineRule="auto"/>
              <w:ind w:left="-106"/>
            </w:pPr>
            <w:r w:rsidRPr="00420418">
              <w:t>OP Corporate Bank plc, Lietuvos filialas</w:t>
            </w:r>
          </w:p>
          <w:p w14:paraId="57C2B1C3" w14:textId="106D6D8F" w:rsidR="00AF22AF" w:rsidRPr="00C818B7" w:rsidRDefault="00AF22AF" w:rsidP="00AF22AF">
            <w:r w:rsidRPr="00420418">
              <w:t>Banko kodas 21500</w:t>
            </w:r>
          </w:p>
        </w:tc>
      </w:tr>
      <w:tr w:rsidR="00AF22AF" w:rsidRPr="00BB640B" w14:paraId="1C9C259D" w14:textId="77777777" w:rsidTr="00AF22AF">
        <w:trPr>
          <w:trHeight w:val="188"/>
        </w:trPr>
        <w:tc>
          <w:tcPr>
            <w:tcW w:w="4951" w:type="dxa"/>
          </w:tcPr>
          <w:p w14:paraId="1827D410" w14:textId="77777777" w:rsidR="00AF22AF" w:rsidRPr="00073C60" w:rsidRDefault="00AF22AF" w:rsidP="00AF22AF">
            <w:pPr>
              <w:spacing w:line="276" w:lineRule="auto"/>
            </w:pPr>
          </w:p>
          <w:p w14:paraId="4AFF3890" w14:textId="77777777" w:rsidR="00AF22AF" w:rsidRPr="00073C60" w:rsidRDefault="00AF22AF" w:rsidP="00AF22AF">
            <w:pPr>
              <w:spacing w:line="276" w:lineRule="auto"/>
            </w:pPr>
            <w:r w:rsidRPr="00670042">
              <w:t>Administracijos direktorius Tomas Jukna</w:t>
            </w:r>
            <w:r w:rsidRPr="00803516">
              <w:rPr>
                <w:u w:val="single"/>
              </w:rPr>
              <w:t xml:space="preserve">      </w:t>
            </w:r>
            <w:r w:rsidRPr="00427695">
              <w:t xml:space="preserve">          </w:t>
            </w:r>
            <w:r>
              <w:t xml:space="preserve">                         ______________________       </w:t>
            </w:r>
          </w:p>
          <w:p w14:paraId="3C29C27B" w14:textId="77777777" w:rsidR="00AF22AF" w:rsidRPr="00073C60" w:rsidRDefault="00AF22AF" w:rsidP="00AF22AF">
            <w:pPr>
              <w:spacing w:line="276" w:lineRule="auto"/>
            </w:pPr>
            <w:r w:rsidRPr="00073C60">
              <w:rPr>
                <w:vertAlign w:val="superscript"/>
              </w:rPr>
              <w:t>(pareigos, vardas, pavardė, parašas)</w:t>
            </w:r>
            <w:r w:rsidRPr="00073C60">
              <w:t xml:space="preserve"> </w:t>
            </w:r>
          </w:p>
          <w:p w14:paraId="6B662ABA" w14:textId="2916BE2E" w:rsidR="00AF22AF" w:rsidRPr="00BB640B" w:rsidRDefault="00AF22AF" w:rsidP="00AF22AF">
            <w:r>
              <w:t xml:space="preserve">                                                          </w:t>
            </w:r>
          </w:p>
        </w:tc>
        <w:tc>
          <w:tcPr>
            <w:tcW w:w="10671" w:type="dxa"/>
          </w:tcPr>
          <w:p w14:paraId="688AA7DA" w14:textId="77777777" w:rsidR="00AF22AF" w:rsidRPr="00C85E1A" w:rsidRDefault="00AF22AF" w:rsidP="00AF22AF">
            <w:pPr>
              <w:spacing w:line="276" w:lineRule="auto"/>
              <w:ind w:left="-106"/>
              <w:rPr>
                <w:highlight w:val="yellow"/>
              </w:rPr>
            </w:pPr>
          </w:p>
          <w:p w14:paraId="2A56386E" w14:textId="393B4753" w:rsidR="00AF22AF" w:rsidRPr="00420418" w:rsidRDefault="00AF22AF" w:rsidP="00AF22AF">
            <w:pPr>
              <w:spacing w:line="276" w:lineRule="auto"/>
              <w:ind w:left="-106"/>
            </w:pPr>
            <w:r w:rsidRPr="00420418">
              <w:t xml:space="preserve">Generalinis direktorius </w:t>
            </w:r>
            <w:r w:rsidR="001E75B7">
              <w:t>Jonas Jablonskis</w:t>
            </w:r>
          </w:p>
          <w:p w14:paraId="48BF8C75" w14:textId="77777777" w:rsidR="00AF22AF" w:rsidRPr="00420418" w:rsidRDefault="00AF22AF" w:rsidP="00AF22AF">
            <w:pPr>
              <w:spacing w:line="276" w:lineRule="auto"/>
              <w:ind w:left="-106"/>
            </w:pPr>
            <w:r w:rsidRPr="00420418">
              <w:t>_______________________________</w:t>
            </w:r>
          </w:p>
          <w:p w14:paraId="777C3CB1" w14:textId="77777777" w:rsidR="00AF22AF" w:rsidRPr="00420418" w:rsidRDefault="00AF22AF" w:rsidP="00AF22AF">
            <w:pPr>
              <w:spacing w:line="276" w:lineRule="auto"/>
              <w:ind w:left="-106"/>
            </w:pPr>
            <w:r w:rsidRPr="00420418">
              <w:rPr>
                <w:vertAlign w:val="superscript"/>
              </w:rPr>
              <w:t>(pareigos, vardas, pavardė, parašas)</w:t>
            </w:r>
            <w:r w:rsidRPr="00420418">
              <w:t xml:space="preserve"> </w:t>
            </w:r>
          </w:p>
          <w:p w14:paraId="498208E5" w14:textId="77777777" w:rsidR="00AF22AF" w:rsidRPr="00BB640B" w:rsidRDefault="00AF22AF" w:rsidP="00AF22AF">
            <w:pPr>
              <w:ind w:left="3252"/>
            </w:pPr>
          </w:p>
        </w:tc>
      </w:tr>
    </w:tbl>
    <w:p w14:paraId="159D8D0C" w14:textId="0ADB64C8" w:rsidR="00A1659D" w:rsidRPr="00BB640B" w:rsidRDefault="00A1659D" w:rsidP="00B075CB">
      <w:pPr>
        <w:rPr>
          <w:b/>
          <w:spacing w:val="-6"/>
        </w:rPr>
      </w:pPr>
    </w:p>
    <w:sectPr w:rsidR="00A1659D" w:rsidRPr="00BB640B" w:rsidSect="00024A8A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4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95180"/>
    <w:multiLevelType w:val="hybridMultilevel"/>
    <w:tmpl w:val="F880C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9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1583176037">
    <w:abstractNumId w:val="3"/>
  </w:num>
  <w:num w:numId="2" w16cid:durableId="1835799834">
    <w:abstractNumId w:val="8"/>
  </w:num>
  <w:num w:numId="3" w16cid:durableId="1272974803">
    <w:abstractNumId w:val="7"/>
  </w:num>
  <w:num w:numId="4" w16cid:durableId="1271470130">
    <w:abstractNumId w:val="1"/>
  </w:num>
  <w:num w:numId="5" w16cid:durableId="1638340950">
    <w:abstractNumId w:val="4"/>
  </w:num>
  <w:num w:numId="6" w16cid:durableId="1529443724">
    <w:abstractNumId w:val="2"/>
  </w:num>
  <w:num w:numId="7" w16cid:durableId="1765567414">
    <w:abstractNumId w:val="9"/>
  </w:num>
  <w:num w:numId="8" w16cid:durableId="1984314495">
    <w:abstractNumId w:val="6"/>
  </w:num>
  <w:num w:numId="9" w16cid:durableId="1114137460">
    <w:abstractNumId w:val="0"/>
  </w:num>
  <w:num w:numId="10" w16cid:durableId="134212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0829"/>
    <w:rsid w:val="00005C05"/>
    <w:rsid w:val="0001047F"/>
    <w:rsid w:val="00011D43"/>
    <w:rsid w:val="00024A8A"/>
    <w:rsid w:val="00041AAB"/>
    <w:rsid w:val="000675BC"/>
    <w:rsid w:val="00084547"/>
    <w:rsid w:val="00096C13"/>
    <w:rsid w:val="000B1BC6"/>
    <w:rsid w:val="000B7F8F"/>
    <w:rsid w:val="000C5660"/>
    <w:rsid w:val="000D5199"/>
    <w:rsid w:val="000D632D"/>
    <w:rsid w:val="000E0B2D"/>
    <w:rsid w:val="000E167D"/>
    <w:rsid w:val="000F10BE"/>
    <w:rsid w:val="000F4986"/>
    <w:rsid w:val="00104BCD"/>
    <w:rsid w:val="0011635C"/>
    <w:rsid w:val="001272B9"/>
    <w:rsid w:val="00127E5F"/>
    <w:rsid w:val="00137EE1"/>
    <w:rsid w:val="0014529D"/>
    <w:rsid w:val="00157396"/>
    <w:rsid w:val="00160CC4"/>
    <w:rsid w:val="00162196"/>
    <w:rsid w:val="00171C7E"/>
    <w:rsid w:val="00196A84"/>
    <w:rsid w:val="001B610A"/>
    <w:rsid w:val="001C41D4"/>
    <w:rsid w:val="001D7F95"/>
    <w:rsid w:val="001E6778"/>
    <w:rsid w:val="001E75B7"/>
    <w:rsid w:val="001F37A0"/>
    <w:rsid w:val="00202C53"/>
    <w:rsid w:val="00223626"/>
    <w:rsid w:val="00227D55"/>
    <w:rsid w:val="0023148E"/>
    <w:rsid w:val="0023671C"/>
    <w:rsid w:val="0024716D"/>
    <w:rsid w:val="00261A35"/>
    <w:rsid w:val="002624E0"/>
    <w:rsid w:val="002702AD"/>
    <w:rsid w:val="00294FCA"/>
    <w:rsid w:val="002A1617"/>
    <w:rsid w:val="002A5CC8"/>
    <w:rsid w:val="002B4BD4"/>
    <w:rsid w:val="002C5683"/>
    <w:rsid w:val="002D2DE6"/>
    <w:rsid w:val="002F247E"/>
    <w:rsid w:val="002F2D68"/>
    <w:rsid w:val="00342804"/>
    <w:rsid w:val="00354DB2"/>
    <w:rsid w:val="00366917"/>
    <w:rsid w:val="00394465"/>
    <w:rsid w:val="003A3332"/>
    <w:rsid w:val="003C2813"/>
    <w:rsid w:val="003C373C"/>
    <w:rsid w:val="003C48FE"/>
    <w:rsid w:val="003E49E5"/>
    <w:rsid w:val="004030ED"/>
    <w:rsid w:val="004067A8"/>
    <w:rsid w:val="00415537"/>
    <w:rsid w:val="00420BBB"/>
    <w:rsid w:val="00427578"/>
    <w:rsid w:val="004547E2"/>
    <w:rsid w:val="00470688"/>
    <w:rsid w:val="00470E05"/>
    <w:rsid w:val="00481B27"/>
    <w:rsid w:val="00483FD7"/>
    <w:rsid w:val="00490D32"/>
    <w:rsid w:val="004E4C32"/>
    <w:rsid w:val="00504D68"/>
    <w:rsid w:val="005332D2"/>
    <w:rsid w:val="00560871"/>
    <w:rsid w:val="00590C37"/>
    <w:rsid w:val="00594A62"/>
    <w:rsid w:val="005B5684"/>
    <w:rsid w:val="005D698F"/>
    <w:rsid w:val="00613450"/>
    <w:rsid w:val="006159FB"/>
    <w:rsid w:val="00623269"/>
    <w:rsid w:val="00636ECE"/>
    <w:rsid w:val="0063717A"/>
    <w:rsid w:val="00652CFE"/>
    <w:rsid w:val="00666E5F"/>
    <w:rsid w:val="006B327A"/>
    <w:rsid w:val="006E111A"/>
    <w:rsid w:val="006F7633"/>
    <w:rsid w:val="006F7CC9"/>
    <w:rsid w:val="00702BE9"/>
    <w:rsid w:val="00730648"/>
    <w:rsid w:val="007314D2"/>
    <w:rsid w:val="00731A54"/>
    <w:rsid w:val="00772523"/>
    <w:rsid w:val="0077679E"/>
    <w:rsid w:val="007F72BA"/>
    <w:rsid w:val="00830AC0"/>
    <w:rsid w:val="0084367A"/>
    <w:rsid w:val="00854BF9"/>
    <w:rsid w:val="00861A31"/>
    <w:rsid w:val="008814B7"/>
    <w:rsid w:val="008904C9"/>
    <w:rsid w:val="008C177D"/>
    <w:rsid w:val="008C48E5"/>
    <w:rsid w:val="008D42E5"/>
    <w:rsid w:val="008D4AC1"/>
    <w:rsid w:val="008E3343"/>
    <w:rsid w:val="008F358A"/>
    <w:rsid w:val="008F5531"/>
    <w:rsid w:val="0090311C"/>
    <w:rsid w:val="009108DF"/>
    <w:rsid w:val="00912DE9"/>
    <w:rsid w:val="00914DBA"/>
    <w:rsid w:val="00921ECF"/>
    <w:rsid w:val="009519AD"/>
    <w:rsid w:val="0095236E"/>
    <w:rsid w:val="00955E60"/>
    <w:rsid w:val="00967410"/>
    <w:rsid w:val="00971C71"/>
    <w:rsid w:val="009723A5"/>
    <w:rsid w:val="009834F7"/>
    <w:rsid w:val="009A2DDE"/>
    <w:rsid w:val="009A4060"/>
    <w:rsid w:val="009B0485"/>
    <w:rsid w:val="009B1E6F"/>
    <w:rsid w:val="009B49A5"/>
    <w:rsid w:val="009B677C"/>
    <w:rsid w:val="009C2530"/>
    <w:rsid w:val="009D21E0"/>
    <w:rsid w:val="009E74F7"/>
    <w:rsid w:val="00A01733"/>
    <w:rsid w:val="00A12574"/>
    <w:rsid w:val="00A1583F"/>
    <w:rsid w:val="00A1659D"/>
    <w:rsid w:val="00A175FF"/>
    <w:rsid w:val="00A55E35"/>
    <w:rsid w:val="00A66F0E"/>
    <w:rsid w:val="00A734EA"/>
    <w:rsid w:val="00A97D7C"/>
    <w:rsid w:val="00AA185B"/>
    <w:rsid w:val="00AC421B"/>
    <w:rsid w:val="00AE4BFD"/>
    <w:rsid w:val="00AF22AF"/>
    <w:rsid w:val="00AF4E0D"/>
    <w:rsid w:val="00B068C4"/>
    <w:rsid w:val="00B075CB"/>
    <w:rsid w:val="00B137C9"/>
    <w:rsid w:val="00B24E0F"/>
    <w:rsid w:val="00B674F5"/>
    <w:rsid w:val="00BB2017"/>
    <w:rsid w:val="00BB3CDC"/>
    <w:rsid w:val="00BB640B"/>
    <w:rsid w:val="00BD5E9D"/>
    <w:rsid w:val="00C12348"/>
    <w:rsid w:val="00C27D8B"/>
    <w:rsid w:val="00C31EC6"/>
    <w:rsid w:val="00C42C63"/>
    <w:rsid w:val="00C818B7"/>
    <w:rsid w:val="00C82268"/>
    <w:rsid w:val="00C8409A"/>
    <w:rsid w:val="00CB6629"/>
    <w:rsid w:val="00D03A76"/>
    <w:rsid w:val="00D100BF"/>
    <w:rsid w:val="00D21148"/>
    <w:rsid w:val="00D50F14"/>
    <w:rsid w:val="00D56CAC"/>
    <w:rsid w:val="00D72046"/>
    <w:rsid w:val="00D77322"/>
    <w:rsid w:val="00DA14D3"/>
    <w:rsid w:val="00DB0A15"/>
    <w:rsid w:val="00DB4940"/>
    <w:rsid w:val="00DC6F62"/>
    <w:rsid w:val="00DD7674"/>
    <w:rsid w:val="00DE0237"/>
    <w:rsid w:val="00DF7F1C"/>
    <w:rsid w:val="00E12CF7"/>
    <w:rsid w:val="00E250EF"/>
    <w:rsid w:val="00E26F27"/>
    <w:rsid w:val="00E44186"/>
    <w:rsid w:val="00E665D9"/>
    <w:rsid w:val="00EE0791"/>
    <w:rsid w:val="00EE577B"/>
    <w:rsid w:val="00F31304"/>
    <w:rsid w:val="00F46A2B"/>
    <w:rsid w:val="00F50B71"/>
    <w:rsid w:val="00F63648"/>
    <w:rsid w:val="00F651C0"/>
    <w:rsid w:val="00F7195E"/>
    <w:rsid w:val="00F77991"/>
    <w:rsid w:val="00F9327F"/>
    <w:rsid w:val="00F93CAF"/>
    <w:rsid w:val="00FA44F3"/>
    <w:rsid w:val="00FB585C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paragraph" w:styleId="Pataisymai">
    <w:name w:val="Revision"/>
    <w:hidden/>
    <w:uiPriority w:val="99"/>
    <w:semiHidden/>
    <w:rsid w:val="008814B7"/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9723A5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23A5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3C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lnius@fegd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1E65-E92A-4007-BD31-C19BB88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2377</Words>
  <Characters>1355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Eglė Mickevičienė</cp:lastModifiedBy>
  <cp:revision>2</cp:revision>
  <cp:lastPrinted>2024-05-10T05:38:00Z</cp:lastPrinted>
  <dcterms:created xsi:type="dcterms:W3CDTF">2024-06-05T12:53:00Z</dcterms:created>
  <dcterms:modified xsi:type="dcterms:W3CDTF">2024-06-05T12:53:00Z</dcterms:modified>
</cp:coreProperties>
</file>