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E6" w:rsidRDefault="001E69E6" w:rsidP="001E69E6">
      <w:pPr>
        <w:jc w:val="right"/>
        <w:rPr>
          <w:szCs w:val="24"/>
        </w:rPr>
      </w:pPr>
      <w:r>
        <w:rPr>
          <w:szCs w:val="24"/>
        </w:rPr>
        <w:t>7 priedas</w:t>
      </w:r>
    </w:p>
    <w:p w:rsidR="001E69E6" w:rsidRDefault="001E69E6" w:rsidP="001E69E6">
      <w:pPr>
        <w:jc w:val="center"/>
      </w:pPr>
      <w:bookmarkStart w:id="0" w:name="_Toc268258422"/>
      <w:bookmarkStart w:id="1" w:name="_Toc268258293"/>
      <w:bookmarkStart w:id="2" w:name="_Toc268258242"/>
      <w:bookmarkStart w:id="3" w:name="_Toc268258158"/>
      <w:bookmarkStart w:id="4" w:name="_Toc257204983"/>
      <w:bookmarkStart w:id="5" w:name="_Toc257204953"/>
      <w:bookmarkStart w:id="6" w:name="_Toc257118995"/>
      <w:bookmarkStart w:id="7" w:name="_Toc257118957"/>
      <w:bookmarkStart w:id="8" w:name="_Toc257118882"/>
      <w:bookmarkStart w:id="9" w:name="_Toc254261739"/>
      <w:bookmarkStart w:id="10" w:name="_Toc253731675"/>
      <w:bookmarkStart w:id="11" w:name="_Toc252886885"/>
      <w:bookmarkStart w:id="12" w:name="_Toc228341028"/>
      <w:bookmarkStart w:id="13" w:name="_Toc206820600"/>
      <w:bookmarkStart w:id="14" w:name="_Toc205355824"/>
    </w:p>
    <w:p w:rsidR="00884DBC" w:rsidRDefault="00884DBC" w:rsidP="001E69E6">
      <w:pPr>
        <w:jc w:val="center"/>
      </w:pPr>
    </w:p>
    <w:p w:rsidR="00884DBC" w:rsidRDefault="00884DBC" w:rsidP="001E69E6">
      <w:pPr>
        <w:jc w:val="center"/>
      </w:pPr>
    </w:p>
    <w:p w:rsidR="001E69E6" w:rsidRDefault="001E69E6" w:rsidP="001E69E6">
      <w:pPr>
        <w:keepNext/>
        <w:suppressAutoHyphens/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TINKAMAI įvykdytų sutarčių sąrašas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1E69E6" w:rsidRDefault="001E69E6" w:rsidP="001E69E6">
      <w:pPr>
        <w:suppressAutoHyphens/>
        <w:jc w:val="left"/>
        <w:rPr>
          <w:sz w:val="2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701"/>
        <w:gridCol w:w="1276"/>
        <w:gridCol w:w="1701"/>
        <w:gridCol w:w="1559"/>
      </w:tblGrid>
      <w:tr w:rsidR="001E69E6" w:rsidRPr="00750851" w:rsidTr="00DC7737">
        <w:trPr>
          <w:trHeight w:val="316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>Eil. Nr.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>Sutarties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 xml:space="preserve">Sutarties vertė Eur be PVM,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 xml:space="preserve">Dalyvavimo sutartyje dalis Eur be PVM, </w:t>
            </w:r>
          </w:p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szCs w:val="24"/>
              </w:rPr>
            </w:pPr>
            <w:r w:rsidRPr="00750851">
              <w:rPr>
                <w:bCs/>
                <w:szCs w:val="24"/>
              </w:rPr>
              <w:t>t. y. savo jėgomis atliktų darbų/suteiktų paslaugų dalis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>Paslaugų pobūdis ir jų suteikimo vieta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b/>
                <w:szCs w:val="24"/>
              </w:rPr>
            </w:pPr>
            <w:r w:rsidRPr="00750851">
              <w:rPr>
                <w:b/>
                <w:szCs w:val="24"/>
              </w:rPr>
              <w:t>Užsakovas, užsakovo atstovo kontaktai</w:t>
            </w:r>
          </w:p>
        </w:tc>
      </w:tr>
      <w:tr w:rsidR="001E69E6" w:rsidRPr="00750851" w:rsidTr="00DC77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9E6" w:rsidRPr="0052646B" w:rsidRDefault="00A75DFB" w:rsidP="00DC7737">
            <w:pPr>
              <w:suppressAutoHyphens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E69E6" w:rsidRPr="0052646B">
              <w:rPr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E6" w:rsidRPr="0052646B" w:rsidRDefault="001E69E6" w:rsidP="00DC7737">
            <w:pPr>
              <w:suppressAutoHyphens/>
              <w:ind w:left="-57" w:right="-57"/>
              <w:jc w:val="left"/>
              <w:rPr>
                <w:sz w:val="20"/>
              </w:rPr>
            </w:pPr>
            <w:r w:rsidRPr="0052646B">
              <w:rPr>
                <w:sz w:val="20"/>
              </w:rPr>
              <w:t>„Valstybinės reikšmės automobilių kelių (statinių) ir kelių juostų žemės sklypų kadastrinių matavimų, kelių ir kelių juostų sklypų kadastro duomenų parengimo ir įregistravimo Nekilnojamojo turto registre, duomenų sutvarkymo geoinformacinėje sistemoje paslauga“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szCs w:val="24"/>
              </w:rPr>
            </w:pPr>
            <w:r w:rsidRPr="00750851">
              <w:rPr>
                <w:szCs w:val="24"/>
              </w:rPr>
              <w:t>37</w:t>
            </w:r>
            <w:r w:rsidR="00257915">
              <w:rPr>
                <w:szCs w:val="24"/>
              </w:rPr>
              <w:t xml:space="preserve"> </w:t>
            </w:r>
            <w:r w:rsidRPr="00750851">
              <w:rPr>
                <w:szCs w:val="24"/>
              </w:rPr>
              <w:t>828,92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9E6" w:rsidRPr="00750851" w:rsidRDefault="001E69E6" w:rsidP="00DC7737">
            <w:pPr>
              <w:suppressAutoHyphens/>
              <w:ind w:left="-57" w:right="-57"/>
              <w:jc w:val="center"/>
              <w:rPr>
                <w:szCs w:val="24"/>
              </w:rPr>
            </w:pPr>
            <w:r w:rsidRPr="00750851">
              <w:rPr>
                <w:szCs w:val="24"/>
              </w:rPr>
              <w:t>37</w:t>
            </w:r>
            <w:r w:rsidR="00257915">
              <w:rPr>
                <w:szCs w:val="24"/>
              </w:rPr>
              <w:t xml:space="preserve"> </w:t>
            </w:r>
            <w:r w:rsidRPr="00750851">
              <w:rPr>
                <w:szCs w:val="24"/>
              </w:rPr>
              <w:t>828,92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E6" w:rsidRPr="00750851" w:rsidRDefault="001E69E6" w:rsidP="00DC7737">
            <w:pPr>
              <w:suppressAutoHyphens/>
              <w:ind w:left="-57" w:right="-57"/>
              <w:jc w:val="left"/>
              <w:rPr>
                <w:sz w:val="22"/>
                <w:szCs w:val="22"/>
              </w:rPr>
            </w:pPr>
            <w:r w:rsidRPr="00750851">
              <w:rPr>
                <w:sz w:val="22"/>
                <w:szCs w:val="22"/>
              </w:rPr>
              <w:t>2017-06-05–2018-03-01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9E6" w:rsidRPr="00750851" w:rsidRDefault="001E69E6" w:rsidP="00DC7737">
            <w:pPr>
              <w:suppressAutoHyphens/>
              <w:ind w:left="-57" w:right="-57"/>
              <w:jc w:val="left"/>
              <w:rPr>
                <w:b/>
                <w:sz w:val="20"/>
              </w:rPr>
            </w:pPr>
            <w:r w:rsidRPr="00750851">
              <w:rPr>
                <w:sz w:val="20"/>
              </w:rPr>
              <w:t>Valstybinės reikšmės automobilių kelių ir kelių juostų kadastriniai matavimai, kelio ir kelio juostų sklypų inventorizavimas ir įregistravimas Valstybės įmonėje Registrų centre, Kaunas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69E6" w:rsidRPr="00750851" w:rsidRDefault="001E69E6" w:rsidP="00DC7737">
            <w:pPr>
              <w:suppressAutoHyphens/>
              <w:ind w:left="-57" w:right="-57"/>
              <w:jc w:val="left"/>
              <w:rPr>
                <w:sz w:val="20"/>
              </w:rPr>
            </w:pPr>
            <w:r w:rsidRPr="00750851">
              <w:rPr>
                <w:sz w:val="20"/>
              </w:rPr>
              <w:t xml:space="preserve">VĮ „Kelių priežiūra“ Panevėžio padalinys, Kęstutis Alekna, </w:t>
            </w:r>
          </w:p>
          <w:p w:rsidR="001E69E6" w:rsidRPr="00750851" w:rsidRDefault="00884DBC" w:rsidP="00DC7737">
            <w:pPr>
              <w:suppressAutoHyphens/>
              <w:ind w:left="-57" w:right="-57"/>
              <w:jc w:val="left"/>
              <w:rPr>
                <w:sz w:val="20"/>
              </w:rPr>
            </w:pPr>
            <w:r>
              <w:rPr>
                <w:sz w:val="20"/>
              </w:rPr>
              <w:t>t</w:t>
            </w:r>
            <w:r w:rsidR="001E69E6" w:rsidRPr="00750851">
              <w:rPr>
                <w:sz w:val="20"/>
              </w:rPr>
              <w:t>el. 8</w:t>
            </w:r>
            <w:r>
              <w:rPr>
                <w:sz w:val="20"/>
              </w:rPr>
              <w:t xml:space="preserve"> </w:t>
            </w:r>
            <w:bookmarkStart w:id="15" w:name="_GoBack"/>
            <w:bookmarkEnd w:id="15"/>
            <w:r w:rsidR="001E69E6" w:rsidRPr="00750851">
              <w:rPr>
                <w:sz w:val="20"/>
              </w:rPr>
              <w:t>612 79112</w:t>
            </w:r>
          </w:p>
        </w:tc>
      </w:tr>
    </w:tbl>
    <w:p w:rsidR="001E69E6" w:rsidRDefault="001E69E6" w:rsidP="001E69E6">
      <w:pPr>
        <w:suppressAutoHyphens/>
        <w:ind w:firstLine="567"/>
        <w:rPr>
          <w:b/>
          <w:szCs w:val="18"/>
        </w:rPr>
      </w:pPr>
    </w:p>
    <w:p w:rsidR="001E69E6" w:rsidRDefault="001E69E6" w:rsidP="001E69E6">
      <w:pPr>
        <w:suppressAutoHyphens/>
        <w:ind w:firstLine="567"/>
        <w:rPr>
          <w:b/>
          <w:szCs w:val="18"/>
        </w:rPr>
      </w:pPr>
      <w:r>
        <w:rPr>
          <w:b/>
          <w:szCs w:val="18"/>
        </w:rPr>
        <w:t>PASTABA.</w:t>
      </w:r>
    </w:p>
    <w:p w:rsidR="001E69E6" w:rsidRDefault="001E69E6" w:rsidP="001E69E6">
      <w:pPr>
        <w:suppressAutoHyphens/>
        <w:ind w:firstLine="567"/>
        <w:rPr>
          <w:szCs w:val="24"/>
        </w:rPr>
      </w:pPr>
      <w:r>
        <w:rPr>
          <w:szCs w:val="24"/>
        </w:rPr>
        <w:t>Pasiūlymas atmetamas, jei tiekėjas apie nustatytų reikalavimų atitikimą pateikia melagingą informaciją, kurią perkančioji organizacija gali įrodyti bet kokiomis teisėtomis priemonėmis.</w:t>
      </w:r>
    </w:p>
    <w:p w:rsidR="001E69E6" w:rsidRDefault="001E69E6" w:rsidP="001E69E6">
      <w:pPr>
        <w:suppressAutoHyphens/>
        <w:rPr>
          <w:szCs w:val="18"/>
        </w:rPr>
      </w:pPr>
    </w:p>
    <w:p w:rsidR="001E69E6" w:rsidRDefault="001E69E6" w:rsidP="001E69E6">
      <w:pPr>
        <w:suppressAutoHyphens/>
        <w:rPr>
          <w:szCs w:val="18"/>
        </w:rPr>
      </w:pPr>
    </w:p>
    <w:p w:rsidR="001E69E6" w:rsidRDefault="001E69E6" w:rsidP="001E69E6">
      <w:pPr>
        <w:suppressAutoHyphens/>
        <w:rPr>
          <w:szCs w:val="18"/>
        </w:rPr>
      </w:pPr>
    </w:p>
    <w:p w:rsidR="00884DBC" w:rsidRDefault="00884DBC" w:rsidP="001E69E6">
      <w:pPr>
        <w:suppressAutoHyphens/>
        <w:rPr>
          <w:szCs w:val="18"/>
        </w:rPr>
      </w:pPr>
    </w:p>
    <w:p w:rsidR="00884DBC" w:rsidRDefault="00884DBC" w:rsidP="001E69E6">
      <w:pPr>
        <w:suppressAutoHyphens/>
        <w:rPr>
          <w:szCs w:val="18"/>
        </w:rPr>
      </w:pPr>
    </w:p>
    <w:p w:rsidR="001E69E6" w:rsidRDefault="001E69E6" w:rsidP="001E69E6">
      <w:pPr>
        <w:rPr>
          <w:noProof/>
          <w:szCs w:val="24"/>
        </w:rPr>
      </w:pPr>
      <w:r>
        <w:rPr>
          <w:noProof/>
          <w:szCs w:val="24"/>
        </w:rPr>
        <w:t>Viešosios įstaigos</w:t>
      </w:r>
    </w:p>
    <w:p w:rsidR="001E69E6" w:rsidRDefault="001E69E6" w:rsidP="001E69E6">
      <w:pPr>
        <w:rPr>
          <w:noProof/>
          <w:szCs w:val="24"/>
        </w:rPr>
      </w:pPr>
      <w:r>
        <w:rPr>
          <w:noProof/>
          <w:szCs w:val="24"/>
        </w:rPr>
        <w:t>Transporto kompetencijų agentūros</w:t>
      </w:r>
    </w:p>
    <w:p w:rsidR="001E69E6" w:rsidRDefault="001E69E6" w:rsidP="001E69E6">
      <w:pPr>
        <w:rPr>
          <w:noProof/>
          <w:szCs w:val="24"/>
        </w:rPr>
      </w:pPr>
      <w:r>
        <w:rPr>
          <w:noProof/>
          <w:szCs w:val="24"/>
        </w:rPr>
        <w:t>Kelių ir transporto tyrimų</w:t>
      </w:r>
    </w:p>
    <w:p w:rsidR="001E69E6" w:rsidRDefault="00257915" w:rsidP="001E69E6">
      <w:pPr>
        <w:rPr>
          <w:noProof/>
          <w:szCs w:val="24"/>
        </w:rPr>
      </w:pPr>
      <w:r>
        <w:rPr>
          <w:noProof/>
          <w:szCs w:val="24"/>
        </w:rPr>
        <w:t>d</w:t>
      </w:r>
      <w:r w:rsidR="001E69E6">
        <w:rPr>
          <w:noProof/>
          <w:szCs w:val="24"/>
        </w:rPr>
        <w:t>epartamento direktorius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1E69E6">
        <w:rPr>
          <w:noProof/>
          <w:szCs w:val="24"/>
        </w:rPr>
        <w:t>Mindaugas Dimaitis</w:t>
      </w:r>
    </w:p>
    <w:p w:rsidR="001E69E6" w:rsidRDefault="001E69E6" w:rsidP="001E69E6">
      <w:pPr>
        <w:ind w:left="284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  <w:t xml:space="preserve">            ________</w:t>
      </w:r>
      <w:r>
        <w:rPr>
          <w:szCs w:val="24"/>
        </w:rPr>
        <w:tab/>
        <w:t xml:space="preserve">         __________________</w:t>
      </w:r>
    </w:p>
    <w:p w:rsidR="001E69E6" w:rsidRDefault="001E69E6" w:rsidP="001E69E6">
      <w:pPr>
        <w:rPr>
          <w:i/>
          <w:sz w:val="20"/>
        </w:rPr>
      </w:pPr>
      <w:r>
        <w:rPr>
          <w:i/>
          <w:sz w:val="20"/>
        </w:rPr>
        <w:t xml:space="preserve">        (įgalioto asmens pareigos)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(parašas)</w:t>
      </w:r>
      <w:r>
        <w:rPr>
          <w:i/>
          <w:sz w:val="20"/>
        </w:rPr>
        <w:tab/>
        <w:t xml:space="preserve">                 (vardas ir pavardė)</w:t>
      </w:r>
    </w:p>
    <w:p w:rsidR="001E69E6" w:rsidRPr="009D2B03" w:rsidRDefault="001E69E6" w:rsidP="001E69E6">
      <w:pPr>
        <w:jc w:val="left"/>
        <w:rPr>
          <w:i/>
          <w:sz w:val="20"/>
        </w:rPr>
      </w:pPr>
    </w:p>
    <w:sectPr w:rsidR="001E69E6" w:rsidRPr="009D2B03" w:rsidSect="00F53E0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BA"/>
    <w:rsid w:val="000D7A1C"/>
    <w:rsid w:val="001E69E6"/>
    <w:rsid w:val="00257915"/>
    <w:rsid w:val="003710F2"/>
    <w:rsid w:val="003D7A6D"/>
    <w:rsid w:val="00433E83"/>
    <w:rsid w:val="0052646B"/>
    <w:rsid w:val="00667C0A"/>
    <w:rsid w:val="00713EB9"/>
    <w:rsid w:val="00884DBC"/>
    <w:rsid w:val="00A75DFB"/>
    <w:rsid w:val="00AD30BA"/>
    <w:rsid w:val="00CB10F3"/>
    <w:rsid w:val="00DB1802"/>
    <w:rsid w:val="00F537EB"/>
    <w:rsid w:val="00F53E03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E775-9EE3-41D8-B098-C5B0D02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0BA"/>
    <w:pPr>
      <w:jc w:val="both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E69E6"/>
    <w:rPr>
      <w:rFonts w:ascii="Calibri" w:eastAsia="Calibri" w:hAnsi="Calibri" w:cs="Times New Roman"/>
      <w:sz w:val="21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4D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4D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Atėnė Žemaitienė</dc:creator>
  <cp:keywords/>
  <dc:description/>
  <cp:lastModifiedBy>Marita Adamkevičiūtė</cp:lastModifiedBy>
  <cp:revision>3</cp:revision>
  <cp:lastPrinted>2019-10-31T09:20:00Z</cp:lastPrinted>
  <dcterms:created xsi:type="dcterms:W3CDTF">2019-10-31T09:18:00Z</dcterms:created>
  <dcterms:modified xsi:type="dcterms:W3CDTF">2019-10-31T09:21:00Z</dcterms:modified>
</cp:coreProperties>
</file>