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5362"/>
        <w:gridCol w:w="488"/>
        <w:gridCol w:w="3896"/>
      </w:tblGrid>
      <w:tr w:rsidR="001A30B1" w:rsidRPr="001E0EF9" w:rsidTr="004A70E0">
        <w:tc>
          <w:tcPr>
            <w:tcW w:w="5428" w:type="dxa"/>
          </w:tcPr>
          <w:p w:rsidR="009945B5" w:rsidRDefault="00FC3118" w:rsidP="009945B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0" w:name="Tekstas2"/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9945B5">
              <w:rPr>
                <w:rFonts w:ascii="Times New Roman" w:hAnsi="Times New Roman"/>
                <w:sz w:val="24"/>
                <w:szCs w:val="24"/>
                <w:lang w:val="lt-LT"/>
              </w:rPr>
              <w:t>Lietuvos automobilių kelių direkcijai</w:t>
            </w:r>
          </w:p>
          <w:p w:rsidR="00164279" w:rsidRDefault="009945B5" w:rsidP="009945B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 Susisiekimo ministerijos</w:t>
            </w:r>
          </w:p>
          <w:bookmarkStart w:id="1" w:name="_GoBack"/>
          <w:bookmarkEnd w:id="1"/>
          <w:p w:rsidR="00E525B2" w:rsidRPr="00040F3D" w:rsidRDefault="00FC3118" w:rsidP="009945B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0"/>
          </w:p>
        </w:tc>
        <w:tc>
          <w:tcPr>
            <w:tcW w:w="492" w:type="dxa"/>
          </w:tcPr>
          <w:p w:rsidR="001A30B1" w:rsidRPr="00040F3D" w:rsidRDefault="001A30B1" w:rsidP="00F01D6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34" w:type="dxa"/>
          </w:tcPr>
          <w:p w:rsidR="001A30B1" w:rsidRPr="00040F3D" w:rsidRDefault="001A30B1" w:rsidP="001F55F7">
            <w:pPr>
              <w:tabs>
                <w:tab w:val="left" w:pos="1593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color w:val="FFFFFF"/>
                <w:sz w:val="24"/>
                <w:szCs w:val="24"/>
                <w:lang w:val="lt-LT"/>
              </w:rPr>
              <w:t xml:space="preserve">Į 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2" w:name="Tekstas4"/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A309D4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201</w:t>
            </w:r>
            <w:r w:rsidR="00D81A7D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="007E254C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FB7416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 w:rsidR="00B176F9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"/>
            <w:r w:rsidR="002F3D93" w:rsidRPr="00040F3D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  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3" w:name="Tekstas5"/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1F55F7" w:rsidRPr="00040F3D">
              <w:rPr>
                <w:rFonts w:ascii="Times New Roman" w:hAnsi="Times New Roman"/>
                <w:sz w:val="24"/>
                <w:szCs w:val="24"/>
                <w:lang w:val="lt-LT"/>
              </w:rPr>
              <w:t>10-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3"/>
          </w:p>
          <w:p w:rsidR="001A30B1" w:rsidRPr="00040F3D" w:rsidRDefault="00FC3118" w:rsidP="009945B5">
            <w:pPr>
              <w:tabs>
                <w:tab w:val="left" w:pos="1593"/>
              </w:tabs>
              <w:rPr>
                <w:rFonts w:ascii="Times New Roman" w:hAnsi="Times New Roman"/>
                <w:color w:val="0000FF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4" w:name="Tekstas6"/>
            <w:r w:rsidR="00A855EA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4A03B2" w:rsidRPr="004A03B2">
              <w:rPr>
                <w:rFonts w:ascii="Times New Roman" w:hAnsi="Times New Roman"/>
                <w:sz w:val="24"/>
                <w:szCs w:val="24"/>
                <w:lang w:val="lt-LT"/>
              </w:rPr>
              <w:t>Į 201</w:t>
            </w:r>
            <w:r w:rsidR="001E0EF9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="004A03B2" w:rsidRPr="004A03B2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FB7416">
              <w:rPr>
                <w:rFonts w:ascii="Times New Roman" w:hAnsi="Times New Roman"/>
                <w:sz w:val="24"/>
                <w:szCs w:val="24"/>
                <w:lang w:val="lt-LT"/>
              </w:rPr>
              <w:t>10-</w:t>
            </w:r>
            <w:r w:rsidR="009945B5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FB7416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="004A03B2" w:rsidRPr="004A03B2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>Nr.</w:t>
            </w:r>
            <w:r w:rsidR="001E0EF9">
              <w:rPr>
                <w:rFonts w:ascii="Times New Roman" w:hAnsi="Times New Roman"/>
                <w:sz w:val="24"/>
                <w:szCs w:val="24"/>
                <w:lang w:val="lt-LT"/>
              </w:rPr>
              <w:t>  </w:t>
            </w:r>
            <w:r w:rsidR="009945B5">
              <w:rPr>
                <w:rFonts w:ascii="Times New Roman" w:hAnsi="Times New Roman"/>
                <w:sz w:val="24"/>
                <w:szCs w:val="24"/>
                <w:lang w:val="lt-LT"/>
              </w:rPr>
              <w:t>(11.7) 2-5816</w: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4"/>
          </w:p>
        </w:tc>
      </w:tr>
    </w:tbl>
    <w:p w:rsidR="00814982" w:rsidRDefault="00814982" w:rsidP="008149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814982" w:rsidRDefault="00814982" w:rsidP="008149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E549A" w:rsidRPr="00814982" w:rsidRDefault="00814982" w:rsidP="00814982">
      <w:pPr>
        <w:jc w:val="both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  <w:fldChar w:fldCharType="begin">
          <w:ffData>
            <w:name w:val="Tekstas17"/>
            <w:enabled/>
            <w:calcOnExit w:val="0"/>
            <w:textInput/>
          </w:ffData>
        </w:fldChar>
      </w: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  <w:instrText xml:space="preserve"> FORMTEXT </w:instrText>
      </w: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</w: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b/>
          <w:caps/>
          <w:noProof/>
          <w:sz w:val="24"/>
          <w:szCs w:val="24"/>
          <w:lang w:val="lt-LT"/>
        </w:rPr>
        <w:t>dėl</w:t>
      </w:r>
      <w:r w:rsidR="003960F6">
        <w:rPr>
          <w:rFonts w:ascii="Times New Roman" w:hAnsi="Times New Roman"/>
          <w:b/>
          <w:caps/>
          <w:noProof/>
          <w:sz w:val="24"/>
          <w:szCs w:val="24"/>
          <w:lang w:val="lt-LT"/>
        </w:rPr>
        <w:t xml:space="preserve"> </w:t>
      </w:r>
      <w:r w:rsidR="00B176F9">
        <w:rPr>
          <w:rFonts w:ascii="Times New Roman" w:hAnsi="Times New Roman"/>
          <w:b/>
          <w:caps/>
          <w:noProof/>
          <w:sz w:val="24"/>
          <w:szCs w:val="24"/>
          <w:lang w:val="lt-LT"/>
        </w:rPr>
        <w:t>dokumentų pateikimo</w:t>
      </w:r>
      <w:r w:rsidRPr="00814982">
        <w:rPr>
          <w:rFonts w:ascii="Times New Roman" w:hAnsi="Times New Roman"/>
          <w:b/>
          <w:caps/>
          <w:sz w:val="24"/>
          <w:szCs w:val="24"/>
          <w:lang w:val="lt-LT"/>
        </w:rPr>
        <w:fldChar w:fldCharType="end"/>
      </w:r>
    </w:p>
    <w:p w:rsidR="00814982" w:rsidRPr="00040F3D" w:rsidRDefault="00814982" w:rsidP="004A70E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6E038D" w:rsidRPr="00040F3D" w:rsidRDefault="006E038D" w:rsidP="004A70E0">
      <w:pPr>
        <w:jc w:val="both"/>
        <w:rPr>
          <w:rFonts w:ascii="Times New Roman" w:hAnsi="Times New Roman"/>
          <w:sz w:val="24"/>
          <w:szCs w:val="24"/>
          <w:lang w:val="lt-LT"/>
        </w:rPr>
        <w:sectPr w:rsidR="006E038D" w:rsidRPr="00040F3D" w:rsidSect="003B6116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418" w:left="1701" w:header="1134" w:footer="397" w:gutter="0"/>
          <w:pgNumType w:start="1"/>
          <w:cols w:space="1296"/>
          <w:titlePg/>
          <w:docGrid w:linePitch="381"/>
        </w:sectPr>
      </w:pPr>
    </w:p>
    <w:p w:rsidR="004A03B2" w:rsidRPr="009945B5" w:rsidRDefault="004A03B2" w:rsidP="00464DE6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9945B5">
        <w:rPr>
          <w:rFonts w:cs="Times New Roman"/>
          <w:sz w:val="24"/>
          <w:szCs w:val="24"/>
          <w:lang w:val="lt-LT"/>
        </w:rPr>
        <w:t>VšĮ Transporto kompetencijų agentūr</w:t>
      </w:r>
      <w:r w:rsidR="00B176F9" w:rsidRPr="009945B5">
        <w:rPr>
          <w:rFonts w:cs="Times New Roman"/>
          <w:sz w:val="24"/>
          <w:szCs w:val="24"/>
          <w:lang w:val="lt-LT"/>
        </w:rPr>
        <w:t>a</w:t>
      </w:r>
      <w:r w:rsidRPr="009945B5">
        <w:rPr>
          <w:rFonts w:cs="Times New Roman"/>
          <w:sz w:val="24"/>
          <w:szCs w:val="24"/>
          <w:lang w:val="lt-LT"/>
        </w:rPr>
        <w:t xml:space="preserve"> teik</w:t>
      </w:r>
      <w:r w:rsidR="00B176F9" w:rsidRPr="009945B5">
        <w:rPr>
          <w:rFonts w:cs="Times New Roman"/>
          <w:sz w:val="24"/>
          <w:szCs w:val="24"/>
          <w:lang w:val="lt-LT"/>
        </w:rPr>
        <w:t>ia</w:t>
      </w:r>
      <w:r w:rsidRPr="009945B5">
        <w:rPr>
          <w:rFonts w:cs="Times New Roman"/>
          <w:sz w:val="24"/>
          <w:szCs w:val="24"/>
          <w:lang w:val="lt-LT"/>
        </w:rPr>
        <w:t xml:space="preserve"> </w:t>
      </w:r>
      <w:r w:rsidR="00B176F9" w:rsidRPr="009945B5">
        <w:rPr>
          <w:rFonts w:cs="Times New Roman"/>
          <w:sz w:val="24"/>
          <w:szCs w:val="24"/>
          <w:lang w:val="lt-LT"/>
        </w:rPr>
        <w:t xml:space="preserve">konkurso </w:t>
      </w:r>
      <w:r w:rsidRPr="009945B5">
        <w:rPr>
          <w:rFonts w:cs="Times New Roman"/>
          <w:b/>
          <w:sz w:val="24"/>
          <w:szCs w:val="24"/>
          <w:lang w:val="lt-LT"/>
        </w:rPr>
        <w:t>„</w:t>
      </w:r>
      <w:r w:rsidR="009945B5" w:rsidRPr="009945B5">
        <w:rPr>
          <w:rFonts w:cs="Times New Roman"/>
          <w:b/>
          <w:sz w:val="24"/>
          <w:szCs w:val="24"/>
          <w:shd w:val="clear" w:color="auto" w:fill="FFFFFF"/>
          <w:lang w:val="lt-LT"/>
        </w:rPr>
        <w:t>Kelio (statinio) ir kelio juostos žemės sklypų kadastrinių matavimų ir teisinės registracijos paslaugų VII pirkimas</w:t>
      </w:r>
      <w:r w:rsidR="00A930E5" w:rsidRPr="009945B5">
        <w:rPr>
          <w:rFonts w:cs="Times New Roman"/>
          <w:b/>
          <w:sz w:val="24"/>
          <w:szCs w:val="24"/>
          <w:lang w:val="lt-LT"/>
        </w:rPr>
        <w:t>“</w:t>
      </w:r>
      <w:r w:rsidR="00A930E5" w:rsidRPr="009945B5">
        <w:rPr>
          <w:rFonts w:cs="Times New Roman"/>
          <w:sz w:val="24"/>
          <w:szCs w:val="24"/>
          <w:lang w:val="lt-LT"/>
        </w:rPr>
        <w:t xml:space="preserve"> </w:t>
      </w:r>
      <w:r w:rsidR="009945B5">
        <w:rPr>
          <w:rFonts w:cs="Times New Roman"/>
          <w:sz w:val="24"/>
          <w:szCs w:val="24"/>
          <w:lang w:val="lt-LT"/>
        </w:rPr>
        <w:t xml:space="preserve">(pirkimo Nr. 453522) </w:t>
      </w:r>
      <w:r w:rsidR="00993BA2" w:rsidRPr="009945B5">
        <w:rPr>
          <w:rFonts w:cs="Times New Roman"/>
          <w:color w:val="auto"/>
          <w:sz w:val="24"/>
          <w:szCs w:val="24"/>
          <w:lang w:val="lt-LT"/>
        </w:rPr>
        <w:t>pašalinimo pagrindų nebuvimą</w:t>
      </w:r>
      <w:r w:rsidR="009945B5">
        <w:rPr>
          <w:rFonts w:cs="Times New Roman"/>
          <w:color w:val="auto"/>
          <w:sz w:val="24"/>
          <w:szCs w:val="24"/>
          <w:lang w:val="lt-LT"/>
        </w:rPr>
        <w:t xml:space="preserve"> įrodančius dokumentus</w:t>
      </w:r>
      <w:r w:rsidR="00993BA2" w:rsidRPr="009945B5">
        <w:rPr>
          <w:rFonts w:cs="Times New Roman"/>
          <w:color w:val="auto"/>
          <w:sz w:val="24"/>
          <w:szCs w:val="24"/>
          <w:lang w:val="lt-LT"/>
        </w:rPr>
        <w:t xml:space="preserve"> ir atitiktį minimaliems kvalifikacijos reikalavimams patvirtinančius dokumentus</w:t>
      </w:r>
      <w:r w:rsidRPr="009945B5">
        <w:rPr>
          <w:rFonts w:cs="Times New Roman"/>
          <w:sz w:val="24"/>
          <w:szCs w:val="24"/>
          <w:lang w:val="lt-LT"/>
        </w:rPr>
        <w:t>.</w:t>
      </w:r>
    </w:p>
    <w:p w:rsidR="008D01E6" w:rsidRPr="00040F3D" w:rsidRDefault="008D01E6" w:rsidP="008D01E6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839" w:type="dxa"/>
        <w:tblInd w:w="-108" w:type="dxa"/>
        <w:tblLook w:val="01E0" w:firstRow="1" w:lastRow="1" w:firstColumn="1" w:lastColumn="1" w:noHBand="0" w:noVBand="0"/>
      </w:tblPr>
      <w:tblGrid>
        <w:gridCol w:w="1726"/>
        <w:gridCol w:w="382"/>
        <w:gridCol w:w="7731"/>
      </w:tblGrid>
      <w:tr w:rsidR="001E0EF9" w:rsidRPr="00040F3D" w:rsidTr="001E0EF9">
        <w:trPr>
          <w:trHeight w:val="267"/>
        </w:trPr>
        <w:tc>
          <w:tcPr>
            <w:tcW w:w="1726" w:type="dxa"/>
          </w:tcPr>
          <w:p w:rsidR="001E0EF9" w:rsidRPr="00040F3D" w:rsidRDefault="001E0EF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5" w:name="OLE_LINK4"/>
            <w:bookmarkStart w:id="6" w:name="OLE_LINK5"/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t>PRIDEDAMA:</w:t>
            </w:r>
          </w:p>
        </w:tc>
        <w:tc>
          <w:tcPr>
            <w:tcW w:w="382" w:type="dxa"/>
          </w:tcPr>
          <w:p w:rsidR="001E0EF9" w:rsidRPr="00040F3D" w:rsidRDefault="001E0EF9" w:rsidP="004A03B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731" w:type="dxa"/>
          </w:tcPr>
          <w:p w:rsidR="001E0EF9" w:rsidRPr="00040F3D" w:rsidRDefault="00B176F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Pažyma, patvirtinanti jungtinius kompetentingų institucijų tvarkomus duomenis apie viešųjų pirkimų procedūroje dalyvaujantį tiekėją;</w:t>
            </w:r>
          </w:p>
        </w:tc>
      </w:tr>
      <w:tr w:rsidR="001E0EF9" w:rsidRPr="009B36F0" w:rsidTr="001E0EF9">
        <w:trPr>
          <w:trHeight w:val="279"/>
        </w:trPr>
        <w:tc>
          <w:tcPr>
            <w:tcW w:w="1726" w:type="dxa"/>
          </w:tcPr>
          <w:p w:rsidR="001E0EF9" w:rsidRPr="009B36F0" w:rsidRDefault="001E0EF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" w:type="dxa"/>
          </w:tcPr>
          <w:p w:rsidR="001E0EF9" w:rsidRPr="009B36F0" w:rsidRDefault="001E0EF9" w:rsidP="004A03B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731" w:type="dxa"/>
          </w:tcPr>
          <w:p w:rsidR="001E0EF9" w:rsidRPr="009B36F0" w:rsidRDefault="009B36F0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36F0">
              <w:rPr>
                <w:rFonts w:ascii="Times New Roman" w:hAnsi="Times New Roman"/>
                <w:sz w:val="24"/>
                <w:szCs w:val="24"/>
                <w:lang w:val="lt-LT"/>
              </w:rPr>
              <w:t>Tinkamai įvykdytų sutarčių sąrašas</w:t>
            </w:r>
            <w:r w:rsidR="00B176F9" w:rsidRPr="009B36F0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</w:tc>
      </w:tr>
      <w:tr w:rsidR="00B176F9" w:rsidRPr="001E0EF9" w:rsidTr="001E0EF9">
        <w:trPr>
          <w:trHeight w:val="279"/>
        </w:trPr>
        <w:tc>
          <w:tcPr>
            <w:tcW w:w="1726" w:type="dxa"/>
          </w:tcPr>
          <w:p w:rsidR="00B176F9" w:rsidRPr="00040F3D" w:rsidRDefault="00B176F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" w:type="dxa"/>
          </w:tcPr>
          <w:p w:rsidR="00B176F9" w:rsidRPr="00040F3D" w:rsidRDefault="00B176F9" w:rsidP="004A03B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731" w:type="dxa"/>
          </w:tcPr>
          <w:p w:rsidR="00B176F9" w:rsidRPr="00C73AD3" w:rsidRDefault="00B176F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Užsakovų atsiliepimai;</w:t>
            </w:r>
          </w:p>
        </w:tc>
      </w:tr>
      <w:tr w:rsidR="00B176F9" w:rsidRPr="009B36F0" w:rsidTr="001E0EF9">
        <w:trPr>
          <w:trHeight w:val="279"/>
        </w:trPr>
        <w:tc>
          <w:tcPr>
            <w:tcW w:w="1726" w:type="dxa"/>
          </w:tcPr>
          <w:p w:rsidR="00B176F9" w:rsidRPr="009B36F0" w:rsidRDefault="00B176F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" w:type="dxa"/>
          </w:tcPr>
          <w:p w:rsidR="00B176F9" w:rsidRPr="009B36F0" w:rsidRDefault="00B176F9" w:rsidP="004A03B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731" w:type="dxa"/>
          </w:tcPr>
          <w:p w:rsidR="00B176F9" w:rsidRPr="009B36F0" w:rsidRDefault="009B36F0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36F0">
              <w:rPr>
                <w:rFonts w:ascii="Times New Roman" w:hAnsi="Times New Roman"/>
                <w:sz w:val="24"/>
                <w:szCs w:val="24"/>
                <w:lang w:val="lt-LT"/>
              </w:rPr>
              <w:t>Siūlomų specialistų sąrašas;</w:t>
            </w:r>
          </w:p>
        </w:tc>
      </w:tr>
      <w:tr w:rsidR="00B176F9" w:rsidRPr="001E0EF9" w:rsidTr="001E0EF9">
        <w:trPr>
          <w:trHeight w:val="279"/>
        </w:trPr>
        <w:tc>
          <w:tcPr>
            <w:tcW w:w="1726" w:type="dxa"/>
          </w:tcPr>
          <w:p w:rsidR="00B176F9" w:rsidRPr="00040F3D" w:rsidRDefault="00B176F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" w:type="dxa"/>
          </w:tcPr>
          <w:p w:rsidR="00B176F9" w:rsidRPr="00040F3D" w:rsidRDefault="00B176F9" w:rsidP="004A03B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731" w:type="dxa"/>
          </w:tcPr>
          <w:p w:rsidR="00B176F9" w:rsidRDefault="00B176F9" w:rsidP="00164279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Nuorodos į kvalifikaciją</w:t>
            </w:r>
            <w:r w:rsidR="00164279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</w:tc>
      </w:tr>
      <w:tr w:rsidR="00164279" w:rsidRPr="001E0EF9" w:rsidTr="001E0EF9">
        <w:trPr>
          <w:trHeight w:val="279"/>
        </w:trPr>
        <w:tc>
          <w:tcPr>
            <w:tcW w:w="1726" w:type="dxa"/>
          </w:tcPr>
          <w:p w:rsidR="00164279" w:rsidRPr="00040F3D" w:rsidRDefault="0016427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" w:type="dxa"/>
          </w:tcPr>
          <w:p w:rsidR="00164279" w:rsidRPr="00040F3D" w:rsidRDefault="00164279" w:rsidP="004A03B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731" w:type="dxa"/>
          </w:tcPr>
          <w:p w:rsidR="00164279" w:rsidRDefault="00164279" w:rsidP="004A03B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sutarčių išrašai.</w:t>
            </w:r>
          </w:p>
        </w:tc>
      </w:tr>
      <w:bookmarkEnd w:id="5"/>
      <w:bookmarkEnd w:id="6"/>
    </w:tbl>
    <w:p w:rsidR="00A309D4" w:rsidRDefault="00A309D4" w:rsidP="009021E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76F9" w:rsidRDefault="00B176F9" w:rsidP="009021E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76F9" w:rsidRDefault="00B176F9" w:rsidP="009021E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76F9" w:rsidRDefault="00B176F9" w:rsidP="009021E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76F9" w:rsidRDefault="00B176F9" w:rsidP="009021E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76F9" w:rsidRPr="00040F3D" w:rsidRDefault="00B176F9" w:rsidP="009021E2">
      <w:pPr>
        <w:jc w:val="both"/>
        <w:rPr>
          <w:rFonts w:ascii="Times New Roman" w:hAnsi="Times New Roman"/>
          <w:sz w:val="24"/>
          <w:szCs w:val="24"/>
          <w:lang w:val="lt-LT"/>
        </w:rPr>
        <w:sectPr w:rsidR="00B176F9" w:rsidRPr="00040F3D" w:rsidSect="003B12BB">
          <w:type w:val="continuous"/>
          <w:pgSz w:w="11906" w:h="16838" w:code="9"/>
          <w:pgMar w:top="1134" w:right="567" w:bottom="1134" w:left="1701" w:header="1134" w:footer="397" w:gutter="0"/>
          <w:pgNumType w:start="1"/>
          <w:cols w:space="1296"/>
          <w:formProt w:val="0"/>
          <w:titlePg/>
          <w:docGrid w:linePitch="381"/>
        </w:sectPr>
      </w:pPr>
    </w:p>
    <w:p w:rsidR="001A30B1" w:rsidRPr="00040F3D" w:rsidRDefault="001A30B1" w:rsidP="001A30B1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456"/>
        <w:gridCol w:w="2037"/>
        <w:gridCol w:w="3253"/>
      </w:tblGrid>
      <w:tr w:rsidR="006C7870" w:rsidRPr="00040F3D" w:rsidTr="004A70E0">
        <w:tc>
          <w:tcPr>
            <w:tcW w:w="4503" w:type="dxa"/>
          </w:tcPr>
          <w:p w:rsidR="00B176F9" w:rsidRDefault="00FC3118" w:rsidP="00FF198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12"/>
                  <w:enabled/>
                  <w:calcOnExit w:val="0"/>
                  <w:textInput/>
                </w:ffData>
              </w:fldChar>
            </w:r>
            <w:bookmarkStart w:id="7" w:name="Tekstas12"/>
            <w:r w:rsidR="001F55F7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FF1983" w:rsidRPr="00FF198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Viešosios įstaigos </w:t>
            </w:r>
          </w:p>
          <w:p w:rsidR="00B176F9" w:rsidRDefault="00FF1983" w:rsidP="00FF198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983">
              <w:rPr>
                <w:rFonts w:ascii="Times New Roman" w:hAnsi="Times New Roman"/>
                <w:sz w:val="24"/>
                <w:szCs w:val="24"/>
                <w:lang w:val="lt-LT"/>
              </w:rPr>
              <w:t>Transporto kompetencijų agentūros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6C7870" w:rsidRPr="00040F3D" w:rsidRDefault="00FF1983" w:rsidP="00B176F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983">
              <w:rPr>
                <w:rFonts w:ascii="Times New Roman" w:hAnsi="Times New Roman"/>
                <w:sz w:val="24"/>
                <w:szCs w:val="24"/>
                <w:lang w:val="lt-LT"/>
              </w:rPr>
              <w:t>Kelių ir transporto tyrimų</w:t>
            </w:r>
            <w:r w:rsidR="00B176F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departamento </w:t>
            </w:r>
            <w:r w:rsidRPr="00FF1983">
              <w:rPr>
                <w:rFonts w:ascii="Times New Roman" w:hAnsi="Times New Roman"/>
                <w:sz w:val="24"/>
                <w:szCs w:val="24"/>
                <w:lang w:val="lt-LT"/>
              </w:rPr>
              <w:t>direktorius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7"/>
          </w:p>
        </w:tc>
        <w:tc>
          <w:tcPr>
            <w:tcW w:w="2066" w:type="dxa"/>
          </w:tcPr>
          <w:p w:rsidR="006C7870" w:rsidRPr="00040F3D" w:rsidRDefault="006C7870" w:rsidP="001A30B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85" w:type="dxa"/>
          </w:tcPr>
          <w:p w:rsidR="00B176F9" w:rsidRDefault="00FC3118" w:rsidP="008751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13"/>
                  <w:enabled/>
                  <w:calcOnExit w:val="0"/>
                  <w:textInput/>
                </w:ffData>
              </w:fldChar>
            </w:r>
            <w:bookmarkStart w:id="8" w:name="Tekstas13"/>
            <w:r w:rsidR="001F55F7" w:rsidRPr="00040F3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</w:p>
          <w:p w:rsidR="00B176F9" w:rsidRDefault="00B176F9" w:rsidP="008751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B176F9" w:rsidRDefault="00B176F9" w:rsidP="008751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6C7870" w:rsidRPr="00040F3D" w:rsidRDefault="00FF1983" w:rsidP="008751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Mindaugas Dimaitis</w:t>
            </w:r>
            <w:r w:rsidR="00FC3118" w:rsidRPr="00040F3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8"/>
          </w:p>
        </w:tc>
      </w:tr>
      <w:tr w:rsidR="0069575A" w:rsidRPr="00040F3D" w:rsidTr="004A70E0">
        <w:tc>
          <w:tcPr>
            <w:tcW w:w="4503" w:type="dxa"/>
          </w:tcPr>
          <w:p w:rsidR="0069575A" w:rsidRPr="00040F3D" w:rsidRDefault="00FC3118" w:rsidP="001F55F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17"/>
                  <w:enabled/>
                  <w:calcOnExit w:val="0"/>
                  <w:textInput/>
                </w:ffData>
              </w:fldChar>
            </w:r>
            <w:bookmarkStart w:id="9" w:name="Tekstas17"/>
            <w:r w:rsidR="0069575A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9"/>
          </w:p>
        </w:tc>
        <w:tc>
          <w:tcPr>
            <w:tcW w:w="2066" w:type="dxa"/>
          </w:tcPr>
          <w:p w:rsidR="0069575A" w:rsidRPr="00040F3D" w:rsidRDefault="0069575A" w:rsidP="001A30B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85" w:type="dxa"/>
          </w:tcPr>
          <w:p w:rsidR="0069575A" w:rsidRPr="00040F3D" w:rsidRDefault="00FC3118" w:rsidP="001F55F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kstas18"/>
                  <w:enabled/>
                  <w:calcOnExit w:val="0"/>
                  <w:textInput/>
                </w:ffData>
              </w:fldChar>
            </w:r>
            <w:bookmarkStart w:id="10" w:name="Tekstas18"/>
            <w:r w:rsidR="0069575A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69575A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0"/>
          </w:p>
        </w:tc>
      </w:tr>
    </w:tbl>
    <w:p w:rsidR="00CC6881" w:rsidRPr="00497F10" w:rsidRDefault="00CC6881" w:rsidP="001A30B1">
      <w:pPr>
        <w:rPr>
          <w:rFonts w:ascii="Times New Roman" w:hAnsi="Times New Roman"/>
          <w:sz w:val="2"/>
          <w:szCs w:val="2"/>
          <w:lang w:val="lt-LT"/>
        </w:rPr>
      </w:pPr>
    </w:p>
    <w:tbl>
      <w:tblPr>
        <w:tblpPr w:leftFromText="181" w:rightFromText="181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E549A" w:rsidRPr="00040F3D" w:rsidTr="00497F10">
        <w:trPr>
          <w:trHeight w:val="670"/>
          <w:hidden/>
        </w:trPr>
        <w:tc>
          <w:tcPr>
            <w:tcW w:w="9754" w:type="dxa"/>
            <w:tcMar>
              <w:left w:w="0" w:type="dxa"/>
              <w:right w:w="0" w:type="dxa"/>
            </w:tcMar>
          </w:tcPr>
          <w:p w:rsidR="001F55F7" w:rsidRPr="00497F10" w:rsidRDefault="001F55F7" w:rsidP="00497F10">
            <w:pPr>
              <w:jc w:val="both"/>
              <w:rPr>
                <w:rFonts w:ascii="Times New Roman" w:hAnsi="Times New Roman"/>
                <w:bCs/>
                <w:vanish/>
                <w:color w:val="0000FF"/>
                <w:sz w:val="20"/>
                <w:lang w:val="lt-LT"/>
              </w:rPr>
            </w:pPr>
            <w:r w:rsidRPr="00497F10">
              <w:rPr>
                <w:rFonts w:ascii="Times New Roman" w:hAnsi="Times New Roman"/>
                <w:bCs/>
                <w:vanish/>
                <w:color w:val="0000FF"/>
                <w:sz w:val="20"/>
                <w:lang w:val="lt-LT"/>
              </w:rPr>
              <w:t>Rengėj</w:t>
            </w:r>
            <w:r w:rsidR="00497F10">
              <w:rPr>
                <w:rFonts w:ascii="Times New Roman" w:hAnsi="Times New Roman"/>
                <w:bCs/>
                <w:vanish/>
                <w:color w:val="0000FF"/>
                <w:sz w:val="20"/>
                <w:lang w:val="lt-LT"/>
              </w:rPr>
              <w:t xml:space="preserve">o </w:t>
            </w:r>
            <w:r w:rsidR="00AF21A7">
              <w:rPr>
                <w:rFonts w:ascii="Times New Roman" w:hAnsi="Times New Roman"/>
                <w:bCs/>
                <w:vanish/>
                <w:color w:val="0000FF"/>
                <w:sz w:val="20"/>
                <w:lang w:val="lt-LT"/>
              </w:rPr>
              <w:t>nuoroda</w:t>
            </w:r>
          </w:p>
          <w:p w:rsidR="002E549A" w:rsidRPr="00040F3D" w:rsidRDefault="00FC3118" w:rsidP="0016427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fldChar w:fldCharType="begin">
                <w:ffData>
                  <w:name w:val="Tekstas14"/>
                  <w:enabled/>
                  <w:calcOnExit w:val="0"/>
                  <w:textInput/>
                </w:ffData>
              </w:fldChar>
            </w:r>
            <w:bookmarkStart w:id="11" w:name="Tekstas14"/>
            <w:r w:rsidR="00040F3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fldChar w:fldCharType="separate"/>
            </w:r>
            <w:r w:rsidR="00164279">
              <w:rPr>
                <w:rFonts w:ascii="Times New Roman" w:hAnsi="Times New Roman"/>
                <w:bCs/>
                <w:noProof/>
                <w:sz w:val="24"/>
                <w:szCs w:val="24"/>
                <w:lang w:val="lt-LT"/>
              </w:rPr>
              <w:t xml:space="preserve">Atėnė Žemaitienė, tel. 8 657 69524, el. p. atene.zemaitiene@tka.lt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fldChar w:fldCharType="end"/>
            </w:r>
            <w:bookmarkEnd w:id="11"/>
          </w:p>
        </w:tc>
      </w:tr>
    </w:tbl>
    <w:p w:rsidR="006E038D" w:rsidRPr="00040F3D" w:rsidRDefault="006E038D" w:rsidP="00CC6881">
      <w:pPr>
        <w:jc w:val="both"/>
        <w:rPr>
          <w:rFonts w:ascii="Times New Roman" w:hAnsi="Times New Roman"/>
          <w:sz w:val="24"/>
          <w:szCs w:val="24"/>
          <w:lang w:val="lt-LT"/>
        </w:rPr>
        <w:sectPr w:rsidR="006E038D" w:rsidRPr="00040F3D" w:rsidSect="003B6116">
          <w:type w:val="continuous"/>
          <w:pgSz w:w="11906" w:h="16838" w:code="9"/>
          <w:pgMar w:top="1134" w:right="567" w:bottom="1418" w:left="1701" w:header="1134" w:footer="397" w:gutter="0"/>
          <w:pgNumType w:start="1"/>
          <w:cols w:space="1296"/>
          <w:titlePg/>
          <w:docGrid w:linePitch="381"/>
        </w:sectPr>
      </w:pPr>
    </w:p>
    <w:p w:rsidR="00D3097D" w:rsidRPr="00497F10" w:rsidRDefault="00D3097D" w:rsidP="00CC6881">
      <w:pPr>
        <w:jc w:val="both"/>
        <w:rPr>
          <w:rFonts w:ascii="Times New Roman" w:hAnsi="Times New Roman"/>
          <w:sz w:val="2"/>
          <w:szCs w:val="2"/>
          <w:lang w:val="lt-LT"/>
        </w:rPr>
      </w:pPr>
    </w:p>
    <w:sectPr w:rsidR="00D3097D" w:rsidRPr="00497F10" w:rsidSect="003B12BB">
      <w:type w:val="continuous"/>
      <w:pgSz w:w="11906" w:h="16838" w:code="9"/>
      <w:pgMar w:top="1134" w:right="567" w:bottom="1134" w:left="1701" w:header="1134" w:footer="397" w:gutter="0"/>
      <w:pgNumType w:start="1"/>
      <w:cols w:space="1296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94" w:rsidRDefault="00582794">
      <w:r>
        <w:separator/>
      </w:r>
    </w:p>
  </w:endnote>
  <w:endnote w:type="continuationSeparator" w:id="0">
    <w:p w:rsidR="00582794" w:rsidRDefault="0058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6" w:type="dxa"/>
      <w:tblCellMar>
        <w:left w:w="0" w:type="dxa"/>
      </w:tblCellMar>
      <w:tblLook w:val="04A0" w:firstRow="1" w:lastRow="0" w:firstColumn="1" w:lastColumn="0" w:noHBand="0" w:noVBand="1"/>
    </w:tblPr>
    <w:tblGrid>
      <w:gridCol w:w="4077"/>
      <w:gridCol w:w="2977"/>
      <w:gridCol w:w="2832"/>
    </w:tblGrid>
    <w:tr w:rsidR="003B6116" w:rsidRPr="00A5318B" w:rsidTr="003B6116">
      <w:trPr>
        <w:trHeight w:val="895"/>
      </w:trPr>
      <w:tc>
        <w:tcPr>
          <w:tcW w:w="4077" w:type="dxa"/>
          <w:shd w:val="clear" w:color="auto" w:fill="auto"/>
        </w:tcPr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  <w:r w:rsidRPr="003B6116">
            <w:rPr>
              <w:rFonts w:ascii="Arial Narrow" w:hAnsi="Arial Narrow"/>
              <w:sz w:val="18"/>
              <w:szCs w:val="18"/>
              <w:lang w:val="lt-LT"/>
            </w:rPr>
            <w:t>Viešoji įstaiga</w:t>
          </w:r>
        </w:p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  <w:r w:rsidRPr="003B6116">
            <w:rPr>
              <w:rFonts w:ascii="Arial Narrow" w:hAnsi="Arial Narrow"/>
              <w:sz w:val="18"/>
              <w:szCs w:val="18"/>
              <w:lang w:val="lt-LT"/>
            </w:rPr>
            <w:t>I. Kanto g. 25, LT-44296 Kaunas</w:t>
          </w:r>
        </w:p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  <w:r w:rsidRPr="003B6116">
            <w:rPr>
              <w:rFonts w:ascii="Arial Narrow" w:hAnsi="Arial Narrow"/>
              <w:sz w:val="18"/>
              <w:szCs w:val="18"/>
              <w:lang w:val="lt-LT"/>
            </w:rPr>
            <w:t xml:space="preserve">Duomenys kaupiami ir saugomi </w:t>
          </w:r>
          <w:r w:rsidRPr="003B6116">
            <w:rPr>
              <w:rFonts w:ascii="Arial Narrow" w:hAnsi="Arial Narrow"/>
              <w:sz w:val="18"/>
              <w:szCs w:val="18"/>
              <w:lang w:val="lt-LT"/>
            </w:rPr>
            <w:br/>
            <w:t>Juridinių asmenų registre, kodas 302824137</w:t>
          </w:r>
        </w:p>
      </w:tc>
      <w:tc>
        <w:tcPr>
          <w:tcW w:w="2977" w:type="dxa"/>
          <w:shd w:val="clear" w:color="auto" w:fill="auto"/>
        </w:tcPr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</w:p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  <w:r w:rsidRPr="003B6116">
            <w:rPr>
              <w:rFonts w:ascii="Arial Narrow" w:hAnsi="Arial Narrow"/>
              <w:sz w:val="18"/>
              <w:szCs w:val="18"/>
              <w:lang w:val="lt-LT"/>
            </w:rPr>
            <w:t>Tel. (8 37)  22 66 38</w:t>
          </w:r>
        </w:p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  <w:r w:rsidRPr="003B6116">
            <w:rPr>
              <w:rFonts w:ascii="Arial Narrow" w:hAnsi="Arial Narrow"/>
              <w:sz w:val="18"/>
              <w:szCs w:val="18"/>
              <w:lang w:val="lt-LT"/>
            </w:rPr>
            <w:t>Faks. (8 37)  20 56 19</w:t>
          </w:r>
        </w:p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  <w:r w:rsidRPr="003B6116">
            <w:rPr>
              <w:rFonts w:ascii="Arial Narrow" w:hAnsi="Arial Narrow"/>
              <w:sz w:val="18"/>
              <w:szCs w:val="18"/>
              <w:lang w:val="lt-LT"/>
            </w:rPr>
            <w:t>El. p. info@tka.lt</w:t>
          </w:r>
        </w:p>
      </w:tc>
      <w:tc>
        <w:tcPr>
          <w:tcW w:w="2832" w:type="dxa"/>
          <w:shd w:val="clear" w:color="auto" w:fill="auto"/>
        </w:tcPr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</w:p>
        <w:p w:rsidR="003B6116" w:rsidRPr="003B6116" w:rsidRDefault="003B6116" w:rsidP="003B6116">
          <w:pPr>
            <w:rPr>
              <w:rFonts w:ascii="Arial Narrow" w:hAnsi="Arial Narrow"/>
              <w:sz w:val="18"/>
              <w:szCs w:val="18"/>
              <w:lang w:val="lt-LT"/>
            </w:rPr>
          </w:pPr>
          <w:r w:rsidRPr="003B6116">
            <w:rPr>
              <w:rFonts w:ascii="Arial Narrow" w:hAnsi="Arial Narrow"/>
              <w:sz w:val="18"/>
              <w:szCs w:val="18"/>
              <w:lang w:val="lt-LT"/>
            </w:rPr>
            <w:t xml:space="preserve">PVM kodas LT100007021710 </w:t>
          </w:r>
          <w:r w:rsidRPr="003B6116">
            <w:rPr>
              <w:rFonts w:ascii="Arial Narrow" w:hAnsi="Arial Narrow"/>
              <w:sz w:val="18"/>
              <w:szCs w:val="18"/>
              <w:lang w:val="lt-LT"/>
            </w:rPr>
            <w:br/>
            <w:t>A. s. LT75 7300 0101 3239 1969</w:t>
          </w:r>
          <w:r w:rsidRPr="003B6116">
            <w:rPr>
              <w:rFonts w:ascii="Arial Narrow" w:hAnsi="Arial Narrow"/>
              <w:sz w:val="18"/>
              <w:szCs w:val="18"/>
              <w:lang w:val="lt-LT"/>
            </w:rPr>
            <w:br/>
            <w:t>AB „Swedbank“, banko kodas 73000</w:t>
          </w:r>
        </w:p>
      </w:tc>
    </w:tr>
  </w:tbl>
  <w:p w:rsidR="00E6016C" w:rsidRPr="003B6116" w:rsidRDefault="00D81A7D" w:rsidP="003B6116">
    <w:pPr>
      <w:rPr>
        <w:rFonts w:ascii="Arial Narrow" w:hAnsi="Arial Narrow"/>
        <w:sz w:val="2"/>
        <w:szCs w:val="2"/>
        <w:lang w:val="lt-LT"/>
      </w:rPr>
    </w:pPr>
    <w:r w:rsidRPr="003B6116">
      <w:rPr>
        <w:rFonts w:ascii="Arial Narrow" w:hAnsi="Arial Narrow"/>
        <w:noProof/>
        <w:sz w:val="2"/>
        <w:szCs w:val="2"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margin">
                <wp:align>bottom</wp:align>
              </wp:positionV>
              <wp:extent cx="6120130" cy="0"/>
              <wp:effectExtent l="9525" t="9525" r="13970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0E87628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" strokecolor="#03c" strokeweight="1.25pt">
              <w10:wrap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94" w:rsidRDefault="00582794">
      <w:r>
        <w:separator/>
      </w:r>
    </w:p>
  </w:footnote>
  <w:footnote w:type="continuationSeparator" w:id="0">
    <w:p w:rsidR="00582794" w:rsidRDefault="0058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6C" w:rsidRDefault="00FC3118" w:rsidP="00D874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6016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016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6016C" w:rsidRDefault="00E601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6C" w:rsidRPr="00975E01" w:rsidRDefault="00FC3118" w:rsidP="00D8749A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975E01">
      <w:rPr>
        <w:rStyle w:val="Puslapionumeris"/>
        <w:rFonts w:ascii="Times New Roman" w:hAnsi="Times New Roman"/>
        <w:sz w:val="24"/>
        <w:szCs w:val="24"/>
      </w:rPr>
      <w:fldChar w:fldCharType="begin"/>
    </w:r>
    <w:r w:rsidR="00E6016C" w:rsidRPr="00975E01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975E01">
      <w:rPr>
        <w:rStyle w:val="Puslapionumeris"/>
        <w:rFonts w:ascii="Times New Roman" w:hAnsi="Times New Roman"/>
        <w:sz w:val="24"/>
        <w:szCs w:val="24"/>
      </w:rPr>
      <w:fldChar w:fldCharType="separate"/>
    </w:r>
    <w:r w:rsidR="00B176F9">
      <w:rPr>
        <w:rStyle w:val="Puslapionumeris"/>
        <w:rFonts w:ascii="Times New Roman" w:hAnsi="Times New Roman"/>
        <w:noProof/>
        <w:sz w:val="24"/>
        <w:szCs w:val="24"/>
      </w:rPr>
      <w:t>2</w:t>
    </w:r>
    <w:r w:rsidRPr="00975E01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E6016C" w:rsidRDefault="00E6016C">
    <w:pPr>
      <w:pStyle w:val="Antrats"/>
      <w:rPr>
        <w:rFonts w:ascii="Times New Roman" w:hAnsi="Times New Roman"/>
        <w:sz w:val="24"/>
        <w:szCs w:val="24"/>
      </w:rPr>
    </w:pPr>
  </w:p>
  <w:p w:rsidR="00E6016C" w:rsidRDefault="00E6016C">
    <w:pPr>
      <w:pStyle w:val="Antrats"/>
      <w:rPr>
        <w:rFonts w:ascii="Times New Roman" w:hAnsi="Times New Roman"/>
        <w:sz w:val="24"/>
        <w:szCs w:val="24"/>
      </w:rPr>
    </w:pPr>
  </w:p>
  <w:p w:rsidR="00E6016C" w:rsidRPr="003A1421" w:rsidRDefault="00E6016C">
    <w:pPr>
      <w:pStyle w:val="Antrats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6C" w:rsidRDefault="00D22114" w:rsidP="007017BA">
    <w:pPr>
      <w:pStyle w:val="Antrats"/>
      <w:rPr>
        <w:rFonts w:ascii="Times New Roman" w:hAnsi="Times New Roman"/>
        <w:bCs/>
        <w:sz w:val="24"/>
        <w:szCs w:val="24"/>
      </w:rPr>
    </w:pPr>
    <w:r w:rsidRPr="008C3353">
      <w:rPr>
        <w:noProof/>
        <w:lang w:val="lt-LT" w:eastAsia="lt-LT"/>
      </w:rPr>
      <w:drawing>
        <wp:inline distT="0" distB="0" distL="0" distR="0">
          <wp:extent cx="2300400" cy="630000"/>
          <wp:effectExtent l="0" t="0" r="508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555D" w:rsidRDefault="00B0555D" w:rsidP="007017BA">
    <w:pPr>
      <w:pStyle w:val="Antrats"/>
      <w:rPr>
        <w:rFonts w:ascii="Times New Roman" w:hAnsi="Times New Roman"/>
        <w:bCs/>
        <w:sz w:val="24"/>
        <w:szCs w:val="24"/>
      </w:rPr>
    </w:pPr>
  </w:p>
  <w:p w:rsidR="00B0555D" w:rsidRDefault="00B0555D" w:rsidP="007017BA">
    <w:pPr>
      <w:pStyle w:val="Antrats"/>
      <w:rPr>
        <w:rFonts w:ascii="Times New Roman" w:hAnsi="Times New Roman"/>
        <w:bCs/>
        <w:sz w:val="24"/>
        <w:szCs w:val="24"/>
      </w:rPr>
    </w:pPr>
  </w:p>
  <w:p w:rsidR="00AF21A7" w:rsidRDefault="00AF21A7" w:rsidP="007017BA">
    <w:pPr>
      <w:pStyle w:val="Antrats"/>
      <w:rPr>
        <w:rFonts w:ascii="Times New Roman" w:hAnsi="Times New Roman"/>
        <w:bCs/>
        <w:sz w:val="24"/>
        <w:szCs w:val="24"/>
      </w:rPr>
    </w:pPr>
  </w:p>
  <w:p w:rsidR="00AF21A7" w:rsidRDefault="00AF21A7" w:rsidP="007017BA">
    <w:pPr>
      <w:pStyle w:val="Antrats"/>
      <w:rPr>
        <w:rFonts w:ascii="Times New Roman" w:hAnsi="Times New Roman"/>
        <w:bCs/>
        <w:sz w:val="24"/>
        <w:szCs w:val="24"/>
      </w:rPr>
    </w:pPr>
  </w:p>
  <w:p w:rsidR="00E6016C" w:rsidRPr="007017BA" w:rsidRDefault="00E6016C" w:rsidP="007017BA">
    <w:pPr>
      <w:pStyle w:val="Antrats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9EC"/>
    <w:multiLevelType w:val="hybridMultilevel"/>
    <w:tmpl w:val="8FA429CC"/>
    <w:lvl w:ilvl="0" w:tplc="0D2819D0">
      <w:start w:val="12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6A39A1"/>
    <w:multiLevelType w:val="hybridMultilevel"/>
    <w:tmpl w:val="0BDE9356"/>
    <w:lvl w:ilvl="0" w:tplc="61F2E65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60113D28"/>
    <w:multiLevelType w:val="hybridMultilevel"/>
    <w:tmpl w:val="E14229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996708"/>
    <w:multiLevelType w:val="hybridMultilevel"/>
    <w:tmpl w:val="E9B20FFE"/>
    <w:lvl w:ilvl="0" w:tplc="AD8C795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788D"/>
    <w:multiLevelType w:val="hybridMultilevel"/>
    <w:tmpl w:val="361669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1j22+WzLpaBn8S0Li8oLNu+Kaknt3e0R61l1JOdkc1vK7PLq+DBDLACKPSMa3X0rPSSO0MLel72Oxt5lmVfGg==" w:salt="HKa8fj0zybelB8wgAPY/Uw==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65"/>
    <w:rsid w:val="000056AF"/>
    <w:rsid w:val="00007695"/>
    <w:rsid w:val="000126C6"/>
    <w:rsid w:val="00017220"/>
    <w:rsid w:val="00036D34"/>
    <w:rsid w:val="00040F3D"/>
    <w:rsid w:val="00043338"/>
    <w:rsid w:val="00045C48"/>
    <w:rsid w:val="00050469"/>
    <w:rsid w:val="000506D5"/>
    <w:rsid w:val="0005337B"/>
    <w:rsid w:val="00054CDD"/>
    <w:rsid w:val="0006550A"/>
    <w:rsid w:val="00067282"/>
    <w:rsid w:val="00083727"/>
    <w:rsid w:val="00086122"/>
    <w:rsid w:val="00087EE0"/>
    <w:rsid w:val="0009403B"/>
    <w:rsid w:val="00094B79"/>
    <w:rsid w:val="000C6AF5"/>
    <w:rsid w:val="000D40B0"/>
    <w:rsid w:val="000E7685"/>
    <w:rsid w:val="000F6648"/>
    <w:rsid w:val="00102329"/>
    <w:rsid w:val="00104900"/>
    <w:rsid w:val="00120AC6"/>
    <w:rsid w:val="001267B8"/>
    <w:rsid w:val="00132402"/>
    <w:rsid w:val="001417E1"/>
    <w:rsid w:val="00142C48"/>
    <w:rsid w:val="00146107"/>
    <w:rsid w:val="00152A7E"/>
    <w:rsid w:val="00156AC7"/>
    <w:rsid w:val="001604D5"/>
    <w:rsid w:val="00164279"/>
    <w:rsid w:val="00166B41"/>
    <w:rsid w:val="001741BB"/>
    <w:rsid w:val="00184AB1"/>
    <w:rsid w:val="00192632"/>
    <w:rsid w:val="001A30B1"/>
    <w:rsid w:val="001B546F"/>
    <w:rsid w:val="001C35E3"/>
    <w:rsid w:val="001E0EF9"/>
    <w:rsid w:val="001E6C64"/>
    <w:rsid w:val="001E7D2B"/>
    <w:rsid w:val="001F2BCC"/>
    <w:rsid w:val="001F55F7"/>
    <w:rsid w:val="00200229"/>
    <w:rsid w:val="00207372"/>
    <w:rsid w:val="00220BC4"/>
    <w:rsid w:val="0022305A"/>
    <w:rsid w:val="00223E1A"/>
    <w:rsid w:val="0023297B"/>
    <w:rsid w:val="0024224C"/>
    <w:rsid w:val="00242D48"/>
    <w:rsid w:val="00244D7E"/>
    <w:rsid w:val="002531E6"/>
    <w:rsid w:val="00287025"/>
    <w:rsid w:val="00291CE5"/>
    <w:rsid w:val="00295FC9"/>
    <w:rsid w:val="00296E86"/>
    <w:rsid w:val="002A5880"/>
    <w:rsid w:val="002C22F9"/>
    <w:rsid w:val="002C5D0D"/>
    <w:rsid w:val="002E549A"/>
    <w:rsid w:val="002E684E"/>
    <w:rsid w:val="002F1ACC"/>
    <w:rsid w:val="002F3D93"/>
    <w:rsid w:val="00302A64"/>
    <w:rsid w:val="00303C32"/>
    <w:rsid w:val="00305688"/>
    <w:rsid w:val="00312BBC"/>
    <w:rsid w:val="0031491A"/>
    <w:rsid w:val="00316439"/>
    <w:rsid w:val="00316E8A"/>
    <w:rsid w:val="00325AB8"/>
    <w:rsid w:val="00334979"/>
    <w:rsid w:val="00335B54"/>
    <w:rsid w:val="003445A6"/>
    <w:rsid w:val="00354480"/>
    <w:rsid w:val="00354944"/>
    <w:rsid w:val="003619E9"/>
    <w:rsid w:val="003679AD"/>
    <w:rsid w:val="00371415"/>
    <w:rsid w:val="0037422E"/>
    <w:rsid w:val="00385CB8"/>
    <w:rsid w:val="003960F6"/>
    <w:rsid w:val="003A1421"/>
    <w:rsid w:val="003B12BB"/>
    <w:rsid w:val="003B6116"/>
    <w:rsid w:val="003B6230"/>
    <w:rsid w:val="003D0153"/>
    <w:rsid w:val="003D0350"/>
    <w:rsid w:val="003E1645"/>
    <w:rsid w:val="003E498E"/>
    <w:rsid w:val="003E6F4E"/>
    <w:rsid w:val="003F43C5"/>
    <w:rsid w:val="00401067"/>
    <w:rsid w:val="00404343"/>
    <w:rsid w:val="00405F15"/>
    <w:rsid w:val="00420022"/>
    <w:rsid w:val="004204AA"/>
    <w:rsid w:val="00432427"/>
    <w:rsid w:val="0044222B"/>
    <w:rsid w:val="0044634C"/>
    <w:rsid w:val="0045319E"/>
    <w:rsid w:val="0046177A"/>
    <w:rsid w:val="00464B9E"/>
    <w:rsid w:val="00464DE6"/>
    <w:rsid w:val="00474A95"/>
    <w:rsid w:val="0047668E"/>
    <w:rsid w:val="004830D4"/>
    <w:rsid w:val="004903E4"/>
    <w:rsid w:val="00492FA6"/>
    <w:rsid w:val="00495304"/>
    <w:rsid w:val="00497C04"/>
    <w:rsid w:val="00497F10"/>
    <w:rsid w:val="004A03B2"/>
    <w:rsid w:val="004A70E0"/>
    <w:rsid w:val="004B123D"/>
    <w:rsid w:val="004B47BC"/>
    <w:rsid w:val="004B6489"/>
    <w:rsid w:val="004C0293"/>
    <w:rsid w:val="004C4FDC"/>
    <w:rsid w:val="004C64EE"/>
    <w:rsid w:val="004F0260"/>
    <w:rsid w:val="0050049E"/>
    <w:rsid w:val="00501369"/>
    <w:rsid w:val="005103FE"/>
    <w:rsid w:val="0051393E"/>
    <w:rsid w:val="00514932"/>
    <w:rsid w:val="00527B8E"/>
    <w:rsid w:val="005326CB"/>
    <w:rsid w:val="00534A6B"/>
    <w:rsid w:val="0054417E"/>
    <w:rsid w:val="00544498"/>
    <w:rsid w:val="00547C28"/>
    <w:rsid w:val="00556E2E"/>
    <w:rsid w:val="00561425"/>
    <w:rsid w:val="00573BE6"/>
    <w:rsid w:val="00574539"/>
    <w:rsid w:val="00574B49"/>
    <w:rsid w:val="00580951"/>
    <w:rsid w:val="00582794"/>
    <w:rsid w:val="005913EB"/>
    <w:rsid w:val="005A0445"/>
    <w:rsid w:val="005A6D85"/>
    <w:rsid w:val="005B0920"/>
    <w:rsid w:val="005C1651"/>
    <w:rsid w:val="005C65DB"/>
    <w:rsid w:val="005D05A6"/>
    <w:rsid w:val="005D1A17"/>
    <w:rsid w:val="005D4619"/>
    <w:rsid w:val="005D5F19"/>
    <w:rsid w:val="005F645C"/>
    <w:rsid w:val="0060382D"/>
    <w:rsid w:val="00644E64"/>
    <w:rsid w:val="0065109E"/>
    <w:rsid w:val="00662B17"/>
    <w:rsid w:val="00694C92"/>
    <w:rsid w:val="0069575A"/>
    <w:rsid w:val="00695A8F"/>
    <w:rsid w:val="006C3EC8"/>
    <w:rsid w:val="006C7870"/>
    <w:rsid w:val="006D115D"/>
    <w:rsid w:val="006D4952"/>
    <w:rsid w:val="006E038D"/>
    <w:rsid w:val="006E1BA1"/>
    <w:rsid w:val="006F1FD8"/>
    <w:rsid w:val="006F43A2"/>
    <w:rsid w:val="007017BA"/>
    <w:rsid w:val="00711DB7"/>
    <w:rsid w:val="00712324"/>
    <w:rsid w:val="00770934"/>
    <w:rsid w:val="0078335C"/>
    <w:rsid w:val="00784FEB"/>
    <w:rsid w:val="00790619"/>
    <w:rsid w:val="007A7CE4"/>
    <w:rsid w:val="007B00C5"/>
    <w:rsid w:val="007B176B"/>
    <w:rsid w:val="007C2C6B"/>
    <w:rsid w:val="007E254C"/>
    <w:rsid w:val="007E44B2"/>
    <w:rsid w:val="007F2C48"/>
    <w:rsid w:val="00807CC3"/>
    <w:rsid w:val="00814982"/>
    <w:rsid w:val="008154B3"/>
    <w:rsid w:val="00817CA9"/>
    <w:rsid w:val="008202E3"/>
    <w:rsid w:val="008264AF"/>
    <w:rsid w:val="0083072E"/>
    <w:rsid w:val="00850454"/>
    <w:rsid w:val="00871B25"/>
    <w:rsid w:val="00873EA6"/>
    <w:rsid w:val="00875188"/>
    <w:rsid w:val="008809C2"/>
    <w:rsid w:val="00883F96"/>
    <w:rsid w:val="00893343"/>
    <w:rsid w:val="00897770"/>
    <w:rsid w:val="008B4155"/>
    <w:rsid w:val="008B4D53"/>
    <w:rsid w:val="008D01E6"/>
    <w:rsid w:val="008E7092"/>
    <w:rsid w:val="009021E2"/>
    <w:rsid w:val="00904689"/>
    <w:rsid w:val="009048FD"/>
    <w:rsid w:val="00904C20"/>
    <w:rsid w:val="009063AB"/>
    <w:rsid w:val="009131B4"/>
    <w:rsid w:val="00915DED"/>
    <w:rsid w:val="00935E1E"/>
    <w:rsid w:val="009419B7"/>
    <w:rsid w:val="0095478E"/>
    <w:rsid w:val="009553E0"/>
    <w:rsid w:val="00975E01"/>
    <w:rsid w:val="00987E37"/>
    <w:rsid w:val="00991365"/>
    <w:rsid w:val="009931EA"/>
    <w:rsid w:val="00993248"/>
    <w:rsid w:val="009932B8"/>
    <w:rsid w:val="00993BA2"/>
    <w:rsid w:val="009945B5"/>
    <w:rsid w:val="009B1D4F"/>
    <w:rsid w:val="009B36F0"/>
    <w:rsid w:val="009B3A50"/>
    <w:rsid w:val="009B5EC7"/>
    <w:rsid w:val="009C177A"/>
    <w:rsid w:val="009C5CD0"/>
    <w:rsid w:val="009C773F"/>
    <w:rsid w:val="009D53EF"/>
    <w:rsid w:val="009F1A97"/>
    <w:rsid w:val="00A00599"/>
    <w:rsid w:val="00A103D9"/>
    <w:rsid w:val="00A309D4"/>
    <w:rsid w:val="00A311BB"/>
    <w:rsid w:val="00A32EB5"/>
    <w:rsid w:val="00A428C9"/>
    <w:rsid w:val="00A85461"/>
    <w:rsid w:val="00A855EA"/>
    <w:rsid w:val="00A85625"/>
    <w:rsid w:val="00A918C3"/>
    <w:rsid w:val="00A930E5"/>
    <w:rsid w:val="00A9427F"/>
    <w:rsid w:val="00AA6265"/>
    <w:rsid w:val="00AC0FA5"/>
    <w:rsid w:val="00AC1D8B"/>
    <w:rsid w:val="00AC35AF"/>
    <w:rsid w:val="00AC46C9"/>
    <w:rsid w:val="00AC6829"/>
    <w:rsid w:val="00AD10F2"/>
    <w:rsid w:val="00AD1FE9"/>
    <w:rsid w:val="00AE196D"/>
    <w:rsid w:val="00AE3069"/>
    <w:rsid w:val="00AE5382"/>
    <w:rsid w:val="00AF21A7"/>
    <w:rsid w:val="00AF2BDD"/>
    <w:rsid w:val="00B0555D"/>
    <w:rsid w:val="00B10890"/>
    <w:rsid w:val="00B17399"/>
    <w:rsid w:val="00B176F9"/>
    <w:rsid w:val="00B22D3A"/>
    <w:rsid w:val="00B25986"/>
    <w:rsid w:val="00B267FF"/>
    <w:rsid w:val="00B34958"/>
    <w:rsid w:val="00B52B4F"/>
    <w:rsid w:val="00B56D03"/>
    <w:rsid w:val="00B632D9"/>
    <w:rsid w:val="00B769D2"/>
    <w:rsid w:val="00B84758"/>
    <w:rsid w:val="00B87FF4"/>
    <w:rsid w:val="00BA1C5E"/>
    <w:rsid w:val="00BB7B24"/>
    <w:rsid w:val="00BB7C78"/>
    <w:rsid w:val="00BB7EC7"/>
    <w:rsid w:val="00BC6EF6"/>
    <w:rsid w:val="00BC7227"/>
    <w:rsid w:val="00BD6014"/>
    <w:rsid w:val="00BD7392"/>
    <w:rsid w:val="00C002F8"/>
    <w:rsid w:val="00C04FD1"/>
    <w:rsid w:val="00C054E5"/>
    <w:rsid w:val="00C062B5"/>
    <w:rsid w:val="00C0657E"/>
    <w:rsid w:val="00C13C58"/>
    <w:rsid w:val="00C17894"/>
    <w:rsid w:val="00C23AE2"/>
    <w:rsid w:val="00C26E4B"/>
    <w:rsid w:val="00C30CB1"/>
    <w:rsid w:val="00C34B16"/>
    <w:rsid w:val="00C43883"/>
    <w:rsid w:val="00C45A1F"/>
    <w:rsid w:val="00C516DE"/>
    <w:rsid w:val="00C5376F"/>
    <w:rsid w:val="00C7171F"/>
    <w:rsid w:val="00C80FB6"/>
    <w:rsid w:val="00C83DA9"/>
    <w:rsid w:val="00C8717F"/>
    <w:rsid w:val="00C90D45"/>
    <w:rsid w:val="00C93BEF"/>
    <w:rsid w:val="00CA171B"/>
    <w:rsid w:val="00CB3878"/>
    <w:rsid w:val="00CB6657"/>
    <w:rsid w:val="00CC5C30"/>
    <w:rsid w:val="00CC6881"/>
    <w:rsid w:val="00CE3614"/>
    <w:rsid w:val="00CE60D4"/>
    <w:rsid w:val="00CE717B"/>
    <w:rsid w:val="00CF1452"/>
    <w:rsid w:val="00D13A0B"/>
    <w:rsid w:val="00D22114"/>
    <w:rsid w:val="00D27CDA"/>
    <w:rsid w:val="00D3097D"/>
    <w:rsid w:val="00D46A32"/>
    <w:rsid w:val="00D7118A"/>
    <w:rsid w:val="00D71858"/>
    <w:rsid w:val="00D740D3"/>
    <w:rsid w:val="00D75DFC"/>
    <w:rsid w:val="00D81A7D"/>
    <w:rsid w:val="00D86F70"/>
    <w:rsid w:val="00D8749A"/>
    <w:rsid w:val="00D876E2"/>
    <w:rsid w:val="00D9712F"/>
    <w:rsid w:val="00DA46C5"/>
    <w:rsid w:val="00DC6555"/>
    <w:rsid w:val="00DE1E47"/>
    <w:rsid w:val="00DE2382"/>
    <w:rsid w:val="00E11063"/>
    <w:rsid w:val="00E20F1D"/>
    <w:rsid w:val="00E33660"/>
    <w:rsid w:val="00E525B2"/>
    <w:rsid w:val="00E56913"/>
    <w:rsid w:val="00E6016C"/>
    <w:rsid w:val="00E62FA9"/>
    <w:rsid w:val="00E645F6"/>
    <w:rsid w:val="00E65134"/>
    <w:rsid w:val="00E65394"/>
    <w:rsid w:val="00E723F1"/>
    <w:rsid w:val="00E772AF"/>
    <w:rsid w:val="00E7781A"/>
    <w:rsid w:val="00E83B27"/>
    <w:rsid w:val="00E83F76"/>
    <w:rsid w:val="00E90BA9"/>
    <w:rsid w:val="00EB67EF"/>
    <w:rsid w:val="00ED5A17"/>
    <w:rsid w:val="00ED6E85"/>
    <w:rsid w:val="00EF7BE5"/>
    <w:rsid w:val="00F01D6F"/>
    <w:rsid w:val="00F0473C"/>
    <w:rsid w:val="00F156C2"/>
    <w:rsid w:val="00F221FA"/>
    <w:rsid w:val="00F25E79"/>
    <w:rsid w:val="00F326C1"/>
    <w:rsid w:val="00F3405A"/>
    <w:rsid w:val="00F366CD"/>
    <w:rsid w:val="00F40174"/>
    <w:rsid w:val="00F412D9"/>
    <w:rsid w:val="00F614D8"/>
    <w:rsid w:val="00F63F4F"/>
    <w:rsid w:val="00F6554D"/>
    <w:rsid w:val="00F7548A"/>
    <w:rsid w:val="00F75519"/>
    <w:rsid w:val="00F77F0D"/>
    <w:rsid w:val="00F83957"/>
    <w:rsid w:val="00FB0EA0"/>
    <w:rsid w:val="00FB2918"/>
    <w:rsid w:val="00FB7416"/>
    <w:rsid w:val="00FC1937"/>
    <w:rsid w:val="00FC21FD"/>
    <w:rsid w:val="00FC3118"/>
    <w:rsid w:val="00FC610A"/>
    <w:rsid w:val="00FD0239"/>
    <w:rsid w:val="00FD620C"/>
    <w:rsid w:val="00FE0EA7"/>
    <w:rsid w:val="00FE2897"/>
    <w:rsid w:val="00FE6FD9"/>
    <w:rsid w:val="00FF021A"/>
    <w:rsid w:val="00FF1983"/>
    <w:rsid w:val="00FF2ED0"/>
    <w:rsid w:val="00FF508A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4FB460-B351-44DB-A957-064060A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4944"/>
    <w:rPr>
      <w:rFonts w:ascii="TimesLT" w:hAnsi="TimesLT"/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9136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9136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531E6"/>
  </w:style>
  <w:style w:type="character" w:styleId="Hipersaitas">
    <w:name w:val="Hyperlink"/>
    <w:rsid w:val="00C13C58"/>
    <w:rPr>
      <w:color w:val="0000FF"/>
      <w:u w:val="single"/>
    </w:rPr>
  </w:style>
  <w:style w:type="paragraph" w:styleId="Pagrindinistekstas">
    <w:name w:val="Body Text"/>
    <w:basedOn w:val="prastasis"/>
    <w:rsid w:val="009021E2"/>
    <w:pPr>
      <w:spacing w:after="120"/>
    </w:pPr>
  </w:style>
  <w:style w:type="table" w:styleId="Lentelstinklelis">
    <w:name w:val="Table Grid"/>
    <w:basedOn w:val="prastojilentel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AC682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C6829"/>
    <w:rPr>
      <w:rFonts w:ascii="TimesLT" w:hAnsi="TimesLT"/>
      <w:sz w:val="28"/>
      <w:lang w:val="en-US" w:eastAsia="en-US" w:bidi="ar-SA"/>
    </w:rPr>
  </w:style>
  <w:style w:type="character" w:styleId="Grietas">
    <w:name w:val="Strong"/>
    <w:uiPriority w:val="22"/>
    <w:qFormat/>
    <w:rsid w:val="00E6016C"/>
    <w:rPr>
      <w:b/>
      <w:bCs/>
    </w:rPr>
  </w:style>
  <w:style w:type="paragraph" w:styleId="Debesliotekstas">
    <w:name w:val="Balloon Text"/>
    <w:basedOn w:val="prastasis"/>
    <w:link w:val="DebesliotekstasDiagrama"/>
    <w:rsid w:val="009046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04689"/>
    <w:rPr>
      <w:rFonts w:ascii="Tahoma" w:hAnsi="Tahoma" w:cs="Tahoma"/>
      <w:sz w:val="16"/>
      <w:szCs w:val="16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4A03B2"/>
    <w:pPr>
      <w:ind w:left="720"/>
      <w:contextualSpacing/>
    </w:pPr>
  </w:style>
  <w:style w:type="paragraph" w:customStyle="1" w:styleId="Body2">
    <w:name w:val="Body 2"/>
    <w:rsid w:val="00464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0411-40E0-4156-954F-D0E4360B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</vt:lpstr>
      <vt:lpstr>Kam</vt:lpstr>
    </vt:vector>
  </TitlesOfParts>
  <Company>VI Transporto ir keliu tyrimo institutas</Company>
  <LinksUpToDate>false</LinksUpToDate>
  <CharactersWithSpaces>1153</CharactersWithSpaces>
  <SharedDoc>false</SharedDoc>
  <HLinks>
    <vt:vector size="6" baseType="variant">
      <vt:variant>
        <vt:i4>6029434</vt:i4>
      </vt:variant>
      <vt:variant>
        <vt:i4>6</vt:i4>
      </vt:variant>
      <vt:variant>
        <vt:i4>0</vt:i4>
      </vt:variant>
      <vt:variant>
        <vt:i4>5</vt:i4>
      </vt:variant>
      <vt:variant>
        <vt:lpwstr>mailto:info@ktti.lt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</dc:title>
  <dc:subject/>
  <dc:creator>Marita</dc:creator>
  <cp:keywords/>
  <cp:lastModifiedBy>Marita Adamkevičiūtė</cp:lastModifiedBy>
  <cp:revision>3</cp:revision>
  <cp:lastPrinted>2019-11-04T12:41:00Z</cp:lastPrinted>
  <dcterms:created xsi:type="dcterms:W3CDTF">2019-11-04T12:24:00Z</dcterms:created>
  <dcterms:modified xsi:type="dcterms:W3CDTF">2019-11-04T12:53:00Z</dcterms:modified>
</cp:coreProperties>
</file>