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F62B39" w:rsidRPr="003369DE" w14:paraId="4032922A" w14:textId="77777777" w:rsidTr="00F62B39">
        <w:tc>
          <w:tcPr>
            <w:tcW w:w="3118" w:type="dxa"/>
          </w:tcPr>
          <w:p w14:paraId="79294B16" w14:textId="26645389" w:rsidR="00F62B39" w:rsidRPr="003369DE" w:rsidRDefault="00F62B39" w:rsidP="003369DE">
            <w:pPr>
              <w:spacing w:line="276" w:lineRule="auto"/>
              <w:rPr>
                <w:rFonts w:ascii="Arial" w:hAnsi="Arial" w:cs="Arial"/>
                <w:color w:val="000000" w:themeColor="text1"/>
                <w:lang w:val="lt-LT"/>
              </w:rPr>
            </w:pPr>
            <w:r w:rsidRPr="003369DE">
              <w:rPr>
                <w:rFonts w:ascii="Arial" w:hAnsi="Arial" w:cs="Arial"/>
                <w:color w:val="000000" w:themeColor="text1"/>
                <w:lang w:val="lt-LT"/>
              </w:rPr>
              <w:t xml:space="preserve">Konkurso sąlygų </w:t>
            </w:r>
            <w:r w:rsidR="00161FC3" w:rsidRPr="003369DE">
              <w:rPr>
                <w:rFonts w:ascii="Arial" w:hAnsi="Arial" w:cs="Arial"/>
                <w:color w:val="000000" w:themeColor="text1"/>
                <w:lang w:val="lt-LT"/>
              </w:rPr>
              <w:t>8</w:t>
            </w:r>
            <w:r w:rsidRPr="003369DE">
              <w:rPr>
                <w:rFonts w:ascii="Arial" w:hAnsi="Arial" w:cs="Arial"/>
                <w:color w:val="000000" w:themeColor="text1"/>
                <w:lang w:val="lt-LT"/>
              </w:rPr>
              <w:t xml:space="preserve"> priedas</w:t>
            </w:r>
          </w:p>
        </w:tc>
      </w:tr>
      <w:tr w:rsidR="00F62B39" w:rsidRPr="003369DE" w14:paraId="722A38F6" w14:textId="77777777" w:rsidTr="00F62B39">
        <w:tc>
          <w:tcPr>
            <w:tcW w:w="3118" w:type="dxa"/>
          </w:tcPr>
          <w:p w14:paraId="6F1E22CE" w14:textId="77777777" w:rsidR="00F62B39" w:rsidRPr="003369DE" w:rsidRDefault="00F62B39" w:rsidP="003369DE">
            <w:pPr>
              <w:spacing w:line="276" w:lineRule="auto"/>
              <w:rPr>
                <w:rFonts w:ascii="Arial" w:hAnsi="Arial" w:cs="Arial"/>
                <w:color w:val="000000" w:themeColor="text1"/>
                <w:lang w:val="lt-LT"/>
              </w:rPr>
            </w:pPr>
            <w:r w:rsidRPr="003369DE">
              <w:rPr>
                <w:rFonts w:ascii="Arial" w:hAnsi="Arial" w:cs="Arial"/>
                <w:color w:val="000000" w:themeColor="text1"/>
                <w:lang w:val="lt-LT"/>
              </w:rPr>
              <w:t>(</w:t>
            </w:r>
            <w:r w:rsidRPr="003369DE">
              <w:rPr>
                <w:rFonts w:ascii="Arial" w:hAnsi="Arial" w:cs="Arial"/>
                <w:b/>
                <w:i/>
                <w:iCs/>
                <w:color w:val="000000" w:themeColor="text1"/>
                <w:lang w:val="lt-LT"/>
              </w:rPr>
              <w:t>Pirkimo sutarties projektas</w:t>
            </w:r>
            <w:r w:rsidRPr="003369DE">
              <w:rPr>
                <w:rFonts w:ascii="Arial" w:hAnsi="Arial" w:cs="Arial"/>
                <w:color w:val="000000" w:themeColor="text1"/>
                <w:lang w:val="lt-LT"/>
              </w:rPr>
              <w:t>)</w:t>
            </w:r>
          </w:p>
        </w:tc>
      </w:tr>
    </w:tbl>
    <w:p w14:paraId="5946272D" w14:textId="77777777" w:rsidR="00FC1A22" w:rsidRPr="003369DE" w:rsidRDefault="00FC1A22" w:rsidP="003369DE">
      <w:pPr>
        <w:spacing w:line="276" w:lineRule="auto"/>
        <w:rPr>
          <w:rFonts w:ascii="Arial" w:hAnsi="Arial" w:cs="Arial"/>
          <w:b/>
          <w:color w:val="000000" w:themeColor="text1"/>
          <w:lang w:val="lt-LT"/>
        </w:rPr>
      </w:pPr>
    </w:p>
    <w:p w14:paraId="07C0A4F9" w14:textId="77777777" w:rsidR="00852CA2" w:rsidRPr="003369DE" w:rsidRDefault="00852CA2" w:rsidP="003369DE">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3369DE" w:rsidRDefault="001C363B" w:rsidP="003369DE">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3369DE" w:rsidRDefault="00FC1A22" w:rsidP="003369DE">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3369DE">
        <w:rPr>
          <w:b/>
          <w:sz w:val="24"/>
          <w:szCs w:val="24"/>
          <w:lang w:val="lt-LT"/>
        </w:rPr>
        <w:t>RANGOS DARBŲ PIRKIMO</w:t>
      </w:r>
      <w:r w:rsidRPr="003369DE">
        <w:rPr>
          <w:rStyle w:val="prastasistinklapisDiagrama"/>
          <w:rFonts w:ascii="Arial" w:hAnsi="Arial"/>
          <w:b/>
          <w:spacing w:val="-2"/>
        </w:rPr>
        <w:t xml:space="preserve"> SUTARTIS N</w:t>
      </w:r>
      <w:r w:rsidR="0079580A" w:rsidRPr="003369DE">
        <w:rPr>
          <w:rStyle w:val="prastasistinklapisDiagrama"/>
          <w:rFonts w:ascii="Arial" w:hAnsi="Arial"/>
          <w:b/>
          <w:spacing w:val="-2"/>
        </w:rPr>
        <w:t>r</w:t>
      </w:r>
      <w:r w:rsidRPr="003369DE">
        <w:rPr>
          <w:rStyle w:val="prastasistinklapisDiagrama"/>
          <w:rFonts w:ascii="Arial" w:hAnsi="Arial"/>
          <w:b/>
          <w:spacing w:val="-2"/>
        </w:rPr>
        <w:t>.</w:t>
      </w:r>
    </w:p>
    <w:p w14:paraId="513001BB" w14:textId="77777777" w:rsidR="00E17955" w:rsidRDefault="00E17955" w:rsidP="00735393">
      <w:pPr>
        <w:spacing w:line="276" w:lineRule="auto"/>
        <w:jc w:val="center"/>
        <w:rPr>
          <w:rFonts w:ascii="Arial" w:hAnsi="Arial" w:cs="Arial"/>
        </w:rPr>
      </w:pPr>
    </w:p>
    <w:p w14:paraId="1AAE7A45" w14:textId="6892135C" w:rsidR="00735393" w:rsidRDefault="00735393" w:rsidP="00735393">
      <w:pPr>
        <w:spacing w:line="276" w:lineRule="auto"/>
        <w:jc w:val="center"/>
        <w:rPr>
          <w:rFonts w:ascii="Arial" w:hAnsi="Arial" w:cs="Arial"/>
          <w:b/>
          <w:bCs/>
        </w:rPr>
      </w:pPr>
      <w:r w:rsidRPr="00735393">
        <w:rPr>
          <w:rFonts w:ascii="Arial" w:hAnsi="Arial" w:cs="Arial"/>
          <w:b/>
          <w:bCs/>
        </w:rPr>
        <w:t xml:space="preserve">PIRKIMO NR. </w:t>
      </w:r>
      <w:r>
        <w:rPr>
          <w:rFonts w:ascii="Arial" w:hAnsi="Arial" w:cs="Arial"/>
          <w:b/>
          <w:bCs/>
        </w:rPr>
        <w:t xml:space="preserve"> </w:t>
      </w:r>
      <w:r w:rsidR="00F17BDC">
        <w:rPr>
          <w:rFonts w:ascii="Arial" w:hAnsi="Arial" w:cs="Arial"/>
          <w:b/>
          <w:bCs/>
        </w:rPr>
        <w:t>741022/95873</w:t>
      </w:r>
    </w:p>
    <w:p w14:paraId="0B52F676" w14:textId="77777777" w:rsidR="00735393" w:rsidRPr="00735393" w:rsidRDefault="00735393" w:rsidP="00735393">
      <w:pPr>
        <w:spacing w:line="276" w:lineRule="auto"/>
        <w:jc w:val="center"/>
        <w:rPr>
          <w:rFonts w:ascii="Arial" w:hAnsi="Arial" w:cs="Arial"/>
          <w:b/>
          <w:bCs/>
        </w:rPr>
      </w:pPr>
    </w:p>
    <w:p w14:paraId="5F198516" w14:textId="0D5A9E7C" w:rsidR="00FC1A22" w:rsidRPr="003369DE" w:rsidRDefault="00FC1A22" w:rsidP="003369DE">
      <w:pPr>
        <w:spacing w:line="276" w:lineRule="auto"/>
        <w:jc w:val="center"/>
        <w:rPr>
          <w:rFonts w:ascii="Arial" w:hAnsi="Arial" w:cs="Arial"/>
          <w:color w:val="000000" w:themeColor="text1"/>
          <w:lang w:val="lt-LT"/>
        </w:rPr>
      </w:pPr>
      <w:r w:rsidRPr="003369DE">
        <w:rPr>
          <w:rFonts w:ascii="Arial" w:hAnsi="Arial" w:cs="Arial"/>
          <w:color w:val="000000" w:themeColor="text1"/>
          <w:lang w:val="lt-LT"/>
        </w:rPr>
        <w:t>202</w:t>
      </w:r>
      <w:r w:rsidR="00161FC3" w:rsidRPr="003369DE">
        <w:rPr>
          <w:rFonts w:ascii="Arial" w:hAnsi="Arial" w:cs="Arial"/>
          <w:color w:val="000000" w:themeColor="text1"/>
          <w:lang w:val="lt-LT"/>
        </w:rPr>
        <w:t>4</w:t>
      </w:r>
      <w:r w:rsidR="00852CA2" w:rsidRPr="003369DE">
        <w:rPr>
          <w:rFonts w:ascii="Arial" w:hAnsi="Arial" w:cs="Arial"/>
          <w:color w:val="000000" w:themeColor="text1"/>
          <w:lang w:val="lt-LT"/>
        </w:rPr>
        <w:t xml:space="preserve"> </w:t>
      </w:r>
      <w:r w:rsidRPr="003369DE">
        <w:rPr>
          <w:rFonts w:ascii="Arial" w:hAnsi="Arial" w:cs="Arial"/>
          <w:color w:val="000000" w:themeColor="text1"/>
          <w:lang w:val="lt-LT"/>
        </w:rPr>
        <w:t>m…........ …...d.</w:t>
      </w:r>
    </w:p>
    <w:p w14:paraId="7113819E" w14:textId="77777777" w:rsidR="00FC1A22" w:rsidRPr="003369DE" w:rsidRDefault="00FC1A22" w:rsidP="003369DE">
      <w:pPr>
        <w:spacing w:line="276" w:lineRule="auto"/>
        <w:jc w:val="center"/>
        <w:rPr>
          <w:rFonts w:ascii="Arial" w:hAnsi="Arial" w:cs="Arial"/>
          <w:color w:val="000000" w:themeColor="text1"/>
          <w:lang w:val="lt-LT"/>
        </w:rPr>
      </w:pPr>
      <w:r w:rsidRPr="003369DE">
        <w:rPr>
          <w:rFonts w:ascii="Arial" w:hAnsi="Arial" w:cs="Arial"/>
          <w:color w:val="000000" w:themeColor="text1"/>
          <w:lang w:val="lt-LT"/>
        </w:rPr>
        <w:t>Gargždai</w:t>
      </w:r>
    </w:p>
    <w:p w14:paraId="1460886E" w14:textId="77777777" w:rsidR="00FC1A22" w:rsidRPr="003369DE" w:rsidRDefault="00FC1A22" w:rsidP="003369DE">
      <w:pPr>
        <w:spacing w:line="276" w:lineRule="auto"/>
        <w:jc w:val="both"/>
        <w:rPr>
          <w:rFonts w:ascii="Arial" w:hAnsi="Arial" w:cs="Arial"/>
          <w:color w:val="000000" w:themeColor="text1"/>
          <w:lang w:val="lt-LT"/>
        </w:rPr>
      </w:pPr>
    </w:p>
    <w:p w14:paraId="10390D06" w14:textId="77777777" w:rsidR="00F17BDC" w:rsidRPr="003369DE" w:rsidRDefault="00F17BDC" w:rsidP="00F17BDC">
      <w:pPr>
        <w:spacing w:line="276" w:lineRule="auto"/>
        <w:jc w:val="both"/>
        <w:rPr>
          <w:rFonts w:ascii="Arial" w:hAnsi="Arial" w:cs="Arial"/>
          <w:color w:val="000000" w:themeColor="text1"/>
          <w:lang w:val="lt-LT"/>
        </w:rPr>
      </w:pPr>
      <w:r w:rsidRPr="003369DE">
        <w:rPr>
          <w:rFonts w:ascii="Arial" w:hAnsi="Arial" w:cs="Arial"/>
          <w:b/>
          <w:color w:val="000000" w:themeColor="text1"/>
          <w:spacing w:val="1"/>
          <w:lang w:val="lt-LT"/>
        </w:rPr>
        <w:t>Klaipėdos rajono savivaldybės administracija</w:t>
      </w:r>
      <w:r w:rsidRPr="003369DE">
        <w:rPr>
          <w:rFonts w:ascii="Arial" w:hAnsi="Arial" w:cs="Arial"/>
          <w:color w:val="000000" w:themeColor="text1"/>
          <w:spacing w:val="1"/>
          <w:lang w:val="lt-LT"/>
        </w:rPr>
        <w:t xml:space="preserve">, juridinio asmens kodas 188773688, </w:t>
      </w:r>
      <w:r w:rsidRPr="003369DE">
        <w:rPr>
          <w:rFonts w:ascii="Arial" w:hAnsi="Arial" w:cs="Arial"/>
          <w:color w:val="000000" w:themeColor="text1"/>
          <w:lang w:val="lt-LT"/>
        </w:rPr>
        <w:t xml:space="preserve">kurios registruota buveinė yra </w:t>
      </w:r>
      <w:r w:rsidRPr="003369DE">
        <w:rPr>
          <w:rFonts w:ascii="Arial" w:hAnsi="Arial" w:cs="Arial"/>
          <w:color w:val="000000" w:themeColor="text1"/>
          <w:spacing w:val="1"/>
          <w:lang w:val="lt-LT"/>
        </w:rPr>
        <w:t>Klaipėdos g. 2, LT-96130 Gargždai</w:t>
      </w:r>
      <w:r w:rsidRPr="003369DE">
        <w:rPr>
          <w:rFonts w:ascii="Arial" w:hAnsi="Arial" w:cs="Arial"/>
          <w:color w:val="000000" w:themeColor="text1"/>
          <w:lang w:val="lt-LT"/>
        </w:rPr>
        <w:t xml:space="preserve">, duomenys apie įstaigą kaupiami ir saugomi Lietuvos Respublikos juridinių asmenų registre, atstovaujama </w:t>
      </w:r>
      <w:r>
        <w:rPr>
          <w:rFonts w:ascii="Arial" w:hAnsi="Arial" w:cs="Arial"/>
          <w:color w:val="000000" w:themeColor="text1"/>
          <w:lang w:val="lt-LT"/>
        </w:rPr>
        <w:t>administracijos direktoriaus Sigito Karbausko</w:t>
      </w:r>
      <w:r w:rsidRPr="003369DE">
        <w:rPr>
          <w:rFonts w:ascii="Arial" w:hAnsi="Arial" w:cs="Arial"/>
          <w:color w:val="000000" w:themeColor="text1"/>
          <w:lang w:val="lt-LT"/>
        </w:rPr>
        <w:t>, veikiančio (-</w:t>
      </w:r>
      <w:proofErr w:type="spellStart"/>
      <w:r w:rsidRPr="003369DE">
        <w:rPr>
          <w:rFonts w:ascii="Arial" w:hAnsi="Arial" w:cs="Arial"/>
          <w:color w:val="000000" w:themeColor="text1"/>
          <w:lang w:val="lt-LT"/>
        </w:rPr>
        <w:t>ios</w:t>
      </w:r>
      <w:proofErr w:type="spellEnd"/>
      <w:r w:rsidRPr="003369DE">
        <w:rPr>
          <w:rFonts w:ascii="Arial" w:hAnsi="Arial" w:cs="Arial"/>
          <w:color w:val="000000" w:themeColor="text1"/>
          <w:lang w:val="lt-LT"/>
        </w:rPr>
        <w:t xml:space="preserve">) pagal Klaipėdos rajono savivaldybės administracijos nuostatus (toliau – </w:t>
      </w:r>
      <w:r w:rsidRPr="003369DE">
        <w:rPr>
          <w:rFonts w:ascii="Arial" w:hAnsi="Arial" w:cs="Arial"/>
          <w:b/>
          <w:color w:val="000000" w:themeColor="text1"/>
          <w:lang w:val="lt-LT"/>
        </w:rPr>
        <w:t>Užsakovas</w:t>
      </w:r>
      <w:r w:rsidRPr="003369DE">
        <w:rPr>
          <w:rFonts w:ascii="Arial" w:hAnsi="Arial" w:cs="Arial"/>
          <w:color w:val="000000" w:themeColor="text1"/>
          <w:lang w:val="lt-LT"/>
        </w:rPr>
        <w:t xml:space="preserve">), ir </w:t>
      </w:r>
    </w:p>
    <w:p w14:paraId="08E6D2B4" w14:textId="198CAD86" w:rsidR="00FC1A22" w:rsidRPr="003369DE" w:rsidRDefault="00F17BDC" w:rsidP="003369DE">
      <w:pPr>
        <w:spacing w:line="276" w:lineRule="auto"/>
        <w:jc w:val="both"/>
        <w:rPr>
          <w:rFonts w:ascii="Arial" w:hAnsi="Arial" w:cs="Arial"/>
          <w:color w:val="000000" w:themeColor="text1"/>
          <w:lang w:val="lt-LT"/>
        </w:rPr>
      </w:pPr>
      <w:r>
        <w:rPr>
          <w:rFonts w:ascii="Arial" w:hAnsi="Arial" w:cs="Arial"/>
          <w:b/>
          <w:bCs/>
          <w:color w:val="000000" w:themeColor="text1"/>
          <w:lang w:val="lt-LT"/>
        </w:rPr>
        <w:t xml:space="preserve">UAB „Inkomsta </w:t>
      </w:r>
      <w:r>
        <w:rPr>
          <w:rFonts w:ascii="Arial" w:hAnsi="Arial" w:cs="Arial"/>
          <w:b/>
          <w:bCs/>
          <w:color w:val="000000" w:themeColor="text1"/>
          <w:lang w:val="en-US"/>
        </w:rPr>
        <w:t xml:space="preserve">&amp; </w:t>
      </w:r>
      <w:r>
        <w:rPr>
          <w:rFonts w:ascii="Arial" w:hAnsi="Arial" w:cs="Arial"/>
          <w:b/>
          <w:bCs/>
          <w:color w:val="000000" w:themeColor="text1"/>
          <w:lang w:val="lt-LT"/>
        </w:rPr>
        <w:t>Co“</w:t>
      </w:r>
      <w:r w:rsidR="00FC1A22" w:rsidRPr="003369DE">
        <w:rPr>
          <w:rFonts w:ascii="Arial" w:hAnsi="Arial" w:cs="Arial"/>
          <w:color w:val="000000" w:themeColor="text1"/>
          <w:lang w:val="lt-LT"/>
        </w:rPr>
        <w:t>, juridinio asmens kodas</w:t>
      </w:r>
      <w:r>
        <w:rPr>
          <w:rFonts w:ascii="Arial" w:hAnsi="Arial" w:cs="Arial"/>
          <w:color w:val="000000" w:themeColor="text1"/>
          <w:lang w:val="lt-LT"/>
        </w:rPr>
        <w:t xml:space="preserve"> </w:t>
      </w:r>
      <w:r w:rsidRPr="00F17BDC">
        <w:rPr>
          <w:rFonts w:ascii="Arial" w:hAnsi="Arial" w:cs="Arial"/>
          <w:color w:val="000000" w:themeColor="text1"/>
          <w:lang w:val="lt-LT"/>
        </w:rPr>
        <w:t>302545454</w:t>
      </w:r>
      <w:r w:rsidR="00FC1A22" w:rsidRPr="003369DE">
        <w:rPr>
          <w:rFonts w:ascii="Arial" w:hAnsi="Arial" w:cs="Arial"/>
          <w:color w:val="000000" w:themeColor="text1"/>
          <w:lang w:val="lt-LT"/>
        </w:rPr>
        <w:t xml:space="preserve">, kurio registruota buveinė yra </w:t>
      </w:r>
      <w:r w:rsidRPr="00F17BDC">
        <w:rPr>
          <w:rFonts w:ascii="Arial" w:hAnsi="Arial" w:cs="Arial"/>
          <w:color w:val="000000" w:themeColor="text1"/>
          <w:lang w:val="lt-LT"/>
        </w:rPr>
        <w:t>Akmenų g. 10, LT-92347 Klaipėda</w:t>
      </w:r>
      <w:r w:rsidR="00FC1A22" w:rsidRPr="003369DE">
        <w:rPr>
          <w:rFonts w:ascii="Arial" w:hAnsi="Arial" w:cs="Arial"/>
          <w:color w:val="000000" w:themeColor="text1"/>
          <w:lang w:val="lt-LT"/>
        </w:rPr>
        <w:t xml:space="preserve">, duomenys apie įmonę kaupiami ir saugomi Lietuvos Respublikos juridinių asmenų registre, atstovaujama </w:t>
      </w:r>
      <w:r>
        <w:rPr>
          <w:rFonts w:ascii="Arial" w:hAnsi="Arial" w:cs="Arial"/>
          <w:color w:val="000000" w:themeColor="text1"/>
          <w:lang w:val="lt-LT"/>
        </w:rPr>
        <w:t xml:space="preserve">direktoriaus Petro </w:t>
      </w:r>
      <w:proofErr w:type="spellStart"/>
      <w:r>
        <w:rPr>
          <w:rFonts w:ascii="Arial" w:hAnsi="Arial" w:cs="Arial"/>
          <w:color w:val="000000" w:themeColor="text1"/>
          <w:lang w:val="lt-LT"/>
        </w:rPr>
        <w:t>Černecko</w:t>
      </w:r>
      <w:proofErr w:type="spellEnd"/>
      <w:r w:rsidR="00FC1A22" w:rsidRPr="003369DE">
        <w:rPr>
          <w:rFonts w:ascii="Arial" w:hAnsi="Arial" w:cs="Arial"/>
          <w:color w:val="000000" w:themeColor="text1"/>
          <w:lang w:val="lt-LT"/>
        </w:rPr>
        <w:t>, veikiančio (-</w:t>
      </w:r>
      <w:proofErr w:type="spellStart"/>
      <w:r w:rsidR="00FC1A22" w:rsidRPr="003369DE">
        <w:rPr>
          <w:rFonts w:ascii="Arial" w:hAnsi="Arial" w:cs="Arial"/>
          <w:color w:val="000000" w:themeColor="text1"/>
          <w:lang w:val="lt-LT"/>
        </w:rPr>
        <w:t>ios</w:t>
      </w:r>
      <w:proofErr w:type="spellEnd"/>
      <w:r w:rsidR="00FC1A22" w:rsidRPr="003369DE">
        <w:rPr>
          <w:rFonts w:ascii="Arial" w:hAnsi="Arial" w:cs="Arial"/>
          <w:color w:val="000000" w:themeColor="text1"/>
          <w:lang w:val="lt-LT"/>
        </w:rPr>
        <w:t xml:space="preserve">) pagal </w:t>
      </w:r>
      <w:r>
        <w:rPr>
          <w:rFonts w:ascii="Arial" w:hAnsi="Arial" w:cs="Arial"/>
          <w:color w:val="000000" w:themeColor="text1"/>
          <w:lang w:val="lt-LT"/>
        </w:rPr>
        <w:t>Bendrovės įstatus</w:t>
      </w:r>
      <w:r w:rsidR="00FC1A22" w:rsidRPr="003369DE">
        <w:rPr>
          <w:rFonts w:ascii="Arial" w:hAnsi="Arial" w:cs="Arial"/>
          <w:color w:val="000000" w:themeColor="text1"/>
          <w:lang w:val="lt-LT"/>
        </w:rPr>
        <w:t xml:space="preserve"> (toliau – </w:t>
      </w:r>
      <w:r w:rsidR="00FC1A22" w:rsidRPr="003369DE">
        <w:rPr>
          <w:rFonts w:ascii="Arial" w:hAnsi="Arial" w:cs="Arial"/>
          <w:b/>
          <w:color w:val="000000" w:themeColor="text1"/>
          <w:lang w:val="lt-LT"/>
        </w:rPr>
        <w:t>Rangovas</w:t>
      </w:r>
      <w:r w:rsidR="00FC1A22" w:rsidRPr="003369DE">
        <w:rPr>
          <w:rFonts w:ascii="Arial" w:hAnsi="Arial" w:cs="Arial"/>
          <w:color w:val="000000" w:themeColor="text1"/>
          <w:lang w:val="lt-LT"/>
        </w:rPr>
        <w:t xml:space="preserve">), (jei tai tiekėjų grupė – atitinkami duomenys apie kiekvieną partnerį) </w:t>
      </w:r>
    </w:p>
    <w:p w14:paraId="1A2DFE83"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spacing w:val="-8"/>
          <w:lang w:val="lt-LT"/>
        </w:rPr>
        <w:t xml:space="preserve">toliau kartu šioje rangos darbų viešojo pirkimo–pardavimo Sutartyje vadinami Šalimis, o kiekvienas atskirai – Šalimi, </w:t>
      </w:r>
      <w:r w:rsidRPr="003369DE">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3369DE" w:rsidRDefault="00FC1A22" w:rsidP="003369DE">
      <w:pPr>
        <w:spacing w:line="276" w:lineRule="auto"/>
        <w:jc w:val="both"/>
        <w:rPr>
          <w:rFonts w:ascii="Arial" w:hAnsi="Arial" w:cs="Arial"/>
          <w:b/>
          <w:color w:val="000000" w:themeColor="text1"/>
          <w:lang w:val="lt-LT"/>
        </w:rPr>
      </w:pPr>
    </w:p>
    <w:p w14:paraId="298F5521" w14:textId="77777777" w:rsidR="0079580A" w:rsidRPr="003369DE" w:rsidRDefault="00FC1A22" w:rsidP="003369DE">
      <w:pPr>
        <w:tabs>
          <w:tab w:val="left" w:pos="0"/>
        </w:tabs>
        <w:spacing w:line="276" w:lineRule="auto"/>
        <w:jc w:val="center"/>
        <w:rPr>
          <w:rFonts w:ascii="Arial" w:hAnsi="Arial" w:cs="Arial"/>
          <w:b/>
          <w:bCs/>
          <w:color w:val="000000" w:themeColor="text1"/>
          <w:lang w:val="lt-LT"/>
        </w:rPr>
      </w:pPr>
      <w:r w:rsidRPr="003369DE">
        <w:rPr>
          <w:rFonts w:ascii="Arial" w:hAnsi="Arial" w:cs="Arial"/>
          <w:b/>
          <w:bCs/>
          <w:color w:val="000000" w:themeColor="text1"/>
          <w:lang w:val="lt-LT"/>
        </w:rPr>
        <w:t>I</w:t>
      </w:r>
      <w:r w:rsidR="0079580A" w:rsidRPr="003369DE">
        <w:rPr>
          <w:rFonts w:ascii="Arial" w:hAnsi="Arial" w:cs="Arial"/>
          <w:b/>
          <w:bCs/>
          <w:color w:val="000000" w:themeColor="text1"/>
          <w:lang w:val="lt-LT"/>
        </w:rPr>
        <w:t xml:space="preserve"> SKYRIUS</w:t>
      </w:r>
      <w:r w:rsidRPr="003369DE">
        <w:rPr>
          <w:rFonts w:ascii="Arial" w:hAnsi="Arial" w:cs="Arial"/>
          <w:b/>
          <w:bCs/>
          <w:color w:val="000000" w:themeColor="text1"/>
          <w:lang w:val="lt-LT"/>
        </w:rPr>
        <w:t xml:space="preserve"> </w:t>
      </w:r>
    </w:p>
    <w:p w14:paraId="48DD7807" w14:textId="20FD1EB2" w:rsidR="00FC1A22" w:rsidRPr="003369DE" w:rsidRDefault="00FC1A22" w:rsidP="003369DE">
      <w:pPr>
        <w:tabs>
          <w:tab w:val="left" w:pos="0"/>
        </w:tabs>
        <w:spacing w:line="276" w:lineRule="auto"/>
        <w:jc w:val="center"/>
        <w:rPr>
          <w:rFonts w:ascii="Arial" w:hAnsi="Arial" w:cs="Arial"/>
          <w:b/>
          <w:bCs/>
          <w:color w:val="000000" w:themeColor="text1"/>
          <w:lang w:val="lt-LT"/>
        </w:rPr>
      </w:pPr>
      <w:r w:rsidRPr="003369DE">
        <w:rPr>
          <w:rFonts w:ascii="Arial" w:hAnsi="Arial" w:cs="Arial"/>
          <w:b/>
          <w:bCs/>
          <w:color w:val="000000" w:themeColor="text1"/>
          <w:lang w:val="lt-LT"/>
        </w:rPr>
        <w:t>BENDROSIOS NUOSTATOS</w:t>
      </w:r>
    </w:p>
    <w:p w14:paraId="735272B1" w14:textId="77777777" w:rsidR="00FC1A22" w:rsidRPr="003369DE" w:rsidRDefault="00FC1A22" w:rsidP="003369DE">
      <w:pPr>
        <w:pStyle w:val="Pagrindinistekstas"/>
        <w:tabs>
          <w:tab w:val="num" w:pos="900"/>
        </w:tabs>
        <w:spacing w:after="0" w:line="276" w:lineRule="auto"/>
        <w:jc w:val="both"/>
        <w:rPr>
          <w:rFonts w:ascii="Arial" w:hAnsi="Arial" w:cs="Arial"/>
          <w:color w:val="000000" w:themeColor="text1"/>
          <w:spacing w:val="-3"/>
          <w:lang w:val="lt-LT"/>
        </w:rPr>
      </w:pPr>
      <w:r w:rsidRPr="003369DE">
        <w:rPr>
          <w:rFonts w:ascii="Arial" w:hAnsi="Arial" w:cs="Arial"/>
          <w:color w:val="000000" w:themeColor="text1"/>
          <w:lang w:val="lt-LT"/>
        </w:rPr>
        <w:t xml:space="preserve">1.1. </w:t>
      </w:r>
      <w:r w:rsidRPr="003369DE">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3369DE" w:rsidRDefault="00FC1A22" w:rsidP="003369DE">
      <w:pPr>
        <w:pStyle w:val="Pagrindinistekstas"/>
        <w:tabs>
          <w:tab w:val="num" w:pos="900"/>
        </w:tabs>
        <w:spacing w:after="0" w:line="276" w:lineRule="auto"/>
        <w:jc w:val="both"/>
        <w:rPr>
          <w:rFonts w:ascii="Arial" w:hAnsi="Arial" w:cs="Arial"/>
          <w:color w:val="000000" w:themeColor="text1"/>
          <w:lang w:val="lt-LT"/>
        </w:rPr>
      </w:pPr>
      <w:r w:rsidRPr="003369DE">
        <w:rPr>
          <w:rFonts w:ascii="Arial" w:hAnsi="Arial" w:cs="Arial"/>
          <w:color w:val="000000" w:themeColor="text1"/>
          <w:spacing w:val="-3"/>
          <w:lang w:val="lt-LT"/>
        </w:rPr>
        <w:t xml:space="preserve">1.2. </w:t>
      </w:r>
      <w:r w:rsidRPr="003369DE">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3369DE" w:rsidRDefault="00FC1A22"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 šios Sutart</w:t>
      </w:r>
      <w:r w:rsidR="002D206C" w:rsidRPr="003369DE">
        <w:rPr>
          <w:rFonts w:ascii="Arial" w:hAnsi="Arial" w:cs="Arial"/>
          <w:color w:val="000000" w:themeColor="text1"/>
          <w:sz w:val="24"/>
          <w:szCs w:val="24"/>
        </w:rPr>
        <w:t>ies sąlygos;</w:t>
      </w:r>
    </w:p>
    <w:p w14:paraId="775080EC" w14:textId="43666468" w:rsidR="00FC1A22" w:rsidRPr="003369DE" w:rsidRDefault="00FC1A22"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(ii) techninė specifikacija</w:t>
      </w:r>
      <w:r w:rsidR="00045AC4" w:rsidRPr="003369DE">
        <w:rPr>
          <w:rFonts w:ascii="Arial" w:hAnsi="Arial" w:cs="Arial"/>
          <w:color w:val="000000" w:themeColor="text1"/>
          <w:sz w:val="24"/>
          <w:szCs w:val="24"/>
        </w:rPr>
        <w:t>;</w:t>
      </w:r>
    </w:p>
    <w:p w14:paraId="666EC8BB" w14:textId="5B67026D" w:rsidR="00FC1A22" w:rsidRPr="003369DE" w:rsidRDefault="00F77CF5"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(iii</w:t>
      </w:r>
      <w:r w:rsidR="00FC1A22" w:rsidRPr="003369DE">
        <w:rPr>
          <w:rFonts w:ascii="Arial" w:hAnsi="Arial" w:cs="Arial"/>
          <w:color w:val="000000" w:themeColor="text1"/>
          <w:sz w:val="24"/>
          <w:szCs w:val="24"/>
        </w:rPr>
        <w:t>) Rangovo konkursui pateiktas pasiūlymas su priedais</w:t>
      </w:r>
      <w:r w:rsidR="00BC0F98" w:rsidRPr="003369DE">
        <w:rPr>
          <w:rFonts w:ascii="Arial" w:hAnsi="Arial" w:cs="Arial"/>
          <w:color w:val="000000" w:themeColor="text1"/>
          <w:sz w:val="24"/>
          <w:szCs w:val="24"/>
        </w:rPr>
        <w:t>.</w:t>
      </w:r>
    </w:p>
    <w:p w14:paraId="4C2E5C4E" w14:textId="2780D547" w:rsidR="00045AC4" w:rsidRPr="003369DE" w:rsidRDefault="00045AC4" w:rsidP="003369DE">
      <w:pPr>
        <w:pStyle w:val="Sraopastraipa1"/>
        <w:spacing w:after="0"/>
        <w:ind w:left="851"/>
        <w:jc w:val="both"/>
        <w:rPr>
          <w:rFonts w:ascii="Arial" w:hAnsi="Arial" w:cs="Arial"/>
          <w:color w:val="000000" w:themeColor="text1"/>
          <w:sz w:val="24"/>
          <w:szCs w:val="24"/>
        </w:rPr>
      </w:pPr>
      <w:r w:rsidRPr="003369DE">
        <w:rPr>
          <w:rFonts w:ascii="Arial" w:hAnsi="Arial" w:cs="Arial"/>
          <w:color w:val="000000" w:themeColor="text1"/>
          <w:sz w:val="24"/>
          <w:szCs w:val="24"/>
        </w:rPr>
        <w:t>(iv) kiti Sutartį sudarantys dokumentai (jeigu yra).</w:t>
      </w:r>
    </w:p>
    <w:p w14:paraId="7AF3EF40" w14:textId="77777777" w:rsidR="00FC1A22" w:rsidRPr="003369DE" w:rsidRDefault="00FC1A22" w:rsidP="003369DE">
      <w:pPr>
        <w:pStyle w:val="Sraopastraipa1"/>
        <w:spacing w:after="0"/>
        <w:ind w:left="0"/>
        <w:jc w:val="both"/>
        <w:rPr>
          <w:rFonts w:ascii="Arial" w:hAnsi="Arial" w:cs="Arial"/>
          <w:color w:val="000000" w:themeColor="text1"/>
          <w:sz w:val="24"/>
          <w:szCs w:val="24"/>
        </w:rPr>
      </w:pPr>
      <w:r w:rsidRPr="003369DE">
        <w:rPr>
          <w:rFonts w:ascii="Arial" w:hAnsi="Arial" w:cs="Arial"/>
          <w:bCs/>
          <w:color w:val="000000" w:themeColor="text1"/>
          <w:sz w:val="24"/>
          <w:szCs w:val="24"/>
        </w:rPr>
        <w:t>1.3.</w:t>
      </w:r>
      <w:r w:rsidRPr="003369DE">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bCs/>
          <w:color w:val="000000" w:themeColor="text1"/>
          <w:lang w:val="lt-LT"/>
        </w:rPr>
        <w:t>1.4.</w:t>
      </w:r>
      <w:r w:rsidRPr="003369DE">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3369DE" w:rsidRDefault="00FC1A22" w:rsidP="003369DE">
      <w:pPr>
        <w:pStyle w:val="Pagrindinistekstas"/>
        <w:spacing w:after="0" w:line="276" w:lineRule="auto"/>
        <w:jc w:val="both"/>
        <w:rPr>
          <w:rFonts w:ascii="Arial" w:eastAsia="Microsoft Sans Serif" w:hAnsi="Arial" w:cs="Arial"/>
          <w:color w:val="000000" w:themeColor="text1"/>
          <w:lang w:val="lt-LT" w:bidi="lt-LT"/>
        </w:rPr>
      </w:pPr>
      <w:r w:rsidRPr="003369DE">
        <w:rPr>
          <w:rFonts w:ascii="Arial" w:hAnsi="Arial" w:cs="Arial"/>
          <w:bCs/>
          <w:color w:val="000000" w:themeColor="text1"/>
          <w:lang w:val="lt-LT"/>
        </w:rPr>
        <w:lastRenderedPageBreak/>
        <w:t xml:space="preserve">1.5. </w:t>
      </w:r>
      <w:r w:rsidRPr="003369DE">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3369DE" w:rsidRDefault="00FC1A22" w:rsidP="003369DE">
      <w:pPr>
        <w:pStyle w:val="Pagrindinistekstas"/>
        <w:spacing w:after="0" w:line="276" w:lineRule="auto"/>
        <w:jc w:val="both"/>
        <w:rPr>
          <w:rFonts w:ascii="Arial" w:hAnsi="Arial" w:cs="Arial"/>
          <w:color w:val="000000" w:themeColor="text1"/>
          <w:spacing w:val="-3"/>
          <w:lang w:val="lt-LT"/>
        </w:rPr>
      </w:pPr>
      <w:r w:rsidRPr="003369DE">
        <w:rPr>
          <w:rFonts w:ascii="Arial" w:hAnsi="Arial" w:cs="Arial"/>
          <w:bCs/>
          <w:color w:val="000000" w:themeColor="text1"/>
          <w:lang w:val="lt-LT"/>
        </w:rPr>
        <w:t xml:space="preserve">1.6. </w:t>
      </w:r>
      <w:r w:rsidRPr="003369DE">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3369DE" w:rsidRDefault="00FC1A22" w:rsidP="003369DE">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3369DE">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3369DE" w:rsidRDefault="00FC1A22" w:rsidP="003369DE">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3369DE">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445B9958" w:rsidR="00FC1A22" w:rsidRPr="003369DE" w:rsidRDefault="00FC1A22" w:rsidP="003369DE">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3369DE">
        <w:rPr>
          <w:rFonts w:ascii="Arial" w:hAnsi="Arial" w:cs="Arial"/>
          <w:color w:val="000000" w:themeColor="text1"/>
          <w:sz w:val="24"/>
          <w:szCs w:val="24"/>
        </w:rPr>
        <w:t xml:space="preserve">1.6.3. </w:t>
      </w:r>
      <w:r w:rsidR="00045AC4" w:rsidRPr="003369DE">
        <w:rPr>
          <w:rFonts w:ascii="Arial" w:hAnsi="Arial" w:cs="Arial"/>
          <w:color w:val="000000" w:themeColor="text1"/>
          <w:sz w:val="24"/>
          <w:szCs w:val="24"/>
        </w:rPr>
        <w:t>„</w:t>
      </w:r>
      <w:r w:rsidRPr="003369DE">
        <w:rPr>
          <w:rFonts w:ascii="Arial" w:hAnsi="Arial" w:cs="Arial"/>
          <w:color w:val="000000" w:themeColor="text1"/>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3369DE" w:rsidRDefault="00FC1A22" w:rsidP="003369DE">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3369DE">
        <w:rPr>
          <w:rFonts w:ascii="Arial" w:hAnsi="Arial" w:cs="Arial"/>
          <w:color w:val="000000" w:themeColor="text1"/>
          <w:sz w:val="24"/>
          <w:szCs w:val="24"/>
        </w:rPr>
        <w:t xml:space="preserve">1.7. </w:t>
      </w:r>
      <w:r w:rsidRPr="003369DE">
        <w:rPr>
          <w:rFonts w:ascii="Arial" w:hAnsi="Arial" w:cs="Arial"/>
          <w:b/>
          <w:color w:val="000000" w:themeColor="text1"/>
          <w:sz w:val="24"/>
          <w:szCs w:val="24"/>
        </w:rPr>
        <w:t>Pagrindinės sąvokos:</w:t>
      </w:r>
    </w:p>
    <w:p w14:paraId="60FEC098" w14:textId="08C5C2D2" w:rsidR="00FC1A22" w:rsidRPr="003369DE" w:rsidRDefault="00FC1A22" w:rsidP="003369DE">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3369DE">
        <w:rPr>
          <w:rFonts w:ascii="Arial" w:hAnsi="Arial" w:cs="Arial"/>
          <w:b/>
          <w:color w:val="000000" w:themeColor="text1"/>
          <w:sz w:val="24"/>
          <w:szCs w:val="24"/>
        </w:rPr>
        <w:t>Darbai</w:t>
      </w:r>
      <w:r w:rsidRPr="003369DE">
        <w:rPr>
          <w:rFonts w:ascii="Arial" w:hAnsi="Arial" w:cs="Arial"/>
          <w:color w:val="000000" w:themeColor="text1"/>
          <w:sz w:val="24"/>
          <w:szCs w:val="24"/>
        </w:rPr>
        <w:t xml:space="preserve"> – visi Darbai, kurie yra nustatyti šioje Sutartyje ir techninėje specifikacijoje, kuriuos pagal Sutartį privalo atlikti Rangovas.</w:t>
      </w:r>
    </w:p>
    <w:p w14:paraId="413499E0"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Darbų perdavimo-priėmimo aktas</w:t>
      </w:r>
      <w:r w:rsidRPr="003369DE">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0AB96AD0"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Išlaidos</w:t>
      </w:r>
      <w:r w:rsidRPr="003369DE">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 xml:space="preserve">Įranga </w:t>
      </w:r>
      <w:r w:rsidRPr="003369DE">
        <w:rPr>
          <w:rFonts w:ascii="Arial" w:hAnsi="Arial" w:cs="Arial"/>
          <w:color w:val="000000" w:themeColor="text1"/>
          <w:lang w:val="lt-LT"/>
        </w:rPr>
        <w:t>– prietaisai ir mechanizmai sudarantys Darbus ar jų dalį.</w:t>
      </w:r>
    </w:p>
    <w:p w14:paraId="65136A17" w14:textId="0EE66B61"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Medžiagos</w:t>
      </w:r>
      <w:r w:rsidRPr="003369DE">
        <w:rPr>
          <w:rFonts w:ascii="Arial" w:hAnsi="Arial" w:cs="Arial"/>
          <w:color w:val="000000" w:themeColor="text1"/>
          <w:lang w:val="lt-LT"/>
        </w:rPr>
        <w:t xml:space="preserve"> – visa tai, kas turi sudaryti Darbus ar jų dalį (išskyrus įrangą). </w:t>
      </w:r>
    </w:p>
    <w:p w14:paraId="2803A992" w14:textId="77777777" w:rsidR="00FC1A22" w:rsidRPr="003369DE" w:rsidRDefault="00FC1A22" w:rsidP="003369DE">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3369DE">
        <w:rPr>
          <w:rFonts w:ascii="Arial" w:eastAsia="MS Mincho" w:hAnsi="Arial" w:cs="Arial"/>
          <w:b/>
          <w:color w:val="000000" w:themeColor="text1"/>
          <w:lang w:val="lt-LT" w:eastAsia="x-none"/>
        </w:rPr>
        <w:t xml:space="preserve">Pasiūlymas </w:t>
      </w:r>
      <w:r w:rsidRPr="003369DE">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34D349D3" w14:textId="28C3E84A" w:rsidR="00045AC4" w:rsidRPr="003369DE" w:rsidRDefault="000D0E7A" w:rsidP="003369DE">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3369DE">
        <w:rPr>
          <w:rFonts w:ascii="Arial" w:eastAsia="MS Mincho" w:hAnsi="Arial" w:cs="Arial"/>
          <w:b/>
          <w:bCs/>
          <w:color w:val="000000" w:themeColor="text1"/>
          <w:lang w:val="lt-LT" w:eastAsia="x-none"/>
        </w:rPr>
        <w:t>Pradinės sutarties vertė</w:t>
      </w:r>
      <w:r w:rsidRPr="003369DE">
        <w:rPr>
          <w:rFonts w:ascii="Arial" w:eastAsia="MS Mincho" w:hAnsi="Arial" w:cs="Arial"/>
          <w:color w:val="000000" w:themeColor="text1"/>
          <w:lang w:val="lt-LT" w:eastAsia="x-none"/>
        </w:rPr>
        <w:t xml:space="preserve"> </w:t>
      </w:r>
      <w:r w:rsidR="00045AC4" w:rsidRPr="003369DE">
        <w:rPr>
          <w:rFonts w:ascii="Arial" w:eastAsia="MS Mincho" w:hAnsi="Arial" w:cs="Arial"/>
          <w:color w:val="000000" w:themeColor="text1"/>
          <w:lang w:val="lt-LT" w:eastAsia="x-none"/>
        </w:rPr>
        <w:t xml:space="preserve">Pradinės Sutarties vertė lygi maksimaliai Pirkimui skirtų lėšų sumai EUR be PVM Pirkimo dokumentuose ir Sutartyje nurodytų Darbų įsigijimui Rangovo pasiūlyme nurodytais įkainiais. </w:t>
      </w:r>
    </w:p>
    <w:p w14:paraId="53A55111" w14:textId="338FF5BE" w:rsidR="00FC1A22" w:rsidRPr="003369DE" w:rsidRDefault="00FC1A22" w:rsidP="003369DE">
      <w:pPr>
        <w:widowControl w:val="0"/>
        <w:tabs>
          <w:tab w:val="left" w:pos="1670"/>
        </w:tabs>
        <w:autoSpaceDE w:val="0"/>
        <w:autoSpaceDN w:val="0"/>
        <w:spacing w:line="276" w:lineRule="auto"/>
        <w:ind w:left="567" w:right="-1"/>
        <w:jc w:val="both"/>
        <w:rPr>
          <w:rFonts w:ascii="Arial" w:hAnsi="Arial" w:cs="Arial"/>
          <w:b/>
          <w:color w:val="000000" w:themeColor="text1"/>
          <w:lang w:val="lt-LT"/>
        </w:rPr>
      </w:pPr>
      <w:r w:rsidRPr="003369DE">
        <w:rPr>
          <w:rFonts w:ascii="Arial" w:hAnsi="Arial" w:cs="Arial"/>
          <w:b/>
          <w:color w:val="000000" w:themeColor="text1"/>
          <w:lang w:val="lt-LT"/>
        </w:rPr>
        <w:t>Rangovo įrengimai</w:t>
      </w:r>
      <w:r w:rsidRPr="003369DE">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3369DE" w:rsidRDefault="00FC1A22" w:rsidP="003369DE">
      <w:pPr>
        <w:tabs>
          <w:tab w:val="left" w:pos="567"/>
        </w:tabs>
        <w:spacing w:line="276" w:lineRule="auto"/>
        <w:ind w:left="567"/>
        <w:jc w:val="both"/>
        <w:rPr>
          <w:rFonts w:ascii="Arial" w:hAnsi="Arial" w:cs="Arial"/>
          <w:b/>
          <w:bCs/>
          <w:color w:val="000000" w:themeColor="text1"/>
          <w:lang w:val="lt-LT"/>
        </w:rPr>
      </w:pPr>
      <w:r w:rsidRPr="003369DE">
        <w:rPr>
          <w:rFonts w:ascii="Arial" w:hAnsi="Arial" w:cs="Arial"/>
          <w:b/>
          <w:color w:val="000000" w:themeColor="text1"/>
          <w:lang w:val="lt-LT"/>
        </w:rPr>
        <w:t>Rangovo personalas</w:t>
      </w:r>
      <w:r w:rsidRPr="003369DE">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3369DE">
        <w:rPr>
          <w:rFonts w:ascii="Arial" w:hAnsi="Arial" w:cs="Arial"/>
          <w:b/>
          <w:bCs/>
          <w:color w:val="000000" w:themeColor="text1"/>
          <w:lang w:val="lt-LT"/>
        </w:rPr>
        <w:t>.</w:t>
      </w:r>
    </w:p>
    <w:p w14:paraId="608E5BB2" w14:textId="77777777"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bCs/>
          <w:color w:val="000000" w:themeColor="text1"/>
          <w:lang w:val="lt-LT"/>
        </w:rPr>
        <w:t>Sutarties kaina</w:t>
      </w:r>
      <w:r w:rsidRPr="003369DE">
        <w:rPr>
          <w:rFonts w:ascii="Arial" w:hAnsi="Arial" w:cs="Arial"/>
          <w:color w:val="000000" w:themeColor="text1"/>
          <w:lang w:val="lt-LT"/>
        </w:rPr>
        <w:t xml:space="preserve"> – </w:t>
      </w:r>
      <w:r w:rsidRPr="003369DE">
        <w:rPr>
          <w:rFonts w:ascii="Arial" w:eastAsia="Calibri" w:hAnsi="Arial" w:cs="Arial"/>
          <w:bCs/>
          <w:color w:val="000000" w:themeColor="text1"/>
          <w:lang w:val="lt-LT"/>
        </w:rPr>
        <w:t>pradinės Sutarties vertė su PVM arba galutinė Rangovui pagal Sutartį mokėtina suma su PVM.</w:t>
      </w:r>
    </w:p>
    <w:p w14:paraId="39078BBF" w14:textId="3B2A6478" w:rsidR="00045AC4" w:rsidRPr="003369DE" w:rsidRDefault="00045AC4" w:rsidP="003369DE">
      <w:pPr>
        <w:tabs>
          <w:tab w:val="left" w:pos="567"/>
        </w:tabs>
        <w:spacing w:line="276" w:lineRule="auto"/>
        <w:ind w:left="567"/>
        <w:jc w:val="both"/>
        <w:rPr>
          <w:rFonts w:ascii="Arial" w:hAnsi="Arial" w:cs="Arial"/>
          <w:bCs/>
          <w:color w:val="000000" w:themeColor="text1"/>
          <w:lang w:val="lt-LT"/>
        </w:rPr>
      </w:pPr>
      <w:r w:rsidRPr="003369DE">
        <w:rPr>
          <w:rFonts w:ascii="Arial" w:hAnsi="Arial" w:cs="Arial"/>
          <w:b/>
          <w:color w:val="000000" w:themeColor="text1"/>
          <w:lang w:val="lt-LT"/>
        </w:rPr>
        <w:t xml:space="preserve">Statinio statybos techninės priežiūros vadovas </w:t>
      </w:r>
      <w:r w:rsidRPr="003369DE">
        <w:rPr>
          <w:rFonts w:ascii="Arial" w:hAnsi="Arial" w:cs="Arial"/>
          <w:bCs/>
          <w:color w:val="000000" w:themeColor="text1"/>
          <w:lang w:val="lt-LT"/>
        </w:rPr>
        <w:t>– asmuo, kurį 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4789A273" w14:textId="7EB3210A" w:rsidR="00FC1A22" w:rsidRPr="003369DE" w:rsidRDefault="00FC1A22" w:rsidP="003369DE">
      <w:pPr>
        <w:tabs>
          <w:tab w:val="left" w:pos="567"/>
        </w:tabs>
        <w:spacing w:line="276" w:lineRule="auto"/>
        <w:ind w:left="567"/>
        <w:jc w:val="both"/>
        <w:rPr>
          <w:rFonts w:ascii="Arial" w:eastAsia="Microsoft Sans Serif" w:hAnsi="Arial" w:cs="Arial"/>
          <w:color w:val="000000" w:themeColor="text1"/>
          <w:lang w:val="lt-LT" w:eastAsia="lt-LT" w:bidi="lt-LT"/>
        </w:rPr>
      </w:pPr>
      <w:r w:rsidRPr="003369DE">
        <w:rPr>
          <w:rFonts w:ascii="Arial" w:eastAsia="Microsoft Sans Serif" w:hAnsi="Arial" w:cs="Arial"/>
          <w:b/>
          <w:color w:val="000000" w:themeColor="text1"/>
          <w:lang w:val="lt-LT" w:eastAsia="lt-LT" w:bidi="lt-LT"/>
        </w:rPr>
        <w:lastRenderedPageBreak/>
        <w:t>Teisės aktai</w:t>
      </w:r>
      <w:r w:rsidRPr="003369DE">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3369DE" w:rsidRDefault="00FC1A22" w:rsidP="003369DE">
      <w:pPr>
        <w:tabs>
          <w:tab w:val="left" w:pos="567"/>
        </w:tabs>
        <w:spacing w:line="276" w:lineRule="auto"/>
        <w:ind w:left="567"/>
        <w:jc w:val="both"/>
        <w:rPr>
          <w:rFonts w:ascii="Arial" w:eastAsia="Microsoft Sans Serif" w:hAnsi="Arial" w:cs="Arial"/>
          <w:color w:val="000000" w:themeColor="text1"/>
          <w:lang w:val="lt-LT" w:eastAsia="lt-LT" w:bidi="lt-LT"/>
        </w:rPr>
      </w:pPr>
      <w:r w:rsidRPr="003369DE">
        <w:rPr>
          <w:rFonts w:ascii="Arial" w:eastAsia="Microsoft Sans Serif" w:hAnsi="Arial" w:cs="Arial"/>
          <w:b/>
          <w:bCs/>
          <w:color w:val="000000" w:themeColor="text1"/>
          <w:lang w:val="lt-LT" w:eastAsia="lt-LT" w:bidi="lt-LT"/>
        </w:rPr>
        <w:t>Technologinė pertrauka</w:t>
      </w:r>
      <w:r w:rsidRPr="003369DE">
        <w:rPr>
          <w:rFonts w:ascii="Arial" w:eastAsia="Microsoft Sans Serif" w:hAnsi="Arial" w:cs="Arial"/>
          <w:color w:val="000000" w:themeColor="text1"/>
          <w:lang w:val="lt-LT" w:eastAsia="lt-LT" w:bidi="lt-LT"/>
        </w:rPr>
        <w:t xml:space="preserve"> – laikotarpis nuo kalendorinių metų </w:t>
      </w:r>
      <w:r w:rsidRPr="003369DE">
        <w:rPr>
          <w:rFonts w:ascii="Arial" w:eastAsia="Microsoft Sans Serif" w:hAnsi="Arial" w:cs="Arial"/>
          <w:i/>
          <w:iCs/>
          <w:color w:val="000000" w:themeColor="text1"/>
          <w:lang w:val="lt-LT" w:eastAsia="lt-LT" w:bidi="lt-LT"/>
        </w:rPr>
        <w:t>gruodžio 15 d</w:t>
      </w:r>
      <w:r w:rsidRPr="003369DE">
        <w:rPr>
          <w:rFonts w:ascii="Arial" w:eastAsia="Microsoft Sans Serif" w:hAnsi="Arial" w:cs="Arial"/>
          <w:color w:val="000000" w:themeColor="text1"/>
          <w:lang w:val="lt-LT" w:eastAsia="lt-LT" w:bidi="lt-LT"/>
        </w:rPr>
        <w:t xml:space="preserve">. iki kitų metų </w:t>
      </w:r>
      <w:r w:rsidRPr="003369DE">
        <w:rPr>
          <w:rFonts w:ascii="Arial" w:eastAsia="Microsoft Sans Serif" w:hAnsi="Arial" w:cs="Arial"/>
          <w:i/>
          <w:iCs/>
          <w:color w:val="000000" w:themeColor="text1"/>
          <w:lang w:val="lt-LT" w:eastAsia="lt-LT" w:bidi="lt-LT"/>
        </w:rPr>
        <w:t>kovo 15 d</w:t>
      </w:r>
      <w:r w:rsidRPr="003369DE">
        <w:rPr>
          <w:rFonts w:ascii="Arial" w:eastAsia="Microsoft Sans Serif" w:hAnsi="Arial" w:cs="Arial"/>
          <w:color w:val="000000" w:themeColor="text1"/>
          <w:lang w:val="lt-LT" w:eastAsia="lt-LT" w:bidi="lt-LT"/>
        </w:rPr>
        <w:t>., kai dalis Darbų, atliekamų lauko sąlygomis, yra stabdomi automatiškai.</w:t>
      </w:r>
    </w:p>
    <w:p w14:paraId="1756EF8E" w14:textId="5D19AB0D" w:rsidR="00FC1A22" w:rsidRPr="003369DE" w:rsidRDefault="00FC1A22" w:rsidP="003369DE">
      <w:pPr>
        <w:tabs>
          <w:tab w:val="left" w:pos="567"/>
        </w:tabs>
        <w:spacing w:line="276" w:lineRule="auto"/>
        <w:ind w:left="567"/>
        <w:jc w:val="both"/>
        <w:rPr>
          <w:rFonts w:ascii="Arial" w:hAnsi="Arial" w:cs="Arial"/>
          <w:color w:val="000000" w:themeColor="text1"/>
          <w:lang w:val="lt-LT"/>
        </w:rPr>
      </w:pPr>
      <w:r w:rsidRPr="003369DE">
        <w:rPr>
          <w:rFonts w:ascii="Arial" w:hAnsi="Arial" w:cs="Arial"/>
          <w:b/>
          <w:color w:val="000000" w:themeColor="text1"/>
          <w:lang w:val="lt-LT"/>
        </w:rPr>
        <w:t>Užsakovo personalas</w:t>
      </w:r>
      <w:r w:rsidRPr="003369DE">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536F7838" w14:textId="3CC40556" w:rsidR="00FC1A22" w:rsidRPr="003369DE" w:rsidRDefault="00E1081E" w:rsidP="003369DE">
      <w:pPr>
        <w:tabs>
          <w:tab w:val="left" w:pos="567"/>
        </w:tab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          </w:t>
      </w:r>
      <w:r w:rsidR="00FC1A22" w:rsidRPr="003369DE">
        <w:rPr>
          <w:rFonts w:ascii="Arial" w:hAnsi="Arial" w:cs="Arial"/>
          <w:color w:val="000000" w:themeColor="text1"/>
          <w:lang w:val="lt-LT"/>
        </w:rPr>
        <w:t>Kitos vartojamos sąvokos</w:t>
      </w:r>
      <w:r w:rsidR="00FC1A22" w:rsidRPr="003369DE">
        <w:rPr>
          <w:rFonts w:ascii="Arial" w:hAnsi="Arial" w:cs="Arial"/>
          <w:b/>
          <w:color w:val="000000" w:themeColor="text1"/>
          <w:lang w:val="lt-LT"/>
        </w:rPr>
        <w:t xml:space="preserve"> </w:t>
      </w:r>
      <w:r w:rsidR="00FC1A22" w:rsidRPr="003369DE">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3369DE">
        <w:rPr>
          <w:rFonts w:ascii="Arial" w:hAnsi="Arial" w:cs="Arial"/>
          <w:color w:val="000000" w:themeColor="text1"/>
          <w:lang w:val="lt-LT"/>
        </w:rPr>
        <w:t>.</w:t>
      </w:r>
    </w:p>
    <w:p w14:paraId="7663D295" w14:textId="77777777" w:rsidR="00FC1A22" w:rsidRPr="003369DE" w:rsidRDefault="00FC1A22" w:rsidP="003369DE">
      <w:pPr>
        <w:tabs>
          <w:tab w:val="left" w:pos="0"/>
        </w:tabs>
        <w:spacing w:line="276" w:lineRule="auto"/>
        <w:jc w:val="center"/>
        <w:rPr>
          <w:rFonts w:ascii="Arial" w:hAnsi="Arial" w:cs="Arial"/>
          <w:b/>
          <w:bCs/>
          <w:color w:val="000000" w:themeColor="text1"/>
          <w:lang w:val="lt-LT"/>
        </w:rPr>
      </w:pPr>
    </w:p>
    <w:p w14:paraId="16AFAF73" w14:textId="77777777" w:rsidR="009E5923" w:rsidRPr="003369DE" w:rsidRDefault="00FC1A22" w:rsidP="003369DE">
      <w:pPr>
        <w:spacing w:line="276" w:lineRule="auto"/>
        <w:jc w:val="center"/>
        <w:outlineLvl w:val="0"/>
        <w:rPr>
          <w:rFonts w:ascii="Arial" w:hAnsi="Arial" w:cs="Arial"/>
          <w:b/>
          <w:color w:val="000000" w:themeColor="text1"/>
          <w:lang w:val="lt-LT"/>
        </w:rPr>
      </w:pPr>
      <w:r w:rsidRPr="003369DE">
        <w:rPr>
          <w:rFonts w:ascii="Arial" w:hAnsi="Arial" w:cs="Arial"/>
          <w:b/>
          <w:color w:val="000000" w:themeColor="text1"/>
          <w:lang w:val="lt-LT"/>
        </w:rPr>
        <w:t>II</w:t>
      </w:r>
      <w:r w:rsidR="009E5923" w:rsidRPr="003369DE">
        <w:rPr>
          <w:rFonts w:ascii="Arial" w:hAnsi="Arial" w:cs="Arial"/>
          <w:b/>
          <w:color w:val="000000" w:themeColor="text1"/>
          <w:lang w:val="lt-LT"/>
        </w:rPr>
        <w:t xml:space="preserve"> SKYRIUS</w:t>
      </w:r>
    </w:p>
    <w:p w14:paraId="6E92A0F4" w14:textId="6CEA8386" w:rsidR="00FC1A22" w:rsidRPr="003369DE" w:rsidRDefault="00FC1A22" w:rsidP="003369DE">
      <w:pPr>
        <w:spacing w:line="276" w:lineRule="auto"/>
        <w:jc w:val="center"/>
        <w:outlineLvl w:val="0"/>
        <w:rPr>
          <w:rFonts w:ascii="Arial" w:hAnsi="Arial" w:cs="Arial"/>
          <w:b/>
          <w:caps/>
          <w:color w:val="000000" w:themeColor="text1"/>
          <w:lang w:val="lt-LT"/>
        </w:rPr>
      </w:pPr>
      <w:r w:rsidRPr="003369DE">
        <w:rPr>
          <w:rFonts w:ascii="Arial" w:hAnsi="Arial" w:cs="Arial"/>
          <w:b/>
          <w:caps/>
          <w:color w:val="000000" w:themeColor="text1"/>
          <w:lang w:val="lt-LT"/>
        </w:rPr>
        <w:t>Sutarties objektas</w:t>
      </w:r>
    </w:p>
    <w:p w14:paraId="000F6FC2" w14:textId="05AC52E8" w:rsidR="00045AC4" w:rsidRPr="003369DE" w:rsidRDefault="00FC1A22" w:rsidP="003369DE">
      <w:pPr>
        <w:spacing w:line="276" w:lineRule="auto"/>
        <w:jc w:val="both"/>
        <w:rPr>
          <w:rFonts w:ascii="Arial" w:hAnsi="Arial" w:cs="Arial"/>
          <w:b/>
          <w:i/>
          <w:shd w:val="clear" w:color="auto" w:fill="FFFFFF"/>
        </w:rPr>
      </w:pPr>
      <w:r w:rsidRPr="003369DE">
        <w:rPr>
          <w:rFonts w:ascii="Arial" w:hAnsi="Arial" w:cs="Arial"/>
          <w:color w:val="000000" w:themeColor="text1"/>
          <w:lang w:val="lt-LT"/>
        </w:rPr>
        <w:t xml:space="preserve">2.1. </w:t>
      </w:r>
      <w:r w:rsidRPr="003369DE">
        <w:rPr>
          <w:rFonts w:ascii="Arial" w:hAnsi="Arial" w:cs="Arial"/>
          <w:b/>
          <w:color w:val="000000" w:themeColor="text1"/>
          <w:lang w:val="lt-LT"/>
        </w:rPr>
        <w:t>Sutarties objektas</w:t>
      </w:r>
      <w:r w:rsidR="00045AC4" w:rsidRPr="003369DE">
        <w:rPr>
          <w:rFonts w:ascii="Arial" w:hAnsi="Arial" w:cs="Arial"/>
          <w:color w:val="000000" w:themeColor="text1"/>
          <w:shd w:val="clear" w:color="auto" w:fill="FFFFFF"/>
          <w:lang w:val="lt-LT"/>
        </w:rPr>
        <w:t>:</w:t>
      </w:r>
    </w:p>
    <w:p w14:paraId="0A35902E" w14:textId="7CFF4D54" w:rsidR="00FC1A22" w:rsidRPr="003369DE" w:rsidRDefault="00045AC4" w:rsidP="00F17BDC">
      <w:pPr>
        <w:pStyle w:val="Betarp"/>
        <w:spacing w:line="276" w:lineRule="auto"/>
        <w:ind w:firstLine="567"/>
        <w:contextualSpacing/>
        <w:jc w:val="both"/>
        <w:rPr>
          <w:rFonts w:ascii="Arial" w:hAnsi="Arial" w:cs="Arial"/>
          <w:b/>
          <w:bCs/>
          <w:sz w:val="24"/>
          <w:szCs w:val="24"/>
        </w:rPr>
      </w:pPr>
      <w:r w:rsidRPr="003369DE">
        <w:rPr>
          <w:rFonts w:ascii="Arial" w:hAnsi="Arial" w:cs="Arial"/>
          <w:b/>
          <w:bCs/>
          <w:sz w:val="24"/>
          <w:szCs w:val="24"/>
        </w:rPr>
        <w:t xml:space="preserve">II pirkimo dalis:  </w:t>
      </w:r>
      <w:r w:rsidRPr="003369DE">
        <w:rPr>
          <w:rFonts w:ascii="Arial" w:hAnsi="Arial" w:cs="Arial"/>
          <w:sz w:val="24"/>
          <w:szCs w:val="24"/>
        </w:rPr>
        <w:t xml:space="preserve">Klaipėdos rajono savivaldybės vietinės reikšmės kelių, gatvių asfalto dangos įrengimo, paprastojo, kapitalinio ir nesudėtingų statinių remonto darbai </w:t>
      </w:r>
      <w:r w:rsidR="00BC0F98" w:rsidRPr="003369DE">
        <w:rPr>
          <w:rFonts w:ascii="Arial" w:hAnsi="Arial" w:cs="Arial"/>
          <w:sz w:val="24"/>
          <w:szCs w:val="24"/>
        </w:rPr>
        <w:t>(t</w:t>
      </w:r>
      <w:r w:rsidR="00FC1A22" w:rsidRPr="003369DE">
        <w:rPr>
          <w:rFonts w:ascii="Arial" w:hAnsi="Arial" w:cs="Arial"/>
          <w:sz w:val="24"/>
          <w:szCs w:val="24"/>
        </w:rPr>
        <w:t xml:space="preserve">oliau – </w:t>
      </w:r>
      <w:r w:rsidR="00FC1A22" w:rsidRPr="003369DE">
        <w:rPr>
          <w:rFonts w:ascii="Arial" w:hAnsi="Arial" w:cs="Arial"/>
          <w:b/>
          <w:bCs/>
          <w:color w:val="000000" w:themeColor="text1"/>
          <w:sz w:val="24"/>
          <w:szCs w:val="24"/>
        </w:rPr>
        <w:t>Darbai</w:t>
      </w:r>
      <w:r w:rsidR="00FC1A22" w:rsidRPr="003369DE">
        <w:rPr>
          <w:rFonts w:ascii="Arial" w:hAnsi="Arial" w:cs="Arial"/>
          <w:color w:val="000000" w:themeColor="text1"/>
          <w:sz w:val="24"/>
          <w:szCs w:val="24"/>
        </w:rPr>
        <w:t xml:space="preserve">).  </w:t>
      </w:r>
    </w:p>
    <w:p w14:paraId="134FDCFF"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9DDE685"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2.3. Atliekamų Darbų techninė specifikacija, preliminarios apimtys pateikiamos Sutarties priede Nr. 1 „Techninė specifikacija” (toliau – techninė specifikacija). </w:t>
      </w:r>
      <w:r w:rsidRPr="003369DE">
        <w:rPr>
          <w:rFonts w:ascii="Arial" w:hAnsi="Arial" w:cs="Arial"/>
          <w:b/>
          <w:bCs/>
          <w:color w:val="000000" w:themeColor="text1"/>
          <w:lang w:val="lt-LT"/>
        </w:rPr>
        <w:t>Darbai bus perkami pagal Užsakovo poreikį.</w:t>
      </w:r>
      <w:r w:rsidRPr="003369DE">
        <w:rPr>
          <w:rFonts w:ascii="Arial" w:hAnsi="Arial" w:cs="Arial"/>
          <w:color w:val="000000" w:themeColor="text1"/>
          <w:lang w:val="lt-LT"/>
        </w:rPr>
        <w:t xml:space="preserve"> Sutarties vykdymo metu Užsakovas Rangovui sumoka už faktiškai atliktus darbus pagal Rangovo pasiūlytą įkainį, neviršijant maksimalios pirkimui skirtos lėšų sumos, kuri yra lygi pradinės Sutarties vertei.</w:t>
      </w:r>
    </w:p>
    <w:p w14:paraId="50E16BE2"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2.4. Rangovas įsipareigoja Užsakovui per Sutartyje nustatytą terminą savo rizika ir savo medžiagomis pagal techninės specifikacijos reikalavimus atlikti Sutarties 2.1 punkte nurodytus Darbus, o Užsakovas įsipareigoja priimti tinkamai atliktus Darbus ir sumokėti Rangovui Sutartyje numatytą kainą Sutartyje numatytomis sąlygomis ir terminais.</w:t>
      </w:r>
    </w:p>
    <w:p w14:paraId="72F4A8C5" w14:textId="77777777"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2.5. Rangovas Darbus privalo atlikti techninėje specifikacijoje nustatyta tvarka ir terminais bei vadovaudamasis šios Sutarties nuostatomis.</w:t>
      </w:r>
    </w:p>
    <w:p w14:paraId="2EFB8E72" w14:textId="2F5D18F3" w:rsidR="00045AC4" w:rsidRPr="003369DE" w:rsidRDefault="00045AC4"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2.6. Darbų atlikimo vieta:</w:t>
      </w:r>
    </w:p>
    <w:p w14:paraId="305CCC00" w14:textId="1D08BD58" w:rsidR="0079580A" w:rsidRPr="003369DE" w:rsidRDefault="00045AC4" w:rsidP="00F17BDC">
      <w:pPr>
        <w:spacing w:line="276" w:lineRule="auto"/>
        <w:ind w:firstLine="567"/>
        <w:jc w:val="both"/>
        <w:rPr>
          <w:rFonts w:ascii="Arial" w:hAnsi="Arial" w:cs="Arial"/>
          <w:color w:val="000000" w:themeColor="text1"/>
          <w:lang w:val="lt-LT"/>
        </w:rPr>
      </w:pPr>
      <w:r w:rsidRPr="003369DE">
        <w:rPr>
          <w:rFonts w:ascii="Arial" w:hAnsi="Arial" w:cs="Arial"/>
          <w:b/>
          <w:bCs/>
          <w:color w:val="000000" w:themeColor="text1"/>
          <w:lang w:val="lt-LT"/>
        </w:rPr>
        <w:t>II pirkimo dalis:</w:t>
      </w:r>
      <w:r w:rsidRPr="003369DE">
        <w:rPr>
          <w:rFonts w:ascii="Arial" w:hAnsi="Arial" w:cs="Arial"/>
          <w:color w:val="000000" w:themeColor="text1"/>
          <w:lang w:val="lt-LT"/>
        </w:rPr>
        <w:t xml:space="preserve"> </w:t>
      </w:r>
      <w:r w:rsidR="00FD0717" w:rsidRPr="003369DE">
        <w:rPr>
          <w:rFonts w:ascii="Arial" w:hAnsi="Arial" w:cs="Arial"/>
          <w:color w:val="000000" w:themeColor="text1"/>
          <w:lang w:val="lt-LT"/>
        </w:rPr>
        <w:t>Klaipėdos rajono savivaldybės teritorija.</w:t>
      </w:r>
    </w:p>
    <w:p w14:paraId="7C7A292D" w14:textId="77777777" w:rsidR="00045AC4" w:rsidRPr="003369DE" w:rsidRDefault="00045AC4" w:rsidP="003369DE">
      <w:pPr>
        <w:spacing w:line="276" w:lineRule="auto"/>
        <w:ind w:firstLine="567"/>
        <w:jc w:val="both"/>
        <w:rPr>
          <w:rFonts w:ascii="Arial" w:hAnsi="Arial" w:cs="Arial"/>
          <w:color w:val="000000" w:themeColor="text1"/>
          <w:shd w:val="clear" w:color="auto" w:fill="FFFFFF"/>
          <w:lang w:val="lt-LT"/>
        </w:rPr>
      </w:pPr>
    </w:p>
    <w:p w14:paraId="037481CF" w14:textId="77777777" w:rsidR="009E5923" w:rsidRPr="003703A2" w:rsidRDefault="00FC1A22" w:rsidP="003369DE">
      <w:pPr>
        <w:spacing w:line="276" w:lineRule="auto"/>
        <w:jc w:val="center"/>
        <w:rPr>
          <w:rFonts w:ascii="Arial" w:hAnsi="Arial" w:cs="Arial"/>
          <w:b/>
          <w:caps/>
          <w:color w:val="000000" w:themeColor="text1"/>
          <w:lang w:val="lt-LT"/>
        </w:rPr>
      </w:pPr>
      <w:r w:rsidRPr="003703A2">
        <w:rPr>
          <w:rFonts w:ascii="Arial" w:hAnsi="Arial" w:cs="Arial"/>
          <w:b/>
          <w:caps/>
          <w:color w:val="000000" w:themeColor="text1"/>
          <w:lang w:val="lt-LT"/>
        </w:rPr>
        <w:t>III</w:t>
      </w:r>
      <w:r w:rsidR="009E5923" w:rsidRPr="003703A2">
        <w:rPr>
          <w:rFonts w:ascii="Arial" w:hAnsi="Arial" w:cs="Arial"/>
          <w:b/>
          <w:caps/>
          <w:color w:val="000000" w:themeColor="text1"/>
          <w:lang w:val="lt-LT"/>
        </w:rPr>
        <w:t xml:space="preserve"> SKYRIUS</w:t>
      </w:r>
    </w:p>
    <w:p w14:paraId="16F5A058" w14:textId="0E48370C" w:rsidR="00FC1A22" w:rsidRPr="003703A2" w:rsidRDefault="00FC1A22" w:rsidP="003369DE">
      <w:pPr>
        <w:spacing w:line="276" w:lineRule="auto"/>
        <w:jc w:val="center"/>
        <w:rPr>
          <w:rFonts w:ascii="Arial" w:hAnsi="Arial" w:cs="Arial"/>
          <w:b/>
          <w:caps/>
          <w:color w:val="000000" w:themeColor="text1"/>
          <w:lang w:val="lt-LT"/>
        </w:rPr>
      </w:pPr>
      <w:r w:rsidRPr="003703A2">
        <w:rPr>
          <w:rFonts w:ascii="Arial" w:hAnsi="Arial" w:cs="Arial"/>
          <w:b/>
          <w:caps/>
          <w:color w:val="000000" w:themeColor="text1"/>
          <w:lang w:val="lt-LT"/>
        </w:rPr>
        <w:t>Sutarties galiojimas ir vykdymo pradžia</w:t>
      </w:r>
    </w:p>
    <w:p w14:paraId="6E0C0104"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Sutartis sudaroma 36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5D8FD7DC"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258F1DA"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 xml:space="preserve">3.3. Sutartis nutraukiama teisės aktuose ar šioje sutartyje nustatytais atvejais. Nutraukus Sutartį ar jai pasibaigus, lieka galioti Sutarties nuostatos, susijusios su atsakomybe bei atsiskaitymais </w:t>
      </w:r>
      <w:r w:rsidRPr="003703A2">
        <w:rPr>
          <w:rFonts w:ascii="Arial" w:hAnsi="Arial" w:cs="Arial"/>
          <w:lang w:val="lt-LT"/>
        </w:rPr>
        <w:lastRenderedPageBreak/>
        <w:t>tarp Šalių pagal šią Sutartį, taip pat visos kitos šios Sutarties nuostatos, kurios turi išlikti galioti, kad būtų visiškai įvykdyta ši Sutartis.</w:t>
      </w:r>
    </w:p>
    <w:p w14:paraId="59433DB7" w14:textId="77777777" w:rsidR="00FD0717" w:rsidRPr="003703A2" w:rsidRDefault="00FD0717" w:rsidP="003369DE">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3703A2" w:rsidRDefault="00FC1A22" w:rsidP="003369DE">
      <w:pPr>
        <w:widowControl w:val="0"/>
        <w:spacing w:line="276" w:lineRule="auto"/>
        <w:jc w:val="both"/>
        <w:rPr>
          <w:rFonts w:ascii="Arial" w:hAnsi="Arial" w:cs="Arial"/>
          <w:color w:val="000000" w:themeColor="text1"/>
          <w:lang w:val="lt-LT"/>
        </w:rPr>
      </w:pPr>
    </w:p>
    <w:p w14:paraId="42BB4A45" w14:textId="77777777" w:rsidR="009E5923" w:rsidRPr="003703A2" w:rsidRDefault="00FC1A22" w:rsidP="003369DE">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3703A2">
        <w:rPr>
          <w:rFonts w:ascii="Arial" w:hAnsi="Arial" w:cs="Arial"/>
          <w:b/>
          <w:bCs/>
          <w:caps/>
          <w:color w:val="000000" w:themeColor="text1"/>
          <w:lang w:val="lt-LT"/>
        </w:rPr>
        <w:t>IV</w:t>
      </w:r>
      <w:r w:rsidR="009E5923" w:rsidRPr="003703A2">
        <w:rPr>
          <w:rFonts w:ascii="Arial" w:hAnsi="Arial" w:cs="Arial"/>
          <w:b/>
          <w:bCs/>
          <w:caps/>
          <w:color w:val="000000" w:themeColor="text1"/>
          <w:lang w:val="lt-LT"/>
        </w:rPr>
        <w:t xml:space="preserve"> SKYRIUS</w:t>
      </w:r>
    </w:p>
    <w:p w14:paraId="5B8F0EA9" w14:textId="111A8DB6" w:rsidR="00FC1A22" w:rsidRPr="003703A2" w:rsidRDefault="00FC1A22" w:rsidP="003369DE">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3703A2">
        <w:rPr>
          <w:rFonts w:ascii="Arial" w:hAnsi="Arial" w:cs="Arial"/>
          <w:b/>
          <w:bCs/>
          <w:caps/>
          <w:color w:val="000000" w:themeColor="text1"/>
          <w:lang w:val="lt-LT"/>
        </w:rPr>
        <w:t>Darbų vykdymo pradžia, trukmė, terminai. Darbų atlikimas</w:t>
      </w:r>
    </w:p>
    <w:p w14:paraId="02748453" w14:textId="77777777" w:rsidR="00FD0717" w:rsidRPr="003703A2" w:rsidRDefault="00FD0717" w:rsidP="003369DE">
      <w:pPr>
        <w:pStyle w:val="Stilius3"/>
        <w:spacing w:before="0" w:line="276" w:lineRule="auto"/>
        <w:rPr>
          <w:rFonts w:ascii="Arial" w:hAnsi="Arial" w:cs="Arial"/>
          <w:sz w:val="24"/>
          <w:szCs w:val="24"/>
        </w:rPr>
      </w:pPr>
      <w:r w:rsidRPr="003703A2">
        <w:rPr>
          <w:rFonts w:ascii="Arial" w:hAnsi="Arial" w:cs="Arial"/>
          <w:bCs/>
          <w:sz w:val="24"/>
          <w:szCs w:val="24"/>
        </w:rPr>
        <w:t xml:space="preserve">4.1. </w:t>
      </w:r>
      <w:r w:rsidRPr="003703A2">
        <w:rPr>
          <w:rFonts w:ascii="Arial" w:hAnsi="Arial" w:cs="Arial"/>
          <w:b/>
          <w:sz w:val="24"/>
          <w:szCs w:val="24"/>
        </w:rPr>
        <w:t xml:space="preserve">Rangovas įsipareigoja </w:t>
      </w:r>
      <w:r w:rsidRPr="003703A2">
        <w:rPr>
          <w:rFonts w:ascii="Arial" w:hAnsi="Arial" w:cs="Arial"/>
          <w:sz w:val="24"/>
          <w:szCs w:val="24"/>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B0517DA" w14:textId="77777777" w:rsidR="00FD0717" w:rsidRPr="003369DE" w:rsidRDefault="00FD0717" w:rsidP="003369DE">
      <w:pPr>
        <w:pStyle w:val="Stilius3"/>
        <w:spacing w:before="0" w:line="276" w:lineRule="auto"/>
        <w:rPr>
          <w:rFonts w:ascii="Arial" w:hAnsi="Arial" w:cs="Arial"/>
          <w:sz w:val="24"/>
          <w:szCs w:val="24"/>
        </w:rPr>
      </w:pPr>
      <w:r w:rsidRPr="003369DE">
        <w:rPr>
          <w:rFonts w:ascii="Arial" w:hAnsi="Arial" w:cs="Arial"/>
          <w:sz w:val="24"/>
          <w:szCs w:val="24"/>
        </w:rPr>
        <w:t xml:space="preserve">4.2. </w:t>
      </w:r>
      <w:r w:rsidRPr="003369DE">
        <w:rPr>
          <w:rFonts w:ascii="Arial" w:hAnsi="Arial" w:cs="Arial"/>
          <w:b/>
          <w:sz w:val="24"/>
          <w:szCs w:val="24"/>
        </w:rPr>
        <w:t>Laikotarpis, per kurį Užsakovas galės užsakyti vykdyti konkrečius Darbus, – 35 (trisdešimt penki) mėn. nuo Sutarties įsigaliojimo dienos</w:t>
      </w:r>
      <w:r w:rsidRPr="003369DE">
        <w:rPr>
          <w:rFonts w:ascii="Arial" w:hAnsi="Arial" w:cs="Arial"/>
          <w:sz w:val="24"/>
          <w:szCs w:val="24"/>
        </w:rPr>
        <w:t xml:space="preserve">. Šis terminas </w:t>
      </w:r>
      <w:r w:rsidRPr="003369DE">
        <w:rPr>
          <w:rFonts w:ascii="Arial" w:hAnsi="Arial" w:cs="Arial"/>
          <w:b/>
          <w:sz w:val="24"/>
          <w:szCs w:val="24"/>
        </w:rPr>
        <w:t>negalės būti pratęstas</w:t>
      </w:r>
      <w:r w:rsidRPr="003369DE">
        <w:rPr>
          <w:rFonts w:ascii="Arial" w:hAnsi="Arial" w:cs="Arial"/>
          <w:sz w:val="24"/>
          <w:szCs w:val="24"/>
        </w:rPr>
        <w:t xml:space="preserve">. Į šį laikotarpį įskaičiuojamas ir atliktų Darbų perdavimo Užsakovui terminas.  </w:t>
      </w:r>
    </w:p>
    <w:p w14:paraId="1D70ECC7" w14:textId="77777777" w:rsidR="00FD0717" w:rsidRPr="003369DE" w:rsidRDefault="00FD0717" w:rsidP="003369DE">
      <w:pPr>
        <w:pStyle w:val="Stilius3"/>
        <w:spacing w:before="0" w:line="276" w:lineRule="auto"/>
        <w:rPr>
          <w:rFonts w:ascii="Arial" w:hAnsi="Arial" w:cs="Arial"/>
          <w:sz w:val="24"/>
          <w:szCs w:val="24"/>
        </w:rPr>
      </w:pPr>
      <w:r w:rsidRPr="003369DE">
        <w:rPr>
          <w:rFonts w:ascii="Arial" w:hAnsi="Arial" w:cs="Arial"/>
          <w:sz w:val="24"/>
          <w:szCs w:val="24"/>
        </w:rPr>
        <w:t>4.3</w:t>
      </w:r>
      <w:r w:rsidRPr="003369DE">
        <w:rPr>
          <w:rFonts w:ascii="Arial" w:hAnsi="Arial" w:cs="Arial"/>
          <w:color w:val="00B050"/>
          <w:sz w:val="24"/>
          <w:szCs w:val="24"/>
        </w:rPr>
        <w:t xml:space="preserve">.  </w:t>
      </w:r>
      <w:r w:rsidRPr="003369DE">
        <w:rPr>
          <w:rFonts w:ascii="Arial" w:hAnsi="Arial" w:cs="Arial"/>
          <w:b/>
          <w:bCs/>
          <w:sz w:val="24"/>
          <w:szCs w:val="24"/>
        </w:rPr>
        <w:t>Konkretūs darbai</w:t>
      </w:r>
      <w:r w:rsidRPr="003369DE">
        <w:rPr>
          <w:rFonts w:ascii="Arial" w:hAnsi="Arial" w:cs="Arial"/>
          <w:sz w:val="24"/>
          <w:szCs w:val="24"/>
        </w:rPr>
        <w:t xml:space="preserve"> – Užsakovo nurodyti darbai, kuriuos Užsakovas paveda Rangovui atlikti konkrečioje vietovėje per nustatytą terminą. Konkretūs Darbai užsakomi ir vykdomi Techninėje specifikacijoje nustatyta tvarka ir terminais.</w:t>
      </w:r>
    </w:p>
    <w:p w14:paraId="10384BF6" w14:textId="77777777" w:rsidR="00FD0717" w:rsidRPr="003369DE" w:rsidRDefault="00FD0717" w:rsidP="003369DE">
      <w:pPr>
        <w:pStyle w:val="Pagrindinistekstas"/>
        <w:tabs>
          <w:tab w:val="left" w:pos="0"/>
          <w:tab w:val="left" w:pos="567"/>
        </w:tabs>
        <w:spacing w:after="0" w:line="276" w:lineRule="auto"/>
        <w:jc w:val="both"/>
        <w:rPr>
          <w:rFonts w:ascii="Arial" w:hAnsi="Arial" w:cs="Arial"/>
          <w:lang w:val="lt-LT"/>
        </w:rPr>
      </w:pPr>
      <w:r w:rsidRPr="003369DE">
        <w:rPr>
          <w:rFonts w:ascii="Arial" w:hAnsi="Arial" w:cs="Arial"/>
          <w:shd w:val="clear" w:color="auto" w:fill="FFFFFF"/>
          <w:lang w:val="lt-LT"/>
        </w:rPr>
        <w:t>4.4.</w:t>
      </w:r>
      <w:r w:rsidRPr="003369DE">
        <w:rPr>
          <w:rFonts w:ascii="Arial" w:hAnsi="Arial" w:cs="Arial"/>
          <w:b/>
          <w:shd w:val="clear" w:color="auto" w:fill="FFFFFF"/>
          <w:lang w:val="lt-LT"/>
        </w:rPr>
        <w:t xml:space="preserve"> </w:t>
      </w:r>
      <w:r w:rsidRPr="003369DE">
        <w:rPr>
          <w:rFonts w:ascii="Arial" w:hAnsi="Arial" w:cs="Arial"/>
          <w:b/>
          <w:lang w:val="lt-LT"/>
        </w:rPr>
        <w:t>Konkrečių Darbų pabaiga pagal Sutartį bus laikomas momentas, kai</w:t>
      </w:r>
      <w:r w:rsidRPr="003369DE">
        <w:rPr>
          <w:rFonts w:ascii="Arial" w:hAnsi="Arial" w:cs="Arial"/>
          <w:lang w:val="lt-LT"/>
        </w:rPr>
        <w:t xml:space="preserve"> bus užbaigti Užsakovo pateiktame rašytiniame pranešime numatyti Darbai ar jų dalis,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p>
    <w:p w14:paraId="5AC6E2A6" w14:textId="77777777" w:rsidR="00FD0717" w:rsidRPr="003369DE" w:rsidRDefault="00FD0717" w:rsidP="003369DE">
      <w:pPr>
        <w:pStyle w:val="Stilius3"/>
        <w:spacing w:before="0" w:line="276" w:lineRule="auto"/>
        <w:rPr>
          <w:rFonts w:ascii="Arial" w:hAnsi="Arial" w:cs="Arial"/>
          <w:sz w:val="24"/>
          <w:szCs w:val="24"/>
        </w:rPr>
      </w:pPr>
      <w:r w:rsidRPr="003369DE">
        <w:rPr>
          <w:rFonts w:ascii="Arial" w:hAnsi="Arial" w:cs="Arial"/>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369DE">
        <w:rPr>
          <w:rFonts w:ascii="Arial" w:hAnsi="Arial" w:cs="Arial"/>
          <w:b/>
          <w:sz w:val="24"/>
          <w:szCs w:val="24"/>
        </w:rPr>
        <w:t>sustabdymo trukmę dienomis</w:t>
      </w:r>
      <w:r w:rsidRPr="003369DE">
        <w:rPr>
          <w:rFonts w:ascii="Arial" w:hAnsi="Arial" w:cs="Arial"/>
          <w:sz w:val="24"/>
          <w:szCs w:val="24"/>
        </w:rPr>
        <w:t xml:space="preserve">. Darbų ar jų dalies atlikimo terminas gali būti sustabdomas esant, bet neapsiribojant, šioms aplinkybėms: </w:t>
      </w:r>
    </w:p>
    <w:p w14:paraId="1AF1E2AF" w14:textId="77777777" w:rsidR="00FD0717" w:rsidRPr="003369DE" w:rsidRDefault="00FD0717" w:rsidP="003369DE">
      <w:pPr>
        <w:spacing w:line="276" w:lineRule="auto"/>
        <w:ind w:firstLine="567"/>
        <w:jc w:val="both"/>
        <w:rPr>
          <w:rFonts w:ascii="Arial" w:hAnsi="Arial" w:cs="Arial"/>
          <w:bCs/>
          <w:lang w:val="lt-LT"/>
        </w:rPr>
      </w:pPr>
      <w:r w:rsidRPr="003369DE">
        <w:rPr>
          <w:rFonts w:ascii="Arial" w:hAnsi="Arial" w:cs="Arial"/>
          <w:bCs/>
          <w:lang w:val="lt-LT"/>
        </w:rPr>
        <w:t xml:space="preserve">4.5.1. papildomi archeologiniai tyrinėjimai, kurie nebuvo numatyti, bet kuriuos būtina atlikti; </w:t>
      </w:r>
    </w:p>
    <w:p w14:paraId="4C920806" w14:textId="77777777" w:rsidR="00FD0717" w:rsidRPr="003369DE" w:rsidRDefault="00FD0717" w:rsidP="003369DE">
      <w:pPr>
        <w:spacing w:line="276" w:lineRule="auto"/>
        <w:ind w:firstLine="567"/>
        <w:jc w:val="both"/>
        <w:rPr>
          <w:rFonts w:ascii="Arial" w:hAnsi="Arial" w:cs="Arial"/>
          <w:strike/>
          <w:lang w:val="lt-LT"/>
        </w:rPr>
      </w:pPr>
      <w:r w:rsidRPr="003369DE">
        <w:rPr>
          <w:rFonts w:ascii="Arial" w:hAnsi="Arial" w:cs="Arial"/>
          <w:lang w:val="lt-LT"/>
        </w:rPr>
        <w:t xml:space="preserve">4.5.2. </w:t>
      </w:r>
      <w:r w:rsidRPr="003369DE">
        <w:rPr>
          <w:rFonts w:ascii="Arial" w:hAnsi="Arial" w:cs="Arial"/>
          <w:bCs/>
          <w:lang w:val="lt-LT"/>
        </w:rPr>
        <w:t xml:space="preserve">būtinas papildomas laikas įvykdyti papildomų darbų viešąjį pirkimą; </w:t>
      </w:r>
    </w:p>
    <w:p w14:paraId="194AADB7" w14:textId="77777777" w:rsidR="00FD0717" w:rsidRPr="003369DE" w:rsidRDefault="00FD0717" w:rsidP="003369DE">
      <w:pPr>
        <w:spacing w:line="276" w:lineRule="auto"/>
        <w:ind w:firstLine="567"/>
        <w:jc w:val="both"/>
        <w:rPr>
          <w:rFonts w:ascii="Arial" w:hAnsi="Arial" w:cs="Arial"/>
          <w:bCs/>
          <w:lang w:val="lt-LT"/>
        </w:rPr>
      </w:pPr>
      <w:r w:rsidRPr="003369DE">
        <w:rPr>
          <w:rFonts w:ascii="Arial" w:hAnsi="Arial" w:cs="Arial"/>
          <w:bCs/>
          <w:lang w:val="lt-LT"/>
        </w:rPr>
        <w:t xml:space="preserve">4.5.3. laiku nepateikta įranga, kurią privalo pateikti Užsakovas; </w:t>
      </w:r>
    </w:p>
    <w:p w14:paraId="60F70FA8"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Cs/>
          <w:lang w:val="lt-LT"/>
        </w:rPr>
        <w:t xml:space="preserve">4.5.4. </w:t>
      </w:r>
      <w:r w:rsidRPr="003369DE">
        <w:rPr>
          <w:rFonts w:ascii="Arial" w:hAnsi="Arial" w:cs="Arial"/>
          <w:lang w:val="lt-LT"/>
        </w:rPr>
        <w:t>bet koks vėlavimas, kliūtys ar trukdymai, sukelti arba priskiriami Užsakovui arba tretiesiems asmenims, trečiųjų šalių neveikimas arba netinkamas veikimas;</w:t>
      </w:r>
    </w:p>
    <w:p w14:paraId="0120997F"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Cs/>
          <w:lang w:val="lt-LT"/>
        </w:rPr>
        <w:t xml:space="preserve">4.5.5. bet koks nenumatomas gamtos jėgų veikimas, kurio joks patyręs Rangovas nebūtų galėjęs tikėtis (pavyzdžiui, </w:t>
      </w:r>
      <w:r w:rsidRPr="003369DE">
        <w:rPr>
          <w:rFonts w:ascii="Arial" w:hAnsi="Arial" w:cs="Arial"/>
          <w:lang w:val="lt-LT"/>
        </w:rPr>
        <w:t>ekstremalios gamtinės sąlygos – kritulių kiekis, žymiai besiskiriantis nuo daugiamečio vidutinio kiekio, patvirtintas oficialiais kompetentingų institucijų dokumentais);</w:t>
      </w:r>
    </w:p>
    <w:p w14:paraId="5AAD3B1B" w14:textId="77777777" w:rsidR="00FD0717" w:rsidRPr="003369DE" w:rsidRDefault="00FD0717" w:rsidP="003369DE">
      <w:pPr>
        <w:spacing w:line="276" w:lineRule="auto"/>
        <w:ind w:firstLine="567"/>
        <w:jc w:val="both"/>
        <w:rPr>
          <w:rFonts w:ascii="Arial" w:hAnsi="Arial" w:cs="Arial"/>
          <w:bCs/>
          <w:lang w:val="lt-LT"/>
        </w:rPr>
      </w:pPr>
      <w:r w:rsidRPr="003369DE">
        <w:rPr>
          <w:rFonts w:ascii="Arial" w:hAnsi="Arial" w:cs="Arial"/>
          <w:lang w:val="lt-LT"/>
        </w:rPr>
        <w:t xml:space="preserve">4.5.6. fizinės kliūtys arba kitos nei klimatinės fizinės sąlygos, su kuriomis vykdant darbus susidurta statybvietėje, ir tų kliūčių ar sąlygų Rangovas nebūtų galėjęs pagrįstai numatyti; </w:t>
      </w:r>
    </w:p>
    <w:p w14:paraId="42C16DD3"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Cs/>
          <w:lang w:val="lt-LT"/>
        </w:rPr>
        <w:t>4.5.7. kitos aplinkybės, kurios nebuvo žinomos pirkimo vykdymo metu ir su kuriomis susidurtų bet kuris Rangovas</w:t>
      </w:r>
      <w:r w:rsidRPr="003369DE">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119F15FD" w14:textId="77777777" w:rsidR="00FD0717" w:rsidRPr="003369DE" w:rsidRDefault="00FD0717" w:rsidP="003369DE">
      <w:pPr>
        <w:pStyle w:val="Sraopastraipa"/>
        <w:widowControl/>
        <w:autoSpaceDE/>
        <w:autoSpaceDN/>
        <w:adjustRightInd/>
        <w:spacing w:line="276" w:lineRule="auto"/>
        <w:ind w:left="0" w:firstLine="0"/>
        <w:jc w:val="both"/>
        <w:rPr>
          <w:rFonts w:cs="Arial"/>
          <w:sz w:val="24"/>
          <w:lang w:val="lt-LT"/>
        </w:rPr>
      </w:pPr>
      <w:r w:rsidRPr="003369DE">
        <w:rPr>
          <w:rFonts w:cs="Arial"/>
          <w:sz w:val="24"/>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3369DE">
        <w:rPr>
          <w:rFonts w:cs="Arial"/>
          <w:bCs/>
          <w:sz w:val="24"/>
          <w:lang w:val="lt-LT"/>
        </w:rPr>
        <w:t xml:space="preserve">Darbų vykdymą, darbai atliekami per jiems likusį </w:t>
      </w:r>
      <w:r w:rsidRPr="003369DE">
        <w:rPr>
          <w:rFonts w:cs="Arial"/>
          <w:bCs/>
          <w:sz w:val="24"/>
          <w:lang w:val="lt-LT"/>
        </w:rPr>
        <w:lastRenderedPageBreak/>
        <w:t>laikotarpį (laiką), kuris buvo likęs iki sustabdymo.</w:t>
      </w:r>
      <w:r w:rsidRPr="003369DE">
        <w:rPr>
          <w:rFonts w:cs="Arial"/>
          <w:sz w:val="24"/>
          <w:lang w:val="lt-LT"/>
        </w:rPr>
        <w:t xml:space="preserve"> Darbų ar jų dalies atlikimo termino sustabdymas ir (ar) Darbų ar jų dalies atlikimo termino pabaigos nukėlimas fiksuojamas raštu.</w:t>
      </w:r>
    </w:p>
    <w:p w14:paraId="1F1B58B0" w14:textId="77777777" w:rsidR="00FD0717" w:rsidRPr="003369DE" w:rsidRDefault="00FD0717" w:rsidP="003369DE">
      <w:pPr>
        <w:pStyle w:val="Sraopastraipa"/>
        <w:widowControl/>
        <w:autoSpaceDE/>
        <w:autoSpaceDN/>
        <w:adjustRightInd/>
        <w:spacing w:line="276" w:lineRule="auto"/>
        <w:ind w:left="0" w:firstLine="0"/>
        <w:jc w:val="both"/>
        <w:rPr>
          <w:rFonts w:cs="Arial"/>
          <w:sz w:val="24"/>
          <w:lang w:val="lt-LT"/>
        </w:rPr>
      </w:pPr>
      <w:r w:rsidRPr="003369DE">
        <w:rPr>
          <w:rFonts w:cs="Arial"/>
          <w:sz w:val="24"/>
          <w:lang w:val="lt-LT"/>
        </w:rPr>
        <w:t xml:space="preserve">4.7. Darbų sustabdymo, atliekamo vadovaujantis sutarties 4.5 – 4.6 p. nuostatomis, metu visus darbus Rangovas privalo prižiūrėti, sandėliuoti, saugoti nuo sugadinimo, praradimo arba žalos. </w:t>
      </w:r>
    </w:p>
    <w:p w14:paraId="7726203E"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b/>
          <w:sz w:val="24"/>
          <w:lang w:val="lt-LT" w:eastAsia="lt-LT"/>
        </w:rPr>
      </w:pPr>
      <w:r w:rsidRPr="003369DE">
        <w:rPr>
          <w:rFonts w:cs="Arial"/>
          <w:sz w:val="24"/>
          <w:lang w:val="lt-LT" w:eastAsia="lt-LT"/>
        </w:rPr>
        <w:t xml:space="preserve">4.8. Rangovas prisiima atsakomybę už blogą medžiagų kokybę. Prieš statybos darbų pradžią, tačiau ne vėliau kaip prieš 2 (dvi) darbo dienas </w:t>
      </w:r>
      <w:r w:rsidRPr="003369DE">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369DE">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w:t>
      </w:r>
      <w:r w:rsidRPr="003369DE">
        <w:rPr>
          <w:rFonts w:cs="Arial"/>
          <w:b/>
          <w:sz w:val="24"/>
          <w:lang w:val="lt-LT" w:eastAsia="lt-LT"/>
        </w:rPr>
        <w:t xml:space="preserve">Sutartyje numatytų Darbų atlikimui Rangovas negali naudoti jokių statinio statybos techninio prižiūrėtojo nepatvirtintų gaminių ir/ar medžiagų. </w:t>
      </w:r>
    </w:p>
    <w:p w14:paraId="0CAFCF3B"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3369DE">
        <w:rPr>
          <w:rFonts w:cs="Arial"/>
          <w:sz w:val="24"/>
          <w:lang w:val="lt-LT"/>
        </w:rPr>
        <w:t>užtikrinamas patekimas į teritorijas, kurios ribojasi su kelio ruožu, kuriame vykdomi Darbai, taip pat sudaromos kuo mažesnės kliūtys pagalbos tarnybų transporto eismui</w:t>
      </w:r>
      <w:r w:rsidRPr="003369DE">
        <w:rPr>
          <w:rFonts w:cs="Arial"/>
          <w:sz w:val="24"/>
          <w:lang w:val="lt-LT" w:eastAsia="lt-LT"/>
        </w:rPr>
        <w:t xml:space="preserve">. Kelio ruože, kuriame vykdomi Darbai, transporto eismas gali būti nutrauktas tik suderinus apylankas. </w:t>
      </w:r>
    </w:p>
    <w:p w14:paraId="4FADC2B4"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bookmarkStart w:id="0" w:name="_Ref505613936"/>
      <w:r w:rsidRPr="003369DE">
        <w:rPr>
          <w:rFonts w:cs="Arial"/>
          <w:sz w:val="24"/>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0"/>
      <w:r w:rsidRPr="003369DE">
        <w:rPr>
          <w:rFonts w:cs="Arial"/>
          <w:sz w:val="24"/>
          <w:lang w:val="lt-LT" w:eastAsia="lt-LT"/>
        </w:rPr>
        <w:t>, išskyrus atvejus, kai Rangovas eismą organizuoja remontuojamo ruožo nesurištu sluoksniu.</w:t>
      </w:r>
    </w:p>
    <w:p w14:paraId="58135D0A"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4.11. Rangovas taip pat įsipareigoja ne vėliau kaip 1 (vieną) darbo dieną prieš pradedant, keičiant ar panaikinant eismo ribojimą informuoti Užsakovą.</w:t>
      </w:r>
    </w:p>
    <w:p w14:paraId="79E526D1"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rPr>
      </w:pPr>
      <w:r w:rsidRPr="003369DE">
        <w:rPr>
          <w:rFonts w:cs="Arial"/>
          <w:sz w:val="24"/>
          <w:lang w:val="lt-LT"/>
        </w:rPr>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670F0620" w14:textId="77777777" w:rsidR="00FD0717" w:rsidRPr="003369DE" w:rsidRDefault="00FD0717" w:rsidP="003369DE">
      <w:pPr>
        <w:pStyle w:val="Pagrindinistekstas"/>
        <w:tabs>
          <w:tab w:val="num" w:pos="907"/>
        </w:tabs>
        <w:spacing w:after="0" w:line="276" w:lineRule="auto"/>
        <w:jc w:val="both"/>
        <w:rPr>
          <w:rFonts w:ascii="Arial" w:hAnsi="Arial" w:cs="Arial"/>
          <w:lang w:val="lt-LT"/>
        </w:rPr>
      </w:pPr>
      <w:r w:rsidRPr="003369DE">
        <w:rPr>
          <w:rFonts w:ascii="Arial" w:hAnsi="Arial" w:cs="Arial"/>
          <w:lang w:val="lt-LT"/>
        </w:rPr>
        <w:t>4.13. Visi Rangovo parengti brėžiniai turi būti patvirtinti statybos techninės priežiūros vadovo prieš atliekant darbus.</w:t>
      </w:r>
    </w:p>
    <w:p w14:paraId="466AF089" w14:textId="77777777" w:rsidR="00FD0717" w:rsidRPr="003369DE" w:rsidRDefault="00FD0717" w:rsidP="003369DE">
      <w:pPr>
        <w:pStyle w:val="Pagrindinistekstas"/>
        <w:tabs>
          <w:tab w:val="num" w:pos="907"/>
        </w:tabs>
        <w:spacing w:after="0" w:line="276" w:lineRule="auto"/>
        <w:jc w:val="both"/>
        <w:rPr>
          <w:rFonts w:ascii="Arial" w:hAnsi="Arial" w:cs="Arial"/>
          <w:lang w:val="lt-LT"/>
        </w:rPr>
      </w:pPr>
      <w:r w:rsidRPr="003369DE">
        <w:rPr>
          <w:rFonts w:ascii="Arial" w:hAnsi="Arial" w:cs="Arial"/>
          <w:lang w:val="lt-LT"/>
        </w:rPr>
        <w:t xml:space="preserve">4.14. </w:t>
      </w:r>
      <w:r w:rsidRPr="003369DE">
        <w:rPr>
          <w:rFonts w:ascii="Arial" w:hAnsi="Arial" w:cs="Arial"/>
          <w:b/>
          <w:lang w:val="lt-LT"/>
        </w:rPr>
        <w:t>Rangovas įsipareigoja savarankiškai apsirūpinti Darbams atlikti reikalingais materialiniais ištekliais.</w:t>
      </w:r>
    </w:p>
    <w:p w14:paraId="0F9A9BBA"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4.15. Per visą Darbų vykdymo laikotarpį Rangovas garantuoja objekte darbo ir priešgaisrinę saugą bei aplinkos ekologinę apsaugą.</w:t>
      </w:r>
    </w:p>
    <w:p w14:paraId="3954EDE3" w14:textId="77777777" w:rsidR="00FD0717" w:rsidRPr="003369DE" w:rsidRDefault="00FD0717" w:rsidP="003369DE">
      <w:pPr>
        <w:pStyle w:val="Sraopastraipa"/>
        <w:widowControl/>
        <w:tabs>
          <w:tab w:val="left" w:pos="993"/>
        </w:tabs>
        <w:suppressAutoHyphens/>
        <w:spacing w:line="276" w:lineRule="auto"/>
        <w:ind w:left="0" w:firstLine="0"/>
        <w:jc w:val="both"/>
        <w:rPr>
          <w:rFonts w:cs="Arial"/>
          <w:sz w:val="24"/>
          <w:lang w:val="lt-LT" w:eastAsia="lt-LT"/>
        </w:rPr>
      </w:pPr>
      <w:r w:rsidRPr="003369DE">
        <w:rPr>
          <w:rFonts w:cs="Arial"/>
          <w:sz w:val="24"/>
          <w:lang w:val="lt-LT" w:eastAsia="lt-LT"/>
        </w:rPr>
        <w:t>4.16.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3369DE" w:rsidRDefault="00FC1A22" w:rsidP="003369DE">
      <w:pPr>
        <w:pStyle w:val="Pagrindinistekstas"/>
        <w:spacing w:after="0" w:line="276" w:lineRule="auto"/>
        <w:ind w:left="1080"/>
        <w:jc w:val="center"/>
        <w:rPr>
          <w:rFonts w:ascii="Arial" w:hAnsi="Arial" w:cs="Arial"/>
          <w:b/>
          <w:bCs/>
          <w:caps/>
          <w:color w:val="000000" w:themeColor="text1"/>
          <w:lang w:val="lt-LT"/>
        </w:rPr>
      </w:pPr>
    </w:p>
    <w:p w14:paraId="28D5305C" w14:textId="77777777" w:rsidR="00735393" w:rsidRDefault="00735393" w:rsidP="003369DE">
      <w:pPr>
        <w:pStyle w:val="Pagrindinistekstas"/>
        <w:spacing w:after="0" w:line="276" w:lineRule="auto"/>
        <w:jc w:val="center"/>
        <w:rPr>
          <w:rFonts w:ascii="Arial" w:hAnsi="Arial" w:cs="Arial"/>
          <w:b/>
          <w:bCs/>
          <w:caps/>
          <w:color w:val="000000" w:themeColor="text1"/>
          <w:lang w:val="lt-LT"/>
        </w:rPr>
      </w:pPr>
    </w:p>
    <w:p w14:paraId="72544F34" w14:textId="25CF9D60" w:rsidR="009E5923" w:rsidRPr="003369DE" w:rsidRDefault="00FC1A22" w:rsidP="003369DE">
      <w:pPr>
        <w:pStyle w:val="Pagrindinistekstas"/>
        <w:spacing w:after="0" w:line="276" w:lineRule="auto"/>
        <w:jc w:val="center"/>
        <w:rPr>
          <w:rFonts w:ascii="Arial" w:hAnsi="Arial" w:cs="Arial"/>
          <w:b/>
          <w:bCs/>
          <w:caps/>
          <w:color w:val="000000" w:themeColor="text1"/>
          <w:lang w:val="lt-LT"/>
        </w:rPr>
      </w:pPr>
      <w:r w:rsidRPr="003369DE">
        <w:rPr>
          <w:rFonts w:ascii="Arial" w:hAnsi="Arial" w:cs="Arial"/>
          <w:b/>
          <w:bCs/>
          <w:caps/>
          <w:color w:val="000000" w:themeColor="text1"/>
          <w:lang w:val="lt-LT"/>
        </w:rPr>
        <w:t>V</w:t>
      </w:r>
      <w:r w:rsidR="009E5923" w:rsidRPr="003369DE">
        <w:rPr>
          <w:rFonts w:ascii="Arial" w:hAnsi="Arial" w:cs="Arial"/>
          <w:b/>
          <w:bCs/>
          <w:caps/>
          <w:color w:val="000000" w:themeColor="text1"/>
          <w:lang w:val="lt-LT"/>
        </w:rPr>
        <w:t xml:space="preserve"> SKYRIUS</w:t>
      </w:r>
    </w:p>
    <w:p w14:paraId="6A3D27DC" w14:textId="50BCB40E" w:rsidR="00FC1A22" w:rsidRPr="003369DE" w:rsidRDefault="00FC1A22" w:rsidP="003369DE">
      <w:pPr>
        <w:pStyle w:val="Pagrindinistekstas"/>
        <w:spacing w:after="0" w:line="276" w:lineRule="auto"/>
        <w:jc w:val="center"/>
        <w:rPr>
          <w:rFonts w:ascii="Arial" w:hAnsi="Arial" w:cs="Arial"/>
          <w:b/>
          <w:bCs/>
          <w:caps/>
          <w:color w:val="000000" w:themeColor="text1"/>
          <w:lang w:val="lt-LT"/>
        </w:rPr>
      </w:pPr>
      <w:r w:rsidRPr="003369DE">
        <w:rPr>
          <w:rFonts w:ascii="Arial" w:hAnsi="Arial" w:cs="Arial"/>
          <w:b/>
          <w:bCs/>
          <w:caps/>
          <w:color w:val="000000" w:themeColor="text1"/>
          <w:lang w:val="lt-LT"/>
        </w:rPr>
        <w:t>Sutarties kainodara, atsiskaitymų ir mokėjimų tvarka</w:t>
      </w:r>
    </w:p>
    <w:p w14:paraId="00A8A60F" w14:textId="6190BD2A" w:rsidR="00FD0717" w:rsidRPr="003369DE" w:rsidRDefault="00FD0717" w:rsidP="003369DE">
      <w:pPr>
        <w:spacing w:line="276" w:lineRule="auto"/>
        <w:jc w:val="both"/>
        <w:rPr>
          <w:rFonts w:ascii="Arial" w:hAnsi="Arial" w:cs="Arial"/>
          <w:b/>
          <w:i/>
          <w:lang w:val="lt-LT" w:eastAsia="lt-LT"/>
        </w:rPr>
      </w:pPr>
      <w:r w:rsidRPr="003369DE">
        <w:rPr>
          <w:rFonts w:ascii="Arial" w:hAnsi="Arial" w:cs="Arial"/>
          <w:lang w:val="lt-LT"/>
        </w:rPr>
        <w:t xml:space="preserve">5.1. </w:t>
      </w:r>
      <w:r w:rsidRPr="003369DE">
        <w:rPr>
          <w:rFonts w:ascii="Arial" w:hAnsi="Arial" w:cs="Arial"/>
          <w:b/>
          <w:color w:val="000000" w:themeColor="text1"/>
          <w:lang w:val="lt-LT"/>
        </w:rPr>
        <w:t>Pradinės sutarties vertė</w:t>
      </w:r>
      <w:r w:rsidRPr="003369DE">
        <w:rPr>
          <w:rFonts w:ascii="Arial" w:hAnsi="Arial" w:cs="Arial"/>
          <w:color w:val="000000" w:themeColor="text1"/>
          <w:lang w:val="lt-LT"/>
        </w:rPr>
        <w:t xml:space="preserve"> yra</w:t>
      </w:r>
      <w:r w:rsidRPr="00F17BDC">
        <w:rPr>
          <w:rFonts w:ascii="Arial" w:hAnsi="Arial" w:cs="Arial"/>
          <w:bCs/>
          <w:iCs/>
          <w:lang w:val="lt-LT" w:eastAsia="lt-LT"/>
        </w:rPr>
        <w:t xml:space="preserve">: </w:t>
      </w:r>
    </w:p>
    <w:p w14:paraId="0632706A" w14:textId="0584F147" w:rsidR="00FD0717" w:rsidRPr="003369DE" w:rsidRDefault="00FD0717"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b/>
          <w:bCs/>
          <w:color w:val="000000" w:themeColor="text1"/>
          <w:lang w:val="lt-LT"/>
        </w:rPr>
        <w:t xml:space="preserve">           II pirkimo dalis:  </w:t>
      </w:r>
      <w:r w:rsidRPr="003369DE">
        <w:rPr>
          <w:rFonts w:ascii="Arial" w:eastAsia="Calibri" w:hAnsi="Arial" w:cs="Arial"/>
          <w:i/>
          <w:iCs/>
          <w:lang w:val="lt-LT" w:eastAsia="lt-LT"/>
        </w:rPr>
        <w:t>Klaipėdos rajono savivaldybės (Gargždų seniūnijos) vietinės reikšmės kelių (gatvių) dangos rekonstravimo, kapitalinio, paprastojo remonto darbai</w:t>
      </w:r>
      <w:r w:rsidRPr="003369DE">
        <w:rPr>
          <w:rFonts w:ascii="Arial" w:hAnsi="Arial" w:cs="Arial"/>
          <w:i/>
          <w:iCs/>
          <w:color w:val="000000"/>
          <w:lang w:val="lt-LT"/>
        </w:rPr>
        <w:t xml:space="preserve"> </w:t>
      </w:r>
      <w:r w:rsidRPr="003369DE">
        <w:rPr>
          <w:rFonts w:ascii="Arial" w:hAnsi="Arial" w:cs="Arial"/>
          <w:i/>
          <w:iCs/>
          <w:color w:val="000000" w:themeColor="text1"/>
          <w:lang w:val="lt-LT"/>
        </w:rPr>
        <w:t xml:space="preserve">– </w:t>
      </w:r>
      <w:r w:rsidRPr="003369DE">
        <w:rPr>
          <w:rFonts w:ascii="Arial" w:hAnsi="Arial" w:cs="Arial"/>
          <w:color w:val="000000" w:themeColor="text1"/>
          <w:lang w:val="lt-LT"/>
        </w:rPr>
        <w:t>3 000 000,00 EUR be PVM.</w:t>
      </w:r>
    </w:p>
    <w:p w14:paraId="580F55F1" w14:textId="77777777" w:rsidR="00FD0717" w:rsidRPr="003369DE" w:rsidRDefault="00FD0717" w:rsidP="003369DE">
      <w:pPr>
        <w:autoSpaceDE w:val="0"/>
        <w:autoSpaceDN w:val="0"/>
        <w:adjustRightInd w:val="0"/>
        <w:spacing w:line="276" w:lineRule="auto"/>
        <w:jc w:val="both"/>
        <w:rPr>
          <w:rFonts w:ascii="Arial" w:hAnsi="Arial" w:cs="Arial"/>
          <w:color w:val="000000" w:themeColor="text1"/>
          <w:lang w:val="lt-LT"/>
        </w:rPr>
      </w:pPr>
    </w:p>
    <w:p w14:paraId="5F60EAAC" w14:textId="0721DDE2" w:rsidR="00FD0717" w:rsidRPr="003369DE" w:rsidRDefault="00FD0717" w:rsidP="003369DE">
      <w:pPr>
        <w:spacing w:line="276" w:lineRule="auto"/>
        <w:jc w:val="both"/>
        <w:rPr>
          <w:rFonts w:ascii="Arial" w:hAnsi="Arial" w:cs="Arial"/>
          <w:b/>
          <w:lang w:val="lt-LT" w:eastAsia="lt-LT"/>
        </w:rPr>
      </w:pPr>
      <w:r w:rsidRPr="003369DE">
        <w:rPr>
          <w:rFonts w:ascii="Arial" w:hAnsi="Arial" w:cs="Arial"/>
          <w:b/>
          <w:lang w:val="lt-LT" w:eastAsia="lt-LT"/>
        </w:rPr>
        <w:t>Sutarties (priimta) kaina</w:t>
      </w:r>
      <w:r w:rsidRPr="003369DE">
        <w:rPr>
          <w:rFonts w:ascii="Arial" w:hAnsi="Arial" w:cs="Arial"/>
          <w:lang w:val="lt-LT" w:eastAsia="lt-LT"/>
        </w:rPr>
        <w:t>, nustatyta viešojo pirkimo metu yra</w:t>
      </w:r>
      <w:r w:rsidR="00F17BDC">
        <w:rPr>
          <w:rFonts w:ascii="Arial" w:hAnsi="Arial" w:cs="Arial"/>
          <w:lang w:val="lt-LT" w:eastAsia="lt-LT"/>
        </w:rPr>
        <w:t>:</w:t>
      </w:r>
    </w:p>
    <w:p w14:paraId="0B480708" w14:textId="55C9084E" w:rsidR="00FD0717" w:rsidRDefault="00FD0717"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b/>
          <w:bCs/>
          <w:color w:val="000000" w:themeColor="text1"/>
          <w:lang w:val="lt-LT"/>
        </w:rPr>
        <w:t xml:space="preserve">           II pirkimo dalis: </w:t>
      </w:r>
      <w:r w:rsidRPr="003369DE">
        <w:rPr>
          <w:rFonts w:ascii="Arial" w:eastAsia="Calibri" w:hAnsi="Arial" w:cs="Arial"/>
          <w:i/>
          <w:iCs/>
          <w:lang w:val="lt-LT" w:eastAsia="lt-LT"/>
        </w:rPr>
        <w:t>Klaipėdos rajono savivaldybės (Gargždų seniūnijos) vietinės reikšmės kelių (gatvių) dangos rekonstravimo, kapitalinio, paprastojo remonto darbai</w:t>
      </w:r>
      <w:r w:rsidRPr="003369DE">
        <w:rPr>
          <w:rFonts w:ascii="Arial" w:hAnsi="Arial" w:cs="Arial"/>
          <w:b/>
          <w:bCs/>
          <w:color w:val="000000" w:themeColor="text1"/>
          <w:lang w:val="lt-LT"/>
        </w:rPr>
        <w:t xml:space="preserve"> </w:t>
      </w:r>
      <w:r w:rsidRPr="003369DE">
        <w:rPr>
          <w:rFonts w:ascii="Arial" w:hAnsi="Arial" w:cs="Arial"/>
          <w:i/>
          <w:iCs/>
          <w:color w:val="000000" w:themeColor="text1"/>
          <w:lang w:val="lt-LT"/>
        </w:rPr>
        <w:t>-</w:t>
      </w:r>
      <w:r w:rsidRPr="003369DE">
        <w:rPr>
          <w:rFonts w:ascii="Arial" w:hAnsi="Arial" w:cs="Arial"/>
          <w:color w:val="000000" w:themeColor="text1"/>
          <w:lang w:val="lt-LT"/>
        </w:rPr>
        <w:t>3 630 000,00  EUR su PVM.</w:t>
      </w:r>
    </w:p>
    <w:p w14:paraId="564CED9A" w14:textId="77777777" w:rsidR="0058780D" w:rsidRPr="003369DE" w:rsidRDefault="0058780D" w:rsidP="003369DE">
      <w:pPr>
        <w:autoSpaceDE w:val="0"/>
        <w:autoSpaceDN w:val="0"/>
        <w:adjustRightInd w:val="0"/>
        <w:spacing w:line="276" w:lineRule="auto"/>
        <w:jc w:val="both"/>
        <w:rPr>
          <w:rFonts w:ascii="Arial" w:hAnsi="Arial" w:cs="Arial"/>
          <w:color w:val="000000" w:themeColor="text1"/>
          <w:lang w:val="lt-LT"/>
        </w:rPr>
      </w:pPr>
    </w:p>
    <w:p w14:paraId="65427A5F" w14:textId="366665D2" w:rsidR="00FD0717" w:rsidRPr="003369DE" w:rsidRDefault="00FD0717" w:rsidP="003369DE">
      <w:pPr>
        <w:autoSpaceDE w:val="0"/>
        <w:autoSpaceDN w:val="0"/>
        <w:adjustRightInd w:val="0"/>
        <w:spacing w:line="276" w:lineRule="auto"/>
        <w:jc w:val="both"/>
        <w:rPr>
          <w:rFonts w:ascii="Arial" w:hAnsi="Arial" w:cs="Arial"/>
          <w:lang w:val="lt-LT"/>
        </w:rPr>
      </w:pPr>
      <w:r w:rsidRPr="003369DE">
        <w:rPr>
          <w:rFonts w:ascii="Arial" w:hAnsi="Arial" w:cs="Arial"/>
          <w:lang w:val="lt-LT"/>
        </w:rPr>
        <w:t xml:space="preserve">5.2. Šiai sutarčiai taikoma </w:t>
      </w:r>
      <w:r w:rsidRPr="003369DE">
        <w:rPr>
          <w:rFonts w:ascii="Arial" w:hAnsi="Arial" w:cs="Arial"/>
          <w:b/>
          <w:lang w:val="lt-LT"/>
        </w:rPr>
        <w:t>fiksuoto įkainio</w:t>
      </w:r>
      <w:r w:rsidRPr="003369DE">
        <w:rPr>
          <w:rFonts w:ascii="Arial" w:hAnsi="Arial" w:cs="Arial"/>
          <w:bCs/>
          <w:lang w:val="lt-LT"/>
        </w:rPr>
        <w:t xml:space="preserve">  kainodara.</w:t>
      </w:r>
      <w:r w:rsidRPr="003369DE">
        <w:rPr>
          <w:rFonts w:ascii="Arial" w:hAnsi="Arial" w:cs="Arial"/>
          <w:lang w:val="lt-LT" w:eastAsia="lt-LT"/>
        </w:rPr>
        <w:t xml:space="preserve">  Darbų </w:t>
      </w:r>
      <w:r w:rsidRPr="003369DE">
        <w:rPr>
          <w:rFonts w:ascii="Arial" w:hAnsi="Arial" w:cs="Arial"/>
          <w:b/>
          <w:lang w:val="lt-LT" w:eastAsia="lt-LT"/>
        </w:rPr>
        <w:t xml:space="preserve">įkainiai, </w:t>
      </w:r>
      <w:r w:rsidRPr="003369DE">
        <w:rPr>
          <w:rFonts w:ascii="Arial" w:hAnsi="Arial" w:cs="Arial"/>
          <w:lang w:val="lt-LT" w:eastAsia="lt-LT"/>
        </w:rPr>
        <w:t xml:space="preserve">nustatyti viešojo pirkimo Nr. </w:t>
      </w:r>
      <w:r w:rsidR="00F17BDC" w:rsidRPr="003369DE">
        <w:rPr>
          <w:rFonts w:ascii="Arial" w:hAnsi="Arial" w:cs="Arial"/>
          <w:i/>
          <w:lang w:val="lt-LT" w:eastAsia="lt-LT"/>
        </w:rPr>
        <w:t>[</w:t>
      </w:r>
      <w:r w:rsidR="00F17BDC">
        <w:rPr>
          <w:rFonts w:ascii="Arial" w:hAnsi="Arial" w:cs="Arial"/>
          <w:i/>
          <w:lang w:val="lt-LT" w:eastAsia="lt-LT"/>
        </w:rPr>
        <w:t>741022/95873</w:t>
      </w:r>
      <w:r w:rsidR="00F17BDC" w:rsidRPr="00F17BDC">
        <w:rPr>
          <w:rFonts w:ascii="Arial" w:hAnsi="Arial" w:cs="Arial"/>
          <w:i/>
          <w:iCs/>
          <w:lang w:val="lt-LT" w:eastAsia="lt-LT"/>
        </w:rPr>
        <w:t>]</w:t>
      </w:r>
      <w:r w:rsidR="00F17BDC" w:rsidRPr="003369DE">
        <w:rPr>
          <w:rFonts w:ascii="Arial" w:hAnsi="Arial" w:cs="Arial"/>
          <w:lang w:val="lt-LT" w:eastAsia="lt-LT"/>
        </w:rPr>
        <w:t xml:space="preserve">, </w:t>
      </w:r>
      <w:r w:rsidRPr="003369DE">
        <w:rPr>
          <w:rFonts w:ascii="Arial" w:hAnsi="Arial" w:cs="Arial"/>
          <w:lang w:val="lt-LT" w:eastAsia="lt-LT"/>
        </w:rPr>
        <w:t xml:space="preserve">nurodyti Rangovo  pasiūlyme, kuris yra neatskiriama šios Sutarties dalis. Darbų įkainiai galioja visą Sutarties galiojimo laikotarpį. </w:t>
      </w:r>
      <w:r w:rsidRPr="003369DE">
        <w:rPr>
          <w:rFonts w:ascii="Arial" w:hAnsi="Arial" w:cs="Arial"/>
          <w:b/>
          <w:bCs/>
          <w:lang w:val="lt-LT"/>
        </w:rPr>
        <w:t xml:space="preserve">Įkainis – </w:t>
      </w:r>
      <w:r w:rsidRPr="003369DE">
        <w:rPr>
          <w:rFonts w:ascii="Arial" w:hAnsi="Arial" w:cs="Arial"/>
          <w:lang w:val="lt-LT"/>
        </w:rPr>
        <w:t xml:space="preserve">konkretaus Darbo vieneto kaina, už kurią Rangovas atliks konkrečių Darbų vienetus Užsakovui Sutartyje nustatytais terminais ir sąlygomis sudarius Sutartį.  Užsakovas iš anksto nežino tikslaus pagal Sutartį vykdytinų darbų kiekio ir (ar) apimties, tačiau rengdamas pasiūlymą Rangovas turi realias galimybes iš anksto numatyti ir įvertinti </w:t>
      </w:r>
      <w:r w:rsidRPr="003369DE">
        <w:rPr>
          <w:rFonts w:ascii="Arial" w:hAnsi="Arial" w:cs="Arial"/>
          <w:b/>
          <w:lang w:val="lt-LT"/>
        </w:rPr>
        <w:t>Sutarties vykdymo išlaidas pirkimo objekto mato vienetui</w:t>
      </w:r>
      <w:r w:rsidRPr="003369DE">
        <w:rPr>
          <w:rFonts w:ascii="Arial" w:hAnsi="Arial" w:cs="Arial"/>
          <w:iCs/>
          <w:shd w:val="clear" w:color="auto" w:fill="FFFFFF"/>
          <w:lang w:val="lt-LT"/>
        </w:rPr>
        <w:t xml:space="preserve"> </w:t>
      </w:r>
      <w:r w:rsidRPr="003369DE">
        <w:rPr>
          <w:rFonts w:ascii="Arial" w:hAnsi="Arial" w:cs="Arial"/>
          <w:lang w:val="lt-LT"/>
        </w:rPr>
        <w:t xml:space="preserve">ir gali prisiimti riziką dėl Sutarties vykdymo išlaidų pirkimo objekto mato vienetui dydžio. Nustačius fiksuotą įkainį,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p>
    <w:p w14:paraId="425D7EC1" w14:textId="77777777" w:rsidR="00FD0717" w:rsidRPr="003369DE" w:rsidRDefault="00FD0717" w:rsidP="003369DE">
      <w:pPr>
        <w:pStyle w:val="Antrats"/>
        <w:widowControl/>
        <w:tabs>
          <w:tab w:val="clear" w:pos="4153"/>
          <w:tab w:val="clear" w:pos="8306"/>
        </w:tabs>
        <w:spacing w:after="0" w:line="276" w:lineRule="auto"/>
        <w:rPr>
          <w:rFonts w:ascii="Arial" w:hAnsi="Arial" w:cs="Arial"/>
          <w:b/>
          <w:strike/>
          <w:szCs w:val="24"/>
          <w:lang w:val="lt-LT"/>
        </w:rPr>
      </w:pPr>
      <w:r w:rsidRPr="003369DE">
        <w:rPr>
          <w:rFonts w:ascii="Arial" w:hAnsi="Arial" w:cs="Arial"/>
          <w:b/>
          <w:szCs w:val="24"/>
          <w:lang w:val="lt-LT"/>
        </w:rPr>
        <w:t>Darbų įkainiai yra nurodyti Sutarties priede Nr. 2 „Tiekėjo pasiūlymas”.</w:t>
      </w:r>
      <w:r w:rsidRPr="003369DE">
        <w:rPr>
          <w:rFonts w:ascii="Arial" w:hAnsi="Arial" w:cs="Arial"/>
          <w:b/>
          <w:strike/>
          <w:szCs w:val="24"/>
          <w:lang w:val="lt-LT"/>
        </w:rPr>
        <w:t xml:space="preserve"> </w:t>
      </w:r>
    </w:p>
    <w:p w14:paraId="17D48FB4" w14:textId="77777777" w:rsidR="00FD0717" w:rsidRPr="003369DE" w:rsidRDefault="00FD0717" w:rsidP="003369DE">
      <w:pPr>
        <w:pStyle w:val="Antrats"/>
        <w:widowControl/>
        <w:tabs>
          <w:tab w:val="clear" w:pos="4153"/>
          <w:tab w:val="clear" w:pos="8306"/>
        </w:tabs>
        <w:spacing w:after="0" w:line="276" w:lineRule="auto"/>
        <w:rPr>
          <w:rFonts w:ascii="Arial" w:hAnsi="Arial" w:cs="Arial"/>
          <w:szCs w:val="24"/>
          <w:lang w:val="lt-LT"/>
        </w:rPr>
      </w:pPr>
      <w:r w:rsidRPr="003369DE">
        <w:rPr>
          <w:rFonts w:ascii="Arial" w:hAnsi="Arial" w:cs="Arial"/>
          <w:szCs w:val="24"/>
          <w:lang w:val="lt-LT"/>
        </w:rPr>
        <w:t>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2FD641FD" w14:textId="1D3E642A" w:rsidR="00FD0717" w:rsidRPr="00F17BDC" w:rsidRDefault="00FD0717" w:rsidP="00F17BDC">
      <w:pPr>
        <w:pStyle w:val="Antrats"/>
        <w:widowControl/>
        <w:tabs>
          <w:tab w:val="clear" w:pos="4153"/>
          <w:tab w:val="clear" w:pos="8306"/>
        </w:tabs>
        <w:spacing w:after="0" w:line="276" w:lineRule="auto"/>
        <w:rPr>
          <w:rFonts w:ascii="Arial" w:hAnsi="Arial" w:cs="Arial"/>
          <w:b/>
          <w:szCs w:val="24"/>
          <w:lang w:val="lt-LT"/>
        </w:rPr>
      </w:pPr>
      <w:r w:rsidRPr="003369DE">
        <w:rPr>
          <w:rFonts w:ascii="Arial" w:hAnsi="Arial" w:cs="Arial"/>
          <w:szCs w:val="24"/>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3369DE">
        <w:rPr>
          <w:rFonts w:ascii="Arial" w:hAnsi="Arial" w:cs="Arial"/>
          <w:b/>
          <w:szCs w:val="24"/>
          <w:lang w:val="lt-LT"/>
        </w:rPr>
        <w:t>Galutinė kaina, kurią Užsakovas turės sumokėti Rangovui, priklauso nuo vykdant Sutartį faktiškai atliktų Darbų kiekio.</w:t>
      </w:r>
    </w:p>
    <w:p w14:paraId="49AE4181" w14:textId="77777777" w:rsidR="00FD0717" w:rsidRPr="003369DE" w:rsidRDefault="00FD0717" w:rsidP="003369DE">
      <w:pPr>
        <w:pStyle w:val="Pagrindinistekstas"/>
        <w:spacing w:after="0" w:line="276" w:lineRule="auto"/>
        <w:jc w:val="both"/>
        <w:rPr>
          <w:rFonts w:ascii="Arial" w:eastAsia="SimSun" w:hAnsi="Arial" w:cs="Arial"/>
          <w:lang w:val="lt-LT"/>
        </w:rPr>
      </w:pPr>
      <w:r w:rsidRPr="003369DE">
        <w:rPr>
          <w:rFonts w:ascii="Arial" w:hAnsi="Arial" w:cs="Arial"/>
          <w:lang w:val="lt-LT"/>
        </w:rPr>
        <w:t xml:space="preserve">5.5. </w:t>
      </w:r>
      <w:r w:rsidRPr="003369DE">
        <w:rPr>
          <w:rFonts w:ascii="Arial" w:hAnsi="Arial" w:cs="Arial"/>
          <w:b/>
          <w:lang w:val="lt-LT"/>
        </w:rPr>
        <w:t xml:space="preserve">Mokėjimai atliekami eurais </w:t>
      </w:r>
      <w:r w:rsidRPr="003369DE">
        <w:rPr>
          <w:rFonts w:ascii="Arial" w:eastAsia="SimSun" w:hAnsi="Arial" w:cs="Arial"/>
          <w:b/>
          <w:lang w:val="lt-LT"/>
        </w:rPr>
        <w:t>žemiau nurodyta tvarka ir terminais:</w:t>
      </w:r>
      <w:r w:rsidRPr="003369DE">
        <w:rPr>
          <w:rFonts w:ascii="Arial" w:eastAsia="SimSun" w:hAnsi="Arial" w:cs="Arial"/>
          <w:lang w:val="lt-LT"/>
        </w:rPr>
        <w:t xml:space="preserve"> </w:t>
      </w:r>
    </w:p>
    <w:p w14:paraId="3D13CD5A" w14:textId="77777777" w:rsidR="00FD0717" w:rsidRPr="003369DE" w:rsidRDefault="00FD0717" w:rsidP="003369DE">
      <w:pPr>
        <w:pStyle w:val="Betarp"/>
        <w:spacing w:line="276" w:lineRule="auto"/>
        <w:ind w:firstLine="567"/>
        <w:jc w:val="both"/>
        <w:rPr>
          <w:rFonts w:ascii="Arial" w:hAnsi="Arial" w:cs="Arial"/>
          <w:b/>
          <w:sz w:val="24"/>
          <w:szCs w:val="24"/>
        </w:rPr>
      </w:pPr>
      <w:r w:rsidRPr="003369DE">
        <w:rPr>
          <w:rFonts w:ascii="Arial" w:hAnsi="Arial" w:cs="Arial"/>
          <w:sz w:val="24"/>
          <w:szCs w:val="24"/>
        </w:rPr>
        <w:t xml:space="preserve">5.5.1. </w:t>
      </w:r>
      <w:r w:rsidRPr="003369DE">
        <w:rPr>
          <w:rFonts w:ascii="Arial" w:hAnsi="Arial" w:cs="Arial"/>
          <w:b/>
          <w:sz w:val="24"/>
          <w:szCs w:val="24"/>
        </w:rPr>
        <w:t>Išankstinis mokėjimas Rangovui neatliekamas;</w:t>
      </w:r>
    </w:p>
    <w:p w14:paraId="3BB9C738"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 xml:space="preserve">5.5.2. </w:t>
      </w:r>
      <w:r w:rsidRPr="003369DE">
        <w:rPr>
          <w:rFonts w:ascii="Arial" w:hAnsi="Arial" w:cs="Arial"/>
          <w:b/>
          <w:lang w:val="lt-LT"/>
        </w:rPr>
        <w:t xml:space="preserve">Tarpiniam mokėjimui gauti </w:t>
      </w:r>
      <w:r w:rsidRPr="003369DE">
        <w:rPr>
          <w:rFonts w:ascii="Arial" w:hAnsi="Arial" w:cs="Arial"/>
          <w:lang w:val="lt-LT"/>
        </w:rPr>
        <w:t xml:space="preserve">Rangovas ne vėliau kaip iki kiekvieno mėnesio 25 dienos privalo pateikti Užsakovui seniūnijų seniūnų parašais patvirtintus Darbų perdavimo–priėmimo aktus apie faktiškai per praėjusį kalendorinį mėnesį atliktus Darbus ar jų dalį, atliktų darbų ir išlaidų apmokėjimo pažymas. </w:t>
      </w:r>
    </w:p>
    <w:p w14:paraId="611C7ACB"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 xml:space="preserve">Jeigu </w:t>
      </w:r>
      <w:r w:rsidRPr="003369DE">
        <w:rPr>
          <w:rFonts w:ascii="Arial" w:hAnsi="Arial" w:cs="Arial"/>
          <w:b/>
          <w:lang w:val="lt-LT"/>
        </w:rPr>
        <w:t>Rangovas iki einamojo kalendorinio mėnesio 25 dienos nepateikia</w:t>
      </w:r>
      <w:r w:rsidRPr="003369DE">
        <w:rPr>
          <w:rFonts w:ascii="Arial" w:hAnsi="Arial" w:cs="Arial"/>
          <w:lang w:val="lt-LT"/>
        </w:rPr>
        <w:t xml:space="preserve"> Užsakovui 5.5.2. p. nurodytų dokumentų, laikoma, kad per praėjusį kalendorinį mėnesį Rangovas Darbų nevykdė. </w:t>
      </w:r>
    </w:p>
    <w:p w14:paraId="1C9FBA94" w14:textId="77777777" w:rsidR="00FD0717" w:rsidRPr="003369DE" w:rsidRDefault="00FD0717" w:rsidP="003369DE">
      <w:pPr>
        <w:pStyle w:val="Pagrindinistekstas"/>
        <w:spacing w:after="0" w:line="276" w:lineRule="auto"/>
        <w:ind w:firstLine="567"/>
        <w:jc w:val="both"/>
        <w:rPr>
          <w:rFonts w:ascii="Arial" w:hAnsi="Arial" w:cs="Arial"/>
          <w:lang w:val="lt-LT"/>
        </w:rPr>
      </w:pPr>
      <w:r w:rsidRPr="003369DE">
        <w:rPr>
          <w:rFonts w:ascii="Arial" w:hAnsi="Arial" w:cs="Arial"/>
          <w:lang w:val="lt-LT"/>
        </w:rPr>
        <w:t>5.5.3. Apmokėjimas atliekamas Užsakovui pasirašius atliktų darbų ir išlaidų apmokėjimo pažymą, Darbų perdavimo-priėmimo aktą ir sąskaitą-faktūrą;</w:t>
      </w:r>
    </w:p>
    <w:p w14:paraId="36C58AC5" w14:textId="77777777" w:rsidR="00FD0717" w:rsidRPr="003369DE" w:rsidRDefault="00FD0717" w:rsidP="003369DE">
      <w:pPr>
        <w:pStyle w:val="Pagrindinistekstas"/>
        <w:spacing w:after="0" w:line="276" w:lineRule="auto"/>
        <w:ind w:firstLine="567"/>
        <w:jc w:val="both"/>
        <w:rPr>
          <w:rFonts w:ascii="Arial" w:hAnsi="Arial" w:cs="Arial"/>
          <w:lang w:val="lt-LT"/>
        </w:rPr>
      </w:pPr>
      <w:r w:rsidRPr="003369DE">
        <w:rPr>
          <w:rFonts w:ascii="Arial" w:hAnsi="Arial" w:cs="Arial"/>
          <w:lang w:val="lt-LT"/>
        </w:rPr>
        <w:lastRenderedPageBreak/>
        <w:t xml:space="preserve">5.5.4. už atliktus ir techninės specifikacijos reikalavimus atitinkančius Darbus sumokama </w:t>
      </w:r>
      <w:r w:rsidRPr="003369DE">
        <w:rPr>
          <w:rFonts w:ascii="Arial" w:hAnsi="Arial" w:cs="Arial"/>
          <w:b/>
          <w:lang w:val="lt-LT"/>
        </w:rPr>
        <w:t xml:space="preserve">per 30 kalendorinių dienų </w:t>
      </w:r>
      <w:r w:rsidRPr="003369DE">
        <w:rPr>
          <w:rFonts w:ascii="Arial" w:hAnsi="Arial" w:cs="Arial"/>
          <w:lang w:val="lt-LT"/>
        </w:rPr>
        <w:t xml:space="preserve">nuo PVM sąskaitos-faktūros gavimo dienos. </w:t>
      </w:r>
    </w:p>
    <w:p w14:paraId="53697A96" w14:textId="77777777" w:rsidR="00FD0717" w:rsidRPr="003369DE" w:rsidRDefault="00FD0717" w:rsidP="003369DE">
      <w:pPr>
        <w:pStyle w:val="Betarp"/>
        <w:spacing w:line="276" w:lineRule="auto"/>
        <w:ind w:firstLine="567"/>
        <w:jc w:val="both"/>
        <w:rPr>
          <w:rFonts w:ascii="Arial" w:hAnsi="Arial" w:cs="Arial"/>
          <w:color w:val="000000" w:themeColor="text1"/>
          <w:sz w:val="24"/>
          <w:szCs w:val="24"/>
          <w:lang w:eastAsia="lt-LT"/>
        </w:rPr>
      </w:pPr>
      <w:r w:rsidRPr="003369DE">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w:t>
      </w:r>
      <w:r w:rsidRPr="003369DE">
        <w:rPr>
          <w:rFonts w:ascii="Arial" w:hAnsi="Arial" w:cs="Arial"/>
          <w:sz w:val="24"/>
          <w:szCs w:val="24"/>
        </w:rPr>
        <w:t>atliktų darbų ir išlaidų apmokėjimo pažyma,</w:t>
      </w:r>
      <w:r w:rsidRPr="003369DE">
        <w:rPr>
          <w:rFonts w:ascii="Arial" w:hAnsi="Arial" w:cs="Arial"/>
          <w:color w:val="000000" w:themeColor="text1"/>
          <w:sz w:val="24"/>
          <w:szCs w:val="24"/>
          <w:lang w:eastAsia="lt-LT"/>
        </w:rPr>
        <w:t xml:space="preserve"> arba nepateikus tinkamos sąskaitos-faktūros, </w:t>
      </w:r>
      <w:r w:rsidRPr="003369DE">
        <w:rPr>
          <w:rFonts w:ascii="Arial" w:hAnsi="Arial" w:cs="Arial"/>
          <w:b/>
          <w:color w:val="000000" w:themeColor="text1"/>
          <w:sz w:val="24"/>
          <w:szCs w:val="24"/>
          <w:lang w:eastAsia="lt-LT"/>
        </w:rPr>
        <w:t>apmokėjimo terminai yra nukeliami vėlavimo laikotarpiui</w:t>
      </w:r>
      <w:r w:rsidRPr="003369DE">
        <w:rPr>
          <w:rFonts w:ascii="Arial" w:hAnsi="Arial" w:cs="Arial"/>
          <w:color w:val="000000" w:themeColor="text1"/>
          <w:sz w:val="24"/>
          <w:szCs w:val="24"/>
          <w:lang w:eastAsia="lt-LT"/>
        </w:rPr>
        <w:t>.</w:t>
      </w:r>
    </w:p>
    <w:p w14:paraId="1090B03A"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b/>
          <w:bCs/>
          <w:lang w:val="lt-LT"/>
        </w:rPr>
        <w:t xml:space="preserve">PVM sąskaitos-faktūros gavimo data </w:t>
      </w:r>
      <w:r w:rsidRPr="003369DE">
        <w:rPr>
          <w:rFonts w:ascii="Arial" w:hAnsi="Arial" w:cs="Arial"/>
          <w:lang w:val="lt-LT"/>
        </w:rPr>
        <w:t>– Rangovo išrašyta PVM sąskaita-faktūra bus laikoma gauta, kai Užsakovas gaus Rangovo atsiųstą PVM sąskaitą-faktūrą Sutarties 5.5.7 punkte nustatyta tvarka.</w:t>
      </w:r>
    </w:p>
    <w:p w14:paraId="19C54B7B" w14:textId="17A7EC7B"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 xml:space="preserve">5.5.5. </w:t>
      </w:r>
      <w:r w:rsidRPr="003369DE">
        <w:rPr>
          <w:rFonts w:ascii="Arial" w:hAnsi="Arial" w:cs="Arial"/>
          <w:b/>
          <w:lang w:val="lt-LT"/>
        </w:rPr>
        <w:t xml:space="preserve">Rangovas sąskaitą-faktūrą gali pateikti Užsakovui tik prieš tai Užsakovui patvirtinus Rangovo pateiktą atliktų Darbų perdavimo – priėmimo aktą, </w:t>
      </w:r>
      <w:r w:rsidRPr="003369DE">
        <w:rPr>
          <w:rFonts w:ascii="Arial" w:hAnsi="Arial" w:cs="Arial"/>
          <w:b/>
          <w:bCs/>
          <w:lang w:val="lt-LT"/>
        </w:rPr>
        <w:t>atliktų darbų ir išlaidų apmokėjimo pažymą</w:t>
      </w:r>
      <w:r w:rsidRPr="003369DE">
        <w:rPr>
          <w:rFonts w:ascii="Arial" w:hAnsi="Arial" w:cs="Arial"/>
          <w:b/>
          <w:lang w:val="lt-LT"/>
        </w:rPr>
        <w:t xml:space="preserve">. </w:t>
      </w:r>
      <w:r w:rsidRPr="003369DE">
        <w:rPr>
          <w:rFonts w:ascii="Arial" w:hAnsi="Arial" w:cs="Arial"/>
          <w:lang w:val="lt-LT"/>
        </w:rPr>
        <w:t xml:space="preserve">Sąskaitas-faktūras, atliktų Darbų </w:t>
      </w:r>
      <w:r w:rsidR="00D94BE6" w:rsidRPr="003369DE">
        <w:rPr>
          <w:rFonts w:ascii="Arial" w:hAnsi="Arial" w:cs="Arial"/>
          <w:lang w:val="lt-LT"/>
        </w:rPr>
        <w:t>priėmimo-perdavimo</w:t>
      </w:r>
      <w:r w:rsidRPr="003369DE">
        <w:rPr>
          <w:rFonts w:ascii="Arial" w:hAnsi="Arial" w:cs="Arial"/>
          <w:lang w:val="lt-LT"/>
        </w:rPr>
        <w:t xml:space="preserve"> aktus (F-2), atliktų darbų ir išlaidų apmokėjimo pažymas (F-3) rengia Rangovas (arba pasirašo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14:paraId="40ED802E" w14:textId="77777777" w:rsidR="00FD0717" w:rsidRPr="003369DE" w:rsidRDefault="00FD0717" w:rsidP="003369DE">
      <w:pPr>
        <w:tabs>
          <w:tab w:val="left" w:pos="567"/>
        </w:tabs>
        <w:snapToGrid w:val="0"/>
        <w:spacing w:line="276" w:lineRule="auto"/>
        <w:ind w:firstLine="567"/>
        <w:jc w:val="both"/>
        <w:rPr>
          <w:rFonts w:ascii="Arial" w:hAnsi="Arial" w:cs="Arial"/>
          <w:lang w:val="lt-LT"/>
        </w:rPr>
      </w:pPr>
      <w:r w:rsidRPr="003369DE">
        <w:rPr>
          <w:rFonts w:ascii="Arial" w:hAnsi="Arial" w:cs="Arial"/>
          <w:lang w:val="lt-LT"/>
        </w:rPr>
        <w:t>Mokėjimo dokumentuose nurodyti Darbų įkainiai turi sutapti su Rangovo pasiūlyme nurodytais Darbų įkainiais.</w:t>
      </w:r>
    </w:p>
    <w:p w14:paraId="725B3E06" w14:textId="77777777" w:rsidR="00FD0717" w:rsidRPr="003369DE" w:rsidRDefault="00FD0717" w:rsidP="003369DE">
      <w:pPr>
        <w:tabs>
          <w:tab w:val="left" w:pos="567"/>
        </w:tabs>
        <w:snapToGrid w:val="0"/>
        <w:spacing w:line="276" w:lineRule="auto"/>
        <w:ind w:firstLine="567"/>
        <w:jc w:val="both"/>
        <w:rPr>
          <w:rFonts w:ascii="Arial" w:hAnsi="Arial" w:cs="Arial"/>
          <w:b/>
          <w:bCs/>
          <w:lang w:val="lt-LT"/>
        </w:rPr>
      </w:pPr>
      <w:r w:rsidRPr="003369DE">
        <w:rPr>
          <w:rFonts w:ascii="Arial" w:hAnsi="Arial" w:cs="Arial"/>
          <w:lang w:val="lt-LT"/>
        </w:rPr>
        <w:t>5.5.6. Užsakovas už Darbus Rangovui atsiskaito mokėjimo pavedimu į Rangovo nurodytą banko sąskaitą:</w:t>
      </w:r>
    </w:p>
    <w:p w14:paraId="316759CD" w14:textId="7B267DD0" w:rsidR="00FD0717" w:rsidRPr="003369DE" w:rsidRDefault="00FD0717" w:rsidP="003369DE">
      <w:pPr>
        <w:spacing w:line="276" w:lineRule="auto"/>
        <w:ind w:firstLine="2268"/>
        <w:jc w:val="both"/>
        <w:rPr>
          <w:rFonts w:ascii="Arial" w:hAnsi="Arial" w:cs="Arial"/>
          <w:iCs/>
          <w:lang w:val="lt-LT"/>
        </w:rPr>
      </w:pPr>
      <w:r w:rsidRPr="003369DE">
        <w:rPr>
          <w:rFonts w:ascii="Arial" w:hAnsi="Arial" w:cs="Arial"/>
          <w:lang w:val="lt-LT"/>
        </w:rPr>
        <w:t xml:space="preserve">Sąskaitos Nr. </w:t>
      </w:r>
      <w:r w:rsidR="00F17BDC" w:rsidRPr="00F17BDC">
        <w:rPr>
          <w:rFonts w:ascii="Arial" w:hAnsi="Arial" w:cs="Arial"/>
          <w:iCs/>
          <w:lang w:val="lt-LT"/>
        </w:rPr>
        <w:t>LT76 7180 5000 2746 7837</w:t>
      </w:r>
      <w:r w:rsidRPr="003369DE">
        <w:rPr>
          <w:rFonts w:ascii="Arial" w:hAnsi="Arial" w:cs="Arial"/>
          <w:iCs/>
          <w:lang w:val="lt-LT"/>
        </w:rPr>
        <w:t>;</w:t>
      </w:r>
    </w:p>
    <w:p w14:paraId="64ECDD6B" w14:textId="604420B5" w:rsidR="00FD0717" w:rsidRPr="003369DE" w:rsidRDefault="00F17BDC" w:rsidP="003369DE">
      <w:pPr>
        <w:tabs>
          <w:tab w:val="left" w:pos="6975"/>
        </w:tabs>
        <w:spacing w:line="276" w:lineRule="auto"/>
        <w:ind w:firstLine="2268"/>
        <w:jc w:val="both"/>
        <w:rPr>
          <w:rFonts w:ascii="Arial" w:hAnsi="Arial" w:cs="Arial"/>
          <w:iCs/>
          <w:lang w:val="lt-LT"/>
        </w:rPr>
      </w:pPr>
      <w:r>
        <w:rPr>
          <w:rFonts w:ascii="Arial" w:hAnsi="Arial" w:cs="Arial"/>
          <w:iCs/>
          <w:lang w:val="lt-LT"/>
        </w:rPr>
        <w:t>AB Šiaulių bankas</w:t>
      </w:r>
      <w:r w:rsidR="00FD0717" w:rsidRPr="003369DE">
        <w:rPr>
          <w:rFonts w:ascii="Arial" w:hAnsi="Arial" w:cs="Arial"/>
          <w:iCs/>
          <w:lang w:val="lt-LT"/>
        </w:rPr>
        <w:t>;</w:t>
      </w:r>
      <w:r w:rsidR="00FD0717" w:rsidRPr="003369DE">
        <w:rPr>
          <w:rFonts w:ascii="Arial" w:hAnsi="Arial" w:cs="Arial"/>
          <w:iCs/>
          <w:lang w:val="lt-LT"/>
        </w:rPr>
        <w:tab/>
      </w:r>
    </w:p>
    <w:p w14:paraId="6DF74ACE" w14:textId="2C95B05F" w:rsidR="00FD0717" w:rsidRPr="003369DE" w:rsidRDefault="00FD0717" w:rsidP="003369DE">
      <w:pPr>
        <w:spacing w:line="276" w:lineRule="auto"/>
        <w:ind w:firstLine="2268"/>
        <w:jc w:val="both"/>
        <w:rPr>
          <w:rFonts w:ascii="Arial" w:hAnsi="Arial" w:cs="Arial"/>
          <w:iCs/>
          <w:lang w:val="lt-LT"/>
        </w:rPr>
      </w:pPr>
      <w:r w:rsidRPr="003369DE">
        <w:rPr>
          <w:rFonts w:ascii="Arial" w:hAnsi="Arial" w:cs="Arial"/>
          <w:lang w:val="lt-LT"/>
        </w:rPr>
        <w:t xml:space="preserve">Banko kodas </w:t>
      </w:r>
      <w:r w:rsidR="00F17BDC">
        <w:rPr>
          <w:rFonts w:ascii="Arial" w:hAnsi="Arial" w:cs="Arial"/>
          <w:lang w:val="lt-LT"/>
        </w:rPr>
        <w:t>71800</w:t>
      </w:r>
      <w:r w:rsidRPr="003369DE">
        <w:rPr>
          <w:rFonts w:ascii="Arial" w:hAnsi="Arial" w:cs="Arial"/>
          <w:iCs/>
          <w:lang w:val="lt-LT"/>
        </w:rPr>
        <w:t>.</w:t>
      </w:r>
    </w:p>
    <w:p w14:paraId="42FDA11E" w14:textId="77777777" w:rsidR="00FD0717" w:rsidRPr="003369DE" w:rsidRDefault="00FD0717" w:rsidP="003369DE">
      <w:pPr>
        <w:tabs>
          <w:tab w:val="left" w:pos="567"/>
        </w:tabs>
        <w:snapToGrid w:val="0"/>
        <w:spacing w:line="276" w:lineRule="auto"/>
        <w:ind w:firstLine="567"/>
        <w:jc w:val="both"/>
        <w:rPr>
          <w:rFonts w:ascii="Arial" w:hAnsi="Arial" w:cs="Arial"/>
          <w:b/>
          <w:bCs/>
          <w:lang w:val="lt-LT"/>
        </w:rPr>
      </w:pPr>
      <w:r w:rsidRPr="003369DE">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71AE57A"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lang w:val="lt-LT"/>
        </w:rPr>
        <w:t xml:space="preserve">5.5.7. </w:t>
      </w:r>
      <w:r w:rsidRPr="003369DE">
        <w:rPr>
          <w:rFonts w:ascii="Arial" w:hAnsi="Arial" w:cs="Arial"/>
          <w:b/>
          <w:lang w:val="lt-LT"/>
        </w:rPr>
        <w:t>Sąskaitos-faktūros teikiamos tik elektroniniu būdu.</w:t>
      </w:r>
      <w:r w:rsidRPr="003369DE">
        <w:rPr>
          <w:rFonts w:ascii="Arial" w:hAnsi="Arial" w:cs="Arial"/>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3369DE">
        <w:rPr>
          <w:rFonts w:ascii="Arial" w:hAnsi="Arial" w:cs="Arial"/>
          <w:lang w:val="lt-LT"/>
        </w:rPr>
        <w:t>savivaldybe</w:t>
      </w:r>
      <w:hyperlink r:id="rId10" w:history="1">
        <w:r w:rsidRPr="003369DE">
          <w:rPr>
            <w:rFonts w:ascii="Arial" w:hAnsi="Arial" w:cs="Arial"/>
            <w:lang w:val="lt-LT"/>
          </w:rPr>
          <w:t>@klaipedos-r.lt</w:t>
        </w:r>
        <w:proofErr w:type="spellEnd"/>
      </w:hyperlink>
      <w:r w:rsidRPr="003369DE">
        <w:rPr>
          <w:rFonts w:ascii="Arial" w:hAnsi="Arial" w:cs="Arial"/>
          <w:lang w:val="lt-LT"/>
        </w:rPr>
        <w:t xml:space="preserve">. </w:t>
      </w:r>
    </w:p>
    <w:p w14:paraId="7DE22A2C"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b/>
          <w:lang w:val="lt-LT"/>
        </w:rPr>
        <w:t>Elektroninė sąskaita-faktūra</w:t>
      </w:r>
      <w:r w:rsidRPr="003369DE">
        <w:rPr>
          <w:rFonts w:ascii="Arial" w:hAnsi="Arial" w:cs="Arial"/>
          <w:lang w:val="lt-LT"/>
        </w:rPr>
        <w:t xml:space="preserve"> –</w:t>
      </w:r>
      <w:r w:rsidRPr="003369DE">
        <w:rPr>
          <w:rFonts w:ascii="Arial" w:hAnsi="Arial" w:cs="Arial"/>
          <w:b/>
          <w:lang w:val="lt-LT"/>
        </w:rPr>
        <w:t xml:space="preserve"> </w:t>
      </w:r>
      <w:r w:rsidRPr="003369DE">
        <w:rPr>
          <w:rFonts w:ascii="Arial" w:hAnsi="Arial" w:cs="Arial"/>
          <w:lang w:val="lt-LT"/>
        </w:rPr>
        <w:t>sąskaita-faktūra, išrašyta, perduota ir gauta tokiu elektroniniu formatu, kuris sudaro galimybę ją apdoroti automatiniu ir elektroniniu būdu.</w:t>
      </w:r>
    </w:p>
    <w:p w14:paraId="6878C44E" w14:textId="77777777" w:rsidR="00FD0717" w:rsidRPr="003369DE" w:rsidRDefault="00FD0717" w:rsidP="003369DE">
      <w:pPr>
        <w:spacing w:line="276" w:lineRule="auto"/>
        <w:ind w:firstLine="567"/>
        <w:jc w:val="both"/>
        <w:rPr>
          <w:rFonts w:ascii="Arial" w:hAnsi="Arial" w:cs="Arial"/>
          <w:lang w:val="lt-LT"/>
        </w:rPr>
      </w:pPr>
      <w:r w:rsidRPr="003369DE">
        <w:rPr>
          <w:rFonts w:ascii="Arial" w:hAnsi="Arial" w:cs="Arial"/>
          <w:lang w:val="lt-LT"/>
        </w:rPr>
        <w:t>Išlaidas, susijusias su mokesčiais už elektroninės sąskaitos-faktūros pateikimą informacinės sistemos priemonėmis, apmoka Rangovas.</w:t>
      </w:r>
    </w:p>
    <w:p w14:paraId="7C0FDAF2" w14:textId="77777777" w:rsidR="00FD0717" w:rsidRPr="003369DE" w:rsidRDefault="00FD0717" w:rsidP="003369DE">
      <w:pPr>
        <w:widowControl w:val="0"/>
        <w:spacing w:line="276" w:lineRule="auto"/>
        <w:ind w:firstLine="567"/>
        <w:jc w:val="both"/>
        <w:rPr>
          <w:rFonts w:ascii="Arial" w:hAnsi="Arial" w:cs="Arial"/>
          <w:lang w:val="lt-LT"/>
        </w:rPr>
      </w:pPr>
      <w:r w:rsidRPr="003369DE">
        <w:rPr>
          <w:rFonts w:ascii="Arial" w:hAnsi="Arial" w:cs="Arial"/>
          <w:lang w:val="lt-LT"/>
        </w:rPr>
        <w:t>5.5.8. Atsiskaitant už Darbus negali būti taikomi Sutartyje nenumatyti mokesčiai ar kainos. Darbai, kurie nenumatyti Sutartyje, yra atskiro pirkimo objektas.</w:t>
      </w:r>
    </w:p>
    <w:p w14:paraId="0BC9ED60" w14:textId="15AD1403" w:rsidR="00FD0717" w:rsidRPr="00735393" w:rsidRDefault="00FD0717" w:rsidP="00735393">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cs="Arial"/>
          <w:sz w:val="24"/>
          <w:lang w:val="lt-LT"/>
        </w:rPr>
        <w:t xml:space="preserve">5.5.9. </w:t>
      </w:r>
      <w:r w:rsidRPr="003369DE">
        <w:rPr>
          <w:rFonts w:cs="Arial"/>
          <w:sz w:val="24"/>
          <w:lang w:val="lt-LT"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t. y. </w:t>
      </w:r>
      <w:r w:rsidRPr="003369DE">
        <w:rPr>
          <w:rFonts w:cs="Arial"/>
          <w:sz w:val="24"/>
          <w:lang w:val="lt-LT" w:eastAsia="lt-LT"/>
        </w:rPr>
        <w:lastRenderedPageBreak/>
        <w:t>Užsakovui vienašališkai įskaitant vienarūšį priešpriešinį reikalavimą dėl atitinkamos sumos. Apie atliktą įskaitymą Užsakovas raštu informuoja Rangovą.</w:t>
      </w:r>
    </w:p>
    <w:p w14:paraId="5CA42815" w14:textId="77777777" w:rsidR="00FD0717" w:rsidRPr="003369DE" w:rsidRDefault="00FD0717" w:rsidP="003369DE">
      <w:pPr>
        <w:pStyle w:val="Bodytext20"/>
        <w:numPr>
          <w:ilvl w:val="1"/>
          <w:numId w:val="0"/>
        </w:numPr>
        <w:shd w:val="clear" w:color="auto" w:fill="auto"/>
        <w:tabs>
          <w:tab w:val="left" w:pos="709"/>
        </w:tabs>
        <w:spacing w:line="276" w:lineRule="auto"/>
        <w:rPr>
          <w:rFonts w:ascii="Arial" w:hAnsi="Arial" w:cs="Arial"/>
          <w:sz w:val="24"/>
          <w:szCs w:val="24"/>
          <w:lang w:bidi="lt-LT"/>
        </w:rPr>
      </w:pPr>
      <w:r w:rsidRPr="003369DE">
        <w:rPr>
          <w:rFonts w:ascii="Arial" w:hAnsi="Arial" w:cs="Arial"/>
          <w:sz w:val="24"/>
          <w:szCs w:val="24"/>
        </w:rPr>
        <w:t xml:space="preserve">5.6. </w:t>
      </w:r>
      <w:r w:rsidRPr="003369DE">
        <w:rPr>
          <w:rFonts w:ascii="Arial" w:hAnsi="Arial" w:cs="Arial"/>
          <w:b/>
          <w:sz w:val="24"/>
          <w:szCs w:val="24"/>
          <w:lang w:bidi="lt-LT"/>
        </w:rPr>
        <w:t>Užsakovas turi teisę sulaikyti apmokėjimą, jei</w:t>
      </w:r>
      <w:r w:rsidRPr="003369DE">
        <w:rPr>
          <w:rFonts w:ascii="Arial" w:hAnsi="Arial" w:cs="Arial"/>
          <w:sz w:val="24"/>
          <w:szCs w:val="24"/>
          <w:lang w:bidi="lt-LT"/>
        </w:rPr>
        <w:t>:</w:t>
      </w:r>
    </w:p>
    <w:p w14:paraId="20A28DEA" w14:textId="77777777" w:rsidR="00FD0717" w:rsidRPr="003369DE" w:rsidRDefault="00FD0717" w:rsidP="003369DE">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3369DE">
        <w:rPr>
          <w:rFonts w:ascii="Arial" w:hAnsi="Arial" w:cs="Arial"/>
          <w:sz w:val="24"/>
          <w:szCs w:val="24"/>
        </w:rPr>
        <w:t>5.6.1. po Darbų perdavimo – priėmimo akto ir (ar) atliktų darbų ir išlaidų apmokėjimo pažymos pasirašymo dienos paaiškėja atliktų Darbų trūkumai, defektai ir (ar) neatitikimai, jeigu jų nebuvo įmanoma pastebėti Darbų perdavimo–priėmimo metu (kol Rangovas ištaisys atliktų Darbų trūkumus, defektus ir (ar) neatitikimus);</w:t>
      </w:r>
    </w:p>
    <w:p w14:paraId="172B0D25" w14:textId="77777777" w:rsidR="00FD0717" w:rsidRPr="003369DE" w:rsidRDefault="00FD0717" w:rsidP="003369DE">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3369DE">
        <w:rPr>
          <w:rFonts w:ascii="Arial" w:hAnsi="Arial" w:cs="Arial"/>
          <w:sz w:val="24"/>
          <w:szCs w:val="24"/>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9A414B0" w14:textId="77777777" w:rsidR="00FD0717" w:rsidRPr="003369DE" w:rsidRDefault="00FD0717" w:rsidP="003369DE">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3369DE">
        <w:rPr>
          <w:rStyle w:val="FontStyle13"/>
          <w:rFonts w:ascii="Arial" w:hAnsi="Arial" w:cs="Arial"/>
          <w:sz w:val="24"/>
          <w:szCs w:val="24"/>
        </w:rPr>
        <w:t>5.6.3</w:t>
      </w:r>
      <w:r w:rsidRPr="003369DE">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56BA9261" w14:textId="77777777" w:rsidR="00FD0717" w:rsidRPr="003369DE" w:rsidRDefault="00FD0717" w:rsidP="003369DE">
      <w:pPr>
        <w:spacing w:line="276" w:lineRule="auto"/>
        <w:ind w:firstLine="709"/>
        <w:jc w:val="both"/>
        <w:rPr>
          <w:rFonts w:ascii="Arial" w:hAnsi="Arial" w:cs="Arial"/>
          <w:lang w:val="lt-LT"/>
        </w:rPr>
      </w:pPr>
      <w:r w:rsidRPr="003369DE">
        <w:rPr>
          <w:rFonts w:ascii="Arial" w:hAnsi="Arial" w:cs="Arial"/>
          <w:lang w:val="lt-LT"/>
        </w:rPr>
        <w:t>5.6.4. Rangovas nesilaikė Darbų atlikimo terminų (kol Rangovas sumokės delspinigius);</w:t>
      </w:r>
    </w:p>
    <w:p w14:paraId="4E8E8966" w14:textId="77777777" w:rsidR="00FD0717" w:rsidRPr="003369DE" w:rsidRDefault="00FD0717" w:rsidP="003369DE">
      <w:pPr>
        <w:spacing w:line="276" w:lineRule="auto"/>
        <w:ind w:firstLine="709"/>
        <w:jc w:val="both"/>
        <w:rPr>
          <w:rFonts w:ascii="Arial" w:hAnsi="Arial" w:cs="Arial"/>
          <w:lang w:val="lt-LT"/>
        </w:rPr>
      </w:pPr>
      <w:r w:rsidRPr="003369DE">
        <w:rPr>
          <w:rStyle w:val="FontStyle13"/>
          <w:rFonts w:ascii="Arial" w:hAnsi="Arial" w:cs="Arial"/>
          <w:sz w:val="24"/>
          <w:szCs w:val="24"/>
          <w:lang w:val="lt-LT"/>
        </w:rPr>
        <w:t>5.6.5</w:t>
      </w:r>
      <w:r w:rsidRPr="003369DE">
        <w:rPr>
          <w:rFonts w:ascii="Arial" w:hAnsi="Arial" w:cs="Arial"/>
          <w:lang w:val="lt-LT"/>
        </w:rPr>
        <w:t>. Rangovas atliko Darbus ne pagal techninės specifikacijos reikalavimus (kol Rangovas ištaisys atliktų Darbų trūkumus, defektus, neatitikimus).</w:t>
      </w:r>
    </w:p>
    <w:p w14:paraId="4414503F" w14:textId="2BE581B8" w:rsidR="00FD0717" w:rsidRPr="00735393" w:rsidRDefault="00FD0717" w:rsidP="00735393">
      <w:pPr>
        <w:spacing w:line="276" w:lineRule="auto"/>
        <w:ind w:firstLine="709"/>
        <w:jc w:val="both"/>
        <w:rPr>
          <w:rFonts w:ascii="Arial" w:hAnsi="Arial" w:cs="Arial"/>
          <w:lang w:val="lt-LT" w:bidi="lt-LT"/>
        </w:rPr>
      </w:pPr>
      <w:r w:rsidRPr="003369DE">
        <w:rPr>
          <w:rFonts w:ascii="Arial" w:hAnsi="Arial" w:cs="Arial"/>
          <w:lang w:val="lt-LT"/>
        </w:rPr>
        <w:t xml:space="preserve">5.6.6. Rangovas </w:t>
      </w:r>
      <w:r w:rsidRPr="003369DE">
        <w:rPr>
          <w:rFonts w:ascii="Arial" w:hAnsi="Arial" w:cs="Arial"/>
          <w:lang w:val="lt-LT" w:bidi="lt-LT"/>
        </w:rPr>
        <w:t>nevykdo kitų savo įsipareigojimų pagal šią Sutartį.</w:t>
      </w:r>
    </w:p>
    <w:p w14:paraId="5A5769A3" w14:textId="77777777" w:rsidR="00FD0717" w:rsidRPr="003369DE" w:rsidRDefault="00FD0717" w:rsidP="003369DE">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3369DE">
        <w:rPr>
          <w:rFonts w:ascii="Arial" w:eastAsia="MS Mincho" w:hAnsi="Arial" w:cs="Arial"/>
          <w:lang w:val="lt-LT" w:eastAsia="x-none"/>
        </w:rPr>
        <w:t>5.7.</w:t>
      </w:r>
      <w:r w:rsidRPr="003369DE">
        <w:rPr>
          <w:rFonts w:ascii="Arial" w:eastAsia="MS Mincho" w:hAnsi="Arial" w:cs="Arial"/>
          <w:b/>
          <w:lang w:val="lt-LT" w:eastAsia="x-none"/>
        </w:rPr>
        <w:t xml:space="preserve"> Tiesioginio atsiskaitymo Rangovo pasitelkiamiems</w:t>
      </w:r>
      <w:r w:rsidRPr="003369DE">
        <w:rPr>
          <w:rFonts w:ascii="Arial" w:eastAsia="MS Mincho" w:hAnsi="Arial" w:cs="Arial"/>
          <w:lang w:val="lt-LT" w:eastAsia="x-none"/>
        </w:rPr>
        <w:t xml:space="preserve"> subtiekėjams / subteikėjams / subrangovams galimybės įgyvendinamos šia tvarka:</w:t>
      </w:r>
    </w:p>
    <w:p w14:paraId="667C6981"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369DE">
        <w:rPr>
          <w:rFonts w:ascii="Arial" w:eastAsia="Calibri" w:hAnsi="Arial" w:cs="Arial"/>
          <w:lang w:val="lt-LT" w:eastAsia="lt-LT"/>
        </w:rPr>
        <w:t>subtiekimo</w:t>
      </w:r>
      <w:proofErr w:type="spellEnd"/>
      <w:r w:rsidRPr="003369DE">
        <w:rPr>
          <w:rFonts w:ascii="Arial" w:eastAsia="Calibri" w:hAnsi="Arial" w:cs="Arial"/>
          <w:lang w:val="lt-LT" w:eastAsia="lt-LT"/>
        </w:rPr>
        <w:t xml:space="preserve"> / </w:t>
      </w:r>
      <w:proofErr w:type="spellStart"/>
      <w:r w:rsidRPr="003369DE">
        <w:rPr>
          <w:rFonts w:ascii="Arial" w:eastAsia="Calibri" w:hAnsi="Arial" w:cs="Arial"/>
          <w:lang w:val="lt-LT" w:eastAsia="lt-LT"/>
        </w:rPr>
        <w:t>subteikimo</w:t>
      </w:r>
      <w:proofErr w:type="spellEnd"/>
      <w:r w:rsidRPr="003369DE">
        <w:rPr>
          <w:rFonts w:ascii="Arial" w:eastAsia="Calibri" w:hAnsi="Arial" w:cs="Arial"/>
          <w:lang w:val="lt-LT" w:eastAsia="lt-LT"/>
        </w:rPr>
        <w:t xml:space="preserve"> / subrangos sutartyje nustatytus reikalavimus. </w:t>
      </w:r>
    </w:p>
    <w:p w14:paraId="4DE86B28"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863A995"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26DA0FB"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2C58D95"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lastRenderedPageBreak/>
        <w:t xml:space="preserve">5.7.5. Atsiskaitymas su subtiekėju / subteikėju / subrangovu vykdomas per 30 (trisdešimt) kalendorinių dienų nuo sąskaitos-faktūros gavimo dienos. </w:t>
      </w:r>
    </w:p>
    <w:p w14:paraId="7FD56325"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eastAsia="Calibri" w:hAnsi="Arial" w:cs="Arial"/>
          <w:lang w:val="lt-LT" w:eastAsia="lt-LT"/>
        </w:rPr>
        <w:t>5.7.6. Atsiskaitymams su subtiekėju / subteikėju / subrangovu negali būti taikomi sutartyje nenumatyti mokesčiai ar kainos.</w:t>
      </w:r>
    </w:p>
    <w:p w14:paraId="3849705D" w14:textId="77777777" w:rsidR="00FD0717" w:rsidRPr="003369DE" w:rsidRDefault="00FD0717" w:rsidP="003369DE">
      <w:pPr>
        <w:spacing w:line="276" w:lineRule="auto"/>
        <w:ind w:firstLine="567"/>
        <w:jc w:val="both"/>
        <w:rPr>
          <w:rFonts w:ascii="Arial" w:eastAsia="Calibri" w:hAnsi="Arial" w:cs="Arial"/>
          <w:lang w:val="lt-LT" w:eastAsia="lt-LT"/>
        </w:rPr>
      </w:pPr>
      <w:r w:rsidRPr="003369DE">
        <w:rPr>
          <w:rFonts w:ascii="Arial" w:hAnsi="Arial" w:cs="Arial"/>
          <w:spacing w:val="2"/>
          <w:shd w:val="clear" w:color="auto" w:fill="FFFFFF"/>
          <w:lang w:val="lt-LT"/>
        </w:rPr>
        <w:t xml:space="preserve">5.7.7. Pasirašius sutartį, rangovas ne vėliau kaip </w:t>
      </w:r>
      <w:r w:rsidRPr="003369DE">
        <w:rPr>
          <w:rFonts w:ascii="Arial" w:hAnsi="Arial" w:cs="Arial"/>
          <w:b/>
          <w:spacing w:val="2"/>
          <w:shd w:val="clear" w:color="auto" w:fill="FFFFFF"/>
          <w:lang w:val="lt-LT"/>
        </w:rPr>
        <w:t>per 3 darbo dienas</w:t>
      </w:r>
      <w:r w:rsidRPr="003369DE">
        <w:rPr>
          <w:rFonts w:ascii="Arial" w:hAnsi="Arial" w:cs="Arial"/>
          <w:spacing w:val="2"/>
          <w:shd w:val="clear" w:color="auto" w:fill="FFFFFF"/>
          <w:lang w:val="lt-LT"/>
        </w:rPr>
        <w:t xml:space="preserve"> privalo informuoti žinomus </w:t>
      </w:r>
      <w:r w:rsidRPr="003369DE">
        <w:rPr>
          <w:rFonts w:ascii="Arial" w:hAnsi="Arial" w:cs="Arial"/>
          <w:lang w:val="lt-LT"/>
        </w:rPr>
        <w:t xml:space="preserve">subtiekėjus / subteikėjus / subrangovus </w:t>
      </w:r>
      <w:r w:rsidRPr="003369DE">
        <w:rPr>
          <w:rFonts w:ascii="Arial" w:hAnsi="Arial" w:cs="Arial"/>
          <w:spacing w:val="2"/>
          <w:shd w:val="clear" w:color="auto" w:fill="FFFFFF"/>
          <w:lang w:val="lt-LT"/>
        </w:rPr>
        <w:t xml:space="preserve">apie sutartyje numatytą tiesioginio atsiskaitymo galimybę. Jei kiti </w:t>
      </w:r>
      <w:r w:rsidRPr="003369DE">
        <w:rPr>
          <w:rFonts w:ascii="Arial" w:hAnsi="Arial" w:cs="Arial"/>
          <w:lang w:val="lt-LT"/>
        </w:rPr>
        <w:t xml:space="preserve">subtiekėjai / subteikėjai / subrangovai </w:t>
      </w:r>
      <w:r w:rsidRPr="003369DE">
        <w:rPr>
          <w:rFonts w:ascii="Arial" w:hAnsi="Arial" w:cs="Arial"/>
          <w:spacing w:val="2"/>
          <w:shd w:val="clear" w:color="auto" w:fill="FFFFFF"/>
          <w:lang w:val="lt-LT"/>
        </w:rPr>
        <w:t xml:space="preserve">paaiškėja vėliau – ši informacija jiems turės būti rangovo pateikiama per 3 darbo dienas nuo naujo </w:t>
      </w:r>
      <w:r w:rsidRPr="003369DE">
        <w:rPr>
          <w:rFonts w:ascii="Arial" w:hAnsi="Arial" w:cs="Arial"/>
          <w:lang w:val="lt-LT"/>
        </w:rPr>
        <w:t xml:space="preserve">subtiekėjo / subteikėjo / subrangovo </w:t>
      </w:r>
      <w:r w:rsidRPr="003369DE">
        <w:rPr>
          <w:rFonts w:ascii="Arial" w:hAnsi="Arial" w:cs="Arial"/>
          <w:spacing w:val="2"/>
          <w:shd w:val="clear" w:color="auto" w:fill="FFFFFF"/>
          <w:lang w:val="lt-LT"/>
        </w:rPr>
        <w:t xml:space="preserve">pasitelkimo dienos. </w:t>
      </w:r>
      <w:bookmarkStart w:id="1" w:name="_Hlk503867890"/>
    </w:p>
    <w:p w14:paraId="7468653E" w14:textId="77777777" w:rsidR="00FD0717" w:rsidRPr="003369DE" w:rsidRDefault="00FD0717" w:rsidP="003369DE">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3369DE">
        <w:rPr>
          <w:rFonts w:cs="Arial"/>
          <w:b/>
          <w:color w:val="000000" w:themeColor="text1"/>
          <w:sz w:val="24"/>
          <w:lang w:val="lt-LT" w:eastAsia="zh-CN"/>
        </w:rPr>
        <w:t>Sutarties kaina ir Darbų įkainiai dėl pasikeitusių mokesčių perskaičiuojama tokia tvarka:</w:t>
      </w:r>
    </w:p>
    <w:p w14:paraId="6400E3F9" w14:textId="77777777" w:rsidR="00FD0717" w:rsidRPr="003369DE" w:rsidRDefault="00FD0717" w:rsidP="003369DE">
      <w:pPr>
        <w:spacing w:line="276" w:lineRule="auto"/>
        <w:ind w:firstLine="567"/>
        <w:jc w:val="both"/>
        <w:rPr>
          <w:rStyle w:val="SraopastraipaDiagrama"/>
          <w:rFonts w:cs="Arial"/>
          <w:sz w:val="24"/>
          <w:lang w:val="lt-LT"/>
        </w:rPr>
      </w:pPr>
      <w:r w:rsidRPr="003369DE">
        <w:rPr>
          <w:rFonts w:ascii="Arial" w:hAnsi="Arial" w:cs="Arial"/>
          <w:color w:val="000000"/>
          <w:bdr w:val="none" w:sz="0" w:space="0" w:color="auto" w:frame="1"/>
          <w:lang w:val="lt-LT"/>
        </w:rPr>
        <w:t xml:space="preserve">5.8.1. </w:t>
      </w:r>
      <w:r w:rsidRPr="003369DE">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90D2450" w14:textId="1EAE4663" w:rsidR="00FD0717" w:rsidRPr="00735393" w:rsidRDefault="00FD0717" w:rsidP="00735393">
      <w:pPr>
        <w:spacing w:line="276" w:lineRule="auto"/>
        <w:ind w:firstLine="567"/>
        <w:jc w:val="both"/>
        <w:rPr>
          <w:rFonts w:ascii="Arial" w:hAnsi="Arial" w:cs="Arial"/>
          <w:lang w:val="lt-LT"/>
        </w:rPr>
      </w:pPr>
      <w:r w:rsidRPr="003369DE">
        <w:rPr>
          <w:rStyle w:val="SraopastraipaDiagrama"/>
          <w:rFonts w:cs="Arial"/>
          <w:sz w:val="24"/>
          <w:lang w:val="lt-LT"/>
        </w:rPr>
        <w:t xml:space="preserve">5.8.2. </w:t>
      </w:r>
      <w:r w:rsidRPr="003369DE">
        <w:rPr>
          <w:rFonts w:ascii="Arial" w:hAnsi="Arial" w:cs="Arial"/>
          <w:lang w:val="lt-LT"/>
        </w:rPr>
        <w:t>Kitus, nei PVM, mokesčius reglamentuojančių teisės aktų pakeitimai negali būti pagrindas peržiūrėti Sutarties kainą.</w:t>
      </w:r>
      <w:bookmarkStart w:id="2" w:name="_Hlk100304684"/>
    </w:p>
    <w:p w14:paraId="0836F9BE" w14:textId="77777777" w:rsidR="00FD0717" w:rsidRPr="003369DE" w:rsidRDefault="00FD0717" w:rsidP="003369DE">
      <w:pPr>
        <w:tabs>
          <w:tab w:val="left" w:pos="810"/>
        </w:tabs>
        <w:spacing w:line="276" w:lineRule="auto"/>
        <w:jc w:val="both"/>
        <w:rPr>
          <w:rFonts w:ascii="Arial" w:hAnsi="Arial" w:cs="Arial"/>
          <w:b/>
          <w:bCs/>
          <w:lang w:val="lt-LT"/>
        </w:rPr>
      </w:pPr>
      <w:r w:rsidRPr="003369DE">
        <w:rPr>
          <w:rFonts w:ascii="Arial" w:hAnsi="Arial" w:cs="Arial"/>
          <w:b/>
          <w:bCs/>
          <w:lang w:val="lt-LT"/>
        </w:rPr>
        <w:t xml:space="preserve">5.9. </w:t>
      </w:r>
      <w:r w:rsidRPr="003369DE">
        <w:rPr>
          <w:rFonts w:ascii="Arial" w:hAnsi="Arial" w:cs="Arial"/>
          <w:b/>
          <w:color w:val="000000" w:themeColor="text1"/>
          <w:lang w:val="lt-LT" w:eastAsia="zh-CN"/>
        </w:rPr>
        <w:t xml:space="preserve">Sutarties kainos ir Darbų įkainių </w:t>
      </w:r>
      <w:r w:rsidRPr="003369DE">
        <w:rPr>
          <w:rFonts w:ascii="Arial" w:hAnsi="Arial" w:cs="Arial"/>
          <w:b/>
          <w:bCs/>
          <w:lang w:val="lt-LT"/>
        </w:rPr>
        <w:t xml:space="preserve">perskaičiavimas dėl kainų lygio pokyčio: </w:t>
      </w:r>
    </w:p>
    <w:p w14:paraId="4017980F" w14:textId="77777777" w:rsidR="00FD0717" w:rsidRPr="003369DE" w:rsidRDefault="00FD0717" w:rsidP="003369DE">
      <w:pPr>
        <w:tabs>
          <w:tab w:val="left" w:pos="810"/>
        </w:tabs>
        <w:spacing w:line="276" w:lineRule="auto"/>
        <w:ind w:firstLine="567"/>
        <w:jc w:val="both"/>
        <w:rPr>
          <w:rFonts w:ascii="Arial" w:hAnsi="Arial" w:cs="Arial"/>
          <w:color w:val="000000" w:themeColor="text1"/>
          <w:lang w:val="lt-LT"/>
        </w:rPr>
      </w:pPr>
      <w:r w:rsidRPr="003369DE">
        <w:rPr>
          <w:rFonts w:ascii="Arial" w:hAnsi="Arial" w:cs="Arial"/>
          <w:lang w:val="lt-LT"/>
        </w:rPr>
        <w:t>5.9.1.</w:t>
      </w:r>
      <w:r w:rsidRPr="003369DE">
        <w:rPr>
          <w:rFonts w:ascii="Arial" w:hAnsi="Arial" w:cs="Arial"/>
          <w:b/>
          <w:bCs/>
          <w:lang w:val="lt-LT"/>
        </w:rPr>
        <w:t xml:space="preserve"> </w:t>
      </w:r>
      <w:r w:rsidRPr="003369DE">
        <w:rPr>
          <w:rFonts w:ascii="Arial" w:hAnsi="Arial" w:cs="Arial"/>
          <w:lang w:val="lt-LT"/>
        </w:rPr>
        <w:t xml:space="preserve">Sutarties kaina </w:t>
      </w:r>
      <w:r w:rsidRPr="003369DE">
        <w:rPr>
          <w:rFonts w:ascii="Arial" w:hAnsi="Arial" w:cs="Arial"/>
          <w:b/>
          <w:color w:val="000000" w:themeColor="text1"/>
          <w:lang w:val="lt-LT" w:eastAsia="zh-CN"/>
        </w:rPr>
        <w:t xml:space="preserve">ir Darbų įkainiai </w:t>
      </w:r>
      <w:r w:rsidRPr="003369DE">
        <w:rPr>
          <w:rFonts w:ascii="Arial" w:hAnsi="Arial" w:cs="Arial"/>
          <w:lang w:val="lt-LT"/>
        </w:rPr>
        <w:t xml:space="preserve">gali būti peržiūrima dėl kainų lygio pokyčio bet kurios iš Šalių rašytiniu prašymu. Peržiūros momentas yra Šalies prašymo kitai Šaliai </w:t>
      </w:r>
      <w:r w:rsidRPr="003369DE">
        <w:rPr>
          <w:rFonts w:ascii="Arial" w:hAnsi="Arial" w:cs="Arial"/>
          <w:color w:val="000000" w:themeColor="text1"/>
          <w:lang w:val="lt-LT"/>
        </w:rPr>
        <w:t xml:space="preserve">peržiūrėti Sutarties kainą gavimo diena. </w:t>
      </w:r>
    </w:p>
    <w:p w14:paraId="64314D77" w14:textId="77777777" w:rsidR="00FD0717" w:rsidRPr="003369DE" w:rsidRDefault="00FD0717" w:rsidP="003369DE">
      <w:pPr>
        <w:tabs>
          <w:tab w:val="left" w:pos="567"/>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5.9.2. Gali būti perskaičiuojamos Rangovui mokėtinos sumos tik už Statybos darbus, o už kitus, nei Statybos darbai, Darbus (Darbo projekto, jei toks rengiamas, parengimą ir pan.) mokėtinos sumos negali būti perskaičiuojamos.</w:t>
      </w:r>
    </w:p>
    <w:p w14:paraId="5275BC26" w14:textId="77777777" w:rsidR="00FD0717" w:rsidRPr="003369DE" w:rsidRDefault="00FD0717" w:rsidP="003369DE">
      <w:pPr>
        <w:tabs>
          <w:tab w:val="left" w:pos="567"/>
        </w:tabs>
        <w:spacing w:line="276" w:lineRule="auto"/>
        <w:ind w:firstLine="567"/>
        <w:jc w:val="both"/>
        <w:rPr>
          <w:rFonts w:ascii="Arial" w:hAnsi="Arial" w:cs="Arial"/>
          <w:b/>
          <w:bCs/>
          <w:color w:val="000000" w:themeColor="text1"/>
          <w:lang w:val="lt-LT"/>
        </w:rPr>
      </w:pPr>
      <w:r w:rsidRPr="003369DE">
        <w:rPr>
          <w:rFonts w:ascii="Arial" w:hAnsi="Arial" w:cs="Arial"/>
          <w:color w:val="000000" w:themeColor="text1"/>
          <w:lang w:val="lt-LT"/>
        </w:rPr>
        <w:t xml:space="preserve">5.9.3. Rangovui mokėtinos sumos už Statybos darbus gali būti perskaičiuojamos, jeigu Valstybės duomenų agentūros (www.stat.gov.lt) </w:t>
      </w:r>
      <w:r w:rsidRPr="003369DE">
        <w:rPr>
          <w:rFonts w:ascii="Arial" w:hAnsi="Arial" w:cs="Arial"/>
          <w:b/>
          <w:bCs/>
          <w:color w:val="000000" w:themeColor="text1"/>
          <w:lang w:val="lt-LT"/>
        </w:rPr>
        <w:t>kas mėnesį skelbiamo</w:t>
      </w:r>
      <w:bookmarkStart w:id="3" w:name="_3sv78d1"/>
      <w:bookmarkStart w:id="4" w:name="_Ref88653892"/>
      <w:bookmarkEnd w:id="3"/>
      <w:r w:rsidRPr="003369DE">
        <w:rPr>
          <w:rFonts w:ascii="Arial" w:hAnsi="Arial" w:cs="Arial"/>
          <w:b/>
          <w:bCs/>
          <w:color w:val="000000" w:themeColor="text1"/>
          <w:lang w:val="lt-LT"/>
        </w:rPr>
        <w:t>:</w:t>
      </w:r>
    </w:p>
    <w:p w14:paraId="09BFE98E" w14:textId="77777777" w:rsidR="00FD0717" w:rsidRPr="003369DE" w:rsidRDefault="00FD0717" w:rsidP="003369DE">
      <w:pPr>
        <w:tabs>
          <w:tab w:val="left" w:pos="567"/>
        </w:tabs>
        <w:spacing w:line="276" w:lineRule="auto"/>
        <w:ind w:firstLine="1134"/>
        <w:jc w:val="both"/>
        <w:rPr>
          <w:rFonts w:ascii="Arial" w:hAnsi="Arial" w:cs="Arial"/>
          <w:color w:val="000000" w:themeColor="text1"/>
          <w:lang w:val="lt-LT"/>
        </w:rPr>
      </w:pPr>
      <w:bookmarkStart w:id="5" w:name="_Hlk106607097"/>
      <w:bookmarkEnd w:id="4"/>
      <w:r w:rsidRPr="003369DE">
        <w:rPr>
          <w:rFonts w:ascii="Arial" w:hAnsi="Arial" w:cs="Arial"/>
          <w:color w:val="000000" w:themeColor="text1"/>
          <w:lang w:val="lt-LT"/>
        </w:rPr>
        <w:t>5.9.3.1</w:t>
      </w:r>
      <w:bookmarkEnd w:id="5"/>
      <w:r w:rsidRPr="003369DE">
        <w:rPr>
          <w:rFonts w:ascii="Arial" w:hAnsi="Arial" w:cs="Arial"/>
          <w:lang w:val="lt-LT"/>
        </w:rPr>
        <w:t xml:space="preserve"> </w:t>
      </w:r>
      <w:r w:rsidRPr="003369DE">
        <w:rPr>
          <w:rFonts w:ascii="Arial" w:hAnsi="Arial" w:cs="Arial"/>
          <w:color w:val="000000" w:themeColor="text1"/>
          <w:lang w:val="lt-LT"/>
        </w:rPr>
        <w:t>inžinerinių statinių (kelių ir gatvių) sąnaudų elementų kainų indekso (toliau – Indeksas) reikšmė pakinta daugiau kaip 0,05 per bet kurį Darbų vykdymo laikotarpį – tuo atveju, kai pagal Sutartį vykdomi inžinerinių statinių (kelių ir gatvių) remonto darbai; arba</w:t>
      </w:r>
    </w:p>
    <w:p w14:paraId="226FA7B5" w14:textId="77777777" w:rsidR="00FD0717" w:rsidRPr="003369DE" w:rsidRDefault="00FD0717" w:rsidP="003369DE">
      <w:pPr>
        <w:tabs>
          <w:tab w:val="left" w:pos="567"/>
        </w:tabs>
        <w:spacing w:line="276" w:lineRule="auto"/>
        <w:ind w:firstLine="1134"/>
        <w:jc w:val="both"/>
        <w:rPr>
          <w:rFonts w:ascii="Arial" w:hAnsi="Arial" w:cs="Arial"/>
          <w:color w:val="000000" w:themeColor="text1"/>
          <w:lang w:val="lt-LT"/>
        </w:rPr>
      </w:pPr>
      <w:r w:rsidRPr="003369DE">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0818A4B" w14:textId="77777777" w:rsidR="00FD0717" w:rsidRPr="003369DE" w:rsidRDefault="00FD0717" w:rsidP="003369DE">
      <w:pPr>
        <w:tabs>
          <w:tab w:val="left" w:pos="567"/>
        </w:tabs>
        <w:spacing w:line="276" w:lineRule="auto"/>
        <w:ind w:firstLine="1134"/>
        <w:jc w:val="both"/>
        <w:rPr>
          <w:rFonts w:ascii="Arial" w:hAnsi="Arial" w:cs="Arial"/>
          <w:b/>
          <w:bCs/>
          <w:lang w:val="lt-LT"/>
        </w:rPr>
      </w:pPr>
      <w:r w:rsidRPr="003369DE">
        <w:rPr>
          <w:rFonts w:ascii="Arial" w:hAnsi="Arial" w:cs="Arial"/>
          <w:color w:val="000000" w:themeColor="text1"/>
          <w:lang w:val="lt-LT"/>
        </w:rPr>
        <w:t xml:space="preserve">Indeksai, nurodyti 5.9.3. p., toliau kiekvienas atskirai vadinami </w:t>
      </w:r>
      <w:r w:rsidRPr="003369DE">
        <w:rPr>
          <w:rFonts w:ascii="Arial" w:hAnsi="Arial" w:cs="Arial"/>
          <w:b/>
          <w:bCs/>
          <w:color w:val="000000" w:themeColor="text1"/>
          <w:lang w:val="lt-LT"/>
        </w:rPr>
        <w:t>Indeksu.</w:t>
      </w:r>
    </w:p>
    <w:p w14:paraId="74A33A48" w14:textId="77777777" w:rsidR="00FD0717" w:rsidRPr="003369DE" w:rsidRDefault="00FD0717" w:rsidP="003369DE">
      <w:pPr>
        <w:tabs>
          <w:tab w:val="left" w:pos="567"/>
        </w:tabs>
        <w:spacing w:line="276" w:lineRule="auto"/>
        <w:ind w:firstLine="1134"/>
        <w:jc w:val="both"/>
        <w:rPr>
          <w:rFonts w:ascii="Arial" w:hAnsi="Arial" w:cs="Arial"/>
          <w:b/>
          <w:bCs/>
          <w:lang w:val="lt-LT"/>
        </w:rPr>
      </w:pPr>
      <w:r w:rsidRPr="003369DE">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4FFD099" w14:textId="77777777" w:rsidR="00FD0717" w:rsidRPr="003369DE" w:rsidRDefault="00FD0717" w:rsidP="003369DE">
      <w:pPr>
        <w:widowControl w:val="0"/>
        <w:spacing w:line="276" w:lineRule="auto"/>
        <w:jc w:val="center"/>
        <w:rPr>
          <w:rFonts w:ascii="Arial" w:hAnsi="Arial" w:cs="Arial"/>
          <w:b/>
          <w:lang w:val="lt-LT"/>
        </w:rPr>
      </w:pPr>
      <w:r w:rsidRPr="003369DE">
        <w:rPr>
          <w:rFonts w:ascii="Arial" w:hAnsi="Arial" w:cs="Arial"/>
          <w:b/>
          <w:lang w:val="lt-LT"/>
        </w:rPr>
        <w:t xml:space="preserve">K = </w:t>
      </w:r>
      <w:proofErr w:type="spellStart"/>
      <w:r w:rsidRPr="003369DE">
        <w:rPr>
          <w:rFonts w:ascii="Arial" w:hAnsi="Arial" w:cs="Arial"/>
          <w:b/>
          <w:lang w:val="lt-LT"/>
        </w:rPr>
        <w:t>IPb</w:t>
      </w:r>
      <w:proofErr w:type="spellEnd"/>
      <w:r w:rsidRPr="003369DE">
        <w:rPr>
          <w:rFonts w:ascii="Arial" w:hAnsi="Arial" w:cs="Arial"/>
          <w:b/>
          <w:lang w:val="lt-LT"/>
        </w:rPr>
        <w:t xml:space="preserve"> / </w:t>
      </w:r>
      <w:proofErr w:type="spellStart"/>
      <w:r w:rsidRPr="003369DE">
        <w:rPr>
          <w:rFonts w:ascii="Arial" w:hAnsi="Arial" w:cs="Arial"/>
          <w:b/>
          <w:lang w:val="lt-LT"/>
        </w:rPr>
        <w:t>IPr</w:t>
      </w:r>
      <w:proofErr w:type="spellEnd"/>
    </w:p>
    <w:p w14:paraId="54F23B8C" w14:textId="77777777" w:rsidR="00FD0717" w:rsidRPr="003369DE" w:rsidRDefault="00FD0717" w:rsidP="003369DE">
      <w:pPr>
        <w:widowControl w:val="0"/>
        <w:spacing w:line="276" w:lineRule="auto"/>
        <w:jc w:val="center"/>
        <w:rPr>
          <w:rFonts w:ascii="Arial" w:hAnsi="Arial" w:cs="Arial"/>
          <w:lang w:val="lt-LT"/>
        </w:rPr>
      </w:pPr>
      <w:r w:rsidRPr="003369DE">
        <w:rPr>
          <w:rFonts w:ascii="Arial" w:hAnsi="Arial" w:cs="Arial"/>
          <w:lang w:val="lt-LT"/>
        </w:rPr>
        <w:t>Kur:</w:t>
      </w:r>
    </w:p>
    <w:p w14:paraId="6BE34C03" w14:textId="77777777" w:rsidR="00FD0717" w:rsidRPr="003369DE" w:rsidRDefault="00FD0717" w:rsidP="003369DE">
      <w:pPr>
        <w:widowControl w:val="0"/>
        <w:spacing w:line="276" w:lineRule="auto"/>
        <w:jc w:val="center"/>
        <w:rPr>
          <w:rFonts w:ascii="Arial" w:hAnsi="Arial" w:cs="Arial"/>
          <w:lang w:val="lt-LT"/>
        </w:rPr>
      </w:pPr>
      <w:r w:rsidRPr="003369DE">
        <w:rPr>
          <w:rFonts w:ascii="Arial" w:hAnsi="Arial" w:cs="Arial"/>
          <w:lang w:val="lt-LT"/>
        </w:rPr>
        <w:t>K – Indekso pokyčio koeficientas;</w:t>
      </w:r>
    </w:p>
    <w:p w14:paraId="09E80D59" w14:textId="77777777" w:rsidR="00FD0717" w:rsidRPr="003369DE" w:rsidRDefault="00FD0717" w:rsidP="003369DE">
      <w:pPr>
        <w:widowControl w:val="0"/>
        <w:spacing w:line="276" w:lineRule="auto"/>
        <w:jc w:val="center"/>
        <w:rPr>
          <w:rFonts w:ascii="Arial" w:hAnsi="Arial" w:cs="Arial"/>
          <w:lang w:val="lt-LT"/>
        </w:rPr>
      </w:pPr>
      <w:proofErr w:type="spellStart"/>
      <w:r w:rsidRPr="003369DE">
        <w:rPr>
          <w:rFonts w:ascii="Arial" w:hAnsi="Arial" w:cs="Arial"/>
          <w:lang w:val="lt-LT"/>
        </w:rPr>
        <w:t>IPr</w:t>
      </w:r>
      <w:proofErr w:type="spellEnd"/>
      <w:r w:rsidRPr="003369DE">
        <w:rPr>
          <w:rFonts w:ascii="Arial" w:hAnsi="Arial" w:cs="Arial"/>
          <w:lang w:val="lt-LT"/>
        </w:rPr>
        <w:t xml:space="preserve"> – Indekso reikšmė laikotarpio pradžioje;</w:t>
      </w:r>
    </w:p>
    <w:p w14:paraId="2654C55B" w14:textId="77777777" w:rsidR="00FD0717" w:rsidRPr="003369DE" w:rsidRDefault="00FD0717" w:rsidP="003369DE">
      <w:pPr>
        <w:widowControl w:val="0"/>
        <w:spacing w:line="276" w:lineRule="auto"/>
        <w:jc w:val="center"/>
        <w:rPr>
          <w:rFonts w:ascii="Arial" w:hAnsi="Arial" w:cs="Arial"/>
          <w:lang w:val="lt-LT"/>
        </w:rPr>
      </w:pPr>
      <w:proofErr w:type="spellStart"/>
      <w:r w:rsidRPr="003369DE">
        <w:rPr>
          <w:rFonts w:ascii="Arial" w:hAnsi="Arial" w:cs="Arial"/>
          <w:lang w:val="lt-LT"/>
        </w:rPr>
        <w:t>IPb</w:t>
      </w:r>
      <w:proofErr w:type="spellEnd"/>
      <w:r w:rsidRPr="003369DE">
        <w:rPr>
          <w:rFonts w:ascii="Arial" w:hAnsi="Arial" w:cs="Arial"/>
          <w:lang w:val="lt-LT"/>
        </w:rPr>
        <w:t xml:space="preserve"> – Indekso reikšmė laikotarpio pabaigoje;</w:t>
      </w:r>
    </w:p>
    <w:p w14:paraId="1D240C7A" w14:textId="77777777" w:rsidR="00FD0717" w:rsidRPr="003369DE" w:rsidRDefault="00FD0717" w:rsidP="003369DE">
      <w:pPr>
        <w:widowControl w:val="0"/>
        <w:spacing w:line="276" w:lineRule="auto"/>
        <w:jc w:val="both"/>
        <w:rPr>
          <w:rFonts w:ascii="Arial" w:hAnsi="Arial" w:cs="Arial"/>
          <w:lang w:val="lt-LT"/>
        </w:rPr>
      </w:pPr>
      <w:r w:rsidRPr="003369DE">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0AFF64B0"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 xml:space="preserve">5.9.5. Šalys privalo sudaryti Susitarimą dėl kainos (įkainių) perskaičiavimo per 10 darbo </w:t>
      </w:r>
      <w:r w:rsidRPr="003369DE">
        <w:rPr>
          <w:rFonts w:ascii="Arial" w:hAnsi="Arial" w:cs="Arial"/>
          <w:lang w:val="lt-LT"/>
        </w:rPr>
        <w:lastRenderedPageBreak/>
        <w:t>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02C6688B"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10A53D3E" w14:textId="3B8B2FB3" w:rsidR="00FD0717" w:rsidRPr="00735393" w:rsidRDefault="00FD0717" w:rsidP="003369DE">
      <w:pPr>
        <w:widowControl w:val="0"/>
        <w:tabs>
          <w:tab w:val="left" w:pos="567"/>
        </w:tabs>
        <w:spacing w:line="276" w:lineRule="auto"/>
        <w:ind w:firstLine="567"/>
        <w:jc w:val="both"/>
        <w:rPr>
          <w:rFonts w:ascii="Arial" w:hAnsi="Arial" w:cs="Arial"/>
          <w:b/>
          <w:bCs/>
          <w:lang w:val="lt-LT"/>
        </w:rPr>
      </w:pPr>
      <w:r w:rsidRPr="003369DE">
        <w:rPr>
          <w:rFonts w:ascii="Arial" w:hAnsi="Arial" w:cs="Arial"/>
          <w:lang w:val="lt-LT"/>
        </w:rPr>
        <w:t xml:space="preserve">5.9.7. </w:t>
      </w:r>
      <w:r w:rsidR="00735393" w:rsidRPr="00735393">
        <w:rPr>
          <w:rFonts w:ascii="Arial" w:hAnsi="Arial" w:cs="Arial"/>
          <w:lang w:val="lt-LT"/>
        </w:rPr>
        <w:t>Sutarties vykdymo laikotarpiu statybos darbų įkainiai perskaičiuojami (didinami arba mažinami) ne dažniau kaip kas 6 (šešis) mėnesius, pirmąjį perskaičiavimą atliekant ne anksčiau kaip po 12 (dvylikos) mėnesių nuo Sutarties įsigaliojimo dienos</w:t>
      </w:r>
      <w:r w:rsidR="00735393">
        <w:rPr>
          <w:rFonts w:ascii="Arial" w:hAnsi="Arial" w:cs="Arial"/>
          <w:lang w:val="lt-LT"/>
        </w:rPr>
        <w:t>.</w:t>
      </w:r>
    </w:p>
    <w:p w14:paraId="2E2B3577"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 xml:space="preserve">5.9.8. Vėlesnis kainų arba įkainių perskaičiavimas negali apimti laikotarpio, už kurį jau buvo atliktas perskaičiavimas. </w:t>
      </w:r>
    </w:p>
    <w:p w14:paraId="4AAEDAB7" w14:textId="77777777" w:rsidR="00FD0717" w:rsidRPr="003369DE" w:rsidRDefault="00FD0717" w:rsidP="003369DE">
      <w:pPr>
        <w:widowControl w:val="0"/>
        <w:tabs>
          <w:tab w:val="left" w:pos="567"/>
        </w:tabs>
        <w:spacing w:line="276" w:lineRule="auto"/>
        <w:ind w:firstLine="567"/>
        <w:jc w:val="both"/>
        <w:rPr>
          <w:rFonts w:ascii="Arial" w:hAnsi="Arial" w:cs="Arial"/>
          <w:lang w:val="lt-LT"/>
        </w:rPr>
      </w:pPr>
      <w:r w:rsidRPr="003369DE">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7" w:name="_Hlk102566863"/>
      <w:r w:rsidRPr="003369DE">
        <w:rPr>
          <w:rFonts w:ascii="Arial" w:hAnsi="Arial" w:cs="Arial"/>
          <w:lang w:val="lt-LT"/>
        </w:rPr>
        <w:t>(kai Indekso pokyčio koeficientas yra mažesnis nei 0,95)</w:t>
      </w:r>
      <w:bookmarkEnd w:id="7"/>
      <w:r w:rsidRPr="003369DE">
        <w:rPr>
          <w:rFonts w:ascii="Arial" w:hAnsi="Arial" w:cs="Arial"/>
          <w:lang w:val="lt-LT"/>
        </w:rPr>
        <w:t>.</w:t>
      </w:r>
      <w:bookmarkEnd w:id="2"/>
      <w:bookmarkEnd w:id="6"/>
    </w:p>
    <w:p w14:paraId="31097912" w14:textId="77777777" w:rsidR="00FD0717" w:rsidRPr="003369DE" w:rsidRDefault="00FD0717" w:rsidP="003369DE">
      <w:pPr>
        <w:tabs>
          <w:tab w:val="left" w:pos="810"/>
        </w:tabs>
        <w:spacing w:line="276" w:lineRule="auto"/>
        <w:jc w:val="both"/>
        <w:rPr>
          <w:rFonts w:ascii="Arial" w:hAnsi="Arial" w:cs="Arial"/>
          <w:lang w:val="lt-LT"/>
        </w:rPr>
      </w:pPr>
      <w:r w:rsidRPr="003369DE">
        <w:rPr>
          <w:rFonts w:ascii="Arial" w:hAnsi="Arial" w:cs="Arial"/>
          <w:lang w:val="lt-LT"/>
        </w:rPr>
        <w:t>5.10. Jeigu Darbų Įkainiai ir Sutarties kaina buvo pakeisti pagal 5.8 ir (ar) 5.9 papunkčius, atitinkamai pakeičiama ir Pradinės sutarties vertė ir, taikant Pakeitimų nuostatas pagal VPĮ 89 straipsnį, atsižvelgiama į pakeistą Pradinės sutarties vertę.</w:t>
      </w:r>
    </w:p>
    <w:p w14:paraId="5376722B" w14:textId="219BCD78" w:rsidR="00FD0717" w:rsidRPr="003369DE" w:rsidRDefault="00FD0717" w:rsidP="003369DE">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3369DE">
        <w:rPr>
          <w:rFonts w:cs="Arial"/>
          <w:sz w:val="24"/>
          <w:lang w:val="lt-LT"/>
        </w:rPr>
        <w:t xml:space="preserve">5.10. </w:t>
      </w:r>
      <w:r w:rsidRPr="003369DE">
        <w:rPr>
          <w:rFonts w:cs="Arial"/>
          <w:b/>
          <w:sz w:val="24"/>
          <w:lang w:val="lt-LT"/>
        </w:rPr>
        <w:t>Finansavimas:</w:t>
      </w:r>
      <w:r w:rsidRPr="003369DE">
        <w:rPr>
          <w:rFonts w:cs="Arial"/>
          <w:sz w:val="24"/>
          <w:lang w:val="lt-LT"/>
        </w:rPr>
        <w:t xml:space="preserve"> kodai biudžete </w:t>
      </w:r>
      <w:bookmarkEnd w:id="1"/>
      <w:r w:rsidR="0058780D">
        <w:rPr>
          <w:rFonts w:cs="Arial"/>
          <w:sz w:val="24"/>
          <w:lang w:val="lt-LT"/>
        </w:rPr>
        <w:t>-</w:t>
      </w:r>
      <w:r w:rsidR="0058780D" w:rsidRPr="003369DE">
        <w:rPr>
          <w:rFonts w:cs="Arial"/>
          <w:sz w:val="24"/>
          <w:lang w:val="lt-LT"/>
        </w:rPr>
        <w:t xml:space="preserve"> </w:t>
      </w:r>
      <w:r w:rsidR="0058780D" w:rsidRPr="006C56DA">
        <w:rPr>
          <w:rFonts w:cs="Arial"/>
          <w:color w:val="000000" w:themeColor="text1"/>
          <w:sz w:val="24"/>
          <w:shd w:val="clear" w:color="auto" w:fill="FFFFFF"/>
          <w:lang w:val="lt-LT"/>
        </w:rPr>
        <w:t xml:space="preserve">6.1.1.1.25. Agluonėnų seniūnijos kelių, gatvių priežiūra ir remontas, 6.1.1.1.26. Dauparų-Kvietinių seniūnijos kelių, gatvių priežiūra ir remontas, 6.1.1.1.27. Dovilų seniūnijos kelių, gatvių priežiūra ir remontas, 6.1.1.1.28. Endriejavo seniūnijos kelių, gatvių priežiūra ir remontas, 6.1.1.1.29. Gargždų seniūnijos kelių, gatvių priežiūra ir remontas, 6.1.1.1.30. Judrėnų seniūnijos kelių, gatvių priežiūra ir remontas, 6.1.1.1.31. Kretingalės seniūnijos kelių, gatvių priežiūra ir remontas, 6.1.1.1.32. Priekulės seniūnijos kelių, gatvių priežiūra ir remontas, 6.1.1.1.33. </w:t>
      </w:r>
      <w:proofErr w:type="spellStart"/>
      <w:r w:rsidR="0058780D" w:rsidRPr="006C56DA">
        <w:rPr>
          <w:rFonts w:cs="Arial"/>
          <w:color w:val="000000" w:themeColor="text1"/>
          <w:sz w:val="24"/>
          <w:shd w:val="clear" w:color="auto" w:fill="FFFFFF"/>
          <w:lang w:val="lt-LT"/>
        </w:rPr>
        <w:t>Sendvario</w:t>
      </w:r>
      <w:proofErr w:type="spellEnd"/>
      <w:r w:rsidR="0058780D" w:rsidRPr="006C56DA">
        <w:rPr>
          <w:rFonts w:cs="Arial"/>
          <w:color w:val="000000" w:themeColor="text1"/>
          <w:sz w:val="24"/>
          <w:shd w:val="clear" w:color="auto" w:fill="FFFFFF"/>
          <w:lang w:val="lt-LT"/>
        </w:rPr>
        <w:t xml:space="preserve"> seniūnijos kelių, gatvių priežiūra ir remontas, 6.1.1.1.34. Veiviržėnų seniūnijos kelių, gatvių priežiūra ir remontas, 6.1.1.1.35. Vėžaičių seniūnijos kelių, gatvių priežiūra ir remontas</w:t>
      </w:r>
      <w:r w:rsidR="0058780D">
        <w:rPr>
          <w:rFonts w:cs="Arial"/>
          <w:color w:val="000000" w:themeColor="text1"/>
          <w:sz w:val="24"/>
          <w:shd w:val="clear" w:color="auto" w:fill="FFFFFF"/>
          <w:lang w:val="lt-LT"/>
        </w:rPr>
        <w:t>.</w:t>
      </w:r>
    </w:p>
    <w:p w14:paraId="7FEC4BFA" w14:textId="77777777" w:rsidR="001A54D8" w:rsidRPr="003369DE" w:rsidRDefault="001A54D8"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p>
    <w:p w14:paraId="0397B079" w14:textId="77777777" w:rsidR="009E5923" w:rsidRPr="003369DE" w:rsidRDefault="00FC1A22" w:rsidP="003369DE">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V</w:t>
      </w:r>
      <w:r w:rsidR="009E5923" w:rsidRPr="003369DE">
        <w:rPr>
          <w:rFonts w:ascii="Arial" w:hAnsi="Arial" w:cs="Arial"/>
          <w:b/>
          <w:color w:val="000000" w:themeColor="text1"/>
          <w:lang w:val="lt-LT"/>
        </w:rPr>
        <w:t>I SKYRIUS</w:t>
      </w:r>
    </w:p>
    <w:p w14:paraId="123E6531" w14:textId="44156385" w:rsidR="00FC1A22" w:rsidRPr="003369DE" w:rsidRDefault="00FC1A22" w:rsidP="003369DE">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DARBŲ PERDAVIMO – PRIĖMIMO TVARKA</w:t>
      </w:r>
    </w:p>
    <w:p w14:paraId="7EBCD41A" w14:textId="77777777" w:rsidR="00FC1A22" w:rsidRPr="003369DE" w:rsidRDefault="00FC1A22"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 xml:space="preserve">6.1. Užsakovas </w:t>
      </w:r>
      <w:r w:rsidRPr="003369DE">
        <w:rPr>
          <w:rFonts w:ascii="Arial" w:hAnsi="Arial" w:cs="Arial"/>
          <w:b/>
          <w:color w:val="000000" w:themeColor="text1"/>
          <w:sz w:val="24"/>
          <w:szCs w:val="24"/>
        </w:rPr>
        <w:t>perima</w:t>
      </w:r>
      <w:r w:rsidRPr="003369DE">
        <w:rPr>
          <w:rFonts w:ascii="Arial" w:hAnsi="Arial" w:cs="Arial"/>
          <w:color w:val="000000" w:themeColor="text1"/>
          <w:sz w:val="24"/>
          <w:szCs w:val="24"/>
        </w:rPr>
        <w:t xml:space="preserve"> Darbus:</w:t>
      </w:r>
    </w:p>
    <w:p w14:paraId="2D21D857" w14:textId="65B1CABB"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 xml:space="preserve">6.1.1. kai Darbai </w:t>
      </w:r>
      <w:r w:rsidR="00BE29DB" w:rsidRPr="003369DE">
        <w:rPr>
          <w:rFonts w:ascii="Arial" w:hAnsi="Arial" w:cs="Arial"/>
          <w:color w:val="000000" w:themeColor="text1"/>
          <w:sz w:val="24"/>
          <w:szCs w:val="24"/>
        </w:rPr>
        <w:t>ar jų dalis</w:t>
      </w:r>
      <w:r w:rsidR="00735393">
        <w:rPr>
          <w:rFonts w:ascii="Arial" w:hAnsi="Arial" w:cs="Arial"/>
          <w:color w:val="000000" w:themeColor="text1"/>
          <w:sz w:val="24"/>
          <w:szCs w:val="24"/>
        </w:rPr>
        <w:t xml:space="preserve"> </w:t>
      </w:r>
      <w:r w:rsidRPr="003369DE">
        <w:rPr>
          <w:rFonts w:ascii="Arial" w:hAnsi="Arial" w:cs="Arial"/>
          <w:color w:val="000000" w:themeColor="text1"/>
          <w:sz w:val="24"/>
          <w:szCs w:val="24"/>
        </w:rPr>
        <w:t>baigti pagal Sutartį, įskaitant ir baigiamuosius bandymu</w:t>
      </w:r>
      <w:r w:rsidR="003B7050" w:rsidRPr="003369DE">
        <w:rPr>
          <w:rFonts w:ascii="Arial" w:hAnsi="Arial" w:cs="Arial"/>
          <w:color w:val="000000" w:themeColor="text1"/>
          <w:sz w:val="24"/>
          <w:szCs w:val="24"/>
        </w:rPr>
        <w:t xml:space="preserve">s, </w:t>
      </w:r>
      <w:r w:rsidRPr="003369DE">
        <w:rPr>
          <w:rFonts w:ascii="Arial" w:hAnsi="Arial" w:cs="Arial"/>
          <w:color w:val="000000" w:themeColor="text1"/>
          <w:sz w:val="24"/>
          <w:szCs w:val="24"/>
        </w:rPr>
        <w:t xml:space="preserve"> kurių rezultatai yra teigiami, ir</w:t>
      </w:r>
    </w:p>
    <w:p w14:paraId="067554DB" w14:textId="6F2275F4"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6.1.2. kai pasirašomas Darbų perdavimo-priėmimo aktas,</w:t>
      </w:r>
      <w:r w:rsidR="003B7050" w:rsidRPr="003369DE">
        <w:rPr>
          <w:rFonts w:ascii="Arial" w:hAnsi="Arial" w:cs="Arial"/>
          <w:color w:val="000000" w:themeColor="text1"/>
          <w:sz w:val="24"/>
          <w:szCs w:val="24"/>
        </w:rPr>
        <w:t xml:space="preserve"> </w:t>
      </w:r>
      <w:r w:rsidRPr="003369DE">
        <w:rPr>
          <w:rFonts w:ascii="Arial" w:hAnsi="Arial" w:cs="Arial"/>
          <w:color w:val="000000" w:themeColor="text1"/>
          <w:sz w:val="24"/>
          <w:szCs w:val="24"/>
        </w:rPr>
        <w:t>su statinio statybos techninės priežiūros vadovo</w:t>
      </w:r>
      <w:r w:rsidRPr="003369DE">
        <w:rPr>
          <w:rFonts w:ascii="Arial" w:hAnsi="Arial" w:cs="Arial"/>
          <w:b/>
          <w:color w:val="000000" w:themeColor="text1"/>
          <w:sz w:val="24"/>
          <w:szCs w:val="24"/>
        </w:rPr>
        <w:t xml:space="preserve"> </w:t>
      </w:r>
      <w:r w:rsidRPr="003369DE">
        <w:rPr>
          <w:rFonts w:ascii="Arial" w:hAnsi="Arial" w:cs="Arial"/>
          <w:color w:val="000000" w:themeColor="text1"/>
          <w:sz w:val="24"/>
          <w:szCs w:val="24"/>
        </w:rPr>
        <w:t>žymomis</w:t>
      </w:r>
      <w:r w:rsidRPr="003369DE">
        <w:rPr>
          <w:rFonts w:ascii="Arial" w:hAnsi="Arial" w:cs="Arial"/>
          <w:b/>
          <w:color w:val="000000" w:themeColor="text1"/>
          <w:sz w:val="24"/>
          <w:szCs w:val="24"/>
        </w:rPr>
        <w:t>.</w:t>
      </w:r>
    </w:p>
    <w:p w14:paraId="23ED04B3" w14:textId="77777777" w:rsidR="00BE29DB" w:rsidRPr="003369DE" w:rsidRDefault="00BE29DB"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 xml:space="preserve">Rangovas, užbaigęs darbus, bei, jeigu reikia, atlikęs baigiamuosius bandymus, su prašymu dėl darbų perdavimo-priėmimo raštu privalo kreiptis į statinio statybos techninės priežiūros vadovą </w:t>
      </w:r>
    </w:p>
    <w:p w14:paraId="18561D02" w14:textId="23418737" w:rsidR="00FC1A22" w:rsidRPr="003369DE" w:rsidRDefault="00FC1A22"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lastRenderedPageBreak/>
        <w:t xml:space="preserve">6.2. Užsakovas užtikrina, kad statinio statybos techninės priežiūros vadovas, gavęs Rangovo prašymą pagal Sutarties 6.1 punktą, </w:t>
      </w:r>
      <w:r w:rsidRPr="003369DE">
        <w:rPr>
          <w:rFonts w:ascii="Arial" w:hAnsi="Arial" w:cs="Arial"/>
          <w:b/>
          <w:bCs/>
          <w:i/>
          <w:iCs/>
          <w:color w:val="000000" w:themeColor="text1"/>
          <w:sz w:val="24"/>
          <w:szCs w:val="24"/>
        </w:rPr>
        <w:t xml:space="preserve">per </w:t>
      </w:r>
      <w:r w:rsidR="000F7A03" w:rsidRPr="003369DE">
        <w:rPr>
          <w:rFonts w:ascii="Arial" w:hAnsi="Arial" w:cs="Arial"/>
          <w:b/>
          <w:bCs/>
          <w:i/>
          <w:iCs/>
          <w:sz w:val="24"/>
          <w:szCs w:val="24"/>
        </w:rPr>
        <w:t>5 darbo dienas</w:t>
      </w:r>
      <w:r w:rsidRPr="003369DE">
        <w:rPr>
          <w:rFonts w:ascii="Arial" w:hAnsi="Arial" w:cs="Arial"/>
          <w:color w:val="000000" w:themeColor="text1"/>
          <w:sz w:val="24"/>
          <w:szCs w:val="24"/>
        </w:rPr>
        <w:t xml:space="preserve"> privalo:</w:t>
      </w:r>
    </w:p>
    <w:p w14:paraId="0FE7A014" w14:textId="77777777" w:rsidR="00BE29DB"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 xml:space="preserve">6.2.1. </w:t>
      </w:r>
      <w:r w:rsidR="00BE29DB" w:rsidRPr="003369DE">
        <w:rPr>
          <w:rFonts w:ascii="Arial" w:hAnsi="Arial" w:cs="Arial"/>
          <w:color w:val="000000" w:themeColor="text1"/>
          <w:sz w:val="24"/>
          <w:szCs w:val="24"/>
        </w:rPr>
        <w:t>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2E9072B2" w14:textId="77777777" w:rsidR="00BE29DB" w:rsidRPr="003369DE" w:rsidRDefault="00BE29DB"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4A3D591C"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165221A"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w:t>
      </w:r>
      <w:r w:rsidR="00BE29DB" w:rsidRPr="003369DE">
        <w:rPr>
          <w:rFonts w:ascii="Arial" w:hAnsi="Arial" w:cs="Arial"/>
          <w:sz w:val="24"/>
          <w:szCs w:val="24"/>
        </w:rPr>
        <w:t>bei atliktų darbų ir išlaidų apmokėjimo pažyma.</w:t>
      </w:r>
    </w:p>
    <w:p w14:paraId="3A3DF9AA" w14:textId="77777777" w:rsidR="00BE29DB" w:rsidRPr="003369DE" w:rsidRDefault="00BE29DB" w:rsidP="003369DE">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3369DE">
        <w:rPr>
          <w:rFonts w:ascii="Arial" w:hAnsi="Arial" w:cs="Arial"/>
          <w:lang w:val="lt-LT"/>
        </w:rPr>
        <w:t>6.3. Jeigu Statinio statybos techninis prižiūrėtojas nepasirašo Darbų perdavimo – priėmimo akto ir atliktų darbų ir išlaidų apmokėjimo pažymos bei pagrįstai neatmeta Rangovo prašymo, pasibaigus sutarties 6.2. punkte nustatytam terminui, kai Darbai turėjo būti perimti pagal Sutartį, ir jeigu Darbai iš esmės atitinka Sutarties reikalavimus, tai turi būti laikoma, kad:</w:t>
      </w:r>
    </w:p>
    <w:p w14:paraId="769FCB97" w14:textId="77777777" w:rsidR="00BE29DB" w:rsidRPr="003369DE" w:rsidRDefault="00BE29DB" w:rsidP="003369DE">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3369DE">
        <w:rPr>
          <w:rFonts w:ascii="Arial" w:hAnsi="Arial" w:cs="Arial"/>
          <w:lang w:val="lt-LT"/>
        </w:rPr>
        <w:t>(i)  Darbų perdavimo-priėmimo aktas buvo išduotas paskutinę to laikotarpio dieną;</w:t>
      </w:r>
    </w:p>
    <w:p w14:paraId="6B526214" w14:textId="77777777" w:rsidR="00BE29DB" w:rsidRPr="003369DE" w:rsidRDefault="00BE29DB" w:rsidP="003369DE">
      <w:pPr>
        <w:pStyle w:val="Stilius3"/>
        <w:spacing w:before="0" w:line="276" w:lineRule="auto"/>
        <w:ind w:left="567"/>
        <w:rPr>
          <w:rFonts w:ascii="Arial" w:hAnsi="Arial" w:cs="Arial"/>
          <w:sz w:val="24"/>
          <w:szCs w:val="24"/>
        </w:rPr>
      </w:pPr>
      <w:r w:rsidRPr="003369DE">
        <w:rPr>
          <w:rFonts w:ascii="Arial" w:hAnsi="Arial" w:cs="Arial"/>
          <w:sz w:val="24"/>
          <w:szCs w:val="24"/>
        </w:rPr>
        <w:t>(ii) Užsakovas neturi Rangovui pretenzijų dėl atliktų darbų kokybės;</w:t>
      </w:r>
    </w:p>
    <w:p w14:paraId="52898DC7" w14:textId="77777777" w:rsidR="00BE29DB" w:rsidRPr="003369DE" w:rsidRDefault="00BE29DB" w:rsidP="003369DE">
      <w:pPr>
        <w:pStyle w:val="Stilius3"/>
        <w:spacing w:before="0" w:line="276" w:lineRule="auto"/>
        <w:ind w:left="567"/>
        <w:rPr>
          <w:rFonts w:ascii="Arial" w:hAnsi="Arial" w:cs="Arial"/>
          <w:sz w:val="24"/>
          <w:szCs w:val="24"/>
        </w:rPr>
      </w:pPr>
      <w:r w:rsidRPr="003369DE">
        <w:rPr>
          <w:rFonts w:ascii="Arial" w:hAnsi="Arial" w:cs="Arial"/>
          <w:sz w:val="24"/>
          <w:szCs w:val="24"/>
        </w:rPr>
        <w:t>(iii) Rangovo prašoma apmokėti suma yra teisinga.</w:t>
      </w:r>
    </w:p>
    <w:p w14:paraId="0210F685" w14:textId="77777777" w:rsidR="00BE29DB" w:rsidRPr="003369DE" w:rsidRDefault="00BE29DB" w:rsidP="003369DE">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3369DE">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FCDFD05" w14:textId="77777777" w:rsidR="00BE29DB" w:rsidRPr="003369DE" w:rsidRDefault="00BE29DB" w:rsidP="003369DE">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3369DE">
        <w:rPr>
          <w:rFonts w:cs="Arial"/>
          <w:sz w:val="24"/>
          <w:lang w:val="lt-LT"/>
        </w:rPr>
        <w:t xml:space="preserve">6.5. Rangovas iki darbų perdavimo-priėmimo akto pasirašymo dienos privalo pašalinti iš statybvietės </w:t>
      </w:r>
      <w:r w:rsidRPr="003369DE">
        <w:rPr>
          <w:rFonts w:cs="Arial"/>
          <w:sz w:val="24"/>
          <w:lang w:val="lt-LT" w:eastAsia="lt-LT"/>
        </w:rPr>
        <w:t xml:space="preserve">ir aplinkinių teritorijų, kurios buvo naudotos Rangovo reikmėms, </w:t>
      </w:r>
      <w:r w:rsidRPr="003369DE">
        <w:rPr>
          <w:rFonts w:cs="Arial"/>
          <w:sz w:val="24"/>
          <w:lang w:val="lt-LT"/>
        </w:rPr>
        <w:t xml:space="preserve">visus dar likusius Rangovo įrengimus, medžiagų perteklių, šiukšles, laikinuosius statinius, </w:t>
      </w:r>
      <w:r w:rsidRPr="003369DE">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369DE">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3369DE" w:rsidRDefault="00FC1A22" w:rsidP="003369DE">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VII</w:t>
      </w:r>
      <w:r w:rsidR="009E5923" w:rsidRPr="003369DE">
        <w:rPr>
          <w:rFonts w:ascii="Arial" w:hAnsi="Arial" w:cs="Arial"/>
          <w:b/>
          <w:color w:val="000000" w:themeColor="text1"/>
          <w:lang w:val="lt-LT"/>
        </w:rPr>
        <w:t xml:space="preserve"> SKYRIUS</w:t>
      </w:r>
    </w:p>
    <w:p w14:paraId="7EA8B2DC" w14:textId="24308FBF" w:rsidR="00FC1A22"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UŽSAKOVO TEISĖS, PAREIGOS IR ATSAKOMYBĖS</w:t>
      </w:r>
    </w:p>
    <w:p w14:paraId="28E2A114" w14:textId="77777777" w:rsidR="00FC1A22" w:rsidRPr="003369DE" w:rsidRDefault="00FC1A22" w:rsidP="003369DE">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3369DE">
        <w:rPr>
          <w:rFonts w:cs="Arial"/>
          <w:color w:val="000000" w:themeColor="text1"/>
          <w:sz w:val="24"/>
          <w:lang w:val="lt-LT"/>
        </w:rPr>
        <w:lastRenderedPageBreak/>
        <w:t>7.1.</w:t>
      </w:r>
      <w:r w:rsidRPr="003369DE">
        <w:rPr>
          <w:rFonts w:cs="Arial"/>
          <w:b/>
          <w:color w:val="000000" w:themeColor="text1"/>
          <w:sz w:val="24"/>
          <w:lang w:val="lt-LT"/>
        </w:rPr>
        <w:t xml:space="preserve"> Užsakovas įsipareigoja:</w:t>
      </w:r>
    </w:p>
    <w:p w14:paraId="5FB9C920" w14:textId="009094E0" w:rsidR="00503444" w:rsidRPr="003369DE" w:rsidRDefault="00503444" w:rsidP="003369DE">
      <w:pPr>
        <w:pStyle w:val="Pagrindinistekstas"/>
        <w:tabs>
          <w:tab w:val="left" w:pos="300"/>
          <w:tab w:val="left" w:pos="1080"/>
        </w:tabs>
        <w:spacing w:after="0" w:line="276" w:lineRule="auto"/>
        <w:ind w:firstLine="567"/>
        <w:jc w:val="both"/>
        <w:rPr>
          <w:rFonts w:ascii="Arial" w:hAnsi="Arial" w:cs="Arial"/>
          <w:lang w:val="lt-LT"/>
        </w:rPr>
      </w:pPr>
      <w:r w:rsidRPr="003369DE">
        <w:rPr>
          <w:rFonts w:ascii="Arial" w:hAnsi="Arial" w:cs="Arial"/>
          <w:lang w:val="lt-LT"/>
        </w:rPr>
        <w:t xml:space="preserve">7.1.1.Pateikti Rangovui </w:t>
      </w:r>
      <w:r w:rsidR="001A54D8" w:rsidRPr="003369DE">
        <w:rPr>
          <w:rFonts w:ascii="Arial" w:hAnsi="Arial" w:cs="Arial"/>
          <w:lang w:val="lt-LT"/>
        </w:rPr>
        <w:t>D</w:t>
      </w:r>
      <w:r w:rsidRPr="003369DE">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7.1.2. Paskirti statinio statybos techninės priežiūros vadovą, kuris vadovaudamasis STR 1.06.01:2016 „</w:t>
      </w:r>
      <w:r w:rsidRPr="003369DE">
        <w:rPr>
          <w:rFonts w:ascii="Arial" w:hAnsi="Arial" w:cs="Arial"/>
          <w:i/>
          <w:iCs/>
          <w:sz w:val="24"/>
          <w:szCs w:val="24"/>
        </w:rPr>
        <w:t>Statybos darbai. Statinio statybos priežiūra</w:t>
      </w:r>
      <w:r w:rsidRPr="003369DE">
        <w:rPr>
          <w:rFonts w:ascii="Arial" w:hAnsi="Arial" w:cs="Arial"/>
          <w:sz w:val="24"/>
          <w:szCs w:val="24"/>
        </w:rPr>
        <w:t xml:space="preserve">“ vykdys </w:t>
      </w:r>
      <w:r w:rsidR="001A54D8" w:rsidRPr="003369DE">
        <w:rPr>
          <w:rFonts w:ascii="Arial" w:hAnsi="Arial" w:cs="Arial"/>
          <w:sz w:val="24"/>
          <w:szCs w:val="24"/>
        </w:rPr>
        <w:t>D</w:t>
      </w:r>
      <w:r w:rsidRPr="003369DE">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7.1.3</w:t>
      </w:r>
      <w:r w:rsidRPr="003369DE">
        <w:rPr>
          <w:rFonts w:ascii="Arial" w:hAnsi="Arial" w:cs="Arial"/>
          <w:color w:val="FF0000"/>
          <w:sz w:val="24"/>
          <w:szCs w:val="24"/>
        </w:rPr>
        <w:t xml:space="preserve">. </w:t>
      </w:r>
      <w:r w:rsidRPr="003369DE">
        <w:rPr>
          <w:rFonts w:ascii="Arial" w:hAnsi="Arial" w:cs="Arial"/>
          <w:sz w:val="24"/>
          <w:szCs w:val="24"/>
        </w:rPr>
        <w:t xml:space="preserve">Bendradarbiauti su Rangovu vykdant </w:t>
      </w:r>
      <w:r w:rsidR="001A54D8" w:rsidRPr="003369DE">
        <w:rPr>
          <w:rFonts w:ascii="Arial" w:hAnsi="Arial" w:cs="Arial"/>
          <w:sz w:val="24"/>
          <w:szCs w:val="24"/>
        </w:rPr>
        <w:t>D</w:t>
      </w:r>
      <w:r w:rsidRPr="003369DE">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7.1.4. Nedelsiant, bet </w:t>
      </w:r>
      <w:r w:rsidRPr="003369DE">
        <w:rPr>
          <w:rFonts w:ascii="Arial" w:hAnsi="Arial" w:cs="Arial"/>
          <w:i/>
          <w:iCs/>
          <w:sz w:val="24"/>
          <w:szCs w:val="24"/>
        </w:rPr>
        <w:t xml:space="preserve">ne vėliau kaip </w:t>
      </w:r>
      <w:r w:rsidRPr="003369DE">
        <w:rPr>
          <w:rFonts w:ascii="Arial" w:hAnsi="Arial" w:cs="Arial"/>
          <w:bCs/>
          <w:i/>
          <w:iCs/>
          <w:sz w:val="24"/>
          <w:szCs w:val="24"/>
        </w:rPr>
        <w:t>per 3 (tris) darbo dienas</w:t>
      </w:r>
      <w:r w:rsidRPr="003369DE">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7.1.5. Priimti iš Rangovo tinkamai atliktus </w:t>
      </w:r>
      <w:r w:rsidR="001A54D8" w:rsidRPr="003369DE">
        <w:rPr>
          <w:rFonts w:ascii="Arial" w:hAnsi="Arial" w:cs="Arial"/>
          <w:sz w:val="24"/>
          <w:szCs w:val="24"/>
        </w:rPr>
        <w:t>D</w:t>
      </w:r>
      <w:r w:rsidRPr="003369DE">
        <w:rPr>
          <w:rFonts w:ascii="Arial" w:hAnsi="Arial" w:cs="Arial"/>
          <w:sz w:val="24"/>
          <w:szCs w:val="24"/>
        </w:rPr>
        <w:t>arbus ir, gavus lėšas iš Sutartyje nurodyto finansavimo šaltinio, už juos atsiskaityti;</w:t>
      </w:r>
    </w:p>
    <w:p w14:paraId="357E93AF" w14:textId="141267F1"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7.1.6. Užtikrinti Rangovo, jo darbuotojų bei atstovų patekimą į objektą tiek, kiek tai būtina atlikti </w:t>
      </w:r>
      <w:r w:rsidR="001A54D8" w:rsidRPr="003369DE">
        <w:rPr>
          <w:rFonts w:ascii="Arial" w:hAnsi="Arial" w:cs="Arial"/>
          <w:sz w:val="24"/>
          <w:szCs w:val="24"/>
        </w:rPr>
        <w:t>D</w:t>
      </w:r>
      <w:r w:rsidRPr="003369DE">
        <w:rPr>
          <w:rFonts w:ascii="Arial" w:hAnsi="Arial" w:cs="Arial"/>
          <w:sz w:val="24"/>
          <w:szCs w:val="24"/>
        </w:rPr>
        <w:t>arbus bei įvykdyti kitus Sutartyje numatytus įsipareigojimus;</w:t>
      </w:r>
    </w:p>
    <w:p w14:paraId="53F4808E" w14:textId="6C2E0BA3"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 xml:space="preserve">7.1.7. Įtraukti į bylą trečiuoju asmeniu Rangovą, jeigu Užsakovui atitinkami subjektai pareiškia ieškinį dėl padarytų nuostolių atliekant </w:t>
      </w:r>
      <w:r w:rsidR="001A54D8" w:rsidRPr="003369DE">
        <w:rPr>
          <w:rFonts w:ascii="Arial" w:hAnsi="Arial" w:cs="Arial"/>
          <w:sz w:val="24"/>
          <w:szCs w:val="24"/>
        </w:rPr>
        <w:t>D</w:t>
      </w:r>
      <w:r w:rsidRPr="003369DE">
        <w:rPr>
          <w:rFonts w:ascii="Arial" w:hAnsi="Arial" w:cs="Arial"/>
          <w:sz w:val="24"/>
          <w:szCs w:val="24"/>
        </w:rPr>
        <w:t>arbus;</w:t>
      </w:r>
    </w:p>
    <w:p w14:paraId="65F4BB93" w14:textId="77777777" w:rsidR="00503444" w:rsidRPr="003369DE" w:rsidRDefault="00503444" w:rsidP="003369DE">
      <w:pPr>
        <w:pStyle w:val="Betarp"/>
        <w:spacing w:line="276" w:lineRule="auto"/>
        <w:ind w:firstLine="567"/>
        <w:jc w:val="both"/>
        <w:rPr>
          <w:rFonts w:ascii="Arial" w:hAnsi="Arial" w:cs="Arial"/>
          <w:sz w:val="24"/>
          <w:szCs w:val="24"/>
        </w:rPr>
      </w:pPr>
      <w:r w:rsidRPr="003369DE">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3369DE" w:rsidRDefault="00503444" w:rsidP="003369DE">
      <w:pPr>
        <w:pStyle w:val="Stilius3"/>
        <w:spacing w:before="0" w:line="276" w:lineRule="auto"/>
        <w:ind w:firstLine="567"/>
        <w:rPr>
          <w:rFonts w:ascii="Arial" w:hAnsi="Arial" w:cs="Arial"/>
          <w:sz w:val="24"/>
          <w:szCs w:val="24"/>
        </w:rPr>
      </w:pPr>
      <w:r w:rsidRPr="003369DE">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BB4691" w:rsidR="00FC1A22" w:rsidRPr="00735393" w:rsidRDefault="00503444" w:rsidP="00735393">
      <w:pPr>
        <w:pStyle w:val="Stilius3"/>
        <w:spacing w:before="0" w:line="276" w:lineRule="auto"/>
        <w:ind w:firstLine="567"/>
        <w:rPr>
          <w:rFonts w:ascii="Arial" w:hAnsi="Arial" w:cs="Arial"/>
          <w:sz w:val="24"/>
          <w:szCs w:val="24"/>
        </w:rPr>
      </w:pPr>
      <w:r w:rsidRPr="003369DE">
        <w:rPr>
          <w:rFonts w:ascii="Arial" w:hAnsi="Arial" w:cs="Arial"/>
          <w:sz w:val="24"/>
          <w:szCs w:val="24"/>
        </w:rPr>
        <w:t>7.1.10. Vykdyti kitas pareigas, numatytas šioje Sutartyje ir galiojančiuose Lietuvos Respublikos teisės aktuose.</w:t>
      </w:r>
    </w:p>
    <w:p w14:paraId="5A571D52"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3369DE">
        <w:rPr>
          <w:rFonts w:cs="Arial"/>
          <w:color w:val="000000" w:themeColor="text1"/>
          <w:sz w:val="24"/>
          <w:lang w:val="lt-LT"/>
        </w:rPr>
        <w:t>7.2.</w:t>
      </w:r>
      <w:r w:rsidRPr="003369DE">
        <w:rPr>
          <w:rFonts w:cs="Arial"/>
          <w:b/>
          <w:color w:val="000000" w:themeColor="text1"/>
          <w:sz w:val="24"/>
          <w:lang w:val="lt-LT"/>
        </w:rPr>
        <w:t xml:space="preserve"> Užsakovas turi teisę:</w:t>
      </w:r>
    </w:p>
    <w:p w14:paraId="5B0CB744" w14:textId="24636DA9"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 xml:space="preserve">7.2.1. Savo nuožiūra vykdyti kontrolę ir priežiūrą statybos objekte, taip pat kontroliuoti Sutarties vykdymą, organizuoti ir vesti gamybinius pasitarimus </w:t>
      </w:r>
      <w:r w:rsidR="001A54D8" w:rsidRPr="003369DE">
        <w:rPr>
          <w:rFonts w:cs="Arial"/>
          <w:color w:val="000000" w:themeColor="text1"/>
          <w:sz w:val="24"/>
          <w:lang w:val="lt-LT"/>
        </w:rPr>
        <w:t>S</w:t>
      </w:r>
      <w:r w:rsidRPr="003369DE">
        <w:rPr>
          <w:rFonts w:cs="Arial"/>
          <w:color w:val="000000" w:themeColor="text1"/>
          <w:sz w:val="24"/>
          <w:lang w:val="lt-LT"/>
        </w:rPr>
        <w:t>tatybvietėje.</w:t>
      </w:r>
    </w:p>
    <w:p w14:paraId="11DF9BCD" w14:textId="77777777"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3369DE" w:rsidRDefault="00FC1A22" w:rsidP="003369DE">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3369DE">
        <w:rPr>
          <w:rFonts w:ascii="Arial" w:hAnsi="Arial" w:cs="Arial"/>
          <w:color w:val="000000" w:themeColor="text1"/>
          <w:lang w:val="lt-LT"/>
        </w:rPr>
        <w:t xml:space="preserve">7.2.4. </w:t>
      </w:r>
      <w:bookmarkStart w:id="8" w:name="_Hlk483382122"/>
      <w:r w:rsidRPr="003369DE">
        <w:rPr>
          <w:rFonts w:ascii="Arial" w:hAnsi="Arial" w:cs="Arial"/>
          <w:color w:val="000000" w:themeColor="text1"/>
          <w:lang w:val="lt-LT" w:eastAsia="lt-LT"/>
        </w:rPr>
        <w:t xml:space="preserve">Tikrinti Rangovo Darbų atlikimo eigą ir kokybę, nesikišant į Rangovo ūkinę komercinę veiklą. </w:t>
      </w:r>
      <w:bookmarkEnd w:id="8"/>
    </w:p>
    <w:p w14:paraId="38F97B8A" w14:textId="77777777" w:rsidR="00FC1A22" w:rsidRPr="003369DE" w:rsidRDefault="00FC1A22" w:rsidP="003369DE">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7.2.5. Įgyvendinti kitas teises, numatytas šioje Sutartyje ir suteikiamas pagal galiojančius Lietuvos Respublikos teisės aktus.</w:t>
      </w:r>
    </w:p>
    <w:p w14:paraId="5937BABF" w14:textId="77777777" w:rsidR="001C363B" w:rsidRPr="003369DE" w:rsidRDefault="001C363B" w:rsidP="0058780D">
      <w:pPr>
        <w:tabs>
          <w:tab w:val="left" w:pos="0"/>
          <w:tab w:val="left" w:pos="567"/>
        </w:tabs>
        <w:spacing w:line="276" w:lineRule="auto"/>
        <w:rPr>
          <w:rFonts w:ascii="Arial" w:hAnsi="Arial" w:cs="Arial"/>
          <w:b/>
          <w:color w:val="000000" w:themeColor="text1"/>
          <w:lang w:val="lt-LT"/>
        </w:rPr>
      </w:pPr>
    </w:p>
    <w:p w14:paraId="7264E1DA" w14:textId="4A041737" w:rsidR="009E5923" w:rsidRPr="003369DE" w:rsidRDefault="00FC1A22" w:rsidP="003369DE">
      <w:pPr>
        <w:tabs>
          <w:tab w:val="left" w:pos="0"/>
          <w:tab w:val="left" w:pos="567"/>
        </w:tabs>
        <w:spacing w:line="276" w:lineRule="auto"/>
        <w:jc w:val="center"/>
        <w:rPr>
          <w:rFonts w:ascii="Arial" w:hAnsi="Arial" w:cs="Arial"/>
          <w:b/>
          <w:color w:val="000000" w:themeColor="text1"/>
          <w:lang w:val="lt-LT"/>
        </w:rPr>
      </w:pPr>
      <w:r w:rsidRPr="003369DE">
        <w:rPr>
          <w:rFonts w:ascii="Arial" w:hAnsi="Arial" w:cs="Arial"/>
          <w:b/>
          <w:color w:val="000000" w:themeColor="text1"/>
          <w:lang w:val="lt-LT"/>
        </w:rPr>
        <w:lastRenderedPageBreak/>
        <w:t>VIII</w:t>
      </w:r>
      <w:r w:rsidR="009E5923" w:rsidRPr="003369DE">
        <w:rPr>
          <w:rFonts w:ascii="Arial" w:hAnsi="Arial" w:cs="Arial"/>
          <w:b/>
          <w:color w:val="000000" w:themeColor="text1"/>
          <w:lang w:val="lt-LT"/>
        </w:rPr>
        <w:t xml:space="preserve"> SKYRIUS</w:t>
      </w:r>
    </w:p>
    <w:p w14:paraId="1D7A49E7" w14:textId="74D38A13" w:rsidR="00FC1A22" w:rsidRPr="003369DE" w:rsidRDefault="00FC1A22" w:rsidP="003369DE">
      <w:pPr>
        <w:tabs>
          <w:tab w:val="left" w:pos="0"/>
          <w:tab w:val="left" w:pos="567"/>
        </w:tabs>
        <w:spacing w:line="276" w:lineRule="auto"/>
        <w:jc w:val="center"/>
        <w:rPr>
          <w:rFonts w:ascii="Arial" w:hAnsi="Arial" w:cs="Arial"/>
          <w:b/>
          <w:color w:val="000000" w:themeColor="text1"/>
          <w:lang w:val="lt-LT"/>
        </w:rPr>
      </w:pPr>
      <w:r w:rsidRPr="003369DE">
        <w:rPr>
          <w:rFonts w:ascii="Arial" w:hAnsi="Arial" w:cs="Arial"/>
          <w:b/>
          <w:color w:val="000000" w:themeColor="text1"/>
          <w:lang w:val="lt-LT"/>
        </w:rPr>
        <w:t>RANGOVO PAREIGOS IR TEISĖS</w:t>
      </w:r>
    </w:p>
    <w:p w14:paraId="7771F0B1" w14:textId="77777777" w:rsidR="00FC1A22" w:rsidRPr="003369DE" w:rsidRDefault="00FC1A22" w:rsidP="003369DE">
      <w:pPr>
        <w:spacing w:line="276" w:lineRule="auto"/>
        <w:jc w:val="both"/>
        <w:rPr>
          <w:rFonts w:ascii="Arial" w:hAnsi="Arial" w:cs="Arial"/>
          <w:b/>
          <w:color w:val="000000" w:themeColor="text1"/>
          <w:lang w:val="lt-LT"/>
        </w:rPr>
      </w:pPr>
      <w:r w:rsidRPr="003369DE">
        <w:rPr>
          <w:rFonts w:ascii="Arial" w:hAnsi="Arial" w:cs="Arial"/>
          <w:color w:val="000000" w:themeColor="text1"/>
          <w:lang w:val="lt-LT"/>
        </w:rPr>
        <w:t>8.1.</w:t>
      </w:r>
      <w:r w:rsidRPr="003369DE">
        <w:rPr>
          <w:rFonts w:ascii="Arial" w:hAnsi="Arial" w:cs="Arial"/>
          <w:b/>
          <w:color w:val="000000" w:themeColor="text1"/>
          <w:lang w:val="lt-LT"/>
        </w:rPr>
        <w:t xml:space="preserve"> Rangovas įsipareigoja:</w:t>
      </w:r>
    </w:p>
    <w:p w14:paraId="4342A786"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3369DE">
        <w:rPr>
          <w:rFonts w:eastAsia="Times New Roman" w:cs="Arial"/>
          <w:sz w:val="24"/>
          <w:lang w:val="lt-LT"/>
        </w:rPr>
        <w:t xml:space="preserve">8.1.1. </w:t>
      </w:r>
      <w:r w:rsidRPr="003369DE">
        <w:rPr>
          <w:rFonts w:eastAsia="Calibri" w:cs="Arial"/>
          <w:bCs/>
          <w:sz w:val="24"/>
          <w:lang w:val="lt-LT"/>
        </w:rPr>
        <w:t xml:space="preserve">Sutarties galiojimo laikotarpiu </w:t>
      </w:r>
      <w:r w:rsidRPr="003369DE">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3369DE">
        <w:rPr>
          <w:rFonts w:cs="Arial"/>
          <w:sz w:val="24"/>
          <w:lang w:val="lt-LT"/>
        </w:rPr>
        <w:t xml:space="preserve">8.1.2. </w:t>
      </w:r>
      <w:r w:rsidRPr="003369DE">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3369DE">
        <w:rPr>
          <w:rFonts w:cs="Arial"/>
          <w:sz w:val="24"/>
          <w:lang w:val="lt-LT"/>
        </w:rPr>
        <w:t>.</w:t>
      </w:r>
      <w:r w:rsidRPr="003369DE">
        <w:rPr>
          <w:rFonts w:eastAsia="Times New Roman" w:cs="Arial"/>
          <w:sz w:val="24"/>
          <w:lang w:val="lt-LT"/>
        </w:rPr>
        <w:t xml:space="preserve"> </w:t>
      </w:r>
      <w:r w:rsidRPr="003369DE">
        <w:rPr>
          <w:rFonts w:cs="Arial"/>
          <w:sz w:val="24"/>
          <w:lang w:val="lt-LT"/>
        </w:rPr>
        <w:t>Rangovas yra atsakingas už visus savo veiksmus ir statybos darbų metodų tinkamumą, patikimumą bei darbų saugą visu darbų vykdymo laikotarpiu.</w:t>
      </w:r>
    </w:p>
    <w:p w14:paraId="76C65817"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8.1.4. </w:t>
      </w:r>
      <w:r w:rsidRPr="003369DE">
        <w:rPr>
          <w:rFonts w:cs="Arial"/>
          <w:sz w:val="24"/>
          <w:lang w:val="lt-LT"/>
        </w:rPr>
        <w:t>Užtikrinti nepertraukiamą transporto ir pėsčiųjų eismą bei saugumą darbų vietoje.</w:t>
      </w:r>
    </w:p>
    <w:p w14:paraId="37425E26" w14:textId="77777777" w:rsidR="00503444" w:rsidRPr="003369DE" w:rsidRDefault="00503444" w:rsidP="003369DE">
      <w:pPr>
        <w:pStyle w:val="Stilius3"/>
        <w:spacing w:before="0" w:line="276" w:lineRule="auto"/>
        <w:ind w:left="57" w:firstLine="510"/>
        <w:rPr>
          <w:rFonts w:ascii="Arial" w:hAnsi="Arial" w:cs="Arial"/>
          <w:i/>
          <w:iCs/>
          <w:sz w:val="24"/>
          <w:szCs w:val="24"/>
        </w:rPr>
      </w:pPr>
      <w:r w:rsidRPr="003369DE">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3369DE">
        <w:rPr>
          <w:rFonts w:ascii="Arial" w:hAnsi="Arial" w:cs="Arial"/>
          <w:i/>
          <w:iCs/>
          <w:sz w:val="24"/>
          <w:szCs w:val="24"/>
        </w:rPr>
        <w:t>licencijuojama).</w:t>
      </w:r>
    </w:p>
    <w:p w14:paraId="0822AA14" w14:textId="77777777" w:rsidR="00503444" w:rsidRPr="003369DE" w:rsidRDefault="00503444" w:rsidP="003369DE">
      <w:pPr>
        <w:spacing w:line="276" w:lineRule="auto"/>
        <w:ind w:firstLine="567"/>
        <w:jc w:val="both"/>
        <w:rPr>
          <w:rFonts w:ascii="Arial" w:hAnsi="Arial" w:cs="Arial"/>
          <w:b/>
          <w:lang w:val="lt-LT"/>
        </w:rPr>
      </w:pPr>
      <w:r w:rsidRPr="003369DE">
        <w:rPr>
          <w:rFonts w:ascii="Arial" w:hAnsi="Arial" w:cs="Arial"/>
          <w:b/>
          <w:i/>
          <w:iCs/>
          <w:u w:val="single"/>
          <w:lang w:val="lt-LT"/>
        </w:rPr>
        <w:t>Pastaba</w:t>
      </w:r>
      <w:r w:rsidRPr="003369DE">
        <w:rPr>
          <w:rFonts w:ascii="Arial" w:hAnsi="Arial" w:cs="Arial"/>
          <w:i/>
          <w:iCs/>
          <w:u w:val="single"/>
          <w:lang w:val="lt-LT"/>
        </w:rPr>
        <w:t>:</w:t>
      </w:r>
      <w:r w:rsidRPr="003369DE">
        <w:rPr>
          <w:rFonts w:ascii="Arial" w:hAnsi="Arial" w:cs="Arial"/>
          <w:i/>
          <w:iCs/>
          <w:lang w:val="lt-LT"/>
        </w:rPr>
        <w:t xml:space="preserve"> </w:t>
      </w:r>
      <w:r w:rsidRPr="003369DE">
        <w:rPr>
          <w:rFonts w:ascii="Arial" w:hAnsi="Arial" w:cs="Arial"/>
          <w:b/>
          <w:i/>
          <w:iCs/>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r w:rsidRPr="003369DE">
        <w:rPr>
          <w:rFonts w:ascii="Arial" w:hAnsi="Arial" w:cs="Arial"/>
          <w:b/>
          <w:lang w:val="lt-LT"/>
        </w:rPr>
        <w:t>.</w:t>
      </w:r>
    </w:p>
    <w:p w14:paraId="34E385AD"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8.1.6. </w:t>
      </w:r>
      <w:r w:rsidRPr="003369DE">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8.1.7. </w:t>
      </w:r>
      <w:r w:rsidRPr="003369DE">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3369DE">
        <w:rPr>
          <w:rFonts w:eastAsia="Times New Roman" w:cs="Arial"/>
          <w:sz w:val="24"/>
          <w:lang w:val="lt-LT"/>
        </w:rPr>
        <w:t xml:space="preserve">8.1.8. </w:t>
      </w:r>
      <w:r w:rsidRPr="003369DE">
        <w:rPr>
          <w:rFonts w:cs="Arial"/>
          <w:b/>
          <w:bCs/>
          <w:i/>
          <w:iCs/>
          <w:sz w:val="24"/>
          <w:lang w:val="lt-LT"/>
        </w:rPr>
        <w:t>Iki darbų pradžios paskirti Lietuvos Respublikos teisės aktų nustatyta tvarka kvalifikuotą statybos darbų vadovą</w:t>
      </w:r>
      <w:r w:rsidRPr="003369DE">
        <w:rPr>
          <w:rFonts w:eastAsia="Times New Roman" w:cs="Arial"/>
          <w:b/>
          <w:bCs/>
          <w:i/>
          <w:iCs/>
          <w:sz w:val="24"/>
          <w:lang w:val="lt-LT"/>
        </w:rPr>
        <w:t xml:space="preserve"> (nurodytą </w:t>
      </w:r>
      <w:r w:rsidRPr="003369DE">
        <w:rPr>
          <w:rFonts w:cs="Arial"/>
          <w:b/>
          <w:bCs/>
          <w:i/>
          <w:iCs/>
          <w:sz w:val="24"/>
          <w:lang w:val="lt-LT"/>
        </w:rPr>
        <w:t>Rangovo pasiūlyme</w:t>
      </w:r>
      <w:r w:rsidRPr="003369DE">
        <w:rPr>
          <w:rFonts w:cs="Arial"/>
          <w:b/>
          <w:bCs/>
          <w:sz w:val="24"/>
          <w:lang w:val="lt-LT"/>
        </w:rPr>
        <w:t>)</w:t>
      </w:r>
      <w:r w:rsidRPr="003369DE">
        <w:rPr>
          <w:rFonts w:cs="Arial"/>
          <w:sz w:val="24"/>
          <w:lang w:val="lt-LT"/>
        </w:rPr>
        <w:t>, kuris privalo vykdyti pareigas, numatytas STR 1.06.01:2016 „</w:t>
      </w:r>
      <w:r w:rsidRPr="003369DE">
        <w:rPr>
          <w:rFonts w:cs="Arial"/>
          <w:i/>
          <w:iCs/>
          <w:sz w:val="24"/>
          <w:lang w:val="lt-LT"/>
        </w:rPr>
        <w:t>Statybos darbai. Statinio statybos priežiūra</w:t>
      </w:r>
      <w:r w:rsidRPr="003369DE">
        <w:rPr>
          <w:rFonts w:cs="Arial"/>
          <w:sz w:val="24"/>
          <w:lang w:val="lt-LT"/>
        </w:rPr>
        <w:t>“.</w:t>
      </w:r>
      <w:r w:rsidRPr="003369DE">
        <w:rPr>
          <w:rFonts w:eastAsia="Times New Roman" w:cs="Arial"/>
          <w:sz w:val="24"/>
          <w:lang w:val="lt-LT"/>
        </w:rPr>
        <w:t xml:space="preserve"> </w:t>
      </w:r>
      <w:r w:rsidRPr="003369DE">
        <w:rPr>
          <w:rFonts w:cs="Arial"/>
          <w:sz w:val="24"/>
          <w:lang w:val="lt-LT"/>
        </w:rPr>
        <w:t xml:space="preserve">Statybos vadovas privalo darbo metu nuolat būti statybos objekte, organizuoti </w:t>
      </w:r>
      <w:r w:rsidR="001A54D8" w:rsidRPr="003369DE">
        <w:rPr>
          <w:rFonts w:cs="Arial"/>
          <w:sz w:val="24"/>
          <w:lang w:val="lt-LT"/>
        </w:rPr>
        <w:t>D</w:t>
      </w:r>
      <w:r w:rsidRPr="003369DE">
        <w:rPr>
          <w:rFonts w:cs="Arial"/>
          <w:sz w:val="24"/>
          <w:lang w:val="lt-LT"/>
        </w:rPr>
        <w:t>arbus ir visais klausimais atstovauti Rangovui santykiuose su Užsakovu ir kitais rangovais (</w:t>
      </w:r>
      <w:r w:rsidRPr="003369DE">
        <w:rPr>
          <w:rFonts w:cs="Arial"/>
          <w:i/>
          <w:iCs/>
          <w:sz w:val="24"/>
          <w:lang w:val="lt-LT"/>
        </w:rPr>
        <w:t>jei tokie bus pasitelkiami</w:t>
      </w:r>
      <w:r w:rsidRPr="003369DE">
        <w:rPr>
          <w:rFonts w:cs="Arial"/>
          <w:sz w:val="24"/>
          <w:lang w:val="lt-LT"/>
        </w:rPr>
        <w:t>). Dėl pateisinamų priežasčių statybos vadovui nesant statybos objekte, jis turi būti pasiekiamas mobiliuoju telefonu.</w:t>
      </w:r>
    </w:p>
    <w:p w14:paraId="1BCBC124"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8.1.9. </w:t>
      </w:r>
      <w:r w:rsidRPr="003369DE">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lastRenderedPageBreak/>
        <w:t xml:space="preserve">8.1.10. </w:t>
      </w:r>
      <w:r w:rsidRPr="003369DE">
        <w:rPr>
          <w:rFonts w:cs="Arial"/>
          <w:sz w:val="24"/>
          <w:lang w:val="lt-LT"/>
        </w:rPr>
        <w:t xml:space="preserve">Sudarius Sutartį, tačiau ne vėliau negu Sutartis pradedama vykdyti, Rangovas įsipareigoja </w:t>
      </w:r>
      <w:r w:rsidRPr="003369DE">
        <w:rPr>
          <w:rFonts w:cs="Arial"/>
          <w:b/>
          <w:i/>
          <w:iCs/>
          <w:sz w:val="24"/>
          <w:lang w:val="lt-LT"/>
        </w:rPr>
        <w:t>pranešti tuo metu žinomų subtiekėjų, subteikėjų, subrangovų pavadinimus, kontaktinius duomenis ir jų atstovus</w:t>
      </w:r>
      <w:r w:rsidRPr="003369DE">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3369DE">
        <w:rPr>
          <w:rFonts w:cs="Arial"/>
          <w:sz w:val="24"/>
          <w:lang w:val="lt-LT"/>
        </w:rPr>
        <w:t>subtiekėjams, subteikėjams, s</w:t>
      </w:r>
      <w:r w:rsidRPr="003369DE">
        <w:rPr>
          <w:rFonts w:cs="Arial"/>
          <w:sz w:val="24"/>
          <w:lang w:val="lt-LT"/>
        </w:rPr>
        <w:t xml:space="preserve">ubrangovams, yra atsakingas už </w:t>
      </w:r>
      <w:r w:rsidR="001A54D8" w:rsidRPr="003369DE">
        <w:rPr>
          <w:rFonts w:cs="Arial"/>
          <w:sz w:val="24"/>
          <w:lang w:val="lt-LT"/>
        </w:rPr>
        <w:t>subtiekėjo, subteikėjo, s</w:t>
      </w:r>
      <w:r w:rsidRPr="003369DE">
        <w:rPr>
          <w:rFonts w:cs="Arial"/>
          <w:sz w:val="24"/>
          <w:lang w:val="lt-LT"/>
        </w:rPr>
        <w:t>ubrangovo, jo įgaliotų atstovų ir darbuotojų veiksmus arba neveikimą taip, kaip atsakytų už savo paties veiksmus ar neveikimą.</w:t>
      </w:r>
    </w:p>
    <w:p w14:paraId="5F1B6180"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8.1.11. </w:t>
      </w:r>
      <w:r w:rsidRPr="003369DE">
        <w:rPr>
          <w:rFonts w:cs="Arial"/>
          <w:sz w:val="24"/>
          <w:lang w:val="lt-LT"/>
        </w:rPr>
        <w:t xml:space="preserve">Užsakovui reikalaujant, </w:t>
      </w:r>
      <w:r w:rsidRPr="003369DE">
        <w:rPr>
          <w:rFonts w:cs="Arial"/>
          <w:i/>
          <w:iCs/>
          <w:sz w:val="24"/>
          <w:lang w:val="lt-LT"/>
        </w:rPr>
        <w:t>per 3 (tris) darbo dienas</w:t>
      </w:r>
      <w:r w:rsidRPr="003369DE">
        <w:rPr>
          <w:rFonts w:cs="Arial"/>
          <w:sz w:val="24"/>
          <w:lang w:val="lt-LT"/>
        </w:rPr>
        <w:t xml:space="preserve"> pateikti sutartis, sudarytas su sutartyje nurodytais subtiekėjais, subteikėjais, subrangovais.</w:t>
      </w:r>
    </w:p>
    <w:p w14:paraId="387845A4"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8.1.12. </w:t>
      </w:r>
      <w:r w:rsidRPr="003369DE">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8.1.13. </w:t>
      </w:r>
      <w:r w:rsidRPr="003369DE">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3369DE" w:rsidRDefault="00503444" w:rsidP="003369DE">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8.1.14. </w:t>
      </w:r>
      <w:r w:rsidRPr="003369DE">
        <w:rPr>
          <w:rFonts w:cs="Arial"/>
          <w:sz w:val="24"/>
          <w:lang w:val="lt-LT"/>
        </w:rPr>
        <w:t xml:space="preserve">Suvokdamas, jog be jo </w:t>
      </w:r>
      <w:r w:rsidR="0033795C" w:rsidRPr="003369DE">
        <w:rPr>
          <w:rFonts w:cs="Arial"/>
          <w:sz w:val="24"/>
          <w:lang w:val="lt-LT"/>
        </w:rPr>
        <w:t>S</w:t>
      </w:r>
      <w:r w:rsidRPr="003369DE">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3369DE">
        <w:rPr>
          <w:rFonts w:cs="Arial"/>
          <w:sz w:val="24"/>
          <w:lang w:val="lt-LT"/>
        </w:rPr>
        <w:t>D</w:t>
      </w:r>
      <w:r w:rsidRPr="003369DE">
        <w:rPr>
          <w:rFonts w:cs="Arial"/>
          <w:sz w:val="24"/>
          <w:lang w:val="lt-LT"/>
        </w:rPr>
        <w:t xml:space="preserve">arbų atlikimo terminų nesilaikymo, nesavalaikio darbų fronto ar jo dalies, kurioje toliau dirbs kiti rangovai, perdavimo Užsakovui ir kitų šią </w:t>
      </w:r>
      <w:r w:rsidR="0033795C" w:rsidRPr="003369DE">
        <w:rPr>
          <w:rFonts w:cs="Arial"/>
          <w:sz w:val="24"/>
          <w:lang w:val="lt-LT"/>
        </w:rPr>
        <w:t>S</w:t>
      </w:r>
      <w:r w:rsidRPr="003369DE">
        <w:rPr>
          <w:rFonts w:cs="Arial"/>
          <w:sz w:val="24"/>
          <w:lang w:val="lt-LT"/>
        </w:rPr>
        <w:t>utartį pažeidžiančių veiksmų.</w:t>
      </w:r>
    </w:p>
    <w:p w14:paraId="2E98CF30"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3369DE">
        <w:rPr>
          <w:rFonts w:eastAsia="Times New Roman" w:cs="Arial"/>
          <w:sz w:val="24"/>
          <w:lang w:val="lt-LT"/>
        </w:rPr>
        <w:t xml:space="preserve">8.1.15. </w:t>
      </w:r>
      <w:r w:rsidRPr="003369DE">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8.1.16. </w:t>
      </w:r>
      <w:r w:rsidRPr="003369DE">
        <w:rPr>
          <w:rFonts w:cs="Arial"/>
          <w:sz w:val="24"/>
          <w:lang w:val="lt-LT"/>
        </w:rPr>
        <w:t>Dalyvauti statybos objekte rengiamuose rangovų susirinkimuose ir gamybiniuose pasitarimuose (</w:t>
      </w:r>
      <w:r w:rsidRPr="003369DE">
        <w:rPr>
          <w:rFonts w:cs="Arial"/>
          <w:i/>
          <w:iCs/>
          <w:sz w:val="24"/>
          <w:lang w:val="lt-LT"/>
        </w:rPr>
        <w:t>jei tokie bus rengiami</w:t>
      </w:r>
      <w:r w:rsidRPr="003369DE">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8.1.17. </w:t>
      </w:r>
      <w:r w:rsidRPr="003369DE">
        <w:rPr>
          <w:rFonts w:cs="Arial"/>
          <w:sz w:val="24"/>
          <w:lang w:val="lt-LT"/>
        </w:rPr>
        <w:t xml:space="preserve">Rangovas privalo sudaryti sąlygas Užsakovo atstovams bei </w:t>
      </w:r>
      <w:r w:rsidR="0033795C" w:rsidRPr="003369DE">
        <w:rPr>
          <w:rFonts w:cs="Arial"/>
          <w:sz w:val="24"/>
          <w:lang w:val="lt-LT"/>
        </w:rPr>
        <w:t>s</w:t>
      </w:r>
      <w:r w:rsidRPr="003369DE">
        <w:rPr>
          <w:rFonts w:cs="Arial"/>
          <w:sz w:val="24"/>
          <w:lang w:val="lt-LT"/>
        </w:rPr>
        <w:t>tatinio statybos techninės priežiūros vadovui lankytis statybos objekte bei susipažinti su visa Darbų dokumentacija.</w:t>
      </w:r>
    </w:p>
    <w:p w14:paraId="31BACE90" w14:textId="3764C795"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8.1.18. </w:t>
      </w:r>
      <w:r w:rsidRPr="003369DE">
        <w:rPr>
          <w:rFonts w:cs="Arial"/>
          <w:sz w:val="24"/>
          <w:lang w:val="lt-LT"/>
        </w:rPr>
        <w:t xml:space="preserve">Vykdyti kontrolę objekte, siekiant įsitikinti, kad </w:t>
      </w:r>
      <w:r w:rsidR="0033795C" w:rsidRPr="003369DE">
        <w:rPr>
          <w:rFonts w:cs="Arial"/>
          <w:sz w:val="24"/>
          <w:lang w:val="lt-LT"/>
        </w:rPr>
        <w:t>D</w:t>
      </w:r>
      <w:r w:rsidRPr="003369DE">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cs="Arial"/>
          <w:sz w:val="24"/>
          <w:lang w:val="lt-LT"/>
        </w:rPr>
        <w:t xml:space="preserve">8.1.19. Vykdydamas </w:t>
      </w:r>
      <w:r w:rsidR="0033795C" w:rsidRPr="003369DE">
        <w:rPr>
          <w:rFonts w:cs="Arial"/>
          <w:sz w:val="24"/>
          <w:lang w:val="lt-LT"/>
        </w:rPr>
        <w:t>D</w:t>
      </w:r>
      <w:r w:rsidRPr="003369DE">
        <w:rPr>
          <w:rFonts w:cs="Arial"/>
          <w:sz w:val="24"/>
          <w:lang w:val="lt-LT"/>
        </w:rPr>
        <w:t>arbus:</w:t>
      </w:r>
    </w:p>
    <w:p w14:paraId="3A48A23D" w14:textId="5CB37A5B" w:rsidR="00503444" w:rsidRPr="003369DE" w:rsidRDefault="00503444" w:rsidP="003369DE">
      <w:pPr>
        <w:pStyle w:val="Stilius3"/>
        <w:spacing w:before="0" w:line="276" w:lineRule="auto"/>
        <w:ind w:firstLine="1276"/>
        <w:rPr>
          <w:rFonts w:ascii="Arial" w:hAnsi="Arial" w:cs="Arial"/>
          <w:sz w:val="24"/>
          <w:szCs w:val="24"/>
        </w:rPr>
      </w:pPr>
      <w:r w:rsidRPr="003369DE">
        <w:rPr>
          <w:rFonts w:ascii="Arial" w:hAnsi="Arial" w:cs="Arial"/>
          <w:sz w:val="24"/>
          <w:szCs w:val="24"/>
        </w:rPr>
        <w:t xml:space="preserve">(i) savo sąskaita pašalinti iš </w:t>
      </w:r>
      <w:r w:rsidR="0033795C" w:rsidRPr="003369DE">
        <w:rPr>
          <w:rFonts w:ascii="Arial" w:hAnsi="Arial" w:cs="Arial"/>
          <w:sz w:val="24"/>
          <w:szCs w:val="24"/>
        </w:rPr>
        <w:t>S</w:t>
      </w:r>
      <w:r w:rsidRPr="003369DE">
        <w:rPr>
          <w:rFonts w:ascii="Arial" w:hAnsi="Arial" w:cs="Arial"/>
          <w:sz w:val="24"/>
          <w:szCs w:val="24"/>
        </w:rPr>
        <w:t>tatybvietės visas statybines atliekas ir šiukšles;</w:t>
      </w:r>
    </w:p>
    <w:p w14:paraId="0F84CA37" w14:textId="77777777" w:rsidR="00503444" w:rsidRPr="003369DE" w:rsidRDefault="00503444" w:rsidP="003369DE">
      <w:pPr>
        <w:pStyle w:val="Stilius3"/>
        <w:spacing w:before="0" w:line="276" w:lineRule="auto"/>
        <w:ind w:firstLine="1276"/>
        <w:rPr>
          <w:rFonts w:ascii="Arial" w:hAnsi="Arial" w:cs="Arial"/>
          <w:sz w:val="24"/>
          <w:szCs w:val="24"/>
        </w:rPr>
      </w:pPr>
      <w:r w:rsidRPr="003369DE">
        <w:rPr>
          <w:rFonts w:ascii="Arial" w:hAnsi="Arial" w:cs="Arial"/>
          <w:sz w:val="24"/>
          <w:szCs w:val="24"/>
        </w:rPr>
        <w:t>(ii) sandėliuoti arba išvežti perteklines medžiagas ir nereikalingus Rangovo įrengimus;</w:t>
      </w:r>
    </w:p>
    <w:p w14:paraId="744E6177" w14:textId="2E045169"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3369DE">
        <w:rPr>
          <w:rFonts w:cs="Arial"/>
          <w:sz w:val="24"/>
          <w:lang w:val="lt-LT"/>
        </w:rPr>
        <w:lastRenderedPageBreak/>
        <w:t xml:space="preserve">(iii) valyti ir prižiūrėti patekimo į </w:t>
      </w:r>
      <w:r w:rsidR="0033795C" w:rsidRPr="003369DE">
        <w:rPr>
          <w:rFonts w:cs="Arial"/>
          <w:sz w:val="24"/>
          <w:lang w:val="lt-LT"/>
        </w:rPr>
        <w:t>S</w:t>
      </w:r>
      <w:r w:rsidRPr="003369DE">
        <w:rPr>
          <w:rFonts w:cs="Arial"/>
          <w:sz w:val="24"/>
          <w:lang w:val="lt-LT"/>
        </w:rPr>
        <w:t xml:space="preserve">tatybvietę kelius ir aplinką nuo šiukšlių ar kitų teršalų. Statybvietė ir visos tokios patekimui į </w:t>
      </w:r>
      <w:r w:rsidR="0033795C" w:rsidRPr="003369DE">
        <w:rPr>
          <w:rFonts w:cs="Arial"/>
          <w:sz w:val="24"/>
          <w:lang w:val="lt-LT"/>
        </w:rPr>
        <w:t>s</w:t>
      </w:r>
      <w:r w:rsidRPr="003369DE">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8.1.20. </w:t>
      </w:r>
      <w:r w:rsidRPr="003369DE">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732F2A79" w14:textId="0AB44935" w:rsidR="00B178D3"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3369DE">
        <w:rPr>
          <w:rFonts w:eastAsia="Times New Roman" w:cs="Arial"/>
          <w:sz w:val="24"/>
          <w:lang w:val="lt-LT"/>
        </w:rPr>
        <w:t xml:space="preserve">8.1.21. </w:t>
      </w:r>
      <w:r w:rsidRPr="003369DE">
        <w:rPr>
          <w:rFonts w:cs="Arial"/>
          <w:b/>
          <w:bCs/>
          <w:i/>
          <w:iCs/>
          <w:color w:val="000000" w:themeColor="text1"/>
          <w:sz w:val="24"/>
          <w:bdr w:val="none" w:sz="0" w:space="0" w:color="auto" w:frame="1"/>
          <w:lang w:val="lt-LT"/>
        </w:rPr>
        <w:t>U</w:t>
      </w:r>
      <w:r w:rsidRPr="003369DE">
        <w:rPr>
          <w:rFonts w:cs="Arial"/>
          <w:b/>
          <w:bCs/>
          <w:i/>
          <w:iCs/>
          <w:color w:val="000000" w:themeColor="text1"/>
          <w:sz w:val="24"/>
          <w:bdr w:val="none" w:sz="0" w:space="0" w:color="auto" w:frame="1"/>
          <w:shd w:val="clear" w:color="auto" w:fill="FFFFFF"/>
          <w:lang w:val="lt-LT"/>
        </w:rPr>
        <w:t>žtikrinti, kad Darbų vykdymo metu būtų taikomos šios aplinkos apsaugos priemonės</w:t>
      </w:r>
      <w:r w:rsidRPr="003369DE">
        <w:rPr>
          <w:rFonts w:cs="Arial"/>
          <w:b/>
          <w:bCs/>
          <w:color w:val="000000" w:themeColor="text1"/>
          <w:sz w:val="24"/>
          <w:bdr w:val="none" w:sz="0" w:space="0" w:color="auto" w:frame="1"/>
          <w:shd w:val="clear" w:color="auto" w:fill="FFFFFF"/>
          <w:lang w:val="lt-LT"/>
        </w:rPr>
        <w:t>: </w:t>
      </w:r>
      <w:r w:rsidRPr="003369DE">
        <w:rPr>
          <w:rFonts w:cs="Arial"/>
          <w:b/>
          <w:bCs/>
          <w:color w:val="000000" w:themeColor="text1"/>
          <w:sz w:val="24"/>
          <w:bdr w:val="none" w:sz="0" w:space="0" w:color="auto" w:frame="1"/>
          <w:lang w:val="lt-LT"/>
        </w:rPr>
        <w:t>  </w:t>
      </w:r>
    </w:p>
    <w:p w14:paraId="7B18BABF" w14:textId="00B6783B" w:rsidR="00503444" w:rsidRPr="003369DE" w:rsidRDefault="00503444" w:rsidP="003369DE">
      <w:pPr>
        <w:pStyle w:val="Antrat3"/>
        <w:spacing w:line="276" w:lineRule="auto"/>
        <w:ind w:firstLine="1134"/>
        <w:rPr>
          <w:rFonts w:ascii="Arial" w:hAnsi="Arial" w:cs="Arial"/>
          <w:color w:val="000000" w:themeColor="text1"/>
          <w:szCs w:val="24"/>
          <w:lang w:val="lt-LT"/>
        </w:rPr>
      </w:pPr>
      <w:r w:rsidRPr="003369DE">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3369DE" w:rsidRDefault="00503444" w:rsidP="003369DE">
      <w:pPr>
        <w:pStyle w:val="Antrat3"/>
        <w:spacing w:line="276" w:lineRule="auto"/>
        <w:ind w:firstLine="1134"/>
        <w:rPr>
          <w:rFonts w:ascii="Arial" w:hAnsi="Arial" w:cs="Arial"/>
          <w:color w:val="000000" w:themeColor="text1"/>
          <w:szCs w:val="24"/>
          <w:bdr w:val="none" w:sz="0" w:space="0" w:color="auto" w:frame="1"/>
          <w:lang w:val="lt-LT"/>
        </w:rPr>
      </w:pPr>
      <w:r w:rsidRPr="003369DE">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3369DE" w:rsidRDefault="007B0D22" w:rsidP="003369DE">
      <w:pPr>
        <w:spacing w:line="276" w:lineRule="auto"/>
        <w:ind w:firstLine="1134"/>
        <w:jc w:val="both"/>
        <w:rPr>
          <w:rFonts w:ascii="Arial" w:hAnsi="Arial" w:cs="Arial"/>
          <w:color w:val="000000" w:themeColor="text1"/>
          <w:bdr w:val="none" w:sz="0" w:space="0" w:color="auto" w:frame="1"/>
          <w:lang w:val="lt-LT"/>
        </w:rPr>
      </w:pPr>
      <w:r w:rsidRPr="003369DE">
        <w:rPr>
          <w:rFonts w:ascii="Arial" w:hAnsi="Arial" w:cs="Arial"/>
          <w:lang w:val="lt-LT" w:eastAsia="x-none"/>
        </w:rPr>
        <w:t xml:space="preserve">8.1.21.3. </w:t>
      </w:r>
      <w:r w:rsidR="00503444" w:rsidRPr="003369DE">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3369DE">
        <w:rPr>
          <w:rFonts w:ascii="Arial" w:hAnsi="Arial" w:cs="Arial"/>
          <w:color w:val="000000" w:themeColor="text1"/>
          <w:lang w:val="lt-LT"/>
        </w:rPr>
        <w:t xml:space="preserve">Įrodymui Rangovas kartu su Darbų perdavimo-priėmimo aktais turės pateikti </w:t>
      </w:r>
      <w:r w:rsidR="00503444" w:rsidRPr="003369DE">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3369DE">
        <w:rPr>
          <w:rFonts w:ascii="Arial" w:hAnsi="Arial" w:cs="Arial"/>
          <w:color w:val="000000" w:themeColor="text1"/>
          <w:bdr w:val="none" w:sz="0" w:space="0" w:color="auto" w:frame="1"/>
          <w:lang w:val="lt-LT"/>
        </w:rPr>
        <w:t>.</w:t>
      </w:r>
    </w:p>
    <w:p w14:paraId="7C97C3E7" w14:textId="15554804" w:rsidR="00B178D3" w:rsidRDefault="00B178D3" w:rsidP="003369DE">
      <w:pPr>
        <w:spacing w:line="276" w:lineRule="auto"/>
        <w:ind w:firstLine="1134"/>
        <w:jc w:val="both"/>
        <w:rPr>
          <w:rFonts w:ascii="Arial" w:hAnsi="Arial" w:cs="Arial"/>
          <w:color w:val="000000" w:themeColor="text1"/>
          <w:bdr w:val="none" w:sz="0" w:space="0" w:color="auto" w:frame="1"/>
          <w:lang w:val="lt-LT"/>
        </w:rPr>
      </w:pPr>
      <w:r w:rsidRPr="003369DE">
        <w:rPr>
          <w:rFonts w:ascii="Arial" w:hAnsi="Arial" w:cs="Arial"/>
          <w:color w:val="000000" w:themeColor="text1"/>
          <w:bdr w:val="none" w:sz="0" w:space="0" w:color="auto" w:frame="1"/>
          <w:lang w:val="lt-LT"/>
        </w:rPr>
        <w:t>8.1.21.4. Asfalto pagrinde turi būti antrinio panaudojimo užpildų ir kelių tiesimo medžiagų (kitam kelio konstrukcijos sluoksniui) kiekis, ne mažiau 20%</w:t>
      </w:r>
      <w:r w:rsidR="00906EF0" w:rsidRPr="003369DE">
        <w:rPr>
          <w:rFonts w:ascii="Arial" w:hAnsi="Arial" w:cs="Arial"/>
          <w:color w:val="000000" w:themeColor="text1"/>
          <w:bdr w:val="none" w:sz="0" w:space="0" w:color="auto" w:frame="1"/>
          <w:lang w:val="lt-LT"/>
        </w:rPr>
        <w:t>.</w:t>
      </w:r>
    </w:p>
    <w:p w14:paraId="1ABED87D" w14:textId="377C5C0A" w:rsidR="00735393" w:rsidRPr="00735393" w:rsidRDefault="00735393" w:rsidP="00735393">
      <w:pPr>
        <w:spacing w:line="276" w:lineRule="auto"/>
        <w:ind w:left="57" w:firstLine="510"/>
        <w:jc w:val="both"/>
        <w:rPr>
          <w:rFonts w:ascii="Arial" w:hAnsi="Arial" w:cs="Arial"/>
          <w:lang w:val="lt-LT"/>
        </w:rPr>
      </w:pPr>
      <w:r>
        <w:rPr>
          <w:rFonts w:ascii="Arial" w:hAnsi="Arial" w:cs="Arial"/>
          <w:color w:val="000000" w:themeColor="text1"/>
          <w:bdr w:val="none" w:sz="0" w:space="0" w:color="auto" w:frame="1"/>
          <w:lang w:val="lt-LT"/>
        </w:rPr>
        <w:t xml:space="preserve">8.1.21.5. </w:t>
      </w:r>
      <w:r w:rsidRPr="00735393">
        <w:rPr>
          <w:rFonts w:ascii="Arial" w:hAnsi="Arial" w:cs="Arial"/>
          <w:lang w:val="lt-LT"/>
        </w:rPr>
        <w:t>Užsakovo reikalavimu ne vėliau kaip per 5 darbo dienas pateikti atitiktį Sutarties 8.1.21</w:t>
      </w:r>
      <w:r>
        <w:rPr>
          <w:rFonts w:ascii="Arial" w:hAnsi="Arial" w:cs="Arial"/>
          <w:lang w:val="lt-LT"/>
        </w:rPr>
        <w:t>.</w:t>
      </w:r>
      <w:r w:rsidRPr="00735393">
        <w:rPr>
          <w:rFonts w:ascii="Arial" w:hAnsi="Arial" w:cs="Arial"/>
          <w:lang w:val="lt-LT"/>
        </w:rPr>
        <w:t xml:space="preserve"> p. nurodytam reikalavimui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 xml:space="preserve">8.1.22. </w:t>
      </w:r>
      <w:r w:rsidRPr="003369DE">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eastAsia="Times New Roman" w:cs="Arial"/>
          <w:sz w:val="24"/>
          <w:lang w:val="lt-LT"/>
        </w:rPr>
        <w:t>8.1.23. P</w:t>
      </w:r>
      <w:r w:rsidRPr="003369DE">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cs="Arial"/>
          <w:sz w:val="24"/>
          <w:lang w:val="lt-LT"/>
        </w:rPr>
        <w:t xml:space="preserve">8.1.24. Užtikrinti, kad Sutarties vykdymo metu Darbus atliks Rangovo pasiūlyme, kuris yra neatskiriama šios Sutarties dalis, nurodyti specialistai, o jeigu nurodyti specialistai bus keičiami </w:t>
      </w:r>
      <w:r w:rsidRPr="003369DE">
        <w:rPr>
          <w:rFonts w:cs="Arial"/>
          <w:sz w:val="24"/>
          <w:lang w:val="lt-LT"/>
        </w:rPr>
        <w:lastRenderedPageBreak/>
        <w:t>(</w:t>
      </w:r>
      <w:r w:rsidRPr="003369DE">
        <w:rPr>
          <w:rFonts w:cs="Arial"/>
          <w:i/>
          <w:iCs/>
          <w:sz w:val="24"/>
          <w:lang w:val="lt-LT"/>
        </w:rPr>
        <w:t>pavyzdžiui, jei nutraukia darbo santykius su rangovu, mirties atveju ar pan</w:t>
      </w:r>
      <w:r w:rsidRPr="003369DE">
        <w:rPr>
          <w:rFonts w:cs="Arial"/>
          <w:sz w:val="24"/>
          <w:lang w:val="lt-LT"/>
        </w:rPr>
        <w:t>.), tokiu atveju Rangovas turės užtikrinti, kad keičiami specialistai turėtų ne mažesnę nei pasiūlyme nurodytą kvalifikaciją ir patirtį.</w:t>
      </w:r>
    </w:p>
    <w:p w14:paraId="2FB0A6FD" w14:textId="27687DFB"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3369DE">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3369DE" w:rsidRDefault="00503444" w:rsidP="003369DE">
      <w:pPr>
        <w:spacing w:line="276" w:lineRule="auto"/>
        <w:ind w:right="-1" w:firstLine="1134"/>
        <w:jc w:val="both"/>
        <w:rPr>
          <w:rFonts w:ascii="Arial" w:eastAsia="Calibri" w:hAnsi="Arial" w:cs="Arial"/>
          <w:lang w:val="lt-LT"/>
        </w:rPr>
      </w:pPr>
      <w:r w:rsidRPr="003369DE">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3369DE" w:rsidRDefault="00503444" w:rsidP="003369DE">
      <w:pPr>
        <w:pStyle w:val="Stilius3"/>
        <w:spacing w:before="0" w:line="276" w:lineRule="auto"/>
        <w:ind w:firstLine="1134"/>
        <w:rPr>
          <w:rFonts w:ascii="Arial" w:eastAsia="Calibri" w:hAnsi="Arial" w:cs="Arial"/>
          <w:sz w:val="24"/>
          <w:szCs w:val="24"/>
        </w:rPr>
      </w:pPr>
      <w:r w:rsidRPr="003369DE">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4BAF2A0E" w14:textId="67C76B41" w:rsidR="00503444" w:rsidRPr="003369DE" w:rsidRDefault="00503444" w:rsidP="003369DE">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3369DE">
        <w:rPr>
          <w:rFonts w:cs="Arial"/>
          <w:sz w:val="24"/>
          <w:lang w:val="lt-LT"/>
        </w:rPr>
        <w:t xml:space="preserve">8.1.26. </w:t>
      </w:r>
      <w:r w:rsidRPr="003369DE">
        <w:rPr>
          <w:rFonts w:cs="Arial"/>
          <w:color w:val="000000" w:themeColor="text1"/>
          <w:sz w:val="24"/>
          <w:lang w:val="lt-LT"/>
        </w:rPr>
        <w:t xml:space="preserve">Visą Sutarties galiojimo laikotarpį Rangovo kvalifikacija atitiks Pirkime nustatytus reikalavimus ir bus taikomi aplinkos </w:t>
      </w:r>
      <w:r w:rsidRPr="003369DE">
        <w:rPr>
          <w:rFonts w:cs="Arial"/>
          <w:sz w:val="24"/>
          <w:lang w:val="lt-LT"/>
        </w:rPr>
        <w:t>apsaugos vadybos sistemų arba lygiaverčiai standartai, nurodyti Rangovo pasiūlyme</w:t>
      </w:r>
      <w:r w:rsidRPr="003369DE">
        <w:rPr>
          <w:rStyle w:val="Komentaronuoroda"/>
          <w:rFonts w:eastAsia="Times New Roman" w:cs="Arial"/>
          <w:sz w:val="24"/>
          <w:szCs w:val="24"/>
          <w:lang w:val="lt-LT"/>
        </w:rPr>
        <w:t>.</w:t>
      </w:r>
    </w:p>
    <w:p w14:paraId="713D74E8" w14:textId="795F0ED1" w:rsidR="00E60CB6" w:rsidRPr="003369DE" w:rsidRDefault="00ED4515" w:rsidP="003369DE">
      <w:pPr>
        <w:tabs>
          <w:tab w:val="left" w:pos="0"/>
          <w:tab w:val="left" w:pos="567"/>
          <w:tab w:val="left" w:pos="1276"/>
          <w:tab w:val="left" w:pos="1418"/>
        </w:tabs>
        <w:spacing w:line="276" w:lineRule="auto"/>
        <w:jc w:val="both"/>
        <w:rPr>
          <w:rFonts w:ascii="Arial" w:hAnsi="Arial" w:cs="Arial"/>
          <w:lang w:val="lt-LT"/>
        </w:rPr>
      </w:pPr>
      <w:r w:rsidRPr="003369DE">
        <w:rPr>
          <w:rFonts w:ascii="Arial" w:hAnsi="Arial" w:cs="Arial"/>
          <w:lang w:val="lt-LT"/>
        </w:rPr>
        <w:tab/>
        <w:t xml:space="preserve">8.1.27. </w:t>
      </w:r>
      <w:r w:rsidR="00E60CB6" w:rsidRPr="003369DE">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6AEC2CD" w14:textId="23807975" w:rsidR="001C363B" w:rsidRPr="00735393" w:rsidRDefault="00E60CB6" w:rsidP="00735393">
      <w:pPr>
        <w:tabs>
          <w:tab w:val="left" w:pos="0"/>
          <w:tab w:val="left" w:pos="567"/>
          <w:tab w:val="left" w:pos="1276"/>
          <w:tab w:val="left" w:pos="1418"/>
        </w:tabs>
        <w:spacing w:line="276" w:lineRule="auto"/>
        <w:jc w:val="both"/>
        <w:rPr>
          <w:rFonts w:ascii="Arial" w:hAnsi="Arial" w:cs="Arial"/>
          <w:lang w:val="lt-LT"/>
        </w:rPr>
      </w:pPr>
      <w:r w:rsidRPr="003369DE">
        <w:rPr>
          <w:rFonts w:ascii="Arial" w:hAnsi="Arial" w:cs="Arial"/>
          <w:lang w:val="lt-LT"/>
        </w:rPr>
        <w:tab/>
        <w:t xml:space="preserve">8.1.28. </w:t>
      </w:r>
      <w:r w:rsidR="00503444" w:rsidRPr="003369DE">
        <w:rPr>
          <w:rFonts w:ascii="Arial" w:hAnsi="Arial" w:cs="Arial"/>
          <w:lang w:val="lt-LT"/>
        </w:rPr>
        <w:t>Vykdyti kitas pareigas, numatytas šioje sutartyje ir galiojančiuose Lietuvos Respublikos teisės aktuose.</w:t>
      </w:r>
    </w:p>
    <w:p w14:paraId="2E2BB311" w14:textId="46EC6A1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3369DE">
        <w:rPr>
          <w:rFonts w:cs="Arial"/>
          <w:sz w:val="24"/>
          <w:lang w:val="lt-LT"/>
        </w:rPr>
        <w:t>8.2.</w:t>
      </w:r>
      <w:r w:rsidRPr="003369DE">
        <w:rPr>
          <w:rFonts w:cs="Arial"/>
          <w:b/>
          <w:sz w:val="24"/>
          <w:lang w:val="lt-LT"/>
        </w:rPr>
        <w:t xml:space="preserve"> Rangovo teisės:</w:t>
      </w:r>
    </w:p>
    <w:p w14:paraId="5D81606D" w14:textId="33E3B186"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8.2.1. </w:t>
      </w:r>
      <w:r w:rsidRPr="003369DE">
        <w:rPr>
          <w:rFonts w:eastAsia="Times New Roman" w:cs="Arial"/>
          <w:color w:val="000000" w:themeColor="text1"/>
          <w:sz w:val="24"/>
          <w:lang w:val="lt-LT" w:eastAsia="lt-LT"/>
        </w:rPr>
        <w:t xml:space="preserve">Savo lėšomis, </w:t>
      </w:r>
      <w:r w:rsidRPr="003369DE">
        <w:rPr>
          <w:rFonts w:cs="Arial"/>
          <w:color w:val="000000" w:themeColor="text1"/>
          <w:sz w:val="24"/>
          <w:lang w:val="lt-LT"/>
        </w:rPr>
        <w:t xml:space="preserve">suderinęs su Užsakovu, įrengti </w:t>
      </w:r>
      <w:r w:rsidR="0033795C" w:rsidRPr="003369DE">
        <w:rPr>
          <w:rFonts w:cs="Arial"/>
          <w:color w:val="000000" w:themeColor="text1"/>
          <w:sz w:val="24"/>
          <w:lang w:val="lt-LT"/>
        </w:rPr>
        <w:t>S</w:t>
      </w:r>
      <w:r w:rsidRPr="003369DE">
        <w:rPr>
          <w:rFonts w:cs="Arial"/>
          <w:color w:val="000000" w:themeColor="text1"/>
          <w:sz w:val="24"/>
          <w:lang w:val="lt-LT"/>
        </w:rPr>
        <w:t>tatybvietėje laikinus aptvėrimus, statinius, konstrukcijas ir įrenginius, sandėliuoti medžiagas, reikalingas Darbams atlikti.</w:t>
      </w:r>
    </w:p>
    <w:p w14:paraId="475D19DA" w14:textId="77777777"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8.2.2. </w:t>
      </w:r>
      <w:r w:rsidRPr="003369DE">
        <w:rPr>
          <w:rFonts w:cs="Arial"/>
          <w:color w:val="000000" w:themeColor="text1"/>
          <w:sz w:val="24"/>
          <w:lang w:val="lt-LT"/>
        </w:rPr>
        <w:t>Iš anksto raštu suderinęs su Užsakovu, naudoti objekte atributiką, reklamuojančią jį ir subtiekėjus, subteikėjus, subrangovus.</w:t>
      </w:r>
    </w:p>
    <w:p w14:paraId="59B59B62" w14:textId="3DADA835"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8.2.3. </w:t>
      </w:r>
      <w:r w:rsidRPr="003369DE">
        <w:rPr>
          <w:rFonts w:cs="Arial"/>
          <w:color w:val="000000" w:themeColor="text1"/>
          <w:sz w:val="24"/>
          <w:lang w:val="lt-LT"/>
        </w:rPr>
        <w:t xml:space="preserve">Patekti į </w:t>
      </w:r>
      <w:r w:rsidR="0033795C" w:rsidRPr="003369DE">
        <w:rPr>
          <w:rFonts w:cs="Arial"/>
          <w:color w:val="000000" w:themeColor="text1"/>
          <w:sz w:val="24"/>
          <w:lang w:val="lt-LT"/>
        </w:rPr>
        <w:t>S</w:t>
      </w:r>
      <w:r w:rsidRPr="003369DE">
        <w:rPr>
          <w:rFonts w:cs="Arial"/>
          <w:color w:val="000000" w:themeColor="text1"/>
          <w:sz w:val="24"/>
          <w:lang w:val="lt-LT"/>
        </w:rPr>
        <w:t>tatybvietę tiek, kiek tai būtina atlikti Darbus bei įvykdyti kitus Sutartyje numatytus įsipareigojimus.</w:t>
      </w:r>
    </w:p>
    <w:p w14:paraId="2716DA9E" w14:textId="77777777"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eastAsia="Times New Roman" w:cs="Arial"/>
          <w:color w:val="000000" w:themeColor="text1"/>
          <w:sz w:val="24"/>
          <w:lang w:val="lt-LT"/>
        </w:rPr>
        <w:t xml:space="preserve">8.2.4. </w:t>
      </w:r>
      <w:r w:rsidRPr="003369DE">
        <w:rPr>
          <w:rFonts w:cs="Arial"/>
          <w:color w:val="000000" w:themeColor="text1"/>
          <w:sz w:val="24"/>
          <w:lang w:val="lt-LT"/>
        </w:rPr>
        <w:t xml:space="preserve">Sustabdyti Darbų vykdymą tuo atveju, jei Užsakovas be pagrįstų priežasčių daugiau </w:t>
      </w:r>
      <w:r w:rsidRPr="003369DE">
        <w:rPr>
          <w:rFonts w:cs="Arial"/>
          <w:i/>
          <w:iCs/>
          <w:color w:val="000000" w:themeColor="text1"/>
          <w:sz w:val="24"/>
          <w:lang w:val="lt-LT"/>
        </w:rPr>
        <w:t>kaip 60 (šešiasdešimt) kalendorinių dienų</w:t>
      </w:r>
      <w:r w:rsidRPr="003369DE">
        <w:rPr>
          <w:rFonts w:cs="Arial"/>
          <w:color w:val="000000" w:themeColor="text1"/>
          <w:sz w:val="24"/>
          <w:lang w:val="lt-LT"/>
        </w:rPr>
        <w:t xml:space="preserve"> neatsiskaito už Rangovo atliktus Darbus.</w:t>
      </w:r>
    </w:p>
    <w:p w14:paraId="32CD94F9" w14:textId="77777777" w:rsidR="00FC1A22" w:rsidRPr="003369DE" w:rsidRDefault="00FC1A22" w:rsidP="003369DE">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 xml:space="preserve">8.2.5. Atsiradus būtinybei, keisti Sutartyje nurodytus subtiekėjus / subteikėjus / subrangovus Sutarties </w:t>
      </w:r>
      <w:r w:rsidRPr="003369DE">
        <w:rPr>
          <w:rFonts w:ascii="Arial" w:hAnsi="Arial" w:cs="Arial"/>
          <w:bCs/>
          <w:caps/>
          <w:color w:val="000000" w:themeColor="text1"/>
          <w:lang w:val="lt-LT"/>
        </w:rPr>
        <w:t>Xi</w:t>
      </w:r>
      <w:r w:rsidRPr="003369DE">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3B67730F"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 xml:space="preserve">8.2.6. </w:t>
      </w:r>
      <w:r w:rsidR="00906EF0" w:rsidRPr="003369DE">
        <w:rPr>
          <w:rFonts w:cs="Arial"/>
          <w:sz w:val="24"/>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2ED20325" w14:textId="77777777" w:rsidR="00906EF0"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3369DE">
        <w:rPr>
          <w:rFonts w:cs="Arial"/>
          <w:color w:val="000000" w:themeColor="text1"/>
          <w:sz w:val="24"/>
          <w:lang w:val="lt-LT"/>
        </w:rPr>
        <w:t xml:space="preserve">8.2.7. </w:t>
      </w:r>
      <w:r w:rsidR="00906EF0" w:rsidRPr="003369DE">
        <w:rPr>
          <w:rFonts w:cs="Arial"/>
          <w:sz w:val="24"/>
          <w:lang w:val="lt-LT"/>
        </w:rPr>
        <w:t>Įgyvendinti kitas teises, numatytas šioje Sutartyje ir suteikiamas pagal galiojančius Lietuvos Respublikos teisės aktus.</w:t>
      </w:r>
    </w:p>
    <w:p w14:paraId="59E8DFA7" w14:textId="49CF698C"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567"/>
        <w:jc w:val="both"/>
        <w:rPr>
          <w:rFonts w:cs="Arial"/>
          <w:b/>
          <w:color w:val="000000" w:themeColor="text1"/>
          <w:sz w:val="24"/>
          <w:lang w:val="lt-LT"/>
        </w:rPr>
      </w:pPr>
    </w:p>
    <w:p w14:paraId="576E874E" w14:textId="77777777" w:rsidR="009E5923" w:rsidRPr="003369DE" w:rsidRDefault="00FC1A22" w:rsidP="003369DE">
      <w:pPr>
        <w:pStyle w:val="Pagrindiniotekstotrauka"/>
        <w:tabs>
          <w:tab w:val="left" w:pos="0"/>
        </w:tabs>
        <w:spacing w:line="276" w:lineRule="auto"/>
        <w:ind w:firstLine="567"/>
        <w:rPr>
          <w:rFonts w:ascii="Arial" w:hAnsi="Arial" w:cs="Arial"/>
          <w:b/>
          <w:bCs/>
          <w:color w:val="000000" w:themeColor="text1"/>
          <w:lang w:val="lt-LT"/>
        </w:rPr>
      </w:pPr>
      <w:r w:rsidRPr="003369DE">
        <w:rPr>
          <w:rFonts w:ascii="Arial" w:hAnsi="Arial" w:cs="Arial"/>
          <w:b/>
          <w:bCs/>
          <w:color w:val="000000" w:themeColor="text1"/>
          <w:lang w:val="lt-LT"/>
        </w:rPr>
        <w:t>IX</w:t>
      </w:r>
      <w:r w:rsidR="009E5923" w:rsidRPr="003369DE">
        <w:rPr>
          <w:rFonts w:ascii="Arial" w:hAnsi="Arial" w:cs="Arial"/>
          <w:b/>
          <w:bCs/>
          <w:color w:val="000000" w:themeColor="text1"/>
          <w:lang w:val="lt-LT"/>
        </w:rPr>
        <w:t xml:space="preserve"> SKYRIUS</w:t>
      </w:r>
    </w:p>
    <w:p w14:paraId="55D8E5E7" w14:textId="4AF9423A" w:rsidR="00FC1A22" w:rsidRPr="003369DE" w:rsidRDefault="00FC1A22" w:rsidP="003369DE">
      <w:pPr>
        <w:pStyle w:val="Pagrindiniotekstotrauka"/>
        <w:tabs>
          <w:tab w:val="left" w:pos="0"/>
        </w:tabs>
        <w:spacing w:line="276" w:lineRule="auto"/>
        <w:ind w:firstLine="567"/>
        <w:rPr>
          <w:rFonts w:ascii="Arial" w:hAnsi="Arial" w:cs="Arial"/>
          <w:b/>
          <w:color w:val="000000" w:themeColor="text1"/>
          <w:lang w:val="lt-LT"/>
        </w:rPr>
      </w:pPr>
      <w:r w:rsidRPr="003369DE">
        <w:rPr>
          <w:rFonts w:ascii="Arial" w:hAnsi="Arial" w:cs="Arial"/>
          <w:b/>
          <w:bCs/>
          <w:color w:val="000000" w:themeColor="text1"/>
          <w:lang w:val="lt-LT"/>
        </w:rPr>
        <w:t>ŠALIŲ ATSAKOMYBĖ</w:t>
      </w:r>
    </w:p>
    <w:p w14:paraId="7CF8BFC2" w14:textId="7777777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9.1. Šalių atsakomybė nustatoma pagal galiojančius Lietuvos Respublikos teisės aktus ir šią Sutartį. Šalys įsipareigoja tinkamai vykdyti Sutartimi prisiimtus įsipareigojimus ir susilaikyti nuo </w:t>
      </w:r>
      <w:r w:rsidRPr="003369DE">
        <w:rPr>
          <w:rFonts w:ascii="Arial" w:hAnsi="Arial" w:cs="Arial"/>
          <w:color w:val="000000" w:themeColor="text1"/>
          <w:lang w:val="lt-LT"/>
        </w:rPr>
        <w:lastRenderedPageBreak/>
        <w:t>bet kokių veiksmų, kuriais galėtų padaryti žalos viena kitai ir apsunkintų kitos Šalies prisiimtų įsipareigojimų vykdymą.</w:t>
      </w:r>
    </w:p>
    <w:p w14:paraId="6DE16471" w14:textId="7777777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9.2. Užsakovas, </w:t>
      </w:r>
      <w:r w:rsidRPr="003369DE">
        <w:rPr>
          <w:rFonts w:ascii="Arial" w:hAnsi="Arial" w:cs="Arial"/>
          <w:color w:val="000000" w:themeColor="text1"/>
          <w:lang w:val="lt-LT" w:bidi="lt-LT"/>
        </w:rPr>
        <w:t>nesant apmokėjimo sulaikymo pagrindų</w:t>
      </w:r>
      <w:r w:rsidRPr="003369DE">
        <w:rPr>
          <w:rFonts w:ascii="Arial" w:hAnsi="Arial" w:cs="Arial"/>
          <w:color w:val="000000" w:themeColor="text1"/>
          <w:lang w:val="lt-LT"/>
        </w:rPr>
        <w:t>, uždelsęs laiku atsiskaityti už atliktus Darbus, moka 0,02 proc. delspinigius nuo laiku neapmokėtos sumos už kiekvieną vėlavimo dieną.</w:t>
      </w:r>
    </w:p>
    <w:p w14:paraId="7AD743B3" w14:textId="25435C61" w:rsidR="00FC1A22" w:rsidRPr="003369DE" w:rsidRDefault="00FC1A22" w:rsidP="003369DE">
      <w:pPr>
        <w:spacing w:line="276" w:lineRule="auto"/>
        <w:jc w:val="both"/>
        <w:rPr>
          <w:rFonts w:ascii="Arial" w:hAnsi="Arial" w:cs="Arial"/>
          <w:strike/>
          <w:lang w:val="lt-LT"/>
        </w:rPr>
      </w:pPr>
      <w:r w:rsidRPr="003369DE">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3369DE">
        <w:rPr>
          <w:rFonts w:ascii="Arial" w:hAnsi="Arial" w:cs="Arial"/>
          <w:color w:val="000000" w:themeColor="text1"/>
          <w:spacing w:val="-1"/>
          <w:lang w:val="lt-LT"/>
        </w:rPr>
        <w:t xml:space="preserve"> ir (arba) nepateikia </w:t>
      </w:r>
      <w:r w:rsidRPr="003369DE">
        <w:rPr>
          <w:rFonts w:ascii="Arial" w:hAnsi="Arial" w:cs="Arial"/>
          <w:color w:val="000000" w:themeColor="text1"/>
          <w:lang w:val="lt-LT"/>
        </w:rPr>
        <w:t>užtikrinimo dokumento pagal Sutarties 6.1 p., Užsakovas be oficialaus įspėjimo ir nesumažindamas kitų savo teisių gynimo būdų pradeda skaičiuoti 0,02 proc</w:t>
      </w:r>
      <w:r w:rsidRPr="003369DE">
        <w:rPr>
          <w:rFonts w:ascii="Arial" w:hAnsi="Arial" w:cs="Arial"/>
          <w:lang w:val="lt-LT"/>
        </w:rPr>
        <w:t>.</w:t>
      </w:r>
      <w:r w:rsidR="009C3CD0" w:rsidRPr="003369DE">
        <w:rPr>
          <w:rFonts w:ascii="Arial" w:hAnsi="Arial" w:cs="Arial"/>
          <w:lang w:val="lt-LT"/>
        </w:rPr>
        <w:t xml:space="preserve"> dydžio delspinigius už kiekvieną pavėluotą dieną nuo neįvykdytų įsipareigojimų dalies. </w:t>
      </w:r>
      <w:r w:rsidRPr="003369DE">
        <w:rPr>
          <w:rFonts w:ascii="Arial" w:hAnsi="Arial" w:cs="Arial"/>
          <w:lang w:val="lt-LT"/>
        </w:rPr>
        <w:t xml:space="preserve"> </w:t>
      </w:r>
    </w:p>
    <w:p w14:paraId="2F4D2596" w14:textId="6DB6B597"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9.4. Rangovas, </w:t>
      </w:r>
      <w:r w:rsidRPr="003369DE">
        <w:rPr>
          <w:rFonts w:ascii="Arial" w:eastAsia="Microsoft Sans Serif" w:hAnsi="Arial" w:cs="Arial"/>
          <w:color w:val="000000" w:themeColor="text1"/>
          <w:lang w:val="lt-LT" w:bidi="lt-LT"/>
        </w:rPr>
        <w:t xml:space="preserve">per susitarime su Užsakovu ar Užsakovo nurodyme nustatytą terminą </w:t>
      </w:r>
      <w:r w:rsidRPr="003369DE">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w:t>
      </w:r>
      <w:r w:rsidR="00735393">
        <w:rPr>
          <w:rFonts w:ascii="Arial" w:hAnsi="Arial" w:cs="Arial"/>
          <w:color w:val="000000" w:themeColor="text1"/>
          <w:lang w:val="lt-LT"/>
        </w:rPr>
        <w:t xml:space="preserve"> tiesioginius</w:t>
      </w:r>
      <w:r w:rsidRPr="003369DE">
        <w:rPr>
          <w:rFonts w:ascii="Arial" w:hAnsi="Arial" w:cs="Arial"/>
          <w:color w:val="000000" w:themeColor="text1"/>
          <w:lang w:val="lt-LT"/>
        </w:rPr>
        <w:t xml:space="preserve"> nuostolius, kurių nepadengia minėtos netesybos.</w:t>
      </w:r>
    </w:p>
    <w:p w14:paraId="3DA7B333" w14:textId="77777777" w:rsidR="00FC1A22" w:rsidRPr="003369DE" w:rsidRDefault="00FC1A22" w:rsidP="003369DE">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3369DE">
        <w:rPr>
          <w:rFonts w:ascii="Arial" w:hAnsi="Arial" w:cs="Arial"/>
          <w:color w:val="000000" w:themeColor="text1"/>
          <w:lang w:val="lt-LT" w:bidi="lt-LT"/>
        </w:rPr>
        <w:t xml:space="preserve">9.5. Sutarties 9.3 p. ir 9.4 p numatytų </w:t>
      </w:r>
      <w:r w:rsidRPr="003369DE">
        <w:rPr>
          <w:rFonts w:ascii="Arial" w:hAnsi="Arial" w:cs="Arial"/>
          <w:color w:val="000000" w:themeColor="text1"/>
          <w:lang w:val="lt-LT"/>
        </w:rPr>
        <w:t xml:space="preserve">delspinigių </w:t>
      </w:r>
      <w:r w:rsidRPr="003369DE">
        <w:rPr>
          <w:rFonts w:ascii="Arial" w:hAnsi="Arial" w:cs="Arial"/>
          <w:b/>
          <w:i/>
          <w:iCs/>
          <w:color w:val="000000" w:themeColor="text1"/>
          <w:lang w:val="lt-LT"/>
        </w:rPr>
        <w:t>nebus reikalaujama</w:t>
      </w:r>
      <w:r w:rsidRPr="003369DE">
        <w:rPr>
          <w:rFonts w:ascii="Arial" w:hAnsi="Arial" w:cs="Arial"/>
          <w:color w:val="000000" w:themeColor="text1"/>
          <w:lang w:val="lt-LT"/>
        </w:rPr>
        <w:t>, jei vėluojama dėl priežasčių, nepriklausančių nuo Rangovo.</w:t>
      </w:r>
    </w:p>
    <w:p w14:paraId="65927ED8" w14:textId="77777777" w:rsidR="00FC1A22" w:rsidRPr="003369DE" w:rsidRDefault="00FC1A22" w:rsidP="003369DE">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3369DE">
        <w:rPr>
          <w:rFonts w:ascii="Arial" w:hAnsi="Arial" w:cs="Arial"/>
          <w:color w:val="000000" w:themeColor="text1"/>
          <w:lang w:val="lt-LT" w:bidi="lt-LT"/>
        </w:rPr>
        <w:t xml:space="preserve">9.6. </w:t>
      </w:r>
      <w:r w:rsidRPr="003369DE">
        <w:rPr>
          <w:rFonts w:ascii="Arial" w:hAnsi="Arial" w:cs="Arial"/>
          <w:color w:val="000000" w:themeColor="text1"/>
          <w:lang w:val="lt-LT"/>
        </w:rPr>
        <w:t xml:space="preserve">Rangovas </w:t>
      </w:r>
      <w:r w:rsidRPr="003369DE">
        <w:rPr>
          <w:rFonts w:ascii="Arial" w:hAnsi="Arial" w:cs="Arial"/>
          <w:color w:val="000000" w:themeColor="text1"/>
          <w:lang w:val="lt-LT" w:bidi="lt-LT"/>
        </w:rPr>
        <w:t>be Užsakovo raštiško sutikimo</w:t>
      </w:r>
      <w:r w:rsidRPr="003369DE">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9" w:name="_Hlk504403720"/>
      <w:r w:rsidRPr="003369DE">
        <w:rPr>
          <w:rFonts w:ascii="Arial" w:hAnsi="Arial" w:cs="Arial"/>
          <w:color w:val="000000" w:themeColor="text1"/>
          <w:lang w:val="lt-LT"/>
        </w:rPr>
        <w:t>1 000 EUR (vieno tūkstančio eurų) dydžio baudą už kiekvieną tokį pažeidimo atvejį</w:t>
      </w:r>
      <w:bookmarkEnd w:id="9"/>
      <w:r w:rsidRPr="003369DE">
        <w:rPr>
          <w:rFonts w:ascii="Arial" w:hAnsi="Arial" w:cs="Arial"/>
          <w:color w:val="000000" w:themeColor="text1"/>
          <w:lang w:val="lt-LT"/>
        </w:rPr>
        <w:t>.</w:t>
      </w:r>
    </w:p>
    <w:p w14:paraId="40192412"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3369DE" w:rsidRDefault="00FC1A22" w:rsidP="003369DE">
      <w:pPr>
        <w:spacing w:line="276" w:lineRule="auto"/>
        <w:jc w:val="both"/>
        <w:outlineLvl w:val="2"/>
        <w:rPr>
          <w:rFonts w:ascii="Arial" w:eastAsia="Microsoft Sans Serif" w:hAnsi="Arial" w:cs="Arial"/>
          <w:color w:val="000000" w:themeColor="text1"/>
          <w:lang w:val="lt-LT" w:bidi="lt-LT"/>
        </w:rPr>
      </w:pPr>
      <w:r w:rsidRPr="003369DE">
        <w:rPr>
          <w:rFonts w:ascii="Arial" w:hAnsi="Arial" w:cs="Arial"/>
          <w:color w:val="000000" w:themeColor="text1"/>
          <w:lang w:val="lt-LT"/>
        </w:rPr>
        <w:t>9.8.</w:t>
      </w:r>
      <w:r w:rsidRPr="003369DE">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9.9. Delspinigių sumokėjimas neatleidžia Šalių nuo pareigos vykdyti šioje Sutartyje prisiimtus įsipareigojimus.</w:t>
      </w:r>
    </w:p>
    <w:p w14:paraId="6AB2D156" w14:textId="4CC7438B"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9.10. Jeigu Sutartis nutraukiama dėl Šalies kaltės, ji kitai Šaliai privalo atlyginti dėl to jos patirtus nuostolius. Užtikrinimo ar delspinigių sumokėjimas neatleidžia Šalies nuo pareigos atlyginti Užsakovui patirtus </w:t>
      </w:r>
      <w:r w:rsidR="00735393">
        <w:rPr>
          <w:rFonts w:ascii="Arial" w:hAnsi="Arial" w:cs="Arial"/>
          <w:color w:val="000000" w:themeColor="text1"/>
          <w:lang w:val="lt-LT"/>
        </w:rPr>
        <w:t xml:space="preserve">tiesioginius </w:t>
      </w:r>
      <w:r w:rsidRPr="003369DE">
        <w:rPr>
          <w:rFonts w:ascii="Arial" w:hAnsi="Arial" w:cs="Arial"/>
          <w:color w:val="000000" w:themeColor="text1"/>
          <w:lang w:val="lt-LT"/>
        </w:rPr>
        <w:t>nuostolius.</w:t>
      </w:r>
    </w:p>
    <w:p w14:paraId="6915B82A" w14:textId="77777777"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3369DE" w:rsidRDefault="00FC1A22" w:rsidP="003369DE">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3369DE" w:rsidRDefault="00FC1A22" w:rsidP="003369DE">
      <w:pPr>
        <w:pStyle w:val="Pagrindinistekstas"/>
        <w:tabs>
          <w:tab w:val="left" w:pos="0"/>
          <w:tab w:val="left" w:pos="567"/>
        </w:tabs>
        <w:spacing w:after="0"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X</w:t>
      </w:r>
      <w:r w:rsidR="009E5923" w:rsidRPr="003369DE">
        <w:rPr>
          <w:rFonts w:ascii="Arial" w:hAnsi="Arial" w:cs="Arial"/>
          <w:b/>
          <w:caps/>
          <w:color w:val="000000" w:themeColor="text1"/>
          <w:lang w:val="lt-LT"/>
        </w:rPr>
        <w:t xml:space="preserve"> SKYRIUS</w:t>
      </w:r>
    </w:p>
    <w:p w14:paraId="67D3DC21" w14:textId="49B6EE2E" w:rsidR="00FC1A22" w:rsidRPr="003369DE" w:rsidRDefault="00FC1A22" w:rsidP="003369DE">
      <w:pPr>
        <w:pStyle w:val="Pagrindinistekstas"/>
        <w:tabs>
          <w:tab w:val="left" w:pos="0"/>
          <w:tab w:val="left" w:pos="567"/>
        </w:tabs>
        <w:spacing w:after="0"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Sutarties įvykdymo užtikrinimas. draudimas</w:t>
      </w:r>
    </w:p>
    <w:p w14:paraId="45B0D1B7" w14:textId="15F4CCF5" w:rsidR="00FC1A22" w:rsidRPr="003369DE" w:rsidRDefault="00FC1A22" w:rsidP="003369DE">
      <w:pPr>
        <w:spacing w:line="276" w:lineRule="auto"/>
        <w:ind w:left="57" w:hanging="57"/>
        <w:jc w:val="both"/>
        <w:rPr>
          <w:rFonts w:ascii="Arial" w:hAnsi="Arial" w:cs="Arial"/>
          <w:color w:val="000000" w:themeColor="text1"/>
          <w:lang w:val="lt-LT"/>
        </w:rPr>
      </w:pPr>
      <w:r w:rsidRPr="003369DE">
        <w:rPr>
          <w:rFonts w:ascii="Arial" w:hAnsi="Arial" w:cs="Arial"/>
          <w:color w:val="000000" w:themeColor="text1"/>
          <w:lang w:val="lt-LT"/>
        </w:rPr>
        <w:t>10.1. Sutarties įvykdymo užtikrinimas:</w:t>
      </w:r>
      <w:r w:rsidR="009477FD" w:rsidRPr="003369DE">
        <w:rPr>
          <w:rFonts w:ascii="Arial" w:hAnsi="Arial" w:cs="Arial"/>
          <w:color w:val="000000" w:themeColor="text1"/>
          <w:lang w:val="lt-LT"/>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119"/>
      </w:tblGrid>
      <w:tr w:rsidR="00FC1A22" w:rsidRPr="003369DE" w14:paraId="28618C22" w14:textId="77777777" w:rsidTr="00AE6097">
        <w:tc>
          <w:tcPr>
            <w:tcW w:w="2722" w:type="dxa"/>
            <w:shd w:val="clear" w:color="auto" w:fill="F2F2F2"/>
          </w:tcPr>
          <w:p w14:paraId="2B6A350B" w14:textId="5E7017E0"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10.1.1. </w:t>
            </w:r>
            <w:r w:rsidR="00FC1A22" w:rsidRPr="003369DE">
              <w:rPr>
                <w:rFonts w:ascii="Arial" w:hAnsi="Arial" w:cs="Arial"/>
                <w:b/>
                <w:i/>
                <w:iCs/>
                <w:color w:val="000000" w:themeColor="text1"/>
                <w:lang w:val="lt-LT"/>
              </w:rPr>
              <w:t>Sutarties įvykdymo užtikrinimo būdai</w:t>
            </w:r>
          </w:p>
        </w:tc>
        <w:tc>
          <w:tcPr>
            <w:tcW w:w="1985" w:type="dxa"/>
            <w:shd w:val="clear" w:color="auto" w:fill="F2F2F2"/>
          </w:tcPr>
          <w:p w14:paraId="2481BF7D" w14:textId="02CD5314"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10.1.2. </w:t>
            </w:r>
            <w:r w:rsidR="00FC1A22" w:rsidRPr="003369DE">
              <w:rPr>
                <w:rFonts w:ascii="Arial" w:hAnsi="Arial" w:cs="Arial"/>
                <w:b/>
                <w:i/>
                <w:iCs/>
                <w:color w:val="000000" w:themeColor="text1"/>
                <w:lang w:val="lt-LT"/>
              </w:rPr>
              <w:t xml:space="preserve">Sutarties įvykdymo </w:t>
            </w:r>
            <w:r w:rsidR="00FC1A22" w:rsidRPr="003369DE">
              <w:rPr>
                <w:rFonts w:ascii="Arial" w:hAnsi="Arial" w:cs="Arial"/>
                <w:b/>
                <w:i/>
                <w:iCs/>
                <w:color w:val="000000" w:themeColor="text1"/>
                <w:lang w:val="lt-LT"/>
              </w:rPr>
              <w:lastRenderedPageBreak/>
              <w:t>užtikrinimo pateikimo terminas</w:t>
            </w:r>
          </w:p>
        </w:tc>
        <w:tc>
          <w:tcPr>
            <w:tcW w:w="2409" w:type="dxa"/>
            <w:shd w:val="clear" w:color="auto" w:fill="F2F2F2"/>
          </w:tcPr>
          <w:p w14:paraId="209BE5BE" w14:textId="1E73C832"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lastRenderedPageBreak/>
              <w:t xml:space="preserve">10.1.3. </w:t>
            </w:r>
            <w:r w:rsidR="00FC1A22" w:rsidRPr="003369DE">
              <w:rPr>
                <w:rFonts w:ascii="Arial" w:hAnsi="Arial" w:cs="Arial"/>
                <w:b/>
                <w:i/>
                <w:iCs/>
                <w:color w:val="000000" w:themeColor="text1"/>
                <w:lang w:val="lt-LT"/>
              </w:rPr>
              <w:t>Sutarties įvykdymo užtikrinimo vertė</w:t>
            </w:r>
          </w:p>
        </w:tc>
        <w:tc>
          <w:tcPr>
            <w:tcW w:w="3119" w:type="dxa"/>
            <w:shd w:val="clear" w:color="auto" w:fill="F2F2F2"/>
          </w:tcPr>
          <w:p w14:paraId="17C980DE" w14:textId="6A00095B" w:rsidR="00FC1A22" w:rsidRPr="003369DE" w:rsidRDefault="009477FD" w:rsidP="003369DE">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 xml:space="preserve">10.1.4. </w:t>
            </w:r>
            <w:r w:rsidR="00FC1A22" w:rsidRPr="003369DE">
              <w:rPr>
                <w:rFonts w:ascii="Arial" w:hAnsi="Arial" w:cs="Arial"/>
                <w:b/>
                <w:i/>
                <w:iCs/>
                <w:color w:val="000000" w:themeColor="text1"/>
                <w:lang w:val="lt-LT"/>
              </w:rPr>
              <w:t>Sutarties įvykdymo užtikrinimo galiojimo terminas</w:t>
            </w:r>
          </w:p>
        </w:tc>
      </w:tr>
      <w:tr w:rsidR="00FC1A22" w:rsidRPr="003369DE" w14:paraId="02F3E3C1" w14:textId="77777777" w:rsidTr="00AE6097">
        <w:tc>
          <w:tcPr>
            <w:tcW w:w="2722" w:type="dxa"/>
          </w:tcPr>
          <w:p w14:paraId="317A9CC4" w14:textId="77777777" w:rsidR="00D4378F" w:rsidRPr="003369DE" w:rsidRDefault="00D4378F"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3369DE" w:rsidRDefault="00D4378F" w:rsidP="003369DE">
            <w:pPr>
              <w:spacing w:line="276" w:lineRule="auto"/>
              <w:jc w:val="both"/>
              <w:rPr>
                <w:rFonts w:ascii="Arial" w:hAnsi="Arial" w:cs="Arial"/>
                <w:color w:val="000000" w:themeColor="text1"/>
                <w:lang w:val="lt-LT"/>
              </w:rPr>
            </w:pPr>
          </w:p>
          <w:p w14:paraId="00150B21" w14:textId="77777777" w:rsidR="00D4378F" w:rsidRPr="003369DE" w:rsidRDefault="00D4378F" w:rsidP="003369DE">
            <w:pPr>
              <w:pStyle w:val="Sraopastraipa"/>
              <w:numPr>
                <w:ilvl w:val="0"/>
                <w:numId w:val="32"/>
              </w:numPr>
              <w:spacing w:line="276" w:lineRule="auto"/>
              <w:ind w:left="210" w:hanging="162"/>
              <w:jc w:val="both"/>
              <w:rPr>
                <w:rFonts w:cs="Arial"/>
                <w:color w:val="000000" w:themeColor="text1"/>
                <w:sz w:val="24"/>
                <w:lang w:val="lt-LT"/>
              </w:rPr>
            </w:pPr>
            <w:r w:rsidRPr="003369DE">
              <w:rPr>
                <w:rFonts w:cs="Arial"/>
                <w:color w:val="000000" w:themeColor="text1"/>
                <w:sz w:val="24"/>
                <w:lang w:val="lt-LT"/>
              </w:rPr>
              <w:t>Lietuvos Respublikoje ar užsienyje registruoto banko garantija, draudimo bendrovės laidavimo raštas (</w:t>
            </w:r>
            <w:r w:rsidRPr="003369DE">
              <w:rPr>
                <w:rFonts w:cs="Arial"/>
                <w:b/>
                <w:color w:val="000000" w:themeColor="text1"/>
                <w:sz w:val="24"/>
                <w:lang w:val="lt-LT"/>
              </w:rPr>
              <w:t>pateikiamas kartu su draudimo poliso originalu</w:t>
            </w:r>
            <w:r w:rsidRPr="003369DE">
              <w:rPr>
                <w:rFonts w:cs="Arial"/>
                <w:color w:val="000000" w:themeColor="text1"/>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3369DE">
              <w:rPr>
                <w:rFonts w:cs="Arial"/>
                <w:iCs/>
                <w:color w:val="000000" w:themeColor="text1"/>
                <w:sz w:val="24"/>
                <w:lang w:val="lt-LT"/>
              </w:rPr>
              <w:t>atitinkančiu Lietuvos Respublikos elektroninio parašo įstatymo nustatytus reikalavimus</w:t>
            </w:r>
            <w:r w:rsidRPr="003369DE">
              <w:rPr>
                <w:rFonts w:cs="Arial"/>
                <w:color w:val="000000" w:themeColor="text1"/>
                <w:sz w:val="24"/>
                <w:lang w:val="lt-LT"/>
              </w:rPr>
              <w:t>;</w:t>
            </w:r>
          </w:p>
          <w:p w14:paraId="4258A597" w14:textId="77777777" w:rsidR="00D4378F" w:rsidRPr="003369DE" w:rsidRDefault="00D4378F" w:rsidP="003369DE">
            <w:pPr>
              <w:spacing w:line="276" w:lineRule="auto"/>
              <w:ind w:left="210" w:hanging="162"/>
              <w:jc w:val="both"/>
              <w:rPr>
                <w:rFonts w:ascii="Arial" w:hAnsi="Arial" w:cs="Arial"/>
                <w:color w:val="000000" w:themeColor="text1"/>
                <w:lang w:val="lt-LT"/>
              </w:rPr>
            </w:pPr>
            <w:r w:rsidRPr="003369DE">
              <w:rPr>
                <w:rFonts w:ascii="Arial" w:hAnsi="Arial" w:cs="Arial"/>
                <w:color w:val="000000" w:themeColor="text1"/>
                <w:lang w:val="lt-LT"/>
              </w:rPr>
              <w:t>arba</w:t>
            </w:r>
          </w:p>
          <w:p w14:paraId="5DD558F6" w14:textId="7770347D" w:rsidR="00D4378F" w:rsidRPr="003369DE" w:rsidRDefault="00D4378F" w:rsidP="003369DE">
            <w:pPr>
              <w:pStyle w:val="Sraopastraipa"/>
              <w:numPr>
                <w:ilvl w:val="0"/>
                <w:numId w:val="32"/>
              </w:numPr>
              <w:spacing w:line="276" w:lineRule="auto"/>
              <w:ind w:left="210" w:hanging="162"/>
              <w:jc w:val="both"/>
              <w:rPr>
                <w:rFonts w:cs="Arial"/>
                <w:color w:val="000000" w:themeColor="text1"/>
                <w:sz w:val="24"/>
                <w:lang w:val="lt-LT"/>
              </w:rPr>
            </w:pPr>
            <w:r w:rsidRPr="003369DE">
              <w:rPr>
                <w:rFonts w:cs="Arial"/>
                <w:color w:val="000000" w:themeColor="text1"/>
                <w:sz w:val="24"/>
                <w:shd w:val="clear" w:color="auto" w:fill="FFFFFF"/>
                <w:lang w:val="lt-LT"/>
              </w:rPr>
              <w:t xml:space="preserve">Užstato pervedimas į Užsakovo sąskaitą: LT51 4010 0402 0021 5515 </w:t>
            </w:r>
            <w:proofErr w:type="spellStart"/>
            <w:r w:rsidRPr="003369DE">
              <w:rPr>
                <w:rFonts w:cs="Arial"/>
                <w:color w:val="000000" w:themeColor="text1"/>
                <w:sz w:val="24"/>
                <w:shd w:val="clear" w:color="auto" w:fill="FFFFFF"/>
                <w:lang w:val="lt-LT"/>
              </w:rPr>
              <w:t>Luminor</w:t>
            </w:r>
            <w:proofErr w:type="spellEnd"/>
            <w:r w:rsidRPr="003369DE">
              <w:rPr>
                <w:rFonts w:cs="Arial"/>
                <w:color w:val="000000" w:themeColor="text1"/>
                <w:sz w:val="24"/>
                <w:shd w:val="clear" w:color="auto" w:fill="FFFFFF"/>
                <w:lang w:val="lt-LT"/>
              </w:rPr>
              <w:t xml:space="preserve"> Bank AS.</w:t>
            </w:r>
          </w:p>
          <w:p w14:paraId="38E53A5D" w14:textId="362ED994" w:rsidR="00D4378F" w:rsidRPr="003369DE" w:rsidRDefault="00D4378F" w:rsidP="003369DE">
            <w:pPr>
              <w:spacing w:line="276" w:lineRule="auto"/>
              <w:jc w:val="both"/>
              <w:rPr>
                <w:rFonts w:ascii="Arial" w:hAnsi="Arial" w:cs="Arial"/>
                <w:color w:val="000000" w:themeColor="text1"/>
                <w:lang w:val="lt-LT"/>
              </w:rPr>
            </w:pPr>
          </w:p>
        </w:tc>
        <w:tc>
          <w:tcPr>
            <w:tcW w:w="1985" w:type="dxa"/>
          </w:tcPr>
          <w:p w14:paraId="5F398E6E" w14:textId="1A2219D4" w:rsidR="000C5190" w:rsidRPr="003369DE" w:rsidRDefault="000C5190"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Rangovas pateikia ne vėliau kaip</w:t>
            </w:r>
            <w:r w:rsidR="00EC2C38" w:rsidRPr="003369DE">
              <w:rPr>
                <w:rFonts w:ascii="Arial" w:hAnsi="Arial" w:cs="Arial"/>
                <w:color w:val="000000" w:themeColor="text1"/>
                <w:lang w:val="lt-LT"/>
              </w:rPr>
              <w:t xml:space="preserve"> per</w:t>
            </w:r>
            <w:r w:rsidR="00106DA0" w:rsidRPr="003369DE">
              <w:rPr>
                <w:rFonts w:ascii="Arial" w:hAnsi="Arial" w:cs="Arial"/>
                <w:color w:val="000000" w:themeColor="text1"/>
                <w:lang w:val="lt-LT"/>
              </w:rPr>
              <w:t xml:space="preserve"> </w:t>
            </w:r>
            <w:r w:rsidR="00906EF0" w:rsidRPr="003369DE">
              <w:rPr>
                <w:rFonts w:ascii="Arial" w:hAnsi="Arial" w:cs="Arial"/>
                <w:b/>
                <w:bCs/>
                <w:i/>
                <w:iCs/>
                <w:color w:val="000000" w:themeColor="text1"/>
                <w:lang w:val="lt-LT"/>
              </w:rPr>
              <w:t>10</w:t>
            </w:r>
            <w:r w:rsidR="00EC2C38" w:rsidRPr="003369DE">
              <w:rPr>
                <w:rFonts w:ascii="Arial" w:hAnsi="Arial" w:cs="Arial"/>
                <w:b/>
                <w:bCs/>
                <w:i/>
                <w:iCs/>
                <w:color w:val="000000" w:themeColor="text1"/>
                <w:lang w:val="lt-LT"/>
              </w:rPr>
              <w:t xml:space="preserve"> darbo dien</w:t>
            </w:r>
            <w:r w:rsidR="00906EF0" w:rsidRPr="003369DE">
              <w:rPr>
                <w:rFonts w:ascii="Arial" w:hAnsi="Arial" w:cs="Arial"/>
                <w:b/>
                <w:bCs/>
                <w:i/>
                <w:iCs/>
                <w:color w:val="000000" w:themeColor="text1"/>
                <w:lang w:val="lt-LT"/>
              </w:rPr>
              <w:t>ų</w:t>
            </w:r>
            <w:r w:rsidR="00EC2C38" w:rsidRPr="003369DE">
              <w:rPr>
                <w:rFonts w:ascii="Arial" w:hAnsi="Arial" w:cs="Arial"/>
                <w:b/>
                <w:bCs/>
                <w:i/>
                <w:iCs/>
                <w:color w:val="000000" w:themeColor="text1"/>
                <w:lang w:val="lt-LT"/>
              </w:rPr>
              <w:t xml:space="preserve"> </w:t>
            </w:r>
            <w:r w:rsidRPr="003369DE">
              <w:rPr>
                <w:rFonts w:ascii="Arial" w:hAnsi="Arial" w:cs="Arial"/>
                <w:b/>
                <w:i/>
                <w:iCs/>
                <w:color w:val="000000" w:themeColor="text1"/>
                <w:lang w:val="lt-LT"/>
              </w:rPr>
              <w:t>nuo Sutarties pasirašymo dienos</w:t>
            </w:r>
            <w:r w:rsidRPr="003369DE">
              <w:rPr>
                <w:rFonts w:ascii="Arial" w:hAnsi="Arial" w:cs="Arial"/>
                <w:i/>
                <w:iCs/>
                <w:color w:val="000000" w:themeColor="text1"/>
                <w:lang w:val="lt-LT"/>
              </w:rPr>
              <w:t>.</w:t>
            </w:r>
          </w:p>
          <w:p w14:paraId="3E19E9ED" w14:textId="77777777" w:rsidR="000C5190" w:rsidRPr="003369DE" w:rsidRDefault="000C5190" w:rsidP="003369DE">
            <w:pPr>
              <w:spacing w:line="276" w:lineRule="auto"/>
              <w:jc w:val="both"/>
              <w:rPr>
                <w:rFonts w:ascii="Arial" w:hAnsi="Arial" w:cs="Arial"/>
                <w:color w:val="000000" w:themeColor="text1"/>
                <w:lang w:val="lt-LT"/>
              </w:rPr>
            </w:pPr>
          </w:p>
          <w:p w14:paraId="16362C9D" w14:textId="03300C62" w:rsidR="00FC1A22" w:rsidRPr="003369DE" w:rsidRDefault="000C5190"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3369DE" w:rsidRDefault="009C3CD0"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5 proc. </w:t>
            </w:r>
            <w:r w:rsidR="000C5190" w:rsidRPr="003369DE">
              <w:rPr>
                <w:rFonts w:ascii="Arial" w:hAnsi="Arial" w:cs="Arial"/>
                <w:color w:val="000000" w:themeColor="text1"/>
                <w:lang w:val="lt-LT"/>
              </w:rPr>
              <w:t>nuo pradinės Sutarties vertės (EUR be PVM).</w:t>
            </w:r>
          </w:p>
          <w:p w14:paraId="375A4280" w14:textId="2945A638" w:rsidR="00574947" w:rsidRPr="003369DE" w:rsidRDefault="00574947" w:rsidP="003369DE">
            <w:pPr>
              <w:spacing w:line="276" w:lineRule="auto"/>
              <w:jc w:val="both"/>
              <w:rPr>
                <w:rFonts w:ascii="Arial" w:hAnsi="Arial" w:cs="Arial"/>
                <w:color w:val="000000" w:themeColor="text1"/>
                <w:lang w:val="lt-LT"/>
              </w:rPr>
            </w:pPr>
          </w:p>
        </w:tc>
        <w:tc>
          <w:tcPr>
            <w:tcW w:w="3119" w:type="dxa"/>
          </w:tcPr>
          <w:p w14:paraId="1CB5FC92" w14:textId="77777777" w:rsidR="00FC1A22" w:rsidRPr="003369DE" w:rsidRDefault="00FC1A22" w:rsidP="003369DE">
            <w:pPr>
              <w:spacing w:line="276" w:lineRule="auto"/>
              <w:jc w:val="both"/>
              <w:rPr>
                <w:rFonts w:ascii="Arial" w:hAnsi="Arial" w:cs="Arial"/>
                <w:b/>
                <w:lang w:val="lt-LT"/>
              </w:rPr>
            </w:pPr>
            <w:r w:rsidRPr="003369DE">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3369DE" w:rsidRDefault="00FC1A22" w:rsidP="003369DE">
            <w:pPr>
              <w:spacing w:line="276" w:lineRule="auto"/>
              <w:jc w:val="both"/>
              <w:rPr>
                <w:rFonts w:ascii="Arial" w:hAnsi="Arial" w:cs="Arial"/>
                <w:b/>
                <w:lang w:val="lt-LT"/>
              </w:rPr>
            </w:pPr>
          </w:p>
          <w:p w14:paraId="351F8CDB" w14:textId="77777777" w:rsidR="00906EF0" w:rsidRPr="003369DE" w:rsidRDefault="00906EF0" w:rsidP="003369DE">
            <w:pPr>
              <w:spacing w:line="276" w:lineRule="auto"/>
              <w:jc w:val="both"/>
              <w:rPr>
                <w:rFonts w:ascii="Arial" w:hAnsi="Arial" w:cs="Arial"/>
                <w:b/>
                <w:lang w:val="lt-LT"/>
              </w:rPr>
            </w:pPr>
            <w:r w:rsidRPr="003369DE">
              <w:rPr>
                <w:rFonts w:ascii="Arial" w:hAnsi="Arial" w:cs="Arial"/>
                <w:lang w:val="lt-LT"/>
              </w:rPr>
              <w:t>Rangovo teikiamas</w:t>
            </w:r>
            <w:r w:rsidRPr="003369DE">
              <w:rPr>
                <w:rFonts w:ascii="Arial" w:hAnsi="Arial" w:cs="Arial"/>
                <w:b/>
                <w:lang w:val="lt-LT"/>
              </w:rPr>
              <w:t xml:space="preserve"> </w:t>
            </w:r>
            <w:r w:rsidRPr="003369DE">
              <w:rPr>
                <w:rFonts w:ascii="Arial" w:hAnsi="Arial" w:cs="Arial"/>
                <w:lang w:val="lt-LT"/>
              </w:rPr>
              <w:t xml:space="preserve">Sutarties įvykdymo užtikrinimas </w:t>
            </w:r>
            <w:r w:rsidRPr="003369DE">
              <w:rPr>
                <w:rFonts w:ascii="Arial" w:hAnsi="Arial" w:cs="Arial"/>
                <w:b/>
                <w:lang w:val="lt-LT"/>
              </w:rPr>
              <w:t>turi galioti 24 mėn</w:t>
            </w:r>
            <w:r w:rsidRPr="003369DE">
              <w:rPr>
                <w:rFonts w:ascii="Arial" w:hAnsi="Arial" w:cs="Arial"/>
                <w:lang w:val="lt-LT"/>
              </w:rPr>
              <w:t xml:space="preserve">. </w:t>
            </w:r>
            <w:r w:rsidRPr="003369DE">
              <w:rPr>
                <w:rFonts w:ascii="Arial" w:hAnsi="Arial" w:cs="Arial"/>
                <w:b/>
                <w:lang w:val="lt-LT"/>
              </w:rPr>
              <w:t xml:space="preserve">nuo banko ar kredito unijos garantijos, draudimo bendrovės laidavimo rašto įsigaliojimo dienos. </w:t>
            </w:r>
          </w:p>
          <w:p w14:paraId="166B903E" w14:textId="77777777" w:rsidR="00906EF0" w:rsidRPr="003369DE" w:rsidRDefault="00906EF0" w:rsidP="003369DE">
            <w:pPr>
              <w:spacing w:line="276" w:lineRule="auto"/>
              <w:jc w:val="both"/>
              <w:rPr>
                <w:rFonts w:ascii="Arial" w:hAnsi="Arial" w:cs="Arial"/>
                <w:lang w:val="lt-LT"/>
              </w:rPr>
            </w:pPr>
            <w:r w:rsidRPr="003369DE">
              <w:rPr>
                <w:rFonts w:ascii="Arial" w:hAnsi="Arial" w:cs="Arial"/>
                <w:lang w:val="lt-LT"/>
              </w:rPr>
              <w:t xml:space="preserve">Likus ne mažiau kaip </w:t>
            </w:r>
            <w:r w:rsidRPr="003369DE">
              <w:rPr>
                <w:rFonts w:ascii="Arial" w:hAnsi="Arial" w:cs="Arial"/>
                <w:b/>
                <w:lang w:val="lt-LT"/>
              </w:rPr>
              <w:t>10 darbo dienų</w:t>
            </w:r>
            <w:r w:rsidRPr="003369DE">
              <w:rPr>
                <w:rFonts w:ascii="Arial" w:hAnsi="Arial" w:cs="Arial"/>
                <w:lang w:val="lt-LT"/>
              </w:rPr>
              <w:t xml:space="preserve"> iki Sutarties įvykdymo užtikrinimo galiojimo termino pabaigos, Rangovas turi pateikti Sutarties įvykdymo užtikrinimo pratęsimą, kuris turi galioti </w:t>
            </w:r>
            <w:r w:rsidRPr="003369DE">
              <w:rPr>
                <w:rFonts w:ascii="Arial" w:hAnsi="Arial" w:cs="Arial"/>
                <w:b/>
                <w:lang w:val="lt-LT"/>
              </w:rPr>
              <w:t>dar 12 mėn. nuo pirmo Sutarties įvykdymo užtikrinimo termino pabaigos</w:t>
            </w:r>
            <w:r w:rsidRPr="003369DE">
              <w:rPr>
                <w:rFonts w:ascii="Arial" w:hAnsi="Arial" w:cs="Arial"/>
                <w:lang w:val="lt-LT"/>
              </w:rPr>
              <w:t xml:space="preserve">. </w:t>
            </w:r>
          </w:p>
          <w:p w14:paraId="37895678" w14:textId="77777777" w:rsidR="00906EF0" w:rsidRPr="003369DE" w:rsidRDefault="00906EF0" w:rsidP="003369DE">
            <w:pPr>
              <w:spacing w:line="276" w:lineRule="auto"/>
              <w:jc w:val="both"/>
              <w:rPr>
                <w:rFonts w:ascii="Arial" w:hAnsi="Arial" w:cs="Arial"/>
                <w:lang w:val="lt-LT"/>
              </w:rPr>
            </w:pPr>
          </w:p>
          <w:p w14:paraId="2AC6F90F" w14:textId="77777777" w:rsidR="00906EF0" w:rsidRPr="003369DE" w:rsidRDefault="00906EF0" w:rsidP="003369DE">
            <w:pPr>
              <w:spacing w:line="276" w:lineRule="auto"/>
              <w:jc w:val="both"/>
              <w:rPr>
                <w:rFonts w:ascii="Arial" w:hAnsi="Arial" w:cs="Arial"/>
                <w:lang w:val="lt-LT"/>
              </w:rPr>
            </w:pPr>
            <w:r w:rsidRPr="003369DE">
              <w:rPr>
                <w:rFonts w:ascii="Arial" w:hAnsi="Arial" w:cs="Arial"/>
                <w:lang w:val="lt-LT"/>
              </w:rPr>
              <w:t xml:space="preserve">Sutarties įvykdymas turi būti  užtikrintas </w:t>
            </w:r>
            <w:r w:rsidRPr="003369DE">
              <w:rPr>
                <w:rFonts w:ascii="Arial" w:hAnsi="Arial" w:cs="Arial"/>
                <w:b/>
                <w:lang w:val="lt-LT"/>
              </w:rPr>
              <w:t>nepertraukiamai</w:t>
            </w:r>
            <w:r w:rsidRPr="003369DE">
              <w:rPr>
                <w:rFonts w:ascii="Arial" w:hAnsi="Arial" w:cs="Arial"/>
                <w:lang w:val="lt-LT"/>
              </w:rPr>
              <w:t xml:space="preserve"> visą Sutarties galiojimo terminą (</w:t>
            </w:r>
            <w:r w:rsidRPr="003369DE">
              <w:rPr>
                <w:rFonts w:ascii="Arial" w:hAnsi="Arial" w:cs="Arial"/>
                <w:b/>
                <w:lang w:val="lt-LT"/>
              </w:rPr>
              <w:t>bendroje sumoje 36 mėn.</w:t>
            </w:r>
            <w:r w:rsidRPr="003369DE">
              <w:rPr>
                <w:rFonts w:ascii="Arial" w:hAnsi="Arial" w:cs="Arial"/>
                <w:lang w:val="lt-LT"/>
              </w:rPr>
              <w:t>)</w:t>
            </w:r>
          </w:p>
          <w:p w14:paraId="2E4D8885" w14:textId="77777777" w:rsidR="00906EF0" w:rsidRPr="003369DE" w:rsidRDefault="00906EF0" w:rsidP="003369DE">
            <w:pPr>
              <w:spacing w:line="276" w:lineRule="auto"/>
              <w:jc w:val="both"/>
              <w:rPr>
                <w:rFonts w:ascii="Arial" w:hAnsi="Arial" w:cs="Arial"/>
                <w:b/>
                <w:bCs/>
                <w:lang w:val="lt-LT"/>
              </w:rPr>
            </w:pPr>
          </w:p>
          <w:p w14:paraId="589E7FB5" w14:textId="77777777" w:rsidR="00EE4FE3" w:rsidRDefault="00906EF0" w:rsidP="003369DE">
            <w:pPr>
              <w:spacing w:line="276" w:lineRule="auto"/>
              <w:jc w:val="both"/>
              <w:rPr>
                <w:rFonts w:ascii="Arial" w:hAnsi="Arial" w:cs="Arial"/>
                <w:b/>
                <w:bCs/>
                <w:lang w:val="lt-LT"/>
              </w:rPr>
            </w:pPr>
            <w:r w:rsidRPr="003369DE">
              <w:rPr>
                <w:rFonts w:ascii="Arial" w:hAnsi="Arial" w:cs="Arial"/>
                <w:b/>
                <w:bCs/>
                <w:lang w:val="lt-LT"/>
              </w:rPr>
              <w:t>Rangovas gali iš karto pateikti vieną Sutarties įvykdymo užtikrinimą, kuris galiotų ne trumpiau kaip 36 mėn.</w:t>
            </w:r>
          </w:p>
          <w:p w14:paraId="285A750F" w14:textId="77777777" w:rsidR="00735393" w:rsidRDefault="00735393" w:rsidP="003369DE">
            <w:pPr>
              <w:spacing w:line="276" w:lineRule="auto"/>
              <w:jc w:val="both"/>
              <w:rPr>
                <w:rFonts w:ascii="Arial" w:hAnsi="Arial" w:cs="Arial"/>
                <w:lang w:val="lt-LT"/>
              </w:rPr>
            </w:pPr>
          </w:p>
          <w:p w14:paraId="314993C5" w14:textId="77777777" w:rsidR="00735393" w:rsidRPr="00735393" w:rsidRDefault="00735393" w:rsidP="00735393">
            <w:pPr>
              <w:spacing w:line="276" w:lineRule="auto"/>
              <w:jc w:val="both"/>
              <w:rPr>
                <w:rFonts w:ascii="Arial" w:hAnsi="Arial" w:cs="Arial"/>
                <w:lang w:val="lt-LT"/>
              </w:rPr>
            </w:pPr>
            <w:r w:rsidRPr="00735393">
              <w:rPr>
                <w:rFonts w:ascii="Arial" w:hAnsi="Arial" w:cs="Arial"/>
                <w:lang w:val="lt-LT"/>
              </w:rPr>
              <w:lastRenderedPageBreak/>
              <w:t>Jei Darbai yra sustabdomi, arba Rangovas vėluoja užbaigti darbus, atitinkamai turi būti pratęstas ir Sutarties įvykdymo užtikrinimo galiojimas priklausomai nuo pirma pasirinkto užtikrinimo būdo:</w:t>
            </w:r>
          </w:p>
          <w:p w14:paraId="6EB6C5CE" w14:textId="77777777" w:rsidR="00735393" w:rsidRPr="00735393" w:rsidRDefault="00735393" w:rsidP="00735393">
            <w:pPr>
              <w:spacing w:line="276" w:lineRule="auto"/>
              <w:jc w:val="both"/>
              <w:rPr>
                <w:rFonts w:ascii="Arial" w:hAnsi="Arial" w:cs="Arial"/>
                <w:lang w:val="lt-LT"/>
              </w:rPr>
            </w:pPr>
            <w:r w:rsidRPr="00735393">
              <w:rPr>
                <w:rFonts w:ascii="Arial" w:hAnsi="Arial" w:cs="Arial"/>
                <w:lang w:val="lt-LT"/>
              </w:rPr>
              <w:t>- atitinkamai turi pratęsti Sutarties įvykdymo užtikrinimo galiojimą arba;</w:t>
            </w:r>
          </w:p>
          <w:p w14:paraId="6BDC714F" w14:textId="74CF567C" w:rsidR="00735393" w:rsidRPr="003369DE" w:rsidRDefault="00735393" w:rsidP="00735393">
            <w:pPr>
              <w:spacing w:line="276" w:lineRule="auto"/>
              <w:jc w:val="both"/>
              <w:rPr>
                <w:rFonts w:ascii="Arial" w:hAnsi="Arial" w:cs="Arial"/>
                <w:lang w:val="lt-LT"/>
              </w:rPr>
            </w:pPr>
            <w:r w:rsidRPr="00735393">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3369DE" w:rsidRDefault="00FC1A22" w:rsidP="003369DE">
      <w:pPr>
        <w:autoSpaceDE w:val="0"/>
        <w:autoSpaceDN w:val="0"/>
        <w:adjustRightInd w:val="0"/>
        <w:spacing w:line="276" w:lineRule="auto"/>
        <w:jc w:val="both"/>
        <w:rPr>
          <w:rFonts w:ascii="Arial" w:hAnsi="Arial" w:cs="Arial"/>
          <w:color w:val="000000" w:themeColor="text1"/>
          <w:lang w:val="lt-LT" w:bidi="lt-LT"/>
        </w:rPr>
      </w:pPr>
      <w:r w:rsidRPr="003369DE">
        <w:rPr>
          <w:rFonts w:ascii="Arial" w:hAnsi="Arial" w:cs="Arial"/>
          <w:color w:val="000000" w:themeColor="text1"/>
          <w:lang w:val="lt-LT"/>
        </w:rPr>
        <w:lastRenderedPageBreak/>
        <w:t xml:space="preserve">10.2. Sutarties įvykdymo užtikrinime </w:t>
      </w:r>
      <w:r w:rsidRPr="003369DE">
        <w:rPr>
          <w:rFonts w:ascii="Arial" w:hAnsi="Arial" w:cs="Arial"/>
          <w:b/>
          <w:color w:val="000000" w:themeColor="text1"/>
          <w:lang w:val="lt-LT" w:bidi="lt-LT"/>
        </w:rPr>
        <w:t>turi būti nurodyta</w:t>
      </w:r>
      <w:r w:rsidRPr="003369DE">
        <w:rPr>
          <w:rFonts w:ascii="Arial" w:hAnsi="Arial" w:cs="Arial"/>
          <w:color w:val="000000" w:themeColor="text1"/>
          <w:lang w:val="lt-LT" w:bidi="lt-LT"/>
        </w:rPr>
        <w:t>, kad:</w:t>
      </w:r>
    </w:p>
    <w:p w14:paraId="66631456" w14:textId="77777777" w:rsidR="00FC1A22" w:rsidRPr="003369DE" w:rsidRDefault="00FC1A22" w:rsidP="003369DE">
      <w:pPr>
        <w:autoSpaceDE w:val="0"/>
        <w:autoSpaceDN w:val="0"/>
        <w:adjustRightInd w:val="0"/>
        <w:spacing w:line="276" w:lineRule="auto"/>
        <w:ind w:left="1134"/>
        <w:jc w:val="both"/>
        <w:rPr>
          <w:rFonts w:ascii="Arial" w:hAnsi="Arial" w:cs="Arial"/>
          <w:color w:val="000000" w:themeColor="text1"/>
          <w:lang w:val="lt-LT" w:bidi="lt-LT"/>
        </w:rPr>
      </w:pPr>
      <w:r w:rsidRPr="003369DE">
        <w:rPr>
          <w:rFonts w:ascii="Arial" w:hAnsi="Arial" w:cs="Arial"/>
          <w:color w:val="000000" w:themeColor="text1"/>
          <w:lang w:val="lt-LT" w:bidi="lt-LT"/>
        </w:rPr>
        <w:t xml:space="preserve">(i) Sutarties įvykdymo užtikrinimas </w:t>
      </w:r>
      <w:r w:rsidRPr="003369DE">
        <w:rPr>
          <w:rFonts w:ascii="Arial" w:hAnsi="Arial" w:cs="Arial"/>
          <w:color w:val="000000" w:themeColor="text1"/>
          <w:lang w:val="lt-LT"/>
        </w:rPr>
        <w:t xml:space="preserve">yra </w:t>
      </w:r>
      <w:r w:rsidRPr="003369DE">
        <w:rPr>
          <w:rFonts w:ascii="Arial" w:hAnsi="Arial" w:cs="Arial"/>
          <w:b/>
          <w:color w:val="000000" w:themeColor="text1"/>
          <w:lang w:val="lt-LT"/>
        </w:rPr>
        <w:t>besąlyginis ir neatšaukiamas;</w:t>
      </w:r>
    </w:p>
    <w:p w14:paraId="0210079B" w14:textId="77777777" w:rsidR="00FC1A22" w:rsidRPr="003369DE" w:rsidRDefault="00FC1A22" w:rsidP="003369DE">
      <w:pPr>
        <w:autoSpaceDE w:val="0"/>
        <w:autoSpaceDN w:val="0"/>
        <w:adjustRightInd w:val="0"/>
        <w:spacing w:line="276" w:lineRule="auto"/>
        <w:ind w:left="1134"/>
        <w:jc w:val="both"/>
        <w:rPr>
          <w:rFonts w:ascii="Arial" w:hAnsi="Arial" w:cs="Arial"/>
          <w:color w:val="000000" w:themeColor="text1"/>
          <w:lang w:val="lt-LT" w:bidi="lt-LT"/>
        </w:rPr>
      </w:pPr>
      <w:r w:rsidRPr="003369DE">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369DE">
        <w:rPr>
          <w:rFonts w:ascii="Arial" w:hAnsi="Arial" w:cs="Arial"/>
          <w:b/>
          <w:color w:val="000000" w:themeColor="text1"/>
          <w:lang w:val="lt-LT" w:bidi="lt-LT"/>
        </w:rPr>
        <w:t>gavęs pirmą</w:t>
      </w:r>
      <w:r w:rsidRPr="003369DE">
        <w:rPr>
          <w:rFonts w:ascii="Arial" w:hAnsi="Arial" w:cs="Arial"/>
          <w:color w:val="000000" w:themeColor="text1"/>
          <w:lang w:val="lt-LT" w:bidi="lt-LT"/>
        </w:rPr>
        <w:t xml:space="preserve"> Užsakovo rašytinį reikalavimą;</w:t>
      </w:r>
    </w:p>
    <w:p w14:paraId="3C00690D" w14:textId="77777777" w:rsidR="00FC1A22" w:rsidRPr="003369DE" w:rsidRDefault="00FC1A22" w:rsidP="003369DE">
      <w:pPr>
        <w:autoSpaceDE w:val="0"/>
        <w:autoSpaceDN w:val="0"/>
        <w:adjustRightInd w:val="0"/>
        <w:spacing w:line="276" w:lineRule="auto"/>
        <w:ind w:left="1134"/>
        <w:jc w:val="both"/>
        <w:rPr>
          <w:rFonts w:ascii="Arial" w:hAnsi="Arial" w:cs="Arial"/>
          <w:color w:val="000000" w:themeColor="text1"/>
          <w:lang w:val="lt-LT" w:bidi="lt-LT"/>
        </w:rPr>
      </w:pPr>
      <w:r w:rsidRPr="003369DE">
        <w:rPr>
          <w:rFonts w:ascii="Arial" w:hAnsi="Arial" w:cs="Arial"/>
          <w:color w:val="000000" w:themeColor="text1"/>
          <w:lang w:val="lt-LT" w:bidi="lt-LT"/>
        </w:rPr>
        <w:t xml:space="preserve">(iii) Užsakovui </w:t>
      </w:r>
      <w:r w:rsidRPr="003369DE">
        <w:rPr>
          <w:rFonts w:ascii="Arial" w:hAnsi="Arial" w:cs="Arial"/>
          <w:b/>
          <w:color w:val="000000" w:themeColor="text1"/>
          <w:lang w:val="lt-LT" w:bidi="lt-LT"/>
        </w:rPr>
        <w:t>neprivalant pagrįsti savo reikalavimų</w:t>
      </w:r>
      <w:r w:rsidRPr="003369DE">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3369DE" w:rsidRDefault="00FC1A22"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bidi="lt-LT"/>
        </w:rPr>
        <w:t xml:space="preserve">10.3. </w:t>
      </w:r>
      <w:r w:rsidRPr="003369DE">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3369DE" w:rsidRDefault="00FC1A22" w:rsidP="003369DE">
      <w:pPr>
        <w:pStyle w:val="BodyText1"/>
        <w:spacing w:line="276" w:lineRule="auto"/>
        <w:ind w:firstLine="0"/>
        <w:rPr>
          <w:rFonts w:ascii="Arial" w:hAnsi="Arial" w:cs="Arial"/>
          <w:color w:val="000000" w:themeColor="text1"/>
          <w:sz w:val="24"/>
          <w:szCs w:val="24"/>
          <w:lang w:val="lt-LT"/>
        </w:rPr>
      </w:pPr>
      <w:r w:rsidRPr="003369DE">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46EBCB52" w:rsidR="00FC1A22" w:rsidRPr="003369DE" w:rsidRDefault="00FC1A22" w:rsidP="003369DE">
      <w:pPr>
        <w:pStyle w:val="BodyText1"/>
        <w:spacing w:line="276" w:lineRule="auto"/>
        <w:ind w:firstLine="0"/>
        <w:rPr>
          <w:rFonts w:ascii="Arial" w:hAnsi="Arial" w:cs="Arial"/>
          <w:color w:val="000000" w:themeColor="text1"/>
          <w:sz w:val="24"/>
          <w:szCs w:val="24"/>
          <w:lang w:val="lt-LT"/>
        </w:rPr>
      </w:pPr>
      <w:r w:rsidRPr="003369DE">
        <w:rPr>
          <w:rFonts w:ascii="Arial" w:hAnsi="Arial" w:cs="Arial"/>
          <w:color w:val="000000" w:themeColor="text1"/>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735393">
        <w:rPr>
          <w:rFonts w:ascii="Arial" w:hAnsi="Arial" w:cs="Arial"/>
          <w:color w:val="000000" w:themeColor="text1"/>
          <w:sz w:val="24"/>
          <w:szCs w:val="24"/>
          <w:lang w:val="lt-LT"/>
        </w:rPr>
        <w:t xml:space="preserve">tiesioginius </w:t>
      </w:r>
      <w:r w:rsidRPr="003369DE">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3369DE" w:rsidRDefault="00FC1A22"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40BCEC0A" w:rsidR="00FC1A22" w:rsidRPr="003369DE" w:rsidRDefault="00FC1A22"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10.7. Sutarties įvykdymo užtikrinimo nurodytos sumos sumokėjimas neturi būti siejamas su visišku Užsakovo patirtų </w:t>
      </w:r>
      <w:r w:rsidR="00735393">
        <w:rPr>
          <w:rFonts w:ascii="Arial" w:hAnsi="Arial" w:cs="Arial"/>
          <w:color w:val="000000" w:themeColor="text1"/>
          <w:lang w:val="lt-LT"/>
        </w:rPr>
        <w:t xml:space="preserve">tiesioginių </w:t>
      </w:r>
      <w:r w:rsidRPr="003369DE">
        <w:rPr>
          <w:rFonts w:ascii="Arial" w:hAnsi="Arial" w:cs="Arial"/>
          <w:color w:val="000000" w:themeColor="text1"/>
          <w:lang w:val="lt-LT"/>
        </w:rPr>
        <w:t>nuostolių atlyginimu ir neatleidžia Rangovo nuo pareigos juos atlyginti pilnai.</w:t>
      </w:r>
    </w:p>
    <w:p w14:paraId="58E46A33" w14:textId="77777777" w:rsidR="00FC1A22" w:rsidRPr="003369DE" w:rsidRDefault="00FC1A22" w:rsidP="003369DE">
      <w:pPr>
        <w:pStyle w:val="BodyText1"/>
        <w:spacing w:line="276" w:lineRule="auto"/>
        <w:ind w:firstLine="0"/>
        <w:rPr>
          <w:rFonts w:ascii="Arial" w:hAnsi="Arial" w:cs="Arial"/>
          <w:color w:val="000000" w:themeColor="text1"/>
          <w:sz w:val="24"/>
          <w:szCs w:val="24"/>
          <w:lang w:val="lt-LT"/>
        </w:rPr>
      </w:pPr>
      <w:r w:rsidRPr="003369DE">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w:t>
      </w:r>
      <w:r w:rsidRPr="003369DE">
        <w:rPr>
          <w:rFonts w:ascii="Arial" w:hAnsi="Arial" w:cs="Arial"/>
          <w:color w:val="000000" w:themeColor="text1"/>
          <w:sz w:val="24"/>
          <w:szCs w:val="24"/>
          <w:lang w:val="lt-LT"/>
        </w:rPr>
        <w:lastRenderedPageBreak/>
        <w:t xml:space="preserve">dienų pateikti naują Sutarties įvykdymo užtikrinimą tokiomis pačiomis sąlygomis kaip ir ankstesnysis. Jei Rangovas nepateikia naujo užtikrinimo, Užsakovas turi teisę nutraukti Sutartį. </w:t>
      </w:r>
    </w:p>
    <w:p w14:paraId="4DCB0DEE" w14:textId="3EE3CCD8" w:rsidR="00FC1A22" w:rsidRPr="003369DE" w:rsidRDefault="00FC1A22" w:rsidP="003369DE">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3369DE">
        <w:rPr>
          <w:rFonts w:ascii="Arial" w:hAnsi="Arial" w:cs="Arial"/>
          <w:color w:val="000000" w:themeColor="text1"/>
          <w:lang w:val="lt-LT"/>
        </w:rPr>
        <w:t>10.9. Sutarties sąlygų įvykdymo užtikrinimas</w:t>
      </w:r>
      <w:r w:rsidR="004716FE" w:rsidRPr="003369DE">
        <w:rPr>
          <w:rFonts w:ascii="Arial" w:hAnsi="Arial" w:cs="Arial"/>
          <w:color w:val="000000" w:themeColor="text1"/>
          <w:lang w:val="lt-LT"/>
        </w:rPr>
        <w:t xml:space="preserve"> ar</w:t>
      </w:r>
      <w:r w:rsidR="00421AAE" w:rsidRPr="003369DE">
        <w:rPr>
          <w:rFonts w:ascii="Arial" w:hAnsi="Arial" w:cs="Arial"/>
          <w:color w:val="000000" w:themeColor="text1"/>
          <w:lang w:val="lt-LT"/>
        </w:rPr>
        <w:t xml:space="preserve"> užstatas </w:t>
      </w:r>
      <w:r w:rsidRPr="003369DE">
        <w:rPr>
          <w:rFonts w:ascii="Arial" w:hAnsi="Arial" w:cs="Arial"/>
          <w:color w:val="000000" w:themeColor="text1"/>
          <w:lang w:val="lt-LT"/>
        </w:rPr>
        <w:t xml:space="preserve">grąžinamas ne anksčiau kaip praėjus </w:t>
      </w:r>
      <w:r w:rsidR="004716FE" w:rsidRPr="003369DE">
        <w:rPr>
          <w:rFonts w:ascii="Arial" w:hAnsi="Arial" w:cs="Arial"/>
          <w:color w:val="000000" w:themeColor="text1"/>
          <w:lang w:val="lt-LT"/>
        </w:rPr>
        <w:t>15</w:t>
      </w:r>
      <w:r w:rsidRPr="003369DE">
        <w:rPr>
          <w:rFonts w:ascii="Arial" w:hAnsi="Arial" w:cs="Arial"/>
          <w:color w:val="000000" w:themeColor="text1"/>
          <w:lang w:val="lt-LT"/>
        </w:rPr>
        <w:t xml:space="preserve"> (</w:t>
      </w:r>
      <w:r w:rsidR="004716FE" w:rsidRPr="003369DE">
        <w:rPr>
          <w:rFonts w:ascii="Arial" w:hAnsi="Arial" w:cs="Arial"/>
          <w:color w:val="000000" w:themeColor="text1"/>
          <w:lang w:val="lt-LT"/>
        </w:rPr>
        <w:t>penkiolika</w:t>
      </w:r>
      <w:r w:rsidRPr="003369DE">
        <w:rPr>
          <w:rFonts w:ascii="Arial" w:hAnsi="Arial" w:cs="Arial"/>
          <w:color w:val="000000" w:themeColor="text1"/>
          <w:lang w:val="lt-LT"/>
        </w:rPr>
        <w:t xml:space="preserve">) kalendorinių dienų </w:t>
      </w:r>
      <w:r w:rsidR="00255EE6" w:rsidRPr="003369DE">
        <w:rPr>
          <w:rFonts w:ascii="Arial" w:hAnsi="Arial" w:cs="Arial"/>
          <w:lang w:val="lt-LT"/>
        </w:rPr>
        <w:t>po Darbų perdavimo – priėmimo akto, atliktų darbų ir išlaidų apmokėjimo pažymos pasirašymo dienos, gavus rašytinį Rangovo prašymą</w:t>
      </w:r>
      <w:r w:rsidRPr="003369DE">
        <w:rPr>
          <w:rFonts w:ascii="Arial" w:hAnsi="Arial" w:cs="Arial"/>
          <w:color w:val="000000" w:themeColor="text1"/>
          <w:lang w:val="lt-LT"/>
        </w:rPr>
        <w:t>.</w:t>
      </w:r>
    </w:p>
    <w:p w14:paraId="01E2306B" w14:textId="7815F3F2" w:rsidR="00FC1A22" w:rsidRPr="003369DE" w:rsidRDefault="000C5190" w:rsidP="003369DE">
      <w:pPr>
        <w:autoSpaceDE w:val="0"/>
        <w:autoSpaceDN w:val="0"/>
        <w:adjustRightInd w:val="0"/>
        <w:spacing w:line="276" w:lineRule="auto"/>
        <w:jc w:val="both"/>
        <w:rPr>
          <w:rFonts w:ascii="Arial" w:hAnsi="Arial" w:cs="Arial"/>
          <w:color w:val="000000" w:themeColor="text1"/>
          <w:lang w:val="lt-LT"/>
        </w:rPr>
      </w:pPr>
      <w:r w:rsidRPr="003369DE">
        <w:rPr>
          <w:rFonts w:ascii="Arial" w:hAnsi="Arial" w:cs="Arial"/>
          <w:color w:val="000000" w:themeColor="text1"/>
          <w:lang w:val="lt-LT"/>
        </w:rPr>
        <w:t>10.10.</w:t>
      </w:r>
      <w:r w:rsidR="00FC1A22" w:rsidRPr="003369DE">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3369DE" w:rsidRDefault="00FC1A22" w:rsidP="003369DE">
      <w:pPr>
        <w:pStyle w:val="Pagrindinistekstas"/>
        <w:tabs>
          <w:tab w:val="left" w:pos="0"/>
        </w:tabs>
        <w:spacing w:after="0" w:line="276" w:lineRule="auto"/>
        <w:ind w:firstLine="567"/>
        <w:jc w:val="center"/>
        <w:rPr>
          <w:rFonts w:ascii="Arial" w:hAnsi="Arial" w:cs="Arial"/>
          <w:b/>
          <w:color w:val="000000" w:themeColor="text1"/>
          <w:lang w:val="lt-LT"/>
        </w:rPr>
      </w:pPr>
    </w:p>
    <w:p w14:paraId="2F35386B" w14:textId="77777777" w:rsidR="009E5923" w:rsidRPr="003369DE" w:rsidRDefault="00FC1A22" w:rsidP="003369DE">
      <w:pPr>
        <w:pStyle w:val="Default"/>
        <w:suppressAutoHyphens/>
        <w:spacing w:line="276" w:lineRule="auto"/>
        <w:jc w:val="center"/>
        <w:rPr>
          <w:rFonts w:ascii="Arial" w:hAnsi="Arial" w:cs="Arial"/>
          <w:b/>
          <w:bCs/>
          <w:caps/>
          <w:color w:val="000000" w:themeColor="text1"/>
        </w:rPr>
      </w:pPr>
      <w:r w:rsidRPr="003369DE">
        <w:rPr>
          <w:rFonts w:ascii="Arial" w:hAnsi="Arial" w:cs="Arial"/>
          <w:b/>
          <w:bCs/>
          <w:caps/>
          <w:color w:val="000000" w:themeColor="text1"/>
        </w:rPr>
        <w:t>Xi</w:t>
      </w:r>
      <w:r w:rsidR="009E5923" w:rsidRPr="003369DE">
        <w:rPr>
          <w:rFonts w:ascii="Arial" w:hAnsi="Arial" w:cs="Arial"/>
          <w:b/>
          <w:bCs/>
          <w:caps/>
          <w:color w:val="000000" w:themeColor="text1"/>
        </w:rPr>
        <w:t xml:space="preserve"> SKYRIUS</w:t>
      </w:r>
    </w:p>
    <w:p w14:paraId="7DDC6223" w14:textId="7FA31A4F" w:rsidR="00FC1A22" w:rsidRPr="003369DE" w:rsidRDefault="00FC1A22" w:rsidP="003369DE">
      <w:pPr>
        <w:pStyle w:val="Default"/>
        <w:suppressAutoHyphens/>
        <w:spacing w:line="276" w:lineRule="auto"/>
        <w:jc w:val="center"/>
        <w:rPr>
          <w:rFonts w:ascii="Arial" w:hAnsi="Arial" w:cs="Arial"/>
          <w:b/>
          <w:bCs/>
          <w:caps/>
          <w:color w:val="000000" w:themeColor="text1"/>
        </w:rPr>
      </w:pPr>
      <w:r w:rsidRPr="003369DE">
        <w:rPr>
          <w:rFonts w:ascii="Arial" w:hAnsi="Arial" w:cs="Arial"/>
          <w:b/>
          <w:bCs/>
          <w:caps/>
          <w:color w:val="000000" w:themeColor="text1"/>
        </w:rPr>
        <w:t>subtiekėjai, subteikėjai, Subrangovai ir jų keitimo tvarka</w:t>
      </w:r>
    </w:p>
    <w:p w14:paraId="0AADCA3C" w14:textId="77777777" w:rsidR="00FC1A22" w:rsidRPr="003369DE" w:rsidRDefault="00FC1A22" w:rsidP="003369DE">
      <w:pPr>
        <w:tabs>
          <w:tab w:val="left" w:pos="851"/>
          <w:tab w:val="left" w:pos="1418"/>
        </w:tabs>
        <w:suppressAutoHyphen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11.1. </w:t>
      </w:r>
      <w:r w:rsidRPr="003369DE">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3369DE" w:rsidRDefault="00FC1A22" w:rsidP="003369DE">
      <w:pPr>
        <w:tabs>
          <w:tab w:val="left" w:pos="851"/>
          <w:tab w:val="left" w:pos="1418"/>
        </w:tabs>
        <w:suppressAutoHyphen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11.2. </w:t>
      </w:r>
      <w:r w:rsidRPr="003369DE">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3369DE" w:rsidRDefault="00FC1A22" w:rsidP="003369DE">
      <w:pPr>
        <w:tabs>
          <w:tab w:val="left" w:pos="0"/>
          <w:tab w:val="left" w:pos="567"/>
          <w:tab w:val="left" w:pos="1276"/>
          <w:tab w:val="left" w:pos="1560"/>
        </w:tabs>
        <w:spacing w:line="276" w:lineRule="auto"/>
        <w:jc w:val="both"/>
        <w:rPr>
          <w:rFonts w:ascii="Arial" w:hAnsi="Arial" w:cs="Arial"/>
          <w:color w:val="000000" w:themeColor="text1"/>
          <w:lang w:val="lt-LT"/>
        </w:rPr>
      </w:pPr>
      <w:r w:rsidRPr="003369DE">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3369DE" w:rsidRDefault="00FC1A22" w:rsidP="003369DE">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3369DE">
        <w:rPr>
          <w:rFonts w:cs="Arial"/>
          <w:color w:val="000000" w:themeColor="text1"/>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32B28FEA" w:rsidR="00FC1A22" w:rsidRPr="003369DE" w:rsidRDefault="00FC1A22" w:rsidP="003369DE">
      <w:pPr>
        <w:tabs>
          <w:tab w:val="left" w:pos="851"/>
          <w:tab w:val="left" w:pos="1418"/>
        </w:tabs>
        <w:suppressAutoHyphens/>
        <w:spacing w:line="276" w:lineRule="auto"/>
        <w:jc w:val="both"/>
        <w:rPr>
          <w:rFonts w:ascii="Arial" w:hAnsi="Arial" w:cs="Arial"/>
          <w:color w:val="000000" w:themeColor="text1"/>
          <w:lang w:val="lt-LT"/>
        </w:rPr>
      </w:pPr>
      <w:r w:rsidRPr="003369DE">
        <w:rPr>
          <w:rFonts w:ascii="Arial" w:hAnsi="Arial" w:cs="Arial"/>
          <w:color w:val="000000" w:themeColor="text1"/>
          <w:lang w:val="lt-LT"/>
        </w:rPr>
        <w:t>11.5. Sutarčiai vykdyti pasitelkiami šie subteikėjai / subtiekėjai / subrangovai: [</w:t>
      </w:r>
      <w:r w:rsidRPr="003369DE">
        <w:rPr>
          <w:rFonts w:ascii="Arial" w:hAnsi="Arial" w:cs="Arial"/>
          <w:i/>
          <w:iCs/>
          <w:color w:val="000000" w:themeColor="text1"/>
          <w:shd w:val="clear" w:color="auto" w:fill="D9D9D9"/>
          <w:lang w:val="lt-LT"/>
        </w:rPr>
        <w:t>nepasitelkiami</w:t>
      </w:r>
      <w:r w:rsidRPr="003369DE">
        <w:rPr>
          <w:rFonts w:ascii="Arial" w:hAnsi="Arial" w:cs="Arial"/>
          <w:color w:val="000000" w:themeColor="text1"/>
          <w:lang w:val="lt-LT"/>
        </w:rPr>
        <w:t xml:space="preserve">]. </w:t>
      </w:r>
    </w:p>
    <w:p w14:paraId="1EA9F846" w14:textId="77777777" w:rsidR="00FC1A22" w:rsidRPr="003369DE" w:rsidRDefault="00FC1A22" w:rsidP="003369DE">
      <w:pPr>
        <w:tabs>
          <w:tab w:val="left" w:pos="0"/>
          <w:tab w:val="left" w:pos="851"/>
          <w:tab w:val="left" w:pos="1418"/>
          <w:tab w:val="left" w:pos="1560"/>
        </w:tabs>
        <w:spacing w:line="276" w:lineRule="auto"/>
        <w:jc w:val="both"/>
        <w:rPr>
          <w:rFonts w:ascii="Arial" w:hAnsi="Arial" w:cs="Arial"/>
          <w:bCs/>
          <w:iCs/>
          <w:color w:val="000000" w:themeColor="text1"/>
          <w:lang w:val="lt-LT"/>
        </w:rPr>
      </w:pPr>
      <w:r w:rsidRPr="003369DE">
        <w:rPr>
          <w:rFonts w:ascii="Arial" w:hAnsi="Arial" w:cs="Arial"/>
          <w:color w:val="000000" w:themeColor="text1"/>
          <w:lang w:val="lt-LT"/>
        </w:rPr>
        <w:t xml:space="preserve">11.6. </w:t>
      </w:r>
      <w:r w:rsidRPr="003369DE">
        <w:rPr>
          <w:rFonts w:ascii="Arial" w:hAnsi="Arial" w:cs="Arial"/>
          <w:bCs/>
          <w:iCs/>
          <w:color w:val="000000" w:themeColor="text1"/>
          <w:lang w:val="lt-LT"/>
        </w:rPr>
        <w:t xml:space="preserve">Sutarties vykdymo metu </w:t>
      </w:r>
      <w:r w:rsidRPr="003369DE">
        <w:rPr>
          <w:rFonts w:ascii="Arial" w:hAnsi="Arial" w:cs="Arial"/>
          <w:color w:val="000000" w:themeColor="text1"/>
          <w:lang w:val="lt-LT"/>
        </w:rPr>
        <w:t xml:space="preserve">subrangovų / subtiekėjų / subteikėjų </w:t>
      </w:r>
      <w:r w:rsidRPr="003369DE">
        <w:rPr>
          <w:rFonts w:ascii="Arial" w:hAnsi="Arial" w:cs="Arial"/>
          <w:b/>
          <w:bCs/>
          <w:iCs/>
          <w:color w:val="000000" w:themeColor="text1"/>
          <w:lang w:val="lt-LT"/>
        </w:rPr>
        <w:t>keitimas vietomis</w:t>
      </w:r>
      <w:r w:rsidRPr="003369DE">
        <w:rPr>
          <w:rFonts w:ascii="Arial" w:hAnsi="Arial" w:cs="Arial"/>
          <w:bCs/>
          <w:iCs/>
          <w:color w:val="000000" w:themeColor="text1"/>
          <w:lang w:val="lt-LT"/>
        </w:rPr>
        <w:t xml:space="preserve"> tarp Sutartyje numatytų </w:t>
      </w:r>
      <w:r w:rsidRPr="003369DE">
        <w:rPr>
          <w:rFonts w:ascii="Arial" w:hAnsi="Arial" w:cs="Arial"/>
          <w:color w:val="000000" w:themeColor="text1"/>
          <w:lang w:val="lt-LT"/>
        </w:rPr>
        <w:t>subrangovų / subtiekėjų / subteikėjų</w:t>
      </w:r>
      <w:r w:rsidRPr="003369DE">
        <w:rPr>
          <w:rFonts w:ascii="Arial" w:hAnsi="Arial" w:cs="Arial"/>
          <w:bCs/>
          <w:iCs/>
          <w:color w:val="000000" w:themeColor="text1"/>
          <w:lang w:val="lt-LT"/>
        </w:rPr>
        <w:t xml:space="preserve">, </w:t>
      </w:r>
      <w:r w:rsidRPr="003369DE">
        <w:rPr>
          <w:rFonts w:ascii="Arial" w:hAnsi="Arial" w:cs="Arial"/>
          <w:b/>
          <w:bCs/>
          <w:iCs/>
          <w:color w:val="000000" w:themeColor="text1"/>
          <w:lang w:val="lt-LT"/>
        </w:rPr>
        <w:t>Sutartyje numatyto</w:t>
      </w:r>
      <w:r w:rsidRPr="003369DE">
        <w:rPr>
          <w:rFonts w:ascii="Arial" w:hAnsi="Arial" w:cs="Arial"/>
          <w:bCs/>
          <w:iCs/>
          <w:color w:val="000000" w:themeColor="text1"/>
          <w:lang w:val="lt-LT"/>
        </w:rPr>
        <w:t xml:space="preserve"> </w:t>
      </w:r>
      <w:r w:rsidRPr="003369DE">
        <w:rPr>
          <w:rFonts w:ascii="Arial" w:hAnsi="Arial" w:cs="Arial"/>
          <w:color w:val="000000" w:themeColor="text1"/>
          <w:lang w:val="lt-LT"/>
        </w:rPr>
        <w:t xml:space="preserve">subrangovo / subtiekėjo / subteikėjo </w:t>
      </w:r>
      <w:r w:rsidRPr="003369DE">
        <w:rPr>
          <w:rFonts w:ascii="Arial" w:hAnsi="Arial" w:cs="Arial"/>
          <w:b/>
          <w:bCs/>
          <w:iCs/>
          <w:color w:val="000000" w:themeColor="text1"/>
          <w:lang w:val="lt-LT"/>
        </w:rPr>
        <w:t>pakeitimas kitu</w:t>
      </w:r>
      <w:r w:rsidRPr="003369DE">
        <w:rPr>
          <w:rFonts w:ascii="Arial" w:hAnsi="Arial" w:cs="Arial"/>
          <w:bCs/>
          <w:iCs/>
          <w:color w:val="000000" w:themeColor="text1"/>
          <w:lang w:val="lt-LT"/>
        </w:rPr>
        <w:t xml:space="preserve">, </w:t>
      </w:r>
      <w:r w:rsidRPr="003369DE">
        <w:rPr>
          <w:rFonts w:ascii="Arial" w:hAnsi="Arial" w:cs="Arial"/>
          <w:b/>
          <w:bCs/>
          <w:iCs/>
          <w:color w:val="000000" w:themeColor="text1"/>
          <w:lang w:val="lt-LT"/>
        </w:rPr>
        <w:t>naujo Sutartyje nenumatyto</w:t>
      </w:r>
      <w:r w:rsidRPr="003369DE">
        <w:rPr>
          <w:rFonts w:ascii="Arial" w:hAnsi="Arial" w:cs="Arial"/>
          <w:bCs/>
          <w:iCs/>
          <w:color w:val="000000" w:themeColor="text1"/>
          <w:lang w:val="lt-LT"/>
        </w:rPr>
        <w:t xml:space="preserve"> </w:t>
      </w:r>
      <w:r w:rsidRPr="003369DE">
        <w:rPr>
          <w:rFonts w:ascii="Arial" w:hAnsi="Arial" w:cs="Arial"/>
          <w:color w:val="000000" w:themeColor="text1"/>
          <w:lang w:val="lt-LT"/>
        </w:rPr>
        <w:t xml:space="preserve">subrangovo / subtiekėjo / subteikėjo </w:t>
      </w:r>
      <w:r w:rsidRPr="003369DE">
        <w:rPr>
          <w:rFonts w:ascii="Arial" w:hAnsi="Arial" w:cs="Arial"/>
          <w:bCs/>
          <w:iCs/>
          <w:color w:val="000000" w:themeColor="text1"/>
          <w:lang w:val="lt-LT"/>
        </w:rPr>
        <w:t xml:space="preserve">pasitelkimas galimas tik gavus </w:t>
      </w:r>
      <w:r w:rsidRPr="003369DE">
        <w:rPr>
          <w:rFonts w:ascii="Arial" w:hAnsi="Arial" w:cs="Arial"/>
          <w:color w:val="000000" w:themeColor="text1"/>
          <w:lang w:val="lt-LT"/>
        </w:rPr>
        <w:t xml:space="preserve">Užsakovo </w:t>
      </w:r>
      <w:r w:rsidRPr="003369DE">
        <w:rPr>
          <w:rFonts w:ascii="Arial" w:hAnsi="Arial" w:cs="Arial"/>
          <w:bCs/>
          <w:iCs/>
          <w:color w:val="000000" w:themeColor="text1"/>
          <w:lang w:val="lt-LT"/>
        </w:rPr>
        <w:t xml:space="preserve">sutikimą. Prašymas </w:t>
      </w:r>
      <w:r w:rsidRPr="003369DE">
        <w:rPr>
          <w:rFonts w:ascii="Arial" w:hAnsi="Arial" w:cs="Arial"/>
          <w:color w:val="000000" w:themeColor="text1"/>
          <w:lang w:val="lt-LT"/>
        </w:rPr>
        <w:t xml:space="preserve">Užsakovui </w:t>
      </w:r>
      <w:r w:rsidRPr="003369DE">
        <w:rPr>
          <w:rFonts w:ascii="Arial" w:hAnsi="Arial" w:cs="Arial"/>
          <w:bCs/>
          <w:iCs/>
          <w:color w:val="000000" w:themeColor="text1"/>
          <w:lang w:val="lt-LT"/>
        </w:rPr>
        <w:t xml:space="preserve">pateikiamas kartu su pagrindžiančiais dokumentais, t. y. Rangovas privalo pateikti dokumentus, įrodančius, jog </w:t>
      </w:r>
      <w:r w:rsidRPr="003369DE">
        <w:rPr>
          <w:rFonts w:ascii="Arial" w:hAnsi="Arial" w:cs="Arial"/>
          <w:color w:val="000000" w:themeColor="text1"/>
          <w:lang w:val="lt-LT"/>
        </w:rPr>
        <w:t xml:space="preserve">subrangovo / subtiekėjo / subteikėjo </w:t>
      </w:r>
      <w:r w:rsidRPr="003369DE">
        <w:rPr>
          <w:rFonts w:ascii="Arial" w:hAnsi="Arial" w:cs="Arial"/>
          <w:b/>
          <w:bCs/>
          <w:iCs/>
          <w:color w:val="000000" w:themeColor="text1"/>
          <w:lang w:val="lt-LT"/>
        </w:rPr>
        <w:t>kvalifikacija</w:t>
      </w:r>
      <w:r w:rsidRPr="003369DE">
        <w:rPr>
          <w:rFonts w:ascii="Arial" w:hAnsi="Arial" w:cs="Arial"/>
          <w:bCs/>
          <w:iCs/>
          <w:color w:val="000000" w:themeColor="text1"/>
          <w:lang w:val="lt-LT"/>
        </w:rPr>
        <w:t xml:space="preserve"> Sutarties keitimo momentu atitinka pirkimo dokumentuose nustatytus </w:t>
      </w:r>
      <w:r w:rsidRPr="003369DE">
        <w:rPr>
          <w:rFonts w:ascii="Arial" w:hAnsi="Arial" w:cs="Arial"/>
          <w:color w:val="000000" w:themeColor="text1"/>
          <w:lang w:val="lt-LT"/>
        </w:rPr>
        <w:t xml:space="preserve">subrangovams / subtiekėjams / subteikėjams </w:t>
      </w:r>
      <w:r w:rsidRPr="003369DE">
        <w:rPr>
          <w:rFonts w:ascii="Arial" w:hAnsi="Arial" w:cs="Arial"/>
          <w:bCs/>
          <w:iCs/>
          <w:color w:val="000000" w:themeColor="text1"/>
          <w:lang w:val="lt-LT"/>
        </w:rPr>
        <w:t xml:space="preserve">minimalius kvalifikacijos </w:t>
      </w:r>
      <w:r w:rsidRPr="003369DE">
        <w:rPr>
          <w:rFonts w:ascii="Arial" w:hAnsi="Arial" w:cs="Arial"/>
          <w:bCs/>
          <w:iCs/>
          <w:color w:val="000000" w:themeColor="text1"/>
          <w:lang w:val="lt-LT"/>
        </w:rPr>
        <w:lastRenderedPageBreak/>
        <w:t xml:space="preserve">reikalavimus ir nėra pašalinimo pagrindų </w:t>
      </w:r>
      <w:r w:rsidRPr="003369DE">
        <w:rPr>
          <w:rFonts w:ascii="Arial" w:hAnsi="Arial" w:cs="Arial"/>
          <w:color w:val="000000" w:themeColor="text1"/>
          <w:lang w:val="lt-LT" w:eastAsia="da-DK"/>
        </w:rPr>
        <w:t xml:space="preserve"> (jeigu buvo taikoma pirkime)</w:t>
      </w:r>
      <w:r w:rsidRPr="003369DE">
        <w:rPr>
          <w:rFonts w:ascii="Arial" w:hAnsi="Arial" w:cs="Arial"/>
          <w:color w:val="000000" w:themeColor="text1"/>
          <w:lang w:val="lt-LT"/>
        </w:rPr>
        <w:t xml:space="preserve">. </w:t>
      </w:r>
      <w:r w:rsidRPr="003369DE">
        <w:rPr>
          <w:rFonts w:ascii="Arial" w:hAnsi="Arial" w:cs="Arial"/>
          <w:bCs/>
          <w:iCs/>
          <w:color w:val="000000" w:themeColor="text1"/>
          <w:lang w:val="lt-LT"/>
        </w:rPr>
        <w:t xml:space="preserve">Toks Sutarties pakeitimas įforminamas raštu sudarant papildomą susitarimą prie Sutarties. </w:t>
      </w:r>
    </w:p>
    <w:p w14:paraId="79A64BD3"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3369DE">
        <w:rPr>
          <w:rFonts w:cs="Arial"/>
          <w:color w:val="000000" w:themeColor="text1"/>
          <w:sz w:val="24"/>
          <w:lang w:val="lt-LT" w:eastAsia="da-DK"/>
        </w:rPr>
        <w:t xml:space="preserve">11.7. Rangovas įsipareigoja pranešti Užsakovui </w:t>
      </w:r>
      <w:r w:rsidRPr="003369DE">
        <w:rPr>
          <w:rFonts w:cs="Arial"/>
          <w:color w:val="000000" w:themeColor="text1"/>
          <w:sz w:val="24"/>
          <w:lang w:val="lt-LT"/>
        </w:rPr>
        <w:t>subrangovų / subtiekėjų / subteikėjų</w:t>
      </w:r>
      <w:r w:rsidRPr="003369DE">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3369DE">
        <w:rPr>
          <w:rFonts w:cs="Arial"/>
          <w:color w:val="000000" w:themeColor="text1"/>
          <w:sz w:val="24"/>
          <w:lang w:val="lt-LT"/>
        </w:rPr>
        <w:t>subrangovus / subtiekėjus / subteikėjus</w:t>
      </w:r>
      <w:r w:rsidRPr="003369DE">
        <w:rPr>
          <w:rFonts w:cs="Arial"/>
          <w:color w:val="000000" w:themeColor="text1"/>
          <w:sz w:val="24"/>
          <w:lang w:val="lt-LT" w:eastAsia="da-DK"/>
        </w:rPr>
        <w:t xml:space="preserve">, kuriuos jis ketina pasitelkti. </w:t>
      </w:r>
    </w:p>
    <w:p w14:paraId="7BB7D8E8"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3369DE">
        <w:rPr>
          <w:rFonts w:cs="Arial"/>
          <w:bCs/>
          <w:iCs/>
          <w:color w:val="000000" w:themeColor="text1"/>
          <w:sz w:val="24"/>
          <w:lang w:val="lt-LT"/>
        </w:rPr>
        <w:t xml:space="preserve">11.8. Sutarties vykdymo metu </w:t>
      </w:r>
      <w:r w:rsidRPr="003369DE">
        <w:rPr>
          <w:rFonts w:cs="Arial"/>
          <w:color w:val="000000" w:themeColor="text1"/>
          <w:sz w:val="24"/>
          <w:lang w:val="lt-LT"/>
        </w:rPr>
        <w:t xml:space="preserve">subrangovų / subtiekėjų / subteikėjų </w:t>
      </w:r>
      <w:r w:rsidRPr="003369DE">
        <w:rPr>
          <w:rFonts w:cs="Arial"/>
          <w:b/>
          <w:bCs/>
          <w:iCs/>
          <w:color w:val="000000" w:themeColor="text1"/>
          <w:sz w:val="24"/>
          <w:lang w:val="lt-LT"/>
        </w:rPr>
        <w:t>keitimas vietomis</w:t>
      </w:r>
      <w:r w:rsidRPr="003369DE">
        <w:rPr>
          <w:rFonts w:cs="Arial"/>
          <w:bCs/>
          <w:iCs/>
          <w:color w:val="000000" w:themeColor="text1"/>
          <w:sz w:val="24"/>
          <w:lang w:val="lt-LT"/>
        </w:rPr>
        <w:t xml:space="preserve"> tarp Sutartyje numatytų </w:t>
      </w:r>
      <w:r w:rsidRPr="003369DE">
        <w:rPr>
          <w:rFonts w:cs="Arial"/>
          <w:color w:val="000000" w:themeColor="text1"/>
          <w:sz w:val="24"/>
          <w:lang w:val="lt-LT"/>
        </w:rPr>
        <w:t>subrangovų / subtiekėjų / subteikėjų</w:t>
      </w:r>
      <w:r w:rsidRPr="003369DE">
        <w:rPr>
          <w:rFonts w:cs="Arial"/>
          <w:bCs/>
          <w:iCs/>
          <w:color w:val="000000" w:themeColor="text1"/>
          <w:sz w:val="24"/>
          <w:lang w:val="lt-LT"/>
        </w:rPr>
        <w:t xml:space="preserve">, </w:t>
      </w:r>
      <w:r w:rsidRPr="003369DE">
        <w:rPr>
          <w:rFonts w:cs="Arial"/>
          <w:b/>
          <w:bCs/>
          <w:iCs/>
          <w:color w:val="000000" w:themeColor="text1"/>
          <w:sz w:val="24"/>
          <w:lang w:val="lt-LT"/>
        </w:rPr>
        <w:t>Sutartyje numatyto</w:t>
      </w:r>
      <w:r w:rsidRPr="003369DE">
        <w:rPr>
          <w:rFonts w:cs="Arial"/>
          <w:bCs/>
          <w:iCs/>
          <w:color w:val="000000" w:themeColor="text1"/>
          <w:sz w:val="24"/>
          <w:lang w:val="lt-LT"/>
        </w:rPr>
        <w:t xml:space="preserve"> </w:t>
      </w:r>
      <w:r w:rsidRPr="003369DE">
        <w:rPr>
          <w:rFonts w:cs="Arial"/>
          <w:color w:val="000000" w:themeColor="text1"/>
          <w:sz w:val="24"/>
          <w:lang w:val="lt-LT"/>
        </w:rPr>
        <w:t xml:space="preserve">subrangovo / subtiekėjo / subteikėjo </w:t>
      </w:r>
      <w:r w:rsidRPr="003369DE">
        <w:rPr>
          <w:rFonts w:cs="Arial"/>
          <w:b/>
          <w:bCs/>
          <w:iCs/>
          <w:color w:val="000000" w:themeColor="text1"/>
          <w:sz w:val="24"/>
          <w:lang w:val="lt-LT"/>
        </w:rPr>
        <w:t>pakeitimas kitu</w:t>
      </w:r>
      <w:r w:rsidRPr="003369DE">
        <w:rPr>
          <w:rFonts w:cs="Arial"/>
          <w:bCs/>
          <w:iCs/>
          <w:color w:val="000000" w:themeColor="text1"/>
          <w:sz w:val="24"/>
          <w:lang w:val="lt-LT"/>
        </w:rPr>
        <w:t xml:space="preserve">, </w:t>
      </w:r>
      <w:r w:rsidRPr="003369DE">
        <w:rPr>
          <w:rFonts w:cs="Arial"/>
          <w:b/>
          <w:bCs/>
          <w:iCs/>
          <w:color w:val="000000" w:themeColor="text1"/>
          <w:sz w:val="24"/>
          <w:lang w:val="lt-LT"/>
        </w:rPr>
        <w:t>naujo Sutartyje nenumatyto</w:t>
      </w:r>
      <w:r w:rsidRPr="003369DE">
        <w:rPr>
          <w:rFonts w:cs="Arial"/>
          <w:bCs/>
          <w:iCs/>
          <w:color w:val="000000" w:themeColor="text1"/>
          <w:sz w:val="24"/>
          <w:lang w:val="lt-LT"/>
        </w:rPr>
        <w:t xml:space="preserve"> </w:t>
      </w:r>
      <w:r w:rsidRPr="003369DE">
        <w:rPr>
          <w:rFonts w:cs="Arial"/>
          <w:color w:val="000000" w:themeColor="text1"/>
          <w:sz w:val="24"/>
          <w:lang w:val="lt-LT"/>
        </w:rPr>
        <w:t xml:space="preserve">subrangovo / subtiekėjo / subteikėjo </w:t>
      </w:r>
      <w:r w:rsidRPr="003369DE">
        <w:rPr>
          <w:rFonts w:cs="Arial"/>
          <w:bCs/>
          <w:iCs/>
          <w:color w:val="000000" w:themeColor="text1"/>
          <w:sz w:val="24"/>
          <w:lang w:val="lt-LT"/>
        </w:rPr>
        <w:t>pasitelkimas atliekamas tokia tvarka:</w:t>
      </w:r>
    </w:p>
    <w:p w14:paraId="570934D7" w14:textId="77777777" w:rsidR="00FC1A22" w:rsidRPr="003369DE" w:rsidRDefault="00FC1A22" w:rsidP="003369DE">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3369DE">
        <w:rPr>
          <w:rFonts w:cs="Arial"/>
          <w:color w:val="000000" w:themeColor="text1"/>
          <w:sz w:val="24"/>
          <w:lang w:val="lt-LT" w:eastAsia="da-DK"/>
        </w:rPr>
        <w:t>11.8.1. Rangovas pateikia rašytinį prašymą Užsakovui, kuriame nurodo priežastis, lemiančias poreikį pakeisti ar pasitelkti naujus</w:t>
      </w:r>
      <w:r w:rsidRPr="003369DE">
        <w:rPr>
          <w:rFonts w:cs="Arial"/>
          <w:color w:val="000000" w:themeColor="text1"/>
          <w:sz w:val="24"/>
          <w:lang w:val="lt-LT"/>
        </w:rPr>
        <w:t xml:space="preserve"> subrangovus / subtiekėjus / subteikėjus</w:t>
      </w:r>
      <w:r w:rsidRPr="003369DE">
        <w:rPr>
          <w:rFonts w:cs="Arial"/>
          <w:color w:val="000000" w:themeColor="text1"/>
          <w:sz w:val="24"/>
          <w:lang w:val="lt-LT" w:eastAsia="da-DK"/>
        </w:rPr>
        <w:t xml:space="preserve">, bei pateikia užpildytą ir pasirašytą EBVPD bei dokumentus, patvirtinančius, kad nėra pirkimo dokumentuose nustatytų naujo </w:t>
      </w:r>
      <w:r w:rsidRPr="003369DE">
        <w:rPr>
          <w:rFonts w:cs="Arial"/>
          <w:color w:val="000000" w:themeColor="text1"/>
          <w:sz w:val="24"/>
          <w:lang w:val="lt-LT"/>
        </w:rPr>
        <w:t>subrangovo / subtiekėjo / subteikėjo</w:t>
      </w:r>
      <w:r w:rsidRPr="003369DE">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3369DE" w:rsidRDefault="00FC1A22" w:rsidP="003369DE">
      <w:pPr>
        <w:pStyle w:val="Sraopastraipa"/>
        <w:tabs>
          <w:tab w:val="left" w:pos="142"/>
          <w:tab w:val="left" w:pos="1276"/>
        </w:tabs>
        <w:spacing w:line="276" w:lineRule="auto"/>
        <w:ind w:left="0" w:firstLine="567"/>
        <w:jc w:val="both"/>
        <w:rPr>
          <w:rFonts w:cs="Arial"/>
          <w:b/>
          <w:bCs/>
          <w:color w:val="000000" w:themeColor="text1"/>
          <w:sz w:val="24"/>
          <w:lang w:val="lt-LT"/>
        </w:rPr>
      </w:pPr>
      <w:r w:rsidRPr="003369DE">
        <w:rPr>
          <w:rFonts w:cs="Arial"/>
          <w:color w:val="000000" w:themeColor="text1"/>
          <w:sz w:val="24"/>
          <w:lang w:val="lt-LT"/>
        </w:rPr>
        <w:t xml:space="preserve">11.8.2. patikrinus naujo subrangovo / subtiekėjo / subteikėjo atitiktį kvalifikaciniams reikalavimams </w:t>
      </w:r>
      <w:r w:rsidRPr="003369DE">
        <w:rPr>
          <w:rFonts w:cs="Arial"/>
          <w:color w:val="000000" w:themeColor="text1"/>
          <w:sz w:val="24"/>
          <w:lang w:val="lt-LT" w:eastAsia="da-DK"/>
        </w:rPr>
        <w:t xml:space="preserve">(jeigu buvo taikoma) </w:t>
      </w:r>
      <w:r w:rsidRPr="003369DE">
        <w:rPr>
          <w:rFonts w:cs="Arial"/>
          <w:color w:val="000000" w:themeColor="text1"/>
          <w:sz w:val="24"/>
          <w:lang w:val="lt-LT"/>
        </w:rPr>
        <w:t xml:space="preserve">bei pašalinimo pagrindų nebuvimą </w:t>
      </w:r>
      <w:r w:rsidRPr="003369DE">
        <w:rPr>
          <w:rFonts w:cs="Arial"/>
          <w:color w:val="000000" w:themeColor="text1"/>
          <w:sz w:val="24"/>
          <w:lang w:val="lt-LT" w:eastAsia="da-DK"/>
        </w:rPr>
        <w:t>(jeigu buvo taikoma)</w:t>
      </w:r>
      <w:r w:rsidRPr="003369DE">
        <w:rPr>
          <w:rFonts w:cs="Arial"/>
          <w:color w:val="000000" w:themeColor="text1"/>
          <w:sz w:val="24"/>
          <w:lang w:val="lt-LT"/>
        </w:rPr>
        <w:t>, Užsakovas per 3 (tris) darbo dienas</w:t>
      </w:r>
      <w:r w:rsidRPr="003369DE">
        <w:rPr>
          <w:rFonts w:cs="Arial"/>
          <w:color w:val="000000" w:themeColor="text1"/>
          <w:sz w:val="24"/>
          <w:lang w:val="lt-LT" w:eastAsia="da-DK"/>
        </w:rPr>
        <w:t xml:space="preserve">, jei sutinka, kartu su Rangovu raštu sudaro susitarimą dėl </w:t>
      </w:r>
      <w:r w:rsidRPr="003369DE">
        <w:rPr>
          <w:rFonts w:cs="Arial"/>
          <w:color w:val="000000" w:themeColor="text1"/>
          <w:sz w:val="24"/>
          <w:lang w:val="lt-LT"/>
        </w:rPr>
        <w:t>subrangovo / subtiekėjo / subteikėjo</w:t>
      </w:r>
      <w:r w:rsidRPr="003369DE">
        <w:rPr>
          <w:rFonts w:cs="Arial"/>
          <w:color w:val="000000" w:themeColor="text1"/>
          <w:sz w:val="24"/>
          <w:lang w:val="lt-LT" w:eastAsia="da-DK"/>
        </w:rPr>
        <w:t xml:space="preserve"> pakeitimo ar naujo </w:t>
      </w:r>
      <w:r w:rsidRPr="003369DE">
        <w:rPr>
          <w:rFonts w:cs="Arial"/>
          <w:color w:val="000000" w:themeColor="text1"/>
          <w:sz w:val="24"/>
          <w:lang w:val="lt-LT"/>
        </w:rPr>
        <w:t>subrangovo / subtiekėjo / subteikėjo pasitelkimo</w:t>
      </w:r>
      <w:r w:rsidRPr="003369DE">
        <w:rPr>
          <w:rFonts w:cs="Arial"/>
          <w:color w:val="000000" w:themeColor="text1"/>
          <w:sz w:val="24"/>
          <w:lang w:val="lt-LT" w:eastAsia="da-DK"/>
        </w:rPr>
        <w:t xml:space="preserve">. Jeigu Rangovo (įskaitant ir </w:t>
      </w:r>
      <w:r w:rsidRPr="003369DE">
        <w:rPr>
          <w:rFonts w:cs="Arial"/>
          <w:color w:val="000000" w:themeColor="text1"/>
          <w:sz w:val="24"/>
          <w:lang w:val="lt-LT"/>
        </w:rPr>
        <w:t>subrangovus / subtiekėjus / subteikėjus</w:t>
      </w:r>
      <w:r w:rsidRPr="003369DE">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3369DE">
        <w:rPr>
          <w:rFonts w:cs="Arial"/>
          <w:color w:val="000000" w:themeColor="text1"/>
          <w:sz w:val="24"/>
          <w:lang w:val="lt-LT" w:eastAsia="da-DK"/>
        </w:rPr>
        <w:t xml:space="preserve">11.9. Priežastys, lemiančios poreikį pakeisti </w:t>
      </w:r>
      <w:r w:rsidRPr="003369DE">
        <w:rPr>
          <w:rFonts w:cs="Arial"/>
          <w:color w:val="000000" w:themeColor="text1"/>
          <w:sz w:val="24"/>
          <w:lang w:val="lt-LT"/>
        </w:rPr>
        <w:t xml:space="preserve">subrangovus / subtiekėjus / subteikėjus nauju: </w:t>
      </w:r>
    </w:p>
    <w:p w14:paraId="08AEBF3C"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3369DE" w:rsidRDefault="00FC1A22" w:rsidP="003369DE">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3369DE">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3369DE" w:rsidRDefault="00FC1A22" w:rsidP="003369DE">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3369DE">
        <w:rPr>
          <w:rFonts w:cs="Arial"/>
          <w:color w:val="000000" w:themeColor="text1"/>
          <w:sz w:val="24"/>
          <w:lang w:val="lt-LT" w:eastAsia="da-DK"/>
        </w:rPr>
        <w:t xml:space="preserve">11.10. </w:t>
      </w:r>
      <w:r w:rsidRPr="003369DE">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3369DE" w:rsidRDefault="00FC1A22" w:rsidP="003369DE">
      <w:pPr>
        <w:pStyle w:val="Pagrindinistekstas"/>
        <w:tabs>
          <w:tab w:val="left" w:pos="0"/>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XII</w:t>
      </w:r>
      <w:r w:rsidR="009E5923" w:rsidRPr="003369DE">
        <w:rPr>
          <w:rFonts w:ascii="Arial" w:hAnsi="Arial" w:cs="Arial"/>
          <w:b/>
          <w:color w:val="000000" w:themeColor="text1"/>
          <w:lang w:val="lt-LT"/>
        </w:rPr>
        <w:t xml:space="preserve"> SKYRIUS</w:t>
      </w:r>
    </w:p>
    <w:p w14:paraId="0AA7EA88" w14:textId="057188F3" w:rsidR="00FC1A22" w:rsidRPr="003369DE" w:rsidRDefault="00FC1A22" w:rsidP="003369DE">
      <w:pPr>
        <w:pStyle w:val="Pagrindinistekstas"/>
        <w:tabs>
          <w:tab w:val="left" w:pos="0"/>
        </w:tabs>
        <w:spacing w:after="0"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DARBŲ KOKYBĖ</w:t>
      </w:r>
    </w:p>
    <w:p w14:paraId="66DD238B"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 xml:space="preserve">12.1. Rangovas, prieš paslėpdamas ar uždengdamas kurias nors konstrukcijas ar statybos darbus, privalo </w:t>
      </w:r>
      <w:r w:rsidRPr="003369DE">
        <w:rPr>
          <w:rFonts w:cs="Arial"/>
          <w:b/>
          <w:color w:val="000000" w:themeColor="text1"/>
          <w:sz w:val="24"/>
          <w:lang w:val="lt-LT"/>
        </w:rPr>
        <w:t>mažiausiai prieš 3 darbo dienas</w:t>
      </w:r>
      <w:r w:rsidRPr="003369DE">
        <w:rPr>
          <w:rFonts w:cs="Arial"/>
          <w:color w:val="000000" w:themeColor="text1"/>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w:t>
      </w:r>
      <w:r w:rsidRPr="003369DE">
        <w:rPr>
          <w:rFonts w:cs="Arial"/>
          <w:color w:val="000000" w:themeColor="text1"/>
          <w:sz w:val="24"/>
          <w:lang w:val="lt-LT"/>
        </w:rPr>
        <w:lastRenderedPageBreak/>
        <w:t>Rangovas savo sąskaita privalo tą darbą atidengti patikrinimui ir nepriklausomai nuo patikrinimo rezultato vėliau uždengti.</w:t>
      </w:r>
    </w:p>
    <w:p w14:paraId="4CA977EB"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 xml:space="preserve">12.2. Rangovas privalo pranešti Statinio statybos  techninės priežiūros vadovui apie bet kokius numatomus atlikti bandymus </w:t>
      </w:r>
      <w:r w:rsidRPr="003369DE">
        <w:rPr>
          <w:rFonts w:cs="Arial"/>
          <w:b/>
          <w:color w:val="000000" w:themeColor="text1"/>
          <w:sz w:val="24"/>
          <w:lang w:val="lt-LT"/>
        </w:rPr>
        <w:t>ne vėliau kaip prieš 3 darbo dienas</w:t>
      </w:r>
      <w:r w:rsidRPr="003369DE">
        <w:rPr>
          <w:rFonts w:cs="Arial"/>
          <w:color w:val="000000" w:themeColor="text1"/>
          <w:sz w:val="24"/>
          <w:lang w:val="lt-LT"/>
        </w:rPr>
        <w:t>. Bandymai turi būti laikomi atlikti, kai jų rezultatus patvirtina Statinio statybos techninės priežiūros vadovas.</w:t>
      </w:r>
    </w:p>
    <w:p w14:paraId="1C6A45D8"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369DE">
        <w:rPr>
          <w:rFonts w:cs="Arial"/>
          <w:color w:val="000000" w:themeColor="text1"/>
          <w:sz w:val="24"/>
          <w:lang w:val="lt-LT"/>
        </w:rPr>
        <w:t>as</w:t>
      </w:r>
      <w:proofErr w:type="spellEnd"/>
      <w:r w:rsidRPr="003369DE">
        <w:rPr>
          <w:rFonts w:cs="Arial"/>
          <w:color w:val="000000" w:themeColor="text1"/>
          <w:sz w:val="24"/>
          <w:lang w:val="lt-LT"/>
        </w:rPr>
        <w:t>).</w:t>
      </w:r>
    </w:p>
    <w:p w14:paraId="6C771890" w14:textId="684D372F" w:rsidR="00FC1A22" w:rsidRPr="003369DE" w:rsidRDefault="00FC1A22" w:rsidP="003369DE">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3369DE" w:rsidRDefault="00FC1A22" w:rsidP="003369DE">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12.6. Sutarties vykdymo metu, iki Rangovo atliktų Darbų perdavimo Užsakovui akto</w:t>
      </w:r>
      <w:r w:rsidR="003B7050" w:rsidRPr="003369DE">
        <w:rPr>
          <w:rFonts w:cs="Arial"/>
          <w:color w:val="000000" w:themeColor="text1"/>
          <w:sz w:val="24"/>
          <w:lang w:val="lt-LT"/>
        </w:rPr>
        <w:t xml:space="preserve"> </w:t>
      </w:r>
      <w:r w:rsidRPr="003369DE">
        <w:rPr>
          <w:rFonts w:cs="Arial"/>
          <w:color w:val="000000" w:themeColor="text1"/>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3369DE" w:rsidRDefault="00FC1A22" w:rsidP="003369DE">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3369DE" w:rsidRDefault="00FC1A22" w:rsidP="003369DE">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3369DE" w:rsidRDefault="00FC1A22" w:rsidP="003369DE">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XIII</w:t>
      </w:r>
      <w:r w:rsidR="009E5923" w:rsidRPr="003369DE">
        <w:rPr>
          <w:rFonts w:ascii="Arial" w:hAnsi="Arial" w:cs="Arial"/>
          <w:b/>
          <w:color w:val="000000" w:themeColor="text1"/>
          <w:lang w:val="lt-LT"/>
        </w:rPr>
        <w:t xml:space="preserve"> SKYRIUS</w:t>
      </w:r>
    </w:p>
    <w:p w14:paraId="5444FD93" w14:textId="27D2E4AA" w:rsidR="00FC1A22" w:rsidRPr="003369DE" w:rsidRDefault="00FC1A22" w:rsidP="003369DE">
      <w:pPr>
        <w:tabs>
          <w:tab w:val="left" w:pos="0"/>
        </w:tabs>
        <w:spacing w:line="276" w:lineRule="auto"/>
        <w:ind w:firstLine="567"/>
        <w:jc w:val="center"/>
        <w:rPr>
          <w:rFonts w:ascii="Arial" w:hAnsi="Arial" w:cs="Arial"/>
          <w:b/>
          <w:color w:val="000000" w:themeColor="text1"/>
          <w:lang w:val="lt-LT"/>
        </w:rPr>
      </w:pPr>
      <w:r w:rsidRPr="003369DE">
        <w:rPr>
          <w:rFonts w:ascii="Arial" w:hAnsi="Arial" w:cs="Arial"/>
          <w:b/>
          <w:color w:val="000000" w:themeColor="text1"/>
          <w:lang w:val="lt-LT"/>
        </w:rPr>
        <w:t>GARANTINIS TERMINAS</w:t>
      </w:r>
    </w:p>
    <w:p w14:paraId="31771217"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13.1. </w:t>
      </w:r>
      <w:bookmarkStart w:id="10" w:name="_Ref500758264"/>
      <w:r w:rsidRPr="003369DE">
        <w:rPr>
          <w:rFonts w:cs="Arial"/>
          <w:sz w:val="24"/>
          <w:lang w:val="lt-LT"/>
        </w:rPr>
        <w:t xml:space="preserve">Darbų garantinis terminas nustatomas vadovaujantis Lietuvos Respublikos civilinio kodekso 6.698 straipsnio nuostatomis. </w:t>
      </w:r>
    </w:p>
    <w:p w14:paraId="3FFDC03E" w14:textId="77777777" w:rsidR="00DF2A3C" w:rsidRPr="003369DE" w:rsidRDefault="00DF2A3C" w:rsidP="003369DE">
      <w:pPr>
        <w:pStyle w:val="Stilius3"/>
        <w:spacing w:before="0" w:line="276" w:lineRule="auto"/>
        <w:rPr>
          <w:rFonts w:ascii="Arial" w:hAnsi="Arial" w:cs="Arial"/>
          <w:sz w:val="24"/>
          <w:szCs w:val="24"/>
        </w:rPr>
      </w:pPr>
      <w:r w:rsidRPr="003369DE">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04C4D3BB"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lastRenderedPageBreak/>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369DE">
        <w:rPr>
          <w:rFonts w:cs="Arial"/>
          <w:sz w:val="24"/>
          <w:lang w:val="lt-LT" w:bidi="lt-LT"/>
        </w:rPr>
        <w:t>Sutartyje</w:t>
      </w:r>
      <w:r w:rsidRPr="003369DE">
        <w:rPr>
          <w:rFonts w:cs="Arial"/>
          <w:sz w:val="24"/>
          <w:lang w:val="lt-LT"/>
        </w:rPr>
        <w:t>, ar bet kokią kitą Užsakovo raštu nurodytą banko sąskaitą.</w:t>
      </w:r>
    </w:p>
    <w:p w14:paraId="6F9965B5" w14:textId="77777777" w:rsidR="00DF2A3C" w:rsidRPr="003369DE" w:rsidRDefault="00DF2A3C" w:rsidP="003369DE">
      <w:pPr>
        <w:pStyle w:val="Sraopastraipa"/>
        <w:widowControl/>
        <w:tabs>
          <w:tab w:val="left" w:pos="993"/>
        </w:tabs>
        <w:autoSpaceDE/>
        <w:autoSpaceDN/>
        <w:adjustRightInd/>
        <w:spacing w:line="276" w:lineRule="auto"/>
        <w:ind w:left="0" w:firstLine="0"/>
        <w:jc w:val="both"/>
        <w:rPr>
          <w:rFonts w:cs="Arial"/>
          <w:sz w:val="24"/>
          <w:lang w:val="lt-LT"/>
        </w:rPr>
      </w:pPr>
      <w:r w:rsidRPr="003369DE">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5A7F889" w14:textId="77777777" w:rsidR="00FC1A22" w:rsidRPr="003369DE" w:rsidRDefault="00FC1A22" w:rsidP="003369DE">
      <w:pPr>
        <w:pStyle w:val="Sraopastraipa"/>
        <w:widowControl/>
        <w:tabs>
          <w:tab w:val="left" w:pos="709"/>
          <w:tab w:val="left" w:pos="993"/>
        </w:tabs>
        <w:autoSpaceDE/>
        <w:autoSpaceDN/>
        <w:adjustRightInd/>
        <w:spacing w:line="276" w:lineRule="auto"/>
        <w:ind w:left="0" w:firstLine="0"/>
        <w:jc w:val="both"/>
        <w:rPr>
          <w:rFonts w:cs="Arial"/>
          <w:color w:val="000000" w:themeColor="text1"/>
          <w:sz w:val="24"/>
          <w:lang w:val="lt-LT"/>
        </w:rPr>
      </w:pPr>
    </w:p>
    <w:p w14:paraId="5CBECCBB" w14:textId="18EC06B8" w:rsidR="009E5923"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X</w:t>
      </w:r>
      <w:r w:rsidR="000F3A98">
        <w:rPr>
          <w:rFonts w:ascii="Arial" w:hAnsi="Arial" w:cs="Arial"/>
          <w:b/>
          <w:bCs/>
          <w:caps/>
          <w:color w:val="000000" w:themeColor="text1"/>
          <w:lang w:val="lt-LT"/>
        </w:rPr>
        <w:t>I</w:t>
      </w:r>
      <w:r w:rsidRPr="003369DE">
        <w:rPr>
          <w:rFonts w:ascii="Arial" w:hAnsi="Arial" w:cs="Arial"/>
          <w:b/>
          <w:bCs/>
          <w:caps/>
          <w:color w:val="000000" w:themeColor="text1"/>
          <w:lang w:val="lt-LT"/>
        </w:rPr>
        <w:t>V</w:t>
      </w:r>
      <w:r w:rsidR="009E5923" w:rsidRPr="003369DE">
        <w:rPr>
          <w:rFonts w:ascii="Arial" w:hAnsi="Arial" w:cs="Arial"/>
          <w:b/>
          <w:bCs/>
          <w:caps/>
          <w:color w:val="000000" w:themeColor="text1"/>
          <w:lang w:val="lt-LT"/>
        </w:rPr>
        <w:t xml:space="preserve"> skyrius</w:t>
      </w:r>
    </w:p>
    <w:p w14:paraId="37F65C16" w14:textId="74EA54A9"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Pirkimo Sutarties keitimas</w:t>
      </w:r>
    </w:p>
    <w:p w14:paraId="01379A4D" w14:textId="42ABB39F" w:rsidR="00FC1A22" w:rsidRPr="003369DE" w:rsidRDefault="00FC1A22" w:rsidP="003369DE">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0FA5C5F1" w:rsidR="00FC1A22" w:rsidRPr="003369DE" w:rsidRDefault="00FC1A22" w:rsidP="003369DE">
      <w:pPr>
        <w:tabs>
          <w:tab w:val="left" w:pos="709"/>
        </w:tabs>
        <w:spacing w:line="276" w:lineRule="auto"/>
        <w:jc w:val="both"/>
        <w:rPr>
          <w:rFonts w:ascii="Arial" w:hAnsi="Arial" w:cs="Arial"/>
          <w:color w:val="000000" w:themeColor="text1"/>
          <w:lang w:val="lt-LT"/>
        </w:rPr>
      </w:pPr>
      <w:r w:rsidRPr="003369DE">
        <w:rPr>
          <w:rFonts w:ascii="Arial" w:hAnsi="Arial" w:cs="Arial"/>
          <w:color w:val="000000" w:themeColor="text1"/>
          <w:lang w:val="lt-LT" w:bidi="lt-LT"/>
        </w:rPr>
        <w:t>1</w:t>
      </w:r>
      <w:r w:rsidR="000F3A98">
        <w:rPr>
          <w:rFonts w:ascii="Arial" w:hAnsi="Arial" w:cs="Arial"/>
          <w:color w:val="000000" w:themeColor="text1"/>
          <w:lang w:val="lt-LT" w:bidi="lt-LT"/>
        </w:rPr>
        <w:t>4</w:t>
      </w:r>
      <w:r w:rsidRPr="003369DE">
        <w:rPr>
          <w:rFonts w:ascii="Arial" w:hAnsi="Arial" w:cs="Arial"/>
          <w:color w:val="000000" w:themeColor="text1"/>
          <w:lang w:val="lt-LT" w:bidi="lt-LT"/>
        </w:rPr>
        <w:t xml:space="preserve">.2. </w:t>
      </w:r>
      <w:r w:rsidRPr="003369DE">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5C7633"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1A330311"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lastRenderedPageBreak/>
        <w:t>1</w:t>
      </w:r>
      <w:r w:rsidR="000F3A98">
        <w:rPr>
          <w:rFonts w:cs="Arial"/>
          <w:color w:val="000000" w:themeColor="text1"/>
          <w:sz w:val="24"/>
          <w:lang w:val="lt-LT"/>
        </w:rPr>
        <w:t>4</w:t>
      </w:r>
      <w:r w:rsidRPr="003369DE">
        <w:rPr>
          <w:rFonts w:cs="Arial"/>
          <w:color w:val="000000" w:themeColor="text1"/>
          <w:sz w:val="24"/>
          <w:lang w:val="lt-LT"/>
        </w:rPr>
        <w:t>.2.2. dėl pakeitimo ekonominė Sutarties pusiausvyra pasikeičia Rangovo naudai taip, kaip nebuvo aptarta Sutartyje;</w:t>
      </w:r>
    </w:p>
    <w:p w14:paraId="0635EDA8" w14:textId="2E1F95E1"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.2.3. dėl pakeitimo labai padidėja Sutarties apimtis;</w:t>
      </w:r>
    </w:p>
    <w:p w14:paraId="5DEAF4A3" w14:textId="178607C2" w:rsidR="00FC1A22" w:rsidRPr="003369DE" w:rsidRDefault="00FC1A22" w:rsidP="003369DE">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4</w:t>
      </w:r>
      <w:r w:rsidRPr="003369DE">
        <w:rPr>
          <w:rFonts w:cs="Arial"/>
          <w:color w:val="000000" w:themeColor="text1"/>
          <w:sz w:val="24"/>
          <w:lang w:val="lt-LT"/>
        </w:rPr>
        <w:t>.2.4. kai Rangovą pakeičia naujas Rangovas dėl kitų priežasčių, negu Viešųjų pirkimų įstatymo 89 straipsnio 1 dalies 4 punkte nurodytos priežastys.</w:t>
      </w:r>
    </w:p>
    <w:p w14:paraId="19B7EA4F" w14:textId="54696B20" w:rsidR="00FC1A22" w:rsidRPr="003369DE" w:rsidRDefault="00FC1A22" w:rsidP="003369DE">
      <w:pPr>
        <w:pStyle w:val="Stilius3"/>
        <w:spacing w:before="0" w:line="276" w:lineRule="auto"/>
        <w:rPr>
          <w:rFonts w:ascii="Arial" w:hAnsi="Arial" w:cs="Arial"/>
          <w:color w:val="000000" w:themeColor="text1"/>
          <w:sz w:val="24"/>
          <w:szCs w:val="24"/>
          <w:lang w:bidi="lt-LT"/>
        </w:rPr>
      </w:pPr>
      <w:r w:rsidRPr="003369DE">
        <w:rPr>
          <w:rFonts w:ascii="Arial" w:hAnsi="Arial" w:cs="Arial"/>
          <w:color w:val="000000" w:themeColor="text1"/>
          <w:sz w:val="24"/>
          <w:szCs w:val="24"/>
          <w:lang w:bidi="lt-LT"/>
        </w:rPr>
        <w:t>1</w:t>
      </w:r>
      <w:r w:rsidR="000F3A98">
        <w:rPr>
          <w:rFonts w:ascii="Arial" w:hAnsi="Arial" w:cs="Arial"/>
          <w:color w:val="000000" w:themeColor="text1"/>
          <w:sz w:val="24"/>
          <w:szCs w:val="24"/>
          <w:lang w:bidi="lt-LT"/>
        </w:rPr>
        <w:t>4</w:t>
      </w:r>
      <w:r w:rsidRPr="003369DE">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01505DCF" w:rsidR="00FC1A22" w:rsidRPr="003369DE" w:rsidRDefault="00FC1A22" w:rsidP="003369DE">
      <w:pPr>
        <w:spacing w:line="276" w:lineRule="auto"/>
        <w:jc w:val="both"/>
        <w:rPr>
          <w:rFonts w:ascii="Arial" w:eastAsia="MS Mincho" w:hAnsi="Arial" w:cs="Arial"/>
          <w:color w:val="000000" w:themeColor="text1"/>
          <w:lang w:val="lt-LT"/>
        </w:rPr>
      </w:pPr>
      <w:r w:rsidRPr="003369DE">
        <w:rPr>
          <w:rFonts w:ascii="Arial" w:eastAsia="MS Mincho" w:hAnsi="Arial" w:cs="Arial"/>
          <w:color w:val="000000" w:themeColor="text1"/>
          <w:lang w:val="lt-LT"/>
        </w:rPr>
        <w:t>1</w:t>
      </w:r>
      <w:r w:rsidR="000F3A98">
        <w:rPr>
          <w:rFonts w:ascii="Arial" w:eastAsia="MS Mincho" w:hAnsi="Arial" w:cs="Arial"/>
          <w:color w:val="000000" w:themeColor="text1"/>
          <w:lang w:val="lt-LT"/>
        </w:rPr>
        <w:t>4</w:t>
      </w:r>
      <w:r w:rsidRPr="003369DE">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3369DE">
        <w:rPr>
          <w:rFonts w:ascii="Arial" w:eastAsia="MS Mincho" w:hAnsi="Arial" w:cs="Arial"/>
          <w:b/>
          <w:color w:val="000000" w:themeColor="text1"/>
          <w:lang w:val="lt-LT"/>
        </w:rPr>
        <w:t xml:space="preserve">per </w:t>
      </w:r>
      <w:r w:rsidR="008C72D9" w:rsidRPr="003369DE">
        <w:rPr>
          <w:rFonts w:ascii="Arial" w:eastAsia="MS Mincho" w:hAnsi="Arial" w:cs="Arial"/>
          <w:b/>
          <w:color w:val="000000" w:themeColor="text1"/>
          <w:lang w:val="lt-LT"/>
        </w:rPr>
        <w:t>10</w:t>
      </w:r>
      <w:r w:rsidRPr="003369DE">
        <w:rPr>
          <w:rFonts w:ascii="Arial" w:eastAsia="MS Mincho" w:hAnsi="Arial" w:cs="Arial"/>
          <w:b/>
          <w:color w:val="000000" w:themeColor="text1"/>
          <w:lang w:val="lt-LT"/>
        </w:rPr>
        <w:t xml:space="preserve"> (</w:t>
      </w:r>
      <w:r w:rsidR="008C72D9" w:rsidRPr="003369DE">
        <w:rPr>
          <w:rFonts w:ascii="Arial" w:eastAsia="MS Mincho" w:hAnsi="Arial" w:cs="Arial"/>
          <w:b/>
          <w:color w:val="000000" w:themeColor="text1"/>
          <w:lang w:val="lt-LT"/>
        </w:rPr>
        <w:t>dešimt</w:t>
      </w:r>
      <w:r w:rsidRPr="003369DE">
        <w:rPr>
          <w:rFonts w:ascii="Arial" w:eastAsia="MS Mincho" w:hAnsi="Arial" w:cs="Arial"/>
          <w:b/>
          <w:color w:val="000000" w:themeColor="text1"/>
          <w:lang w:val="lt-LT"/>
        </w:rPr>
        <w:t xml:space="preserve">) </w:t>
      </w:r>
      <w:r w:rsidR="008C72D9" w:rsidRPr="003369DE">
        <w:rPr>
          <w:rFonts w:ascii="Arial" w:eastAsia="MS Mincho" w:hAnsi="Arial" w:cs="Arial"/>
          <w:b/>
          <w:color w:val="000000" w:themeColor="text1"/>
          <w:lang w:val="lt-LT"/>
        </w:rPr>
        <w:t>darbo dienų</w:t>
      </w:r>
      <w:r w:rsidRPr="003369DE">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p>
    <w:p w14:paraId="236D8761" w14:textId="032B7AC9" w:rsidR="009E5923"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XV</w:t>
      </w:r>
      <w:r w:rsidR="009E5923" w:rsidRPr="003369DE">
        <w:rPr>
          <w:rFonts w:ascii="Arial" w:hAnsi="Arial" w:cs="Arial"/>
          <w:b/>
          <w:bCs/>
          <w:caps/>
          <w:color w:val="000000" w:themeColor="text1"/>
          <w:lang w:val="lt-LT"/>
        </w:rPr>
        <w:t xml:space="preserve"> skyrius</w:t>
      </w:r>
    </w:p>
    <w:p w14:paraId="49F6A0D8" w14:textId="212855BA"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Pirkimo Sutarties nutraukimas</w:t>
      </w:r>
    </w:p>
    <w:p w14:paraId="15856D71" w14:textId="717F1443"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.1. Sutartis gali būti nutraukiama abiejų Šalių rašytiniu susitarimu.</w:t>
      </w:r>
    </w:p>
    <w:p w14:paraId="3AC43BE7" w14:textId="361FD7EB"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08B4BAD1"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.2.1. ilgiau nei 10 (dešimt) kalendorinių dienų nuo šioje Sutartyje nustatyto Darbų termino pradžios nepradeda vykdyti Darbų;</w:t>
      </w:r>
    </w:p>
    <w:p w14:paraId="0DF30654" w14:textId="0DB988F4"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.2.2. savo iniciatyva, nesant Užsakovo pritarimo, sustabdo Darbų vykdymą daugiau kaip 10 (dešimt) dienų;</w:t>
      </w:r>
    </w:p>
    <w:p w14:paraId="3F466E40" w14:textId="04A706A0"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.2.3. vykdydamas Darbus nesilaiko Sutartyje nustatytų terminų, kitaip aiškiai parodo ketinimą netęsti savo įsipareigojimų pagal Sutartį arba nevykdo Darbų pagal žiniaraštyje (įkainotų veiklų sąraše)</w:t>
      </w:r>
      <w:r w:rsidRPr="003369DE">
        <w:rPr>
          <w:rFonts w:cs="Arial"/>
          <w:b/>
          <w:color w:val="000000" w:themeColor="text1"/>
          <w:sz w:val="24"/>
          <w:lang w:val="lt-LT"/>
        </w:rPr>
        <w:t xml:space="preserve"> </w:t>
      </w:r>
      <w:r w:rsidRPr="003369DE">
        <w:rPr>
          <w:rFonts w:cs="Arial"/>
          <w:color w:val="000000" w:themeColor="text1"/>
          <w:sz w:val="24"/>
          <w:lang w:val="lt-LT"/>
        </w:rPr>
        <w:t>nurodytą grafiką ir tampa aišku, kad juos baigti iki Darbų atlikimo termino pabaigos neįmanoma;</w:t>
      </w:r>
    </w:p>
    <w:p w14:paraId="0C006DC3" w14:textId="59FB7183"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62605A79"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173FA055"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.2.6. nepildo statybos darbų žurnalo;</w:t>
      </w:r>
    </w:p>
    <w:p w14:paraId="14361919" w14:textId="5617ED31"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.2.7. Rangovas perleidžia savo įsipareigojimus pagal Sutartį be Užsakovo išankstinio rašytinio leidimo;</w:t>
      </w:r>
    </w:p>
    <w:p w14:paraId="7A6D9950" w14:textId="09072A49"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 xml:space="preserve">.2.8. Rangovas bankrutuoja arba yra likviduojamas, kai sustabdo ūkinę veiklą, arba kai įstatymuose ir kituose teisės aktuose numatyta tvarka susidaro analogiška situacija; </w:t>
      </w:r>
    </w:p>
    <w:p w14:paraId="599F8BF8" w14:textId="2B35BDF7"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7EF96A05" w:rsidR="00FC1A22" w:rsidRPr="003369DE" w:rsidRDefault="00FC1A22" w:rsidP="003369DE">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.2.10. nevykdo kitų pagrįstų raštiškų Užsakovo ar jo paskirto statinio statybos techninio prižiūrėtojo nurodymų dėl šioje Sutartyje numatytų įsipareigojimų vykdymo;</w:t>
      </w:r>
    </w:p>
    <w:p w14:paraId="48BEB952" w14:textId="630A5DED" w:rsidR="00FC1A22" w:rsidRPr="003369DE" w:rsidRDefault="00FC1A22" w:rsidP="003369DE">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.2.11. kitais šioje Sutartyje numatytais atvejais.</w:t>
      </w:r>
    </w:p>
    <w:p w14:paraId="57D84FC9" w14:textId="78CC5ACB"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lastRenderedPageBreak/>
        <w:t>1</w:t>
      </w:r>
      <w:r w:rsidR="000F3A98">
        <w:rPr>
          <w:rFonts w:cs="Arial"/>
          <w:color w:val="000000" w:themeColor="text1"/>
          <w:sz w:val="24"/>
          <w:lang w:val="lt-LT"/>
        </w:rPr>
        <w:t>5</w:t>
      </w:r>
      <w:r w:rsidRPr="003369DE">
        <w:rPr>
          <w:rFonts w:cs="Arial"/>
          <w:color w:val="000000" w:themeColor="text1"/>
          <w:sz w:val="24"/>
          <w:lang w:val="lt-LT"/>
        </w:rPr>
        <w:t>.3. Taip pat Užsakovas gali vienašališkai nutraukti Sutartį (įspėjęs apie tai Rangovą prieš 10 (dešimt) kalendorinių dienų) ir pasinaudoti Sutarties įvykdymo užtikrinimu, jeigu:</w:t>
      </w:r>
    </w:p>
    <w:p w14:paraId="2079B96C" w14:textId="46E37A70" w:rsidR="00FC1A22" w:rsidRPr="003369DE" w:rsidRDefault="00FC1A22"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.3.1. Sutartis buvo pakeista pažeidžiant Viešųjų pirkimų įstatymo 89 straipsnį;</w:t>
      </w:r>
    </w:p>
    <w:p w14:paraId="78CB312F" w14:textId="7B0DCBAB" w:rsidR="00FC1A22" w:rsidRPr="003369DE" w:rsidRDefault="00FC1A22"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.3.2. paaiškėjo, kad Rangovas turėjo būti pašalintas iš pirkimo procedūros pagal Viešųjų pirkimų įstatymo 46 straipsnio 1 dalį.</w:t>
      </w:r>
    </w:p>
    <w:p w14:paraId="262AC6D2" w14:textId="746CB224" w:rsidR="00FC1A22" w:rsidRPr="003369DE" w:rsidRDefault="00FC1A22"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22D3AB7D" w:rsidR="00C47E7D" w:rsidRPr="003369DE" w:rsidRDefault="00C47E7D" w:rsidP="003369DE">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.3.4. paaiškėjo Viešųjų pirkimų įstatymo 37 straipsnio 9 dalyje, 45 straipsnio 21 dalyje ir (ar) 47 straipsnio 9 dalyje nurodytos aplinkybės.</w:t>
      </w:r>
    </w:p>
    <w:p w14:paraId="521A2BBF" w14:textId="54F61143"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7FCB7DF"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.5. Rangovas turi teisę nutraukti Sutartį (įspėjęs apie tai Užsakovą prieš 10 (dešimt) kalendorinių dienų)</w:t>
      </w:r>
      <w:r w:rsidRPr="003369DE">
        <w:rPr>
          <w:rFonts w:cs="Arial"/>
          <w:color w:val="000000" w:themeColor="text1"/>
          <w:spacing w:val="-2"/>
          <w:sz w:val="24"/>
          <w:lang w:val="lt-LT"/>
        </w:rPr>
        <w:t>, jei:</w:t>
      </w:r>
    </w:p>
    <w:p w14:paraId="0097C187" w14:textId="1D13436B" w:rsidR="00FC1A22" w:rsidRPr="003369DE" w:rsidRDefault="00FC1A22" w:rsidP="003369DE">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pacing w:val="-2"/>
          <w:sz w:val="24"/>
          <w:lang w:val="lt-LT"/>
        </w:rPr>
        <w:t>1</w:t>
      </w:r>
      <w:r w:rsidR="000F3A98">
        <w:rPr>
          <w:rFonts w:cs="Arial"/>
          <w:color w:val="000000" w:themeColor="text1"/>
          <w:spacing w:val="-2"/>
          <w:sz w:val="24"/>
          <w:lang w:val="lt-LT"/>
        </w:rPr>
        <w:t>5</w:t>
      </w:r>
      <w:r w:rsidRPr="003369DE">
        <w:rPr>
          <w:rFonts w:cs="Arial"/>
          <w:color w:val="000000" w:themeColor="text1"/>
          <w:spacing w:val="-2"/>
          <w:sz w:val="24"/>
          <w:lang w:val="lt-LT"/>
        </w:rPr>
        <w:t>.5.1. Darbų vykdymo sustabdymas tęsiasi ilgiau nei 12 (</w:t>
      </w:r>
      <w:r w:rsidRPr="003369DE">
        <w:rPr>
          <w:rFonts w:cs="Arial"/>
          <w:color w:val="000000" w:themeColor="text1"/>
          <w:sz w:val="24"/>
          <w:lang w:val="lt-LT"/>
        </w:rPr>
        <w:t>dvylika</w:t>
      </w:r>
      <w:r w:rsidRPr="003369DE">
        <w:rPr>
          <w:rFonts w:cs="Arial"/>
          <w:color w:val="000000" w:themeColor="text1"/>
          <w:spacing w:val="-2"/>
          <w:sz w:val="24"/>
          <w:lang w:val="lt-LT"/>
        </w:rPr>
        <w:t>) mėnesių;</w:t>
      </w:r>
    </w:p>
    <w:p w14:paraId="58E80D17" w14:textId="44143777" w:rsidR="00FC1A22" w:rsidRPr="003369DE" w:rsidRDefault="00FC1A22" w:rsidP="003369DE">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 xml:space="preserve">.5.2. Užsakovas neapmoka už Sutartyje nustatytus Darbus ilgiau nei 60 (šešiasdešimt) kalendorinių dienų po nustatyto apmokėjimo termino. </w:t>
      </w:r>
    </w:p>
    <w:p w14:paraId="594B1C46" w14:textId="6F2D293D" w:rsidR="00FC1A22" w:rsidRPr="003369DE" w:rsidRDefault="00FC1A22" w:rsidP="003369DE">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3369DE">
        <w:rPr>
          <w:rFonts w:cs="Arial"/>
          <w:color w:val="000000" w:themeColor="text1"/>
          <w:sz w:val="24"/>
          <w:lang w:val="lt-LT"/>
        </w:rPr>
        <w:t>1</w:t>
      </w:r>
      <w:r w:rsidR="000F3A98">
        <w:rPr>
          <w:rFonts w:cs="Arial"/>
          <w:color w:val="000000" w:themeColor="text1"/>
          <w:sz w:val="24"/>
          <w:lang w:val="lt-LT"/>
        </w:rPr>
        <w:t>5</w:t>
      </w:r>
      <w:r w:rsidRPr="003369DE">
        <w:rPr>
          <w:rFonts w:cs="Arial"/>
          <w:color w:val="000000" w:themeColor="text1"/>
          <w:sz w:val="24"/>
          <w:lang w:val="lt-LT"/>
        </w:rPr>
        <w:t>.6. Sutartis gali būti nutraukiama ir kitais Lietuvos Respublikos teisės aktuose numatytais atvejais.</w:t>
      </w:r>
    </w:p>
    <w:p w14:paraId="31888478" w14:textId="73CACB72"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 xml:space="preserve">.7. </w:t>
      </w:r>
      <w:r w:rsidRPr="003369DE">
        <w:rPr>
          <w:rFonts w:ascii="Arial" w:eastAsia="Calibri" w:hAnsi="Arial" w:cs="Arial"/>
          <w:color w:val="000000" w:themeColor="text1"/>
          <w:lang w:val="lt-LT"/>
        </w:rPr>
        <w:t xml:space="preserve">Nutraukiant Sutartį ar Sutartį, kuria keičiama Sutartis, laikomasi </w:t>
      </w:r>
      <w:r w:rsidRPr="003369DE">
        <w:rPr>
          <w:rFonts w:ascii="Arial" w:hAnsi="Arial" w:cs="Arial"/>
          <w:color w:val="000000" w:themeColor="text1"/>
          <w:lang w:val="lt-LT"/>
        </w:rPr>
        <w:t>Lietuvos Respublikos viešųjų pirkimų įstatymo 90 straipsnio</w:t>
      </w:r>
      <w:r w:rsidRPr="003369DE">
        <w:rPr>
          <w:rFonts w:ascii="Arial" w:eastAsia="Calibri" w:hAnsi="Arial" w:cs="Arial"/>
          <w:color w:val="000000" w:themeColor="text1"/>
          <w:lang w:val="lt-LT"/>
        </w:rPr>
        <w:t xml:space="preserve"> 2 dalyje nurodytų reikalavimų. </w:t>
      </w:r>
    </w:p>
    <w:p w14:paraId="5D4EBDAB" w14:textId="7EFB9499"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.8. Nutraukus Sutartį Rangovas privalo toliau vykdyti pagrįstus Užsakovo nurodymus dėl turto išsaugojimo.</w:t>
      </w:r>
    </w:p>
    <w:p w14:paraId="30CF2D4D" w14:textId="28F1D52E"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5C68DE4" w:rsidR="00FC1A22" w:rsidRPr="003369DE" w:rsidRDefault="00FC1A22" w:rsidP="003369DE">
      <w:pPr>
        <w:spacing w:line="276" w:lineRule="auto"/>
        <w:jc w:val="both"/>
        <w:outlineLvl w:val="2"/>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5</w:t>
      </w:r>
      <w:r w:rsidRPr="003369DE">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AB3598F" w:rsidR="00FC1A22" w:rsidRPr="003369DE" w:rsidRDefault="00FC1A22" w:rsidP="003369DE">
      <w:pPr>
        <w:pStyle w:val="Stilius3"/>
        <w:spacing w:before="0" w:line="276" w:lineRule="auto"/>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.11.Sutarties nutraukimo įsigaliojimo atveju pagal bet kurį Sutarties sąlygų punktą, Rangovas per Užsakovo nurodytą terminą privalo:</w:t>
      </w:r>
    </w:p>
    <w:p w14:paraId="3D6E5663" w14:textId="701F8C0C"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.11.1. nutraukti visą tolesnį darbą, išskyrus tokį, kurį būtina atlikti dėl gyvybės ar turto išsaugojimo arba dėl darbų saugos;</w:t>
      </w:r>
    </w:p>
    <w:p w14:paraId="4CF4EC9B" w14:textId="6927CB44"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.11.2. perduoti Užsakovui įrangą ir medžiagas, už kuriuos jau sumokėta;</w:t>
      </w:r>
    </w:p>
    <w:p w14:paraId="6B25CB93" w14:textId="484F9AAC" w:rsidR="00FC1A22" w:rsidRPr="003369DE" w:rsidRDefault="00FC1A22" w:rsidP="003369DE">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1</w:t>
      </w:r>
      <w:r w:rsidR="000F3A98">
        <w:rPr>
          <w:rFonts w:ascii="Arial" w:hAnsi="Arial" w:cs="Arial"/>
          <w:color w:val="000000" w:themeColor="text1"/>
          <w:sz w:val="24"/>
          <w:szCs w:val="24"/>
        </w:rPr>
        <w:t>5</w:t>
      </w:r>
      <w:r w:rsidRPr="003369DE">
        <w:rPr>
          <w:rFonts w:ascii="Arial" w:hAnsi="Arial" w:cs="Arial"/>
          <w:color w:val="000000" w:themeColor="text1"/>
          <w:sz w:val="24"/>
          <w:szCs w:val="24"/>
        </w:rPr>
        <w:t>.11.3. pašalinti visus Rangovo įrengimus ir kitus daiktus iš Statybvietės ir pats palikti statybvietę.</w:t>
      </w:r>
    </w:p>
    <w:p w14:paraId="23FFBB5E" w14:textId="23613F5B" w:rsidR="00FC1A22" w:rsidRPr="003369DE" w:rsidRDefault="00FC1A22" w:rsidP="003369DE">
      <w:pPr>
        <w:spacing w:line="276" w:lineRule="auto"/>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 xml:space="preserve">.12. </w:t>
      </w:r>
      <w:r w:rsidR="00C21A9F" w:rsidRPr="003369DE">
        <w:rPr>
          <w:rFonts w:ascii="Arial" w:hAnsi="Arial" w:cs="Arial"/>
          <w:lang w:val="lt-LT"/>
        </w:rPr>
        <w:t xml:space="preserve">Užsakovas turi teisę, raštu įspėjęs Rangovą ne vėliau kaip prieš 10 (dešimt) kalendorinių dienų vienašališkai nutraukti Sutartį dėl esminio jos pažeidimo. </w:t>
      </w:r>
      <w:r w:rsidRPr="003369DE">
        <w:rPr>
          <w:rFonts w:ascii="Arial" w:hAnsi="Arial" w:cs="Arial"/>
          <w:lang w:val="lt-LT"/>
        </w:rPr>
        <w:t xml:space="preserve">Šalys susitaria, kad </w:t>
      </w:r>
      <w:r w:rsidRPr="003369DE">
        <w:rPr>
          <w:rFonts w:ascii="Arial" w:hAnsi="Arial" w:cs="Arial"/>
          <w:b/>
          <w:lang w:val="lt-LT"/>
        </w:rPr>
        <w:t>esminiu Sutarties pažeidimu</w:t>
      </w:r>
      <w:r w:rsidRPr="003369DE">
        <w:rPr>
          <w:rFonts w:ascii="Arial" w:hAnsi="Arial" w:cs="Arial"/>
          <w:lang w:val="lt-LT"/>
        </w:rPr>
        <w:t xml:space="preserve"> taip pat bus laikomas:</w:t>
      </w:r>
    </w:p>
    <w:p w14:paraId="24C3CD75" w14:textId="7187A09A" w:rsidR="00FC1A22" w:rsidRPr="003369DE" w:rsidRDefault="00FC1A22" w:rsidP="003369DE">
      <w:pPr>
        <w:spacing w:line="276" w:lineRule="auto"/>
        <w:ind w:firstLine="567"/>
        <w:jc w:val="both"/>
        <w:rPr>
          <w:rFonts w:ascii="Arial" w:hAnsi="Arial" w:cs="Arial"/>
          <w:lang w:val="lt-LT"/>
        </w:rPr>
      </w:pPr>
      <w:r w:rsidRPr="003369DE">
        <w:rPr>
          <w:rFonts w:ascii="Arial" w:hAnsi="Arial" w:cs="Arial"/>
          <w:lang w:val="lt-LT"/>
        </w:rPr>
        <w:lastRenderedPageBreak/>
        <w:t>1</w:t>
      </w:r>
      <w:r w:rsidR="000F3A98">
        <w:rPr>
          <w:rFonts w:ascii="Arial" w:hAnsi="Arial" w:cs="Arial"/>
          <w:lang w:val="lt-LT"/>
        </w:rPr>
        <w:t>5</w:t>
      </w:r>
      <w:r w:rsidRPr="003369DE">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73D9E8F8" w:rsidR="00FC1A22" w:rsidRPr="003369DE" w:rsidRDefault="00FC1A22"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5BD8ABC5" w:rsidR="00FC1A22" w:rsidRPr="003369DE" w:rsidRDefault="00FC1A22"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w:t>
      </w:r>
      <w:r w:rsidR="00D857D5" w:rsidRPr="003369DE">
        <w:rPr>
          <w:rFonts w:ascii="Arial" w:hAnsi="Arial" w:cs="Arial"/>
          <w:lang w:val="lt-LT"/>
        </w:rPr>
        <w:t>2</w:t>
      </w:r>
      <w:r w:rsidRPr="003369DE">
        <w:rPr>
          <w:rFonts w:ascii="Arial" w:hAnsi="Arial" w:cs="Arial"/>
          <w:lang w:val="lt-LT"/>
        </w:rPr>
        <w:t>.3. pažeidimas, kai sutartį vykdo tokios teisės neturintys Rangovo specialistai;</w:t>
      </w:r>
    </w:p>
    <w:p w14:paraId="36FBEF18" w14:textId="6EBE2D82" w:rsidR="00FC1A22" w:rsidRDefault="00FC1A22"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w:t>
      </w:r>
      <w:r w:rsidR="00D857D5" w:rsidRPr="003369DE">
        <w:rPr>
          <w:rFonts w:ascii="Arial" w:hAnsi="Arial" w:cs="Arial"/>
          <w:lang w:val="lt-LT"/>
        </w:rPr>
        <w:t>2</w:t>
      </w:r>
      <w:r w:rsidRPr="003369DE">
        <w:rPr>
          <w:rFonts w:ascii="Arial" w:hAnsi="Arial" w:cs="Arial"/>
          <w:lang w:val="lt-LT"/>
        </w:rPr>
        <w:t>.4. reikalavimų, susijusių su Sutarties įvykdymo užtikrinimo pateikimu ir (ar) Sutarties įvykdymo užtikrinimo pratęsimu, nevykdymas;</w:t>
      </w:r>
    </w:p>
    <w:p w14:paraId="1719E92E" w14:textId="6CC4A70F" w:rsidR="000F3A98" w:rsidRPr="003369DE" w:rsidRDefault="000F3A98" w:rsidP="003369DE">
      <w:pPr>
        <w:spacing w:line="276" w:lineRule="auto"/>
        <w:ind w:firstLine="567"/>
        <w:jc w:val="both"/>
        <w:rPr>
          <w:rFonts w:ascii="Arial" w:hAnsi="Arial" w:cs="Arial"/>
          <w:lang w:val="lt-LT"/>
        </w:rPr>
      </w:pPr>
      <w:r>
        <w:rPr>
          <w:rFonts w:ascii="Arial" w:hAnsi="Arial" w:cs="Arial"/>
          <w:lang w:val="lt-LT"/>
        </w:rPr>
        <w:t>15.12.5.</w:t>
      </w:r>
      <w:r w:rsidRPr="000F3A98">
        <w:rPr>
          <w:rFonts w:ascii="Arial" w:hAnsi="Arial" w:cs="Arial"/>
          <w:color w:val="FF0000"/>
          <w:lang w:val="lt-LT"/>
        </w:rPr>
        <w:t xml:space="preserve"> </w:t>
      </w:r>
      <w:r w:rsidRPr="000F3A98">
        <w:rPr>
          <w:rFonts w:ascii="Arial" w:hAnsi="Arial" w:cs="Arial"/>
          <w:lang w:val="lt-LT"/>
        </w:rPr>
        <w:t>reikalavimų, susijusių su aplinkosauginiais reikalavimais, nevykdymas;</w:t>
      </w:r>
    </w:p>
    <w:p w14:paraId="03C422D5" w14:textId="0A59C481" w:rsidR="00CA336D" w:rsidRPr="003369DE" w:rsidRDefault="003F5DE8" w:rsidP="003369DE">
      <w:pPr>
        <w:spacing w:line="276" w:lineRule="auto"/>
        <w:ind w:firstLine="567"/>
        <w:jc w:val="both"/>
        <w:rPr>
          <w:rFonts w:ascii="Arial" w:hAnsi="Arial" w:cs="Arial"/>
          <w:lang w:val="lt-LT"/>
        </w:rPr>
      </w:pPr>
      <w:r w:rsidRPr="003369DE">
        <w:rPr>
          <w:rFonts w:ascii="Arial" w:hAnsi="Arial" w:cs="Arial"/>
          <w:lang w:val="lt-LT"/>
        </w:rPr>
        <w:t>1</w:t>
      </w:r>
      <w:r w:rsidR="000F3A98">
        <w:rPr>
          <w:rFonts w:ascii="Arial" w:hAnsi="Arial" w:cs="Arial"/>
          <w:lang w:val="lt-LT"/>
        </w:rPr>
        <w:t>5</w:t>
      </w:r>
      <w:r w:rsidRPr="003369DE">
        <w:rPr>
          <w:rFonts w:ascii="Arial" w:hAnsi="Arial" w:cs="Arial"/>
          <w:lang w:val="lt-LT"/>
        </w:rPr>
        <w:t>.12.</w:t>
      </w:r>
      <w:r w:rsidR="000F3A98">
        <w:rPr>
          <w:rFonts w:ascii="Arial" w:hAnsi="Arial" w:cs="Arial"/>
          <w:lang w:val="lt-LT"/>
        </w:rPr>
        <w:t>6</w:t>
      </w:r>
      <w:r w:rsidRPr="003369DE">
        <w:rPr>
          <w:rFonts w:ascii="Arial" w:hAnsi="Arial" w:cs="Arial"/>
          <w:lang w:val="lt-LT"/>
        </w:rPr>
        <w:t xml:space="preserve">. </w:t>
      </w:r>
      <w:r w:rsidR="00CA336D" w:rsidRPr="003369DE">
        <w:rPr>
          <w:rFonts w:ascii="Arial" w:hAnsi="Arial" w:cs="Arial"/>
          <w:lang w:val="lt-LT"/>
        </w:rPr>
        <w:t>Sutarties nuostatos dėl Rangovo pasiūlyme nurodytų kokybės kriterijų taikymo.</w:t>
      </w:r>
    </w:p>
    <w:p w14:paraId="5DF0091E" w14:textId="77777777" w:rsidR="00FC1A22" w:rsidRPr="003369DE" w:rsidRDefault="00FC1A22" w:rsidP="003369DE">
      <w:pPr>
        <w:tabs>
          <w:tab w:val="left" w:pos="0"/>
        </w:tabs>
        <w:spacing w:line="276" w:lineRule="auto"/>
        <w:ind w:firstLine="567"/>
        <w:jc w:val="center"/>
        <w:rPr>
          <w:rFonts w:ascii="Arial" w:hAnsi="Arial" w:cs="Arial"/>
          <w:b/>
          <w:lang w:val="lt-LT"/>
        </w:rPr>
      </w:pPr>
    </w:p>
    <w:p w14:paraId="17C6B62A" w14:textId="30D44A5A" w:rsidR="009E5923" w:rsidRPr="003369DE" w:rsidRDefault="00FC1A22" w:rsidP="003369DE">
      <w:pPr>
        <w:pStyle w:val="Pagrindiniotekstotrauka"/>
        <w:tabs>
          <w:tab w:val="left" w:pos="0"/>
          <w:tab w:val="left" w:pos="567"/>
        </w:tabs>
        <w:spacing w:line="276" w:lineRule="auto"/>
        <w:ind w:firstLine="0"/>
        <w:rPr>
          <w:rFonts w:ascii="Arial" w:hAnsi="Arial" w:cs="Arial"/>
          <w:b/>
          <w:bCs/>
          <w:color w:val="000000" w:themeColor="text1"/>
          <w:lang w:val="lt-LT"/>
        </w:rPr>
      </w:pPr>
      <w:r w:rsidRPr="003369DE">
        <w:rPr>
          <w:rFonts w:ascii="Arial" w:hAnsi="Arial" w:cs="Arial"/>
          <w:b/>
          <w:bCs/>
          <w:color w:val="000000" w:themeColor="text1"/>
          <w:lang w:val="lt-LT"/>
        </w:rPr>
        <w:t>XVI</w:t>
      </w:r>
      <w:r w:rsidR="009E5923" w:rsidRPr="003369DE">
        <w:rPr>
          <w:rFonts w:ascii="Arial" w:hAnsi="Arial" w:cs="Arial"/>
          <w:b/>
          <w:bCs/>
          <w:color w:val="000000" w:themeColor="text1"/>
          <w:lang w:val="lt-LT"/>
        </w:rPr>
        <w:t xml:space="preserve"> SKYRIUS</w:t>
      </w:r>
    </w:p>
    <w:p w14:paraId="5C9ABACF" w14:textId="3AB047FE" w:rsidR="00FC1A22" w:rsidRPr="003369DE" w:rsidRDefault="00FC1A22" w:rsidP="003369DE">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3369DE">
        <w:rPr>
          <w:rFonts w:ascii="Arial" w:eastAsia="MS Mincho" w:hAnsi="Arial" w:cs="Arial"/>
          <w:b/>
          <w:bCs/>
          <w:color w:val="000000" w:themeColor="text1"/>
          <w:spacing w:val="-2"/>
          <w:lang w:val="lt-LT"/>
        </w:rPr>
        <w:t>FORCE MAJEURE</w:t>
      </w:r>
    </w:p>
    <w:p w14:paraId="6BD0E78D" w14:textId="225C81BD" w:rsidR="00DF2A3C" w:rsidRPr="003369DE" w:rsidRDefault="00DF2A3C" w:rsidP="003369DE">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w:t>
      </w:r>
      <w:r w:rsidR="000F3A98">
        <w:rPr>
          <w:rFonts w:ascii="Arial" w:hAnsi="Arial" w:cs="Arial"/>
          <w:lang w:val="lt-LT"/>
        </w:rPr>
        <w:t>6</w:t>
      </w:r>
      <w:r w:rsidRPr="003369DE">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17BDE4BB" w:rsidR="00DF2A3C" w:rsidRPr="003369DE" w:rsidRDefault="00DF2A3C" w:rsidP="003369DE">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w:t>
      </w:r>
      <w:r w:rsidR="000F3A98">
        <w:rPr>
          <w:rFonts w:ascii="Arial" w:hAnsi="Arial" w:cs="Arial"/>
          <w:lang w:val="lt-LT"/>
        </w:rPr>
        <w:t>6</w:t>
      </w:r>
      <w:r w:rsidRPr="003369DE">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6EEF99F" w:rsidR="00DF2A3C" w:rsidRPr="003369DE" w:rsidRDefault="00DF2A3C" w:rsidP="003369DE">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w:t>
      </w:r>
      <w:r w:rsidR="000F3A98">
        <w:rPr>
          <w:rFonts w:ascii="Arial" w:hAnsi="Arial" w:cs="Arial"/>
          <w:lang w:val="lt-LT"/>
        </w:rPr>
        <w:t>6</w:t>
      </w:r>
      <w:r w:rsidRPr="003369DE">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3369DE" w:rsidRDefault="00FC1A22" w:rsidP="003369DE">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151B38F1" w14:textId="48EB4A2A" w:rsidR="009E5923" w:rsidRPr="003369DE" w:rsidRDefault="00FC1A22" w:rsidP="003369DE">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X</w:t>
      </w:r>
      <w:r w:rsidR="00D94BE6" w:rsidRPr="003369DE">
        <w:rPr>
          <w:rFonts w:ascii="Arial" w:hAnsi="Arial" w:cs="Arial"/>
          <w:b/>
          <w:caps/>
          <w:color w:val="000000" w:themeColor="text1"/>
          <w:lang w:val="lt-LT"/>
        </w:rPr>
        <w:t>Vii</w:t>
      </w:r>
      <w:r w:rsidR="009E5923" w:rsidRPr="003369DE">
        <w:rPr>
          <w:rFonts w:ascii="Arial" w:hAnsi="Arial" w:cs="Arial"/>
          <w:b/>
          <w:caps/>
          <w:color w:val="000000" w:themeColor="text1"/>
          <w:lang w:val="lt-LT"/>
        </w:rPr>
        <w:t xml:space="preserve"> SKYRIUS</w:t>
      </w:r>
    </w:p>
    <w:p w14:paraId="12CA30AE" w14:textId="58000DB8" w:rsidR="00FC1A22" w:rsidRPr="003369DE" w:rsidRDefault="00FC1A22" w:rsidP="003369DE">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3369DE">
        <w:rPr>
          <w:rFonts w:ascii="Arial" w:hAnsi="Arial" w:cs="Arial"/>
          <w:b/>
          <w:caps/>
          <w:color w:val="000000" w:themeColor="text1"/>
          <w:lang w:val="lt-LT"/>
        </w:rPr>
        <w:t>Asmens duomenų tvarkymas</w:t>
      </w:r>
    </w:p>
    <w:p w14:paraId="71BA3BA1" w14:textId="7321AFED"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2800789"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74B05D58"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0B7E7E5B"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8FB57DD"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lastRenderedPageBreak/>
        <w:t>1</w:t>
      </w:r>
      <w:r w:rsidR="000F3A98">
        <w:rPr>
          <w:rFonts w:ascii="Arial" w:hAnsi="Arial" w:cs="Arial"/>
          <w:color w:val="000000" w:themeColor="text1"/>
          <w:lang w:val="lt-LT"/>
        </w:rPr>
        <w:t>7</w:t>
      </w:r>
      <w:r w:rsidRPr="003369DE">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117AB792"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4174CE1"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8E508D8"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314E2670"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7</w:t>
      </w:r>
      <w:r w:rsidRPr="003369DE">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3369DE">
        <w:rPr>
          <w:rFonts w:ascii="Arial" w:hAnsi="Arial" w:cs="Arial"/>
          <w:color w:val="000000" w:themeColor="text1"/>
          <w:lang w:val="lt-LT"/>
        </w:rPr>
        <w:t>dap@klaipedos-r.lt</w:t>
      </w:r>
      <w:proofErr w:type="spellEnd"/>
      <w:r w:rsidRPr="003369DE">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3369DE" w:rsidRDefault="00FC1A22" w:rsidP="003369DE">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2B0BD240" w14:textId="30C6C0C6" w:rsidR="009E5923" w:rsidRPr="003369DE" w:rsidRDefault="00FC1A22" w:rsidP="003369DE">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3369DE">
        <w:rPr>
          <w:rFonts w:cs="Arial"/>
          <w:b/>
          <w:caps/>
          <w:color w:val="000000" w:themeColor="text1"/>
          <w:sz w:val="24"/>
          <w:lang w:val="lt-LT"/>
        </w:rPr>
        <w:t>X</w:t>
      </w:r>
      <w:r w:rsidR="000F3A98">
        <w:rPr>
          <w:rFonts w:cs="Arial"/>
          <w:b/>
          <w:caps/>
          <w:color w:val="000000" w:themeColor="text1"/>
          <w:sz w:val="24"/>
          <w:lang w:val="lt-LT"/>
        </w:rPr>
        <w:t>VIII</w:t>
      </w:r>
      <w:r w:rsidR="009E5923" w:rsidRPr="003369DE">
        <w:rPr>
          <w:rFonts w:cs="Arial"/>
          <w:b/>
          <w:caps/>
          <w:color w:val="000000" w:themeColor="text1"/>
          <w:sz w:val="24"/>
          <w:lang w:val="lt-LT"/>
        </w:rPr>
        <w:t xml:space="preserve"> SKYRIUS</w:t>
      </w:r>
    </w:p>
    <w:p w14:paraId="193C7587" w14:textId="05F53556" w:rsidR="00FC1A22" w:rsidRPr="003369DE" w:rsidRDefault="00FC1A22" w:rsidP="003369DE">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3369DE">
        <w:rPr>
          <w:rFonts w:cs="Arial"/>
          <w:b/>
          <w:caps/>
          <w:color w:val="000000" w:themeColor="text1"/>
          <w:sz w:val="24"/>
          <w:lang w:val="lt-LT"/>
        </w:rPr>
        <w:t>Susirašinėjimas</w:t>
      </w:r>
    </w:p>
    <w:p w14:paraId="3F75694D" w14:textId="0E9245FD" w:rsidR="00FC1A22" w:rsidRPr="003369DE" w:rsidRDefault="00D94BE6"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8</w:t>
      </w:r>
      <w:r w:rsidR="00FC1A22" w:rsidRPr="003369DE">
        <w:rPr>
          <w:rFonts w:ascii="Arial" w:hAnsi="Arial" w:cs="Arial"/>
          <w:color w:val="000000" w:themeColor="text1"/>
          <w:lang w:val="lt-LT"/>
        </w:rPr>
        <w:t>.1. Sutarties Šalys susirašinėja lietuvių kalba. Vi</w:t>
      </w:r>
      <w:r w:rsidR="00FC1A22" w:rsidRPr="003369DE">
        <w:rPr>
          <w:rFonts w:ascii="Arial" w:hAnsi="Arial" w:cs="Arial"/>
          <w:color w:val="000000" w:themeColor="text1"/>
          <w:spacing w:val="-3"/>
          <w:lang w:val="lt-LT"/>
        </w:rPr>
        <w:t xml:space="preserve">si su Sutartimi susiję pranešimai, prašymai, kiti dokumentai ar susirašinėjimas, </w:t>
      </w:r>
      <w:r w:rsidR="00FC1A22" w:rsidRPr="003369DE">
        <w:rPr>
          <w:rFonts w:ascii="Arial" w:hAnsi="Arial" w:cs="Arial"/>
          <w:color w:val="000000" w:themeColor="text1"/>
          <w:lang w:val="lt-LT"/>
        </w:rPr>
        <w:t>kuriuos Šalis gali pateikti pagal šią Sutartį,</w:t>
      </w:r>
      <w:r w:rsidR="00FC1A22" w:rsidRPr="003369DE">
        <w:rPr>
          <w:rFonts w:ascii="Arial" w:hAnsi="Arial" w:cs="Arial"/>
          <w:color w:val="000000" w:themeColor="text1"/>
          <w:spacing w:val="-3"/>
          <w:lang w:val="lt-LT"/>
        </w:rPr>
        <w:t xml:space="preserve"> </w:t>
      </w:r>
      <w:r w:rsidR="00FC1A22"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29"/>
        <w:gridCol w:w="4104"/>
      </w:tblGrid>
      <w:tr w:rsidR="00FC1A22" w:rsidRPr="003369DE" w14:paraId="257255BA" w14:textId="77777777" w:rsidTr="00E0764F">
        <w:tc>
          <w:tcPr>
            <w:tcW w:w="2062" w:type="dxa"/>
            <w:shd w:val="clear" w:color="auto" w:fill="D9D9D9"/>
          </w:tcPr>
          <w:p w14:paraId="1655893A" w14:textId="77777777" w:rsidR="00FC1A22" w:rsidRPr="003369DE" w:rsidRDefault="00FC1A22" w:rsidP="00E0764F">
            <w:pPr>
              <w:spacing w:line="276" w:lineRule="auto"/>
              <w:ind w:firstLine="567"/>
              <w:jc w:val="both"/>
              <w:rPr>
                <w:rFonts w:ascii="Arial" w:hAnsi="Arial" w:cs="Arial"/>
                <w:b/>
                <w:i/>
                <w:iCs/>
                <w:color w:val="000000" w:themeColor="text1"/>
                <w:lang w:val="lt-LT"/>
              </w:rPr>
            </w:pPr>
          </w:p>
        </w:tc>
        <w:tc>
          <w:tcPr>
            <w:tcW w:w="4029" w:type="dxa"/>
            <w:shd w:val="clear" w:color="auto" w:fill="D9D9D9"/>
          </w:tcPr>
          <w:p w14:paraId="6A7E348F" w14:textId="77777777" w:rsidR="00FC1A22" w:rsidRPr="003369DE" w:rsidRDefault="00FC1A22" w:rsidP="00E0764F">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Užsakovo kontaktinis asmuo</w:t>
            </w:r>
          </w:p>
        </w:tc>
        <w:tc>
          <w:tcPr>
            <w:tcW w:w="4104" w:type="dxa"/>
            <w:shd w:val="clear" w:color="auto" w:fill="D9D9D9"/>
          </w:tcPr>
          <w:p w14:paraId="06B33E86" w14:textId="77777777" w:rsidR="00FC1A22" w:rsidRPr="003369DE" w:rsidRDefault="00FC1A22" w:rsidP="00E0764F">
            <w:pPr>
              <w:spacing w:line="276" w:lineRule="auto"/>
              <w:jc w:val="center"/>
              <w:rPr>
                <w:rFonts w:ascii="Arial" w:hAnsi="Arial" w:cs="Arial"/>
                <w:b/>
                <w:i/>
                <w:iCs/>
                <w:color w:val="000000" w:themeColor="text1"/>
                <w:lang w:val="lt-LT"/>
              </w:rPr>
            </w:pPr>
            <w:r w:rsidRPr="003369DE">
              <w:rPr>
                <w:rFonts w:ascii="Arial" w:hAnsi="Arial" w:cs="Arial"/>
                <w:b/>
                <w:i/>
                <w:iCs/>
                <w:color w:val="000000" w:themeColor="text1"/>
                <w:lang w:val="lt-LT"/>
              </w:rPr>
              <w:t>Rangovo kontaktinis asmuo</w:t>
            </w:r>
          </w:p>
        </w:tc>
      </w:tr>
      <w:tr w:rsidR="00D94BE6" w:rsidRPr="003369DE" w14:paraId="668D2D9F" w14:textId="77777777" w:rsidTr="00E0764F">
        <w:tc>
          <w:tcPr>
            <w:tcW w:w="2062" w:type="dxa"/>
          </w:tcPr>
          <w:p w14:paraId="2E4F7925" w14:textId="77777777" w:rsidR="00D94BE6" w:rsidRPr="003369DE" w:rsidRDefault="00D94BE6" w:rsidP="00E0764F">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4029" w:type="dxa"/>
          </w:tcPr>
          <w:p w14:paraId="39E7393D" w14:textId="1D3AD6AE" w:rsidR="00D94BE6" w:rsidRPr="003369DE" w:rsidRDefault="00D94BE6" w:rsidP="00E0764F">
            <w:pPr>
              <w:spacing w:line="276" w:lineRule="auto"/>
              <w:jc w:val="center"/>
              <w:rPr>
                <w:rFonts w:ascii="Arial" w:hAnsi="Arial" w:cs="Arial"/>
                <w:color w:val="000000" w:themeColor="text1"/>
                <w:lang w:val="lt-LT"/>
              </w:rPr>
            </w:pPr>
            <w:r w:rsidRPr="003369DE">
              <w:rPr>
                <w:rFonts w:ascii="Arial" w:hAnsi="Arial" w:cs="Arial"/>
                <w:lang w:val="lt-LT"/>
              </w:rPr>
              <w:t>Jonas Jackus</w:t>
            </w:r>
          </w:p>
        </w:tc>
        <w:tc>
          <w:tcPr>
            <w:tcW w:w="4104" w:type="dxa"/>
          </w:tcPr>
          <w:p w14:paraId="768BA6DC" w14:textId="429AE1D1" w:rsidR="00D94BE6" w:rsidRPr="003369DE" w:rsidRDefault="00E0764F" w:rsidP="00E0764F">
            <w:pPr>
              <w:spacing w:line="276" w:lineRule="auto"/>
              <w:jc w:val="center"/>
              <w:rPr>
                <w:rFonts w:ascii="Arial" w:hAnsi="Arial" w:cs="Arial"/>
                <w:color w:val="000000" w:themeColor="text1"/>
                <w:lang w:val="lt-LT"/>
              </w:rPr>
            </w:pPr>
            <w:r>
              <w:rPr>
                <w:rFonts w:ascii="Arial" w:hAnsi="Arial" w:cs="Arial"/>
                <w:color w:val="000000" w:themeColor="text1"/>
                <w:lang w:val="lt-LT"/>
              </w:rPr>
              <w:t xml:space="preserve">Valdas </w:t>
            </w:r>
            <w:proofErr w:type="spellStart"/>
            <w:r>
              <w:rPr>
                <w:rFonts w:ascii="Arial" w:hAnsi="Arial" w:cs="Arial"/>
                <w:color w:val="000000" w:themeColor="text1"/>
                <w:lang w:val="lt-LT"/>
              </w:rPr>
              <w:t>Taroza</w:t>
            </w:r>
            <w:proofErr w:type="spellEnd"/>
          </w:p>
        </w:tc>
      </w:tr>
      <w:tr w:rsidR="00D94BE6" w:rsidRPr="003369DE" w14:paraId="0D6E552A" w14:textId="77777777" w:rsidTr="00E0764F">
        <w:tc>
          <w:tcPr>
            <w:tcW w:w="2062" w:type="dxa"/>
          </w:tcPr>
          <w:p w14:paraId="511C1596" w14:textId="77777777" w:rsidR="00D94BE6" w:rsidRPr="003369DE" w:rsidRDefault="00D94BE6" w:rsidP="00E0764F">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4029" w:type="dxa"/>
          </w:tcPr>
          <w:p w14:paraId="3D74F9C1" w14:textId="4A8B7AAC" w:rsidR="00D94BE6" w:rsidRPr="003369DE" w:rsidRDefault="00D94BE6" w:rsidP="00E0764F">
            <w:pPr>
              <w:spacing w:line="276" w:lineRule="auto"/>
              <w:jc w:val="center"/>
              <w:rPr>
                <w:rFonts w:ascii="Arial" w:hAnsi="Arial" w:cs="Arial"/>
                <w:b/>
                <w:bCs/>
                <w:color w:val="000000" w:themeColor="text1"/>
                <w:lang w:val="lt-LT"/>
              </w:rPr>
            </w:pPr>
            <w:r w:rsidRPr="003369DE">
              <w:rPr>
                <w:rFonts w:ascii="Arial" w:hAnsi="Arial" w:cs="Arial"/>
                <w:lang w:val="lt-LT"/>
              </w:rPr>
              <w:t>Klaipėdos g. 2, LT-96130 Gargždai</w:t>
            </w:r>
          </w:p>
        </w:tc>
        <w:tc>
          <w:tcPr>
            <w:tcW w:w="4104" w:type="dxa"/>
          </w:tcPr>
          <w:p w14:paraId="4B9E27EC" w14:textId="65B5F1BB" w:rsidR="00D94BE6" w:rsidRPr="003369DE" w:rsidRDefault="00E0764F" w:rsidP="00E0764F">
            <w:pPr>
              <w:spacing w:line="276" w:lineRule="auto"/>
              <w:jc w:val="center"/>
              <w:rPr>
                <w:rFonts w:ascii="Arial" w:hAnsi="Arial" w:cs="Arial"/>
                <w:color w:val="000000" w:themeColor="text1"/>
                <w:lang w:val="lt-LT"/>
              </w:rPr>
            </w:pPr>
            <w:r w:rsidRPr="00E0764F">
              <w:rPr>
                <w:rFonts w:ascii="Arial" w:hAnsi="Arial" w:cs="Arial"/>
                <w:color w:val="000000" w:themeColor="text1"/>
                <w:lang w:val="lt-LT"/>
              </w:rPr>
              <w:t>Akmenų g. 10</w:t>
            </w:r>
            <w:r>
              <w:rPr>
                <w:rFonts w:ascii="Arial" w:hAnsi="Arial" w:cs="Arial"/>
                <w:color w:val="000000" w:themeColor="text1"/>
                <w:lang w:val="lt-LT"/>
              </w:rPr>
              <w:t>,</w:t>
            </w:r>
            <w:r w:rsidRPr="00E0764F">
              <w:rPr>
                <w:rFonts w:ascii="Arial" w:hAnsi="Arial" w:cs="Arial"/>
                <w:color w:val="000000" w:themeColor="text1"/>
                <w:lang w:val="lt-LT"/>
              </w:rPr>
              <w:t xml:space="preserve"> LT-92347 Klaipėda</w:t>
            </w:r>
          </w:p>
        </w:tc>
      </w:tr>
      <w:tr w:rsidR="00D94BE6" w:rsidRPr="003369DE" w14:paraId="428556A9" w14:textId="77777777" w:rsidTr="00E0764F">
        <w:tc>
          <w:tcPr>
            <w:tcW w:w="2062" w:type="dxa"/>
          </w:tcPr>
          <w:p w14:paraId="5CC5EA39" w14:textId="77777777" w:rsidR="00D94BE6" w:rsidRPr="003369DE" w:rsidRDefault="00D94BE6" w:rsidP="00E0764F">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4029" w:type="dxa"/>
          </w:tcPr>
          <w:p w14:paraId="2FB76EDD" w14:textId="3C591619" w:rsidR="00D94BE6" w:rsidRPr="003369DE" w:rsidRDefault="00D94BE6" w:rsidP="00E0764F">
            <w:pPr>
              <w:spacing w:line="276" w:lineRule="auto"/>
              <w:jc w:val="center"/>
              <w:rPr>
                <w:rFonts w:ascii="Arial" w:hAnsi="Arial" w:cs="Arial"/>
                <w:color w:val="000000" w:themeColor="text1"/>
                <w:lang w:val="lt-LT"/>
              </w:rPr>
            </w:pPr>
            <w:r w:rsidRPr="003369DE">
              <w:rPr>
                <w:rFonts w:ascii="Arial" w:hAnsi="Arial" w:cs="Arial"/>
                <w:lang w:val="lt-LT"/>
              </w:rPr>
              <w:t>+370 672 20391</w:t>
            </w:r>
          </w:p>
        </w:tc>
        <w:tc>
          <w:tcPr>
            <w:tcW w:w="4104" w:type="dxa"/>
          </w:tcPr>
          <w:p w14:paraId="2B24EC2D" w14:textId="135F1E40" w:rsidR="00D94BE6" w:rsidRPr="003369DE" w:rsidRDefault="00E0764F" w:rsidP="00E0764F">
            <w:pPr>
              <w:spacing w:line="276" w:lineRule="auto"/>
              <w:jc w:val="center"/>
              <w:rPr>
                <w:rFonts w:ascii="Arial" w:hAnsi="Arial" w:cs="Arial"/>
                <w:color w:val="000000" w:themeColor="text1"/>
                <w:lang w:val="lt-LT"/>
              </w:rPr>
            </w:pPr>
            <w:r w:rsidRPr="00E0764F">
              <w:rPr>
                <w:rFonts w:ascii="Arial" w:hAnsi="Arial" w:cs="Arial"/>
                <w:color w:val="000000" w:themeColor="text1"/>
                <w:lang w:val="lt-LT"/>
              </w:rPr>
              <w:t>+370</w:t>
            </w:r>
            <w:r>
              <w:rPr>
                <w:rFonts w:ascii="Arial" w:hAnsi="Arial" w:cs="Arial"/>
                <w:color w:val="000000" w:themeColor="text1"/>
                <w:lang w:val="lt-LT"/>
              </w:rPr>
              <w:t> </w:t>
            </w:r>
            <w:r w:rsidRPr="00E0764F">
              <w:rPr>
                <w:rFonts w:ascii="Arial" w:hAnsi="Arial" w:cs="Arial"/>
                <w:color w:val="000000" w:themeColor="text1"/>
                <w:lang w:val="lt-LT"/>
              </w:rPr>
              <w:t>620</w:t>
            </w:r>
            <w:r>
              <w:rPr>
                <w:rFonts w:ascii="Arial" w:hAnsi="Arial" w:cs="Arial"/>
                <w:color w:val="000000" w:themeColor="text1"/>
                <w:lang w:val="lt-LT"/>
              </w:rPr>
              <w:t xml:space="preserve"> </w:t>
            </w:r>
            <w:r w:rsidRPr="00E0764F">
              <w:rPr>
                <w:rFonts w:ascii="Arial" w:hAnsi="Arial" w:cs="Arial"/>
                <w:color w:val="000000" w:themeColor="text1"/>
                <w:lang w:val="lt-LT"/>
              </w:rPr>
              <w:t>86132</w:t>
            </w:r>
          </w:p>
        </w:tc>
      </w:tr>
      <w:tr w:rsidR="00D94BE6" w:rsidRPr="003369DE" w14:paraId="0237AD50" w14:textId="77777777" w:rsidTr="00E0764F">
        <w:tc>
          <w:tcPr>
            <w:tcW w:w="2062" w:type="dxa"/>
          </w:tcPr>
          <w:p w14:paraId="1A6FA53A" w14:textId="77777777" w:rsidR="00D94BE6" w:rsidRPr="003369DE" w:rsidRDefault="00D94BE6" w:rsidP="00E0764F">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El. paštas</w:t>
            </w:r>
          </w:p>
        </w:tc>
        <w:tc>
          <w:tcPr>
            <w:tcW w:w="4029" w:type="dxa"/>
          </w:tcPr>
          <w:p w14:paraId="48226FEC" w14:textId="4C14D5EC" w:rsidR="00D94BE6" w:rsidRPr="003369DE" w:rsidRDefault="00D94BE6" w:rsidP="00E0764F">
            <w:pPr>
              <w:spacing w:line="276" w:lineRule="auto"/>
              <w:jc w:val="center"/>
              <w:rPr>
                <w:rFonts w:ascii="Arial" w:hAnsi="Arial" w:cs="Arial"/>
                <w:color w:val="000000" w:themeColor="text1"/>
                <w:lang w:val="lt-LT"/>
              </w:rPr>
            </w:pPr>
            <w:hyperlink r:id="rId11" w:history="1">
              <w:r w:rsidRPr="003369DE">
                <w:rPr>
                  <w:rStyle w:val="Hipersaitas"/>
                  <w:rFonts w:ascii="Arial" w:hAnsi="Arial" w:cs="Arial"/>
                  <w:lang w:val="lt-LT"/>
                </w:rPr>
                <w:t>jonas.jackus@klaipedos-r.lt</w:t>
              </w:r>
            </w:hyperlink>
            <w:r w:rsidRPr="003369DE">
              <w:rPr>
                <w:rFonts w:ascii="Arial" w:hAnsi="Arial" w:cs="Arial"/>
                <w:lang w:val="lt-LT"/>
              </w:rPr>
              <w:t xml:space="preserve"> </w:t>
            </w:r>
          </w:p>
        </w:tc>
        <w:tc>
          <w:tcPr>
            <w:tcW w:w="4104" w:type="dxa"/>
          </w:tcPr>
          <w:p w14:paraId="6C2C8002" w14:textId="092A771B" w:rsidR="00D94BE6" w:rsidRPr="00E0764F" w:rsidRDefault="00E0764F" w:rsidP="00E0764F">
            <w:pPr>
              <w:spacing w:line="276" w:lineRule="auto"/>
              <w:jc w:val="center"/>
              <w:rPr>
                <w:rFonts w:ascii="Arial" w:hAnsi="Arial" w:cs="Arial"/>
                <w:color w:val="000000" w:themeColor="text1"/>
                <w:lang w:val="lt-LT"/>
              </w:rPr>
            </w:pPr>
            <w:hyperlink r:id="rId12" w:history="1">
              <w:r w:rsidRPr="00DA5DB3">
                <w:rPr>
                  <w:rStyle w:val="Hipersaitas"/>
                  <w:rFonts w:ascii="Arial" w:hAnsi="Arial" w:cs="Arial"/>
                  <w:lang w:val="lt-LT"/>
                </w:rPr>
                <w:t>valdas</w:t>
              </w:r>
              <w:r w:rsidRPr="00DA5DB3">
                <w:rPr>
                  <w:rStyle w:val="Hipersaitas"/>
                  <w:rFonts w:ascii="Arial" w:hAnsi="Arial" w:cs="Arial"/>
                  <w:lang w:val="en-US"/>
                </w:rPr>
                <w:t>@</w:t>
              </w:r>
              <w:r w:rsidRPr="00DA5DB3">
                <w:rPr>
                  <w:rStyle w:val="Hipersaitas"/>
                  <w:rFonts w:ascii="Arial" w:hAnsi="Arial" w:cs="Arial"/>
                  <w:lang w:val="lt-LT"/>
                </w:rPr>
                <w:t>inkomsta.lt</w:t>
              </w:r>
            </w:hyperlink>
            <w:r>
              <w:rPr>
                <w:rFonts w:ascii="Arial" w:hAnsi="Arial" w:cs="Arial"/>
                <w:color w:val="000000" w:themeColor="text1"/>
                <w:lang w:val="lt-LT"/>
              </w:rPr>
              <w:t xml:space="preserve"> </w:t>
            </w:r>
          </w:p>
        </w:tc>
      </w:tr>
    </w:tbl>
    <w:p w14:paraId="2D008EC9" w14:textId="66D571CF" w:rsidR="00FC1A22" w:rsidRPr="003369DE" w:rsidRDefault="00D94BE6" w:rsidP="003369DE">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w:t>
      </w:r>
      <w:r w:rsidR="000F3A98">
        <w:rPr>
          <w:rFonts w:ascii="Arial" w:hAnsi="Arial" w:cs="Arial"/>
          <w:color w:val="000000" w:themeColor="text1"/>
          <w:lang w:val="lt-LT"/>
        </w:rPr>
        <w:t>8</w:t>
      </w:r>
      <w:r w:rsidR="00FC1A22" w:rsidRPr="003369DE">
        <w:rPr>
          <w:rFonts w:ascii="Arial" w:hAnsi="Arial" w:cs="Arial"/>
          <w:color w:val="000000" w:themeColor="text1"/>
          <w:lang w:val="lt-LT"/>
        </w:rPr>
        <w:t>.2</w:t>
      </w:r>
      <w:r w:rsidR="00FC1A22" w:rsidRPr="003369DE">
        <w:rPr>
          <w:rFonts w:ascii="Arial" w:hAnsi="Arial" w:cs="Arial"/>
          <w:caps/>
          <w:color w:val="000000" w:themeColor="text1"/>
          <w:lang w:val="lt-LT"/>
        </w:rPr>
        <w:t xml:space="preserve">. </w:t>
      </w:r>
      <w:r w:rsidR="00FC1A22"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22651BE8" w:rsidR="00FC1A22" w:rsidRPr="003369DE" w:rsidRDefault="00D94BE6" w:rsidP="003369DE">
      <w:pPr>
        <w:spacing w:line="276" w:lineRule="auto"/>
        <w:jc w:val="both"/>
        <w:rPr>
          <w:rFonts w:ascii="Arial" w:hAnsi="Arial" w:cs="Arial"/>
          <w:i/>
          <w:iCs/>
          <w:color w:val="000000" w:themeColor="text1"/>
          <w:lang w:val="lt-LT"/>
        </w:rPr>
      </w:pPr>
      <w:r w:rsidRPr="003369DE">
        <w:rPr>
          <w:rFonts w:ascii="Arial" w:hAnsi="Arial" w:cs="Arial"/>
          <w:color w:val="000000" w:themeColor="text1"/>
          <w:spacing w:val="-3"/>
          <w:lang w:val="lt-LT"/>
        </w:rPr>
        <w:lastRenderedPageBreak/>
        <w:t>1</w:t>
      </w:r>
      <w:r w:rsidR="000F3A98">
        <w:rPr>
          <w:rFonts w:ascii="Arial" w:hAnsi="Arial" w:cs="Arial"/>
          <w:color w:val="000000" w:themeColor="text1"/>
          <w:spacing w:val="-3"/>
          <w:lang w:val="lt-LT"/>
        </w:rPr>
        <w:t>8</w:t>
      </w:r>
      <w:r w:rsidR="00FC1A22" w:rsidRPr="003369DE">
        <w:rPr>
          <w:rFonts w:ascii="Arial" w:hAnsi="Arial" w:cs="Arial"/>
          <w:color w:val="000000" w:themeColor="text1"/>
          <w:spacing w:val="-3"/>
          <w:lang w:val="lt-LT"/>
        </w:rPr>
        <w:t xml:space="preserve">.3. Sutarties 20.1 punkte nurodytas Užsakovo kontaktinis asmuo laikomas ir </w:t>
      </w:r>
      <w:r w:rsidR="00FC1A22" w:rsidRPr="003369DE">
        <w:rPr>
          <w:rFonts w:ascii="Arial" w:hAnsi="Arial" w:cs="Arial"/>
          <w:b/>
          <w:i/>
          <w:iCs/>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3369DE" w:rsidRDefault="00FC1A22" w:rsidP="003369DE">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2A5BF9E6" w14:textId="46DDF03A" w:rsidR="009E5923" w:rsidRPr="003369DE" w:rsidRDefault="00FC1A22" w:rsidP="003369DE">
      <w:pPr>
        <w:tabs>
          <w:tab w:val="left" w:pos="0"/>
          <w:tab w:val="left" w:pos="567"/>
        </w:tabs>
        <w:spacing w:line="276" w:lineRule="auto"/>
        <w:jc w:val="center"/>
        <w:rPr>
          <w:rFonts w:ascii="Arial" w:hAnsi="Arial" w:cs="Arial"/>
          <w:b/>
          <w:bCs/>
          <w:color w:val="000000" w:themeColor="text1"/>
          <w:lang w:val="lt-LT"/>
        </w:rPr>
      </w:pPr>
      <w:r w:rsidRPr="003369DE">
        <w:rPr>
          <w:rFonts w:ascii="Arial" w:hAnsi="Arial" w:cs="Arial"/>
          <w:b/>
          <w:bCs/>
          <w:color w:val="000000" w:themeColor="text1"/>
          <w:lang w:val="lt-LT"/>
        </w:rPr>
        <w:t>X</w:t>
      </w:r>
      <w:r w:rsidR="000F3A98">
        <w:rPr>
          <w:rFonts w:ascii="Arial" w:hAnsi="Arial" w:cs="Arial"/>
          <w:b/>
          <w:bCs/>
          <w:color w:val="000000" w:themeColor="text1"/>
          <w:lang w:val="lt-LT"/>
        </w:rPr>
        <w:t>I</w:t>
      </w:r>
      <w:r w:rsidRPr="003369DE">
        <w:rPr>
          <w:rFonts w:ascii="Arial" w:hAnsi="Arial" w:cs="Arial"/>
          <w:b/>
          <w:bCs/>
          <w:color w:val="000000" w:themeColor="text1"/>
          <w:lang w:val="lt-LT"/>
        </w:rPr>
        <w:t>X</w:t>
      </w:r>
      <w:r w:rsidR="009E5923" w:rsidRPr="003369DE">
        <w:rPr>
          <w:rFonts w:ascii="Arial" w:hAnsi="Arial" w:cs="Arial"/>
          <w:b/>
          <w:bCs/>
          <w:color w:val="000000" w:themeColor="text1"/>
          <w:lang w:val="lt-LT"/>
        </w:rPr>
        <w:t xml:space="preserve"> SKYRIUS</w:t>
      </w:r>
    </w:p>
    <w:p w14:paraId="61B221C9" w14:textId="67CFCF98" w:rsidR="00FC1A22" w:rsidRPr="003369DE" w:rsidRDefault="00FC1A22" w:rsidP="003369DE">
      <w:pPr>
        <w:tabs>
          <w:tab w:val="left" w:pos="0"/>
          <w:tab w:val="left" w:pos="567"/>
        </w:tabs>
        <w:spacing w:line="276" w:lineRule="auto"/>
        <w:jc w:val="center"/>
        <w:rPr>
          <w:rFonts w:ascii="Arial" w:hAnsi="Arial" w:cs="Arial"/>
          <w:color w:val="000000" w:themeColor="text1"/>
          <w:lang w:val="lt-LT"/>
        </w:rPr>
      </w:pPr>
      <w:r w:rsidRPr="003369DE">
        <w:rPr>
          <w:rFonts w:ascii="Arial" w:hAnsi="Arial" w:cs="Arial"/>
          <w:b/>
          <w:color w:val="000000" w:themeColor="text1"/>
          <w:lang w:val="lt-LT"/>
        </w:rPr>
        <w:t>ŠALIŲ PATVIRTINIMAI IR GARANTIJOS</w:t>
      </w:r>
    </w:p>
    <w:p w14:paraId="09C6FEA1" w14:textId="77AFA32A" w:rsidR="00FC1A22" w:rsidRPr="003369DE" w:rsidRDefault="000F3A98" w:rsidP="003369DE">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 xml:space="preserve">.1. </w:t>
      </w:r>
      <w:r w:rsidR="00FC1A22" w:rsidRPr="003369DE">
        <w:rPr>
          <w:rFonts w:ascii="Arial" w:eastAsia="Microsoft Sans Serif" w:hAnsi="Arial" w:cs="Arial"/>
          <w:color w:val="000000" w:themeColor="text1"/>
          <w:lang w:val="lt-LT" w:bidi="lt-LT"/>
        </w:rPr>
        <w:t>Kiekviena iš Šalių pareiškia ir garantuoja kitai Šaliai, kad:</w:t>
      </w:r>
    </w:p>
    <w:p w14:paraId="32231B77" w14:textId="1C18FE22" w:rsidR="00FC1A22" w:rsidRPr="003369DE" w:rsidRDefault="000F3A98" w:rsidP="003369DE">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6DD76B0D" w:rsidR="00FC1A22" w:rsidRPr="003369DE" w:rsidRDefault="000F3A98" w:rsidP="003369DE">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0E91314F"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13D2ADD4"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28DCFD53"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40BC5FD4"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222B9571"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7. Sutarties įsigaliojimo dieną Šalims šios Sutarties sąlygos yra aiškios ir vykdytinos;</w:t>
      </w:r>
    </w:p>
    <w:p w14:paraId="21D47406" w14:textId="1046AF07" w:rsidR="00FC1A22" w:rsidRPr="003369DE" w:rsidRDefault="000F3A98" w:rsidP="003369DE">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.1.</w:t>
      </w:r>
      <w:r w:rsidR="00FC1A22" w:rsidRPr="003369DE">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5BF4316A" w:rsidR="00FC1A22" w:rsidRPr="003369DE" w:rsidRDefault="000F3A98" w:rsidP="003369DE">
      <w:pPr>
        <w:pStyle w:val="Pagrindiniotekstotrauka"/>
        <w:tabs>
          <w:tab w:val="left" w:pos="0"/>
          <w:tab w:val="left" w:pos="567"/>
        </w:tabs>
        <w:spacing w:line="276" w:lineRule="auto"/>
        <w:ind w:firstLine="0"/>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 Sudarydamas šią Sutartį Rangovas patvirtina, kad:</w:t>
      </w:r>
    </w:p>
    <w:p w14:paraId="6A567B28" w14:textId="69A71698"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 xml:space="preserve">2.1. Rangovas </w:t>
      </w:r>
      <w:r w:rsidR="00FC1A22" w:rsidRPr="003369DE">
        <w:rPr>
          <w:rFonts w:ascii="Arial" w:eastAsia="MS Mincho" w:hAnsi="Arial" w:cs="Arial"/>
          <w:color w:val="000000" w:themeColor="text1"/>
          <w:lang w:val="lt-LT"/>
        </w:rPr>
        <w:t xml:space="preserve">(jo darbuotojai) bei pasitelkiami subrangovai/subtiekėjai/subteikėjai (jei tokie pasitelkiami) </w:t>
      </w:r>
      <w:r w:rsidR="00FC1A22" w:rsidRPr="003369DE">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266D9C24"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6D56290"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5C416E5C"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47D823E5"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 xml:space="preserve">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w:t>
      </w:r>
      <w:r w:rsidR="00FC1A22" w:rsidRPr="003369DE">
        <w:rPr>
          <w:rFonts w:ascii="Arial" w:hAnsi="Arial" w:cs="Arial"/>
          <w:color w:val="000000" w:themeColor="text1"/>
          <w:lang w:val="lt-LT"/>
        </w:rPr>
        <w:lastRenderedPageBreak/>
        <w:t>paslaugas, kurių Rangovas nenumatė arba netinkamai numatė sudarant Sutartį, tačiau jie yra būtini šiai Sutarčiai įvykdyti, šiuos darbus Rangovas atlieka savo lėšomis ir neturi teisės reikalauti padidinti Sutarties kainą.</w:t>
      </w:r>
    </w:p>
    <w:p w14:paraId="10FEB402" w14:textId="7EB13423"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37069C33" w:rsidR="00FC1A22" w:rsidRPr="003369DE" w:rsidRDefault="000F3A98" w:rsidP="003369DE">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00FC1A22" w:rsidRPr="003369DE">
          <w:rPr>
            <w:rStyle w:val="Hipersaitas"/>
            <w:rFonts w:ascii="Arial" w:hAnsi="Arial" w:cs="Arial"/>
            <w:color w:val="000000" w:themeColor="text1"/>
            <w:lang w:val="lt-LT"/>
          </w:rPr>
          <w:t>www.statybostaisykles.lt</w:t>
        </w:r>
      </w:hyperlink>
      <w:r w:rsidR="00FC1A22" w:rsidRPr="003369DE">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19C5BED9" w:rsidR="00FC1A22" w:rsidRPr="003369DE" w:rsidRDefault="000F3A98" w:rsidP="003369DE">
      <w:pPr>
        <w:pStyle w:val="Pagrindiniotekstotrauka"/>
        <w:tabs>
          <w:tab w:val="left" w:pos="0"/>
          <w:tab w:val="left" w:pos="567"/>
        </w:tabs>
        <w:spacing w:line="276" w:lineRule="auto"/>
        <w:ind w:firstLine="0"/>
        <w:jc w:val="both"/>
        <w:rPr>
          <w:rFonts w:ascii="Arial" w:hAnsi="Arial" w:cs="Arial"/>
          <w:color w:val="000000" w:themeColor="text1"/>
          <w:lang w:val="lt-LT"/>
        </w:rPr>
      </w:pPr>
      <w:r>
        <w:rPr>
          <w:rFonts w:ascii="Arial" w:hAnsi="Arial" w:cs="Arial"/>
          <w:bCs/>
          <w:color w:val="000000" w:themeColor="text1"/>
          <w:lang w:val="lt-LT"/>
        </w:rPr>
        <w:t>19</w:t>
      </w:r>
      <w:r w:rsidR="00FC1A22" w:rsidRPr="003369DE">
        <w:rPr>
          <w:rFonts w:ascii="Arial" w:hAnsi="Arial" w:cs="Arial"/>
          <w:bCs/>
          <w:color w:val="000000" w:themeColor="text1"/>
          <w:lang w:val="lt-LT"/>
        </w:rPr>
        <w:t>.</w:t>
      </w:r>
      <w:r w:rsidR="00FC1A22" w:rsidRPr="003369DE">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44E7BB" w:rsidR="00FC1A22" w:rsidRPr="003369DE" w:rsidRDefault="000F3A98" w:rsidP="003369DE">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Pr>
          <w:rFonts w:ascii="Arial" w:hAnsi="Arial" w:cs="Arial"/>
          <w:bCs/>
          <w:color w:val="000000" w:themeColor="text1"/>
          <w:lang w:val="lt-LT"/>
        </w:rPr>
        <w:t>19</w:t>
      </w:r>
      <w:r w:rsidR="00FC1A22" w:rsidRPr="003369DE">
        <w:rPr>
          <w:rFonts w:ascii="Arial" w:hAnsi="Arial" w:cs="Arial"/>
          <w:bCs/>
          <w:color w:val="000000" w:themeColor="text1"/>
          <w:lang w:val="lt-LT"/>
        </w:rPr>
        <w:t xml:space="preserve">.4. </w:t>
      </w:r>
      <w:r w:rsidR="00FC1A22" w:rsidRPr="003369DE">
        <w:rPr>
          <w:rFonts w:ascii="Arial" w:eastAsia="Microsoft Sans Serif" w:hAnsi="Arial" w:cs="Arial"/>
          <w:color w:val="000000" w:themeColor="text1"/>
          <w:lang w:val="lt-LT" w:bidi="lt-LT"/>
        </w:rPr>
        <w:t>Jei paaiškėja, kad šioje Sutartyje nurodyti Šalių patvirtinimai (-</w:t>
      </w:r>
      <w:proofErr w:type="spellStart"/>
      <w:r w:rsidR="00FC1A22" w:rsidRPr="003369DE">
        <w:rPr>
          <w:rFonts w:ascii="Arial" w:eastAsia="Microsoft Sans Serif" w:hAnsi="Arial" w:cs="Arial"/>
          <w:color w:val="000000" w:themeColor="text1"/>
          <w:lang w:val="lt-LT" w:bidi="lt-LT"/>
        </w:rPr>
        <w:t>as</w:t>
      </w:r>
      <w:proofErr w:type="spellEnd"/>
      <w:r w:rsidR="00FC1A22" w:rsidRPr="003369DE">
        <w:rPr>
          <w:rFonts w:ascii="Arial" w:eastAsia="Microsoft Sans Serif" w:hAnsi="Arial" w:cs="Arial"/>
          <w:color w:val="000000" w:themeColor="text1"/>
          <w:lang w:val="lt-LT" w:bidi="lt-LT"/>
        </w:rPr>
        <w:t>) ir/ar pareiškimai (-</w:t>
      </w:r>
      <w:proofErr w:type="spellStart"/>
      <w:r w:rsidR="00FC1A22" w:rsidRPr="003369DE">
        <w:rPr>
          <w:rFonts w:ascii="Arial" w:eastAsia="Microsoft Sans Serif" w:hAnsi="Arial" w:cs="Arial"/>
          <w:color w:val="000000" w:themeColor="text1"/>
          <w:lang w:val="lt-LT" w:bidi="lt-LT"/>
        </w:rPr>
        <w:t>as</w:t>
      </w:r>
      <w:proofErr w:type="spellEnd"/>
      <w:r w:rsidR="00FC1A22" w:rsidRPr="003369DE">
        <w:rPr>
          <w:rFonts w:ascii="Arial" w:eastAsia="Microsoft Sans Serif" w:hAnsi="Arial" w:cs="Arial"/>
          <w:color w:val="000000" w:themeColor="text1"/>
          <w:lang w:val="lt-LT" w:bidi="lt-LT"/>
        </w:rPr>
        <w:t>) yra melagingas (-i) ir/ar klaidingas (-i), Šalis privalo atlyginti kitai Šaliai dėl tokio (-</w:t>
      </w:r>
      <w:proofErr w:type="spellStart"/>
      <w:r w:rsidR="00FC1A22" w:rsidRPr="003369DE">
        <w:rPr>
          <w:rFonts w:ascii="Arial" w:eastAsia="Microsoft Sans Serif" w:hAnsi="Arial" w:cs="Arial"/>
          <w:color w:val="000000" w:themeColor="text1"/>
          <w:lang w:val="lt-LT" w:bidi="lt-LT"/>
        </w:rPr>
        <w:t>ių</w:t>
      </w:r>
      <w:proofErr w:type="spellEnd"/>
      <w:r w:rsidR="00FC1A22" w:rsidRPr="003369DE">
        <w:rPr>
          <w:rFonts w:ascii="Arial" w:eastAsia="Microsoft Sans Serif" w:hAnsi="Arial" w:cs="Arial"/>
          <w:color w:val="000000" w:themeColor="text1"/>
          <w:lang w:val="lt-LT" w:bidi="lt-LT"/>
        </w:rPr>
        <w:t>) melagingo (-ų) ir/ar klaidingo (-ų) patvirtinimo (-ų) ir/ar pareiškimo (-ų) patirtus nuostolius.</w:t>
      </w:r>
    </w:p>
    <w:p w14:paraId="7D862113" w14:textId="77777777" w:rsidR="009E5923" w:rsidRPr="003369DE" w:rsidRDefault="009E5923" w:rsidP="003369DE">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p>
    <w:p w14:paraId="5B23123A" w14:textId="5D7ABD0F" w:rsidR="009E5923" w:rsidRPr="003369DE" w:rsidRDefault="009E5923" w:rsidP="003369DE">
      <w:pPr>
        <w:spacing w:line="276" w:lineRule="auto"/>
        <w:jc w:val="center"/>
        <w:rPr>
          <w:rFonts w:ascii="Arial" w:hAnsi="Arial" w:cs="Arial"/>
          <w:b/>
          <w:bCs/>
          <w:lang w:val="lt-LT"/>
        </w:rPr>
      </w:pPr>
      <w:bookmarkStart w:id="11" w:name="_Hlk54597524"/>
      <w:bookmarkStart w:id="12" w:name="_Toc329968649"/>
      <w:r w:rsidRPr="003369DE">
        <w:rPr>
          <w:rFonts w:ascii="Arial" w:hAnsi="Arial" w:cs="Arial"/>
          <w:b/>
          <w:bCs/>
          <w:lang w:val="lt-LT"/>
        </w:rPr>
        <w:t>XX SKYRIUS</w:t>
      </w:r>
    </w:p>
    <w:p w14:paraId="6B7F0F83" w14:textId="77777777" w:rsidR="009E5923" w:rsidRPr="003369DE" w:rsidRDefault="009E5923" w:rsidP="003369DE">
      <w:pPr>
        <w:spacing w:line="276" w:lineRule="auto"/>
        <w:jc w:val="center"/>
        <w:rPr>
          <w:rFonts w:ascii="Arial" w:hAnsi="Arial" w:cs="Arial"/>
          <w:b/>
          <w:bCs/>
          <w:color w:val="FF0000"/>
          <w:lang w:val="lt-LT"/>
        </w:rPr>
      </w:pPr>
      <w:r w:rsidRPr="003369DE">
        <w:rPr>
          <w:rFonts w:ascii="Arial" w:hAnsi="Arial" w:cs="Arial"/>
          <w:b/>
          <w:bCs/>
          <w:lang w:val="lt-LT"/>
        </w:rPr>
        <w:t xml:space="preserve">KOKYBĖS KRITERIJAI </w:t>
      </w:r>
    </w:p>
    <w:bookmarkEnd w:id="11"/>
    <w:p w14:paraId="048309A2" w14:textId="36563E58" w:rsidR="009E5923" w:rsidRPr="003369DE" w:rsidRDefault="00162DA1" w:rsidP="003369DE">
      <w:pPr>
        <w:spacing w:line="276" w:lineRule="auto"/>
        <w:ind w:firstLine="567"/>
        <w:jc w:val="both"/>
        <w:rPr>
          <w:rFonts w:ascii="Arial" w:hAnsi="Arial" w:cs="Arial"/>
          <w:lang w:val="lt-LT"/>
        </w:rPr>
      </w:pPr>
      <w:r w:rsidRPr="003369DE">
        <w:rPr>
          <w:rFonts w:ascii="Arial" w:hAnsi="Arial" w:cs="Arial"/>
          <w:lang w:val="lt-LT"/>
        </w:rPr>
        <w:t>2</w:t>
      </w:r>
      <w:r w:rsidR="000F3A98">
        <w:rPr>
          <w:rFonts w:ascii="Arial" w:hAnsi="Arial" w:cs="Arial"/>
          <w:lang w:val="lt-LT"/>
        </w:rPr>
        <w:t>0</w:t>
      </w:r>
      <w:r w:rsidR="009E5923" w:rsidRPr="003369DE">
        <w:rPr>
          <w:rFonts w:ascii="Arial" w:hAnsi="Arial" w:cs="Arial"/>
          <w:lang w:val="lt-LT"/>
        </w:rPr>
        <w:t>.1.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321534D7" w14:textId="67EF8FD1" w:rsidR="009E5923" w:rsidRPr="003369DE" w:rsidRDefault="00162DA1" w:rsidP="003369DE">
      <w:pPr>
        <w:spacing w:line="276" w:lineRule="auto"/>
        <w:ind w:firstLine="567"/>
        <w:jc w:val="both"/>
        <w:rPr>
          <w:rFonts w:ascii="Arial" w:hAnsi="Arial" w:cs="Arial"/>
          <w:color w:val="000000" w:themeColor="text1"/>
          <w:lang w:val="lt-LT" w:eastAsia="lt-LT"/>
        </w:rPr>
      </w:pPr>
      <w:r w:rsidRPr="003369DE">
        <w:rPr>
          <w:rFonts w:ascii="Arial" w:hAnsi="Arial" w:cs="Arial"/>
          <w:lang w:val="lt-LT"/>
        </w:rPr>
        <w:t>2</w:t>
      </w:r>
      <w:r w:rsidR="000F3A98">
        <w:rPr>
          <w:rFonts w:ascii="Arial" w:hAnsi="Arial" w:cs="Arial"/>
          <w:lang w:val="lt-LT"/>
        </w:rPr>
        <w:t>0</w:t>
      </w:r>
      <w:r w:rsidR="009E5923" w:rsidRPr="003369DE">
        <w:rPr>
          <w:rFonts w:ascii="Arial" w:hAnsi="Arial" w:cs="Arial"/>
          <w:lang w:val="lt-LT"/>
        </w:rPr>
        <w:t xml:space="preserve">.1.1. Rangovas įsipareigoja, kad Sutartį vykdys toks statybos vadovas, kuris buvo nurodytas pasiūlyme ir už kurio patirtį Rangovui buvo skirti ekonominio naudingumo </w:t>
      </w:r>
      <w:r w:rsidR="009E5923" w:rsidRPr="003369DE">
        <w:rPr>
          <w:rFonts w:ascii="Arial" w:hAnsi="Arial" w:cs="Arial"/>
          <w:color w:val="000000" w:themeColor="text1"/>
          <w:lang w:val="lt-LT"/>
        </w:rPr>
        <w:t>balai</w:t>
      </w:r>
      <w:r w:rsidR="009E5923" w:rsidRPr="003369DE">
        <w:rPr>
          <w:rFonts w:ascii="Arial" w:hAnsi="Arial" w:cs="Arial"/>
          <w:color w:val="000000" w:themeColor="text1"/>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3369DE">
        <w:rPr>
          <w:rFonts w:ascii="Arial" w:hAnsi="Arial" w:cs="Arial"/>
          <w:color w:val="000000" w:themeColor="text1"/>
          <w:lang w:val="lt-LT"/>
        </w:rPr>
        <w:t xml:space="preserve">Užsakovas turi teisę netenkinti Rangovo prašymo pakeisti esamą statybos vadovą, jeigu nustatoma, kad keičiamas statybos vadovas neturi pirkimo dokumentuose nustatytos kvalifikacijos ir (ar) nežemesnės nei keičiamo statybos vadovo, kurio kompetencija buvo vertinama pagal pirkime nustatytus pasiūlymų vertinimo kriterijus, patirties. </w:t>
      </w:r>
      <w:r w:rsidR="009E5923" w:rsidRPr="003369DE">
        <w:rPr>
          <w:rFonts w:ascii="Arial" w:hAnsi="Arial" w:cs="Arial"/>
          <w:color w:val="000000" w:themeColor="text1"/>
          <w:lang w:val="lt-LT" w:eastAsia="lt-LT"/>
        </w:rPr>
        <w:t>Kartu su prašymu Rangovas privalo pateikti dokumentus, pagrindžiančius, kad:</w:t>
      </w:r>
    </w:p>
    <w:p w14:paraId="7298DD4A" w14:textId="369A5951" w:rsidR="009E5923" w:rsidRPr="003369DE" w:rsidRDefault="00162DA1" w:rsidP="003369DE">
      <w:pPr>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eastAsia="lt-LT"/>
        </w:rPr>
        <w:t>2</w:t>
      </w:r>
      <w:r w:rsidR="000F3A98">
        <w:rPr>
          <w:rFonts w:ascii="Arial" w:hAnsi="Arial" w:cs="Arial"/>
          <w:color w:val="000000" w:themeColor="text1"/>
          <w:lang w:val="lt-LT" w:eastAsia="lt-LT"/>
        </w:rPr>
        <w:t>0</w:t>
      </w:r>
      <w:r w:rsidR="009E5923" w:rsidRPr="003369DE">
        <w:rPr>
          <w:rFonts w:ascii="Arial" w:hAnsi="Arial" w:cs="Arial"/>
          <w:color w:val="000000" w:themeColor="text1"/>
          <w:lang w:val="lt-LT" w:eastAsia="lt-LT"/>
        </w:rPr>
        <w:t xml:space="preserve">.1.1.1. </w:t>
      </w:r>
      <w:r w:rsidR="009E5923" w:rsidRPr="003369DE">
        <w:rPr>
          <w:rFonts w:ascii="Arial" w:hAnsi="Arial" w:cs="Arial"/>
          <w:color w:val="000000" w:themeColor="text1"/>
          <w:lang w:val="lt-LT"/>
        </w:rPr>
        <w:t>keičiamas statybos 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p>
    <w:p w14:paraId="6D6E6122" w14:textId="61CED5AF" w:rsidR="009E5923" w:rsidRPr="003369DE" w:rsidRDefault="00162DA1" w:rsidP="003369DE">
      <w:pPr>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lastRenderedPageBreak/>
        <w:t>2</w:t>
      </w:r>
      <w:r w:rsidR="000F3A98">
        <w:rPr>
          <w:rFonts w:ascii="Arial" w:hAnsi="Arial" w:cs="Arial"/>
          <w:color w:val="000000" w:themeColor="text1"/>
          <w:lang w:val="lt-LT"/>
        </w:rPr>
        <w:t>0</w:t>
      </w:r>
      <w:r w:rsidR="009E5923" w:rsidRPr="003369DE">
        <w:rPr>
          <w:rFonts w:ascii="Arial" w:hAnsi="Arial" w:cs="Arial"/>
          <w:color w:val="000000" w:themeColor="text1"/>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2"/>
    <w:p w14:paraId="2DB42C23" w14:textId="77777777" w:rsidR="00FC1A22" w:rsidRPr="003369DE" w:rsidRDefault="00FC1A22" w:rsidP="003369DE">
      <w:pPr>
        <w:tabs>
          <w:tab w:val="num" w:pos="1290"/>
          <w:tab w:val="left" w:pos="9180"/>
        </w:tabs>
        <w:overflowPunct w:val="0"/>
        <w:autoSpaceDE w:val="0"/>
        <w:autoSpaceDN w:val="0"/>
        <w:adjustRightInd w:val="0"/>
        <w:spacing w:line="276" w:lineRule="auto"/>
        <w:rPr>
          <w:rFonts w:ascii="Arial" w:hAnsi="Arial" w:cs="Arial"/>
          <w:b/>
          <w:color w:val="000000" w:themeColor="text1"/>
          <w:lang w:val="lt-LT"/>
        </w:rPr>
      </w:pPr>
    </w:p>
    <w:p w14:paraId="66335B1C" w14:textId="56E89023" w:rsidR="00162DA1"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XXI</w:t>
      </w:r>
      <w:r w:rsidR="00162DA1" w:rsidRPr="003369DE">
        <w:rPr>
          <w:rFonts w:ascii="Arial" w:hAnsi="Arial" w:cs="Arial"/>
          <w:b/>
          <w:bCs/>
          <w:caps/>
          <w:color w:val="000000" w:themeColor="text1"/>
          <w:lang w:val="lt-LT"/>
        </w:rPr>
        <w:t xml:space="preserve"> skyrius</w:t>
      </w:r>
    </w:p>
    <w:p w14:paraId="740E10E2" w14:textId="179FBD71" w:rsidR="00FC1A22" w:rsidRPr="003369DE" w:rsidRDefault="00FC1A22" w:rsidP="003369DE">
      <w:pPr>
        <w:pStyle w:val="Pagrindinistekstas"/>
        <w:spacing w:after="0" w:line="276" w:lineRule="auto"/>
        <w:ind w:left="284"/>
        <w:jc w:val="center"/>
        <w:rPr>
          <w:rFonts w:ascii="Arial" w:hAnsi="Arial" w:cs="Arial"/>
          <w:b/>
          <w:bCs/>
          <w:caps/>
          <w:color w:val="000000" w:themeColor="text1"/>
          <w:lang w:val="lt-LT"/>
        </w:rPr>
      </w:pPr>
      <w:r w:rsidRPr="003369DE">
        <w:rPr>
          <w:rFonts w:ascii="Arial" w:hAnsi="Arial" w:cs="Arial"/>
          <w:b/>
          <w:bCs/>
          <w:caps/>
          <w:color w:val="000000" w:themeColor="text1"/>
          <w:lang w:val="lt-LT"/>
        </w:rPr>
        <w:t>Baigiamosios nuostatos</w:t>
      </w:r>
    </w:p>
    <w:p w14:paraId="5AAA9A99" w14:textId="7F2541A4" w:rsidR="00FC1A22" w:rsidRPr="003369DE" w:rsidRDefault="00FC1A22" w:rsidP="003369DE">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3369DE">
        <w:rPr>
          <w:rFonts w:ascii="Arial" w:hAnsi="Arial" w:cs="Arial"/>
          <w:bCs/>
          <w:color w:val="000000" w:themeColor="text1"/>
          <w:lang w:val="lt-LT"/>
        </w:rPr>
        <w:t>2</w:t>
      </w:r>
      <w:r w:rsidR="000F3A98">
        <w:rPr>
          <w:rFonts w:ascii="Arial" w:hAnsi="Arial" w:cs="Arial"/>
          <w:bCs/>
          <w:color w:val="000000" w:themeColor="text1"/>
          <w:lang w:val="lt-LT"/>
        </w:rPr>
        <w:t>1</w:t>
      </w:r>
      <w:r w:rsidRPr="003369DE">
        <w:rPr>
          <w:rFonts w:ascii="Arial" w:hAnsi="Arial" w:cs="Arial"/>
          <w:bCs/>
          <w:color w:val="000000" w:themeColor="text1"/>
          <w:lang w:val="lt-LT"/>
        </w:rPr>
        <w:t xml:space="preserve">.1. </w:t>
      </w:r>
      <w:r w:rsidRPr="003369DE">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1A945EA" w:rsidR="00FC1A22" w:rsidRPr="003369DE" w:rsidRDefault="00FC1A22" w:rsidP="003369DE">
      <w:pPr>
        <w:tabs>
          <w:tab w:val="left" w:pos="993"/>
        </w:tabs>
        <w:suppressAutoHyphens/>
        <w:spacing w:line="276" w:lineRule="auto"/>
        <w:contextualSpacing/>
        <w:jc w:val="both"/>
        <w:rPr>
          <w:rFonts w:ascii="Arial" w:eastAsia="MS Mincho" w:hAnsi="Arial" w:cs="Arial"/>
          <w:color w:val="000000" w:themeColor="text1"/>
          <w:lang w:val="lt-LT" w:eastAsia="x-none"/>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.2. </w:t>
      </w:r>
      <w:r w:rsidRPr="003369DE">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AB91387" w:rsidR="00FC1A22" w:rsidRPr="003369DE" w:rsidRDefault="00FC1A22" w:rsidP="003369DE">
      <w:pPr>
        <w:pStyle w:val="Sraopastraipa"/>
        <w:widowControl/>
        <w:tabs>
          <w:tab w:val="left" w:pos="0"/>
          <w:tab w:val="left" w:pos="567"/>
          <w:tab w:val="left" w:pos="851"/>
        </w:tabs>
        <w:autoSpaceDE/>
        <w:autoSpaceDN/>
        <w:adjustRightInd/>
        <w:spacing w:line="276" w:lineRule="auto"/>
        <w:ind w:left="0" w:firstLine="0"/>
        <w:jc w:val="both"/>
        <w:rPr>
          <w:rFonts w:cs="Arial"/>
          <w:b/>
          <w:bCs/>
          <w:color w:val="000000" w:themeColor="text1"/>
          <w:sz w:val="24"/>
          <w:lang w:val="lt-LT"/>
        </w:rPr>
      </w:pPr>
      <w:r w:rsidRPr="003369DE">
        <w:rPr>
          <w:rFonts w:cs="Arial"/>
          <w:color w:val="000000" w:themeColor="text1"/>
          <w:sz w:val="24"/>
          <w:lang w:val="lt-LT"/>
        </w:rPr>
        <w:t>2</w:t>
      </w:r>
      <w:r w:rsidR="000F3A98">
        <w:rPr>
          <w:rFonts w:cs="Arial"/>
          <w:color w:val="000000" w:themeColor="text1"/>
          <w:sz w:val="24"/>
          <w:lang w:val="lt-LT"/>
        </w:rPr>
        <w:t>1</w:t>
      </w:r>
      <w:r w:rsidRPr="003369DE">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4AD53B06" w:rsidR="00FC1A22" w:rsidRPr="003369DE" w:rsidRDefault="00FC1A22" w:rsidP="003369DE">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3369DE">
        <w:rPr>
          <w:rFonts w:ascii="Arial" w:hAnsi="Arial" w:cs="Arial"/>
          <w:bCs/>
          <w:color w:val="000000" w:themeColor="text1"/>
          <w:lang w:val="lt-LT"/>
        </w:rPr>
        <w:t>2</w:t>
      </w:r>
      <w:r w:rsidR="000F3A98">
        <w:rPr>
          <w:rFonts w:ascii="Arial" w:hAnsi="Arial" w:cs="Arial"/>
          <w:bCs/>
          <w:color w:val="000000" w:themeColor="text1"/>
          <w:lang w:val="lt-LT"/>
        </w:rPr>
        <w:t>1</w:t>
      </w:r>
      <w:r w:rsidRPr="003369DE">
        <w:rPr>
          <w:rFonts w:ascii="Arial" w:hAnsi="Arial" w:cs="Arial"/>
          <w:bCs/>
          <w:color w:val="000000" w:themeColor="text1"/>
          <w:lang w:val="lt-LT"/>
        </w:rPr>
        <w:t xml:space="preserve">.4. </w:t>
      </w:r>
      <w:r w:rsidRPr="003369DE">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2BCBCCE5"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8099164"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.6. Šios Sutarties vykdymui ir aiškinimui taikoma Lietuvos Respublikos teisė. </w:t>
      </w:r>
    </w:p>
    <w:p w14:paraId="7852053D" w14:textId="21987BEB" w:rsidR="00FC1A22" w:rsidRPr="003369DE" w:rsidRDefault="00FC1A22" w:rsidP="003369DE">
      <w:pPr>
        <w:spacing w:line="276" w:lineRule="auto"/>
        <w:jc w:val="both"/>
        <w:rPr>
          <w:rFonts w:ascii="Arial" w:hAnsi="Arial" w:cs="Arial"/>
          <w:color w:val="000000" w:themeColor="text1"/>
          <w:lang w:val="lt-LT" w:bidi="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.7. </w:t>
      </w:r>
      <w:r w:rsidRPr="003369DE">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5625AE76" w:rsidR="00FC1A22" w:rsidRPr="003369DE" w:rsidRDefault="00FC1A22" w:rsidP="003369DE">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.8. Ši Sutartis pasirašyta lietuvių kalba, 2 (dviem) egzemplioriais, turinčiais vienodą teisinę galią – po vieną kiekvienai Šaliai.</w:t>
      </w:r>
    </w:p>
    <w:p w14:paraId="7A221EB9" w14:textId="46246449" w:rsidR="00FC1A22" w:rsidRPr="003369DE" w:rsidRDefault="00FC1A22" w:rsidP="003369DE">
      <w:pPr>
        <w:pStyle w:val="Pagrindinisteksta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.9. Sutarties sąlygų priedai:</w:t>
      </w:r>
    </w:p>
    <w:p w14:paraId="76AEBCBF" w14:textId="07AB7AE4" w:rsidR="00E44BF6" w:rsidRPr="003369DE" w:rsidRDefault="00FC1A22" w:rsidP="003369DE">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.9.1. Priedas Nr. 1 Technin</w:t>
      </w:r>
      <w:r w:rsidR="00964F94" w:rsidRPr="003369DE">
        <w:rPr>
          <w:rFonts w:ascii="Arial" w:hAnsi="Arial" w:cs="Arial"/>
          <w:color w:val="000000" w:themeColor="text1"/>
          <w:lang w:val="lt-LT"/>
        </w:rPr>
        <w:t>ė</w:t>
      </w:r>
      <w:r w:rsidRPr="003369DE">
        <w:rPr>
          <w:rFonts w:ascii="Arial" w:hAnsi="Arial" w:cs="Arial"/>
          <w:color w:val="000000" w:themeColor="text1"/>
          <w:lang w:val="lt-LT"/>
        </w:rPr>
        <w:t xml:space="preserve"> specifikacija</w:t>
      </w:r>
      <w:r w:rsidR="00BF7B0B" w:rsidRPr="003369DE">
        <w:rPr>
          <w:rFonts w:ascii="Arial" w:hAnsi="Arial" w:cs="Arial"/>
          <w:color w:val="000000" w:themeColor="text1"/>
          <w:lang w:val="lt-LT"/>
        </w:rPr>
        <w:t xml:space="preserve"> su prieda</w:t>
      </w:r>
      <w:r w:rsidR="00964F94" w:rsidRPr="003369DE">
        <w:rPr>
          <w:rFonts w:ascii="Arial" w:hAnsi="Arial" w:cs="Arial"/>
          <w:color w:val="000000" w:themeColor="text1"/>
          <w:lang w:val="lt-LT"/>
        </w:rPr>
        <w:t>is;</w:t>
      </w:r>
    </w:p>
    <w:p w14:paraId="115A7FD3" w14:textId="13D67CE0" w:rsidR="00B35272" w:rsidRPr="003369DE" w:rsidRDefault="00FC1A22" w:rsidP="003369DE">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3369DE">
        <w:rPr>
          <w:rFonts w:ascii="Arial" w:hAnsi="Arial" w:cs="Arial"/>
          <w:color w:val="000000" w:themeColor="text1"/>
          <w:lang w:val="lt-LT"/>
        </w:rPr>
        <w:t>2</w:t>
      </w:r>
      <w:r w:rsidR="000F3A98">
        <w:rPr>
          <w:rFonts w:ascii="Arial" w:hAnsi="Arial" w:cs="Arial"/>
          <w:color w:val="000000" w:themeColor="text1"/>
          <w:lang w:val="lt-LT"/>
        </w:rPr>
        <w:t>1</w:t>
      </w:r>
      <w:r w:rsidRPr="003369DE">
        <w:rPr>
          <w:rFonts w:ascii="Arial" w:hAnsi="Arial" w:cs="Arial"/>
          <w:color w:val="000000" w:themeColor="text1"/>
          <w:lang w:val="lt-LT"/>
        </w:rPr>
        <w:t xml:space="preserve">.9.2. Priedas Nr. 2 </w:t>
      </w:r>
      <w:r w:rsidR="00DF2A3C" w:rsidRPr="003369DE">
        <w:rPr>
          <w:rFonts w:ascii="Arial" w:hAnsi="Arial" w:cs="Arial"/>
          <w:color w:val="000000" w:themeColor="text1"/>
          <w:lang w:val="lt-LT"/>
        </w:rPr>
        <w:t>Rangovo</w:t>
      </w:r>
      <w:r w:rsidR="00200BF3" w:rsidRPr="003369DE">
        <w:rPr>
          <w:rFonts w:ascii="Arial" w:hAnsi="Arial" w:cs="Arial"/>
          <w:color w:val="000000" w:themeColor="text1"/>
          <w:lang w:val="lt-LT"/>
        </w:rPr>
        <w:t xml:space="preserve"> pasiūlymas</w:t>
      </w:r>
      <w:r w:rsidR="000F529D" w:rsidRPr="003369DE">
        <w:rPr>
          <w:rFonts w:ascii="Arial" w:hAnsi="Arial" w:cs="Arial"/>
          <w:color w:val="000000" w:themeColor="text1"/>
          <w:lang w:val="lt-LT"/>
        </w:rPr>
        <w:t>.</w:t>
      </w:r>
    </w:p>
    <w:p w14:paraId="77E101E5" w14:textId="77777777" w:rsidR="00BF7B0B" w:rsidRPr="003369DE" w:rsidRDefault="00BF7B0B" w:rsidP="003369DE">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8EC5F7" w14:textId="77777777" w:rsidR="00162DA1" w:rsidRPr="003369DE" w:rsidRDefault="00FC1A22" w:rsidP="003369DE">
      <w:pPr>
        <w:pStyle w:val="Pagrindiniotekstotrauka"/>
        <w:tabs>
          <w:tab w:val="left" w:pos="709"/>
        </w:tabs>
        <w:spacing w:line="276" w:lineRule="auto"/>
        <w:ind w:firstLine="0"/>
        <w:rPr>
          <w:rFonts w:ascii="Arial" w:hAnsi="Arial" w:cs="Arial"/>
          <w:b/>
          <w:bCs/>
          <w:color w:val="000000" w:themeColor="text1"/>
          <w:lang w:val="lt-LT"/>
        </w:rPr>
      </w:pPr>
      <w:r w:rsidRPr="003369DE">
        <w:rPr>
          <w:rFonts w:ascii="Arial" w:hAnsi="Arial" w:cs="Arial"/>
          <w:b/>
          <w:bCs/>
          <w:color w:val="000000" w:themeColor="text1"/>
          <w:lang w:val="lt-LT"/>
        </w:rPr>
        <w:lastRenderedPageBreak/>
        <w:t>XX</w:t>
      </w:r>
      <w:r w:rsidR="003C579D" w:rsidRPr="003369DE">
        <w:rPr>
          <w:rFonts w:ascii="Arial" w:hAnsi="Arial" w:cs="Arial"/>
          <w:b/>
          <w:bCs/>
          <w:color w:val="000000" w:themeColor="text1"/>
          <w:lang w:val="lt-LT"/>
        </w:rPr>
        <w:t>I</w:t>
      </w:r>
      <w:r w:rsidR="009E5923" w:rsidRPr="003369DE">
        <w:rPr>
          <w:rFonts w:ascii="Arial" w:hAnsi="Arial" w:cs="Arial"/>
          <w:b/>
          <w:bCs/>
          <w:color w:val="000000" w:themeColor="text1"/>
          <w:lang w:val="lt-LT"/>
        </w:rPr>
        <w:t>V</w:t>
      </w:r>
      <w:r w:rsidR="00162DA1" w:rsidRPr="003369DE">
        <w:rPr>
          <w:rFonts w:ascii="Arial" w:hAnsi="Arial" w:cs="Arial"/>
          <w:b/>
          <w:bCs/>
          <w:color w:val="000000" w:themeColor="text1"/>
          <w:lang w:val="lt-LT"/>
        </w:rPr>
        <w:t xml:space="preserve"> SKYRIUS</w:t>
      </w:r>
    </w:p>
    <w:p w14:paraId="77099A3A" w14:textId="1668B906" w:rsidR="00FC1A22" w:rsidRPr="003369DE" w:rsidRDefault="00FC1A22" w:rsidP="003369DE">
      <w:pPr>
        <w:pStyle w:val="Pagrindiniotekstotrauka"/>
        <w:tabs>
          <w:tab w:val="left" w:pos="709"/>
        </w:tabs>
        <w:spacing w:line="276" w:lineRule="auto"/>
        <w:ind w:firstLine="0"/>
        <w:rPr>
          <w:rFonts w:ascii="Arial" w:hAnsi="Arial" w:cs="Arial"/>
          <w:b/>
          <w:bCs/>
          <w:color w:val="000000" w:themeColor="text1"/>
          <w:lang w:val="lt-LT"/>
        </w:rPr>
      </w:pPr>
      <w:r w:rsidRPr="003369DE">
        <w:rPr>
          <w:rFonts w:ascii="Arial" w:hAnsi="Arial" w:cs="Arial"/>
          <w:b/>
          <w:bCs/>
          <w:color w:val="000000" w:themeColor="text1"/>
          <w:lang w:val="lt-LT"/>
        </w:rPr>
        <w:t xml:space="preserve"> SUTARTIES ŠALIŲ ADRESAI IR REKVIZITAI</w:t>
      </w:r>
    </w:p>
    <w:p w14:paraId="06A0ACDC" w14:textId="77777777" w:rsidR="00E0764F" w:rsidRDefault="00E0764F" w:rsidP="003369DE">
      <w:pPr>
        <w:spacing w:line="276" w:lineRule="auto"/>
        <w:rPr>
          <w:rFonts w:ascii="Arial" w:hAnsi="Arial" w:cs="Arial"/>
          <w:b/>
          <w:color w:val="000000" w:themeColor="text1"/>
          <w:lang w:val="lt-LT"/>
        </w:rPr>
      </w:pPr>
    </w:p>
    <w:p w14:paraId="466E8C0B" w14:textId="46CB9413" w:rsidR="00FC1A22" w:rsidRPr="003369DE" w:rsidRDefault="009A36CF" w:rsidP="003369DE">
      <w:pPr>
        <w:spacing w:line="276" w:lineRule="auto"/>
        <w:rPr>
          <w:rFonts w:ascii="Arial" w:hAnsi="Arial" w:cs="Arial"/>
          <w:b/>
          <w:color w:val="000000" w:themeColor="text1"/>
          <w:lang w:val="lt-LT"/>
        </w:rPr>
      </w:pPr>
      <w:r>
        <w:rPr>
          <w:rFonts w:ascii="Arial" w:hAnsi="Arial" w:cs="Arial"/>
          <w:b/>
          <w:color w:val="000000" w:themeColor="text1"/>
          <w:lang w:val="lt-LT"/>
        </w:rPr>
        <w:t xml:space="preserve"> </w:t>
      </w:r>
      <w:r w:rsidR="00FC1A22" w:rsidRPr="003369DE">
        <w:rPr>
          <w:rFonts w:ascii="Arial" w:hAnsi="Arial" w:cs="Arial"/>
          <w:b/>
          <w:color w:val="000000" w:themeColor="text1"/>
          <w:lang w:val="lt-LT"/>
        </w:rPr>
        <w:t>Užsakovo vardu</w:t>
      </w:r>
      <w:r w:rsidR="00FC1A22" w:rsidRPr="003369DE">
        <w:rPr>
          <w:rFonts w:ascii="Arial" w:hAnsi="Arial" w:cs="Arial"/>
          <w:b/>
          <w:color w:val="000000" w:themeColor="text1"/>
          <w:lang w:val="lt-LT"/>
        </w:rPr>
        <w:tab/>
      </w:r>
      <w:r w:rsidR="00FC1A22" w:rsidRPr="003369DE">
        <w:rPr>
          <w:rFonts w:ascii="Arial" w:hAnsi="Arial" w:cs="Arial"/>
          <w:b/>
          <w:color w:val="000000" w:themeColor="text1"/>
          <w:lang w:val="lt-LT"/>
        </w:rPr>
        <w:tab/>
        <w:t xml:space="preserve">                    Rangovo vardu</w:t>
      </w:r>
    </w:p>
    <w:tbl>
      <w:tblPr>
        <w:tblW w:w="10257" w:type="dxa"/>
        <w:tblLook w:val="04A0" w:firstRow="1" w:lastRow="0" w:firstColumn="1" w:lastColumn="0" w:noHBand="0" w:noVBand="1"/>
      </w:tblPr>
      <w:tblGrid>
        <w:gridCol w:w="5128"/>
        <w:gridCol w:w="5129"/>
      </w:tblGrid>
      <w:tr w:rsidR="00FC1A22" w:rsidRPr="003369DE" w14:paraId="5930D070" w14:textId="77777777" w:rsidTr="003C579D">
        <w:trPr>
          <w:trHeight w:val="2683"/>
        </w:trPr>
        <w:tc>
          <w:tcPr>
            <w:tcW w:w="5128" w:type="dxa"/>
          </w:tcPr>
          <w:p w14:paraId="19FF6E45"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707466FF" w14:textId="5625475A"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r w:rsidR="00E0764F">
              <w:rPr>
                <w:rFonts w:ascii="Arial" w:hAnsi="Arial" w:cs="Arial"/>
                <w:color w:val="000000" w:themeColor="text1"/>
                <w:lang w:val="lt-LT"/>
              </w:rPr>
              <w:t xml:space="preserve">, </w:t>
            </w:r>
            <w:r w:rsidRPr="003369DE">
              <w:rPr>
                <w:rFonts w:ascii="Arial" w:hAnsi="Arial" w:cs="Arial"/>
                <w:color w:val="000000" w:themeColor="text1"/>
                <w:lang w:val="lt-LT"/>
              </w:rPr>
              <w:t>LT-96130 Gargždai</w:t>
            </w:r>
          </w:p>
          <w:p w14:paraId="3CA048BC"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6C133720"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3836B6DE" w14:textId="5AC3EBD4"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w:t>
            </w:r>
            <w:r w:rsidR="00E0764F">
              <w:rPr>
                <w:rFonts w:ascii="Arial" w:hAnsi="Arial" w:cs="Arial"/>
                <w:color w:val="000000" w:themeColor="text1"/>
                <w:lang w:val="lt-LT"/>
              </w:rPr>
              <w:t xml:space="preserve"> </w:t>
            </w:r>
            <w:proofErr w:type="spellStart"/>
            <w:r w:rsidRPr="003369DE">
              <w:rPr>
                <w:rFonts w:ascii="Arial" w:hAnsi="Arial" w:cs="Arial"/>
                <w:color w:val="000000" w:themeColor="text1"/>
                <w:lang w:val="lt-LT"/>
              </w:rPr>
              <w:t>s</w:t>
            </w:r>
            <w:proofErr w:type="spellEnd"/>
            <w:r w:rsidRPr="003369DE">
              <w:rPr>
                <w:rFonts w:ascii="Arial" w:hAnsi="Arial" w:cs="Arial"/>
                <w:color w:val="000000" w:themeColor="text1"/>
                <w:lang w:val="lt-LT"/>
              </w:rPr>
              <w:t>. LT</w:t>
            </w:r>
            <w:r w:rsidR="00DF2A3C" w:rsidRPr="003369DE">
              <w:rPr>
                <w:rFonts w:ascii="Arial" w:hAnsi="Arial" w:cs="Arial"/>
                <w:color w:val="000000" w:themeColor="text1"/>
                <w:lang w:val="lt-LT"/>
              </w:rPr>
              <w:t>14 4010 0402 0031 4539</w:t>
            </w:r>
          </w:p>
          <w:p w14:paraId="26124063"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253CD25C"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621779CA" w14:textId="77777777" w:rsidR="009A36CF" w:rsidRPr="003369DE" w:rsidRDefault="009A36CF" w:rsidP="009A36CF">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Tel. </w:t>
            </w:r>
            <w:r>
              <w:rPr>
                <w:rFonts w:ascii="Arial" w:hAnsi="Arial" w:cs="Arial"/>
                <w:color w:val="000000" w:themeColor="text1"/>
                <w:lang w:val="lt-LT"/>
              </w:rPr>
              <w:t xml:space="preserve">+370 </w:t>
            </w:r>
            <w:r w:rsidRPr="003369DE">
              <w:rPr>
                <w:rFonts w:ascii="Arial" w:hAnsi="Arial" w:cs="Arial"/>
                <w:color w:val="000000" w:themeColor="text1"/>
                <w:lang w:val="lt-LT"/>
              </w:rPr>
              <w:t>46 47 20 25,</w:t>
            </w:r>
          </w:p>
          <w:p w14:paraId="39A82C93" w14:textId="77777777" w:rsidR="009A36CF" w:rsidRPr="003369DE" w:rsidRDefault="009A36CF" w:rsidP="009A36CF">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Faksas </w:t>
            </w:r>
            <w:r>
              <w:rPr>
                <w:rFonts w:ascii="Arial" w:hAnsi="Arial" w:cs="Arial"/>
                <w:color w:val="000000" w:themeColor="text1"/>
                <w:lang w:val="lt-LT"/>
              </w:rPr>
              <w:t xml:space="preserve">+ 370 </w:t>
            </w:r>
            <w:r w:rsidRPr="003369DE">
              <w:rPr>
                <w:rFonts w:ascii="Arial" w:hAnsi="Arial" w:cs="Arial"/>
                <w:color w:val="000000" w:themeColor="text1"/>
                <w:lang w:val="lt-LT"/>
              </w:rPr>
              <w:t>46 47 20 05</w:t>
            </w:r>
          </w:p>
          <w:p w14:paraId="6A59BAEF" w14:textId="03C2D65A" w:rsidR="00FC1A22" w:rsidRPr="003369DE" w:rsidRDefault="009A36CF" w:rsidP="009A36CF">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El.</w:t>
            </w:r>
            <w:r>
              <w:rPr>
                <w:rFonts w:ascii="Arial" w:hAnsi="Arial" w:cs="Arial"/>
                <w:color w:val="000000" w:themeColor="text1"/>
                <w:lang w:val="lt-LT"/>
              </w:rPr>
              <w:t xml:space="preserve"> </w:t>
            </w:r>
            <w:r w:rsidRPr="003369DE">
              <w:rPr>
                <w:rFonts w:ascii="Arial" w:hAnsi="Arial" w:cs="Arial"/>
                <w:color w:val="000000" w:themeColor="text1"/>
                <w:lang w:val="lt-LT"/>
              </w:rPr>
              <w:t xml:space="preserve">p. </w:t>
            </w:r>
            <w:hyperlink r:id="rId14" w:history="1">
              <w:r w:rsidRPr="00E53DE8">
                <w:rPr>
                  <w:rStyle w:val="Hipersaitas"/>
                  <w:rFonts w:ascii="Arial" w:hAnsi="Arial" w:cs="Arial"/>
                  <w:lang w:val="lt-LT"/>
                </w:rPr>
                <w:t>savivaldybe@klaipedos-r.lt</w:t>
              </w:r>
            </w:hyperlink>
          </w:p>
        </w:tc>
        <w:tc>
          <w:tcPr>
            <w:tcW w:w="5129" w:type="dxa"/>
          </w:tcPr>
          <w:p w14:paraId="7EDE4E29" w14:textId="77777777" w:rsid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UAB „Inkomsta </w:t>
            </w:r>
            <w:r>
              <w:rPr>
                <w:rFonts w:ascii="Arial" w:hAnsi="Arial" w:cs="Arial"/>
                <w:color w:val="000000" w:themeColor="text1"/>
                <w:lang w:val="en-US"/>
              </w:rPr>
              <w:t xml:space="preserve">&amp; </w:t>
            </w:r>
            <w:r>
              <w:rPr>
                <w:rFonts w:ascii="Arial" w:hAnsi="Arial" w:cs="Arial"/>
                <w:color w:val="000000" w:themeColor="text1"/>
                <w:lang w:val="lt-LT"/>
              </w:rPr>
              <w:t>Co“</w:t>
            </w:r>
          </w:p>
          <w:p w14:paraId="58AE5101" w14:textId="77777777" w:rsidR="00E0764F" w:rsidRDefault="00E0764F" w:rsidP="003369DE">
            <w:pPr>
              <w:tabs>
                <w:tab w:val="left" w:pos="400"/>
                <w:tab w:val="left" w:pos="5580"/>
              </w:tabs>
              <w:spacing w:line="276" w:lineRule="auto"/>
              <w:rPr>
                <w:rFonts w:ascii="Arial" w:hAnsi="Arial" w:cs="Arial"/>
                <w:color w:val="000000" w:themeColor="text1"/>
                <w:lang w:val="lt-LT"/>
              </w:rPr>
            </w:pPr>
            <w:r w:rsidRPr="00E0764F">
              <w:rPr>
                <w:rFonts w:ascii="Arial" w:hAnsi="Arial" w:cs="Arial"/>
                <w:color w:val="000000" w:themeColor="text1"/>
                <w:lang w:val="lt-LT"/>
              </w:rPr>
              <w:t>Akmenų g. 10, LT-92347 Klaipėda</w:t>
            </w:r>
          </w:p>
          <w:p w14:paraId="38661150" w14:textId="79FBF586" w:rsid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Įmonės kodas </w:t>
            </w:r>
            <w:r w:rsidRPr="00E0764F">
              <w:rPr>
                <w:rFonts w:ascii="Arial" w:hAnsi="Arial" w:cs="Arial"/>
                <w:color w:val="000000" w:themeColor="text1"/>
                <w:lang w:val="lt-LT"/>
              </w:rPr>
              <w:t>302545454</w:t>
            </w:r>
          </w:p>
          <w:p w14:paraId="71CD77D1" w14:textId="62D2F8ED" w:rsid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PVM mokėtojo kodas </w:t>
            </w:r>
            <w:r w:rsidRPr="00E0764F">
              <w:rPr>
                <w:rFonts w:ascii="Arial" w:hAnsi="Arial" w:cs="Arial"/>
                <w:color w:val="000000" w:themeColor="text1"/>
                <w:lang w:val="lt-LT"/>
              </w:rPr>
              <w:t>LT100005809519</w:t>
            </w:r>
          </w:p>
          <w:p w14:paraId="0D2277AC" w14:textId="296D9E6F" w:rsid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A. </w:t>
            </w:r>
            <w:proofErr w:type="spellStart"/>
            <w:r>
              <w:rPr>
                <w:rFonts w:ascii="Arial" w:hAnsi="Arial" w:cs="Arial"/>
                <w:color w:val="000000" w:themeColor="text1"/>
                <w:lang w:val="lt-LT"/>
              </w:rPr>
              <w:t>s</w:t>
            </w:r>
            <w:proofErr w:type="spellEnd"/>
            <w:r>
              <w:rPr>
                <w:rFonts w:ascii="Arial" w:hAnsi="Arial" w:cs="Arial"/>
                <w:color w:val="000000" w:themeColor="text1"/>
                <w:lang w:val="lt-LT"/>
              </w:rPr>
              <w:t xml:space="preserve">. </w:t>
            </w:r>
            <w:r w:rsidRPr="00E0764F">
              <w:rPr>
                <w:rFonts w:ascii="Arial" w:hAnsi="Arial" w:cs="Arial"/>
                <w:color w:val="000000" w:themeColor="text1"/>
                <w:lang w:val="lt-LT"/>
              </w:rPr>
              <w:t>LT76 7180 5000 2746 7837</w:t>
            </w:r>
          </w:p>
          <w:p w14:paraId="37B042B0" w14:textId="03A0BF8B" w:rsidR="00E0764F" w:rsidRDefault="00E0764F" w:rsidP="003369DE">
            <w:pPr>
              <w:tabs>
                <w:tab w:val="left" w:pos="400"/>
                <w:tab w:val="left" w:pos="5580"/>
              </w:tabs>
              <w:spacing w:line="276" w:lineRule="auto"/>
              <w:rPr>
                <w:rFonts w:ascii="Arial" w:hAnsi="Arial" w:cs="Arial"/>
                <w:color w:val="000000" w:themeColor="text1"/>
                <w:lang w:val="lt-LT"/>
              </w:rPr>
            </w:pPr>
            <w:r w:rsidRPr="00E0764F">
              <w:rPr>
                <w:rFonts w:ascii="Arial" w:hAnsi="Arial" w:cs="Arial"/>
                <w:color w:val="000000" w:themeColor="text1"/>
                <w:lang w:val="lt-LT"/>
              </w:rPr>
              <w:t>AB Šiaulių bankas</w:t>
            </w:r>
          </w:p>
          <w:p w14:paraId="17BFA854" w14:textId="10EA7549" w:rsid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Banko kodas 71800</w:t>
            </w:r>
          </w:p>
          <w:p w14:paraId="5C68ED1D" w14:textId="0789CCB9" w:rsid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Tel. </w:t>
            </w:r>
            <w:r w:rsidRPr="00E0764F">
              <w:rPr>
                <w:rFonts w:ascii="Arial" w:hAnsi="Arial" w:cs="Arial"/>
                <w:color w:val="000000" w:themeColor="text1"/>
                <w:lang w:val="lt-LT"/>
              </w:rPr>
              <w:t>+370</w:t>
            </w:r>
            <w:r>
              <w:rPr>
                <w:rFonts w:ascii="Arial" w:hAnsi="Arial" w:cs="Arial"/>
                <w:color w:val="000000" w:themeColor="text1"/>
                <w:lang w:val="lt-LT"/>
              </w:rPr>
              <w:t> </w:t>
            </w:r>
            <w:r w:rsidRPr="00E0764F">
              <w:rPr>
                <w:rFonts w:ascii="Arial" w:hAnsi="Arial" w:cs="Arial"/>
                <w:color w:val="000000" w:themeColor="text1"/>
                <w:lang w:val="lt-LT"/>
              </w:rPr>
              <w:t>692</w:t>
            </w:r>
            <w:r>
              <w:rPr>
                <w:rFonts w:ascii="Arial" w:hAnsi="Arial" w:cs="Arial"/>
                <w:color w:val="000000" w:themeColor="text1"/>
                <w:lang w:val="lt-LT"/>
              </w:rPr>
              <w:t xml:space="preserve"> </w:t>
            </w:r>
            <w:r w:rsidRPr="00E0764F">
              <w:rPr>
                <w:rFonts w:ascii="Arial" w:hAnsi="Arial" w:cs="Arial"/>
                <w:color w:val="000000" w:themeColor="text1"/>
                <w:lang w:val="lt-LT"/>
              </w:rPr>
              <w:t>90290</w:t>
            </w:r>
          </w:p>
          <w:p w14:paraId="4218FBAB" w14:textId="648C52AB" w:rsidR="00E0764F" w:rsidRPr="00E0764F" w:rsidRDefault="00E0764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El. p. </w:t>
            </w:r>
            <w:hyperlink r:id="rId15" w:history="1">
              <w:r w:rsidRPr="00DA5DB3">
                <w:rPr>
                  <w:rStyle w:val="Hipersaitas"/>
                  <w:rFonts w:ascii="Arial" w:hAnsi="Arial" w:cs="Arial"/>
                  <w:lang w:val="lt-LT"/>
                </w:rPr>
                <w:t>company</w:t>
              </w:r>
              <w:r w:rsidRPr="00DA5DB3">
                <w:rPr>
                  <w:rStyle w:val="Hipersaitas"/>
                  <w:rFonts w:ascii="Arial" w:hAnsi="Arial" w:cs="Arial"/>
                  <w:lang w:val="en-US"/>
                </w:rPr>
                <w:t>@</w:t>
              </w:r>
              <w:r w:rsidRPr="00DA5DB3">
                <w:rPr>
                  <w:rStyle w:val="Hipersaitas"/>
                  <w:rFonts w:ascii="Arial" w:hAnsi="Arial" w:cs="Arial"/>
                  <w:lang w:val="lt-LT"/>
                </w:rPr>
                <w:t>inkomsta.lt</w:t>
              </w:r>
            </w:hyperlink>
            <w:r>
              <w:rPr>
                <w:rFonts w:ascii="Arial" w:hAnsi="Arial" w:cs="Arial"/>
                <w:color w:val="000000" w:themeColor="text1"/>
                <w:lang w:val="lt-LT"/>
              </w:rPr>
              <w:t xml:space="preserve"> </w:t>
            </w:r>
          </w:p>
          <w:p w14:paraId="70BE8CEA" w14:textId="044ABBF3"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b/>
            </w:r>
          </w:p>
        </w:tc>
      </w:tr>
      <w:tr w:rsidR="00FC1A22" w:rsidRPr="003369DE" w14:paraId="68B8AA84" w14:textId="77777777" w:rsidTr="003C579D">
        <w:trPr>
          <w:trHeight w:val="721"/>
        </w:trPr>
        <w:tc>
          <w:tcPr>
            <w:tcW w:w="5128" w:type="dxa"/>
          </w:tcPr>
          <w:p w14:paraId="40B93406" w14:textId="77777777" w:rsidR="00FC1A22" w:rsidRDefault="00FC1A22" w:rsidP="003369DE">
            <w:pPr>
              <w:tabs>
                <w:tab w:val="left" w:pos="400"/>
                <w:tab w:val="left" w:pos="5580"/>
              </w:tabs>
              <w:spacing w:line="276" w:lineRule="auto"/>
              <w:rPr>
                <w:rFonts w:ascii="Arial" w:hAnsi="Arial" w:cs="Arial"/>
                <w:color w:val="000000" w:themeColor="text1"/>
                <w:lang w:val="lt-LT"/>
              </w:rPr>
            </w:pPr>
          </w:p>
          <w:p w14:paraId="7B5566DE" w14:textId="77817CB1" w:rsidR="009A36CF" w:rsidRDefault="009A36C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Administracijos direktorius</w:t>
            </w:r>
          </w:p>
          <w:p w14:paraId="450F6DC9" w14:textId="40E30402" w:rsidR="009A36CF" w:rsidRPr="003369DE" w:rsidRDefault="009A36C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Sigitas Karbauskas</w:t>
            </w:r>
          </w:p>
          <w:p w14:paraId="1C0DB421"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______________________</w:t>
            </w:r>
          </w:p>
          <w:p w14:paraId="54C429AF" w14:textId="6D1493B8" w:rsidR="00FC1A22" w:rsidRPr="003369DE" w:rsidRDefault="009A36C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              </w:t>
            </w:r>
            <w:r w:rsidR="00FC1A22" w:rsidRPr="003369DE">
              <w:rPr>
                <w:rFonts w:ascii="Arial" w:hAnsi="Arial" w:cs="Arial"/>
                <w:color w:val="000000" w:themeColor="text1"/>
                <w:lang w:val="lt-LT"/>
              </w:rPr>
              <w:t>(Parašas)</w:t>
            </w:r>
          </w:p>
        </w:tc>
        <w:tc>
          <w:tcPr>
            <w:tcW w:w="5129" w:type="dxa"/>
          </w:tcPr>
          <w:p w14:paraId="047FF44C" w14:textId="77777777" w:rsidR="00FC1A22" w:rsidRDefault="00FC1A22" w:rsidP="003369DE">
            <w:pPr>
              <w:tabs>
                <w:tab w:val="left" w:pos="400"/>
                <w:tab w:val="left" w:pos="5580"/>
              </w:tabs>
              <w:spacing w:line="276" w:lineRule="auto"/>
              <w:rPr>
                <w:rFonts w:ascii="Arial" w:hAnsi="Arial" w:cs="Arial"/>
                <w:color w:val="000000" w:themeColor="text1"/>
                <w:lang w:val="lt-LT"/>
              </w:rPr>
            </w:pPr>
          </w:p>
          <w:p w14:paraId="630B7963" w14:textId="6AB5C4EB" w:rsidR="009A36CF" w:rsidRDefault="009A36C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Direktorius</w:t>
            </w:r>
          </w:p>
          <w:p w14:paraId="5980E07B" w14:textId="5120C5F8" w:rsidR="009A36CF" w:rsidRPr="003369DE" w:rsidRDefault="009A36C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Petras </w:t>
            </w:r>
            <w:proofErr w:type="spellStart"/>
            <w:r>
              <w:rPr>
                <w:rFonts w:ascii="Arial" w:hAnsi="Arial" w:cs="Arial"/>
                <w:color w:val="000000" w:themeColor="text1"/>
                <w:lang w:val="lt-LT"/>
              </w:rPr>
              <w:t>Černeckas</w:t>
            </w:r>
            <w:proofErr w:type="spellEnd"/>
          </w:p>
          <w:p w14:paraId="3BCBB34B" w14:textId="77777777" w:rsidR="00FC1A22" w:rsidRPr="003369DE" w:rsidRDefault="00FC1A22" w:rsidP="003369DE">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______________________</w:t>
            </w:r>
          </w:p>
          <w:p w14:paraId="10AA1A1E" w14:textId="55C13367" w:rsidR="00FC1A22" w:rsidRPr="003369DE" w:rsidRDefault="009A36CF" w:rsidP="003369DE">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             </w:t>
            </w:r>
            <w:r w:rsidR="00FC1A22" w:rsidRPr="003369DE">
              <w:rPr>
                <w:rFonts w:ascii="Arial" w:hAnsi="Arial" w:cs="Arial"/>
                <w:color w:val="000000" w:themeColor="text1"/>
                <w:lang w:val="lt-LT"/>
              </w:rPr>
              <w:t>(Parašas)</w:t>
            </w:r>
          </w:p>
        </w:tc>
      </w:tr>
    </w:tbl>
    <w:p w14:paraId="288624E8" w14:textId="77777777" w:rsidR="00964F94" w:rsidRPr="003369DE" w:rsidRDefault="00964F94" w:rsidP="003369DE">
      <w:pPr>
        <w:tabs>
          <w:tab w:val="left" w:pos="2566"/>
        </w:tabs>
        <w:spacing w:line="276" w:lineRule="auto"/>
        <w:rPr>
          <w:rFonts w:ascii="Arial" w:hAnsi="Arial" w:cs="Arial"/>
          <w:lang w:val="lt-LT"/>
        </w:rPr>
      </w:pPr>
    </w:p>
    <w:p w14:paraId="741F4C72" w14:textId="77777777" w:rsidR="00944BFD" w:rsidRPr="003369DE" w:rsidRDefault="00944BFD" w:rsidP="003369DE">
      <w:pPr>
        <w:tabs>
          <w:tab w:val="left" w:pos="2566"/>
        </w:tabs>
        <w:spacing w:line="276" w:lineRule="auto"/>
        <w:rPr>
          <w:rFonts w:ascii="Arial" w:hAnsi="Arial" w:cs="Arial"/>
          <w:lang w:val="lt-LT"/>
        </w:rPr>
      </w:pPr>
    </w:p>
    <w:sectPr w:rsidR="00944BFD" w:rsidRPr="003369DE" w:rsidSect="006D1CDF">
      <w:footerReference w:type="even" r:id="rId16"/>
      <w:footerReference w:type="default" r:id="rId17"/>
      <w:footerReference w:type="first" r:id="rId18"/>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FFA0D" w14:textId="77777777" w:rsidR="005D506B" w:rsidRDefault="005D506B" w:rsidP="00FC1A22">
      <w:r>
        <w:separator/>
      </w:r>
    </w:p>
  </w:endnote>
  <w:endnote w:type="continuationSeparator" w:id="0">
    <w:p w14:paraId="5B67B107" w14:textId="77777777" w:rsidR="005D506B" w:rsidRDefault="005D506B"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B3860" w14:textId="77777777" w:rsidR="005D506B" w:rsidRDefault="005D506B" w:rsidP="00FC1A22">
      <w:r>
        <w:separator/>
      </w:r>
    </w:p>
  </w:footnote>
  <w:footnote w:type="continuationSeparator" w:id="0">
    <w:p w14:paraId="665A2FD8" w14:textId="77777777" w:rsidR="005D506B" w:rsidRDefault="005D506B"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409A"/>
    <w:rsid w:val="00026AEC"/>
    <w:rsid w:val="00040022"/>
    <w:rsid w:val="00045AC4"/>
    <w:rsid w:val="00050A6C"/>
    <w:rsid w:val="0005571B"/>
    <w:rsid w:val="00055999"/>
    <w:rsid w:val="000614EE"/>
    <w:rsid w:val="00063C7C"/>
    <w:rsid w:val="0007148C"/>
    <w:rsid w:val="00082FCB"/>
    <w:rsid w:val="00090E4C"/>
    <w:rsid w:val="00096AE5"/>
    <w:rsid w:val="000972D7"/>
    <w:rsid w:val="000A2260"/>
    <w:rsid w:val="000A57BF"/>
    <w:rsid w:val="000B5FE8"/>
    <w:rsid w:val="000C32A6"/>
    <w:rsid w:val="000C4C8C"/>
    <w:rsid w:val="000C5190"/>
    <w:rsid w:val="000D0820"/>
    <w:rsid w:val="000D0E7A"/>
    <w:rsid w:val="000D616C"/>
    <w:rsid w:val="000F200B"/>
    <w:rsid w:val="000F38E1"/>
    <w:rsid w:val="000F3A98"/>
    <w:rsid w:val="000F3AA5"/>
    <w:rsid w:val="000F529D"/>
    <w:rsid w:val="000F5E0C"/>
    <w:rsid w:val="000F7A03"/>
    <w:rsid w:val="001062F5"/>
    <w:rsid w:val="00106DA0"/>
    <w:rsid w:val="00110A6C"/>
    <w:rsid w:val="00112E17"/>
    <w:rsid w:val="001130F6"/>
    <w:rsid w:val="00116A3C"/>
    <w:rsid w:val="00121D05"/>
    <w:rsid w:val="00122FC8"/>
    <w:rsid w:val="0013348B"/>
    <w:rsid w:val="00136EDF"/>
    <w:rsid w:val="0014249A"/>
    <w:rsid w:val="00143B70"/>
    <w:rsid w:val="0014521A"/>
    <w:rsid w:val="00152CDD"/>
    <w:rsid w:val="00152D91"/>
    <w:rsid w:val="00153724"/>
    <w:rsid w:val="00153DF5"/>
    <w:rsid w:val="00161FC3"/>
    <w:rsid w:val="00162DA1"/>
    <w:rsid w:val="0016792B"/>
    <w:rsid w:val="00167CE7"/>
    <w:rsid w:val="0017159A"/>
    <w:rsid w:val="001733B6"/>
    <w:rsid w:val="001735E0"/>
    <w:rsid w:val="0017430B"/>
    <w:rsid w:val="00175F3B"/>
    <w:rsid w:val="001A54D8"/>
    <w:rsid w:val="001B175F"/>
    <w:rsid w:val="001C2581"/>
    <w:rsid w:val="001C363B"/>
    <w:rsid w:val="001D421B"/>
    <w:rsid w:val="001D4CD9"/>
    <w:rsid w:val="001E418A"/>
    <w:rsid w:val="001E4BCE"/>
    <w:rsid w:val="001E6042"/>
    <w:rsid w:val="001F33F6"/>
    <w:rsid w:val="00200BF3"/>
    <w:rsid w:val="0021181B"/>
    <w:rsid w:val="002254C1"/>
    <w:rsid w:val="002316E1"/>
    <w:rsid w:val="002343A2"/>
    <w:rsid w:val="0024380A"/>
    <w:rsid w:val="00255EE6"/>
    <w:rsid w:val="00257C01"/>
    <w:rsid w:val="0026202D"/>
    <w:rsid w:val="002715FB"/>
    <w:rsid w:val="002737F3"/>
    <w:rsid w:val="002836AC"/>
    <w:rsid w:val="002873F3"/>
    <w:rsid w:val="00293D81"/>
    <w:rsid w:val="002A2054"/>
    <w:rsid w:val="002A3B71"/>
    <w:rsid w:val="002A5104"/>
    <w:rsid w:val="002A62DB"/>
    <w:rsid w:val="002B1BCA"/>
    <w:rsid w:val="002C2A5A"/>
    <w:rsid w:val="002C5690"/>
    <w:rsid w:val="002C6C52"/>
    <w:rsid w:val="002D0772"/>
    <w:rsid w:val="002D206C"/>
    <w:rsid w:val="002D24CE"/>
    <w:rsid w:val="002D6EE8"/>
    <w:rsid w:val="002E100C"/>
    <w:rsid w:val="002E1026"/>
    <w:rsid w:val="002E569B"/>
    <w:rsid w:val="002E7229"/>
    <w:rsid w:val="002F181C"/>
    <w:rsid w:val="00306BAB"/>
    <w:rsid w:val="0031181E"/>
    <w:rsid w:val="003154BD"/>
    <w:rsid w:val="00315D39"/>
    <w:rsid w:val="00321F0A"/>
    <w:rsid w:val="003369DE"/>
    <w:rsid w:val="0033795C"/>
    <w:rsid w:val="003410C6"/>
    <w:rsid w:val="00341444"/>
    <w:rsid w:val="003504C7"/>
    <w:rsid w:val="003607EF"/>
    <w:rsid w:val="00360EF7"/>
    <w:rsid w:val="00367314"/>
    <w:rsid w:val="00370258"/>
    <w:rsid w:val="003703A2"/>
    <w:rsid w:val="00376903"/>
    <w:rsid w:val="00382F3C"/>
    <w:rsid w:val="0038443F"/>
    <w:rsid w:val="0038708F"/>
    <w:rsid w:val="00387631"/>
    <w:rsid w:val="003A4C90"/>
    <w:rsid w:val="003A5393"/>
    <w:rsid w:val="003B7050"/>
    <w:rsid w:val="003C2EA7"/>
    <w:rsid w:val="003C3B68"/>
    <w:rsid w:val="003C579D"/>
    <w:rsid w:val="003D4F06"/>
    <w:rsid w:val="003D7A09"/>
    <w:rsid w:val="003E2412"/>
    <w:rsid w:val="003E34A3"/>
    <w:rsid w:val="003E7C01"/>
    <w:rsid w:val="003F0828"/>
    <w:rsid w:val="003F1D40"/>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81388"/>
    <w:rsid w:val="00486D40"/>
    <w:rsid w:val="00494496"/>
    <w:rsid w:val="00495ED8"/>
    <w:rsid w:val="00496CD9"/>
    <w:rsid w:val="004A1845"/>
    <w:rsid w:val="004A2BE5"/>
    <w:rsid w:val="004A52C8"/>
    <w:rsid w:val="004A7943"/>
    <w:rsid w:val="004B37AF"/>
    <w:rsid w:val="004B4314"/>
    <w:rsid w:val="004E0274"/>
    <w:rsid w:val="004F18DF"/>
    <w:rsid w:val="004F2892"/>
    <w:rsid w:val="004F2E40"/>
    <w:rsid w:val="00503444"/>
    <w:rsid w:val="005106DE"/>
    <w:rsid w:val="00527DCC"/>
    <w:rsid w:val="00533456"/>
    <w:rsid w:val="00536189"/>
    <w:rsid w:val="0054657F"/>
    <w:rsid w:val="00552B3D"/>
    <w:rsid w:val="00555D66"/>
    <w:rsid w:val="00570931"/>
    <w:rsid w:val="0057481F"/>
    <w:rsid w:val="00574947"/>
    <w:rsid w:val="0058780D"/>
    <w:rsid w:val="005A35CE"/>
    <w:rsid w:val="005A417C"/>
    <w:rsid w:val="005A79C2"/>
    <w:rsid w:val="005B1331"/>
    <w:rsid w:val="005B17E4"/>
    <w:rsid w:val="005B72A2"/>
    <w:rsid w:val="005C3F23"/>
    <w:rsid w:val="005C462B"/>
    <w:rsid w:val="005D0BD2"/>
    <w:rsid w:val="005D10D0"/>
    <w:rsid w:val="005D506B"/>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E0A5D"/>
    <w:rsid w:val="006E64A7"/>
    <w:rsid w:val="00700DBB"/>
    <w:rsid w:val="007136FD"/>
    <w:rsid w:val="00720354"/>
    <w:rsid w:val="00735393"/>
    <w:rsid w:val="00736A03"/>
    <w:rsid w:val="007443DA"/>
    <w:rsid w:val="00752577"/>
    <w:rsid w:val="007570FD"/>
    <w:rsid w:val="00764E29"/>
    <w:rsid w:val="00767935"/>
    <w:rsid w:val="0077086B"/>
    <w:rsid w:val="007722B8"/>
    <w:rsid w:val="00776002"/>
    <w:rsid w:val="00776129"/>
    <w:rsid w:val="00777CF4"/>
    <w:rsid w:val="00780186"/>
    <w:rsid w:val="0079027F"/>
    <w:rsid w:val="0079580A"/>
    <w:rsid w:val="0079749A"/>
    <w:rsid w:val="007A5F6F"/>
    <w:rsid w:val="007A6BC4"/>
    <w:rsid w:val="007B0794"/>
    <w:rsid w:val="007B0D22"/>
    <w:rsid w:val="007B1219"/>
    <w:rsid w:val="007C3D9E"/>
    <w:rsid w:val="007D32C3"/>
    <w:rsid w:val="007E4341"/>
    <w:rsid w:val="007F093C"/>
    <w:rsid w:val="007F3138"/>
    <w:rsid w:val="00801FC5"/>
    <w:rsid w:val="00807224"/>
    <w:rsid w:val="0082366B"/>
    <w:rsid w:val="008239F2"/>
    <w:rsid w:val="00827ED2"/>
    <w:rsid w:val="00831BEC"/>
    <w:rsid w:val="00837315"/>
    <w:rsid w:val="00850B32"/>
    <w:rsid w:val="00852CA2"/>
    <w:rsid w:val="00857479"/>
    <w:rsid w:val="0086130C"/>
    <w:rsid w:val="00861455"/>
    <w:rsid w:val="00862010"/>
    <w:rsid w:val="0086324C"/>
    <w:rsid w:val="00870194"/>
    <w:rsid w:val="0087215A"/>
    <w:rsid w:val="0087233F"/>
    <w:rsid w:val="008763E1"/>
    <w:rsid w:val="008966CE"/>
    <w:rsid w:val="008A0AFE"/>
    <w:rsid w:val="008A2561"/>
    <w:rsid w:val="008B31EF"/>
    <w:rsid w:val="008C72D9"/>
    <w:rsid w:val="00906235"/>
    <w:rsid w:val="00906EF0"/>
    <w:rsid w:val="009120D2"/>
    <w:rsid w:val="00924E2E"/>
    <w:rsid w:val="00927783"/>
    <w:rsid w:val="00944514"/>
    <w:rsid w:val="00944BFD"/>
    <w:rsid w:val="00946082"/>
    <w:rsid w:val="009462B5"/>
    <w:rsid w:val="009477FD"/>
    <w:rsid w:val="009548CD"/>
    <w:rsid w:val="00960BBD"/>
    <w:rsid w:val="00962E07"/>
    <w:rsid w:val="00964F94"/>
    <w:rsid w:val="00966354"/>
    <w:rsid w:val="00966AE9"/>
    <w:rsid w:val="009755F8"/>
    <w:rsid w:val="00987116"/>
    <w:rsid w:val="0099156E"/>
    <w:rsid w:val="00995CFE"/>
    <w:rsid w:val="00996986"/>
    <w:rsid w:val="009A2847"/>
    <w:rsid w:val="009A36CF"/>
    <w:rsid w:val="009A4292"/>
    <w:rsid w:val="009B07C8"/>
    <w:rsid w:val="009B0C1D"/>
    <w:rsid w:val="009C13D1"/>
    <w:rsid w:val="009C1477"/>
    <w:rsid w:val="009C3CD0"/>
    <w:rsid w:val="009C6CD8"/>
    <w:rsid w:val="009D42F9"/>
    <w:rsid w:val="009D5A58"/>
    <w:rsid w:val="009D66BB"/>
    <w:rsid w:val="009E22AC"/>
    <w:rsid w:val="009E5923"/>
    <w:rsid w:val="009F1874"/>
    <w:rsid w:val="009F4F96"/>
    <w:rsid w:val="00A01C91"/>
    <w:rsid w:val="00A046B9"/>
    <w:rsid w:val="00A15417"/>
    <w:rsid w:val="00A37E14"/>
    <w:rsid w:val="00A42856"/>
    <w:rsid w:val="00A5136F"/>
    <w:rsid w:val="00A544A5"/>
    <w:rsid w:val="00A546FB"/>
    <w:rsid w:val="00A56B3F"/>
    <w:rsid w:val="00A666B1"/>
    <w:rsid w:val="00A711AE"/>
    <w:rsid w:val="00A72D2F"/>
    <w:rsid w:val="00A7377B"/>
    <w:rsid w:val="00A77C80"/>
    <w:rsid w:val="00A83E12"/>
    <w:rsid w:val="00A937FC"/>
    <w:rsid w:val="00AA1F67"/>
    <w:rsid w:val="00AB227B"/>
    <w:rsid w:val="00AC5D87"/>
    <w:rsid w:val="00AC6F03"/>
    <w:rsid w:val="00AC7CD0"/>
    <w:rsid w:val="00AE39F8"/>
    <w:rsid w:val="00AE6097"/>
    <w:rsid w:val="00AF5B74"/>
    <w:rsid w:val="00B04C66"/>
    <w:rsid w:val="00B07F75"/>
    <w:rsid w:val="00B178D3"/>
    <w:rsid w:val="00B2050D"/>
    <w:rsid w:val="00B30A67"/>
    <w:rsid w:val="00B34439"/>
    <w:rsid w:val="00B35272"/>
    <w:rsid w:val="00B3583F"/>
    <w:rsid w:val="00B404DE"/>
    <w:rsid w:val="00B43896"/>
    <w:rsid w:val="00B4523D"/>
    <w:rsid w:val="00B50306"/>
    <w:rsid w:val="00B554C3"/>
    <w:rsid w:val="00B65F66"/>
    <w:rsid w:val="00B7023E"/>
    <w:rsid w:val="00B72EF9"/>
    <w:rsid w:val="00B801FB"/>
    <w:rsid w:val="00B927BD"/>
    <w:rsid w:val="00B949DA"/>
    <w:rsid w:val="00BA010F"/>
    <w:rsid w:val="00BA1594"/>
    <w:rsid w:val="00BA19AC"/>
    <w:rsid w:val="00BB2ACC"/>
    <w:rsid w:val="00BB442E"/>
    <w:rsid w:val="00BB76BE"/>
    <w:rsid w:val="00BC0F98"/>
    <w:rsid w:val="00BC2FCC"/>
    <w:rsid w:val="00BD20A6"/>
    <w:rsid w:val="00BE1572"/>
    <w:rsid w:val="00BE29DB"/>
    <w:rsid w:val="00BF72DA"/>
    <w:rsid w:val="00BF7B0B"/>
    <w:rsid w:val="00C03521"/>
    <w:rsid w:val="00C14DF2"/>
    <w:rsid w:val="00C21A9F"/>
    <w:rsid w:val="00C34A75"/>
    <w:rsid w:val="00C3631A"/>
    <w:rsid w:val="00C42C7C"/>
    <w:rsid w:val="00C43357"/>
    <w:rsid w:val="00C47E7D"/>
    <w:rsid w:val="00C50FE9"/>
    <w:rsid w:val="00C541B8"/>
    <w:rsid w:val="00C6218A"/>
    <w:rsid w:val="00C876B9"/>
    <w:rsid w:val="00C93538"/>
    <w:rsid w:val="00C96C10"/>
    <w:rsid w:val="00CA336D"/>
    <w:rsid w:val="00CA3C3E"/>
    <w:rsid w:val="00CA49E4"/>
    <w:rsid w:val="00CB1E97"/>
    <w:rsid w:val="00CB3B3C"/>
    <w:rsid w:val="00CB6E97"/>
    <w:rsid w:val="00CC6C30"/>
    <w:rsid w:val="00CD4F1E"/>
    <w:rsid w:val="00CD7DC3"/>
    <w:rsid w:val="00CE691F"/>
    <w:rsid w:val="00CF234F"/>
    <w:rsid w:val="00CF65F6"/>
    <w:rsid w:val="00CF6F9A"/>
    <w:rsid w:val="00D1410F"/>
    <w:rsid w:val="00D15D41"/>
    <w:rsid w:val="00D2285D"/>
    <w:rsid w:val="00D23DFA"/>
    <w:rsid w:val="00D35C94"/>
    <w:rsid w:val="00D370B4"/>
    <w:rsid w:val="00D4378F"/>
    <w:rsid w:val="00D4659C"/>
    <w:rsid w:val="00D46F64"/>
    <w:rsid w:val="00D527B0"/>
    <w:rsid w:val="00D5351C"/>
    <w:rsid w:val="00D542F3"/>
    <w:rsid w:val="00D57392"/>
    <w:rsid w:val="00D64950"/>
    <w:rsid w:val="00D750EE"/>
    <w:rsid w:val="00D759D7"/>
    <w:rsid w:val="00D75EA9"/>
    <w:rsid w:val="00D857D5"/>
    <w:rsid w:val="00D86B3C"/>
    <w:rsid w:val="00D90135"/>
    <w:rsid w:val="00D9033D"/>
    <w:rsid w:val="00D94BE6"/>
    <w:rsid w:val="00D97CE4"/>
    <w:rsid w:val="00DA154B"/>
    <w:rsid w:val="00DA2675"/>
    <w:rsid w:val="00DD138D"/>
    <w:rsid w:val="00DD76FD"/>
    <w:rsid w:val="00DF2A3C"/>
    <w:rsid w:val="00E0764F"/>
    <w:rsid w:val="00E1081E"/>
    <w:rsid w:val="00E14830"/>
    <w:rsid w:val="00E152E0"/>
    <w:rsid w:val="00E17955"/>
    <w:rsid w:val="00E25EDD"/>
    <w:rsid w:val="00E306AE"/>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7AF8"/>
    <w:rsid w:val="00E94A81"/>
    <w:rsid w:val="00E96FD7"/>
    <w:rsid w:val="00EA47DE"/>
    <w:rsid w:val="00EB487E"/>
    <w:rsid w:val="00EC2C38"/>
    <w:rsid w:val="00ED4515"/>
    <w:rsid w:val="00ED6566"/>
    <w:rsid w:val="00ED6B56"/>
    <w:rsid w:val="00EE4FE3"/>
    <w:rsid w:val="00F04FCA"/>
    <w:rsid w:val="00F115B8"/>
    <w:rsid w:val="00F1223D"/>
    <w:rsid w:val="00F17BDC"/>
    <w:rsid w:val="00F23357"/>
    <w:rsid w:val="00F23F20"/>
    <w:rsid w:val="00F44F6F"/>
    <w:rsid w:val="00F54109"/>
    <w:rsid w:val="00F5634C"/>
    <w:rsid w:val="00F62B39"/>
    <w:rsid w:val="00F63050"/>
    <w:rsid w:val="00F66738"/>
    <w:rsid w:val="00F675F2"/>
    <w:rsid w:val="00F75F0A"/>
    <w:rsid w:val="00F77CF5"/>
    <w:rsid w:val="00F77DF9"/>
    <w:rsid w:val="00F86158"/>
    <w:rsid w:val="00F979C6"/>
    <w:rsid w:val="00FA68EE"/>
    <w:rsid w:val="00FB0857"/>
    <w:rsid w:val="00FB62A5"/>
    <w:rsid w:val="00FC1A22"/>
    <w:rsid w:val="00FC2653"/>
    <w:rsid w:val="00FD0717"/>
    <w:rsid w:val="00FD2D5B"/>
    <w:rsid w:val="00FE14D6"/>
    <w:rsid w:val="00FE3537"/>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ldas@inkomst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jackus@klaipedos-r.lt" TargetMode="External"/><Relationship Id="rId5" Type="http://schemas.openxmlformats.org/officeDocument/2006/relationships/styles" Target="styles.xml"/><Relationship Id="rId15" Type="http://schemas.openxmlformats.org/officeDocument/2006/relationships/hyperlink" Target="mailto:company@inkomsta.lt" TargetMode="External"/><Relationship Id="rId10" Type="http://schemas.openxmlformats.org/officeDocument/2006/relationships/hyperlink" Target="mailto:info@vp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vivaldyb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Pages>
  <Words>65477</Words>
  <Characters>37322</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102594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12</cp:revision>
  <cp:lastPrinted>2023-02-06T07:19:00Z</cp:lastPrinted>
  <dcterms:created xsi:type="dcterms:W3CDTF">2024-05-20T06:56:00Z</dcterms:created>
  <dcterms:modified xsi:type="dcterms:W3CDTF">2024-12-31T07:25:00Z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