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D669" w14:textId="5A4ECF88" w:rsidR="00824873" w:rsidRPr="00BB142B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BB142B">
        <w:rPr>
          <w:rFonts w:ascii="Arial" w:hAnsi="Arial" w:cs="Arial"/>
          <w:b/>
          <w:sz w:val="20"/>
          <w:szCs w:val="20"/>
        </w:rPr>
        <w:t>SUSITARIMAS</w:t>
      </w:r>
      <w:r w:rsidR="00516566" w:rsidRPr="00BB142B">
        <w:rPr>
          <w:rFonts w:ascii="Arial" w:hAnsi="Arial" w:cs="Arial"/>
          <w:b/>
          <w:sz w:val="20"/>
          <w:szCs w:val="20"/>
        </w:rPr>
        <w:t xml:space="preserve"> NR.</w:t>
      </w:r>
      <w:r w:rsidR="007221C6">
        <w:rPr>
          <w:rFonts w:ascii="Arial" w:hAnsi="Arial" w:cs="Arial"/>
          <w:b/>
          <w:sz w:val="20"/>
          <w:szCs w:val="20"/>
        </w:rPr>
        <w:t xml:space="preserve"> </w:t>
      </w:r>
      <w:r w:rsidR="001A54D2">
        <w:rPr>
          <w:rFonts w:ascii="Arial" w:hAnsi="Arial" w:cs="Arial"/>
          <w:b/>
          <w:sz w:val="20"/>
          <w:szCs w:val="20"/>
        </w:rPr>
        <w:t>4</w:t>
      </w:r>
      <w:r w:rsidRPr="00BB142B">
        <w:rPr>
          <w:rFonts w:ascii="Arial" w:hAnsi="Arial" w:cs="Arial"/>
          <w:b/>
          <w:sz w:val="20"/>
          <w:szCs w:val="20"/>
        </w:rPr>
        <w:t xml:space="preserve"> </w:t>
      </w:r>
      <w:r w:rsidR="00713718" w:rsidRPr="00BB142B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537369DD" w14:textId="57B8D823" w:rsidR="00824873" w:rsidRPr="00BB142B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BB142B">
        <w:rPr>
          <w:rFonts w:ascii="Arial" w:hAnsi="Arial" w:cs="Arial"/>
          <w:b/>
          <w:sz w:val="20"/>
        </w:rPr>
        <w:t>PRIE</w:t>
      </w:r>
      <w:r w:rsidR="001C7AD0" w:rsidRPr="00BB142B">
        <w:rPr>
          <w:rFonts w:ascii="Arial" w:hAnsi="Arial" w:cs="Arial"/>
          <w:b/>
          <w:sz w:val="20"/>
        </w:rPr>
        <w:t xml:space="preserve"> SUTARTIES NR.</w:t>
      </w:r>
      <w:r w:rsidRPr="00BB142B">
        <w:rPr>
          <w:rFonts w:ascii="Arial" w:hAnsi="Arial" w:cs="Arial"/>
          <w:b/>
          <w:sz w:val="20"/>
        </w:rPr>
        <w:t xml:space="preserve"> 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S-</w:t>
      </w:r>
      <w:r w:rsidR="00853B65">
        <w:rPr>
          <w:rFonts w:ascii="Arial" w:hAnsi="Arial" w:cs="Arial"/>
          <w:b/>
          <w:bCs/>
          <w:sz w:val="20"/>
          <w:lang w:eastAsia="lt-LT"/>
        </w:rPr>
        <w:t>25-269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 xml:space="preserve"> 202</w:t>
      </w:r>
      <w:r w:rsidR="002630EF">
        <w:rPr>
          <w:rFonts w:ascii="Arial" w:hAnsi="Arial" w:cs="Arial"/>
          <w:b/>
          <w:bCs/>
          <w:sz w:val="20"/>
          <w:lang w:eastAsia="lt-LT"/>
        </w:rPr>
        <w:t>5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-</w:t>
      </w:r>
      <w:r w:rsidR="002630EF">
        <w:rPr>
          <w:rFonts w:ascii="Arial" w:hAnsi="Arial" w:cs="Arial"/>
          <w:b/>
          <w:bCs/>
          <w:sz w:val="20"/>
          <w:lang w:eastAsia="lt-LT"/>
        </w:rPr>
        <w:t>04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-</w:t>
      </w:r>
      <w:r w:rsidR="002630EF">
        <w:rPr>
          <w:rFonts w:ascii="Arial" w:hAnsi="Arial" w:cs="Arial"/>
          <w:b/>
          <w:bCs/>
          <w:sz w:val="20"/>
          <w:lang w:eastAsia="lt-LT"/>
        </w:rPr>
        <w:t>03</w:t>
      </w:r>
    </w:p>
    <w:p w14:paraId="0DB11675" w14:textId="7DC88226" w:rsidR="00824873" w:rsidRPr="00BB5E29" w:rsidRDefault="004C4B59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2025-0</w:t>
      </w:r>
      <w:r w:rsidR="00853B65">
        <w:rPr>
          <w:rFonts w:ascii="Arial" w:hAnsi="Arial" w:cs="Arial"/>
          <w:sz w:val="20"/>
        </w:rPr>
        <w:t>9</w:t>
      </w:r>
      <w:r w:rsidRPr="00BB142B">
        <w:rPr>
          <w:rFonts w:ascii="Arial" w:hAnsi="Arial" w:cs="Arial"/>
          <w:sz w:val="20"/>
        </w:rPr>
        <w:t>-</w:t>
      </w:r>
      <w:r w:rsidR="001A54D2">
        <w:rPr>
          <w:rFonts w:ascii="Arial" w:hAnsi="Arial" w:cs="Arial"/>
          <w:sz w:val="20"/>
        </w:rPr>
        <w:t>0</w:t>
      </w:r>
      <w:r w:rsidR="00AF6F68">
        <w:rPr>
          <w:rFonts w:ascii="Arial" w:hAnsi="Arial" w:cs="Arial"/>
          <w:sz w:val="20"/>
        </w:rPr>
        <w:t>4</w:t>
      </w:r>
    </w:p>
    <w:p w14:paraId="5DB751CE" w14:textId="77777777" w:rsidR="00824873" w:rsidRPr="00BB142B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5CCA3ABA" w14:textId="01999A1B" w:rsidR="00824873" w:rsidRPr="00BB142B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142B">
        <w:rPr>
          <w:rFonts w:ascii="Arial" w:hAnsi="Arial" w:cs="Arial"/>
          <w:b/>
          <w:bCs/>
          <w:sz w:val="20"/>
        </w:rPr>
        <w:t>AB „Via Lietuva“</w:t>
      </w:r>
      <w:r w:rsidRPr="00BB142B">
        <w:rPr>
          <w:rFonts w:ascii="Arial" w:hAnsi="Arial" w:cs="Arial"/>
          <w:sz w:val="20"/>
        </w:rPr>
        <w:t xml:space="preserve">, </w:t>
      </w:r>
      <w:r w:rsidRPr="00BB142B">
        <w:rPr>
          <w:rFonts w:ascii="Arial" w:hAnsi="Arial" w:cs="Arial"/>
          <w:kern w:val="28"/>
          <w:sz w:val="20"/>
        </w:rPr>
        <w:t xml:space="preserve">atstovaujama šį dokumentą pasirašančio įgalioto bendrovės darbuotojo </w:t>
      </w:r>
      <w:r w:rsidRPr="00BB142B">
        <w:rPr>
          <w:rFonts w:ascii="Arial" w:hAnsi="Arial" w:cs="Arial"/>
          <w:sz w:val="20"/>
        </w:rPr>
        <w:t xml:space="preserve">(toliau – </w:t>
      </w:r>
      <w:r w:rsidR="0065284C" w:rsidRPr="00BB142B">
        <w:rPr>
          <w:rFonts w:ascii="Arial" w:hAnsi="Arial" w:cs="Arial"/>
          <w:b/>
          <w:bCs/>
          <w:kern w:val="28"/>
          <w:sz w:val="20"/>
        </w:rPr>
        <w:t>Užsakovas</w:t>
      </w:r>
      <w:r w:rsidRPr="00BB142B">
        <w:rPr>
          <w:rFonts w:ascii="Arial" w:hAnsi="Arial" w:cs="Arial"/>
          <w:sz w:val="20"/>
        </w:rPr>
        <w:t>),</w:t>
      </w:r>
    </w:p>
    <w:p w14:paraId="553BEB2E" w14:textId="77777777" w:rsidR="00824873" w:rsidRPr="00BB142B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142B">
        <w:rPr>
          <w:rFonts w:ascii="Arial" w:hAnsi="Arial" w:cs="Arial"/>
          <w:kern w:val="28"/>
          <w:sz w:val="20"/>
        </w:rPr>
        <w:t>ir</w:t>
      </w:r>
    </w:p>
    <w:p w14:paraId="76BA15FB" w14:textId="0F9FA669" w:rsidR="00824873" w:rsidRPr="00BB142B" w:rsidRDefault="004C4B59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r w:rsidRPr="00BB142B">
        <w:rPr>
          <w:rFonts w:ascii="Arial" w:hAnsi="Arial" w:cs="Arial"/>
          <w:b/>
          <w:bCs/>
          <w:sz w:val="20"/>
        </w:rPr>
        <w:t>AB „</w:t>
      </w:r>
      <w:r w:rsidR="00E17FCB" w:rsidRPr="003F12AA">
        <w:rPr>
          <w:rFonts w:ascii="Arial" w:hAnsi="Arial" w:cs="Arial"/>
          <w:b/>
          <w:bCs/>
          <w:sz w:val="22"/>
        </w:rPr>
        <w:t>HISK</w:t>
      </w:r>
      <w:r w:rsidRPr="00BB142B">
        <w:rPr>
          <w:rFonts w:ascii="Arial" w:hAnsi="Arial" w:cs="Arial"/>
          <w:b/>
          <w:bCs/>
          <w:sz w:val="20"/>
        </w:rPr>
        <w:t>“</w:t>
      </w:r>
      <w:r w:rsidR="00D1336D">
        <w:rPr>
          <w:rFonts w:ascii="Arial" w:hAnsi="Arial" w:cs="Arial"/>
          <w:b/>
          <w:bCs/>
          <w:sz w:val="20"/>
        </w:rPr>
        <w:t>,</w:t>
      </w:r>
      <w:r w:rsidR="00824873" w:rsidRPr="00BB142B">
        <w:rPr>
          <w:rFonts w:ascii="Arial" w:hAnsi="Arial" w:cs="Arial"/>
          <w:kern w:val="28"/>
          <w:sz w:val="20"/>
        </w:rPr>
        <w:t xml:space="preserve"> atstovaujama</w:t>
      </w:r>
      <w:r w:rsidR="00824873" w:rsidRPr="00BB142B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BB142B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BB142B">
        <w:rPr>
          <w:rFonts w:ascii="Arial" w:hAnsi="Arial" w:cs="Arial"/>
          <w:kern w:val="28"/>
          <w:sz w:val="20"/>
        </w:rPr>
        <w:t xml:space="preserve"> -</w:t>
      </w:r>
      <w:r w:rsidR="00824873" w:rsidRPr="00BB142B">
        <w:rPr>
          <w:rFonts w:ascii="Arial" w:hAnsi="Arial" w:cs="Arial"/>
          <w:kern w:val="28"/>
          <w:sz w:val="20"/>
        </w:rPr>
        <w:t xml:space="preserve"> </w:t>
      </w:r>
      <w:r w:rsidR="0065284C" w:rsidRPr="00BB142B">
        <w:rPr>
          <w:rFonts w:ascii="Arial" w:hAnsi="Arial" w:cs="Arial"/>
          <w:b/>
          <w:bCs/>
          <w:kern w:val="28"/>
          <w:sz w:val="20"/>
        </w:rPr>
        <w:t>Rangovas</w:t>
      </w:r>
      <w:r w:rsidR="00824873" w:rsidRPr="00BB142B">
        <w:rPr>
          <w:rFonts w:ascii="Arial" w:hAnsi="Arial" w:cs="Arial"/>
          <w:kern w:val="28"/>
          <w:sz w:val="20"/>
        </w:rPr>
        <w:t>)</w:t>
      </w:r>
      <w:r w:rsidR="00D1336D">
        <w:rPr>
          <w:rFonts w:ascii="Arial" w:hAnsi="Arial" w:cs="Arial"/>
          <w:kern w:val="28"/>
          <w:sz w:val="20"/>
        </w:rPr>
        <w:t>,</w:t>
      </w:r>
    </w:p>
    <w:p w14:paraId="5BEA28F4" w14:textId="77777777" w:rsidR="00824873" w:rsidRPr="00BB142B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BB142B">
        <w:rPr>
          <w:rFonts w:ascii="Arial" w:hAnsi="Arial" w:cs="Arial"/>
          <w:sz w:val="20"/>
          <w:lang w:eastAsia="lt-LT"/>
        </w:rPr>
        <w:t xml:space="preserve">toliau </w:t>
      </w:r>
      <w:r w:rsidR="0065284C" w:rsidRPr="00BB142B">
        <w:rPr>
          <w:rFonts w:ascii="Arial" w:hAnsi="Arial" w:cs="Arial"/>
          <w:kern w:val="28"/>
          <w:sz w:val="20"/>
        </w:rPr>
        <w:t>Užsakovas</w:t>
      </w:r>
      <w:r w:rsidRPr="00BB142B">
        <w:rPr>
          <w:rFonts w:ascii="Arial" w:hAnsi="Arial" w:cs="Arial"/>
          <w:sz w:val="20"/>
          <w:lang w:eastAsia="lt-LT"/>
        </w:rPr>
        <w:t xml:space="preserve"> ir </w:t>
      </w:r>
      <w:r w:rsidR="0065284C" w:rsidRPr="00BB142B">
        <w:rPr>
          <w:rFonts w:ascii="Arial" w:hAnsi="Arial" w:cs="Arial"/>
          <w:kern w:val="28"/>
          <w:sz w:val="20"/>
        </w:rPr>
        <w:t>Rangovas</w:t>
      </w:r>
      <w:r w:rsidRPr="00BB142B">
        <w:rPr>
          <w:rFonts w:ascii="Arial" w:hAnsi="Arial" w:cs="Arial"/>
          <w:sz w:val="20"/>
          <w:lang w:eastAsia="lt-LT"/>
        </w:rPr>
        <w:t xml:space="preserve"> atskirai vadinami „</w:t>
      </w:r>
      <w:r w:rsidRPr="00BB142B">
        <w:rPr>
          <w:rFonts w:ascii="Arial" w:hAnsi="Arial" w:cs="Arial"/>
          <w:b/>
          <w:sz w:val="20"/>
          <w:lang w:eastAsia="lt-LT"/>
        </w:rPr>
        <w:t>Šalimi</w:t>
      </w:r>
      <w:r w:rsidRPr="00BB142B">
        <w:rPr>
          <w:rFonts w:ascii="Arial" w:hAnsi="Arial" w:cs="Arial"/>
          <w:sz w:val="20"/>
          <w:lang w:eastAsia="lt-LT"/>
        </w:rPr>
        <w:t>“, o kartu vadinami „</w:t>
      </w:r>
      <w:r w:rsidRPr="00BB142B">
        <w:rPr>
          <w:rFonts w:ascii="Arial" w:hAnsi="Arial" w:cs="Arial"/>
          <w:b/>
          <w:sz w:val="20"/>
          <w:lang w:eastAsia="lt-LT"/>
        </w:rPr>
        <w:t>Šalimis</w:t>
      </w:r>
      <w:r w:rsidRPr="00BB142B">
        <w:rPr>
          <w:rFonts w:ascii="Arial" w:hAnsi="Arial" w:cs="Arial"/>
          <w:sz w:val="20"/>
          <w:lang w:eastAsia="lt-LT"/>
        </w:rPr>
        <w:t xml:space="preserve">“, </w:t>
      </w:r>
    </w:p>
    <w:p w14:paraId="413212B3" w14:textId="77777777" w:rsidR="0048547C" w:rsidRPr="00BB142B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390432BF" w14:textId="77777777" w:rsidR="0048547C" w:rsidRPr="00BB142B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BB142B">
        <w:rPr>
          <w:rFonts w:ascii="Arial" w:hAnsi="Arial" w:cs="Arial"/>
          <w:b/>
          <w:sz w:val="20"/>
        </w:rPr>
        <w:t>Šalys, atsižvelgdamos į tai, kad:</w:t>
      </w:r>
    </w:p>
    <w:p w14:paraId="711B9B6E" w14:textId="1AF88F8A" w:rsidR="00BD7C31" w:rsidRPr="00603337" w:rsidRDefault="00DE5AE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202</w:t>
      </w:r>
      <w:r w:rsidR="00797397">
        <w:rPr>
          <w:rFonts w:ascii="Arial" w:hAnsi="Arial" w:cs="Arial"/>
          <w:sz w:val="20"/>
        </w:rPr>
        <w:t>5</w:t>
      </w:r>
      <w:r w:rsidRPr="00BB142B">
        <w:rPr>
          <w:rFonts w:ascii="Arial" w:hAnsi="Arial" w:cs="Arial"/>
          <w:sz w:val="20"/>
        </w:rPr>
        <w:t>-</w:t>
      </w:r>
      <w:r w:rsidR="00797397">
        <w:rPr>
          <w:rFonts w:ascii="Arial" w:hAnsi="Arial" w:cs="Arial"/>
          <w:sz w:val="20"/>
        </w:rPr>
        <w:t>04</w:t>
      </w:r>
      <w:r w:rsidRPr="00BB142B">
        <w:rPr>
          <w:rFonts w:ascii="Arial" w:hAnsi="Arial" w:cs="Arial"/>
          <w:sz w:val="20"/>
        </w:rPr>
        <w:t>-</w:t>
      </w:r>
      <w:r w:rsidR="00797397">
        <w:rPr>
          <w:rFonts w:ascii="Arial" w:hAnsi="Arial" w:cs="Arial"/>
          <w:sz w:val="20"/>
        </w:rPr>
        <w:t>03</w:t>
      </w:r>
      <w:r w:rsidR="00A93187" w:rsidRPr="00BB142B">
        <w:rPr>
          <w:rFonts w:ascii="Arial" w:hAnsi="Arial" w:cs="Arial"/>
          <w:sz w:val="20"/>
        </w:rPr>
        <w:t xml:space="preserve"> </w:t>
      </w:r>
      <w:r w:rsidR="008A5E15" w:rsidRPr="00BB142B">
        <w:rPr>
          <w:rFonts w:ascii="Arial" w:hAnsi="Arial" w:cs="Arial"/>
          <w:sz w:val="20"/>
        </w:rPr>
        <w:t>Šalys</w:t>
      </w:r>
      <w:r w:rsidR="00BD7C31" w:rsidRPr="00BB142B">
        <w:rPr>
          <w:rFonts w:ascii="Arial" w:hAnsi="Arial" w:cs="Arial"/>
          <w:sz w:val="20"/>
        </w:rPr>
        <w:t xml:space="preserve"> sudarė </w:t>
      </w:r>
      <w:r w:rsidR="00A13D5F" w:rsidRPr="00BB142B">
        <w:rPr>
          <w:rFonts w:ascii="Arial" w:hAnsi="Arial" w:cs="Arial"/>
          <w:sz w:val="20"/>
        </w:rPr>
        <w:t xml:space="preserve">Viešojo </w:t>
      </w:r>
      <w:r w:rsidR="00BD7C31" w:rsidRPr="00BB142B">
        <w:rPr>
          <w:rFonts w:ascii="Arial" w:hAnsi="Arial" w:cs="Arial"/>
          <w:sz w:val="20"/>
        </w:rPr>
        <w:t>pirkimo sutartį Nr. S-</w:t>
      </w:r>
      <w:r w:rsidR="00797397">
        <w:rPr>
          <w:rFonts w:ascii="Arial" w:hAnsi="Arial" w:cs="Arial"/>
          <w:sz w:val="20"/>
        </w:rPr>
        <w:t>25-269</w:t>
      </w:r>
      <w:r w:rsidR="00BD7C31" w:rsidRPr="00BB142B">
        <w:rPr>
          <w:rFonts w:ascii="Arial" w:hAnsi="Arial" w:cs="Arial"/>
          <w:sz w:val="20"/>
        </w:rPr>
        <w:t xml:space="preserve"> (toliau – </w:t>
      </w:r>
      <w:r w:rsidR="00BD7C31" w:rsidRPr="00BB142B">
        <w:rPr>
          <w:rFonts w:ascii="Arial" w:hAnsi="Arial" w:cs="Arial"/>
          <w:b/>
          <w:sz w:val="20"/>
        </w:rPr>
        <w:t>Sutartis</w:t>
      </w:r>
      <w:r w:rsidR="00BD7C31" w:rsidRPr="00BB142B">
        <w:rPr>
          <w:rFonts w:ascii="Arial" w:hAnsi="Arial" w:cs="Arial"/>
          <w:sz w:val="20"/>
        </w:rPr>
        <w:t>)</w:t>
      </w:r>
      <w:r w:rsidR="0084071D" w:rsidRPr="00BB142B">
        <w:rPr>
          <w:rFonts w:ascii="Arial" w:hAnsi="Arial" w:cs="Arial"/>
          <w:sz w:val="20"/>
        </w:rPr>
        <w:t xml:space="preserve">, projekte </w:t>
      </w:r>
      <w:r w:rsidR="00D12059">
        <w:rPr>
          <w:rFonts w:ascii="Arial" w:hAnsi="Arial" w:cs="Arial"/>
          <w:sz w:val="20"/>
        </w:rPr>
        <w:t>„</w:t>
      </w:r>
      <w:r w:rsidR="00D12059" w:rsidRPr="00D12059">
        <w:rPr>
          <w:rFonts w:ascii="Arial" w:hAnsi="Arial" w:cs="Arial"/>
          <w:sz w:val="20"/>
        </w:rPr>
        <w:t>Magistralinio kelio A14 Vilnius–Utena ruožo nuo 39,207 iki 51,55 km rekonstravimo ir kelio Nr. 2809 Giedraičiai–Mie</w:t>
      </w:r>
      <w:r w:rsidR="00D12059" w:rsidRPr="00793A17">
        <w:rPr>
          <w:rFonts w:ascii="Arial" w:hAnsi="Arial" w:cs="Arial"/>
          <w:sz w:val="20"/>
        </w:rPr>
        <w:t>žoniai–Dubingiai 5,</w:t>
      </w:r>
      <w:r w:rsidR="00D12059" w:rsidRPr="00603337">
        <w:rPr>
          <w:rFonts w:ascii="Arial" w:hAnsi="Arial" w:cs="Arial"/>
          <w:sz w:val="20"/>
        </w:rPr>
        <w:t>498 km viaduko kapitalinis remontas“</w:t>
      </w:r>
      <w:r w:rsidR="00D1336D" w:rsidRPr="00603337">
        <w:rPr>
          <w:rFonts w:ascii="Arial" w:hAnsi="Arial" w:cs="Arial"/>
          <w:sz w:val="20"/>
        </w:rPr>
        <w:t xml:space="preserve"> (toliau – Projektas)</w:t>
      </w:r>
      <w:r w:rsidR="0084071D" w:rsidRPr="00603337">
        <w:rPr>
          <w:rFonts w:ascii="Arial" w:hAnsi="Arial" w:cs="Arial"/>
          <w:sz w:val="20"/>
        </w:rPr>
        <w:t>;</w:t>
      </w:r>
    </w:p>
    <w:p w14:paraId="1507662B" w14:textId="77777777" w:rsidR="0004389F" w:rsidRPr="00603337" w:rsidRDefault="00BD7C31" w:rsidP="0004389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03337">
        <w:rPr>
          <w:rFonts w:ascii="Arial" w:hAnsi="Arial" w:cs="Arial"/>
          <w:sz w:val="20"/>
        </w:rPr>
        <w:t>Sutarties pagrindu</w:t>
      </w:r>
      <w:r w:rsidR="0065284C" w:rsidRPr="00603337">
        <w:rPr>
          <w:rFonts w:ascii="Arial" w:hAnsi="Arial" w:cs="Arial"/>
          <w:sz w:val="20"/>
        </w:rPr>
        <w:t xml:space="preserve"> </w:t>
      </w:r>
      <w:r w:rsidR="00B13340" w:rsidRPr="00603337">
        <w:rPr>
          <w:rFonts w:ascii="Arial" w:hAnsi="Arial" w:cs="Arial"/>
          <w:kern w:val="28"/>
          <w:sz w:val="20"/>
        </w:rPr>
        <w:t>Rangovas</w:t>
      </w:r>
      <w:r w:rsidR="00040A9C" w:rsidRPr="00603337">
        <w:rPr>
          <w:rFonts w:ascii="Arial" w:hAnsi="Arial" w:cs="Arial"/>
          <w:sz w:val="20"/>
        </w:rPr>
        <w:t xml:space="preserve"> </w:t>
      </w:r>
      <w:r w:rsidR="00CD6017" w:rsidRPr="00603337">
        <w:rPr>
          <w:rFonts w:ascii="Arial" w:hAnsi="Arial" w:cs="Arial"/>
          <w:sz w:val="20"/>
        </w:rPr>
        <w:t>įsipareigojo</w:t>
      </w:r>
      <w:r w:rsidR="00A411EE" w:rsidRPr="00603337">
        <w:rPr>
          <w:rFonts w:ascii="Arial" w:hAnsi="Arial" w:cs="Arial"/>
          <w:sz w:val="20"/>
        </w:rPr>
        <w:t xml:space="preserve"> atlikti darbus</w:t>
      </w:r>
      <w:r w:rsidR="008C4756" w:rsidRPr="00603337">
        <w:rPr>
          <w:rFonts w:ascii="Arial" w:hAnsi="Arial" w:cs="Arial"/>
          <w:sz w:val="20"/>
        </w:rPr>
        <w:t xml:space="preserve"> </w:t>
      </w:r>
      <w:r w:rsidR="002255F6" w:rsidRPr="00603337">
        <w:rPr>
          <w:rFonts w:ascii="Arial" w:hAnsi="Arial" w:cs="Arial"/>
          <w:sz w:val="20"/>
        </w:rPr>
        <w:t>(toliau –</w:t>
      </w:r>
      <w:r w:rsidR="008C4756" w:rsidRPr="00603337">
        <w:rPr>
          <w:rFonts w:ascii="Arial" w:hAnsi="Arial" w:cs="Arial"/>
          <w:sz w:val="20"/>
        </w:rPr>
        <w:t xml:space="preserve"> </w:t>
      </w:r>
      <w:r w:rsidR="008C4756" w:rsidRPr="00603337">
        <w:rPr>
          <w:rFonts w:ascii="Arial" w:hAnsi="Arial" w:cs="Arial"/>
          <w:b/>
          <w:bCs/>
          <w:sz w:val="20"/>
        </w:rPr>
        <w:t>Darbai</w:t>
      </w:r>
      <w:r w:rsidR="002255F6" w:rsidRPr="00603337">
        <w:rPr>
          <w:rFonts w:ascii="Arial" w:hAnsi="Arial" w:cs="Arial"/>
          <w:sz w:val="20"/>
        </w:rPr>
        <w:t>), o</w:t>
      </w:r>
      <w:r w:rsidR="00CD6017" w:rsidRPr="00603337">
        <w:rPr>
          <w:rFonts w:ascii="Arial" w:hAnsi="Arial" w:cs="Arial"/>
          <w:sz w:val="20"/>
        </w:rPr>
        <w:t xml:space="preserve"> Užsakovas </w:t>
      </w:r>
      <w:r w:rsidR="002255F6" w:rsidRPr="00603337">
        <w:rPr>
          <w:rFonts w:ascii="Arial" w:hAnsi="Arial" w:cs="Arial"/>
          <w:sz w:val="20"/>
        </w:rPr>
        <w:t>– tinkamai ir laiku atsiskaityti</w:t>
      </w:r>
      <w:r w:rsidR="003855B8" w:rsidRPr="00603337">
        <w:rPr>
          <w:rFonts w:ascii="Arial" w:hAnsi="Arial" w:cs="Arial"/>
          <w:sz w:val="20"/>
        </w:rPr>
        <w:t>;</w:t>
      </w:r>
    </w:p>
    <w:p w14:paraId="1EA4205A" w14:textId="5DB3CE92" w:rsidR="006960B6" w:rsidRPr="00603337" w:rsidRDefault="009B6859" w:rsidP="006960B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03337">
        <w:rPr>
          <w:rFonts w:ascii="Arial" w:hAnsi="Arial" w:cs="Arial"/>
          <w:sz w:val="20"/>
        </w:rPr>
        <w:t xml:space="preserve">Sutarties vykdymo metu </w:t>
      </w:r>
      <w:r w:rsidR="00F31D11" w:rsidRPr="00603337">
        <w:rPr>
          <w:rFonts w:ascii="Arial" w:hAnsi="Arial" w:cs="Arial"/>
          <w:sz w:val="20"/>
        </w:rPr>
        <w:t>buvo nustatyt</w:t>
      </w:r>
      <w:r w:rsidR="002136A3">
        <w:rPr>
          <w:rFonts w:ascii="Arial" w:hAnsi="Arial" w:cs="Arial"/>
          <w:sz w:val="20"/>
        </w:rPr>
        <w:t xml:space="preserve">i </w:t>
      </w:r>
      <w:r w:rsidR="00F31D11" w:rsidRPr="00603337">
        <w:rPr>
          <w:rFonts w:ascii="Arial" w:hAnsi="Arial" w:cs="Arial"/>
          <w:sz w:val="20"/>
        </w:rPr>
        <w:t>nepažymėt</w:t>
      </w:r>
      <w:r w:rsidR="002136A3">
        <w:rPr>
          <w:rFonts w:ascii="Arial" w:hAnsi="Arial" w:cs="Arial"/>
          <w:sz w:val="20"/>
        </w:rPr>
        <w:t>i</w:t>
      </w:r>
      <w:r w:rsidR="00F31D11" w:rsidRPr="00603337">
        <w:rPr>
          <w:rFonts w:ascii="Arial" w:hAnsi="Arial" w:cs="Arial"/>
          <w:sz w:val="20"/>
        </w:rPr>
        <w:t xml:space="preserve"> valstybini</w:t>
      </w:r>
      <w:r w:rsidR="002136A3">
        <w:rPr>
          <w:rFonts w:ascii="Arial" w:hAnsi="Arial" w:cs="Arial"/>
          <w:sz w:val="20"/>
        </w:rPr>
        <w:t>ai</w:t>
      </w:r>
      <w:r w:rsidR="00F31D11" w:rsidRPr="00603337">
        <w:rPr>
          <w:rFonts w:ascii="Arial" w:hAnsi="Arial" w:cs="Arial"/>
          <w:sz w:val="20"/>
        </w:rPr>
        <w:t xml:space="preserve"> geodezini</w:t>
      </w:r>
      <w:r w:rsidR="002136A3">
        <w:rPr>
          <w:rFonts w:ascii="Arial" w:hAnsi="Arial" w:cs="Arial"/>
          <w:sz w:val="20"/>
        </w:rPr>
        <w:t>ai</w:t>
      </w:r>
      <w:r w:rsidR="00F31D11" w:rsidRPr="00603337">
        <w:rPr>
          <w:rFonts w:ascii="Arial" w:hAnsi="Arial" w:cs="Arial"/>
          <w:sz w:val="20"/>
        </w:rPr>
        <w:t xml:space="preserve"> punkt</w:t>
      </w:r>
      <w:r w:rsidR="002136A3">
        <w:rPr>
          <w:rFonts w:ascii="Arial" w:hAnsi="Arial" w:cs="Arial"/>
          <w:sz w:val="20"/>
        </w:rPr>
        <w:t>ai</w:t>
      </w:r>
      <w:r w:rsidR="00F31D11" w:rsidRPr="00603337">
        <w:rPr>
          <w:rFonts w:ascii="Arial" w:hAnsi="Arial" w:cs="Arial"/>
          <w:sz w:val="20"/>
        </w:rPr>
        <w:t>, esan</w:t>
      </w:r>
      <w:r w:rsidR="002136A3">
        <w:rPr>
          <w:rFonts w:ascii="Arial" w:hAnsi="Arial" w:cs="Arial"/>
          <w:sz w:val="20"/>
        </w:rPr>
        <w:t>tys</w:t>
      </w:r>
      <w:r w:rsidR="00F31D11" w:rsidRPr="00603337">
        <w:rPr>
          <w:rFonts w:ascii="Arial" w:hAnsi="Arial" w:cs="Arial"/>
          <w:sz w:val="20"/>
        </w:rPr>
        <w:t xml:space="preserve"> kelio žemės sklypo ribose, kurie trukdo įgyvendinti projektinius sprendinius</w:t>
      </w:r>
      <w:r w:rsidR="00696A8D" w:rsidRPr="00603337">
        <w:rPr>
          <w:rFonts w:ascii="Arial" w:hAnsi="Arial" w:cs="Arial"/>
          <w:sz w:val="20"/>
        </w:rPr>
        <w:t>. Užsakovas</w:t>
      </w:r>
      <w:r w:rsidR="007A2D94" w:rsidRPr="00603337">
        <w:rPr>
          <w:rFonts w:ascii="Arial" w:hAnsi="Arial" w:cs="Arial"/>
          <w:sz w:val="20"/>
        </w:rPr>
        <w:t xml:space="preserve"> </w:t>
      </w:r>
      <w:r w:rsidR="00696A8D" w:rsidRPr="00603337">
        <w:rPr>
          <w:rFonts w:ascii="Arial" w:hAnsi="Arial" w:cs="Arial"/>
          <w:sz w:val="20"/>
        </w:rPr>
        <w:t>2025-05-13 raštu Nr. 2-25-6424 kreipėsi į Nacionalinę žemės tarnybą prie Aplinkos ministerijos dėl dviejų geodezinių punktų (74S-0442 ir 74S-0443), kurie patenka į rekonstruojamo ruožo ribas ir trukdo projekto įgyvendinimui</w:t>
      </w:r>
      <w:r w:rsidR="002136A3">
        <w:rPr>
          <w:rFonts w:ascii="Arial" w:hAnsi="Arial" w:cs="Arial"/>
          <w:sz w:val="20"/>
        </w:rPr>
        <w:t>,</w:t>
      </w:r>
      <w:r w:rsidR="00696A8D" w:rsidRPr="00603337">
        <w:rPr>
          <w:rFonts w:ascii="Arial" w:hAnsi="Arial" w:cs="Arial"/>
          <w:sz w:val="20"/>
        </w:rPr>
        <w:t xml:space="preserve"> išsaugojimo arba sutikimo juos pašalinti. Statinio projekto vykdymo priežiūros paslaugas teikianti </w:t>
      </w:r>
      <w:r w:rsidR="00FD5291" w:rsidRPr="00603337">
        <w:rPr>
          <w:rFonts w:ascii="Arial" w:hAnsi="Arial" w:cs="Arial"/>
          <w:sz w:val="20"/>
        </w:rPr>
        <w:t>UAB „Plentprojektas“ patikslino projekto susisiekimo dalies darbų kiekų žiniaraščius ir dangų planą</w:t>
      </w:r>
      <w:r w:rsidR="00C662AA">
        <w:rPr>
          <w:rFonts w:ascii="Arial" w:hAnsi="Arial" w:cs="Arial"/>
          <w:sz w:val="20"/>
        </w:rPr>
        <w:t>.</w:t>
      </w:r>
      <w:r w:rsidR="0075473E">
        <w:rPr>
          <w:rFonts w:ascii="Arial" w:hAnsi="Arial" w:cs="Arial"/>
          <w:sz w:val="20"/>
        </w:rPr>
        <w:t xml:space="preserve"> Užsakovas </w:t>
      </w:r>
      <w:r w:rsidR="00C662AA">
        <w:rPr>
          <w:rFonts w:ascii="Arial" w:hAnsi="Arial" w:cs="Arial"/>
          <w:sz w:val="20"/>
        </w:rPr>
        <w:t>ir</w:t>
      </w:r>
      <w:r w:rsidR="0075473E">
        <w:rPr>
          <w:rFonts w:ascii="Arial" w:hAnsi="Arial" w:cs="Arial"/>
          <w:sz w:val="20"/>
        </w:rPr>
        <w:t xml:space="preserve"> techninės priežiūros paslaugas teikianti </w:t>
      </w:r>
      <w:r w:rsidR="00C662AA" w:rsidRPr="00E44986">
        <w:rPr>
          <w:rFonts w:ascii="Arial" w:hAnsi="Arial" w:cs="Arial"/>
          <w:sz w:val="20"/>
        </w:rPr>
        <w:t>UAB „Telekonta“</w:t>
      </w:r>
      <w:r w:rsidR="00487BBC" w:rsidRPr="00E44986">
        <w:rPr>
          <w:rFonts w:ascii="Arial" w:hAnsi="Arial" w:cs="Arial"/>
          <w:sz w:val="20"/>
        </w:rPr>
        <w:t xml:space="preserve"> pritarė</w:t>
      </w:r>
      <w:r w:rsidR="00E44986" w:rsidRPr="00E44986">
        <w:rPr>
          <w:rFonts w:ascii="Arial" w:hAnsi="Arial" w:cs="Arial"/>
          <w:sz w:val="20"/>
        </w:rPr>
        <w:t xml:space="preserve"> atnaujintiems projektiniams siūlymams</w:t>
      </w:r>
      <w:r w:rsidR="00FD5291" w:rsidRPr="00603337">
        <w:rPr>
          <w:rFonts w:ascii="Arial" w:hAnsi="Arial" w:cs="Arial"/>
          <w:sz w:val="20"/>
        </w:rPr>
        <w:t>,</w:t>
      </w:r>
      <w:r w:rsidR="00696A8D" w:rsidRPr="00603337">
        <w:rPr>
          <w:rFonts w:ascii="Arial" w:hAnsi="Arial" w:cs="Arial"/>
          <w:sz w:val="20"/>
        </w:rPr>
        <w:t xml:space="preserve"> </w:t>
      </w:r>
      <w:r w:rsidR="007A2D94" w:rsidRPr="00603337">
        <w:rPr>
          <w:rFonts w:ascii="Arial" w:hAnsi="Arial" w:cs="Arial"/>
          <w:sz w:val="20"/>
        </w:rPr>
        <w:t>dėl šių faktinių aplinkybių atsirado poreikis papildomiems darbams (detalizuoti</w:t>
      </w:r>
      <w:r w:rsidR="00E62EF9">
        <w:rPr>
          <w:rFonts w:ascii="Arial" w:hAnsi="Arial" w:cs="Arial"/>
          <w:sz w:val="20"/>
        </w:rPr>
        <w:t>ems</w:t>
      </w:r>
      <w:r w:rsidR="007A2D94" w:rsidRPr="00603337">
        <w:rPr>
          <w:rFonts w:ascii="Arial" w:hAnsi="Arial" w:cs="Arial"/>
          <w:sz w:val="20"/>
        </w:rPr>
        <w:t xml:space="preserve"> Priede Nr. 1), kurių kaina sudaro </w:t>
      </w:r>
      <w:r w:rsidR="00B029B1" w:rsidRPr="00603337">
        <w:rPr>
          <w:rFonts w:ascii="Arial" w:hAnsi="Arial" w:cs="Arial"/>
          <w:sz w:val="20"/>
        </w:rPr>
        <w:t xml:space="preserve">14.300,00 </w:t>
      </w:r>
      <w:r w:rsidR="007A2D94" w:rsidRPr="00603337">
        <w:rPr>
          <w:rFonts w:ascii="Arial" w:hAnsi="Arial" w:cs="Arial"/>
          <w:sz w:val="20"/>
        </w:rPr>
        <w:t>Eur (be PVM);</w:t>
      </w:r>
    </w:p>
    <w:p w14:paraId="36063C75" w14:textId="0469EB4E" w:rsidR="00C778A5" w:rsidRPr="00BB142B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03337">
        <w:rPr>
          <w:rFonts w:ascii="Arial" w:hAnsi="Arial" w:cs="Arial"/>
          <w:sz w:val="20"/>
        </w:rPr>
        <w:t xml:space="preserve">Sutarties </w:t>
      </w:r>
      <w:r w:rsidR="00FE6F04" w:rsidRPr="00603337">
        <w:rPr>
          <w:rFonts w:ascii="Arial" w:hAnsi="Arial" w:cs="Arial"/>
          <w:sz w:val="20"/>
        </w:rPr>
        <w:t>140</w:t>
      </w:r>
      <w:r w:rsidR="007A3DEA" w:rsidRPr="00603337">
        <w:rPr>
          <w:rFonts w:ascii="Arial" w:hAnsi="Arial" w:cs="Arial"/>
          <w:sz w:val="20"/>
        </w:rPr>
        <w:t xml:space="preserve"> punktu</w:t>
      </w:r>
      <w:r w:rsidR="008A6F36" w:rsidRPr="00603337">
        <w:rPr>
          <w:rFonts w:ascii="Arial" w:hAnsi="Arial" w:cs="Arial"/>
          <w:sz w:val="20"/>
        </w:rPr>
        <w:t>, 1</w:t>
      </w:r>
      <w:r w:rsidR="00D0083E" w:rsidRPr="00603337">
        <w:rPr>
          <w:rFonts w:ascii="Arial" w:hAnsi="Arial" w:cs="Arial"/>
          <w:sz w:val="20"/>
        </w:rPr>
        <w:t>50</w:t>
      </w:r>
      <w:r w:rsidR="008A6F36" w:rsidRPr="00603337">
        <w:rPr>
          <w:rFonts w:ascii="Arial" w:hAnsi="Arial" w:cs="Arial"/>
          <w:sz w:val="20"/>
        </w:rPr>
        <w:t xml:space="preserve"> punktu</w:t>
      </w:r>
      <w:r w:rsidRPr="00603337">
        <w:rPr>
          <w:rFonts w:ascii="Arial" w:hAnsi="Arial" w:cs="Arial"/>
          <w:sz w:val="20"/>
        </w:rPr>
        <w:t xml:space="preserve"> </w:t>
      </w:r>
      <w:r w:rsidRPr="00BB142B">
        <w:rPr>
          <w:rFonts w:ascii="Arial" w:hAnsi="Arial" w:cs="Arial"/>
          <w:sz w:val="20"/>
        </w:rPr>
        <w:t xml:space="preserve">Šalys susitarė dėl </w:t>
      </w:r>
      <w:r w:rsidR="00E04916" w:rsidRPr="00BB142B">
        <w:rPr>
          <w:rFonts w:ascii="Arial" w:hAnsi="Arial" w:cs="Arial"/>
          <w:sz w:val="20"/>
        </w:rPr>
        <w:t xml:space="preserve">galimybės </w:t>
      </w:r>
      <w:r w:rsidR="00A87B04" w:rsidRPr="00BB142B">
        <w:rPr>
          <w:rFonts w:ascii="Arial" w:hAnsi="Arial" w:cs="Arial"/>
          <w:sz w:val="20"/>
        </w:rPr>
        <w:t xml:space="preserve">pakeisti Sutarties </w:t>
      </w:r>
      <w:r w:rsidR="00C008DA" w:rsidRPr="00BB142B">
        <w:rPr>
          <w:rFonts w:ascii="Arial" w:hAnsi="Arial" w:cs="Arial"/>
          <w:sz w:val="20"/>
        </w:rPr>
        <w:t>kainą</w:t>
      </w:r>
      <w:r w:rsidR="00A87B04" w:rsidRPr="00BB142B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BB142B">
        <w:rPr>
          <w:rFonts w:ascii="Arial" w:hAnsi="Arial" w:cs="Arial"/>
          <w:sz w:val="20"/>
        </w:rPr>
        <w:t>;</w:t>
      </w:r>
    </w:p>
    <w:p w14:paraId="284A1BD6" w14:textId="1DD9C9E3" w:rsidR="0047666F" w:rsidRPr="007B5A42" w:rsidRDefault="00BD7C31" w:rsidP="00B568F1">
      <w:pPr>
        <w:spacing w:after="8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Šalys, remdamosi </w:t>
      </w:r>
      <w:r w:rsidR="00CD6017" w:rsidRPr="00BB142B">
        <w:rPr>
          <w:rFonts w:ascii="Arial" w:hAnsi="Arial" w:cs="Arial"/>
          <w:sz w:val="20"/>
        </w:rPr>
        <w:t xml:space="preserve">Sutarties </w:t>
      </w:r>
      <w:r w:rsidR="008A6F36" w:rsidRPr="00BB142B">
        <w:rPr>
          <w:rFonts w:ascii="Arial" w:hAnsi="Arial" w:cs="Arial"/>
          <w:sz w:val="20"/>
        </w:rPr>
        <w:t>XII skyriaus „Papildomi darbai ir neatliekami darbai. Sutarties keitimo tvarka“</w:t>
      </w:r>
      <w:r w:rsidR="008A6F36">
        <w:rPr>
          <w:rFonts w:ascii="Arial" w:hAnsi="Arial" w:cs="Arial"/>
          <w:sz w:val="20"/>
        </w:rPr>
        <w:t xml:space="preserve"> nuostatomis</w:t>
      </w:r>
      <w:r w:rsidR="0065284C" w:rsidRPr="007B5A42">
        <w:rPr>
          <w:rFonts w:ascii="Arial" w:hAnsi="Arial" w:cs="Arial"/>
          <w:sz w:val="20"/>
        </w:rPr>
        <w:t xml:space="preserve"> </w:t>
      </w:r>
      <w:r w:rsidRPr="007B5A42">
        <w:rPr>
          <w:rFonts w:ascii="Arial" w:hAnsi="Arial" w:cs="Arial"/>
          <w:sz w:val="20"/>
        </w:rPr>
        <w:t>sudaro šį susitarimą</w:t>
      </w:r>
      <w:r w:rsidR="00ED07E4" w:rsidRPr="007B5A42">
        <w:rPr>
          <w:rFonts w:ascii="Arial" w:hAnsi="Arial" w:cs="Arial"/>
          <w:sz w:val="20"/>
        </w:rPr>
        <w:t xml:space="preserve"> dėl </w:t>
      </w:r>
      <w:r w:rsidR="00D9246C" w:rsidRPr="007B5A42">
        <w:rPr>
          <w:rFonts w:ascii="Arial" w:hAnsi="Arial" w:cs="Arial"/>
          <w:sz w:val="20"/>
        </w:rPr>
        <w:t>papildomų ir (ar) neatliekamų darbų</w:t>
      </w:r>
      <w:r w:rsidRPr="007B5A42">
        <w:rPr>
          <w:rFonts w:ascii="Arial" w:hAnsi="Arial" w:cs="Arial"/>
          <w:sz w:val="20"/>
        </w:rPr>
        <w:t xml:space="preserve"> (toliau – </w:t>
      </w:r>
      <w:r w:rsidRPr="007B5A42">
        <w:rPr>
          <w:rFonts w:ascii="Arial" w:hAnsi="Arial" w:cs="Arial"/>
          <w:b/>
          <w:sz w:val="20"/>
        </w:rPr>
        <w:t>Susitarimas</w:t>
      </w:r>
      <w:r w:rsidRPr="007B5A42">
        <w:rPr>
          <w:rFonts w:ascii="Arial" w:hAnsi="Arial" w:cs="Arial"/>
          <w:sz w:val="20"/>
        </w:rPr>
        <w:t>),</w:t>
      </w:r>
      <w:r w:rsidR="008B7A3B" w:rsidRPr="007B5A42">
        <w:rPr>
          <w:rFonts w:ascii="Arial" w:hAnsi="Arial" w:cs="Arial"/>
          <w:sz w:val="20"/>
        </w:rPr>
        <w:t xml:space="preserve"> </w:t>
      </w:r>
      <w:r w:rsidRPr="007B5A42">
        <w:rPr>
          <w:rFonts w:ascii="Arial" w:hAnsi="Arial" w:cs="Arial"/>
          <w:sz w:val="20"/>
        </w:rPr>
        <w:t>kuriuo susitar</w:t>
      </w:r>
      <w:r w:rsidR="00CD6017" w:rsidRPr="007B5A42">
        <w:rPr>
          <w:rFonts w:ascii="Arial" w:hAnsi="Arial" w:cs="Arial"/>
          <w:sz w:val="20"/>
        </w:rPr>
        <w:t>ia</w:t>
      </w:r>
      <w:r w:rsidR="00F623CE" w:rsidRPr="007B5A42">
        <w:rPr>
          <w:rFonts w:ascii="Arial" w:hAnsi="Arial" w:cs="Arial"/>
          <w:sz w:val="20"/>
        </w:rPr>
        <w:t xml:space="preserve"> dėl toliau nurodytų sąlygų</w:t>
      </w:r>
      <w:r w:rsidRPr="007B5A42">
        <w:rPr>
          <w:rFonts w:ascii="Arial" w:hAnsi="Arial" w:cs="Arial"/>
          <w:sz w:val="20"/>
        </w:rPr>
        <w:t>:</w:t>
      </w:r>
    </w:p>
    <w:p w14:paraId="3E1AB796" w14:textId="77777777" w:rsidR="0047666F" w:rsidRPr="007B5A42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2201BCFA" w14:textId="77777777" w:rsidR="0047666F" w:rsidRPr="007B5A42" w:rsidRDefault="00932D76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>Šalys</w:t>
      </w:r>
      <w:r w:rsidR="0047666F" w:rsidRPr="007B5A42">
        <w:rPr>
          <w:rFonts w:ascii="Arial" w:hAnsi="Arial" w:cs="Arial"/>
          <w:sz w:val="20"/>
        </w:rPr>
        <w:t xml:space="preserve"> </w:t>
      </w:r>
      <w:r w:rsidR="005240F9" w:rsidRPr="007B5A42">
        <w:rPr>
          <w:rFonts w:ascii="Arial" w:hAnsi="Arial" w:cs="Arial"/>
          <w:sz w:val="20"/>
        </w:rPr>
        <w:t>susitaria</w:t>
      </w:r>
      <w:r w:rsidR="00EE740F" w:rsidRPr="007B5A42">
        <w:rPr>
          <w:rFonts w:ascii="Arial" w:hAnsi="Arial" w:cs="Arial"/>
          <w:sz w:val="20"/>
        </w:rPr>
        <w:t xml:space="preserve"> dėl </w:t>
      </w:r>
      <w:r w:rsidR="009E0273" w:rsidRPr="007B5A42">
        <w:rPr>
          <w:rFonts w:ascii="Arial" w:hAnsi="Arial" w:cs="Arial"/>
          <w:sz w:val="20"/>
        </w:rPr>
        <w:t xml:space="preserve">žemiau nurodytos </w:t>
      </w:r>
      <w:r w:rsidR="00EE740F" w:rsidRPr="007B5A42">
        <w:rPr>
          <w:rFonts w:ascii="Arial" w:hAnsi="Arial" w:cs="Arial"/>
          <w:sz w:val="20"/>
        </w:rPr>
        <w:t>papildomų darbų kainos,</w:t>
      </w:r>
      <w:r w:rsidR="005240F9" w:rsidRPr="007B5A42">
        <w:rPr>
          <w:rFonts w:ascii="Arial" w:hAnsi="Arial" w:cs="Arial"/>
          <w:sz w:val="20"/>
        </w:rPr>
        <w:t xml:space="preserve"> </w:t>
      </w:r>
      <w:r w:rsidR="009E0273" w:rsidRPr="007B5A42">
        <w:rPr>
          <w:rFonts w:ascii="Arial" w:hAnsi="Arial" w:cs="Arial"/>
          <w:sz w:val="20"/>
        </w:rPr>
        <w:t xml:space="preserve">kurią, </w:t>
      </w:r>
      <w:r w:rsidR="005240F9" w:rsidRPr="007B5A42">
        <w:rPr>
          <w:rFonts w:ascii="Arial" w:hAnsi="Arial" w:cs="Arial"/>
          <w:sz w:val="20"/>
        </w:rPr>
        <w:t xml:space="preserve">Rangovui atlikus </w:t>
      </w:r>
      <w:r w:rsidR="006D68A9" w:rsidRPr="007B5A42">
        <w:rPr>
          <w:rFonts w:ascii="Arial" w:hAnsi="Arial" w:cs="Arial"/>
          <w:sz w:val="20"/>
        </w:rPr>
        <w:t>šiame Susitarime numatytus p</w:t>
      </w:r>
      <w:r w:rsidR="005240F9" w:rsidRPr="007B5A42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7B5A42">
        <w:rPr>
          <w:rFonts w:ascii="Arial" w:hAnsi="Arial" w:cs="Arial"/>
          <w:sz w:val="20"/>
        </w:rPr>
        <w:t>:</w:t>
      </w:r>
    </w:p>
    <w:p w14:paraId="37BB813D" w14:textId="4D6D64D5" w:rsidR="0047666F" w:rsidRPr="007B5A42" w:rsidRDefault="0045433A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 xml:space="preserve">iš </w:t>
      </w:r>
      <w:r w:rsidR="0047666F" w:rsidRPr="007B5A42">
        <w:rPr>
          <w:rFonts w:ascii="Arial" w:hAnsi="Arial" w:cs="Arial"/>
          <w:sz w:val="20"/>
        </w:rPr>
        <w:t xml:space="preserve">viso papildomų darbų kaina su PVM yra </w:t>
      </w:r>
      <w:r w:rsidR="00274DDC" w:rsidRPr="00274DDC">
        <w:rPr>
          <w:rFonts w:ascii="Arial" w:hAnsi="Arial" w:cs="Arial"/>
          <w:sz w:val="20"/>
          <w:lang w:eastAsia="lt-LT"/>
        </w:rPr>
        <w:t>17</w:t>
      </w:r>
      <w:r w:rsidR="004D720D">
        <w:rPr>
          <w:rFonts w:ascii="Arial" w:hAnsi="Arial" w:cs="Arial"/>
          <w:sz w:val="20"/>
          <w:lang w:eastAsia="lt-LT"/>
        </w:rPr>
        <w:t>.</w:t>
      </w:r>
      <w:r w:rsidR="00274DDC" w:rsidRPr="00274DDC">
        <w:rPr>
          <w:rFonts w:ascii="Arial" w:hAnsi="Arial" w:cs="Arial"/>
          <w:sz w:val="20"/>
          <w:lang w:eastAsia="lt-LT"/>
        </w:rPr>
        <w:t xml:space="preserve">303,00 </w:t>
      </w:r>
      <w:r w:rsidR="0047666F" w:rsidRPr="007B5A42">
        <w:rPr>
          <w:rFonts w:ascii="Arial" w:hAnsi="Arial" w:cs="Arial"/>
          <w:sz w:val="20"/>
        </w:rPr>
        <w:t>Eur (</w:t>
      </w:r>
      <w:r w:rsidR="00BE1DE5" w:rsidRPr="00BE1DE5">
        <w:rPr>
          <w:rFonts w:ascii="Arial" w:hAnsi="Arial" w:cs="Arial"/>
          <w:sz w:val="20"/>
        </w:rPr>
        <w:t>septyniolika tūkstančių trys šimtai trys</w:t>
      </w:r>
      <w:r w:rsidR="00904022" w:rsidRPr="007B5A42">
        <w:rPr>
          <w:rFonts w:ascii="Arial" w:hAnsi="Arial" w:cs="Arial"/>
          <w:kern w:val="28"/>
          <w:sz w:val="20"/>
        </w:rPr>
        <w:t xml:space="preserve"> </w:t>
      </w:r>
      <w:r w:rsidR="00D67F68" w:rsidRPr="007B5A42">
        <w:rPr>
          <w:rFonts w:ascii="Arial" w:hAnsi="Arial" w:cs="Arial"/>
          <w:kern w:val="28"/>
          <w:sz w:val="20"/>
        </w:rPr>
        <w:t>eurai</w:t>
      </w:r>
      <w:r w:rsidR="00B5166B" w:rsidRPr="007B5A42">
        <w:rPr>
          <w:rFonts w:ascii="Arial" w:hAnsi="Arial" w:cs="Arial"/>
          <w:kern w:val="28"/>
          <w:sz w:val="20"/>
        </w:rPr>
        <w:t xml:space="preserve"> ir</w:t>
      </w:r>
      <w:r w:rsidR="00D67F68" w:rsidRPr="007B5A42">
        <w:rPr>
          <w:rFonts w:ascii="Arial" w:hAnsi="Arial" w:cs="Arial"/>
          <w:kern w:val="28"/>
          <w:sz w:val="20"/>
        </w:rPr>
        <w:t xml:space="preserve"> </w:t>
      </w:r>
      <w:r w:rsidR="003125D0">
        <w:rPr>
          <w:rFonts w:ascii="Arial" w:hAnsi="Arial" w:cs="Arial"/>
          <w:sz w:val="20"/>
          <w:lang w:eastAsia="lt-LT"/>
        </w:rPr>
        <w:t>00</w:t>
      </w:r>
      <w:r w:rsidR="00905A6E" w:rsidRPr="007B5A42">
        <w:rPr>
          <w:rFonts w:ascii="Arial" w:hAnsi="Arial" w:cs="Arial"/>
          <w:sz w:val="20"/>
          <w:lang w:eastAsia="lt-LT"/>
        </w:rPr>
        <w:t xml:space="preserve"> </w:t>
      </w:r>
      <w:r w:rsidR="00767144" w:rsidRPr="007B5A42">
        <w:rPr>
          <w:rFonts w:ascii="Arial" w:hAnsi="Arial" w:cs="Arial"/>
          <w:kern w:val="28"/>
          <w:sz w:val="20"/>
        </w:rPr>
        <w:t>ct</w:t>
      </w:r>
      <w:r w:rsidR="0047666F" w:rsidRPr="007B5A42">
        <w:rPr>
          <w:rFonts w:ascii="Arial" w:hAnsi="Arial" w:cs="Arial"/>
          <w:sz w:val="20"/>
        </w:rPr>
        <w:t>)</w:t>
      </w:r>
      <w:r w:rsidR="006F30E4" w:rsidRPr="007B5A42">
        <w:rPr>
          <w:rFonts w:ascii="Arial" w:hAnsi="Arial" w:cs="Arial"/>
          <w:sz w:val="20"/>
        </w:rPr>
        <w:t>;</w:t>
      </w:r>
    </w:p>
    <w:p w14:paraId="2F59C067" w14:textId="549F7C48" w:rsidR="0047666F" w:rsidRPr="007B5A42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 xml:space="preserve">papildomų darbų kaina be PVM yra </w:t>
      </w:r>
      <w:r w:rsidR="006507C3" w:rsidRPr="006507C3">
        <w:rPr>
          <w:rFonts w:ascii="Arial" w:hAnsi="Arial" w:cs="Arial"/>
          <w:sz w:val="20"/>
        </w:rPr>
        <w:t>14</w:t>
      </w:r>
      <w:r w:rsidR="004D720D">
        <w:rPr>
          <w:rFonts w:ascii="Arial" w:hAnsi="Arial" w:cs="Arial"/>
          <w:sz w:val="20"/>
        </w:rPr>
        <w:t>.</w:t>
      </w:r>
      <w:r w:rsidR="006507C3" w:rsidRPr="006507C3">
        <w:rPr>
          <w:rFonts w:ascii="Arial" w:hAnsi="Arial" w:cs="Arial"/>
          <w:sz w:val="20"/>
        </w:rPr>
        <w:t xml:space="preserve">300,00 </w:t>
      </w:r>
      <w:r w:rsidRPr="007B5A42">
        <w:rPr>
          <w:rFonts w:ascii="Arial" w:hAnsi="Arial" w:cs="Arial"/>
          <w:sz w:val="20"/>
        </w:rPr>
        <w:t>Eur (</w:t>
      </w:r>
      <w:r w:rsidR="00800DCB" w:rsidRPr="00800DCB">
        <w:rPr>
          <w:rFonts w:ascii="Arial" w:hAnsi="Arial" w:cs="Arial"/>
          <w:sz w:val="20"/>
        </w:rPr>
        <w:t xml:space="preserve">keturiolika tūkstančių trys šimtai </w:t>
      </w:r>
      <w:r w:rsidR="00155F37" w:rsidRPr="007B5A42">
        <w:rPr>
          <w:rFonts w:ascii="Arial" w:hAnsi="Arial" w:cs="Arial"/>
          <w:kern w:val="28"/>
          <w:sz w:val="20"/>
        </w:rPr>
        <w:t>eur</w:t>
      </w:r>
      <w:r w:rsidR="00FA679F">
        <w:rPr>
          <w:rFonts w:ascii="Arial" w:hAnsi="Arial" w:cs="Arial"/>
          <w:kern w:val="28"/>
          <w:sz w:val="20"/>
        </w:rPr>
        <w:t>ų</w:t>
      </w:r>
      <w:r w:rsidR="00155F37" w:rsidRPr="007B5A42">
        <w:rPr>
          <w:rFonts w:ascii="Arial" w:hAnsi="Arial" w:cs="Arial"/>
          <w:kern w:val="28"/>
          <w:sz w:val="20"/>
        </w:rPr>
        <w:t xml:space="preserve"> ir </w:t>
      </w:r>
      <w:r w:rsidR="00800DCB">
        <w:rPr>
          <w:rFonts w:ascii="Arial" w:hAnsi="Arial" w:cs="Arial"/>
          <w:kern w:val="28"/>
          <w:sz w:val="20"/>
        </w:rPr>
        <w:t>0</w:t>
      </w:r>
      <w:r w:rsidR="00B816E4" w:rsidRPr="007B5A42">
        <w:rPr>
          <w:rFonts w:ascii="Arial" w:hAnsi="Arial" w:cs="Arial"/>
          <w:kern w:val="28"/>
          <w:sz w:val="20"/>
        </w:rPr>
        <w:t>0</w:t>
      </w:r>
      <w:r w:rsidR="00155F37" w:rsidRPr="007B5A42">
        <w:rPr>
          <w:rFonts w:ascii="Arial" w:hAnsi="Arial" w:cs="Arial"/>
          <w:kern w:val="28"/>
          <w:sz w:val="20"/>
        </w:rPr>
        <w:t xml:space="preserve"> ct</w:t>
      </w:r>
      <w:r w:rsidRPr="007B5A42">
        <w:rPr>
          <w:rFonts w:ascii="Arial" w:hAnsi="Arial" w:cs="Arial"/>
          <w:sz w:val="20"/>
        </w:rPr>
        <w:t>)</w:t>
      </w:r>
      <w:r w:rsidR="006F30E4" w:rsidRPr="007B5A42">
        <w:rPr>
          <w:rFonts w:ascii="Arial" w:hAnsi="Arial" w:cs="Arial"/>
          <w:sz w:val="20"/>
        </w:rPr>
        <w:t>;</w:t>
      </w:r>
    </w:p>
    <w:p w14:paraId="2136EE96" w14:textId="3B0BFEF5" w:rsidR="00DE7EB8" w:rsidRPr="007B5A42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>21 proc. PVM yra</w:t>
      </w:r>
      <w:r w:rsidR="00D67F68" w:rsidRPr="007B5A42">
        <w:rPr>
          <w:rFonts w:ascii="Arial" w:hAnsi="Arial" w:cs="Arial"/>
          <w:sz w:val="20"/>
        </w:rPr>
        <w:t xml:space="preserve"> </w:t>
      </w:r>
      <w:r w:rsidR="006D2C22" w:rsidRPr="006D2C22">
        <w:rPr>
          <w:rFonts w:ascii="Arial" w:hAnsi="Arial" w:cs="Arial"/>
          <w:sz w:val="20"/>
          <w:lang w:eastAsia="lt-LT"/>
        </w:rPr>
        <w:t xml:space="preserve">3.003,00 </w:t>
      </w:r>
      <w:r w:rsidRPr="007B5A42">
        <w:rPr>
          <w:rFonts w:ascii="Arial" w:hAnsi="Arial" w:cs="Arial"/>
          <w:sz w:val="20"/>
        </w:rPr>
        <w:t>Eur (</w:t>
      </w:r>
      <w:r w:rsidR="004D720D" w:rsidRPr="004D720D">
        <w:rPr>
          <w:rFonts w:ascii="Arial" w:hAnsi="Arial" w:cs="Arial"/>
          <w:sz w:val="20"/>
        </w:rPr>
        <w:t xml:space="preserve">trys tūkstančiai trys </w:t>
      </w:r>
      <w:r w:rsidR="00D67F68" w:rsidRPr="007B5A42">
        <w:rPr>
          <w:rFonts w:ascii="Arial" w:hAnsi="Arial" w:cs="Arial"/>
          <w:kern w:val="28"/>
          <w:sz w:val="20"/>
        </w:rPr>
        <w:t>eur</w:t>
      </w:r>
      <w:r w:rsidR="00563B39" w:rsidRPr="007B5A42">
        <w:rPr>
          <w:rFonts w:ascii="Arial" w:hAnsi="Arial" w:cs="Arial"/>
          <w:kern w:val="28"/>
          <w:sz w:val="20"/>
        </w:rPr>
        <w:t>ai</w:t>
      </w:r>
      <w:r w:rsidR="00E173DC" w:rsidRPr="007B5A42">
        <w:rPr>
          <w:rFonts w:ascii="Arial" w:hAnsi="Arial" w:cs="Arial"/>
          <w:kern w:val="28"/>
          <w:sz w:val="20"/>
        </w:rPr>
        <w:t xml:space="preserve"> </w:t>
      </w:r>
      <w:r w:rsidR="00B5166B" w:rsidRPr="007B5A42">
        <w:rPr>
          <w:rFonts w:ascii="Arial" w:hAnsi="Arial" w:cs="Arial"/>
          <w:kern w:val="28"/>
          <w:sz w:val="20"/>
        </w:rPr>
        <w:t>ir</w:t>
      </w:r>
      <w:r w:rsidR="00767144" w:rsidRPr="007B5A42">
        <w:rPr>
          <w:rFonts w:ascii="Arial" w:hAnsi="Arial" w:cs="Arial"/>
          <w:kern w:val="28"/>
          <w:sz w:val="20"/>
        </w:rPr>
        <w:t xml:space="preserve"> </w:t>
      </w:r>
      <w:r w:rsidR="004D720D">
        <w:rPr>
          <w:rFonts w:ascii="Arial" w:hAnsi="Arial" w:cs="Arial"/>
          <w:kern w:val="28"/>
          <w:sz w:val="20"/>
        </w:rPr>
        <w:t>00</w:t>
      </w:r>
      <w:r w:rsidR="00D67F68" w:rsidRPr="007B5A42">
        <w:rPr>
          <w:rFonts w:ascii="Arial" w:hAnsi="Arial" w:cs="Arial"/>
          <w:kern w:val="28"/>
          <w:sz w:val="20"/>
        </w:rPr>
        <w:t xml:space="preserve"> </w:t>
      </w:r>
      <w:r w:rsidR="00767144" w:rsidRPr="007B5A42">
        <w:rPr>
          <w:rFonts w:ascii="Arial" w:hAnsi="Arial" w:cs="Arial"/>
          <w:kern w:val="28"/>
          <w:sz w:val="20"/>
        </w:rPr>
        <w:t>ct</w:t>
      </w:r>
      <w:r w:rsidRPr="007B5A42">
        <w:rPr>
          <w:rFonts w:ascii="Arial" w:hAnsi="Arial" w:cs="Arial"/>
          <w:sz w:val="20"/>
        </w:rPr>
        <w:t>).</w:t>
      </w:r>
    </w:p>
    <w:p w14:paraId="40F12DBB" w14:textId="4894A569" w:rsidR="004767D8" w:rsidRPr="007B5A42" w:rsidRDefault="00A818EC" w:rsidP="004767D8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 xml:space="preserve">Dėl aukščiau Susitarime nurodytų sąlygų </w:t>
      </w:r>
      <w:r w:rsidRPr="007B5A42">
        <w:rPr>
          <w:rFonts w:ascii="Arial" w:hAnsi="Arial" w:cs="Arial"/>
          <w:bCs/>
          <w:sz w:val="20"/>
        </w:rPr>
        <w:t xml:space="preserve">Sutarties </w:t>
      </w:r>
      <w:r w:rsidR="004F27EC" w:rsidRPr="007B5A42">
        <w:rPr>
          <w:rFonts w:ascii="Arial" w:hAnsi="Arial" w:cs="Arial"/>
          <w:bCs/>
          <w:sz w:val="20"/>
        </w:rPr>
        <w:t>1</w:t>
      </w:r>
      <w:r w:rsidR="00181B4E" w:rsidRPr="007B5A42">
        <w:rPr>
          <w:rFonts w:ascii="Arial" w:hAnsi="Arial" w:cs="Arial"/>
          <w:bCs/>
          <w:sz w:val="20"/>
        </w:rPr>
        <w:t>2</w:t>
      </w:r>
      <w:r w:rsidRPr="007B5A42">
        <w:rPr>
          <w:rFonts w:ascii="Arial" w:hAnsi="Arial" w:cs="Arial"/>
          <w:bCs/>
          <w:sz w:val="20"/>
        </w:rPr>
        <w:t xml:space="preserve"> punkte numatyta Sutarties kaina </w:t>
      </w:r>
      <w:r w:rsidR="00E444AC" w:rsidRPr="007B5A42">
        <w:rPr>
          <w:rFonts w:ascii="Arial" w:hAnsi="Arial" w:cs="Arial"/>
          <w:bCs/>
          <w:sz w:val="20"/>
        </w:rPr>
        <w:t>padidėja</w:t>
      </w:r>
      <w:r w:rsidR="0048390C" w:rsidRPr="007B5A42">
        <w:rPr>
          <w:rFonts w:ascii="Arial" w:hAnsi="Arial" w:cs="Arial"/>
          <w:bCs/>
          <w:sz w:val="20"/>
        </w:rPr>
        <w:t xml:space="preserve"> toliau nurodyta suma: </w:t>
      </w:r>
      <w:r w:rsidR="000A2AB8" w:rsidRPr="000A2AB8">
        <w:rPr>
          <w:rFonts w:ascii="Arial" w:hAnsi="Arial" w:cs="Arial"/>
          <w:sz w:val="20"/>
          <w:lang w:eastAsia="lt-LT"/>
        </w:rPr>
        <w:t xml:space="preserve">17.303,00 </w:t>
      </w:r>
      <w:r w:rsidR="0048390C" w:rsidRPr="007B5A42">
        <w:rPr>
          <w:rFonts w:ascii="Arial" w:hAnsi="Arial" w:cs="Arial"/>
          <w:bCs/>
          <w:sz w:val="20"/>
        </w:rPr>
        <w:t xml:space="preserve">Eur (su PVM). Galutinė Sutarties kaina yra: </w:t>
      </w:r>
      <w:r w:rsidR="00CA7844" w:rsidRPr="00CA7844">
        <w:rPr>
          <w:rFonts w:ascii="Arial" w:hAnsi="Arial" w:cs="Arial"/>
          <w:sz w:val="20"/>
          <w:lang w:eastAsia="lt-LT"/>
        </w:rPr>
        <w:t>33.524.576,71</w:t>
      </w:r>
      <w:r w:rsidR="004767D8" w:rsidRPr="007B5A42">
        <w:rPr>
          <w:rFonts w:ascii="Arial" w:hAnsi="Arial" w:cs="Arial"/>
          <w:sz w:val="20"/>
          <w:lang w:eastAsia="lt-LT"/>
        </w:rPr>
        <w:t xml:space="preserve"> </w:t>
      </w:r>
      <w:r w:rsidR="0048390C" w:rsidRPr="007B5A42">
        <w:rPr>
          <w:rFonts w:ascii="Arial" w:hAnsi="Arial" w:cs="Arial"/>
          <w:bCs/>
          <w:sz w:val="20"/>
        </w:rPr>
        <w:t>Eur (su PVM).</w:t>
      </w:r>
    </w:p>
    <w:p w14:paraId="602758B4" w14:textId="380EB4FF" w:rsidR="00F515BE" w:rsidRPr="00BC6589" w:rsidRDefault="00E741B9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7B5A42">
        <w:rPr>
          <w:rFonts w:ascii="Arial" w:hAnsi="Arial" w:cs="Arial"/>
          <w:sz w:val="20"/>
        </w:rPr>
        <w:t xml:space="preserve">Šalys susitaria, </w:t>
      </w:r>
      <w:r w:rsidR="007C209F" w:rsidRPr="007B5A42">
        <w:rPr>
          <w:rFonts w:ascii="Arial" w:hAnsi="Arial" w:cs="Arial"/>
          <w:sz w:val="20"/>
        </w:rPr>
        <w:t xml:space="preserve">kad dėl </w:t>
      </w:r>
      <w:r w:rsidR="00415C3C" w:rsidRPr="007B5A42">
        <w:rPr>
          <w:rFonts w:ascii="Arial" w:hAnsi="Arial" w:cs="Arial"/>
          <w:sz w:val="20"/>
        </w:rPr>
        <w:t>papildomų darbų</w:t>
      </w:r>
      <w:r w:rsidR="007C209F" w:rsidRPr="007B5A42">
        <w:rPr>
          <w:rFonts w:ascii="Arial" w:hAnsi="Arial" w:cs="Arial"/>
          <w:sz w:val="20"/>
        </w:rPr>
        <w:t xml:space="preserve"> </w:t>
      </w:r>
      <w:r w:rsidR="00C36BC9">
        <w:rPr>
          <w:rFonts w:ascii="Arial" w:hAnsi="Arial" w:cs="Arial"/>
          <w:sz w:val="20"/>
        </w:rPr>
        <w:t>nėra</w:t>
      </w:r>
      <w:r w:rsidR="002E436A" w:rsidRPr="007B5A42">
        <w:rPr>
          <w:rFonts w:ascii="Arial" w:hAnsi="Arial" w:cs="Arial"/>
          <w:sz w:val="20"/>
        </w:rPr>
        <w:t xml:space="preserve"> </w:t>
      </w:r>
      <w:r w:rsidR="007C209F" w:rsidRPr="007B5A42">
        <w:rPr>
          <w:rFonts w:ascii="Arial" w:hAnsi="Arial" w:cs="Arial"/>
          <w:sz w:val="20"/>
        </w:rPr>
        <w:t xml:space="preserve">suteikiamas </w:t>
      </w:r>
      <w:r w:rsidR="007C209F" w:rsidRPr="00BC6589">
        <w:rPr>
          <w:rFonts w:ascii="Arial" w:hAnsi="Arial" w:cs="Arial"/>
          <w:sz w:val="20"/>
        </w:rPr>
        <w:t xml:space="preserve">papildomas </w:t>
      </w:r>
      <w:r w:rsidR="006247EC" w:rsidRPr="00BC6589">
        <w:rPr>
          <w:rFonts w:ascii="Arial" w:hAnsi="Arial" w:cs="Arial"/>
          <w:sz w:val="20"/>
        </w:rPr>
        <w:t>darbų atlik</w:t>
      </w:r>
      <w:r w:rsidR="002E436A" w:rsidRPr="00BC6589">
        <w:rPr>
          <w:rFonts w:ascii="Arial" w:hAnsi="Arial" w:cs="Arial"/>
          <w:sz w:val="20"/>
        </w:rPr>
        <w:t>im</w:t>
      </w:r>
      <w:r w:rsidR="006247EC" w:rsidRPr="00BC6589">
        <w:rPr>
          <w:rFonts w:ascii="Arial" w:hAnsi="Arial" w:cs="Arial"/>
          <w:sz w:val="20"/>
        </w:rPr>
        <w:t>o</w:t>
      </w:r>
      <w:r w:rsidR="007C209F" w:rsidRPr="00BC6589">
        <w:rPr>
          <w:rFonts w:ascii="Arial" w:hAnsi="Arial" w:cs="Arial"/>
          <w:sz w:val="20"/>
        </w:rPr>
        <w:t xml:space="preserve"> terminas</w:t>
      </w:r>
      <w:r w:rsidR="00C36BC9">
        <w:rPr>
          <w:rFonts w:ascii="Arial" w:hAnsi="Arial" w:cs="Arial"/>
          <w:sz w:val="20"/>
        </w:rPr>
        <w:t>.</w:t>
      </w:r>
    </w:p>
    <w:p w14:paraId="71B69322" w14:textId="4BC4B6A4" w:rsidR="00A86CE5" w:rsidRPr="00BC6589" w:rsidRDefault="00A86CE5" w:rsidP="00BC6589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BC6589">
        <w:rPr>
          <w:rFonts w:ascii="Arial" w:hAnsi="Arial" w:cs="Arial"/>
          <w:sz w:val="20"/>
        </w:rPr>
        <w:t>Rangovas įsipareigoja pagal Susitarime patikslintą Sutarties kainą atitinkamai pakeisti Sutarties sąlygų įvykdymo užtikrinimo priemonės sumą.</w:t>
      </w:r>
    </w:p>
    <w:p w14:paraId="1639B6E8" w14:textId="77777777" w:rsidR="00782B57" w:rsidRPr="00BC6589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C6589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3F2AB0A8" w14:textId="77777777" w:rsidR="00782B57" w:rsidRPr="00BB142B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>Sutarties sąlygos, kurios nėra aptartos kaip keičiamos Susitarimu, lieka nepakeistos galioti Sutarties galiojimo laikotarpiu.</w:t>
      </w:r>
    </w:p>
    <w:p w14:paraId="63C7F6B8" w14:textId="3AA2357C" w:rsidR="00782B57" w:rsidRPr="00E87F59" w:rsidRDefault="00F010E7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>S</w:t>
      </w:r>
      <w:r w:rsidR="00594FB3" w:rsidRPr="00E87F59">
        <w:rPr>
          <w:rFonts w:ascii="Arial" w:hAnsi="Arial" w:cs="Arial"/>
          <w:bCs/>
          <w:color w:val="000000"/>
          <w:sz w:val="20"/>
        </w:rPr>
        <w:t>usitarimas įsigalioja nuo Šalių pasirašymo (abiejų Šalių) dienos ir galioja pagal Sutartyje nustatytą Sutarties galiojimo terminą.</w:t>
      </w:r>
    </w:p>
    <w:p w14:paraId="0950DAF2" w14:textId="7B0B9C9C" w:rsidR="003855B8" w:rsidRPr="00E87F59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>S</w:t>
      </w:r>
      <w:r w:rsidR="00EB6C0E" w:rsidRPr="00E87F59">
        <w:rPr>
          <w:rFonts w:ascii="Arial" w:hAnsi="Arial" w:cs="Arial"/>
          <w:bCs/>
          <w:color w:val="000000"/>
          <w:sz w:val="20"/>
        </w:rPr>
        <w:t>usitarimas yra neatskiriama ir sudėtinė Sutarties dalis.</w:t>
      </w:r>
    </w:p>
    <w:p w14:paraId="7DEC312E" w14:textId="77777777" w:rsidR="00DE5AEF" w:rsidRPr="00194D39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 xml:space="preserve">Susitarimo </w:t>
      </w:r>
      <w:r w:rsidR="00DE5AEF" w:rsidRPr="00194D39">
        <w:rPr>
          <w:rFonts w:ascii="Arial" w:hAnsi="Arial" w:cs="Arial"/>
          <w:bCs/>
          <w:sz w:val="20"/>
        </w:rPr>
        <w:t>priedai:</w:t>
      </w:r>
    </w:p>
    <w:p w14:paraId="184FE151" w14:textId="5435FDE9" w:rsidR="00E6586A" w:rsidRPr="00194D39" w:rsidRDefault="00E6586A" w:rsidP="00E6586A">
      <w:pPr>
        <w:pStyle w:val="Sraopastraipa"/>
        <w:numPr>
          <w:ilvl w:val="1"/>
          <w:numId w:val="13"/>
        </w:numPr>
        <w:tabs>
          <w:tab w:val="left" w:pos="993"/>
        </w:tabs>
        <w:spacing w:after="60"/>
        <w:ind w:left="426" w:firstLine="0"/>
        <w:contextualSpacing w:val="0"/>
        <w:jc w:val="both"/>
        <w:rPr>
          <w:rFonts w:ascii="Arial" w:hAnsi="Arial" w:cs="Arial"/>
          <w:bCs/>
          <w:sz w:val="20"/>
        </w:rPr>
      </w:pPr>
      <w:r w:rsidRPr="00194D39">
        <w:rPr>
          <w:rFonts w:ascii="Arial" w:hAnsi="Arial" w:cs="Arial"/>
          <w:bCs/>
          <w:sz w:val="20"/>
        </w:rPr>
        <w:t xml:space="preserve">Priedas Nr. 1 – </w:t>
      </w:r>
      <w:r w:rsidRPr="00194D39">
        <w:rPr>
          <w:rFonts w:ascii="Arial" w:hAnsi="Arial" w:cs="Arial"/>
          <w:kern w:val="28"/>
          <w:sz w:val="20"/>
        </w:rPr>
        <w:t>Darbų pakeitimo aktas Nr.</w:t>
      </w:r>
      <w:r w:rsidR="00342293" w:rsidRPr="00194D39">
        <w:rPr>
          <w:rFonts w:ascii="Arial" w:hAnsi="Arial" w:cs="Arial"/>
          <w:kern w:val="28"/>
          <w:sz w:val="20"/>
        </w:rPr>
        <w:t xml:space="preserve"> </w:t>
      </w:r>
      <w:r w:rsidR="00B029B1">
        <w:rPr>
          <w:rFonts w:ascii="Arial" w:hAnsi="Arial" w:cs="Arial"/>
          <w:kern w:val="28"/>
          <w:sz w:val="20"/>
        </w:rPr>
        <w:t>1</w:t>
      </w:r>
    </w:p>
    <w:p w14:paraId="6927A58C" w14:textId="748680A6" w:rsidR="00DE5AEF" w:rsidRPr="00E87F59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3106E52B" w14:textId="77777777" w:rsidR="00A14934" w:rsidRPr="00E87F59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70927F61" w14:textId="77777777" w:rsidR="002B2A7E" w:rsidRPr="00BB142B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BB142B" w14:paraId="488D37C8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F2DA77F" w14:textId="77777777" w:rsidR="001F1E9E" w:rsidRPr="00BB142B" w:rsidRDefault="002A0A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142B">
              <w:rPr>
                <w:rFonts w:ascii="Arial" w:hAnsi="Arial" w:cs="Arial"/>
                <w:kern w:val="28"/>
                <w:sz w:val="20"/>
              </w:rPr>
              <w:lastRenderedPageBreak/>
              <w:t>UŽSAKOVAS</w:t>
            </w:r>
            <w:r w:rsidR="001F1E9E" w:rsidRPr="00BB142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57F8555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142B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182AF1B0" w14:textId="790509CD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Kauno g. 22-202, LT</w:t>
            </w:r>
            <w:r w:rsidR="00F07F81">
              <w:rPr>
                <w:rFonts w:ascii="Arial" w:hAnsi="Arial" w:cs="Arial"/>
                <w:sz w:val="20"/>
              </w:rPr>
              <w:t>-</w:t>
            </w:r>
            <w:r w:rsidRPr="00BB142B">
              <w:rPr>
                <w:rFonts w:ascii="Arial" w:hAnsi="Arial" w:cs="Arial"/>
                <w:sz w:val="20"/>
              </w:rPr>
              <w:t>03212 Vilnius</w:t>
            </w:r>
          </w:p>
          <w:p w14:paraId="42869E51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Įmonės kodas 188710638</w:t>
            </w:r>
          </w:p>
          <w:p w14:paraId="417457CD" w14:textId="17AFE03E" w:rsidR="00412311" w:rsidRPr="00BB142B" w:rsidRDefault="00F07F81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PVM kodas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A4DDC" w:rsidRPr="006A4DDC">
              <w:rPr>
                <w:rFonts w:ascii="Arial" w:hAnsi="Arial" w:cs="Arial"/>
                <w:sz w:val="20"/>
              </w:rPr>
              <w:t>LT100009270611</w:t>
            </w:r>
          </w:p>
          <w:p w14:paraId="27592D2A" w14:textId="7B17ED69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Telefonas </w:t>
            </w:r>
            <w:r w:rsidR="00AF6B08" w:rsidRPr="00AF6B08">
              <w:rPr>
                <w:rFonts w:ascii="Arial" w:hAnsi="Arial" w:cs="Arial"/>
                <w:sz w:val="20"/>
                <w:lang w:eastAsia="lt-LT"/>
              </w:rPr>
              <w:t xml:space="preserve">+370 </w:t>
            </w:r>
            <w:r w:rsidRPr="00BB142B">
              <w:rPr>
                <w:rFonts w:ascii="Arial" w:hAnsi="Arial" w:cs="Arial"/>
                <w:sz w:val="20"/>
              </w:rPr>
              <w:t xml:space="preserve">5 232 9600 </w:t>
            </w:r>
          </w:p>
          <w:p w14:paraId="232667FF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El. paštas info@vialietuva.lt</w:t>
            </w:r>
          </w:p>
          <w:p w14:paraId="13705CE8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A.</w:t>
            </w:r>
            <w:r w:rsidR="007374D1" w:rsidRPr="00BB142B">
              <w:rPr>
                <w:rFonts w:ascii="Arial" w:hAnsi="Arial" w:cs="Arial"/>
                <w:sz w:val="20"/>
              </w:rPr>
              <w:t xml:space="preserve"> </w:t>
            </w:r>
            <w:r w:rsidRPr="00BB142B">
              <w:rPr>
                <w:rFonts w:ascii="Arial" w:hAnsi="Arial" w:cs="Arial"/>
                <w:sz w:val="20"/>
              </w:rPr>
              <w:t>s. LT37 7300 0100 0245 6303</w:t>
            </w:r>
          </w:p>
          <w:p w14:paraId="58A8FDC2" w14:textId="77777777" w:rsidR="001F1E9E" w:rsidRPr="00BB142B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AB „Swedbank“</w:t>
            </w:r>
          </w:p>
          <w:p w14:paraId="661BCE45" w14:textId="77777777" w:rsidR="008B6B0B" w:rsidRPr="00BB142B" w:rsidRDefault="008B6B0B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53C52241" w14:textId="77777777" w:rsidR="001F1E9E" w:rsidRPr="00BB142B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Dokumentą pasirašantis </w:t>
            </w:r>
            <w:r w:rsidRPr="00BB142B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BB142B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BB142B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BB142B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BFF4C0" w14:textId="77777777" w:rsidR="001F1E9E" w:rsidRPr="00BB142B" w:rsidRDefault="002A0A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kern w:val="28"/>
                <w:sz w:val="20"/>
              </w:rPr>
              <w:t>RANGOVAS</w:t>
            </w:r>
            <w:r w:rsidR="001F1E9E" w:rsidRPr="00BB142B">
              <w:rPr>
                <w:rFonts w:ascii="Arial" w:hAnsi="Arial" w:cs="Arial"/>
                <w:b/>
                <w:sz w:val="20"/>
                <w:lang w:eastAsia="lt-LT"/>
              </w:rPr>
              <w:t xml:space="preserve"> </w:t>
            </w:r>
          </w:p>
          <w:p w14:paraId="6833B52D" w14:textId="77777777" w:rsidR="003F1D08" w:rsidRPr="003F1D08" w:rsidRDefault="003F1D08" w:rsidP="003F1D0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F1D08">
              <w:rPr>
                <w:rFonts w:ascii="Arial" w:hAnsi="Arial" w:cs="Arial"/>
                <w:b/>
                <w:bCs/>
                <w:sz w:val="20"/>
              </w:rPr>
              <w:t>AB „HISK“</w:t>
            </w:r>
          </w:p>
          <w:p w14:paraId="6260F395" w14:textId="77777777" w:rsidR="003F1D08" w:rsidRPr="003F1D08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S. Kerbedžio g. 7, LT-35104 Panevėžys Įmonės kodas 147710353</w:t>
            </w:r>
          </w:p>
          <w:p w14:paraId="3C6D7DBC" w14:textId="77777777" w:rsidR="003F1D08" w:rsidRPr="003F1D08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PVM mokėtojo kodas LT477103515</w:t>
            </w:r>
          </w:p>
          <w:p w14:paraId="4F7D70A2" w14:textId="77777777" w:rsidR="003F1D08" w:rsidRPr="003F1D08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Tel. +370 45 502 601</w:t>
            </w:r>
          </w:p>
          <w:p w14:paraId="1A56E0CE" w14:textId="77777777" w:rsidR="003F1D08" w:rsidRPr="003F1D08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El. paštas info@hisk.lt</w:t>
            </w:r>
          </w:p>
          <w:p w14:paraId="11FAEC2C" w14:textId="77777777" w:rsidR="003F1D08" w:rsidRPr="003F1D08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A. s. LT37 7300 0100 0235 8430</w:t>
            </w:r>
          </w:p>
          <w:p w14:paraId="2F541D0E" w14:textId="62430356" w:rsidR="008E066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3F1D08">
              <w:rPr>
                <w:rFonts w:ascii="Arial" w:hAnsi="Arial" w:cs="Arial"/>
                <w:sz w:val="20"/>
              </w:rPr>
              <w:t>AB „Swedbank“</w:t>
            </w:r>
          </w:p>
          <w:p w14:paraId="3B7438DF" w14:textId="77777777" w:rsidR="003F1D08" w:rsidRPr="003F1D08" w:rsidRDefault="003F1D08" w:rsidP="003F1D0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  <w:p w14:paraId="60F23FFA" w14:textId="77777777" w:rsidR="001F1E9E" w:rsidRPr="00BB142B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Dokumentą pasirašantis </w:t>
            </w:r>
            <w:r w:rsidRPr="00BB142B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BB142B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6CA1C4F3" w14:textId="77777777" w:rsidR="00C9228B" w:rsidRPr="00BB142B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BB142B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7FD1E1F"/>
    <w:multiLevelType w:val="multilevel"/>
    <w:tmpl w:val="83BC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F65B3F"/>
    <w:multiLevelType w:val="hybridMultilevel"/>
    <w:tmpl w:val="F6B8BC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3F75"/>
    <w:multiLevelType w:val="hybridMultilevel"/>
    <w:tmpl w:val="20E6690C"/>
    <w:lvl w:ilvl="0" w:tplc="83A8562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29329462">
    <w:abstractNumId w:val="13"/>
  </w:num>
  <w:num w:numId="2" w16cid:durableId="1883053059">
    <w:abstractNumId w:val="15"/>
  </w:num>
  <w:num w:numId="3" w16cid:durableId="1664159318">
    <w:abstractNumId w:val="12"/>
  </w:num>
  <w:num w:numId="4" w16cid:durableId="975336686">
    <w:abstractNumId w:val="10"/>
  </w:num>
  <w:num w:numId="5" w16cid:durableId="271325350">
    <w:abstractNumId w:val="3"/>
  </w:num>
  <w:num w:numId="6" w16cid:durableId="1160853688">
    <w:abstractNumId w:val="7"/>
  </w:num>
  <w:num w:numId="7" w16cid:durableId="397941192">
    <w:abstractNumId w:val="6"/>
  </w:num>
  <w:num w:numId="8" w16cid:durableId="1333801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179213">
    <w:abstractNumId w:val="2"/>
  </w:num>
  <w:num w:numId="10" w16cid:durableId="304287437">
    <w:abstractNumId w:val="9"/>
  </w:num>
  <w:num w:numId="11" w16cid:durableId="146358971">
    <w:abstractNumId w:val="5"/>
  </w:num>
  <w:num w:numId="12" w16cid:durableId="885213761">
    <w:abstractNumId w:val="0"/>
  </w:num>
  <w:num w:numId="13" w16cid:durableId="1993562857">
    <w:abstractNumId w:val="14"/>
  </w:num>
  <w:num w:numId="14" w16cid:durableId="1520192546">
    <w:abstractNumId w:val="7"/>
  </w:num>
  <w:num w:numId="15" w16cid:durableId="20321382">
    <w:abstractNumId w:val="4"/>
  </w:num>
  <w:num w:numId="16" w16cid:durableId="1305890910">
    <w:abstractNumId w:val="11"/>
  </w:num>
  <w:num w:numId="17" w16cid:durableId="1943027134">
    <w:abstractNumId w:val="8"/>
  </w:num>
  <w:num w:numId="18" w16cid:durableId="90599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7"/>
    <w:rsid w:val="0000104D"/>
    <w:rsid w:val="0000202E"/>
    <w:rsid w:val="00002A92"/>
    <w:rsid w:val="00002D5F"/>
    <w:rsid w:val="000136B2"/>
    <w:rsid w:val="0001408E"/>
    <w:rsid w:val="00032093"/>
    <w:rsid w:val="00040A9C"/>
    <w:rsid w:val="00041523"/>
    <w:rsid w:val="0004389F"/>
    <w:rsid w:val="000560DC"/>
    <w:rsid w:val="0005722C"/>
    <w:rsid w:val="00063B8A"/>
    <w:rsid w:val="00065453"/>
    <w:rsid w:val="00067DCF"/>
    <w:rsid w:val="000749EE"/>
    <w:rsid w:val="00077A94"/>
    <w:rsid w:val="00081BCC"/>
    <w:rsid w:val="000826FE"/>
    <w:rsid w:val="000A2AB8"/>
    <w:rsid w:val="000A4B04"/>
    <w:rsid w:val="000A4B4C"/>
    <w:rsid w:val="000B259A"/>
    <w:rsid w:val="000B69DB"/>
    <w:rsid w:val="000B6DD2"/>
    <w:rsid w:val="000B71C0"/>
    <w:rsid w:val="000C7029"/>
    <w:rsid w:val="000C762C"/>
    <w:rsid w:val="000D0058"/>
    <w:rsid w:val="000D1712"/>
    <w:rsid w:val="000D37A5"/>
    <w:rsid w:val="000E554E"/>
    <w:rsid w:val="000E5AF5"/>
    <w:rsid w:val="000E6828"/>
    <w:rsid w:val="000F3826"/>
    <w:rsid w:val="000F50E8"/>
    <w:rsid w:val="000F6CC1"/>
    <w:rsid w:val="000F73FC"/>
    <w:rsid w:val="000F7B86"/>
    <w:rsid w:val="000F7BDA"/>
    <w:rsid w:val="0010402A"/>
    <w:rsid w:val="00110346"/>
    <w:rsid w:val="00112FDF"/>
    <w:rsid w:val="001267E9"/>
    <w:rsid w:val="00127674"/>
    <w:rsid w:val="001320DD"/>
    <w:rsid w:val="00142160"/>
    <w:rsid w:val="00151161"/>
    <w:rsid w:val="0015324D"/>
    <w:rsid w:val="00155F37"/>
    <w:rsid w:val="00166089"/>
    <w:rsid w:val="00170031"/>
    <w:rsid w:val="00176997"/>
    <w:rsid w:val="00181B4E"/>
    <w:rsid w:val="00182BED"/>
    <w:rsid w:val="001836DF"/>
    <w:rsid w:val="001857E4"/>
    <w:rsid w:val="0018617F"/>
    <w:rsid w:val="00193699"/>
    <w:rsid w:val="00193C28"/>
    <w:rsid w:val="00194876"/>
    <w:rsid w:val="00194D39"/>
    <w:rsid w:val="001A1E1E"/>
    <w:rsid w:val="001A20A7"/>
    <w:rsid w:val="001A5059"/>
    <w:rsid w:val="001A54D2"/>
    <w:rsid w:val="001A7BA4"/>
    <w:rsid w:val="001B7900"/>
    <w:rsid w:val="001C5067"/>
    <w:rsid w:val="001C7AD0"/>
    <w:rsid w:val="001D7A6B"/>
    <w:rsid w:val="001E3032"/>
    <w:rsid w:val="001E3AAF"/>
    <w:rsid w:val="001E5C14"/>
    <w:rsid w:val="001E6226"/>
    <w:rsid w:val="001E6ED7"/>
    <w:rsid w:val="001F1E9E"/>
    <w:rsid w:val="001F20E2"/>
    <w:rsid w:val="001F35F8"/>
    <w:rsid w:val="001F365B"/>
    <w:rsid w:val="001F4373"/>
    <w:rsid w:val="001F5A97"/>
    <w:rsid w:val="002014B7"/>
    <w:rsid w:val="00201D43"/>
    <w:rsid w:val="00212374"/>
    <w:rsid w:val="002136A3"/>
    <w:rsid w:val="002255F6"/>
    <w:rsid w:val="00226006"/>
    <w:rsid w:val="00240D53"/>
    <w:rsid w:val="00241736"/>
    <w:rsid w:val="002446F2"/>
    <w:rsid w:val="00246487"/>
    <w:rsid w:val="002569D0"/>
    <w:rsid w:val="00260594"/>
    <w:rsid w:val="002630EF"/>
    <w:rsid w:val="002661B0"/>
    <w:rsid w:val="0027164B"/>
    <w:rsid w:val="00274DDC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0A6D"/>
    <w:rsid w:val="002A52CE"/>
    <w:rsid w:val="002B2A7E"/>
    <w:rsid w:val="002C2DDF"/>
    <w:rsid w:val="002C31D2"/>
    <w:rsid w:val="002D77ED"/>
    <w:rsid w:val="002D7BA2"/>
    <w:rsid w:val="002E11FA"/>
    <w:rsid w:val="002E2A89"/>
    <w:rsid w:val="002E436A"/>
    <w:rsid w:val="002F6673"/>
    <w:rsid w:val="00305267"/>
    <w:rsid w:val="003125D0"/>
    <w:rsid w:val="00324BB2"/>
    <w:rsid w:val="00334F62"/>
    <w:rsid w:val="00335C6E"/>
    <w:rsid w:val="003376CB"/>
    <w:rsid w:val="00342293"/>
    <w:rsid w:val="003444D0"/>
    <w:rsid w:val="003612F2"/>
    <w:rsid w:val="003637E5"/>
    <w:rsid w:val="0036599D"/>
    <w:rsid w:val="00372FCD"/>
    <w:rsid w:val="00380DA7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5D16"/>
    <w:rsid w:val="003B4625"/>
    <w:rsid w:val="003C175A"/>
    <w:rsid w:val="003C2B37"/>
    <w:rsid w:val="003C6512"/>
    <w:rsid w:val="003D18C0"/>
    <w:rsid w:val="003D2F10"/>
    <w:rsid w:val="003D36C7"/>
    <w:rsid w:val="003D3D77"/>
    <w:rsid w:val="003D453C"/>
    <w:rsid w:val="003D45F0"/>
    <w:rsid w:val="003D5F18"/>
    <w:rsid w:val="003D7038"/>
    <w:rsid w:val="003D7372"/>
    <w:rsid w:val="003E1107"/>
    <w:rsid w:val="003E301D"/>
    <w:rsid w:val="003F1D08"/>
    <w:rsid w:val="003F2899"/>
    <w:rsid w:val="003F3EA0"/>
    <w:rsid w:val="003F4BDA"/>
    <w:rsid w:val="003F4FDA"/>
    <w:rsid w:val="003F6E16"/>
    <w:rsid w:val="003F7359"/>
    <w:rsid w:val="00411562"/>
    <w:rsid w:val="00412311"/>
    <w:rsid w:val="00415C3C"/>
    <w:rsid w:val="00416954"/>
    <w:rsid w:val="0044249B"/>
    <w:rsid w:val="00443C0A"/>
    <w:rsid w:val="00445074"/>
    <w:rsid w:val="004460F6"/>
    <w:rsid w:val="0044653A"/>
    <w:rsid w:val="0045226A"/>
    <w:rsid w:val="0045315C"/>
    <w:rsid w:val="00453E8B"/>
    <w:rsid w:val="0045433A"/>
    <w:rsid w:val="00457BA7"/>
    <w:rsid w:val="0046084F"/>
    <w:rsid w:val="00463DAC"/>
    <w:rsid w:val="0047666F"/>
    <w:rsid w:val="004767D8"/>
    <w:rsid w:val="00483706"/>
    <w:rsid w:val="0048390C"/>
    <w:rsid w:val="004844D2"/>
    <w:rsid w:val="0048547C"/>
    <w:rsid w:val="00487BBC"/>
    <w:rsid w:val="00491840"/>
    <w:rsid w:val="00493C45"/>
    <w:rsid w:val="004A1DAF"/>
    <w:rsid w:val="004A7B28"/>
    <w:rsid w:val="004B5DCF"/>
    <w:rsid w:val="004C1485"/>
    <w:rsid w:val="004C15FB"/>
    <w:rsid w:val="004C27AE"/>
    <w:rsid w:val="004C3982"/>
    <w:rsid w:val="004C4B59"/>
    <w:rsid w:val="004C60B1"/>
    <w:rsid w:val="004D34EC"/>
    <w:rsid w:val="004D46AA"/>
    <w:rsid w:val="004D6EAC"/>
    <w:rsid w:val="004D720D"/>
    <w:rsid w:val="004E2AE5"/>
    <w:rsid w:val="004E2DC0"/>
    <w:rsid w:val="004F045E"/>
    <w:rsid w:val="004F27EC"/>
    <w:rsid w:val="004F440B"/>
    <w:rsid w:val="004F7A08"/>
    <w:rsid w:val="00505D54"/>
    <w:rsid w:val="00506B4C"/>
    <w:rsid w:val="005107BC"/>
    <w:rsid w:val="005159CC"/>
    <w:rsid w:val="00516566"/>
    <w:rsid w:val="00517F5E"/>
    <w:rsid w:val="005240F9"/>
    <w:rsid w:val="00525B66"/>
    <w:rsid w:val="00534816"/>
    <w:rsid w:val="00537115"/>
    <w:rsid w:val="00540017"/>
    <w:rsid w:val="00545BC2"/>
    <w:rsid w:val="005462EB"/>
    <w:rsid w:val="00560150"/>
    <w:rsid w:val="00563B39"/>
    <w:rsid w:val="0056430D"/>
    <w:rsid w:val="00566D23"/>
    <w:rsid w:val="00566DD3"/>
    <w:rsid w:val="005726C3"/>
    <w:rsid w:val="00575234"/>
    <w:rsid w:val="00581E5C"/>
    <w:rsid w:val="00587A76"/>
    <w:rsid w:val="00591018"/>
    <w:rsid w:val="00594FB3"/>
    <w:rsid w:val="00596591"/>
    <w:rsid w:val="005971C0"/>
    <w:rsid w:val="005A300C"/>
    <w:rsid w:val="005A571D"/>
    <w:rsid w:val="005B1056"/>
    <w:rsid w:val="005B12B2"/>
    <w:rsid w:val="005B22AA"/>
    <w:rsid w:val="005C5CB8"/>
    <w:rsid w:val="005D10BC"/>
    <w:rsid w:val="005D3580"/>
    <w:rsid w:val="005D5E34"/>
    <w:rsid w:val="005E08CB"/>
    <w:rsid w:val="005E0913"/>
    <w:rsid w:val="005E45E9"/>
    <w:rsid w:val="005E51C1"/>
    <w:rsid w:val="005F73B9"/>
    <w:rsid w:val="006026DD"/>
    <w:rsid w:val="00603337"/>
    <w:rsid w:val="0061024D"/>
    <w:rsid w:val="00622AD8"/>
    <w:rsid w:val="006247EC"/>
    <w:rsid w:val="00624E42"/>
    <w:rsid w:val="00625076"/>
    <w:rsid w:val="006331BC"/>
    <w:rsid w:val="0064017C"/>
    <w:rsid w:val="00647779"/>
    <w:rsid w:val="006507C3"/>
    <w:rsid w:val="0065284C"/>
    <w:rsid w:val="0065286D"/>
    <w:rsid w:val="00664CAE"/>
    <w:rsid w:val="00665A8F"/>
    <w:rsid w:val="00676386"/>
    <w:rsid w:val="00681E74"/>
    <w:rsid w:val="00683537"/>
    <w:rsid w:val="00685AE1"/>
    <w:rsid w:val="00685EA8"/>
    <w:rsid w:val="006869A7"/>
    <w:rsid w:val="006928FB"/>
    <w:rsid w:val="006960B6"/>
    <w:rsid w:val="00696A8D"/>
    <w:rsid w:val="006A33A4"/>
    <w:rsid w:val="006A3982"/>
    <w:rsid w:val="006A4DDC"/>
    <w:rsid w:val="006A5BC3"/>
    <w:rsid w:val="006A791B"/>
    <w:rsid w:val="006B353F"/>
    <w:rsid w:val="006B3601"/>
    <w:rsid w:val="006B4F31"/>
    <w:rsid w:val="006D262E"/>
    <w:rsid w:val="006D2C22"/>
    <w:rsid w:val="006D3383"/>
    <w:rsid w:val="006D68A9"/>
    <w:rsid w:val="006D724D"/>
    <w:rsid w:val="006E3030"/>
    <w:rsid w:val="006E3279"/>
    <w:rsid w:val="006E335D"/>
    <w:rsid w:val="006F208F"/>
    <w:rsid w:val="006F30E4"/>
    <w:rsid w:val="00707F61"/>
    <w:rsid w:val="00713718"/>
    <w:rsid w:val="00716DC0"/>
    <w:rsid w:val="00720420"/>
    <w:rsid w:val="007210D6"/>
    <w:rsid w:val="00721EAC"/>
    <w:rsid w:val="007221C6"/>
    <w:rsid w:val="00726A0B"/>
    <w:rsid w:val="00730D2B"/>
    <w:rsid w:val="00732F32"/>
    <w:rsid w:val="007338E5"/>
    <w:rsid w:val="00734866"/>
    <w:rsid w:val="007374D1"/>
    <w:rsid w:val="00740A77"/>
    <w:rsid w:val="0075473E"/>
    <w:rsid w:val="00754C04"/>
    <w:rsid w:val="00756FEE"/>
    <w:rsid w:val="00757340"/>
    <w:rsid w:val="00757840"/>
    <w:rsid w:val="00757E9B"/>
    <w:rsid w:val="00762839"/>
    <w:rsid w:val="00767144"/>
    <w:rsid w:val="00771A4C"/>
    <w:rsid w:val="00772BF3"/>
    <w:rsid w:val="00774883"/>
    <w:rsid w:val="00777130"/>
    <w:rsid w:val="007811D1"/>
    <w:rsid w:val="00781A41"/>
    <w:rsid w:val="00782B57"/>
    <w:rsid w:val="007852D1"/>
    <w:rsid w:val="00793A17"/>
    <w:rsid w:val="00794374"/>
    <w:rsid w:val="00797397"/>
    <w:rsid w:val="007A24DB"/>
    <w:rsid w:val="007A2998"/>
    <w:rsid w:val="007A2D94"/>
    <w:rsid w:val="007A3DEA"/>
    <w:rsid w:val="007A48A4"/>
    <w:rsid w:val="007B3A47"/>
    <w:rsid w:val="007B4675"/>
    <w:rsid w:val="007B5A42"/>
    <w:rsid w:val="007C209F"/>
    <w:rsid w:val="007E1028"/>
    <w:rsid w:val="007E13EB"/>
    <w:rsid w:val="007E3DAE"/>
    <w:rsid w:val="0080041D"/>
    <w:rsid w:val="00800DCB"/>
    <w:rsid w:val="0080400C"/>
    <w:rsid w:val="0080489A"/>
    <w:rsid w:val="00812BBA"/>
    <w:rsid w:val="00814635"/>
    <w:rsid w:val="008208E1"/>
    <w:rsid w:val="008214BB"/>
    <w:rsid w:val="008243EF"/>
    <w:rsid w:val="00824873"/>
    <w:rsid w:val="00824ABE"/>
    <w:rsid w:val="008318E0"/>
    <w:rsid w:val="00836247"/>
    <w:rsid w:val="0084071D"/>
    <w:rsid w:val="00840A7E"/>
    <w:rsid w:val="00841FC0"/>
    <w:rsid w:val="008464C5"/>
    <w:rsid w:val="00847B9E"/>
    <w:rsid w:val="008508D4"/>
    <w:rsid w:val="00853B65"/>
    <w:rsid w:val="00865F80"/>
    <w:rsid w:val="008711E8"/>
    <w:rsid w:val="008741D3"/>
    <w:rsid w:val="00874C38"/>
    <w:rsid w:val="00886143"/>
    <w:rsid w:val="00894A15"/>
    <w:rsid w:val="00896B6A"/>
    <w:rsid w:val="00896FD6"/>
    <w:rsid w:val="008A331E"/>
    <w:rsid w:val="008A5E15"/>
    <w:rsid w:val="008A6F36"/>
    <w:rsid w:val="008B074B"/>
    <w:rsid w:val="008B2A9C"/>
    <w:rsid w:val="008B4705"/>
    <w:rsid w:val="008B56CD"/>
    <w:rsid w:val="008B6B0B"/>
    <w:rsid w:val="008B7A3B"/>
    <w:rsid w:val="008C3E91"/>
    <w:rsid w:val="008C4756"/>
    <w:rsid w:val="008C6093"/>
    <w:rsid w:val="008C644D"/>
    <w:rsid w:val="008C79BD"/>
    <w:rsid w:val="008D6960"/>
    <w:rsid w:val="008E0660"/>
    <w:rsid w:val="008E7EE7"/>
    <w:rsid w:val="008F39B5"/>
    <w:rsid w:val="008F652C"/>
    <w:rsid w:val="00903096"/>
    <w:rsid w:val="00904022"/>
    <w:rsid w:val="00905A6E"/>
    <w:rsid w:val="0090702E"/>
    <w:rsid w:val="00907B43"/>
    <w:rsid w:val="00914990"/>
    <w:rsid w:val="009149DB"/>
    <w:rsid w:val="00917F47"/>
    <w:rsid w:val="0092318F"/>
    <w:rsid w:val="009250B2"/>
    <w:rsid w:val="00932533"/>
    <w:rsid w:val="00932D76"/>
    <w:rsid w:val="009370BE"/>
    <w:rsid w:val="00943494"/>
    <w:rsid w:val="009447B4"/>
    <w:rsid w:val="00944A67"/>
    <w:rsid w:val="0094608D"/>
    <w:rsid w:val="0095310C"/>
    <w:rsid w:val="009547C4"/>
    <w:rsid w:val="00961B34"/>
    <w:rsid w:val="0096245D"/>
    <w:rsid w:val="00984D36"/>
    <w:rsid w:val="00986B32"/>
    <w:rsid w:val="009903A7"/>
    <w:rsid w:val="0099040D"/>
    <w:rsid w:val="009A1B46"/>
    <w:rsid w:val="009A1D04"/>
    <w:rsid w:val="009A7586"/>
    <w:rsid w:val="009B03A5"/>
    <w:rsid w:val="009B56DF"/>
    <w:rsid w:val="009B5763"/>
    <w:rsid w:val="009B6859"/>
    <w:rsid w:val="009C0849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283F"/>
    <w:rsid w:val="009F4DD9"/>
    <w:rsid w:val="009F65E5"/>
    <w:rsid w:val="009F784C"/>
    <w:rsid w:val="00A00F22"/>
    <w:rsid w:val="00A05B91"/>
    <w:rsid w:val="00A05CC1"/>
    <w:rsid w:val="00A13D5F"/>
    <w:rsid w:val="00A14934"/>
    <w:rsid w:val="00A16036"/>
    <w:rsid w:val="00A40228"/>
    <w:rsid w:val="00A411EE"/>
    <w:rsid w:val="00A51218"/>
    <w:rsid w:val="00A578A5"/>
    <w:rsid w:val="00A57A38"/>
    <w:rsid w:val="00A65451"/>
    <w:rsid w:val="00A657B3"/>
    <w:rsid w:val="00A778B0"/>
    <w:rsid w:val="00A818EC"/>
    <w:rsid w:val="00A86CE5"/>
    <w:rsid w:val="00A87514"/>
    <w:rsid w:val="00A87B04"/>
    <w:rsid w:val="00A93187"/>
    <w:rsid w:val="00A93E05"/>
    <w:rsid w:val="00A95290"/>
    <w:rsid w:val="00A95AD5"/>
    <w:rsid w:val="00AA0AE3"/>
    <w:rsid w:val="00AA2B10"/>
    <w:rsid w:val="00AA5560"/>
    <w:rsid w:val="00AA57DE"/>
    <w:rsid w:val="00AB21FB"/>
    <w:rsid w:val="00AB30B1"/>
    <w:rsid w:val="00AB3927"/>
    <w:rsid w:val="00AB39F9"/>
    <w:rsid w:val="00AB55BF"/>
    <w:rsid w:val="00AC08DE"/>
    <w:rsid w:val="00AC551D"/>
    <w:rsid w:val="00AD101C"/>
    <w:rsid w:val="00AD207D"/>
    <w:rsid w:val="00AD64D8"/>
    <w:rsid w:val="00AE05F8"/>
    <w:rsid w:val="00AF2790"/>
    <w:rsid w:val="00AF6B08"/>
    <w:rsid w:val="00AF6F68"/>
    <w:rsid w:val="00B020CA"/>
    <w:rsid w:val="00B029B1"/>
    <w:rsid w:val="00B0303E"/>
    <w:rsid w:val="00B13340"/>
    <w:rsid w:val="00B25192"/>
    <w:rsid w:val="00B26539"/>
    <w:rsid w:val="00B355FA"/>
    <w:rsid w:val="00B37CF9"/>
    <w:rsid w:val="00B407D5"/>
    <w:rsid w:val="00B45EB9"/>
    <w:rsid w:val="00B47F79"/>
    <w:rsid w:val="00B5166B"/>
    <w:rsid w:val="00B5388C"/>
    <w:rsid w:val="00B53F46"/>
    <w:rsid w:val="00B55DCC"/>
    <w:rsid w:val="00B568F1"/>
    <w:rsid w:val="00B62199"/>
    <w:rsid w:val="00B66D7F"/>
    <w:rsid w:val="00B728A2"/>
    <w:rsid w:val="00B738E5"/>
    <w:rsid w:val="00B740CD"/>
    <w:rsid w:val="00B74BD8"/>
    <w:rsid w:val="00B76991"/>
    <w:rsid w:val="00B7728E"/>
    <w:rsid w:val="00B816E4"/>
    <w:rsid w:val="00B81D52"/>
    <w:rsid w:val="00B95A0C"/>
    <w:rsid w:val="00BA0AE5"/>
    <w:rsid w:val="00BA174E"/>
    <w:rsid w:val="00BA2B61"/>
    <w:rsid w:val="00BA65E5"/>
    <w:rsid w:val="00BA784E"/>
    <w:rsid w:val="00BB142B"/>
    <w:rsid w:val="00BB5E29"/>
    <w:rsid w:val="00BC26F5"/>
    <w:rsid w:val="00BC2ED1"/>
    <w:rsid w:val="00BC6589"/>
    <w:rsid w:val="00BD0209"/>
    <w:rsid w:val="00BD02D1"/>
    <w:rsid w:val="00BD2FB3"/>
    <w:rsid w:val="00BD7B63"/>
    <w:rsid w:val="00BD7C31"/>
    <w:rsid w:val="00BE1DE5"/>
    <w:rsid w:val="00BF11E5"/>
    <w:rsid w:val="00BF7A6E"/>
    <w:rsid w:val="00C008DA"/>
    <w:rsid w:val="00C01B53"/>
    <w:rsid w:val="00C03EC8"/>
    <w:rsid w:val="00C05CBA"/>
    <w:rsid w:val="00C05F3F"/>
    <w:rsid w:val="00C0623F"/>
    <w:rsid w:val="00C13408"/>
    <w:rsid w:val="00C152EC"/>
    <w:rsid w:val="00C1730B"/>
    <w:rsid w:val="00C3449C"/>
    <w:rsid w:val="00C362D2"/>
    <w:rsid w:val="00C364C6"/>
    <w:rsid w:val="00C36BC9"/>
    <w:rsid w:val="00C41AC2"/>
    <w:rsid w:val="00C50FBB"/>
    <w:rsid w:val="00C54A95"/>
    <w:rsid w:val="00C61422"/>
    <w:rsid w:val="00C6415F"/>
    <w:rsid w:val="00C662AA"/>
    <w:rsid w:val="00C66E6D"/>
    <w:rsid w:val="00C71281"/>
    <w:rsid w:val="00C76BF5"/>
    <w:rsid w:val="00C77701"/>
    <w:rsid w:val="00C778A5"/>
    <w:rsid w:val="00C9198C"/>
    <w:rsid w:val="00C9228B"/>
    <w:rsid w:val="00C925DC"/>
    <w:rsid w:val="00CA4B7A"/>
    <w:rsid w:val="00CA7844"/>
    <w:rsid w:val="00CB1387"/>
    <w:rsid w:val="00CC5C77"/>
    <w:rsid w:val="00CC7BFB"/>
    <w:rsid w:val="00CD6017"/>
    <w:rsid w:val="00CE2094"/>
    <w:rsid w:val="00CF167B"/>
    <w:rsid w:val="00CF341E"/>
    <w:rsid w:val="00CF4EF6"/>
    <w:rsid w:val="00CF509C"/>
    <w:rsid w:val="00CF7B13"/>
    <w:rsid w:val="00D0083E"/>
    <w:rsid w:val="00D01542"/>
    <w:rsid w:val="00D03350"/>
    <w:rsid w:val="00D049C4"/>
    <w:rsid w:val="00D04EAF"/>
    <w:rsid w:val="00D0504C"/>
    <w:rsid w:val="00D11664"/>
    <w:rsid w:val="00D12059"/>
    <w:rsid w:val="00D1336D"/>
    <w:rsid w:val="00D1391D"/>
    <w:rsid w:val="00D17263"/>
    <w:rsid w:val="00D321A3"/>
    <w:rsid w:val="00D321CF"/>
    <w:rsid w:val="00D331CE"/>
    <w:rsid w:val="00D411FD"/>
    <w:rsid w:val="00D41BDC"/>
    <w:rsid w:val="00D423B9"/>
    <w:rsid w:val="00D43010"/>
    <w:rsid w:val="00D47546"/>
    <w:rsid w:val="00D54516"/>
    <w:rsid w:val="00D56676"/>
    <w:rsid w:val="00D61B02"/>
    <w:rsid w:val="00D62122"/>
    <w:rsid w:val="00D640B4"/>
    <w:rsid w:val="00D665E4"/>
    <w:rsid w:val="00D66FDE"/>
    <w:rsid w:val="00D67F68"/>
    <w:rsid w:val="00D71E89"/>
    <w:rsid w:val="00D72711"/>
    <w:rsid w:val="00D732F5"/>
    <w:rsid w:val="00D734A6"/>
    <w:rsid w:val="00D7723A"/>
    <w:rsid w:val="00D77A78"/>
    <w:rsid w:val="00D8396F"/>
    <w:rsid w:val="00D84C55"/>
    <w:rsid w:val="00D86052"/>
    <w:rsid w:val="00D86D48"/>
    <w:rsid w:val="00D86D89"/>
    <w:rsid w:val="00D910FD"/>
    <w:rsid w:val="00D9246C"/>
    <w:rsid w:val="00D92482"/>
    <w:rsid w:val="00DA5BFC"/>
    <w:rsid w:val="00DB2910"/>
    <w:rsid w:val="00DC3AB8"/>
    <w:rsid w:val="00DD4D0E"/>
    <w:rsid w:val="00DE4027"/>
    <w:rsid w:val="00DE5AEF"/>
    <w:rsid w:val="00DE5F26"/>
    <w:rsid w:val="00DE7EB8"/>
    <w:rsid w:val="00DF3969"/>
    <w:rsid w:val="00DF6494"/>
    <w:rsid w:val="00E01CC6"/>
    <w:rsid w:val="00E04916"/>
    <w:rsid w:val="00E05323"/>
    <w:rsid w:val="00E105D4"/>
    <w:rsid w:val="00E1241E"/>
    <w:rsid w:val="00E13EFC"/>
    <w:rsid w:val="00E173DC"/>
    <w:rsid w:val="00E17FCB"/>
    <w:rsid w:val="00E202AF"/>
    <w:rsid w:val="00E22F5F"/>
    <w:rsid w:val="00E25F27"/>
    <w:rsid w:val="00E331E2"/>
    <w:rsid w:val="00E34B36"/>
    <w:rsid w:val="00E35A5D"/>
    <w:rsid w:val="00E37CCC"/>
    <w:rsid w:val="00E444AC"/>
    <w:rsid w:val="00E44986"/>
    <w:rsid w:val="00E47998"/>
    <w:rsid w:val="00E5095D"/>
    <w:rsid w:val="00E53242"/>
    <w:rsid w:val="00E56555"/>
    <w:rsid w:val="00E62EF9"/>
    <w:rsid w:val="00E63176"/>
    <w:rsid w:val="00E6586A"/>
    <w:rsid w:val="00E66FCB"/>
    <w:rsid w:val="00E71A6B"/>
    <w:rsid w:val="00E741B9"/>
    <w:rsid w:val="00E77A80"/>
    <w:rsid w:val="00E77EF5"/>
    <w:rsid w:val="00E8028F"/>
    <w:rsid w:val="00E80C4D"/>
    <w:rsid w:val="00E81A51"/>
    <w:rsid w:val="00E87F59"/>
    <w:rsid w:val="00E9376B"/>
    <w:rsid w:val="00EA06E4"/>
    <w:rsid w:val="00EA39AE"/>
    <w:rsid w:val="00EB6C0E"/>
    <w:rsid w:val="00EC3BA1"/>
    <w:rsid w:val="00ED07E4"/>
    <w:rsid w:val="00ED2241"/>
    <w:rsid w:val="00ED23F7"/>
    <w:rsid w:val="00EE214E"/>
    <w:rsid w:val="00EE358A"/>
    <w:rsid w:val="00EE3D83"/>
    <w:rsid w:val="00EE5E4A"/>
    <w:rsid w:val="00EE740F"/>
    <w:rsid w:val="00EF0416"/>
    <w:rsid w:val="00EF4DEC"/>
    <w:rsid w:val="00F010E7"/>
    <w:rsid w:val="00F02542"/>
    <w:rsid w:val="00F035D2"/>
    <w:rsid w:val="00F0480F"/>
    <w:rsid w:val="00F073D7"/>
    <w:rsid w:val="00F07F81"/>
    <w:rsid w:val="00F1312C"/>
    <w:rsid w:val="00F14EEB"/>
    <w:rsid w:val="00F164F6"/>
    <w:rsid w:val="00F216BE"/>
    <w:rsid w:val="00F25F43"/>
    <w:rsid w:val="00F31D11"/>
    <w:rsid w:val="00F33DD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1D0"/>
    <w:rsid w:val="00FA0443"/>
    <w:rsid w:val="00FA10B5"/>
    <w:rsid w:val="00FA6337"/>
    <w:rsid w:val="00FA679F"/>
    <w:rsid w:val="00FB0953"/>
    <w:rsid w:val="00FB4D24"/>
    <w:rsid w:val="00FC1633"/>
    <w:rsid w:val="00FD2388"/>
    <w:rsid w:val="00FD5291"/>
    <w:rsid w:val="00FD6090"/>
    <w:rsid w:val="00FD6856"/>
    <w:rsid w:val="00FE24EF"/>
    <w:rsid w:val="00FE53C9"/>
    <w:rsid w:val="00FE6F04"/>
    <w:rsid w:val="00FF395D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4451"/>
  <w15:docId w15:val="{FCE3C10C-47FF-47CA-BBE0-9733F20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rPr>
      <w:rFonts w:ascii="Times New Roman" w:eastAsia="Times New Roman" w:hAnsi="Times New Roman" w:cs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3ACB1-EC42-4B8A-BC16-0EC23A56B0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7CFCB-0593-4A52-A668-63C5D9879F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Lina Lukošiūnienė</cp:lastModifiedBy>
  <cp:revision>5</cp:revision>
  <cp:lastPrinted>2022-05-21T03:11:00Z</cp:lastPrinted>
  <dcterms:created xsi:type="dcterms:W3CDTF">2025-09-04T07:29:00Z</dcterms:created>
  <dcterms:modified xsi:type="dcterms:W3CDTF">2025-09-04T10:00:00Z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