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1A30" w14:textId="77777777" w:rsidR="00163547" w:rsidRDefault="008B781D" w:rsidP="00163547">
      <w:pPr>
        <w:pStyle w:val="Antrats"/>
        <w:jc w:val="center"/>
      </w:pPr>
      <w:r>
        <w:rPr>
          <w:noProof/>
        </w:rPr>
        <w:drawing>
          <wp:inline distT="0" distB="0" distL="0" distR="0" wp14:anchorId="24190BEA" wp14:editId="6FEAC3EE">
            <wp:extent cx="2059305" cy="609600"/>
            <wp:effectExtent l="0" t="0" r="0" b="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305" cy="609600"/>
                    </a:xfrm>
                    <a:prstGeom prst="rect">
                      <a:avLst/>
                    </a:prstGeom>
                    <a:noFill/>
                    <a:ln>
                      <a:noFill/>
                    </a:ln>
                  </pic:spPr>
                </pic:pic>
              </a:graphicData>
            </a:graphic>
          </wp:inline>
        </w:drawing>
      </w:r>
    </w:p>
    <w:p w14:paraId="269E81A0" w14:textId="77777777" w:rsidR="00C60BDC" w:rsidRDefault="00C60BDC" w:rsidP="00163547">
      <w:pPr>
        <w:pStyle w:val="Antrats"/>
        <w:jc w:val="center"/>
      </w:pPr>
    </w:p>
    <w:p w14:paraId="29DF96F7" w14:textId="77777777" w:rsidR="00163547" w:rsidRDefault="00163547" w:rsidP="00163547">
      <w:pPr>
        <w:pStyle w:val="Antrats"/>
        <w:ind w:firstLine="360"/>
        <w:jc w:val="center"/>
        <w:rPr>
          <w:sz w:val="16"/>
        </w:rPr>
      </w:pPr>
    </w:p>
    <w:p w14:paraId="01AF5248" w14:textId="77777777" w:rsidR="009E36D7" w:rsidRDefault="00341EAF" w:rsidP="009E36D7">
      <w:pPr>
        <w:jc w:val="center"/>
        <w:rPr>
          <w:b/>
        </w:rPr>
      </w:pPr>
      <w:r>
        <w:rPr>
          <w:b/>
        </w:rPr>
        <w:t>AKCINĖ BENDROVĖ</w:t>
      </w:r>
      <w:r w:rsidR="009E36D7">
        <w:rPr>
          <w:b/>
        </w:rPr>
        <w:t xml:space="preserve"> LIETUVOS PAŠTAS </w:t>
      </w:r>
    </w:p>
    <w:p w14:paraId="3DF451BF" w14:textId="77777777" w:rsidR="002E74AE" w:rsidRDefault="002E74AE"/>
    <w:p w14:paraId="60F0F211" w14:textId="77777777" w:rsidR="00033CEC" w:rsidRDefault="00033CEC"/>
    <w:p w14:paraId="071967A7" w14:textId="77777777" w:rsidR="004E7775" w:rsidRDefault="004E7775"/>
    <w:p w14:paraId="35D98673" w14:textId="77777777" w:rsidR="00E732D1" w:rsidRPr="002D195D" w:rsidRDefault="00E732D1" w:rsidP="00E732D1">
      <w:pPr>
        <w:rPr>
          <w:bCs/>
        </w:rPr>
      </w:pPr>
      <w:r w:rsidRPr="002D195D">
        <w:rPr>
          <w:bCs/>
        </w:rPr>
        <w:t xml:space="preserve">Išteklių agentūrai prie Lietuvos Respublikos </w:t>
      </w:r>
    </w:p>
    <w:p w14:paraId="7507C76F" w14:textId="77777777" w:rsidR="00E732D1" w:rsidRPr="002D195D" w:rsidRDefault="00E732D1" w:rsidP="00E732D1">
      <w:pPr>
        <w:rPr>
          <w:bCs/>
        </w:rPr>
      </w:pPr>
      <w:r w:rsidRPr="002D195D">
        <w:rPr>
          <w:bCs/>
        </w:rPr>
        <w:t>vidaus reikalų ministerijos</w:t>
      </w:r>
    </w:p>
    <w:p w14:paraId="467AEF79" w14:textId="77777777" w:rsidR="00E732D1" w:rsidRPr="002D195D" w:rsidRDefault="00E732D1" w:rsidP="00E732D1">
      <w:pPr>
        <w:rPr>
          <w:bCs/>
        </w:rPr>
      </w:pPr>
      <w:r w:rsidRPr="002D195D">
        <w:rPr>
          <w:bCs/>
        </w:rPr>
        <w:t>CVP IS priemonėmis</w:t>
      </w:r>
    </w:p>
    <w:p w14:paraId="05EBBCBE" w14:textId="77777777" w:rsidR="00C432D7" w:rsidRDefault="00C432D7" w:rsidP="00033CEC"/>
    <w:p w14:paraId="3D076E00" w14:textId="77777777" w:rsidR="00AE307D" w:rsidRDefault="00AE307D" w:rsidP="00033CEC"/>
    <w:p w14:paraId="75EDDDA0" w14:textId="77777777" w:rsidR="00DE1EBB" w:rsidRDefault="00DE1EBB" w:rsidP="00033CEC"/>
    <w:p w14:paraId="0856912E" w14:textId="77777777" w:rsidR="00AE307D" w:rsidRPr="00E732D1" w:rsidRDefault="00AE307D" w:rsidP="00AE307D">
      <w:pPr>
        <w:ind w:left="-426"/>
        <w:jc w:val="center"/>
        <w:rPr>
          <w:rFonts w:eastAsia="Calibri"/>
          <w:b/>
        </w:rPr>
      </w:pPr>
      <w:r w:rsidRPr="00E732D1">
        <w:rPr>
          <w:rFonts w:eastAsia="Calibri"/>
          <w:b/>
        </w:rPr>
        <w:t>TIEKĖJO DEKLARACIJA</w:t>
      </w:r>
    </w:p>
    <w:p w14:paraId="7C0C3D3E" w14:textId="77777777" w:rsidR="00AE307D" w:rsidRPr="00E732D1" w:rsidRDefault="00AE307D" w:rsidP="00AE307D">
      <w:pPr>
        <w:jc w:val="center"/>
        <w:rPr>
          <w:bCs/>
        </w:rPr>
      </w:pPr>
    </w:p>
    <w:p w14:paraId="7C9661D1" w14:textId="1A064F60" w:rsidR="00AE307D" w:rsidRPr="00E732D1" w:rsidRDefault="00AE307D" w:rsidP="00E732D1">
      <w:pPr>
        <w:jc w:val="center"/>
        <w:rPr>
          <w:bCs/>
        </w:rPr>
      </w:pPr>
      <w:r w:rsidRPr="00E732D1">
        <w:rPr>
          <w:bCs/>
        </w:rPr>
        <w:t>2</w:t>
      </w:r>
      <w:r w:rsidR="00E732D1" w:rsidRPr="00E732D1">
        <w:rPr>
          <w:bCs/>
        </w:rPr>
        <w:t xml:space="preserve">025 </w:t>
      </w:r>
      <w:r w:rsidRPr="00E732D1">
        <w:rPr>
          <w:bCs/>
        </w:rPr>
        <w:t>m.</w:t>
      </w:r>
      <w:r w:rsidR="00E732D1" w:rsidRPr="00E732D1">
        <w:rPr>
          <w:bCs/>
        </w:rPr>
        <w:t xml:space="preserve"> rugpjūčio</w:t>
      </w:r>
      <w:r w:rsidR="00C41914">
        <w:rPr>
          <w:bCs/>
        </w:rPr>
        <w:t xml:space="preserve"> 18</w:t>
      </w:r>
      <w:r w:rsidRPr="00E732D1">
        <w:rPr>
          <w:bCs/>
        </w:rPr>
        <w:t xml:space="preserve"> d. Nr. ______</w:t>
      </w:r>
    </w:p>
    <w:p w14:paraId="7302771B" w14:textId="77777777" w:rsidR="00E732D1" w:rsidRDefault="00E732D1" w:rsidP="00AE307D">
      <w:pPr>
        <w:jc w:val="center"/>
        <w:rPr>
          <w:bCs/>
        </w:rPr>
      </w:pPr>
      <w:r w:rsidRPr="00E732D1">
        <w:rPr>
          <w:bCs/>
        </w:rPr>
        <w:t>Vilnius</w:t>
      </w:r>
    </w:p>
    <w:p w14:paraId="15CE1C8F" w14:textId="77777777" w:rsidR="00DE1EBB" w:rsidRDefault="00DE1EBB" w:rsidP="00DE1EBB">
      <w:pPr>
        <w:ind w:right="-613"/>
        <w:rPr>
          <w:rFonts w:eastAsia="Calibri"/>
        </w:rPr>
      </w:pPr>
    </w:p>
    <w:p w14:paraId="4F8AB440" w14:textId="0E6751CD" w:rsidR="00AE307D" w:rsidRPr="00E732D1" w:rsidRDefault="00AE307D" w:rsidP="004D0EDB">
      <w:pPr>
        <w:ind w:firstLine="851"/>
        <w:jc w:val="both"/>
        <w:rPr>
          <w:rFonts w:eastAsia="Calibri"/>
        </w:rPr>
      </w:pPr>
      <w:r w:rsidRPr="00E732D1">
        <w:rPr>
          <w:rFonts w:eastAsia="Calibri"/>
        </w:rPr>
        <w:t>Aš*,</w:t>
      </w:r>
      <w:r w:rsidR="004E7775" w:rsidRPr="005F23FF">
        <w:t xml:space="preserve"> </w:t>
      </w:r>
      <w:r w:rsidR="004D0EDB">
        <w:t>................................</w:t>
      </w:r>
      <w:r w:rsidR="004E7775" w:rsidRPr="00DE1EBB">
        <w:rPr>
          <w:rFonts w:eastAsia="Calibri"/>
        </w:rPr>
        <w:t xml:space="preserve"> </w:t>
      </w:r>
      <w:r w:rsidRPr="00DE1EBB">
        <w:rPr>
          <w:rFonts w:eastAsia="Calibri"/>
        </w:rPr>
        <w:t>deklaruoju,</w:t>
      </w:r>
      <w:r w:rsidRPr="00E732D1">
        <w:rPr>
          <w:rFonts w:eastAsia="Calibri"/>
        </w:rPr>
        <w:t xml:space="preserve"> kad pasiūlymo pateikimo dieną mano </w:t>
      </w:r>
      <w:r w:rsidR="004E7775" w:rsidRPr="005F23FF">
        <w:t>atstovaujamos akcinės bendrovės Lietuvos pašto</w:t>
      </w:r>
      <w:r w:rsidR="004E7775" w:rsidRPr="005F23FF">
        <w:rPr>
          <w:i/>
        </w:rPr>
        <w:t xml:space="preserve"> </w:t>
      </w:r>
      <w:r w:rsidRPr="00E732D1">
        <w:rPr>
          <w:rFonts w:eastAsia="Calibri"/>
        </w:rPr>
        <w:t>atsakingi asmenys, vadovaujantis Viešųjų pirkimų įstatymo 46 str. 1 d.*, 46 str. 2 d. 2 p.*, yra:</w:t>
      </w:r>
    </w:p>
    <w:p w14:paraId="1731DC96" w14:textId="77777777" w:rsidR="00AE307D" w:rsidRPr="00E732D1" w:rsidRDefault="00AE307D" w:rsidP="00AE307D">
      <w:pPr>
        <w:ind w:right="-613"/>
        <w:rPr>
          <w:rFonts w:eastAsia="Calibri"/>
          <w:i/>
        </w:rPr>
      </w:pPr>
    </w:p>
    <w:tbl>
      <w:tblPr>
        <w:tblStyle w:val="Lentelstinklelis"/>
        <w:tblW w:w="10916" w:type="dxa"/>
        <w:jc w:val="center"/>
        <w:tblLook w:val="04A0" w:firstRow="1" w:lastRow="0" w:firstColumn="1" w:lastColumn="0" w:noHBand="0" w:noVBand="1"/>
      </w:tblPr>
      <w:tblGrid>
        <w:gridCol w:w="10916"/>
      </w:tblGrid>
      <w:tr w:rsidR="00AE307D" w:rsidRPr="00943A04" w14:paraId="3864B167" w14:textId="77777777" w:rsidTr="00BA5AD4">
        <w:trPr>
          <w:jc w:val="center"/>
        </w:trPr>
        <w:tc>
          <w:tcPr>
            <w:tcW w:w="10916" w:type="dxa"/>
          </w:tcPr>
          <w:p w14:paraId="4B2E34A0" w14:textId="77777777" w:rsidR="00DE1EBB" w:rsidRPr="00943A04" w:rsidRDefault="00AE307D" w:rsidP="00014DEA">
            <w:pPr>
              <w:ind w:right="-613"/>
              <w:rPr>
                <w:rFonts w:ascii="Times New Roman" w:eastAsia="Calibri" w:hAnsi="Times New Roman" w:cs="Times New Roman"/>
                <w:b/>
                <w:lang w:val="lt-LT"/>
              </w:rPr>
            </w:pPr>
            <w:r w:rsidRPr="00943A04">
              <w:rPr>
                <w:rFonts w:ascii="Times New Roman" w:eastAsia="Calibri" w:hAnsi="Times New Roman" w:cs="Times New Roman"/>
                <w:b/>
                <w:lang w:val="lt-LT"/>
              </w:rPr>
              <w:t xml:space="preserve">I. Vadovas </w:t>
            </w:r>
          </w:p>
          <w:p w14:paraId="6EE81818" w14:textId="3395C453" w:rsidR="00AE307D" w:rsidRPr="00943A04" w:rsidRDefault="00DE1EBB" w:rsidP="00014DEA">
            <w:pPr>
              <w:ind w:right="-613"/>
              <w:rPr>
                <w:rFonts w:ascii="Times New Roman" w:eastAsia="Calibri" w:hAnsi="Times New Roman" w:cs="Times New Roman"/>
                <w:b/>
                <w:lang w:val="lt-LT"/>
              </w:rPr>
            </w:pPr>
            <w:r w:rsidRPr="00943A04">
              <w:rPr>
                <w:rFonts w:ascii="Times New Roman" w:eastAsia="Calibri" w:hAnsi="Times New Roman" w:cs="Times New Roman"/>
                <w:bCs/>
                <w:lang w:val="lt-LT"/>
              </w:rPr>
              <w:t xml:space="preserve">Generalinis direktorius </w:t>
            </w:r>
            <w:r w:rsidR="00C634C9" w:rsidRPr="00943A04">
              <w:rPr>
                <w:rFonts w:ascii="Times New Roman" w:eastAsia="Calibri" w:hAnsi="Times New Roman" w:cs="Times New Roman"/>
                <w:bCs/>
                <w:lang w:val="lt-LT"/>
              </w:rPr>
              <w:t>K</w:t>
            </w:r>
            <w:r w:rsidR="00064C73" w:rsidRPr="00943A04">
              <w:rPr>
                <w:rFonts w:ascii="Times New Roman" w:eastAsia="Calibri" w:hAnsi="Times New Roman" w:cs="Times New Roman"/>
                <w:bCs/>
                <w:lang w:val="lt-LT"/>
              </w:rPr>
              <w:t>a</w:t>
            </w:r>
            <w:r w:rsidR="00C634C9" w:rsidRPr="00943A04">
              <w:rPr>
                <w:rFonts w:ascii="Times New Roman" w:eastAsia="Calibri" w:hAnsi="Times New Roman" w:cs="Times New Roman"/>
                <w:bCs/>
                <w:lang w:val="lt-LT"/>
              </w:rPr>
              <w:t>st</w:t>
            </w:r>
            <w:r w:rsidR="00064C73" w:rsidRPr="00943A04">
              <w:rPr>
                <w:rFonts w:ascii="Times New Roman" w:eastAsia="Calibri" w:hAnsi="Times New Roman" w:cs="Times New Roman"/>
                <w:bCs/>
                <w:lang w:val="lt-LT"/>
              </w:rPr>
              <w:t>y</w:t>
            </w:r>
            <w:r w:rsidR="00C634C9" w:rsidRPr="00943A04">
              <w:rPr>
                <w:rFonts w:ascii="Times New Roman" w:eastAsia="Calibri" w:hAnsi="Times New Roman" w:cs="Times New Roman"/>
                <w:bCs/>
                <w:lang w:val="lt-LT"/>
              </w:rPr>
              <w:t>tis Valantinas</w:t>
            </w:r>
          </w:p>
          <w:p w14:paraId="58F133FF" w14:textId="77777777" w:rsidR="00AE307D" w:rsidRPr="00943A04" w:rsidRDefault="00AE307D" w:rsidP="00014DEA">
            <w:pPr>
              <w:ind w:right="-613"/>
              <w:rPr>
                <w:rFonts w:ascii="Times New Roman" w:eastAsia="Calibri" w:hAnsi="Times New Roman" w:cs="Times New Roman"/>
                <w:lang w:val="lt-LT"/>
              </w:rPr>
            </w:pPr>
          </w:p>
        </w:tc>
      </w:tr>
      <w:tr w:rsidR="00AE307D" w:rsidRPr="00943A04" w14:paraId="22158E34" w14:textId="77777777" w:rsidTr="00BA5AD4">
        <w:trPr>
          <w:jc w:val="center"/>
        </w:trPr>
        <w:tc>
          <w:tcPr>
            <w:tcW w:w="10916" w:type="dxa"/>
          </w:tcPr>
          <w:p w14:paraId="09F68840" w14:textId="77777777" w:rsidR="00AE307D" w:rsidRPr="00943A04" w:rsidRDefault="00AE307D" w:rsidP="00014DEA">
            <w:pPr>
              <w:ind w:right="-613"/>
              <w:rPr>
                <w:rFonts w:ascii="Times New Roman" w:eastAsia="Calibri" w:hAnsi="Times New Roman" w:cs="Times New Roman"/>
                <w:b/>
                <w:lang w:val="lt-LT"/>
              </w:rPr>
            </w:pPr>
            <w:r w:rsidRPr="00943A04">
              <w:rPr>
                <w:rFonts w:ascii="Times New Roman" w:eastAsia="Calibri" w:hAnsi="Times New Roman" w:cs="Times New Roman"/>
                <w:b/>
                <w:lang w:val="lt-LT"/>
              </w:rPr>
              <w:t xml:space="preserve">II. Valdymo ar priežiūros organo narys (nariai) ar kitas (kiti) asmuo (asmenys), turintis (turintys) teisę atstovauti </w:t>
            </w:r>
          </w:p>
          <w:p w14:paraId="51D5ABD5" w14:textId="478522BC" w:rsidR="00AE307D" w:rsidRPr="00943A04" w:rsidRDefault="00AE307D" w:rsidP="00014DEA">
            <w:pPr>
              <w:ind w:right="-613"/>
              <w:rPr>
                <w:rFonts w:ascii="Times New Roman" w:eastAsia="Calibri" w:hAnsi="Times New Roman" w:cs="Times New Roman"/>
                <w:b/>
                <w:lang w:val="lt-LT"/>
              </w:rPr>
            </w:pPr>
            <w:r w:rsidRPr="00943A04">
              <w:rPr>
                <w:rFonts w:ascii="Times New Roman" w:eastAsia="Calibri" w:hAnsi="Times New Roman" w:cs="Times New Roman"/>
                <w:b/>
                <w:lang w:val="lt-LT"/>
              </w:rPr>
              <w:t>tiekėjui ar jį kontroliuoti, jo vardu priimti sprendimą, sudaryti sandorį (yra)</w:t>
            </w:r>
          </w:p>
          <w:p w14:paraId="0D2DE725" w14:textId="77777777" w:rsidR="00AE307D" w:rsidRPr="00943A04" w:rsidRDefault="00AE307D" w:rsidP="00014DEA">
            <w:pPr>
              <w:ind w:right="-613"/>
              <w:rPr>
                <w:rFonts w:ascii="Times New Roman" w:eastAsia="Calibri" w:hAnsi="Times New Roman" w:cs="Times New Roman"/>
                <w:i/>
                <w:lang w:val="lt-LT"/>
              </w:rPr>
            </w:pPr>
            <w:r w:rsidRPr="00943A04">
              <w:rPr>
                <w:rFonts w:ascii="Times New Roman" w:eastAsia="Calibri" w:hAnsi="Times New Roman" w:cs="Times New Roman"/>
                <w:i/>
                <w:lang w:val="lt-LT"/>
              </w:rPr>
              <w:t>Jeigu yra, nurodyti visus tiek fizinius, tiek juridinius asmenis (vardas, pavardė, pavadinimas) ir jų statusą:</w:t>
            </w:r>
          </w:p>
          <w:p w14:paraId="2F37A458" w14:textId="1E041A05" w:rsidR="00234E1D" w:rsidRPr="00943A04" w:rsidRDefault="00234E1D" w:rsidP="00234E1D">
            <w:pPr>
              <w:rPr>
                <w:rFonts w:ascii="Times New Roman" w:hAnsi="Times New Roman" w:cs="Times New Roman"/>
                <w:lang w:val="lt-LT"/>
              </w:rPr>
            </w:pPr>
            <w:r w:rsidRPr="00943A04">
              <w:rPr>
                <w:rFonts w:ascii="Times New Roman" w:hAnsi="Times New Roman" w:cs="Times New Roman"/>
                <w:lang w:val="lt-LT"/>
              </w:rPr>
              <w:t xml:space="preserve">1. Valdybos pirmininkė </w:t>
            </w:r>
            <w:r w:rsidR="004D0EDB">
              <w:rPr>
                <w:rFonts w:ascii="Times New Roman" w:hAnsi="Times New Roman" w:cs="Times New Roman"/>
                <w:lang w:val="lt-LT"/>
              </w:rPr>
              <w:t>.......</w:t>
            </w:r>
          </w:p>
          <w:p w14:paraId="76971ABD" w14:textId="63ADE40E" w:rsidR="004E7775" w:rsidRPr="00943A04" w:rsidRDefault="00A153C3" w:rsidP="004E7775">
            <w:pPr>
              <w:rPr>
                <w:rFonts w:ascii="Times New Roman" w:hAnsi="Times New Roman" w:cs="Times New Roman"/>
                <w:lang w:val="lt-LT"/>
              </w:rPr>
            </w:pPr>
            <w:r w:rsidRPr="00943A04">
              <w:rPr>
                <w:rFonts w:ascii="Times New Roman" w:hAnsi="Times New Roman" w:cs="Times New Roman"/>
                <w:lang w:val="lt-LT"/>
              </w:rPr>
              <w:t>2</w:t>
            </w:r>
            <w:r w:rsidR="004E7775" w:rsidRPr="00943A04">
              <w:rPr>
                <w:rFonts w:ascii="Times New Roman" w:hAnsi="Times New Roman" w:cs="Times New Roman"/>
                <w:lang w:val="lt-LT"/>
              </w:rPr>
              <w:t xml:space="preserve">. </w:t>
            </w:r>
            <w:r w:rsidR="00234E1D" w:rsidRPr="00943A04">
              <w:rPr>
                <w:rFonts w:ascii="Times New Roman" w:hAnsi="Times New Roman" w:cs="Times New Roman"/>
                <w:lang w:val="lt-LT"/>
              </w:rPr>
              <w:t xml:space="preserve">Nepriklausomas valdybos narys </w:t>
            </w:r>
            <w:r w:rsidR="004D0EDB">
              <w:rPr>
                <w:rFonts w:ascii="Times New Roman" w:hAnsi="Times New Roman" w:cs="Times New Roman"/>
                <w:lang w:val="lt-LT"/>
              </w:rPr>
              <w:t>............</w:t>
            </w:r>
          </w:p>
          <w:p w14:paraId="1DE9B19C" w14:textId="657586AC" w:rsidR="004E7775" w:rsidRPr="00943A04" w:rsidRDefault="00A153C3" w:rsidP="004E7775">
            <w:pPr>
              <w:rPr>
                <w:rFonts w:ascii="Times New Roman" w:hAnsi="Times New Roman" w:cs="Times New Roman"/>
                <w:lang w:val="lt-LT"/>
              </w:rPr>
            </w:pPr>
            <w:r w:rsidRPr="00943A04">
              <w:rPr>
                <w:rFonts w:ascii="Times New Roman" w:hAnsi="Times New Roman" w:cs="Times New Roman"/>
                <w:lang w:val="lt-LT"/>
              </w:rPr>
              <w:t>3</w:t>
            </w:r>
            <w:r w:rsidR="004E7775" w:rsidRPr="00943A04">
              <w:rPr>
                <w:rFonts w:ascii="Times New Roman" w:hAnsi="Times New Roman" w:cs="Times New Roman"/>
                <w:lang w:val="lt-LT"/>
              </w:rPr>
              <w:t xml:space="preserve">. </w:t>
            </w:r>
            <w:r w:rsidR="00234E1D" w:rsidRPr="00943A04">
              <w:rPr>
                <w:rFonts w:ascii="Times New Roman" w:hAnsi="Times New Roman" w:cs="Times New Roman"/>
                <w:lang w:val="lt-LT"/>
              </w:rPr>
              <w:t xml:space="preserve">Nepriklausomas valdybos narys </w:t>
            </w:r>
            <w:r w:rsidR="004D0EDB">
              <w:rPr>
                <w:rFonts w:ascii="Times New Roman" w:hAnsi="Times New Roman" w:cs="Times New Roman"/>
                <w:lang w:val="lt-LT"/>
              </w:rPr>
              <w:t>..........</w:t>
            </w:r>
          </w:p>
          <w:p w14:paraId="294F6558" w14:textId="6EC87158" w:rsidR="004E7775" w:rsidRPr="00943A04" w:rsidRDefault="00A153C3" w:rsidP="004E7775">
            <w:pPr>
              <w:rPr>
                <w:rFonts w:ascii="Times New Roman" w:hAnsi="Times New Roman" w:cs="Times New Roman"/>
                <w:lang w:val="lt-LT"/>
              </w:rPr>
            </w:pPr>
            <w:r w:rsidRPr="00943A04">
              <w:rPr>
                <w:rFonts w:ascii="Times New Roman" w:hAnsi="Times New Roman" w:cs="Times New Roman"/>
                <w:lang w:val="lt-LT"/>
              </w:rPr>
              <w:t>4</w:t>
            </w:r>
            <w:r w:rsidR="004E7775" w:rsidRPr="00943A04">
              <w:rPr>
                <w:rFonts w:ascii="Times New Roman" w:hAnsi="Times New Roman" w:cs="Times New Roman"/>
                <w:lang w:val="lt-LT"/>
              </w:rPr>
              <w:t xml:space="preserve">. </w:t>
            </w:r>
            <w:r w:rsidR="00234E1D" w:rsidRPr="00943A04">
              <w:rPr>
                <w:rFonts w:ascii="Times New Roman" w:hAnsi="Times New Roman" w:cs="Times New Roman"/>
                <w:lang w:val="lt-LT"/>
              </w:rPr>
              <w:t xml:space="preserve">Nepriklausomas valdybos narys </w:t>
            </w:r>
            <w:r w:rsidR="004D0EDB">
              <w:rPr>
                <w:rFonts w:ascii="Times New Roman" w:hAnsi="Times New Roman" w:cs="Times New Roman"/>
                <w:lang w:val="lt-LT"/>
              </w:rPr>
              <w:t>...........</w:t>
            </w:r>
          </w:p>
          <w:p w14:paraId="5CB2B7F0" w14:textId="73D5FA2B" w:rsidR="00A153C3" w:rsidRPr="00943A04" w:rsidRDefault="00A153C3" w:rsidP="00A153C3">
            <w:pPr>
              <w:rPr>
                <w:rFonts w:ascii="Times New Roman" w:hAnsi="Times New Roman" w:cs="Times New Roman"/>
                <w:lang w:val="lt-LT"/>
              </w:rPr>
            </w:pPr>
            <w:r w:rsidRPr="00943A04">
              <w:rPr>
                <w:rFonts w:ascii="Times New Roman" w:hAnsi="Times New Roman" w:cs="Times New Roman"/>
                <w:lang w:val="lt-LT"/>
              </w:rPr>
              <w:t xml:space="preserve">5. Valdybos narė </w:t>
            </w:r>
            <w:r w:rsidR="004D0EDB">
              <w:rPr>
                <w:rFonts w:ascii="Times New Roman" w:hAnsi="Times New Roman" w:cs="Times New Roman"/>
                <w:lang w:val="lt-LT"/>
              </w:rPr>
              <w:t>...........</w:t>
            </w:r>
          </w:p>
          <w:p w14:paraId="3F1EF7CF" w14:textId="57ED10CB" w:rsidR="004E7775" w:rsidRPr="00943A04" w:rsidRDefault="004E7775" w:rsidP="004E7775">
            <w:pPr>
              <w:ind w:right="-613" w:firstLine="567"/>
              <w:rPr>
                <w:rFonts w:ascii="Times New Roman" w:eastAsia="Calibri" w:hAnsi="Times New Roman" w:cs="Times New Roman"/>
                <w:lang w:val="lt-LT"/>
              </w:rPr>
            </w:pPr>
          </w:p>
        </w:tc>
      </w:tr>
      <w:tr w:rsidR="00AE307D" w:rsidRPr="00943A04" w14:paraId="1B922C61" w14:textId="77777777" w:rsidTr="00BA5AD4">
        <w:trPr>
          <w:jc w:val="center"/>
        </w:trPr>
        <w:tc>
          <w:tcPr>
            <w:tcW w:w="10916" w:type="dxa"/>
          </w:tcPr>
          <w:p w14:paraId="2FFD17BD" w14:textId="72A0C0C1" w:rsidR="00AE307D" w:rsidRPr="00943A04" w:rsidRDefault="00AE307D" w:rsidP="00014DEA">
            <w:pPr>
              <w:ind w:right="1"/>
              <w:rPr>
                <w:rFonts w:ascii="Times New Roman" w:eastAsia="Calibri" w:hAnsi="Times New Roman" w:cs="Times New Roman"/>
                <w:b/>
                <w:lang w:val="lt-LT"/>
              </w:rPr>
            </w:pPr>
            <w:r w:rsidRPr="00943A04">
              <w:rPr>
                <w:rFonts w:ascii="Times New Roman" w:eastAsia="Calibri" w:hAnsi="Times New Roman" w:cs="Times New Roman"/>
                <w:b/>
                <w:lang w:val="lt-LT"/>
              </w:rPr>
              <w:t>III. Asmuo (asmenys), turintis (turintys) teisę surašyti ir pasirašyti tiekėjo finansinės apskaitos dokumentus (yra</w:t>
            </w:r>
            <w:r w:rsidR="00064C73" w:rsidRPr="00943A04">
              <w:rPr>
                <w:rFonts w:ascii="Times New Roman" w:eastAsia="Calibri" w:hAnsi="Times New Roman" w:cs="Times New Roman"/>
                <w:b/>
                <w:lang w:val="lt-LT"/>
              </w:rPr>
              <w:t>)</w:t>
            </w:r>
            <w:r w:rsidRPr="00943A04">
              <w:rPr>
                <w:rFonts w:ascii="Times New Roman" w:eastAsia="Calibri" w:hAnsi="Times New Roman" w:cs="Times New Roman"/>
                <w:b/>
                <w:lang w:val="lt-LT"/>
              </w:rPr>
              <w:t xml:space="preserve"> </w:t>
            </w:r>
          </w:p>
          <w:p w14:paraId="1B848601" w14:textId="77777777" w:rsidR="00AE307D" w:rsidRPr="00943A04" w:rsidRDefault="00AE307D" w:rsidP="00014DEA">
            <w:pPr>
              <w:ind w:right="-613"/>
              <w:rPr>
                <w:rFonts w:ascii="Times New Roman" w:eastAsia="Calibri" w:hAnsi="Times New Roman" w:cs="Times New Roman"/>
                <w:i/>
                <w:lang w:val="lt-LT"/>
              </w:rPr>
            </w:pPr>
            <w:r w:rsidRPr="00943A04">
              <w:rPr>
                <w:rFonts w:ascii="Times New Roman" w:eastAsia="Calibri" w:hAnsi="Times New Roman" w:cs="Times New Roman"/>
                <w:i/>
                <w:lang w:val="lt-LT"/>
              </w:rPr>
              <w:t>Jeigu yra, nurodyti tiek fizinius, tiek juridinius asmenis (vardas, pavardė, pavadinimas):</w:t>
            </w:r>
          </w:p>
          <w:p w14:paraId="791CE276" w14:textId="77777777" w:rsidR="00064C73" w:rsidRPr="00943A04" w:rsidRDefault="00064C73" w:rsidP="00014DEA">
            <w:pPr>
              <w:ind w:right="-613" w:firstLine="567"/>
              <w:rPr>
                <w:rFonts w:ascii="Times New Roman" w:eastAsia="Calibri" w:hAnsi="Times New Roman" w:cs="Times New Roman"/>
                <w:lang w:val="lt-LT"/>
              </w:rPr>
            </w:pPr>
          </w:p>
          <w:p w14:paraId="56299D0B" w14:textId="14613BFC" w:rsidR="00AE307D" w:rsidRPr="00943A04" w:rsidRDefault="00AE307D" w:rsidP="00064C73">
            <w:pPr>
              <w:ind w:right="-613"/>
              <w:rPr>
                <w:rFonts w:ascii="Times New Roman" w:eastAsia="Calibri" w:hAnsi="Times New Roman" w:cs="Times New Roman"/>
                <w:lang w:val="lt-LT"/>
              </w:rPr>
            </w:pPr>
            <w:r w:rsidRPr="00943A04">
              <w:rPr>
                <w:rFonts w:ascii="Times New Roman" w:eastAsia="Calibri" w:hAnsi="Times New Roman" w:cs="Times New Roman"/>
                <w:lang w:val="lt-LT"/>
              </w:rPr>
              <w:t>1.</w:t>
            </w:r>
            <w:r w:rsidR="00064C73" w:rsidRPr="00943A04">
              <w:rPr>
                <w:rFonts w:ascii="Times New Roman" w:eastAsia="Calibri" w:hAnsi="Times New Roman" w:cs="Times New Roman"/>
                <w:lang w:val="lt-LT"/>
              </w:rPr>
              <w:t xml:space="preserve"> </w:t>
            </w:r>
            <w:r w:rsidR="004D0EDB">
              <w:rPr>
                <w:rFonts w:ascii="Times New Roman" w:eastAsia="Calibri" w:hAnsi="Times New Roman" w:cs="Times New Roman"/>
                <w:lang w:val="lt-LT"/>
              </w:rPr>
              <w:t>...................</w:t>
            </w:r>
          </w:p>
          <w:p w14:paraId="157A9AD2" w14:textId="77777777" w:rsidR="00AE307D" w:rsidRPr="00943A04" w:rsidRDefault="00AE307D" w:rsidP="00014DEA">
            <w:pPr>
              <w:ind w:right="-613"/>
              <w:rPr>
                <w:rFonts w:ascii="Times New Roman" w:eastAsia="Calibri" w:hAnsi="Times New Roman" w:cs="Times New Roman"/>
                <w:lang w:val="lt-LT"/>
              </w:rPr>
            </w:pPr>
          </w:p>
        </w:tc>
      </w:tr>
    </w:tbl>
    <w:p w14:paraId="40245B6F" w14:textId="77777777" w:rsidR="00AE307D" w:rsidRDefault="00AE307D" w:rsidP="00AE307D">
      <w:pPr>
        <w:shd w:val="clear" w:color="auto" w:fill="FFFFFF"/>
        <w:rPr>
          <w:rFonts w:asciiTheme="majorHAnsi" w:eastAsia="Calibri" w:hAnsiTheme="majorHAnsi" w:cstheme="majorHAnsi"/>
          <w:b/>
          <w:i/>
          <w:color w:val="000000"/>
        </w:rPr>
      </w:pPr>
    </w:p>
    <w:p w14:paraId="64664871" w14:textId="1DA1FB49" w:rsidR="00AE307D" w:rsidRPr="00D9406C" w:rsidRDefault="004D0EDB" w:rsidP="00AE307D">
      <w:pPr>
        <w:shd w:val="clear" w:color="auto" w:fill="FFFFFF"/>
        <w:rPr>
          <w:rFonts w:asciiTheme="majorHAnsi" w:eastAsia="Calibri" w:hAnsiTheme="majorHAnsi" w:cstheme="majorHAnsi"/>
          <w:b/>
          <w:i/>
          <w:color w:val="000000"/>
        </w:rPr>
      </w:pPr>
      <w:r>
        <w:rPr>
          <w:rFonts w:eastAsia="Calibri"/>
          <w:sz w:val="22"/>
          <w:szCs w:val="22"/>
          <w:lang w:eastAsia="en-US"/>
        </w:rPr>
        <w:t>.....</w:t>
      </w:r>
      <w:r w:rsidR="00AE307D" w:rsidRPr="00C432D7">
        <w:rPr>
          <w:rFonts w:eastAsia="Calibri"/>
          <w:sz w:val="22"/>
          <w:szCs w:val="22"/>
          <w:lang w:eastAsia="en-US"/>
        </w:rPr>
        <w:t xml:space="preserve">                                              </w:t>
      </w:r>
      <w:r w:rsidR="00AE307D">
        <w:rPr>
          <w:rFonts w:eastAsia="Calibri"/>
          <w:sz w:val="22"/>
          <w:szCs w:val="22"/>
          <w:lang w:eastAsia="en-US"/>
        </w:rPr>
        <w:t xml:space="preserve">           </w:t>
      </w:r>
      <w:r w:rsidR="003C54C3">
        <w:rPr>
          <w:rFonts w:eastAsia="Calibri"/>
          <w:sz w:val="22"/>
          <w:szCs w:val="22"/>
          <w:lang w:eastAsia="en-US"/>
        </w:rPr>
        <w:t xml:space="preserve">        </w:t>
      </w:r>
      <w:r w:rsidR="00AE307D">
        <w:rPr>
          <w:rFonts w:eastAsia="Calibri"/>
          <w:sz w:val="22"/>
          <w:szCs w:val="22"/>
          <w:lang w:eastAsia="en-US"/>
        </w:rPr>
        <w:t xml:space="preserve">   </w:t>
      </w:r>
      <w:r w:rsidR="00AE307D" w:rsidRPr="00C432D7">
        <w:rPr>
          <w:rFonts w:eastAsia="Calibri"/>
          <w:sz w:val="22"/>
          <w:szCs w:val="22"/>
          <w:lang w:eastAsia="en-US"/>
        </w:rPr>
        <w:t xml:space="preserve">                       </w:t>
      </w:r>
    </w:p>
    <w:tbl>
      <w:tblPr>
        <w:tblW w:w="10206" w:type="dxa"/>
        <w:tblLayout w:type="fixed"/>
        <w:tblLook w:val="04A0" w:firstRow="1" w:lastRow="0" w:firstColumn="1" w:lastColumn="0" w:noHBand="0" w:noVBand="1"/>
      </w:tblPr>
      <w:tblGrid>
        <w:gridCol w:w="3783"/>
        <w:gridCol w:w="2280"/>
        <w:gridCol w:w="4143"/>
      </w:tblGrid>
      <w:tr w:rsidR="00AE307D" w:rsidRPr="00E732D1" w14:paraId="78484E49" w14:textId="77777777" w:rsidTr="00014DEA">
        <w:trPr>
          <w:cantSplit/>
          <w:trHeight w:val="23"/>
        </w:trPr>
        <w:tc>
          <w:tcPr>
            <w:tcW w:w="3783" w:type="dxa"/>
            <w:hideMark/>
          </w:tcPr>
          <w:p w14:paraId="42F607F8" w14:textId="77777777" w:rsidR="00AE307D" w:rsidRPr="00E732D1" w:rsidRDefault="00AE307D" w:rsidP="00014DEA">
            <w:pPr>
              <w:rPr>
                <w:sz w:val="16"/>
                <w:szCs w:val="16"/>
              </w:rPr>
            </w:pPr>
            <w:r w:rsidRPr="00E732D1">
              <w:rPr>
                <w:sz w:val="16"/>
                <w:szCs w:val="16"/>
              </w:rPr>
              <w:t>______________</w:t>
            </w:r>
          </w:p>
          <w:p w14:paraId="739C84AA" w14:textId="77777777" w:rsidR="00AE307D" w:rsidRPr="00E732D1" w:rsidRDefault="00AE307D" w:rsidP="00014DEA">
            <w:pPr>
              <w:rPr>
                <w:sz w:val="16"/>
                <w:szCs w:val="16"/>
              </w:rPr>
            </w:pPr>
            <w:r w:rsidRPr="00E732D1">
              <w:rPr>
                <w:sz w:val="16"/>
                <w:szCs w:val="16"/>
              </w:rPr>
              <w:t>(tiekėjo arba jo įgalioto asmens pareigų pavadinimas)***</w:t>
            </w:r>
          </w:p>
        </w:tc>
        <w:tc>
          <w:tcPr>
            <w:tcW w:w="2280" w:type="dxa"/>
            <w:hideMark/>
          </w:tcPr>
          <w:p w14:paraId="569A6A36" w14:textId="77777777" w:rsidR="00AE307D" w:rsidRPr="00E732D1" w:rsidRDefault="00AE307D" w:rsidP="00014DEA">
            <w:pPr>
              <w:jc w:val="center"/>
              <w:rPr>
                <w:sz w:val="16"/>
                <w:szCs w:val="16"/>
              </w:rPr>
            </w:pPr>
            <w:r w:rsidRPr="00E732D1">
              <w:rPr>
                <w:sz w:val="16"/>
                <w:szCs w:val="16"/>
              </w:rPr>
              <w:t xml:space="preserve">    __________</w:t>
            </w:r>
          </w:p>
          <w:p w14:paraId="7CE98E94" w14:textId="77777777" w:rsidR="00AE307D" w:rsidRPr="00E732D1" w:rsidRDefault="00AE307D" w:rsidP="00014DEA">
            <w:pPr>
              <w:jc w:val="center"/>
              <w:rPr>
                <w:sz w:val="16"/>
                <w:szCs w:val="16"/>
              </w:rPr>
            </w:pPr>
            <w:r w:rsidRPr="00E732D1">
              <w:rPr>
                <w:sz w:val="16"/>
                <w:szCs w:val="16"/>
              </w:rPr>
              <w:t>(parašas)</w:t>
            </w:r>
          </w:p>
        </w:tc>
        <w:tc>
          <w:tcPr>
            <w:tcW w:w="4143" w:type="dxa"/>
            <w:hideMark/>
          </w:tcPr>
          <w:p w14:paraId="270FB25D" w14:textId="77777777" w:rsidR="00AE307D" w:rsidRPr="00E732D1" w:rsidRDefault="00AE307D" w:rsidP="00014DEA">
            <w:pPr>
              <w:jc w:val="center"/>
              <w:rPr>
                <w:sz w:val="16"/>
                <w:szCs w:val="16"/>
              </w:rPr>
            </w:pPr>
            <w:r w:rsidRPr="00E732D1">
              <w:rPr>
                <w:sz w:val="16"/>
                <w:szCs w:val="16"/>
              </w:rPr>
              <w:t xml:space="preserve">                           _____________</w:t>
            </w:r>
          </w:p>
          <w:p w14:paraId="203A5129" w14:textId="77777777" w:rsidR="00AE307D" w:rsidRPr="00E732D1" w:rsidRDefault="00AE307D" w:rsidP="00014DEA">
            <w:pPr>
              <w:jc w:val="center"/>
              <w:rPr>
                <w:sz w:val="16"/>
                <w:szCs w:val="16"/>
              </w:rPr>
            </w:pPr>
            <w:r w:rsidRPr="00E732D1">
              <w:rPr>
                <w:sz w:val="16"/>
                <w:szCs w:val="16"/>
              </w:rPr>
              <w:t xml:space="preserve">                           (vardas ir pavardė)</w:t>
            </w:r>
          </w:p>
        </w:tc>
      </w:tr>
    </w:tbl>
    <w:p w14:paraId="0A778ABE" w14:textId="77777777" w:rsidR="00BA5AD4" w:rsidRDefault="00BA5AD4" w:rsidP="004E7775">
      <w:pPr>
        <w:rPr>
          <w:rFonts w:asciiTheme="majorHAnsi" w:hAnsiTheme="majorHAnsi" w:cstheme="majorHAnsi"/>
        </w:rPr>
      </w:pPr>
    </w:p>
    <w:p w14:paraId="4F91F674" w14:textId="13B7BA6C" w:rsidR="00AE307D" w:rsidRPr="004E7775" w:rsidRDefault="00AE307D" w:rsidP="00BA5AD4">
      <w:pPr>
        <w:ind w:left="-567" w:firstLine="567"/>
        <w:rPr>
          <w:b/>
          <w:sz w:val="18"/>
          <w:szCs w:val="18"/>
        </w:rPr>
      </w:pPr>
      <w:r w:rsidRPr="004E7775">
        <w:rPr>
          <w:b/>
          <w:sz w:val="18"/>
          <w:szCs w:val="18"/>
        </w:rPr>
        <w:t>Pastabos:</w:t>
      </w:r>
    </w:p>
    <w:p w14:paraId="3B9D677D" w14:textId="77777777" w:rsidR="00AE307D" w:rsidRPr="00AE307D" w:rsidRDefault="00AE307D" w:rsidP="00064C73">
      <w:pPr>
        <w:jc w:val="both"/>
        <w:rPr>
          <w:sz w:val="20"/>
          <w:szCs w:val="20"/>
        </w:rPr>
      </w:pPr>
      <w:r w:rsidRPr="00AE307D">
        <w:rPr>
          <w:sz w:val="20"/>
          <w:szCs w:val="20"/>
        </w:rPr>
        <w:t xml:space="preserve">* 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w:t>
      </w:r>
      <w:r w:rsidRPr="00AE307D">
        <w:rPr>
          <w:sz w:val="20"/>
          <w:szCs w:val="20"/>
        </w:rPr>
        <w:lastRenderedPageBreak/>
        <w:t>dokumentus. Ši informacija turi būti pateikiama ir apie ūkio subjekto, kurio pajėgumais remiamasi (jeigu jis pasitelkiamas), ir subtiekėjo (-ų), kurio (-ių) pajėgumais tiekėjas nesiremia (jeigu jam taikomas reikalavimas dėl pašalinimo pagrindų nebuvimo).</w:t>
      </w:r>
    </w:p>
    <w:p w14:paraId="2097F47D" w14:textId="77777777" w:rsidR="00AE307D" w:rsidRPr="00AE307D" w:rsidRDefault="00AE307D" w:rsidP="00AE307D">
      <w:pPr>
        <w:ind w:firstLine="567"/>
        <w:jc w:val="both"/>
        <w:rPr>
          <w:sz w:val="20"/>
          <w:szCs w:val="20"/>
        </w:rPr>
      </w:pPr>
      <w:r w:rsidRPr="00AE307D">
        <w:rPr>
          <w:sz w:val="20"/>
          <w:szCs w:val="20"/>
        </w:rPr>
        <w:t>Tiekėjo pasiūlymą pripažinus galimu laimėtoju, tiekėjas turi pateiki pirkimo dokumentų Specialiųjų sąlygų 3.1 punkto 3 lentelės 3.1.1 p. nurodytus aktualius dokumentus, patvirtinančius pašalinimo pagrindų nebuvimo faktą, dėl deklaracijoje nurodytų asmenų, išskyrus dėl subtiekėjo (-ų), kurio (-ių) pajėgumais tiekėjas nesiremia, pateiktų duomenų, nebent jam taikomas reikalavimas dėl pašalinimo pagrindų nebuvimo, tuomet turės būti pateikti ir dėl jo.</w:t>
      </w:r>
    </w:p>
    <w:p w14:paraId="008B1D3B" w14:textId="77777777" w:rsidR="00AE307D" w:rsidRPr="00AE307D" w:rsidRDefault="00AE307D" w:rsidP="00AE307D">
      <w:pPr>
        <w:ind w:firstLine="567"/>
        <w:jc w:val="both"/>
        <w:rPr>
          <w:sz w:val="20"/>
          <w:szCs w:val="20"/>
        </w:rPr>
      </w:pPr>
      <w:r w:rsidRPr="00AE307D">
        <w:rPr>
          <w:sz w:val="20"/>
          <w:szCs w:val="20"/>
        </w:rPr>
        <w:t xml:space="preserve">** </w:t>
      </w:r>
      <w:r w:rsidRPr="00AE307D">
        <w:rPr>
          <w:b/>
          <w:sz w:val="20"/>
          <w:szCs w:val="20"/>
        </w:rPr>
        <w:t>Turi būti pateiktos ir ūkio subjekto, kurio pajėgumais remiamasi (jeigu jis pasitelkiamas), ir subtiekėjo (-ų), kurio (-ių) pajėgumais tiekėjas nesiremia (jeigu jam taikomas reikalavimas dėl pašalinimo pagrindų nebuvimo) deklaracijos.</w:t>
      </w:r>
      <w:r w:rsidRPr="00AE307D">
        <w:rPr>
          <w:sz w:val="20"/>
          <w:szCs w:val="20"/>
        </w:rPr>
        <w:t xml:space="preserve"> </w:t>
      </w:r>
      <w:r w:rsidRPr="00AE307D">
        <w:rPr>
          <w:b/>
          <w:sz w:val="20"/>
          <w:szCs w:val="20"/>
          <w:u w:val="single"/>
        </w:rPr>
        <w:t>Deklaracijas teikia tik juridiniai asmenys.</w:t>
      </w:r>
    </w:p>
    <w:p w14:paraId="73ED0E49" w14:textId="77777777" w:rsidR="00AE307D" w:rsidRPr="00AE307D" w:rsidRDefault="00AE307D" w:rsidP="00AE307D">
      <w:pPr>
        <w:ind w:firstLine="567"/>
        <w:jc w:val="both"/>
        <w:rPr>
          <w:iCs/>
          <w:sz w:val="20"/>
          <w:szCs w:val="20"/>
        </w:rPr>
      </w:pPr>
      <w:r w:rsidRPr="00AE307D">
        <w:rPr>
          <w:sz w:val="20"/>
          <w:szCs w:val="20"/>
        </w:rPr>
        <w:t xml:space="preserve">*** </w:t>
      </w:r>
      <w:r w:rsidRPr="00AE307D">
        <w:rPr>
          <w:iCs/>
          <w:sz w:val="20"/>
          <w:szCs w:val="20"/>
        </w:rPr>
        <w:t>Jei dokumentas pasirašytas ne Tiekėjo vadovo, kartu pateikiamas įgaliojimas, suteikiantis teisę šį dokumentą pasirašiusiam darbuotojui, atstovauti Tiekėją.</w:t>
      </w:r>
    </w:p>
    <w:p w14:paraId="35379B3C" w14:textId="77777777" w:rsidR="00AE307D" w:rsidRDefault="00AE307D" w:rsidP="00033CEC">
      <w:bookmarkStart w:id="0" w:name="part_7ca657e27bcc4b4d803c62cceb87cbd0"/>
      <w:bookmarkStart w:id="1" w:name="part_01442e03a4944843837ae786a649b0d1"/>
      <w:bookmarkEnd w:id="0"/>
      <w:bookmarkEnd w:id="1"/>
    </w:p>
    <w:p w14:paraId="37F7EDED" w14:textId="77777777" w:rsidR="00C432D7" w:rsidRPr="00C432D7" w:rsidRDefault="00C432D7" w:rsidP="00C432D7">
      <w:pPr>
        <w:rPr>
          <w:b/>
          <w:bCs/>
          <w:sz w:val="22"/>
          <w:szCs w:val="22"/>
        </w:rPr>
      </w:pPr>
    </w:p>
    <w:p w14:paraId="677B81EE" w14:textId="17A20801" w:rsidR="00C432D7" w:rsidRDefault="00C432D7" w:rsidP="00C432D7">
      <w:pPr>
        <w:suppressAutoHyphens/>
        <w:rPr>
          <w:rFonts w:eastAsia="Calibri"/>
          <w:sz w:val="22"/>
          <w:szCs w:val="22"/>
          <w:lang w:eastAsia="en-US"/>
        </w:rPr>
      </w:pPr>
    </w:p>
    <w:p w14:paraId="00A0F7D5" w14:textId="77777777" w:rsidR="008F0BCE" w:rsidRPr="00C432D7" w:rsidRDefault="008F0BCE" w:rsidP="008F0BCE">
      <w:pPr>
        <w:jc w:val="both"/>
        <w:rPr>
          <w:sz w:val="22"/>
          <w:szCs w:val="22"/>
        </w:rPr>
      </w:pPr>
    </w:p>
    <w:p w14:paraId="3980584C" w14:textId="77777777" w:rsidR="00C432D7" w:rsidRPr="00C432D7" w:rsidRDefault="00C432D7" w:rsidP="00C432D7">
      <w:pPr>
        <w:rPr>
          <w:sz w:val="22"/>
          <w:szCs w:val="22"/>
        </w:rPr>
      </w:pPr>
    </w:p>
    <w:p w14:paraId="0C53F796" w14:textId="77777777" w:rsidR="00C432D7" w:rsidRPr="00C432D7" w:rsidRDefault="00C432D7" w:rsidP="00033CEC">
      <w:pPr>
        <w:rPr>
          <w:sz w:val="22"/>
          <w:szCs w:val="22"/>
        </w:rPr>
      </w:pPr>
    </w:p>
    <w:p w14:paraId="23768933" w14:textId="77777777" w:rsidR="00C432D7" w:rsidRPr="00C432D7" w:rsidRDefault="00C432D7" w:rsidP="00033CEC">
      <w:pPr>
        <w:rPr>
          <w:sz w:val="22"/>
          <w:szCs w:val="22"/>
        </w:rPr>
      </w:pPr>
    </w:p>
    <w:p w14:paraId="0B975FEE" w14:textId="77777777" w:rsidR="00C432D7" w:rsidRPr="00C432D7" w:rsidRDefault="00C432D7" w:rsidP="00033CEC">
      <w:pPr>
        <w:rPr>
          <w:sz w:val="22"/>
          <w:szCs w:val="22"/>
        </w:rPr>
      </w:pPr>
    </w:p>
    <w:p w14:paraId="685BC887" w14:textId="77777777" w:rsidR="00C432D7" w:rsidRPr="00C432D7" w:rsidRDefault="00C432D7" w:rsidP="00033CEC">
      <w:pPr>
        <w:rPr>
          <w:sz w:val="22"/>
          <w:szCs w:val="22"/>
        </w:rPr>
      </w:pPr>
    </w:p>
    <w:p w14:paraId="4AA672FB" w14:textId="77777777" w:rsidR="00C432D7" w:rsidRPr="00C432D7" w:rsidRDefault="00C432D7" w:rsidP="00033CEC">
      <w:pPr>
        <w:rPr>
          <w:sz w:val="22"/>
          <w:szCs w:val="22"/>
        </w:rPr>
      </w:pPr>
    </w:p>
    <w:p w14:paraId="0514C9CE" w14:textId="77777777" w:rsidR="00C432D7" w:rsidRPr="00C432D7" w:rsidRDefault="00C432D7" w:rsidP="00033CEC">
      <w:pPr>
        <w:rPr>
          <w:sz w:val="22"/>
          <w:szCs w:val="22"/>
        </w:rPr>
      </w:pPr>
    </w:p>
    <w:p w14:paraId="408E8FDF" w14:textId="77777777" w:rsidR="00C432D7" w:rsidRPr="00C432D7" w:rsidRDefault="00C432D7" w:rsidP="00033CEC">
      <w:pPr>
        <w:rPr>
          <w:sz w:val="22"/>
          <w:szCs w:val="22"/>
        </w:rPr>
      </w:pPr>
    </w:p>
    <w:p w14:paraId="76BB58B7" w14:textId="77777777" w:rsidR="00C432D7" w:rsidRPr="00C432D7" w:rsidRDefault="00C432D7" w:rsidP="00033CEC">
      <w:pPr>
        <w:rPr>
          <w:sz w:val="22"/>
          <w:szCs w:val="22"/>
        </w:rPr>
      </w:pPr>
    </w:p>
    <w:p w14:paraId="25C10F6F" w14:textId="77777777" w:rsidR="00C432D7" w:rsidRPr="00C432D7" w:rsidRDefault="00C432D7" w:rsidP="00033CEC">
      <w:pPr>
        <w:rPr>
          <w:sz w:val="22"/>
          <w:szCs w:val="22"/>
        </w:rPr>
      </w:pPr>
    </w:p>
    <w:p w14:paraId="2DD9C97B" w14:textId="77777777" w:rsidR="00C432D7" w:rsidRPr="00C432D7" w:rsidRDefault="00C432D7" w:rsidP="00033CEC">
      <w:pPr>
        <w:rPr>
          <w:sz w:val="22"/>
          <w:szCs w:val="22"/>
        </w:rPr>
      </w:pPr>
    </w:p>
    <w:p w14:paraId="40F71ED8" w14:textId="77777777" w:rsidR="00860313" w:rsidRPr="00C432D7" w:rsidRDefault="00860313" w:rsidP="00033CEC">
      <w:pPr>
        <w:rPr>
          <w:sz w:val="22"/>
          <w:szCs w:val="22"/>
        </w:rPr>
      </w:pPr>
    </w:p>
    <w:p w14:paraId="24EB8B49" w14:textId="77777777" w:rsidR="00647B05" w:rsidRPr="00C432D7" w:rsidRDefault="00647B05" w:rsidP="00033CEC">
      <w:pPr>
        <w:rPr>
          <w:sz w:val="22"/>
          <w:szCs w:val="22"/>
        </w:rPr>
      </w:pPr>
    </w:p>
    <w:p w14:paraId="7B4B29F6" w14:textId="77777777" w:rsidR="00647B05" w:rsidRPr="00C432D7" w:rsidRDefault="00647B05" w:rsidP="00033CEC">
      <w:pPr>
        <w:rPr>
          <w:sz w:val="22"/>
          <w:szCs w:val="22"/>
        </w:rPr>
      </w:pPr>
    </w:p>
    <w:p w14:paraId="0D95B649" w14:textId="77777777" w:rsidR="00647B05" w:rsidRPr="00C432D7" w:rsidRDefault="00647B05" w:rsidP="00033CEC">
      <w:pPr>
        <w:rPr>
          <w:sz w:val="22"/>
          <w:szCs w:val="22"/>
        </w:rPr>
      </w:pPr>
    </w:p>
    <w:p w14:paraId="437EC1FF" w14:textId="77777777" w:rsidR="00647B05" w:rsidRPr="00C432D7" w:rsidRDefault="00647B05" w:rsidP="00033CEC">
      <w:pPr>
        <w:rPr>
          <w:sz w:val="22"/>
          <w:szCs w:val="22"/>
        </w:rPr>
      </w:pPr>
    </w:p>
    <w:p w14:paraId="37831404" w14:textId="77777777" w:rsidR="008F0BCE" w:rsidRDefault="008F0BCE" w:rsidP="00033CEC"/>
    <w:p w14:paraId="468EA915" w14:textId="77777777" w:rsidR="00AE307D" w:rsidRDefault="00AE307D" w:rsidP="00033CEC"/>
    <w:p w14:paraId="223C427D" w14:textId="77777777" w:rsidR="00AE307D" w:rsidRDefault="00AE307D" w:rsidP="00033CEC"/>
    <w:p w14:paraId="3E648234" w14:textId="77777777" w:rsidR="00AE307D" w:rsidRDefault="00AE307D" w:rsidP="00033CEC"/>
    <w:p w14:paraId="2FAE0B93" w14:textId="77777777" w:rsidR="00AE307D" w:rsidRDefault="00AE307D" w:rsidP="00033CEC"/>
    <w:p w14:paraId="4491D75B" w14:textId="77777777" w:rsidR="00AE307D" w:rsidRDefault="00AE307D" w:rsidP="00033CEC"/>
    <w:p w14:paraId="5440340D" w14:textId="77777777" w:rsidR="00AE307D" w:rsidRDefault="00AE307D" w:rsidP="00033CEC"/>
    <w:p w14:paraId="32EA0A61" w14:textId="77777777" w:rsidR="008F0BCE" w:rsidRDefault="008F0BCE" w:rsidP="00033CEC"/>
    <w:p w14:paraId="355838DE" w14:textId="77777777" w:rsidR="00E732D1" w:rsidRDefault="00E732D1" w:rsidP="00033CEC"/>
    <w:p w14:paraId="1BE28E43" w14:textId="77777777" w:rsidR="00E732D1" w:rsidRDefault="00E732D1" w:rsidP="00033CEC"/>
    <w:p w14:paraId="6D64FCE3" w14:textId="77777777" w:rsidR="00E732D1" w:rsidRDefault="00E732D1" w:rsidP="00033CEC"/>
    <w:p w14:paraId="69DE5C40" w14:textId="77777777" w:rsidR="00E732D1" w:rsidRDefault="00E732D1" w:rsidP="00033CEC"/>
    <w:p w14:paraId="34FB2778" w14:textId="77777777" w:rsidR="00E732D1" w:rsidRDefault="00E732D1" w:rsidP="00033CEC"/>
    <w:p w14:paraId="234AFDC5" w14:textId="77777777" w:rsidR="00E732D1" w:rsidRDefault="00E732D1" w:rsidP="00033CEC"/>
    <w:p w14:paraId="1775C447" w14:textId="77777777" w:rsidR="00E732D1" w:rsidRDefault="00E732D1" w:rsidP="00033CEC"/>
    <w:p w14:paraId="2AE9495A" w14:textId="77777777" w:rsidR="00E732D1" w:rsidRDefault="00E732D1" w:rsidP="00033CEC"/>
    <w:p w14:paraId="27D636D5" w14:textId="77777777" w:rsidR="00647B05" w:rsidRDefault="00647B05" w:rsidP="00033CEC"/>
    <w:p w14:paraId="7670B170" w14:textId="77777777" w:rsidR="00064C73" w:rsidRDefault="00064C73" w:rsidP="00033CEC"/>
    <w:p w14:paraId="1DD6403D" w14:textId="77777777" w:rsidR="00064C73" w:rsidRDefault="00064C73" w:rsidP="00033CEC"/>
    <w:p w14:paraId="0A3A3C9B" w14:textId="77777777" w:rsidR="00064C73" w:rsidRDefault="00064C73" w:rsidP="00033CEC"/>
    <w:p w14:paraId="458E2D25" w14:textId="77777777" w:rsidR="006B5C79" w:rsidRDefault="006B5C79" w:rsidP="00033CEC"/>
    <w:p w14:paraId="3C45EDBE" w14:textId="77777777" w:rsidR="00064C73" w:rsidRDefault="00064C73" w:rsidP="00033CEC"/>
    <w:p w14:paraId="22A9C499" w14:textId="77777777" w:rsidR="00064C73" w:rsidRPr="00A02FC8" w:rsidRDefault="00064C73" w:rsidP="00033CEC"/>
    <w:p w14:paraId="60024E9C" w14:textId="6A31D4A4" w:rsidR="00860313" w:rsidRPr="00A02FC8" w:rsidRDefault="00860313" w:rsidP="00033CEC"/>
    <w:sectPr w:rsidR="00860313" w:rsidRPr="00A02FC8" w:rsidSect="003C54C3">
      <w:footerReference w:type="default" r:id="rId8"/>
      <w:footerReference w:type="first" r:id="rId9"/>
      <w:pgSz w:w="11907" w:h="16840" w:code="9"/>
      <w:pgMar w:top="851" w:right="708" w:bottom="1134" w:left="1134" w:header="720" w:footer="363"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4F94" w14:textId="77777777" w:rsidR="00B82EEA" w:rsidRDefault="00B82EEA">
      <w:r>
        <w:separator/>
      </w:r>
    </w:p>
  </w:endnote>
  <w:endnote w:type="continuationSeparator" w:id="0">
    <w:p w14:paraId="5E128620" w14:textId="77777777" w:rsidR="00B82EEA" w:rsidRDefault="00B8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0A72" w14:textId="77777777" w:rsidR="0082174E" w:rsidRDefault="0082174E">
    <w:pPr>
      <w:pStyle w:val="Porat"/>
      <w:tabs>
        <w:tab w:val="clear" w:pos="9638"/>
        <w:tab w:val="right" w:pos="7056"/>
        <w:tab w:val="left" w:pos="7152"/>
        <w:tab w:val="left" w:pos="7632"/>
        <w:tab w:val="right" w:pos="9480"/>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5" w:type="dxa"/>
      <w:tblInd w:w="108" w:type="dxa"/>
      <w:tblBorders>
        <w:top w:val="single" w:sz="4" w:space="0" w:color="auto"/>
      </w:tblBorders>
      <w:tblLayout w:type="fixed"/>
      <w:tblLook w:val="0000" w:firstRow="0" w:lastRow="0" w:firstColumn="0" w:lastColumn="0" w:noHBand="0" w:noVBand="0"/>
    </w:tblPr>
    <w:tblGrid>
      <w:gridCol w:w="3042"/>
      <w:gridCol w:w="2890"/>
      <w:gridCol w:w="4013"/>
    </w:tblGrid>
    <w:tr w:rsidR="0082174E" w:rsidRPr="00DD1A2D" w14:paraId="3B6C167F" w14:textId="77777777" w:rsidTr="003478DD">
      <w:trPr>
        <w:cantSplit/>
        <w:trHeight w:val="334"/>
      </w:trPr>
      <w:tc>
        <w:tcPr>
          <w:tcW w:w="3042" w:type="dxa"/>
        </w:tcPr>
        <w:p w14:paraId="69349033" w14:textId="2ABFEE39" w:rsidR="0082174E" w:rsidRPr="00DD1A2D" w:rsidRDefault="009935D3" w:rsidP="00CD12B6">
          <w:pPr>
            <w:pStyle w:val="Antrats"/>
            <w:rPr>
              <w:sz w:val="20"/>
            </w:rPr>
          </w:pPr>
          <w:r>
            <w:rPr>
              <w:sz w:val="20"/>
            </w:rPr>
            <w:t xml:space="preserve">J. </w:t>
          </w:r>
          <w:r w:rsidR="00507C21">
            <w:rPr>
              <w:sz w:val="20"/>
            </w:rPr>
            <w:t>Balčikonio</w:t>
          </w:r>
          <w:r>
            <w:rPr>
              <w:sz w:val="20"/>
            </w:rPr>
            <w:t xml:space="preserve"> g. </w:t>
          </w:r>
          <w:r w:rsidR="00507C21">
            <w:rPr>
              <w:sz w:val="20"/>
            </w:rPr>
            <w:t>3</w:t>
          </w:r>
        </w:p>
        <w:p w14:paraId="208CE2C0" w14:textId="77777777" w:rsidR="0082174E" w:rsidRPr="00DD1A2D" w:rsidRDefault="0082174E" w:rsidP="00CD12B6">
          <w:r w:rsidRPr="00DD1A2D">
            <w:rPr>
              <w:sz w:val="20"/>
            </w:rPr>
            <w:t>03</w:t>
          </w:r>
          <w:r w:rsidR="000B5B7C">
            <w:rPr>
              <w:sz w:val="20"/>
            </w:rPr>
            <w:t>500</w:t>
          </w:r>
          <w:r w:rsidRPr="00DD1A2D">
            <w:rPr>
              <w:sz w:val="20"/>
            </w:rPr>
            <w:t xml:space="preserve"> Vilnius</w:t>
          </w:r>
        </w:p>
        <w:p w14:paraId="57E39AA4" w14:textId="77777777" w:rsidR="0082174E" w:rsidRPr="00DD1A2D" w:rsidRDefault="0082174E" w:rsidP="00CD12B6">
          <w:pPr>
            <w:pStyle w:val="Antrats"/>
          </w:pPr>
        </w:p>
      </w:tc>
      <w:tc>
        <w:tcPr>
          <w:tcW w:w="2890" w:type="dxa"/>
        </w:tcPr>
        <w:p w14:paraId="51B07CF0" w14:textId="4266C930" w:rsidR="0082174E" w:rsidRPr="00DD1A2D" w:rsidRDefault="00752132" w:rsidP="00CD12B6">
          <w:pPr>
            <w:pStyle w:val="Antrats"/>
            <w:rPr>
              <w:sz w:val="20"/>
            </w:rPr>
          </w:pPr>
          <w:r>
            <w:rPr>
              <w:sz w:val="20"/>
            </w:rPr>
            <w:t>Tel.</w:t>
          </w:r>
          <w:r w:rsidR="00507C21">
            <w:rPr>
              <w:sz w:val="20"/>
            </w:rPr>
            <w:t xml:space="preserve"> 1842</w:t>
          </w:r>
        </w:p>
        <w:p w14:paraId="7AB5EA96" w14:textId="77777777" w:rsidR="0082174E" w:rsidRPr="00DD1A2D" w:rsidRDefault="0082174E" w:rsidP="00CD12B6">
          <w:pPr>
            <w:pStyle w:val="Antrats"/>
            <w:rPr>
              <w:sz w:val="20"/>
            </w:rPr>
          </w:pPr>
          <w:r w:rsidRPr="00DD1A2D">
            <w:rPr>
              <w:sz w:val="20"/>
            </w:rPr>
            <w:t>Faks. (8 5) 216 3204</w:t>
          </w:r>
        </w:p>
        <w:p w14:paraId="2FF56FCF" w14:textId="77777777" w:rsidR="0082174E" w:rsidRPr="00DD1A2D" w:rsidRDefault="0082174E" w:rsidP="00CD12B6">
          <w:pPr>
            <w:pStyle w:val="Antrats"/>
          </w:pPr>
          <w:r w:rsidRPr="00DD1A2D">
            <w:rPr>
              <w:sz w:val="20"/>
            </w:rPr>
            <w:t>El. p. info@post.lt</w:t>
          </w:r>
        </w:p>
      </w:tc>
      <w:tc>
        <w:tcPr>
          <w:tcW w:w="4013" w:type="dxa"/>
        </w:tcPr>
        <w:p w14:paraId="75CF20A7" w14:textId="77777777" w:rsidR="0082174E" w:rsidRPr="00DD1A2D" w:rsidRDefault="0082174E" w:rsidP="00CD12B6">
          <w:pPr>
            <w:pStyle w:val="Antrats"/>
            <w:rPr>
              <w:sz w:val="20"/>
            </w:rPr>
          </w:pPr>
          <w:r w:rsidRPr="00DD1A2D">
            <w:rPr>
              <w:sz w:val="20"/>
            </w:rPr>
            <w:t xml:space="preserve">Duomenys kaupiami ir saugomi </w:t>
          </w:r>
        </w:p>
        <w:p w14:paraId="2624994F" w14:textId="77777777" w:rsidR="0082174E" w:rsidRPr="00DD1A2D" w:rsidRDefault="0082174E" w:rsidP="00CD12B6">
          <w:pPr>
            <w:pStyle w:val="Antrats"/>
            <w:rPr>
              <w:sz w:val="20"/>
            </w:rPr>
          </w:pPr>
          <w:r w:rsidRPr="00DD1A2D">
            <w:rPr>
              <w:sz w:val="20"/>
            </w:rPr>
            <w:t>Juridinių asmenų registre, kodas 121215587</w:t>
          </w:r>
        </w:p>
        <w:p w14:paraId="651A423D" w14:textId="77777777" w:rsidR="0082174E" w:rsidRPr="00DD1A2D" w:rsidRDefault="0082174E" w:rsidP="00CD12B6">
          <w:pPr>
            <w:pStyle w:val="Antrats"/>
          </w:pPr>
          <w:r w:rsidRPr="00DD1A2D">
            <w:rPr>
              <w:sz w:val="20"/>
            </w:rPr>
            <w:t>PVM mokėtojo kodas LT212155811</w:t>
          </w:r>
        </w:p>
      </w:tc>
    </w:tr>
  </w:tbl>
  <w:p w14:paraId="3CA7D509" w14:textId="77777777" w:rsidR="0082174E" w:rsidRPr="00DD1A2D" w:rsidRDefault="0082174E">
    <w:pPr>
      <w:pStyle w:val="Porat"/>
      <w:tabs>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266A" w14:textId="77777777" w:rsidR="00B82EEA" w:rsidRDefault="00B82EEA">
      <w:r>
        <w:separator/>
      </w:r>
    </w:p>
  </w:footnote>
  <w:footnote w:type="continuationSeparator" w:id="0">
    <w:p w14:paraId="035ACD93" w14:textId="77777777" w:rsidR="00B82EEA" w:rsidRDefault="00B8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2788020">
    <w:abstractNumId w:val="2"/>
  </w:num>
  <w:num w:numId="2" w16cid:durableId="577135452">
    <w:abstractNumId w:val="1"/>
  </w:num>
  <w:num w:numId="3" w16cid:durableId="1369179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8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4"/>
  <w:drawingGridVerticalSpacing w:val="6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66"/>
    <w:rsid w:val="00007A54"/>
    <w:rsid w:val="00033CEC"/>
    <w:rsid w:val="00033DAB"/>
    <w:rsid w:val="00064C73"/>
    <w:rsid w:val="0006789E"/>
    <w:rsid w:val="00076020"/>
    <w:rsid w:val="000A6D74"/>
    <w:rsid w:val="000B5B7C"/>
    <w:rsid w:val="000B7E16"/>
    <w:rsid w:val="000D02DB"/>
    <w:rsid w:val="000D4693"/>
    <w:rsid w:val="000E3192"/>
    <w:rsid w:val="000F590F"/>
    <w:rsid w:val="0014575D"/>
    <w:rsid w:val="00152226"/>
    <w:rsid w:val="00163547"/>
    <w:rsid w:val="0016716F"/>
    <w:rsid w:val="00177D69"/>
    <w:rsid w:val="00196B57"/>
    <w:rsid w:val="001B6609"/>
    <w:rsid w:val="001C31DC"/>
    <w:rsid w:val="001E3ABA"/>
    <w:rsid w:val="00202D60"/>
    <w:rsid w:val="00216082"/>
    <w:rsid w:val="00227D53"/>
    <w:rsid w:val="00234E1D"/>
    <w:rsid w:val="00235F92"/>
    <w:rsid w:val="00241E3C"/>
    <w:rsid w:val="00270B72"/>
    <w:rsid w:val="00287382"/>
    <w:rsid w:val="002A0821"/>
    <w:rsid w:val="002C4821"/>
    <w:rsid w:val="002C57B9"/>
    <w:rsid w:val="002C5830"/>
    <w:rsid w:val="002C70F2"/>
    <w:rsid w:val="002D245B"/>
    <w:rsid w:val="002D7C81"/>
    <w:rsid w:val="002E74AE"/>
    <w:rsid w:val="003065B4"/>
    <w:rsid w:val="003145A5"/>
    <w:rsid w:val="003232A2"/>
    <w:rsid w:val="00332E95"/>
    <w:rsid w:val="00341EAF"/>
    <w:rsid w:val="00345817"/>
    <w:rsid w:val="003478DD"/>
    <w:rsid w:val="00352320"/>
    <w:rsid w:val="003661F7"/>
    <w:rsid w:val="00366776"/>
    <w:rsid w:val="003779CC"/>
    <w:rsid w:val="00381B17"/>
    <w:rsid w:val="00391184"/>
    <w:rsid w:val="003C1466"/>
    <w:rsid w:val="003C54C3"/>
    <w:rsid w:val="003C576B"/>
    <w:rsid w:val="003E0452"/>
    <w:rsid w:val="00406CF0"/>
    <w:rsid w:val="004132CF"/>
    <w:rsid w:val="00416FFB"/>
    <w:rsid w:val="00430C49"/>
    <w:rsid w:val="0043100D"/>
    <w:rsid w:val="004339F5"/>
    <w:rsid w:val="00444C6A"/>
    <w:rsid w:val="00462380"/>
    <w:rsid w:val="004711BD"/>
    <w:rsid w:val="004933B2"/>
    <w:rsid w:val="00494250"/>
    <w:rsid w:val="004A477D"/>
    <w:rsid w:val="004A541F"/>
    <w:rsid w:val="004D0EDB"/>
    <w:rsid w:val="004E7775"/>
    <w:rsid w:val="00507C21"/>
    <w:rsid w:val="00511FC3"/>
    <w:rsid w:val="0051319C"/>
    <w:rsid w:val="0052347A"/>
    <w:rsid w:val="00523928"/>
    <w:rsid w:val="00536F9E"/>
    <w:rsid w:val="00565EFC"/>
    <w:rsid w:val="005F3615"/>
    <w:rsid w:val="00603D1F"/>
    <w:rsid w:val="00623A2B"/>
    <w:rsid w:val="00634839"/>
    <w:rsid w:val="00647B05"/>
    <w:rsid w:val="006566E9"/>
    <w:rsid w:val="00660978"/>
    <w:rsid w:val="00670FC9"/>
    <w:rsid w:val="00681174"/>
    <w:rsid w:val="006B1125"/>
    <w:rsid w:val="006B5C79"/>
    <w:rsid w:val="006C3F91"/>
    <w:rsid w:val="006E026A"/>
    <w:rsid w:val="00717C41"/>
    <w:rsid w:val="007516F5"/>
    <w:rsid w:val="00752132"/>
    <w:rsid w:val="007532AD"/>
    <w:rsid w:val="007735F3"/>
    <w:rsid w:val="007755A5"/>
    <w:rsid w:val="0079486D"/>
    <w:rsid w:val="00797198"/>
    <w:rsid w:val="007A177D"/>
    <w:rsid w:val="007B139A"/>
    <w:rsid w:val="007C4935"/>
    <w:rsid w:val="008157FE"/>
    <w:rsid w:val="0082174E"/>
    <w:rsid w:val="008548DF"/>
    <w:rsid w:val="00860313"/>
    <w:rsid w:val="00862FBD"/>
    <w:rsid w:val="00867F42"/>
    <w:rsid w:val="008700D9"/>
    <w:rsid w:val="008832B1"/>
    <w:rsid w:val="008A7D78"/>
    <w:rsid w:val="008B781D"/>
    <w:rsid w:val="008C7D90"/>
    <w:rsid w:val="008D554D"/>
    <w:rsid w:val="008D613A"/>
    <w:rsid w:val="008E6648"/>
    <w:rsid w:val="008F0BCE"/>
    <w:rsid w:val="0090333C"/>
    <w:rsid w:val="00904BA0"/>
    <w:rsid w:val="00943A04"/>
    <w:rsid w:val="0094677B"/>
    <w:rsid w:val="009626FB"/>
    <w:rsid w:val="009935D3"/>
    <w:rsid w:val="009A4D04"/>
    <w:rsid w:val="009C2DAF"/>
    <w:rsid w:val="009E36D7"/>
    <w:rsid w:val="00A02FC8"/>
    <w:rsid w:val="00A153C3"/>
    <w:rsid w:val="00A31EBE"/>
    <w:rsid w:val="00A32D40"/>
    <w:rsid w:val="00A42536"/>
    <w:rsid w:val="00A51977"/>
    <w:rsid w:val="00A53E2A"/>
    <w:rsid w:val="00A63929"/>
    <w:rsid w:val="00AA4375"/>
    <w:rsid w:val="00AB09FC"/>
    <w:rsid w:val="00AB28CF"/>
    <w:rsid w:val="00AE307D"/>
    <w:rsid w:val="00B0191A"/>
    <w:rsid w:val="00B04A91"/>
    <w:rsid w:val="00B16CB7"/>
    <w:rsid w:val="00B55913"/>
    <w:rsid w:val="00B57FF1"/>
    <w:rsid w:val="00B766A1"/>
    <w:rsid w:val="00B82EEA"/>
    <w:rsid w:val="00B83532"/>
    <w:rsid w:val="00BA5AD4"/>
    <w:rsid w:val="00BD36D3"/>
    <w:rsid w:val="00BE21D0"/>
    <w:rsid w:val="00C23829"/>
    <w:rsid w:val="00C41914"/>
    <w:rsid w:val="00C432D7"/>
    <w:rsid w:val="00C60BDC"/>
    <w:rsid w:val="00C61276"/>
    <w:rsid w:val="00C634C9"/>
    <w:rsid w:val="00C74805"/>
    <w:rsid w:val="00CA07EA"/>
    <w:rsid w:val="00CB1910"/>
    <w:rsid w:val="00CD12B6"/>
    <w:rsid w:val="00CD6290"/>
    <w:rsid w:val="00D03B78"/>
    <w:rsid w:val="00D23B76"/>
    <w:rsid w:val="00D2641D"/>
    <w:rsid w:val="00D40AB4"/>
    <w:rsid w:val="00D770AD"/>
    <w:rsid w:val="00DB06F5"/>
    <w:rsid w:val="00DD1A2D"/>
    <w:rsid w:val="00DE1EBB"/>
    <w:rsid w:val="00E01B5B"/>
    <w:rsid w:val="00E45AB1"/>
    <w:rsid w:val="00E623A6"/>
    <w:rsid w:val="00E732D1"/>
    <w:rsid w:val="00E83FAF"/>
    <w:rsid w:val="00E95496"/>
    <w:rsid w:val="00EA4131"/>
    <w:rsid w:val="00EF53FD"/>
    <w:rsid w:val="00F40F51"/>
    <w:rsid w:val="00F46F36"/>
    <w:rsid w:val="00F47BC4"/>
    <w:rsid w:val="00F747EC"/>
    <w:rsid w:val="00F87423"/>
    <w:rsid w:val="00FA1321"/>
    <w:rsid w:val="00FB5A89"/>
    <w:rsid w:val="00FD2AB8"/>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4EC13"/>
  <w15:chartTrackingRefBased/>
  <w15:docId w15:val="{88AE18D2-B236-41D2-B1F6-0017629C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ind w:firstLine="1224"/>
    </w:pPr>
  </w:style>
  <w:style w:type="paragraph" w:styleId="Pagrindiniotekstotrauka2">
    <w:name w:val="Body Text Indent 2"/>
    <w:basedOn w:val="prastasis"/>
    <w:pPr>
      <w:ind w:firstLine="984"/>
    </w:pPr>
  </w:style>
  <w:style w:type="paragraph" w:styleId="Pagrindiniotekstotrauka3">
    <w:name w:val="Body Text Indent 3"/>
    <w:basedOn w:val="prastasis"/>
    <w:pPr>
      <w:ind w:firstLine="1008"/>
    </w:pPr>
  </w:style>
  <w:style w:type="paragraph" w:styleId="Pagrindinistekstas">
    <w:name w:val="Body Text"/>
    <w:basedOn w:val="prastasis"/>
    <w:rsid w:val="00033CEC"/>
    <w:pPr>
      <w:spacing w:after="120"/>
    </w:pPr>
  </w:style>
  <w:style w:type="paragraph" w:styleId="Antrat">
    <w:name w:val="caption"/>
    <w:basedOn w:val="prastasis"/>
    <w:next w:val="prastasis"/>
    <w:qFormat/>
    <w:rsid w:val="00163547"/>
    <w:pPr>
      <w:jc w:val="center"/>
    </w:pPr>
    <w:rPr>
      <w:b/>
      <w:bCs/>
      <w:w w:val="90"/>
      <w:szCs w:val="20"/>
      <w:lang w:eastAsia="en-US"/>
    </w:rPr>
  </w:style>
  <w:style w:type="character" w:styleId="Hipersaitas">
    <w:name w:val="Hyperlink"/>
    <w:uiPriority w:val="99"/>
    <w:unhideWhenUsed/>
    <w:rsid w:val="008700D9"/>
    <w:rPr>
      <w:color w:val="0000FF"/>
      <w:u w:val="single"/>
    </w:rPr>
  </w:style>
  <w:style w:type="character" w:customStyle="1" w:styleId="AntratsDiagrama">
    <w:name w:val="Antraštės Diagrama"/>
    <w:link w:val="Antrats"/>
    <w:rsid w:val="00381B17"/>
    <w:rPr>
      <w:sz w:val="24"/>
      <w:szCs w:val="24"/>
    </w:rPr>
  </w:style>
  <w:style w:type="table" w:styleId="Lentelstinklelis">
    <w:name w:val="Table Grid"/>
    <w:basedOn w:val="prastojilentel"/>
    <w:uiPriority w:val="99"/>
    <w:rsid w:val="00C432D7"/>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432D7"/>
    <w:rPr>
      <w:i/>
      <w:iCs/>
      <w:color w:val="auto"/>
    </w:rPr>
  </w:style>
  <w:style w:type="character" w:styleId="Puslapioinaosnuoroda">
    <w:name w:val="footnote reference"/>
    <w:basedOn w:val="Numatytasispastraiposriftas"/>
    <w:uiPriority w:val="99"/>
    <w:unhideWhenUsed/>
    <w:qFormat/>
    <w:rsid w:val="00C432D7"/>
    <w:rPr>
      <w:vertAlign w:val="superscript"/>
    </w:rPr>
  </w:style>
  <w:style w:type="paragraph" w:styleId="Puslapioinaostekstas">
    <w:name w:val="footnote text"/>
    <w:basedOn w:val="prastasis"/>
    <w:link w:val="PuslapioinaostekstasDiagrama"/>
    <w:unhideWhenUsed/>
    <w:rsid w:val="00C432D7"/>
    <w:pPr>
      <w:jc w:val="both"/>
    </w:pPr>
    <w:rPr>
      <w:rFonts w:asciiTheme="minorHAnsi" w:eastAsiaTheme="minorEastAsia" w:hAnsiTheme="minorHAnsi" w:cstheme="minorBidi"/>
      <w:sz w:val="22"/>
      <w:szCs w:val="22"/>
      <w:lang w:val="en-US" w:eastAsia="en-US"/>
    </w:rPr>
  </w:style>
  <w:style w:type="character" w:customStyle="1" w:styleId="PuslapioinaostekstasDiagrama">
    <w:name w:val="Puslapio išnašos tekstas Diagrama"/>
    <w:basedOn w:val="Numatytasispastraiposriftas"/>
    <w:link w:val="Puslapioinaostekstas"/>
    <w:rsid w:val="00C432D7"/>
    <w:rPr>
      <w:rFonts w:asciiTheme="minorHAnsi" w:eastAsiaTheme="minorEastAsia" w:hAnsiTheme="minorHAnsi" w:cstheme="minorBidi"/>
      <w:sz w:val="22"/>
      <w:szCs w:val="22"/>
      <w:lang w:val="en-US"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C432D7"/>
    <w:pPr>
      <w:spacing w:after="160" w:line="252" w:lineRule="auto"/>
      <w:ind w:left="720"/>
      <w:contextualSpacing/>
      <w:jc w:val="both"/>
    </w:pPr>
    <w:rPr>
      <w:rFonts w:asciiTheme="minorHAnsi" w:eastAsiaTheme="minorEastAsia" w:hAnsiTheme="minorHAnsi" w:cstheme="minorBidi"/>
      <w:sz w:val="22"/>
      <w:szCs w:val="22"/>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432D7"/>
    <w:rPr>
      <w:rFonts w:asciiTheme="minorHAnsi" w:eastAsiaTheme="minorEastAsia" w:hAnsiTheme="minorHAnsi" w:cstheme="minorBidi"/>
      <w:sz w:val="22"/>
      <w:szCs w:val="22"/>
      <w:lang w:val="en-US" w:eastAsia="en-US"/>
    </w:rPr>
  </w:style>
  <w:style w:type="paragraph" w:customStyle="1" w:styleId="Pagrindinistekstas1">
    <w:name w:val="Pagrindinis tekstas1"/>
    <w:rsid w:val="00C432D7"/>
    <w:pPr>
      <w:suppressAutoHyphens/>
      <w:autoSpaceDE w:val="0"/>
      <w:ind w:left="896" w:firstLine="312"/>
      <w:jc w:val="both"/>
    </w:pPr>
    <w:rPr>
      <w:rFonts w:ascii="TimesLT" w:eastAsia="Arial" w:hAnsi="TimesLT"/>
      <w:lang w:val="en-US" w:eastAsia="ar-SA"/>
    </w:rPr>
  </w:style>
  <w:style w:type="paragraph" w:customStyle="1" w:styleId="CentrBoldm">
    <w:name w:val="CentrBoldm"/>
    <w:basedOn w:val="prastasis"/>
    <w:rsid w:val="00C432D7"/>
    <w:pPr>
      <w:autoSpaceDE w:val="0"/>
      <w:ind w:left="896" w:hanging="357"/>
      <w:jc w:val="center"/>
    </w:pPr>
    <w:rPr>
      <w:rFonts w:ascii="TimesLT" w:hAnsi="TimesLT"/>
      <w:b/>
      <w:bCs/>
      <w:sz w:val="20"/>
      <w:szCs w:val="20"/>
      <w:lang w:val="en-US" w:eastAsia="ar-SA"/>
    </w:rPr>
  </w:style>
  <w:style w:type="table" w:customStyle="1" w:styleId="Lentelstinklelis1">
    <w:name w:val="Lentelės tinklelis1"/>
    <w:basedOn w:val="prastojilentel"/>
    <w:next w:val="Lentelstinklelis"/>
    <w:uiPriority w:val="99"/>
    <w:rsid w:val="00C432D7"/>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C432D7"/>
  </w:style>
  <w:style w:type="table" w:customStyle="1" w:styleId="Lentelstinklelis4">
    <w:name w:val="Lentelės tinklelis4"/>
    <w:basedOn w:val="prastojilentel"/>
    <w:next w:val="Lentelstinklelis"/>
    <w:uiPriority w:val="39"/>
    <w:rsid w:val="00C432D7"/>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432D7"/>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432D7"/>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1176</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3233</CharactersWithSpaces>
  <SharedDoc>false</SharedDoc>
  <HLinks>
    <vt:vector size="12" baseType="variant">
      <vt:variant>
        <vt:i4>3407962</vt:i4>
      </vt:variant>
      <vt:variant>
        <vt:i4>3</vt:i4>
      </vt:variant>
      <vt:variant>
        <vt:i4>0</vt:i4>
      </vt:variant>
      <vt:variant>
        <vt:i4>5</vt:i4>
      </vt:variant>
      <vt:variant>
        <vt:lpwstr>mailto:i.savickaja@post.lt</vt:lpwstr>
      </vt:variant>
      <vt:variant>
        <vt:lpwstr/>
      </vt:variant>
      <vt:variant>
        <vt:i4>5898342</vt:i4>
      </vt:variant>
      <vt:variant>
        <vt:i4>0</vt:i4>
      </vt:variant>
      <vt:variant>
        <vt:i4>0</vt:i4>
      </vt:variant>
      <vt:variant>
        <vt:i4>5</vt:i4>
      </vt:variant>
      <vt:variant>
        <vt:lpwstr>mailto:info@post.lt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VACP</dc:creator>
  <cp:lastModifiedBy>Rasa Malijauskienė</cp:lastModifiedBy>
  <cp:revision>2</cp:revision>
  <cp:lastPrinted>2006-11-16T11:23:00Z</cp:lastPrinted>
  <dcterms:created xsi:type="dcterms:W3CDTF">2025-10-10T10:49:00Z</dcterms:created>
  <dcterms:modified xsi:type="dcterms:W3CDTF">2025-10-10T10:49:00Z</dcterms:modified>
</cp:coreProperties>
</file>