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3535" w14:textId="590CD5A8" w:rsidR="004C1EBF" w:rsidRPr="00AE7CE1" w:rsidRDefault="004C1EBF" w:rsidP="004C1EBF">
      <w:pPr>
        <w:pStyle w:val="Heading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bookmarkStart w:id="0" w:name="_Toc47102594"/>
    </w:p>
    <w:p w14:paraId="3575359B" w14:textId="77777777" w:rsidR="004C1EBF" w:rsidRPr="00AE7CE1" w:rsidRDefault="004C1EBF" w:rsidP="004C1E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0"/>
    <w:p w14:paraId="6C963ED1" w14:textId="3997DC0E" w:rsidR="004C1EBF" w:rsidRPr="00AE7CE1" w:rsidRDefault="004C1EBF" w:rsidP="004C1E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UAB B.Braun Medical</w:t>
      </w:r>
    </w:p>
    <w:p w14:paraId="071F38EC" w14:textId="77777777" w:rsidR="004C1EBF" w:rsidRPr="00AE7CE1" w:rsidRDefault="004C1EBF" w:rsidP="004C1EBF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53D768E9" w14:textId="77777777" w:rsidR="004C1EBF" w:rsidRPr="000111BA" w:rsidRDefault="004C1EBF" w:rsidP="000111BA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5E538D7" w14:textId="30C598EF" w:rsidR="004C1EBF" w:rsidRPr="000111BA" w:rsidRDefault="000111BA" w:rsidP="000111B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  <w:r w:rsidRPr="000111BA">
        <w:rPr>
          <w:rFonts w:ascii="Times New Roman" w:hAnsi="Times New Roman" w:cs="Times New Roman"/>
          <w:sz w:val="22"/>
          <w:szCs w:val="22"/>
        </w:rPr>
        <w:t>VšĮ Klaipėdos universiteto ligoninė</w:t>
      </w:r>
    </w:p>
    <w:p w14:paraId="75C2904E" w14:textId="77777777" w:rsidR="004C1EBF" w:rsidRPr="00AE7CE1" w:rsidRDefault="004C1EBF" w:rsidP="004C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4426F872" w14:textId="77777777" w:rsidR="004C1EBF" w:rsidRPr="00AE7CE1" w:rsidRDefault="004C1EBF" w:rsidP="004C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26160DD9" w14:textId="77777777" w:rsidR="004C1EBF" w:rsidRPr="00AE7CE1" w:rsidRDefault="004C1EBF" w:rsidP="004C1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172EA24A" w14:textId="30351616" w:rsidR="004C1EBF" w:rsidRDefault="00F610BD" w:rsidP="004C1E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2025-10-1</w:t>
      </w:r>
      <w:r w:rsidR="00930690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</w:t>
      </w:r>
    </w:p>
    <w:p w14:paraId="37CAEE7E" w14:textId="77777777" w:rsidR="00F610BD" w:rsidRPr="00AE7CE1" w:rsidRDefault="00F610BD" w:rsidP="004C1E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314B9B6" w14:textId="77777777" w:rsidR="004C1EBF" w:rsidRPr="00AE7CE1" w:rsidRDefault="004C1EBF" w:rsidP="004C1EBF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D256A3C" w14:textId="77777777" w:rsidR="004C1EBF" w:rsidRPr="00AE7CE1" w:rsidRDefault="004C1EBF" w:rsidP="004C1EB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1F696806" w14:textId="77777777" w:rsidR="004C1EBF" w:rsidRPr="00AE7CE1" w:rsidRDefault="004C1EBF" w:rsidP="004C1EB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29C87B22" w14:textId="77777777" w:rsidR="004C1EBF" w:rsidRPr="00AE7CE1" w:rsidRDefault="004C1EBF" w:rsidP="004C1EB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B288FBC" w14:textId="77777777" w:rsidR="004C1EBF" w:rsidRPr="00AE7CE1" w:rsidRDefault="004C1EBF" w:rsidP="004C1EB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2E1EE49B" w14:textId="77777777" w:rsidR="004C1EBF" w:rsidRPr="00AE7CE1" w:rsidRDefault="004C1EBF" w:rsidP="004C1EBF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7234E8D2" w14:textId="77777777" w:rsidR="004C1EBF" w:rsidRPr="00AE7CE1" w:rsidRDefault="004C1EBF" w:rsidP="004C1EB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72D4AA4F" w14:textId="77777777" w:rsidR="004C1EBF" w:rsidRPr="00AE7CE1" w:rsidRDefault="004C1EBF" w:rsidP="004C1E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39699CC" w14:textId="77777777" w:rsidR="004C1EBF" w:rsidRPr="00AE7CE1" w:rsidRDefault="004C1EBF" w:rsidP="004C1E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2397261D" w14:textId="77777777" w:rsidR="004C1EBF" w:rsidRPr="00AE7CE1" w:rsidRDefault="004C1EBF" w:rsidP="004C1E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2"/>
        <w:gridCol w:w="222"/>
        <w:gridCol w:w="222"/>
        <w:gridCol w:w="7326"/>
        <w:gridCol w:w="222"/>
      </w:tblGrid>
      <w:tr w:rsidR="004C1EBF" w:rsidRPr="00AE7CE1" w14:paraId="381E1F92" w14:textId="77777777" w:rsidTr="00B0450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FBCD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DC6F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7CFF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00FB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5574" w14:textId="6288ED20" w:rsidR="004C1EBF" w:rsidRPr="0045266D" w:rsidRDefault="0045266D" w:rsidP="0045266D">
            <w:pPr>
              <w:spacing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5266D">
              <w:rPr>
                <w:rFonts w:ascii="Times New Roman" w:eastAsia="Aptos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viešųjų pirkimų specialistė - biuro administratorė Vaida Vereniūtė – Berlinskienė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2CC9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1EBF" w:rsidRPr="00AE7CE1" w14:paraId="78F3CDA5" w14:textId="77777777" w:rsidTr="00B0450D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E3F3" w14:textId="77777777" w:rsidR="004C1EBF" w:rsidRPr="00AE7CE1" w:rsidRDefault="004C1EBF" w:rsidP="00B0450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AE7C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DF29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E15D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92D6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04B7" w14:textId="77777777" w:rsidR="004C1EBF" w:rsidRPr="00AE7CE1" w:rsidRDefault="004C1EBF" w:rsidP="00B0450D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  <w:r w:rsidRPr="00AE7CE1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CCC0" w14:textId="77777777" w:rsidR="004C1EBF" w:rsidRPr="00AE7CE1" w:rsidRDefault="004C1EBF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C25225C" w14:textId="77777777" w:rsidR="004C1EBF" w:rsidRDefault="004C1EBF" w:rsidP="004C1EBF">
      <w:pPr>
        <w:rPr>
          <w:rFonts w:ascii="Times New Roman" w:hAnsi="Times New Roman" w:cs="Times New Roman"/>
          <w:sz w:val="22"/>
          <w:szCs w:val="22"/>
        </w:rPr>
      </w:pPr>
    </w:p>
    <w:p w14:paraId="77A40127" w14:textId="77777777" w:rsidR="004C1EBF" w:rsidRDefault="004C1EBF" w:rsidP="004C1E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69CD3E49" w14:textId="77777777" w:rsidR="004C1EBF" w:rsidRPr="00296EC5" w:rsidRDefault="004C1EBF" w:rsidP="004C1EBF">
      <w:pPr>
        <w:pStyle w:val="Heading2"/>
        <w:ind w:left="5103"/>
        <w:rPr>
          <w:rFonts w:ascii="Times New Roman" w:hAnsi="Times New Roman" w:cs="Times New Roman"/>
          <w:color w:val="auto"/>
          <w:sz w:val="22"/>
          <w:szCs w:val="22"/>
        </w:rPr>
      </w:pPr>
      <w:r w:rsidRPr="00296EC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Pirkimo sąlygų 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296EC5">
        <w:rPr>
          <w:rFonts w:ascii="Times New Roman" w:hAnsi="Times New Roman" w:cs="Times New Roman"/>
          <w:color w:val="auto"/>
          <w:sz w:val="22"/>
          <w:szCs w:val="22"/>
        </w:rPr>
        <w:t xml:space="preserve"> priedas „</w:t>
      </w:r>
      <w:r w:rsidRPr="008A39B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Nacionalinio saugumo reikalavimų atitikties deklaracij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</w:t>
      </w:r>
      <w:r w:rsidRPr="00296EC5">
        <w:rPr>
          <w:rFonts w:ascii="Times New Roman" w:hAnsi="Times New Roman" w:cs="Times New Roman"/>
          <w:color w:val="auto"/>
          <w:sz w:val="22"/>
          <w:szCs w:val="22"/>
        </w:rPr>
        <w:t>“</w:t>
      </w:r>
    </w:p>
    <w:p w14:paraId="01DB5FF3" w14:textId="77777777" w:rsidR="004C1EBF" w:rsidRDefault="004C1EBF" w:rsidP="004C1EBF">
      <w:pPr>
        <w:shd w:val="clear" w:color="auto" w:fill="FFFFFF"/>
        <w:suppressAutoHyphens/>
        <w:spacing w:after="0" w:line="216" w:lineRule="auto"/>
        <w:ind w:firstLine="5954"/>
        <w:rPr>
          <w:rFonts w:ascii="Times New Roman" w:hAnsi="Times New Roman" w:cs="Times New Roman"/>
          <w:sz w:val="20"/>
          <w:szCs w:val="20"/>
        </w:rPr>
      </w:pPr>
    </w:p>
    <w:p w14:paraId="57FC9031" w14:textId="77777777" w:rsidR="004C1EBF" w:rsidRPr="005167DF" w:rsidRDefault="004C1EBF" w:rsidP="004C1EBF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5762DC" w14:textId="4B3518AF" w:rsidR="004C1EBF" w:rsidRDefault="00E27DFC" w:rsidP="004C1EBF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UAB B.Braun Medical</w:t>
      </w:r>
    </w:p>
    <w:p w14:paraId="6DADA5FC" w14:textId="77777777" w:rsidR="00E27DFC" w:rsidRPr="004B7BAB" w:rsidRDefault="00E27DFC" w:rsidP="004C1EBF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1909FA98" w14:textId="77777777" w:rsidR="000111BA" w:rsidRDefault="000111BA" w:rsidP="004C1EBF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16"/>
          <w:szCs w:val="16"/>
        </w:rPr>
      </w:pPr>
      <w:r w:rsidRPr="000111BA">
        <w:rPr>
          <w:rFonts w:ascii="Calibri" w:eastAsia="Calibri" w:hAnsi="Calibri" w:cs="Times New Roman"/>
          <w:sz w:val="22"/>
          <w:szCs w:val="22"/>
        </w:rPr>
        <w:t>VšĮ Klaipėdos universiteto ligoninė</w:t>
      </w:r>
      <w:r w:rsidRPr="005167DF">
        <w:rPr>
          <w:rFonts w:ascii="Times New Roman" w:eastAsia="Calibri" w:hAnsi="Times New Roman" w:cs="Times New Roman"/>
          <w:iCs/>
          <w:sz w:val="16"/>
          <w:szCs w:val="16"/>
        </w:rPr>
        <w:t xml:space="preserve"> </w:t>
      </w:r>
    </w:p>
    <w:p w14:paraId="64E5C305" w14:textId="77777777" w:rsidR="004C1EBF" w:rsidRPr="005167DF" w:rsidRDefault="004C1EBF" w:rsidP="004C1EB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5D7780EA" w14:textId="77777777" w:rsidR="004C1EBF" w:rsidRPr="005167DF" w:rsidRDefault="004C1EBF" w:rsidP="004C1EB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b/>
          <w:bCs/>
          <w:sz w:val="22"/>
          <w:szCs w:val="22"/>
        </w:rPr>
        <w:t>NACIONALINIO SAUGUMO REIKALAVIMŲ ATITIKTIES DEKLARACIJA</w:t>
      </w:r>
    </w:p>
    <w:p w14:paraId="4C9972A4" w14:textId="77777777" w:rsidR="004C1EBF" w:rsidRPr="005167DF" w:rsidRDefault="004C1EBF" w:rsidP="004C1EB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5CFCB0E" w14:textId="46B73F1E" w:rsidR="004C1EBF" w:rsidRPr="005167DF" w:rsidRDefault="004C1EBF" w:rsidP="004C1EB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5167DF">
        <w:rPr>
          <w:rFonts w:ascii="Times New Roman" w:eastAsia="Calibri" w:hAnsi="Times New Roman" w:cs="Times New Roman"/>
          <w:sz w:val="22"/>
          <w:szCs w:val="22"/>
        </w:rPr>
        <w:t>20</w:t>
      </w:r>
      <w:r w:rsidR="000111BA">
        <w:rPr>
          <w:rFonts w:ascii="Times New Roman" w:eastAsia="Calibri" w:hAnsi="Times New Roman" w:cs="Times New Roman"/>
          <w:sz w:val="22"/>
          <w:szCs w:val="22"/>
        </w:rPr>
        <w:t>25</w:t>
      </w:r>
      <w:r w:rsidRPr="005167DF">
        <w:rPr>
          <w:rFonts w:ascii="Times New Roman" w:eastAsia="Calibri" w:hAnsi="Times New Roman" w:cs="Times New Roman"/>
          <w:sz w:val="22"/>
          <w:szCs w:val="22"/>
        </w:rPr>
        <w:t xml:space="preserve"> m.</w:t>
      </w:r>
      <w:r w:rsidR="000111BA">
        <w:rPr>
          <w:rFonts w:ascii="Times New Roman" w:eastAsia="Calibri" w:hAnsi="Times New Roman" w:cs="Times New Roman"/>
          <w:sz w:val="22"/>
          <w:szCs w:val="22"/>
        </w:rPr>
        <w:t xml:space="preserve"> spalio 1</w:t>
      </w:r>
      <w:r w:rsidR="00930690">
        <w:rPr>
          <w:rFonts w:ascii="Times New Roman" w:eastAsia="Calibri" w:hAnsi="Times New Roman" w:cs="Times New Roman"/>
          <w:sz w:val="22"/>
          <w:szCs w:val="22"/>
        </w:rPr>
        <w:t>4</w:t>
      </w:r>
      <w:r w:rsidR="000111B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167DF">
        <w:rPr>
          <w:rFonts w:ascii="Times New Roman" w:eastAsia="Calibri" w:hAnsi="Times New Roman" w:cs="Times New Roman"/>
          <w:sz w:val="22"/>
          <w:szCs w:val="22"/>
        </w:rPr>
        <w:t>d. Nr. ______</w:t>
      </w:r>
    </w:p>
    <w:p w14:paraId="44816EED" w14:textId="30C5C940" w:rsidR="004C1EBF" w:rsidRPr="006A224D" w:rsidRDefault="00A71A9C" w:rsidP="004C1EB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2"/>
          <w:szCs w:val="22"/>
        </w:rPr>
        <w:t>Vilnius</w:t>
      </w:r>
    </w:p>
    <w:p w14:paraId="3489573C" w14:textId="0C6B7F1D" w:rsidR="004C1EBF" w:rsidRPr="004B39B2" w:rsidRDefault="004C1EBF" w:rsidP="004B39B2">
      <w:pPr>
        <w:spacing w:line="259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 xml:space="preserve">Aš, </w:t>
      </w:r>
      <w:r w:rsidR="004B39B2" w:rsidRPr="0045266D">
        <w:rPr>
          <w:rFonts w:ascii="Times New Roman" w:eastAsia="Aptos" w:hAnsi="Times New Roman" w:cs="Times New Roman"/>
          <w:kern w:val="2"/>
          <w:sz w:val="22"/>
          <w:szCs w:val="22"/>
          <w:u w:val="single"/>
          <w:lang w:eastAsia="en-US"/>
          <w14:ligatures w14:val="standardContextual"/>
        </w:rPr>
        <w:t>viešųjų pirkimų specialistė - biuro administratorė Vaida Vereniūtė – Berlinskienė</w:t>
      </w:r>
      <w:r w:rsidRPr="005167DF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13E46A2C" w14:textId="77777777" w:rsidR="004C1EBF" w:rsidRPr="006A224D" w:rsidRDefault="004C1EBF" w:rsidP="004C1EBF">
      <w:pPr>
        <w:spacing w:after="0" w:line="240" w:lineRule="auto"/>
        <w:ind w:left="960" w:firstLine="3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3CC9D780" w14:textId="2F96C41E" w:rsidR="004C1EBF" w:rsidRPr="005167DF" w:rsidRDefault="004C1EBF" w:rsidP="004C1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>patvirtinu, kad mano vadovaujamas (-a) (atstovaujamas (-a))</w:t>
      </w:r>
      <w:r w:rsidR="004B39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27DFC">
        <w:rPr>
          <w:rFonts w:ascii="Times New Roman" w:hAnsi="Times New Roman" w:cs="Times New Roman"/>
          <w:color w:val="000000"/>
          <w:sz w:val="22"/>
          <w:szCs w:val="22"/>
          <w:u w:val="single"/>
        </w:rPr>
        <w:t>UAB B.Braun Medical</w:t>
      </w:r>
      <w:r w:rsidRPr="005167DF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265D2836" w14:textId="77777777" w:rsidR="004C1EBF" w:rsidRPr="006A224D" w:rsidRDefault="004C1EBF" w:rsidP="004C1EBF">
      <w:pPr>
        <w:spacing w:after="0" w:line="240" w:lineRule="auto"/>
        <w:ind w:left="5640" w:firstLine="7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(tiekėjo pavadinimas)    </w:t>
      </w:r>
    </w:p>
    <w:p w14:paraId="5EDC69DF" w14:textId="69454250" w:rsidR="004C1EBF" w:rsidRPr="005167DF" w:rsidRDefault="004C1EBF" w:rsidP="004C1E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 xml:space="preserve">dalyvaujantis (-i) </w:t>
      </w:r>
      <w:r w:rsidR="000111BA" w:rsidRPr="000111BA">
        <w:rPr>
          <w:rFonts w:ascii="Calibri" w:eastAsia="Calibri" w:hAnsi="Calibri" w:cs="Times New Roman"/>
          <w:sz w:val="22"/>
          <w:szCs w:val="22"/>
          <w:u w:val="single"/>
        </w:rPr>
        <w:t>VšĮ Klaipėdos universiteto ligoninė</w:t>
      </w:r>
    </w:p>
    <w:p w14:paraId="48D66A13" w14:textId="77777777" w:rsidR="004C1EBF" w:rsidRPr="006A224D" w:rsidRDefault="004C1EBF" w:rsidP="004C1EBF">
      <w:pPr>
        <w:spacing w:after="0" w:line="240" w:lineRule="auto"/>
        <w:ind w:left="2040" w:firstLine="37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(perkančiosios organizacijos / perkančiojo subjekto pavadinimas)</w:t>
      </w:r>
    </w:p>
    <w:p w14:paraId="64B0417A" w14:textId="04E5ADBB" w:rsidR="004C1EBF" w:rsidRPr="000E58F6" w:rsidRDefault="004C1EBF" w:rsidP="000E58F6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16"/>
          <w:szCs w:val="16"/>
        </w:rPr>
      </w:pPr>
      <w:r w:rsidRPr="005167DF">
        <w:rPr>
          <w:rFonts w:ascii="Times New Roman" w:hAnsi="Times New Roman" w:cs="Times New Roman"/>
          <w:color w:val="000000"/>
          <w:sz w:val="22"/>
          <w:szCs w:val="22"/>
        </w:rPr>
        <w:t xml:space="preserve">vykdomame  </w:t>
      </w:r>
      <w:r w:rsidR="000E58F6" w:rsidRPr="000E58F6">
        <w:rPr>
          <w:rFonts w:ascii="Times New Roman" w:eastAsia="Calibri" w:hAnsi="Times New Roman" w:cs="Times New Roman"/>
          <w:sz w:val="22"/>
          <w:szCs w:val="22"/>
          <w:u w:val="single"/>
        </w:rPr>
        <w:t>VšĮ Klaipėdos universiteto ligoninė</w:t>
      </w:r>
      <w:r w:rsidR="003A6D8C">
        <w:rPr>
          <w:rFonts w:ascii="Times New Roman" w:eastAsia="Calibri" w:hAnsi="Times New Roman" w:cs="Times New Roman"/>
          <w:sz w:val="22"/>
          <w:szCs w:val="22"/>
          <w:u w:val="single"/>
        </w:rPr>
        <w:t xml:space="preserve">, </w:t>
      </w:r>
      <w:r w:rsidR="003A6D8C" w:rsidRPr="003A6D8C">
        <w:rPr>
          <w:u w:val="single"/>
        </w:rPr>
        <w:t>p.nr</w:t>
      </w:r>
      <w:r w:rsidR="003A6D8C">
        <w:t>.</w:t>
      </w:r>
      <w:r w:rsidR="003A6D8C" w:rsidRPr="003A6D8C">
        <w:rPr>
          <w:rFonts w:ascii="Times New Roman" w:eastAsia="Calibri" w:hAnsi="Times New Roman" w:cs="Times New Roman"/>
          <w:sz w:val="22"/>
          <w:szCs w:val="22"/>
          <w:u w:val="single"/>
        </w:rPr>
        <w:t>4810785</w:t>
      </w:r>
      <w:r w:rsidR="003A6D8C">
        <w:rPr>
          <w:rFonts w:ascii="Times New Roman" w:eastAsia="Calibri" w:hAnsi="Times New Roman" w:cs="Times New Roman"/>
          <w:sz w:val="22"/>
          <w:szCs w:val="22"/>
          <w:u w:val="single"/>
        </w:rPr>
        <w:t xml:space="preserve">, </w:t>
      </w:r>
      <w:r w:rsidR="00890D97">
        <w:rPr>
          <w:rFonts w:ascii="Times New Roman" w:eastAsia="Calibri" w:hAnsi="Times New Roman" w:cs="Times New Roman"/>
          <w:sz w:val="22"/>
          <w:szCs w:val="22"/>
          <w:u w:val="single"/>
        </w:rPr>
        <w:t>2025-10-03</w:t>
      </w:r>
      <w:r w:rsidR="000E58F6" w:rsidRPr="005167DF">
        <w:rPr>
          <w:rFonts w:ascii="Times New Roman" w:eastAsia="Calibri" w:hAnsi="Times New Roman" w:cs="Times New Roman"/>
          <w:iCs/>
          <w:sz w:val="16"/>
          <w:szCs w:val="16"/>
        </w:rPr>
        <w:t xml:space="preserve"> </w:t>
      </w:r>
      <w:r w:rsidRPr="005167DF">
        <w:rPr>
          <w:rFonts w:ascii="Times New Roman" w:hAnsi="Times New Roman" w:cs="Times New Roman"/>
          <w:color w:val="000000"/>
          <w:sz w:val="22"/>
          <w:szCs w:val="22"/>
        </w:rPr>
        <w:t>, atitinka toliau nurodomus reikalavimus:</w:t>
      </w:r>
    </w:p>
    <w:p w14:paraId="58CCD8B5" w14:textId="77777777" w:rsidR="004C1EBF" w:rsidRPr="006A224D" w:rsidRDefault="004C1EBF" w:rsidP="004C1EBF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A224D">
        <w:rPr>
          <w:rFonts w:ascii="Times New Roman" w:hAnsi="Times New Roman" w:cs="Times New Roman"/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6A224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45A28D77" w14:textId="77777777" w:rsidR="004C1EBF" w:rsidRPr="006719F6" w:rsidRDefault="004C1EBF" w:rsidP="004C1EBF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819F5C9" w14:textId="77777777" w:rsidR="004C1EBF" w:rsidRPr="006719F6" w:rsidRDefault="004C1EBF" w:rsidP="004C1EBF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C1EBF" w:rsidRPr="005167DF" w14:paraId="3660290F" w14:textId="77777777" w:rsidTr="00B0450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F6D48B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44BF00" w14:textId="77777777" w:rsidR="004C1EBF" w:rsidRPr="005167DF" w:rsidRDefault="004C1EBF" w:rsidP="00B04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5167DF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719F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Specialiųjų sąlygų 5.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  <w:r w:rsidRPr="006719F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 punktas</w:t>
            </w:r>
            <w:r w:rsidRPr="005167D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C1EBF" w:rsidRPr="005167DF" w14:paraId="6818AE44" w14:textId="77777777" w:rsidTr="00B0450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3F7EC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AD98B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1EBF" w:rsidRPr="005167DF" w14:paraId="2EF48077" w14:textId="77777777" w:rsidTr="00B0450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5E261D0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2CC0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F13057" w14:textId="77777777" w:rsidR="004C1EBF" w:rsidRPr="006719F6" w:rsidRDefault="004C1EBF" w:rsidP="004C1EBF">
      <w:pPr>
        <w:shd w:val="clear" w:color="auto" w:fill="FFFFFF"/>
        <w:spacing w:after="0" w:line="240" w:lineRule="auto"/>
        <w:ind w:firstLine="6521"/>
        <w:rPr>
          <w:rFonts w:ascii="Times New Roman" w:hAnsi="Times New Roman" w:cs="Times New Roman"/>
          <w:i/>
          <w:sz w:val="16"/>
          <w:szCs w:val="16"/>
        </w:rPr>
      </w:pPr>
      <w:r w:rsidRPr="006719F6">
        <w:rPr>
          <w:rFonts w:ascii="Times New Roman" w:hAnsi="Times New Roman" w:cs="Times New Roman"/>
          <w:i/>
          <w:sz w:val="16"/>
          <w:szCs w:val="16"/>
        </w:rPr>
        <w:t>(pirkimo dokumentų punktai)</w:t>
      </w:r>
    </w:p>
    <w:p w14:paraId="63D87503" w14:textId="77777777" w:rsidR="004C1EBF" w:rsidRPr="006719F6" w:rsidRDefault="004C1EBF" w:rsidP="004C1EBF">
      <w:pPr>
        <w:shd w:val="clear" w:color="auto" w:fill="FFFFFF"/>
        <w:spacing w:after="0" w:line="240" w:lineRule="auto"/>
        <w:ind w:firstLine="424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C1EBF" w:rsidRPr="00B04FF0" w14:paraId="21889949" w14:textId="77777777" w:rsidTr="00B0450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0DD43A" w14:textId="77777777" w:rsidR="004C1EBF" w:rsidRPr="00B04FF0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36A44" w14:textId="77777777" w:rsidR="004C1EBF" w:rsidRPr="00B04FF0" w:rsidRDefault="004C1EBF" w:rsidP="00B04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52365">
              <w:rPr>
                <w:rFonts w:ascii="Times New Roman" w:hAnsi="Times New Roman" w:cs="Times New Roman"/>
                <w:sz w:val="22"/>
                <w:szCs w:val="22"/>
              </w:rPr>
              <w:t>tiekėjo siūlomos prekės nekelia grėsmės nacionaliniam saugumui – vadovaujantis Lietuvos Respublikos viešųjų pirkimų įstatymo (toliau – VPĮ)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>. (</w:t>
            </w:r>
            <w:r w:rsidRPr="006719F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Specialiųjų sąlygų 5.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</w:t>
            </w:r>
            <w:r w:rsidRPr="006719F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 punktas</w:t>
            </w:r>
            <w:r w:rsidRPr="00B04FF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04FF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</w:t>
            </w:r>
          </w:p>
          <w:p w14:paraId="1D60B190" w14:textId="77777777" w:rsidR="004C1EBF" w:rsidRPr="00B04FF0" w:rsidRDefault="004C1EBF" w:rsidP="00B0450D">
            <w:pPr>
              <w:shd w:val="clear" w:color="auto" w:fill="FFFFFF"/>
              <w:spacing w:after="0" w:line="240" w:lineRule="auto"/>
              <w:ind w:firstLine="3934"/>
              <w:rPr>
                <w:rFonts w:ascii="Times New Roman" w:hAnsi="Times New Roman" w:cs="Times New Roman"/>
                <w:sz w:val="22"/>
                <w:szCs w:val="22"/>
              </w:rPr>
            </w:pPr>
            <w:r w:rsidRPr="006719F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(pirkimo dokumentų punktai) </w:t>
            </w:r>
          </w:p>
        </w:tc>
      </w:tr>
      <w:tr w:rsidR="004C1EBF" w:rsidRPr="005167DF" w14:paraId="1276BFB7" w14:textId="77777777" w:rsidTr="00B0450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D534C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152EA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1EBF" w:rsidRPr="005167DF" w14:paraId="08DCB965" w14:textId="77777777" w:rsidTr="00B0450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A587C0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5BA67" w14:textId="77777777" w:rsidR="004C1EBF" w:rsidRPr="005167DF" w:rsidRDefault="004C1EBF" w:rsidP="00B0450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C0FF1B" w14:textId="77777777" w:rsidR="004C1EBF" w:rsidRPr="006719F6" w:rsidRDefault="004C1EBF" w:rsidP="004C1EB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6"/>
          <w:szCs w:val="16"/>
          <w:shd w:val="clear" w:color="auto" w:fill="008000"/>
        </w:rPr>
      </w:pPr>
    </w:p>
    <w:p w14:paraId="0507771E" w14:textId="77777777" w:rsidR="004C1EBF" w:rsidRPr="005167DF" w:rsidRDefault="004C1EBF" w:rsidP="004C1EBF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Patvirtinu, kad šie duomenys yra teisingi ir aktualūs pasiūlymo pateikimo dieną.</w:t>
      </w:r>
    </w:p>
    <w:p w14:paraId="0A71783E" w14:textId="77777777" w:rsidR="004C1EBF" w:rsidRPr="006719F6" w:rsidRDefault="004C1EBF" w:rsidP="004C1EBF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3E1E9ACC" w14:textId="77777777" w:rsidR="004C1EBF" w:rsidRPr="005167DF" w:rsidRDefault="004C1EBF" w:rsidP="004C1EB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Suprantu, kad vadovaudamasis VPĮ 39 straipsnio 4 dalimi,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37254765" w14:textId="77777777" w:rsidR="004C1EBF" w:rsidRPr="006719F6" w:rsidRDefault="004C1EBF" w:rsidP="004C1EB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shd w:val="clear" w:color="auto" w:fill="00FF00"/>
        </w:rPr>
      </w:pPr>
    </w:p>
    <w:p w14:paraId="2C30CBE1" w14:textId="77777777" w:rsidR="004C1EBF" w:rsidRPr="005167DF" w:rsidRDefault="004C1EBF" w:rsidP="004C1EB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7DF">
        <w:rPr>
          <w:rFonts w:ascii="Times New Roman" w:hAnsi="Times New Roman" w:cs="Times New Roman"/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B1B5EB4" w14:textId="77777777" w:rsidR="00560B7E" w:rsidRDefault="00560B7E" w:rsidP="0045266D">
      <w:pPr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p w14:paraId="0DDC9C51" w14:textId="0580C06F" w:rsidR="004C1EBF" w:rsidRPr="00560B7E" w:rsidRDefault="0045266D" w:rsidP="00560B7E">
      <w:pPr>
        <w:rPr>
          <w:rFonts w:ascii="Aptos" w:eastAsia="Aptos" w:hAnsi="Aptos" w:cs="Times New Roman"/>
          <w:kern w:val="2"/>
          <w:sz w:val="22"/>
          <w:szCs w:val="22"/>
          <w:u w:val="single"/>
          <w:lang w:eastAsia="en-US"/>
          <w14:ligatures w14:val="standardContextual"/>
        </w:rPr>
      </w:pPr>
      <w:r w:rsidRPr="0045266D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E1262">
        <w:rPr>
          <w:rFonts w:ascii="Times New Roman" w:eastAsia="Aptos" w:hAnsi="Times New Roman" w:cs="Times New Roman"/>
          <w:kern w:val="2"/>
          <w:sz w:val="22"/>
          <w:szCs w:val="22"/>
          <w:u w:val="single"/>
          <w:lang w:eastAsia="en-US"/>
          <w14:ligatures w14:val="standardContextual"/>
        </w:rPr>
        <w:t>viešųjų pirkimų specialistė - biuro administratorė</w:t>
      </w:r>
      <w:r w:rsidR="00560B7E" w:rsidRPr="00560B7E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          </w:t>
      </w:r>
      <w:r w:rsidR="00560B7E" w:rsidRPr="003A5543">
        <w:rPr>
          <w:rFonts w:ascii="Times New Roman" w:eastAsia="Aptos" w:hAnsi="Times New Roman" w:cs="Times New Roman"/>
          <w:kern w:val="2"/>
          <w:sz w:val="22"/>
          <w:szCs w:val="22"/>
          <w:u w:val="single"/>
          <w:lang w:eastAsia="en-US"/>
          <w14:ligatures w14:val="standardContextual"/>
        </w:rPr>
        <w:t xml:space="preserve">                  </w:t>
      </w:r>
      <w:r w:rsidR="00560B7E" w:rsidRPr="00560B7E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           </w:t>
      </w:r>
      <w:r w:rsidR="00560B7E" w:rsidRPr="00560B7E">
        <w:rPr>
          <w:rFonts w:ascii="Times New Roman" w:eastAsia="Aptos" w:hAnsi="Times New Roman" w:cs="Times New Roman"/>
          <w:kern w:val="2"/>
          <w:sz w:val="22"/>
          <w:szCs w:val="22"/>
          <w:u w:val="single"/>
          <w:lang w:eastAsia="en-US"/>
          <w14:ligatures w14:val="standardContextual"/>
        </w:rPr>
        <w:t xml:space="preserve"> </w:t>
      </w:r>
      <w:r w:rsidR="00560B7E" w:rsidRPr="006E1262">
        <w:rPr>
          <w:rFonts w:ascii="Times New Roman" w:eastAsia="Aptos" w:hAnsi="Times New Roman" w:cs="Times New Roman"/>
          <w:kern w:val="2"/>
          <w:sz w:val="22"/>
          <w:szCs w:val="22"/>
          <w:u w:val="single"/>
          <w:lang w:eastAsia="en-US"/>
          <w14:ligatures w14:val="standardContextual"/>
        </w:rPr>
        <w:t>Vaida Vereniūtė – Berlinskienė</w:t>
      </w:r>
      <w:r w:rsidR="004C1EBF" w:rsidRPr="005167DF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                           </w:t>
      </w:r>
    </w:p>
    <w:p w14:paraId="63658D04" w14:textId="36831E48" w:rsidR="004C1EBF" w:rsidRDefault="004C1EBF" w:rsidP="004C1EBF">
      <w:pPr>
        <w:widowControl w:val="0"/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(pareigos)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="003A5543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    </w:t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(parašas)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</w:r>
      <w:r w:rsidRPr="0056326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(vardas ir pavardė)</w:t>
      </w:r>
    </w:p>
    <w:p w14:paraId="512649C9" w14:textId="37A6E3C0" w:rsidR="00F65D71" w:rsidRPr="003A5543" w:rsidRDefault="00F65D71">
      <w:pPr>
        <w:rPr>
          <w:rFonts w:ascii="Times New Roman" w:eastAsiaTheme="majorEastAsia" w:hAnsi="Times New Roman" w:cs="Times New Roman"/>
          <w:sz w:val="22"/>
          <w:szCs w:val="22"/>
        </w:rPr>
      </w:pPr>
    </w:p>
    <w:sectPr w:rsidR="00F65D71" w:rsidRPr="003A5543" w:rsidSect="00030CC3">
      <w:pgSz w:w="12240" w:h="15840"/>
      <w:pgMar w:top="1701" w:right="562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20"/>
    <w:rsid w:val="000111BA"/>
    <w:rsid w:val="00030CC3"/>
    <w:rsid w:val="000E58F6"/>
    <w:rsid w:val="001D161A"/>
    <w:rsid w:val="003A5543"/>
    <w:rsid w:val="003A6D8C"/>
    <w:rsid w:val="0045266D"/>
    <w:rsid w:val="004B39B2"/>
    <w:rsid w:val="004B7BAB"/>
    <w:rsid w:val="004C1EBF"/>
    <w:rsid w:val="00560B7E"/>
    <w:rsid w:val="006E1262"/>
    <w:rsid w:val="00890D97"/>
    <w:rsid w:val="00930690"/>
    <w:rsid w:val="00A71A9C"/>
    <w:rsid w:val="00B0483C"/>
    <w:rsid w:val="00B600A3"/>
    <w:rsid w:val="00E27DFC"/>
    <w:rsid w:val="00E56A54"/>
    <w:rsid w:val="00E84B20"/>
    <w:rsid w:val="00F610BD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D61E"/>
  <w15:chartTrackingRefBased/>
  <w15:docId w15:val="{1887914B-1595-4FE3-B1AC-2878775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BF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B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B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B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B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B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B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B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B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B2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B2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FZJ6XTJY6WQ3-1352427771-481821</_dlc_DocId>
    <_dlc_DocIdUrl xmlns="f401bc6b-16ae-4eec-874e-4b24bc321f82">
      <Url>https://bbraun.sharepoint.com/sites/bbraun_eis_ltmedical/_layouts/15/DocIdRedir.aspx?ID=FZJ6XTJY6WQ3-1352427771-481821</Url>
      <Description>FZJ6XTJY6WQ3-1352427771-481821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4BE4F-744F-42C0-BAA0-80F038FE3DD1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7EA7F8A0-F323-4033-A0F4-0690E20DB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46FED-C000-4EB0-9771-4A0FBB7789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0ABC2C-0360-4B47-9FDF-91AFE5726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Company>B. Braun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 Berlinskiene</dc:creator>
  <cp:keywords/>
  <dc:description/>
  <cp:lastModifiedBy>Vaida Vereniute Berlinskiene</cp:lastModifiedBy>
  <cp:revision>16</cp:revision>
  <dcterms:created xsi:type="dcterms:W3CDTF">2025-10-13T14:25:00Z</dcterms:created>
  <dcterms:modified xsi:type="dcterms:W3CDTF">2025-10-14T06:11:00Z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2025-10-13T14:25:44Z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40dbb3b3-d4e6-47a2-a41d-60dd63f0420c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0x0101005BF0F1A8739DF147BC4266312D07E72D</vt:lpwstr>
  </property>
  <property fmtid="{D5CDD505-2E9C-101B-9397-08002B2CF9AE}" pid="11" name="_dlc_DocIdItemGuid">
    <vt:lpwstr>6f92b707-599e-441c-b426-b650913fd9d8</vt:lpwstr>
  </property>
  <property fmtid="{D5CDD505-2E9C-101B-9397-08002B2CF9AE}" pid="12" name="MediaServiceImageTags">
    <vt:lpwstr/>
  </property>
  <property fmtid="{D5CDD505-2E9C-101B-9397-08002B2CF9AE}" pid="13" name="EISColCountry">
    <vt:lpwstr/>
  </property>
  <property fmtid="{D5CDD505-2E9C-101B-9397-08002B2CF9AE}" pid="14" name="EISColDivision">
    <vt:lpwstr/>
  </property>
</Properties>
</file>