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2643" w14:textId="77777777" w:rsidR="00DB6E10" w:rsidRDefault="00DB6E10">
      <w:pPr>
        <w:spacing w:line="1" w:lineRule="exact"/>
      </w:pPr>
    </w:p>
    <w:p w14:paraId="6B329EFA" w14:textId="77777777" w:rsidR="00DB6E10" w:rsidRDefault="00DB6E10">
      <w:pPr>
        <w:spacing w:line="1" w:lineRule="exact"/>
      </w:pPr>
    </w:p>
    <w:p w14:paraId="1009BF48" w14:textId="77777777" w:rsidR="00DB6E10" w:rsidRDefault="00000000">
      <w:pPr>
        <w:pStyle w:val="Picturecaption0"/>
        <w:framePr w:w="979" w:h="436" w:hRule="exact" w:wrap="none" w:vAnchor="page" w:hAnchor="page" w:x="5438" w:y="1210"/>
        <w:rPr>
          <w:sz w:val="32"/>
          <w:szCs w:val="32"/>
        </w:rPr>
      </w:pPr>
      <w:r>
        <w:rPr>
          <w:rStyle w:val="Picturecaption"/>
          <w:rFonts w:ascii="Arial" w:eastAsia="Arial" w:hAnsi="Arial" w:cs="Arial"/>
          <w:b/>
          <w:bCs/>
          <w:color w:val="415B86"/>
          <w:sz w:val="32"/>
          <w:szCs w:val="32"/>
          <w:lang w:val="en-US" w:eastAsia="en-US"/>
        </w:rPr>
        <w:t>SPSC</w:t>
      </w:r>
    </w:p>
    <w:p w14:paraId="60FBD458" w14:textId="77777777" w:rsidR="00DB6E10" w:rsidRDefault="00000000">
      <w:pPr>
        <w:pStyle w:val="Picturecaption0"/>
        <w:framePr w:w="9072" w:h="248" w:hRule="exact" w:wrap="none" w:vAnchor="page" w:hAnchor="page" w:x="1395" w:y="2308"/>
        <w:rPr>
          <w:sz w:val="18"/>
          <w:szCs w:val="18"/>
        </w:rPr>
      </w:pPr>
      <w:r>
        <w:rPr>
          <w:rStyle w:val="Picturecaption"/>
          <w:sz w:val="18"/>
          <w:szCs w:val="18"/>
        </w:rPr>
        <w:t>Valstybės įmonė Statybos produkcijos sertifikavimo centras, įmonės kodas 110068926, Linkmenų g. 28, LT-08217 Vilnius</w:t>
      </w:r>
    </w:p>
    <w:p w14:paraId="380E0DBC" w14:textId="77777777" w:rsidR="00DB6E10" w:rsidRDefault="00000000">
      <w:pPr>
        <w:pStyle w:val="Picturecaption0"/>
        <w:framePr w:wrap="none" w:vAnchor="page" w:hAnchor="page" w:x="2860" w:y="3111"/>
        <w:jc w:val="left"/>
        <w:rPr>
          <w:sz w:val="68"/>
          <w:szCs w:val="68"/>
        </w:rPr>
      </w:pPr>
      <w:r>
        <w:rPr>
          <w:rStyle w:val="Picturecaption"/>
          <w:color w:val="415B86"/>
          <w:sz w:val="68"/>
          <w:szCs w:val="68"/>
        </w:rPr>
        <w:t>KVALIFIKACIJOS</w:t>
      </w:r>
    </w:p>
    <w:p w14:paraId="0E31B001" w14:textId="77777777" w:rsidR="00DB6E10" w:rsidRDefault="00000000">
      <w:pPr>
        <w:pStyle w:val="Picturecaption0"/>
        <w:framePr w:w="4061" w:h="803" w:hRule="exact" w:wrap="none" w:vAnchor="page" w:hAnchor="page" w:x="3868" w:y="3917"/>
        <w:rPr>
          <w:sz w:val="68"/>
          <w:szCs w:val="68"/>
        </w:rPr>
      </w:pPr>
      <w:r>
        <w:rPr>
          <w:rStyle w:val="Picturecaption"/>
          <w:color w:val="415B86"/>
          <w:sz w:val="68"/>
          <w:szCs w:val="68"/>
        </w:rPr>
        <w:t>ATESTATAS</w:t>
      </w:r>
    </w:p>
    <w:p w14:paraId="2339CD83" w14:textId="77777777" w:rsidR="00DB6E10" w:rsidRDefault="00000000">
      <w:pPr>
        <w:pStyle w:val="Picturecaption0"/>
        <w:framePr w:wrap="none" w:vAnchor="page" w:hAnchor="page" w:x="3839" w:y="5897"/>
        <w:jc w:val="left"/>
        <w:rPr>
          <w:sz w:val="34"/>
          <w:szCs w:val="34"/>
        </w:rPr>
      </w:pPr>
      <w:r>
        <w:rPr>
          <w:rStyle w:val="Picturecaption"/>
          <w:sz w:val="34"/>
          <w:szCs w:val="34"/>
        </w:rPr>
        <w:t xml:space="preserve">UAB </w:t>
      </w:r>
      <w:r>
        <w:rPr>
          <w:rStyle w:val="Picturecaption"/>
          <w:sz w:val="34"/>
          <w:szCs w:val="34"/>
          <w:lang w:val="en-US" w:eastAsia="en-US"/>
        </w:rPr>
        <w:t xml:space="preserve">"EIKOS </w:t>
      </w:r>
      <w:r>
        <w:rPr>
          <w:rStyle w:val="Picturecaption"/>
          <w:sz w:val="34"/>
          <w:szCs w:val="34"/>
        </w:rPr>
        <w:t>STATYBA'</w:t>
      </w:r>
    </w:p>
    <w:p w14:paraId="7B8DE870" w14:textId="77777777" w:rsidR="00DB6E10" w:rsidRDefault="00000000">
      <w:pPr>
        <w:pStyle w:val="Picturecaption0"/>
        <w:framePr w:wrap="none" w:vAnchor="page" w:hAnchor="page" w:x="2961" w:y="7729"/>
        <w:jc w:val="left"/>
      </w:pPr>
      <w:r>
        <w:rPr>
          <w:rStyle w:val="Picturecaption"/>
        </w:rPr>
        <w:t>Suteikiama teisė būti ypatingojo statinio statybos rangovu</w:t>
      </w:r>
    </w:p>
    <w:p w14:paraId="0E1B0654" w14:textId="77777777" w:rsidR="00DB6E10" w:rsidRDefault="00000000">
      <w:pPr>
        <w:pStyle w:val="Picturecaption0"/>
        <w:framePr w:w="1008" w:h="425" w:hRule="exact" w:wrap="none" w:vAnchor="page" w:hAnchor="page" w:x="2828" w:y="13785"/>
        <w:ind w:left="-20"/>
        <w:rPr>
          <w:sz w:val="32"/>
          <w:szCs w:val="32"/>
        </w:rPr>
      </w:pPr>
      <w:r>
        <w:rPr>
          <w:rStyle w:val="Picturecaption"/>
          <w:rFonts w:ascii="Arial" w:eastAsia="Arial" w:hAnsi="Arial" w:cs="Arial"/>
          <w:b/>
          <w:bCs/>
          <w:color w:val="C9353B"/>
          <w:sz w:val="32"/>
          <w:szCs w:val="32"/>
        </w:rPr>
        <w:t>SPSC</w:t>
      </w:r>
    </w:p>
    <w:p w14:paraId="3DCE7EE3" w14:textId="77777777" w:rsidR="00DB6E10" w:rsidRDefault="00000000">
      <w:pPr>
        <w:pStyle w:val="Picturecaption0"/>
        <w:framePr w:wrap="none" w:vAnchor="page" w:hAnchor="page" w:x="1402" w:y="13907"/>
        <w:jc w:val="left"/>
        <w:rPr>
          <w:sz w:val="22"/>
          <w:szCs w:val="22"/>
        </w:rPr>
      </w:pPr>
      <w:r>
        <w:rPr>
          <w:rStyle w:val="Picturecaption"/>
          <w:sz w:val="22"/>
          <w:szCs w:val="22"/>
          <w:lang w:val="de-DE" w:eastAsia="de-DE"/>
        </w:rPr>
        <w:t>Direkt'</w:t>
      </w:r>
    </w:p>
    <w:p w14:paraId="35E6910C" w14:textId="77777777" w:rsidR="00DB6E10" w:rsidRDefault="00000000">
      <w:pPr>
        <w:pStyle w:val="Picturecaption0"/>
        <w:framePr w:w="2768" w:h="299" w:hRule="exact" w:wrap="none" w:vAnchor="page" w:hAnchor="page" w:x="7601" w:y="13907"/>
        <w:jc w:val="right"/>
        <w:rPr>
          <w:sz w:val="22"/>
          <w:szCs w:val="22"/>
        </w:rPr>
      </w:pPr>
      <w:r>
        <w:rPr>
          <w:rStyle w:val="Picturecaption"/>
          <w:sz w:val="22"/>
          <w:szCs w:val="22"/>
        </w:rPr>
        <w:t xml:space="preserve">Valdemaras </w:t>
      </w:r>
      <w:proofErr w:type="spellStart"/>
      <w:r>
        <w:rPr>
          <w:rStyle w:val="Picturecaption"/>
          <w:sz w:val="22"/>
          <w:szCs w:val="22"/>
        </w:rPr>
        <w:t>Gauronskis</w:t>
      </w:r>
      <w:proofErr w:type="spellEnd"/>
    </w:p>
    <w:p w14:paraId="6957573E" w14:textId="77777777" w:rsidR="00DB6E10" w:rsidRDefault="00000000">
      <w:pPr>
        <w:pStyle w:val="Picturecaption0"/>
        <w:framePr w:wrap="none" w:vAnchor="page" w:hAnchor="page" w:x="2378" w:y="13954"/>
        <w:jc w:val="left"/>
        <w:rPr>
          <w:sz w:val="20"/>
          <w:szCs w:val="20"/>
        </w:rPr>
      </w:pPr>
      <w:r>
        <w:rPr>
          <w:rStyle w:val="Picturecaption"/>
          <w:b/>
          <w:bCs/>
          <w:sz w:val="20"/>
          <w:szCs w:val="20"/>
        </w:rPr>
        <w:t>1US</w:t>
      </w:r>
    </w:p>
    <w:p w14:paraId="56BAD637" w14:textId="77777777" w:rsidR="00DB6E10" w:rsidRDefault="00000000">
      <w:pPr>
        <w:pStyle w:val="Picturecaption0"/>
        <w:framePr w:wrap="none" w:vAnchor="page" w:hAnchor="page" w:x="3652" w:y="15498"/>
        <w:jc w:val="left"/>
      </w:pPr>
      <w:r>
        <w:rPr>
          <w:rStyle w:val="Picturecaption"/>
        </w:rPr>
        <w:t>Pirmą kartą išduotas 2002 m. rugpjūčio 19 d</w:t>
      </w:r>
    </w:p>
    <w:p w14:paraId="58B8DD03" w14:textId="77777777" w:rsidR="00DB6E10" w:rsidRDefault="00000000">
      <w:pPr>
        <w:pStyle w:val="Picturecaption0"/>
        <w:framePr w:w="4543" w:h="266" w:hRule="exact" w:wrap="none" w:vAnchor="page" w:hAnchor="page" w:x="3594" w:y="16027"/>
        <w:rPr>
          <w:sz w:val="20"/>
          <w:szCs w:val="20"/>
        </w:rPr>
      </w:pPr>
      <w:r>
        <w:rPr>
          <w:rStyle w:val="Picturecaption"/>
          <w:b/>
          <w:bCs/>
          <w:sz w:val="20"/>
          <w:szCs w:val="20"/>
        </w:rPr>
        <w:t xml:space="preserve">Kvalifikacijos atestatų registras skelbiamas </w:t>
      </w:r>
      <w:hyperlink r:id="rId7" w:history="1">
        <w:r>
          <w:rPr>
            <w:rStyle w:val="Picturecaption"/>
            <w:b/>
            <w:bCs/>
            <w:sz w:val="20"/>
            <w:szCs w:val="20"/>
            <w:lang w:val="en-US" w:eastAsia="en-US"/>
          </w:rPr>
          <w:t>www.spsc.lt</w:t>
        </w:r>
      </w:hyperlink>
    </w:p>
    <w:p w14:paraId="47039E8C" w14:textId="77777777" w:rsidR="00DB6E10" w:rsidRDefault="00000000">
      <w:pPr>
        <w:pStyle w:val="Picturecaption0"/>
        <w:framePr w:w="1267" w:h="151" w:hRule="exact" w:wrap="none" w:vAnchor="page" w:hAnchor="page" w:x="5247" w:y="16395"/>
        <w:rPr>
          <w:sz w:val="8"/>
          <w:szCs w:val="8"/>
        </w:rPr>
      </w:pPr>
      <w:r>
        <w:rPr>
          <w:rStyle w:val="Picturecaption"/>
          <w:rFonts w:ascii="Arial" w:eastAsia="Arial" w:hAnsi="Arial" w:cs="Arial"/>
          <w:b/>
          <w:bCs/>
          <w:sz w:val="8"/>
          <w:szCs w:val="8"/>
        </w:rPr>
        <w:t>2015 UAB .GRAFIJA* 01330</w:t>
      </w:r>
    </w:p>
    <w:p w14:paraId="70E62E42" w14:textId="77777777" w:rsidR="00DB6E10" w:rsidRDefault="00000000">
      <w:pPr>
        <w:pStyle w:val="Picturecaption0"/>
        <w:framePr w:w="1944" w:h="425" w:hRule="exact" w:wrap="none" w:vAnchor="page" w:hAnchor="page" w:x="4948" w:y="1793"/>
        <w:spacing w:line="276" w:lineRule="auto"/>
        <w:jc w:val="left"/>
        <w:rPr>
          <w:sz w:val="14"/>
          <w:szCs w:val="14"/>
        </w:rPr>
      </w:pPr>
      <w:r>
        <w:rPr>
          <w:rStyle w:val="Picturecaption"/>
          <w:rFonts w:ascii="Arial" w:eastAsia="Arial" w:hAnsi="Arial" w:cs="Arial"/>
          <w:sz w:val="14"/>
          <w:szCs w:val="14"/>
        </w:rPr>
        <w:t>STATYBOS PRODUKCIJOS SERTIFIKAVIMO CENTRAS</w:t>
      </w:r>
    </w:p>
    <w:p w14:paraId="49898C2B" w14:textId="77777777" w:rsidR="00DB6E10" w:rsidRDefault="00000000">
      <w:pPr>
        <w:pStyle w:val="Picturecaption0"/>
        <w:framePr w:w="1980" w:h="382" w:hRule="exact" w:wrap="none" w:vAnchor="page" w:hAnchor="page" w:x="2320" w:y="14296"/>
        <w:jc w:val="left"/>
        <w:rPr>
          <w:sz w:val="14"/>
          <w:szCs w:val="14"/>
        </w:rPr>
      </w:pPr>
      <w:r>
        <w:rPr>
          <w:rStyle w:val="Picturecaption"/>
          <w:rFonts w:ascii="Arial" w:eastAsia="Arial" w:hAnsi="Arial" w:cs="Arial"/>
          <w:b/>
          <w:bCs/>
          <w:color w:val="C9353B"/>
          <w:sz w:val="14"/>
          <w:szCs w:val="14"/>
        </w:rPr>
        <w:t>STATYBOS PRODUKCIJOS .SERTIFIKAVIMO CENTRAS,</w:t>
      </w:r>
    </w:p>
    <w:p w14:paraId="3CD32091" w14:textId="77777777" w:rsidR="00DB6E10" w:rsidRDefault="00000000">
      <w:pPr>
        <w:pStyle w:val="Picturecaption0"/>
        <w:framePr w:w="10048" w:h="4615" w:hRule="exact" w:wrap="none" w:vAnchor="page" w:hAnchor="page" w:x="844" w:y="8359"/>
      </w:pPr>
      <w:r>
        <w:rPr>
          <w:rStyle w:val="Picturecaption"/>
        </w:rPr>
        <w:t>Statiniai: gyvenamieji ir negyvenamieji pastatai, susisiekimo komunikacijos (keliai, gatvės, oro uostų</w:t>
      </w:r>
      <w:r>
        <w:rPr>
          <w:rStyle w:val="Picturecaption"/>
        </w:rPr>
        <w:br/>
        <w:t>statiniai, kiti transporto statiniai: išskyrus tiltus, viadukus), inžineriniai tinklai (dujų (išskyrus</w:t>
      </w:r>
      <w:r>
        <w:rPr>
          <w:rStyle w:val="Picturecaption"/>
        </w:rPr>
        <w:br/>
        <w:t xml:space="preserve">magistralinius dujotiekius), vandentiekio, šilumos, nuotekų šalinimo, elektros (110 </w:t>
      </w:r>
      <w:proofErr w:type="spellStart"/>
      <w:r>
        <w:rPr>
          <w:rStyle w:val="Picturecaption"/>
        </w:rPr>
        <w:t>kV</w:t>
      </w:r>
      <w:proofErr w:type="spellEnd"/>
      <w:r>
        <w:rPr>
          <w:rStyle w:val="Picturecaption"/>
        </w:rPr>
        <w:t xml:space="preserve"> įtampos);</w:t>
      </w:r>
      <w:r>
        <w:rPr>
          <w:rStyle w:val="Picturecaption"/>
        </w:rPr>
        <w:br/>
        <w:t>kolektoriai, bokštai, stiebai ir kiti inžineriniai statiniai, skirti elektroninių ryšių veiklai),</w:t>
      </w:r>
      <w:r>
        <w:rPr>
          <w:rStyle w:val="Picturecaption"/>
        </w:rPr>
        <w:br/>
        <w:t>hidrotechnikos statiniai, kiti inžineriniai statiniai, taip pat minėti statiniai, esantys kultūros paveldo</w:t>
      </w:r>
      <w:r>
        <w:rPr>
          <w:rStyle w:val="Picturecaption"/>
        </w:rPr>
        <w:br/>
        <w:t>objekto teritorijoje, jo apsaugos zonoje ir vietovėje, branduolinės energetikos objektų statiniai.</w:t>
      </w:r>
    </w:p>
    <w:p w14:paraId="0A953771" w14:textId="77777777" w:rsidR="00DB6E10" w:rsidRDefault="00000000">
      <w:pPr>
        <w:pStyle w:val="Picturecaption0"/>
        <w:framePr w:w="10048" w:h="4615" w:hRule="exact" w:wrap="none" w:vAnchor="page" w:hAnchor="page" w:x="844" w:y="8359"/>
      </w:pPr>
      <w:r>
        <w:rPr>
          <w:rStyle w:val="Picturecaption"/>
        </w:rPr>
        <w:t>Statybos darbų sritys: bendrieji statybos darbai; vandentiekio ir nuotekų šalinimo tinklų tiesimas;</w:t>
      </w:r>
      <w:r>
        <w:rPr>
          <w:rStyle w:val="Picturecaption"/>
        </w:rPr>
        <w:br/>
      </w:r>
      <w:proofErr w:type="spellStart"/>
      <w:r>
        <w:rPr>
          <w:rStyle w:val="Picturecaption"/>
        </w:rPr>
        <w:t>betranšėjis</w:t>
      </w:r>
      <w:proofErr w:type="spellEnd"/>
      <w:r>
        <w:rPr>
          <w:rStyle w:val="Picturecaption"/>
        </w:rPr>
        <w:t xml:space="preserve"> inžinerinių tinklų tiesimas; statinio vandentiekio ir nuotekų šalinimo inžinerinių sistemų</w:t>
      </w:r>
      <w:r>
        <w:rPr>
          <w:rStyle w:val="Picturecaption"/>
        </w:rPr>
        <w:br/>
        <w:t>įrengimas; šilumos tiekimo tinklų tiesimas; šilumos gamybos įrenginių (5 MW galios) montavimas;</w:t>
      </w:r>
      <w:r>
        <w:rPr>
          <w:rStyle w:val="Picturecaption"/>
        </w:rPr>
        <w:br/>
        <w:t>statinio šildymo, vėdinimo ir oro kondicionavimo inžinerinių sistemų įrengimas; dujų tinklų tiesimas;</w:t>
      </w:r>
      <w:r>
        <w:rPr>
          <w:rStyle w:val="Picturecaption"/>
        </w:rPr>
        <w:br/>
        <w:t>statinio dujų inžinerinių sistemų įrengimas; statinių vidaus gaisrinio vandentiekio sistemų įrengimas;</w:t>
      </w:r>
      <w:r>
        <w:rPr>
          <w:rStyle w:val="Picturecaption"/>
        </w:rPr>
        <w:br/>
        <w:t>stacionariųjų gaisrų gesinimo sistemų įrengimas; lauko gaisrinio vandentiekio tinklų įrengimas; dūmų</w:t>
      </w:r>
      <w:r>
        <w:rPr>
          <w:rStyle w:val="Picturecaption"/>
        </w:rPr>
        <w:br/>
        <w:t>ir šilumos valdymo sistemų įrengimas; elektros energijos tiekimo ir skirstymo įrenginių montavimas;</w:t>
      </w:r>
      <w:r>
        <w:rPr>
          <w:rStyle w:val="Picturecaption"/>
        </w:rPr>
        <w:br/>
        <w:t>statinio elektros inžinerinių sistemų įrengimas; procesų valdymo ir automatizavimo sistemų</w:t>
      </w:r>
      <w:r>
        <w:rPr>
          <w:rStyle w:val="Picturecaption"/>
        </w:rPr>
        <w:br/>
        <w:t>įrengimas; statinio nuotolinio ryšio (telekomunikacijų) inžinerinių sistemų įrengimas; statinio</w:t>
      </w:r>
      <w:r>
        <w:rPr>
          <w:rStyle w:val="Picturecaption"/>
        </w:rPr>
        <w:br/>
        <w:t>apsauginės signalizacijos, gaisrinės saugos inžinerinių sistemų įrengimas.</w:t>
      </w:r>
    </w:p>
    <w:p w14:paraId="197C9895" w14:textId="77777777" w:rsidR="00DB6E10" w:rsidRDefault="00000000">
      <w:pPr>
        <w:pStyle w:val="Picturecaption0"/>
        <w:framePr w:w="3193" w:h="338" w:hRule="exact" w:wrap="none" w:vAnchor="page" w:hAnchor="page" w:x="4221" w:y="15077"/>
      </w:pPr>
      <w:r>
        <w:rPr>
          <w:rStyle w:val="Picturecaption"/>
        </w:rPr>
        <w:t>Išduotas 2020 m. lapkričio 27 d</w:t>
      </w:r>
    </w:p>
    <w:p w14:paraId="5BF65E40" w14:textId="77777777" w:rsidR="00DB6E10" w:rsidRDefault="00000000">
      <w:pPr>
        <w:pStyle w:val="Picturecaption0"/>
        <w:framePr w:w="4957" w:h="853" w:hRule="exact" w:wrap="none" w:vAnchor="page" w:hAnchor="page" w:x="3249" w:y="6509"/>
        <w:spacing w:after="120"/>
        <w:rPr>
          <w:sz w:val="30"/>
          <w:szCs w:val="30"/>
        </w:rPr>
      </w:pPr>
      <w:r>
        <w:rPr>
          <w:rStyle w:val="Picturecaption"/>
          <w:sz w:val="30"/>
          <w:szCs w:val="30"/>
        </w:rPr>
        <w:t>Įmonės kodas: 125956142</w:t>
      </w:r>
    </w:p>
    <w:p w14:paraId="158A9A17" w14:textId="77777777" w:rsidR="00DB6E10" w:rsidRDefault="00000000">
      <w:pPr>
        <w:pStyle w:val="Picturecaption0"/>
        <w:framePr w:w="4957" w:h="853" w:hRule="exact" w:wrap="none" w:vAnchor="page" w:hAnchor="page" w:x="3249" w:y="6509"/>
        <w:jc w:val="left"/>
        <w:rPr>
          <w:sz w:val="30"/>
          <w:szCs w:val="30"/>
        </w:rPr>
      </w:pPr>
      <w:r>
        <w:rPr>
          <w:rStyle w:val="Picturecaption"/>
          <w:sz w:val="30"/>
          <w:szCs w:val="30"/>
        </w:rPr>
        <w:t>Savanorių pr. 178A, LT-03154 Vilnius</w:t>
      </w:r>
    </w:p>
    <w:p w14:paraId="014619DC"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795AB48E" w14:textId="77777777" w:rsidR="00DB6E10" w:rsidRDefault="00DB6E10">
      <w:pPr>
        <w:spacing w:line="1" w:lineRule="exact"/>
      </w:pPr>
    </w:p>
    <w:p w14:paraId="27CDAF2A" w14:textId="77777777" w:rsidR="00DB6E10" w:rsidRDefault="00000000">
      <w:pPr>
        <w:pStyle w:val="Headerorfooter0"/>
        <w:framePr w:wrap="none" w:vAnchor="page" w:hAnchor="page" w:x="501" w:y="271"/>
        <w:rPr>
          <w:sz w:val="16"/>
          <w:szCs w:val="16"/>
        </w:rPr>
      </w:pPr>
      <w:r>
        <w:rPr>
          <w:rStyle w:val="Headerorfooter"/>
          <w:rFonts w:ascii="Arial" w:eastAsia="Arial" w:hAnsi="Arial" w:cs="Arial"/>
          <w:sz w:val="16"/>
          <w:szCs w:val="16"/>
          <w:lang w:val="en-US" w:eastAsia="en-US"/>
        </w:rPr>
        <w:t>1/23/24, 2:18 PM</w:t>
      </w:r>
    </w:p>
    <w:p w14:paraId="18C59BC7" w14:textId="77777777" w:rsidR="00DB6E10" w:rsidRDefault="00000000">
      <w:pPr>
        <w:pStyle w:val="Headerorfooter0"/>
        <w:framePr w:wrap="none" w:vAnchor="page" w:hAnchor="page" w:x="6333" w:y="271"/>
        <w:rPr>
          <w:sz w:val="16"/>
          <w:szCs w:val="16"/>
        </w:rPr>
      </w:pPr>
      <w:proofErr w:type="spellStart"/>
      <w:r>
        <w:rPr>
          <w:rStyle w:val="Headerorfooter"/>
          <w:rFonts w:ascii="Arial" w:eastAsia="Arial" w:hAnsi="Arial" w:cs="Arial"/>
          <w:sz w:val="16"/>
          <w:szCs w:val="16"/>
          <w:lang w:val="en-US" w:eastAsia="en-US"/>
        </w:rPr>
        <w:t>Tpp</w:t>
      </w:r>
      <w:proofErr w:type="spellEnd"/>
      <w:r>
        <w:rPr>
          <w:rStyle w:val="Headerorfooter"/>
          <w:rFonts w:ascii="Arial" w:eastAsia="Arial" w:hAnsi="Arial" w:cs="Arial"/>
          <w:sz w:val="16"/>
          <w:szCs w:val="16"/>
          <w:lang w:val="en-US" w:eastAsia="en-US"/>
        </w:rPr>
        <w:t xml:space="preserve"> print </w:t>
      </w:r>
      <w:proofErr w:type="gramStart"/>
      <w:r>
        <w:rPr>
          <w:rStyle w:val="Headerorfooter"/>
          <w:rFonts w:ascii="Arial" w:eastAsia="Arial" w:hAnsi="Arial" w:cs="Arial"/>
          <w:sz w:val="16"/>
          <w:szCs w:val="16"/>
          <w:lang w:val="en-US" w:eastAsia="en-US"/>
        </w:rPr>
        <w:t>page</w:t>
      </w:r>
      <w:proofErr w:type="gramEnd"/>
    </w:p>
    <w:p w14:paraId="6FF5D9A3" w14:textId="77777777" w:rsidR="00DB6E10" w:rsidRDefault="00000000">
      <w:pPr>
        <w:pStyle w:val="Pagrindinistekstas"/>
        <w:framePr w:w="9854" w:h="2549" w:hRule="exact" w:wrap="none" w:vAnchor="page" w:hAnchor="page" w:x="1499" w:y="568"/>
        <w:spacing w:after="0"/>
        <w:jc w:val="right"/>
        <w:rPr>
          <w:sz w:val="20"/>
          <w:szCs w:val="20"/>
        </w:rPr>
      </w:pPr>
      <w:r>
        <w:rPr>
          <w:rStyle w:val="PagrindinistekstasDiagrama"/>
          <w:rFonts w:ascii="Arial" w:eastAsia="Arial" w:hAnsi="Arial" w:cs="Arial"/>
          <w:b/>
          <w:bCs/>
        </w:rPr>
        <w:t xml:space="preserve">VALSTYBĖS ĮMONĖ REGISTRŲ </w:t>
      </w:r>
      <w:proofErr w:type="spellStart"/>
      <w:r>
        <w:rPr>
          <w:rStyle w:val="PagrindinistekstasDiagrama"/>
          <w:rFonts w:ascii="Arial" w:eastAsia="Arial" w:hAnsi="Arial" w:cs="Arial"/>
          <w:b/>
          <w:bCs/>
        </w:rPr>
        <w:t>CENTR</w:t>
      </w:r>
      <w:r>
        <w:rPr>
          <w:rStyle w:val="PagrindinistekstasDiagrama"/>
          <w:b/>
          <w:bCs/>
          <w:sz w:val="20"/>
          <w:szCs w:val="20"/>
          <w:vertAlign w:val="superscript"/>
        </w:rPr>
        <w:t>E</w:t>
      </w:r>
      <w:r>
        <w:rPr>
          <w:rStyle w:val="PagrindinistekstasDiagrama"/>
          <w:rFonts w:ascii="Arial" w:eastAsia="Arial" w:hAnsi="Arial" w:cs="Arial"/>
          <w:b/>
          <w:bCs/>
        </w:rPr>
        <w:t>A</w:t>
      </w:r>
      <w:r>
        <w:rPr>
          <w:rStyle w:val="PagrindinistekstasDiagrama"/>
          <w:b/>
          <w:bCs/>
          <w:sz w:val="20"/>
          <w:szCs w:val="20"/>
          <w:vertAlign w:val="superscript"/>
        </w:rPr>
        <w:t>l</w:t>
      </w:r>
      <w:r>
        <w:rPr>
          <w:rStyle w:val="PagrindinistekstasDiagrama"/>
          <w:rFonts w:ascii="Arial" w:eastAsia="Arial" w:hAnsi="Arial" w:cs="Arial"/>
          <w:b/>
          <w:bCs/>
        </w:rPr>
        <w:t>S</w:t>
      </w:r>
      <w:r>
        <w:rPr>
          <w:rStyle w:val="PagrindinistekstasDiagrama"/>
          <w:b/>
          <w:bCs/>
          <w:sz w:val="20"/>
          <w:szCs w:val="20"/>
          <w:vertAlign w:val="superscript"/>
        </w:rPr>
        <w:t>ektroninio</w:t>
      </w:r>
      <w:proofErr w:type="spellEnd"/>
      <w:r>
        <w:rPr>
          <w:rStyle w:val="PagrindinistekstasDiagrama"/>
          <w:b/>
          <w:bCs/>
          <w:sz w:val="20"/>
          <w:szCs w:val="20"/>
          <w:vertAlign w:val="superscript"/>
        </w:rPr>
        <w:t xml:space="preserve"> dokumento nuorašas</w:t>
      </w:r>
    </w:p>
    <w:p w14:paraId="45AB32D5" w14:textId="77777777" w:rsidR="00DB6E10" w:rsidRDefault="00000000">
      <w:pPr>
        <w:pStyle w:val="Other0"/>
        <w:framePr w:w="9854" w:h="2549" w:hRule="exact" w:wrap="none" w:vAnchor="page" w:hAnchor="page" w:x="1499" w:y="568"/>
        <w:spacing w:after="300"/>
        <w:ind w:left="0" w:firstLine="780"/>
        <w:rPr>
          <w:sz w:val="16"/>
          <w:szCs w:val="16"/>
        </w:rPr>
      </w:pPr>
      <w:proofErr w:type="spellStart"/>
      <w:r>
        <w:rPr>
          <w:rStyle w:val="Other"/>
          <w:sz w:val="16"/>
          <w:szCs w:val="16"/>
        </w:rPr>
        <w:t>Lvivo</w:t>
      </w:r>
      <w:proofErr w:type="spellEnd"/>
      <w:r>
        <w:rPr>
          <w:rStyle w:val="Other"/>
          <w:sz w:val="16"/>
          <w:szCs w:val="16"/>
        </w:rPr>
        <w:t xml:space="preserve"> g. 25-101, 09320 Vilnius, tel. (8 5) 268 8262, faks. (8 5) 268 8311, el. p. </w:t>
      </w:r>
      <w:hyperlink r:id="rId8" w:history="1">
        <w:r>
          <w:rPr>
            <w:rStyle w:val="Other"/>
            <w:sz w:val="16"/>
            <w:szCs w:val="16"/>
          </w:rPr>
          <w:t>info@registrucentras.lt</w:t>
        </w:r>
      </w:hyperlink>
    </w:p>
    <w:p w14:paraId="53C9EF84" w14:textId="77777777" w:rsidR="00DB6E10" w:rsidRDefault="00000000">
      <w:pPr>
        <w:pStyle w:val="Bodytext20"/>
        <w:framePr w:w="9854" w:h="2549" w:hRule="exact" w:wrap="none" w:vAnchor="page" w:hAnchor="page" w:x="1499" w:y="568"/>
        <w:spacing w:line="295" w:lineRule="auto"/>
        <w:ind w:left="0"/>
        <w:jc w:val="center"/>
        <w:rPr>
          <w:sz w:val="22"/>
          <w:szCs w:val="22"/>
        </w:rPr>
      </w:pPr>
      <w:r>
        <w:rPr>
          <w:rStyle w:val="Bodytext2"/>
          <w:b/>
          <w:bCs/>
          <w:sz w:val="22"/>
          <w:szCs w:val="22"/>
        </w:rPr>
        <w:t>KOMPETENTINGŲ INSTITUCIJŲ TVARKOMŲ JUNGTINIŲ DUOMENŲ APIE VIEŠŲJŲ</w:t>
      </w:r>
      <w:r>
        <w:rPr>
          <w:rStyle w:val="Bodytext2"/>
          <w:b/>
          <w:bCs/>
          <w:sz w:val="22"/>
          <w:szCs w:val="22"/>
        </w:rPr>
        <w:br/>
        <w:t>PIRKIMŲ PROCEDŪROJE DALYVAUJANTĮ TIEKĖJĄ (JURIDINĮ ASMENĮ)</w:t>
      </w:r>
    </w:p>
    <w:p w14:paraId="04F68881" w14:textId="77777777" w:rsidR="00DB6E10" w:rsidRDefault="00000000">
      <w:pPr>
        <w:pStyle w:val="Bodytext20"/>
        <w:framePr w:w="9854" w:h="2549" w:hRule="exact" w:wrap="none" w:vAnchor="page" w:hAnchor="page" w:x="1499" w:y="568"/>
        <w:spacing w:after="240" w:line="295" w:lineRule="auto"/>
        <w:ind w:left="0"/>
        <w:jc w:val="center"/>
        <w:rPr>
          <w:sz w:val="22"/>
          <w:szCs w:val="22"/>
        </w:rPr>
      </w:pPr>
      <w:r>
        <w:rPr>
          <w:rStyle w:val="Bodytext2"/>
          <w:b/>
          <w:bCs/>
          <w:sz w:val="22"/>
          <w:szCs w:val="22"/>
        </w:rPr>
        <w:t>PAŽYMA</w:t>
      </w:r>
    </w:p>
    <w:p w14:paraId="00DF5F69" w14:textId="77777777" w:rsidR="00DB6E10" w:rsidRDefault="00000000">
      <w:pPr>
        <w:pStyle w:val="Bodytext20"/>
        <w:framePr w:w="9854" w:h="2549" w:hRule="exact" w:wrap="none" w:vAnchor="page" w:hAnchor="page" w:x="1499" w:y="568"/>
        <w:spacing w:line="326" w:lineRule="auto"/>
        <w:ind w:left="3360"/>
        <w:rPr>
          <w:sz w:val="20"/>
          <w:szCs w:val="20"/>
        </w:rPr>
      </w:pPr>
      <w:r>
        <w:rPr>
          <w:rStyle w:val="Bodytext2"/>
          <w:sz w:val="20"/>
          <w:szCs w:val="20"/>
        </w:rPr>
        <w:t>2024-01-23 Nr. 705490</w:t>
      </w:r>
    </w:p>
    <w:p w14:paraId="145BE882" w14:textId="77777777" w:rsidR="00DB6E10" w:rsidRDefault="00000000">
      <w:pPr>
        <w:pStyle w:val="Bodytext20"/>
        <w:framePr w:w="4541" w:h="10742" w:hRule="exact" w:wrap="none" w:vAnchor="page" w:hAnchor="page" w:x="755" w:y="3415"/>
        <w:spacing w:line="312" w:lineRule="auto"/>
        <w:ind w:left="0"/>
        <w:jc w:val="right"/>
        <w:rPr>
          <w:sz w:val="20"/>
          <w:szCs w:val="20"/>
        </w:rPr>
      </w:pPr>
      <w:r>
        <w:rPr>
          <w:rStyle w:val="Bodytext2"/>
          <w:sz w:val="20"/>
          <w:szCs w:val="20"/>
        </w:rPr>
        <w:t>Tiekėjo pavadinimas</w:t>
      </w:r>
    </w:p>
    <w:p w14:paraId="24F380E5" w14:textId="77777777" w:rsidR="00DB6E10" w:rsidRDefault="00000000">
      <w:pPr>
        <w:pStyle w:val="Bodytext20"/>
        <w:framePr w:w="4541" w:h="10742" w:hRule="exact" w:wrap="none" w:vAnchor="page" w:hAnchor="page" w:x="755" w:y="3415"/>
        <w:spacing w:line="312" w:lineRule="auto"/>
        <w:ind w:left="1640"/>
        <w:jc w:val="right"/>
        <w:rPr>
          <w:sz w:val="20"/>
          <w:szCs w:val="20"/>
        </w:rPr>
      </w:pPr>
      <w:r>
        <w:rPr>
          <w:rStyle w:val="Bodytext2"/>
          <w:sz w:val="20"/>
          <w:szCs w:val="20"/>
        </w:rPr>
        <w:t>Tiekėjo kontaktinė informacija: telefono numeris faksas mobilusis telefonas elektroninio pašto adresas interneto svetainės adresas</w:t>
      </w:r>
    </w:p>
    <w:p w14:paraId="2CA4A2FA" w14:textId="77777777" w:rsidR="00DB6E10" w:rsidRDefault="00000000">
      <w:pPr>
        <w:pStyle w:val="Bodytext20"/>
        <w:framePr w:w="4541" w:h="10742" w:hRule="exact" w:wrap="none" w:vAnchor="page" w:hAnchor="page" w:x="755" w:y="3415"/>
        <w:spacing w:line="252" w:lineRule="auto"/>
        <w:ind w:left="0"/>
        <w:jc w:val="right"/>
        <w:rPr>
          <w:sz w:val="20"/>
          <w:szCs w:val="20"/>
        </w:rPr>
      </w:pPr>
      <w:r>
        <w:rPr>
          <w:rStyle w:val="Bodytext2"/>
          <w:sz w:val="20"/>
          <w:szCs w:val="20"/>
        </w:rPr>
        <w:t>Buhalterio (buhalterių) ar kito (kitų) asmens (asmenų), turinčio (turinčių) teisę surašyti ir pasirašyti tiekėjo apskaitos dokumentus, vardas, pavardė</w:t>
      </w:r>
    </w:p>
    <w:p w14:paraId="430D217B" w14:textId="77777777" w:rsidR="00DB6E10" w:rsidRDefault="00000000">
      <w:pPr>
        <w:pStyle w:val="Bodytext20"/>
        <w:framePr w:w="4541" w:h="10742" w:hRule="exact" w:wrap="none" w:vAnchor="page" w:hAnchor="page" w:x="755" w:y="3415"/>
        <w:spacing w:line="314" w:lineRule="auto"/>
        <w:ind w:left="1640"/>
        <w:jc w:val="right"/>
        <w:rPr>
          <w:sz w:val="20"/>
          <w:szCs w:val="20"/>
        </w:rPr>
      </w:pPr>
      <w:r>
        <w:rPr>
          <w:rStyle w:val="Bodytext2"/>
          <w:b/>
          <w:bCs/>
          <w:sz w:val="20"/>
          <w:szCs w:val="20"/>
          <w:u w:val="single"/>
        </w:rPr>
        <w:t xml:space="preserve">Juridinių asmenų registras: </w:t>
      </w:r>
      <w:r>
        <w:rPr>
          <w:rStyle w:val="Bodytext2"/>
          <w:sz w:val="20"/>
          <w:szCs w:val="20"/>
        </w:rPr>
        <w:t>kodas teisinė forma teisinis statusas buveinė (adresas)</w:t>
      </w:r>
    </w:p>
    <w:p w14:paraId="69CA46E8" w14:textId="77777777" w:rsidR="00DB6E10" w:rsidRDefault="00000000">
      <w:pPr>
        <w:pStyle w:val="Bodytext20"/>
        <w:framePr w:w="4541" w:h="10742" w:hRule="exact" w:wrap="none" w:vAnchor="page" w:hAnchor="page" w:x="755" w:y="3415"/>
        <w:spacing w:after="240" w:line="266" w:lineRule="auto"/>
        <w:ind w:left="0"/>
        <w:jc w:val="right"/>
        <w:rPr>
          <w:sz w:val="20"/>
          <w:szCs w:val="20"/>
        </w:rPr>
      </w:pPr>
      <w:r>
        <w:rPr>
          <w:rStyle w:val="Bodytext2"/>
          <w:sz w:val="20"/>
          <w:szCs w:val="20"/>
        </w:rPr>
        <w:t>Vadovo, kito valdymo ar priežiūros organo nario ar kito asmens, turinčio (turinčių) teisę atstovauti tiekėjui ar jį kontroliuoti, jo vardu priimti sprendimą, sudaryti sandorį, vardas, pavardė įregistravimo data</w:t>
      </w:r>
    </w:p>
    <w:p w14:paraId="100F24ED" w14:textId="77777777" w:rsidR="00DB6E10" w:rsidRDefault="00000000">
      <w:pPr>
        <w:pStyle w:val="Bodytext20"/>
        <w:framePr w:w="4541" w:h="10742" w:hRule="exact" w:wrap="none" w:vAnchor="page" w:hAnchor="page" w:x="755" w:y="3415"/>
        <w:spacing w:line="266" w:lineRule="auto"/>
        <w:ind w:left="0"/>
        <w:jc w:val="right"/>
        <w:rPr>
          <w:sz w:val="20"/>
          <w:szCs w:val="20"/>
        </w:rPr>
      </w:pPr>
      <w:r>
        <w:rPr>
          <w:rStyle w:val="Bodytext2"/>
          <w:b/>
          <w:bCs/>
          <w:sz w:val="20"/>
          <w:szCs w:val="20"/>
          <w:u w:val="single"/>
        </w:rPr>
        <w:t xml:space="preserve">Valstybinė mokesčių inspekcija prie Lietuvos Respublikos finansų ministerijos: </w:t>
      </w:r>
      <w:r>
        <w:rPr>
          <w:rStyle w:val="Bodytext2"/>
          <w:sz w:val="20"/>
          <w:szCs w:val="20"/>
        </w:rPr>
        <w:t>duomenys apie tiekėjo atsiskaitymą su valstybės, savivaldybių biudžetais ir valstybės pinigų fondais</w:t>
      </w:r>
    </w:p>
    <w:p w14:paraId="30084821" w14:textId="77777777" w:rsidR="00DB6E10" w:rsidRDefault="00000000">
      <w:pPr>
        <w:pStyle w:val="Bodytext20"/>
        <w:framePr w:w="4541" w:h="10742" w:hRule="exact" w:wrap="none" w:vAnchor="page" w:hAnchor="page" w:x="755" w:y="3415"/>
        <w:spacing w:after="240" w:line="266" w:lineRule="auto"/>
        <w:ind w:left="0"/>
        <w:jc w:val="right"/>
        <w:rPr>
          <w:sz w:val="20"/>
          <w:szCs w:val="20"/>
        </w:rPr>
      </w:pPr>
      <w:r>
        <w:rPr>
          <w:rStyle w:val="Bodytext2"/>
          <w:sz w:val="20"/>
          <w:szCs w:val="20"/>
        </w:rPr>
        <w:t>Duomenų suformavimo data</w:t>
      </w:r>
    </w:p>
    <w:p w14:paraId="48C3DE06" w14:textId="77777777" w:rsidR="00DB6E10" w:rsidRDefault="00000000">
      <w:pPr>
        <w:pStyle w:val="Bodytext20"/>
        <w:framePr w:w="4541" w:h="10742" w:hRule="exact" w:wrap="none" w:vAnchor="page" w:hAnchor="page" w:x="755" w:y="3415"/>
        <w:spacing w:line="252" w:lineRule="auto"/>
        <w:ind w:left="0"/>
        <w:jc w:val="right"/>
        <w:rPr>
          <w:sz w:val="20"/>
          <w:szCs w:val="20"/>
        </w:rPr>
      </w:pPr>
      <w:r>
        <w:rPr>
          <w:rStyle w:val="Bodytext2"/>
          <w:b/>
          <w:bCs/>
          <w:sz w:val="20"/>
          <w:szCs w:val="20"/>
          <w:u w:val="single"/>
        </w:rPr>
        <w:t>Valstybinio socialinio draudimo fondo valdyba prie Socialinės apsaugos ir darbo ministerijos:</w:t>
      </w:r>
    </w:p>
    <w:p w14:paraId="1D296353" w14:textId="77777777" w:rsidR="00DB6E10" w:rsidRDefault="00000000">
      <w:pPr>
        <w:pStyle w:val="Bodytext20"/>
        <w:framePr w:w="4541" w:h="10742" w:hRule="exact" w:wrap="none" w:vAnchor="page" w:hAnchor="page" w:x="755" w:y="3415"/>
        <w:spacing w:line="252" w:lineRule="auto"/>
        <w:ind w:left="860"/>
        <w:jc w:val="right"/>
        <w:rPr>
          <w:sz w:val="20"/>
          <w:szCs w:val="20"/>
        </w:rPr>
      </w:pPr>
      <w:r>
        <w:rPr>
          <w:rStyle w:val="Bodytext2"/>
          <w:sz w:val="20"/>
          <w:szCs w:val="20"/>
        </w:rPr>
        <w:t>duomenys apie tiekėjo atsiskaitymą su Valstybinio socialinio draudimo fondu</w:t>
      </w:r>
    </w:p>
    <w:p w14:paraId="57D42425" w14:textId="77777777" w:rsidR="00DB6E10" w:rsidRDefault="00000000">
      <w:pPr>
        <w:pStyle w:val="Bodytext20"/>
        <w:framePr w:w="4541" w:h="10742" w:hRule="exact" w:wrap="none" w:vAnchor="page" w:hAnchor="page" w:x="755" w:y="3415"/>
        <w:spacing w:after="240" w:line="266" w:lineRule="auto"/>
        <w:ind w:left="0"/>
        <w:jc w:val="right"/>
        <w:rPr>
          <w:sz w:val="20"/>
          <w:szCs w:val="20"/>
        </w:rPr>
      </w:pPr>
      <w:r>
        <w:rPr>
          <w:rStyle w:val="Bodytext2"/>
          <w:sz w:val="20"/>
          <w:szCs w:val="20"/>
        </w:rPr>
        <w:t>Duomenų suformavimo data</w:t>
      </w:r>
    </w:p>
    <w:p w14:paraId="007B73BD" w14:textId="77777777" w:rsidR="00DB6E10" w:rsidRDefault="00000000">
      <w:pPr>
        <w:pStyle w:val="Bodytext20"/>
        <w:framePr w:w="4541" w:h="10742" w:hRule="exact" w:wrap="none" w:vAnchor="page" w:hAnchor="page" w:x="755" w:y="3415"/>
        <w:spacing w:line="252" w:lineRule="auto"/>
        <w:ind w:left="860"/>
        <w:jc w:val="right"/>
        <w:rPr>
          <w:sz w:val="20"/>
          <w:szCs w:val="20"/>
        </w:rPr>
      </w:pPr>
      <w:r>
        <w:rPr>
          <w:rStyle w:val="Bodytext2"/>
          <w:b/>
          <w:bCs/>
          <w:sz w:val="20"/>
          <w:szCs w:val="20"/>
          <w:u w:val="single"/>
        </w:rPr>
        <w:t>Įtariamųjų, kaltinamųjų ir nuteistųjų registras:</w:t>
      </w:r>
    </w:p>
    <w:p w14:paraId="1B13DA67" w14:textId="77777777" w:rsidR="00DB6E10" w:rsidRDefault="00000000">
      <w:pPr>
        <w:pStyle w:val="Bodytext20"/>
        <w:framePr w:w="4541" w:h="10742" w:hRule="exact" w:wrap="none" w:vAnchor="page" w:hAnchor="page" w:x="755" w:y="3415"/>
        <w:spacing w:line="266" w:lineRule="auto"/>
        <w:ind w:left="0"/>
        <w:jc w:val="right"/>
        <w:rPr>
          <w:sz w:val="20"/>
          <w:szCs w:val="20"/>
        </w:rPr>
      </w:pPr>
      <w:r>
        <w:rPr>
          <w:rStyle w:val="Bodytext2"/>
          <w:sz w:val="20"/>
          <w:szCs w:val="20"/>
        </w:rPr>
        <w:t>duomenys apie tiekėją</w:t>
      </w:r>
    </w:p>
    <w:p w14:paraId="63AE527F" w14:textId="77777777" w:rsidR="00DB6E10" w:rsidRDefault="00000000">
      <w:pPr>
        <w:pStyle w:val="Bodytext20"/>
        <w:framePr w:w="2434" w:h="2458" w:hRule="exact" w:wrap="none" w:vAnchor="page" w:hAnchor="page" w:x="5584" w:y="3410"/>
        <w:spacing w:after="260" w:line="314" w:lineRule="auto"/>
        <w:ind w:left="0"/>
        <w:rPr>
          <w:sz w:val="20"/>
          <w:szCs w:val="20"/>
        </w:rPr>
      </w:pPr>
      <w:r>
        <w:rPr>
          <w:rStyle w:val="Bodytext2"/>
          <w:b/>
          <w:bCs/>
          <w:sz w:val="20"/>
          <w:szCs w:val="20"/>
        </w:rPr>
        <w:t>UAB "EIKOS STATYBA"</w:t>
      </w:r>
    </w:p>
    <w:p w14:paraId="319FB681" w14:textId="77777777" w:rsidR="00DB6E10" w:rsidRDefault="00000000">
      <w:pPr>
        <w:pStyle w:val="Bodytext20"/>
        <w:framePr w:w="2434" w:h="2458" w:hRule="exact" w:wrap="none" w:vAnchor="page" w:hAnchor="page" w:x="5584" w:y="3410"/>
        <w:spacing w:line="314" w:lineRule="auto"/>
        <w:ind w:left="0"/>
        <w:rPr>
          <w:sz w:val="20"/>
          <w:szCs w:val="20"/>
        </w:rPr>
      </w:pPr>
      <w:r>
        <w:rPr>
          <w:rStyle w:val="Bodytext2"/>
          <w:b/>
          <w:bCs/>
          <w:sz w:val="20"/>
          <w:szCs w:val="20"/>
        </w:rPr>
        <w:t>852167344</w:t>
      </w:r>
    </w:p>
    <w:p w14:paraId="57294549" w14:textId="77777777" w:rsidR="00DB6E10" w:rsidRDefault="00000000">
      <w:pPr>
        <w:pStyle w:val="Bodytext20"/>
        <w:framePr w:w="2434" w:h="2458" w:hRule="exact" w:wrap="none" w:vAnchor="page" w:hAnchor="page" w:x="5584" w:y="3410"/>
        <w:spacing w:line="314" w:lineRule="auto"/>
        <w:ind w:left="0"/>
        <w:rPr>
          <w:sz w:val="20"/>
          <w:szCs w:val="20"/>
        </w:rPr>
      </w:pPr>
      <w:r>
        <w:rPr>
          <w:rStyle w:val="Bodytext2"/>
          <w:b/>
          <w:bCs/>
          <w:sz w:val="20"/>
          <w:szCs w:val="20"/>
        </w:rPr>
        <w:t>852167273</w:t>
      </w:r>
    </w:p>
    <w:p w14:paraId="6553D3DD" w14:textId="77777777" w:rsidR="00DB6E10" w:rsidRDefault="00000000">
      <w:pPr>
        <w:pStyle w:val="Bodytext20"/>
        <w:framePr w:w="2434" w:h="2458" w:hRule="exact" w:wrap="none" w:vAnchor="page" w:hAnchor="page" w:x="5584" w:y="3410"/>
        <w:spacing w:line="314" w:lineRule="auto"/>
        <w:ind w:left="0"/>
        <w:rPr>
          <w:sz w:val="20"/>
          <w:szCs w:val="20"/>
        </w:rPr>
      </w:pPr>
      <w:r>
        <w:rPr>
          <w:rStyle w:val="Bodytext2"/>
          <w:b/>
          <w:bCs/>
          <w:sz w:val="20"/>
          <w:szCs w:val="20"/>
        </w:rPr>
        <w:t>868836976</w:t>
      </w:r>
    </w:p>
    <w:p w14:paraId="5BF3B706" w14:textId="7908FBE9" w:rsidR="00DB6E10" w:rsidRDefault="00000000">
      <w:pPr>
        <w:pStyle w:val="Bodytext20"/>
        <w:framePr w:w="2434" w:h="2458" w:hRule="exact" w:wrap="none" w:vAnchor="page" w:hAnchor="page" w:x="5584" w:y="3410"/>
        <w:spacing w:line="314" w:lineRule="auto"/>
        <w:ind w:left="0"/>
        <w:rPr>
          <w:sz w:val="20"/>
          <w:szCs w:val="20"/>
        </w:rPr>
      </w:pPr>
      <w:hyperlink r:id="rId9" w:history="1">
        <w:r>
          <w:rPr>
            <w:rStyle w:val="Bodytext2"/>
            <w:b/>
            <w:bCs/>
            <w:sz w:val="20"/>
            <w:szCs w:val="20"/>
          </w:rPr>
          <w:t>info@eikosstatyba.lt</w:t>
        </w:r>
      </w:hyperlink>
      <w:r>
        <w:rPr>
          <w:rStyle w:val="Bodytext2"/>
          <w:b/>
          <w:bCs/>
          <w:sz w:val="20"/>
          <w:szCs w:val="20"/>
        </w:rPr>
        <w:t xml:space="preserve"> </w:t>
      </w:r>
      <w:proofErr w:type="spellStart"/>
      <w:r>
        <w:rPr>
          <w:rStyle w:val="Bodytext2"/>
          <w:b/>
          <w:bCs/>
          <w:sz w:val="20"/>
          <w:szCs w:val="20"/>
        </w:rPr>
        <w:t>wwweikosstatyba.lt</w:t>
      </w:r>
      <w:proofErr w:type="spellEnd"/>
      <w:r>
        <w:rPr>
          <w:rStyle w:val="Bodytext2"/>
          <w:b/>
          <w:bCs/>
          <w:sz w:val="20"/>
          <w:szCs w:val="20"/>
        </w:rPr>
        <w:t xml:space="preserve"> </w:t>
      </w:r>
    </w:p>
    <w:p w14:paraId="2FC1570B" w14:textId="77777777" w:rsidR="00DB6E10" w:rsidRDefault="00000000">
      <w:pPr>
        <w:pStyle w:val="Bodytext20"/>
        <w:framePr w:w="3744" w:h="1517" w:hRule="exact" w:wrap="none" w:vAnchor="page" w:hAnchor="page" w:x="5584" w:y="6832"/>
        <w:ind w:left="0"/>
        <w:rPr>
          <w:sz w:val="20"/>
          <w:szCs w:val="20"/>
        </w:rPr>
      </w:pPr>
      <w:r>
        <w:rPr>
          <w:rStyle w:val="Bodytext2"/>
          <w:b/>
          <w:bCs/>
          <w:sz w:val="20"/>
          <w:szCs w:val="20"/>
        </w:rPr>
        <w:t>125956142</w:t>
      </w:r>
    </w:p>
    <w:p w14:paraId="2735101F" w14:textId="77777777" w:rsidR="00DB6E10" w:rsidRDefault="00000000">
      <w:pPr>
        <w:pStyle w:val="Bodytext20"/>
        <w:framePr w:w="3744" w:h="1517" w:hRule="exact" w:wrap="none" w:vAnchor="page" w:hAnchor="page" w:x="5584" w:y="6832"/>
        <w:ind w:left="0"/>
        <w:rPr>
          <w:sz w:val="20"/>
          <w:szCs w:val="20"/>
        </w:rPr>
      </w:pPr>
      <w:r>
        <w:rPr>
          <w:rStyle w:val="Bodytext2"/>
          <w:b/>
          <w:bCs/>
          <w:sz w:val="20"/>
          <w:szCs w:val="20"/>
        </w:rPr>
        <w:t>Uždaroji akcinė bendrovė</w:t>
      </w:r>
    </w:p>
    <w:p w14:paraId="39B847E9" w14:textId="77777777" w:rsidR="00DB6E10" w:rsidRDefault="00000000">
      <w:pPr>
        <w:pStyle w:val="Bodytext20"/>
        <w:framePr w:w="3744" w:h="1517" w:hRule="exact" w:wrap="none" w:vAnchor="page" w:hAnchor="page" w:x="5584" w:y="6832"/>
        <w:ind w:left="0"/>
        <w:rPr>
          <w:sz w:val="20"/>
          <w:szCs w:val="20"/>
        </w:rPr>
      </w:pPr>
      <w:r>
        <w:rPr>
          <w:rStyle w:val="Bodytext2"/>
          <w:b/>
          <w:bCs/>
          <w:sz w:val="20"/>
          <w:szCs w:val="20"/>
        </w:rPr>
        <w:t>Teisinis statusas neįregistruotas</w:t>
      </w:r>
    </w:p>
    <w:p w14:paraId="6DAB7688" w14:textId="77777777" w:rsidR="00DB6E10" w:rsidRDefault="00000000">
      <w:pPr>
        <w:pStyle w:val="Bodytext20"/>
        <w:framePr w:w="3744" w:h="1517" w:hRule="exact" w:wrap="none" w:vAnchor="page" w:hAnchor="page" w:x="5584" w:y="6832"/>
        <w:ind w:left="0"/>
        <w:rPr>
          <w:sz w:val="20"/>
          <w:szCs w:val="20"/>
        </w:rPr>
      </w:pPr>
      <w:r>
        <w:rPr>
          <w:rStyle w:val="Bodytext2"/>
          <w:b/>
          <w:bCs/>
          <w:sz w:val="20"/>
          <w:szCs w:val="20"/>
        </w:rPr>
        <w:t>Vilnius, Savanorių pr. 178A, LT-03154</w:t>
      </w:r>
    </w:p>
    <w:p w14:paraId="65EF24C8" w14:textId="77777777" w:rsidR="00DB6E10" w:rsidRDefault="00000000">
      <w:pPr>
        <w:pStyle w:val="Bodytext20"/>
        <w:framePr w:w="3744" w:h="1517" w:hRule="exact" w:wrap="none" w:vAnchor="page" w:hAnchor="page" w:x="5584" w:y="6832"/>
        <w:ind w:left="0"/>
        <w:rPr>
          <w:sz w:val="20"/>
          <w:szCs w:val="20"/>
        </w:rPr>
      </w:pPr>
      <w:r>
        <w:rPr>
          <w:rStyle w:val="Bodytext2"/>
          <w:b/>
          <w:bCs/>
          <w:sz w:val="20"/>
          <w:szCs w:val="20"/>
        </w:rPr>
        <w:t>ALMANTAS ČEBANAUSKAS</w:t>
      </w:r>
    </w:p>
    <w:p w14:paraId="226303B8" w14:textId="77777777" w:rsidR="00DB6E10" w:rsidRDefault="00000000">
      <w:pPr>
        <w:pStyle w:val="Bodytext20"/>
        <w:framePr w:w="1114" w:h="322" w:hRule="exact" w:wrap="none" w:vAnchor="page" w:hAnchor="page" w:x="5589" w:y="9050"/>
        <w:ind w:left="0"/>
        <w:jc w:val="center"/>
        <w:rPr>
          <w:sz w:val="20"/>
          <w:szCs w:val="20"/>
        </w:rPr>
      </w:pPr>
      <w:r>
        <w:rPr>
          <w:rStyle w:val="Bodytext2"/>
          <w:b/>
          <w:bCs/>
          <w:sz w:val="20"/>
          <w:szCs w:val="20"/>
          <w:lang w:val="en-US" w:eastAsia="en-US"/>
        </w:rPr>
        <w:t>2002-05-21</w:t>
      </w:r>
    </w:p>
    <w:p w14:paraId="4B92755F" w14:textId="77777777" w:rsidR="00DB6E10" w:rsidRDefault="00000000">
      <w:pPr>
        <w:pStyle w:val="Bodytext20"/>
        <w:framePr w:w="1157" w:h="1099" w:hRule="exact" w:wrap="none" w:vAnchor="page" w:hAnchor="page" w:x="5584" w:y="10130"/>
        <w:spacing w:after="500"/>
        <w:ind w:left="0"/>
        <w:rPr>
          <w:sz w:val="20"/>
          <w:szCs w:val="20"/>
        </w:rPr>
      </w:pPr>
      <w:r>
        <w:rPr>
          <w:rStyle w:val="Bodytext2"/>
          <w:b/>
          <w:bCs/>
          <w:sz w:val="20"/>
          <w:szCs w:val="20"/>
        </w:rPr>
        <w:t>Atsiskaitęs</w:t>
      </w:r>
    </w:p>
    <w:p w14:paraId="4CAD9AF2" w14:textId="77777777" w:rsidR="00DB6E10" w:rsidRDefault="00000000">
      <w:pPr>
        <w:pStyle w:val="Bodytext20"/>
        <w:framePr w:w="1157" w:h="1099" w:hRule="exact" w:wrap="none" w:vAnchor="page" w:hAnchor="page" w:x="5584" w:y="10130"/>
        <w:ind w:left="0"/>
        <w:rPr>
          <w:sz w:val="20"/>
          <w:szCs w:val="20"/>
        </w:rPr>
      </w:pPr>
      <w:r>
        <w:rPr>
          <w:rStyle w:val="Bodytext2"/>
          <w:b/>
          <w:bCs/>
          <w:sz w:val="20"/>
          <w:szCs w:val="20"/>
        </w:rPr>
        <w:t>2024-01-19</w:t>
      </w:r>
    </w:p>
    <w:p w14:paraId="3B1E2329" w14:textId="77777777" w:rsidR="00DB6E10" w:rsidRDefault="00000000">
      <w:pPr>
        <w:pStyle w:val="Bodytext20"/>
        <w:framePr w:w="1382" w:h="859" w:hRule="exact" w:wrap="none" w:vAnchor="page" w:hAnchor="page" w:x="5589" w:y="12232"/>
        <w:spacing w:after="260"/>
        <w:ind w:left="0"/>
        <w:rPr>
          <w:sz w:val="20"/>
          <w:szCs w:val="20"/>
        </w:rPr>
      </w:pPr>
      <w:r>
        <w:rPr>
          <w:rStyle w:val="Bodytext2"/>
          <w:b/>
          <w:bCs/>
          <w:sz w:val="20"/>
          <w:szCs w:val="20"/>
        </w:rPr>
        <w:t>Neįsiskolinęs</w:t>
      </w:r>
    </w:p>
    <w:p w14:paraId="0E37AF4B" w14:textId="77777777" w:rsidR="00DB6E10" w:rsidRDefault="00000000">
      <w:pPr>
        <w:pStyle w:val="Bodytext20"/>
        <w:framePr w:w="1382" w:h="859" w:hRule="exact" w:wrap="none" w:vAnchor="page" w:hAnchor="page" w:x="5589" w:y="12232"/>
        <w:ind w:left="0"/>
        <w:rPr>
          <w:sz w:val="20"/>
          <w:szCs w:val="20"/>
        </w:rPr>
      </w:pPr>
      <w:r>
        <w:rPr>
          <w:rStyle w:val="Bodytext2"/>
          <w:b/>
          <w:bCs/>
          <w:sz w:val="20"/>
          <w:szCs w:val="20"/>
        </w:rPr>
        <w:t>2024-01-19</w:t>
      </w:r>
    </w:p>
    <w:p w14:paraId="094C8A18" w14:textId="77777777" w:rsidR="00DB6E10" w:rsidRDefault="00000000">
      <w:pPr>
        <w:pStyle w:val="Bodytext20"/>
        <w:framePr w:w="4406" w:h="782" w:hRule="exact" w:wrap="none" w:vAnchor="page" w:hAnchor="page" w:x="889" w:y="15175"/>
        <w:spacing w:line="252" w:lineRule="auto"/>
        <w:ind w:left="0"/>
        <w:jc w:val="right"/>
        <w:rPr>
          <w:sz w:val="20"/>
          <w:szCs w:val="20"/>
        </w:rPr>
      </w:pPr>
      <w:r>
        <w:rPr>
          <w:rStyle w:val="Bodytext2"/>
          <w:sz w:val="20"/>
          <w:szCs w:val="20"/>
        </w:rPr>
        <w:t>duomenys apie tiekėjo vadovą, kitą valdymo ar priežiūros organo narį ar kitą (kitus) asmenį (asmenis), turintį (turinčius) teisę atstovauti</w:t>
      </w:r>
    </w:p>
    <w:p w14:paraId="585A76E3" w14:textId="77777777" w:rsidR="00DB6E10" w:rsidRDefault="00000000">
      <w:pPr>
        <w:pStyle w:val="Bodytext20"/>
        <w:framePr w:w="5578" w:h="2362" w:hRule="exact" w:wrap="none" w:vAnchor="page" w:hAnchor="page" w:x="5584" w:y="13850"/>
        <w:spacing w:after="80" w:line="252" w:lineRule="auto"/>
        <w:ind w:left="0"/>
        <w:rPr>
          <w:sz w:val="20"/>
          <w:szCs w:val="20"/>
        </w:rPr>
      </w:pPr>
      <w:r>
        <w:rPr>
          <w:rStyle w:val="Bodytext2"/>
          <w:b/>
          <w:bCs/>
          <w:sz w:val="20"/>
          <w:szCs w:val="20"/>
        </w:rPr>
        <w:t>Dėl UAB "EIKOS STATYBA", kodas 125956142, per pastaruosius 5 metus nėra priimtas ir įsiteisėjęs apkaltinamasis teismo nuosprendis už nusikalstamas veikas, nurodytas Lietuvos Respublikos viešųjų pirkimų įstatymo 46 straipsnio 1 dalyje ir 3 dalyje.</w:t>
      </w:r>
    </w:p>
    <w:p w14:paraId="218FB6D6" w14:textId="301F61D2" w:rsidR="00DB6E10" w:rsidRDefault="00000000">
      <w:pPr>
        <w:pStyle w:val="Bodytext20"/>
        <w:framePr w:w="5578" w:h="2362" w:hRule="exact" w:wrap="none" w:vAnchor="page" w:hAnchor="page" w:x="5584" w:y="13850"/>
        <w:spacing w:line="252" w:lineRule="auto"/>
        <w:ind w:left="0"/>
        <w:rPr>
          <w:sz w:val="20"/>
          <w:szCs w:val="20"/>
        </w:rPr>
      </w:pPr>
      <w:r>
        <w:rPr>
          <w:rStyle w:val="Bodytext2"/>
          <w:b/>
          <w:bCs/>
          <w:sz w:val="20"/>
          <w:szCs w:val="20"/>
        </w:rPr>
        <w:t xml:space="preserve">Almantui </w:t>
      </w:r>
      <w:proofErr w:type="spellStart"/>
      <w:r>
        <w:rPr>
          <w:rStyle w:val="Bodytext2"/>
          <w:b/>
          <w:bCs/>
          <w:sz w:val="20"/>
          <w:szCs w:val="20"/>
        </w:rPr>
        <w:t>Čebanauskui</w:t>
      </w:r>
      <w:proofErr w:type="spellEnd"/>
      <w:r>
        <w:rPr>
          <w:rStyle w:val="Bodytext2"/>
          <w:b/>
          <w:bCs/>
          <w:sz w:val="20"/>
          <w:szCs w:val="20"/>
        </w:rPr>
        <w:t>, gim. per pastaruosius 5 metus nėra priimtas ir įsiteisėjęs apkaltinamasis teismo nuosprendis ir jis neturi neišnykusio ar nepanaikinto teistumo už</w:t>
      </w:r>
    </w:p>
    <w:p w14:paraId="2165F773" w14:textId="77777777" w:rsidR="00DB6E10" w:rsidRDefault="00000000">
      <w:pPr>
        <w:pStyle w:val="Headerorfooter0"/>
        <w:framePr w:wrap="none" w:vAnchor="page" w:hAnchor="page" w:x="481" w:y="16365"/>
        <w:rPr>
          <w:sz w:val="16"/>
          <w:szCs w:val="16"/>
        </w:rPr>
      </w:pPr>
      <w:r>
        <w:rPr>
          <w:rStyle w:val="Headerorfooter"/>
          <w:rFonts w:ascii="Arial" w:eastAsia="Arial" w:hAnsi="Arial" w:cs="Arial"/>
          <w:sz w:val="16"/>
          <w:szCs w:val="16"/>
          <w:lang w:val="en-US" w:eastAsia="en-US"/>
        </w:rPr>
        <w:t>web2.kada.lan/</w:t>
      </w:r>
      <w:proofErr w:type="spellStart"/>
      <w:r>
        <w:rPr>
          <w:rStyle w:val="Headerorfooter"/>
          <w:rFonts w:ascii="Arial" w:eastAsia="Arial" w:hAnsi="Arial" w:cs="Arial"/>
          <w:sz w:val="16"/>
          <w:szCs w:val="16"/>
          <w:lang w:val="en-US" w:eastAsia="en-US"/>
        </w:rPr>
        <w:t>tpp_pazyma</w:t>
      </w:r>
      <w:proofErr w:type="spellEnd"/>
      <w:r>
        <w:rPr>
          <w:rStyle w:val="Headerorfooter"/>
          <w:rFonts w:ascii="Arial" w:eastAsia="Arial" w:hAnsi="Arial" w:cs="Arial"/>
          <w:sz w:val="16"/>
          <w:szCs w:val="16"/>
          <w:lang w:val="en-US" w:eastAsia="en-US"/>
        </w:rPr>
        <w:t>/</w:t>
      </w:r>
      <w:proofErr w:type="spellStart"/>
      <w:r>
        <w:rPr>
          <w:rStyle w:val="Headerorfooter"/>
          <w:rFonts w:ascii="Arial" w:eastAsia="Arial" w:hAnsi="Arial" w:cs="Arial"/>
          <w:sz w:val="16"/>
          <w:szCs w:val="16"/>
          <w:lang w:val="en-US" w:eastAsia="en-US"/>
        </w:rPr>
        <w:t>printPage.jsp?uzsid</w:t>
      </w:r>
      <w:proofErr w:type="spellEnd"/>
      <w:r>
        <w:rPr>
          <w:rStyle w:val="Headerorfooter"/>
          <w:rFonts w:ascii="Arial" w:eastAsia="Arial" w:hAnsi="Arial" w:cs="Arial"/>
          <w:sz w:val="16"/>
          <w:szCs w:val="16"/>
          <w:lang w:val="en-US" w:eastAsia="en-US"/>
        </w:rPr>
        <w:t>=780021&amp;varid=54722</w:t>
      </w:r>
    </w:p>
    <w:p w14:paraId="5FD2CA19" w14:textId="77777777" w:rsidR="00DB6E10" w:rsidRDefault="00000000">
      <w:pPr>
        <w:pStyle w:val="Headerorfooter0"/>
        <w:framePr w:w="254" w:h="240" w:hRule="exact" w:wrap="none" w:vAnchor="page" w:hAnchor="page" w:x="11161" w:y="16365"/>
        <w:jc w:val="right"/>
        <w:rPr>
          <w:sz w:val="16"/>
          <w:szCs w:val="16"/>
        </w:rPr>
      </w:pPr>
      <w:r>
        <w:rPr>
          <w:rStyle w:val="Headerorfooter"/>
          <w:rFonts w:ascii="Arial" w:eastAsia="Arial" w:hAnsi="Arial" w:cs="Arial"/>
          <w:sz w:val="16"/>
          <w:szCs w:val="16"/>
          <w:lang w:val="en-US" w:eastAsia="en-US"/>
        </w:rPr>
        <w:t>1/2</w:t>
      </w:r>
    </w:p>
    <w:p w14:paraId="349FFA53"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78530270" w14:textId="77777777" w:rsidR="00DB6E10" w:rsidRDefault="00DB6E10">
      <w:pPr>
        <w:spacing w:line="1" w:lineRule="exact"/>
      </w:pPr>
    </w:p>
    <w:p w14:paraId="23917D0C" w14:textId="77777777" w:rsidR="00DB6E10" w:rsidRDefault="00000000">
      <w:pPr>
        <w:pStyle w:val="Headerorfooter0"/>
        <w:framePr w:wrap="none" w:vAnchor="page" w:hAnchor="page" w:x="501" w:y="271"/>
        <w:rPr>
          <w:sz w:val="16"/>
          <w:szCs w:val="16"/>
        </w:rPr>
      </w:pPr>
      <w:r>
        <w:rPr>
          <w:rStyle w:val="Headerorfooter"/>
          <w:rFonts w:ascii="Arial" w:eastAsia="Arial" w:hAnsi="Arial" w:cs="Arial"/>
          <w:sz w:val="16"/>
          <w:szCs w:val="16"/>
        </w:rPr>
        <w:t>1/23/24, 2:18 PM</w:t>
      </w:r>
    </w:p>
    <w:p w14:paraId="1F7700AA" w14:textId="77777777" w:rsidR="00DB6E10" w:rsidRDefault="00000000">
      <w:pPr>
        <w:pStyle w:val="Headerorfooter0"/>
        <w:framePr w:wrap="none" w:vAnchor="page" w:hAnchor="page" w:x="5589" w:y="271"/>
        <w:ind w:firstLine="760"/>
        <w:rPr>
          <w:sz w:val="16"/>
          <w:szCs w:val="16"/>
        </w:rPr>
      </w:pPr>
      <w:proofErr w:type="spellStart"/>
      <w:r>
        <w:rPr>
          <w:rStyle w:val="Headerorfooter"/>
          <w:rFonts w:ascii="Arial" w:eastAsia="Arial" w:hAnsi="Arial" w:cs="Arial"/>
          <w:sz w:val="16"/>
          <w:szCs w:val="16"/>
        </w:rPr>
        <w:t>Tpp</w:t>
      </w:r>
      <w:proofErr w:type="spellEnd"/>
      <w:r>
        <w:rPr>
          <w:rStyle w:val="Headerorfooter"/>
          <w:rFonts w:ascii="Arial" w:eastAsia="Arial" w:hAnsi="Arial" w:cs="Arial"/>
          <w:sz w:val="16"/>
          <w:szCs w:val="16"/>
        </w:rPr>
        <w:t xml:space="preserve"> </w:t>
      </w:r>
      <w:proofErr w:type="spellStart"/>
      <w:r>
        <w:rPr>
          <w:rStyle w:val="Headerorfooter"/>
          <w:rFonts w:ascii="Arial" w:eastAsia="Arial" w:hAnsi="Arial" w:cs="Arial"/>
          <w:sz w:val="16"/>
          <w:szCs w:val="16"/>
        </w:rPr>
        <w:t>print</w:t>
      </w:r>
      <w:proofErr w:type="spellEnd"/>
      <w:r>
        <w:rPr>
          <w:rStyle w:val="Headerorfooter"/>
          <w:rFonts w:ascii="Arial" w:eastAsia="Arial" w:hAnsi="Arial" w:cs="Arial"/>
          <w:sz w:val="16"/>
          <w:szCs w:val="16"/>
        </w:rPr>
        <w:t xml:space="preserve"> </w:t>
      </w:r>
      <w:proofErr w:type="spellStart"/>
      <w:r>
        <w:rPr>
          <w:rStyle w:val="Headerorfooter"/>
          <w:rFonts w:ascii="Arial" w:eastAsia="Arial" w:hAnsi="Arial" w:cs="Arial"/>
          <w:sz w:val="16"/>
          <w:szCs w:val="16"/>
        </w:rPr>
        <w:t>page</w:t>
      </w:r>
      <w:proofErr w:type="spellEnd"/>
    </w:p>
    <w:p w14:paraId="3361424A" w14:textId="77777777" w:rsidR="00DB6E10" w:rsidRDefault="00000000">
      <w:pPr>
        <w:pStyle w:val="Bodytext20"/>
        <w:framePr w:w="5059" w:h="1555" w:hRule="exact" w:wrap="none" w:vAnchor="page" w:hAnchor="page" w:x="501" w:y="602"/>
        <w:spacing w:after="80" w:line="252" w:lineRule="auto"/>
        <w:ind w:left="1120" w:right="280"/>
        <w:jc w:val="right"/>
        <w:rPr>
          <w:sz w:val="20"/>
          <w:szCs w:val="20"/>
        </w:rPr>
      </w:pPr>
      <w:r>
        <w:rPr>
          <w:rStyle w:val="Bodytext2"/>
          <w:sz w:val="20"/>
          <w:szCs w:val="20"/>
        </w:rPr>
        <w:t>tiekėjui ar jį kontroliuoti, jo vardu priimti sprendimą, sudaryti sandorį</w:t>
      </w:r>
    </w:p>
    <w:p w14:paraId="3538E421" w14:textId="77777777" w:rsidR="00DB6E10" w:rsidRDefault="00000000">
      <w:pPr>
        <w:pStyle w:val="Bodytext20"/>
        <w:framePr w:w="5059" w:h="1555" w:hRule="exact" w:wrap="none" w:vAnchor="page" w:hAnchor="page" w:x="501" w:y="602"/>
        <w:spacing w:line="252" w:lineRule="auto"/>
        <w:ind w:left="0" w:right="280"/>
        <w:jc w:val="right"/>
        <w:rPr>
          <w:sz w:val="20"/>
          <w:szCs w:val="20"/>
        </w:rPr>
      </w:pPr>
      <w:r>
        <w:rPr>
          <w:rStyle w:val="Bodytext2"/>
          <w:sz w:val="20"/>
          <w:szCs w:val="20"/>
        </w:rPr>
        <w:t>duomenys apie tiekėjo buhalterį (buhalterius) ar kitą (kitus) asmenį (asmenis), turintį (turinčius) teisę surašyti ir pasirašyti tiekėjo apskaitos dokumentus</w:t>
      </w:r>
    </w:p>
    <w:p w14:paraId="62949842" w14:textId="77777777" w:rsidR="00DB6E10" w:rsidRDefault="00000000">
      <w:pPr>
        <w:pStyle w:val="Bodytext20"/>
        <w:framePr w:w="5059" w:h="1733" w:hRule="exact" w:wrap="none" w:vAnchor="page" w:hAnchor="page" w:x="501" w:y="2632"/>
        <w:spacing w:after="300" w:line="252" w:lineRule="auto"/>
        <w:ind w:left="0" w:right="280"/>
        <w:jc w:val="right"/>
        <w:rPr>
          <w:sz w:val="20"/>
          <w:szCs w:val="20"/>
        </w:rPr>
      </w:pPr>
      <w:r>
        <w:rPr>
          <w:rStyle w:val="Bodytext2"/>
          <w:sz w:val="20"/>
          <w:szCs w:val="20"/>
        </w:rPr>
        <w:t>Duomenų suformavimo data</w:t>
      </w:r>
    </w:p>
    <w:p w14:paraId="79A206BF" w14:textId="77777777" w:rsidR="00DB6E10" w:rsidRDefault="00000000">
      <w:pPr>
        <w:pStyle w:val="Bodytext20"/>
        <w:framePr w:w="5059" w:h="1733" w:hRule="exact" w:wrap="none" w:vAnchor="page" w:hAnchor="page" w:x="501" w:y="2632"/>
        <w:spacing w:after="80" w:line="252" w:lineRule="auto"/>
        <w:ind w:left="0" w:firstLine="220"/>
        <w:rPr>
          <w:sz w:val="20"/>
          <w:szCs w:val="20"/>
        </w:rPr>
      </w:pPr>
      <w:r>
        <w:rPr>
          <w:rStyle w:val="Bodytext2"/>
          <w:sz w:val="20"/>
          <w:szCs w:val="20"/>
        </w:rPr>
        <w:t>Pažymą išspausdino:</w:t>
      </w:r>
    </w:p>
    <w:p w14:paraId="57E9C75E" w14:textId="77777777" w:rsidR="00DB6E10" w:rsidRDefault="00000000">
      <w:pPr>
        <w:pStyle w:val="Bodytext20"/>
        <w:framePr w:w="5059" w:h="1733" w:hRule="exact" w:wrap="none" w:vAnchor="page" w:hAnchor="page" w:x="501" w:y="2632"/>
        <w:spacing w:line="252" w:lineRule="auto"/>
        <w:ind w:left="220"/>
        <w:rPr>
          <w:sz w:val="20"/>
          <w:szCs w:val="20"/>
        </w:rPr>
      </w:pPr>
      <w:r>
        <w:rPr>
          <w:rStyle w:val="Bodytext2"/>
          <w:sz w:val="20"/>
          <w:szCs w:val="20"/>
        </w:rPr>
        <w:t>Juridinių asmenų registro departamento JAR Kauno skyriaus Kauno 2 Juridinių asmenų registro grupės Registratorė</w:t>
      </w:r>
    </w:p>
    <w:p w14:paraId="3E925643" w14:textId="77777777" w:rsidR="00DB6E10" w:rsidRDefault="00000000">
      <w:pPr>
        <w:pStyle w:val="Bodytext20"/>
        <w:framePr w:w="5549" w:h="2347" w:hRule="exact" w:wrap="none" w:vAnchor="page" w:hAnchor="page" w:x="5589" w:y="602"/>
        <w:spacing w:after="80" w:line="252" w:lineRule="auto"/>
        <w:ind w:left="0"/>
        <w:rPr>
          <w:sz w:val="20"/>
          <w:szCs w:val="20"/>
        </w:rPr>
      </w:pPr>
      <w:r>
        <w:rPr>
          <w:rStyle w:val="Bodytext2"/>
          <w:b/>
          <w:bCs/>
          <w:sz w:val="20"/>
          <w:szCs w:val="20"/>
        </w:rPr>
        <w:t>nusikalstamas veikas, nurodytas Lietuvos Respublikos viešųjų pirkimų įstatymo 46 straipsnio 1 dalyje.</w:t>
      </w:r>
    </w:p>
    <w:p w14:paraId="0F041E83" w14:textId="5E786F1A" w:rsidR="00DB6E10" w:rsidRDefault="00000000">
      <w:pPr>
        <w:pStyle w:val="Bodytext20"/>
        <w:framePr w:w="5549" w:h="2347" w:hRule="exact" w:wrap="none" w:vAnchor="page" w:hAnchor="page" w:x="5589" w:y="602"/>
        <w:spacing w:line="252" w:lineRule="auto"/>
        <w:ind w:left="0"/>
        <w:rPr>
          <w:sz w:val="20"/>
          <w:szCs w:val="20"/>
        </w:rPr>
      </w:pPr>
      <w:r>
        <w:rPr>
          <w:rStyle w:val="Bodytext2"/>
          <w:b/>
          <w:bCs/>
          <w:sz w:val="20"/>
          <w:szCs w:val="20"/>
        </w:rPr>
        <w:t>, gim.., per pastaruosius 5 metus nėra priimtas ir įsiteisėjęs apkaltinamasis teismo nuosprendis ir ji neturi neišnykusio ar nepanaikinto teistumo už nusikalstamas veikas, nurodytas Lietuvos Respublikos viešųjų pirkimų įstatymo 46 straipsnio 1 dalyje.</w:t>
      </w:r>
    </w:p>
    <w:p w14:paraId="2C1336B9" w14:textId="77777777" w:rsidR="00DB6E10" w:rsidRDefault="00000000">
      <w:pPr>
        <w:pStyle w:val="Bodytext20"/>
        <w:framePr w:w="5549" w:h="2347" w:hRule="exact" w:wrap="none" w:vAnchor="page" w:hAnchor="page" w:x="5589" w:y="602"/>
        <w:spacing w:line="252" w:lineRule="auto"/>
        <w:ind w:left="0"/>
        <w:rPr>
          <w:sz w:val="20"/>
          <w:szCs w:val="20"/>
        </w:rPr>
      </w:pPr>
      <w:r>
        <w:rPr>
          <w:rStyle w:val="Bodytext2"/>
          <w:b/>
          <w:bCs/>
          <w:sz w:val="20"/>
          <w:szCs w:val="20"/>
        </w:rPr>
        <w:t>2024-01-22</w:t>
      </w:r>
    </w:p>
    <w:p w14:paraId="78271458" w14:textId="77777777" w:rsidR="00DB6E10" w:rsidRDefault="00000000">
      <w:pPr>
        <w:pStyle w:val="Bodytext20"/>
        <w:framePr w:w="5549" w:h="845" w:hRule="exact" w:wrap="none" w:vAnchor="page" w:hAnchor="page" w:x="5589" w:y="3818"/>
        <w:spacing w:after="260"/>
        <w:ind w:left="0"/>
        <w:jc w:val="center"/>
        <w:rPr>
          <w:sz w:val="20"/>
          <w:szCs w:val="20"/>
        </w:rPr>
      </w:pPr>
      <w:r>
        <w:rPr>
          <w:rStyle w:val="Bodytext2"/>
          <w:sz w:val="20"/>
          <w:szCs w:val="20"/>
        </w:rPr>
        <w:t>JOLANTA GRICIUVIENĖ</w:t>
      </w:r>
    </w:p>
    <w:p w14:paraId="0E447C91" w14:textId="77777777" w:rsidR="00DB6E10" w:rsidRDefault="00000000">
      <w:pPr>
        <w:pStyle w:val="Bodytext20"/>
        <w:framePr w:w="5549" w:h="845" w:hRule="exact" w:wrap="none" w:vAnchor="page" w:hAnchor="page" w:x="5589" w:y="3818"/>
        <w:ind w:left="0" w:firstLine="380"/>
        <w:rPr>
          <w:sz w:val="20"/>
          <w:szCs w:val="20"/>
        </w:rPr>
      </w:pPr>
      <w:r>
        <w:rPr>
          <w:rStyle w:val="Bodytext2"/>
          <w:sz w:val="20"/>
          <w:szCs w:val="20"/>
        </w:rPr>
        <w:t>A. V.</w:t>
      </w:r>
    </w:p>
    <w:p w14:paraId="746B7F3E" w14:textId="77777777" w:rsidR="00DB6E10" w:rsidRDefault="00000000">
      <w:pPr>
        <w:pStyle w:val="Headerorfooter0"/>
        <w:framePr w:wrap="none" w:vAnchor="page" w:hAnchor="page" w:x="481" w:y="16365"/>
        <w:rPr>
          <w:sz w:val="16"/>
          <w:szCs w:val="16"/>
        </w:rPr>
      </w:pPr>
      <w:r>
        <w:rPr>
          <w:rStyle w:val="Headerorfooter"/>
          <w:rFonts w:ascii="Arial" w:eastAsia="Arial" w:hAnsi="Arial" w:cs="Arial"/>
          <w:sz w:val="16"/>
          <w:szCs w:val="16"/>
        </w:rPr>
        <w:t>web2.kada.lan/</w:t>
      </w:r>
      <w:proofErr w:type="spellStart"/>
      <w:r>
        <w:rPr>
          <w:rStyle w:val="Headerorfooter"/>
          <w:rFonts w:ascii="Arial" w:eastAsia="Arial" w:hAnsi="Arial" w:cs="Arial"/>
          <w:sz w:val="16"/>
          <w:szCs w:val="16"/>
        </w:rPr>
        <w:t>tpp_pazyma</w:t>
      </w:r>
      <w:proofErr w:type="spellEnd"/>
      <w:r>
        <w:rPr>
          <w:rStyle w:val="Headerorfooter"/>
          <w:rFonts w:ascii="Arial" w:eastAsia="Arial" w:hAnsi="Arial" w:cs="Arial"/>
          <w:sz w:val="16"/>
          <w:szCs w:val="16"/>
        </w:rPr>
        <w:t>/</w:t>
      </w:r>
      <w:proofErr w:type="spellStart"/>
      <w:r>
        <w:rPr>
          <w:rStyle w:val="Headerorfooter"/>
          <w:rFonts w:ascii="Arial" w:eastAsia="Arial" w:hAnsi="Arial" w:cs="Arial"/>
          <w:sz w:val="16"/>
          <w:szCs w:val="16"/>
        </w:rPr>
        <w:t>printPage.jsp?uzsid</w:t>
      </w:r>
      <w:proofErr w:type="spellEnd"/>
      <w:r>
        <w:rPr>
          <w:rStyle w:val="Headerorfooter"/>
          <w:rFonts w:ascii="Arial" w:eastAsia="Arial" w:hAnsi="Arial" w:cs="Arial"/>
          <w:sz w:val="16"/>
          <w:szCs w:val="16"/>
        </w:rPr>
        <w:t>=780021&amp;varid=54722</w:t>
      </w:r>
    </w:p>
    <w:p w14:paraId="5AFD730B" w14:textId="77777777" w:rsidR="00DB6E10" w:rsidRDefault="00000000">
      <w:pPr>
        <w:pStyle w:val="Headerorfooter0"/>
        <w:framePr w:w="269" w:h="240" w:hRule="exact" w:wrap="none" w:vAnchor="page" w:hAnchor="page" w:x="11147" w:y="16365"/>
        <w:jc w:val="right"/>
        <w:rPr>
          <w:sz w:val="16"/>
          <w:szCs w:val="16"/>
        </w:rPr>
      </w:pPr>
      <w:r>
        <w:rPr>
          <w:rStyle w:val="Headerorfooter"/>
          <w:rFonts w:ascii="Arial" w:eastAsia="Arial" w:hAnsi="Arial" w:cs="Arial"/>
          <w:sz w:val="16"/>
          <w:szCs w:val="16"/>
        </w:rPr>
        <w:t>2/2</w:t>
      </w:r>
    </w:p>
    <w:p w14:paraId="48336136"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762523E3" w14:textId="77777777" w:rsidR="00DB6E10" w:rsidRDefault="00DB6E1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059"/>
        <w:gridCol w:w="5050"/>
      </w:tblGrid>
      <w:tr w:rsidR="00DB6E10" w14:paraId="41D5153B" w14:textId="77777777">
        <w:tblPrEx>
          <w:tblCellMar>
            <w:top w:w="0" w:type="dxa"/>
            <w:bottom w:w="0" w:type="dxa"/>
          </w:tblCellMar>
        </w:tblPrEx>
        <w:trPr>
          <w:trHeight w:hRule="exact" w:val="322"/>
        </w:trPr>
        <w:tc>
          <w:tcPr>
            <w:tcW w:w="10109" w:type="dxa"/>
            <w:gridSpan w:val="2"/>
            <w:tcBorders>
              <w:top w:val="single" w:sz="4" w:space="0" w:color="auto"/>
              <w:left w:val="single" w:sz="4" w:space="0" w:color="auto"/>
              <w:right w:val="single" w:sz="4" w:space="0" w:color="auto"/>
            </w:tcBorders>
            <w:shd w:val="clear" w:color="auto" w:fill="auto"/>
          </w:tcPr>
          <w:p w14:paraId="09DEC26A" w14:textId="77777777" w:rsidR="00DB6E10" w:rsidRDefault="00000000">
            <w:pPr>
              <w:pStyle w:val="Other0"/>
              <w:framePr w:w="10109" w:h="7992" w:wrap="none" w:vAnchor="page" w:hAnchor="page" w:x="990" w:y="1322"/>
              <w:ind w:left="0"/>
              <w:jc w:val="center"/>
              <w:rPr>
                <w:sz w:val="20"/>
                <w:szCs w:val="20"/>
              </w:rPr>
            </w:pPr>
            <w:r>
              <w:rPr>
                <w:rStyle w:val="Other"/>
                <w:rFonts w:ascii="Times New Roman" w:eastAsia="Times New Roman" w:hAnsi="Times New Roman" w:cs="Times New Roman"/>
                <w:b/>
                <w:bCs/>
                <w:sz w:val="20"/>
                <w:szCs w:val="20"/>
              </w:rPr>
              <w:t>DETALŪS METADUOMENYS</w:t>
            </w:r>
          </w:p>
        </w:tc>
      </w:tr>
      <w:tr w:rsidR="00DB6E10" w14:paraId="776559B6"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269C3F2B"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Dokumento sudarytojas (-ai)</w:t>
            </w:r>
          </w:p>
        </w:tc>
        <w:tc>
          <w:tcPr>
            <w:tcW w:w="5050" w:type="dxa"/>
            <w:tcBorders>
              <w:top w:val="single" w:sz="4" w:space="0" w:color="auto"/>
              <w:left w:val="single" w:sz="4" w:space="0" w:color="auto"/>
              <w:right w:val="single" w:sz="4" w:space="0" w:color="auto"/>
            </w:tcBorders>
            <w:shd w:val="clear" w:color="auto" w:fill="auto"/>
          </w:tcPr>
          <w:p w14:paraId="53301A14"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Valstybės įmonė Registrų Centras</w:t>
            </w:r>
          </w:p>
        </w:tc>
      </w:tr>
      <w:tr w:rsidR="00DB6E10" w14:paraId="7C39C289"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062FA344"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Dokumento pavadinimas (antraštė)</w:t>
            </w:r>
          </w:p>
        </w:tc>
        <w:tc>
          <w:tcPr>
            <w:tcW w:w="5050" w:type="dxa"/>
            <w:tcBorders>
              <w:top w:val="single" w:sz="4" w:space="0" w:color="auto"/>
              <w:left w:val="single" w:sz="4" w:space="0" w:color="auto"/>
              <w:right w:val="single" w:sz="4" w:space="0" w:color="auto"/>
            </w:tcBorders>
            <w:shd w:val="clear" w:color="auto" w:fill="auto"/>
          </w:tcPr>
          <w:p w14:paraId="6C971CD3"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Jungtinė pažyma</w:t>
            </w:r>
          </w:p>
        </w:tc>
      </w:tr>
      <w:tr w:rsidR="00DB6E10" w14:paraId="7236633D"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4EE8F396"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Dokumento registracijos data ir numeris</w:t>
            </w:r>
          </w:p>
        </w:tc>
        <w:tc>
          <w:tcPr>
            <w:tcW w:w="5050" w:type="dxa"/>
            <w:tcBorders>
              <w:top w:val="single" w:sz="4" w:space="0" w:color="auto"/>
              <w:left w:val="single" w:sz="4" w:space="0" w:color="auto"/>
              <w:right w:val="single" w:sz="4" w:space="0" w:color="auto"/>
            </w:tcBorders>
            <w:shd w:val="clear" w:color="auto" w:fill="auto"/>
          </w:tcPr>
          <w:p w14:paraId="59D59808"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 xml:space="preserve">2024-01-23 Nr. SP-11620 (4.55 </w:t>
            </w:r>
            <w:proofErr w:type="spellStart"/>
            <w:r>
              <w:rPr>
                <w:rStyle w:val="Other"/>
                <w:rFonts w:ascii="Times New Roman" w:eastAsia="Times New Roman" w:hAnsi="Times New Roman" w:cs="Times New Roman"/>
                <w:sz w:val="20"/>
                <w:szCs w:val="20"/>
              </w:rPr>
              <w:t>Mr</w:t>
            </w:r>
            <w:proofErr w:type="spellEnd"/>
            <w:r>
              <w:rPr>
                <w:rStyle w:val="Other"/>
                <w:rFonts w:ascii="Times New Roman" w:eastAsia="Times New Roman" w:hAnsi="Times New Roman" w:cs="Times New Roman"/>
                <w:sz w:val="20"/>
                <w:szCs w:val="20"/>
              </w:rPr>
              <w:t>)</w:t>
            </w:r>
          </w:p>
        </w:tc>
      </w:tr>
      <w:tr w:rsidR="00DB6E10" w14:paraId="52B52DBA" w14:textId="77777777">
        <w:tblPrEx>
          <w:tblCellMar>
            <w:top w:w="0" w:type="dxa"/>
            <w:bottom w:w="0" w:type="dxa"/>
          </w:tblCellMar>
        </w:tblPrEx>
        <w:trPr>
          <w:trHeight w:hRule="exact" w:val="542"/>
        </w:trPr>
        <w:tc>
          <w:tcPr>
            <w:tcW w:w="5059" w:type="dxa"/>
            <w:tcBorders>
              <w:top w:val="single" w:sz="4" w:space="0" w:color="auto"/>
              <w:left w:val="single" w:sz="4" w:space="0" w:color="auto"/>
            </w:tcBorders>
            <w:shd w:val="clear" w:color="auto" w:fill="auto"/>
          </w:tcPr>
          <w:p w14:paraId="2B8A106D"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Dokumento gavimo data ir dokumento gavimo registracijos numeris</w:t>
            </w:r>
          </w:p>
        </w:tc>
        <w:tc>
          <w:tcPr>
            <w:tcW w:w="5050" w:type="dxa"/>
            <w:tcBorders>
              <w:top w:val="single" w:sz="4" w:space="0" w:color="auto"/>
              <w:left w:val="single" w:sz="4" w:space="0" w:color="auto"/>
              <w:right w:val="single" w:sz="4" w:space="0" w:color="auto"/>
            </w:tcBorders>
            <w:shd w:val="clear" w:color="auto" w:fill="auto"/>
          </w:tcPr>
          <w:p w14:paraId="6AA4E369"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vertAlign w:val="subscript"/>
              </w:rPr>
              <w:t>-</w:t>
            </w:r>
          </w:p>
        </w:tc>
      </w:tr>
      <w:tr w:rsidR="00DB6E10" w14:paraId="0AD44522"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0BA818B5"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Dokumento adresatas (-ai)</w:t>
            </w:r>
          </w:p>
        </w:tc>
        <w:tc>
          <w:tcPr>
            <w:tcW w:w="5050" w:type="dxa"/>
            <w:tcBorders>
              <w:top w:val="single" w:sz="4" w:space="0" w:color="auto"/>
              <w:left w:val="single" w:sz="4" w:space="0" w:color="auto"/>
              <w:right w:val="single" w:sz="4" w:space="0" w:color="auto"/>
            </w:tcBorders>
            <w:shd w:val="clear" w:color="auto" w:fill="auto"/>
          </w:tcPr>
          <w:p w14:paraId="4AC88CF4"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UAB "EIKOS STATYBA"</w:t>
            </w:r>
          </w:p>
        </w:tc>
      </w:tr>
      <w:tr w:rsidR="00DB6E10" w14:paraId="0366105B"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0C6CF0B0"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Dokumento specifikacijos identifikavimo žymuo</w:t>
            </w:r>
          </w:p>
        </w:tc>
        <w:tc>
          <w:tcPr>
            <w:tcW w:w="5050" w:type="dxa"/>
            <w:tcBorders>
              <w:top w:val="single" w:sz="4" w:space="0" w:color="auto"/>
              <w:left w:val="single" w:sz="4" w:space="0" w:color="auto"/>
              <w:right w:val="single" w:sz="4" w:space="0" w:color="auto"/>
            </w:tcBorders>
            <w:shd w:val="clear" w:color="auto" w:fill="auto"/>
          </w:tcPr>
          <w:p w14:paraId="4A5A406A"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ADOC-V1.0</w:t>
            </w:r>
          </w:p>
        </w:tc>
      </w:tr>
      <w:tr w:rsidR="00DB6E10" w14:paraId="2E43577A"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7D8E3178"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Parašo paskirtis</w:t>
            </w:r>
          </w:p>
        </w:tc>
        <w:tc>
          <w:tcPr>
            <w:tcW w:w="5050" w:type="dxa"/>
            <w:tcBorders>
              <w:top w:val="single" w:sz="4" w:space="0" w:color="auto"/>
              <w:left w:val="single" w:sz="4" w:space="0" w:color="auto"/>
              <w:right w:val="single" w:sz="4" w:space="0" w:color="auto"/>
            </w:tcBorders>
            <w:shd w:val="clear" w:color="auto" w:fill="auto"/>
          </w:tcPr>
          <w:p w14:paraId="530CD48F"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Pasirašymas</w:t>
            </w:r>
          </w:p>
        </w:tc>
      </w:tr>
      <w:tr w:rsidR="00DB6E10" w14:paraId="42B2662D"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687FC1E1"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Parašą sukūrusio asmens vardas, pavardė ir pareigos</w:t>
            </w:r>
          </w:p>
        </w:tc>
        <w:tc>
          <w:tcPr>
            <w:tcW w:w="5050" w:type="dxa"/>
            <w:tcBorders>
              <w:top w:val="single" w:sz="4" w:space="0" w:color="auto"/>
              <w:left w:val="single" w:sz="4" w:space="0" w:color="auto"/>
              <w:right w:val="single" w:sz="4" w:space="0" w:color="auto"/>
            </w:tcBorders>
            <w:shd w:val="clear" w:color="auto" w:fill="auto"/>
          </w:tcPr>
          <w:p w14:paraId="083DB76C" w14:textId="4D4B1D73" w:rsidR="00DB6E10" w:rsidRDefault="00DB6E10">
            <w:pPr>
              <w:pStyle w:val="Other0"/>
              <w:framePr w:w="10109" w:h="7992" w:wrap="none" w:vAnchor="page" w:hAnchor="page" w:x="990" w:y="1322"/>
              <w:ind w:left="0"/>
              <w:rPr>
                <w:sz w:val="20"/>
                <w:szCs w:val="20"/>
              </w:rPr>
            </w:pPr>
          </w:p>
        </w:tc>
      </w:tr>
      <w:tr w:rsidR="00DB6E10" w14:paraId="3690A711"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5106B22D"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Parašo sukūrimo data ir laikas</w:t>
            </w:r>
          </w:p>
        </w:tc>
        <w:tc>
          <w:tcPr>
            <w:tcW w:w="5050" w:type="dxa"/>
            <w:tcBorders>
              <w:top w:val="single" w:sz="4" w:space="0" w:color="auto"/>
              <w:left w:val="single" w:sz="4" w:space="0" w:color="auto"/>
              <w:right w:val="single" w:sz="4" w:space="0" w:color="auto"/>
            </w:tcBorders>
            <w:shd w:val="clear" w:color="auto" w:fill="auto"/>
          </w:tcPr>
          <w:p w14:paraId="08EE3C6C"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2024-01-23 14:30</w:t>
            </w:r>
          </w:p>
        </w:tc>
      </w:tr>
      <w:tr w:rsidR="00DB6E10" w14:paraId="2718E079"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66661AFA"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Parašo formatas</w:t>
            </w:r>
          </w:p>
        </w:tc>
        <w:tc>
          <w:tcPr>
            <w:tcW w:w="5050" w:type="dxa"/>
            <w:tcBorders>
              <w:top w:val="single" w:sz="4" w:space="0" w:color="auto"/>
              <w:left w:val="single" w:sz="4" w:space="0" w:color="auto"/>
              <w:right w:val="single" w:sz="4" w:space="0" w:color="auto"/>
            </w:tcBorders>
            <w:shd w:val="clear" w:color="auto" w:fill="auto"/>
          </w:tcPr>
          <w:p w14:paraId="7625E6EC"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Trumpalaikio galiojimo (</w:t>
            </w:r>
            <w:proofErr w:type="spellStart"/>
            <w:r>
              <w:rPr>
                <w:rStyle w:val="Other"/>
                <w:rFonts w:ascii="Times New Roman" w:eastAsia="Times New Roman" w:hAnsi="Times New Roman" w:cs="Times New Roman"/>
                <w:sz w:val="20"/>
                <w:szCs w:val="20"/>
              </w:rPr>
              <w:t>XAdES</w:t>
            </w:r>
            <w:proofErr w:type="spellEnd"/>
            <w:r>
              <w:rPr>
                <w:rStyle w:val="Other"/>
                <w:rFonts w:ascii="Times New Roman" w:eastAsia="Times New Roman" w:hAnsi="Times New Roman" w:cs="Times New Roman"/>
                <w:sz w:val="20"/>
                <w:szCs w:val="20"/>
              </w:rPr>
              <w:t>-T)</w:t>
            </w:r>
          </w:p>
        </w:tc>
      </w:tr>
      <w:tr w:rsidR="00DB6E10" w14:paraId="2CBE3C0C"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00685BCD"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Laiko žymoje nurodytas laikas</w:t>
            </w:r>
          </w:p>
        </w:tc>
        <w:tc>
          <w:tcPr>
            <w:tcW w:w="5050" w:type="dxa"/>
            <w:tcBorders>
              <w:top w:val="single" w:sz="4" w:space="0" w:color="auto"/>
              <w:left w:val="single" w:sz="4" w:space="0" w:color="auto"/>
              <w:right w:val="single" w:sz="4" w:space="0" w:color="auto"/>
            </w:tcBorders>
            <w:shd w:val="clear" w:color="auto" w:fill="auto"/>
          </w:tcPr>
          <w:p w14:paraId="3E9672C8"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2024-01-23 14:30</w:t>
            </w:r>
          </w:p>
        </w:tc>
      </w:tr>
      <w:tr w:rsidR="00DB6E10" w14:paraId="46DA2BDF"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191274F9"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Informacija apie sertifikavimo paslaugų teikėją</w:t>
            </w:r>
          </w:p>
        </w:tc>
        <w:tc>
          <w:tcPr>
            <w:tcW w:w="5050" w:type="dxa"/>
            <w:tcBorders>
              <w:top w:val="single" w:sz="4" w:space="0" w:color="auto"/>
              <w:left w:val="single" w:sz="4" w:space="0" w:color="auto"/>
              <w:right w:val="single" w:sz="4" w:space="0" w:color="auto"/>
            </w:tcBorders>
            <w:shd w:val="clear" w:color="auto" w:fill="auto"/>
          </w:tcPr>
          <w:p w14:paraId="741E3B69"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 xml:space="preserve">RCSC </w:t>
            </w:r>
            <w:proofErr w:type="spellStart"/>
            <w:r>
              <w:rPr>
                <w:rStyle w:val="Other"/>
                <w:rFonts w:ascii="Times New Roman" w:eastAsia="Times New Roman" w:hAnsi="Times New Roman" w:cs="Times New Roman"/>
                <w:sz w:val="20"/>
                <w:szCs w:val="20"/>
              </w:rPr>
              <w:t>IssuingCA</w:t>
            </w:r>
            <w:proofErr w:type="spellEnd"/>
          </w:p>
        </w:tc>
      </w:tr>
      <w:tr w:rsidR="00DB6E10" w14:paraId="044BA18B"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3AD1E640"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Sertifikato galiojimo laikas</w:t>
            </w:r>
          </w:p>
        </w:tc>
        <w:tc>
          <w:tcPr>
            <w:tcW w:w="5050" w:type="dxa"/>
            <w:tcBorders>
              <w:top w:val="single" w:sz="4" w:space="0" w:color="auto"/>
              <w:left w:val="single" w:sz="4" w:space="0" w:color="auto"/>
              <w:right w:val="single" w:sz="4" w:space="0" w:color="auto"/>
            </w:tcBorders>
            <w:shd w:val="clear" w:color="auto" w:fill="auto"/>
          </w:tcPr>
          <w:p w14:paraId="217AEFBB"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2024-01-02 10:56 - 2026-01-01 10:56</w:t>
            </w:r>
          </w:p>
        </w:tc>
      </w:tr>
      <w:tr w:rsidR="00DB6E10" w14:paraId="39F45AD5" w14:textId="77777777">
        <w:tblPrEx>
          <w:tblCellMar>
            <w:top w:w="0" w:type="dxa"/>
            <w:bottom w:w="0" w:type="dxa"/>
          </w:tblCellMar>
        </w:tblPrEx>
        <w:trPr>
          <w:trHeight w:hRule="exact" w:val="542"/>
        </w:trPr>
        <w:tc>
          <w:tcPr>
            <w:tcW w:w="5059" w:type="dxa"/>
            <w:tcBorders>
              <w:top w:val="single" w:sz="4" w:space="0" w:color="auto"/>
              <w:left w:val="single" w:sz="4" w:space="0" w:color="auto"/>
            </w:tcBorders>
            <w:shd w:val="clear" w:color="auto" w:fill="auto"/>
          </w:tcPr>
          <w:p w14:paraId="64810558"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Informacija apie būdus, naudotus metaduomenų vientisumui užtikrinti</w:t>
            </w:r>
          </w:p>
        </w:tc>
        <w:tc>
          <w:tcPr>
            <w:tcW w:w="5050" w:type="dxa"/>
            <w:tcBorders>
              <w:top w:val="single" w:sz="4" w:space="0" w:color="auto"/>
              <w:left w:val="single" w:sz="4" w:space="0" w:color="auto"/>
              <w:right w:val="single" w:sz="4" w:space="0" w:color="auto"/>
            </w:tcBorders>
            <w:shd w:val="clear" w:color="auto" w:fill="auto"/>
          </w:tcPr>
          <w:p w14:paraId="44B6F57B"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w:t>
            </w:r>
          </w:p>
        </w:tc>
      </w:tr>
      <w:tr w:rsidR="00DB6E10" w14:paraId="2CB1BA0F"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6E4D6D7A"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Pagrindinio dokumento priedų skaičius</w:t>
            </w:r>
          </w:p>
        </w:tc>
        <w:tc>
          <w:tcPr>
            <w:tcW w:w="5050" w:type="dxa"/>
            <w:tcBorders>
              <w:top w:val="single" w:sz="4" w:space="0" w:color="auto"/>
              <w:left w:val="single" w:sz="4" w:space="0" w:color="auto"/>
              <w:right w:val="single" w:sz="4" w:space="0" w:color="auto"/>
            </w:tcBorders>
            <w:shd w:val="clear" w:color="auto" w:fill="auto"/>
          </w:tcPr>
          <w:p w14:paraId="2B6DC1D4"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0</w:t>
            </w:r>
          </w:p>
        </w:tc>
      </w:tr>
      <w:tr w:rsidR="00DB6E10" w14:paraId="5AC27A03" w14:textId="77777777">
        <w:tblPrEx>
          <w:tblCellMar>
            <w:top w:w="0" w:type="dxa"/>
            <w:bottom w:w="0" w:type="dxa"/>
          </w:tblCellMar>
        </w:tblPrEx>
        <w:trPr>
          <w:trHeight w:hRule="exact" w:val="312"/>
        </w:trPr>
        <w:tc>
          <w:tcPr>
            <w:tcW w:w="5059" w:type="dxa"/>
            <w:tcBorders>
              <w:top w:val="single" w:sz="4" w:space="0" w:color="auto"/>
              <w:left w:val="single" w:sz="4" w:space="0" w:color="auto"/>
            </w:tcBorders>
            <w:shd w:val="clear" w:color="auto" w:fill="auto"/>
          </w:tcPr>
          <w:p w14:paraId="393B9556"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Pagrindinio dokumento pridedamų dokumentų skaičius</w:t>
            </w:r>
          </w:p>
        </w:tc>
        <w:tc>
          <w:tcPr>
            <w:tcW w:w="5050" w:type="dxa"/>
            <w:tcBorders>
              <w:top w:val="single" w:sz="4" w:space="0" w:color="auto"/>
              <w:left w:val="single" w:sz="4" w:space="0" w:color="auto"/>
              <w:right w:val="single" w:sz="4" w:space="0" w:color="auto"/>
            </w:tcBorders>
            <w:shd w:val="clear" w:color="auto" w:fill="auto"/>
          </w:tcPr>
          <w:p w14:paraId="3DDCCD73"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0</w:t>
            </w:r>
          </w:p>
        </w:tc>
      </w:tr>
      <w:tr w:rsidR="00DB6E10" w14:paraId="04A54D14" w14:textId="77777777">
        <w:tblPrEx>
          <w:tblCellMar>
            <w:top w:w="0" w:type="dxa"/>
            <w:bottom w:w="0" w:type="dxa"/>
          </w:tblCellMar>
        </w:tblPrEx>
        <w:trPr>
          <w:trHeight w:hRule="exact" w:val="538"/>
        </w:trPr>
        <w:tc>
          <w:tcPr>
            <w:tcW w:w="5059" w:type="dxa"/>
            <w:tcBorders>
              <w:top w:val="single" w:sz="4" w:space="0" w:color="auto"/>
              <w:left w:val="single" w:sz="4" w:space="0" w:color="auto"/>
            </w:tcBorders>
            <w:shd w:val="clear" w:color="auto" w:fill="auto"/>
          </w:tcPr>
          <w:p w14:paraId="71CF98A2"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Programinės įrangos, kuria naudojantis sudarytas elektroninis dokumentas, pavadinimas</w:t>
            </w:r>
          </w:p>
        </w:tc>
        <w:tc>
          <w:tcPr>
            <w:tcW w:w="5050" w:type="dxa"/>
            <w:tcBorders>
              <w:top w:val="single" w:sz="4" w:space="0" w:color="auto"/>
              <w:left w:val="single" w:sz="4" w:space="0" w:color="auto"/>
              <w:right w:val="single" w:sz="4" w:space="0" w:color="auto"/>
            </w:tcBorders>
            <w:shd w:val="clear" w:color="auto" w:fill="auto"/>
          </w:tcPr>
          <w:p w14:paraId="441F6CFF" w14:textId="77777777" w:rsidR="00DB6E10" w:rsidRDefault="00000000">
            <w:pPr>
              <w:pStyle w:val="Other0"/>
              <w:framePr w:w="10109" w:h="7992" w:wrap="none" w:vAnchor="page" w:hAnchor="page" w:x="990" w:y="1322"/>
              <w:ind w:left="0"/>
              <w:rPr>
                <w:sz w:val="20"/>
                <w:szCs w:val="20"/>
              </w:rPr>
            </w:pPr>
            <w:proofErr w:type="spellStart"/>
            <w:r>
              <w:rPr>
                <w:rStyle w:val="Other"/>
                <w:rFonts w:ascii="Times New Roman" w:eastAsia="Times New Roman" w:hAnsi="Times New Roman" w:cs="Times New Roman"/>
                <w:sz w:val="20"/>
                <w:szCs w:val="20"/>
              </w:rPr>
              <w:t>Elpako</w:t>
            </w:r>
            <w:proofErr w:type="spellEnd"/>
            <w:r>
              <w:rPr>
                <w:rStyle w:val="Other"/>
                <w:rFonts w:ascii="Times New Roman" w:eastAsia="Times New Roman" w:hAnsi="Times New Roman" w:cs="Times New Roman"/>
                <w:sz w:val="20"/>
                <w:szCs w:val="20"/>
              </w:rPr>
              <w:t xml:space="preserve"> v.20240104.4</w:t>
            </w:r>
          </w:p>
        </w:tc>
      </w:tr>
      <w:tr w:rsidR="00DB6E10" w14:paraId="6C178B9A" w14:textId="77777777">
        <w:tblPrEx>
          <w:tblCellMar>
            <w:top w:w="0" w:type="dxa"/>
            <w:bottom w:w="0" w:type="dxa"/>
          </w:tblCellMar>
        </w:tblPrEx>
        <w:trPr>
          <w:trHeight w:hRule="exact" w:val="542"/>
        </w:trPr>
        <w:tc>
          <w:tcPr>
            <w:tcW w:w="5059" w:type="dxa"/>
            <w:tcBorders>
              <w:top w:val="single" w:sz="4" w:space="0" w:color="auto"/>
              <w:left w:val="single" w:sz="4" w:space="0" w:color="auto"/>
            </w:tcBorders>
            <w:shd w:val="clear" w:color="auto" w:fill="auto"/>
          </w:tcPr>
          <w:p w14:paraId="548AB4F5"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Informacija apie elektroninio dokumento ir elektroninio (-</w:t>
            </w:r>
            <w:proofErr w:type="spellStart"/>
            <w:r>
              <w:rPr>
                <w:rStyle w:val="Other"/>
                <w:rFonts w:ascii="Times New Roman" w:eastAsia="Times New Roman" w:hAnsi="Times New Roman" w:cs="Times New Roman"/>
                <w:b/>
                <w:bCs/>
                <w:sz w:val="20"/>
                <w:szCs w:val="20"/>
              </w:rPr>
              <w:t>ių</w:t>
            </w:r>
            <w:proofErr w:type="spellEnd"/>
            <w:r>
              <w:rPr>
                <w:rStyle w:val="Other"/>
                <w:rFonts w:ascii="Times New Roman" w:eastAsia="Times New Roman" w:hAnsi="Times New Roman" w:cs="Times New Roman"/>
                <w:b/>
                <w:bCs/>
                <w:sz w:val="20"/>
                <w:szCs w:val="20"/>
              </w:rPr>
              <w:t>) parašo (-ų) tikrinimą (tikrinimo data)</w:t>
            </w:r>
          </w:p>
        </w:tc>
        <w:tc>
          <w:tcPr>
            <w:tcW w:w="5050" w:type="dxa"/>
            <w:tcBorders>
              <w:top w:val="single" w:sz="4" w:space="0" w:color="auto"/>
              <w:left w:val="single" w:sz="4" w:space="0" w:color="auto"/>
              <w:right w:val="single" w:sz="4" w:space="0" w:color="auto"/>
            </w:tcBorders>
            <w:shd w:val="clear" w:color="auto" w:fill="auto"/>
          </w:tcPr>
          <w:p w14:paraId="684CF9C9"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Tikrinant dokumentą nenustatyta jokių klaidų (2024-01-23)</w:t>
            </w:r>
          </w:p>
        </w:tc>
      </w:tr>
      <w:tr w:rsidR="00DB6E10" w14:paraId="3A258144" w14:textId="77777777">
        <w:tblPrEx>
          <w:tblCellMar>
            <w:top w:w="0" w:type="dxa"/>
            <w:bottom w:w="0" w:type="dxa"/>
          </w:tblCellMar>
        </w:tblPrEx>
        <w:trPr>
          <w:trHeight w:hRule="exact" w:val="542"/>
        </w:trPr>
        <w:tc>
          <w:tcPr>
            <w:tcW w:w="5059" w:type="dxa"/>
            <w:tcBorders>
              <w:top w:val="single" w:sz="4" w:space="0" w:color="auto"/>
              <w:left w:val="single" w:sz="4" w:space="0" w:color="auto"/>
            </w:tcBorders>
            <w:shd w:val="clear" w:color="auto" w:fill="auto"/>
          </w:tcPr>
          <w:p w14:paraId="5E538F40"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Elektroninio dokumento nuorašo atspausdinimo data ir ją atspausdinęs darbuotojas</w:t>
            </w:r>
          </w:p>
        </w:tc>
        <w:tc>
          <w:tcPr>
            <w:tcW w:w="5050" w:type="dxa"/>
            <w:tcBorders>
              <w:top w:val="single" w:sz="4" w:space="0" w:color="auto"/>
              <w:left w:val="single" w:sz="4" w:space="0" w:color="auto"/>
              <w:right w:val="single" w:sz="4" w:space="0" w:color="auto"/>
            </w:tcBorders>
            <w:shd w:val="clear" w:color="auto" w:fill="auto"/>
          </w:tcPr>
          <w:p w14:paraId="46AB7147"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2024-01-23 nuorašą suformavo Dokumentų valdymo sistema RC E.SD (1)</w:t>
            </w:r>
          </w:p>
        </w:tc>
      </w:tr>
      <w:tr w:rsidR="00DB6E10" w14:paraId="0C7A576C" w14:textId="77777777">
        <w:tblPrEx>
          <w:tblCellMar>
            <w:top w:w="0" w:type="dxa"/>
            <w:bottom w:w="0" w:type="dxa"/>
          </w:tblCellMar>
        </w:tblPrEx>
        <w:trPr>
          <w:trHeight w:hRule="exact" w:val="307"/>
        </w:trPr>
        <w:tc>
          <w:tcPr>
            <w:tcW w:w="5059" w:type="dxa"/>
            <w:tcBorders>
              <w:top w:val="single" w:sz="4" w:space="0" w:color="auto"/>
              <w:left w:val="single" w:sz="4" w:space="0" w:color="auto"/>
            </w:tcBorders>
            <w:shd w:val="clear" w:color="auto" w:fill="auto"/>
          </w:tcPr>
          <w:p w14:paraId="4BDCEAB0"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Paieškos nuoroda</w:t>
            </w:r>
          </w:p>
        </w:tc>
        <w:tc>
          <w:tcPr>
            <w:tcW w:w="5050" w:type="dxa"/>
            <w:tcBorders>
              <w:top w:val="single" w:sz="4" w:space="0" w:color="auto"/>
              <w:left w:val="single" w:sz="4" w:space="0" w:color="auto"/>
              <w:right w:val="single" w:sz="4" w:space="0" w:color="auto"/>
            </w:tcBorders>
            <w:shd w:val="clear" w:color="auto" w:fill="auto"/>
          </w:tcPr>
          <w:p w14:paraId="75244BBC"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w:t>
            </w:r>
          </w:p>
        </w:tc>
      </w:tr>
      <w:tr w:rsidR="00DB6E10" w14:paraId="4D6FC8A6" w14:textId="77777777">
        <w:tblPrEx>
          <w:tblCellMar>
            <w:top w:w="0" w:type="dxa"/>
            <w:bottom w:w="0" w:type="dxa"/>
          </w:tblCellMar>
        </w:tblPrEx>
        <w:trPr>
          <w:trHeight w:hRule="exact" w:val="322"/>
        </w:trPr>
        <w:tc>
          <w:tcPr>
            <w:tcW w:w="5059" w:type="dxa"/>
            <w:tcBorders>
              <w:top w:val="single" w:sz="4" w:space="0" w:color="auto"/>
              <w:left w:val="single" w:sz="4" w:space="0" w:color="auto"/>
              <w:bottom w:val="single" w:sz="4" w:space="0" w:color="auto"/>
            </w:tcBorders>
            <w:shd w:val="clear" w:color="auto" w:fill="auto"/>
          </w:tcPr>
          <w:p w14:paraId="4C7881E8"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b/>
                <w:bCs/>
                <w:sz w:val="20"/>
                <w:szCs w:val="20"/>
              </w:rPr>
              <w:t>Papildomi metaduomenys</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461C798C" w14:textId="77777777" w:rsidR="00DB6E10" w:rsidRDefault="00000000">
            <w:pPr>
              <w:pStyle w:val="Other0"/>
              <w:framePr w:w="10109" w:h="7992" w:wrap="none" w:vAnchor="page" w:hAnchor="page" w:x="990" w:y="1322"/>
              <w:ind w:left="0"/>
              <w:rPr>
                <w:sz w:val="20"/>
                <w:szCs w:val="20"/>
              </w:rPr>
            </w:pPr>
            <w:r>
              <w:rPr>
                <w:rStyle w:val="Other"/>
                <w:rFonts w:ascii="Times New Roman" w:eastAsia="Times New Roman" w:hAnsi="Times New Roman" w:cs="Times New Roman"/>
                <w:sz w:val="20"/>
                <w:szCs w:val="20"/>
              </w:rPr>
              <w:t>-</w:t>
            </w:r>
          </w:p>
        </w:tc>
      </w:tr>
    </w:tbl>
    <w:p w14:paraId="54716B82"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1E3646F3" w14:textId="77777777" w:rsidR="00DB6E10"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2D384149" wp14:editId="622D59DF">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9" fillcolor="#FEFEFE" stroked="f"/>
            </w:pict>
          </mc:Fallback>
        </mc:AlternateContent>
      </w:r>
    </w:p>
    <w:p w14:paraId="234CA142" w14:textId="77777777" w:rsidR="00DB6E10" w:rsidRDefault="00000000">
      <w:pPr>
        <w:framePr w:wrap="none" w:vAnchor="page" w:hAnchor="page" w:x="6072" w:y="1099"/>
        <w:rPr>
          <w:sz w:val="2"/>
          <w:szCs w:val="2"/>
        </w:rPr>
      </w:pPr>
      <w:r>
        <w:rPr>
          <w:noProof/>
        </w:rPr>
        <w:drawing>
          <wp:inline distT="0" distB="0" distL="0" distR="0" wp14:anchorId="00DD9D60" wp14:editId="50EB2BCA">
            <wp:extent cx="469265" cy="54229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469265" cy="542290"/>
                    </a:xfrm>
                    <a:prstGeom prst="rect">
                      <a:avLst/>
                    </a:prstGeom>
                  </pic:spPr>
                </pic:pic>
              </a:graphicData>
            </a:graphic>
          </wp:inline>
        </w:drawing>
      </w:r>
    </w:p>
    <w:p w14:paraId="4DD337AB" w14:textId="77777777" w:rsidR="00DB6E10" w:rsidRDefault="00000000">
      <w:pPr>
        <w:pStyle w:val="Pagrindinistekstas"/>
        <w:framePr w:w="9677" w:h="13118" w:hRule="exact" w:wrap="none" w:vAnchor="page" w:hAnchor="page" w:x="1618" w:y="2188"/>
        <w:spacing w:after="0"/>
        <w:jc w:val="center"/>
        <w:rPr>
          <w:sz w:val="24"/>
          <w:szCs w:val="24"/>
        </w:rPr>
      </w:pPr>
      <w:r>
        <w:rPr>
          <w:rStyle w:val="PagrindinistekstasDiagrama"/>
          <w:b/>
          <w:bCs/>
          <w:color w:val="3C3740"/>
          <w:sz w:val="24"/>
          <w:szCs w:val="24"/>
        </w:rPr>
        <w:t>INFORMATIKOS IR RYŠIŲ DEPARTAMENTAS</w:t>
      </w:r>
    </w:p>
    <w:p w14:paraId="3B0B7B08" w14:textId="77777777" w:rsidR="00DB6E10" w:rsidRDefault="00000000">
      <w:pPr>
        <w:pStyle w:val="Heading20"/>
        <w:framePr w:w="9677" w:h="13118" w:hRule="exact" w:wrap="none" w:vAnchor="page" w:hAnchor="page" w:x="1618" w:y="2188"/>
        <w:spacing w:after="260" w:line="240" w:lineRule="auto"/>
        <w:ind w:left="1020"/>
        <w:jc w:val="both"/>
      </w:pPr>
      <w:bookmarkStart w:id="0" w:name="bookmark0"/>
      <w:r>
        <w:rPr>
          <w:rStyle w:val="Heading2"/>
          <w:b/>
          <w:bCs/>
        </w:rPr>
        <w:t>PRIE LIETUVOS RESPUBLIKOS VIDAUS REIKALŲ MINISTERIJOS</w:t>
      </w:r>
      <w:bookmarkEnd w:id="0"/>
    </w:p>
    <w:p w14:paraId="427BA890" w14:textId="77777777" w:rsidR="00DB6E10" w:rsidRDefault="00000000">
      <w:pPr>
        <w:pStyle w:val="Bodytext30"/>
        <w:framePr w:w="9677" w:h="13118" w:hRule="exact" w:wrap="none" w:vAnchor="page" w:hAnchor="page" w:x="1618" w:y="2188"/>
        <w:ind w:left="1020"/>
        <w:jc w:val="both"/>
        <w:rPr>
          <w:sz w:val="19"/>
          <w:szCs w:val="19"/>
        </w:rPr>
      </w:pPr>
      <w:r>
        <w:rPr>
          <w:rStyle w:val="Bodytext3"/>
          <w:color w:val="3C3740"/>
          <w:sz w:val="19"/>
          <w:szCs w:val="19"/>
        </w:rPr>
        <w:t xml:space="preserve">Biudžetinė įstaiga, Šventaragio g. 2, LT-01510 </w:t>
      </w:r>
      <w:r>
        <w:rPr>
          <w:rStyle w:val="Bodytext3"/>
          <w:color w:val="5A5A5A"/>
          <w:sz w:val="19"/>
          <w:szCs w:val="19"/>
        </w:rPr>
        <w:t xml:space="preserve">Vilnius, </w:t>
      </w:r>
      <w:r>
        <w:rPr>
          <w:rStyle w:val="Bodytext3"/>
          <w:color w:val="3C3740"/>
          <w:sz w:val="19"/>
          <w:szCs w:val="19"/>
        </w:rPr>
        <w:t xml:space="preserve">tel. (8 5) </w:t>
      </w:r>
      <w:r>
        <w:rPr>
          <w:rStyle w:val="Bodytext3"/>
          <w:color w:val="5A5A5A"/>
          <w:sz w:val="19"/>
          <w:szCs w:val="19"/>
        </w:rPr>
        <w:t xml:space="preserve">271 7177, ei. p. </w:t>
      </w:r>
      <w:hyperlink r:id="rId11" w:history="1">
        <w:r>
          <w:rPr>
            <w:rStyle w:val="Bodytext3"/>
            <w:color w:val="5A5A5A"/>
            <w:sz w:val="19"/>
            <w:szCs w:val="19"/>
            <w:lang w:val="en-US" w:eastAsia="en-US"/>
          </w:rPr>
          <w:t>ird@vrm.lt</w:t>
        </w:r>
      </w:hyperlink>
    </w:p>
    <w:p w14:paraId="1CFE812B" w14:textId="77777777" w:rsidR="00DB6E10" w:rsidRDefault="00000000">
      <w:pPr>
        <w:pStyle w:val="Bodytext30"/>
        <w:framePr w:w="9677" w:h="13118" w:hRule="exact" w:wrap="none" w:vAnchor="page" w:hAnchor="page" w:x="1618" w:y="2188"/>
        <w:spacing w:after="260"/>
        <w:jc w:val="both"/>
        <w:rPr>
          <w:sz w:val="19"/>
          <w:szCs w:val="19"/>
        </w:rPr>
      </w:pPr>
      <w:r>
        <w:rPr>
          <w:rStyle w:val="Bodytext3"/>
          <w:color w:val="3C3740"/>
          <w:sz w:val="19"/>
          <w:szCs w:val="19"/>
        </w:rPr>
        <w:t xml:space="preserve">Duomenys kaupiami ir saugomi Juridinių asmenų registre, kodas </w:t>
      </w:r>
      <w:r>
        <w:rPr>
          <w:rStyle w:val="Bodytext3"/>
          <w:color w:val="5A5A5A"/>
          <w:sz w:val="19"/>
          <w:szCs w:val="19"/>
        </w:rPr>
        <w:t>188774822</w:t>
      </w:r>
    </w:p>
    <w:p w14:paraId="6AAE14D4" w14:textId="77777777" w:rsidR="00DB6E10" w:rsidRDefault="00000000">
      <w:pPr>
        <w:pStyle w:val="Pagrindinistekstas"/>
        <w:framePr w:w="9677" w:h="13118" w:hRule="exact" w:wrap="none" w:vAnchor="page" w:hAnchor="page" w:x="1618" w:y="2188"/>
        <w:tabs>
          <w:tab w:val="left" w:pos="6634"/>
        </w:tabs>
        <w:spacing w:after="0"/>
        <w:jc w:val="both"/>
        <w:rPr>
          <w:sz w:val="24"/>
          <w:szCs w:val="24"/>
        </w:rPr>
      </w:pPr>
      <w:r>
        <w:rPr>
          <w:rStyle w:val="PagrindinistekstasDiagrama"/>
          <w:color w:val="5A5A5A"/>
          <w:sz w:val="24"/>
          <w:szCs w:val="24"/>
        </w:rPr>
        <w:t xml:space="preserve">UAB </w:t>
      </w:r>
      <w:r>
        <w:rPr>
          <w:rStyle w:val="PagrindinistekstasDiagrama"/>
          <w:color w:val="3C3740"/>
          <w:sz w:val="24"/>
          <w:szCs w:val="24"/>
        </w:rPr>
        <w:t>"EIKOS STATYBA"</w:t>
      </w:r>
      <w:r>
        <w:rPr>
          <w:rStyle w:val="PagrindinistekstasDiagrama"/>
          <w:color w:val="3C3740"/>
          <w:sz w:val="24"/>
          <w:szCs w:val="24"/>
        </w:rPr>
        <w:tab/>
      </w:r>
      <w:r>
        <w:rPr>
          <w:rStyle w:val="PagrindinistekstasDiagrama"/>
          <w:color w:val="5A5A5A"/>
          <w:sz w:val="24"/>
          <w:szCs w:val="24"/>
        </w:rPr>
        <w:t xml:space="preserve">Į </w:t>
      </w:r>
      <w:r>
        <w:rPr>
          <w:rStyle w:val="PagrindinistekstasDiagrama"/>
          <w:color w:val="3C3740"/>
          <w:sz w:val="24"/>
          <w:szCs w:val="24"/>
        </w:rPr>
        <w:t>2024-01-03 Nr. SD24-002</w:t>
      </w:r>
    </w:p>
    <w:p w14:paraId="3361EA6C" w14:textId="77777777" w:rsidR="00DB6E10" w:rsidRDefault="00000000">
      <w:pPr>
        <w:pStyle w:val="Pagrindinistekstas"/>
        <w:framePr w:w="9677" w:h="13118" w:hRule="exact" w:wrap="none" w:vAnchor="page" w:hAnchor="page" w:x="1618" w:y="2188"/>
        <w:spacing w:after="540"/>
        <w:jc w:val="both"/>
        <w:rPr>
          <w:sz w:val="24"/>
          <w:szCs w:val="24"/>
        </w:rPr>
      </w:pPr>
      <w:r>
        <w:rPr>
          <w:rStyle w:val="PagrindinistekstasDiagrama"/>
          <w:color w:val="5A5A5A"/>
          <w:sz w:val="24"/>
          <w:szCs w:val="24"/>
        </w:rPr>
        <w:t xml:space="preserve">Savanorių pr. </w:t>
      </w:r>
      <w:r>
        <w:rPr>
          <w:rStyle w:val="PagrindinistekstasDiagrama"/>
          <w:color w:val="3C3740"/>
          <w:sz w:val="24"/>
          <w:szCs w:val="24"/>
        </w:rPr>
        <w:t xml:space="preserve">178A </w:t>
      </w:r>
      <w:r>
        <w:rPr>
          <w:rStyle w:val="PagrindinistekstasDiagrama"/>
          <w:color w:val="5A5A5A"/>
          <w:sz w:val="24"/>
          <w:szCs w:val="24"/>
        </w:rPr>
        <w:t>Vilnius</w:t>
      </w:r>
    </w:p>
    <w:p w14:paraId="4E6B102B" w14:textId="77777777" w:rsidR="00DB6E10" w:rsidRDefault="00000000">
      <w:pPr>
        <w:pStyle w:val="Pagrindinistekstas"/>
        <w:framePr w:w="9677" w:h="13118" w:hRule="exact" w:wrap="none" w:vAnchor="page" w:hAnchor="page" w:x="1618" w:y="2188"/>
        <w:spacing w:after="0"/>
        <w:jc w:val="center"/>
        <w:rPr>
          <w:sz w:val="24"/>
          <w:szCs w:val="24"/>
        </w:rPr>
      </w:pPr>
      <w:r>
        <w:rPr>
          <w:rStyle w:val="PagrindinistekstasDiagrama"/>
          <w:b/>
          <w:bCs/>
          <w:color w:val="3C3740"/>
          <w:sz w:val="24"/>
          <w:szCs w:val="24"/>
        </w:rPr>
        <w:t>PAŽYMA</w:t>
      </w:r>
    </w:p>
    <w:p w14:paraId="7C5820C7" w14:textId="77777777" w:rsidR="00DB6E10" w:rsidRDefault="00000000">
      <w:pPr>
        <w:pStyle w:val="Heading20"/>
        <w:framePr w:w="9677" w:h="13118" w:hRule="exact" w:wrap="none" w:vAnchor="page" w:hAnchor="page" w:x="1618" w:y="2188"/>
        <w:spacing w:after="260" w:line="240" w:lineRule="auto"/>
        <w:jc w:val="center"/>
      </w:pPr>
      <w:bookmarkStart w:id="1" w:name="bookmark2"/>
      <w:r>
        <w:rPr>
          <w:rStyle w:val="Heading2"/>
          <w:b/>
          <w:bCs/>
        </w:rPr>
        <w:t>DĖL ¡TARIAMŲJŲ, KALTINAMŲJŲ IR NUTEISTŲJŲ REGISTRO DUOMENŲ</w:t>
      </w:r>
      <w:r>
        <w:rPr>
          <w:rStyle w:val="Heading2"/>
          <w:b/>
          <w:bCs/>
        </w:rPr>
        <w:br/>
        <w:t>APIE JURIDINĮ ASMENĮ, DALYVAUJANTĮ VIEŠŲJŲ PIRKIMŲ PROCEDŪROJE</w:t>
      </w:r>
      <w:bookmarkEnd w:id="1"/>
    </w:p>
    <w:p w14:paraId="5BEE665B" w14:textId="77777777" w:rsidR="00DB6E10" w:rsidRDefault="00000000">
      <w:pPr>
        <w:pStyle w:val="Pagrindinistekstas"/>
        <w:framePr w:w="9677" w:h="13118" w:hRule="exact" w:wrap="none" w:vAnchor="page" w:hAnchor="page" w:x="1618" w:y="2188"/>
        <w:spacing w:after="120" w:line="360" w:lineRule="auto"/>
        <w:jc w:val="center"/>
        <w:rPr>
          <w:sz w:val="24"/>
          <w:szCs w:val="24"/>
        </w:rPr>
      </w:pPr>
      <w:r>
        <w:rPr>
          <w:rStyle w:val="PagrindinistekstasDiagrama"/>
          <w:color w:val="3C3740"/>
          <w:sz w:val="24"/>
          <w:szCs w:val="24"/>
        </w:rPr>
        <w:t xml:space="preserve">2024 m. sausio 4 </w:t>
      </w:r>
      <w:r>
        <w:rPr>
          <w:rStyle w:val="PagrindinistekstasDiagrama"/>
          <w:color w:val="5A5A5A"/>
          <w:sz w:val="24"/>
          <w:szCs w:val="24"/>
        </w:rPr>
        <w:t xml:space="preserve">d. </w:t>
      </w:r>
      <w:r>
        <w:rPr>
          <w:rStyle w:val="PagrindinistekstasDiagrama"/>
          <w:color w:val="3C3740"/>
          <w:sz w:val="24"/>
          <w:szCs w:val="24"/>
        </w:rPr>
        <w:t>Nr. 28R-162</w:t>
      </w:r>
    </w:p>
    <w:p w14:paraId="63D998D5" w14:textId="77777777" w:rsidR="00DB6E10" w:rsidRDefault="00000000">
      <w:pPr>
        <w:pStyle w:val="Pagrindinistekstas"/>
        <w:framePr w:w="9677" w:h="13118" w:hRule="exact" w:wrap="none" w:vAnchor="page" w:hAnchor="page" w:x="1618" w:y="2188"/>
        <w:spacing w:after="120" w:line="360" w:lineRule="auto"/>
        <w:ind w:firstLine="520"/>
        <w:jc w:val="both"/>
        <w:rPr>
          <w:sz w:val="24"/>
          <w:szCs w:val="24"/>
        </w:rPr>
      </w:pPr>
      <w:r>
        <w:rPr>
          <w:rStyle w:val="PagrindinistekstasDiagrama"/>
          <w:color w:val="5A5A5A"/>
          <w:sz w:val="24"/>
          <w:szCs w:val="24"/>
        </w:rPr>
        <w:t xml:space="preserve">Įtariamųjų, </w:t>
      </w:r>
      <w:r>
        <w:rPr>
          <w:rStyle w:val="PagrindinistekstasDiagrama"/>
          <w:color w:val="3C3740"/>
          <w:sz w:val="24"/>
          <w:szCs w:val="24"/>
        </w:rPr>
        <w:t xml:space="preserve">kaltinamųjų ir nuteistųjų registro 2024-01-04 </w:t>
      </w:r>
      <w:r>
        <w:rPr>
          <w:rStyle w:val="PagrindinistekstasDiagrama"/>
          <w:color w:val="5A5A5A"/>
          <w:sz w:val="24"/>
          <w:szCs w:val="24"/>
        </w:rPr>
        <w:t>duomenimis:</w:t>
      </w:r>
    </w:p>
    <w:p w14:paraId="2DC9132C" w14:textId="77777777" w:rsidR="00DB6E10" w:rsidRDefault="00000000">
      <w:pPr>
        <w:pStyle w:val="Heading20"/>
        <w:framePr w:w="9677" w:h="13118" w:hRule="exact" w:wrap="none" w:vAnchor="page" w:hAnchor="page" w:x="1618" w:y="2188"/>
        <w:spacing w:after="0" w:line="360" w:lineRule="auto"/>
        <w:jc w:val="both"/>
      </w:pPr>
      <w:bookmarkStart w:id="2" w:name="bookmark4"/>
      <w:r>
        <w:rPr>
          <w:rStyle w:val="Heading2"/>
          <w:b/>
          <w:bCs/>
          <w:color w:val="5A5A5A"/>
        </w:rPr>
        <w:t xml:space="preserve">Duomenys </w:t>
      </w:r>
      <w:r>
        <w:rPr>
          <w:rStyle w:val="Heading2"/>
          <w:b/>
          <w:bCs/>
        </w:rPr>
        <w:t>apie tiekėjų:</w:t>
      </w:r>
      <w:bookmarkEnd w:id="2"/>
    </w:p>
    <w:p w14:paraId="15F15920" w14:textId="77777777" w:rsidR="00DB6E10" w:rsidRDefault="00000000">
      <w:pPr>
        <w:pStyle w:val="Pagrindinistekstas"/>
        <w:framePr w:w="9677" w:h="13118" w:hRule="exact" w:wrap="none" w:vAnchor="page" w:hAnchor="page" w:x="1618" w:y="2188"/>
        <w:spacing w:after="0" w:line="360" w:lineRule="auto"/>
        <w:ind w:firstLine="560"/>
        <w:jc w:val="both"/>
        <w:rPr>
          <w:sz w:val="24"/>
          <w:szCs w:val="24"/>
        </w:rPr>
      </w:pPr>
      <w:r>
        <w:rPr>
          <w:rStyle w:val="PagrindinistekstasDiagrama"/>
          <w:color w:val="5A5A5A"/>
          <w:sz w:val="24"/>
          <w:szCs w:val="24"/>
        </w:rPr>
        <w:t xml:space="preserve">Dėl UAB </w:t>
      </w:r>
      <w:r>
        <w:rPr>
          <w:rStyle w:val="PagrindinistekstasDiagrama"/>
          <w:color w:val="3C3740"/>
          <w:sz w:val="24"/>
          <w:szCs w:val="24"/>
        </w:rPr>
        <w:t xml:space="preserve">"EIKOS STATYBA", kodas </w:t>
      </w:r>
      <w:r>
        <w:rPr>
          <w:rStyle w:val="PagrindinistekstasDiagrama"/>
          <w:color w:val="5A5A5A"/>
          <w:sz w:val="24"/>
          <w:szCs w:val="24"/>
        </w:rPr>
        <w:t xml:space="preserve">125956142, </w:t>
      </w:r>
      <w:r>
        <w:rPr>
          <w:rStyle w:val="PagrindinistekstasDiagrama"/>
          <w:color w:val="3C3740"/>
          <w:sz w:val="24"/>
          <w:szCs w:val="24"/>
        </w:rPr>
        <w:t xml:space="preserve">per pastaruosius </w:t>
      </w:r>
      <w:r>
        <w:rPr>
          <w:rStyle w:val="PagrindinistekstasDiagrama"/>
          <w:color w:val="5A5A5A"/>
          <w:sz w:val="24"/>
          <w:szCs w:val="24"/>
        </w:rPr>
        <w:t xml:space="preserve">5 metus nėra priimtas ir Įsiteisėjęs apkaltinamasis </w:t>
      </w:r>
      <w:r>
        <w:rPr>
          <w:rStyle w:val="PagrindinistekstasDiagrama"/>
          <w:color w:val="3C3740"/>
          <w:sz w:val="24"/>
          <w:szCs w:val="24"/>
        </w:rPr>
        <w:t xml:space="preserve">teismo nuosprendis </w:t>
      </w:r>
      <w:r>
        <w:rPr>
          <w:rStyle w:val="PagrindinistekstasDiagrama"/>
          <w:color w:val="5A5A5A"/>
          <w:sz w:val="24"/>
          <w:szCs w:val="24"/>
        </w:rPr>
        <w:t xml:space="preserve">už nusikalstamas veikas, nurodytas Lietuvos Respublikos viešųjų </w:t>
      </w:r>
      <w:r>
        <w:rPr>
          <w:rStyle w:val="PagrindinistekstasDiagrama"/>
          <w:color w:val="3C3740"/>
          <w:sz w:val="24"/>
          <w:szCs w:val="24"/>
        </w:rPr>
        <w:t xml:space="preserve">pirkinių Įstatymo 46 straipsnio </w:t>
      </w:r>
      <w:r>
        <w:rPr>
          <w:rStyle w:val="PagrindinistekstasDiagrama"/>
          <w:color w:val="5A5A5A"/>
          <w:sz w:val="24"/>
          <w:szCs w:val="24"/>
        </w:rPr>
        <w:t xml:space="preserve">1 </w:t>
      </w:r>
      <w:r>
        <w:rPr>
          <w:rStyle w:val="PagrindinistekstasDiagrama"/>
          <w:color w:val="3C3740"/>
          <w:sz w:val="24"/>
          <w:szCs w:val="24"/>
        </w:rPr>
        <w:t xml:space="preserve">dalyje ir </w:t>
      </w:r>
      <w:r>
        <w:rPr>
          <w:rStyle w:val="PagrindinistekstasDiagrama"/>
          <w:color w:val="5A5A5A"/>
          <w:sz w:val="24"/>
          <w:szCs w:val="24"/>
        </w:rPr>
        <w:t>3 dalyje.</w:t>
      </w:r>
    </w:p>
    <w:p w14:paraId="66F4E7CE" w14:textId="77777777" w:rsidR="00DB6E10" w:rsidRDefault="00000000">
      <w:pPr>
        <w:pStyle w:val="Pagrindinistekstas"/>
        <w:framePr w:w="9677" w:h="13118" w:hRule="exact" w:wrap="none" w:vAnchor="page" w:hAnchor="page" w:x="1618" w:y="2188"/>
        <w:spacing w:after="0" w:line="360" w:lineRule="auto"/>
        <w:jc w:val="both"/>
        <w:rPr>
          <w:sz w:val="24"/>
          <w:szCs w:val="24"/>
        </w:rPr>
      </w:pPr>
      <w:r>
        <w:rPr>
          <w:rStyle w:val="PagrindinistekstasDiagrama"/>
          <w:b/>
          <w:bCs/>
          <w:color w:val="5A5A5A"/>
          <w:sz w:val="24"/>
          <w:szCs w:val="24"/>
        </w:rPr>
        <w:t xml:space="preserve">Duomenys apie </w:t>
      </w:r>
      <w:r>
        <w:rPr>
          <w:rStyle w:val="PagrindinistekstasDiagrama"/>
          <w:b/>
          <w:bCs/>
          <w:color w:val="3C3740"/>
          <w:sz w:val="24"/>
          <w:szCs w:val="24"/>
        </w:rPr>
        <w:t xml:space="preserve">juridinio asmens vadovą, kito valdymo ar priežiūros organo narį ar </w:t>
      </w:r>
      <w:r>
        <w:rPr>
          <w:rStyle w:val="PagrindinistekstasDiagrama"/>
          <w:b/>
          <w:bCs/>
          <w:color w:val="5A5A5A"/>
          <w:sz w:val="24"/>
          <w:szCs w:val="24"/>
        </w:rPr>
        <w:t xml:space="preserve">kitą asmenį, turintį </w:t>
      </w:r>
      <w:r>
        <w:rPr>
          <w:rStyle w:val="PagrindinistekstasDiagrama"/>
          <w:b/>
          <w:bCs/>
          <w:color w:val="3C3740"/>
          <w:sz w:val="24"/>
          <w:szCs w:val="24"/>
        </w:rPr>
        <w:t xml:space="preserve">(turinčių) teisę atstovauti tiekėjui ar jį kontroliuoti, jo vardu priimti sprendimą, </w:t>
      </w:r>
      <w:proofErr w:type="spellStart"/>
      <w:r>
        <w:rPr>
          <w:rStyle w:val="PagrindinistekstasDiagrama"/>
          <w:b/>
          <w:bCs/>
          <w:color w:val="3C3740"/>
          <w:sz w:val="24"/>
          <w:szCs w:val="24"/>
        </w:rPr>
        <w:t>sudary</w:t>
      </w:r>
      <w:proofErr w:type="spellEnd"/>
      <w:r>
        <w:rPr>
          <w:rStyle w:val="PagrindinistekstasDiagrama"/>
          <w:b/>
          <w:bCs/>
          <w:color w:val="3C3740"/>
          <w:sz w:val="24"/>
          <w:szCs w:val="24"/>
        </w:rPr>
        <w:t xml:space="preserve"> </w:t>
      </w:r>
      <w:proofErr w:type="spellStart"/>
      <w:r>
        <w:rPr>
          <w:rStyle w:val="PagrindinistekstasDiagrama"/>
          <w:b/>
          <w:bCs/>
          <w:color w:val="3C3740"/>
          <w:sz w:val="24"/>
          <w:szCs w:val="24"/>
        </w:rPr>
        <w:t>ti</w:t>
      </w:r>
      <w:proofErr w:type="spellEnd"/>
      <w:r>
        <w:rPr>
          <w:rStyle w:val="PagrindinistekstasDiagrama"/>
          <w:b/>
          <w:bCs/>
          <w:color w:val="3C3740"/>
          <w:sz w:val="24"/>
          <w:szCs w:val="24"/>
        </w:rPr>
        <w:t xml:space="preserve"> sandorį:</w:t>
      </w:r>
    </w:p>
    <w:p w14:paraId="5C6DB91A" w14:textId="55B598EC" w:rsidR="00DB6E10" w:rsidRDefault="00000000">
      <w:pPr>
        <w:pStyle w:val="Pagrindinistekstas"/>
        <w:framePr w:w="9677" w:h="13118" w:hRule="exact" w:wrap="none" w:vAnchor="page" w:hAnchor="page" w:x="1618" w:y="2188"/>
        <w:spacing w:after="0" w:line="360" w:lineRule="auto"/>
        <w:ind w:firstLine="560"/>
        <w:jc w:val="both"/>
        <w:rPr>
          <w:sz w:val="24"/>
          <w:szCs w:val="24"/>
        </w:rPr>
      </w:pPr>
      <w:r>
        <w:rPr>
          <w:rStyle w:val="PagrindinistekstasDiagrama"/>
          <w:color w:val="5A5A5A"/>
          <w:sz w:val="24"/>
          <w:szCs w:val="24"/>
        </w:rPr>
        <w:t xml:space="preserve">Almantui </w:t>
      </w:r>
      <w:proofErr w:type="spellStart"/>
      <w:r>
        <w:rPr>
          <w:rStyle w:val="PagrindinistekstasDiagrama"/>
          <w:color w:val="3C3740"/>
          <w:sz w:val="24"/>
          <w:szCs w:val="24"/>
        </w:rPr>
        <w:t>Čebanauskui</w:t>
      </w:r>
      <w:proofErr w:type="spellEnd"/>
      <w:r>
        <w:rPr>
          <w:rStyle w:val="PagrindinistekstasDiagrama"/>
          <w:color w:val="3C3740"/>
          <w:sz w:val="24"/>
          <w:szCs w:val="24"/>
        </w:rPr>
        <w:t>, gini.</w:t>
      </w:r>
      <w:r>
        <w:rPr>
          <w:rStyle w:val="PagrindinistekstasDiagrama"/>
          <w:color w:val="5A5A5A"/>
          <w:sz w:val="24"/>
          <w:szCs w:val="24"/>
        </w:rPr>
        <w:t xml:space="preserve">., </w:t>
      </w:r>
      <w:r>
        <w:rPr>
          <w:rStyle w:val="PagrindinistekstasDiagrama"/>
          <w:color w:val="3C3740"/>
          <w:sz w:val="24"/>
          <w:szCs w:val="24"/>
        </w:rPr>
        <w:t xml:space="preserve">per </w:t>
      </w:r>
      <w:r>
        <w:rPr>
          <w:rStyle w:val="PagrindinistekstasDiagrama"/>
          <w:color w:val="5A5A5A"/>
          <w:sz w:val="24"/>
          <w:szCs w:val="24"/>
        </w:rPr>
        <w:t xml:space="preserve">pastaruosius 5 metus nėra priimtas ir Įsiteisėjęs apkaltinamasis </w:t>
      </w:r>
      <w:r>
        <w:rPr>
          <w:rStyle w:val="PagrindinistekstasDiagrama"/>
          <w:color w:val="3C3740"/>
          <w:sz w:val="24"/>
          <w:szCs w:val="24"/>
        </w:rPr>
        <w:t xml:space="preserve">teismo nuosprendis ir jis </w:t>
      </w:r>
      <w:r>
        <w:rPr>
          <w:rStyle w:val="PagrindinistekstasDiagrama"/>
          <w:color w:val="5A5A5A"/>
          <w:sz w:val="24"/>
          <w:szCs w:val="24"/>
        </w:rPr>
        <w:t xml:space="preserve">neturi neišnykusio ar nepanaikinto teistumo už nusikalstamas veikas, </w:t>
      </w:r>
      <w:r>
        <w:rPr>
          <w:rStyle w:val="PagrindinistekstasDiagrama"/>
          <w:color w:val="3C3740"/>
          <w:sz w:val="24"/>
          <w:szCs w:val="24"/>
        </w:rPr>
        <w:t xml:space="preserve">nurodytas </w:t>
      </w:r>
      <w:r>
        <w:rPr>
          <w:rStyle w:val="PagrindinistekstasDiagrama"/>
          <w:color w:val="5A5A5A"/>
          <w:sz w:val="24"/>
          <w:szCs w:val="24"/>
        </w:rPr>
        <w:t>Lietuvos Respublikos viešųjų pirkimų įstatymo 46 straipsnio 1 dalyje.</w:t>
      </w:r>
    </w:p>
    <w:p w14:paraId="78631087" w14:textId="1036F547" w:rsidR="00DB6E10" w:rsidRDefault="00000000">
      <w:pPr>
        <w:pStyle w:val="Pagrindinistekstas"/>
        <w:framePr w:w="9677" w:h="13118" w:hRule="exact" w:wrap="none" w:vAnchor="page" w:hAnchor="page" w:x="1618" w:y="2188"/>
        <w:spacing w:after="0" w:line="360" w:lineRule="auto"/>
        <w:ind w:firstLine="560"/>
        <w:jc w:val="both"/>
        <w:rPr>
          <w:sz w:val="24"/>
          <w:szCs w:val="24"/>
        </w:rPr>
      </w:pPr>
      <w:r>
        <w:rPr>
          <w:rStyle w:val="PagrindinistekstasDiagrama"/>
          <w:color w:val="5A5A5A"/>
          <w:sz w:val="24"/>
          <w:szCs w:val="24"/>
        </w:rPr>
        <w:t xml:space="preserve">, gim. d., per pastaruosius 5 metus nėra priimtas ir Įsiteisėjęs apkaltinamasis </w:t>
      </w:r>
      <w:r>
        <w:rPr>
          <w:rStyle w:val="PagrindinistekstasDiagrama"/>
          <w:color w:val="3C3740"/>
          <w:sz w:val="24"/>
          <w:szCs w:val="24"/>
        </w:rPr>
        <w:t xml:space="preserve">teismo </w:t>
      </w:r>
      <w:r>
        <w:rPr>
          <w:rStyle w:val="PagrindinistekstasDiagrama"/>
          <w:color w:val="5A5A5A"/>
          <w:sz w:val="24"/>
          <w:szCs w:val="24"/>
        </w:rPr>
        <w:t xml:space="preserve">nuosprendis </w:t>
      </w:r>
      <w:r>
        <w:rPr>
          <w:rStyle w:val="PagrindinistekstasDiagrama"/>
          <w:color w:val="3C3740"/>
          <w:sz w:val="24"/>
          <w:szCs w:val="24"/>
        </w:rPr>
        <w:t xml:space="preserve">ir ji </w:t>
      </w:r>
      <w:r>
        <w:rPr>
          <w:rStyle w:val="PagrindinistekstasDiagrama"/>
          <w:color w:val="5A5A5A"/>
          <w:sz w:val="24"/>
          <w:szCs w:val="24"/>
        </w:rPr>
        <w:t xml:space="preserve">neturi neišnykusio ar nepanaikinto teistumo už nusikalstamas veikas, </w:t>
      </w:r>
      <w:r>
        <w:rPr>
          <w:rStyle w:val="PagrindinistekstasDiagrama"/>
          <w:color w:val="3C3740"/>
          <w:sz w:val="24"/>
          <w:szCs w:val="24"/>
        </w:rPr>
        <w:t xml:space="preserve">nurodytas </w:t>
      </w:r>
      <w:r>
        <w:rPr>
          <w:rStyle w:val="PagrindinistekstasDiagrama"/>
          <w:color w:val="5A5A5A"/>
          <w:sz w:val="24"/>
          <w:szCs w:val="24"/>
        </w:rPr>
        <w:t xml:space="preserve">Lietuvos </w:t>
      </w:r>
      <w:r>
        <w:rPr>
          <w:rStyle w:val="PagrindinistekstasDiagrama"/>
          <w:color w:val="3C3740"/>
          <w:sz w:val="24"/>
          <w:szCs w:val="24"/>
        </w:rPr>
        <w:t xml:space="preserve">Respublikos </w:t>
      </w:r>
      <w:r>
        <w:rPr>
          <w:rStyle w:val="PagrindinistekstasDiagrama"/>
          <w:color w:val="5A5A5A"/>
          <w:sz w:val="24"/>
          <w:szCs w:val="24"/>
        </w:rPr>
        <w:t>viešųjų pirkimų įstatymo 46 straipsnio 1 dalyje.;</w:t>
      </w:r>
    </w:p>
    <w:p w14:paraId="0B7E1570" w14:textId="276C6FA6" w:rsidR="00DB6E10" w:rsidRDefault="00000000">
      <w:pPr>
        <w:pStyle w:val="Pagrindinistekstas"/>
        <w:framePr w:w="9677" w:h="13118" w:hRule="exact" w:wrap="none" w:vAnchor="page" w:hAnchor="page" w:x="1618" w:y="2188"/>
        <w:spacing w:after="0" w:line="360" w:lineRule="auto"/>
        <w:ind w:firstLine="560"/>
        <w:jc w:val="both"/>
        <w:rPr>
          <w:sz w:val="24"/>
          <w:szCs w:val="24"/>
        </w:rPr>
      </w:pPr>
      <w:r>
        <w:rPr>
          <w:rStyle w:val="PagrindinistekstasDiagrama"/>
          <w:color w:val="3C3740"/>
          <w:sz w:val="24"/>
          <w:szCs w:val="24"/>
        </w:rPr>
        <w:t xml:space="preserve">. gim. </w:t>
      </w:r>
      <w:r>
        <w:rPr>
          <w:rStyle w:val="PagrindinistekstasDiagrama"/>
          <w:color w:val="5A5A5A"/>
          <w:sz w:val="24"/>
          <w:szCs w:val="24"/>
        </w:rPr>
        <w:t xml:space="preserve">d., </w:t>
      </w:r>
      <w:r>
        <w:rPr>
          <w:rStyle w:val="PagrindinistekstasDiagrama"/>
          <w:color w:val="3C3740"/>
          <w:sz w:val="24"/>
          <w:szCs w:val="24"/>
        </w:rPr>
        <w:t xml:space="preserve">per </w:t>
      </w:r>
      <w:r>
        <w:rPr>
          <w:rStyle w:val="PagrindinistekstasDiagrama"/>
          <w:color w:val="5A5A5A"/>
          <w:sz w:val="24"/>
          <w:szCs w:val="24"/>
        </w:rPr>
        <w:t xml:space="preserve">pastaruosius 5 metus nėra priimtas ir įsiteisėjęs apkaltinamasis teismo </w:t>
      </w:r>
      <w:r>
        <w:rPr>
          <w:rStyle w:val="PagrindinistekstasDiagrama"/>
          <w:color w:val="3C3740"/>
          <w:sz w:val="24"/>
          <w:szCs w:val="24"/>
        </w:rPr>
        <w:t xml:space="preserve">nuosprendis ir </w:t>
      </w:r>
      <w:r>
        <w:rPr>
          <w:rStyle w:val="PagrindinistekstasDiagrama"/>
          <w:color w:val="5A5A5A"/>
          <w:sz w:val="24"/>
          <w:szCs w:val="24"/>
        </w:rPr>
        <w:t>jis neturi neišnykusio ar nepanaikinto teistumo už nusikalstamas veikas, nurodytas Lietuvos Respublikos viešųjų pirkinių įstatymo 46 straipsnio 1 dalyje.</w:t>
      </w:r>
    </w:p>
    <w:p w14:paraId="7F09300B"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1E850558" w14:textId="77777777" w:rsidR="00DB6E10"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68FBBBE6" wp14:editId="1C6451DB">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8" fillcolor="#FEFEFE" stroked="f"/>
            </w:pict>
          </mc:Fallback>
        </mc:AlternateContent>
      </w:r>
    </w:p>
    <w:p w14:paraId="702AB172" w14:textId="77777777" w:rsidR="00DB6E10" w:rsidRDefault="00000000">
      <w:pPr>
        <w:pStyle w:val="Headerorfooter0"/>
        <w:framePr w:wrap="none" w:vAnchor="page" w:hAnchor="page" w:x="6353" w:y="556"/>
        <w:rPr>
          <w:sz w:val="22"/>
          <w:szCs w:val="22"/>
        </w:rPr>
      </w:pPr>
      <w:r>
        <w:rPr>
          <w:rStyle w:val="Headerorfooter"/>
          <w:color w:val="5A5A5A"/>
          <w:sz w:val="22"/>
          <w:szCs w:val="22"/>
        </w:rPr>
        <w:t>2</w:t>
      </w:r>
    </w:p>
    <w:p w14:paraId="30E65043" w14:textId="77777777" w:rsidR="00DB6E10" w:rsidRDefault="00000000">
      <w:pPr>
        <w:pStyle w:val="Heading20"/>
        <w:framePr w:w="9662" w:h="2515" w:hRule="exact" w:wrap="none" w:vAnchor="page" w:hAnchor="page" w:x="1625" w:y="1103"/>
        <w:spacing w:after="0" w:line="360" w:lineRule="auto"/>
        <w:jc w:val="both"/>
      </w:pPr>
      <w:bookmarkStart w:id="3" w:name="bookmark6"/>
      <w:r>
        <w:rPr>
          <w:rStyle w:val="Heading2"/>
          <w:b/>
          <w:bCs/>
        </w:rPr>
        <w:t>Duomenys apie juridinio asmens buhalterį (buhalterius) ar kitą (kitus) asmenį (asmenis), turintį (turinčius) teisę surašyti ir pasirašyti apskaitos dokumentus:</w:t>
      </w:r>
      <w:bookmarkEnd w:id="3"/>
    </w:p>
    <w:p w14:paraId="0EA1D8E9" w14:textId="615CD9EF" w:rsidR="00DB6E10" w:rsidRDefault="00000000">
      <w:pPr>
        <w:pStyle w:val="Pagrindinistekstas"/>
        <w:framePr w:w="9662" w:h="2515" w:hRule="exact" w:wrap="none" w:vAnchor="page" w:hAnchor="page" w:x="1625" w:y="1103"/>
        <w:spacing w:after="0" w:line="360" w:lineRule="auto"/>
        <w:ind w:firstLine="560"/>
        <w:jc w:val="both"/>
        <w:rPr>
          <w:sz w:val="24"/>
          <w:szCs w:val="24"/>
        </w:rPr>
      </w:pPr>
      <w:r>
        <w:rPr>
          <w:rStyle w:val="PagrindinistekstasDiagrama"/>
          <w:color w:val="3C3740"/>
          <w:sz w:val="24"/>
          <w:szCs w:val="24"/>
        </w:rPr>
        <w:t xml:space="preserve">. </w:t>
      </w:r>
      <w:r>
        <w:rPr>
          <w:rStyle w:val="PagrindinistekstasDiagrama"/>
          <w:color w:val="5A5A5A"/>
          <w:sz w:val="24"/>
          <w:szCs w:val="24"/>
        </w:rPr>
        <w:t xml:space="preserve">gim. d., </w:t>
      </w:r>
      <w:r>
        <w:rPr>
          <w:rStyle w:val="PagrindinistekstasDiagrama"/>
          <w:color w:val="3C3740"/>
          <w:sz w:val="24"/>
          <w:szCs w:val="24"/>
        </w:rPr>
        <w:t xml:space="preserve">per </w:t>
      </w:r>
      <w:r>
        <w:rPr>
          <w:rStyle w:val="PagrindinistekstasDiagrama"/>
          <w:color w:val="5A5A5A"/>
          <w:sz w:val="24"/>
          <w:szCs w:val="24"/>
        </w:rPr>
        <w:t xml:space="preserve">pastaruosius 5 metus nėra </w:t>
      </w:r>
      <w:r>
        <w:rPr>
          <w:rStyle w:val="PagrindinistekstasDiagrama"/>
          <w:color w:val="3C3740"/>
          <w:sz w:val="24"/>
          <w:szCs w:val="24"/>
        </w:rPr>
        <w:t xml:space="preserve">priimtas </w:t>
      </w:r>
      <w:r>
        <w:rPr>
          <w:rStyle w:val="PagrindinistekstasDiagrama"/>
          <w:color w:val="5A5A5A"/>
          <w:sz w:val="24"/>
          <w:szCs w:val="24"/>
        </w:rPr>
        <w:t xml:space="preserve">ir įsiteisėjęs apkaltinamasis </w:t>
      </w:r>
      <w:r>
        <w:rPr>
          <w:rStyle w:val="PagrindinistekstasDiagrama"/>
          <w:color w:val="3C3740"/>
          <w:sz w:val="24"/>
          <w:szCs w:val="24"/>
        </w:rPr>
        <w:t xml:space="preserve">teismo nuosprendis </w:t>
      </w:r>
      <w:r>
        <w:rPr>
          <w:rStyle w:val="PagrindinistekstasDiagrama"/>
          <w:color w:val="5A5A5A"/>
          <w:sz w:val="24"/>
          <w:szCs w:val="24"/>
        </w:rPr>
        <w:t xml:space="preserve">ir ji neturi neišnykusio ar nepanaikinto teistumo už nusikalstamas veikas, </w:t>
      </w:r>
      <w:r>
        <w:rPr>
          <w:rStyle w:val="PagrindinistekstasDiagrama"/>
          <w:color w:val="3C3740"/>
          <w:sz w:val="24"/>
          <w:szCs w:val="24"/>
        </w:rPr>
        <w:t xml:space="preserve">nurodytas </w:t>
      </w:r>
      <w:r>
        <w:rPr>
          <w:rStyle w:val="PagrindinistekstasDiagrama"/>
          <w:color w:val="5A5A5A"/>
          <w:sz w:val="24"/>
          <w:szCs w:val="24"/>
        </w:rPr>
        <w:t>Lietuvos Respublikos viešųjų pirkimų įstatymo 46 straipsnio 1 dalyje.</w:t>
      </w:r>
    </w:p>
    <w:p w14:paraId="720B0974" w14:textId="77777777" w:rsidR="00DB6E10" w:rsidRDefault="00000000">
      <w:pPr>
        <w:pStyle w:val="Pagrindinistekstas"/>
        <w:framePr w:w="9662" w:h="581" w:hRule="exact" w:wrap="none" w:vAnchor="page" w:hAnchor="page" w:x="1625" w:y="4151"/>
        <w:spacing w:after="0"/>
        <w:ind w:left="5"/>
        <w:rPr>
          <w:sz w:val="24"/>
          <w:szCs w:val="24"/>
        </w:rPr>
      </w:pPr>
      <w:r>
        <w:rPr>
          <w:rStyle w:val="PagrindinistekstasDiagrama"/>
          <w:color w:val="5A5A5A"/>
          <w:sz w:val="24"/>
          <w:szCs w:val="24"/>
        </w:rPr>
        <w:t xml:space="preserve">Teistumo informacijos </w:t>
      </w:r>
      <w:proofErr w:type="spellStart"/>
      <w:r>
        <w:rPr>
          <w:rStyle w:val="PagrindinistekstasDiagrama"/>
          <w:color w:val="5A5A5A"/>
          <w:sz w:val="24"/>
          <w:szCs w:val="24"/>
        </w:rPr>
        <w:t>tv</w:t>
      </w:r>
      <w:proofErr w:type="spellEnd"/>
      <w:r>
        <w:rPr>
          <w:rStyle w:val="PagrindinistekstasDiagrama"/>
          <w:color w:val="5A5A5A"/>
          <w:sz w:val="24"/>
          <w:szCs w:val="24"/>
        </w:rPr>
        <w:t>:</w:t>
      </w:r>
      <w:r>
        <w:rPr>
          <w:rStyle w:val="PagrindinistekstasDiagrama"/>
          <w:color w:val="5A5A5A"/>
          <w:sz w:val="24"/>
          <w:szCs w:val="24"/>
        </w:rPr>
        <w:br/>
        <w:t>skyriaus patarėja</w:t>
      </w:r>
    </w:p>
    <w:p w14:paraId="2C76AACB" w14:textId="77777777" w:rsidR="00DB6E10" w:rsidRDefault="00000000">
      <w:pPr>
        <w:pStyle w:val="Pagrindinistekstas"/>
        <w:framePr w:w="1474" w:h="317" w:hRule="exact" w:wrap="none" w:vAnchor="page" w:hAnchor="page" w:x="9814" w:y="4127"/>
        <w:spacing w:after="0"/>
        <w:ind w:right="19"/>
        <w:jc w:val="center"/>
        <w:rPr>
          <w:sz w:val="24"/>
          <w:szCs w:val="24"/>
        </w:rPr>
      </w:pPr>
      <w:r>
        <w:rPr>
          <w:rStyle w:val="PagrindinistekstasDiagrama"/>
          <w:color w:val="5A5A5A"/>
          <w:sz w:val="24"/>
          <w:szCs w:val="24"/>
        </w:rPr>
        <w:t>Rima Žvinienė</w:t>
      </w:r>
    </w:p>
    <w:p w14:paraId="5F82E6C4" w14:textId="77777777" w:rsidR="00DB6E10" w:rsidRDefault="00000000">
      <w:pPr>
        <w:pStyle w:val="Pagrindinistekstas"/>
        <w:framePr w:wrap="none" w:vAnchor="page" w:hAnchor="page" w:x="1625" w:y="9220"/>
        <w:spacing w:after="0"/>
        <w:ind w:left="3500"/>
        <w:rPr>
          <w:sz w:val="20"/>
          <w:szCs w:val="20"/>
        </w:rPr>
      </w:pPr>
      <w:r>
        <w:rPr>
          <w:rStyle w:val="PagrindinistekstasDiagrama"/>
          <w:b/>
          <w:bCs/>
          <w:color w:val="83A6A2"/>
          <w:sz w:val="20"/>
          <w:szCs w:val="20"/>
        </w:rPr>
        <w:t>r</w:t>
      </w:r>
    </w:p>
    <w:p w14:paraId="3BDBCFCF"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7AC01389" w14:textId="77777777" w:rsidR="00DB6E10" w:rsidRDefault="00DB6E10">
      <w:pPr>
        <w:spacing w:line="1" w:lineRule="exact"/>
      </w:pPr>
    </w:p>
    <w:p w14:paraId="35BA58B8" w14:textId="77777777" w:rsidR="00DB6E10" w:rsidRDefault="00000000">
      <w:pPr>
        <w:pStyle w:val="Headerorfooter0"/>
        <w:framePr w:wrap="none" w:vAnchor="page" w:hAnchor="page" w:x="10277" w:y="282"/>
        <w:rPr>
          <w:sz w:val="22"/>
          <w:szCs w:val="22"/>
        </w:rPr>
      </w:pPr>
      <w:r>
        <w:rPr>
          <w:rStyle w:val="Headerorfooter"/>
          <w:sz w:val="22"/>
          <w:szCs w:val="22"/>
        </w:rPr>
        <w:t>1-10</w:t>
      </w:r>
    </w:p>
    <w:p w14:paraId="5402D2D1" w14:textId="42219C36" w:rsidR="00DB6E10" w:rsidRDefault="00000000" w:rsidP="009A0156">
      <w:pPr>
        <w:pStyle w:val="Other0"/>
        <w:framePr w:w="1656" w:h="605" w:hRule="exact" w:wrap="none" w:vAnchor="page" w:hAnchor="page" w:x="1205" w:y="685"/>
        <w:spacing w:line="199" w:lineRule="auto"/>
        <w:ind w:left="0"/>
        <w:jc w:val="center"/>
        <w:sectPr w:rsidR="00DB6E10" w:rsidSect="00A960A4">
          <w:pgSz w:w="11900" w:h="16840"/>
          <w:pgMar w:top="360" w:right="360" w:bottom="360" w:left="360" w:header="0" w:footer="3" w:gutter="0"/>
          <w:cols w:space="720"/>
          <w:noEndnote/>
          <w:docGrid w:linePitch="360"/>
        </w:sectPr>
      </w:pPr>
      <w:r>
        <w:rPr>
          <w:rStyle w:val="Other"/>
          <w:rFonts w:ascii="Franklin Gothic Medium Cond" w:eastAsia="Franklin Gothic Medium Cond" w:hAnsi="Franklin Gothic Medium Cond" w:cs="Franklin Gothic Medium Cond"/>
          <w:sz w:val="30"/>
          <w:szCs w:val="30"/>
        </w:rPr>
        <w:t>«□</w:t>
      </w:r>
    </w:p>
    <w:p w14:paraId="0B5E7B2A" w14:textId="77777777" w:rsidR="00DB6E10" w:rsidRDefault="00DB6E10">
      <w:pPr>
        <w:spacing w:line="1" w:lineRule="exact"/>
      </w:pPr>
    </w:p>
    <w:p w14:paraId="42A7A890" w14:textId="77777777" w:rsidR="00DB6E10" w:rsidRDefault="00000000">
      <w:pPr>
        <w:pStyle w:val="Pagrindinistekstas"/>
        <w:framePr w:wrap="none" w:vAnchor="page" w:hAnchor="page" w:x="1140" w:y="1547"/>
        <w:spacing w:after="0"/>
        <w:ind w:firstLine="640"/>
        <w:jc w:val="both"/>
        <w:rPr>
          <w:sz w:val="20"/>
          <w:szCs w:val="20"/>
        </w:rPr>
      </w:pPr>
      <w:r>
        <w:rPr>
          <w:rStyle w:val="PagrindinistekstasDiagrama"/>
          <w:sz w:val="20"/>
          <w:szCs w:val="20"/>
        </w:rPr>
        <w:t>DEKLARACIJA DĖL TIEKĖJO ATSAKINGŲ ASMENŲ, NURODYTŲ VPĮ 46 STR. 2 D. 2 P.</w:t>
      </w:r>
      <w:r>
        <w:rPr>
          <w:rStyle w:val="PagrindinistekstasDiagrama"/>
          <w:sz w:val="20"/>
          <w:szCs w:val="20"/>
          <w:vertAlign w:val="superscript"/>
        </w:rPr>
        <w:t>1</w:t>
      </w:r>
    </w:p>
    <w:p w14:paraId="34FA7FE5" w14:textId="184D2356" w:rsidR="00DB6E10" w:rsidRDefault="00000000">
      <w:pPr>
        <w:pStyle w:val="Pagrindinistekstas"/>
        <w:framePr w:w="9754" w:h="3686" w:hRule="exact" w:wrap="none" w:vAnchor="page" w:hAnchor="page" w:x="1140" w:y="2277"/>
        <w:spacing w:after="0" w:line="230" w:lineRule="auto"/>
        <w:ind w:firstLine="520"/>
        <w:jc w:val="both"/>
        <w:rPr>
          <w:sz w:val="20"/>
          <w:szCs w:val="20"/>
        </w:rPr>
      </w:pPr>
      <w:r>
        <w:rPr>
          <w:rStyle w:val="PagrindinistekstasDiagrama"/>
          <w:sz w:val="20"/>
          <w:szCs w:val="20"/>
        </w:rPr>
        <w:t xml:space="preserve">Aš, </w:t>
      </w:r>
      <w:r>
        <w:rPr>
          <w:rStyle w:val="PagrindinistekstasDiagrama"/>
          <w:sz w:val="20"/>
          <w:szCs w:val="20"/>
          <w:u w:val="single"/>
        </w:rPr>
        <w:t xml:space="preserve">pardavimų direktorius </w:t>
      </w:r>
    </w:p>
    <w:p w14:paraId="09093708" w14:textId="77777777" w:rsidR="00DB6E10" w:rsidRDefault="00000000">
      <w:pPr>
        <w:pStyle w:val="Bodytext30"/>
        <w:framePr w:w="9754" w:h="3686" w:hRule="exact" w:wrap="none" w:vAnchor="page" w:hAnchor="page" w:x="1140" w:y="2277"/>
        <w:spacing w:after="200"/>
        <w:ind w:firstLine="520"/>
        <w:jc w:val="both"/>
        <w:rPr>
          <w:sz w:val="17"/>
          <w:szCs w:val="17"/>
        </w:rPr>
      </w:pPr>
      <w:r>
        <w:rPr>
          <w:rStyle w:val="Bodytext3"/>
          <w:i/>
          <w:iCs/>
          <w:sz w:val="17"/>
          <w:szCs w:val="17"/>
        </w:rPr>
        <w:t>(Tiekėjo vadovo ar jo įgalioto asmens pareigų pavadinimas, vardas ir pavardė)</w:t>
      </w:r>
    </w:p>
    <w:p w14:paraId="4190E248" w14:textId="77777777" w:rsidR="00DB6E10" w:rsidRDefault="00000000">
      <w:pPr>
        <w:pStyle w:val="Pagrindinistekstas"/>
        <w:framePr w:w="9754" w:h="3686" w:hRule="exact" w:wrap="none" w:vAnchor="page" w:hAnchor="page" w:x="1140" w:y="2277"/>
        <w:spacing w:after="200" w:line="230" w:lineRule="auto"/>
        <w:ind w:firstLine="520"/>
        <w:rPr>
          <w:sz w:val="20"/>
          <w:szCs w:val="20"/>
        </w:rPr>
      </w:pPr>
      <w:r>
        <w:rPr>
          <w:rStyle w:val="PagrindinistekstasDiagrama"/>
          <w:sz w:val="20"/>
          <w:szCs w:val="20"/>
        </w:rPr>
        <w:t>deklaruoju/teikiu informaciją apie pasiūlymo pateikimo dieną mano vadovaujamos/atstovaujamos įmonės</w:t>
      </w:r>
    </w:p>
    <w:p w14:paraId="6E45BCB8" w14:textId="77777777" w:rsidR="00DB6E10" w:rsidRDefault="00000000">
      <w:pPr>
        <w:pStyle w:val="Pagrindinistekstas"/>
        <w:framePr w:w="9754" w:h="3686" w:hRule="exact" w:wrap="none" w:vAnchor="page" w:hAnchor="page" w:x="1140" w:y="2277"/>
        <w:spacing w:after="460"/>
        <w:ind w:left="520"/>
        <w:rPr>
          <w:sz w:val="18"/>
          <w:szCs w:val="18"/>
        </w:rPr>
      </w:pPr>
      <w:r>
        <w:rPr>
          <w:rStyle w:val="PagrindinistekstasDiagrama"/>
          <w:i/>
          <w:iCs/>
          <w:sz w:val="19"/>
          <w:szCs w:val="19"/>
          <w:u w:val="single"/>
        </w:rPr>
        <w:t>UAB „Eikos statyba“</w:t>
      </w:r>
      <w:r>
        <w:rPr>
          <w:rStyle w:val="PagrindinistekstasDiagrama"/>
          <w:sz w:val="20"/>
          <w:szCs w:val="20"/>
        </w:rPr>
        <w:t xml:space="preserve"> atsakingus asmenis, nurodytus Viešųjų pirkimų įstatymo 46 str. 2 d. 2 p.: </w:t>
      </w:r>
      <w:r>
        <w:rPr>
          <w:rStyle w:val="PagrindinistekstasDiagrama"/>
          <w:i/>
          <w:iCs/>
          <w:sz w:val="18"/>
          <w:szCs w:val="18"/>
        </w:rPr>
        <w:t>(tiekėjo pavadinimas)</w:t>
      </w:r>
    </w:p>
    <w:p w14:paraId="0465D383" w14:textId="77777777" w:rsidR="00DB6E10" w:rsidRDefault="00000000">
      <w:pPr>
        <w:pStyle w:val="Pagrindinistekstas"/>
        <w:framePr w:w="9754" w:h="3686" w:hRule="exact" w:wrap="none" w:vAnchor="page" w:hAnchor="page" w:x="1140" w:y="2277"/>
        <w:numPr>
          <w:ilvl w:val="0"/>
          <w:numId w:val="6"/>
        </w:numPr>
        <w:tabs>
          <w:tab w:val="left" w:pos="835"/>
        </w:tabs>
        <w:spacing w:after="200" w:line="230" w:lineRule="auto"/>
        <w:ind w:firstLine="520"/>
        <w:jc w:val="both"/>
        <w:rPr>
          <w:sz w:val="20"/>
          <w:szCs w:val="20"/>
        </w:rPr>
      </w:pPr>
      <w:r>
        <w:rPr>
          <w:rStyle w:val="PagrindinistekstasDiagrama"/>
          <w:sz w:val="20"/>
          <w:szCs w:val="20"/>
        </w:rPr>
        <w:t xml:space="preserve">Valdyba (sudaryta/nesudaryta) </w:t>
      </w:r>
      <w:r>
        <w:rPr>
          <w:rStyle w:val="PagrindinistekstasDiagrama"/>
          <w:sz w:val="20"/>
          <w:szCs w:val="20"/>
          <w:u w:val="single"/>
        </w:rPr>
        <w:t>sudaryta</w:t>
      </w:r>
      <w:r>
        <w:rPr>
          <w:rStyle w:val="PagrindinistekstasDiagrama"/>
          <w:sz w:val="20"/>
          <w:szCs w:val="20"/>
        </w:rPr>
        <w:t xml:space="preserve"> (įrašyti)</w:t>
      </w:r>
    </w:p>
    <w:p w14:paraId="516FF506" w14:textId="77777777" w:rsidR="00DB6E10" w:rsidRDefault="00000000">
      <w:pPr>
        <w:pStyle w:val="Pagrindinistekstas"/>
        <w:framePr w:w="9754" w:h="3686" w:hRule="exact" w:wrap="none" w:vAnchor="page" w:hAnchor="page" w:x="1140" w:y="2277"/>
        <w:spacing w:after="200" w:line="230" w:lineRule="auto"/>
        <w:ind w:firstLine="520"/>
        <w:jc w:val="both"/>
        <w:rPr>
          <w:sz w:val="20"/>
          <w:szCs w:val="20"/>
        </w:rPr>
      </w:pPr>
      <w:r>
        <w:rPr>
          <w:rStyle w:val="PagrindinistekstasDiagrama"/>
          <w:sz w:val="20"/>
          <w:szCs w:val="20"/>
        </w:rPr>
        <w:t>Jei sudaryta, nurodyti visus valdybos narius (vardas, pavardė):</w:t>
      </w:r>
    </w:p>
    <w:p w14:paraId="5EBCDAE4" w14:textId="77777777" w:rsidR="00DB6E10" w:rsidRDefault="00000000">
      <w:pPr>
        <w:pStyle w:val="Pagrindinistekstas"/>
        <w:framePr w:w="9754" w:h="1646" w:hRule="exact" w:wrap="none" w:vAnchor="page" w:hAnchor="page" w:x="1140" w:y="6405"/>
        <w:numPr>
          <w:ilvl w:val="0"/>
          <w:numId w:val="8"/>
        </w:numPr>
        <w:tabs>
          <w:tab w:val="left" w:pos="922"/>
        </w:tabs>
        <w:spacing w:after="200"/>
        <w:ind w:firstLine="520"/>
        <w:jc w:val="both"/>
        <w:rPr>
          <w:sz w:val="20"/>
          <w:szCs w:val="20"/>
        </w:rPr>
      </w:pPr>
      <w:r>
        <w:rPr>
          <w:rStyle w:val="PagrindinistekstasDiagrama"/>
          <w:sz w:val="20"/>
          <w:szCs w:val="20"/>
        </w:rPr>
        <w:t xml:space="preserve">Stebėtojų taryba (sudaryta/nesudaryta) </w:t>
      </w:r>
      <w:r>
        <w:rPr>
          <w:rStyle w:val="PagrindinistekstasDiagrama"/>
          <w:sz w:val="20"/>
          <w:szCs w:val="20"/>
          <w:u w:val="single"/>
        </w:rPr>
        <w:t>nesudaryta</w:t>
      </w:r>
      <w:r>
        <w:rPr>
          <w:rStyle w:val="PagrindinistekstasDiagrama"/>
          <w:sz w:val="20"/>
          <w:szCs w:val="20"/>
        </w:rPr>
        <w:t xml:space="preserve"> (įrašyti)</w:t>
      </w:r>
    </w:p>
    <w:p w14:paraId="0E263B8A" w14:textId="77777777" w:rsidR="00DB6E10" w:rsidRDefault="00000000">
      <w:pPr>
        <w:pStyle w:val="Pagrindinistekstas"/>
        <w:framePr w:w="9754" w:h="1646" w:hRule="exact" w:wrap="none" w:vAnchor="page" w:hAnchor="page" w:x="1140" w:y="6405"/>
        <w:spacing w:after="200"/>
        <w:ind w:firstLine="520"/>
        <w:jc w:val="both"/>
        <w:rPr>
          <w:sz w:val="20"/>
          <w:szCs w:val="20"/>
        </w:rPr>
      </w:pPr>
      <w:r>
        <w:rPr>
          <w:rStyle w:val="PagrindinistekstasDiagrama"/>
          <w:sz w:val="20"/>
          <w:szCs w:val="20"/>
        </w:rPr>
        <w:t>Jei sudaryta, nurodyti visus stebėtojų tarybos narius (vardas, pavardė):</w:t>
      </w:r>
    </w:p>
    <w:p w14:paraId="6BC6E762" w14:textId="77777777" w:rsidR="00DB6E10" w:rsidRDefault="00DB6E10">
      <w:pPr>
        <w:pStyle w:val="Pagrindinistekstas"/>
        <w:framePr w:w="9754" w:h="1646" w:hRule="exact" w:wrap="none" w:vAnchor="page" w:hAnchor="page" w:x="1140" w:y="6405"/>
        <w:numPr>
          <w:ilvl w:val="0"/>
          <w:numId w:val="9"/>
        </w:numPr>
        <w:spacing w:after="0"/>
        <w:ind w:firstLine="520"/>
        <w:jc w:val="both"/>
        <w:rPr>
          <w:sz w:val="20"/>
          <w:szCs w:val="20"/>
        </w:rPr>
      </w:pPr>
    </w:p>
    <w:p w14:paraId="48A79B07" w14:textId="77777777" w:rsidR="00DB6E10" w:rsidRDefault="00DB6E10">
      <w:pPr>
        <w:pStyle w:val="Pagrindinistekstas"/>
        <w:framePr w:w="9754" w:h="1646" w:hRule="exact" w:wrap="none" w:vAnchor="page" w:hAnchor="page" w:x="1140" w:y="6405"/>
        <w:numPr>
          <w:ilvl w:val="0"/>
          <w:numId w:val="9"/>
        </w:numPr>
        <w:spacing w:after="0"/>
        <w:ind w:firstLine="520"/>
        <w:jc w:val="both"/>
        <w:rPr>
          <w:sz w:val="20"/>
          <w:szCs w:val="20"/>
        </w:rPr>
      </w:pPr>
    </w:p>
    <w:p w14:paraId="60F34245" w14:textId="77777777" w:rsidR="00DB6E10" w:rsidRDefault="00DB6E10">
      <w:pPr>
        <w:pStyle w:val="Pagrindinistekstas"/>
        <w:framePr w:w="9754" w:h="1646" w:hRule="exact" w:wrap="none" w:vAnchor="page" w:hAnchor="page" w:x="1140" w:y="6405"/>
        <w:numPr>
          <w:ilvl w:val="0"/>
          <w:numId w:val="9"/>
        </w:numPr>
        <w:spacing w:after="0"/>
        <w:ind w:firstLine="520"/>
        <w:jc w:val="both"/>
        <w:rPr>
          <w:sz w:val="20"/>
          <w:szCs w:val="20"/>
        </w:rPr>
      </w:pPr>
    </w:p>
    <w:p w14:paraId="6F422C07" w14:textId="77777777" w:rsidR="00DB6E10" w:rsidRDefault="00000000">
      <w:pPr>
        <w:pStyle w:val="Pagrindinistekstas"/>
        <w:framePr w:w="9754" w:h="1680" w:hRule="exact" w:wrap="none" w:vAnchor="page" w:hAnchor="page" w:x="1140" w:y="8503"/>
        <w:numPr>
          <w:ilvl w:val="0"/>
          <w:numId w:val="10"/>
        </w:numPr>
        <w:tabs>
          <w:tab w:val="left" w:pos="998"/>
        </w:tabs>
        <w:spacing w:after="200" w:line="286" w:lineRule="auto"/>
        <w:ind w:firstLine="520"/>
        <w:jc w:val="both"/>
        <w:rPr>
          <w:sz w:val="20"/>
          <w:szCs w:val="20"/>
        </w:rPr>
      </w:pPr>
      <w:r>
        <w:rPr>
          <w:rStyle w:val="PagrindinistekstasDiagrama"/>
          <w:sz w:val="20"/>
          <w:szCs w:val="20"/>
        </w:rPr>
        <w:t xml:space="preserve">Įmonėje nustatytas kiekybinis atstovavimas (taip/ne) </w:t>
      </w:r>
      <w:r>
        <w:rPr>
          <w:rStyle w:val="PagrindinistekstasDiagrama"/>
          <w:sz w:val="20"/>
          <w:szCs w:val="20"/>
          <w:u w:val="single"/>
        </w:rPr>
        <w:t>ne</w:t>
      </w:r>
      <w:r>
        <w:rPr>
          <w:rStyle w:val="PagrindinistekstasDiagrama"/>
          <w:sz w:val="20"/>
          <w:szCs w:val="20"/>
        </w:rPr>
        <w:t xml:space="preserve"> (įrašyti)</w:t>
      </w:r>
    </w:p>
    <w:p w14:paraId="589FF603" w14:textId="77777777" w:rsidR="00DB6E10" w:rsidRDefault="00000000">
      <w:pPr>
        <w:pStyle w:val="Pagrindinistekstas"/>
        <w:framePr w:w="9754" w:h="1680" w:hRule="exact" w:wrap="none" w:vAnchor="page" w:hAnchor="page" w:x="1140" w:y="8503"/>
        <w:spacing w:after="200" w:line="286" w:lineRule="auto"/>
        <w:ind w:left="520"/>
        <w:rPr>
          <w:sz w:val="20"/>
          <w:szCs w:val="20"/>
        </w:rPr>
      </w:pPr>
      <w:r>
        <w:rPr>
          <w:rStyle w:val="PagrindinistekstasDiagrama"/>
          <w:sz w:val="20"/>
          <w:szCs w:val="20"/>
        </w:rPr>
        <w:t>Jei nustatytas kiekybinis atstovavimas, nurodyti juridinio asmens vardu veikiančius asmenis (vardas, pavardė):</w:t>
      </w:r>
    </w:p>
    <w:p w14:paraId="0BADB978" w14:textId="77777777" w:rsidR="00DB6E10" w:rsidRDefault="00DB6E10">
      <w:pPr>
        <w:pStyle w:val="Pagrindinistekstas"/>
        <w:framePr w:w="9754" w:h="1680" w:hRule="exact" w:wrap="none" w:vAnchor="page" w:hAnchor="page" w:x="1140" w:y="8503"/>
        <w:numPr>
          <w:ilvl w:val="0"/>
          <w:numId w:val="11"/>
        </w:numPr>
        <w:spacing w:after="0"/>
        <w:ind w:firstLine="520"/>
        <w:jc w:val="both"/>
        <w:rPr>
          <w:sz w:val="20"/>
          <w:szCs w:val="20"/>
        </w:rPr>
      </w:pPr>
    </w:p>
    <w:p w14:paraId="22B0E50C" w14:textId="77777777" w:rsidR="00DB6E10" w:rsidRDefault="00DB6E10">
      <w:pPr>
        <w:pStyle w:val="Pagrindinistekstas"/>
        <w:framePr w:w="9754" w:h="1680" w:hRule="exact" w:wrap="none" w:vAnchor="page" w:hAnchor="page" w:x="1140" w:y="8503"/>
        <w:numPr>
          <w:ilvl w:val="0"/>
          <w:numId w:val="11"/>
        </w:numPr>
        <w:spacing w:after="0"/>
        <w:ind w:firstLine="520"/>
        <w:jc w:val="both"/>
        <w:rPr>
          <w:sz w:val="20"/>
          <w:szCs w:val="20"/>
        </w:rPr>
      </w:pPr>
    </w:p>
    <w:p w14:paraId="774FB687" w14:textId="77777777" w:rsidR="00DB6E10" w:rsidRDefault="00000000">
      <w:pPr>
        <w:pStyle w:val="Pagrindinistekstas"/>
        <w:framePr w:w="9754" w:h="1339" w:hRule="exact" w:wrap="none" w:vAnchor="page" w:hAnchor="page" w:x="1140" w:y="10869"/>
        <w:spacing w:after="200" w:line="288" w:lineRule="auto"/>
        <w:ind w:firstLine="520"/>
        <w:jc w:val="both"/>
        <w:rPr>
          <w:sz w:val="20"/>
          <w:szCs w:val="20"/>
        </w:rPr>
      </w:pPr>
      <w:r>
        <w:rPr>
          <w:rStyle w:val="PagrindinistekstasDiagrama"/>
          <w:sz w:val="20"/>
          <w:szCs w:val="20"/>
        </w:rPr>
        <w:t xml:space="preserve">PASTABA. </w:t>
      </w:r>
      <w:r>
        <w:rPr>
          <w:rStyle w:val="PagrindinistekstasDiagrama"/>
          <w:sz w:val="20"/>
          <w:szCs w:val="20"/>
          <w:u w:val="single"/>
        </w:rPr>
        <w:t>JEI ŠIOJE DEKLARACIJOJE NURODOMI ATSAKINGI ASMENYS:</w:t>
      </w:r>
    </w:p>
    <w:p w14:paraId="481A4996" w14:textId="77777777" w:rsidR="00DB6E10" w:rsidRDefault="00000000">
      <w:pPr>
        <w:pStyle w:val="Pagrindinistekstas"/>
        <w:framePr w:w="9754" w:h="1339" w:hRule="exact" w:wrap="none" w:vAnchor="page" w:hAnchor="page" w:x="1140" w:y="10869"/>
        <w:spacing w:after="0" w:line="288" w:lineRule="auto"/>
        <w:ind w:left="520"/>
        <w:jc w:val="both"/>
        <w:rPr>
          <w:sz w:val="20"/>
          <w:szCs w:val="20"/>
        </w:rPr>
      </w:pPr>
      <w:r>
        <w:rPr>
          <w:rStyle w:val="PagrindinistekstasDiagrama"/>
          <w:sz w:val="20"/>
          <w:szCs w:val="20"/>
          <w:u w:val="single"/>
        </w:rPr>
        <w:t>– turi būti pateikiami pirkimo dokumentų priedo „Pašalinimo pagrindai“ 1 punkte nurodyti dokumentai, patvirtinantys deklaracijoje nurodytų atsakingų asmenų pašalinimo pagrindų nebuvimą, vadovaujantis Viešųjų pirkimų įstatymo 46 straipsnio 1 dalim</w:t>
      </w:r>
      <w:r>
        <w:rPr>
          <w:rStyle w:val="PagrindinistekstasDiagrama"/>
          <w:sz w:val="20"/>
          <w:szCs w:val="20"/>
          <w:u w:val="single"/>
          <w:vertAlign w:val="superscript"/>
        </w:rPr>
        <w:t>2</w:t>
      </w:r>
      <w:r>
        <w:rPr>
          <w:rStyle w:val="PagrindinistekstasDiagrama"/>
          <w:sz w:val="20"/>
          <w:szCs w:val="20"/>
          <w:u w:val="single"/>
        </w:rPr>
        <w:t>.</w:t>
      </w:r>
    </w:p>
    <w:p w14:paraId="3385D2BD" w14:textId="77777777" w:rsidR="00DB6E10" w:rsidRDefault="00000000">
      <w:pPr>
        <w:pStyle w:val="Footnote0"/>
        <w:framePr w:w="9259" w:h="1358" w:hRule="exact" w:wrap="none" w:vAnchor="page" w:hAnchor="page" w:x="1635" w:y="12967"/>
        <w:jc w:val="both"/>
      </w:pPr>
      <w:r>
        <w:rPr>
          <w:rStyle w:val="Footnote"/>
          <w:vertAlign w:val="superscript"/>
        </w:rPr>
        <w:t>1</w:t>
      </w:r>
      <w:r>
        <w:rPr>
          <w:rStyle w:val="Footnote"/>
        </w:rPr>
        <w:t xml:space="preserve"> 2) </w:t>
      </w:r>
      <w:r>
        <w:rPr>
          <w:rStyle w:val="Footnote"/>
          <w:i/>
          <w:iC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F26EEF" w14:textId="77777777" w:rsidR="00DB6E10" w:rsidRDefault="00000000">
      <w:pPr>
        <w:pStyle w:val="Footnote0"/>
        <w:framePr w:w="9259" w:h="912" w:hRule="exact" w:wrap="none" w:vAnchor="page" w:hAnchor="page" w:x="1635" w:y="14383"/>
        <w:jc w:val="both"/>
      </w:pPr>
      <w:r>
        <w:rPr>
          <w:rStyle w:val="Footnote"/>
          <w:vertAlign w:val="superscript"/>
        </w:rPr>
        <w:t>2</w:t>
      </w:r>
      <w:r>
        <w:rPr>
          <w:rStyle w:val="Footnote"/>
        </w:rPr>
        <w:t xml:space="preserve"> Reikalaujami dokumentai pateikiami dėl visų išvardintų asmenų, žr.: </w:t>
      </w:r>
      <w:hyperlink r:id="rId12" w:history="1">
        <w:r>
          <w:rPr>
            <w:rStyle w:val="Footnote"/>
            <w:color w:val="0000FF"/>
            <w:u w:val="single"/>
          </w:rPr>
          <w:t>https://klausk.vpt.lt/hc/lt/articles/360001321109- Duomen%C5%B3-apie-valdybos-narius-steb%C4%97toj%C5%B3-tarybos-narius-teikimas</w:t>
        </w:r>
      </w:hyperlink>
      <w:r>
        <w:rPr>
          <w:rStyle w:val="Footnote"/>
        </w:rPr>
        <w:t>. Pažymėtina, kad reikalavimas taikomas ir tuo atveju, jeigu aukščiau nurodyti asmenys yra užsienio šalių piliečiai. Tokiu atveju teikiami tų šalių kompetentingų institucijų išduoti dokumentai.</w:t>
      </w:r>
    </w:p>
    <w:p w14:paraId="02968B3D" w14:textId="77777777" w:rsidR="00DB6E10" w:rsidRDefault="00DB6E10">
      <w:pPr>
        <w:spacing w:line="1" w:lineRule="exact"/>
        <w:sectPr w:rsidR="00DB6E10" w:rsidSect="00A960A4">
          <w:pgSz w:w="11900" w:h="16840"/>
          <w:pgMar w:top="360" w:right="360" w:bottom="360" w:left="360" w:header="0" w:footer="3" w:gutter="0"/>
          <w:cols w:space="720"/>
          <w:noEndnote/>
          <w:docGrid w:linePitch="360"/>
        </w:sectPr>
      </w:pPr>
    </w:p>
    <w:p w14:paraId="6468506A" w14:textId="77777777" w:rsidR="00DB6E10" w:rsidRDefault="00DB6E10">
      <w:pPr>
        <w:spacing w:line="1" w:lineRule="exact"/>
      </w:pPr>
    </w:p>
    <w:p w14:paraId="10E1E7A0" w14:textId="62515091" w:rsidR="00DB6E10" w:rsidRDefault="00DB6E10">
      <w:pPr>
        <w:framePr w:wrap="none" w:vAnchor="page" w:hAnchor="page" w:x="643" w:y="745"/>
        <w:rPr>
          <w:sz w:val="2"/>
          <w:szCs w:val="2"/>
        </w:rPr>
      </w:pPr>
    </w:p>
    <w:p w14:paraId="35E7434F" w14:textId="77777777" w:rsidR="00DB6E10" w:rsidRDefault="00DB6E10" w:rsidP="009A0156">
      <w:pPr>
        <w:pStyle w:val="Heading20"/>
        <w:framePr w:w="15686" w:h="1056" w:hRule="exact" w:wrap="none" w:vAnchor="page" w:hAnchor="page" w:x="575" w:y="726"/>
        <w:spacing w:after="0" w:line="240" w:lineRule="auto"/>
        <w:ind w:left="4901"/>
      </w:pPr>
    </w:p>
    <w:sectPr w:rsidR="00DB6E10">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6BA1" w14:textId="77777777" w:rsidR="00A960A4" w:rsidRDefault="00A960A4">
      <w:r>
        <w:separator/>
      </w:r>
    </w:p>
  </w:endnote>
  <w:endnote w:type="continuationSeparator" w:id="0">
    <w:p w14:paraId="2452040F" w14:textId="77777777" w:rsidR="00A960A4" w:rsidRDefault="00A9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FA2C" w14:textId="77777777" w:rsidR="00A960A4" w:rsidRDefault="00A960A4"/>
  </w:footnote>
  <w:footnote w:type="continuationSeparator" w:id="0">
    <w:p w14:paraId="60F6EFC9" w14:textId="77777777" w:rsidR="00A960A4" w:rsidRDefault="00A960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5172"/>
    <w:multiLevelType w:val="multilevel"/>
    <w:tmpl w:val="966412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9437E"/>
    <w:multiLevelType w:val="multilevel"/>
    <w:tmpl w:val="DE5057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657E9"/>
    <w:multiLevelType w:val="multilevel"/>
    <w:tmpl w:val="BC6629B4"/>
    <w:lvl w:ilvl="0">
      <w:start w:val="5"/>
      <w:numFmt w:val="decimal"/>
      <w:lvlText w:val="%1."/>
      <w:lvlJc w:val="left"/>
    </w:lvl>
    <w:lvl w:ilvl="1">
      <w:start w:val="3"/>
      <w:numFmt w:val="decimal"/>
      <w:lvlText w:val="%1.%2."/>
      <w:lvlJc w:val="left"/>
    </w:lvl>
    <w:lvl w:ilvl="2">
      <w:start w:val="4"/>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82987"/>
    <w:multiLevelType w:val="multilevel"/>
    <w:tmpl w:val="DAC8B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B6838"/>
    <w:multiLevelType w:val="multilevel"/>
    <w:tmpl w:val="F258CD3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D8435A"/>
    <w:multiLevelType w:val="multilevel"/>
    <w:tmpl w:val="0B94B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006501"/>
    <w:multiLevelType w:val="multilevel"/>
    <w:tmpl w:val="5268E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3136C9"/>
    <w:multiLevelType w:val="multilevel"/>
    <w:tmpl w:val="1BC0F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3A6507"/>
    <w:multiLevelType w:val="multilevel"/>
    <w:tmpl w:val="166ED6A0"/>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216B8B"/>
    <w:multiLevelType w:val="multilevel"/>
    <w:tmpl w:val="E3BAD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6448EF"/>
    <w:multiLevelType w:val="multilevel"/>
    <w:tmpl w:val="6C90286E"/>
    <w:lvl w:ilvl="0">
      <w:start w:val="6"/>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lt-LT" w:eastAsia="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lt-LT" w:eastAsia="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3584748">
    <w:abstractNumId w:val="1"/>
  </w:num>
  <w:num w:numId="2" w16cid:durableId="78715688">
    <w:abstractNumId w:val="9"/>
  </w:num>
  <w:num w:numId="3" w16cid:durableId="1053194819">
    <w:abstractNumId w:val="0"/>
  </w:num>
  <w:num w:numId="4" w16cid:durableId="1642924632">
    <w:abstractNumId w:val="2"/>
  </w:num>
  <w:num w:numId="5" w16cid:durableId="852453028">
    <w:abstractNumId w:val="10"/>
  </w:num>
  <w:num w:numId="6" w16cid:durableId="780687485">
    <w:abstractNumId w:val="5"/>
  </w:num>
  <w:num w:numId="7" w16cid:durableId="1727995148">
    <w:abstractNumId w:val="3"/>
  </w:num>
  <w:num w:numId="8" w16cid:durableId="1027297320">
    <w:abstractNumId w:val="4"/>
  </w:num>
  <w:num w:numId="9" w16cid:durableId="141779032">
    <w:abstractNumId w:val="7"/>
  </w:num>
  <w:num w:numId="10" w16cid:durableId="194465147">
    <w:abstractNumId w:val="8"/>
  </w:num>
  <w:num w:numId="11" w16cid:durableId="193928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10"/>
    <w:rsid w:val="009A0156"/>
    <w:rsid w:val="00A960A4"/>
    <w:rsid w:val="00DB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49F2"/>
  <w15:docId w15:val="{8049E0E5-9AD4-46A9-99B8-50065794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Other">
    <w:name w:val="Other_"/>
    <w:basedOn w:val="Numatytasispastraiposriftas"/>
    <w:link w:val="Other0"/>
    <w:rPr>
      <w:rFonts w:ascii="Arial" w:eastAsia="Arial" w:hAnsi="Arial" w:cs="Arial"/>
      <w:b/>
      <w:bCs/>
      <w:i w:val="0"/>
      <w:iCs w:val="0"/>
      <w:smallCaps w:val="0"/>
      <w:strike w:val="0"/>
      <w:sz w:val="19"/>
      <w:szCs w:val="19"/>
      <w:u w:val="none"/>
    </w:rPr>
  </w:style>
  <w:style w:type="character" w:customStyle="1" w:styleId="Bodytext2">
    <w:name w:val="Body text (2)_"/>
    <w:basedOn w:val="Numatytasispastraiposriftas"/>
    <w:link w:val="Bodytext20"/>
    <w:rPr>
      <w:rFonts w:ascii="Arial" w:eastAsia="Arial" w:hAnsi="Arial" w:cs="Arial"/>
      <w:b/>
      <w:bCs/>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color w:val="3C3740"/>
      <w:u w:val="none"/>
    </w:rPr>
  </w:style>
  <w:style w:type="character" w:customStyle="1" w:styleId="Tablecaption">
    <w:name w:val="Table caption_"/>
    <w:basedOn w:val="Numatytasispastraiposriftas"/>
    <w:link w:val="Tablecaption0"/>
    <w:rPr>
      <w:rFonts w:ascii="Tahoma" w:eastAsia="Tahoma" w:hAnsi="Tahoma" w:cs="Tahoma"/>
      <w:b w:val="0"/>
      <w:bCs w:val="0"/>
      <w:i w:val="0"/>
      <w:iCs w:val="0"/>
      <w:smallCaps w:val="0"/>
      <w:strike w:val="0"/>
      <w:sz w:val="16"/>
      <w:szCs w:val="16"/>
      <w:u w:val="none"/>
    </w:rPr>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18"/>
      <w:szCs w:val="18"/>
      <w:u w:val="none"/>
    </w:rPr>
  </w:style>
  <w:style w:type="character" w:customStyle="1" w:styleId="Bodytext4">
    <w:name w:val="Body text (4)_"/>
    <w:basedOn w:val="Numatytasispastraiposriftas"/>
    <w:link w:val="Bodytext40"/>
    <w:rPr>
      <w:rFonts w:ascii="Tahoma" w:eastAsia="Tahoma" w:hAnsi="Tahoma" w:cs="Tahoma"/>
      <w:b w:val="0"/>
      <w:bCs w:val="0"/>
      <w:i w:val="0"/>
      <w:iCs w:val="0"/>
      <w:smallCaps w:val="0"/>
      <w:strike w:val="0"/>
      <w:sz w:val="20"/>
      <w:szCs w:val="20"/>
      <w:u w:val="none"/>
    </w:rPr>
  </w:style>
  <w:style w:type="character" w:customStyle="1" w:styleId="Heading1">
    <w:name w:val="Heading #1_"/>
    <w:basedOn w:val="Numatytasispastraiposriftas"/>
    <w:link w:val="Heading10"/>
    <w:rPr>
      <w:rFonts w:ascii="Tahoma" w:eastAsia="Tahoma" w:hAnsi="Tahoma" w:cs="Tahoma"/>
      <w:b/>
      <w:bCs/>
      <w:i w:val="0"/>
      <w:iCs w:val="0"/>
      <w:smallCaps w:val="0"/>
      <w:strike w:val="0"/>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spacing w:after="100"/>
    </w:pPr>
    <w:rPr>
      <w:rFonts w:ascii="Times New Roman" w:eastAsia="Times New Roman" w:hAnsi="Times New Roman" w:cs="Times New Roman"/>
      <w:sz w:val="22"/>
      <w:szCs w:val="22"/>
    </w:rPr>
  </w:style>
  <w:style w:type="paragraph" w:customStyle="1" w:styleId="Picturecaption0">
    <w:name w:val="Picture caption"/>
    <w:basedOn w:val="prastasis"/>
    <w:link w:val="Picturecaption"/>
    <w:pPr>
      <w:jc w:val="center"/>
    </w:pPr>
    <w:rPr>
      <w:rFonts w:ascii="Times New Roman" w:eastAsia="Times New Roman" w:hAnsi="Times New Roman" w:cs="Times New Roman"/>
    </w:rPr>
  </w:style>
  <w:style w:type="paragraph" w:customStyle="1" w:styleId="Bodytext30">
    <w:name w:val="Body text (3)"/>
    <w:basedOn w:val="prastasis"/>
    <w:link w:val="Bodytext3"/>
    <w:rPr>
      <w:rFonts w:ascii="Times New Roman" w:eastAsia="Times New Roman" w:hAnsi="Times New Roman" w:cs="Times New Roman"/>
      <w:sz w:val="18"/>
      <w:szCs w:val="18"/>
    </w:rPr>
  </w:style>
  <w:style w:type="paragraph" w:customStyle="1" w:styleId="Headerorfooter0">
    <w:name w:val="Header or footer"/>
    <w:basedOn w:val="prastasis"/>
    <w:link w:val="Headerorfooter"/>
    <w:rPr>
      <w:rFonts w:ascii="Times New Roman" w:eastAsia="Times New Roman" w:hAnsi="Times New Roman" w:cs="Times New Roman"/>
      <w:sz w:val="18"/>
      <w:szCs w:val="18"/>
    </w:rPr>
  </w:style>
  <w:style w:type="paragraph" w:customStyle="1" w:styleId="Other0">
    <w:name w:val="Other"/>
    <w:basedOn w:val="prastasis"/>
    <w:link w:val="Other"/>
    <w:pPr>
      <w:ind w:left="1540"/>
    </w:pPr>
    <w:rPr>
      <w:rFonts w:ascii="Arial" w:eastAsia="Arial" w:hAnsi="Arial" w:cs="Arial"/>
      <w:b/>
      <w:bCs/>
      <w:sz w:val="19"/>
      <w:szCs w:val="19"/>
    </w:rPr>
  </w:style>
  <w:style w:type="paragraph" w:customStyle="1" w:styleId="Bodytext20">
    <w:name w:val="Body text (2)"/>
    <w:basedOn w:val="prastasis"/>
    <w:link w:val="Bodytext2"/>
    <w:pPr>
      <w:ind w:left="1490"/>
    </w:pPr>
    <w:rPr>
      <w:rFonts w:ascii="Arial" w:eastAsia="Arial" w:hAnsi="Arial" w:cs="Arial"/>
      <w:b/>
      <w:bCs/>
      <w:sz w:val="19"/>
      <w:szCs w:val="19"/>
    </w:rPr>
  </w:style>
  <w:style w:type="paragraph" w:customStyle="1" w:styleId="Heading20">
    <w:name w:val="Heading #2"/>
    <w:basedOn w:val="prastasis"/>
    <w:link w:val="Heading2"/>
    <w:pPr>
      <w:spacing w:after="130" w:line="300" w:lineRule="auto"/>
      <w:outlineLvl w:val="1"/>
    </w:pPr>
    <w:rPr>
      <w:rFonts w:ascii="Times New Roman" w:eastAsia="Times New Roman" w:hAnsi="Times New Roman" w:cs="Times New Roman"/>
      <w:b/>
      <w:bCs/>
      <w:color w:val="3C3740"/>
    </w:rPr>
  </w:style>
  <w:style w:type="paragraph" w:customStyle="1" w:styleId="Tablecaption0">
    <w:name w:val="Table caption"/>
    <w:basedOn w:val="prastasis"/>
    <w:link w:val="Tablecaption"/>
    <w:rPr>
      <w:rFonts w:ascii="Tahoma" w:eastAsia="Tahoma" w:hAnsi="Tahoma" w:cs="Tahoma"/>
      <w:sz w:val="16"/>
      <w:szCs w:val="16"/>
    </w:rPr>
  </w:style>
  <w:style w:type="paragraph" w:customStyle="1" w:styleId="Footnote0">
    <w:name w:val="Footnote"/>
    <w:basedOn w:val="prastasis"/>
    <w:link w:val="Footnote"/>
    <w:pPr>
      <w:spacing w:line="266" w:lineRule="auto"/>
      <w:ind w:left="520"/>
    </w:pPr>
    <w:rPr>
      <w:rFonts w:ascii="Times New Roman" w:eastAsia="Times New Roman" w:hAnsi="Times New Roman" w:cs="Times New Roman"/>
      <w:i/>
      <w:iCs/>
      <w:sz w:val="18"/>
      <w:szCs w:val="18"/>
    </w:rPr>
  </w:style>
  <w:style w:type="paragraph" w:customStyle="1" w:styleId="Bodytext40">
    <w:name w:val="Body text (4)"/>
    <w:basedOn w:val="prastasis"/>
    <w:link w:val="Bodytext4"/>
    <w:pPr>
      <w:spacing w:after="410"/>
      <w:ind w:left="1540"/>
    </w:pPr>
    <w:rPr>
      <w:rFonts w:ascii="Tahoma" w:eastAsia="Tahoma" w:hAnsi="Tahoma" w:cs="Tahoma"/>
      <w:sz w:val="20"/>
      <w:szCs w:val="20"/>
    </w:rPr>
  </w:style>
  <w:style w:type="paragraph" w:customStyle="1" w:styleId="Heading10">
    <w:name w:val="Heading #1"/>
    <w:basedOn w:val="prastasis"/>
    <w:link w:val="Heading1"/>
    <w:pPr>
      <w:spacing w:after="120"/>
      <w:jc w:val="right"/>
      <w:outlineLvl w:val="0"/>
    </w:pPr>
    <w:rPr>
      <w:rFonts w:ascii="Tahoma" w:eastAsia="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sc.lt" TargetMode="External"/><Relationship Id="rId12" Type="http://schemas.openxmlformats.org/officeDocument/2006/relationships/hyperlink" Target="https://klausk.vpt.lt/hc/lt/articles/360001321109-Duomen%C5%B3-apie-valdybos-narius-steb%C4%97toj%C5%B3-tarybos-narius-teik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d@vrm.lt"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info@eikosstatyb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1731</Words>
  <Characters>9868</Characters>
  <Application>Microsoft Office Word</Application>
  <DocSecurity>0</DocSecurity>
  <Lines>82</Lines>
  <Paragraphs>23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2</cp:revision>
  <dcterms:created xsi:type="dcterms:W3CDTF">2024-04-24T11:00:00Z</dcterms:created>
  <dcterms:modified xsi:type="dcterms:W3CDTF">2024-04-24T11:03:00Z</dcterms:modified>
</cp:coreProperties>
</file>