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2A3B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03CA0782" w14:textId="77777777" w:rsidR="005F2B86" w:rsidRPr="00BA53E3" w:rsidRDefault="005F2B86" w:rsidP="005F2B86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788EB32E" w14:textId="77777777" w:rsidR="005F2B86" w:rsidRPr="00965614" w:rsidRDefault="005F2B86" w:rsidP="005F2B86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157CEB51" w14:textId="77777777" w:rsidR="005F2B86" w:rsidRPr="00965614" w:rsidRDefault="005F2B86" w:rsidP="005F2B8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hanging="11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SĄVOKOS IR SUTRUMPINIMAI</w:t>
      </w:r>
    </w:p>
    <w:p w14:paraId="745C42C9" w14:textId="77777777" w:rsidR="005F2B86" w:rsidRPr="00263E12" w:rsidRDefault="005F2B86" w:rsidP="005F2B8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Užsakovas</w:t>
      </w:r>
      <w:r w:rsidRPr="00263E12">
        <w:rPr>
          <w:rFonts w:cs="Arial"/>
          <w:b/>
          <w:sz w:val="20"/>
          <w:szCs w:val="20"/>
        </w:rPr>
        <w:t xml:space="preserve"> </w:t>
      </w:r>
      <w:r w:rsidRPr="00263E12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sdt>
        <w:sdtPr>
          <w:rPr>
            <w:rStyle w:val="Laukeliai"/>
          </w:rPr>
          <w:id w:val="382223612"/>
          <w:placeholder>
            <w:docPart w:val="F4934F83453341ABB2592777B13C1354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</w:rPr>
            <w:t>AB „Energijos skirstymo operatorius"</w:t>
          </w:r>
        </w:sdtContent>
      </w:sdt>
    </w:p>
    <w:p w14:paraId="127B1A59" w14:textId="77777777" w:rsidR="005F2B86" w:rsidRPr="00965614" w:rsidRDefault="005F2B86" w:rsidP="005F2B8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Rangovas</w:t>
      </w:r>
      <w:r w:rsidRPr="00965614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965614">
        <w:rPr>
          <w:rFonts w:cs="Arial"/>
          <w:sz w:val="20"/>
          <w:szCs w:val="20"/>
        </w:rPr>
        <w:t xml:space="preserve"> grupė, su kuriuo </w:t>
      </w:r>
      <w:r>
        <w:rPr>
          <w:rFonts w:cs="Arial"/>
          <w:sz w:val="20"/>
          <w:szCs w:val="20"/>
        </w:rPr>
        <w:t>Pirkėjas</w:t>
      </w:r>
      <w:r w:rsidRPr="00965614">
        <w:rPr>
          <w:rFonts w:cs="Arial"/>
          <w:sz w:val="20"/>
          <w:szCs w:val="20"/>
        </w:rPr>
        <w:t xml:space="preserve"> sudaro Sutartį.</w:t>
      </w:r>
    </w:p>
    <w:p w14:paraId="17AE8F97" w14:textId="77777777" w:rsidR="005F2B86" w:rsidRPr="00965614" w:rsidRDefault="005F2B86" w:rsidP="005F2B8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Sutartis</w:t>
      </w:r>
      <w:r w:rsidRPr="00965614">
        <w:rPr>
          <w:rFonts w:cs="Arial"/>
          <w:sz w:val="20"/>
          <w:szCs w:val="20"/>
        </w:rPr>
        <w:t xml:space="preserve"> – Sutartis, sudaroma tarp </w:t>
      </w:r>
      <w:r>
        <w:rPr>
          <w:rFonts w:cs="Arial"/>
          <w:sz w:val="20"/>
          <w:szCs w:val="20"/>
        </w:rPr>
        <w:t>Rangovo</w:t>
      </w:r>
      <w:r w:rsidRPr="00965614">
        <w:rPr>
          <w:rFonts w:cs="Arial"/>
          <w:sz w:val="20"/>
          <w:szCs w:val="20"/>
        </w:rPr>
        <w:t xml:space="preserve"> ir </w:t>
      </w:r>
      <w:r>
        <w:rPr>
          <w:rFonts w:cs="Arial"/>
          <w:sz w:val="20"/>
          <w:szCs w:val="20"/>
        </w:rPr>
        <w:t>Užsakovo</w:t>
      </w:r>
      <w:r w:rsidRPr="00965614">
        <w:rPr>
          <w:rFonts w:cs="Arial"/>
          <w:sz w:val="20"/>
          <w:szCs w:val="20"/>
        </w:rPr>
        <w:t xml:space="preserve"> dėl Pirkimo objekto.</w:t>
      </w:r>
    </w:p>
    <w:p w14:paraId="1EC763BB" w14:textId="77777777" w:rsidR="005F2B86" w:rsidRDefault="005F2B86" w:rsidP="005F2B8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Darbai</w:t>
      </w:r>
      <w:r w:rsidRPr="00965614">
        <w:rPr>
          <w:rFonts w:cs="Arial"/>
          <w:sz w:val="20"/>
          <w:szCs w:val="20"/>
        </w:rPr>
        <w:t xml:space="preserve"> –</w:t>
      </w:r>
      <w:r>
        <w:rPr>
          <w:rFonts w:cs="Arial"/>
          <w:sz w:val="20"/>
          <w:szCs w:val="20"/>
        </w:rPr>
        <w:t xml:space="preserve"> </w:t>
      </w:r>
      <w:r w:rsidRPr="00DB2A43">
        <w:rPr>
          <w:rFonts w:cs="Arial"/>
          <w:sz w:val="20"/>
          <w:szCs w:val="20"/>
        </w:rPr>
        <w:t xml:space="preserve">Transformatorių pastočių ir skirstomųjų punktų statybinės dalies remonto darbai Kauno </w:t>
      </w:r>
      <w:proofErr w:type="spellStart"/>
      <w:r w:rsidRPr="00DB2A43">
        <w:rPr>
          <w:rFonts w:cs="Arial"/>
          <w:sz w:val="20"/>
          <w:szCs w:val="20"/>
        </w:rPr>
        <w:t>reg</w:t>
      </w:r>
      <w:proofErr w:type="spellEnd"/>
      <w:r w:rsidRPr="00DB2A43">
        <w:rPr>
          <w:rFonts w:cs="Arial"/>
          <w:sz w:val="20"/>
          <w:szCs w:val="20"/>
        </w:rPr>
        <w:t>.</w:t>
      </w:r>
    </w:p>
    <w:p w14:paraId="6249C889" w14:textId="77777777" w:rsidR="005F2B86" w:rsidRDefault="005F2B86" w:rsidP="005F2B8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sz w:val="20"/>
          <w:szCs w:val="20"/>
        </w:rPr>
      </w:pPr>
      <w:r w:rsidRPr="004576B5">
        <w:rPr>
          <w:b/>
          <w:bCs/>
          <w:sz w:val="20"/>
          <w:szCs w:val="20"/>
        </w:rPr>
        <w:t>Užsakymas</w:t>
      </w:r>
      <w:r w:rsidRPr="004576B5">
        <w:rPr>
          <w:sz w:val="20"/>
          <w:szCs w:val="20"/>
        </w:rPr>
        <w:t xml:space="preserve"> – </w:t>
      </w:r>
      <w:r w:rsidRPr="007B1892">
        <w:rPr>
          <w:sz w:val="20"/>
          <w:szCs w:val="20"/>
        </w:rPr>
        <w:t xml:space="preserve">Užsakovo Rangovui </w:t>
      </w:r>
      <w:r>
        <w:rPr>
          <w:sz w:val="20"/>
          <w:szCs w:val="20"/>
        </w:rPr>
        <w:t xml:space="preserve">pateiktas dokumentas, kuriame nurodomi </w:t>
      </w:r>
      <w:r w:rsidRPr="007B1892">
        <w:rPr>
          <w:sz w:val="20"/>
          <w:szCs w:val="20"/>
        </w:rPr>
        <w:t xml:space="preserve">Darbų </w:t>
      </w:r>
      <w:r>
        <w:rPr>
          <w:sz w:val="20"/>
          <w:szCs w:val="20"/>
        </w:rPr>
        <w:t xml:space="preserve">kiekiai, </w:t>
      </w:r>
      <w:r w:rsidRPr="007B1892">
        <w:rPr>
          <w:sz w:val="20"/>
          <w:szCs w:val="20"/>
        </w:rPr>
        <w:t>Darbų vykdymo vieta ir terminas</w:t>
      </w:r>
      <w:r>
        <w:rPr>
          <w:sz w:val="20"/>
          <w:szCs w:val="20"/>
        </w:rPr>
        <w:t>.</w:t>
      </w:r>
    </w:p>
    <w:p w14:paraId="439F142C" w14:textId="77777777" w:rsidR="005F2B86" w:rsidRPr="00BA53E3" w:rsidRDefault="005F2B86" w:rsidP="005F2B86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48D5C51C" w14:textId="77777777" w:rsidR="005F2B86" w:rsidRPr="00E13982" w:rsidRDefault="005F2B86" w:rsidP="005F2B86">
      <w:pPr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E13982">
        <w:rPr>
          <w:rFonts w:cs="Arial"/>
          <w:b/>
          <w:sz w:val="20"/>
          <w:szCs w:val="20"/>
        </w:rPr>
        <w:t>PIRKIMO OBJEKTAS</w:t>
      </w:r>
    </w:p>
    <w:p w14:paraId="4BF796F1" w14:textId="77777777" w:rsidR="005F2B86" w:rsidRPr="00DB2A43" w:rsidRDefault="005F2B86" w:rsidP="005F2B86">
      <w:pPr>
        <w:spacing w:before="60" w:after="60"/>
        <w:ind w:firstLine="0"/>
        <w:jc w:val="both"/>
        <w:rPr>
          <w:rFonts w:cs="Arial"/>
          <w:color w:val="000000" w:themeColor="text1"/>
          <w:sz w:val="20"/>
          <w:szCs w:val="20"/>
        </w:rPr>
      </w:pPr>
      <w:r w:rsidRPr="00DB2A43">
        <w:rPr>
          <w:rFonts w:cs="Arial"/>
          <w:color w:val="000000" w:themeColor="text1"/>
          <w:sz w:val="20"/>
          <w:szCs w:val="20"/>
        </w:rPr>
        <w:t xml:space="preserve">Transformatorių pastočių ir skirstomųjų punktų statybinės dalies remonto darbai Kauno </w:t>
      </w:r>
      <w:proofErr w:type="spellStart"/>
      <w:r w:rsidRPr="00DB2A43">
        <w:rPr>
          <w:rFonts w:cs="Arial"/>
          <w:color w:val="000000" w:themeColor="text1"/>
          <w:sz w:val="20"/>
          <w:szCs w:val="20"/>
        </w:rPr>
        <w:t>reg</w:t>
      </w:r>
      <w:proofErr w:type="spellEnd"/>
      <w:r w:rsidRPr="00DB2A43">
        <w:rPr>
          <w:rFonts w:cs="Arial"/>
          <w:color w:val="000000" w:themeColor="text1"/>
          <w:sz w:val="20"/>
          <w:szCs w:val="20"/>
        </w:rPr>
        <w:t>.</w:t>
      </w:r>
    </w:p>
    <w:p w14:paraId="7466783C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1A1F8A17" w14:textId="77777777" w:rsidR="005F2B86" w:rsidRPr="00965614" w:rsidRDefault="005F2B86" w:rsidP="005F2B86">
      <w:pPr>
        <w:pStyle w:val="ListParagraph"/>
        <w:numPr>
          <w:ilvl w:val="0"/>
          <w:numId w:val="10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hanging="11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PIRKIMO OBJEKTO APIMTYS</w:t>
      </w:r>
    </w:p>
    <w:p w14:paraId="4701443C" w14:textId="77777777" w:rsidR="005F2B86" w:rsidRPr="00DB2A43" w:rsidRDefault="005F2B86" w:rsidP="005F2B86">
      <w:pPr>
        <w:spacing w:before="60" w:after="60"/>
        <w:ind w:firstLine="0"/>
        <w:jc w:val="both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 Kiekiai nurodomi priede Nr.1 </w:t>
      </w:r>
      <w:r w:rsidRPr="00575ED8">
        <w:rPr>
          <w:rFonts w:cs="Arial"/>
          <w:iCs/>
          <w:sz w:val="20"/>
          <w:szCs w:val="20"/>
        </w:rPr>
        <w:t>Preliminarūs Kauno reg.TP SP statybinės dalies remonto kiekiai</w:t>
      </w:r>
    </w:p>
    <w:p w14:paraId="16A38E43" w14:textId="77777777" w:rsidR="005F2B86" w:rsidRPr="00965614" w:rsidRDefault="005F2B86" w:rsidP="005F2B86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1B95595D" w14:textId="77777777" w:rsidR="005F2B86" w:rsidRPr="00575ED8" w:rsidRDefault="005F2B86" w:rsidP="005F2B86">
      <w:pPr>
        <w:pStyle w:val="ListParagraph"/>
        <w:numPr>
          <w:ilvl w:val="0"/>
          <w:numId w:val="10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SUTARTINIŲ ĮSIPAREIGOJIMŲ VYKDYMO</w:t>
      </w:r>
      <w:r w:rsidRPr="00965614">
        <w:rPr>
          <w:rFonts w:cs="Arial"/>
          <w:b/>
          <w:sz w:val="20"/>
          <w:szCs w:val="20"/>
        </w:rPr>
        <w:t xml:space="preserve"> VIETA</w:t>
      </w:r>
    </w:p>
    <w:p w14:paraId="4B920107" w14:textId="77777777" w:rsidR="005F2B86" w:rsidRPr="00575ED8" w:rsidRDefault="005F2B86" w:rsidP="005F2B86">
      <w:pPr>
        <w:spacing w:before="60" w:after="60"/>
        <w:ind w:firstLine="0"/>
        <w:rPr>
          <w:rFonts w:cs="Arial"/>
          <w:b/>
          <w:i/>
          <w:sz w:val="20"/>
          <w:szCs w:val="20"/>
        </w:rPr>
      </w:pPr>
      <w:r w:rsidRPr="00575ED8">
        <w:rPr>
          <w:rFonts w:cs="Arial"/>
          <w:bCs/>
          <w:iCs/>
          <w:sz w:val="20"/>
          <w:szCs w:val="20"/>
        </w:rPr>
        <w:t>Užsakymai bus teikiami Kauno regione. Tikslus objekto adresas bus pateikiamas kartu su užsakymu</w:t>
      </w:r>
      <w:r>
        <w:rPr>
          <w:rFonts w:cs="Arial"/>
          <w:b/>
          <w:i/>
          <w:sz w:val="20"/>
          <w:szCs w:val="20"/>
        </w:rPr>
        <w:t>.</w:t>
      </w:r>
    </w:p>
    <w:p w14:paraId="3B3E44E2" w14:textId="77777777" w:rsidR="005F2B86" w:rsidRPr="00E22948" w:rsidRDefault="005F2B86" w:rsidP="005F2B86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5EE555AF" w14:textId="77777777" w:rsidR="005F2B86" w:rsidRPr="00965614" w:rsidRDefault="005F2B86" w:rsidP="005F2B86">
      <w:pPr>
        <w:pStyle w:val="ListParagraph"/>
        <w:numPr>
          <w:ilvl w:val="0"/>
          <w:numId w:val="10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REIKALAVIMAI PIRKIMO OBJEKTUI</w:t>
      </w:r>
    </w:p>
    <w:p w14:paraId="1F1514A2" w14:textId="77777777" w:rsidR="005F2B86" w:rsidRDefault="005F2B86" w:rsidP="005F2B86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06C56093" w14:textId="77777777" w:rsidR="005F2B86" w:rsidRPr="001667CF" w:rsidRDefault="005F2B86" w:rsidP="005F2B86">
      <w:pPr>
        <w:pBdr>
          <w:bottom w:val="single" w:sz="8" w:space="0" w:color="auto"/>
          <w:between w:val="single" w:sz="12" w:space="1" w:color="auto"/>
        </w:pBdr>
        <w:tabs>
          <w:tab w:val="left" w:pos="567"/>
        </w:tabs>
        <w:spacing w:before="60" w:after="60"/>
        <w:ind w:firstLin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5.1. </w:t>
      </w:r>
      <w:r w:rsidRPr="001667CF">
        <w:rPr>
          <w:rFonts w:cs="Arial"/>
          <w:b/>
          <w:sz w:val="20"/>
          <w:szCs w:val="20"/>
        </w:rPr>
        <w:t>Pirkimo objekto aprašymas</w:t>
      </w:r>
    </w:p>
    <w:p w14:paraId="5D169316" w14:textId="77777777" w:rsidR="005F2B86" w:rsidRPr="00094102" w:rsidRDefault="005F2B86" w:rsidP="005F2B86">
      <w:pPr>
        <w:pStyle w:val="ListParagraph"/>
        <w:numPr>
          <w:ilvl w:val="1"/>
          <w:numId w:val="10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461588DC" w14:textId="77777777" w:rsidR="005F2B86" w:rsidRPr="00094102" w:rsidRDefault="005F2B86" w:rsidP="005F2B86">
      <w:pPr>
        <w:pStyle w:val="ListParagraph"/>
        <w:numPr>
          <w:ilvl w:val="1"/>
          <w:numId w:val="10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43303FE8" w14:textId="77777777" w:rsidR="005F2B86" w:rsidRDefault="005F2B86" w:rsidP="005F2B86">
      <w:pPr>
        <w:ind w:firstLine="0"/>
        <w:rPr>
          <w:rFonts w:cs="Arial"/>
          <w:sz w:val="20"/>
        </w:rPr>
      </w:pPr>
      <w:r w:rsidRPr="00605DD4">
        <w:rPr>
          <w:rFonts w:cs="Arial"/>
          <w:sz w:val="20"/>
        </w:rPr>
        <w:t xml:space="preserve">Papildomi darbai, kurių nėra pagrindinių darbų sąraše </w:t>
      </w:r>
      <w:proofErr w:type="spellStart"/>
      <w:r w:rsidRPr="00605DD4">
        <w:rPr>
          <w:rFonts w:cs="Arial"/>
          <w:sz w:val="20"/>
        </w:rPr>
        <w:t>aktuojami</w:t>
      </w:r>
      <w:proofErr w:type="spellEnd"/>
      <w:r w:rsidRPr="00605DD4">
        <w:rPr>
          <w:rFonts w:cs="Arial"/>
          <w:sz w:val="20"/>
        </w:rPr>
        <w:t xml:space="preserve"> pagal UAB „Sistelos“ tuo metu esančius įkainius (aktualius įkainius).</w:t>
      </w:r>
    </w:p>
    <w:p w14:paraId="2D1074E9" w14:textId="77777777" w:rsidR="005F2B86" w:rsidRDefault="005F2B86" w:rsidP="005F2B86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6B61C903" w14:textId="77777777" w:rsidR="005F2B86" w:rsidRPr="001667CF" w:rsidRDefault="005F2B86" w:rsidP="005F2B86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0" w:color="auto"/>
        </w:pBdr>
        <w:tabs>
          <w:tab w:val="left" w:pos="426"/>
        </w:tabs>
        <w:spacing w:before="60" w:after="60"/>
        <w:jc w:val="both"/>
        <w:rPr>
          <w:rStyle w:val="Laukeliai"/>
          <w:b/>
        </w:rPr>
      </w:pPr>
      <w:r w:rsidRPr="001667CF">
        <w:rPr>
          <w:rStyle w:val="Laukeliai"/>
          <w:b/>
        </w:rPr>
        <w:t xml:space="preserve"> SUTAR</w:t>
      </w:r>
      <w:r w:rsidRPr="001667CF">
        <w:rPr>
          <w:rStyle w:val="Laukeliai"/>
          <w:rFonts w:cs="Arial"/>
          <w:b/>
        </w:rPr>
        <w:t>T</w:t>
      </w:r>
      <w:r w:rsidRPr="001667CF">
        <w:rPr>
          <w:rStyle w:val="Laukeliai"/>
          <w:b/>
        </w:rPr>
        <w:t>INIŲ ĮSIPAREIGOJIMŲ VYKDYMO TVARKA IR TERMINAI</w:t>
      </w:r>
    </w:p>
    <w:p w14:paraId="2169650A" w14:textId="77777777" w:rsidR="005F2B86" w:rsidRPr="00D73B4F" w:rsidRDefault="005F2B86" w:rsidP="005F2B86">
      <w:pPr>
        <w:pStyle w:val="ListParagraph"/>
        <w:numPr>
          <w:ilvl w:val="0"/>
          <w:numId w:val="11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6355E84D" w14:textId="77777777" w:rsidR="005F2B86" w:rsidRPr="00D73B4F" w:rsidRDefault="005F2B86" w:rsidP="005F2B86">
      <w:pPr>
        <w:pStyle w:val="ListParagraph"/>
        <w:numPr>
          <w:ilvl w:val="0"/>
          <w:numId w:val="11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71BDD099" w14:textId="77777777" w:rsidR="005F2B86" w:rsidRPr="00D73B4F" w:rsidRDefault="005F2B86" w:rsidP="005F2B86">
      <w:pPr>
        <w:pStyle w:val="ListParagraph"/>
        <w:numPr>
          <w:ilvl w:val="0"/>
          <w:numId w:val="11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19F87CBD" w14:textId="77777777" w:rsidR="005F2B86" w:rsidRPr="00D73B4F" w:rsidRDefault="005F2B86" w:rsidP="005F2B86">
      <w:pPr>
        <w:pStyle w:val="ListParagraph"/>
        <w:numPr>
          <w:ilvl w:val="0"/>
          <w:numId w:val="11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6CD61B93" w14:textId="77777777" w:rsidR="005F2B86" w:rsidRPr="00D73B4F" w:rsidRDefault="005F2B86" w:rsidP="005F2B86">
      <w:pPr>
        <w:pStyle w:val="ListParagraph"/>
        <w:numPr>
          <w:ilvl w:val="0"/>
          <w:numId w:val="11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6CECCA17" w14:textId="77777777" w:rsidR="005F2B86" w:rsidRPr="00D73B4F" w:rsidRDefault="005F2B86" w:rsidP="005F2B86">
      <w:pPr>
        <w:pStyle w:val="ListParagraph"/>
        <w:numPr>
          <w:ilvl w:val="0"/>
          <w:numId w:val="11"/>
        </w:numPr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5311BF94" w14:textId="77777777" w:rsidR="005F2B86" w:rsidRDefault="005F2B86" w:rsidP="005F2B86">
      <w:pPr>
        <w:pStyle w:val="ListParagraph"/>
        <w:spacing w:before="60" w:after="60"/>
        <w:ind w:left="0" w:firstLine="0"/>
        <w:jc w:val="both"/>
        <w:rPr>
          <w:rFonts w:cs="Arial"/>
          <w:iCs/>
          <w:sz w:val="20"/>
          <w:szCs w:val="20"/>
        </w:rPr>
      </w:pPr>
      <w:r w:rsidRPr="00C909E9">
        <w:rPr>
          <w:rFonts w:cs="Arial"/>
          <w:iCs/>
          <w:sz w:val="20"/>
          <w:szCs w:val="20"/>
        </w:rPr>
        <w:t>Darbų atlikimo terminas bus nurodomas teikiant užsakymą</w:t>
      </w:r>
      <w:r>
        <w:rPr>
          <w:rFonts w:cs="Arial"/>
          <w:iCs/>
          <w:sz w:val="20"/>
          <w:szCs w:val="20"/>
        </w:rPr>
        <w:t xml:space="preserve">, bet </w:t>
      </w:r>
      <w:r w:rsidRPr="00C909E9">
        <w:rPr>
          <w:rFonts w:cs="Arial"/>
          <w:iCs/>
          <w:sz w:val="20"/>
          <w:szCs w:val="20"/>
        </w:rPr>
        <w:t xml:space="preserve">  ne vėliau kaip per 60 kalendorinių dienų nuo Užsakovo užsakymo pateikimo Rangovui dienos</w:t>
      </w:r>
      <w:r>
        <w:rPr>
          <w:rFonts w:cs="Arial"/>
          <w:iCs/>
          <w:sz w:val="20"/>
          <w:szCs w:val="20"/>
        </w:rPr>
        <w:t>.</w:t>
      </w:r>
    </w:p>
    <w:p w14:paraId="6AEF67E8" w14:textId="77777777" w:rsidR="005F2B86" w:rsidRPr="00C909E9" w:rsidRDefault="005F2B86" w:rsidP="005F2B86">
      <w:pPr>
        <w:pStyle w:val="ListParagraph"/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</w:p>
    <w:p w14:paraId="7D7212A2" w14:textId="77777777" w:rsidR="005F2B86" w:rsidRPr="00D46A45" w:rsidRDefault="005F2B86" w:rsidP="005F2B86">
      <w:pPr>
        <w:pStyle w:val="ListParagraph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tabs>
          <w:tab w:val="left" w:pos="426"/>
        </w:tabs>
        <w:spacing w:before="60" w:after="60"/>
        <w:ind w:left="0" w:firstLine="0"/>
        <w:jc w:val="both"/>
        <w:rPr>
          <w:rStyle w:val="Laukeliai"/>
          <w:rFonts w:cs="Arial"/>
          <w:b/>
        </w:rPr>
      </w:pPr>
      <w:r w:rsidRPr="00D46A45">
        <w:rPr>
          <w:rStyle w:val="Laukeliai"/>
          <w:rFonts w:cs="Arial"/>
          <w:b/>
        </w:rPr>
        <w:t>KOKYBĖ</w:t>
      </w:r>
      <w:r>
        <w:rPr>
          <w:rStyle w:val="Laukeliai"/>
          <w:rFonts w:cs="Arial"/>
          <w:b/>
        </w:rPr>
        <w:t xml:space="preserve"> IR TRŪKUMŲ ŠALINIMAS</w:t>
      </w:r>
    </w:p>
    <w:p w14:paraId="1C41CBA9" w14:textId="77777777" w:rsidR="005F2B86" w:rsidRPr="00A0484B" w:rsidRDefault="005F2B86" w:rsidP="005F2B8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contextualSpacing w:val="0"/>
        <w:jc w:val="both"/>
        <w:rPr>
          <w:rFonts w:cs="Arial"/>
          <w:vanish/>
          <w:sz w:val="20"/>
          <w:szCs w:val="20"/>
        </w:rPr>
      </w:pPr>
    </w:p>
    <w:p w14:paraId="232EE125" w14:textId="77777777" w:rsidR="005F2B86" w:rsidRPr="00A0484B" w:rsidRDefault="005F2B86" w:rsidP="005F2B8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contextualSpacing w:val="0"/>
        <w:jc w:val="both"/>
        <w:rPr>
          <w:rFonts w:cs="Arial"/>
          <w:vanish/>
          <w:sz w:val="20"/>
          <w:szCs w:val="20"/>
        </w:rPr>
      </w:pPr>
    </w:p>
    <w:p w14:paraId="58801E9C" w14:textId="77777777" w:rsidR="005F2B86" w:rsidRPr="00A0484B" w:rsidRDefault="005F2B86" w:rsidP="005F2B8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contextualSpacing w:val="0"/>
        <w:jc w:val="both"/>
        <w:rPr>
          <w:rFonts w:cs="Arial"/>
          <w:vanish/>
          <w:sz w:val="20"/>
          <w:szCs w:val="20"/>
        </w:rPr>
      </w:pPr>
    </w:p>
    <w:p w14:paraId="46231C2A" w14:textId="77777777" w:rsidR="005F2B86" w:rsidRPr="00A0484B" w:rsidRDefault="005F2B86" w:rsidP="005F2B8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contextualSpacing w:val="0"/>
        <w:jc w:val="both"/>
        <w:rPr>
          <w:rFonts w:cs="Arial"/>
          <w:vanish/>
          <w:sz w:val="20"/>
          <w:szCs w:val="20"/>
        </w:rPr>
      </w:pPr>
    </w:p>
    <w:p w14:paraId="4BFC5AC3" w14:textId="77777777" w:rsidR="005F2B86" w:rsidRPr="00A0484B" w:rsidRDefault="005F2B86" w:rsidP="005F2B8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contextualSpacing w:val="0"/>
        <w:jc w:val="both"/>
        <w:rPr>
          <w:rFonts w:cs="Arial"/>
          <w:vanish/>
          <w:sz w:val="20"/>
          <w:szCs w:val="20"/>
        </w:rPr>
      </w:pPr>
    </w:p>
    <w:p w14:paraId="2B32CD13" w14:textId="77777777" w:rsidR="005F2B86" w:rsidRPr="00A0484B" w:rsidRDefault="005F2B86" w:rsidP="005F2B8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contextualSpacing w:val="0"/>
        <w:jc w:val="both"/>
        <w:rPr>
          <w:rFonts w:cs="Arial"/>
          <w:vanish/>
          <w:sz w:val="20"/>
          <w:szCs w:val="20"/>
        </w:rPr>
      </w:pPr>
    </w:p>
    <w:p w14:paraId="56F20A66" w14:textId="77777777" w:rsidR="005F2B86" w:rsidRPr="00A0484B" w:rsidRDefault="005F2B86" w:rsidP="005F2B8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contextualSpacing w:val="0"/>
        <w:jc w:val="both"/>
        <w:rPr>
          <w:rFonts w:cs="Arial"/>
          <w:vanish/>
          <w:sz w:val="20"/>
          <w:szCs w:val="20"/>
        </w:rPr>
      </w:pPr>
    </w:p>
    <w:p w14:paraId="1E85C33F" w14:textId="77777777" w:rsidR="005F2B86" w:rsidRPr="00C909E9" w:rsidRDefault="005F2B86" w:rsidP="005F2B86">
      <w:pPr>
        <w:ind w:firstLine="0"/>
        <w:rPr>
          <w:rFonts w:cs="Arial"/>
          <w:sz w:val="20"/>
        </w:rPr>
      </w:pPr>
      <w:r w:rsidRPr="00C909E9">
        <w:rPr>
          <w:rFonts w:cs="Arial"/>
          <w:sz w:val="20"/>
        </w:rPr>
        <w:t>Rangovas privalo vadovautis Lietuvos elektros energetikos asociacijos parengtomis „Elektros energetikos objektų ir įrenginių statybos taisyklėmis“ (aktuali redakcija).</w:t>
      </w:r>
    </w:p>
    <w:p w14:paraId="0CA019B6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10C1CF12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7631A021" w14:textId="77777777" w:rsidR="005F2B86" w:rsidRPr="0078501B" w:rsidRDefault="005F2B86" w:rsidP="005F2B86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63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78501B">
        <w:rPr>
          <w:rFonts w:cs="Arial"/>
          <w:b/>
          <w:sz w:val="20"/>
          <w:szCs w:val="20"/>
        </w:rPr>
        <w:t>PRIEDAI</w:t>
      </w:r>
    </w:p>
    <w:p w14:paraId="68D913D6" w14:textId="77777777" w:rsidR="005F2B86" w:rsidRPr="0078501B" w:rsidRDefault="005F2B86" w:rsidP="005F2B86">
      <w:pPr>
        <w:pStyle w:val="ListParagraph"/>
        <w:numPr>
          <w:ilvl w:val="0"/>
          <w:numId w:val="4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6ADAF0B3" w14:textId="77777777" w:rsidR="005F2B86" w:rsidRPr="0078501B" w:rsidRDefault="005F2B86" w:rsidP="005F2B86">
      <w:pPr>
        <w:pStyle w:val="ListParagraph"/>
        <w:numPr>
          <w:ilvl w:val="0"/>
          <w:numId w:val="4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6C50FBCF" w14:textId="1033E1D9" w:rsidR="005F2B86" w:rsidRPr="00D77865" w:rsidRDefault="003B0BDE" w:rsidP="005F2B86">
      <w:pPr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PF Priedas Nr. </w:t>
      </w:r>
      <w:r>
        <w:rPr>
          <w:rFonts w:cs="Arial"/>
          <w:bCs/>
          <w:sz w:val="20"/>
          <w:szCs w:val="20"/>
          <w:lang w:val="en-US"/>
        </w:rPr>
        <w:t xml:space="preserve">3 </w:t>
      </w:r>
      <w:proofErr w:type="spellStart"/>
      <w:r w:rsidR="00D77865">
        <w:rPr>
          <w:rFonts w:cs="Arial"/>
          <w:bCs/>
          <w:sz w:val="20"/>
          <w:szCs w:val="20"/>
          <w:lang w:val="en-US"/>
        </w:rPr>
        <w:t>Darb</w:t>
      </w:r>
      <w:proofErr w:type="spellEnd"/>
      <w:r w:rsidR="00D77865">
        <w:rPr>
          <w:rFonts w:cs="Arial"/>
          <w:bCs/>
          <w:sz w:val="20"/>
          <w:szCs w:val="20"/>
        </w:rPr>
        <w:t xml:space="preserve">ų įkainių lentelė Kauno </w:t>
      </w:r>
      <w:proofErr w:type="spellStart"/>
      <w:r w:rsidR="00D77865">
        <w:rPr>
          <w:rFonts w:cs="Arial"/>
          <w:bCs/>
          <w:sz w:val="20"/>
          <w:szCs w:val="20"/>
        </w:rPr>
        <w:t>reg</w:t>
      </w:r>
      <w:proofErr w:type="spellEnd"/>
      <w:r w:rsidR="00D77865">
        <w:rPr>
          <w:rFonts w:cs="Arial"/>
          <w:bCs/>
          <w:sz w:val="20"/>
          <w:szCs w:val="20"/>
        </w:rPr>
        <w:t>.</w:t>
      </w:r>
    </w:p>
    <w:p w14:paraId="79D92CE8" w14:textId="77777777" w:rsidR="005F2B86" w:rsidRDefault="005F2B86" w:rsidP="005F2B86">
      <w:pPr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 w:rsidRPr="00312D5B">
        <w:rPr>
          <w:rFonts w:cs="Arial"/>
          <w:bCs/>
          <w:sz w:val="20"/>
          <w:szCs w:val="20"/>
        </w:rPr>
        <w:t xml:space="preserve">Priedas </w:t>
      </w:r>
      <w:proofErr w:type="spellStart"/>
      <w:r w:rsidRPr="00312D5B">
        <w:rPr>
          <w:rFonts w:cs="Arial"/>
          <w:bCs/>
          <w:sz w:val="20"/>
          <w:szCs w:val="20"/>
        </w:rPr>
        <w:t>Nr</w:t>
      </w:r>
      <w:proofErr w:type="spellEnd"/>
      <w:r w:rsidRPr="00312D5B">
        <w:rPr>
          <w:rFonts w:cs="Arial"/>
          <w:bCs/>
          <w:sz w:val="20"/>
          <w:szCs w:val="20"/>
        </w:rPr>
        <w:t xml:space="preserve"> .2 Tiekėjo siūlomų pagrindinių medžiagų sąrašas</w:t>
      </w:r>
    </w:p>
    <w:p w14:paraId="1B9CB21A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  <w:r>
        <w:rPr>
          <w:rStyle w:val="Laukeliai"/>
        </w:rPr>
        <w:t xml:space="preserve">Priedas Nr. 3 AB ESO regionų teritorijos </w:t>
      </w:r>
    </w:p>
    <w:p w14:paraId="65693F9F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11BAAF1A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41DC20FB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34EA214A" w14:textId="77777777" w:rsidR="005F2B86" w:rsidRDefault="005F2B86" w:rsidP="005F2B86">
      <w:pPr>
        <w:spacing w:before="60" w:after="60"/>
        <w:ind w:firstLine="0"/>
        <w:jc w:val="both"/>
        <w:rPr>
          <w:rStyle w:val="Laukeliai"/>
        </w:rPr>
      </w:pPr>
    </w:p>
    <w:p w14:paraId="150BE123" w14:textId="77777777" w:rsidR="009940FB" w:rsidRDefault="009940FB">
      <w:bookmarkStart w:id="0" w:name="_GoBack"/>
      <w:bookmarkEnd w:id="0"/>
    </w:p>
    <w:sectPr w:rsidR="009940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CF4E" w14:textId="77777777" w:rsidR="005F2B86" w:rsidRDefault="005F2B86" w:rsidP="005F2B86">
      <w:r>
        <w:separator/>
      </w:r>
    </w:p>
  </w:endnote>
  <w:endnote w:type="continuationSeparator" w:id="0">
    <w:p w14:paraId="1979CC2A" w14:textId="77777777" w:rsidR="005F2B86" w:rsidRDefault="005F2B86" w:rsidP="005F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59C7A" w14:textId="77777777" w:rsidR="005F2B86" w:rsidRDefault="005F2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354A" w14:textId="77777777" w:rsidR="005F2B86" w:rsidRDefault="005F2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5F820" w14:textId="77777777" w:rsidR="005F2B86" w:rsidRDefault="005F2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A29C" w14:textId="77777777" w:rsidR="005F2B86" w:rsidRDefault="005F2B86" w:rsidP="005F2B86">
      <w:r>
        <w:separator/>
      </w:r>
    </w:p>
  </w:footnote>
  <w:footnote w:type="continuationSeparator" w:id="0">
    <w:p w14:paraId="704A3CE5" w14:textId="77777777" w:rsidR="005F2B86" w:rsidRDefault="005F2B86" w:rsidP="005F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B778" w14:textId="77777777" w:rsidR="005F2B86" w:rsidRDefault="005F2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C7584" w14:textId="77777777" w:rsidR="005F2B86" w:rsidRDefault="005F2B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A197D2" wp14:editId="2E4A1C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d034f82aea5c3de96189572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2B59C2" w14:textId="58B5CFF7" w:rsidR="005F2B86" w:rsidRPr="005F2B86" w:rsidRDefault="005F2B86" w:rsidP="005F2B8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197D2" id="_x0000_t202" coordsize="21600,21600" o:spt="202" path="m,l,21600r21600,l21600,xe">
              <v:stroke joinstyle="miter"/>
              <v:path gradientshapeok="t" o:connecttype="rect"/>
            </v:shapetype>
            <v:shape id="MSIPCM3d034f82aea5c3de96189572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HYayWY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6C2B59C2" w14:textId="58B5CFF7" w:rsidR="005F2B86" w:rsidRPr="005F2B86" w:rsidRDefault="005F2B86" w:rsidP="005F2B8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AEE7" w14:textId="77777777" w:rsidR="005F2B86" w:rsidRDefault="005F2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A15"/>
    <w:multiLevelType w:val="multilevel"/>
    <w:tmpl w:val="BA528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DE29F2"/>
    <w:multiLevelType w:val="multilevel"/>
    <w:tmpl w:val="D2CA071C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3426C"/>
    <w:multiLevelType w:val="multilevel"/>
    <w:tmpl w:val="0B9E2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932E36"/>
    <w:multiLevelType w:val="multilevel"/>
    <w:tmpl w:val="A948A7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C30418"/>
    <w:multiLevelType w:val="multilevel"/>
    <w:tmpl w:val="63461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C4B6316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9279A3"/>
    <w:multiLevelType w:val="multilevel"/>
    <w:tmpl w:val="A2E2383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254091"/>
    <w:multiLevelType w:val="multilevel"/>
    <w:tmpl w:val="61C671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86"/>
    <w:rsid w:val="000373A9"/>
    <w:rsid w:val="003B0BDE"/>
    <w:rsid w:val="003E75FD"/>
    <w:rsid w:val="005F2B86"/>
    <w:rsid w:val="009940FB"/>
    <w:rsid w:val="00D7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2A9C"/>
  <w15:chartTrackingRefBased/>
  <w15:docId w15:val="{28AC0366-B396-4793-B894-33DC7249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2B86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F2B86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F2B86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5F2B86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5F2B8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B8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F2B8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B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934F83453341ABB2592777B13C1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CEC-EBF2-4EDA-BA74-519B3FA13AF2}"/>
      </w:docPartPr>
      <w:docPartBody>
        <w:p w:rsidR="008B6720" w:rsidRDefault="008D3EF3" w:rsidP="008D3EF3">
          <w:pPr>
            <w:pStyle w:val="F4934F83453341ABB2592777B13C135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F3"/>
    <w:rsid w:val="008B6720"/>
    <w:rsid w:val="008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8D3EF3"/>
    <w:rPr>
      <w:rFonts w:ascii="Arial" w:hAnsi="Arial" w:cs="Arial"/>
      <w:sz w:val="20"/>
      <w:szCs w:val="20"/>
    </w:rPr>
  </w:style>
  <w:style w:type="paragraph" w:customStyle="1" w:styleId="F4934F83453341ABB2592777B13C1354">
    <w:name w:val="F4934F83453341ABB2592777B13C1354"/>
    <w:rsid w:val="008D3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AACD7077AAD443BB93E94AB816D027" ma:contentTypeVersion="9" ma:contentTypeDescription="Kurkite naują dokumentą." ma:contentTypeScope="" ma:versionID="fd76840a53fbed10423a28a11a4082ee">
  <xsd:schema xmlns:xsd="http://www.w3.org/2001/XMLSchema" xmlns:xs="http://www.w3.org/2001/XMLSchema" xmlns:p="http://schemas.microsoft.com/office/2006/metadata/properties" xmlns:ns3="acb4f36d-4efa-4c98-b56b-986e108adfb8" targetNamespace="http://schemas.microsoft.com/office/2006/metadata/properties" ma:root="true" ma:fieldsID="d020331aa92a46043cd3a09f31d0f6d1" ns3:_="">
    <xsd:import namespace="acb4f36d-4efa-4c98-b56b-986e108adf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f36d-4efa-4c98-b56b-986e108a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64CC6-630C-4605-9874-6FC6C1553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f36d-4efa-4c98-b56b-986e108a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0CBC7-2FA1-4382-AF69-4A2396296BD1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cb4f36d-4efa-4c98-b56b-986e108adfb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25DE50-56C9-495B-8F05-AA7E75983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Sebestijonaitė</dc:creator>
  <cp:keywords/>
  <dc:description/>
  <cp:lastModifiedBy>Jovita Sebestijonaitė</cp:lastModifiedBy>
  <cp:revision>5</cp:revision>
  <dcterms:created xsi:type="dcterms:W3CDTF">2020-03-17T06:14:00Z</dcterms:created>
  <dcterms:modified xsi:type="dcterms:W3CDTF">2020-03-23T08:03:00Z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0x010100F7AACD7077AAD443BB93E94AB816D027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Jovita.Sebestijonaite@ignitis.lt</vt:lpwstr>
  </property>
  <property fmtid="{D5CDD505-2E9C-101B-9397-08002B2CF9AE}" pid="6" name="MSIP_Label_320c693d-44b7-4e16-b3dd-4fcd87401cf5_SetDate">
    <vt:lpwstr>2020-03-17T06:23:59.5055602Z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d24be25d-c7a1-4ea7-8d41-053411cae645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Jovita.Sebestijonaite@ignitis.lt</vt:lpwstr>
  </property>
  <property fmtid="{D5CDD505-2E9C-101B-9397-08002B2CF9AE}" pid="14" name="MSIP_Label_190751af-2442-49a7-b7b9-9f0bcce858c9_SetDate">
    <vt:lpwstr>2020-03-17T06:23:59.5055602Z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d24be25d-c7a1-4ea7-8d41-053411cae645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