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F67B" w14:textId="5F449916" w:rsidR="00495698" w:rsidRPr="00585933" w:rsidRDefault="00771B77" w:rsidP="00771B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5933">
        <w:rPr>
          <w:rFonts w:ascii="Times New Roman" w:hAnsi="Times New Roman" w:cs="Times New Roman"/>
          <w:b/>
          <w:bCs/>
          <w:sz w:val="28"/>
          <w:szCs w:val="28"/>
        </w:rPr>
        <w:t xml:space="preserve">UŽSAKOVO UŽDUOTIS </w:t>
      </w:r>
      <w:r w:rsidR="00566F7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50EB6">
        <w:rPr>
          <w:rFonts w:ascii="Times New Roman" w:hAnsi="Times New Roman" w:cs="Times New Roman"/>
          <w:b/>
          <w:bCs/>
          <w:sz w:val="28"/>
          <w:szCs w:val="28"/>
        </w:rPr>
        <w:t>Rokiškis</w:t>
      </w:r>
      <w:r w:rsidR="00566F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07DA7A9" w14:textId="288B1F52" w:rsidR="00771B77" w:rsidRDefault="00771B77" w:rsidP="00771B77">
      <w:pPr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78"/>
      </w:tblGrid>
      <w:tr w:rsidR="00771B77" w:rsidRPr="00585933" w14:paraId="6A74BEB0" w14:textId="77777777" w:rsidTr="003F67AD">
        <w:tc>
          <w:tcPr>
            <w:tcW w:w="988" w:type="dxa"/>
            <w:vAlign w:val="center"/>
          </w:tcPr>
          <w:p w14:paraId="3CCD9288" w14:textId="26269D51" w:rsidR="00771B77" w:rsidRPr="00585933" w:rsidRDefault="00771B77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Eilės Nr.</w:t>
            </w:r>
          </w:p>
        </w:tc>
        <w:tc>
          <w:tcPr>
            <w:tcW w:w="6095" w:type="dxa"/>
            <w:vAlign w:val="center"/>
          </w:tcPr>
          <w:p w14:paraId="357B3330" w14:textId="326DFB2D" w:rsidR="00771B77" w:rsidRPr="00585933" w:rsidRDefault="00771B77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Sąlyga </w:t>
            </w:r>
          </w:p>
        </w:tc>
        <w:tc>
          <w:tcPr>
            <w:tcW w:w="1978" w:type="dxa"/>
            <w:vAlign w:val="center"/>
          </w:tcPr>
          <w:p w14:paraId="526792BA" w14:textId="4049C384" w:rsidR="00771B77" w:rsidRPr="00585933" w:rsidRDefault="00771B77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sąlygų punktas</w:t>
            </w:r>
          </w:p>
        </w:tc>
      </w:tr>
      <w:tr w:rsidR="00D32F30" w:rsidRPr="00585933" w14:paraId="2D3A9C6F" w14:textId="77777777" w:rsidTr="003F67AD">
        <w:tc>
          <w:tcPr>
            <w:tcW w:w="988" w:type="dxa"/>
            <w:vAlign w:val="center"/>
          </w:tcPr>
          <w:p w14:paraId="4685C5BB" w14:textId="77777777" w:rsidR="00D32F30" w:rsidRPr="00585933" w:rsidRDefault="00D32F30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FF74D2" w14:textId="166620E4" w:rsidR="00D32F30" w:rsidRPr="00585933" w:rsidRDefault="00D32F30" w:rsidP="0077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731669F" w14:textId="50B3A24C" w:rsidR="00D32F30" w:rsidRPr="00585933" w:rsidRDefault="00D32F30" w:rsidP="00D32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77" w:rsidRPr="00585933" w14:paraId="5C52162C" w14:textId="77777777" w:rsidTr="003F67AD">
        <w:tc>
          <w:tcPr>
            <w:tcW w:w="988" w:type="dxa"/>
          </w:tcPr>
          <w:p w14:paraId="1BC44CF7" w14:textId="4CE0BC21" w:rsidR="00771B77" w:rsidRPr="00585933" w:rsidRDefault="00771B77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14:paraId="6F5E3715" w14:textId="346AE23A" w:rsidR="00750EB6" w:rsidRDefault="00151EE9" w:rsidP="0075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95F36" w:rsidRPr="00585933">
              <w:rPr>
                <w:rFonts w:ascii="Times New Roman" w:hAnsi="Times New Roman" w:cs="Times New Roman"/>
                <w:sz w:val="24"/>
                <w:szCs w:val="24"/>
              </w:rPr>
              <w:t>lanuojamas v</w:t>
            </w:r>
            <w:r w:rsidR="00E34E73" w:rsidRPr="00585933">
              <w:rPr>
                <w:rFonts w:ascii="Times New Roman" w:hAnsi="Times New Roman" w:cs="Times New Roman"/>
                <w:sz w:val="24"/>
                <w:szCs w:val="24"/>
              </w:rPr>
              <w:t>amzdynų montavimas</w:t>
            </w:r>
            <w:r w:rsidR="00F1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AD3">
              <w:rPr>
                <w:rFonts w:ascii="Times New Roman" w:hAnsi="Times New Roman" w:cs="Times New Roman"/>
                <w:sz w:val="24"/>
                <w:szCs w:val="24"/>
              </w:rPr>
              <w:t>2025 m. liepos-</w:t>
            </w:r>
          </w:p>
          <w:p w14:paraId="54C97034" w14:textId="4FF65E96" w:rsidR="00E34E73" w:rsidRPr="003B1AD3" w:rsidRDefault="003B1AD3" w:rsidP="0075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  <w:r w:rsidR="0063101E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195F36" w:rsidRPr="00BC3269">
              <w:rPr>
                <w:rFonts w:ascii="Times New Roman" w:hAnsi="Times New Roman" w:cs="Times New Roman"/>
                <w:sz w:val="24"/>
                <w:szCs w:val="24"/>
              </w:rPr>
              <w:t xml:space="preserve">ilnas dangų atstatymas iki 2025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spalio 31</w:t>
            </w:r>
            <w:r w:rsidR="00195F36" w:rsidRPr="00BC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F36" w:rsidRPr="0058593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310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F36"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pagal grafiką, kurį Rangovas turi pateikti per 7 </w:t>
            </w:r>
            <w:r w:rsidR="001D2B7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.d. po sutarties įsigaliojimo</w:t>
            </w:r>
          </w:p>
        </w:tc>
        <w:tc>
          <w:tcPr>
            <w:tcW w:w="1978" w:type="dxa"/>
          </w:tcPr>
          <w:p w14:paraId="6EC57976" w14:textId="156DDD9A" w:rsidR="00792CE8" w:rsidRPr="00585933" w:rsidRDefault="00792CE8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  <w:r w:rsidR="00273AA5"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punktas</w:t>
            </w:r>
          </w:p>
          <w:p w14:paraId="4EE257E0" w14:textId="2E5F0D51" w:rsidR="00792CE8" w:rsidRPr="00585933" w:rsidRDefault="00792CE8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77" w:rsidRPr="00585933" w14:paraId="2040FD3A" w14:textId="77777777" w:rsidTr="003F67AD">
        <w:tc>
          <w:tcPr>
            <w:tcW w:w="988" w:type="dxa"/>
          </w:tcPr>
          <w:p w14:paraId="1E2B1B71" w14:textId="4011C2C3" w:rsidR="00771B77" w:rsidRPr="00585933" w:rsidRDefault="00273AA5" w:rsidP="00273AA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1B77" w:rsidRPr="00585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14:paraId="387C43C8" w14:textId="68CD0326" w:rsidR="006F52FD" w:rsidRPr="00585933" w:rsidRDefault="008E6A52" w:rsidP="0077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Užsakovas paveda Rangovui:</w:t>
            </w:r>
          </w:p>
          <w:p w14:paraId="672CB345" w14:textId="1F8888F4" w:rsidR="00771B77" w:rsidRPr="00585933" w:rsidRDefault="006F52FD" w:rsidP="008E6A5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Įsigyti ir pildyti </w:t>
            </w:r>
            <w:r w:rsidR="00CF448F"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Elektroninį </w:t>
            </w:r>
            <w:r w:rsidR="00495698"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statybos žurnalą </w:t>
            </w:r>
          </w:p>
          <w:p w14:paraId="59BF9296" w14:textId="2C535EF3" w:rsidR="009626D4" w:rsidRPr="00B3419C" w:rsidRDefault="00273AA5" w:rsidP="002F00D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</w:t>
            </w:r>
            <w:r w:rsidR="009626D4"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ateikti pranešimą apie statybos pradžią</w:t>
            </w:r>
            <w:r w:rsidR="009626D4" w:rsidRPr="002F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4C19DA" w14:textId="74BEE6DA" w:rsidR="008E6A52" w:rsidRPr="00585933" w:rsidRDefault="008E6A52" w:rsidP="008E6A5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Užsakyti reikalingus geodezijos darbus</w:t>
            </w:r>
          </w:p>
          <w:p w14:paraId="07E55338" w14:textId="156E4E19" w:rsidR="00EF5329" w:rsidRPr="00585933" w:rsidRDefault="00EF5329" w:rsidP="00771B7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Po rekonstravimo</w:t>
            </w:r>
            <w:r w:rsidR="002F00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patikslinti kadastrinių matavimų bylas</w:t>
            </w:r>
          </w:p>
          <w:p w14:paraId="76C88C16" w14:textId="277D2660" w:rsidR="00C949B6" w:rsidRPr="00585933" w:rsidRDefault="00273AA5" w:rsidP="00771B7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U</w:t>
            </w:r>
            <w:r w:rsidR="006F52FD"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žbaigus objektą, </w:t>
            </w:r>
            <w:r w:rsidR="002F00D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paruošti ir </w:t>
            </w:r>
            <w:r w:rsidR="006F52FD"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pateikti dokumentus į IS „Infostatyba“ ir gauti patvirtintą deklaraciją apie statinio statybos užbaigimą.</w:t>
            </w:r>
          </w:p>
        </w:tc>
        <w:tc>
          <w:tcPr>
            <w:tcW w:w="1978" w:type="dxa"/>
          </w:tcPr>
          <w:p w14:paraId="06B31BDF" w14:textId="587610DF" w:rsidR="00771B77" w:rsidRPr="00585933" w:rsidRDefault="00771B77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5.1.2 punktas</w:t>
            </w:r>
          </w:p>
        </w:tc>
      </w:tr>
      <w:tr w:rsidR="00771B77" w:rsidRPr="00585933" w14:paraId="2E1B04BA" w14:textId="77777777" w:rsidTr="003F67AD">
        <w:tc>
          <w:tcPr>
            <w:tcW w:w="988" w:type="dxa"/>
          </w:tcPr>
          <w:p w14:paraId="20B4F1AD" w14:textId="6C795613" w:rsidR="00771B77" w:rsidRPr="00585933" w:rsidRDefault="00273AA5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14:paraId="58A84586" w14:textId="5BF44136" w:rsidR="00771B77" w:rsidRPr="00585933" w:rsidRDefault="00771B77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Rangovas, prieš pradėdamas Statybos darbus statybvietėje, privalo parengti statybos darbų technologijos projektą ir pateikti jį </w:t>
            </w:r>
            <w:r w:rsidR="00E675B7">
              <w:rPr>
                <w:rFonts w:ascii="Times New Roman" w:hAnsi="Times New Roman" w:cs="Times New Roman"/>
                <w:sz w:val="24"/>
                <w:szCs w:val="24"/>
              </w:rPr>
              <w:t>Užsakovui ir</w:t>
            </w:r>
            <w:r w:rsidR="00E675B7"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Techniniam prižiūrėtojui</w:t>
            </w:r>
          </w:p>
        </w:tc>
        <w:tc>
          <w:tcPr>
            <w:tcW w:w="1978" w:type="dxa"/>
          </w:tcPr>
          <w:p w14:paraId="4A80110D" w14:textId="07E6271C" w:rsidR="00771B77" w:rsidRPr="00585933" w:rsidRDefault="00771B77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6.4.6 punktas</w:t>
            </w:r>
          </w:p>
        </w:tc>
      </w:tr>
      <w:tr w:rsidR="00771B77" w:rsidRPr="00585933" w14:paraId="7D27B11A" w14:textId="77777777" w:rsidTr="003F67AD">
        <w:tc>
          <w:tcPr>
            <w:tcW w:w="988" w:type="dxa"/>
          </w:tcPr>
          <w:p w14:paraId="2BB1A914" w14:textId="6BEA3904" w:rsidR="00771B77" w:rsidRPr="00585933" w:rsidRDefault="00273AA5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14:paraId="59B03F74" w14:textId="5462B168" w:rsidR="00E34E73" w:rsidRPr="00585933" w:rsidRDefault="00E34E73" w:rsidP="0077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Darbų vykdymui Rangovas turi naudoti medžiagas, dirbinius, gaminius ir įrengimus, atitinkančius projektinėje dokumentacijoje jiems nustatytus reikalavimus, naudoti Lietuvos Respublikos įstatymais nustatyta tvarka sertifikuotas medžiagas, dirbinius, gaminius ir įrenginius.</w:t>
            </w:r>
          </w:p>
        </w:tc>
        <w:tc>
          <w:tcPr>
            <w:tcW w:w="1978" w:type="dxa"/>
          </w:tcPr>
          <w:p w14:paraId="597F2127" w14:textId="3C0A940A" w:rsidR="00771B77" w:rsidRPr="00585933" w:rsidRDefault="00771B77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6.7.4 punktas</w:t>
            </w:r>
          </w:p>
        </w:tc>
      </w:tr>
      <w:tr w:rsidR="00273AA5" w:rsidRPr="00585933" w14:paraId="7BB251D4" w14:textId="77777777" w:rsidTr="003F67AD">
        <w:tc>
          <w:tcPr>
            <w:tcW w:w="988" w:type="dxa"/>
          </w:tcPr>
          <w:p w14:paraId="37B3DBA6" w14:textId="11A6FE48" w:rsidR="00273AA5" w:rsidRPr="00585933" w:rsidRDefault="00D32F30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095" w:type="dxa"/>
            <w:vAlign w:val="center"/>
          </w:tcPr>
          <w:p w14:paraId="09FE2DCC" w14:textId="2E1AE414" w:rsidR="00273AA5" w:rsidRPr="00585933" w:rsidRDefault="00D32F30" w:rsidP="007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Po rekonstravimo darbų</w:t>
            </w:r>
            <w:r w:rsidR="00BF5FCE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,</w:t>
            </w: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gauti pažymas iš suinteresuotų žemės sklypų naudotojų dėl gerbūvio atstatymo/</w:t>
            </w:r>
            <w:r w:rsid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585933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aplinkos sutvarkymo darbų</w:t>
            </w:r>
          </w:p>
        </w:tc>
        <w:tc>
          <w:tcPr>
            <w:tcW w:w="1978" w:type="dxa"/>
          </w:tcPr>
          <w:p w14:paraId="5512697C" w14:textId="77777777" w:rsidR="00273AA5" w:rsidRDefault="00D32F30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3">
              <w:rPr>
                <w:rFonts w:ascii="Times New Roman" w:hAnsi="Times New Roman" w:cs="Times New Roman"/>
                <w:sz w:val="24"/>
                <w:szCs w:val="24"/>
              </w:rPr>
              <w:t>7.1.1.11 punktas</w:t>
            </w:r>
          </w:p>
          <w:p w14:paraId="772FB150" w14:textId="2F325CEF" w:rsidR="00FD12DE" w:rsidRPr="00585933" w:rsidRDefault="00FD12DE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2DE" w:rsidRPr="00585933" w14:paraId="444D4E56" w14:textId="77777777" w:rsidTr="003F67AD">
        <w:tc>
          <w:tcPr>
            <w:tcW w:w="988" w:type="dxa"/>
          </w:tcPr>
          <w:p w14:paraId="5C95ED56" w14:textId="546F93B1" w:rsidR="00FD12DE" w:rsidRPr="003F5502" w:rsidRDefault="003F5502" w:rsidP="003F5502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50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14:paraId="7EBEEAC2" w14:textId="2BF1B248" w:rsidR="00FD12DE" w:rsidRPr="00585933" w:rsidRDefault="00FD12DE" w:rsidP="007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Projekte numatyta, kad </w:t>
            </w:r>
            <w:r w:rsidR="00281DB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pastatuose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šilumos tinklai montuojami iki įvadinių sklendžių</w:t>
            </w:r>
          </w:p>
        </w:tc>
        <w:tc>
          <w:tcPr>
            <w:tcW w:w="1978" w:type="dxa"/>
          </w:tcPr>
          <w:p w14:paraId="7D41119A" w14:textId="77777777" w:rsidR="00FD12DE" w:rsidRPr="00585933" w:rsidRDefault="00FD12DE" w:rsidP="0027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7C973" w14:textId="77777777" w:rsidR="00771B77" w:rsidRPr="00585933" w:rsidRDefault="00771B77" w:rsidP="00771B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71B77" w:rsidRPr="005859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0B33"/>
    <w:multiLevelType w:val="hybridMultilevel"/>
    <w:tmpl w:val="CB4CE0F8"/>
    <w:lvl w:ilvl="0" w:tplc="0427000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384A3EEF"/>
    <w:multiLevelType w:val="hybridMultilevel"/>
    <w:tmpl w:val="3F04CFBA"/>
    <w:lvl w:ilvl="0" w:tplc="0427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686F3233"/>
    <w:multiLevelType w:val="hybridMultilevel"/>
    <w:tmpl w:val="CB4CE0F8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859272782">
    <w:abstractNumId w:val="0"/>
  </w:num>
  <w:num w:numId="2" w16cid:durableId="1405564118">
    <w:abstractNumId w:val="1"/>
  </w:num>
  <w:num w:numId="3" w16cid:durableId="365760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7"/>
    <w:rsid w:val="000D0895"/>
    <w:rsid w:val="000F3736"/>
    <w:rsid w:val="00151EE9"/>
    <w:rsid w:val="00195F36"/>
    <w:rsid w:val="001D2B74"/>
    <w:rsid w:val="00273AA5"/>
    <w:rsid w:val="00281DB7"/>
    <w:rsid w:val="002C0FA9"/>
    <w:rsid w:val="002F00DB"/>
    <w:rsid w:val="003A1A8A"/>
    <w:rsid w:val="003B1AD3"/>
    <w:rsid w:val="003F5502"/>
    <w:rsid w:val="003F67AD"/>
    <w:rsid w:val="004255A7"/>
    <w:rsid w:val="004432D7"/>
    <w:rsid w:val="0046289D"/>
    <w:rsid w:val="00495698"/>
    <w:rsid w:val="004B13CA"/>
    <w:rsid w:val="00566F72"/>
    <w:rsid w:val="00585933"/>
    <w:rsid w:val="0063101E"/>
    <w:rsid w:val="006F52FD"/>
    <w:rsid w:val="00750EB6"/>
    <w:rsid w:val="00771B77"/>
    <w:rsid w:val="00792CE8"/>
    <w:rsid w:val="00853B2E"/>
    <w:rsid w:val="008B0B51"/>
    <w:rsid w:val="008B1168"/>
    <w:rsid w:val="008E6A52"/>
    <w:rsid w:val="00904CA1"/>
    <w:rsid w:val="009626D4"/>
    <w:rsid w:val="00A014A5"/>
    <w:rsid w:val="00B3419C"/>
    <w:rsid w:val="00B62AEA"/>
    <w:rsid w:val="00BA194D"/>
    <w:rsid w:val="00BC3269"/>
    <w:rsid w:val="00BF5FCE"/>
    <w:rsid w:val="00C9312D"/>
    <w:rsid w:val="00C949B6"/>
    <w:rsid w:val="00CA4D40"/>
    <w:rsid w:val="00CC602E"/>
    <w:rsid w:val="00CF448F"/>
    <w:rsid w:val="00D26EEA"/>
    <w:rsid w:val="00D32F30"/>
    <w:rsid w:val="00D50FEA"/>
    <w:rsid w:val="00DC35C3"/>
    <w:rsid w:val="00DE2996"/>
    <w:rsid w:val="00E34E73"/>
    <w:rsid w:val="00E675B7"/>
    <w:rsid w:val="00EC2D7C"/>
    <w:rsid w:val="00EF5329"/>
    <w:rsid w:val="00F14DB6"/>
    <w:rsid w:val="00F77993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EBA7"/>
  <w15:chartTrackingRefBased/>
  <w15:docId w15:val="{A5C3EFC4-649F-47E8-8241-ED640138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7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Silickienė</dc:creator>
  <cp:keywords/>
  <dc:description/>
  <cp:lastModifiedBy>Lina Rutkauskiene</cp:lastModifiedBy>
  <cp:revision>15</cp:revision>
  <dcterms:created xsi:type="dcterms:W3CDTF">2025-01-14T08:17:00Z</dcterms:created>
  <dcterms:modified xsi:type="dcterms:W3CDTF">2025-05-14T07:06:00Z</dcterms:modified>
</cp:coreProperties>
</file>