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CA73" w14:textId="77777777" w:rsidR="00174CF7" w:rsidRPr="00091DA1" w:rsidRDefault="00174CF7" w:rsidP="00174CF7">
      <w:pPr>
        <w:ind w:right="-1"/>
        <w:jc w:val="right"/>
        <w:rPr>
          <w:bCs/>
          <w:sz w:val="22"/>
          <w:szCs w:val="22"/>
          <w:lang w:val="lt-LT"/>
        </w:rPr>
      </w:pPr>
      <w:r w:rsidRPr="00DB0F52">
        <w:rPr>
          <w:bCs/>
          <w:sz w:val="22"/>
          <w:szCs w:val="22"/>
          <w:lang w:val="lt-LT"/>
        </w:rPr>
        <w:t>TSD-</w:t>
      </w:r>
      <w:r w:rsidR="00DB0F52" w:rsidRPr="00DB0F52">
        <w:rPr>
          <w:bCs/>
          <w:sz w:val="22"/>
          <w:szCs w:val="22"/>
          <w:lang w:val="lt-LT"/>
        </w:rPr>
        <w:t>1060</w:t>
      </w:r>
      <w:r w:rsidRPr="00DB0F52">
        <w:rPr>
          <w:bCs/>
          <w:sz w:val="22"/>
          <w:szCs w:val="22"/>
          <w:lang w:val="lt-LT"/>
        </w:rPr>
        <w:t>, VPP-</w:t>
      </w:r>
      <w:r w:rsidR="002979EC" w:rsidRPr="00091DA1">
        <w:rPr>
          <w:bCs/>
          <w:sz w:val="22"/>
          <w:szCs w:val="22"/>
          <w:lang w:val="lt-LT"/>
        </w:rPr>
        <w:t>1159</w:t>
      </w:r>
    </w:p>
    <w:p w14:paraId="4DC25F7D" w14:textId="77777777" w:rsidR="0074341C" w:rsidRPr="00091DA1" w:rsidRDefault="0074341C" w:rsidP="00BC0767">
      <w:pPr>
        <w:jc w:val="center"/>
        <w:rPr>
          <w:b/>
          <w:sz w:val="22"/>
          <w:szCs w:val="22"/>
          <w:lang w:val="lt-LT"/>
        </w:rPr>
      </w:pPr>
    </w:p>
    <w:p w14:paraId="34D623B7" w14:textId="77777777" w:rsidR="0074341C" w:rsidRPr="00091DA1" w:rsidRDefault="0074341C" w:rsidP="00BC0767">
      <w:pPr>
        <w:jc w:val="center"/>
        <w:rPr>
          <w:b/>
          <w:sz w:val="22"/>
          <w:szCs w:val="22"/>
          <w:lang w:val="lt-LT"/>
        </w:rPr>
      </w:pPr>
    </w:p>
    <w:p w14:paraId="16250424" w14:textId="77777777" w:rsidR="000150D3" w:rsidRPr="00091DA1" w:rsidRDefault="002979EC" w:rsidP="00BC0767">
      <w:pPr>
        <w:jc w:val="center"/>
        <w:rPr>
          <w:b/>
          <w:sz w:val="22"/>
          <w:szCs w:val="22"/>
          <w:lang w:val="lt-LT"/>
        </w:rPr>
      </w:pPr>
      <w:r w:rsidRPr="00091DA1">
        <w:rPr>
          <w:b/>
          <w:sz w:val="22"/>
          <w:szCs w:val="22"/>
          <w:lang w:val="lt-LT"/>
        </w:rPr>
        <w:t xml:space="preserve">Instrumentų ANG operacijoms ir pacientų apžiūrai </w:t>
      </w:r>
      <w:r w:rsidR="00BC0767" w:rsidRPr="00091DA1">
        <w:rPr>
          <w:b/>
          <w:sz w:val="22"/>
          <w:szCs w:val="22"/>
          <w:lang w:val="lt-LT"/>
        </w:rPr>
        <w:t>techninė specifikacija</w:t>
      </w:r>
    </w:p>
    <w:p w14:paraId="251C98B2" w14:textId="77777777" w:rsidR="00E57655" w:rsidRPr="00091DA1" w:rsidRDefault="00E57655">
      <w:pPr>
        <w:rPr>
          <w:sz w:val="22"/>
          <w:szCs w:val="22"/>
          <w:lang w:val="lt-LT"/>
        </w:rPr>
      </w:pPr>
    </w:p>
    <w:tbl>
      <w:tblPr>
        <w:tblStyle w:val="TableGrid"/>
        <w:tblW w:w="9634" w:type="dxa"/>
        <w:tblLayout w:type="fixed"/>
        <w:tblLook w:val="04A0" w:firstRow="1" w:lastRow="0" w:firstColumn="1" w:lastColumn="0" w:noHBand="0" w:noVBand="1"/>
      </w:tblPr>
      <w:tblGrid>
        <w:gridCol w:w="846"/>
        <w:gridCol w:w="1984"/>
        <w:gridCol w:w="1134"/>
        <w:gridCol w:w="2977"/>
        <w:gridCol w:w="2693"/>
      </w:tblGrid>
      <w:tr w:rsidR="00091DA1" w:rsidRPr="00091DA1" w14:paraId="664C63FE" w14:textId="77777777" w:rsidTr="00262F0B">
        <w:trPr>
          <w:trHeight w:val="848"/>
        </w:trPr>
        <w:tc>
          <w:tcPr>
            <w:tcW w:w="846" w:type="dxa"/>
            <w:vAlign w:val="center"/>
          </w:tcPr>
          <w:p w14:paraId="551AA04E" w14:textId="77777777" w:rsidR="00194CED" w:rsidRPr="00091DA1" w:rsidRDefault="00194CED" w:rsidP="00194CED">
            <w:pPr>
              <w:ind w:left="-142" w:right="-108"/>
              <w:jc w:val="center"/>
              <w:rPr>
                <w:b/>
                <w:sz w:val="22"/>
                <w:szCs w:val="22"/>
                <w:lang w:val="lt-LT"/>
              </w:rPr>
            </w:pPr>
            <w:r w:rsidRPr="00091DA1">
              <w:rPr>
                <w:b/>
                <w:sz w:val="22"/>
                <w:szCs w:val="22"/>
                <w:lang w:val="lt-LT"/>
              </w:rPr>
              <w:t>Pirkimo dalies</w:t>
            </w:r>
          </w:p>
          <w:p w14:paraId="7984C0A6" w14:textId="77777777" w:rsidR="00194CED" w:rsidRPr="00091DA1" w:rsidRDefault="00194CED" w:rsidP="00194CED">
            <w:pPr>
              <w:ind w:left="-142" w:right="-108"/>
              <w:jc w:val="center"/>
              <w:rPr>
                <w:b/>
                <w:sz w:val="22"/>
                <w:szCs w:val="22"/>
                <w:lang w:val="lt-LT"/>
              </w:rPr>
            </w:pPr>
            <w:r w:rsidRPr="00091DA1">
              <w:rPr>
                <w:b/>
                <w:sz w:val="22"/>
                <w:szCs w:val="22"/>
                <w:lang w:val="lt-LT"/>
              </w:rPr>
              <w:t>Nr.</w:t>
            </w:r>
          </w:p>
        </w:tc>
        <w:tc>
          <w:tcPr>
            <w:tcW w:w="1984" w:type="dxa"/>
            <w:vAlign w:val="center"/>
          </w:tcPr>
          <w:p w14:paraId="74DFAB38" w14:textId="77777777" w:rsidR="00194CED" w:rsidRPr="00091DA1" w:rsidRDefault="00194CED" w:rsidP="00330556">
            <w:pPr>
              <w:jc w:val="center"/>
              <w:rPr>
                <w:b/>
                <w:sz w:val="22"/>
                <w:szCs w:val="22"/>
                <w:lang w:val="lt-LT"/>
              </w:rPr>
            </w:pPr>
            <w:r w:rsidRPr="00091DA1">
              <w:rPr>
                <w:b/>
                <w:sz w:val="22"/>
                <w:szCs w:val="22"/>
                <w:lang w:val="lt-LT"/>
              </w:rPr>
              <w:t xml:space="preserve">Pavadinimas </w:t>
            </w:r>
          </w:p>
        </w:tc>
        <w:tc>
          <w:tcPr>
            <w:tcW w:w="1134" w:type="dxa"/>
            <w:vAlign w:val="center"/>
          </w:tcPr>
          <w:p w14:paraId="43B87A8E" w14:textId="77777777" w:rsidR="00194CED" w:rsidRPr="00091DA1" w:rsidRDefault="00194CED" w:rsidP="00194CED">
            <w:pPr>
              <w:ind w:left="-110" w:right="-106"/>
              <w:jc w:val="center"/>
              <w:rPr>
                <w:b/>
                <w:sz w:val="22"/>
                <w:szCs w:val="22"/>
                <w:lang w:val="lt-LT"/>
              </w:rPr>
            </w:pPr>
            <w:r w:rsidRPr="00091DA1">
              <w:rPr>
                <w:b/>
                <w:sz w:val="22"/>
                <w:szCs w:val="22"/>
                <w:lang w:val="lt-LT"/>
              </w:rPr>
              <w:t>Orientacinis kiekis</w:t>
            </w:r>
          </w:p>
        </w:tc>
        <w:tc>
          <w:tcPr>
            <w:tcW w:w="2977" w:type="dxa"/>
            <w:vAlign w:val="center"/>
          </w:tcPr>
          <w:p w14:paraId="17427321" w14:textId="77777777" w:rsidR="00194CED" w:rsidRPr="00091DA1" w:rsidRDefault="00194CED" w:rsidP="00194CED">
            <w:pPr>
              <w:jc w:val="center"/>
              <w:rPr>
                <w:b/>
                <w:sz w:val="22"/>
                <w:szCs w:val="22"/>
                <w:lang w:val="lt-LT"/>
              </w:rPr>
            </w:pPr>
            <w:r w:rsidRPr="00091DA1">
              <w:rPr>
                <w:b/>
                <w:bCs/>
                <w:sz w:val="22"/>
                <w:szCs w:val="22"/>
              </w:rPr>
              <w:t>Reikalaujami parametrai ir reikalaujamos parametrų reikšmės</w:t>
            </w:r>
            <w:r w:rsidRPr="00091DA1">
              <w:rPr>
                <w:sz w:val="22"/>
                <w:szCs w:val="22"/>
              </w:rPr>
              <w:t> </w:t>
            </w:r>
          </w:p>
        </w:tc>
        <w:tc>
          <w:tcPr>
            <w:tcW w:w="2693" w:type="dxa"/>
            <w:vAlign w:val="center"/>
          </w:tcPr>
          <w:p w14:paraId="6B476EC9" w14:textId="77777777" w:rsidR="00194CED" w:rsidRPr="00091DA1" w:rsidRDefault="00194CED" w:rsidP="00194CED">
            <w:pPr>
              <w:ind w:right="30"/>
              <w:jc w:val="center"/>
              <w:textAlignment w:val="baseline"/>
              <w:rPr>
                <w:b/>
                <w:bCs/>
                <w:sz w:val="22"/>
                <w:szCs w:val="22"/>
              </w:rPr>
            </w:pPr>
            <w:r w:rsidRPr="00091DA1">
              <w:rPr>
                <w:b/>
                <w:bCs/>
                <w:sz w:val="22"/>
                <w:szCs w:val="22"/>
              </w:rPr>
              <w:t>Siūlomi parametrai ir siūlomos </w:t>
            </w:r>
          </w:p>
          <w:p w14:paraId="2E71FEE5" w14:textId="77777777" w:rsidR="00194CED" w:rsidRPr="00091DA1" w:rsidRDefault="00194CED" w:rsidP="00194CED">
            <w:pPr>
              <w:jc w:val="center"/>
              <w:rPr>
                <w:b/>
                <w:sz w:val="22"/>
                <w:szCs w:val="22"/>
                <w:lang w:val="lt-LT"/>
              </w:rPr>
            </w:pPr>
            <w:r w:rsidRPr="00091DA1">
              <w:rPr>
                <w:b/>
                <w:bCs/>
                <w:sz w:val="22"/>
                <w:szCs w:val="22"/>
              </w:rPr>
              <w:t>parametrų reikšmės</w:t>
            </w:r>
            <w:r w:rsidRPr="00091DA1">
              <w:rPr>
                <w:sz w:val="22"/>
                <w:szCs w:val="22"/>
              </w:rPr>
              <w:t> </w:t>
            </w:r>
          </w:p>
        </w:tc>
      </w:tr>
      <w:tr w:rsidR="00481B93" w:rsidRPr="00770F66" w14:paraId="362DF727" w14:textId="77777777" w:rsidTr="00262F0B">
        <w:trPr>
          <w:trHeight w:val="1838"/>
        </w:trPr>
        <w:tc>
          <w:tcPr>
            <w:tcW w:w="846" w:type="dxa"/>
          </w:tcPr>
          <w:p w14:paraId="1BA4E815" w14:textId="77777777" w:rsidR="00481B93" w:rsidRPr="00091DA1" w:rsidRDefault="00481B93" w:rsidP="00481B93">
            <w:pPr>
              <w:spacing w:line="242" w:lineRule="auto"/>
              <w:jc w:val="center"/>
              <w:rPr>
                <w:sz w:val="22"/>
                <w:szCs w:val="22"/>
              </w:rPr>
            </w:pPr>
            <w:r w:rsidRPr="00091DA1">
              <w:rPr>
                <w:sz w:val="22"/>
                <w:szCs w:val="22"/>
                <w:lang w:val="lt-LT"/>
              </w:rPr>
              <w:t>1.</w:t>
            </w:r>
          </w:p>
        </w:tc>
        <w:tc>
          <w:tcPr>
            <w:tcW w:w="1984" w:type="dxa"/>
          </w:tcPr>
          <w:p w14:paraId="20683B2F" w14:textId="77777777" w:rsidR="00481B93" w:rsidRPr="00091DA1" w:rsidRDefault="00481B93" w:rsidP="00481B93">
            <w:pPr>
              <w:spacing w:line="242" w:lineRule="auto"/>
              <w:rPr>
                <w:sz w:val="22"/>
                <w:szCs w:val="22"/>
                <w:lang w:val="lt-LT"/>
              </w:rPr>
            </w:pPr>
            <w:r w:rsidRPr="00091DA1">
              <w:rPr>
                <w:sz w:val="22"/>
                <w:szCs w:val="22"/>
                <w:lang w:val="lt-LT"/>
              </w:rPr>
              <w:t>Gerklų žnyplės (</w:t>
            </w:r>
            <w:r w:rsidRPr="00091DA1">
              <w:rPr>
                <w:sz w:val="22"/>
                <w:szCs w:val="22"/>
              </w:rPr>
              <w:t>lenktos į kairę</w:t>
            </w:r>
            <w:r w:rsidRPr="00091DA1">
              <w:rPr>
                <w:sz w:val="22"/>
                <w:szCs w:val="22"/>
                <w:lang w:val="lt-LT"/>
              </w:rPr>
              <w:t>)</w:t>
            </w:r>
          </w:p>
        </w:tc>
        <w:tc>
          <w:tcPr>
            <w:tcW w:w="1134" w:type="dxa"/>
          </w:tcPr>
          <w:p w14:paraId="59B32D79" w14:textId="77777777" w:rsidR="00481B93" w:rsidRPr="00091DA1" w:rsidRDefault="00481B93" w:rsidP="00481B93">
            <w:pPr>
              <w:spacing w:line="242" w:lineRule="auto"/>
              <w:jc w:val="center"/>
              <w:rPr>
                <w:sz w:val="22"/>
                <w:szCs w:val="22"/>
                <w:lang w:val="lt-LT"/>
              </w:rPr>
            </w:pPr>
            <w:r w:rsidRPr="00091DA1">
              <w:rPr>
                <w:sz w:val="22"/>
                <w:szCs w:val="22"/>
                <w:lang w:val="lt-LT"/>
              </w:rPr>
              <w:t>5 vnt.</w:t>
            </w:r>
          </w:p>
        </w:tc>
        <w:tc>
          <w:tcPr>
            <w:tcW w:w="2977" w:type="dxa"/>
          </w:tcPr>
          <w:p w14:paraId="49E46C06" w14:textId="77777777" w:rsidR="00481B93" w:rsidRPr="00091DA1" w:rsidRDefault="00481B93" w:rsidP="00481B93">
            <w:pPr>
              <w:spacing w:line="242" w:lineRule="auto"/>
              <w:rPr>
                <w:sz w:val="22"/>
                <w:szCs w:val="22"/>
                <w:lang w:val="lt-LT"/>
              </w:rPr>
            </w:pPr>
            <w:r w:rsidRPr="00091DA1">
              <w:rPr>
                <w:sz w:val="22"/>
                <w:szCs w:val="22"/>
                <w:lang w:val="lt-LT"/>
              </w:rPr>
              <w:t>Lenktos į kairę, darbinės dalys apvalaus šaukštelio formos, skersmuo 2 ± 0,1 mm, darbinio koto ilgis 250 ± 3 mm, su praplovimo kanalu (</w:t>
            </w:r>
            <w:r w:rsidRPr="00091DA1">
              <w:rPr>
                <w:i/>
                <w:sz w:val="22"/>
                <w:szCs w:val="22"/>
                <w:lang w:val="lt-LT"/>
              </w:rPr>
              <w:t>firmos „Aesculap“ gerklų žnyplės kodu OP305R arba lygiavertės</w:t>
            </w:r>
            <w:r w:rsidRPr="00091DA1">
              <w:rPr>
                <w:sz w:val="22"/>
                <w:szCs w:val="22"/>
                <w:lang w:val="lt-LT"/>
              </w:rPr>
              <w:t>)</w:t>
            </w:r>
          </w:p>
        </w:tc>
        <w:tc>
          <w:tcPr>
            <w:tcW w:w="2693" w:type="dxa"/>
          </w:tcPr>
          <w:p w14:paraId="5B10FFB0" w14:textId="6A8B9042" w:rsidR="00481B93" w:rsidRPr="00091DA1" w:rsidRDefault="00481B93" w:rsidP="00481B93">
            <w:pPr>
              <w:spacing w:line="242" w:lineRule="auto"/>
              <w:rPr>
                <w:sz w:val="22"/>
                <w:szCs w:val="22"/>
                <w:lang w:val="lt-LT"/>
              </w:rPr>
            </w:pPr>
            <w:r w:rsidRPr="00091DA1">
              <w:rPr>
                <w:sz w:val="22"/>
                <w:szCs w:val="22"/>
                <w:lang w:val="lt-LT"/>
              </w:rPr>
              <w:t>Lenktos į kairę, darbinės dalys apvalaus šaukštelio formos, skersmuo 2 mm, darbinio koto ilgis 250 mm, su praplovimo kanalu (</w:t>
            </w:r>
            <w:r w:rsidRPr="00091DA1">
              <w:rPr>
                <w:i/>
                <w:sz w:val="22"/>
                <w:szCs w:val="22"/>
                <w:lang w:val="lt-LT"/>
              </w:rPr>
              <w:t>firmos „Aesculap“ gerklų žnyplės kodu OP305R</w:t>
            </w:r>
            <w:r w:rsidRPr="00091DA1">
              <w:rPr>
                <w:sz w:val="22"/>
                <w:szCs w:val="22"/>
                <w:lang w:val="lt-LT"/>
              </w:rPr>
              <w:t>)</w:t>
            </w:r>
          </w:p>
        </w:tc>
      </w:tr>
      <w:tr w:rsidR="00481B93" w:rsidRPr="00770F66" w14:paraId="5E83E11B" w14:textId="77777777" w:rsidTr="00262F0B">
        <w:trPr>
          <w:trHeight w:val="1126"/>
        </w:trPr>
        <w:tc>
          <w:tcPr>
            <w:tcW w:w="846" w:type="dxa"/>
          </w:tcPr>
          <w:p w14:paraId="6AE277A9" w14:textId="77777777" w:rsidR="00481B93" w:rsidRPr="00091DA1" w:rsidRDefault="00481B93" w:rsidP="00481B93">
            <w:pPr>
              <w:spacing w:line="242" w:lineRule="auto"/>
              <w:jc w:val="center"/>
              <w:rPr>
                <w:sz w:val="22"/>
                <w:szCs w:val="22"/>
              </w:rPr>
            </w:pPr>
            <w:r w:rsidRPr="00091DA1">
              <w:rPr>
                <w:sz w:val="22"/>
                <w:szCs w:val="22"/>
                <w:lang w:val="lt-LT"/>
              </w:rPr>
              <w:t>3.</w:t>
            </w:r>
          </w:p>
        </w:tc>
        <w:tc>
          <w:tcPr>
            <w:tcW w:w="1984" w:type="dxa"/>
          </w:tcPr>
          <w:p w14:paraId="0D157E6A" w14:textId="77777777" w:rsidR="00481B93" w:rsidRPr="00091DA1" w:rsidRDefault="00481B93" w:rsidP="00481B93">
            <w:pPr>
              <w:spacing w:line="242" w:lineRule="auto"/>
              <w:rPr>
                <w:sz w:val="22"/>
                <w:szCs w:val="22"/>
                <w:lang w:val="lt-LT"/>
              </w:rPr>
            </w:pPr>
            <w:r w:rsidRPr="00091DA1">
              <w:rPr>
                <w:sz w:val="22"/>
                <w:szCs w:val="22"/>
                <w:lang w:val="lt-LT"/>
              </w:rPr>
              <w:t>Gerklų žirklutės (lenktos į kairę)</w:t>
            </w:r>
          </w:p>
        </w:tc>
        <w:tc>
          <w:tcPr>
            <w:tcW w:w="1134" w:type="dxa"/>
          </w:tcPr>
          <w:p w14:paraId="0C9F7144" w14:textId="77777777" w:rsidR="00481B93" w:rsidRPr="00091DA1" w:rsidRDefault="00481B93" w:rsidP="00481B93">
            <w:pPr>
              <w:spacing w:line="242" w:lineRule="auto"/>
              <w:jc w:val="center"/>
              <w:rPr>
                <w:sz w:val="22"/>
                <w:szCs w:val="22"/>
                <w:lang w:val="lt-LT"/>
              </w:rPr>
            </w:pPr>
            <w:r w:rsidRPr="00091DA1">
              <w:rPr>
                <w:sz w:val="22"/>
                <w:szCs w:val="22"/>
                <w:lang w:val="lt-LT"/>
              </w:rPr>
              <w:t>5 vnt.</w:t>
            </w:r>
          </w:p>
        </w:tc>
        <w:tc>
          <w:tcPr>
            <w:tcW w:w="2977" w:type="dxa"/>
          </w:tcPr>
          <w:p w14:paraId="5BC8FF7D" w14:textId="77777777" w:rsidR="00481B93" w:rsidRPr="00091DA1" w:rsidRDefault="00481B93" w:rsidP="00481B93">
            <w:pPr>
              <w:spacing w:line="242" w:lineRule="auto"/>
              <w:rPr>
                <w:sz w:val="22"/>
                <w:szCs w:val="22"/>
                <w:lang w:val="lt-LT"/>
              </w:rPr>
            </w:pPr>
            <w:r w:rsidRPr="00091DA1">
              <w:rPr>
                <w:sz w:val="22"/>
                <w:szCs w:val="22"/>
                <w:lang w:val="lt-LT"/>
              </w:rPr>
              <w:t>Lenktos į kairę, darbinio koto ilgis 250 ± 3 mm, su praplovimo kanalu, rankenos žiedo formos (</w:t>
            </w:r>
            <w:r w:rsidRPr="00091DA1">
              <w:rPr>
                <w:i/>
                <w:sz w:val="22"/>
                <w:szCs w:val="22"/>
                <w:lang w:val="lt-LT"/>
              </w:rPr>
              <w:t>firmos „Aesculap“ gerklų žirklutės kodu OP311R arba lygiavertės</w:t>
            </w:r>
            <w:r w:rsidRPr="00091DA1">
              <w:rPr>
                <w:sz w:val="22"/>
                <w:szCs w:val="22"/>
                <w:lang w:val="lt-LT"/>
              </w:rPr>
              <w:t>)</w:t>
            </w:r>
          </w:p>
        </w:tc>
        <w:tc>
          <w:tcPr>
            <w:tcW w:w="2693" w:type="dxa"/>
          </w:tcPr>
          <w:p w14:paraId="48FE4AAE" w14:textId="7F764709" w:rsidR="00481B93" w:rsidRPr="00091DA1" w:rsidRDefault="00481B93" w:rsidP="00481B93">
            <w:pPr>
              <w:spacing w:line="242" w:lineRule="auto"/>
              <w:rPr>
                <w:sz w:val="22"/>
                <w:szCs w:val="22"/>
                <w:lang w:val="lt-LT"/>
              </w:rPr>
            </w:pPr>
            <w:r w:rsidRPr="00091DA1">
              <w:rPr>
                <w:sz w:val="22"/>
                <w:szCs w:val="22"/>
                <w:lang w:val="lt-LT"/>
              </w:rPr>
              <w:t>Lenktos į kairę, darbinio koto ilgis 250 mm, su praplovimo kanalu, rankenos žiedo formos (</w:t>
            </w:r>
            <w:r w:rsidRPr="00091DA1">
              <w:rPr>
                <w:i/>
                <w:sz w:val="22"/>
                <w:szCs w:val="22"/>
                <w:lang w:val="lt-LT"/>
              </w:rPr>
              <w:t>firmos „Aesculap“ gerklų žirklutės kodu OP311R</w:t>
            </w:r>
            <w:r w:rsidRPr="00091DA1">
              <w:rPr>
                <w:sz w:val="22"/>
                <w:szCs w:val="22"/>
                <w:lang w:val="lt-LT"/>
              </w:rPr>
              <w:t>)</w:t>
            </w:r>
          </w:p>
        </w:tc>
      </w:tr>
      <w:tr w:rsidR="00481B93" w:rsidRPr="00770F66" w14:paraId="0A8CD5C2" w14:textId="77777777" w:rsidTr="00262F0B">
        <w:trPr>
          <w:trHeight w:val="3402"/>
        </w:trPr>
        <w:tc>
          <w:tcPr>
            <w:tcW w:w="846" w:type="dxa"/>
          </w:tcPr>
          <w:p w14:paraId="5FAE2FBD" w14:textId="77777777" w:rsidR="00481B93" w:rsidRPr="00091DA1" w:rsidRDefault="00481B93" w:rsidP="00481B93">
            <w:pPr>
              <w:spacing w:line="242" w:lineRule="auto"/>
              <w:jc w:val="center"/>
              <w:rPr>
                <w:sz w:val="22"/>
                <w:szCs w:val="22"/>
              </w:rPr>
            </w:pPr>
            <w:r w:rsidRPr="00091DA1">
              <w:rPr>
                <w:sz w:val="22"/>
                <w:szCs w:val="22"/>
              </w:rPr>
              <w:t>22.</w:t>
            </w:r>
          </w:p>
        </w:tc>
        <w:tc>
          <w:tcPr>
            <w:tcW w:w="1984" w:type="dxa"/>
          </w:tcPr>
          <w:p w14:paraId="386A4019" w14:textId="77777777" w:rsidR="00481B93" w:rsidRPr="00091DA1" w:rsidRDefault="00481B93" w:rsidP="00481B93">
            <w:pPr>
              <w:spacing w:line="242" w:lineRule="auto"/>
              <w:rPr>
                <w:sz w:val="22"/>
                <w:szCs w:val="22"/>
              </w:rPr>
            </w:pPr>
            <w:r w:rsidRPr="00091DA1">
              <w:rPr>
                <w:sz w:val="22"/>
                <w:szCs w:val="22"/>
                <w:lang w:val="lt-LT"/>
              </w:rPr>
              <w:t>Disekcinės žirklės</w:t>
            </w:r>
          </w:p>
        </w:tc>
        <w:tc>
          <w:tcPr>
            <w:tcW w:w="1134" w:type="dxa"/>
          </w:tcPr>
          <w:p w14:paraId="5F29E223" w14:textId="77777777" w:rsidR="00481B93" w:rsidRPr="00F957DB" w:rsidRDefault="00481B93" w:rsidP="00481B93">
            <w:pPr>
              <w:spacing w:line="242" w:lineRule="auto"/>
              <w:jc w:val="center"/>
              <w:rPr>
                <w:sz w:val="22"/>
                <w:szCs w:val="22"/>
                <w:lang w:val="lt-LT"/>
              </w:rPr>
            </w:pPr>
            <w:r w:rsidRPr="00F957DB">
              <w:rPr>
                <w:sz w:val="22"/>
                <w:szCs w:val="22"/>
                <w:lang w:val="lt-LT"/>
              </w:rPr>
              <w:t>3 vnt.</w:t>
            </w:r>
          </w:p>
        </w:tc>
        <w:tc>
          <w:tcPr>
            <w:tcW w:w="2977" w:type="dxa"/>
          </w:tcPr>
          <w:p w14:paraId="64D5377F" w14:textId="77777777" w:rsidR="00481B93" w:rsidRPr="00091DA1" w:rsidRDefault="00481B93" w:rsidP="00481B93">
            <w:pPr>
              <w:spacing w:line="242" w:lineRule="auto"/>
              <w:rPr>
                <w:sz w:val="22"/>
                <w:szCs w:val="22"/>
                <w:lang w:val="lt-LT"/>
              </w:rPr>
            </w:pPr>
            <w:r w:rsidRPr="00091DA1">
              <w:rPr>
                <w:sz w:val="22"/>
                <w:szCs w:val="22"/>
                <w:lang w:val="lt-LT"/>
              </w:rPr>
              <w:t xml:space="preserve">Tonnis-Adson (arba lygiaverčio) tipo, disekcinės, lenktos, užapvalintais galiukais, darbinės dalys su karbido įdėklais (rankenų žiedai spalviškai pažymėti), viena briauna su įstrižiniu dantytumu, antirefleksinės, padengtos apsauginiu titano aliuminio nitrido (arba lygiaverčiu) sluoksniu, instrumento ilgis 175 ± 3 mm. </w:t>
            </w:r>
          </w:p>
          <w:p w14:paraId="62BEFAB8" w14:textId="77777777" w:rsidR="00481B93" w:rsidRPr="00091DA1" w:rsidRDefault="00481B93" w:rsidP="00481B93">
            <w:pPr>
              <w:spacing w:line="242" w:lineRule="auto"/>
              <w:rPr>
                <w:i/>
                <w:sz w:val="22"/>
                <w:szCs w:val="22"/>
                <w:lang w:val="lt-LT"/>
              </w:rPr>
            </w:pPr>
            <w:r w:rsidRPr="00091DA1">
              <w:rPr>
                <w:i/>
                <w:sz w:val="22"/>
                <w:szCs w:val="22"/>
                <w:lang w:val="lt-LT"/>
              </w:rPr>
              <w:t>(firmos „Aesculap“ disekcinės žirklės kodu BC273WB arba lygiavertės)</w:t>
            </w:r>
          </w:p>
        </w:tc>
        <w:tc>
          <w:tcPr>
            <w:tcW w:w="2693" w:type="dxa"/>
          </w:tcPr>
          <w:p w14:paraId="52451DCB" w14:textId="4BB630F4" w:rsidR="00481B93" w:rsidRPr="00091DA1" w:rsidRDefault="00481B93" w:rsidP="00481B93">
            <w:pPr>
              <w:spacing w:line="242" w:lineRule="auto"/>
              <w:rPr>
                <w:sz w:val="22"/>
                <w:szCs w:val="22"/>
                <w:lang w:val="lt-LT"/>
              </w:rPr>
            </w:pPr>
            <w:r w:rsidRPr="00091DA1">
              <w:rPr>
                <w:sz w:val="22"/>
                <w:szCs w:val="22"/>
                <w:lang w:val="lt-LT"/>
              </w:rPr>
              <w:t xml:space="preserve">Tonnis-Adson tipo, disekcinės, lenktos, užapvalintais galiukais, darbinės dalys su karbido įdėklais (rankenų žiedai spalviškai pažymėti), viena briauna su įstrižiniu dantytumu, antirefleksinės, padengtos apsauginiu titano aliuminio nitrido sluoksniu, instrumento ilgis 175 mm. </w:t>
            </w:r>
          </w:p>
          <w:p w14:paraId="53A56126" w14:textId="073B0FDB" w:rsidR="00481B93" w:rsidRPr="00091DA1" w:rsidRDefault="00481B93" w:rsidP="008E2678">
            <w:pPr>
              <w:spacing w:line="242" w:lineRule="auto"/>
              <w:rPr>
                <w:sz w:val="22"/>
                <w:szCs w:val="22"/>
                <w:lang w:val="lt-LT"/>
              </w:rPr>
            </w:pPr>
            <w:r w:rsidRPr="00091DA1">
              <w:rPr>
                <w:i/>
                <w:sz w:val="22"/>
                <w:szCs w:val="22"/>
                <w:lang w:val="lt-LT"/>
              </w:rPr>
              <w:t>(firmos „Aesculap“ disekcinės žirklės kodu BC273WB)</w:t>
            </w:r>
          </w:p>
        </w:tc>
      </w:tr>
      <w:tr w:rsidR="00C864CE" w:rsidRPr="00770F66" w14:paraId="001CC814" w14:textId="77777777" w:rsidTr="00262F0B">
        <w:trPr>
          <w:trHeight w:val="1600"/>
        </w:trPr>
        <w:tc>
          <w:tcPr>
            <w:tcW w:w="846" w:type="dxa"/>
          </w:tcPr>
          <w:p w14:paraId="142607E2" w14:textId="77777777" w:rsidR="00C864CE" w:rsidRPr="00091DA1" w:rsidRDefault="00C864CE" w:rsidP="00C864CE">
            <w:pPr>
              <w:spacing w:line="242" w:lineRule="auto"/>
              <w:jc w:val="center"/>
              <w:rPr>
                <w:sz w:val="22"/>
                <w:szCs w:val="22"/>
              </w:rPr>
            </w:pPr>
            <w:r w:rsidRPr="00091DA1">
              <w:rPr>
                <w:sz w:val="22"/>
                <w:szCs w:val="22"/>
              </w:rPr>
              <w:t>28.</w:t>
            </w:r>
          </w:p>
        </w:tc>
        <w:tc>
          <w:tcPr>
            <w:tcW w:w="1984" w:type="dxa"/>
          </w:tcPr>
          <w:p w14:paraId="120926D8" w14:textId="77777777" w:rsidR="00C864CE" w:rsidRPr="00091DA1" w:rsidRDefault="00C864CE" w:rsidP="00C864CE">
            <w:pPr>
              <w:spacing w:line="242" w:lineRule="auto"/>
              <w:rPr>
                <w:sz w:val="22"/>
                <w:szCs w:val="22"/>
                <w:lang w:val="lt-LT"/>
              </w:rPr>
            </w:pPr>
            <w:r w:rsidRPr="00091DA1">
              <w:rPr>
                <w:sz w:val="22"/>
                <w:szCs w:val="22"/>
                <w:lang w:val="lt-LT"/>
              </w:rPr>
              <w:t>Spaustukas</w:t>
            </w:r>
          </w:p>
        </w:tc>
        <w:tc>
          <w:tcPr>
            <w:tcW w:w="1134" w:type="dxa"/>
          </w:tcPr>
          <w:p w14:paraId="0423F9B9" w14:textId="77777777" w:rsidR="00C864CE" w:rsidRPr="00091DA1" w:rsidRDefault="00C864CE" w:rsidP="00C864CE">
            <w:pPr>
              <w:spacing w:line="242" w:lineRule="auto"/>
              <w:jc w:val="center"/>
              <w:rPr>
                <w:sz w:val="22"/>
                <w:szCs w:val="22"/>
                <w:lang w:val="lt-LT"/>
              </w:rPr>
            </w:pPr>
            <w:r w:rsidRPr="00091DA1">
              <w:rPr>
                <w:sz w:val="22"/>
                <w:szCs w:val="22"/>
                <w:lang w:val="lt-LT"/>
              </w:rPr>
              <w:t>10 vnt.</w:t>
            </w:r>
          </w:p>
        </w:tc>
        <w:tc>
          <w:tcPr>
            <w:tcW w:w="2977" w:type="dxa"/>
          </w:tcPr>
          <w:p w14:paraId="732FEC18" w14:textId="77777777" w:rsidR="00C864CE" w:rsidRPr="00091DA1" w:rsidRDefault="00C864CE" w:rsidP="00C864CE">
            <w:pPr>
              <w:spacing w:line="242" w:lineRule="auto"/>
              <w:rPr>
                <w:sz w:val="22"/>
                <w:szCs w:val="22"/>
                <w:lang w:val="lt-LT"/>
              </w:rPr>
            </w:pPr>
            <w:r w:rsidRPr="00091DA1">
              <w:rPr>
                <w:sz w:val="22"/>
                <w:szCs w:val="22"/>
                <w:lang w:val="lt-LT"/>
              </w:rPr>
              <w:t>Moskito (arba lygiaverčio) tipo spaustukas, atraumatinis, 165±3 mm ilgio, lenktas, darbinis ilgis 27±1 mm, dantytumas De Bakey (arba lygiaverčio) tipo.</w:t>
            </w:r>
          </w:p>
          <w:p w14:paraId="10815646" w14:textId="77777777" w:rsidR="00C864CE" w:rsidRPr="00091DA1" w:rsidRDefault="00C864CE" w:rsidP="00C864CE">
            <w:pPr>
              <w:spacing w:line="242" w:lineRule="auto"/>
              <w:rPr>
                <w:sz w:val="22"/>
                <w:szCs w:val="22"/>
                <w:lang w:val="lt-LT"/>
              </w:rPr>
            </w:pPr>
            <w:r w:rsidRPr="00091DA1">
              <w:rPr>
                <w:i/>
                <w:sz w:val="22"/>
                <w:szCs w:val="22"/>
                <w:lang w:val="lt-LT"/>
              </w:rPr>
              <w:t>(firmos „Aesculap“ spaustukas kodu FB443R arba lygiavertis)</w:t>
            </w:r>
          </w:p>
        </w:tc>
        <w:tc>
          <w:tcPr>
            <w:tcW w:w="2693" w:type="dxa"/>
          </w:tcPr>
          <w:p w14:paraId="5C285CC1" w14:textId="126AC6BF" w:rsidR="00C864CE" w:rsidRPr="00091DA1" w:rsidRDefault="00C864CE" w:rsidP="00C864CE">
            <w:pPr>
              <w:spacing w:line="242" w:lineRule="auto"/>
              <w:rPr>
                <w:sz w:val="22"/>
                <w:szCs w:val="22"/>
                <w:lang w:val="lt-LT"/>
              </w:rPr>
            </w:pPr>
            <w:r w:rsidRPr="00091DA1">
              <w:rPr>
                <w:sz w:val="22"/>
                <w:szCs w:val="22"/>
                <w:lang w:val="lt-LT"/>
              </w:rPr>
              <w:t>Moskito tipo spaustukas, atraumatinis, 165 mm ilgio, lenktas, darbinis ilgis 27 mm, dantytumas De Bakey  tipo.</w:t>
            </w:r>
          </w:p>
          <w:p w14:paraId="4CD77127" w14:textId="0EE1DD48" w:rsidR="00C864CE" w:rsidRPr="00091DA1" w:rsidRDefault="00C864CE" w:rsidP="008C60ED">
            <w:pPr>
              <w:spacing w:line="242" w:lineRule="auto"/>
              <w:rPr>
                <w:sz w:val="22"/>
                <w:szCs w:val="22"/>
                <w:lang w:val="lt-LT"/>
              </w:rPr>
            </w:pPr>
            <w:r w:rsidRPr="00091DA1">
              <w:rPr>
                <w:i/>
                <w:sz w:val="22"/>
                <w:szCs w:val="22"/>
                <w:lang w:val="lt-LT"/>
              </w:rPr>
              <w:t>(firmos „Aesculap“ spaustukas kodu FB443R)</w:t>
            </w:r>
          </w:p>
        </w:tc>
      </w:tr>
      <w:tr w:rsidR="00C864CE" w:rsidRPr="00770F66" w14:paraId="014A98FD" w14:textId="77777777" w:rsidTr="00262F0B">
        <w:trPr>
          <w:trHeight w:val="1590"/>
        </w:trPr>
        <w:tc>
          <w:tcPr>
            <w:tcW w:w="846" w:type="dxa"/>
          </w:tcPr>
          <w:p w14:paraId="6B3451BF" w14:textId="77777777" w:rsidR="00C864CE" w:rsidRPr="00091DA1" w:rsidRDefault="00C864CE" w:rsidP="00C864CE">
            <w:pPr>
              <w:spacing w:line="242" w:lineRule="auto"/>
              <w:jc w:val="center"/>
              <w:rPr>
                <w:sz w:val="22"/>
                <w:szCs w:val="22"/>
              </w:rPr>
            </w:pPr>
            <w:r w:rsidRPr="00091DA1">
              <w:rPr>
                <w:sz w:val="22"/>
                <w:szCs w:val="22"/>
              </w:rPr>
              <w:t>29.</w:t>
            </w:r>
          </w:p>
        </w:tc>
        <w:tc>
          <w:tcPr>
            <w:tcW w:w="1984" w:type="dxa"/>
          </w:tcPr>
          <w:p w14:paraId="51310C37" w14:textId="77777777" w:rsidR="00C864CE" w:rsidRPr="00091DA1" w:rsidRDefault="00C864CE" w:rsidP="00C864CE">
            <w:pPr>
              <w:spacing w:line="242" w:lineRule="auto"/>
              <w:rPr>
                <w:sz w:val="22"/>
                <w:szCs w:val="22"/>
                <w:lang w:val="lt-LT"/>
              </w:rPr>
            </w:pPr>
            <w:r w:rsidRPr="00091DA1">
              <w:rPr>
                <w:sz w:val="22"/>
                <w:szCs w:val="22"/>
                <w:lang w:val="lt-LT"/>
              </w:rPr>
              <w:t>Kablys keturnagis</w:t>
            </w:r>
          </w:p>
        </w:tc>
        <w:tc>
          <w:tcPr>
            <w:tcW w:w="1134" w:type="dxa"/>
          </w:tcPr>
          <w:p w14:paraId="61AE7D8F"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7E13C025" w14:textId="77777777" w:rsidR="00C864CE" w:rsidRPr="00091DA1" w:rsidRDefault="00C864CE" w:rsidP="00C864CE">
            <w:pPr>
              <w:spacing w:line="242" w:lineRule="auto"/>
              <w:rPr>
                <w:sz w:val="22"/>
                <w:szCs w:val="22"/>
                <w:lang w:val="lt-LT"/>
              </w:rPr>
            </w:pPr>
            <w:r w:rsidRPr="00091DA1">
              <w:rPr>
                <w:sz w:val="22"/>
                <w:szCs w:val="22"/>
                <w:lang w:val="lt-LT"/>
              </w:rPr>
              <w:t>Volkmann (arba lygiaverčio) tipo, aštrus, 225±3 mm ilgio, 4 nagų, plotis 19±1 mm, gylis 9±0,5 mm.</w:t>
            </w:r>
          </w:p>
          <w:p w14:paraId="56BF4C8B" w14:textId="77777777" w:rsidR="00C864CE" w:rsidRPr="00091DA1" w:rsidRDefault="00C864CE" w:rsidP="00C864CE">
            <w:pPr>
              <w:spacing w:line="242" w:lineRule="auto"/>
              <w:rPr>
                <w:sz w:val="22"/>
                <w:szCs w:val="22"/>
                <w:lang w:val="lt-LT"/>
              </w:rPr>
            </w:pPr>
            <w:r w:rsidRPr="00091DA1">
              <w:rPr>
                <w:i/>
                <w:sz w:val="22"/>
                <w:szCs w:val="22"/>
                <w:lang w:val="lt-LT"/>
              </w:rPr>
              <w:t>(firmos „Aesculap“ kablys keturnagis kodu BT224R arba lygiavertis)</w:t>
            </w:r>
          </w:p>
        </w:tc>
        <w:tc>
          <w:tcPr>
            <w:tcW w:w="2693" w:type="dxa"/>
          </w:tcPr>
          <w:p w14:paraId="7BE42505" w14:textId="2C57E3E1" w:rsidR="00C864CE" w:rsidRPr="00091DA1" w:rsidRDefault="00C864CE" w:rsidP="00C864CE">
            <w:pPr>
              <w:spacing w:line="242" w:lineRule="auto"/>
              <w:rPr>
                <w:sz w:val="22"/>
                <w:szCs w:val="22"/>
                <w:lang w:val="lt-LT"/>
              </w:rPr>
            </w:pPr>
            <w:r w:rsidRPr="00091DA1">
              <w:rPr>
                <w:sz w:val="22"/>
                <w:szCs w:val="22"/>
                <w:lang w:val="lt-LT"/>
              </w:rPr>
              <w:t>Volkmann tipo, aštrus, 225 mm ilgio, 4 nagų, plotis 19 mm, gylis 9 mm.</w:t>
            </w:r>
          </w:p>
          <w:p w14:paraId="03E84924" w14:textId="0A1B7440" w:rsidR="00C864CE" w:rsidRPr="00091DA1" w:rsidRDefault="00C864CE" w:rsidP="00C864CE">
            <w:pPr>
              <w:spacing w:line="242" w:lineRule="auto"/>
              <w:rPr>
                <w:sz w:val="22"/>
                <w:szCs w:val="22"/>
                <w:lang w:val="lt-LT"/>
              </w:rPr>
            </w:pPr>
            <w:r w:rsidRPr="00091DA1">
              <w:rPr>
                <w:i/>
                <w:sz w:val="22"/>
                <w:szCs w:val="22"/>
                <w:lang w:val="lt-LT"/>
              </w:rPr>
              <w:t>(firmos „Aesculap“ kablys keturnagis kodu BT224R)</w:t>
            </w:r>
          </w:p>
        </w:tc>
      </w:tr>
      <w:tr w:rsidR="00C864CE" w:rsidRPr="00770F66" w14:paraId="5C555330" w14:textId="77777777" w:rsidTr="00262F0B">
        <w:trPr>
          <w:trHeight w:val="364"/>
        </w:trPr>
        <w:tc>
          <w:tcPr>
            <w:tcW w:w="846" w:type="dxa"/>
          </w:tcPr>
          <w:p w14:paraId="25DBCA26" w14:textId="77777777" w:rsidR="00C864CE" w:rsidRPr="00091DA1" w:rsidRDefault="00C864CE" w:rsidP="00C864CE">
            <w:pPr>
              <w:spacing w:line="242" w:lineRule="auto"/>
              <w:jc w:val="center"/>
              <w:rPr>
                <w:sz w:val="22"/>
                <w:szCs w:val="22"/>
              </w:rPr>
            </w:pPr>
            <w:r w:rsidRPr="00091DA1">
              <w:rPr>
                <w:sz w:val="22"/>
                <w:szCs w:val="22"/>
              </w:rPr>
              <w:t>30.</w:t>
            </w:r>
          </w:p>
        </w:tc>
        <w:tc>
          <w:tcPr>
            <w:tcW w:w="1984" w:type="dxa"/>
          </w:tcPr>
          <w:p w14:paraId="7BE6DC09" w14:textId="77777777" w:rsidR="00C864CE" w:rsidRPr="00091DA1" w:rsidRDefault="00C864CE" w:rsidP="00C864CE">
            <w:pPr>
              <w:spacing w:line="242" w:lineRule="auto"/>
              <w:rPr>
                <w:sz w:val="22"/>
                <w:szCs w:val="22"/>
                <w:lang w:val="lt-LT"/>
              </w:rPr>
            </w:pPr>
            <w:r w:rsidRPr="00091DA1">
              <w:rPr>
                <w:sz w:val="22"/>
                <w:szCs w:val="22"/>
              </w:rPr>
              <w:t>Vieno nago kablys</w:t>
            </w:r>
          </w:p>
        </w:tc>
        <w:tc>
          <w:tcPr>
            <w:tcW w:w="1134" w:type="dxa"/>
          </w:tcPr>
          <w:p w14:paraId="62942E81"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69C8FC61" w14:textId="77777777" w:rsidR="00C864CE" w:rsidRPr="00091DA1" w:rsidRDefault="00C864CE" w:rsidP="00C864CE">
            <w:pPr>
              <w:spacing w:line="242" w:lineRule="auto"/>
              <w:rPr>
                <w:sz w:val="22"/>
                <w:szCs w:val="22"/>
                <w:lang w:val="lt-LT"/>
              </w:rPr>
            </w:pPr>
            <w:r w:rsidRPr="00091DA1">
              <w:rPr>
                <w:sz w:val="22"/>
                <w:szCs w:val="22"/>
                <w:lang w:val="lt-LT"/>
              </w:rPr>
              <w:t>Vieno nago kablys, 165±3 mm ilgio, aštrus, smulkus linkis.</w:t>
            </w:r>
          </w:p>
          <w:p w14:paraId="5E86F632" w14:textId="77777777" w:rsidR="00C864CE" w:rsidRPr="00091DA1" w:rsidRDefault="00C864CE" w:rsidP="00C864CE">
            <w:pPr>
              <w:spacing w:line="242" w:lineRule="auto"/>
              <w:rPr>
                <w:sz w:val="22"/>
                <w:szCs w:val="22"/>
                <w:lang w:val="lt-LT"/>
              </w:rPr>
            </w:pPr>
            <w:r w:rsidRPr="00091DA1">
              <w:rPr>
                <w:i/>
                <w:sz w:val="22"/>
                <w:szCs w:val="22"/>
                <w:lang w:val="lt-LT"/>
              </w:rPr>
              <w:lastRenderedPageBreak/>
              <w:t>(firmos „Aesculap“ vieno nago kablys kodu BT111R arba lygiavertis)</w:t>
            </w:r>
          </w:p>
        </w:tc>
        <w:tc>
          <w:tcPr>
            <w:tcW w:w="2693" w:type="dxa"/>
          </w:tcPr>
          <w:p w14:paraId="493247AC" w14:textId="7534870C" w:rsidR="00C864CE" w:rsidRPr="00091DA1" w:rsidRDefault="00C864CE" w:rsidP="00C864CE">
            <w:pPr>
              <w:spacing w:line="242" w:lineRule="auto"/>
              <w:rPr>
                <w:sz w:val="22"/>
                <w:szCs w:val="22"/>
                <w:lang w:val="lt-LT"/>
              </w:rPr>
            </w:pPr>
            <w:r w:rsidRPr="00091DA1">
              <w:rPr>
                <w:sz w:val="22"/>
                <w:szCs w:val="22"/>
                <w:lang w:val="lt-LT"/>
              </w:rPr>
              <w:lastRenderedPageBreak/>
              <w:t>Vieno nago kablys, 165 mm ilgio, aštrus, smulkus linkis.</w:t>
            </w:r>
          </w:p>
          <w:p w14:paraId="7A9FB7A6" w14:textId="1AF3A34C" w:rsidR="00C864CE" w:rsidRPr="00091DA1" w:rsidRDefault="00C864CE" w:rsidP="00474E78">
            <w:pPr>
              <w:spacing w:line="242" w:lineRule="auto"/>
              <w:rPr>
                <w:sz w:val="22"/>
                <w:szCs w:val="22"/>
                <w:lang w:val="lt-LT"/>
              </w:rPr>
            </w:pPr>
            <w:r w:rsidRPr="00091DA1">
              <w:rPr>
                <w:i/>
                <w:sz w:val="22"/>
                <w:szCs w:val="22"/>
                <w:lang w:val="lt-LT"/>
              </w:rPr>
              <w:lastRenderedPageBreak/>
              <w:t>(firmos „Aesculap“ vieno nago kablys kodu BT111R)</w:t>
            </w:r>
          </w:p>
        </w:tc>
      </w:tr>
      <w:tr w:rsidR="00C864CE" w:rsidRPr="00770F66" w14:paraId="4B61D29B" w14:textId="77777777" w:rsidTr="00262F0B">
        <w:trPr>
          <w:trHeight w:val="271"/>
        </w:trPr>
        <w:tc>
          <w:tcPr>
            <w:tcW w:w="846" w:type="dxa"/>
          </w:tcPr>
          <w:p w14:paraId="50654A41" w14:textId="77777777" w:rsidR="00C864CE" w:rsidRPr="00091DA1" w:rsidRDefault="00C864CE" w:rsidP="00C864CE">
            <w:pPr>
              <w:spacing w:line="242" w:lineRule="auto"/>
              <w:jc w:val="center"/>
              <w:rPr>
                <w:sz w:val="22"/>
                <w:szCs w:val="22"/>
              </w:rPr>
            </w:pPr>
            <w:r w:rsidRPr="00091DA1">
              <w:rPr>
                <w:sz w:val="22"/>
                <w:szCs w:val="22"/>
              </w:rPr>
              <w:lastRenderedPageBreak/>
              <w:t>31.</w:t>
            </w:r>
          </w:p>
        </w:tc>
        <w:tc>
          <w:tcPr>
            <w:tcW w:w="1984" w:type="dxa"/>
          </w:tcPr>
          <w:p w14:paraId="58DE7614" w14:textId="77777777" w:rsidR="00C864CE" w:rsidRPr="00091DA1" w:rsidRDefault="00C864CE" w:rsidP="00C864CE">
            <w:pPr>
              <w:spacing w:line="242" w:lineRule="auto"/>
              <w:rPr>
                <w:sz w:val="22"/>
                <w:szCs w:val="22"/>
                <w:lang w:val="lt-LT"/>
              </w:rPr>
            </w:pPr>
            <w:r w:rsidRPr="00091DA1">
              <w:rPr>
                <w:sz w:val="22"/>
                <w:szCs w:val="22"/>
              </w:rPr>
              <w:t>Vieno nago kablys</w:t>
            </w:r>
          </w:p>
        </w:tc>
        <w:tc>
          <w:tcPr>
            <w:tcW w:w="1134" w:type="dxa"/>
          </w:tcPr>
          <w:p w14:paraId="6964CEA1"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5B57EFDF" w14:textId="77777777" w:rsidR="00C864CE" w:rsidRPr="00091DA1" w:rsidRDefault="00C864CE" w:rsidP="00C864CE">
            <w:pPr>
              <w:spacing w:line="242" w:lineRule="auto"/>
              <w:rPr>
                <w:sz w:val="22"/>
                <w:szCs w:val="22"/>
                <w:lang w:val="lt-LT"/>
              </w:rPr>
            </w:pPr>
            <w:r w:rsidRPr="00091DA1">
              <w:rPr>
                <w:sz w:val="22"/>
                <w:szCs w:val="22"/>
                <w:lang w:val="lt-LT"/>
              </w:rPr>
              <w:t>Vieno nago kablys, skirtas žaizdai arba trachėjai, aštrus, 165±3 mm ilgio, didelis linkis.</w:t>
            </w:r>
          </w:p>
          <w:p w14:paraId="579A21BD" w14:textId="77777777" w:rsidR="00C864CE" w:rsidRPr="00091DA1" w:rsidRDefault="00C864CE" w:rsidP="00C864CE">
            <w:pPr>
              <w:spacing w:line="242" w:lineRule="auto"/>
              <w:rPr>
                <w:sz w:val="22"/>
                <w:szCs w:val="22"/>
                <w:lang w:val="lt-LT"/>
              </w:rPr>
            </w:pPr>
            <w:r w:rsidRPr="00091DA1">
              <w:rPr>
                <w:i/>
                <w:sz w:val="22"/>
                <w:szCs w:val="22"/>
                <w:lang w:val="lt-LT"/>
              </w:rPr>
              <w:t>(firmos „Aesculap“ vieno nago kablys kodu BT121R arba lygiavertis)</w:t>
            </w:r>
          </w:p>
        </w:tc>
        <w:tc>
          <w:tcPr>
            <w:tcW w:w="2693" w:type="dxa"/>
          </w:tcPr>
          <w:p w14:paraId="4192BA2C" w14:textId="26C7F71A" w:rsidR="00C864CE" w:rsidRPr="00091DA1" w:rsidRDefault="00C864CE" w:rsidP="00C864CE">
            <w:pPr>
              <w:spacing w:line="242" w:lineRule="auto"/>
              <w:rPr>
                <w:sz w:val="22"/>
                <w:szCs w:val="22"/>
                <w:lang w:val="lt-LT"/>
              </w:rPr>
            </w:pPr>
            <w:r w:rsidRPr="00091DA1">
              <w:rPr>
                <w:sz w:val="22"/>
                <w:szCs w:val="22"/>
                <w:lang w:val="lt-LT"/>
              </w:rPr>
              <w:t>Vieno nago kablys, skirtas žaizdai arba trachėjai, aštrus, 165 mm ilgio, didelis linkis.</w:t>
            </w:r>
          </w:p>
          <w:p w14:paraId="4F0D46CC" w14:textId="5E7277A7" w:rsidR="00C864CE" w:rsidRPr="00091DA1" w:rsidRDefault="00C864CE" w:rsidP="00474E78">
            <w:pPr>
              <w:spacing w:line="242" w:lineRule="auto"/>
              <w:rPr>
                <w:sz w:val="22"/>
                <w:szCs w:val="22"/>
                <w:lang w:val="lt-LT"/>
              </w:rPr>
            </w:pPr>
            <w:r w:rsidRPr="00091DA1">
              <w:rPr>
                <w:i/>
                <w:sz w:val="22"/>
                <w:szCs w:val="22"/>
                <w:lang w:val="lt-LT"/>
              </w:rPr>
              <w:t>(firmos „Aesculap“ vieno nago kablys kodu BT121R)</w:t>
            </w:r>
          </w:p>
        </w:tc>
      </w:tr>
      <w:tr w:rsidR="00C864CE" w:rsidRPr="00770F66" w14:paraId="583D1582" w14:textId="77777777" w:rsidTr="00262F0B">
        <w:trPr>
          <w:trHeight w:val="271"/>
        </w:trPr>
        <w:tc>
          <w:tcPr>
            <w:tcW w:w="846" w:type="dxa"/>
          </w:tcPr>
          <w:p w14:paraId="02D95DA1" w14:textId="77777777" w:rsidR="00C864CE" w:rsidRPr="00091DA1" w:rsidRDefault="00C864CE" w:rsidP="00C864CE">
            <w:pPr>
              <w:spacing w:line="242" w:lineRule="auto"/>
              <w:jc w:val="center"/>
              <w:rPr>
                <w:sz w:val="22"/>
                <w:szCs w:val="22"/>
              </w:rPr>
            </w:pPr>
            <w:r w:rsidRPr="00091DA1">
              <w:rPr>
                <w:sz w:val="22"/>
                <w:szCs w:val="22"/>
              </w:rPr>
              <w:t>32.</w:t>
            </w:r>
          </w:p>
        </w:tc>
        <w:tc>
          <w:tcPr>
            <w:tcW w:w="1984" w:type="dxa"/>
          </w:tcPr>
          <w:p w14:paraId="67E98A61" w14:textId="77777777" w:rsidR="00C864CE" w:rsidRPr="00091DA1" w:rsidRDefault="00C864CE" w:rsidP="00C864CE">
            <w:pPr>
              <w:spacing w:line="242" w:lineRule="auto"/>
              <w:rPr>
                <w:sz w:val="22"/>
                <w:szCs w:val="22"/>
                <w:lang w:val="lt-LT"/>
              </w:rPr>
            </w:pPr>
            <w:r w:rsidRPr="00091DA1">
              <w:rPr>
                <w:sz w:val="22"/>
                <w:szCs w:val="22"/>
                <w:lang w:val="lt-LT"/>
              </w:rPr>
              <w:t>Skalpelio kotelis</w:t>
            </w:r>
          </w:p>
        </w:tc>
        <w:tc>
          <w:tcPr>
            <w:tcW w:w="1134" w:type="dxa"/>
          </w:tcPr>
          <w:p w14:paraId="056EA17B" w14:textId="77777777" w:rsidR="00C864CE" w:rsidRPr="00091DA1" w:rsidRDefault="00C864CE" w:rsidP="00C864CE">
            <w:pPr>
              <w:spacing w:line="242" w:lineRule="auto"/>
              <w:jc w:val="center"/>
              <w:rPr>
                <w:sz w:val="22"/>
                <w:szCs w:val="22"/>
                <w:lang w:val="lt-LT"/>
              </w:rPr>
            </w:pPr>
            <w:r w:rsidRPr="00091DA1">
              <w:rPr>
                <w:sz w:val="22"/>
                <w:szCs w:val="22"/>
                <w:lang w:val="lt-LT"/>
              </w:rPr>
              <w:t>5 vnt.</w:t>
            </w:r>
          </w:p>
        </w:tc>
        <w:tc>
          <w:tcPr>
            <w:tcW w:w="2977" w:type="dxa"/>
          </w:tcPr>
          <w:p w14:paraId="0035A7EE" w14:textId="77777777" w:rsidR="00C864CE" w:rsidRPr="00091DA1" w:rsidRDefault="00C864CE" w:rsidP="00C864CE">
            <w:pPr>
              <w:spacing w:line="242" w:lineRule="auto"/>
              <w:rPr>
                <w:sz w:val="22"/>
                <w:szCs w:val="22"/>
                <w:lang w:val="lt-LT"/>
              </w:rPr>
            </w:pPr>
            <w:r w:rsidRPr="00091DA1">
              <w:rPr>
                <w:sz w:val="22"/>
                <w:szCs w:val="22"/>
                <w:lang w:val="lt-LT"/>
              </w:rPr>
              <w:t>Skalpelio kotelis, 125±3 mm</w:t>
            </w:r>
            <w:r w:rsidRPr="00091DA1">
              <w:rPr>
                <w:sz w:val="22"/>
                <w:szCs w:val="22"/>
                <w:lang w:val="pt-PT"/>
              </w:rPr>
              <w:t xml:space="preserve"> ilgio</w:t>
            </w:r>
            <w:r w:rsidRPr="00091DA1">
              <w:rPr>
                <w:sz w:val="22"/>
                <w:szCs w:val="22"/>
                <w:lang w:val="lt-LT"/>
              </w:rPr>
              <w:t xml:space="preserve">, </w:t>
            </w:r>
            <w:r w:rsidRPr="00091DA1">
              <w:rPr>
                <w:sz w:val="22"/>
                <w:szCs w:val="22"/>
                <w:lang w:val="pt-PT"/>
              </w:rPr>
              <w:t xml:space="preserve">dydis Nr. </w:t>
            </w:r>
            <w:r w:rsidRPr="00091DA1">
              <w:rPr>
                <w:sz w:val="22"/>
                <w:szCs w:val="22"/>
                <w:lang w:val="lt-LT"/>
              </w:rPr>
              <w:t xml:space="preserve">3. </w:t>
            </w:r>
          </w:p>
          <w:p w14:paraId="25780A70" w14:textId="77777777" w:rsidR="00C864CE" w:rsidRPr="00091DA1" w:rsidRDefault="00C864CE" w:rsidP="00C864CE">
            <w:pPr>
              <w:spacing w:line="242" w:lineRule="auto"/>
              <w:rPr>
                <w:sz w:val="22"/>
                <w:szCs w:val="22"/>
                <w:lang w:val="lt-LT"/>
              </w:rPr>
            </w:pPr>
            <w:r w:rsidRPr="00091DA1">
              <w:rPr>
                <w:i/>
                <w:sz w:val="22"/>
                <w:szCs w:val="22"/>
                <w:lang w:val="lt-LT"/>
              </w:rPr>
              <w:t>(firmos „Aesculap“ skalpelio kotelis kodu BB073R arba lygiavertis)</w:t>
            </w:r>
          </w:p>
        </w:tc>
        <w:tc>
          <w:tcPr>
            <w:tcW w:w="2693" w:type="dxa"/>
          </w:tcPr>
          <w:p w14:paraId="69C7C47A" w14:textId="0CB45B2F" w:rsidR="00C864CE" w:rsidRPr="00091DA1" w:rsidRDefault="00C864CE" w:rsidP="00C864CE">
            <w:pPr>
              <w:spacing w:line="242" w:lineRule="auto"/>
              <w:rPr>
                <w:sz w:val="22"/>
                <w:szCs w:val="22"/>
                <w:lang w:val="lt-LT"/>
              </w:rPr>
            </w:pPr>
            <w:r w:rsidRPr="00091DA1">
              <w:rPr>
                <w:sz w:val="22"/>
                <w:szCs w:val="22"/>
                <w:lang w:val="lt-LT"/>
              </w:rPr>
              <w:t>Skalpelio kotelis, 125 mm</w:t>
            </w:r>
            <w:r w:rsidRPr="00091DA1">
              <w:rPr>
                <w:sz w:val="22"/>
                <w:szCs w:val="22"/>
                <w:lang w:val="pt-PT"/>
              </w:rPr>
              <w:t xml:space="preserve"> ilgio</w:t>
            </w:r>
            <w:r w:rsidRPr="00091DA1">
              <w:rPr>
                <w:sz w:val="22"/>
                <w:szCs w:val="22"/>
                <w:lang w:val="lt-LT"/>
              </w:rPr>
              <w:t xml:space="preserve">, </w:t>
            </w:r>
            <w:r w:rsidRPr="00091DA1">
              <w:rPr>
                <w:sz w:val="22"/>
                <w:szCs w:val="22"/>
                <w:lang w:val="pt-PT"/>
              </w:rPr>
              <w:t xml:space="preserve">dydis Nr. </w:t>
            </w:r>
            <w:r w:rsidRPr="00091DA1">
              <w:rPr>
                <w:sz w:val="22"/>
                <w:szCs w:val="22"/>
                <w:lang w:val="lt-LT"/>
              </w:rPr>
              <w:t xml:space="preserve">3. </w:t>
            </w:r>
          </w:p>
          <w:p w14:paraId="09352E47" w14:textId="5DC04D5B" w:rsidR="00C864CE" w:rsidRPr="00091DA1" w:rsidRDefault="00C864CE" w:rsidP="00474E78">
            <w:pPr>
              <w:spacing w:line="242" w:lineRule="auto"/>
              <w:rPr>
                <w:sz w:val="22"/>
                <w:szCs w:val="22"/>
                <w:lang w:val="lt-LT"/>
              </w:rPr>
            </w:pPr>
            <w:r w:rsidRPr="00091DA1">
              <w:rPr>
                <w:i/>
                <w:sz w:val="22"/>
                <w:szCs w:val="22"/>
                <w:lang w:val="lt-LT"/>
              </w:rPr>
              <w:t>(firmos „Aesculap“ skalpelio kotelis kodu BB073R)</w:t>
            </w:r>
          </w:p>
        </w:tc>
      </w:tr>
      <w:tr w:rsidR="00C864CE" w:rsidRPr="00770F66" w14:paraId="5E46DC9B" w14:textId="77777777" w:rsidTr="00262F0B">
        <w:trPr>
          <w:trHeight w:val="1544"/>
        </w:trPr>
        <w:tc>
          <w:tcPr>
            <w:tcW w:w="846" w:type="dxa"/>
          </w:tcPr>
          <w:p w14:paraId="3A6F1383" w14:textId="77777777" w:rsidR="00C864CE" w:rsidRPr="00091DA1" w:rsidRDefault="00C864CE" w:rsidP="00C864CE">
            <w:pPr>
              <w:spacing w:line="242" w:lineRule="auto"/>
              <w:jc w:val="center"/>
              <w:rPr>
                <w:sz w:val="22"/>
                <w:szCs w:val="22"/>
              </w:rPr>
            </w:pPr>
            <w:r w:rsidRPr="00091DA1">
              <w:rPr>
                <w:sz w:val="22"/>
                <w:szCs w:val="22"/>
              </w:rPr>
              <w:t>33.</w:t>
            </w:r>
          </w:p>
        </w:tc>
        <w:tc>
          <w:tcPr>
            <w:tcW w:w="1984" w:type="dxa"/>
          </w:tcPr>
          <w:p w14:paraId="524C6906" w14:textId="77777777" w:rsidR="00C864CE" w:rsidRPr="00F957DB" w:rsidRDefault="00C864CE" w:rsidP="00C864CE">
            <w:pPr>
              <w:spacing w:line="242" w:lineRule="auto"/>
              <w:rPr>
                <w:sz w:val="22"/>
                <w:szCs w:val="22"/>
                <w:lang w:val="lt-LT"/>
              </w:rPr>
            </w:pPr>
            <w:r w:rsidRPr="00F957DB">
              <w:rPr>
                <w:sz w:val="22"/>
                <w:szCs w:val="22"/>
                <w:lang w:val="lt-LT"/>
              </w:rPr>
              <w:t xml:space="preserve">Ausinis peiliukas (mikropeiliukas)  </w:t>
            </w:r>
          </w:p>
        </w:tc>
        <w:tc>
          <w:tcPr>
            <w:tcW w:w="1134" w:type="dxa"/>
          </w:tcPr>
          <w:p w14:paraId="5865DC40" w14:textId="77777777" w:rsidR="00C864CE" w:rsidRPr="00F957DB" w:rsidRDefault="00C864CE" w:rsidP="00C864CE">
            <w:pPr>
              <w:spacing w:line="242" w:lineRule="auto"/>
              <w:jc w:val="center"/>
              <w:rPr>
                <w:sz w:val="22"/>
                <w:szCs w:val="22"/>
                <w:lang w:val="lt-LT"/>
              </w:rPr>
            </w:pPr>
            <w:r w:rsidRPr="00F957DB">
              <w:rPr>
                <w:sz w:val="22"/>
                <w:szCs w:val="22"/>
                <w:lang w:val="lt-LT"/>
              </w:rPr>
              <w:t>3 vnt.</w:t>
            </w:r>
          </w:p>
        </w:tc>
        <w:tc>
          <w:tcPr>
            <w:tcW w:w="2977" w:type="dxa"/>
          </w:tcPr>
          <w:p w14:paraId="56BF719E" w14:textId="77777777" w:rsidR="00C864CE" w:rsidRPr="00091DA1" w:rsidRDefault="00C864CE" w:rsidP="00C864CE">
            <w:pPr>
              <w:spacing w:line="242" w:lineRule="auto"/>
              <w:rPr>
                <w:sz w:val="22"/>
                <w:szCs w:val="22"/>
                <w:lang w:val="lt-LT"/>
              </w:rPr>
            </w:pPr>
            <w:r w:rsidRPr="00091DA1">
              <w:rPr>
                <w:sz w:val="22"/>
                <w:szCs w:val="22"/>
                <w:lang w:val="lt-LT"/>
              </w:rPr>
              <w:t>Plester (arba lygiaverčio) tipo, lenktas žemyn, instrumento ilgis 160±3 mm.</w:t>
            </w:r>
          </w:p>
          <w:p w14:paraId="0976A998" w14:textId="77777777" w:rsidR="00C864CE" w:rsidRPr="00091DA1" w:rsidRDefault="00C864CE" w:rsidP="00C864CE">
            <w:pPr>
              <w:spacing w:line="242" w:lineRule="auto"/>
              <w:rPr>
                <w:sz w:val="22"/>
                <w:szCs w:val="22"/>
                <w:lang w:val="lt-LT"/>
              </w:rPr>
            </w:pPr>
            <w:r w:rsidRPr="00091DA1">
              <w:rPr>
                <w:sz w:val="22"/>
                <w:szCs w:val="22"/>
                <w:lang w:val="lt-LT"/>
              </w:rPr>
              <w:t>(</w:t>
            </w:r>
            <w:r w:rsidRPr="00091DA1">
              <w:rPr>
                <w:i/>
                <w:sz w:val="22"/>
                <w:szCs w:val="22"/>
                <w:lang w:val="lt-LT"/>
              </w:rPr>
              <w:t>firmos „Aesculap“ ausinis peiliukas (mikropeiliukas) kodu OG101R arba lygiavertis</w:t>
            </w:r>
            <w:r w:rsidRPr="00091DA1">
              <w:rPr>
                <w:sz w:val="22"/>
                <w:szCs w:val="22"/>
                <w:lang w:val="lt-LT"/>
              </w:rPr>
              <w:t xml:space="preserve">) </w:t>
            </w:r>
          </w:p>
        </w:tc>
        <w:tc>
          <w:tcPr>
            <w:tcW w:w="2693" w:type="dxa"/>
          </w:tcPr>
          <w:p w14:paraId="5D930B2E" w14:textId="46343E9C" w:rsidR="00C864CE" w:rsidRPr="00091DA1" w:rsidRDefault="00C864CE" w:rsidP="00C864CE">
            <w:pPr>
              <w:spacing w:line="242" w:lineRule="auto"/>
              <w:rPr>
                <w:sz w:val="22"/>
                <w:szCs w:val="22"/>
                <w:lang w:val="lt-LT"/>
              </w:rPr>
            </w:pPr>
            <w:r w:rsidRPr="00091DA1">
              <w:rPr>
                <w:sz w:val="22"/>
                <w:szCs w:val="22"/>
                <w:lang w:val="lt-LT"/>
              </w:rPr>
              <w:t>Plester tipo, lenktas žemyn, instrumento ilgis 160 mm.</w:t>
            </w:r>
          </w:p>
          <w:p w14:paraId="2854F4FA" w14:textId="1E57A6A7" w:rsidR="00C864CE" w:rsidRPr="00091DA1" w:rsidRDefault="00C864CE" w:rsidP="00474E78">
            <w:pPr>
              <w:spacing w:line="242" w:lineRule="auto"/>
              <w:rPr>
                <w:sz w:val="22"/>
                <w:szCs w:val="22"/>
                <w:lang w:val="lt-LT"/>
              </w:rPr>
            </w:pPr>
            <w:r w:rsidRPr="00091DA1">
              <w:rPr>
                <w:sz w:val="22"/>
                <w:szCs w:val="22"/>
                <w:lang w:val="lt-LT"/>
              </w:rPr>
              <w:t>(</w:t>
            </w:r>
            <w:r w:rsidRPr="00091DA1">
              <w:rPr>
                <w:i/>
                <w:sz w:val="22"/>
                <w:szCs w:val="22"/>
                <w:lang w:val="lt-LT"/>
              </w:rPr>
              <w:t>firmos „Aesculap“ ausinis peiliukas (mikropeiliukas) kodu OG101R</w:t>
            </w:r>
            <w:r w:rsidRPr="00091DA1">
              <w:rPr>
                <w:sz w:val="22"/>
                <w:szCs w:val="22"/>
                <w:lang w:val="lt-LT"/>
              </w:rPr>
              <w:t xml:space="preserve">) </w:t>
            </w:r>
          </w:p>
        </w:tc>
      </w:tr>
      <w:tr w:rsidR="00C864CE" w:rsidRPr="00770F66" w14:paraId="04B9C033" w14:textId="77777777" w:rsidTr="00262F0B">
        <w:trPr>
          <w:trHeight w:val="1069"/>
        </w:trPr>
        <w:tc>
          <w:tcPr>
            <w:tcW w:w="846" w:type="dxa"/>
          </w:tcPr>
          <w:p w14:paraId="105E15AF" w14:textId="77777777" w:rsidR="00C864CE" w:rsidRPr="00091DA1" w:rsidRDefault="00C864CE" w:rsidP="00C864CE">
            <w:pPr>
              <w:spacing w:line="242" w:lineRule="auto"/>
              <w:jc w:val="center"/>
              <w:rPr>
                <w:sz w:val="22"/>
                <w:szCs w:val="22"/>
              </w:rPr>
            </w:pPr>
            <w:r w:rsidRPr="00091DA1">
              <w:rPr>
                <w:sz w:val="22"/>
                <w:szCs w:val="22"/>
              </w:rPr>
              <w:t>35.</w:t>
            </w:r>
          </w:p>
        </w:tc>
        <w:tc>
          <w:tcPr>
            <w:tcW w:w="1984" w:type="dxa"/>
          </w:tcPr>
          <w:p w14:paraId="04729E77" w14:textId="77777777" w:rsidR="00C864CE" w:rsidRPr="00091DA1" w:rsidRDefault="00C864CE" w:rsidP="00C864CE">
            <w:pPr>
              <w:spacing w:line="242" w:lineRule="auto"/>
              <w:rPr>
                <w:sz w:val="22"/>
                <w:szCs w:val="22"/>
                <w:lang w:val="lt-LT"/>
              </w:rPr>
            </w:pPr>
            <w:r w:rsidRPr="00091DA1">
              <w:rPr>
                <w:sz w:val="22"/>
                <w:szCs w:val="22"/>
                <w:lang w:val="lt-LT"/>
              </w:rPr>
              <w:t xml:space="preserve">Mikrožnyplės  </w:t>
            </w:r>
          </w:p>
        </w:tc>
        <w:tc>
          <w:tcPr>
            <w:tcW w:w="1134" w:type="dxa"/>
          </w:tcPr>
          <w:p w14:paraId="3C35DE13"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79954422" w14:textId="77777777" w:rsidR="00C864CE" w:rsidRPr="00091DA1" w:rsidRDefault="00C864CE" w:rsidP="00C864CE">
            <w:pPr>
              <w:spacing w:line="242" w:lineRule="auto"/>
              <w:rPr>
                <w:sz w:val="22"/>
                <w:szCs w:val="22"/>
                <w:lang w:val="lt-LT"/>
              </w:rPr>
            </w:pPr>
            <w:r w:rsidRPr="00091DA1">
              <w:rPr>
                <w:sz w:val="22"/>
                <w:szCs w:val="22"/>
                <w:lang w:val="lt-LT"/>
              </w:rPr>
              <w:t xml:space="preserve">Hough (arba lygiaverčio) tipo, darbinės dalies ilgis 70±3 mm, žnyplės 1x5 mm. </w:t>
            </w:r>
            <w:r w:rsidRPr="00091DA1">
              <w:rPr>
                <w:i/>
                <w:sz w:val="22"/>
                <w:szCs w:val="22"/>
                <w:lang w:val="lt-LT"/>
              </w:rPr>
              <w:t>(firmos „Aesculap“ mikrožnyplės kodu OG329R arba lygiavertės)</w:t>
            </w:r>
          </w:p>
        </w:tc>
        <w:tc>
          <w:tcPr>
            <w:tcW w:w="2693" w:type="dxa"/>
          </w:tcPr>
          <w:p w14:paraId="6E63C642" w14:textId="258BB1F2" w:rsidR="00C864CE" w:rsidRPr="00091DA1" w:rsidRDefault="00C864CE" w:rsidP="007F6CAE">
            <w:pPr>
              <w:spacing w:line="242" w:lineRule="auto"/>
              <w:rPr>
                <w:sz w:val="22"/>
                <w:szCs w:val="22"/>
                <w:lang w:val="lt-LT"/>
              </w:rPr>
            </w:pPr>
            <w:r w:rsidRPr="00091DA1">
              <w:rPr>
                <w:sz w:val="22"/>
                <w:szCs w:val="22"/>
                <w:lang w:val="lt-LT"/>
              </w:rPr>
              <w:t xml:space="preserve">Hough tipo, darbinės dalies ilgis 70 mm, žnyplės 1x5 mm. </w:t>
            </w:r>
            <w:r w:rsidRPr="00091DA1">
              <w:rPr>
                <w:i/>
                <w:sz w:val="22"/>
                <w:szCs w:val="22"/>
                <w:lang w:val="lt-LT"/>
              </w:rPr>
              <w:t>(firmos „Aesculap“ mikrožnyplės kodu OG329R)</w:t>
            </w:r>
          </w:p>
        </w:tc>
      </w:tr>
      <w:tr w:rsidR="00C864CE" w:rsidRPr="00770F66" w14:paraId="570506E8" w14:textId="77777777" w:rsidTr="00262F0B">
        <w:trPr>
          <w:trHeight w:val="271"/>
        </w:trPr>
        <w:tc>
          <w:tcPr>
            <w:tcW w:w="846" w:type="dxa"/>
          </w:tcPr>
          <w:p w14:paraId="4178B7EA" w14:textId="77777777" w:rsidR="00C864CE" w:rsidRPr="00091DA1" w:rsidRDefault="00C864CE" w:rsidP="00C864CE">
            <w:pPr>
              <w:spacing w:line="242" w:lineRule="auto"/>
              <w:jc w:val="center"/>
              <w:rPr>
                <w:sz w:val="22"/>
                <w:szCs w:val="22"/>
              </w:rPr>
            </w:pPr>
            <w:r w:rsidRPr="00091DA1">
              <w:rPr>
                <w:sz w:val="22"/>
                <w:szCs w:val="22"/>
              </w:rPr>
              <w:t>42.</w:t>
            </w:r>
          </w:p>
        </w:tc>
        <w:tc>
          <w:tcPr>
            <w:tcW w:w="1984" w:type="dxa"/>
          </w:tcPr>
          <w:p w14:paraId="4F346879" w14:textId="77777777" w:rsidR="00C864CE" w:rsidRPr="00091DA1" w:rsidRDefault="00C864CE" w:rsidP="00C864CE">
            <w:pPr>
              <w:spacing w:line="242" w:lineRule="auto"/>
              <w:rPr>
                <w:sz w:val="22"/>
                <w:szCs w:val="22"/>
                <w:lang w:val="lt-LT"/>
              </w:rPr>
            </w:pPr>
            <w:r w:rsidRPr="00091DA1">
              <w:rPr>
                <w:sz w:val="22"/>
                <w:szCs w:val="22"/>
                <w:lang w:val="lt-LT"/>
              </w:rPr>
              <w:t>Metalinė plokštelė</w:t>
            </w:r>
          </w:p>
        </w:tc>
        <w:tc>
          <w:tcPr>
            <w:tcW w:w="1134" w:type="dxa"/>
          </w:tcPr>
          <w:p w14:paraId="2898B9FB"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0623ABBA" w14:textId="77777777" w:rsidR="00C864CE" w:rsidRPr="00091DA1" w:rsidRDefault="00C864CE" w:rsidP="00C864CE">
            <w:pPr>
              <w:spacing w:line="242" w:lineRule="auto"/>
              <w:rPr>
                <w:sz w:val="22"/>
                <w:szCs w:val="22"/>
                <w:lang w:val="lt-LT"/>
              </w:rPr>
            </w:pPr>
            <w:r w:rsidRPr="00091DA1">
              <w:rPr>
                <w:sz w:val="22"/>
                <w:szCs w:val="22"/>
                <w:lang w:val="lt-LT"/>
              </w:rPr>
              <w:t>Metalinė plokštelė (92x54)±5 mm dydžio, su skale, skirta ausies mikrochirurginėms operacijoms.</w:t>
            </w:r>
          </w:p>
          <w:p w14:paraId="217FB45F" w14:textId="77777777" w:rsidR="00C864CE" w:rsidRPr="00091DA1" w:rsidRDefault="00C864CE" w:rsidP="00C864CE">
            <w:pPr>
              <w:spacing w:line="242" w:lineRule="auto"/>
              <w:rPr>
                <w:sz w:val="22"/>
                <w:szCs w:val="22"/>
                <w:lang w:val="lt-LT"/>
              </w:rPr>
            </w:pPr>
            <w:r w:rsidRPr="00091DA1">
              <w:rPr>
                <w:i/>
                <w:sz w:val="22"/>
                <w:szCs w:val="22"/>
                <w:lang w:val="lt-LT"/>
              </w:rPr>
              <w:t>(firmos „Aesculap“ metalinė plokštelė kodu OG145R arba lygiavertė)</w:t>
            </w:r>
          </w:p>
        </w:tc>
        <w:tc>
          <w:tcPr>
            <w:tcW w:w="2693" w:type="dxa"/>
          </w:tcPr>
          <w:p w14:paraId="44E375E2" w14:textId="5A07C24D" w:rsidR="00C864CE" w:rsidRPr="00091DA1" w:rsidRDefault="00C864CE" w:rsidP="007F6CAE">
            <w:pPr>
              <w:spacing w:line="242" w:lineRule="auto"/>
              <w:rPr>
                <w:sz w:val="22"/>
                <w:szCs w:val="22"/>
                <w:lang w:val="lt-LT"/>
              </w:rPr>
            </w:pPr>
            <w:r w:rsidRPr="00091DA1">
              <w:rPr>
                <w:sz w:val="22"/>
                <w:szCs w:val="22"/>
                <w:lang w:val="lt-LT"/>
              </w:rPr>
              <w:t>Metalinė plokštelė (92x54) mm dydžio, su skale, skirta ausies mikrochirurginėms operacijoms.</w:t>
            </w:r>
          </w:p>
          <w:p w14:paraId="3B376406" w14:textId="36B0C0AB" w:rsidR="00C864CE" w:rsidRPr="00091DA1" w:rsidRDefault="00C864CE" w:rsidP="007F6CAE">
            <w:pPr>
              <w:spacing w:line="242" w:lineRule="auto"/>
              <w:rPr>
                <w:sz w:val="22"/>
                <w:szCs w:val="22"/>
                <w:lang w:val="lt-LT"/>
              </w:rPr>
            </w:pPr>
            <w:r w:rsidRPr="00091DA1">
              <w:rPr>
                <w:i/>
                <w:sz w:val="22"/>
                <w:szCs w:val="22"/>
                <w:lang w:val="lt-LT"/>
              </w:rPr>
              <w:t>(firmos „Aesculap“ metalinė plokštelė kodu OG145R)</w:t>
            </w:r>
          </w:p>
        </w:tc>
      </w:tr>
      <w:tr w:rsidR="00C864CE" w:rsidRPr="00770F66" w14:paraId="781FA9CA" w14:textId="77777777" w:rsidTr="00262F0B">
        <w:trPr>
          <w:trHeight w:val="271"/>
        </w:trPr>
        <w:tc>
          <w:tcPr>
            <w:tcW w:w="846" w:type="dxa"/>
          </w:tcPr>
          <w:p w14:paraId="76E6CC1E" w14:textId="77777777" w:rsidR="00C864CE" w:rsidRPr="00091DA1" w:rsidRDefault="00C864CE" w:rsidP="00C864CE">
            <w:pPr>
              <w:spacing w:line="242" w:lineRule="auto"/>
              <w:jc w:val="center"/>
              <w:rPr>
                <w:sz w:val="22"/>
                <w:szCs w:val="22"/>
              </w:rPr>
            </w:pPr>
            <w:r w:rsidRPr="00091DA1">
              <w:rPr>
                <w:sz w:val="22"/>
                <w:szCs w:val="22"/>
              </w:rPr>
              <w:t>43.</w:t>
            </w:r>
          </w:p>
        </w:tc>
        <w:tc>
          <w:tcPr>
            <w:tcW w:w="1984" w:type="dxa"/>
          </w:tcPr>
          <w:p w14:paraId="0F3192F0" w14:textId="77777777" w:rsidR="00C864CE" w:rsidRPr="00091DA1" w:rsidRDefault="00C864CE" w:rsidP="00C864CE">
            <w:pPr>
              <w:spacing w:line="242" w:lineRule="auto"/>
              <w:rPr>
                <w:sz w:val="22"/>
                <w:szCs w:val="22"/>
                <w:lang w:val="lt-LT"/>
              </w:rPr>
            </w:pPr>
            <w:r w:rsidRPr="00091DA1">
              <w:rPr>
                <w:sz w:val="22"/>
                <w:szCs w:val="22"/>
              </w:rPr>
              <w:t>Ausinė adatėlė</w:t>
            </w:r>
          </w:p>
        </w:tc>
        <w:tc>
          <w:tcPr>
            <w:tcW w:w="1134" w:type="dxa"/>
          </w:tcPr>
          <w:p w14:paraId="7BDEB45C" w14:textId="77777777" w:rsidR="00C864CE" w:rsidRPr="00091DA1" w:rsidRDefault="00C864CE" w:rsidP="00C864CE">
            <w:pPr>
              <w:spacing w:line="242" w:lineRule="auto"/>
              <w:jc w:val="center"/>
              <w:rPr>
                <w:sz w:val="22"/>
                <w:szCs w:val="22"/>
                <w:lang w:val="lt-LT"/>
              </w:rPr>
            </w:pPr>
            <w:r w:rsidRPr="00091DA1">
              <w:rPr>
                <w:sz w:val="22"/>
                <w:szCs w:val="22"/>
                <w:lang w:val="lt-LT"/>
              </w:rPr>
              <w:t>5 vnt.</w:t>
            </w:r>
          </w:p>
        </w:tc>
        <w:tc>
          <w:tcPr>
            <w:tcW w:w="2977" w:type="dxa"/>
          </w:tcPr>
          <w:p w14:paraId="29BA2FF3" w14:textId="77777777" w:rsidR="00C864CE" w:rsidRPr="00091DA1" w:rsidRDefault="00C864CE" w:rsidP="00C864CE">
            <w:pPr>
              <w:spacing w:line="242" w:lineRule="auto"/>
              <w:rPr>
                <w:sz w:val="22"/>
                <w:szCs w:val="22"/>
                <w:lang w:val="lt-LT"/>
              </w:rPr>
            </w:pPr>
            <w:r w:rsidRPr="00091DA1">
              <w:rPr>
                <w:sz w:val="22"/>
                <w:szCs w:val="22"/>
                <w:lang w:val="lt-LT"/>
              </w:rPr>
              <w:t>Ausinė adatėlė, 165±10 mm ilgio, aštriu galu, tolygiai išlenkta.</w:t>
            </w:r>
          </w:p>
          <w:p w14:paraId="66CE40F0" w14:textId="77777777" w:rsidR="00C864CE" w:rsidRPr="00091DA1" w:rsidRDefault="00C864CE" w:rsidP="00C864CE">
            <w:pPr>
              <w:spacing w:line="242" w:lineRule="auto"/>
              <w:rPr>
                <w:sz w:val="22"/>
                <w:szCs w:val="22"/>
                <w:lang w:val="lt-LT"/>
              </w:rPr>
            </w:pPr>
            <w:r w:rsidRPr="00091DA1">
              <w:rPr>
                <w:i/>
                <w:sz w:val="22"/>
                <w:szCs w:val="22"/>
                <w:lang w:val="lt-LT"/>
              </w:rPr>
              <w:t>(firmos „Aesculap“ ausinė adatėlė kodu OG002R arba firmos „Karl Storz“ ausinė adatėlė kodu 224302 arba lygiavertė)</w:t>
            </w:r>
          </w:p>
        </w:tc>
        <w:tc>
          <w:tcPr>
            <w:tcW w:w="2693" w:type="dxa"/>
          </w:tcPr>
          <w:p w14:paraId="3BE0697A" w14:textId="6F2CBE56" w:rsidR="00C864CE" w:rsidRPr="00091DA1" w:rsidRDefault="00C864CE" w:rsidP="007F6CAE">
            <w:pPr>
              <w:spacing w:line="242" w:lineRule="auto"/>
              <w:rPr>
                <w:sz w:val="22"/>
                <w:szCs w:val="22"/>
                <w:lang w:val="lt-LT"/>
              </w:rPr>
            </w:pPr>
            <w:r w:rsidRPr="00091DA1">
              <w:rPr>
                <w:sz w:val="22"/>
                <w:szCs w:val="22"/>
                <w:lang w:val="lt-LT"/>
              </w:rPr>
              <w:t>Ausinė adatėlė, 160 mm ilgio, aštriu galu, tolygiai išlenkta.</w:t>
            </w:r>
          </w:p>
          <w:p w14:paraId="119E11DB" w14:textId="4C52833B" w:rsidR="00C864CE" w:rsidRPr="00091DA1" w:rsidRDefault="00C864CE" w:rsidP="007F6CAE">
            <w:pPr>
              <w:spacing w:line="242" w:lineRule="auto"/>
              <w:rPr>
                <w:sz w:val="22"/>
                <w:szCs w:val="22"/>
                <w:lang w:val="lt-LT"/>
              </w:rPr>
            </w:pPr>
            <w:r w:rsidRPr="00091DA1">
              <w:rPr>
                <w:i/>
                <w:sz w:val="22"/>
                <w:szCs w:val="22"/>
                <w:lang w:val="lt-LT"/>
              </w:rPr>
              <w:t>(firmos „Aesculap“ ausinė adatėlė kodu OG002R)</w:t>
            </w:r>
          </w:p>
        </w:tc>
      </w:tr>
      <w:tr w:rsidR="00C864CE" w:rsidRPr="00770F66" w14:paraId="37DF18F9" w14:textId="77777777" w:rsidTr="00262F0B">
        <w:trPr>
          <w:trHeight w:val="1306"/>
        </w:trPr>
        <w:tc>
          <w:tcPr>
            <w:tcW w:w="846" w:type="dxa"/>
          </w:tcPr>
          <w:p w14:paraId="71C1A32A" w14:textId="77777777" w:rsidR="00C864CE" w:rsidRPr="00091DA1" w:rsidRDefault="00C864CE" w:rsidP="00C864CE">
            <w:pPr>
              <w:spacing w:line="242" w:lineRule="auto"/>
              <w:jc w:val="center"/>
              <w:rPr>
                <w:sz w:val="22"/>
                <w:szCs w:val="22"/>
              </w:rPr>
            </w:pPr>
            <w:r w:rsidRPr="00091DA1">
              <w:rPr>
                <w:sz w:val="22"/>
                <w:szCs w:val="22"/>
              </w:rPr>
              <w:t>44.</w:t>
            </w:r>
          </w:p>
        </w:tc>
        <w:tc>
          <w:tcPr>
            <w:tcW w:w="1984" w:type="dxa"/>
          </w:tcPr>
          <w:p w14:paraId="2C9D7AF8" w14:textId="77777777" w:rsidR="00C864CE" w:rsidRPr="00091DA1" w:rsidRDefault="00C864CE" w:rsidP="00C864CE">
            <w:pPr>
              <w:spacing w:line="242" w:lineRule="auto"/>
              <w:rPr>
                <w:sz w:val="22"/>
                <w:szCs w:val="22"/>
                <w:lang w:val="lt-LT"/>
              </w:rPr>
            </w:pPr>
            <w:r w:rsidRPr="00091DA1">
              <w:rPr>
                <w:sz w:val="22"/>
                <w:szCs w:val="22"/>
              </w:rPr>
              <w:t>Ausinė adatėlė</w:t>
            </w:r>
          </w:p>
        </w:tc>
        <w:tc>
          <w:tcPr>
            <w:tcW w:w="1134" w:type="dxa"/>
          </w:tcPr>
          <w:p w14:paraId="3083478C"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375C9C54" w14:textId="77777777" w:rsidR="00C864CE" w:rsidRPr="00091DA1" w:rsidRDefault="00C864CE" w:rsidP="00C864CE">
            <w:pPr>
              <w:spacing w:line="242" w:lineRule="auto"/>
              <w:rPr>
                <w:sz w:val="22"/>
                <w:szCs w:val="22"/>
                <w:lang w:val="lt-LT"/>
              </w:rPr>
            </w:pPr>
            <w:r w:rsidRPr="00091DA1">
              <w:rPr>
                <w:sz w:val="22"/>
                <w:szCs w:val="22"/>
                <w:lang w:val="lt-LT"/>
              </w:rPr>
              <w:t>Ausinė adatėlė, tiesi, 160±5 mm ilgio, aštri, skirta ausimes mikrochirurginėms operacijoms.</w:t>
            </w:r>
          </w:p>
          <w:p w14:paraId="76E60D84" w14:textId="77777777" w:rsidR="00C864CE" w:rsidRPr="00091DA1" w:rsidRDefault="00C864CE" w:rsidP="00C864CE">
            <w:pPr>
              <w:spacing w:line="242" w:lineRule="auto"/>
              <w:rPr>
                <w:sz w:val="22"/>
                <w:szCs w:val="22"/>
                <w:lang w:val="lt-LT"/>
              </w:rPr>
            </w:pPr>
            <w:r w:rsidRPr="00091DA1">
              <w:rPr>
                <w:i/>
                <w:sz w:val="22"/>
                <w:szCs w:val="22"/>
                <w:lang w:val="lt-LT"/>
              </w:rPr>
              <w:t>(firmos „Aesculap“ ausinė adatėlė kodu OG001R arba lygiavertė)</w:t>
            </w:r>
          </w:p>
        </w:tc>
        <w:tc>
          <w:tcPr>
            <w:tcW w:w="2693" w:type="dxa"/>
          </w:tcPr>
          <w:p w14:paraId="1DC3AEF2" w14:textId="3ECCD675" w:rsidR="00C864CE" w:rsidRPr="00091DA1" w:rsidRDefault="00C864CE" w:rsidP="007F6CAE">
            <w:pPr>
              <w:spacing w:line="242" w:lineRule="auto"/>
              <w:rPr>
                <w:sz w:val="22"/>
                <w:szCs w:val="22"/>
                <w:lang w:val="lt-LT"/>
              </w:rPr>
            </w:pPr>
            <w:r w:rsidRPr="00091DA1">
              <w:rPr>
                <w:sz w:val="22"/>
                <w:szCs w:val="22"/>
                <w:lang w:val="lt-LT"/>
              </w:rPr>
              <w:t>Ausinė adatėlė, tiesi, 160 mm ilgio, aštri, skirta ausimes mikrochirurginėms operacijoms.</w:t>
            </w:r>
          </w:p>
          <w:p w14:paraId="72A17A56" w14:textId="66AD3106" w:rsidR="00C864CE" w:rsidRPr="00091DA1" w:rsidRDefault="00C864CE" w:rsidP="007F6CAE">
            <w:pPr>
              <w:spacing w:line="242" w:lineRule="auto"/>
              <w:rPr>
                <w:sz w:val="22"/>
                <w:szCs w:val="22"/>
                <w:lang w:val="lt-LT"/>
              </w:rPr>
            </w:pPr>
            <w:r w:rsidRPr="00091DA1">
              <w:rPr>
                <w:i/>
                <w:sz w:val="22"/>
                <w:szCs w:val="22"/>
                <w:lang w:val="lt-LT"/>
              </w:rPr>
              <w:t>(firmos „Aesculap“ ausinė adatėlė kodu OG001R)</w:t>
            </w:r>
          </w:p>
        </w:tc>
      </w:tr>
      <w:tr w:rsidR="00C864CE" w:rsidRPr="00770F66" w14:paraId="586194A9" w14:textId="77777777" w:rsidTr="00262F0B">
        <w:trPr>
          <w:trHeight w:val="271"/>
        </w:trPr>
        <w:tc>
          <w:tcPr>
            <w:tcW w:w="846" w:type="dxa"/>
          </w:tcPr>
          <w:p w14:paraId="76F4437F" w14:textId="77777777" w:rsidR="00C864CE" w:rsidRPr="00091DA1" w:rsidRDefault="00C864CE" w:rsidP="00C864CE">
            <w:pPr>
              <w:spacing w:line="242" w:lineRule="auto"/>
              <w:jc w:val="center"/>
              <w:rPr>
                <w:sz w:val="22"/>
                <w:szCs w:val="22"/>
              </w:rPr>
            </w:pPr>
            <w:r w:rsidRPr="00091DA1">
              <w:rPr>
                <w:sz w:val="22"/>
                <w:szCs w:val="22"/>
              </w:rPr>
              <w:t>48.</w:t>
            </w:r>
          </w:p>
        </w:tc>
        <w:tc>
          <w:tcPr>
            <w:tcW w:w="1984" w:type="dxa"/>
          </w:tcPr>
          <w:p w14:paraId="13CE469E" w14:textId="77777777" w:rsidR="00C864CE" w:rsidRPr="00091DA1" w:rsidRDefault="00C864CE" w:rsidP="00C864CE">
            <w:pPr>
              <w:spacing w:line="242" w:lineRule="auto"/>
              <w:rPr>
                <w:sz w:val="22"/>
                <w:szCs w:val="22"/>
                <w:lang w:val="lt-LT"/>
              </w:rPr>
            </w:pPr>
            <w:r w:rsidRPr="00091DA1">
              <w:rPr>
                <w:sz w:val="22"/>
                <w:szCs w:val="22"/>
              </w:rPr>
              <w:t xml:space="preserve">Mikrochirurginis pincetas </w:t>
            </w:r>
          </w:p>
        </w:tc>
        <w:tc>
          <w:tcPr>
            <w:tcW w:w="1134" w:type="dxa"/>
          </w:tcPr>
          <w:p w14:paraId="6B77C907" w14:textId="77777777" w:rsidR="00C864CE" w:rsidRPr="00091DA1" w:rsidRDefault="00C864CE" w:rsidP="00C864CE">
            <w:pPr>
              <w:spacing w:line="242" w:lineRule="auto"/>
              <w:jc w:val="center"/>
              <w:rPr>
                <w:sz w:val="22"/>
                <w:szCs w:val="22"/>
                <w:lang w:val="lt-LT"/>
              </w:rPr>
            </w:pPr>
            <w:r w:rsidRPr="00091DA1">
              <w:rPr>
                <w:sz w:val="22"/>
                <w:szCs w:val="22"/>
                <w:lang w:val="lt-LT"/>
              </w:rPr>
              <w:t>5 vnt.</w:t>
            </w:r>
          </w:p>
        </w:tc>
        <w:tc>
          <w:tcPr>
            <w:tcW w:w="2977" w:type="dxa"/>
          </w:tcPr>
          <w:p w14:paraId="6D680322" w14:textId="77777777" w:rsidR="00C864CE" w:rsidRPr="00091DA1" w:rsidRDefault="00C864CE" w:rsidP="00C864CE">
            <w:pPr>
              <w:spacing w:line="242" w:lineRule="auto"/>
              <w:rPr>
                <w:sz w:val="22"/>
                <w:szCs w:val="22"/>
                <w:lang w:val="lt-LT"/>
              </w:rPr>
            </w:pPr>
            <w:r w:rsidRPr="00091DA1">
              <w:rPr>
                <w:sz w:val="22"/>
                <w:szCs w:val="22"/>
                <w:lang w:val="lt-LT"/>
              </w:rPr>
              <w:t xml:space="preserve">Micro-Adson (arba lygiaverčio) tipo mikrochirurginis pincetas, 120±5 mm ilgio, </w:t>
            </w:r>
            <w:r w:rsidRPr="00091DA1">
              <w:rPr>
                <w:sz w:val="22"/>
                <w:szCs w:val="22"/>
                <w:lang w:val="lt-LT" w:eastAsia="en-US"/>
              </w:rPr>
              <w:t xml:space="preserve">pagamintas iš titano lydinio (arba lygiavertės medžiagos), kryžmiškai dantytų darbinių dalių plotis 1,5±0,1 mm. </w:t>
            </w:r>
            <w:r w:rsidRPr="00091DA1">
              <w:rPr>
                <w:sz w:val="22"/>
                <w:szCs w:val="22"/>
                <w:lang w:val="lt-LT"/>
              </w:rPr>
              <w:t xml:space="preserve"> </w:t>
            </w:r>
          </w:p>
          <w:p w14:paraId="4A4D1747" w14:textId="77777777" w:rsidR="00C864CE" w:rsidRPr="00091DA1" w:rsidRDefault="00C864CE" w:rsidP="00C864CE">
            <w:pPr>
              <w:spacing w:line="242" w:lineRule="auto"/>
              <w:rPr>
                <w:sz w:val="22"/>
                <w:szCs w:val="22"/>
                <w:lang w:val="lt-LT"/>
              </w:rPr>
            </w:pPr>
            <w:r w:rsidRPr="00091DA1">
              <w:rPr>
                <w:i/>
                <w:sz w:val="22"/>
                <w:szCs w:val="22"/>
                <w:lang w:val="lt-LT"/>
              </w:rPr>
              <w:lastRenderedPageBreak/>
              <w:t>(firmos „Aesculap“ mikrochirurginis pincetas kodu BD516T arba lygiavertis)</w:t>
            </w:r>
          </w:p>
        </w:tc>
        <w:tc>
          <w:tcPr>
            <w:tcW w:w="2693" w:type="dxa"/>
          </w:tcPr>
          <w:p w14:paraId="19A6FB41" w14:textId="5B644458" w:rsidR="00C864CE" w:rsidRPr="00091DA1" w:rsidRDefault="00C864CE" w:rsidP="007F6CAE">
            <w:pPr>
              <w:spacing w:line="242" w:lineRule="auto"/>
              <w:rPr>
                <w:sz w:val="22"/>
                <w:szCs w:val="22"/>
                <w:lang w:val="lt-LT"/>
              </w:rPr>
            </w:pPr>
            <w:r w:rsidRPr="00091DA1">
              <w:rPr>
                <w:sz w:val="22"/>
                <w:szCs w:val="22"/>
                <w:lang w:val="lt-LT"/>
              </w:rPr>
              <w:lastRenderedPageBreak/>
              <w:t>Micro-Adson tipo mikrochirurginis pincetas, 120</w:t>
            </w:r>
            <w:r w:rsidR="00A70B34">
              <w:rPr>
                <w:sz w:val="22"/>
                <w:szCs w:val="22"/>
                <w:lang w:val="lt-LT"/>
              </w:rPr>
              <w:t xml:space="preserve"> </w:t>
            </w:r>
            <w:r w:rsidRPr="00091DA1">
              <w:rPr>
                <w:sz w:val="22"/>
                <w:szCs w:val="22"/>
                <w:lang w:val="lt-LT"/>
              </w:rPr>
              <w:t xml:space="preserve">mm ilgio, </w:t>
            </w:r>
            <w:r w:rsidRPr="00091DA1">
              <w:rPr>
                <w:sz w:val="22"/>
                <w:szCs w:val="22"/>
                <w:lang w:val="lt-LT" w:eastAsia="en-US"/>
              </w:rPr>
              <w:t xml:space="preserve">pagamintas iš titano lydinio, kryžmiškai dantytų darbinių dalių plotis 1,5 mm. </w:t>
            </w:r>
            <w:r w:rsidRPr="00091DA1">
              <w:rPr>
                <w:sz w:val="22"/>
                <w:szCs w:val="22"/>
                <w:lang w:val="lt-LT"/>
              </w:rPr>
              <w:t xml:space="preserve"> </w:t>
            </w:r>
          </w:p>
          <w:p w14:paraId="0A82D63D" w14:textId="1B0FB793" w:rsidR="00C864CE" w:rsidRPr="00091DA1" w:rsidRDefault="00C864CE" w:rsidP="007F6CAE">
            <w:pPr>
              <w:spacing w:line="242" w:lineRule="auto"/>
              <w:rPr>
                <w:sz w:val="22"/>
                <w:szCs w:val="22"/>
                <w:lang w:val="lt-LT"/>
              </w:rPr>
            </w:pPr>
            <w:r w:rsidRPr="00091DA1">
              <w:rPr>
                <w:i/>
                <w:sz w:val="22"/>
                <w:szCs w:val="22"/>
                <w:lang w:val="lt-LT"/>
              </w:rPr>
              <w:t>(firmos „Aesculap“ mikrochirurginis pincetas kodu BD516T)</w:t>
            </w:r>
          </w:p>
        </w:tc>
      </w:tr>
      <w:tr w:rsidR="00C864CE" w:rsidRPr="00770F66" w14:paraId="571F5FFB" w14:textId="77777777" w:rsidTr="00262F0B">
        <w:trPr>
          <w:trHeight w:val="271"/>
        </w:trPr>
        <w:tc>
          <w:tcPr>
            <w:tcW w:w="846" w:type="dxa"/>
          </w:tcPr>
          <w:p w14:paraId="32910192" w14:textId="77777777" w:rsidR="00C864CE" w:rsidRPr="00091DA1" w:rsidRDefault="00C864CE" w:rsidP="00C864CE">
            <w:pPr>
              <w:spacing w:line="242" w:lineRule="auto"/>
              <w:jc w:val="center"/>
              <w:rPr>
                <w:sz w:val="22"/>
                <w:szCs w:val="22"/>
              </w:rPr>
            </w:pPr>
            <w:r w:rsidRPr="00091DA1">
              <w:rPr>
                <w:sz w:val="22"/>
                <w:szCs w:val="22"/>
              </w:rPr>
              <w:t>49.</w:t>
            </w:r>
          </w:p>
        </w:tc>
        <w:tc>
          <w:tcPr>
            <w:tcW w:w="1984" w:type="dxa"/>
          </w:tcPr>
          <w:p w14:paraId="7FF60046" w14:textId="77777777" w:rsidR="00C864CE" w:rsidRPr="00091DA1" w:rsidRDefault="00C864CE" w:rsidP="00C864CE">
            <w:pPr>
              <w:spacing w:line="242" w:lineRule="auto"/>
              <w:rPr>
                <w:sz w:val="22"/>
                <w:szCs w:val="22"/>
                <w:lang w:val="lt-LT"/>
              </w:rPr>
            </w:pPr>
            <w:r w:rsidRPr="00091DA1">
              <w:rPr>
                <w:sz w:val="22"/>
                <w:szCs w:val="22"/>
                <w:lang w:val="lt-LT"/>
              </w:rPr>
              <w:t>Atraumatinis pincetas</w:t>
            </w:r>
          </w:p>
        </w:tc>
        <w:tc>
          <w:tcPr>
            <w:tcW w:w="1134" w:type="dxa"/>
          </w:tcPr>
          <w:p w14:paraId="1B756D26" w14:textId="77777777" w:rsidR="00C864CE" w:rsidRPr="00091DA1" w:rsidRDefault="00C864CE" w:rsidP="00C864CE">
            <w:pPr>
              <w:spacing w:line="242" w:lineRule="auto"/>
              <w:jc w:val="center"/>
              <w:rPr>
                <w:sz w:val="22"/>
                <w:szCs w:val="22"/>
                <w:lang w:val="lt-LT"/>
              </w:rPr>
            </w:pPr>
            <w:r w:rsidRPr="00091DA1">
              <w:rPr>
                <w:sz w:val="22"/>
                <w:szCs w:val="22"/>
                <w:lang w:val="lt-LT"/>
              </w:rPr>
              <w:t>4 vnt.</w:t>
            </w:r>
          </w:p>
        </w:tc>
        <w:tc>
          <w:tcPr>
            <w:tcW w:w="2977" w:type="dxa"/>
          </w:tcPr>
          <w:p w14:paraId="02E91E0E" w14:textId="77777777" w:rsidR="00C864CE" w:rsidRPr="00091DA1" w:rsidRDefault="00C864CE" w:rsidP="00C864CE">
            <w:pPr>
              <w:spacing w:line="242" w:lineRule="auto"/>
              <w:rPr>
                <w:sz w:val="22"/>
                <w:szCs w:val="22"/>
                <w:lang w:val="lt-LT"/>
              </w:rPr>
            </w:pPr>
            <w:r w:rsidRPr="00091DA1">
              <w:rPr>
                <w:sz w:val="22"/>
                <w:szCs w:val="22"/>
                <w:lang w:val="lt-LT"/>
              </w:rPr>
              <w:t>De Bakey Atraumata (arba lygiaverčio) tipo atraumatinis pincetas, 150±5 mm ilgio, darbinių galiukų plotis 1,5</w:t>
            </w:r>
            <w:r w:rsidRPr="00091DA1">
              <w:rPr>
                <w:sz w:val="22"/>
                <w:szCs w:val="22"/>
                <w:lang w:val="lt-LT" w:eastAsia="en-US"/>
              </w:rPr>
              <w:t xml:space="preserve">±0,1 </w:t>
            </w:r>
            <w:r w:rsidRPr="00091DA1">
              <w:rPr>
                <w:sz w:val="22"/>
                <w:szCs w:val="22"/>
                <w:lang w:val="lt-LT"/>
              </w:rPr>
              <w:t>mm.</w:t>
            </w:r>
          </w:p>
          <w:p w14:paraId="4432AAFE" w14:textId="77777777" w:rsidR="00C864CE" w:rsidRPr="00091DA1" w:rsidRDefault="00C864CE" w:rsidP="00C864CE">
            <w:pPr>
              <w:spacing w:line="242" w:lineRule="auto"/>
              <w:rPr>
                <w:sz w:val="22"/>
                <w:szCs w:val="22"/>
                <w:lang w:val="lt-LT"/>
              </w:rPr>
            </w:pPr>
            <w:r w:rsidRPr="00091DA1">
              <w:rPr>
                <w:i/>
                <w:sz w:val="22"/>
                <w:szCs w:val="22"/>
                <w:lang w:val="lt-LT"/>
              </w:rPr>
              <w:t>(firmos „Aesculap“ atraumatinis pincetas kodu FB411R arba lygiavertis)</w:t>
            </w:r>
          </w:p>
        </w:tc>
        <w:tc>
          <w:tcPr>
            <w:tcW w:w="2693" w:type="dxa"/>
          </w:tcPr>
          <w:p w14:paraId="77EE7DF2" w14:textId="21B14A87" w:rsidR="00C864CE" w:rsidRPr="00091DA1" w:rsidRDefault="00C864CE" w:rsidP="007F6CAE">
            <w:pPr>
              <w:spacing w:line="242" w:lineRule="auto"/>
              <w:rPr>
                <w:sz w:val="22"/>
                <w:szCs w:val="22"/>
                <w:lang w:val="lt-LT"/>
              </w:rPr>
            </w:pPr>
            <w:r w:rsidRPr="00091DA1">
              <w:rPr>
                <w:sz w:val="22"/>
                <w:szCs w:val="22"/>
                <w:lang w:val="lt-LT"/>
              </w:rPr>
              <w:t>De Bakey Atraumata tipo atraumatinis pincetas, 150 mm ilgio, darbinių galiukų plotis 1,5</w:t>
            </w:r>
            <w:r w:rsidRPr="00091DA1">
              <w:rPr>
                <w:sz w:val="22"/>
                <w:szCs w:val="22"/>
                <w:lang w:val="lt-LT" w:eastAsia="en-US"/>
              </w:rPr>
              <w:t xml:space="preserve"> </w:t>
            </w:r>
            <w:r w:rsidRPr="00091DA1">
              <w:rPr>
                <w:sz w:val="22"/>
                <w:szCs w:val="22"/>
                <w:lang w:val="lt-LT"/>
              </w:rPr>
              <w:t>mm.</w:t>
            </w:r>
          </w:p>
          <w:p w14:paraId="66D6BD0C" w14:textId="0D53AA16" w:rsidR="00C864CE" w:rsidRPr="00091DA1" w:rsidRDefault="00C864CE" w:rsidP="007F6CAE">
            <w:pPr>
              <w:spacing w:line="242" w:lineRule="auto"/>
              <w:rPr>
                <w:sz w:val="22"/>
                <w:szCs w:val="22"/>
                <w:lang w:val="lt-LT"/>
              </w:rPr>
            </w:pPr>
            <w:r w:rsidRPr="00091DA1">
              <w:rPr>
                <w:i/>
                <w:sz w:val="22"/>
                <w:szCs w:val="22"/>
                <w:lang w:val="lt-LT"/>
              </w:rPr>
              <w:t>(firmos „Aesculap“ atraumatinis pincetas kodu FB411R)</w:t>
            </w:r>
          </w:p>
        </w:tc>
      </w:tr>
      <w:tr w:rsidR="00C864CE" w:rsidRPr="00770F66" w14:paraId="1B2F781C" w14:textId="77777777" w:rsidTr="00262F0B">
        <w:trPr>
          <w:trHeight w:val="271"/>
        </w:trPr>
        <w:tc>
          <w:tcPr>
            <w:tcW w:w="846" w:type="dxa"/>
          </w:tcPr>
          <w:p w14:paraId="69B20C3A" w14:textId="77777777" w:rsidR="00C864CE" w:rsidRPr="00091DA1" w:rsidRDefault="00C864CE" w:rsidP="00C864CE">
            <w:pPr>
              <w:spacing w:line="242" w:lineRule="auto"/>
              <w:jc w:val="center"/>
              <w:rPr>
                <w:sz w:val="22"/>
                <w:szCs w:val="22"/>
              </w:rPr>
            </w:pPr>
            <w:r w:rsidRPr="00091DA1">
              <w:rPr>
                <w:sz w:val="22"/>
                <w:szCs w:val="22"/>
              </w:rPr>
              <w:t>50.</w:t>
            </w:r>
          </w:p>
        </w:tc>
        <w:tc>
          <w:tcPr>
            <w:tcW w:w="1984" w:type="dxa"/>
          </w:tcPr>
          <w:p w14:paraId="6E8C0A6C" w14:textId="77777777" w:rsidR="00C864CE" w:rsidRPr="00091DA1" w:rsidRDefault="00C864CE" w:rsidP="00C864CE">
            <w:pPr>
              <w:spacing w:line="242" w:lineRule="auto"/>
              <w:rPr>
                <w:sz w:val="22"/>
                <w:szCs w:val="22"/>
                <w:lang w:val="lt-LT"/>
              </w:rPr>
            </w:pPr>
            <w:r w:rsidRPr="00091DA1">
              <w:rPr>
                <w:sz w:val="22"/>
                <w:szCs w:val="22"/>
              </w:rPr>
              <w:t>Plaktukas</w:t>
            </w:r>
          </w:p>
        </w:tc>
        <w:tc>
          <w:tcPr>
            <w:tcW w:w="1134" w:type="dxa"/>
          </w:tcPr>
          <w:p w14:paraId="0D78CD05"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6E5DEEFD" w14:textId="77777777" w:rsidR="00C864CE" w:rsidRPr="00091DA1" w:rsidRDefault="00C864CE" w:rsidP="00C864CE">
            <w:pPr>
              <w:spacing w:line="242" w:lineRule="auto"/>
              <w:rPr>
                <w:sz w:val="22"/>
                <w:szCs w:val="22"/>
                <w:lang w:val="lt-LT"/>
              </w:rPr>
            </w:pPr>
            <w:r w:rsidRPr="00091DA1">
              <w:rPr>
                <w:sz w:val="22"/>
                <w:szCs w:val="22"/>
                <w:lang w:val="lt-LT"/>
              </w:rPr>
              <w:t>Plaktukas, kurio diametras 25±5 mm, ilgis 185±5 mm, svoris 230-240 g.</w:t>
            </w:r>
          </w:p>
          <w:p w14:paraId="24A64644" w14:textId="77777777" w:rsidR="00C864CE" w:rsidRPr="00091DA1" w:rsidRDefault="00C864CE" w:rsidP="00C864CE">
            <w:pPr>
              <w:spacing w:line="242" w:lineRule="auto"/>
              <w:rPr>
                <w:sz w:val="22"/>
                <w:szCs w:val="22"/>
                <w:lang w:val="lt-LT"/>
              </w:rPr>
            </w:pPr>
            <w:r w:rsidRPr="00091DA1">
              <w:rPr>
                <w:i/>
                <w:sz w:val="22"/>
                <w:szCs w:val="22"/>
                <w:lang w:val="lt-LT"/>
              </w:rPr>
              <w:t>(firmos „Aesculap“ plaktukas kodu FL039R arba lygiavertis)</w:t>
            </w:r>
          </w:p>
        </w:tc>
        <w:tc>
          <w:tcPr>
            <w:tcW w:w="2693" w:type="dxa"/>
          </w:tcPr>
          <w:p w14:paraId="4B3F0D94" w14:textId="703CF49A" w:rsidR="00C864CE" w:rsidRPr="00091DA1" w:rsidRDefault="00C864CE" w:rsidP="007F6CAE">
            <w:pPr>
              <w:spacing w:line="242" w:lineRule="auto"/>
              <w:rPr>
                <w:sz w:val="22"/>
                <w:szCs w:val="22"/>
                <w:lang w:val="lt-LT"/>
              </w:rPr>
            </w:pPr>
            <w:r w:rsidRPr="00091DA1">
              <w:rPr>
                <w:sz w:val="22"/>
                <w:szCs w:val="22"/>
                <w:lang w:val="lt-LT"/>
              </w:rPr>
              <w:t>Plaktukas, kurio diametras 25 mm, ilgis 185 mm, svoris 23</w:t>
            </w:r>
            <w:r w:rsidR="00A70B34">
              <w:rPr>
                <w:sz w:val="22"/>
                <w:szCs w:val="22"/>
                <w:lang w:val="lt-LT"/>
              </w:rPr>
              <w:t>5</w:t>
            </w:r>
            <w:r w:rsidRPr="00091DA1">
              <w:rPr>
                <w:sz w:val="22"/>
                <w:szCs w:val="22"/>
                <w:lang w:val="lt-LT"/>
              </w:rPr>
              <w:t xml:space="preserve"> g.</w:t>
            </w:r>
          </w:p>
          <w:p w14:paraId="19E256FA" w14:textId="7F462E9E" w:rsidR="00C864CE" w:rsidRPr="00091DA1" w:rsidRDefault="00C864CE" w:rsidP="007F6CAE">
            <w:pPr>
              <w:spacing w:line="242" w:lineRule="auto"/>
              <w:rPr>
                <w:sz w:val="22"/>
                <w:szCs w:val="22"/>
                <w:lang w:val="lt-LT"/>
              </w:rPr>
            </w:pPr>
            <w:r w:rsidRPr="00091DA1">
              <w:rPr>
                <w:i/>
                <w:sz w:val="22"/>
                <w:szCs w:val="22"/>
                <w:lang w:val="lt-LT"/>
              </w:rPr>
              <w:t>(firmos „Aesculap“ plaktukas kodu FL039R)</w:t>
            </w:r>
          </w:p>
        </w:tc>
      </w:tr>
      <w:tr w:rsidR="00C864CE" w:rsidRPr="00770F66" w14:paraId="65EEB66A" w14:textId="77777777" w:rsidTr="00262F0B">
        <w:trPr>
          <w:trHeight w:val="271"/>
        </w:trPr>
        <w:tc>
          <w:tcPr>
            <w:tcW w:w="846" w:type="dxa"/>
          </w:tcPr>
          <w:p w14:paraId="071F81FF" w14:textId="77777777" w:rsidR="00C864CE" w:rsidRPr="00091DA1" w:rsidRDefault="00C864CE" w:rsidP="00C864CE">
            <w:pPr>
              <w:spacing w:line="242" w:lineRule="auto"/>
              <w:jc w:val="center"/>
              <w:rPr>
                <w:sz w:val="22"/>
                <w:szCs w:val="22"/>
              </w:rPr>
            </w:pPr>
            <w:r w:rsidRPr="00091DA1">
              <w:rPr>
                <w:sz w:val="22"/>
                <w:szCs w:val="22"/>
              </w:rPr>
              <w:t>51.</w:t>
            </w:r>
          </w:p>
        </w:tc>
        <w:tc>
          <w:tcPr>
            <w:tcW w:w="1984" w:type="dxa"/>
          </w:tcPr>
          <w:p w14:paraId="5ECAD379" w14:textId="77777777" w:rsidR="00C864CE" w:rsidRPr="00091DA1" w:rsidRDefault="00C864CE" w:rsidP="00C864CE">
            <w:pPr>
              <w:spacing w:line="242" w:lineRule="auto"/>
              <w:rPr>
                <w:sz w:val="22"/>
                <w:szCs w:val="22"/>
                <w:lang w:val="lt-LT"/>
              </w:rPr>
            </w:pPr>
            <w:r w:rsidRPr="00091DA1">
              <w:rPr>
                <w:sz w:val="22"/>
                <w:szCs w:val="22"/>
              </w:rPr>
              <w:t>Plaktukas</w:t>
            </w:r>
          </w:p>
        </w:tc>
        <w:tc>
          <w:tcPr>
            <w:tcW w:w="1134" w:type="dxa"/>
          </w:tcPr>
          <w:p w14:paraId="261FBFDF"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2B108B9B" w14:textId="77777777" w:rsidR="00C864CE" w:rsidRPr="00091DA1" w:rsidRDefault="00C864CE" w:rsidP="00C864CE">
            <w:pPr>
              <w:spacing w:line="242" w:lineRule="auto"/>
              <w:rPr>
                <w:sz w:val="22"/>
                <w:szCs w:val="22"/>
                <w:lang w:val="lt-LT"/>
              </w:rPr>
            </w:pPr>
            <w:r w:rsidRPr="00091DA1">
              <w:rPr>
                <w:sz w:val="22"/>
                <w:szCs w:val="22"/>
                <w:lang w:val="lt-LT"/>
              </w:rPr>
              <w:t>Plaktukas, kurio diametras 27±5 mm, ilgis 220±5 mm, svoris 210-220 g.</w:t>
            </w:r>
          </w:p>
          <w:p w14:paraId="34C878A0" w14:textId="77777777" w:rsidR="00C864CE" w:rsidRPr="00091DA1" w:rsidRDefault="00C864CE" w:rsidP="00C864CE">
            <w:pPr>
              <w:spacing w:line="242" w:lineRule="auto"/>
              <w:rPr>
                <w:sz w:val="22"/>
                <w:szCs w:val="22"/>
                <w:lang w:val="lt-LT"/>
              </w:rPr>
            </w:pPr>
            <w:r w:rsidRPr="00091DA1">
              <w:rPr>
                <w:i/>
                <w:sz w:val="22"/>
                <w:szCs w:val="22"/>
                <w:lang w:val="lt-LT"/>
              </w:rPr>
              <w:t>(firmos „Aesculap“ plaktukas kodu FL044R arba lygiavertis)</w:t>
            </w:r>
          </w:p>
        </w:tc>
        <w:tc>
          <w:tcPr>
            <w:tcW w:w="2693" w:type="dxa"/>
          </w:tcPr>
          <w:p w14:paraId="7FD656E6" w14:textId="32FE15A4" w:rsidR="00C864CE" w:rsidRPr="00091DA1" w:rsidRDefault="00C864CE" w:rsidP="007F6CAE">
            <w:pPr>
              <w:spacing w:line="242" w:lineRule="auto"/>
              <w:rPr>
                <w:sz w:val="22"/>
                <w:szCs w:val="22"/>
                <w:lang w:val="lt-LT"/>
              </w:rPr>
            </w:pPr>
            <w:r w:rsidRPr="00091DA1">
              <w:rPr>
                <w:sz w:val="22"/>
                <w:szCs w:val="22"/>
                <w:lang w:val="lt-LT"/>
              </w:rPr>
              <w:t>Plaktukas, kurio diametras 27</w:t>
            </w:r>
            <w:r w:rsidR="00A70B34">
              <w:rPr>
                <w:sz w:val="22"/>
                <w:szCs w:val="22"/>
                <w:lang w:val="lt-LT"/>
              </w:rPr>
              <w:t xml:space="preserve"> </w:t>
            </w:r>
            <w:r w:rsidRPr="00091DA1">
              <w:rPr>
                <w:sz w:val="22"/>
                <w:szCs w:val="22"/>
                <w:lang w:val="lt-LT"/>
              </w:rPr>
              <w:t>mm, ilgis 220 mm, svoris 210 g.</w:t>
            </w:r>
          </w:p>
          <w:p w14:paraId="09C85843" w14:textId="700D6097" w:rsidR="00C864CE" w:rsidRPr="00091DA1" w:rsidRDefault="00C864CE" w:rsidP="007F6CAE">
            <w:pPr>
              <w:spacing w:line="242" w:lineRule="auto"/>
              <w:rPr>
                <w:sz w:val="22"/>
                <w:szCs w:val="22"/>
                <w:lang w:val="lt-LT"/>
              </w:rPr>
            </w:pPr>
            <w:r w:rsidRPr="00091DA1">
              <w:rPr>
                <w:i/>
                <w:sz w:val="22"/>
                <w:szCs w:val="22"/>
                <w:lang w:val="lt-LT"/>
              </w:rPr>
              <w:t>(firmos „Aesculap“ plaktukas kodu FL044R)</w:t>
            </w:r>
          </w:p>
        </w:tc>
      </w:tr>
      <w:tr w:rsidR="00C864CE" w:rsidRPr="00770F66" w14:paraId="3A268332" w14:textId="77777777" w:rsidTr="00262F0B">
        <w:trPr>
          <w:trHeight w:val="408"/>
        </w:trPr>
        <w:tc>
          <w:tcPr>
            <w:tcW w:w="846" w:type="dxa"/>
          </w:tcPr>
          <w:p w14:paraId="11D8E391" w14:textId="77777777" w:rsidR="00C864CE" w:rsidRPr="00091DA1" w:rsidRDefault="00C864CE" w:rsidP="00C864CE">
            <w:pPr>
              <w:spacing w:line="242" w:lineRule="auto"/>
              <w:jc w:val="center"/>
              <w:rPr>
                <w:sz w:val="22"/>
                <w:szCs w:val="22"/>
              </w:rPr>
            </w:pPr>
            <w:r w:rsidRPr="00091DA1">
              <w:rPr>
                <w:sz w:val="22"/>
                <w:szCs w:val="22"/>
              </w:rPr>
              <w:t>52.</w:t>
            </w:r>
          </w:p>
        </w:tc>
        <w:tc>
          <w:tcPr>
            <w:tcW w:w="1984" w:type="dxa"/>
          </w:tcPr>
          <w:p w14:paraId="489EEA19" w14:textId="77777777" w:rsidR="00C864CE" w:rsidRPr="00091DA1" w:rsidRDefault="00C864CE" w:rsidP="00C864CE">
            <w:pPr>
              <w:spacing w:line="242" w:lineRule="auto"/>
              <w:rPr>
                <w:sz w:val="22"/>
                <w:szCs w:val="22"/>
                <w:lang w:val="lt-LT"/>
              </w:rPr>
            </w:pPr>
            <w:r w:rsidRPr="00091DA1">
              <w:rPr>
                <w:sz w:val="22"/>
                <w:szCs w:val="22"/>
                <w:lang w:val="lt-LT"/>
              </w:rPr>
              <w:t>Žaizdos skėtiklis</w:t>
            </w:r>
          </w:p>
          <w:p w14:paraId="1387924F" w14:textId="77777777" w:rsidR="00C864CE" w:rsidRPr="00091DA1" w:rsidRDefault="00C864CE" w:rsidP="00C864CE">
            <w:pPr>
              <w:spacing w:line="242" w:lineRule="auto"/>
              <w:rPr>
                <w:sz w:val="22"/>
                <w:szCs w:val="22"/>
                <w:lang w:val="lt-LT"/>
              </w:rPr>
            </w:pPr>
            <w:r w:rsidRPr="00091DA1">
              <w:rPr>
                <w:sz w:val="22"/>
                <w:szCs w:val="22"/>
                <w:lang w:val="lt-LT"/>
              </w:rPr>
              <w:t>(retraktorius)</w:t>
            </w:r>
          </w:p>
        </w:tc>
        <w:tc>
          <w:tcPr>
            <w:tcW w:w="1134" w:type="dxa"/>
          </w:tcPr>
          <w:p w14:paraId="53049047" w14:textId="77777777" w:rsidR="00C864CE" w:rsidRPr="00091DA1" w:rsidRDefault="00C864CE" w:rsidP="00C864CE">
            <w:pPr>
              <w:spacing w:line="242" w:lineRule="auto"/>
              <w:jc w:val="center"/>
              <w:rPr>
                <w:sz w:val="22"/>
                <w:szCs w:val="22"/>
                <w:lang w:val="lt-LT"/>
              </w:rPr>
            </w:pPr>
            <w:r w:rsidRPr="00091DA1">
              <w:rPr>
                <w:sz w:val="22"/>
                <w:szCs w:val="22"/>
                <w:lang w:val="lt-LT"/>
              </w:rPr>
              <w:t xml:space="preserve">3 vnt. </w:t>
            </w:r>
          </w:p>
        </w:tc>
        <w:tc>
          <w:tcPr>
            <w:tcW w:w="2977" w:type="dxa"/>
          </w:tcPr>
          <w:p w14:paraId="711FDABE" w14:textId="77777777" w:rsidR="00C864CE" w:rsidRPr="00091DA1" w:rsidRDefault="00C864CE" w:rsidP="00C864CE">
            <w:pPr>
              <w:rPr>
                <w:sz w:val="22"/>
                <w:szCs w:val="22"/>
                <w:lang w:val="lt-LT"/>
              </w:rPr>
            </w:pPr>
            <w:r w:rsidRPr="00091DA1">
              <w:rPr>
                <w:sz w:val="22"/>
                <w:szCs w:val="22"/>
                <w:lang w:val="lt-LT"/>
              </w:rPr>
              <w:t>Wullstein (arba lygiaverčio) tipo žaizdos skėtiklis, 3x3 smeigės (nageliai), smeigių galai aštrūs, ilgis 115±10 mm.</w:t>
            </w:r>
          </w:p>
          <w:p w14:paraId="6E179AE4" w14:textId="77777777" w:rsidR="00C864CE" w:rsidRPr="00091DA1" w:rsidRDefault="00C864CE" w:rsidP="00C864CE">
            <w:pPr>
              <w:spacing w:line="242" w:lineRule="auto"/>
              <w:rPr>
                <w:sz w:val="22"/>
                <w:szCs w:val="22"/>
                <w:lang w:val="lt-LT"/>
              </w:rPr>
            </w:pPr>
            <w:r w:rsidRPr="00091DA1">
              <w:rPr>
                <w:sz w:val="22"/>
                <w:szCs w:val="22"/>
                <w:lang w:val="lt-LT"/>
              </w:rPr>
              <w:t>(</w:t>
            </w:r>
            <w:r w:rsidRPr="00091DA1">
              <w:rPr>
                <w:i/>
                <w:sz w:val="22"/>
                <w:szCs w:val="22"/>
                <w:lang w:val="lt-LT"/>
              </w:rPr>
              <w:t>firmos „Karl Storz“ žaizdos skėtiklis kodu 219511 arba lygiavertis</w:t>
            </w:r>
            <w:r w:rsidRPr="00091DA1">
              <w:rPr>
                <w:sz w:val="22"/>
                <w:szCs w:val="22"/>
                <w:lang w:val="lt-LT"/>
              </w:rPr>
              <w:t>)</w:t>
            </w:r>
          </w:p>
        </w:tc>
        <w:tc>
          <w:tcPr>
            <w:tcW w:w="2693" w:type="dxa"/>
          </w:tcPr>
          <w:p w14:paraId="4ADA27AE" w14:textId="64107A74" w:rsidR="00C864CE" w:rsidRPr="00091DA1" w:rsidRDefault="00C864CE" w:rsidP="007F6CAE">
            <w:pPr>
              <w:rPr>
                <w:sz w:val="22"/>
                <w:szCs w:val="22"/>
                <w:lang w:val="lt-LT"/>
              </w:rPr>
            </w:pPr>
            <w:r w:rsidRPr="00091DA1">
              <w:rPr>
                <w:sz w:val="22"/>
                <w:szCs w:val="22"/>
                <w:lang w:val="lt-LT"/>
              </w:rPr>
              <w:t>Wullstein tipo žaizdos skėtiklis, 3x3 smeigės (nageliai), smeigių galai aštrūs, ilgis 1</w:t>
            </w:r>
            <w:r w:rsidR="008C14F0">
              <w:rPr>
                <w:sz w:val="22"/>
                <w:szCs w:val="22"/>
                <w:lang w:val="lt-LT"/>
              </w:rPr>
              <w:t>2</w:t>
            </w:r>
            <w:r w:rsidRPr="00091DA1">
              <w:rPr>
                <w:sz w:val="22"/>
                <w:szCs w:val="22"/>
                <w:lang w:val="lt-LT"/>
              </w:rPr>
              <w:t>5 mm.</w:t>
            </w:r>
          </w:p>
          <w:p w14:paraId="1A9DFE03" w14:textId="3A7DA84C" w:rsidR="00C864CE" w:rsidRPr="00091DA1" w:rsidRDefault="00C864CE" w:rsidP="007F6CAE">
            <w:pPr>
              <w:rPr>
                <w:sz w:val="22"/>
                <w:szCs w:val="22"/>
                <w:lang w:val="lt-LT"/>
              </w:rPr>
            </w:pPr>
            <w:r w:rsidRPr="00091DA1">
              <w:rPr>
                <w:sz w:val="22"/>
                <w:szCs w:val="22"/>
                <w:lang w:val="lt-LT"/>
              </w:rPr>
              <w:t>(</w:t>
            </w:r>
            <w:r w:rsidRPr="00091DA1">
              <w:rPr>
                <w:i/>
                <w:sz w:val="22"/>
                <w:szCs w:val="22"/>
                <w:lang w:val="lt-LT"/>
              </w:rPr>
              <w:t xml:space="preserve">firmos </w:t>
            </w:r>
            <w:r w:rsidR="008C14F0">
              <w:rPr>
                <w:i/>
                <w:sz w:val="22"/>
                <w:szCs w:val="22"/>
                <w:lang w:val="lt-LT"/>
              </w:rPr>
              <w:t>„Aesculap</w:t>
            </w:r>
            <w:r w:rsidRPr="00091DA1">
              <w:rPr>
                <w:i/>
                <w:sz w:val="22"/>
                <w:szCs w:val="22"/>
                <w:lang w:val="lt-LT"/>
              </w:rPr>
              <w:t xml:space="preserve">“ žaizdos skėtiklis kodu </w:t>
            </w:r>
            <w:r w:rsidR="008C14F0">
              <w:rPr>
                <w:i/>
                <w:sz w:val="22"/>
                <w:szCs w:val="22"/>
                <w:lang w:val="lt-LT"/>
              </w:rPr>
              <w:t>BV076R</w:t>
            </w:r>
            <w:r w:rsidRPr="00091DA1">
              <w:rPr>
                <w:sz w:val="22"/>
                <w:szCs w:val="22"/>
                <w:lang w:val="lt-LT"/>
              </w:rPr>
              <w:t>)</w:t>
            </w:r>
          </w:p>
        </w:tc>
      </w:tr>
      <w:tr w:rsidR="00C864CE" w:rsidRPr="00770F66" w14:paraId="6C63D13D" w14:textId="77777777" w:rsidTr="00262F0B">
        <w:trPr>
          <w:trHeight w:val="2348"/>
        </w:trPr>
        <w:tc>
          <w:tcPr>
            <w:tcW w:w="846" w:type="dxa"/>
          </w:tcPr>
          <w:p w14:paraId="0BB26735" w14:textId="77777777" w:rsidR="00C864CE" w:rsidRPr="00091DA1" w:rsidRDefault="00C864CE" w:rsidP="00C864CE">
            <w:pPr>
              <w:spacing w:line="242" w:lineRule="auto"/>
              <w:jc w:val="center"/>
              <w:rPr>
                <w:sz w:val="22"/>
                <w:szCs w:val="22"/>
              </w:rPr>
            </w:pPr>
            <w:r w:rsidRPr="00091DA1">
              <w:rPr>
                <w:sz w:val="22"/>
                <w:szCs w:val="22"/>
              </w:rPr>
              <w:t>54.</w:t>
            </w:r>
          </w:p>
        </w:tc>
        <w:tc>
          <w:tcPr>
            <w:tcW w:w="1984" w:type="dxa"/>
          </w:tcPr>
          <w:p w14:paraId="562E2216" w14:textId="77777777" w:rsidR="00C864CE" w:rsidRPr="00091DA1" w:rsidRDefault="00C864CE" w:rsidP="00C864CE">
            <w:pPr>
              <w:spacing w:line="242" w:lineRule="auto"/>
              <w:rPr>
                <w:sz w:val="22"/>
                <w:szCs w:val="22"/>
                <w:lang w:val="lt-LT"/>
              </w:rPr>
            </w:pPr>
            <w:r w:rsidRPr="00091DA1">
              <w:rPr>
                <w:sz w:val="22"/>
                <w:szCs w:val="22"/>
                <w:lang w:val="lt-LT"/>
              </w:rPr>
              <w:t>Žaizdos skėtiklis</w:t>
            </w:r>
          </w:p>
          <w:p w14:paraId="42DE8AEC" w14:textId="77777777" w:rsidR="00C864CE" w:rsidRPr="00091DA1" w:rsidRDefault="00C864CE" w:rsidP="00C864CE">
            <w:pPr>
              <w:spacing w:line="242" w:lineRule="auto"/>
              <w:rPr>
                <w:sz w:val="22"/>
                <w:szCs w:val="22"/>
                <w:lang w:val="lt-LT"/>
              </w:rPr>
            </w:pPr>
            <w:r w:rsidRPr="00091DA1">
              <w:rPr>
                <w:sz w:val="22"/>
                <w:szCs w:val="22"/>
                <w:lang w:val="lt-LT"/>
              </w:rPr>
              <w:t>(retraktorius)</w:t>
            </w:r>
          </w:p>
        </w:tc>
        <w:tc>
          <w:tcPr>
            <w:tcW w:w="1134" w:type="dxa"/>
          </w:tcPr>
          <w:p w14:paraId="6E844CE8" w14:textId="77777777" w:rsidR="00C864CE" w:rsidRPr="00091DA1" w:rsidRDefault="00C864CE" w:rsidP="00C864CE">
            <w:pPr>
              <w:spacing w:line="242" w:lineRule="auto"/>
              <w:jc w:val="center"/>
              <w:rPr>
                <w:sz w:val="22"/>
                <w:szCs w:val="22"/>
                <w:lang w:val="lt-LT"/>
              </w:rPr>
            </w:pPr>
            <w:r w:rsidRPr="00091DA1">
              <w:rPr>
                <w:sz w:val="22"/>
                <w:szCs w:val="22"/>
                <w:lang w:val="lt-LT"/>
              </w:rPr>
              <w:t xml:space="preserve">3 vnt. </w:t>
            </w:r>
          </w:p>
        </w:tc>
        <w:tc>
          <w:tcPr>
            <w:tcW w:w="2977" w:type="dxa"/>
          </w:tcPr>
          <w:p w14:paraId="648763EE" w14:textId="77777777" w:rsidR="00C864CE" w:rsidRPr="00091DA1" w:rsidRDefault="00C864CE" w:rsidP="00C864CE">
            <w:pPr>
              <w:rPr>
                <w:sz w:val="22"/>
                <w:szCs w:val="22"/>
                <w:lang w:val="lt-LT"/>
              </w:rPr>
            </w:pPr>
            <w:r w:rsidRPr="00091DA1">
              <w:rPr>
                <w:sz w:val="22"/>
                <w:szCs w:val="22"/>
                <w:lang w:val="lt-LT"/>
              </w:rPr>
              <w:t>Fisch (arba lygiaverčio) tipo žaizdos skėtiklis, artikuliuojamas per šarnyrus kojelės, pusiau aštrus, 3x3 smeigės (nageliai), ilgis 168±3 mm.</w:t>
            </w:r>
          </w:p>
          <w:p w14:paraId="391180D8" w14:textId="77777777" w:rsidR="00C864CE" w:rsidRPr="00091DA1" w:rsidRDefault="00C864CE" w:rsidP="00C864CE">
            <w:pPr>
              <w:spacing w:line="242" w:lineRule="auto"/>
              <w:rPr>
                <w:sz w:val="22"/>
                <w:szCs w:val="22"/>
                <w:lang w:val="lt-LT"/>
              </w:rPr>
            </w:pPr>
            <w:r w:rsidRPr="00091DA1">
              <w:rPr>
                <w:sz w:val="22"/>
                <w:szCs w:val="22"/>
                <w:lang w:val="lt-LT"/>
              </w:rPr>
              <w:t>(</w:t>
            </w:r>
            <w:r w:rsidRPr="00091DA1">
              <w:rPr>
                <w:i/>
                <w:sz w:val="22"/>
                <w:szCs w:val="22"/>
                <w:lang w:val="lt-LT"/>
              </w:rPr>
              <w:t>firmos „Karl Storz“ žaizdos skėtiklis kodu 219717 arba firmos „Aesculap“ žaizdos skėtiklis kodu BV094R arba lygiavertis</w:t>
            </w:r>
            <w:r w:rsidRPr="00091DA1">
              <w:rPr>
                <w:sz w:val="22"/>
                <w:szCs w:val="22"/>
                <w:lang w:val="lt-LT"/>
              </w:rPr>
              <w:t>)</w:t>
            </w:r>
          </w:p>
        </w:tc>
        <w:tc>
          <w:tcPr>
            <w:tcW w:w="2693" w:type="dxa"/>
          </w:tcPr>
          <w:p w14:paraId="5942E996" w14:textId="6F6D5EFE" w:rsidR="00C864CE" w:rsidRPr="00091DA1" w:rsidRDefault="00C864CE" w:rsidP="007F6CAE">
            <w:pPr>
              <w:rPr>
                <w:sz w:val="22"/>
                <w:szCs w:val="22"/>
                <w:lang w:val="lt-LT"/>
              </w:rPr>
            </w:pPr>
            <w:r w:rsidRPr="00091DA1">
              <w:rPr>
                <w:sz w:val="22"/>
                <w:szCs w:val="22"/>
                <w:lang w:val="lt-LT"/>
              </w:rPr>
              <w:t xml:space="preserve">Fisch </w:t>
            </w:r>
            <w:r w:rsidR="00A70B34">
              <w:rPr>
                <w:sz w:val="22"/>
                <w:szCs w:val="22"/>
                <w:lang w:val="lt-LT"/>
              </w:rPr>
              <w:t xml:space="preserve">lygiavertis (Adson-Baby </w:t>
            </w:r>
            <w:r w:rsidRPr="00091DA1">
              <w:rPr>
                <w:sz w:val="22"/>
                <w:szCs w:val="22"/>
                <w:lang w:val="lt-LT"/>
              </w:rPr>
              <w:t>tipo</w:t>
            </w:r>
            <w:r w:rsidR="00A70B34">
              <w:rPr>
                <w:sz w:val="22"/>
                <w:szCs w:val="22"/>
                <w:lang w:val="lt-LT"/>
              </w:rPr>
              <w:t>)</w:t>
            </w:r>
            <w:r w:rsidRPr="00091DA1">
              <w:rPr>
                <w:sz w:val="22"/>
                <w:szCs w:val="22"/>
                <w:lang w:val="lt-LT"/>
              </w:rPr>
              <w:t xml:space="preserve"> žaizdos skėtiklis, artikuliuojamas per šarnyrus kojelės, pusiau aštrus, 3x3 smeigės (nageliai), ilgis 16</w:t>
            </w:r>
            <w:r w:rsidR="00A70B34">
              <w:rPr>
                <w:sz w:val="22"/>
                <w:szCs w:val="22"/>
                <w:lang w:val="lt-LT"/>
              </w:rPr>
              <w:t>5</w:t>
            </w:r>
            <w:r w:rsidRPr="00091DA1">
              <w:rPr>
                <w:sz w:val="22"/>
                <w:szCs w:val="22"/>
                <w:lang w:val="lt-LT"/>
              </w:rPr>
              <w:t xml:space="preserve"> mm.</w:t>
            </w:r>
          </w:p>
          <w:p w14:paraId="6F88C112" w14:textId="5369DB80" w:rsidR="00C864CE" w:rsidRPr="00091DA1" w:rsidRDefault="00C864CE" w:rsidP="007F6CAE">
            <w:pPr>
              <w:spacing w:line="242" w:lineRule="auto"/>
              <w:rPr>
                <w:sz w:val="22"/>
                <w:szCs w:val="22"/>
                <w:lang w:val="lt-LT"/>
              </w:rPr>
            </w:pPr>
            <w:r w:rsidRPr="00091DA1">
              <w:rPr>
                <w:sz w:val="22"/>
                <w:szCs w:val="22"/>
                <w:lang w:val="lt-LT"/>
              </w:rPr>
              <w:t>(</w:t>
            </w:r>
            <w:r w:rsidRPr="00091DA1">
              <w:rPr>
                <w:i/>
                <w:sz w:val="22"/>
                <w:szCs w:val="22"/>
                <w:lang w:val="lt-LT"/>
              </w:rPr>
              <w:t>firmos „Aesculap“ žaizdos skėtiklis kodu BV094R</w:t>
            </w:r>
            <w:r w:rsidRPr="00091DA1">
              <w:rPr>
                <w:sz w:val="22"/>
                <w:szCs w:val="22"/>
                <w:lang w:val="lt-LT"/>
              </w:rPr>
              <w:t>)</w:t>
            </w:r>
          </w:p>
        </w:tc>
      </w:tr>
      <w:tr w:rsidR="00C864CE" w:rsidRPr="00770F66" w14:paraId="7F88FFEB" w14:textId="77777777" w:rsidTr="00262F0B">
        <w:trPr>
          <w:trHeight w:val="1871"/>
        </w:trPr>
        <w:tc>
          <w:tcPr>
            <w:tcW w:w="846" w:type="dxa"/>
          </w:tcPr>
          <w:p w14:paraId="4C5EFB2F" w14:textId="77777777" w:rsidR="00C864CE" w:rsidRPr="00091DA1" w:rsidRDefault="00C864CE" w:rsidP="00C864CE">
            <w:pPr>
              <w:spacing w:line="242" w:lineRule="auto"/>
              <w:jc w:val="center"/>
              <w:rPr>
                <w:sz w:val="22"/>
                <w:szCs w:val="22"/>
              </w:rPr>
            </w:pPr>
            <w:r w:rsidRPr="00091DA1">
              <w:rPr>
                <w:sz w:val="22"/>
                <w:szCs w:val="22"/>
              </w:rPr>
              <w:t>55.</w:t>
            </w:r>
          </w:p>
        </w:tc>
        <w:tc>
          <w:tcPr>
            <w:tcW w:w="1984" w:type="dxa"/>
          </w:tcPr>
          <w:p w14:paraId="72D714CF" w14:textId="77777777" w:rsidR="00C864CE" w:rsidRPr="00091DA1" w:rsidRDefault="00C864CE" w:rsidP="00C864CE">
            <w:pPr>
              <w:spacing w:line="242" w:lineRule="auto"/>
              <w:rPr>
                <w:sz w:val="22"/>
                <w:szCs w:val="22"/>
                <w:lang w:val="lt-LT"/>
              </w:rPr>
            </w:pPr>
            <w:r w:rsidRPr="00091DA1">
              <w:rPr>
                <w:sz w:val="22"/>
                <w:szCs w:val="22"/>
                <w:lang w:val="lt-LT"/>
              </w:rPr>
              <w:t xml:space="preserve">Mikropeiliukas  </w:t>
            </w:r>
          </w:p>
        </w:tc>
        <w:tc>
          <w:tcPr>
            <w:tcW w:w="1134" w:type="dxa"/>
          </w:tcPr>
          <w:p w14:paraId="40464821"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6349E870" w14:textId="77777777" w:rsidR="00C864CE" w:rsidRPr="00091DA1" w:rsidRDefault="00C864CE" w:rsidP="00C864CE">
            <w:pPr>
              <w:spacing w:line="242" w:lineRule="auto"/>
              <w:rPr>
                <w:sz w:val="22"/>
                <w:szCs w:val="22"/>
                <w:lang w:val="lt-LT"/>
              </w:rPr>
            </w:pPr>
            <w:r w:rsidRPr="00091DA1">
              <w:rPr>
                <w:sz w:val="22"/>
                <w:szCs w:val="22"/>
                <w:lang w:val="lt-LT"/>
              </w:rPr>
              <w:t xml:space="preserve">Plester (arba lygiaverčio) tipo, dviejų galų, lenktas žemyn, instrumento ilgis 160±3 mm. </w:t>
            </w:r>
          </w:p>
          <w:p w14:paraId="2566F159" w14:textId="77777777" w:rsidR="00C864CE" w:rsidRPr="00091DA1" w:rsidRDefault="00C864CE" w:rsidP="00C864CE">
            <w:pPr>
              <w:spacing w:line="242" w:lineRule="auto"/>
              <w:rPr>
                <w:i/>
                <w:sz w:val="22"/>
                <w:szCs w:val="22"/>
                <w:lang w:val="lt-LT"/>
              </w:rPr>
            </w:pPr>
            <w:r w:rsidRPr="00091DA1">
              <w:rPr>
                <w:i/>
                <w:sz w:val="22"/>
                <w:szCs w:val="22"/>
                <w:lang w:val="lt-LT"/>
              </w:rPr>
              <w:t xml:space="preserve">(firmos „Aesculap“ mikropeiliukas kodu OG101R arba firmos „Karl Storz“ mikropeiliukas kodu 223300 arba lygiavertis) </w:t>
            </w:r>
          </w:p>
        </w:tc>
        <w:tc>
          <w:tcPr>
            <w:tcW w:w="2693" w:type="dxa"/>
          </w:tcPr>
          <w:p w14:paraId="08CC99DB" w14:textId="6CB9CDE3" w:rsidR="00C864CE" w:rsidRPr="00091DA1" w:rsidRDefault="00C864CE" w:rsidP="007F6CAE">
            <w:pPr>
              <w:spacing w:line="242" w:lineRule="auto"/>
              <w:rPr>
                <w:sz w:val="22"/>
                <w:szCs w:val="22"/>
                <w:lang w:val="lt-LT"/>
              </w:rPr>
            </w:pPr>
            <w:r w:rsidRPr="00091DA1">
              <w:rPr>
                <w:sz w:val="22"/>
                <w:szCs w:val="22"/>
                <w:lang w:val="lt-LT"/>
              </w:rPr>
              <w:t xml:space="preserve">Plester tipo, dviejų galų, lenktas žemyn, instrumento ilgis 160 mm. </w:t>
            </w:r>
          </w:p>
          <w:p w14:paraId="7945A2F1" w14:textId="2147DF1D" w:rsidR="00C864CE" w:rsidRPr="00091DA1" w:rsidRDefault="00C864CE" w:rsidP="007F6CAE">
            <w:pPr>
              <w:spacing w:line="242" w:lineRule="auto"/>
              <w:rPr>
                <w:sz w:val="22"/>
                <w:szCs w:val="22"/>
                <w:lang w:val="lt-LT"/>
              </w:rPr>
            </w:pPr>
            <w:r w:rsidRPr="00091DA1">
              <w:rPr>
                <w:i/>
                <w:sz w:val="22"/>
                <w:szCs w:val="22"/>
                <w:lang w:val="lt-LT"/>
              </w:rPr>
              <w:t xml:space="preserve">(firmos „Aesculap“ mikropeiliukas kodu OG101R) </w:t>
            </w:r>
          </w:p>
        </w:tc>
      </w:tr>
      <w:tr w:rsidR="00C864CE" w:rsidRPr="00770F66" w14:paraId="0A7A5CA8" w14:textId="77777777" w:rsidTr="00262F0B">
        <w:trPr>
          <w:trHeight w:val="1571"/>
        </w:trPr>
        <w:tc>
          <w:tcPr>
            <w:tcW w:w="846" w:type="dxa"/>
          </w:tcPr>
          <w:p w14:paraId="45CECAB0" w14:textId="77777777" w:rsidR="00C864CE" w:rsidRPr="00091DA1" w:rsidRDefault="00C864CE" w:rsidP="00C864CE">
            <w:pPr>
              <w:spacing w:line="242" w:lineRule="auto"/>
              <w:jc w:val="center"/>
              <w:rPr>
                <w:sz w:val="22"/>
                <w:szCs w:val="22"/>
              </w:rPr>
            </w:pPr>
            <w:r w:rsidRPr="00091DA1">
              <w:rPr>
                <w:sz w:val="22"/>
                <w:szCs w:val="22"/>
              </w:rPr>
              <w:t>56.</w:t>
            </w:r>
          </w:p>
        </w:tc>
        <w:tc>
          <w:tcPr>
            <w:tcW w:w="1984" w:type="dxa"/>
          </w:tcPr>
          <w:p w14:paraId="2942A691" w14:textId="77777777" w:rsidR="00C864CE" w:rsidRPr="00091DA1" w:rsidRDefault="00C864CE" w:rsidP="00C864CE">
            <w:pPr>
              <w:spacing w:line="242" w:lineRule="auto"/>
              <w:rPr>
                <w:sz w:val="22"/>
                <w:szCs w:val="22"/>
                <w:lang w:val="lt-LT"/>
              </w:rPr>
            </w:pPr>
            <w:r w:rsidRPr="00091DA1">
              <w:rPr>
                <w:sz w:val="22"/>
                <w:szCs w:val="22"/>
              </w:rPr>
              <w:t>Ausies adatėlė</w:t>
            </w:r>
          </w:p>
        </w:tc>
        <w:tc>
          <w:tcPr>
            <w:tcW w:w="1134" w:type="dxa"/>
          </w:tcPr>
          <w:p w14:paraId="7CFCE057"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0C375761" w14:textId="77777777" w:rsidR="00C864CE" w:rsidRPr="00091DA1" w:rsidRDefault="00C864CE" w:rsidP="00C864CE">
            <w:pPr>
              <w:spacing w:line="242" w:lineRule="auto"/>
              <w:rPr>
                <w:sz w:val="22"/>
                <w:szCs w:val="22"/>
                <w:lang w:val="lt-LT"/>
              </w:rPr>
            </w:pPr>
            <w:r w:rsidRPr="00091DA1">
              <w:rPr>
                <w:sz w:val="22"/>
                <w:szCs w:val="22"/>
                <w:lang w:val="lt-LT"/>
              </w:rPr>
              <w:t>Ausinė adatėlė, 163±3 mm ilgio, aštriu galu, tolygiai išlenkta.</w:t>
            </w:r>
          </w:p>
          <w:p w14:paraId="421FDBC3" w14:textId="77777777" w:rsidR="00C864CE" w:rsidRPr="00091DA1" w:rsidRDefault="00C864CE" w:rsidP="00C864CE">
            <w:pPr>
              <w:spacing w:line="242" w:lineRule="auto"/>
              <w:rPr>
                <w:sz w:val="22"/>
                <w:szCs w:val="22"/>
                <w:lang w:val="lt-LT"/>
              </w:rPr>
            </w:pPr>
            <w:r w:rsidRPr="00091DA1">
              <w:rPr>
                <w:i/>
                <w:sz w:val="22"/>
                <w:szCs w:val="22"/>
                <w:lang w:val="lt-LT"/>
              </w:rPr>
              <w:t>(firmos „Aesculap“ ausies adatėlė kodu OG002R arba firmos „Karl Storz“ ausinė adatėlė kodu 224302 arba lygiavertė)</w:t>
            </w:r>
          </w:p>
        </w:tc>
        <w:tc>
          <w:tcPr>
            <w:tcW w:w="2693" w:type="dxa"/>
          </w:tcPr>
          <w:p w14:paraId="588CE156" w14:textId="4C8335ED" w:rsidR="00C864CE" w:rsidRPr="00091DA1" w:rsidRDefault="00C864CE" w:rsidP="007F6CAE">
            <w:pPr>
              <w:spacing w:line="242" w:lineRule="auto"/>
              <w:rPr>
                <w:sz w:val="22"/>
                <w:szCs w:val="22"/>
                <w:lang w:val="lt-LT"/>
              </w:rPr>
            </w:pPr>
            <w:r w:rsidRPr="00091DA1">
              <w:rPr>
                <w:sz w:val="22"/>
                <w:szCs w:val="22"/>
                <w:lang w:val="lt-LT"/>
              </w:rPr>
              <w:t>Ausinė adatėlė, 1</w:t>
            </w:r>
            <w:r w:rsidR="00A70B34">
              <w:rPr>
                <w:sz w:val="22"/>
                <w:szCs w:val="22"/>
                <w:lang w:val="lt-LT"/>
              </w:rPr>
              <w:t>60</w:t>
            </w:r>
            <w:r w:rsidRPr="00091DA1">
              <w:rPr>
                <w:sz w:val="22"/>
                <w:szCs w:val="22"/>
                <w:lang w:val="lt-LT"/>
              </w:rPr>
              <w:t xml:space="preserve"> mm ilgio, aštriu galu, tolygiai išlenkta.</w:t>
            </w:r>
          </w:p>
          <w:p w14:paraId="5B3E922B" w14:textId="265CC9F6" w:rsidR="00C864CE" w:rsidRPr="00091DA1" w:rsidRDefault="00C864CE" w:rsidP="007F6CAE">
            <w:pPr>
              <w:spacing w:line="242" w:lineRule="auto"/>
              <w:rPr>
                <w:sz w:val="22"/>
                <w:szCs w:val="22"/>
                <w:lang w:val="lt-LT"/>
              </w:rPr>
            </w:pPr>
            <w:r w:rsidRPr="00091DA1">
              <w:rPr>
                <w:i/>
                <w:sz w:val="22"/>
                <w:szCs w:val="22"/>
                <w:lang w:val="lt-LT"/>
              </w:rPr>
              <w:t>(firmos „Aesculap“ ausies adatėlė kodu OG002R)</w:t>
            </w:r>
          </w:p>
        </w:tc>
      </w:tr>
      <w:tr w:rsidR="00C864CE" w:rsidRPr="00770F66" w14:paraId="3D3972B4" w14:textId="77777777" w:rsidTr="00262F0B">
        <w:trPr>
          <w:trHeight w:val="2106"/>
        </w:trPr>
        <w:tc>
          <w:tcPr>
            <w:tcW w:w="846" w:type="dxa"/>
          </w:tcPr>
          <w:p w14:paraId="13415520" w14:textId="77777777" w:rsidR="00C864CE" w:rsidRPr="00091DA1" w:rsidRDefault="00C864CE" w:rsidP="00C864CE">
            <w:pPr>
              <w:spacing w:line="242" w:lineRule="auto"/>
              <w:jc w:val="center"/>
              <w:rPr>
                <w:sz w:val="22"/>
                <w:szCs w:val="22"/>
              </w:rPr>
            </w:pPr>
            <w:r w:rsidRPr="00091DA1">
              <w:rPr>
                <w:sz w:val="22"/>
                <w:szCs w:val="22"/>
              </w:rPr>
              <w:lastRenderedPageBreak/>
              <w:t>57.</w:t>
            </w:r>
          </w:p>
        </w:tc>
        <w:tc>
          <w:tcPr>
            <w:tcW w:w="1984" w:type="dxa"/>
          </w:tcPr>
          <w:p w14:paraId="4C6B7A07" w14:textId="77777777" w:rsidR="00C864CE" w:rsidRPr="00091DA1" w:rsidRDefault="00C864CE" w:rsidP="00C864CE">
            <w:pPr>
              <w:spacing w:line="242" w:lineRule="auto"/>
              <w:rPr>
                <w:sz w:val="22"/>
                <w:szCs w:val="22"/>
                <w:lang w:val="lt-LT"/>
              </w:rPr>
            </w:pPr>
            <w:r w:rsidRPr="00091DA1">
              <w:rPr>
                <w:sz w:val="22"/>
                <w:szCs w:val="22"/>
                <w:lang w:val="lt-LT"/>
              </w:rPr>
              <w:t xml:space="preserve">Ausinis raspatorius </w:t>
            </w:r>
          </w:p>
        </w:tc>
        <w:tc>
          <w:tcPr>
            <w:tcW w:w="1134" w:type="dxa"/>
          </w:tcPr>
          <w:p w14:paraId="52352A5F"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5CA75175" w14:textId="77777777" w:rsidR="00C864CE" w:rsidRPr="00091DA1" w:rsidRDefault="00C864CE" w:rsidP="00C864CE">
            <w:pPr>
              <w:spacing w:line="242" w:lineRule="auto"/>
              <w:rPr>
                <w:sz w:val="22"/>
                <w:szCs w:val="22"/>
                <w:lang w:val="lt-LT"/>
              </w:rPr>
            </w:pPr>
            <w:r w:rsidRPr="00091DA1">
              <w:rPr>
                <w:sz w:val="22"/>
                <w:szCs w:val="22"/>
                <w:lang w:val="lt-LT"/>
              </w:rPr>
              <w:t xml:space="preserve">Fisch (arba lygiaverčio) tipo ausinis raspatorius, dvigubai lenktas į dešinę, ilgis 160±3 mm. </w:t>
            </w:r>
          </w:p>
          <w:p w14:paraId="19ECD245" w14:textId="77777777" w:rsidR="00C864CE" w:rsidRPr="00091DA1" w:rsidRDefault="00C864CE" w:rsidP="00C864CE">
            <w:pPr>
              <w:spacing w:line="242" w:lineRule="auto"/>
              <w:rPr>
                <w:sz w:val="22"/>
                <w:szCs w:val="22"/>
                <w:lang w:val="lt-LT"/>
              </w:rPr>
            </w:pPr>
            <w:r w:rsidRPr="00091DA1">
              <w:rPr>
                <w:i/>
                <w:sz w:val="22"/>
                <w:szCs w:val="22"/>
                <w:lang w:val="lt-LT"/>
              </w:rPr>
              <w:t>(firmos „Aesculap“ ausinis raspatorius kodu OG056R arba firmos „Karl Storz“ ausinis raspatorius kodu 226001 arba lygiavertis)</w:t>
            </w:r>
          </w:p>
        </w:tc>
        <w:tc>
          <w:tcPr>
            <w:tcW w:w="2693" w:type="dxa"/>
          </w:tcPr>
          <w:p w14:paraId="30E01EE2" w14:textId="4B438A8D" w:rsidR="00C864CE" w:rsidRPr="00091DA1" w:rsidRDefault="00C864CE" w:rsidP="007F6CAE">
            <w:pPr>
              <w:spacing w:line="242" w:lineRule="auto"/>
              <w:rPr>
                <w:sz w:val="22"/>
                <w:szCs w:val="22"/>
                <w:lang w:val="lt-LT"/>
              </w:rPr>
            </w:pPr>
            <w:r w:rsidRPr="00091DA1">
              <w:rPr>
                <w:sz w:val="22"/>
                <w:szCs w:val="22"/>
                <w:lang w:val="lt-LT"/>
              </w:rPr>
              <w:t xml:space="preserve">Fisch tipo ausinis raspatorius, dvigubai lenktas į dešinę, ilgis 160 mm. </w:t>
            </w:r>
          </w:p>
          <w:p w14:paraId="2D4B4F99" w14:textId="796F8EF3" w:rsidR="00C864CE" w:rsidRPr="00091DA1" w:rsidRDefault="00C864CE" w:rsidP="007F6CAE">
            <w:pPr>
              <w:spacing w:line="242" w:lineRule="auto"/>
              <w:rPr>
                <w:sz w:val="22"/>
                <w:szCs w:val="22"/>
                <w:lang w:val="lt-LT"/>
              </w:rPr>
            </w:pPr>
            <w:r w:rsidRPr="00091DA1">
              <w:rPr>
                <w:i/>
                <w:sz w:val="22"/>
                <w:szCs w:val="22"/>
                <w:lang w:val="lt-LT"/>
              </w:rPr>
              <w:t>(firmos „Aesculap“ ausinis raspatorius kodu OG05</w:t>
            </w:r>
            <w:r w:rsidR="001414E3">
              <w:rPr>
                <w:i/>
                <w:sz w:val="22"/>
                <w:szCs w:val="22"/>
                <w:lang w:val="lt-LT"/>
              </w:rPr>
              <w:t>5</w:t>
            </w:r>
            <w:r w:rsidRPr="00091DA1">
              <w:rPr>
                <w:i/>
                <w:sz w:val="22"/>
                <w:szCs w:val="22"/>
                <w:lang w:val="lt-LT"/>
              </w:rPr>
              <w:t>R)</w:t>
            </w:r>
          </w:p>
        </w:tc>
      </w:tr>
      <w:tr w:rsidR="00C864CE" w:rsidRPr="00770F66" w14:paraId="6E6C4963" w14:textId="77777777" w:rsidTr="00262F0B">
        <w:trPr>
          <w:trHeight w:val="2178"/>
        </w:trPr>
        <w:tc>
          <w:tcPr>
            <w:tcW w:w="846" w:type="dxa"/>
          </w:tcPr>
          <w:p w14:paraId="5FF2403A" w14:textId="77777777" w:rsidR="00C864CE" w:rsidRPr="00091DA1" w:rsidRDefault="00C864CE" w:rsidP="00C864CE">
            <w:pPr>
              <w:spacing w:line="242" w:lineRule="auto"/>
              <w:jc w:val="center"/>
              <w:rPr>
                <w:sz w:val="22"/>
                <w:szCs w:val="22"/>
              </w:rPr>
            </w:pPr>
            <w:r w:rsidRPr="00091DA1">
              <w:rPr>
                <w:sz w:val="22"/>
                <w:szCs w:val="22"/>
              </w:rPr>
              <w:t>58.</w:t>
            </w:r>
          </w:p>
        </w:tc>
        <w:tc>
          <w:tcPr>
            <w:tcW w:w="1984" w:type="dxa"/>
          </w:tcPr>
          <w:p w14:paraId="6B96CCEE" w14:textId="77777777" w:rsidR="00C864CE" w:rsidRPr="00091DA1" w:rsidRDefault="00C864CE" w:rsidP="00C864CE">
            <w:pPr>
              <w:spacing w:line="242" w:lineRule="auto"/>
              <w:rPr>
                <w:sz w:val="22"/>
                <w:szCs w:val="22"/>
                <w:lang w:val="lt-LT"/>
              </w:rPr>
            </w:pPr>
            <w:r w:rsidRPr="00091DA1">
              <w:rPr>
                <w:sz w:val="22"/>
                <w:szCs w:val="22"/>
                <w:lang w:val="lt-LT"/>
              </w:rPr>
              <w:t>Ausinis raspatorius</w:t>
            </w:r>
          </w:p>
        </w:tc>
        <w:tc>
          <w:tcPr>
            <w:tcW w:w="1134" w:type="dxa"/>
          </w:tcPr>
          <w:p w14:paraId="1340BAD4"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354C0DF0" w14:textId="77777777" w:rsidR="00C864CE" w:rsidRPr="00091DA1" w:rsidRDefault="00C864CE" w:rsidP="00C864CE">
            <w:pPr>
              <w:spacing w:line="242" w:lineRule="auto"/>
              <w:rPr>
                <w:sz w:val="22"/>
                <w:szCs w:val="22"/>
                <w:lang w:val="lt-LT"/>
              </w:rPr>
            </w:pPr>
            <w:r w:rsidRPr="00091DA1">
              <w:rPr>
                <w:sz w:val="22"/>
                <w:szCs w:val="22"/>
                <w:lang w:val="lt-LT"/>
              </w:rPr>
              <w:t xml:space="preserve">Fisch (arba lygiaverčio) tipo ausinis raspatorius, dvigubai lenktas į kairę, ilgis 160±3 mm. </w:t>
            </w:r>
          </w:p>
          <w:p w14:paraId="41BF8F7F" w14:textId="77777777" w:rsidR="00C864CE" w:rsidRPr="00091DA1" w:rsidRDefault="00C864CE" w:rsidP="00C864CE">
            <w:pPr>
              <w:spacing w:line="242" w:lineRule="auto"/>
              <w:rPr>
                <w:sz w:val="22"/>
                <w:szCs w:val="22"/>
                <w:lang w:val="lt-LT"/>
              </w:rPr>
            </w:pPr>
            <w:r w:rsidRPr="00091DA1">
              <w:rPr>
                <w:i/>
                <w:sz w:val="22"/>
                <w:szCs w:val="22"/>
                <w:lang w:val="lt-LT"/>
              </w:rPr>
              <w:t>(firmos „Aesculap“ ausinis raspatorius kodu OG055R arba firmos „Karl Storz“ ausinis raspatorius kodu 226002 arba lygiavertis)</w:t>
            </w:r>
          </w:p>
        </w:tc>
        <w:tc>
          <w:tcPr>
            <w:tcW w:w="2693" w:type="dxa"/>
          </w:tcPr>
          <w:p w14:paraId="2106C885" w14:textId="77DC64C5" w:rsidR="00C864CE" w:rsidRPr="00091DA1" w:rsidRDefault="00C864CE" w:rsidP="007F6CAE">
            <w:pPr>
              <w:spacing w:line="242" w:lineRule="auto"/>
              <w:rPr>
                <w:sz w:val="22"/>
                <w:szCs w:val="22"/>
                <w:lang w:val="lt-LT"/>
              </w:rPr>
            </w:pPr>
            <w:r w:rsidRPr="00091DA1">
              <w:rPr>
                <w:sz w:val="22"/>
                <w:szCs w:val="22"/>
                <w:lang w:val="lt-LT"/>
              </w:rPr>
              <w:t xml:space="preserve">Fisch tipo ausinis raspatorius, dvigubai lenktas į kairę, ilgis 160 mm. </w:t>
            </w:r>
          </w:p>
          <w:p w14:paraId="6CF0D6C6" w14:textId="1EA278E8" w:rsidR="00C864CE" w:rsidRPr="00091DA1" w:rsidRDefault="00C864CE" w:rsidP="007F6CAE">
            <w:pPr>
              <w:spacing w:line="242" w:lineRule="auto"/>
              <w:rPr>
                <w:sz w:val="22"/>
                <w:szCs w:val="22"/>
                <w:lang w:val="lt-LT"/>
              </w:rPr>
            </w:pPr>
            <w:r w:rsidRPr="00091DA1">
              <w:rPr>
                <w:i/>
                <w:sz w:val="22"/>
                <w:szCs w:val="22"/>
                <w:lang w:val="lt-LT"/>
              </w:rPr>
              <w:t>(firmos „Aesculap“ ausinis raspatorius kodu OG05</w:t>
            </w:r>
            <w:r w:rsidR="001414E3">
              <w:rPr>
                <w:i/>
                <w:sz w:val="22"/>
                <w:szCs w:val="22"/>
                <w:lang w:val="lt-LT"/>
              </w:rPr>
              <w:t>6</w:t>
            </w:r>
            <w:r w:rsidRPr="00091DA1">
              <w:rPr>
                <w:i/>
                <w:sz w:val="22"/>
                <w:szCs w:val="22"/>
                <w:lang w:val="lt-LT"/>
              </w:rPr>
              <w:t>R)</w:t>
            </w:r>
          </w:p>
        </w:tc>
      </w:tr>
      <w:tr w:rsidR="00C864CE" w:rsidRPr="00770F66" w14:paraId="6BA95DE7" w14:textId="77777777" w:rsidTr="00262F0B">
        <w:trPr>
          <w:trHeight w:val="2403"/>
        </w:trPr>
        <w:tc>
          <w:tcPr>
            <w:tcW w:w="846" w:type="dxa"/>
          </w:tcPr>
          <w:p w14:paraId="4B4844B0" w14:textId="77777777" w:rsidR="00C864CE" w:rsidRPr="00091DA1" w:rsidRDefault="00C864CE" w:rsidP="00C864CE">
            <w:pPr>
              <w:spacing w:line="242" w:lineRule="auto"/>
              <w:jc w:val="center"/>
              <w:rPr>
                <w:sz w:val="22"/>
                <w:szCs w:val="22"/>
              </w:rPr>
            </w:pPr>
            <w:r w:rsidRPr="00091DA1">
              <w:rPr>
                <w:sz w:val="22"/>
                <w:szCs w:val="22"/>
              </w:rPr>
              <w:t>59.</w:t>
            </w:r>
          </w:p>
        </w:tc>
        <w:tc>
          <w:tcPr>
            <w:tcW w:w="1984" w:type="dxa"/>
          </w:tcPr>
          <w:p w14:paraId="2E7FF92B" w14:textId="77777777" w:rsidR="00C864CE" w:rsidRPr="00091DA1" w:rsidRDefault="00C864CE" w:rsidP="00C864CE">
            <w:pPr>
              <w:spacing w:line="242" w:lineRule="auto"/>
              <w:rPr>
                <w:sz w:val="22"/>
                <w:szCs w:val="22"/>
                <w:lang w:val="lt-LT"/>
              </w:rPr>
            </w:pPr>
            <w:r w:rsidRPr="00091DA1">
              <w:rPr>
                <w:sz w:val="22"/>
                <w:szCs w:val="22"/>
                <w:lang w:val="lt-LT"/>
              </w:rPr>
              <w:t>Ausinis raspatorius</w:t>
            </w:r>
          </w:p>
        </w:tc>
        <w:tc>
          <w:tcPr>
            <w:tcW w:w="1134" w:type="dxa"/>
          </w:tcPr>
          <w:p w14:paraId="7E86A94E" w14:textId="77777777" w:rsidR="00C864CE" w:rsidRPr="00091DA1" w:rsidRDefault="00C864CE" w:rsidP="00C864CE">
            <w:pPr>
              <w:spacing w:line="242" w:lineRule="auto"/>
              <w:jc w:val="center"/>
              <w:rPr>
                <w:sz w:val="22"/>
                <w:szCs w:val="22"/>
                <w:lang w:val="lt-LT"/>
              </w:rPr>
            </w:pPr>
            <w:r w:rsidRPr="00091DA1">
              <w:rPr>
                <w:sz w:val="22"/>
                <w:szCs w:val="22"/>
                <w:lang w:val="lt-LT"/>
              </w:rPr>
              <w:t>2 vnt.</w:t>
            </w:r>
          </w:p>
        </w:tc>
        <w:tc>
          <w:tcPr>
            <w:tcW w:w="2977" w:type="dxa"/>
          </w:tcPr>
          <w:p w14:paraId="0F1A0881" w14:textId="77777777" w:rsidR="00C864CE" w:rsidRPr="00091DA1" w:rsidRDefault="00C864CE" w:rsidP="00C864CE">
            <w:pPr>
              <w:spacing w:line="242" w:lineRule="auto"/>
              <w:rPr>
                <w:sz w:val="22"/>
                <w:szCs w:val="22"/>
                <w:lang w:val="lt-LT"/>
              </w:rPr>
            </w:pPr>
            <w:r w:rsidRPr="00091DA1">
              <w:rPr>
                <w:sz w:val="22"/>
                <w:szCs w:val="22"/>
                <w:lang w:val="lt-LT"/>
              </w:rPr>
              <w:t xml:space="preserve">Ausinis raspatorius, dvipusis, dvigubai lenktas į kairę ir/arba į dešinę, distaliniai galiukai, ilgis 175±5 mm. </w:t>
            </w:r>
          </w:p>
          <w:p w14:paraId="74C4F761" w14:textId="77777777" w:rsidR="00C864CE" w:rsidRPr="00091DA1" w:rsidRDefault="00C864CE" w:rsidP="00C864CE">
            <w:pPr>
              <w:spacing w:line="242" w:lineRule="auto"/>
              <w:rPr>
                <w:sz w:val="22"/>
                <w:szCs w:val="22"/>
                <w:lang w:val="lt-LT"/>
              </w:rPr>
            </w:pPr>
            <w:r w:rsidRPr="00091DA1">
              <w:rPr>
                <w:i/>
                <w:sz w:val="22"/>
                <w:szCs w:val="22"/>
                <w:lang w:val="lt-LT"/>
              </w:rPr>
              <w:t>(firmos „Aesculap“ ausinis raspatorius kodu DE408R arba firmos „Karl Storz“ ausinis raspatorius kodu 226212 arba lygiavertis)</w:t>
            </w:r>
          </w:p>
        </w:tc>
        <w:tc>
          <w:tcPr>
            <w:tcW w:w="2693" w:type="dxa"/>
          </w:tcPr>
          <w:p w14:paraId="78E91FC1" w14:textId="330C79ED" w:rsidR="00C864CE" w:rsidRPr="00091DA1" w:rsidRDefault="00C864CE" w:rsidP="007F6CAE">
            <w:pPr>
              <w:spacing w:line="242" w:lineRule="auto"/>
              <w:rPr>
                <w:sz w:val="22"/>
                <w:szCs w:val="22"/>
                <w:lang w:val="lt-LT"/>
              </w:rPr>
            </w:pPr>
            <w:r w:rsidRPr="00091DA1">
              <w:rPr>
                <w:sz w:val="22"/>
                <w:szCs w:val="22"/>
                <w:lang w:val="lt-LT"/>
              </w:rPr>
              <w:t xml:space="preserve">Ausinis raspatorius, dvipusis, dvigubai lenktas į kairę ir/arba į dešinę, distaliniai galiukai, ilgis 175 mm. </w:t>
            </w:r>
          </w:p>
          <w:p w14:paraId="43533F1F" w14:textId="7D3BFD15" w:rsidR="00C864CE" w:rsidRPr="00091DA1" w:rsidRDefault="00C864CE" w:rsidP="007F6CAE">
            <w:pPr>
              <w:spacing w:line="242" w:lineRule="auto"/>
              <w:rPr>
                <w:sz w:val="22"/>
                <w:szCs w:val="22"/>
                <w:lang w:val="lt-LT"/>
              </w:rPr>
            </w:pPr>
            <w:r w:rsidRPr="00091DA1">
              <w:rPr>
                <w:i/>
                <w:sz w:val="22"/>
                <w:szCs w:val="22"/>
                <w:lang w:val="lt-LT"/>
              </w:rPr>
              <w:t>(firmos „Aesculap“ ausinis raspatorius kodu DE408R)</w:t>
            </w:r>
          </w:p>
        </w:tc>
      </w:tr>
      <w:tr w:rsidR="00C864CE" w:rsidRPr="00770F66" w14:paraId="57129210" w14:textId="77777777" w:rsidTr="00262F0B">
        <w:trPr>
          <w:trHeight w:val="271"/>
        </w:trPr>
        <w:tc>
          <w:tcPr>
            <w:tcW w:w="846" w:type="dxa"/>
          </w:tcPr>
          <w:p w14:paraId="5B84585C" w14:textId="77777777" w:rsidR="00C864CE" w:rsidRPr="00091DA1" w:rsidRDefault="00C864CE" w:rsidP="00C864CE">
            <w:pPr>
              <w:spacing w:line="242" w:lineRule="auto"/>
              <w:jc w:val="center"/>
              <w:rPr>
                <w:sz w:val="22"/>
                <w:szCs w:val="22"/>
              </w:rPr>
            </w:pPr>
            <w:r w:rsidRPr="00091DA1">
              <w:rPr>
                <w:sz w:val="22"/>
                <w:szCs w:val="22"/>
              </w:rPr>
              <w:t>60.</w:t>
            </w:r>
          </w:p>
        </w:tc>
        <w:tc>
          <w:tcPr>
            <w:tcW w:w="1984" w:type="dxa"/>
          </w:tcPr>
          <w:p w14:paraId="7F3E9B8F" w14:textId="77777777" w:rsidR="00C864CE" w:rsidRPr="00091DA1" w:rsidRDefault="00C864CE" w:rsidP="00C864CE">
            <w:pPr>
              <w:spacing w:line="242" w:lineRule="auto"/>
              <w:rPr>
                <w:sz w:val="22"/>
                <w:szCs w:val="22"/>
                <w:lang w:val="lt-LT"/>
              </w:rPr>
            </w:pPr>
            <w:r w:rsidRPr="00091DA1">
              <w:rPr>
                <w:sz w:val="22"/>
                <w:szCs w:val="22"/>
                <w:lang w:val="lt-LT"/>
              </w:rPr>
              <w:t xml:space="preserve">Ausinis elevatorius </w:t>
            </w:r>
          </w:p>
        </w:tc>
        <w:tc>
          <w:tcPr>
            <w:tcW w:w="1134" w:type="dxa"/>
          </w:tcPr>
          <w:p w14:paraId="1FE2AA7F" w14:textId="77777777" w:rsidR="00C864CE" w:rsidRPr="00091DA1" w:rsidRDefault="00C864CE" w:rsidP="00C864CE">
            <w:pPr>
              <w:spacing w:line="242" w:lineRule="auto"/>
              <w:jc w:val="center"/>
              <w:rPr>
                <w:sz w:val="22"/>
                <w:szCs w:val="22"/>
                <w:lang w:val="lt-LT"/>
              </w:rPr>
            </w:pPr>
            <w:r w:rsidRPr="00091DA1">
              <w:rPr>
                <w:sz w:val="22"/>
                <w:szCs w:val="22"/>
                <w:lang w:val="lt-LT"/>
              </w:rPr>
              <w:t>5 vnt.</w:t>
            </w:r>
          </w:p>
        </w:tc>
        <w:tc>
          <w:tcPr>
            <w:tcW w:w="2977" w:type="dxa"/>
          </w:tcPr>
          <w:p w14:paraId="55B39331" w14:textId="77777777" w:rsidR="00C864CE" w:rsidRPr="00091DA1" w:rsidRDefault="00C864CE" w:rsidP="00C864CE">
            <w:pPr>
              <w:spacing w:line="242" w:lineRule="auto"/>
              <w:rPr>
                <w:sz w:val="22"/>
                <w:szCs w:val="22"/>
                <w:lang w:val="lt-LT"/>
              </w:rPr>
            </w:pPr>
            <w:r w:rsidRPr="00091DA1">
              <w:rPr>
                <w:sz w:val="22"/>
                <w:szCs w:val="22"/>
                <w:lang w:val="lt-LT"/>
              </w:rPr>
              <w:t>Ausinis elevatorius, galu lenktas 15°-16° kampu, 12±1 mm ilgio, 1,3±0,3 mm pločio, bendras instrument ilgis 160±3 mm.</w:t>
            </w:r>
          </w:p>
          <w:p w14:paraId="65229C76" w14:textId="77777777" w:rsidR="00C864CE" w:rsidRPr="00091DA1" w:rsidRDefault="00C864CE" w:rsidP="00C864CE">
            <w:pPr>
              <w:spacing w:line="242" w:lineRule="auto"/>
              <w:rPr>
                <w:sz w:val="22"/>
                <w:szCs w:val="22"/>
                <w:lang w:val="lt-LT"/>
              </w:rPr>
            </w:pPr>
            <w:r w:rsidRPr="00091DA1">
              <w:rPr>
                <w:i/>
                <w:sz w:val="22"/>
                <w:szCs w:val="22"/>
                <w:lang w:val="lt-LT"/>
              </w:rPr>
              <w:t>(firmos „Aesculap“ ausinis elevatorius kodu OG050R arba firmos „Karl Storz“ ausinis elevatorius kodu 223500 arba lygiavertis)</w:t>
            </w:r>
          </w:p>
        </w:tc>
        <w:tc>
          <w:tcPr>
            <w:tcW w:w="2693" w:type="dxa"/>
          </w:tcPr>
          <w:p w14:paraId="5F6D3AFB" w14:textId="1BBBF2B4" w:rsidR="00C864CE" w:rsidRPr="00091DA1" w:rsidRDefault="00C864CE" w:rsidP="007F6CAE">
            <w:pPr>
              <w:spacing w:line="242" w:lineRule="auto"/>
              <w:rPr>
                <w:sz w:val="22"/>
                <w:szCs w:val="22"/>
                <w:lang w:val="lt-LT"/>
              </w:rPr>
            </w:pPr>
            <w:r w:rsidRPr="00091DA1">
              <w:rPr>
                <w:sz w:val="22"/>
                <w:szCs w:val="22"/>
                <w:lang w:val="lt-LT"/>
              </w:rPr>
              <w:t>Ausinis elevatorius, galu lenktas 15° kampu, 12 mm ilgio, 1 mm pločio, bendras instrument ilgis 160 mm.</w:t>
            </w:r>
          </w:p>
          <w:p w14:paraId="7BD936A7" w14:textId="1D8F345E" w:rsidR="00C864CE" w:rsidRPr="00091DA1" w:rsidRDefault="00C864CE" w:rsidP="007F6CAE">
            <w:pPr>
              <w:spacing w:line="242" w:lineRule="auto"/>
              <w:rPr>
                <w:sz w:val="22"/>
                <w:szCs w:val="22"/>
                <w:lang w:val="lt-LT"/>
              </w:rPr>
            </w:pPr>
            <w:r w:rsidRPr="00091DA1">
              <w:rPr>
                <w:i/>
                <w:sz w:val="22"/>
                <w:szCs w:val="22"/>
                <w:lang w:val="lt-LT"/>
              </w:rPr>
              <w:t>(firmos „Aesculap“ ausinis elevatorius kodu OG050R)</w:t>
            </w:r>
          </w:p>
        </w:tc>
      </w:tr>
      <w:tr w:rsidR="00C864CE" w:rsidRPr="00770F66" w14:paraId="6C1ED33A" w14:textId="77777777" w:rsidTr="00262F0B">
        <w:trPr>
          <w:trHeight w:val="549"/>
        </w:trPr>
        <w:tc>
          <w:tcPr>
            <w:tcW w:w="846" w:type="dxa"/>
          </w:tcPr>
          <w:p w14:paraId="7E7A5124" w14:textId="77777777" w:rsidR="00C864CE" w:rsidRPr="00091DA1" w:rsidRDefault="00C864CE" w:rsidP="00C864CE">
            <w:pPr>
              <w:spacing w:line="242" w:lineRule="auto"/>
              <w:jc w:val="center"/>
              <w:rPr>
                <w:sz w:val="22"/>
                <w:szCs w:val="22"/>
              </w:rPr>
            </w:pPr>
            <w:r w:rsidRPr="00091DA1">
              <w:rPr>
                <w:sz w:val="22"/>
                <w:szCs w:val="22"/>
              </w:rPr>
              <w:t>61.</w:t>
            </w:r>
          </w:p>
        </w:tc>
        <w:tc>
          <w:tcPr>
            <w:tcW w:w="1984" w:type="dxa"/>
          </w:tcPr>
          <w:p w14:paraId="3587D068" w14:textId="77777777" w:rsidR="00C864CE" w:rsidRPr="00091DA1" w:rsidRDefault="00C864CE" w:rsidP="00C864CE">
            <w:pPr>
              <w:spacing w:line="242" w:lineRule="auto"/>
              <w:rPr>
                <w:sz w:val="22"/>
                <w:szCs w:val="22"/>
                <w:lang w:val="lt-LT"/>
              </w:rPr>
            </w:pPr>
            <w:r w:rsidRPr="00091DA1">
              <w:rPr>
                <w:sz w:val="22"/>
                <w:szCs w:val="22"/>
                <w:lang w:val="lt-LT"/>
              </w:rPr>
              <w:t xml:space="preserve">Mikrosiurbliukas  </w:t>
            </w:r>
          </w:p>
          <w:p w14:paraId="36530936" w14:textId="77777777" w:rsidR="00C864CE" w:rsidRPr="00091DA1" w:rsidRDefault="00C864CE" w:rsidP="00C864CE">
            <w:pPr>
              <w:spacing w:line="242" w:lineRule="auto"/>
              <w:rPr>
                <w:sz w:val="22"/>
                <w:szCs w:val="22"/>
                <w:lang w:val="lt-LT"/>
              </w:rPr>
            </w:pPr>
            <w:r w:rsidRPr="00091DA1">
              <w:rPr>
                <w:sz w:val="22"/>
                <w:szCs w:val="22"/>
                <w:lang w:val="lt-LT"/>
              </w:rPr>
              <w:t>(siurbimo vamzdelis)</w:t>
            </w:r>
          </w:p>
        </w:tc>
        <w:tc>
          <w:tcPr>
            <w:tcW w:w="1134" w:type="dxa"/>
          </w:tcPr>
          <w:p w14:paraId="2A9537E2" w14:textId="77777777" w:rsidR="00C864CE" w:rsidRPr="00091DA1" w:rsidRDefault="00C864CE" w:rsidP="00C864CE">
            <w:pPr>
              <w:spacing w:line="242" w:lineRule="auto"/>
              <w:jc w:val="center"/>
              <w:rPr>
                <w:sz w:val="22"/>
                <w:szCs w:val="22"/>
                <w:lang w:val="lt-LT"/>
              </w:rPr>
            </w:pPr>
            <w:r w:rsidRPr="00091DA1">
              <w:rPr>
                <w:sz w:val="22"/>
                <w:szCs w:val="22"/>
                <w:lang w:val="lt-LT"/>
              </w:rPr>
              <w:t>4 vnt.</w:t>
            </w:r>
          </w:p>
        </w:tc>
        <w:tc>
          <w:tcPr>
            <w:tcW w:w="2977" w:type="dxa"/>
          </w:tcPr>
          <w:p w14:paraId="398D95B8" w14:textId="77777777" w:rsidR="00C864CE" w:rsidRPr="00091DA1" w:rsidRDefault="00C864CE" w:rsidP="00C864CE">
            <w:pPr>
              <w:spacing w:line="242" w:lineRule="auto"/>
              <w:rPr>
                <w:sz w:val="22"/>
                <w:szCs w:val="22"/>
                <w:lang w:val="lt-LT"/>
              </w:rPr>
            </w:pPr>
            <w:r w:rsidRPr="00091DA1">
              <w:rPr>
                <w:sz w:val="22"/>
                <w:szCs w:val="22"/>
                <w:lang w:val="pt-PT"/>
              </w:rPr>
              <w:t>Plester (arba lygiaverčio) tipo, išorinis diametas 0,7±0,1 mm, darbinis ilgis 6-7 cm.</w:t>
            </w:r>
            <w:r w:rsidRPr="00091DA1">
              <w:rPr>
                <w:sz w:val="22"/>
                <w:szCs w:val="22"/>
                <w:lang w:val="lt-LT"/>
              </w:rPr>
              <w:t xml:space="preserve"> </w:t>
            </w:r>
          </w:p>
          <w:p w14:paraId="07B58BAA" w14:textId="77777777" w:rsidR="00C864CE" w:rsidRPr="00091DA1" w:rsidRDefault="00C864CE" w:rsidP="00C864CE">
            <w:pPr>
              <w:spacing w:line="242" w:lineRule="auto"/>
              <w:rPr>
                <w:i/>
                <w:sz w:val="22"/>
                <w:szCs w:val="22"/>
                <w:lang w:val="lt-LT"/>
              </w:rPr>
            </w:pPr>
            <w:r w:rsidRPr="00091DA1">
              <w:rPr>
                <w:i/>
                <w:sz w:val="22"/>
                <w:szCs w:val="22"/>
                <w:lang w:val="lt-LT"/>
              </w:rPr>
              <w:t>(firmos „Aesculap“ mikrosiurbliukas kodu OG973R arba firmos „Karl Storz“ mikrosiurbliukas kodu 204007 arba lygiavertis)</w:t>
            </w:r>
          </w:p>
        </w:tc>
        <w:tc>
          <w:tcPr>
            <w:tcW w:w="2693" w:type="dxa"/>
          </w:tcPr>
          <w:p w14:paraId="51DACEC1" w14:textId="28EB6EDA" w:rsidR="00C864CE" w:rsidRPr="00091DA1" w:rsidRDefault="00C864CE" w:rsidP="007F6CAE">
            <w:pPr>
              <w:spacing w:line="242" w:lineRule="auto"/>
              <w:rPr>
                <w:sz w:val="22"/>
                <w:szCs w:val="22"/>
                <w:lang w:val="lt-LT"/>
              </w:rPr>
            </w:pPr>
            <w:r w:rsidRPr="00091DA1">
              <w:rPr>
                <w:sz w:val="22"/>
                <w:szCs w:val="22"/>
                <w:lang w:val="pt-PT"/>
              </w:rPr>
              <w:t>Plester tipo, išorinis diametas 0,7 mm, darbinis ilgis 7 cm.</w:t>
            </w:r>
            <w:r w:rsidRPr="00091DA1">
              <w:rPr>
                <w:sz w:val="22"/>
                <w:szCs w:val="22"/>
                <w:lang w:val="lt-LT"/>
              </w:rPr>
              <w:t xml:space="preserve"> </w:t>
            </w:r>
          </w:p>
          <w:p w14:paraId="5ABBA7BD" w14:textId="2C50D67F" w:rsidR="00C864CE" w:rsidRPr="00091DA1" w:rsidRDefault="00C864CE" w:rsidP="007F6CAE">
            <w:pPr>
              <w:spacing w:line="242" w:lineRule="auto"/>
              <w:rPr>
                <w:sz w:val="22"/>
                <w:szCs w:val="22"/>
                <w:lang w:val="lt-LT"/>
              </w:rPr>
            </w:pPr>
            <w:r w:rsidRPr="00091DA1">
              <w:rPr>
                <w:i/>
                <w:sz w:val="22"/>
                <w:szCs w:val="22"/>
                <w:lang w:val="lt-LT"/>
              </w:rPr>
              <w:t>(firmos „Aesculap“ mikrosiurbliukas kodu OG973R)</w:t>
            </w:r>
          </w:p>
        </w:tc>
      </w:tr>
      <w:tr w:rsidR="00C864CE" w:rsidRPr="00770F66" w14:paraId="23D68E67" w14:textId="77777777" w:rsidTr="00262F0B">
        <w:trPr>
          <w:trHeight w:val="1591"/>
        </w:trPr>
        <w:tc>
          <w:tcPr>
            <w:tcW w:w="846" w:type="dxa"/>
          </w:tcPr>
          <w:p w14:paraId="759A428A" w14:textId="77777777" w:rsidR="00C864CE" w:rsidRPr="00091DA1" w:rsidRDefault="00C864CE" w:rsidP="00C864CE">
            <w:pPr>
              <w:spacing w:line="242" w:lineRule="auto"/>
              <w:jc w:val="center"/>
              <w:rPr>
                <w:sz w:val="22"/>
                <w:szCs w:val="22"/>
              </w:rPr>
            </w:pPr>
            <w:r w:rsidRPr="00091DA1">
              <w:rPr>
                <w:sz w:val="22"/>
                <w:szCs w:val="22"/>
              </w:rPr>
              <w:t>62.</w:t>
            </w:r>
          </w:p>
        </w:tc>
        <w:tc>
          <w:tcPr>
            <w:tcW w:w="1984" w:type="dxa"/>
          </w:tcPr>
          <w:p w14:paraId="39F7ACAF" w14:textId="77777777" w:rsidR="00C864CE" w:rsidRPr="00091DA1" w:rsidRDefault="00C864CE" w:rsidP="00C864CE">
            <w:pPr>
              <w:spacing w:line="242" w:lineRule="auto"/>
              <w:rPr>
                <w:sz w:val="22"/>
                <w:szCs w:val="22"/>
                <w:lang w:val="lt-LT"/>
              </w:rPr>
            </w:pPr>
            <w:r w:rsidRPr="00091DA1">
              <w:rPr>
                <w:sz w:val="22"/>
                <w:szCs w:val="22"/>
                <w:lang w:val="lt-LT"/>
              </w:rPr>
              <w:t xml:space="preserve">Mikrosiurbliukas  </w:t>
            </w:r>
          </w:p>
          <w:p w14:paraId="6DA8757C" w14:textId="77777777" w:rsidR="00C864CE" w:rsidRPr="00091DA1" w:rsidRDefault="00C864CE" w:rsidP="00C864CE">
            <w:pPr>
              <w:spacing w:line="242" w:lineRule="auto"/>
              <w:rPr>
                <w:sz w:val="22"/>
                <w:szCs w:val="22"/>
                <w:lang w:val="lt-LT"/>
              </w:rPr>
            </w:pPr>
            <w:r w:rsidRPr="00091DA1">
              <w:rPr>
                <w:sz w:val="22"/>
                <w:szCs w:val="22"/>
                <w:lang w:val="lt-LT"/>
              </w:rPr>
              <w:t>(siurbimo vamzdelis)</w:t>
            </w:r>
          </w:p>
        </w:tc>
        <w:tc>
          <w:tcPr>
            <w:tcW w:w="1134" w:type="dxa"/>
          </w:tcPr>
          <w:p w14:paraId="72B013EC" w14:textId="77777777" w:rsidR="00C864CE" w:rsidRPr="00091DA1" w:rsidRDefault="00C864CE" w:rsidP="00C864CE">
            <w:pPr>
              <w:spacing w:line="242" w:lineRule="auto"/>
              <w:jc w:val="center"/>
              <w:rPr>
                <w:sz w:val="22"/>
                <w:szCs w:val="22"/>
                <w:lang w:val="lt-LT"/>
              </w:rPr>
            </w:pPr>
            <w:r w:rsidRPr="00091DA1">
              <w:rPr>
                <w:sz w:val="22"/>
                <w:szCs w:val="22"/>
                <w:lang w:val="lt-LT"/>
              </w:rPr>
              <w:t>4 vnt.</w:t>
            </w:r>
          </w:p>
        </w:tc>
        <w:tc>
          <w:tcPr>
            <w:tcW w:w="2977" w:type="dxa"/>
          </w:tcPr>
          <w:p w14:paraId="67F94AEE" w14:textId="77777777" w:rsidR="00C864CE" w:rsidRPr="00091DA1" w:rsidRDefault="00C864CE" w:rsidP="00C864CE">
            <w:pPr>
              <w:spacing w:line="242" w:lineRule="auto"/>
              <w:rPr>
                <w:sz w:val="22"/>
                <w:szCs w:val="22"/>
                <w:lang w:val="lt-LT"/>
              </w:rPr>
            </w:pPr>
            <w:r w:rsidRPr="00091DA1">
              <w:rPr>
                <w:sz w:val="22"/>
                <w:szCs w:val="22"/>
                <w:lang w:val="pt-PT"/>
              </w:rPr>
              <w:t>Plester (arba lygiaverčio) tipo, išorinis diametas 1±0,1 mm, darbinis ilgis 6-7 cm.</w:t>
            </w:r>
            <w:r w:rsidRPr="00091DA1">
              <w:rPr>
                <w:sz w:val="22"/>
                <w:szCs w:val="22"/>
                <w:lang w:val="lt-LT"/>
              </w:rPr>
              <w:t xml:space="preserve"> </w:t>
            </w:r>
          </w:p>
          <w:p w14:paraId="61BC7296" w14:textId="77777777" w:rsidR="00C864CE" w:rsidRPr="00091DA1" w:rsidRDefault="00C864CE" w:rsidP="00C864CE">
            <w:pPr>
              <w:spacing w:line="242" w:lineRule="auto"/>
              <w:rPr>
                <w:i/>
                <w:sz w:val="22"/>
                <w:szCs w:val="22"/>
                <w:lang w:val="lt-LT"/>
              </w:rPr>
            </w:pPr>
            <w:r w:rsidRPr="00091DA1">
              <w:rPr>
                <w:i/>
                <w:sz w:val="22"/>
                <w:szCs w:val="22"/>
                <w:lang w:val="lt-LT"/>
              </w:rPr>
              <w:t>(firmos „Aesculap“ mikrosiurbliukas kodu OG974R arba firmos „Karl Storz“ mikrosiurbliukas kodu 204010 arba lygiavertis)</w:t>
            </w:r>
          </w:p>
        </w:tc>
        <w:tc>
          <w:tcPr>
            <w:tcW w:w="2693" w:type="dxa"/>
          </w:tcPr>
          <w:p w14:paraId="2F1B9EB1" w14:textId="609ECAB1" w:rsidR="00C864CE" w:rsidRPr="00091DA1" w:rsidRDefault="00C864CE" w:rsidP="007F6CAE">
            <w:pPr>
              <w:spacing w:line="242" w:lineRule="auto"/>
              <w:rPr>
                <w:sz w:val="22"/>
                <w:szCs w:val="22"/>
                <w:lang w:val="lt-LT"/>
              </w:rPr>
            </w:pPr>
            <w:r w:rsidRPr="00091DA1">
              <w:rPr>
                <w:sz w:val="22"/>
                <w:szCs w:val="22"/>
                <w:lang w:val="pt-PT"/>
              </w:rPr>
              <w:t>Plester tipo, išorinis diametas 1 mm, darbinis ilgis 7 cm.</w:t>
            </w:r>
            <w:r w:rsidRPr="00091DA1">
              <w:rPr>
                <w:sz w:val="22"/>
                <w:szCs w:val="22"/>
                <w:lang w:val="lt-LT"/>
              </w:rPr>
              <w:t xml:space="preserve"> </w:t>
            </w:r>
          </w:p>
          <w:p w14:paraId="1584D470" w14:textId="217F5800" w:rsidR="00C864CE" w:rsidRPr="00091DA1" w:rsidRDefault="00C864CE" w:rsidP="007F6CAE">
            <w:pPr>
              <w:spacing w:line="242" w:lineRule="auto"/>
              <w:rPr>
                <w:sz w:val="22"/>
                <w:szCs w:val="22"/>
                <w:lang w:val="lt-LT"/>
              </w:rPr>
            </w:pPr>
            <w:r w:rsidRPr="00091DA1">
              <w:rPr>
                <w:i/>
                <w:sz w:val="22"/>
                <w:szCs w:val="22"/>
                <w:lang w:val="lt-LT"/>
              </w:rPr>
              <w:t>(firmos „Aesculap“ mikrosiurbliukas kodu OG974R)</w:t>
            </w:r>
          </w:p>
        </w:tc>
      </w:tr>
      <w:tr w:rsidR="00C864CE" w:rsidRPr="00770F66" w14:paraId="7607B655" w14:textId="77777777" w:rsidTr="00262F0B">
        <w:trPr>
          <w:trHeight w:val="1514"/>
        </w:trPr>
        <w:tc>
          <w:tcPr>
            <w:tcW w:w="846" w:type="dxa"/>
          </w:tcPr>
          <w:p w14:paraId="7921C45B" w14:textId="77777777" w:rsidR="00C864CE" w:rsidRPr="00091DA1" w:rsidRDefault="00C864CE" w:rsidP="00C864CE">
            <w:pPr>
              <w:spacing w:line="242" w:lineRule="auto"/>
              <w:jc w:val="center"/>
              <w:rPr>
                <w:sz w:val="22"/>
                <w:szCs w:val="22"/>
              </w:rPr>
            </w:pPr>
            <w:r w:rsidRPr="00091DA1">
              <w:rPr>
                <w:sz w:val="22"/>
                <w:szCs w:val="22"/>
              </w:rPr>
              <w:lastRenderedPageBreak/>
              <w:t>63.</w:t>
            </w:r>
          </w:p>
        </w:tc>
        <w:tc>
          <w:tcPr>
            <w:tcW w:w="1984" w:type="dxa"/>
          </w:tcPr>
          <w:p w14:paraId="1F76C714" w14:textId="77777777" w:rsidR="00C864CE" w:rsidRPr="00091DA1" w:rsidRDefault="00C864CE" w:rsidP="00C864CE">
            <w:pPr>
              <w:spacing w:line="242" w:lineRule="auto"/>
              <w:rPr>
                <w:sz w:val="22"/>
                <w:szCs w:val="22"/>
                <w:lang w:val="lt-LT"/>
              </w:rPr>
            </w:pPr>
            <w:r w:rsidRPr="00091DA1">
              <w:rPr>
                <w:sz w:val="22"/>
                <w:szCs w:val="22"/>
                <w:lang w:val="lt-LT"/>
              </w:rPr>
              <w:t xml:space="preserve">Mikrosiurbliukas  </w:t>
            </w:r>
          </w:p>
          <w:p w14:paraId="2AC01306" w14:textId="77777777" w:rsidR="00C864CE" w:rsidRPr="00091DA1" w:rsidRDefault="00C864CE" w:rsidP="00C864CE">
            <w:pPr>
              <w:spacing w:line="242" w:lineRule="auto"/>
              <w:rPr>
                <w:sz w:val="22"/>
                <w:szCs w:val="22"/>
                <w:lang w:val="lt-LT"/>
              </w:rPr>
            </w:pPr>
            <w:r w:rsidRPr="00091DA1">
              <w:rPr>
                <w:sz w:val="22"/>
                <w:szCs w:val="22"/>
                <w:lang w:val="lt-LT"/>
              </w:rPr>
              <w:t>(siurbimo vamzdelis)</w:t>
            </w:r>
          </w:p>
        </w:tc>
        <w:tc>
          <w:tcPr>
            <w:tcW w:w="1134" w:type="dxa"/>
          </w:tcPr>
          <w:p w14:paraId="25A68EF8" w14:textId="77777777" w:rsidR="00C864CE" w:rsidRPr="00091DA1" w:rsidRDefault="00C864CE" w:rsidP="00C864CE">
            <w:pPr>
              <w:spacing w:line="242" w:lineRule="auto"/>
              <w:jc w:val="center"/>
              <w:rPr>
                <w:sz w:val="22"/>
                <w:szCs w:val="22"/>
                <w:lang w:val="lt-LT"/>
              </w:rPr>
            </w:pPr>
            <w:r w:rsidRPr="00091DA1">
              <w:rPr>
                <w:sz w:val="22"/>
                <w:szCs w:val="22"/>
                <w:lang w:val="lt-LT"/>
              </w:rPr>
              <w:t>3 vnt.</w:t>
            </w:r>
          </w:p>
        </w:tc>
        <w:tc>
          <w:tcPr>
            <w:tcW w:w="2977" w:type="dxa"/>
          </w:tcPr>
          <w:p w14:paraId="01C78602" w14:textId="77777777" w:rsidR="00C864CE" w:rsidRPr="00091DA1" w:rsidRDefault="00C864CE" w:rsidP="00C864CE">
            <w:pPr>
              <w:spacing w:line="242" w:lineRule="auto"/>
              <w:rPr>
                <w:sz w:val="22"/>
                <w:szCs w:val="22"/>
                <w:lang w:val="lt-LT"/>
              </w:rPr>
            </w:pPr>
            <w:r w:rsidRPr="00091DA1">
              <w:rPr>
                <w:sz w:val="22"/>
                <w:szCs w:val="22"/>
                <w:lang w:val="pt-PT"/>
              </w:rPr>
              <w:t>Plester (arba lygiaverčio) tipo, išorinis diametas 1,5±0,1 mm, darbinis ilgis 6-7 cm.</w:t>
            </w:r>
            <w:r w:rsidRPr="00091DA1">
              <w:rPr>
                <w:sz w:val="22"/>
                <w:szCs w:val="22"/>
                <w:lang w:val="lt-LT"/>
              </w:rPr>
              <w:t xml:space="preserve"> </w:t>
            </w:r>
          </w:p>
          <w:p w14:paraId="5E6C99E5" w14:textId="77777777" w:rsidR="00C864CE" w:rsidRPr="00091DA1" w:rsidRDefault="00C864CE" w:rsidP="00C864CE">
            <w:pPr>
              <w:spacing w:line="242" w:lineRule="auto"/>
              <w:rPr>
                <w:i/>
                <w:sz w:val="22"/>
                <w:szCs w:val="22"/>
                <w:lang w:val="lt-LT"/>
              </w:rPr>
            </w:pPr>
            <w:r w:rsidRPr="00091DA1">
              <w:rPr>
                <w:i/>
                <w:sz w:val="22"/>
                <w:szCs w:val="22"/>
                <w:lang w:val="lt-LT"/>
              </w:rPr>
              <w:t>(firmos „Aesculap“ mikrosiurbliukas kodu OG982R arba firmos „Karl Storz“ mikrosiurbliukas kodu 204015 arba lygiavertis)</w:t>
            </w:r>
          </w:p>
        </w:tc>
        <w:tc>
          <w:tcPr>
            <w:tcW w:w="2693" w:type="dxa"/>
          </w:tcPr>
          <w:p w14:paraId="10320491" w14:textId="16DCB07D" w:rsidR="00C864CE" w:rsidRPr="00091DA1" w:rsidRDefault="00C864CE" w:rsidP="007F6CAE">
            <w:pPr>
              <w:spacing w:line="242" w:lineRule="auto"/>
              <w:rPr>
                <w:sz w:val="22"/>
                <w:szCs w:val="22"/>
                <w:lang w:val="lt-LT"/>
              </w:rPr>
            </w:pPr>
            <w:r w:rsidRPr="00091DA1">
              <w:rPr>
                <w:sz w:val="22"/>
                <w:szCs w:val="22"/>
                <w:lang w:val="pt-PT"/>
              </w:rPr>
              <w:t>Plester tipo, išorinis diametas 1,5 mm, darbinis ilgis 7 cm.</w:t>
            </w:r>
            <w:r w:rsidRPr="00091DA1">
              <w:rPr>
                <w:sz w:val="22"/>
                <w:szCs w:val="22"/>
                <w:lang w:val="lt-LT"/>
              </w:rPr>
              <w:t xml:space="preserve"> </w:t>
            </w:r>
          </w:p>
          <w:p w14:paraId="0758D59E" w14:textId="4B67BDDC" w:rsidR="00C864CE" w:rsidRPr="00091DA1" w:rsidRDefault="00C864CE" w:rsidP="007F6CAE">
            <w:pPr>
              <w:spacing w:line="242" w:lineRule="auto"/>
              <w:rPr>
                <w:sz w:val="22"/>
                <w:szCs w:val="22"/>
                <w:lang w:val="lt-LT"/>
              </w:rPr>
            </w:pPr>
            <w:r w:rsidRPr="00091DA1">
              <w:rPr>
                <w:i/>
                <w:sz w:val="22"/>
                <w:szCs w:val="22"/>
                <w:lang w:val="lt-LT"/>
              </w:rPr>
              <w:t>(firmos „Aesculap“ mikrosiurbliukas kodu OG982R)</w:t>
            </w:r>
          </w:p>
        </w:tc>
      </w:tr>
      <w:tr w:rsidR="00253072" w:rsidRPr="00770F66" w14:paraId="42585967" w14:textId="77777777" w:rsidTr="00262F0B">
        <w:trPr>
          <w:trHeight w:val="1627"/>
        </w:trPr>
        <w:tc>
          <w:tcPr>
            <w:tcW w:w="846" w:type="dxa"/>
          </w:tcPr>
          <w:p w14:paraId="5637FF81" w14:textId="77777777" w:rsidR="00253072" w:rsidRPr="00091DA1" w:rsidRDefault="00253072" w:rsidP="00253072">
            <w:pPr>
              <w:spacing w:line="242" w:lineRule="auto"/>
              <w:jc w:val="center"/>
              <w:rPr>
                <w:sz w:val="22"/>
                <w:szCs w:val="22"/>
              </w:rPr>
            </w:pPr>
            <w:r>
              <w:rPr>
                <w:sz w:val="22"/>
                <w:szCs w:val="22"/>
              </w:rPr>
              <w:t>91</w:t>
            </w:r>
            <w:r w:rsidRPr="00091DA1">
              <w:rPr>
                <w:sz w:val="22"/>
                <w:szCs w:val="22"/>
              </w:rPr>
              <w:t>.</w:t>
            </w:r>
          </w:p>
        </w:tc>
        <w:tc>
          <w:tcPr>
            <w:tcW w:w="1984" w:type="dxa"/>
          </w:tcPr>
          <w:p w14:paraId="3D51E1D0" w14:textId="77777777" w:rsidR="00253072" w:rsidRPr="00091DA1" w:rsidRDefault="00253072" w:rsidP="00253072">
            <w:pPr>
              <w:spacing w:line="242" w:lineRule="auto"/>
              <w:rPr>
                <w:sz w:val="22"/>
                <w:szCs w:val="22"/>
                <w:lang w:val="lt-LT"/>
              </w:rPr>
            </w:pPr>
            <w:r w:rsidRPr="00091DA1">
              <w:rPr>
                <w:sz w:val="22"/>
                <w:szCs w:val="22"/>
                <w:lang w:val="lt-LT"/>
              </w:rPr>
              <w:t xml:space="preserve">Lenktas osteotomas (kairė)  </w:t>
            </w:r>
          </w:p>
        </w:tc>
        <w:tc>
          <w:tcPr>
            <w:tcW w:w="1134" w:type="dxa"/>
          </w:tcPr>
          <w:p w14:paraId="0950BC43" w14:textId="77777777" w:rsidR="00253072" w:rsidRPr="00091DA1" w:rsidRDefault="00253072" w:rsidP="00253072">
            <w:pPr>
              <w:spacing w:line="242" w:lineRule="auto"/>
              <w:jc w:val="center"/>
              <w:rPr>
                <w:sz w:val="22"/>
                <w:szCs w:val="22"/>
                <w:lang w:val="lt-LT"/>
              </w:rPr>
            </w:pPr>
            <w:r w:rsidRPr="00091DA1">
              <w:rPr>
                <w:sz w:val="22"/>
                <w:szCs w:val="22"/>
                <w:lang w:val="lt-LT"/>
              </w:rPr>
              <w:t>4 vnt.</w:t>
            </w:r>
          </w:p>
        </w:tc>
        <w:tc>
          <w:tcPr>
            <w:tcW w:w="2977" w:type="dxa"/>
          </w:tcPr>
          <w:p w14:paraId="795305B1" w14:textId="77777777" w:rsidR="00253072" w:rsidRPr="00091DA1" w:rsidRDefault="00253072" w:rsidP="00253072">
            <w:pPr>
              <w:spacing w:line="242" w:lineRule="auto"/>
              <w:rPr>
                <w:sz w:val="22"/>
                <w:szCs w:val="22"/>
                <w:lang w:val="lt-LT"/>
              </w:rPr>
            </w:pPr>
            <w:r w:rsidRPr="00091DA1">
              <w:rPr>
                <w:sz w:val="22"/>
                <w:szCs w:val="22"/>
                <w:lang w:val="lt-LT"/>
              </w:rPr>
              <w:t xml:space="preserve">Masing (arba lygiaverčio) tipo, lenktas į kairę, instrumento ilgis 175±3 mm. </w:t>
            </w:r>
          </w:p>
          <w:p w14:paraId="010E4FB7" w14:textId="77777777" w:rsidR="00253072" w:rsidRPr="00091DA1" w:rsidRDefault="00253072" w:rsidP="00253072">
            <w:pPr>
              <w:spacing w:line="242" w:lineRule="auto"/>
              <w:rPr>
                <w:i/>
                <w:sz w:val="22"/>
                <w:szCs w:val="22"/>
                <w:lang w:val="lt-LT"/>
              </w:rPr>
            </w:pPr>
            <w:r w:rsidRPr="00091DA1">
              <w:rPr>
                <w:i/>
                <w:sz w:val="22"/>
                <w:szCs w:val="22"/>
                <w:lang w:val="lt-LT"/>
              </w:rPr>
              <w:t>(firmos „Aesculap“ lenktas osteotomas kodu OL321R arba lygiavertis)</w:t>
            </w:r>
          </w:p>
        </w:tc>
        <w:tc>
          <w:tcPr>
            <w:tcW w:w="2693" w:type="dxa"/>
          </w:tcPr>
          <w:p w14:paraId="556DED9D" w14:textId="77777777" w:rsidR="00253072" w:rsidRPr="00091DA1" w:rsidRDefault="00253072" w:rsidP="00253072">
            <w:pPr>
              <w:spacing w:line="242" w:lineRule="auto"/>
              <w:rPr>
                <w:sz w:val="22"/>
                <w:szCs w:val="22"/>
                <w:lang w:val="lt-LT"/>
              </w:rPr>
            </w:pPr>
            <w:r w:rsidRPr="00091DA1">
              <w:rPr>
                <w:sz w:val="22"/>
                <w:szCs w:val="22"/>
                <w:lang w:val="lt-LT"/>
              </w:rPr>
              <w:t xml:space="preserve">Masing tipo, lenktas į kairę, instrumento ilgis 175 mm. </w:t>
            </w:r>
          </w:p>
          <w:p w14:paraId="1D14CF10" w14:textId="754174DA" w:rsidR="00253072" w:rsidRPr="00091DA1" w:rsidRDefault="00253072" w:rsidP="00253072">
            <w:pPr>
              <w:spacing w:line="242" w:lineRule="auto"/>
              <w:rPr>
                <w:sz w:val="22"/>
                <w:szCs w:val="22"/>
                <w:lang w:val="lt-LT"/>
              </w:rPr>
            </w:pPr>
            <w:r w:rsidRPr="00091DA1">
              <w:rPr>
                <w:i/>
                <w:sz w:val="22"/>
                <w:szCs w:val="22"/>
                <w:lang w:val="lt-LT"/>
              </w:rPr>
              <w:t>(firmos „Aesculap“ lenktas osteotomas kodu OL321</w:t>
            </w:r>
            <w:r>
              <w:rPr>
                <w:i/>
                <w:sz w:val="22"/>
                <w:szCs w:val="22"/>
                <w:lang w:val="lt-LT"/>
              </w:rPr>
              <w:t>R</w:t>
            </w:r>
            <w:r w:rsidRPr="00091DA1">
              <w:rPr>
                <w:i/>
                <w:sz w:val="22"/>
                <w:szCs w:val="22"/>
                <w:lang w:val="lt-LT"/>
              </w:rPr>
              <w:t>)</w:t>
            </w:r>
          </w:p>
        </w:tc>
      </w:tr>
      <w:tr w:rsidR="00253072" w:rsidRPr="00770F66" w14:paraId="4A94D42E" w14:textId="77777777" w:rsidTr="00262F0B">
        <w:trPr>
          <w:trHeight w:val="1635"/>
        </w:trPr>
        <w:tc>
          <w:tcPr>
            <w:tcW w:w="846" w:type="dxa"/>
          </w:tcPr>
          <w:p w14:paraId="526A996C" w14:textId="77777777" w:rsidR="00253072" w:rsidRPr="00091DA1" w:rsidRDefault="00253072" w:rsidP="00253072">
            <w:pPr>
              <w:spacing w:line="242" w:lineRule="auto"/>
              <w:jc w:val="center"/>
              <w:rPr>
                <w:sz w:val="22"/>
                <w:szCs w:val="22"/>
              </w:rPr>
            </w:pPr>
            <w:r>
              <w:rPr>
                <w:sz w:val="22"/>
                <w:szCs w:val="22"/>
              </w:rPr>
              <w:t>92</w:t>
            </w:r>
            <w:r w:rsidRPr="00091DA1">
              <w:rPr>
                <w:sz w:val="22"/>
                <w:szCs w:val="22"/>
              </w:rPr>
              <w:t>.</w:t>
            </w:r>
          </w:p>
        </w:tc>
        <w:tc>
          <w:tcPr>
            <w:tcW w:w="1984" w:type="dxa"/>
          </w:tcPr>
          <w:p w14:paraId="5E8CB407" w14:textId="77777777" w:rsidR="00253072" w:rsidRPr="00091DA1" w:rsidRDefault="00253072" w:rsidP="00253072">
            <w:pPr>
              <w:spacing w:line="242" w:lineRule="auto"/>
              <w:rPr>
                <w:sz w:val="22"/>
                <w:szCs w:val="22"/>
                <w:lang w:val="lt-LT"/>
              </w:rPr>
            </w:pPr>
            <w:r w:rsidRPr="00091DA1">
              <w:rPr>
                <w:sz w:val="22"/>
                <w:szCs w:val="22"/>
                <w:lang w:val="lt-LT"/>
              </w:rPr>
              <w:t xml:space="preserve">Lenktas osteotomas (dešinė)  </w:t>
            </w:r>
          </w:p>
        </w:tc>
        <w:tc>
          <w:tcPr>
            <w:tcW w:w="1134" w:type="dxa"/>
          </w:tcPr>
          <w:p w14:paraId="56E34AAE" w14:textId="77777777" w:rsidR="00253072" w:rsidRPr="00091DA1" w:rsidRDefault="00253072" w:rsidP="00253072">
            <w:pPr>
              <w:spacing w:line="242" w:lineRule="auto"/>
              <w:jc w:val="center"/>
              <w:rPr>
                <w:sz w:val="22"/>
                <w:szCs w:val="22"/>
                <w:lang w:val="lt-LT"/>
              </w:rPr>
            </w:pPr>
            <w:r w:rsidRPr="00091DA1">
              <w:rPr>
                <w:sz w:val="22"/>
                <w:szCs w:val="22"/>
                <w:lang w:val="lt-LT"/>
              </w:rPr>
              <w:t>4 vnt.</w:t>
            </w:r>
          </w:p>
        </w:tc>
        <w:tc>
          <w:tcPr>
            <w:tcW w:w="2977" w:type="dxa"/>
          </w:tcPr>
          <w:p w14:paraId="68B4E2C1" w14:textId="77777777" w:rsidR="00253072" w:rsidRPr="00091DA1" w:rsidRDefault="00253072" w:rsidP="00253072">
            <w:pPr>
              <w:spacing w:line="242" w:lineRule="auto"/>
              <w:rPr>
                <w:sz w:val="22"/>
                <w:szCs w:val="22"/>
                <w:lang w:val="lt-LT"/>
              </w:rPr>
            </w:pPr>
            <w:r w:rsidRPr="00091DA1">
              <w:rPr>
                <w:sz w:val="22"/>
                <w:szCs w:val="22"/>
                <w:lang w:val="lt-LT"/>
              </w:rPr>
              <w:t xml:space="preserve">Masing (arba lygiaverčio) tipo, lenktas į dešinę, instrumento ilgis 175±3 mm. </w:t>
            </w:r>
          </w:p>
          <w:p w14:paraId="7E6BF561" w14:textId="77777777" w:rsidR="00253072" w:rsidRPr="00091DA1" w:rsidRDefault="00253072" w:rsidP="00253072">
            <w:pPr>
              <w:spacing w:line="242" w:lineRule="auto"/>
              <w:rPr>
                <w:i/>
                <w:sz w:val="22"/>
                <w:szCs w:val="22"/>
                <w:lang w:val="lt-LT"/>
              </w:rPr>
            </w:pPr>
            <w:r w:rsidRPr="00091DA1">
              <w:rPr>
                <w:i/>
                <w:sz w:val="22"/>
                <w:szCs w:val="22"/>
                <w:lang w:val="lt-LT"/>
              </w:rPr>
              <w:t>(firmos „Aesculap“ lenktas osteotomas kodu OL322R arba lygiavertis)</w:t>
            </w:r>
          </w:p>
        </w:tc>
        <w:tc>
          <w:tcPr>
            <w:tcW w:w="2693" w:type="dxa"/>
          </w:tcPr>
          <w:p w14:paraId="6B2CC0B6" w14:textId="77777777" w:rsidR="00253072" w:rsidRPr="00091DA1" w:rsidRDefault="00253072" w:rsidP="00253072">
            <w:pPr>
              <w:spacing w:line="242" w:lineRule="auto"/>
              <w:rPr>
                <w:sz w:val="22"/>
                <w:szCs w:val="22"/>
                <w:lang w:val="lt-LT"/>
              </w:rPr>
            </w:pPr>
            <w:r w:rsidRPr="00091DA1">
              <w:rPr>
                <w:sz w:val="22"/>
                <w:szCs w:val="22"/>
                <w:lang w:val="lt-LT"/>
              </w:rPr>
              <w:t xml:space="preserve">Masing tipo, lenktas į dešinę, instrumento ilgis 175 mm. </w:t>
            </w:r>
          </w:p>
          <w:p w14:paraId="0EB18054" w14:textId="2EE9E727" w:rsidR="00253072" w:rsidRPr="00091DA1" w:rsidRDefault="00253072" w:rsidP="00253072">
            <w:pPr>
              <w:spacing w:line="242" w:lineRule="auto"/>
              <w:rPr>
                <w:sz w:val="22"/>
                <w:szCs w:val="22"/>
                <w:lang w:val="lt-LT"/>
              </w:rPr>
            </w:pPr>
            <w:r w:rsidRPr="00091DA1">
              <w:rPr>
                <w:i/>
                <w:sz w:val="22"/>
                <w:szCs w:val="22"/>
                <w:lang w:val="lt-LT"/>
              </w:rPr>
              <w:t>(firmos „Aesculap“ lenktas osteotomas kodu OL322R)</w:t>
            </w:r>
          </w:p>
        </w:tc>
      </w:tr>
      <w:tr w:rsidR="00253072" w:rsidRPr="00770F66" w14:paraId="031DCEE2" w14:textId="77777777" w:rsidTr="00262F0B">
        <w:trPr>
          <w:trHeight w:val="271"/>
        </w:trPr>
        <w:tc>
          <w:tcPr>
            <w:tcW w:w="846" w:type="dxa"/>
          </w:tcPr>
          <w:p w14:paraId="2943E553" w14:textId="77777777" w:rsidR="00253072" w:rsidRPr="00091DA1" w:rsidRDefault="00253072" w:rsidP="00253072">
            <w:pPr>
              <w:spacing w:line="242" w:lineRule="auto"/>
              <w:jc w:val="center"/>
              <w:rPr>
                <w:sz w:val="22"/>
                <w:szCs w:val="22"/>
              </w:rPr>
            </w:pPr>
            <w:r>
              <w:rPr>
                <w:sz w:val="22"/>
                <w:szCs w:val="22"/>
              </w:rPr>
              <w:t>94</w:t>
            </w:r>
            <w:r w:rsidRPr="00091DA1">
              <w:rPr>
                <w:sz w:val="22"/>
                <w:szCs w:val="22"/>
              </w:rPr>
              <w:t>.</w:t>
            </w:r>
          </w:p>
        </w:tc>
        <w:tc>
          <w:tcPr>
            <w:tcW w:w="1984" w:type="dxa"/>
          </w:tcPr>
          <w:p w14:paraId="2CC170CD" w14:textId="77777777" w:rsidR="00253072" w:rsidRPr="00091DA1" w:rsidRDefault="00253072" w:rsidP="00253072">
            <w:pPr>
              <w:spacing w:line="242" w:lineRule="auto"/>
              <w:rPr>
                <w:sz w:val="22"/>
                <w:szCs w:val="22"/>
                <w:lang w:val="lt-LT"/>
              </w:rPr>
            </w:pPr>
            <w:r w:rsidRPr="00091DA1">
              <w:rPr>
                <w:sz w:val="22"/>
                <w:szCs w:val="22"/>
                <w:lang w:val="lt-LT"/>
              </w:rPr>
              <w:t>Žnyplės</w:t>
            </w:r>
          </w:p>
        </w:tc>
        <w:tc>
          <w:tcPr>
            <w:tcW w:w="1134" w:type="dxa"/>
          </w:tcPr>
          <w:p w14:paraId="14114589" w14:textId="77777777" w:rsidR="00253072" w:rsidRPr="00091DA1" w:rsidRDefault="00253072" w:rsidP="00253072">
            <w:pPr>
              <w:spacing w:line="242" w:lineRule="auto"/>
              <w:jc w:val="center"/>
              <w:rPr>
                <w:sz w:val="22"/>
                <w:szCs w:val="22"/>
                <w:lang w:val="lt-LT"/>
              </w:rPr>
            </w:pPr>
            <w:r w:rsidRPr="00091DA1">
              <w:rPr>
                <w:sz w:val="22"/>
                <w:szCs w:val="22"/>
                <w:lang w:val="lt-LT"/>
              </w:rPr>
              <w:t>10 vnt.</w:t>
            </w:r>
          </w:p>
        </w:tc>
        <w:tc>
          <w:tcPr>
            <w:tcW w:w="2977" w:type="dxa"/>
          </w:tcPr>
          <w:p w14:paraId="75A5632C" w14:textId="77777777" w:rsidR="00253072" w:rsidRPr="00091DA1" w:rsidRDefault="00253072" w:rsidP="00253072">
            <w:pPr>
              <w:spacing w:line="242" w:lineRule="auto"/>
              <w:rPr>
                <w:sz w:val="22"/>
                <w:szCs w:val="22"/>
                <w:lang w:val="lt-LT"/>
              </w:rPr>
            </w:pPr>
            <w:r w:rsidRPr="00091DA1">
              <w:rPr>
                <w:sz w:val="22"/>
                <w:szCs w:val="22"/>
                <w:lang w:val="lt-LT"/>
              </w:rPr>
              <w:t>Blakesley (arba lygiaverčio) tipo žnyplės, tiesios, dydis Nr. 2, darbinis ilgis 120±10 mm.</w:t>
            </w:r>
          </w:p>
          <w:p w14:paraId="64DA76FC" w14:textId="77777777" w:rsidR="00253072" w:rsidRPr="00091DA1" w:rsidRDefault="00253072" w:rsidP="00253072">
            <w:pPr>
              <w:spacing w:line="242" w:lineRule="auto"/>
              <w:rPr>
                <w:i/>
                <w:sz w:val="22"/>
                <w:szCs w:val="22"/>
                <w:lang w:val="lt-LT"/>
              </w:rPr>
            </w:pPr>
            <w:r w:rsidRPr="00091DA1">
              <w:rPr>
                <w:i/>
                <w:sz w:val="22"/>
                <w:szCs w:val="22"/>
                <w:lang w:val="lt-LT"/>
              </w:rPr>
              <w:t>(firmos „Aesculap“ žnyplės kodu OK507R arba firmos „Karl Storz“ žnyplės kodu 456002 arba lygiavertės)</w:t>
            </w:r>
          </w:p>
        </w:tc>
        <w:tc>
          <w:tcPr>
            <w:tcW w:w="2693" w:type="dxa"/>
          </w:tcPr>
          <w:p w14:paraId="6AA66048" w14:textId="02063EE3" w:rsidR="00253072" w:rsidRPr="00091DA1" w:rsidRDefault="00253072" w:rsidP="00253072">
            <w:pPr>
              <w:spacing w:line="242" w:lineRule="auto"/>
              <w:rPr>
                <w:sz w:val="22"/>
                <w:szCs w:val="22"/>
                <w:lang w:val="lt-LT"/>
              </w:rPr>
            </w:pPr>
            <w:r w:rsidRPr="00091DA1">
              <w:rPr>
                <w:sz w:val="22"/>
                <w:szCs w:val="22"/>
                <w:lang w:val="lt-LT"/>
              </w:rPr>
              <w:t xml:space="preserve">Blakesley </w:t>
            </w:r>
            <w:r>
              <w:rPr>
                <w:sz w:val="22"/>
                <w:szCs w:val="22"/>
                <w:lang w:val="lt-LT"/>
              </w:rPr>
              <w:t>l</w:t>
            </w:r>
            <w:r w:rsidRPr="00091DA1">
              <w:rPr>
                <w:sz w:val="22"/>
                <w:szCs w:val="22"/>
                <w:lang w:val="lt-LT"/>
              </w:rPr>
              <w:t>ygiaverčio</w:t>
            </w:r>
            <w:r>
              <w:rPr>
                <w:sz w:val="22"/>
                <w:szCs w:val="22"/>
                <w:lang w:val="lt-LT"/>
              </w:rPr>
              <w:t xml:space="preserve"> (Weil-Blakesley</w:t>
            </w:r>
            <w:r w:rsidRPr="00091DA1">
              <w:rPr>
                <w:sz w:val="22"/>
                <w:szCs w:val="22"/>
                <w:lang w:val="lt-LT"/>
              </w:rPr>
              <w:t>) tipo žnyplės, tiesios, dydis Nr. 2, darbinis ilgis 120 mm.</w:t>
            </w:r>
          </w:p>
          <w:p w14:paraId="2C137FE2" w14:textId="200C2AB1" w:rsidR="00253072" w:rsidRPr="00091DA1" w:rsidRDefault="00253072" w:rsidP="00253072">
            <w:pPr>
              <w:spacing w:line="242" w:lineRule="auto"/>
              <w:rPr>
                <w:sz w:val="22"/>
                <w:szCs w:val="22"/>
                <w:lang w:val="lt-LT"/>
              </w:rPr>
            </w:pPr>
            <w:r w:rsidRPr="00091DA1">
              <w:rPr>
                <w:i/>
                <w:sz w:val="22"/>
                <w:szCs w:val="22"/>
                <w:lang w:val="lt-LT"/>
              </w:rPr>
              <w:t>(firmos „Aesculap“ žnyplės kodu OK507R)</w:t>
            </w:r>
          </w:p>
        </w:tc>
      </w:tr>
      <w:tr w:rsidR="00253072" w:rsidRPr="00770F66" w14:paraId="217A07D7" w14:textId="77777777" w:rsidTr="00262F0B">
        <w:trPr>
          <w:trHeight w:val="271"/>
        </w:trPr>
        <w:tc>
          <w:tcPr>
            <w:tcW w:w="846" w:type="dxa"/>
          </w:tcPr>
          <w:p w14:paraId="2996560C" w14:textId="77777777" w:rsidR="00253072" w:rsidRPr="00091DA1" w:rsidRDefault="00253072" w:rsidP="00253072">
            <w:pPr>
              <w:spacing w:line="242" w:lineRule="auto"/>
              <w:jc w:val="center"/>
              <w:rPr>
                <w:sz w:val="22"/>
                <w:szCs w:val="22"/>
              </w:rPr>
            </w:pPr>
            <w:r>
              <w:rPr>
                <w:sz w:val="22"/>
                <w:szCs w:val="22"/>
              </w:rPr>
              <w:t>95</w:t>
            </w:r>
            <w:r w:rsidRPr="00091DA1">
              <w:rPr>
                <w:sz w:val="22"/>
                <w:szCs w:val="22"/>
              </w:rPr>
              <w:t>.</w:t>
            </w:r>
          </w:p>
        </w:tc>
        <w:tc>
          <w:tcPr>
            <w:tcW w:w="1984" w:type="dxa"/>
          </w:tcPr>
          <w:p w14:paraId="076FC8B5" w14:textId="77777777" w:rsidR="00253072" w:rsidRPr="00091DA1" w:rsidRDefault="00253072" w:rsidP="00253072">
            <w:pPr>
              <w:spacing w:line="242" w:lineRule="auto"/>
              <w:rPr>
                <w:sz w:val="22"/>
                <w:szCs w:val="22"/>
                <w:lang w:val="lt-LT"/>
              </w:rPr>
            </w:pPr>
            <w:r w:rsidRPr="00091DA1">
              <w:rPr>
                <w:sz w:val="22"/>
                <w:szCs w:val="22"/>
                <w:lang w:val="lt-LT"/>
              </w:rPr>
              <w:t xml:space="preserve">Konchotomas  </w:t>
            </w:r>
          </w:p>
        </w:tc>
        <w:tc>
          <w:tcPr>
            <w:tcW w:w="1134" w:type="dxa"/>
          </w:tcPr>
          <w:p w14:paraId="667370AA" w14:textId="77777777" w:rsidR="00253072" w:rsidRPr="00091DA1" w:rsidRDefault="00253072" w:rsidP="00253072">
            <w:pPr>
              <w:spacing w:line="242" w:lineRule="auto"/>
              <w:jc w:val="center"/>
              <w:rPr>
                <w:sz w:val="22"/>
                <w:szCs w:val="22"/>
                <w:lang w:val="lt-LT"/>
              </w:rPr>
            </w:pPr>
            <w:r w:rsidRPr="00091DA1">
              <w:rPr>
                <w:sz w:val="22"/>
                <w:szCs w:val="22"/>
                <w:lang w:val="lt-LT"/>
              </w:rPr>
              <w:t>10 vnt.</w:t>
            </w:r>
          </w:p>
        </w:tc>
        <w:tc>
          <w:tcPr>
            <w:tcW w:w="2977" w:type="dxa"/>
          </w:tcPr>
          <w:p w14:paraId="75B60A56" w14:textId="77777777" w:rsidR="00253072" w:rsidRPr="00091DA1" w:rsidRDefault="00253072" w:rsidP="00253072">
            <w:pPr>
              <w:spacing w:line="242" w:lineRule="auto"/>
              <w:rPr>
                <w:sz w:val="22"/>
                <w:szCs w:val="22"/>
                <w:lang w:val="lt-LT"/>
              </w:rPr>
            </w:pPr>
            <w:r w:rsidRPr="00091DA1">
              <w:rPr>
                <w:sz w:val="22"/>
                <w:szCs w:val="22"/>
                <w:lang w:val="lt-LT"/>
              </w:rPr>
              <w:t xml:space="preserve">Weil-Blakesley (arba lygiaverčio) tipo, lenktas į viršų 140º±3º, ovalo formos darbinės dalies plotis 4,2±0,1 mm, su judančia viršutine žiauna, koto darbinis ilgis 110±3 mm. </w:t>
            </w:r>
          </w:p>
          <w:p w14:paraId="63B78A9D" w14:textId="77777777" w:rsidR="00253072" w:rsidRPr="00091DA1" w:rsidRDefault="00253072" w:rsidP="00253072">
            <w:pPr>
              <w:spacing w:line="242" w:lineRule="auto"/>
              <w:rPr>
                <w:i/>
                <w:sz w:val="22"/>
                <w:szCs w:val="22"/>
                <w:lang w:val="lt-LT"/>
              </w:rPr>
            </w:pPr>
            <w:r w:rsidRPr="00091DA1">
              <w:rPr>
                <w:i/>
                <w:sz w:val="22"/>
                <w:szCs w:val="22"/>
                <w:lang w:val="lt-LT"/>
              </w:rPr>
              <w:t>(firmos „Aesculap“ konchotomas kodu OK521R arba lygiavertis)</w:t>
            </w:r>
          </w:p>
        </w:tc>
        <w:tc>
          <w:tcPr>
            <w:tcW w:w="2693" w:type="dxa"/>
          </w:tcPr>
          <w:p w14:paraId="2B002B52" w14:textId="45B3FAC9" w:rsidR="00253072" w:rsidRPr="00091DA1" w:rsidRDefault="00253072" w:rsidP="00253072">
            <w:pPr>
              <w:spacing w:line="242" w:lineRule="auto"/>
              <w:rPr>
                <w:sz w:val="22"/>
                <w:szCs w:val="22"/>
                <w:lang w:val="lt-LT"/>
              </w:rPr>
            </w:pPr>
            <w:r w:rsidRPr="00091DA1">
              <w:rPr>
                <w:sz w:val="22"/>
                <w:szCs w:val="22"/>
                <w:lang w:val="lt-LT"/>
              </w:rPr>
              <w:t>Weil-Blakesley</w:t>
            </w:r>
            <w:r>
              <w:rPr>
                <w:sz w:val="22"/>
                <w:szCs w:val="22"/>
                <w:lang w:val="lt-LT"/>
              </w:rPr>
              <w:t xml:space="preserve"> </w:t>
            </w:r>
            <w:r w:rsidRPr="00091DA1">
              <w:rPr>
                <w:sz w:val="22"/>
                <w:szCs w:val="22"/>
                <w:lang w:val="lt-LT"/>
              </w:rPr>
              <w:t xml:space="preserve">tipo, lenktas į viršų 140º, ovalo formos darbinės dalies plotis 4,2 mm, su judančia viršutine žiauna, koto darbinis ilgis 110 mm. </w:t>
            </w:r>
          </w:p>
          <w:p w14:paraId="134D8F2A" w14:textId="0D45CEBC" w:rsidR="00253072" w:rsidRPr="00091DA1" w:rsidRDefault="00253072" w:rsidP="00253072">
            <w:pPr>
              <w:spacing w:line="242" w:lineRule="auto"/>
              <w:rPr>
                <w:sz w:val="22"/>
                <w:szCs w:val="22"/>
                <w:lang w:val="lt-LT"/>
              </w:rPr>
            </w:pPr>
            <w:r w:rsidRPr="00091DA1">
              <w:rPr>
                <w:i/>
                <w:sz w:val="22"/>
                <w:szCs w:val="22"/>
                <w:lang w:val="lt-LT"/>
              </w:rPr>
              <w:t>(firmos „Aesculap“ konchotomas kodu OK521R)</w:t>
            </w:r>
          </w:p>
        </w:tc>
      </w:tr>
      <w:tr w:rsidR="00253072" w:rsidRPr="00253072" w14:paraId="40B9D12C" w14:textId="77777777" w:rsidTr="00262F0B">
        <w:trPr>
          <w:trHeight w:val="271"/>
        </w:trPr>
        <w:tc>
          <w:tcPr>
            <w:tcW w:w="846" w:type="dxa"/>
          </w:tcPr>
          <w:p w14:paraId="618B84D1" w14:textId="77777777" w:rsidR="00253072" w:rsidRPr="00091DA1" w:rsidRDefault="00253072" w:rsidP="00253072">
            <w:pPr>
              <w:spacing w:line="242" w:lineRule="auto"/>
              <w:jc w:val="center"/>
              <w:rPr>
                <w:sz w:val="22"/>
                <w:szCs w:val="22"/>
              </w:rPr>
            </w:pPr>
            <w:r>
              <w:rPr>
                <w:sz w:val="22"/>
                <w:szCs w:val="22"/>
              </w:rPr>
              <w:t>96</w:t>
            </w:r>
            <w:r w:rsidRPr="00091DA1">
              <w:rPr>
                <w:sz w:val="22"/>
                <w:szCs w:val="22"/>
              </w:rPr>
              <w:t>.</w:t>
            </w:r>
          </w:p>
        </w:tc>
        <w:tc>
          <w:tcPr>
            <w:tcW w:w="1984" w:type="dxa"/>
          </w:tcPr>
          <w:p w14:paraId="40732B3B" w14:textId="77777777" w:rsidR="00253072" w:rsidRPr="00091DA1" w:rsidRDefault="00253072" w:rsidP="00253072">
            <w:pPr>
              <w:spacing w:line="242" w:lineRule="auto"/>
              <w:rPr>
                <w:sz w:val="22"/>
                <w:szCs w:val="22"/>
                <w:lang w:val="lt-LT"/>
              </w:rPr>
            </w:pPr>
            <w:r w:rsidRPr="00091DA1">
              <w:rPr>
                <w:sz w:val="22"/>
                <w:szCs w:val="22"/>
                <w:lang w:val="lt-LT"/>
              </w:rPr>
              <w:t xml:space="preserve">Retraktorius  </w:t>
            </w:r>
          </w:p>
        </w:tc>
        <w:tc>
          <w:tcPr>
            <w:tcW w:w="1134" w:type="dxa"/>
          </w:tcPr>
          <w:p w14:paraId="1D4E4017" w14:textId="77777777" w:rsidR="00253072" w:rsidRPr="00091DA1" w:rsidRDefault="00253072" w:rsidP="00253072">
            <w:pPr>
              <w:spacing w:line="242" w:lineRule="auto"/>
              <w:jc w:val="center"/>
              <w:rPr>
                <w:sz w:val="22"/>
                <w:szCs w:val="22"/>
                <w:lang w:val="lt-LT"/>
              </w:rPr>
            </w:pPr>
            <w:r w:rsidRPr="00091DA1">
              <w:rPr>
                <w:sz w:val="22"/>
                <w:szCs w:val="22"/>
                <w:lang w:val="lt-LT"/>
              </w:rPr>
              <w:t>4 vnt.</w:t>
            </w:r>
          </w:p>
        </w:tc>
        <w:tc>
          <w:tcPr>
            <w:tcW w:w="2977" w:type="dxa"/>
          </w:tcPr>
          <w:p w14:paraId="5DFD7B09" w14:textId="77777777" w:rsidR="00253072" w:rsidRPr="009450DC" w:rsidRDefault="00253072" w:rsidP="00253072">
            <w:pPr>
              <w:spacing w:line="242" w:lineRule="auto"/>
              <w:rPr>
                <w:sz w:val="22"/>
                <w:szCs w:val="22"/>
                <w:lang w:val="lt-LT"/>
              </w:rPr>
            </w:pPr>
            <w:r w:rsidRPr="00091DA1">
              <w:rPr>
                <w:sz w:val="22"/>
                <w:szCs w:val="22"/>
                <w:lang w:val="lt-LT"/>
              </w:rPr>
              <w:t xml:space="preserve">Collin (arba lygiaverčio) tipo, sudarytas iš dviejų vienodos formos kablių, mažesnių kablių matmenys (gylis x plotis/ gylis x plotis): (17x14)±0,2/(28x16)±0,2 mm; didesnių kablių matmenys (gylis x plotis/gylis x plotis): (21x14)±0,2/ (32x16)±0,2 mm, 150±3 mm ilgio. </w:t>
            </w:r>
            <w:r w:rsidRPr="00091DA1">
              <w:rPr>
                <w:i/>
                <w:sz w:val="22"/>
                <w:szCs w:val="22"/>
                <w:lang w:val="lt-LT"/>
              </w:rPr>
              <w:t>(firmos „Aesculap“ retraktorius kodu BT022R arba lygiavertis)</w:t>
            </w:r>
          </w:p>
        </w:tc>
        <w:tc>
          <w:tcPr>
            <w:tcW w:w="2693" w:type="dxa"/>
          </w:tcPr>
          <w:p w14:paraId="6065E973" w14:textId="7CF9929D" w:rsidR="00253072" w:rsidRPr="00091DA1" w:rsidRDefault="00253072" w:rsidP="00253072">
            <w:pPr>
              <w:spacing w:line="242" w:lineRule="auto"/>
              <w:rPr>
                <w:sz w:val="22"/>
                <w:szCs w:val="22"/>
                <w:lang w:val="lt-LT"/>
              </w:rPr>
            </w:pPr>
            <w:r w:rsidRPr="00091DA1">
              <w:rPr>
                <w:sz w:val="22"/>
                <w:szCs w:val="22"/>
                <w:lang w:val="lt-LT"/>
              </w:rPr>
              <w:t xml:space="preserve">Collin tipo, sudarytas iš dviejų vienodos formos kablių, mažesnių kablių matmenys (gylis x plotis/ gylis x plotis): (17x14)/(28x16) mm; didesnių kablių matmenys (gylis x plotis/gylis x plotis): (21x14)/ (32x16) mm, 150 mm ilgio. </w:t>
            </w:r>
            <w:r w:rsidRPr="00091DA1">
              <w:rPr>
                <w:i/>
                <w:sz w:val="22"/>
                <w:szCs w:val="22"/>
                <w:lang w:val="lt-LT"/>
              </w:rPr>
              <w:t>(firmos „Aesculap“ retraktorius kodu BT022R)</w:t>
            </w:r>
          </w:p>
        </w:tc>
      </w:tr>
      <w:tr w:rsidR="00253072" w:rsidRPr="00770F66" w14:paraId="6EBD0CFA" w14:textId="77777777" w:rsidTr="00262F0B">
        <w:trPr>
          <w:trHeight w:val="2100"/>
        </w:trPr>
        <w:tc>
          <w:tcPr>
            <w:tcW w:w="846" w:type="dxa"/>
          </w:tcPr>
          <w:p w14:paraId="339A4A25" w14:textId="77777777" w:rsidR="00253072" w:rsidRPr="00091DA1" w:rsidRDefault="00253072" w:rsidP="00253072">
            <w:pPr>
              <w:spacing w:line="242" w:lineRule="auto"/>
              <w:jc w:val="center"/>
              <w:rPr>
                <w:sz w:val="22"/>
                <w:szCs w:val="22"/>
              </w:rPr>
            </w:pPr>
            <w:r w:rsidRPr="00091DA1">
              <w:rPr>
                <w:sz w:val="22"/>
                <w:szCs w:val="22"/>
              </w:rPr>
              <w:t>9</w:t>
            </w:r>
            <w:r>
              <w:rPr>
                <w:sz w:val="22"/>
                <w:szCs w:val="22"/>
              </w:rPr>
              <w:t>7</w:t>
            </w:r>
            <w:r w:rsidRPr="00091DA1">
              <w:rPr>
                <w:sz w:val="22"/>
                <w:szCs w:val="22"/>
              </w:rPr>
              <w:t>.</w:t>
            </w:r>
          </w:p>
        </w:tc>
        <w:tc>
          <w:tcPr>
            <w:tcW w:w="1984" w:type="dxa"/>
          </w:tcPr>
          <w:p w14:paraId="411B3A05" w14:textId="77777777" w:rsidR="00253072" w:rsidRPr="00091DA1" w:rsidRDefault="00253072" w:rsidP="00253072">
            <w:pPr>
              <w:spacing w:line="242" w:lineRule="auto"/>
              <w:rPr>
                <w:sz w:val="22"/>
                <w:szCs w:val="22"/>
                <w:lang w:val="lt-LT"/>
              </w:rPr>
            </w:pPr>
            <w:r w:rsidRPr="00091DA1">
              <w:rPr>
                <w:sz w:val="22"/>
                <w:szCs w:val="22"/>
                <w:lang w:val="lt-LT"/>
              </w:rPr>
              <w:t>Nosies kaniulė (skėtiklis)</w:t>
            </w:r>
          </w:p>
        </w:tc>
        <w:tc>
          <w:tcPr>
            <w:tcW w:w="1134" w:type="dxa"/>
          </w:tcPr>
          <w:p w14:paraId="4C8D9DB8" w14:textId="77777777" w:rsidR="00253072" w:rsidRPr="00091DA1" w:rsidRDefault="00253072" w:rsidP="00253072">
            <w:pPr>
              <w:spacing w:line="242" w:lineRule="auto"/>
              <w:jc w:val="center"/>
              <w:rPr>
                <w:sz w:val="22"/>
                <w:szCs w:val="22"/>
                <w:lang w:val="lt-LT"/>
              </w:rPr>
            </w:pPr>
            <w:r w:rsidRPr="00091DA1">
              <w:rPr>
                <w:sz w:val="22"/>
                <w:szCs w:val="22"/>
                <w:lang w:val="lt-LT"/>
              </w:rPr>
              <w:t>10 vnt.</w:t>
            </w:r>
          </w:p>
        </w:tc>
        <w:tc>
          <w:tcPr>
            <w:tcW w:w="2977" w:type="dxa"/>
          </w:tcPr>
          <w:p w14:paraId="6FE875C1" w14:textId="77777777" w:rsidR="00253072" w:rsidRPr="00091DA1" w:rsidRDefault="00253072" w:rsidP="00253072">
            <w:pPr>
              <w:spacing w:line="242" w:lineRule="auto"/>
              <w:rPr>
                <w:sz w:val="22"/>
                <w:szCs w:val="22"/>
                <w:lang w:val="lt-LT"/>
              </w:rPr>
            </w:pPr>
            <w:r w:rsidRPr="00091DA1">
              <w:rPr>
                <w:sz w:val="22"/>
                <w:szCs w:val="22"/>
                <w:lang w:val="lt-LT"/>
              </w:rPr>
              <w:t>Killian-Struycken (arba lygiaverčio) tipo nosies kaniulė (skėtiklis), standartinis</w:t>
            </w:r>
          </w:p>
          <w:p w14:paraId="43FA6C1E" w14:textId="77777777" w:rsidR="00253072" w:rsidRPr="00091DA1" w:rsidRDefault="00253072" w:rsidP="00253072">
            <w:pPr>
              <w:spacing w:line="242" w:lineRule="auto"/>
              <w:rPr>
                <w:sz w:val="22"/>
                <w:szCs w:val="22"/>
                <w:lang w:val="lt-LT"/>
              </w:rPr>
            </w:pPr>
            <w:r w:rsidRPr="00091DA1">
              <w:rPr>
                <w:sz w:val="22"/>
                <w:szCs w:val="22"/>
                <w:lang w:val="lt-LT"/>
              </w:rPr>
              <w:t>modelis, ašmenų ilgis 55±1 mm, ilgis 13,5±1 cm.</w:t>
            </w:r>
          </w:p>
          <w:p w14:paraId="7912903D" w14:textId="77777777" w:rsidR="00253072" w:rsidRPr="00091DA1" w:rsidRDefault="00253072" w:rsidP="00253072">
            <w:pPr>
              <w:spacing w:line="242" w:lineRule="auto"/>
              <w:rPr>
                <w:sz w:val="22"/>
                <w:szCs w:val="22"/>
                <w:lang w:val="lt-LT"/>
              </w:rPr>
            </w:pPr>
            <w:r w:rsidRPr="00091DA1">
              <w:rPr>
                <w:i/>
                <w:sz w:val="22"/>
                <w:szCs w:val="22"/>
                <w:lang w:val="lt-LT"/>
              </w:rPr>
              <w:t>(firmos „Karl Storz“ nosies kaniulė (skėtiklis) kodu 403555 arba lygiavertė)</w:t>
            </w:r>
          </w:p>
        </w:tc>
        <w:tc>
          <w:tcPr>
            <w:tcW w:w="2693" w:type="dxa"/>
          </w:tcPr>
          <w:p w14:paraId="0DE77516" w14:textId="6E50D195" w:rsidR="00253072" w:rsidRPr="00091DA1" w:rsidRDefault="00253072" w:rsidP="00253072">
            <w:pPr>
              <w:spacing w:line="242" w:lineRule="auto"/>
              <w:rPr>
                <w:sz w:val="22"/>
                <w:szCs w:val="22"/>
                <w:lang w:val="lt-LT"/>
              </w:rPr>
            </w:pPr>
            <w:r w:rsidRPr="00091DA1">
              <w:rPr>
                <w:sz w:val="22"/>
                <w:szCs w:val="22"/>
                <w:lang w:val="lt-LT"/>
              </w:rPr>
              <w:t xml:space="preserve">Killian-Struycken </w:t>
            </w:r>
            <w:r>
              <w:rPr>
                <w:sz w:val="22"/>
                <w:szCs w:val="22"/>
                <w:lang w:val="lt-LT"/>
              </w:rPr>
              <w:t xml:space="preserve"> lygiavertis (Killian tipo)</w:t>
            </w:r>
            <w:r w:rsidRPr="00091DA1">
              <w:rPr>
                <w:sz w:val="22"/>
                <w:szCs w:val="22"/>
                <w:lang w:val="lt-LT"/>
              </w:rPr>
              <w:t xml:space="preserve"> nosies kaniulė (skėtiklis), standartinis</w:t>
            </w:r>
          </w:p>
          <w:p w14:paraId="03838797" w14:textId="286C1301" w:rsidR="00253072" w:rsidRPr="00091DA1" w:rsidRDefault="00253072" w:rsidP="00253072">
            <w:pPr>
              <w:spacing w:line="242" w:lineRule="auto"/>
              <w:rPr>
                <w:sz w:val="22"/>
                <w:szCs w:val="22"/>
                <w:lang w:val="lt-LT"/>
              </w:rPr>
            </w:pPr>
            <w:r w:rsidRPr="00091DA1">
              <w:rPr>
                <w:sz w:val="22"/>
                <w:szCs w:val="22"/>
                <w:lang w:val="lt-LT"/>
              </w:rPr>
              <w:t>modelis, ašmenų ilgis 5</w:t>
            </w:r>
            <w:r>
              <w:rPr>
                <w:sz w:val="22"/>
                <w:szCs w:val="22"/>
                <w:lang w:val="lt-LT"/>
              </w:rPr>
              <w:t>6</w:t>
            </w:r>
            <w:r w:rsidRPr="00091DA1">
              <w:rPr>
                <w:sz w:val="22"/>
                <w:szCs w:val="22"/>
                <w:lang w:val="lt-LT"/>
              </w:rPr>
              <w:t xml:space="preserve"> mm, ilgis 1</w:t>
            </w:r>
            <w:r>
              <w:rPr>
                <w:sz w:val="22"/>
                <w:szCs w:val="22"/>
                <w:lang w:val="lt-LT"/>
              </w:rPr>
              <w:t>4,5</w:t>
            </w:r>
            <w:r w:rsidRPr="00091DA1">
              <w:rPr>
                <w:sz w:val="22"/>
                <w:szCs w:val="22"/>
                <w:lang w:val="lt-LT"/>
              </w:rPr>
              <w:t xml:space="preserve"> cm.</w:t>
            </w:r>
          </w:p>
          <w:p w14:paraId="58347017" w14:textId="237BCA78" w:rsidR="00253072" w:rsidRPr="00091DA1" w:rsidRDefault="00253072" w:rsidP="00253072">
            <w:pPr>
              <w:spacing w:line="242" w:lineRule="auto"/>
              <w:rPr>
                <w:sz w:val="22"/>
                <w:szCs w:val="22"/>
                <w:lang w:val="lt-LT"/>
              </w:rPr>
            </w:pPr>
            <w:r w:rsidRPr="00091DA1">
              <w:rPr>
                <w:i/>
                <w:sz w:val="22"/>
                <w:szCs w:val="22"/>
                <w:lang w:val="lt-LT"/>
              </w:rPr>
              <w:t xml:space="preserve">(firmos „Karl Storz“ nosies kaniulė (skėtiklis) kodu </w:t>
            </w:r>
            <w:r>
              <w:rPr>
                <w:i/>
                <w:sz w:val="22"/>
                <w:szCs w:val="22"/>
                <w:lang w:val="lt-LT"/>
              </w:rPr>
              <w:t>OK092R</w:t>
            </w:r>
            <w:r w:rsidRPr="00091DA1">
              <w:rPr>
                <w:i/>
                <w:sz w:val="22"/>
                <w:szCs w:val="22"/>
                <w:lang w:val="lt-LT"/>
              </w:rPr>
              <w:t>)</w:t>
            </w:r>
          </w:p>
        </w:tc>
      </w:tr>
      <w:tr w:rsidR="00253072" w:rsidRPr="00770F66" w14:paraId="2160C081" w14:textId="77777777" w:rsidTr="00262F0B">
        <w:trPr>
          <w:trHeight w:val="271"/>
        </w:trPr>
        <w:tc>
          <w:tcPr>
            <w:tcW w:w="846" w:type="dxa"/>
          </w:tcPr>
          <w:p w14:paraId="65A7BEDD" w14:textId="77777777" w:rsidR="00253072" w:rsidRPr="00091DA1" w:rsidRDefault="00253072" w:rsidP="00253072">
            <w:pPr>
              <w:spacing w:line="242" w:lineRule="auto"/>
              <w:jc w:val="center"/>
              <w:rPr>
                <w:sz w:val="22"/>
                <w:szCs w:val="22"/>
              </w:rPr>
            </w:pPr>
            <w:r w:rsidRPr="00091DA1">
              <w:rPr>
                <w:sz w:val="22"/>
                <w:szCs w:val="22"/>
              </w:rPr>
              <w:lastRenderedPageBreak/>
              <w:t>9</w:t>
            </w:r>
            <w:r>
              <w:rPr>
                <w:sz w:val="22"/>
                <w:szCs w:val="22"/>
              </w:rPr>
              <w:t>8</w:t>
            </w:r>
            <w:r w:rsidRPr="00091DA1">
              <w:rPr>
                <w:sz w:val="22"/>
                <w:szCs w:val="22"/>
              </w:rPr>
              <w:t>.</w:t>
            </w:r>
          </w:p>
        </w:tc>
        <w:tc>
          <w:tcPr>
            <w:tcW w:w="1984" w:type="dxa"/>
          </w:tcPr>
          <w:p w14:paraId="6F5221CA" w14:textId="77777777" w:rsidR="00253072" w:rsidRPr="00091DA1" w:rsidRDefault="00253072" w:rsidP="00253072">
            <w:pPr>
              <w:spacing w:line="242" w:lineRule="auto"/>
              <w:rPr>
                <w:sz w:val="22"/>
                <w:szCs w:val="22"/>
                <w:lang w:val="lt-LT"/>
              </w:rPr>
            </w:pPr>
            <w:r w:rsidRPr="00091DA1">
              <w:rPr>
                <w:sz w:val="22"/>
                <w:szCs w:val="22"/>
                <w:lang w:val="lt-LT"/>
              </w:rPr>
              <w:t>Plėtiklis nosiai (nosies spekulė)</w:t>
            </w:r>
          </w:p>
        </w:tc>
        <w:tc>
          <w:tcPr>
            <w:tcW w:w="1134" w:type="dxa"/>
          </w:tcPr>
          <w:p w14:paraId="3CE725BD" w14:textId="77777777" w:rsidR="00253072" w:rsidRPr="00091DA1" w:rsidRDefault="00253072" w:rsidP="00253072">
            <w:pPr>
              <w:spacing w:line="242" w:lineRule="auto"/>
              <w:jc w:val="center"/>
              <w:rPr>
                <w:sz w:val="22"/>
                <w:szCs w:val="22"/>
                <w:lang w:val="lt-LT"/>
              </w:rPr>
            </w:pPr>
            <w:r w:rsidRPr="00091DA1">
              <w:rPr>
                <w:sz w:val="22"/>
                <w:szCs w:val="22"/>
                <w:lang w:val="lt-LT"/>
              </w:rPr>
              <w:t>10 vnt.</w:t>
            </w:r>
          </w:p>
        </w:tc>
        <w:tc>
          <w:tcPr>
            <w:tcW w:w="2977" w:type="dxa"/>
          </w:tcPr>
          <w:p w14:paraId="0A9F981C" w14:textId="77777777" w:rsidR="00253072" w:rsidRPr="00091DA1" w:rsidRDefault="00253072" w:rsidP="00253072">
            <w:pPr>
              <w:spacing w:line="242" w:lineRule="auto"/>
              <w:rPr>
                <w:sz w:val="22"/>
                <w:szCs w:val="22"/>
                <w:lang w:val="lt-LT"/>
              </w:rPr>
            </w:pPr>
            <w:r w:rsidRPr="00091DA1">
              <w:rPr>
                <w:sz w:val="22"/>
                <w:szCs w:val="22"/>
                <w:lang w:val="lt-LT"/>
              </w:rPr>
              <w:t>Killian-Struycken (arba lygiaverčio) tipo plėtiklis nosiai (nosies spekulė), standartinis modelis, darbinės dalies (ašmenų) ilgis 75±2 mm, ilgis 13,5±1 cm.</w:t>
            </w:r>
          </w:p>
          <w:p w14:paraId="279B127C" w14:textId="77777777" w:rsidR="00253072" w:rsidRPr="00091DA1" w:rsidRDefault="00253072" w:rsidP="00253072">
            <w:pPr>
              <w:rPr>
                <w:i/>
                <w:sz w:val="22"/>
                <w:szCs w:val="22"/>
                <w:lang w:val="lt-LT"/>
              </w:rPr>
            </w:pPr>
            <w:r w:rsidRPr="00091DA1">
              <w:rPr>
                <w:i/>
                <w:sz w:val="22"/>
                <w:szCs w:val="22"/>
                <w:lang w:val="lt-LT"/>
              </w:rPr>
              <w:t>(firmos „Karl Storz“ plėtiklis nosiai (nosies spekulė) (skėtiklis) kodu 403575 arba lygiavertis)</w:t>
            </w:r>
          </w:p>
        </w:tc>
        <w:tc>
          <w:tcPr>
            <w:tcW w:w="2693" w:type="dxa"/>
          </w:tcPr>
          <w:p w14:paraId="50A18630" w14:textId="4BCAF8B9" w:rsidR="00253072" w:rsidRPr="00091DA1" w:rsidRDefault="00253072" w:rsidP="00253072">
            <w:pPr>
              <w:spacing w:line="242" w:lineRule="auto"/>
              <w:rPr>
                <w:sz w:val="22"/>
                <w:szCs w:val="22"/>
                <w:lang w:val="lt-LT"/>
              </w:rPr>
            </w:pPr>
            <w:r w:rsidRPr="00091DA1">
              <w:rPr>
                <w:sz w:val="22"/>
                <w:szCs w:val="22"/>
                <w:lang w:val="lt-LT"/>
              </w:rPr>
              <w:t>Killian-Struycken lygiaver</w:t>
            </w:r>
            <w:r>
              <w:rPr>
                <w:sz w:val="22"/>
                <w:szCs w:val="22"/>
                <w:lang w:val="lt-LT"/>
              </w:rPr>
              <w:t>tis (Killian</w:t>
            </w:r>
            <w:r w:rsidRPr="00091DA1">
              <w:rPr>
                <w:sz w:val="22"/>
                <w:szCs w:val="22"/>
                <w:lang w:val="lt-LT"/>
              </w:rPr>
              <w:t xml:space="preserve"> tipo</w:t>
            </w:r>
            <w:r>
              <w:rPr>
                <w:sz w:val="22"/>
                <w:szCs w:val="22"/>
                <w:lang w:val="lt-LT"/>
              </w:rPr>
              <w:t>)</w:t>
            </w:r>
            <w:r w:rsidRPr="00091DA1">
              <w:rPr>
                <w:sz w:val="22"/>
                <w:szCs w:val="22"/>
                <w:lang w:val="lt-LT"/>
              </w:rPr>
              <w:t xml:space="preserve"> plėtiklis nosiai (nosies spekulė), standartinis modelis, darbinės dalies (ašmenų) ilgis 75 mm, ilgis 1</w:t>
            </w:r>
            <w:r>
              <w:rPr>
                <w:sz w:val="22"/>
                <w:szCs w:val="22"/>
                <w:lang w:val="lt-LT"/>
              </w:rPr>
              <w:t>4,5</w:t>
            </w:r>
            <w:r w:rsidRPr="00091DA1">
              <w:rPr>
                <w:sz w:val="22"/>
                <w:szCs w:val="22"/>
                <w:lang w:val="lt-LT"/>
              </w:rPr>
              <w:t xml:space="preserve"> cm.</w:t>
            </w:r>
          </w:p>
          <w:p w14:paraId="0320EE40" w14:textId="1BF7BC65" w:rsidR="00253072" w:rsidRPr="00091DA1" w:rsidRDefault="00253072" w:rsidP="00253072">
            <w:pPr>
              <w:spacing w:line="242" w:lineRule="auto"/>
              <w:rPr>
                <w:sz w:val="22"/>
                <w:szCs w:val="22"/>
                <w:lang w:val="lt-LT"/>
              </w:rPr>
            </w:pPr>
            <w:r w:rsidRPr="00091DA1">
              <w:rPr>
                <w:i/>
                <w:sz w:val="22"/>
                <w:szCs w:val="22"/>
                <w:lang w:val="lt-LT"/>
              </w:rPr>
              <w:t>(firmos „</w:t>
            </w:r>
            <w:r>
              <w:rPr>
                <w:i/>
                <w:sz w:val="22"/>
                <w:szCs w:val="22"/>
                <w:lang w:val="lt-LT"/>
              </w:rPr>
              <w:t>Aesculap</w:t>
            </w:r>
            <w:r w:rsidRPr="00091DA1">
              <w:rPr>
                <w:i/>
                <w:sz w:val="22"/>
                <w:szCs w:val="22"/>
                <w:lang w:val="lt-LT"/>
              </w:rPr>
              <w:t>“ plėtiklis nosiai (nosies spekulė) (skėtiklis) kod</w:t>
            </w:r>
            <w:r>
              <w:rPr>
                <w:i/>
                <w:sz w:val="22"/>
                <w:szCs w:val="22"/>
                <w:lang w:val="lt-LT"/>
              </w:rPr>
              <w:t>u OK093R</w:t>
            </w:r>
            <w:r w:rsidRPr="00091DA1">
              <w:rPr>
                <w:i/>
                <w:sz w:val="22"/>
                <w:szCs w:val="22"/>
                <w:lang w:val="lt-LT"/>
              </w:rPr>
              <w:t>)</w:t>
            </w:r>
          </w:p>
        </w:tc>
      </w:tr>
      <w:tr w:rsidR="00253072" w:rsidRPr="00770F66" w14:paraId="65F6A76C" w14:textId="77777777" w:rsidTr="00262F0B">
        <w:trPr>
          <w:trHeight w:val="1549"/>
        </w:trPr>
        <w:tc>
          <w:tcPr>
            <w:tcW w:w="846" w:type="dxa"/>
          </w:tcPr>
          <w:p w14:paraId="17C5D1A3" w14:textId="77777777" w:rsidR="00253072" w:rsidRPr="00091DA1" w:rsidRDefault="00253072" w:rsidP="00253072">
            <w:pPr>
              <w:spacing w:line="242" w:lineRule="auto"/>
              <w:jc w:val="center"/>
              <w:rPr>
                <w:sz w:val="22"/>
                <w:szCs w:val="22"/>
              </w:rPr>
            </w:pPr>
            <w:r>
              <w:rPr>
                <w:sz w:val="22"/>
                <w:szCs w:val="22"/>
              </w:rPr>
              <w:t>99</w:t>
            </w:r>
            <w:r w:rsidRPr="00091DA1">
              <w:rPr>
                <w:sz w:val="22"/>
                <w:szCs w:val="22"/>
              </w:rPr>
              <w:t>.</w:t>
            </w:r>
          </w:p>
        </w:tc>
        <w:tc>
          <w:tcPr>
            <w:tcW w:w="1984" w:type="dxa"/>
          </w:tcPr>
          <w:p w14:paraId="1B080A3F" w14:textId="77777777" w:rsidR="00253072" w:rsidRPr="00091DA1" w:rsidRDefault="00253072" w:rsidP="00253072">
            <w:pPr>
              <w:spacing w:line="242" w:lineRule="auto"/>
              <w:rPr>
                <w:sz w:val="22"/>
                <w:szCs w:val="22"/>
              </w:rPr>
            </w:pPr>
            <w:r w:rsidRPr="00091DA1">
              <w:rPr>
                <w:sz w:val="22"/>
                <w:szCs w:val="22"/>
              </w:rPr>
              <w:t>Raspatorius</w:t>
            </w:r>
          </w:p>
          <w:p w14:paraId="1E7DD6ED" w14:textId="77777777" w:rsidR="00253072" w:rsidRPr="00091DA1" w:rsidRDefault="00253072" w:rsidP="00253072">
            <w:pPr>
              <w:spacing w:line="242" w:lineRule="auto"/>
              <w:rPr>
                <w:sz w:val="22"/>
                <w:szCs w:val="22"/>
                <w:lang w:val="lt-LT"/>
              </w:rPr>
            </w:pPr>
            <w:r w:rsidRPr="00091DA1">
              <w:rPr>
                <w:sz w:val="22"/>
                <w:szCs w:val="22"/>
                <w:lang w:val="es-ES"/>
              </w:rPr>
              <w:t>(elevatorius)</w:t>
            </w:r>
          </w:p>
        </w:tc>
        <w:tc>
          <w:tcPr>
            <w:tcW w:w="1134" w:type="dxa"/>
          </w:tcPr>
          <w:p w14:paraId="5CAAF2E0" w14:textId="77777777" w:rsidR="00253072" w:rsidRPr="00091DA1" w:rsidRDefault="00253072" w:rsidP="00253072">
            <w:pPr>
              <w:spacing w:line="242" w:lineRule="auto"/>
              <w:jc w:val="center"/>
              <w:rPr>
                <w:sz w:val="22"/>
                <w:szCs w:val="22"/>
                <w:lang w:val="lt-LT"/>
              </w:rPr>
            </w:pPr>
            <w:r w:rsidRPr="00091DA1">
              <w:rPr>
                <w:sz w:val="22"/>
                <w:szCs w:val="22"/>
                <w:lang w:val="lt-LT"/>
              </w:rPr>
              <w:t>5 vnt.</w:t>
            </w:r>
          </w:p>
        </w:tc>
        <w:tc>
          <w:tcPr>
            <w:tcW w:w="2977" w:type="dxa"/>
          </w:tcPr>
          <w:p w14:paraId="25345EBB" w14:textId="77777777" w:rsidR="00253072" w:rsidRPr="00091DA1" w:rsidRDefault="00253072" w:rsidP="00253072">
            <w:pPr>
              <w:rPr>
                <w:sz w:val="22"/>
                <w:szCs w:val="22"/>
                <w:lang w:val="lt-LT"/>
              </w:rPr>
            </w:pPr>
            <w:r w:rsidRPr="00091DA1">
              <w:rPr>
                <w:sz w:val="22"/>
                <w:szCs w:val="22"/>
                <w:lang w:val="lt-LT"/>
              </w:rPr>
              <w:t xml:space="preserve">Killian (arba lygiaverčio) tipo raspatorius (elevatorius), dviejų galų, standartinis, 19±1 cm ilgio. </w:t>
            </w:r>
          </w:p>
          <w:p w14:paraId="6523003A" w14:textId="77777777" w:rsidR="00253072" w:rsidRPr="00091DA1" w:rsidRDefault="00253072" w:rsidP="00253072">
            <w:pPr>
              <w:rPr>
                <w:sz w:val="22"/>
                <w:szCs w:val="22"/>
                <w:lang w:val="lt-LT"/>
              </w:rPr>
            </w:pPr>
            <w:r w:rsidRPr="00091DA1">
              <w:rPr>
                <w:i/>
                <w:sz w:val="22"/>
                <w:szCs w:val="22"/>
                <w:lang w:val="lt-LT"/>
              </w:rPr>
              <w:t>(firmos „Karl Storz“ tipo raspatorius (elevatorius) kodu 474519 arba lygiavertis)</w:t>
            </w:r>
          </w:p>
        </w:tc>
        <w:tc>
          <w:tcPr>
            <w:tcW w:w="2693" w:type="dxa"/>
          </w:tcPr>
          <w:p w14:paraId="395219B6" w14:textId="07AD8171" w:rsidR="00253072" w:rsidRPr="00091DA1" w:rsidRDefault="00253072" w:rsidP="00253072">
            <w:pPr>
              <w:rPr>
                <w:sz w:val="22"/>
                <w:szCs w:val="22"/>
                <w:lang w:val="lt-LT"/>
              </w:rPr>
            </w:pPr>
            <w:r w:rsidRPr="00091DA1">
              <w:rPr>
                <w:sz w:val="22"/>
                <w:szCs w:val="22"/>
                <w:lang w:val="lt-LT"/>
              </w:rPr>
              <w:t>Killian tipo raspatorius (elevatorius), dviejų galų, standartinis, 1</w:t>
            </w:r>
            <w:r>
              <w:rPr>
                <w:sz w:val="22"/>
                <w:szCs w:val="22"/>
                <w:lang w:val="lt-LT"/>
              </w:rPr>
              <w:t>8,5</w:t>
            </w:r>
            <w:r w:rsidRPr="00091DA1">
              <w:rPr>
                <w:sz w:val="22"/>
                <w:szCs w:val="22"/>
                <w:lang w:val="lt-LT"/>
              </w:rPr>
              <w:t xml:space="preserve"> cm ilgio. </w:t>
            </w:r>
          </w:p>
          <w:p w14:paraId="0ACC982D" w14:textId="205A7B67" w:rsidR="00253072" w:rsidRPr="00091DA1" w:rsidRDefault="00253072" w:rsidP="00253072">
            <w:pPr>
              <w:spacing w:line="242" w:lineRule="auto"/>
              <w:rPr>
                <w:sz w:val="22"/>
                <w:szCs w:val="22"/>
                <w:lang w:val="lt-LT"/>
              </w:rPr>
            </w:pPr>
            <w:r w:rsidRPr="00091DA1">
              <w:rPr>
                <w:i/>
                <w:sz w:val="22"/>
                <w:szCs w:val="22"/>
                <w:lang w:val="lt-LT"/>
              </w:rPr>
              <w:t>(firmos „</w:t>
            </w:r>
            <w:r>
              <w:rPr>
                <w:i/>
                <w:sz w:val="22"/>
                <w:szCs w:val="22"/>
                <w:lang w:val="lt-LT"/>
              </w:rPr>
              <w:t>Aesculap</w:t>
            </w:r>
            <w:r w:rsidRPr="00091DA1">
              <w:rPr>
                <w:i/>
                <w:sz w:val="22"/>
                <w:szCs w:val="22"/>
                <w:lang w:val="lt-LT"/>
              </w:rPr>
              <w:t>“ tipo raspatorius (elevatorius) kodu</w:t>
            </w:r>
            <w:r>
              <w:rPr>
                <w:i/>
                <w:sz w:val="22"/>
                <w:szCs w:val="22"/>
                <w:lang w:val="lt-LT"/>
              </w:rPr>
              <w:t xml:space="preserve"> OL170R</w:t>
            </w:r>
            <w:r w:rsidRPr="00091DA1">
              <w:rPr>
                <w:i/>
                <w:sz w:val="22"/>
                <w:szCs w:val="22"/>
                <w:lang w:val="lt-LT"/>
              </w:rPr>
              <w:t>)</w:t>
            </w:r>
          </w:p>
        </w:tc>
      </w:tr>
      <w:tr w:rsidR="00253072" w:rsidRPr="00770F66" w14:paraId="16650512" w14:textId="77777777" w:rsidTr="00262F0B">
        <w:trPr>
          <w:trHeight w:val="2577"/>
        </w:trPr>
        <w:tc>
          <w:tcPr>
            <w:tcW w:w="846" w:type="dxa"/>
          </w:tcPr>
          <w:p w14:paraId="4281D976" w14:textId="77777777" w:rsidR="00253072" w:rsidRPr="00091DA1" w:rsidRDefault="00253072" w:rsidP="00253072">
            <w:pPr>
              <w:spacing w:line="242" w:lineRule="auto"/>
              <w:jc w:val="center"/>
              <w:rPr>
                <w:sz w:val="22"/>
                <w:szCs w:val="22"/>
              </w:rPr>
            </w:pPr>
            <w:r>
              <w:rPr>
                <w:sz w:val="22"/>
                <w:szCs w:val="22"/>
              </w:rPr>
              <w:t>100</w:t>
            </w:r>
            <w:r w:rsidRPr="00091DA1">
              <w:rPr>
                <w:sz w:val="22"/>
                <w:szCs w:val="22"/>
              </w:rPr>
              <w:t>.</w:t>
            </w:r>
          </w:p>
        </w:tc>
        <w:tc>
          <w:tcPr>
            <w:tcW w:w="1984" w:type="dxa"/>
          </w:tcPr>
          <w:p w14:paraId="0A806E0B" w14:textId="77777777" w:rsidR="00253072" w:rsidRPr="00091DA1" w:rsidRDefault="00253072" w:rsidP="00253072">
            <w:pPr>
              <w:spacing w:line="242" w:lineRule="auto"/>
              <w:rPr>
                <w:sz w:val="22"/>
                <w:szCs w:val="22"/>
                <w:lang w:val="lt-LT"/>
              </w:rPr>
            </w:pPr>
            <w:r w:rsidRPr="00091DA1">
              <w:rPr>
                <w:sz w:val="22"/>
                <w:szCs w:val="22"/>
                <w:lang w:val="lt-LT"/>
              </w:rPr>
              <w:t xml:space="preserve">Raspatorius </w:t>
            </w:r>
            <w:r w:rsidRPr="00091DA1">
              <w:rPr>
                <w:sz w:val="22"/>
                <w:szCs w:val="22"/>
                <w:lang w:val="es-ES"/>
              </w:rPr>
              <w:t xml:space="preserve">(elevatorius) </w:t>
            </w:r>
            <w:r w:rsidRPr="00091DA1">
              <w:rPr>
                <w:sz w:val="22"/>
                <w:szCs w:val="22"/>
                <w:lang w:val="lt-LT"/>
              </w:rPr>
              <w:t>nosiai</w:t>
            </w:r>
          </w:p>
        </w:tc>
        <w:tc>
          <w:tcPr>
            <w:tcW w:w="1134" w:type="dxa"/>
          </w:tcPr>
          <w:p w14:paraId="7C0A5E3B" w14:textId="77777777" w:rsidR="00253072" w:rsidRPr="00091DA1" w:rsidRDefault="00253072" w:rsidP="00253072">
            <w:pPr>
              <w:spacing w:line="242" w:lineRule="auto"/>
              <w:jc w:val="center"/>
              <w:rPr>
                <w:sz w:val="22"/>
                <w:szCs w:val="22"/>
                <w:lang w:val="lt-LT"/>
              </w:rPr>
            </w:pPr>
            <w:r w:rsidRPr="00091DA1">
              <w:rPr>
                <w:sz w:val="22"/>
                <w:szCs w:val="22"/>
                <w:lang w:val="lt-LT"/>
              </w:rPr>
              <w:t>5 vnt.</w:t>
            </w:r>
          </w:p>
        </w:tc>
        <w:tc>
          <w:tcPr>
            <w:tcW w:w="2977" w:type="dxa"/>
          </w:tcPr>
          <w:p w14:paraId="34CDED27" w14:textId="77777777" w:rsidR="00253072" w:rsidRPr="00091DA1" w:rsidRDefault="00253072" w:rsidP="00253072">
            <w:pPr>
              <w:spacing w:line="242" w:lineRule="auto"/>
              <w:rPr>
                <w:sz w:val="22"/>
                <w:szCs w:val="22"/>
                <w:lang w:val="lt-LT"/>
              </w:rPr>
            </w:pPr>
            <w:r w:rsidRPr="00091DA1">
              <w:rPr>
                <w:sz w:val="22"/>
                <w:szCs w:val="22"/>
                <w:lang w:val="lt-LT"/>
              </w:rPr>
              <w:t xml:space="preserve">Freer (arba lygiaverčio) tipo, dvipusis, aštrus/bukas, darbinės dalys plokščios, užapvalintos, lenktos į priešingas puses, instrumento ilgis 20±2 cm. </w:t>
            </w:r>
          </w:p>
          <w:p w14:paraId="5B0FC469" w14:textId="77777777" w:rsidR="00253072" w:rsidRPr="00091DA1" w:rsidRDefault="00253072" w:rsidP="00253072">
            <w:pPr>
              <w:spacing w:line="242" w:lineRule="auto"/>
              <w:rPr>
                <w:i/>
                <w:sz w:val="22"/>
                <w:szCs w:val="22"/>
                <w:lang w:val="lt-LT"/>
              </w:rPr>
            </w:pPr>
            <w:r w:rsidRPr="00091DA1">
              <w:rPr>
                <w:i/>
                <w:sz w:val="22"/>
                <w:szCs w:val="22"/>
                <w:lang w:val="lt-LT"/>
              </w:rPr>
              <w:t>(firmos „Aesculap“ raspatorius (elevatorius) nosiai kodu OL165R arba firmos „Karl Storz“ raspatorius (elevatorius) nosiai kodu 474000 arba lygiavertis)</w:t>
            </w:r>
          </w:p>
        </w:tc>
        <w:tc>
          <w:tcPr>
            <w:tcW w:w="2693" w:type="dxa"/>
          </w:tcPr>
          <w:p w14:paraId="28D17195" w14:textId="3FC143B5" w:rsidR="004D38B2" w:rsidRPr="00091DA1" w:rsidRDefault="004D38B2" w:rsidP="004D38B2">
            <w:pPr>
              <w:spacing w:line="242" w:lineRule="auto"/>
              <w:rPr>
                <w:sz w:val="22"/>
                <w:szCs w:val="22"/>
                <w:lang w:val="lt-LT"/>
              </w:rPr>
            </w:pPr>
            <w:r w:rsidRPr="00091DA1">
              <w:rPr>
                <w:sz w:val="22"/>
                <w:szCs w:val="22"/>
                <w:lang w:val="lt-LT"/>
              </w:rPr>
              <w:t xml:space="preserve">Freer tipo, dvipusis, aštrus/bukas, darbinės dalys plokščios, užapvalintos, lenktos į priešingas puses, instrumento ilgis </w:t>
            </w:r>
            <w:r>
              <w:rPr>
                <w:sz w:val="22"/>
                <w:szCs w:val="22"/>
                <w:lang w:val="lt-LT"/>
              </w:rPr>
              <w:t>18,5</w:t>
            </w:r>
            <w:r w:rsidRPr="00091DA1">
              <w:rPr>
                <w:sz w:val="22"/>
                <w:szCs w:val="22"/>
                <w:lang w:val="lt-LT"/>
              </w:rPr>
              <w:t xml:space="preserve"> cm. </w:t>
            </w:r>
          </w:p>
          <w:p w14:paraId="06EEE8C8" w14:textId="5F8BC5B9" w:rsidR="00253072" w:rsidRPr="00091DA1" w:rsidRDefault="004D38B2" w:rsidP="004D38B2">
            <w:pPr>
              <w:spacing w:line="242" w:lineRule="auto"/>
              <w:rPr>
                <w:sz w:val="22"/>
                <w:szCs w:val="22"/>
                <w:lang w:val="lt-LT"/>
              </w:rPr>
            </w:pPr>
            <w:r w:rsidRPr="00091DA1">
              <w:rPr>
                <w:i/>
                <w:sz w:val="22"/>
                <w:szCs w:val="22"/>
                <w:lang w:val="lt-LT"/>
              </w:rPr>
              <w:t>(firmos „Aesculap“ raspatorius (elevatorius) nosiai kodu OL165R)</w:t>
            </w:r>
          </w:p>
        </w:tc>
      </w:tr>
      <w:tr w:rsidR="004D38B2" w:rsidRPr="00770F66" w14:paraId="2956F160" w14:textId="77777777" w:rsidTr="00262F0B">
        <w:trPr>
          <w:trHeight w:val="2404"/>
        </w:trPr>
        <w:tc>
          <w:tcPr>
            <w:tcW w:w="846" w:type="dxa"/>
          </w:tcPr>
          <w:p w14:paraId="0A855807" w14:textId="77777777" w:rsidR="004D38B2" w:rsidRPr="00091DA1" w:rsidRDefault="004D38B2" w:rsidP="004D38B2">
            <w:pPr>
              <w:spacing w:line="242" w:lineRule="auto"/>
              <w:jc w:val="center"/>
              <w:rPr>
                <w:sz w:val="22"/>
                <w:szCs w:val="22"/>
              </w:rPr>
            </w:pPr>
            <w:r>
              <w:rPr>
                <w:sz w:val="22"/>
                <w:szCs w:val="22"/>
              </w:rPr>
              <w:t>103</w:t>
            </w:r>
            <w:r w:rsidRPr="00091DA1">
              <w:rPr>
                <w:sz w:val="22"/>
                <w:szCs w:val="22"/>
              </w:rPr>
              <w:t>.</w:t>
            </w:r>
          </w:p>
        </w:tc>
        <w:tc>
          <w:tcPr>
            <w:tcW w:w="1984" w:type="dxa"/>
          </w:tcPr>
          <w:p w14:paraId="388EA8BC" w14:textId="77777777" w:rsidR="004D38B2" w:rsidRPr="00091DA1" w:rsidRDefault="004D38B2" w:rsidP="004D38B2">
            <w:pPr>
              <w:spacing w:line="242" w:lineRule="auto"/>
              <w:rPr>
                <w:sz w:val="22"/>
                <w:szCs w:val="22"/>
                <w:lang w:val="lt-LT"/>
              </w:rPr>
            </w:pPr>
            <w:r w:rsidRPr="00091DA1">
              <w:rPr>
                <w:sz w:val="22"/>
                <w:szCs w:val="22"/>
                <w:lang w:val="lt-LT"/>
              </w:rPr>
              <w:t>Nosies žirklės</w:t>
            </w:r>
          </w:p>
        </w:tc>
        <w:tc>
          <w:tcPr>
            <w:tcW w:w="1134" w:type="dxa"/>
          </w:tcPr>
          <w:p w14:paraId="53EC03DF" w14:textId="77777777" w:rsidR="004D38B2" w:rsidRPr="00091DA1" w:rsidRDefault="004D38B2" w:rsidP="004D38B2">
            <w:pPr>
              <w:spacing w:line="242" w:lineRule="auto"/>
              <w:jc w:val="center"/>
              <w:rPr>
                <w:sz w:val="22"/>
                <w:szCs w:val="22"/>
                <w:lang w:val="lt-LT"/>
              </w:rPr>
            </w:pPr>
            <w:r w:rsidRPr="00091DA1">
              <w:rPr>
                <w:sz w:val="22"/>
                <w:szCs w:val="22"/>
                <w:lang w:val="lt-LT"/>
              </w:rPr>
              <w:t>5 vnt.</w:t>
            </w:r>
          </w:p>
        </w:tc>
        <w:tc>
          <w:tcPr>
            <w:tcW w:w="2977" w:type="dxa"/>
          </w:tcPr>
          <w:p w14:paraId="205D581B" w14:textId="77777777" w:rsidR="004D38B2" w:rsidRPr="00091DA1" w:rsidRDefault="004D38B2" w:rsidP="004D38B2">
            <w:pPr>
              <w:spacing w:line="242" w:lineRule="auto"/>
              <w:rPr>
                <w:sz w:val="22"/>
                <w:szCs w:val="22"/>
                <w:lang w:val="lt-LT"/>
              </w:rPr>
            </w:pPr>
            <w:r w:rsidRPr="00091DA1">
              <w:rPr>
                <w:sz w:val="22"/>
                <w:szCs w:val="22"/>
                <w:lang w:val="lt-LT"/>
              </w:rPr>
              <w:t>Heymann (arba lygiaverčio) tipo nosies žirklės, vidutinio dydžio, specialaus</w:t>
            </w:r>
          </w:p>
          <w:p w14:paraId="3809D256" w14:textId="77777777" w:rsidR="004D38B2" w:rsidRPr="00091DA1" w:rsidRDefault="004D38B2" w:rsidP="004D38B2">
            <w:pPr>
              <w:spacing w:line="242" w:lineRule="auto"/>
              <w:rPr>
                <w:sz w:val="22"/>
                <w:szCs w:val="22"/>
                <w:lang w:val="lt-LT"/>
              </w:rPr>
            </w:pPr>
            <w:r w:rsidRPr="00091DA1">
              <w:rPr>
                <w:sz w:val="22"/>
                <w:szCs w:val="22"/>
                <w:lang w:val="lt-LT"/>
              </w:rPr>
              <w:t>apdirbimo paviršius, darbinis ilgis 9,5±0,5 cm.</w:t>
            </w:r>
          </w:p>
          <w:p w14:paraId="6BD6EE81" w14:textId="77777777" w:rsidR="004D38B2" w:rsidRPr="00091DA1" w:rsidRDefault="004D38B2" w:rsidP="004D38B2">
            <w:pPr>
              <w:spacing w:line="242" w:lineRule="auto"/>
              <w:rPr>
                <w:sz w:val="22"/>
                <w:szCs w:val="22"/>
                <w:lang w:val="lt-LT"/>
              </w:rPr>
            </w:pPr>
            <w:r w:rsidRPr="00091DA1">
              <w:rPr>
                <w:i/>
                <w:sz w:val="22"/>
                <w:szCs w:val="22"/>
                <w:lang w:val="lt-LT"/>
              </w:rPr>
              <w:t>(firmos „Aesculap“ nosies žirklės kodu OK351R arba firmos „Karl Storz“ nosies žirklės kodu 488032 arba lygiavertės)</w:t>
            </w:r>
          </w:p>
        </w:tc>
        <w:tc>
          <w:tcPr>
            <w:tcW w:w="2693" w:type="dxa"/>
          </w:tcPr>
          <w:p w14:paraId="2D8B704C" w14:textId="12F4A09B" w:rsidR="004D38B2" w:rsidRPr="00091DA1" w:rsidRDefault="004D38B2" w:rsidP="004D38B2">
            <w:pPr>
              <w:spacing w:line="242" w:lineRule="auto"/>
              <w:rPr>
                <w:sz w:val="22"/>
                <w:szCs w:val="22"/>
                <w:lang w:val="lt-LT"/>
              </w:rPr>
            </w:pPr>
            <w:r w:rsidRPr="00091DA1">
              <w:rPr>
                <w:sz w:val="22"/>
                <w:szCs w:val="22"/>
                <w:lang w:val="lt-LT"/>
              </w:rPr>
              <w:t>Heymann tipo nosies žirklės, vidutinio dydžio, specialaus</w:t>
            </w:r>
          </w:p>
          <w:p w14:paraId="595FD41F" w14:textId="53E6D8CD" w:rsidR="004D38B2" w:rsidRPr="00091DA1" w:rsidRDefault="004D38B2" w:rsidP="004D38B2">
            <w:pPr>
              <w:spacing w:line="242" w:lineRule="auto"/>
              <w:rPr>
                <w:sz w:val="22"/>
                <w:szCs w:val="22"/>
                <w:lang w:val="lt-LT"/>
              </w:rPr>
            </w:pPr>
            <w:r w:rsidRPr="00091DA1">
              <w:rPr>
                <w:sz w:val="22"/>
                <w:szCs w:val="22"/>
                <w:lang w:val="lt-LT"/>
              </w:rPr>
              <w:t>apdirbimo paviršius, darbinis ilgis 9,5 cm.</w:t>
            </w:r>
          </w:p>
          <w:p w14:paraId="2F88ACB9" w14:textId="4D2B4A5C" w:rsidR="004D38B2" w:rsidRPr="00091DA1" w:rsidRDefault="004D38B2" w:rsidP="004D38B2">
            <w:pPr>
              <w:spacing w:line="242" w:lineRule="auto"/>
              <w:rPr>
                <w:sz w:val="22"/>
                <w:szCs w:val="22"/>
                <w:lang w:val="lt-LT"/>
              </w:rPr>
            </w:pPr>
            <w:r w:rsidRPr="00091DA1">
              <w:rPr>
                <w:i/>
                <w:sz w:val="22"/>
                <w:szCs w:val="22"/>
                <w:lang w:val="lt-LT"/>
              </w:rPr>
              <w:t>(firmos „Aesculap“ nosies žirklės kodu OK351R)</w:t>
            </w:r>
          </w:p>
        </w:tc>
      </w:tr>
      <w:tr w:rsidR="004D38B2" w:rsidRPr="00770F66" w14:paraId="71799FD7" w14:textId="77777777" w:rsidTr="00262F0B">
        <w:trPr>
          <w:trHeight w:val="1798"/>
        </w:trPr>
        <w:tc>
          <w:tcPr>
            <w:tcW w:w="846" w:type="dxa"/>
          </w:tcPr>
          <w:p w14:paraId="0776C43F" w14:textId="77777777" w:rsidR="004D38B2" w:rsidRPr="00091DA1" w:rsidRDefault="004D38B2" w:rsidP="004D38B2">
            <w:pPr>
              <w:spacing w:line="242" w:lineRule="auto"/>
              <w:jc w:val="center"/>
              <w:rPr>
                <w:sz w:val="22"/>
                <w:szCs w:val="22"/>
              </w:rPr>
            </w:pPr>
            <w:r>
              <w:rPr>
                <w:sz w:val="22"/>
                <w:szCs w:val="22"/>
              </w:rPr>
              <w:t>104</w:t>
            </w:r>
            <w:r w:rsidRPr="00091DA1">
              <w:rPr>
                <w:sz w:val="22"/>
                <w:szCs w:val="22"/>
              </w:rPr>
              <w:t>.</w:t>
            </w:r>
          </w:p>
        </w:tc>
        <w:tc>
          <w:tcPr>
            <w:tcW w:w="1984" w:type="dxa"/>
          </w:tcPr>
          <w:p w14:paraId="72536C97" w14:textId="77777777" w:rsidR="004D38B2" w:rsidRPr="00091DA1" w:rsidRDefault="004D38B2" w:rsidP="004D38B2">
            <w:pPr>
              <w:spacing w:line="242" w:lineRule="auto"/>
              <w:rPr>
                <w:sz w:val="22"/>
                <w:szCs w:val="22"/>
                <w:lang w:val="lt-LT"/>
              </w:rPr>
            </w:pPr>
            <w:r w:rsidRPr="00091DA1">
              <w:rPr>
                <w:sz w:val="22"/>
                <w:szCs w:val="22"/>
                <w:lang w:val="lt-LT"/>
              </w:rPr>
              <w:t>Žnyplės</w:t>
            </w:r>
          </w:p>
        </w:tc>
        <w:tc>
          <w:tcPr>
            <w:tcW w:w="1134" w:type="dxa"/>
          </w:tcPr>
          <w:p w14:paraId="0579D68B" w14:textId="77777777" w:rsidR="004D38B2" w:rsidRPr="00091DA1" w:rsidRDefault="004D38B2" w:rsidP="004D38B2">
            <w:pPr>
              <w:spacing w:line="242" w:lineRule="auto"/>
              <w:jc w:val="center"/>
              <w:rPr>
                <w:sz w:val="22"/>
                <w:szCs w:val="22"/>
                <w:lang w:val="lt-LT"/>
              </w:rPr>
            </w:pPr>
            <w:r w:rsidRPr="00091DA1">
              <w:rPr>
                <w:sz w:val="22"/>
                <w:szCs w:val="22"/>
                <w:lang w:val="lt-LT"/>
              </w:rPr>
              <w:t>3 vnt.</w:t>
            </w:r>
          </w:p>
        </w:tc>
        <w:tc>
          <w:tcPr>
            <w:tcW w:w="2977" w:type="dxa"/>
          </w:tcPr>
          <w:p w14:paraId="2E284560" w14:textId="77777777" w:rsidR="004D38B2" w:rsidRPr="00091DA1" w:rsidRDefault="004D38B2" w:rsidP="004D38B2">
            <w:pPr>
              <w:spacing w:line="242" w:lineRule="auto"/>
              <w:rPr>
                <w:sz w:val="22"/>
                <w:szCs w:val="22"/>
                <w:lang w:val="lt-LT"/>
              </w:rPr>
            </w:pPr>
            <w:r w:rsidRPr="00091DA1">
              <w:rPr>
                <w:sz w:val="22"/>
                <w:szCs w:val="22"/>
                <w:lang w:val="lt-LT"/>
              </w:rPr>
              <w:t>Blakesley (arba lygiaverčio) tipo žnyplės, tiesios, dydis Nr. 2, darbinis ilgis 115±5 mm.</w:t>
            </w:r>
          </w:p>
          <w:p w14:paraId="59FA342A" w14:textId="77777777" w:rsidR="004D38B2" w:rsidRPr="00091DA1" w:rsidRDefault="004D38B2" w:rsidP="004D38B2">
            <w:pPr>
              <w:spacing w:line="242" w:lineRule="auto"/>
              <w:rPr>
                <w:i/>
                <w:sz w:val="22"/>
                <w:szCs w:val="22"/>
                <w:lang w:val="lt-LT"/>
              </w:rPr>
            </w:pPr>
            <w:r w:rsidRPr="00091DA1">
              <w:rPr>
                <w:i/>
                <w:sz w:val="22"/>
                <w:szCs w:val="22"/>
                <w:lang w:val="lt-LT"/>
              </w:rPr>
              <w:t>(firmos „Aesculap“ žnyplės kodu OK507R arba firmos „Karl Storz“ žnyplės kodu 456002 arba lygiavertės)</w:t>
            </w:r>
          </w:p>
        </w:tc>
        <w:tc>
          <w:tcPr>
            <w:tcW w:w="2693" w:type="dxa"/>
          </w:tcPr>
          <w:p w14:paraId="347CD56B" w14:textId="59905B65" w:rsidR="004D38B2" w:rsidRPr="00091DA1" w:rsidRDefault="004D38B2" w:rsidP="004D38B2">
            <w:pPr>
              <w:spacing w:line="242" w:lineRule="auto"/>
              <w:rPr>
                <w:sz w:val="22"/>
                <w:szCs w:val="22"/>
                <w:lang w:val="lt-LT"/>
              </w:rPr>
            </w:pPr>
            <w:r w:rsidRPr="00091DA1">
              <w:rPr>
                <w:sz w:val="22"/>
                <w:szCs w:val="22"/>
                <w:lang w:val="lt-LT"/>
              </w:rPr>
              <w:t xml:space="preserve">Blakesley </w:t>
            </w:r>
            <w:r>
              <w:rPr>
                <w:sz w:val="22"/>
                <w:szCs w:val="22"/>
                <w:lang w:val="lt-LT"/>
              </w:rPr>
              <w:t>l</w:t>
            </w:r>
            <w:r w:rsidRPr="00091DA1">
              <w:rPr>
                <w:sz w:val="22"/>
                <w:szCs w:val="22"/>
                <w:lang w:val="lt-LT"/>
              </w:rPr>
              <w:t>ygiaverčio</w:t>
            </w:r>
            <w:r>
              <w:rPr>
                <w:sz w:val="22"/>
                <w:szCs w:val="22"/>
                <w:lang w:val="lt-LT"/>
              </w:rPr>
              <w:t xml:space="preserve"> (Weil-Blakesley</w:t>
            </w:r>
            <w:r w:rsidRPr="00091DA1">
              <w:rPr>
                <w:sz w:val="22"/>
                <w:szCs w:val="22"/>
                <w:lang w:val="lt-LT"/>
              </w:rPr>
              <w:t>) tipo žnyplės, tiesios, dydis Nr. 2, darbinis ilgis 1</w:t>
            </w:r>
            <w:r>
              <w:rPr>
                <w:sz w:val="22"/>
                <w:szCs w:val="22"/>
                <w:lang w:val="lt-LT"/>
              </w:rPr>
              <w:t>20</w:t>
            </w:r>
            <w:r w:rsidRPr="00091DA1">
              <w:rPr>
                <w:sz w:val="22"/>
                <w:szCs w:val="22"/>
                <w:lang w:val="lt-LT"/>
              </w:rPr>
              <w:t xml:space="preserve"> mm.</w:t>
            </w:r>
          </w:p>
          <w:p w14:paraId="6EB00340" w14:textId="33B9EFAF" w:rsidR="004D38B2" w:rsidRPr="00091DA1" w:rsidRDefault="004D38B2" w:rsidP="004D38B2">
            <w:pPr>
              <w:spacing w:line="242" w:lineRule="auto"/>
              <w:rPr>
                <w:sz w:val="22"/>
                <w:szCs w:val="22"/>
                <w:lang w:val="lt-LT"/>
              </w:rPr>
            </w:pPr>
            <w:r w:rsidRPr="00091DA1">
              <w:rPr>
                <w:i/>
                <w:sz w:val="22"/>
                <w:szCs w:val="22"/>
                <w:lang w:val="lt-LT"/>
              </w:rPr>
              <w:t>(firmos „Aesculap“ žnyplės kodu OK507R</w:t>
            </w:r>
            <w:r>
              <w:rPr>
                <w:i/>
                <w:sz w:val="22"/>
                <w:szCs w:val="22"/>
                <w:lang w:val="lt-LT"/>
              </w:rPr>
              <w:t>)</w:t>
            </w:r>
          </w:p>
        </w:tc>
      </w:tr>
      <w:tr w:rsidR="004D38B2" w:rsidRPr="00770F66" w14:paraId="1F36D3D3" w14:textId="77777777" w:rsidTr="00262F0B">
        <w:trPr>
          <w:trHeight w:val="1852"/>
        </w:trPr>
        <w:tc>
          <w:tcPr>
            <w:tcW w:w="846" w:type="dxa"/>
          </w:tcPr>
          <w:p w14:paraId="61F5E307" w14:textId="77777777" w:rsidR="004D38B2" w:rsidRPr="00091DA1" w:rsidRDefault="004D38B2" w:rsidP="004D38B2">
            <w:pPr>
              <w:spacing w:line="242" w:lineRule="auto"/>
              <w:jc w:val="center"/>
              <w:rPr>
                <w:sz w:val="22"/>
                <w:szCs w:val="22"/>
              </w:rPr>
            </w:pPr>
            <w:r>
              <w:rPr>
                <w:sz w:val="22"/>
                <w:szCs w:val="22"/>
              </w:rPr>
              <w:t>105</w:t>
            </w:r>
            <w:r w:rsidRPr="00091DA1">
              <w:rPr>
                <w:sz w:val="22"/>
                <w:szCs w:val="22"/>
              </w:rPr>
              <w:t>.</w:t>
            </w:r>
          </w:p>
        </w:tc>
        <w:tc>
          <w:tcPr>
            <w:tcW w:w="1984" w:type="dxa"/>
          </w:tcPr>
          <w:p w14:paraId="31138159" w14:textId="77777777" w:rsidR="004D38B2" w:rsidRPr="00091DA1" w:rsidRDefault="004D38B2" w:rsidP="004D38B2">
            <w:pPr>
              <w:spacing w:line="242" w:lineRule="auto"/>
              <w:rPr>
                <w:sz w:val="22"/>
                <w:szCs w:val="22"/>
                <w:lang w:val="lt-LT"/>
              </w:rPr>
            </w:pPr>
            <w:r w:rsidRPr="00091DA1">
              <w:rPr>
                <w:sz w:val="22"/>
                <w:szCs w:val="22"/>
                <w:lang w:val="lt-LT"/>
              </w:rPr>
              <w:t>Žnyplės</w:t>
            </w:r>
          </w:p>
        </w:tc>
        <w:tc>
          <w:tcPr>
            <w:tcW w:w="1134" w:type="dxa"/>
          </w:tcPr>
          <w:p w14:paraId="54560C32" w14:textId="77777777" w:rsidR="004D38B2" w:rsidRPr="00091DA1" w:rsidRDefault="004D38B2" w:rsidP="004D38B2">
            <w:pPr>
              <w:spacing w:line="242" w:lineRule="auto"/>
              <w:jc w:val="center"/>
              <w:rPr>
                <w:sz w:val="22"/>
                <w:szCs w:val="22"/>
                <w:lang w:val="lt-LT"/>
              </w:rPr>
            </w:pPr>
            <w:r w:rsidRPr="00091DA1">
              <w:rPr>
                <w:sz w:val="22"/>
                <w:szCs w:val="22"/>
                <w:lang w:val="lt-LT"/>
              </w:rPr>
              <w:t>5 vnt.</w:t>
            </w:r>
          </w:p>
        </w:tc>
        <w:tc>
          <w:tcPr>
            <w:tcW w:w="2977" w:type="dxa"/>
          </w:tcPr>
          <w:p w14:paraId="041EC457" w14:textId="77777777" w:rsidR="004D38B2" w:rsidRPr="00091DA1" w:rsidRDefault="004D38B2" w:rsidP="004D38B2">
            <w:pPr>
              <w:spacing w:line="242" w:lineRule="auto"/>
              <w:rPr>
                <w:sz w:val="22"/>
                <w:szCs w:val="22"/>
                <w:lang w:val="lt-LT"/>
              </w:rPr>
            </w:pPr>
            <w:r w:rsidRPr="00091DA1">
              <w:rPr>
                <w:sz w:val="22"/>
                <w:szCs w:val="22"/>
                <w:lang w:val="lt-LT"/>
              </w:rPr>
              <w:t>Blakesley (arba lygiaverčio) tipo žnyplės, tiesios, dydis Nr. 3, darbinis ilgis 115±5 mm.</w:t>
            </w:r>
          </w:p>
          <w:p w14:paraId="2B5EFFD8" w14:textId="77777777" w:rsidR="004D38B2" w:rsidRPr="00091DA1" w:rsidRDefault="004D38B2" w:rsidP="004D38B2">
            <w:pPr>
              <w:spacing w:line="242" w:lineRule="auto"/>
              <w:rPr>
                <w:i/>
                <w:sz w:val="22"/>
                <w:szCs w:val="22"/>
                <w:lang w:val="lt-LT"/>
              </w:rPr>
            </w:pPr>
            <w:r w:rsidRPr="00091DA1">
              <w:rPr>
                <w:i/>
                <w:sz w:val="22"/>
                <w:szCs w:val="22"/>
                <w:lang w:val="lt-LT"/>
              </w:rPr>
              <w:t>(firmos „Aesculap“ žnyplės kodu OK508R arba firmos „Karl Storz“ žnyplės kodu 456003 arba lygiavertės)</w:t>
            </w:r>
          </w:p>
        </w:tc>
        <w:tc>
          <w:tcPr>
            <w:tcW w:w="2693" w:type="dxa"/>
          </w:tcPr>
          <w:p w14:paraId="2D1CA0C6" w14:textId="24371F6D" w:rsidR="004D38B2" w:rsidRPr="00091DA1" w:rsidRDefault="004D38B2" w:rsidP="004D38B2">
            <w:pPr>
              <w:spacing w:line="242" w:lineRule="auto"/>
              <w:rPr>
                <w:sz w:val="22"/>
                <w:szCs w:val="22"/>
                <w:lang w:val="lt-LT"/>
              </w:rPr>
            </w:pPr>
            <w:r w:rsidRPr="00091DA1">
              <w:rPr>
                <w:sz w:val="22"/>
                <w:szCs w:val="22"/>
                <w:lang w:val="lt-LT"/>
              </w:rPr>
              <w:t xml:space="preserve">Blakesley </w:t>
            </w:r>
            <w:r>
              <w:rPr>
                <w:sz w:val="22"/>
                <w:szCs w:val="22"/>
                <w:lang w:val="lt-LT"/>
              </w:rPr>
              <w:t>l</w:t>
            </w:r>
            <w:r w:rsidRPr="00091DA1">
              <w:rPr>
                <w:sz w:val="22"/>
                <w:szCs w:val="22"/>
                <w:lang w:val="lt-LT"/>
              </w:rPr>
              <w:t>ygiaverčio</w:t>
            </w:r>
            <w:r>
              <w:rPr>
                <w:sz w:val="22"/>
                <w:szCs w:val="22"/>
                <w:lang w:val="lt-LT"/>
              </w:rPr>
              <w:t xml:space="preserve"> (Weil-Blakesley</w:t>
            </w:r>
            <w:r w:rsidRPr="00091DA1">
              <w:rPr>
                <w:sz w:val="22"/>
                <w:szCs w:val="22"/>
                <w:lang w:val="lt-LT"/>
              </w:rPr>
              <w:t>) tipo žnyplės, tiesios, dydis Nr. 3, darbinis ilgis 1</w:t>
            </w:r>
            <w:r>
              <w:rPr>
                <w:sz w:val="22"/>
                <w:szCs w:val="22"/>
                <w:lang w:val="lt-LT"/>
              </w:rPr>
              <w:t>20</w:t>
            </w:r>
            <w:r w:rsidRPr="00091DA1">
              <w:rPr>
                <w:sz w:val="22"/>
                <w:szCs w:val="22"/>
                <w:lang w:val="lt-LT"/>
              </w:rPr>
              <w:t xml:space="preserve"> mm.</w:t>
            </w:r>
          </w:p>
          <w:p w14:paraId="7689CAD2" w14:textId="1B6DE625" w:rsidR="004D38B2" w:rsidRPr="00091DA1" w:rsidRDefault="004D38B2" w:rsidP="004D38B2">
            <w:pPr>
              <w:spacing w:line="242" w:lineRule="auto"/>
              <w:rPr>
                <w:sz w:val="22"/>
                <w:szCs w:val="22"/>
                <w:lang w:val="lt-LT"/>
              </w:rPr>
            </w:pPr>
            <w:r w:rsidRPr="00091DA1">
              <w:rPr>
                <w:i/>
                <w:sz w:val="22"/>
                <w:szCs w:val="22"/>
                <w:lang w:val="lt-LT"/>
              </w:rPr>
              <w:t>(firmos „Aesculap“ žnyplės kodu OK508R)</w:t>
            </w:r>
          </w:p>
        </w:tc>
      </w:tr>
      <w:tr w:rsidR="004D38B2" w:rsidRPr="00770F66" w14:paraId="2852268C" w14:textId="77777777" w:rsidTr="00262F0B">
        <w:trPr>
          <w:trHeight w:val="1893"/>
        </w:trPr>
        <w:tc>
          <w:tcPr>
            <w:tcW w:w="846" w:type="dxa"/>
          </w:tcPr>
          <w:p w14:paraId="1569111C" w14:textId="77777777" w:rsidR="004D38B2" w:rsidRPr="00091DA1" w:rsidRDefault="004D38B2" w:rsidP="004D38B2">
            <w:pPr>
              <w:spacing w:line="242" w:lineRule="auto"/>
              <w:jc w:val="center"/>
              <w:rPr>
                <w:sz w:val="22"/>
                <w:szCs w:val="22"/>
              </w:rPr>
            </w:pPr>
            <w:r>
              <w:rPr>
                <w:sz w:val="22"/>
                <w:szCs w:val="22"/>
              </w:rPr>
              <w:lastRenderedPageBreak/>
              <w:t>106</w:t>
            </w:r>
            <w:r w:rsidRPr="00091DA1">
              <w:rPr>
                <w:sz w:val="22"/>
                <w:szCs w:val="22"/>
              </w:rPr>
              <w:t>.</w:t>
            </w:r>
          </w:p>
        </w:tc>
        <w:tc>
          <w:tcPr>
            <w:tcW w:w="1984" w:type="dxa"/>
          </w:tcPr>
          <w:p w14:paraId="7AC20F46" w14:textId="77777777" w:rsidR="004D38B2" w:rsidRPr="00091DA1" w:rsidRDefault="004D38B2" w:rsidP="004D38B2">
            <w:pPr>
              <w:spacing w:line="242" w:lineRule="auto"/>
              <w:rPr>
                <w:sz w:val="22"/>
                <w:szCs w:val="22"/>
                <w:lang w:val="lt-LT"/>
              </w:rPr>
            </w:pPr>
            <w:r w:rsidRPr="00091DA1">
              <w:rPr>
                <w:sz w:val="22"/>
                <w:szCs w:val="22"/>
                <w:lang w:val="lt-LT"/>
              </w:rPr>
              <w:t>Žnyplės</w:t>
            </w:r>
          </w:p>
        </w:tc>
        <w:tc>
          <w:tcPr>
            <w:tcW w:w="1134" w:type="dxa"/>
          </w:tcPr>
          <w:p w14:paraId="01D0E1CD" w14:textId="77777777" w:rsidR="004D38B2" w:rsidRPr="00091DA1" w:rsidRDefault="004D38B2" w:rsidP="004D38B2">
            <w:pPr>
              <w:spacing w:line="242" w:lineRule="auto"/>
              <w:jc w:val="center"/>
              <w:rPr>
                <w:sz w:val="22"/>
                <w:szCs w:val="22"/>
                <w:lang w:val="lt-LT"/>
              </w:rPr>
            </w:pPr>
            <w:r w:rsidRPr="00091DA1">
              <w:rPr>
                <w:sz w:val="22"/>
                <w:szCs w:val="22"/>
                <w:lang w:val="lt-LT"/>
              </w:rPr>
              <w:t>5 vnt.</w:t>
            </w:r>
          </w:p>
        </w:tc>
        <w:tc>
          <w:tcPr>
            <w:tcW w:w="2977" w:type="dxa"/>
          </w:tcPr>
          <w:p w14:paraId="45732234" w14:textId="77777777" w:rsidR="004D38B2" w:rsidRPr="00091DA1" w:rsidRDefault="004D38B2" w:rsidP="004D38B2">
            <w:pPr>
              <w:spacing w:line="242" w:lineRule="auto"/>
              <w:rPr>
                <w:sz w:val="22"/>
                <w:szCs w:val="22"/>
                <w:lang w:val="lt-LT"/>
              </w:rPr>
            </w:pPr>
            <w:r w:rsidRPr="00091DA1">
              <w:rPr>
                <w:sz w:val="22"/>
                <w:szCs w:val="22"/>
                <w:lang w:val="lt-LT"/>
              </w:rPr>
              <w:t>Blakesley (arba lygiaverčio) tipo žnyplės, tiesios, dydis Nr. 4, darbinis ilgis 115±5 mm.</w:t>
            </w:r>
          </w:p>
          <w:p w14:paraId="6CF40F97" w14:textId="77777777" w:rsidR="004D38B2" w:rsidRPr="00091DA1" w:rsidRDefault="004D38B2" w:rsidP="004D38B2">
            <w:pPr>
              <w:spacing w:line="242" w:lineRule="auto"/>
              <w:rPr>
                <w:sz w:val="22"/>
                <w:szCs w:val="22"/>
                <w:lang w:val="lt-LT"/>
              </w:rPr>
            </w:pPr>
            <w:r w:rsidRPr="00091DA1">
              <w:rPr>
                <w:i/>
                <w:sz w:val="22"/>
                <w:szCs w:val="22"/>
                <w:lang w:val="lt-LT"/>
              </w:rPr>
              <w:t>(firmos „Aesculap“ žnyplės kodu OK509R arba firmos „Karl Storz“ žnyplės kodu 456004 arba lygiavertės)</w:t>
            </w:r>
          </w:p>
        </w:tc>
        <w:tc>
          <w:tcPr>
            <w:tcW w:w="2693" w:type="dxa"/>
          </w:tcPr>
          <w:p w14:paraId="15AB0697" w14:textId="56A87557" w:rsidR="004D38B2" w:rsidRPr="00091DA1" w:rsidRDefault="004D38B2" w:rsidP="004D38B2">
            <w:pPr>
              <w:spacing w:line="242" w:lineRule="auto"/>
              <w:rPr>
                <w:sz w:val="22"/>
                <w:szCs w:val="22"/>
                <w:lang w:val="lt-LT"/>
              </w:rPr>
            </w:pPr>
            <w:r w:rsidRPr="00091DA1">
              <w:rPr>
                <w:sz w:val="22"/>
                <w:szCs w:val="22"/>
                <w:lang w:val="lt-LT"/>
              </w:rPr>
              <w:t xml:space="preserve">Blakesley </w:t>
            </w:r>
            <w:r>
              <w:rPr>
                <w:sz w:val="22"/>
                <w:szCs w:val="22"/>
                <w:lang w:val="lt-LT"/>
              </w:rPr>
              <w:t>l</w:t>
            </w:r>
            <w:r w:rsidRPr="00091DA1">
              <w:rPr>
                <w:sz w:val="22"/>
                <w:szCs w:val="22"/>
                <w:lang w:val="lt-LT"/>
              </w:rPr>
              <w:t>ygiaverčio</w:t>
            </w:r>
            <w:r>
              <w:rPr>
                <w:sz w:val="22"/>
                <w:szCs w:val="22"/>
                <w:lang w:val="lt-LT"/>
              </w:rPr>
              <w:t xml:space="preserve"> (Weil-Blakesley</w:t>
            </w:r>
            <w:r w:rsidRPr="00091DA1">
              <w:rPr>
                <w:sz w:val="22"/>
                <w:szCs w:val="22"/>
                <w:lang w:val="lt-LT"/>
              </w:rPr>
              <w:t>) tipo žnyplės, tiesios, dydis Nr. 4, darbinis ilgis 1</w:t>
            </w:r>
            <w:r>
              <w:rPr>
                <w:sz w:val="22"/>
                <w:szCs w:val="22"/>
                <w:lang w:val="lt-LT"/>
              </w:rPr>
              <w:t>20</w:t>
            </w:r>
            <w:r w:rsidRPr="00091DA1">
              <w:rPr>
                <w:sz w:val="22"/>
                <w:szCs w:val="22"/>
                <w:lang w:val="lt-LT"/>
              </w:rPr>
              <w:t xml:space="preserve"> mm.</w:t>
            </w:r>
          </w:p>
          <w:p w14:paraId="6A06F782" w14:textId="0F3244CE" w:rsidR="004D38B2" w:rsidRPr="00091DA1" w:rsidRDefault="004D38B2" w:rsidP="004D38B2">
            <w:pPr>
              <w:spacing w:line="242" w:lineRule="auto"/>
              <w:rPr>
                <w:sz w:val="22"/>
                <w:szCs w:val="22"/>
                <w:lang w:val="lt-LT"/>
              </w:rPr>
            </w:pPr>
            <w:r w:rsidRPr="00091DA1">
              <w:rPr>
                <w:i/>
                <w:sz w:val="22"/>
                <w:szCs w:val="22"/>
                <w:lang w:val="lt-LT"/>
              </w:rPr>
              <w:t>(firmos „Aesculap“ žnyplės kodu OK509R)</w:t>
            </w:r>
          </w:p>
        </w:tc>
      </w:tr>
      <w:tr w:rsidR="004D38B2" w:rsidRPr="00770F66" w14:paraId="3A231A0C" w14:textId="77777777" w:rsidTr="00262F0B">
        <w:trPr>
          <w:trHeight w:val="2216"/>
        </w:trPr>
        <w:tc>
          <w:tcPr>
            <w:tcW w:w="846" w:type="dxa"/>
          </w:tcPr>
          <w:p w14:paraId="729D870C" w14:textId="77777777" w:rsidR="004D38B2" w:rsidRPr="00091DA1" w:rsidRDefault="004D38B2" w:rsidP="004D38B2">
            <w:pPr>
              <w:spacing w:line="242" w:lineRule="auto"/>
              <w:jc w:val="center"/>
              <w:rPr>
                <w:sz w:val="22"/>
                <w:szCs w:val="22"/>
              </w:rPr>
            </w:pPr>
            <w:r>
              <w:rPr>
                <w:sz w:val="22"/>
                <w:szCs w:val="22"/>
              </w:rPr>
              <w:t>107</w:t>
            </w:r>
            <w:r w:rsidRPr="00091DA1">
              <w:rPr>
                <w:sz w:val="22"/>
                <w:szCs w:val="22"/>
              </w:rPr>
              <w:t>.</w:t>
            </w:r>
          </w:p>
        </w:tc>
        <w:tc>
          <w:tcPr>
            <w:tcW w:w="1984" w:type="dxa"/>
          </w:tcPr>
          <w:p w14:paraId="2052CE6C" w14:textId="77777777" w:rsidR="004D38B2" w:rsidRPr="00091DA1" w:rsidRDefault="004D38B2" w:rsidP="004D38B2">
            <w:pPr>
              <w:spacing w:line="242" w:lineRule="auto"/>
              <w:rPr>
                <w:sz w:val="22"/>
                <w:szCs w:val="22"/>
                <w:lang w:val="lt-LT"/>
              </w:rPr>
            </w:pPr>
            <w:r w:rsidRPr="00091DA1">
              <w:rPr>
                <w:sz w:val="22"/>
                <w:szCs w:val="22"/>
                <w:lang w:val="lt-LT"/>
              </w:rPr>
              <w:t>Žnyplės</w:t>
            </w:r>
          </w:p>
        </w:tc>
        <w:tc>
          <w:tcPr>
            <w:tcW w:w="1134" w:type="dxa"/>
          </w:tcPr>
          <w:p w14:paraId="23C5D0D7" w14:textId="77777777" w:rsidR="004D38B2" w:rsidRPr="00091DA1" w:rsidRDefault="004D38B2" w:rsidP="004D38B2">
            <w:pPr>
              <w:spacing w:line="242" w:lineRule="auto"/>
              <w:jc w:val="center"/>
              <w:rPr>
                <w:sz w:val="22"/>
                <w:szCs w:val="22"/>
                <w:lang w:val="lt-LT"/>
              </w:rPr>
            </w:pPr>
            <w:r w:rsidRPr="00091DA1">
              <w:rPr>
                <w:sz w:val="22"/>
                <w:szCs w:val="22"/>
                <w:lang w:val="lt-LT"/>
              </w:rPr>
              <w:t>3 vnt.</w:t>
            </w:r>
          </w:p>
        </w:tc>
        <w:tc>
          <w:tcPr>
            <w:tcW w:w="2977" w:type="dxa"/>
          </w:tcPr>
          <w:p w14:paraId="76E98625" w14:textId="77777777" w:rsidR="004D38B2" w:rsidRPr="00091DA1" w:rsidRDefault="004D38B2" w:rsidP="004D38B2">
            <w:pPr>
              <w:spacing w:line="242" w:lineRule="auto"/>
              <w:rPr>
                <w:sz w:val="22"/>
                <w:szCs w:val="22"/>
                <w:lang w:val="lt-LT"/>
              </w:rPr>
            </w:pPr>
            <w:r w:rsidRPr="00091DA1">
              <w:rPr>
                <w:sz w:val="22"/>
                <w:szCs w:val="22"/>
                <w:lang w:val="lt-LT"/>
              </w:rPr>
              <w:t>Blakesley</w:t>
            </w:r>
            <w:r w:rsidRPr="00091DA1">
              <w:rPr>
                <w:lang w:val="lt-LT"/>
              </w:rPr>
              <w:t>-Wilde</w:t>
            </w:r>
            <w:r w:rsidRPr="00091DA1">
              <w:rPr>
                <w:sz w:val="22"/>
                <w:szCs w:val="22"/>
                <w:lang w:val="lt-LT"/>
              </w:rPr>
              <w:t xml:space="preserve"> (arba lygiaverčio) tipo žnyplės, 43±3</w:t>
            </w:r>
            <w:r w:rsidRPr="00091DA1">
              <w:rPr>
                <w:lang w:val="lt-LT"/>
              </w:rPr>
              <w:t>° kampu lenktos į viršų</w:t>
            </w:r>
            <w:r w:rsidRPr="00091DA1">
              <w:rPr>
                <w:sz w:val="22"/>
                <w:szCs w:val="22"/>
                <w:lang w:val="lt-LT"/>
              </w:rPr>
              <w:t>, dydis Nr. 2, darbinis ilgis 110±3 mm.</w:t>
            </w:r>
          </w:p>
          <w:p w14:paraId="77CC2290" w14:textId="77777777" w:rsidR="004D38B2" w:rsidRPr="00091DA1" w:rsidRDefault="004D38B2" w:rsidP="004D38B2">
            <w:pPr>
              <w:spacing w:line="242" w:lineRule="auto"/>
              <w:rPr>
                <w:sz w:val="22"/>
                <w:szCs w:val="22"/>
                <w:lang w:val="lt-LT"/>
              </w:rPr>
            </w:pPr>
            <w:r w:rsidRPr="00091DA1">
              <w:rPr>
                <w:i/>
                <w:sz w:val="22"/>
                <w:szCs w:val="22"/>
                <w:lang w:val="lt-LT"/>
              </w:rPr>
              <w:t>(firmos „Aesculap“ žnyplės kodu OK520R arba firmos „Karl Storz“ žnyplės kodu 456502 arba lygiavertės)</w:t>
            </w:r>
          </w:p>
        </w:tc>
        <w:tc>
          <w:tcPr>
            <w:tcW w:w="2693" w:type="dxa"/>
          </w:tcPr>
          <w:p w14:paraId="7284AACD" w14:textId="41F79E55" w:rsidR="004D38B2" w:rsidRPr="00091DA1" w:rsidRDefault="004D38B2" w:rsidP="004D38B2">
            <w:pPr>
              <w:spacing w:line="242" w:lineRule="auto"/>
              <w:rPr>
                <w:sz w:val="22"/>
                <w:szCs w:val="22"/>
                <w:lang w:val="lt-LT"/>
              </w:rPr>
            </w:pPr>
            <w:r w:rsidRPr="00091DA1">
              <w:rPr>
                <w:sz w:val="22"/>
                <w:szCs w:val="22"/>
                <w:lang w:val="lt-LT"/>
              </w:rPr>
              <w:t>Blakesley</w:t>
            </w:r>
            <w:r>
              <w:rPr>
                <w:sz w:val="22"/>
                <w:szCs w:val="22"/>
                <w:lang w:val="lt-LT"/>
              </w:rPr>
              <w:t>-Wilde</w:t>
            </w:r>
            <w:r w:rsidRPr="00091DA1">
              <w:rPr>
                <w:sz w:val="22"/>
                <w:szCs w:val="22"/>
                <w:lang w:val="lt-LT"/>
              </w:rPr>
              <w:t xml:space="preserve"> </w:t>
            </w:r>
            <w:r>
              <w:rPr>
                <w:sz w:val="22"/>
                <w:szCs w:val="22"/>
                <w:lang w:val="lt-LT"/>
              </w:rPr>
              <w:t>l</w:t>
            </w:r>
            <w:r w:rsidRPr="00091DA1">
              <w:rPr>
                <w:sz w:val="22"/>
                <w:szCs w:val="22"/>
                <w:lang w:val="lt-LT"/>
              </w:rPr>
              <w:t>ygiaverčio</w:t>
            </w:r>
            <w:r>
              <w:rPr>
                <w:sz w:val="22"/>
                <w:szCs w:val="22"/>
                <w:lang w:val="lt-LT"/>
              </w:rPr>
              <w:t xml:space="preserve"> (Weil-Blakesley</w:t>
            </w:r>
            <w:r w:rsidRPr="00091DA1">
              <w:rPr>
                <w:sz w:val="22"/>
                <w:szCs w:val="22"/>
                <w:lang w:val="lt-LT"/>
              </w:rPr>
              <w:t>) tipo žnyplės, 4</w:t>
            </w:r>
            <w:r>
              <w:rPr>
                <w:sz w:val="22"/>
                <w:szCs w:val="22"/>
                <w:lang w:val="lt-LT"/>
              </w:rPr>
              <w:t>0</w:t>
            </w:r>
            <w:r w:rsidRPr="00091DA1">
              <w:rPr>
                <w:lang w:val="lt-LT"/>
              </w:rPr>
              <w:t>° kampu lenktos į viršų</w:t>
            </w:r>
            <w:r w:rsidRPr="00091DA1">
              <w:rPr>
                <w:sz w:val="22"/>
                <w:szCs w:val="22"/>
                <w:lang w:val="lt-LT"/>
              </w:rPr>
              <w:t>, dydis Nr. 2, darbinis ilgis 110 mm.</w:t>
            </w:r>
          </w:p>
          <w:p w14:paraId="6D56E885" w14:textId="592EF864" w:rsidR="004D38B2" w:rsidRPr="00091DA1" w:rsidRDefault="004D38B2" w:rsidP="004D38B2">
            <w:pPr>
              <w:spacing w:line="242" w:lineRule="auto"/>
              <w:rPr>
                <w:sz w:val="22"/>
                <w:szCs w:val="22"/>
                <w:lang w:val="lt-LT"/>
              </w:rPr>
            </w:pPr>
            <w:r w:rsidRPr="00091DA1">
              <w:rPr>
                <w:i/>
                <w:sz w:val="22"/>
                <w:szCs w:val="22"/>
                <w:lang w:val="lt-LT"/>
              </w:rPr>
              <w:t>(firmos „Aesculap“ žnyplės kodu OK520R)</w:t>
            </w:r>
          </w:p>
        </w:tc>
      </w:tr>
      <w:tr w:rsidR="004D38B2" w:rsidRPr="00770F66" w14:paraId="293B514D" w14:textId="77777777" w:rsidTr="00262F0B">
        <w:trPr>
          <w:trHeight w:val="2232"/>
        </w:trPr>
        <w:tc>
          <w:tcPr>
            <w:tcW w:w="846" w:type="dxa"/>
          </w:tcPr>
          <w:p w14:paraId="6FAB0F34" w14:textId="77777777" w:rsidR="004D38B2" w:rsidRPr="00091DA1" w:rsidRDefault="004D38B2" w:rsidP="004D38B2">
            <w:pPr>
              <w:spacing w:line="242" w:lineRule="auto"/>
              <w:jc w:val="center"/>
              <w:rPr>
                <w:sz w:val="22"/>
                <w:szCs w:val="22"/>
              </w:rPr>
            </w:pPr>
            <w:r>
              <w:rPr>
                <w:sz w:val="22"/>
                <w:szCs w:val="22"/>
              </w:rPr>
              <w:t>108</w:t>
            </w:r>
            <w:r w:rsidRPr="00091DA1">
              <w:rPr>
                <w:sz w:val="22"/>
                <w:szCs w:val="22"/>
              </w:rPr>
              <w:t>.</w:t>
            </w:r>
          </w:p>
        </w:tc>
        <w:tc>
          <w:tcPr>
            <w:tcW w:w="1984" w:type="dxa"/>
          </w:tcPr>
          <w:p w14:paraId="10733DB9" w14:textId="77777777" w:rsidR="004D38B2" w:rsidRPr="00091DA1" w:rsidRDefault="004D38B2" w:rsidP="004D38B2">
            <w:pPr>
              <w:spacing w:line="242" w:lineRule="auto"/>
              <w:rPr>
                <w:sz w:val="22"/>
                <w:szCs w:val="22"/>
                <w:lang w:val="lt-LT"/>
              </w:rPr>
            </w:pPr>
            <w:r w:rsidRPr="00091DA1">
              <w:rPr>
                <w:sz w:val="22"/>
                <w:szCs w:val="22"/>
                <w:lang w:val="lt-LT"/>
              </w:rPr>
              <w:t>Žnyplės</w:t>
            </w:r>
          </w:p>
        </w:tc>
        <w:tc>
          <w:tcPr>
            <w:tcW w:w="1134" w:type="dxa"/>
          </w:tcPr>
          <w:p w14:paraId="30139130" w14:textId="77777777" w:rsidR="004D38B2" w:rsidRPr="00091DA1" w:rsidRDefault="004D38B2" w:rsidP="004D38B2">
            <w:pPr>
              <w:spacing w:line="242" w:lineRule="auto"/>
              <w:jc w:val="center"/>
              <w:rPr>
                <w:sz w:val="22"/>
                <w:szCs w:val="22"/>
                <w:lang w:val="lt-LT"/>
              </w:rPr>
            </w:pPr>
            <w:r w:rsidRPr="00091DA1">
              <w:rPr>
                <w:sz w:val="22"/>
                <w:szCs w:val="22"/>
                <w:lang w:val="lt-LT"/>
              </w:rPr>
              <w:t>5 vnt.</w:t>
            </w:r>
          </w:p>
        </w:tc>
        <w:tc>
          <w:tcPr>
            <w:tcW w:w="2977" w:type="dxa"/>
          </w:tcPr>
          <w:p w14:paraId="79B5B401" w14:textId="77777777" w:rsidR="004D38B2" w:rsidRPr="00091DA1" w:rsidRDefault="004D38B2" w:rsidP="004D38B2">
            <w:pPr>
              <w:spacing w:line="242" w:lineRule="auto"/>
              <w:rPr>
                <w:sz w:val="22"/>
                <w:szCs w:val="22"/>
                <w:lang w:val="lt-LT"/>
              </w:rPr>
            </w:pPr>
            <w:r w:rsidRPr="00091DA1">
              <w:rPr>
                <w:sz w:val="22"/>
                <w:szCs w:val="22"/>
                <w:lang w:val="lt-LT"/>
              </w:rPr>
              <w:t>Blakesley</w:t>
            </w:r>
            <w:r w:rsidRPr="00091DA1">
              <w:rPr>
                <w:lang w:val="lt-LT"/>
              </w:rPr>
              <w:t>-Wilde</w:t>
            </w:r>
            <w:r w:rsidRPr="00091DA1">
              <w:rPr>
                <w:sz w:val="22"/>
                <w:szCs w:val="22"/>
                <w:lang w:val="lt-LT"/>
              </w:rPr>
              <w:t xml:space="preserve"> (arba lygiaverčio) tipo žnyplės, 43±3</w:t>
            </w:r>
            <w:r w:rsidRPr="00091DA1">
              <w:rPr>
                <w:lang w:val="lt-LT"/>
              </w:rPr>
              <w:t>° kampu lenktos į viršų</w:t>
            </w:r>
            <w:r w:rsidRPr="00091DA1">
              <w:rPr>
                <w:sz w:val="22"/>
                <w:szCs w:val="22"/>
                <w:lang w:val="lt-LT"/>
              </w:rPr>
              <w:t>, dydis Nr. 3, darbinis ilgis 110±3 mm.</w:t>
            </w:r>
          </w:p>
          <w:p w14:paraId="4AC774D6" w14:textId="77777777" w:rsidR="004D38B2" w:rsidRPr="00091DA1" w:rsidRDefault="004D38B2" w:rsidP="004D38B2">
            <w:pPr>
              <w:spacing w:line="242" w:lineRule="auto"/>
              <w:rPr>
                <w:sz w:val="22"/>
                <w:szCs w:val="22"/>
                <w:lang w:val="lt-LT"/>
              </w:rPr>
            </w:pPr>
            <w:r w:rsidRPr="00091DA1">
              <w:rPr>
                <w:i/>
                <w:sz w:val="22"/>
                <w:szCs w:val="22"/>
                <w:lang w:val="lt-LT"/>
              </w:rPr>
              <w:t>(firmos „Aesculap“ žnyplės kodu OK521R arba firmos „Karl Storz“ žnyplės kodu 456503 arba lygiavertės)</w:t>
            </w:r>
          </w:p>
        </w:tc>
        <w:tc>
          <w:tcPr>
            <w:tcW w:w="2693" w:type="dxa"/>
          </w:tcPr>
          <w:p w14:paraId="2601B341" w14:textId="42F9F094" w:rsidR="004D38B2" w:rsidRPr="00091DA1" w:rsidRDefault="004D38B2" w:rsidP="004D38B2">
            <w:pPr>
              <w:spacing w:line="242" w:lineRule="auto"/>
              <w:rPr>
                <w:sz w:val="22"/>
                <w:szCs w:val="22"/>
                <w:lang w:val="lt-LT"/>
              </w:rPr>
            </w:pPr>
            <w:r w:rsidRPr="00091DA1">
              <w:rPr>
                <w:sz w:val="22"/>
                <w:szCs w:val="22"/>
                <w:lang w:val="lt-LT"/>
              </w:rPr>
              <w:t>Blakesley</w:t>
            </w:r>
            <w:r>
              <w:rPr>
                <w:sz w:val="22"/>
                <w:szCs w:val="22"/>
                <w:lang w:val="lt-LT"/>
              </w:rPr>
              <w:t>-Wilde</w:t>
            </w:r>
            <w:r w:rsidRPr="00091DA1">
              <w:rPr>
                <w:sz w:val="22"/>
                <w:szCs w:val="22"/>
                <w:lang w:val="lt-LT"/>
              </w:rPr>
              <w:t xml:space="preserve"> </w:t>
            </w:r>
            <w:r>
              <w:rPr>
                <w:sz w:val="22"/>
                <w:szCs w:val="22"/>
                <w:lang w:val="lt-LT"/>
              </w:rPr>
              <w:t>l</w:t>
            </w:r>
            <w:r w:rsidRPr="00091DA1">
              <w:rPr>
                <w:sz w:val="22"/>
                <w:szCs w:val="22"/>
                <w:lang w:val="lt-LT"/>
              </w:rPr>
              <w:t>ygiaverčio</w:t>
            </w:r>
            <w:r>
              <w:rPr>
                <w:sz w:val="22"/>
                <w:szCs w:val="22"/>
                <w:lang w:val="lt-LT"/>
              </w:rPr>
              <w:t xml:space="preserve"> (Weil-Blakesley</w:t>
            </w:r>
            <w:r w:rsidRPr="00091DA1">
              <w:rPr>
                <w:sz w:val="22"/>
                <w:szCs w:val="22"/>
                <w:lang w:val="lt-LT"/>
              </w:rPr>
              <w:t>) tipo žnyplės, 4</w:t>
            </w:r>
            <w:r>
              <w:rPr>
                <w:sz w:val="22"/>
                <w:szCs w:val="22"/>
                <w:lang w:val="lt-LT"/>
              </w:rPr>
              <w:t>0</w:t>
            </w:r>
            <w:r w:rsidRPr="00091DA1">
              <w:rPr>
                <w:lang w:val="lt-LT"/>
              </w:rPr>
              <w:t>° kampu lenktos į viršų</w:t>
            </w:r>
            <w:r w:rsidRPr="00091DA1">
              <w:rPr>
                <w:sz w:val="22"/>
                <w:szCs w:val="22"/>
                <w:lang w:val="lt-LT"/>
              </w:rPr>
              <w:t>, dydis Nr. 3, darbinis ilgis 110 mm.</w:t>
            </w:r>
          </w:p>
          <w:p w14:paraId="60DA13ED" w14:textId="0C18F0BB" w:rsidR="004D38B2" w:rsidRPr="00091DA1" w:rsidRDefault="004D38B2" w:rsidP="004D38B2">
            <w:pPr>
              <w:spacing w:line="242" w:lineRule="auto"/>
              <w:rPr>
                <w:sz w:val="22"/>
                <w:szCs w:val="22"/>
                <w:lang w:val="lt-LT"/>
              </w:rPr>
            </w:pPr>
            <w:r w:rsidRPr="00091DA1">
              <w:rPr>
                <w:i/>
                <w:sz w:val="22"/>
                <w:szCs w:val="22"/>
                <w:lang w:val="lt-LT"/>
              </w:rPr>
              <w:t>(firmos „Aesculap“ žnyplės kodu OK521R)</w:t>
            </w:r>
          </w:p>
        </w:tc>
      </w:tr>
      <w:tr w:rsidR="004D38B2" w:rsidRPr="00770F66" w14:paraId="4A2A4D8E" w14:textId="77777777" w:rsidTr="00262F0B">
        <w:trPr>
          <w:trHeight w:val="271"/>
        </w:trPr>
        <w:tc>
          <w:tcPr>
            <w:tcW w:w="846" w:type="dxa"/>
          </w:tcPr>
          <w:p w14:paraId="0BA57DC5" w14:textId="77777777" w:rsidR="004D38B2" w:rsidRPr="00091DA1" w:rsidRDefault="004D38B2" w:rsidP="004D38B2">
            <w:pPr>
              <w:spacing w:line="242" w:lineRule="auto"/>
              <w:jc w:val="center"/>
              <w:rPr>
                <w:sz w:val="22"/>
                <w:szCs w:val="22"/>
              </w:rPr>
            </w:pPr>
            <w:r w:rsidRPr="00091DA1">
              <w:rPr>
                <w:sz w:val="22"/>
                <w:szCs w:val="22"/>
              </w:rPr>
              <w:t>11</w:t>
            </w:r>
            <w:r>
              <w:rPr>
                <w:sz w:val="22"/>
                <w:szCs w:val="22"/>
              </w:rPr>
              <w:t>1</w:t>
            </w:r>
            <w:r w:rsidRPr="00091DA1">
              <w:rPr>
                <w:sz w:val="22"/>
                <w:szCs w:val="22"/>
              </w:rPr>
              <w:t>.</w:t>
            </w:r>
          </w:p>
        </w:tc>
        <w:tc>
          <w:tcPr>
            <w:tcW w:w="1984" w:type="dxa"/>
          </w:tcPr>
          <w:p w14:paraId="66D6B2AD" w14:textId="77777777" w:rsidR="004D38B2" w:rsidRPr="00091DA1" w:rsidRDefault="004D38B2" w:rsidP="004D38B2">
            <w:pPr>
              <w:spacing w:line="242" w:lineRule="auto"/>
              <w:rPr>
                <w:sz w:val="22"/>
                <w:szCs w:val="22"/>
                <w:lang w:val="lt-LT"/>
              </w:rPr>
            </w:pPr>
            <w:r w:rsidRPr="00091DA1">
              <w:rPr>
                <w:sz w:val="22"/>
                <w:szCs w:val="22"/>
                <w:lang w:val="lt-LT"/>
              </w:rPr>
              <w:t>Žnyplės atgal kerpančios</w:t>
            </w:r>
          </w:p>
        </w:tc>
        <w:tc>
          <w:tcPr>
            <w:tcW w:w="1134" w:type="dxa"/>
          </w:tcPr>
          <w:p w14:paraId="559174F5" w14:textId="77777777" w:rsidR="004D38B2" w:rsidRPr="00091DA1" w:rsidRDefault="004D38B2" w:rsidP="004D38B2">
            <w:pPr>
              <w:spacing w:line="242" w:lineRule="auto"/>
              <w:jc w:val="center"/>
              <w:rPr>
                <w:sz w:val="22"/>
                <w:szCs w:val="22"/>
                <w:lang w:val="lt-LT"/>
              </w:rPr>
            </w:pPr>
            <w:r w:rsidRPr="00091DA1">
              <w:rPr>
                <w:sz w:val="22"/>
                <w:szCs w:val="22"/>
                <w:lang w:val="lt-LT"/>
              </w:rPr>
              <w:t>2 vnt.</w:t>
            </w:r>
          </w:p>
        </w:tc>
        <w:tc>
          <w:tcPr>
            <w:tcW w:w="2977" w:type="dxa"/>
          </w:tcPr>
          <w:p w14:paraId="4840BA3D" w14:textId="77777777" w:rsidR="004D38B2" w:rsidRPr="00091DA1" w:rsidRDefault="004D38B2" w:rsidP="004D38B2">
            <w:pPr>
              <w:spacing w:line="242" w:lineRule="auto"/>
              <w:rPr>
                <w:sz w:val="22"/>
                <w:szCs w:val="22"/>
                <w:lang w:val="lt-LT"/>
              </w:rPr>
            </w:pPr>
            <w:r w:rsidRPr="00091DA1">
              <w:rPr>
                <w:sz w:val="22"/>
                <w:szCs w:val="22"/>
                <w:lang w:val="lt-LT"/>
              </w:rPr>
              <w:t>Ostrum Antrum Punch (arba lygiaverčio) tipo žnyplės atgal kerpančios, 360° kampu</w:t>
            </w:r>
          </w:p>
          <w:p w14:paraId="76358AD3" w14:textId="77777777" w:rsidR="004D38B2" w:rsidRPr="00091DA1" w:rsidRDefault="004D38B2" w:rsidP="004D38B2">
            <w:pPr>
              <w:spacing w:line="242" w:lineRule="auto"/>
              <w:rPr>
                <w:sz w:val="22"/>
                <w:szCs w:val="22"/>
                <w:lang w:val="lt-LT"/>
              </w:rPr>
            </w:pPr>
            <w:r w:rsidRPr="00091DA1">
              <w:rPr>
                <w:sz w:val="22"/>
                <w:szCs w:val="22"/>
                <w:lang w:val="lt-LT"/>
              </w:rPr>
              <w:t>besisukančios, su valymo jungtimi, darbinis ilgis 10±1 cm.</w:t>
            </w:r>
          </w:p>
          <w:p w14:paraId="7F1BCA98" w14:textId="77777777" w:rsidR="004D38B2" w:rsidRPr="00091DA1" w:rsidRDefault="004D38B2" w:rsidP="004D38B2">
            <w:pPr>
              <w:spacing w:line="242" w:lineRule="auto"/>
              <w:rPr>
                <w:sz w:val="22"/>
                <w:szCs w:val="22"/>
                <w:lang w:val="lt-LT"/>
              </w:rPr>
            </w:pPr>
            <w:r w:rsidRPr="00091DA1">
              <w:rPr>
                <w:i/>
                <w:sz w:val="22"/>
                <w:szCs w:val="22"/>
                <w:lang w:val="lt-LT"/>
              </w:rPr>
              <w:t>(firmos „Aesculap“ žnyplės atgal kerpančios kodu OK580R arba firmos „Karl Storz“ žnyplės atgal kerpančios kodu 459096 arba lygiavertės)</w:t>
            </w:r>
          </w:p>
        </w:tc>
        <w:tc>
          <w:tcPr>
            <w:tcW w:w="2693" w:type="dxa"/>
          </w:tcPr>
          <w:p w14:paraId="2FD4FBCC" w14:textId="58EB77F3" w:rsidR="005C2ED6" w:rsidRPr="00091DA1" w:rsidRDefault="005C2ED6" w:rsidP="005C2ED6">
            <w:pPr>
              <w:spacing w:line="242" w:lineRule="auto"/>
              <w:rPr>
                <w:sz w:val="22"/>
                <w:szCs w:val="22"/>
                <w:lang w:val="lt-LT"/>
              </w:rPr>
            </w:pPr>
            <w:r w:rsidRPr="00091DA1">
              <w:rPr>
                <w:sz w:val="22"/>
                <w:szCs w:val="22"/>
                <w:lang w:val="lt-LT"/>
              </w:rPr>
              <w:t>Ostrum Antrum Punch tipo žnyplės atgal kerpančios, 360° kampu</w:t>
            </w:r>
          </w:p>
          <w:p w14:paraId="18CC7E07" w14:textId="3E5721B9" w:rsidR="005C2ED6" w:rsidRPr="00091DA1" w:rsidRDefault="005C2ED6" w:rsidP="005C2ED6">
            <w:pPr>
              <w:spacing w:line="242" w:lineRule="auto"/>
              <w:rPr>
                <w:sz w:val="22"/>
                <w:szCs w:val="22"/>
                <w:lang w:val="lt-LT"/>
              </w:rPr>
            </w:pPr>
            <w:r w:rsidRPr="00091DA1">
              <w:rPr>
                <w:sz w:val="22"/>
                <w:szCs w:val="22"/>
                <w:lang w:val="lt-LT"/>
              </w:rPr>
              <w:t>besisukančios, su valymo jungtimi, darbinis ilgis 10 cm.</w:t>
            </w:r>
          </w:p>
          <w:p w14:paraId="6838127E" w14:textId="18FE9D16" w:rsidR="004D38B2" w:rsidRPr="00091DA1" w:rsidRDefault="005C2ED6" w:rsidP="005C2ED6">
            <w:pPr>
              <w:spacing w:line="242" w:lineRule="auto"/>
              <w:rPr>
                <w:sz w:val="22"/>
                <w:szCs w:val="22"/>
                <w:lang w:val="lt-LT"/>
              </w:rPr>
            </w:pPr>
            <w:r w:rsidRPr="00091DA1">
              <w:rPr>
                <w:i/>
                <w:sz w:val="22"/>
                <w:szCs w:val="22"/>
                <w:lang w:val="lt-LT"/>
              </w:rPr>
              <w:t>(firmos „Aesculap“ žnyplės atgal kerpančios kodu OK580R)</w:t>
            </w:r>
          </w:p>
        </w:tc>
      </w:tr>
      <w:tr w:rsidR="004D38B2" w:rsidRPr="00770F66" w14:paraId="0979908B" w14:textId="77777777" w:rsidTr="00262F0B">
        <w:trPr>
          <w:trHeight w:val="271"/>
        </w:trPr>
        <w:tc>
          <w:tcPr>
            <w:tcW w:w="846" w:type="dxa"/>
          </w:tcPr>
          <w:p w14:paraId="53EE1BFF" w14:textId="77777777" w:rsidR="004D38B2" w:rsidRPr="00091DA1" w:rsidRDefault="004D38B2" w:rsidP="004D38B2">
            <w:pPr>
              <w:spacing w:line="242" w:lineRule="auto"/>
              <w:jc w:val="center"/>
              <w:rPr>
                <w:sz w:val="22"/>
                <w:szCs w:val="22"/>
              </w:rPr>
            </w:pPr>
            <w:r>
              <w:rPr>
                <w:sz w:val="22"/>
                <w:szCs w:val="22"/>
              </w:rPr>
              <w:t>112</w:t>
            </w:r>
            <w:r w:rsidRPr="00091DA1">
              <w:rPr>
                <w:sz w:val="22"/>
                <w:szCs w:val="22"/>
              </w:rPr>
              <w:t>.</w:t>
            </w:r>
          </w:p>
        </w:tc>
        <w:tc>
          <w:tcPr>
            <w:tcW w:w="1984" w:type="dxa"/>
          </w:tcPr>
          <w:p w14:paraId="70B4F68D" w14:textId="77777777" w:rsidR="004D38B2" w:rsidRPr="00091DA1" w:rsidRDefault="004D38B2" w:rsidP="004D38B2">
            <w:pPr>
              <w:spacing w:line="242" w:lineRule="auto"/>
              <w:rPr>
                <w:sz w:val="22"/>
                <w:szCs w:val="22"/>
                <w:lang w:val="lt-LT"/>
              </w:rPr>
            </w:pPr>
            <w:r w:rsidRPr="00091DA1">
              <w:rPr>
                <w:sz w:val="22"/>
                <w:szCs w:val="22"/>
                <w:lang w:val="lt-LT"/>
              </w:rPr>
              <w:t>Plėtiklis nosiai (nosies spekulė)</w:t>
            </w:r>
          </w:p>
        </w:tc>
        <w:tc>
          <w:tcPr>
            <w:tcW w:w="1134" w:type="dxa"/>
          </w:tcPr>
          <w:p w14:paraId="69637528" w14:textId="77777777" w:rsidR="004D38B2" w:rsidRPr="00091DA1" w:rsidRDefault="004D38B2" w:rsidP="004D38B2">
            <w:pPr>
              <w:spacing w:line="242" w:lineRule="auto"/>
              <w:jc w:val="center"/>
              <w:rPr>
                <w:sz w:val="22"/>
                <w:szCs w:val="22"/>
                <w:lang w:val="lt-LT"/>
              </w:rPr>
            </w:pPr>
            <w:r w:rsidRPr="00091DA1">
              <w:rPr>
                <w:sz w:val="22"/>
                <w:szCs w:val="22"/>
                <w:lang w:val="lt-LT"/>
              </w:rPr>
              <w:t>10 vnt.</w:t>
            </w:r>
          </w:p>
        </w:tc>
        <w:tc>
          <w:tcPr>
            <w:tcW w:w="2977" w:type="dxa"/>
          </w:tcPr>
          <w:p w14:paraId="27927C24" w14:textId="77777777" w:rsidR="004D38B2" w:rsidRPr="00091DA1" w:rsidRDefault="004D38B2" w:rsidP="004D38B2">
            <w:pPr>
              <w:spacing w:line="242" w:lineRule="auto"/>
              <w:rPr>
                <w:sz w:val="22"/>
                <w:szCs w:val="22"/>
                <w:lang w:val="lt-LT"/>
              </w:rPr>
            </w:pPr>
            <w:r w:rsidRPr="00091DA1">
              <w:rPr>
                <w:sz w:val="22"/>
                <w:szCs w:val="22"/>
                <w:lang w:val="lt-LT"/>
              </w:rPr>
              <w:t>Killian-Struycken (arba lygiaverčio) tipo plėtiklis nosiai (nosies spekulė), darbinės dalies ilgis 65±5 mm, bendras ilgis 13,5±1 cm.</w:t>
            </w:r>
          </w:p>
          <w:p w14:paraId="39B1272D" w14:textId="77777777" w:rsidR="004D38B2" w:rsidRPr="00091DA1" w:rsidRDefault="004D38B2" w:rsidP="004D38B2">
            <w:pPr>
              <w:spacing w:line="242" w:lineRule="auto"/>
              <w:rPr>
                <w:sz w:val="22"/>
                <w:szCs w:val="22"/>
                <w:lang w:val="lt-LT"/>
              </w:rPr>
            </w:pPr>
            <w:r w:rsidRPr="00091DA1">
              <w:rPr>
                <w:i/>
                <w:sz w:val="22"/>
                <w:szCs w:val="22"/>
                <w:lang w:val="lt-LT"/>
              </w:rPr>
              <w:t>(firmos „Aesculap“ plėtiklis nosiai (nosies spekulė) kodu OK108R arba firmos „Karl Storz“ plėtiklis nosiai (nosies spekulė) kodu 403565arba lygiavertis)</w:t>
            </w:r>
          </w:p>
        </w:tc>
        <w:tc>
          <w:tcPr>
            <w:tcW w:w="2693" w:type="dxa"/>
          </w:tcPr>
          <w:p w14:paraId="4B499A13" w14:textId="7C2F2681" w:rsidR="005C2ED6" w:rsidRPr="00091DA1" w:rsidRDefault="005C2ED6" w:rsidP="005C2ED6">
            <w:pPr>
              <w:spacing w:line="242" w:lineRule="auto"/>
              <w:rPr>
                <w:sz w:val="22"/>
                <w:szCs w:val="22"/>
                <w:lang w:val="lt-LT"/>
              </w:rPr>
            </w:pPr>
            <w:r w:rsidRPr="00091DA1">
              <w:rPr>
                <w:sz w:val="22"/>
                <w:szCs w:val="22"/>
                <w:lang w:val="lt-LT"/>
              </w:rPr>
              <w:t>Killian-Struycken lygiaverčio</w:t>
            </w:r>
            <w:r>
              <w:rPr>
                <w:sz w:val="22"/>
                <w:szCs w:val="22"/>
                <w:lang w:val="lt-LT"/>
              </w:rPr>
              <w:t xml:space="preserve"> (Cottle</w:t>
            </w:r>
            <w:r w:rsidRPr="00091DA1">
              <w:rPr>
                <w:sz w:val="22"/>
                <w:szCs w:val="22"/>
                <w:lang w:val="lt-LT"/>
              </w:rPr>
              <w:t xml:space="preserve"> tipo</w:t>
            </w:r>
            <w:r>
              <w:rPr>
                <w:sz w:val="22"/>
                <w:szCs w:val="22"/>
                <w:lang w:val="lt-LT"/>
              </w:rPr>
              <w:t>)</w:t>
            </w:r>
            <w:r w:rsidRPr="00091DA1">
              <w:rPr>
                <w:sz w:val="22"/>
                <w:szCs w:val="22"/>
                <w:lang w:val="lt-LT"/>
              </w:rPr>
              <w:t xml:space="preserve"> plėtiklis nosiai (nosies spekulė), darbinės dalies ilgis 6</w:t>
            </w:r>
            <w:r>
              <w:rPr>
                <w:sz w:val="22"/>
                <w:szCs w:val="22"/>
                <w:lang w:val="lt-LT"/>
              </w:rPr>
              <w:t>0</w:t>
            </w:r>
            <w:r w:rsidRPr="00091DA1">
              <w:rPr>
                <w:sz w:val="22"/>
                <w:szCs w:val="22"/>
                <w:lang w:val="lt-LT"/>
              </w:rPr>
              <w:t xml:space="preserve"> mm, bendras ilgis 13,5</w:t>
            </w:r>
            <w:r w:rsidR="00A00FF0">
              <w:rPr>
                <w:sz w:val="22"/>
                <w:szCs w:val="22"/>
                <w:lang w:val="lt-LT"/>
              </w:rPr>
              <w:t xml:space="preserve"> </w:t>
            </w:r>
            <w:r w:rsidRPr="00091DA1">
              <w:rPr>
                <w:sz w:val="22"/>
                <w:szCs w:val="22"/>
                <w:lang w:val="lt-LT"/>
              </w:rPr>
              <w:t>cm.</w:t>
            </w:r>
          </w:p>
          <w:p w14:paraId="5C38C8BB" w14:textId="03FB077D" w:rsidR="004D38B2" w:rsidRPr="00091DA1" w:rsidRDefault="005C2ED6" w:rsidP="005C2ED6">
            <w:pPr>
              <w:spacing w:line="242" w:lineRule="auto"/>
              <w:rPr>
                <w:sz w:val="22"/>
                <w:szCs w:val="22"/>
                <w:lang w:val="lt-LT"/>
              </w:rPr>
            </w:pPr>
            <w:r w:rsidRPr="00091DA1">
              <w:rPr>
                <w:i/>
                <w:sz w:val="22"/>
                <w:szCs w:val="22"/>
                <w:lang w:val="lt-LT"/>
              </w:rPr>
              <w:t>(firmos „Aesculap“ plėtiklis nosiai (nosies spekulė) kodu OK108R</w:t>
            </w:r>
            <w:r w:rsidR="00A00FF0">
              <w:rPr>
                <w:i/>
                <w:sz w:val="22"/>
                <w:szCs w:val="22"/>
                <w:lang w:val="lt-LT"/>
              </w:rPr>
              <w:t>)</w:t>
            </w:r>
          </w:p>
        </w:tc>
      </w:tr>
      <w:tr w:rsidR="004D38B2" w:rsidRPr="00770F66" w14:paraId="33F9F333" w14:textId="77777777" w:rsidTr="00262F0B">
        <w:trPr>
          <w:trHeight w:val="271"/>
        </w:trPr>
        <w:tc>
          <w:tcPr>
            <w:tcW w:w="846" w:type="dxa"/>
          </w:tcPr>
          <w:p w14:paraId="350ACBF2" w14:textId="77777777" w:rsidR="004D38B2" w:rsidRPr="00091DA1" w:rsidRDefault="004D38B2" w:rsidP="004D38B2">
            <w:pPr>
              <w:spacing w:line="242" w:lineRule="auto"/>
              <w:jc w:val="center"/>
              <w:rPr>
                <w:sz w:val="22"/>
                <w:szCs w:val="22"/>
              </w:rPr>
            </w:pPr>
            <w:r>
              <w:rPr>
                <w:sz w:val="22"/>
                <w:szCs w:val="22"/>
              </w:rPr>
              <w:t>140</w:t>
            </w:r>
            <w:r w:rsidRPr="00091DA1">
              <w:rPr>
                <w:sz w:val="22"/>
                <w:szCs w:val="22"/>
              </w:rPr>
              <w:t>.</w:t>
            </w:r>
          </w:p>
        </w:tc>
        <w:tc>
          <w:tcPr>
            <w:tcW w:w="1984" w:type="dxa"/>
          </w:tcPr>
          <w:p w14:paraId="7A3ECB84" w14:textId="77777777" w:rsidR="004D38B2" w:rsidRPr="00091DA1" w:rsidRDefault="004D38B2" w:rsidP="004D38B2">
            <w:pPr>
              <w:spacing w:line="242" w:lineRule="auto"/>
              <w:rPr>
                <w:sz w:val="22"/>
                <w:szCs w:val="22"/>
                <w:lang w:val="lt-LT"/>
              </w:rPr>
            </w:pPr>
            <w:r w:rsidRPr="00091DA1">
              <w:rPr>
                <w:sz w:val="22"/>
                <w:szCs w:val="22"/>
              </w:rPr>
              <w:t>Kiuretė adenoidams</w:t>
            </w:r>
          </w:p>
        </w:tc>
        <w:tc>
          <w:tcPr>
            <w:tcW w:w="1134" w:type="dxa"/>
          </w:tcPr>
          <w:p w14:paraId="56128787" w14:textId="77777777" w:rsidR="004D38B2" w:rsidRPr="00091DA1" w:rsidRDefault="004D38B2" w:rsidP="004D38B2">
            <w:pPr>
              <w:spacing w:line="242" w:lineRule="auto"/>
              <w:jc w:val="center"/>
              <w:rPr>
                <w:sz w:val="22"/>
                <w:szCs w:val="22"/>
                <w:lang w:val="lt-LT"/>
              </w:rPr>
            </w:pPr>
            <w:r w:rsidRPr="00091DA1">
              <w:rPr>
                <w:sz w:val="22"/>
                <w:szCs w:val="22"/>
                <w:lang w:val="lt-LT"/>
              </w:rPr>
              <w:t>2 vnt.</w:t>
            </w:r>
          </w:p>
        </w:tc>
        <w:tc>
          <w:tcPr>
            <w:tcW w:w="2977" w:type="dxa"/>
          </w:tcPr>
          <w:p w14:paraId="1FE63A8F" w14:textId="77777777" w:rsidR="004D38B2" w:rsidRPr="00091DA1" w:rsidRDefault="004D38B2" w:rsidP="004D38B2">
            <w:pPr>
              <w:spacing w:line="242" w:lineRule="auto"/>
              <w:rPr>
                <w:sz w:val="22"/>
                <w:szCs w:val="22"/>
                <w:lang w:val="lt-LT"/>
              </w:rPr>
            </w:pPr>
            <w:r w:rsidRPr="00091DA1">
              <w:rPr>
                <w:sz w:val="22"/>
                <w:szCs w:val="22"/>
                <w:lang w:val="lt-LT"/>
              </w:rPr>
              <w:t>Negus (arba lygiaverčio) tipo kiuretė adenoidams, lenkta, dydis Nr.3, ilgis 205±5 mm.</w:t>
            </w:r>
          </w:p>
          <w:p w14:paraId="5E6144BB" w14:textId="77777777" w:rsidR="004D38B2" w:rsidRPr="00940986" w:rsidRDefault="004D38B2" w:rsidP="004D38B2">
            <w:pPr>
              <w:spacing w:line="242" w:lineRule="auto"/>
              <w:rPr>
                <w:i/>
                <w:sz w:val="22"/>
                <w:szCs w:val="22"/>
                <w:lang w:val="lt-LT"/>
              </w:rPr>
            </w:pPr>
            <w:r w:rsidRPr="00091DA1">
              <w:rPr>
                <w:i/>
                <w:sz w:val="22"/>
                <w:szCs w:val="22"/>
                <w:lang w:val="lt-LT"/>
              </w:rPr>
              <w:t>(firmos „Karl Storz“ kiuretė adenoidams</w:t>
            </w:r>
            <w:r>
              <w:rPr>
                <w:i/>
                <w:sz w:val="22"/>
                <w:szCs w:val="22"/>
                <w:lang w:val="lt-LT"/>
              </w:rPr>
              <w:t xml:space="preserve"> </w:t>
            </w:r>
            <w:r w:rsidRPr="00091DA1">
              <w:rPr>
                <w:i/>
                <w:sz w:val="22"/>
                <w:szCs w:val="22"/>
                <w:lang w:val="lt-LT"/>
              </w:rPr>
              <w:t>kodu 731003 arba lygiavertė)</w:t>
            </w:r>
          </w:p>
        </w:tc>
        <w:tc>
          <w:tcPr>
            <w:tcW w:w="2693" w:type="dxa"/>
          </w:tcPr>
          <w:p w14:paraId="42597C4F" w14:textId="2FA97080" w:rsidR="004D38B2" w:rsidRPr="00091DA1" w:rsidRDefault="004D38B2" w:rsidP="004D38B2">
            <w:pPr>
              <w:spacing w:line="242" w:lineRule="auto"/>
              <w:rPr>
                <w:sz w:val="22"/>
                <w:szCs w:val="22"/>
                <w:lang w:val="lt-LT"/>
              </w:rPr>
            </w:pPr>
            <w:r w:rsidRPr="00091DA1">
              <w:rPr>
                <w:sz w:val="22"/>
                <w:szCs w:val="22"/>
                <w:lang w:val="lt-LT"/>
              </w:rPr>
              <w:t>Negus tipo kiuretė adenoidams, lenkta, dydis Nr.3, ilgis 2</w:t>
            </w:r>
            <w:r>
              <w:rPr>
                <w:sz w:val="22"/>
                <w:szCs w:val="22"/>
                <w:lang w:val="lt-LT"/>
              </w:rPr>
              <w:t>00</w:t>
            </w:r>
            <w:r w:rsidRPr="00091DA1">
              <w:rPr>
                <w:sz w:val="22"/>
                <w:szCs w:val="22"/>
                <w:lang w:val="lt-LT"/>
              </w:rPr>
              <w:t xml:space="preserve"> mm.</w:t>
            </w:r>
          </w:p>
          <w:p w14:paraId="5496B065" w14:textId="16B63CD6" w:rsidR="004D38B2" w:rsidRPr="00091DA1" w:rsidRDefault="004D38B2" w:rsidP="004D38B2">
            <w:pPr>
              <w:spacing w:line="242" w:lineRule="auto"/>
              <w:rPr>
                <w:sz w:val="22"/>
                <w:szCs w:val="22"/>
                <w:lang w:val="lt-LT"/>
              </w:rPr>
            </w:pPr>
            <w:r w:rsidRPr="00091DA1">
              <w:rPr>
                <w:i/>
                <w:sz w:val="22"/>
                <w:szCs w:val="22"/>
                <w:lang w:val="lt-LT"/>
              </w:rPr>
              <w:t>(firmos „</w:t>
            </w:r>
            <w:r>
              <w:rPr>
                <w:i/>
                <w:sz w:val="22"/>
                <w:szCs w:val="22"/>
                <w:lang w:val="lt-LT"/>
              </w:rPr>
              <w:t>Aesculap</w:t>
            </w:r>
            <w:r w:rsidRPr="00091DA1">
              <w:rPr>
                <w:i/>
                <w:sz w:val="22"/>
                <w:szCs w:val="22"/>
                <w:lang w:val="lt-LT"/>
              </w:rPr>
              <w:t>“ kiuretė adenoidams</w:t>
            </w:r>
            <w:r>
              <w:rPr>
                <w:i/>
                <w:sz w:val="22"/>
                <w:szCs w:val="22"/>
                <w:lang w:val="lt-LT"/>
              </w:rPr>
              <w:t xml:space="preserve"> </w:t>
            </w:r>
            <w:r w:rsidRPr="00091DA1">
              <w:rPr>
                <w:i/>
                <w:sz w:val="22"/>
                <w:szCs w:val="22"/>
                <w:lang w:val="lt-LT"/>
              </w:rPr>
              <w:t xml:space="preserve">kodu </w:t>
            </w:r>
            <w:r>
              <w:rPr>
                <w:i/>
                <w:sz w:val="22"/>
                <w:szCs w:val="22"/>
                <w:lang w:val="lt-LT"/>
              </w:rPr>
              <w:t>OM513R</w:t>
            </w:r>
            <w:r w:rsidRPr="00091DA1">
              <w:rPr>
                <w:i/>
                <w:sz w:val="22"/>
                <w:szCs w:val="22"/>
                <w:lang w:val="lt-LT"/>
              </w:rPr>
              <w:t>)</w:t>
            </w:r>
          </w:p>
        </w:tc>
      </w:tr>
      <w:tr w:rsidR="00505BA0" w:rsidRPr="00770F66" w14:paraId="1E4A83C4" w14:textId="77777777" w:rsidTr="00262F0B">
        <w:trPr>
          <w:trHeight w:val="271"/>
        </w:trPr>
        <w:tc>
          <w:tcPr>
            <w:tcW w:w="846" w:type="dxa"/>
          </w:tcPr>
          <w:p w14:paraId="2B19D60C" w14:textId="77777777" w:rsidR="00505BA0" w:rsidRPr="00091DA1" w:rsidRDefault="00505BA0" w:rsidP="00505BA0">
            <w:pPr>
              <w:spacing w:line="242" w:lineRule="auto"/>
              <w:jc w:val="center"/>
              <w:rPr>
                <w:sz w:val="22"/>
                <w:szCs w:val="22"/>
              </w:rPr>
            </w:pPr>
            <w:r>
              <w:rPr>
                <w:sz w:val="22"/>
                <w:szCs w:val="22"/>
              </w:rPr>
              <w:t>142</w:t>
            </w:r>
            <w:r w:rsidRPr="00091DA1">
              <w:rPr>
                <w:sz w:val="22"/>
                <w:szCs w:val="22"/>
              </w:rPr>
              <w:t>.</w:t>
            </w:r>
          </w:p>
        </w:tc>
        <w:tc>
          <w:tcPr>
            <w:tcW w:w="1984" w:type="dxa"/>
          </w:tcPr>
          <w:p w14:paraId="19355C8F" w14:textId="77777777" w:rsidR="00505BA0" w:rsidRPr="00091DA1" w:rsidRDefault="00505BA0" w:rsidP="00505BA0">
            <w:pPr>
              <w:spacing w:line="242" w:lineRule="auto"/>
              <w:rPr>
                <w:sz w:val="22"/>
                <w:szCs w:val="22"/>
                <w:lang w:val="lt-LT"/>
              </w:rPr>
            </w:pPr>
            <w:r w:rsidRPr="00091DA1">
              <w:rPr>
                <w:sz w:val="22"/>
                <w:szCs w:val="22"/>
                <w:lang w:val="lt-LT"/>
              </w:rPr>
              <w:t xml:space="preserve">Veidrodėliai (nosiaryklės) </w:t>
            </w:r>
            <w:r w:rsidRPr="00091DA1">
              <w:rPr>
                <w:sz w:val="22"/>
                <w:szCs w:val="22"/>
              </w:rPr>
              <w:t xml:space="preserve"> </w:t>
            </w:r>
          </w:p>
        </w:tc>
        <w:tc>
          <w:tcPr>
            <w:tcW w:w="1134" w:type="dxa"/>
          </w:tcPr>
          <w:p w14:paraId="2F2C9764" w14:textId="77777777" w:rsidR="00505BA0" w:rsidRPr="00091DA1" w:rsidRDefault="00505BA0" w:rsidP="00505BA0">
            <w:pPr>
              <w:spacing w:line="242" w:lineRule="auto"/>
              <w:jc w:val="center"/>
              <w:rPr>
                <w:sz w:val="22"/>
                <w:szCs w:val="22"/>
                <w:lang w:val="lt-LT"/>
              </w:rPr>
            </w:pPr>
            <w:r w:rsidRPr="00091DA1">
              <w:rPr>
                <w:sz w:val="22"/>
                <w:szCs w:val="22"/>
              </w:rPr>
              <w:t>10 vnt.</w:t>
            </w:r>
          </w:p>
        </w:tc>
        <w:tc>
          <w:tcPr>
            <w:tcW w:w="2977" w:type="dxa"/>
          </w:tcPr>
          <w:p w14:paraId="5CB8AF11" w14:textId="77777777" w:rsidR="00505BA0" w:rsidRPr="00091DA1" w:rsidRDefault="00505BA0" w:rsidP="00505BA0">
            <w:pPr>
              <w:spacing w:line="242" w:lineRule="auto"/>
              <w:rPr>
                <w:sz w:val="22"/>
                <w:szCs w:val="22"/>
                <w:lang w:val="lt-LT"/>
              </w:rPr>
            </w:pPr>
            <w:r w:rsidRPr="00091DA1">
              <w:rPr>
                <w:sz w:val="22"/>
                <w:szCs w:val="22"/>
                <w:lang w:val="lt-LT"/>
              </w:rPr>
              <w:t xml:space="preserve">Su rankena, instrumento ilgis 180±3 mm, veidrodėlio skersmuo pasirenkamas iš ne mažiau kaip 2 skirtingų </w:t>
            </w:r>
            <w:r w:rsidRPr="00091DA1">
              <w:rPr>
                <w:sz w:val="22"/>
                <w:szCs w:val="22"/>
                <w:lang w:val="lt-LT"/>
              </w:rPr>
              <w:lastRenderedPageBreak/>
              <w:t xml:space="preserve">skersmenų imtinai nuo 10±1 mm iki 12±1 mm </w:t>
            </w:r>
          </w:p>
          <w:p w14:paraId="342113EA" w14:textId="77777777" w:rsidR="00505BA0" w:rsidRPr="00091DA1" w:rsidRDefault="00505BA0" w:rsidP="00505BA0">
            <w:pPr>
              <w:spacing w:line="242" w:lineRule="auto"/>
              <w:rPr>
                <w:i/>
                <w:sz w:val="22"/>
                <w:szCs w:val="22"/>
                <w:lang w:val="lt-LT"/>
              </w:rPr>
            </w:pPr>
            <w:r w:rsidRPr="00091DA1">
              <w:rPr>
                <w:i/>
                <w:sz w:val="22"/>
                <w:szCs w:val="22"/>
                <w:lang w:val="lt-LT"/>
              </w:rPr>
              <w:t>(firmos „Aesculap“ veidrodėliai (nosiaryklės) kodais OM080R ir OM081R arba lygiaverčiai)</w:t>
            </w:r>
          </w:p>
        </w:tc>
        <w:tc>
          <w:tcPr>
            <w:tcW w:w="2693" w:type="dxa"/>
          </w:tcPr>
          <w:p w14:paraId="1E899C6F" w14:textId="6F804168" w:rsidR="00505BA0" w:rsidRPr="00091DA1" w:rsidRDefault="00505BA0" w:rsidP="00505BA0">
            <w:pPr>
              <w:spacing w:line="242" w:lineRule="auto"/>
              <w:rPr>
                <w:sz w:val="22"/>
                <w:szCs w:val="22"/>
                <w:lang w:val="lt-LT"/>
              </w:rPr>
            </w:pPr>
            <w:r w:rsidRPr="00091DA1">
              <w:rPr>
                <w:sz w:val="22"/>
                <w:szCs w:val="22"/>
                <w:lang w:val="lt-LT"/>
              </w:rPr>
              <w:lastRenderedPageBreak/>
              <w:t xml:space="preserve">Su rankena, instrumento ilgis 180 mm, veidrodėlio skersmuo pasirenkamas 2 </w:t>
            </w:r>
            <w:r w:rsidRPr="00091DA1">
              <w:rPr>
                <w:sz w:val="22"/>
                <w:szCs w:val="22"/>
                <w:lang w:val="lt-LT"/>
              </w:rPr>
              <w:lastRenderedPageBreak/>
              <w:t xml:space="preserve">skirtingų skersmenų imtinai nuo 10 mm iki 12 mm </w:t>
            </w:r>
          </w:p>
          <w:p w14:paraId="7405D1B2" w14:textId="5C05C3FB" w:rsidR="00505BA0" w:rsidRPr="00091DA1" w:rsidRDefault="00505BA0" w:rsidP="00505BA0">
            <w:pPr>
              <w:spacing w:line="242" w:lineRule="auto"/>
              <w:rPr>
                <w:sz w:val="22"/>
                <w:szCs w:val="22"/>
                <w:lang w:val="lt-LT"/>
              </w:rPr>
            </w:pPr>
            <w:r w:rsidRPr="00091DA1">
              <w:rPr>
                <w:i/>
                <w:sz w:val="22"/>
                <w:szCs w:val="22"/>
                <w:lang w:val="lt-LT"/>
              </w:rPr>
              <w:t>(firmos „Aesculap“ veidrodėliai (nosiaryklės) kodais OM080R ir OM081R)</w:t>
            </w:r>
          </w:p>
        </w:tc>
      </w:tr>
      <w:tr w:rsidR="00505BA0" w:rsidRPr="00770F66" w14:paraId="6C01CD7C" w14:textId="77777777" w:rsidTr="00262F0B">
        <w:trPr>
          <w:trHeight w:val="271"/>
        </w:trPr>
        <w:tc>
          <w:tcPr>
            <w:tcW w:w="846" w:type="dxa"/>
          </w:tcPr>
          <w:p w14:paraId="39EA0AAF" w14:textId="77777777" w:rsidR="00505BA0" w:rsidRPr="00091DA1" w:rsidRDefault="00505BA0" w:rsidP="00505BA0">
            <w:pPr>
              <w:spacing w:line="242" w:lineRule="auto"/>
              <w:jc w:val="center"/>
              <w:rPr>
                <w:sz w:val="22"/>
                <w:szCs w:val="22"/>
              </w:rPr>
            </w:pPr>
            <w:r>
              <w:rPr>
                <w:sz w:val="22"/>
                <w:szCs w:val="22"/>
              </w:rPr>
              <w:lastRenderedPageBreak/>
              <w:t>144</w:t>
            </w:r>
            <w:r w:rsidRPr="00091DA1">
              <w:rPr>
                <w:sz w:val="22"/>
                <w:szCs w:val="22"/>
              </w:rPr>
              <w:t>.</w:t>
            </w:r>
          </w:p>
        </w:tc>
        <w:tc>
          <w:tcPr>
            <w:tcW w:w="1984" w:type="dxa"/>
          </w:tcPr>
          <w:p w14:paraId="62A8A5D4" w14:textId="77777777" w:rsidR="00505BA0" w:rsidRPr="00091DA1" w:rsidRDefault="00505BA0" w:rsidP="00505BA0">
            <w:pPr>
              <w:spacing w:line="242" w:lineRule="auto"/>
              <w:rPr>
                <w:sz w:val="22"/>
                <w:szCs w:val="22"/>
                <w:lang w:val="lt-LT"/>
              </w:rPr>
            </w:pPr>
            <w:r w:rsidRPr="00091DA1">
              <w:rPr>
                <w:sz w:val="22"/>
                <w:szCs w:val="22"/>
                <w:lang w:val="lt-LT"/>
              </w:rPr>
              <w:t>Veidrodėlis</w:t>
            </w:r>
          </w:p>
        </w:tc>
        <w:tc>
          <w:tcPr>
            <w:tcW w:w="1134" w:type="dxa"/>
          </w:tcPr>
          <w:p w14:paraId="7AEE9013" w14:textId="77777777" w:rsidR="00505BA0" w:rsidRPr="00091DA1" w:rsidRDefault="00505BA0" w:rsidP="00505BA0">
            <w:pPr>
              <w:spacing w:line="242" w:lineRule="auto"/>
              <w:jc w:val="center"/>
              <w:rPr>
                <w:sz w:val="22"/>
                <w:szCs w:val="22"/>
                <w:lang w:val="lt-LT"/>
              </w:rPr>
            </w:pPr>
            <w:r w:rsidRPr="00091DA1">
              <w:rPr>
                <w:sz w:val="22"/>
                <w:szCs w:val="22"/>
              </w:rPr>
              <w:t>10 vnt.</w:t>
            </w:r>
          </w:p>
        </w:tc>
        <w:tc>
          <w:tcPr>
            <w:tcW w:w="2977" w:type="dxa"/>
          </w:tcPr>
          <w:p w14:paraId="2D1A35D8" w14:textId="77777777" w:rsidR="00505BA0" w:rsidRPr="00091DA1" w:rsidRDefault="00505BA0" w:rsidP="00505BA0">
            <w:pPr>
              <w:spacing w:line="242" w:lineRule="auto"/>
              <w:rPr>
                <w:sz w:val="22"/>
                <w:szCs w:val="22"/>
                <w:lang w:val="lt-LT"/>
              </w:rPr>
            </w:pPr>
            <w:r w:rsidRPr="00091DA1">
              <w:rPr>
                <w:sz w:val="22"/>
                <w:szCs w:val="22"/>
                <w:lang w:val="lt-LT"/>
              </w:rPr>
              <w:t xml:space="preserve">Gerklų veidrodėlis su rankena, instrumento ilgis 180±3 mm, veidrodėlio skersmuo 16±0,5 mm. </w:t>
            </w:r>
          </w:p>
          <w:p w14:paraId="61906C91" w14:textId="77777777" w:rsidR="00505BA0" w:rsidRPr="00091DA1" w:rsidRDefault="00505BA0" w:rsidP="00505BA0">
            <w:pPr>
              <w:spacing w:line="242" w:lineRule="auto"/>
              <w:rPr>
                <w:sz w:val="22"/>
                <w:szCs w:val="22"/>
                <w:lang w:val="lt-LT"/>
              </w:rPr>
            </w:pPr>
            <w:r w:rsidRPr="00091DA1">
              <w:rPr>
                <w:i/>
                <w:sz w:val="22"/>
                <w:szCs w:val="22"/>
                <w:lang w:val="lt-LT"/>
              </w:rPr>
              <w:t xml:space="preserve"> (firmos „Aesculap“ veidrodėlis kodu  OM083R arba lygiavertis)</w:t>
            </w:r>
          </w:p>
        </w:tc>
        <w:tc>
          <w:tcPr>
            <w:tcW w:w="2693" w:type="dxa"/>
          </w:tcPr>
          <w:p w14:paraId="405100F0" w14:textId="2447D021" w:rsidR="00505BA0" w:rsidRPr="00091DA1" w:rsidRDefault="00505BA0" w:rsidP="00505BA0">
            <w:pPr>
              <w:spacing w:line="242" w:lineRule="auto"/>
              <w:rPr>
                <w:sz w:val="22"/>
                <w:szCs w:val="22"/>
                <w:lang w:val="lt-LT"/>
              </w:rPr>
            </w:pPr>
            <w:r w:rsidRPr="00091DA1">
              <w:rPr>
                <w:sz w:val="22"/>
                <w:szCs w:val="22"/>
                <w:lang w:val="lt-LT"/>
              </w:rPr>
              <w:t xml:space="preserve">Gerklų veidrodėlis su rankena, instrumento ilgis 180 mm, veidrodėlio skersmuo 16 mm. </w:t>
            </w:r>
          </w:p>
          <w:p w14:paraId="7CA1F35A" w14:textId="69ED19C2" w:rsidR="00505BA0" w:rsidRPr="00091DA1" w:rsidRDefault="00505BA0" w:rsidP="00505BA0">
            <w:pPr>
              <w:spacing w:line="242" w:lineRule="auto"/>
              <w:rPr>
                <w:sz w:val="22"/>
                <w:szCs w:val="22"/>
                <w:lang w:val="lt-LT"/>
              </w:rPr>
            </w:pPr>
            <w:r w:rsidRPr="00091DA1">
              <w:rPr>
                <w:i/>
                <w:sz w:val="22"/>
                <w:szCs w:val="22"/>
                <w:lang w:val="lt-LT"/>
              </w:rPr>
              <w:t xml:space="preserve"> (firmos „Aesculap“ veidrodėlis kodu  OM083R)</w:t>
            </w:r>
          </w:p>
        </w:tc>
      </w:tr>
      <w:tr w:rsidR="00505BA0" w:rsidRPr="00770F66" w14:paraId="55DAB291" w14:textId="77777777" w:rsidTr="00262F0B">
        <w:trPr>
          <w:trHeight w:val="271"/>
        </w:trPr>
        <w:tc>
          <w:tcPr>
            <w:tcW w:w="846" w:type="dxa"/>
          </w:tcPr>
          <w:p w14:paraId="1C350FC0" w14:textId="77777777" w:rsidR="00505BA0" w:rsidRPr="00091DA1" w:rsidRDefault="00505BA0" w:rsidP="00505BA0">
            <w:pPr>
              <w:spacing w:line="242" w:lineRule="auto"/>
              <w:jc w:val="center"/>
              <w:rPr>
                <w:sz w:val="22"/>
                <w:szCs w:val="22"/>
              </w:rPr>
            </w:pPr>
            <w:r>
              <w:rPr>
                <w:sz w:val="22"/>
                <w:szCs w:val="22"/>
              </w:rPr>
              <w:t>145</w:t>
            </w:r>
            <w:r w:rsidRPr="00091DA1">
              <w:rPr>
                <w:sz w:val="22"/>
                <w:szCs w:val="22"/>
              </w:rPr>
              <w:t>.</w:t>
            </w:r>
          </w:p>
        </w:tc>
        <w:tc>
          <w:tcPr>
            <w:tcW w:w="1984" w:type="dxa"/>
          </w:tcPr>
          <w:p w14:paraId="3AA9FC69" w14:textId="77777777" w:rsidR="00505BA0" w:rsidRPr="00091DA1" w:rsidRDefault="00505BA0" w:rsidP="00505BA0">
            <w:pPr>
              <w:spacing w:line="242" w:lineRule="auto"/>
              <w:rPr>
                <w:sz w:val="22"/>
                <w:szCs w:val="22"/>
              </w:rPr>
            </w:pPr>
            <w:r w:rsidRPr="00091DA1">
              <w:rPr>
                <w:sz w:val="22"/>
                <w:szCs w:val="22"/>
              </w:rPr>
              <w:t xml:space="preserve">Ausies kabliukas  </w:t>
            </w:r>
          </w:p>
        </w:tc>
        <w:tc>
          <w:tcPr>
            <w:tcW w:w="1134" w:type="dxa"/>
          </w:tcPr>
          <w:p w14:paraId="264522CF" w14:textId="77777777" w:rsidR="00505BA0" w:rsidRPr="00091DA1" w:rsidRDefault="00505BA0" w:rsidP="00505BA0">
            <w:pPr>
              <w:spacing w:line="242" w:lineRule="auto"/>
              <w:jc w:val="center"/>
              <w:rPr>
                <w:sz w:val="22"/>
                <w:szCs w:val="22"/>
                <w:lang w:val="lt-LT"/>
              </w:rPr>
            </w:pPr>
            <w:r w:rsidRPr="00091DA1">
              <w:rPr>
                <w:sz w:val="22"/>
                <w:szCs w:val="22"/>
              </w:rPr>
              <w:t>10 vnt.</w:t>
            </w:r>
          </w:p>
        </w:tc>
        <w:tc>
          <w:tcPr>
            <w:tcW w:w="2977" w:type="dxa"/>
          </w:tcPr>
          <w:p w14:paraId="455530CC" w14:textId="77777777" w:rsidR="00505BA0" w:rsidRPr="00091DA1" w:rsidRDefault="00505BA0" w:rsidP="00505BA0">
            <w:pPr>
              <w:spacing w:line="242" w:lineRule="auto"/>
              <w:rPr>
                <w:sz w:val="22"/>
                <w:szCs w:val="22"/>
                <w:lang w:val="lt-LT"/>
              </w:rPr>
            </w:pPr>
            <w:r w:rsidRPr="00091DA1">
              <w:rPr>
                <w:sz w:val="22"/>
                <w:szCs w:val="22"/>
                <w:lang w:val="lt-LT"/>
              </w:rPr>
              <w:t xml:space="preserve">St.Barts (arba lygiaverčio) tipo, darbinis galas bukas lenktas 90º kampu, bendras ilgis 180±3 mm. </w:t>
            </w:r>
          </w:p>
          <w:p w14:paraId="703DD487" w14:textId="77777777" w:rsidR="00505BA0" w:rsidRPr="00091DA1" w:rsidRDefault="00505BA0" w:rsidP="00505BA0">
            <w:pPr>
              <w:spacing w:line="242" w:lineRule="auto"/>
              <w:rPr>
                <w:i/>
                <w:sz w:val="22"/>
                <w:szCs w:val="22"/>
                <w:lang w:val="lt-LT"/>
              </w:rPr>
            </w:pPr>
            <w:r w:rsidRPr="00091DA1">
              <w:rPr>
                <w:i/>
                <w:sz w:val="22"/>
                <w:szCs w:val="22"/>
                <w:lang w:val="lt-LT"/>
              </w:rPr>
              <w:t>(firmos „Aesculap“ ausies kabliukas kodu OF288R arba lygiavertis)</w:t>
            </w:r>
          </w:p>
        </w:tc>
        <w:tc>
          <w:tcPr>
            <w:tcW w:w="2693" w:type="dxa"/>
          </w:tcPr>
          <w:p w14:paraId="05AB3F44" w14:textId="09CC2AF5" w:rsidR="00505BA0" w:rsidRPr="00091DA1" w:rsidRDefault="00505BA0" w:rsidP="00505BA0">
            <w:pPr>
              <w:spacing w:line="242" w:lineRule="auto"/>
              <w:rPr>
                <w:sz w:val="22"/>
                <w:szCs w:val="22"/>
                <w:lang w:val="lt-LT"/>
              </w:rPr>
            </w:pPr>
            <w:r w:rsidRPr="00091DA1">
              <w:rPr>
                <w:sz w:val="22"/>
                <w:szCs w:val="22"/>
                <w:lang w:val="lt-LT"/>
              </w:rPr>
              <w:t xml:space="preserve">St.Barts tipo, darbinis galas bukas lenktas 90º kampu, bendras ilgis 180 mm. </w:t>
            </w:r>
          </w:p>
          <w:p w14:paraId="0F0F37C1" w14:textId="39E8E8EE" w:rsidR="00505BA0" w:rsidRPr="00091DA1" w:rsidRDefault="00505BA0" w:rsidP="00505BA0">
            <w:pPr>
              <w:spacing w:line="242" w:lineRule="auto"/>
              <w:rPr>
                <w:sz w:val="22"/>
                <w:szCs w:val="22"/>
                <w:lang w:val="lt-LT"/>
              </w:rPr>
            </w:pPr>
            <w:r w:rsidRPr="00091DA1">
              <w:rPr>
                <w:i/>
                <w:sz w:val="22"/>
                <w:szCs w:val="22"/>
                <w:lang w:val="lt-LT"/>
              </w:rPr>
              <w:t>(firmos „Aesculap“ ausies kabliukas kodu OF288R)</w:t>
            </w:r>
          </w:p>
        </w:tc>
      </w:tr>
      <w:tr w:rsidR="00505BA0" w:rsidRPr="00770F66" w14:paraId="28AB9C30" w14:textId="77777777" w:rsidTr="00262F0B">
        <w:trPr>
          <w:trHeight w:val="271"/>
        </w:trPr>
        <w:tc>
          <w:tcPr>
            <w:tcW w:w="846" w:type="dxa"/>
          </w:tcPr>
          <w:p w14:paraId="42013B25" w14:textId="77777777" w:rsidR="00505BA0" w:rsidRPr="00091DA1" w:rsidRDefault="00505BA0" w:rsidP="00505BA0">
            <w:pPr>
              <w:spacing w:line="242" w:lineRule="auto"/>
              <w:jc w:val="center"/>
              <w:rPr>
                <w:sz w:val="22"/>
                <w:szCs w:val="22"/>
              </w:rPr>
            </w:pPr>
            <w:r>
              <w:rPr>
                <w:sz w:val="22"/>
                <w:szCs w:val="22"/>
              </w:rPr>
              <w:t>146</w:t>
            </w:r>
            <w:r w:rsidRPr="00091DA1">
              <w:rPr>
                <w:sz w:val="22"/>
                <w:szCs w:val="22"/>
              </w:rPr>
              <w:t>.</w:t>
            </w:r>
          </w:p>
        </w:tc>
        <w:tc>
          <w:tcPr>
            <w:tcW w:w="1984" w:type="dxa"/>
          </w:tcPr>
          <w:p w14:paraId="4446C572" w14:textId="77777777" w:rsidR="00505BA0" w:rsidRPr="00091DA1" w:rsidRDefault="00505BA0" w:rsidP="00505BA0">
            <w:pPr>
              <w:spacing w:line="242" w:lineRule="auto"/>
              <w:rPr>
                <w:sz w:val="22"/>
                <w:szCs w:val="22"/>
              </w:rPr>
            </w:pPr>
            <w:r w:rsidRPr="00091DA1">
              <w:rPr>
                <w:sz w:val="22"/>
                <w:szCs w:val="22"/>
              </w:rPr>
              <w:t xml:space="preserve">Ausies kabliukas  </w:t>
            </w:r>
          </w:p>
        </w:tc>
        <w:tc>
          <w:tcPr>
            <w:tcW w:w="1134" w:type="dxa"/>
          </w:tcPr>
          <w:p w14:paraId="6A11796F" w14:textId="77777777" w:rsidR="00505BA0" w:rsidRPr="00091DA1" w:rsidRDefault="00505BA0" w:rsidP="00505BA0">
            <w:pPr>
              <w:spacing w:line="242" w:lineRule="auto"/>
              <w:jc w:val="center"/>
              <w:rPr>
                <w:sz w:val="22"/>
                <w:szCs w:val="22"/>
                <w:lang w:val="lt-LT"/>
              </w:rPr>
            </w:pPr>
            <w:r w:rsidRPr="00091DA1">
              <w:rPr>
                <w:sz w:val="22"/>
                <w:szCs w:val="22"/>
              </w:rPr>
              <w:t>10 vnt.</w:t>
            </w:r>
          </w:p>
        </w:tc>
        <w:tc>
          <w:tcPr>
            <w:tcW w:w="2977" w:type="dxa"/>
          </w:tcPr>
          <w:p w14:paraId="3B6C7B0E" w14:textId="77777777" w:rsidR="00505BA0" w:rsidRPr="00091DA1" w:rsidRDefault="00505BA0" w:rsidP="00505BA0">
            <w:pPr>
              <w:spacing w:line="242" w:lineRule="auto"/>
              <w:rPr>
                <w:sz w:val="22"/>
                <w:szCs w:val="22"/>
                <w:lang w:val="lt-LT"/>
              </w:rPr>
            </w:pPr>
            <w:r w:rsidRPr="00091DA1">
              <w:rPr>
                <w:sz w:val="22"/>
                <w:szCs w:val="22"/>
                <w:lang w:val="lt-LT"/>
              </w:rPr>
              <w:t xml:space="preserve">Lucae (arba lygiaverčio) tipo, darbinis galas su burbuliuku lenktas 90º kampu, bendras ilgis 140±3 mm (mažesnis). </w:t>
            </w:r>
          </w:p>
          <w:p w14:paraId="4BB998DC" w14:textId="77777777" w:rsidR="00505BA0" w:rsidRPr="00091DA1" w:rsidRDefault="00505BA0" w:rsidP="00505BA0">
            <w:pPr>
              <w:spacing w:line="242" w:lineRule="auto"/>
              <w:rPr>
                <w:i/>
                <w:sz w:val="22"/>
                <w:szCs w:val="22"/>
                <w:lang w:val="lt-LT"/>
              </w:rPr>
            </w:pPr>
            <w:r w:rsidRPr="00091DA1">
              <w:rPr>
                <w:i/>
                <w:sz w:val="22"/>
                <w:szCs w:val="22"/>
                <w:lang w:val="lt-LT"/>
              </w:rPr>
              <w:t>(firmos „Aesculap“ ausies kabliukas kodu OF277R arba lygiavertis)</w:t>
            </w:r>
          </w:p>
        </w:tc>
        <w:tc>
          <w:tcPr>
            <w:tcW w:w="2693" w:type="dxa"/>
          </w:tcPr>
          <w:p w14:paraId="3823192E" w14:textId="51978D58" w:rsidR="00505BA0" w:rsidRPr="00091DA1" w:rsidRDefault="00505BA0" w:rsidP="00505BA0">
            <w:pPr>
              <w:spacing w:line="242" w:lineRule="auto"/>
              <w:rPr>
                <w:sz w:val="22"/>
                <w:szCs w:val="22"/>
                <w:lang w:val="lt-LT"/>
              </w:rPr>
            </w:pPr>
            <w:r w:rsidRPr="00091DA1">
              <w:rPr>
                <w:sz w:val="22"/>
                <w:szCs w:val="22"/>
                <w:lang w:val="lt-LT"/>
              </w:rPr>
              <w:t xml:space="preserve">Lucae tipo, darbinis galas su burbuliuku lenktas 90º kampu, bendras ilgis 140 mm (mažesnis). </w:t>
            </w:r>
          </w:p>
          <w:p w14:paraId="2A2A026B" w14:textId="151E0262" w:rsidR="00505BA0" w:rsidRPr="00091DA1" w:rsidRDefault="00505BA0" w:rsidP="00505BA0">
            <w:pPr>
              <w:spacing w:line="242" w:lineRule="auto"/>
              <w:rPr>
                <w:sz w:val="22"/>
                <w:szCs w:val="22"/>
                <w:lang w:val="lt-LT"/>
              </w:rPr>
            </w:pPr>
            <w:r w:rsidRPr="00091DA1">
              <w:rPr>
                <w:i/>
                <w:sz w:val="22"/>
                <w:szCs w:val="22"/>
                <w:lang w:val="lt-LT"/>
              </w:rPr>
              <w:t>(firmos „Aesculap“ ausies kabliukas kodu OF277R</w:t>
            </w:r>
            <w:r w:rsidR="00F0174F">
              <w:rPr>
                <w:i/>
                <w:sz w:val="22"/>
                <w:szCs w:val="22"/>
                <w:lang w:val="lt-LT"/>
              </w:rPr>
              <w:t>)</w:t>
            </w:r>
          </w:p>
        </w:tc>
      </w:tr>
      <w:tr w:rsidR="00505BA0" w:rsidRPr="00770F66" w14:paraId="1C3EC814" w14:textId="77777777" w:rsidTr="00262F0B">
        <w:trPr>
          <w:trHeight w:val="271"/>
        </w:trPr>
        <w:tc>
          <w:tcPr>
            <w:tcW w:w="846" w:type="dxa"/>
          </w:tcPr>
          <w:p w14:paraId="5A93A4B1" w14:textId="77777777" w:rsidR="00505BA0" w:rsidRPr="00091DA1" w:rsidRDefault="00505BA0" w:rsidP="00505BA0">
            <w:pPr>
              <w:spacing w:line="242" w:lineRule="auto"/>
              <w:jc w:val="center"/>
              <w:rPr>
                <w:sz w:val="22"/>
                <w:szCs w:val="22"/>
              </w:rPr>
            </w:pPr>
            <w:r>
              <w:rPr>
                <w:sz w:val="22"/>
                <w:szCs w:val="22"/>
              </w:rPr>
              <w:t>147</w:t>
            </w:r>
            <w:r w:rsidRPr="00091DA1">
              <w:rPr>
                <w:sz w:val="22"/>
                <w:szCs w:val="22"/>
              </w:rPr>
              <w:t>.</w:t>
            </w:r>
          </w:p>
        </w:tc>
        <w:tc>
          <w:tcPr>
            <w:tcW w:w="1984" w:type="dxa"/>
          </w:tcPr>
          <w:p w14:paraId="6D221089" w14:textId="77777777" w:rsidR="00505BA0" w:rsidRPr="00091DA1" w:rsidRDefault="00505BA0" w:rsidP="00505BA0">
            <w:pPr>
              <w:spacing w:line="242" w:lineRule="auto"/>
              <w:rPr>
                <w:sz w:val="22"/>
                <w:szCs w:val="22"/>
              </w:rPr>
            </w:pPr>
            <w:r w:rsidRPr="00091DA1">
              <w:rPr>
                <w:sz w:val="22"/>
                <w:szCs w:val="22"/>
              </w:rPr>
              <w:t xml:space="preserve">Ausies kabliukas  </w:t>
            </w:r>
          </w:p>
        </w:tc>
        <w:tc>
          <w:tcPr>
            <w:tcW w:w="1134" w:type="dxa"/>
          </w:tcPr>
          <w:p w14:paraId="4EE149BC" w14:textId="77777777" w:rsidR="00505BA0" w:rsidRPr="00091DA1" w:rsidRDefault="00505BA0" w:rsidP="00505BA0">
            <w:pPr>
              <w:spacing w:line="242" w:lineRule="auto"/>
              <w:jc w:val="center"/>
              <w:rPr>
                <w:sz w:val="22"/>
                <w:szCs w:val="22"/>
                <w:lang w:val="lt-LT"/>
              </w:rPr>
            </w:pPr>
            <w:r w:rsidRPr="00091DA1">
              <w:rPr>
                <w:sz w:val="22"/>
                <w:szCs w:val="22"/>
              </w:rPr>
              <w:t>10 vnt.</w:t>
            </w:r>
          </w:p>
        </w:tc>
        <w:tc>
          <w:tcPr>
            <w:tcW w:w="2977" w:type="dxa"/>
          </w:tcPr>
          <w:p w14:paraId="33D695C7" w14:textId="77777777" w:rsidR="00505BA0" w:rsidRPr="00091DA1" w:rsidRDefault="00505BA0" w:rsidP="00505BA0">
            <w:pPr>
              <w:spacing w:line="242" w:lineRule="auto"/>
              <w:rPr>
                <w:sz w:val="22"/>
                <w:szCs w:val="22"/>
                <w:lang w:val="lt-LT"/>
              </w:rPr>
            </w:pPr>
            <w:r w:rsidRPr="00091DA1">
              <w:rPr>
                <w:sz w:val="22"/>
                <w:szCs w:val="22"/>
                <w:lang w:val="lt-LT"/>
              </w:rPr>
              <w:t xml:space="preserve">Lucae (arba lygiaverčio) tipo, darbinis galas su burbuliuku lenktas 90º kampu, bendras ilgis 140±3 mm (didesnis). </w:t>
            </w:r>
          </w:p>
          <w:p w14:paraId="4A3CBD06" w14:textId="77777777" w:rsidR="00505BA0" w:rsidRPr="00091DA1" w:rsidRDefault="00505BA0" w:rsidP="00505BA0">
            <w:pPr>
              <w:spacing w:line="242" w:lineRule="auto"/>
              <w:rPr>
                <w:i/>
                <w:sz w:val="22"/>
                <w:szCs w:val="22"/>
                <w:lang w:val="lt-LT"/>
              </w:rPr>
            </w:pPr>
            <w:r w:rsidRPr="00091DA1">
              <w:rPr>
                <w:i/>
                <w:sz w:val="22"/>
                <w:szCs w:val="22"/>
                <w:lang w:val="lt-LT"/>
              </w:rPr>
              <w:t>(firmos „Aesculap“ ausies kabliukas kodu OF278R arba lygiavertis)</w:t>
            </w:r>
          </w:p>
        </w:tc>
        <w:tc>
          <w:tcPr>
            <w:tcW w:w="2693" w:type="dxa"/>
          </w:tcPr>
          <w:p w14:paraId="021B6A32" w14:textId="3C096E32" w:rsidR="00505BA0" w:rsidRPr="00091DA1" w:rsidRDefault="00505BA0" w:rsidP="00505BA0">
            <w:pPr>
              <w:spacing w:line="242" w:lineRule="auto"/>
              <w:rPr>
                <w:sz w:val="22"/>
                <w:szCs w:val="22"/>
                <w:lang w:val="lt-LT"/>
              </w:rPr>
            </w:pPr>
            <w:r w:rsidRPr="00091DA1">
              <w:rPr>
                <w:sz w:val="22"/>
                <w:szCs w:val="22"/>
                <w:lang w:val="lt-LT"/>
              </w:rPr>
              <w:t xml:space="preserve">Lucae tipo, darbinis galas su burbuliuku lenktas 90º kampu, bendras ilgis 140 mm (didesnis). </w:t>
            </w:r>
          </w:p>
          <w:p w14:paraId="172C5ED5" w14:textId="2698B1E1" w:rsidR="00505BA0" w:rsidRPr="00091DA1" w:rsidRDefault="00505BA0" w:rsidP="00505BA0">
            <w:pPr>
              <w:spacing w:line="242" w:lineRule="auto"/>
              <w:rPr>
                <w:sz w:val="22"/>
                <w:szCs w:val="22"/>
                <w:lang w:val="lt-LT"/>
              </w:rPr>
            </w:pPr>
            <w:r w:rsidRPr="00091DA1">
              <w:rPr>
                <w:i/>
                <w:sz w:val="22"/>
                <w:szCs w:val="22"/>
                <w:lang w:val="lt-LT"/>
              </w:rPr>
              <w:t>(firmos „Aesculap“ ausies kabliukas kodu OF278R)</w:t>
            </w:r>
          </w:p>
        </w:tc>
      </w:tr>
      <w:tr w:rsidR="00505BA0" w:rsidRPr="00770F66" w14:paraId="0284C7D9" w14:textId="77777777" w:rsidTr="00262F0B">
        <w:trPr>
          <w:trHeight w:val="271"/>
        </w:trPr>
        <w:tc>
          <w:tcPr>
            <w:tcW w:w="846" w:type="dxa"/>
          </w:tcPr>
          <w:p w14:paraId="2F8E71AC" w14:textId="77777777" w:rsidR="00505BA0" w:rsidRPr="00091DA1" w:rsidRDefault="00505BA0" w:rsidP="00505BA0">
            <w:pPr>
              <w:spacing w:line="242" w:lineRule="auto"/>
              <w:jc w:val="center"/>
              <w:rPr>
                <w:sz w:val="22"/>
                <w:szCs w:val="22"/>
              </w:rPr>
            </w:pPr>
            <w:r>
              <w:rPr>
                <w:sz w:val="22"/>
                <w:szCs w:val="22"/>
              </w:rPr>
              <w:t>148</w:t>
            </w:r>
            <w:r w:rsidRPr="00091DA1">
              <w:rPr>
                <w:sz w:val="22"/>
                <w:szCs w:val="22"/>
              </w:rPr>
              <w:t>.</w:t>
            </w:r>
          </w:p>
        </w:tc>
        <w:tc>
          <w:tcPr>
            <w:tcW w:w="1984" w:type="dxa"/>
          </w:tcPr>
          <w:p w14:paraId="06AB9520" w14:textId="77777777" w:rsidR="00505BA0" w:rsidRPr="00091DA1" w:rsidRDefault="00505BA0" w:rsidP="00505BA0">
            <w:pPr>
              <w:spacing w:line="242" w:lineRule="auto"/>
              <w:rPr>
                <w:sz w:val="22"/>
                <w:szCs w:val="22"/>
                <w:lang w:val="lt-LT"/>
              </w:rPr>
            </w:pPr>
            <w:r w:rsidRPr="00091DA1">
              <w:rPr>
                <w:sz w:val="22"/>
                <w:szCs w:val="22"/>
                <w:lang w:val="lt-LT"/>
              </w:rPr>
              <w:t xml:space="preserve">Mikrožnyplės  </w:t>
            </w:r>
          </w:p>
        </w:tc>
        <w:tc>
          <w:tcPr>
            <w:tcW w:w="1134" w:type="dxa"/>
          </w:tcPr>
          <w:p w14:paraId="7F84A498" w14:textId="77777777" w:rsidR="00505BA0" w:rsidRPr="00091DA1" w:rsidRDefault="00505BA0" w:rsidP="00505BA0">
            <w:pPr>
              <w:spacing w:line="242" w:lineRule="auto"/>
              <w:jc w:val="center"/>
              <w:rPr>
                <w:sz w:val="22"/>
                <w:szCs w:val="22"/>
                <w:lang w:val="lt-LT"/>
              </w:rPr>
            </w:pPr>
            <w:r w:rsidRPr="00091DA1">
              <w:rPr>
                <w:sz w:val="22"/>
                <w:szCs w:val="22"/>
                <w:lang w:val="lt-LT"/>
              </w:rPr>
              <w:t>3 vnt.</w:t>
            </w:r>
          </w:p>
        </w:tc>
        <w:tc>
          <w:tcPr>
            <w:tcW w:w="2977" w:type="dxa"/>
          </w:tcPr>
          <w:p w14:paraId="1EAB4F5C" w14:textId="77777777" w:rsidR="00505BA0" w:rsidRPr="00091DA1" w:rsidRDefault="00505BA0" w:rsidP="00505BA0">
            <w:pPr>
              <w:spacing w:line="242" w:lineRule="auto"/>
              <w:rPr>
                <w:sz w:val="22"/>
                <w:szCs w:val="22"/>
                <w:lang w:val="lt-LT"/>
              </w:rPr>
            </w:pPr>
            <w:r w:rsidRPr="00091DA1">
              <w:rPr>
                <w:sz w:val="22"/>
                <w:szCs w:val="22"/>
                <w:lang w:val="lt-LT"/>
              </w:rPr>
              <w:t>Hough (arba lygiaverčio) tipo mikrožnyplės, su dantukais, griebiančios dalies dydis (1x5)±0,1 mm, darbinės dalies ilgis 70±3 mm.</w:t>
            </w:r>
          </w:p>
          <w:p w14:paraId="2D1044E1" w14:textId="77777777" w:rsidR="00505BA0" w:rsidRPr="00091DA1" w:rsidRDefault="00505BA0" w:rsidP="00505BA0">
            <w:pPr>
              <w:spacing w:line="242" w:lineRule="auto"/>
              <w:rPr>
                <w:i/>
                <w:sz w:val="22"/>
                <w:szCs w:val="22"/>
                <w:lang w:val="lt-LT"/>
              </w:rPr>
            </w:pPr>
            <w:r w:rsidRPr="00091DA1">
              <w:rPr>
                <w:i/>
                <w:sz w:val="22"/>
                <w:szCs w:val="22"/>
                <w:lang w:val="lt-LT"/>
              </w:rPr>
              <w:t>(firmos „Aesculap“ mikrožnyplės kodu OG329R arba lygiavertės)</w:t>
            </w:r>
          </w:p>
        </w:tc>
        <w:tc>
          <w:tcPr>
            <w:tcW w:w="2693" w:type="dxa"/>
          </w:tcPr>
          <w:p w14:paraId="68CC0BCE" w14:textId="7295AF37" w:rsidR="00505BA0" w:rsidRPr="00091DA1" w:rsidRDefault="00505BA0" w:rsidP="00505BA0">
            <w:pPr>
              <w:spacing w:line="242" w:lineRule="auto"/>
              <w:rPr>
                <w:sz w:val="22"/>
                <w:szCs w:val="22"/>
                <w:lang w:val="lt-LT"/>
              </w:rPr>
            </w:pPr>
            <w:r w:rsidRPr="00091DA1">
              <w:rPr>
                <w:sz w:val="22"/>
                <w:szCs w:val="22"/>
                <w:lang w:val="lt-LT"/>
              </w:rPr>
              <w:t>Hough tipo mikrožnyplės, su dantukais, griebiančios dalies dydis (1x5) mm, darbinės dalies ilgis 70 mm.</w:t>
            </w:r>
          </w:p>
          <w:p w14:paraId="642F3803" w14:textId="0B971835" w:rsidR="00505BA0" w:rsidRPr="00091DA1" w:rsidRDefault="00505BA0" w:rsidP="00505BA0">
            <w:pPr>
              <w:spacing w:line="242" w:lineRule="auto"/>
              <w:rPr>
                <w:sz w:val="22"/>
                <w:szCs w:val="22"/>
                <w:lang w:val="lt-LT"/>
              </w:rPr>
            </w:pPr>
            <w:r w:rsidRPr="00091DA1">
              <w:rPr>
                <w:i/>
                <w:sz w:val="22"/>
                <w:szCs w:val="22"/>
                <w:lang w:val="lt-LT"/>
              </w:rPr>
              <w:t>(firmos „Aesculap“ mikrožnyplės kodu OG329R)</w:t>
            </w:r>
          </w:p>
        </w:tc>
      </w:tr>
      <w:tr w:rsidR="00505BA0" w:rsidRPr="00770F66" w14:paraId="28223361" w14:textId="77777777" w:rsidTr="00262F0B">
        <w:trPr>
          <w:trHeight w:val="271"/>
        </w:trPr>
        <w:tc>
          <w:tcPr>
            <w:tcW w:w="846" w:type="dxa"/>
          </w:tcPr>
          <w:p w14:paraId="3AF393DE" w14:textId="77777777" w:rsidR="00505BA0" w:rsidRPr="00091DA1" w:rsidRDefault="00505BA0" w:rsidP="00505BA0">
            <w:pPr>
              <w:spacing w:line="242" w:lineRule="auto"/>
              <w:jc w:val="center"/>
              <w:rPr>
                <w:sz w:val="22"/>
                <w:szCs w:val="22"/>
              </w:rPr>
            </w:pPr>
            <w:r>
              <w:rPr>
                <w:sz w:val="22"/>
                <w:szCs w:val="22"/>
              </w:rPr>
              <w:t>149</w:t>
            </w:r>
            <w:r w:rsidRPr="00091DA1">
              <w:rPr>
                <w:sz w:val="22"/>
                <w:szCs w:val="22"/>
              </w:rPr>
              <w:t>.</w:t>
            </w:r>
          </w:p>
        </w:tc>
        <w:tc>
          <w:tcPr>
            <w:tcW w:w="1984" w:type="dxa"/>
          </w:tcPr>
          <w:p w14:paraId="2D7C82CB" w14:textId="77777777" w:rsidR="00505BA0" w:rsidRPr="00091DA1" w:rsidRDefault="00505BA0" w:rsidP="00505BA0">
            <w:pPr>
              <w:spacing w:line="242" w:lineRule="auto"/>
              <w:rPr>
                <w:sz w:val="22"/>
                <w:szCs w:val="22"/>
                <w:lang w:val="lt-LT"/>
              </w:rPr>
            </w:pPr>
            <w:r w:rsidRPr="00091DA1">
              <w:rPr>
                <w:sz w:val="22"/>
                <w:szCs w:val="22"/>
              </w:rPr>
              <w:t>Ausies žnyplės</w:t>
            </w:r>
          </w:p>
        </w:tc>
        <w:tc>
          <w:tcPr>
            <w:tcW w:w="1134" w:type="dxa"/>
          </w:tcPr>
          <w:p w14:paraId="1CB279BE" w14:textId="77777777" w:rsidR="00505BA0" w:rsidRPr="00091DA1" w:rsidRDefault="00505BA0" w:rsidP="00505BA0">
            <w:pPr>
              <w:spacing w:line="242" w:lineRule="auto"/>
              <w:jc w:val="center"/>
              <w:rPr>
                <w:sz w:val="22"/>
                <w:szCs w:val="22"/>
                <w:lang w:val="lt-LT"/>
              </w:rPr>
            </w:pPr>
            <w:r w:rsidRPr="00091DA1">
              <w:rPr>
                <w:sz w:val="22"/>
                <w:szCs w:val="22"/>
                <w:lang w:val="lt-LT"/>
              </w:rPr>
              <w:t>5 vnt.</w:t>
            </w:r>
          </w:p>
        </w:tc>
        <w:tc>
          <w:tcPr>
            <w:tcW w:w="2977" w:type="dxa"/>
          </w:tcPr>
          <w:p w14:paraId="05F53941" w14:textId="77777777" w:rsidR="00505BA0" w:rsidRPr="00091DA1" w:rsidRDefault="00505BA0" w:rsidP="00505BA0">
            <w:pPr>
              <w:spacing w:line="242" w:lineRule="auto"/>
              <w:rPr>
                <w:sz w:val="22"/>
                <w:szCs w:val="22"/>
                <w:lang w:val="lt-LT"/>
              </w:rPr>
            </w:pPr>
            <w:r w:rsidRPr="00091DA1">
              <w:rPr>
                <w:sz w:val="22"/>
                <w:szCs w:val="22"/>
                <w:lang w:val="lt-LT"/>
              </w:rPr>
              <w:t>Mažos žnyplės ausų mikrochirurginėms operacijoms, tiesios, ilgis 80±3 mm, darbinis ilgis 3,5±0,5 mm, plotis 0,8±0,1 mm, darbinė dalis dantyta.</w:t>
            </w:r>
          </w:p>
          <w:p w14:paraId="2BA2342D" w14:textId="77777777" w:rsidR="00505BA0" w:rsidRPr="00091DA1" w:rsidRDefault="00505BA0" w:rsidP="00505BA0">
            <w:pPr>
              <w:spacing w:line="242" w:lineRule="auto"/>
              <w:rPr>
                <w:sz w:val="22"/>
                <w:szCs w:val="22"/>
                <w:lang w:val="lt-LT"/>
              </w:rPr>
            </w:pPr>
            <w:r w:rsidRPr="00091DA1">
              <w:rPr>
                <w:i/>
                <w:sz w:val="22"/>
                <w:szCs w:val="22"/>
                <w:lang w:val="lt-LT"/>
              </w:rPr>
              <w:t>(firmos „Aesculap“ ausies žnyplės kodu OG330R arba lygiavertės)</w:t>
            </w:r>
          </w:p>
        </w:tc>
        <w:tc>
          <w:tcPr>
            <w:tcW w:w="2693" w:type="dxa"/>
          </w:tcPr>
          <w:p w14:paraId="1D46C480" w14:textId="2B35062B" w:rsidR="00505BA0" w:rsidRPr="00091DA1" w:rsidRDefault="00505BA0" w:rsidP="00505BA0">
            <w:pPr>
              <w:spacing w:line="242" w:lineRule="auto"/>
              <w:rPr>
                <w:sz w:val="22"/>
                <w:szCs w:val="22"/>
                <w:lang w:val="lt-LT"/>
              </w:rPr>
            </w:pPr>
            <w:r w:rsidRPr="00091DA1">
              <w:rPr>
                <w:sz w:val="22"/>
                <w:szCs w:val="22"/>
                <w:lang w:val="lt-LT"/>
              </w:rPr>
              <w:t>Mažos žnyplės ausų mikrochirurginėms operacijoms, tiesios, ilgis 80 mm, darbinis ilgis 3,5 mm, plotis 0,8 mm, darbinė dalis dantyta.</w:t>
            </w:r>
          </w:p>
          <w:p w14:paraId="08B879B8" w14:textId="2387165A" w:rsidR="00505BA0" w:rsidRPr="00091DA1" w:rsidRDefault="00505BA0" w:rsidP="00505BA0">
            <w:pPr>
              <w:spacing w:line="242" w:lineRule="auto"/>
              <w:rPr>
                <w:sz w:val="22"/>
                <w:szCs w:val="22"/>
                <w:lang w:val="lt-LT"/>
              </w:rPr>
            </w:pPr>
            <w:r w:rsidRPr="00091DA1">
              <w:rPr>
                <w:i/>
                <w:sz w:val="22"/>
                <w:szCs w:val="22"/>
                <w:lang w:val="lt-LT"/>
              </w:rPr>
              <w:t>(firmos „Aesculap“ ausies žnyplės kodu OG330R)</w:t>
            </w:r>
          </w:p>
        </w:tc>
      </w:tr>
      <w:tr w:rsidR="00505BA0" w:rsidRPr="00091DA1" w14:paraId="1A5FE2E2" w14:textId="77777777" w:rsidTr="00262F0B">
        <w:trPr>
          <w:trHeight w:val="271"/>
        </w:trPr>
        <w:tc>
          <w:tcPr>
            <w:tcW w:w="846" w:type="dxa"/>
          </w:tcPr>
          <w:p w14:paraId="4319D82B" w14:textId="77777777" w:rsidR="00505BA0" w:rsidRPr="00091DA1" w:rsidRDefault="00505BA0" w:rsidP="00505BA0">
            <w:pPr>
              <w:spacing w:line="242" w:lineRule="auto"/>
              <w:jc w:val="center"/>
              <w:rPr>
                <w:sz w:val="22"/>
                <w:szCs w:val="22"/>
              </w:rPr>
            </w:pPr>
            <w:r w:rsidRPr="003E11D8">
              <w:rPr>
                <w:sz w:val="22"/>
                <w:szCs w:val="22"/>
              </w:rPr>
              <w:t>150.</w:t>
            </w:r>
          </w:p>
        </w:tc>
        <w:tc>
          <w:tcPr>
            <w:tcW w:w="1984" w:type="dxa"/>
          </w:tcPr>
          <w:p w14:paraId="5186D1D8" w14:textId="77777777" w:rsidR="00505BA0" w:rsidRPr="00091DA1" w:rsidRDefault="00505BA0" w:rsidP="00505BA0">
            <w:pPr>
              <w:spacing w:line="242" w:lineRule="auto"/>
              <w:rPr>
                <w:sz w:val="22"/>
                <w:szCs w:val="22"/>
              </w:rPr>
            </w:pPr>
            <w:r w:rsidRPr="00091DA1">
              <w:rPr>
                <w:sz w:val="22"/>
                <w:szCs w:val="22"/>
              </w:rPr>
              <w:t xml:space="preserve">Ausies polipų žnyplės  </w:t>
            </w:r>
          </w:p>
        </w:tc>
        <w:tc>
          <w:tcPr>
            <w:tcW w:w="1134" w:type="dxa"/>
          </w:tcPr>
          <w:p w14:paraId="3C2D3EB6" w14:textId="77777777" w:rsidR="00505BA0" w:rsidRPr="00091DA1" w:rsidRDefault="00505BA0" w:rsidP="00505BA0">
            <w:pPr>
              <w:spacing w:line="242" w:lineRule="auto"/>
              <w:jc w:val="center"/>
              <w:rPr>
                <w:sz w:val="22"/>
                <w:szCs w:val="22"/>
                <w:lang w:val="lt-LT"/>
              </w:rPr>
            </w:pPr>
            <w:r w:rsidRPr="00091DA1">
              <w:rPr>
                <w:sz w:val="22"/>
                <w:szCs w:val="22"/>
              </w:rPr>
              <w:t>2 vnt.</w:t>
            </w:r>
          </w:p>
        </w:tc>
        <w:tc>
          <w:tcPr>
            <w:tcW w:w="2977" w:type="dxa"/>
          </w:tcPr>
          <w:p w14:paraId="2ECB8D88" w14:textId="77777777" w:rsidR="00505BA0" w:rsidRPr="00091DA1" w:rsidRDefault="00505BA0" w:rsidP="00505BA0">
            <w:pPr>
              <w:spacing w:line="242" w:lineRule="auto"/>
              <w:rPr>
                <w:sz w:val="22"/>
                <w:szCs w:val="22"/>
              </w:rPr>
            </w:pPr>
            <w:r w:rsidRPr="00091DA1">
              <w:rPr>
                <w:sz w:val="22"/>
                <w:szCs w:val="22"/>
                <w:lang w:val="lt-LT"/>
              </w:rPr>
              <w:t xml:space="preserve">Henckel (arba lygiaverčio) tipo ausies polipų žnyplės, plokščios, griebiančios dalies dydis (3 x 5)±0,1 mm, darbinis ilgis 80±5 mm. </w:t>
            </w:r>
            <w:r w:rsidRPr="00091DA1">
              <w:rPr>
                <w:i/>
                <w:sz w:val="22"/>
                <w:szCs w:val="22"/>
                <w:lang w:val="lt-LT"/>
              </w:rPr>
              <w:t xml:space="preserve">(firmos „Aesculap“ </w:t>
            </w:r>
            <w:r w:rsidRPr="00091DA1">
              <w:rPr>
                <w:i/>
                <w:sz w:val="22"/>
                <w:szCs w:val="22"/>
              </w:rPr>
              <w:t xml:space="preserve">ausies polipų </w:t>
            </w:r>
            <w:r w:rsidRPr="00091DA1">
              <w:rPr>
                <w:i/>
                <w:sz w:val="22"/>
                <w:szCs w:val="22"/>
              </w:rPr>
              <w:lastRenderedPageBreak/>
              <w:t>žnyplės</w:t>
            </w:r>
            <w:r w:rsidRPr="00091DA1">
              <w:rPr>
                <w:i/>
                <w:sz w:val="22"/>
                <w:szCs w:val="22"/>
                <w:lang w:val="lt-LT"/>
              </w:rPr>
              <w:t xml:space="preserve"> kodu OF431R arba lygiavertės)</w:t>
            </w:r>
          </w:p>
        </w:tc>
        <w:tc>
          <w:tcPr>
            <w:tcW w:w="2693" w:type="dxa"/>
          </w:tcPr>
          <w:p w14:paraId="520163D6" w14:textId="5AEFB29D" w:rsidR="00505BA0" w:rsidRPr="00091DA1" w:rsidRDefault="00505BA0" w:rsidP="00505BA0">
            <w:pPr>
              <w:spacing w:line="242" w:lineRule="auto"/>
              <w:rPr>
                <w:sz w:val="22"/>
                <w:szCs w:val="22"/>
                <w:lang w:val="lt-LT"/>
              </w:rPr>
            </w:pPr>
            <w:r w:rsidRPr="00091DA1">
              <w:rPr>
                <w:sz w:val="22"/>
                <w:szCs w:val="22"/>
                <w:lang w:val="lt-LT"/>
              </w:rPr>
              <w:lastRenderedPageBreak/>
              <w:t xml:space="preserve">Henckel tipo ausies polipų žnyplės, plokščios, griebiančios dalies dydis (3 x 5) mm, darbinis ilgis 80 mm. </w:t>
            </w:r>
            <w:r w:rsidRPr="00091DA1">
              <w:rPr>
                <w:i/>
                <w:sz w:val="22"/>
                <w:szCs w:val="22"/>
                <w:lang w:val="lt-LT"/>
              </w:rPr>
              <w:t xml:space="preserve">(firmos „Aesculap“ </w:t>
            </w:r>
            <w:r w:rsidRPr="00091DA1">
              <w:rPr>
                <w:i/>
                <w:sz w:val="22"/>
                <w:szCs w:val="22"/>
              </w:rPr>
              <w:t>ausies polipų žnyplės</w:t>
            </w:r>
            <w:r w:rsidRPr="00091DA1">
              <w:rPr>
                <w:i/>
                <w:sz w:val="22"/>
                <w:szCs w:val="22"/>
                <w:lang w:val="lt-LT"/>
              </w:rPr>
              <w:t xml:space="preserve"> kodu OF431R)</w:t>
            </w:r>
          </w:p>
        </w:tc>
      </w:tr>
      <w:tr w:rsidR="00505BA0" w:rsidRPr="00770F66" w14:paraId="751C298F" w14:textId="77777777" w:rsidTr="00262F0B">
        <w:trPr>
          <w:trHeight w:val="1837"/>
        </w:trPr>
        <w:tc>
          <w:tcPr>
            <w:tcW w:w="846" w:type="dxa"/>
          </w:tcPr>
          <w:p w14:paraId="6B8FBF48" w14:textId="77777777" w:rsidR="00505BA0" w:rsidRPr="00091DA1" w:rsidRDefault="00505BA0" w:rsidP="00505BA0">
            <w:pPr>
              <w:spacing w:line="242" w:lineRule="auto"/>
              <w:jc w:val="center"/>
              <w:rPr>
                <w:sz w:val="22"/>
                <w:szCs w:val="22"/>
              </w:rPr>
            </w:pPr>
            <w:r>
              <w:rPr>
                <w:sz w:val="22"/>
                <w:szCs w:val="22"/>
              </w:rPr>
              <w:t>151</w:t>
            </w:r>
            <w:r w:rsidRPr="00091DA1">
              <w:rPr>
                <w:sz w:val="22"/>
                <w:szCs w:val="22"/>
              </w:rPr>
              <w:t>.</w:t>
            </w:r>
          </w:p>
        </w:tc>
        <w:tc>
          <w:tcPr>
            <w:tcW w:w="1984" w:type="dxa"/>
          </w:tcPr>
          <w:p w14:paraId="04AA1C6E" w14:textId="77777777" w:rsidR="00505BA0" w:rsidRPr="00091DA1" w:rsidRDefault="00505BA0" w:rsidP="00505BA0">
            <w:pPr>
              <w:spacing w:line="242" w:lineRule="auto"/>
              <w:rPr>
                <w:sz w:val="22"/>
                <w:szCs w:val="22"/>
              </w:rPr>
            </w:pPr>
            <w:r w:rsidRPr="00091DA1">
              <w:rPr>
                <w:sz w:val="22"/>
                <w:szCs w:val="22"/>
              </w:rPr>
              <w:t xml:space="preserve">Ausies polipų žnyplės  </w:t>
            </w:r>
          </w:p>
        </w:tc>
        <w:tc>
          <w:tcPr>
            <w:tcW w:w="1134" w:type="dxa"/>
          </w:tcPr>
          <w:p w14:paraId="0D115166" w14:textId="77777777" w:rsidR="00505BA0" w:rsidRPr="00091DA1" w:rsidRDefault="00505BA0" w:rsidP="00505BA0">
            <w:pPr>
              <w:spacing w:line="242" w:lineRule="auto"/>
              <w:jc w:val="center"/>
              <w:rPr>
                <w:sz w:val="22"/>
                <w:szCs w:val="22"/>
                <w:lang w:val="lt-LT"/>
              </w:rPr>
            </w:pPr>
            <w:r w:rsidRPr="00091DA1">
              <w:rPr>
                <w:sz w:val="22"/>
                <w:szCs w:val="22"/>
              </w:rPr>
              <w:t>2 vnt.</w:t>
            </w:r>
          </w:p>
        </w:tc>
        <w:tc>
          <w:tcPr>
            <w:tcW w:w="2977" w:type="dxa"/>
          </w:tcPr>
          <w:p w14:paraId="6C6C7AB0" w14:textId="77777777" w:rsidR="00505BA0" w:rsidRPr="00091DA1" w:rsidRDefault="00505BA0" w:rsidP="00505BA0">
            <w:pPr>
              <w:spacing w:line="242" w:lineRule="auto"/>
              <w:rPr>
                <w:sz w:val="22"/>
                <w:szCs w:val="22"/>
                <w:lang w:val="lt-LT"/>
              </w:rPr>
            </w:pPr>
            <w:r w:rsidRPr="00091DA1">
              <w:rPr>
                <w:sz w:val="22"/>
                <w:szCs w:val="22"/>
                <w:lang w:val="lt-LT"/>
              </w:rPr>
              <w:t xml:space="preserve">Ovalios ausies polipų žnyplės, griebiančios dalies diametras (0,9 x 1,0)±0,1 mm, darbinis ilgis 80±5 mm. </w:t>
            </w:r>
          </w:p>
          <w:p w14:paraId="18AB9A77" w14:textId="77777777" w:rsidR="00505BA0" w:rsidRPr="00091DA1" w:rsidRDefault="00505BA0" w:rsidP="00505BA0">
            <w:pPr>
              <w:spacing w:line="242" w:lineRule="auto"/>
              <w:rPr>
                <w:i/>
                <w:sz w:val="22"/>
                <w:szCs w:val="22"/>
                <w:lang w:val="lt-LT"/>
              </w:rPr>
            </w:pPr>
            <w:r w:rsidRPr="00091DA1">
              <w:rPr>
                <w:i/>
                <w:sz w:val="22"/>
                <w:szCs w:val="22"/>
                <w:lang w:val="lt-LT"/>
              </w:rPr>
              <w:t>(firmos „Aesculap“ ausies polipų žnyplės kodu OG341R arba lygiavertis)</w:t>
            </w:r>
          </w:p>
        </w:tc>
        <w:tc>
          <w:tcPr>
            <w:tcW w:w="2693" w:type="dxa"/>
          </w:tcPr>
          <w:p w14:paraId="7F06CB39" w14:textId="5380EC65" w:rsidR="00505BA0" w:rsidRPr="00091DA1" w:rsidRDefault="00505BA0" w:rsidP="00505BA0">
            <w:pPr>
              <w:spacing w:line="242" w:lineRule="auto"/>
              <w:rPr>
                <w:sz w:val="22"/>
                <w:szCs w:val="22"/>
                <w:lang w:val="lt-LT"/>
              </w:rPr>
            </w:pPr>
            <w:r w:rsidRPr="00091DA1">
              <w:rPr>
                <w:sz w:val="22"/>
                <w:szCs w:val="22"/>
                <w:lang w:val="lt-LT"/>
              </w:rPr>
              <w:t xml:space="preserve">Ovalios ausies polipų žnyplės, griebiančios dalies diametras (0,9 x 1,0) mm, darbinis ilgis 80 mm. </w:t>
            </w:r>
          </w:p>
          <w:p w14:paraId="0A5189B2" w14:textId="058A691E" w:rsidR="00505BA0" w:rsidRPr="00091DA1" w:rsidRDefault="00505BA0" w:rsidP="00505BA0">
            <w:pPr>
              <w:spacing w:line="242" w:lineRule="auto"/>
              <w:rPr>
                <w:sz w:val="22"/>
                <w:szCs w:val="22"/>
                <w:lang w:val="lt-LT"/>
              </w:rPr>
            </w:pPr>
            <w:r w:rsidRPr="00091DA1">
              <w:rPr>
                <w:i/>
                <w:sz w:val="22"/>
                <w:szCs w:val="22"/>
                <w:lang w:val="lt-LT"/>
              </w:rPr>
              <w:t>(firmos „Aesculap“ ausies polipų žnyplės kodu OG341R)</w:t>
            </w:r>
          </w:p>
        </w:tc>
      </w:tr>
      <w:tr w:rsidR="00505BA0" w:rsidRPr="00770F66" w14:paraId="0FB872BB" w14:textId="77777777" w:rsidTr="00262F0B">
        <w:trPr>
          <w:trHeight w:val="1309"/>
        </w:trPr>
        <w:tc>
          <w:tcPr>
            <w:tcW w:w="846" w:type="dxa"/>
          </w:tcPr>
          <w:p w14:paraId="5473401E" w14:textId="77777777" w:rsidR="00505BA0" w:rsidRPr="00091DA1" w:rsidRDefault="00505BA0" w:rsidP="00505BA0">
            <w:pPr>
              <w:spacing w:line="242" w:lineRule="auto"/>
              <w:jc w:val="center"/>
              <w:rPr>
                <w:sz w:val="22"/>
                <w:szCs w:val="22"/>
              </w:rPr>
            </w:pPr>
            <w:r>
              <w:rPr>
                <w:sz w:val="22"/>
                <w:szCs w:val="22"/>
              </w:rPr>
              <w:t>152.</w:t>
            </w:r>
          </w:p>
        </w:tc>
        <w:tc>
          <w:tcPr>
            <w:tcW w:w="1984" w:type="dxa"/>
          </w:tcPr>
          <w:p w14:paraId="646FB1C3" w14:textId="77777777" w:rsidR="00505BA0" w:rsidRPr="00091DA1" w:rsidRDefault="00505BA0" w:rsidP="00505BA0">
            <w:pPr>
              <w:spacing w:line="242" w:lineRule="auto"/>
              <w:rPr>
                <w:sz w:val="22"/>
                <w:szCs w:val="22"/>
                <w:lang w:val="lt-LT"/>
              </w:rPr>
            </w:pPr>
            <w:r w:rsidRPr="00091DA1">
              <w:rPr>
                <w:sz w:val="22"/>
                <w:szCs w:val="22"/>
                <w:lang w:val="lt-LT"/>
              </w:rPr>
              <w:t xml:space="preserve">Milerio peiliukas  </w:t>
            </w:r>
          </w:p>
        </w:tc>
        <w:tc>
          <w:tcPr>
            <w:tcW w:w="1134" w:type="dxa"/>
          </w:tcPr>
          <w:p w14:paraId="2C037124" w14:textId="77777777" w:rsidR="00505BA0" w:rsidRPr="00091DA1" w:rsidRDefault="00505BA0" w:rsidP="00505BA0">
            <w:pPr>
              <w:spacing w:line="242" w:lineRule="auto"/>
              <w:jc w:val="center"/>
              <w:rPr>
                <w:sz w:val="22"/>
                <w:szCs w:val="22"/>
                <w:lang w:val="lt-LT"/>
              </w:rPr>
            </w:pPr>
            <w:r w:rsidRPr="00091DA1">
              <w:rPr>
                <w:sz w:val="22"/>
                <w:szCs w:val="22"/>
                <w:lang w:val="lt-LT"/>
              </w:rPr>
              <w:t>5 vnt.</w:t>
            </w:r>
          </w:p>
        </w:tc>
        <w:tc>
          <w:tcPr>
            <w:tcW w:w="2977" w:type="dxa"/>
          </w:tcPr>
          <w:p w14:paraId="1B1829C1" w14:textId="77777777" w:rsidR="00505BA0" w:rsidRPr="00091DA1" w:rsidRDefault="00505BA0" w:rsidP="00505BA0">
            <w:pPr>
              <w:spacing w:line="242" w:lineRule="auto"/>
              <w:rPr>
                <w:sz w:val="22"/>
                <w:szCs w:val="22"/>
                <w:lang w:val="lt-LT"/>
              </w:rPr>
            </w:pPr>
            <w:r w:rsidRPr="00091DA1">
              <w:rPr>
                <w:sz w:val="22"/>
                <w:szCs w:val="22"/>
                <w:lang w:val="lt-LT"/>
              </w:rPr>
              <w:t>Instrumento ilgis 160</w:t>
            </w:r>
            <w:r w:rsidRPr="00091DA1">
              <w:rPr>
                <w:sz w:val="22"/>
                <w:szCs w:val="22"/>
                <w:lang w:val="pt-PT"/>
              </w:rPr>
              <w:t xml:space="preserve">±10 </w:t>
            </w:r>
            <w:r w:rsidRPr="00091DA1">
              <w:rPr>
                <w:sz w:val="22"/>
                <w:szCs w:val="22"/>
                <w:lang w:val="lt-LT"/>
              </w:rPr>
              <w:t xml:space="preserve">mm, peiliuko ašmenys tiesūs. </w:t>
            </w:r>
          </w:p>
          <w:p w14:paraId="09068305" w14:textId="77777777" w:rsidR="00505BA0" w:rsidRPr="00091DA1" w:rsidRDefault="00505BA0" w:rsidP="00505BA0">
            <w:pPr>
              <w:spacing w:line="242" w:lineRule="auto"/>
              <w:rPr>
                <w:i/>
                <w:sz w:val="22"/>
                <w:szCs w:val="22"/>
                <w:lang w:val="lt-LT"/>
              </w:rPr>
            </w:pPr>
            <w:r w:rsidRPr="00091DA1">
              <w:rPr>
                <w:i/>
                <w:sz w:val="22"/>
                <w:szCs w:val="22"/>
                <w:lang w:val="lt-LT"/>
              </w:rPr>
              <w:t>(firmos „Aesculap“ milerio peiliukas kodu OG100R arba lygiavertis)</w:t>
            </w:r>
          </w:p>
        </w:tc>
        <w:tc>
          <w:tcPr>
            <w:tcW w:w="2693" w:type="dxa"/>
          </w:tcPr>
          <w:p w14:paraId="56634777" w14:textId="6593F94E" w:rsidR="00505BA0" w:rsidRPr="00091DA1" w:rsidRDefault="00505BA0" w:rsidP="00505BA0">
            <w:pPr>
              <w:spacing w:line="242" w:lineRule="auto"/>
              <w:rPr>
                <w:sz w:val="22"/>
                <w:szCs w:val="22"/>
                <w:lang w:val="lt-LT"/>
              </w:rPr>
            </w:pPr>
            <w:r w:rsidRPr="00091DA1">
              <w:rPr>
                <w:sz w:val="22"/>
                <w:szCs w:val="22"/>
                <w:lang w:val="lt-LT"/>
              </w:rPr>
              <w:t>Instrumento ilgis 160</w:t>
            </w:r>
            <w:r w:rsidRPr="00091DA1">
              <w:rPr>
                <w:sz w:val="22"/>
                <w:szCs w:val="22"/>
                <w:lang w:val="pt-PT"/>
              </w:rPr>
              <w:t xml:space="preserve"> </w:t>
            </w:r>
            <w:r w:rsidRPr="00091DA1">
              <w:rPr>
                <w:sz w:val="22"/>
                <w:szCs w:val="22"/>
                <w:lang w:val="lt-LT"/>
              </w:rPr>
              <w:t xml:space="preserve">mm, peiliuko ašmenys tiesūs. </w:t>
            </w:r>
          </w:p>
          <w:p w14:paraId="59DD093E" w14:textId="5DDE44FB" w:rsidR="00505BA0" w:rsidRPr="00091DA1" w:rsidRDefault="00505BA0" w:rsidP="00505BA0">
            <w:pPr>
              <w:spacing w:line="242" w:lineRule="auto"/>
              <w:rPr>
                <w:sz w:val="22"/>
                <w:szCs w:val="22"/>
                <w:lang w:val="lt-LT"/>
              </w:rPr>
            </w:pPr>
            <w:r w:rsidRPr="00091DA1">
              <w:rPr>
                <w:i/>
                <w:sz w:val="22"/>
                <w:szCs w:val="22"/>
                <w:lang w:val="lt-LT"/>
              </w:rPr>
              <w:t>(firmos „Aesculap“ milerio peiliukas kodu OG100R)</w:t>
            </w:r>
          </w:p>
        </w:tc>
      </w:tr>
      <w:tr w:rsidR="00505BA0" w:rsidRPr="00770F66" w14:paraId="46BED45E" w14:textId="77777777" w:rsidTr="00262F0B">
        <w:trPr>
          <w:trHeight w:val="1881"/>
        </w:trPr>
        <w:tc>
          <w:tcPr>
            <w:tcW w:w="846" w:type="dxa"/>
          </w:tcPr>
          <w:p w14:paraId="3216364B" w14:textId="77777777" w:rsidR="00505BA0" w:rsidRPr="00091DA1" w:rsidRDefault="00505BA0" w:rsidP="00505BA0">
            <w:pPr>
              <w:spacing w:line="242" w:lineRule="auto"/>
              <w:jc w:val="center"/>
              <w:rPr>
                <w:sz w:val="22"/>
                <w:szCs w:val="22"/>
              </w:rPr>
            </w:pPr>
            <w:r w:rsidRPr="00091DA1">
              <w:rPr>
                <w:sz w:val="22"/>
                <w:szCs w:val="22"/>
              </w:rPr>
              <w:t>15</w:t>
            </w:r>
            <w:r>
              <w:rPr>
                <w:sz w:val="22"/>
                <w:szCs w:val="22"/>
              </w:rPr>
              <w:t>3</w:t>
            </w:r>
            <w:r w:rsidRPr="00091DA1">
              <w:rPr>
                <w:sz w:val="22"/>
                <w:szCs w:val="22"/>
              </w:rPr>
              <w:t>.</w:t>
            </w:r>
          </w:p>
        </w:tc>
        <w:tc>
          <w:tcPr>
            <w:tcW w:w="1984" w:type="dxa"/>
          </w:tcPr>
          <w:p w14:paraId="192DA43B" w14:textId="77777777" w:rsidR="00505BA0" w:rsidRPr="00091DA1" w:rsidRDefault="00505BA0" w:rsidP="00505BA0">
            <w:pPr>
              <w:spacing w:line="242" w:lineRule="auto"/>
              <w:rPr>
                <w:sz w:val="22"/>
                <w:szCs w:val="22"/>
              </w:rPr>
            </w:pPr>
            <w:r w:rsidRPr="00091DA1">
              <w:rPr>
                <w:sz w:val="22"/>
                <w:szCs w:val="22"/>
              </w:rPr>
              <w:t>Ausies tamponų žnyplės</w:t>
            </w:r>
            <w:r w:rsidRPr="00091DA1">
              <w:rPr>
                <w:sz w:val="22"/>
                <w:szCs w:val="22"/>
                <w:lang w:val="en-US"/>
              </w:rPr>
              <w:t xml:space="preserve"> </w:t>
            </w:r>
            <w:r w:rsidRPr="00091DA1">
              <w:rPr>
                <w:sz w:val="22"/>
                <w:szCs w:val="22"/>
              </w:rPr>
              <w:t xml:space="preserve"> </w:t>
            </w:r>
          </w:p>
        </w:tc>
        <w:tc>
          <w:tcPr>
            <w:tcW w:w="1134" w:type="dxa"/>
          </w:tcPr>
          <w:p w14:paraId="07021BC4" w14:textId="77777777" w:rsidR="00505BA0" w:rsidRPr="00091DA1" w:rsidRDefault="00505BA0" w:rsidP="00505BA0">
            <w:pPr>
              <w:spacing w:line="242" w:lineRule="auto"/>
              <w:jc w:val="center"/>
              <w:rPr>
                <w:sz w:val="22"/>
                <w:szCs w:val="22"/>
                <w:lang w:val="lt-LT"/>
              </w:rPr>
            </w:pPr>
            <w:r w:rsidRPr="00091DA1">
              <w:rPr>
                <w:sz w:val="22"/>
                <w:szCs w:val="22"/>
              </w:rPr>
              <w:t>5 vnt.</w:t>
            </w:r>
          </w:p>
        </w:tc>
        <w:tc>
          <w:tcPr>
            <w:tcW w:w="2977" w:type="dxa"/>
          </w:tcPr>
          <w:p w14:paraId="76EFE7BF" w14:textId="77777777" w:rsidR="00505BA0" w:rsidRPr="00091DA1" w:rsidRDefault="00505BA0" w:rsidP="00505BA0">
            <w:pPr>
              <w:spacing w:line="242" w:lineRule="auto"/>
              <w:rPr>
                <w:sz w:val="22"/>
                <w:szCs w:val="22"/>
                <w:lang w:val="lt-LT"/>
              </w:rPr>
            </w:pPr>
            <w:r w:rsidRPr="00091DA1">
              <w:rPr>
                <w:sz w:val="22"/>
                <w:szCs w:val="22"/>
                <w:lang w:val="lt-LT"/>
              </w:rPr>
              <w:t>Hartmann (arba lygiaverčio) tipo ausies tamponų žnyplės, su dantukais, darbinis ilgis 135±10 mm.</w:t>
            </w:r>
          </w:p>
          <w:p w14:paraId="6C9A7768" w14:textId="77777777" w:rsidR="00505BA0" w:rsidRPr="00091DA1" w:rsidRDefault="00505BA0" w:rsidP="00505BA0">
            <w:pPr>
              <w:spacing w:line="242" w:lineRule="auto"/>
              <w:rPr>
                <w:i/>
                <w:sz w:val="22"/>
                <w:szCs w:val="22"/>
                <w:lang w:val="lt-LT"/>
              </w:rPr>
            </w:pPr>
            <w:r w:rsidRPr="00091DA1">
              <w:rPr>
                <w:i/>
                <w:sz w:val="22"/>
                <w:szCs w:val="22"/>
                <w:lang w:val="lt-LT"/>
              </w:rPr>
              <w:t>(firmos „Aesculap“ ausies tamponų žnyplės kodu OF403R arba lygiavertės)</w:t>
            </w:r>
          </w:p>
        </w:tc>
        <w:tc>
          <w:tcPr>
            <w:tcW w:w="2693" w:type="dxa"/>
          </w:tcPr>
          <w:p w14:paraId="1F724956" w14:textId="316000E9" w:rsidR="00505BA0" w:rsidRPr="00091DA1" w:rsidRDefault="00505BA0" w:rsidP="00505BA0">
            <w:pPr>
              <w:spacing w:line="242" w:lineRule="auto"/>
              <w:rPr>
                <w:sz w:val="22"/>
                <w:szCs w:val="22"/>
                <w:lang w:val="lt-LT"/>
              </w:rPr>
            </w:pPr>
            <w:r w:rsidRPr="00091DA1">
              <w:rPr>
                <w:sz w:val="22"/>
                <w:szCs w:val="22"/>
                <w:lang w:val="lt-LT"/>
              </w:rPr>
              <w:t>Hartmann tipo ausies tamponų žnyplės, su dantukais, darbinis ilgis 135 mm.</w:t>
            </w:r>
          </w:p>
          <w:p w14:paraId="7CE3B5B5" w14:textId="644A3A7F" w:rsidR="00505BA0" w:rsidRPr="00091DA1" w:rsidRDefault="00505BA0" w:rsidP="00505BA0">
            <w:pPr>
              <w:spacing w:line="242" w:lineRule="auto"/>
              <w:rPr>
                <w:sz w:val="22"/>
                <w:szCs w:val="22"/>
                <w:lang w:val="lt-LT"/>
              </w:rPr>
            </w:pPr>
            <w:r w:rsidRPr="00091DA1">
              <w:rPr>
                <w:i/>
                <w:sz w:val="22"/>
                <w:szCs w:val="22"/>
                <w:lang w:val="lt-LT"/>
              </w:rPr>
              <w:t>(firmos „Aesculap“ ausies tamponų žnyplės kodu OF403R)</w:t>
            </w:r>
          </w:p>
        </w:tc>
      </w:tr>
      <w:tr w:rsidR="00F0174F" w:rsidRPr="00770F66" w14:paraId="42F0C782" w14:textId="77777777" w:rsidTr="00262F0B">
        <w:trPr>
          <w:trHeight w:val="1377"/>
        </w:trPr>
        <w:tc>
          <w:tcPr>
            <w:tcW w:w="846" w:type="dxa"/>
          </w:tcPr>
          <w:p w14:paraId="4D1EE29F" w14:textId="77777777" w:rsidR="00F0174F" w:rsidRPr="00091DA1" w:rsidRDefault="00F0174F" w:rsidP="00F0174F">
            <w:pPr>
              <w:spacing w:line="242" w:lineRule="auto"/>
              <w:jc w:val="center"/>
              <w:rPr>
                <w:sz w:val="22"/>
                <w:szCs w:val="22"/>
              </w:rPr>
            </w:pPr>
            <w:r w:rsidRPr="00091DA1">
              <w:rPr>
                <w:sz w:val="22"/>
                <w:szCs w:val="22"/>
              </w:rPr>
              <w:t>15</w:t>
            </w:r>
            <w:r>
              <w:rPr>
                <w:sz w:val="22"/>
                <w:szCs w:val="22"/>
              </w:rPr>
              <w:t>8</w:t>
            </w:r>
            <w:r w:rsidRPr="00091DA1">
              <w:rPr>
                <w:sz w:val="22"/>
                <w:szCs w:val="22"/>
              </w:rPr>
              <w:t>.</w:t>
            </w:r>
          </w:p>
        </w:tc>
        <w:tc>
          <w:tcPr>
            <w:tcW w:w="1984" w:type="dxa"/>
          </w:tcPr>
          <w:p w14:paraId="34E8C4FB" w14:textId="77777777" w:rsidR="00F0174F" w:rsidRPr="00091DA1" w:rsidRDefault="00F0174F" w:rsidP="00F0174F">
            <w:pPr>
              <w:spacing w:line="242" w:lineRule="auto"/>
              <w:rPr>
                <w:sz w:val="22"/>
                <w:szCs w:val="22"/>
              </w:rPr>
            </w:pPr>
            <w:r w:rsidRPr="00091DA1">
              <w:rPr>
                <w:sz w:val="22"/>
                <w:szCs w:val="22"/>
              </w:rPr>
              <w:t xml:space="preserve">Spaustukas  </w:t>
            </w:r>
          </w:p>
        </w:tc>
        <w:tc>
          <w:tcPr>
            <w:tcW w:w="1134" w:type="dxa"/>
          </w:tcPr>
          <w:p w14:paraId="60D99524" w14:textId="77777777" w:rsidR="00F0174F" w:rsidRPr="00091DA1" w:rsidRDefault="00F0174F" w:rsidP="00F0174F">
            <w:pPr>
              <w:spacing w:line="242" w:lineRule="auto"/>
              <w:jc w:val="center"/>
              <w:rPr>
                <w:sz w:val="22"/>
                <w:szCs w:val="22"/>
                <w:lang w:val="lt-LT"/>
              </w:rPr>
            </w:pPr>
            <w:r w:rsidRPr="00091DA1">
              <w:rPr>
                <w:sz w:val="22"/>
                <w:szCs w:val="22"/>
              </w:rPr>
              <w:t>5 vnt.</w:t>
            </w:r>
          </w:p>
        </w:tc>
        <w:tc>
          <w:tcPr>
            <w:tcW w:w="2977" w:type="dxa"/>
          </w:tcPr>
          <w:p w14:paraId="163B7C9E" w14:textId="77777777" w:rsidR="00F0174F" w:rsidRPr="00091DA1" w:rsidRDefault="00F0174F" w:rsidP="00F0174F">
            <w:pPr>
              <w:spacing w:line="242" w:lineRule="auto"/>
              <w:rPr>
                <w:sz w:val="22"/>
                <w:szCs w:val="22"/>
                <w:lang w:val="lt-LT"/>
              </w:rPr>
            </w:pPr>
            <w:r w:rsidRPr="00091DA1">
              <w:rPr>
                <w:sz w:val="22"/>
                <w:szCs w:val="22"/>
                <w:lang w:val="lt-LT"/>
              </w:rPr>
              <w:t xml:space="preserve">Pean (arba lygiaverčio) tipo spaustukas, lenktas darbinis galas, ilgis 140±3 mm. </w:t>
            </w:r>
            <w:r w:rsidRPr="00091DA1">
              <w:rPr>
                <w:i/>
                <w:sz w:val="22"/>
                <w:szCs w:val="22"/>
                <w:lang w:val="lt-LT"/>
              </w:rPr>
              <w:t>(firmos „Aesculap“ spaustukas kodu  BH415R arba lygiavertis)</w:t>
            </w:r>
          </w:p>
        </w:tc>
        <w:tc>
          <w:tcPr>
            <w:tcW w:w="2693" w:type="dxa"/>
          </w:tcPr>
          <w:p w14:paraId="03287A84" w14:textId="5E0437AF" w:rsidR="00F0174F" w:rsidRPr="00091DA1" w:rsidRDefault="00F0174F" w:rsidP="00F0174F">
            <w:pPr>
              <w:spacing w:line="242" w:lineRule="auto"/>
              <w:rPr>
                <w:sz w:val="22"/>
                <w:szCs w:val="22"/>
                <w:lang w:val="lt-LT"/>
              </w:rPr>
            </w:pPr>
            <w:r w:rsidRPr="00091DA1">
              <w:rPr>
                <w:sz w:val="22"/>
                <w:szCs w:val="22"/>
                <w:lang w:val="lt-LT"/>
              </w:rPr>
              <w:t xml:space="preserve">Pean tipo spaustukas, lenktas darbinis galas, ilgis 140 mm. </w:t>
            </w:r>
            <w:r w:rsidRPr="00091DA1">
              <w:rPr>
                <w:i/>
                <w:sz w:val="22"/>
                <w:szCs w:val="22"/>
                <w:lang w:val="lt-LT"/>
              </w:rPr>
              <w:t>(firmos „Aesculap“ spaustukas kodu  BH415R)</w:t>
            </w:r>
          </w:p>
        </w:tc>
      </w:tr>
      <w:tr w:rsidR="00F0174F" w:rsidRPr="00770F66" w14:paraId="24E1D8C9" w14:textId="77777777" w:rsidTr="00262F0B">
        <w:trPr>
          <w:trHeight w:val="1920"/>
        </w:trPr>
        <w:tc>
          <w:tcPr>
            <w:tcW w:w="846" w:type="dxa"/>
          </w:tcPr>
          <w:p w14:paraId="2A22B0DB" w14:textId="77777777" w:rsidR="00F0174F" w:rsidRPr="00091DA1" w:rsidRDefault="00F0174F" w:rsidP="00F0174F">
            <w:pPr>
              <w:spacing w:line="242" w:lineRule="auto"/>
              <w:jc w:val="center"/>
              <w:rPr>
                <w:sz w:val="22"/>
                <w:szCs w:val="22"/>
              </w:rPr>
            </w:pPr>
            <w:r w:rsidRPr="00091DA1">
              <w:rPr>
                <w:sz w:val="22"/>
                <w:szCs w:val="22"/>
              </w:rPr>
              <w:t>1</w:t>
            </w:r>
            <w:r>
              <w:rPr>
                <w:sz w:val="22"/>
                <w:szCs w:val="22"/>
              </w:rPr>
              <w:t>59</w:t>
            </w:r>
            <w:r w:rsidRPr="00091DA1">
              <w:rPr>
                <w:sz w:val="22"/>
                <w:szCs w:val="22"/>
              </w:rPr>
              <w:t>.</w:t>
            </w:r>
          </w:p>
        </w:tc>
        <w:tc>
          <w:tcPr>
            <w:tcW w:w="1984" w:type="dxa"/>
          </w:tcPr>
          <w:p w14:paraId="0FE777E3" w14:textId="77777777" w:rsidR="00F0174F" w:rsidRPr="00091DA1" w:rsidRDefault="00F0174F" w:rsidP="00F0174F">
            <w:pPr>
              <w:spacing w:line="242" w:lineRule="auto"/>
              <w:rPr>
                <w:sz w:val="22"/>
                <w:szCs w:val="22"/>
                <w:lang w:val="lt-LT"/>
              </w:rPr>
            </w:pPr>
            <w:r w:rsidRPr="00091DA1">
              <w:rPr>
                <w:sz w:val="22"/>
                <w:szCs w:val="22"/>
                <w:lang w:val="lt-LT"/>
              </w:rPr>
              <w:t>Ž</w:t>
            </w:r>
            <w:r w:rsidRPr="00091DA1">
              <w:rPr>
                <w:sz w:val="22"/>
                <w:szCs w:val="22"/>
              </w:rPr>
              <w:t>nyplės-pjanas</w:t>
            </w:r>
          </w:p>
        </w:tc>
        <w:tc>
          <w:tcPr>
            <w:tcW w:w="1134" w:type="dxa"/>
          </w:tcPr>
          <w:p w14:paraId="3DEEE707" w14:textId="77777777" w:rsidR="00F0174F" w:rsidRPr="00091DA1" w:rsidRDefault="00F0174F" w:rsidP="00F0174F">
            <w:pPr>
              <w:spacing w:line="242" w:lineRule="auto"/>
              <w:jc w:val="center"/>
              <w:rPr>
                <w:sz w:val="22"/>
                <w:szCs w:val="22"/>
                <w:lang w:val="lt-LT"/>
              </w:rPr>
            </w:pPr>
            <w:r w:rsidRPr="00091DA1">
              <w:rPr>
                <w:sz w:val="22"/>
                <w:szCs w:val="22"/>
              </w:rPr>
              <w:t>5 vnt.</w:t>
            </w:r>
          </w:p>
        </w:tc>
        <w:tc>
          <w:tcPr>
            <w:tcW w:w="2977" w:type="dxa"/>
          </w:tcPr>
          <w:p w14:paraId="1121CDCA" w14:textId="77777777" w:rsidR="00F0174F" w:rsidRPr="00091DA1" w:rsidRDefault="00F0174F" w:rsidP="00F0174F">
            <w:pPr>
              <w:spacing w:line="242" w:lineRule="auto"/>
              <w:rPr>
                <w:sz w:val="22"/>
                <w:szCs w:val="22"/>
                <w:lang w:val="lt-LT"/>
              </w:rPr>
            </w:pPr>
            <w:r w:rsidRPr="00091DA1">
              <w:rPr>
                <w:sz w:val="22"/>
                <w:szCs w:val="22"/>
                <w:lang w:val="lt-LT"/>
              </w:rPr>
              <w:t>Spencer-wells (arba lygiaverčio) tipo hemostatinės žnyplės-pjanas, lenktos, ilgis 230±3 mm, bukais galais.</w:t>
            </w:r>
          </w:p>
          <w:p w14:paraId="58E0747B" w14:textId="77777777" w:rsidR="00F0174F" w:rsidRPr="00091DA1" w:rsidRDefault="00F0174F" w:rsidP="00F0174F">
            <w:pPr>
              <w:spacing w:line="242" w:lineRule="auto"/>
              <w:rPr>
                <w:sz w:val="22"/>
                <w:szCs w:val="22"/>
                <w:lang w:val="lt-LT"/>
              </w:rPr>
            </w:pPr>
            <w:r w:rsidRPr="00091DA1">
              <w:rPr>
                <w:i/>
                <w:sz w:val="22"/>
                <w:szCs w:val="22"/>
                <w:lang w:val="lt-LT"/>
              </w:rPr>
              <w:t>(firmos „Aesculap“ hemostatinės žnyplės kodu BH361R arba lygiavertis)</w:t>
            </w:r>
          </w:p>
        </w:tc>
        <w:tc>
          <w:tcPr>
            <w:tcW w:w="2693" w:type="dxa"/>
          </w:tcPr>
          <w:p w14:paraId="456FAF27" w14:textId="2DD5B60A" w:rsidR="00F0174F" w:rsidRPr="00091DA1" w:rsidRDefault="00F0174F" w:rsidP="00F0174F">
            <w:pPr>
              <w:spacing w:line="242" w:lineRule="auto"/>
              <w:rPr>
                <w:sz w:val="22"/>
                <w:szCs w:val="22"/>
                <w:lang w:val="lt-LT"/>
              </w:rPr>
            </w:pPr>
            <w:r w:rsidRPr="00091DA1">
              <w:rPr>
                <w:sz w:val="22"/>
                <w:szCs w:val="22"/>
                <w:lang w:val="lt-LT"/>
              </w:rPr>
              <w:t>Spencer-wells tipo hemostatinės žnyplės-pjanas, lenktos, ilgis 23</w:t>
            </w:r>
            <w:r w:rsidR="00CC728F">
              <w:rPr>
                <w:sz w:val="22"/>
                <w:szCs w:val="22"/>
                <w:lang w:val="lt-LT"/>
              </w:rPr>
              <w:t>0</w:t>
            </w:r>
            <w:r w:rsidRPr="00091DA1">
              <w:rPr>
                <w:sz w:val="22"/>
                <w:szCs w:val="22"/>
                <w:lang w:val="lt-LT"/>
              </w:rPr>
              <w:t xml:space="preserve"> mm, bukais galais.</w:t>
            </w:r>
          </w:p>
          <w:p w14:paraId="35E17211" w14:textId="27262D85" w:rsidR="00F0174F" w:rsidRPr="00091DA1" w:rsidRDefault="00F0174F" w:rsidP="00F0174F">
            <w:pPr>
              <w:spacing w:line="242" w:lineRule="auto"/>
              <w:rPr>
                <w:sz w:val="22"/>
                <w:szCs w:val="22"/>
                <w:lang w:val="lt-LT"/>
              </w:rPr>
            </w:pPr>
            <w:r w:rsidRPr="00091DA1">
              <w:rPr>
                <w:i/>
                <w:sz w:val="22"/>
                <w:szCs w:val="22"/>
                <w:lang w:val="lt-LT"/>
              </w:rPr>
              <w:t>(firmos „Aesculap“ hemostatinės žnyplės kodu BH361R)</w:t>
            </w:r>
          </w:p>
        </w:tc>
      </w:tr>
      <w:tr w:rsidR="00F0174F" w:rsidRPr="00770F66" w14:paraId="03D18D34" w14:textId="77777777" w:rsidTr="00262F0B">
        <w:trPr>
          <w:trHeight w:val="2121"/>
        </w:trPr>
        <w:tc>
          <w:tcPr>
            <w:tcW w:w="846" w:type="dxa"/>
          </w:tcPr>
          <w:p w14:paraId="07464BFF" w14:textId="77777777" w:rsidR="00F0174F" w:rsidRPr="00091DA1" w:rsidRDefault="00F0174F" w:rsidP="00F0174F">
            <w:pPr>
              <w:spacing w:line="242" w:lineRule="auto"/>
              <w:jc w:val="center"/>
              <w:rPr>
                <w:sz w:val="22"/>
                <w:szCs w:val="22"/>
              </w:rPr>
            </w:pPr>
            <w:r w:rsidRPr="00091DA1">
              <w:rPr>
                <w:sz w:val="22"/>
                <w:szCs w:val="22"/>
              </w:rPr>
              <w:t>16</w:t>
            </w:r>
            <w:r>
              <w:rPr>
                <w:sz w:val="22"/>
                <w:szCs w:val="22"/>
              </w:rPr>
              <w:t>0</w:t>
            </w:r>
            <w:r w:rsidRPr="00091DA1">
              <w:rPr>
                <w:sz w:val="22"/>
                <w:szCs w:val="22"/>
              </w:rPr>
              <w:t>.</w:t>
            </w:r>
          </w:p>
        </w:tc>
        <w:tc>
          <w:tcPr>
            <w:tcW w:w="1984" w:type="dxa"/>
          </w:tcPr>
          <w:p w14:paraId="2EDE3939" w14:textId="77777777" w:rsidR="00F0174F" w:rsidRPr="00091DA1" w:rsidRDefault="00F0174F" w:rsidP="00F0174F">
            <w:pPr>
              <w:spacing w:line="242" w:lineRule="auto"/>
              <w:rPr>
                <w:sz w:val="22"/>
                <w:szCs w:val="22"/>
                <w:lang w:val="lt-LT"/>
              </w:rPr>
            </w:pPr>
            <w:r w:rsidRPr="00091DA1">
              <w:rPr>
                <w:sz w:val="22"/>
                <w:szCs w:val="22"/>
                <w:lang w:val="lt-LT"/>
              </w:rPr>
              <w:t>Ž</w:t>
            </w:r>
            <w:r w:rsidRPr="00091DA1">
              <w:rPr>
                <w:sz w:val="22"/>
                <w:szCs w:val="22"/>
              </w:rPr>
              <w:t>nyplės-pjanas</w:t>
            </w:r>
            <w:r w:rsidRPr="00091DA1">
              <w:rPr>
                <w:sz w:val="22"/>
                <w:szCs w:val="22"/>
                <w:lang w:val="lt-LT"/>
              </w:rPr>
              <w:t xml:space="preserve"> </w:t>
            </w:r>
          </w:p>
        </w:tc>
        <w:tc>
          <w:tcPr>
            <w:tcW w:w="1134" w:type="dxa"/>
          </w:tcPr>
          <w:p w14:paraId="1E461368" w14:textId="77777777" w:rsidR="00F0174F" w:rsidRPr="00091DA1" w:rsidRDefault="00F0174F" w:rsidP="00F0174F">
            <w:pPr>
              <w:spacing w:line="242" w:lineRule="auto"/>
              <w:jc w:val="center"/>
              <w:rPr>
                <w:sz w:val="22"/>
                <w:szCs w:val="22"/>
                <w:lang w:val="lt-LT"/>
              </w:rPr>
            </w:pPr>
            <w:r w:rsidRPr="00091DA1">
              <w:rPr>
                <w:sz w:val="22"/>
                <w:szCs w:val="22"/>
              </w:rPr>
              <w:t>5 vnt.</w:t>
            </w:r>
          </w:p>
        </w:tc>
        <w:tc>
          <w:tcPr>
            <w:tcW w:w="2977" w:type="dxa"/>
          </w:tcPr>
          <w:p w14:paraId="01632C24" w14:textId="77777777" w:rsidR="00F0174F" w:rsidRPr="00091DA1" w:rsidRDefault="00F0174F" w:rsidP="00F0174F">
            <w:pPr>
              <w:spacing w:line="242" w:lineRule="auto"/>
              <w:rPr>
                <w:sz w:val="22"/>
                <w:szCs w:val="22"/>
                <w:lang w:val="lt-LT"/>
              </w:rPr>
            </w:pPr>
            <w:r w:rsidRPr="00091DA1">
              <w:rPr>
                <w:lang w:val="lt-LT"/>
              </w:rPr>
              <w:t xml:space="preserve">Rochester-pean </w:t>
            </w:r>
            <w:r w:rsidRPr="00091DA1">
              <w:rPr>
                <w:sz w:val="22"/>
                <w:szCs w:val="22"/>
                <w:lang w:val="lt-LT"/>
              </w:rPr>
              <w:t>(arba lygiaverčio)</w:t>
            </w:r>
            <w:r w:rsidRPr="00091DA1">
              <w:rPr>
                <w:lang w:val="lt-LT"/>
              </w:rPr>
              <w:t xml:space="preserve"> </w:t>
            </w:r>
            <w:r w:rsidRPr="00091DA1">
              <w:rPr>
                <w:sz w:val="22"/>
                <w:szCs w:val="22"/>
                <w:lang w:val="lt-LT"/>
              </w:rPr>
              <w:t>tipo hemostatinės žnyplės-pjanas, lenktos, su skersine išpjova prieš šarnyrinį sujungimą, ilgis 225±3 mm, bukais galais.</w:t>
            </w:r>
          </w:p>
          <w:p w14:paraId="54A10CC3" w14:textId="77777777" w:rsidR="00F0174F" w:rsidRPr="00091DA1" w:rsidRDefault="00F0174F" w:rsidP="00F0174F">
            <w:pPr>
              <w:spacing w:line="242" w:lineRule="auto"/>
              <w:rPr>
                <w:sz w:val="22"/>
                <w:szCs w:val="22"/>
                <w:lang w:val="lt-LT"/>
              </w:rPr>
            </w:pPr>
            <w:r w:rsidRPr="00091DA1">
              <w:rPr>
                <w:i/>
                <w:sz w:val="22"/>
                <w:szCs w:val="22"/>
                <w:lang w:val="lt-LT"/>
              </w:rPr>
              <w:t>(firmos „Aesculap“ hemostatinės žnyplės kodu BH449R arba lygiavertis)</w:t>
            </w:r>
          </w:p>
        </w:tc>
        <w:tc>
          <w:tcPr>
            <w:tcW w:w="2693" w:type="dxa"/>
          </w:tcPr>
          <w:p w14:paraId="42915F1A" w14:textId="42714ED7" w:rsidR="00F0174F" w:rsidRPr="00091DA1" w:rsidRDefault="00F0174F" w:rsidP="00F0174F">
            <w:pPr>
              <w:spacing w:line="242" w:lineRule="auto"/>
              <w:rPr>
                <w:sz w:val="22"/>
                <w:szCs w:val="22"/>
                <w:lang w:val="lt-LT"/>
              </w:rPr>
            </w:pPr>
            <w:r w:rsidRPr="00091DA1">
              <w:rPr>
                <w:lang w:val="lt-LT"/>
              </w:rPr>
              <w:t xml:space="preserve">Rochester-pean </w:t>
            </w:r>
            <w:r w:rsidRPr="00091DA1">
              <w:rPr>
                <w:sz w:val="22"/>
                <w:szCs w:val="22"/>
                <w:lang w:val="lt-LT"/>
              </w:rPr>
              <w:t>tipo hemostatinės žnyplės-pjanas, lenktos, su skersine išpjova prieš šarnyrinį sujungimą, ilgis 225 mm, bukais galais.</w:t>
            </w:r>
          </w:p>
          <w:p w14:paraId="41736AB6" w14:textId="327248DF" w:rsidR="00F0174F" w:rsidRPr="00091DA1" w:rsidRDefault="00F0174F" w:rsidP="00F0174F">
            <w:pPr>
              <w:spacing w:line="242" w:lineRule="auto"/>
              <w:rPr>
                <w:sz w:val="22"/>
                <w:szCs w:val="22"/>
                <w:lang w:val="lt-LT"/>
              </w:rPr>
            </w:pPr>
            <w:r w:rsidRPr="00091DA1">
              <w:rPr>
                <w:i/>
                <w:sz w:val="22"/>
                <w:szCs w:val="22"/>
                <w:lang w:val="lt-LT"/>
              </w:rPr>
              <w:t>(firmos „Aesculap“ hemostatinės žnyplės kodu BH449R)</w:t>
            </w:r>
          </w:p>
        </w:tc>
      </w:tr>
      <w:tr w:rsidR="00CC728F" w:rsidRPr="00770F66" w14:paraId="09DE695E" w14:textId="77777777" w:rsidTr="00262F0B">
        <w:trPr>
          <w:trHeight w:val="1128"/>
        </w:trPr>
        <w:tc>
          <w:tcPr>
            <w:tcW w:w="846" w:type="dxa"/>
          </w:tcPr>
          <w:p w14:paraId="5AA6F5CD" w14:textId="77777777" w:rsidR="00CC728F" w:rsidRPr="00091DA1" w:rsidRDefault="00CC728F" w:rsidP="00CC728F">
            <w:pPr>
              <w:spacing w:line="242" w:lineRule="auto"/>
              <w:jc w:val="center"/>
              <w:rPr>
                <w:sz w:val="22"/>
                <w:szCs w:val="22"/>
              </w:rPr>
            </w:pPr>
            <w:r w:rsidRPr="00091DA1">
              <w:rPr>
                <w:sz w:val="22"/>
                <w:szCs w:val="22"/>
              </w:rPr>
              <w:t>16</w:t>
            </w:r>
            <w:r>
              <w:rPr>
                <w:sz w:val="22"/>
                <w:szCs w:val="22"/>
              </w:rPr>
              <w:t>2</w:t>
            </w:r>
            <w:r w:rsidRPr="00091DA1">
              <w:rPr>
                <w:sz w:val="22"/>
                <w:szCs w:val="22"/>
              </w:rPr>
              <w:t>.</w:t>
            </w:r>
          </w:p>
        </w:tc>
        <w:tc>
          <w:tcPr>
            <w:tcW w:w="1984" w:type="dxa"/>
          </w:tcPr>
          <w:p w14:paraId="5230B182" w14:textId="77777777" w:rsidR="00CC728F" w:rsidRPr="00091DA1" w:rsidRDefault="00CC728F" w:rsidP="00CC728F">
            <w:pPr>
              <w:spacing w:line="242" w:lineRule="auto"/>
              <w:rPr>
                <w:sz w:val="22"/>
                <w:szCs w:val="22"/>
                <w:lang w:val="lt-LT"/>
              </w:rPr>
            </w:pPr>
            <w:r w:rsidRPr="00091DA1">
              <w:rPr>
                <w:sz w:val="22"/>
                <w:szCs w:val="22"/>
              </w:rPr>
              <w:t xml:space="preserve">Spaustukas  </w:t>
            </w:r>
          </w:p>
        </w:tc>
        <w:tc>
          <w:tcPr>
            <w:tcW w:w="1134" w:type="dxa"/>
          </w:tcPr>
          <w:p w14:paraId="3116A19E" w14:textId="77777777" w:rsidR="00CC728F" w:rsidRPr="00091DA1" w:rsidRDefault="00CC728F" w:rsidP="00CC728F">
            <w:pPr>
              <w:spacing w:line="242" w:lineRule="auto"/>
              <w:jc w:val="center"/>
              <w:rPr>
                <w:sz w:val="22"/>
                <w:szCs w:val="22"/>
                <w:lang w:val="lt-LT"/>
              </w:rPr>
            </w:pPr>
            <w:r w:rsidRPr="00091DA1">
              <w:rPr>
                <w:sz w:val="22"/>
                <w:szCs w:val="22"/>
                <w:lang w:val="lt-LT"/>
              </w:rPr>
              <w:t>10 vnt.</w:t>
            </w:r>
          </w:p>
        </w:tc>
        <w:tc>
          <w:tcPr>
            <w:tcW w:w="2977" w:type="dxa"/>
          </w:tcPr>
          <w:p w14:paraId="4C42F8A0" w14:textId="77777777" w:rsidR="00CC728F" w:rsidRPr="00091DA1" w:rsidRDefault="00CC728F" w:rsidP="00CC728F">
            <w:pPr>
              <w:spacing w:line="242" w:lineRule="auto"/>
              <w:rPr>
                <w:sz w:val="22"/>
                <w:szCs w:val="22"/>
                <w:lang w:val="lt-LT"/>
              </w:rPr>
            </w:pPr>
            <w:r w:rsidRPr="00091DA1">
              <w:rPr>
                <w:sz w:val="22"/>
                <w:szCs w:val="22"/>
                <w:lang w:val="lt-LT"/>
              </w:rPr>
              <w:t>Jacobson (arba lygiaverčio) tipo spaustukas, ilgis 125±3 mm.</w:t>
            </w:r>
          </w:p>
          <w:p w14:paraId="4048DDE1" w14:textId="77777777" w:rsidR="00CC728F" w:rsidRPr="00091DA1" w:rsidRDefault="00CC728F" w:rsidP="00CC728F">
            <w:pPr>
              <w:spacing w:line="242" w:lineRule="auto"/>
              <w:rPr>
                <w:sz w:val="22"/>
                <w:szCs w:val="22"/>
                <w:lang w:val="lt-LT"/>
              </w:rPr>
            </w:pPr>
            <w:r w:rsidRPr="00091DA1">
              <w:rPr>
                <w:i/>
                <w:sz w:val="22"/>
                <w:szCs w:val="22"/>
                <w:lang w:val="lt-LT"/>
              </w:rPr>
              <w:t>(firmos „Aesculap“ spaustukas kodu  MB229R arba lygiavertis)</w:t>
            </w:r>
          </w:p>
        </w:tc>
        <w:tc>
          <w:tcPr>
            <w:tcW w:w="2693" w:type="dxa"/>
          </w:tcPr>
          <w:p w14:paraId="0A01C6EA" w14:textId="51DDA79F" w:rsidR="00CC728F" w:rsidRPr="00091DA1" w:rsidRDefault="00CC728F" w:rsidP="00CC728F">
            <w:pPr>
              <w:spacing w:line="242" w:lineRule="auto"/>
              <w:rPr>
                <w:sz w:val="22"/>
                <w:szCs w:val="22"/>
                <w:lang w:val="lt-LT"/>
              </w:rPr>
            </w:pPr>
            <w:r w:rsidRPr="00091DA1">
              <w:rPr>
                <w:sz w:val="22"/>
                <w:szCs w:val="22"/>
                <w:lang w:val="lt-LT"/>
              </w:rPr>
              <w:t>Jacobson tipo spaustukas, ilgis 125 mm.</w:t>
            </w:r>
          </w:p>
          <w:p w14:paraId="4674CCB7" w14:textId="2CCCE944" w:rsidR="00CC728F" w:rsidRPr="00091DA1" w:rsidRDefault="00CC728F" w:rsidP="00CC728F">
            <w:pPr>
              <w:spacing w:line="242" w:lineRule="auto"/>
              <w:rPr>
                <w:sz w:val="22"/>
                <w:szCs w:val="22"/>
                <w:lang w:val="lt-LT"/>
              </w:rPr>
            </w:pPr>
            <w:r w:rsidRPr="00091DA1">
              <w:rPr>
                <w:i/>
                <w:sz w:val="22"/>
                <w:szCs w:val="22"/>
                <w:lang w:val="lt-LT"/>
              </w:rPr>
              <w:t>(firmos „Aesculap“ spaustukas kodu  MB229R)</w:t>
            </w:r>
          </w:p>
        </w:tc>
      </w:tr>
      <w:tr w:rsidR="00CC728F" w:rsidRPr="00770F66" w14:paraId="24470AE8" w14:textId="77777777" w:rsidTr="00262F0B">
        <w:trPr>
          <w:trHeight w:val="1086"/>
        </w:trPr>
        <w:tc>
          <w:tcPr>
            <w:tcW w:w="846" w:type="dxa"/>
          </w:tcPr>
          <w:p w14:paraId="347CE94E" w14:textId="77777777" w:rsidR="00CC728F" w:rsidRPr="00091DA1" w:rsidRDefault="00CC728F" w:rsidP="00CC728F">
            <w:pPr>
              <w:spacing w:line="242" w:lineRule="auto"/>
              <w:jc w:val="center"/>
              <w:rPr>
                <w:sz w:val="22"/>
                <w:szCs w:val="22"/>
              </w:rPr>
            </w:pPr>
            <w:r w:rsidRPr="00091DA1">
              <w:rPr>
                <w:sz w:val="22"/>
                <w:szCs w:val="22"/>
              </w:rPr>
              <w:t>16</w:t>
            </w:r>
            <w:r>
              <w:rPr>
                <w:sz w:val="22"/>
                <w:szCs w:val="22"/>
              </w:rPr>
              <w:t>3</w:t>
            </w:r>
            <w:r w:rsidRPr="00091DA1">
              <w:rPr>
                <w:sz w:val="22"/>
                <w:szCs w:val="22"/>
              </w:rPr>
              <w:t>.</w:t>
            </w:r>
          </w:p>
        </w:tc>
        <w:tc>
          <w:tcPr>
            <w:tcW w:w="1984" w:type="dxa"/>
          </w:tcPr>
          <w:p w14:paraId="370F2AFB" w14:textId="77777777" w:rsidR="00CC728F" w:rsidRPr="00091DA1" w:rsidRDefault="00CC728F" w:rsidP="00CC728F">
            <w:pPr>
              <w:spacing w:line="242" w:lineRule="auto"/>
              <w:rPr>
                <w:sz w:val="22"/>
                <w:szCs w:val="22"/>
                <w:lang w:val="lt-LT"/>
              </w:rPr>
            </w:pPr>
            <w:r w:rsidRPr="00091DA1">
              <w:rPr>
                <w:sz w:val="22"/>
                <w:szCs w:val="22"/>
              </w:rPr>
              <w:t xml:space="preserve">Spaustukas  </w:t>
            </w:r>
          </w:p>
        </w:tc>
        <w:tc>
          <w:tcPr>
            <w:tcW w:w="1134" w:type="dxa"/>
          </w:tcPr>
          <w:p w14:paraId="5BF0AA43" w14:textId="77777777" w:rsidR="00CC728F" w:rsidRPr="00091DA1" w:rsidRDefault="00CC728F" w:rsidP="00CC728F">
            <w:pPr>
              <w:spacing w:line="242" w:lineRule="auto"/>
              <w:jc w:val="center"/>
              <w:rPr>
                <w:sz w:val="22"/>
                <w:szCs w:val="22"/>
                <w:lang w:val="lt-LT"/>
              </w:rPr>
            </w:pPr>
            <w:r w:rsidRPr="00091DA1">
              <w:rPr>
                <w:sz w:val="22"/>
                <w:szCs w:val="22"/>
                <w:lang w:val="lt-LT"/>
              </w:rPr>
              <w:t>5 vnt.</w:t>
            </w:r>
          </w:p>
        </w:tc>
        <w:tc>
          <w:tcPr>
            <w:tcW w:w="2977" w:type="dxa"/>
          </w:tcPr>
          <w:p w14:paraId="3AC0A654" w14:textId="77777777" w:rsidR="00CC728F" w:rsidRPr="00091DA1" w:rsidRDefault="00CC728F" w:rsidP="00CC728F">
            <w:pPr>
              <w:spacing w:line="242" w:lineRule="auto"/>
              <w:rPr>
                <w:sz w:val="22"/>
                <w:szCs w:val="22"/>
                <w:lang w:val="lt-LT"/>
              </w:rPr>
            </w:pPr>
            <w:r w:rsidRPr="00091DA1">
              <w:rPr>
                <w:sz w:val="22"/>
                <w:szCs w:val="22"/>
                <w:lang w:val="lt-LT"/>
              </w:rPr>
              <w:t>Jacobson (arba lygiaverčio) tipo spaustukas, ilgis 190±10 mm.</w:t>
            </w:r>
          </w:p>
          <w:p w14:paraId="0BB9C421" w14:textId="77777777" w:rsidR="00CC728F" w:rsidRPr="00091DA1" w:rsidRDefault="00CC728F" w:rsidP="00CC728F">
            <w:pPr>
              <w:spacing w:line="242" w:lineRule="auto"/>
              <w:rPr>
                <w:sz w:val="22"/>
                <w:szCs w:val="22"/>
                <w:lang w:val="lt-LT"/>
              </w:rPr>
            </w:pPr>
            <w:r w:rsidRPr="00091DA1">
              <w:rPr>
                <w:i/>
                <w:sz w:val="22"/>
                <w:szCs w:val="22"/>
                <w:lang w:val="lt-LT"/>
              </w:rPr>
              <w:t>(firmos „Aesculap“ spaustukas kodu   BH187R arba lygiavertis)</w:t>
            </w:r>
          </w:p>
        </w:tc>
        <w:tc>
          <w:tcPr>
            <w:tcW w:w="2693" w:type="dxa"/>
          </w:tcPr>
          <w:p w14:paraId="75EABED0" w14:textId="76F859E2" w:rsidR="00CC728F" w:rsidRPr="00091DA1" w:rsidRDefault="00CC728F" w:rsidP="00CC728F">
            <w:pPr>
              <w:spacing w:line="242" w:lineRule="auto"/>
              <w:rPr>
                <w:sz w:val="22"/>
                <w:szCs w:val="22"/>
                <w:lang w:val="lt-LT"/>
              </w:rPr>
            </w:pPr>
            <w:r w:rsidRPr="00091DA1">
              <w:rPr>
                <w:sz w:val="22"/>
                <w:szCs w:val="22"/>
                <w:lang w:val="lt-LT"/>
              </w:rPr>
              <w:t>Jacobson tipo spaustukas, ilgis 190 mm.</w:t>
            </w:r>
          </w:p>
          <w:p w14:paraId="70A5D0C5" w14:textId="4F54E161" w:rsidR="00CC728F" w:rsidRPr="00091DA1" w:rsidRDefault="00CC728F" w:rsidP="00CC728F">
            <w:pPr>
              <w:spacing w:line="242" w:lineRule="auto"/>
              <w:rPr>
                <w:sz w:val="22"/>
                <w:szCs w:val="22"/>
                <w:lang w:val="lt-LT"/>
              </w:rPr>
            </w:pPr>
            <w:r w:rsidRPr="00091DA1">
              <w:rPr>
                <w:i/>
                <w:sz w:val="22"/>
                <w:szCs w:val="22"/>
                <w:lang w:val="lt-LT"/>
              </w:rPr>
              <w:t>(firmos „Aesculap“ spaustukas kodu   BH187R)</w:t>
            </w:r>
          </w:p>
        </w:tc>
      </w:tr>
      <w:tr w:rsidR="00CC728F" w:rsidRPr="00770F66" w14:paraId="0BD5BDDC" w14:textId="77777777" w:rsidTr="00262F0B">
        <w:trPr>
          <w:trHeight w:val="2200"/>
        </w:trPr>
        <w:tc>
          <w:tcPr>
            <w:tcW w:w="846" w:type="dxa"/>
          </w:tcPr>
          <w:p w14:paraId="75BCB5D9" w14:textId="77777777" w:rsidR="00CC728F" w:rsidRPr="00091DA1" w:rsidRDefault="00CC728F" w:rsidP="00CC728F">
            <w:pPr>
              <w:spacing w:line="242" w:lineRule="auto"/>
              <w:jc w:val="center"/>
              <w:rPr>
                <w:sz w:val="22"/>
                <w:szCs w:val="22"/>
              </w:rPr>
            </w:pPr>
            <w:r w:rsidRPr="00091DA1">
              <w:rPr>
                <w:sz w:val="22"/>
                <w:szCs w:val="22"/>
              </w:rPr>
              <w:lastRenderedPageBreak/>
              <w:t>16</w:t>
            </w:r>
            <w:r>
              <w:rPr>
                <w:sz w:val="22"/>
                <w:szCs w:val="22"/>
              </w:rPr>
              <w:t>5</w:t>
            </w:r>
            <w:r w:rsidRPr="00091DA1">
              <w:rPr>
                <w:sz w:val="22"/>
                <w:szCs w:val="22"/>
              </w:rPr>
              <w:t>.</w:t>
            </w:r>
          </w:p>
        </w:tc>
        <w:tc>
          <w:tcPr>
            <w:tcW w:w="1984" w:type="dxa"/>
          </w:tcPr>
          <w:p w14:paraId="63992B6F" w14:textId="77777777" w:rsidR="00CC728F" w:rsidRPr="00091DA1" w:rsidRDefault="00CC728F" w:rsidP="00CC728F">
            <w:pPr>
              <w:spacing w:line="242" w:lineRule="auto"/>
              <w:rPr>
                <w:sz w:val="22"/>
                <w:szCs w:val="22"/>
                <w:lang w:val="lt-LT"/>
              </w:rPr>
            </w:pPr>
            <w:r w:rsidRPr="00091DA1">
              <w:rPr>
                <w:sz w:val="22"/>
                <w:szCs w:val="22"/>
                <w:lang w:val="lt-LT"/>
              </w:rPr>
              <w:t xml:space="preserve">Hemostatinis </w:t>
            </w:r>
          </w:p>
          <w:p w14:paraId="062426DB" w14:textId="77777777" w:rsidR="00CC728F" w:rsidRPr="00091DA1" w:rsidRDefault="00CC728F" w:rsidP="00CC728F">
            <w:pPr>
              <w:spacing w:line="242" w:lineRule="auto"/>
              <w:rPr>
                <w:sz w:val="22"/>
                <w:szCs w:val="22"/>
                <w:lang w:val="lt-LT"/>
              </w:rPr>
            </w:pPr>
            <w:r w:rsidRPr="00091DA1">
              <w:rPr>
                <w:sz w:val="22"/>
                <w:szCs w:val="22"/>
                <w:lang w:val="lt-LT"/>
              </w:rPr>
              <w:t>spaustukas</w:t>
            </w:r>
          </w:p>
        </w:tc>
        <w:tc>
          <w:tcPr>
            <w:tcW w:w="1134" w:type="dxa"/>
          </w:tcPr>
          <w:p w14:paraId="33F357C2" w14:textId="77777777" w:rsidR="00CC728F" w:rsidRPr="00091DA1" w:rsidRDefault="00CC728F" w:rsidP="00CC728F">
            <w:pPr>
              <w:spacing w:line="242" w:lineRule="auto"/>
              <w:jc w:val="center"/>
              <w:rPr>
                <w:sz w:val="22"/>
                <w:szCs w:val="22"/>
                <w:lang w:val="lt-LT"/>
              </w:rPr>
            </w:pPr>
            <w:r w:rsidRPr="00091DA1">
              <w:rPr>
                <w:sz w:val="22"/>
                <w:szCs w:val="22"/>
                <w:lang w:val="lt-LT"/>
              </w:rPr>
              <w:t>5 vnt.</w:t>
            </w:r>
          </w:p>
        </w:tc>
        <w:tc>
          <w:tcPr>
            <w:tcW w:w="2977" w:type="dxa"/>
          </w:tcPr>
          <w:p w14:paraId="197A69CC" w14:textId="77777777" w:rsidR="00CC728F" w:rsidRPr="00091DA1" w:rsidRDefault="00CC728F" w:rsidP="00CC728F">
            <w:pPr>
              <w:spacing w:line="242" w:lineRule="auto"/>
              <w:rPr>
                <w:sz w:val="22"/>
                <w:szCs w:val="22"/>
                <w:lang w:val="lt-LT"/>
              </w:rPr>
            </w:pPr>
            <w:r w:rsidRPr="00091DA1">
              <w:rPr>
                <w:sz w:val="22"/>
                <w:szCs w:val="22"/>
                <w:lang w:val="lt-LT"/>
              </w:rPr>
              <w:t xml:space="preserve">Cairns (arba lygiaverčio) tipo hemostatinis </w:t>
            </w:r>
          </w:p>
          <w:p w14:paraId="0839730E" w14:textId="77777777" w:rsidR="00CC728F" w:rsidRPr="00091DA1" w:rsidRDefault="00CC728F" w:rsidP="00CC728F">
            <w:pPr>
              <w:spacing w:line="242" w:lineRule="auto"/>
              <w:rPr>
                <w:sz w:val="22"/>
                <w:szCs w:val="22"/>
                <w:lang w:val="lt-LT"/>
              </w:rPr>
            </w:pPr>
            <w:r w:rsidRPr="00091DA1">
              <w:rPr>
                <w:sz w:val="22"/>
                <w:szCs w:val="22"/>
                <w:lang w:val="lt-LT"/>
              </w:rPr>
              <w:t>spaustukas, su vidiniais dantukais ne per visą darbinį ilgį, ilgis 150±3 mm.</w:t>
            </w:r>
          </w:p>
          <w:p w14:paraId="1EFF9F8D" w14:textId="77777777" w:rsidR="00CC728F" w:rsidRPr="00091DA1" w:rsidRDefault="00CC728F" w:rsidP="00CC728F">
            <w:pPr>
              <w:spacing w:line="242" w:lineRule="auto"/>
              <w:rPr>
                <w:i/>
                <w:sz w:val="22"/>
                <w:szCs w:val="22"/>
                <w:lang w:val="pt-PT"/>
              </w:rPr>
            </w:pPr>
            <w:r w:rsidRPr="00091DA1">
              <w:rPr>
                <w:i/>
                <w:sz w:val="22"/>
                <w:szCs w:val="22"/>
                <w:lang w:val="lt-LT"/>
              </w:rPr>
              <w:t xml:space="preserve">(firmos „Aesculap“ </w:t>
            </w:r>
            <w:r w:rsidRPr="00091DA1">
              <w:rPr>
                <w:i/>
                <w:sz w:val="22"/>
                <w:szCs w:val="22"/>
                <w:lang w:val="pt-PT"/>
              </w:rPr>
              <w:t xml:space="preserve">hemostatinis </w:t>
            </w:r>
          </w:p>
          <w:p w14:paraId="4F98B84B" w14:textId="77777777" w:rsidR="00CC728F" w:rsidRPr="00091DA1" w:rsidRDefault="00CC728F" w:rsidP="00CC728F">
            <w:pPr>
              <w:spacing w:line="242" w:lineRule="auto"/>
              <w:rPr>
                <w:sz w:val="22"/>
                <w:szCs w:val="22"/>
                <w:lang w:val="lt-LT"/>
              </w:rPr>
            </w:pPr>
            <w:r w:rsidRPr="00091DA1">
              <w:rPr>
                <w:i/>
                <w:sz w:val="22"/>
                <w:szCs w:val="22"/>
                <w:lang w:val="pt-PT"/>
              </w:rPr>
              <w:t xml:space="preserve">spaustukas </w:t>
            </w:r>
            <w:r w:rsidRPr="00091DA1">
              <w:rPr>
                <w:i/>
                <w:sz w:val="22"/>
                <w:szCs w:val="22"/>
                <w:lang w:val="lt-LT"/>
              </w:rPr>
              <w:t>kodu BH125R arba lygiavertis)</w:t>
            </w:r>
          </w:p>
        </w:tc>
        <w:tc>
          <w:tcPr>
            <w:tcW w:w="2693" w:type="dxa"/>
          </w:tcPr>
          <w:p w14:paraId="71057829" w14:textId="09FA6BFF" w:rsidR="00CC728F" w:rsidRPr="00091DA1" w:rsidRDefault="00CC728F" w:rsidP="00CC728F">
            <w:pPr>
              <w:spacing w:line="242" w:lineRule="auto"/>
              <w:rPr>
                <w:sz w:val="22"/>
                <w:szCs w:val="22"/>
                <w:lang w:val="lt-LT"/>
              </w:rPr>
            </w:pPr>
            <w:r w:rsidRPr="00091DA1">
              <w:rPr>
                <w:sz w:val="22"/>
                <w:szCs w:val="22"/>
                <w:lang w:val="lt-LT"/>
              </w:rPr>
              <w:t xml:space="preserve">Cairns tipo hemostatinis </w:t>
            </w:r>
          </w:p>
          <w:p w14:paraId="79DFA4BE" w14:textId="15510193" w:rsidR="00CC728F" w:rsidRPr="00091DA1" w:rsidRDefault="00CC728F" w:rsidP="00CC728F">
            <w:pPr>
              <w:spacing w:line="242" w:lineRule="auto"/>
              <w:rPr>
                <w:sz w:val="22"/>
                <w:szCs w:val="22"/>
                <w:lang w:val="lt-LT"/>
              </w:rPr>
            </w:pPr>
            <w:r w:rsidRPr="00091DA1">
              <w:rPr>
                <w:sz w:val="22"/>
                <w:szCs w:val="22"/>
                <w:lang w:val="lt-LT"/>
              </w:rPr>
              <w:t>spaustukas, su vidiniais dantukais ne per visą darbinį ilgį, ilgis 150 mm.</w:t>
            </w:r>
          </w:p>
          <w:p w14:paraId="13C003F0" w14:textId="77777777" w:rsidR="00CC728F" w:rsidRPr="00091DA1" w:rsidRDefault="00CC728F" w:rsidP="00CC728F">
            <w:pPr>
              <w:spacing w:line="242" w:lineRule="auto"/>
              <w:rPr>
                <w:i/>
                <w:sz w:val="22"/>
                <w:szCs w:val="22"/>
                <w:lang w:val="pt-PT"/>
              </w:rPr>
            </w:pPr>
            <w:r w:rsidRPr="00091DA1">
              <w:rPr>
                <w:i/>
                <w:sz w:val="22"/>
                <w:szCs w:val="22"/>
                <w:lang w:val="lt-LT"/>
              </w:rPr>
              <w:t xml:space="preserve">(firmos „Aesculap“ </w:t>
            </w:r>
            <w:r w:rsidRPr="00091DA1">
              <w:rPr>
                <w:i/>
                <w:sz w:val="22"/>
                <w:szCs w:val="22"/>
                <w:lang w:val="pt-PT"/>
              </w:rPr>
              <w:t xml:space="preserve">hemostatinis </w:t>
            </w:r>
          </w:p>
          <w:p w14:paraId="30E2E772" w14:textId="77C2780F" w:rsidR="00CC728F" w:rsidRPr="00091DA1" w:rsidRDefault="00CC728F" w:rsidP="00CC728F">
            <w:pPr>
              <w:spacing w:line="242" w:lineRule="auto"/>
              <w:rPr>
                <w:sz w:val="22"/>
                <w:szCs w:val="22"/>
                <w:lang w:val="lt-LT"/>
              </w:rPr>
            </w:pPr>
            <w:r w:rsidRPr="00091DA1">
              <w:rPr>
                <w:i/>
                <w:sz w:val="22"/>
                <w:szCs w:val="22"/>
                <w:lang w:val="pt-PT"/>
              </w:rPr>
              <w:t xml:space="preserve">spaustukas </w:t>
            </w:r>
            <w:r w:rsidRPr="00091DA1">
              <w:rPr>
                <w:i/>
                <w:sz w:val="22"/>
                <w:szCs w:val="22"/>
                <w:lang w:val="lt-LT"/>
              </w:rPr>
              <w:t>kodu BH125R)</w:t>
            </w:r>
          </w:p>
        </w:tc>
      </w:tr>
      <w:tr w:rsidR="00CC728F" w:rsidRPr="00770F66" w14:paraId="6343C63B" w14:textId="77777777" w:rsidTr="00262F0B">
        <w:trPr>
          <w:trHeight w:val="2130"/>
        </w:trPr>
        <w:tc>
          <w:tcPr>
            <w:tcW w:w="846" w:type="dxa"/>
          </w:tcPr>
          <w:p w14:paraId="21E1524D" w14:textId="77777777" w:rsidR="00CC728F" w:rsidRPr="00091DA1" w:rsidRDefault="00CC728F" w:rsidP="00CC728F">
            <w:pPr>
              <w:spacing w:line="242" w:lineRule="auto"/>
              <w:jc w:val="center"/>
              <w:rPr>
                <w:sz w:val="22"/>
                <w:szCs w:val="22"/>
              </w:rPr>
            </w:pPr>
            <w:r w:rsidRPr="00091DA1">
              <w:rPr>
                <w:sz w:val="22"/>
                <w:szCs w:val="22"/>
              </w:rPr>
              <w:t>16</w:t>
            </w:r>
            <w:r>
              <w:rPr>
                <w:sz w:val="22"/>
                <w:szCs w:val="22"/>
              </w:rPr>
              <w:t>6</w:t>
            </w:r>
            <w:r w:rsidRPr="00091DA1">
              <w:rPr>
                <w:sz w:val="22"/>
                <w:szCs w:val="22"/>
              </w:rPr>
              <w:t>.</w:t>
            </w:r>
          </w:p>
        </w:tc>
        <w:tc>
          <w:tcPr>
            <w:tcW w:w="1984" w:type="dxa"/>
          </w:tcPr>
          <w:p w14:paraId="5C1F2259" w14:textId="77777777" w:rsidR="00CC728F" w:rsidRPr="00091DA1" w:rsidRDefault="00CC728F" w:rsidP="00CC728F">
            <w:pPr>
              <w:spacing w:line="242" w:lineRule="auto"/>
              <w:rPr>
                <w:sz w:val="22"/>
                <w:szCs w:val="22"/>
                <w:lang w:val="lt-LT"/>
              </w:rPr>
            </w:pPr>
            <w:r w:rsidRPr="00091DA1">
              <w:rPr>
                <w:sz w:val="22"/>
                <w:szCs w:val="22"/>
                <w:lang w:val="lt-LT"/>
              </w:rPr>
              <w:t xml:space="preserve">Hemostatinis </w:t>
            </w:r>
          </w:p>
          <w:p w14:paraId="31758A06" w14:textId="77777777" w:rsidR="00CC728F" w:rsidRPr="00091DA1" w:rsidRDefault="00CC728F" w:rsidP="00CC728F">
            <w:pPr>
              <w:spacing w:line="242" w:lineRule="auto"/>
              <w:rPr>
                <w:sz w:val="22"/>
                <w:szCs w:val="22"/>
                <w:lang w:val="lt-LT"/>
              </w:rPr>
            </w:pPr>
            <w:r w:rsidRPr="00091DA1">
              <w:rPr>
                <w:sz w:val="22"/>
                <w:szCs w:val="22"/>
                <w:lang w:val="lt-LT"/>
              </w:rPr>
              <w:t>spaustukas</w:t>
            </w:r>
          </w:p>
        </w:tc>
        <w:tc>
          <w:tcPr>
            <w:tcW w:w="1134" w:type="dxa"/>
          </w:tcPr>
          <w:p w14:paraId="053CCBEB" w14:textId="77777777" w:rsidR="00CC728F" w:rsidRPr="00091DA1" w:rsidRDefault="00CC728F" w:rsidP="00CC728F">
            <w:pPr>
              <w:spacing w:line="242" w:lineRule="auto"/>
              <w:jc w:val="center"/>
              <w:rPr>
                <w:sz w:val="22"/>
                <w:szCs w:val="22"/>
                <w:lang w:val="lt-LT"/>
              </w:rPr>
            </w:pPr>
            <w:r w:rsidRPr="00091DA1">
              <w:rPr>
                <w:sz w:val="22"/>
                <w:szCs w:val="22"/>
                <w:lang w:val="lt-LT"/>
              </w:rPr>
              <w:t>5 vnt.</w:t>
            </w:r>
          </w:p>
        </w:tc>
        <w:tc>
          <w:tcPr>
            <w:tcW w:w="2977" w:type="dxa"/>
          </w:tcPr>
          <w:p w14:paraId="0867B1A5" w14:textId="77777777" w:rsidR="00CC728F" w:rsidRPr="00091DA1" w:rsidRDefault="00CC728F" w:rsidP="00CC728F">
            <w:pPr>
              <w:spacing w:line="242" w:lineRule="auto"/>
              <w:rPr>
                <w:sz w:val="22"/>
                <w:szCs w:val="22"/>
                <w:lang w:val="lt-LT"/>
              </w:rPr>
            </w:pPr>
            <w:r w:rsidRPr="00091DA1">
              <w:rPr>
                <w:sz w:val="22"/>
                <w:szCs w:val="22"/>
                <w:lang w:val="lt-LT"/>
              </w:rPr>
              <w:t>Providence-Hospital  (arba lygiaverčio) tipo hemostatinis spaustukas, su vidiniais dantukais ne per visą darbinį ilgį, ilgis 140±3 mm.</w:t>
            </w:r>
          </w:p>
          <w:p w14:paraId="0D16AE0F" w14:textId="77777777" w:rsidR="00CC728F" w:rsidRPr="00091DA1" w:rsidRDefault="00CC728F" w:rsidP="00CC728F">
            <w:pPr>
              <w:spacing w:line="242" w:lineRule="auto"/>
              <w:rPr>
                <w:i/>
                <w:sz w:val="22"/>
                <w:szCs w:val="22"/>
                <w:lang w:val="pt-PT"/>
              </w:rPr>
            </w:pPr>
            <w:r w:rsidRPr="00091DA1">
              <w:rPr>
                <w:i/>
                <w:sz w:val="22"/>
                <w:szCs w:val="22"/>
                <w:lang w:val="lt-LT"/>
              </w:rPr>
              <w:t xml:space="preserve">(firmos „Aesculap“ </w:t>
            </w:r>
            <w:r w:rsidRPr="00091DA1">
              <w:rPr>
                <w:i/>
                <w:sz w:val="22"/>
                <w:szCs w:val="22"/>
                <w:lang w:val="pt-PT"/>
              </w:rPr>
              <w:t xml:space="preserve">hemostatinis </w:t>
            </w:r>
          </w:p>
          <w:p w14:paraId="3A2021E2" w14:textId="77777777" w:rsidR="00CC728F" w:rsidRPr="00091DA1" w:rsidRDefault="00CC728F" w:rsidP="00CC728F">
            <w:pPr>
              <w:spacing w:line="242" w:lineRule="auto"/>
              <w:rPr>
                <w:sz w:val="22"/>
                <w:szCs w:val="22"/>
                <w:lang w:val="lt-LT"/>
              </w:rPr>
            </w:pPr>
            <w:r w:rsidRPr="00091DA1">
              <w:rPr>
                <w:i/>
                <w:sz w:val="22"/>
                <w:szCs w:val="22"/>
                <w:lang w:val="pt-PT"/>
              </w:rPr>
              <w:t xml:space="preserve">spaustukas </w:t>
            </w:r>
            <w:r w:rsidRPr="00091DA1">
              <w:rPr>
                <w:i/>
                <w:sz w:val="22"/>
                <w:szCs w:val="22"/>
                <w:lang w:val="lt-LT"/>
              </w:rPr>
              <w:t>kodu BH131R arba lygiavertis)</w:t>
            </w:r>
          </w:p>
        </w:tc>
        <w:tc>
          <w:tcPr>
            <w:tcW w:w="2693" w:type="dxa"/>
          </w:tcPr>
          <w:p w14:paraId="379056D8" w14:textId="496AD852" w:rsidR="00CC728F" w:rsidRPr="00091DA1" w:rsidRDefault="00CC728F" w:rsidP="00CC728F">
            <w:pPr>
              <w:spacing w:line="242" w:lineRule="auto"/>
              <w:rPr>
                <w:sz w:val="22"/>
                <w:szCs w:val="22"/>
                <w:lang w:val="lt-LT"/>
              </w:rPr>
            </w:pPr>
            <w:r w:rsidRPr="00091DA1">
              <w:rPr>
                <w:sz w:val="22"/>
                <w:szCs w:val="22"/>
                <w:lang w:val="lt-LT"/>
              </w:rPr>
              <w:t>Providence-Hospital  tipo hemostatinis spaustukas, su vidiniais dantukais ne per visą darbinį ilgį, ilgis 140 mm.</w:t>
            </w:r>
          </w:p>
          <w:p w14:paraId="37605E7B" w14:textId="77777777" w:rsidR="00CC728F" w:rsidRPr="00091DA1" w:rsidRDefault="00CC728F" w:rsidP="00CC728F">
            <w:pPr>
              <w:spacing w:line="242" w:lineRule="auto"/>
              <w:rPr>
                <w:i/>
                <w:sz w:val="22"/>
                <w:szCs w:val="22"/>
                <w:lang w:val="pt-PT"/>
              </w:rPr>
            </w:pPr>
            <w:r w:rsidRPr="00091DA1">
              <w:rPr>
                <w:i/>
                <w:sz w:val="22"/>
                <w:szCs w:val="22"/>
                <w:lang w:val="lt-LT"/>
              </w:rPr>
              <w:t xml:space="preserve">(firmos „Aesculap“ </w:t>
            </w:r>
            <w:r w:rsidRPr="00091DA1">
              <w:rPr>
                <w:i/>
                <w:sz w:val="22"/>
                <w:szCs w:val="22"/>
                <w:lang w:val="pt-PT"/>
              </w:rPr>
              <w:t xml:space="preserve">hemostatinis </w:t>
            </w:r>
          </w:p>
          <w:p w14:paraId="7DC0A9EC" w14:textId="52D60EC8" w:rsidR="00CC728F" w:rsidRPr="00091DA1" w:rsidRDefault="00CC728F" w:rsidP="00CC728F">
            <w:pPr>
              <w:spacing w:line="242" w:lineRule="auto"/>
              <w:rPr>
                <w:sz w:val="22"/>
                <w:szCs w:val="22"/>
                <w:lang w:val="lt-LT"/>
              </w:rPr>
            </w:pPr>
            <w:r w:rsidRPr="00091DA1">
              <w:rPr>
                <w:i/>
                <w:sz w:val="22"/>
                <w:szCs w:val="22"/>
                <w:lang w:val="pt-PT"/>
              </w:rPr>
              <w:t xml:space="preserve">spaustukas </w:t>
            </w:r>
            <w:r w:rsidRPr="00091DA1">
              <w:rPr>
                <w:i/>
                <w:sz w:val="22"/>
                <w:szCs w:val="22"/>
                <w:lang w:val="lt-LT"/>
              </w:rPr>
              <w:t>kodu BH131R)</w:t>
            </w:r>
          </w:p>
        </w:tc>
      </w:tr>
      <w:tr w:rsidR="00CC728F" w:rsidRPr="00770F66" w14:paraId="33605B17" w14:textId="77777777" w:rsidTr="00262F0B">
        <w:trPr>
          <w:trHeight w:val="2121"/>
        </w:trPr>
        <w:tc>
          <w:tcPr>
            <w:tcW w:w="846" w:type="dxa"/>
          </w:tcPr>
          <w:p w14:paraId="1E944F98" w14:textId="77777777" w:rsidR="00CC728F" w:rsidRPr="00091DA1" w:rsidRDefault="00CC728F" w:rsidP="00CC728F">
            <w:pPr>
              <w:spacing w:line="242" w:lineRule="auto"/>
              <w:jc w:val="center"/>
              <w:rPr>
                <w:sz w:val="22"/>
                <w:szCs w:val="22"/>
              </w:rPr>
            </w:pPr>
            <w:r w:rsidRPr="00091DA1">
              <w:rPr>
                <w:sz w:val="22"/>
                <w:szCs w:val="22"/>
              </w:rPr>
              <w:t>16</w:t>
            </w:r>
            <w:r>
              <w:rPr>
                <w:sz w:val="22"/>
                <w:szCs w:val="22"/>
              </w:rPr>
              <w:t>8</w:t>
            </w:r>
            <w:r w:rsidRPr="00091DA1">
              <w:rPr>
                <w:sz w:val="22"/>
                <w:szCs w:val="22"/>
              </w:rPr>
              <w:t>.</w:t>
            </w:r>
          </w:p>
        </w:tc>
        <w:tc>
          <w:tcPr>
            <w:tcW w:w="1984" w:type="dxa"/>
          </w:tcPr>
          <w:p w14:paraId="3ABE3D48" w14:textId="77777777" w:rsidR="00CC728F" w:rsidRPr="00091DA1" w:rsidRDefault="00CC728F" w:rsidP="00CC728F">
            <w:pPr>
              <w:spacing w:line="242" w:lineRule="auto"/>
              <w:rPr>
                <w:sz w:val="22"/>
                <w:szCs w:val="22"/>
                <w:lang w:val="lt-LT"/>
              </w:rPr>
            </w:pPr>
            <w:r w:rsidRPr="00091DA1">
              <w:rPr>
                <w:sz w:val="22"/>
                <w:szCs w:val="22"/>
                <w:lang w:val="lt-LT"/>
              </w:rPr>
              <w:t xml:space="preserve">Hemostatinis </w:t>
            </w:r>
          </w:p>
          <w:p w14:paraId="2F41BC70" w14:textId="77777777" w:rsidR="00CC728F" w:rsidRPr="00091DA1" w:rsidRDefault="00CC728F" w:rsidP="00CC728F">
            <w:pPr>
              <w:spacing w:line="242" w:lineRule="auto"/>
              <w:rPr>
                <w:sz w:val="22"/>
                <w:szCs w:val="22"/>
                <w:lang w:val="lt-LT"/>
              </w:rPr>
            </w:pPr>
            <w:r w:rsidRPr="00091DA1">
              <w:rPr>
                <w:sz w:val="22"/>
                <w:szCs w:val="22"/>
                <w:lang w:val="lt-LT"/>
              </w:rPr>
              <w:t>spaustukas</w:t>
            </w:r>
          </w:p>
        </w:tc>
        <w:tc>
          <w:tcPr>
            <w:tcW w:w="1134" w:type="dxa"/>
          </w:tcPr>
          <w:p w14:paraId="07E6E0E5" w14:textId="77777777" w:rsidR="00CC728F" w:rsidRPr="00091DA1" w:rsidRDefault="00CC728F" w:rsidP="00CC728F">
            <w:pPr>
              <w:spacing w:line="242" w:lineRule="auto"/>
              <w:jc w:val="center"/>
              <w:rPr>
                <w:sz w:val="22"/>
                <w:szCs w:val="22"/>
                <w:lang w:val="lt-LT"/>
              </w:rPr>
            </w:pPr>
            <w:r w:rsidRPr="00091DA1">
              <w:rPr>
                <w:sz w:val="22"/>
                <w:szCs w:val="22"/>
                <w:lang w:val="lt-LT"/>
              </w:rPr>
              <w:t>10 vnt.</w:t>
            </w:r>
          </w:p>
        </w:tc>
        <w:tc>
          <w:tcPr>
            <w:tcW w:w="2977" w:type="dxa"/>
          </w:tcPr>
          <w:p w14:paraId="3F4E5A41" w14:textId="77777777" w:rsidR="00CC728F" w:rsidRPr="00091DA1" w:rsidRDefault="00CC728F" w:rsidP="00CC728F">
            <w:pPr>
              <w:spacing w:line="242" w:lineRule="auto"/>
              <w:rPr>
                <w:sz w:val="22"/>
                <w:szCs w:val="22"/>
                <w:lang w:val="lt-LT"/>
              </w:rPr>
            </w:pPr>
            <w:r w:rsidRPr="00091DA1">
              <w:rPr>
                <w:sz w:val="22"/>
                <w:szCs w:val="22"/>
                <w:lang w:val="lt-LT"/>
              </w:rPr>
              <w:t xml:space="preserve">Kocher-Ochsner (arba lygiaverčio) tipo hemostatinis spaustukas, su skersine išpjova prieš šarnyrinį sujungimą, tiesus darbinis galas, ilgis 160±3 mm. </w:t>
            </w:r>
          </w:p>
          <w:p w14:paraId="3BE937C5" w14:textId="77777777" w:rsidR="00CC728F" w:rsidRPr="00091DA1" w:rsidRDefault="00CC728F" w:rsidP="00CC728F">
            <w:pPr>
              <w:spacing w:line="242" w:lineRule="auto"/>
              <w:rPr>
                <w:i/>
                <w:sz w:val="22"/>
                <w:szCs w:val="22"/>
                <w:lang w:val="lt-LT"/>
              </w:rPr>
            </w:pPr>
            <w:r w:rsidRPr="00091DA1">
              <w:rPr>
                <w:i/>
                <w:sz w:val="22"/>
                <w:szCs w:val="22"/>
                <w:lang w:val="lt-LT"/>
              </w:rPr>
              <w:t xml:space="preserve">(firmos „Aesculap“ hemostatinis </w:t>
            </w:r>
          </w:p>
          <w:p w14:paraId="7D0D5754" w14:textId="77777777" w:rsidR="00CC728F" w:rsidRPr="00091DA1" w:rsidRDefault="00CC728F" w:rsidP="00CC728F">
            <w:pPr>
              <w:spacing w:line="242" w:lineRule="auto"/>
              <w:rPr>
                <w:sz w:val="22"/>
                <w:szCs w:val="22"/>
                <w:lang w:val="lt-LT"/>
              </w:rPr>
            </w:pPr>
            <w:r w:rsidRPr="00091DA1">
              <w:rPr>
                <w:i/>
                <w:sz w:val="22"/>
                <w:szCs w:val="22"/>
                <w:lang w:val="lt-LT"/>
              </w:rPr>
              <w:t>spaustukas kodu BH642R arba lygiavertis)</w:t>
            </w:r>
          </w:p>
        </w:tc>
        <w:tc>
          <w:tcPr>
            <w:tcW w:w="2693" w:type="dxa"/>
          </w:tcPr>
          <w:p w14:paraId="023663E6" w14:textId="42CC0CBA" w:rsidR="00CC728F" w:rsidRPr="00091DA1" w:rsidRDefault="00CC728F" w:rsidP="00CC728F">
            <w:pPr>
              <w:spacing w:line="242" w:lineRule="auto"/>
              <w:rPr>
                <w:sz w:val="22"/>
                <w:szCs w:val="22"/>
                <w:lang w:val="lt-LT"/>
              </w:rPr>
            </w:pPr>
            <w:r w:rsidRPr="00091DA1">
              <w:rPr>
                <w:sz w:val="22"/>
                <w:szCs w:val="22"/>
                <w:lang w:val="lt-LT"/>
              </w:rPr>
              <w:t xml:space="preserve">Kocher-Ochsner tipo hemostatinis spaustukas, su skersine išpjova prieš šarnyrinį sujungimą, tiesus darbinis galas, ilgis 160 mm. </w:t>
            </w:r>
          </w:p>
          <w:p w14:paraId="7BA314D7" w14:textId="77777777" w:rsidR="00CC728F" w:rsidRPr="00091DA1" w:rsidRDefault="00CC728F" w:rsidP="00CC728F">
            <w:pPr>
              <w:spacing w:line="242" w:lineRule="auto"/>
              <w:rPr>
                <w:i/>
                <w:sz w:val="22"/>
                <w:szCs w:val="22"/>
                <w:lang w:val="lt-LT"/>
              </w:rPr>
            </w:pPr>
            <w:r w:rsidRPr="00091DA1">
              <w:rPr>
                <w:i/>
                <w:sz w:val="22"/>
                <w:szCs w:val="22"/>
                <w:lang w:val="lt-LT"/>
              </w:rPr>
              <w:t xml:space="preserve">(firmos „Aesculap“ hemostatinis </w:t>
            </w:r>
          </w:p>
          <w:p w14:paraId="03DC3EC2" w14:textId="42B3680C" w:rsidR="00CC728F" w:rsidRPr="00091DA1" w:rsidRDefault="00CC728F" w:rsidP="00CC728F">
            <w:pPr>
              <w:spacing w:line="242" w:lineRule="auto"/>
              <w:rPr>
                <w:sz w:val="22"/>
                <w:szCs w:val="22"/>
                <w:lang w:val="lt-LT"/>
              </w:rPr>
            </w:pPr>
            <w:r w:rsidRPr="00091DA1">
              <w:rPr>
                <w:i/>
                <w:sz w:val="22"/>
                <w:szCs w:val="22"/>
                <w:lang w:val="lt-LT"/>
              </w:rPr>
              <w:t>spaustukas kodu BH642R)</w:t>
            </w:r>
          </w:p>
        </w:tc>
      </w:tr>
      <w:tr w:rsidR="00CC728F" w:rsidRPr="00770F66" w14:paraId="1B467CD5" w14:textId="77777777" w:rsidTr="00262F0B">
        <w:trPr>
          <w:trHeight w:val="271"/>
        </w:trPr>
        <w:tc>
          <w:tcPr>
            <w:tcW w:w="846" w:type="dxa"/>
          </w:tcPr>
          <w:p w14:paraId="50015CC2" w14:textId="77777777" w:rsidR="00CC728F" w:rsidRPr="00091DA1" w:rsidRDefault="00CC728F" w:rsidP="00CC728F">
            <w:pPr>
              <w:spacing w:line="242" w:lineRule="auto"/>
              <w:jc w:val="center"/>
              <w:rPr>
                <w:sz w:val="22"/>
                <w:szCs w:val="22"/>
              </w:rPr>
            </w:pPr>
            <w:r w:rsidRPr="00091DA1">
              <w:rPr>
                <w:sz w:val="22"/>
                <w:szCs w:val="22"/>
              </w:rPr>
              <w:t>17</w:t>
            </w:r>
            <w:r>
              <w:rPr>
                <w:sz w:val="22"/>
                <w:szCs w:val="22"/>
              </w:rPr>
              <w:t>1</w:t>
            </w:r>
            <w:r w:rsidRPr="00091DA1">
              <w:rPr>
                <w:sz w:val="22"/>
                <w:szCs w:val="22"/>
              </w:rPr>
              <w:t>.</w:t>
            </w:r>
          </w:p>
        </w:tc>
        <w:tc>
          <w:tcPr>
            <w:tcW w:w="1984" w:type="dxa"/>
          </w:tcPr>
          <w:p w14:paraId="5F50553E" w14:textId="77777777" w:rsidR="00CC728F" w:rsidRPr="00091DA1" w:rsidRDefault="00CC728F" w:rsidP="00CC728F">
            <w:pPr>
              <w:spacing w:line="242" w:lineRule="auto"/>
              <w:rPr>
                <w:sz w:val="22"/>
                <w:szCs w:val="22"/>
              </w:rPr>
            </w:pPr>
            <w:r w:rsidRPr="00091DA1">
              <w:rPr>
                <w:sz w:val="22"/>
                <w:szCs w:val="22"/>
              </w:rPr>
              <w:t xml:space="preserve">Adatkotis  </w:t>
            </w:r>
          </w:p>
        </w:tc>
        <w:tc>
          <w:tcPr>
            <w:tcW w:w="1134" w:type="dxa"/>
          </w:tcPr>
          <w:p w14:paraId="27E31267" w14:textId="77777777" w:rsidR="00CC728F" w:rsidRPr="00091DA1" w:rsidRDefault="00CC728F" w:rsidP="00CC728F">
            <w:pPr>
              <w:spacing w:line="242" w:lineRule="auto"/>
              <w:jc w:val="center"/>
              <w:rPr>
                <w:sz w:val="22"/>
                <w:szCs w:val="22"/>
                <w:lang w:val="lt-LT"/>
              </w:rPr>
            </w:pPr>
            <w:r w:rsidRPr="00091DA1">
              <w:rPr>
                <w:sz w:val="22"/>
                <w:szCs w:val="22"/>
              </w:rPr>
              <w:t>5 vnt.</w:t>
            </w:r>
          </w:p>
        </w:tc>
        <w:tc>
          <w:tcPr>
            <w:tcW w:w="2977" w:type="dxa"/>
          </w:tcPr>
          <w:p w14:paraId="4D45BBF4" w14:textId="77777777" w:rsidR="00CC728F" w:rsidRPr="00091DA1" w:rsidRDefault="00CC728F" w:rsidP="00CC728F">
            <w:pPr>
              <w:spacing w:line="242" w:lineRule="auto"/>
              <w:rPr>
                <w:sz w:val="22"/>
                <w:szCs w:val="22"/>
                <w:lang w:val="lt-LT"/>
              </w:rPr>
            </w:pPr>
            <w:r w:rsidRPr="00091DA1">
              <w:rPr>
                <w:sz w:val="22"/>
                <w:szCs w:val="22"/>
                <w:lang w:val="lt-LT"/>
              </w:rPr>
              <w:t>Lawrence (arba lygiaverčio) tipo adatkotis, ilgis 150±3 mm.</w:t>
            </w:r>
          </w:p>
          <w:p w14:paraId="074864DF" w14:textId="77777777" w:rsidR="00CC728F" w:rsidRPr="00091DA1" w:rsidRDefault="00CC728F" w:rsidP="00CC728F">
            <w:pPr>
              <w:spacing w:line="242" w:lineRule="auto"/>
              <w:rPr>
                <w:sz w:val="22"/>
                <w:szCs w:val="22"/>
                <w:lang w:val="lt-LT"/>
              </w:rPr>
            </w:pPr>
            <w:r w:rsidRPr="00091DA1">
              <w:rPr>
                <w:i/>
                <w:sz w:val="22"/>
                <w:szCs w:val="22"/>
                <w:lang w:val="lt-LT"/>
              </w:rPr>
              <w:t>(firmos „Aesculap“ adatkotis kodu BM221R arba lygiavertis)</w:t>
            </w:r>
          </w:p>
        </w:tc>
        <w:tc>
          <w:tcPr>
            <w:tcW w:w="2693" w:type="dxa"/>
          </w:tcPr>
          <w:p w14:paraId="7B52D553" w14:textId="31E2A6FC" w:rsidR="00CC728F" w:rsidRPr="00091DA1" w:rsidRDefault="00CC728F" w:rsidP="00CC728F">
            <w:pPr>
              <w:spacing w:line="242" w:lineRule="auto"/>
              <w:rPr>
                <w:sz w:val="22"/>
                <w:szCs w:val="22"/>
                <w:lang w:val="lt-LT"/>
              </w:rPr>
            </w:pPr>
            <w:r w:rsidRPr="00091DA1">
              <w:rPr>
                <w:sz w:val="22"/>
                <w:szCs w:val="22"/>
                <w:lang w:val="lt-LT"/>
              </w:rPr>
              <w:t>Lawrence tipo adatkotis, ilgis 150 mm.</w:t>
            </w:r>
          </w:p>
          <w:p w14:paraId="7F5281B2" w14:textId="7DF9CDF3" w:rsidR="00CC728F" w:rsidRPr="00091DA1" w:rsidRDefault="00CC728F" w:rsidP="00CC728F">
            <w:pPr>
              <w:spacing w:line="242" w:lineRule="auto"/>
              <w:rPr>
                <w:sz w:val="22"/>
                <w:szCs w:val="22"/>
                <w:lang w:val="lt-LT"/>
              </w:rPr>
            </w:pPr>
            <w:r w:rsidRPr="00091DA1">
              <w:rPr>
                <w:i/>
                <w:sz w:val="22"/>
                <w:szCs w:val="22"/>
                <w:lang w:val="lt-LT"/>
              </w:rPr>
              <w:t>(firmos „Aesculap“ adatkotis kodu BM221R)</w:t>
            </w:r>
          </w:p>
        </w:tc>
      </w:tr>
      <w:tr w:rsidR="00B953AF" w:rsidRPr="00770F66" w14:paraId="78D9FAA1" w14:textId="77777777" w:rsidTr="00262F0B">
        <w:trPr>
          <w:trHeight w:val="832"/>
        </w:trPr>
        <w:tc>
          <w:tcPr>
            <w:tcW w:w="846" w:type="dxa"/>
          </w:tcPr>
          <w:p w14:paraId="181FCB2C" w14:textId="77777777" w:rsidR="00B953AF" w:rsidRPr="00091DA1" w:rsidRDefault="00B953AF" w:rsidP="00B953AF">
            <w:pPr>
              <w:spacing w:line="242" w:lineRule="auto"/>
              <w:jc w:val="center"/>
              <w:rPr>
                <w:sz w:val="22"/>
                <w:szCs w:val="22"/>
              </w:rPr>
            </w:pPr>
            <w:r w:rsidRPr="00091DA1">
              <w:rPr>
                <w:sz w:val="22"/>
                <w:szCs w:val="22"/>
              </w:rPr>
              <w:t>17</w:t>
            </w:r>
            <w:r>
              <w:rPr>
                <w:sz w:val="22"/>
                <w:szCs w:val="22"/>
              </w:rPr>
              <w:t>8</w:t>
            </w:r>
            <w:r w:rsidRPr="00091DA1">
              <w:rPr>
                <w:sz w:val="22"/>
                <w:szCs w:val="22"/>
              </w:rPr>
              <w:t>.</w:t>
            </w:r>
          </w:p>
        </w:tc>
        <w:tc>
          <w:tcPr>
            <w:tcW w:w="1984" w:type="dxa"/>
          </w:tcPr>
          <w:p w14:paraId="16C20EF5" w14:textId="77777777" w:rsidR="00B953AF" w:rsidRPr="00091DA1" w:rsidRDefault="00B953AF" w:rsidP="00B953AF">
            <w:pPr>
              <w:spacing w:line="242" w:lineRule="auto"/>
              <w:rPr>
                <w:sz w:val="22"/>
                <w:szCs w:val="22"/>
                <w:lang w:val="lt-LT"/>
              </w:rPr>
            </w:pPr>
            <w:r w:rsidRPr="00091DA1">
              <w:rPr>
                <w:sz w:val="22"/>
                <w:szCs w:val="22"/>
                <w:lang w:val="lt-LT"/>
              </w:rPr>
              <w:t xml:space="preserve">Retraktorius  </w:t>
            </w:r>
          </w:p>
        </w:tc>
        <w:tc>
          <w:tcPr>
            <w:tcW w:w="1134" w:type="dxa"/>
          </w:tcPr>
          <w:p w14:paraId="2DC49AC8" w14:textId="77777777" w:rsidR="00B953AF" w:rsidRPr="00091DA1" w:rsidRDefault="00B953AF" w:rsidP="00B953AF">
            <w:pPr>
              <w:spacing w:line="242" w:lineRule="auto"/>
              <w:jc w:val="center"/>
              <w:rPr>
                <w:sz w:val="22"/>
                <w:szCs w:val="22"/>
                <w:lang w:val="lt-LT"/>
              </w:rPr>
            </w:pPr>
            <w:r w:rsidRPr="00091DA1">
              <w:rPr>
                <w:sz w:val="22"/>
                <w:szCs w:val="22"/>
                <w:lang w:val="lt-LT"/>
              </w:rPr>
              <w:t>5 vnt.</w:t>
            </w:r>
          </w:p>
        </w:tc>
        <w:tc>
          <w:tcPr>
            <w:tcW w:w="2977" w:type="dxa"/>
          </w:tcPr>
          <w:p w14:paraId="6A72B2F6" w14:textId="77777777" w:rsidR="00B953AF" w:rsidRPr="00091DA1" w:rsidRDefault="00B953AF" w:rsidP="00B953AF">
            <w:pPr>
              <w:spacing w:line="242" w:lineRule="auto"/>
              <w:rPr>
                <w:sz w:val="22"/>
                <w:szCs w:val="22"/>
                <w:lang w:val="lt-LT"/>
              </w:rPr>
            </w:pPr>
            <w:r w:rsidRPr="00091DA1">
              <w:rPr>
                <w:sz w:val="22"/>
                <w:szCs w:val="22"/>
                <w:lang w:val="lt-LT"/>
              </w:rPr>
              <w:t>Aštrus, vieno nago, ilgis 17±1 cm.</w:t>
            </w:r>
          </w:p>
          <w:p w14:paraId="4D486C12" w14:textId="77777777" w:rsidR="00B953AF" w:rsidRPr="00091DA1" w:rsidRDefault="00B953AF" w:rsidP="00B953AF">
            <w:pPr>
              <w:spacing w:line="242" w:lineRule="auto"/>
              <w:rPr>
                <w:sz w:val="22"/>
                <w:szCs w:val="22"/>
                <w:lang w:val="lt-LT"/>
              </w:rPr>
            </w:pPr>
            <w:r w:rsidRPr="00091DA1">
              <w:rPr>
                <w:i/>
                <w:sz w:val="22"/>
                <w:szCs w:val="22"/>
                <w:lang w:val="lt-LT"/>
              </w:rPr>
              <w:t>(firmos „Karl Storz“ retraktorius kodu 786001 arba lygiavertis)</w:t>
            </w:r>
          </w:p>
        </w:tc>
        <w:tc>
          <w:tcPr>
            <w:tcW w:w="2693" w:type="dxa"/>
          </w:tcPr>
          <w:p w14:paraId="50E05B28" w14:textId="2440A1CD" w:rsidR="00B953AF" w:rsidRPr="00091DA1" w:rsidRDefault="00B953AF" w:rsidP="00B953AF">
            <w:pPr>
              <w:spacing w:line="242" w:lineRule="auto"/>
              <w:rPr>
                <w:sz w:val="22"/>
                <w:szCs w:val="22"/>
                <w:lang w:val="lt-LT"/>
              </w:rPr>
            </w:pPr>
            <w:r w:rsidRPr="00091DA1">
              <w:rPr>
                <w:sz w:val="22"/>
                <w:szCs w:val="22"/>
                <w:lang w:val="lt-LT"/>
              </w:rPr>
              <w:t>Aštrus, vieno nago, ilgis 1</w:t>
            </w:r>
            <w:r>
              <w:rPr>
                <w:sz w:val="22"/>
                <w:szCs w:val="22"/>
                <w:lang w:val="lt-LT"/>
              </w:rPr>
              <w:t>6,5</w:t>
            </w:r>
            <w:r w:rsidRPr="00091DA1">
              <w:rPr>
                <w:sz w:val="22"/>
                <w:szCs w:val="22"/>
                <w:lang w:val="lt-LT"/>
              </w:rPr>
              <w:t xml:space="preserve"> cm.</w:t>
            </w:r>
          </w:p>
          <w:p w14:paraId="6E66CD2C" w14:textId="73D33006" w:rsidR="00B953AF" w:rsidRPr="00091DA1" w:rsidRDefault="00B953AF" w:rsidP="00B953AF">
            <w:pPr>
              <w:spacing w:line="242" w:lineRule="auto"/>
              <w:rPr>
                <w:sz w:val="22"/>
                <w:szCs w:val="22"/>
                <w:lang w:val="lt-LT"/>
              </w:rPr>
            </w:pPr>
            <w:r w:rsidRPr="00091DA1">
              <w:rPr>
                <w:i/>
                <w:sz w:val="22"/>
                <w:szCs w:val="22"/>
                <w:lang w:val="lt-LT"/>
              </w:rPr>
              <w:t>(firmos „</w:t>
            </w:r>
            <w:r>
              <w:rPr>
                <w:i/>
                <w:sz w:val="22"/>
                <w:szCs w:val="22"/>
                <w:lang w:val="lt-LT"/>
              </w:rPr>
              <w:t>Aesculap</w:t>
            </w:r>
            <w:r w:rsidRPr="00091DA1">
              <w:rPr>
                <w:i/>
                <w:sz w:val="22"/>
                <w:szCs w:val="22"/>
                <w:lang w:val="lt-LT"/>
              </w:rPr>
              <w:t>“ retraktorius k</w:t>
            </w:r>
            <w:r>
              <w:rPr>
                <w:i/>
                <w:sz w:val="22"/>
                <w:szCs w:val="22"/>
                <w:lang w:val="lt-LT"/>
              </w:rPr>
              <w:t>odu BT111R</w:t>
            </w:r>
            <w:r w:rsidRPr="00091DA1">
              <w:rPr>
                <w:i/>
                <w:sz w:val="22"/>
                <w:szCs w:val="22"/>
                <w:lang w:val="lt-LT"/>
              </w:rPr>
              <w:t>)</w:t>
            </w:r>
          </w:p>
        </w:tc>
      </w:tr>
      <w:tr w:rsidR="00631DB9" w:rsidRPr="00770F66" w14:paraId="0ED2BC22" w14:textId="77777777" w:rsidTr="00262F0B">
        <w:trPr>
          <w:trHeight w:val="1410"/>
        </w:trPr>
        <w:tc>
          <w:tcPr>
            <w:tcW w:w="846" w:type="dxa"/>
          </w:tcPr>
          <w:p w14:paraId="0560FFC0" w14:textId="77777777" w:rsidR="00631DB9" w:rsidRPr="00091DA1" w:rsidRDefault="00631DB9" w:rsidP="00631DB9">
            <w:pPr>
              <w:spacing w:line="242" w:lineRule="auto"/>
              <w:jc w:val="center"/>
              <w:rPr>
                <w:sz w:val="22"/>
                <w:szCs w:val="22"/>
              </w:rPr>
            </w:pPr>
            <w:r w:rsidRPr="00091DA1">
              <w:rPr>
                <w:sz w:val="22"/>
                <w:szCs w:val="22"/>
              </w:rPr>
              <w:t>18</w:t>
            </w:r>
            <w:r>
              <w:rPr>
                <w:sz w:val="22"/>
                <w:szCs w:val="22"/>
              </w:rPr>
              <w:t>4</w:t>
            </w:r>
            <w:r w:rsidRPr="00091DA1">
              <w:rPr>
                <w:sz w:val="22"/>
                <w:szCs w:val="22"/>
              </w:rPr>
              <w:t>.</w:t>
            </w:r>
          </w:p>
        </w:tc>
        <w:tc>
          <w:tcPr>
            <w:tcW w:w="1984" w:type="dxa"/>
          </w:tcPr>
          <w:p w14:paraId="754023A5" w14:textId="77777777" w:rsidR="00631DB9" w:rsidRPr="00091DA1" w:rsidRDefault="00631DB9" w:rsidP="00631DB9">
            <w:pPr>
              <w:spacing w:line="242" w:lineRule="auto"/>
              <w:rPr>
                <w:sz w:val="22"/>
                <w:szCs w:val="22"/>
              </w:rPr>
            </w:pPr>
            <w:r w:rsidRPr="00091DA1">
              <w:rPr>
                <w:sz w:val="22"/>
                <w:szCs w:val="22"/>
              </w:rPr>
              <w:t xml:space="preserve">Ausies siurblio antgalis  </w:t>
            </w:r>
          </w:p>
        </w:tc>
        <w:tc>
          <w:tcPr>
            <w:tcW w:w="1134" w:type="dxa"/>
          </w:tcPr>
          <w:p w14:paraId="38A458EF" w14:textId="77777777" w:rsidR="00631DB9" w:rsidRPr="00091DA1" w:rsidRDefault="00631DB9" w:rsidP="00631DB9">
            <w:pPr>
              <w:spacing w:line="242" w:lineRule="auto"/>
              <w:jc w:val="center"/>
              <w:rPr>
                <w:sz w:val="22"/>
                <w:szCs w:val="22"/>
                <w:lang w:val="lt-LT"/>
              </w:rPr>
            </w:pPr>
            <w:r w:rsidRPr="00091DA1">
              <w:rPr>
                <w:sz w:val="22"/>
                <w:szCs w:val="22"/>
              </w:rPr>
              <w:t>5 vnt.</w:t>
            </w:r>
          </w:p>
        </w:tc>
        <w:tc>
          <w:tcPr>
            <w:tcW w:w="2977" w:type="dxa"/>
          </w:tcPr>
          <w:p w14:paraId="13F49807" w14:textId="77777777" w:rsidR="00631DB9" w:rsidRPr="00091DA1" w:rsidRDefault="00631DB9" w:rsidP="00631DB9">
            <w:pPr>
              <w:spacing w:line="242" w:lineRule="auto"/>
              <w:rPr>
                <w:sz w:val="22"/>
                <w:szCs w:val="22"/>
                <w:lang w:val="lt-LT"/>
              </w:rPr>
            </w:pPr>
            <w:r w:rsidRPr="00091DA1">
              <w:rPr>
                <w:sz w:val="22"/>
                <w:szCs w:val="22"/>
                <w:lang w:val="lt-LT"/>
              </w:rPr>
              <w:t xml:space="preserve">Plester (arba lygiaverčio) tipo, diametras 1,3±0,1 mm. </w:t>
            </w:r>
          </w:p>
          <w:p w14:paraId="2978F7CC" w14:textId="77777777" w:rsidR="00631DB9" w:rsidRPr="00091DA1" w:rsidRDefault="00631DB9" w:rsidP="00631DB9">
            <w:pPr>
              <w:spacing w:line="242" w:lineRule="auto"/>
              <w:rPr>
                <w:i/>
                <w:sz w:val="22"/>
                <w:szCs w:val="22"/>
                <w:lang w:val="lt-LT"/>
              </w:rPr>
            </w:pPr>
            <w:r w:rsidRPr="00091DA1">
              <w:rPr>
                <w:i/>
                <w:sz w:val="22"/>
                <w:szCs w:val="22"/>
                <w:lang w:val="lt-LT"/>
              </w:rPr>
              <w:t>(firmos „Aesculap“ ausies siurblio antgalis  kodu OG969R arba lygiavertis)</w:t>
            </w:r>
          </w:p>
        </w:tc>
        <w:tc>
          <w:tcPr>
            <w:tcW w:w="2693" w:type="dxa"/>
          </w:tcPr>
          <w:p w14:paraId="72D15034" w14:textId="31D8ABB1" w:rsidR="00631DB9" w:rsidRPr="00091DA1" w:rsidRDefault="00631DB9" w:rsidP="00631DB9">
            <w:pPr>
              <w:spacing w:line="242" w:lineRule="auto"/>
              <w:rPr>
                <w:sz w:val="22"/>
                <w:szCs w:val="22"/>
                <w:lang w:val="lt-LT"/>
              </w:rPr>
            </w:pPr>
            <w:r w:rsidRPr="00091DA1">
              <w:rPr>
                <w:sz w:val="22"/>
                <w:szCs w:val="22"/>
                <w:lang w:val="lt-LT"/>
              </w:rPr>
              <w:t>Plester tipo, diametras 1,</w:t>
            </w:r>
            <w:r>
              <w:rPr>
                <w:sz w:val="22"/>
                <w:szCs w:val="22"/>
                <w:lang w:val="lt-LT"/>
              </w:rPr>
              <w:t xml:space="preserve">3 </w:t>
            </w:r>
            <w:r w:rsidRPr="00091DA1">
              <w:rPr>
                <w:sz w:val="22"/>
                <w:szCs w:val="22"/>
                <w:lang w:val="lt-LT"/>
              </w:rPr>
              <w:t xml:space="preserve">mm. </w:t>
            </w:r>
          </w:p>
          <w:p w14:paraId="20C709E1" w14:textId="465F008A" w:rsidR="00631DB9" w:rsidRPr="00091DA1" w:rsidRDefault="00631DB9" w:rsidP="00631DB9">
            <w:pPr>
              <w:spacing w:line="242" w:lineRule="auto"/>
              <w:rPr>
                <w:sz w:val="22"/>
                <w:szCs w:val="22"/>
                <w:lang w:val="lt-LT"/>
              </w:rPr>
            </w:pPr>
            <w:r w:rsidRPr="00091DA1">
              <w:rPr>
                <w:i/>
                <w:sz w:val="22"/>
                <w:szCs w:val="22"/>
                <w:lang w:val="lt-LT"/>
              </w:rPr>
              <w:t>(firmos „Aesculap“ ausies siurblio antgalis  kodu OG969R)</w:t>
            </w:r>
          </w:p>
        </w:tc>
      </w:tr>
      <w:tr w:rsidR="00631DB9" w:rsidRPr="00091DA1" w14:paraId="7AE1C147" w14:textId="77777777" w:rsidTr="00262F0B">
        <w:trPr>
          <w:trHeight w:val="1412"/>
        </w:trPr>
        <w:tc>
          <w:tcPr>
            <w:tcW w:w="846" w:type="dxa"/>
          </w:tcPr>
          <w:p w14:paraId="15CD2B22" w14:textId="77777777" w:rsidR="00631DB9" w:rsidRPr="00091DA1" w:rsidRDefault="00631DB9" w:rsidP="00631DB9">
            <w:pPr>
              <w:spacing w:line="242" w:lineRule="auto"/>
              <w:jc w:val="center"/>
              <w:rPr>
                <w:sz w:val="22"/>
                <w:szCs w:val="22"/>
              </w:rPr>
            </w:pPr>
            <w:r w:rsidRPr="00091DA1">
              <w:rPr>
                <w:sz w:val="22"/>
                <w:szCs w:val="22"/>
              </w:rPr>
              <w:t>18</w:t>
            </w:r>
            <w:r>
              <w:rPr>
                <w:sz w:val="22"/>
                <w:szCs w:val="22"/>
              </w:rPr>
              <w:t>8</w:t>
            </w:r>
            <w:r w:rsidRPr="00091DA1">
              <w:rPr>
                <w:sz w:val="22"/>
                <w:szCs w:val="22"/>
              </w:rPr>
              <w:t>.</w:t>
            </w:r>
          </w:p>
        </w:tc>
        <w:tc>
          <w:tcPr>
            <w:tcW w:w="1984" w:type="dxa"/>
          </w:tcPr>
          <w:p w14:paraId="7AFC619C" w14:textId="77777777" w:rsidR="00631DB9" w:rsidRPr="00091DA1" w:rsidRDefault="00631DB9" w:rsidP="00631DB9">
            <w:pPr>
              <w:spacing w:line="242" w:lineRule="auto"/>
              <w:rPr>
                <w:sz w:val="22"/>
                <w:szCs w:val="22"/>
              </w:rPr>
            </w:pPr>
            <w:r w:rsidRPr="00091DA1">
              <w:rPr>
                <w:sz w:val="22"/>
                <w:szCs w:val="22"/>
              </w:rPr>
              <w:t xml:space="preserve">Žirklės  </w:t>
            </w:r>
          </w:p>
        </w:tc>
        <w:tc>
          <w:tcPr>
            <w:tcW w:w="1134" w:type="dxa"/>
          </w:tcPr>
          <w:p w14:paraId="3F398898" w14:textId="77777777" w:rsidR="00631DB9" w:rsidRPr="00091DA1" w:rsidRDefault="00631DB9" w:rsidP="00631DB9">
            <w:pPr>
              <w:spacing w:line="242" w:lineRule="auto"/>
              <w:jc w:val="center"/>
              <w:rPr>
                <w:sz w:val="22"/>
                <w:szCs w:val="22"/>
                <w:lang w:val="lt-LT"/>
              </w:rPr>
            </w:pPr>
            <w:r w:rsidRPr="00091DA1">
              <w:rPr>
                <w:sz w:val="22"/>
                <w:szCs w:val="22"/>
              </w:rPr>
              <w:t>10 vnt.</w:t>
            </w:r>
          </w:p>
        </w:tc>
        <w:tc>
          <w:tcPr>
            <w:tcW w:w="2977" w:type="dxa"/>
          </w:tcPr>
          <w:p w14:paraId="1D3A10DA" w14:textId="77777777" w:rsidR="00631DB9" w:rsidRPr="00091DA1" w:rsidRDefault="00631DB9" w:rsidP="00631DB9">
            <w:pPr>
              <w:spacing w:line="242" w:lineRule="auto"/>
              <w:rPr>
                <w:sz w:val="22"/>
                <w:szCs w:val="22"/>
              </w:rPr>
            </w:pPr>
            <w:r w:rsidRPr="00091DA1">
              <w:rPr>
                <w:sz w:val="22"/>
                <w:szCs w:val="22"/>
                <w:lang w:val="lt-LT"/>
              </w:rPr>
              <w:t xml:space="preserve">Mayo (arba lygiaverčio) tipo, lenktos, aštriais galais, bendras ilgis 165±3 mm. </w:t>
            </w:r>
            <w:r w:rsidRPr="00091DA1">
              <w:rPr>
                <w:i/>
                <w:sz w:val="22"/>
                <w:szCs w:val="22"/>
                <w:lang w:val="lt-LT"/>
              </w:rPr>
              <w:t>(firmos „Aesculap“ žirklės kodu BC587R arba lygiavertės)</w:t>
            </w:r>
          </w:p>
        </w:tc>
        <w:tc>
          <w:tcPr>
            <w:tcW w:w="2693" w:type="dxa"/>
          </w:tcPr>
          <w:p w14:paraId="57A548AC" w14:textId="4116422B" w:rsidR="00631DB9" w:rsidRPr="00091DA1" w:rsidRDefault="00631DB9" w:rsidP="00631DB9">
            <w:pPr>
              <w:spacing w:line="242" w:lineRule="auto"/>
              <w:rPr>
                <w:sz w:val="22"/>
                <w:szCs w:val="22"/>
                <w:lang w:val="lt-LT"/>
              </w:rPr>
            </w:pPr>
            <w:r w:rsidRPr="00091DA1">
              <w:rPr>
                <w:sz w:val="22"/>
                <w:szCs w:val="22"/>
                <w:lang w:val="lt-LT"/>
              </w:rPr>
              <w:t xml:space="preserve">Mayo tipo, lenktos, aštriais galais, bendras ilgis 165 mm. </w:t>
            </w:r>
            <w:r w:rsidRPr="00091DA1">
              <w:rPr>
                <w:i/>
                <w:sz w:val="22"/>
                <w:szCs w:val="22"/>
                <w:lang w:val="lt-LT"/>
              </w:rPr>
              <w:t>(firmos „Aesculap“ žirklės kodu BC587R)</w:t>
            </w:r>
          </w:p>
        </w:tc>
      </w:tr>
      <w:tr w:rsidR="00631DB9" w:rsidRPr="00770F66" w14:paraId="1E8BC40A" w14:textId="77777777" w:rsidTr="00262F0B">
        <w:trPr>
          <w:trHeight w:val="1394"/>
        </w:trPr>
        <w:tc>
          <w:tcPr>
            <w:tcW w:w="846" w:type="dxa"/>
          </w:tcPr>
          <w:p w14:paraId="03745296" w14:textId="77777777" w:rsidR="00631DB9" w:rsidRPr="00091DA1" w:rsidRDefault="00631DB9" w:rsidP="00631DB9">
            <w:pPr>
              <w:spacing w:line="242" w:lineRule="auto"/>
              <w:jc w:val="center"/>
              <w:rPr>
                <w:sz w:val="22"/>
                <w:szCs w:val="22"/>
              </w:rPr>
            </w:pPr>
            <w:r w:rsidRPr="00091DA1">
              <w:rPr>
                <w:sz w:val="22"/>
                <w:szCs w:val="22"/>
              </w:rPr>
              <w:t>19</w:t>
            </w:r>
            <w:r>
              <w:rPr>
                <w:sz w:val="22"/>
                <w:szCs w:val="22"/>
              </w:rPr>
              <w:t>1</w:t>
            </w:r>
            <w:r w:rsidRPr="00091DA1">
              <w:rPr>
                <w:sz w:val="22"/>
                <w:szCs w:val="22"/>
              </w:rPr>
              <w:t>.</w:t>
            </w:r>
          </w:p>
        </w:tc>
        <w:tc>
          <w:tcPr>
            <w:tcW w:w="1984" w:type="dxa"/>
          </w:tcPr>
          <w:p w14:paraId="2090F2BA" w14:textId="77777777" w:rsidR="00631DB9" w:rsidRPr="00091DA1" w:rsidRDefault="00631DB9" w:rsidP="00631DB9">
            <w:pPr>
              <w:spacing w:line="242" w:lineRule="auto"/>
              <w:rPr>
                <w:sz w:val="22"/>
                <w:szCs w:val="22"/>
              </w:rPr>
            </w:pPr>
            <w:r w:rsidRPr="00091DA1">
              <w:rPr>
                <w:sz w:val="22"/>
                <w:szCs w:val="22"/>
              </w:rPr>
              <w:t xml:space="preserve">Žirklės  </w:t>
            </w:r>
          </w:p>
        </w:tc>
        <w:tc>
          <w:tcPr>
            <w:tcW w:w="1134" w:type="dxa"/>
          </w:tcPr>
          <w:p w14:paraId="73BC7FD1" w14:textId="77777777" w:rsidR="00631DB9" w:rsidRPr="00091DA1" w:rsidRDefault="00631DB9" w:rsidP="00631DB9">
            <w:pPr>
              <w:spacing w:line="242" w:lineRule="auto"/>
              <w:jc w:val="center"/>
              <w:rPr>
                <w:sz w:val="22"/>
                <w:szCs w:val="22"/>
                <w:lang w:val="lt-LT"/>
              </w:rPr>
            </w:pPr>
            <w:r w:rsidRPr="00091DA1">
              <w:rPr>
                <w:sz w:val="22"/>
                <w:szCs w:val="22"/>
              </w:rPr>
              <w:t>5 vnt.</w:t>
            </w:r>
          </w:p>
        </w:tc>
        <w:tc>
          <w:tcPr>
            <w:tcW w:w="2977" w:type="dxa"/>
          </w:tcPr>
          <w:p w14:paraId="21806240" w14:textId="77777777" w:rsidR="00631DB9" w:rsidRPr="00091DA1" w:rsidRDefault="00631DB9" w:rsidP="00631DB9">
            <w:pPr>
              <w:spacing w:line="242" w:lineRule="auto"/>
              <w:rPr>
                <w:sz w:val="22"/>
                <w:szCs w:val="22"/>
                <w:lang w:val="lt-LT"/>
              </w:rPr>
            </w:pPr>
            <w:r w:rsidRPr="00091DA1">
              <w:rPr>
                <w:sz w:val="22"/>
                <w:szCs w:val="22"/>
                <w:lang w:val="lt-LT"/>
              </w:rPr>
              <w:t>Nelson-Metzenbaum (arba lygiaverčio) tipo, bendras ilgis 230±3 mm.</w:t>
            </w:r>
          </w:p>
          <w:p w14:paraId="5545E553" w14:textId="77777777" w:rsidR="00631DB9" w:rsidRPr="00091DA1" w:rsidRDefault="00631DB9" w:rsidP="00631DB9">
            <w:pPr>
              <w:spacing w:line="242" w:lineRule="auto"/>
              <w:rPr>
                <w:sz w:val="22"/>
                <w:szCs w:val="22"/>
                <w:lang w:val="lt-LT"/>
              </w:rPr>
            </w:pPr>
            <w:r w:rsidRPr="00091DA1">
              <w:rPr>
                <w:i/>
                <w:sz w:val="22"/>
                <w:szCs w:val="22"/>
                <w:lang w:val="lt-LT"/>
              </w:rPr>
              <w:t>(firmos „Aesculap“ žirklės kodu BC615R arba lygiavertės)</w:t>
            </w:r>
          </w:p>
        </w:tc>
        <w:tc>
          <w:tcPr>
            <w:tcW w:w="2693" w:type="dxa"/>
          </w:tcPr>
          <w:p w14:paraId="42603B3E" w14:textId="12BD1FEA" w:rsidR="00631DB9" w:rsidRPr="00091DA1" w:rsidRDefault="00631DB9" w:rsidP="00631DB9">
            <w:pPr>
              <w:spacing w:line="242" w:lineRule="auto"/>
              <w:rPr>
                <w:sz w:val="22"/>
                <w:szCs w:val="22"/>
                <w:lang w:val="lt-LT"/>
              </w:rPr>
            </w:pPr>
            <w:r w:rsidRPr="00091DA1">
              <w:rPr>
                <w:sz w:val="22"/>
                <w:szCs w:val="22"/>
                <w:lang w:val="lt-LT"/>
              </w:rPr>
              <w:t>Nelson-Metzenbaum tipo, bendras ilgis 230 mm.</w:t>
            </w:r>
          </w:p>
          <w:p w14:paraId="757B8434" w14:textId="0572AED9" w:rsidR="00631DB9" w:rsidRPr="00091DA1" w:rsidRDefault="00631DB9" w:rsidP="00631DB9">
            <w:pPr>
              <w:spacing w:line="242" w:lineRule="auto"/>
              <w:rPr>
                <w:sz w:val="22"/>
                <w:szCs w:val="22"/>
                <w:lang w:val="lt-LT"/>
              </w:rPr>
            </w:pPr>
            <w:r w:rsidRPr="00091DA1">
              <w:rPr>
                <w:i/>
                <w:sz w:val="22"/>
                <w:szCs w:val="22"/>
                <w:lang w:val="lt-LT"/>
              </w:rPr>
              <w:t>(firmos „Aesculap“ žirklės kodu BC615R)</w:t>
            </w:r>
          </w:p>
        </w:tc>
      </w:tr>
      <w:tr w:rsidR="00631DB9" w:rsidRPr="00770F66" w14:paraId="37CAE7BB" w14:textId="77777777" w:rsidTr="00262F0B">
        <w:trPr>
          <w:trHeight w:val="1413"/>
        </w:trPr>
        <w:tc>
          <w:tcPr>
            <w:tcW w:w="846" w:type="dxa"/>
          </w:tcPr>
          <w:p w14:paraId="72EC84ED" w14:textId="77777777" w:rsidR="00631DB9" w:rsidRPr="00091DA1" w:rsidRDefault="00631DB9" w:rsidP="00631DB9">
            <w:pPr>
              <w:spacing w:line="242" w:lineRule="auto"/>
              <w:jc w:val="center"/>
              <w:rPr>
                <w:sz w:val="22"/>
                <w:szCs w:val="22"/>
              </w:rPr>
            </w:pPr>
            <w:r w:rsidRPr="00091DA1">
              <w:rPr>
                <w:sz w:val="22"/>
                <w:szCs w:val="22"/>
              </w:rPr>
              <w:lastRenderedPageBreak/>
              <w:t>19</w:t>
            </w:r>
            <w:r>
              <w:rPr>
                <w:sz w:val="22"/>
                <w:szCs w:val="22"/>
              </w:rPr>
              <w:t>2</w:t>
            </w:r>
            <w:r w:rsidRPr="00091DA1">
              <w:rPr>
                <w:sz w:val="22"/>
                <w:szCs w:val="22"/>
              </w:rPr>
              <w:t>.</w:t>
            </w:r>
          </w:p>
        </w:tc>
        <w:tc>
          <w:tcPr>
            <w:tcW w:w="1984" w:type="dxa"/>
          </w:tcPr>
          <w:p w14:paraId="76B47B5E" w14:textId="77777777" w:rsidR="00631DB9" w:rsidRPr="00091DA1" w:rsidRDefault="00631DB9" w:rsidP="00631DB9">
            <w:pPr>
              <w:spacing w:line="242" w:lineRule="auto"/>
              <w:rPr>
                <w:sz w:val="22"/>
                <w:szCs w:val="22"/>
              </w:rPr>
            </w:pPr>
            <w:r w:rsidRPr="00091DA1">
              <w:rPr>
                <w:sz w:val="22"/>
                <w:szCs w:val="22"/>
              </w:rPr>
              <w:t xml:space="preserve">Žirklės  </w:t>
            </w:r>
          </w:p>
        </w:tc>
        <w:tc>
          <w:tcPr>
            <w:tcW w:w="1134" w:type="dxa"/>
          </w:tcPr>
          <w:p w14:paraId="04EDCE59" w14:textId="77777777" w:rsidR="00631DB9" w:rsidRPr="00091DA1" w:rsidRDefault="00631DB9" w:rsidP="00631DB9">
            <w:pPr>
              <w:spacing w:line="242" w:lineRule="auto"/>
              <w:jc w:val="center"/>
              <w:rPr>
                <w:sz w:val="22"/>
                <w:szCs w:val="22"/>
                <w:lang w:val="lt-LT"/>
              </w:rPr>
            </w:pPr>
            <w:r w:rsidRPr="00091DA1">
              <w:rPr>
                <w:sz w:val="22"/>
                <w:szCs w:val="22"/>
              </w:rPr>
              <w:t>10 vnt.</w:t>
            </w:r>
          </w:p>
        </w:tc>
        <w:tc>
          <w:tcPr>
            <w:tcW w:w="2977" w:type="dxa"/>
          </w:tcPr>
          <w:p w14:paraId="3211CFED" w14:textId="77777777" w:rsidR="00631DB9" w:rsidRPr="00091DA1" w:rsidRDefault="00631DB9" w:rsidP="00631DB9">
            <w:pPr>
              <w:spacing w:line="242" w:lineRule="auto"/>
              <w:rPr>
                <w:sz w:val="22"/>
                <w:szCs w:val="22"/>
                <w:lang w:val="lt-LT"/>
              </w:rPr>
            </w:pPr>
            <w:r w:rsidRPr="00091DA1">
              <w:rPr>
                <w:sz w:val="22"/>
                <w:szCs w:val="22"/>
                <w:lang w:val="lt-LT"/>
              </w:rPr>
              <w:t xml:space="preserve">Kilner (arba lygiaverčio) tipo, tiesios, aštriais galais, bendras ilgis 115±3 mm. </w:t>
            </w:r>
          </w:p>
          <w:p w14:paraId="70627549" w14:textId="77777777" w:rsidR="00631DB9" w:rsidRPr="00091DA1" w:rsidRDefault="00631DB9" w:rsidP="00631DB9">
            <w:pPr>
              <w:spacing w:line="242" w:lineRule="auto"/>
              <w:rPr>
                <w:i/>
                <w:sz w:val="22"/>
                <w:szCs w:val="22"/>
                <w:lang w:val="lt-LT"/>
              </w:rPr>
            </w:pPr>
            <w:r w:rsidRPr="00091DA1">
              <w:rPr>
                <w:i/>
                <w:sz w:val="22"/>
                <w:szCs w:val="22"/>
                <w:lang w:val="lt-LT"/>
              </w:rPr>
              <w:t>(firmos „Aesculap“ žirklės kodu BC162R arba lygiavertis)</w:t>
            </w:r>
          </w:p>
        </w:tc>
        <w:tc>
          <w:tcPr>
            <w:tcW w:w="2693" w:type="dxa"/>
          </w:tcPr>
          <w:p w14:paraId="6C0DCC43" w14:textId="4C63AE91" w:rsidR="00631DB9" w:rsidRPr="00091DA1" w:rsidRDefault="00631DB9" w:rsidP="00631DB9">
            <w:pPr>
              <w:spacing w:line="242" w:lineRule="auto"/>
              <w:rPr>
                <w:sz w:val="22"/>
                <w:szCs w:val="22"/>
                <w:lang w:val="lt-LT"/>
              </w:rPr>
            </w:pPr>
            <w:r w:rsidRPr="00091DA1">
              <w:rPr>
                <w:sz w:val="22"/>
                <w:szCs w:val="22"/>
                <w:lang w:val="lt-LT"/>
              </w:rPr>
              <w:t xml:space="preserve">Kilner tipo, tiesios, aštriais galais, bendras ilgis 115 mm. </w:t>
            </w:r>
          </w:p>
          <w:p w14:paraId="0C3A6896" w14:textId="2191F3AF" w:rsidR="00631DB9" w:rsidRPr="00091DA1" w:rsidRDefault="00631DB9" w:rsidP="00631DB9">
            <w:pPr>
              <w:spacing w:line="242" w:lineRule="auto"/>
              <w:rPr>
                <w:sz w:val="22"/>
                <w:szCs w:val="22"/>
                <w:lang w:val="lt-LT"/>
              </w:rPr>
            </w:pPr>
            <w:r w:rsidRPr="00091DA1">
              <w:rPr>
                <w:i/>
                <w:sz w:val="22"/>
                <w:szCs w:val="22"/>
                <w:lang w:val="lt-LT"/>
              </w:rPr>
              <w:t>(firmos „Aesculap“ žirklės kodu BC162R)</w:t>
            </w:r>
          </w:p>
        </w:tc>
      </w:tr>
      <w:tr w:rsidR="00631DB9" w:rsidRPr="00770F66" w14:paraId="17C8B2EF" w14:textId="77777777" w:rsidTr="00262F0B">
        <w:trPr>
          <w:trHeight w:val="271"/>
        </w:trPr>
        <w:tc>
          <w:tcPr>
            <w:tcW w:w="846" w:type="dxa"/>
          </w:tcPr>
          <w:p w14:paraId="7E28D556" w14:textId="77777777" w:rsidR="00631DB9" w:rsidRPr="00091DA1" w:rsidRDefault="00631DB9" w:rsidP="00631DB9">
            <w:pPr>
              <w:spacing w:line="242" w:lineRule="auto"/>
              <w:jc w:val="center"/>
              <w:rPr>
                <w:sz w:val="22"/>
                <w:szCs w:val="22"/>
              </w:rPr>
            </w:pPr>
            <w:r w:rsidRPr="00091DA1">
              <w:rPr>
                <w:sz w:val="22"/>
                <w:szCs w:val="22"/>
              </w:rPr>
              <w:t>19</w:t>
            </w:r>
            <w:r>
              <w:rPr>
                <w:sz w:val="22"/>
                <w:szCs w:val="22"/>
              </w:rPr>
              <w:t>3</w:t>
            </w:r>
            <w:r w:rsidRPr="00091DA1">
              <w:rPr>
                <w:sz w:val="22"/>
                <w:szCs w:val="22"/>
              </w:rPr>
              <w:t>.</w:t>
            </w:r>
          </w:p>
        </w:tc>
        <w:tc>
          <w:tcPr>
            <w:tcW w:w="1984" w:type="dxa"/>
          </w:tcPr>
          <w:p w14:paraId="7F8D2D5D" w14:textId="77777777" w:rsidR="00631DB9" w:rsidRPr="00091DA1" w:rsidRDefault="00631DB9" w:rsidP="00631DB9">
            <w:pPr>
              <w:spacing w:line="242" w:lineRule="auto"/>
              <w:rPr>
                <w:sz w:val="22"/>
                <w:szCs w:val="22"/>
              </w:rPr>
            </w:pPr>
            <w:r w:rsidRPr="00091DA1">
              <w:rPr>
                <w:sz w:val="22"/>
                <w:szCs w:val="22"/>
              </w:rPr>
              <w:t xml:space="preserve">Nosies žirklės (sąaugoms)  </w:t>
            </w:r>
          </w:p>
        </w:tc>
        <w:tc>
          <w:tcPr>
            <w:tcW w:w="1134" w:type="dxa"/>
          </w:tcPr>
          <w:p w14:paraId="661242FE" w14:textId="77777777" w:rsidR="00631DB9" w:rsidRPr="00091DA1" w:rsidRDefault="00631DB9" w:rsidP="00631DB9">
            <w:pPr>
              <w:spacing w:line="242" w:lineRule="auto"/>
              <w:jc w:val="center"/>
              <w:rPr>
                <w:sz w:val="22"/>
                <w:szCs w:val="22"/>
                <w:lang w:val="lt-LT"/>
              </w:rPr>
            </w:pPr>
            <w:r w:rsidRPr="00091DA1">
              <w:rPr>
                <w:sz w:val="22"/>
                <w:szCs w:val="22"/>
              </w:rPr>
              <w:t>5 vnt.</w:t>
            </w:r>
          </w:p>
        </w:tc>
        <w:tc>
          <w:tcPr>
            <w:tcW w:w="2977" w:type="dxa"/>
          </w:tcPr>
          <w:p w14:paraId="65A0EE00" w14:textId="77777777" w:rsidR="00631DB9" w:rsidRPr="00091DA1" w:rsidRDefault="00631DB9" w:rsidP="00631DB9">
            <w:pPr>
              <w:spacing w:line="242" w:lineRule="auto"/>
              <w:rPr>
                <w:sz w:val="22"/>
                <w:szCs w:val="22"/>
                <w:lang w:val="lt-LT"/>
              </w:rPr>
            </w:pPr>
            <w:r w:rsidRPr="00091DA1">
              <w:rPr>
                <w:sz w:val="22"/>
                <w:szCs w:val="22"/>
                <w:lang w:val="lt-LT"/>
              </w:rPr>
              <w:t>Fomon (arba lygiaverčio) tipo, lenktos, darbinis galas tiesus, bukas, bendras ilgis 145±3 mm.</w:t>
            </w:r>
          </w:p>
          <w:p w14:paraId="69D76D22" w14:textId="77777777" w:rsidR="00631DB9" w:rsidRPr="00091DA1" w:rsidRDefault="00631DB9" w:rsidP="00631DB9">
            <w:pPr>
              <w:spacing w:line="242" w:lineRule="auto"/>
              <w:rPr>
                <w:i/>
                <w:sz w:val="22"/>
                <w:szCs w:val="22"/>
                <w:lang w:val="lt-LT"/>
              </w:rPr>
            </w:pPr>
            <w:r w:rsidRPr="00091DA1">
              <w:rPr>
                <w:i/>
                <w:sz w:val="22"/>
                <w:szCs w:val="22"/>
                <w:lang w:val="lt-LT"/>
              </w:rPr>
              <w:t>(firmos „Aesculap“ nosies žirklės (sąaugoms) kodu OK370R arba lygiavertės)</w:t>
            </w:r>
          </w:p>
        </w:tc>
        <w:tc>
          <w:tcPr>
            <w:tcW w:w="2693" w:type="dxa"/>
          </w:tcPr>
          <w:p w14:paraId="15F51C3D" w14:textId="011D9740" w:rsidR="00631DB9" w:rsidRPr="00091DA1" w:rsidRDefault="00631DB9" w:rsidP="00631DB9">
            <w:pPr>
              <w:spacing w:line="242" w:lineRule="auto"/>
              <w:rPr>
                <w:sz w:val="22"/>
                <w:szCs w:val="22"/>
                <w:lang w:val="lt-LT"/>
              </w:rPr>
            </w:pPr>
            <w:r w:rsidRPr="00091DA1">
              <w:rPr>
                <w:sz w:val="22"/>
                <w:szCs w:val="22"/>
                <w:lang w:val="lt-LT"/>
              </w:rPr>
              <w:t>Fomon tipo, lenktos, darbinis galas tiesus, bukas, bendras ilgis 145 mm.</w:t>
            </w:r>
          </w:p>
          <w:p w14:paraId="0882AA37" w14:textId="2C0F2C26" w:rsidR="00631DB9" w:rsidRPr="00091DA1" w:rsidRDefault="00631DB9" w:rsidP="00631DB9">
            <w:pPr>
              <w:spacing w:line="242" w:lineRule="auto"/>
              <w:rPr>
                <w:sz w:val="22"/>
                <w:szCs w:val="22"/>
                <w:lang w:val="lt-LT"/>
              </w:rPr>
            </w:pPr>
            <w:r w:rsidRPr="00091DA1">
              <w:rPr>
                <w:i/>
                <w:sz w:val="22"/>
                <w:szCs w:val="22"/>
                <w:lang w:val="lt-LT"/>
              </w:rPr>
              <w:t>(firmos „Aesculap“ nosies žirklės (sąaugoms) kodu OK370R)</w:t>
            </w:r>
          </w:p>
        </w:tc>
      </w:tr>
    </w:tbl>
    <w:p w14:paraId="47311068" w14:textId="77777777" w:rsidR="00B02D0B" w:rsidRPr="00091DA1" w:rsidRDefault="00AB3CF6" w:rsidP="00B623DF">
      <w:pPr>
        <w:spacing w:before="120" w:after="120"/>
        <w:ind w:left="567" w:hanging="425"/>
        <w:rPr>
          <w:b/>
          <w:noProof/>
          <w:sz w:val="22"/>
          <w:szCs w:val="22"/>
          <w:lang w:val="lt-LT" w:eastAsia="lt-LT"/>
        </w:rPr>
      </w:pPr>
      <w:bookmarkStart w:id="0" w:name="_GoBack"/>
      <w:bookmarkEnd w:id="0"/>
      <w:r w:rsidRPr="00091DA1">
        <w:rPr>
          <w:b/>
          <w:noProof/>
          <w:sz w:val="22"/>
          <w:szCs w:val="22"/>
          <w:lang w:val="lt-LT" w:eastAsia="lt-LT"/>
        </w:rPr>
        <w:t>Pastabos, papildomi reikalavimai:</w:t>
      </w:r>
    </w:p>
    <w:p w14:paraId="404F45D7" w14:textId="77777777" w:rsidR="00AB3CF6" w:rsidRPr="00091DA1" w:rsidRDefault="00AB3CF6" w:rsidP="00091DA1">
      <w:pPr>
        <w:numPr>
          <w:ilvl w:val="0"/>
          <w:numId w:val="2"/>
        </w:numPr>
        <w:tabs>
          <w:tab w:val="clear" w:pos="720"/>
        </w:tabs>
        <w:overflowPunct w:val="0"/>
        <w:autoSpaceDE w:val="0"/>
        <w:autoSpaceDN w:val="0"/>
        <w:adjustRightInd w:val="0"/>
        <w:spacing w:line="276" w:lineRule="auto"/>
        <w:ind w:left="567" w:right="-1" w:hanging="425"/>
        <w:jc w:val="both"/>
        <w:textAlignment w:val="baseline"/>
        <w:rPr>
          <w:sz w:val="22"/>
          <w:szCs w:val="22"/>
          <w:lang w:val="lt-LT"/>
        </w:rPr>
      </w:pPr>
      <w:r w:rsidRPr="00091DA1">
        <w:rPr>
          <w:sz w:val="22"/>
          <w:szCs w:val="22"/>
          <w:lang w:val="lt-LT"/>
        </w:rPr>
        <w:t>Lentelėje nurodyti firm</w:t>
      </w:r>
      <w:r w:rsidR="00DD3199" w:rsidRPr="00091DA1">
        <w:rPr>
          <w:sz w:val="22"/>
          <w:szCs w:val="22"/>
          <w:lang w:val="lt-LT"/>
        </w:rPr>
        <w:t xml:space="preserve">ų pavadinimai ir </w:t>
      </w:r>
      <w:r w:rsidRPr="00091DA1">
        <w:rPr>
          <w:sz w:val="22"/>
          <w:szCs w:val="22"/>
          <w:lang w:val="lt-LT"/>
        </w:rPr>
        <w:t>kataloginiai numeriai</w:t>
      </w:r>
      <w:r w:rsidR="00091DA1">
        <w:rPr>
          <w:sz w:val="22"/>
          <w:szCs w:val="22"/>
          <w:lang w:val="lt-LT"/>
        </w:rPr>
        <w:t xml:space="preserve"> (kodai)</w:t>
      </w:r>
      <w:r w:rsidRPr="00091DA1">
        <w:rPr>
          <w:sz w:val="22"/>
          <w:szCs w:val="22"/>
          <w:lang w:val="lt-LT"/>
        </w:rPr>
        <w:t xml:space="preserve"> jokios komercinės reikšmės neturi, tik nurodo perkamų instrumentų technines charakteristikas aprašančius informacijos šaltinius. Gali būti siūlomi nurodytų gamintojų konkrečiais katalogo numeriais įvardinti instrumentai arba jiems lygiaver</w:t>
      </w:r>
      <w:r w:rsidR="00363704" w:rsidRPr="00091DA1">
        <w:rPr>
          <w:sz w:val="22"/>
          <w:szCs w:val="22"/>
          <w:lang w:val="lt-LT"/>
        </w:rPr>
        <w:t>tūs</w:t>
      </w:r>
      <w:r w:rsidRPr="00091DA1">
        <w:rPr>
          <w:sz w:val="22"/>
          <w:szCs w:val="22"/>
          <w:lang w:val="lt-LT"/>
        </w:rPr>
        <w:t>, atitinkantys lentelėje pateiktus reikalavimus</w:t>
      </w:r>
      <w:r w:rsidR="00363704" w:rsidRPr="00091DA1">
        <w:rPr>
          <w:sz w:val="22"/>
          <w:szCs w:val="22"/>
          <w:lang w:val="lt-LT"/>
        </w:rPr>
        <w:t>, kitų firmų gaminiai</w:t>
      </w:r>
      <w:r w:rsidRPr="00091DA1">
        <w:rPr>
          <w:sz w:val="22"/>
          <w:szCs w:val="22"/>
          <w:lang w:val="lt-LT"/>
        </w:rPr>
        <w:t>.</w:t>
      </w:r>
    </w:p>
    <w:p w14:paraId="3C371DB3" w14:textId="77777777" w:rsidR="00AB3CF6" w:rsidRPr="00091DA1" w:rsidRDefault="00AB3CF6" w:rsidP="00091DA1">
      <w:pPr>
        <w:numPr>
          <w:ilvl w:val="0"/>
          <w:numId w:val="2"/>
        </w:numPr>
        <w:tabs>
          <w:tab w:val="clear" w:pos="720"/>
        </w:tabs>
        <w:overflowPunct w:val="0"/>
        <w:autoSpaceDE w:val="0"/>
        <w:autoSpaceDN w:val="0"/>
        <w:adjustRightInd w:val="0"/>
        <w:spacing w:line="276" w:lineRule="auto"/>
        <w:ind w:left="567" w:right="-1" w:hanging="425"/>
        <w:jc w:val="both"/>
        <w:textAlignment w:val="baseline"/>
        <w:rPr>
          <w:sz w:val="22"/>
          <w:szCs w:val="22"/>
          <w:lang w:val="lt-LT"/>
        </w:rPr>
      </w:pPr>
      <w:r w:rsidRPr="00091DA1">
        <w:rPr>
          <w:sz w:val="22"/>
          <w:szCs w:val="22"/>
          <w:lang w:val="lt-LT"/>
        </w:rPr>
        <w:t>Pasiūlymo priede turi būti pateikti katalogai, prospektai ar kita informacija su siūlomų gaminių eskizais – iliustracijomis.</w:t>
      </w:r>
    </w:p>
    <w:p w14:paraId="297B38A4" w14:textId="77777777" w:rsidR="00AB3CF6" w:rsidRPr="00091DA1" w:rsidRDefault="00AB3CF6" w:rsidP="00091DA1">
      <w:pPr>
        <w:numPr>
          <w:ilvl w:val="0"/>
          <w:numId w:val="2"/>
        </w:numPr>
        <w:tabs>
          <w:tab w:val="clear" w:pos="720"/>
        </w:tabs>
        <w:overflowPunct w:val="0"/>
        <w:autoSpaceDE w:val="0"/>
        <w:autoSpaceDN w:val="0"/>
        <w:adjustRightInd w:val="0"/>
        <w:spacing w:line="276" w:lineRule="auto"/>
        <w:ind w:left="567" w:right="-1" w:hanging="425"/>
        <w:jc w:val="both"/>
        <w:textAlignment w:val="baseline"/>
        <w:rPr>
          <w:sz w:val="22"/>
          <w:szCs w:val="22"/>
          <w:lang w:val="lt-LT"/>
        </w:rPr>
      </w:pPr>
      <w:r w:rsidRPr="00091DA1">
        <w:rPr>
          <w:sz w:val="22"/>
          <w:szCs w:val="22"/>
          <w:lang w:val="lt-LT"/>
        </w:rPr>
        <w:t>Viešojo pirkimo komisijai pareikalavus, išbandymui turi būti pateikti siūlomų instrumentų pavyzdžiai.</w:t>
      </w:r>
    </w:p>
    <w:p w14:paraId="7738B288" w14:textId="77777777" w:rsidR="00AB3CF6" w:rsidRPr="00091DA1" w:rsidRDefault="00AB3CF6" w:rsidP="00091DA1">
      <w:pPr>
        <w:numPr>
          <w:ilvl w:val="0"/>
          <w:numId w:val="2"/>
        </w:numPr>
        <w:tabs>
          <w:tab w:val="clear" w:pos="720"/>
          <w:tab w:val="num" w:pos="567"/>
        </w:tabs>
        <w:overflowPunct w:val="0"/>
        <w:autoSpaceDE w:val="0"/>
        <w:autoSpaceDN w:val="0"/>
        <w:adjustRightInd w:val="0"/>
        <w:spacing w:line="276" w:lineRule="auto"/>
        <w:ind w:left="567" w:right="-1" w:hanging="425"/>
        <w:jc w:val="both"/>
        <w:textAlignment w:val="baseline"/>
        <w:rPr>
          <w:sz w:val="22"/>
          <w:szCs w:val="22"/>
          <w:lang w:val="lt-LT"/>
        </w:rPr>
      </w:pPr>
      <w:r w:rsidRPr="00091DA1">
        <w:rPr>
          <w:sz w:val="22"/>
          <w:szCs w:val="22"/>
          <w:lang w:val="lt-LT"/>
        </w:rPr>
        <w:t>Būtinas siūlomų instrumentų žymėjimas CE ženklu</w:t>
      </w:r>
      <w:r w:rsidR="00091DA1">
        <w:rPr>
          <w:sz w:val="22"/>
          <w:szCs w:val="22"/>
          <w:lang w:val="lt-LT"/>
        </w:rPr>
        <w:t>.</w:t>
      </w:r>
      <w:r w:rsidRPr="00091DA1">
        <w:rPr>
          <w:sz w:val="22"/>
          <w:szCs w:val="22"/>
          <w:lang w:val="lt-LT"/>
        </w:rPr>
        <w:t xml:space="preserve"> </w:t>
      </w:r>
      <w:r w:rsidR="00091DA1">
        <w:rPr>
          <w:b/>
          <w:sz w:val="22"/>
          <w:szCs w:val="22"/>
          <w:lang w:val="lt-LT"/>
        </w:rPr>
        <w:t>K</w:t>
      </w:r>
      <w:r w:rsidRPr="00091DA1">
        <w:rPr>
          <w:b/>
          <w:sz w:val="22"/>
          <w:szCs w:val="22"/>
          <w:lang w:val="lt-LT"/>
        </w:rPr>
        <w:t xml:space="preserve">artu su pasiūlymu privaloma pateikti </w:t>
      </w:r>
      <w:r w:rsidR="00091DA1" w:rsidRPr="00091DA1">
        <w:rPr>
          <w:b/>
          <w:sz w:val="22"/>
          <w:szCs w:val="22"/>
          <w:lang w:val="lt-LT"/>
        </w:rPr>
        <w:t xml:space="preserve">žymėjimą CE ženklu liudijančio galiojančio dokumento </w:t>
      </w:r>
      <w:r w:rsidR="00091DA1">
        <w:rPr>
          <w:b/>
          <w:sz w:val="22"/>
          <w:szCs w:val="22"/>
          <w:lang w:val="lt-LT"/>
        </w:rPr>
        <w:t>(</w:t>
      </w:r>
      <w:r w:rsidRPr="00091DA1">
        <w:rPr>
          <w:b/>
          <w:sz w:val="22"/>
          <w:szCs w:val="22"/>
          <w:lang w:val="lt-LT"/>
        </w:rPr>
        <w:t>CE sertifikato arba EB atitikties deklaracijos</w:t>
      </w:r>
      <w:r w:rsidR="00091DA1">
        <w:rPr>
          <w:b/>
          <w:sz w:val="22"/>
          <w:szCs w:val="22"/>
          <w:lang w:val="lt-LT"/>
        </w:rPr>
        <w:t>)</w:t>
      </w:r>
      <w:r w:rsidRPr="00091DA1">
        <w:rPr>
          <w:b/>
          <w:sz w:val="22"/>
          <w:szCs w:val="22"/>
          <w:lang w:val="lt-LT"/>
        </w:rPr>
        <w:t xml:space="preserve"> kopiją</w:t>
      </w:r>
      <w:r w:rsidRPr="00091DA1">
        <w:rPr>
          <w:sz w:val="22"/>
          <w:szCs w:val="22"/>
          <w:lang w:val="lt-LT"/>
        </w:rPr>
        <w:t>.</w:t>
      </w:r>
    </w:p>
    <w:p w14:paraId="55260C22" w14:textId="77777777" w:rsidR="00AB3CF6" w:rsidRDefault="00AB3CF6" w:rsidP="00091DA1">
      <w:pPr>
        <w:numPr>
          <w:ilvl w:val="0"/>
          <w:numId w:val="2"/>
        </w:numPr>
        <w:tabs>
          <w:tab w:val="clear" w:pos="720"/>
        </w:tabs>
        <w:overflowPunct w:val="0"/>
        <w:autoSpaceDE w:val="0"/>
        <w:autoSpaceDN w:val="0"/>
        <w:adjustRightInd w:val="0"/>
        <w:spacing w:line="276" w:lineRule="auto"/>
        <w:ind w:left="567" w:right="-1" w:hanging="425"/>
        <w:jc w:val="both"/>
        <w:textAlignment w:val="baseline"/>
        <w:rPr>
          <w:sz w:val="22"/>
          <w:szCs w:val="22"/>
          <w:lang w:val="lt-LT"/>
        </w:rPr>
      </w:pPr>
      <w:r w:rsidRPr="00091DA1">
        <w:rPr>
          <w:sz w:val="22"/>
          <w:szCs w:val="22"/>
          <w:lang w:val="lt-LT"/>
        </w:rPr>
        <w:t>Instrumentams</w:t>
      </w:r>
      <w:r w:rsidR="00B623DF" w:rsidRPr="00091DA1">
        <w:rPr>
          <w:sz w:val="22"/>
          <w:szCs w:val="22"/>
          <w:lang w:val="lt-LT"/>
        </w:rPr>
        <w:t xml:space="preserve"> (išskyrus instrumentus vienkartinio naudojimo)</w:t>
      </w:r>
      <w:r w:rsidRPr="00091DA1">
        <w:rPr>
          <w:sz w:val="22"/>
          <w:szCs w:val="22"/>
          <w:lang w:val="lt-LT"/>
        </w:rPr>
        <w:t xml:space="preserve"> suteikiama </w:t>
      </w:r>
      <w:r w:rsidRPr="00091DA1">
        <w:rPr>
          <w:b/>
          <w:sz w:val="22"/>
          <w:szCs w:val="22"/>
          <w:lang w:val="lt-LT"/>
        </w:rPr>
        <w:t xml:space="preserve">garantija – ne mažiau </w:t>
      </w:r>
      <w:r w:rsidR="00565258" w:rsidRPr="00091DA1">
        <w:rPr>
          <w:b/>
          <w:sz w:val="22"/>
          <w:szCs w:val="22"/>
          <w:lang w:val="lt-LT"/>
        </w:rPr>
        <w:t>24</w:t>
      </w:r>
      <w:r w:rsidRPr="00091DA1">
        <w:rPr>
          <w:b/>
          <w:sz w:val="22"/>
          <w:szCs w:val="22"/>
          <w:lang w:val="lt-LT"/>
        </w:rPr>
        <w:t xml:space="preserve"> mėnesiai</w:t>
      </w:r>
      <w:r w:rsidRPr="00091DA1">
        <w:rPr>
          <w:sz w:val="22"/>
          <w:szCs w:val="22"/>
          <w:lang w:val="lt-LT"/>
        </w:rPr>
        <w:t xml:space="preserve"> (</w:t>
      </w:r>
      <w:r w:rsidRPr="00091DA1">
        <w:rPr>
          <w:b/>
          <w:sz w:val="22"/>
          <w:szCs w:val="22"/>
          <w:lang w:val="lt-LT"/>
        </w:rPr>
        <w:t>būtina nurodyti siūlomiems instrumentams suteikiamos garantijos trukmę</w:t>
      </w:r>
      <w:r w:rsidRPr="00091DA1">
        <w:rPr>
          <w:sz w:val="22"/>
          <w:szCs w:val="22"/>
          <w:lang w:val="lt-LT"/>
        </w:rPr>
        <w:t>).</w:t>
      </w:r>
    </w:p>
    <w:p w14:paraId="2FAC5097" w14:textId="77777777" w:rsidR="00091DA1" w:rsidRDefault="00091DA1" w:rsidP="00091DA1">
      <w:pPr>
        <w:overflowPunct w:val="0"/>
        <w:autoSpaceDE w:val="0"/>
        <w:autoSpaceDN w:val="0"/>
        <w:adjustRightInd w:val="0"/>
        <w:spacing w:line="276" w:lineRule="auto"/>
        <w:ind w:right="-1"/>
        <w:jc w:val="both"/>
        <w:textAlignment w:val="baseline"/>
        <w:rPr>
          <w:sz w:val="22"/>
          <w:szCs w:val="22"/>
          <w:lang w:val="lt-LT"/>
        </w:rPr>
      </w:pPr>
    </w:p>
    <w:p w14:paraId="009C7B57" w14:textId="77777777" w:rsidR="00091DA1" w:rsidRDefault="00091DA1" w:rsidP="00091DA1">
      <w:pPr>
        <w:overflowPunct w:val="0"/>
        <w:autoSpaceDE w:val="0"/>
        <w:autoSpaceDN w:val="0"/>
        <w:adjustRightInd w:val="0"/>
        <w:spacing w:line="276" w:lineRule="auto"/>
        <w:ind w:right="-1"/>
        <w:jc w:val="both"/>
        <w:textAlignment w:val="baseline"/>
        <w:rPr>
          <w:sz w:val="22"/>
          <w:szCs w:val="22"/>
          <w:lang w:val="lt-LT"/>
        </w:rPr>
      </w:pPr>
    </w:p>
    <w:p w14:paraId="12535375" w14:textId="77777777" w:rsidR="00091DA1" w:rsidRPr="00091DA1" w:rsidRDefault="00091DA1" w:rsidP="00091DA1">
      <w:pPr>
        <w:overflowPunct w:val="0"/>
        <w:autoSpaceDE w:val="0"/>
        <w:autoSpaceDN w:val="0"/>
        <w:adjustRightInd w:val="0"/>
        <w:spacing w:line="276" w:lineRule="auto"/>
        <w:ind w:right="-1"/>
        <w:jc w:val="both"/>
        <w:textAlignment w:val="baseline"/>
        <w:rPr>
          <w:sz w:val="22"/>
          <w:szCs w:val="22"/>
          <w:lang w:val="lt-LT"/>
        </w:rPr>
      </w:pPr>
    </w:p>
    <w:p w14:paraId="21B57411" w14:textId="77777777" w:rsidR="00E57655" w:rsidRPr="00091DA1" w:rsidRDefault="00E57655" w:rsidP="009F13D5">
      <w:pPr>
        <w:ind w:right="-1"/>
        <w:rPr>
          <w:sz w:val="22"/>
          <w:szCs w:val="22"/>
          <w:lang w:val="lt-LT"/>
        </w:rPr>
      </w:pPr>
    </w:p>
    <w:p w14:paraId="49326B5E" w14:textId="77777777" w:rsidR="00A2665C" w:rsidRPr="00091DA1" w:rsidRDefault="00A2665C" w:rsidP="009F13D5">
      <w:pPr>
        <w:ind w:right="-1"/>
        <w:rPr>
          <w:sz w:val="22"/>
          <w:szCs w:val="22"/>
          <w:lang w:val="lt-LT"/>
        </w:rPr>
      </w:pPr>
    </w:p>
    <w:p w14:paraId="2E4DE205" w14:textId="77777777" w:rsidR="0074341C" w:rsidRPr="00091DA1" w:rsidRDefault="0074341C" w:rsidP="009F13D5">
      <w:pPr>
        <w:ind w:right="-1"/>
        <w:rPr>
          <w:sz w:val="22"/>
          <w:szCs w:val="22"/>
          <w:lang w:val="lt-LT"/>
        </w:rPr>
      </w:pPr>
    </w:p>
    <w:sectPr w:rsidR="0074341C" w:rsidRPr="00091DA1" w:rsidSect="00D16150">
      <w:footerReference w:type="default" r:id="rId12"/>
      <w:pgSz w:w="11906" w:h="16838"/>
      <w:pgMar w:top="709" w:right="567" w:bottom="993" w:left="170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77D3" w14:textId="77777777" w:rsidR="00B46245" w:rsidRDefault="00B46245" w:rsidP="00055D07">
      <w:r>
        <w:separator/>
      </w:r>
    </w:p>
  </w:endnote>
  <w:endnote w:type="continuationSeparator" w:id="0">
    <w:p w14:paraId="5431C1BE" w14:textId="77777777" w:rsidR="00B46245" w:rsidRDefault="00B46245" w:rsidP="0005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434132180"/>
      <w:docPartObj>
        <w:docPartGallery w:val="Page Numbers (Bottom of Page)"/>
        <w:docPartUnique/>
      </w:docPartObj>
    </w:sdtPr>
    <w:sdtEndPr/>
    <w:sdtContent>
      <w:p w14:paraId="47C78476" w14:textId="77777777" w:rsidR="003E11D8" w:rsidRPr="00055D07" w:rsidRDefault="003E11D8">
        <w:pPr>
          <w:pStyle w:val="Footer"/>
          <w:jc w:val="right"/>
          <w:rPr>
            <w:sz w:val="22"/>
            <w:szCs w:val="22"/>
          </w:rPr>
        </w:pPr>
        <w:r w:rsidRPr="00055D07">
          <w:rPr>
            <w:sz w:val="22"/>
            <w:szCs w:val="22"/>
          </w:rPr>
          <w:fldChar w:fldCharType="begin"/>
        </w:r>
        <w:r w:rsidRPr="00055D07">
          <w:rPr>
            <w:sz w:val="22"/>
            <w:szCs w:val="22"/>
          </w:rPr>
          <w:instrText>PAGE   \* MERGEFORMAT</w:instrText>
        </w:r>
        <w:r w:rsidRPr="00055D07">
          <w:rPr>
            <w:sz w:val="22"/>
            <w:szCs w:val="22"/>
          </w:rPr>
          <w:fldChar w:fldCharType="separate"/>
        </w:r>
        <w:r w:rsidR="00323046" w:rsidRPr="00323046">
          <w:rPr>
            <w:noProof/>
            <w:sz w:val="22"/>
            <w:szCs w:val="22"/>
            <w:lang w:val="lt-LT"/>
          </w:rPr>
          <w:t>11</w:t>
        </w:r>
        <w:r w:rsidRPr="00055D07">
          <w:rPr>
            <w:sz w:val="22"/>
            <w:szCs w:val="22"/>
          </w:rPr>
          <w:fldChar w:fldCharType="end"/>
        </w:r>
      </w:p>
    </w:sdtContent>
  </w:sdt>
  <w:p w14:paraId="4C318207" w14:textId="77777777" w:rsidR="003E11D8" w:rsidRDefault="003E1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A6EC0" w14:textId="77777777" w:rsidR="00B46245" w:rsidRDefault="00B46245" w:rsidP="00055D07">
      <w:r>
        <w:separator/>
      </w:r>
    </w:p>
  </w:footnote>
  <w:footnote w:type="continuationSeparator" w:id="0">
    <w:p w14:paraId="70C242A8" w14:textId="77777777" w:rsidR="00B46245" w:rsidRDefault="00B46245" w:rsidP="00055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A4B"/>
    <w:multiLevelType w:val="hybridMultilevel"/>
    <w:tmpl w:val="D9E6E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865CD7"/>
    <w:multiLevelType w:val="hybridMultilevel"/>
    <w:tmpl w:val="A1746020"/>
    <w:lvl w:ilvl="0" w:tplc="0427000F">
      <w:start w:val="1"/>
      <w:numFmt w:val="decimal"/>
      <w:lvlText w:val="%1."/>
      <w:lvlJc w:val="left"/>
      <w:pPr>
        <w:ind w:left="927" w:hanging="360"/>
      </w:pPr>
    </w:lvl>
    <w:lvl w:ilvl="1" w:tplc="04270019" w:tentative="1">
      <w:start w:val="1"/>
      <w:numFmt w:val="lowerLetter"/>
      <w:lvlText w:val="%2."/>
      <w:lvlJc w:val="left"/>
      <w:pPr>
        <w:ind w:left="1557" w:hanging="360"/>
      </w:pPr>
    </w:lvl>
    <w:lvl w:ilvl="2" w:tplc="0427001B" w:tentative="1">
      <w:start w:val="1"/>
      <w:numFmt w:val="lowerRoman"/>
      <w:lvlText w:val="%3."/>
      <w:lvlJc w:val="right"/>
      <w:pPr>
        <w:ind w:left="2277" w:hanging="180"/>
      </w:pPr>
    </w:lvl>
    <w:lvl w:ilvl="3" w:tplc="0427000F" w:tentative="1">
      <w:start w:val="1"/>
      <w:numFmt w:val="decimal"/>
      <w:lvlText w:val="%4."/>
      <w:lvlJc w:val="left"/>
      <w:pPr>
        <w:ind w:left="2997" w:hanging="360"/>
      </w:pPr>
    </w:lvl>
    <w:lvl w:ilvl="4" w:tplc="04270019" w:tentative="1">
      <w:start w:val="1"/>
      <w:numFmt w:val="lowerLetter"/>
      <w:lvlText w:val="%5."/>
      <w:lvlJc w:val="left"/>
      <w:pPr>
        <w:ind w:left="3717" w:hanging="360"/>
      </w:pPr>
    </w:lvl>
    <w:lvl w:ilvl="5" w:tplc="0427001B" w:tentative="1">
      <w:start w:val="1"/>
      <w:numFmt w:val="lowerRoman"/>
      <w:lvlText w:val="%6."/>
      <w:lvlJc w:val="right"/>
      <w:pPr>
        <w:ind w:left="4437" w:hanging="180"/>
      </w:pPr>
    </w:lvl>
    <w:lvl w:ilvl="6" w:tplc="0427000F" w:tentative="1">
      <w:start w:val="1"/>
      <w:numFmt w:val="decimal"/>
      <w:lvlText w:val="%7."/>
      <w:lvlJc w:val="left"/>
      <w:pPr>
        <w:ind w:left="5157" w:hanging="360"/>
      </w:pPr>
    </w:lvl>
    <w:lvl w:ilvl="7" w:tplc="04270019" w:tentative="1">
      <w:start w:val="1"/>
      <w:numFmt w:val="lowerLetter"/>
      <w:lvlText w:val="%8."/>
      <w:lvlJc w:val="left"/>
      <w:pPr>
        <w:ind w:left="5877" w:hanging="360"/>
      </w:pPr>
    </w:lvl>
    <w:lvl w:ilvl="8" w:tplc="0427001B" w:tentative="1">
      <w:start w:val="1"/>
      <w:numFmt w:val="lowerRoman"/>
      <w:lvlText w:val="%9."/>
      <w:lvlJc w:val="right"/>
      <w:pPr>
        <w:ind w:left="6597" w:hanging="180"/>
      </w:pPr>
    </w:lvl>
  </w:abstractNum>
  <w:abstractNum w:abstractNumId="2" w15:restartNumberingAfterBreak="0">
    <w:nsid w:val="266E0024"/>
    <w:multiLevelType w:val="hybridMultilevel"/>
    <w:tmpl w:val="05D2C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FB4EA4"/>
    <w:multiLevelType w:val="hybridMultilevel"/>
    <w:tmpl w:val="1E645FBE"/>
    <w:lvl w:ilvl="0" w:tplc="9A58AF5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A3643A"/>
    <w:multiLevelType w:val="hybridMultilevel"/>
    <w:tmpl w:val="05D2C0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C01D3B"/>
    <w:multiLevelType w:val="hybridMultilevel"/>
    <w:tmpl w:val="B630CD8E"/>
    <w:lvl w:ilvl="0" w:tplc="6C08FB2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924394"/>
    <w:multiLevelType w:val="hybridMultilevel"/>
    <w:tmpl w:val="9EF47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49537E"/>
    <w:multiLevelType w:val="hybridMultilevel"/>
    <w:tmpl w:val="C7B89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236429"/>
    <w:multiLevelType w:val="hybridMultilevel"/>
    <w:tmpl w:val="947278EA"/>
    <w:lvl w:ilvl="0" w:tplc="B7A232D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96A2729"/>
    <w:multiLevelType w:val="hybridMultilevel"/>
    <w:tmpl w:val="AB4C1EC4"/>
    <w:lvl w:ilvl="0" w:tplc="A888D706">
      <w:start w:val="1"/>
      <w:numFmt w:val="decimal"/>
      <w:lvlText w:val="%1."/>
      <w:lvlJc w:val="left"/>
      <w:pPr>
        <w:ind w:left="674" w:hanging="360"/>
      </w:pPr>
      <w:rPr>
        <w:rFonts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num w:numId="1">
    <w:abstractNumId w:val="1"/>
  </w:num>
  <w:num w:numId="2">
    <w:abstractNumId w:val="5"/>
  </w:num>
  <w:num w:numId="3">
    <w:abstractNumId w:val="7"/>
  </w:num>
  <w:num w:numId="4">
    <w:abstractNumId w:val="0"/>
  </w:num>
  <w:num w:numId="5">
    <w:abstractNumId w:val="4"/>
  </w:num>
  <w:num w:numId="6">
    <w:abstractNumId w:val="3"/>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55"/>
    <w:rsid w:val="00006684"/>
    <w:rsid w:val="000150D3"/>
    <w:rsid w:val="00025B62"/>
    <w:rsid w:val="00027160"/>
    <w:rsid w:val="0003018A"/>
    <w:rsid w:val="00032BBC"/>
    <w:rsid w:val="00032DDC"/>
    <w:rsid w:val="000344BE"/>
    <w:rsid w:val="000358EC"/>
    <w:rsid w:val="00036506"/>
    <w:rsid w:val="00036E83"/>
    <w:rsid w:val="0004691E"/>
    <w:rsid w:val="00047E59"/>
    <w:rsid w:val="00051697"/>
    <w:rsid w:val="00055D07"/>
    <w:rsid w:val="000614DB"/>
    <w:rsid w:val="0006199A"/>
    <w:rsid w:val="00062662"/>
    <w:rsid w:val="00064172"/>
    <w:rsid w:val="00065639"/>
    <w:rsid w:val="000673E8"/>
    <w:rsid w:val="00071F53"/>
    <w:rsid w:val="0007218F"/>
    <w:rsid w:val="00074C5D"/>
    <w:rsid w:val="00077AB3"/>
    <w:rsid w:val="00085368"/>
    <w:rsid w:val="00091DA1"/>
    <w:rsid w:val="000923FD"/>
    <w:rsid w:val="000924C6"/>
    <w:rsid w:val="00095070"/>
    <w:rsid w:val="000956D7"/>
    <w:rsid w:val="00096CA6"/>
    <w:rsid w:val="00097BC2"/>
    <w:rsid w:val="000A050B"/>
    <w:rsid w:val="000A29BF"/>
    <w:rsid w:val="000A3578"/>
    <w:rsid w:val="000B22C9"/>
    <w:rsid w:val="000B4A58"/>
    <w:rsid w:val="000B5299"/>
    <w:rsid w:val="000B675B"/>
    <w:rsid w:val="000B6952"/>
    <w:rsid w:val="000B79E3"/>
    <w:rsid w:val="000C16CC"/>
    <w:rsid w:val="000C201F"/>
    <w:rsid w:val="000C6077"/>
    <w:rsid w:val="000C7AB2"/>
    <w:rsid w:val="000D01FE"/>
    <w:rsid w:val="000D23B8"/>
    <w:rsid w:val="000E3B5F"/>
    <w:rsid w:val="000E460E"/>
    <w:rsid w:val="000E4DBA"/>
    <w:rsid w:val="000E717B"/>
    <w:rsid w:val="000F2671"/>
    <w:rsid w:val="000F7BB9"/>
    <w:rsid w:val="00101B37"/>
    <w:rsid w:val="001022A2"/>
    <w:rsid w:val="001028E7"/>
    <w:rsid w:val="00102A29"/>
    <w:rsid w:val="00103DE2"/>
    <w:rsid w:val="00106596"/>
    <w:rsid w:val="0010793C"/>
    <w:rsid w:val="00107E54"/>
    <w:rsid w:val="00112BD1"/>
    <w:rsid w:val="0011387E"/>
    <w:rsid w:val="0011393F"/>
    <w:rsid w:val="001149E5"/>
    <w:rsid w:val="00114AF4"/>
    <w:rsid w:val="00114E02"/>
    <w:rsid w:val="001161C3"/>
    <w:rsid w:val="00117AA9"/>
    <w:rsid w:val="00120A4D"/>
    <w:rsid w:val="001222D4"/>
    <w:rsid w:val="00134F5B"/>
    <w:rsid w:val="0013686D"/>
    <w:rsid w:val="0013712C"/>
    <w:rsid w:val="00140ECC"/>
    <w:rsid w:val="001413C6"/>
    <w:rsid w:val="001414E3"/>
    <w:rsid w:val="001415F5"/>
    <w:rsid w:val="00142206"/>
    <w:rsid w:val="00142CFB"/>
    <w:rsid w:val="00147518"/>
    <w:rsid w:val="00150599"/>
    <w:rsid w:val="0015473D"/>
    <w:rsid w:val="001605A7"/>
    <w:rsid w:val="00160994"/>
    <w:rsid w:val="00161A05"/>
    <w:rsid w:val="00161CE9"/>
    <w:rsid w:val="001643C9"/>
    <w:rsid w:val="0016524E"/>
    <w:rsid w:val="00165CE5"/>
    <w:rsid w:val="00170E1E"/>
    <w:rsid w:val="0017319F"/>
    <w:rsid w:val="00174CF7"/>
    <w:rsid w:val="001815B7"/>
    <w:rsid w:val="00181FF2"/>
    <w:rsid w:val="00183070"/>
    <w:rsid w:val="0018446B"/>
    <w:rsid w:val="0018667E"/>
    <w:rsid w:val="0018745A"/>
    <w:rsid w:val="00190716"/>
    <w:rsid w:val="00192546"/>
    <w:rsid w:val="00194CED"/>
    <w:rsid w:val="00195CBC"/>
    <w:rsid w:val="001973C9"/>
    <w:rsid w:val="00197A3C"/>
    <w:rsid w:val="001A39C1"/>
    <w:rsid w:val="001A7DA5"/>
    <w:rsid w:val="001A7FDF"/>
    <w:rsid w:val="001B6AA4"/>
    <w:rsid w:val="001C0384"/>
    <w:rsid w:val="001C1D4A"/>
    <w:rsid w:val="001C4FF3"/>
    <w:rsid w:val="001C7138"/>
    <w:rsid w:val="001D2676"/>
    <w:rsid w:val="001D2D09"/>
    <w:rsid w:val="001D7369"/>
    <w:rsid w:val="001E2A76"/>
    <w:rsid w:val="001E2D34"/>
    <w:rsid w:val="001E463D"/>
    <w:rsid w:val="001E49BE"/>
    <w:rsid w:val="001E5342"/>
    <w:rsid w:val="001F0D3B"/>
    <w:rsid w:val="001F23B7"/>
    <w:rsid w:val="001F35F8"/>
    <w:rsid w:val="001F3997"/>
    <w:rsid w:val="001F6028"/>
    <w:rsid w:val="001F7143"/>
    <w:rsid w:val="001F7B56"/>
    <w:rsid w:val="00203F01"/>
    <w:rsid w:val="00211B86"/>
    <w:rsid w:val="00212810"/>
    <w:rsid w:val="002130B3"/>
    <w:rsid w:val="0021377D"/>
    <w:rsid w:val="00214F02"/>
    <w:rsid w:val="00217529"/>
    <w:rsid w:val="002277BC"/>
    <w:rsid w:val="00227FFC"/>
    <w:rsid w:val="002347DD"/>
    <w:rsid w:val="002375EC"/>
    <w:rsid w:val="00243206"/>
    <w:rsid w:val="00244092"/>
    <w:rsid w:val="00251987"/>
    <w:rsid w:val="00252645"/>
    <w:rsid w:val="00252B75"/>
    <w:rsid w:val="00253072"/>
    <w:rsid w:val="00253274"/>
    <w:rsid w:val="00253875"/>
    <w:rsid w:val="002545E8"/>
    <w:rsid w:val="0025529D"/>
    <w:rsid w:val="0025683E"/>
    <w:rsid w:val="00260980"/>
    <w:rsid w:val="00262F0B"/>
    <w:rsid w:val="0027172E"/>
    <w:rsid w:val="00272C89"/>
    <w:rsid w:val="00276F40"/>
    <w:rsid w:val="00282B7B"/>
    <w:rsid w:val="00292EBF"/>
    <w:rsid w:val="00292EFC"/>
    <w:rsid w:val="00293154"/>
    <w:rsid w:val="00295CE8"/>
    <w:rsid w:val="002979EC"/>
    <w:rsid w:val="00297CD7"/>
    <w:rsid w:val="002A06D0"/>
    <w:rsid w:val="002A3B2F"/>
    <w:rsid w:val="002A59F4"/>
    <w:rsid w:val="002A664F"/>
    <w:rsid w:val="002B2BAF"/>
    <w:rsid w:val="002B5771"/>
    <w:rsid w:val="002B7D86"/>
    <w:rsid w:val="002B7F4D"/>
    <w:rsid w:val="002C3AC7"/>
    <w:rsid w:val="002C3C6D"/>
    <w:rsid w:val="002D4E27"/>
    <w:rsid w:val="002D5CD2"/>
    <w:rsid w:val="002D639F"/>
    <w:rsid w:val="002E30D2"/>
    <w:rsid w:val="002E3798"/>
    <w:rsid w:val="002E3B07"/>
    <w:rsid w:val="002E3D4D"/>
    <w:rsid w:val="002E3FBE"/>
    <w:rsid w:val="002E4128"/>
    <w:rsid w:val="002E574D"/>
    <w:rsid w:val="002F43E7"/>
    <w:rsid w:val="002F57EA"/>
    <w:rsid w:val="002F60C0"/>
    <w:rsid w:val="00301AB8"/>
    <w:rsid w:val="00302310"/>
    <w:rsid w:val="00306694"/>
    <w:rsid w:val="00306D67"/>
    <w:rsid w:val="00310C32"/>
    <w:rsid w:val="0031100B"/>
    <w:rsid w:val="00312628"/>
    <w:rsid w:val="003134E4"/>
    <w:rsid w:val="003139BC"/>
    <w:rsid w:val="00315F14"/>
    <w:rsid w:val="0032063F"/>
    <w:rsid w:val="00320864"/>
    <w:rsid w:val="0032185A"/>
    <w:rsid w:val="00323046"/>
    <w:rsid w:val="00323ABF"/>
    <w:rsid w:val="0032487C"/>
    <w:rsid w:val="00327E90"/>
    <w:rsid w:val="00330556"/>
    <w:rsid w:val="003322B8"/>
    <w:rsid w:val="00332390"/>
    <w:rsid w:val="003343C3"/>
    <w:rsid w:val="003356DE"/>
    <w:rsid w:val="00336774"/>
    <w:rsid w:val="00337F61"/>
    <w:rsid w:val="00344824"/>
    <w:rsid w:val="0034769E"/>
    <w:rsid w:val="0035034F"/>
    <w:rsid w:val="0035065A"/>
    <w:rsid w:val="0035089E"/>
    <w:rsid w:val="00352BE8"/>
    <w:rsid w:val="00354F97"/>
    <w:rsid w:val="003576F7"/>
    <w:rsid w:val="00362615"/>
    <w:rsid w:val="003631BD"/>
    <w:rsid w:val="003634A2"/>
    <w:rsid w:val="00363704"/>
    <w:rsid w:val="00366375"/>
    <w:rsid w:val="003666DF"/>
    <w:rsid w:val="00367A7E"/>
    <w:rsid w:val="00370576"/>
    <w:rsid w:val="00370E3E"/>
    <w:rsid w:val="00371A8F"/>
    <w:rsid w:val="00372A6E"/>
    <w:rsid w:val="00375929"/>
    <w:rsid w:val="00381C3B"/>
    <w:rsid w:val="00382487"/>
    <w:rsid w:val="00383575"/>
    <w:rsid w:val="00392B32"/>
    <w:rsid w:val="003932C7"/>
    <w:rsid w:val="0039582C"/>
    <w:rsid w:val="00395F72"/>
    <w:rsid w:val="00396EC9"/>
    <w:rsid w:val="00397972"/>
    <w:rsid w:val="003A0676"/>
    <w:rsid w:val="003A0DF2"/>
    <w:rsid w:val="003A1371"/>
    <w:rsid w:val="003A163D"/>
    <w:rsid w:val="003A4451"/>
    <w:rsid w:val="003A5770"/>
    <w:rsid w:val="003A5B10"/>
    <w:rsid w:val="003B2B94"/>
    <w:rsid w:val="003C2778"/>
    <w:rsid w:val="003C313C"/>
    <w:rsid w:val="003C3BD7"/>
    <w:rsid w:val="003C3CD0"/>
    <w:rsid w:val="003C3FF7"/>
    <w:rsid w:val="003D0133"/>
    <w:rsid w:val="003D0CD2"/>
    <w:rsid w:val="003D33CB"/>
    <w:rsid w:val="003D640A"/>
    <w:rsid w:val="003E11D8"/>
    <w:rsid w:val="003E12C4"/>
    <w:rsid w:val="003E4E7E"/>
    <w:rsid w:val="003E76E0"/>
    <w:rsid w:val="003F43AB"/>
    <w:rsid w:val="003F542C"/>
    <w:rsid w:val="004005BF"/>
    <w:rsid w:val="004008FF"/>
    <w:rsid w:val="00402130"/>
    <w:rsid w:val="0040289C"/>
    <w:rsid w:val="00402D9E"/>
    <w:rsid w:val="00405399"/>
    <w:rsid w:val="004110AF"/>
    <w:rsid w:val="00412336"/>
    <w:rsid w:val="004126DE"/>
    <w:rsid w:val="00416DD9"/>
    <w:rsid w:val="00422C3B"/>
    <w:rsid w:val="004329FC"/>
    <w:rsid w:val="00434596"/>
    <w:rsid w:val="00437997"/>
    <w:rsid w:val="00440342"/>
    <w:rsid w:val="00443269"/>
    <w:rsid w:val="0045710E"/>
    <w:rsid w:val="00461843"/>
    <w:rsid w:val="00462601"/>
    <w:rsid w:val="0046528F"/>
    <w:rsid w:val="00470EA9"/>
    <w:rsid w:val="004716AA"/>
    <w:rsid w:val="00472871"/>
    <w:rsid w:val="00473CDB"/>
    <w:rsid w:val="00474E78"/>
    <w:rsid w:val="00476B4B"/>
    <w:rsid w:val="004770CC"/>
    <w:rsid w:val="00481B93"/>
    <w:rsid w:val="00484CE4"/>
    <w:rsid w:val="00485FE1"/>
    <w:rsid w:val="00487E6F"/>
    <w:rsid w:val="004936D3"/>
    <w:rsid w:val="004970F4"/>
    <w:rsid w:val="00497808"/>
    <w:rsid w:val="004A1579"/>
    <w:rsid w:val="004A1D85"/>
    <w:rsid w:val="004A236B"/>
    <w:rsid w:val="004A44AE"/>
    <w:rsid w:val="004B374F"/>
    <w:rsid w:val="004B3A02"/>
    <w:rsid w:val="004B4AC6"/>
    <w:rsid w:val="004B5AB6"/>
    <w:rsid w:val="004B7B94"/>
    <w:rsid w:val="004B7E2C"/>
    <w:rsid w:val="004C00A2"/>
    <w:rsid w:val="004C1549"/>
    <w:rsid w:val="004C212C"/>
    <w:rsid w:val="004C325C"/>
    <w:rsid w:val="004C53BC"/>
    <w:rsid w:val="004C5C19"/>
    <w:rsid w:val="004C77CD"/>
    <w:rsid w:val="004D1201"/>
    <w:rsid w:val="004D1D11"/>
    <w:rsid w:val="004D268D"/>
    <w:rsid w:val="004D38B2"/>
    <w:rsid w:val="004D5727"/>
    <w:rsid w:val="004D6FAB"/>
    <w:rsid w:val="004D763A"/>
    <w:rsid w:val="004E1A24"/>
    <w:rsid w:val="004E1EF3"/>
    <w:rsid w:val="004E3406"/>
    <w:rsid w:val="004E6125"/>
    <w:rsid w:val="004E63E3"/>
    <w:rsid w:val="004F3894"/>
    <w:rsid w:val="004F3A5C"/>
    <w:rsid w:val="004F405B"/>
    <w:rsid w:val="004F6A09"/>
    <w:rsid w:val="004F7210"/>
    <w:rsid w:val="005010CD"/>
    <w:rsid w:val="00505267"/>
    <w:rsid w:val="00505AF5"/>
    <w:rsid w:val="00505BA0"/>
    <w:rsid w:val="0050662C"/>
    <w:rsid w:val="0050719C"/>
    <w:rsid w:val="005071AA"/>
    <w:rsid w:val="00507E86"/>
    <w:rsid w:val="0051037E"/>
    <w:rsid w:val="00513849"/>
    <w:rsid w:val="00514C51"/>
    <w:rsid w:val="005218CB"/>
    <w:rsid w:val="00534C44"/>
    <w:rsid w:val="00536C8F"/>
    <w:rsid w:val="005463E5"/>
    <w:rsid w:val="00547251"/>
    <w:rsid w:val="0055325C"/>
    <w:rsid w:val="00553AB5"/>
    <w:rsid w:val="00553D4A"/>
    <w:rsid w:val="0055755B"/>
    <w:rsid w:val="00560F2B"/>
    <w:rsid w:val="00565258"/>
    <w:rsid w:val="00565926"/>
    <w:rsid w:val="00565A94"/>
    <w:rsid w:val="0056748E"/>
    <w:rsid w:val="005734A1"/>
    <w:rsid w:val="005751CF"/>
    <w:rsid w:val="005761C7"/>
    <w:rsid w:val="005808B2"/>
    <w:rsid w:val="00582646"/>
    <w:rsid w:val="0058347C"/>
    <w:rsid w:val="00585EAD"/>
    <w:rsid w:val="00587685"/>
    <w:rsid w:val="00587C8D"/>
    <w:rsid w:val="00591323"/>
    <w:rsid w:val="00592E6B"/>
    <w:rsid w:val="0059448E"/>
    <w:rsid w:val="005A01B0"/>
    <w:rsid w:val="005A0DE7"/>
    <w:rsid w:val="005A38CC"/>
    <w:rsid w:val="005A4833"/>
    <w:rsid w:val="005B086D"/>
    <w:rsid w:val="005B098D"/>
    <w:rsid w:val="005B0F07"/>
    <w:rsid w:val="005B4211"/>
    <w:rsid w:val="005B5702"/>
    <w:rsid w:val="005B79F4"/>
    <w:rsid w:val="005B7EA5"/>
    <w:rsid w:val="005C1369"/>
    <w:rsid w:val="005C1980"/>
    <w:rsid w:val="005C2ED6"/>
    <w:rsid w:val="005C4084"/>
    <w:rsid w:val="005C4B98"/>
    <w:rsid w:val="005C5B11"/>
    <w:rsid w:val="005D01E0"/>
    <w:rsid w:val="005D0942"/>
    <w:rsid w:val="005D1850"/>
    <w:rsid w:val="005D2293"/>
    <w:rsid w:val="005D2657"/>
    <w:rsid w:val="005D40D3"/>
    <w:rsid w:val="005D705E"/>
    <w:rsid w:val="005D7734"/>
    <w:rsid w:val="005E1784"/>
    <w:rsid w:val="005E1C3D"/>
    <w:rsid w:val="005E2603"/>
    <w:rsid w:val="005E3675"/>
    <w:rsid w:val="005E537D"/>
    <w:rsid w:val="005E56EE"/>
    <w:rsid w:val="005E7703"/>
    <w:rsid w:val="005E7982"/>
    <w:rsid w:val="005E7A3E"/>
    <w:rsid w:val="005F2B2D"/>
    <w:rsid w:val="005F7DED"/>
    <w:rsid w:val="00601E1F"/>
    <w:rsid w:val="00603239"/>
    <w:rsid w:val="0060459C"/>
    <w:rsid w:val="006045B4"/>
    <w:rsid w:val="00604DD9"/>
    <w:rsid w:val="00604E93"/>
    <w:rsid w:val="00604F9C"/>
    <w:rsid w:val="0060518C"/>
    <w:rsid w:val="006131A3"/>
    <w:rsid w:val="00614E00"/>
    <w:rsid w:val="006203D8"/>
    <w:rsid w:val="00621B9D"/>
    <w:rsid w:val="00621C21"/>
    <w:rsid w:val="00622D62"/>
    <w:rsid w:val="0062371D"/>
    <w:rsid w:val="00625A19"/>
    <w:rsid w:val="00627179"/>
    <w:rsid w:val="00630358"/>
    <w:rsid w:val="00630B63"/>
    <w:rsid w:val="00631DB9"/>
    <w:rsid w:val="006328CD"/>
    <w:rsid w:val="00633DF2"/>
    <w:rsid w:val="006352E0"/>
    <w:rsid w:val="006354B2"/>
    <w:rsid w:val="006358D8"/>
    <w:rsid w:val="00642A31"/>
    <w:rsid w:val="00642B5C"/>
    <w:rsid w:val="00645FE6"/>
    <w:rsid w:val="00646B01"/>
    <w:rsid w:val="00651F54"/>
    <w:rsid w:val="006574F1"/>
    <w:rsid w:val="00663D51"/>
    <w:rsid w:val="00664171"/>
    <w:rsid w:val="006666E5"/>
    <w:rsid w:val="00667E58"/>
    <w:rsid w:val="006741F1"/>
    <w:rsid w:val="00674EED"/>
    <w:rsid w:val="0067557B"/>
    <w:rsid w:val="00676E2B"/>
    <w:rsid w:val="00680016"/>
    <w:rsid w:val="00681CFB"/>
    <w:rsid w:val="00681F59"/>
    <w:rsid w:val="00684257"/>
    <w:rsid w:val="00685154"/>
    <w:rsid w:val="00685702"/>
    <w:rsid w:val="00690987"/>
    <w:rsid w:val="00690A93"/>
    <w:rsid w:val="00693AB4"/>
    <w:rsid w:val="00694713"/>
    <w:rsid w:val="00695D31"/>
    <w:rsid w:val="006A08CB"/>
    <w:rsid w:val="006A2B08"/>
    <w:rsid w:val="006A4E55"/>
    <w:rsid w:val="006B0999"/>
    <w:rsid w:val="006B2E45"/>
    <w:rsid w:val="006B3B34"/>
    <w:rsid w:val="006B700C"/>
    <w:rsid w:val="006C0B44"/>
    <w:rsid w:val="006C20F1"/>
    <w:rsid w:val="006C2872"/>
    <w:rsid w:val="006C3550"/>
    <w:rsid w:val="006C42CD"/>
    <w:rsid w:val="006C4F9D"/>
    <w:rsid w:val="006C5A61"/>
    <w:rsid w:val="006D0E7C"/>
    <w:rsid w:val="006D2350"/>
    <w:rsid w:val="006D30CC"/>
    <w:rsid w:val="006D4B20"/>
    <w:rsid w:val="006E07A9"/>
    <w:rsid w:val="006E240B"/>
    <w:rsid w:val="006E2ECC"/>
    <w:rsid w:val="006E313A"/>
    <w:rsid w:val="006E4E18"/>
    <w:rsid w:val="006E53D2"/>
    <w:rsid w:val="006F0E2F"/>
    <w:rsid w:val="006F114F"/>
    <w:rsid w:val="006F1A77"/>
    <w:rsid w:val="006F202F"/>
    <w:rsid w:val="006F625C"/>
    <w:rsid w:val="00701E70"/>
    <w:rsid w:val="00705825"/>
    <w:rsid w:val="007078D4"/>
    <w:rsid w:val="00707C34"/>
    <w:rsid w:val="0071033C"/>
    <w:rsid w:val="00715C26"/>
    <w:rsid w:val="0071645D"/>
    <w:rsid w:val="00724F63"/>
    <w:rsid w:val="00727403"/>
    <w:rsid w:val="0072746E"/>
    <w:rsid w:val="007307EE"/>
    <w:rsid w:val="00732720"/>
    <w:rsid w:val="00734750"/>
    <w:rsid w:val="00740003"/>
    <w:rsid w:val="00742DD6"/>
    <w:rsid w:val="0074341C"/>
    <w:rsid w:val="00745314"/>
    <w:rsid w:val="00747FB4"/>
    <w:rsid w:val="00751769"/>
    <w:rsid w:val="00751837"/>
    <w:rsid w:val="00753AAA"/>
    <w:rsid w:val="0075424F"/>
    <w:rsid w:val="007542E3"/>
    <w:rsid w:val="007559D3"/>
    <w:rsid w:val="00755E2D"/>
    <w:rsid w:val="007566C9"/>
    <w:rsid w:val="0075670C"/>
    <w:rsid w:val="00760343"/>
    <w:rsid w:val="007618A8"/>
    <w:rsid w:val="00767D52"/>
    <w:rsid w:val="00770F66"/>
    <w:rsid w:val="00771650"/>
    <w:rsid w:val="00771939"/>
    <w:rsid w:val="007739FE"/>
    <w:rsid w:val="00774A46"/>
    <w:rsid w:val="007807D9"/>
    <w:rsid w:val="0078168A"/>
    <w:rsid w:val="007871E6"/>
    <w:rsid w:val="00787FAC"/>
    <w:rsid w:val="00790F91"/>
    <w:rsid w:val="00791980"/>
    <w:rsid w:val="00792A8D"/>
    <w:rsid w:val="00792E40"/>
    <w:rsid w:val="007A1A0F"/>
    <w:rsid w:val="007A2BC0"/>
    <w:rsid w:val="007A4948"/>
    <w:rsid w:val="007A718B"/>
    <w:rsid w:val="007A79D0"/>
    <w:rsid w:val="007B003C"/>
    <w:rsid w:val="007B0266"/>
    <w:rsid w:val="007B07DD"/>
    <w:rsid w:val="007B0B40"/>
    <w:rsid w:val="007B101C"/>
    <w:rsid w:val="007B2FD2"/>
    <w:rsid w:val="007B5526"/>
    <w:rsid w:val="007D0913"/>
    <w:rsid w:val="007D20F2"/>
    <w:rsid w:val="007D2820"/>
    <w:rsid w:val="007D2CD3"/>
    <w:rsid w:val="007D489D"/>
    <w:rsid w:val="007D4AE1"/>
    <w:rsid w:val="007E3D4C"/>
    <w:rsid w:val="007E56D9"/>
    <w:rsid w:val="007F5F26"/>
    <w:rsid w:val="007F610C"/>
    <w:rsid w:val="007F6CAE"/>
    <w:rsid w:val="007F7662"/>
    <w:rsid w:val="007F76D8"/>
    <w:rsid w:val="00802BA1"/>
    <w:rsid w:val="00805C3E"/>
    <w:rsid w:val="00811F5F"/>
    <w:rsid w:val="00814048"/>
    <w:rsid w:val="008146AD"/>
    <w:rsid w:val="0081522F"/>
    <w:rsid w:val="00815300"/>
    <w:rsid w:val="00816688"/>
    <w:rsid w:val="00824603"/>
    <w:rsid w:val="00824D91"/>
    <w:rsid w:val="008265ED"/>
    <w:rsid w:val="00831A88"/>
    <w:rsid w:val="008323E5"/>
    <w:rsid w:val="00832659"/>
    <w:rsid w:val="0083488F"/>
    <w:rsid w:val="008353DF"/>
    <w:rsid w:val="00837FC4"/>
    <w:rsid w:val="00842932"/>
    <w:rsid w:val="00843046"/>
    <w:rsid w:val="00853FD6"/>
    <w:rsid w:val="00855831"/>
    <w:rsid w:val="00855952"/>
    <w:rsid w:val="0086267C"/>
    <w:rsid w:val="00863712"/>
    <w:rsid w:val="00863EF6"/>
    <w:rsid w:val="00865B70"/>
    <w:rsid w:val="00867D1D"/>
    <w:rsid w:val="0087197C"/>
    <w:rsid w:val="00872823"/>
    <w:rsid w:val="008742C6"/>
    <w:rsid w:val="0087492A"/>
    <w:rsid w:val="00874DBD"/>
    <w:rsid w:val="00876E14"/>
    <w:rsid w:val="0088190D"/>
    <w:rsid w:val="00882369"/>
    <w:rsid w:val="00887559"/>
    <w:rsid w:val="00887E2A"/>
    <w:rsid w:val="0089129B"/>
    <w:rsid w:val="00891CDE"/>
    <w:rsid w:val="00891D11"/>
    <w:rsid w:val="00891DD9"/>
    <w:rsid w:val="00896EFB"/>
    <w:rsid w:val="00897175"/>
    <w:rsid w:val="008A07E7"/>
    <w:rsid w:val="008A0FA2"/>
    <w:rsid w:val="008A106A"/>
    <w:rsid w:val="008A2506"/>
    <w:rsid w:val="008A4832"/>
    <w:rsid w:val="008A671D"/>
    <w:rsid w:val="008B02D6"/>
    <w:rsid w:val="008B3BC8"/>
    <w:rsid w:val="008B54FF"/>
    <w:rsid w:val="008B731C"/>
    <w:rsid w:val="008C14F0"/>
    <w:rsid w:val="008C15B0"/>
    <w:rsid w:val="008C3D45"/>
    <w:rsid w:val="008C3D6C"/>
    <w:rsid w:val="008C60ED"/>
    <w:rsid w:val="008D0D05"/>
    <w:rsid w:val="008D15EF"/>
    <w:rsid w:val="008D3F3C"/>
    <w:rsid w:val="008D7F7E"/>
    <w:rsid w:val="008E2678"/>
    <w:rsid w:val="008E3B97"/>
    <w:rsid w:val="008E4770"/>
    <w:rsid w:val="008E6C8B"/>
    <w:rsid w:val="008F0116"/>
    <w:rsid w:val="008F06DD"/>
    <w:rsid w:val="008F0B16"/>
    <w:rsid w:val="008F0C3A"/>
    <w:rsid w:val="008F45AC"/>
    <w:rsid w:val="008F6779"/>
    <w:rsid w:val="008F7A5D"/>
    <w:rsid w:val="0090021E"/>
    <w:rsid w:val="0090677D"/>
    <w:rsid w:val="00906B57"/>
    <w:rsid w:val="00911158"/>
    <w:rsid w:val="0091236E"/>
    <w:rsid w:val="0091328C"/>
    <w:rsid w:val="0091366B"/>
    <w:rsid w:val="00914352"/>
    <w:rsid w:val="00915AFB"/>
    <w:rsid w:val="009175CD"/>
    <w:rsid w:val="0092275E"/>
    <w:rsid w:val="009241C9"/>
    <w:rsid w:val="009244D2"/>
    <w:rsid w:val="00925127"/>
    <w:rsid w:val="00925449"/>
    <w:rsid w:val="009339D4"/>
    <w:rsid w:val="0093691C"/>
    <w:rsid w:val="00936A94"/>
    <w:rsid w:val="00940986"/>
    <w:rsid w:val="00941505"/>
    <w:rsid w:val="009450DC"/>
    <w:rsid w:val="00945181"/>
    <w:rsid w:val="00945CAD"/>
    <w:rsid w:val="00951238"/>
    <w:rsid w:val="00957600"/>
    <w:rsid w:val="0096115C"/>
    <w:rsid w:val="009626D7"/>
    <w:rsid w:val="0096281D"/>
    <w:rsid w:val="00963E38"/>
    <w:rsid w:val="009703D8"/>
    <w:rsid w:val="00974B16"/>
    <w:rsid w:val="00975A4C"/>
    <w:rsid w:val="00976A81"/>
    <w:rsid w:val="00981866"/>
    <w:rsid w:val="00983725"/>
    <w:rsid w:val="00983DE7"/>
    <w:rsid w:val="00985330"/>
    <w:rsid w:val="009853F8"/>
    <w:rsid w:val="009854CB"/>
    <w:rsid w:val="00986410"/>
    <w:rsid w:val="0098653F"/>
    <w:rsid w:val="0099069A"/>
    <w:rsid w:val="009914EC"/>
    <w:rsid w:val="009A34CC"/>
    <w:rsid w:val="009A456E"/>
    <w:rsid w:val="009A6ED6"/>
    <w:rsid w:val="009B169E"/>
    <w:rsid w:val="009B2EA6"/>
    <w:rsid w:val="009B43E9"/>
    <w:rsid w:val="009B5971"/>
    <w:rsid w:val="009B71E3"/>
    <w:rsid w:val="009B7406"/>
    <w:rsid w:val="009C0244"/>
    <w:rsid w:val="009C24A0"/>
    <w:rsid w:val="009D0F3A"/>
    <w:rsid w:val="009D353D"/>
    <w:rsid w:val="009D566F"/>
    <w:rsid w:val="009D71BC"/>
    <w:rsid w:val="009F09E7"/>
    <w:rsid w:val="009F13D5"/>
    <w:rsid w:val="009F2973"/>
    <w:rsid w:val="009F4607"/>
    <w:rsid w:val="009F5E97"/>
    <w:rsid w:val="009F796D"/>
    <w:rsid w:val="00A002FD"/>
    <w:rsid w:val="00A00759"/>
    <w:rsid w:val="00A00FF0"/>
    <w:rsid w:val="00A022CE"/>
    <w:rsid w:val="00A03AD9"/>
    <w:rsid w:val="00A073B2"/>
    <w:rsid w:val="00A10A56"/>
    <w:rsid w:val="00A13D7F"/>
    <w:rsid w:val="00A14D9D"/>
    <w:rsid w:val="00A16A85"/>
    <w:rsid w:val="00A20FA5"/>
    <w:rsid w:val="00A218CE"/>
    <w:rsid w:val="00A244DF"/>
    <w:rsid w:val="00A2665C"/>
    <w:rsid w:val="00A27501"/>
    <w:rsid w:val="00A30F8B"/>
    <w:rsid w:val="00A33400"/>
    <w:rsid w:val="00A34AC9"/>
    <w:rsid w:val="00A34F72"/>
    <w:rsid w:val="00A35963"/>
    <w:rsid w:val="00A37184"/>
    <w:rsid w:val="00A372B8"/>
    <w:rsid w:val="00A37712"/>
    <w:rsid w:val="00A4168E"/>
    <w:rsid w:val="00A45BA0"/>
    <w:rsid w:val="00A472BB"/>
    <w:rsid w:val="00A47CAF"/>
    <w:rsid w:val="00A50985"/>
    <w:rsid w:val="00A513B4"/>
    <w:rsid w:val="00A527F3"/>
    <w:rsid w:val="00A60CAA"/>
    <w:rsid w:val="00A63C95"/>
    <w:rsid w:val="00A64E44"/>
    <w:rsid w:val="00A6515A"/>
    <w:rsid w:val="00A701B0"/>
    <w:rsid w:val="00A702B9"/>
    <w:rsid w:val="00A70B34"/>
    <w:rsid w:val="00A71E08"/>
    <w:rsid w:val="00A74CC7"/>
    <w:rsid w:val="00A75A51"/>
    <w:rsid w:val="00A75D7D"/>
    <w:rsid w:val="00A824C9"/>
    <w:rsid w:val="00A82708"/>
    <w:rsid w:val="00A83A72"/>
    <w:rsid w:val="00A94FA4"/>
    <w:rsid w:val="00A970F8"/>
    <w:rsid w:val="00AA2C72"/>
    <w:rsid w:val="00AA4F38"/>
    <w:rsid w:val="00AA5E6D"/>
    <w:rsid w:val="00AA6227"/>
    <w:rsid w:val="00AB09D7"/>
    <w:rsid w:val="00AB1250"/>
    <w:rsid w:val="00AB14CD"/>
    <w:rsid w:val="00AB190C"/>
    <w:rsid w:val="00AB3299"/>
    <w:rsid w:val="00AB39EF"/>
    <w:rsid w:val="00AB3CF6"/>
    <w:rsid w:val="00AB3E01"/>
    <w:rsid w:val="00AB4F4A"/>
    <w:rsid w:val="00AB6C2F"/>
    <w:rsid w:val="00AB6CE0"/>
    <w:rsid w:val="00AB7C91"/>
    <w:rsid w:val="00AC1614"/>
    <w:rsid w:val="00AC3D8F"/>
    <w:rsid w:val="00AC4166"/>
    <w:rsid w:val="00AC5940"/>
    <w:rsid w:val="00AD1FFD"/>
    <w:rsid w:val="00AD5C68"/>
    <w:rsid w:val="00AE13B0"/>
    <w:rsid w:val="00AE2511"/>
    <w:rsid w:val="00AE4C8E"/>
    <w:rsid w:val="00AE7109"/>
    <w:rsid w:val="00AF1F81"/>
    <w:rsid w:val="00AF31AC"/>
    <w:rsid w:val="00AF360B"/>
    <w:rsid w:val="00AF6C4B"/>
    <w:rsid w:val="00AF6CCA"/>
    <w:rsid w:val="00B02D0B"/>
    <w:rsid w:val="00B043C6"/>
    <w:rsid w:val="00B04627"/>
    <w:rsid w:val="00B06175"/>
    <w:rsid w:val="00B07767"/>
    <w:rsid w:val="00B07D6D"/>
    <w:rsid w:val="00B10953"/>
    <w:rsid w:val="00B10F28"/>
    <w:rsid w:val="00B11076"/>
    <w:rsid w:val="00B1252E"/>
    <w:rsid w:val="00B12E2B"/>
    <w:rsid w:val="00B13D34"/>
    <w:rsid w:val="00B15064"/>
    <w:rsid w:val="00B17290"/>
    <w:rsid w:val="00B20600"/>
    <w:rsid w:val="00B2267E"/>
    <w:rsid w:val="00B22B20"/>
    <w:rsid w:val="00B243F8"/>
    <w:rsid w:val="00B24DF2"/>
    <w:rsid w:val="00B25DE1"/>
    <w:rsid w:val="00B31003"/>
    <w:rsid w:val="00B3256B"/>
    <w:rsid w:val="00B35E86"/>
    <w:rsid w:val="00B362E7"/>
    <w:rsid w:val="00B40257"/>
    <w:rsid w:val="00B40977"/>
    <w:rsid w:val="00B4352E"/>
    <w:rsid w:val="00B459D5"/>
    <w:rsid w:val="00B45D9F"/>
    <w:rsid w:val="00B46245"/>
    <w:rsid w:val="00B46CC5"/>
    <w:rsid w:val="00B50357"/>
    <w:rsid w:val="00B51CA0"/>
    <w:rsid w:val="00B57013"/>
    <w:rsid w:val="00B60B7A"/>
    <w:rsid w:val="00B6232B"/>
    <w:rsid w:val="00B623DF"/>
    <w:rsid w:val="00B64AAA"/>
    <w:rsid w:val="00B65ABE"/>
    <w:rsid w:val="00B709AA"/>
    <w:rsid w:val="00B71777"/>
    <w:rsid w:val="00B721E7"/>
    <w:rsid w:val="00B72DAC"/>
    <w:rsid w:val="00B76613"/>
    <w:rsid w:val="00B76F1C"/>
    <w:rsid w:val="00B80D9D"/>
    <w:rsid w:val="00B8171D"/>
    <w:rsid w:val="00B82869"/>
    <w:rsid w:val="00B869E8"/>
    <w:rsid w:val="00B871AA"/>
    <w:rsid w:val="00B87458"/>
    <w:rsid w:val="00B90573"/>
    <w:rsid w:val="00B951B9"/>
    <w:rsid w:val="00B953AF"/>
    <w:rsid w:val="00B95E25"/>
    <w:rsid w:val="00B97C90"/>
    <w:rsid w:val="00BA1228"/>
    <w:rsid w:val="00BA187E"/>
    <w:rsid w:val="00BA1930"/>
    <w:rsid w:val="00BA4C03"/>
    <w:rsid w:val="00BB04A9"/>
    <w:rsid w:val="00BB4ED1"/>
    <w:rsid w:val="00BB6275"/>
    <w:rsid w:val="00BC0767"/>
    <w:rsid w:val="00BC435A"/>
    <w:rsid w:val="00BC7F5D"/>
    <w:rsid w:val="00BD0BA1"/>
    <w:rsid w:val="00BD1763"/>
    <w:rsid w:val="00BD31D6"/>
    <w:rsid w:val="00BD3DAA"/>
    <w:rsid w:val="00BD7060"/>
    <w:rsid w:val="00BE0DF8"/>
    <w:rsid w:val="00BE1DDC"/>
    <w:rsid w:val="00BE260B"/>
    <w:rsid w:val="00BE37E0"/>
    <w:rsid w:val="00BE401A"/>
    <w:rsid w:val="00BE704A"/>
    <w:rsid w:val="00BE7FF7"/>
    <w:rsid w:val="00BF0C14"/>
    <w:rsid w:val="00BF4738"/>
    <w:rsid w:val="00BF6485"/>
    <w:rsid w:val="00C04973"/>
    <w:rsid w:val="00C066F9"/>
    <w:rsid w:val="00C07106"/>
    <w:rsid w:val="00C10875"/>
    <w:rsid w:val="00C11DBE"/>
    <w:rsid w:val="00C12161"/>
    <w:rsid w:val="00C140B7"/>
    <w:rsid w:val="00C14621"/>
    <w:rsid w:val="00C168C6"/>
    <w:rsid w:val="00C17C57"/>
    <w:rsid w:val="00C22C12"/>
    <w:rsid w:val="00C23093"/>
    <w:rsid w:val="00C23D77"/>
    <w:rsid w:val="00C240F0"/>
    <w:rsid w:val="00C24672"/>
    <w:rsid w:val="00C24C75"/>
    <w:rsid w:val="00C27441"/>
    <w:rsid w:val="00C274BF"/>
    <w:rsid w:val="00C309BD"/>
    <w:rsid w:val="00C32315"/>
    <w:rsid w:val="00C342D9"/>
    <w:rsid w:val="00C3476A"/>
    <w:rsid w:val="00C34FF7"/>
    <w:rsid w:val="00C36A76"/>
    <w:rsid w:val="00C41DB4"/>
    <w:rsid w:val="00C43631"/>
    <w:rsid w:val="00C46E1A"/>
    <w:rsid w:val="00C475EA"/>
    <w:rsid w:val="00C508B0"/>
    <w:rsid w:val="00C52C5A"/>
    <w:rsid w:val="00C52E3C"/>
    <w:rsid w:val="00C5321F"/>
    <w:rsid w:val="00C62507"/>
    <w:rsid w:val="00C62D24"/>
    <w:rsid w:val="00C62E81"/>
    <w:rsid w:val="00C63D9B"/>
    <w:rsid w:val="00C64AB4"/>
    <w:rsid w:val="00C655E2"/>
    <w:rsid w:val="00C65997"/>
    <w:rsid w:val="00C72403"/>
    <w:rsid w:val="00C72A3C"/>
    <w:rsid w:val="00C741C2"/>
    <w:rsid w:val="00C75811"/>
    <w:rsid w:val="00C76EC3"/>
    <w:rsid w:val="00C80C39"/>
    <w:rsid w:val="00C8108D"/>
    <w:rsid w:val="00C84AB2"/>
    <w:rsid w:val="00C864CE"/>
    <w:rsid w:val="00C87E63"/>
    <w:rsid w:val="00C9160A"/>
    <w:rsid w:val="00C91CA7"/>
    <w:rsid w:val="00C92B51"/>
    <w:rsid w:val="00C946EC"/>
    <w:rsid w:val="00CA0F78"/>
    <w:rsid w:val="00CA1805"/>
    <w:rsid w:val="00CA2521"/>
    <w:rsid w:val="00CA41CD"/>
    <w:rsid w:val="00CA48A1"/>
    <w:rsid w:val="00CA78A3"/>
    <w:rsid w:val="00CB49E0"/>
    <w:rsid w:val="00CB4C3D"/>
    <w:rsid w:val="00CB512D"/>
    <w:rsid w:val="00CB6199"/>
    <w:rsid w:val="00CB66C7"/>
    <w:rsid w:val="00CB6A6F"/>
    <w:rsid w:val="00CB7029"/>
    <w:rsid w:val="00CC0607"/>
    <w:rsid w:val="00CC71D5"/>
    <w:rsid w:val="00CC728F"/>
    <w:rsid w:val="00CD2D60"/>
    <w:rsid w:val="00CD3AD7"/>
    <w:rsid w:val="00CD6B5B"/>
    <w:rsid w:val="00CD6F17"/>
    <w:rsid w:val="00CE38BF"/>
    <w:rsid w:val="00CF04ED"/>
    <w:rsid w:val="00CF6DE4"/>
    <w:rsid w:val="00CF7D02"/>
    <w:rsid w:val="00D010FE"/>
    <w:rsid w:val="00D0260D"/>
    <w:rsid w:val="00D04B16"/>
    <w:rsid w:val="00D075EA"/>
    <w:rsid w:val="00D11CB5"/>
    <w:rsid w:val="00D1219F"/>
    <w:rsid w:val="00D12D32"/>
    <w:rsid w:val="00D12F93"/>
    <w:rsid w:val="00D16150"/>
    <w:rsid w:val="00D1730D"/>
    <w:rsid w:val="00D17345"/>
    <w:rsid w:val="00D20B07"/>
    <w:rsid w:val="00D22865"/>
    <w:rsid w:val="00D24BE2"/>
    <w:rsid w:val="00D24FDC"/>
    <w:rsid w:val="00D27A58"/>
    <w:rsid w:val="00D30394"/>
    <w:rsid w:val="00D3063D"/>
    <w:rsid w:val="00D32207"/>
    <w:rsid w:val="00D33C5C"/>
    <w:rsid w:val="00D37E24"/>
    <w:rsid w:val="00D412CB"/>
    <w:rsid w:val="00D41D12"/>
    <w:rsid w:val="00D4264B"/>
    <w:rsid w:val="00D4505E"/>
    <w:rsid w:val="00D475CF"/>
    <w:rsid w:val="00D47D20"/>
    <w:rsid w:val="00D5163D"/>
    <w:rsid w:val="00D53668"/>
    <w:rsid w:val="00D540E1"/>
    <w:rsid w:val="00D54E83"/>
    <w:rsid w:val="00D57286"/>
    <w:rsid w:val="00D641B1"/>
    <w:rsid w:val="00D71D0B"/>
    <w:rsid w:val="00D73C0F"/>
    <w:rsid w:val="00D75DBE"/>
    <w:rsid w:val="00D778B7"/>
    <w:rsid w:val="00D80A05"/>
    <w:rsid w:val="00D81160"/>
    <w:rsid w:val="00D92AAA"/>
    <w:rsid w:val="00D93A67"/>
    <w:rsid w:val="00D95B16"/>
    <w:rsid w:val="00D95C8E"/>
    <w:rsid w:val="00DA4C24"/>
    <w:rsid w:val="00DA4C5A"/>
    <w:rsid w:val="00DA4D19"/>
    <w:rsid w:val="00DA5F41"/>
    <w:rsid w:val="00DA5FCF"/>
    <w:rsid w:val="00DA6B88"/>
    <w:rsid w:val="00DA7533"/>
    <w:rsid w:val="00DA78CF"/>
    <w:rsid w:val="00DA7CB0"/>
    <w:rsid w:val="00DB0BCA"/>
    <w:rsid w:val="00DB0F52"/>
    <w:rsid w:val="00DB27FB"/>
    <w:rsid w:val="00DB3806"/>
    <w:rsid w:val="00DB3BB7"/>
    <w:rsid w:val="00DB3E26"/>
    <w:rsid w:val="00DB49D8"/>
    <w:rsid w:val="00DB6DC3"/>
    <w:rsid w:val="00DB72B3"/>
    <w:rsid w:val="00DC1C91"/>
    <w:rsid w:val="00DC25C4"/>
    <w:rsid w:val="00DC3331"/>
    <w:rsid w:val="00DC39A0"/>
    <w:rsid w:val="00DC3AEA"/>
    <w:rsid w:val="00DC5357"/>
    <w:rsid w:val="00DC56A4"/>
    <w:rsid w:val="00DC7D60"/>
    <w:rsid w:val="00DD0C95"/>
    <w:rsid w:val="00DD0D29"/>
    <w:rsid w:val="00DD0F48"/>
    <w:rsid w:val="00DD3199"/>
    <w:rsid w:val="00DD41EC"/>
    <w:rsid w:val="00DD4A9C"/>
    <w:rsid w:val="00DE1D5C"/>
    <w:rsid w:val="00DE2225"/>
    <w:rsid w:val="00DE2971"/>
    <w:rsid w:val="00DE2CE7"/>
    <w:rsid w:val="00DE2F03"/>
    <w:rsid w:val="00DE603A"/>
    <w:rsid w:val="00DF099F"/>
    <w:rsid w:val="00DF4125"/>
    <w:rsid w:val="00DF4C91"/>
    <w:rsid w:val="00DF5815"/>
    <w:rsid w:val="00DF7D60"/>
    <w:rsid w:val="00E01E9D"/>
    <w:rsid w:val="00E02E7A"/>
    <w:rsid w:val="00E03384"/>
    <w:rsid w:val="00E0421C"/>
    <w:rsid w:val="00E049C8"/>
    <w:rsid w:val="00E05455"/>
    <w:rsid w:val="00E10F95"/>
    <w:rsid w:val="00E123C9"/>
    <w:rsid w:val="00E13691"/>
    <w:rsid w:val="00E13A57"/>
    <w:rsid w:val="00E13EE8"/>
    <w:rsid w:val="00E1445F"/>
    <w:rsid w:val="00E14AD7"/>
    <w:rsid w:val="00E16A0F"/>
    <w:rsid w:val="00E17F0E"/>
    <w:rsid w:val="00E22A66"/>
    <w:rsid w:val="00E24D55"/>
    <w:rsid w:val="00E262F6"/>
    <w:rsid w:val="00E30587"/>
    <w:rsid w:val="00E30B50"/>
    <w:rsid w:val="00E41CC9"/>
    <w:rsid w:val="00E41D1D"/>
    <w:rsid w:val="00E42FE1"/>
    <w:rsid w:val="00E4362B"/>
    <w:rsid w:val="00E447F7"/>
    <w:rsid w:val="00E46C34"/>
    <w:rsid w:val="00E500A2"/>
    <w:rsid w:val="00E5369A"/>
    <w:rsid w:val="00E54AD2"/>
    <w:rsid w:val="00E57655"/>
    <w:rsid w:val="00E61364"/>
    <w:rsid w:val="00E615B8"/>
    <w:rsid w:val="00E6192F"/>
    <w:rsid w:val="00E627B2"/>
    <w:rsid w:val="00E65341"/>
    <w:rsid w:val="00E65910"/>
    <w:rsid w:val="00E71974"/>
    <w:rsid w:val="00E726BD"/>
    <w:rsid w:val="00E748CD"/>
    <w:rsid w:val="00E77856"/>
    <w:rsid w:val="00E809BF"/>
    <w:rsid w:val="00E85C09"/>
    <w:rsid w:val="00E85E42"/>
    <w:rsid w:val="00E87A47"/>
    <w:rsid w:val="00E90218"/>
    <w:rsid w:val="00E91891"/>
    <w:rsid w:val="00E91DD4"/>
    <w:rsid w:val="00E920BB"/>
    <w:rsid w:val="00E94C7A"/>
    <w:rsid w:val="00E9525E"/>
    <w:rsid w:val="00E96C41"/>
    <w:rsid w:val="00EA049A"/>
    <w:rsid w:val="00EA0683"/>
    <w:rsid w:val="00EA1F8E"/>
    <w:rsid w:val="00EB0330"/>
    <w:rsid w:val="00EB2AA3"/>
    <w:rsid w:val="00EB2D93"/>
    <w:rsid w:val="00EB38BB"/>
    <w:rsid w:val="00EC2BC0"/>
    <w:rsid w:val="00EC3E86"/>
    <w:rsid w:val="00EC44B6"/>
    <w:rsid w:val="00EC7029"/>
    <w:rsid w:val="00ED3AAB"/>
    <w:rsid w:val="00ED464C"/>
    <w:rsid w:val="00ED58B5"/>
    <w:rsid w:val="00ED7FB5"/>
    <w:rsid w:val="00EE365D"/>
    <w:rsid w:val="00EE7F0D"/>
    <w:rsid w:val="00EF318C"/>
    <w:rsid w:val="00EF3830"/>
    <w:rsid w:val="00EF40C4"/>
    <w:rsid w:val="00EF4D27"/>
    <w:rsid w:val="00EF5A3F"/>
    <w:rsid w:val="00EF73D6"/>
    <w:rsid w:val="00F015EB"/>
    <w:rsid w:val="00F0174F"/>
    <w:rsid w:val="00F01CA0"/>
    <w:rsid w:val="00F025F5"/>
    <w:rsid w:val="00F05A23"/>
    <w:rsid w:val="00F05E63"/>
    <w:rsid w:val="00F075D4"/>
    <w:rsid w:val="00F10CF8"/>
    <w:rsid w:val="00F1197C"/>
    <w:rsid w:val="00F121AA"/>
    <w:rsid w:val="00F13FE8"/>
    <w:rsid w:val="00F159AE"/>
    <w:rsid w:val="00F16978"/>
    <w:rsid w:val="00F26FD7"/>
    <w:rsid w:val="00F26FE0"/>
    <w:rsid w:val="00F3227B"/>
    <w:rsid w:val="00F43B49"/>
    <w:rsid w:val="00F447FF"/>
    <w:rsid w:val="00F471BD"/>
    <w:rsid w:val="00F5120C"/>
    <w:rsid w:val="00F5307B"/>
    <w:rsid w:val="00F53DA8"/>
    <w:rsid w:val="00F54B61"/>
    <w:rsid w:val="00F602A2"/>
    <w:rsid w:val="00F61A6B"/>
    <w:rsid w:val="00F66202"/>
    <w:rsid w:val="00F71B24"/>
    <w:rsid w:val="00F71E70"/>
    <w:rsid w:val="00F73418"/>
    <w:rsid w:val="00F73612"/>
    <w:rsid w:val="00F77AC4"/>
    <w:rsid w:val="00F80921"/>
    <w:rsid w:val="00F82548"/>
    <w:rsid w:val="00F82B79"/>
    <w:rsid w:val="00F84208"/>
    <w:rsid w:val="00F8615E"/>
    <w:rsid w:val="00F86C0F"/>
    <w:rsid w:val="00F92D28"/>
    <w:rsid w:val="00F94C93"/>
    <w:rsid w:val="00F957DB"/>
    <w:rsid w:val="00F97F7B"/>
    <w:rsid w:val="00FA17A4"/>
    <w:rsid w:val="00FA2E59"/>
    <w:rsid w:val="00FA6ACB"/>
    <w:rsid w:val="00FB1361"/>
    <w:rsid w:val="00FB1A01"/>
    <w:rsid w:val="00FB5E34"/>
    <w:rsid w:val="00FB7660"/>
    <w:rsid w:val="00FD0F90"/>
    <w:rsid w:val="00FD12C5"/>
    <w:rsid w:val="00FD3914"/>
    <w:rsid w:val="00FD3F24"/>
    <w:rsid w:val="00FD55E9"/>
    <w:rsid w:val="00FD5C34"/>
    <w:rsid w:val="00FD6BBD"/>
    <w:rsid w:val="00FD79A4"/>
    <w:rsid w:val="00FE0356"/>
    <w:rsid w:val="00FE3C4F"/>
    <w:rsid w:val="00FE402F"/>
    <w:rsid w:val="00FE4165"/>
    <w:rsid w:val="00FF0716"/>
    <w:rsid w:val="00FF0842"/>
    <w:rsid w:val="00FF28B8"/>
    <w:rsid w:val="00FF4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14110"/>
  <w15:docId w15:val="{3FFF324E-060C-4204-9BB2-DE5A6A7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1A8F"/>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link w:val="ListParagraphChar"/>
    <w:uiPriority w:val="34"/>
    <w:qFormat/>
    <w:rsid w:val="00E24D55"/>
    <w:pPr>
      <w:ind w:left="720"/>
      <w:contextualSpacing/>
    </w:pPr>
  </w:style>
  <w:style w:type="paragraph" w:styleId="BalloonText">
    <w:name w:val="Balloon Text"/>
    <w:basedOn w:val="Normal"/>
    <w:link w:val="BalloonTextChar"/>
    <w:rsid w:val="009F4607"/>
    <w:rPr>
      <w:rFonts w:ascii="Tahoma" w:hAnsi="Tahoma" w:cs="Tahoma"/>
      <w:sz w:val="16"/>
      <w:szCs w:val="16"/>
    </w:rPr>
  </w:style>
  <w:style w:type="character" w:customStyle="1" w:styleId="BalloonTextChar">
    <w:name w:val="Balloon Text Char"/>
    <w:basedOn w:val="DefaultParagraphFont"/>
    <w:link w:val="BalloonText"/>
    <w:rsid w:val="009F4607"/>
    <w:rPr>
      <w:rFonts w:ascii="Tahoma" w:hAnsi="Tahoma" w:cs="Tahoma"/>
      <w:sz w:val="16"/>
      <w:szCs w:val="16"/>
    </w:rPr>
  </w:style>
  <w:style w:type="paragraph" w:styleId="BodyText">
    <w:name w:val="Body Text"/>
    <w:basedOn w:val="Normal"/>
    <w:link w:val="BodyTextChar"/>
    <w:semiHidden/>
    <w:unhideWhenUsed/>
    <w:rsid w:val="0074341C"/>
    <w:pPr>
      <w:spacing w:after="120"/>
    </w:pPr>
    <w:rPr>
      <w:sz w:val="20"/>
      <w:szCs w:val="20"/>
      <w:u w:color="000000"/>
      <w:lang w:val="en-US" w:eastAsia="en-US"/>
    </w:rPr>
  </w:style>
  <w:style w:type="character" w:customStyle="1" w:styleId="BodyTextChar">
    <w:name w:val="Body Text Char"/>
    <w:basedOn w:val="DefaultParagraphFont"/>
    <w:link w:val="BodyText"/>
    <w:semiHidden/>
    <w:rsid w:val="0074341C"/>
    <w:rPr>
      <w:u w:color="000000"/>
      <w:lang w:val="en-US" w:eastAsia="en-US"/>
    </w:rPr>
  </w:style>
  <w:style w:type="paragraph" w:styleId="Header">
    <w:name w:val="header"/>
    <w:basedOn w:val="Normal"/>
    <w:link w:val="HeaderChar"/>
    <w:unhideWhenUsed/>
    <w:rsid w:val="00055D07"/>
    <w:pPr>
      <w:tabs>
        <w:tab w:val="center" w:pos="4819"/>
        <w:tab w:val="right" w:pos="9638"/>
      </w:tabs>
    </w:pPr>
  </w:style>
  <w:style w:type="character" w:customStyle="1" w:styleId="HeaderChar">
    <w:name w:val="Header Char"/>
    <w:basedOn w:val="DefaultParagraphFont"/>
    <w:link w:val="Header"/>
    <w:rsid w:val="00055D07"/>
    <w:rPr>
      <w:sz w:val="24"/>
      <w:szCs w:val="24"/>
    </w:rPr>
  </w:style>
  <w:style w:type="paragraph" w:styleId="Footer">
    <w:name w:val="footer"/>
    <w:basedOn w:val="Normal"/>
    <w:link w:val="FooterChar"/>
    <w:uiPriority w:val="99"/>
    <w:unhideWhenUsed/>
    <w:rsid w:val="00055D07"/>
    <w:pPr>
      <w:tabs>
        <w:tab w:val="center" w:pos="4819"/>
        <w:tab w:val="right" w:pos="9638"/>
      </w:tabs>
    </w:pPr>
  </w:style>
  <w:style w:type="character" w:customStyle="1" w:styleId="FooterChar">
    <w:name w:val="Footer Char"/>
    <w:basedOn w:val="DefaultParagraphFont"/>
    <w:link w:val="Footer"/>
    <w:uiPriority w:val="99"/>
    <w:rsid w:val="00055D07"/>
    <w:rPr>
      <w:sz w:val="24"/>
      <w:szCs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90573"/>
    <w:rPr>
      <w:sz w:val="24"/>
      <w:szCs w:val="24"/>
    </w:rPr>
  </w:style>
  <w:style w:type="paragraph" w:styleId="HTMLPreformatted">
    <w:name w:val="HTML Preformatted"/>
    <w:basedOn w:val="Normal"/>
    <w:link w:val="HTMLPreformattedChar"/>
    <w:uiPriority w:val="99"/>
    <w:unhideWhenUsed/>
    <w:rsid w:val="008B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8B731C"/>
    <w:rPr>
      <w:rFonts w:ascii="Courier New" w:hAnsi="Courier New" w:cs="Courier New"/>
      <w:lang w:val="lt-LT" w:eastAsia="lt-LT"/>
    </w:rPr>
  </w:style>
  <w:style w:type="character" w:customStyle="1" w:styleId="y2iqfc">
    <w:name w:val="y2iqfc"/>
    <w:basedOn w:val="DefaultParagraphFont"/>
    <w:rsid w:val="008B731C"/>
  </w:style>
  <w:style w:type="character" w:styleId="SubtleReference">
    <w:name w:val="Subtle Reference"/>
    <w:basedOn w:val="DefaultParagraphFont"/>
    <w:uiPriority w:val="31"/>
    <w:qFormat/>
    <w:rsid w:val="004F6A09"/>
    <w:rPr>
      <w:smallCaps/>
      <w:color w:val="C0504D" w:themeColor="accent2"/>
      <w:u w:val="single"/>
    </w:rPr>
  </w:style>
  <w:style w:type="character" w:styleId="IntenseReference">
    <w:name w:val="Intense Reference"/>
    <w:basedOn w:val="DefaultParagraphFont"/>
    <w:uiPriority w:val="32"/>
    <w:qFormat/>
    <w:rsid w:val="004F6A09"/>
    <w:rPr>
      <w:b/>
      <w:bCs/>
      <w:smallCaps/>
      <w:color w:val="C0504D" w:themeColor="accent2"/>
      <w:spacing w:val="5"/>
      <w:u w:val="single"/>
    </w:rPr>
  </w:style>
  <w:style w:type="paragraph" w:customStyle="1" w:styleId="Default">
    <w:name w:val="Default"/>
    <w:rsid w:val="00091DA1"/>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8305">
      <w:bodyDiv w:val="1"/>
      <w:marLeft w:val="0"/>
      <w:marRight w:val="0"/>
      <w:marTop w:val="0"/>
      <w:marBottom w:val="0"/>
      <w:divBdr>
        <w:top w:val="none" w:sz="0" w:space="0" w:color="auto"/>
        <w:left w:val="none" w:sz="0" w:space="0" w:color="auto"/>
        <w:bottom w:val="none" w:sz="0" w:space="0" w:color="auto"/>
        <w:right w:val="none" w:sz="0" w:space="0" w:color="auto"/>
      </w:divBdr>
    </w:div>
    <w:div w:id="283540259">
      <w:bodyDiv w:val="1"/>
      <w:marLeft w:val="0"/>
      <w:marRight w:val="0"/>
      <w:marTop w:val="0"/>
      <w:marBottom w:val="0"/>
      <w:divBdr>
        <w:top w:val="none" w:sz="0" w:space="0" w:color="auto"/>
        <w:left w:val="none" w:sz="0" w:space="0" w:color="auto"/>
        <w:bottom w:val="none" w:sz="0" w:space="0" w:color="auto"/>
        <w:right w:val="none" w:sz="0" w:space="0" w:color="auto"/>
      </w:divBdr>
    </w:div>
    <w:div w:id="9189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FZJ6XTJY6WQ3-1352427771-321209</_dlc_DocId>
    <_dlc_DocIdUrl xmlns="f401bc6b-16ae-4eec-874e-4b24bc321f82">
      <Url>https://bbraun.sharepoint.com/sites/bbraun_eis_ltmedical/_layouts/15/DocIdRedir.aspx?ID=FZJ6XTJY6WQ3-1352427771-321209</Url>
      <Description>FZJ6XTJY6WQ3-1352427771-321209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EF6F-360D-45BE-B275-DE54A50D5893}">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025DF135-CFCB-41E3-A302-C908D1A257B5}">
  <ds:schemaRefs>
    <ds:schemaRef ds:uri="http://schemas.microsoft.com/sharepoint/events"/>
  </ds:schemaRefs>
</ds:datastoreItem>
</file>

<file path=customXml/itemProps3.xml><?xml version="1.0" encoding="utf-8"?>
<ds:datastoreItem xmlns:ds="http://schemas.openxmlformats.org/officeDocument/2006/customXml" ds:itemID="{30F95F99-2772-4E5A-B937-E6DC716B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95E96-505D-4161-83B2-E82342D5EDAC}">
  <ds:schemaRefs>
    <ds:schemaRef ds:uri="http://schemas.microsoft.com/sharepoint/v3/contenttype/forms"/>
  </ds:schemaRefs>
</ds:datastoreItem>
</file>

<file path=customXml/itemProps5.xml><?xml version="1.0" encoding="utf-8"?>
<ds:datastoreItem xmlns:ds="http://schemas.openxmlformats.org/officeDocument/2006/customXml" ds:itemID="{24141CA5-AE01-4ACF-8AFC-E071B8AE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4123</Words>
  <Characters>23506</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3</cp:revision>
  <cp:lastPrinted>2022-11-18T14:02:00Z</cp:lastPrinted>
  <dcterms:created xsi:type="dcterms:W3CDTF">2023-09-27T13:28:00Z</dcterms:created>
  <dcterms:modified xsi:type="dcterms:W3CDTF">2023-09-27T13:28:00Z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2022-10-10T20:30:20Z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d63a3e06-4a11-482f-a9ac-0bc3729a8c03</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623d6989-a47d-47e7-80bd-d3b009dec84b</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