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Look w:val="04A0" w:firstRow="1" w:lastRow="0" w:firstColumn="1" w:lastColumn="0" w:noHBand="0" w:noVBand="1"/>
      </w:tblPr>
      <w:tblGrid>
        <w:gridCol w:w="4927"/>
        <w:gridCol w:w="4928"/>
      </w:tblGrid>
      <w:tr w:rsidR="006F0C2A" w:rsidRPr="002A4704" w14:paraId="6BF5B23C" w14:textId="77777777" w:rsidTr="00D413B1">
        <w:tc>
          <w:tcPr>
            <w:tcW w:w="4927" w:type="dxa"/>
          </w:tcPr>
          <w:p w14:paraId="5C5EE2EB" w14:textId="13619D12" w:rsidR="006F0C2A" w:rsidRPr="002A4704" w:rsidRDefault="006F0C2A" w:rsidP="001E5535">
            <w:pPr>
              <w:rPr>
                <w:rFonts w:ascii="Trebuchet MS" w:hAnsi="Trebuchet MS" w:cstheme="minorHAnsi"/>
                <w:sz w:val="24"/>
                <w:szCs w:val="24"/>
              </w:rPr>
            </w:pPr>
          </w:p>
        </w:tc>
        <w:tc>
          <w:tcPr>
            <w:tcW w:w="4928" w:type="dxa"/>
          </w:tcPr>
          <w:p w14:paraId="071C83B7" w14:textId="78D16020" w:rsidR="006F0C2A" w:rsidRPr="002A4704" w:rsidRDefault="006F0C2A" w:rsidP="001E5535">
            <w:pPr>
              <w:rPr>
                <w:rFonts w:ascii="Trebuchet MS" w:hAnsi="Trebuchet MS" w:cstheme="minorHAnsi"/>
                <w:sz w:val="24"/>
                <w:szCs w:val="24"/>
              </w:rPr>
            </w:pPr>
          </w:p>
        </w:tc>
      </w:tr>
    </w:tbl>
    <w:p w14:paraId="67E25293" w14:textId="77777777" w:rsidR="002A4704" w:rsidRDefault="002A4704" w:rsidP="002A4704">
      <w:pPr>
        <w:tabs>
          <w:tab w:val="left" w:pos="9923"/>
        </w:tabs>
        <w:suppressAutoHyphens/>
        <w:spacing w:line="276" w:lineRule="auto"/>
        <w:ind w:right="-390"/>
        <w:jc w:val="center"/>
        <w:rPr>
          <w:rFonts w:ascii="Trebuchet MS" w:hAnsi="Trebuchet MS" w:cs="Trebuchet MS"/>
          <w:b/>
          <w:i/>
          <w:iCs/>
          <w:sz w:val="22"/>
          <w:szCs w:val="22"/>
          <w:lang w:eastAsia="zh-CN"/>
        </w:rPr>
      </w:pPr>
      <w:r w:rsidRPr="002A4704">
        <w:rPr>
          <w:rFonts w:ascii="Trebuchet MS" w:eastAsia="Trebuchet MS" w:hAnsi="Trebuchet MS" w:cs="Trebuchet MS"/>
          <w:b/>
          <w:i/>
          <w:iCs/>
          <w:sz w:val="22"/>
          <w:szCs w:val="22"/>
          <w:lang w:eastAsia="zh-CN"/>
        </w:rPr>
        <w:t xml:space="preserve">                                                                                         </w:t>
      </w:r>
      <w:r w:rsidRPr="002A4704">
        <w:rPr>
          <w:rFonts w:ascii="Trebuchet MS" w:hAnsi="Trebuchet MS" w:cs="Trebuchet MS"/>
          <w:b/>
          <w:i/>
          <w:iCs/>
          <w:sz w:val="22"/>
          <w:szCs w:val="22"/>
          <w:lang w:eastAsia="zh-CN"/>
        </w:rPr>
        <w:t>Techninės specifikacijos 4 priedas</w:t>
      </w:r>
    </w:p>
    <w:p w14:paraId="64FF5EFE" w14:textId="77777777" w:rsidR="0057027D" w:rsidRPr="002A4704" w:rsidRDefault="0057027D" w:rsidP="002A4704">
      <w:pPr>
        <w:tabs>
          <w:tab w:val="left" w:pos="9923"/>
        </w:tabs>
        <w:suppressAutoHyphens/>
        <w:spacing w:line="276" w:lineRule="auto"/>
        <w:ind w:right="-390"/>
        <w:jc w:val="center"/>
        <w:rPr>
          <w:lang w:eastAsia="zh-CN"/>
        </w:rPr>
      </w:pPr>
    </w:p>
    <w:tbl>
      <w:tblPr>
        <w:tblW w:w="0" w:type="auto"/>
        <w:tblLayout w:type="fixed"/>
        <w:tblLook w:val="0000" w:firstRow="0" w:lastRow="0" w:firstColumn="0" w:lastColumn="0" w:noHBand="0" w:noVBand="0"/>
      </w:tblPr>
      <w:tblGrid>
        <w:gridCol w:w="2235"/>
        <w:gridCol w:w="1134"/>
        <w:gridCol w:w="3828"/>
        <w:gridCol w:w="2726"/>
      </w:tblGrid>
      <w:tr w:rsidR="002A4704" w:rsidRPr="002A4704" w14:paraId="35128243" w14:textId="77777777" w:rsidTr="00A025AB">
        <w:trPr>
          <w:cantSplit/>
        </w:trPr>
        <w:tc>
          <w:tcPr>
            <w:tcW w:w="2235" w:type="dxa"/>
            <w:shd w:val="clear" w:color="auto" w:fill="auto"/>
          </w:tcPr>
          <w:p w14:paraId="7086C77D" w14:textId="77777777" w:rsidR="002A4704" w:rsidRPr="002A4704" w:rsidRDefault="002A4704" w:rsidP="002A4704">
            <w:pPr>
              <w:suppressAutoHyphens/>
              <w:spacing w:line="276" w:lineRule="auto"/>
              <w:jc w:val="both"/>
              <w:rPr>
                <w:lang w:eastAsia="zh-CN"/>
              </w:rPr>
            </w:pPr>
            <w:r w:rsidRPr="002A4704">
              <w:rPr>
                <w:rFonts w:ascii="Trebuchet MS" w:hAnsi="Trebuchet MS" w:cs="Trebuchet MS"/>
                <w:sz w:val="22"/>
                <w:szCs w:val="22"/>
                <w:lang w:eastAsia="zh-CN"/>
              </w:rPr>
              <w:t>TVIRTINU</w:t>
            </w:r>
          </w:p>
        </w:tc>
        <w:tc>
          <w:tcPr>
            <w:tcW w:w="1134" w:type="dxa"/>
            <w:vMerge w:val="restart"/>
            <w:shd w:val="clear" w:color="auto" w:fill="auto"/>
          </w:tcPr>
          <w:p w14:paraId="7D9FEA70" w14:textId="77777777" w:rsidR="002A4704" w:rsidRPr="002A4704" w:rsidRDefault="002A4704" w:rsidP="002A4704">
            <w:pPr>
              <w:suppressAutoHyphens/>
              <w:snapToGrid w:val="0"/>
              <w:spacing w:line="276" w:lineRule="auto"/>
              <w:jc w:val="both"/>
              <w:rPr>
                <w:rFonts w:ascii="Trebuchet MS" w:hAnsi="Trebuchet MS" w:cs="Trebuchet MS"/>
                <w:sz w:val="22"/>
                <w:szCs w:val="22"/>
                <w:lang w:eastAsia="zh-CN"/>
              </w:rPr>
            </w:pPr>
          </w:p>
        </w:tc>
        <w:tc>
          <w:tcPr>
            <w:tcW w:w="3828" w:type="dxa"/>
            <w:shd w:val="clear" w:color="auto" w:fill="auto"/>
          </w:tcPr>
          <w:p w14:paraId="7AF1B768" w14:textId="77777777" w:rsidR="002A4704" w:rsidRPr="002A4704" w:rsidRDefault="002A4704" w:rsidP="002A4704">
            <w:pPr>
              <w:suppressAutoHyphens/>
              <w:spacing w:line="276" w:lineRule="auto"/>
              <w:jc w:val="both"/>
              <w:rPr>
                <w:lang w:eastAsia="zh-CN"/>
              </w:rPr>
            </w:pPr>
            <w:r w:rsidRPr="002A4704">
              <w:rPr>
                <w:rFonts w:ascii="Trebuchet MS" w:hAnsi="Trebuchet MS" w:cs="Trebuchet MS"/>
                <w:sz w:val="22"/>
                <w:szCs w:val="22"/>
                <w:lang w:eastAsia="zh-CN"/>
              </w:rPr>
              <w:t>TVIRTINU</w:t>
            </w:r>
          </w:p>
        </w:tc>
        <w:tc>
          <w:tcPr>
            <w:tcW w:w="2726" w:type="dxa"/>
            <w:shd w:val="clear" w:color="auto" w:fill="auto"/>
          </w:tcPr>
          <w:p w14:paraId="26160034" w14:textId="77777777" w:rsidR="002A4704" w:rsidRPr="002A4704" w:rsidRDefault="002A4704" w:rsidP="002A4704">
            <w:pPr>
              <w:suppressAutoHyphens/>
              <w:spacing w:line="276" w:lineRule="auto"/>
              <w:jc w:val="both"/>
              <w:rPr>
                <w:lang w:eastAsia="zh-CN"/>
              </w:rPr>
            </w:pPr>
            <w:r w:rsidRPr="002A4704">
              <w:rPr>
                <w:rFonts w:ascii="Trebuchet MS" w:hAnsi="Trebuchet MS" w:cs="Trebuchet MS"/>
                <w:sz w:val="22"/>
                <w:szCs w:val="22"/>
                <w:lang w:eastAsia="zh-CN"/>
              </w:rPr>
              <w:t>TVIRTINU</w:t>
            </w:r>
          </w:p>
        </w:tc>
      </w:tr>
      <w:tr w:rsidR="002A4704" w:rsidRPr="002A4704" w14:paraId="0AF1912B" w14:textId="77777777" w:rsidTr="00A025AB">
        <w:trPr>
          <w:cantSplit/>
        </w:trPr>
        <w:tc>
          <w:tcPr>
            <w:tcW w:w="2235" w:type="dxa"/>
            <w:shd w:val="clear" w:color="auto" w:fill="auto"/>
            <w:vAlign w:val="center"/>
          </w:tcPr>
          <w:p w14:paraId="221C2719" w14:textId="77777777" w:rsidR="002A4704" w:rsidRPr="002A4704" w:rsidRDefault="002A4704" w:rsidP="002A4704">
            <w:pPr>
              <w:suppressAutoHyphens/>
              <w:spacing w:line="276" w:lineRule="auto"/>
              <w:jc w:val="both"/>
              <w:rPr>
                <w:lang w:eastAsia="zh-CN"/>
              </w:rPr>
            </w:pPr>
            <w:r w:rsidRPr="002A4704">
              <w:rPr>
                <w:rFonts w:ascii="Trebuchet MS" w:hAnsi="Trebuchet MS" w:cs="Trebuchet MS"/>
                <w:sz w:val="22"/>
                <w:szCs w:val="22"/>
                <w:lang w:eastAsia="zh-CN"/>
              </w:rPr>
              <w:t>LITGRID AB</w:t>
            </w:r>
          </w:p>
        </w:tc>
        <w:tc>
          <w:tcPr>
            <w:tcW w:w="1134" w:type="dxa"/>
            <w:vMerge/>
            <w:shd w:val="clear" w:color="auto" w:fill="auto"/>
          </w:tcPr>
          <w:p w14:paraId="2D14ACFF" w14:textId="77777777" w:rsidR="002A4704" w:rsidRPr="002A4704" w:rsidRDefault="002A4704" w:rsidP="002A4704">
            <w:pPr>
              <w:suppressAutoHyphens/>
              <w:snapToGrid w:val="0"/>
              <w:spacing w:line="276" w:lineRule="auto"/>
              <w:jc w:val="both"/>
              <w:rPr>
                <w:rFonts w:ascii="Trebuchet MS" w:hAnsi="Trebuchet MS" w:cs="Trebuchet MS"/>
                <w:sz w:val="22"/>
                <w:szCs w:val="22"/>
                <w:lang w:eastAsia="zh-CN"/>
              </w:rPr>
            </w:pPr>
          </w:p>
        </w:tc>
        <w:tc>
          <w:tcPr>
            <w:tcW w:w="3828" w:type="dxa"/>
            <w:shd w:val="clear" w:color="auto" w:fill="auto"/>
          </w:tcPr>
          <w:p w14:paraId="0D3D6DFC" w14:textId="77BAC775" w:rsidR="002A4704" w:rsidRPr="002A4704" w:rsidRDefault="002A4704" w:rsidP="002A4704">
            <w:pPr>
              <w:suppressAutoHyphens/>
              <w:spacing w:line="276" w:lineRule="auto"/>
              <w:jc w:val="both"/>
              <w:rPr>
                <w:lang w:eastAsia="zh-CN"/>
              </w:rPr>
            </w:pPr>
            <w:r>
              <w:rPr>
                <w:rFonts w:ascii="Trebuchet MS" w:hAnsi="Trebuchet MS" w:cs="Trebuchet MS"/>
                <w:sz w:val="22"/>
                <w:szCs w:val="22"/>
                <w:lang w:eastAsia="zh-CN"/>
              </w:rPr>
              <w:t xml:space="preserve">AB </w:t>
            </w:r>
            <w:proofErr w:type="spellStart"/>
            <w:r w:rsidR="002E6AAF">
              <w:rPr>
                <w:rFonts w:ascii="Trebuchet MS" w:hAnsi="Trebuchet MS" w:cs="Trebuchet MS"/>
                <w:sz w:val="22"/>
                <w:szCs w:val="22"/>
                <w:lang w:eastAsia="zh-CN"/>
              </w:rPr>
              <w:t>Ignitis</w:t>
            </w:r>
            <w:proofErr w:type="spellEnd"/>
            <w:r>
              <w:rPr>
                <w:rFonts w:ascii="Trebuchet MS" w:hAnsi="Trebuchet MS" w:cs="Trebuchet MS"/>
                <w:sz w:val="22"/>
                <w:szCs w:val="22"/>
                <w:lang w:eastAsia="zh-CN"/>
              </w:rPr>
              <w:t xml:space="preserve"> gamyba</w:t>
            </w:r>
          </w:p>
        </w:tc>
        <w:tc>
          <w:tcPr>
            <w:tcW w:w="2726" w:type="dxa"/>
            <w:shd w:val="clear" w:color="auto" w:fill="auto"/>
          </w:tcPr>
          <w:p w14:paraId="08B10AA2" w14:textId="77777777" w:rsidR="002A4704" w:rsidRPr="002A4704" w:rsidRDefault="002A4704" w:rsidP="002A4704">
            <w:pPr>
              <w:suppressAutoHyphens/>
              <w:spacing w:line="276" w:lineRule="auto"/>
              <w:jc w:val="both"/>
              <w:rPr>
                <w:lang w:eastAsia="zh-CN"/>
              </w:rPr>
            </w:pPr>
            <w:r w:rsidRPr="002A4704">
              <w:rPr>
                <w:rFonts w:ascii="Trebuchet MS" w:hAnsi="Trebuchet MS" w:cs="Trebuchet MS"/>
                <w:sz w:val="22"/>
                <w:szCs w:val="22"/>
                <w:lang w:eastAsia="zh-CN"/>
              </w:rPr>
              <w:t>Rangovo vadovas</w:t>
            </w:r>
          </w:p>
        </w:tc>
      </w:tr>
      <w:tr w:rsidR="002A4704" w:rsidRPr="002A4704" w14:paraId="5F6A6DB6" w14:textId="77777777" w:rsidTr="00A025AB">
        <w:trPr>
          <w:cantSplit/>
        </w:trPr>
        <w:tc>
          <w:tcPr>
            <w:tcW w:w="2235" w:type="dxa"/>
            <w:shd w:val="clear" w:color="auto" w:fill="auto"/>
            <w:vAlign w:val="center"/>
          </w:tcPr>
          <w:p w14:paraId="705AC774" w14:textId="7D4BD2ED" w:rsidR="002A4704" w:rsidRPr="002A4704" w:rsidRDefault="002A4704" w:rsidP="002A4704">
            <w:pPr>
              <w:suppressAutoHyphens/>
              <w:spacing w:line="276" w:lineRule="auto"/>
              <w:jc w:val="both"/>
              <w:rPr>
                <w:lang w:eastAsia="zh-CN"/>
              </w:rPr>
            </w:pPr>
            <w:r w:rsidRPr="002A4704">
              <w:rPr>
                <w:rFonts w:ascii="Trebuchet MS" w:hAnsi="Trebuchet MS" w:cs="Trebuchet MS"/>
                <w:sz w:val="22"/>
                <w:szCs w:val="22"/>
                <w:lang w:eastAsia="zh-CN"/>
              </w:rPr>
              <w:t xml:space="preserve">Sistemos valdymo </w:t>
            </w:r>
            <w:r w:rsidRPr="002A4704">
              <w:rPr>
                <w:rFonts w:ascii="Trebuchet MS" w:hAnsi="Trebuchet MS" w:cs="Trebuchet MS"/>
                <w:sz w:val="22"/>
                <w:szCs w:val="22"/>
                <w:lang w:eastAsia="zh-CN"/>
              </w:rPr>
              <w:br/>
              <w:t xml:space="preserve">departamento </w:t>
            </w:r>
            <w:r w:rsidR="0074618B">
              <w:rPr>
                <w:rFonts w:ascii="Trebuchet MS" w:hAnsi="Trebuchet MS" w:cs="Trebuchet MS"/>
                <w:sz w:val="22"/>
                <w:szCs w:val="22"/>
                <w:lang w:eastAsia="zh-CN"/>
              </w:rPr>
              <w:t>vadovas</w:t>
            </w:r>
          </w:p>
        </w:tc>
        <w:tc>
          <w:tcPr>
            <w:tcW w:w="1134" w:type="dxa"/>
            <w:vMerge/>
            <w:shd w:val="clear" w:color="auto" w:fill="auto"/>
          </w:tcPr>
          <w:p w14:paraId="65A2AD1E" w14:textId="77777777" w:rsidR="002A4704" w:rsidRPr="002A4704" w:rsidRDefault="002A4704" w:rsidP="002A4704">
            <w:pPr>
              <w:suppressAutoHyphens/>
              <w:snapToGrid w:val="0"/>
              <w:spacing w:line="276" w:lineRule="auto"/>
              <w:jc w:val="both"/>
              <w:rPr>
                <w:rFonts w:ascii="Trebuchet MS" w:hAnsi="Trebuchet MS" w:cs="Trebuchet MS"/>
                <w:sz w:val="22"/>
                <w:szCs w:val="22"/>
                <w:lang w:eastAsia="zh-CN"/>
              </w:rPr>
            </w:pPr>
          </w:p>
        </w:tc>
        <w:tc>
          <w:tcPr>
            <w:tcW w:w="3828" w:type="dxa"/>
            <w:shd w:val="clear" w:color="auto" w:fill="auto"/>
          </w:tcPr>
          <w:p w14:paraId="2CD83B08" w14:textId="546E41F0" w:rsidR="002A4704" w:rsidRPr="002A4704" w:rsidRDefault="002A4704" w:rsidP="002A4704">
            <w:pPr>
              <w:suppressAutoHyphens/>
              <w:spacing w:line="276" w:lineRule="auto"/>
              <w:jc w:val="both"/>
              <w:rPr>
                <w:lang w:eastAsia="zh-CN"/>
              </w:rPr>
            </w:pPr>
          </w:p>
        </w:tc>
        <w:tc>
          <w:tcPr>
            <w:tcW w:w="2726" w:type="dxa"/>
            <w:shd w:val="clear" w:color="auto" w:fill="auto"/>
          </w:tcPr>
          <w:p w14:paraId="7E5D614B" w14:textId="77777777" w:rsidR="002A4704" w:rsidRPr="002A4704" w:rsidRDefault="002A4704" w:rsidP="002A4704">
            <w:pPr>
              <w:suppressAutoHyphens/>
              <w:snapToGrid w:val="0"/>
              <w:spacing w:line="276" w:lineRule="auto"/>
              <w:jc w:val="both"/>
              <w:rPr>
                <w:rFonts w:ascii="Trebuchet MS" w:hAnsi="Trebuchet MS" w:cs="Trebuchet MS"/>
                <w:sz w:val="22"/>
                <w:szCs w:val="22"/>
                <w:lang w:eastAsia="zh-CN"/>
              </w:rPr>
            </w:pPr>
          </w:p>
        </w:tc>
      </w:tr>
      <w:tr w:rsidR="002A4704" w:rsidRPr="002A4704" w14:paraId="44BE2EE5" w14:textId="77777777" w:rsidTr="00A025AB">
        <w:trPr>
          <w:cantSplit/>
          <w:trHeight w:val="1080"/>
        </w:trPr>
        <w:tc>
          <w:tcPr>
            <w:tcW w:w="2235" w:type="dxa"/>
            <w:shd w:val="clear" w:color="auto" w:fill="auto"/>
          </w:tcPr>
          <w:p w14:paraId="10FFB583" w14:textId="77777777" w:rsidR="002A4704" w:rsidRPr="002A4704" w:rsidRDefault="002A4704" w:rsidP="002A4704">
            <w:pPr>
              <w:suppressAutoHyphens/>
              <w:snapToGrid w:val="0"/>
              <w:spacing w:line="276" w:lineRule="auto"/>
              <w:jc w:val="both"/>
              <w:rPr>
                <w:rFonts w:ascii="Trebuchet MS" w:hAnsi="Trebuchet MS" w:cs="Trebuchet MS"/>
                <w:sz w:val="22"/>
                <w:szCs w:val="22"/>
                <w:lang w:eastAsia="zh-CN"/>
              </w:rPr>
            </w:pPr>
          </w:p>
        </w:tc>
        <w:tc>
          <w:tcPr>
            <w:tcW w:w="1134" w:type="dxa"/>
            <w:vMerge/>
            <w:shd w:val="clear" w:color="auto" w:fill="auto"/>
          </w:tcPr>
          <w:p w14:paraId="3CE326A0" w14:textId="77777777" w:rsidR="002A4704" w:rsidRPr="002A4704" w:rsidRDefault="002A4704" w:rsidP="002A4704">
            <w:pPr>
              <w:suppressAutoHyphens/>
              <w:snapToGrid w:val="0"/>
              <w:spacing w:line="276" w:lineRule="auto"/>
              <w:jc w:val="both"/>
              <w:rPr>
                <w:rFonts w:ascii="Trebuchet MS" w:hAnsi="Trebuchet MS" w:cs="Trebuchet MS"/>
                <w:sz w:val="22"/>
                <w:szCs w:val="22"/>
                <w:lang w:eastAsia="zh-CN"/>
              </w:rPr>
            </w:pPr>
          </w:p>
        </w:tc>
        <w:tc>
          <w:tcPr>
            <w:tcW w:w="3828" w:type="dxa"/>
            <w:shd w:val="clear" w:color="auto" w:fill="auto"/>
          </w:tcPr>
          <w:p w14:paraId="714D9F44" w14:textId="77777777" w:rsidR="002A4704" w:rsidRPr="002A4704" w:rsidRDefault="002A4704" w:rsidP="002A4704">
            <w:pPr>
              <w:suppressAutoHyphens/>
              <w:snapToGrid w:val="0"/>
              <w:spacing w:line="276" w:lineRule="auto"/>
              <w:jc w:val="both"/>
              <w:rPr>
                <w:rFonts w:ascii="Trebuchet MS" w:hAnsi="Trebuchet MS" w:cs="Trebuchet MS"/>
                <w:sz w:val="22"/>
                <w:szCs w:val="22"/>
                <w:lang w:eastAsia="zh-CN"/>
              </w:rPr>
            </w:pPr>
          </w:p>
        </w:tc>
        <w:tc>
          <w:tcPr>
            <w:tcW w:w="2726" w:type="dxa"/>
            <w:shd w:val="clear" w:color="auto" w:fill="auto"/>
          </w:tcPr>
          <w:p w14:paraId="49E3D70F" w14:textId="77777777" w:rsidR="002A4704" w:rsidRPr="002A4704" w:rsidRDefault="002A4704" w:rsidP="002A4704">
            <w:pPr>
              <w:suppressAutoHyphens/>
              <w:snapToGrid w:val="0"/>
              <w:spacing w:line="276" w:lineRule="auto"/>
              <w:jc w:val="both"/>
              <w:rPr>
                <w:rFonts w:ascii="Trebuchet MS" w:hAnsi="Trebuchet MS" w:cs="Trebuchet MS"/>
                <w:sz w:val="22"/>
                <w:szCs w:val="22"/>
                <w:lang w:eastAsia="zh-CN"/>
              </w:rPr>
            </w:pPr>
          </w:p>
        </w:tc>
      </w:tr>
      <w:tr w:rsidR="002A4704" w:rsidRPr="002A4704" w14:paraId="2761E440" w14:textId="77777777" w:rsidTr="00A025AB">
        <w:trPr>
          <w:cantSplit/>
        </w:trPr>
        <w:tc>
          <w:tcPr>
            <w:tcW w:w="2235" w:type="dxa"/>
            <w:shd w:val="clear" w:color="auto" w:fill="auto"/>
          </w:tcPr>
          <w:p w14:paraId="4F19D5DE" w14:textId="77777777" w:rsidR="002A4704" w:rsidRPr="002A4704" w:rsidRDefault="002A4704" w:rsidP="002A4704">
            <w:pPr>
              <w:suppressAutoHyphens/>
              <w:snapToGrid w:val="0"/>
              <w:spacing w:line="276" w:lineRule="auto"/>
              <w:jc w:val="both"/>
              <w:rPr>
                <w:rFonts w:ascii="Trebuchet MS" w:hAnsi="Trebuchet MS" w:cs="Trebuchet MS"/>
                <w:sz w:val="22"/>
                <w:szCs w:val="22"/>
                <w:lang w:eastAsia="zh-CN"/>
              </w:rPr>
            </w:pPr>
          </w:p>
        </w:tc>
        <w:tc>
          <w:tcPr>
            <w:tcW w:w="1134" w:type="dxa"/>
            <w:vMerge/>
            <w:shd w:val="clear" w:color="auto" w:fill="auto"/>
          </w:tcPr>
          <w:p w14:paraId="2D2E74D9" w14:textId="77777777" w:rsidR="002A4704" w:rsidRPr="002A4704" w:rsidRDefault="002A4704" w:rsidP="002A4704">
            <w:pPr>
              <w:suppressAutoHyphens/>
              <w:snapToGrid w:val="0"/>
              <w:spacing w:line="276" w:lineRule="auto"/>
              <w:jc w:val="both"/>
              <w:rPr>
                <w:rFonts w:ascii="Trebuchet MS" w:hAnsi="Trebuchet MS" w:cs="Trebuchet MS"/>
                <w:sz w:val="22"/>
                <w:szCs w:val="22"/>
                <w:lang w:eastAsia="zh-CN"/>
              </w:rPr>
            </w:pPr>
          </w:p>
        </w:tc>
        <w:tc>
          <w:tcPr>
            <w:tcW w:w="3828" w:type="dxa"/>
            <w:shd w:val="clear" w:color="auto" w:fill="auto"/>
          </w:tcPr>
          <w:p w14:paraId="6A458272" w14:textId="77777777" w:rsidR="002A4704" w:rsidRPr="002A4704" w:rsidRDefault="002A4704" w:rsidP="002A4704">
            <w:pPr>
              <w:suppressAutoHyphens/>
              <w:snapToGrid w:val="0"/>
              <w:spacing w:line="276" w:lineRule="auto"/>
              <w:jc w:val="both"/>
              <w:rPr>
                <w:rFonts w:ascii="Trebuchet MS" w:hAnsi="Trebuchet MS" w:cs="Trebuchet MS"/>
                <w:sz w:val="22"/>
                <w:szCs w:val="22"/>
                <w:lang w:eastAsia="zh-CN"/>
              </w:rPr>
            </w:pPr>
          </w:p>
        </w:tc>
        <w:tc>
          <w:tcPr>
            <w:tcW w:w="2726" w:type="dxa"/>
            <w:shd w:val="clear" w:color="auto" w:fill="auto"/>
          </w:tcPr>
          <w:p w14:paraId="07AA328C" w14:textId="77777777" w:rsidR="002A4704" w:rsidRPr="002A4704" w:rsidRDefault="002A4704" w:rsidP="002A4704">
            <w:pPr>
              <w:suppressAutoHyphens/>
              <w:snapToGrid w:val="0"/>
              <w:spacing w:line="276" w:lineRule="auto"/>
              <w:jc w:val="both"/>
              <w:rPr>
                <w:rFonts w:ascii="Trebuchet MS" w:hAnsi="Trebuchet MS" w:cs="Trebuchet MS"/>
                <w:sz w:val="22"/>
                <w:szCs w:val="22"/>
                <w:lang w:eastAsia="zh-CN"/>
              </w:rPr>
            </w:pPr>
          </w:p>
        </w:tc>
      </w:tr>
      <w:tr w:rsidR="002A4704" w:rsidRPr="002A4704" w14:paraId="05C7F2E6" w14:textId="77777777" w:rsidTr="00A025AB">
        <w:trPr>
          <w:cantSplit/>
        </w:trPr>
        <w:tc>
          <w:tcPr>
            <w:tcW w:w="2235" w:type="dxa"/>
            <w:shd w:val="clear" w:color="auto" w:fill="auto"/>
          </w:tcPr>
          <w:p w14:paraId="717E3859" w14:textId="743E2A91" w:rsidR="002A4704" w:rsidRPr="002A4704" w:rsidRDefault="002A4704" w:rsidP="002A4704">
            <w:pPr>
              <w:suppressAutoHyphens/>
              <w:spacing w:line="276" w:lineRule="auto"/>
              <w:jc w:val="both"/>
              <w:rPr>
                <w:lang w:eastAsia="zh-CN"/>
              </w:rPr>
            </w:pPr>
            <w:r w:rsidRPr="002A4704">
              <w:rPr>
                <w:rFonts w:ascii="Trebuchet MS" w:hAnsi="Trebuchet MS" w:cs="Trebuchet MS"/>
                <w:sz w:val="22"/>
                <w:szCs w:val="22"/>
                <w:lang w:eastAsia="zh-CN"/>
              </w:rPr>
              <w:t>20</w:t>
            </w:r>
            <w:r w:rsidR="002D3BDA">
              <w:rPr>
                <w:rFonts w:ascii="Trebuchet MS" w:hAnsi="Trebuchet MS" w:cs="Trebuchet MS"/>
                <w:sz w:val="22"/>
                <w:szCs w:val="22"/>
                <w:lang w:eastAsia="zh-CN"/>
              </w:rPr>
              <w:t xml:space="preserve">  </w:t>
            </w:r>
            <w:r w:rsidRPr="002A4704">
              <w:rPr>
                <w:rFonts w:ascii="Trebuchet MS" w:hAnsi="Trebuchet MS" w:cs="Trebuchet MS"/>
                <w:sz w:val="22"/>
                <w:szCs w:val="22"/>
                <w:lang w:eastAsia="zh-CN"/>
              </w:rPr>
              <w:t xml:space="preserve">– </w:t>
            </w:r>
          </w:p>
        </w:tc>
        <w:tc>
          <w:tcPr>
            <w:tcW w:w="1134" w:type="dxa"/>
            <w:vMerge/>
            <w:shd w:val="clear" w:color="auto" w:fill="auto"/>
          </w:tcPr>
          <w:p w14:paraId="1244AB04" w14:textId="77777777" w:rsidR="002A4704" w:rsidRPr="002A4704" w:rsidRDefault="002A4704" w:rsidP="002A4704">
            <w:pPr>
              <w:suppressAutoHyphens/>
              <w:snapToGrid w:val="0"/>
              <w:spacing w:line="276" w:lineRule="auto"/>
              <w:jc w:val="both"/>
              <w:rPr>
                <w:rFonts w:ascii="Trebuchet MS" w:hAnsi="Trebuchet MS" w:cs="Trebuchet MS"/>
                <w:sz w:val="22"/>
                <w:szCs w:val="22"/>
                <w:lang w:eastAsia="zh-CN"/>
              </w:rPr>
            </w:pPr>
          </w:p>
        </w:tc>
        <w:tc>
          <w:tcPr>
            <w:tcW w:w="3828" w:type="dxa"/>
            <w:shd w:val="clear" w:color="auto" w:fill="auto"/>
          </w:tcPr>
          <w:p w14:paraId="6F617584" w14:textId="28E4B6EB" w:rsidR="002A4704" w:rsidRPr="002A4704" w:rsidRDefault="002A4704" w:rsidP="002A4704">
            <w:pPr>
              <w:suppressAutoHyphens/>
              <w:spacing w:line="276" w:lineRule="auto"/>
              <w:jc w:val="both"/>
              <w:rPr>
                <w:lang w:eastAsia="zh-CN"/>
              </w:rPr>
            </w:pPr>
            <w:r w:rsidRPr="002A4704">
              <w:rPr>
                <w:rFonts w:ascii="Trebuchet MS" w:hAnsi="Trebuchet MS" w:cs="Trebuchet MS"/>
                <w:sz w:val="22"/>
                <w:szCs w:val="22"/>
                <w:lang w:eastAsia="zh-CN"/>
              </w:rPr>
              <w:t>20</w:t>
            </w:r>
            <w:r w:rsidR="002D3BDA">
              <w:rPr>
                <w:rFonts w:ascii="Trebuchet MS" w:hAnsi="Trebuchet MS" w:cs="Trebuchet MS"/>
                <w:sz w:val="22"/>
                <w:szCs w:val="22"/>
                <w:lang w:eastAsia="zh-CN"/>
              </w:rPr>
              <w:t xml:space="preserve">  </w:t>
            </w:r>
            <w:r w:rsidRPr="002A4704">
              <w:rPr>
                <w:rFonts w:ascii="Trebuchet MS" w:hAnsi="Trebuchet MS" w:cs="Trebuchet MS"/>
                <w:sz w:val="22"/>
                <w:szCs w:val="22"/>
                <w:lang w:eastAsia="zh-CN"/>
              </w:rPr>
              <w:t>-</w:t>
            </w:r>
          </w:p>
        </w:tc>
        <w:tc>
          <w:tcPr>
            <w:tcW w:w="2726" w:type="dxa"/>
            <w:shd w:val="clear" w:color="auto" w:fill="auto"/>
          </w:tcPr>
          <w:p w14:paraId="08E64A95" w14:textId="4923AFEE" w:rsidR="002A4704" w:rsidRPr="002A4704" w:rsidRDefault="002A4704" w:rsidP="002A4704">
            <w:pPr>
              <w:suppressAutoHyphens/>
              <w:spacing w:line="276" w:lineRule="auto"/>
              <w:jc w:val="both"/>
              <w:rPr>
                <w:lang w:eastAsia="zh-CN"/>
              </w:rPr>
            </w:pPr>
            <w:r w:rsidRPr="002A4704">
              <w:rPr>
                <w:rFonts w:ascii="Trebuchet MS" w:hAnsi="Trebuchet MS" w:cs="Trebuchet MS"/>
                <w:sz w:val="22"/>
                <w:szCs w:val="22"/>
                <w:lang w:eastAsia="zh-CN"/>
              </w:rPr>
              <w:t>20</w:t>
            </w:r>
            <w:r w:rsidR="002D3BDA">
              <w:rPr>
                <w:rFonts w:ascii="Trebuchet MS" w:hAnsi="Trebuchet MS" w:cs="Trebuchet MS"/>
                <w:sz w:val="22"/>
                <w:szCs w:val="22"/>
                <w:lang w:eastAsia="zh-CN"/>
              </w:rPr>
              <w:t xml:space="preserve">  </w:t>
            </w:r>
            <w:r w:rsidRPr="002A4704">
              <w:rPr>
                <w:rFonts w:ascii="Trebuchet MS" w:hAnsi="Trebuchet MS" w:cs="Trebuchet MS"/>
                <w:sz w:val="22"/>
                <w:szCs w:val="22"/>
                <w:lang w:eastAsia="zh-CN"/>
              </w:rPr>
              <w:t xml:space="preserve">– </w:t>
            </w:r>
          </w:p>
        </w:tc>
      </w:tr>
    </w:tbl>
    <w:p w14:paraId="4BC38ED3" w14:textId="77777777" w:rsidR="004B3C6B" w:rsidRPr="002A4704" w:rsidRDefault="004B3C6B">
      <w:pPr>
        <w:jc w:val="both"/>
        <w:rPr>
          <w:rFonts w:ascii="Trebuchet MS" w:hAnsi="Trebuchet MS" w:cstheme="minorHAnsi"/>
          <w:sz w:val="24"/>
        </w:rPr>
      </w:pPr>
    </w:p>
    <w:p w14:paraId="284B0534" w14:textId="77777777" w:rsidR="004B3C6B" w:rsidRPr="002A4704" w:rsidRDefault="004B3C6B">
      <w:pPr>
        <w:jc w:val="both"/>
        <w:rPr>
          <w:rFonts w:ascii="Trebuchet MS" w:hAnsi="Trebuchet MS" w:cstheme="minorHAnsi"/>
          <w:sz w:val="24"/>
        </w:rPr>
      </w:pPr>
    </w:p>
    <w:p w14:paraId="6113597B" w14:textId="77777777" w:rsidR="004B3C6B" w:rsidRPr="002A4704" w:rsidRDefault="004B3C6B">
      <w:pPr>
        <w:jc w:val="both"/>
        <w:rPr>
          <w:rFonts w:ascii="Trebuchet MS" w:hAnsi="Trebuchet MS" w:cstheme="minorHAnsi"/>
          <w:sz w:val="24"/>
        </w:rPr>
      </w:pPr>
    </w:p>
    <w:p w14:paraId="3E5CA95D" w14:textId="77777777" w:rsidR="004B3C6B" w:rsidRPr="002A4704" w:rsidRDefault="004B3C6B">
      <w:pPr>
        <w:jc w:val="both"/>
        <w:rPr>
          <w:rFonts w:ascii="Trebuchet MS" w:hAnsi="Trebuchet MS" w:cstheme="minorHAnsi"/>
          <w:sz w:val="24"/>
        </w:rPr>
      </w:pPr>
    </w:p>
    <w:p w14:paraId="03DA1AEC" w14:textId="77777777" w:rsidR="004B3C6B" w:rsidRPr="002A4704" w:rsidRDefault="004B3C6B">
      <w:pPr>
        <w:jc w:val="both"/>
        <w:rPr>
          <w:rFonts w:ascii="Trebuchet MS" w:hAnsi="Trebuchet MS" w:cstheme="minorHAnsi"/>
          <w:sz w:val="24"/>
        </w:rPr>
      </w:pPr>
    </w:p>
    <w:p w14:paraId="614783CF" w14:textId="77777777" w:rsidR="001169D2" w:rsidRPr="002A4704" w:rsidRDefault="001169D2">
      <w:pPr>
        <w:jc w:val="both"/>
        <w:rPr>
          <w:rFonts w:ascii="Trebuchet MS" w:hAnsi="Trebuchet MS" w:cstheme="minorHAnsi"/>
          <w:sz w:val="24"/>
        </w:rPr>
      </w:pPr>
    </w:p>
    <w:p w14:paraId="521EB9C1" w14:textId="77777777" w:rsidR="004B3C6B" w:rsidRPr="002A4704" w:rsidRDefault="004B3C6B">
      <w:pPr>
        <w:jc w:val="center"/>
        <w:rPr>
          <w:rFonts w:ascii="Trebuchet MS" w:hAnsi="Trebuchet MS" w:cstheme="minorHAnsi"/>
          <w:b/>
          <w:sz w:val="24"/>
        </w:rPr>
      </w:pPr>
    </w:p>
    <w:p w14:paraId="086407A8" w14:textId="68089312" w:rsidR="002A4704" w:rsidRPr="002D3BDA" w:rsidRDefault="002A4704" w:rsidP="002A4704">
      <w:pPr>
        <w:spacing w:line="360" w:lineRule="auto"/>
        <w:jc w:val="center"/>
        <w:rPr>
          <w:rFonts w:ascii="Trebuchet MS" w:hAnsi="Trebuchet MS" w:cstheme="minorHAnsi"/>
          <w:b/>
          <w:sz w:val="24"/>
          <w:szCs w:val="24"/>
        </w:rPr>
      </w:pPr>
      <w:bookmarkStart w:id="0" w:name="_Hlk514254182"/>
      <w:bookmarkStart w:id="1" w:name="_Hlk523755489"/>
      <w:r w:rsidRPr="002D3BDA">
        <w:rPr>
          <w:rFonts w:ascii="Trebuchet MS" w:hAnsi="Trebuchet MS" w:cstheme="minorHAnsi"/>
          <w:b/>
          <w:sz w:val="24"/>
          <w:szCs w:val="24"/>
        </w:rPr>
        <w:t xml:space="preserve">LITGRID AB, AB </w:t>
      </w:r>
      <w:proofErr w:type="spellStart"/>
      <w:r w:rsidR="002E6AAF">
        <w:rPr>
          <w:rFonts w:ascii="Trebuchet MS" w:hAnsi="Trebuchet MS" w:cstheme="minorHAnsi"/>
          <w:b/>
          <w:sz w:val="24"/>
          <w:szCs w:val="24"/>
        </w:rPr>
        <w:t>Ignitis</w:t>
      </w:r>
      <w:proofErr w:type="spellEnd"/>
      <w:r w:rsidRPr="002D3BDA">
        <w:rPr>
          <w:rFonts w:ascii="Trebuchet MS" w:hAnsi="Trebuchet MS" w:cstheme="minorHAnsi"/>
          <w:b/>
          <w:sz w:val="24"/>
          <w:szCs w:val="24"/>
        </w:rPr>
        <w:t xml:space="preserve"> gamyba ir Rangovo (teikiančio Perdavimo Tinklo 330/110/10 </w:t>
      </w:r>
      <w:proofErr w:type="spellStart"/>
      <w:r w:rsidRPr="002D3BDA">
        <w:rPr>
          <w:rFonts w:ascii="Trebuchet MS" w:hAnsi="Trebuchet MS" w:cstheme="minorHAnsi"/>
          <w:b/>
          <w:sz w:val="24"/>
          <w:szCs w:val="24"/>
        </w:rPr>
        <w:t>kV</w:t>
      </w:r>
      <w:proofErr w:type="spellEnd"/>
      <w:r w:rsidRPr="002D3BDA">
        <w:rPr>
          <w:rFonts w:ascii="Trebuchet MS" w:hAnsi="Trebuchet MS" w:cstheme="minorHAnsi"/>
          <w:b/>
          <w:sz w:val="24"/>
          <w:szCs w:val="24"/>
        </w:rPr>
        <w:t xml:space="preserve"> Kruonio hidroakumuliacinės elektrinės atvirosios skirstyklos pagrindinių bei pagalbinių elektros įrenginių ir kitos įrangos technologinio operatyvinio valdymo paslaugas) elektrotechnikos darbuotojų tarpusavio santykių aptarnaujant </w:t>
      </w:r>
      <w:r w:rsidR="002D3BDA" w:rsidRPr="002D3BDA">
        <w:rPr>
          <w:rFonts w:ascii="Trebuchet MS" w:hAnsi="Trebuchet MS" w:cstheme="minorHAnsi"/>
          <w:b/>
          <w:sz w:val="24"/>
          <w:szCs w:val="24"/>
        </w:rPr>
        <w:t xml:space="preserve">330/110/10 </w:t>
      </w:r>
      <w:proofErr w:type="spellStart"/>
      <w:r w:rsidR="002D3BDA" w:rsidRPr="002D3BDA">
        <w:rPr>
          <w:rFonts w:ascii="Trebuchet MS" w:hAnsi="Trebuchet MS" w:cstheme="minorHAnsi"/>
          <w:b/>
          <w:sz w:val="24"/>
          <w:szCs w:val="24"/>
        </w:rPr>
        <w:t>kV</w:t>
      </w:r>
      <w:proofErr w:type="spellEnd"/>
      <w:r w:rsidR="002D3BDA" w:rsidRPr="002D3BDA">
        <w:rPr>
          <w:rFonts w:ascii="Trebuchet MS" w:hAnsi="Trebuchet MS" w:cstheme="minorHAnsi"/>
          <w:b/>
          <w:sz w:val="24"/>
          <w:szCs w:val="24"/>
        </w:rPr>
        <w:t xml:space="preserve"> </w:t>
      </w:r>
      <w:r w:rsidRPr="002D3BDA">
        <w:rPr>
          <w:rFonts w:ascii="Trebuchet MS" w:hAnsi="Trebuchet MS" w:cstheme="minorHAnsi"/>
          <w:b/>
          <w:sz w:val="24"/>
          <w:szCs w:val="24"/>
        </w:rPr>
        <w:t>Kruonio hidroakumuliacinės elektrinės</w:t>
      </w:r>
      <w:r w:rsidR="002D3BDA" w:rsidRPr="002D3BDA">
        <w:rPr>
          <w:rFonts w:ascii="Trebuchet MS" w:hAnsi="Trebuchet MS" w:cstheme="minorHAnsi"/>
          <w:b/>
          <w:sz w:val="24"/>
          <w:szCs w:val="24"/>
        </w:rPr>
        <w:t xml:space="preserve"> (KHAE)</w:t>
      </w:r>
      <w:r w:rsidRPr="002D3BDA">
        <w:rPr>
          <w:rFonts w:ascii="Trebuchet MS" w:hAnsi="Trebuchet MS" w:cstheme="minorHAnsi"/>
          <w:b/>
          <w:sz w:val="24"/>
          <w:szCs w:val="24"/>
        </w:rPr>
        <w:t xml:space="preserve"> </w:t>
      </w:r>
      <w:r w:rsidR="002D3BDA" w:rsidRPr="002D3BDA">
        <w:rPr>
          <w:rFonts w:ascii="Trebuchet MS" w:hAnsi="Trebuchet MS" w:cstheme="minorHAnsi"/>
          <w:b/>
          <w:sz w:val="24"/>
          <w:szCs w:val="24"/>
        </w:rPr>
        <w:t xml:space="preserve">AS </w:t>
      </w:r>
      <w:r w:rsidRPr="002D3BDA">
        <w:rPr>
          <w:rFonts w:ascii="Trebuchet MS" w:hAnsi="Trebuchet MS" w:cstheme="minorHAnsi"/>
          <w:b/>
          <w:sz w:val="24"/>
          <w:szCs w:val="24"/>
        </w:rPr>
        <w:t>įrenginius</w:t>
      </w:r>
    </w:p>
    <w:bookmarkEnd w:id="0"/>
    <w:p w14:paraId="008679AC" w14:textId="3413FB8E" w:rsidR="002A4704" w:rsidRPr="002D3BDA" w:rsidRDefault="002A4704" w:rsidP="002A4704">
      <w:pPr>
        <w:spacing w:line="360" w:lineRule="auto"/>
        <w:jc w:val="center"/>
        <w:rPr>
          <w:rFonts w:ascii="Trebuchet MS" w:hAnsi="Trebuchet MS" w:cstheme="minorHAnsi"/>
          <w:b/>
          <w:sz w:val="24"/>
          <w:szCs w:val="24"/>
        </w:rPr>
      </w:pPr>
      <w:r w:rsidRPr="002D3BDA">
        <w:rPr>
          <w:rFonts w:ascii="Trebuchet MS" w:hAnsi="Trebuchet MS" w:cstheme="minorHAnsi"/>
          <w:b/>
          <w:sz w:val="24"/>
          <w:szCs w:val="24"/>
        </w:rPr>
        <w:t>N U O S T A T A I</w:t>
      </w:r>
      <w:r w:rsidR="00DE7655">
        <w:rPr>
          <w:rFonts w:ascii="Trebuchet MS" w:hAnsi="Trebuchet MS" w:cstheme="minorHAnsi"/>
          <w:b/>
          <w:sz w:val="24"/>
          <w:szCs w:val="24"/>
        </w:rPr>
        <w:t xml:space="preserve"> (projektas)</w:t>
      </w:r>
    </w:p>
    <w:bookmarkEnd w:id="1"/>
    <w:p w14:paraId="2234D7DF" w14:textId="77777777" w:rsidR="004B3C6B" w:rsidRPr="002A4704" w:rsidRDefault="004B3C6B" w:rsidP="00134339">
      <w:pPr>
        <w:spacing w:line="360" w:lineRule="auto"/>
        <w:jc w:val="center"/>
        <w:rPr>
          <w:rFonts w:ascii="Trebuchet MS" w:hAnsi="Trebuchet MS" w:cstheme="minorHAnsi"/>
          <w:sz w:val="28"/>
          <w:szCs w:val="28"/>
        </w:rPr>
      </w:pPr>
    </w:p>
    <w:p w14:paraId="604A4A92" w14:textId="77777777" w:rsidR="004B3C6B" w:rsidRPr="002A4704" w:rsidRDefault="004B3C6B">
      <w:pPr>
        <w:jc w:val="center"/>
        <w:rPr>
          <w:rFonts w:ascii="Trebuchet MS" w:hAnsi="Trebuchet MS" w:cstheme="minorHAnsi"/>
          <w:sz w:val="24"/>
        </w:rPr>
      </w:pPr>
    </w:p>
    <w:p w14:paraId="1D1BA499" w14:textId="77777777" w:rsidR="004B3C6B" w:rsidRPr="002A4704" w:rsidRDefault="004B3C6B">
      <w:pPr>
        <w:jc w:val="both"/>
        <w:rPr>
          <w:rFonts w:ascii="Trebuchet MS" w:hAnsi="Trebuchet MS" w:cstheme="minorHAnsi"/>
          <w:sz w:val="24"/>
        </w:rPr>
      </w:pPr>
    </w:p>
    <w:p w14:paraId="48864817" w14:textId="77777777" w:rsidR="004B3C6B" w:rsidRPr="002A4704" w:rsidRDefault="004B3C6B">
      <w:pPr>
        <w:jc w:val="both"/>
        <w:rPr>
          <w:rFonts w:ascii="Trebuchet MS" w:hAnsi="Trebuchet MS" w:cstheme="minorHAnsi"/>
          <w:sz w:val="24"/>
        </w:rPr>
      </w:pPr>
    </w:p>
    <w:p w14:paraId="62887145" w14:textId="77777777" w:rsidR="004B3C6B" w:rsidRPr="002A4704" w:rsidRDefault="004B3C6B">
      <w:pPr>
        <w:jc w:val="both"/>
        <w:rPr>
          <w:rFonts w:ascii="Trebuchet MS" w:hAnsi="Trebuchet MS" w:cstheme="minorHAnsi"/>
          <w:sz w:val="24"/>
        </w:rPr>
      </w:pPr>
    </w:p>
    <w:p w14:paraId="276E58E2" w14:textId="77777777" w:rsidR="004B3C6B" w:rsidRPr="002A4704" w:rsidRDefault="004B3C6B">
      <w:pPr>
        <w:jc w:val="both"/>
        <w:rPr>
          <w:rFonts w:ascii="Trebuchet MS" w:hAnsi="Trebuchet MS" w:cstheme="minorHAnsi"/>
          <w:sz w:val="24"/>
        </w:rPr>
      </w:pPr>
    </w:p>
    <w:p w14:paraId="4F549065" w14:textId="77777777" w:rsidR="004B3C6B" w:rsidRPr="002A4704" w:rsidRDefault="004B3C6B">
      <w:pPr>
        <w:jc w:val="both"/>
        <w:rPr>
          <w:rFonts w:ascii="Trebuchet MS" w:hAnsi="Trebuchet MS" w:cstheme="minorHAnsi"/>
          <w:sz w:val="24"/>
        </w:rPr>
      </w:pPr>
    </w:p>
    <w:p w14:paraId="7A3458AA" w14:textId="77777777" w:rsidR="004B3C6B" w:rsidRPr="002A4704" w:rsidRDefault="004B3C6B">
      <w:pPr>
        <w:jc w:val="both"/>
        <w:rPr>
          <w:rFonts w:ascii="Trebuchet MS" w:hAnsi="Trebuchet MS" w:cstheme="minorHAnsi"/>
          <w:sz w:val="24"/>
        </w:rPr>
      </w:pPr>
    </w:p>
    <w:p w14:paraId="453A7A21" w14:textId="77777777" w:rsidR="004B3C6B" w:rsidRPr="002A4704" w:rsidRDefault="004B3C6B">
      <w:pPr>
        <w:jc w:val="both"/>
        <w:rPr>
          <w:rFonts w:ascii="Trebuchet MS" w:hAnsi="Trebuchet MS" w:cstheme="minorHAnsi"/>
          <w:sz w:val="24"/>
        </w:rPr>
      </w:pPr>
    </w:p>
    <w:p w14:paraId="6F6C0DF1" w14:textId="77777777" w:rsidR="004B3C6B" w:rsidRPr="002A4704" w:rsidRDefault="004B3C6B">
      <w:pPr>
        <w:jc w:val="both"/>
        <w:rPr>
          <w:rFonts w:ascii="Trebuchet MS" w:hAnsi="Trebuchet MS" w:cstheme="minorHAnsi"/>
          <w:sz w:val="24"/>
        </w:rPr>
      </w:pPr>
    </w:p>
    <w:p w14:paraId="1F5FBB1B" w14:textId="77777777" w:rsidR="004B3C6B" w:rsidRPr="002A4704" w:rsidRDefault="004B3C6B">
      <w:pPr>
        <w:jc w:val="both"/>
        <w:rPr>
          <w:rFonts w:ascii="Trebuchet MS" w:hAnsi="Trebuchet MS" w:cstheme="minorHAnsi"/>
          <w:sz w:val="24"/>
        </w:rPr>
      </w:pPr>
    </w:p>
    <w:p w14:paraId="3699CBA8" w14:textId="77777777" w:rsidR="004B3C6B" w:rsidRPr="002A4704" w:rsidRDefault="004B3C6B">
      <w:pPr>
        <w:jc w:val="both"/>
        <w:rPr>
          <w:rFonts w:ascii="Trebuchet MS" w:hAnsi="Trebuchet MS" w:cstheme="minorHAnsi"/>
          <w:sz w:val="24"/>
        </w:rPr>
      </w:pPr>
    </w:p>
    <w:p w14:paraId="4526C57F" w14:textId="77777777" w:rsidR="004B3C6B" w:rsidRPr="002A4704" w:rsidRDefault="004B3C6B">
      <w:pPr>
        <w:jc w:val="both"/>
        <w:rPr>
          <w:rFonts w:ascii="Trebuchet MS" w:hAnsi="Trebuchet MS" w:cstheme="minorHAnsi"/>
          <w:sz w:val="24"/>
        </w:rPr>
      </w:pPr>
    </w:p>
    <w:p w14:paraId="7B736E54" w14:textId="77777777" w:rsidR="004B3C6B" w:rsidRPr="002A4704" w:rsidRDefault="004B3C6B">
      <w:pPr>
        <w:jc w:val="both"/>
        <w:rPr>
          <w:rFonts w:ascii="Trebuchet MS" w:hAnsi="Trebuchet MS" w:cstheme="minorHAnsi"/>
          <w:sz w:val="24"/>
        </w:rPr>
      </w:pPr>
    </w:p>
    <w:p w14:paraId="165C7A83" w14:textId="77777777" w:rsidR="004B3C6B" w:rsidRPr="002A4704" w:rsidRDefault="004B3C6B">
      <w:pPr>
        <w:jc w:val="both"/>
        <w:rPr>
          <w:rFonts w:ascii="Trebuchet MS" w:hAnsi="Trebuchet MS" w:cstheme="minorHAnsi"/>
          <w:sz w:val="24"/>
        </w:rPr>
      </w:pPr>
    </w:p>
    <w:p w14:paraId="74D4BFF0" w14:textId="77777777" w:rsidR="004B3C6B" w:rsidRPr="002A4704" w:rsidRDefault="004B3C6B">
      <w:pPr>
        <w:jc w:val="both"/>
        <w:rPr>
          <w:rFonts w:ascii="Trebuchet MS" w:hAnsi="Trebuchet MS" w:cstheme="minorHAnsi"/>
          <w:sz w:val="24"/>
        </w:rPr>
      </w:pPr>
    </w:p>
    <w:p w14:paraId="06DA89FF" w14:textId="1018C35A" w:rsidR="0009059F" w:rsidRPr="002A4704" w:rsidRDefault="0067510D" w:rsidP="004318AB">
      <w:pPr>
        <w:jc w:val="center"/>
        <w:rPr>
          <w:rFonts w:ascii="Trebuchet MS" w:hAnsi="Trebuchet MS" w:cstheme="minorHAnsi"/>
          <w:sz w:val="24"/>
        </w:rPr>
      </w:pPr>
      <w:r w:rsidRPr="002A4704">
        <w:rPr>
          <w:rFonts w:ascii="Trebuchet MS" w:hAnsi="Trebuchet MS" w:cstheme="minorHAnsi"/>
          <w:sz w:val="24"/>
        </w:rPr>
        <w:t>Vi</w:t>
      </w:r>
      <w:r w:rsidR="0009059F" w:rsidRPr="002A4704">
        <w:rPr>
          <w:rFonts w:ascii="Trebuchet MS" w:hAnsi="Trebuchet MS" w:cstheme="minorHAnsi"/>
          <w:sz w:val="24"/>
        </w:rPr>
        <w:t>lnius</w:t>
      </w:r>
    </w:p>
    <w:p w14:paraId="08ECACDE" w14:textId="6F8E3A97" w:rsidR="000A39DF" w:rsidRPr="002A4704" w:rsidRDefault="006F0C2A" w:rsidP="001169D2">
      <w:pPr>
        <w:jc w:val="center"/>
        <w:rPr>
          <w:rFonts w:ascii="Trebuchet MS" w:hAnsi="Trebuchet MS" w:cstheme="minorHAnsi"/>
          <w:sz w:val="24"/>
        </w:rPr>
      </w:pPr>
      <w:r w:rsidRPr="002A4704">
        <w:rPr>
          <w:rFonts w:ascii="Trebuchet MS" w:hAnsi="Trebuchet MS" w:cstheme="minorHAnsi"/>
          <w:sz w:val="24"/>
        </w:rPr>
        <w:t>20</w:t>
      </w:r>
      <w:r w:rsidR="002E6AAF">
        <w:rPr>
          <w:rFonts w:ascii="Trebuchet MS" w:hAnsi="Trebuchet MS" w:cstheme="minorHAnsi"/>
          <w:sz w:val="24"/>
        </w:rPr>
        <w:t>2</w:t>
      </w:r>
      <w:r w:rsidR="0074618B">
        <w:rPr>
          <w:rFonts w:ascii="Trebuchet MS" w:hAnsi="Trebuchet MS" w:cstheme="minorHAnsi"/>
          <w:sz w:val="24"/>
        </w:rPr>
        <w:t>4</w:t>
      </w:r>
      <w:r w:rsidR="000A39DF" w:rsidRPr="002A4704">
        <w:rPr>
          <w:rFonts w:ascii="Trebuchet MS" w:hAnsi="Trebuchet MS" w:cstheme="minorHAnsi"/>
          <w:sz w:val="24"/>
        </w:rPr>
        <w:br w:type="page"/>
      </w:r>
    </w:p>
    <w:p w14:paraId="41324901" w14:textId="39094EA0" w:rsidR="008124C5" w:rsidRPr="002A4704" w:rsidRDefault="008124C5" w:rsidP="000A39DF">
      <w:pPr>
        <w:tabs>
          <w:tab w:val="left" w:pos="9072"/>
        </w:tabs>
        <w:spacing w:line="360" w:lineRule="auto"/>
        <w:ind w:left="284" w:firstLine="283"/>
        <w:contextualSpacing/>
        <w:jc w:val="both"/>
        <w:rPr>
          <w:rFonts w:ascii="Trebuchet MS" w:hAnsi="Trebuchet MS"/>
          <w:sz w:val="24"/>
          <w:szCs w:val="24"/>
        </w:rPr>
      </w:pPr>
    </w:p>
    <w:p w14:paraId="1732E379" w14:textId="77777777" w:rsidR="000A39DF" w:rsidRPr="002A4704" w:rsidRDefault="000A39DF" w:rsidP="000A39DF">
      <w:pPr>
        <w:rPr>
          <w:rFonts w:ascii="Trebuchet MS" w:hAnsi="Trebuchet MS"/>
          <w:sz w:val="24"/>
          <w:szCs w:val="24"/>
          <w:lang w:eastAsia="lt-LT"/>
        </w:rPr>
      </w:pPr>
    </w:p>
    <w:p w14:paraId="33E8B8AA" w14:textId="77777777" w:rsidR="002D3BDA" w:rsidRPr="002D3BDA" w:rsidRDefault="002D3BDA" w:rsidP="002D3BDA">
      <w:pPr>
        <w:tabs>
          <w:tab w:val="left" w:pos="9922"/>
        </w:tabs>
        <w:suppressAutoHyphens/>
        <w:spacing w:after="200" w:line="360" w:lineRule="auto"/>
        <w:contextualSpacing/>
        <w:jc w:val="center"/>
        <w:rPr>
          <w:lang w:eastAsia="zh-CN"/>
        </w:rPr>
      </w:pPr>
      <w:r w:rsidRPr="002D3BDA">
        <w:rPr>
          <w:rFonts w:ascii="Trebuchet MS" w:eastAsia="Calibri" w:hAnsi="Trebuchet MS" w:cs="Trebuchet MS"/>
          <w:b/>
          <w:sz w:val="22"/>
          <w:szCs w:val="22"/>
          <w:lang w:eastAsia="zh-CN"/>
        </w:rPr>
        <w:t>TURINYS</w:t>
      </w:r>
    </w:p>
    <w:p w14:paraId="020118A5" w14:textId="77777777" w:rsidR="002D3BDA" w:rsidRPr="002D3BDA" w:rsidRDefault="002D3BDA" w:rsidP="002D3BDA">
      <w:pPr>
        <w:tabs>
          <w:tab w:val="left" w:pos="9072"/>
        </w:tabs>
        <w:suppressAutoHyphens/>
        <w:spacing w:after="200" w:line="360" w:lineRule="auto"/>
        <w:ind w:firstLine="284"/>
        <w:contextualSpacing/>
        <w:jc w:val="both"/>
        <w:rPr>
          <w:rFonts w:ascii="Trebuchet MS" w:eastAsia="Calibri" w:hAnsi="Trebuchet MS" w:cs="Trebuchet MS"/>
          <w:b/>
          <w:sz w:val="22"/>
          <w:szCs w:val="22"/>
          <w:lang w:eastAsia="zh-CN"/>
        </w:rPr>
      </w:pPr>
    </w:p>
    <w:p w14:paraId="7F1B1EF8" w14:textId="77777777" w:rsidR="002D3BDA" w:rsidRPr="002D3BDA" w:rsidRDefault="002D3BDA" w:rsidP="002D3BDA">
      <w:pPr>
        <w:tabs>
          <w:tab w:val="left" w:pos="9072"/>
        </w:tabs>
        <w:suppressAutoHyphens/>
        <w:spacing w:after="200" w:line="360" w:lineRule="auto"/>
        <w:ind w:firstLine="284"/>
        <w:contextualSpacing/>
        <w:jc w:val="both"/>
        <w:rPr>
          <w:lang w:eastAsia="zh-CN"/>
        </w:rPr>
      </w:pPr>
      <w:r w:rsidRPr="002D3BDA">
        <w:rPr>
          <w:rFonts w:ascii="Trebuchet MS" w:eastAsia="Calibri" w:hAnsi="Trebuchet MS" w:cs="Trebuchet MS"/>
          <w:sz w:val="22"/>
          <w:szCs w:val="22"/>
          <w:lang w:eastAsia="zh-CN"/>
        </w:rPr>
        <w:t>SUTRUMPINIMŲ PAAIŠKINIMAS</w:t>
      </w:r>
      <w:r w:rsidRPr="002D3BDA">
        <w:rPr>
          <w:rFonts w:ascii="Trebuchet MS" w:eastAsia="Calibri" w:hAnsi="Trebuchet MS" w:cs="Trebuchet MS"/>
          <w:sz w:val="22"/>
          <w:szCs w:val="22"/>
          <w:lang w:eastAsia="zh-CN"/>
        </w:rPr>
        <w:tab/>
        <w:t>2</w:t>
      </w:r>
    </w:p>
    <w:p w14:paraId="4E8016AB" w14:textId="77777777" w:rsidR="002D3BDA" w:rsidRPr="002D3BDA" w:rsidRDefault="002D3BDA" w:rsidP="002D3BDA">
      <w:pPr>
        <w:tabs>
          <w:tab w:val="left" w:pos="9072"/>
        </w:tabs>
        <w:suppressAutoHyphens/>
        <w:spacing w:line="360" w:lineRule="auto"/>
        <w:contextualSpacing/>
        <w:rPr>
          <w:rFonts w:ascii="Trebuchet MS" w:eastAsia="Calibri" w:hAnsi="Trebuchet MS" w:cs="Trebuchet MS"/>
          <w:sz w:val="22"/>
          <w:szCs w:val="22"/>
          <w:lang w:eastAsia="zh-CN"/>
        </w:rPr>
      </w:pPr>
    </w:p>
    <w:p w14:paraId="22F2715E" w14:textId="77777777" w:rsidR="002D3BDA" w:rsidRPr="002D3BDA" w:rsidRDefault="002D3BDA" w:rsidP="00CA79A7">
      <w:pPr>
        <w:numPr>
          <w:ilvl w:val="3"/>
          <w:numId w:val="11"/>
        </w:numPr>
        <w:tabs>
          <w:tab w:val="left" w:pos="284"/>
          <w:tab w:val="left" w:pos="9072"/>
        </w:tabs>
        <w:suppressAutoHyphens/>
        <w:spacing w:after="200" w:line="360" w:lineRule="auto"/>
        <w:ind w:left="284" w:hanging="284"/>
        <w:contextualSpacing/>
        <w:jc w:val="both"/>
        <w:rPr>
          <w:lang w:eastAsia="zh-CN"/>
        </w:rPr>
      </w:pPr>
      <w:r w:rsidRPr="002D3BDA">
        <w:rPr>
          <w:rFonts w:ascii="Trebuchet MS" w:eastAsia="Calibri" w:hAnsi="Trebuchet MS" w:cs="Trebuchet MS"/>
          <w:sz w:val="22"/>
          <w:szCs w:val="22"/>
          <w:lang w:eastAsia="zh-CN"/>
        </w:rPr>
        <w:t>BENDROJI DALIS</w:t>
      </w:r>
      <w:r w:rsidRPr="002D3BDA">
        <w:rPr>
          <w:rFonts w:ascii="Trebuchet MS" w:eastAsia="Calibri" w:hAnsi="Trebuchet MS" w:cs="Trebuchet MS"/>
          <w:sz w:val="22"/>
          <w:szCs w:val="22"/>
          <w:lang w:eastAsia="zh-CN"/>
        </w:rPr>
        <w:tab/>
      </w:r>
      <w:r w:rsidRPr="002D3BDA">
        <w:rPr>
          <w:rFonts w:ascii="Trebuchet MS" w:eastAsia="Calibri" w:hAnsi="Trebuchet MS" w:cs="Trebuchet MS"/>
          <w:sz w:val="22"/>
          <w:szCs w:val="22"/>
          <w:lang w:eastAsia="zh-CN"/>
        </w:rPr>
        <w:tab/>
        <w:t>3</w:t>
      </w:r>
    </w:p>
    <w:p w14:paraId="49F3F56B" w14:textId="77777777" w:rsidR="002D3BDA" w:rsidRPr="002D3BDA" w:rsidRDefault="002D3BDA" w:rsidP="00CA79A7">
      <w:pPr>
        <w:numPr>
          <w:ilvl w:val="3"/>
          <w:numId w:val="11"/>
        </w:numPr>
        <w:tabs>
          <w:tab w:val="left" w:pos="284"/>
          <w:tab w:val="left" w:pos="9072"/>
        </w:tabs>
        <w:suppressAutoHyphens/>
        <w:spacing w:after="200" w:line="360" w:lineRule="auto"/>
        <w:ind w:left="284" w:hanging="284"/>
        <w:contextualSpacing/>
        <w:jc w:val="both"/>
        <w:rPr>
          <w:lang w:eastAsia="zh-CN"/>
        </w:rPr>
      </w:pPr>
      <w:r w:rsidRPr="002D3BDA">
        <w:rPr>
          <w:rFonts w:ascii="Trebuchet MS" w:eastAsia="Calibri" w:hAnsi="Trebuchet MS" w:cs="Trebuchet MS"/>
          <w:sz w:val="22"/>
          <w:szCs w:val="22"/>
          <w:lang w:eastAsia="zh-CN"/>
        </w:rPr>
        <w:t>ELEKTROS ĮRENGINIŲ ATJUNGIMAS REMONTUI</w:t>
      </w:r>
      <w:r w:rsidRPr="002D3BDA">
        <w:rPr>
          <w:rFonts w:ascii="Trebuchet MS" w:eastAsia="Calibri" w:hAnsi="Trebuchet MS" w:cs="Trebuchet MS"/>
          <w:sz w:val="22"/>
          <w:szCs w:val="22"/>
          <w:lang w:eastAsia="zh-CN"/>
        </w:rPr>
        <w:tab/>
        <w:t>3</w:t>
      </w:r>
    </w:p>
    <w:p w14:paraId="2F1AF4A5" w14:textId="77777777" w:rsidR="002D3BDA" w:rsidRPr="002D3BDA" w:rsidRDefault="002D3BDA" w:rsidP="00CA79A7">
      <w:pPr>
        <w:numPr>
          <w:ilvl w:val="3"/>
          <w:numId w:val="11"/>
        </w:numPr>
        <w:tabs>
          <w:tab w:val="left" w:pos="284"/>
          <w:tab w:val="left" w:pos="9072"/>
        </w:tabs>
        <w:suppressAutoHyphens/>
        <w:spacing w:after="200" w:line="360" w:lineRule="auto"/>
        <w:ind w:left="284" w:hanging="284"/>
        <w:contextualSpacing/>
        <w:jc w:val="both"/>
        <w:rPr>
          <w:lang w:eastAsia="zh-CN"/>
        </w:rPr>
      </w:pPr>
      <w:r w:rsidRPr="002D3BDA">
        <w:rPr>
          <w:rFonts w:ascii="Trebuchet MS" w:eastAsia="Calibri" w:hAnsi="Trebuchet MS" w:cs="Trebuchet MS"/>
          <w:sz w:val="22"/>
          <w:szCs w:val="22"/>
          <w:lang w:eastAsia="zh-CN"/>
        </w:rPr>
        <w:t>OPERATYVINIAI PERJUNGIMAI IR LEIDIMAS DIRBTI</w:t>
      </w:r>
      <w:r w:rsidRPr="002D3BDA">
        <w:rPr>
          <w:rFonts w:ascii="Trebuchet MS" w:eastAsia="Calibri" w:hAnsi="Trebuchet MS" w:cs="Trebuchet MS"/>
          <w:sz w:val="22"/>
          <w:szCs w:val="22"/>
          <w:lang w:eastAsia="zh-CN"/>
        </w:rPr>
        <w:tab/>
        <w:t>4</w:t>
      </w:r>
    </w:p>
    <w:p w14:paraId="38283190" w14:textId="6DDECB27" w:rsidR="002D3BDA" w:rsidRPr="002D3BDA" w:rsidRDefault="002D3BDA" w:rsidP="00CA79A7">
      <w:pPr>
        <w:numPr>
          <w:ilvl w:val="3"/>
          <w:numId w:val="11"/>
        </w:numPr>
        <w:tabs>
          <w:tab w:val="left" w:pos="284"/>
          <w:tab w:val="left" w:pos="9072"/>
        </w:tabs>
        <w:suppressAutoHyphens/>
        <w:spacing w:after="200" w:line="360" w:lineRule="auto"/>
        <w:ind w:left="284" w:hanging="284"/>
        <w:contextualSpacing/>
        <w:jc w:val="both"/>
        <w:rPr>
          <w:lang w:eastAsia="zh-CN"/>
        </w:rPr>
      </w:pPr>
      <w:r w:rsidRPr="002D3BDA">
        <w:rPr>
          <w:rFonts w:ascii="Trebuchet MS" w:eastAsia="Calibri" w:hAnsi="Trebuchet MS" w:cs="Trebuchet MS"/>
          <w:sz w:val="22"/>
          <w:szCs w:val="22"/>
          <w:lang w:eastAsia="zh-CN"/>
        </w:rPr>
        <w:t>AVARIJŲ LIKVIDAVIMAS</w:t>
      </w:r>
      <w:r w:rsidRPr="002D3BDA">
        <w:rPr>
          <w:rFonts w:ascii="Trebuchet MS" w:eastAsia="Calibri" w:hAnsi="Trebuchet MS" w:cs="Trebuchet MS"/>
          <w:sz w:val="22"/>
          <w:szCs w:val="22"/>
          <w:lang w:eastAsia="zh-CN"/>
        </w:rPr>
        <w:tab/>
      </w:r>
      <w:r w:rsidRPr="002D3BDA">
        <w:rPr>
          <w:rFonts w:ascii="Trebuchet MS" w:eastAsia="Calibri" w:hAnsi="Trebuchet MS" w:cs="Trebuchet MS"/>
          <w:sz w:val="22"/>
          <w:szCs w:val="22"/>
          <w:lang w:eastAsia="zh-CN"/>
        </w:rPr>
        <w:tab/>
      </w:r>
      <w:r w:rsidR="000924A2">
        <w:rPr>
          <w:rFonts w:ascii="Trebuchet MS" w:eastAsia="Calibri" w:hAnsi="Trebuchet MS" w:cs="Trebuchet MS"/>
          <w:sz w:val="22"/>
          <w:szCs w:val="22"/>
          <w:lang w:eastAsia="zh-CN"/>
        </w:rPr>
        <w:t>6</w:t>
      </w:r>
    </w:p>
    <w:p w14:paraId="7902300F" w14:textId="77777777" w:rsidR="002D3BDA" w:rsidRPr="002D3BDA" w:rsidRDefault="002D3BDA" w:rsidP="00CA79A7">
      <w:pPr>
        <w:numPr>
          <w:ilvl w:val="3"/>
          <w:numId w:val="11"/>
        </w:numPr>
        <w:tabs>
          <w:tab w:val="left" w:pos="284"/>
          <w:tab w:val="left" w:pos="9072"/>
        </w:tabs>
        <w:suppressAutoHyphens/>
        <w:spacing w:after="200" w:line="360" w:lineRule="auto"/>
        <w:ind w:left="284" w:hanging="284"/>
        <w:contextualSpacing/>
        <w:jc w:val="both"/>
        <w:rPr>
          <w:lang w:eastAsia="zh-CN"/>
        </w:rPr>
      </w:pPr>
      <w:r w:rsidRPr="002D3BDA">
        <w:rPr>
          <w:rFonts w:ascii="Trebuchet MS" w:eastAsia="Calibri" w:hAnsi="Trebuchet MS" w:cs="Trebuchet MS"/>
          <w:sz w:val="22"/>
          <w:szCs w:val="22"/>
          <w:lang w:eastAsia="zh-CN"/>
        </w:rPr>
        <w:t>BAIGIAMOSIOS NUOSTATOS</w:t>
      </w:r>
      <w:r w:rsidRPr="002D3BDA">
        <w:rPr>
          <w:rFonts w:ascii="Trebuchet MS" w:eastAsia="Calibri" w:hAnsi="Trebuchet MS" w:cs="Trebuchet MS"/>
          <w:sz w:val="22"/>
          <w:szCs w:val="22"/>
          <w:lang w:eastAsia="zh-CN"/>
        </w:rPr>
        <w:tab/>
      </w:r>
      <w:r w:rsidRPr="002D3BDA">
        <w:rPr>
          <w:rFonts w:ascii="Trebuchet MS" w:eastAsia="Calibri" w:hAnsi="Trebuchet MS" w:cs="Trebuchet MS"/>
          <w:sz w:val="22"/>
          <w:szCs w:val="22"/>
          <w:lang w:eastAsia="zh-CN"/>
        </w:rPr>
        <w:tab/>
        <w:t>6</w:t>
      </w:r>
    </w:p>
    <w:p w14:paraId="63FAABFA" w14:textId="17247C40" w:rsidR="002D3BDA" w:rsidRPr="000924A2" w:rsidRDefault="002D3BDA" w:rsidP="00CA79A7">
      <w:pPr>
        <w:numPr>
          <w:ilvl w:val="3"/>
          <w:numId w:val="11"/>
        </w:numPr>
        <w:tabs>
          <w:tab w:val="left" w:pos="284"/>
          <w:tab w:val="left" w:pos="9072"/>
        </w:tabs>
        <w:suppressAutoHyphens/>
        <w:spacing w:after="200" w:line="360" w:lineRule="auto"/>
        <w:ind w:left="284" w:hanging="284"/>
        <w:contextualSpacing/>
        <w:jc w:val="both"/>
        <w:rPr>
          <w:lang w:eastAsia="zh-CN"/>
        </w:rPr>
      </w:pPr>
      <w:r>
        <w:rPr>
          <w:rFonts w:ascii="Trebuchet MS" w:eastAsia="Calibri" w:hAnsi="Trebuchet MS" w:cs="Trebuchet MS"/>
          <w:sz w:val="22"/>
          <w:szCs w:val="22"/>
          <w:lang w:eastAsia="zh-CN"/>
        </w:rPr>
        <w:t>KHAE SVC</w:t>
      </w:r>
      <w:r w:rsidRPr="002D3BDA">
        <w:rPr>
          <w:rFonts w:ascii="Trebuchet MS" w:eastAsia="Calibri" w:hAnsi="Trebuchet MS" w:cs="Trebuchet MS"/>
          <w:sz w:val="22"/>
          <w:szCs w:val="22"/>
          <w:lang w:eastAsia="zh-CN"/>
        </w:rPr>
        <w:t xml:space="preserve"> VALDOMŲ IR TVARKOMŲ ĮRENGINIŲ SĄRAŠAS. 1 priedas</w:t>
      </w:r>
      <w:r w:rsidRPr="002D3BDA">
        <w:rPr>
          <w:rFonts w:ascii="Trebuchet MS" w:eastAsia="Calibri" w:hAnsi="Trebuchet MS" w:cs="Trebuchet MS"/>
          <w:sz w:val="22"/>
          <w:szCs w:val="22"/>
          <w:lang w:eastAsia="zh-CN"/>
        </w:rPr>
        <w:tab/>
        <w:t>7</w:t>
      </w:r>
    </w:p>
    <w:p w14:paraId="6DBF5812" w14:textId="2E55A3A0" w:rsidR="000924A2" w:rsidRPr="00AA3965" w:rsidRDefault="00AA3965" w:rsidP="00CA79A7">
      <w:pPr>
        <w:numPr>
          <w:ilvl w:val="3"/>
          <w:numId w:val="11"/>
        </w:numPr>
        <w:tabs>
          <w:tab w:val="left" w:pos="284"/>
          <w:tab w:val="left" w:pos="9072"/>
        </w:tabs>
        <w:suppressAutoHyphens/>
        <w:spacing w:after="200" w:line="360" w:lineRule="auto"/>
        <w:ind w:left="284" w:hanging="284"/>
        <w:contextualSpacing/>
        <w:jc w:val="both"/>
        <w:rPr>
          <w:rFonts w:ascii="Trebuchet MS" w:hAnsi="Trebuchet MS"/>
          <w:sz w:val="22"/>
          <w:szCs w:val="22"/>
          <w:lang w:eastAsia="zh-CN"/>
        </w:rPr>
      </w:pPr>
      <w:r w:rsidRPr="00AA3965">
        <w:rPr>
          <w:rFonts w:ascii="Trebuchet MS" w:hAnsi="Trebuchet MS"/>
          <w:sz w:val="22"/>
          <w:szCs w:val="22"/>
          <w:lang w:eastAsia="zh-CN"/>
        </w:rPr>
        <w:t>1 Priedas</w:t>
      </w:r>
      <w:r>
        <w:rPr>
          <w:rFonts w:ascii="Trebuchet MS" w:hAnsi="Trebuchet MS"/>
          <w:sz w:val="22"/>
          <w:szCs w:val="22"/>
          <w:lang w:eastAsia="zh-CN"/>
        </w:rPr>
        <w:tab/>
      </w:r>
      <w:r>
        <w:rPr>
          <w:rFonts w:ascii="Trebuchet MS" w:hAnsi="Trebuchet MS"/>
          <w:sz w:val="22"/>
          <w:szCs w:val="22"/>
          <w:lang w:eastAsia="zh-CN"/>
        </w:rPr>
        <w:tab/>
        <w:t>8</w:t>
      </w:r>
    </w:p>
    <w:p w14:paraId="6636F58B" w14:textId="77777777" w:rsidR="000A39DF" w:rsidRPr="002A4704" w:rsidRDefault="000A39DF" w:rsidP="000A39DF">
      <w:pPr>
        <w:rPr>
          <w:rFonts w:ascii="Trebuchet MS" w:hAnsi="Trebuchet MS"/>
          <w:sz w:val="24"/>
          <w:szCs w:val="24"/>
          <w:lang w:eastAsia="lt-LT"/>
        </w:rPr>
      </w:pPr>
    </w:p>
    <w:p w14:paraId="6576C690" w14:textId="77777777" w:rsidR="000A39DF" w:rsidRPr="002A4704" w:rsidRDefault="000A39DF" w:rsidP="000A39DF">
      <w:pPr>
        <w:spacing w:line="360" w:lineRule="auto"/>
        <w:jc w:val="center"/>
        <w:rPr>
          <w:rFonts w:ascii="Trebuchet MS" w:hAnsi="Trebuchet MS"/>
          <w:b/>
          <w:bCs/>
          <w:sz w:val="24"/>
          <w:szCs w:val="24"/>
          <w:lang w:eastAsia="lt-LT"/>
        </w:rPr>
      </w:pPr>
      <w:bookmarkStart w:id="2" w:name="_Toc243811208"/>
      <w:r w:rsidRPr="002A4704">
        <w:rPr>
          <w:rFonts w:ascii="Trebuchet MS" w:hAnsi="Trebuchet MS"/>
          <w:b/>
          <w:sz w:val="24"/>
          <w:szCs w:val="24"/>
          <w:lang w:eastAsia="lt-LT"/>
        </w:rPr>
        <w:t>SUTRUMPINIMŲ PAAIŠKINIMAS</w:t>
      </w:r>
      <w:bookmarkEnd w:id="2"/>
    </w:p>
    <w:p w14:paraId="7E0BA895" w14:textId="77777777" w:rsidR="002D3BDA" w:rsidRPr="002D3BDA" w:rsidRDefault="002D3BDA" w:rsidP="002D3BDA">
      <w:pPr>
        <w:tabs>
          <w:tab w:val="left" w:pos="709"/>
        </w:tabs>
        <w:suppressAutoHyphens/>
        <w:overflowPunct w:val="0"/>
        <w:autoSpaceDE w:val="0"/>
        <w:spacing w:after="200"/>
        <w:jc w:val="both"/>
        <w:textAlignment w:val="baseline"/>
        <w:rPr>
          <w:lang w:eastAsia="zh-CN"/>
        </w:rPr>
      </w:pPr>
      <w:r w:rsidRPr="002D3BDA">
        <w:rPr>
          <w:rFonts w:ascii="Trebuchet MS" w:eastAsia="Calibri" w:hAnsi="Trebuchet MS" w:cs="Trebuchet MS"/>
          <w:b/>
          <w:sz w:val="22"/>
          <w:szCs w:val="22"/>
          <w:lang w:eastAsia="lt-LT"/>
        </w:rPr>
        <w:t>JRĮ</w:t>
      </w:r>
      <w:r w:rsidRPr="002D3BDA">
        <w:rPr>
          <w:rFonts w:ascii="Trebuchet MS" w:eastAsia="Calibri" w:hAnsi="Trebuchet MS" w:cs="Trebuchet MS"/>
          <w:b/>
          <w:sz w:val="22"/>
          <w:szCs w:val="22"/>
          <w:lang w:eastAsia="lt-LT"/>
        </w:rPr>
        <w:tab/>
        <w:t>-</w:t>
      </w:r>
      <w:r w:rsidRPr="002D3BDA">
        <w:rPr>
          <w:rFonts w:ascii="Trebuchet MS" w:eastAsia="Calibri" w:hAnsi="Trebuchet MS" w:cs="Trebuchet MS"/>
          <w:b/>
          <w:sz w:val="22"/>
          <w:szCs w:val="22"/>
          <w:lang w:eastAsia="lt-LT"/>
        </w:rPr>
        <w:tab/>
      </w:r>
      <w:r w:rsidRPr="002D3BDA">
        <w:rPr>
          <w:rFonts w:ascii="Trebuchet MS" w:eastAsia="Calibri" w:hAnsi="Trebuchet MS" w:cs="Trebuchet MS"/>
          <w:sz w:val="22"/>
          <w:szCs w:val="22"/>
          <w:lang w:eastAsia="lt-LT"/>
        </w:rPr>
        <w:t>Jungtuvo rezervavimo įrenginys</w:t>
      </w:r>
    </w:p>
    <w:p w14:paraId="204F5A89" w14:textId="77777777" w:rsidR="002D3BDA" w:rsidRPr="002D3BDA" w:rsidRDefault="002D3BDA" w:rsidP="002D3BDA">
      <w:pPr>
        <w:tabs>
          <w:tab w:val="left" w:pos="709"/>
        </w:tabs>
        <w:suppressAutoHyphens/>
        <w:overflowPunct w:val="0"/>
        <w:autoSpaceDE w:val="0"/>
        <w:spacing w:after="200"/>
        <w:jc w:val="both"/>
        <w:textAlignment w:val="baseline"/>
        <w:rPr>
          <w:lang w:eastAsia="zh-CN"/>
        </w:rPr>
      </w:pPr>
      <w:r w:rsidRPr="002D3BDA">
        <w:rPr>
          <w:rFonts w:ascii="Trebuchet MS" w:eastAsia="Calibri" w:hAnsi="Trebuchet MS" w:cs="Trebuchet MS"/>
          <w:b/>
          <w:bCs/>
          <w:sz w:val="22"/>
          <w:szCs w:val="22"/>
          <w:lang w:eastAsia="lt-LT"/>
        </w:rPr>
        <w:t>OL</w:t>
      </w:r>
      <w:r w:rsidRPr="002D3BDA">
        <w:rPr>
          <w:rFonts w:ascii="Trebuchet MS" w:eastAsia="Calibri" w:hAnsi="Trebuchet MS" w:cs="Trebuchet MS"/>
          <w:sz w:val="22"/>
          <w:szCs w:val="22"/>
          <w:lang w:eastAsia="lt-LT"/>
        </w:rPr>
        <w:tab/>
        <w:t>-</w:t>
      </w:r>
      <w:r w:rsidRPr="002D3BDA">
        <w:rPr>
          <w:rFonts w:ascii="Trebuchet MS" w:eastAsia="Calibri" w:hAnsi="Trebuchet MS" w:cs="Trebuchet MS"/>
          <w:sz w:val="22"/>
          <w:szCs w:val="22"/>
          <w:lang w:eastAsia="lt-LT"/>
        </w:rPr>
        <w:tab/>
        <w:t>Elektros perdavimo oro linija</w:t>
      </w:r>
    </w:p>
    <w:p w14:paraId="1F50FDBB" w14:textId="77777777" w:rsidR="002D3BDA" w:rsidRPr="002D3BDA" w:rsidRDefault="002D3BDA" w:rsidP="002D3BDA">
      <w:pPr>
        <w:tabs>
          <w:tab w:val="left" w:pos="709"/>
        </w:tabs>
        <w:suppressAutoHyphens/>
        <w:overflowPunct w:val="0"/>
        <w:autoSpaceDE w:val="0"/>
        <w:spacing w:after="200"/>
        <w:jc w:val="both"/>
        <w:textAlignment w:val="baseline"/>
        <w:rPr>
          <w:lang w:eastAsia="zh-CN"/>
        </w:rPr>
      </w:pPr>
      <w:r w:rsidRPr="002D3BDA">
        <w:rPr>
          <w:rFonts w:ascii="Trebuchet MS" w:eastAsia="Calibri" w:hAnsi="Trebuchet MS" w:cs="Trebuchet MS"/>
          <w:b/>
          <w:bCs/>
          <w:sz w:val="22"/>
          <w:szCs w:val="22"/>
          <w:lang w:eastAsia="lt-LT"/>
        </w:rPr>
        <w:t>RAA</w:t>
      </w:r>
      <w:r w:rsidRPr="002D3BDA">
        <w:rPr>
          <w:rFonts w:ascii="Trebuchet MS" w:eastAsia="Calibri" w:hAnsi="Trebuchet MS" w:cs="Trebuchet MS"/>
          <w:sz w:val="22"/>
          <w:szCs w:val="22"/>
          <w:lang w:eastAsia="lt-LT"/>
        </w:rPr>
        <w:tab/>
        <w:t>-</w:t>
      </w:r>
      <w:r w:rsidRPr="002D3BDA">
        <w:rPr>
          <w:rFonts w:ascii="Trebuchet MS" w:eastAsia="Calibri" w:hAnsi="Trebuchet MS" w:cs="Trebuchet MS"/>
          <w:sz w:val="22"/>
          <w:szCs w:val="22"/>
          <w:lang w:eastAsia="lt-LT"/>
        </w:rPr>
        <w:tab/>
        <w:t>Relinė apsauga ir automatika</w:t>
      </w:r>
    </w:p>
    <w:p w14:paraId="0122BF1C" w14:textId="77777777" w:rsidR="002D3BDA" w:rsidRPr="002D3BDA" w:rsidRDefault="002D3BDA" w:rsidP="002D3BDA">
      <w:pPr>
        <w:tabs>
          <w:tab w:val="left" w:pos="709"/>
        </w:tabs>
        <w:suppressAutoHyphens/>
        <w:overflowPunct w:val="0"/>
        <w:autoSpaceDE w:val="0"/>
        <w:spacing w:after="200"/>
        <w:jc w:val="both"/>
        <w:textAlignment w:val="baseline"/>
        <w:rPr>
          <w:lang w:eastAsia="zh-CN"/>
        </w:rPr>
      </w:pPr>
      <w:r w:rsidRPr="002D3BDA">
        <w:rPr>
          <w:rFonts w:ascii="Trebuchet MS" w:eastAsia="Calibri" w:hAnsi="Trebuchet MS" w:cs="Trebuchet MS"/>
          <w:b/>
          <w:bCs/>
          <w:sz w:val="22"/>
          <w:szCs w:val="22"/>
          <w:lang w:eastAsia="lt-LT"/>
        </w:rPr>
        <w:t>ŠDA</w:t>
      </w:r>
      <w:r w:rsidRPr="002D3BDA">
        <w:rPr>
          <w:rFonts w:ascii="Trebuchet MS" w:eastAsia="Calibri" w:hAnsi="Trebuchet MS" w:cs="Trebuchet MS"/>
          <w:b/>
          <w:bCs/>
          <w:sz w:val="22"/>
          <w:szCs w:val="22"/>
          <w:lang w:eastAsia="lt-LT"/>
        </w:rPr>
        <w:tab/>
        <w:t>-</w:t>
      </w:r>
      <w:r w:rsidRPr="002D3BDA">
        <w:rPr>
          <w:rFonts w:ascii="Trebuchet MS" w:eastAsia="Calibri" w:hAnsi="Trebuchet MS" w:cs="Trebuchet MS"/>
          <w:b/>
          <w:bCs/>
          <w:sz w:val="22"/>
          <w:szCs w:val="22"/>
          <w:lang w:eastAsia="lt-LT"/>
        </w:rPr>
        <w:tab/>
      </w:r>
      <w:r w:rsidRPr="002D3BDA">
        <w:rPr>
          <w:rFonts w:ascii="Trebuchet MS" w:eastAsia="Calibri" w:hAnsi="Trebuchet MS" w:cs="Trebuchet MS"/>
          <w:sz w:val="22"/>
          <w:szCs w:val="22"/>
          <w:lang w:eastAsia="lt-LT"/>
        </w:rPr>
        <w:t>Šynų diferencinė apsauga</w:t>
      </w:r>
    </w:p>
    <w:p w14:paraId="2D0A5649" w14:textId="77777777" w:rsidR="002D3BDA" w:rsidRPr="002D3BDA" w:rsidRDefault="002D3BDA" w:rsidP="002D3BDA">
      <w:pPr>
        <w:tabs>
          <w:tab w:val="left" w:pos="709"/>
        </w:tabs>
        <w:suppressAutoHyphens/>
        <w:overflowPunct w:val="0"/>
        <w:autoSpaceDE w:val="0"/>
        <w:spacing w:after="200"/>
        <w:jc w:val="both"/>
        <w:textAlignment w:val="baseline"/>
        <w:rPr>
          <w:lang w:eastAsia="zh-CN"/>
        </w:rPr>
      </w:pPr>
      <w:r w:rsidRPr="002D3BDA">
        <w:rPr>
          <w:rFonts w:ascii="Trebuchet MS" w:eastAsia="Calibri" w:hAnsi="Trebuchet MS" w:cs="Trebuchet MS"/>
          <w:b/>
          <w:bCs/>
          <w:sz w:val="22"/>
          <w:szCs w:val="22"/>
          <w:lang w:eastAsia="lt-LT"/>
        </w:rPr>
        <w:t>SVC</w:t>
      </w:r>
      <w:r w:rsidRPr="002D3BDA">
        <w:rPr>
          <w:rFonts w:ascii="Trebuchet MS" w:eastAsia="Calibri" w:hAnsi="Trebuchet MS" w:cs="Trebuchet MS"/>
          <w:sz w:val="22"/>
          <w:szCs w:val="22"/>
          <w:lang w:eastAsia="lt-LT"/>
        </w:rPr>
        <w:tab/>
        <w:t>-</w:t>
      </w:r>
      <w:r w:rsidRPr="002D3BDA">
        <w:rPr>
          <w:rFonts w:ascii="Trebuchet MS" w:eastAsia="Calibri" w:hAnsi="Trebuchet MS" w:cs="Trebuchet MS"/>
          <w:sz w:val="22"/>
          <w:szCs w:val="22"/>
          <w:lang w:eastAsia="lt-LT"/>
        </w:rPr>
        <w:tab/>
        <w:t xml:space="preserve">LITGRID AB </w:t>
      </w:r>
      <w:r w:rsidRPr="002D3BDA">
        <w:rPr>
          <w:rFonts w:ascii="Trebuchet MS" w:eastAsia="Calibri" w:hAnsi="Trebuchet MS" w:cs="Trebuchet MS"/>
          <w:bCs/>
          <w:sz w:val="22"/>
          <w:szCs w:val="22"/>
          <w:lang w:eastAsia="lt-LT"/>
        </w:rPr>
        <w:t>Sistemos valdymo centras</w:t>
      </w:r>
    </w:p>
    <w:p w14:paraId="42EE97E5" w14:textId="77777777" w:rsidR="002D3BDA" w:rsidRPr="002D3BDA" w:rsidRDefault="002D3BDA" w:rsidP="002D3BDA">
      <w:pPr>
        <w:tabs>
          <w:tab w:val="left" w:pos="709"/>
        </w:tabs>
        <w:suppressAutoHyphens/>
        <w:overflowPunct w:val="0"/>
        <w:autoSpaceDE w:val="0"/>
        <w:spacing w:after="200"/>
        <w:jc w:val="both"/>
        <w:textAlignment w:val="baseline"/>
        <w:rPr>
          <w:lang w:eastAsia="zh-CN"/>
        </w:rPr>
      </w:pPr>
      <w:r w:rsidRPr="002D3BDA">
        <w:rPr>
          <w:rFonts w:ascii="Trebuchet MS" w:eastAsia="Calibri" w:hAnsi="Trebuchet MS" w:cs="Trebuchet MS"/>
          <w:b/>
          <w:sz w:val="22"/>
          <w:szCs w:val="22"/>
          <w:lang w:eastAsia="zh-CN"/>
        </w:rPr>
        <w:t>DKG</w:t>
      </w:r>
      <w:r w:rsidRPr="002D3BDA">
        <w:rPr>
          <w:rFonts w:ascii="Trebuchet MS" w:eastAsia="Calibri" w:hAnsi="Trebuchet MS" w:cs="Trebuchet MS"/>
          <w:sz w:val="22"/>
          <w:szCs w:val="22"/>
          <w:lang w:eastAsia="zh-CN"/>
        </w:rPr>
        <w:tab/>
        <w:t>-</w:t>
      </w:r>
      <w:r w:rsidRPr="002D3BDA">
        <w:rPr>
          <w:rFonts w:ascii="Trebuchet MS" w:eastAsia="Calibri" w:hAnsi="Trebuchet MS" w:cs="Trebuchet MS"/>
          <w:sz w:val="22"/>
          <w:szCs w:val="22"/>
          <w:lang w:eastAsia="zh-CN"/>
        </w:rPr>
        <w:tab/>
        <w:t>LITGRID AB Infrastruktūros priežiūros centro Darbų koordinavimo grupė</w:t>
      </w:r>
    </w:p>
    <w:p w14:paraId="56460F19" w14:textId="1B9D65A3" w:rsidR="002D3BDA" w:rsidRPr="002D3BDA" w:rsidRDefault="00691925" w:rsidP="002D3BDA">
      <w:pPr>
        <w:tabs>
          <w:tab w:val="left" w:pos="709"/>
        </w:tabs>
        <w:suppressAutoHyphens/>
        <w:overflowPunct w:val="0"/>
        <w:autoSpaceDE w:val="0"/>
        <w:spacing w:after="200"/>
        <w:jc w:val="both"/>
        <w:textAlignment w:val="baseline"/>
        <w:rPr>
          <w:lang w:eastAsia="zh-CN"/>
        </w:rPr>
      </w:pPr>
      <w:r>
        <w:rPr>
          <w:rFonts w:ascii="Trebuchet MS" w:eastAsia="Calibri" w:hAnsi="Trebuchet MS" w:cs="Trebuchet MS"/>
          <w:b/>
          <w:sz w:val="22"/>
          <w:szCs w:val="22"/>
          <w:lang w:eastAsia="zh-CN"/>
        </w:rPr>
        <w:t xml:space="preserve">IPC </w:t>
      </w:r>
      <w:r w:rsidR="004F3DA4">
        <w:rPr>
          <w:rFonts w:ascii="Trebuchet MS" w:eastAsia="Calibri" w:hAnsi="Trebuchet MS" w:cs="Trebuchet MS"/>
          <w:b/>
          <w:sz w:val="22"/>
          <w:szCs w:val="22"/>
          <w:lang w:eastAsia="zh-CN"/>
        </w:rPr>
        <w:t>P</w:t>
      </w:r>
      <w:r w:rsidR="002D3BDA" w:rsidRPr="002D3BDA">
        <w:rPr>
          <w:rFonts w:ascii="Trebuchet MS" w:eastAsia="Calibri" w:hAnsi="Trebuchet MS" w:cs="Trebuchet MS"/>
          <w:b/>
          <w:sz w:val="22"/>
          <w:szCs w:val="22"/>
          <w:lang w:eastAsia="zh-CN"/>
        </w:rPr>
        <w:t>R</w:t>
      </w:r>
      <w:r w:rsidR="002D3BDA" w:rsidRPr="002D3BDA">
        <w:rPr>
          <w:rFonts w:ascii="Trebuchet MS" w:eastAsia="Calibri" w:hAnsi="Trebuchet MS" w:cs="Trebuchet MS"/>
          <w:sz w:val="22"/>
          <w:szCs w:val="22"/>
          <w:lang w:eastAsia="zh-CN"/>
        </w:rPr>
        <w:tab/>
        <w:t>-</w:t>
      </w:r>
      <w:r w:rsidR="002D3BDA" w:rsidRPr="002D3BDA">
        <w:rPr>
          <w:rFonts w:ascii="Trebuchet MS" w:eastAsia="Calibri" w:hAnsi="Trebuchet MS" w:cs="Trebuchet MS"/>
          <w:sz w:val="22"/>
          <w:szCs w:val="22"/>
          <w:lang w:eastAsia="zh-CN"/>
        </w:rPr>
        <w:tab/>
        <w:t xml:space="preserve">LITGRID AB Infrastruktūros priežiūros centro </w:t>
      </w:r>
      <w:r w:rsidR="004F3DA4">
        <w:rPr>
          <w:rFonts w:ascii="Trebuchet MS" w:eastAsia="Calibri" w:hAnsi="Trebuchet MS" w:cs="Trebuchet MS"/>
          <w:sz w:val="22"/>
          <w:szCs w:val="22"/>
          <w:lang w:eastAsia="zh-CN"/>
        </w:rPr>
        <w:t>Pietų</w:t>
      </w:r>
      <w:r w:rsidR="002D3BDA" w:rsidRPr="002D3BDA">
        <w:rPr>
          <w:rFonts w:ascii="Trebuchet MS" w:eastAsia="Calibri" w:hAnsi="Trebuchet MS" w:cs="Trebuchet MS"/>
          <w:sz w:val="22"/>
          <w:szCs w:val="22"/>
          <w:lang w:eastAsia="zh-CN"/>
        </w:rPr>
        <w:t xml:space="preserve"> regionas</w:t>
      </w:r>
    </w:p>
    <w:p w14:paraId="58BE02EE" w14:textId="3C01E30C" w:rsidR="002D3BDA" w:rsidRPr="002D3BDA" w:rsidRDefault="002D3BDA" w:rsidP="002D3BDA">
      <w:pPr>
        <w:tabs>
          <w:tab w:val="left" w:pos="709"/>
        </w:tabs>
        <w:suppressAutoHyphens/>
        <w:overflowPunct w:val="0"/>
        <w:autoSpaceDE w:val="0"/>
        <w:spacing w:after="200"/>
        <w:jc w:val="both"/>
        <w:textAlignment w:val="baseline"/>
        <w:rPr>
          <w:lang w:eastAsia="zh-CN"/>
        </w:rPr>
      </w:pPr>
      <w:r w:rsidRPr="002D3BDA">
        <w:rPr>
          <w:rFonts w:ascii="Trebuchet MS" w:eastAsia="Calibri" w:hAnsi="Trebuchet MS" w:cs="Trebuchet MS"/>
          <w:b/>
          <w:bCs/>
          <w:sz w:val="22"/>
          <w:szCs w:val="22"/>
          <w:lang w:eastAsia="lt-LT"/>
        </w:rPr>
        <w:t>TD</w:t>
      </w:r>
      <w:r w:rsidRPr="002D3BDA">
        <w:rPr>
          <w:rFonts w:ascii="Trebuchet MS" w:eastAsia="Calibri" w:hAnsi="Trebuchet MS" w:cs="Trebuchet MS"/>
          <w:bCs/>
          <w:sz w:val="22"/>
          <w:szCs w:val="22"/>
          <w:lang w:eastAsia="lt-LT"/>
        </w:rPr>
        <w:tab/>
        <w:t>-</w:t>
      </w:r>
      <w:r w:rsidRPr="002D3BDA">
        <w:rPr>
          <w:rFonts w:ascii="Trebuchet MS" w:eastAsia="Calibri" w:hAnsi="Trebuchet MS" w:cs="Trebuchet MS"/>
          <w:bCs/>
          <w:sz w:val="22"/>
          <w:szCs w:val="22"/>
          <w:lang w:eastAsia="lt-LT"/>
        </w:rPr>
        <w:tab/>
        <w:t>LITGRID AB SVC Tinklo</w:t>
      </w:r>
      <w:r w:rsidR="0074618B">
        <w:rPr>
          <w:rFonts w:ascii="Trebuchet MS" w:eastAsia="Calibri" w:hAnsi="Trebuchet MS" w:cs="Trebuchet MS"/>
          <w:bCs/>
          <w:sz w:val="22"/>
          <w:szCs w:val="22"/>
          <w:lang w:eastAsia="lt-LT"/>
        </w:rPr>
        <w:t>/Sistemos</w:t>
      </w:r>
      <w:r w:rsidRPr="002D3BDA">
        <w:rPr>
          <w:rFonts w:ascii="Trebuchet MS" w:eastAsia="Calibri" w:hAnsi="Trebuchet MS" w:cs="Trebuchet MS"/>
          <w:bCs/>
          <w:sz w:val="22"/>
          <w:szCs w:val="22"/>
          <w:lang w:eastAsia="lt-LT"/>
        </w:rPr>
        <w:t xml:space="preserve"> dispečeris</w:t>
      </w:r>
    </w:p>
    <w:p w14:paraId="0C833DEE" w14:textId="0D45A618" w:rsidR="002D3BDA" w:rsidRPr="002D3BDA" w:rsidRDefault="0074618B" w:rsidP="002D3BDA">
      <w:pPr>
        <w:tabs>
          <w:tab w:val="left" w:pos="709"/>
        </w:tabs>
        <w:suppressAutoHyphens/>
        <w:overflowPunct w:val="0"/>
        <w:autoSpaceDE w:val="0"/>
        <w:spacing w:after="200"/>
        <w:jc w:val="both"/>
        <w:textAlignment w:val="baseline"/>
        <w:rPr>
          <w:lang w:eastAsia="zh-CN"/>
        </w:rPr>
      </w:pPr>
      <w:r>
        <w:rPr>
          <w:rFonts w:ascii="Trebuchet MS" w:eastAsia="Calibri" w:hAnsi="Trebuchet MS" w:cs="Trebuchet MS"/>
          <w:b/>
          <w:bCs/>
          <w:sz w:val="22"/>
          <w:szCs w:val="22"/>
          <w:lang w:eastAsia="lt-LT"/>
        </w:rPr>
        <w:t>V</w:t>
      </w:r>
      <w:r w:rsidR="002D3BDA" w:rsidRPr="002D3BDA">
        <w:rPr>
          <w:rFonts w:ascii="Trebuchet MS" w:eastAsia="Calibri" w:hAnsi="Trebuchet MS" w:cs="Trebuchet MS"/>
          <w:b/>
          <w:bCs/>
          <w:sz w:val="22"/>
          <w:szCs w:val="22"/>
          <w:lang w:eastAsia="lt-LT"/>
        </w:rPr>
        <w:t>D</w:t>
      </w:r>
      <w:r w:rsidR="002D3BDA" w:rsidRPr="002D3BDA">
        <w:rPr>
          <w:rFonts w:ascii="Trebuchet MS" w:eastAsia="Calibri" w:hAnsi="Trebuchet MS" w:cs="Trebuchet MS"/>
          <w:bCs/>
          <w:sz w:val="22"/>
          <w:szCs w:val="22"/>
          <w:lang w:eastAsia="lt-LT"/>
        </w:rPr>
        <w:tab/>
        <w:t>-</w:t>
      </w:r>
      <w:r w:rsidR="002D3BDA" w:rsidRPr="002D3BDA">
        <w:rPr>
          <w:rFonts w:ascii="Trebuchet MS" w:eastAsia="Calibri" w:hAnsi="Trebuchet MS" w:cs="Trebuchet MS"/>
          <w:bCs/>
          <w:sz w:val="22"/>
          <w:szCs w:val="22"/>
          <w:lang w:eastAsia="lt-LT"/>
        </w:rPr>
        <w:tab/>
        <w:t xml:space="preserve">LITGRID AB SVC </w:t>
      </w:r>
      <w:r>
        <w:rPr>
          <w:rFonts w:ascii="Trebuchet MS" w:eastAsia="Calibri" w:hAnsi="Trebuchet MS" w:cs="Trebuchet MS"/>
          <w:bCs/>
          <w:sz w:val="22"/>
          <w:szCs w:val="22"/>
          <w:lang w:eastAsia="lt-LT"/>
        </w:rPr>
        <w:t>Vadovaujantis</w:t>
      </w:r>
      <w:r w:rsidR="002D3BDA" w:rsidRPr="002D3BDA">
        <w:rPr>
          <w:rFonts w:ascii="Trebuchet MS" w:eastAsia="Calibri" w:hAnsi="Trebuchet MS" w:cs="Trebuchet MS"/>
          <w:bCs/>
          <w:sz w:val="22"/>
          <w:szCs w:val="22"/>
          <w:lang w:eastAsia="lt-LT"/>
        </w:rPr>
        <w:t xml:space="preserve"> dispečeris</w:t>
      </w:r>
    </w:p>
    <w:p w14:paraId="21EB824B" w14:textId="61BA7E35" w:rsidR="002D3BDA" w:rsidRPr="002D3BDA" w:rsidRDefault="002D3BDA" w:rsidP="002D3BDA">
      <w:pPr>
        <w:tabs>
          <w:tab w:val="left" w:pos="709"/>
        </w:tabs>
        <w:suppressAutoHyphens/>
        <w:overflowPunct w:val="0"/>
        <w:autoSpaceDE w:val="0"/>
        <w:spacing w:after="200"/>
        <w:jc w:val="both"/>
        <w:textAlignment w:val="baseline"/>
        <w:rPr>
          <w:lang w:eastAsia="zh-CN"/>
        </w:rPr>
      </w:pPr>
      <w:r w:rsidRPr="002D3BDA">
        <w:rPr>
          <w:rFonts w:ascii="Trebuchet MS" w:eastAsia="Calibri" w:hAnsi="Trebuchet MS" w:cs="Trebuchet MS"/>
          <w:b/>
          <w:bCs/>
          <w:sz w:val="22"/>
          <w:szCs w:val="22"/>
          <w:lang w:eastAsia="lt-LT"/>
        </w:rPr>
        <w:t>BD</w:t>
      </w:r>
      <w:r w:rsidRPr="002D3BDA">
        <w:rPr>
          <w:rFonts w:ascii="Trebuchet MS" w:eastAsia="Calibri" w:hAnsi="Trebuchet MS" w:cs="Trebuchet MS"/>
          <w:bCs/>
          <w:sz w:val="22"/>
          <w:szCs w:val="22"/>
          <w:lang w:eastAsia="lt-LT"/>
        </w:rPr>
        <w:tab/>
        <w:t>-</w:t>
      </w:r>
      <w:r w:rsidRPr="002D3BDA">
        <w:rPr>
          <w:rFonts w:ascii="Trebuchet MS" w:eastAsia="Calibri" w:hAnsi="Trebuchet MS" w:cs="Trebuchet MS"/>
          <w:bCs/>
          <w:sz w:val="22"/>
          <w:szCs w:val="22"/>
          <w:lang w:eastAsia="lt-LT"/>
        </w:rPr>
        <w:tab/>
        <w:t>LITGRID AB SVC Balanso dispečeris</w:t>
      </w:r>
    </w:p>
    <w:p w14:paraId="62F23EE0" w14:textId="30BE1807" w:rsidR="002D3BDA" w:rsidRPr="002D3BDA" w:rsidRDefault="002D3BDA" w:rsidP="002D3BDA">
      <w:pPr>
        <w:tabs>
          <w:tab w:val="left" w:pos="709"/>
        </w:tabs>
        <w:suppressAutoHyphens/>
        <w:overflowPunct w:val="0"/>
        <w:autoSpaceDE w:val="0"/>
        <w:spacing w:after="200"/>
        <w:jc w:val="both"/>
        <w:textAlignment w:val="baseline"/>
        <w:rPr>
          <w:lang w:eastAsia="zh-CN"/>
        </w:rPr>
      </w:pPr>
      <w:r w:rsidRPr="002D3BDA">
        <w:rPr>
          <w:rFonts w:ascii="Trebuchet MS" w:eastAsia="Calibri" w:hAnsi="Trebuchet MS" w:cs="Trebuchet MS"/>
          <w:b/>
          <w:bCs/>
          <w:sz w:val="22"/>
          <w:szCs w:val="22"/>
          <w:lang w:eastAsia="lt-LT"/>
        </w:rPr>
        <w:t>DPS</w:t>
      </w:r>
      <w:r w:rsidRPr="002D3BDA">
        <w:rPr>
          <w:rFonts w:ascii="Trebuchet MS" w:eastAsia="Calibri" w:hAnsi="Trebuchet MS" w:cs="Trebuchet MS"/>
          <w:b/>
          <w:bCs/>
          <w:sz w:val="22"/>
          <w:szCs w:val="22"/>
          <w:lang w:eastAsia="lt-LT"/>
        </w:rPr>
        <w:tab/>
        <w:t>-</w:t>
      </w:r>
      <w:r w:rsidRPr="002D3BDA">
        <w:rPr>
          <w:rFonts w:ascii="Trebuchet MS" w:eastAsia="Calibri" w:hAnsi="Trebuchet MS" w:cs="Trebuchet MS"/>
          <w:b/>
          <w:bCs/>
          <w:sz w:val="22"/>
          <w:szCs w:val="22"/>
          <w:lang w:eastAsia="lt-LT"/>
        </w:rPr>
        <w:tab/>
      </w:r>
      <w:r w:rsidRPr="002D3BDA">
        <w:rPr>
          <w:rFonts w:ascii="Trebuchet MS" w:eastAsia="Calibri" w:hAnsi="Trebuchet MS" w:cs="Trebuchet MS"/>
          <w:bCs/>
          <w:sz w:val="22"/>
          <w:szCs w:val="22"/>
          <w:lang w:eastAsia="lt-LT"/>
        </w:rPr>
        <w:t>LITGRID AB Dispečerinių paraiškų sistema</w:t>
      </w:r>
      <w:r w:rsidR="00FF09DA">
        <w:rPr>
          <w:rFonts w:ascii="Trebuchet MS" w:eastAsia="Calibri" w:hAnsi="Trebuchet MS" w:cs="Trebuchet MS"/>
          <w:bCs/>
          <w:sz w:val="22"/>
          <w:szCs w:val="22"/>
          <w:lang w:eastAsia="lt-LT"/>
        </w:rPr>
        <w:t xml:space="preserve"> TVIS</w:t>
      </w:r>
    </w:p>
    <w:p w14:paraId="02630A18" w14:textId="77777777" w:rsidR="002D3BDA" w:rsidRPr="002D3BDA" w:rsidRDefault="002D3BDA" w:rsidP="002D3BDA">
      <w:pPr>
        <w:tabs>
          <w:tab w:val="left" w:pos="709"/>
        </w:tabs>
        <w:suppressAutoHyphens/>
        <w:overflowPunct w:val="0"/>
        <w:autoSpaceDE w:val="0"/>
        <w:spacing w:after="200"/>
        <w:jc w:val="both"/>
        <w:textAlignment w:val="baseline"/>
        <w:rPr>
          <w:lang w:eastAsia="zh-CN"/>
        </w:rPr>
      </w:pPr>
      <w:r w:rsidRPr="002D3BDA">
        <w:rPr>
          <w:rFonts w:ascii="Trebuchet MS" w:eastAsia="Calibri" w:hAnsi="Trebuchet MS" w:cs="Trebuchet MS"/>
          <w:b/>
          <w:bCs/>
          <w:sz w:val="22"/>
          <w:szCs w:val="22"/>
          <w:lang w:eastAsia="lt-LT"/>
        </w:rPr>
        <w:t>DVS</w:t>
      </w:r>
      <w:r w:rsidRPr="002D3BDA">
        <w:rPr>
          <w:rFonts w:ascii="Trebuchet MS" w:eastAsia="Calibri" w:hAnsi="Trebuchet MS" w:cs="Trebuchet MS"/>
          <w:b/>
          <w:bCs/>
          <w:sz w:val="22"/>
          <w:szCs w:val="22"/>
          <w:lang w:eastAsia="lt-LT"/>
        </w:rPr>
        <w:tab/>
        <w:t>-</w:t>
      </w:r>
      <w:r w:rsidRPr="002D3BDA">
        <w:rPr>
          <w:rFonts w:ascii="Trebuchet MS" w:eastAsia="Calibri" w:hAnsi="Trebuchet MS" w:cs="Trebuchet MS"/>
          <w:b/>
          <w:bCs/>
          <w:sz w:val="22"/>
          <w:szCs w:val="22"/>
          <w:lang w:eastAsia="lt-LT"/>
        </w:rPr>
        <w:tab/>
      </w:r>
      <w:r w:rsidRPr="002D3BDA">
        <w:rPr>
          <w:rFonts w:ascii="Trebuchet MS" w:eastAsia="Calibri" w:hAnsi="Trebuchet MS" w:cs="Trebuchet MS"/>
          <w:bCs/>
          <w:sz w:val="22"/>
          <w:szCs w:val="22"/>
          <w:lang w:eastAsia="lt-LT"/>
        </w:rPr>
        <w:t>LITGRID AB Dispečerinio valdymo sistema</w:t>
      </w:r>
    </w:p>
    <w:p w14:paraId="2C86F1B8" w14:textId="77777777" w:rsidR="002D3BDA" w:rsidRPr="002D3BDA" w:rsidRDefault="002D3BDA" w:rsidP="002D3BDA">
      <w:pPr>
        <w:tabs>
          <w:tab w:val="left" w:pos="709"/>
        </w:tabs>
        <w:suppressAutoHyphens/>
        <w:overflowPunct w:val="0"/>
        <w:autoSpaceDE w:val="0"/>
        <w:spacing w:after="200"/>
        <w:jc w:val="both"/>
        <w:textAlignment w:val="baseline"/>
        <w:rPr>
          <w:lang w:eastAsia="zh-CN"/>
        </w:rPr>
      </w:pPr>
      <w:r w:rsidRPr="002D3BDA">
        <w:rPr>
          <w:rFonts w:ascii="Trebuchet MS" w:eastAsia="Calibri" w:hAnsi="Trebuchet MS" w:cs="Trebuchet MS"/>
          <w:b/>
          <w:bCs/>
          <w:sz w:val="22"/>
          <w:szCs w:val="22"/>
          <w:lang w:eastAsia="lt-LT"/>
        </w:rPr>
        <w:t>TVIS</w:t>
      </w:r>
      <w:r w:rsidRPr="002D3BDA">
        <w:rPr>
          <w:rFonts w:ascii="Trebuchet MS" w:eastAsia="Calibri" w:hAnsi="Trebuchet MS" w:cs="Trebuchet MS"/>
          <w:b/>
          <w:bCs/>
          <w:sz w:val="22"/>
          <w:szCs w:val="22"/>
          <w:lang w:eastAsia="lt-LT"/>
        </w:rPr>
        <w:tab/>
        <w:t>-</w:t>
      </w:r>
      <w:r w:rsidRPr="002D3BDA">
        <w:rPr>
          <w:rFonts w:ascii="Trebuchet MS" w:eastAsia="Calibri" w:hAnsi="Trebuchet MS" w:cs="Trebuchet MS"/>
          <w:b/>
          <w:bCs/>
          <w:sz w:val="22"/>
          <w:szCs w:val="22"/>
          <w:lang w:eastAsia="lt-LT"/>
        </w:rPr>
        <w:tab/>
      </w:r>
      <w:r w:rsidRPr="002D3BDA">
        <w:rPr>
          <w:rFonts w:ascii="Trebuchet MS" w:eastAsia="Calibri" w:hAnsi="Trebuchet MS" w:cs="Trebuchet MS"/>
          <w:bCs/>
          <w:sz w:val="22"/>
          <w:szCs w:val="22"/>
          <w:lang w:eastAsia="lt-LT"/>
        </w:rPr>
        <w:t>Turto valdymo informacinė sistema</w:t>
      </w:r>
    </w:p>
    <w:p w14:paraId="5C16CC1E" w14:textId="79BF81E0" w:rsidR="002D3BDA" w:rsidRDefault="002D3BDA" w:rsidP="002D3BDA">
      <w:pPr>
        <w:tabs>
          <w:tab w:val="left" w:pos="993"/>
          <w:tab w:val="left" w:pos="1560"/>
        </w:tabs>
        <w:overflowPunct w:val="0"/>
        <w:autoSpaceDE w:val="0"/>
        <w:autoSpaceDN w:val="0"/>
        <w:adjustRightInd w:val="0"/>
        <w:spacing w:line="360" w:lineRule="auto"/>
        <w:ind w:left="1134" w:hanging="1134"/>
        <w:jc w:val="both"/>
        <w:textAlignment w:val="baseline"/>
        <w:rPr>
          <w:rFonts w:ascii="Trebuchet MS" w:hAnsi="Trebuchet MS" w:cs="Calibri"/>
          <w:sz w:val="24"/>
          <w:szCs w:val="24"/>
          <w:lang w:eastAsia="lt-LT"/>
        </w:rPr>
      </w:pPr>
      <w:r w:rsidRPr="002A4704">
        <w:rPr>
          <w:rFonts w:ascii="Trebuchet MS" w:hAnsi="Trebuchet MS"/>
          <w:b/>
          <w:sz w:val="24"/>
          <w:szCs w:val="24"/>
          <w:lang w:eastAsia="lt-LT"/>
        </w:rPr>
        <w:t>KHAE</w:t>
      </w:r>
      <w:r w:rsidRPr="002A4704">
        <w:rPr>
          <w:rFonts w:ascii="Trebuchet MS" w:hAnsi="Trebuchet MS"/>
          <w:sz w:val="24"/>
          <w:szCs w:val="24"/>
          <w:lang w:eastAsia="lt-LT"/>
        </w:rPr>
        <w:tab/>
      </w:r>
      <w:r w:rsidRPr="007572E4">
        <w:rPr>
          <w:rFonts w:ascii="Trebuchet MS" w:hAnsi="Trebuchet MS"/>
          <w:b/>
          <w:sz w:val="24"/>
          <w:szCs w:val="24"/>
          <w:lang w:eastAsia="lt-LT"/>
        </w:rPr>
        <w:t xml:space="preserve">- </w:t>
      </w:r>
      <w:r w:rsidR="007572E4">
        <w:rPr>
          <w:rFonts w:ascii="Trebuchet MS" w:hAnsi="Trebuchet MS"/>
          <w:b/>
          <w:sz w:val="24"/>
          <w:szCs w:val="24"/>
          <w:lang w:eastAsia="lt-LT"/>
        </w:rPr>
        <w:t xml:space="preserve">    </w:t>
      </w:r>
      <w:proofErr w:type="spellStart"/>
      <w:r w:rsidR="00502452" w:rsidRPr="00502452">
        <w:rPr>
          <w:rFonts w:ascii="Trebuchet MS" w:hAnsi="Trebuchet MS"/>
          <w:bCs/>
          <w:sz w:val="24"/>
          <w:szCs w:val="24"/>
          <w:lang w:eastAsia="lt-LT"/>
        </w:rPr>
        <w:t>Ignitis</w:t>
      </w:r>
      <w:proofErr w:type="spellEnd"/>
      <w:r w:rsidRPr="00502452">
        <w:rPr>
          <w:rFonts w:ascii="Trebuchet MS" w:hAnsi="Trebuchet MS" w:cs="Calibri"/>
          <w:bCs/>
          <w:sz w:val="24"/>
          <w:szCs w:val="24"/>
          <w:lang w:eastAsia="lt-LT"/>
        </w:rPr>
        <w:t xml:space="preserve"> gamyba</w:t>
      </w:r>
      <w:r w:rsidRPr="002A4704">
        <w:rPr>
          <w:rFonts w:ascii="Trebuchet MS" w:hAnsi="Trebuchet MS" w:cs="Calibri"/>
          <w:sz w:val="24"/>
          <w:szCs w:val="24"/>
          <w:lang w:eastAsia="lt-LT"/>
        </w:rPr>
        <w:t>, AB Kruonio hidroakumuliacinė elektrinė</w:t>
      </w:r>
    </w:p>
    <w:p w14:paraId="08B8C0F0" w14:textId="77777777" w:rsidR="007A2F4E" w:rsidRDefault="007A2F4E" w:rsidP="007A2F4E">
      <w:pPr>
        <w:tabs>
          <w:tab w:val="left" w:pos="993"/>
          <w:tab w:val="left" w:pos="1560"/>
        </w:tabs>
        <w:overflowPunct w:val="0"/>
        <w:autoSpaceDE w:val="0"/>
        <w:autoSpaceDN w:val="0"/>
        <w:adjustRightInd w:val="0"/>
        <w:spacing w:line="360" w:lineRule="auto"/>
        <w:ind w:left="1134" w:hanging="1134"/>
        <w:jc w:val="both"/>
        <w:textAlignment w:val="baseline"/>
        <w:rPr>
          <w:rFonts w:ascii="Trebuchet MS" w:hAnsi="Trebuchet MS"/>
          <w:sz w:val="24"/>
          <w:szCs w:val="24"/>
          <w:lang w:eastAsia="lt-LT"/>
        </w:rPr>
      </w:pPr>
      <w:r>
        <w:rPr>
          <w:rFonts w:ascii="Trebuchet MS" w:hAnsi="Trebuchet MS"/>
          <w:b/>
          <w:sz w:val="24"/>
          <w:szCs w:val="24"/>
          <w:lang w:eastAsia="lt-LT"/>
        </w:rPr>
        <w:t xml:space="preserve">HED       -     </w:t>
      </w:r>
      <w:r w:rsidRPr="00FB4CF8">
        <w:rPr>
          <w:rFonts w:ascii="Trebuchet MS" w:hAnsi="Trebuchet MS"/>
          <w:sz w:val="24"/>
          <w:szCs w:val="24"/>
          <w:lang w:eastAsia="lt-LT"/>
        </w:rPr>
        <w:t>KHAE Hidroelektrinių eksploatacijos departamentas</w:t>
      </w:r>
    </w:p>
    <w:p w14:paraId="71A181FF" w14:textId="3B42986F" w:rsidR="002D3BDA" w:rsidRDefault="007A2F4E" w:rsidP="002D3BDA">
      <w:pPr>
        <w:tabs>
          <w:tab w:val="left" w:pos="993"/>
          <w:tab w:val="left" w:pos="1560"/>
        </w:tabs>
        <w:overflowPunct w:val="0"/>
        <w:autoSpaceDE w:val="0"/>
        <w:autoSpaceDN w:val="0"/>
        <w:adjustRightInd w:val="0"/>
        <w:spacing w:line="360" w:lineRule="auto"/>
        <w:ind w:left="1134" w:hanging="1134"/>
        <w:jc w:val="both"/>
        <w:textAlignment w:val="baseline"/>
        <w:rPr>
          <w:rFonts w:ascii="Trebuchet MS" w:hAnsi="Trebuchet MS"/>
          <w:sz w:val="24"/>
          <w:szCs w:val="24"/>
          <w:lang w:eastAsia="lt-LT"/>
        </w:rPr>
      </w:pPr>
      <w:r>
        <w:rPr>
          <w:rFonts w:ascii="Trebuchet MS" w:hAnsi="Trebuchet MS"/>
          <w:b/>
          <w:sz w:val="24"/>
          <w:szCs w:val="24"/>
          <w:lang w:eastAsia="lt-LT"/>
        </w:rPr>
        <w:t>HED</w:t>
      </w:r>
      <w:r w:rsidR="002D3BDA">
        <w:rPr>
          <w:rFonts w:ascii="Trebuchet MS" w:hAnsi="Trebuchet MS"/>
          <w:b/>
          <w:sz w:val="24"/>
          <w:szCs w:val="24"/>
          <w:lang w:eastAsia="lt-LT"/>
        </w:rPr>
        <w:t xml:space="preserve"> EPV</w:t>
      </w:r>
      <w:r w:rsidR="007572E4">
        <w:rPr>
          <w:rFonts w:ascii="Trebuchet MS" w:hAnsi="Trebuchet MS"/>
          <w:b/>
          <w:sz w:val="24"/>
          <w:szCs w:val="24"/>
          <w:lang w:eastAsia="lt-LT"/>
        </w:rPr>
        <w:t xml:space="preserve"> </w:t>
      </w:r>
      <w:r>
        <w:rPr>
          <w:rFonts w:ascii="Trebuchet MS" w:hAnsi="Trebuchet MS"/>
          <w:b/>
          <w:sz w:val="24"/>
          <w:szCs w:val="24"/>
          <w:lang w:eastAsia="lt-LT"/>
        </w:rPr>
        <w:t xml:space="preserve"> </w:t>
      </w:r>
      <w:r w:rsidR="007572E4">
        <w:rPr>
          <w:rFonts w:ascii="Trebuchet MS" w:hAnsi="Trebuchet MS"/>
          <w:b/>
          <w:sz w:val="24"/>
          <w:szCs w:val="24"/>
          <w:lang w:eastAsia="lt-LT"/>
        </w:rPr>
        <w:t xml:space="preserve">-  </w:t>
      </w:r>
      <w:r>
        <w:rPr>
          <w:rFonts w:ascii="Trebuchet MS" w:hAnsi="Trebuchet MS"/>
          <w:b/>
          <w:sz w:val="24"/>
          <w:szCs w:val="24"/>
          <w:lang w:eastAsia="lt-LT"/>
        </w:rPr>
        <w:t xml:space="preserve"> </w:t>
      </w:r>
      <w:r w:rsidR="007572E4" w:rsidRPr="007572E4">
        <w:rPr>
          <w:rFonts w:ascii="Trebuchet MS" w:hAnsi="Trebuchet MS"/>
          <w:sz w:val="24"/>
          <w:szCs w:val="24"/>
          <w:lang w:eastAsia="lt-LT"/>
        </w:rPr>
        <w:t xml:space="preserve">KHAE </w:t>
      </w:r>
      <w:r w:rsidR="007572E4">
        <w:rPr>
          <w:rFonts w:ascii="Trebuchet MS" w:hAnsi="Trebuchet MS"/>
          <w:sz w:val="24"/>
          <w:szCs w:val="24"/>
          <w:lang w:eastAsia="lt-LT"/>
        </w:rPr>
        <w:t xml:space="preserve">elektrinės </w:t>
      </w:r>
      <w:r w:rsidR="007572E4" w:rsidRPr="007572E4">
        <w:rPr>
          <w:rFonts w:ascii="Trebuchet MS" w:hAnsi="Trebuchet MS"/>
          <w:sz w:val="24"/>
          <w:szCs w:val="24"/>
          <w:lang w:eastAsia="lt-LT"/>
        </w:rPr>
        <w:t>pamainos viršininkas</w:t>
      </w:r>
    </w:p>
    <w:p w14:paraId="236C3F08" w14:textId="77777777" w:rsidR="002D3BDA" w:rsidRPr="002A4704" w:rsidRDefault="002D3BDA" w:rsidP="000A39DF">
      <w:pPr>
        <w:tabs>
          <w:tab w:val="left" w:pos="709"/>
        </w:tabs>
        <w:overflowPunct w:val="0"/>
        <w:autoSpaceDE w:val="0"/>
        <w:autoSpaceDN w:val="0"/>
        <w:adjustRightInd w:val="0"/>
        <w:spacing w:line="360" w:lineRule="auto"/>
        <w:jc w:val="both"/>
        <w:textAlignment w:val="baseline"/>
        <w:rPr>
          <w:rFonts w:ascii="Trebuchet MS" w:hAnsi="Trebuchet MS"/>
          <w:sz w:val="24"/>
          <w:szCs w:val="24"/>
          <w:lang w:eastAsia="lt-LT"/>
        </w:rPr>
      </w:pPr>
    </w:p>
    <w:p w14:paraId="2FFD9F04" w14:textId="3030BAB7" w:rsidR="004B3C6B" w:rsidRPr="002A4704" w:rsidRDefault="006F0C2A" w:rsidP="00CA79A7">
      <w:pPr>
        <w:pStyle w:val="Heading3"/>
        <w:numPr>
          <w:ilvl w:val="0"/>
          <w:numId w:val="2"/>
        </w:numPr>
        <w:spacing w:line="24" w:lineRule="atLeast"/>
        <w:rPr>
          <w:rFonts w:ascii="Trebuchet MS" w:hAnsi="Trebuchet MS" w:cstheme="minorHAnsi"/>
        </w:rPr>
      </w:pPr>
      <w:r w:rsidRPr="002A4704">
        <w:rPr>
          <w:rFonts w:ascii="Trebuchet MS" w:hAnsi="Trebuchet MS" w:cstheme="minorHAnsi"/>
        </w:rPr>
        <w:br w:type="page"/>
      </w:r>
      <w:r w:rsidR="004B3C6B" w:rsidRPr="002A4704">
        <w:rPr>
          <w:rFonts w:ascii="Trebuchet MS" w:hAnsi="Trebuchet MS" w:cstheme="minorHAnsi"/>
        </w:rPr>
        <w:lastRenderedPageBreak/>
        <w:t>BENDROSIOS NUOSTATOS</w:t>
      </w:r>
    </w:p>
    <w:p w14:paraId="2FCA2523" w14:textId="77777777" w:rsidR="004B3C6B" w:rsidRPr="002A4704" w:rsidRDefault="004B3C6B">
      <w:pPr>
        <w:rPr>
          <w:rFonts w:ascii="Trebuchet MS" w:hAnsi="Trebuchet MS" w:cstheme="minorHAnsi"/>
        </w:rPr>
      </w:pPr>
    </w:p>
    <w:p w14:paraId="7A6217EE" w14:textId="1098F475" w:rsidR="00F1187C" w:rsidRPr="00F1187C" w:rsidRDefault="00F1187C" w:rsidP="00CA79A7">
      <w:pPr>
        <w:pStyle w:val="BodyText"/>
        <w:numPr>
          <w:ilvl w:val="0"/>
          <w:numId w:val="12"/>
        </w:numPr>
        <w:spacing w:line="288" w:lineRule="auto"/>
        <w:rPr>
          <w:rFonts w:ascii="Trebuchet MS" w:hAnsi="Trebuchet MS" w:cstheme="minorHAnsi"/>
        </w:rPr>
      </w:pPr>
      <w:r w:rsidRPr="00F1187C">
        <w:rPr>
          <w:rFonts w:ascii="Trebuchet MS" w:hAnsi="Trebuchet MS" w:cstheme="minorHAnsi"/>
        </w:rPr>
        <w:t xml:space="preserve">Šie Elektrotechnikos darbuotojų tarpusavio santykių nuostatai (toliau - Nuostatai) reglamentuoja elektrotechnikos darbuotojų tarpusavio darbo santykius tarp LITGRID AB Sistemos valdymo centro, Infrastruktūros priežiūros centro Kauno regiono,  </w:t>
      </w:r>
      <w:r w:rsidR="00FB4CF8">
        <w:rPr>
          <w:rFonts w:ascii="Trebuchet MS" w:hAnsi="Trebuchet MS" w:cstheme="minorHAnsi"/>
        </w:rPr>
        <w:t>Lietuvos energijos gamyba AB</w:t>
      </w:r>
      <w:r w:rsidRPr="00F1187C">
        <w:rPr>
          <w:rFonts w:ascii="Trebuchet MS" w:hAnsi="Trebuchet MS" w:cstheme="minorHAnsi"/>
        </w:rPr>
        <w:t xml:space="preserve"> ir  Rangovo teikiančio operatyvinės priežiūros paslaugas (toliau – Rangovas) elektrotechnikos darbuotojų, eksploatuojant  K</w:t>
      </w:r>
      <w:r w:rsidR="00FB4CF8">
        <w:rPr>
          <w:rFonts w:ascii="Trebuchet MS" w:hAnsi="Trebuchet MS" w:cstheme="minorHAnsi"/>
        </w:rPr>
        <w:t>ruonio HAE 330/</w:t>
      </w:r>
      <w:bookmarkStart w:id="3" w:name="_Hlk514230837"/>
      <w:r w:rsidRPr="00F1187C">
        <w:rPr>
          <w:rFonts w:ascii="Trebuchet MS" w:hAnsi="Trebuchet MS" w:cstheme="minorHAnsi"/>
        </w:rPr>
        <w:t>110</w:t>
      </w:r>
      <w:r w:rsidR="00FB4CF8">
        <w:rPr>
          <w:rFonts w:ascii="Trebuchet MS" w:hAnsi="Trebuchet MS" w:cstheme="minorHAnsi"/>
        </w:rPr>
        <w:t>/10</w:t>
      </w:r>
      <w:r w:rsidRPr="00F1187C">
        <w:rPr>
          <w:rFonts w:ascii="Trebuchet MS" w:hAnsi="Trebuchet MS" w:cstheme="minorHAnsi"/>
        </w:rPr>
        <w:t xml:space="preserve"> </w:t>
      </w:r>
      <w:proofErr w:type="spellStart"/>
      <w:r w:rsidRPr="00F1187C">
        <w:rPr>
          <w:rFonts w:ascii="Trebuchet MS" w:hAnsi="Trebuchet MS" w:cstheme="minorHAnsi"/>
        </w:rPr>
        <w:t>kV</w:t>
      </w:r>
      <w:proofErr w:type="spellEnd"/>
      <w:r w:rsidRPr="00F1187C">
        <w:rPr>
          <w:rFonts w:ascii="Trebuchet MS" w:hAnsi="Trebuchet MS" w:cstheme="minorHAnsi"/>
        </w:rPr>
        <w:t xml:space="preserve"> atvirą skirstyklą, </w:t>
      </w:r>
      <w:bookmarkEnd w:id="3"/>
      <w:r w:rsidRPr="00F1187C">
        <w:rPr>
          <w:rFonts w:ascii="Trebuchet MS" w:hAnsi="Trebuchet MS" w:cstheme="minorHAnsi"/>
        </w:rPr>
        <w:t xml:space="preserve">išeinančias </w:t>
      </w:r>
      <w:r w:rsidR="00FB4CF8">
        <w:rPr>
          <w:rFonts w:ascii="Trebuchet MS" w:hAnsi="Trebuchet MS" w:cstheme="minorHAnsi"/>
        </w:rPr>
        <w:t xml:space="preserve">330 ir </w:t>
      </w:r>
      <w:r w:rsidRPr="00F1187C">
        <w:rPr>
          <w:rFonts w:ascii="Trebuchet MS" w:hAnsi="Trebuchet MS" w:cstheme="minorHAnsi"/>
        </w:rPr>
        <w:t xml:space="preserve">110 </w:t>
      </w:r>
      <w:proofErr w:type="spellStart"/>
      <w:r w:rsidRPr="00F1187C">
        <w:rPr>
          <w:rFonts w:ascii="Trebuchet MS" w:hAnsi="Trebuchet MS" w:cstheme="minorHAnsi"/>
        </w:rPr>
        <w:t>kV</w:t>
      </w:r>
      <w:proofErr w:type="spellEnd"/>
      <w:r w:rsidRPr="00F1187C">
        <w:rPr>
          <w:rFonts w:ascii="Trebuchet MS" w:hAnsi="Trebuchet MS" w:cstheme="minorHAnsi"/>
        </w:rPr>
        <w:t xml:space="preserve"> linijas, RAA bei kitus K</w:t>
      </w:r>
      <w:r w:rsidR="00FB4CF8">
        <w:rPr>
          <w:rFonts w:ascii="Trebuchet MS" w:hAnsi="Trebuchet MS" w:cstheme="minorHAnsi"/>
        </w:rPr>
        <w:t xml:space="preserve">HAE </w:t>
      </w:r>
      <w:r w:rsidRPr="00F1187C">
        <w:rPr>
          <w:rFonts w:ascii="Trebuchet MS" w:hAnsi="Trebuchet MS" w:cstheme="minorHAnsi"/>
        </w:rPr>
        <w:t xml:space="preserve">elektros įrenginius esančius SVC operatyviniame valdyme ir tvarkyme. </w:t>
      </w:r>
      <w:r w:rsidR="00FB4CF8">
        <w:rPr>
          <w:rFonts w:ascii="Trebuchet MS" w:hAnsi="Trebuchet MS" w:cstheme="minorHAnsi"/>
        </w:rPr>
        <w:t>KHAE</w:t>
      </w:r>
      <w:r w:rsidRPr="00F1187C">
        <w:rPr>
          <w:rFonts w:ascii="Trebuchet MS" w:hAnsi="Trebuchet MS" w:cstheme="minorHAnsi"/>
        </w:rPr>
        <w:t xml:space="preserve"> elektros įrenginių operatyvinį paskirstymą reglamentuoja operatyvinės priklausomybės sąrašas pateiktas 1 priede.</w:t>
      </w:r>
    </w:p>
    <w:p w14:paraId="203D07EA" w14:textId="77777777" w:rsidR="00F1187C" w:rsidRPr="00F1187C" w:rsidRDefault="00F1187C" w:rsidP="00CA79A7">
      <w:pPr>
        <w:pStyle w:val="BodyText"/>
        <w:numPr>
          <w:ilvl w:val="0"/>
          <w:numId w:val="12"/>
        </w:numPr>
        <w:spacing w:line="288" w:lineRule="auto"/>
        <w:rPr>
          <w:rFonts w:ascii="Trebuchet MS" w:hAnsi="Trebuchet MS" w:cstheme="minorHAnsi"/>
        </w:rPr>
      </w:pPr>
      <w:r w:rsidRPr="00F1187C">
        <w:rPr>
          <w:rFonts w:ascii="Trebuchet MS" w:hAnsi="Trebuchet MS" w:cstheme="minorHAnsi"/>
        </w:rPr>
        <w:t>Su šiais Nuostatais privalo būti supažindinti ir jais vadovaujasi:</w:t>
      </w:r>
    </w:p>
    <w:p w14:paraId="606558A0" w14:textId="77777777" w:rsidR="00F1187C" w:rsidRPr="00F1187C" w:rsidRDefault="00F1187C" w:rsidP="00CA79A7">
      <w:pPr>
        <w:pStyle w:val="BodyText"/>
        <w:numPr>
          <w:ilvl w:val="1"/>
          <w:numId w:val="12"/>
        </w:numPr>
        <w:spacing w:line="288" w:lineRule="auto"/>
        <w:rPr>
          <w:rFonts w:ascii="Trebuchet MS" w:hAnsi="Trebuchet MS" w:cstheme="minorHAnsi"/>
        </w:rPr>
      </w:pPr>
      <w:r w:rsidRPr="00F1187C">
        <w:rPr>
          <w:rFonts w:ascii="Trebuchet MS" w:hAnsi="Trebuchet MS" w:cstheme="minorHAnsi"/>
        </w:rPr>
        <w:t>SVC darbuotojai;</w:t>
      </w:r>
    </w:p>
    <w:p w14:paraId="2B05C9F1" w14:textId="08A50B18" w:rsidR="00F1187C" w:rsidRPr="00F1187C" w:rsidRDefault="00F1187C" w:rsidP="00CA79A7">
      <w:pPr>
        <w:pStyle w:val="BodyText"/>
        <w:numPr>
          <w:ilvl w:val="1"/>
          <w:numId w:val="12"/>
        </w:numPr>
        <w:spacing w:line="288" w:lineRule="auto"/>
        <w:rPr>
          <w:rFonts w:ascii="Trebuchet MS" w:hAnsi="Trebuchet MS" w:cstheme="minorHAnsi"/>
        </w:rPr>
      </w:pPr>
      <w:r w:rsidRPr="00F1187C">
        <w:rPr>
          <w:rFonts w:ascii="Trebuchet MS" w:hAnsi="Trebuchet MS" w:cstheme="minorHAnsi"/>
        </w:rPr>
        <w:t xml:space="preserve">LITGRID AB Infrastruktūros priežiūros centro </w:t>
      </w:r>
      <w:r w:rsidR="004F3DA4">
        <w:rPr>
          <w:rFonts w:ascii="Trebuchet MS" w:hAnsi="Trebuchet MS" w:cstheme="minorHAnsi"/>
        </w:rPr>
        <w:t>Pietų</w:t>
      </w:r>
      <w:r w:rsidRPr="00F1187C">
        <w:rPr>
          <w:rFonts w:ascii="Trebuchet MS" w:hAnsi="Trebuchet MS" w:cstheme="minorHAnsi"/>
        </w:rPr>
        <w:t xml:space="preserve"> regiono  darbuotojai;</w:t>
      </w:r>
    </w:p>
    <w:p w14:paraId="1820F7E6" w14:textId="3EA755FC" w:rsidR="00F1187C" w:rsidRPr="00F1187C" w:rsidRDefault="00F1187C" w:rsidP="00CA79A7">
      <w:pPr>
        <w:pStyle w:val="BodyText"/>
        <w:numPr>
          <w:ilvl w:val="1"/>
          <w:numId w:val="12"/>
        </w:numPr>
        <w:spacing w:line="288" w:lineRule="auto"/>
        <w:rPr>
          <w:rFonts w:ascii="Trebuchet MS" w:hAnsi="Trebuchet MS" w:cstheme="minorHAnsi"/>
        </w:rPr>
      </w:pPr>
      <w:r w:rsidRPr="00F1187C">
        <w:rPr>
          <w:rFonts w:ascii="Trebuchet MS" w:hAnsi="Trebuchet MS" w:cstheme="minorHAnsi"/>
        </w:rPr>
        <w:t>LITGRID AB Infrastruktūros priežiūros centro Darbų koordinavimo grupės darbuotojai;</w:t>
      </w:r>
    </w:p>
    <w:p w14:paraId="43D2E1C2" w14:textId="5F227626" w:rsidR="00F1187C" w:rsidRPr="00F1187C" w:rsidRDefault="00F1187C" w:rsidP="00CA79A7">
      <w:pPr>
        <w:pStyle w:val="BodyText"/>
        <w:numPr>
          <w:ilvl w:val="1"/>
          <w:numId w:val="12"/>
        </w:numPr>
        <w:spacing w:line="288" w:lineRule="auto"/>
        <w:rPr>
          <w:rFonts w:ascii="Trebuchet MS" w:hAnsi="Trebuchet MS" w:cstheme="minorHAnsi"/>
        </w:rPr>
      </w:pPr>
      <w:r w:rsidRPr="00F1187C">
        <w:rPr>
          <w:rFonts w:ascii="Trebuchet MS" w:hAnsi="Trebuchet MS" w:cstheme="minorHAnsi"/>
        </w:rPr>
        <w:t>Rangovo operatyviniai remonto darbuotojai (toliau – OPR</w:t>
      </w:r>
      <w:r w:rsidR="007A2F4E">
        <w:rPr>
          <w:rFonts w:ascii="Trebuchet MS" w:hAnsi="Trebuchet MS" w:cstheme="minorHAnsi"/>
        </w:rPr>
        <w:t xml:space="preserve"> darbuotojai)</w:t>
      </w:r>
      <w:r w:rsidRPr="00F1187C">
        <w:rPr>
          <w:rFonts w:ascii="Trebuchet MS" w:hAnsi="Trebuchet MS" w:cstheme="minorHAnsi"/>
        </w:rPr>
        <w:t>;</w:t>
      </w:r>
    </w:p>
    <w:p w14:paraId="0C2BB9F4" w14:textId="1985E258" w:rsidR="00F1187C" w:rsidRPr="00F1187C" w:rsidRDefault="007A2F4E" w:rsidP="00CA79A7">
      <w:pPr>
        <w:pStyle w:val="BodyText"/>
        <w:numPr>
          <w:ilvl w:val="1"/>
          <w:numId w:val="12"/>
        </w:numPr>
        <w:spacing w:line="288" w:lineRule="auto"/>
        <w:rPr>
          <w:rFonts w:ascii="Trebuchet MS" w:hAnsi="Trebuchet MS" w:cstheme="minorHAnsi"/>
        </w:rPr>
      </w:pPr>
      <w:r>
        <w:rPr>
          <w:rFonts w:ascii="Trebuchet MS" w:hAnsi="Trebuchet MS" w:cstheme="minorHAnsi"/>
        </w:rPr>
        <w:t xml:space="preserve">HED </w:t>
      </w:r>
      <w:r w:rsidR="00FB4CF8">
        <w:rPr>
          <w:rFonts w:ascii="Trebuchet MS" w:hAnsi="Trebuchet MS" w:cstheme="minorHAnsi"/>
        </w:rPr>
        <w:t>operatyviniai darbuotojai</w:t>
      </w:r>
      <w:r>
        <w:rPr>
          <w:rFonts w:ascii="Trebuchet MS" w:hAnsi="Trebuchet MS" w:cstheme="minorHAnsi"/>
        </w:rPr>
        <w:t xml:space="preserve"> (toliau – HED OP darbuotojai)</w:t>
      </w:r>
      <w:r w:rsidR="00F1187C" w:rsidRPr="00F1187C">
        <w:rPr>
          <w:rFonts w:ascii="Trebuchet MS" w:hAnsi="Trebuchet MS" w:cstheme="minorHAnsi"/>
        </w:rPr>
        <w:t xml:space="preserve">. </w:t>
      </w:r>
    </w:p>
    <w:p w14:paraId="04897D64" w14:textId="0DCD4D9C" w:rsidR="00F1187C" w:rsidRPr="00F1187C" w:rsidRDefault="00F1187C" w:rsidP="00CA79A7">
      <w:pPr>
        <w:pStyle w:val="BodyText"/>
        <w:numPr>
          <w:ilvl w:val="0"/>
          <w:numId w:val="12"/>
        </w:numPr>
        <w:spacing w:line="288" w:lineRule="auto"/>
        <w:rPr>
          <w:rFonts w:ascii="Trebuchet MS" w:hAnsi="Trebuchet MS" w:cstheme="minorHAnsi"/>
        </w:rPr>
      </w:pPr>
      <w:r w:rsidRPr="00F1187C">
        <w:rPr>
          <w:rFonts w:ascii="Trebuchet MS" w:hAnsi="Trebuchet MS" w:cstheme="minorHAnsi"/>
        </w:rPr>
        <w:t xml:space="preserve">SVC, Rangovas ir </w:t>
      </w:r>
      <w:r w:rsidR="007A2F4E">
        <w:rPr>
          <w:rFonts w:ascii="Trebuchet MS" w:hAnsi="Trebuchet MS" w:cstheme="minorHAnsi"/>
        </w:rPr>
        <w:t>HED</w:t>
      </w:r>
      <w:r w:rsidRPr="00F1187C">
        <w:rPr>
          <w:rFonts w:ascii="Trebuchet MS" w:hAnsi="Trebuchet MS" w:cstheme="minorHAnsi"/>
        </w:rPr>
        <w:t xml:space="preserve"> kiekvienų metų sausio mėnesį apsikeičia darbuotojų, kuriems suteikta operatyvinių pokalbių teisė, sąrašais</w:t>
      </w:r>
      <w:r w:rsidR="00F106B2">
        <w:rPr>
          <w:rFonts w:ascii="Trebuchet MS" w:hAnsi="Trebuchet MS" w:cstheme="minorHAnsi"/>
        </w:rPr>
        <w:t xml:space="preserve"> kuriuose nurodyta kontaktinė informacija (laidinio ir mobilaus tel. numeriai, el. pašto adresai)</w:t>
      </w:r>
      <w:r w:rsidRPr="00F1187C">
        <w:rPr>
          <w:rFonts w:ascii="Trebuchet MS" w:hAnsi="Trebuchet MS" w:cstheme="minorHAnsi"/>
        </w:rPr>
        <w:t xml:space="preserve">. Rangovas </w:t>
      </w:r>
      <w:r w:rsidR="007A2F4E">
        <w:rPr>
          <w:rFonts w:ascii="Trebuchet MS" w:hAnsi="Trebuchet MS" w:cstheme="minorHAnsi"/>
        </w:rPr>
        <w:t>HED</w:t>
      </w:r>
      <w:r w:rsidRPr="00F1187C">
        <w:rPr>
          <w:rFonts w:ascii="Trebuchet MS" w:hAnsi="Trebuchet MS" w:cstheme="minorHAnsi"/>
        </w:rPr>
        <w:t xml:space="preserve"> pateikia prašymą patekti į K</w:t>
      </w:r>
      <w:r w:rsidR="007A2F4E">
        <w:rPr>
          <w:rFonts w:ascii="Trebuchet MS" w:hAnsi="Trebuchet MS" w:cstheme="minorHAnsi"/>
        </w:rPr>
        <w:t>HA</w:t>
      </w:r>
      <w:r w:rsidRPr="00F1187C">
        <w:rPr>
          <w:rFonts w:ascii="Trebuchet MS" w:hAnsi="Trebuchet MS" w:cstheme="minorHAnsi"/>
        </w:rPr>
        <w:t xml:space="preserve">E teritoriją nurodant asmenis bei transporto priemones. Apie sąrašų pasikeitimus, šalys informuoja viena kita nedelsiant. Rangovas, pateikia SVC vieną ar kelis kontaktinius telefono numerius, kuriais galima susisiekti su OPR darbuotojais visą parą, septynias dienas per savaitę. </w:t>
      </w:r>
    </w:p>
    <w:p w14:paraId="299C1E33" w14:textId="01A0EA6E" w:rsidR="00F1187C" w:rsidRPr="00F1187C" w:rsidRDefault="00F1187C" w:rsidP="00CA79A7">
      <w:pPr>
        <w:pStyle w:val="BodyText"/>
        <w:numPr>
          <w:ilvl w:val="0"/>
          <w:numId w:val="12"/>
        </w:numPr>
        <w:spacing w:line="288" w:lineRule="auto"/>
        <w:rPr>
          <w:rFonts w:ascii="Trebuchet MS" w:hAnsi="Trebuchet MS" w:cstheme="minorHAnsi"/>
        </w:rPr>
      </w:pPr>
      <w:r w:rsidRPr="00F1187C">
        <w:rPr>
          <w:rFonts w:ascii="Trebuchet MS" w:hAnsi="Trebuchet MS" w:cstheme="minorHAnsi"/>
        </w:rPr>
        <w:t xml:space="preserve">SVC, Rangovas ir </w:t>
      </w:r>
      <w:r w:rsidR="007A2F4E">
        <w:rPr>
          <w:rFonts w:ascii="Trebuchet MS" w:hAnsi="Trebuchet MS" w:cstheme="minorHAnsi"/>
        </w:rPr>
        <w:t>HED</w:t>
      </w:r>
      <w:r w:rsidRPr="00F1187C">
        <w:rPr>
          <w:rFonts w:ascii="Trebuchet MS" w:hAnsi="Trebuchet MS" w:cstheme="minorHAnsi"/>
        </w:rPr>
        <w:t xml:space="preserve"> pateikia vieni kitiems </w:t>
      </w:r>
      <w:r w:rsidR="00FF09DA">
        <w:rPr>
          <w:rFonts w:ascii="Trebuchet MS" w:hAnsi="Trebuchet MS" w:cstheme="minorHAnsi"/>
        </w:rPr>
        <w:t xml:space="preserve">operatyvinę ir </w:t>
      </w:r>
      <w:r w:rsidRPr="00F1187C">
        <w:rPr>
          <w:rFonts w:ascii="Trebuchet MS" w:hAnsi="Trebuchet MS" w:cstheme="minorHAnsi"/>
        </w:rPr>
        <w:t>techninę dokumentaciją, reikalingą K</w:t>
      </w:r>
      <w:r w:rsidR="007A2F4E">
        <w:rPr>
          <w:rFonts w:ascii="Trebuchet MS" w:hAnsi="Trebuchet MS" w:cstheme="minorHAnsi"/>
        </w:rPr>
        <w:t>HA</w:t>
      </w:r>
      <w:r w:rsidRPr="00F1187C">
        <w:rPr>
          <w:rFonts w:ascii="Trebuchet MS" w:hAnsi="Trebuchet MS" w:cstheme="minorHAnsi"/>
        </w:rPr>
        <w:t>E įrenginių, esančių SVC operatyviniame tvarkyme ir valdyme, patikimam operatyviniam valdymui.</w:t>
      </w:r>
    </w:p>
    <w:p w14:paraId="653F5F32" w14:textId="09EF5925" w:rsidR="00F1187C" w:rsidRPr="00F1187C" w:rsidRDefault="007A2F4E" w:rsidP="00640192">
      <w:pPr>
        <w:pStyle w:val="BodyText"/>
        <w:numPr>
          <w:ilvl w:val="0"/>
          <w:numId w:val="12"/>
        </w:numPr>
        <w:spacing w:line="276" w:lineRule="auto"/>
        <w:rPr>
          <w:rFonts w:ascii="Trebuchet MS" w:hAnsi="Trebuchet MS" w:cstheme="minorHAnsi"/>
        </w:rPr>
      </w:pPr>
      <w:r>
        <w:rPr>
          <w:rFonts w:ascii="Trebuchet MS" w:hAnsi="Trebuchet MS" w:cstheme="minorHAnsi"/>
        </w:rPr>
        <w:t>HED E</w:t>
      </w:r>
      <w:r w:rsidR="00F1187C" w:rsidRPr="00F1187C">
        <w:rPr>
          <w:rFonts w:ascii="Trebuchet MS" w:hAnsi="Trebuchet MS" w:cstheme="minorHAnsi"/>
        </w:rPr>
        <w:t xml:space="preserve">PV, priėmę pamainą, informuoja </w:t>
      </w:r>
      <w:r w:rsidR="0074618B">
        <w:rPr>
          <w:rFonts w:ascii="Trebuchet MS" w:hAnsi="Trebuchet MS" w:cstheme="minorHAnsi"/>
        </w:rPr>
        <w:t>SVC VD</w:t>
      </w:r>
      <w:r w:rsidR="00F1187C" w:rsidRPr="00F1187C">
        <w:rPr>
          <w:rFonts w:ascii="Trebuchet MS" w:hAnsi="Trebuchet MS" w:cstheme="minorHAnsi"/>
        </w:rPr>
        <w:t xml:space="preserve"> </w:t>
      </w:r>
      <w:r w:rsidR="00A547F9">
        <w:rPr>
          <w:rFonts w:ascii="Trebuchet MS" w:hAnsi="Trebuchet MS" w:cstheme="minorHAnsi"/>
        </w:rPr>
        <w:t xml:space="preserve">apie pamainos pasikeitimą ir su </w:t>
      </w:r>
      <w:r w:rsidR="0074618B" w:rsidRPr="0074618B">
        <w:rPr>
          <w:rFonts w:ascii="Trebuchet MS" w:hAnsi="Trebuchet MS" w:cstheme="minorHAnsi"/>
        </w:rPr>
        <w:t xml:space="preserve">SVC VD </w:t>
      </w:r>
      <w:r w:rsidR="00A547F9">
        <w:rPr>
          <w:rFonts w:ascii="Trebuchet MS" w:hAnsi="Trebuchet MS" w:cstheme="minorHAnsi"/>
        </w:rPr>
        <w:t xml:space="preserve">apsikeičia informacija </w:t>
      </w:r>
      <w:r w:rsidR="00F1187C" w:rsidRPr="00F1187C">
        <w:rPr>
          <w:rFonts w:ascii="Trebuchet MS" w:hAnsi="Trebuchet MS" w:cstheme="minorHAnsi"/>
        </w:rPr>
        <w:t xml:space="preserve">apie </w:t>
      </w:r>
      <w:r w:rsidR="0074618B">
        <w:rPr>
          <w:rFonts w:ascii="Trebuchet MS" w:hAnsi="Trebuchet MS" w:cstheme="minorHAnsi"/>
        </w:rPr>
        <w:t>SVC VD</w:t>
      </w:r>
      <w:r w:rsidR="0074618B" w:rsidRPr="00F1187C">
        <w:rPr>
          <w:rFonts w:ascii="Trebuchet MS" w:hAnsi="Trebuchet MS" w:cstheme="minorHAnsi"/>
        </w:rPr>
        <w:t xml:space="preserve"> </w:t>
      </w:r>
      <w:r w:rsidR="00F1187C" w:rsidRPr="00F1187C">
        <w:rPr>
          <w:rFonts w:ascii="Trebuchet MS" w:hAnsi="Trebuchet MS" w:cstheme="minorHAnsi"/>
        </w:rPr>
        <w:t>operatyviniame valdyme ir tvarkyme esančių įrenginių operatyvinę būklę (rytinio pranešimo laikas - nuo 7:</w:t>
      </w:r>
      <w:r w:rsidR="00FF09DA">
        <w:rPr>
          <w:rFonts w:ascii="Trebuchet MS" w:hAnsi="Trebuchet MS" w:cstheme="minorHAnsi"/>
        </w:rPr>
        <w:t>15</w:t>
      </w:r>
      <w:r w:rsidR="00FF09DA" w:rsidRPr="00F1187C">
        <w:rPr>
          <w:rFonts w:ascii="Trebuchet MS" w:hAnsi="Trebuchet MS" w:cstheme="minorHAnsi"/>
        </w:rPr>
        <w:t xml:space="preserve"> </w:t>
      </w:r>
      <w:r w:rsidR="00F1187C" w:rsidRPr="00F1187C">
        <w:rPr>
          <w:rFonts w:ascii="Trebuchet MS" w:hAnsi="Trebuchet MS" w:cstheme="minorHAnsi"/>
        </w:rPr>
        <w:t xml:space="preserve">iki </w:t>
      </w:r>
      <w:r w:rsidR="00FF09DA">
        <w:rPr>
          <w:rFonts w:ascii="Trebuchet MS" w:hAnsi="Trebuchet MS" w:cstheme="minorHAnsi"/>
        </w:rPr>
        <w:t>7</w:t>
      </w:r>
      <w:r w:rsidR="00F1187C" w:rsidRPr="00F1187C">
        <w:rPr>
          <w:rFonts w:ascii="Trebuchet MS" w:hAnsi="Trebuchet MS" w:cstheme="minorHAnsi"/>
        </w:rPr>
        <w:t>:</w:t>
      </w:r>
      <w:r w:rsidR="00FF09DA">
        <w:rPr>
          <w:rFonts w:ascii="Trebuchet MS" w:hAnsi="Trebuchet MS" w:cstheme="minorHAnsi"/>
        </w:rPr>
        <w:t>45, vakarinio 19:00 – 19:30</w:t>
      </w:r>
      <w:r w:rsidR="00F1187C" w:rsidRPr="00F1187C">
        <w:rPr>
          <w:rFonts w:ascii="Trebuchet MS" w:hAnsi="Trebuchet MS" w:cstheme="minorHAnsi"/>
        </w:rPr>
        <w:t>). K</w:t>
      </w:r>
      <w:r>
        <w:rPr>
          <w:rFonts w:ascii="Trebuchet MS" w:hAnsi="Trebuchet MS" w:cstheme="minorHAnsi"/>
        </w:rPr>
        <w:t>HA</w:t>
      </w:r>
      <w:r w:rsidR="00F1187C" w:rsidRPr="00F1187C">
        <w:rPr>
          <w:rFonts w:ascii="Trebuchet MS" w:hAnsi="Trebuchet MS" w:cstheme="minorHAnsi"/>
        </w:rPr>
        <w:t xml:space="preserve">E </w:t>
      </w:r>
      <w:r>
        <w:rPr>
          <w:rFonts w:ascii="Trebuchet MS" w:hAnsi="Trebuchet MS" w:cstheme="minorHAnsi"/>
        </w:rPr>
        <w:t>E</w:t>
      </w:r>
      <w:r w:rsidR="00F1187C" w:rsidRPr="00F1187C">
        <w:rPr>
          <w:rFonts w:ascii="Trebuchet MS" w:hAnsi="Trebuchet MS" w:cstheme="minorHAnsi"/>
        </w:rPr>
        <w:t xml:space="preserve">PV klausimus susijusius su elektrinių gamybos grafiku, galios ir energijos rezervais, komercinės apskaitos prietaisų gedimais derina su </w:t>
      </w:r>
      <w:r w:rsidR="0074618B">
        <w:rPr>
          <w:rFonts w:ascii="Trebuchet MS" w:hAnsi="Trebuchet MS" w:cstheme="minorHAnsi"/>
        </w:rPr>
        <w:t xml:space="preserve">SVC </w:t>
      </w:r>
      <w:r w:rsidR="00CA79A7">
        <w:rPr>
          <w:rFonts w:ascii="Trebuchet MS" w:hAnsi="Trebuchet MS" w:cstheme="minorHAnsi"/>
        </w:rPr>
        <w:t>BD</w:t>
      </w:r>
      <w:r w:rsidR="00F1187C" w:rsidRPr="00F1187C">
        <w:rPr>
          <w:rFonts w:ascii="Trebuchet MS" w:hAnsi="Trebuchet MS" w:cstheme="minorHAnsi"/>
        </w:rPr>
        <w:t xml:space="preserve">, klausimus susijusius su </w:t>
      </w:r>
      <w:r w:rsidR="00CA79A7">
        <w:rPr>
          <w:rFonts w:ascii="Trebuchet MS" w:hAnsi="Trebuchet MS" w:cstheme="minorHAnsi"/>
        </w:rPr>
        <w:t xml:space="preserve">330 </w:t>
      </w:r>
      <w:proofErr w:type="spellStart"/>
      <w:r w:rsidR="00CA79A7">
        <w:rPr>
          <w:rFonts w:ascii="Trebuchet MS" w:hAnsi="Trebuchet MS" w:cstheme="minorHAnsi"/>
        </w:rPr>
        <w:t>kV</w:t>
      </w:r>
      <w:proofErr w:type="spellEnd"/>
      <w:r w:rsidR="00CA79A7">
        <w:rPr>
          <w:rFonts w:ascii="Trebuchet MS" w:hAnsi="Trebuchet MS" w:cstheme="minorHAnsi"/>
        </w:rPr>
        <w:t xml:space="preserve"> </w:t>
      </w:r>
      <w:r w:rsidR="00FF09DA">
        <w:rPr>
          <w:rFonts w:ascii="Trebuchet MS" w:hAnsi="Trebuchet MS" w:cstheme="minorHAnsi"/>
        </w:rPr>
        <w:t xml:space="preserve">įrenginiais </w:t>
      </w:r>
      <w:r w:rsidR="00CA79A7">
        <w:rPr>
          <w:rFonts w:ascii="Trebuchet MS" w:hAnsi="Trebuchet MS" w:cstheme="minorHAnsi"/>
        </w:rPr>
        <w:t xml:space="preserve">ir jų RAA – su </w:t>
      </w:r>
      <w:r w:rsidR="0074618B">
        <w:rPr>
          <w:rFonts w:ascii="Trebuchet MS" w:hAnsi="Trebuchet MS" w:cstheme="minorHAnsi"/>
        </w:rPr>
        <w:t>V</w:t>
      </w:r>
      <w:r w:rsidR="00CA79A7">
        <w:rPr>
          <w:rFonts w:ascii="Trebuchet MS" w:hAnsi="Trebuchet MS" w:cstheme="minorHAnsi"/>
        </w:rPr>
        <w:t xml:space="preserve">D, o klausimus susijusius su </w:t>
      </w:r>
      <w:r w:rsidR="00F1187C" w:rsidRPr="00F1187C">
        <w:rPr>
          <w:rFonts w:ascii="Trebuchet MS" w:hAnsi="Trebuchet MS" w:cstheme="minorHAnsi"/>
        </w:rPr>
        <w:t xml:space="preserve">110 </w:t>
      </w:r>
      <w:proofErr w:type="spellStart"/>
      <w:r w:rsidR="00F1187C" w:rsidRPr="00F1187C">
        <w:rPr>
          <w:rFonts w:ascii="Trebuchet MS" w:hAnsi="Trebuchet MS" w:cstheme="minorHAnsi"/>
        </w:rPr>
        <w:t>kV</w:t>
      </w:r>
      <w:proofErr w:type="spellEnd"/>
      <w:r w:rsidR="00CA79A7">
        <w:rPr>
          <w:rFonts w:ascii="Trebuchet MS" w:hAnsi="Trebuchet MS" w:cstheme="minorHAnsi"/>
        </w:rPr>
        <w:t xml:space="preserve"> </w:t>
      </w:r>
      <w:r w:rsidR="00FF09DA">
        <w:rPr>
          <w:rFonts w:ascii="Trebuchet MS" w:hAnsi="Trebuchet MS" w:cstheme="minorHAnsi"/>
        </w:rPr>
        <w:t xml:space="preserve">įrenginiais </w:t>
      </w:r>
      <w:r w:rsidR="00CA79A7">
        <w:rPr>
          <w:rFonts w:ascii="Trebuchet MS" w:hAnsi="Trebuchet MS" w:cstheme="minorHAnsi"/>
        </w:rPr>
        <w:t>ir jų RAA bei</w:t>
      </w:r>
      <w:r w:rsidR="00F1187C" w:rsidRPr="00F1187C">
        <w:rPr>
          <w:rFonts w:ascii="Trebuchet MS" w:hAnsi="Trebuchet MS" w:cstheme="minorHAnsi"/>
        </w:rPr>
        <w:t xml:space="preserve"> savųjų reikmių elektros įrengini</w:t>
      </w:r>
      <w:r w:rsidR="00CA79A7">
        <w:rPr>
          <w:rFonts w:ascii="Trebuchet MS" w:hAnsi="Trebuchet MS" w:cstheme="minorHAnsi"/>
        </w:rPr>
        <w:t>ais – su TD. HED</w:t>
      </w:r>
      <w:r w:rsidR="00F1187C" w:rsidRPr="00F1187C">
        <w:rPr>
          <w:rFonts w:ascii="Trebuchet MS" w:hAnsi="Trebuchet MS" w:cstheme="minorHAnsi"/>
        </w:rPr>
        <w:t xml:space="preserve"> darbuotojai, </w:t>
      </w:r>
      <w:r w:rsidR="00CA79A7">
        <w:rPr>
          <w:rFonts w:ascii="Trebuchet MS" w:hAnsi="Trebuchet MS" w:cstheme="minorHAnsi"/>
        </w:rPr>
        <w:t>HED EPV</w:t>
      </w:r>
      <w:r w:rsidR="00F1187C" w:rsidRPr="00F1187C">
        <w:rPr>
          <w:rFonts w:ascii="Trebuchet MS" w:hAnsi="Trebuchet MS" w:cstheme="minorHAnsi"/>
        </w:rPr>
        <w:t xml:space="preserve"> pavedimu, privalo užtikrinti OPR darbuotojų patekimą į K</w:t>
      </w:r>
      <w:r w:rsidR="00CA79A7">
        <w:rPr>
          <w:rFonts w:ascii="Trebuchet MS" w:hAnsi="Trebuchet MS" w:cstheme="minorHAnsi"/>
        </w:rPr>
        <w:t xml:space="preserve">HAE 330/110/10 </w:t>
      </w:r>
      <w:proofErr w:type="spellStart"/>
      <w:r w:rsidR="00CA79A7">
        <w:rPr>
          <w:rFonts w:ascii="Trebuchet MS" w:hAnsi="Trebuchet MS" w:cstheme="minorHAnsi"/>
        </w:rPr>
        <w:t>kV</w:t>
      </w:r>
      <w:proofErr w:type="spellEnd"/>
      <w:r w:rsidR="00F1187C" w:rsidRPr="00F1187C">
        <w:rPr>
          <w:rFonts w:ascii="Trebuchet MS" w:hAnsi="Trebuchet MS" w:cstheme="minorHAnsi"/>
        </w:rPr>
        <w:t xml:space="preserve"> atvirą skirstyklą ir jos valdymo pultą,  visą parą, septynias dienas per savaitę. OPR į K</w:t>
      </w:r>
      <w:r w:rsidR="00CA79A7">
        <w:rPr>
          <w:rFonts w:ascii="Trebuchet MS" w:hAnsi="Trebuchet MS" w:cstheme="minorHAnsi"/>
        </w:rPr>
        <w:t xml:space="preserve">HAE 330/110/10 </w:t>
      </w:r>
      <w:proofErr w:type="spellStart"/>
      <w:r w:rsidR="00CA79A7">
        <w:rPr>
          <w:rFonts w:ascii="Trebuchet MS" w:hAnsi="Trebuchet MS" w:cstheme="minorHAnsi"/>
        </w:rPr>
        <w:t>kV</w:t>
      </w:r>
      <w:proofErr w:type="spellEnd"/>
      <w:r w:rsidR="00F1187C" w:rsidRPr="00F1187C">
        <w:rPr>
          <w:rFonts w:ascii="Trebuchet MS" w:hAnsi="Trebuchet MS" w:cstheme="minorHAnsi"/>
        </w:rPr>
        <w:t xml:space="preserve"> atvirą skirstyklą ir jos valdymo pultą gali vykti tik </w:t>
      </w:r>
      <w:r w:rsidR="0074618B">
        <w:rPr>
          <w:rFonts w:ascii="Trebuchet MS" w:hAnsi="Trebuchet MS" w:cstheme="minorHAnsi"/>
        </w:rPr>
        <w:t>V</w:t>
      </w:r>
      <w:r w:rsidR="00F1187C" w:rsidRPr="00F1187C">
        <w:rPr>
          <w:rFonts w:ascii="Trebuchet MS" w:hAnsi="Trebuchet MS" w:cstheme="minorHAnsi"/>
        </w:rPr>
        <w:t xml:space="preserve">D arba TD leidus. Apie tai </w:t>
      </w:r>
      <w:r w:rsidR="0074618B">
        <w:rPr>
          <w:rFonts w:ascii="Trebuchet MS" w:hAnsi="Trebuchet MS" w:cstheme="minorHAnsi"/>
        </w:rPr>
        <w:t>V</w:t>
      </w:r>
      <w:r w:rsidR="00F1187C" w:rsidRPr="00F1187C">
        <w:rPr>
          <w:rFonts w:ascii="Trebuchet MS" w:hAnsi="Trebuchet MS" w:cstheme="minorHAnsi"/>
        </w:rPr>
        <w:t xml:space="preserve">D ar TD turi informuoti </w:t>
      </w:r>
      <w:r w:rsidR="00CA79A7">
        <w:rPr>
          <w:rFonts w:ascii="Trebuchet MS" w:hAnsi="Trebuchet MS" w:cstheme="minorHAnsi"/>
        </w:rPr>
        <w:t>HED EPV</w:t>
      </w:r>
      <w:r w:rsidR="00F1187C" w:rsidRPr="00F1187C">
        <w:rPr>
          <w:rFonts w:ascii="Trebuchet MS" w:hAnsi="Trebuchet MS" w:cstheme="minorHAnsi"/>
        </w:rPr>
        <w:t>.</w:t>
      </w:r>
      <w:r w:rsidR="00FF09DA">
        <w:rPr>
          <w:rFonts w:ascii="Trebuchet MS" w:hAnsi="Trebuchet MS" w:cstheme="minorHAnsi"/>
        </w:rPr>
        <w:t xml:space="preserve"> </w:t>
      </w:r>
    </w:p>
    <w:p w14:paraId="4B33E4BE" w14:textId="77777777" w:rsidR="00F1187C" w:rsidRPr="00F1187C" w:rsidRDefault="00F1187C" w:rsidP="00640192">
      <w:pPr>
        <w:pStyle w:val="BodyText"/>
        <w:spacing w:line="276" w:lineRule="auto"/>
        <w:ind w:left="3828"/>
        <w:rPr>
          <w:rFonts w:ascii="Trebuchet MS" w:hAnsi="Trebuchet MS" w:cstheme="minorHAnsi"/>
        </w:rPr>
      </w:pPr>
    </w:p>
    <w:p w14:paraId="4AA07942" w14:textId="77777777" w:rsidR="00A75558" w:rsidRPr="002A4704" w:rsidRDefault="00A75558" w:rsidP="0067510D">
      <w:pPr>
        <w:pStyle w:val="BodyText"/>
        <w:spacing w:line="288" w:lineRule="auto"/>
        <w:ind w:left="3828"/>
        <w:rPr>
          <w:rFonts w:ascii="Trebuchet MS" w:hAnsi="Trebuchet MS" w:cstheme="minorHAnsi"/>
        </w:rPr>
      </w:pPr>
    </w:p>
    <w:p w14:paraId="0958B957" w14:textId="63CCA97F" w:rsidR="004B3C6B" w:rsidRPr="002A4704" w:rsidRDefault="004B3C6B" w:rsidP="00CA79A7">
      <w:pPr>
        <w:pStyle w:val="BodyText"/>
        <w:numPr>
          <w:ilvl w:val="0"/>
          <w:numId w:val="2"/>
        </w:numPr>
        <w:spacing w:line="288" w:lineRule="auto"/>
        <w:jc w:val="center"/>
        <w:rPr>
          <w:rFonts w:ascii="Trebuchet MS" w:hAnsi="Trebuchet MS" w:cstheme="minorHAnsi"/>
          <w:b/>
        </w:rPr>
      </w:pPr>
      <w:r w:rsidRPr="002A4704">
        <w:rPr>
          <w:rFonts w:ascii="Trebuchet MS" w:hAnsi="Trebuchet MS" w:cstheme="minorHAnsi"/>
          <w:b/>
        </w:rPr>
        <w:t>ĮRENGINIŲ ATJUNGIMAS REMONTUI</w:t>
      </w:r>
    </w:p>
    <w:p w14:paraId="2BCAE259" w14:textId="77777777" w:rsidR="00A75558" w:rsidRPr="002A4704" w:rsidRDefault="00A75558" w:rsidP="0067510D">
      <w:pPr>
        <w:pStyle w:val="BodyText"/>
        <w:spacing w:line="288" w:lineRule="auto"/>
        <w:ind w:left="3828"/>
        <w:rPr>
          <w:rFonts w:ascii="Trebuchet MS" w:hAnsi="Trebuchet MS" w:cstheme="minorHAnsi"/>
        </w:rPr>
      </w:pPr>
    </w:p>
    <w:p w14:paraId="7B7A3709" w14:textId="5FF85532" w:rsidR="00640192" w:rsidRPr="00640192" w:rsidRDefault="00640192" w:rsidP="00640192">
      <w:pPr>
        <w:pStyle w:val="ListParagraph"/>
        <w:numPr>
          <w:ilvl w:val="0"/>
          <w:numId w:val="12"/>
        </w:numPr>
        <w:suppressAutoHyphens/>
        <w:spacing w:line="276" w:lineRule="auto"/>
        <w:ind w:right="-1"/>
        <w:jc w:val="both"/>
        <w:rPr>
          <w:sz w:val="24"/>
          <w:szCs w:val="24"/>
          <w:lang w:eastAsia="zh-CN"/>
        </w:rPr>
      </w:pPr>
      <w:r w:rsidRPr="00640192">
        <w:rPr>
          <w:rFonts w:ascii="Trebuchet MS" w:hAnsi="Trebuchet MS" w:cs="Trebuchet MS"/>
          <w:sz w:val="24"/>
          <w:szCs w:val="24"/>
          <w:lang w:eastAsia="zh-CN"/>
        </w:rPr>
        <w:t xml:space="preserve">Įrenginių atjungimas remontui vykdomas pagal patvirtintus metinius ir mėnesinius elektros įrenginių atjungimo grafikus ir įformintas paraiškas. Patvirtintus grafikus SVC </w:t>
      </w:r>
      <w:r w:rsidRPr="00640192">
        <w:rPr>
          <w:rFonts w:ascii="Trebuchet MS" w:hAnsi="Trebuchet MS" w:cs="Trebuchet MS"/>
          <w:sz w:val="24"/>
          <w:szCs w:val="24"/>
          <w:lang w:eastAsia="zh-CN"/>
        </w:rPr>
        <w:lastRenderedPageBreak/>
        <w:t xml:space="preserve">Režimų planavimo ir technologinio valdymo grupė pateikia </w:t>
      </w:r>
      <w:r w:rsidR="00FF09DA">
        <w:rPr>
          <w:rFonts w:ascii="Trebuchet MS" w:hAnsi="Trebuchet MS" w:cs="Trebuchet MS"/>
          <w:sz w:val="24"/>
          <w:szCs w:val="24"/>
          <w:lang w:eastAsia="zh-CN"/>
        </w:rPr>
        <w:t xml:space="preserve">IPC </w:t>
      </w:r>
      <w:r w:rsidR="004F3DA4">
        <w:rPr>
          <w:rFonts w:ascii="Trebuchet MS" w:hAnsi="Trebuchet MS" w:cs="Trebuchet MS"/>
          <w:sz w:val="24"/>
          <w:szCs w:val="24"/>
          <w:lang w:eastAsia="zh-CN"/>
        </w:rPr>
        <w:t>P</w:t>
      </w:r>
      <w:r w:rsidRPr="00640192">
        <w:rPr>
          <w:rFonts w:ascii="Trebuchet MS" w:hAnsi="Trebuchet MS" w:cs="Trebuchet MS"/>
          <w:sz w:val="24"/>
          <w:szCs w:val="24"/>
          <w:lang w:eastAsia="zh-CN"/>
        </w:rPr>
        <w:t>R. Operatyvines paraiškas, gavę įrenginių eksploatavimą vykdančio rangovo darbų paraiškas, planiniam įrenginių atjungimui dispečerinėje paraiškų sistemoje teikia DKG darbuotojai. Neplanines ir avarines paraiškas DPS</w:t>
      </w:r>
      <w:r w:rsidR="00691925">
        <w:rPr>
          <w:rFonts w:ascii="Trebuchet MS" w:hAnsi="Trebuchet MS" w:cs="Trebuchet MS"/>
          <w:sz w:val="24"/>
          <w:szCs w:val="24"/>
          <w:lang w:eastAsia="zh-CN"/>
        </w:rPr>
        <w:t xml:space="preserve"> </w:t>
      </w:r>
      <w:r w:rsidRPr="00640192">
        <w:rPr>
          <w:rFonts w:ascii="Trebuchet MS" w:hAnsi="Trebuchet MS" w:cs="Trebuchet MS"/>
          <w:sz w:val="24"/>
          <w:szCs w:val="24"/>
          <w:lang w:eastAsia="zh-CN"/>
        </w:rPr>
        <w:t xml:space="preserve">teikia </w:t>
      </w:r>
      <w:r w:rsidR="00A547F9">
        <w:rPr>
          <w:rFonts w:ascii="Trebuchet MS" w:hAnsi="Trebuchet MS" w:cs="Trebuchet MS"/>
          <w:sz w:val="24"/>
          <w:szCs w:val="24"/>
          <w:lang w:eastAsia="zh-CN"/>
        </w:rPr>
        <w:t xml:space="preserve">IPC </w:t>
      </w:r>
      <w:r w:rsidR="004F3DA4">
        <w:rPr>
          <w:rFonts w:ascii="Trebuchet MS" w:hAnsi="Trebuchet MS" w:cs="Trebuchet MS"/>
          <w:sz w:val="24"/>
          <w:szCs w:val="24"/>
          <w:lang w:eastAsia="zh-CN"/>
        </w:rPr>
        <w:t>P</w:t>
      </w:r>
      <w:r w:rsidRPr="00640192">
        <w:rPr>
          <w:rFonts w:ascii="Trebuchet MS" w:hAnsi="Trebuchet MS" w:cs="Trebuchet MS"/>
          <w:sz w:val="24"/>
          <w:szCs w:val="24"/>
          <w:lang w:eastAsia="zh-CN"/>
        </w:rPr>
        <w:t>R darbuotojai.</w:t>
      </w:r>
    </w:p>
    <w:p w14:paraId="1A9E6110" w14:textId="77777777" w:rsidR="00640192" w:rsidRPr="00640192" w:rsidRDefault="00640192" w:rsidP="00640192">
      <w:pPr>
        <w:numPr>
          <w:ilvl w:val="0"/>
          <w:numId w:val="12"/>
        </w:numPr>
        <w:tabs>
          <w:tab w:val="left" w:pos="360"/>
        </w:tabs>
        <w:suppressAutoHyphens/>
        <w:spacing w:line="276" w:lineRule="auto"/>
        <w:ind w:right="-1"/>
        <w:jc w:val="both"/>
        <w:rPr>
          <w:sz w:val="24"/>
          <w:szCs w:val="24"/>
          <w:lang w:eastAsia="zh-CN"/>
        </w:rPr>
      </w:pPr>
      <w:r w:rsidRPr="00640192">
        <w:rPr>
          <w:rFonts w:ascii="Trebuchet MS" w:hAnsi="Trebuchet MS" w:cs="Trebuchet MS"/>
          <w:sz w:val="24"/>
          <w:szCs w:val="24"/>
          <w:lang w:eastAsia="zh-CN"/>
        </w:rPr>
        <w:t>Ateinančių metų metinis atjungimų grafikas patvirtinamas ir išsiunčiamas visoms suinteresuotoms šalims iki einamųjų metų  gruodžio 20 dienos.</w:t>
      </w:r>
    </w:p>
    <w:p w14:paraId="48FE61FA" w14:textId="77777777" w:rsidR="00640192" w:rsidRPr="00640192" w:rsidRDefault="00640192" w:rsidP="00640192">
      <w:pPr>
        <w:numPr>
          <w:ilvl w:val="0"/>
          <w:numId w:val="12"/>
        </w:numPr>
        <w:tabs>
          <w:tab w:val="left" w:pos="360"/>
        </w:tabs>
        <w:suppressAutoHyphens/>
        <w:spacing w:line="276" w:lineRule="auto"/>
        <w:ind w:right="-1"/>
        <w:jc w:val="both"/>
        <w:rPr>
          <w:sz w:val="24"/>
          <w:szCs w:val="24"/>
          <w:lang w:eastAsia="zh-CN"/>
        </w:rPr>
      </w:pPr>
      <w:r w:rsidRPr="00640192">
        <w:rPr>
          <w:rFonts w:ascii="Trebuchet MS" w:hAnsi="Trebuchet MS" w:cs="Trebuchet MS"/>
          <w:sz w:val="24"/>
          <w:szCs w:val="24"/>
          <w:lang w:eastAsia="zh-CN"/>
        </w:rPr>
        <w:t xml:space="preserve">Ateinančio mėnesio mėnesiniai atjungimų grafikai derinami tarpusavyje ir LITGRID AB patvirtinami ne vėliau kaip 5 darbo dienos iki sekančio mėnesio pradžios. </w:t>
      </w:r>
    </w:p>
    <w:p w14:paraId="62019261" w14:textId="77777777" w:rsidR="00640192" w:rsidRPr="00640192" w:rsidRDefault="00640192" w:rsidP="00640192">
      <w:pPr>
        <w:numPr>
          <w:ilvl w:val="0"/>
          <w:numId w:val="12"/>
        </w:numPr>
        <w:tabs>
          <w:tab w:val="left" w:pos="360"/>
        </w:tabs>
        <w:suppressAutoHyphens/>
        <w:spacing w:line="276" w:lineRule="auto"/>
        <w:ind w:right="-1"/>
        <w:jc w:val="both"/>
        <w:rPr>
          <w:sz w:val="24"/>
          <w:szCs w:val="24"/>
          <w:lang w:eastAsia="zh-CN"/>
        </w:rPr>
      </w:pPr>
      <w:r w:rsidRPr="00640192">
        <w:rPr>
          <w:rFonts w:ascii="Trebuchet MS" w:hAnsi="Trebuchet MS" w:cs="Trebuchet MS"/>
          <w:sz w:val="24"/>
          <w:szCs w:val="24"/>
          <w:lang w:eastAsia="zh-CN"/>
        </w:rPr>
        <w:t>Nepriklausomai nuo to, ar reikalingas atjungimas yra įtrauktas į metinį ar mėnesinį el. įrenginių atjungimo grafiką, yra būtina operatyvinė paraiška atitinkamo įrenginio atjungimui.</w:t>
      </w:r>
    </w:p>
    <w:p w14:paraId="715975EB" w14:textId="77777777" w:rsidR="00640192" w:rsidRPr="00640192" w:rsidRDefault="00640192" w:rsidP="00640192">
      <w:pPr>
        <w:numPr>
          <w:ilvl w:val="0"/>
          <w:numId w:val="12"/>
        </w:numPr>
        <w:suppressAutoHyphens/>
        <w:spacing w:line="276" w:lineRule="auto"/>
        <w:ind w:right="-1"/>
        <w:jc w:val="both"/>
        <w:rPr>
          <w:sz w:val="24"/>
          <w:szCs w:val="24"/>
          <w:lang w:eastAsia="zh-CN"/>
        </w:rPr>
      </w:pPr>
      <w:r w:rsidRPr="00640192">
        <w:rPr>
          <w:rFonts w:ascii="Trebuchet MS" w:hAnsi="Trebuchet MS" w:cs="Trebuchet MS"/>
          <w:sz w:val="24"/>
          <w:szCs w:val="24"/>
          <w:lang w:eastAsia="zh-CN"/>
        </w:rPr>
        <w:t xml:space="preserve">Atjungimai, neatitinkantys mėnesiniame grafike nurodytų datų bei neplaniniai atjungimai yra įvertinami konkrečiai kiekvienu atveju atskirai, derinant juos prie mėnesiniame plane numatytų atjungimų. Neplaniniai atjungimai gali būti neleidžiami, perkeliamos atjungimo datos, stabdomi planiniai darbai (avarinių paraiškų atvejais, kai neleistinai viršijami tinklo patikimumo rodikliai). </w:t>
      </w:r>
    </w:p>
    <w:p w14:paraId="100D9AAE" w14:textId="6475245D" w:rsidR="00640192" w:rsidRPr="00640192" w:rsidRDefault="00640192" w:rsidP="00640192">
      <w:pPr>
        <w:numPr>
          <w:ilvl w:val="0"/>
          <w:numId w:val="12"/>
        </w:numPr>
        <w:suppressAutoHyphens/>
        <w:spacing w:line="276" w:lineRule="auto"/>
        <w:jc w:val="both"/>
        <w:rPr>
          <w:sz w:val="24"/>
          <w:szCs w:val="24"/>
          <w:lang w:eastAsia="zh-CN"/>
        </w:rPr>
      </w:pPr>
      <w:r w:rsidRPr="00640192">
        <w:rPr>
          <w:rFonts w:ascii="Trebuchet MS" w:hAnsi="Trebuchet MS" w:cs="Trebuchet MS"/>
          <w:sz w:val="24"/>
          <w:szCs w:val="24"/>
          <w:lang w:eastAsia="zh-CN"/>
        </w:rPr>
        <w:t>Planinės paraiškos atjungti elektros įrenginius, esančius SVC operatyviniame valdyme ir tvarkyme, įforminamos DPS</w:t>
      </w:r>
      <w:r w:rsidR="004A5375">
        <w:rPr>
          <w:rFonts w:ascii="Trebuchet MS" w:hAnsi="Trebuchet MS" w:cs="Trebuchet MS"/>
          <w:sz w:val="24"/>
          <w:szCs w:val="24"/>
          <w:lang w:eastAsia="zh-CN"/>
        </w:rPr>
        <w:t>.</w:t>
      </w:r>
      <w:r w:rsidR="004A5375" w:rsidRPr="00640192">
        <w:rPr>
          <w:rFonts w:ascii="Trebuchet MS" w:hAnsi="Trebuchet MS" w:cs="Trebuchet MS"/>
          <w:sz w:val="24"/>
          <w:szCs w:val="24"/>
          <w:lang w:eastAsia="zh-CN"/>
        </w:rPr>
        <w:t xml:space="preserve"> </w:t>
      </w:r>
      <w:r w:rsidR="004A5375">
        <w:rPr>
          <w:rFonts w:ascii="Trebuchet MS" w:hAnsi="Trebuchet MS" w:cs="Trebuchet MS"/>
          <w:sz w:val="24"/>
          <w:szCs w:val="24"/>
          <w:lang w:eastAsia="zh-CN"/>
        </w:rPr>
        <w:t xml:space="preserve">HED paraiškas perduoda </w:t>
      </w:r>
      <w:r w:rsidRPr="00640192">
        <w:rPr>
          <w:rFonts w:ascii="Trebuchet MS" w:hAnsi="Trebuchet MS" w:cs="Trebuchet MS"/>
          <w:sz w:val="24"/>
          <w:szCs w:val="24"/>
          <w:lang w:eastAsia="zh-CN"/>
        </w:rPr>
        <w:t xml:space="preserve">elektroniniu paštu </w:t>
      </w:r>
      <w:r w:rsidR="004A5375">
        <w:rPr>
          <w:rFonts w:ascii="Trebuchet MS" w:hAnsi="Trebuchet MS" w:cs="Trebuchet MS"/>
          <w:sz w:val="24"/>
          <w:szCs w:val="24"/>
          <w:lang w:eastAsia="zh-CN"/>
        </w:rPr>
        <w:t xml:space="preserve">RPTVG:  </w:t>
      </w:r>
      <w:r w:rsidRPr="00640192">
        <w:rPr>
          <w:rFonts w:ascii="Trebuchet MS" w:hAnsi="Trebuchet MS" w:cs="Trebuchet MS"/>
          <w:sz w:val="24"/>
          <w:szCs w:val="24"/>
          <w:lang w:eastAsia="zh-CN"/>
        </w:rPr>
        <w:t xml:space="preserve">ltdisp@litgrid.eu </w:t>
      </w:r>
      <w:r w:rsidR="009F0467">
        <w:rPr>
          <w:rFonts w:ascii="Trebuchet MS" w:hAnsi="Trebuchet MS" w:cs="Trebuchet MS"/>
          <w:sz w:val="24"/>
          <w:szCs w:val="24"/>
          <w:lang w:eastAsia="zh-CN"/>
        </w:rPr>
        <w:t xml:space="preserve">ir </w:t>
      </w:r>
      <w:r w:rsidR="0074618B">
        <w:rPr>
          <w:rFonts w:ascii="Trebuchet MS" w:hAnsi="Trebuchet MS" w:cs="Trebuchet MS"/>
          <w:sz w:val="24"/>
          <w:szCs w:val="24"/>
          <w:lang w:eastAsia="zh-CN"/>
        </w:rPr>
        <w:t>SVC VD</w:t>
      </w:r>
      <w:r w:rsidR="004A5375">
        <w:rPr>
          <w:rFonts w:ascii="Trebuchet MS" w:hAnsi="Trebuchet MS" w:cs="Trebuchet MS"/>
          <w:sz w:val="24"/>
          <w:szCs w:val="24"/>
          <w:lang w:eastAsia="zh-CN"/>
        </w:rPr>
        <w:t xml:space="preserve">: </w:t>
      </w:r>
      <w:r w:rsidR="009F0467">
        <w:rPr>
          <w:rFonts w:ascii="Trebuchet MS" w:hAnsi="Trebuchet MS" w:cs="Trebuchet MS"/>
          <w:sz w:val="24"/>
          <w:szCs w:val="24"/>
          <w:lang w:eastAsia="zh-CN"/>
        </w:rPr>
        <w:t xml:space="preserve">system.dispatcher@litgrid.eu </w:t>
      </w:r>
      <w:r w:rsidRPr="00640192">
        <w:rPr>
          <w:rFonts w:ascii="Trebuchet MS" w:hAnsi="Trebuchet MS" w:cs="Trebuchet MS"/>
          <w:sz w:val="24"/>
          <w:szCs w:val="24"/>
          <w:lang w:eastAsia="zh-CN"/>
        </w:rPr>
        <w:t xml:space="preserve">arba telefonu </w:t>
      </w:r>
      <w:r w:rsidR="0074618B">
        <w:rPr>
          <w:rFonts w:ascii="Trebuchet MS" w:hAnsi="Trebuchet MS" w:cs="Trebuchet MS"/>
          <w:sz w:val="24"/>
          <w:szCs w:val="24"/>
          <w:lang w:eastAsia="zh-CN"/>
        </w:rPr>
        <w:t>VD</w:t>
      </w:r>
      <w:r w:rsidRPr="00640192">
        <w:rPr>
          <w:rFonts w:ascii="Trebuchet MS" w:hAnsi="Trebuchet MS" w:cs="Trebuchet MS"/>
          <w:sz w:val="24"/>
          <w:szCs w:val="24"/>
          <w:lang w:eastAsia="zh-CN"/>
        </w:rPr>
        <w:t xml:space="preserve">. Rangovo darbuotojams paraiškos (užsakymai planinių operatyvinių perjungimų vykdymui) perduodamos rangovo elektroniniais adresais ............................................................, </w:t>
      </w:r>
      <w:r w:rsidR="004F3DA4">
        <w:rPr>
          <w:rFonts w:ascii="Trebuchet MS" w:hAnsi="Trebuchet MS" w:cs="Trebuchet MS"/>
          <w:sz w:val="24"/>
          <w:szCs w:val="24"/>
          <w:lang w:eastAsia="zh-CN"/>
        </w:rPr>
        <w:t>HED</w:t>
      </w:r>
      <w:r w:rsidRPr="00640192">
        <w:rPr>
          <w:rFonts w:ascii="Trebuchet MS" w:hAnsi="Trebuchet MS" w:cs="Trebuchet MS"/>
          <w:sz w:val="24"/>
          <w:szCs w:val="24"/>
          <w:lang w:eastAsia="zh-CN"/>
        </w:rPr>
        <w:t xml:space="preserve"> paraiškos perduodamos elektroniniu adresu NSS</w:t>
      </w:r>
      <w:r w:rsidRPr="00640192">
        <w:rPr>
          <w:sz w:val="24"/>
          <w:szCs w:val="24"/>
          <w:lang w:eastAsia="zh-CN"/>
        </w:rPr>
        <w:t xml:space="preserve"> </w:t>
      </w:r>
      <w:r w:rsidRPr="00640192">
        <w:rPr>
          <w:rFonts w:ascii="Trebuchet MS" w:hAnsi="Trebuchet MS" w:cs="Trebuchet MS"/>
          <w:sz w:val="24"/>
          <w:szCs w:val="24"/>
          <w:lang w:eastAsia="zh-CN"/>
        </w:rPr>
        <w:t>elektroniniais adresais.....................................</w:t>
      </w:r>
      <w:r w:rsidR="009F0467">
        <w:rPr>
          <w:rFonts w:ascii="Trebuchet MS" w:hAnsi="Trebuchet MS" w:cs="Trebuchet MS"/>
          <w:sz w:val="24"/>
          <w:szCs w:val="24"/>
          <w:lang w:eastAsia="zh-CN"/>
        </w:rPr>
        <w:t xml:space="preserve"> </w:t>
      </w:r>
      <w:r w:rsidRPr="00640192">
        <w:rPr>
          <w:rFonts w:ascii="Trebuchet MS" w:hAnsi="Trebuchet MS" w:cs="Trebuchet MS"/>
          <w:sz w:val="24"/>
          <w:szCs w:val="24"/>
          <w:lang w:eastAsia="zh-CN"/>
        </w:rPr>
        <w:t xml:space="preserve">. </w:t>
      </w:r>
    </w:p>
    <w:p w14:paraId="74F3C4AC" w14:textId="1A23D42B" w:rsidR="00640192" w:rsidRPr="00640192" w:rsidRDefault="004A5375" w:rsidP="00640192">
      <w:pPr>
        <w:numPr>
          <w:ilvl w:val="0"/>
          <w:numId w:val="12"/>
        </w:numPr>
        <w:tabs>
          <w:tab w:val="left" w:pos="360"/>
        </w:tabs>
        <w:suppressAutoHyphens/>
        <w:spacing w:line="276" w:lineRule="auto"/>
        <w:ind w:right="-1"/>
        <w:jc w:val="both"/>
        <w:rPr>
          <w:sz w:val="24"/>
          <w:szCs w:val="24"/>
          <w:lang w:eastAsia="zh-CN"/>
        </w:rPr>
      </w:pPr>
      <w:r>
        <w:rPr>
          <w:rFonts w:ascii="Trebuchet MS" w:hAnsi="Trebuchet MS" w:cs="Trebuchet MS"/>
          <w:sz w:val="24"/>
          <w:szCs w:val="24"/>
          <w:lang w:eastAsia="zh-CN"/>
        </w:rPr>
        <w:t xml:space="preserve">Planinės paraiškos, </w:t>
      </w:r>
      <w:r w:rsidRPr="00640192">
        <w:rPr>
          <w:rFonts w:ascii="Trebuchet MS" w:hAnsi="Trebuchet MS" w:cs="Trebuchet MS"/>
          <w:sz w:val="24"/>
          <w:szCs w:val="24"/>
          <w:lang w:eastAsia="zh-CN"/>
        </w:rPr>
        <w:t xml:space="preserve"> sekančiai savaitei</w:t>
      </w:r>
      <w:r>
        <w:rPr>
          <w:rFonts w:ascii="Trebuchet MS" w:hAnsi="Trebuchet MS" w:cs="Trebuchet MS"/>
          <w:sz w:val="24"/>
          <w:szCs w:val="24"/>
          <w:lang w:eastAsia="zh-CN"/>
        </w:rPr>
        <w:t xml:space="preserve">, perduodamos </w:t>
      </w:r>
      <w:r w:rsidRPr="00640192">
        <w:rPr>
          <w:rFonts w:ascii="Trebuchet MS" w:hAnsi="Trebuchet MS" w:cs="Trebuchet MS"/>
          <w:sz w:val="24"/>
          <w:szCs w:val="24"/>
          <w:lang w:eastAsia="zh-CN"/>
        </w:rPr>
        <w:t>trečiadienį iki 11.00 val.</w:t>
      </w:r>
      <w:r>
        <w:rPr>
          <w:rFonts w:ascii="Trebuchet MS" w:hAnsi="Trebuchet MS" w:cs="Trebuchet MS"/>
          <w:sz w:val="24"/>
          <w:szCs w:val="24"/>
          <w:lang w:eastAsia="zh-CN"/>
        </w:rPr>
        <w:t xml:space="preserve">. </w:t>
      </w:r>
      <w:r w:rsidR="00640192" w:rsidRPr="00640192">
        <w:rPr>
          <w:rFonts w:ascii="Trebuchet MS" w:hAnsi="Trebuchet MS" w:cs="Trebuchet MS"/>
          <w:sz w:val="24"/>
          <w:szCs w:val="24"/>
          <w:lang w:eastAsia="zh-CN"/>
        </w:rPr>
        <w:t>Neplaninės paraiškos ateinančiai darbo dienai pateikiamos iki 13 val.</w:t>
      </w:r>
      <w:r>
        <w:rPr>
          <w:rFonts w:ascii="Trebuchet MS" w:hAnsi="Trebuchet MS" w:cs="Trebuchet MS"/>
          <w:sz w:val="24"/>
          <w:szCs w:val="24"/>
          <w:lang w:eastAsia="zh-CN"/>
        </w:rPr>
        <w:t>.</w:t>
      </w:r>
      <w:r w:rsidRPr="004A5375">
        <w:rPr>
          <w:rFonts w:ascii="Trebuchet MS" w:hAnsi="Trebuchet MS" w:cs="Trebuchet MS"/>
          <w:sz w:val="24"/>
          <w:szCs w:val="24"/>
          <w:lang w:eastAsia="zh-CN"/>
        </w:rPr>
        <w:t xml:space="preserve"> </w:t>
      </w:r>
      <w:r w:rsidRPr="00640192">
        <w:rPr>
          <w:rFonts w:ascii="Trebuchet MS" w:hAnsi="Trebuchet MS" w:cs="Trebuchet MS"/>
          <w:sz w:val="24"/>
          <w:szCs w:val="24"/>
          <w:lang w:eastAsia="zh-CN"/>
        </w:rPr>
        <w:t>Avarinės paraiškos paduodamos bet kuriuo paros metu.</w:t>
      </w:r>
    </w:p>
    <w:p w14:paraId="46CCF4EB" w14:textId="5A4E00D0" w:rsidR="00640192" w:rsidRPr="00640192" w:rsidRDefault="00640192" w:rsidP="00640192">
      <w:pPr>
        <w:numPr>
          <w:ilvl w:val="0"/>
          <w:numId w:val="12"/>
        </w:numPr>
        <w:suppressAutoHyphens/>
        <w:spacing w:line="276" w:lineRule="auto"/>
        <w:ind w:right="-1"/>
        <w:jc w:val="both"/>
        <w:rPr>
          <w:sz w:val="24"/>
          <w:szCs w:val="24"/>
          <w:lang w:eastAsia="zh-CN"/>
        </w:rPr>
      </w:pPr>
      <w:r w:rsidRPr="00640192">
        <w:rPr>
          <w:rFonts w:ascii="Trebuchet MS" w:hAnsi="Trebuchet MS" w:cs="Trebuchet MS"/>
          <w:sz w:val="24"/>
          <w:szCs w:val="24"/>
          <w:lang w:eastAsia="zh-CN"/>
        </w:rPr>
        <w:t>Jei darbai pagal paraišką nebus baigti nustatytu laiku, paraiškos pratęsimas įforminamas ne vėliau kaip prieš 5 darbo valandas iki numatyto paraiškoje elektros įrenginio</w:t>
      </w:r>
      <w:r w:rsidR="004A5375">
        <w:rPr>
          <w:rFonts w:ascii="Trebuchet MS" w:hAnsi="Trebuchet MS" w:cs="Trebuchet MS"/>
          <w:sz w:val="24"/>
          <w:szCs w:val="24"/>
          <w:lang w:eastAsia="zh-CN"/>
        </w:rPr>
        <w:t xml:space="preserve"> planuojamo</w:t>
      </w:r>
      <w:r w:rsidRPr="00640192">
        <w:rPr>
          <w:rFonts w:ascii="Trebuchet MS" w:hAnsi="Trebuchet MS" w:cs="Trebuchet MS"/>
          <w:sz w:val="24"/>
          <w:szCs w:val="24"/>
          <w:lang w:eastAsia="zh-CN"/>
        </w:rPr>
        <w:t xml:space="preserve"> įjungimo laiko.</w:t>
      </w:r>
    </w:p>
    <w:p w14:paraId="3FDCADB8" w14:textId="77777777" w:rsidR="00640192" w:rsidRPr="00640192" w:rsidRDefault="00640192" w:rsidP="00640192">
      <w:pPr>
        <w:numPr>
          <w:ilvl w:val="0"/>
          <w:numId w:val="12"/>
        </w:numPr>
        <w:tabs>
          <w:tab w:val="left" w:pos="360"/>
        </w:tabs>
        <w:suppressAutoHyphens/>
        <w:spacing w:line="276" w:lineRule="auto"/>
        <w:ind w:right="-1"/>
        <w:jc w:val="both"/>
        <w:rPr>
          <w:sz w:val="24"/>
          <w:szCs w:val="24"/>
          <w:lang w:eastAsia="zh-CN"/>
        </w:rPr>
      </w:pPr>
      <w:r w:rsidRPr="00640192">
        <w:rPr>
          <w:rFonts w:ascii="Trebuchet MS" w:hAnsi="Trebuchet MS" w:cs="Trebuchet MS"/>
          <w:sz w:val="24"/>
          <w:szCs w:val="24"/>
          <w:lang w:eastAsia="zh-CN"/>
        </w:rPr>
        <w:t>Atsakymas į planines ir neplanines paraiškas duodamas ne vėliau kaip iki 15.00 valandos vieną darbo dieną prieš darbų pradžią.</w:t>
      </w:r>
    </w:p>
    <w:p w14:paraId="3792AEFC" w14:textId="77777777" w:rsidR="004B0FF1" w:rsidRPr="00640192" w:rsidRDefault="004B0FF1" w:rsidP="00481D56">
      <w:pPr>
        <w:pStyle w:val="BodyText"/>
        <w:spacing w:line="288" w:lineRule="auto"/>
        <w:ind w:left="426"/>
        <w:rPr>
          <w:rFonts w:ascii="Trebuchet MS" w:hAnsi="Trebuchet MS" w:cstheme="minorHAnsi"/>
          <w:szCs w:val="24"/>
        </w:rPr>
      </w:pPr>
    </w:p>
    <w:p w14:paraId="114FD171" w14:textId="19E4D5CE" w:rsidR="004B3C6B" w:rsidRPr="002A4704" w:rsidRDefault="00481D56" w:rsidP="00481D56">
      <w:pPr>
        <w:pStyle w:val="BodyText"/>
        <w:spacing w:line="288" w:lineRule="auto"/>
        <w:jc w:val="center"/>
        <w:rPr>
          <w:rFonts w:ascii="Trebuchet MS" w:hAnsi="Trebuchet MS" w:cstheme="minorHAnsi"/>
          <w:b/>
        </w:rPr>
      </w:pPr>
      <w:r w:rsidRPr="002A4704">
        <w:rPr>
          <w:rFonts w:ascii="Trebuchet MS" w:hAnsi="Trebuchet MS" w:cstheme="minorHAnsi"/>
          <w:b/>
        </w:rPr>
        <w:t xml:space="preserve">3. </w:t>
      </w:r>
      <w:r w:rsidR="004B3C6B" w:rsidRPr="002A4704">
        <w:rPr>
          <w:rFonts w:ascii="Trebuchet MS" w:hAnsi="Trebuchet MS" w:cstheme="minorHAnsi"/>
          <w:b/>
        </w:rPr>
        <w:t>PERJUNGIMŲ</w:t>
      </w:r>
      <w:r w:rsidR="00F419D0" w:rsidRPr="002A4704">
        <w:rPr>
          <w:rFonts w:ascii="Trebuchet MS" w:hAnsi="Trebuchet MS" w:cstheme="minorHAnsi"/>
          <w:b/>
        </w:rPr>
        <w:t xml:space="preserve"> VYKDYMAS</w:t>
      </w:r>
      <w:r w:rsidR="00793C5A" w:rsidRPr="002A4704">
        <w:rPr>
          <w:rFonts w:ascii="Trebuchet MS" w:hAnsi="Trebuchet MS" w:cstheme="minorHAnsi"/>
          <w:b/>
        </w:rPr>
        <w:t xml:space="preserve"> IR LEIDIMAS DIRBTI</w:t>
      </w:r>
    </w:p>
    <w:p w14:paraId="0EB99DF4" w14:textId="77777777" w:rsidR="00481D56" w:rsidRPr="004A5375" w:rsidRDefault="00481D56" w:rsidP="00481D56">
      <w:pPr>
        <w:pStyle w:val="BodyText"/>
        <w:spacing w:line="288" w:lineRule="auto"/>
        <w:jc w:val="center"/>
        <w:rPr>
          <w:rFonts w:ascii="Trebuchet MS" w:hAnsi="Trebuchet MS" w:cstheme="minorHAnsi"/>
          <w:b/>
          <w:szCs w:val="24"/>
        </w:rPr>
      </w:pPr>
    </w:p>
    <w:p w14:paraId="3B7F4BBE" w14:textId="5C74D692" w:rsidR="00C859DA" w:rsidRPr="000330B4" w:rsidRDefault="00C859DA" w:rsidP="00C859DA">
      <w:pPr>
        <w:pStyle w:val="ListParagraph"/>
        <w:numPr>
          <w:ilvl w:val="0"/>
          <w:numId w:val="12"/>
        </w:numPr>
        <w:tabs>
          <w:tab w:val="left" w:pos="360"/>
        </w:tabs>
        <w:suppressAutoHyphens/>
        <w:spacing w:line="276" w:lineRule="auto"/>
        <w:ind w:right="-1"/>
        <w:jc w:val="both"/>
        <w:rPr>
          <w:sz w:val="24"/>
          <w:szCs w:val="24"/>
          <w:lang w:eastAsia="zh-CN"/>
        </w:rPr>
      </w:pPr>
      <w:r w:rsidRPr="000330B4">
        <w:rPr>
          <w:rFonts w:ascii="Trebuchet MS" w:hAnsi="Trebuchet MS" w:cs="Trebuchet MS"/>
          <w:sz w:val="24"/>
          <w:szCs w:val="24"/>
          <w:lang w:eastAsia="zh-CN"/>
        </w:rPr>
        <w:t>Prieš tai, kai OPR darbuotojai vykdys operatyvinius perjungimus LITGRID AB eksploatuojamuose elektros įrenginiuose, Rangovas pateikia LITGRID AB prašymą, leisti vykdyti operatyvinius perjungimus OPR darbuotojams atitinkamuose LITGRID AB eksploatuojamuose elektros įrenginiuose. Kartu su prašymu pateikiama:</w:t>
      </w:r>
    </w:p>
    <w:p w14:paraId="1D899E01" w14:textId="77777777" w:rsidR="00C859DA" w:rsidRPr="000330B4" w:rsidRDefault="00C859DA" w:rsidP="00C859DA">
      <w:pPr>
        <w:numPr>
          <w:ilvl w:val="1"/>
          <w:numId w:val="12"/>
        </w:numPr>
        <w:tabs>
          <w:tab w:val="left" w:pos="360"/>
        </w:tabs>
        <w:suppressAutoHyphens/>
        <w:spacing w:line="276" w:lineRule="auto"/>
        <w:ind w:right="-1"/>
        <w:jc w:val="both"/>
        <w:rPr>
          <w:sz w:val="24"/>
          <w:szCs w:val="24"/>
          <w:lang w:eastAsia="zh-CN"/>
        </w:rPr>
      </w:pPr>
      <w:r w:rsidRPr="000330B4">
        <w:rPr>
          <w:rFonts w:ascii="Trebuchet MS" w:hAnsi="Trebuchet MS" w:cs="Trebuchet MS"/>
          <w:sz w:val="24"/>
          <w:szCs w:val="24"/>
          <w:lang w:eastAsia="zh-CN"/>
        </w:rPr>
        <w:t>elektrotechnikos darbuotojų sąrašas (sąraše nurodomi elektrotechnikos darbuotojų vardai, pavardės, apsaugos nuo elektros kategorijos ir elektrotechnikos darbuotojų teisės (darbų vadovai, darbų vykdytojai, brigados nariai, operatyviniai, operatyviniai remonto darbuotojai). Šie sąrašai turi būti atnaujinti (papildyti), pasikeitus bet kuriems juose nurodytiems duomenims;</w:t>
      </w:r>
    </w:p>
    <w:p w14:paraId="437F4802" w14:textId="77777777" w:rsidR="00C859DA" w:rsidRPr="000330B4" w:rsidRDefault="00C859DA" w:rsidP="00C859DA">
      <w:pPr>
        <w:numPr>
          <w:ilvl w:val="1"/>
          <w:numId w:val="12"/>
        </w:numPr>
        <w:tabs>
          <w:tab w:val="left" w:pos="360"/>
        </w:tabs>
        <w:suppressAutoHyphens/>
        <w:spacing w:line="276" w:lineRule="auto"/>
        <w:ind w:right="-1"/>
        <w:jc w:val="both"/>
        <w:rPr>
          <w:sz w:val="24"/>
          <w:szCs w:val="24"/>
          <w:lang w:eastAsia="zh-CN"/>
        </w:rPr>
      </w:pPr>
      <w:r w:rsidRPr="000330B4">
        <w:rPr>
          <w:rFonts w:ascii="Trebuchet MS" w:hAnsi="Trebuchet MS" w:cs="Trebuchet MS"/>
          <w:sz w:val="24"/>
          <w:szCs w:val="24"/>
          <w:lang w:eastAsia="zh-CN"/>
        </w:rPr>
        <w:lastRenderedPageBreak/>
        <w:t>Valstybinės energetikos inspekcijos atestatus, suteikiančius teisę vykdyti atitinkamų energetikos įrenginių eksploatavimą.</w:t>
      </w:r>
    </w:p>
    <w:p w14:paraId="04FA3EAF" w14:textId="77777777" w:rsidR="00C859DA" w:rsidRPr="000330B4" w:rsidRDefault="00C859DA" w:rsidP="00C859DA">
      <w:pPr>
        <w:numPr>
          <w:ilvl w:val="0"/>
          <w:numId w:val="12"/>
        </w:numPr>
        <w:tabs>
          <w:tab w:val="left" w:pos="360"/>
        </w:tabs>
        <w:suppressAutoHyphens/>
        <w:spacing w:line="276" w:lineRule="auto"/>
        <w:ind w:right="-1"/>
        <w:jc w:val="both"/>
        <w:rPr>
          <w:sz w:val="24"/>
          <w:szCs w:val="24"/>
          <w:lang w:eastAsia="zh-CN"/>
        </w:rPr>
      </w:pPr>
      <w:r w:rsidRPr="000330B4">
        <w:rPr>
          <w:rFonts w:ascii="Trebuchet MS" w:hAnsi="Trebuchet MS" w:cs="Trebuchet MS"/>
          <w:sz w:val="24"/>
          <w:szCs w:val="24"/>
          <w:lang w:eastAsia="zh-CN"/>
        </w:rPr>
        <w:t>LITGRID AB, vadovaudamasi prašymu, išduoda leidimą (Perdavimo tinklo departamento direktoriaus Nurodymą), leidžiantį Rangovo elektrotechnikos darbuotojams, vykdyti operatyvinius perjungimus LITGRID AB eksploatuojamuose elektros įrenginiuose.</w:t>
      </w:r>
    </w:p>
    <w:p w14:paraId="0F437DC5" w14:textId="1ABD39E7" w:rsidR="00C859DA" w:rsidRPr="000330B4" w:rsidRDefault="00C859DA" w:rsidP="00C859DA">
      <w:pPr>
        <w:numPr>
          <w:ilvl w:val="0"/>
          <w:numId w:val="12"/>
        </w:numPr>
        <w:tabs>
          <w:tab w:val="left" w:pos="360"/>
        </w:tabs>
        <w:suppressAutoHyphens/>
        <w:spacing w:line="276" w:lineRule="auto"/>
        <w:ind w:right="-1"/>
        <w:jc w:val="both"/>
        <w:rPr>
          <w:sz w:val="24"/>
          <w:szCs w:val="24"/>
          <w:lang w:eastAsia="zh-CN"/>
        </w:rPr>
      </w:pPr>
      <w:r w:rsidRPr="000330B4">
        <w:rPr>
          <w:rFonts w:ascii="Trebuchet MS" w:hAnsi="Trebuchet MS" w:cs="Trebuchet MS"/>
          <w:sz w:val="24"/>
          <w:szCs w:val="24"/>
          <w:lang w:eastAsia="zh-CN"/>
        </w:rPr>
        <w:t xml:space="preserve">Kai tarp LITGRID AB ir Rangovo yra pasirašyta ir galioja </w:t>
      </w:r>
      <w:r w:rsidR="00EC4730" w:rsidRPr="000330B4">
        <w:rPr>
          <w:rFonts w:ascii="Trebuchet MS" w:hAnsi="Trebuchet MS" w:cs="Trebuchet MS"/>
          <w:sz w:val="24"/>
          <w:szCs w:val="24"/>
          <w:lang w:eastAsia="zh-CN"/>
        </w:rPr>
        <w:t xml:space="preserve">KHAE 330/110/10 </w:t>
      </w:r>
      <w:proofErr w:type="spellStart"/>
      <w:r w:rsidR="00EC4730" w:rsidRPr="000330B4">
        <w:rPr>
          <w:rFonts w:ascii="Trebuchet MS" w:hAnsi="Trebuchet MS" w:cs="Trebuchet MS"/>
          <w:sz w:val="24"/>
          <w:szCs w:val="24"/>
          <w:lang w:eastAsia="zh-CN"/>
        </w:rPr>
        <w:t>kV</w:t>
      </w:r>
      <w:proofErr w:type="spellEnd"/>
      <w:r w:rsidR="000F354E" w:rsidRPr="000330B4">
        <w:rPr>
          <w:rFonts w:ascii="Trebuchet MS" w:hAnsi="Trebuchet MS" w:cs="Trebuchet MS"/>
          <w:sz w:val="24"/>
          <w:szCs w:val="24"/>
          <w:lang w:eastAsia="zh-CN"/>
        </w:rPr>
        <w:t xml:space="preserve"> atvirosios</w:t>
      </w:r>
      <w:r w:rsidRPr="000330B4">
        <w:rPr>
          <w:rFonts w:ascii="Trebuchet MS" w:hAnsi="Trebuchet MS" w:cs="Trebuchet MS"/>
          <w:sz w:val="24"/>
          <w:szCs w:val="24"/>
          <w:lang w:eastAsia="zh-CN"/>
        </w:rPr>
        <w:t xml:space="preserve"> skirstyklos elektros įrenginių ir kitos įrangos technologinio operatyvinio valdymo paslaugų sutartis, Rangovo OPR darbuotojai vykdo K</w:t>
      </w:r>
      <w:r w:rsidR="000F354E" w:rsidRPr="000330B4">
        <w:rPr>
          <w:rFonts w:ascii="Trebuchet MS" w:hAnsi="Trebuchet MS" w:cs="Trebuchet MS"/>
          <w:sz w:val="24"/>
          <w:szCs w:val="24"/>
          <w:lang w:eastAsia="zh-CN"/>
        </w:rPr>
        <w:t>HA</w:t>
      </w:r>
      <w:r w:rsidRPr="000330B4">
        <w:rPr>
          <w:rFonts w:ascii="Trebuchet MS" w:hAnsi="Trebuchet MS" w:cs="Trebuchet MS"/>
          <w:sz w:val="24"/>
          <w:szCs w:val="24"/>
          <w:lang w:eastAsia="zh-CN"/>
        </w:rPr>
        <w:t xml:space="preserve">E </w:t>
      </w:r>
      <w:r w:rsidR="000F354E" w:rsidRPr="000330B4">
        <w:rPr>
          <w:rFonts w:ascii="Trebuchet MS" w:hAnsi="Trebuchet MS" w:cs="Trebuchet MS"/>
          <w:sz w:val="24"/>
          <w:szCs w:val="24"/>
          <w:lang w:eastAsia="zh-CN"/>
        </w:rPr>
        <w:t xml:space="preserve">330/110/10 </w:t>
      </w:r>
      <w:proofErr w:type="spellStart"/>
      <w:r w:rsidR="000F354E" w:rsidRPr="000330B4">
        <w:rPr>
          <w:rFonts w:ascii="Trebuchet MS" w:hAnsi="Trebuchet MS" w:cs="Trebuchet MS"/>
          <w:sz w:val="24"/>
          <w:szCs w:val="24"/>
          <w:lang w:eastAsia="zh-CN"/>
        </w:rPr>
        <w:t>kV</w:t>
      </w:r>
      <w:proofErr w:type="spellEnd"/>
      <w:r w:rsidR="000F354E" w:rsidRPr="000330B4">
        <w:rPr>
          <w:rFonts w:ascii="Trebuchet MS" w:hAnsi="Trebuchet MS" w:cs="Trebuchet MS"/>
          <w:sz w:val="24"/>
          <w:szCs w:val="24"/>
          <w:lang w:eastAsia="zh-CN"/>
        </w:rPr>
        <w:t xml:space="preserve"> atvirosios </w:t>
      </w:r>
      <w:r w:rsidRPr="000330B4">
        <w:rPr>
          <w:rFonts w:ascii="Trebuchet MS" w:hAnsi="Trebuchet MS" w:cs="Trebuchet MS"/>
          <w:sz w:val="24"/>
          <w:szCs w:val="24"/>
          <w:lang w:eastAsia="zh-CN"/>
        </w:rPr>
        <w:t>LITGRID AB įrenginių  operatyvinius perjungimus. Tarp LITGRID AB ir Rangovo turi būti pasirašytas Saugos darbe atsakomybės ribų aktas vykdant operatyvinius perjungimus.</w:t>
      </w:r>
    </w:p>
    <w:p w14:paraId="2B3C98E7" w14:textId="77777777" w:rsidR="00C859DA" w:rsidRPr="000330B4" w:rsidRDefault="00C859DA" w:rsidP="00C859DA">
      <w:pPr>
        <w:numPr>
          <w:ilvl w:val="1"/>
          <w:numId w:val="12"/>
        </w:numPr>
        <w:tabs>
          <w:tab w:val="left" w:pos="360"/>
        </w:tabs>
        <w:suppressAutoHyphens/>
        <w:spacing w:line="276" w:lineRule="auto"/>
        <w:ind w:right="-1"/>
        <w:jc w:val="both"/>
        <w:rPr>
          <w:sz w:val="24"/>
          <w:szCs w:val="24"/>
          <w:lang w:eastAsia="zh-CN"/>
        </w:rPr>
      </w:pPr>
      <w:r w:rsidRPr="000330B4">
        <w:rPr>
          <w:rFonts w:ascii="Trebuchet MS" w:hAnsi="Trebuchet MS" w:cs="Trebuchet MS"/>
          <w:sz w:val="24"/>
          <w:szCs w:val="24"/>
          <w:lang w:eastAsia="zh-CN"/>
        </w:rPr>
        <w:t>Akte turi būti nurodyta, kokiuose įrenginiuose Rangovo operatyviniai remonto darbuotojai gali vykdyti operatyvinius perjungimus;</w:t>
      </w:r>
    </w:p>
    <w:p w14:paraId="4EC2A172" w14:textId="77777777" w:rsidR="00C859DA" w:rsidRPr="000330B4" w:rsidRDefault="00C859DA" w:rsidP="00C859DA">
      <w:pPr>
        <w:numPr>
          <w:ilvl w:val="1"/>
          <w:numId w:val="12"/>
        </w:numPr>
        <w:tabs>
          <w:tab w:val="left" w:pos="360"/>
        </w:tabs>
        <w:suppressAutoHyphens/>
        <w:spacing w:line="276" w:lineRule="auto"/>
        <w:ind w:right="-1"/>
        <w:jc w:val="both"/>
        <w:rPr>
          <w:sz w:val="24"/>
          <w:szCs w:val="24"/>
          <w:lang w:eastAsia="zh-CN"/>
        </w:rPr>
      </w:pPr>
      <w:r w:rsidRPr="000330B4">
        <w:rPr>
          <w:rFonts w:ascii="Trebuchet MS" w:hAnsi="Trebuchet MS" w:cs="Trebuchet MS"/>
          <w:sz w:val="24"/>
          <w:szCs w:val="24"/>
          <w:lang w:eastAsia="zh-CN"/>
        </w:rPr>
        <w:t>Akte numatoma operatyvinių darbų vykdymo tvarka bei atsakomybė;</w:t>
      </w:r>
    </w:p>
    <w:p w14:paraId="1BB86FDA" w14:textId="77777777" w:rsidR="00C859DA" w:rsidRPr="000330B4" w:rsidRDefault="00C859DA" w:rsidP="00C859DA">
      <w:pPr>
        <w:numPr>
          <w:ilvl w:val="1"/>
          <w:numId w:val="12"/>
        </w:numPr>
        <w:tabs>
          <w:tab w:val="left" w:pos="360"/>
        </w:tabs>
        <w:suppressAutoHyphens/>
        <w:spacing w:line="276" w:lineRule="auto"/>
        <w:ind w:right="-1"/>
        <w:jc w:val="both"/>
        <w:rPr>
          <w:sz w:val="24"/>
          <w:szCs w:val="24"/>
          <w:lang w:eastAsia="zh-CN"/>
        </w:rPr>
      </w:pPr>
      <w:r w:rsidRPr="000330B4">
        <w:rPr>
          <w:rFonts w:ascii="Trebuchet MS" w:hAnsi="Trebuchet MS" w:cs="Trebuchet MS"/>
          <w:sz w:val="24"/>
          <w:szCs w:val="24"/>
          <w:lang w:eastAsia="zh-CN"/>
        </w:rPr>
        <w:t>Draudžiama vykdyti operatyvinius perjungimus, nepasirašius Saugos darbe atsakomybės ribų akto.</w:t>
      </w:r>
    </w:p>
    <w:p w14:paraId="0DA7C515" w14:textId="5338DB79" w:rsidR="00C859DA" w:rsidRPr="00A94F5A" w:rsidRDefault="00C859DA" w:rsidP="00C859DA">
      <w:pPr>
        <w:numPr>
          <w:ilvl w:val="0"/>
          <w:numId w:val="12"/>
        </w:numPr>
        <w:tabs>
          <w:tab w:val="left" w:pos="360"/>
        </w:tabs>
        <w:suppressAutoHyphens/>
        <w:spacing w:line="276" w:lineRule="auto"/>
        <w:ind w:right="-1"/>
        <w:jc w:val="both"/>
        <w:rPr>
          <w:sz w:val="24"/>
          <w:szCs w:val="24"/>
          <w:lang w:eastAsia="zh-CN"/>
        </w:rPr>
      </w:pPr>
      <w:r w:rsidRPr="000330B4">
        <w:rPr>
          <w:rFonts w:ascii="Trebuchet MS" w:hAnsi="Trebuchet MS" w:cs="Trebuchet MS"/>
          <w:sz w:val="24"/>
          <w:szCs w:val="24"/>
          <w:lang w:eastAsia="zh-CN"/>
        </w:rPr>
        <w:t xml:space="preserve">Operatyviai perjungimai </w:t>
      </w:r>
      <w:r w:rsidR="000F354E" w:rsidRPr="000330B4">
        <w:rPr>
          <w:rFonts w:ascii="Trebuchet MS" w:hAnsi="Trebuchet MS" w:cs="Trebuchet MS"/>
          <w:sz w:val="24"/>
          <w:szCs w:val="24"/>
          <w:lang w:eastAsia="zh-CN"/>
        </w:rPr>
        <w:t xml:space="preserve">330/110/10 </w:t>
      </w:r>
      <w:proofErr w:type="spellStart"/>
      <w:r w:rsidR="000F354E" w:rsidRPr="000330B4">
        <w:rPr>
          <w:rFonts w:ascii="Trebuchet MS" w:hAnsi="Trebuchet MS" w:cs="Trebuchet MS"/>
          <w:sz w:val="24"/>
          <w:szCs w:val="24"/>
          <w:lang w:eastAsia="zh-CN"/>
        </w:rPr>
        <w:t>kV</w:t>
      </w:r>
      <w:proofErr w:type="spellEnd"/>
      <w:r w:rsidR="000F354E" w:rsidRPr="000330B4">
        <w:rPr>
          <w:rFonts w:ascii="Trebuchet MS" w:hAnsi="Trebuchet MS" w:cs="Trebuchet MS"/>
          <w:sz w:val="24"/>
          <w:szCs w:val="24"/>
          <w:lang w:eastAsia="zh-CN"/>
        </w:rPr>
        <w:t xml:space="preserve"> </w:t>
      </w:r>
      <w:r w:rsidRPr="000330B4">
        <w:rPr>
          <w:rFonts w:ascii="Trebuchet MS" w:hAnsi="Trebuchet MS" w:cs="Trebuchet MS"/>
          <w:sz w:val="24"/>
          <w:szCs w:val="24"/>
          <w:lang w:eastAsia="zh-CN"/>
        </w:rPr>
        <w:t>K</w:t>
      </w:r>
      <w:r w:rsidR="000F354E" w:rsidRPr="000330B4">
        <w:rPr>
          <w:rFonts w:ascii="Trebuchet MS" w:hAnsi="Trebuchet MS" w:cs="Trebuchet MS"/>
          <w:sz w:val="24"/>
          <w:szCs w:val="24"/>
          <w:lang w:eastAsia="zh-CN"/>
        </w:rPr>
        <w:t>HA</w:t>
      </w:r>
      <w:r w:rsidRPr="000330B4">
        <w:rPr>
          <w:rFonts w:ascii="Trebuchet MS" w:hAnsi="Trebuchet MS" w:cs="Trebuchet MS"/>
          <w:sz w:val="24"/>
          <w:szCs w:val="24"/>
          <w:lang w:eastAsia="zh-CN"/>
        </w:rPr>
        <w:t xml:space="preserve">E </w:t>
      </w:r>
      <w:r w:rsidR="000F354E" w:rsidRPr="000330B4">
        <w:rPr>
          <w:rFonts w:ascii="Trebuchet MS" w:hAnsi="Trebuchet MS" w:cs="Trebuchet MS"/>
          <w:sz w:val="24"/>
          <w:szCs w:val="24"/>
          <w:lang w:eastAsia="zh-CN"/>
        </w:rPr>
        <w:t xml:space="preserve">330 </w:t>
      </w:r>
      <w:proofErr w:type="spellStart"/>
      <w:r w:rsidR="000F354E" w:rsidRPr="000330B4">
        <w:rPr>
          <w:rFonts w:ascii="Trebuchet MS" w:hAnsi="Trebuchet MS" w:cs="Trebuchet MS"/>
          <w:sz w:val="24"/>
          <w:szCs w:val="24"/>
          <w:lang w:eastAsia="zh-CN"/>
        </w:rPr>
        <w:t>kV</w:t>
      </w:r>
      <w:proofErr w:type="spellEnd"/>
      <w:r w:rsidR="000F354E" w:rsidRPr="000330B4">
        <w:rPr>
          <w:rFonts w:ascii="Trebuchet MS" w:hAnsi="Trebuchet MS" w:cs="Trebuchet MS"/>
          <w:sz w:val="24"/>
          <w:szCs w:val="24"/>
          <w:lang w:eastAsia="zh-CN"/>
        </w:rPr>
        <w:t xml:space="preserve"> </w:t>
      </w:r>
      <w:r w:rsidRPr="000330B4">
        <w:rPr>
          <w:rFonts w:ascii="Trebuchet MS" w:hAnsi="Trebuchet MS" w:cs="Trebuchet MS"/>
          <w:sz w:val="24"/>
          <w:szCs w:val="24"/>
          <w:lang w:eastAsia="zh-CN"/>
        </w:rPr>
        <w:t xml:space="preserve">atviros skirstyklos elektros įrenginiuose, esančiuose </w:t>
      </w:r>
      <w:r w:rsidR="0074618B">
        <w:rPr>
          <w:rFonts w:ascii="Trebuchet MS" w:hAnsi="Trebuchet MS" w:cs="Trebuchet MS"/>
          <w:sz w:val="24"/>
          <w:szCs w:val="24"/>
          <w:lang w:eastAsia="zh-CN"/>
        </w:rPr>
        <w:t>VD</w:t>
      </w:r>
      <w:r w:rsidRPr="00A94F5A">
        <w:rPr>
          <w:rFonts w:ascii="Trebuchet MS" w:hAnsi="Trebuchet MS" w:cs="Trebuchet MS"/>
          <w:sz w:val="24"/>
          <w:szCs w:val="24"/>
          <w:lang w:eastAsia="zh-CN"/>
        </w:rPr>
        <w:t xml:space="preserve"> operatyviniame valdyme, vykdomi tiesiogiai vadovaujant </w:t>
      </w:r>
      <w:r w:rsidR="0074618B">
        <w:rPr>
          <w:rFonts w:ascii="Trebuchet MS" w:hAnsi="Trebuchet MS" w:cs="Trebuchet MS"/>
          <w:sz w:val="24"/>
          <w:szCs w:val="24"/>
          <w:lang w:eastAsia="zh-CN"/>
        </w:rPr>
        <w:t>V</w:t>
      </w:r>
      <w:r w:rsidR="000F354E" w:rsidRPr="00A94F5A">
        <w:rPr>
          <w:rFonts w:ascii="Trebuchet MS" w:hAnsi="Trebuchet MS" w:cs="Trebuchet MS"/>
          <w:sz w:val="24"/>
          <w:szCs w:val="24"/>
          <w:lang w:eastAsia="zh-CN"/>
        </w:rPr>
        <w:t>D</w:t>
      </w:r>
      <w:r w:rsidRPr="00A94F5A">
        <w:rPr>
          <w:rFonts w:ascii="Trebuchet MS" w:hAnsi="Trebuchet MS" w:cs="Trebuchet MS"/>
          <w:sz w:val="24"/>
          <w:szCs w:val="24"/>
          <w:lang w:eastAsia="zh-CN"/>
        </w:rPr>
        <w:t xml:space="preserve">, o tvarkomuose įrenginiuose jam leidus. Perjungimų lapelius, kiekvienam konkrečiam perjungimui, OPR darbuotojams pateikia </w:t>
      </w:r>
      <w:r w:rsidR="0074618B">
        <w:rPr>
          <w:rFonts w:ascii="Trebuchet MS" w:hAnsi="Trebuchet MS" w:cs="Trebuchet MS"/>
          <w:sz w:val="24"/>
          <w:szCs w:val="24"/>
          <w:lang w:eastAsia="zh-CN"/>
        </w:rPr>
        <w:t>VD</w:t>
      </w:r>
      <w:r w:rsidRPr="00A94F5A">
        <w:rPr>
          <w:rFonts w:ascii="Trebuchet MS" w:hAnsi="Trebuchet MS" w:cs="Trebuchet MS"/>
          <w:sz w:val="24"/>
          <w:szCs w:val="24"/>
          <w:lang w:eastAsia="zh-CN"/>
        </w:rPr>
        <w:t>.</w:t>
      </w:r>
    </w:p>
    <w:p w14:paraId="1084919A" w14:textId="7F9E83F9" w:rsidR="000F354E" w:rsidRPr="00A94F5A" w:rsidRDefault="000F354E" w:rsidP="000F354E">
      <w:pPr>
        <w:numPr>
          <w:ilvl w:val="0"/>
          <w:numId w:val="12"/>
        </w:numPr>
        <w:tabs>
          <w:tab w:val="left" w:pos="360"/>
        </w:tabs>
        <w:suppressAutoHyphens/>
        <w:spacing w:line="276" w:lineRule="auto"/>
        <w:ind w:right="-1"/>
        <w:jc w:val="both"/>
        <w:rPr>
          <w:sz w:val="24"/>
          <w:szCs w:val="24"/>
          <w:lang w:eastAsia="zh-CN"/>
        </w:rPr>
      </w:pPr>
      <w:r w:rsidRPr="00A94F5A">
        <w:rPr>
          <w:rFonts w:ascii="Trebuchet MS" w:hAnsi="Trebuchet MS" w:cs="Trebuchet MS"/>
          <w:sz w:val="24"/>
          <w:szCs w:val="24"/>
          <w:lang w:eastAsia="zh-CN"/>
        </w:rPr>
        <w:t xml:space="preserve">Operatyviai perjungimai 330/110/10 </w:t>
      </w:r>
      <w:proofErr w:type="spellStart"/>
      <w:r w:rsidRPr="00A94F5A">
        <w:rPr>
          <w:rFonts w:ascii="Trebuchet MS" w:hAnsi="Trebuchet MS" w:cs="Trebuchet MS"/>
          <w:sz w:val="24"/>
          <w:szCs w:val="24"/>
          <w:lang w:eastAsia="zh-CN"/>
        </w:rPr>
        <w:t>kV</w:t>
      </w:r>
      <w:proofErr w:type="spellEnd"/>
      <w:r w:rsidRPr="00A94F5A">
        <w:rPr>
          <w:rFonts w:ascii="Trebuchet MS" w:hAnsi="Trebuchet MS" w:cs="Trebuchet MS"/>
          <w:sz w:val="24"/>
          <w:szCs w:val="24"/>
          <w:lang w:eastAsia="zh-CN"/>
        </w:rPr>
        <w:t xml:space="preserve"> KHAE 110 </w:t>
      </w:r>
      <w:proofErr w:type="spellStart"/>
      <w:r w:rsidRPr="00A94F5A">
        <w:rPr>
          <w:rFonts w:ascii="Trebuchet MS" w:hAnsi="Trebuchet MS" w:cs="Trebuchet MS"/>
          <w:sz w:val="24"/>
          <w:szCs w:val="24"/>
          <w:lang w:eastAsia="zh-CN"/>
        </w:rPr>
        <w:t>kV</w:t>
      </w:r>
      <w:proofErr w:type="spellEnd"/>
      <w:r w:rsidRPr="00A94F5A">
        <w:rPr>
          <w:rFonts w:ascii="Trebuchet MS" w:hAnsi="Trebuchet MS" w:cs="Trebuchet MS"/>
          <w:sz w:val="24"/>
          <w:szCs w:val="24"/>
          <w:lang w:eastAsia="zh-CN"/>
        </w:rPr>
        <w:t xml:space="preserve"> atviros skirstyklos elektros įrenginiuose, esančiuose TD operatyviniame valdyme, vykdomi tiesiogiai vadovaujant TD, o tvarkomuose įrenginiuose jam leidus. Perjungimų lapelius, kiekvienam konkrečiam perjungimui, OPR darbuotojams pateikia</w:t>
      </w:r>
      <w:r w:rsidR="00A94F5A">
        <w:rPr>
          <w:rFonts w:ascii="Trebuchet MS" w:hAnsi="Trebuchet MS" w:cs="Trebuchet MS"/>
          <w:sz w:val="24"/>
          <w:szCs w:val="24"/>
          <w:lang w:eastAsia="zh-CN"/>
        </w:rPr>
        <w:t xml:space="preserve"> </w:t>
      </w:r>
      <w:r w:rsidRPr="00A94F5A">
        <w:rPr>
          <w:rFonts w:ascii="Trebuchet MS" w:hAnsi="Trebuchet MS" w:cs="Trebuchet MS"/>
          <w:sz w:val="24"/>
          <w:szCs w:val="24"/>
          <w:lang w:eastAsia="zh-CN"/>
        </w:rPr>
        <w:t>TD.</w:t>
      </w:r>
    </w:p>
    <w:p w14:paraId="784063A8" w14:textId="2109C0E5" w:rsidR="00C859DA" w:rsidRPr="00A94F5A" w:rsidRDefault="00C859DA" w:rsidP="00C859DA">
      <w:pPr>
        <w:numPr>
          <w:ilvl w:val="0"/>
          <w:numId w:val="12"/>
        </w:numPr>
        <w:tabs>
          <w:tab w:val="left" w:pos="360"/>
        </w:tabs>
        <w:suppressAutoHyphens/>
        <w:spacing w:line="276" w:lineRule="auto"/>
        <w:ind w:right="-1"/>
        <w:jc w:val="both"/>
        <w:rPr>
          <w:sz w:val="24"/>
          <w:szCs w:val="24"/>
          <w:lang w:eastAsia="zh-CN"/>
        </w:rPr>
      </w:pPr>
      <w:r w:rsidRPr="00A94F5A">
        <w:rPr>
          <w:rFonts w:ascii="Trebuchet MS" w:hAnsi="Trebuchet MS" w:cs="Trebuchet MS"/>
          <w:sz w:val="24"/>
          <w:szCs w:val="24"/>
          <w:lang w:eastAsia="zh-CN"/>
        </w:rPr>
        <w:t xml:space="preserve">Operatyvinius pokalbius SVC operatyviai darbuotojai turi vesti su </w:t>
      </w:r>
      <w:r w:rsidR="000F354E" w:rsidRPr="00A94F5A">
        <w:rPr>
          <w:rFonts w:ascii="Trebuchet MS" w:hAnsi="Trebuchet MS" w:cs="Trebuchet MS"/>
          <w:sz w:val="24"/>
          <w:szCs w:val="24"/>
          <w:lang w:eastAsia="zh-CN"/>
        </w:rPr>
        <w:t>HED E</w:t>
      </w:r>
      <w:r w:rsidRPr="00A94F5A">
        <w:rPr>
          <w:rFonts w:ascii="Trebuchet MS" w:hAnsi="Trebuchet MS" w:cs="Trebuchet MS"/>
          <w:sz w:val="24"/>
          <w:szCs w:val="24"/>
          <w:lang w:eastAsia="zh-CN"/>
        </w:rPr>
        <w:t>PV ir OPR darbuotojais.</w:t>
      </w:r>
    </w:p>
    <w:p w14:paraId="593C2A9A" w14:textId="3137DE77" w:rsidR="00C859DA" w:rsidRPr="00A94F5A" w:rsidRDefault="00C859DA" w:rsidP="00C859DA">
      <w:pPr>
        <w:numPr>
          <w:ilvl w:val="0"/>
          <w:numId w:val="12"/>
        </w:numPr>
        <w:tabs>
          <w:tab w:val="left" w:pos="360"/>
        </w:tabs>
        <w:suppressAutoHyphens/>
        <w:spacing w:line="276" w:lineRule="auto"/>
        <w:ind w:right="-1"/>
        <w:jc w:val="both"/>
        <w:rPr>
          <w:sz w:val="24"/>
          <w:szCs w:val="24"/>
          <w:lang w:eastAsia="zh-CN"/>
        </w:rPr>
      </w:pPr>
      <w:r w:rsidRPr="00A94F5A">
        <w:rPr>
          <w:rFonts w:ascii="Trebuchet MS" w:hAnsi="Trebuchet MS" w:cs="Trebuchet MS"/>
          <w:sz w:val="24"/>
          <w:szCs w:val="24"/>
          <w:lang w:eastAsia="zh-CN"/>
        </w:rPr>
        <w:t>OPR darbuotojai savarankiškai vykdyti perjungimus K</w:t>
      </w:r>
      <w:r w:rsidR="000F354E" w:rsidRPr="00A94F5A">
        <w:rPr>
          <w:rFonts w:ascii="Trebuchet MS" w:hAnsi="Trebuchet MS" w:cs="Trebuchet MS"/>
          <w:sz w:val="24"/>
          <w:szCs w:val="24"/>
          <w:lang w:eastAsia="zh-CN"/>
        </w:rPr>
        <w:t>HAE 330 ir</w:t>
      </w:r>
      <w:r w:rsidRPr="00A94F5A">
        <w:rPr>
          <w:rFonts w:ascii="Trebuchet MS" w:hAnsi="Trebuchet MS" w:cs="Trebuchet MS"/>
          <w:sz w:val="24"/>
          <w:szCs w:val="24"/>
          <w:lang w:eastAsia="zh-CN"/>
        </w:rPr>
        <w:t xml:space="preserve"> 110 </w:t>
      </w:r>
      <w:proofErr w:type="spellStart"/>
      <w:r w:rsidRPr="00A94F5A">
        <w:rPr>
          <w:rFonts w:ascii="Trebuchet MS" w:hAnsi="Trebuchet MS" w:cs="Trebuchet MS"/>
          <w:sz w:val="24"/>
          <w:szCs w:val="24"/>
          <w:lang w:eastAsia="zh-CN"/>
        </w:rPr>
        <w:t>kV</w:t>
      </w:r>
      <w:proofErr w:type="spellEnd"/>
      <w:r w:rsidRPr="00A94F5A">
        <w:rPr>
          <w:rFonts w:ascii="Trebuchet MS" w:hAnsi="Trebuchet MS" w:cs="Trebuchet MS"/>
          <w:sz w:val="24"/>
          <w:szCs w:val="24"/>
          <w:lang w:eastAsia="zh-CN"/>
        </w:rPr>
        <w:t xml:space="preserve"> skirstyklos įrenginiuose, esančiuose</w:t>
      </w:r>
      <w:r w:rsidR="00A94F5A">
        <w:rPr>
          <w:rFonts w:ascii="Trebuchet MS" w:hAnsi="Trebuchet MS" w:cs="Trebuchet MS"/>
          <w:sz w:val="24"/>
          <w:szCs w:val="24"/>
          <w:lang w:eastAsia="zh-CN"/>
        </w:rPr>
        <w:t xml:space="preserve"> </w:t>
      </w:r>
      <w:r w:rsidR="0074618B">
        <w:rPr>
          <w:rFonts w:ascii="Trebuchet MS" w:hAnsi="Trebuchet MS" w:cs="Trebuchet MS"/>
          <w:sz w:val="24"/>
          <w:szCs w:val="24"/>
          <w:lang w:eastAsia="zh-CN"/>
        </w:rPr>
        <w:t>VD</w:t>
      </w:r>
      <w:r w:rsidRPr="00A94F5A">
        <w:rPr>
          <w:rFonts w:ascii="Trebuchet MS" w:hAnsi="Trebuchet MS" w:cs="Trebuchet MS"/>
          <w:sz w:val="24"/>
          <w:szCs w:val="24"/>
          <w:lang w:eastAsia="zh-CN"/>
        </w:rPr>
        <w:t xml:space="preserve"> ir TD  valdyme ar tvarkyme, leidžiama tik tais atvejais, kai įvyko nelaimingas atsitikimas, gaisras, stichinė nelaimė. Apie savarankiškai atliktus operatyvinius perjungimus operatyvinis darbuotojas privalo pranešti </w:t>
      </w:r>
      <w:r w:rsidR="0074618B">
        <w:rPr>
          <w:rFonts w:ascii="Trebuchet MS" w:hAnsi="Trebuchet MS" w:cs="Trebuchet MS"/>
          <w:sz w:val="24"/>
          <w:szCs w:val="24"/>
          <w:lang w:eastAsia="zh-CN"/>
        </w:rPr>
        <w:t>VD</w:t>
      </w:r>
      <w:r w:rsidR="000F354E" w:rsidRPr="00A94F5A">
        <w:rPr>
          <w:rFonts w:ascii="Trebuchet MS" w:hAnsi="Trebuchet MS" w:cs="Trebuchet MS"/>
          <w:sz w:val="24"/>
          <w:szCs w:val="24"/>
          <w:lang w:eastAsia="zh-CN"/>
        </w:rPr>
        <w:t xml:space="preserve"> ar </w:t>
      </w:r>
      <w:r w:rsidRPr="00A94F5A">
        <w:rPr>
          <w:rFonts w:ascii="Trebuchet MS" w:hAnsi="Trebuchet MS" w:cs="Trebuchet MS"/>
          <w:sz w:val="24"/>
          <w:szCs w:val="24"/>
          <w:lang w:eastAsia="zh-CN"/>
        </w:rPr>
        <w:t>TD</w:t>
      </w:r>
      <w:r w:rsidR="000F354E" w:rsidRPr="00A94F5A">
        <w:rPr>
          <w:rFonts w:ascii="Trebuchet MS" w:hAnsi="Trebuchet MS" w:cs="Trebuchet MS"/>
          <w:sz w:val="24"/>
          <w:szCs w:val="24"/>
          <w:lang w:eastAsia="zh-CN"/>
        </w:rPr>
        <w:t>, priklausomai kieno operatyviai valdomose įrenginiuose jie įvykdyti</w:t>
      </w:r>
      <w:r w:rsidRPr="00A94F5A">
        <w:rPr>
          <w:rFonts w:ascii="Trebuchet MS" w:hAnsi="Trebuchet MS" w:cs="Trebuchet MS"/>
          <w:sz w:val="24"/>
          <w:szCs w:val="24"/>
          <w:lang w:eastAsia="zh-CN"/>
        </w:rPr>
        <w:t>.</w:t>
      </w:r>
    </w:p>
    <w:p w14:paraId="743B3879" w14:textId="434A54CB" w:rsidR="00C859DA" w:rsidRPr="00A94F5A" w:rsidRDefault="00C859DA" w:rsidP="00C859DA">
      <w:pPr>
        <w:numPr>
          <w:ilvl w:val="0"/>
          <w:numId w:val="12"/>
        </w:numPr>
        <w:tabs>
          <w:tab w:val="left" w:pos="360"/>
        </w:tabs>
        <w:suppressAutoHyphens/>
        <w:spacing w:line="276" w:lineRule="auto"/>
        <w:ind w:right="-1"/>
        <w:jc w:val="both"/>
        <w:rPr>
          <w:sz w:val="24"/>
          <w:szCs w:val="24"/>
          <w:lang w:eastAsia="zh-CN"/>
        </w:rPr>
      </w:pPr>
      <w:r w:rsidRPr="00A94F5A">
        <w:rPr>
          <w:rFonts w:ascii="Trebuchet MS" w:hAnsi="Trebuchet MS" w:cs="Trebuchet MS"/>
          <w:sz w:val="24"/>
          <w:szCs w:val="24"/>
          <w:lang w:eastAsia="zh-CN"/>
        </w:rPr>
        <w:t xml:space="preserve">OPR darbuotojai turi vykdyti visus </w:t>
      </w:r>
      <w:r w:rsidR="0074618B">
        <w:rPr>
          <w:rFonts w:ascii="Trebuchet MS" w:hAnsi="Trebuchet MS" w:cs="Trebuchet MS"/>
          <w:sz w:val="24"/>
          <w:szCs w:val="24"/>
          <w:lang w:eastAsia="zh-CN"/>
        </w:rPr>
        <w:t>VD</w:t>
      </w:r>
      <w:r w:rsidR="000F354E" w:rsidRPr="00A94F5A">
        <w:rPr>
          <w:rFonts w:ascii="Trebuchet MS" w:hAnsi="Trebuchet MS" w:cs="Trebuchet MS"/>
          <w:sz w:val="24"/>
          <w:szCs w:val="24"/>
          <w:lang w:eastAsia="zh-CN"/>
        </w:rPr>
        <w:t xml:space="preserve"> ar </w:t>
      </w:r>
      <w:r w:rsidRPr="00A94F5A">
        <w:rPr>
          <w:rFonts w:ascii="Trebuchet MS" w:hAnsi="Trebuchet MS" w:cs="Trebuchet MS"/>
          <w:sz w:val="24"/>
          <w:szCs w:val="24"/>
          <w:lang w:eastAsia="zh-CN"/>
        </w:rPr>
        <w:t>TD nurodymus (komandas), kurios siejamos su K</w:t>
      </w:r>
      <w:r w:rsidR="000F354E" w:rsidRPr="00A94F5A">
        <w:rPr>
          <w:rFonts w:ascii="Trebuchet MS" w:hAnsi="Trebuchet MS" w:cs="Trebuchet MS"/>
          <w:sz w:val="24"/>
          <w:szCs w:val="24"/>
          <w:lang w:eastAsia="zh-CN"/>
        </w:rPr>
        <w:t>HAE</w:t>
      </w:r>
      <w:r w:rsidRPr="00A94F5A">
        <w:rPr>
          <w:rFonts w:ascii="Trebuchet MS" w:hAnsi="Trebuchet MS" w:cs="Trebuchet MS"/>
          <w:sz w:val="24"/>
          <w:szCs w:val="24"/>
          <w:lang w:eastAsia="zh-CN"/>
        </w:rPr>
        <w:t xml:space="preserve"> SVC</w:t>
      </w:r>
      <w:r w:rsidR="00A94F5A">
        <w:rPr>
          <w:rFonts w:ascii="Trebuchet MS" w:hAnsi="Trebuchet MS" w:cs="Trebuchet MS"/>
          <w:sz w:val="24"/>
          <w:szCs w:val="24"/>
          <w:lang w:eastAsia="zh-CN"/>
        </w:rPr>
        <w:t xml:space="preserve"> </w:t>
      </w:r>
      <w:r w:rsidRPr="00A94F5A">
        <w:rPr>
          <w:rFonts w:ascii="Trebuchet MS" w:hAnsi="Trebuchet MS" w:cs="Trebuchet MS"/>
          <w:sz w:val="24"/>
          <w:szCs w:val="24"/>
          <w:lang w:eastAsia="zh-CN"/>
        </w:rPr>
        <w:t xml:space="preserve">operatyviai valdomais bei tvarkomais įrenginiais. OPR darbuotojai turi teisę atsisakyti vykdyti budinčio </w:t>
      </w:r>
      <w:r w:rsidR="0074618B">
        <w:rPr>
          <w:rFonts w:ascii="Trebuchet MS" w:hAnsi="Trebuchet MS" w:cs="Trebuchet MS"/>
          <w:sz w:val="24"/>
          <w:szCs w:val="24"/>
          <w:lang w:eastAsia="zh-CN"/>
        </w:rPr>
        <w:t>VD</w:t>
      </w:r>
      <w:r w:rsidR="000F354E" w:rsidRPr="00A94F5A">
        <w:rPr>
          <w:rFonts w:ascii="Trebuchet MS" w:hAnsi="Trebuchet MS" w:cs="Trebuchet MS"/>
          <w:sz w:val="24"/>
          <w:szCs w:val="24"/>
          <w:lang w:eastAsia="zh-CN"/>
        </w:rPr>
        <w:t xml:space="preserve"> ar </w:t>
      </w:r>
      <w:r w:rsidRPr="00A94F5A">
        <w:rPr>
          <w:rFonts w:ascii="Trebuchet MS" w:hAnsi="Trebuchet MS" w:cs="Trebuchet MS"/>
          <w:sz w:val="24"/>
          <w:szCs w:val="24"/>
          <w:lang w:eastAsia="zh-CN"/>
        </w:rPr>
        <w:t>TD nurodymus (komandas) jeigu jie:</w:t>
      </w:r>
    </w:p>
    <w:p w14:paraId="1EF274B1" w14:textId="77777777" w:rsidR="00C859DA" w:rsidRPr="00A94F5A" w:rsidRDefault="00C859DA" w:rsidP="00C859DA">
      <w:pPr>
        <w:numPr>
          <w:ilvl w:val="1"/>
          <w:numId w:val="12"/>
        </w:numPr>
        <w:tabs>
          <w:tab w:val="left" w:pos="360"/>
        </w:tabs>
        <w:suppressAutoHyphens/>
        <w:spacing w:line="276" w:lineRule="auto"/>
        <w:ind w:right="-1"/>
        <w:jc w:val="both"/>
        <w:rPr>
          <w:sz w:val="24"/>
          <w:szCs w:val="24"/>
          <w:lang w:eastAsia="zh-CN"/>
        </w:rPr>
      </w:pPr>
      <w:r w:rsidRPr="00A94F5A">
        <w:rPr>
          <w:rFonts w:ascii="Trebuchet MS" w:hAnsi="Trebuchet MS" w:cs="Trebuchet MS"/>
          <w:sz w:val="24"/>
          <w:szCs w:val="24"/>
          <w:lang w:eastAsia="zh-CN"/>
        </w:rPr>
        <w:t>prieštarauja galiojantiems norminiams dokumentams;</w:t>
      </w:r>
    </w:p>
    <w:p w14:paraId="56737228" w14:textId="77777777" w:rsidR="00C859DA" w:rsidRPr="00A94F5A" w:rsidRDefault="00C859DA" w:rsidP="00C859DA">
      <w:pPr>
        <w:numPr>
          <w:ilvl w:val="1"/>
          <w:numId w:val="12"/>
        </w:numPr>
        <w:tabs>
          <w:tab w:val="left" w:pos="360"/>
        </w:tabs>
        <w:suppressAutoHyphens/>
        <w:spacing w:line="276" w:lineRule="auto"/>
        <w:ind w:right="-1"/>
        <w:jc w:val="both"/>
        <w:rPr>
          <w:sz w:val="24"/>
          <w:szCs w:val="24"/>
          <w:lang w:eastAsia="zh-CN"/>
        </w:rPr>
      </w:pPr>
      <w:r w:rsidRPr="00A94F5A">
        <w:rPr>
          <w:rFonts w:ascii="Trebuchet MS" w:hAnsi="Trebuchet MS" w:cs="Trebuchet MS"/>
          <w:sz w:val="24"/>
          <w:szCs w:val="24"/>
          <w:lang w:eastAsia="zh-CN"/>
        </w:rPr>
        <w:t>kelia pavojų žmonių saugai ir sveikatai;</w:t>
      </w:r>
    </w:p>
    <w:p w14:paraId="25EF49CA" w14:textId="77777777" w:rsidR="00C859DA" w:rsidRPr="00A94F5A" w:rsidRDefault="00C859DA" w:rsidP="00C859DA">
      <w:pPr>
        <w:numPr>
          <w:ilvl w:val="1"/>
          <w:numId w:val="12"/>
        </w:numPr>
        <w:tabs>
          <w:tab w:val="left" w:pos="360"/>
        </w:tabs>
        <w:suppressAutoHyphens/>
        <w:spacing w:line="276" w:lineRule="auto"/>
        <w:ind w:right="-1"/>
        <w:jc w:val="both"/>
        <w:rPr>
          <w:sz w:val="24"/>
          <w:szCs w:val="24"/>
          <w:lang w:eastAsia="zh-CN"/>
        </w:rPr>
      </w:pPr>
      <w:r w:rsidRPr="00A94F5A">
        <w:rPr>
          <w:rFonts w:ascii="Trebuchet MS" w:hAnsi="Trebuchet MS" w:cs="Trebuchet MS"/>
          <w:sz w:val="24"/>
          <w:szCs w:val="24"/>
          <w:lang w:eastAsia="zh-CN"/>
        </w:rPr>
        <w:t>gali sugadinti elektros įrenginius.</w:t>
      </w:r>
    </w:p>
    <w:p w14:paraId="67EE9B61" w14:textId="55467B32" w:rsidR="00C859DA" w:rsidRPr="00A94F5A" w:rsidRDefault="00C859DA" w:rsidP="00C859DA">
      <w:pPr>
        <w:numPr>
          <w:ilvl w:val="0"/>
          <w:numId w:val="12"/>
        </w:numPr>
        <w:tabs>
          <w:tab w:val="left" w:pos="360"/>
        </w:tabs>
        <w:suppressAutoHyphens/>
        <w:spacing w:line="276" w:lineRule="auto"/>
        <w:ind w:right="-1"/>
        <w:jc w:val="both"/>
        <w:rPr>
          <w:sz w:val="24"/>
          <w:szCs w:val="24"/>
          <w:lang w:eastAsia="zh-CN"/>
        </w:rPr>
      </w:pPr>
      <w:r w:rsidRPr="00A94F5A">
        <w:rPr>
          <w:rFonts w:ascii="Trebuchet MS" w:hAnsi="Trebuchet MS" w:cs="Trebuchet MS"/>
          <w:sz w:val="24"/>
          <w:szCs w:val="24"/>
          <w:lang w:eastAsia="zh-CN"/>
        </w:rPr>
        <w:t>Apie pagristą nurodymo (komandos) vykdymo atsisakymą turi būti informuojamas SVC  vadovas ir Rangovo įgaliotas asmuo atsakingas už operatyvinį K</w:t>
      </w:r>
      <w:r w:rsidR="000F354E" w:rsidRPr="00A94F5A">
        <w:rPr>
          <w:rFonts w:ascii="Trebuchet MS" w:hAnsi="Trebuchet MS" w:cs="Trebuchet MS"/>
          <w:sz w:val="24"/>
          <w:szCs w:val="24"/>
          <w:lang w:eastAsia="zh-CN"/>
        </w:rPr>
        <w:t xml:space="preserve">HAE </w:t>
      </w:r>
      <w:r w:rsidRPr="00A94F5A">
        <w:rPr>
          <w:rFonts w:ascii="Trebuchet MS" w:hAnsi="Trebuchet MS" w:cs="Trebuchet MS"/>
          <w:sz w:val="24"/>
          <w:szCs w:val="24"/>
          <w:lang w:eastAsia="zh-CN"/>
        </w:rPr>
        <w:t>įrenginių valdymą.</w:t>
      </w:r>
    </w:p>
    <w:p w14:paraId="6E83C387" w14:textId="3A68BB84" w:rsidR="00C859DA" w:rsidRPr="00A94F5A" w:rsidRDefault="00C859DA" w:rsidP="00C859DA">
      <w:pPr>
        <w:numPr>
          <w:ilvl w:val="0"/>
          <w:numId w:val="12"/>
        </w:numPr>
        <w:suppressAutoHyphens/>
        <w:spacing w:line="276" w:lineRule="auto"/>
        <w:jc w:val="both"/>
        <w:rPr>
          <w:sz w:val="24"/>
          <w:szCs w:val="24"/>
          <w:lang w:eastAsia="zh-CN"/>
        </w:rPr>
      </w:pPr>
      <w:r w:rsidRPr="00A94F5A">
        <w:rPr>
          <w:rFonts w:ascii="Trebuchet MS" w:hAnsi="Trebuchet MS" w:cs="Trebuchet MS"/>
          <w:sz w:val="24"/>
          <w:szCs w:val="24"/>
          <w:lang w:eastAsia="zh-CN"/>
        </w:rPr>
        <w:t>Kai operatyviniai perjungimai vykdomi K</w:t>
      </w:r>
      <w:r w:rsidR="000C4ABF" w:rsidRPr="00A94F5A">
        <w:rPr>
          <w:rFonts w:ascii="Trebuchet MS" w:hAnsi="Trebuchet MS" w:cs="Trebuchet MS"/>
          <w:sz w:val="24"/>
          <w:szCs w:val="24"/>
          <w:lang w:eastAsia="zh-CN"/>
        </w:rPr>
        <w:t>HAE</w:t>
      </w:r>
      <w:r w:rsidRPr="00A94F5A">
        <w:rPr>
          <w:rFonts w:ascii="Trebuchet MS" w:hAnsi="Trebuchet MS" w:cs="Trebuchet MS"/>
          <w:sz w:val="24"/>
          <w:szCs w:val="24"/>
          <w:lang w:eastAsia="zh-CN"/>
        </w:rPr>
        <w:t xml:space="preserve"> valdymo pulte, OPR darbuotojai pagal </w:t>
      </w:r>
      <w:r w:rsidR="0074618B">
        <w:rPr>
          <w:rFonts w:ascii="Trebuchet MS" w:hAnsi="Trebuchet MS" w:cs="Trebuchet MS"/>
          <w:sz w:val="24"/>
          <w:szCs w:val="24"/>
          <w:lang w:eastAsia="zh-CN"/>
        </w:rPr>
        <w:t>VD</w:t>
      </w:r>
      <w:r w:rsidR="000C4ABF" w:rsidRPr="00A94F5A">
        <w:rPr>
          <w:rFonts w:ascii="Trebuchet MS" w:hAnsi="Trebuchet MS" w:cs="Trebuchet MS"/>
          <w:sz w:val="24"/>
          <w:szCs w:val="24"/>
          <w:lang w:eastAsia="zh-CN"/>
        </w:rPr>
        <w:t xml:space="preserve"> ar </w:t>
      </w:r>
      <w:r w:rsidRPr="00A94F5A">
        <w:rPr>
          <w:rFonts w:ascii="Trebuchet MS" w:hAnsi="Trebuchet MS" w:cs="Trebuchet MS"/>
          <w:sz w:val="24"/>
          <w:szCs w:val="24"/>
          <w:lang w:eastAsia="zh-CN"/>
        </w:rPr>
        <w:t>TD komandas vykdo jungtuvų įjungimą</w:t>
      </w:r>
      <w:r w:rsidR="000C4ABF" w:rsidRPr="00A94F5A">
        <w:rPr>
          <w:rFonts w:ascii="Trebuchet MS" w:hAnsi="Trebuchet MS" w:cs="Trebuchet MS"/>
          <w:sz w:val="24"/>
          <w:szCs w:val="24"/>
          <w:lang w:eastAsia="zh-CN"/>
        </w:rPr>
        <w:t>/</w:t>
      </w:r>
      <w:r w:rsidRPr="00A94F5A">
        <w:rPr>
          <w:rFonts w:ascii="Trebuchet MS" w:hAnsi="Trebuchet MS" w:cs="Trebuchet MS"/>
          <w:sz w:val="24"/>
          <w:szCs w:val="24"/>
          <w:lang w:eastAsia="zh-CN"/>
        </w:rPr>
        <w:t xml:space="preserve">išjungimą raktu ir kitas pavienes operacijas. Šiuo atveju operatyvinius perjungimus vietoje gali vykdyti vienas OPR darbuotojas turintis ne mažesnę kaip AK apsaugos nuo elektros kategoriją elektros darbams iki </w:t>
      </w:r>
      <w:r w:rsidR="000C4ABF" w:rsidRPr="00A94F5A">
        <w:rPr>
          <w:rFonts w:ascii="Trebuchet MS" w:hAnsi="Trebuchet MS" w:cs="Trebuchet MS"/>
          <w:sz w:val="24"/>
          <w:szCs w:val="24"/>
          <w:lang w:eastAsia="zh-CN"/>
        </w:rPr>
        <w:t>400</w:t>
      </w:r>
      <w:r w:rsidRPr="00A94F5A">
        <w:rPr>
          <w:rFonts w:ascii="Trebuchet MS" w:hAnsi="Trebuchet MS" w:cs="Trebuchet MS"/>
          <w:sz w:val="24"/>
          <w:szCs w:val="24"/>
          <w:lang w:eastAsia="zh-CN"/>
        </w:rPr>
        <w:t xml:space="preserve"> </w:t>
      </w:r>
      <w:proofErr w:type="spellStart"/>
      <w:r w:rsidRPr="00A94F5A">
        <w:rPr>
          <w:rFonts w:ascii="Trebuchet MS" w:hAnsi="Trebuchet MS" w:cs="Trebuchet MS"/>
          <w:sz w:val="24"/>
          <w:szCs w:val="24"/>
          <w:lang w:eastAsia="zh-CN"/>
        </w:rPr>
        <w:t>kV.</w:t>
      </w:r>
      <w:proofErr w:type="spellEnd"/>
      <w:r w:rsidRPr="00A94F5A">
        <w:rPr>
          <w:rFonts w:ascii="Trebuchet MS" w:hAnsi="Trebuchet MS" w:cs="Trebuchet MS"/>
          <w:sz w:val="24"/>
          <w:szCs w:val="24"/>
          <w:lang w:eastAsia="zh-CN"/>
        </w:rPr>
        <w:t xml:space="preserve"> Apie numatomus perjungimus </w:t>
      </w:r>
      <w:r w:rsidR="0074618B">
        <w:rPr>
          <w:rFonts w:ascii="Trebuchet MS" w:hAnsi="Trebuchet MS" w:cs="Trebuchet MS"/>
          <w:sz w:val="24"/>
          <w:szCs w:val="24"/>
          <w:lang w:eastAsia="zh-CN"/>
        </w:rPr>
        <w:t>VD</w:t>
      </w:r>
      <w:r w:rsidR="000C4ABF" w:rsidRPr="00A94F5A">
        <w:rPr>
          <w:rFonts w:ascii="Trebuchet MS" w:hAnsi="Trebuchet MS" w:cs="Trebuchet MS"/>
          <w:sz w:val="24"/>
          <w:szCs w:val="24"/>
          <w:lang w:eastAsia="zh-CN"/>
        </w:rPr>
        <w:t xml:space="preserve"> ar </w:t>
      </w:r>
      <w:r w:rsidRPr="00A94F5A">
        <w:rPr>
          <w:rFonts w:ascii="Trebuchet MS" w:hAnsi="Trebuchet MS" w:cs="Trebuchet MS"/>
          <w:sz w:val="24"/>
          <w:szCs w:val="24"/>
          <w:lang w:eastAsia="zh-CN"/>
        </w:rPr>
        <w:t xml:space="preserve">TD privalo informuoti </w:t>
      </w:r>
      <w:r w:rsidR="000C4ABF" w:rsidRPr="00A94F5A">
        <w:rPr>
          <w:rFonts w:ascii="Trebuchet MS" w:hAnsi="Trebuchet MS" w:cs="Trebuchet MS"/>
          <w:sz w:val="24"/>
          <w:szCs w:val="24"/>
          <w:lang w:eastAsia="zh-CN"/>
        </w:rPr>
        <w:t>HED EPV</w:t>
      </w:r>
      <w:r w:rsidRPr="00A94F5A">
        <w:rPr>
          <w:rFonts w:ascii="Trebuchet MS" w:hAnsi="Trebuchet MS" w:cs="Trebuchet MS"/>
          <w:sz w:val="24"/>
          <w:szCs w:val="24"/>
          <w:lang w:eastAsia="zh-CN"/>
        </w:rPr>
        <w:t xml:space="preserve"> ne mažiau kaip prieš </w:t>
      </w:r>
      <w:r w:rsidR="000C4ABF" w:rsidRPr="00A94F5A">
        <w:rPr>
          <w:rFonts w:ascii="Trebuchet MS" w:hAnsi="Trebuchet MS" w:cs="Trebuchet MS"/>
          <w:sz w:val="24"/>
          <w:szCs w:val="24"/>
          <w:lang w:eastAsia="zh-CN"/>
        </w:rPr>
        <w:t>1</w:t>
      </w:r>
      <w:r w:rsidRPr="00A94F5A">
        <w:rPr>
          <w:rFonts w:ascii="Trebuchet MS" w:hAnsi="Trebuchet MS" w:cs="Trebuchet MS"/>
          <w:sz w:val="24"/>
          <w:szCs w:val="24"/>
          <w:lang w:eastAsia="zh-CN"/>
        </w:rPr>
        <w:t xml:space="preserve"> valand</w:t>
      </w:r>
      <w:r w:rsidR="000C4ABF" w:rsidRPr="00A94F5A">
        <w:rPr>
          <w:rFonts w:ascii="Trebuchet MS" w:hAnsi="Trebuchet MS" w:cs="Trebuchet MS"/>
          <w:sz w:val="24"/>
          <w:szCs w:val="24"/>
          <w:lang w:eastAsia="zh-CN"/>
        </w:rPr>
        <w:t>ą</w:t>
      </w:r>
      <w:r w:rsidRPr="00A94F5A">
        <w:rPr>
          <w:rFonts w:ascii="Trebuchet MS" w:hAnsi="Trebuchet MS" w:cs="Trebuchet MS"/>
          <w:sz w:val="24"/>
          <w:szCs w:val="24"/>
          <w:lang w:eastAsia="zh-CN"/>
        </w:rPr>
        <w:t xml:space="preserve"> iki perjungimų pradžios. Tais atvejais, kai įvyko nelaimingas atsitikimas, </w:t>
      </w:r>
      <w:r w:rsidRPr="00A94F5A">
        <w:rPr>
          <w:rFonts w:ascii="Trebuchet MS" w:hAnsi="Trebuchet MS" w:cs="Trebuchet MS"/>
          <w:sz w:val="24"/>
          <w:szCs w:val="24"/>
          <w:lang w:eastAsia="zh-CN"/>
        </w:rPr>
        <w:lastRenderedPageBreak/>
        <w:t>gaisras, stichinė nelaimė, kyla pavojus žmonių gyvybei, įrenginiams, perjungimai K</w:t>
      </w:r>
      <w:r w:rsidR="000C4ABF" w:rsidRPr="00A94F5A">
        <w:rPr>
          <w:rFonts w:ascii="Trebuchet MS" w:hAnsi="Trebuchet MS" w:cs="Trebuchet MS"/>
          <w:sz w:val="24"/>
          <w:szCs w:val="24"/>
          <w:lang w:eastAsia="zh-CN"/>
        </w:rPr>
        <w:t>HAE</w:t>
      </w:r>
      <w:r w:rsidRPr="00A94F5A">
        <w:rPr>
          <w:rFonts w:ascii="Trebuchet MS" w:hAnsi="Trebuchet MS" w:cs="Trebuchet MS"/>
          <w:sz w:val="24"/>
          <w:szCs w:val="24"/>
          <w:lang w:eastAsia="zh-CN"/>
        </w:rPr>
        <w:t xml:space="preserve"> atliekami nedelsiant. Po perjungimų apie atliktas operacijas turi būti pranešta </w:t>
      </w:r>
      <w:r w:rsidR="000C4ABF" w:rsidRPr="00A94F5A">
        <w:rPr>
          <w:rFonts w:ascii="Trebuchet MS" w:hAnsi="Trebuchet MS" w:cs="Trebuchet MS"/>
          <w:sz w:val="24"/>
          <w:szCs w:val="24"/>
          <w:lang w:eastAsia="zh-CN"/>
        </w:rPr>
        <w:t>HED EPV</w:t>
      </w:r>
      <w:r w:rsidRPr="00A94F5A">
        <w:rPr>
          <w:rFonts w:ascii="Trebuchet MS" w:hAnsi="Trebuchet MS" w:cs="Trebuchet MS"/>
          <w:sz w:val="24"/>
          <w:szCs w:val="24"/>
          <w:lang w:eastAsia="zh-CN"/>
        </w:rPr>
        <w:t>.</w:t>
      </w:r>
    </w:p>
    <w:p w14:paraId="01FBF22E" w14:textId="1CE8830A" w:rsidR="000C4ABF" w:rsidRPr="00A94F5A" w:rsidRDefault="00C859DA" w:rsidP="00C859DA">
      <w:pPr>
        <w:numPr>
          <w:ilvl w:val="0"/>
          <w:numId w:val="12"/>
        </w:numPr>
        <w:suppressAutoHyphens/>
        <w:spacing w:line="276" w:lineRule="auto"/>
        <w:ind w:right="-1"/>
        <w:jc w:val="both"/>
        <w:rPr>
          <w:sz w:val="24"/>
          <w:szCs w:val="24"/>
          <w:lang w:eastAsia="zh-CN"/>
        </w:rPr>
      </w:pPr>
      <w:r w:rsidRPr="00A94F5A">
        <w:rPr>
          <w:rFonts w:ascii="Trebuchet MS" w:hAnsi="Trebuchet MS" w:cs="Trebuchet MS"/>
          <w:sz w:val="24"/>
          <w:szCs w:val="24"/>
          <w:lang w:eastAsia="zh-CN"/>
        </w:rPr>
        <w:t>Jeigu OPR darbuotojai vykdo operatyvinius perjungimus K</w:t>
      </w:r>
      <w:r w:rsidR="000C4ABF" w:rsidRPr="00A94F5A">
        <w:rPr>
          <w:rFonts w:ascii="Trebuchet MS" w:hAnsi="Trebuchet MS" w:cs="Trebuchet MS"/>
          <w:sz w:val="24"/>
          <w:szCs w:val="24"/>
          <w:lang w:eastAsia="zh-CN"/>
        </w:rPr>
        <w:t>HAE</w:t>
      </w:r>
      <w:r w:rsidRPr="00A94F5A">
        <w:rPr>
          <w:rFonts w:ascii="Trebuchet MS" w:hAnsi="Trebuchet MS" w:cs="Trebuchet MS"/>
          <w:sz w:val="24"/>
          <w:szCs w:val="24"/>
          <w:lang w:eastAsia="zh-CN"/>
        </w:rPr>
        <w:t xml:space="preserve"> </w:t>
      </w:r>
      <w:r w:rsidR="000C4ABF" w:rsidRPr="00A94F5A">
        <w:rPr>
          <w:rFonts w:ascii="Trebuchet MS" w:hAnsi="Trebuchet MS" w:cs="Trebuchet MS"/>
          <w:sz w:val="24"/>
          <w:szCs w:val="24"/>
          <w:lang w:eastAsia="zh-CN"/>
        </w:rPr>
        <w:t>330/</w:t>
      </w:r>
      <w:r w:rsidRPr="00A94F5A">
        <w:rPr>
          <w:rFonts w:ascii="Trebuchet MS" w:hAnsi="Trebuchet MS" w:cs="Trebuchet MS"/>
          <w:sz w:val="24"/>
          <w:szCs w:val="24"/>
          <w:lang w:eastAsia="zh-CN"/>
        </w:rPr>
        <w:t>110</w:t>
      </w:r>
      <w:r w:rsidR="000C4ABF" w:rsidRPr="00A94F5A">
        <w:rPr>
          <w:rFonts w:ascii="Trebuchet MS" w:hAnsi="Trebuchet MS" w:cs="Trebuchet MS"/>
          <w:sz w:val="24"/>
          <w:szCs w:val="24"/>
          <w:lang w:eastAsia="zh-CN"/>
        </w:rPr>
        <w:t>/10</w:t>
      </w:r>
      <w:r w:rsidR="0096562C">
        <w:rPr>
          <w:rFonts w:ascii="Trebuchet MS" w:hAnsi="Trebuchet MS" w:cs="Trebuchet MS"/>
          <w:sz w:val="24"/>
          <w:szCs w:val="24"/>
          <w:lang w:eastAsia="zh-CN"/>
        </w:rPr>
        <w:t xml:space="preserve"> </w:t>
      </w:r>
      <w:proofErr w:type="spellStart"/>
      <w:r w:rsidRPr="00A94F5A">
        <w:rPr>
          <w:rFonts w:ascii="Trebuchet MS" w:hAnsi="Trebuchet MS" w:cs="Trebuchet MS"/>
          <w:sz w:val="24"/>
          <w:szCs w:val="24"/>
          <w:lang w:eastAsia="zh-CN"/>
        </w:rPr>
        <w:t>kV</w:t>
      </w:r>
      <w:proofErr w:type="spellEnd"/>
      <w:r w:rsidRPr="00A94F5A">
        <w:rPr>
          <w:rFonts w:ascii="Trebuchet MS" w:hAnsi="Trebuchet MS" w:cs="Trebuchet MS"/>
          <w:sz w:val="24"/>
          <w:szCs w:val="24"/>
          <w:lang w:eastAsia="zh-CN"/>
        </w:rPr>
        <w:t xml:space="preserve"> skirstyklos įrenginiuose, </w:t>
      </w:r>
      <w:r w:rsidR="0074618B">
        <w:rPr>
          <w:rFonts w:ascii="Trebuchet MS" w:hAnsi="Trebuchet MS" w:cs="Trebuchet MS"/>
          <w:sz w:val="24"/>
          <w:szCs w:val="24"/>
          <w:lang w:eastAsia="zh-CN"/>
        </w:rPr>
        <w:t>VD</w:t>
      </w:r>
      <w:r w:rsidR="000C4ABF" w:rsidRPr="00A94F5A">
        <w:rPr>
          <w:rFonts w:ascii="Trebuchet MS" w:hAnsi="Trebuchet MS" w:cs="Trebuchet MS"/>
          <w:sz w:val="24"/>
          <w:szCs w:val="24"/>
          <w:lang w:eastAsia="zh-CN"/>
        </w:rPr>
        <w:t xml:space="preserve"> ar TD</w:t>
      </w:r>
      <w:r w:rsidRPr="00A94F5A">
        <w:rPr>
          <w:rFonts w:ascii="Trebuchet MS" w:hAnsi="Trebuchet MS" w:cs="Trebuchet MS"/>
          <w:sz w:val="24"/>
          <w:szCs w:val="24"/>
          <w:lang w:eastAsia="zh-CN"/>
        </w:rPr>
        <w:t xml:space="preserve"> informuoja </w:t>
      </w:r>
      <w:r w:rsidR="000C4ABF" w:rsidRPr="00A94F5A">
        <w:rPr>
          <w:rFonts w:ascii="Trebuchet MS" w:hAnsi="Trebuchet MS" w:cs="Trebuchet MS"/>
          <w:sz w:val="24"/>
          <w:szCs w:val="24"/>
          <w:lang w:eastAsia="zh-CN"/>
        </w:rPr>
        <w:t>HED EPV</w:t>
      </w:r>
      <w:r w:rsidRPr="00A94F5A">
        <w:rPr>
          <w:rFonts w:ascii="Trebuchet MS" w:hAnsi="Trebuchet MS" w:cs="Trebuchet MS"/>
          <w:sz w:val="24"/>
          <w:szCs w:val="24"/>
          <w:lang w:eastAsia="zh-CN"/>
        </w:rPr>
        <w:t xml:space="preserve"> apie perjungimų pradžią, pabaigą, schemos pasikeitimus.</w:t>
      </w:r>
    </w:p>
    <w:p w14:paraId="6BB80AD7" w14:textId="560107AF" w:rsidR="00C859DA" w:rsidRPr="00A94F5A" w:rsidRDefault="0074618B" w:rsidP="00C859DA">
      <w:pPr>
        <w:numPr>
          <w:ilvl w:val="0"/>
          <w:numId w:val="12"/>
        </w:numPr>
        <w:suppressAutoHyphens/>
        <w:spacing w:line="276" w:lineRule="auto"/>
        <w:ind w:right="-1"/>
        <w:jc w:val="both"/>
        <w:rPr>
          <w:sz w:val="24"/>
          <w:szCs w:val="24"/>
          <w:lang w:eastAsia="zh-CN"/>
        </w:rPr>
      </w:pPr>
      <w:r>
        <w:rPr>
          <w:rFonts w:ascii="Trebuchet MS" w:hAnsi="Trebuchet MS" w:cs="Trebuchet MS"/>
          <w:sz w:val="24"/>
          <w:szCs w:val="24"/>
          <w:lang w:eastAsia="zh-CN"/>
        </w:rPr>
        <w:t>V</w:t>
      </w:r>
      <w:r w:rsidR="000C4ABF" w:rsidRPr="00A94F5A">
        <w:rPr>
          <w:rFonts w:ascii="Trebuchet MS" w:hAnsi="Trebuchet MS" w:cs="Trebuchet MS"/>
          <w:sz w:val="24"/>
          <w:szCs w:val="24"/>
          <w:lang w:eastAsia="zh-CN"/>
        </w:rPr>
        <w:t>D</w:t>
      </w:r>
      <w:r w:rsidR="00C859DA" w:rsidRPr="00A94F5A">
        <w:rPr>
          <w:rFonts w:ascii="Trebuchet MS" w:hAnsi="Trebuchet MS" w:cs="Trebuchet MS"/>
          <w:sz w:val="24"/>
          <w:szCs w:val="24"/>
          <w:lang w:eastAsia="zh-CN"/>
        </w:rPr>
        <w:t xml:space="preserve"> valdomuose įrenginiuose ruošti darbo vietą, leisti dirbti leidžia </w:t>
      </w:r>
      <w:r>
        <w:rPr>
          <w:rFonts w:ascii="Trebuchet MS" w:hAnsi="Trebuchet MS" w:cs="Trebuchet MS"/>
          <w:sz w:val="24"/>
          <w:szCs w:val="24"/>
          <w:lang w:eastAsia="zh-CN"/>
        </w:rPr>
        <w:t>VD</w:t>
      </w:r>
      <w:r w:rsidR="00C859DA" w:rsidRPr="00A94F5A">
        <w:rPr>
          <w:rFonts w:ascii="Trebuchet MS" w:hAnsi="Trebuchet MS" w:cs="Trebuchet MS"/>
          <w:sz w:val="24"/>
          <w:szCs w:val="24"/>
          <w:lang w:eastAsia="zh-CN"/>
        </w:rPr>
        <w:t>.</w:t>
      </w:r>
    </w:p>
    <w:p w14:paraId="23CB30F0" w14:textId="655A0772" w:rsidR="000C4ABF" w:rsidRPr="00A94F5A" w:rsidRDefault="000C4ABF" w:rsidP="000C4ABF">
      <w:pPr>
        <w:numPr>
          <w:ilvl w:val="0"/>
          <w:numId w:val="12"/>
        </w:numPr>
        <w:suppressAutoHyphens/>
        <w:spacing w:line="276" w:lineRule="auto"/>
        <w:ind w:right="-1"/>
        <w:jc w:val="both"/>
        <w:rPr>
          <w:sz w:val="24"/>
          <w:szCs w:val="24"/>
          <w:lang w:eastAsia="zh-CN"/>
        </w:rPr>
      </w:pPr>
      <w:r w:rsidRPr="00A94F5A">
        <w:rPr>
          <w:rFonts w:ascii="Trebuchet MS" w:hAnsi="Trebuchet MS" w:cs="Trebuchet MS"/>
          <w:sz w:val="24"/>
          <w:szCs w:val="24"/>
          <w:lang w:eastAsia="zh-CN"/>
        </w:rPr>
        <w:t>TD valdomuose įrenginiuose ruošti darbo vietą, leisti dirbti leidžia TD.</w:t>
      </w:r>
    </w:p>
    <w:p w14:paraId="0E84C28F" w14:textId="337AF656" w:rsidR="00C859DA" w:rsidRPr="00A94F5A" w:rsidRDefault="00C859DA" w:rsidP="00C859DA">
      <w:pPr>
        <w:numPr>
          <w:ilvl w:val="0"/>
          <w:numId w:val="12"/>
        </w:numPr>
        <w:tabs>
          <w:tab w:val="left" w:pos="360"/>
        </w:tabs>
        <w:suppressAutoHyphens/>
        <w:spacing w:line="276" w:lineRule="auto"/>
        <w:ind w:right="-1"/>
        <w:jc w:val="both"/>
        <w:rPr>
          <w:sz w:val="24"/>
          <w:szCs w:val="24"/>
          <w:lang w:eastAsia="zh-CN"/>
        </w:rPr>
      </w:pPr>
      <w:r w:rsidRPr="00A94F5A">
        <w:rPr>
          <w:rFonts w:ascii="Trebuchet MS" w:hAnsi="Trebuchet MS" w:cs="Trebuchet MS"/>
          <w:sz w:val="24"/>
          <w:szCs w:val="24"/>
          <w:lang w:eastAsia="zh-CN"/>
        </w:rPr>
        <w:t xml:space="preserve">Darbus pagal nurodymus ar pavedimus </w:t>
      </w:r>
      <w:r w:rsidR="00A94F5A">
        <w:rPr>
          <w:rFonts w:ascii="Trebuchet MS" w:hAnsi="Trebuchet MS" w:cs="Trebuchet MS"/>
          <w:sz w:val="24"/>
          <w:szCs w:val="24"/>
          <w:lang w:eastAsia="zh-CN"/>
        </w:rPr>
        <w:t xml:space="preserve">OVG </w:t>
      </w:r>
      <w:r w:rsidR="007B786F" w:rsidRPr="00A94F5A">
        <w:rPr>
          <w:rFonts w:ascii="Trebuchet MS" w:hAnsi="Trebuchet MS" w:cs="Trebuchet MS"/>
          <w:sz w:val="24"/>
          <w:szCs w:val="24"/>
          <w:lang w:eastAsia="zh-CN"/>
        </w:rPr>
        <w:t xml:space="preserve">SD </w:t>
      </w:r>
      <w:r w:rsidR="000C4ABF" w:rsidRPr="00A94F5A">
        <w:rPr>
          <w:rFonts w:ascii="Trebuchet MS" w:hAnsi="Trebuchet MS" w:cs="Trebuchet MS"/>
          <w:sz w:val="24"/>
          <w:szCs w:val="24"/>
          <w:lang w:eastAsia="zh-CN"/>
        </w:rPr>
        <w:t xml:space="preserve">ir </w:t>
      </w:r>
      <w:r w:rsidRPr="00A94F5A">
        <w:rPr>
          <w:rFonts w:ascii="Trebuchet MS" w:hAnsi="Trebuchet MS" w:cs="Trebuchet MS"/>
          <w:sz w:val="24"/>
          <w:szCs w:val="24"/>
          <w:lang w:eastAsia="zh-CN"/>
        </w:rPr>
        <w:t>TD valdomuose elektros įrenginiuose registruoja DKG darbuotojai.</w:t>
      </w:r>
    </w:p>
    <w:p w14:paraId="33A67D3C" w14:textId="77777777" w:rsidR="00C859DA" w:rsidRDefault="00C859DA" w:rsidP="007951C0">
      <w:pPr>
        <w:pStyle w:val="BodyText"/>
        <w:spacing w:line="288" w:lineRule="auto"/>
        <w:ind w:left="426"/>
        <w:jc w:val="center"/>
        <w:rPr>
          <w:rFonts w:ascii="Trebuchet MS" w:hAnsi="Trebuchet MS" w:cstheme="minorHAnsi"/>
          <w:b/>
        </w:rPr>
      </w:pPr>
    </w:p>
    <w:p w14:paraId="1B91A1D4" w14:textId="22168325" w:rsidR="004B3C6B" w:rsidRPr="002A4704" w:rsidRDefault="007951C0" w:rsidP="007951C0">
      <w:pPr>
        <w:pStyle w:val="BodyText"/>
        <w:spacing w:line="288" w:lineRule="auto"/>
        <w:ind w:left="426"/>
        <w:jc w:val="center"/>
        <w:rPr>
          <w:rFonts w:ascii="Trebuchet MS" w:hAnsi="Trebuchet MS" w:cstheme="minorHAnsi"/>
          <w:b/>
        </w:rPr>
      </w:pPr>
      <w:r w:rsidRPr="002A4704">
        <w:rPr>
          <w:rFonts w:ascii="Trebuchet MS" w:hAnsi="Trebuchet MS" w:cstheme="minorHAnsi"/>
          <w:b/>
        </w:rPr>
        <w:t xml:space="preserve">4. </w:t>
      </w:r>
      <w:r w:rsidR="004C12CC" w:rsidRPr="002A4704">
        <w:rPr>
          <w:rFonts w:ascii="Trebuchet MS" w:hAnsi="Trebuchet MS" w:cstheme="minorHAnsi"/>
          <w:b/>
        </w:rPr>
        <w:t>AVARIJŲ LIKVIDAVIMAS</w:t>
      </w:r>
    </w:p>
    <w:p w14:paraId="3CFA02AE" w14:textId="77777777" w:rsidR="007200B7" w:rsidRPr="002A4704" w:rsidRDefault="007200B7" w:rsidP="007951C0">
      <w:pPr>
        <w:pStyle w:val="BodyText"/>
        <w:spacing w:line="288" w:lineRule="auto"/>
        <w:ind w:left="426"/>
        <w:rPr>
          <w:rFonts w:ascii="Trebuchet MS" w:hAnsi="Trebuchet MS" w:cstheme="minorHAnsi"/>
        </w:rPr>
      </w:pPr>
    </w:p>
    <w:p w14:paraId="2FBF1F90" w14:textId="686BDFBE" w:rsidR="00FB596D" w:rsidRPr="002A4704" w:rsidRDefault="004B3C6B" w:rsidP="00A714CB">
      <w:pPr>
        <w:pStyle w:val="BodyText"/>
        <w:numPr>
          <w:ilvl w:val="0"/>
          <w:numId w:val="12"/>
        </w:numPr>
        <w:spacing w:line="288" w:lineRule="auto"/>
        <w:rPr>
          <w:rFonts w:ascii="Trebuchet MS" w:hAnsi="Trebuchet MS" w:cstheme="minorHAnsi"/>
        </w:rPr>
      </w:pPr>
      <w:r w:rsidRPr="002A4704">
        <w:rPr>
          <w:rFonts w:ascii="Trebuchet MS" w:hAnsi="Trebuchet MS" w:cstheme="minorHAnsi"/>
        </w:rPr>
        <w:t xml:space="preserve">Likviduojant avarijas </w:t>
      </w:r>
      <w:r w:rsidR="00FB596D" w:rsidRPr="002A4704">
        <w:rPr>
          <w:rFonts w:ascii="Trebuchet MS" w:hAnsi="Trebuchet MS" w:cstheme="minorHAnsi"/>
        </w:rPr>
        <w:t xml:space="preserve">330 ir 110 </w:t>
      </w:r>
      <w:proofErr w:type="spellStart"/>
      <w:r w:rsidR="00FB596D" w:rsidRPr="002A4704">
        <w:rPr>
          <w:rFonts w:ascii="Trebuchet MS" w:hAnsi="Trebuchet MS" w:cstheme="minorHAnsi"/>
        </w:rPr>
        <w:t>kV</w:t>
      </w:r>
      <w:proofErr w:type="spellEnd"/>
      <w:r w:rsidR="00FB596D" w:rsidRPr="002A4704">
        <w:rPr>
          <w:rFonts w:ascii="Trebuchet MS" w:hAnsi="Trebuchet MS" w:cstheme="minorHAnsi"/>
        </w:rPr>
        <w:t xml:space="preserve"> skirstyklos</w:t>
      </w:r>
      <w:r w:rsidRPr="002A4704">
        <w:rPr>
          <w:rFonts w:ascii="Trebuchet MS" w:hAnsi="Trebuchet MS" w:cstheme="minorHAnsi"/>
        </w:rPr>
        <w:t>e KH</w:t>
      </w:r>
      <w:r w:rsidR="00836654" w:rsidRPr="002A4704">
        <w:rPr>
          <w:rFonts w:ascii="Trebuchet MS" w:hAnsi="Trebuchet MS" w:cstheme="minorHAnsi"/>
        </w:rPr>
        <w:t>A</w:t>
      </w:r>
      <w:r w:rsidRPr="002A4704">
        <w:rPr>
          <w:rFonts w:ascii="Trebuchet MS" w:hAnsi="Trebuchet MS" w:cstheme="minorHAnsi"/>
        </w:rPr>
        <w:t>E vadovaujasi vietine avarijų likvidavimo instrukcija</w:t>
      </w:r>
      <w:r w:rsidR="00FB596D" w:rsidRPr="002A4704">
        <w:rPr>
          <w:rFonts w:ascii="Trebuchet MS" w:hAnsi="Trebuchet MS" w:cstheme="minorHAnsi"/>
        </w:rPr>
        <w:t xml:space="preserve"> ir</w:t>
      </w:r>
      <w:r w:rsidRPr="002A4704">
        <w:rPr>
          <w:rFonts w:ascii="Trebuchet MS" w:hAnsi="Trebuchet MS" w:cstheme="minorHAnsi"/>
        </w:rPr>
        <w:t xml:space="preserve"> </w:t>
      </w:r>
      <w:r w:rsidR="008F6E0E" w:rsidRPr="002A4704">
        <w:rPr>
          <w:rFonts w:ascii="Trebuchet MS" w:hAnsi="Trebuchet MS" w:cstheme="minorHAnsi"/>
        </w:rPr>
        <w:t xml:space="preserve">LITGRID AB </w:t>
      </w:r>
      <w:r w:rsidRPr="002A4704">
        <w:rPr>
          <w:rFonts w:ascii="Trebuchet MS" w:hAnsi="Trebuchet MS" w:cstheme="minorHAnsi"/>
        </w:rPr>
        <w:t>“</w:t>
      </w:r>
      <w:r w:rsidR="0074618B">
        <w:rPr>
          <w:rFonts w:ascii="Trebuchet MS" w:hAnsi="Trebuchet MS" w:cstheme="minorHAnsi"/>
        </w:rPr>
        <w:t>Sistemos apsaugos planu</w:t>
      </w:r>
      <w:r w:rsidRPr="002A4704">
        <w:rPr>
          <w:rFonts w:ascii="Trebuchet MS" w:hAnsi="Trebuchet MS" w:cstheme="minorHAnsi"/>
        </w:rPr>
        <w:t>”</w:t>
      </w:r>
      <w:r w:rsidR="00323D16" w:rsidRPr="002A4704">
        <w:rPr>
          <w:rFonts w:ascii="Trebuchet MS" w:hAnsi="Trebuchet MS" w:cstheme="minorHAnsi"/>
        </w:rPr>
        <w:t xml:space="preserve">. </w:t>
      </w:r>
    </w:p>
    <w:p w14:paraId="522A9ABF" w14:textId="2991A2EF" w:rsidR="00FB596D" w:rsidRPr="002A4704" w:rsidRDefault="00FB596D" w:rsidP="00A714CB">
      <w:pPr>
        <w:pStyle w:val="BodyText"/>
        <w:numPr>
          <w:ilvl w:val="0"/>
          <w:numId w:val="12"/>
        </w:numPr>
        <w:spacing w:line="288" w:lineRule="auto"/>
        <w:rPr>
          <w:rFonts w:ascii="Trebuchet MS" w:hAnsi="Trebuchet MS" w:cstheme="minorHAnsi"/>
        </w:rPr>
      </w:pPr>
      <w:r w:rsidRPr="002A4704">
        <w:rPr>
          <w:rFonts w:ascii="Trebuchet MS" w:hAnsi="Trebuchet MS" w:cstheme="minorHAnsi"/>
        </w:rPr>
        <w:t xml:space="preserve">Šių </w:t>
      </w:r>
      <w:r w:rsidR="0074618B">
        <w:rPr>
          <w:rFonts w:ascii="Trebuchet MS" w:hAnsi="Trebuchet MS" w:cstheme="minorHAnsi"/>
        </w:rPr>
        <w:t>dokumentų</w:t>
      </w:r>
      <w:r w:rsidRPr="002A4704">
        <w:rPr>
          <w:rFonts w:ascii="Trebuchet MS" w:hAnsi="Trebuchet MS" w:cstheme="minorHAnsi"/>
        </w:rPr>
        <w:t xml:space="preserve"> </w:t>
      </w:r>
      <w:r w:rsidR="001169D2" w:rsidRPr="002A4704">
        <w:rPr>
          <w:rFonts w:ascii="Trebuchet MS" w:hAnsi="Trebuchet MS" w:cstheme="minorHAnsi"/>
        </w:rPr>
        <w:t xml:space="preserve">nuostatos </w:t>
      </w:r>
      <w:r w:rsidRPr="002A4704">
        <w:rPr>
          <w:rFonts w:ascii="Trebuchet MS" w:hAnsi="Trebuchet MS" w:cstheme="minorHAnsi"/>
        </w:rPr>
        <w:t xml:space="preserve">neturi prieštarauti </w:t>
      </w:r>
      <w:r w:rsidR="001169D2" w:rsidRPr="002A4704">
        <w:rPr>
          <w:rFonts w:ascii="Trebuchet MS" w:hAnsi="Trebuchet MS" w:cstheme="minorHAnsi"/>
        </w:rPr>
        <w:t>viena kitai</w:t>
      </w:r>
      <w:r w:rsidR="006F70F2" w:rsidRPr="002A4704">
        <w:rPr>
          <w:rFonts w:ascii="Trebuchet MS" w:hAnsi="Trebuchet MS" w:cstheme="minorHAnsi"/>
        </w:rPr>
        <w:t>.</w:t>
      </w:r>
      <w:r w:rsidRPr="002A4704">
        <w:rPr>
          <w:rFonts w:ascii="Trebuchet MS" w:hAnsi="Trebuchet MS" w:cstheme="minorHAnsi"/>
        </w:rPr>
        <w:t xml:space="preserve"> </w:t>
      </w:r>
      <w:r w:rsidR="00202616" w:rsidRPr="002A4704">
        <w:rPr>
          <w:rFonts w:ascii="Trebuchet MS" w:hAnsi="Trebuchet MS" w:cstheme="minorHAnsi"/>
        </w:rPr>
        <w:t>Siekiant išvengti šių instrukcijų neatitikimų, HE</w:t>
      </w:r>
      <w:r w:rsidR="00A714CB">
        <w:rPr>
          <w:rFonts w:ascii="Trebuchet MS" w:hAnsi="Trebuchet MS" w:cstheme="minorHAnsi"/>
        </w:rPr>
        <w:t>D</w:t>
      </w:r>
      <w:r w:rsidR="00202616" w:rsidRPr="002A4704">
        <w:rPr>
          <w:rFonts w:ascii="Trebuchet MS" w:hAnsi="Trebuchet MS" w:cstheme="minorHAnsi"/>
        </w:rPr>
        <w:t xml:space="preserve"> ir SVC </w:t>
      </w:r>
      <w:r w:rsidR="0096562C" w:rsidRPr="002A4704">
        <w:rPr>
          <w:rFonts w:ascii="Trebuchet MS" w:hAnsi="Trebuchet MS" w:cstheme="minorHAnsi"/>
        </w:rPr>
        <w:t>informuo</w:t>
      </w:r>
      <w:r w:rsidR="0096562C">
        <w:rPr>
          <w:rFonts w:ascii="Trebuchet MS" w:hAnsi="Trebuchet MS" w:cstheme="minorHAnsi"/>
        </w:rPr>
        <w:t>ja</w:t>
      </w:r>
      <w:r w:rsidR="0096562C" w:rsidRPr="002A4704">
        <w:rPr>
          <w:rFonts w:ascii="Trebuchet MS" w:hAnsi="Trebuchet MS" w:cstheme="minorHAnsi"/>
        </w:rPr>
        <w:t xml:space="preserve"> vien</w:t>
      </w:r>
      <w:r w:rsidR="0096562C">
        <w:rPr>
          <w:rFonts w:ascii="Trebuchet MS" w:hAnsi="Trebuchet MS" w:cstheme="minorHAnsi"/>
        </w:rPr>
        <w:t>i</w:t>
      </w:r>
      <w:r w:rsidR="0096562C" w:rsidRPr="002A4704">
        <w:rPr>
          <w:rFonts w:ascii="Trebuchet MS" w:hAnsi="Trebuchet MS" w:cstheme="minorHAnsi"/>
        </w:rPr>
        <w:t xml:space="preserve"> kit</w:t>
      </w:r>
      <w:r w:rsidR="0096562C">
        <w:rPr>
          <w:rFonts w:ascii="Trebuchet MS" w:hAnsi="Trebuchet MS" w:cstheme="minorHAnsi"/>
        </w:rPr>
        <w:t>us</w:t>
      </w:r>
      <w:r w:rsidR="0096562C" w:rsidRPr="002A4704">
        <w:rPr>
          <w:rFonts w:ascii="Trebuchet MS" w:hAnsi="Trebuchet MS" w:cstheme="minorHAnsi"/>
        </w:rPr>
        <w:t xml:space="preserve"> </w:t>
      </w:r>
      <w:r w:rsidR="00202616" w:rsidRPr="002A4704">
        <w:rPr>
          <w:rFonts w:ascii="Trebuchet MS" w:hAnsi="Trebuchet MS" w:cstheme="minorHAnsi"/>
        </w:rPr>
        <w:t>apie instrukcijų nuostatas ir planuojamus šių instrukcijų pakeitimus.</w:t>
      </w:r>
    </w:p>
    <w:p w14:paraId="477F7D82" w14:textId="0B1BF560" w:rsidR="00F419D0" w:rsidRPr="002A4704" w:rsidRDefault="004B3C6B" w:rsidP="00A714CB">
      <w:pPr>
        <w:pStyle w:val="BodyText"/>
        <w:numPr>
          <w:ilvl w:val="0"/>
          <w:numId w:val="12"/>
        </w:numPr>
        <w:spacing w:line="288" w:lineRule="auto"/>
        <w:rPr>
          <w:rFonts w:ascii="Trebuchet MS" w:hAnsi="Trebuchet MS" w:cstheme="minorHAnsi"/>
        </w:rPr>
      </w:pPr>
      <w:r w:rsidRPr="002A4704">
        <w:rPr>
          <w:rFonts w:ascii="Trebuchet MS" w:hAnsi="Trebuchet MS" w:cstheme="minorHAnsi"/>
        </w:rPr>
        <w:t xml:space="preserve">Išsijungus </w:t>
      </w:r>
      <w:r w:rsidR="00AD5F10" w:rsidRPr="002A4704">
        <w:rPr>
          <w:rFonts w:ascii="Trebuchet MS" w:hAnsi="Trebuchet MS" w:cstheme="minorHAnsi"/>
        </w:rPr>
        <w:t>330</w:t>
      </w:r>
      <w:r w:rsidRPr="002A4704">
        <w:rPr>
          <w:rFonts w:ascii="Trebuchet MS" w:hAnsi="Trebuchet MS" w:cstheme="minorHAnsi"/>
        </w:rPr>
        <w:t xml:space="preserve"> </w:t>
      </w:r>
      <w:proofErr w:type="spellStart"/>
      <w:r w:rsidRPr="002A4704">
        <w:rPr>
          <w:rFonts w:ascii="Trebuchet MS" w:hAnsi="Trebuchet MS" w:cstheme="minorHAnsi"/>
        </w:rPr>
        <w:t>kV</w:t>
      </w:r>
      <w:proofErr w:type="spellEnd"/>
      <w:r w:rsidRPr="002A4704">
        <w:rPr>
          <w:rFonts w:ascii="Trebuchet MS" w:hAnsi="Trebuchet MS" w:cstheme="minorHAnsi"/>
        </w:rPr>
        <w:t xml:space="preserve"> linijai</w:t>
      </w:r>
      <w:r w:rsidR="00AD5F10" w:rsidRPr="002A4704">
        <w:rPr>
          <w:rFonts w:ascii="Trebuchet MS" w:hAnsi="Trebuchet MS" w:cstheme="minorHAnsi"/>
        </w:rPr>
        <w:t>,</w:t>
      </w:r>
      <w:r w:rsidRPr="002A4704">
        <w:rPr>
          <w:rFonts w:ascii="Trebuchet MS" w:hAnsi="Trebuchet MS" w:cstheme="minorHAnsi"/>
        </w:rPr>
        <w:t xml:space="preserve"> esančiai </w:t>
      </w:r>
      <w:r w:rsidR="0074618B">
        <w:rPr>
          <w:rFonts w:ascii="Trebuchet MS" w:hAnsi="Trebuchet MS" w:cstheme="minorHAnsi"/>
        </w:rPr>
        <w:t>V</w:t>
      </w:r>
      <w:r w:rsidR="00323D16" w:rsidRPr="002A4704">
        <w:rPr>
          <w:rFonts w:ascii="Trebuchet MS" w:hAnsi="Trebuchet MS" w:cstheme="minorHAnsi"/>
        </w:rPr>
        <w:t>D</w:t>
      </w:r>
      <w:r w:rsidRPr="002A4704">
        <w:rPr>
          <w:rFonts w:ascii="Trebuchet MS" w:hAnsi="Trebuchet MS" w:cstheme="minorHAnsi"/>
        </w:rPr>
        <w:t xml:space="preserve"> operatyviniame valdyme, </w:t>
      </w:r>
      <w:r w:rsidR="00A714CB">
        <w:rPr>
          <w:rFonts w:ascii="Trebuchet MS" w:hAnsi="Trebuchet MS" w:cstheme="minorHAnsi"/>
        </w:rPr>
        <w:t>HED</w:t>
      </w:r>
      <w:r w:rsidRPr="002A4704">
        <w:rPr>
          <w:rFonts w:ascii="Trebuchet MS" w:hAnsi="Trebuchet MS" w:cstheme="minorHAnsi"/>
        </w:rPr>
        <w:t xml:space="preserve"> EPV praneša </w:t>
      </w:r>
      <w:r w:rsidR="0074618B">
        <w:rPr>
          <w:rFonts w:ascii="Trebuchet MS" w:hAnsi="Trebuchet MS" w:cstheme="minorHAnsi"/>
        </w:rPr>
        <w:t>VD</w:t>
      </w:r>
      <w:r w:rsidRPr="002A4704">
        <w:rPr>
          <w:rFonts w:ascii="Trebuchet MS" w:hAnsi="Trebuchet MS" w:cstheme="minorHAnsi"/>
        </w:rPr>
        <w:t xml:space="preserve"> apie RAA veikimą ir vykdo jo nurodymus. </w:t>
      </w:r>
    </w:p>
    <w:p w14:paraId="00FEC231" w14:textId="19420106" w:rsidR="00F419D0" w:rsidRPr="002A4704" w:rsidRDefault="00AD5F10" w:rsidP="00A714CB">
      <w:pPr>
        <w:pStyle w:val="BodyText"/>
        <w:numPr>
          <w:ilvl w:val="0"/>
          <w:numId w:val="12"/>
        </w:numPr>
        <w:spacing w:line="288" w:lineRule="auto"/>
        <w:rPr>
          <w:rFonts w:ascii="Trebuchet MS" w:hAnsi="Trebuchet MS" w:cstheme="minorHAnsi"/>
        </w:rPr>
      </w:pPr>
      <w:r w:rsidRPr="002A4704">
        <w:rPr>
          <w:rFonts w:ascii="Trebuchet MS" w:hAnsi="Trebuchet MS" w:cstheme="minorHAnsi"/>
        </w:rPr>
        <w:t xml:space="preserve">Išsijungus 110 </w:t>
      </w:r>
      <w:proofErr w:type="spellStart"/>
      <w:r w:rsidRPr="002A4704">
        <w:rPr>
          <w:rFonts w:ascii="Trebuchet MS" w:hAnsi="Trebuchet MS" w:cstheme="minorHAnsi"/>
        </w:rPr>
        <w:t>kV</w:t>
      </w:r>
      <w:proofErr w:type="spellEnd"/>
      <w:r w:rsidRPr="002A4704">
        <w:rPr>
          <w:rFonts w:ascii="Trebuchet MS" w:hAnsi="Trebuchet MS" w:cstheme="minorHAnsi"/>
        </w:rPr>
        <w:t xml:space="preserve"> linijai, esančiai </w:t>
      </w:r>
      <w:r w:rsidR="00323D16" w:rsidRPr="002A4704">
        <w:rPr>
          <w:rFonts w:ascii="Trebuchet MS" w:hAnsi="Trebuchet MS" w:cstheme="minorHAnsi"/>
        </w:rPr>
        <w:t>TD</w:t>
      </w:r>
      <w:r w:rsidRPr="002A4704">
        <w:rPr>
          <w:rFonts w:ascii="Trebuchet MS" w:hAnsi="Trebuchet MS" w:cstheme="minorHAnsi"/>
        </w:rPr>
        <w:t xml:space="preserve"> operatyviniame valdyme, </w:t>
      </w:r>
      <w:r w:rsidR="00A714CB">
        <w:rPr>
          <w:rFonts w:ascii="Trebuchet MS" w:hAnsi="Trebuchet MS" w:cstheme="minorHAnsi"/>
        </w:rPr>
        <w:t>HED</w:t>
      </w:r>
      <w:r w:rsidRPr="002A4704">
        <w:rPr>
          <w:rFonts w:ascii="Trebuchet MS" w:hAnsi="Trebuchet MS" w:cstheme="minorHAnsi"/>
        </w:rPr>
        <w:t xml:space="preserve"> EPV praneša </w:t>
      </w:r>
      <w:r w:rsidR="00323D16" w:rsidRPr="002A4704">
        <w:rPr>
          <w:rFonts w:ascii="Trebuchet MS" w:hAnsi="Trebuchet MS" w:cstheme="minorHAnsi"/>
        </w:rPr>
        <w:t>TD</w:t>
      </w:r>
      <w:r w:rsidRPr="002A4704">
        <w:rPr>
          <w:rFonts w:ascii="Trebuchet MS" w:hAnsi="Trebuchet MS" w:cstheme="minorHAnsi"/>
        </w:rPr>
        <w:t xml:space="preserve"> apie RAA veikimą ir vykdo jo nurodymus. </w:t>
      </w:r>
    </w:p>
    <w:p w14:paraId="3A4762C8" w14:textId="77777777" w:rsidR="008124C5" w:rsidRPr="002A4704" w:rsidRDefault="008124C5" w:rsidP="008124C5">
      <w:pPr>
        <w:pStyle w:val="BodyText"/>
        <w:spacing w:line="288" w:lineRule="auto"/>
        <w:ind w:left="426"/>
        <w:rPr>
          <w:rFonts w:ascii="Trebuchet MS" w:hAnsi="Trebuchet MS" w:cstheme="minorHAnsi"/>
        </w:rPr>
      </w:pPr>
    </w:p>
    <w:p w14:paraId="229B00AF" w14:textId="67CA3B1C" w:rsidR="004B3C6B" w:rsidRPr="002A4704" w:rsidRDefault="008124C5" w:rsidP="008124C5">
      <w:pPr>
        <w:pStyle w:val="BodyText"/>
        <w:spacing w:line="288" w:lineRule="auto"/>
        <w:ind w:left="426"/>
        <w:jc w:val="center"/>
        <w:rPr>
          <w:rFonts w:ascii="Trebuchet MS" w:hAnsi="Trebuchet MS" w:cstheme="minorHAnsi"/>
          <w:b/>
        </w:rPr>
      </w:pPr>
      <w:r w:rsidRPr="002A4704">
        <w:rPr>
          <w:rFonts w:ascii="Trebuchet MS" w:hAnsi="Trebuchet MS" w:cstheme="minorHAnsi"/>
          <w:b/>
        </w:rPr>
        <w:t xml:space="preserve">5. </w:t>
      </w:r>
      <w:r w:rsidR="004B3C6B" w:rsidRPr="002A4704">
        <w:rPr>
          <w:rFonts w:ascii="Trebuchet MS" w:hAnsi="Trebuchet MS" w:cstheme="minorHAnsi"/>
          <w:b/>
        </w:rPr>
        <w:t xml:space="preserve">AVARIJŲ LIKVIDAVIMAS </w:t>
      </w:r>
      <w:r w:rsidRPr="002A4704">
        <w:rPr>
          <w:rFonts w:ascii="Trebuchet MS" w:hAnsi="Trebuchet MS" w:cstheme="minorHAnsi"/>
          <w:b/>
        </w:rPr>
        <w:t xml:space="preserve">KHAE </w:t>
      </w:r>
      <w:r w:rsidR="004B3C6B" w:rsidRPr="002A4704">
        <w:rPr>
          <w:rFonts w:ascii="Trebuchet MS" w:hAnsi="Trebuchet MS" w:cstheme="minorHAnsi"/>
          <w:b/>
        </w:rPr>
        <w:t xml:space="preserve">NESANT RYŠIO SU </w:t>
      </w:r>
      <w:r w:rsidR="00323D16" w:rsidRPr="002A4704">
        <w:rPr>
          <w:rFonts w:ascii="Trebuchet MS" w:hAnsi="Trebuchet MS" w:cstheme="minorHAnsi"/>
          <w:b/>
        </w:rPr>
        <w:t xml:space="preserve">SVC </w:t>
      </w:r>
      <w:r w:rsidR="004B3C6B" w:rsidRPr="002A4704">
        <w:rPr>
          <w:rFonts w:ascii="Trebuchet MS" w:hAnsi="Trebuchet MS" w:cstheme="minorHAnsi"/>
          <w:b/>
        </w:rPr>
        <w:t>DISPEČERIU</w:t>
      </w:r>
    </w:p>
    <w:p w14:paraId="2F7600C2" w14:textId="77777777" w:rsidR="004B3C6B" w:rsidRPr="002A4704" w:rsidRDefault="004B3C6B" w:rsidP="008124C5">
      <w:pPr>
        <w:pStyle w:val="BodyText"/>
        <w:spacing w:line="288" w:lineRule="auto"/>
        <w:ind w:left="426"/>
        <w:rPr>
          <w:rFonts w:ascii="Trebuchet MS" w:hAnsi="Trebuchet MS" w:cstheme="minorHAnsi"/>
        </w:rPr>
      </w:pPr>
    </w:p>
    <w:p w14:paraId="5D07DB61" w14:textId="1965D2CF" w:rsidR="00793C5A" w:rsidRPr="002A4704" w:rsidRDefault="00D16C03" w:rsidP="00A714CB">
      <w:pPr>
        <w:pStyle w:val="BodyText"/>
        <w:numPr>
          <w:ilvl w:val="0"/>
          <w:numId w:val="12"/>
        </w:numPr>
        <w:spacing w:line="288" w:lineRule="auto"/>
        <w:rPr>
          <w:rFonts w:ascii="Trebuchet MS" w:hAnsi="Trebuchet MS" w:cstheme="minorHAnsi"/>
        </w:rPr>
      </w:pPr>
      <w:r w:rsidRPr="002A4704">
        <w:rPr>
          <w:rFonts w:ascii="Trebuchet MS" w:hAnsi="Trebuchet MS" w:cstheme="minorHAnsi"/>
        </w:rPr>
        <w:t xml:space="preserve">Dingus įtampai 330 </w:t>
      </w:r>
      <w:proofErr w:type="spellStart"/>
      <w:r w:rsidRPr="002A4704">
        <w:rPr>
          <w:rFonts w:ascii="Trebuchet MS" w:hAnsi="Trebuchet MS" w:cstheme="minorHAnsi"/>
        </w:rPr>
        <w:t>kV</w:t>
      </w:r>
      <w:proofErr w:type="spellEnd"/>
      <w:r w:rsidRPr="002A4704">
        <w:rPr>
          <w:rFonts w:ascii="Trebuchet MS" w:hAnsi="Trebuchet MS" w:cstheme="minorHAnsi"/>
        </w:rPr>
        <w:t xml:space="preserve"> </w:t>
      </w:r>
      <w:r w:rsidR="001213F9" w:rsidRPr="002A4704">
        <w:rPr>
          <w:rFonts w:ascii="Trebuchet MS" w:hAnsi="Trebuchet MS" w:cstheme="minorHAnsi"/>
        </w:rPr>
        <w:t>skirstykloje</w:t>
      </w:r>
      <w:r w:rsidRPr="002A4704">
        <w:rPr>
          <w:rFonts w:ascii="Trebuchet MS" w:hAnsi="Trebuchet MS" w:cstheme="minorHAnsi"/>
        </w:rPr>
        <w:t xml:space="preserve">, </w:t>
      </w:r>
      <w:r w:rsidR="00CF33D6">
        <w:rPr>
          <w:rFonts w:ascii="Trebuchet MS" w:hAnsi="Trebuchet MS" w:cstheme="minorHAnsi"/>
        </w:rPr>
        <w:t>HED OP</w:t>
      </w:r>
      <w:r w:rsidRPr="002A4704">
        <w:rPr>
          <w:rFonts w:ascii="Trebuchet MS" w:hAnsi="Trebuchet MS" w:cstheme="minorHAnsi"/>
        </w:rPr>
        <w:t xml:space="preserve"> </w:t>
      </w:r>
      <w:r w:rsidR="001213F9" w:rsidRPr="002A4704">
        <w:rPr>
          <w:rFonts w:ascii="Trebuchet MS" w:hAnsi="Trebuchet MS" w:cstheme="minorHAnsi"/>
        </w:rPr>
        <w:t xml:space="preserve">privalo </w:t>
      </w:r>
      <w:r w:rsidR="001169D2" w:rsidRPr="002A4704">
        <w:rPr>
          <w:rFonts w:ascii="Trebuchet MS" w:hAnsi="Trebuchet MS" w:cstheme="minorHAnsi"/>
        </w:rPr>
        <w:t xml:space="preserve">išjungti </w:t>
      </w:r>
      <w:r w:rsidRPr="002A4704">
        <w:rPr>
          <w:rFonts w:ascii="Trebuchet MS" w:hAnsi="Trebuchet MS" w:cstheme="minorHAnsi"/>
        </w:rPr>
        <w:t xml:space="preserve">visus 330 </w:t>
      </w:r>
      <w:proofErr w:type="spellStart"/>
      <w:r w:rsidRPr="002A4704">
        <w:rPr>
          <w:rFonts w:ascii="Trebuchet MS" w:hAnsi="Trebuchet MS" w:cstheme="minorHAnsi"/>
        </w:rPr>
        <w:t>kV</w:t>
      </w:r>
      <w:proofErr w:type="spellEnd"/>
      <w:r w:rsidRPr="002A4704">
        <w:rPr>
          <w:rFonts w:ascii="Trebuchet MS" w:hAnsi="Trebuchet MS" w:cstheme="minorHAnsi"/>
        </w:rPr>
        <w:t xml:space="preserve"> jungtuvus ir laukti, kol atsiras įtampa.</w:t>
      </w:r>
    </w:p>
    <w:p w14:paraId="11780E54" w14:textId="2BCBE769" w:rsidR="00DD73B2" w:rsidRPr="002A4704" w:rsidRDefault="00D16C03" w:rsidP="00A714CB">
      <w:pPr>
        <w:pStyle w:val="BodyText"/>
        <w:numPr>
          <w:ilvl w:val="0"/>
          <w:numId w:val="12"/>
        </w:numPr>
        <w:spacing w:line="288" w:lineRule="auto"/>
        <w:rPr>
          <w:rFonts w:ascii="Trebuchet MS" w:hAnsi="Trebuchet MS" w:cstheme="minorHAnsi"/>
        </w:rPr>
      </w:pPr>
      <w:r w:rsidRPr="002A4704">
        <w:rPr>
          <w:rFonts w:ascii="Trebuchet MS" w:hAnsi="Trebuchet MS" w:cstheme="minorHAnsi"/>
        </w:rPr>
        <w:t xml:space="preserve">Dingus įtampai 330 </w:t>
      </w:r>
      <w:proofErr w:type="spellStart"/>
      <w:r w:rsidRPr="002A4704">
        <w:rPr>
          <w:rFonts w:ascii="Trebuchet MS" w:hAnsi="Trebuchet MS" w:cstheme="minorHAnsi"/>
        </w:rPr>
        <w:t>kV</w:t>
      </w:r>
      <w:proofErr w:type="spellEnd"/>
      <w:r w:rsidRPr="002A4704">
        <w:rPr>
          <w:rFonts w:ascii="Trebuchet MS" w:hAnsi="Trebuchet MS" w:cstheme="minorHAnsi"/>
        </w:rPr>
        <w:t xml:space="preserve"> pusėje ir 110 </w:t>
      </w:r>
      <w:proofErr w:type="spellStart"/>
      <w:r w:rsidRPr="002A4704">
        <w:rPr>
          <w:rFonts w:ascii="Trebuchet MS" w:hAnsi="Trebuchet MS" w:cstheme="minorHAnsi"/>
        </w:rPr>
        <w:t>kV</w:t>
      </w:r>
      <w:proofErr w:type="spellEnd"/>
      <w:r w:rsidRPr="002A4704">
        <w:rPr>
          <w:rFonts w:ascii="Trebuchet MS" w:hAnsi="Trebuchet MS" w:cstheme="minorHAnsi"/>
        </w:rPr>
        <w:t xml:space="preserve"> šynose, reikia </w:t>
      </w:r>
      <w:r w:rsidR="001169D2" w:rsidRPr="002A4704">
        <w:rPr>
          <w:rFonts w:ascii="Trebuchet MS" w:hAnsi="Trebuchet MS" w:cstheme="minorHAnsi"/>
        </w:rPr>
        <w:t xml:space="preserve">išjungti </w:t>
      </w:r>
      <w:proofErr w:type="spellStart"/>
      <w:r w:rsidRPr="002A4704">
        <w:rPr>
          <w:rFonts w:ascii="Trebuchet MS" w:hAnsi="Trebuchet MS" w:cstheme="minorHAnsi"/>
        </w:rPr>
        <w:t>autotransformatoriaus</w:t>
      </w:r>
      <w:proofErr w:type="spellEnd"/>
      <w:r w:rsidRPr="002A4704">
        <w:rPr>
          <w:rFonts w:ascii="Trebuchet MS" w:hAnsi="Trebuchet MS" w:cstheme="minorHAnsi"/>
        </w:rPr>
        <w:t xml:space="preserve"> 110 </w:t>
      </w:r>
      <w:proofErr w:type="spellStart"/>
      <w:r w:rsidRPr="002A4704">
        <w:rPr>
          <w:rFonts w:ascii="Trebuchet MS" w:hAnsi="Trebuchet MS" w:cstheme="minorHAnsi"/>
        </w:rPr>
        <w:t>kV</w:t>
      </w:r>
      <w:proofErr w:type="spellEnd"/>
      <w:r w:rsidRPr="002A4704">
        <w:rPr>
          <w:rFonts w:ascii="Trebuchet MS" w:hAnsi="Trebuchet MS" w:cstheme="minorHAnsi"/>
        </w:rPr>
        <w:t xml:space="preserve"> įvadinį jungtuvą ir laukti, kol atsiras įtampa.</w:t>
      </w:r>
      <w:r w:rsidR="00C25851" w:rsidRPr="002A4704">
        <w:rPr>
          <w:rFonts w:ascii="Trebuchet MS" w:hAnsi="Trebuchet MS" w:cstheme="minorHAnsi"/>
        </w:rPr>
        <w:t xml:space="preserve"> </w:t>
      </w:r>
    </w:p>
    <w:p w14:paraId="45CA6A2E" w14:textId="7DA04D58" w:rsidR="00C25851" w:rsidRPr="002A4704" w:rsidRDefault="00C25851" w:rsidP="00A714CB">
      <w:pPr>
        <w:pStyle w:val="BodyText"/>
        <w:numPr>
          <w:ilvl w:val="0"/>
          <w:numId w:val="12"/>
        </w:numPr>
        <w:spacing w:line="288" w:lineRule="auto"/>
        <w:rPr>
          <w:rFonts w:ascii="Trebuchet MS" w:hAnsi="Trebuchet MS" w:cstheme="minorHAnsi"/>
        </w:rPr>
      </w:pPr>
      <w:r w:rsidRPr="002A4704">
        <w:rPr>
          <w:rFonts w:ascii="Trebuchet MS" w:hAnsi="Trebuchet MS" w:cstheme="minorHAnsi"/>
        </w:rPr>
        <w:t xml:space="preserve">Atsiradus įtampai 330 </w:t>
      </w:r>
      <w:proofErr w:type="spellStart"/>
      <w:r w:rsidRPr="002A4704">
        <w:rPr>
          <w:rFonts w:ascii="Trebuchet MS" w:hAnsi="Trebuchet MS" w:cstheme="minorHAnsi"/>
        </w:rPr>
        <w:t>kV</w:t>
      </w:r>
      <w:proofErr w:type="spellEnd"/>
      <w:r w:rsidRPr="002A4704">
        <w:rPr>
          <w:rFonts w:ascii="Trebuchet MS" w:hAnsi="Trebuchet MS" w:cstheme="minorHAnsi"/>
        </w:rPr>
        <w:t xml:space="preserve"> pusėje, </w:t>
      </w:r>
      <w:r w:rsidR="001213F9" w:rsidRPr="002A4704">
        <w:rPr>
          <w:rFonts w:ascii="Trebuchet MS" w:hAnsi="Trebuchet MS" w:cstheme="minorHAnsi"/>
        </w:rPr>
        <w:t xml:space="preserve">įjungti </w:t>
      </w:r>
      <w:r w:rsidRPr="002A4704">
        <w:rPr>
          <w:rFonts w:ascii="Trebuchet MS" w:hAnsi="Trebuchet MS" w:cstheme="minorHAnsi"/>
        </w:rPr>
        <w:t>vis</w:t>
      </w:r>
      <w:r w:rsidR="001213F9" w:rsidRPr="002A4704">
        <w:rPr>
          <w:rFonts w:ascii="Trebuchet MS" w:hAnsi="Trebuchet MS" w:cstheme="minorHAnsi"/>
        </w:rPr>
        <w:t xml:space="preserve">us 330 </w:t>
      </w:r>
      <w:proofErr w:type="spellStart"/>
      <w:r w:rsidR="001213F9" w:rsidRPr="002A4704">
        <w:rPr>
          <w:rFonts w:ascii="Trebuchet MS" w:hAnsi="Trebuchet MS" w:cstheme="minorHAnsi"/>
        </w:rPr>
        <w:t>kV</w:t>
      </w:r>
      <w:proofErr w:type="spellEnd"/>
      <w:r w:rsidR="001213F9" w:rsidRPr="002A4704">
        <w:rPr>
          <w:rFonts w:ascii="Trebuchet MS" w:hAnsi="Trebuchet MS" w:cstheme="minorHAnsi"/>
        </w:rPr>
        <w:t xml:space="preserve"> jungtuvus (išskyrus </w:t>
      </w:r>
      <w:proofErr w:type="spellStart"/>
      <w:r w:rsidR="001213F9" w:rsidRPr="002A4704">
        <w:rPr>
          <w:rFonts w:ascii="Trebuchet MS" w:hAnsi="Trebuchet MS" w:cstheme="minorHAnsi"/>
        </w:rPr>
        <w:t>autotransformatoriaus</w:t>
      </w:r>
      <w:proofErr w:type="spellEnd"/>
      <w:r w:rsidR="001213F9" w:rsidRPr="002A4704">
        <w:rPr>
          <w:rFonts w:ascii="Trebuchet MS" w:hAnsi="Trebuchet MS" w:cstheme="minorHAnsi"/>
        </w:rPr>
        <w:t xml:space="preserve"> įvadinius jungtuvus)</w:t>
      </w:r>
      <w:r w:rsidRPr="002A4704">
        <w:rPr>
          <w:rFonts w:ascii="Trebuchet MS" w:hAnsi="Trebuchet MS" w:cstheme="minorHAnsi"/>
        </w:rPr>
        <w:t xml:space="preserve">, nesant </w:t>
      </w:r>
      <w:r w:rsidR="001169D2" w:rsidRPr="002A4704">
        <w:rPr>
          <w:rFonts w:ascii="Trebuchet MS" w:hAnsi="Trebuchet MS" w:cstheme="minorHAnsi"/>
        </w:rPr>
        <w:t xml:space="preserve">įtampos </w:t>
      </w:r>
      <w:r w:rsidRPr="002A4704">
        <w:rPr>
          <w:rFonts w:ascii="Trebuchet MS" w:hAnsi="Trebuchet MS" w:cstheme="minorHAnsi"/>
        </w:rPr>
        <w:t xml:space="preserve">110 </w:t>
      </w:r>
      <w:proofErr w:type="spellStart"/>
      <w:r w:rsidRPr="002A4704">
        <w:rPr>
          <w:rFonts w:ascii="Trebuchet MS" w:hAnsi="Trebuchet MS" w:cstheme="minorHAnsi"/>
        </w:rPr>
        <w:t>kV</w:t>
      </w:r>
      <w:proofErr w:type="spellEnd"/>
      <w:r w:rsidRPr="002A4704">
        <w:rPr>
          <w:rFonts w:ascii="Trebuchet MS" w:hAnsi="Trebuchet MS" w:cstheme="minorHAnsi"/>
        </w:rPr>
        <w:t xml:space="preserve"> šynose, </w:t>
      </w:r>
      <w:r w:rsidR="001213F9" w:rsidRPr="002A4704">
        <w:rPr>
          <w:rFonts w:ascii="Trebuchet MS" w:hAnsi="Trebuchet MS" w:cstheme="minorHAnsi"/>
        </w:rPr>
        <w:t xml:space="preserve">įjungti </w:t>
      </w:r>
      <w:proofErr w:type="spellStart"/>
      <w:r w:rsidRPr="002A4704">
        <w:rPr>
          <w:rFonts w:ascii="Trebuchet MS" w:hAnsi="Trebuchet MS" w:cstheme="minorHAnsi"/>
        </w:rPr>
        <w:t>autotransformatoriaus</w:t>
      </w:r>
      <w:proofErr w:type="spellEnd"/>
      <w:r w:rsidRPr="002A4704">
        <w:rPr>
          <w:rFonts w:ascii="Trebuchet MS" w:hAnsi="Trebuchet MS" w:cstheme="minorHAnsi"/>
        </w:rPr>
        <w:t xml:space="preserve"> </w:t>
      </w:r>
      <w:r w:rsidR="001213F9" w:rsidRPr="002A4704">
        <w:rPr>
          <w:rFonts w:ascii="Trebuchet MS" w:hAnsi="Trebuchet MS" w:cstheme="minorHAnsi"/>
        </w:rPr>
        <w:t>įvadinius jungtuvus.</w:t>
      </w:r>
    </w:p>
    <w:p w14:paraId="0158535C" w14:textId="02E54AEE" w:rsidR="00F419D0" w:rsidRPr="002A4704" w:rsidRDefault="004B3C6B" w:rsidP="00A714CB">
      <w:pPr>
        <w:pStyle w:val="BodyText"/>
        <w:numPr>
          <w:ilvl w:val="0"/>
          <w:numId w:val="12"/>
        </w:numPr>
        <w:spacing w:line="288" w:lineRule="auto"/>
        <w:rPr>
          <w:rFonts w:ascii="Trebuchet MS" w:hAnsi="Trebuchet MS" w:cstheme="minorHAnsi"/>
        </w:rPr>
      </w:pPr>
      <w:r w:rsidRPr="002A4704">
        <w:rPr>
          <w:rFonts w:ascii="Trebuchet MS" w:hAnsi="Trebuchet MS" w:cstheme="minorHAnsi"/>
        </w:rPr>
        <w:t xml:space="preserve">Dingus įtampai  110 </w:t>
      </w:r>
      <w:proofErr w:type="spellStart"/>
      <w:r w:rsidRPr="002A4704">
        <w:rPr>
          <w:rFonts w:ascii="Trebuchet MS" w:hAnsi="Trebuchet MS" w:cstheme="minorHAnsi"/>
        </w:rPr>
        <w:t>kV</w:t>
      </w:r>
      <w:proofErr w:type="spellEnd"/>
      <w:r w:rsidRPr="002A4704">
        <w:rPr>
          <w:rFonts w:ascii="Trebuchet MS" w:hAnsi="Trebuchet MS" w:cstheme="minorHAnsi"/>
        </w:rPr>
        <w:t xml:space="preserve"> šynose (neveikė ŠDA, JRĮ, ar jos remonte, neišsijungė TŠ-100), </w:t>
      </w:r>
      <w:r w:rsidR="00CF33D6">
        <w:rPr>
          <w:rFonts w:ascii="Trebuchet MS" w:hAnsi="Trebuchet MS" w:cstheme="minorHAnsi"/>
        </w:rPr>
        <w:t>HED OP</w:t>
      </w:r>
      <w:r w:rsidRPr="002A4704">
        <w:rPr>
          <w:rFonts w:ascii="Trebuchet MS" w:hAnsi="Trebuchet MS" w:cstheme="minorHAnsi"/>
        </w:rPr>
        <w:t xml:space="preserve"> privalo išs</w:t>
      </w:r>
      <w:r w:rsidR="00F419D0" w:rsidRPr="002A4704">
        <w:rPr>
          <w:rFonts w:ascii="Trebuchet MS" w:hAnsi="Trebuchet MS" w:cstheme="minorHAnsi"/>
        </w:rPr>
        <w:t xml:space="preserve">kirti šynas - išjungti TŠ-100. </w:t>
      </w:r>
    </w:p>
    <w:p w14:paraId="3482B26F" w14:textId="1D852A07" w:rsidR="004B3C6B" w:rsidRPr="002A4704" w:rsidRDefault="00CB7C8E" w:rsidP="00A714CB">
      <w:pPr>
        <w:pStyle w:val="BodyText"/>
        <w:numPr>
          <w:ilvl w:val="0"/>
          <w:numId w:val="12"/>
        </w:numPr>
        <w:spacing w:line="288" w:lineRule="auto"/>
        <w:rPr>
          <w:rFonts w:ascii="Trebuchet MS" w:hAnsi="Trebuchet MS" w:cstheme="minorHAnsi"/>
        </w:rPr>
      </w:pPr>
      <w:r w:rsidRPr="002A4704">
        <w:rPr>
          <w:rFonts w:ascii="Trebuchet MS" w:hAnsi="Trebuchet MS" w:cstheme="minorHAnsi"/>
        </w:rPr>
        <w:t>TD</w:t>
      </w:r>
      <w:r w:rsidR="004B3C6B" w:rsidRPr="002A4704">
        <w:rPr>
          <w:rFonts w:ascii="Trebuchet MS" w:hAnsi="Trebuchet MS" w:cstheme="minorHAnsi"/>
        </w:rPr>
        <w:t xml:space="preserve"> nurodymu išsijungusios </w:t>
      </w:r>
      <w:r w:rsidR="00CF33D6">
        <w:rPr>
          <w:rFonts w:ascii="Trebuchet MS" w:hAnsi="Trebuchet MS" w:cstheme="minorHAnsi"/>
        </w:rPr>
        <w:t xml:space="preserve">110 </w:t>
      </w:r>
      <w:proofErr w:type="spellStart"/>
      <w:r w:rsidR="00CF33D6">
        <w:rPr>
          <w:rFonts w:ascii="Trebuchet MS" w:hAnsi="Trebuchet MS" w:cstheme="minorHAnsi"/>
        </w:rPr>
        <w:t>kV</w:t>
      </w:r>
      <w:proofErr w:type="spellEnd"/>
      <w:r w:rsidR="00CF33D6">
        <w:rPr>
          <w:rFonts w:ascii="Trebuchet MS" w:hAnsi="Trebuchet MS" w:cstheme="minorHAnsi"/>
        </w:rPr>
        <w:t xml:space="preserve"> </w:t>
      </w:r>
      <w:r w:rsidR="004B3C6B" w:rsidRPr="002A4704">
        <w:rPr>
          <w:rFonts w:ascii="Trebuchet MS" w:hAnsi="Trebuchet MS" w:cstheme="minorHAnsi"/>
        </w:rPr>
        <w:t>OL įjungiamos iš priešingų maitinimo galų (įvertinus RAA veikimą).</w:t>
      </w:r>
    </w:p>
    <w:p w14:paraId="15042724" w14:textId="7A3090B3" w:rsidR="004B3C6B" w:rsidRPr="002A4704" w:rsidRDefault="004B3C6B" w:rsidP="00A714CB">
      <w:pPr>
        <w:pStyle w:val="BodyText"/>
        <w:numPr>
          <w:ilvl w:val="0"/>
          <w:numId w:val="12"/>
        </w:numPr>
        <w:spacing w:line="288" w:lineRule="auto"/>
        <w:rPr>
          <w:rFonts w:ascii="Trebuchet MS" w:hAnsi="Trebuchet MS" w:cstheme="minorHAnsi"/>
        </w:rPr>
      </w:pPr>
      <w:r w:rsidRPr="002A4704">
        <w:rPr>
          <w:rFonts w:ascii="Trebuchet MS" w:hAnsi="Trebuchet MS" w:cstheme="minorHAnsi"/>
        </w:rPr>
        <w:t>Atsiradus įtampai</w:t>
      </w:r>
      <w:r w:rsidR="00CF33D6">
        <w:rPr>
          <w:rFonts w:ascii="Trebuchet MS" w:hAnsi="Trebuchet MS" w:cstheme="minorHAnsi"/>
        </w:rPr>
        <w:t>,</w:t>
      </w:r>
      <w:r w:rsidRPr="002A4704">
        <w:rPr>
          <w:rFonts w:ascii="Trebuchet MS" w:hAnsi="Trebuchet MS" w:cstheme="minorHAnsi"/>
        </w:rPr>
        <w:t xml:space="preserve"> bet kurioje </w:t>
      </w:r>
      <w:r w:rsidR="00624173" w:rsidRPr="002A4704">
        <w:rPr>
          <w:rFonts w:ascii="Trebuchet MS" w:hAnsi="Trebuchet MS" w:cstheme="minorHAnsi"/>
        </w:rPr>
        <w:t xml:space="preserve">110 </w:t>
      </w:r>
      <w:proofErr w:type="spellStart"/>
      <w:r w:rsidR="00624173" w:rsidRPr="002A4704">
        <w:rPr>
          <w:rFonts w:ascii="Trebuchet MS" w:hAnsi="Trebuchet MS" w:cstheme="minorHAnsi"/>
        </w:rPr>
        <w:t>kV</w:t>
      </w:r>
      <w:proofErr w:type="spellEnd"/>
      <w:r w:rsidR="00624173" w:rsidRPr="002A4704">
        <w:rPr>
          <w:rFonts w:ascii="Trebuchet MS" w:hAnsi="Trebuchet MS" w:cstheme="minorHAnsi"/>
        </w:rPr>
        <w:t xml:space="preserve"> </w:t>
      </w:r>
      <w:r w:rsidRPr="002A4704">
        <w:rPr>
          <w:rFonts w:ascii="Trebuchet MS" w:hAnsi="Trebuchet MS" w:cstheme="minorHAnsi"/>
        </w:rPr>
        <w:t xml:space="preserve">šynų sistemoje </w:t>
      </w:r>
      <w:r w:rsidR="00FB596D" w:rsidRPr="002A4704">
        <w:rPr>
          <w:rFonts w:ascii="Trebuchet MS" w:hAnsi="Trebuchet MS" w:cstheme="minorHAnsi"/>
        </w:rPr>
        <w:t xml:space="preserve">operatyviniai darbuotojai </w:t>
      </w:r>
      <w:r w:rsidR="00CF33D6">
        <w:rPr>
          <w:rFonts w:ascii="Trebuchet MS" w:hAnsi="Trebuchet MS" w:cstheme="minorHAnsi"/>
        </w:rPr>
        <w:t>(OPR ar HED OP)</w:t>
      </w:r>
      <w:r w:rsidR="007E0A68">
        <w:rPr>
          <w:rFonts w:ascii="Trebuchet MS" w:hAnsi="Trebuchet MS" w:cstheme="minorHAnsi"/>
        </w:rPr>
        <w:t xml:space="preserve"> </w:t>
      </w:r>
      <w:r w:rsidRPr="002A4704">
        <w:rPr>
          <w:rFonts w:ascii="Trebuchet MS" w:hAnsi="Trebuchet MS" w:cstheme="minorHAnsi"/>
        </w:rPr>
        <w:t>išjungia visus jungtuvus nuo be įtampos likusios šynų sistemos ir vykdo jos apžiūrą, suradęs gedimo vietą atskiria ją nuo šynų ir esant reikalui įjungia į jas įtampą TŠ-100 jungtuvu.</w:t>
      </w:r>
    </w:p>
    <w:p w14:paraId="5B5E54C0" w14:textId="689389E4" w:rsidR="004B3C6B" w:rsidRPr="002A4704" w:rsidRDefault="004B3C6B" w:rsidP="00A714CB">
      <w:pPr>
        <w:pStyle w:val="BodyText"/>
        <w:numPr>
          <w:ilvl w:val="0"/>
          <w:numId w:val="12"/>
        </w:numPr>
        <w:spacing w:line="288" w:lineRule="auto"/>
        <w:rPr>
          <w:rFonts w:ascii="Trebuchet MS" w:hAnsi="Trebuchet MS" w:cstheme="minorHAnsi"/>
        </w:rPr>
      </w:pPr>
      <w:r w:rsidRPr="002A4704">
        <w:rPr>
          <w:rFonts w:ascii="Trebuchet MS" w:hAnsi="Trebuchet MS" w:cstheme="minorHAnsi"/>
        </w:rPr>
        <w:t xml:space="preserve">Tolesnis avarijos likvidavimas vykdomas įjungiant 110 </w:t>
      </w:r>
      <w:proofErr w:type="spellStart"/>
      <w:r w:rsidRPr="002A4704">
        <w:rPr>
          <w:rFonts w:ascii="Trebuchet MS" w:hAnsi="Trebuchet MS" w:cstheme="minorHAnsi"/>
        </w:rPr>
        <w:t>kV</w:t>
      </w:r>
      <w:proofErr w:type="spellEnd"/>
      <w:r w:rsidRPr="002A4704">
        <w:rPr>
          <w:rFonts w:ascii="Trebuchet MS" w:hAnsi="Trebuchet MS" w:cstheme="minorHAnsi"/>
        </w:rPr>
        <w:t xml:space="preserve"> OL pagal </w:t>
      </w:r>
      <w:r w:rsidR="00CB7C8E" w:rsidRPr="002A4704">
        <w:rPr>
          <w:rFonts w:ascii="Trebuchet MS" w:hAnsi="Trebuchet MS" w:cstheme="minorHAnsi"/>
        </w:rPr>
        <w:t>TD</w:t>
      </w:r>
      <w:r w:rsidRPr="002A4704">
        <w:rPr>
          <w:rFonts w:ascii="Trebuchet MS" w:hAnsi="Trebuchet MS" w:cstheme="minorHAnsi"/>
        </w:rPr>
        <w:t xml:space="preserve"> nurodymus.</w:t>
      </w:r>
    </w:p>
    <w:p w14:paraId="33C95B3D" w14:textId="77777777" w:rsidR="00ED4202" w:rsidRPr="002A4704" w:rsidRDefault="00ED4202" w:rsidP="008124C5">
      <w:pPr>
        <w:pStyle w:val="BodyText"/>
        <w:spacing w:line="288" w:lineRule="auto"/>
        <w:ind w:left="3828"/>
        <w:rPr>
          <w:rFonts w:ascii="Trebuchet MS" w:hAnsi="Trebuchet MS" w:cstheme="minorHAnsi"/>
        </w:rPr>
      </w:pPr>
    </w:p>
    <w:p w14:paraId="4EBDF3F9" w14:textId="544A8A12" w:rsidR="00ED4202" w:rsidRPr="002A4704" w:rsidRDefault="008124C5" w:rsidP="008124C5">
      <w:pPr>
        <w:pStyle w:val="BodyText"/>
        <w:spacing w:line="288" w:lineRule="auto"/>
        <w:ind w:left="3828"/>
        <w:rPr>
          <w:rFonts w:ascii="Trebuchet MS" w:hAnsi="Trebuchet MS" w:cstheme="minorHAnsi"/>
          <w:b/>
        </w:rPr>
      </w:pPr>
      <w:r w:rsidRPr="002A4704">
        <w:rPr>
          <w:rFonts w:ascii="Trebuchet MS" w:hAnsi="Trebuchet MS" w:cstheme="minorHAnsi"/>
          <w:b/>
        </w:rPr>
        <w:t xml:space="preserve">6. </w:t>
      </w:r>
      <w:r w:rsidR="00ED4202" w:rsidRPr="002A4704">
        <w:rPr>
          <w:rFonts w:ascii="Trebuchet MS" w:hAnsi="Trebuchet MS" w:cstheme="minorHAnsi"/>
          <w:b/>
        </w:rPr>
        <w:t>BAIGIAMOSIOS NUOSTATOS</w:t>
      </w:r>
    </w:p>
    <w:p w14:paraId="684575DD" w14:textId="77777777" w:rsidR="004B3C6B" w:rsidRPr="002A4704" w:rsidRDefault="004B3C6B" w:rsidP="008124C5">
      <w:pPr>
        <w:pStyle w:val="BodyText"/>
        <w:spacing w:line="288" w:lineRule="auto"/>
        <w:ind w:left="3828"/>
        <w:rPr>
          <w:rFonts w:ascii="Trebuchet MS" w:hAnsi="Trebuchet MS" w:cstheme="minorHAnsi"/>
          <w:b/>
        </w:rPr>
      </w:pPr>
    </w:p>
    <w:p w14:paraId="4BC79A64" w14:textId="6CF5800C" w:rsidR="004B3C6B" w:rsidRPr="002A4704" w:rsidRDefault="00C47C5D" w:rsidP="001D55D8">
      <w:pPr>
        <w:pStyle w:val="BodyText"/>
        <w:numPr>
          <w:ilvl w:val="0"/>
          <w:numId w:val="12"/>
        </w:numPr>
        <w:spacing w:line="288" w:lineRule="auto"/>
        <w:ind w:left="709"/>
        <w:rPr>
          <w:rFonts w:ascii="Trebuchet MS" w:hAnsi="Trebuchet MS" w:cstheme="minorHAnsi"/>
        </w:rPr>
      </w:pPr>
      <w:r w:rsidRPr="002A4704">
        <w:rPr>
          <w:rFonts w:ascii="Trebuchet MS" w:hAnsi="Trebuchet MS" w:cstheme="minorHAnsi"/>
        </w:rPr>
        <w:lastRenderedPageBreak/>
        <w:t xml:space="preserve">Šie </w:t>
      </w:r>
      <w:r w:rsidR="008D096B" w:rsidRPr="002A4704">
        <w:rPr>
          <w:rFonts w:ascii="Trebuchet MS" w:hAnsi="Trebuchet MS" w:cstheme="minorHAnsi"/>
        </w:rPr>
        <w:t>N</w:t>
      </w:r>
      <w:r w:rsidRPr="002A4704">
        <w:rPr>
          <w:rFonts w:ascii="Trebuchet MS" w:hAnsi="Trebuchet MS" w:cstheme="minorHAnsi"/>
        </w:rPr>
        <w:t>uostatai įsigalioja juos patvirtinus.</w:t>
      </w:r>
    </w:p>
    <w:p w14:paraId="7A15C67E" w14:textId="0C8099D7" w:rsidR="00202616" w:rsidRPr="002A4704" w:rsidRDefault="00202616" w:rsidP="00202616">
      <w:pPr>
        <w:ind w:left="720"/>
        <w:jc w:val="center"/>
        <w:rPr>
          <w:rFonts w:ascii="Trebuchet MS" w:hAnsi="Trebuchet MS" w:cstheme="minorHAnsi"/>
          <w:sz w:val="24"/>
        </w:rPr>
      </w:pPr>
      <w:r w:rsidRPr="002A4704">
        <w:rPr>
          <w:rFonts w:ascii="Trebuchet MS" w:hAnsi="Trebuchet MS" w:cstheme="minorHAnsi"/>
          <w:sz w:val="24"/>
        </w:rPr>
        <w:t>________________________________________________________________________</w:t>
      </w:r>
    </w:p>
    <w:p w14:paraId="306CBE98" w14:textId="71CA81F4" w:rsidR="0096562C" w:rsidRDefault="0096562C">
      <w:pPr>
        <w:rPr>
          <w:rFonts w:ascii="Trebuchet MS" w:hAnsi="Trebuchet MS" w:cstheme="minorHAnsi"/>
          <w:sz w:val="24"/>
        </w:rPr>
      </w:pPr>
      <w:r>
        <w:rPr>
          <w:rFonts w:ascii="Trebuchet MS" w:hAnsi="Trebuchet MS" w:cstheme="minorHAnsi"/>
          <w:sz w:val="24"/>
        </w:rPr>
        <w:br w:type="page"/>
      </w:r>
    </w:p>
    <w:p w14:paraId="5EF45655" w14:textId="77777777" w:rsidR="00202616" w:rsidRPr="002A4704" w:rsidRDefault="00202616" w:rsidP="006F70F2">
      <w:pPr>
        <w:ind w:left="720"/>
        <w:jc w:val="right"/>
        <w:rPr>
          <w:rFonts w:ascii="Trebuchet MS" w:hAnsi="Trebuchet MS" w:cstheme="minorHAnsi"/>
          <w:sz w:val="24"/>
        </w:rPr>
      </w:pPr>
    </w:p>
    <w:p w14:paraId="3677AFA4" w14:textId="77777777" w:rsidR="000330B4" w:rsidRDefault="001D55D8" w:rsidP="001D55D8">
      <w:pPr>
        <w:ind w:left="720"/>
        <w:jc w:val="right"/>
        <w:rPr>
          <w:rFonts w:ascii="Trebuchet MS" w:hAnsi="Trebuchet MS" w:cstheme="minorHAnsi"/>
          <w:sz w:val="24"/>
        </w:rPr>
      </w:pPr>
      <w:bookmarkStart w:id="4" w:name="_Hlk523755543"/>
      <w:r w:rsidRPr="001D55D8">
        <w:rPr>
          <w:rFonts w:ascii="Trebuchet MS" w:hAnsi="Trebuchet MS" w:cstheme="minorHAnsi"/>
          <w:sz w:val="24"/>
        </w:rPr>
        <w:t xml:space="preserve">LITGRID AB, AB Lietuvos energijos gamyba ir Rangovo (teikiančio Perdavimo Tinklo 330/110/10 </w:t>
      </w:r>
      <w:proofErr w:type="spellStart"/>
      <w:r w:rsidRPr="001D55D8">
        <w:rPr>
          <w:rFonts w:ascii="Trebuchet MS" w:hAnsi="Trebuchet MS" w:cstheme="minorHAnsi"/>
          <w:sz w:val="24"/>
        </w:rPr>
        <w:t>kV</w:t>
      </w:r>
      <w:proofErr w:type="spellEnd"/>
      <w:r w:rsidRPr="001D55D8">
        <w:rPr>
          <w:rFonts w:ascii="Trebuchet MS" w:hAnsi="Trebuchet MS" w:cstheme="minorHAnsi"/>
          <w:sz w:val="24"/>
        </w:rPr>
        <w:t xml:space="preserve"> Kruonio hidroakumuliacinės elektrinės atvirosios skirstyklos pagrindinių bei pagalbinių elektros įrenginių ir kitos įrangos technologinio operatyvinio valdymo paslaugas) elektrotechnikos darbuotojų tarpusavio santykių aptarnaujant 330/110/10 </w:t>
      </w:r>
      <w:proofErr w:type="spellStart"/>
      <w:r w:rsidRPr="001D55D8">
        <w:rPr>
          <w:rFonts w:ascii="Trebuchet MS" w:hAnsi="Trebuchet MS" w:cstheme="minorHAnsi"/>
          <w:sz w:val="24"/>
        </w:rPr>
        <w:t>kV</w:t>
      </w:r>
      <w:proofErr w:type="spellEnd"/>
      <w:r w:rsidRPr="001D55D8">
        <w:rPr>
          <w:rFonts w:ascii="Trebuchet MS" w:hAnsi="Trebuchet MS" w:cstheme="minorHAnsi"/>
          <w:sz w:val="24"/>
        </w:rPr>
        <w:t xml:space="preserve"> Kruonio hidroakumuliacinės elektrinės (KHAE) AS įrenginius</w:t>
      </w:r>
      <w:r>
        <w:rPr>
          <w:rFonts w:ascii="Trebuchet MS" w:hAnsi="Trebuchet MS" w:cstheme="minorHAnsi"/>
          <w:sz w:val="24"/>
        </w:rPr>
        <w:t xml:space="preserve"> nuostatų </w:t>
      </w:r>
    </w:p>
    <w:p w14:paraId="2D95C8CF" w14:textId="1FC3D2B8" w:rsidR="001D55D8" w:rsidRPr="001D55D8" w:rsidRDefault="001D55D8" w:rsidP="001D55D8">
      <w:pPr>
        <w:ind w:left="720"/>
        <w:jc w:val="right"/>
        <w:rPr>
          <w:rFonts w:ascii="Trebuchet MS" w:hAnsi="Trebuchet MS" w:cstheme="minorHAnsi"/>
          <w:sz w:val="24"/>
        </w:rPr>
      </w:pPr>
      <w:r>
        <w:rPr>
          <w:rFonts w:ascii="Trebuchet MS" w:hAnsi="Trebuchet MS" w:cstheme="minorHAnsi"/>
          <w:sz w:val="24"/>
        </w:rPr>
        <w:t xml:space="preserve">1 priedas </w:t>
      </w:r>
    </w:p>
    <w:p w14:paraId="03342401" w14:textId="77777777" w:rsidR="009D6059" w:rsidRPr="002A4704" w:rsidRDefault="009D6059" w:rsidP="009D6059">
      <w:pPr>
        <w:jc w:val="center"/>
        <w:rPr>
          <w:rFonts w:ascii="Trebuchet MS" w:hAnsi="Trebuchet MS" w:cstheme="minorHAnsi"/>
          <w:sz w:val="24"/>
        </w:rPr>
      </w:pPr>
    </w:p>
    <w:bookmarkEnd w:id="4"/>
    <w:p w14:paraId="0255F9E8" w14:textId="77777777" w:rsidR="009D6059" w:rsidRPr="002A4704" w:rsidRDefault="009D6059" w:rsidP="009D6059">
      <w:pPr>
        <w:jc w:val="center"/>
        <w:rPr>
          <w:rFonts w:ascii="Trebuchet MS" w:hAnsi="Trebuchet MS" w:cstheme="minorHAnsi"/>
          <w:sz w:val="24"/>
        </w:rPr>
      </w:pPr>
    </w:p>
    <w:p w14:paraId="3760EDF6" w14:textId="3DE4016A" w:rsidR="006F70F2" w:rsidRPr="002A4704" w:rsidRDefault="006F70F2" w:rsidP="009D6059">
      <w:pPr>
        <w:jc w:val="center"/>
        <w:rPr>
          <w:rFonts w:ascii="Trebuchet MS" w:hAnsi="Trebuchet MS" w:cstheme="minorHAnsi"/>
          <w:b/>
          <w:sz w:val="24"/>
        </w:rPr>
      </w:pPr>
      <w:r w:rsidRPr="002A4704">
        <w:rPr>
          <w:rFonts w:ascii="Trebuchet MS" w:hAnsi="Trebuchet MS" w:cstheme="minorHAnsi"/>
          <w:b/>
          <w:sz w:val="24"/>
        </w:rPr>
        <w:t xml:space="preserve">LITGRID AB SVC </w:t>
      </w:r>
      <w:r w:rsidR="0096562C">
        <w:rPr>
          <w:rFonts w:ascii="Trebuchet MS" w:hAnsi="Trebuchet MS" w:cstheme="minorHAnsi"/>
          <w:b/>
          <w:sz w:val="24"/>
        </w:rPr>
        <w:t xml:space="preserve">OVG </w:t>
      </w:r>
      <w:r w:rsidR="00CB7C8E" w:rsidRPr="002A4704">
        <w:rPr>
          <w:rFonts w:ascii="Trebuchet MS" w:hAnsi="Trebuchet MS" w:cstheme="minorHAnsi"/>
          <w:b/>
          <w:sz w:val="24"/>
        </w:rPr>
        <w:t>SD</w:t>
      </w:r>
      <w:r w:rsidR="009D6059" w:rsidRPr="002A4704">
        <w:rPr>
          <w:rFonts w:ascii="Trebuchet MS" w:hAnsi="Trebuchet MS" w:cstheme="minorHAnsi"/>
          <w:b/>
          <w:sz w:val="24"/>
        </w:rPr>
        <w:t xml:space="preserve"> IR </w:t>
      </w:r>
      <w:r w:rsidR="00CB7C8E" w:rsidRPr="002A4704">
        <w:rPr>
          <w:rFonts w:ascii="Trebuchet MS" w:hAnsi="Trebuchet MS" w:cstheme="minorHAnsi"/>
          <w:b/>
          <w:sz w:val="24"/>
        </w:rPr>
        <w:t>TD</w:t>
      </w:r>
      <w:r w:rsidRPr="002A4704">
        <w:rPr>
          <w:rFonts w:ascii="Trebuchet MS" w:hAnsi="Trebuchet MS" w:cstheme="minorHAnsi"/>
          <w:b/>
          <w:sz w:val="24"/>
        </w:rPr>
        <w:t xml:space="preserve"> </w:t>
      </w:r>
      <w:r w:rsidR="00A025AB">
        <w:rPr>
          <w:rFonts w:ascii="Trebuchet MS" w:hAnsi="Trebuchet MS" w:cstheme="minorHAnsi"/>
          <w:b/>
          <w:sz w:val="24"/>
        </w:rPr>
        <w:t xml:space="preserve">IR KHAE </w:t>
      </w:r>
      <w:r w:rsidR="009D6059" w:rsidRPr="002A4704">
        <w:rPr>
          <w:rFonts w:ascii="Trebuchet MS" w:hAnsi="Trebuchet MS" w:cstheme="minorHAnsi"/>
          <w:b/>
          <w:sz w:val="24"/>
        </w:rPr>
        <w:t xml:space="preserve">OPERATYVIAI VALDOMŲ IR TVARKOMŲ </w:t>
      </w:r>
    </w:p>
    <w:p w14:paraId="1C95B514" w14:textId="77777777" w:rsidR="004B3C6B" w:rsidRPr="002A4704" w:rsidRDefault="003C3638" w:rsidP="009D6059">
      <w:pPr>
        <w:jc w:val="center"/>
        <w:rPr>
          <w:rFonts w:ascii="Trebuchet MS" w:hAnsi="Trebuchet MS" w:cstheme="minorHAnsi"/>
          <w:b/>
          <w:sz w:val="24"/>
        </w:rPr>
      </w:pPr>
      <w:r w:rsidRPr="002A4704">
        <w:rPr>
          <w:rFonts w:ascii="Trebuchet MS" w:hAnsi="Trebuchet MS" w:cstheme="minorHAnsi"/>
          <w:b/>
          <w:sz w:val="24"/>
        </w:rPr>
        <w:t>KRUONIO</w:t>
      </w:r>
      <w:r w:rsidR="006F70F2" w:rsidRPr="002A4704">
        <w:rPr>
          <w:rFonts w:ascii="Trebuchet MS" w:hAnsi="Trebuchet MS" w:cstheme="minorHAnsi"/>
          <w:b/>
          <w:sz w:val="24"/>
        </w:rPr>
        <w:t xml:space="preserve"> HAE </w:t>
      </w:r>
      <w:r w:rsidR="009D6059" w:rsidRPr="002A4704">
        <w:rPr>
          <w:rFonts w:ascii="Trebuchet MS" w:hAnsi="Trebuchet MS" w:cstheme="minorHAnsi"/>
          <w:b/>
          <w:sz w:val="24"/>
        </w:rPr>
        <w:t>ĮRENGINIŲ SĄRAŠAS</w:t>
      </w:r>
    </w:p>
    <w:p w14:paraId="365093BD" w14:textId="6F170D81" w:rsidR="009D6059" w:rsidRDefault="009D6059" w:rsidP="009D6059">
      <w:pPr>
        <w:jc w:val="center"/>
        <w:rPr>
          <w:rFonts w:ascii="Trebuchet MS" w:hAnsi="Trebuchet MS" w:cstheme="minorHAnsi"/>
          <w:sz w:val="24"/>
        </w:rPr>
      </w:pPr>
    </w:p>
    <w:p w14:paraId="14AFC24E" w14:textId="06AAC037" w:rsidR="00A025AB" w:rsidRPr="00A025AB" w:rsidRDefault="00A025AB" w:rsidP="000330B4">
      <w:pPr>
        <w:pStyle w:val="ListParagraph"/>
        <w:numPr>
          <w:ilvl w:val="1"/>
          <w:numId w:val="2"/>
        </w:numPr>
        <w:tabs>
          <w:tab w:val="left" w:pos="1276"/>
        </w:tabs>
        <w:ind w:left="709" w:hanging="11"/>
        <w:rPr>
          <w:rFonts w:ascii="Trebuchet MS" w:hAnsi="Trebuchet MS" w:cstheme="minorHAnsi"/>
          <w:sz w:val="24"/>
        </w:rPr>
      </w:pPr>
      <w:r w:rsidRPr="002A4704">
        <w:rPr>
          <w:rFonts w:ascii="Trebuchet MS" w:hAnsi="Trebuchet MS" w:cstheme="minorHAnsi"/>
          <w:b/>
          <w:sz w:val="24"/>
          <w:u w:val="single"/>
        </w:rPr>
        <w:t xml:space="preserve">330 </w:t>
      </w:r>
      <w:proofErr w:type="spellStart"/>
      <w:r w:rsidRPr="002A4704">
        <w:rPr>
          <w:rFonts w:ascii="Trebuchet MS" w:hAnsi="Trebuchet MS" w:cstheme="minorHAnsi"/>
          <w:b/>
          <w:sz w:val="24"/>
          <w:u w:val="single"/>
        </w:rPr>
        <w:t>kV</w:t>
      </w:r>
      <w:proofErr w:type="spellEnd"/>
      <w:r w:rsidRPr="002A4704">
        <w:rPr>
          <w:rFonts w:ascii="Trebuchet MS" w:hAnsi="Trebuchet MS" w:cstheme="minorHAnsi"/>
          <w:b/>
          <w:sz w:val="24"/>
          <w:u w:val="single"/>
        </w:rPr>
        <w:t xml:space="preserve"> OL ir jų RAA</w:t>
      </w:r>
      <w:r>
        <w:rPr>
          <w:rFonts w:ascii="Trebuchet MS" w:hAnsi="Trebuchet MS" w:cstheme="minorHAnsi"/>
          <w:b/>
          <w:sz w:val="24"/>
          <w:u w:val="single"/>
        </w:rPr>
        <w:t>:</w:t>
      </w:r>
    </w:p>
    <w:p w14:paraId="5F9CBAE5" w14:textId="77777777" w:rsidR="00A025AB" w:rsidRPr="00A025AB" w:rsidRDefault="00A025AB" w:rsidP="00A025AB">
      <w:pPr>
        <w:pStyle w:val="ListParagraph"/>
        <w:rPr>
          <w:rFonts w:ascii="Trebuchet MS" w:hAnsi="Trebuchet MS" w:cstheme="minorHAnsi"/>
          <w:sz w:val="12"/>
          <w:szCs w:val="12"/>
        </w:rPr>
      </w:pPr>
    </w:p>
    <w:tbl>
      <w:tblPr>
        <w:tblW w:w="9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984"/>
        <w:gridCol w:w="2410"/>
        <w:gridCol w:w="2404"/>
      </w:tblGrid>
      <w:tr w:rsidR="00A025AB" w:rsidRPr="002A4704" w14:paraId="52A773B6" w14:textId="1113030A" w:rsidTr="00614360">
        <w:trPr>
          <w:tblHeader/>
          <w:jc w:val="center"/>
        </w:trPr>
        <w:tc>
          <w:tcPr>
            <w:tcW w:w="3148" w:type="dxa"/>
            <w:vAlign w:val="center"/>
          </w:tcPr>
          <w:p w14:paraId="462EB8B3" w14:textId="77777777" w:rsidR="00A025AB" w:rsidRPr="002A4704" w:rsidRDefault="00A025AB" w:rsidP="00A025AB">
            <w:pPr>
              <w:jc w:val="center"/>
              <w:rPr>
                <w:rFonts w:ascii="Trebuchet MS" w:hAnsi="Trebuchet MS" w:cstheme="minorHAnsi"/>
                <w:b/>
                <w:sz w:val="24"/>
              </w:rPr>
            </w:pPr>
            <w:r w:rsidRPr="002A4704">
              <w:rPr>
                <w:rFonts w:ascii="Trebuchet MS" w:hAnsi="Trebuchet MS" w:cstheme="minorHAnsi"/>
                <w:b/>
                <w:sz w:val="24"/>
              </w:rPr>
              <w:t>OL pavadinimas (numeris)</w:t>
            </w:r>
          </w:p>
        </w:tc>
        <w:tc>
          <w:tcPr>
            <w:tcW w:w="1984" w:type="dxa"/>
          </w:tcPr>
          <w:p w14:paraId="0970889E" w14:textId="4D6666BD" w:rsidR="00A025AB" w:rsidRPr="002A4704" w:rsidRDefault="00A025AB" w:rsidP="00A025AB">
            <w:pPr>
              <w:jc w:val="center"/>
              <w:rPr>
                <w:rFonts w:ascii="Trebuchet MS" w:hAnsi="Trebuchet MS" w:cstheme="minorHAnsi"/>
                <w:b/>
                <w:sz w:val="24"/>
              </w:rPr>
            </w:pPr>
            <w:r w:rsidRPr="002A4704">
              <w:rPr>
                <w:rFonts w:ascii="Trebuchet MS" w:hAnsi="Trebuchet MS" w:cstheme="minorHAnsi"/>
                <w:b/>
                <w:sz w:val="24"/>
              </w:rPr>
              <w:t xml:space="preserve">Operatyviai </w:t>
            </w:r>
            <w:r w:rsidR="009B0EB7">
              <w:rPr>
                <w:rFonts w:ascii="Trebuchet MS" w:hAnsi="Trebuchet MS" w:cstheme="minorHAnsi"/>
                <w:b/>
                <w:sz w:val="24"/>
              </w:rPr>
              <w:t>valdo</w:t>
            </w:r>
          </w:p>
        </w:tc>
        <w:tc>
          <w:tcPr>
            <w:tcW w:w="2410" w:type="dxa"/>
          </w:tcPr>
          <w:p w14:paraId="1A1AE17C" w14:textId="77777777" w:rsidR="00614360" w:rsidRDefault="00A025AB" w:rsidP="00A025AB">
            <w:pPr>
              <w:jc w:val="center"/>
              <w:rPr>
                <w:rFonts w:ascii="Trebuchet MS" w:hAnsi="Trebuchet MS" w:cstheme="minorHAnsi"/>
                <w:b/>
                <w:sz w:val="24"/>
              </w:rPr>
            </w:pPr>
            <w:r w:rsidRPr="002A4704">
              <w:rPr>
                <w:rFonts w:ascii="Trebuchet MS" w:hAnsi="Trebuchet MS" w:cstheme="minorHAnsi"/>
                <w:b/>
                <w:sz w:val="24"/>
              </w:rPr>
              <w:t>Operatyviai</w:t>
            </w:r>
          </w:p>
          <w:p w14:paraId="097351DE" w14:textId="66710D5F" w:rsidR="00A025AB" w:rsidRPr="002A4704" w:rsidRDefault="00A025AB" w:rsidP="00A025AB">
            <w:pPr>
              <w:jc w:val="center"/>
              <w:rPr>
                <w:rFonts w:ascii="Trebuchet MS" w:hAnsi="Trebuchet MS" w:cstheme="minorHAnsi"/>
                <w:b/>
                <w:sz w:val="24"/>
              </w:rPr>
            </w:pPr>
            <w:r w:rsidRPr="002A4704">
              <w:rPr>
                <w:rFonts w:ascii="Trebuchet MS" w:hAnsi="Trebuchet MS" w:cstheme="minorHAnsi"/>
                <w:b/>
                <w:sz w:val="24"/>
              </w:rPr>
              <w:t>tvarko</w:t>
            </w:r>
          </w:p>
        </w:tc>
        <w:tc>
          <w:tcPr>
            <w:tcW w:w="2404" w:type="dxa"/>
          </w:tcPr>
          <w:p w14:paraId="54C9CF1D" w14:textId="6218EA09" w:rsidR="00A025AB" w:rsidRPr="002A4704" w:rsidRDefault="00A025AB" w:rsidP="00A025AB">
            <w:pPr>
              <w:jc w:val="center"/>
              <w:rPr>
                <w:rFonts w:ascii="Trebuchet MS" w:hAnsi="Trebuchet MS" w:cstheme="minorHAnsi"/>
                <w:b/>
                <w:sz w:val="24"/>
              </w:rPr>
            </w:pPr>
            <w:r w:rsidRPr="002A4704">
              <w:rPr>
                <w:rFonts w:ascii="Trebuchet MS" w:hAnsi="Trebuchet MS" w:cstheme="minorHAnsi"/>
                <w:b/>
                <w:sz w:val="24"/>
              </w:rPr>
              <w:t xml:space="preserve">Informaciniai tvarko </w:t>
            </w:r>
          </w:p>
        </w:tc>
      </w:tr>
      <w:tr w:rsidR="00A025AB" w:rsidRPr="002A4704" w14:paraId="6A8EAC28" w14:textId="3C6AFDC1" w:rsidTr="00614360">
        <w:trPr>
          <w:trHeight w:val="617"/>
          <w:jc w:val="center"/>
        </w:trPr>
        <w:tc>
          <w:tcPr>
            <w:tcW w:w="3148" w:type="dxa"/>
            <w:vAlign w:val="center"/>
          </w:tcPr>
          <w:p w14:paraId="7D0EEE12" w14:textId="77777777" w:rsidR="00A025AB" w:rsidRPr="002A4704" w:rsidRDefault="00A025AB" w:rsidP="00A025AB">
            <w:pPr>
              <w:rPr>
                <w:rFonts w:ascii="Trebuchet MS" w:hAnsi="Trebuchet MS" w:cstheme="minorHAnsi"/>
                <w:sz w:val="24"/>
              </w:rPr>
            </w:pPr>
            <w:r w:rsidRPr="002A4704">
              <w:rPr>
                <w:rFonts w:ascii="Trebuchet MS" w:hAnsi="Trebuchet MS" w:cstheme="minorHAnsi"/>
                <w:sz w:val="24"/>
              </w:rPr>
              <w:t>KHAE – LE (LN 307)</w:t>
            </w:r>
          </w:p>
        </w:tc>
        <w:tc>
          <w:tcPr>
            <w:tcW w:w="1984" w:type="dxa"/>
            <w:vMerge w:val="restart"/>
            <w:vAlign w:val="center"/>
          </w:tcPr>
          <w:p w14:paraId="6D81C5A9" w14:textId="1E6D8AB5" w:rsidR="00A025AB" w:rsidRPr="009B0EB7" w:rsidRDefault="00D35CC0" w:rsidP="00A025AB">
            <w:pPr>
              <w:jc w:val="center"/>
              <w:rPr>
                <w:rFonts w:ascii="Trebuchet MS" w:hAnsi="Trebuchet MS" w:cstheme="minorHAnsi"/>
                <w:b/>
                <w:sz w:val="24"/>
              </w:rPr>
            </w:pPr>
            <w:r>
              <w:rPr>
                <w:rFonts w:ascii="Trebuchet MS" w:hAnsi="Trebuchet MS" w:cstheme="minorHAnsi"/>
                <w:b/>
                <w:sz w:val="24"/>
              </w:rPr>
              <w:t>VD</w:t>
            </w:r>
          </w:p>
        </w:tc>
        <w:tc>
          <w:tcPr>
            <w:tcW w:w="2410" w:type="dxa"/>
            <w:vMerge w:val="restart"/>
            <w:vAlign w:val="center"/>
          </w:tcPr>
          <w:p w14:paraId="4B5C6941" w14:textId="6B6F0C61" w:rsidR="00A025AB" w:rsidRPr="002A4704" w:rsidRDefault="00A025AB" w:rsidP="00A025AB">
            <w:pPr>
              <w:rPr>
                <w:rFonts w:ascii="Trebuchet MS" w:hAnsi="Trebuchet MS" w:cstheme="minorHAnsi"/>
                <w:sz w:val="24"/>
              </w:rPr>
            </w:pPr>
          </w:p>
        </w:tc>
        <w:tc>
          <w:tcPr>
            <w:tcW w:w="2404" w:type="dxa"/>
            <w:vMerge w:val="restart"/>
            <w:vAlign w:val="center"/>
          </w:tcPr>
          <w:p w14:paraId="006B95C6" w14:textId="4569E239" w:rsidR="00A025AB" w:rsidRPr="002A4704" w:rsidRDefault="00614360" w:rsidP="00A025AB">
            <w:pPr>
              <w:rPr>
                <w:rStyle w:val="Emphasis"/>
                <w:rFonts w:ascii="Trebuchet MS" w:hAnsi="Trebuchet MS" w:cstheme="minorHAnsi"/>
                <w:b w:val="0"/>
                <w:sz w:val="24"/>
                <w:szCs w:val="24"/>
              </w:rPr>
            </w:pPr>
            <w:r>
              <w:rPr>
                <w:rStyle w:val="Emphasis"/>
                <w:rFonts w:ascii="Trebuchet MS" w:hAnsi="Trebuchet MS" w:cstheme="minorHAnsi"/>
                <w:b w:val="0"/>
                <w:sz w:val="24"/>
                <w:szCs w:val="24"/>
              </w:rPr>
              <w:t>A</w:t>
            </w:r>
            <w:r w:rsidRPr="00614360">
              <w:rPr>
                <w:rStyle w:val="Emphasis"/>
                <w:rFonts w:ascii="Trebuchet MS" w:hAnsi="Trebuchet MS" w:cstheme="minorHAnsi"/>
                <w:b w:val="0"/>
                <w:sz w:val="24"/>
                <w:szCs w:val="24"/>
              </w:rPr>
              <w:t>ST</w:t>
            </w:r>
            <w:r w:rsidR="00A025AB" w:rsidRPr="002A4704">
              <w:rPr>
                <w:rFonts w:ascii="Trebuchet MS" w:hAnsi="Trebuchet MS" w:cstheme="minorHAnsi"/>
                <w:sz w:val="24"/>
                <w:lang w:val="ru-RU"/>
              </w:rPr>
              <w:t xml:space="preserve"> </w:t>
            </w:r>
            <w:r w:rsidR="00A025AB" w:rsidRPr="002A4704">
              <w:rPr>
                <w:rFonts w:ascii="Trebuchet MS" w:hAnsi="Trebuchet MS" w:cstheme="minorHAnsi"/>
                <w:sz w:val="24"/>
              </w:rPr>
              <w:t>(OL)</w:t>
            </w:r>
          </w:p>
        </w:tc>
      </w:tr>
      <w:tr w:rsidR="00A025AB" w:rsidRPr="002A4704" w14:paraId="04E77BDB" w14:textId="5A99AD01" w:rsidTr="00614360">
        <w:trPr>
          <w:jc w:val="center"/>
        </w:trPr>
        <w:tc>
          <w:tcPr>
            <w:tcW w:w="3148" w:type="dxa"/>
            <w:vAlign w:val="center"/>
          </w:tcPr>
          <w:p w14:paraId="7E6F72DD" w14:textId="77777777" w:rsidR="00A025AB" w:rsidRPr="002A4704" w:rsidRDefault="00A025AB" w:rsidP="00A025AB">
            <w:pPr>
              <w:rPr>
                <w:rFonts w:ascii="Trebuchet MS" w:hAnsi="Trebuchet MS" w:cstheme="minorHAnsi"/>
                <w:sz w:val="24"/>
              </w:rPr>
            </w:pPr>
            <w:r w:rsidRPr="002A4704">
              <w:rPr>
                <w:rFonts w:ascii="Trebuchet MS" w:hAnsi="Trebuchet MS" w:cstheme="minorHAnsi"/>
                <w:sz w:val="24"/>
              </w:rPr>
              <w:t>KHAE – LE (LN 308)</w:t>
            </w:r>
          </w:p>
        </w:tc>
        <w:tc>
          <w:tcPr>
            <w:tcW w:w="1984" w:type="dxa"/>
            <w:vMerge/>
            <w:vAlign w:val="center"/>
          </w:tcPr>
          <w:p w14:paraId="14967D8D" w14:textId="77777777" w:rsidR="00A025AB" w:rsidRPr="000330B4" w:rsidRDefault="00A025AB" w:rsidP="00A025AB">
            <w:pPr>
              <w:rPr>
                <w:rFonts w:ascii="Trebuchet MS" w:hAnsi="Trebuchet MS" w:cstheme="minorHAnsi"/>
                <w:b/>
                <w:i/>
                <w:sz w:val="24"/>
              </w:rPr>
            </w:pPr>
          </w:p>
        </w:tc>
        <w:tc>
          <w:tcPr>
            <w:tcW w:w="2410" w:type="dxa"/>
            <w:vMerge/>
            <w:vAlign w:val="center"/>
          </w:tcPr>
          <w:p w14:paraId="07A86D23" w14:textId="77777777" w:rsidR="00A025AB" w:rsidRPr="002A4704" w:rsidRDefault="00A025AB" w:rsidP="00A025AB">
            <w:pPr>
              <w:rPr>
                <w:rStyle w:val="Emphasis"/>
                <w:rFonts w:ascii="Trebuchet MS" w:hAnsi="Trebuchet MS" w:cstheme="minorHAnsi"/>
                <w:b w:val="0"/>
                <w:sz w:val="24"/>
                <w:szCs w:val="24"/>
              </w:rPr>
            </w:pPr>
          </w:p>
        </w:tc>
        <w:tc>
          <w:tcPr>
            <w:tcW w:w="2404" w:type="dxa"/>
            <w:vMerge/>
            <w:vAlign w:val="center"/>
          </w:tcPr>
          <w:p w14:paraId="2F676F37" w14:textId="77777777" w:rsidR="00A025AB" w:rsidRPr="002A4704" w:rsidRDefault="00A025AB" w:rsidP="00A025AB">
            <w:pPr>
              <w:rPr>
                <w:rStyle w:val="Emphasis"/>
                <w:rFonts w:ascii="Trebuchet MS" w:hAnsi="Trebuchet MS" w:cstheme="minorHAnsi"/>
                <w:b w:val="0"/>
                <w:sz w:val="24"/>
                <w:szCs w:val="24"/>
              </w:rPr>
            </w:pPr>
          </w:p>
        </w:tc>
      </w:tr>
      <w:tr w:rsidR="00A025AB" w:rsidRPr="002A4704" w14:paraId="51CA7A3F" w14:textId="0837E5AB" w:rsidTr="00614360">
        <w:trPr>
          <w:trHeight w:val="493"/>
          <w:jc w:val="center"/>
        </w:trPr>
        <w:tc>
          <w:tcPr>
            <w:tcW w:w="3148" w:type="dxa"/>
            <w:vAlign w:val="center"/>
          </w:tcPr>
          <w:p w14:paraId="3F873A54" w14:textId="77777777" w:rsidR="00A025AB" w:rsidRPr="002A4704" w:rsidRDefault="00A025AB" w:rsidP="00A025AB">
            <w:pPr>
              <w:rPr>
                <w:rFonts w:ascii="Trebuchet MS" w:hAnsi="Trebuchet MS" w:cstheme="minorHAnsi"/>
                <w:sz w:val="24"/>
              </w:rPr>
            </w:pPr>
            <w:r w:rsidRPr="002A4704">
              <w:rPr>
                <w:rFonts w:ascii="Trebuchet MS" w:hAnsi="Trebuchet MS" w:cstheme="minorHAnsi"/>
                <w:sz w:val="24"/>
              </w:rPr>
              <w:t>Kaunas – KHAE (LN 328)</w:t>
            </w:r>
          </w:p>
        </w:tc>
        <w:tc>
          <w:tcPr>
            <w:tcW w:w="1984" w:type="dxa"/>
            <w:vMerge w:val="restart"/>
            <w:vAlign w:val="center"/>
          </w:tcPr>
          <w:p w14:paraId="6E0C140A" w14:textId="37AE6DAE" w:rsidR="00A025AB" w:rsidRPr="009B0EB7" w:rsidRDefault="00D35CC0" w:rsidP="00A025AB">
            <w:pPr>
              <w:jc w:val="center"/>
              <w:rPr>
                <w:rFonts w:ascii="Trebuchet MS" w:hAnsi="Trebuchet MS" w:cstheme="minorHAnsi"/>
                <w:b/>
                <w:sz w:val="24"/>
              </w:rPr>
            </w:pPr>
            <w:r>
              <w:rPr>
                <w:rFonts w:ascii="Trebuchet MS" w:hAnsi="Trebuchet MS" w:cstheme="minorHAnsi"/>
                <w:b/>
                <w:sz w:val="24"/>
              </w:rPr>
              <w:t>VD</w:t>
            </w:r>
          </w:p>
        </w:tc>
        <w:tc>
          <w:tcPr>
            <w:tcW w:w="2410" w:type="dxa"/>
            <w:vMerge w:val="restart"/>
            <w:vAlign w:val="center"/>
          </w:tcPr>
          <w:p w14:paraId="498944FB" w14:textId="1E3AE225" w:rsidR="00A025AB" w:rsidRPr="002A4704" w:rsidRDefault="00A025AB" w:rsidP="00A025AB">
            <w:pPr>
              <w:rPr>
                <w:rFonts w:ascii="Trebuchet MS" w:hAnsi="Trebuchet MS" w:cstheme="minorHAnsi"/>
                <w:sz w:val="24"/>
              </w:rPr>
            </w:pPr>
          </w:p>
        </w:tc>
        <w:tc>
          <w:tcPr>
            <w:tcW w:w="2404" w:type="dxa"/>
            <w:vMerge w:val="restart"/>
            <w:vAlign w:val="center"/>
          </w:tcPr>
          <w:p w14:paraId="77DEFDAD" w14:textId="7BFAA3DA" w:rsidR="00A025AB" w:rsidRPr="002A4704" w:rsidRDefault="00614360" w:rsidP="00A025AB">
            <w:pPr>
              <w:rPr>
                <w:rStyle w:val="Emphasis"/>
                <w:rFonts w:ascii="Trebuchet MS" w:hAnsi="Trebuchet MS" w:cstheme="minorHAnsi"/>
                <w:b w:val="0"/>
                <w:sz w:val="24"/>
                <w:szCs w:val="24"/>
              </w:rPr>
            </w:pPr>
            <w:r>
              <w:rPr>
                <w:rStyle w:val="Emphasis"/>
                <w:rFonts w:ascii="Trebuchet MS" w:hAnsi="Trebuchet MS" w:cstheme="minorHAnsi"/>
                <w:b w:val="0"/>
                <w:sz w:val="24"/>
                <w:szCs w:val="24"/>
              </w:rPr>
              <w:t>A</w:t>
            </w:r>
            <w:r w:rsidRPr="00614360">
              <w:rPr>
                <w:rStyle w:val="Emphasis"/>
                <w:rFonts w:ascii="Trebuchet MS" w:hAnsi="Trebuchet MS" w:cstheme="minorHAnsi"/>
                <w:b w:val="0"/>
                <w:sz w:val="24"/>
                <w:szCs w:val="24"/>
              </w:rPr>
              <w:t>ST</w:t>
            </w:r>
            <w:r w:rsidRPr="002A4704">
              <w:rPr>
                <w:rFonts w:ascii="Trebuchet MS" w:hAnsi="Trebuchet MS" w:cstheme="minorHAnsi"/>
                <w:sz w:val="24"/>
                <w:lang w:val="ru-RU"/>
              </w:rPr>
              <w:t xml:space="preserve"> </w:t>
            </w:r>
            <w:r w:rsidRPr="002A4704">
              <w:rPr>
                <w:rFonts w:ascii="Trebuchet MS" w:hAnsi="Trebuchet MS" w:cstheme="minorHAnsi"/>
                <w:sz w:val="24"/>
              </w:rPr>
              <w:t>(OL)</w:t>
            </w:r>
          </w:p>
        </w:tc>
      </w:tr>
      <w:tr w:rsidR="00A025AB" w:rsidRPr="002A4704" w14:paraId="7FEF10C7" w14:textId="3BF0EC45" w:rsidTr="00614360">
        <w:trPr>
          <w:jc w:val="center"/>
        </w:trPr>
        <w:tc>
          <w:tcPr>
            <w:tcW w:w="3148" w:type="dxa"/>
            <w:vAlign w:val="center"/>
          </w:tcPr>
          <w:p w14:paraId="5FC0B66D" w14:textId="77777777" w:rsidR="00A025AB" w:rsidRPr="002A4704" w:rsidRDefault="00A025AB" w:rsidP="00A025AB">
            <w:pPr>
              <w:rPr>
                <w:rFonts w:ascii="Trebuchet MS" w:hAnsi="Trebuchet MS" w:cstheme="minorHAnsi"/>
                <w:sz w:val="24"/>
              </w:rPr>
            </w:pPr>
            <w:r w:rsidRPr="002A4704">
              <w:rPr>
                <w:rFonts w:ascii="Trebuchet MS" w:hAnsi="Trebuchet MS" w:cstheme="minorHAnsi"/>
                <w:sz w:val="24"/>
              </w:rPr>
              <w:t>Kaunas – KHAE (LN 329)</w:t>
            </w:r>
          </w:p>
        </w:tc>
        <w:tc>
          <w:tcPr>
            <w:tcW w:w="1984" w:type="dxa"/>
            <w:vMerge/>
            <w:vAlign w:val="center"/>
          </w:tcPr>
          <w:p w14:paraId="7F2350E1" w14:textId="77777777" w:rsidR="00A025AB" w:rsidRPr="000330B4" w:rsidRDefault="00A025AB" w:rsidP="000330B4">
            <w:pPr>
              <w:jc w:val="center"/>
              <w:rPr>
                <w:rFonts w:ascii="Trebuchet MS" w:hAnsi="Trebuchet MS" w:cstheme="minorHAnsi"/>
                <w:b/>
                <w:i/>
                <w:sz w:val="24"/>
              </w:rPr>
            </w:pPr>
          </w:p>
        </w:tc>
        <w:tc>
          <w:tcPr>
            <w:tcW w:w="2410" w:type="dxa"/>
            <w:vMerge/>
            <w:vAlign w:val="center"/>
          </w:tcPr>
          <w:p w14:paraId="4A88B108" w14:textId="77777777" w:rsidR="00A025AB" w:rsidRPr="002A4704" w:rsidRDefault="00A025AB" w:rsidP="00A025AB">
            <w:pPr>
              <w:rPr>
                <w:rStyle w:val="Emphasis"/>
                <w:rFonts w:ascii="Trebuchet MS" w:hAnsi="Trebuchet MS" w:cstheme="minorHAnsi"/>
                <w:b w:val="0"/>
                <w:sz w:val="24"/>
                <w:szCs w:val="24"/>
              </w:rPr>
            </w:pPr>
          </w:p>
        </w:tc>
        <w:tc>
          <w:tcPr>
            <w:tcW w:w="2404" w:type="dxa"/>
            <w:vMerge/>
            <w:vAlign w:val="center"/>
          </w:tcPr>
          <w:p w14:paraId="3F8C75EC" w14:textId="77777777" w:rsidR="00A025AB" w:rsidRPr="002A4704" w:rsidRDefault="00A025AB" w:rsidP="00A025AB">
            <w:pPr>
              <w:rPr>
                <w:rStyle w:val="Emphasis"/>
                <w:rFonts w:ascii="Trebuchet MS" w:hAnsi="Trebuchet MS" w:cstheme="minorHAnsi"/>
                <w:b w:val="0"/>
                <w:sz w:val="24"/>
                <w:szCs w:val="24"/>
              </w:rPr>
            </w:pPr>
          </w:p>
        </w:tc>
      </w:tr>
      <w:tr w:rsidR="00A025AB" w:rsidRPr="002A4704" w14:paraId="1270E80C" w14:textId="67354589" w:rsidTr="00614360">
        <w:trPr>
          <w:trHeight w:val="777"/>
          <w:jc w:val="center"/>
        </w:trPr>
        <w:tc>
          <w:tcPr>
            <w:tcW w:w="3148" w:type="dxa"/>
            <w:vAlign w:val="center"/>
          </w:tcPr>
          <w:p w14:paraId="1163A81E" w14:textId="77777777" w:rsidR="00A025AB" w:rsidRPr="002A4704" w:rsidRDefault="00A025AB" w:rsidP="00A025AB">
            <w:pPr>
              <w:rPr>
                <w:rFonts w:ascii="Trebuchet MS" w:hAnsi="Trebuchet MS" w:cstheme="minorHAnsi"/>
                <w:sz w:val="24"/>
              </w:rPr>
            </w:pPr>
            <w:r>
              <w:rPr>
                <w:rFonts w:ascii="Trebuchet MS" w:hAnsi="Trebuchet MS" w:cstheme="minorHAnsi"/>
                <w:sz w:val="24"/>
              </w:rPr>
              <w:t>KHAE – Alytus 1 (LN 366)</w:t>
            </w:r>
          </w:p>
        </w:tc>
        <w:tc>
          <w:tcPr>
            <w:tcW w:w="1984" w:type="dxa"/>
            <w:vMerge w:val="restart"/>
            <w:vAlign w:val="center"/>
          </w:tcPr>
          <w:p w14:paraId="37354A43" w14:textId="4C80261B" w:rsidR="00A025AB" w:rsidRPr="009B0EB7" w:rsidRDefault="00D35CC0" w:rsidP="00A025AB">
            <w:pPr>
              <w:jc w:val="center"/>
              <w:rPr>
                <w:rFonts w:ascii="Trebuchet MS" w:hAnsi="Trebuchet MS" w:cstheme="minorHAnsi"/>
                <w:b/>
                <w:sz w:val="24"/>
              </w:rPr>
            </w:pPr>
            <w:r>
              <w:rPr>
                <w:rFonts w:ascii="Trebuchet MS" w:hAnsi="Trebuchet MS" w:cstheme="minorHAnsi"/>
                <w:b/>
                <w:sz w:val="24"/>
              </w:rPr>
              <w:t>VD</w:t>
            </w:r>
          </w:p>
        </w:tc>
        <w:tc>
          <w:tcPr>
            <w:tcW w:w="2410" w:type="dxa"/>
            <w:vMerge w:val="restart"/>
            <w:vAlign w:val="center"/>
          </w:tcPr>
          <w:p w14:paraId="04EEDBD9" w14:textId="483B57B9" w:rsidR="00A025AB" w:rsidRPr="002A4704" w:rsidRDefault="00A025AB" w:rsidP="00614360">
            <w:pPr>
              <w:jc w:val="center"/>
              <w:rPr>
                <w:rStyle w:val="Emphasis"/>
                <w:rFonts w:ascii="Trebuchet MS" w:hAnsi="Trebuchet MS" w:cstheme="minorHAnsi"/>
                <w:b w:val="0"/>
                <w:sz w:val="24"/>
                <w:szCs w:val="24"/>
              </w:rPr>
            </w:pPr>
          </w:p>
        </w:tc>
        <w:tc>
          <w:tcPr>
            <w:tcW w:w="2404" w:type="dxa"/>
            <w:vMerge w:val="restart"/>
            <w:vAlign w:val="center"/>
          </w:tcPr>
          <w:p w14:paraId="44D0BE63" w14:textId="77777777" w:rsidR="00614360" w:rsidRDefault="00614360" w:rsidP="00A025AB">
            <w:pPr>
              <w:rPr>
                <w:rFonts w:ascii="Trebuchet MS" w:hAnsi="Trebuchet MS" w:cstheme="minorHAnsi"/>
                <w:sz w:val="24"/>
              </w:rPr>
            </w:pPr>
            <w:r>
              <w:rPr>
                <w:rStyle w:val="Emphasis"/>
                <w:rFonts w:ascii="Trebuchet MS" w:hAnsi="Trebuchet MS" w:cstheme="minorHAnsi"/>
                <w:b w:val="0"/>
                <w:sz w:val="24"/>
                <w:szCs w:val="24"/>
              </w:rPr>
              <w:t>A</w:t>
            </w:r>
            <w:r w:rsidRPr="00614360">
              <w:rPr>
                <w:rStyle w:val="Emphasis"/>
                <w:rFonts w:ascii="Trebuchet MS" w:hAnsi="Trebuchet MS" w:cstheme="minorHAnsi"/>
                <w:b w:val="0"/>
                <w:sz w:val="24"/>
                <w:szCs w:val="24"/>
              </w:rPr>
              <w:t>ST</w:t>
            </w:r>
            <w:r w:rsidRPr="002A4704">
              <w:rPr>
                <w:rFonts w:ascii="Trebuchet MS" w:hAnsi="Trebuchet MS" w:cstheme="minorHAnsi"/>
                <w:sz w:val="24"/>
                <w:lang w:val="ru-RU"/>
              </w:rPr>
              <w:t xml:space="preserve"> </w:t>
            </w:r>
            <w:r w:rsidRPr="002A4704">
              <w:rPr>
                <w:rFonts w:ascii="Trebuchet MS" w:hAnsi="Trebuchet MS" w:cstheme="minorHAnsi"/>
                <w:sz w:val="24"/>
              </w:rPr>
              <w:t>(OL)</w:t>
            </w:r>
          </w:p>
          <w:p w14:paraId="07AD433D" w14:textId="317DDE95" w:rsidR="00A025AB" w:rsidRDefault="00A025AB" w:rsidP="00A025AB">
            <w:pPr>
              <w:rPr>
                <w:rStyle w:val="Emphasis"/>
                <w:rFonts w:ascii="Trebuchet MS" w:hAnsi="Trebuchet MS" w:cstheme="minorHAnsi"/>
                <w:b w:val="0"/>
                <w:sz w:val="24"/>
                <w:szCs w:val="24"/>
              </w:rPr>
            </w:pPr>
            <w:proofErr w:type="spellStart"/>
            <w:r w:rsidRPr="00DD2AE8">
              <w:rPr>
                <w:rStyle w:val="Emphasis"/>
                <w:rFonts w:ascii="Trebuchet MS" w:hAnsi="Trebuchet MS" w:cstheme="minorHAnsi"/>
                <w:b w:val="0"/>
                <w:sz w:val="24"/>
                <w:szCs w:val="24"/>
              </w:rPr>
              <w:t>Elering</w:t>
            </w:r>
            <w:proofErr w:type="spellEnd"/>
            <w:r w:rsidRPr="00DD2AE8">
              <w:rPr>
                <w:rStyle w:val="Emphasis"/>
                <w:rFonts w:ascii="Trebuchet MS" w:hAnsi="Trebuchet MS" w:cstheme="minorHAnsi"/>
                <w:b w:val="0"/>
                <w:sz w:val="24"/>
                <w:szCs w:val="24"/>
              </w:rPr>
              <w:t xml:space="preserve"> (OL)</w:t>
            </w:r>
          </w:p>
        </w:tc>
      </w:tr>
      <w:tr w:rsidR="00A025AB" w:rsidRPr="002A4704" w14:paraId="19EA2A57" w14:textId="46512F99" w:rsidTr="00614360">
        <w:trPr>
          <w:jc w:val="center"/>
        </w:trPr>
        <w:tc>
          <w:tcPr>
            <w:tcW w:w="3148" w:type="dxa"/>
            <w:vAlign w:val="center"/>
          </w:tcPr>
          <w:p w14:paraId="1082DC5E" w14:textId="77777777" w:rsidR="00A025AB" w:rsidRPr="002A4704" w:rsidRDefault="00A025AB" w:rsidP="00A025AB">
            <w:pPr>
              <w:rPr>
                <w:rFonts w:ascii="Trebuchet MS" w:hAnsi="Trebuchet MS" w:cstheme="minorHAnsi"/>
                <w:sz w:val="24"/>
              </w:rPr>
            </w:pPr>
            <w:r>
              <w:rPr>
                <w:rFonts w:ascii="Trebuchet MS" w:hAnsi="Trebuchet MS" w:cstheme="minorHAnsi"/>
                <w:sz w:val="24"/>
              </w:rPr>
              <w:t>KHAE – Alytus 2 (LN 367)</w:t>
            </w:r>
          </w:p>
        </w:tc>
        <w:tc>
          <w:tcPr>
            <w:tcW w:w="1984" w:type="dxa"/>
            <w:vMerge/>
            <w:vAlign w:val="center"/>
          </w:tcPr>
          <w:p w14:paraId="074CCAFC" w14:textId="77777777" w:rsidR="00A025AB" w:rsidRPr="000330B4" w:rsidRDefault="00A025AB" w:rsidP="000330B4">
            <w:pPr>
              <w:jc w:val="center"/>
              <w:rPr>
                <w:rFonts w:ascii="Trebuchet MS" w:hAnsi="Trebuchet MS" w:cstheme="minorHAnsi"/>
                <w:b/>
                <w:sz w:val="24"/>
              </w:rPr>
            </w:pPr>
          </w:p>
        </w:tc>
        <w:tc>
          <w:tcPr>
            <w:tcW w:w="2410" w:type="dxa"/>
            <w:vMerge/>
            <w:vAlign w:val="center"/>
          </w:tcPr>
          <w:p w14:paraId="4A34D438" w14:textId="77777777" w:rsidR="00A025AB" w:rsidRPr="002A4704" w:rsidRDefault="00A025AB" w:rsidP="00A025AB">
            <w:pPr>
              <w:rPr>
                <w:rStyle w:val="Emphasis"/>
                <w:rFonts w:ascii="Trebuchet MS" w:hAnsi="Trebuchet MS" w:cstheme="minorHAnsi"/>
                <w:b w:val="0"/>
                <w:sz w:val="24"/>
                <w:szCs w:val="24"/>
              </w:rPr>
            </w:pPr>
          </w:p>
        </w:tc>
        <w:tc>
          <w:tcPr>
            <w:tcW w:w="2404" w:type="dxa"/>
            <w:vMerge/>
            <w:vAlign w:val="center"/>
          </w:tcPr>
          <w:p w14:paraId="2156342B" w14:textId="77777777" w:rsidR="00A025AB" w:rsidRPr="002A4704" w:rsidRDefault="00A025AB" w:rsidP="00A025AB">
            <w:pPr>
              <w:rPr>
                <w:rStyle w:val="Emphasis"/>
                <w:rFonts w:ascii="Trebuchet MS" w:hAnsi="Trebuchet MS" w:cstheme="minorHAnsi"/>
                <w:b w:val="0"/>
                <w:sz w:val="24"/>
                <w:szCs w:val="24"/>
              </w:rPr>
            </w:pPr>
          </w:p>
        </w:tc>
      </w:tr>
      <w:tr w:rsidR="00A025AB" w:rsidRPr="002A4704" w14:paraId="5BFCA74B" w14:textId="7C0ED5CE" w:rsidTr="00614360">
        <w:trPr>
          <w:jc w:val="center"/>
        </w:trPr>
        <w:tc>
          <w:tcPr>
            <w:tcW w:w="3148" w:type="dxa"/>
            <w:vAlign w:val="center"/>
          </w:tcPr>
          <w:p w14:paraId="47671183" w14:textId="31B2AD45" w:rsidR="00A025AB" w:rsidRPr="002A4704" w:rsidRDefault="00A025AB" w:rsidP="00A025AB">
            <w:pPr>
              <w:rPr>
                <w:rFonts w:ascii="Trebuchet MS" w:hAnsi="Trebuchet MS" w:cstheme="minorHAnsi"/>
                <w:sz w:val="24"/>
              </w:rPr>
            </w:pPr>
            <w:r w:rsidRPr="002A4704">
              <w:rPr>
                <w:rFonts w:ascii="Trebuchet MS" w:hAnsi="Trebuchet MS" w:cstheme="minorHAnsi"/>
                <w:sz w:val="24"/>
              </w:rPr>
              <w:t xml:space="preserve">KHAE – </w:t>
            </w:r>
            <w:r w:rsidR="00D35CC0">
              <w:rPr>
                <w:rFonts w:ascii="Trebuchet MS" w:hAnsi="Trebuchet MS" w:cstheme="minorHAnsi"/>
                <w:sz w:val="24"/>
              </w:rPr>
              <w:t>Bitėnai (įjungiama po sinchronizacijos su KET)</w:t>
            </w:r>
          </w:p>
        </w:tc>
        <w:tc>
          <w:tcPr>
            <w:tcW w:w="1984" w:type="dxa"/>
            <w:vAlign w:val="center"/>
          </w:tcPr>
          <w:p w14:paraId="1FBAF69E" w14:textId="4C462A7E" w:rsidR="00A025AB" w:rsidRPr="009B0EB7" w:rsidRDefault="00D35CC0" w:rsidP="00A025AB">
            <w:pPr>
              <w:jc w:val="center"/>
              <w:rPr>
                <w:rFonts w:ascii="Trebuchet MS" w:hAnsi="Trebuchet MS" w:cstheme="minorHAnsi"/>
                <w:b/>
                <w:sz w:val="24"/>
              </w:rPr>
            </w:pPr>
            <w:r>
              <w:rPr>
                <w:rFonts w:ascii="Trebuchet MS" w:hAnsi="Trebuchet MS" w:cstheme="minorHAnsi"/>
                <w:b/>
                <w:sz w:val="24"/>
              </w:rPr>
              <w:t>VD</w:t>
            </w:r>
          </w:p>
        </w:tc>
        <w:tc>
          <w:tcPr>
            <w:tcW w:w="2410" w:type="dxa"/>
            <w:vAlign w:val="center"/>
          </w:tcPr>
          <w:p w14:paraId="0A9044A5" w14:textId="6B42C6AD" w:rsidR="00A025AB" w:rsidRPr="002A4704" w:rsidRDefault="00A025AB" w:rsidP="00A025AB">
            <w:pPr>
              <w:rPr>
                <w:rFonts w:ascii="Trebuchet MS" w:hAnsi="Trebuchet MS" w:cstheme="minorHAnsi"/>
                <w:sz w:val="24"/>
              </w:rPr>
            </w:pPr>
          </w:p>
        </w:tc>
        <w:tc>
          <w:tcPr>
            <w:tcW w:w="2404" w:type="dxa"/>
            <w:vAlign w:val="center"/>
          </w:tcPr>
          <w:p w14:paraId="6A3EC015" w14:textId="1A27D9E6" w:rsidR="00A025AB" w:rsidRPr="002A4704" w:rsidRDefault="00614360" w:rsidP="00A025AB">
            <w:pPr>
              <w:rPr>
                <w:rStyle w:val="Emphasis"/>
                <w:rFonts w:ascii="Trebuchet MS" w:hAnsi="Trebuchet MS" w:cstheme="minorHAnsi"/>
                <w:b w:val="0"/>
                <w:sz w:val="24"/>
                <w:szCs w:val="24"/>
              </w:rPr>
            </w:pPr>
            <w:r>
              <w:rPr>
                <w:rStyle w:val="Emphasis"/>
                <w:rFonts w:ascii="Trebuchet MS" w:hAnsi="Trebuchet MS" w:cstheme="minorHAnsi"/>
                <w:b w:val="0"/>
                <w:sz w:val="24"/>
                <w:szCs w:val="24"/>
              </w:rPr>
              <w:t>A</w:t>
            </w:r>
            <w:r w:rsidRPr="00614360">
              <w:rPr>
                <w:rStyle w:val="Emphasis"/>
                <w:rFonts w:ascii="Trebuchet MS" w:hAnsi="Trebuchet MS" w:cstheme="minorHAnsi"/>
                <w:b w:val="0"/>
                <w:sz w:val="24"/>
                <w:szCs w:val="24"/>
              </w:rPr>
              <w:t>ST</w:t>
            </w:r>
            <w:r w:rsidRPr="002A4704">
              <w:rPr>
                <w:rFonts w:ascii="Trebuchet MS" w:hAnsi="Trebuchet MS" w:cstheme="minorHAnsi"/>
                <w:sz w:val="24"/>
                <w:lang w:val="ru-RU"/>
              </w:rPr>
              <w:t xml:space="preserve"> </w:t>
            </w:r>
            <w:r w:rsidRPr="002A4704">
              <w:rPr>
                <w:rFonts w:ascii="Trebuchet MS" w:hAnsi="Trebuchet MS" w:cstheme="minorHAnsi"/>
                <w:sz w:val="24"/>
              </w:rPr>
              <w:t>(OL)</w:t>
            </w:r>
          </w:p>
        </w:tc>
      </w:tr>
    </w:tbl>
    <w:p w14:paraId="4656B26E" w14:textId="77777777" w:rsidR="00A025AB" w:rsidRPr="00A025AB" w:rsidRDefault="00A025AB" w:rsidP="00A025AB">
      <w:pPr>
        <w:rPr>
          <w:rFonts w:ascii="Trebuchet MS" w:hAnsi="Trebuchet MS" w:cstheme="minorHAnsi"/>
          <w:sz w:val="24"/>
        </w:rPr>
      </w:pPr>
    </w:p>
    <w:p w14:paraId="5C9513DB" w14:textId="3B135EA8" w:rsidR="00A025AB" w:rsidRPr="00A025AB" w:rsidRDefault="002443ED" w:rsidP="002443ED">
      <w:pPr>
        <w:pStyle w:val="ListParagraph"/>
        <w:numPr>
          <w:ilvl w:val="1"/>
          <w:numId w:val="2"/>
        </w:numPr>
        <w:ind w:left="851" w:hanging="284"/>
        <w:rPr>
          <w:rFonts w:ascii="Trebuchet MS" w:hAnsi="Trebuchet MS" w:cstheme="minorHAnsi"/>
          <w:sz w:val="24"/>
        </w:rPr>
      </w:pPr>
      <w:r>
        <w:rPr>
          <w:rFonts w:ascii="Trebuchet MS" w:hAnsi="Trebuchet MS" w:cstheme="minorHAnsi"/>
          <w:sz w:val="24"/>
        </w:rPr>
        <w:t xml:space="preserve"> </w:t>
      </w:r>
      <w:r w:rsidR="00A025AB">
        <w:rPr>
          <w:rFonts w:ascii="Trebuchet MS" w:hAnsi="Trebuchet MS" w:cstheme="minorHAnsi"/>
          <w:sz w:val="24"/>
        </w:rPr>
        <w:t>11</w:t>
      </w:r>
      <w:r w:rsidR="00A025AB" w:rsidRPr="002A4704">
        <w:rPr>
          <w:rFonts w:ascii="Trebuchet MS" w:hAnsi="Trebuchet MS" w:cstheme="minorHAnsi"/>
          <w:b/>
          <w:sz w:val="24"/>
          <w:u w:val="single"/>
        </w:rPr>
        <w:t xml:space="preserve">0 </w:t>
      </w:r>
      <w:proofErr w:type="spellStart"/>
      <w:r w:rsidR="00A025AB" w:rsidRPr="002A4704">
        <w:rPr>
          <w:rFonts w:ascii="Trebuchet MS" w:hAnsi="Trebuchet MS" w:cstheme="minorHAnsi"/>
          <w:b/>
          <w:sz w:val="24"/>
          <w:u w:val="single"/>
        </w:rPr>
        <w:t>kV</w:t>
      </w:r>
      <w:proofErr w:type="spellEnd"/>
      <w:r w:rsidR="00A025AB" w:rsidRPr="002A4704">
        <w:rPr>
          <w:rFonts w:ascii="Trebuchet MS" w:hAnsi="Trebuchet MS" w:cstheme="minorHAnsi"/>
          <w:b/>
          <w:sz w:val="24"/>
          <w:u w:val="single"/>
        </w:rPr>
        <w:t xml:space="preserve"> OL ir jų RAA</w:t>
      </w:r>
      <w:r w:rsidR="00A025AB">
        <w:rPr>
          <w:rFonts w:ascii="Trebuchet MS" w:hAnsi="Trebuchet MS" w:cstheme="minorHAnsi"/>
          <w:b/>
          <w:sz w:val="24"/>
          <w:u w:val="single"/>
        </w:rPr>
        <w:t>:</w:t>
      </w:r>
    </w:p>
    <w:p w14:paraId="483E2D9D" w14:textId="262E8611" w:rsidR="00A025AB" w:rsidRPr="009B0EB7" w:rsidRDefault="00A025AB" w:rsidP="00A025AB">
      <w:pPr>
        <w:rPr>
          <w:rFonts w:ascii="Trebuchet MS" w:hAnsi="Trebuchet MS" w:cstheme="minorHAnsi"/>
          <w:sz w:val="8"/>
          <w:szCs w:val="8"/>
        </w:rPr>
      </w:pPr>
    </w:p>
    <w:tbl>
      <w:tblPr>
        <w:tblW w:w="9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2442"/>
        <w:gridCol w:w="2372"/>
      </w:tblGrid>
      <w:tr w:rsidR="009B0EB7" w:rsidRPr="002A4704" w14:paraId="6D515E1A" w14:textId="77777777" w:rsidTr="00614360">
        <w:trPr>
          <w:trHeight w:val="421"/>
          <w:tblHeader/>
        </w:trPr>
        <w:tc>
          <w:tcPr>
            <w:tcW w:w="5132" w:type="dxa"/>
            <w:tcBorders>
              <w:bottom w:val="single" w:sz="4" w:space="0" w:color="auto"/>
            </w:tcBorders>
            <w:vAlign w:val="center"/>
          </w:tcPr>
          <w:p w14:paraId="36DECDB5" w14:textId="77777777" w:rsidR="009B0EB7" w:rsidRPr="002A4704" w:rsidRDefault="009B0EB7" w:rsidP="00C76F3D">
            <w:pPr>
              <w:jc w:val="center"/>
              <w:rPr>
                <w:rFonts w:ascii="Trebuchet MS" w:hAnsi="Trebuchet MS" w:cstheme="minorHAnsi"/>
                <w:sz w:val="24"/>
                <w:szCs w:val="24"/>
              </w:rPr>
            </w:pPr>
            <w:r w:rsidRPr="002A4704">
              <w:rPr>
                <w:rFonts w:ascii="Trebuchet MS" w:hAnsi="Trebuchet MS" w:cstheme="minorHAnsi"/>
                <w:b/>
                <w:sz w:val="24"/>
                <w:szCs w:val="24"/>
              </w:rPr>
              <w:t>OL pavadinimas</w:t>
            </w:r>
          </w:p>
        </w:tc>
        <w:tc>
          <w:tcPr>
            <w:tcW w:w="2442" w:type="dxa"/>
            <w:tcBorders>
              <w:bottom w:val="single" w:sz="4" w:space="0" w:color="auto"/>
            </w:tcBorders>
            <w:vAlign w:val="center"/>
          </w:tcPr>
          <w:p w14:paraId="0803696E" w14:textId="77777777" w:rsidR="00614360" w:rsidRDefault="009B0EB7" w:rsidP="00C76F3D">
            <w:pPr>
              <w:jc w:val="center"/>
              <w:rPr>
                <w:rFonts w:ascii="Trebuchet MS" w:hAnsi="Trebuchet MS" w:cstheme="minorHAnsi"/>
                <w:b/>
                <w:sz w:val="24"/>
              </w:rPr>
            </w:pPr>
            <w:r w:rsidRPr="002A4704">
              <w:rPr>
                <w:rFonts w:ascii="Trebuchet MS" w:hAnsi="Trebuchet MS" w:cstheme="minorHAnsi"/>
                <w:b/>
                <w:sz w:val="24"/>
              </w:rPr>
              <w:t>Operatyviai</w:t>
            </w:r>
          </w:p>
          <w:p w14:paraId="5FEB5F46" w14:textId="54ACE614" w:rsidR="009B0EB7" w:rsidRPr="002A4704" w:rsidRDefault="009B0EB7" w:rsidP="00C76F3D">
            <w:pPr>
              <w:jc w:val="center"/>
              <w:rPr>
                <w:rFonts w:ascii="Trebuchet MS" w:hAnsi="Trebuchet MS" w:cstheme="minorHAnsi"/>
                <w:b/>
                <w:sz w:val="24"/>
                <w:szCs w:val="24"/>
              </w:rPr>
            </w:pPr>
            <w:r>
              <w:rPr>
                <w:rFonts w:ascii="Trebuchet MS" w:hAnsi="Trebuchet MS" w:cstheme="minorHAnsi"/>
                <w:b/>
                <w:sz w:val="24"/>
              </w:rPr>
              <w:t>valdo</w:t>
            </w:r>
          </w:p>
        </w:tc>
        <w:tc>
          <w:tcPr>
            <w:tcW w:w="2372" w:type="dxa"/>
            <w:tcBorders>
              <w:bottom w:val="single" w:sz="4" w:space="0" w:color="auto"/>
            </w:tcBorders>
            <w:vAlign w:val="center"/>
          </w:tcPr>
          <w:p w14:paraId="4C4A0D6A" w14:textId="77777777" w:rsidR="00614360" w:rsidRDefault="009B0EB7" w:rsidP="00C76F3D">
            <w:pPr>
              <w:jc w:val="center"/>
              <w:rPr>
                <w:rFonts w:ascii="Trebuchet MS" w:hAnsi="Trebuchet MS" w:cstheme="minorHAnsi"/>
                <w:b/>
                <w:sz w:val="24"/>
                <w:szCs w:val="24"/>
              </w:rPr>
            </w:pPr>
            <w:r w:rsidRPr="002A4704">
              <w:rPr>
                <w:rFonts w:ascii="Trebuchet MS" w:hAnsi="Trebuchet MS" w:cstheme="minorHAnsi"/>
                <w:b/>
                <w:sz w:val="24"/>
                <w:szCs w:val="24"/>
              </w:rPr>
              <w:t>Operatyviai</w:t>
            </w:r>
          </w:p>
          <w:p w14:paraId="1C86755E" w14:textId="724B42AE" w:rsidR="009B0EB7" w:rsidRPr="002A4704" w:rsidRDefault="009B0EB7" w:rsidP="00C76F3D">
            <w:pPr>
              <w:jc w:val="center"/>
              <w:rPr>
                <w:rFonts w:ascii="Trebuchet MS" w:hAnsi="Trebuchet MS" w:cstheme="minorHAnsi"/>
                <w:sz w:val="24"/>
                <w:szCs w:val="24"/>
              </w:rPr>
            </w:pPr>
            <w:r w:rsidRPr="002A4704">
              <w:rPr>
                <w:rFonts w:ascii="Trebuchet MS" w:hAnsi="Trebuchet MS" w:cstheme="minorHAnsi"/>
                <w:b/>
                <w:sz w:val="24"/>
                <w:szCs w:val="24"/>
              </w:rPr>
              <w:t>tvarko</w:t>
            </w:r>
          </w:p>
        </w:tc>
      </w:tr>
      <w:tr w:rsidR="009B0EB7" w:rsidRPr="002A4704" w14:paraId="5677E52F" w14:textId="77777777" w:rsidTr="009B0EB7">
        <w:tc>
          <w:tcPr>
            <w:tcW w:w="5132" w:type="dxa"/>
          </w:tcPr>
          <w:p w14:paraId="65940C2C" w14:textId="77777777" w:rsidR="009B0EB7" w:rsidRPr="002A4704" w:rsidRDefault="009B0EB7" w:rsidP="00C76F3D">
            <w:pPr>
              <w:rPr>
                <w:rFonts w:ascii="Trebuchet MS" w:hAnsi="Trebuchet MS" w:cstheme="minorHAnsi"/>
                <w:i/>
                <w:sz w:val="24"/>
              </w:rPr>
            </w:pPr>
            <w:r w:rsidRPr="002A4704">
              <w:rPr>
                <w:rFonts w:ascii="Trebuchet MS" w:hAnsi="Trebuchet MS" w:cstheme="minorHAnsi"/>
                <w:sz w:val="24"/>
              </w:rPr>
              <w:t xml:space="preserve">LE </w:t>
            </w:r>
            <w:proofErr w:type="spellStart"/>
            <w:r>
              <w:rPr>
                <w:rFonts w:ascii="Trebuchet MS" w:hAnsi="Trebuchet MS" w:cstheme="minorHAnsi"/>
                <w:sz w:val="24"/>
              </w:rPr>
              <w:t>s.r</w:t>
            </w:r>
            <w:proofErr w:type="spellEnd"/>
            <w:r>
              <w:rPr>
                <w:rFonts w:ascii="Trebuchet MS" w:hAnsi="Trebuchet MS" w:cstheme="minorHAnsi"/>
                <w:sz w:val="24"/>
              </w:rPr>
              <w:t>.</w:t>
            </w:r>
            <w:r w:rsidRPr="002A4704">
              <w:rPr>
                <w:rFonts w:ascii="Trebuchet MS" w:hAnsi="Trebuchet MS" w:cstheme="minorHAnsi"/>
                <w:sz w:val="24"/>
              </w:rPr>
              <w:t xml:space="preserve"> – Kruonio HAE </w:t>
            </w:r>
            <w:r w:rsidRPr="002A4704">
              <w:rPr>
                <w:rFonts w:ascii="Trebuchet MS" w:hAnsi="Trebuchet MS" w:cstheme="minorHAnsi"/>
                <w:i/>
                <w:sz w:val="24"/>
              </w:rPr>
              <w:t xml:space="preserve"> </w:t>
            </w:r>
            <w:r w:rsidRPr="002A4704">
              <w:rPr>
                <w:rFonts w:ascii="Trebuchet MS" w:hAnsi="Trebuchet MS" w:cstheme="minorHAnsi"/>
                <w:i/>
              </w:rPr>
              <w:t>su atšaka į Kruonio TP</w:t>
            </w:r>
          </w:p>
        </w:tc>
        <w:tc>
          <w:tcPr>
            <w:tcW w:w="2442" w:type="dxa"/>
            <w:vAlign w:val="center"/>
          </w:tcPr>
          <w:p w14:paraId="64AABE57" w14:textId="6AD0BE8B" w:rsidR="009B0EB7" w:rsidRPr="009B0EB7" w:rsidRDefault="00D35CC0" w:rsidP="00C76F3D">
            <w:pPr>
              <w:jc w:val="center"/>
              <w:rPr>
                <w:rFonts w:ascii="Trebuchet MS" w:hAnsi="Trebuchet MS" w:cstheme="minorHAnsi"/>
                <w:b/>
                <w:sz w:val="24"/>
              </w:rPr>
            </w:pPr>
            <w:r>
              <w:rPr>
                <w:rFonts w:ascii="Trebuchet MS" w:hAnsi="Trebuchet MS" w:cstheme="minorHAnsi"/>
                <w:b/>
                <w:sz w:val="24"/>
              </w:rPr>
              <w:t>VD</w:t>
            </w:r>
          </w:p>
        </w:tc>
        <w:tc>
          <w:tcPr>
            <w:tcW w:w="2372" w:type="dxa"/>
            <w:vAlign w:val="center"/>
          </w:tcPr>
          <w:p w14:paraId="7BA3D038" w14:textId="4447D6A5" w:rsidR="009B0EB7" w:rsidRPr="003B4F20" w:rsidRDefault="009B0EB7" w:rsidP="00C76F3D">
            <w:pPr>
              <w:jc w:val="center"/>
              <w:rPr>
                <w:rFonts w:ascii="Trebuchet MS" w:hAnsi="Trebuchet MS" w:cstheme="minorHAnsi"/>
                <w:sz w:val="24"/>
              </w:rPr>
            </w:pPr>
            <w:r w:rsidRPr="003B4F20">
              <w:rPr>
                <w:rFonts w:ascii="Trebuchet MS" w:hAnsi="Trebuchet MS" w:cstheme="minorHAnsi"/>
                <w:sz w:val="24"/>
              </w:rPr>
              <w:t>LE, TD</w:t>
            </w:r>
          </w:p>
        </w:tc>
      </w:tr>
      <w:tr w:rsidR="00D35CC0" w:rsidRPr="002A4704" w14:paraId="7C59E5F1" w14:textId="77777777" w:rsidTr="00012D96">
        <w:tc>
          <w:tcPr>
            <w:tcW w:w="5132" w:type="dxa"/>
            <w:vAlign w:val="center"/>
          </w:tcPr>
          <w:p w14:paraId="49756F61" w14:textId="28DAFAED" w:rsidR="00D35CC0" w:rsidRPr="002A4704" w:rsidRDefault="00D35CC0" w:rsidP="00D35CC0">
            <w:pPr>
              <w:rPr>
                <w:rFonts w:ascii="Trebuchet MS" w:hAnsi="Trebuchet MS" w:cstheme="minorHAnsi"/>
                <w:sz w:val="24"/>
              </w:rPr>
            </w:pPr>
            <w:r w:rsidRPr="002A4704">
              <w:rPr>
                <w:rFonts w:ascii="Trebuchet MS" w:hAnsi="Trebuchet MS" w:cstheme="minorHAnsi"/>
                <w:sz w:val="24"/>
                <w:szCs w:val="24"/>
              </w:rPr>
              <w:t xml:space="preserve">Kaunas – Kruonio HAE </w:t>
            </w:r>
            <w:r w:rsidRPr="002A4704">
              <w:rPr>
                <w:rFonts w:ascii="Trebuchet MS" w:hAnsi="Trebuchet MS" w:cstheme="minorHAnsi"/>
                <w:i/>
              </w:rPr>
              <w:t>su atšakomis į Kaišiadorių TP, Rumšiškių TP, Palemono TP</w:t>
            </w:r>
          </w:p>
        </w:tc>
        <w:tc>
          <w:tcPr>
            <w:tcW w:w="2442" w:type="dxa"/>
          </w:tcPr>
          <w:p w14:paraId="393EC597" w14:textId="3BC8D59B" w:rsidR="00D35CC0" w:rsidRPr="009B0EB7" w:rsidRDefault="00D35CC0" w:rsidP="00D35CC0">
            <w:pPr>
              <w:jc w:val="center"/>
              <w:rPr>
                <w:rFonts w:ascii="Trebuchet MS" w:hAnsi="Trebuchet MS" w:cstheme="minorHAnsi"/>
                <w:b/>
                <w:sz w:val="24"/>
              </w:rPr>
            </w:pPr>
            <w:r w:rsidRPr="00B468D5">
              <w:rPr>
                <w:rFonts w:ascii="Trebuchet MS" w:hAnsi="Trebuchet MS"/>
                <w:b/>
                <w:sz w:val="24"/>
              </w:rPr>
              <w:t>TD</w:t>
            </w:r>
          </w:p>
        </w:tc>
        <w:tc>
          <w:tcPr>
            <w:tcW w:w="2372" w:type="dxa"/>
          </w:tcPr>
          <w:p w14:paraId="382EF42B" w14:textId="0486870F" w:rsidR="00D35CC0" w:rsidRPr="003B4F20" w:rsidRDefault="00D35CC0" w:rsidP="00D35CC0">
            <w:pPr>
              <w:jc w:val="center"/>
              <w:rPr>
                <w:rFonts w:ascii="Trebuchet MS" w:hAnsi="Trebuchet MS" w:cstheme="minorHAnsi"/>
                <w:sz w:val="24"/>
              </w:rPr>
            </w:pPr>
            <w:r w:rsidRPr="003B4F20">
              <w:rPr>
                <w:rFonts w:ascii="Trebuchet MS" w:hAnsi="Trebuchet MS" w:cstheme="minorHAnsi"/>
                <w:sz w:val="24"/>
              </w:rPr>
              <w:t>VD</w:t>
            </w:r>
          </w:p>
        </w:tc>
      </w:tr>
      <w:tr w:rsidR="00D35CC0" w:rsidRPr="002A4704" w14:paraId="0F7ED978" w14:textId="77777777" w:rsidTr="00012D96">
        <w:tc>
          <w:tcPr>
            <w:tcW w:w="5132" w:type="dxa"/>
          </w:tcPr>
          <w:p w14:paraId="1E63AD51" w14:textId="692E741D" w:rsidR="00D35CC0" w:rsidRPr="002A4704" w:rsidRDefault="00D35CC0" w:rsidP="00D35CC0">
            <w:pPr>
              <w:rPr>
                <w:rFonts w:ascii="Trebuchet MS" w:hAnsi="Trebuchet MS" w:cstheme="minorHAnsi"/>
                <w:sz w:val="24"/>
              </w:rPr>
            </w:pPr>
            <w:r w:rsidRPr="002A4704">
              <w:rPr>
                <w:rFonts w:ascii="Trebuchet MS" w:hAnsi="Trebuchet MS" w:cstheme="minorHAnsi"/>
                <w:sz w:val="24"/>
                <w:szCs w:val="24"/>
              </w:rPr>
              <w:t xml:space="preserve">Kruonio HAE – Žasliai </w:t>
            </w:r>
            <w:r w:rsidRPr="002A4704">
              <w:rPr>
                <w:rFonts w:ascii="Trebuchet MS" w:hAnsi="Trebuchet MS" w:cstheme="minorHAnsi"/>
                <w:i/>
              </w:rPr>
              <w:t>su atšaka į Žiežmarių TP ir</w:t>
            </w:r>
            <w:r w:rsidRPr="002A4704">
              <w:rPr>
                <w:rFonts w:ascii="Trebuchet MS" w:hAnsi="Trebuchet MS"/>
                <w:i/>
              </w:rPr>
              <w:t xml:space="preserve"> Kaišiadorių TP</w:t>
            </w:r>
          </w:p>
        </w:tc>
        <w:tc>
          <w:tcPr>
            <w:tcW w:w="2442" w:type="dxa"/>
          </w:tcPr>
          <w:p w14:paraId="70FCB48B" w14:textId="71EDF1CB" w:rsidR="00D35CC0" w:rsidRPr="009B0EB7" w:rsidRDefault="00D35CC0" w:rsidP="00D35CC0">
            <w:pPr>
              <w:jc w:val="center"/>
              <w:rPr>
                <w:rFonts w:ascii="Trebuchet MS" w:hAnsi="Trebuchet MS" w:cstheme="minorHAnsi"/>
                <w:b/>
                <w:sz w:val="24"/>
              </w:rPr>
            </w:pPr>
            <w:r w:rsidRPr="00B468D5">
              <w:rPr>
                <w:rFonts w:ascii="Trebuchet MS" w:hAnsi="Trebuchet MS"/>
                <w:b/>
                <w:sz w:val="24"/>
              </w:rPr>
              <w:t>TD</w:t>
            </w:r>
          </w:p>
        </w:tc>
        <w:tc>
          <w:tcPr>
            <w:tcW w:w="2372" w:type="dxa"/>
          </w:tcPr>
          <w:p w14:paraId="29A73A93" w14:textId="41F76633" w:rsidR="00D35CC0" w:rsidRPr="003B4F20" w:rsidRDefault="00D35CC0" w:rsidP="00D35CC0">
            <w:pPr>
              <w:jc w:val="center"/>
              <w:rPr>
                <w:rFonts w:ascii="Trebuchet MS" w:hAnsi="Trebuchet MS" w:cstheme="minorHAnsi"/>
                <w:sz w:val="24"/>
              </w:rPr>
            </w:pPr>
            <w:r w:rsidRPr="003B4F20">
              <w:rPr>
                <w:rFonts w:ascii="Trebuchet MS" w:hAnsi="Trebuchet MS" w:cstheme="minorHAnsi"/>
                <w:sz w:val="24"/>
              </w:rPr>
              <w:t>VD</w:t>
            </w:r>
          </w:p>
        </w:tc>
      </w:tr>
      <w:tr w:rsidR="00D35CC0" w:rsidRPr="002A4704" w14:paraId="34E661A4" w14:textId="77777777" w:rsidTr="00012D96">
        <w:tc>
          <w:tcPr>
            <w:tcW w:w="5132" w:type="dxa"/>
          </w:tcPr>
          <w:p w14:paraId="07646B70" w14:textId="6F0542F4" w:rsidR="00D35CC0" w:rsidRPr="002A4704" w:rsidRDefault="00D35CC0" w:rsidP="00D35CC0">
            <w:pPr>
              <w:rPr>
                <w:rFonts w:ascii="Trebuchet MS" w:hAnsi="Trebuchet MS" w:cstheme="minorHAnsi"/>
                <w:sz w:val="24"/>
              </w:rPr>
            </w:pPr>
            <w:r w:rsidRPr="002A4704">
              <w:rPr>
                <w:rFonts w:ascii="Trebuchet MS" w:hAnsi="Trebuchet MS" w:cstheme="minorHAnsi"/>
                <w:sz w:val="24"/>
                <w:szCs w:val="24"/>
              </w:rPr>
              <w:t xml:space="preserve">Kruonio HAE – Prienai </w:t>
            </w:r>
            <w:r w:rsidRPr="002A4704">
              <w:rPr>
                <w:rFonts w:ascii="Trebuchet MS" w:hAnsi="Trebuchet MS" w:cstheme="minorHAnsi"/>
                <w:i/>
              </w:rPr>
              <w:t>su atšaka į Išlaužo TP</w:t>
            </w:r>
          </w:p>
        </w:tc>
        <w:tc>
          <w:tcPr>
            <w:tcW w:w="2442" w:type="dxa"/>
          </w:tcPr>
          <w:p w14:paraId="327A69B3" w14:textId="59E5F09B" w:rsidR="00D35CC0" w:rsidRPr="009B0EB7" w:rsidRDefault="00D35CC0" w:rsidP="00D35CC0">
            <w:pPr>
              <w:jc w:val="center"/>
              <w:rPr>
                <w:rFonts w:ascii="Trebuchet MS" w:hAnsi="Trebuchet MS" w:cstheme="minorHAnsi"/>
                <w:b/>
                <w:sz w:val="24"/>
              </w:rPr>
            </w:pPr>
            <w:r w:rsidRPr="00B468D5">
              <w:rPr>
                <w:rFonts w:ascii="Trebuchet MS" w:hAnsi="Trebuchet MS"/>
                <w:b/>
                <w:sz w:val="24"/>
              </w:rPr>
              <w:t>TD</w:t>
            </w:r>
          </w:p>
        </w:tc>
        <w:tc>
          <w:tcPr>
            <w:tcW w:w="2372" w:type="dxa"/>
          </w:tcPr>
          <w:p w14:paraId="1D35D2D8" w14:textId="0560DFC2" w:rsidR="00D35CC0" w:rsidRPr="003B4F20" w:rsidRDefault="00D35CC0" w:rsidP="00D35CC0">
            <w:pPr>
              <w:jc w:val="center"/>
              <w:rPr>
                <w:rFonts w:ascii="Trebuchet MS" w:hAnsi="Trebuchet MS" w:cstheme="minorHAnsi"/>
                <w:sz w:val="24"/>
              </w:rPr>
            </w:pPr>
            <w:r w:rsidRPr="003B4F20">
              <w:rPr>
                <w:rFonts w:ascii="Trebuchet MS" w:hAnsi="Trebuchet MS" w:cstheme="minorHAnsi"/>
                <w:sz w:val="24"/>
              </w:rPr>
              <w:t>VD</w:t>
            </w:r>
          </w:p>
        </w:tc>
      </w:tr>
      <w:tr w:rsidR="00D35CC0" w:rsidRPr="002A4704" w14:paraId="0013439B" w14:textId="77777777" w:rsidTr="00012D96">
        <w:tc>
          <w:tcPr>
            <w:tcW w:w="5132" w:type="dxa"/>
          </w:tcPr>
          <w:p w14:paraId="619F4EFB" w14:textId="1F4A362C" w:rsidR="00D35CC0" w:rsidRPr="002A4704" w:rsidRDefault="00D35CC0" w:rsidP="00D35CC0">
            <w:pPr>
              <w:rPr>
                <w:rFonts w:ascii="Trebuchet MS" w:hAnsi="Trebuchet MS" w:cstheme="minorHAnsi"/>
                <w:sz w:val="24"/>
              </w:rPr>
            </w:pPr>
            <w:r w:rsidRPr="002A4704">
              <w:rPr>
                <w:rFonts w:ascii="Trebuchet MS" w:hAnsi="Trebuchet MS" w:cstheme="minorHAnsi"/>
                <w:sz w:val="24"/>
                <w:szCs w:val="24"/>
              </w:rPr>
              <w:t xml:space="preserve">Kruonio HAE – Kauno HE 1 </w:t>
            </w:r>
            <w:r w:rsidRPr="002A4704">
              <w:rPr>
                <w:rFonts w:ascii="Trebuchet MS" w:hAnsi="Trebuchet MS" w:cstheme="minorHAnsi"/>
                <w:i/>
              </w:rPr>
              <w:t xml:space="preserve">su atšaka į </w:t>
            </w:r>
            <w:proofErr w:type="spellStart"/>
            <w:r w:rsidRPr="002A4704">
              <w:rPr>
                <w:rFonts w:ascii="Trebuchet MS" w:hAnsi="Trebuchet MS" w:cstheme="minorHAnsi"/>
                <w:i/>
              </w:rPr>
              <w:t>Piliuonos</w:t>
            </w:r>
            <w:proofErr w:type="spellEnd"/>
            <w:r w:rsidRPr="002A4704">
              <w:rPr>
                <w:rFonts w:ascii="Trebuchet MS" w:hAnsi="Trebuchet MS" w:cstheme="minorHAnsi"/>
                <w:i/>
              </w:rPr>
              <w:t xml:space="preserve"> TP, Kruonio TP</w:t>
            </w:r>
          </w:p>
        </w:tc>
        <w:tc>
          <w:tcPr>
            <w:tcW w:w="2442" w:type="dxa"/>
          </w:tcPr>
          <w:p w14:paraId="37A5EE97" w14:textId="3C77399A" w:rsidR="00D35CC0" w:rsidRPr="009B0EB7" w:rsidRDefault="00D35CC0" w:rsidP="00D35CC0">
            <w:pPr>
              <w:jc w:val="center"/>
              <w:rPr>
                <w:rFonts w:ascii="Trebuchet MS" w:hAnsi="Trebuchet MS" w:cstheme="minorHAnsi"/>
                <w:b/>
                <w:sz w:val="24"/>
              </w:rPr>
            </w:pPr>
            <w:r w:rsidRPr="00B468D5">
              <w:rPr>
                <w:rFonts w:ascii="Trebuchet MS" w:hAnsi="Trebuchet MS"/>
                <w:b/>
                <w:sz w:val="24"/>
              </w:rPr>
              <w:t>TD</w:t>
            </w:r>
          </w:p>
        </w:tc>
        <w:tc>
          <w:tcPr>
            <w:tcW w:w="2372" w:type="dxa"/>
          </w:tcPr>
          <w:p w14:paraId="73BEF6E9" w14:textId="4C67BDA3" w:rsidR="00D35CC0" w:rsidRPr="003B4F20" w:rsidRDefault="00D35CC0" w:rsidP="00D35CC0">
            <w:pPr>
              <w:jc w:val="center"/>
              <w:rPr>
                <w:rFonts w:ascii="Trebuchet MS" w:hAnsi="Trebuchet MS" w:cstheme="minorHAnsi"/>
                <w:sz w:val="24"/>
              </w:rPr>
            </w:pPr>
            <w:r w:rsidRPr="003B4F20">
              <w:rPr>
                <w:rFonts w:ascii="Trebuchet MS" w:hAnsi="Trebuchet MS" w:cstheme="minorHAnsi"/>
                <w:sz w:val="24"/>
              </w:rPr>
              <w:t>VD</w:t>
            </w:r>
          </w:p>
        </w:tc>
      </w:tr>
      <w:tr w:rsidR="00D35CC0" w:rsidRPr="002A4704" w14:paraId="6089EE00" w14:textId="77777777" w:rsidTr="00012D96">
        <w:tc>
          <w:tcPr>
            <w:tcW w:w="5132" w:type="dxa"/>
          </w:tcPr>
          <w:p w14:paraId="13E2F4DF" w14:textId="73960356" w:rsidR="00D35CC0" w:rsidRPr="002A4704" w:rsidRDefault="00D35CC0" w:rsidP="00D35CC0">
            <w:pPr>
              <w:rPr>
                <w:rFonts w:ascii="Trebuchet MS" w:hAnsi="Trebuchet MS" w:cstheme="minorHAnsi"/>
                <w:sz w:val="24"/>
              </w:rPr>
            </w:pPr>
            <w:r w:rsidRPr="002A4704">
              <w:rPr>
                <w:rFonts w:ascii="Trebuchet MS" w:hAnsi="Trebuchet MS" w:cstheme="minorHAnsi"/>
                <w:sz w:val="24"/>
                <w:szCs w:val="24"/>
              </w:rPr>
              <w:t xml:space="preserve">Kruonio HAE – Kauno HE 2 </w:t>
            </w:r>
            <w:r w:rsidRPr="002A4704">
              <w:rPr>
                <w:rFonts w:ascii="Trebuchet MS" w:hAnsi="Trebuchet MS" w:cstheme="minorHAnsi"/>
                <w:i/>
              </w:rPr>
              <w:t xml:space="preserve">su atšaka į </w:t>
            </w:r>
            <w:proofErr w:type="spellStart"/>
            <w:r w:rsidRPr="002A4704">
              <w:rPr>
                <w:rFonts w:ascii="Trebuchet MS" w:hAnsi="Trebuchet MS" w:cstheme="minorHAnsi"/>
                <w:i/>
              </w:rPr>
              <w:t>Žasmos</w:t>
            </w:r>
            <w:proofErr w:type="spellEnd"/>
            <w:r w:rsidRPr="002A4704">
              <w:rPr>
                <w:rFonts w:ascii="Trebuchet MS" w:hAnsi="Trebuchet MS" w:cstheme="minorHAnsi"/>
                <w:i/>
              </w:rPr>
              <w:t xml:space="preserve"> TP</w:t>
            </w:r>
          </w:p>
        </w:tc>
        <w:tc>
          <w:tcPr>
            <w:tcW w:w="2442" w:type="dxa"/>
          </w:tcPr>
          <w:p w14:paraId="04D8DDEA" w14:textId="53169F2E" w:rsidR="00D35CC0" w:rsidRPr="009B0EB7" w:rsidRDefault="00D35CC0" w:rsidP="00D35CC0">
            <w:pPr>
              <w:jc w:val="center"/>
              <w:rPr>
                <w:rFonts w:ascii="Trebuchet MS" w:hAnsi="Trebuchet MS" w:cstheme="minorHAnsi"/>
                <w:b/>
                <w:sz w:val="24"/>
              </w:rPr>
            </w:pPr>
            <w:r w:rsidRPr="00B468D5">
              <w:rPr>
                <w:rFonts w:ascii="Trebuchet MS" w:hAnsi="Trebuchet MS"/>
                <w:b/>
                <w:sz w:val="24"/>
              </w:rPr>
              <w:t>TD</w:t>
            </w:r>
          </w:p>
        </w:tc>
        <w:tc>
          <w:tcPr>
            <w:tcW w:w="2372" w:type="dxa"/>
          </w:tcPr>
          <w:p w14:paraId="0EC617C1" w14:textId="19C67C3D" w:rsidR="00D35CC0" w:rsidRPr="003B4F20" w:rsidRDefault="00D35CC0" w:rsidP="00D35CC0">
            <w:pPr>
              <w:jc w:val="center"/>
              <w:rPr>
                <w:rFonts w:ascii="Trebuchet MS" w:hAnsi="Trebuchet MS" w:cstheme="minorHAnsi"/>
                <w:sz w:val="24"/>
              </w:rPr>
            </w:pPr>
            <w:r w:rsidRPr="003B4F20">
              <w:rPr>
                <w:rFonts w:ascii="Trebuchet MS" w:hAnsi="Trebuchet MS" w:cstheme="minorHAnsi"/>
                <w:sz w:val="24"/>
              </w:rPr>
              <w:t>VD</w:t>
            </w:r>
          </w:p>
        </w:tc>
      </w:tr>
    </w:tbl>
    <w:p w14:paraId="3D7E71C1" w14:textId="77777777" w:rsidR="009B0EB7" w:rsidRPr="00A025AB" w:rsidRDefault="009B0EB7" w:rsidP="00A025AB">
      <w:pPr>
        <w:rPr>
          <w:rFonts w:ascii="Trebuchet MS" w:hAnsi="Trebuchet MS" w:cstheme="minorHAnsi"/>
          <w:sz w:val="24"/>
        </w:rPr>
      </w:pPr>
    </w:p>
    <w:p w14:paraId="4D0669BD" w14:textId="39EF07E7" w:rsidR="00A025AB" w:rsidRDefault="00FE046C" w:rsidP="002443ED">
      <w:pPr>
        <w:pStyle w:val="ListParagraph"/>
        <w:numPr>
          <w:ilvl w:val="1"/>
          <w:numId w:val="2"/>
        </w:numPr>
        <w:ind w:left="851" w:hanging="284"/>
        <w:rPr>
          <w:rFonts w:ascii="Trebuchet MS" w:hAnsi="Trebuchet MS" w:cstheme="minorHAnsi"/>
          <w:sz w:val="24"/>
        </w:rPr>
      </w:pPr>
      <w:r w:rsidRPr="002443ED">
        <w:rPr>
          <w:rFonts w:ascii="Trebuchet MS" w:hAnsi="Trebuchet MS" w:cstheme="minorHAnsi"/>
          <w:sz w:val="24"/>
        </w:rPr>
        <w:t xml:space="preserve">KHAE </w:t>
      </w:r>
      <w:r w:rsidR="009B0EB7" w:rsidRPr="002443ED">
        <w:rPr>
          <w:rFonts w:ascii="Trebuchet MS" w:hAnsi="Trebuchet MS" w:cstheme="minorHAnsi"/>
          <w:sz w:val="24"/>
        </w:rPr>
        <w:t xml:space="preserve">330 – 10 </w:t>
      </w:r>
      <w:proofErr w:type="spellStart"/>
      <w:r w:rsidR="009B0EB7" w:rsidRPr="002443ED">
        <w:rPr>
          <w:rFonts w:ascii="Trebuchet MS" w:hAnsi="Trebuchet MS" w:cstheme="minorHAnsi"/>
          <w:sz w:val="24"/>
        </w:rPr>
        <w:t>kV</w:t>
      </w:r>
      <w:proofErr w:type="spellEnd"/>
      <w:r w:rsidR="009B0EB7" w:rsidRPr="002443ED">
        <w:rPr>
          <w:rFonts w:ascii="Trebuchet MS" w:hAnsi="Trebuchet MS" w:cstheme="minorHAnsi"/>
          <w:sz w:val="24"/>
        </w:rPr>
        <w:t xml:space="preserve"> įrenginiai ir jų RAA:</w:t>
      </w:r>
    </w:p>
    <w:p w14:paraId="220EFBCA" w14:textId="77777777" w:rsidR="002443ED" w:rsidRPr="002443ED" w:rsidRDefault="002443ED" w:rsidP="002443ED">
      <w:pPr>
        <w:pStyle w:val="ListParagraph"/>
        <w:ind w:left="851"/>
        <w:rPr>
          <w:rFonts w:ascii="Trebuchet MS" w:hAnsi="Trebuchet MS" w:cstheme="minorHAnsi"/>
          <w:sz w:val="8"/>
          <w:szCs w:val="8"/>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3"/>
        <w:gridCol w:w="1514"/>
        <w:gridCol w:w="1671"/>
        <w:gridCol w:w="1894"/>
      </w:tblGrid>
      <w:tr w:rsidR="009B0EB7" w:rsidRPr="007B6C04" w14:paraId="0FD19D21" w14:textId="77777777" w:rsidTr="002443ED">
        <w:trPr>
          <w:tblHeader/>
        </w:trPr>
        <w:tc>
          <w:tcPr>
            <w:tcW w:w="4873" w:type="dxa"/>
            <w:tcBorders>
              <w:bottom w:val="single" w:sz="4" w:space="0" w:color="auto"/>
            </w:tcBorders>
            <w:shd w:val="clear" w:color="auto" w:fill="auto"/>
            <w:vAlign w:val="center"/>
          </w:tcPr>
          <w:p w14:paraId="2D6C472E" w14:textId="4AB6291A" w:rsidR="009B0EB7" w:rsidRPr="007B6C04" w:rsidRDefault="009B0EB7" w:rsidP="00C76F3D">
            <w:pPr>
              <w:jc w:val="center"/>
              <w:rPr>
                <w:rFonts w:ascii="Trebuchet MS" w:hAnsi="Trebuchet MS"/>
                <w:b/>
                <w:sz w:val="24"/>
              </w:rPr>
            </w:pPr>
            <w:r>
              <w:rPr>
                <w:rFonts w:ascii="Trebuchet MS" w:hAnsi="Trebuchet MS"/>
                <w:b/>
                <w:sz w:val="24"/>
              </w:rPr>
              <w:t>Įrenginiai</w:t>
            </w:r>
          </w:p>
        </w:tc>
        <w:tc>
          <w:tcPr>
            <w:tcW w:w="1514" w:type="dxa"/>
            <w:tcBorders>
              <w:bottom w:val="single" w:sz="4" w:space="0" w:color="auto"/>
            </w:tcBorders>
            <w:shd w:val="clear" w:color="auto" w:fill="auto"/>
            <w:vAlign w:val="center"/>
          </w:tcPr>
          <w:p w14:paraId="2DF3814F" w14:textId="77777777" w:rsidR="009B0EB7" w:rsidRPr="007B6C04" w:rsidRDefault="009B0EB7" w:rsidP="00C76F3D">
            <w:pPr>
              <w:jc w:val="center"/>
              <w:rPr>
                <w:rFonts w:ascii="Trebuchet MS" w:hAnsi="Trebuchet MS"/>
                <w:b/>
                <w:sz w:val="24"/>
              </w:rPr>
            </w:pPr>
            <w:r w:rsidRPr="007B6C04">
              <w:rPr>
                <w:rFonts w:ascii="Trebuchet MS" w:hAnsi="Trebuchet MS"/>
                <w:b/>
                <w:sz w:val="24"/>
              </w:rPr>
              <w:t>Operatyviai valdo</w:t>
            </w:r>
          </w:p>
        </w:tc>
        <w:tc>
          <w:tcPr>
            <w:tcW w:w="1671" w:type="dxa"/>
            <w:tcBorders>
              <w:bottom w:val="single" w:sz="4" w:space="0" w:color="auto"/>
            </w:tcBorders>
            <w:shd w:val="clear" w:color="auto" w:fill="auto"/>
            <w:vAlign w:val="center"/>
          </w:tcPr>
          <w:p w14:paraId="71B4861E" w14:textId="77777777" w:rsidR="009B0EB7" w:rsidRPr="007B6C04" w:rsidRDefault="009B0EB7" w:rsidP="00C76F3D">
            <w:pPr>
              <w:jc w:val="center"/>
              <w:rPr>
                <w:rFonts w:ascii="Trebuchet MS" w:hAnsi="Trebuchet MS"/>
                <w:b/>
                <w:sz w:val="24"/>
              </w:rPr>
            </w:pPr>
            <w:r w:rsidRPr="007B6C04">
              <w:rPr>
                <w:rFonts w:ascii="Trebuchet MS" w:hAnsi="Trebuchet MS"/>
                <w:b/>
                <w:sz w:val="24"/>
              </w:rPr>
              <w:t>Operatyviai tvarko</w:t>
            </w:r>
          </w:p>
        </w:tc>
        <w:tc>
          <w:tcPr>
            <w:tcW w:w="1894" w:type="dxa"/>
            <w:tcBorders>
              <w:bottom w:val="single" w:sz="4" w:space="0" w:color="auto"/>
            </w:tcBorders>
            <w:shd w:val="clear" w:color="auto" w:fill="auto"/>
            <w:vAlign w:val="center"/>
          </w:tcPr>
          <w:p w14:paraId="358A259C" w14:textId="77777777" w:rsidR="009B0EB7" w:rsidRPr="007B6C04" w:rsidRDefault="009B0EB7" w:rsidP="00C76F3D">
            <w:pPr>
              <w:jc w:val="center"/>
              <w:rPr>
                <w:rFonts w:ascii="Trebuchet MS" w:hAnsi="Trebuchet MS"/>
                <w:b/>
                <w:sz w:val="24"/>
              </w:rPr>
            </w:pPr>
            <w:r w:rsidRPr="007B6C04">
              <w:rPr>
                <w:rFonts w:ascii="Trebuchet MS" w:hAnsi="Trebuchet MS"/>
                <w:b/>
                <w:sz w:val="24"/>
              </w:rPr>
              <w:t>Informaciniai tvarko</w:t>
            </w:r>
          </w:p>
        </w:tc>
      </w:tr>
      <w:tr w:rsidR="009B0EB7" w:rsidRPr="007B6C04" w14:paraId="15C9FF62" w14:textId="77777777" w:rsidTr="002443ED">
        <w:tc>
          <w:tcPr>
            <w:tcW w:w="4873" w:type="dxa"/>
            <w:tcBorders>
              <w:top w:val="single" w:sz="4" w:space="0" w:color="auto"/>
              <w:bottom w:val="single" w:sz="4" w:space="0" w:color="auto"/>
            </w:tcBorders>
            <w:shd w:val="clear" w:color="auto" w:fill="auto"/>
            <w:vAlign w:val="center"/>
          </w:tcPr>
          <w:p w14:paraId="62BFEE71" w14:textId="382ED6ED" w:rsidR="009B0EB7" w:rsidRDefault="009B0EB7" w:rsidP="009B0EB7">
            <w:pPr>
              <w:rPr>
                <w:rFonts w:ascii="Trebuchet MS" w:hAnsi="Trebuchet MS"/>
                <w:b/>
                <w:sz w:val="24"/>
              </w:rPr>
            </w:pPr>
            <w:r w:rsidRPr="007B6C04">
              <w:rPr>
                <w:rFonts w:ascii="Trebuchet MS" w:hAnsi="Trebuchet MS"/>
                <w:sz w:val="24"/>
              </w:rPr>
              <w:t xml:space="preserve">330 </w:t>
            </w:r>
            <w:proofErr w:type="spellStart"/>
            <w:r w:rsidRPr="007B6C04">
              <w:rPr>
                <w:rFonts w:ascii="Trebuchet MS" w:hAnsi="Trebuchet MS"/>
                <w:sz w:val="24"/>
              </w:rPr>
              <w:t>kV</w:t>
            </w:r>
            <w:proofErr w:type="spellEnd"/>
            <w:r w:rsidRPr="007B6C04">
              <w:rPr>
                <w:rFonts w:ascii="Trebuchet MS" w:hAnsi="Trebuchet MS"/>
                <w:sz w:val="24"/>
              </w:rPr>
              <w:t xml:space="preserve"> AT, šynos, jungtuvai, ĮT, ST</w:t>
            </w:r>
          </w:p>
        </w:tc>
        <w:tc>
          <w:tcPr>
            <w:tcW w:w="1514" w:type="dxa"/>
            <w:tcBorders>
              <w:top w:val="single" w:sz="4" w:space="0" w:color="auto"/>
              <w:bottom w:val="single" w:sz="4" w:space="0" w:color="auto"/>
            </w:tcBorders>
            <w:shd w:val="clear" w:color="auto" w:fill="auto"/>
            <w:vAlign w:val="center"/>
          </w:tcPr>
          <w:p w14:paraId="782B4255" w14:textId="0FC99826" w:rsidR="009B0EB7" w:rsidRPr="00FB1BCE" w:rsidRDefault="00D35CC0" w:rsidP="009B0EB7">
            <w:pPr>
              <w:jc w:val="center"/>
              <w:rPr>
                <w:rFonts w:ascii="Trebuchet MS" w:hAnsi="Trebuchet MS"/>
                <w:b/>
                <w:sz w:val="24"/>
              </w:rPr>
            </w:pPr>
            <w:r>
              <w:rPr>
                <w:rFonts w:ascii="Trebuchet MS" w:hAnsi="Trebuchet MS"/>
                <w:b/>
                <w:sz w:val="24"/>
              </w:rPr>
              <w:t>VD</w:t>
            </w:r>
          </w:p>
        </w:tc>
        <w:tc>
          <w:tcPr>
            <w:tcW w:w="1671" w:type="dxa"/>
            <w:tcBorders>
              <w:top w:val="single" w:sz="4" w:space="0" w:color="auto"/>
              <w:bottom w:val="single" w:sz="4" w:space="0" w:color="auto"/>
            </w:tcBorders>
            <w:shd w:val="clear" w:color="auto" w:fill="auto"/>
            <w:vAlign w:val="center"/>
          </w:tcPr>
          <w:p w14:paraId="2E9CBC8D" w14:textId="035A831D" w:rsidR="009B0EB7" w:rsidRPr="007B6C04" w:rsidRDefault="009B0EB7" w:rsidP="009B0EB7">
            <w:pPr>
              <w:jc w:val="center"/>
              <w:rPr>
                <w:rFonts w:ascii="Trebuchet MS" w:hAnsi="Trebuchet MS"/>
                <w:b/>
                <w:sz w:val="24"/>
              </w:rPr>
            </w:pPr>
            <w:r w:rsidRPr="007B6C04">
              <w:rPr>
                <w:rFonts w:ascii="Trebuchet MS" w:hAnsi="Trebuchet MS"/>
                <w:sz w:val="24"/>
              </w:rPr>
              <w:t>--</w:t>
            </w:r>
          </w:p>
        </w:tc>
        <w:tc>
          <w:tcPr>
            <w:tcW w:w="1894" w:type="dxa"/>
            <w:tcBorders>
              <w:top w:val="single" w:sz="4" w:space="0" w:color="auto"/>
              <w:bottom w:val="single" w:sz="4" w:space="0" w:color="auto"/>
            </w:tcBorders>
            <w:shd w:val="clear" w:color="auto" w:fill="auto"/>
            <w:vAlign w:val="center"/>
          </w:tcPr>
          <w:p w14:paraId="4DFA48DC" w14:textId="58F3EEDA" w:rsidR="009B0EB7" w:rsidRPr="007B6C04" w:rsidRDefault="009B0EB7" w:rsidP="009B0EB7">
            <w:pPr>
              <w:jc w:val="center"/>
              <w:rPr>
                <w:rFonts w:ascii="Trebuchet MS" w:hAnsi="Trebuchet MS"/>
                <w:b/>
                <w:sz w:val="24"/>
              </w:rPr>
            </w:pPr>
            <w:r w:rsidRPr="007B6C04">
              <w:rPr>
                <w:rFonts w:ascii="Trebuchet MS" w:hAnsi="Trebuchet MS"/>
                <w:sz w:val="22"/>
                <w:szCs w:val="22"/>
              </w:rPr>
              <w:t xml:space="preserve">AST </w:t>
            </w:r>
            <w:r w:rsidRPr="007B6C04">
              <w:rPr>
                <w:rFonts w:ascii="Trebuchet MS" w:hAnsi="Trebuchet MS"/>
                <w:i/>
                <w:sz w:val="22"/>
                <w:szCs w:val="22"/>
              </w:rPr>
              <w:t>(šynų sistem</w:t>
            </w:r>
            <w:r w:rsidR="00614360">
              <w:rPr>
                <w:rFonts w:ascii="Trebuchet MS" w:hAnsi="Trebuchet MS"/>
                <w:i/>
                <w:sz w:val="22"/>
                <w:szCs w:val="22"/>
              </w:rPr>
              <w:t>o</w:t>
            </w:r>
            <w:r w:rsidRPr="007B6C04">
              <w:rPr>
                <w:rFonts w:ascii="Trebuchet MS" w:hAnsi="Trebuchet MS"/>
                <w:i/>
                <w:sz w:val="22"/>
                <w:szCs w:val="22"/>
              </w:rPr>
              <w:t>s)</w:t>
            </w:r>
          </w:p>
        </w:tc>
      </w:tr>
      <w:tr w:rsidR="009B0EB7" w:rsidRPr="007B6C04" w14:paraId="4C0410FE" w14:textId="77777777" w:rsidTr="002443ED">
        <w:trPr>
          <w:trHeight w:val="311"/>
        </w:trPr>
        <w:tc>
          <w:tcPr>
            <w:tcW w:w="4873" w:type="dxa"/>
            <w:tcBorders>
              <w:top w:val="single" w:sz="4" w:space="0" w:color="auto"/>
              <w:bottom w:val="dotted" w:sz="6" w:space="0" w:color="auto"/>
            </w:tcBorders>
            <w:shd w:val="clear" w:color="auto" w:fill="auto"/>
            <w:vAlign w:val="center"/>
          </w:tcPr>
          <w:p w14:paraId="75C45C6A" w14:textId="2BBCE585" w:rsidR="009B0EB7" w:rsidRDefault="009B0EB7" w:rsidP="009B0EB7">
            <w:pPr>
              <w:rPr>
                <w:rFonts w:ascii="Trebuchet MS" w:hAnsi="Trebuchet MS"/>
                <w:b/>
                <w:sz w:val="24"/>
              </w:rPr>
            </w:pPr>
            <w:r w:rsidRPr="007B6C04">
              <w:rPr>
                <w:rFonts w:ascii="Trebuchet MS" w:hAnsi="Trebuchet MS"/>
                <w:sz w:val="24"/>
              </w:rPr>
              <w:t xml:space="preserve">110 </w:t>
            </w:r>
            <w:proofErr w:type="spellStart"/>
            <w:r w:rsidRPr="007B6C04">
              <w:rPr>
                <w:rFonts w:ascii="Trebuchet MS" w:hAnsi="Trebuchet MS"/>
                <w:sz w:val="24"/>
              </w:rPr>
              <w:t>kV</w:t>
            </w:r>
            <w:proofErr w:type="spellEnd"/>
            <w:r w:rsidRPr="007B6C04">
              <w:rPr>
                <w:rFonts w:ascii="Trebuchet MS" w:hAnsi="Trebuchet MS"/>
                <w:sz w:val="24"/>
              </w:rPr>
              <w:t xml:space="preserve"> Šynos, jungtuvai, ĮT, ST</w:t>
            </w:r>
          </w:p>
        </w:tc>
        <w:tc>
          <w:tcPr>
            <w:tcW w:w="1514" w:type="dxa"/>
            <w:tcBorders>
              <w:top w:val="single" w:sz="4" w:space="0" w:color="auto"/>
              <w:bottom w:val="dotted" w:sz="6" w:space="0" w:color="auto"/>
            </w:tcBorders>
            <w:shd w:val="clear" w:color="auto" w:fill="auto"/>
            <w:vAlign w:val="center"/>
          </w:tcPr>
          <w:p w14:paraId="091A3FF4" w14:textId="35DC2452" w:rsidR="009B0EB7" w:rsidRPr="00FB1BCE" w:rsidRDefault="00D35CC0" w:rsidP="009B0EB7">
            <w:pPr>
              <w:jc w:val="center"/>
              <w:rPr>
                <w:rFonts w:ascii="Trebuchet MS" w:hAnsi="Trebuchet MS"/>
                <w:b/>
                <w:sz w:val="24"/>
              </w:rPr>
            </w:pPr>
            <w:r>
              <w:rPr>
                <w:rFonts w:ascii="Trebuchet MS" w:hAnsi="Trebuchet MS"/>
                <w:b/>
                <w:sz w:val="24"/>
              </w:rPr>
              <w:t>TD</w:t>
            </w:r>
          </w:p>
        </w:tc>
        <w:tc>
          <w:tcPr>
            <w:tcW w:w="1671" w:type="dxa"/>
            <w:tcBorders>
              <w:top w:val="single" w:sz="4" w:space="0" w:color="auto"/>
              <w:bottom w:val="dotted" w:sz="6" w:space="0" w:color="auto"/>
            </w:tcBorders>
            <w:shd w:val="clear" w:color="auto" w:fill="auto"/>
            <w:vAlign w:val="center"/>
          </w:tcPr>
          <w:p w14:paraId="4F14276A" w14:textId="2F8805E3" w:rsidR="009B0EB7" w:rsidRPr="007B6C04" w:rsidRDefault="00D35CC0" w:rsidP="009B0EB7">
            <w:pPr>
              <w:jc w:val="center"/>
              <w:rPr>
                <w:rFonts w:ascii="Trebuchet MS" w:hAnsi="Trebuchet MS"/>
                <w:b/>
                <w:sz w:val="24"/>
              </w:rPr>
            </w:pPr>
            <w:r>
              <w:rPr>
                <w:rFonts w:ascii="Trebuchet MS" w:hAnsi="Trebuchet MS"/>
                <w:sz w:val="24"/>
              </w:rPr>
              <w:t>VD</w:t>
            </w:r>
          </w:p>
        </w:tc>
        <w:tc>
          <w:tcPr>
            <w:tcW w:w="1894" w:type="dxa"/>
            <w:tcBorders>
              <w:top w:val="single" w:sz="4" w:space="0" w:color="auto"/>
              <w:bottom w:val="dotted" w:sz="6" w:space="0" w:color="auto"/>
            </w:tcBorders>
            <w:shd w:val="clear" w:color="auto" w:fill="auto"/>
            <w:vAlign w:val="center"/>
          </w:tcPr>
          <w:p w14:paraId="5338FB0D" w14:textId="70044C9D" w:rsidR="009B0EB7" w:rsidRPr="007B6C04" w:rsidRDefault="009B0EB7" w:rsidP="009B0EB7">
            <w:pPr>
              <w:jc w:val="center"/>
              <w:rPr>
                <w:rFonts w:ascii="Trebuchet MS" w:hAnsi="Trebuchet MS"/>
                <w:b/>
                <w:sz w:val="24"/>
              </w:rPr>
            </w:pPr>
            <w:r w:rsidRPr="007B6C04">
              <w:rPr>
                <w:rFonts w:ascii="Trebuchet MS" w:hAnsi="Trebuchet MS"/>
                <w:sz w:val="24"/>
              </w:rPr>
              <w:t>--</w:t>
            </w:r>
          </w:p>
        </w:tc>
      </w:tr>
      <w:tr w:rsidR="009B0EB7" w:rsidRPr="007B6C04" w14:paraId="1115DBB2" w14:textId="77777777" w:rsidTr="002443ED">
        <w:trPr>
          <w:trHeight w:val="428"/>
        </w:trPr>
        <w:tc>
          <w:tcPr>
            <w:tcW w:w="4873" w:type="dxa"/>
            <w:tcBorders>
              <w:top w:val="dotted" w:sz="6" w:space="0" w:color="auto"/>
              <w:bottom w:val="single" w:sz="4" w:space="0" w:color="auto"/>
            </w:tcBorders>
            <w:shd w:val="clear" w:color="auto" w:fill="auto"/>
            <w:vAlign w:val="center"/>
          </w:tcPr>
          <w:p w14:paraId="36978510" w14:textId="6FFC06C3" w:rsidR="009B0EB7" w:rsidRDefault="009B0EB7" w:rsidP="009B0EB7">
            <w:pPr>
              <w:rPr>
                <w:rFonts w:ascii="Trebuchet MS" w:hAnsi="Trebuchet MS"/>
                <w:b/>
                <w:sz w:val="24"/>
              </w:rPr>
            </w:pPr>
            <w:r w:rsidRPr="007B6C04">
              <w:rPr>
                <w:rFonts w:ascii="Trebuchet MS" w:hAnsi="Trebuchet MS"/>
                <w:sz w:val="24"/>
              </w:rPr>
              <w:t xml:space="preserve">10 </w:t>
            </w:r>
            <w:proofErr w:type="spellStart"/>
            <w:r w:rsidRPr="007B6C04">
              <w:rPr>
                <w:rFonts w:ascii="Trebuchet MS" w:hAnsi="Trebuchet MS"/>
                <w:sz w:val="24"/>
              </w:rPr>
              <w:t>kV</w:t>
            </w:r>
            <w:proofErr w:type="spellEnd"/>
            <w:r w:rsidRPr="007B6C04">
              <w:rPr>
                <w:rFonts w:ascii="Trebuchet MS" w:hAnsi="Trebuchet MS"/>
                <w:sz w:val="24"/>
              </w:rPr>
              <w:t xml:space="preserve">  šynos, jungtuvai, ĮT, ST, ŠRE</w:t>
            </w:r>
          </w:p>
        </w:tc>
        <w:tc>
          <w:tcPr>
            <w:tcW w:w="1514" w:type="dxa"/>
            <w:tcBorders>
              <w:top w:val="dotted" w:sz="6" w:space="0" w:color="auto"/>
              <w:bottom w:val="single" w:sz="4" w:space="0" w:color="auto"/>
            </w:tcBorders>
            <w:shd w:val="clear" w:color="auto" w:fill="auto"/>
            <w:vAlign w:val="center"/>
          </w:tcPr>
          <w:p w14:paraId="6DD89871" w14:textId="0678B47E" w:rsidR="009B0EB7" w:rsidRPr="00FB1BCE" w:rsidRDefault="00D35CC0" w:rsidP="009B0EB7">
            <w:pPr>
              <w:jc w:val="center"/>
              <w:rPr>
                <w:rFonts w:ascii="Trebuchet MS" w:hAnsi="Trebuchet MS"/>
                <w:b/>
                <w:sz w:val="24"/>
              </w:rPr>
            </w:pPr>
            <w:r>
              <w:rPr>
                <w:rFonts w:ascii="Trebuchet MS" w:hAnsi="Trebuchet MS"/>
                <w:b/>
                <w:sz w:val="24"/>
              </w:rPr>
              <w:t>TD</w:t>
            </w:r>
          </w:p>
        </w:tc>
        <w:tc>
          <w:tcPr>
            <w:tcW w:w="1671" w:type="dxa"/>
            <w:tcBorders>
              <w:top w:val="dotted" w:sz="6" w:space="0" w:color="auto"/>
              <w:bottom w:val="single" w:sz="4" w:space="0" w:color="auto"/>
            </w:tcBorders>
            <w:shd w:val="clear" w:color="auto" w:fill="auto"/>
            <w:vAlign w:val="center"/>
          </w:tcPr>
          <w:p w14:paraId="295D1AE4" w14:textId="77777777" w:rsidR="009B0EB7" w:rsidRPr="007B6C04" w:rsidRDefault="009B0EB7" w:rsidP="009B0EB7">
            <w:pPr>
              <w:jc w:val="center"/>
              <w:rPr>
                <w:rFonts w:ascii="Trebuchet MS" w:hAnsi="Trebuchet MS"/>
                <w:b/>
                <w:sz w:val="24"/>
              </w:rPr>
            </w:pPr>
          </w:p>
        </w:tc>
        <w:tc>
          <w:tcPr>
            <w:tcW w:w="1894" w:type="dxa"/>
            <w:tcBorders>
              <w:top w:val="dotted" w:sz="6" w:space="0" w:color="auto"/>
              <w:bottom w:val="single" w:sz="4" w:space="0" w:color="auto"/>
            </w:tcBorders>
            <w:shd w:val="clear" w:color="auto" w:fill="auto"/>
            <w:vAlign w:val="center"/>
          </w:tcPr>
          <w:p w14:paraId="73DD6FC5" w14:textId="33D0F243" w:rsidR="009B0EB7" w:rsidRPr="007B6C04" w:rsidRDefault="009B0EB7" w:rsidP="009B0EB7">
            <w:pPr>
              <w:jc w:val="center"/>
              <w:rPr>
                <w:rFonts w:ascii="Trebuchet MS" w:hAnsi="Trebuchet MS"/>
                <w:b/>
                <w:sz w:val="24"/>
              </w:rPr>
            </w:pPr>
            <w:r w:rsidRPr="007B6C04">
              <w:rPr>
                <w:rFonts w:ascii="Trebuchet MS" w:hAnsi="Trebuchet MS"/>
                <w:sz w:val="24"/>
              </w:rPr>
              <w:t>--</w:t>
            </w:r>
          </w:p>
        </w:tc>
      </w:tr>
      <w:tr w:rsidR="009B0EB7" w:rsidRPr="007B6C04" w14:paraId="48A8866F" w14:textId="77777777" w:rsidTr="002443ED">
        <w:trPr>
          <w:trHeight w:val="392"/>
        </w:trPr>
        <w:tc>
          <w:tcPr>
            <w:tcW w:w="4873" w:type="dxa"/>
            <w:tcBorders>
              <w:top w:val="single" w:sz="4" w:space="0" w:color="auto"/>
              <w:bottom w:val="single" w:sz="4" w:space="0" w:color="auto"/>
            </w:tcBorders>
            <w:shd w:val="clear" w:color="auto" w:fill="auto"/>
            <w:vAlign w:val="center"/>
          </w:tcPr>
          <w:p w14:paraId="0BB10517" w14:textId="71EAD080" w:rsidR="009B0EB7" w:rsidRDefault="009B0EB7" w:rsidP="009B0EB7">
            <w:pPr>
              <w:rPr>
                <w:rFonts w:ascii="Trebuchet MS" w:hAnsi="Trebuchet MS"/>
                <w:b/>
                <w:sz w:val="24"/>
              </w:rPr>
            </w:pPr>
            <w:r w:rsidRPr="007B6C04">
              <w:rPr>
                <w:rFonts w:ascii="Trebuchet MS" w:hAnsi="Trebuchet MS"/>
                <w:sz w:val="24"/>
              </w:rPr>
              <w:t>Perdavimo tinklo KSS ir NSS įrenginiai</w:t>
            </w:r>
          </w:p>
        </w:tc>
        <w:tc>
          <w:tcPr>
            <w:tcW w:w="1514" w:type="dxa"/>
            <w:tcBorders>
              <w:top w:val="single" w:sz="4" w:space="0" w:color="auto"/>
              <w:bottom w:val="single" w:sz="4" w:space="0" w:color="auto"/>
            </w:tcBorders>
            <w:shd w:val="clear" w:color="auto" w:fill="auto"/>
            <w:vAlign w:val="center"/>
          </w:tcPr>
          <w:p w14:paraId="211CE843" w14:textId="584DA85F" w:rsidR="009B0EB7" w:rsidRPr="00FB1BCE" w:rsidRDefault="009B0EB7" w:rsidP="009B0EB7">
            <w:pPr>
              <w:jc w:val="center"/>
              <w:rPr>
                <w:rFonts w:ascii="Trebuchet MS" w:hAnsi="Trebuchet MS"/>
                <w:b/>
                <w:sz w:val="24"/>
              </w:rPr>
            </w:pPr>
            <w:r w:rsidRPr="00FB1BCE">
              <w:rPr>
                <w:rFonts w:ascii="Trebuchet MS" w:hAnsi="Trebuchet MS"/>
                <w:b/>
                <w:sz w:val="24"/>
              </w:rPr>
              <w:t>KHAE</w:t>
            </w:r>
          </w:p>
        </w:tc>
        <w:tc>
          <w:tcPr>
            <w:tcW w:w="1671" w:type="dxa"/>
            <w:tcBorders>
              <w:top w:val="single" w:sz="4" w:space="0" w:color="auto"/>
              <w:bottom w:val="single" w:sz="4" w:space="0" w:color="auto"/>
            </w:tcBorders>
            <w:shd w:val="clear" w:color="auto" w:fill="auto"/>
            <w:vAlign w:val="center"/>
          </w:tcPr>
          <w:p w14:paraId="6D070434" w14:textId="75185E41" w:rsidR="009B0EB7" w:rsidRPr="007B6C04" w:rsidRDefault="00D35CC0" w:rsidP="009B0EB7">
            <w:pPr>
              <w:jc w:val="center"/>
              <w:rPr>
                <w:rFonts w:ascii="Trebuchet MS" w:hAnsi="Trebuchet MS"/>
                <w:b/>
                <w:sz w:val="24"/>
              </w:rPr>
            </w:pPr>
            <w:r>
              <w:rPr>
                <w:rFonts w:ascii="Trebuchet MS" w:hAnsi="Trebuchet MS"/>
                <w:sz w:val="24"/>
              </w:rPr>
              <w:t>VD, TD</w:t>
            </w:r>
          </w:p>
        </w:tc>
        <w:tc>
          <w:tcPr>
            <w:tcW w:w="1894" w:type="dxa"/>
            <w:tcBorders>
              <w:top w:val="single" w:sz="4" w:space="0" w:color="auto"/>
              <w:bottom w:val="single" w:sz="4" w:space="0" w:color="auto"/>
            </w:tcBorders>
            <w:shd w:val="clear" w:color="auto" w:fill="auto"/>
            <w:vAlign w:val="center"/>
          </w:tcPr>
          <w:p w14:paraId="41392761" w14:textId="7F01C8A7" w:rsidR="009B0EB7" w:rsidRPr="007B6C04" w:rsidRDefault="009B0EB7" w:rsidP="009B0EB7">
            <w:pPr>
              <w:jc w:val="center"/>
              <w:rPr>
                <w:rFonts w:ascii="Trebuchet MS" w:hAnsi="Trebuchet MS"/>
                <w:b/>
                <w:sz w:val="24"/>
              </w:rPr>
            </w:pPr>
            <w:r w:rsidRPr="007B6C04">
              <w:rPr>
                <w:rFonts w:ascii="Trebuchet MS" w:hAnsi="Trebuchet MS"/>
                <w:sz w:val="24"/>
              </w:rPr>
              <w:t>--</w:t>
            </w:r>
          </w:p>
        </w:tc>
      </w:tr>
      <w:tr w:rsidR="009B0EB7" w:rsidRPr="007B6C04" w14:paraId="519E36D6" w14:textId="77777777" w:rsidTr="002443ED">
        <w:trPr>
          <w:trHeight w:val="426"/>
        </w:trPr>
        <w:tc>
          <w:tcPr>
            <w:tcW w:w="4873" w:type="dxa"/>
            <w:tcBorders>
              <w:top w:val="single" w:sz="4" w:space="0" w:color="auto"/>
              <w:bottom w:val="single" w:sz="4" w:space="0" w:color="auto"/>
            </w:tcBorders>
            <w:shd w:val="clear" w:color="auto" w:fill="auto"/>
            <w:vAlign w:val="center"/>
          </w:tcPr>
          <w:p w14:paraId="74532574" w14:textId="027BA296" w:rsidR="009B0EB7" w:rsidRDefault="009B0EB7" w:rsidP="009B0EB7">
            <w:pPr>
              <w:rPr>
                <w:rFonts w:ascii="Trebuchet MS" w:hAnsi="Trebuchet MS"/>
                <w:b/>
                <w:sz w:val="24"/>
              </w:rPr>
            </w:pPr>
            <w:r w:rsidRPr="007B6C04">
              <w:rPr>
                <w:rFonts w:ascii="Trebuchet MS" w:hAnsi="Trebuchet MS"/>
                <w:sz w:val="24"/>
              </w:rPr>
              <w:lastRenderedPageBreak/>
              <w:t>Sinchronizacijos įrenginiai</w:t>
            </w:r>
          </w:p>
        </w:tc>
        <w:tc>
          <w:tcPr>
            <w:tcW w:w="1514" w:type="dxa"/>
            <w:tcBorders>
              <w:top w:val="single" w:sz="4" w:space="0" w:color="auto"/>
              <w:bottom w:val="single" w:sz="4" w:space="0" w:color="auto"/>
            </w:tcBorders>
            <w:shd w:val="clear" w:color="auto" w:fill="auto"/>
            <w:vAlign w:val="center"/>
          </w:tcPr>
          <w:p w14:paraId="34D0D97D" w14:textId="5C1907F7" w:rsidR="009B0EB7" w:rsidRPr="00FB1BCE" w:rsidRDefault="009B0EB7" w:rsidP="009B0EB7">
            <w:pPr>
              <w:jc w:val="center"/>
              <w:rPr>
                <w:rFonts w:ascii="Trebuchet MS" w:hAnsi="Trebuchet MS"/>
                <w:b/>
                <w:sz w:val="24"/>
              </w:rPr>
            </w:pPr>
            <w:r w:rsidRPr="00FB1BCE">
              <w:rPr>
                <w:rFonts w:ascii="Trebuchet MS" w:hAnsi="Trebuchet MS"/>
                <w:b/>
                <w:sz w:val="24"/>
              </w:rPr>
              <w:t>KHAE</w:t>
            </w:r>
          </w:p>
        </w:tc>
        <w:tc>
          <w:tcPr>
            <w:tcW w:w="1671" w:type="dxa"/>
            <w:tcBorders>
              <w:top w:val="single" w:sz="4" w:space="0" w:color="auto"/>
              <w:bottom w:val="single" w:sz="4" w:space="0" w:color="auto"/>
            </w:tcBorders>
            <w:shd w:val="clear" w:color="auto" w:fill="auto"/>
            <w:vAlign w:val="center"/>
          </w:tcPr>
          <w:p w14:paraId="4B345E1C" w14:textId="658C9099" w:rsidR="009B0EB7" w:rsidRPr="007B6C04" w:rsidRDefault="00D35CC0" w:rsidP="009B0EB7">
            <w:pPr>
              <w:jc w:val="center"/>
              <w:rPr>
                <w:rFonts w:ascii="Trebuchet MS" w:hAnsi="Trebuchet MS"/>
                <w:b/>
                <w:sz w:val="24"/>
              </w:rPr>
            </w:pPr>
            <w:r>
              <w:rPr>
                <w:rFonts w:ascii="Trebuchet MS" w:hAnsi="Trebuchet MS"/>
                <w:sz w:val="24"/>
              </w:rPr>
              <w:t>VD</w:t>
            </w:r>
          </w:p>
        </w:tc>
        <w:tc>
          <w:tcPr>
            <w:tcW w:w="1894" w:type="dxa"/>
            <w:tcBorders>
              <w:top w:val="single" w:sz="4" w:space="0" w:color="auto"/>
              <w:bottom w:val="single" w:sz="4" w:space="0" w:color="auto"/>
            </w:tcBorders>
            <w:shd w:val="clear" w:color="auto" w:fill="auto"/>
            <w:vAlign w:val="center"/>
          </w:tcPr>
          <w:p w14:paraId="330B3FE0" w14:textId="6A65FD98" w:rsidR="009B0EB7" w:rsidRPr="007B6C04" w:rsidRDefault="009B0EB7" w:rsidP="009B0EB7">
            <w:pPr>
              <w:jc w:val="center"/>
              <w:rPr>
                <w:rFonts w:ascii="Trebuchet MS" w:hAnsi="Trebuchet MS"/>
                <w:b/>
                <w:sz w:val="24"/>
              </w:rPr>
            </w:pPr>
            <w:r w:rsidRPr="007B6C04">
              <w:rPr>
                <w:rFonts w:ascii="Trebuchet MS" w:hAnsi="Trebuchet MS"/>
                <w:sz w:val="24"/>
              </w:rPr>
              <w:t>--</w:t>
            </w:r>
          </w:p>
        </w:tc>
      </w:tr>
      <w:tr w:rsidR="00D35CC0" w:rsidRPr="007B6C04" w14:paraId="0B2859BF" w14:textId="77777777" w:rsidTr="00C76FC1">
        <w:tc>
          <w:tcPr>
            <w:tcW w:w="4873" w:type="dxa"/>
            <w:tcBorders>
              <w:top w:val="single" w:sz="4" w:space="0" w:color="auto"/>
              <w:bottom w:val="single" w:sz="4" w:space="0" w:color="auto"/>
            </w:tcBorders>
            <w:shd w:val="clear" w:color="auto" w:fill="auto"/>
            <w:vAlign w:val="center"/>
          </w:tcPr>
          <w:p w14:paraId="41120EA7" w14:textId="7834D9D7" w:rsidR="00D35CC0" w:rsidRDefault="00D35CC0" w:rsidP="00D35CC0">
            <w:pPr>
              <w:rPr>
                <w:rFonts w:ascii="Trebuchet MS" w:hAnsi="Trebuchet MS"/>
                <w:b/>
                <w:sz w:val="24"/>
              </w:rPr>
            </w:pPr>
            <w:r w:rsidRPr="007B6C04">
              <w:rPr>
                <w:rFonts w:ascii="Trebuchet MS" w:hAnsi="Trebuchet MS"/>
                <w:sz w:val="24"/>
              </w:rPr>
              <w:t xml:space="preserve">IAE </w:t>
            </w:r>
            <w:proofErr w:type="spellStart"/>
            <w:r>
              <w:rPr>
                <w:rFonts w:ascii="Trebuchet MS" w:hAnsi="Trebuchet MS"/>
                <w:sz w:val="24"/>
              </w:rPr>
              <w:t>Priešavarinės</w:t>
            </w:r>
            <w:proofErr w:type="spellEnd"/>
            <w:r>
              <w:rPr>
                <w:rFonts w:ascii="Trebuchet MS" w:hAnsi="Trebuchet MS"/>
                <w:sz w:val="24"/>
              </w:rPr>
              <w:t xml:space="preserve"> automatikos</w:t>
            </w:r>
            <w:r w:rsidRPr="007B6C04">
              <w:rPr>
                <w:rFonts w:ascii="Trebuchet MS" w:hAnsi="Trebuchet MS"/>
                <w:sz w:val="24"/>
              </w:rPr>
              <w:t xml:space="preserve"> </w:t>
            </w:r>
            <w:r>
              <w:rPr>
                <w:rFonts w:ascii="Trebuchet MS" w:hAnsi="Trebuchet MS"/>
                <w:sz w:val="24"/>
              </w:rPr>
              <w:t xml:space="preserve">(PA) </w:t>
            </w:r>
            <w:r w:rsidRPr="007B6C04">
              <w:rPr>
                <w:rFonts w:ascii="Trebuchet MS" w:hAnsi="Trebuchet MS"/>
                <w:sz w:val="24"/>
              </w:rPr>
              <w:t>įrenginiai</w:t>
            </w:r>
          </w:p>
        </w:tc>
        <w:tc>
          <w:tcPr>
            <w:tcW w:w="1514" w:type="dxa"/>
            <w:tcBorders>
              <w:top w:val="single" w:sz="4" w:space="0" w:color="auto"/>
              <w:bottom w:val="single" w:sz="4" w:space="0" w:color="auto"/>
            </w:tcBorders>
            <w:shd w:val="clear" w:color="auto" w:fill="auto"/>
          </w:tcPr>
          <w:p w14:paraId="6CC8E9C4" w14:textId="72ED1940" w:rsidR="00D35CC0" w:rsidRPr="00FB1BCE" w:rsidRDefault="00D35CC0" w:rsidP="00D35CC0">
            <w:pPr>
              <w:jc w:val="center"/>
              <w:rPr>
                <w:rFonts w:ascii="Trebuchet MS" w:hAnsi="Trebuchet MS"/>
                <w:b/>
                <w:sz w:val="24"/>
              </w:rPr>
            </w:pPr>
            <w:r w:rsidRPr="00876D71">
              <w:rPr>
                <w:rFonts w:ascii="Trebuchet MS" w:hAnsi="Trebuchet MS" w:cstheme="minorHAnsi"/>
                <w:b/>
                <w:sz w:val="24"/>
              </w:rPr>
              <w:t>VD</w:t>
            </w:r>
          </w:p>
        </w:tc>
        <w:tc>
          <w:tcPr>
            <w:tcW w:w="1671" w:type="dxa"/>
            <w:tcBorders>
              <w:top w:val="single" w:sz="4" w:space="0" w:color="auto"/>
              <w:bottom w:val="single" w:sz="4" w:space="0" w:color="auto"/>
            </w:tcBorders>
            <w:shd w:val="clear" w:color="auto" w:fill="auto"/>
            <w:vAlign w:val="center"/>
          </w:tcPr>
          <w:p w14:paraId="72BD00E2" w14:textId="5976A3D9" w:rsidR="00D35CC0" w:rsidRPr="007B6C04" w:rsidRDefault="00D35CC0" w:rsidP="00D35CC0">
            <w:pPr>
              <w:jc w:val="center"/>
              <w:rPr>
                <w:rFonts w:ascii="Trebuchet MS" w:hAnsi="Trebuchet MS"/>
                <w:b/>
                <w:sz w:val="24"/>
              </w:rPr>
            </w:pPr>
            <w:r w:rsidRPr="007B6C04">
              <w:rPr>
                <w:rFonts w:ascii="Trebuchet MS" w:hAnsi="Trebuchet MS"/>
                <w:sz w:val="24"/>
              </w:rPr>
              <w:t>--</w:t>
            </w:r>
          </w:p>
        </w:tc>
        <w:tc>
          <w:tcPr>
            <w:tcW w:w="1894" w:type="dxa"/>
            <w:tcBorders>
              <w:top w:val="single" w:sz="4" w:space="0" w:color="auto"/>
              <w:bottom w:val="single" w:sz="4" w:space="0" w:color="auto"/>
            </w:tcBorders>
            <w:shd w:val="clear" w:color="auto" w:fill="auto"/>
            <w:vAlign w:val="center"/>
          </w:tcPr>
          <w:p w14:paraId="57D7C188" w14:textId="377895BF" w:rsidR="00D35CC0" w:rsidRPr="007B6C04" w:rsidRDefault="00D35CC0" w:rsidP="00D35CC0">
            <w:pPr>
              <w:jc w:val="center"/>
              <w:rPr>
                <w:rFonts w:ascii="Trebuchet MS" w:hAnsi="Trebuchet MS"/>
                <w:b/>
                <w:sz w:val="24"/>
              </w:rPr>
            </w:pPr>
            <w:r w:rsidRPr="007B6C04">
              <w:rPr>
                <w:rFonts w:ascii="Trebuchet MS" w:hAnsi="Trebuchet MS"/>
                <w:sz w:val="24"/>
              </w:rPr>
              <w:t>--</w:t>
            </w:r>
          </w:p>
        </w:tc>
      </w:tr>
      <w:tr w:rsidR="00D35CC0" w:rsidRPr="007B6C04" w14:paraId="76A14086" w14:textId="77777777" w:rsidTr="00C76FC1">
        <w:trPr>
          <w:trHeight w:val="398"/>
        </w:trPr>
        <w:tc>
          <w:tcPr>
            <w:tcW w:w="4873" w:type="dxa"/>
            <w:tcBorders>
              <w:top w:val="single" w:sz="4" w:space="0" w:color="auto"/>
              <w:bottom w:val="single" w:sz="4" w:space="0" w:color="auto"/>
            </w:tcBorders>
            <w:shd w:val="clear" w:color="auto" w:fill="auto"/>
            <w:vAlign w:val="center"/>
          </w:tcPr>
          <w:p w14:paraId="591053EA" w14:textId="1016339E" w:rsidR="00D35CC0" w:rsidRPr="007B6C04" w:rsidRDefault="00D35CC0" w:rsidP="00D35CC0">
            <w:pPr>
              <w:rPr>
                <w:rFonts w:ascii="Trebuchet MS" w:hAnsi="Trebuchet MS"/>
                <w:sz w:val="24"/>
              </w:rPr>
            </w:pPr>
            <w:r w:rsidRPr="007B6C04">
              <w:rPr>
                <w:rFonts w:ascii="Trebuchet MS" w:hAnsi="Trebuchet MS"/>
                <w:sz w:val="24"/>
              </w:rPr>
              <w:t>LEES PA įrenginiai</w:t>
            </w:r>
          </w:p>
        </w:tc>
        <w:tc>
          <w:tcPr>
            <w:tcW w:w="1514" w:type="dxa"/>
            <w:tcBorders>
              <w:top w:val="single" w:sz="4" w:space="0" w:color="auto"/>
              <w:bottom w:val="single" w:sz="4" w:space="0" w:color="auto"/>
            </w:tcBorders>
            <w:shd w:val="clear" w:color="auto" w:fill="auto"/>
          </w:tcPr>
          <w:p w14:paraId="62701F08" w14:textId="3A665AF5" w:rsidR="00D35CC0" w:rsidRPr="00FB1BCE" w:rsidRDefault="00D35CC0" w:rsidP="00D35CC0">
            <w:pPr>
              <w:jc w:val="center"/>
              <w:rPr>
                <w:rFonts w:ascii="Trebuchet MS" w:hAnsi="Trebuchet MS"/>
                <w:b/>
                <w:sz w:val="24"/>
              </w:rPr>
            </w:pPr>
            <w:r w:rsidRPr="00876D71">
              <w:rPr>
                <w:rFonts w:ascii="Trebuchet MS" w:hAnsi="Trebuchet MS" w:cstheme="minorHAnsi"/>
                <w:b/>
                <w:sz w:val="24"/>
              </w:rPr>
              <w:t>VD</w:t>
            </w:r>
          </w:p>
        </w:tc>
        <w:tc>
          <w:tcPr>
            <w:tcW w:w="1671" w:type="dxa"/>
            <w:tcBorders>
              <w:top w:val="single" w:sz="4" w:space="0" w:color="auto"/>
              <w:bottom w:val="single" w:sz="4" w:space="0" w:color="auto"/>
            </w:tcBorders>
            <w:shd w:val="clear" w:color="auto" w:fill="auto"/>
            <w:vAlign w:val="center"/>
          </w:tcPr>
          <w:p w14:paraId="02636CBF" w14:textId="6F16756A" w:rsidR="00D35CC0" w:rsidRPr="007B6C04" w:rsidRDefault="00D35CC0" w:rsidP="00D35CC0">
            <w:pPr>
              <w:jc w:val="center"/>
              <w:rPr>
                <w:rFonts w:ascii="Trebuchet MS" w:hAnsi="Trebuchet MS"/>
                <w:sz w:val="24"/>
              </w:rPr>
            </w:pPr>
            <w:r w:rsidRPr="007B6C04">
              <w:rPr>
                <w:rFonts w:ascii="Trebuchet MS" w:hAnsi="Trebuchet MS"/>
                <w:sz w:val="24"/>
              </w:rPr>
              <w:t>--</w:t>
            </w:r>
          </w:p>
        </w:tc>
        <w:tc>
          <w:tcPr>
            <w:tcW w:w="1894" w:type="dxa"/>
            <w:tcBorders>
              <w:top w:val="single" w:sz="4" w:space="0" w:color="auto"/>
              <w:bottom w:val="single" w:sz="4" w:space="0" w:color="auto"/>
            </w:tcBorders>
            <w:shd w:val="clear" w:color="auto" w:fill="auto"/>
            <w:vAlign w:val="center"/>
          </w:tcPr>
          <w:p w14:paraId="3B4F9203" w14:textId="4BA367FB" w:rsidR="00D35CC0" w:rsidRPr="007B6C04" w:rsidRDefault="00D35CC0" w:rsidP="00D35CC0">
            <w:pPr>
              <w:jc w:val="center"/>
              <w:rPr>
                <w:rFonts w:ascii="Trebuchet MS" w:hAnsi="Trebuchet MS"/>
                <w:sz w:val="24"/>
              </w:rPr>
            </w:pPr>
            <w:r w:rsidRPr="007B6C04">
              <w:rPr>
                <w:rFonts w:ascii="Trebuchet MS" w:hAnsi="Trebuchet MS"/>
                <w:sz w:val="24"/>
              </w:rPr>
              <w:t>--</w:t>
            </w:r>
          </w:p>
        </w:tc>
      </w:tr>
      <w:tr w:rsidR="00D35CC0" w:rsidRPr="007B6C04" w14:paraId="5F871D07" w14:textId="77777777" w:rsidTr="00C76FC1">
        <w:tc>
          <w:tcPr>
            <w:tcW w:w="4873" w:type="dxa"/>
            <w:tcBorders>
              <w:top w:val="single" w:sz="4" w:space="0" w:color="auto"/>
              <w:bottom w:val="single" w:sz="4" w:space="0" w:color="auto"/>
            </w:tcBorders>
            <w:shd w:val="clear" w:color="auto" w:fill="auto"/>
            <w:vAlign w:val="center"/>
          </w:tcPr>
          <w:p w14:paraId="29822F7A" w14:textId="3DE00FFC" w:rsidR="00D35CC0" w:rsidRDefault="00D35CC0" w:rsidP="00D35CC0">
            <w:pPr>
              <w:rPr>
                <w:rFonts w:ascii="Trebuchet MS" w:hAnsi="Trebuchet MS"/>
                <w:b/>
                <w:sz w:val="24"/>
              </w:rPr>
            </w:pPr>
            <w:r w:rsidRPr="007B6C04">
              <w:rPr>
                <w:rFonts w:ascii="Trebuchet MS" w:hAnsi="Trebuchet MS"/>
                <w:sz w:val="24"/>
              </w:rPr>
              <w:t xml:space="preserve">LE </w:t>
            </w:r>
            <w:proofErr w:type="spellStart"/>
            <w:r w:rsidRPr="007B6C04">
              <w:rPr>
                <w:rFonts w:ascii="Trebuchet MS" w:hAnsi="Trebuchet MS"/>
                <w:sz w:val="24"/>
              </w:rPr>
              <w:t>s.r</w:t>
            </w:r>
            <w:proofErr w:type="spellEnd"/>
            <w:r w:rsidRPr="007B6C04">
              <w:rPr>
                <w:rFonts w:ascii="Trebuchet MS" w:hAnsi="Trebuchet MS"/>
                <w:sz w:val="24"/>
              </w:rPr>
              <w:t xml:space="preserve">. aprūpinimo iš KHE </w:t>
            </w:r>
            <w:r>
              <w:rPr>
                <w:rFonts w:ascii="Trebuchet MS" w:hAnsi="Trebuchet MS"/>
                <w:sz w:val="24"/>
              </w:rPr>
              <w:t>Dalinimo automatika (</w:t>
            </w:r>
            <w:r w:rsidRPr="007B6C04">
              <w:rPr>
                <w:rFonts w:ascii="Trebuchet MS" w:hAnsi="Trebuchet MS"/>
                <w:sz w:val="24"/>
              </w:rPr>
              <w:t>DA</w:t>
            </w:r>
            <w:r>
              <w:rPr>
                <w:rFonts w:ascii="Trebuchet MS" w:hAnsi="Trebuchet MS"/>
                <w:sz w:val="24"/>
              </w:rPr>
              <w:t>)</w:t>
            </w:r>
          </w:p>
        </w:tc>
        <w:tc>
          <w:tcPr>
            <w:tcW w:w="1514" w:type="dxa"/>
            <w:tcBorders>
              <w:top w:val="single" w:sz="4" w:space="0" w:color="auto"/>
              <w:bottom w:val="single" w:sz="4" w:space="0" w:color="auto"/>
            </w:tcBorders>
            <w:shd w:val="clear" w:color="auto" w:fill="auto"/>
          </w:tcPr>
          <w:p w14:paraId="02641ACA" w14:textId="65636C69" w:rsidR="00D35CC0" w:rsidRPr="00FB1BCE" w:rsidRDefault="00D35CC0" w:rsidP="00D35CC0">
            <w:pPr>
              <w:jc w:val="center"/>
              <w:rPr>
                <w:rFonts w:ascii="Trebuchet MS" w:hAnsi="Trebuchet MS"/>
                <w:b/>
                <w:sz w:val="24"/>
              </w:rPr>
            </w:pPr>
            <w:r w:rsidRPr="00876D71">
              <w:rPr>
                <w:rFonts w:ascii="Trebuchet MS" w:hAnsi="Trebuchet MS" w:cstheme="minorHAnsi"/>
                <w:b/>
                <w:sz w:val="24"/>
              </w:rPr>
              <w:t>VD</w:t>
            </w:r>
          </w:p>
        </w:tc>
        <w:tc>
          <w:tcPr>
            <w:tcW w:w="1671" w:type="dxa"/>
            <w:tcBorders>
              <w:top w:val="single" w:sz="4" w:space="0" w:color="auto"/>
              <w:bottom w:val="single" w:sz="4" w:space="0" w:color="auto"/>
            </w:tcBorders>
            <w:shd w:val="clear" w:color="auto" w:fill="auto"/>
            <w:vAlign w:val="center"/>
          </w:tcPr>
          <w:p w14:paraId="55646517" w14:textId="1086D82A" w:rsidR="00D35CC0" w:rsidRPr="007B6C04" w:rsidRDefault="00D35CC0" w:rsidP="00D35CC0">
            <w:pPr>
              <w:jc w:val="center"/>
              <w:rPr>
                <w:rFonts w:ascii="Trebuchet MS" w:hAnsi="Trebuchet MS"/>
                <w:b/>
                <w:sz w:val="24"/>
              </w:rPr>
            </w:pPr>
            <w:r w:rsidRPr="007B6C04">
              <w:rPr>
                <w:rFonts w:ascii="Trebuchet MS" w:hAnsi="Trebuchet MS"/>
                <w:sz w:val="24"/>
              </w:rPr>
              <w:t>--</w:t>
            </w:r>
          </w:p>
        </w:tc>
        <w:tc>
          <w:tcPr>
            <w:tcW w:w="1894" w:type="dxa"/>
            <w:tcBorders>
              <w:top w:val="single" w:sz="4" w:space="0" w:color="auto"/>
              <w:bottom w:val="single" w:sz="4" w:space="0" w:color="auto"/>
            </w:tcBorders>
            <w:shd w:val="clear" w:color="auto" w:fill="auto"/>
            <w:vAlign w:val="center"/>
          </w:tcPr>
          <w:p w14:paraId="0786F58F" w14:textId="201F8B7E" w:rsidR="00D35CC0" w:rsidRPr="007B6C04" w:rsidRDefault="00D35CC0" w:rsidP="00D35CC0">
            <w:pPr>
              <w:jc w:val="center"/>
              <w:rPr>
                <w:rFonts w:ascii="Trebuchet MS" w:hAnsi="Trebuchet MS"/>
                <w:b/>
                <w:sz w:val="24"/>
              </w:rPr>
            </w:pPr>
            <w:r w:rsidRPr="007B6C04">
              <w:rPr>
                <w:rFonts w:ascii="Trebuchet MS" w:hAnsi="Trebuchet MS"/>
                <w:sz w:val="24"/>
              </w:rPr>
              <w:t>--</w:t>
            </w:r>
          </w:p>
        </w:tc>
      </w:tr>
      <w:tr w:rsidR="009B0EB7" w:rsidRPr="007B6C04" w14:paraId="6B591014" w14:textId="77777777" w:rsidTr="002443ED">
        <w:trPr>
          <w:trHeight w:val="554"/>
        </w:trPr>
        <w:tc>
          <w:tcPr>
            <w:tcW w:w="4873" w:type="dxa"/>
            <w:tcBorders>
              <w:top w:val="single" w:sz="4" w:space="0" w:color="auto"/>
              <w:bottom w:val="single" w:sz="4" w:space="0" w:color="auto"/>
            </w:tcBorders>
            <w:shd w:val="clear" w:color="auto" w:fill="auto"/>
            <w:vAlign w:val="center"/>
          </w:tcPr>
          <w:p w14:paraId="5937CAEA" w14:textId="657C8914" w:rsidR="009B0EB7" w:rsidRDefault="00FB1BCE" w:rsidP="009B0EB7">
            <w:pPr>
              <w:rPr>
                <w:rFonts w:ascii="Trebuchet MS" w:hAnsi="Trebuchet MS"/>
                <w:b/>
                <w:sz w:val="24"/>
              </w:rPr>
            </w:pPr>
            <w:proofErr w:type="spellStart"/>
            <w:r>
              <w:rPr>
                <w:rFonts w:ascii="Trebuchet MS" w:hAnsi="Trebuchet MS"/>
                <w:sz w:val="24"/>
              </w:rPr>
              <w:t>Hidro</w:t>
            </w:r>
            <w:proofErr w:type="spellEnd"/>
            <w:r>
              <w:rPr>
                <w:rFonts w:ascii="Trebuchet MS" w:hAnsi="Trebuchet MS"/>
                <w:sz w:val="24"/>
              </w:rPr>
              <w:t xml:space="preserve"> agregatai </w:t>
            </w:r>
            <w:r w:rsidR="009B0EB7" w:rsidRPr="007B6C04">
              <w:rPr>
                <w:rFonts w:ascii="Trebuchet MS" w:hAnsi="Trebuchet MS"/>
                <w:sz w:val="24"/>
              </w:rPr>
              <w:t xml:space="preserve">HA-1, HA-2, HA-3, HA-4 </w:t>
            </w:r>
          </w:p>
        </w:tc>
        <w:tc>
          <w:tcPr>
            <w:tcW w:w="1514" w:type="dxa"/>
            <w:tcBorders>
              <w:top w:val="single" w:sz="4" w:space="0" w:color="auto"/>
              <w:bottom w:val="single" w:sz="4" w:space="0" w:color="auto"/>
            </w:tcBorders>
            <w:shd w:val="clear" w:color="auto" w:fill="auto"/>
            <w:vAlign w:val="center"/>
          </w:tcPr>
          <w:p w14:paraId="4C706905" w14:textId="5DA62632" w:rsidR="009B0EB7" w:rsidRPr="00FB1BCE" w:rsidRDefault="009B0EB7" w:rsidP="009B0EB7">
            <w:pPr>
              <w:jc w:val="center"/>
              <w:rPr>
                <w:rFonts w:ascii="Trebuchet MS" w:hAnsi="Trebuchet MS"/>
                <w:b/>
                <w:sz w:val="24"/>
              </w:rPr>
            </w:pPr>
            <w:r w:rsidRPr="00FB1BCE">
              <w:rPr>
                <w:rFonts w:ascii="Trebuchet MS" w:hAnsi="Trebuchet MS"/>
                <w:b/>
                <w:sz w:val="24"/>
              </w:rPr>
              <w:t>KHAE</w:t>
            </w:r>
          </w:p>
        </w:tc>
        <w:tc>
          <w:tcPr>
            <w:tcW w:w="1671" w:type="dxa"/>
            <w:tcBorders>
              <w:top w:val="single" w:sz="4" w:space="0" w:color="auto"/>
              <w:bottom w:val="single" w:sz="4" w:space="0" w:color="auto"/>
            </w:tcBorders>
            <w:shd w:val="clear" w:color="auto" w:fill="auto"/>
            <w:vAlign w:val="center"/>
          </w:tcPr>
          <w:p w14:paraId="0F79C1E1" w14:textId="166CD843" w:rsidR="009B0EB7" w:rsidRPr="007B6C04" w:rsidRDefault="00D35CC0" w:rsidP="009B0EB7">
            <w:pPr>
              <w:jc w:val="center"/>
              <w:rPr>
                <w:rFonts w:ascii="Trebuchet MS" w:hAnsi="Trebuchet MS"/>
                <w:b/>
                <w:sz w:val="24"/>
              </w:rPr>
            </w:pPr>
            <w:r>
              <w:rPr>
                <w:rFonts w:ascii="Trebuchet MS" w:hAnsi="Trebuchet MS"/>
                <w:sz w:val="24"/>
              </w:rPr>
              <w:t>VD</w:t>
            </w:r>
          </w:p>
        </w:tc>
        <w:tc>
          <w:tcPr>
            <w:tcW w:w="1894" w:type="dxa"/>
            <w:tcBorders>
              <w:top w:val="single" w:sz="4" w:space="0" w:color="auto"/>
              <w:bottom w:val="single" w:sz="4" w:space="0" w:color="auto"/>
            </w:tcBorders>
            <w:shd w:val="clear" w:color="auto" w:fill="auto"/>
            <w:vAlign w:val="center"/>
          </w:tcPr>
          <w:p w14:paraId="4D0F9F24" w14:textId="0458AB24" w:rsidR="009B0EB7" w:rsidRPr="007B6C04" w:rsidRDefault="009B0EB7" w:rsidP="009B0EB7">
            <w:pPr>
              <w:jc w:val="center"/>
              <w:rPr>
                <w:rFonts w:ascii="Trebuchet MS" w:hAnsi="Trebuchet MS"/>
                <w:b/>
                <w:sz w:val="24"/>
              </w:rPr>
            </w:pPr>
            <w:r w:rsidRPr="007B6C04">
              <w:rPr>
                <w:rFonts w:ascii="Trebuchet MS" w:hAnsi="Trebuchet MS"/>
                <w:sz w:val="24"/>
              </w:rPr>
              <w:t>--</w:t>
            </w:r>
          </w:p>
        </w:tc>
      </w:tr>
      <w:tr w:rsidR="009B0EB7" w:rsidRPr="007B6C04" w14:paraId="5F33B507" w14:textId="77777777" w:rsidTr="002443ED">
        <w:trPr>
          <w:trHeight w:val="406"/>
        </w:trPr>
        <w:tc>
          <w:tcPr>
            <w:tcW w:w="4873" w:type="dxa"/>
            <w:tcBorders>
              <w:top w:val="single" w:sz="4" w:space="0" w:color="auto"/>
              <w:bottom w:val="single" w:sz="4" w:space="0" w:color="auto"/>
            </w:tcBorders>
            <w:shd w:val="clear" w:color="auto" w:fill="auto"/>
            <w:vAlign w:val="center"/>
          </w:tcPr>
          <w:p w14:paraId="573A5EE1" w14:textId="58AA29EA" w:rsidR="009B0EB7" w:rsidRDefault="009B0EB7" w:rsidP="009B0EB7">
            <w:pPr>
              <w:rPr>
                <w:rFonts w:ascii="Trebuchet MS" w:hAnsi="Trebuchet MS"/>
                <w:b/>
                <w:sz w:val="24"/>
              </w:rPr>
            </w:pPr>
            <w:r w:rsidRPr="007B6C04">
              <w:rPr>
                <w:rFonts w:ascii="Trebuchet MS" w:hAnsi="Trebuchet MS"/>
                <w:sz w:val="24"/>
              </w:rPr>
              <w:t xml:space="preserve">Blokiniai </w:t>
            </w:r>
            <w:proofErr w:type="spellStart"/>
            <w:r w:rsidRPr="007B6C04">
              <w:rPr>
                <w:rFonts w:ascii="Trebuchet MS" w:hAnsi="Trebuchet MS"/>
                <w:sz w:val="24"/>
              </w:rPr>
              <w:t>tr-riai</w:t>
            </w:r>
            <w:proofErr w:type="spellEnd"/>
            <w:r w:rsidRPr="007B6C04">
              <w:rPr>
                <w:rFonts w:ascii="Trebuchet MS" w:hAnsi="Trebuchet MS"/>
                <w:sz w:val="24"/>
              </w:rPr>
              <w:t xml:space="preserve"> T-1, T-2, T-3, T-4</w:t>
            </w:r>
          </w:p>
        </w:tc>
        <w:tc>
          <w:tcPr>
            <w:tcW w:w="1514" w:type="dxa"/>
            <w:tcBorders>
              <w:top w:val="single" w:sz="4" w:space="0" w:color="auto"/>
              <w:bottom w:val="single" w:sz="4" w:space="0" w:color="auto"/>
            </w:tcBorders>
            <w:shd w:val="clear" w:color="auto" w:fill="auto"/>
            <w:vAlign w:val="center"/>
          </w:tcPr>
          <w:p w14:paraId="7556BED8" w14:textId="1316EBCC" w:rsidR="009B0EB7" w:rsidRPr="00FB1BCE" w:rsidRDefault="009B0EB7" w:rsidP="009B0EB7">
            <w:pPr>
              <w:jc w:val="center"/>
              <w:rPr>
                <w:rFonts w:ascii="Trebuchet MS" w:hAnsi="Trebuchet MS"/>
                <w:b/>
                <w:sz w:val="24"/>
              </w:rPr>
            </w:pPr>
            <w:r w:rsidRPr="00FB1BCE">
              <w:rPr>
                <w:rFonts w:ascii="Trebuchet MS" w:hAnsi="Trebuchet MS"/>
                <w:b/>
                <w:sz w:val="24"/>
              </w:rPr>
              <w:t>KHAE</w:t>
            </w:r>
          </w:p>
        </w:tc>
        <w:tc>
          <w:tcPr>
            <w:tcW w:w="1671" w:type="dxa"/>
            <w:tcBorders>
              <w:top w:val="single" w:sz="4" w:space="0" w:color="auto"/>
              <w:bottom w:val="single" w:sz="4" w:space="0" w:color="auto"/>
            </w:tcBorders>
            <w:shd w:val="clear" w:color="auto" w:fill="auto"/>
            <w:vAlign w:val="center"/>
          </w:tcPr>
          <w:p w14:paraId="1BE44DE5" w14:textId="11C85081" w:rsidR="009B0EB7" w:rsidRPr="007B6C04" w:rsidRDefault="00D35CC0" w:rsidP="009B0EB7">
            <w:pPr>
              <w:jc w:val="center"/>
              <w:rPr>
                <w:rFonts w:ascii="Trebuchet MS" w:hAnsi="Trebuchet MS"/>
                <w:b/>
                <w:sz w:val="24"/>
              </w:rPr>
            </w:pPr>
            <w:r>
              <w:rPr>
                <w:rFonts w:ascii="Trebuchet MS" w:hAnsi="Trebuchet MS"/>
                <w:sz w:val="24"/>
              </w:rPr>
              <w:t>VD</w:t>
            </w:r>
          </w:p>
        </w:tc>
        <w:tc>
          <w:tcPr>
            <w:tcW w:w="1894" w:type="dxa"/>
            <w:tcBorders>
              <w:top w:val="single" w:sz="4" w:space="0" w:color="auto"/>
              <w:bottom w:val="single" w:sz="4" w:space="0" w:color="auto"/>
            </w:tcBorders>
            <w:shd w:val="clear" w:color="auto" w:fill="auto"/>
            <w:vAlign w:val="center"/>
          </w:tcPr>
          <w:p w14:paraId="208D138C" w14:textId="26B03C79" w:rsidR="009B0EB7" w:rsidRPr="007B6C04" w:rsidRDefault="009B0EB7" w:rsidP="009B0EB7">
            <w:pPr>
              <w:jc w:val="center"/>
              <w:rPr>
                <w:rFonts w:ascii="Trebuchet MS" w:hAnsi="Trebuchet MS"/>
                <w:b/>
                <w:sz w:val="24"/>
              </w:rPr>
            </w:pPr>
            <w:r w:rsidRPr="007B6C04">
              <w:rPr>
                <w:rFonts w:ascii="Trebuchet MS" w:hAnsi="Trebuchet MS"/>
                <w:sz w:val="24"/>
              </w:rPr>
              <w:t>--</w:t>
            </w:r>
          </w:p>
        </w:tc>
      </w:tr>
      <w:tr w:rsidR="009B0EB7" w:rsidRPr="007B6C04" w14:paraId="0E8831D0" w14:textId="77777777" w:rsidTr="002443ED">
        <w:tc>
          <w:tcPr>
            <w:tcW w:w="4873" w:type="dxa"/>
            <w:tcBorders>
              <w:top w:val="single" w:sz="4" w:space="0" w:color="auto"/>
              <w:bottom w:val="single" w:sz="4" w:space="0" w:color="auto"/>
            </w:tcBorders>
            <w:shd w:val="clear" w:color="auto" w:fill="auto"/>
            <w:vAlign w:val="center"/>
          </w:tcPr>
          <w:p w14:paraId="59FC0AAC" w14:textId="1A8D9FEE" w:rsidR="009B0EB7" w:rsidRDefault="009B0EB7" w:rsidP="009B0EB7">
            <w:pPr>
              <w:rPr>
                <w:rFonts w:ascii="Trebuchet MS" w:hAnsi="Trebuchet MS"/>
                <w:b/>
                <w:sz w:val="24"/>
              </w:rPr>
            </w:pPr>
            <w:r w:rsidRPr="007B6C04">
              <w:rPr>
                <w:rFonts w:ascii="Trebuchet MS" w:hAnsi="Trebuchet MS"/>
                <w:sz w:val="24"/>
              </w:rPr>
              <w:t>Pagalbiniai įrenginiai kurių atjungimas mažina galia 50</w:t>
            </w:r>
            <w:r w:rsidR="00DD4C25">
              <w:rPr>
                <w:rFonts w:ascii="Trebuchet MS" w:hAnsi="Trebuchet MS"/>
                <w:sz w:val="24"/>
              </w:rPr>
              <w:t xml:space="preserve"> </w:t>
            </w:r>
            <w:r w:rsidRPr="007B6C04">
              <w:rPr>
                <w:rFonts w:ascii="Trebuchet MS" w:hAnsi="Trebuchet MS"/>
                <w:sz w:val="24"/>
              </w:rPr>
              <w:t>MW</w:t>
            </w:r>
            <w:r w:rsidR="00DD4C25">
              <w:rPr>
                <w:rFonts w:ascii="Trebuchet MS" w:hAnsi="Trebuchet MS"/>
                <w:sz w:val="24"/>
              </w:rPr>
              <w:t xml:space="preserve"> ir daugiau</w:t>
            </w:r>
          </w:p>
        </w:tc>
        <w:tc>
          <w:tcPr>
            <w:tcW w:w="1514" w:type="dxa"/>
            <w:tcBorders>
              <w:top w:val="single" w:sz="4" w:space="0" w:color="auto"/>
              <w:bottom w:val="single" w:sz="4" w:space="0" w:color="auto"/>
            </w:tcBorders>
            <w:shd w:val="clear" w:color="auto" w:fill="auto"/>
            <w:vAlign w:val="center"/>
          </w:tcPr>
          <w:p w14:paraId="35323F79" w14:textId="485B034D" w:rsidR="009B0EB7" w:rsidRPr="00FB1BCE" w:rsidRDefault="009B0EB7" w:rsidP="009B0EB7">
            <w:pPr>
              <w:jc w:val="center"/>
              <w:rPr>
                <w:rFonts w:ascii="Trebuchet MS" w:hAnsi="Trebuchet MS"/>
                <w:b/>
                <w:sz w:val="24"/>
              </w:rPr>
            </w:pPr>
            <w:r w:rsidRPr="00FB1BCE">
              <w:rPr>
                <w:rFonts w:ascii="Trebuchet MS" w:hAnsi="Trebuchet MS"/>
                <w:b/>
                <w:sz w:val="24"/>
              </w:rPr>
              <w:t>KHAE</w:t>
            </w:r>
          </w:p>
        </w:tc>
        <w:tc>
          <w:tcPr>
            <w:tcW w:w="1671" w:type="dxa"/>
            <w:tcBorders>
              <w:top w:val="single" w:sz="4" w:space="0" w:color="auto"/>
              <w:bottom w:val="single" w:sz="4" w:space="0" w:color="auto"/>
            </w:tcBorders>
            <w:shd w:val="clear" w:color="auto" w:fill="auto"/>
            <w:vAlign w:val="center"/>
          </w:tcPr>
          <w:p w14:paraId="63B9DE45" w14:textId="3200252A" w:rsidR="009B0EB7" w:rsidRPr="007B6C04" w:rsidRDefault="00D35CC0" w:rsidP="009B0EB7">
            <w:pPr>
              <w:jc w:val="center"/>
              <w:rPr>
                <w:rFonts w:ascii="Trebuchet MS" w:hAnsi="Trebuchet MS"/>
                <w:b/>
                <w:sz w:val="24"/>
              </w:rPr>
            </w:pPr>
            <w:r>
              <w:rPr>
                <w:rFonts w:ascii="Trebuchet MS" w:hAnsi="Trebuchet MS"/>
                <w:sz w:val="24"/>
              </w:rPr>
              <w:t>V</w:t>
            </w:r>
            <w:r w:rsidR="009B0EB7" w:rsidRPr="007B6C04">
              <w:rPr>
                <w:rFonts w:ascii="Trebuchet MS" w:hAnsi="Trebuchet MS"/>
                <w:sz w:val="24"/>
              </w:rPr>
              <w:t>D</w:t>
            </w:r>
          </w:p>
        </w:tc>
        <w:tc>
          <w:tcPr>
            <w:tcW w:w="1894" w:type="dxa"/>
            <w:tcBorders>
              <w:top w:val="single" w:sz="4" w:space="0" w:color="auto"/>
              <w:bottom w:val="single" w:sz="4" w:space="0" w:color="auto"/>
            </w:tcBorders>
            <w:shd w:val="clear" w:color="auto" w:fill="auto"/>
            <w:vAlign w:val="center"/>
          </w:tcPr>
          <w:p w14:paraId="6C90EAAF" w14:textId="3C83F296" w:rsidR="009B0EB7" w:rsidRPr="007B6C04" w:rsidRDefault="009B0EB7" w:rsidP="00FB1BCE">
            <w:pPr>
              <w:spacing w:line="264" w:lineRule="auto"/>
              <w:jc w:val="center"/>
              <w:rPr>
                <w:rFonts w:ascii="Trebuchet MS" w:hAnsi="Trebuchet MS"/>
                <w:b/>
                <w:sz w:val="24"/>
              </w:rPr>
            </w:pPr>
          </w:p>
        </w:tc>
      </w:tr>
      <w:tr w:rsidR="009B0EB7" w:rsidRPr="007B6C04" w14:paraId="0AF1809B" w14:textId="77777777" w:rsidTr="002443ED">
        <w:tc>
          <w:tcPr>
            <w:tcW w:w="4873" w:type="dxa"/>
            <w:tcBorders>
              <w:top w:val="single" w:sz="4" w:space="0" w:color="auto"/>
              <w:bottom w:val="single" w:sz="4" w:space="0" w:color="auto"/>
            </w:tcBorders>
            <w:shd w:val="clear" w:color="auto" w:fill="auto"/>
            <w:vAlign w:val="center"/>
          </w:tcPr>
          <w:p w14:paraId="4A80A5CB" w14:textId="63C4DC72" w:rsidR="009B0EB7" w:rsidRDefault="009B0EB7" w:rsidP="009B0EB7">
            <w:pPr>
              <w:rPr>
                <w:rFonts w:ascii="Trebuchet MS" w:hAnsi="Trebuchet MS"/>
                <w:b/>
                <w:sz w:val="24"/>
              </w:rPr>
            </w:pPr>
            <w:r w:rsidRPr="007B6C04">
              <w:rPr>
                <w:rFonts w:ascii="Trebuchet MS" w:hAnsi="Trebuchet MS"/>
                <w:sz w:val="24"/>
              </w:rPr>
              <w:t xml:space="preserve">El. energijos apskaitos įrenginiai (KHAE gamybos/vartojimo, </w:t>
            </w:r>
            <w:proofErr w:type="spellStart"/>
            <w:r w:rsidRPr="007B6C04">
              <w:rPr>
                <w:rFonts w:ascii="Trebuchet MS" w:hAnsi="Trebuchet MS"/>
                <w:sz w:val="24"/>
              </w:rPr>
              <w:t>s.r</w:t>
            </w:r>
            <w:proofErr w:type="spellEnd"/>
            <w:r w:rsidRPr="007B6C04">
              <w:rPr>
                <w:rFonts w:ascii="Trebuchet MS" w:hAnsi="Trebuchet MS"/>
                <w:sz w:val="24"/>
              </w:rPr>
              <w:t xml:space="preserve">., perduodamos/ gaunamos 330-110 </w:t>
            </w:r>
            <w:proofErr w:type="spellStart"/>
            <w:r w:rsidRPr="007B6C04">
              <w:rPr>
                <w:rFonts w:ascii="Trebuchet MS" w:hAnsi="Trebuchet MS"/>
                <w:sz w:val="24"/>
              </w:rPr>
              <w:t>kV</w:t>
            </w:r>
            <w:proofErr w:type="spellEnd"/>
            <w:r w:rsidRPr="007B6C04">
              <w:rPr>
                <w:rFonts w:ascii="Trebuchet MS" w:hAnsi="Trebuchet MS"/>
                <w:sz w:val="24"/>
              </w:rPr>
              <w:t xml:space="preserve"> OL )</w:t>
            </w:r>
          </w:p>
        </w:tc>
        <w:tc>
          <w:tcPr>
            <w:tcW w:w="1514" w:type="dxa"/>
            <w:tcBorders>
              <w:top w:val="single" w:sz="4" w:space="0" w:color="auto"/>
              <w:bottom w:val="single" w:sz="4" w:space="0" w:color="auto"/>
            </w:tcBorders>
            <w:shd w:val="clear" w:color="auto" w:fill="auto"/>
            <w:vAlign w:val="center"/>
          </w:tcPr>
          <w:p w14:paraId="44653E01" w14:textId="1249DE7A" w:rsidR="009B0EB7" w:rsidRPr="007B6C04" w:rsidRDefault="009B0EB7" w:rsidP="009B0EB7">
            <w:pPr>
              <w:jc w:val="center"/>
              <w:rPr>
                <w:rFonts w:ascii="Trebuchet MS" w:hAnsi="Trebuchet MS"/>
                <w:b/>
                <w:sz w:val="24"/>
              </w:rPr>
            </w:pPr>
            <w:r w:rsidRPr="00FB1BCE">
              <w:rPr>
                <w:rFonts w:ascii="Trebuchet MS" w:hAnsi="Trebuchet MS"/>
                <w:b/>
                <w:sz w:val="24"/>
              </w:rPr>
              <w:t>KHAE</w:t>
            </w:r>
            <w:r w:rsidRPr="007B6C04">
              <w:rPr>
                <w:rFonts w:ascii="Trebuchet MS" w:hAnsi="Trebuchet MS"/>
                <w:sz w:val="24"/>
              </w:rPr>
              <w:t xml:space="preserve"> </w:t>
            </w:r>
            <w:r w:rsidRPr="007B6C04">
              <w:rPr>
                <w:rFonts w:ascii="Trebuchet MS" w:hAnsi="Trebuchet MS"/>
                <w:sz w:val="22"/>
                <w:szCs w:val="22"/>
              </w:rPr>
              <w:t xml:space="preserve">(gamybos/vartojimo, </w:t>
            </w:r>
            <w:proofErr w:type="spellStart"/>
            <w:r w:rsidRPr="007B6C04">
              <w:rPr>
                <w:rFonts w:ascii="Trebuchet MS" w:hAnsi="Trebuchet MS"/>
                <w:sz w:val="22"/>
                <w:szCs w:val="22"/>
              </w:rPr>
              <w:t>s.r</w:t>
            </w:r>
            <w:proofErr w:type="spellEnd"/>
            <w:r w:rsidRPr="007B6C04">
              <w:rPr>
                <w:rFonts w:ascii="Trebuchet MS" w:hAnsi="Trebuchet MS"/>
                <w:sz w:val="22"/>
                <w:szCs w:val="22"/>
              </w:rPr>
              <w:t>.)</w:t>
            </w:r>
          </w:p>
        </w:tc>
        <w:tc>
          <w:tcPr>
            <w:tcW w:w="1671" w:type="dxa"/>
            <w:tcBorders>
              <w:top w:val="single" w:sz="4" w:space="0" w:color="auto"/>
              <w:bottom w:val="single" w:sz="4" w:space="0" w:color="auto"/>
            </w:tcBorders>
            <w:shd w:val="clear" w:color="auto" w:fill="auto"/>
            <w:vAlign w:val="center"/>
          </w:tcPr>
          <w:p w14:paraId="7B087D5C" w14:textId="28DD8201" w:rsidR="009B0EB7" w:rsidRPr="007B6C04" w:rsidRDefault="00D35CC0" w:rsidP="009B0EB7">
            <w:pPr>
              <w:jc w:val="center"/>
              <w:rPr>
                <w:rFonts w:ascii="Trebuchet MS" w:hAnsi="Trebuchet MS"/>
                <w:b/>
                <w:sz w:val="24"/>
              </w:rPr>
            </w:pPr>
            <w:r>
              <w:rPr>
                <w:rFonts w:ascii="Trebuchet MS" w:hAnsi="Trebuchet MS"/>
                <w:sz w:val="24"/>
              </w:rPr>
              <w:t>VD</w:t>
            </w:r>
          </w:p>
        </w:tc>
        <w:tc>
          <w:tcPr>
            <w:tcW w:w="1894" w:type="dxa"/>
            <w:tcBorders>
              <w:top w:val="single" w:sz="4" w:space="0" w:color="auto"/>
              <w:bottom w:val="single" w:sz="4" w:space="0" w:color="auto"/>
            </w:tcBorders>
            <w:shd w:val="clear" w:color="auto" w:fill="auto"/>
            <w:vAlign w:val="center"/>
          </w:tcPr>
          <w:p w14:paraId="0FBE19D4" w14:textId="19037936" w:rsidR="009B0EB7" w:rsidRPr="007B6C04" w:rsidRDefault="009B0EB7" w:rsidP="009B0EB7">
            <w:pPr>
              <w:jc w:val="center"/>
              <w:rPr>
                <w:rFonts w:ascii="Trebuchet MS" w:hAnsi="Trebuchet MS"/>
                <w:b/>
                <w:sz w:val="24"/>
              </w:rPr>
            </w:pPr>
            <w:r w:rsidRPr="007B6C04">
              <w:rPr>
                <w:rFonts w:ascii="Trebuchet MS" w:hAnsi="Trebuchet MS"/>
                <w:sz w:val="24"/>
              </w:rPr>
              <w:t>--</w:t>
            </w:r>
          </w:p>
        </w:tc>
      </w:tr>
      <w:tr w:rsidR="009B0EB7" w:rsidRPr="007B6C04" w14:paraId="1796F935" w14:textId="77777777" w:rsidTr="002443ED">
        <w:trPr>
          <w:trHeight w:val="442"/>
        </w:trPr>
        <w:tc>
          <w:tcPr>
            <w:tcW w:w="4873" w:type="dxa"/>
            <w:tcBorders>
              <w:top w:val="single" w:sz="4" w:space="0" w:color="auto"/>
              <w:bottom w:val="single" w:sz="4" w:space="0" w:color="auto"/>
            </w:tcBorders>
            <w:shd w:val="clear" w:color="auto" w:fill="auto"/>
            <w:vAlign w:val="center"/>
          </w:tcPr>
          <w:p w14:paraId="121B371E" w14:textId="30004F1C" w:rsidR="009B0EB7" w:rsidRDefault="00DD4C25" w:rsidP="009B0EB7">
            <w:pPr>
              <w:rPr>
                <w:rFonts w:ascii="Trebuchet MS" w:hAnsi="Trebuchet MS"/>
                <w:b/>
                <w:sz w:val="24"/>
              </w:rPr>
            </w:pPr>
            <w:r>
              <w:rPr>
                <w:rFonts w:ascii="Trebuchet MS" w:hAnsi="Trebuchet MS"/>
                <w:sz w:val="24"/>
              </w:rPr>
              <w:t>Į</w:t>
            </w:r>
            <w:r w:rsidR="009B0EB7" w:rsidRPr="007B6C04">
              <w:rPr>
                <w:rFonts w:ascii="Trebuchet MS" w:hAnsi="Trebuchet MS"/>
                <w:sz w:val="24"/>
              </w:rPr>
              <w:t>renginiai</w:t>
            </w:r>
            <w:r w:rsidR="00FB1BCE" w:rsidRPr="002A4704">
              <w:rPr>
                <w:rFonts w:ascii="Trebuchet MS" w:hAnsi="Trebuchet MS" w:cstheme="minorHAnsi"/>
                <w:sz w:val="24"/>
              </w:rPr>
              <w:t xml:space="preserve"> skirti realaus laiko informacijos perdavimui į LITGRID AB DVS</w:t>
            </w:r>
          </w:p>
        </w:tc>
        <w:tc>
          <w:tcPr>
            <w:tcW w:w="1514" w:type="dxa"/>
            <w:tcBorders>
              <w:top w:val="single" w:sz="4" w:space="0" w:color="auto"/>
              <w:bottom w:val="single" w:sz="4" w:space="0" w:color="auto"/>
            </w:tcBorders>
            <w:shd w:val="clear" w:color="auto" w:fill="auto"/>
            <w:vAlign w:val="center"/>
          </w:tcPr>
          <w:p w14:paraId="391E2B6D" w14:textId="037BA2A3" w:rsidR="009B0EB7" w:rsidRPr="007B6C04" w:rsidRDefault="009B0EB7" w:rsidP="009B0EB7">
            <w:pPr>
              <w:jc w:val="center"/>
              <w:rPr>
                <w:rFonts w:ascii="Trebuchet MS" w:hAnsi="Trebuchet MS"/>
                <w:b/>
                <w:sz w:val="24"/>
              </w:rPr>
            </w:pPr>
            <w:r w:rsidRPr="007B6C04">
              <w:rPr>
                <w:rFonts w:ascii="Trebuchet MS" w:hAnsi="Trebuchet MS"/>
                <w:sz w:val="24"/>
              </w:rPr>
              <w:t>--</w:t>
            </w:r>
          </w:p>
        </w:tc>
        <w:tc>
          <w:tcPr>
            <w:tcW w:w="1671" w:type="dxa"/>
            <w:tcBorders>
              <w:top w:val="single" w:sz="4" w:space="0" w:color="auto"/>
              <w:bottom w:val="single" w:sz="4" w:space="0" w:color="auto"/>
            </w:tcBorders>
            <w:shd w:val="clear" w:color="auto" w:fill="auto"/>
            <w:vAlign w:val="center"/>
          </w:tcPr>
          <w:p w14:paraId="5574D0E9" w14:textId="2BD0E73B" w:rsidR="009B0EB7" w:rsidRPr="007B6C04" w:rsidRDefault="00D35CC0" w:rsidP="009B0EB7">
            <w:pPr>
              <w:jc w:val="center"/>
              <w:rPr>
                <w:rFonts w:ascii="Trebuchet MS" w:hAnsi="Trebuchet MS"/>
                <w:b/>
                <w:sz w:val="24"/>
              </w:rPr>
            </w:pPr>
            <w:r>
              <w:rPr>
                <w:rFonts w:ascii="Trebuchet MS" w:hAnsi="Trebuchet MS"/>
                <w:sz w:val="24"/>
              </w:rPr>
              <w:t>VD</w:t>
            </w:r>
          </w:p>
        </w:tc>
        <w:tc>
          <w:tcPr>
            <w:tcW w:w="1894" w:type="dxa"/>
            <w:tcBorders>
              <w:top w:val="single" w:sz="4" w:space="0" w:color="auto"/>
              <w:bottom w:val="single" w:sz="4" w:space="0" w:color="auto"/>
            </w:tcBorders>
            <w:shd w:val="clear" w:color="auto" w:fill="auto"/>
            <w:vAlign w:val="center"/>
          </w:tcPr>
          <w:p w14:paraId="7D7F4C17" w14:textId="586F883C" w:rsidR="009B0EB7" w:rsidRPr="007B6C04" w:rsidRDefault="009B0EB7" w:rsidP="009B0EB7">
            <w:pPr>
              <w:jc w:val="center"/>
              <w:rPr>
                <w:rFonts w:ascii="Trebuchet MS" w:hAnsi="Trebuchet MS"/>
                <w:b/>
                <w:sz w:val="24"/>
              </w:rPr>
            </w:pPr>
            <w:r w:rsidRPr="007B6C04">
              <w:rPr>
                <w:rFonts w:ascii="Trebuchet MS" w:hAnsi="Trebuchet MS"/>
                <w:sz w:val="24"/>
              </w:rPr>
              <w:t>--</w:t>
            </w:r>
          </w:p>
        </w:tc>
      </w:tr>
    </w:tbl>
    <w:p w14:paraId="2653AE15" w14:textId="69514FBF" w:rsidR="009B0EB7" w:rsidRDefault="009B0EB7" w:rsidP="009B0EB7">
      <w:pPr>
        <w:rPr>
          <w:rFonts w:ascii="Trebuchet MS" w:hAnsi="Trebuchet MS" w:cstheme="minorHAnsi"/>
          <w:sz w:val="24"/>
        </w:rPr>
      </w:pPr>
    </w:p>
    <w:p w14:paraId="6F6D36CA" w14:textId="5FE55A90" w:rsidR="00FE046C" w:rsidRDefault="00FE046C" w:rsidP="00FE046C">
      <w:pPr>
        <w:spacing w:line="288" w:lineRule="auto"/>
        <w:rPr>
          <w:rFonts w:ascii="Trebuchet MS" w:hAnsi="Trebuchet MS" w:cstheme="minorHAnsi"/>
          <w:sz w:val="24"/>
        </w:rPr>
      </w:pPr>
      <w:r>
        <w:rPr>
          <w:rFonts w:ascii="Trebuchet MS" w:hAnsi="Trebuchet MS" w:cstheme="minorHAnsi"/>
          <w:sz w:val="24"/>
        </w:rPr>
        <w:tab/>
        <w:t xml:space="preserve">     Kiti sutartiniai žymėjimai:</w:t>
      </w:r>
    </w:p>
    <w:tbl>
      <w:tblPr>
        <w:tblW w:w="0" w:type="auto"/>
        <w:tblInd w:w="959" w:type="dxa"/>
        <w:tblLook w:val="04A0" w:firstRow="1" w:lastRow="0" w:firstColumn="1" w:lastColumn="0" w:noHBand="0" w:noVBand="1"/>
      </w:tblPr>
      <w:tblGrid>
        <w:gridCol w:w="1431"/>
        <w:gridCol w:w="584"/>
        <w:gridCol w:w="7090"/>
      </w:tblGrid>
      <w:tr w:rsidR="00FE046C" w:rsidRPr="00FE046C" w14:paraId="274EEAEE" w14:textId="77777777" w:rsidTr="00FE046C">
        <w:tc>
          <w:tcPr>
            <w:tcW w:w="1431" w:type="dxa"/>
            <w:shd w:val="clear" w:color="auto" w:fill="auto"/>
            <w:vAlign w:val="center"/>
          </w:tcPr>
          <w:p w14:paraId="0F0C227D" w14:textId="77777777" w:rsidR="00FE046C" w:rsidRPr="00FE046C" w:rsidRDefault="00FE046C" w:rsidP="00FE046C">
            <w:pPr>
              <w:spacing w:line="288" w:lineRule="auto"/>
              <w:rPr>
                <w:rFonts w:ascii="Trebuchet MS" w:hAnsi="Trebuchet MS" w:cs="Calibri"/>
                <w:bCs/>
                <w:color w:val="000000"/>
                <w:sz w:val="22"/>
                <w:szCs w:val="22"/>
              </w:rPr>
            </w:pPr>
            <w:r w:rsidRPr="00FE046C">
              <w:rPr>
                <w:rFonts w:ascii="Trebuchet MS" w:hAnsi="Trebuchet MS" w:cs="Calibri"/>
                <w:bCs/>
                <w:color w:val="000000"/>
                <w:sz w:val="22"/>
                <w:szCs w:val="22"/>
              </w:rPr>
              <w:t>AST</w:t>
            </w:r>
            <w:r w:rsidRPr="00FE046C">
              <w:rPr>
                <w:rFonts w:ascii="Trebuchet MS" w:hAnsi="Trebuchet MS" w:cs="Calibri"/>
                <w:color w:val="000000"/>
                <w:sz w:val="22"/>
                <w:szCs w:val="22"/>
              </w:rPr>
              <w:t xml:space="preserve"> </w:t>
            </w:r>
          </w:p>
        </w:tc>
        <w:tc>
          <w:tcPr>
            <w:tcW w:w="584" w:type="dxa"/>
            <w:shd w:val="clear" w:color="auto" w:fill="auto"/>
          </w:tcPr>
          <w:p w14:paraId="5F93C177" w14:textId="77777777" w:rsidR="00FE046C" w:rsidRPr="00FE046C" w:rsidRDefault="00FE046C" w:rsidP="00FE046C">
            <w:pPr>
              <w:spacing w:line="288" w:lineRule="auto"/>
              <w:jc w:val="center"/>
              <w:rPr>
                <w:rFonts w:ascii="Trebuchet MS" w:hAnsi="Trebuchet MS"/>
                <w:sz w:val="22"/>
                <w:szCs w:val="22"/>
              </w:rPr>
            </w:pPr>
            <w:r w:rsidRPr="00FE046C">
              <w:rPr>
                <w:rFonts w:ascii="Trebuchet MS" w:hAnsi="Trebuchet MS"/>
                <w:sz w:val="22"/>
                <w:szCs w:val="22"/>
              </w:rPr>
              <w:t>-</w:t>
            </w:r>
          </w:p>
        </w:tc>
        <w:tc>
          <w:tcPr>
            <w:tcW w:w="7090" w:type="dxa"/>
            <w:shd w:val="clear" w:color="auto" w:fill="auto"/>
          </w:tcPr>
          <w:p w14:paraId="4271EAF1" w14:textId="77777777" w:rsidR="00FE046C" w:rsidRPr="00FE046C" w:rsidRDefault="00FE046C" w:rsidP="00FE046C">
            <w:pPr>
              <w:spacing w:line="288" w:lineRule="auto"/>
              <w:rPr>
                <w:rFonts w:ascii="Trebuchet MS" w:hAnsi="Trebuchet MS"/>
                <w:sz w:val="22"/>
                <w:szCs w:val="22"/>
              </w:rPr>
            </w:pPr>
            <w:r w:rsidRPr="00FE046C">
              <w:rPr>
                <w:rFonts w:ascii="Trebuchet MS" w:hAnsi="Trebuchet MS"/>
                <w:sz w:val="22"/>
                <w:szCs w:val="22"/>
              </w:rPr>
              <w:t>Latvijos PSO „</w:t>
            </w:r>
            <w:proofErr w:type="spellStart"/>
            <w:r w:rsidRPr="00FE046C">
              <w:rPr>
                <w:rFonts w:ascii="Trebuchet MS" w:hAnsi="Trebuchet MS"/>
                <w:sz w:val="22"/>
                <w:szCs w:val="22"/>
              </w:rPr>
              <w:t>Augstprieguma</w:t>
            </w:r>
            <w:proofErr w:type="spellEnd"/>
            <w:r w:rsidRPr="00FE046C">
              <w:rPr>
                <w:rFonts w:ascii="Trebuchet MS" w:hAnsi="Trebuchet MS"/>
                <w:sz w:val="22"/>
                <w:szCs w:val="22"/>
              </w:rPr>
              <w:t xml:space="preserve"> </w:t>
            </w:r>
            <w:proofErr w:type="spellStart"/>
            <w:r w:rsidRPr="00FE046C">
              <w:rPr>
                <w:rFonts w:ascii="Trebuchet MS" w:hAnsi="Trebuchet MS"/>
                <w:sz w:val="22"/>
                <w:szCs w:val="22"/>
              </w:rPr>
              <w:t>tikls</w:t>
            </w:r>
            <w:proofErr w:type="spellEnd"/>
            <w:r w:rsidRPr="00FE046C">
              <w:rPr>
                <w:rFonts w:ascii="Trebuchet MS" w:hAnsi="Trebuchet MS"/>
                <w:sz w:val="22"/>
                <w:szCs w:val="22"/>
              </w:rPr>
              <w:t>“ dispečeris</w:t>
            </w:r>
          </w:p>
        </w:tc>
      </w:tr>
      <w:tr w:rsidR="00FE046C" w:rsidRPr="00FE046C" w14:paraId="16AE8FE5" w14:textId="77777777" w:rsidTr="00FE046C">
        <w:tc>
          <w:tcPr>
            <w:tcW w:w="1431" w:type="dxa"/>
            <w:shd w:val="clear" w:color="auto" w:fill="auto"/>
            <w:vAlign w:val="center"/>
          </w:tcPr>
          <w:p w14:paraId="4F4263EF" w14:textId="77777777" w:rsidR="00FE046C" w:rsidRPr="00FE046C" w:rsidRDefault="00FE046C" w:rsidP="00FE046C">
            <w:pPr>
              <w:spacing w:line="288" w:lineRule="auto"/>
              <w:rPr>
                <w:rFonts w:ascii="Trebuchet MS" w:hAnsi="Trebuchet MS" w:cs="Calibri"/>
                <w:bCs/>
                <w:color w:val="000000"/>
                <w:sz w:val="22"/>
                <w:szCs w:val="22"/>
              </w:rPr>
            </w:pPr>
            <w:proofErr w:type="spellStart"/>
            <w:r w:rsidRPr="00FE046C">
              <w:rPr>
                <w:rFonts w:ascii="Trebuchet MS" w:hAnsi="Trebuchet MS" w:cs="Calibri"/>
                <w:bCs/>
                <w:color w:val="000000"/>
                <w:sz w:val="22"/>
                <w:szCs w:val="22"/>
              </w:rPr>
              <w:t>Elering</w:t>
            </w:r>
            <w:proofErr w:type="spellEnd"/>
            <w:r w:rsidRPr="00FE046C">
              <w:rPr>
                <w:rFonts w:ascii="Trebuchet MS" w:hAnsi="Trebuchet MS" w:cs="Calibri"/>
                <w:bCs/>
                <w:color w:val="000000"/>
                <w:sz w:val="22"/>
                <w:szCs w:val="22"/>
              </w:rPr>
              <w:t xml:space="preserve"> </w:t>
            </w:r>
          </w:p>
        </w:tc>
        <w:tc>
          <w:tcPr>
            <w:tcW w:w="584" w:type="dxa"/>
            <w:shd w:val="clear" w:color="auto" w:fill="auto"/>
          </w:tcPr>
          <w:p w14:paraId="4100B897" w14:textId="77777777" w:rsidR="00FE046C" w:rsidRPr="00FE046C" w:rsidRDefault="00FE046C" w:rsidP="00FE046C">
            <w:pPr>
              <w:spacing w:line="288" w:lineRule="auto"/>
              <w:jc w:val="center"/>
              <w:rPr>
                <w:rFonts w:ascii="Trebuchet MS" w:hAnsi="Trebuchet MS"/>
                <w:sz w:val="22"/>
                <w:szCs w:val="22"/>
              </w:rPr>
            </w:pPr>
            <w:r w:rsidRPr="00FE046C">
              <w:rPr>
                <w:rFonts w:ascii="Trebuchet MS" w:hAnsi="Trebuchet MS"/>
                <w:sz w:val="22"/>
                <w:szCs w:val="22"/>
              </w:rPr>
              <w:t>-</w:t>
            </w:r>
          </w:p>
        </w:tc>
        <w:tc>
          <w:tcPr>
            <w:tcW w:w="7090" w:type="dxa"/>
            <w:shd w:val="clear" w:color="auto" w:fill="auto"/>
          </w:tcPr>
          <w:p w14:paraId="53B660DB" w14:textId="77777777" w:rsidR="00FE046C" w:rsidRPr="00FE046C" w:rsidRDefault="00FE046C" w:rsidP="00FE046C">
            <w:pPr>
              <w:spacing w:line="288" w:lineRule="auto"/>
              <w:rPr>
                <w:rFonts w:ascii="Trebuchet MS" w:hAnsi="Trebuchet MS"/>
                <w:sz w:val="22"/>
                <w:szCs w:val="22"/>
              </w:rPr>
            </w:pPr>
            <w:r w:rsidRPr="00FE046C">
              <w:rPr>
                <w:rFonts w:ascii="Trebuchet MS" w:hAnsi="Trebuchet MS"/>
                <w:sz w:val="22"/>
                <w:szCs w:val="22"/>
              </w:rPr>
              <w:t>Estijos PSO dispečeris</w:t>
            </w:r>
          </w:p>
        </w:tc>
      </w:tr>
    </w:tbl>
    <w:p w14:paraId="61A05776" w14:textId="47FD6803" w:rsidR="00BE623B" w:rsidRPr="002A4704" w:rsidRDefault="00BE623B" w:rsidP="009D6059">
      <w:pPr>
        <w:rPr>
          <w:rFonts w:ascii="Trebuchet MS" w:hAnsi="Trebuchet MS" w:cstheme="minorHAnsi"/>
          <w:sz w:val="24"/>
          <w:szCs w:val="24"/>
        </w:rPr>
      </w:pPr>
    </w:p>
    <w:p w14:paraId="5F4844BF" w14:textId="29C91D24" w:rsidR="00FE046C" w:rsidRDefault="00FE046C">
      <w:pPr>
        <w:rPr>
          <w:rFonts w:ascii="Trebuchet MS" w:hAnsi="Trebuchet MS" w:cstheme="minorHAnsi"/>
          <w:sz w:val="24"/>
          <w:szCs w:val="24"/>
        </w:rPr>
      </w:pPr>
    </w:p>
    <w:sectPr w:rsidR="00FE046C" w:rsidSect="00066D60">
      <w:headerReference w:type="default" r:id="rId8"/>
      <w:footerReference w:type="default" r:id="rId9"/>
      <w:pgSz w:w="11907" w:h="16840"/>
      <w:pgMar w:top="1134" w:right="567" w:bottom="1134"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C7B5C" w14:textId="77777777" w:rsidR="00370016" w:rsidRDefault="00370016">
      <w:r>
        <w:separator/>
      </w:r>
    </w:p>
  </w:endnote>
  <w:endnote w:type="continuationSeparator" w:id="0">
    <w:p w14:paraId="640AE943" w14:textId="77777777" w:rsidR="00370016" w:rsidRDefault="0037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LT">
    <w:altName w:val="Times New Roman"/>
    <w:charset w:val="BA"/>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9705094"/>
      <w:docPartObj>
        <w:docPartGallery w:val="Page Numbers (Bottom of Page)"/>
        <w:docPartUnique/>
      </w:docPartObj>
    </w:sdtPr>
    <w:sdtEndPr/>
    <w:sdtContent>
      <w:sdt>
        <w:sdtPr>
          <w:id w:val="-1839833542"/>
          <w:docPartObj>
            <w:docPartGallery w:val="Page Numbers (Top of Page)"/>
            <w:docPartUnique/>
          </w:docPartObj>
        </w:sdtPr>
        <w:sdtEndPr/>
        <w:sdtContent>
          <w:p w14:paraId="7B105378" w14:textId="77777777" w:rsidR="00A025AB" w:rsidRDefault="00A025AB">
            <w:pPr>
              <w:pStyle w:val="Footer"/>
              <w:jc w:val="right"/>
            </w:pPr>
            <w:r w:rsidRPr="00C1090B">
              <w:rPr>
                <w:bCs/>
                <w:sz w:val="24"/>
                <w:szCs w:val="24"/>
              </w:rPr>
              <w:fldChar w:fldCharType="begin"/>
            </w:r>
            <w:r w:rsidRPr="00C1090B">
              <w:rPr>
                <w:bCs/>
              </w:rPr>
              <w:instrText xml:space="preserve"> PAGE </w:instrText>
            </w:r>
            <w:r w:rsidRPr="00C1090B">
              <w:rPr>
                <w:bCs/>
                <w:sz w:val="24"/>
                <w:szCs w:val="24"/>
              </w:rPr>
              <w:fldChar w:fldCharType="separate"/>
            </w:r>
            <w:r>
              <w:rPr>
                <w:bCs/>
                <w:noProof/>
              </w:rPr>
              <w:t>8</w:t>
            </w:r>
            <w:r w:rsidRPr="00C1090B">
              <w:rPr>
                <w:bCs/>
                <w:sz w:val="24"/>
                <w:szCs w:val="24"/>
              </w:rPr>
              <w:fldChar w:fldCharType="end"/>
            </w:r>
            <w:r>
              <w:t xml:space="preserve"> </w:t>
            </w:r>
          </w:p>
          <w:p w14:paraId="3C5F177C" w14:textId="77777777" w:rsidR="00A025AB" w:rsidRPr="00C1090B" w:rsidRDefault="0057027D">
            <w:pPr>
              <w:pStyle w:val="Footer"/>
              <w:jc w:val="right"/>
            </w:pPr>
          </w:p>
        </w:sdtContent>
      </w:sdt>
    </w:sdtContent>
  </w:sdt>
  <w:p w14:paraId="2714B150" w14:textId="77777777" w:rsidR="00A025AB" w:rsidRDefault="00A02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9F195" w14:textId="77777777" w:rsidR="00370016" w:rsidRDefault="00370016">
      <w:r>
        <w:separator/>
      </w:r>
    </w:p>
  </w:footnote>
  <w:footnote w:type="continuationSeparator" w:id="0">
    <w:p w14:paraId="457A3C1B" w14:textId="77777777" w:rsidR="00370016" w:rsidRDefault="00370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A9A4B" w14:textId="77777777" w:rsidR="00A025AB" w:rsidRDefault="00A025AB">
    <w:pPr>
      <w:pStyle w:val="Header"/>
      <w:jc w:val="center"/>
    </w:pPr>
  </w:p>
  <w:p w14:paraId="306E202A" w14:textId="77777777" w:rsidR="00A025AB" w:rsidRDefault="00A02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CF382C64"/>
    <w:name w:val="WW8Num3"/>
    <w:lvl w:ilvl="0">
      <w:start w:val="1"/>
      <w:numFmt w:val="decimal"/>
      <w:lvlText w:val="%1. "/>
      <w:lvlJc w:val="left"/>
      <w:pPr>
        <w:tabs>
          <w:tab w:val="num" w:pos="283"/>
        </w:tabs>
        <w:ind w:left="1003" w:hanging="283"/>
      </w:pPr>
      <w:rPr>
        <w:rFonts w:ascii="TimesLT" w:hAnsi="TimesLT" w:cs="TimesLT" w:hint="default"/>
        <w:b w:val="0"/>
        <w:i w:val="0"/>
        <w:sz w:val="22"/>
        <w:u w:val="none"/>
      </w:r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right"/>
      <w:pPr>
        <w:tabs>
          <w:tab w:val="num" w:pos="3360"/>
        </w:tabs>
        <w:ind w:left="3360" w:hanging="360"/>
      </w:pPr>
      <w:rPr>
        <w:rFonts w:ascii="Trebuchet MS" w:eastAsia="Times New Roman" w:hAnsi="Trebuchet MS" w:cs="Times New Roman" w:hint="default"/>
        <w:sz w:val="22"/>
        <w:szCs w:val="22"/>
      </w:r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1" w15:restartNumberingAfterBreak="0">
    <w:nsid w:val="00000007"/>
    <w:multiLevelType w:val="multilevel"/>
    <w:tmpl w:val="00000007"/>
    <w:lvl w:ilvl="0">
      <w:start w:val="1"/>
      <w:numFmt w:val="decimal"/>
      <w:lvlText w:val="%1."/>
      <w:lvlJc w:val="left"/>
      <w:pPr>
        <w:tabs>
          <w:tab w:val="num" w:pos="0"/>
        </w:tabs>
        <w:ind w:left="720" w:hanging="360"/>
      </w:pPr>
      <w:rPr>
        <w:rFonts w:ascii="Trebuchet MS" w:hAnsi="Trebuchet MS" w:cs="Trebuchet MS"/>
        <w:b w:val="0"/>
        <w:sz w:val="22"/>
        <w:szCs w:val="22"/>
      </w:rPr>
    </w:lvl>
    <w:lvl w:ilvl="1">
      <w:start w:val="1"/>
      <w:numFmt w:val="decimal"/>
      <w:lvlText w:val="%1.%2."/>
      <w:lvlJc w:val="left"/>
      <w:pPr>
        <w:tabs>
          <w:tab w:val="num" w:pos="0"/>
        </w:tabs>
        <w:ind w:left="1920" w:hanging="480"/>
      </w:pPr>
      <w:rPr>
        <w:rFonts w:ascii="Trebuchet MS" w:hAnsi="Trebuchet MS" w:cs="Trebuchet MS" w:hint="default"/>
        <w:sz w:val="22"/>
        <w:szCs w:val="22"/>
      </w:rPr>
    </w:lvl>
    <w:lvl w:ilvl="2">
      <w:start w:val="1"/>
      <w:numFmt w:val="decimal"/>
      <w:lvlText w:val="%1.%2.%3."/>
      <w:lvlJc w:val="left"/>
      <w:pPr>
        <w:tabs>
          <w:tab w:val="num" w:pos="0"/>
        </w:tabs>
        <w:ind w:left="3240" w:hanging="720"/>
      </w:pPr>
      <w:rPr>
        <w:rFonts w:ascii="Trebuchet MS" w:hAnsi="Trebuchet MS" w:cs="Trebuchet MS" w:hint="default"/>
        <w:sz w:val="22"/>
        <w:szCs w:val="22"/>
      </w:rPr>
    </w:lvl>
    <w:lvl w:ilvl="3">
      <w:start w:val="1"/>
      <w:numFmt w:val="decimal"/>
      <w:lvlText w:val="%1.%2.%3.%4."/>
      <w:lvlJc w:val="left"/>
      <w:pPr>
        <w:tabs>
          <w:tab w:val="num" w:pos="0"/>
        </w:tabs>
        <w:ind w:left="4320" w:hanging="720"/>
      </w:pPr>
      <w:rPr>
        <w:rFonts w:ascii="Trebuchet MS" w:hAnsi="Trebuchet MS" w:cs="Trebuchet MS" w:hint="default"/>
        <w:sz w:val="22"/>
        <w:szCs w:val="22"/>
      </w:rPr>
    </w:lvl>
    <w:lvl w:ilvl="4">
      <w:start w:val="1"/>
      <w:numFmt w:val="decimal"/>
      <w:lvlText w:val="%1.%2.%3.%4.%5."/>
      <w:lvlJc w:val="left"/>
      <w:pPr>
        <w:tabs>
          <w:tab w:val="num" w:pos="0"/>
        </w:tabs>
        <w:ind w:left="5760" w:hanging="1080"/>
      </w:pPr>
      <w:rPr>
        <w:rFonts w:ascii="Trebuchet MS" w:hAnsi="Trebuchet MS" w:cs="Trebuchet MS" w:hint="default"/>
        <w:sz w:val="22"/>
        <w:szCs w:val="22"/>
      </w:rPr>
    </w:lvl>
    <w:lvl w:ilvl="5">
      <w:start w:val="1"/>
      <w:numFmt w:val="decimal"/>
      <w:lvlText w:val="%1.%2.%3.%4.%5.%6."/>
      <w:lvlJc w:val="left"/>
      <w:pPr>
        <w:tabs>
          <w:tab w:val="num" w:pos="0"/>
        </w:tabs>
        <w:ind w:left="6840" w:hanging="1080"/>
      </w:pPr>
      <w:rPr>
        <w:rFonts w:ascii="Trebuchet MS" w:hAnsi="Trebuchet MS" w:cs="Trebuchet MS" w:hint="default"/>
        <w:sz w:val="22"/>
        <w:szCs w:val="22"/>
      </w:rPr>
    </w:lvl>
    <w:lvl w:ilvl="6">
      <w:start w:val="1"/>
      <w:numFmt w:val="decimal"/>
      <w:lvlText w:val="%1.%2.%3.%4.%5.%6.%7."/>
      <w:lvlJc w:val="left"/>
      <w:pPr>
        <w:tabs>
          <w:tab w:val="num" w:pos="0"/>
        </w:tabs>
        <w:ind w:left="8280" w:hanging="1440"/>
      </w:pPr>
      <w:rPr>
        <w:rFonts w:ascii="Trebuchet MS" w:hAnsi="Trebuchet MS" w:cs="Trebuchet MS" w:hint="default"/>
        <w:sz w:val="22"/>
        <w:szCs w:val="22"/>
      </w:rPr>
    </w:lvl>
    <w:lvl w:ilvl="7">
      <w:start w:val="1"/>
      <w:numFmt w:val="decimal"/>
      <w:lvlText w:val="%1.%2.%3.%4.%5.%6.%7.%8."/>
      <w:lvlJc w:val="left"/>
      <w:pPr>
        <w:tabs>
          <w:tab w:val="num" w:pos="0"/>
        </w:tabs>
        <w:ind w:left="9360" w:hanging="1440"/>
      </w:pPr>
      <w:rPr>
        <w:rFonts w:ascii="Trebuchet MS" w:hAnsi="Trebuchet MS" w:cs="Trebuchet MS" w:hint="default"/>
        <w:sz w:val="22"/>
        <w:szCs w:val="22"/>
      </w:rPr>
    </w:lvl>
    <w:lvl w:ilvl="8">
      <w:start w:val="1"/>
      <w:numFmt w:val="decimal"/>
      <w:lvlText w:val="%1.%2.%3.%4.%5.%6.%7.%8.%9."/>
      <w:lvlJc w:val="left"/>
      <w:pPr>
        <w:tabs>
          <w:tab w:val="num" w:pos="0"/>
        </w:tabs>
        <w:ind w:left="10800" w:hanging="1800"/>
      </w:pPr>
      <w:rPr>
        <w:rFonts w:ascii="Trebuchet MS" w:hAnsi="Trebuchet MS" w:cs="Trebuchet MS" w:hint="default"/>
        <w:sz w:val="22"/>
        <w:szCs w:val="22"/>
      </w:rPr>
    </w:lvl>
  </w:abstractNum>
  <w:abstractNum w:abstractNumId="2" w15:restartNumberingAfterBreak="0">
    <w:nsid w:val="0D7B5874"/>
    <w:multiLevelType w:val="multilevel"/>
    <w:tmpl w:val="478C2106"/>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00119B0"/>
    <w:multiLevelType w:val="multilevel"/>
    <w:tmpl w:val="00000007"/>
    <w:lvl w:ilvl="0">
      <w:start w:val="1"/>
      <w:numFmt w:val="decimal"/>
      <w:lvlText w:val="%1."/>
      <w:lvlJc w:val="left"/>
      <w:pPr>
        <w:tabs>
          <w:tab w:val="num" w:pos="0"/>
        </w:tabs>
        <w:ind w:left="720" w:hanging="360"/>
      </w:pPr>
      <w:rPr>
        <w:rFonts w:ascii="Trebuchet MS" w:hAnsi="Trebuchet MS" w:cs="Trebuchet MS"/>
        <w:b w:val="0"/>
        <w:sz w:val="22"/>
        <w:szCs w:val="22"/>
      </w:rPr>
    </w:lvl>
    <w:lvl w:ilvl="1">
      <w:start w:val="1"/>
      <w:numFmt w:val="decimal"/>
      <w:lvlText w:val="%1.%2."/>
      <w:lvlJc w:val="left"/>
      <w:pPr>
        <w:tabs>
          <w:tab w:val="num" w:pos="0"/>
        </w:tabs>
        <w:ind w:left="1920" w:hanging="480"/>
      </w:pPr>
      <w:rPr>
        <w:rFonts w:ascii="Trebuchet MS" w:hAnsi="Trebuchet MS" w:cs="Trebuchet MS" w:hint="default"/>
        <w:sz w:val="22"/>
        <w:szCs w:val="22"/>
      </w:rPr>
    </w:lvl>
    <w:lvl w:ilvl="2">
      <w:start w:val="1"/>
      <w:numFmt w:val="decimal"/>
      <w:lvlText w:val="%1.%2.%3."/>
      <w:lvlJc w:val="left"/>
      <w:pPr>
        <w:tabs>
          <w:tab w:val="num" w:pos="0"/>
        </w:tabs>
        <w:ind w:left="3240" w:hanging="720"/>
      </w:pPr>
      <w:rPr>
        <w:rFonts w:ascii="Trebuchet MS" w:hAnsi="Trebuchet MS" w:cs="Trebuchet MS" w:hint="default"/>
        <w:sz w:val="22"/>
        <w:szCs w:val="22"/>
      </w:rPr>
    </w:lvl>
    <w:lvl w:ilvl="3">
      <w:start w:val="1"/>
      <w:numFmt w:val="decimal"/>
      <w:lvlText w:val="%1.%2.%3.%4."/>
      <w:lvlJc w:val="left"/>
      <w:pPr>
        <w:tabs>
          <w:tab w:val="num" w:pos="0"/>
        </w:tabs>
        <w:ind w:left="4320" w:hanging="720"/>
      </w:pPr>
      <w:rPr>
        <w:rFonts w:ascii="Trebuchet MS" w:hAnsi="Trebuchet MS" w:cs="Trebuchet MS" w:hint="default"/>
        <w:sz w:val="22"/>
        <w:szCs w:val="22"/>
      </w:rPr>
    </w:lvl>
    <w:lvl w:ilvl="4">
      <w:start w:val="1"/>
      <w:numFmt w:val="decimal"/>
      <w:lvlText w:val="%1.%2.%3.%4.%5."/>
      <w:lvlJc w:val="left"/>
      <w:pPr>
        <w:tabs>
          <w:tab w:val="num" w:pos="0"/>
        </w:tabs>
        <w:ind w:left="5760" w:hanging="1080"/>
      </w:pPr>
      <w:rPr>
        <w:rFonts w:ascii="Trebuchet MS" w:hAnsi="Trebuchet MS" w:cs="Trebuchet MS" w:hint="default"/>
        <w:sz w:val="22"/>
        <w:szCs w:val="22"/>
      </w:rPr>
    </w:lvl>
    <w:lvl w:ilvl="5">
      <w:start w:val="1"/>
      <w:numFmt w:val="decimal"/>
      <w:lvlText w:val="%1.%2.%3.%4.%5.%6."/>
      <w:lvlJc w:val="left"/>
      <w:pPr>
        <w:tabs>
          <w:tab w:val="num" w:pos="0"/>
        </w:tabs>
        <w:ind w:left="6840" w:hanging="1080"/>
      </w:pPr>
      <w:rPr>
        <w:rFonts w:ascii="Trebuchet MS" w:hAnsi="Trebuchet MS" w:cs="Trebuchet MS" w:hint="default"/>
        <w:sz w:val="22"/>
        <w:szCs w:val="22"/>
      </w:rPr>
    </w:lvl>
    <w:lvl w:ilvl="6">
      <w:start w:val="1"/>
      <w:numFmt w:val="decimal"/>
      <w:lvlText w:val="%1.%2.%3.%4.%5.%6.%7."/>
      <w:lvlJc w:val="left"/>
      <w:pPr>
        <w:tabs>
          <w:tab w:val="num" w:pos="0"/>
        </w:tabs>
        <w:ind w:left="8280" w:hanging="1440"/>
      </w:pPr>
      <w:rPr>
        <w:rFonts w:ascii="Trebuchet MS" w:hAnsi="Trebuchet MS" w:cs="Trebuchet MS" w:hint="default"/>
        <w:sz w:val="22"/>
        <w:szCs w:val="22"/>
      </w:rPr>
    </w:lvl>
    <w:lvl w:ilvl="7">
      <w:start w:val="1"/>
      <w:numFmt w:val="decimal"/>
      <w:lvlText w:val="%1.%2.%3.%4.%5.%6.%7.%8."/>
      <w:lvlJc w:val="left"/>
      <w:pPr>
        <w:tabs>
          <w:tab w:val="num" w:pos="0"/>
        </w:tabs>
        <w:ind w:left="9360" w:hanging="1440"/>
      </w:pPr>
      <w:rPr>
        <w:rFonts w:ascii="Trebuchet MS" w:hAnsi="Trebuchet MS" w:cs="Trebuchet MS" w:hint="default"/>
        <w:sz w:val="22"/>
        <w:szCs w:val="22"/>
      </w:rPr>
    </w:lvl>
    <w:lvl w:ilvl="8">
      <w:start w:val="1"/>
      <w:numFmt w:val="decimal"/>
      <w:lvlText w:val="%1.%2.%3.%4.%5.%6.%7.%8.%9."/>
      <w:lvlJc w:val="left"/>
      <w:pPr>
        <w:tabs>
          <w:tab w:val="num" w:pos="0"/>
        </w:tabs>
        <w:ind w:left="10800" w:hanging="1800"/>
      </w:pPr>
      <w:rPr>
        <w:rFonts w:ascii="Trebuchet MS" w:hAnsi="Trebuchet MS" w:cs="Trebuchet MS" w:hint="default"/>
        <w:sz w:val="22"/>
        <w:szCs w:val="22"/>
      </w:rPr>
    </w:lvl>
  </w:abstractNum>
  <w:abstractNum w:abstractNumId="4" w15:restartNumberingAfterBreak="0">
    <w:nsid w:val="16283015"/>
    <w:multiLevelType w:val="multilevel"/>
    <w:tmpl w:val="00000007"/>
    <w:lvl w:ilvl="0">
      <w:start w:val="1"/>
      <w:numFmt w:val="decimal"/>
      <w:lvlText w:val="%1."/>
      <w:lvlJc w:val="left"/>
      <w:pPr>
        <w:tabs>
          <w:tab w:val="num" w:pos="0"/>
        </w:tabs>
        <w:ind w:left="720" w:hanging="360"/>
      </w:pPr>
      <w:rPr>
        <w:rFonts w:ascii="Trebuchet MS" w:hAnsi="Trebuchet MS" w:cs="Trebuchet MS"/>
        <w:b w:val="0"/>
        <w:sz w:val="22"/>
        <w:szCs w:val="22"/>
      </w:rPr>
    </w:lvl>
    <w:lvl w:ilvl="1">
      <w:start w:val="1"/>
      <w:numFmt w:val="decimal"/>
      <w:lvlText w:val="%1.%2."/>
      <w:lvlJc w:val="left"/>
      <w:pPr>
        <w:tabs>
          <w:tab w:val="num" w:pos="0"/>
        </w:tabs>
        <w:ind w:left="1920" w:hanging="480"/>
      </w:pPr>
      <w:rPr>
        <w:rFonts w:ascii="Trebuchet MS" w:hAnsi="Trebuchet MS" w:cs="Trebuchet MS" w:hint="default"/>
        <w:sz w:val="22"/>
        <w:szCs w:val="22"/>
      </w:rPr>
    </w:lvl>
    <w:lvl w:ilvl="2">
      <w:start w:val="1"/>
      <w:numFmt w:val="decimal"/>
      <w:lvlText w:val="%1.%2.%3."/>
      <w:lvlJc w:val="left"/>
      <w:pPr>
        <w:tabs>
          <w:tab w:val="num" w:pos="0"/>
        </w:tabs>
        <w:ind w:left="3240" w:hanging="720"/>
      </w:pPr>
      <w:rPr>
        <w:rFonts w:ascii="Trebuchet MS" w:hAnsi="Trebuchet MS" w:cs="Trebuchet MS" w:hint="default"/>
        <w:sz w:val="22"/>
        <w:szCs w:val="22"/>
      </w:rPr>
    </w:lvl>
    <w:lvl w:ilvl="3">
      <w:start w:val="1"/>
      <w:numFmt w:val="decimal"/>
      <w:lvlText w:val="%1.%2.%3.%4."/>
      <w:lvlJc w:val="left"/>
      <w:pPr>
        <w:tabs>
          <w:tab w:val="num" w:pos="0"/>
        </w:tabs>
        <w:ind w:left="4320" w:hanging="720"/>
      </w:pPr>
      <w:rPr>
        <w:rFonts w:ascii="Trebuchet MS" w:hAnsi="Trebuchet MS" w:cs="Trebuchet MS" w:hint="default"/>
        <w:sz w:val="22"/>
        <w:szCs w:val="22"/>
      </w:rPr>
    </w:lvl>
    <w:lvl w:ilvl="4">
      <w:start w:val="1"/>
      <w:numFmt w:val="decimal"/>
      <w:lvlText w:val="%1.%2.%3.%4.%5."/>
      <w:lvlJc w:val="left"/>
      <w:pPr>
        <w:tabs>
          <w:tab w:val="num" w:pos="0"/>
        </w:tabs>
        <w:ind w:left="5760" w:hanging="1080"/>
      </w:pPr>
      <w:rPr>
        <w:rFonts w:ascii="Trebuchet MS" w:hAnsi="Trebuchet MS" w:cs="Trebuchet MS" w:hint="default"/>
        <w:sz w:val="22"/>
        <w:szCs w:val="22"/>
      </w:rPr>
    </w:lvl>
    <w:lvl w:ilvl="5">
      <w:start w:val="1"/>
      <w:numFmt w:val="decimal"/>
      <w:lvlText w:val="%1.%2.%3.%4.%5.%6."/>
      <w:lvlJc w:val="left"/>
      <w:pPr>
        <w:tabs>
          <w:tab w:val="num" w:pos="0"/>
        </w:tabs>
        <w:ind w:left="6840" w:hanging="1080"/>
      </w:pPr>
      <w:rPr>
        <w:rFonts w:ascii="Trebuchet MS" w:hAnsi="Trebuchet MS" w:cs="Trebuchet MS" w:hint="default"/>
        <w:sz w:val="22"/>
        <w:szCs w:val="22"/>
      </w:rPr>
    </w:lvl>
    <w:lvl w:ilvl="6">
      <w:start w:val="1"/>
      <w:numFmt w:val="decimal"/>
      <w:lvlText w:val="%1.%2.%3.%4.%5.%6.%7."/>
      <w:lvlJc w:val="left"/>
      <w:pPr>
        <w:tabs>
          <w:tab w:val="num" w:pos="0"/>
        </w:tabs>
        <w:ind w:left="8280" w:hanging="1440"/>
      </w:pPr>
      <w:rPr>
        <w:rFonts w:ascii="Trebuchet MS" w:hAnsi="Trebuchet MS" w:cs="Trebuchet MS" w:hint="default"/>
        <w:sz w:val="22"/>
        <w:szCs w:val="22"/>
      </w:rPr>
    </w:lvl>
    <w:lvl w:ilvl="7">
      <w:start w:val="1"/>
      <w:numFmt w:val="decimal"/>
      <w:lvlText w:val="%1.%2.%3.%4.%5.%6.%7.%8."/>
      <w:lvlJc w:val="left"/>
      <w:pPr>
        <w:tabs>
          <w:tab w:val="num" w:pos="0"/>
        </w:tabs>
        <w:ind w:left="9360" w:hanging="1440"/>
      </w:pPr>
      <w:rPr>
        <w:rFonts w:ascii="Trebuchet MS" w:hAnsi="Trebuchet MS" w:cs="Trebuchet MS" w:hint="default"/>
        <w:sz w:val="22"/>
        <w:szCs w:val="22"/>
      </w:rPr>
    </w:lvl>
    <w:lvl w:ilvl="8">
      <w:start w:val="1"/>
      <w:numFmt w:val="decimal"/>
      <w:lvlText w:val="%1.%2.%3.%4.%5.%6.%7.%8.%9."/>
      <w:lvlJc w:val="left"/>
      <w:pPr>
        <w:tabs>
          <w:tab w:val="num" w:pos="0"/>
        </w:tabs>
        <w:ind w:left="10800" w:hanging="1800"/>
      </w:pPr>
      <w:rPr>
        <w:rFonts w:ascii="Trebuchet MS" w:hAnsi="Trebuchet MS" w:cs="Trebuchet MS" w:hint="default"/>
        <w:sz w:val="22"/>
        <w:szCs w:val="22"/>
      </w:rPr>
    </w:lvl>
  </w:abstractNum>
  <w:abstractNum w:abstractNumId="5" w15:restartNumberingAfterBreak="0">
    <w:nsid w:val="2A6071E6"/>
    <w:multiLevelType w:val="multilevel"/>
    <w:tmpl w:val="93906F5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922C63"/>
    <w:multiLevelType w:val="multilevel"/>
    <w:tmpl w:val="17F6C2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E622CA"/>
    <w:multiLevelType w:val="multilevel"/>
    <w:tmpl w:val="B8E48290"/>
    <w:lvl w:ilvl="0">
      <w:start w:val="2"/>
      <w:numFmt w:val="decimal"/>
      <w:lvlText w:val="%1."/>
      <w:lvlJc w:val="left"/>
      <w:pPr>
        <w:ind w:left="360" w:hanging="360"/>
      </w:pPr>
      <w:rPr>
        <w:rFonts w:hint="default"/>
      </w:rPr>
    </w:lvl>
    <w:lvl w:ilvl="1">
      <w:start w:val="7"/>
      <w:numFmt w:val="decimal"/>
      <w:lvlText w:val="%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9614AF4"/>
    <w:multiLevelType w:val="multilevel"/>
    <w:tmpl w:val="6CFC5DE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A415304"/>
    <w:multiLevelType w:val="multilevel"/>
    <w:tmpl w:val="2104E14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55C0498"/>
    <w:multiLevelType w:val="singleLevel"/>
    <w:tmpl w:val="29EC96A4"/>
    <w:lvl w:ilvl="0">
      <w:numFmt w:val="decimal"/>
      <w:pStyle w:val="Heading3"/>
      <w:lvlText w:val=""/>
      <w:lvlJc w:val="left"/>
    </w:lvl>
  </w:abstractNum>
  <w:abstractNum w:abstractNumId="11" w15:restartNumberingAfterBreak="0">
    <w:nsid w:val="58B310A8"/>
    <w:multiLevelType w:val="multilevel"/>
    <w:tmpl w:val="89A28F44"/>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2" w15:restartNumberingAfterBreak="0">
    <w:nsid w:val="5C865D83"/>
    <w:multiLevelType w:val="multilevel"/>
    <w:tmpl w:val="5F6298FE"/>
    <w:lvl w:ilvl="0">
      <w:start w:val="1"/>
      <w:numFmt w:val="decimal"/>
      <w:lvlText w:val="%1."/>
      <w:lvlJc w:val="left"/>
      <w:pPr>
        <w:tabs>
          <w:tab w:val="num" w:pos="480"/>
        </w:tabs>
        <w:ind w:left="480" w:hanging="480"/>
      </w:pPr>
      <w:rPr>
        <w:rFonts w:hint="default"/>
        <w:u w:val="none"/>
      </w:rPr>
    </w:lvl>
    <w:lvl w:ilvl="1">
      <w:start w:val="1"/>
      <w:numFmt w:val="decimal"/>
      <w:lvlText w:val="%1.%2."/>
      <w:lvlJc w:val="left"/>
      <w:pPr>
        <w:tabs>
          <w:tab w:val="num" w:pos="480"/>
        </w:tabs>
        <w:ind w:left="480" w:hanging="480"/>
      </w:pPr>
      <w:rPr>
        <w:rFonts w:hint="default"/>
        <w:b/>
        <w:u w:val="none"/>
      </w:rPr>
    </w:lvl>
    <w:lvl w:ilvl="2">
      <w:start w:val="1"/>
      <w:numFmt w:val="decimal"/>
      <w:lvlText w:val="%1.%2.%3."/>
      <w:lvlJc w:val="left"/>
      <w:pPr>
        <w:tabs>
          <w:tab w:val="num" w:pos="720"/>
        </w:tabs>
        <w:ind w:left="720" w:hanging="720"/>
      </w:pPr>
      <w:rPr>
        <w:rFonts w:hint="default"/>
        <w:b/>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3" w15:restartNumberingAfterBreak="0">
    <w:nsid w:val="79934B79"/>
    <w:multiLevelType w:val="multilevel"/>
    <w:tmpl w:val="7DB07150"/>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16cid:durableId="1530026266">
    <w:abstractNumId w:val="10"/>
  </w:num>
  <w:num w:numId="2" w16cid:durableId="222102369">
    <w:abstractNumId w:val="9"/>
  </w:num>
  <w:num w:numId="3" w16cid:durableId="1072434213">
    <w:abstractNumId w:val="12"/>
  </w:num>
  <w:num w:numId="4" w16cid:durableId="1129276815">
    <w:abstractNumId w:val="2"/>
  </w:num>
  <w:num w:numId="5" w16cid:durableId="1606109097">
    <w:abstractNumId w:val="8"/>
  </w:num>
  <w:num w:numId="6" w16cid:durableId="744036400">
    <w:abstractNumId w:val="5"/>
  </w:num>
  <w:num w:numId="7" w16cid:durableId="941566559">
    <w:abstractNumId w:val="7"/>
  </w:num>
  <w:num w:numId="8" w16cid:durableId="883444898">
    <w:abstractNumId w:val="13"/>
  </w:num>
  <w:num w:numId="9" w16cid:durableId="142240066">
    <w:abstractNumId w:val="11"/>
  </w:num>
  <w:num w:numId="10" w16cid:durableId="765005479">
    <w:abstractNumId w:val="6"/>
  </w:num>
  <w:num w:numId="11" w16cid:durableId="891427717">
    <w:abstractNumId w:val="0"/>
  </w:num>
  <w:num w:numId="12" w16cid:durableId="384645145">
    <w:abstractNumId w:val="1"/>
  </w:num>
  <w:num w:numId="13" w16cid:durableId="36011721">
    <w:abstractNumId w:val="3"/>
  </w:num>
  <w:num w:numId="14" w16cid:durableId="184733054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C2A"/>
    <w:rsid w:val="00011EB8"/>
    <w:rsid w:val="00031B87"/>
    <w:rsid w:val="000330B4"/>
    <w:rsid w:val="00047E25"/>
    <w:rsid w:val="00066D60"/>
    <w:rsid w:val="000903EA"/>
    <w:rsid w:val="0009059F"/>
    <w:rsid w:val="0009182B"/>
    <w:rsid w:val="000924A2"/>
    <w:rsid w:val="000A39DF"/>
    <w:rsid w:val="000A68FD"/>
    <w:rsid w:val="000B064B"/>
    <w:rsid w:val="000C4ABF"/>
    <w:rsid w:val="000E5BB1"/>
    <w:rsid w:val="000F354E"/>
    <w:rsid w:val="000F70C4"/>
    <w:rsid w:val="00101F69"/>
    <w:rsid w:val="0011079A"/>
    <w:rsid w:val="001169D2"/>
    <w:rsid w:val="001213F9"/>
    <w:rsid w:val="00122198"/>
    <w:rsid w:val="00134339"/>
    <w:rsid w:val="00134434"/>
    <w:rsid w:val="00150429"/>
    <w:rsid w:val="001610D2"/>
    <w:rsid w:val="001A0448"/>
    <w:rsid w:val="001D2C84"/>
    <w:rsid w:val="001D55D8"/>
    <w:rsid w:val="001E5535"/>
    <w:rsid w:val="00202616"/>
    <w:rsid w:val="00212256"/>
    <w:rsid w:val="0021304B"/>
    <w:rsid w:val="00215594"/>
    <w:rsid w:val="00224D3A"/>
    <w:rsid w:val="00231EEB"/>
    <w:rsid w:val="00240088"/>
    <w:rsid w:val="002443ED"/>
    <w:rsid w:val="00263679"/>
    <w:rsid w:val="00265D5B"/>
    <w:rsid w:val="00283CAA"/>
    <w:rsid w:val="002A4704"/>
    <w:rsid w:val="002B7F0B"/>
    <w:rsid w:val="002D3BDA"/>
    <w:rsid w:val="002E0DCD"/>
    <w:rsid w:val="002E5361"/>
    <w:rsid w:val="002E6AAF"/>
    <w:rsid w:val="003114F7"/>
    <w:rsid w:val="00314035"/>
    <w:rsid w:val="00323D16"/>
    <w:rsid w:val="003318F6"/>
    <w:rsid w:val="0033654E"/>
    <w:rsid w:val="00340B8C"/>
    <w:rsid w:val="00370016"/>
    <w:rsid w:val="003750D0"/>
    <w:rsid w:val="00380008"/>
    <w:rsid w:val="00380251"/>
    <w:rsid w:val="00396D40"/>
    <w:rsid w:val="003B4A19"/>
    <w:rsid w:val="003B4F20"/>
    <w:rsid w:val="003C3638"/>
    <w:rsid w:val="003C6EFF"/>
    <w:rsid w:val="003D21C8"/>
    <w:rsid w:val="003E5861"/>
    <w:rsid w:val="003E7472"/>
    <w:rsid w:val="00405BD1"/>
    <w:rsid w:val="004318AB"/>
    <w:rsid w:val="00437E22"/>
    <w:rsid w:val="0044650E"/>
    <w:rsid w:val="00481D56"/>
    <w:rsid w:val="00495438"/>
    <w:rsid w:val="004973C5"/>
    <w:rsid w:val="004A4AA2"/>
    <w:rsid w:val="004A4D6F"/>
    <w:rsid w:val="004A5375"/>
    <w:rsid w:val="004B0FF1"/>
    <w:rsid w:val="004B2DF4"/>
    <w:rsid w:val="004B3C6B"/>
    <w:rsid w:val="004C12CC"/>
    <w:rsid w:val="004F3DA4"/>
    <w:rsid w:val="00502452"/>
    <w:rsid w:val="00504660"/>
    <w:rsid w:val="00517DD9"/>
    <w:rsid w:val="005566EF"/>
    <w:rsid w:val="00562F38"/>
    <w:rsid w:val="0057027D"/>
    <w:rsid w:val="00587DC3"/>
    <w:rsid w:val="005B5949"/>
    <w:rsid w:val="005B5DE8"/>
    <w:rsid w:val="005B7DD7"/>
    <w:rsid w:val="005C0259"/>
    <w:rsid w:val="00601F1B"/>
    <w:rsid w:val="006022F0"/>
    <w:rsid w:val="00614360"/>
    <w:rsid w:val="00624173"/>
    <w:rsid w:val="00640192"/>
    <w:rsid w:val="00653621"/>
    <w:rsid w:val="006648E8"/>
    <w:rsid w:val="0067510D"/>
    <w:rsid w:val="00691925"/>
    <w:rsid w:val="006A606A"/>
    <w:rsid w:val="006B039B"/>
    <w:rsid w:val="006D5B14"/>
    <w:rsid w:val="006F0C2A"/>
    <w:rsid w:val="006F1E20"/>
    <w:rsid w:val="006F28B2"/>
    <w:rsid w:val="006F43D2"/>
    <w:rsid w:val="006F70F2"/>
    <w:rsid w:val="0071488B"/>
    <w:rsid w:val="00716B9E"/>
    <w:rsid w:val="007200B7"/>
    <w:rsid w:val="00727825"/>
    <w:rsid w:val="00733D9B"/>
    <w:rsid w:val="0074618B"/>
    <w:rsid w:val="007572E4"/>
    <w:rsid w:val="00783F42"/>
    <w:rsid w:val="00793C5A"/>
    <w:rsid w:val="007951C0"/>
    <w:rsid w:val="007A2F4E"/>
    <w:rsid w:val="007A63B1"/>
    <w:rsid w:val="007B3437"/>
    <w:rsid w:val="007B56E8"/>
    <w:rsid w:val="007B786F"/>
    <w:rsid w:val="007E0A68"/>
    <w:rsid w:val="007F4078"/>
    <w:rsid w:val="008124C5"/>
    <w:rsid w:val="008134FB"/>
    <w:rsid w:val="00834122"/>
    <w:rsid w:val="008359E2"/>
    <w:rsid w:val="00836654"/>
    <w:rsid w:val="008723A9"/>
    <w:rsid w:val="00892705"/>
    <w:rsid w:val="008B2DF1"/>
    <w:rsid w:val="008C7E26"/>
    <w:rsid w:val="008D096B"/>
    <w:rsid w:val="008D4607"/>
    <w:rsid w:val="008F6E0E"/>
    <w:rsid w:val="00900370"/>
    <w:rsid w:val="00907B26"/>
    <w:rsid w:val="0093118F"/>
    <w:rsid w:val="009362F7"/>
    <w:rsid w:val="0096562C"/>
    <w:rsid w:val="00971330"/>
    <w:rsid w:val="00973104"/>
    <w:rsid w:val="00992477"/>
    <w:rsid w:val="009B0EB7"/>
    <w:rsid w:val="009D4CDD"/>
    <w:rsid w:val="009D6059"/>
    <w:rsid w:val="009F0467"/>
    <w:rsid w:val="00A025AB"/>
    <w:rsid w:val="00A04B24"/>
    <w:rsid w:val="00A147B9"/>
    <w:rsid w:val="00A23155"/>
    <w:rsid w:val="00A3677A"/>
    <w:rsid w:val="00A403EF"/>
    <w:rsid w:val="00A433C8"/>
    <w:rsid w:val="00A476A4"/>
    <w:rsid w:val="00A47D18"/>
    <w:rsid w:val="00A51357"/>
    <w:rsid w:val="00A547F9"/>
    <w:rsid w:val="00A714CB"/>
    <w:rsid w:val="00A717CE"/>
    <w:rsid w:val="00A75558"/>
    <w:rsid w:val="00A94F5A"/>
    <w:rsid w:val="00AA3965"/>
    <w:rsid w:val="00AB639B"/>
    <w:rsid w:val="00AD5F10"/>
    <w:rsid w:val="00AE4B96"/>
    <w:rsid w:val="00B1546F"/>
    <w:rsid w:val="00B26EA6"/>
    <w:rsid w:val="00B45E5A"/>
    <w:rsid w:val="00B57505"/>
    <w:rsid w:val="00B67263"/>
    <w:rsid w:val="00B74714"/>
    <w:rsid w:val="00BC5A13"/>
    <w:rsid w:val="00BE623B"/>
    <w:rsid w:val="00BF1C3B"/>
    <w:rsid w:val="00BF645B"/>
    <w:rsid w:val="00C067BB"/>
    <w:rsid w:val="00C1090B"/>
    <w:rsid w:val="00C13AC8"/>
    <w:rsid w:val="00C25851"/>
    <w:rsid w:val="00C3415D"/>
    <w:rsid w:val="00C42CE6"/>
    <w:rsid w:val="00C42F08"/>
    <w:rsid w:val="00C45BAE"/>
    <w:rsid w:val="00C47C5D"/>
    <w:rsid w:val="00C61720"/>
    <w:rsid w:val="00C80D81"/>
    <w:rsid w:val="00C82A56"/>
    <w:rsid w:val="00C84E73"/>
    <w:rsid w:val="00C859DA"/>
    <w:rsid w:val="00CA79A7"/>
    <w:rsid w:val="00CB7C8E"/>
    <w:rsid w:val="00CC69DA"/>
    <w:rsid w:val="00CE122A"/>
    <w:rsid w:val="00CE7F05"/>
    <w:rsid w:val="00CF33D6"/>
    <w:rsid w:val="00D16C03"/>
    <w:rsid w:val="00D30694"/>
    <w:rsid w:val="00D35CC0"/>
    <w:rsid w:val="00D413B1"/>
    <w:rsid w:val="00DB0257"/>
    <w:rsid w:val="00DB1607"/>
    <w:rsid w:val="00DD2AE8"/>
    <w:rsid w:val="00DD4C25"/>
    <w:rsid w:val="00DD73B2"/>
    <w:rsid w:val="00DE7655"/>
    <w:rsid w:val="00DF30E1"/>
    <w:rsid w:val="00E12A68"/>
    <w:rsid w:val="00E7235A"/>
    <w:rsid w:val="00EC4730"/>
    <w:rsid w:val="00EC6E97"/>
    <w:rsid w:val="00ED4202"/>
    <w:rsid w:val="00ED7755"/>
    <w:rsid w:val="00F0251C"/>
    <w:rsid w:val="00F047F5"/>
    <w:rsid w:val="00F106B2"/>
    <w:rsid w:val="00F1187C"/>
    <w:rsid w:val="00F22721"/>
    <w:rsid w:val="00F419D0"/>
    <w:rsid w:val="00F5066B"/>
    <w:rsid w:val="00F70674"/>
    <w:rsid w:val="00F75E94"/>
    <w:rsid w:val="00F76D3A"/>
    <w:rsid w:val="00FB1BCE"/>
    <w:rsid w:val="00FB4CF8"/>
    <w:rsid w:val="00FB596D"/>
    <w:rsid w:val="00FD18B3"/>
    <w:rsid w:val="00FE046C"/>
    <w:rsid w:val="00FF09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384FD"/>
  <w15:docId w15:val="{6E11E1E9-4D6B-4517-A638-CA7747AE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BDA"/>
    <w:rPr>
      <w:lang w:eastAsia="en-US"/>
    </w:rPr>
  </w:style>
  <w:style w:type="paragraph" w:styleId="Heading1">
    <w:name w:val="heading 1"/>
    <w:basedOn w:val="Normal"/>
    <w:next w:val="Normal"/>
    <w:qFormat/>
    <w:pPr>
      <w:keepNext/>
      <w:outlineLvl w:val="0"/>
    </w:pPr>
    <w:rPr>
      <w:rFonts w:ascii="TimesLT" w:hAnsi="TimesLT"/>
      <w:sz w:val="24"/>
    </w:rPr>
  </w:style>
  <w:style w:type="paragraph" w:styleId="Heading2">
    <w:name w:val="heading 2"/>
    <w:basedOn w:val="Normal"/>
    <w:next w:val="Normal"/>
    <w:qFormat/>
    <w:pPr>
      <w:keepNext/>
      <w:spacing w:line="360" w:lineRule="auto"/>
      <w:ind w:left="360"/>
      <w:jc w:val="center"/>
      <w:outlineLvl w:val="1"/>
    </w:pPr>
    <w:rPr>
      <w:b/>
      <w:sz w:val="24"/>
    </w:rPr>
  </w:style>
  <w:style w:type="paragraph" w:styleId="Heading3">
    <w:name w:val="heading 3"/>
    <w:basedOn w:val="Normal"/>
    <w:next w:val="Normal"/>
    <w:qFormat/>
    <w:pPr>
      <w:keepNext/>
      <w:numPr>
        <w:numId w:val="1"/>
      </w:numPr>
      <w:spacing w:line="360" w:lineRule="auto"/>
      <w:jc w:val="center"/>
      <w:outlineLvl w:val="2"/>
    </w:pPr>
    <w:rPr>
      <w:b/>
      <w:sz w:val="24"/>
    </w:rPr>
  </w:style>
  <w:style w:type="paragraph" w:styleId="Heading4">
    <w:name w:val="heading 4"/>
    <w:basedOn w:val="Normal"/>
    <w:next w:val="Normal"/>
    <w:qFormat/>
    <w:pPr>
      <w:keepNext/>
      <w:spacing w:line="360" w:lineRule="auto"/>
      <w:jc w:val="center"/>
      <w:outlineLvl w:val="3"/>
    </w:pPr>
    <w:rPr>
      <w:b/>
      <w:sz w:val="24"/>
    </w:rPr>
  </w:style>
  <w:style w:type="paragraph" w:styleId="Heading5">
    <w:name w:val="heading 5"/>
    <w:basedOn w:val="Normal"/>
    <w:next w:val="Normal"/>
    <w:qFormat/>
    <w:pPr>
      <w:keepNext/>
      <w:spacing w:line="360" w:lineRule="auto"/>
      <w:jc w:val="both"/>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
    <w:name w:val="Body Text"/>
    <w:basedOn w:val="Normal"/>
    <w:link w:val="BodyTextChar"/>
    <w:semiHidden/>
    <w:pPr>
      <w:spacing w:line="360" w:lineRule="auto"/>
      <w:jc w:val="both"/>
    </w:pPr>
    <w:rPr>
      <w:color w:val="000000"/>
      <w:sz w:val="24"/>
    </w:rPr>
  </w:style>
  <w:style w:type="paragraph" w:styleId="BodyTextIndent">
    <w:name w:val="Body Text Indent"/>
    <w:basedOn w:val="Normal"/>
    <w:semiHidden/>
    <w:pPr>
      <w:spacing w:line="360" w:lineRule="auto"/>
      <w:ind w:firstLine="284"/>
      <w:jc w:val="both"/>
    </w:pPr>
    <w:rPr>
      <w:sz w:val="24"/>
    </w:rPr>
  </w:style>
  <w:style w:type="paragraph" w:styleId="BodyTextIndent2">
    <w:name w:val="Body Text Indent 2"/>
    <w:basedOn w:val="Normal"/>
    <w:semiHidden/>
    <w:pPr>
      <w:spacing w:line="360" w:lineRule="auto"/>
      <w:ind w:left="780"/>
      <w:jc w:val="both"/>
    </w:pPr>
    <w:rPr>
      <w:sz w:val="24"/>
    </w:rPr>
  </w:style>
  <w:style w:type="paragraph" w:styleId="BodyTextIndent3">
    <w:name w:val="Body Text Indent 3"/>
    <w:basedOn w:val="Normal"/>
    <w:semiHidden/>
    <w:pPr>
      <w:ind w:firstLine="720"/>
      <w:jc w:val="both"/>
    </w:pPr>
    <w:rPr>
      <w:sz w:val="24"/>
    </w:rPr>
  </w:style>
  <w:style w:type="paragraph" w:styleId="BodyText2">
    <w:name w:val="Body Text 2"/>
    <w:basedOn w:val="Normal"/>
    <w:semiHidden/>
    <w:pPr>
      <w:tabs>
        <w:tab w:val="num" w:pos="426"/>
      </w:tabs>
      <w:spacing w:line="360" w:lineRule="auto"/>
      <w:jc w:val="both"/>
    </w:pPr>
    <w:rPr>
      <w:sz w:val="24"/>
    </w:rPr>
  </w:style>
  <w:style w:type="character" w:styleId="Emphasis">
    <w:name w:val="Emphasis"/>
    <w:basedOn w:val="DefaultParagraphFont"/>
    <w:qFormat/>
    <w:rsid w:val="008B2DF1"/>
    <w:rPr>
      <w:b/>
      <w:bCs/>
      <w:i w:val="0"/>
      <w:iCs w:val="0"/>
    </w:rPr>
  </w:style>
  <w:style w:type="paragraph" w:styleId="ListParagraph">
    <w:name w:val="List Paragraph"/>
    <w:basedOn w:val="Normal"/>
    <w:uiPriority w:val="34"/>
    <w:qFormat/>
    <w:rsid w:val="008B2DF1"/>
    <w:pPr>
      <w:ind w:left="720"/>
      <w:contextualSpacing/>
    </w:pPr>
  </w:style>
  <w:style w:type="paragraph" w:styleId="BalloonText">
    <w:name w:val="Balloon Text"/>
    <w:basedOn w:val="Normal"/>
    <w:link w:val="BalloonTextChar"/>
    <w:uiPriority w:val="99"/>
    <w:semiHidden/>
    <w:unhideWhenUsed/>
    <w:rsid w:val="00C45BAE"/>
    <w:rPr>
      <w:rFonts w:ascii="Tahoma" w:hAnsi="Tahoma" w:cs="Tahoma"/>
      <w:sz w:val="16"/>
      <w:szCs w:val="16"/>
    </w:rPr>
  </w:style>
  <w:style w:type="character" w:customStyle="1" w:styleId="BalloonTextChar">
    <w:name w:val="Balloon Text Char"/>
    <w:basedOn w:val="DefaultParagraphFont"/>
    <w:link w:val="BalloonText"/>
    <w:uiPriority w:val="99"/>
    <w:semiHidden/>
    <w:rsid w:val="00C45BAE"/>
    <w:rPr>
      <w:rFonts w:ascii="Tahoma" w:hAnsi="Tahoma" w:cs="Tahoma"/>
      <w:sz w:val="16"/>
      <w:szCs w:val="16"/>
      <w:lang w:eastAsia="en-US"/>
    </w:rPr>
  </w:style>
  <w:style w:type="character" w:styleId="CommentReference">
    <w:name w:val="annotation reference"/>
    <w:basedOn w:val="DefaultParagraphFont"/>
    <w:uiPriority w:val="99"/>
    <w:semiHidden/>
    <w:unhideWhenUsed/>
    <w:rsid w:val="009D6059"/>
    <w:rPr>
      <w:sz w:val="16"/>
      <w:szCs w:val="16"/>
    </w:rPr>
  </w:style>
  <w:style w:type="paragraph" w:styleId="CommentText">
    <w:name w:val="annotation text"/>
    <w:basedOn w:val="Normal"/>
    <w:link w:val="CommentTextChar"/>
    <w:uiPriority w:val="99"/>
    <w:semiHidden/>
    <w:unhideWhenUsed/>
    <w:rsid w:val="009D6059"/>
  </w:style>
  <w:style w:type="character" w:customStyle="1" w:styleId="CommentTextChar">
    <w:name w:val="Comment Text Char"/>
    <w:basedOn w:val="DefaultParagraphFont"/>
    <w:link w:val="CommentText"/>
    <w:uiPriority w:val="99"/>
    <w:semiHidden/>
    <w:rsid w:val="009D6059"/>
    <w:rPr>
      <w:lang w:eastAsia="en-US"/>
    </w:rPr>
  </w:style>
  <w:style w:type="paragraph" w:styleId="CommentSubject">
    <w:name w:val="annotation subject"/>
    <w:basedOn w:val="CommentText"/>
    <w:next w:val="CommentText"/>
    <w:link w:val="CommentSubjectChar"/>
    <w:uiPriority w:val="99"/>
    <w:semiHidden/>
    <w:unhideWhenUsed/>
    <w:rsid w:val="009D6059"/>
    <w:rPr>
      <w:b/>
      <w:bCs/>
    </w:rPr>
  </w:style>
  <w:style w:type="character" w:customStyle="1" w:styleId="CommentSubjectChar">
    <w:name w:val="Comment Subject Char"/>
    <w:basedOn w:val="CommentTextChar"/>
    <w:link w:val="CommentSubject"/>
    <w:uiPriority w:val="99"/>
    <w:semiHidden/>
    <w:rsid w:val="009D6059"/>
    <w:rPr>
      <w:b/>
      <w:bCs/>
      <w:lang w:eastAsia="en-US"/>
    </w:rPr>
  </w:style>
  <w:style w:type="character" w:customStyle="1" w:styleId="HeaderChar">
    <w:name w:val="Header Char"/>
    <w:basedOn w:val="DefaultParagraphFont"/>
    <w:link w:val="Header"/>
    <w:uiPriority w:val="99"/>
    <w:rsid w:val="002B7F0B"/>
    <w:rPr>
      <w:lang w:eastAsia="en-US"/>
    </w:rPr>
  </w:style>
  <w:style w:type="character" w:customStyle="1" w:styleId="FooterChar">
    <w:name w:val="Footer Char"/>
    <w:basedOn w:val="DefaultParagraphFont"/>
    <w:link w:val="Footer"/>
    <w:uiPriority w:val="99"/>
    <w:rsid w:val="00C1090B"/>
    <w:rPr>
      <w:lang w:eastAsia="en-US"/>
    </w:rPr>
  </w:style>
  <w:style w:type="character" w:customStyle="1" w:styleId="BodyTextChar">
    <w:name w:val="Body Text Char"/>
    <w:basedOn w:val="DefaultParagraphFont"/>
    <w:link w:val="BodyText"/>
    <w:semiHidden/>
    <w:rsid w:val="00481D56"/>
    <w:rPr>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AB094-7722-4A57-B826-DD85FAC88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9</Pages>
  <Words>2356</Words>
  <Characters>13434</Characters>
  <Application>Microsoft Office Word</Application>
  <DocSecurity>0</DocSecurity>
  <Lines>111</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HE IR KAUNO ELEKTROS TINKLŲ</vt:lpstr>
      <vt:lpstr>KAUNO HE IR KAUNO ELEKTROS TINKLŲ</vt:lpstr>
    </vt:vector>
  </TitlesOfParts>
  <Company>KET</Company>
  <LinksUpToDate>false</LinksUpToDate>
  <CharactersWithSpaces>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HE IR KAUNO ELEKTROS TINKLŲ</dc:title>
  <dc:creator>KET</dc:creator>
  <cp:lastModifiedBy>Šarūnas Jurėnas</cp:lastModifiedBy>
  <cp:revision>22</cp:revision>
  <cp:lastPrinted>2002-02-19T05:34:00Z</cp:lastPrinted>
  <dcterms:created xsi:type="dcterms:W3CDTF">2018-09-04T05:28:00Z</dcterms:created>
  <dcterms:modified xsi:type="dcterms:W3CDTF">2024-12-02T14:26:00Z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2024-11-06T11:21:53Z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9ea7132a-1766-4e1e-868c-28576d53b7e9</vt:lpwstr>
  </property>
  <property fmtid="{D5CDD505-2E9C-101B-9397-08002B2CF9AE}" pid="8" name="MSIP_Label_7058e6ed-1f62-4b3b-a413-1541f2aa482f_ContentBits">
    <vt:lpwstr>0</vt:lpwstr>
  </property>
</Properties>
</file>