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C8816" w14:textId="58627ABD" w:rsidR="004E5B71" w:rsidRDefault="004E5B71" w:rsidP="004E5B71">
      <w:pPr>
        <w:pStyle w:val="Paantrat"/>
        <w:spacing w:before="60" w:after="60"/>
        <w:jc w:val="right"/>
        <w:rPr>
          <w:rFonts w:asciiTheme="minorHAnsi" w:hAnsiTheme="minorHAnsi" w:cstheme="minorHAnsi"/>
          <w:bCs/>
          <w:sz w:val="22"/>
          <w:szCs w:val="22"/>
          <w:u w:val="none"/>
          <w:lang w:val="lt-LT"/>
        </w:rPr>
      </w:pPr>
      <w:r w:rsidRPr="000A2339">
        <w:rPr>
          <w:rFonts w:asciiTheme="minorHAnsi" w:hAnsiTheme="minorHAnsi" w:cstheme="minorHAnsi"/>
          <w:bCs/>
          <w:sz w:val="22"/>
          <w:szCs w:val="22"/>
          <w:u w:val="none"/>
          <w:lang w:val="lt-LT"/>
        </w:rPr>
        <w:t xml:space="preserve">SPS priedas Nr. </w:t>
      </w:r>
      <w:r w:rsidR="001A22F2" w:rsidRPr="000A2339">
        <w:rPr>
          <w:rFonts w:asciiTheme="minorHAnsi" w:hAnsiTheme="minorHAnsi" w:cstheme="minorHAnsi"/>
          <w:bCs/>
          <w:sz w:val="22"/>
          <w:szCs w:val="22"/>
          <w:u w:val="none"/>
          <w:lang w:val="lt-LT"/>
        </w:rPr>
        <w:t>2</w:t>
      </w:r>
    </w:p>
    <w:p w14:paraId="33EFB275" w14:textId="67F49D8D" w:rsidR="0023074A" w:rsidRPr="006F49A8" w:rsidRDefault="00C649DE" w:rsidP="0023074A">
      <w:pPr>
        <w:pStyle w:val="Paantrat"/>
        <w:spacing w:before="60" w:after="60"/>
        <w:jc w:val="right"/>
        <w:rPr>
          <w:rFonts w:asciiTheme="minorHAnsi" w:hAnsiTheme="minorHAnsi" w:cstheme="minorHAnsi"/>
          <w:bCs/>
          <w:color w:val="FF0000"/>
          <w:sz w:val="22"/>
          <w:szCs w:val="22"/>
          <w:u w:val="none"/>
          <w:lang w:val="lt-LT"/>
        </w:rPr>
      </w:pPr>
      <w:r>
        <w:rPr>
          <w:rFonts w:asciiTheme="minorHAnsi" w:hAnsiTheme="minorHAnsi" w:cstheme="minorHAnsi"/>
          <w:bCs/>
          <w:sz w:val="22"/>
          <w:szCs w:val="22"/>
          <w:u w:val="none"/>
          <w:lang w:val="lt-LT"/>
        </w:rPr>
        <w:t>3</w:t>
      </w:r>
      <w:r w:rsidR="0023074A" w:rsidRPr="006F49A8">
        <w:rPr>
          <w:rFonts w:asciiTheme="minorHAnsi" w:hAnsiTheme="minorHAnsi" w:cstheme="minorHAnsi"/>
          <w:bCs/>
          <w:sz w:val="22"/>
          <w:szCs w:val="22"/>
          <w:u w:val="none"/>
          <w:lang w:val="lt-LT"/>
        </w:rPr>
        <w:t xml:space="preserve"> pirkimo objekto daliai</w:t>
      </w:r>
    </w:p>
    <w:p w14:paraId="013DF505"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40ED793D" w14:textId="157F902A"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r w:rsidRPr="000A2339">
        <w:rPr>
          <w:rFonts w:asciiTheme="minorHAnsi" w:hAnsiTheme="minorHAnsi" w:cstheme="minorHAnsi"/>
          <w:b/>
          <w:bCs/>
          <w:sz w:val="22"/>
          <w:szCs w:val="22"/>
          <w:u w:val="none"/>
          <w:lang w:val="lt-LT"/>
        </w:rPr>
        <w:t xml:space="preserve">PASIŪLYMAS </w:t>
      </w:r>
      <w:r w:rsidR="00E13B2C">
        <w:rPr>
          <w:rFonts w:asciiTheme="minorHAnsi" w:hAnsiTheme="minorHAnsi" w:cstheme="minorHAnsi"/>
          <w:b/>
          <w:bCs/>
          <w:sz w:val="22"/>
          <w:szCs w:val="22"/>
          <w:u w:val="none"/>
          <w:lang w:val="lt-LT"/>
        </w:rPr>
        <w:t xml:space="preserve">Nr. </w:t>
      </w:r>
      <w:r w:rsidR="001F7C8C">
        <w:rPr>
          <w:rFonts w:asciiTheme="minorHAnsi" w:hAnsiTheme="minorHAnsi" w:cstheme="minorHAnsi"/>
          <w:b/>
          <w:bCs/>
          <w:sz w:val="22"/>
          <w:szCs w:val="22"/>
          <w:u w:val="none"/>
          <w:lang w:val="lt-LT"/>
        </w:rPr>
        <w:t>1403</w:t>
      </w:r>
    </w:p>
    <w:p w14:paraId="7150EA62"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203E4B86" w14:textId="77777777" w:rsidR="000A2339" w:rsidRPr="000A2339" w:rsidRDefault="004E5B71" w:rsidP="000A2339">
      <w:pPr>
        <w:pStyle w:val="Paantrat"/>
        <w:spacing w:before="60" w:after="60"/>
        <w:jc w:val="center"/>
        <w:rPr>
          <w:rFonts w:asciiTheme="minorHAnsi" w:hAnsiTheme="minorHAnsi" w:cstheme="minorHAnsi"/>
          <w:b/>
          <w:bCs/>
          <w:sz w:val="22"/>
          <w:szCs w:val="22"/>
          <w:u w:val="none"/>
          <w:lang w:val="lt-LT"/>
        </w:rPr>
      </w:pPr>
      <w:r w:rsidRPr="000A2339">
        <w:rPr>
          <w:rFonts w:asciiTheme="minorHAnsi" w:hAnsiTheme="minorHAnsi" w:cstheme="minorHAnsi"/>
          <w:b/>
          <w:bCs/>
          <w:sz w:val="22"/>
          <w:szCs w:val="22"/>
          <w:u w:val="none"/>
          <w:lang w:val="lt-LT"/>
        </w:rPr>
        <w:t xml:space="preserve">UŽDAROSIOS AKCINĖS BENDROVĖS „VILNIAUS VANDENYS“ </w:t>
      </w:r>
      <w:r w:rsidR="000A2339" w:rsidRPr="000A2339">
        <w:rPr>
          <w:rFonts w:asciiTheme="minorHAnsi" w:hAnsiTheme="minorHAnsi" w:cstheme="minorHAnsi"/>
          <w:b/>
          <w:bCs/>
          <w:sz w:val="22"/>
          <w:szCs w:val="22"/>
          <w:u w:val="none"/>
          <w:lang w:val="lt-LT"/>
        </w:rPr>
        <w:t>NUOTEKŲ DIUKERIŲ REMONTO DARBŲ VILNIAUS M. PIRKIMUI</w:t>
      </w:r>
    </w:p>
    <w:p w14:paraId="10E4074F" w14:textId="77777777" w:rsidR="000A2339" w:rsidRPr="000A2339" w:rsidRDefault="000A2339" w:rsidP="000A2339">
      <w:pPr>
        <w:pStyle w:val="Paantrat"/>
        <w:spacing w:before="60" w:after="60"/>
        <w:jc w:val="center"/>
        <w:rPr>
          <w:rFonts w:asciiTheme="minorHAnsi" w:hAnsiTheme="minorHAnsi" w:cstheme="minorHAnsi"/>
          <w:b/>
          <w:bCs/>
          <w:sz w:val="22"/>
          <w:szCs w:val="22"/>
          <w:u w:val="none"/>
          <w:lang w:val="lt-LT"/>
        </w:rPr>
      </w:pPr>
    </w:p>
    <w:p w14:paraId="4FBB39B6" w14:textId="77777777" w:rsidR="00C649DE" w:rsidRDefault="00C649DE" w:rsidP="00C649DE">
      <w:pPr>
        <w:pStyle w:val="Paantrat"/>
        <w:spacing w:before="60" w:after="60"/>
        <w:jc w:val="center"/>
        <w:rPr>
          <w:rFonts w:asciiTheme="minorHAnsi" w:hAnsiTheme="minorHAnsi" w:cstheme="minorHAnsi"/>
          <w:b/>
          <w:bCs/>
          <w:sz w:val="22"/>
          <w:szCs w:val="22"/>
          <w:u w:val="none"/>
          <w:lang w:val="lt-LT"/>
        </w:rPr>
      </w:pPr>
      <w:r>
        <w:rPr>
          <w:rFonts w:asciiTheme="minorHAnsi" w:hAnsiTheme="minorHAnsi" w:cstheme="minorHAnsi"/>
          <w:b/>
          <w:bCs/>
          <w:sz w:val="22"/>
          <w:szCs w:val="22"/>
          <w:u w:val="none"/>
          <w:lang w:val="lt-LT"/>
        </w:rPr>
        <w:t>II</w:t>
      </w:r>
      <w:r w:rsidRPr="006F49A8">
        <w:rPr>
          <w:rFonts w:asciiTheme="minorHAnsi" w:hAnsiTheme="minorHAnsi" w:cstheme="minorHAnsi"/>
          <w:b/>
          <w:bCs/>
          <w:sz w:val="22"/>
          <w:szCs w:val="22"/>
          <w:u w:val="none"/>
          <w:lang w:val="lt-LT"/>
        </w:rPr>
        <w:t xml:space="preserve">I PIRKIMO OBJEKTO DALIAI – </w:t>
      </w:r>
      <w:r w:rsidRPr="0077098B">
        <w:rPr>
          <w:rFonts w:asciiTheme="minorHAnsi" w:hAnsiTheme="minorHAnsi" w:cstheme="minorHAnsi"/>
          <w:b/>
          <w:bCs/>
          <w:sz w:val="22"/>
          <w:szCs w:val="22"/>
          <w:u w:val="none"/>
          <w:lang w:val="lt-LT"/>
        </w:rPr>
        <w:t>NUOTEKŲ DIUKERIO 2XD700 MM PER VILNIOS UPĘ TARP KOSCIUŠKOS G. IR TRISPALVĖS AL. PROJEKTAVIMO IR REMONTO DARBAI</w:t>
      </w:r>
    </w:p>
    <w:p w14:paraId="3BF67C89" w14:textId="3A927925" w:rsidR="004E5B71" w:rsidRPr="000A2339" w:rsidRDefault="004E5B71" w:rsidP="000A2339">
      <w:pPr>
        <w:pStyle w:val="Paantrat"/>
        <w:spacing w:before="60" w:after="60"/>
        <w:jc w:val="center"/>
        <w:rPr>
          <w:rFonts w:asciiTheme="minorHAnsi" w:hAnsiTheme="minorHAnsi" w:cstheme="minorHAnsi"/>
          <w:bCs/>
          <w:i/>
          <w:color w:val="FF0000"/>
          <w:sz w:val="22"/>
          <w:szCs w:val="22"/>
          <w:u w:val="none"/>
          <w:lang w:val="lt-LT"/>
        </w:rPr>
      </w:pPr>
    </w:p>
    <w:p w14:paraId="7A147519" w14:textId="77777777" w:rsidR="004E5B71" w:rsidRPr="000A2339" w:rsidRDefault="004E5B71" w:rsidP="004E5B71">
      <w:pPr>
        <w:pStyle w:val="Paantrat"/>
        <w:spacing w:before="60" w:after="60"/>
        <w:jc w:val="center"/>
        <w:rPr>
          <w:rFonts w:asciiTheme="minorHAnsi" w:hAnsiTheme="minorHAnsi" w:cstheme="minorHAnsi"/>
          <w:b/>
          <w:bCs/>
          <w:i/>
          <w:color w:val="FF0000"/>
          <w:sz w:val="22"/>
          <w:szCs w:val="22"/>
          <w:u w:val="none"/>
          <w:lang w:val="lt-LT"/>
        </w:rPr>
      </w:pPr>
      <w:r w:rsidRPr="000A2339">
        <w:rPr>
          <w:rFonts w:asciiTheme="minorHAnsi" w:hAnsiTheme="minorHAnsi" w:cstheme="minorHAnsi"/>
          <w:b/>
          <w:bCs/>
          <w:i/>
          <w:color w:val="FF0000"/>
          <w:sz w:val="22"/>
          <w:szCs w:val="22"/>
          <w:u w:val="none"/>
          <w:lang w:val="lt-LT"/>
        </w:rPr>
        <w:t>Pastaba: Pasiūlymą reikia pateikti CVP IS priemonėmis į tą (-ų) pirkimo objekto dalies (-ių) elektroninę (-ių) pasiūlymo (-ų) dėžutę (-es), kuriai (-ioms) Tiekėjas teikia Pasiūlymą (-us).</w:t>
      </w:r>
    </w:p>
    <w:p w14:paraId="2BB02593" w14:textId="77777777" w:rsidR="004E5B71" w:rsidRPr="000A2339" w:rsidRDefault="004E5B71" w:rsidP="004E5B71">
      <w:pPr>
        <w:pStyle w:val="Paantrat"/>
        <w:spacing w:before="60" w:after="60"/>
        <w:jc w:val="center"/>
        <w:rPr>
          <w:rFonts w:asciiTheme="minorHAnsi" w:hAnsiTheme="minorHAnsi" w:cstheme="minorHAnsi"/>
          <w:b/>
          <w:bCs/>
          <w:sz w:val="22"/>
          <w:szCs w:val="22"/>
          <w:u w:val="none"/>
          <w:lang w:val="lt-LT"/>
        </w:rPr>
      </w:pPr>
    </w:p>
    <w:p w14:paraId="1F9E53BE" w14:textId="1BF86CDC" w:rsidR="004E5B71" w:rsidRPr="000A2339" w:rsidRDefault="004E5B71" w:rsidP="004E5B71">
      <w:pPr>
        <w:pStyle w:val="Antrat1"/>
        <w:numPr>
          <w:ilvl w:val="0"/>
          <w:numId w:val="1"/>
        </w:numPr>
        <w:tabs>
          <w:tab w:val="left" w:pos="284"/>
        </w:tabs>
        <w:spacing w:before="60" w:after="60"/>
        <w:ind w:left="0" w:firstLine="0"/>
        <w:jc w:val="center"/>
        <w:rPr>
          <w:rFonts w:asciiTheme="minorHAnsi" w:hAnsiTheme="minorHAnsi" w:cstheme="minorHAnsi"/>
          <w:b/>
          <w:bCs/>
          <w:sz w:val="22"/>
          <w:szCs w:val="22"/>
        </w:rPr>
      </w:pPr>
      <w:r w:rsidRPr="000A2339">
        <w:rPr>
          <w:rFonts w:asciiTheme="minorHAnsi" w:hAnsiTheme="minorHAnsi" w:cstheme="minorHAnsi"/>
          <w:b/>
          <w:bCs/>
          <w:sz w:val="22"/>
          <w:szCs w:val="22"/>
        </w:rPr>
        <w:t>INFORMACIJA APIE TIEKĖJĄ</w:t>
      </w:r>
    </w:p>
    <w:p w14:paraId="2474F017" w14:textId="352B76BA" w:rsidR="00EB125A" w:rsidRPr="000A2339" w:rsidRDefault="00EB125A" w:rsidP="00EB125A">
      <w:pPr>
        <w:rPr>
          <w:rFonts w:asciiTheme="minorHAnsi" w:hAnsiTheme="minorHAnsi" w:cs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E13B2C" w:rsidRPr="000A2339" w14:paraId="53FE4B90" w14:textId="77777777" w:rsidTr="00E13B2C">
        <w:tc>
          <w:tcPr>
            <w:tcW w:w="5070" w:type="dxa"/>
            <w:tcBorders>
              <w:top w:val="single" w:sz="4" w:space="0" w:color="auto"/>
              <w:left w:val="single" w:sz="4" w:space="0" w:color="auto"/>
              <w:bottom w:val="single" w:sz="4" w:space="0" w:color="auto"/>
              <w:right w:val="single" w:sz="4" w:space="0" w:color="auto"/>
            </w:tcBorders>
            <w:hideMark/>
          </w:tcPr>
          <w:p w14:paraId="4D0F6C2D"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pavadinimas / Ūkio subjektų grupės Tiekėjų pavadinimai</w:t>
            </w:r>
            <w:r w:rsidRPr="000A2339">
              <w:rPr>
                <w:rStyle w:val="Puslapioinaosnuoroda"/>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vAlign w:val="center"/>
          </w:tcPr>
          <w:p w14:paraId="7104DE46" w14:textId="6055218A"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UAB „KRS“</w:t>
            </w:r>
          </w:p>
        </w:tc>
      </w:tr>
      <w:tr w:rsidR="00E13B2C" w:rsidRPr="000A2339" w14:paraId="51F90B7B" w14:textId="77777777" w:rsidTr="00E13B2C">
        <w:tc>
          <w:tcPr>
            <w:tcW w:w="5070" w:type="dxa"/>
            <w:tcBorders>
              <w:top w:val="single" w:sz="4" w:space="0" w:color="auto"/>
              <w:left w:val="single" w:sz="4" w:space="0" w:color="auto"/>
              <w:bottom w:val="single" w:sz="4" w:space="0" w:color="auto"/>
              <w:right w:val="single" w:sz="4" w:space="0" w:color="auto"/>
            </w:tcBorders>
          </w:tcPr>
          <w:p w14:paraId="5DA5B145"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 xml:space="preserve">Ūkio subjektų grupės atsakingas partneris </w:t>
            </w:r>
            <w:r w:rsidRPr="000A2339">
              <w:rPr>
                <w:rFonts w:asciiTheme="minorHAnsi" w:hAnsiTheme="minorHAnsi" w:cstheme="minorHAnsi"/>
                <w:i/>
                <w:iCs/>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vAlign w:val="center"/>
          </w:tcPr>
          <w:p w14:paraId="615C2491" w14:textId="3CF491C9"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w:t>
            </w:r>
          </w:p>
        </w:tc>
      </w:tr>
      <w:tr w:rsidR="00E13B2C" w:rsidRPr="000A2339" w14:paraId="606045F6" w14:textId="77777777" w:rsidTr="00E13B2C">
        <w:tc>
          <w:tcPr>
            <w:tcW w:w="5070" w:type="dxa"/>
            <w:tcBorders>
              <w:top w:val="single" w:sz="4" w:space="0" w:color="auto"/>
              <w:left w:val="single" w:sz="4" w:space="0" w:color="auto"/>
              <w:bottom w:val="single" w:sz="4" w:space="0" w:color="auto"/>
              <w:right w:val="single" w:sz="4" w:space="0" w:color="auto"/>
            </w:tcBorders>
            <w:hideMark/>
          </w:tcPr>
          <w:p w14:paraId="5A3A5083"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adresas (-ai)</w:t>
            </w:r>
            <w:r w:rsidRPr="000A2339">
              <w:rPr>
                <w:rStyle w:val="Puslapioinaosnuoroda"/>
                <w:rFonts w:asciiTheme="minorHAnsi" w:hAnsiTheme="minorHAnsi" w:cstheme="minorHAnsi"/>
                <w:sz w:val="22"/>
                <w:szCs w:val="22"/>
              </w:rPr>
              <w:footnoteReference w:id="2"/>
            </w:r>
            <w:r w:rsidRPr="000A2339">
              <w:rPr>
                <w:rFonts w:asciiTheme="minorHAnsi" w:hAnsiTheme="minorHAnsi" w:cstheme="minorHAnsi"/>
                <w:sz w:val="22"/>
                <w:szCs w:val="22"/>
              </w:rPr>
              <w:t xml:space="preserve"> </w:t>
            </w:r>
            <w:r w:rsidRPr="000A2339">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vAlign w:val="center"/>
          </w:tcPr>
          <w:p w14:paraId="0D89A004" w14:textId="77777777" w:rsidR="00E13B2C" w:rsidRPr="00390D33"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Registruota buveinė:</w:t>
            </w:r>
          </w:p>
          <w:p w14:paraId="73CC84AE" w14:textId="77777777" w:rsidR="00E13B2C" w:rsidRPr="00390D33"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Algirdo g. 38, LT-03218 Vilnius</w:t>
            </w:r>
          </w:p>
          <w:p w14:paraId="080AEF24" w14:textId="77777777" w:rsidR="00E13B2C" w:rsidRPr="00390D33"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Adresas korespondencijai:</w:t>
            </w:r>
          </w:p>
          <w:p w14:paraId="6E3B2E9D" w14:textId="2684E928"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Draugystės g. 15A, LT-51227 Kaunas</w:t>
            </w:r>
          </w:p>
        </w:tc>
      </w:tr>
      <w:tr w:rsidR="00E13B2C" w:rsidRPr="000A2339" w14:paraId="44D9F0D5" w14:textId="77777777" w:rsidTr="00E13B2C">
        <w:tc>
          <w:tcPr>
            <w:tcW w:w="5070" w:type="dxa"/>
            <w:tcBorders>
              <w:top w:val="single" w:sz="4" w:space="0" w:color="auto"/>
              <w:left w:val="single" w:sz="4" w:space="0" w:color="auto"/>
              <w:bottom w:val="single" w:sz="4" w:space="0" w:color="auto"/>
              <w:right w:val="single" w:sz="4" w:space="0" w:color="auto"/>
            </w:tcBorders>
            <w:hideMark/>
          </w:tcPr>
          <w:p w14:paraId="6868E98C" w14:textId="203B90B6"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Juridinio asmens kodas (-ai)</w:t>
            </w:r>
            <w:r w:rsidRPr="000A2339">
              <w:rPr>
                <w:rStyle w:val="Puslapioinaosnuoroda"/>
                <w:rFonts w:asciiTheme="minorHAnsi" w:hAnsiTheme="minorHAnsi" w:cstheme="minorHAnsi"/>
                <w:sz w:val="22"/>
                <w:szCs w:val="22"/>
              </w:rPr>
              <w:footnoteReference w:id="3"/>
            </w:r>
            <w:r w:rsidRPr="000A2339">
              <w:rPr>
                <w:rFonts w:asciiTheme="minorHAnsi" w:hAnsiTheme="minorHAnsi" w:cstheme="minorHAnsi"/>
                <w:sz w:val="22"/>
                <w:szCs w:val="22"/>
              </w:rPr>
              <w:t>(</w:t>
            </w:r>
            <w:r w:rsidRPr="000A2339">
              <w:rPr>
                <w:rFonts w:asciiTheme="minorHAnsi" w:hAnsiTheme="minorHAnsi" w:cstheme="minorHAnsi"/>
                <w:i/>
                <w:iCs/>
                <w:sz w:val="22"/>
                <w:szCs w:val="22"/>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vAlign w:val="center"/>
          </w:tcPr>
          <w:p w14:paraId="6E34B3FC" w14:textId="53F17C65"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133630961</w:t>
            </w:r>
          </w:p>
        </w:tc>
      </w:tr>
      <w:tr w:rsidR="00E13B2C" w:rsidRPr="000A2339" w14:paraId="5C2C8770" w14:textId="77777777" w:rsidTr="00E13B2C">
        <w:tc>
          <w:tcPr>
            <w:tcW w:w="5070" w:type="dxa"/>
            <w:tcBorders>
              <w:top w:val="single" w:sz="4" w:space="0" w:color="auto"/>
              <w:left w:val="single" w:sz="4" w:space="0" w:color="auto"/>
              <w:bottom w:val="single" w:sz="4" w:space="0" w:color="auto"/>
              <w:right w:val="single" w:sz="4" w:space="0" w:color="auto"/>
            </w:tcBorders>
            <w:hideMark/>
          </w:tcPr>
          <w:p w14:paraId="77F8F6DD"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PVM mokėtojo kodas (-ai)</w:t>
            </w:r>
            <w:r w:rsidRPr="000A2339">
              <w:rPr>
                <w:rStyle w:val="Puslapioinaosnuoroda"/>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vAlign w:val="center"/>
          </w:tcPr>
          <w:p w14:paraId="7D233266" w14:textId="723E18DD"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LT336309610</w:t>
            </w:r>
          </w:p>
        </w:tc>
      </w:tr>
      <w:tr w:rsidR="00E13B2C" w:rsidRPr="000A2339" w14:paraId="5FC5D9CA" w14:textId="77777777" w:rsidTr="00E13B2C">
        <w:tc>
          <w:tcPr>
            <w:tcW w:w="5070" w:type="dxa"/>
            <w:tcBorders>
              <w:top w:val="single" w:sz="4" w:space="0" w:color="auto"/>
              <w:left w:val="single" w:sz="4" w:space="0" w:color="auto"/>
              <w:bottom w:val="single" w:sz="4" w:space="0" w:color="auto"/>
              <w:right w:val="single" w:sz="4" w:space="0" w:color="auto"/>
            </w:tcBorders>
          </w:tcPr>
          <w:p w14:paraId="3354AA28"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2E83A1F8" w14:textId="72F3097E" w:rsidR="00E13B2C" w:rsidRPr="000A2339" w:rsidRDefault="00E13B2C" w:rsidP="00E13B2C">
            <w:pPr>
              <w:jc w:val="both"/>
              <w:rPr>
                <w:rFonts w:asciiTheme="minorHAnsi" w:hAnsiTheme="minorHAnsi" w:cstheme="minorHAnsi"/>
                <w:sz w:val="22"/>
                <w:szCs w:val="22"/>
              </w:rPr>
            </w:pPr>
          </w:p>
        </w:tc>
      </w:tr>
      <w:tr w:rsidR="00E13B2C" w:rsidRPr="000A2339" w14:paraId="10F7FC33" w14:textId="77777777" w:rsidTr="00E13B2C">
        <w:tc>
          <w:tcPr>
            <w:tcW w:w="5070" w:type="dxa"/>
            <w:tcBorders>
              <w:top w:val="single" w:sz="4" w:space="0" w:color="auto"/>
              <w:left w:val="single" w:sz="4" w:space="0" w:color="auto"/>
              <w:bottom w:val="single" w:sz="4" w:space="0" w:color="auto"/>
              <w:right w:val="single" w:sz="4" w:space="0" w:color="auto"/>
            </w:tcBorders>
          </w:tcPr>
          <w:p w14:paraId="4440FE1D" w14:textId="77777777"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atsakingo partnerio telefono numeris</w:t>
            </w:r>
          </w:p>
        </w:tc>
        <w:tc>
          <w:tcPr>
            <w:tcW w:w="4785" w:type="dxa"/>
            <w:tcBorders>
              <w:top w:val="single" w:sz="4" w:space="0" w:color="auto"/>
              <w:left w:val="single" w:sz="4" w:space="0" w:color="auto"/>
              <w:bottom w:val="single" w:sz="4" w:space="0" w:color="auto"/>
              <w:right w:val="single" w:sz="4" w:space="0" w:color="auto"/>
            </w:tcBorders>
            <w:vAlign w:val="center"/>
          </w:tcPr>
          <w:p w14:paraId="3BA23B62" w14:textId="4687A71D" w:rsidR="00E13B2C" w:rsidRPr="000A2339" w:rsidRDefault="00E13B2C" w:rsidP="00E13B2C">
            <w:pPr>
              <w:jc w:val="both"/>
              <w:rPr>
                <w:rFonts w:asciiTheme="minorHAnsi" w:hAnsiTheme="minorHAnsi" w:cstheme="minorHAnsi"/>
                <w:sz w:val="22"/>
                <w:szCs w:val="22"/>
              </w:rPr>
            </w:pPr>
          </w:p>
        </w:tc>
      </w:tr>
      <w:tr w:rsidR="00E13B2C" w:rsidRPr="000A2339" w14:paraId="0D50696E" w14:textId="77777777" w:rsidTr="00E13B2C">
        <w:tc>
          <w:tcPr>
            <w:tcW w:w="5070" w:type="dxa"/>
            <w:tcBorders>
              <w:top w:val="single" w:sz="4" w:space="0" w:color="auto"/>
              <w:left w:val="single" w:sz="4" w:space="0" w:color="auto"/>
              <w:bottom w:val="single" w:sz="4" w:space="0" w:color="auto"/>
              <w:right w:val="single" w:sz="4" w:space="0" w:color="auto"/>
            </w:tcBorders>
          </w:tcPr>
          <w:p w14:paraId="1492E37B" w14:textId="3DB59360"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Pasiūlymo pasirašymui Tiekėjo / Ūkio subjektų grupės partnerio įgalioto asmens vardas, pavardė, pareigos, teisinis atstovavimo pagrindas, pagal kurį asmuo pasirašo</w:t>
            </w:r>
            <w:r w:rsidRPr="000A2339">
              <w:rPr>
                <w:rStyle w:val="Puslapioinaosnuoroda"/>
                <w:rFonts w:asciiTheme="minorHAnsi" w:hAnsiTheme="minorHAnsi" w:cstheme="minorHAnsi"/>
                <w:sz w:val="22"/>
                <w:szCs w:val="22"/>
              </w:rPr>
              <w:footnoteReference w:id="5"/>
            </w:r>
            <w:r w:rsidRPr="000A2339">
              <w:rPr>
                <w:rFonts w:asciiTheme="minorHAnsi" w:hAnsiTheme="minorHAnsi" w:cstheme="minorHAnsi"/>
                <w:i/>
                <w:iCs/>
                <w:sz w:val="22"/>
                <w:szCs w:val="22"/>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vAlign w:val="center"/>
          </w:tcPr>
          <w:p w14:paraId="27D9B36C" w14:textId="1DE2600E" w:rsidR="00E13B2C" w:rsidRPr="000A2339" w:rsidRDefault="00E13B2C" w:rsidP="00E13B2C">
            <w:pPr>
              <w:rPr>
                <w:rFonts w:asciiTheme="minorHAnsi" w:hAnsiTheme="minorHAnsi" w:cstheme="minorHAnsi"/>
                <w:sz w:val="22"/>
                <w:szCs w:val="22"/>
              </w:rPr>
            </w:pPr>
          </w:p>
        </w:tc>
      </w:tr>
      <w:tr w:rsidR="00E13B2C" w:rsidRPr="000A2339" w14:paraId="62BC5207" w14:textId="77777777" w:rsidTr="00E13B2C">
        <w:tc>
          <w:tcPr>
            <w:tcW w:w="5070" w:type="dxa"/>
            <w:tcBorders>
              <w:top w:val="single" w:sz="4" w:space="0" w:color="auto"/>
              <w:left w:val="single" w:sz="4" w:space="0" w:color="auto"/>
              <w:bottom w:val="single" w:sz="4" w:space="0" w:color="auto"/>
              <w:right w:val="single" w:sz="4" w:space="0" w:color="auto"/>
            </w:tcBorders>
          </w:tcPr>
          <w:p w14:paraId="7FA57FAC" w14:textId="6689FFE0"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51A2361F" w14:textId="3F8F91FA" w:rsidR="00E13B2C" w:rsidRPr="000A2339" w:rsidRDefault="00E13B2C" w:rsidP="00E13B2C">
            <w:pPr>
              <w:jc w:val="both"/>
              <w:rPr>
                <w:rFonts w:asciiTheme="minorHAnsi" w:hAnsiTheme="minorHAnsi" w:cstheme="minorHAnsi"/>
                <w:sz w:val="22"/>
                <w:szCs w:val="22"/>
              </w:rPr>
            </w:pPr>
            <w:r w:rsidRPr="00390D33">
              <w:rPr>
                <w:rFonts w:asciiTheme="minorHAnsi" w:hAnsiTheme="minorHAnsi" w:cstheme="minorHAnsi"/>
                <w:sz w:val="22"/>
                <w:szCs w:val="22"/>
              </w:rPr>
              <w:t xml:space="preserve">      </w:t>
            </w:r>
          </w:p>
        </w:tc>
      </w:tr>
      <w:tr w:rsidR="00E13B2C" w:rsidRPr="000A2339" w14:paraId="07ABF197" w14:textId="77777777" w:rsidTr="00E13B2C">
        <w:tc>
          <w:tcPr>
            <w:tcW w:w="5070" w:type="dxa"/>
            <w:tcBorders>
              <w:top w:val="single" w:sz="4" w:space="0" w:color="auto"/>
              <w:left w:val="single" w:sz="4" w:space="0" w:color="auto"/>
              <w:bottom w:val="single" w:sz="4" w:space="0" w:color="auto"/>
              <w:right w:val="single" w:sz="4" w:space="0" w:color="auto"/>
            </w:tcBorders>
          </w:tcPr>
          <w:p w14:paraId="60E94633" w14:textId="5743ED49" w:rsidR="00E13B2C" w:rsidRPr="000A2339" w:rsidRDefault="00E13B2C" w:rsidP="00E13B2C">
            <w:pPr>
              <w:tabs>
                <w:tab w:val="left" w:pos="22"/>
              </w:tabs>
              <w:jc w:val="both"/>
              <w:rPr>
                <w:rFonts w:asciiTheme="minorHAnsi" w:hAnsiTheme="minorHAnsi" w:cstheme="minorHAnsi"/>
                <w:sz w:val="22"/>
                <w:szCs w:val="22"/>
              </w:rPr>
            </w:pPr>
            <w:r w:rsidRPr="000A2339">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CBFA8C9" w14:textId="65D9A8FC" w:rsidR="00E13B2C" w:rsidRPr="000A2339" w:rsidRDefault="00E13B2C" w:rsidP="00E13B2C">
            <w:pPr>
              <w:jc w:val="both"/>
              <w:rPr>
                <w:rFonts w:asciiTheme="minorHAnsi" w:hAnsiTheme="minorHAnsi" w:cstheme="minorHAnsi"/>
                <w:sz w:val="22"/>
                <w:szCs w:val="22"/>
              </w:rPr>
            </w:pPr>
          </w:p>
        </w:tc>
      </w:tr>
    </w:tbl>
    <w:p w14:paraId="5F768546" w14:textId="60E3C81D" w:rsidR="00EB125A" w:rsidRPr="000A2339" w:rsidRDefault="00EB125A" w:rsidP="00EB125A">
      <w:pPr>
        <w:rPr>
          <w:rFonts w:asciiTheme="minorHAnsi" w:hAnsiTheme="minorHAnsi" w:cstheme="minorHAnsi"/>
          <w:sz w:val="22"/>
          <w:szCs w:val="22"/>
        </w:rPr>
      </w:pPr>
    </w:p>
    <w:p w14:paraId="50C0872A" w14:textId="050E3665" w:rsidR="001337B9" w:rsidRPr="000A2339" w:rsidRDefault="001337B9" w:rsidP="00EC5D76">
      <w:pPr>
        <w:rPr>
          <w:rFonts w:asciiTheme="minorHAnsi" w:hAnsiTheme="minorHAnsi" w:cstheme="minorHAnsi"/>
          <w:sz w:val="22"/>
          <w:szCs w:val="22"/>
        </w:rPr>
      </w:pPr>
    </w:p>
    <w:p w14:paraId="0D4975E5" w14:textId="563C8451" w:rsidR="001337B9" w:rsidRPr="000A2339" w:rsidRDefault="001337B9" w:rsidP="00EC5D76">
      <w:pPr>
        <w:rPr>
          <w:rFonts w:asciiTheme="minorHAnsi" w:hAnsiTheme="minorHAnsi" w:cstheme="minorHAnsi"/>
          <w:sz w:val="22"/>
          <w:szCs w:val="22"/>
        </w:rPr>
      </w:pPr>
    </w:p>
    <w:p w14:paraId="6AAD051E" w14:textId="77777777" w:rsidR="001337B9" w:rsidRPr="000A2339" w:rsidRDefault="001337B9" w:rsidP="00EC5D76">
      <w:pPr>
        <w:rPr>
          <w:rFonts w:asciiTheme="minorHAnsi" w:hAnsiTheme="minorHAnsi" w:cstheme="minorHAnsi"/>
          <w:sz w:val="22"/>
          <w:szCs w:val="22"/>
        </w:rPr>
      </w:pPr>
    </w:p>
    <w:p w14:paraId="4463392D" w14:textId="77777777"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lastRenderedPageBreak/>
        <w:t>SUTIKIMAS SU PIRKIMO SĄLYGOMIS</w:t>
      </w:r>
    </w:p>
    <w:p w14:paraId="2D955D99" w14:textId="3EE2E1AF" w:rsidR="004E5B71" w:rsidRPr="000A2339" w:rsidRDefault="004E5B71" w:rsidP="004E5B7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 xml:space="preserve">Pažymime, kad pateikdami savo Pasiūlymą, sutinkame su </w:t>
      </w:r>
      <w:r w:rsidRPr="000A2339">
        <w:rPr>
          <w:rFonts w:asciiTheme="minorHAnsi" w:hAnsiTheme="minorHAnsi" w:cstheme="minorHAnsi"/>
          <w:bCs/>
          <w:sz w:val="22"/>
          <w:szCs w:val="22"/>
          <w:shd w:val="clear" w:color="auto" w:fill="FFFFFF" w:themeFill="background1"/>
        </w:rPr>
        <w:t>PĮ</w:t>
      </w:r>
      <w:r w:rsidRPr="000A2339" w:rsidDel="00867D8A">
        <w:rPr>
          <w:rFonts w:asciiTheme="minorHAnsi" w:hAnsiTheme="minorHAnsi" w:cstheme="minorHAnsi"/>
          <w:sz w:val="22"/>
          <w:szCs w:val="22"/>
        </w:rPr>
        <w:t xml:space="preserve"> </w:t>
      </w:r>
      <w:r w:rsidRPr="000A2339">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56347FC9" w14:textId="77777777" w:rsidR="004E5B71" w:rsidRPr="000A2339" w:rsidRDefault="004E5B71" w:rsidP="004E5B7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37172D9E" w14:textId="678AC276"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iCs/>
          <w:sz w:val="22"/>
          <w:szCs w:val="22"/>
        </w:rPr>
      </w:pPr>
    </w:p>
    <w:p w14:paraId="605CFECA" w14:textId="5E22901E" w:rsidR="00944A8D" w:rsidRPr="000A2339" w:rsidRDefault="00944A8D" w:rsidP="00944A8D">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INFORMACIJA APIE SUBTIEKĖJUS IR JIEMS PERDUODAMA VYKDYTI SUTARTIES DALIS</w:t>
      </w:r>
    </w:p>
    <w:p w14:paraId="6AA76632" w14:textId="084CB4CE" w:rsidR="00944A8D" w:rsidRPr="000A2339" w:rsidRDefault="00944A8D" w:rsidP="00944A8D">
      <w:pPr>
        <w:ind w:left="567"/>
        <w:contextualSpacing/>
        <w:jc w:val="center"/>
        <w:rPr>
          <w:rFonts w:asciiTheme="minorHAnsi" w:eastAsia="Calibri" w:hAnsiTheme="minorHAnsi" w:cstheme="minorHAnsi"/>
          <w:i/>
          <w:iCs/>
          <w:color w:val="000000" w:themeColor="text1"/>
          <w:sz w:val="22"/>
          <w:szCs w:val="22"/>
          <w:lang w:eastAsia="lt-LT"/>
        </w:rPr>
      </w:pPr>
      <w:r w:rsidRPr="000A2339">
        <w:rPr>
          <w:rFonts w:asciiTheme="minorHAnsi" w:eastAsia="Calibri" w:hAnsiTheme="minorHAnsi" w:cstheme="minorHAnsi"/>
          <w:i/>
          <w:iCs/>
          <w:color w:val="000000" w:themeColor="text1"/>
          <w:sz w:val="22"/>
          <w:szCs w:val="22"/>
          <w:lang w:eastAsia="lt-LT"/>
        </w:rPr>
        <w:t>(pildoma, jei Tiekėjas ketina pasitelkti subtiekėją (-us) vykdant pirkimo sutartį ir jis (jie) yra žinomas (-i) (šiuo atveju Tiekėjas nesiremia subtiekėjo (ų) pajėgumais dėl kvalifikacinių reikalavimų atitikimo).</w:t>
      </w:r>
    </w:p>
    <w:p w14:paraId="33086BB3" w14:textId="77777777" w:rsidR="00944A8D" w:rsidRPr="000A2339" w:rsidRDefault="00944A8D" w:rsidP="00E652B2">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5187C34" w14:textId="7553B48A" w:rsidR="00944A8D" w:rsidRPr="000A2339" w:rsidRDefault="00944A8D" w:rsidP="00E652B2">
      <w:pPr>
        <w:pStyle w:val="Sraopastraipa"/>
        <w:numPr>
          <w:ilvl w:val="1"/>
          <w:numId w:val="1"/>
        </w:numPr>
        <w:tabs>
          <w:tab w:val="left" w:pos="426"/>
        </w:tabs>
        <w:ind w:left="0" w:firstLine="0"/>
        <w:jc w:val="both"/>
        <w:rPr>
          <w:rFonts w:asciiTheme="minorHAnsi" w:hAnsiTheme="minorHAnsi" w:cstheme="minorHAnsi"/>
          <w:sz w:val="22"/>
          <w:szCs w:val="22"/>
        </w:rPr>
      </w:pPr>
      <w:r w:rsidRPr="000A2339">
        <w:rPr>
          <w:rFonts w:asciiTheme="minorHAnsi" w:hAnsiTheme="minorHAnsi" w:cstheme="minorHAnsi"/>
          <w:iCs/>
          <w:sz w:val="22"/>
          <w:szCs w:val="22"/>
        </w:rPr>
        <w:t xml:space="preserve"> </w:t>
      </w:r>
      <w:r w:rsidRPr="000A2339">
        <w:rPr>
          <w:rFonts w:asciiTheme="minorHAnsi" w:hAnsiTheme="minorHAnsi" w:cstheme="minorHAnsi"/>
          <w:sz w:val="22"/>
          <w:szCs w:val="22"/>
        </w:rPr>
        <w:t>Subtiekėjai, kurie</w:t>
      </w:r>
      <w:r w:rsidRPr="000A2339">
        <w:rPr>
          <w:rFonts w:asciiTheme="minorHAnsi" w:hAnsiTheme="minorHAnsi" w:cstheme="minorHAnsi"/>
          <w:iCs/>
          <w:sz w:val="22"/>
          <w:szCs w:val="22"/>
        </w:rPr>
        <w:t xml:space="preserve"> </w:t>
      </w:r>
      <w:r w:rsidRPr="000A2339">
        <w:rPr>
          <w:rFonts w:asciiTheme="minorHAnsi" w:hAnsiTheme="minorHAnsi" w:cstheme="minorHAnsi"/>
          <w:sz w:val="22"/>
          <w:szCs w:val="22"/>
        </w:rPr>
        <w:t xml:space="preserve">bus pasitelkiami </w:t>
      </w:r>
      <w:r w:rsidRPr="000A2339">
        <w:rPr>
          <w:rFonts w:asciiTheme="minorHAnsi" w:hAnsiTheme="minorHAnsi" w:cstheme="minorHAnsi"/>
          <w:iCs/>
          <w:sz w:val="22"/>
          <w:szCs w:val="22"/>
        </w:rPr>
        <w:t>Sutarties vykdymui</w:t>
      </w:r>
      <w:r w:rsidRPr="000A2339">
        <w:rPr>
          <w:rFonts w:asciiTheme="minorHAnsi" w:hAnsiTheme="minorHAnsi" w:cstheme="minorHAnsi"/>
          <w:sz w:val="22"/>
          <w:szCs w:val="22"/>
        </w:rPr>
        <w:t xml:space="preserve">: </w:t>
      </w:r>
    </w:p>
    <w:tbl>
      <w:tblPr>
        <w:tblStyle w:val="Lentelstinklelis"/>
        <w:tblW w:w="5000" w:type="pct"/>
        <w:tblLook w:val="04A0" w:firstRow="1" w:lastRow="0" w:firstColumn="1" w:lastColumn="0" w:noHBand="0" w:noVBand="1"/>
      </w:tblPr>
      <w:tblGrid>
        <w:gridCol w:w="827"/>
        <w:gridCol w:w="4698"/>
        <w:gridCol w:w="4103"/>
      </w:tblGrid>
      <w:tr w:rsidR="00944A8D" w:rsidRPr="000A2339" w14:paraId="4F36BA07" w14:textId="77777777" w:rsidTr="00E652B2">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61D059"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7E82D107"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Subtiekėjo pavadinimas, juridinio asmens kodas</w:t>
            </w:r>
            <w:r w:rsidRPr="000A2339">
              <w:rPr>
                <w:rFonts w:asciiTheme="minorHAnsi" w:hAnsiTheme="minorHAnsi" w:cstheme="minorHAnsi"/>
                <w:sz w:val="22"/>
                <w:szCs w:val="22"/>
              </w:rPr>
              <w:t xml:space="preserve"> /</w:t>
            </w:r>
            <w:r w:rsidRPr="000A2339">
              <w:rPr>
                <w:rFonts w:asciiTheme="minorHAnsi" w:hAnsiTheme="minorHAnsi" w:cstheme="minorHAnsi"/>
                <w:b/>
                <w:sz w:val="22"/>
                <w:szCs w:val="22"/>
              </w:rPr>
              <w:t xml:space="preserve">vardas, pavardė ir individualios veiklos pažymos numeris (jeigu fizinis asmuo) </w:t>
            </w:r>
          </w:p>
          <w:p w14:paraId="7B99EC8E" w14:textId="77777777" w:rsidR="00944A8D" w:rsidRPr="000A2339" w:rsidRDefault="00944A8D" w:rsidP="00E652B2">
            <w:pPr>
              <w:jc w:val="center"/>
              <w:rPr>
                <w:rFonts w:asciiTheme="minorHAnsi" w:hAnsiTheme="minorHAnsi" w:cstheme="minorHAnsi"/>
                <w:bCs/>
                <w:sz w:val="22"/>
                <w:szCs w:val="22"/>
              </w:rPr>
            </w:pPr>
            <w:r w:rsidRPr="000A2339">
              <w:rPr>
                <w:rFonts w:asciiTheme="minorHAnsi" w:hAnsiTheme="minorHAnsi" w:cstheme="minorHAnsi"/>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5B14FCE5" w14:textId="77777777" w:rsidR="00944A8D" w:rsidRPr="000A2339" w:rsidRDefault="00944A8D" w:rsidP="00E652B2">
            <w:pPr>
              <w:jc w:val="center"/>
              <w:rPr>
                <w:rFonts w:asciiTheme="minorHAnsi" w:hAnsiTheme="minorHAnsi" w:cstheme="minorHAnsi"/>
                <w:b/>
                <w:sz w:val="22"/>
                <w:szCs w:val="22"/>
              </w:rPr>
            </w:pPr>
            <w:r w:rsidRPr="000A2339">
              <w:rPr>
                <w:rFonts w:asciiTheme="minorHAnsi" w:hAnsiTheme="minorHAnsi" w:cstheme="minorHAnsi"/>
                <w:b/>
                <w:sz w:val="22"/>
                <w:szCs w:val="22"/>
              </w:rPr>
              <w:t>Sutarties objekto dalies, perduodamos vykdyti subtiekėjui, aprašymas</w:t>
            </w:r>
          </w:p>
        </w:tc>
      </w:tr>
      <w:tr w:rsidR="00E13B2C" w:rsidRPr="000A2339" w14:paraId="7DC5A673" w14:textId="77777777" w:rsidTr="007B5CDA">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18B7A69" w14:textId="5D839D67" w:rsidR="00E13B2C" w:rsidRPr="000A2339" w:rsidRDefault="00E13B2C" w:rsidP="00E13B2C">
            <w:pPr>
              <w:jc w:val="center"/>
              <w:rPr>
                <w:rFonts w:asciiTheme="minorHAnsi" w:hAnsiTheme="minorHAnsi" w:cstheme="minorHAnsi"/>
                <w:sz w:val="22"/>
                <w:szCs w:val="22"/>
              </w:rPr>
            </w:pPr>
            <w:r w:rsidRPr="00646FD6">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EE3B5C8" w14:textId="1D3A5C73" w:rsidR="00E13B2C" w:rsidRPr="000A2339" w:rsidRDefault="00E13B2C" w:rsidP="00E13B2C">
            <w:pPr>
              <w:jc w:val="center"/>
              <w:rPr>
                <w:rFonts w:asciiTheme="minorHAnsi" w:hAnsiTheme="minorHAnsi" w:cstheme="minorHAnsi"/>
                <w:sz w:val="22"/>
                <w:szCs w:val="22"/>
              </w:rPr>
            </w:pPr>
            <w:r w:rsidRPr="00131F06">
              <w:rPr>
                <w:rFonts w:asciiTheme="minorHAnsi" w:hAnsiTheme="minorHAnsi" w:cstheme="minorHAnsi"/>
                <w:sz w:val="22"/>
                <w:szCs w:val="20"/>
              </w:rPr>
              <w:t>UAB „Helanas“, juridinio asmens kodas: 161284349</w:t>
            </w:r>
          </w:p>
        </w:tc>
        <w:tc>
          <w:tcPr>
            <w:tcW w:w="2131" w:type="pct"/>
            <w:tcBorders>
              <w:top w:val="single" w:sz="4" w:space="0" w:color="000000"/>
              <w:left w:val="single" w:sz="4" w:space="0" w:color="000000"/>
              <w:bottom w:val="single" w:sz="4" w:space="0" w:color="000000"/>
              <w:right w:val="single" w:sz="4" w:space="0" w:color="000000"/>
            </w:tcBorders>
            <w:vAlign w:val="center"/>
          </w:tcPr>
          <w:p w14:paraId="60C196DE" w14:textId="62F96E0F" w:rsidR="00E13B2C" w:rsidRPr="000A2339" w:rsidRDefault="00E13B2C" w:rsidP="00E13B2C">
            <w:pPr>
              <w:spacing w:before="60" w:after="60"/>
              <w:jc w:val="center"/>
              <w:rPr>
                <w:rFonts w:asciiTheme="minorHAnsi" w:hAnsiTheme="minorHAnsi" w:cstheme="minorHAnsi"/>
                <w:sz w:val="22"/>
                <w:szCs w:val="22"/>
              </w:rPr>
            </w:pPr>
            <w:r w:rsidRPr="00131F06">
              <w:rPr>
                <w:rFonts w:asciiTheme="minorHAnsi" w:hAnsiTheme="minorHAnsi" w:cstheme="minorHAnsi"/>
                <w:sz w:val="22"/>
                <w:szCs w:val="20"/>
              </w:rPr>
              <w:t>Dangų atstatymo darbai</w:t>
            </w:r>
          </w:p>
        </w:tc>
      </w:tr>
      <w:tr w:rsidR="00E13B2C" w:rsidRPr="000A2339" w14:paraId="3695A9DE" w14:textId="77777777" w:rsidTr="007B5CDA">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28F87E2" w14:textId="1D850278" w:rsidR="00E13B2C" w:rsidRPr="000A2339" w:rsidRDefault="00E13B2C" w:rsidP="00E13B2C">
            <w:pPr>
              <w:jc w:val="center"/>
              <w:rPr>
                <w:rFonts w:asciiTheme="minorHAnsi" w:hAnsiTheme="minorHAnsi" w:cstheme="minorHAnsi"/>
                <w:sz w:val="22"/>
                <w:szCs w:val="22"/>
              </w:rPr>
            </w:pPr>
            <w:r>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12BC6EC4" w14:textId="77777777" w:rsidR="00E13B2C" w:rsidRDefault="00E13B2C" w:rsidP="00E13B2C">
            <w:pPr>
              <w:jc w:val="center"/>
              <w:rPr>
                <w:rFonts w:asciiTheme="minorHAnsi" w:hAnsiTheme="minorHAnsi" w:cstheme="minorHAnsi"/>
                <w:sz w:val="22"/>
                <w:szCs w:val="22"/>
              </w:rPr>
            </w:pPr>
            <w:r>
              <w:rPr>
                <w:rFonts w:asciiTheme="minorHAnsi" w:hAnsiTheme="minorHAnsi" w:cstheme="minorHAnsi"/>
                <w:sz w:val="22"/>
                <w:szCs w:val="22"/>
              </w:rPr>
              <w:t>UAB „Fugro Baltic“,</w:t>
            </w:r>
          </w:p>
          <w:p w14:paraId="775CB78C" w14:textId="61F21F61" w:rsidR="00E13B2C" w:rsidRPr="000A2339" w:rsidRDefault="00E13B2C" w:rsidP="00E13B2C">
            <w:pPr>
              <w:jc w:val="center"/>
              <w:rPr>
                <w:rFonts w:asciiTheme="minorHAnsi" w:hAnsiTheme="minorHAnsi" w:cstheme="minorHAnsi"/>
                <w:sz w:val="22"/>
                <w:szCs w:val="22"/>
              </w:rPr>
            </w:pPr>
            <w:r>
              <w:rPr>
                <w:rFonts w:asciiTheme="minorHAnsi" w:hAnsiTheme="minorHAnsi" w:cstheme="minorHAnsi"/>
                <w:sz w:val="22"/>
                <w:szCs w:val="22"/>
              </w:rPr>
              <w:t>juridinio asmens kodas 111552798</w:t>
            </w:r>
          </w:p>
        </w:tc>
        <w:tc>
          <w:tcPr>
            <w:tcW w:w="2131" w:type="pct"/>
            <w:tcBorders>
              <w:top w:val="single" w:sz="4" w:space="0" w:color="000000"/>
              <w:left w:val="single" w:sz="4" w:space="0" w:color="000000"/>
              <w:bottom w:val="single" w:sz="4" w:space="0" w:color="000000"/>
              <w:right w:val="single" w:sz="4" w:space="0" w:color="000000"/>
            </w:tcBorders>
            <w:vAlign w:val="center"/>
          </w:tcPr>
          <w:p w14:paraId="3AFA7CE1" w14:textId="20AAC5B3" w:rsidR="00E13B2C" w:rsidRPr="000A2339" w:rsidRDefault="00E13B2C" w:rsidP="00E13B2C">
            <w:pPr>
              <w:spacing w:before="60" w:after="60"/>
              <w:jc w:val="center"/>
              <w:rPr>
                <w:rFonts w:asciiTheme="minorHAnsi" w:hAnsiTheme="minorHAnsi" w:cstheme="minorHAnsi"/>
                <w:i/>
                <w:sz w:val="22"/>
                <w:szCs w:val="22"/>
                <w:u w:val="single"/>
              </w:rPr>
            </w:pPr>
            <w:r>
              <w:rPr>
                <w:rFonts w:asciiTheme="minorHAnsi" w:hAnsiTheme="minorHAnsi" w:cstheme="minorHAnsi"/>
                <w:sz w:val="22"/>
                <w:szCs w:val="22"/>
              </w:rPr>
              <w:t>Geologinių tyrinėjimų darbai</w:t>
            </w:r>
          </w:p>
        </w:tc>
      </w:tr>
    </w:tbl>
    <w:p w14:paraId="2E0F081F" w14:textId="79C32C40" w:rsidR="00944A8D" w:rsidRPr="000A2339" w:rsidRDefault="00944A8D" w:rsidP="00944A8D">
      <w:pPr>
        <w:jc w:val="both"/>
        <w:rPr>
          <w:rFonts w:asciiTheme="minorHAnsi" w:hAnsiTheme="minorHAnsi" w:cstheme="minorHAnsi"/>
          <w:sz w:val="22"/>
          <w:szCs w:val="22"/>
        </w:rPr>
      </w:pPr>
      <w:r w:rsidRPr="000A2339">
        <w:rPr>
          <w:rFonts w:asciiTheme="minorHAnsi" w:hAnsiTheme="minorHAnsi" w:cstheme="minorHAnsi"/>
          <w:b/>
          <w:sz w:val="22"/>
          <w:szCs w:val="22"/>
        </w:rPr>
        <w:t>Pastaba:</w:t>
      </w:r>
      <w:r w:rsidRPr="000A2339">
        <w:rPr>
          <w:rFonts w:asciiTheme="minorHAnsi" w:hAnsiTheme="minorHAnsi" w:cstheme="minorHAnsi"/>
          <w:sz w:val="22"/>
          <w:szCs w:val="22"/>
        </w:rPr>
        <w:t xml:space="preserve"> Subtiekėjų užpildytų ir pasirašytų EBVPD pateikti nereikalaujama. Kartu su </w:t>
      </w:r>
      <w:r w:rsidR="008A2975" w:rsidRPr="000A2339">
        <w:rPr>
          <w:rFonts w:asciiTheme="minorHAnsi" w:hAnsiTheme="minorHAnsi" w:cstheme="minorHAnsi"/>
          <w:sz w:val="22"/>
          <w:szCs w:val="22"/>
        </w:rPr>
        <w:t>Pasiūlymu</w:t>
      </w:r>
      <w:r w:rsidRPr="000A2339">
        <w:rPr>
          <w:rFonts w:asciiTheme="minorHAnsi" w:hAnsiTheme="minorHAnsi" w:cstheme="minorHAnsi"/>
          <w:sz w:val="22"/>
          <w:szCs w:val="22"/>
        </w:rPr>
        <w:t xml:space="preserve"> pateikiame Subtiekėjų deklaracij</w:t>
      </w:r>
      <w:r w:rsidR="00BA41D5" w:rsidRPr="000A2339">
        <w:rPr>
          <w:rFonts w:asciiTheme="minorHAnsi" w:hAnsiTheme="minorHAnsi" w:cstheme="minorHAnsi"/>
          <w:sz w:val="22"/>
          <w:szCs w:val="22"/>
        </w:rPr>
        <w:t>as</w:t>
      </w:r>
      <w:r w:rsidRPr="000A2339">
        <w:rPr>
          <w:rFonts w:asciiTheme="minorHAnsi" w:hAnsiTheme="minorHAnsi" w:cstheme="minorHAnsi"/>
          <w:sz w:val="22"/>
          <w:szCs w:val="22"/>
        </w:rPr>
        <w:t xml:space="preserve"> (jeigu jie yra žinomi) </w:t>
      </w:r>
      <w:r w:rsidR="00B2442A" w:rsidRPr="000A2339">
        <w:rPr>
          <w:rFonts w:asciiTheme="minorHAnsi" w:hAnsiTheme="minorHAnsi" w:cstheme="minorHAnsi"/>
          <w:sz w:val="22"/>
          <w:szCs w:val="22"/>
        </w:rPr>
        <w:t xml:space="preserve">užpildytas ir pasirašytas </w:t>
      </w:r>
      <w:r w:rsidRPr="000A2339">
        <w:rPr>
          <w:rFonts w:asciiTheme="minorHAnsi" w:hAnsiTheme="minorHAnsi" w:cstheme="minorHAnsi"/>
          <w:sz w:val="22"/>
          <w:szCs w:val="22"/>
        </w:rPr>
        <w:t>pagal šio</w:t>
      </w:r>
      <w:r w:rsidR="008A2975" w:rsidRPr="000A2339">
        <w:rPr>
          <w:rFonts w:asciiTheme="minorHAnsi" w:hAnsiTheme="minorHAnsi" w:cstheme="minorHAnsi"/>
          <w:sz w:val="22"/>
          <w:szCs w:val="22"/>
        </w:rPr>
        <w:t xml:space="preserve"> Pasiūlymo </w:t>
      </w:r>
      <w:r w:rsidRPr="000A2339">
        <w:rPr>
          <w:rFonts w:asciiTheme="minorHAnsi" w:hAnsiTheme="minorHAnsi" w:cstheme="minorHAnsi"/>
          <w:sz w:val="22"/>
          <w:szCs w:val="22"/>
        </w:rPr>
        <w:t>formos Priede Nr. 1 pateiktą formą</w:t>
      </w:r>
      <w:r w:rsidR="00BA41D5" w:rsidRPr="000A2339">
        <w:rPr>
          <w:rFonts w:asciiTheme="minorHAnsi" w:hAnsiTheme="minorHAnsi" w:cstheme="minorHAnsi"/>
          <w:sz w:val="22"/>
          <w:szCs w:val="22"/>
        </w:rPr>
        <w:t>.</w:t>
      </w:r>
    </w:p>
    <w:p w14:paraId="71078235" w14:textId="77777777" w:rsidR="004E5B71" w:rsidRPr="000A2339" w:rsidRDefault="004E5B71" w:rsidP="004E5B71">
      <w:pPr>
        <w:spacing w:before="60" w:after="60"/>
        <w:jc w:val="both"/>
        <w:rPr>
          <w:rFonts w:asciiTheme="minorHAnsi" w:hAnsiTheme="minorHAnsi" w:cstheme="minorHAnsi"/>
          <w:sz w:val="22"/>
          <w:szCs w:val="22"/>
        </w:rPr>
      </w:pPr>
    </w:p>
    <w:p w14:paraId="5148A853" w14:textId="20F8C58D"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 xml:space="preserve">PASIŪLYMO KAINA </w:t>
      </w:r>
    </w:p>
    <w:p w14:paraId="6B6E5C67" w14:textId="3054F5FD" w:rsidR="004E5B71" w:rsidRPr="000A2339" w:rsidRDefault="004E5B71" w:rsidP="004E5B71">
      <w:pPr>
        <w:numPr>
          <w:ilvl w:val="1"/>
          <w:numId w:val="1"/>
        </w:numPr>
        <w:spacing w:before="60" w:after="60"/>
        <w:ind w:left="567" w:hanging="567"/>
        <w:jc w:val="both"/>
        <w:rPr>
          <w:rFonts w:asciiTheme="minorHAnsi" w:hAnsiTheme="minorHAnsi" w:cstheme="minorHAnsi"/>
          <w:sz w:val="22"/>
          <w:szCs w:val="22"/>
        </w:rPr>
      </w:pPr>
      <w:r w:rsidRPr="000A2339">
        <w:rPr>
          <w:rFonts w:asciiTheme="minorHAnsi" w:hAnsiTheme="minorHAnsi" w:cstheme="minorHAnsi"/>
          <w:sz w:val="22"/>
          <w:szCs w:val="22"/>
        </w:rPr>
        <w:t>Pasiūlymo kaina nurodoma</w:t>
      </w:r>
      <w:r w:rsidRPr="000A2339">
        <w:rPr>
          <w:rFonts w:asciiTheme="minorHAnsi" w:hAnsiTheme="minorHAnsi" w:cstheme="minorHAnsi"/>
          <w:color w:val="FF0000"/>
          <w:sz w:val="22"/>
          <w:szCs w:val="22"/>
        </w:rPr>
        <w:t xml:space="preserve"> </w:t>
      </w:r>
      <w:r w:rsidRPr="000A2339">
        <w:rPr>
          <w:rFonts w:asciiTheme="minorHAnsi" w:hAnsiTheme="minorHAnsi" w:cstheme="minorHAnsi"/>
          <w:sz w:val="22"/>
          <w:szCs w:val="22"/>
        </w:rPr>
        <w:t xml:space="preserve">eurais. </w:t>
      </w:r>
    </w:p>
    <w:p w14:paraId="03DBDCF9" w14:textId="19035ABA" w:rsidR="004E5B71" w:rsidRPr="000A2339" w:rsidRDefault="004E5B71" w:rsidP="004E5B71">
      <w:pPr>
        <w:numPr>
          <w:ilvl w:val="1"/>
          <w:numId w:val="1"/>
        </w:numPr>
        <w:spacing w:before="60" w:after="60"/>
        <w:ind w:left="567" w:hanging="567"/>
        <w:jc w:val="both"/>
        <w:rPr>
          <w:rFonts w:asciiTheme="minorHAnsi" w:hAnsiTheme="minorHAnsi" w:cstheme="minorHAnsi"/>
          <w:sz w:val="22"/>
          <w:szCs w:val="22"/>
        </w:rPr>
      </w:pPr>
      <w:r w:rsidRPr="000A2339">
        <w:rPr>
          <w:rFonts w:asciiTheme="minorHAnsi" w:hAnsiTheme="minorHAnsi" w:cstheme="minorHAnsi"/>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7435"/>
        <w:gridCol w:w="1426"/>
      </w:tblGrid>
      <w:tr w:rsidR="00571E97" w:rsidRPr="000A2339" w14:paraId="0C6E2B39" w14:textId="77777777" w:rsidTr="008E0BD4">
        <w:trPr>
          <w:trHeight w:val="309"/>
        </w:trPr>
        <w:tc>
          <w:tcPr>
            <w:tcW w:w="767" w:type="dxa"/>
            <w:vAlign w:val="center"/>
          </w:tcPr>
          <w:p w14:paraId="662FB19D" w14:textId="77777777" w:rsidR="00571E97" w:rsidRPr="000A2339" w:rsidRDefault="00571E97" w:rsidP="00705399">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Eil. Nr.</w:t>
            </w:r>
          </w:p>
        </w:tc>
        <w:tc>
          <w:tcPr>
            <w:tcW w:w="8861" w:type="dxa"/>
            <w:gridSpan w:val="2"/>
            <w:vAlign w:val="center"/>
          </w:tcPr>
          <w:p w14:paraId="6C337075" w14:textId="71FDFAAE" w:rsidR="00571E97" w:rsidRPr="000A2339" w:rsidRDefault="00571E97">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Pirkimo objektas</w:t>
            </w:r>
          </w:p>
        </w:tc>
      </w:tr>
      <w:tr w:rsidR="00571E97" w:rsidRPr="000A2339" w14:paraId="671A696E" w14:textId="77777777" w:rsidTr="00BF3ABB">
        <w:tc>
          <w:tcPr>
            <w:tcW w:w="767" w:type="dxa"/>
          </w:tcPr>
          <w:p w14:paraId="797CE0C7" w14:textId="77777777" w:rsidR="00571E97" w:rsidRPr="000A2339" w:rsidRDefault="00571E97" w:rsidP="00E652B2">
            <w:pPr>
              <w:spacing w:before="60" w:after="60"/>
              <w:jc w:val="center"/>
              <w:rPr>
                <w:rFonts w:asciiTheme="minorHAnsi" w:hAnsiTheme="minorHAnsi" w:cstheme="minorHAnsi"/>
                <w:b/>
                <w:bCs/>
                <w:sz w:val="22"/>
                <w:szCs w:val="22"/>
              </w:rPr>
            </w:pPr>
            <w:r w:rsidRPr="000A2339">
              <w:rPr>
                <w:rFonts w:asciiTheme="minorHAnsi" w:hAnsiTheme="minorHAnsi" w:cstheme="minorHAnsi"/>
                <w:b/>
                <w:bCs/>
                <w:sz w:val="22"/>
                <w:szCs w:val="22"/>
              </w:rPr>
              <w:t>1.</w:t>
            </w:r>
          </w:p>
        </w:tc>
        <w:tc>
          <w:tcPr>
            <w:tcW w:w="8861" w:type="dxa"/>
            <w:gridSpan w:val="2"/>
          </w:tcPr>
          <w:p w14:paraId="4C580090" w14:textId="67EBFBE9" w:rsidR="00571E97" w:rsidRPr="000E1816" w:rsidRDefault="00C649DE" w:rsidP="00571E97">
            <w:pPr>
              <w:spacing w:before="60" w:after="60"/>
              <w:ind w:firstLine="41"/>
              <w:jc w:val="center"/>
              <w:rPr>
                <w:rFonts w:asciiTheme="minorHAnsi" w:hAnsiTheme="minorHAnsi" w:cstheme="minorHAnsi"/>
                <w:b/>
                <w:bCs/>
                <w:i/>
                <w:iCs/>
                <w:sz w:val="22"/>
                <w:szCs w:val="22"/>
              </w:rPr>
            </w:pPr>
            <w:r w:rsidRPr="000E1816">
              <w:rPr>
                <w:rFonts w:asciiTheme="minorHAnsi" w:hAnsiTheme="minorHAnsi" w:cstheme="minorHAnsi"/>
                <w:b/>
                <w:bCs/>
                <w:i/>
                <w:iCs/>
                <w:sz w:val="22"/>
                <w:szCs w:val="22"/>
              </w:rPr>
              <w:t>Nuotekų diukerio 2xd700 mm per Vilnios upę tarp Kosciuškos g. ir Trispalvės al. projektavimo ir remonto darbai</w:t>
            </w:r>
          </w:p>
        </w:tc>
      </w:tr>
      <w:tr w:rsidR="00705399" w:rsidRPr="000A2339" w14:paraId="5A422CD6" w14:textId="77777777" w:rsidTr="00E652B2">
        <w:tc>
          <w:tcPr>
            <w:tcW w:w="8202" w:type="dxa"/>
            <w:gridSpan w:val="2"/>
          </w:tcPr>
          <w:p w14:paraId="6DEC5C88" w14:textId="28AE6CC9" w:rsidR="00705399" w:rsidRPr="000E1816" w:rsidRDefault="00705399" w:rsidP="00E652B2">
            <w:pPr>
              <w:spacing w:before="60" w:after="60"/>
              <w:ind w:firstLine="41"/>
              <w:jc w:val="right"/>
              <w:rPr>
                <w:rFonts w:asciiTheme="minorHAnsi" w:hAnsiTheme="minorHAnsi" w:cstheme="minorHAnsi"/>
                <w:b/>
                <w:sz w:val="22"/>
                <w:szCs w:val="22"/>
              </w:rPr>
            </w:pPr>
            <w:r w:rsidRPr="000E1816">
              <w:rPr>
                <w:rFonts w:asciiTheme="minorHAnsi" w:hAnsiTheme="minorHAnsi" w:cstheme="minorHAnsi"/>
                <w:b/>
                <w:bCs/>
                <w:sz w:val="22"/>
                <w:szCs w:val="22"/>
              </w:rPr>
              <w:t xml:space="preserve">Pasiūlymo kaina </w:t>
            </w:r>
            <w:r w:rsidRPr="000E1816">
              <w:rPr>
                <w:rFonts w:asciiTheme="minorHAnsi" w:hAnsiTheme="minorHAnsi" w:cstheme="minorHAnsi"/>
                <w:b/>
                <w:bCs/>
                <w:iCs/>
                <w:sz w:val="22"/>
                <w:szCs w:val="22"/>
              </w:rPr>
              <w:t>EUR</w:t>
            </w:r>
            <w:r w:rsidRPr="000E1816">
              <w:rPr>
                <w:rFonts w:asciiTheme="minorHAnsi" w:hAnsiTheme="minorHAnsi" w:cstheme="minorHAnsi"/>
                <w:b/>
                <w:bCs/>
                <w:sz w:val="22"/>
                <w:szCs w:val="22"/>
              </w:rPr>
              <w:t xml:space="preserve"> be PVM</w:t>
            </w:r>
          </w:p>
        </w:tc>
        <w:tc>
          <w:tcPr>
            <w:tcW w:w="1426" w:type="dxa"/>
          </w:tcPr>
          <w:p w14:paraId="1FA6BA34" w14:textId="44D1E149" w:rsidR="00705399" w:rsidRPr="00215282" w:rsidRDefault="00215282" w:rsidP="00E652B2">
            <w:pPr>
              <w:spacing w:before="60" w:after="60"/>
              <w:ind w:firstLine="41"/>
              <w:jc w:val="center"/>
              <w:rPr>
                <w:rFonts w:asciiTheme="minorHAnsi" w:hAnsiTheme="minorHAnsi" w:cstheme="minorHAnsi"/>
                <w:b/>
                <w:sz w:val="22"/>
                <w:szCs w:val="22"/>
              </w:rPr>
            </w:pPr>
            <w:r w:rsidRPr="00215282">
              <w:rPr>
                <w:rFonts w:asciiTheme="minorHAnsi" w:hAnsiTheme="minorHAnsi" w:cstheme="minorHAnsi"/>
                <w:b/>
                <w:sz w:val="22"/>
                <w:szCs w:val="22"/>
              </w:rPr>
              <w:t>305</w:t>
            </w:r>
            <w:r w:rsidR="000E1816" w:rsidRPr="00215282">
              <w:rPr>
                <w:rFonts w:asciiTheme="minorHAnsi" w:hAnsiTheme="minorHAnsi" w:cstheme="minorHAnsi"/>
                <w:b/>
                <w:sz w:val="22"/>
                <w:szCs w:val="22"/>
              </w:rPr>
              <w:t>.000,00</w:t>
            </w:r>
          </w:p>
        </w:tc>
      </w:tr>
      <w:tr w:rsidR="00705399" w:rsidRPr="000A2339" w14:paraId="46592DA9" w14:textId="77777777" w:rsidTr="00E652B2">
        <w:tc>
          <w:tcPr>
            <w:tcW w:w="8202" w:type="dxa"/>
            <w:gridSpan w:val="2"/>
          </w:tcPr>
          <w:p w14:paraId="366FFB22" w14:textId="15118207" w:rsidR="00705399" w:rsidRPr="000E1816" w:rsidRDefault="00705399" w:rsidP="00E652B2">
            <w:pPr>
              <w:spacing w:before="60" w:after="60"/>
              <w:ind w:firstLine="41"/>
              <w:jc w:val="right"/>
              <w:rPr>
                <w:rFonts w:asciiTheme="minorHAnsi" w:hAnsiTheme="minorHAnsi" w:cstheme="minorHAnsi"/>
                <w:b/>
                <w:sz w:val="22"/>
                <w:szCs w:val="22"/>
              </w:rPr>
            </w:pPr>
            <w:r w:rsidRPr="000E1816">
              <w:rPr>
                <w:rFonts w:asciiTheme="minorHAnsi" w:hAnsiTheme="minorHAnsi" w:cstheme="minorHAnsi"/>
                <w:b/>
                <w:bCs/>
                <w:sz w:val="22"/>
                <w:szCs w:val="22"/>
              </w:rPr>
              <w:t>PVM</w:t>
            </w:r>
          </w:p>
        </w:tc>
        <w:tc>
          <w:tcPr>
            <w:tcW w:w="1426" w:type="dxa"/>
          </w:tcPr>
          <w:p w14:paraId="01020A7E" w14:textId="18AC030E" w:rsidR="00705399" w:rsidRPr="00215282" w:rsidRDefault="00215282" w:rsidP="00E652B2">
            <w:pPr>
              <w:spacing w:before="60" w:after="60"/>
              <w:ind w:firstLine="41"/>
              <w:jc w:val="center"/>
              <w:rPr>
                <w:rFonts w:asciiTheme="minorHAnsi" w:hAnsiTheme="minorHAnsi" w:cstheme="minorHAnsi"/>
                <w:b/>
                <w:sz w:val="22"/>
                <w:szCs w:val="22"/>
              </w:rPr>
            </w:pPr>
            <w:r w:rsidRPr="00215282">
              <w:rPr>
                <w:rFonts w:asciiTheme="minorHAnsi" w:hAnsiTheme="minorHAnsi" w:cstheme="minorHAnsi"/>
                <w:b/>
                <w:sz w:val="22"/>
                <w:szCs w:val="22"/>
              </w:rPr>
              <w:t>64.050</w:t>
            </w:r>
            <w:r w:rsidR="000E1816" w:rsidRPr="00215282">
              <w:rPr>
                <w:rFonts w:asciiTheme="minorHAnsi" w:hAnsiTheme="minorHAnsi" w:cstheme="minorHAnsi"/>
                <w:b/>
                <w:sz w:val="22"/>
                <w:szCs w:val="22"/>
              </w:rPr>
              <w:t>,00</w:t>
            </w:r>
          </w:p>
        </w:tc>
      </w:tr>
      <w:tr w:rsidR="00705399" w:rsidRPr="000A2339" w14:paraId="15819642" w14:textId="77777777" w:rsidTr="00E652B2">
        <w:tc>
          <w:tcPr>
            <w:tcW w:w="8202" w:type="dxa"/>
            <w:gridSpan w:val="2"/>
          </w:tcPr>
          <w:p w14:paraId="4E65021C" w14:textId="1791276A" w:rsidR="00705399" w:rsidRPr="000E1816" w:rsidRDefault="00705399" w:rsidP="000E1816">
            <w:pPr>
              <w:spacing w:before="60" w:after="60"/>
              <w:jc w:val="right"/>
              <w:rPr>
                <w:rFonts w:asciiTheme="minorHAnsi" w:hAnsiTheme="minorHAnsi" w:cstheme="minorHAnsi"/>
                <w:b/>
                <w:bCs/>
                <w:sz w:val="22"/>
                <w:szCs w:val="22"/>
              </w:rPr>
            </w:pPr>
            <w:r w:rsidRPr="000E1816">
              <w:rPr>
                <w:rFonts w:asciiTheme="minorHAnsi" w:hAnsiTheme="minorHAnsi" w:cstheme="minorHAnsi"/>
                <w:b/>
                <w:bCs/>
                <w:sz w:val="22"/>
                <w:szCs w:val="22"/>
              </w:rPr>
              <w:t xml:space="preserve">Pasiūlymo kaina </w:t>
            </w:r>
            <w:r w:rsidRPr="000E1816">
              <w:rPr>
                <w:rFonts w:asciiTheme="minorHAnsi" w:hAnsiTheme="minorHAnsi" w:cstheme="minorHAnsi"/>
                <w:b/>
                <w:bCs/>
                <w:iCs/>
                <w:sz w:val="22"/>
                <w:szCs w:val="22"/>
              </w:rPr>
              <w:t>EUR</w:t>
            </w:r>
            <w:r w:rsidRPr="000E1816">
              <w:rPr>
                <w:rFonts w:asciiTheme="minorHAnsi" w:hAnsiTheme="minorHAnsi" w:cstheme="minorHAnsi"/>
                <w:b/>
                <w:bCs/>
                <w:sz w:val="22"/>
                <w:szCs w:val="22"/>
              </w:rPr>
              <w:t xml:space="preserve"> su PVM </w:t>
            </w:r>
          </w:p>
        </w:tc>
        <w:tc>
          <w:tcPr>
            <w:tcW w:w="1426" w:type="dxa"/>
          </w:tcPr>
          <w:p w14:paraId="140EC3FE" w14:textId="3D299050" w:rsidR="00705399" w:rsidRPr="00215282" w:rsidRDefault="00215282" w:rsidP="00E652B2">
            <w:pPr>
              <w:spacing w:before="60" w:after="60"/>
              <w:ind w:firstLine="41"/>
              <w:jc w:val="center"/>
              <w:rPr>
                <w:rFonts w:asciiTheme="minorHAnsi" w:hAnsiTheme="minorHAnsi" w:cstheme="minorHAnsi"/>
                <w:b/>
                <w:sz w:val="22"/>
                <w:szCs w:val="22"/>
              </w:rPr>
            </w:pPr>
            <w:r w:rsidRPr="00215282">
              <w:rPr>
                <w:rFonts w:asciiTheme="minorHAnsi" w:hAnsiTheme="minorHAnsi" w:cstheme="minorHAnsi"/>
                <w:b/>
                <w:sz w:val="22"/>
                <w:szCs w:val="22"/>
              </w:rPr>
              <w:t>369.050</w:t>
            </w:r>
            <w:r w:rsidR="000E1816" w:rsidRPr="00215282">
              <w:rPr>
                <w:rFonts w:asciiTheme="minorHAnsi" w:hAnsiTheme="minorHAnsi" w:cstheme="minorHAnsi"/>
                <w:b/>
                <w:sz w:val="22"/>
                <w:szCs w:val="22"/>
              </w:rPr>
              <w:t>,00</w:t>
            </w:r>
          </w:p>
        </w:tc>
      </w:tr>
    </w:tbl>
    <w:p w14:paraId="4A8636B8" w14:textId="77777777" w:rsidR="000B2D3C" w:rsidRPr="009F1D60" w:rsidRDefault="000B2D3C" w:rsidP="000B2D3C">
      <w:pPr>
        <w:spacing w:before="60" w:after="60" w:line="276" w:lineRule="auto"/>
        <w:jc w:val="both"/>
        <w:rPr>
          <w:rFonts w:asciiTheme="minorHAnsi" w:hAnsiTheme="minorHAnsi" w:cstheme="minorHAnsi"/>
          <w:i/>
          <w:iCs/>
          <w:sz w:val="22"/>
          <w:szCs w:val="22"/>
        </w:rPr>
      </w:pPr>
      <w:r w:rsidRPr="009F1D60">
        <w:rPr>
          <w:rFonts w:asciiTheme="minorHAnsi" w:hAnsiTheme="minorHAnsi" w:cstheme="minorHAnsi"/>
          <w:b/>
          <w:bCs/>
          <w:i/>
          <w:iCs/>
          <w:sz w:val="22"/>
          <w:szCs w:val="22"/>
        </w:rPr>
        <w:t>*</w:t>
      </w:r>
      <w:r w:rsidRPr="009F1D60">
        <w:rPr>
          <w:rFonts w:asciiTheme="minorHAnsi" w:hAnsiTheme="minorHAnsi" w:cstheme="minorHAnsi"/>
          <w:i/>
          <w:iCs/>
          <w:sz w:val="22"/>
          <w:szCs w:val="22"/>
        </w:rPr>
        <w:t xml:space="preserve"> Įkainiai, nurodyti Žiniaraštyje, kaina turi būti pateikiami ne daugiau kaip dviejų skaičių po kablelio tikslumu.</w:t>
      </w:r>
    </w:p>
    <w:p w14:paraId="35CEC6DC" w14:textId="77777777" w:rsidR="00944A8D" w:rsidRPr="000B2D3C" w:rsidRDefault="00944A8D" w:rsidP="004E5B71">
      <w:pPr>
        <w:spacing w:before="60" w:after="60" w:line="276" w:lineRule="auto"/>
        <w:jc w:val="both"/>
        <w:rPr>
          <w:rFonts w:asciiTheme="minorHAnsi" w:hAnsiTheme="minorHAnsi" w:cstheme="minorHAnsi"/>
          <w:i/>
          <w:iCs/>
          <w:sz w:val="22"/>
          <w:szCs w:val="22"/>
        </w:rPr>
      </w:pPr>
    </w:p>
    <w:p w14:paraId="3BB329CB" w14:textId="5C1AD1F0" w:rsidR="00A4113B" w:rsidRPr="000B2D3C" w:rsidRDefault="00A4113B" w:rsidP="00944A8D">
      <w:pPr>
        <w:spacing w:before="60" w:after="60"/>
        <w:jc w:val="both"/>
        <w:rPr>
          <w:rFonts w:asciiTheme="minorHAnsi" w:hAnsiTheme="minorHAnsi" w:cstheme="minorHAnsi"/>
          <w:sz w:val="22"/>
          <w:szCs w:val="22"/>
        </w:rPr>
      </w:pPr>
      <w:r w:rsidRPr="000B2D3C">
        <w:rPr>
          <w:rFonts w:asciiTheme="minorHAnsi" w:hAnsiTheme="minorHAnsi" w:cstheme="minorHAnsi"/>
          <w:sz w:val="22"/>
          <w:szCs w:val="22"/>
        </w:rPr>
        <w:t xml:space="preserve">Jei Tiekėjas nėra PVM mokėtojas arba darbai yra neapmokestinami PVM pagal Lietuvos Respublikos pridėtinės vertės mokesčio įstatymą, grafoje „PVM“ rašoma – 0, o grafoje „Pasiūlymo kaina EUR su PVM“ įrašoma ta pati suma kaip ir grafoje „Pasiūlymo kaina EUR be PVM“. Jei Tiekėjas nėra PVM mokėtojas arba </w:t>
      </w:r>
      <w:r w:rsidR="000B2D3C" w:rsidRPr="000B2D3C">
        <w:rPr>
          <w:rFonts w:asciiTheme="minorHAnsi" w:hAnsiTheme="minorHAnsi" w:cstheme="minorHAnsi"/>
          <w:sz w:val="22"/>
          <w:szCs w:val="22"/>
        </w:rPr>
        <w:t>d</w:t>
      </w:r>
      <w:r w:rsidRPr="000B2D3C">
        <w:rPr>
          <w:rFonts w:asciiTheme="minorHAnsi" w:hAnsiTheme="minorHAnsi" w:cstheme="minorHAnsi"/>
          <w:sz w:val="22"/>
          <w:szCs w:val="22"/>
        </w:rPr>
        <w:t>arbams nėra taikomas PVM arba taikomas lengvatinis PVM, Tiekėjas turi nurodyti PVM netaikymo ar lengvatinio PVM taikymo pagrindimą_______________________</w:t>
      </w:r>
    </w:p>
    <w:p w14:paraId="6A858A5E" w14:textId="77777777" w:rsidR="004E5B71" w:rsidRPr="000A2339" w:rsidRDefault="004E5B71" w:rsidP="004E5B71">
      <w:pPr>
        <w:spacing w:before="60" w:after="60"/>
        <w:jc w:val="both"/>
        <w:rPr>
          <w:rFonts w:asciiTheme="minorHAnsi" w:hAnsiTheme="minorHAnsi" w:cstheme="minorHAnsi"/>
          <w:sz w:val="22"/>
          <w:szCs w:val="22"/>
        </w:rPr>
      </w:pPr>
    </w:p>
    <w:p w14:paraId="201A1BE1" w14:textId="77777777" w:rsidR="004E5B71" w:rsidRPr="000A2339" w:rsidRDefault="004E5B71" w:rsidP="004E5B71">
      <w:pPr>
        <w:pStyle w:val="Antrat1"/>
        <w:numPr>
          <w:ilvl w:val="0"/>
          <w:numId w:val="1"/>
        </w:numPr>
        <w:spacing w:before="60" w:after="60"/>
        <w:ind w:left="720"/>
        <w:jc w:val="center"/>
        <w:rPr>
          <w:rFonts w:asciiTheme="minorHAnsi" w:hAnsiTheme="minorHAnsi" w:cstheme="minorHAnsi"/>
          <w:b/>
          <w:bCs/>
          <w:sz w:val="22"/>
          <w:szCs w:val="22"/>
        </w:rPr>
      </w:pPr>
      <w:r w:rsidRPr="000A2339">
        <w:rPr>
          <w:rFonts w:asciiTheme="minorHAnsi" w:hAnsiTheme="minorHAnsi" w:cstheme="minorHAnsi"/>
          <w:b/>
          <w:bCs/>
          <w:sz w:val="22"/>
          <w:szCs w:val="22"/>
        </w:rPr>
        <w:t>PASIŪLYMO GALIOJIMO TERMINAS</w:t>
      </w:r>
    </w:p>
    <w:p w14:paraId="24AC5783" w14:textId="58AFB39F"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iCs/>
          <w:sz w:val="22"/>
          <w:szCs w:val="22"/>
        </w:rPr>
      </w:pPr>
      <w:r w:rsidRPr="000A2339">
        <w:rPr>
          <w:rFonts w:asciiTheme="minorHAnsi" w:hAnsiTheme="minorHAnsi" w:cstheme="minorHAnsi"/>
          <w:sz w:val="22"/>
          <w:szCs w:val="22"/>
        </w:rPr>
        <w:t xml:space="preserve">Pasiūlymas galioja 3 (tris) mėnesius nuo </w:t>
      </w:r>
      <w:r w:rsidR="003045ED" w:rsidRPr="000A2339">
        <w:rPr>
          <w:rFonts w:asciiTheme="minorHAnsi" w:hAnsiTheme="minorHAnsi" w:cstheme="minorHAnsi"/>
          <w:sz w:val="22"/>
          <w:szCs w:val="22"/>
        </w:rPr>
        <w:t>P</w:t>
      </w:r>
      <w:r w:rsidRPr="000A2339">
        <w:rPr>
          <w:rFonts w:asciiTheme="minorHAnsi" w:hAnsiTheme="minorHAnsi" w:cstheme="minorHAnsi"/>
          <w:sz w:val="22"/>
          <w:szCs w:val="22"/>
        </w:rPr>
        <w:t>irminių pasiūlymų pateikimo termino pabaigos</w:t>
      </w:r>
      <w:r w:rsidRPr="000A2339">
        <w:rPr>
          <w:rFonts w:asciiTheme="minorHAnsi" w:hAnsiTheme="minorHAnsi" w:cstheme="minorHAnsi"/>
          <w:iCs/>
          <w:sz w:val="22"/>
          <w:szCs w:val="22"/>
        </w:rPr>
        <w:t>.</w:t>
      </w:r>
    </w:p>
    <w:p w14:paraId="02A60F17" w14:textId="77777777" w:rsidR="004E5B71" w:rsidRPr="000A2339" w:rsidRDefault="004E5B71" w:rsidP="004E5B71">
      <w:pPr>
        <w:pStyle w:val="Sraopastraipa"/>
        <w:tabs>
          <w:tab w:val="left" w:pos="567"/>
        </w:tabs>
        <w:spacing w:before="60" w:after="60"/>
        <w:ind w:left="0"/>
        <w:contextualSpacing w:val="0"/>
        <w:jc w:val="both"/>
        <w:rPr>
          <w:rFonts w:asciiTheme="minorHAnsi" w:hAnsiTheme="minorHAnsi" w:cstheme="minorHAnsi"/>
          <w:sz w:val="22"/>
          <w:szCs w:val="22"/>
        </w:rPr>
      </w:pPr>
    </w:p>
    <w:p w14:paraId="379D984F" w14:textId="6E495424" w:rsidR="004E5B71" w:rsidRPr="000A2339" w:rsidRDefault="004E5B71" w:rsidP="004E5B71">
      <w:pPr>
        <w:pStyle w:val="Sraopastraipa"/>
        <w:numPr>
          <w:ilvl w:val="0"/>
          <w:numId w:val="1"/>
        </w:numPr>
        <w:autoSpaceDE w:val="0"/>
        <w:autoSpaceDN w:val="0"/>
        <w:adjustRightInd w:val="0"/>
        <w:spacing w:before="60" w:after="60"/>
        <w:ind w:left="714" w:hanging="357"/>
        <w:contextualSpacing w:val="0"/>
        <w:jc w:val="center"/>
        <w:rPr>
          <w:rFonts w:asciiTheme="minorHAnsi" w:hAnsiTheme="minorHAnsi" w:cstheme="minorHAnsi"/>
          <w:b/>
          <w:bCs/>
          <w:sz w:val="22"/>
          <w:szCs w:val="22"/>
        </w:rPr>
      </w:pPr>
      <w:r w:rsidRPr="000A2339">
        <w:rPr>
          <w:rFonts w:asciiTheme="minorHAnsi" w:hAnsiTheme="minorHAnsi" w:cstheme="minorHAnsi"/>
          <w:b/>
          <w:bCs/>
          <w:sz w:val="22"/>
          <w:szCs w:val="22"/>
        </w:rPr>
        <w:lastRenderedPageBreak/>
        <w:t>KONFIDENCIALI INFORMACIJA</w:t>
      </w:r>
    </w:p>
    <w:p w14:paraId="00647EF0" w14:textId="77777777" w:rsidR="007668E1" w:rsidRPr="000A2339" w:rsidRDefault="007668E1" w:rsidP="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Atkreipiame tiekėjų dėmesį, kad Lentelėje Nr. 1 nurodyta Pasiūlymuose pateikiama informacija bus viešinama vadovaujantis viešuosius pirkimus reglamentuojančių teisės aktų nuostatomis bei Viešųjų pirkimų tarnybos bei teismų formuojama praktika.</w:t>
      </w:r>
    </w:p>
    <w:p w14:paraId="33B2C153" w14:textId="77777777" w:rsidR="007668E1" w:rsidRPr="000A2339" w:rsidRDefault="007668E1" w:rsidP="00944A8D">
      <w:pPr>
        <w:spacing w:before="60" w:after="60"/>
        <w:ind w:left="8222" w:firstLine="142"/>
        <w:jc w:val="both"/>
        <w:rPr>
          <w:rFonts w:asciiTheme="minorHAnsi" w:hAnsiTheme="minorHAnsi" w:cstheme="minorHAnsi"/>
          <w:sz w:val="22"/>
          <w:szCs w:val="22"/>
        </w:rPr>
      </w:pPr>
      <w:r w:rsidRPr="000A2339">
        <w:rPr>
          <w:rFonts w:asciiTheme="minorHAnsi" w:hAnsiTheme="minorHAnsi" w:cstheme="minorHAnsi"/>
          <w:sz w:val="22"/>
          <w:szCs w:val="22"/>
        </w:rPr>
        <w:t>Lentelė Nr. 1</w:t>
      </w:r>
    </w:p>
    <w:tbl>
      <w:tblPr>
        <w:tblStyle w:val="Lentelstinklelis"/>
        <w:tblW w:w="0" w:type="auto"/>
        <w:tblLook w:val="04A0" w:firstRow="1" w:lastRow="0" w:firstColumn="1" w:lastColumn="0" w:noHBand="0" w:noVBand="1"/>
      </w:tblPr>
      <w:tblGrid>
        <w:gridCol w:w="556"/>
        <w:gridCol w:w="4295"/>
        <w:gridCol w:w="4777"/>
      </w:tblGrid>
      <w:tr w:rsidR="007668E1" w:rsidRPr="000A2339" w14:paraId="32AF8D9A"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hideMark/>
          </w:tcPr>
          <w:p w14:paraId="6BAF60C5" w14:textId="77777777" w:rsidR="007668E1" w:rsidRPr="000A2339" w:rsidRDefault="007668E1" w:rsidP="00944A8D">
            <w:pPr>
              <w:spacing w:before="60" w:after="60"/>
              <w:jc w:val="center"/>
              <w:rPr>
                <w:rFonts w:asciiTheme="minorHAnsi" w:hAnsiTheme="minorHAnsi" w:cstheme="minorHAnsi"/>
                <w:b/>
                <w:sz w:val="22"/>
                <w:szCs w:val="22"/>
              </w:rPr>
            </w:pPr>
            <w:r w:rsidRPr="000A2339">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2205AAE" w14:textId="77777777" w:rsidR="007668E1" w:rsidRPr="000A2339" w:rsidRDefault="007668E1">
            <w:pPr>
              <w:spacing w:before="60" w:after="60"/>
              <w:jc w:val="center"/>
              <w:rPr>
                <w:rFonts w:asciiTheme="minorHAnsi" w:hAnsiTheme="minorHAnsi" w:cstheme="minorHAnsi"/>
                <w:b/>
                <w:sz w:val="22"/>
                <w:szCs w:val="22"/>
              </w:rPr>
            </w:pPr>
            <w:r w:rsidRPr="000A2339">
              <w:rPr>
                <w:rFonts w:asciiTheme="minorHAnsi" w:hAnsiTheme="minorHAnsi" w:cstheme="minorHAnsi"/>
                <w:b/>
                <w:bCs/>
                <w:sz w:val="22"/>
                <w:szCs w:val="22"/>
              </w:rPr>
              <w:t>Užpildytos formos ir kita pateikiama informacija</w:t>
            </w:r>
            <w:r w:rsidRPr="000A2339">
              <w:rPr>
                <w:rFonts w:asciiTheme="minorHAnsi" w:hAnsiTheme="minorHAnsi" w:cstheme="minorHAnsi"/>
                <w:b/>
                <w:bCs/>
                <w:sz w:val="22"/>
                <w:szCs w:val="22"/>
                <w:vertAlign w:val="superscript"/>
              </w:rPr>
              <w:footnoteReference w:id="6"/>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6E439B73" w14:textId="77777777" w:rsidR="007668E1" w:rsidRPr="000A2339" w:rsidRDefault="007668E1">
            <w:pPr>
              <w:spacing w:before="60" w:after="60"/>
              <w:jc w:val="center"/>
              <w:rPr>
                <w:rFonts w:asciiTheme="minorHAnsi" w:hAnsiTheme="minorHAnsi" w:cstheme="minorHAnsi"/>
                <w:b/>
                <w:sz w:val="22"/>
                <w:szCs w:val="22"/>
              </w:rPr>
            </w:pPr>
            <w:r w:rsidRPr="000A2339">
              <w:rPr>
                <w:rFonts w:asciiTheme="minorHAnsi" w:hAnsiTheme="minorHAnsi" w:cstheme="minorHAnsi"/>
                <w:b/>
                <w:sz w:val="22"/>
                <w:szCs w:val="22"/>
              </w:rPr>
              <w:t>Viešinimo pagrindas</w:t>
            </w:r>
          </w:p>
        </w:tc>
      </w:tr>
      <w:tr w:rsidR="007668E1" w:rsidRPr="000A2339" w14:paraId="7605D4EF"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13D82C7B"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72F34DC" w14:textId="6481EC1A"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90BD562" w14:textId="07CEFDEF"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PĮ 32 straipsnio 2 dalimi</w:t>
            </w:r>
          </w:p>
        </w:tc>
      </w:tr>
      <w:tr w:rsidR="00426B36" w:rsidRPr="000A2339" w14:paraId="20F057DA"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5AD7CFEB" w14:textId="77777777" w:rsidR="00426B36" w:rsidRPr="000A2339" w:rsidRDefault="00426B36"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4504E24" w14:textId="520D5A4E" w:rsidR="00426B36" w:rsidRPr="000A2339" w:rsidRDefault="00426B36">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37D27C1E" w14:textId="785FA1CC" w:rsidR="00426B36" w:rsidRPr="000A2339" w:rsidRDefault="00426B36">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7668E1" w:rsidRPr="000A2339" w14:paraId="7B1122F0"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8C6C7D7"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CED560D" w14:textId="77777777"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80B0D7D" w14:textId="62E7F99B"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668E1" w:rsidRPr="000A2339" w14:paraId="00CAADAC"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B7649AC" w14:textId="77777777" w:rsidR="007668E1" w:rsidRPr="000A2339" w:rsidRDefault="007668E1"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3F52852" w14:textId="6E8A7E9A" w:rsidR="007668E1" w:rsidRPr="000B2D3C" w:rsidRDefault="007668E1">
            <w:pPr>
              <w:spacing w:before="60" w:after="60"/>
              <w:jc w:val="both"/>
              <w:rPr>
                <w:rFonts w:asciiTheme="minorHAnsi" w:hAnsiTheme="minorHAnsi" w:cstheme="minorHAnsi"/>
                <w:sz w:val="22"/>
                <w:szCs w:val="22"/>
              </w:rPr>
            </w:pPr>
            <w:r w:rsidRPr="000B2D3C">
              <w:rPr>
                <w:rFonts w:asciiTheme="minorHAnsi" w:hAnsiTheme="minorHAnsi" w:cstheme="minorHAnsi"/>
                <w:sz w:val="22"/>
                <w:szCs w:val="22"/>
              </w:rPr>
              <w:t>Tiekėjo ir Ūkio subjekto (-ų)</w:t>
            </w:r>
            <w:r w:rsidR="00426B36" w:rsidRPr="000B2D3C">
              <w:rPr>
                <w:rFonts w:asciiTheme="minorHAnsi" w:hAnsiTheme="minorHAnsi" w:cstheme="minorHAnsi"/>
                <w:sz w:val="22"/>
                <w:szCs w:val="22"/>
              </w:rPr>
              <w:t xml:space="preserve"> </w:t>
            </w:r>
            <w:r w:rsidRPr="000B2D3C">
              <w:rPr>
                <w:rFonts w:asciiTheme="minorHAnsi" w:hAnsiTheme="minorHAnsi" w:cstheme="minorHAnsi"/>
                <w:sz w:val="22"/>
                <w:szCs w:val="22"/>
              </w:rPr>
              <w:t xml:space="preserve">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F18ADA7" w14:textId="1027D375" w:rsidR="007668E1" w:rsidRPr="000A2339" w:rsidRDefault="007668E1">
            <w:pPr>
              <w:spacing w:before="60" w:after="60"/>
              <w:jc w:val="both"/>
              <w:rPr>
                <w:rFonts w:asciiTheme="minorHAnsi" w:hAnsiTheme="minorHAnsi" w:cstheme="minorHAnsi"/>
                <w:sz w:val="22"/>
                <w:szCs w:val="22"/>
              </w:rPr>
            </w:pPr>
            <w:r w:rsidRPr="000A2339">
              <w:rPr>
                <w:rFonts w:asciiTheme="minorHAnsi" w:hAnsiTheme="minorHAnsi" w:cstheme="minorHAnsi"/>
                <w:b/>
                <w:sz w:val="22"/>
                <w:szCs w:val="22"/>
              </w:rPr>
              <w:t>Viešinama</w:t>
            </w:r>
            <w:r w:rsidRPr="000A2339">
              <w:rPr>
                <w:rFonts w:asciiTheme="minorHAnsi" w:hAnsiTheme="minorHAnsi" w:cstheme="minorHAnsi"/>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0B2D3C" w:rsidRPr="000A2339" w14:paraId="5317EA19"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22A61DF7" w14:textId="77777777" w:rsidR="000B2D3C" w:rsidRPr="000A2339" w:rsidRDefault="000B2D3C"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9D84287" w14:textId="7D8DF78A" w:rsidR="000B2D3C" w:rsidRPr="000B2D3C" w:rsidRDefault="000B2D3C">
            <w:pPr>
              <w:spacing w:before="60" w:after="60"/>
              <w:jc w:val="both"/>
              <w:rPr>
                <w:rFonts w:asciiTheme="minorHAnsi" w:hAnsiTheme="minorHAnsi" w:cstheme="minorHAnsi"/>
                <w:sz w:val="22"/>
                <w:szCs w:val="22"/>
              </w:rPr>
            </w:pPr>
            <w:r>
              <w:rPr>
                <w:rFonts w:asciiTheme="minorHAnsi" w:hAnsiTheme="minorHAnsi" w:cstheme="minorHAnsi"/>
                <w:sz w:val="22"/>
                <w:szCs w:val="22"/>
              </w:rPr>
              <w:t>Darbų įkainiai</w:t>
            </w:r>
            <w:r w:rsidRPr="000B2D3C">
              <w:rPr>
                <w:rFonts w:asciiTheme="minorHAnsi" w:hAnsiTheme="minorHAnsi" w:cstheme="minorHAnsi"/>
                <w:b/>
                <w:bCs/>
                <w:color w:val="FF0000"/>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587D1EEA" w14:textId="1AA03BEE" w:rsidR="000B2D3C" w:rsidRPr="000A2339" w:rsidRDefault="000B2D3C">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sz w:val="22"/>
                <w:szCs w:val="22"/>
              </w:rPr>
              <w:t>vadovaujantis PĮ 32 straipsnio 2 dalimi, VPT ir teismų formuojama praktika, išskyrus įkainių sudedamąsias dalis</w:t>
            </w:r>
          </w:p>
        </w:tc>
      </w:tr>
      <w:tr w:rsidR="00342BB3" w:rsidRPr="000A2339" w14:paraId="4DEE43C0"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7B213AFE" w14:textId="77777777" w:rsidR="00342BB3" w:rsidRPr="000A2339" w:rsidRDefault="00342BB3" w:rsidP="00944A8D">
            <w:pPr>
              <w:pStyle w:val="Sraopastraipa"/>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4E11D88" w14:textId="2AF05FD1" w:rsidR="00342BB3" w:rsidRPr="000A2339" w:rsidRDefault="00E25612">
            <w:pPr>
              <w:spacing w:before="60" w:after="60"/>
              <w:jc w:val="both"/>
              <w:rPr>
                <w:rFonts w:asciiTheme="minorHAnsi" w:hAnsiTheme="minorHAnsi" w:cstheme="minorHAnsi"/>
                <w:color w:val="FF0000"/>
                <w:sz w:val="22"/>
                <w:szCs w:val="22"/>
              </w:rPr>
            </w:pPr>
            <w:r w:rsidRPr="000B2D3C">
              <w:rPr>
                <w:rFonts w:asciiTheme="minorHAnsi" w:hAnsiTheme="minorHAnsi" w:cstheme="minorHAnsi"/>
                <w:sz w:val="22"/>
                <w:szCs w:val="22"/>
              </w:rPr>
              <w:t>Pirkėjo patvirtintas Konkrečių m</w:t>
            </w:r>
            <w:r w:rsidR="00342BB3" w:rsidRPr="000B2D3C">
              <w:rPr>
                <w:rFonts w:asciiTheme="minorHAnsi" w:hAnsiTheme="minorHAnsi" w:cstheme="minorHAnsi"/>
                <w:sz w:val="22"/>
                <w:szCs w:val="22"/>
              </w:rPr>
              <w:t>edžiagų</w:t>
            </w:r>
            <w:r w:rsidRPr="000B2D3C">
              <w:rPr>
                <w:rFonts w:asciiTheme="minorHAnsi" w:hAnsiTheme="minorHAnsi" w:cstheme="minorHAnsi"/>
                <w:sz w:val="22"/>
                <w:szCs w:val="22"/>
              </w:rPr>
              <w:t>/</w:t>
            </w:r>
            <w:r w:rsidR="00342BB3" w:rsidRPr="000B2D3C">
              <w:rPr>
                <w:rFonts w:asciiTheme="minorHAnsi" w:hAnsiTheme="minorHAnsi" w:cstheme="minorHAnsi"/>
                <w:sz w:val="22"/>
                <w:szCs w:val="22"/>
              </w:rPr>
              <w:t xml:space="preserve"> </w:t>
            </w:r>
            <w:r w:rsidRPr="000B2D3C">
              <w:rPr>
                <w:rFonts w:asciiTheme="minorHAnsi" w:hAnsiTheme="minorHAnsi" w:cstheme="minorHAnsi"/>
                <w:sz w:val="22"/>
                <w:szCs w:val="22"/>
              </w:rPr>
              <w:t xml:space="preserve"> gaminių sąrašas </w:t>
            </w:r>
          </w:p>
        </w:tc>
        <w:tc>
          <w:tcPr>
            <w:tcW w:w="4777" w:type="dxa"/>
            <w:tcBorders>
              <w:top w:val="single" w:sz="4" w:space="0" w:color="000000"/>
              <w:left w:val="single" w:sz="4" w:space="0" w:color="000000"/>
              <w:bottom w:val="single" w:sz="4" w:space="0" w:color="000000"/>
              <w:right w:val="single" w:sz="4" w:space="0" w:color="000000"/>
            </w:tcBorders>
            <w:vAlign w:val="center"/>
          </w:tcPr>
          <w:p w14:paraId="0B36BC9B" w14:textId="172C5407" w:rsidR="00342BB3" w:rsidRPr="000A2339" w:rsidRDefault="00342BB3">
            <w:pPr>
              <w:spacing w:before="60" w:after="60"/>
              <w:jc w:val="both"/>
              <w:rPr>
                <w:rFonts w:asciiTheme="minorHAnsi" w:hAnsiTheme="minorHAnsi" w:cstheme="minorHAnsi"/>
                <w:b/>
                <w:sz w:val="22"/>
                <w:szCs w:val="22"/>
              </w:rPr>
            </w:pPr>
            <w:r w:rsidRPr="000A2339">
              <w:rPr>
                <w:rFonts w:asciiTheme="minorHAnsi" w:hAnsiTheme="minorHAnsi" w:cstheme="minorHAnsi"/>
                <w:b/>
                <w:sz w:val="22"/>
                <w:szCs w:val="22"/>
              </w:rPr>
              <w:t xml:space="preserve">Viešinama </w:t>
            </w:r>
            <w:r w:rsidRPr="000A2339">
              <w:rPr>
                <w:rFonts w:asciiTheme="minorHAnsi" w:hAnsiTheme="minorHAnsi" w:cstheme="minorHAnsi"/>
                <w:bCs/>
                <w:sz w:val="22"/>
                <w:szCs w:val="22"/>
              </w:rPr>
              <w:t>vadovaujantis PĮ 32 straipsnio 2 dalimi</w:t>
            </w:r>
            <w:r w:rsidR="008B2171" w:rsidRPr="000A2339">
              <w:rPr>
                <w:rFonts w:asciiTheme="minorHAnsi" w:hAnsiTheme="minorHAnsi" w:cstheme="minorHAnsi"/>
                <w:bCs/>
                <w:sz w:val="22"/>
                <w:szCs w:val="22"/>
              </w:rPr>
              <w:t>,</w:t>
            </w:r>
            <w:r w:rsidR="008B2171" w:rsidRPr="000A2339">
              <w:rPr>
                <w:rFonts w:asciiTheme="minorHAnsi" w:hAnsiTheme="minorHAnsi" w:cstheme="minorHAnsi"/>
                <w:sz w:val="22"/>
                <w:szCs w:val="22"/>
              </w:rPr>
              <w:t xml:space="preserve"> </w:t>
            </w:r>
            <w:r w:rsidR="008B2171" w:rsidRPr="000A2339">
              <w:rPr>
                <w:rFonts w:asciiTheme="minorHAnsi" w:hAnsiTheme="minorHAnsi" w:cstheme="minorHAnsi"/>
                <w:bCs/>
                <w:sz w:val="22"/>
                <w:szCs w:val="22"/>
              </w:rPr>
              <w:t>išskyrus atvejus, kai atitinkama informacija gali būti laikytina konfidencialia</w:t>
            </w:r>
          </w:p>
        </w:tc>
      </w:tr>
    </w:tbl>
    <w:p w14:paraId="5DE2B8F8" w14:textId="4C6B3F93" w:rsidR="007668E1" w:rsidRPr="000A2339" w:rsidRDefault="007668E1" w:rsidP="007668E1">
      <w:pPr>
        <w:autoSpaceDE w:val="0"/>
        <w:autoSpaceDN w:val="0"/>
        <w:adjustRightInd w:val="0"/>
        <w:spacing w:before="60" w:after="60"/>
        <w:jc w:val="both"/>
        <w:rPr>
          <w:rFonts w:asciiTheme="minorHAnsi" w:hAnsiTheme="minorHAnsi" w:cstheme="minorHAnsi"/>
          <w:sz w:val="22"/>
          <w:szCs w:val="22"/>
        </w:rPr>
      </w:pPr>
    </w:p>
    <w:p w14:paraId="7A2A550C" w14:textId="7B4C7AD1" w:rsidR="00EB7511" w:rsidRPr="000A2339" w:rsidRDefault="00EB7511" w:rsidP="00EB7511">
      <w:pPr>
        <w:autoSpaceDE w:val="0"/>
        <w:autoSpaceDN w:val="0"/>
        <w:adjustRightInd w:val="0"/>
        <w:spacing w:before="60" w:after="60"/>
        <w:jc w:val="both"/>
        <w:rPr>
          <w:rFonts w:asciiTheme="minorHAnsi" w:hAnsiTheme="minorHAnsi" w:cstheme="minorHAnsi"/>
          <w:bCs/>
          <w:sz w:val="22"/>
          <w:szCs w:val="22"/>
          <w:lang w:eastAsia="lt-LT"/>
        </w:rPr>
      </w:pPr>
      <w:r w:rsidRPr="000A2339">
        <w:rPr>
          <w:rFonts w:asciiTheme="minorHAnsi" w:hAnsiTheme="minorHAnsi" w:cstheme="minorHAnsi"/>
          <w:b/>
          <w:sz w:val="22"/>
          <w:szCs w:val="22"/>
          <w:lang w:eastAsia="lt-LT"/>
        </w:rPr>
        <w:t>Lentelėje Nr. 2</w:t>
      </w:r>
      <w:r w:rsidRPr="000A2339">
        <w:rPr>
          <w:rFonts w:asciiTheme="minorHAnsi" w:hAnsiTheme="minorHAnsi" w:cstheme="minorHAnsi"/>
          <w:bCs/>
          <w:sz w:val="22"/>
          <w:szCs w:val="22"/>
          <w:lang w:eastAsia="lt-LT"/>
        </w:rPr>
        <w:t xml:space="preserve"> prašome nurodyti, ar Pasiūlyme yra konfidencialios informacijos ir kokia Pasiūlyme nurodyta informacija yra konfidenciali bei pateikti konfidencialumą įrodančius dokumentus. Tuo atveju, jei lentelė ar jos dalis nėra užpildoma, laikoma, kad visa </w:t>
      </w:r>
      <w:r w:rsidR="008A2975" w:rsidRPr="000A2339">
        <w:rPr>
          <w:rFonts w:asciiTheme="minorHAnsi" w:hAnsiTheme="minorHAnsi" w:cstheme="minorHAnsi"/>
          <w:bCs/>
          <w:sz w:val="22"/>
          <w:szCs w:val="22"/>
          <w:lang w:eastAsia="lt-LT"/>
        </w:rPr>
        <w:t>Pasiūlymo</w:t>
      </w:r>
      <w:r w:rsidRPr="000A2339">
        <w:rPr>
          <w:rFonts w:asciiTheme="minorHAnsi" w:hAnsiTheme="minorHAnsi" w:cstheme="minorHAnsi"/>
          <w:bCs/>
          <w:sz w:val="22"/>
          <w:szCs w:val="22"/>
          <w:lang w:eastAsia="lt-LT"/>
        </w:rPr>
        <w:t xml:space="preserve"> informacija arba atitinkama jos dalis nėra laikoma konfidencialia.</w:t>
      </w:r>
    </w:p>
    <w:p w14:paraId="450DAE89" w14:textId="77777777" w:rsidR="00EB7511" w:rsidRPr="000A2339" w:rsidRDefault="00EB7511" w:rsidP="00EB7511">
      <w:pPr>
        <w:autoSpaceDE w:val="0"/>
        <w:autoSpaceDN w:val="0"/>
        <w:adjustRightInd w:val="0"/>
        <w:spacing w:before="60" w:after="60"/>
        <w:ind w:left="7776"/>
        <w:jc w:val="both"/>
        <w:rPr>
          <w:rFonts w:asciiTheme="minorHAnsi" w:hAnsiTheme="minorHAnsi" w:cstheme="minorHAnsi"/>
          <w:bCs/>
          <w:sz w:val="22"/>
          <w:szCs w:val="22"/>
          <w:lang w:eastAsia="lt-LT"/>
        </w:rPr>
      </w:pPr>
      <w:r w:rsidRPr="000A2339">
        <w:rPr>
          <w:rFonts w:asciiTheme="minorHAnsi" w:hAnsiTheme="minorHAnsi" w:cstheme="minorHAnsi"/>
          <w:bCs/>
          <w:sz w:val="22"/>
          <w:szCs w:val="22"/>
          <w:lang w:eastAsia="lt-LT"/>
        </w:rPr>
        <w:t xml:space="preserve">            Lentelė Nr. 2</w:t>
      </w:r>
    </w:p>
    <w:tbl>
      <w:tblPr>
        <w:tblStyle w:val="TableGrid2"/>
        <w:tblW w:w="5000" w:type="pct"/>
        <w:tblInd w:w="0" w:type="dxa"/>
        <w:tblLook w:val="04A0" w:firstRow="1" w:lastRow="0" w:firstColumn="1" w:lastColumn="0" w:noHBand="0" w:noVBand="1"/>
      </w:tblPr>
      <w:tblGrid>
        <w:gridCol w:w="517"/>
        <w:gridCol w:w="3873"/>
        <w:gridCol w:w="1984"/>
        <w:gridCol w:w="3254"/>
      </w:tblGrid>
      <w:tr w:rsidR="00EB7511" w:rsidRPr="000A2339" w14:paraId="646AA237" w14:textId="77777777" w:rsidTr="00E652B2">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D9D4E"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Eil.</w:t>
            </w:r>
          </w:p>
          <w:p w14:paraId="0EB88385"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Nr.</w:t>
            </w:r>
          </w:p>
        </w:tc>
        <w:tc>
          <w:tcPr>
            <w:tcW w:w="20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A320C"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Užpildytos formos ir kita pateikiama informacija</w:t>
            </w:r>
            <w:r w:rsidRPr="000A2339">
              <w:rPr>
                <w:rFonts w:asciiTheme="minorHAnsi" w:hAnsiTheme="minorHAnsi" w:cstheme="minorHAnsi"/>
                <w:b/>
                <w:bCs/>
                <w:sz w:val="22"/>
                <w:szCs w:val="22"/>
                <w:vertAlign w:val="superscript"/>
                <w:lang w:eastAsia="lt-LT"/>
              </w:rPr>
              <w:footnoteReference w:id="7"/>
            </w:r>
          </w:p>
        </w:tc>
        <w:tc>
          <w:tcPr>
            <w:tcW w:w="10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EE10E" w14:textId="77777777" w:rsidR="00EB7511" w:rsidRPr="000A2339" w:rsidRDefault="00EB7511"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Ar dokumentas konfidencialus?</w:t>
            </w:r>
          </w:p>
          <w:p w14:paraId="0B8CC91B" w14:textId="77777777" w:rsidR="00EB7511" w:rsidRPr="000A2339" w:rsidRDefault="00EB7511" w:rsidP="00E652B2">
            <w:pPr>
              <w:spacing w:before="60" w:after="60"/>
              <w:jc w:val="center"/>
              <w:rPr>
                <w:rFonts w:asciiTheme="minorHAnsi" w:hAnsiTheme="minorHAnsi" w:cstheme="minorHAnsi"/>
                <w:sz w:val="22"/>
                <w:szCs w:val="22"/>
                <w:lang w:eastAsia="lt-LT"/>
              </w:rPr>
            </w:pPr>
            <w:r w:rsidRPr="000A2339">
              <w:rPr>
                <w:rFonts w:asciiTheme="minorHAnsi" w:hAnsiTheme="minorHAnsi" w:cstheme="minorHAnsi"/>
                <w:sz w:val="22"/>
                <w:szCs w:val="22"/>
                <w:lang w:eastAsia="lt-LT"/>
              </w:rPr>
              <w:t>(Taip / Ne / Neteikiama)</w:t>
            </w:r>
          </w:p>
        </w:tc>
        <w:tc>
          <w:tcPr>
            <w:tcW w:w="16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BD51" w14:textId="6939B9AA" w:rsidR="00EB7511" w:rsidRPr="000A2339" w:rsidRDefault="00746B28" w:rsidP="00E652B2">
            <w:pPr>
              <w:spacing w:before="60" w:after="60"/>
              <w:jc w:val="center"/>
              <w:rPr>
                <w:rFonts w:asciiTheme="minorHAnsi" w:hAnsiTheme="minorHAnsi" w:cstheme="minorHAnsi"/>
                <w:b/>
                <w:bCs/>
                <w:sz w:val="22"/>
                <w:szCs w:val="22"/>
                <w:lang w:eastAsia="lt-LT"/>
              </w:rPr>
            </w:pPr>
            <w:r w:rsidRPr="000A2339">
              <w:rPr>
                <w:rFonts w:asciiTheme="minorHAnsi" w:hAnsiTheme="minorHAnsi" w:cstheme="minorHAnsi"/>
                <w:b/>
                <w:bCs/>
                <w:sz w:val="22"/>
                <w:szCs w:val="22"/>
                <w:lang w:eastAsia="lt-LT"/>
              </w:rPr>
              <w:t>Kokiu pagrindu atitinkamas dokumentas ar jo dalis yra konfidencialus</w:t>
            </w:r>
          </w:p>
        </w:tc>
      </w:tr>
      <w:tr w:rsidR="00E13B2C" w:rsidRPr="000A2339" w14:paraId="26D7B503"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69DE175B" w14:textId="77777777" w:rsidR="00E13B2C" w:rsidRPr="000A2339" w:rsidRDefault="00E13B2C" w:rsidP="00E13B2C">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hideMark/>
          </w:tcPr>
          <w:p w14:paraId="0832F62C" w14:textId="4BE65DCA" w:rsidR="00E13B2C" w:rsidRPr="000A2339" w:rsidRDefault="00E13B2C" w:rsidP="00E13B2C">
            <w:pPr>
              <w:jc w:val="both"/>
              <w:rPr>
                <w:rFonts w:asciiTheme="minorHAnsi" w:hAnsiTheme="minorHAnsi" w:cstheme="minorHAnsi"/>
                <w:sz w:val="22"/>
                <w:szCs w:val="22"/>
              </w:rPr>
            </w:pPr>
            <w:r w:rsidRPr="000A2339">
              <w:rPr>
                <w:rFonts w:asciiTheme="minorHAnsi" w:hAnsiTheme="minorHAnsi" w:cstheme="minorHAnsi"/>
                <w:sz w:val="22"/>
                <w:szCs w:val="22"/>
              </w:rPr>
              <w:t>Rašytinis įgaliojimas arba kitas dokumentas, suteikiantis teisę pasirašyti Pasiūlymą (jei taikoma)</w:t>
            </w:r>
          </w:p>
        </w:tc>
        <w:tc>
          <w:tcPr>
            <w:tcW w:w="1030" w:type="pct"/>
            <w:tcBorders>
              <w:top w:val="single" w:sz="4" w:space="0" w:color="000000"/>
              <w:left w:val="single" w:sz="4" w:space="0" w:color="000000"/>
              <w:bottom w:val="single" w:sz="4" w:space="0" w:color="000000"/>
              <w:right w:val="single" w:sz="4" w:space="0" w:color="000000"/>
            </w:tcBorders>
            <w:vAlign w:val="center"/>
            <w:hideMark/>
          </w:tcPr>
          <w:p w14:paraId="261AAFFB" w14:textId="2E7D2BE4" w:rsidR="00E13B2C" w:rsidRPr="000A2339" w:rsidRDefault="00E13B2C" w:rsidP="00E13B2C">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c>
          <w:tcPr>
            <w:tcW w:w="1690" w:type="pct"/>
            <w:tcBorders>
              <w:top w:val="single" w:sz="4" w:space="0" w:color="000000"/>
              <w:left w:val="single" w:sz="4" w:space="0" w:color="000000"/>
              <w:bottom w:val="single" w:sz="4" w:space="0" w:color="000000"/>
              <w:right w:val="single" w:sz="4" w:space="0" w:color="000000"/>
            </w:tcBorders>
            <w:vAlign w:val="center"/>
            <w:hideMark/>
          </w:tcPr>
          <w:p w14:paraId="68DDFA49" w14:textId="13098ACB" w:rsidR="00E13B2C" w:rsidRPr="000A2339" w:rsidRDefault="00E13B2C" w:rsidP="00E13B2C">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E13B2C" w:rsidRPr="000A2339" w14:paraId="25262EFD"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33FE4E36" w14:textId="77777777" w:rsidR="00E13B2C" w:rsidRPr="000A2339" w:rsidRDefault="00E13B2C" w:rsidP="00E13B2C">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E0B4FA0" w14:textId="06197260" w:rsidR="00E13B2C" w:rsidRPr="000B2D3C" w:rsidRDefault="00E13B2C" w:rsidP="00E13B2C">
            <w:pPr>
              <w:jc w:val="both"/>
              <w:rPr>
                <w:rFonts w:asciiTheme="minorHAnsi" w:hAnsiTheme="minorHAnsi" w:cstheme="minorHAnsi"/>
                <w:sz w:val="22"/>
                <w:szCs w:val="22"/>
              </w:rPr>
            </w:pPr>
            <w:r w:rsidRPr="000B2D3C">
              <w:rPr>
                <w:rFonts w:asciiTheme="minorHAnsi" w:hAnsiTheme="minorHAnsi" w:cstheme="minorHAnsi"/>
                <w:sz w:val="22"/>
                <w:szCs w:val="22"/>
              </w:rPr>
              <w:t>Kartu su Pasiūlymu pateikiama dokumentacija, kurioje yra pateikti medžiagų ir įrenginių techniniai aprašymai</w:t>
            </w:r>
          </w:p>
        </w:tc>
        <w:tc>
          <w:tcPr>
            <w:tcW w:w="1030" w:type="pct"/>
            <w:tcBorders>
              <w:top w:val="single" w:sz="4" w:space="0" w:color="000000"/>
              <w:left w:val="single" w:sz="4" w:space="0" w:color="000000"/>
              <w:bottom w:val="single" w:sz="4" w:space="0" w:color="000000"/>
              <w:right w:val="single" w:sz="4" w:space="0" w:color="000000"/>
            </w:tcBorders>
            <w:vAlign w:val="center"/>
          </w:tcPr>
          <w:p w14:paraId="52FA7714" w14:textId="701E53BA" w:rsidR="00E13B2C" w:rsidRPr="000A2339" w:rsidRDefault="00E13B2C" w:rsidP="00E13B2C">
            <w:pPr>
              <w:spacing w:before="60" w:after="60"/>
              <w:jc w:val="center"/>
              <w:rPr>
                <w:rFonts w:asciiTheme="minorHAnsi" w:hAnsiTheme="minorHAnsi" w:cstheme="minorHAnsi"/>
                <w:sz w:val="22"/>
                <w:szCs w:val="22"/>
              </w:rPr>
            </w:pPr>
            <w:r>
              <w:rPr>
                <w:rFonts w:asciiTheme="minorHAnsi" w:hAnsiTheme="minorHAnsi" w:cstheme="minorHAnsi"/>
                <w:sz w:val="22"/>
                <w:szCs w:val="22"/>
              </w:rPr>
              <w:t>Ne</w:t>
            </w:r>
          </w:p>
        </w:tc>
        <w:tc>
          <w:tcPr>
            <w:tcW w:w="1690" w:type="pct"/>
            <w:tcBorders>
              <w:top w:val="single" w:sz="4" w:space="0" w:color="000000"/>
              <w:left w:val="single" w:sz="4" w:space="0" w:color="000000"/>
              <w:bottom w:val="single" w:sz="4" w:space="0" w:color="000000"/>
              <w:right w:val="single" w:sz="4" w:space="0" w:color="000000"/>
            </w:tcBorders>
            <w:vAlign w:val="center"/>
          </w:tcPr>
          <w:p w14:paraId="6DB71ED1" w14:textId="567EF96F" w:rsidR="00E13B2C" w:rsidRPr="000A2339" w:rsidRDefault="00E13B2C" w:rsidP="00E13B2C">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E13B2C" w:rsidRPr="000A2339" w14:paraId="57BF4265"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3C47FC8C" w14:textId="77777777" w:rsidR="00E13B2C" w:rsidRPr="000A2339" w:rsidRDefault="00E13B2C" w:rsidP="00E13B2C">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0B05323" w14:textId="75057BAE" w:rsidR="00E13B2C" w:rsidRPr="000B2D3C" w:rsidRDefault="00E13B2C" w:rsidP="00E13B2C">
            <w:pPr>
              <w:jc w:val="both"/>
              <w:rPr>
                <w:rFonts w:asciiTheme="minorHAnsi" w:hAnsiTheme="minorHAnsi" w:cstheme="minorHAnsi"/>
                <w:sz w:val="22"/>
                <w:szCs w:val="22"/>
              </w:rPr>
            </w:pPr>
            <w:r w:rsidRPr="000B2D3C">
              <w:rPr>
                <w:rFonts w:asciiTheme="minorHAnsi" w:hAnsiTheme="minorHAnsi" w:cstheme="minorHAnsi"/>
                <w:sz w:val="22"/>
                <w:szCs w:val="22"/>
              </w:rPr>
              <w:t xml:space="preserve">Pasiūlymo galiojimo užtikrinimas </w:t>
            </w:r>
          </w:p>
        </w:tc>
        <w:tc>
          <w:tcPr>
            <w:tcW w:w="1030" w:type="pct"/>
            <w:tcBorders>
              <w:top w:val="single" w:sz="4" w:space="0" w:color="000000"/>
              <w:left w:val="single" w:sz="4" w:space="0" w:color="000000"/>
              <w:bottom w:val="single" w:sz="4" w:space="0" w:color="000000"/>
              <w:right w:val="single" w:sz="4" w:space="0" w:color="000000"/>
            </w:tcBorders>
            <w:vAlign w:val="center"/>
          </w:tcPr>
          <w:p w14:paraId="77723C1B" w14:textId="603402B2" w:rsidR="00E13B2C" w:rsidRPr="000A2339" w:rsidRDefault="00E13B2C" w:rsidP="00E13B2C">
            <w:pPr>
              <w:spacing w:before="60" w:after="60"/>
              <w:jc w:val="center"/>
              <w:rPr>
                <w:rStyle w:val="Laukeliai"/>
                <w:rFonts w:asciiTheme="minorHAnsi" w:hAnsiTheme="minorHAnsi" w:cstheme="minorHAnsi"/>
                <w:sz w:val="22"/>
                <w:szCs w:val="22"/>
                <w:lang w:eastAsia="lt-LT"/>
              </w:rPr>
            </w:pPr>
            <w:r>
              <w:rPr>
                <w:rStyle w:val="Laukeliai"/>
                <w:rFonts w:asciiTheme="minorHAnsi" w:hAnsiTheme="minorHAnsi" w:cstheme="minorHAnsi"/>
                <w:sz w:val="22"/>
                <w:szCs w:val="22"/>
                <w:lang w:eastAsia="lt-LT"/>
              </w:rPr>
              <w:t>Ne</w:t>
            </w:r>
          </w:p>
        </w:tc>
        <w:tc>
          <w:tcPr>
            <w:tcW w:w="1690" w:type="pct"/>
            <w:tcBorders>
              <w:top w:val="single" w:sz="4" w:space="0" w:color="000000"/>
              <w:left w:val="single" w:sz="4" w:space="0" w:color="000000"/>
              <w:bottom w:val="single" w:sz="4" w:space="0" w:color="000000"/>
              <w:right w:val="single" w:sz="4" w:space="0" w:color="000000"/>
            </w:tcBorders>
            <w:vAlign w:val="center"/>
          </w:tcPr>
          <w:p w14:paraId="7478C234" w14:textId="46584BAB" w:rsidR="00E13B2C" w:rsidRPr="000A2339" w:rsidRDefault="00E13B2C" w:rsidP="00E13B2C">
            <w:pPr>
              <w:spacing w:before="60" w:after="60"/>
              <w:jc w:val="center"/>
              <w:rPr>
                <w:rFonts w:asciiTheme="minorHAnsi" w:hAnsiTheme="minorHAnsi" w:cstheme="minorHAnsi"/>
                <w:i/>
                <w:sz w:val="22"/>
                <w:szCs w:val="22"/>
              </w:rPr>
            </w:pPr>
            <w:r w:rsidRPr="007C79C6">
              <w:rPr>
                <w:rFonts w:asciiTheme="minorHAnsi" w:hAnsiTheme="minorHAnsi" w:cstheme="minorHAnsi"/>
                <w:i/>
                <w:sz w:val="22"/>
                <w:szCs w:val="22"/>
              </w:rPr>
              <w:t>-</w:t>
            </w:r>
          </w:p>
        </w:tc>
      </w:tr>
      <w:tr w:rsidR="00E13B2C" w:rsidRPr="000A2339" w14:paraId="76BEDAD4" w14:textId="77777777" w:rsidTr="00E652B2">
        <w:tc>
          <w:tcPr>
            <w:tcW w:w="268" w:type="pct"/>
            <w:tcBorders>
              <w:top w:val="single" w:sz="4" w:space="0" w:color="000000"/>
              <w:left w:val="single" w:sz="4" w:space="0" w:color="000000"/>
              <w:bottom w:val="single" w:sz="4" w:space="0" w:color="000000"/>
              <w:right w:val="single" w:sz="4" w:space="0" w:color="000000"/>
            </w:tcBorders>
            <w:vAlign w:val="center"/>
          </w:tcPr>
          <w:p w14:paraId="5F63001F" w14:textId="77777777" w:rsidR="00E13B2C" w:rsidRPr="000A2339" w:rsidRDefault="00E13B2C" w:rsidP="00E13B2C">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74088086" w14:textId="4ADD1F5B" w:rsidR="00E13B2C" w:rsidRPr="000A2339" w:rsidRDefault="00E13B2C" w:rsidP="00E13B2C">
            <w:pPr>
              <w:jc w:val="both"/>
              <w:rPr>
                <w:rFonts w:asciiTheme="minorHAnsi" w:hAnsiTheme="minorHAnsi" w:cstheme="minorHAnsi"/>
                <w:i/>
                <w:iCs/>
                <w:color w:val="FF0000"/>
                <w:sz w:val="22"/>
                <w:szCs w:val="22"/>
                <w:lang w:eastAsia="lt-LT"/>
              </w:rPr>
            </w:pPr>
            <w:r w:rsidRPr="007C79C6">
              <w:rPr>
                <w:rFonts w:asciiTheme="minorHAnsi" w:hAnsiTheme="minorHAnsi" w:cstheme="minorHAnsi"/>
                <w:iCs/>
                <w:sz w:val="22"/>
                <w:szCs w:val="20"/>
                <w:lang w:eastAsia="lt-LT"/>
              </w:rPr>
              <w:t>Darbų kainų žiniaraštis (Techninės specifikacijos priedas Nr. 4), Excel formatu</w:t>
            </w:r>
          </w:p>
        </w:tc>
        <w:tc>
          <w:tcPr>
            <w:tcW w:w="1030" w:type="pct"/>
            <w:tcBorders>
              <w:top w:val="single" w:sz="4" w:space="0" w:color="000000"/>
              <w:left w:val="single" w:sz="4" w:space="0" w:color="000000"/>
              <w:bottom w:val="single" w:sz="4" w:space="0" w:color="000000"/>
              <w:right w:val="single" w:sz="4" w:space="0" w:color="000000"/>
            </w:tcBorders>
            <w:vAlign w:val="center"/>
          </w:tcPr>
          <w:p w14:paraId="053777AA" w14:textId="2008C96A" w:rsidR="00E13B2C" w:rsidRPr="000A2339" w:rsidRDefault="00E13B2C" w:rsidP="00E13B2C">
            <w:pPr>
              <w:spacing w:before="60" w:after="60"/>
              <w:jc w:val="center"/>
              <w:rPr>
                <w:rFonts w:asciiTheme="minorHAnsi" w:hAnsiTheme="minorHAnsi" w:cstheme="minorHAnsi"/>
                <w:bCs/>
                <w:sz w:val="22"/>
                <w:szCs w:val="22"/>
                <w:lang w:eastAsia="lt-LT"/>
              </w:rPr>
            </w:pPr>
            <w:r>
              <w:rPr>
                <w:rFonts w:asciiTheme="minorHAnsi" w:hAnsiTheme="minorHAnsi" w:cstheme="minorHAnsi"/>
                <w:bCs/>
                <w:sz w:val="22"/>
                <w:szCs w:val="22"/>
                <w:lang w:eastAsia="lt-LT"/>
              </w:rPr>
              <w:t>Taip</w:t>
            </w:r>
          </w:p>
        </w:tc>
        <w:tc>
          <w:tcPr>
            <w:tcW w:w="1690" w:type="pct"/>
            <w:tcBorders>
              <w:top w:val="single" w:sz="4" w:space="0" w:color="000000"/>
              <w:left w:val="single" w:sz="4" w:space="0" w:color="000000"/>
              <w:bottom w:val="single" w:sz="4" w:space="0" w:color="000000"/>
              <w:right w:val="single" w:sz="4" w:space="0" w:color="000000"/>
            </w:tcBorders>
            <w:vAlign w:val="center"/>
          </w:tcPr>
          <w:p w14:paraId="0C23BBCE" w14:textId="77777777" w:rsidR="00E13B2C" w:rsidRPr="007C79C6" w:rsidRDefault="00E13B2C" w:rsidP="00E13B2C">
            <w:pPr>
              <w:spacing w:before="60" w:after="60"/>
              <w:jc w:val="center"/>
              <w:rPr>
                <w:rFonts w:asciiTheme="minorHAnsi" w:hAnsiTheme="minorHAnsi" w:cstheme="minorHAnsi"/>
                <w:i/>
                <w:sz w:val="22"/>
                <w:szCs w:val="20"/>
                <w:lang w:eastAsia="lt-LT"/>
              </w:rPr>
            </w:pPr>
            <w:r w:rsidRPr="007C79C6">
              <w:rPr>
                <w:rFonts w:asciiTheme="minorHAnsi" w:hAnsiTheme="minorHAnsi" w:cstheme="minorHAnsi"/>
                <w:i/>
                <w:sz w:val="22"/>
                <w:szCs w:val="20"/>
                <w:lang w:eastAsia="lt-LT"/>
              </w:rPr>
              <w:t>Tai yra technologinė/komercinė paslaptis – kainodaros sudarymas.</w:t>
            </w:r>
          </w:p>
          <w:p w14:paraId="3BF66649" w14:textId="51E88E93" w:rsidR="00E13B2C" w:rsidRPr="000A2339" w:rsidRDefault="00E13B2C" w:rsidP="00E13B2C">
            <w:pPr>
              <w:spacing w:before="60" w:after="60"/>
              <w:rPr>
                <w:rFonts w:asciiTheme="minorHAnsi" w:hAnsiTheme="minorHAnsi" w:cstheme="minorHAnsi"/>
                <w:i/>
                <w:sz w:val="22"/>
                <w:szCs w:val="22"/>
                <w:lang w:eastAsia="lt-LT"/>
              </w:rPr>
            </w:pPr>
            <w:r w:rsidRPr="007C79C6">
              <w:rPr>
                <w:rFonts w:asciiTheme="minorHAnsi" w:hAnsiTheme="minorHAnsi" w:cstheme="minorHAnsi"/>
                <w:i/>
                <w:sz w:val="22"/>
                <w:szCs w:val="20"/>
                <w:lang w:eastAsia="lt-LT"/>
              </w:rPr>
              <w:t>Šis dokumentas atskleidžia kitiems ūkio subjektams neprieinamą kainodarą, kas būtent ir yra vienas esminių UAB „KRS“ konkurencinių pranašumų, leidžiančių sėkmingai dalyvauti pirkimuose ir apskritai rinkoje.</w:t>
            </w:r>
          </w:p>
        </w:tc>
      </w:tr>
    </w:tbl>
    <w:p w14:paraId="12DDEED4" w14:textId="77777777" w:rsidR="00EB7511" w:rsidRPr="000A2339" w:rsidRDefault="00EB7511" w:rsidP="00EB7511">
      <w:pPr>
        <w:spacing w:before="60" w:after="60"/>
        <w:jc w:val="both"/>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 xml:space="preserve">  </w:t>
      </w:r>
    </w:p>
    <w:p w14:paraId="45BA27C1" w14:textId="77777777" w:rsidR="00870196" w:rsidRPr="000A2339" w:rsidRDefault="00870196" w:rsidP="00870196">
      <w:pPr>
        <w:jc w:val="both"/>
        <w:rPr>
          <w:rStyle w:val="FontStyle15"/>
          <w:rFonts w:asciiTheme="minorHAnsi" w:hAnsiTheme="minorHAnsi" w:cstheme="minorHAnsi"/>
          <w:sz w:val="22"/>
          <w:szCs w:val="22"/>
        </w:rPr>
      </w:pPr>
      <w:r w:rsidRPr="000A2339">
        <w:rPr>
          <w:rStyle w:val="FontStyle15"/>
          <w:rFonts w:asciiTheme="minorHAnsi" w:hAnsiTheme="minorHAnsi" w:cstheme="minorHAnsi"/>
          <w:b/>
          <w:bCs/>
          <w:color w:val="FF0000"/>
          <w:sz w:val="22"/>
          <w:szCs w:val="22"/>
        </w:rPr>
        <w:t>*</w:t>
      </w:r>
      <w:r w:rsidRPr="000A2339">
        <w:rPr>
          <w:rStyle w:val="FontStyle15"/>
          <w:rFonts w:asciiTheme="minorHAnsi" w:hAnsiTheme="minorHAnsi" w:cstheme="minorHAnsi"/>
          <w:sz w:val="22"/>
          <w:szCs w:val="22"/>
        </w:rPr>
        <w:t xml:space="preserve"> Vadovaujantis Viešųjų pirkimų tarnybos išaiškinimu</w:t>
      </w:r>
      <w:r w:rsidRPr="000A2339">
        <w:rPr>
          <w:rStyle w:val="Puslapioinaosnuoroda"/>
          <w:rFonts w:asciiTheme="minorHAnsi" w:hAnsiTheme="minorHAnsi" w:cstheme="minorHAnsi"/>
          <w:sz w:val="22"/>
          <w:szCs w:val="22"/>
        </w:rPr>
        <w:footnoteReference w:id="8"/>
      </w:r>
      <w:r w:rsidRPr="000A2339">
        <w:rPr>
          <w:rStyle w:val="FontStyle15"/>
          <w:rFonts w:asciiTheme="minorHAnsi" w:hAnsiTheme="minorHAnsi" w:cstheme="minorHAnsi"/>
          <w:sz w:val="22"/>
          <w:szCs w:val="22"/>
        </w:rPr>
        <w:t xml:space="preserve">, Tiekėjo, su kuriuo bus sudaroma sutartis šiame pirkime, </w:t>
      </w:r>
      <w:r w:rsidRPr="000A2339">
        <w:rPr>
          <w:rStyle w:val="FontStyle15"/>
          <w:rFonts w:asciiTheme="minorHAnsi" w:hAnsiTheme="minorHAnsi" w:cstheme="minorHAnsi"/>
          <w:b/>
          <w:color w:val="FF0000"/>
          <w:sz w:val="22"/>
          <w:szCs w:val="22"/>
        </w:rPr>
        <w:t>galutinio pasiūlymo įkainiai bus viešinami</w:t>
      </w:r>
      <w:r w:rsidRPr="000A2339">
        <w:rPr>
          <w:rStyle w:val="FontStyle15"/>
          <w:rFonts w:asciiTheme="minorHAnsi" w:hAnsiTheme="minorHAnsi" w:cstheme="minorHAnsi"/>
          <w:color w:val="FF0000"/>
          <w:sz w:val="22"/>
          <w:szCs w:val="22"/>
        </w:rPr>
        <w:t xml:space="preserve">. </w:t>
      </w:r>
    </w:p>
    <w:p w14:paraId="1193E425" w14:textId="77777777" w:rsidR="00870196" w:rsidRPr="000A2339" w:rsidRDefault="00870196" w:rsidP="00870196">
      <w:pPr>
        <w:jc w:val="both"/>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 xml:space="preserve">Su laimėjusiu Tiekėju sudarytoje sutartyje įkainiai nebus viešinami tik esant </w:t>
      </w:r>
      <w:r w:rsidRPr="000A2339">
        <w:rPr>
          <w:rStyle w:val="FontStyle15"/>
          <w:rFonts w:asciiTheme="minorHAnsi" w:hAnsiTheme="minorHAnsi" w:cstheme="minorHAnsi"/>
          <w:b/>
          <w:sz w:val="22"/>
          <w:szCs w:val="22"/>
        </w:rPr>
        <w:t>visoms</w:t>
      </w:r>
      <w:r w:rsidRPr="000A2339">
        <w:rPr>
          <w:rStyle w:val="FontStyle15"/>
          <w:rFonts w:asciiTheme="minorHAnsi" w:hAnsiTheme="minorHAnsi" w:cstheme="minorHAnsi"/>
          <w:sz w:val="22"/>
          <w:szCs w:val="22"/>
        </w:rPr>
        <w:t xml:space="preserve"> žemiau nurodytoms aplinkybėms:</w:t>
      </w:r>
    </w:p>
    <w:p w14:paraId="71A4086D" w14:textId="77777777" w:rsidR="00870196" w:rsidRPr="000A2339" w:rsidRDefault="00870196" w:rsidP="00870196">
      <w:pPr>
        <w:pStyle w:val="Sraopastraipa"/>
        <w:numPr>
          <w:ilvl w:val="0"/>
          <w:numId w:val="3"/>
        </w:numPr>
        <w:jc w:val="both"/>
        <w:rPr>
          <w:rFonts w:asciiTheme="minorHAnsi" w:hAnsiTheme="minorHAnsi" w:cstheme="minorHAnsi"/>
          <w:sz w:val="22"/>
          <w:szCs w:val="22"/>
        </w:rPr>
      </w:pPr>
      <w:r w:rsidRPr="000A2339">
        <w:rPr>
          <w:rStyle w:val="FontStyle15"/>
          <w:rFonts w:asciiTheme="minorHAnsi" w:hAnsiTheme="minorHAnsi" w:cstheme="minorHAnsi"/>
          <w:sz w:val="22"/>
          <w:szCs w:val="22"/>
        </w:rPr>
        <w:t xml:space="preserve">Tiekėjas, teikdamas pasiūlymą, </w:t>
      </w:r>
      <w:r w:rsidRPr="000A2339">
        <w:rPr>
          <w:rFonts w:asciiTheme="minorHAnsi" w:hAnsiTheme="minorHAnsi" w:cstheme="minorHAnsi"/>
          <w:sz w:val="22"/>
          <w:szCs w:val="22"/>
        </w:rPr>
        <w:t>ne formaliai, bet realiai (laikantis tai sričiai taikomos praktikos) pagrindžia būtinybę išsaugoti tokios informacijos slaptumą;</w:t>
      </w:r>
    </w:p>
    <w:p w14:paraId="3CE42526" w14:textId="77777777" w:rsidR="00870196" w:rsidRPr="000A2339" w:rsidRDefault="00870196" w:rsidP="00870196">
      <w:pPr>
        <w:pStyle w:val="Sraopastraipa"/>
        <w:numPr>
          <w:ilvl w:val="0"/>
          <w:numId w:val="3"/>
        </w:numPr>
        <w:jc w:val="both"/>
        <w:rPr>
          <w:rFonts w:asciiTheme="minorHAnsi" w:hAnsiTheme="minorHAnsi" w:cstheme="minorHAnsi"/>
          <w:iCs/>
          <w:color w:val="000000"/>
          <w:sz w:val="22"/>
          <w:szCs w:val="22"/>
        </w:rPr>
      </w:pPr>
      <w:r w:rsidRPr="000A2339">
        <w:rPr>
          <w:rFonts w:asciiTheme="minorHAnsi" w:hAnsiTheme="minorHAnsi" w:cstheme="minorHAnsi"/>
          <w:sz w:val="22"/>
          <w:szCs w:val="22"/>
        </w:rPr>
        <w:t xml:space="preserve">Įkainiai sudaro Tiekėjo komercinę (gamybinę) paslaptį Lietuvos Respublikos civilinio kodekso </w:t>
      </w:r>
      <w:r w:rsidRPr="000A2339">
        <w:rPr>
          <w:rFonts w:asciiTheme="minorHAnsi" w:hAnsiTheme="minorHAnsi" w:cstheme="minorHAnsi"/>
          <w:iCs/>
          <w:sz w:val="22"/>
          <w:szCs w:val="22"/>
        </w:rPr>
        <w:t>1.116 straipsnio</w:t>
      </w:r>
      <w:r w:rsidRPr="000A2339">
        <w:rPr>
          <w:rFonts w:asciiTheme="minorHAnsi" w:hAnsiTheme="minorHAnsi" w:cstheme="minorHAnsi"/>
          <w:iCs/>
          <w:color w:val="000000"/>
          <w:sz w:val="22"/>
          <w:szCs w:val="22"/>
        </w:rPr>
        <w:t xml:space="preserve"> 1 dalies prasme</w:t>
      </w:r>
      <w:r w:rsidRPr="000A2339">
        <w:rPr>
          <w:rStyle w:val="Puslapioinaosnuoroda"/>
          <w:rFonts w:asciiTheme="minorHAnsi" w:hAnsiTheme="minorHAnsi" w:cstheme="minorHAnsi"/>
          <w:iCs/>
          <w:color w:val="000000"/>
          <w:sz w:val="22"/>
          <w:szCs w:val="22"/>
        </w:rPr>
        <w:footnoteReference w:id="9"/>
      </w:r>
      <w:r w:rsidRPr="000A2339">
        <w:rPr>
          <w:rFonts w:asciiTheme="minorHAnsi" w:hAnsiTheme="minorHAnsi" w:cstheme="minorHAnsi"/>
          <w:iCs/>
          <w:color w:val="000000"/>
          <w:sz w:val="22"/>
          <w:szCs w:val="22"/>
        </w:rPr>
        <w:t xml:space="preserve"> ir Tiekėjas tai pagrindžia;</w:t>
      </w:r>
    </w:p>
    <w:p w14:paraId="1771FDD8" w14:textId="77777777" w:rsidR="00870196" w:rsidRPr="000A2339" w:rsidRDefault="00870196" w:rsidP="00870196">
      <w:pPr>
        <w:pStyle w:val="Sraopastraipa"/>
        <w:numPr>
          <w:ilvl w:val="0"/>
          <w:numId w:val="3"/>
        </w:numPr>
        <w:jc w:val="both"/>
        <w:rPr>
          <w:rFonts w:asciiTheme="minorHAnsi" w:hAnsiTheme="minorHAnsi" w:cstheme="minorHAnsi"/>
          <w:sz w:val="22"/>
          <w:szCs w:val="22"/>
        </w:rPr>
      </w:pPr>
      <w:r w:rsidRPr="000A2339">
        <w:rPr>
          <w:rFonts w:asciiTheme="minorHAnsi" w:hAnsiTheme="minorHAnsi" w:cstheme="minorHAnsi"/>
          <w:iCs/>
          <w:color w:val="000000"/>
          <w:sz w:val="22"/>
          <w:szCs w:val="22"/>
        </w:rPr>
        <w:t>Įkainių</w:t>
      </w:r>
      <w:r w:rsidRPr="000A2339">
        <w:rPr>
          <w:rFonts w:asciiTheme="minorHAnsi" w:hAnsiTheme="minorHAnsi" w:cstheme="minorHAnsi"/>
          <w:color w:val="000000"/>
          <w:sz w:val="22"/>
          <w:szCs w:val="22"/>
        </w:rPr>
        <w:t xml:space="preserve"> atskleidimas yra siejamas su galimos žalos grėsme ir Tiekėjas pateikia pagrindimą</w:t>
      </w:r>
      <w:r w:rsidRPr="000A2339">
        <w:rPr>
          <w:rStyle w:val="Puslapioinaosnuoroda"/>
          <w:rFonts w:asciiTheme="minorHAnsi" w:hAnsiTheme="minorHAnsi" w:cstheme="minorHAnsi"/>
          <w:color w:val="000000"/>
          <w:sz w:val="22"/>
          <w:szCs w:val="22"/>
        </w:rPr>
        <w:footnoteReference w:id="10"/>
      </w:r>
      <w:r w:rsidRPr="000A2339">
        <w:rPr>
          <w:rFonts w:asciiTheme="minorHAnsi" w:hAnsiTheme="minorHAnsi" w:cstheme="minorHAnsi"/>
          <w:color w:val="000000"/>
          <w:sz w:val="22"/>
          <w:szCs w:val="22"/>
        </w:rPr>
        <w:t>.</w:t>
      </w:r>
    </w:p>
    <w:p w14:paraId="0B24158C" w14:textId="77777777" w:rsidR="00870196" w:rsidRPr="000A2339" w:rsidRDefault="00870196" w:rsidP="00870196">
      <w:pPr>
        <w:jc w:val="both"/>
        <w:rPr>
          <w:rFonts w:asciiTheme="minorHAnsi" w:hAnsiTheme="minorHAnsi" w:cstheme="minorHAnsi"/>
          <w:sz w:val="22"/>
          <w:szCs w:val="22"/>
        </w:rPr>
      </w:pPr>
    </w:p>
    <w:p w14:paraId="025B59AE" w14:textId="07BEFF29" w:rsidR="00870196" w:rsidRPr="000A2339" w:rsidRDefault="00870196" w:rsidP="00870196">
      <w:pPr>
        <w:jc w:val="both"/>
        <w:rPr>
          <w:rFonts w:asciiTheme="minorHAnsi" w:hAnsiTheme="minorHAnsi" w:cstheme="minorHAnsi"/>
          <w:i/>
          <w:color w:val="FF0000"/>
          <w:sz w:val="22"/>
          <w:szCs w:val="22"/>
        </w:rPr>
      </w:pPr>
      <w:r w:rsidRPr="000A2339">
        <w:rPr>
          <w:rFonts w:asciiTheme="minorHAnsi" w:hAnsiTheme="minorHAnsi" w:cstheme="minorHAnsi"/>
          <w:i/>
          <w:color w:val="FF0000"/>
          <w:sz w:val="22"/>
          <w:szCs w:val="22"/>
        </w:rPr>
        <w:t xml:space="preserve">Tiekėjui pasiūlymo pateikimo metu nenurodžius visos aukščiau išvardintos informacijos, Perkantysis subjektas papildomai į tiekėją nesikreips dėl įkainių konfidencialumo, o Tiekėjo </w:t>
      </w:r>
      <w:r w:rsidR="00461116" w:rsidRPr="000A2339">
        <w:rPr>
          <w:rFonts w:asciiTheme="minorHAnsi" w:hAnsiTheme="minorHAnsi" w:cstheme="minorHAnsi"/>
          <w:i/>
          <w:color w:val="FF0000"/>
          <w:sz w:val="22"/>
          <w:szCs w:val="22"/>
        </w:rPr>
        <w:t>G</w:t>
      </w:r>
      <w:r w:rsidRPr="000A2339">
        <w:rPr>
          <w:rFonts w:asciiTheme="minorHAnsi" w:hAnsiTheme="minorHAnsi" w:cstheme="minorHAnsi"/>
          <w:i/>
          <w:color w:val="FF0000"/>
          <w:sz w:val="22"/>
          <w:szCs w:val="22"/>
        </w:rPr>
        <w:t>alutiniame pasiūlyme pateiktus įkainius laikys nekonfidencialiais.</w:t>
      </w:r>
    </w:p>
    <w:p w14:paraId="5E750FDF" w14:textId="0265F411" w:rsidR="00426B36" w:rsidRPr="000A2339" w:rsidRDefault="00426B36" w:rsidP="00426B36">
      <w:pPr>
        <w:autoSpaceDE w:val="0"/>
        <w:autoSpaceDN w:val="0"/>
        <w:adjustRightInd w:val="0"/>
        <w:spacing w:before="60" w:after="60"/>
        <w:jc w:val="both"/>
        <w:rPr>
          <w:rFonts w:asciiTheme="minorHAnsi" w:hAnsiTheme="minorHAnsi" w:cstheme="minorHAnsi"/>
          <w:sz w:val="22"/>
          <w:szCs w:val="22"/>
        </w:rPr>
      </w:pPr>
    </w:p>
    <w:p w14:paraId="30886976" w14:textId="77777777" w:rsidR="004E5B71" w:rsidRPr="000A2339" w:rsidRDefault="004E5B71" w:rsidP="004E5B71">
      <w:pPr>
        <w:spacing w:before="60" w:after="60"/>
        <w:jc w:val="center"/>
        <w:rPr>
          <w:rStyle w:val="FontStyle15"/>
          <w:rFonts w:asciiTheme="minorHAnsi" w:hAnsiTheme="minorHAnsi" w:cstheme="minorHAnsi"/>
          <w:sz w:val="22"/>
          <w:szCs w:val="22"/>
        </w:rPr>
      </w:pPr>
      <w:r w:rsidRPr="000A2339">
        <w:rPr>
          <w:rStyle w:val="FontStyle15"/>
          <w:rFonts w:asciiTheme="minorHAnsi" w:hAnsiTheme="minorHAnsi" w:cstheme="minorHAnsi"/>
          <w:sz w:val="22"/>
          <w:szCs w:val="22"/>
        </w:rPr>
        <w:t>Pasirašydamas šį Pasiūlymą, tvirtintu visų kartu su Pasiūlymu pateikiamų dokumentų tikrumą.</w:t>
      </w:r>
    </w:p>
    <w:p w14:paraId="226A11E9" w14:textId="77777777" w:rsidR="000B2D3C" w:rsidRDefault="000B2D3C" w:rsidP="004E5B71">
      <w:pPr>
        <w:spacing w:before="60" w:after="60"/>
        <w:jc w:val="center"/>
        <w:rPr>
          <w:rFonts w:asciiTheme="minorHAnsi" w:hAnsiTheme="minorHAnsi" w:cstheme="minorHAnsi"/>
          <w:sz w:val="22"/>
          <w:szCs w:val="22"/>
        </w:rPr>
      </w:pPr>
    </w:p>
    <w:p w14:paraId="138E88EE" w14:textId="77777777" w:rsidR="000B2D3C" w:rsidRDefault="000B2D3C" w:rsidP="004E5B71">
      <w:pPr>
        <w:spacing w:before="60" w:after="60"/>
        <w:jc w:val="center"/>
        <w:rPr>
          <w:rFonts w:asciiTheme="minorHAnsi" w:hAnsiTheme="minorHAnsi" w:cstheme="minorHAnsi"/>
          <w:sz w:val="22"/>
          <w:szCs w:val="22"/>
        </w:rPr>
      </w:pPr>
    </w:p>
    <w:p w14:paraId="24D54D04" w14:textId="5A3DE532" w:rsidR="004E5B71" w:rsidRPr="000A2339" w:rsidRDefault="004E5B71" w:rsidP="004E5B71">
      <w:pPr>
        <w:spacing w:before="60" w:after="60"/>
        <w:jc w:val="center"/>
        <w:rPr>
          <w:rFonts w:asciiTheme="minorHAnsi" w:hAnsiTheme="minorHAnsi" w:cstheme="minorHAnsi"/>
          <w:sz w:val="22"/>
          <w:szCs w:val="22"/>
        </w:rPr>
      </w:pPr>
      <w:r w:rsidRPr="000A2339">
        <w:rPr>
          <w:rFonts w:asciiTheme="minorHAnsi" w:hAnsiTheme="minorHAnsi" w:cstheme="minorHAnsi"/>
          <w:sz w:val="22"/>
          <w:szCs w:val="22"/>
        </w:rPr>
        <w:t>______________________________________________________</w:t>
      </w:r>
    </w:p>
    <w:p w14:paraId="63A9CD64" w14:textId="7E3DF231" w:rsidR="00BD71DA" w:rsidRPr="000A2339" w:rsidRDefault="004E5B71" w:rsidP="00AC5536">
      <w:pPr>
        <w:jc w:val="center"/>
        <w:rPr>
          <w:rFonts w:asciiTheme="minorHAnsi" w:hAnsiTheme="minorHAnsi" w:cstheme="minorHAnsi"/>
          <w:sz w:val="22"/>
          <w:szCs w:val="22"/>
        </w:rPr>
      </w:pPr>
      <w:r w:rsidRPr="000A2339">
        <w:rPr>
          <w:rFonts w:asciiTheme="minorHAnsi" w:hAnsiTheme="minorHAnsi" w:cstheme="minorHAnsi"/>
          <w:sz w:val="22"/>
          <w:szCs w:val="22"/>
        </w:rPr>
        <w:t>(Tiekėjo arba jo įgalioto asmens</w:t>
      </w:r>
      <w:r w:rsidR="00AC5536" w:rsidRPr="000A2339">
        <w:rPr>
          <w:rFonts w:asciiTheme="minorHAnsi" w:hAnsiTheme="minorHAnsi" w:cstheme="minorHAnsi"/>
          <w:sz w:val="22"/>
          <w:szCs w:val="22"/>
        </w:rPr>
        <w:t xml:space="preserve"> pareigos,</w:t>
      </w:r>
      <w:r w:rsidRPr="000A2339">
        <w:rPr>
          <w:rFonts w:asciiTheme="minorHAnsi" w:hAnsiTheme="minorHAnsi" w:cstheme="minorHAnsi"/>
          <w:sz w:val="22"/>
          <w:szCs w:val="22"/>
        </w:rPr>
        <w:t xml:space="preserve"> vardas, pavardė, parašas)</w:t>
      </w:r>
      <w:r w:rsidR="00746B28" w:rsidRPr="000A2339">
        <w:rPr>
          <w:rStyle w:val="Puslapioinaosnuoroda"/>
          <w:rFonts w:asciiTheme="minorHAnsi" w:hAnsiTheme="minorHAnsi" w:cstheme="minorHAnsi"/>
          <w:sz w:val="22"/>
          <w:szCs w:val="22"/>
        </w:rPr>
        <w:footnoteReference w:id="11"/>
      </w:r>
    </w:p>
    <w:sectPr w:rsidR="00BD71DA" w:rsidRPr="000A2339" w:rsidSect="004E5B7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6069" w14:textId="77777777" w:rsidR="00D0472D" w:rsidRDefault="00D0472D" w:rsidP="004E5B71">
      <w:r>
        <w:separator/>
      </w:r>
    </w:p>
  </w:endnote>
  <w:endnote w:type="continuationSeparator" w:id="0">
    <w:p w14:paraId="3E0CAB99" w14:textId="77777777" w:rsidR="00D0472D" w:rsidRDefault="00D0472D" w:rsidP="004E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E9AB" w14:textId="77777777" w:rsidR="00D0472D" w:rsidRDefault="00D0472D" w:rsidP="004E5B71">
      <w:r>
        <w:separator/>
      </w:r>
    </w:p>
  </w:footnote>
  <w:footnote w:type="continuationSeparator" w:id="0">
    <w:p w14:paraId="30BFC5D6" w14:textId="77777777" w:rsidR="00D0472D" w:rsidRDefault="00D0472D" w:rsidP="004E5B71">
      <w:r>
        <w:continuationSeparator/>
      </w:r>
    </w:p>
  </w:footnote>
  <w:footnote w:id="1">
    <w:p w14:paraId="6A5FDB56" w14:textId="4D15C362" w:rsidR="00E13B2C" w:rsidRPr="000A2339" w:rsidRDefault="00E13B2C" w:rsidP="00E13B2C">
      <w:pPr>
        <w:pStyle w:val="Puslapioinaostekstas"/>
        <w:jc w:val="both"/>
        <w:rPr>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Fonts w:asciiTheme="minorHAnsi" w:hAnsiTheme="minorHAnsi" w:cstheme="minorHAnsi"/>
          <w:sz w:val="16"/>
          <w:szCs w:val="16"/>
        </w:rPr>
        <w:t xml:space="preserve"> Jei Pasiūlymą teikia ūkio subjektų grupė jungtinės veiklos sutarties pagrindu, pateikiama informacija apie visus tokios grupės narius.</w:t>
      </w:r>
    </w:p>
  </w:footnote>
  <w:footnote w:id="2">
    <w:p w14:paraId="7A6E55E5" w14:textId="7210EFFC" w:rsidR="00E13B2C" w:rsidRPr="000A2339" w:rsidRDefault="00E13B2C" w:rsidP="00E13B2C">
      <w:pPr>
        <w:pStyle w:val="Puslapioinaostekstas"/>
        <w:rPr>
          <w:rStyle w:val="Puslapioinaosnuoroda"/>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3">
    <w:p w14:paraId="75E2225B" w14:textId="6A550ADA" w:rsidR="00E13B2C" w:rsidRPr="000A2339" w:rsidRDefault="00E13B2C" w:rsidP="00E13B2C">
      <w:pPr>
        <w:pStyle w:val="Puslapioinaostekstas"/>
        <w:rPr>
          <w:rStyle w:val="Puslapioinaosnuoroda"/>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4">
    <w:p w14:paraId="7F4CFA1C" w14:textId="709EA3C8" w:rsidR="00E13B2C" w:rsidRPr="000A2339" w:rsidRDefault="00E13B2C" w:rsidP="00E13B2C">
      <w:pPr>
        <w:pStyle w:val="Puslapioinaostekstas"/>
        <w:rPr>
          <w:rFonts w:asciiTheme="minorHAnsi" w:hAnsiTheme="minorHAnsi" w:cstheme="minorHAnsi"/>
          <w:sz w:val="16"/>
          <w:szCs w:val="16"/>
        </w:rPr>
      </w:pPr>
      <w:r w:rsidRPr="000A2339">
        <w:rPr>
          <w:rStyle w:val="Puslapioinaosnuoroda"/>
          <w:rFonts w:asciiTheme="minorHAnsi" w:hAnsiTheme="minorHAnsi" w:cstheme="minorHAnsi"/>
          <w:sz w:val="16"/>
          <w:szCs w:val="16"/>
        </w:rPr>
        <w:footnoteRef/>
      </w:r>
      <w:r w:rsidRPr="000A2339">
        <w:rPr>
          <w:rStyle w:val="Puslapioinaosnuoroda"/>
          <w:rFonts w:asciiTheme="minorHAnsi" w:hAnsiTheme="minorHAnsi" w:cstheme="minorHAnsi"/>
          <w:sz w:val="16"/>
          <w:szCs w:val="16"/>
        </w:rPr>
        <w:t xml:space="preserve"> </w:t>
      </w:r>
      <w:r w:rsidRPr="000A2339">
        <w:rPr>
          <w:rStyle w:val="Puslapioinaosnuoroda"/>
          <w:rFonts w:asciiTheme="minorHAnsi" w:hAnsiTheme="minorHAnsi" w:cstheme="minorHAnsi"/>
          <w:sz w:val="16"/>
          <w:szCs w:val="16"/>
          <w:vertAlign w:val="baseline"/>
        </w:rPr>
        <w:t>Taip pat kaip 1 išnašoje.</w:t>
      </w:r>
    </w:p>
  </w:footnote>
  <w:footnote w:id="5">
    <w:p w14:paraId="47240A85" w14:textId="56E1DC56" w:rsidR="00E13B2C" w:rsidRDefault="00E13B2C" w:rsidP="00E13B2C">
      <w:pPr>
        <w:pStyle w:val="Puslapioinaostekstas"/>
        <w:jc w:val="both"/>
      </w:pPr>
      <w:r w:rsidRPr="000A2339">
        <w:rPr>
          <w:rStyle w:val="Puslapioinaosnuoroda"/>
          <w:rFonts w:asciiTheme="minorHAnsi" w:hAnsiTheme="minorHAnsi" w:cstheme="minorHAnsi"/>
          <w:sz w:val="16"/>
          <w:szCs w:val="16"/>
        </w:rPr>
        <w:footnoteRef/>
      </w:r>
      <w:r w:rsidRPr="000A2339">
        <w:rPr>
          <w:rFonts w:asciiTheme="minorHAnsi" w:hAnsiTheme="minorHAnsi" w:cstheme="minorHAnsi"/>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5DDEF482" w14:textId="77777777" w:rsidR="007668E1" w:rsidRPr="00046712" w:rsidRDefault="007668E1" w:rsidP="007668E1">
      <w:pPr>
        <w:pStyle w:val="Puslapioinaostekstas"/>
        <w:jc w:val="both"/>
        <w:rPr>
          <w:rFonts w:asciiTheme="minorHAnsi" w:hAnsiTheme="minorHAnsi" w:cstheme="minorHAnsi"/>
          <w:sz w:val="16"/>
          <w:szCs w:val="16"/>
        </w:rPr>
      </w:pPr>
      <w:r w:rsidRPr="00046712">
        <w:rPr>
          <w:rStyle w:val="Puslapioinaosnuoroda"/>
          <w:rFonts w:asciiTheme="minorHAnsi" w:hAnsiTheme="minorHAnsi" w:cstheme="minorHAnsi"/>
          <w:sz w:val="16"/>
          <w:szCs w:val="16"/>
        </w:rPr>
        <w:footnoteRef/>
      </w:r>
      <w:r w:rsidRPr="0004671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 Atsižvelgiant į informacijos konfidencialumą, </w:t>
      </w:r>
      <w:r w:rsidRPr="00046712">
        <w:rPr>
          <w:rFonts w:asciiTheme="minorHAnsi" w:hAnsiTheme="minorHAnsi" w:cstheme="minorHAnsi"/>
          <w:b/>
          <w:iCs/>
          <w:sz w:val="16"/>
          <w:szCs w:val="16"/>
          <w:u w:val="single"/>
        </w:rPr>
        <w:t>pateikiami konfidencialumą įrodantys dokumentai ir argumentai.</w:t>
      </w:r>
    </w:p>
  </w:footnote>
  <w:footnote w:id="7">
    <w:p w14:paraId="671FFF93" w14:textId="77777777" w:rsidR="00EB7511" w:rsidRDefault="00EB7511" w:rsidP="00EB7511">
      <w:pPr>
        <w:pStyle w:val="Puslapioinaostekstas"/>
        <w:jc w:val="both"/>
        <w:rPr>
          <w:rFonts w:ascii="Arial" w:hAnsi="Arial" w:cs="Arial"/>
          <w:sz w:val="16"/>
          <w:szCs w:val="16"/>
        </w:rPr>
      </w:pPr>
      <w:r w:rsidRPr="00046712">
        <w:rPr>
          <w:rStyle w:val="Puslapioinaosnuoroda"/>
          <w:rFonts w:asciiTheme="minorHAnsi" w:hAnsiTheme="minorHAnsi" w:cstheme="minorHAnsi"/>
          <w:sz w:val="16"/>
          <w:szCs w:val="16"/>
        </w:rPr>
        <w:footnoteRef/>
      </w:r>
      <w:r w:rsidRPr="0004671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8">
    <w:p w14:paraId="058C1612"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i/>
          <w:sz w:val="16"/>
          <w:szCs w:val="16"/>
        </w:rPr>
        <w:t>https://klausk.vpt.lt/hc/lt/articles/115005730625-Kaip-turi-b%C5%ABti-suprantamas-konfidencialumas-vie%C5%A1uosiuose-pirkimuose-</w:t>
      </w:r>
    </w:p>
  </w:footnote>
  <w:footnote w:id="9">
    <w:p w14:paraId="6A376A4F"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sz w:val="16"/>
          <w:szCs w:val="16"/>
        </w:rPr>
        <w:t xml:space="preserve"> L</w:t>
      </w:r>
      <w:r w:rsidRPr="000B2D3C">
        <w:rPr>
          <w:rFonts w:asciiTheme="minorHAnsi" w:hAnsiTheme="minorHAnsi" w:cstheme="minorHAnsi"/>
          <w:color w:val="000000"/>
          <w:sz w:val="16"/>
          <w:szCs w:val="16"/>
        </w:rPr>
        <w:t xml:space="preserve">ietuvos Aukščiausiojo Teismo Civilinių bylų skyriaus 2018 m. sausio 4 d. </w:t>
      </w:r>
      <w:r w:rsidRPr="000B2D3C">
        <w:rPr>
          <w:rStyle w:val="clear"/>
          <w:rFonts w:asciiTheme="minorHAnsi" w:hAnsiTheme="minorHAnsi" w:cstheme="minorHAnsi"/>
          <w:color w:val="000000"/>
          <w:sz w:val="16"/>
          <w:szCs w:val="16"/>
        </w:rPr>
        <w:t xml:space="preserve">nutartis civilinėje byloje Nr. </w:t>
      </w:r>
      <w:r w:rsidRPr="000B2D3C">
        <w:rPr>
          <w:rFonts w:asciiTheme="minorHAnsi" w:hAnsiTheme="minorHAnsi" w:cstheme="minorHAnsi"/>
          <w:color w:val="000000"/>
          <w:sz w:val="16"/>
          <w:szCs w:val="16"/>
        </w:rPr>
        <w:t>e3K-3-16-378/2018.</w:t>
      </w:r>
    </w:p>
  </w:footnote>
  <w:footnote w:id="10">
    <w:p w14:paraId="6AF64B41" w14:textId="77777777" w:rsidR="00870196" w:rsidRPr="000B2D3C" w:rsidRDefault="00870196" w:rsidP="00870196">
      <w:pPr>
        <w:pStyle w:val="Puslapioinaostekstas"/>
        <w:jc w:val="both"/>
        <w:rPr>
          <w:rFonts w:asciiTheme="minorHAnsi" w:hAnsiTheme="minorHAnsi" w:cstheme="minorHAnsi"/>
          <w:sz w:val="16"/>
          <w:szCs w:val="16"/>
        </w:rPr>
      </w:pPr>
      <w:r w:rsidRPr="000B2D3C">
        <w:rPr>
          <w:rStyle w:val="Puslapioinaosnuoroda"/>
          <w:rFonts w:asciiTheme="minorHAnsi" w:hAnsiTheme="minorHAnsi" w:cstheme="minorHAnsi"/>
          <w:sz w:val="16"/>
          <w:szCs w:val="16"/>
        </w:rPr>
        <w:footnoteRef/>
      </w:r>
      <w:r w:rsidRPr="000B2D3C">
        <w:rPr>
          <w:rFonts w:asciiTheme="minorHAnsi" w:hAnsiTheme="minorHAnsi" w:cstheme="minorHAnsi"/>
          <w:sz w:val="16"/>
          <w:szCs w:val="16"/>
        </w:rPr>
        <w:t xml:space="preserve"> </w:t>
      </w:r>
      <w:r w:rsidRPr="000B2D3C">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1">
    <w:p w14:paraId="298133D8" w14:textId="69934FDA" w:rsidR="00746B28" w:rsidRPr="00746B28" w:rsidRDefault="00746B28" w:rsidP="00746B28">
      <w:pPr>
        <w:pStyle w:val="Puslapioinaostekstas"/>
        <w:jc w:val="both"/>
        <w:rPr>
          <w:sz w:val="18"/>
          <w:szCs w:val="18"/>
        </w:rPr>
      </w:pPr>
      <w:r w:rsidRPr="000B2D3C">
        <w:rPr>
          <w:rStyle w:val="clear"/>
          <w:rFonts w:asciiTheme="minorHAnsi" w:hAnsiTheme="minorHAnsi" w:cstheme="minorHAnsi"/>
          <w:color w:val="000000"/>
          <w:sz w:val="16"/>
          <w:szCs w:val="16"/>
          <w:vertAlign w:val="superscript"/>
        </w:rPr>
        <w:footnoteRef/>
      </w:r>
      <w:r w:rsidRPr="000B2D3C">
        <w:rPr>
          <w:rStyle w:val="clear"/>
          <w:rFonts w:asciiTheme="minorHAnsi" w:hAnsiTheme="minorHAnsi" w:cstheme="minorHAnsi"/>
          <w:color w:val="000000"/>
          <w:sz w:val="16"/>
          <w:szCs w:val="16"/>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B6940CA"/>
    <w:multiLevelType w:val="hybridMultilevel"/>
    <w:tmpl w:val="D34206B0"/>
    <w:lvl w:ilvl="0" w:tplc="713ED9E6">
      <w:start w:val="10"/>
      <w:numFmt w:val="bullet"/>
      <w:lvlText w:val="-"/>
      <w:lvlJc w:val="left"/>
      <w:pPr>
        <w:ind w:left="720" w:hanging="360"/>
      </w:pPr>
      <w:rPr>
        <w:rFonts w:asciiTheme="minorHAnsi" w:eastAsia="Times New Roman" w:hAnsiTheme="minorHAnsi" w:cstheme="minorHAns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2"/>
  </w:num>
  <w:num w:numId="3">
    <w:abstractNumId w:val="6"/>
  </w:num>
  <w:num w:numId="4">
    <w:abstractNumId w:val="1"/>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71"/>
    <w:rsid w:val="000163B2"/>
    <w:rsid w:val="00046712"/>
    <w:rsid w:val="00047217"/>
    <w:rsid w:val="000946BC"/>
    <w:rsid w:val="000A2339"/>
    <w:rsid w:val="000B2D3C"/>
    <w:rsid w:val="000E1816"/>
    <w:rsid w:val="001337B9"/>
    <w:rsid w:val="001A22F2"/>
    <w:rsid w:val="001E6FFB"/>
    <w:rsid w:val="001F7C8C"/>
    <w:rsid w:val="00213298"/>
    <w:rsid w:val="00215282"/>
    <w:rsid w:val="002177EA"/>
    <w:rsid w:val="0023074A"/>
    <w:rsid w:val="002739AC"/>
    <w:rsid w:val="002E2021"/>
    <w:rsid w:val="003045ED"/>
    <w:rsid w:val="00307ED3"/>
    <w:rsid w:val="00342BB3"/>
    <w:rsid w:val="00402DB2"/>
    <w:rsid w:val="0040323D"/>
    <w:rsid w:val="0041546C"/>
    <w:rsid w:val="00426B36"/>
    <w:rsid w:val="004432F7"/>
    <w:rsid w:val="00461116"/>
    <w:rsid w:val="00477E52"/>
    <w:rsid w:val="00485E73"/>
    <w:rsid w:val="00490EC8"/>
    <w:rsid w:val="004E5B71"/>
    <w:rsid w:val="004E66FD"/>
    <w:rsid w:val="0054317E"/>
    <w:rsid w:val="00571E97"/>
    <w:rsid w:val="006834E2"/>
    <w:rsid w:val="006F17BB"/>
    <w:rsid w:val="00705399"/>
    <w:rsid w:val="00731C56"/>
    <w:rsid w:val="00746B28"/>
    <w:rsid w:val="00761FE2"/>
    <w:rsid w:val="007668E1"/>
    <w:rsid w:val="007C6AB3"/>
    <w:rsid w:val="0084537E"/>
    <w:rsid w:val="00870196"/>
    <w:rsid w:val="008A2975"/>
    <w:rsid w:val="008B2171"/>
    <w:rsid w:val="008B7592"/>
    <w:rsid w:val="009027B9"/>
    <w:rsid w:val="00927EF6"/>
    <w:rsid w:val="00944A8D"/>
    <w:rsid w:val="009D5AEA"/>
    <w:rsid w:val="00A4113B"/>
    <w:rsid w:val="00A664DF"/>
    <w:rsid w:val="00AA3028"/>
    <w:rsid w:val="00AC5536"/>
    <w:rsid w:val="00B04F56"/>
    <w:rsid w:val="00B2442A"/>
    <w:rsid w:val="00B80329"/>
    <w:rsid w:val="00BA41D5"/>
    <w:rsid w:val="00BD71DA"/>
    <w:rsid w:val="00BD7975"/>
    <w:rsid w:val="00C15C18"/>
    <w:rsid w:val="00C163F9"/>
    <w:rsid w:val="00C6128F"/>
    <w:rsid w:val="00C649DE"/>
    <w:rsid w:val="00C80A41"/>
    <w:rsid w:val="00CB5F7B"/>
    <w:rsid w:val="00D0472D"/>
    <w:rsid w:val="00D845B5"/>
    <w:rsid w:val="00E13B2C"/>
    <w:rsid w:val="00E25612"/>
    <w:rsid w:val="00E652B2"/>
    <w:rsid w:val="00E86999"/>
    <w:rsid w:val="00EB125A"/>
    <w:rsid w:val="00EB7511"/>
    <w:rsid w:val="00EC5D76"/>
    <w:rsid w:val="00F53F9C"/>
    <w:rsid w:val="00F70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BE6D"/>
  <w15:chartTrackingRefBased/>
  <w15:docId w15:val="{6EF12630-B4BA-4AF0-B901-F9B051A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B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5B71"/>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5B71"/>
    <w:rPr>
      <w:rFonts w:ascii="Times New Roman" w:eastAsia="Times New Roman" w:hAnsi="Times New Roman" w:cs="Times New Roman"/>
      <w:sz w:val="24"/>
      <w:szCs w:val="24"/>
    </w:rPr>
  </w:style>
  <w:style w:type="character" w:styleId="Hipersaitas">
    <w:name w:val="Hyperlink"/>
    <w:aliases w:val="Alna"/>
    <w:basedOn w:val="Numatytasispastraiposriftas"/>
    <w:uiPriority w:val="99"/>
    <w:rsid w:val="004E5B71"/>
    <w:rPr>
      <w:color w:val="auto"/>
      <w:u w:val="non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4E5B71"/>
    <w:pPr>
      <w:ind w:left="720"/>
      <w:contextualSpacing/>
    </w:pPr>
  </w:style>
  <w:style w:type="paragraph" w:styleId="Pagrindinistekstas">
    <w:name w:val="Body Text"/>
    <w:basedOn w:val="prastasis"/>
    <w:link w:val="PagrindinistekstasDiagrama"/>
    <w:unhideWhenUsed/>
    <w:rsid w:val="004E5B71"/>
    <w:pPr>
      <w:spacing w:after="120"/>
    </w:pPr>
  </w:style>
  <w:style w:type="character" w:customStyle="1" w:styleId="PagrindinistekstasDiagrama">
    <w:name w:val="Pagrindinis tekstas Diagrama"/>
    <w:basedOn w:val="Numatytasispastraiposriftas"/>
    <w:link w:val="Pagrindinistekstas"/>
    <w:rsid w:val="004E5B7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5B71"/>
    <w:rPr>
      <w:u w:val="single"/>
      <w:lang w:val="en-US"/>
    </w:rPr>
  </w:style>
  <w:style w:type="character" w:customStyle="1" w:styleId="PaantratDiagrama">
    <w:name w:val="Paantraštė Diagrama"/>
    <w:basedOn w:val="Numatytasispastraiposriftas"/>
    <w:link w:val="Paantrat"/>
    <w:uiPriority w:val="99"/>
    <w:rsid w:val="004E5B71"/>
    <w:rPr>
      <w:rFonts w:ascii="Times New Roman" w:eastAsia="Times New Roman" w:hAnsi="Times New Roman" w:cs="Times New Roman"/>
      <w:sz w:val="24"/>
      <w:szCs w:val="24"/>
      <w:u w:val="single"/>
      <w:lang w:val="en-US"/>
    </w:rPr>
  </w:style>
  <w:style w:type="character" w:customStyle="1" w:styleId="FontStyle15">
    <w:name w:val="Font Style15"/>
    <w:basedOn w:val="Numatytasispastraiposriftas"/>
    <w:uiPriority w:val="99"/>
    <w:rsid w:val="004E5B71"/>
    <w:rPr>
      <w:rFonts w:ascii="Times New Roman" w:hAnsi="Times New Roman" w:cs="Times New Roman"/>
      <w:sz w:val="20"/>
      <w:szCs w:val="20"/>
    </w:rPr>
  </w:style>
  <w:style w:type="table" w:styleId="Lentelstinklelis">
    <w:name w:val="Table Grid"/>
    <w:basedOn w:val="prastojilentel"/>
    <w:uiPriority w:val="39"/>
    <w:rsid w:val="004E5B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5B71"/>
    <w:rPr>
      <w:sz w:val="20"/>
      <w:szCs w:val="20"/>
    </w:rPr>
  </w:style>
  <w:style w:type="character" w:customStyle="1" w:styleId="PuslapioinaostekstasDiagrama">
    <w:name w:val="Puslapio išnašos tekstas Diagrama"/>
    <w:basedOn w:val="Numatytasispastraiposriftas"/>
    <w:link w:val="Puslapioinaostekstas"/>
    <w:rsid w:val="004E5B71"/>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4E5B71"/>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4E5B71"/>
    <w:rPr>
      <w:rFonts w:ascii="Times New Roman" w:eastAsia="Times New Roman" w:hAnsi="Times New Roman" w:cs="Times New Roman"/>
      <w:sz w:val="24"/>
      <w:szCs w:val="24"/>
    </w:rPr>
  </w:style>
  <w:style w:type="paragraph" w:customStyle="1" w:styleId="Standard1">
    <w:name w:val="Standard1"/>
    <w:rsid w:val="004E5B7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Numatytasispastraiposriftas"/>
    <w:rsid w:val="004E5B71"/>
  </w:style>
  <w:style w:type="paragraph" w:styleId="Debesliotekstas">
    <w:name w:val="Balloon Text"/>
    <w:basedOn w:val="prastasis"/>
    <w:link w:val="DebesliotekstasDiagrama"/>
    <w:uiPriority w:val="99"/>
    <w:semiHidden/>
    <w:unhideWhenUsed/>
    <w:rsid w:val="00EC5D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D7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337B9"/>
    <w:rPr>
      <w:sz w:val="16"/>
      <w:szCs w:val="16"/>
    </w:rPr>
  </w:style>
  <w:style w:type="paragraph" w:styleId="Komentarotekstas">
    <w:name w:val="annotation text"/>
    <w:basedOn w:val="prastasis"/>
    <w:link w:val="KomentarotekstasDiagrama"/>
    <w:uiPriority w:val="99"/>
    <w:semiHidden/>
    <w:unhideWhenUsed/>
    <w:rsid w:val="001337B9"/>
    <w:rPr>
      <w:sz w:val="20"/>
      <w:szCs w:val="20"/>
    </w:rPr>
  </w:style>
  <w:style w:type="character" w:customStyle="1" w:styleId="KomentarotekstasDiagrama">
    <w:name w:val="Komentaro tekstas Diagrama"/>
    <w:basedOn w:val="Numatytasispastraiposriftas"/>
    <w:link w:val="Komentarotekstas"/>
    <w:uiPriority w:val="99"/>
    <w:semiHidden/>
    <w:rsid w:val="001337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337B9"/>
    <w:rPr>
      <w:b/>
      <w:bCs/>
    </w:rPr>
  </w:style>
  <w:style w:type="character" w:customStyle="1" w:styleId="KomentarotemaDiagrama">
    <w:name w:val="Komentaro tema Diagrama"/>
    <w:basedOn w:val="KomentarotekstasDiagrama"/>
    <w:link w:val="Komentarotema"/>
    <w:uiPriority w:val="99"/>
    <w:semiHidden/>
    <w:rsid w:val="001337B9"/>
    <w:rPr>
      <w:rFonts w:ascii="Times New Roman" w:eastAsia="Times New Roman" w:hAnsi="Times New Roman" w:cs="Times New Roman"/>
      <w:b/>
      <w:bCs/>
      <w:sz w:val="20"/>
      <w:szCs w:val="20"/>
    </w:rPr>
  </w:style>
  <w:style w:type="character" w:customStyle="1" w:styleId="Laukeliai">
    <w:name w:val="Laukeliai"/>
    <w:basedOn w:val="Numatytasispastraiposriftas"/>
    <w:uiPriority w:val="1"/>
    <w:rsid w:val="007668E1"/>
    <w:rPr>
      <w:rFonts w:ascii="Arial" w:hAnsi="Arial" w:cs="Arial" w:hint="default"/>
      <w:sz w:val="20"/>
      <w:szCs w:val="20"/>
    </w:rPr>
  </w:style>
  <w:style w:type="table" w:customStyle="1" w:styleId="TableGrid2">
    <w:name w:val="Table Grid2"/>
    <w:basedOn w:val="prastojilentel"/>
    <w:uiPriority w:val="99"/>
    <w:rsid w:val="00426B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575">
      <w:bodyDiv w:val="1"/>
      <w:marLeft w:val="0"/>
      <w:marRight w:val="0"/>
      <w:marTop w:val="0"/>
      <w:marBottom w:val="0"/>
      <w:divBdr>
        <w:top w:val="none" w:sz="0" w:space="0" w:color="auto"/>
        <w:left w:val="none" w:sz="0" w:space="0" w:color="auto"/>
        <w:bottom w:val="none" w:sz="0" w:space="0" w:color="auto"/>
        <w:right w:val="none" w:sz="0" w:space="0" w:color="auto"/>
      </w:divBdr>
    </w:div>
    <w:div w:id="17420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040F-32FD-48D0-8EC1-C9DC7A54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5470</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Inga Latvėnė</cp:lastModifiedBy>
  <cp:revision>3</cp:revision>
  <dcterms:created xsi:type="dcterms:W3CDTF">2021-08-31T10:12:00Z</dcterms:created>
  <dcterms:modified xsi:type="dcterms:W3CDTF">2021-10-19T08:58:00Z</dcterms:modified>
</cp:coreProperties>
</file>