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D0AB8" w14:textId="553604E9" w:rsidR="00C51E70" w:rsidRDefault="001A13EE" w:rsidP="001A13EE">
      <w:pPr>
        <w:jc w:val="center"/>
      </w:pPr>
      <w:r>
        <w:t>„330/110/10 kV Kruonio HAE TP 330 kV skirstyklos laikinosios jungties įrengimas“</w:t>
      </w:r>
    </w:p>
    <w:p w14:paraId="14674719" w14:textId="59D9B50A" w:rsidR="001A13EE" w:rsidRDefault="00D14666" w:rsidP="001A13EE">
      <w:pPr>
        <w:jc w:val="center"/>
      </w:pPr>
      <w:r>
        <w:t>Bendrieji ir techniniai rodikliai</w:t>
      </w:r>
    </w:p>
    <w:p w14:paraId="1D3E4120" w14:textId="785531FA" w:rsidR="001A13EE" w:rsidRDefault="001A13EE" w:rsidP="001A13EE">
      <w:pPr>
        <w:jc w:val="center"/>
      </w:pPr>
    </w:p>
    <w:p w14:paraId="776B3D5A" w14:textId="20564A88" w:rsidR="001A13EE" w:rsidRDefault="00226036" w:rsidP="00226036">
      <w:pPr>
        <w:jc w:val="both"/>
      </w:pPr>
      <w:r>
        <w:t>ED2207/01-XX-KRTDP-XX ELEKTROS TINKLŲ KAIŠIADORIŲ R. SAV., KAIŠIADORIŲ RAJ. SAV. TERITORIJA, KAPITALINIO REMONTO PROJEKTAS</w:t>
      </w:r>
    </w:p>
    <w:p w14:paraId="7E26EEA6" w14:textId="55D87987" w:rsidR="0033539E" w:rsidRDefault="0033539E" w:rsidP="0033539E">
      <w:pPr>
        <w:rPr>
          <w:b/>
          <w:bCs/>
        </w:rPr>
      </w:pPr>
      <w:r>
        <w:rPr>
          <w:b/>
          <w:bCs/>
        </w:rPr>
        <w:t>Bendrieji statinio rodikliai</w:t>
      </w:r>
    </w:p>
    <w:tbl>
      <w:tblPr>
        <w:tblW w:w="97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6"/>
        <w:gridCol w:w="1177"/>
        <w:gridCol w:w="1119"/>
        <w:gridCol w:w="1284"/>
      </w:tblGrid>
      <w:tr w:rsidR="0033539E" w14:paraId="3FE81321" w14:textId="77777777" w:rsidTr="0033539E">
        <w:trPr>
          <w:tblHeader/>
        </w:trPr>
        <w:tc>
          <w:tcPr>
            <w:tcW w:w="6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E5C6D" w14:textId="77777777" w:rsidR="0033539E" w:rsidRDefault="0033539E">
            <w:pPr>
              <w:jc w:val="center"/>
              <w:rPr>
                <w:rFonts w:cs="Arial"/>
                <w:b/>
                <w:bCs/>
                <w:sz w:val="20"/>
                <w:szCs w:val="20"/>
                <w:lang w:eastAsia="lt-LT"/>
              </w:rPr>
            </w:pPr>
            <w:r>
              <w:rPr>
                <w:b/>
                <w:bCs/>
              </w:rPr>
              <w:t>Pavadinimas</w:t>
            </w: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CA0D4" w14:textId="77777777" w:rsidR="0033539E" w:rsidRDefault="0033539E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b/>
                <w:bCs/>
              </w:rPr>
              <w:t>Mato vienetas</w:t>
            </w:r>
          </w:p>
        </w:tc>
        <w:tc>
          <w:tcPr>
            <w:tcW w:w="113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2E00C" w14:textId="77777777" w:rsidR="0033539E" w:rsidRDefault="003353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Kiekis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A1016" w14:textId="77777777" w:rsidR="0033539E" w:rsidRDefault="003353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Pastabos</w:t>
            </w:r>
          </w:p>
        </w:tc>
      </w:tr>
      <w:tr w:rsidR="0033539E" w14:paraId="43E98D5D" w14:textId="77777777" w:rsidTr="0033539E">
        <w:trPr>
          <w:trHeight w:val="250"/>
        </w:trPr>
        <w:tc>
          <w:tcPr>
            <w:tcW w:w="9766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2AB7C" w14:textId="77777777" w:rsidR="0033539E" w:rsidRDefault="0033539E">
            <w:pPr>
              <w:spacing w:before="120" w:after="120" w:line="276" w:lineRule="auto"/>
              <w:jc w:val="center"/>
              <w:rPr>
                <w:b/>
                <w:bCs/>
                <w:caps/>
                <w:highlight w:val="yellow"/>
              </w:rPr>
            </w:pPr>
            <w:r>
              <w:rPr>
                <w:b/>
                <w:bCs/>
                <w:caps/>
              </w:rPr>
              <w:t>IV. INŽINERINIAI TINKLAI</w:t>
            </w:r>
          </w:p>
        </w:tc>
      </w:tr>
      <w:tr w:rsidR="0033539E" w14:paraId="5D65A5DE" w14:textId="77777777" w:rsidTr="0033539E">
        <w:tc>
          <w:tcPr>
            <w:tcW w:w="9766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0F00A" w14:textId="77777777" w:rsidR="0033539E" w:rsidRDefault="0033539E">
            <w:pPr>
              <w:spacing w:line="276" w:lineRule="auto"/>
              <w:rPr>
                <w:caps/>
              </w:rPr>
            </w:pPr>
            <w:r>
              <w:rPr>
                <w:b/>
                <w:bCs/>
              </w:rPr>
              <w:t xml:space="preserve">4.1 Bendras kiekvienos paskirties inžinerinių tinklų ilgis </w:t>
            </w:r>
            <w:r>
              <w:t>(330  kV elektros perdavimo linijos)*</w:t>
            </w:r>
          </w:p>
        </w:tc>
      </w:tr>
      <w:tr w:rsidR="0033539E" w14:paraId="5197562E" w14:textId="77777777" w:rsidTr="0033539E">
        <w:tc>
          <w:tcPr>
            <w:tcW w:w="9766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927C4" w14:textId="77777777" w:rsidR="0033539E" w:rsidRDefault="0033539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4.1.1 330 kV elektros oro linija Lietuvos E – Kruonio HAE LN 308 (unikalus Nr. 4900-1009-8014, Kaišiadorių raj. sav.)</w:t>
            </w:r>
          </w:p>
        </w:tc>
      </w:tr>
      <w:tr w:rsidR="0033539E" w14:paraId="709CE0D1" w14:textId="77777777" w:rsidTr="0033539E">
        <w:tc>
          <w:tcPr>
            <w:tcW w:w="6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20398" w14:textId="77777777" w:rsidR="0033539E" w:rsidRDefault="0033539E">
            <w:pPr>
              <w:spacing w:before="20" w:after="40" w:line="276" w:lineRule="auto"/>
            </w:pPr>
            <w:r>
              <w:t>4.1.1.1 elektros tinklų laidininkų skaičius ir skerspjūvis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0B2BD" w14:textId="77777777" w:rsidR="0033539E" w:rsidRDefault="0033539E">
            <w:pPr>
              <w:spacing w:before="20" w:after="40" w:line="276" w:lineRule="auto"/>
              <w:ind w:right="25"/>
              <w:jc w:val="center"/>
            </w:pPr>
            <w:r>
              <w:t>vnt.; mm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5D24E" w14:textId="77777777" w:rsidR="0033539E" w:rsidRDefault="0033539E">
            <w:pPr>
              <w:spacing w:before="20" w:after="40" w:line="276" w:lineRule="auto"/>
              <w:ind w:left="-239" w:right="-232"/>
              <w:jc w:val="center"/>
            </w:pPr>
            <w:r>
              <w:t xml:space="preserve">3x2; </w:t>
            </w:r>
          </w:p>
          <w:p w14:paraId="6AD1C569" w14:textId="77777777" w:rsidR="0033539E" w:rsidRDefault="0033539E">
            <w:pPr>
              <w:spacing w:before="20" w:after="40" w:line="276" w:lineRule="auto"/>
              <w:ind w:left="-239" w:right="-232"/>
              <w:jc w:val="center"/>
            </w:pPr>
            <w:r>
              <w:t>445,66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F4D80" w14:textId="77777777" w:rsidR="0033539E" w:rsidRDefault="0033539E">
            <w:pPr>
              <w:spacing w:before="20" w:after="40" w:line="276" w:lineRule="auto"/>
              <w:rPr>
                <w:caps/>
                <w:highlight w:val="yellow"/>
                <w:lang w:eastAsia="lt-LT"/>
              </w:rPr>
            </w:pPr>
          </w:p>
        </w:tc>
      </w:tr>
      <w:tr w:rsidR="0033539E" w14:paraId="194416B6" w14:textId="77777777" w:rsidTr="0033539E">
        <w:tc>
          <w:tcPr>
            <w:tcW w:w="6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9B067" w14:textId="77777777" w:rsidR="0033539E" w:rsidRDefault="0033539E">
            <w:pPr>
              <w:spacing w:before="20" w:after="40" w:line="276" w:lineRule="auto"/>
            </w:pPr>
            <w:r>
              <w:t>4.1.1.2 330 kV elektros oro linija (esamas ilgis)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150A2" w14:textId="77777777" w:rsidR="0033539E" w:rsidRDefault="0033539E">
            <w:pPr>
              <w:spacing w:before="20" w:after="40" w:line="276" w:lineRule="auto"/>
              <w:ind w:right="25"/>
              <w:jc w:val="center"/>
            </w:pPr>
            <w:r>
              <w:t>(6 laidai)</w:t>
            </w:r>
          </w:p>
          <w:p w14:paraId="499F424C" w14:textId="77777777" w:rsidR="0033539E" w:rsidRDefault="0033539E">
            <w:pPr>
              <w:spacing w:before="20" w:after="40" w:line="276" w:lineRule="auto"/>
              <w:ind w:right="25"/>
              <w:jc w:val="center"/>
            </w:pPr>
            <w:r>
              <w:t>km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F4994" w14:textId="77777777" w:rsidR="0033539E" w:rsidRDefault="0033539E">
            <w:pPr>
              <w:spacing w:before="20" w:after="40" w:line="276" w:lineRule="auto"/>
              <w:ind w:left="-239" w:right="-232"/>
              <w:jc w:val="center"/>
            </w:pPr>
            <w:r>
              <w:t>20,90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6A927" w14:textId="77777777" w:rsidR="0033539E" w:rsidRDefault="0033539E">
            <w:pPr>
              <w:spacing w:before="20" w:after="40" w:line="276" w:lineRule="auto"/>
              <w:rPr>
                <w:caps/>
              </w:rPr>
            </w:pPr>
          </w:p>
        </w:tc>
      </w:tr>
      <w:tr w:rsidR="0033539E" w14:paraId="15E1E6D3" w14:textId="77777777" w:rsidTr="0033539E">
        <w:tc>
          <w:tcPr>
            <w:tcW w:w="6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7F9EA" w14:textId="77777777" w:rsidR="0033539E" w:rsidRDefault="0033539E">
            <w:pPr>
              <w:spacing w:before="20" w:after="40" w:line="276" w:lineRule="auto"/>
              <w:rPr>
                <w:lang w:eastAsia="lt-LT"/>
              </w:rPr>
            </w:pPr>
            <w:r>
              <w:t>4.1.1.3 330 kV elektros oro linija (būsimas ilgis)*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B6FE1" w14:textId="77777777" w:rsidR="0033539E" w:rsidRDefault="0033539E">
            <w:pPr>
              <w:spacing w:before="20" w:after="40" w:line="276" w:lineRule="auto"/>
              <w:ind w:right="25"/>
              <w:jc w:val="center"/>
            </w:pPr>
            <w:r>
              <w:t>(6 laidai)</w:t>
            </w:r>
          </w:p>
          <w:p w14:paraId="07EFFDD5" w14:textId="77777777" w:rsidR="0033539E" w:rsidRDefault="0033539E">
            <w:pPr>
              <w:spacing w:before="20" w:after="40" w:line="276" w:lineRule="auto"/>
              <w:ind w:right="25"/>
              <w:jc w:val="center"/>
            </w:pPr>
            <w:r>
              <w:t>km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987DB" w14:textId="77777777" w:rsidR="0033539E" w:rsidRDefault="0033539E">
            <w:pPr>
              <w:spacing w:before="20" w:after="40" w:line="276" w:lineRule="auto"/>
              <w:ind w:left="-239" w:right="-232"/>
              <w:jc w:val="center"/>
            </w:pPr>
            <w:r>
              <w:t>20,67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DAE3B" w14:textId="77777777" w:rsidR="0033539E" w:rsidRDefault="0033539E">
            <w:pPr>
              <w:spacing w:before="20" w:after="40" w:line="276" w:lineRule="auto"/>
              <w:rPr>
                <w:caps/>
              </w:rPr>
            </w:pPr>
          </w:p>
        </w:tc>
      </w:tr>
      <w:tr w:rsidR="0033539E" w14:paraId="2185557E" w14:textId="77777777" w:rsidTr="0033539E">
        <w:tc>
          <w:tcPr>
            <w:tcW w:w="9766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0FAE1" w14:textId="77777777" w:rsidR="0033539E" w:rsidRDefault="0033539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4.1.2 330 kV elektros oro linija Kruonio HAE -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Sovietskas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LN 447 (unikalus Nr. 4998-8016-0019, Kaišiadorių raj. sav.)</w:t>
            </w:r>
          </w:p>
        </w:tc>
      </w:tr>
      <w:tr w:rsidR="0033539E" w14:paraId="1B68E4AA" w14:textId="77777777" w:rsidTr="0033539E">
        <w:tc>
          <w:tcPr>
            <w:tcW w:w="6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D8EC1" w14:textId="77777777" w:rsidR="0033539E" w:rsidRDefault="0033539E">
            <w:pPr>
              <w:spacing w:before="20" w:after="40" w:line="276" w:lineRule="auto"/>
              <w:rPr>
                <w:rFonts w:cs="Arial"/>
                <w:sz w:val="20"/>
                <w:szCs w:val="20"/>
              </w:rPr>
            </w:pPr>
            <w:r>
              <w:t>4.1.2.1 elektros tinklų laidininkų skaičius ir skerspjūvis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A3CA2" w14:textId="77777777" w:rsidR="0033539E" w:rsidRDefault="0033539E">
            <w:pPr>
              <w:spacing w:before="20" w:after="40" w:line="276" w:lineRule="auto"/>
              <w:jc w:val="center"/>
              <w:rPr>
                <w:rFonts w:ascii="Calibri" w:hAnsi="Calibri" w:cs="Calibri"/>
                <w:sz w:val="22"/>
              </w:rPr>
            </w:pPr>
            <w:r>
              <w:t>vnt.; mm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4E75F" w14:textId="77777777" w:rsidR="0033539E" w:rsidRDefault="0033539E">
            <w:pPr>
              <w:spacing w:before="20" w:after="40" w:line="276" w:lineRule="auto"/>
              <w:ind w:left="-239" w:right="-232"/>
              <w:jc w:val="center"/>
              <w:rPr>
                <w:lang w:eastAsia="lt-LT"/>
              </w:rPr>
            </w:pPr>
            <w:r>
              <w:t xml:space="preserve">3x2; </w:t>
            </w:r>
          </w:p>
          <w:p w14:paraId="67ACFD27" w14:textId="77777777" w:rsidR="0033539E" w:rsidRDefault="0033539E">
            <w:pPr>
              <w:spacing w:before="20" w:after="40" w:line="276" w:lineRule="auto"/>
              <w:jc w:val="center"/>
            </w:pPr>
            <w:r>
              <w:t>375,60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8B29B" w14:textId="77777777" w:rsidR="0033539E" w:rsidRDefault="0033539E">
            <w:pPr>
              <w:spacing w:line="276" w:lineRule="auto"/>
              <w:rPr>
                <w:caps/>
                <w:lang w:eastAsia="lt-LT"/>
              </w:rPr>
            </w:pPr>
          </w:p>
        </w:tc>
      </w:tr>
      <w:tr w:rsidR="0033539E" w14:paraId="6D5A8C40" w14:textId="77777777" w:rsidTr="0033539E">
        <w:tc>
          <w:tcPr>
            <w:tcW w:w="6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90715" w14:textId="77777777" w:rsidR="0033539E" w:rsidRDefault="0033539E">
            <w:pPr>
              <w:spacing w:before="20" w:after="40" w:line="276" w:lineRule="auto"/>
              <w:rPr>
                <w:highlight w:val="yellow"/>
              </w:rPr>
            </w:pPr>
            <w:r>
              <w:t>4.1.2.2 330 kV elektros oro linija (esamas ilgis)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16262" w14:textId="77777777" w:rsidR="0033539E" w:rsidRDefault="0033539E">
            <w:pPr>
              <w:spacing w:before="20" w:after="40" w:line="276" w:lineRule="auto"/>
              <w:ind w:right="25"/>
              <w:jc w:val="center"/>
            </w:pPr>
            <w:r>
              <w:t>(6 laidai)</w:t>
            </w:r>
          </w:p>
          <w:p w14:paraId="42981475" w14:textId="77777777" w:rsidR="0033539E" w:rsidRDefault="0033539E">
            <w:pPr>
              <w:spacing w:before="20" w:after="40" w:line="276" w:lineRule="auto"/>
              <w:ind w:right="25"/>
              <w:jc w:val="center"/>
            </w:pPr>
            <w:r>
              <w:t>km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59196" w14:textId="77777777" w:rsidR="0033539E" w:rsidRDefault="0033539E">
            <w:pPr>
              <w:spacing w:before="20" w:after="40" w:line="276" w:lineRule="auto"/>
              <w:jc w:val="center"/>
              <w:rPr>
                <w:highlight w:val="yellow"/>
              </w:rPr>
            </w:pPr>
            <w:r>
              <w:t>23,87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F1376" w14:textId="77777777" w:rsidR="0033539E" w:rsidRDefault="0033539E">
            <w:pPr>
              <w:spacing w:line="276" w:lineRule="auto"/>
              <w:rPr>
                <w:caps/>
                <w:highlight w:val="yellow"/>
              </w:rPr>
            </w:pPr>
          </w:p>
        </w:tc>
      </w:tr>
      <w:tr w:rsidR="0033539E" w14:paraId="2A83A6EC" w14:textId="77777777" w:rsidTr="0033539E">
        <w:tc>
          <w:tcPr>
            <w:tcW w:w="6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37327" w14:textId="77777777" w:rsidR="0033539E" w:rsidRDefault="0033539E">
            <w:pPr>
              <w:spacing w:before="20" w:after="40" w:line="276" w:lineRule="auto"/>
              <w:rPr>
                <w:highlight w:val="yellow"/>
                <w:lang w:eastAsia="lt-LT"/>
              </w:rPr>
            </w:pPr>
            <w:r>
              <w:t>4.1.2.3 330 kV elektros oro linija (būsimas ilgis)*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57B67" w14:textId="77777777" w:rsidR="0033539E" w:rsidRDefault="0033539E">
            <w:pPr>
              <w:spacing w:before="20" w:after="40" w:line="276" w:lineRule="auto"/>
              <w:ind w:right="25"/>
              <w:jc w:val="center"/>
            </w:pPr>
            <w:r>
              <w:t>(6 laidai)</w:t>
            </w:r>
          </w:p>
          <w:p w14:paraId="16FC0F43" w14:textId="77777777" w:rsidR="0033539E" w:rsidRDefault="0033539E">
            <w:pPr>
              <w:spacing w:before="20" w:after="40" w:line="276" w:lineRule="auto"/>
              <w:ind w:right="25"/>
              <w:jc w:val="center"/>
            </w:pPr>
            <w:r>
              <w:t>km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24618" w14:textId="77777777" w:rsidR="0033539E" w:rsidRDefault="0033539E">
            <w:pPr>
              <w:spacing w:before="20" w:after="40" w:line="276" w:lineRule="auto"/>
              <w:jc w:val="center"/>
              <w:rPr>
                <w:highlight w:val="yellow"/>
              </w:rPr>
            </w:pPr>
            <w:r>
              <w:t>23,79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7EEDF" w14:textId="77777777" w:rsidR="0033539E" w:rsidRDefault="0033539E">
            <w:pPr>
              <w:spacing w:line="276" w:lineRule="auto"/>
              <w:rPr>
                <w:caps/>
                <w:highlight w:val="yellow"/>
              </w:rPr>
            </w:pPr>
          </w:p>
        </w:tc>
      </w:tr>
    </w:tbl>
    <w:p w14:paraId="17A77145" w14:textId="77777777" w:rsidR="0033539E" w:rsidRDefault="0033539E" w:rsidP="0033539E">
      <w:pPr>
        <w:rPr>
          <w:rFonts w:ascii="Calibri" w:hAnsi="Calibri" w:cs="Calibri"/>
          <w:sz w:val="22"/>
        </w:rPr>
      </w:pPr>
    </w:p>
    <w:p w14:paraId="0DB12D20" w14:textId="1AC48971" w:rsidR="0033539E" w:rsidRDefault="0033539E" w:rsidP="0033539E">
      <w:pPr>
        <w:rPr>
          <w:b/>
          <w:bCs/>
        </w:rPr>
      </w:pPr>
      <w:r>
        <w:rPr>
          <w:b/>
          <w:bCs/>
        </w:rPr>
        <w:t>Techniniai statinio rodikliai</w:t>
      </w:r>
    </w:p>
    <w:tbl>
      <w:tblPr>
        <w:tblW w:w="9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8"/>
        <w:gridCol w:w="3382"/>
        <w:gridCol w:w="1678"/>
        <w:gridCol w:w="1175"/>
        <w:gridCol w:w="2501"/>
      </w:tblGrid>
      <w:tr w:rsidR="0033539E" w14:paraId="5BCE714D" w14:textId="77777777" w:rsidTr="0033539E">
        <w:trPr>
          <w:tblHeader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CDBEC" w14:textId="77777777" w:rsidR="0033539E" w:rsidRDefault="0033539E">
            <w:pPr>
              <w:jc w:val="center"/>
              <w:rPr>
                <w:rFonts w:cs="Arial"/>
                <w:b/>
                <w:bCs/>
                <w:sz w:val="20"/>
                <w:szCs w:val="20"/>
                <w:lang w:eastAsia="lt-LT"/>
              </w:rPr>
            </w:pPr>
            <w:r>
              <w:rPr>
                <w:b/>
                <w:bCs/>
              </w:rPr>
              <w:t>Eil. Nr.</w:t>
            </w:r>
          </w:p>
        </w:tc>
        <w:tc>
          <w:tcPr>
            <w:tcW w:w="338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DC886" w14:textId="77777777" w:rsidR="0033539E" w:rsidRDefault="0033539E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b/>
                <w:bCs/>
              </w:rPr>
              <w:t>Pavadinimas</w:t>
            </w:r>
          </w:p>
        </w:tc>
        <w:tc>
          <w:tcPr>
            <w:tcW w:w="167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283B7" w14:textId="77777777" w:rsidR="0033539E" w:rsidRDefault="003353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Mato vnt.</w:t>
            </w:r>
          </w:p>
        </w:tc>
        <w:tc>
          <w:tcPr>
            <w:tcW w:w="117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3BE73" w14:textId="77777777" w:rsidR="0033539E" w:rsidRDefault="003353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Kiekis</w:t>
            </w:r>
          </w:p>
        </w:tc>
        <w:tc>
          <w:tcPr>
            <w:tcW w:w="25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E19BE" w14:textId="77777777" w:rsidR="0033539E" w:rsidRDefault="003353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Pastabos</w:t>
            </w:r>
          </w:p>
        </w:tc>
      </w:tr>
      <w:tr w:rsidR="0033539E" w14:paraId="7D693028" w14:textId="77777777" w:rsidTr="0033539E">
        <w:tc>
          <w:tcPr>
            <w:tcW w:w="88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D8AAA" w14:textId="77777777" w:rsidR="0033539E" w:rsidRDefault="0033539E" w:rsidP="0033539E">
            <w:pPr>
              <w:numPr>
                <w:ilvl w:val="0"/>
                <w:numId w:val="2"/>
              </w:numPr>
              <w:autoSpaceDN w:val="0"/>
              <w:spacing w:before="60" w:after="60" w:line="240" w:lineRule="auto"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D609D" w14:textId="77777777" w:rsidR="0033539E" w:rsidRDefault="0033539E">
            <w:pPr>
              <w:pStyle w:val="Header"/>
              <w:spacing w:before="60" w:after="60"/>
            </w:pPr>
            <w:r>
              <w:t>Vardinė tinklo įtampa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06476" w14:textId="77777777" w:rsidR="0033539E" w:rsidRDefault="0033539E">
            <w:pPr>
              <w:spacing w:before="60" w:after="60"/>
              <w:jc w:val="center"/>
            </w:pPr>
            <w:r>
              <w:t>kV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B059F" w14:textId="77777777" w:rsidR="0033539E" w:rsidRDefault="0033539E">
            <w:pPr>
              <w:spacing w:before="60" w:after="60"/>
              <w:jc w:val="center"/>
            </w:pPr>
            <w:r>
              <w:t>330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356E3" w14:textId="77777777" w:rsidR="0033539E" w:rsidRDefault="0033539E">
            <w:pPr>
              <w:spacing w:before="60" w:after="60"/>
              <w:jc w:val="center"/>
            </w:pPr>
          </w:p>
        </w:tc>
      </w:tr>
      <w:tr w:rsidR="0033539E" w14:paraId="1DB7EC2A" w14:textId="77777777" w:rsidTr="0033539E">
        <w:tc>
          <w:tcPr>
            <w:tcW w:w="88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96BBC" w14:textId="77777777" w:rsidR="0033539E" w:rsidRDefault="0033539E" w:rsidP="0033539E">
            <w:pPr>
              <w:numPr>
                <w:ilvl w:val="0"/>
                <w:numId w:val="2"/>
              </w:numPr>
              <w:autoSpaceDN w:val="0"/>
              <w:spacing w:before="60" w:after="60" w:line="240" w:lineRule="auto"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6F938" w14:textId="77777777" w:rsidR="0033539E" w:rsidRDefault="0033539E">
            <w:pPr>
              <w:pStyle w:val="Header"/>
              <w:spacing w:before="60" w:after="60"/>
            </w:pPr>
            <w:r>
              <w:t>330 kV OL LN 447 nauja inkarinė-kampinė metalinė atrama Nr.1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39EBA" w14:textId="77777777" w:rsidR="0033539E" w:rsidRDefault="0033539E">
            <w:pPr>
              <w:spacing w:before="60" w:after="60"/>
              <w:jc w:val="center"/>
            </w:pPr>
            <w:r>
              <w:t>vnt.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D270E" w14:textId="77777777" w:rsidR="0033539E" w:rsidRDefault="0033539E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003A0" w14:textId="77777777" w:rsidR="0033539E" w:rsidRDefault="0033539E">
            <w:pPr>
              <w:spacing w:before="60" w:after="60"/>
              <w:jc w:val="center"/>
            </w:pPr>
          </w:p>
        </w:tc>
      </w:tr>
      <w:tr w:rsidR="0033539E" w14:paraId="1950ACD7" w14:textId="77777777" w:rsidTr="0033539E">
        <w:tc>
          <w:tcPr>
            <w:tcW w:w="88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BD556" w14:textId="77777777" w:rsidR="0033539E" w:rsidRDefault="0033539E" w:rsidP="0033539E">
            <w:pPr>
              <w:numPr>
                <w:ilvl w:val="0"/>
                <w:numId w:val="2"/>
              </w:numPr>
              <w:autoSpaceDN w:val="0"/>
              <w:spacing w:before="60" w:after="60" w:line="240" w:lineRule="auto"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4020E" w14:textId="77777777" w:rsidR="0033539E" w:rsidRDefault="0033539E">
            <w:pPr>
              <w:pStyle w:val="Header"/>
              <w:spacing w:before="60" w:after="60"/>
            </w:pPr>
            <w:r>
              <w:t xml:space="preserve">330 kV laikina OL jungtis (6 laidai ir 1 žaibosaugos trosas) tarp LN 308 atramos Nr. 91 ir LN 447 atramos Nr. 1 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FCDAC" w14:textId="77777777" w:rsidR="0033539E" w:rsidRDefault="0033539E">
            <w:pPr>
              <w:spacing w:before="60" w:after="60"/>
              <w:jc w:val="center"/>
            </w:pPr>
            <w:r>
              <w:t>m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1F941" w14:textId="77777777" w:rsidR="0033539E" w:rsidRDefault="0033539E">
            <w:pPr>
              <w:spacing w:before="60" w:after="60"/>
              <w:jc w:val="center"/>
            </w:pPr>
            <w:r>
              <w:t>170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40E2D" w14:textId="77777777" w:rsidR="0033539E" w:rsidRDefault="0033539E">
            <w:pPr>
              <w:spacing w:before="60" w:after="60"/>
              <w:jc w:val="center"/>
            </w:pPr>
          </w:p>
        </w:tc>
      </w:tr>
    </w:tbl>
    <w:p w14:paraId="47037B70" w14:textId="77777777" w:rsidR="0033539E" w:rsidRDefault="0033539E" w:rsidP="0033539E">
      <w:pPr>
        <w:rPr>
          <w:rFonts w:ascii="Calibri" w:hAnsi="Calibri" w:cs="Calibri"/>
          <w:sz w:val="22"/>
        </w:rPr>
      </w:pPr>
    </w:p>
    <w:sectPr w:rsidR="0033539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2A8F8" w14:textId="77777777" w:rsidR="005004AD" w:rsidRDefault="005004AD" w:rsidP="005004AD">
      <w:pPr>
        <w:spacing w:after="0" w:line="240" w:lineRule="auto"/>
      </w:pPr>
      <w:r>
        <w:separator/>
      </w:r>
    </w:p>
  </w:endnote>
  <w:endnote w:type="continuationSeparator" w:id="0">
    <w:p w14:paraId="1AA706E7" w14:textId="77777777" w:rsidR="005004AD" w:rsidRDefault="005004AD" w:rsidP="00500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0D62C" w14:textId="77777777" w:rsidR="005004AD" w:rsidRDefault="005004AD" w:rsidP="005004AD">
      <w:pPr>
        <w:spacing w:after="0" w:line="240" w:lineRule="auto"/>
      </w:pPr>
      <w:r>
        <w:separator/>
      </w:r>
    </w:p>
  </w:footnote>
  <w:footnote w:type="continuationSeparator" w:id="0">
    <w:p w14:paraId="00C70137" w14:textId="77777777" w:rsidR="005004AD" w:rsidRDefault="005004AD" w:rsidP="005004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61C78"/>
    <w:multiLevelType w:val="hybridMultilevel"/>
    <w:tmpl w:val="7ACEBD40"/>
    <w:lvl w:ilvl="0" w:tplc="EBBAC54E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b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600"/>
        </w:tabs>
        <w:ind w:left="16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20"/>
        </w:tabs>
        <w:ind w:left="23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480"/>
        </w:tabs>
        <w:ind w:left="44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40"/>
        </w:tabs>
        <w:ind w:left="6640" w:hanging="180"/>
      </w:pPr>
    </w:lvl>
  </w:abstractNum>
  <w:abstractNum w:abstractNumId="1" w15:restartNumberingAfterBreak="0">
    <w:nsid w:val="15CF553F"/>
    <w:multiLevelType w:val="hybridMultilevel"/>
    <w:tmpl w:val="7ACEBD40"/>
    <w:lvl w:ilvl="0" w:tplc="FFFFFFF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600"/>
        </w:tabs>
        <w:ind w:left="16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20"/>
        </w:tabs>
        <w:ind w:left="23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480"/>
        </w:tabs>
        <w:ind w:left="44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40"/>
        </w:tabs>
        <w:ind w:left="6640" w:hanging="180"/>
      </w:pPr>
    </w:lvl>
  </w:abstractNum>
  <w:abstractNum w:abstractNumId="2" w15:restartNumberingAfterBreak="0">
    <w:nsid w:val="506F6DB2"/>
    <w:multiLevelType w:val="hybridMultilevel"/>
    <w:tmpl w:val="7602A9B4"/>
    <w:lvl w:ilvl="0" w:tplc="D62C1456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sz w:val="20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809043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07619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94624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4AD"/>
    <w:rsid w:val="000623AD"/>
    <w:rsid w:val="000C5F21"/>
    <w:rsid w:val="001408E3"/>
    <w:rsid w:val="00187625"/>
    <w:rsid w:val="001A13EE"/>
    <w:rsid w:val="001E6976"/>
    <w:rsid w:val="00226036"/>
    <w:rsid w:val="00300F8A"/>
    <w:rsid w:val="0033539E"/>
    <w:rsid w:val="00375D8E"/>
    <w:rsid w:val="003860AF"/>
    <w:rsid w:val="003C32EA"/>
    <w:rsid w:val="003C3873"/>
    <w:rsid w:val="003E331A"/>
    <w:rsid w:val="003F4624"/>
    <w:rsid w:val="00406111"/>
    <w:rsid w:val="00417C14"/>
    <w:rsid w:val="00432E5C"/>
    <w:rsid w:val="00450F5A"/>
    <w:rsid w:val="004A434C"/>
    <w:rsid w:val="004E11F8"/>
    <w:rsid w:val="004E6FFF"/>
    <w:rsid w:val="005004AD"/>
    <w:rsid w:val="005436A9"/>
    <w:rsid w:val="005819E9"/>
    <w:rsid w:val="005A4DCF"/>
    <w:rsid w:val="005D0C9D"/>
    <w:rsid w:val="005F6F4C"/>
    <w:rsid w:val="006E01F5"/>
    <w:rsid w:val="006E395F"/>
    <w:rsid w:val="006E504C"/>
    <w:rsid w:val="0070454B"/>
    <w:rsid w:val="00774DAA"/>
    <w:rsid w:val="007C58AB"/>
    <w:rsid w:val="00805DD6"/>
    <w:rsid w:val="00867509"/>
    <w:rsid w:val="00926F8C"/>
    <w:rsid w:val="009A63AA"/>
    <w:rsid w:val="009C2C85"/>
    <w:rsid w:val="009C423C"/>
    <w:rsid w:val="009C7B0A"/>
    <w:rsid w:val="009F0140"/>
    <w:rsid w:val="00A1376D"/>
    <w:rsid w:val="00A43487"/>
    <w:rsid w:val="00A56F53"/>
    <w:rsid w:val="00A82E03"/>
    <w:rsid w:val="00B10A88"/>
    <w:rsid w:val="00C13F99"/>
    <w:rsid w:val="00C26566"/>
    <w:rsid w:val="00C976D9"/>
    <w:rsid w:val="00CA26EC"/>
    <w:rsid w:val="00CB450B"/>
    <w:rsid w:val="00D14666"/>
    <w:rsid w:val="00D17CAE"/>
    <w:rsid w:val="00D2497C"/>
    <w:rsid w:val="00D80A1A"/>
    <w:rsid w:val="00DB2978"/>
    <w:rsid w:val="00DB2EE0"/>
    <w:rsid w:val="00DF2C59"/>
    <w:rsid w:val="00E05342"/>
    <w:rsid w:val="00E420CE"/>
    <w:rsid w:val="00F111A6"/>
    <w:rsid w:val="00F21961"/>
    <w:rsid w:val="00F36D3E"/>
    <w:rsid w:val="00F718AA"/>
    <w:rsid w:val="00FE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D03D2D"/>
  <w15:chartTrackingRefBased/>
  <w15:docId w15:val="{FBD0CC59-8BF7-4006-8C2B-7ED06FB34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0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6036"/>
    <w:pPr>
      <w:ind w:left="720"/>
      <w:contextualSpacing/>
    </w:pPr>
  </w:style>
  <w:style w:type="character" w:customStyle="1" w:styleId="HeaderChar1">
    <w:name w:val="Header Char1"/>
    <w:aliases w:val="HEADER_EN Char,Diagrama1 Char,HEADER_EN Char Char Char Char Char,Char Char1,Char Char Char Char Char,Char + Arial Char,Justified Char,Firs... Char Char Char Char,Char Char Char,HEADER_EN Diagrama Char,Char Char Char Char Char Char Char"/>
    <w:basedOn w:val="DefaultParagraphFont"/>
    <w:link w:val="Header"/>
    <w:semiHidden/>
    <w:locked/>
    <w:rsid w:val="0033539E"/>
    <w:rPr>
      <w:rFonts w:cs="Arial"/>
    </w:rPr>
  </w:style>
  <w:style w:type="paragraph" w:styleId="Header">
    <w:name w:val="header"/>
    <w:aliases w:val="HEADER_EN,Diagrama1,HEADER_EN Char Char Char Char,Char,Char Char Char Char,Char + Arial,Justified,Firs... Char Char Char,Char Char,HEADER_EN Diagrama,Char Char Char Char Char Char,HEADER_EN Char Char Char,h"/>
    <w:basedOn w:val="Normal"/>
    <w:link w:val="HeaderChar1"/>
    <w:semiHidden/>
    <w:unhideWhenUsed/>
    <w:rsid w:val="0033539E"/>
    <w:pPr>
      <w:autoSpaceDE w:val="0"/>
      <w:autoSpaceDN w:val="0"/>
      <w:spacing w:after="0" w:line="240" w:lineRule="auto"/>
    </w:pPr>
    <w:rPr>
      <w:rFonts w:cs="Arial"/>
    </w:rPr>
  </w:style>
  <w:style w:type="character" w:customStyle="1" w:styleId="HeaderChar">
    <w:name w:val="Header Char"/>
    <w:basedOn w:val="DefaultParagraphFont"/>
    <w:uiPriority w:val="99"/>
    <w:semiHidden/>
    <w:rsid w:val="0033539E"/>
  </w:style>
  <w:style w:type="paragraph" w:customStyle="1" w:styleId="Default">
    <w:name w:val="Default"/>
    <w:basedOn w:val="Normal"/>
    <w:rsid w:val="0033539E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917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Ropienė</dc:creator>
  <cp:keywords/>
  <dc:description/>
  <cp:lastModifiedBy>Sigita Ropienė</cp:lastModifiedBy>
  <cp:revision>5</cp:revision>
  <dcterms:created xsi:type="dcterms:W3CDTF">2022-11-28T12:23:00Z</dcterms:created>
  <dcterms:modified xsi:type="dcterms:W3CDTF">2022-11-28T12:47:00Z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2022-11-28T12:16:23Z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fc666165-7680-4756-b83b-8e257bc186fa</vt:lpwstr>
  </property>
  <property fmtid="{D5CDD505-2E9C-101B-9397-08002B2CF9AE}" pid="8" name="MSIP_Label_7058e6ed-1f62-4b3b-a413-1541f2aa482f_ContentBits">
    <vt:lpwstr>0</vt:lpwstr>
  </property>
</Properties>
</file>