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EB5A1" w14:textId="77777777" w:rsidR="00213D45" w:rsidRPr="00D56715" w:rsidRDefault="00213D45" w:rsidP="00213D45">
      <w:pPr>
        <w:pStyle w:val="Body2"/>
        <w:jc w:val="right"/>
        <w:rPr>
          <w:lang w:val="lt-LT"/>
        </w:rPr>
      </w:pPr>
      <w:bookmarkStart w:id="0" w:name="_GoBack"/>
      <w:bookmarkEnd w:id="0"/>
      <w:r w:rsidRPr="00D56715">
        <w:rPr>
          <w:lang w:val="lt-LT"/>
        </w:rPr>
        <w:t>1 priedas</w:t>
      </w:r>
    </w:p>
    <w:p w14:paraId="75BB6A06" w14:textId="77777777" w:rsidR="00B04F1F" w:rsidRPr="00A91F08" w:rsidRDefault="00B04F1F" w:rsidP="00B04F1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720"/>
        <w:jc w:val="center"/>
        <w:rPr>
          <w:rFonts w:asciiTheme="minorHAnsi" w:eastAsia="Times New Roman" w:hAnsiTheme="minorHAnsi" w:cstheme="minorBidi"/>
          <w:i/>
          <w:bdr w:val="none" w:sz="0" w:space="0" w:color="auto"/>
          <w:lang w:val="lt-LT" w:eastAsia="fi-FI"/>
        </w:rPr>
      </w:pPr>
      <w:r w:rsidRPr="00A91F08">
        <w:rPr>
          <w:rFonts w:eastAsia="Times New Roman"/>
          <w:noProof/>
          <w:bdr w:val="none" w:sz="0" w:space="0" w:color="auto"/>
          <w:lang w:val="lt-LT" w:eastAsia="lt-LT"/>
        </w:rPr>
        <w:drawing>
          <wp:inline distT="0" distB="0" distL="0" distR="0" wp14:anchorId="4F579EED" wp14:editId="6F78BD91">
            <wp:extent cx="2239645" cy="2844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239645" cy="284480"/>
                    </a:xfrm>
                    <a:prstGeom prst="rect">
                      <a:avLst/>
                    </a:prstGeom>
                    <a:noFill/>
                    <a:ln>
                      <a:noFill/>
                    </a:ln>
                  </pic:spPr>
                </pic:pic>
              </a:graphicData>
            </a:graphic>
          </wp:inline>
        </w:drawing>
      </w:r>
    </w:p>
    <w:p w14:paraId="31DF508E" w14:textId="77777777" w:rsidR="00B04F1F" w:rsidRPr="00A91F08" w:rsidRDefault="00B04F1F" w:rsidP="00B04F1F">
      <w:pPr>
        <w:pBdr>
          <w:top w:val="none" w:sz="0" w:space="0" w:color="auto"/>
          <w:left w:val="none" w:sz="0" w:space="0" w:color="auto"/>
          <w:bottom w:val="none" w:sz="0" w:space="0" w:color="auto"/>
          <w:right w:val="none" w:sz="0" w:space="0" w:color="auto"/>
          <w:between w:val="none" w:sz="0" w:space="0" w:color="auto"/>
          <w:bar w:val="none" w:sz="0" w:color="auto"/>
        </w:pBdr>
        <w:autoSpaceDN w:val="0"/>
        <w:spacing w:line="259" w:lineRule="auto"/>
        <w:ind w:right="-178"/>
        <w:jc w:val="center"/>
        <w:rPr>
          <w:rFonts w:eastAsia="Times New Roman"/>
          <w:bdr w:val="none" w:sz="0" w:space="0" w:color="auto"/>
          <w:lang w:val="lt-LT" w:eastAsia="ru-RU"/>
        </w:rPr>
      </w:pPr>
      <w:r w:rsidRPr="00A91F08">
        <w:rPr>
          <w:rFonts w:eastAsia="SimSun"/>
          <w:i/>
          <w:bdr w:val="none" w:sz="0" w:space="0" w:color="auto"/>
          <w:lang w:val="lt-LT" w:eastAsia="ru-RU"/>
        </w:rPr>
        <w:t>Uždaroji akcinė bendrovė</w:t>
      </w:r>
    </w:p>
    <w:p w14:paraId="5F223279" w14:textId="77777777" w:rsidR="00B04F1F" w:rsidRPr="005A4EC5" w:rsidRDefault="00B04F1F" w:rsidP="00B04F1F">
      <w:pPr>
        <w:ind w:right="-178"/>
        <w:jc w:val="center"/>
        <w:rPr>
          <w:sz w:val="22"/>
          <w:szCs w:val="22"/>
        </w:rPr>
      </w:pPr>
      <w:r w:rsidRPr="005A4EC5">
        <w:rPr>
          <w:sz w:val="22"/>
          <w:szCs w:val="22"/>
        </w:rPr>
        <w:t>(</w:t>
      </w:r>
      <w:proofErr w:type="spellStart"/>
      <w:r>
        <w:rPr>
          <w:sz w:val="22"/>
          <w:szCs w:val="22"/>
        </w:rPr>
        <w:t>Rangovo</w:t>
      </w:r>
      <w:proofErr w:type="spellEnd"/>
      <w:r w:rsidRPr="005A4EC5">
        <w:rPr>
          <w:sz w:val="22"/>
          <w:szCs w:val="22"/>
        </w:rPr>
        <w:t xml:space="preserve"> </w:t>
      </w:r>
      <w:proofErr w:type="spellStart"/>
      <w:r w:rsidRPr="005A4EC5">
        <w:rPr>
          <w:sz w:val="22"/>
          <w:szCs w:val="22"/>
        </w:rPr>
        <w:t>pavadinimas</w:t>
      </w:r>
      <w:proofErr w:type="spellEnd"/>
      <w:r w:rsidRPr="005A4EC5">
        <w:rPr>
          <w:sz w:val="22"/>
          <w:szCs w:val="22"/>
        </w:rPr>
        <w:t>)</w:t>
      </w:r>
    </w:p>
    <w:p w14:paraId="3DF73276" w14:textId="77777777" w:rsidR="00B04F1F" w:rsidRPr="00A91F08" w:rsidRDefault="00B04F1F" w:rsidP="00B04F1F">
      <w:pPr>
        <w:pBdr>
          <w:top w:val="none" w:sz="0" w:space="0" w:color="auto"/>
          <w:left w:val="none" w:sz="0" w:space="0" w:color="auto"/>
          <w:bottom w:val="none" w:sz="0" w:space="0" w:color="auto"/>
          <w:right w:val="none" w:sz="0" w:space="0" w:color="auto"/>
          <w:between w:val="none" w:sz="0" w:space="0" w:color="auto"/>
          <w:bar w:val="none" w:sz="0" w:color="auto"/>
        </w:pBdr>
        <w:autoSpaceDN w:val="0"/>
        <w:spacing w:line="259" w:lineRule="auto"/>
        <w:ind w:right="-178"/>
        <w:jc w:val="center"/>
        <w:rPr>
          <w:rFonts w:eastAsia="SimSun"/>
          <w:i/>
          <w:bdr w:val="none" w:sz="0" w:space="0" w:color="auto"/>
          <w:lang w:val="lt-LT" w:eastAsia="ru-RU"/>
        </w:rPr>
      </w:pPr>
      <w:r w:rsidRPr="00A91F08">
        <w:rPr>
          <w:rFonts w:eastAsia="SimSun"/>
          <w:i/>
          <w:bdr w:val="none" w:sz="0" w:space="0" w:color="auto"/>
          <w:lang w:val="lt-LT" w:eastAsia="ru-RU"/>
        </w:rPr>
        <w:t>Partizanų g.47a, LT– 49363, Kaunas, tel.(8-37)310081, registro tvarkytojas: VĮ Registrų centras Kauno filialas, įm.kodas 234029740,  PVM mokėtojo kodas LT340297416</w:t>
      </w:r>
    </w:p>
    <w:p w14:paraId="5DE74511" w14:textId="77777777" w:rsidR="00213D45" w:rsidRPr="00D56715" w:rsidRDefault="00213D45" w:rsidP="00213D45">
      <w:pPr>
        <w:ind w:right="-178"/>
        <w:jc w:val="center"/>
        <w:rPr>
          <w:sz w:val="18"/>
          <w:szCs w:val="18"/>
          <w:lang w:val="lt-LT"/>
        </w:rPr>
      </w:pPr>
      <w:r w:rsidRPr="00D56715">
        <w:rPr>
          <w:sz w:val="18"/>
          <w:szCs w:val="18"/>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C518FE5" w14:textId="69A0BD29" w:rsidR="00213D45" w:rsidRDefault="00213D45" w:rsidP="00213D45">
      <w:pPr>
        <w:ind w:right="-178"/>
        <w:jc w:val="center"/>
        <w:rPr>
          <w:sz w:val="22"/>
          <w:szCs w:val="22"/>
          <w:lang w:val="lt-LT"/>
        </w:rPr>
      </w:pPr>
      <w:r w:rsidRPr="00D56715">
        <w:rPr>
          <w:sz w:val="22"/>
          <w:szCs w:val="22"/>
          <w:lang w:val="lt-LT"/>
        </w:rPr>
        <w:t>___________________________________________________________________________________</w:t>
      </w:r>
    </w:p>
    <w:p w14:paraId="5685B359" w14:textId="77777777" w:rsidR="00B04F1F" w:rsidRPr="00D56715" w:rsidRDefault="00B04F1F" w:rsidP="00213D45">
      <w:pPr>
        <w:ind w:right="-178"/>
        <w:jc w:val="center"/>
        <w:rPr>
          <w:sz w:val="22"/>
          <w:szCs w:val="22"/>
          <w:lang w:val="lt-LT"/>
        </w:rPr>
      </w:pPr>
    </w:p>
    <w:p w14:paraId="46FD6BAE" w14:textId="77777777" w:rsidR="00B04F1F" w:rsidRPr="00A91F08" w:rsidRDefault="00B04F1F" w:rsidP="00B04F1F">
      <w:pPr>
        <w:jc w:val="both"/>
        <w:rPr>
          <w:sz w:val="22"/>
          <w:szCs w:val="22"/>
          <w:u w:val="single"/>
        </w:rPr>
      </w:pPr>
      <w:proofErr w:type="spellStart"/>
      <w:r>
        <w:rPr>
          <w:sz w:val="22"/>
          <w:szCs w:val="22"/>
          <w:u w:val="single"/>
        </w:rPr>
        <w:t>Lietuvos</w:t>
      </w:r>
      <w:proofErr w:type="spellEnd"/>
      <w:r>
        <w:rPr>
          <w:sz w:val="22"/>
          <w:szCs w:val="22"/>
          <w:u w:val="single"/>
        </w:rPr>
        <w:t xml:space="preserve"> </w:t>
      </w:r>
      <w:proofErr w:type="spellStart"/>
      <w:r>
        <w:rPr>
          <w:sz w:val="22"/>
          <w:szCs w:val="22"/>
          <w:u w:val="single"/>
        </w:rPr>
        <w:t>sveikatos</w:t>
      </w:r>
      <w:proofErr w:type="spellEnd"/>
      <w:r>
        <w:rPr>
          <w:sz w:val="22"/>
          <w:szCs w:val="22"/>
          <w:u w:val="single"/>
        </w:rPr>
        <w:t xml:space="preserve"> </w:t>
      </w:r>
      <w:proofErr w:type="spellStart"/>
      <w:r>
        <w:rPr>
          <w:sz w:val="22"/>
          <w:szCs w:val="22"/>
          <w:u w:val="single"/>
        </w:rPr>
        <w:t>mokslų</w:t>
      </w:r>
      <w:proofErr w:type="spellEnd"/>
      <w:r>
        <w:rPr>
          <w:sz w:val="22"/>
          <w:szCs w:val="22"/>
          <w:u w:val="single"/>
        </w:rPr>
        <w:t xml:space="preserve"> </w:t>
      </w:r>
      <w:proofErr w:type="spellStart"/>
      <w:r>
        <w:rPr>
          <w:sz w:val="22"/>
          <w:szCs w:val="22"/>
          <w:u w:val="single"/>
        </w:rPr>
        <w:t>universiteto</w:t>
      </w:r>
      <w:proofErr w:type="spellEnd"/>
      <w:r>
        <w:rPr>
          <w:sz w:val="22"/>
          <w:szCs w:val="22"/>
          <w:u w:val="single"/>
        </w:rPr>
        <w:t xml:space="preserve"> </w:t>
      </w:r>
      <w:proofErr w:type="spellStart"/>
      <w:r>
        <w:rPr>
          <w:sz w:val="22"/>
          <w:szCs w:val="22"/>
          <w:u w:val="single"/>
        </w:rPr>
        <w:t>ligoninė</w:t>
      </w:r>
      <w:proofErr w:type="spellEnd"/>
      <w:r>
        <w:rPr>
          <w:sz w:val="22"/>
          <w:szCs w:val="22"/>
          <w:u w:val="single"/>
        </w:rPr>
        <w:t xml:space="preserve"> </w:t>
      </w:r>
      <w:proofErr w:type="spellStart"/>
      <w:r>
        <w:rPr>
          <w:sz w:val="22"/>
          <w:szCs w:val="22"/>
          <w:u w:val="single"/>
        </w:rPr>
        <w:t>Kauno</w:t>
      </w:r>
      <w:proofErr w:type="spellEnd"/>
      <w:r>
        <w:rPr>
          <w:sz w:val="22"/>
          <w:szCs w:val="22"/>
          <w:u w:val="single"/>
        </w:rPr>
        <w:t xml:space="preserve"> </w:t>
      </w:r>
      <w:proofErr w:type="spellStart"/>
      <w:r>
        <w:rPr>
          <w:sz w:val="22"/>
          <w:szCs w:val="22"/>
          <w:u w:val="single"/>
        </w:rPr>
        <w:t>klinikos</w:t>
      </w:r>
      <w:proofErr w:type="spellEnd"/>
    </w:p>
    <w:p w14:paraId="09F646B8" w14:textId="77777777" w:rsidR="00213D45" w:rsidRPr="00D56715" w:rsidRDefault="00213D45" w:rsidP="00213D45">
      <w:pPr>
        <w:tabs>
          <w:tab w:val="center" w:pos="2520"/>
        </w:tabs>
        <w:jc w:val="both"/>
        <w:rPr>
          <w:sz w:val="20"/>
          <w:szCs w:val="20"/>
          <w:lang w:val="lt-LT"/>
        </w:rPr>
      </w:pPr>
      <w:r w:rsidRPr="00D56715">
        <w:rPr>
          <w:sz w:val="20"/>
          <w:szCs w:val="20"/>
          <w:lang w:val="lt-LT"/>
        </w:rPr>
        <w:t>(Adresatas (perkančioji organizacija))</w:t>
      </w:r>
    </w:p>
    <w:p w14:paraId="4803B1FF" w14:textId="77777777" w:rsidR="00213D45" w:rsidRPr="00D56715" w:rsidRDefault="00213D45" w:rsidP="00213D45">
      <w:pPr>
        <w:jc w:val="center"/>
        <w:rPr>
          <w:b/>
          <w:sz w:val="22"/>
          <w:szCs w:val="22"/>
          <w:lang w:val="lt-LT"/>
        </w:rPr>
      </w:pPr>
    </w:p>
    <w:p w14:paraId="50D06378" w14:textId="77777777" w:rsidR="00213D45" w:rsidRPr="00D56715" w:rsidRDefault="00213D45" w:rsidP="00213D45">
      <w:pPr>
        <w:jc w:val="center"/>
        <w:rPr>
          <w:b/>
          <w:sz w:val="22"/>
          <w:szCs w:val="22"/>
          <w:lang w:val="lt-LT"/>
        </w:rPr>
      </w:pPr>
      <w:r w:rsidRPr="00D56715">
        <w:rPr>
          <w:b/>
          <w:sz w:val="22"/>
          <w:szCs w:val="22"/>
          <w:lang w:val="lt-LT"/>
        </w:rPr>
        <w:t>PASIŪLYMAS</w:t>
      </w:r>
    </w:p>
    <w:p w14:paraId="6584D8A5" w14:textId="77777777" w:rsidR="00213D45" w:rsidRPr="00D56715" w:rsidRDefault="00213D45" w:rsidP="00213D45">
      <w:pPr>
        <w:jc w:val="center"/>
        <w:rPr>
          <w:b/>
          <w:sz w:val="22"/>
          <w:szCs w:val="22"/>
          <w:lang w:val="lt-LT"/>
        </w:rPr>
      </w:pPr>
    </w:p>
    <w:p w14:paraId="34781AEB" w14:textId="77777777" w:rsidR="00213D45" w:rsidRPr="00D56715" w:rsidRDefault="00213D45" w:rsidP="00213D45">
      <w:pPr>
        <w:shd w:val="clear" w:color="auto" w:fill="FFFFFF"/>
        <w:jc w:val="center"/>
        <w:rPr>
          <w:b/>
          <w:caps/>
          <w:sz w:val="22"/>
          <w:szCs w:val="22"/>
          <w:lang w:val="lt-LT"/>
        </w:rPr>
      </w:pPr>
      <w:r w:rsidRPr="00D56715">
        <w:rPr>
          <w:b/>
          <w:bCs/>
          <w:sz w:val="22"/>
          <w:szCs w:val="22"/>
          <w:lang w:val="lt-LT"/>
        </w:rPr>
        <w:t xml:space="preserve">DĖL </w:t>
      </w:r>
      <w:r>
        <w:rPr>
          <w:b/>
          <w:bCs/>
          <w:caps/>
          <w:color w:val="000000"/>
          <w:sz w:val="22"/>
          <w:szCs w:val="22"/>
          <w:lang w:val="lt-LT"/>
        </w:rPr>
        <w:t xml:space="preserve">KAUNO KLINIKŲ </w:t>
      </w:r>
      <w:r w:rsidRPr="00D56715">
        <w:rPr>
          <w:b/>
          <w:bCs/>
          <w:caps/>
          <w:color w:val="000000"/>
          <w:sz w:val="22"/>
          <w:szCs w:val="22"/>
          <w:lang w:val="lt-LT"/>
        </w:rPr>
        <w:t>patologinės</w:t>
      </w:r>
      <w:r w:rsidRPr="00D56715">
        <w:rPr>
          <w:b/>
          <w:bCs/>
          <w:caps/>
          <w:sz w:val="22"/>
          <w:szCs w:val="22"/>
          <w:lang w:val="lt-LT"/>
        </w:rPr>
        <w:t xml:space="preserve"> anatomijos korpuso rekonstravimo, įrengiant žmogaus biologinių išteklių centro patalpas</w:t>
      </w:r>
      <w:r w:rsidRPr="00D56715">
        <w:rPr>
          <w:b/>
          <w:bCs/>
          <w:sz w:val="22"/>
          <w:szCs w:val="22"/>
          <w:lang w:val="lt-LT"/>
        </w:rPr>
        <w:t xml:space="preserve"> RANGOS</w:t>
      </w:r>
      <w:r w:rsidRPr="00D56715">
        <w:rPr>
          <w:b/>
          <w:caps/>
          <w:sz w:val="22"/>
          <w:szCs w:val="22"/>
          <w:lang w:val="lt-LT"/>
        </w:rPr>
        <w:t xml:space="preserve"> DARBų </w:t>
      </w:r>
      <w:r w:rsidRPr="00D56715">
        <w:rPr>
          <w:b/>
          <w:bCs/>
          <w:sz w:val="22"/>
          <w:szCs w:val="22"/>
          <w:lang w:val="lt-LT"/>
        </w:rPr>
        <w:t>PIRKIMO</w:t>
      </w:r>
      <w:r w:rsidRPr="00D56715">
        <w:rPr>
          <w:sz w:val="22"/>
          <w:szCs w:val="22"/>
          <w:lang w:val="lt-LT"/>
        </w:rPr>
        <w:t xml:space="preserve"> </w:t>
      </w:r>
    </w:p>
    <w:p w14:paraId="7EAD6F33" w14:textId="77777777" w:rsidR="00213D45" w:rsidRPr="00D56715" w:rsidRDefault="00213D45" w:rsidP="00213D45">
      <w:pPr>
        <w:shd w:val="clear" w:color="auto" w:fill="FFFFFF"/>
        <w:jc w:val="center"/>
        <w:rPr>
          <w:sz w:val="22"/>
          <w:szCs w:val="22"/>
          <w:lang w:val="lt-LT"/>
        </w:rPr>
      </w:pPr>
    </w:p>
    <w:p w14:paraId="5E9002D1" w14:textId="7F7A0E0C" w:rsidR="00213D45" w:rsidRPr="00D56715" w:rsidRDefault="00B04F1F" w:rsidP="00213D45">
      <w:pPr>
        <w:shd w:val="clear" w:color="auto" w:fill="FFFFFF"/>
        <w:jc w:val="center"/>
        <w:rPr>
          <w:b/>
          <w:bCs/>
          <w:sz w:val="22"/>
          <w:szCs w:val="22"/>
          <w:lang w:val="it-IT"/>
        </w:rPr>
      </w:pPr>
      <w:r w:rsidRPr="00776A7A">
        <w:rPr>
          <w:sz w:val="22"/>
          <w:szCs w:val="22"/>
          <w:u w:val="single"/>
          <w:lang w:val="it-IT"/>
        </w:rPr>
        <w:t>2021-10-25</w:t>
      </w:r>
      <w:r w:rsidR="00213D45" w:rsidRPr="00776A7A">
        <w:rPr>
          <w:b/>
          <w:bCs/>
          <w:sz w:val="22"/>
          <w:szCs w:val="22"/>
          <w:lang w:val="it-IT"/>
        </w:rPr>
        <w:t xml:space="preserve"> </w:t>
      </w:r>
      <w:r w:rsidR="00213D45" w:rsidRPr="00776A7A">
        <w:rPr>
          <w:sz w:val="22"/>
          <w:szCs w:val="22"/>
          <w:lang w:val="it-IT"/>
        </w:rPr>
        <w:t xml:space="preserve">Nr. </w:t>
      </w:r>
      <w:r w:rsidRPr="00776A7A">
        <w:rPr>
          <w:sz w:val="22"/>
          <w:szCs w:val="22"/>
          <w:u w:val="single"/>
          <w:lang w:val="it-IT"/>
        </w:rPr>
        <w:t>2.367</w:t>
      </w:r>
    </w:p>
    <w:p w14:paraId="55C8FF8A" w14:textId="77777777" w:rsidR="00213D45" w:rsidRPr="00D56715" w:rsidRDefault="00213D45" w:rsidP="00213D45">
      <w:pPr>
        <w:shd w:val="clear" w:color="auto" w:fill="FFFFFF"/>
        <w:jc w:val="center"/>
        <w:rPr>
          <w:bCs/>
          <w:sz w:val="22"/>
          <w:szCs w:val="22"/>
          <w:lang w:val="it-IT"/>
        </w:rPr>
      </w:pPr>
      <w:r w:rsidRPr="00D56715">
        <w:rPr>
          <w:bCs/>
          <w:sz w:val="22"/>
          <w:szCs w:val="22"/>
          <w:lang w:val="it-IT"/>
        </w:rPr>
        <w:t>(Data)</w:t>
      </w:r>
    </w:p>
    <w:p w14:paraId="1B003564" w14:textId="345712FC" w:rsidR="00213D45" w:rsidRPr="00B04F1F" w:rsidRDefault="00B04F1F" w:rsidP="00213D45">
      <w:pPr>
        <w:shd w:val="clear" w:color="auto" w:fill="FFFFFF"/>
        <w:jc w:val="center"/>
        <w:rPr>
          <w:bCs/>
          <w:sz w:val="22"/>
          <w:szCs w:val="22"/>
          <w:u w:val="single"/>
          <w:lang w:val="it-IT"/>
        </w:rPr>
      </w:pPr>
      <w:r>
        <w:rPr>
          <w:bCs/>
          <w:sz w:val="22"/>
          <w:szCs w:val="22"/>
          <w:u w:val="single"/>
          <w:lang w:val="it-IT"/>
        </w:rPr>
        <w:t xml:space="preserve">Kaunas </w:t>
      </w:r>
    </w:p>
    <w:p w14:paraId="720CF226" w14:textId="77777777" w:rsidR="00213D45" w:rsidRPr="00D56715" w:rsidRDefault="00213D45" w:rsidP="00213D45">
      <w:pPr>
        <w:shd w:val="clear" w:color="auto" w:fill="FFFFFF"/>
        <w:jc w:val="center"/>
        <w:rPr>
          <w:bCs/>
          <w:sz w:val="22"/>
          <w:szCs w:val="22"/>
          <w:lang w:val="it-IT"/>
        </w:rPr>
      </w:pPr>
      <w:r w:rsidRPr="00D56715">
        <w:rPr>
          <w:bCs/>
          <w:sz w:val="22"/>
          <w:szCs w:val="22"/>
          <w:lang w:val="it-IT"/>
        </w:rPr>
        <w:t>(Sudarymo vieta)</w:t>
      </w:r>
    </w:p>
    <w:p w14:paraId="75B29E2D" w14:textId="77777777" w:rsidR="00213D45" w:rsidRPr="00D56715" w:rsidRDefault="00213D45" w:rsidP="00213D45">
      <w:pPr>
        <w:jc w:val="center"/>
        <w:rPr>
          <w:sz w:val="22"/>
          <w:szCs w:val="22"/>
          <w:lang w:val="it-IT"/>
        </w:rPr>
      </w:pPr>
    </w:p>
    <w:p w14:paraId="606B26A5" w14:textId="77777777" w:rsidR="00213D45" w:rsidRPr="00D56715" w:rsidRDefault="00213D45" w:rsidP="00213D45">
      <w:pPr>
        <w:jc w:val="right"/>
        <w:rPr>
          <w:sz w:val="22"/>
          <w:szCs w:val="22"/>
          <w:lang w:val="it-IT"/>
        </w:rPr>
      </w:pPr>
      <w:r w:rsidRPr="00D56715">
        <w:rPr>
          <w:sz w:val="22"/>
          <w:szCs w:val="22"/>
          <w:lang w:val="it-IT"/>
        </w:rPr>
        <w:tab/>
      </w:r>
      <w:r w:rsidRPr="00D56715">
        <w:rPr>
          <w:sz w:val="22"/>
          <w:szCs w:val="22"/>
          <w:lang w:val="it-IT"/>
        </w:rPr>
        <w:tab/>
      </w:r>
      <w:r w:rsidRPr="00D56715">
        <w:rPr>
          <w:sz w:val="22"/>
          <w:szCs w:val="22"/>
          <w:lang w:val="it-IT"/>
        </w:rPr>
        <w:tab/>
      </w:r>
      <w:r w:rsidRPr="00D56715">
        <w:rPr>
          <w:sz w:val="22"/>
          <w:szCs w:val="22"/>
          <w:lang w:val="it-IT"/>
        </w:rPr>
        <w:tab/>
      </w:r>
      <w:r w:rsidRPr="00D56715">
        <w:rPr>
          <w:sz w:val="22"/>
          <w:szCs w:val="22"/>
          <w:lang w:val="it-IT"/>
        </w:rPr>
        <w:tab/>
      </w:r>
      <w:r w:rsidRPr="00D56715">
        <w:rPr>
          <w:sz w:val="22"/>
          <w:szCs w:val="22"/>
          <w:lang w:val="it-IT"/>
        </w:rPr>
        <w:tab/>
      </w:r>
      <w:r w:rsidRPr="00D56715">
        <w:rPr>
          <w:sz w:val="22"/>
          <w:szCs w:val="22"/>
          <w:lang w:val="it-IT"/>
        </w:rPr>
        <w:tab/>
      </w:r>
      <w:r w:rsidRPr="00D56715">
        <w:rPr>
          <w:sz w:val="22"/>
          <w:szCs w:val="22"/>
          <w:lang w:val="it-IT"/>
        </w:rPr>
        <w:tab/>
      </w:r>
      <w:r w:rsidRPr="00D56715">
        <w:rPr>
          <w:sz w:val="22"/>
          <w:szCs w:val="22"/>
          <w:lang w:val="it-IT"/>
        </w:rPr>
        <w:tab/>
      </w:r>
      <w:r w:rsidRPr="00D56715">
        <w:rPr>
          <w:sz w:val="22"/>
          <w:szCs w:val="22"/>
          <w:lang w:val="it-IT"/>
        </w:rPr>
        <w:tab/>
      </w:r>
      <w:r w:rsidRPr="00D56715">
        <w:rPr>
          <w:sz w:val="22"/>
          <w:szCs w:val="22"/>
          <w:lang w:val="it-IT"/>
        </w:rPr>
        <w:tab/>
        <w:t>1 lentelė</w:t>
      </w:r>
    </w:p>
    <w:p w14:paraId="09B6835A" w14:textId="77777777" w:rsidR="00213D45" w:rsidRPr="00D56715" w:rsidRDefault="00213D45" w:rsidP="00213D45">
      <w:pPr>
        <w:jc w:val="center"/>
        <w:rPr>
          <w:b/>
          <w:sz w:val="22"/>
          <w:szCs w:val="22"/>
          <w:lang w:val="it-IT"/>
        </w:rPr>
      </w:pPr>
      <w:r w:rsidRPr="00D56715">
        <w:rPr>
          <w:b/>
          <w:sz w:val="22"/>
          <w:szCs w:val="22"/>
          <w:lang w:val="it-IT"/>
        </w:rPr>
        <w:t>RANGOVO REKVIZITAI</w:t>
      </w:r>
    </w:p>
    <w:p w14:paraId="39D9CD64" w14:textId="77777777" w:rsidR="00213D45" w:rsidRPr="00D56715" w:rsidRDefault="00213D45" w:rsidP="00213D45">
      <w:pPr>
        <w:jc w:val="center"/>
        <w:rPr>
          <w:sz w:val="22"/>
          <w:szCs w:val="22"/>
          <w:lang w:val="it-I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04F1F" w:rsidRPr="00B04F1F" w14:paraId="3BE8713F" w14:textId="77777777" w:rsidTr="00B04F1F">
        <w:tc>
          <w:tcPr>
            <w:tcW w:w="4928" w:type="dxa"/>
            <w:tcBorders>
              <w:top w:val="single" w:sz="4" w:space="0" w:color="auto"/>
              <w:left w:val="single" w:sz="4" w:space="0" w:color="auto"/>
              <w:bottom w:val="single" w:sz="4" w:space="0" w:color="auto"/>
              <w:right w:val="single" w:sz="4" w:space="0" w:color="auto"/>
            </w:tcBorders>
          </w:tcPr>
          <w:p w14:paraId="73A949EB" w14:textId="77777777" w:rsidR="00B04F1F" w:rsidRPr="00D56715" w:rsidRDefault="00B04F1F" w:rsidP="00B04F1F">
            <w:pPr>
              <w:jc w:val="both"/>
              <w:rPr>
                <w:i/>
                <w:sz w:val="22"/>
                <w:szCs w:val="22"/>
                <w:lang w:val="it-IT"/>
              </w:rPr>
            </w:pPr>
            <w:r w:rsidRPr="00D56715">
              <w:rPr>
                <w:sz w:val="22"/>
                <w:szCs w:val="22"/>
                <w:lang w:val="it-IT"/>
              </w:rPr>
              <w:t xml:space="preserve">Rangovo pavadinimas </w:t>
            </w:r>
            <w:r w:rsidRPr="00D56715">
              <w:rPr>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A28E669" w14:textId="77777777" w:rsidR="00B04F1F" w:rsidRPr="005A4EC5" w:rsidRDefault="00B04F1F" w:rsidP="00B04F1F">
            <w:pPr>
              <w:jc w:val="center"/>
              <w:rPr>
                <w:sz w:val="22"/>
                <w:szCs w:val="22"/>
              </w:rPr>
            </w:pPr>
            <w:r>
              <w:rPr>
                <w:sz w:val="22"/>
                <w:szCs w:val="22"/>
              </w:rPr>
              <w:t>UAB “</w:t>
            </w:r>
            <w:proofErr w:type="spellStart"/>
            <w:r>
              <w:rPr>
                <w:sz w:val="22"/>
                <w:szCs w:val="22"/>
              </w:rPr>
              <w:t>Kaminta</w:t>
            </w:r>
            <w:proofErr w:type="spellEnd"/>
            <w:r>
              <w:rPr>
                <w:sz w:val="22"/>
                <w:szCs w:val="22"/>
              </w:rPr>
              <w:t>”</w:t>
            </w:r>
          </w:p>
          <w:p w14:paraId="03F2FD2C" w14:textId="77777777" w:rsidR="00B04F1F" w:rsidRPr="00D56715" w:rsidRDefault="00B04F1F" w:rsidP="00B04F1F">
            <w:pPr>
              <w:jc w:val="both"/>
              <w:rPr>
                <w:sz w:val="22"/>
                <w:szCs w:val="22"/>
                <w:lang w:val="it-IT"/>
              </w:rPr>
            </w:pPr>
          </w:p>
        </w:tc>
      </w:tr>
      <w:tr w:rsidR="00B04F1F" w:rsidRPr="00B04F1F" w14:paraId="455928A2" w14:textId="77777777" w:rsidTr="00B04F1F">
        <w:tc>
          <w:tcPr>
            <w:tcW w:w="4928" w:type="dxa"/>
            <w:tcBorders>
              <w:top w:val="single" w:sz="4" w:space="0" w:color="auto"/>
              <w:left w:val="single" w:sz="4" w:space="0" w:color="auto"/>
              <w:bottom w:val="single" w:sz="4" w:space="0" w:color="auto"/>
              <w:right w:val="single" w:sz="4" w:space="0" w:color="auto"/>
            </w:tcBorders>
          </w:tcPr>
          <w:p w14:paraId="5F4D59F9" w14:textId="77777777" w:rsidR="00B04F1F" w:rsidRPr="00D56715" w:rsidRDefault="00B04F1F" w:rsidP="00B04F1F">
            <w:pPr>
              <w:jc w:val="both"/>
              <w:rPr>
                <w:sz w:val="22"/>
                <w:szCs w:val="22"/>
                <w:lang w:val="it-IT"/>
              </w:rPr>
            </w:pPr>
            <w:r w:rsidRPr="00D56715">
              <w:rPr>
                <w:sz w:val="22"/>
                <w:szCs w:val="22"/>
                <w:lang w:val="it-IT"/>
              </w:rPr>
              <w:t>Rangovo adresas</w:t>
            </w:r>
            <w:r w:rsidRPr="00D56715">
              <w:rPr>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D536162" w14:textId="7B147207" w:rsidR="00B04F1F" w:rsidRPr="00D56715" w:rsidRDefault="00B04F1F" w:rsidP="005C43AE">
            <w:pPr>
              <w:jc w:val="center"/>
              <w:rPr>
                <w:sz w:val="22"/>
                <w:szCs w:val="22"/>
                <w:lang w:val="it-IT"/>
              </w:rPr>
            </w:pPr>
            <w:proofErr w:type="spellStart"/>
            <w:r>
              <w:rPr>
                <w:sz w:val="22"/>
                <w:szCs w:val="22"/>
              </w:rPr>
              <w:t>Partiz</w:t>
            </w:r>
            <w:r w:rsidR="005C43AE">
              <w:rPr>
                <w:sz w:val="22"/>
                <w:szCs w:val="22"/>
              </w:rPr>
              <w:t>a</w:t>
            </w:r>
            <w:r>
              <w:rPr>
                <w:sz w:val="22"/>
                <w:szCs w:val="22"/>
              </w:rPr>
              <w:t>nų</w:t>
            </w:r>
            <w:proofErr w:type="spellEnd"/>
            <w:r>
              <w:rPr>
                <w:sz w:val="22"/>
                <w:szCs w:val="22"/>
              </w:rPr>
              <w:t xml:space="preserve"> g.47A, LT – 49363 Kaunas</w:t>
            </w:r>
          </w:p>
        </w:tc>
      </w:tr>
      <w:tr w:rsidR="00B04F1F" w:rsidRPr="00776A7A" w14:paraId="3ACA9B65" w14:textId="77777777" w:rsidTr="00B04F1F">
        <w:tc>
          <w:tcPr>
            <w:tcW w:w="4928" w:type="dxa"/>
            <w:tcBorders>
              <w:top w:val="single" w:sz="4" w:space="0" w:color="auto"/>
              <w:left w:val="single" w:sz="4" w:space="0" w:color="auto"/>
              <w:bottom w:val="single" w:sz="4" w:space="0" w:color="auto"/>
              <w:right w:val="single" w:sz="4" w:space="0" w:color="auto"/>
            </w:tcBorders>
          </w:tcPr>
          <w:p w14:paraId="0878A852" w14:textId="77777777" w:rsidR="00B04F1F" w:rsidRPr="00D56715" w:rsidRDefault="00B04F1F" w:rsidP="00B04F1F">
            <w:pPr>
              <w:jc w:val="both"/>
              <w:rPr>
                <w:sz w:val="22"/>
                <w:szCs w:val="22"/>
                <w:lang w:val="it-IT"/>
              </w:rPr>
            </w:pPr>
            <w:r w:rsidRPr="00D56715">
              <w:rPr>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3A6377C9" w14:textId="77777777" w:rsidR="00B04F1F" w:rsidRPr="00B04F1F" w:rsidRDefault="00B04F1F" w:rsidP="00B04F1F">
            <w:pPr>
              <w:jc w:val="center"/>
              <w:rPr>
                <w:sz w:val="22"/>
                <w:szCs w:val="22"/>
                <w:lang w:val="it-IT"/>
              </w:rPr>
            </w:pPr>
            <w:r w:rsidRPr="00B04F1F">
              <w:rPr>
                <w:sz w:val="22"/>
                <w:szCs w:val="22"/>
                <w:lang w:val="it-IT"/>
              </w:rPr>
              <w:t xml:space="preserve">Įm.kodas  234029740, </w:t>
            </w:r>
          </w:p>
          <w:p w14:paraId="687594B0" w14:textId="14F73476" w:rsidR="00B04F1F" w:rsidRPr="00D56715" w:rsidRDefault="00B04F1F" w:rsidP="005C43AE">
            <w:pPr>
              <w:jc w:val="center"/>
              <w:rPr>
                <w:sz w:val="22"/>
                <w:szCs w:val="22"/>
                <w:lang w:val="it-IT"/>
              </w:rPr>
            </w:pPr>
            <w:r w:rsidRPr="00B04F1F">
              <w:rPr>
                <w:sz w:val="22"/>
                <w:szCs w:val="22"/>
                <w:lang w:val="it-IT"/>
              </w:rPr>
              <w:t>PVM mokėtojo kodas LT 340297416</w:t>
            </w:r>
          </w:p>
        </w:tc>
      </w:tr>
      <w:tr w:rsidR="00B04F1F" w:rsidRPr="00D56715" w14:paraId="0040CE57" w14:textId="77777777" w:rsidTr="00B04F1F">
        <w:tc>
          <w:tcPr>
            <w:tcW w:w="4928" w:type="dxa"/>
            <w:tcBorders>
              <w:top w:val="single" w:sz="4" w:space="0" w:color="auto"/>
              <w:left w:val="single" w:sz="4" w:space="0" w:color="auto"/>
              <w:bottom w:val="single" w:sz="4" w:space="0" w:color="auto"/>
              <w:right w:val="single" w:sz="4" w:space="0" w:color="auto"/>
            </w:tcBorders>
          </w:tcPr>
          <w:p w14:paraId="09B83E0C" w14:textId="77777777" w:rsidR="00B04F1F" w:rsidRPr="00D56715" w:rsidRDefault="00B04F1F" w:rsidP="00B04F1F">
            <w:pPr>
              <w:jc w:val="both"/>
              <w:rPr>
                <w:sz w:val="22"/>
                <w:szCs w:val="22"/>
              </w:rPr>
            </w:pPr>
            <w:proofErr w:type="spellStart"/>
            <w:r w:rsidRPr="00D56715">
              <w:rPr>
                <w:sz w:val="22"/>
                <w:szCs w:val="22"/>
              </w:rPr>
              <w:t>Atsiskaitomosios</w:t>
            </w:r>
            <w:proofErr w:type="spellEnd"/>
            <w:r w:rsidRPr="00D56715">
              <w:rPr>
                <w:sz w:val="22"/>
                <w:szCs w:val="22"/>
              </w:rPr>
              <w:t xml:space="preserve"> </w:t>
            </w:r>
            <w:proofErr w:type="spellStart"/>
            <w:r w:rsidRPr="00D56715">
              <w:rPr>
                <w:sz w:val="22"/>
                <w:szCs w:val="22"/>
              </w:rPr>
              <w:t>sąskaitos</w:t>
            </w:r>
            <w:proofErr w:type="spellEnd"/>
            <w:r w:rsidRPr="00D56715">
              <w:rPr>
                <w:sz w:val="22"/>
                <w:szCs w:val="22"/>
              </w:rPr>
              <w:t xml:space="preserve"> </w:t>
            </w:r>
            <w:proofErr w:type="spellStart"/>
            <w:r w:rsidRPr="00D56715">
              <w:rPr>
                <w:sz w:val="22"/>
                <w:szCs w:val="22"/>
              </w:rPr>
              <w:t>numeris</w:t>
            </w:r>
            <w:proofErr w:type="spellEnd"/>
            <w:r w:rsidRPr="00D56715">
              <w:rPr>
                <w:sz w:val="22"/>
                <w:szCs w:val="22"/>
              </w:rPr>
              <w:t xml:space="preserve">, </w:t>
            </w:r>
            <w:proofErr w:type="spellStart"/>
            <w:r w:rsidRPr="00D56715">
              <w:rPr>
                <w:sz w:val="22"/>
                <w:szCs w:val="22"/>
              </w:rPr>
              <w:t>bankas</w:t>
            </w:r>
            <w:proofErr w:type="spellEnd"/>
            <w:r w:rsidRPr="00D56715">
              <w:rPr>
                <w:sz w:val="22"/>
                <w:szCs w:val="22"/>
              </w:rPr>
              <w:t xml:space="preserve">, </w:t>
            </w:r>
            <w:proofErr w:type="spellStart"/>
            <w:r w:rsidRPr="00D56715">
              <w:rPr>
                <w:sz w:val="22"/>
                <w:szCs w:val="22"/>
              </w:rPr>
              <w:t>banko</w:t>
            </w:r>
            <w:proofErr w:type="spellEnd"/>
            <w:r w:rsidRPr="00D56715">
              <w:rPr>
                <w:sz w:val="22"/>
                <w:szCs w:val="22"/>
              </w:rPr>
              <w:t xml:space="preserve"> </w:t>
            </w:r>
            <w:proofErr w:type="spellStart"/>
            <w:r w:rsidRPr="00D56715">
              <w:rPr>
                <w:sz w:val="22"/>
                <w:szCs w:val="22"/>
              </w:rPr>
              <w:t>kodas</w:t>
            </w:r>
            <w:proofErr w:type="spellEnd"/>
          </w:p>
        </w:tc>
        <w:tc>
          <w:tcPr>
            <w:tcW w:w="4927" w:type="dxa"/>
            <w:tcBorders>
              <w:top w:val="single" w:sz="4" w:space="0" w:color="auto"/>
              <w:left w:val="single" w:sz="4" w:space="0" w:color="auto"/>
              <w:bottom w:val="single" w:sz="4" w:space="0" w:color="auto"/>
              <w:right w:val="single" w:sz="4" w:space="0" w:color="auto"/>
            </w:tcBorders>
          </w:tcPr>
          <w:p w14:paraId="6AA44F8F" w14:textId="77777777" w:rsidR="00B04F1F" w:rsidRDefault="00B04F1F" w:rsidP="00B04F1F">
            <w:pPr>
              <w:jc w:val="center"/>
              <w:rPr>
                <w:sz w:val="22"/>
                <w:szCs w:val="22"/>
              </w:rPr>
            </w:pPr>
            <w:proofErr w:type="spellStart"/>
            <w:r>
              <w:rPr>
                <w:sz w:val="22"/>
                <w:szCs w:val="22"/>
              </w:rPr>
              <w:t>a.s</w:t>
            </w:r>
            <w:proofErr w:type="spellEnd"/>
            <w:r>
              <w:rPr>
                <w:sz w:val="22"/>
                <w:szCs w:val="22"/>
              </w:rPr>
              <w:t>. LT33 2140 0300 0303 0400</w:t>
            </w:r>
          </w:p>
          <w:p w14:paraId="0A0DE61D" w14:textId="3C8CFFBC" w:rsidR="00B04F1F" w:rsidRPr="00D56715" w:rsidRDefault="00B04F1F" w:rsidP="005C43AE">
            <w:pPr>
              <w:jc w:val="center"/>
              <w:rPr>
                <w:sz w:val="22"/>
                <w:szCs w:val="22"/>
              </w:rPr>
            </w:pPr>
            <w:r>
              <w:rPr>
                <w:sz w:val="22"/>
                <w:szCs w:val="22"/>
              </w:rPr>
              <w:t xml:space="preserve">AB </w:t>
            </w:r>
            <w:proofErr w:type="spellStart"/>
            <w:r>
              <w:rPr>
                <w:sz w:val="22"/>
                <w:szCs w:val="22"/>
              </w:rPr>
              <w:t>Luminor</w:t>
            </w:r>
            <w:proofErr w:type="spellEnd"/>
            <w:r>
              <w:rPr>
                <w:sz w:val="22"/>
                <w:szCs w:val="22"/>
              </w:rPr>
              <w:t xml:space="preserve"> Bank AS </w:t>
            </w:r>
            <w:proofErr w:type="spellStart"/>
            <w:r>
              <w:rPr>
                <w:sz w:val="22"/>
                <w:szCs w:val="22"/>
              </w:rPr>
              <w:t>Lietuvos</w:t>
            </w:r>
            <w:proofErr w:type="spellEnd"/>
            <w:r>
              <w:rPr>
                <w:sz w:val="22"/>
                <w:szCs w:val="22"/>
              </w:rPr>
              <w:t xml:space="preserve"> </w:t>
            </w:r>
            <w:proofErr w:type="spellStart"/>
            <w:r>
              <w:rPr>
                <w:sz w:val="22"/>
                <w:szCs w:val="22"/>
              </w:rPr>
              <w:t>skyrius</w:t>
            </w:r>
            <w:proofErr w:type="spellEnd"/>
          </w:p>
        </w:tc>
      </w:tr>
      <w:tr w:rsidR="00B04F1F" w:rsidRPr="00D56715" w14:paraId="19412F08" w14:textId="77777777" w:rsidTr="00B04F1F">
        <w:tc>
          <w:tcPr>
            <w:tcW w:w="4928" w:type="dxa"/>
            <w:tcBorders>
              <w:top w:val="single" w:sz="4" w:space="0" w:color="auto"/>
              <w:left w:val="single" w:sz="4" w:space="0" w:color="auto"/>
              <w:bottom w:val="single" w:sz="4" w:space="0" w:color="auto"/>
              <w:right w:val="single" w:sz="4" w:space="0" w:color="auto"/>
            </w:tcBorders>
          </w:tcPr>
          <w:p w14:paraId="513890D5" w14:textId="77777777" w:rsidR="00B04F1F" w:rsidRPr="00D56715" w:rsidRDefault="00B04F1F" w:rsidP="00B04F1F">
            <w:pPr>
              <w:jc w:val="both"/>
              <w:rPr>
                <w:sz w:val="22"/>
                <w:szCs w:val="22"/>
                <w:lang w:val="it-IT"/>
              </w:rPr>
            </w:pPr>
            <w:r w:rsidRPr="00D56715">
              <w:rPr>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083BA086" w14:textId="77777777" w:rsidR="00B04F1F" w:rsidRDefault="00B04F1F" w:rsidP="00B04F1F">
            <w:pPr>
              <w:jc w:val="center"/>
              <w:rPr>
                <w:sz w:val="22"/>
                <w:szCs w:val="22"/>
              </w:rPr>
            </w:pPr>
            <w:proofErr w:type="spellStart"/>
            <w:r>
              <w:rPr>
                <w:sz w:val="22"/>
                <w:szCs w:val="22"/>
              </w:rPr>
              <w:t>Generalinis</w:t>
            </w:r>
            <w:proofErr w:type="spellEnd"/>
            <w:r>
              <w:rPr>
                <w:sz w:val="22"/>
                <w:szCs w:val="22"/>
              </w:rPr>
              <w:t xml:space="preserve"> </w:t>
            </w:r>
            <w:proofErr w:type="spellStart"/>
            <w:r>
              <w:rPr>
                <w:sz w:val="22"/>
                <w:szCs w:val="22"/>
              </w:rPr>
              <w:t>direktorius</w:t>
            </w:r>
            <w:proofErr w:type="spellEnd"/>
          </w:p>
          <w:p w14:paraId="3B705A3A" w14:textId="7289E442" w:rsidR="00B04F1F" w:rsidRPr="00D56715" w:rsidRDefault="00B04F1F" w:rsidP="005C43AE">
            <w:pPr>
              <w:jc w:val="center"/>
              <w:rPr>
                <w:sz w:val="22"/>
                <w:szCs w:val="22"/>
                <w:lang w:val="it-IT"/>
              </w:rPr>
            </w:pPr>
            <w:r>
              <w:rPr>
                <w:sz w:val="22"/>
                <w:szCs w:val="22"/>
              </w:rPr>
              <w:t>Ramūnas Kaminskas</w:t>
            </w:r>
          </w:p>
        </w:tc>
      </w:tr>
      <w:tr w:rsidR="00B04F1F" w:rsidRPr="00D56715" w14:paraId="68B8537B" w14:textId="77777777" w:rsidTr="00B04F1F">
        <w:tc>
          <w:tcPr>
            <w:tcW w:w="4928" w:type="dxa"/>
            <w:tcBorders>
              <w:top w:val="single" w:sz="4" w:space="0" w:color="auto"/>
              <w:left w:val="single" w:sz="4" w:space="0" w:color="auto"/>
              <w:bottom w:val="single" w:sz="4" w:space="0" w:color="auto"/>
              <w:right w:val="single" w:sz="4" w:space="0" w:color="auto"/>
            </w:tcBorders>
          </w:tcPr>
          <w:p w14:paraId="74B60419" w14:textId="77777777" w:rsidR="00B04F1F" w:rsidRPr="00D56715" w:rsidRDefault="00B04F1F" w:rsidP="00B04F1F">
            <w:pPr>
              <w:jc w:val="both"/>
              <w:rPr>
                <w:sz w:val="22"/>
                <w:szCs w:val="22"/>
                <w:lang w:val="it-IT"/>
              </w:rPr>
            </w:pPr>
            <w:r w:rsidRPr="00D56715">
              <w:rPr>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8EAFF85" w14:textId="2F069EEE" w:rsidR="00B04F1F" w:rsidRPr="00D56715" w:rsidRDefault="00B04F1F" w:rsidP="005C43AE">
            <w:pPr>
              <w:jc w:val="center"/>
              <w:rPr>
                <w:sz w:val="22"/>
                <w:szCs w:val="22"/>
                <w:lang w:val="it-IT"/>
              </w:rPr>
            </w:pPr>
            <w:r>
              <w:rPr>
                <w:sz w:val="22"/>
                <w:szCs w:val="22"/>
              </w:rPr>
              <w:t>Ramūnas Kaminskas</w:t>
            </w:r>
          </w:p>
        </w:tc>
      </w:tr>
      <w:tr w:rsidR="00B04F1F" w:rsidRPr="00D56715" w14:paraId="539572A3" w14:textId="77777777" w:rsidTr="00B04F1F">
        <w:tc>
          <w:tcPr>
            <w:tcW w:w="4928" w:type="dxa"/>
            <w:tcBorders>
              <w:top w:val="single" w:sz="4" w:space="0" w:color="auto"/>
              <w:left w:val="single" w:sz="4" w:space="0" w:color="auto"/>
              <w:bottom w:val="single" w:sz="4" w:space="0" w:color="auto"/>
              <w:right w:val="single" w:sz="4" w:space="0" w:color="auto"/>
            </w:tcBorders>
          </w:tcPr>
          <w:p w14:paraId="026773F3" w14:textId="77777777" w:rsidR="00B04F1F" w:rsidRPr="00D56715" w:rsidRDefault="00B04F1F" w:rsidP="00B04F1F">
            <w:pPr>
              <w:jc w:val="both"/>
              <w:rPr>
                <w:sz w:val="22"/>
                <w:szCs w:val="22"/>
              </w:rPr>
            </w:pPr>
            <w:proofErr w:type="spellStart"/>
            <w:r w:rsidRPr="00D56715">
              <w:rPr>
                <w:sz w:val="22"/>
                <w:szCs w:val="22"/>
              </w:rPr>
              <w:t>Už</w:t>
            </w:r>
            <w:proofErr w:type="spellEnd"/>
            <w:r w:rsidRPr="00D56715">
              <w:rPr>
                <w:sz w:val="22"/>
                <w:szCs w:val="22"/>
              </w:rPr>
              <w:t xml:space="preserve"> </w:t>
            </w:r>
            <w:proofErr w:type="spellStart"/>
            <w:r w:rsidRPr="00D56715">
              <w:rPr>
                <w:sz w:val="22"/>
                <w:szCs w:val="22"/>
              </w:rPr>
              <w:t>sutarties</w:t>
            </w:r>
            <w:proofErr w:type="spellEnd"/>
            <w:r w:rsidRPr="00D56715">
              <w:rPr>
                <w:sz w:val="22"/>
                <w:szCs w:val="22"/>
              </w:rPr>
              <w:t xml:space="preserve"> </w:t>
            </w:r>
            <w:proofErr w:type="spellStart"/>
            <w:r w:rsidRPr="00D56715">
              <w:rPr>
                <w:sz w:val="22"/>
                <w:szCs w:val="22"/>
              </w:rPr>
              <w:t>vykdymą</w:t>
            </w:r>
            <w:proofErr w:type="spellEnd"/>
            <w:r w:rsidRPr="00D56715">
              <w:rPr>
                <w:sz w:val="22"/>
                <w:szCs w:val="22"/>
              </w:rPr>
              <w:t xml:space="preserve"> </w:t>
            </w:r>
            <w:proofErr w:type="spellStart"/>
            <w:r w:rsidRPr="00D56715">
              <w:rPr>
                <w:sz w:val="22"/>
                <w:szCs w:val="22"/>
              </w:rPr>
              <w:t>atsakingo</w:t>
            </w:r>
            <w:proofErr w:type="spellEnd"/>
            <w:r w:rsidRPr="00D56715">
              <w:rPr>
                <w:sz w:val="22"/>
                <w:szCs w:val="22"/>
              </w:rPr>
              <w:t xml:space="preserve"> </w:t>
            </w:r>
            <w:proofErr w:type="spellStart"/>
            <w:r w:rsidRPr="00D56715">
              <w:rPr>
                <w:sz w:val="22"/>
                <w:szCs w:val="22"/>
              </w:rPr>
              <w:t>asmens</w:t>
            </w:r>
            <w:proofErr w:type="spellEnd"/>
            <w:r w:rsidRPr="00D56715">
              <w:rPr>
                <w:sz w:val="22"/>
                <w:szCs w:val="22"/>
              </w:rPr>
              <w:t xml:space="preserve"> </w:t>
            </w:r>
            <w:proofErr w:type="spellStart"/>
            <w:r w:rsidRPr="00D56715">
              <w:rPr>
                <w:sz w:val="22"/>
                <w:szCs w:val="22"/>
              </w:rPr>
              <w:t>pareigos</w:t>
            </w:r>
            <w:proofErr w:type="spellEnd"/>
            <w:r w:rsidRPr="00D56715">
              <w:rPr>
                <w:sz w:val="22"/>
                <w:szCs w:val="22"/>
              </w:rPr>
              <w:t xml:space="preserve">, </w:t>
            </w:r>
            <w:proofErr w:type="spellStart"/>
            <w:r w:rsidRPr="00D56715">
              <w:rPr>
                <w:sz w:val="22"/>
                <w:szCs w:val="22"/>
              </w:rPr>
              <w:t>vardas</w:t>
            </w:r>
            <w:proofErr w:type="spellEnd"/>
            <w:r w:rsidRPr="00D56715">
              <w:rPr>
                <w:sz w:val="22"/>
                <w:szCs w:val="22"/>
              </w:rPr>
              <w:t xml:space="preserve">, </w:t>
            </w:r>
            <w:proofErr w:type="spellStart"/>
            <w:r w:rsidRPr="00D56715">
              <w:rPr>
                <w:sz w:val="22"/>
                <w:szCs w:val="22"/>
              </w:rPr>
              <w:t>pavardė</w:t>
            </w:r>
            <w:proofErr w:type="spellEnd"/>
          </w:p>
        </w:tc>
        <w:tc>
          <w:tcPr>
            <w:tcW w:w="4927" w:type="dxa"/>
            <w:tcBorders>
              <w:top w:val="single" w:sz="4" w:space="0" w:color="auto"/>
              <w:left w:val="single" w:sz="4" w:space="0" w:color="auto"/>
              <w:bottom w:val="single" w:sz="4" w:space="0" w:color="auto"/>
              <w:right w:val="single" w:sz="4" w:space="0" w:color="auto"/>
            </w:tcBorders>
          </w:tcPr>
          <w:p w14:paraId="2C0BDA1E" w14:textId="77777777" w:rsidR="00B04F1F" w:rsidRDefault="00B04F1F" w:rsidP="00B04F1F">
            <w:pPr>
              <w:jc w:val="center"/>
              <w:rPr>
                <w:sz w:val="22"/>
                <w:szCs w:val="22"/>
              </w:rPr>
            </w:pPr>
            <w:proofErr w:type="spellStart"/>
            <w:r>
              <w:rPr>
                <w:sz w:val="22"/>
                <w:szCs w:val="22"/>
              </w:rPr>
              <w:t>Technikos</w:t>
            </w:r>
            <w:proofErr w:type="spellEnd"/>
            <w:r>
              <w:rPr>
                <w:sz w:val="22"/>
                <w:szCs w:val="22"/>
              </w:rPr>
              <w:t xml:space="preserve"> </w:t>
            </w:r>
            <w:proofErr w:type="spellStart"/>
            <w:r>
              <w:rPr>
                <w:sz w:val="22"/>
                <w:szCs w:val="22"/>
              </w:rPr>
              <w:t>direktorius</w:t>
            </w:r>
            <w:proofErr w:type="spellEnd"/>
          </w:p>
          <w:p w14:paraId="775EC1F0" w14:textId="5DBB7994" w:rsidR="00B04F1F" w:rsidRPr="00D56715" w:rsidRDefault="00B04F1F" w:rsidP="005C43AE">
            <w:pPr>
              <w:jc w:val="center"/>
              <w:rPr>
                <w:sz w:val="22"/>
                <w:szCs w:val="22"/>
              </w:rPr>
            </w:pPr>
            <w:r>
              <w:rPr>
                <w:sz w:val="22"/>
                <w:szCs w:val="22"/>
              </w:rPr>
              <w:t>Mindaugas Levandavičius</w:t>
            </w:r>
          </w:p>
        </w:tc>
      </w:tr>
      <w:tr w:rsidR="00B04F1F" w:rsidRPr="00D56715" w14:paraId="4E1B03F9" w14:textId="77777777" w:rsidTr="00B04F1F">
        <w:tc>
          <w:tcPr>
            <w:tcW w:w="4928" w:type="dxa"/>
            <w:tcBorders>
              <w:top w:val="single" w:sz="4" w:space="0" w:color="auto"/>
              <w:left w:val="single" w:sz="4" w:space="0" w:color="auto"/>
              <w:bottom w:val="single" w:sz="4" w:space="0" w:color="auto"/>
              <w:right w:val="single" w:sz="4" w:space="0" w:color="auto"/>
            </w:tcBorders>
          </w:tcPr>
          <w:p w14:paraId="275BAC2F" w14:textId="77777777" w:rsidR="00B04F1F" w:rsidRPr="00D56715" w:rsidRDefault="00B04F1F" w:rsidP="00B04F1F">
            <w:pPr>
              <w:jc w:val="both"/>
              <w:rPr>
                <w:sz w:val="22"/>
                <w:szCs w:val="22"/>
              </w:rPr>
            </w:pPr>
            <w:proofErr w:type="spellStart"/>
            <w:r w:rsidRPr="00D56715">
              <w:rPr>
                <w:sz w:val="22"/>
                <w:szCs w:val="22"/>
              </w:rPr>
              <w:t>Telefono</w:t>
            </w:r>
            <w:proofErr w:type="spellEnd"/>
            <w:r w:rsidRPr="00D56715">
              <w:rPr>
                <w:sz w:val="22"/>
                <w:szCs w:val="22"/>
              </w:rPr>
              <w:t xml:space="preserve"> </w:t>
            </w:r>
            <w:proofErr w:type="spellStart"/>
            <w:r w:rsidRPr="00D56715">
              <w:rPr>
                <w:sz w:val="22"/>
                <w:szCs w:val="22"/>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69F13A6C" w14:textId="7C3403F2" w:rsidR="00B04F1F" w:rsidRPr="00D56715" w:rsidRDefault="00B04F1F" w:rsidP="005C43AE">
            <w:pPr>
              <w:jc w:val="center"/>
              <w:rPr>
                <w:sz w:val="22"/>
                <w:szCs w:val="22"/>
              </w:rPr>
            </w:pPr>
            <w:r>
              <w:rPr>
                <w:sz w:val="22"/>
                <w:szCs w:val="22"/>
              </w:rPr>
              <w:t>+370 685 93297</w:t>
            </w:r>
          </w:p>
        </w:tc>
      </w:tr>
      <w:tr w:rsidR="00B04F1F" w:rsidRPr="00D56715" w14:paraId="2A44A26C" w14:textId="77777777" w:rsidTr="00B04F1F">
        <w:tc>
          <w:tcPr>
            <w:tcW w:w="4928" w:type="dxa"/>
            <w:tcBorders>
              <w:top w:val="single" w:sz="4" w:space="0" w:color="auto"/>
              <w:left w:val="single" w:sz="4" w:space="0" w:color="auto"/>
              <w:bottom w:val="single" w:sz="4" w:space="0" w:color="auto"/>
              <w:right w:val="single" w:sz="4" w:space="0" w:color="auto"/>
            </w:tcBorders>
          </w:tcPr>
          <w:p w14:paraId="7D7443B1" w14:textId="77777777" w:rsidR="00B04F1F" w:rsidRPr="00D56715" w:rsidRDefault="00B04F1F" w:rsidP="00B04F1F">
            <w:pPr>
              <w:jc w:val="both"/>
              <w:rPr>
                <w:sz w:val="22"/>
                <w:szCs w:val="22"/>
              </w:rPr>
            </w:pPr>
            <w:proofErr w:type="spellStart"/>
            <w:r w:rsidRPr="00D56715">
              <w:rPr>
                <w:sz w:val="22"/>
                <w:szCs w:val="22"/>
              </w:rPr>
              <w:t>Fakso</w:t>
            </w:r>
            <w:proofErr w:type="spellEnd"/>
            <w:r w:rsidRPr="00D56715">
              <w:rPr>
                <w:sz w:val="22"/>
                <w:szCs w:val="22"/>
              </w:rPr>
              <w:t xml:space="preserve"> </w:t>
            </w:r>
            <w:proofErr w:type="spellStart"/>
            <w:r w:rsidRPr="00D56715">
              <w:rPr>
                <w:sz w:val="22"/>
                <w:szCs w:val="22"/>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541B6C2E" w14:textId="77777777" w:rsidR="00B04F1F" w:rsidRPr="00D56715" w:rsidRDefault="00B04F1F" w:rsidP="00B04F1F">
            <w:pPr>
              <w:jc w:val="both"/>
              <w:rPr>
                <w:sz w:val="22"/>
                <w:szCs w:val="22"/>
              </w:rPr>
            </w:pPr>
          </w:p>
        </w:tc>
      </w:tr>
      <w:tr w:rsidR="00B04F1F" w:rsidRPr="00D56715" w14:paraId="00D595C0" w14:textId="77777777" w:rsidTr="00B04F1F">
        <w:tc>
          <w:tcPr>
            <w:tcW w:w="4928" w:type="dxa"/>
            <w:tcBorders>
              <w:top w:val="single" w:sz="4" w:space="0" w:color="auto"/>
              <w:left w:val="single" w:sz="4" w:space="0" w:color="auto"/>
              <w:bottom w:val="single" w:sz="4" w:space="0" w:color="auto"/>
              <w:right w:val="single" w:sz="4" w:space="0" w:color="auto"/>
            </w:tcBorders>
          </w:tcPr>
          <w:p w14:paraId="2617C4F4" w14:textId="77777777" w:rsidR="00B04F1F" w:rsidRPr="00D56715" w:rsidRDefault="00B04F1F" w:rsidP="00B04F1F">
            <w:pPr>
              <w:jc w:val="both"/>
              <w:rPr>
                <w:sz w:val="22"/>
                <w:szCs w:val="22"/>
              </w:rPr>
            </w:pPr>
            <w:r w:rsidRPr="00D56715">
              <w:rPr>
                <w:sz w:val="22"/>
                <w:szCs w:val="22"/>
              </w:rPr>
              <w:t xml:space="preserve">El. </w:t>
            </w:r>
            <w:proofErr w:type="spellStart"/>
            <w:r w:rsidRPr="00D56715">
              <w:rPr>
                <w:sz w:val="22"/>
                <w:szCs w:val="22"/>
              </w:rPr>
              <w:t>pašto</w:t>
            </w:r>
            <w:proofErr w:type="spellEnd"/>
            <w:r w:rsidRPr="00D56715">
              <w:rPr>
                <w:sz w:val="22"/>
                <w:szCs w:val="22"/>
              </w:rPr>
              <w:t xml:space="preserve"> </w:t>
            </w:r>
            <w:proofErr w:type="spellStart"/>
            <w:r w:rsidRPr="00D56715">
              <w:rPr>
                <w:sz w:val="22"/>
                <w:szCs w:val="22"/>
              </w:rPr>
              <w:t>adresas</w:t>
            </w:r>
            <w:proofErr w:type="spellEnd"/>
          </w:p>
        </w:tc>
        <w:tc>
          <w:tcPr>
            <w:tcW w:w="4927" w:type="dxa"/>
            <w:tcBorders>
              <w:top w:val="single" w:sz="4" w:space="0" w:color="auto"/>
              <w:left w:val="single" w:sz="4" w:space="0" w:color="auto"/>
              <w:bottom w:val="single" w:sz="4" w:space="0" w:color="auto"/>
              <w:right w:val="single" w:sz="4" w:space="0" w:color="auto"/>
            </w:tcBorders>
          </w:tcPr>
          <w:p w14:paraId="3D669225" w14:textId="3B59BE44" w:rsidR="00B04F1F" w:rsidRPr="00D56715" w:rsidRDefault="00E74F9A" w:rsidP="005C43AE">
            <w:pPr>
              <w:jc w:val="center"/>
              <w:rPr>
                <w:sz w:val="22"/>
                <w:szCs w:val="22"/>
              </w:rPr>
            </w:pPr>
            <w:hyperlink r:id="rId7" w:history="1">
              <w:r w:rsidR="00B04F1F" w:rsidRPr="00C564EB">
                <w:rPr>
                  <w:rStyle w:val="Hipersaitas"/>
                  <w:sz w:val="22"/>
                  <w:szCs w:val="22"/>
                </w:rPr>
                <w:t>info@kaminta.lt</w:t>
              </w:r>
            </w:hyperlink>
          </w:p>
        </w:tc>
      </w:tr>
    </w:tbl>
    <w:p w14:paraId="1CDE9189" w14:textId="77777777" w:rsidR="00213D45" w:rsidRPr="00D56715" w:rsidRDefault="00213D45" w:rsidP="00213D45">
      <w:pPr>
        <w:ind w:firstLine="720"/>
        <w:jc w:val="both"/>
        <w:rPr>
          <w:sz w:val="22"/>
          <w:szCs w:val="22"/>
        </w:rPr>
      </w:pPr>
      <w:proofErr w:type="spellStart"/>
      <w:r w:rsidRPr="00D56715">
        <w:rPr>
          <w:sz w:val="22"/>
          <w:szCs w:val="22"/>
        </w:rPr>
        <w:t>Šiuo</w:t>
      </w:r>
      <w:proofErr w:type="spellEnd"/>
      <w:r w:rsidRPr="00D56715">
        <w:rPr>
          <w:sz w:val="22"/>
          <w:szCs w:val="22"/>
        </w:rPr>
        <w:t xml:space="preserve"> </w:t>
      </w:r>
      <w:proofErr w:type="spellStart"/>
      <w:r w:rsidRPr="00D56715">
        <w:rPr>
          <w:sz w:val="22"/>
          <w:szCs w:val="22"/>
        </w:rPr>
        <w:t>pasiūlymu</w:t>
      </w:r>
      <w:proofErr w:type="spellEnd"/>
      <w:r w:rsidRPr="00D56715">
        <w:rPr>
          <w:sz w:val="22"/>
          <w:szCs w:val="22"/>
        </w:rPr>
        <w:t xml:space="preserve"> </w:t>
      </w:r>
      <w:proofErr w:type="spellStart"/>
      <w:r w:rsidRPr="00D56715">
        <w:rPr>
          <w:sz w:val="22"/>
          <w:szCs w:val="22"/>
        </w:rPr>
        <w:t>pažymime</w:t>
      </w:r>
      <w:proofErr w:type="spellEnd"/>
      <w:r w:rsidRPr="00D56715">
        <w:rPr>
          <w:sz w:val="22"/>
          <w:szCs w:val="22"/>
        </w:rPr>
        <w:t xml:space="preserve">, </w:t>
      </w:r>
      <w:proofErr w:type="spellStart"/>
      <w:r w:rsidRPr="00D56715">
        <w:rPr>
          <w:sz w:val="22"/>
          <w:szCs w:val="22"/>
        </w:rPr>
        <w:t>kad</w:t>
      </w:r>
      <w:proofErr w:type="spellEnd"/>
      <w:r w:rsidRPr="00D56715">
        <w:rPr>
          <w:sz w:val="22"/>
          <w:szCs w:val="22"/>
        </w:rPr>
        <w:t xml:space="preserve"> </w:t>
      </w:r>
      <w:proofErr w:type="spellStart"/>
      <w:r w:rsidRPr="00D56715">
        <w:rPr>
          <w:sz w:val="22"/>
          <w:szCs w:val="22"/>
        </w:rPr>
        <w:t>sutinkame</w:t>
      </w:r>
      <w:proofErr w:type="spellEnd"/>
      <w:r w:rsidRPr="00D56715">
        <w:rPr>
          <w:sz w:val="22"/>
          <w:szCs w:val="22"/>
        </w:rPr>
        <w:t xml:space="preserve"> </w:t>
      </w:r>
      <w:proofErr w:type="spellStart"/>
      <w:r w:rsidRPr="00D56715">
        <w:rPr>
          <w:sz w:val="22"/>
          <w:szCs w:val="22"/>
        </w:rPr>
        <w:t>su</w:t>
      </w:r>
      <w:proofErr w:type="spellEnd"/>
      <w:r w:rsidRPr="00D56715">
        <w:rPr>
          <w:sz w:val="22"/>
          <w:szCs w:val="22"/>
        </w:rPr>
        <w:t xml:space="preserve"> </w:t>
      </w:r>
      <w:proofErr w:type="spellStart"/>
      <w:r w:rsidRPr="00D56715">
        <w:rPr>
          <w:sz w:val="22"/>
          <w:szCs w:val="22"/>
        </w:rPr>
        <w:t>visomis</w:t>
      </w:r>
      <w:proofErr w:type="spellEnd"/>
      <w:r w:rsidRPr="00D56715">
        <w:rPr>
          <w:sz w:val="22"/>
          <w:szCs w:val="22"/>
        </w:rPr>
        <w:t xml:space="preserve"> </w:t>
      </w:r>
      <w:proofErr w:type="spellStart"/>
      <w:r w:rsidRPr="00D56715">
        <w:rPr>
          <w:sz w:val="22"/>
          <w:szCs w:val="22"/>
        </w:rPr>
        <w:t>pirkimo</w:t>
      </w:r>
      <w:proofErr w:type="spellEnd"/>
      <w:r w:rsidRPr="00D56715">
        <w:rPr>
          <w:sz w:val="22"/>
          <w:szCs w:val="22"/>
        </w:rPr>
        <w:t xml:space="preserve"> </w:t>
      </w:r>
      <w:proofErr w:type="spellStart"/>
      <w:r w:rsidRPr="00D56715">
        <w:rPr>
          <w:sz w:val="22"/>
          <w:szCs w:val="22"/>
        </w:rPr>
        <w:t>sąlygomis</w:t>
      </w:r>
      <w:proofErr w:type="spellEnd"/>
      <w:r w:rsidRPr="00D56715">
        <w:rPr>
          <w:sz w:val="22"/>
          <w:szCs w:val="22"/>
        </w:rPr>
        <w:t xml:space="preserve">, </w:t>
      </w:r>
      <w:proofErr w:type="spellStart"/>
      <w:r w:rsidRPr="00D56715">
        <w:rPr>
          <w:sz w:val="22"/>
          <w:szCs w:val="22"/>
        </w:rPr>
        <w:t>nustatytomis</w:t>
      </w:r>
      <w:proofErr w:type="spellEnd"/>
      <w:r w:rsidRPr="00D56715">
        <w:rPr>
          <w:sz w:val="22"/>
          <w:szCs w:val="22"/>
        </w:rPr>
        <w:t>:</w:t>
      </w:r>
    </w:p>
    <w:p w14:paraId="218203BF" w14:textId="77777777" w:rsidR="00213D45" w:rsidRPr="00D56715" w:rsidRDefault="00213D45" w:rsidP="00213D4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D56715">
        <w:rPr>
          <w:sz w:val="22"/>
          <w:szCs w:val="22"/>
        </w:rPr>
        <w:t xml:space="preserve"> </w:t>
      </w:r>
      <w:proofErr w:type="spellStart"/>
      <w:r w:rsidRPr="00D56715">
        <w:rPr>
          <w:sz w:val="22"/>
          <w:szCs w:val="22"/>
        </w:rPr>
        <w:t>atviro</w:t>
      </w:r>
      <w:proofErr w:type="spellEnd"/>
      <w:r w:rsidRPr="00D56715">
        <w:rPr>
          <w:sz w:val="22"/>
          <w:szCs w:val="22"/>
        </w:rPr>
        <w:t xml:space="preserve"> </w:t>
      </w:r>
      <w:proofErr w:type="spellStart"/>
      <w:r w:rsidRPr="00D56715">
        <w:rPr>
          <w:sz w:val="22"/>
          <w:szCs w:val="22"/>
        </w:rPr>
        <w:t>konkurso</w:t>
      </w:r>
      <w:proofErr w:type="spellEnd"/>
      <w:r w:rsidRPr="00D56715">
        <w:rPr>
          <w:sz w:val="22"/>
          <w:szCs w:val="22"/>
        </w:rPr>
        <w:t xml:space="preserve"> </w:t>
      </w:r>
      <w:proofErr w:type="spellStart"/>
      <w:r w:rsidRPr="00D56715">
        <w:rPr>
          <w:sz w:val="22"/>
          <w:szCs w:val="22"/>
        </w:rPr>
        <w:t>skelbime</w:t>
      </w:r>
      <w:proofErr w:type="spellEnd"/>
      <w:r w:rsidRPr="00D56715">
        <w:rPr>
          <w:sz w:val="22"/>
          <w:szCs w:val="22"/>
        </w:rPr>
        <w:t xml:space="preserve">, </w:t>
      </w:r>
      <w:proofErr w:type="spellStart"/>
      <w:r w:rsidRPr="00D56715">
        <w:rPr>
          <w:sz w:val="22"/>
          <w:szCs w:val="22"/>
        </w:rPr>
        <w:t>paskelbtame</w:t>
      </w:r>
      <w:proofErr w:type="spellEnd"/>
      <w:r w:rsidRPr="00D56715">
        <w:rPr>
          <w:sz w:val="22"/>
          <w:szCs w:val="22"/>
        </w:rPr>
        <w:t xml:space="preserve"> </w:t>
      </w:r>
      <w:proofErr w:type="spellStart"/>
      <w:r w:rsidRPr="00D56715">
        <w:rPr>
          <w:sz w:val="22"/>
          <w:szCs w:val="22"/>
        </w:rPr>
        <w:t>Viešųjų</w:t>
      </w:r>
      <w:proofErr w:type="spellEnd"/>
      <w:r w:rsidRPr="00D56715">
        <w:rPr>
          <w:sz w:val="22"/>
          <w:szCs w:val="22"/>
        </w:rPr>
        <w:t xml:space="preserve"> </w:t>
      </w:r>
      <w:proofErr w:type="spellStart"/>
      <w:r w:rsidRPr="00D56715">
        <w:rPr>
          <w:sz w:val="22"/>
          <w:szCs w:val="22"/>
        </w:rPr>
        <w:t>pirkimų</w:t>
      </w:r>
      <w:proofErr w:type="spellEnd"/>
      <w:r w:rsidRPr="00D56715">
        <w:rPr>
          <w:sz w:val="22"/>
          <w:szCs w:val="22"/>
        </w:rPr>
        <w:t xml:space="preserve"> </w:t>
      </w:r>
      <w:proofErr w:type="spellStart"/>
      <w:r w:rsidRPr="00D56715">
        <w:rPr>
          <w:sz w:val="22"/>
          <w:szCs w:val="22"/>
        </w:rPr>
        <w:t>įstatymo</w:t>
      </w:r>
      <w:proofErr w:type="spellEnd"/>
      <w:r w:rsidRPr="00D56715">
        <w:rPr>
          <w:sz w:val="22"/>
          <w:szCs w:val="22"/>
        </w:rPr>
        <w:t xml:space="preserve"> </w:t>
      </w:r>
      <w:proofErr w:type="spellStart"/>
      <w:r w:rsidRPr="00D56715">
        <w:rPr>
          <w:sz w:val="22"/>
          <w:szCs w:val="22"/>
        </w:rPr>
        <w:t>nustatyta</w:t>
      </w:r>
      <w:proofErr w:type="spellEnd"/>
      <w:r w:rsidRPr="00D56715">
        <w:rPr>
          <w:sz w:val="22"/>
          <w:szCs w:val="22"/>
        </w:rPr>
        <w:t xml:space="preserve"> </w:t>
      </w:r>
      <w:proofErr w:type="spellStart"/>
      <w:r w:rsidRPr="00D56715">
        <w:rPr>
          <w:sz w:val="22"/>
          <w:szCs w:val="22"/>
        </w:rPr>
        <w:t>tvarka</w:t>
      </w:r>
      <w:proofErr w:type="spellEnd"/>
      <w:r w:rsidRPr="00D56715">
        <w:rPr>
          <w:sz w:val="22"/>
          <w:szCs w:val="22"/>
        </w:rPr>
        <w:t>;</w:t>
      </w:r>
    </w:p>
    <w:p w14:paraId="13D6869A" w14:textId="77777777" w:rsidR="00213D45" w:rsidRPr="00D56715" w:rsidRDefault="00213D45" w:rsidP="00213D4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D56715">
        <w:rPr>
          <w:sz w:val="22"/>
          <w:szCs w:val="22"/>
        </w:rPr>
        <w:t>kituose</w:t>
      </w:r>
      <w:proofErr w:type="spellEnd"/>
      <w:r w:rsidRPr="00D56715">
        <w:rPr>
          <w:sz w:val="22"/>
          <w:szCs w:val="22"/>
        </w:rPr>
        <w:t xml:space="preserve"> </w:t>
      </w:r>
      <w:proofErr w:type="spellStart"/>
      <w:r w:rsidRPr="00D56715">
        <w:rPr>
          <w:sz w:val="22"/>
          <w:szCs w:val="22"/>
        </w:rPr>
        <w:t>pirkimo</w:t>
      </w:r>
      <w:proofErr w:type="spellEnd"/>
      <w:r w:rsidRPr="00D56715">
        <w:rPr>
          <w:sz w:val="22"/>
          <w:szCs w:val="22"/>
        </w:rPr>
        <w:t xml:space="preserve"> </w:t>
      </w:r>
      <w:proofErr w:type="spellStart"/>
      <w:r w:rsidRPr="00D56715">
        <w:rPr>
          <w:sz w:val="22"/>
          <w:szCs w:val="22"/>
        </w:rPr>
        <w:t>dokumentuose</w:t>
      </w:r>
      <w:proofErr w:type="spellEnd"/>
      <w:r w:rsidRPr="00D56715">
        <w:rPr>
          <w:sz w:val="22"/>
          <w:szCs w:val="22"/>
        </w:rPr>
        <w:t xml:space="preserve"> (</w:t>
      </w:r>
      <w:proofErr w:type="spellStart"/>
      <w:r w:rsidRPr="00D56715">
        <w:rPr>
          <w:sz w:val="22"/>
          <w:szCs w:val="22"/>
        </w:rPr>
        <w:t>jų</w:t>
      </w:r>
      <w:proofErr w:type="spellEnd"/>
      <w:r w:rsidRPr="00D56715">
        <w:rPr>
          <w:sz w:val="22"/>
          <w:szCs w:val="22"/>
        </w:rPr>
        <w:t xml:space="preserve"> </w:t>
      </w:r>
      <w:proofErr w:type="spellStart"/>
      <w:r w:rsidRPr="00D56715">
        <w:rPr>
          <w:sz w:val="22"/>
          <w:szCs w:val="22"/>
        </w:rPr>
        <w:t>paaiškinimuose</w:t>
      </w:r>
      <w:proofErr w:type="spellEnd"/>
      <w:r w:rsidRPr="00D56715">
        <w:rPr>
          <w:sz w:val="22"/>
          <w:szCs w:val="22"/>
        </w:rPr>
        <w:t xml:space="preserve">, </w:t>
      </w:r>
      <w:proofErr w:type="spellStart"/>
      <w:r w:rsidRPr="00D56715">
        <w:rPr>
          <w:sz w:val="22"/>
          <w:szCs w:val="22"/>
        </w:rPr>
        <w:t>papildymuose</w:t>
      </w:r>
      <w:proofErr w:type="spellEnd"/>
      <w:r w:rsidRPr="00D56715">
        <w:rPr>
          <w:sz w:val="22"/>
          <w:szCs w:val="22"/>
        </w:rPr>
        <w:t>).</w:t>
      </w:r>
    </w:p>
    <w:p w14:paraId="27F6735D" w14:textId="77777777" w:rsidR="00213D45" w:rsidRPr="00D56715" w:rsidRDefault="00213D45" w:rsidP="00213D4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D56715">
        <w:rPr>
          <w:spacing w:val="-4"/>
          <w:sz w:val="22"/>
          <w:szCs w:val="22"/>
        </w:rPr>
        <w:t>patvirtinu</w:t>
      </w:r>
      <w:proofErr w:type="spellEnd"/>
      <w:r w:rsidRPr="00D56715">
        <w:rPr>
          <w:spacing w:val="-4"/>
          <w:sz w:val="22"/>
          <w:szCs w:val="22"/>
        </w:rPr>
        <w:t xml:space="preserve">, </w:t>
      </w:r>
      <w:proofErr w:type="spellStart"/>
      <w:r w:rsidRPr="00D56715">
        <w:rPr>
          <w:spacing w:val="-4"/>
          <w:sz w:val="22"/>
          <w:szCs w:val="22"/>
        </w:rPr>
        <w:t>kad</w:t>
      </w:r>
      <w:proofErr w:type="spellEnd"/>
      <w:r w:rsidRPr="00D56715">
        <w:rPr>
          <w:spacing w:val="-4"/>
          <w:sz w:val="22"/>
          <w:szCs w:val="22"/>
        </w:rPr>
        <w:t xml:space="preserve"> </w:t>
      </w:r>
      <w:proofErr w:type="spellStart"/>
      <w:r w:rsidRPr="00D56715">
        <w:rPr>
          <w:spacing w:val="-4"/>
          <w:sz w:val="22"/>
          <w:szCs w:val="22"/>
        </w:rPr>
        <w:t>dokumentų</w:t>
      </w:r>
      <w:proofErr w:type="spellEnd"/>
      <w:r w:rsidRPr="00D56715">
        <w:rPr>
          <w:spacing w:val="-4"/>
          <w:sz w:val="22"/>
          <w:szCs w:val="22"/>
        </w:rPr>
        <w:t xml:space="preserve"> </w:t>
      </w:r>
      <w:proofErr w:type="spellStart"/>
      <w:r w:rsidRPr="00D56715">
        <w:rPr>
          <w:spacing w:val="-4"/>
          <w:sz w:val="22"/>
          <w:szCs w:val="22"/>
        </w:rPr>
        <w:t>skaitmeninės</w:t>
      </w:r>
      <w:proofErr w:type="spellEnd"/>
      <w:r w:rsidRPr="00D56715">
        <w:rPr>
          <w:sz w:val="22"/>
          <w:szCs w:val="22"/>
        </w:rPr>
        <w:t xml:space="preserve"> </w:t>
      </w:r>
      <w:proofErr w:type="spellStart"/>
      <w:r w:rsidRPr="00D56715">
        <w:rPr>
          <w:sz w:val="22"/>
          <w:szCs w:val="22"/>
        </w:rPr>
        <w:t>kopijos</w:t>
      </w:r>
      <w:proofErr w:type="spellEnd"/>
      <w:r w:rsidRPr="00D56715">
        <w:rPr>
          <w:sz w:val="22"/>
          <w:szCs w:val="22"/>
        </w:rPr>
        <w:t xml:space="preserve"> </w:t>
      </w:r>
      <w:proofErr w:type="spellStart"/>
      <w:r w:rsidRPr="00D56715">
        <w:rPr>
          <w:sz w:val="22"/>
          <w:szCs w:val="22"/>
        </w:rPr>
        <w:t>ir</w:t>
      </w:r>
      <w:proofErr w:type="spellEnd"/>
      <w:r w:rsidRPr="00D56715">
        <w:rPr>
          <w:sz w:val="22"/>
          <w:szCs w:val="22"/>
        </w:rPr>
        <w:t xml:space="preserve"> </w:t>
      </w:r>
      <w:proofErr w:type="spellStart"/>
      <w:r w:rsidRPr="00D56715">
        <w:rPr>
          <w:sz w:val="22"/>
          <w:szCs w:val="22"/>
        </w:rPr>
        <w:t>elektroninėmis</w:t>
      </w:r>
      <w:proofErr w:type="spellEnd"/>
      <w:r w:rsidRPr="00D56715">
        <w:rPr>
          <w:sz w:val="22"/>
          <w:szCs w:val="22"/>
        </w:rPr>
        <w:t xml:space="preserve"> </w:t>
      </w:r>
      <w:proofErr w:type="spellStart"/>
      <w:r w:rsidRPr="00D56715">
        <w:rPr>
          <w:sz w:val="22"/>
          <w:szCs w:val="22"/>
        </w:rPr>
        <w:t>priemonėmis</w:t>
      </w:r>
      <w:proofErr w:type="spellEnd"/>
      <w:r w:rsidRPr="00D56715">
        <w:rPr>
          <w:sz w:val="22"/>
          <w:szCs w:val="22"/>
        </w:rPr>
        <w:t xml:space="preserve"> </w:t>
      </w:r>
      <w:proofErr w:type="spellStart"/>
      <w:r w:rsidRPr="00D56715">
        <w:rPr>
          <w:sz w:val="22"/>
          <w:szCs w:val="22"/>
        </w:rPr>
        <w:t>pateikti</w:t>
      </w:r>
      <w:proofErr w:type="spellEnd"/>
      <w:r w:rsidRPr="00D56715">
        <w:rPr>
          <w:sz w:val="22"/>
          <w:szCs w:val="22"/>
        </w:rPr>
        <w:t xml:space="preserve"> </w:t>
      </w:r>
      <w:proofErr w:type="spellStart"/>
      <w:r w:rsidRPr="00D56715">
        <w:rPr>
          <w:sz w:val="22"/>
          <w:szCs w:val="22"/>
        </w:rPr>
        <w:t>duomenys</w:t>
      </w:r>
      <w:proofErr w:type="spellEnd"/>
      <w:r w:rsidRPr="00D56715">
        <w:rPr>
          <w:sz w:val="22"/>
          <w:szCs w:val="22"/>
        </w:rPr>
        <w:t xml:space="preserve"> </w:t>
      </w:r>
      <w:proofErr w:type="spellStart"/>
      <w:r w:rsidRPr="00D56715">
        <w:rPr>
          <w:sz w:val="22"/>
          <w:szCs w:val="22"/>
        </w:rPr>
        <w:t>yra</w:t>
      </w:r>
      <w:proofErr w:type="spellEnd"/>
      <w:r w:rsidRPr="00D56715">
        <w:rPr>
          <w:sz w:val="22"/>
          <w:szCs w:val="22"/>
        </w:rPr>
        <w:t xml:space="preserve"> </w:t>
      </w:r>
      <w:proofErr w:type="spellStart"/>
      <w:r w:rsidRPr="00D56715">
        <w:rPr>
          <w:sz w:val="22"/>
          <w:szCs w:val="22"/>
        </w:rPr>
        <w:t>tikri</w:t>
      </w:r>
      <w:proofErr w:type="spellEnd"/>
      <w:r w:rsidRPr="00D56715">
        <w:rPr>
          <w:sz w:val="22"/>
          <w:szCs w:val="22"/>
        </w:rPr>
        <w:t>.</w:t>
      </w:r>
      <w:r w:rsidRPr="00D56715">
        <w:rPr>
          <w:b/>
          <w:sz w:val="22"/>
          <w:szCs w:val="22"/>
        </w:rPr>
        <w:tab/>
      </w:r>
      <w:r w:rsidRPr="00D56715">
        <w:rPr>
          <w:sz w:val="22"/>
          <w:szCs w:val="22"/>
        </w:rPr>
        <w:t xml:space="preserve">              </w:t>
      </w:r>
    </w:p>
    <w:p w14:paraId="34B47577" w14:textId="77777777" w:rsidR="00213D45" w:rsidRPr="00D56715" w:rsidRDefault="00213D45" w:rsidP="00213D45">
      <w:pPr>
        <w:contextualSpacing/>
        <w:jc w:val="both"/>
        <w:rPr>
          <w:sz w:val="22"/>
          <w:szCs w:val="22"/>
        </w:rPr>
      </w:pPr>
      <w:r w:rsidRPr="00D56715">
        <w:rPr>
          <w:sz w:val="22"/>
          <w:szCs w:val="22"/>
        </w:rPr>
        <w:tab/>
      </w:r>
      <w:r w:rsidRPr="00D56715">
        <w:rPr>
          <w:sz w:val="22"/>
          <w:szCs w:val="22"/>
        </w:rPr>
        <w:tab/>
      </w:r>
      <w:r w:rsidRPr="00D56715">
        <w:rPr>
          <w:sz w:val="22"/>
          <w:szCs w:val="22"/>
        </w:rPr>
        <w:tab/>
      </w:r>
      <w:r w:rsidRPr="00D56715">
        <w:rPr>
          <w:sz w:val="22"/>
          <w:szCs w:val="22"/>
        </w:rPr>
        <w:tab/>
        <w:t xml:space="preserve">  </w:t>
      </w:r>
      <w:r w:rsidRPr="00D56715">
        <w:rPr>
          <w:sz w:val="22"/>
          <w:szCs w:val="22"/>
        </w:rPr>
        <w:tab/>
      </w:r>
      <w:r w:rsidRPr="00D56715">
        <w:rPr>
          <w:sz w:val="22"/>
          <w:szCs w:val="22"/>
        </w:rPr>
        <w:tab/>
      </w:r>
      <w:r w:rsidRPr="00D56715">
        <w:rPr>
          <w:sz w:val="22"/>
          <w:szCs w:val="22"/>
        </w:rPr>
        <w:tab/>
      </w:r>
      <w:r w:rsidRPr="00D56715">
        <w:rPr>
          <w:sz w:val="22"/>
          <w:szCs w:val="22"/>
        </w:rPr>
        <w:tab/>
      </w:r>
      <w:r w:rsidRPr="00D56715">
        <w:rPr>
          <w:sz w:val="22"/>
          <w:szCs w:val="22"/>
        </w:rPr>
        <w:tab/>
      </w:r>
      <w:r w:rsidRPr="00D56715">
        <w:rPr>
          <w:sz w:val="22"/>
          <w:szCs w:val="22"/>
        </w:rPr>
        <w:tab/>
      </w:r>
      <w:r w:rsidRPr="00D56715">
        <w:rPr>
          <w:sz w:val="22"/>
          <w:szCs w:val="22"/>
        </w:rPr>
        <w:tab/>
      </w:r>
      <w:r w:rsidRPr="00D56715">
        <w:t xml:space="preserve">  </w:t>
      </w:r>
      <w:r w:rsidRPr="00D56715">
        <w:tab/>
      </w:r>
      <w:r w:rsidRPr="00D56715">
        <w:rPr>
          <w:sz w:val="22"/>
          <w:szCs w:val="22"/>
        </w:rPr>
        <w:t xml:space="preserve">2 </w:t>
      </w:r>
      <w:proofErr w:type="spellStart"/>
      <w:r w:rsidRPr="00D56715">
        <w:rPr>
          <w:sz w:val="22"/>
          <w:szCs w:val="22"/>
        </w:rPr>
        <w:t>lentelė</w:t>
      </w:r>
      <w:proofErr w:type="spellEnd"/>
    </w:p>
    <w:p w14:paraId="0A0B1AAE" w14:textId="77777777" w:rsidR="00213D45" w:rsidRPr="00D56715" w:rsidRDefault="00213D45" w:rsidP="00213D45">
      <w:pPr>
        <w:contextualSpacing/>
        <w:jc w:val="both"/>
        <w:rPr>
          <w:sz w:val="22"/>
          <w:szCs w:val="22"/>
        </w:rPr>
      </w:pPr>
    </w:p>
    <w:p w14:paraId="670B4922" w14:textId="77777777" w:rsidR="00213D45" w:rsidRPr="00D56715" w:rsidRDefault="00213D45" w:rsidP="00213D45">
      <w:pPr>
        <w:jc w:val="center"/>
        <w:rPr>
          <w:b/>
          <w:sz w:val="22"/>
          <w:szCs w:val="22"/>
        </w:rPr>
      </w:pPr>
      <w:r w:rsidRPr="00D56715">
        <w:rPr>
          <w:b/>
          <w:sz w:val="22"/>
          <w:szCs w:val="22"/>
        </w:rPr>
        <w:t xml:space="preserve">SUBJEKTO, KURIŲ PAJĖGUMAIS </w:t>
      </w:r>
      <w:r w:rsidRPr="00D56715">
        <w:rPr>
          <w:b/>
          <w:caps/>
          <w:sz w:val="22"/>
          <w:szCs w:val="22"/>
          <w:lang w:val="lt-LT"/>
        </w:rPr>
        <w:t>remiamasis dėl atitikties kvalifiakcijos reikalavimams</w:t>
      </w:r>
      <w:r w:rsidRPr="00D56715">
        <w:rPr>
          <w:b/>
          <w:sz w:val="22"/>
          <w:szCs w:val="22"/>
        </w:rPr>
        <w:t>, REKVIZITAI</w:t>
      </w:r>
    </w:p>
    <w:p w14:paraId="37017D39" w14:textId="77777777" w:rsidR="00213D45" w:rsidRPr="00D56715" w:rsidRDefault="00213D45" w:rsidP="00213D45">
      <w:pPr>
        <w:jc w:val="center"/>
        <w:rPr>
          <w:b/>
          <w:sz w:val="22"/>
          <w:szCs w:val="22"/>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213D45" w:rsidRPr="00D56715" w14:paraId="1264E7A8" w14:textId="77777777" w:rsidTr="006D0B8A">
        <w:tc>
          <w:tcPr>
            <w:tcW w:w="851" w:type="dxa"/>
            <w:tcBorders>
              <w:top w:val="single" w:sz="4" w:space="0" w:color="auto"/>
              <w:left w:val="single" w:sz="4" w:space="0" w:color="auto"/>
              <w:bottom w:val="single" w:sz="4" w:space="0" w:color="auto"/>
              <w:right w:val="single" w:sz="4" w:space="0" w:color="auto"/>
            </w:tcBorders>
          </w:tcPr>
          <w:p w14:paraId="4F2DCA06" w14:textId="77777777" w:rsidR="00213D45" w:rsidRPr="00D56715" w:rsidRDefault="00213D45" w:rsidP="006D0B8A">
            <w:pPr>
              <w:jc w:val="center"/>
              <w:rPr>
                <w:b/>
                <w:sz w:val="22"/>
                <w:szCs w:val="22"/>
              </w:rPr>
            </w:pPr>
            <w:proofErr w:type="spellStart"/>
            <w:r w:rsidRPr="00D56715">
              <w:rPr>
                <w:b/>
                <w:sz w:val="22"/>
                <w:szCs w:val="22"/>
              </w:rPr>
              <w:lastRenderedPageBreak/>
              <w:t>Eil</w:t>
            </w:r>
            <w:proofErr w:type="spellEnd"/>
            <w:r w:rsidRPr="00D56715">
              <w:rPr>
                <w:b/>
                <w:sz w:val="22"/>
                <w:szCs w:val="22"/>
              </w:rPr>
              <w:t>.</w:t>
            </w:r>
          </w:p>
          <w:p w14:paraId="2AAC2B9C" w14:textId="77777777" w:rsidR="00213D45" w:rsidRPr="00D56715" w:rsidRDefault="00213D45" w:rsidP="006D0B8A">
            <w:pPr>
              <w:jc w:val="center"/>
              <w:rPr>
                <w:sz w:val="22"/>
                <w:szCs w:val="22"/>
              </w:rPr>
            </w:pPr>
            <w:r w:rsidRPr="00D56715">
              <w:rPr>
                <w:b/>
                <w:sz w:val="22"/>
                <w:szCs w:val="22"/>
              </w:rPr>
              <w:t>Nr.</w:t>
            </w:r>
          </w:p>
        </w:tc>
        <w:tc>
          <w:tcPr>
            <w:tcW w:w="8817" w:type="dxa"/>
            <w:tcBorders>
              <w:top w:val="single" w:sz="4" w:space="0" w:color="auto"/>
              <w:left w:val="single" w:sz="4" w:space="0" w:color="auto"/>
              <w:bottom w:val="single" w:sz="4" w:space="0" w:color="auto"/>
              <w:right w:val="single" w:sz="4" w:space="0" w:color="auto"/>
            </w:tcBorders>
          </w:tcPr>
          <w:p w14:paraId="2A11DAF0" w14:textId="77777777" w:rsidR="00213D45" w:rsidRPr="00D56715" w:rsidRDefault="00213D45" w:rsidP="006D0B8A">
            <w:pPr>
              <w:jc w:val="center"/>
              <w:rPr>
                <w:b/>
                <w:sz w:val="22"/>
                <w:szCs w:val="22"/>
                <w:lang w:val="it-IT"/>
              </w:rPr>
            </w:pPr>
            <w:r w:rsidRPr="00D56715">
              <w:rPr>
                <w:b/>
                <w:spacing w:val="-4"/>
                <w:sz w:val="22"/>
                <w:szCs w:val="22"/>
                <w:lang w:val="it-IT"/>
              </w:rPr>
              <w:t>Subjektų  (</w:t>
            </w:r>
            <w:r w:rsidRPr="00D56715">
              <w:rPr>
                <w:b/>
                <w:spacing w:val="-4"/>
                <w:sz w:val="22"/>
                <w:szCs w:val="22"/>
                <w:lang w:val="it-IT"/>
              </w:rPr>
              <w:noBreakHyphen/>
              <w:t>ų)</w:t>
            </w:r>
            <w:r w:rsidRPr="00D56715">
              <w:rPr>
                <w:b/>
                <w:sz w:val="22"/>
                <w:szCs w:val="22"/>
                <w:lang w:val="it-IT"/>
              </w:rPr>
              <w:t xml:space="preserve"> pavadinimas (-ai)</w:t>
            </w:r>
          </w:p>
          <w:p w14:paraId="0A08E5CF" w14:textId="77777777" w:rsidR="00213D45" w:rsidRPr="00D56715" w:rsidRDefault="00213D45" w:rsidP="006D0B8A">
            <w:pPr>
              <w:jc w:val="center"/>
              <w:rPr>
                <w:b/>
                <w:sz w:val="22"/>
                <w:szCs w:val="22"/>
                <w:lang w:val="it-IT"/>
              </w:rPr>
            </w:pPr>
            <w:r w:rsidRPr="00D56715">
              <w:rPr>
                <w:b/>
                <w:spacing w:val="-4"/>
                <w:sz w:val="22"/>
                <w:szCs w:val="22"/>
                <w:lang w:val="it-IT"/>
              </w:rPr>
              <w:t>Subjektų  (</w:t>
            </w:r>
            <w:r w:rsidRPr="00D56715">
              <w:rPr>
                <w:b/>
                <w:spacing w:val="-4"/>
                <w:sz w:val="22"/>
                <w:szCs w:val="22"/>
                <w:lang w:val="it-IT"/>
              </w:rPr>
              <w:noBreakHyphen/>
              <w:t>ų)</w:t>
            </w:r>
            <w:r w:rsidRPr="00D56715">
              <w:rPr>
                <w:b/>
                <w:sz w:val="22"/>
                <w:szCs w:val="22"/>
                <w:lang w:val="it-IT"/>
              </w:rPr>
              <w:t xml:space="preserve"> adresas (-ai)</w:t>
            </w:r>
          </w:p>
        </w:tc>
      </w:tr>
      <w:tr w:rsidR="00213D45" w:rsidRPr="00D56715" w14:paraId="653F7E81" w14:textId="77777777" w:rsidTr="006D0B8A">
        <w:tc>
          <w:tcPr>
            <w:tcW w:w="851" w:type="dxa"/>
            <w:tcBorders>
              <w:top w:val="single" w:sz="4" w:space="0" w:color="auto"/>
              <w:left w:val="single" w:sz="4" w:space="0" w:color="auto"/>
              <w:bottom w:val="single" w:sz="4" w:space="0" w:color="auto"/>
              <w:right w:val="single" w:sz="4" w:space="0" w:color="auto"/>
            </w:tcBorders>
          </w:tcPr>
          <w:p w14:paraId="4417C703" w14:textId="77777777" w:rsidR="00213D45" w:rsidRPr="00D56715" w:rsidRDefault="00213D45" w:rsidP="006D0B8A">
            <w:pPr>
              <w:jc w:val="both"/>
              <w:rPr>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14:paraId="5F3A93A8" w14:textId="77777777" w:rsidR="00213D45" w:rsidRPr="00D56715" w:rsidRDefault="00213D45" w:rsidP="006D0B8A">
            <w:pPr>
              <w:jc w:val="both"/>
              <w:rPr>
                <w:sz w:val="22"/>
                <w:szCs w:val="22"/>
                <w:lang w:val="it-IT"/>
              </w:rPr>
            </w:pPr>
          </w:p>
        </w:tc>
      </w:tr>
      <w:tr w:rsidR="00213D45" w:rsidRPr="00D56715" w14:paraId="3D3B25F8" w14:textId="77777777" w:rsidTr="006D0B8A">
        <w:tc>
          <w:tcPr>
            <w:tcW w:w="851" w:type="dxa"/>
            <w:tcBorders>
              <w:top w:val="single" w:sz="4" w:space="0" w:color="auto"/>
              <w:left w:val="single" w:sz="4" w:space="0" w:color="auto"/>
              <w:bottom w:val="single" w:sz="4" w:space="0" w:color="auto"/>
              <w:right w:val="single" w:sz="4" w:space="0" w:color="auto"/>
            </w:tcBorders>
          </w:tcPr>
          <w:p w14:paraId="4FE4F8F9" w14:textId="77777777" w:rsidR="00213D45" w:rsidRPr="00D56715" w:rsidRDefault="00213D45" w:rsidP="006D0B8A">
            <w:pPr>
              <w:jc w:val="both"/>
              <w:rPr>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14:paraId="1E3047B1" w14:textId="77777777" w:rsidR="00213D45" w:rsidRPr="00D56715" w:rsidRDefault="00213D45" w:rsidP="006D0B8A">
            <w:pPr>
              <w:jc w:val="both"/>
              <w:rPr>
                <w:sz w:val="22"/>
                <w:szCs w:val="22"/>
                <w:lang w:val="it-IT"/>
              </w:rPr>
            </w:pPr>
          </w:p>
        </w:tc>
      </w:tr>
    </w:tbl>
    <w:p w14:paraId="212C7EAD" w14:textId="77777777" w:rsidR="00213D45" w:rsidRPr="00D56715" w:rsidRDefault="00213D45" w:rsidP="00213D45">
      <w:pPr>
        <w:contextualSpacing/>
        <w:jc w:val="both"/>
        <w:rPr>
          <w:i/>
        </w:rPr>
      </w:pPr>
      <w:r w:rsidRPr="00D56715">
        <w:rPr>
          <w:i/>
          <w:spacing w:val="-4"/>
          <w:sz w:val="22"/>
          <w:szCs w:val="22"/>
        </w:rPr>
        <w:t>*</w:t>
      </w:r>
      <w:proofErr w:type="spellStart"/>
      <w:r w:rsidRPr="00D56715">
        <w:rPr>
          <w:i/>
          <w:spacing w:val="-4"/>
          <w:sz w:val="22"/>
          <w:szCs w:val="22"/>
        </w:rPr>
        <w:t>Pastaba</w:t>
      </w:r>
      <w:proofErr w:type="spellEnd"/>
      <w:r w:rsidRPr="00D56715">
        <w:rPr>
          <w:i/>
          <w:spacing w:val="-4"/>
          <w:sz w:val="22"/>
          <w:szCs w:val="22"/>
        </w:rPr>
        <w:t xml:space="preserve">: </w:t>
      </w:r>
      <w:proofErr w:type="spellStart"/>
      <w:r w:rsidRPr="00D56715">
        <w:rPr>
          <w:i/>
          <w:spacing w:val="-4"/>
          <w:sz w:val="22"/>
          <w:szCs w:val="22"/>
        </w:rPr>
        <w:t>pildoma</w:t>
      </w:r>
      <w:proofErr w:type="spellEnd"/>
      <w:r w:rsidRPr="00D56715">
        <w:rPr>
          <w:i/>
          <w:spacing w:val="-4"/>
          <w:sz w:val="22"/>
          <w:szCs w:val="22"/>
        </w:rPr>
        <w:t xml:space="preserve">, </w:t>
      </w:r>
      <w:proofErr w:type="spellStart"/>
      <w:r w:rsidRPr="00D56715">
        <w:rPr>
          <w:i/>
          <w:spacing w:val="-4"/>
          <w:sz w:val="22"/>
          <w:szCs w:val="22"/>
        </w:rPr>
        <w:t>jei</w:t>
      </w:r>
      <w:proofErr w:type="spellEnd"/>
      <w:r w:rsidRPr="00D56715">
        <w:rPr>
          <w:i/>
          <w:spacing w:val="-4"/>
          <w:sz w:val="22"/>
          <w:szCs w:val="22"/>
        </w:rPr>
        <w:t xml:space="preserve"> </w:t>
      </w:r>
      <w:proofErr w:type="spellStart"/>
      <w:r w:rsidRPr="00D56715">
        <w:rPr>
          <w:i/>
          <w:spacing w:val="-4"/>
          <w:sz w:val="22"/>
          <w:szCs w:val="22"/>
        </w:rPr>
        <w:t>Rangovas</w:t>
      </w:r>
      <w:proofErr w:type="spellEnd"/>
      <w:r w:rsidRPr="00D56715">
        <w:rPr>
          <w:i/>
          <w:spacing w:val="-4"/>
          <w:sz w:val="22"/>
          <w:szCs w:val="22"/>
        </w:rPr>
        <w:t xml:space="preserve"> </w:t>
      </w:r>
      <w:proofErr w:type="spellStart"/>
      <w:r w:rsidRPr="00D56715">
        <w:rPr>
          <w:i/>
          <w:spacing w:val="-4"/>
          <w:sz w:val="22"/>
          <w:szCs w:val="22"/>
        </w:rPr>
        <w:t>ketina</w:t>
      </w:r>
      <w:proofErr w:type="spellEnd"/>
      <w:r w:rsidRPr="00D56715">
        <w:rPr>
          <w:i/>
          <w:spacing w:val="-4"/>
          <w:sz w:val="22"/>
          <w:szCs w:val="22"/>
        </w:rPr>
        <w:t xml:space="preserve"> </w:t>
      </w:r>
      <w:proofErr w:type="spellStart"/>
      <w:r w:rsidRPr="00D56715">
        <w:rPr>
          <w:i/>
          <w:spacing w:val="-4"/>
          <w:sz w:val="22"/>
          <w:szCs w:val="22"/>
        </w:rPr>
        <w:t>pasitelkti</w:t>
      </w:r>
      <w:proofErr w:type="spellEnd"/>
      <w:r w:rsidRPr="00D56715">
        <w:rPr>
          <w:i/>
          <w:spacing w:val="-4"/>
          <w:sz w:val="22"/>
          <w:szCs w:val="22"/>
        </w:rPr>
        <w:t xml:space="preserve"> </w:t>
      </w:r>
      <w:proofErr w:type="spellStart"/>
      <w:r w:rsidRPr="00D56715">
        <w:rPr>
          <w:i/>
          <w:spacing w:val="-4"/>
          <w:sz w:val="22"/>
          <w:szCs w:val="22"/>
        </w:rPr>
        <w:t>Subjektą</w:t>
      </w:r>
      <w:proofErr w:type="spellEnd"/>
      <w:r w:rsidRPr="00D56715">
        <w:rPr>
          <w:i/>
          <w:spacing w:val="-4"/>
          <w:sz w:val="22"/>
          <w:szCs w:val="22"/>
        </w:rPr>
        <w:t xml:space="preserve"> (-us)/. </w:t>
      </w:r>
      <w:proofErr w:type="spellStart"/>
      <w:r w:rsidRPr="00D56715">
        <w:rPr>
          <w:i/>
          <w:spacing w:val="-4"/>
          <w:sz w:val="22"/>
          <w:szCs w:val="22"/>
        </w:rPr>
        <w:t>Jei</w:t>
      </w:r>
      <w:proofErr w:type="spellEnd"/>
      <w:r w:rsidRPr="00D56715">
        <w:rPr>
          <w:i/>
          <w:spacing w:val="-4"/>
          <w:sz w:val="22"/>
          <w:szCs w:val="22"/>
        </w:rPr>
        <w:t xml:space="preserve"> </w:t>
      </w:r>
      <w:proofErr w:type="spellStart"/>
      <w:r w:rsidRPr="00D56715">
        <w:rPr>
          <w:i/>
          <w:spacing w:val="-4"/>
          <w:sz w:val="22"/>
          <w:szCs w:val="22"/>
        </w:rPr>
        <w:t>pasitelkiama</w:t>
      </w:r>
      <w:proofErr w:type="spellEnd"/>
      <w:r w:rsidRPr="00D56715">
        <w:rPr>
          <w:i/>
          <w:spacing w:val="-4"/>
          <w:sz w:val="22"/>
          <w:szCs w:val="22"/>
        </w:rPr>
        <w:t xml:space="preserve"> </w:t>
      </w:r>
      <w:proofErr w:type="spellStart"/>
      <w:r w:rsidRPr="00D56715">
        <w:rPr>
          <w:i/>
          <w:spacing w:val="-4"/>
          <w:sz w:val="22"/>
          <w:szCs w:val="22"/>
        </w:rPr>
        <w:t>Subjektą</w:t>
      </w:r>
      <w:proofErr w:type="spellEnd"/>
      <w:r w:rsidRPr="00D56715">
        <w:rPr>
          <w:i/>
          <w:spacing w:val="-4"/>
          <w:sz w:val="22"/>
          <w:szCs w:val="22"/>
        </w:rPr>
        <w:t xml:space="preserve"> (-us)/ </w:t>
      </w:r>
      <w:proofErr w:type="spellStart"/>
      <w:r w:rsidRPr="00D56715">
        <w:rPr>
          <w:i/>
          <w:spacing w:val="-4"/>
          <w:sz w:val="22"/>
          <w:szCs w:val="22"/>
        </w:rPr>
        <w:t>privaloma</w:t>
      </w:r>
      <w:proofErr w:type="spellEnd"/>
      <w:r w:rsidRPr="00D56715">
        <w:rPr>
          <w:i/>
          <w:spacing w:val="-4"/>
          <w:sz w:val="22"/>
          <w:szCs w:val="22"/>
        </w:rPr>
        <w:t xml:space="preserve"> </w:t>
      </w:r>
      <w:proofErr w:type="spellStart"/>
      <w:r w:rsidRPr="00D56715">
        <w:rPr>
          <w:i/>
          <w:spacing w:val="-4"/>
          <w:sz w:val="22"/>
          <w:szCs w:val="22"/>
        </w:rPr>
        <w:t>užpildyti</w:t>
      </w:r>
      <w:proofErr w:type="spellEnd"/>
      <w:r w:rsidRPr="00D56715">
        <w:rPr>
          <w:i/>
          <w:spacing w:val="-4"/>
          <w:sz w:val="22"/>
          <w:szCs w:val="22"/>
        </w:rPr>
        <w:t xml:space="preserve"> </w:t>
      </w:r>
      <w:proofErr w:type="spellStart"/>
      <w:r w:rsidRPr="00D56715">
        <w:rPr>
          <w:i/>
          <w:spacing w:val="-4"/>
          <w:sz w:val="22"/>
          <w:szCs w:val="22"/>
        </w:rPr>
        <w:t>Pasiūlymo</w:t>
      </w:r>
      <w:proofErr w:type="spellEnd"/>
      <w:r w:rsidRPr="00D56715">
        <w:rPr>
          <w:i/>
          <w:spacing w:val="-4"/>
          <w:sz w:val="22"/>
          <w:szCs w:val="22"/>
        </w:rPr>
        <w:t xml:space="preserve"> </w:t>
      </w:r>
      <w:proofErr w:type="spellStart"/>
      <w:r w:rsidRPr="00D56715">
        <w:rPr>
          <w:i/>
          <w:spacing w:val="-4"/>
          <w:sz w:val="22"/>
          <w:szCs w:val="22"/>
        </w:rPr>
        <w:t>formos</w:t>
      </w:r>
      <w:proofErr w:type="spellEnd"/>
      <w:r w:rsidRPr="00D56715">
        <w:rPr>
          <w:i/>
          <w:spacing w:val="-4"/>
          <w:sz w:val="22"/>
          <w:szCs w:val="22"/>
        </w:rPr>
        <w:t xml:space="preserve"> (1 </w:t>
      </w:r>
      <w:proofErr w:type="spellStart"/>
      <w:r w:rsidRPr="00D56715">
        <w:rPr>
          <w:i/>
          <w:spacing w:val="-4"/>
          <w:sz w:val="22"/>
          <w:szCs w:val="22"/>
        </w:rPr>
        <w:t>priedo</w:t>
      </w:r>
      <w:proofErr w:type="spellEnd"/>
      <w:r w:rsidRPr="00D56715">
        <w:rPr>
          <w:i/>
          <w:spacing w:val="-4"/>
          <w:sz w:val="22"/>
          <w:szCs w:val="22"/>
        </w:rPr>
        <w:t xml:space="preserve">) </w:t>
      </w:r>
      <w:proofErr w:type="spellStart"/>
      <w:r w:rsidRPr="00D56715">
        <w:rPr>
          <w:i/>
          <w:spacing w:val="-4"/>
          <w:sz w:val="22"/>
          <w:szCs w:val="22"/>
        </w:rPr>
        <w:t>tęsinyje</w:t>
      </w:r>
      <w:proofErr w:type="spellEnd"/>
      <w:r w:rsidRPr="00D56715">
        <w:rPr>
          <w:i/>
          <w:sz w:val="22"/>
          <w:szCs w:val="22"/>
        </w:rPr>
        <w:t xml:space="preserve"> </w:t>
      </w:r>
      <w:proofErr w:type="spellStart"/>
      <w:r w:rsidRPr="00D56715">
        <w:rPr>
          <w:i/>
        </w:rPr>
        <w:t>nurodytą</w:t>
      </w:r>
      <w:proofErr w:type="spellEnd"/>
      <w:r w:rsidRPr="00D56715">
        <w:rPr>
          <w:i/>
        </w:rPr>
        <w:t xml:space="preserve"> </w:t>
      </w:r>
      <w:proofErr w:type="spellStart"/>
      <w:r w:rsidRPr="00D56715">
        <w:rPr>
          <w:i/>
        </w:rPr>
        <w:t>pažymą</w:t>
      </w:r>
      <w:proofErr w:type="spellEnd"/>
      <w:r w:rsidRPr="00D56715">
        <w:rPr>
          <w:i/>
        </w:rPr>
        <w:t>.</w:t>
      </w:r>
    </w:p>
    <w:p w14:paraId="430475AF" w14:textId="77777777" w:rsidR="00213D45" w:rsidRPr="00D56715" w:rsidRDefault="00213D45" w:rsidP="00213D45">
      <w:pPr>
        <w:contextualSpacing/>
        <w:jc w:val="both"/>
        <w:rPr>
          <w:sz w:val="22"/>
          <w:szCs w:val="22"/>
        </w:rPr>
      </w:pPr>
    </w:p>
    <w:p w14:paraId="1D239551" w14:textId="77777777" w:rsidR="00213D45" w:rsidRPr="00D56715" w:rsidRDefault="00213D45" w:rsidP="00213D45">
      <w:pPr>
        <w:contextualSpacing/>
        <w:jc w:val="right"/>
        <w:rPr>
          <w:sz w:val="22"/>
          <w:szCs w:val="22"/>
        </w:rPr>
      </w:pPr>
      <w:r w:rsidRPr="00D56715">
        <w:rPr>
          <w:sz w:val="22"/>
          <w:szCs w:val="22"/>
        </w:rPr>
        <w:t xml:space="preserve">3 </w:t>
      </w:r>
      <w:proofErr w:type="spellStart"/>
      <w:r w:rsidRPr="00D56715">
        <w:rPr>
          <w:sz w:val="22"/>
          <w:szCs w:val="22"/>
        </w:rPr>
        <w:t>lentelė</w:t>
      </w:r>
      <w:proofErr w:type="spellEnd"/>
    </w:p>
    <w:p w14:paraId="7923F6A0" w14:textId="77777777" w:rsidR="00213D45" w:rsidRPr="00D56715" w:rsidRDefault="00213D45" w:rsidP="00213D45">
      <w:pPr>
        <w:jc w:val="center"/>
        <w:rPr>
          <w:b/>
          <w:sz w:val="22"/>
          <w:szCs w:val="22"/>
        </w:rPr>
      </w:pPr>
      <w:r w:rsidRPr="00D56715">
        <w:rPr>
          <w:b/>
          <w:sz w:val="22"/>
          <w:szCs w:val="22"/>
        </w:rPr>
        <w:t>SUBRANGOVO REKVIZITAI</w:t>
      </w:r>
    </w:p>
    <w:p w14:paraId="73B94CC9" w14:textId="77777777" w:rsidR="00213D45" w:rsidRPr="00D56715" w:rsidRDefault="00213D45" w:rsidP="00213D45">
      <w:pPr>
        <w:jc w:val="center"/>
        <w:rPr>
          <w:b/>
          <w:sz w:val="22"/>
          <w:szCs w:val="22"/>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213D45" w:rsidRPr="00D56715" w14:paraId="765152BF" w14:textId="77777777" w:rsidTr="006D0B8A">
        <w:tc>
          <w:tcPr>
            <w:tcW w:w="851" w:type="dxa"/>
            <w:tcBorders>
              <w:top w:val="single" w:sz="4" w:space="0" w:color="auto"/>
              <w:left w:val="single" w:sz="4" w:space="0" w:color="auto"/>
              <w:bottom w:val="single" w:sz="4" w:space="0" w:color="auto"/>
              <w:right w:val="single" w:sz="4" w:space="0" w:color="auto"/>
            </w:tcBorders>
          </w:tcPr>
          <w:p w14:paraId="26C3B42E" w14:textId="77777777" w:rsidR="00213D45" w:rsidRPr="00D56715" w:rsidRDefault="00213D45" w:rsidP="006D0B8A">
            <w:pPr>
              <w:jc w:val="center"/>
              <w:rPr>
                <w:b/>
                <w:sz w:val="22"/>
                <w:szCs w:val="22"/>
              </w:rPr>
            </w:pPr>
            <w:proofErr w:type="spellStart"/>
            <w:r w:rsidRPr="00D56715">
              <w:rPr>
                <w:b/>
                <w:sz w:val="22"/>
                <w:szCs w:val="22"/>
              </w:rPr>
              <w:t>Eil</w:t>
            </w:r>
            <w:proofErr w:type="spellEnd"/>
            <w:r w:rsidRPr="00D56715">
              <w:rPr>
                <w:b/>
                <w:sz w:val="22"/>
                <w:szCs w:val="22"/>
              </w:rPr>
              <w:t>.</w:t>
            </w:r>
          </w:p>
          <w:p w14:paraId="3CE4179C" w14:textId="77777777" w:rsidR="00213D45" w:rsidRPr="00D56715" w:rsidRDefault="00213D45" w:rsidP="006D0B8A">
            <w:pPr>
              <w:jc w:val="center"/>
              <w:rPr>
                <w:sz w:val="22"/>
                <w:szCs w:val="22"/>
              </w:rPr>
            </w:pPr>
            <w:r w:rsidRPr="00D56715">
              <w:rPr>
                <w:b/>
                <w:sz w:val="22"/>
                <w:szCs w:val="22"/>
              </w:rPr>
              <w:t>Nr.</w:t>
            </w:r>
          </w:p>
        </w:tc>
        <w:tc>
          <w:tcPr>
            <w:tcW w:w="8817" w:type="dxa"/>
            <w:tcBorders>
              <w:top w:val="single" w:sz="4" w:space="0" w:color="auto"/>
              <w:left w:val="single" w:sz="4" w:space="0" w:color="auto"/>
              <w:bottom w:val="single" w:sz="4" w:space="0" w:color="auto"/>
              <w:right w:val="single" w:sz="4" w:space="0" w:color="auto"/>
            </w:tcBorders>
          </w:tcPr>
          <w:p w14:paraId="156A9FC7" w14:textId="77777777" w:rsidR="00213D45" w:rsidRPr="00D56715" w:rsidRDefault="00213D45" w:rsidP="006D0B8A">
            <w:pPr>
              <w:jc w:val="center"/>
              <w:rPr>
                <w:b/>
                <w:sz w:val="22"/>
                <w:szCs w:val="22"/>
                <w:lang w:val="it-IT"/>
              </w:rPr>
            </w:pPr>
            <w:r w:rsidRPr="00D56715">
              <w:rPr>
                <w:b/>
                <w:spacing w:val="-4"/>
                <w:sz w:val="22"/>
                <w:szCs w:val="22"/>
                <w:lang w:val="it-IT"/>
              </w:rPr>
              <w:t>Subrangovo (-ų), subrangovo (-ų) ar subteikėjo  (</w:t>
            </w:r>
            <w:r w:rsidRPr="00D56715">
              <w:rPr>
                <w:b/>
                <w:spacing w:val="-4"/>
                <w:sz w:val="22"/>
                <w:szCs w:val="22"/>
                <w:lang w:val="it-IT"/>
              </w:rPr>
              <w:noBreakHyphen/>
              <w:t>ų)</w:t>
            </w:r>
            <w:r w:rsidRPr="00D56715">
              <w:rPr>
                <w:b/>
                <w:sz w:val="22"/>
                <w:szCs w:val="22"/>
                <w:lang w:val="it-IT"/>
              </w:rPr>
              <w:t xml:space="preserve"> pavadinimas (-ai)</w:t>
            </w:r>
          </w:p>
          <w:p w14:paraId="3680628C" w14:textId="77777777" w:rsidR="00213D45" w:rsidRPr="00D56715" w:rsidRDefault="00213D45" w:rsidP="006D0B8A">
            <w:pPr>
              <w:jc w:val="center"/>
              <w:rPr>
                <w:b/>
                <w:sz w:val="22"/>
                <w:szCs w:val="22"/>
                <w:lang w:val="it-IT"/>
              </w:rPr>
            </w:pPr>
            <w:r w:rsidRPr="00D56715">
              <w:rPr>
                <w:b/>
                <w:spacing w:val="-4"/>
                <w:sz w:val="22"/>
                <w:szCs w:val="22"/>
                <w:lang w:val="it-IT"/>
              </w:rPr>
              <w:t>Subrangovo (-ų), subrangovo (-ų) ar subteikėjo  (</w:t>
            </w:r>
            <w:r w:rsidRPr="00D56715">
              <w:rPr>
                <w:b/>
                <w:spacing w:val="-4"/>
                <w:sz w:val="22"/>
                <w:szCs w:val="22"/>
                <w:lang w:val="it-IT"/>
              </w:rPr>
              <w:noBreakHyphen/>
              <w:t>ų)</w:t>
            </w:r>
            <w:r w:rsidRPr="00D56715">
              <w:rPr>
                <w:b/>
                <w:sz w:val="22"/>
                <w:szCs w:val="22"/>
                <w:lang w:val="it-IT"/>
              </w:rPr>
              <w:t xml:space="preserve"> adresas (-ai)</w:t>
            </w:r>
          </w:p>
        </w:tc>
      </w:tr>
      <w:tr w:rsidR="00213D45" w:rsidRPr="00D56715" w14:paraId="179B4156" w14:textId="77777777" w:rsidTr="006D0B8A">
        <w:tc>
          <w:tcPr>
            <w:tcW w:w="851" w:type="dxa"/>
            <w:tcBorders>
              <w:top w:val="single" w:sz="4" w:space="0" w:color="auto"/>
              <w:left w:val="single" w:sz="4" w:space="0" w:color="auto"/>
              <w:bottom w:val="single" w:sz="4" w:space="0" w:color="auto"/>
              <w:right w:val="single" w:sz="4" w:space="0" w:color="auto"/>
            </w:tcBorders>
          </w:tcPr>
          <w:p w14:paraId="28E06AF1" w14:textId="77777777" w:rsidR="00213D45" w:rsidRPr="00D56715" w:rsidRDefault="00213D45" w:rsidP="006D0B8A">
            <w:pPr>
              <w:jc w:val="both"/>
              <w:rPr>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14:paraId="44735546" w14:textId="77777777" w:rsidR="00213D45" w:rsidRPr="00D56715" w:rsidRDefault="00213D45" w:rsidP="006D0B8A">
            <w:pPr>
              <w:jc w:val="both"/>
              <w:rPr>
                <w:sz w:val="22"/>
                <w:szCs w:val="22"/>
                <w:lang w:val="it-IT"/>
              </w:rPr>
            </w:pPr>
          </w:p>
        </w:tc>
      </w:tr>
      <w:tr w:rsidR="00213D45" w:rsidRPr="00D56715" w14:paraId="3C1C257C" w14:textId="77777777" w:rsidTr="006D0B8A">
        <w:tc>
          <w:tcPr>
            <w:tcW w:w="851" w:type="dxa"/>
            <w:tcBorders>
              <w:top w:val="single" w:sz="4" w:space="0" w:color="auto"/>
              <w:left w:val="single" w:sz="4" w:space="0" w:color="auto"/>
              <w:bottom w:val="single" w:sz="4" w:space="0" w:color="auto"/>
              <w:right w:val="single" w:sz="4" w:space="0" w:color="auto"/>
            </w:tcBorders>
          </w:tcPr>
          <w:p w14:paraId="3A265117" w14:textId="77777777" w:rsidR="00213D45" w:rsidRPr="00D56715" w:rsidRDefault="00213D45" w:rsidP="006D0B8A">
            <w:pPr>
              <w:jc w:val="both"/>
              <w:rPr>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14:paraId="6B01B8D1" w14:textId="77777777" w:rsidR="00213D45" w:rsidRPr="00D56715" w:rsidRDefault="00213D45" w:rsidP="006D0B8A">
            <w:pPr>
              <w:jc w:val="both"/>
              <w:rPr>
                <w:sz w:val="22"/>
                <w:szCs w:val="22"/>
                <w:lang w:val="it-IT"/>
              </w:rPr>
            </w:pPr>
          </w:p>
        </w:tc>
      </w:tr>
    </w:tbl>
    <w:p w14:paraId="1ED6CDC1" w14:textId="77777777" w:rsidR="00213D45" w:rsidRPr="00D56715" w:rsidRDefault="00213D45" w:rsidP="00213D45">
      <w:pPr>
        <w:contextualSpacing/>
        <w:jc w:val="both"/>
        <w:rPr>
          <w:i/>
          <w:lang w:val="it-IT"/>
        </w:rPr>
      </w:pPr>
      <w:r w:rsidRPr="00D56715">
        <w:rPr>
          <w:i/>
          <w:spacing w:val="-4"/>
          <w:sz w:val="22"/>
          <w:szCs w:val="22"/>
          <w:lang w:val="it-IT"/>
        </w:rPr>
        <w:t xml:space="preserve">*Pastaba: pildoma, jei Rangovas ketina pasitelkti subrangovą (vus)/ subteikėją (-us)/. Jei pasitelkiama subrangovas (vus)/ subteikėją (-us)/ </w:t>
      </w:r>
      <w:r w:rsidRPr="00D56715">
        <w:rPr>
          <w:b/>
          <w:i/>
          <w:spacing w:val="-4"/>
          <w:sz w:val="22"/>
          <w:szCs w:val="22"/>
          <w:lang w:val="it-IT"/>
        </w:rPr>
        <w:t>privaloma užpildyti</w:t>
      </w:r>
      <w:r w:rsidRPr="00D56715">
        <w:rPr>
          <w:i/>
          <w:spacing w:val="-4"/>
          <w:sz w:val="22"/>
          <w:szCs w:val="22"/>
          <w:lang w:val="it-IT"/>
        </w:rPr>
        <w:t xml:space="preserve"> </w:t>
      </w:r>
      <w:r w:rsidRPr="00D56715">
        <w:rPr>
          <w:i/>
          <w:sz w:val="22"/>
          <w:szCs w:val="22"/>
          <w:lang w:val="it-IT"/>
        </w:rPr>
        <w:t xml:space="preserve">Pasiūlymo formos (1 priedo) tęsinyje </w:t>
      </w:r>
      <w:r w:rsidRPr="00D56715">
        <w:rPr>
          <w:i/>
          <w:lang w:val="it-IT"/>
        </w:rPr>
        <w:t>nurodytą pažymą apie numatomus subrangovus/subteikėjus ir subrangos/subteikimo mąstą.</w:t>
      </w:r>
    </w:p>
    <w:p w14:paraId="31A0386F" w14:textId="77777777" w:rsidR="00213D45" w:rsidRPr="00D56715" w:rsidRDefault="00213D45" w:rsidP="00213D45">
      <w:pPr>
        <w:pStyle w:val="Antrats"/>
        <w:widowControl/>
        <w:tabs>
          <w:tab w:val="clear" w:pos="4153"/>
          <w:tab w:val="clear" w:pos="8306"/>
        </w:tabs>
        <w:spacing w:after="0"/>
        <w:ind w:left="7920" w:firstLine="720"/>
        <w:rPr>
          <w:sz w:val="22"/>
          <w:szCs w:val="22"/>
        </w:rPr>
      </w:pPr>
    </w:p>
    <w:p w14:paraId="6AA1D390" w14:textId="77777777" w:rsidR="00213D45" w:rsidRPr="00D56715" w:rsidRDefault="00213D45" w:rsidP="00EE3B54">
      <w:pPr>
        <w:pStyle w:val="Antrats"/>
        <w:widowControl/>
        <w:tabs>
          <w:tab w:val="clear" w:pos="4153"/>
          <w:tab w:val="clear" w:pos="8306"/>
        </w:tabs>
        <w:spacing w:after="0"/>
        <w:ind w:left="7920"/>
        <w:rPr>
          <w:sz w:val="22"/>
          <w:szCs w:val="22"/>
        </w:rPr>
      </w:pPr>
      <w:r w:rsidRPr="00D56715">
        <w:rPr>
          <w:sz w:val="22"/>
          <w:szCs w:val="22"/>
        </w:rPr>
        <w:t>4 lentelė</w:t>
      </w:r>
    </w:p>
    <w:p w14:paraId="5D3E21F6" w14:textId="77777777" w:rsidR="00213D45" w:rsidRPr="00D56715" w:rsidRDefault="00213D45" w:rsidP="00213D45">
      <w:pPr>
        <w:jc w:val="center"/>
        <w:rPr>
          <w:b/>
          <w:sz w:val="21"/>
          <w:szCs w:val="21"/>
        </w:rPr>
      </w:pPr>
      <w:r w:rsidRPr="00D56715">
        <w:rPr>
          <w:b/>
          <w:sz w:val="21"/>
          <w:szCs w:val="21"/>
        </w:rPr>
        <w:t>KVAZISUBRANGOVO REKVIZITAI</w:t>
      </w:r>
    </w:p>
    <w:p w14:paraId="33A9D4BA" w14:textId="77777777" w:rsidR="00213D45" w:rsidRPr="00D56715" w:rsidRDefault="00213D45" w:rsidP="00213D45">
      <w:pPr>
        <w:jc w:val="center"/>
        <w:rPr>
          <w:b/>
          <w:sz w:val="21"/>
          <w:szCs w:val="21"/>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7"/>
        <w:gridCol w:w="2170"/>
        <w:gridCol w:w="3164"/>
        <w:gridCol w:w="3123"/>
      </w:tblGrid>
      <w:tr w:rsidR="00213D45" w:rsidRPr="00D56715" w14:paraId="6B2EDF1C" w14:textId="77777777" w:rsidTr="006D0B8A">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52AECD" w14:textId="77777777" w:rsidR="00213D45" w:rsidRPr="00D56715" w:rsidRDefault="00213D45" w:rsidP="006D0B8A">
            <w:pPr>
              <w:jc w:val="both"/>
              <w:rPr>
                <w:rFonts w:eastAsia="Calibri"/>
                <w:b/>
                <w:i/>
                <w:sz w:val="22"/>
                <w:szCs w:val="22"/>
              </w:rPr>
            </w:pPr>
            <w:proofErr w:type="spellStart"/>
            <w:r w:rsidRPr="00D56715">
              <w:rPr>
                <w:rFonts w:eastAsia="Calibri"/>
                <w:b/>
                <w:iCs/>
                <w:sz w:val="22"/>
                <w:szCs w:val="22"/>
              </w:rPr>
              <w:t>Eil</w:t>
            </w:r>
            <w:proofErr w:type="spellEnd"/>
            <w:r w:rsidRPr="00D56715">
              <w:rPr>
                <w:rFonts w:eastAsia="Calibri"/>
                <w:b/>
                <w:iCs/>
                <w:sz w:val="22"/>
                <w:szCs w:val="22"/>
              </w:rPr>
              <w:t>. Nr</w:t>
            </w:r>
            <w:r w:rsidRPr="00D56715">
              <w:rPr>
                <w:rFonts w:eastAsia="Calibri"/>
                <w:b/>
                <w:i/>
                <w:sz w:val="22"/>
                <w:szCs w:val="22"/>
              </w:rPr>
              <w:t>.</w:t>
            </w:r>
          </w:p>
          <w:p w14:paraId="2008B00A" w14:textId="77777777" w:rsidR="00213D45" w:rsidRPr="00D56715" w:rsidRDefault="00213D45" w:rsidP="006D0B8A">
            <w:pPr>
              <w:jc w:val="both"/>
              <w:rPr>
                <w:rFonts w:eastAsia="Calibri"/>
                <w:b/>
                <w:i/>
                <w:sz w:val="22"/>
                <w:szCs w:val="22"/>
              </w:rPr>
            </w:pPr>
          </w:p>
        </w:tc>
        <w:tc>
          <w:tcPr>
            <w:tcW w:w="918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85620A4" w14:textId="77777777" w:rsidR="00213D45" w:rsidRPr="00D56715" w:rsidRDefault="00213D45" w:rsidP="006D0B8A">
            <w:pPr>
              <w:jc w:val="center"/>
              <w:rPr>
                <w:rFonts w:eastAsia="Calibri"/>
                <w:b/>
                <w:i/>
                <w:sz w:val="22"/>
                <w:szCs w:val="22"/>
              </w:rPr>
            </w:pPr>
            <w:proofErr w:type="spellStart"/>
            <w:r w:rsidRPr="00D56715">
              <w:rPr>
                <w:rFonts w:eastAsia="Calibri"/>
                <w:b/>
                <w:sz w:val="22"/>
                <w:szCs w:val="22"/>
                <w:u w:val="single"/>
              </w:rPr>
              <w:t>Kvazisubtiekėjai</w:t>
            </w:r>
            <w:proofErr w:type="spellEnd"/>
            <w:r w:rsidRPr="00D56715">
              <w:rPr>
                <w:rFonts w:eastAsia="Calibri"/>
                <w:b/>
                <w:sz w:val="22"/>
                <w:szCs w:val="22"/>
                <w:u w:val="single"/>
              </w:rPr>
              <w:t xml:space="preserve"> </w:t>
            </w:r>
            <w:r w:rsidRPr="00D56715">
              <w:rPr>
                <w:rFonts w:eastAsia="Calibri"/>
                <w:b/>
                <w:sz w:val="22"/>
                <w:szCs w:val="22"/>
              </w:rPr>
              <w:t>(</w:t>
            </w:r>
            <w:proofErr w:type="spellStart"/>
            <w:r w:rsidRPr="00D56715">
              <w:rPr>
                <w:rFonts w:eastAsia="Calibri"/>
                <w:b/>
                <w:sz w:val="22"/>
                <w:szCs w:val="22"/>
              </w:rPr>
              <w:t>t.y</w:t>
            </w:r>
            <w:proofErr w:type="spellEnd"/>
            <w:r w:rsidRPr="00D56715">
              <w:rPr>
                <w:rFonts w:eastAsia="Calibri"/>
                <w:b/>
                <w:sz w:val="22"/>
                <w:szCs w:val="22"/>
              </w:rPr>
              <w:t xml:space="preserve">. </w:t>
            </w:r>
            <w:proofErr w:type="spellStart"/>
            <w:r w:rsidRPr="00D56715">
              <w:rPr>
                <w:rFonts w:eastAsia="Calibri"/>
                <w:bCs/>
                <w:sz w:val="22"/>
                <w:szCs w:val="22"/>
              </w:rPr>
              <w:t>specialistai</w:t>
            </w:r>
            <w:proofErr w:type="spellEnd"/>
            <w:r w:rsidRPr="00D56715">
              <w:rPr>
                <w:rFonts w:eastAsia="Calibri"/>
                <w:bCs/>
                <w:sz w:val="22"/>
                <w:szCs w:val="22"/>
              </w:rPr>
              <w:t xml:space="preserve"> (</w:t>
            </w:r>
            <w:proofErr w:type="spellStart"/>
            <w:r w:rsidRPr="00D56715">
              <w:rPr>
                <w:rFonts w:eastAsia="Calibri"/>
                <w:bCs/>
                <w:sz w:val="22"/>
                <w:szCs w:val="22"/>
              </w:rPr>
              <w:t>fiziniai</w:t>
            </w:r>
            <w:proofErr w:type="spellEnd"/>
            <w:r w:rsidRPr="00D56715">
              <w:rPr>
                <w:rFonts w:eastAsia="Calibri"/>
                <w:bCs/>
                <w:sz w:val="22"/>
                <w:szCs w:val="22"/>
              </w:rPr>
              <w:t xml:space="preserve"> </w:t>
            </w:r>
            <w:proofErr w:type="spellStart"/>
            <w:r w:rsidRPr="00D56715">
              <w:rPr>
                <w:rFonts w:eastAsia="Calibri"/>
                <w:bCs/>
                <w:sz w:val="22"/>
                <w:szCs w:val="22"/>
              </w:rPr>
              <w:t>asmenys</w:t>
            </w:r>
            <w:proofErr w:type="spellEnd"/>
            <w:r w:rsidRPr="00D56715">
              <w:rPr>
                <w:rFonts w:eastAsia="Calibri"/>
                <w:bCs/>
                <w:sz w:val="22"/>
                <w:szCs w:val="22"/>
              </w:rPr>
              <w:t xml:space="preserve">), </w:t>
            </w:r>
            <w:proofErr w:type="spellStart"/>
            <w:r w:rsidRPr="00D56715">
              <w:rPr>
                <w:rFonts w:eastAsia="Calibri"/>
                <w:bCs/>
                <w:sz w:val="22"/>
                <w:szCs w:val="22"/>
              </w:rPr>
              <w:t>kurie</w:t>
            </w:r>
            <w:proofErr w:type="spellEnd"/>
            <w:r w:rsidRPr="00D56715">
              <w:rPr>
                <w:rFonts w:eastAsia="Calibri"/>
                <w:bCs/>
                <w:sz w:val="22"/>
                <w:szCs w:val="22"/>
              </w:rPr>
              <w:t xml:space="preserve"> </w:t>
            </w:r>
            <w:proofErr w:type="spellStart"/>
            <w:r w:rsidRPr="00D56715">
              <w:rPr>
                <w:rFonts w:eastAsia="Calibri"/>
                <w:bCs/>
                <w:sz w:val="22"/>
                <w:szCs w:val="22"/>
              </w:rPr>
              <w:t>pasiūlymo</w:t>
            </w:r>
            <w:proofErr w:type="spellEnd"/>
            <w:r w:rsidRPr="00D56715">
              <w:rPr>
                <w:rFonts w:eastAsia="Calibri"/>
                <w:bCs/>
                <w:sz w:val="22"/>
                <w:szCs w:val="22"/>
              </w:rPr>
              <w:t xml:space="preserve"> </w:t>
            </w:r>
            <w:proofErr w:type="spellStart"/>
            <w:r w:rsidRPr="00D56715">
              <w:rPr>
                <w:rFonts w:eastAsia="Calibri"/>
                <w:bCs/>
                <w:sz w:val="22"/>
                <w:szCs w:val="22"/>
              </w:rPr>
              <w:t>pateikimo</w:t>
            </w:r>
            <w:proofErr w:type="spellEnd"/>
            <w:r w:rsidRPr="00D56715">
              <w:rPr>
                <w:rFonts w:eastAsia="Calibri"/>
                <w:bCs/>
                <w:sz w:val="22"/>
                <w:szCs w:val="22"/>
              </w:rPr>
              <w:t xml:space="preserve"> </w:t>
            </w:r>
            <w:proofErr w:type="spellStart"/>
            <w:r w:rsidRPr="00D56715">
              <w:rPr>
                <w:rFonts w:eastAsia="Calibri"/>
                <w:bCs/>
                <w:sz w:val="22"/>
                <w:szCs w:val="22"/>
              </w:rPr>
              <w:t>metu</w:t>
            </w:r>
            <w:proofErr w:type="spellEnd"/>
            <w:r w:rsidRPr="00D56715">
              <w:rPr>
                <w:rFonts w:eastAsia="Calibri"/>
                <w:bCs/>
                <w:sz w:val="22"/>
                <w:szCs w:val="22"/>
              </w:rPr>
              <w:t xml:space="preserve"> </w:t>
            </w:r>
            <w:proofErr w:type="spellStart"/>
            <w:r w:rsidRPr="00D56715">
              <w:rPr>
                <w:rFonts w:eastAsia="Calibri"/>
                <w:bCs/>
                <w:sz w:val="22"/>
                <w:szCs w:val="22"/>
              </w:rPr>
              <w:t>nėra</w:t>
            </w:r>
            <w:proofErr w:type="spellEnd"/>
            <w:r w:rsidRPr="00D56715">
              <w:rPr>
                <w:rFonts w:eastAsia="Calibri"/>
                <w:bCs/>
                <w:sz w:val="22"/>
                <w:szCs w:val="22"/>
              </w:rPr>
              <w:t xml:space="preserve"> </w:t>
            </w:r>
            <w:proofErr w:type="spellStart"/>
            <w:r w:rsidRPr="00D56715">
              <w:rPr>
                <w:rFonts w:eastAsia="Calibri"/>
                <w:bCs/>
                <w:sz w:val="22"/>
                <w:szCs w:val="22"/>
              </w:rPr>
              <w:t>tiekėjo</w:t>
            </w:r>
            <w:proofErr w:type="spellEnd"/>
            <w:r w:rsidRPr="00D56715">
              <w:rPr>
                <w:rFonts w:eastAsia="Calibri"/>
                <w:bCs/>
                <w:sz w:val="22"/>
                <w:szCs w:val="22"/>
              </w:rPr>
              <w:t xml:space="preserve"> </w:t>
            </w:r>
            <w:proofErr w:type="spellStart"/>
            <w:r w:rsidRPr="00D56715">
              <w:rPr>
                <w:rFonts w:eastAsia="Calibri"/>
                <w:bCs/>
                <w:sz w:val="22"/>
                <w:szCs w:val="22"/>
              </w:rPr>
              <w:t>ar</w:t>
            </w:r>
            <w:proofErr w:type="spellEnd"/>
            <w:r w:rsidRPr="00D56715">
              <w:rPr>
                <w:rFonts w:eastAsia="Calibri"/>
                <w:bCs/>
                <w:sz w:val="22"/>
                <w:szCs w:val="22"/>
              </w:rPr>
              <w:t xml:space="preserve"> jo </w:t>
            </w:r>
            <w:proofErr w:type="spellStart"/>
            <w:r w:rsidRPr="00D56715">
              <w:rPr>
                <w:rFonts w:eastAsia="Calibri"/>
                <w:bCs/>
                <w:sz w:val="22"/>
                <w:szCs w:val="22"/>
              </w:rPr>
              <w:t>pasitelkiamų</w:t>
            </w:r>
            <w:proofErr w:type="spellEnd"/>
            <w:r w:rsidRPr="00D56715">
              <w:rPr>
                <w:rFonts w:eastAsia="Calibri"/>
                <w:bCs/>
                <w:sz w:val="22"/>
                <w:szCs w:val="22"/>
              </w:rPr>
              <w:t xml:space="preserve"> </w:t>
            </w:r>
            <w:proofErr w:type="spellStart"/>
            <w:r w:rsidRPr="00D56715">
              <w:rPr>
                <w:rFonts w:eastAsia="Calibri"/>
                <w:bCs/>
                <w:sz w:val="22"/>
                <w:szCs w:val="22"/>
              </w:rPr>
              <w:t>subtiekėjų</w:t>
            </w:r>
            <w:proofErr w:type="spellEnd"/>
            <w:r w:rsidRPr="00D56715">
              <w:rPr>
                <w:rFonts w:eastAsia="Calibri"/>
                <w:bCs/>
                <w:sz w:val="22"/>
                <w:szCs w:val="22"/>
              </w:rPr>
              <w:t xml:space="preserve"> </w:t>
            </w:r>
            <w:proofErr w:type="spellStart"/>
            <w:r w:rsidRPr="00D56715">
              <w:rPr>
                <w:rFonts w:eastAsia="Calibri"/>
                <w:bCs/>
                <w:sz w:val="22"/>
                <w:szCs w:val="22"/>
              </w:rPr>
              <w:t>darbuotojai</w:t>
            </w:r>
            <w:proofErr w:type="spellEnd"/>
            <w:r w:rsidRPr="00D56715">
              <w:rPr>
                <w:rFonts w:eastAsia="Calibri"/>
                <w:bCs/>
                <w:sz w:val="22"/>
                <w:szCs w:val="22"/>
              </w:rPr>
              <w:t xml:space="preserve">, </w:t>
            </w:r>
            <w:proofErr w:type="spellStart"/>
            <w:r w:rsidRPr="00D56715">
              <w:rPr>
                <w:rFonts w:eastAsia="Calibri"/>
                <w:bCs/>
                <w:sz w:val="22"/>
                <w:szCs w:val="22"/>
              </w:rPr>
              <w:t>tačiau</w:t>
            </w:r>
            <w:proofErr w:type="spellEnd"/>
            <w:r w:rsidRPr="00D56715">
              <w:rPr>
                <w:rFonts w:eastAsia="Calibri"/>
                <w:bCs/>
                <w:sz w:val="22"/>
                <w:szCs w:val="22"/>
              </w:rPr>
              <w:t xml:space="preserve"> </w:t>
            </w:r>
            <w:proofErr w:type="spellStart"/>
            <w:r w:rsidRPr="00D56715">
              <w:rPr>
                <w:rFonts w:eastAsia="Calibri"/>
                <w:bCs/>
                <w:sz w:val="22"/>
                <w:szCs w:val="22"/>
              </w:rPr>
              <w:t>kuriuos</w:t>
            </w:r>
            <w:proofErr w:type="spellEnd"/>
            <w:r w:rsidRPr="00D56715">
              <w:rPr>
                <w:rFonts w:eastAsia="Calibri"/>
                <w:bCs/>
                <w:sz w:val="22"/>
                <w:szCs w:val="22"/>
              </w:rPr>
              <w:t xml:space="preserve"> </w:t>
            </w:r>
            <w:proofErr w:type="spellStart"/>
            <w:r w:rsidRPr="00D56715">
              <w:rPr>
                <w:rFonts w:eastAsia="Calibri"/>
                <w:bCs/>
                <w:sz w:val="22"/>
                <w:szCs w:val="22"/>
              </w:rPr>
              <w:t>laimėjimo</w:t>
            </w:r>
            <w:proofErr w:type="spellEnd"/>
            <w:r w:rsidRPr="00D56715">
              <w:rPr>
                <w:rFonts w:eastAsia="Calibri"/>
                <w:bCs/>
                <w:sz w:val="22"/>
                <w:szCs w:val="22"/>
              </w:rPr>
              <w:t xml:space="preserve"> </w:t>
            </w:r>
            <w:proofErr w:type="spellStart"/>
            <w:r w:rsidRPr="00D56715">
              <w:rPr>
                <w:rFonts w:eastAsia="Calibri"/>
                <w:bCs/>
                <w:sz w:val="22"/>
                <w:szCs w:val="22"/>
              </w:rPr>
              <w:t>ir</w:t>
            </w:r>
            <w:proofErr w:type="spellEnd"/>
            <w:r w:rsidRPr="00D56715">
              <w:rPr>
                <w:rFonts w:eastAsia="Calibri"/>
                <w:bCs/>
                <w:sz w:val="22"/>
                <w:szCs w:val="22"/>
              </w:rPr>
              <w:t xml:space="preserve"> </w:t>
            </w:r>
            <w:proofErr w:type="spellStart"/>
            <w:r w:rsidRPr="00D56715">
              <w:rPr>
                <w:rFonts w:eastAsia="Calibri"/>
                <w:bCs/>
                <w:sz w:val="22"/>
                <w:szCs w:val="22"/>
              </w:rPr>
              <w:t>sutarties</w:t>
            </w:r>
            <w:proofErr w:type="spellEnd"/>
            <w:r w:rsidRPr="00D56715">
              <w:rPr>
                <w:rFonts w:eastAsia="Calibri"/>
                <w:bCs/>
                <w:sz w:val="22"/>
                <w:szCs w:val="22"/>
              </w:rPr>
              <w:t xml:space="preserve"> </w:t>
            </w:r>
            <w:proofErr w:type="spellStart"/>
            <w:r w:rsidRPr="00D56715">
              <w:rPr>
                <w:rFonts w:eastAsia="Calibri"/>
                <w:bCs/>
                <w:sz w:val="22"/>
                <w:szCs w:val="22"/>
              </w:rPr>
              <w:t>sudarymo</w:t>
            </w:r>
            <w:proofErr w:type="spellEnd"/>
            <w:r w:rsidRPr="00D56715">
              <w:rPr>
                <w:rFonts w:eastAsia="Calibri"/>
                <w:bCs/>
                <w:sz w:val="22"/>
                <w:szCs w:val="22"/>
              </w:rPr>
              <w:t xml:space="preserve"> </w:t>
            </w:r>
            <w:proofErr w:type="spellStart"/>
            <w:r w:rsidRPr="00D56715">
              <w:rPr>
                <w:rFonts w:eastAsia="Calibri"/>
                <w:bCs/>
                <w:sz w:val="22"/>
                <w:szCs w:val="22"/>
              </w:rPr>
              <w:t>atveju</w:t>
            </w:r>
            <w:proofErr w:type="spellEnd"/>
            <w:r w:rsidRPr="00D56715">
              <w:rPr>
                <w:rFonts w:eastAsia="Calibri"/>
                <w:bCs/>
                <w:sz w:val="22"/>
                <w:szCs w:val="22"/>
              </w:rPr>
              <w:t xml:space="preserve"> </w:t>
            </w:r>
            <w:proofErr w:type="spellStart"/>
            <w:r w:rsidRPr="00D56715">
              <w:rPr>
                <w:rFonts w:eastAsia="Calibri"/>
                <w:bCs/>
                <w:sz w:val="22"/>
                <w:szCs w:val="22"/>
              </w:rPr>
              <w:t>ketinama</w:t>
            </w:r>
            <w:proofErr w:type="spellEnd"/>
            <w:r w:rsidRPr="00D56715">
              <w:rPr>
                <w:rFonts w:eastAsia="Calibri"/>
                <w:bCs/>
                <w:sz w:val="22"/>
                <w:szCs w:val="22"/>
              </w:rPr>
              <w:t xml:space="preserve"> </w:t>
            </w:r>
            <w:proofErr w:type="spellStart"/>
            <w:r w:rsidRPr="00D56715">
              <w:rPr>
                <w:rFonts w:eastAsia="Calibri"/>
                <w:bCs/>
                <w:sz w:val="22"/>
                <w:szCs w:val="22"/>
              </w:rPr>
              <w:t>įdarbinti</w:t>
            </w:r>
            <w:proofErr w:type="spellEnd"/>
            <w:r w:rsidRPr="00D56715">
              <w:rPr>
                <w:rFonts w:eastAsia="Calibri"/>
                <w:b/>
                <w:sz w:val="22"/>
                <w:szCs w:val="22"/>
              </w:rPr>
              <w:t>)</w:t>
            </w:r>
          </w:p>
        </w:tc>
      </w:tr>
      <w:tr w:rsidR="00213D45" w:rsidRPr="00D56715" w14:paraId="2ACA580E" w14:textId="77777777" w:rsidTr="006D0B8A">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322378" w14:textId="77777777" w:rsidR="00213D45" w:rsidRPr="00D56715" w:rsidRDefault="00213D45" w:rsidP="006D0B8A">
            <w:pPr>
              <w:rPr>
                <w:rFonts w:eastAsia="Calibri"/>
                <w:b/>
                <w:i/>
                <w:sz w:val="22"/>
                <w:szCs w:val="22"/>
              </w:rPr>
            </w:pPr>
          </w:p>
        </w:tc>
        <w:tc>
          <w:tcPr>
            <w:tcW w:w="238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E877475" w14:textId="77777777" w:rsidR="00213D45" w:rsidRPr="00D56715" w:rsidRDefault="00213D45" w:rsidP="006D0B8A">
            <w:pPr>
              <w:jc w:val="both"/>
              <w:rPr>
                <w:rFonts w:eastAsia="Calibri"/>
                <w:b/>
                <w:i/>
                <w:sz w:val="22"/>
                <w:szCs w:val="22"/>
              </w:rPr>
            </w:pPr>
            <w:proofErr w:type="spellStart"/>
            <w:r w:rsidRPr="00D56715">
              <w:rPr>
                <w:rFonts w:eastAsia="Calibri"/>
                <w:b/>
                <w:i/>
                <w:sz w:val="22"/>
                <w:szCs w:val="22"/>
              </w:rPr>
              <w:t>Vardas</w:t>
            </w:r>
            <w:proofErr w:type="spellEnd"/>
            <w:r w:rsidRPr="00D56715">
              <w:rPr>
                <w:rFonts w:eastAsia="Calibri"/>
                <w:b/>
                <w:i/>
                <w:sz w:val="22"/>
                <w:szCs w:val="22"/>
              </w:rPr>
              <w:t xml:space="preserve"> </w:t>
            </w:r>
            <w:proofErr w:type="spellStart"/>
            <w:r w:rsidRPr="00D56715">
              <w:rPr>
                <w:rFonts w:eastAsia="Calibri"/>
                <w:b/>
                <w:i/>
                <w:sz w:val="22"/>
                <w:szCs w:val="22"/>
              </w:rPr>
              <w:t>ir</w:t>
            </w:r>
            <w:proofErr w:type="spellEnd"/>
            <w:r w:rsidRPr="00D56715">
              <w:rPr>
                <w:rFonts w:eastAsia="Calibri"/>
                <w:b/>
                <w:i/>
                <w:sz w:val="22"/>
                <w:szCs w:val="22"/>
              </w:rPr>
              <w:t xml:space="preserve"> </w:t>
            </w:r>
            <w:proofErr w:type="spellStart"/>
            <w:r w:rsidRPr="00D56715">
              <w:rPr>
                <w:rFonts w:eastAsia="Calibri"/>
                <w:b/>
                <w:i/>
                <w:sz w:val="22"/>
                <w:szCs w:val="22"/>
              </w:rPr>
              <w:t>pavardė</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D8B7962" w14:textId="77777777" w:rsidR="00213D45" w:rsidRPr="00D56715" w:rsidRDefault="00213D45" w:rsidP="006D0B8A">
            <w:pPr>
              <w:jc w:val="both"/>
              <w:rPr>
                <w:rFonts w:eastAsia="Calibri"/>
                <w:b/>
                <w:i/>
                <w:sz w:val="22"/>
                <w:szCs w:val="22"/>
              </w:rPr>
            </w:pPr>
            <w:proofErr w:type="spellStart"/>
            <w:r w:rsidRPr="00D56715">
              <w:rPr>
                <w:rFonts w:eastAsia="Calibri"/>
                <w:b/>
                <w:i/>
                <w:sz w:val="22"/>
                <w:szCs w:val="22"/>
              </w:rPr>
              <w:t>Kokiems</w:t>
            </w:r>
            <w:proofErr w:type="spellEnd"/>
            <w:r w:rsidRPr="00D56715">
              <w:rPr>
                <w:rFonts w:eastAsia="Calibri"/>
                <w:b/>
                <w:i/>
                <w:sz w:val="22"/>
                <w:szCs w:val="22"/>
              </w:rPr>
              <w:t xml:space="preserve"> </w:t>
            </w:r>
            <w:proofErr w:type="spellStart"/>
            <w:r w:rsidRPr="00D56715">
              <w:rPr>
                <w:rFonts w:eastAsia="Calibri"/>
                <w:b/>
                <w:i/>
                <w:sz w:val="22"/>
                <w:szCs w:val="22"/>
              </w:rPr>
              <w:t>sutartiniams</w:t>
            </w:r>
            <w:proofErr w:type="spellEnd"/>
            <w:r w:rsidRPr="00D56715">
              <w:rPr>
                <w:rFonts w:eastAsia="Calibri"/>
                <w:b/>
                <w:i/>
                <w:sz w:val="22"/>
                <w:szCs w:val="22"/>
              </w:rPr>
              <w:t xml:space="preserve"> </w:t>
            </w:r>
            <w:proofErr w:type="spellStart"/>
            <w:r w:rsidRPr="00D56715">
              <w:rPr>
                <w:rFonts w:eastAsia="Calibri"/>
                <w:b/>
                <w:i/>
                <w:sz w:val="22"/>
                <w:szCs w:val="22"/>
              </w:rPr>
              <w:t>įsipareigojimams</w:t>
            </w:r>
            <w:proofErr w:type="spellEnd"/>
            <w:r w:rsidRPr="00D56715">
              <w:rPr>
                <w:rFonts w:eastAsia="Calibri"/>
                <w:b/>
                <w:i/>
                <w:sz w:val="22"/>
                <w:szCs w:val="22"/>
              </w:rPr>
              <w:t xml:space="preserve"> </w:t>
            </w:r>
            <w:proofErr w:type="spellStart"/>
            <w:r w:rsidRPr="00D56715">
              <w:rPr>
                <w:rFonts w:eastAsia="Calibri"/>
                <w:b/>
                <w:i/>
                <w:sz w:val="22"/>
                <w:szCs w:val="22"/>
              </w:rPr>
              <w:t>pasitelkiamas</w:t>
            </w:r>
            <w:proofErr w:type="spellEnd"/>
            <w:r w:rsidRPr="00D56715">
              <w:rPr>
                <w:rFonts w:eastAsia="Calibri"/>
                <w:b/>
                <w:i/>
                <w:sz w:val="22"/>
                <w:szCs w:val="22"/>
              </w:rPr>
              <w:t xml:space="preserve"> </w:t>
            </w:r>
            <w:proofErr w:type="spellStart"/>
            <w:r w:rsidRPr="00D56715">
              <w:rPr>
                <w:rFonts w:eastAsia="Calibri"/>
                <w:b/>
                <w:i/>
                <w:sz w:val="22"/>
                <w:szCs w:val="22"/>
              </w:rPr>
              <w:t>kvazisubtiekėjas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ABC7466" w14:textId="77777777" w:rsidR="00213D45" w:rsidRPr="00D56715" w:rsidRDefault="00213D45" w:rsidP="006D0B8A">
            <w:pPr>
              <w:jc w:val="both"/>
              <w:rPr>
                <w:rFonts w:eastAsia="Calibri"/>
                <w:b/>
                <w:i/>
                <w:sz w:val="22"/>
                <w:szCs w:val="22"/>
              </w:rPr>
            </w:pPr>
            <w:proofErr w:type="spellStart"/>
            <w:r w:rsidRPr="00D56715">
              <w:rPr>
                <w:rFonts w:eastAsia="Calibri"/>
                <w:b/>
                <w:i/>
                <w:sz w:val="22"/>
                <w:szCs w:val="22"/>
              </w:rPr>
              <w:t>Kokioje</w:t>
            </w:r>
            <w:proofErr w:type="spellEnd"/>
            <w:r w:rsidRPr="00D56715">
              <w:rPr>
                <w:rFonts w:eastAsia="Calibri"/>
                <w:b/>
                <w:i/>
                <w:sz w:val="22"/>
                <w:szCs w:val="22"/>
              </w:rPr>
              <w:t xml:space="preserve"> </w:t>
            </w:r>
            <w:proofErr w:type="spellStart"/>
            <w:r w:rsidRPr="00D56715">
              <w:rPr>
                <w:rFonts w:eastAsia="Calibri"/>
                <w:b/>
                <w:i/>
                <w:sz w:val="22"/>
                <w:szCs w:val="22"/>
              </w:rPr>
              <w:t>įmonėje</w:t>
            </w:r>
            <w:proofErr w:type="spellEnd"/>
            <w:r w:rsidRPr="00D56715">
              <w:rPr>
                <w:rFonts w:eastAsia="Calibri"/>
                <w:b/>
                <w:i/>
                <w:sz w:val="22"/>
                <w:szCs w:val="22"/>
              </w:rPr>
              <w:t xml:space="preserve"> (</w:t>
            </w:r>
            <w:proofErr w:type="spellStart"/>
            <w:r w:rsidRPr="00D56715">
              <w:rPr>
                <w:rFonts w:eastAsia="Calibri"/>
                <w:b/>
                <w:i/>
                <w:sz w:val="22"/>
                <w:szCs w:val="22"/>
              </w:rPr>
              <w:t>Tiekėjo</w:t>
            </w:r>
            <w:proofErr w:type="spellEnd"/>
            <w:r w:rsidRPr="00D56715">
              <w:rPr>
                <w:rFonts w:eastAsia="Calibri"/>
                <w:b/>
                <w:i/>
                <w:sz w:val="22"/>
                <w:szCs w:val="22"/>
              </w:rPr>
              <w:t xml:space="preserve"> </w:t>
            </w:r>
            <w:proofErr w:type="spellStart"/>
            <w:r w:rsidRPr="00D56715">
              <w:rPr>
                <w:rFonts w:eastAsia="Calibri"/>
                <w:b/>
                <w:i/>
                <w:sz w:val="22"/>
                <w:szCs w:val="22"/>
              </w:rPr>
              <w:t>ar</w:t>
            </w:r>
            <w:proofErr w:type="spellEnd"/>
            <w:r w:rsidRPr="00D56715">
              <w:rPr>
                <w:rFonts w:eastAsia="Calibri"/>
                <w:b/>
                <w:i/>
                <w:sz w:val="22"/>
                <w:szCs w:val="22"/>
              </w:rPr>
              <w:t xml:space="preserve"> </w:t>
            </w:r>
            <w:proofErr w:type="spellStart"/>
            <w:r w:rsidRPr="00D56715">
              <w:rPr>
                <w:rFonts w:eastAsia="Calibri"/>
                <w:b/>
                <w:i/>
                <w:sz w:val="22"/>
                <w:szCs w:val="22"/>
              </w:rPr>
              <w:t>subtiekėjo</w:t>
            </w:r>
            <w:proofErr w:type="spellEnd"/>
            <w:r w:rsidRPr="00D56715">
              <w:rPr>
                <w:rFonts w:eastAsia="Calibri"/>
                <w:b/>
                <w:i/>
                <w:sz w:val="22"/>
                <w:szCs w:val="22"/>
              </w:rPr>
              <w:t xml:space="preserve">) bus </w:t>
            </w:r>
            <w:proofErr w:type="spellStart"/>
            <w:r w:rsidRPr="00D56715">
              <w:rPr>
                <w:rFonts w:eastAsia="Calibri"/>
                <w:b/>
                <w:i/>
                <w:sz w:val="22"/>
                <w:szCs w:val="22"/>
              </w:rPr>
              <w:t>įdarbintas</w:t>
            </w:r>
            <w:proofErr w:type="spellEnd"/>
            <w:r w:rsidRPr="00D56715">
              <w:rPr>
                <w:rFonts w:eastAsia="Calibri"/>
                <w:b/>
                <w:i/>
                <w:sz w:val="22"/>
                <w:szCs w:val="22"/>
              </w:rPr>
              <w:t xml:space="preserve"> </w:t>
            </w:r>
            <w:proofErr w:type="spellStart"/>
            <w:r w:rsidRPr="00D56715">
              <w:rPr>
                <w:rFonts w:eastAsia="Calibri"/>
                <w:b/>
                <w:i/>
                <w:sz w:val="22"/>
                <w:szCs w:val="22"/>
              </w:rPr>
              <w:t>šis</w:t>
            </w:r>
            <w:proofErr w:type="spellEnd"/>
            <w:r w:rsidRPr="00D56715">
              <w:rPr>
                <w:rFonts w:eastAsia="Calibri"/>
                <w:b/>
                <w:i/>
                <w:sz w:val="22"/>
                <w:szCs w:val="22"/>
              </w:rPr>
              <w:t xml:space="preserve"> </w:t>
            </w:r>
            <w:proofErr w:type="spellStart"/>
            <w:r w:rsidRPr="00D56715">
              <w:rPr>
                <w:rFonts w:eastAsia="Calibri"/>
                <w:b/>
                <w:i/>
                <w:sz w:val="22"/>
                <w:szCs w:val="22"/>
              </w:rPr>
              <w:t>kvazisubtiekėjas</w:t>
            </w:r>
            <w:proofErr w:type="spellEnd"/>
            <w:r w:rsidRPr="00D56715">
              <w:rPr>
                <w:rFonts w:eastAsia="Calibri"/>
                <w:b/>
                <w:i/>
                <w:sz w:val="22"/>
                <w:szCs w:val="22"/>
              </w:rPr>
              <w:t xml:space="preserve"> </w:t>
            </w:r>
            <w:proofErr w:type="spellStart"/>
            <w:r w:rsidRPr="00D56715">
              <w:rPr>
                <w:rFonts w:eastAsia="Calibri"/>
                <w:b/>
                <w:i/>
                <w:sz w:val="22"/>
                <w:szCs w:val="22"/>
              </w:rPr>
              <w:t>sutarties</w:t>
            </w:r>
            <w:proofErr w:type="spellEnd"/>
            <w:r w:rsidRPr="00D56715">
              <w:rPr>
                <w:rFonts w:eastAsia="Calibri"/>
                <w:b/>
                <w:i/>
                <w:sz w:val="22"/>
                <w:szCs w:val="22"/>
              </w:rPr>
              <w:t xml:space="preserve"> </w:t>
            </w:r>
            <w:proofErr w:type="spellStart"/>
            <w:r w:rsidRPr="00D56715">
              <w:rPr>
                <w:rFonts w:eastAsia="Calibri"/>
                <w:b/>
                <w:i/>
                <w:sz w:val="22"/>
                <w:szCs w:val="22"/>
              </w:rPr>
              <w:t>laimėjimo</w:t>
            </w:r>
            <w:proofErr w:type="spellEnd"/>
            <w:r w:rsidRPr="00D56715">
              <w:rPr>
                <w:rFonts w:eastAsia="Calibri"/>
                <w:b/>
                <w:i/>
                <w:sz w:val="22"/>
                <w:szCs w:val="22"/>
              </w:rPr>
              <w:t xml:space="preserve"> </w:t>
            </w:r>
            <w:proofErr w:type="spellStart"/>
            <w:r w:rsidRPr="00D56715">
              <w:rPr>
                <w:rFonts w:eastAsia="Calibri"/>
                <w:b/>
                <w:i/>
                <w:sz w:val="22"/>
                <w:szCs w:val="22"/>
              </w:rPr>
              <w:t>atveju</w:t>
            </w:r>
            <w:proofErr w:type="spellEnd"/>
            <w:r w:rsidRPr="00D56715">
              <w:rPr>
                <w:rFonts w:eastAsia="Calibri"/>
                <w:b/>
                <w:i/>
                <w:sz w:val="22"/>
                <w:szCs w:val="22"/>
              </w:rPr>
              <w:t>*</w:t>
            </w:r>
          </w:p>
        </w:tc>
      </w:tr>
      <w:tr w:rsidR="00213D45" w:rsidRPr="00D56715" w14:paraId="1ECF9C96" w14:textId="77777777" w:rsidTr="006D0B8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A0D340" w14:textId="77777777" w:rsidR="00213D45" w:rsidRPr="00D56715" w:rsidRDefault="00213D45" w:rsidP="006D0B8A">
            <w:pPr>
              <w:jc w:val="both"/>
              <w:rPr>
                <w:rFonts w:eastAsia="Calibri"/>
                <w:sz w:val="22"/>
                <w:szCs w:val="22"/>
              </w:rPr>
            </w:pPr>
          </w:p>
        </w:tc>
        <w:tc>
          <w:tcPr>
            <w:tcW w:w="23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D500A3" w14:textId="77777777" w:rsidR="00213D45" w:rsidRPr="00D56715" w:rsidRDefault="00213D45" w:rsidP="006D0B8A">
            <w:pPr>
              <w:jc w:val="both"/>
              <w:rPr>
                <w:rFonts w:eastAsia="Calibri"/>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1864481" w14:textId="77777777" w:rsidR="00213D45" w:rsidRPr="00D56715" w:rsidRDefault="00213D45" w:rsidP="006D0B8A">
            <w:pPr>
              <w:jc w:val="both"/>
              <w:rPr>
                <w:rFonts w:eastAsia="Calibri"/>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6FEFA28" w14:textId="77777777" w:rsidR="00213D45" w:rsidRPr="00D56715" w:rsidRDefault="00213D45" w:rsidP="006D0B8A">
            <w:pPr>
              <w:jc w:val="both"/>
              <w:rPr>
                <w:rFonts w:eastAsia="Calibri"/>
                <w:sz w:val="22"/>
                <w:szCs w:val="22"/>
              </w:rPr>
            </w:pPr>
          </w:p>
        </w:tc>
      </w:tr>
      <w:tr w:rsidR="00213D45" w:rsidRPr="00D56715" w14:paraId="46CC5C2B" w14:textId="77777777" w:rsidTr="006D0B8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B6E7FB" w14:textId="77777777" w:rsidR="00213D45" w:rsidRPr="00D56715" w:rsidRDefault="00213D45" w:rsidP="006D0B8A">
            <w:pPr>
              <w:jc w:val="both"/>
              <w:rPr>
                <w:rFonts w:eastAsia="Calibri"/>
              </w:rPr>
            </w:pPr>
          </w:p>
        </w:tc>
        <w:tc>
          <w:tcPr>
            <w:tcW w:w="23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EE5896" w14:textId="77777777" w:rsidR="00213D45" w:rsidRPr="00D56715" w:rsidRDefault="00213D45" w:rsidP="006D0B8A">
            <w:pPr>
              <w:jc w:val="both"/>
              <w:rPr>
                <w:rFonts w:eastAsia="Calibri"/>
              </w:rPr>
            </w:pP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EC92226" w14:textId="77777777" w:rsidR="00213D45" w:rsidRPr="00D56715" w:rsidRDefault="00213D45" w:rsidP="006D0B8A">
            <w:pPr>
              <w:jc w:val="both"/>
              <w:rPr>
                <w:rFonts w:eastAsia="Calibri"/>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52FD35C" w14:textId="77777777" w:rsidR="00213D45" w:rsidRPr="00D56715" w:rsidRDefault="00213D45" w:rsidP="006D0B8A">
            <w:pPr>
              <w:jc w:val="both"/>
              <w:rPr>
                <w:rFonts w:eastAsia="Calibri"/>
              </w:rPr>
            </w:pPr>
          </w:p>
        </w:tc>
      </w:tr>
      <w:tr w:rsidR="00213D45" w:rsidRPr="00D56715" w14:paraId="104A0E6A" w14:textId="77777777" w:rsidTr="006D0B8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8F8BF41" w14:textId="77777777" w:rsidR="00213D45" w:rsidRPr="00D56715" w:rsidRDefault="00213D45" w:rsidP="006D0B8A">
            <w:pPr>
              <w:jc w:val="both"/>
              <w:rPr>
                <w:rFonts w:eastAsia="Calibri"/>
              </w:rPr>
            </w:pPr>
          </w:p>
        </w:tc>
        <w:tc>
          <w:tcPr>
            <w:tcW w:w="23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CDEE16" w14:textId="77777777" w:rsidR="00213D45" w:rsidRPr="00D56715" w:rsidRDefault="00213D45" w:rsidP="006D0B8A">
            <w:pPr>
              <w:jc w:val="both"/>
              <w:rPr>
                <w:rFonts w:eastAsia="Calibri"/>
              </w:rPr>
            </w:pP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C33BB27" w14:textId="77777777" w:rsidR="00213D45" w:rsidRPr="00D56715" w:rsidRDefault="00213D45" w:rsidP="006D0B8A">
            <w:pPr>
              <w:jc w:val="both"/>
              <w:rPr>
                <w:rFonts w:eastAsia="Calibri"/>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79F95FF" w14:textId="77777777" w:rsidR="00213D45" w:rsidRPr="00D56715" w:rsidRDefault="00213D45" w:rsidP="006D0B8A">
            <w:pPr>
              <w:jc w:val="both"/>
              <w:rPr>
                <w:rFonts w:eastAsia="Calibri"/>
              </w:rPr>
            </w:pPr>
          </w:p>
        </w:tc>
      </w:tr>
    </w:tbl>
    <w:p w14:paraId="0417A385" w14:textId="77777777" w:rsidR="00213D45" w:rsidRPr="00D56715" w:rsidRDefault="00213D45" w:rsidP="00213D45">
      <w:pPr>
        <w:widowControl w:val="0"/>
        <w:autoSpaceDE w:val="0"/>
        <w:autoSpaceDN w:val="0"/>
        <w:adjustRightInd w:val="0"/>
        <w:contextualSpacing/>
        <w:jc w:val="both"/>
        <w:rPr>
          <w:rFonts w:eastAsia="Calibri"/>
          <w:i/>
        </w:rPr>
      </w:pPr>
      <w:proofErr w:type="spellStart"/>
      <w:proofErr w:type="gramStart"/>
      <w:r w:rsidRPr="00D56715">
        <w:rPr>
          <w:rFonts w:eastAsia="Calibri"/>
          <w:b/>
          <w:bCs/>
        </w:rPr>
        <w:t>Pastaba</w:t>
      </w:r>
      <w:proofErr w:type="spellEnd"/>
      <w:r w:rsidRPr="00D56715">
        <w:rPr>
          <w:rFonts w:eastAsia="Calibri"/>
          <w:b/>
          <w:bCs/>
        </w:rPr>
        <w:t>:</w:t>
      </w:r>
      <w:r w:rsidRPr="00D56715">
        <w:rPr>
          <w:rFonts w:eastAsia="Calibri"/>
          <w:bCs/>
          <w:i/>
        </w:rPr>
        <w:t>*</w:t>
      </w:r>
      <w:proofErr w:type="gramEnd"/>
      <w:r w:rsidRPr="00D56715">
        <w:rPr>
          <w:rFonts w:eastAsia="Calibri"/>
          <w:bCs/>
          <w:i/>
        </w:rPr>
        <w:t xml:space="preserve"> - </w:t>
      </w:r>
      <w:proofErr w:type="spellStart"/>
      <w:r w:rsidRPr="00D56715">
        <w:rPr>
          <w:rFonts w:eastAsia="Calibri"/>
          <w:i/>
        </w:rPr>
        <w:t>Jei</w:t>
      </w:r>
      <w:proofErr w:type="spellEnd"/>
      <w:r w:rsidRPr="00D56715">
        <w:rPr>
          <w:rFonts w:eastAsia="Calibri"/>
          <w:i/>
        </w:rPr>
        <w:t xml:space="preserve"> </w:t>
      </w:r>
      <w:proofErr w:type="spellStart"/>
      <w:r w:rsidRPr="00D56715">
        <w:rPr>
          <w:rFonts w:eastAsia="Calibri"/>
          <w:i/>
        </w:rPr>
        <w:t>kvazisubtiekėjas</w:t>
      </w:r>
      <w:proofErr w:type="spellEnd"/>
      <w:r w:rsidRPr="00D56715">
        <w:rPr>
          <w:rFonts w:eastAsia="Calibri"/>
          <w:i/>
        </w:rPr>
        <w:t xml:space="preserve"> bus </w:t>
      </w:r>
      <w:proofErr w:type="spellStart"/>
      <w:r w:rsidRPr="00D56715">
        <w:rPr>
          <w:rFonts w:eastAsia="Calibri"/>
          <w:i/>
        </w:rPr>
        <w:t>įdarbintas</w:t>
      </w:r>
      <w:proofErr w:type="spellEnd"/>
      <w:r w:rsidRPr="00D56715">
        <w:rPr>
          <w:rFonts w:eastAsia="Calibri"/>
          <w:i/>
        </w:rPr>
        <w:t xml:space="preserve"> </w:t>
      </w:r>
      <w:proofErr w:type="spellStart"/>
      <w:r w:rsidRPr="00D56715">
        <w:rPr>
          <w:rFonts w:eastAsia="Calibri"/>
          <w:i/>
        </w:rPr>
        <w:t>subtiekėjo</w:t>
      </w:r>
      <w:proofErr w:type="spellEnd"/>
      <w:r w:rsidRPr="00D56715">
        <w:rPr>
          <w:rFonts w:eastAsia="Calibri"/>
          <w:i/>
        </w:rPr>
        <w:t xml:space="preserve"> </w:t>
      </w:r>
      <w:proofErr w:type="spellStart"/>
      <w:r w:rsidRPr="00D56715">
        <w:rPr>
          <w:rFonts w:eastAsia="Calibri"/>
          <w:i/>
        </w:rPr>
        <w:t>įmonėje</w:t>
      </w:r>
      <w:proofErr w:type="spellEnd"/>
      <w:r w:rsidRPr="00D56715">
        <w:rPr>
          <w:rFonts w:eastAsia="Calibri"/>
          <w:i/>
        </w:rPr>
        <w:t xml:space="preserve">, o </w:t>
      </w:r>
      <w:proofErr w:type="spellStart"/>
      <w:r w:rsidRPr="00D56715">
        <w:rPr>
          <w:rFonts w:eastAsia="Calibri"/>
          <w:i/>
        </w:rPr>
        <w:t>tiekėjas</w:t>
      </w:r>
      <w:proofErr w:type="spellEnd"/>
      <w:r w:rsidRPr="00D56715">
        <w:rPr>
          <w:rFonts w:eastAsia="Calibri"/>
          <w:i/>
        </w:rPr>
        <w:t xml:space="preserve"> </w:t>
      </w:r>
      <w:proofErr w:type="spellStart"/>
      <w:r w:rsidRPr="00D56715">
        <w:rPr>
          <w:rFonts w:eastAsia="Calibri"/>
          <w:i/>
        </w:rPr>
        <w:t>nurodo</w:t>
      </w:r>
      <w:proofErr w:type="spellEnd"/>
      <w:r w:rsidRPr="00D56715">
        <w:rPr>
          <w:rFonts w:eastAsia="Calibri"/>
          <w:i/>
        </w:rPr>
        <w:t xml:space="preserve"> </w:t>
      </w:r>
      <w:proofErr w:type="spellStart"/>
      <w:r w:rsidRPr="00D56715">
        <w:rPr>
          <w:rFonts w:eastAsia="Calibri"/>
          <w:i/>
        </w:rPr>
        <w:t>kelis</w:t>
      </w:r>
      <w:proofErr w:type="spellEnd"/>
      <w:r w:rsidRPr="00D56715">
        <w:rPr>
          <w:rFonts w:eastAsia="Calibri"/>
          <w:i/>
        </w:rPr>
        <w:t xml:space="preserve"> </w:t>
      </w:r>
      <w:proofErr w:type="spellStart"/>
      <w:r w:rsidRPr="00D56715">
        <w:rPr>
          <w:rFonts w:eastAsia="Calibri"/>
          <w:i/>
        </w:rPr>
        <w:t>planuojamus</w:t>
      </w:r>
      <w:proofErr w:type="spellEnd"/>
      <w:r w:rsidRPr="00D56715">
        <w:rPr>
          <w:rFonts w:eastAsia="Calibri"/>
          <w:i/>
        </w:rPr>
        <w:t xml:space="preserve"> </w:t>
      </w:r>
      <w:proofErr w:type="spellStart"/>
      <w:r w:rsidRPr="00D56715">
        <w:rPr>
          <w:rFonts w:eastAsia="Calibri"/>
          <w:i/>
        </w:rPr>
        <w:t>pasitelkti</w:t>
      </w:r>
      <w:proofErr w:type="spellEnd"/>
      <w:r w:rsidRPr="00D56715">
        <w:rPr>
          <w:rFonts w:eastAsia="Calibri"/>
          <w:i/>
        </w:rPr>
        <w:t xml:space="preserve"> </w:t>
      </w:r>
      <w:proofErr w:type="spellStart"/>
      <w:r w:rsidRPr="00D56715">
        <w:rPr>
          <w:rFonts w:eastAsia="Calibri"/>
          <w:i/>
        </w:rPr>
        <w:t>subtiekėjus</w:t>
      </w:r>
      <w:proofErr w:type="spellEnd"/>
      <w:r w:rsidRPr="00D56715">
        <w:rPr>
          <w:rFonts w:eastAsia="Calibri"/>
          <w:i/>
        </w:rPr>
        <w:t xml:space="preserve"> – </w:t>
      </w:r>
      <w:proofErr w:type="spellStart"/>
      <w:r w:rsidRPr="00D56715">
        <w:rPr>
          <w:rFonts w:eastAsia="Calibri"/>
          <w:i/>
        </w:rPr>
        <w:t>nurodoma</w:t>
      </w:r>
      <w:proofErr w:type="spellEnd"/>
      <w:r w:rsidRPr="00D56715">
        <w:rPr>
          <w:rFonts w:eastAsia="Calibri"/>
          <w:i/>
        </w:rPr>
        <w:t xml:space="preserve"> </w:t>
      </w:r>
      <w:proofErr w:type="spellStart"/>
      <w:r w:rsidRPr="00D56715">
        <w:rPr>
          <w:rFonts w:eastAsia="Calibri"/>
          <w:i/>
        </w:rPr>
        <w:t>kurio</w:t>
      </w:r>
      <w:proofErr w:type="spellEnd"/>
      <w:r w:rsidRPr="00D56715">
        <w:rPr>
          <w:rFonts w:eastAsia="Calibri"/>
          <w:i/>
        </w:rPr>
        <w:t xml:space="preserve"> </w:t>
      </w:r>
      <w:proofErr w:type="spellStart"/>
      <w:r w:rsidRPr="00D56715">
        <w:rPr>
          <w:rFonts w:eastAsia="Calibri"/>
          <w:i/>
        </w:rPr>
        <w:t>konkrečiai</w:t>
      </w:r>
      <w:proofErr w:type="spellEnd"/>
      <w:r w:rsidRPr="00D56715">
        <w:rPr>
          <w:rFonts w:eastAsia="Calibri"/>
          <w:i/>
        </w:rPr>
        <w:t xml:space="preserve"> </w:t>
      </w:r>
      <w:proofErr w:type="spellStart"/>
      <w:r w:rsidRPr="00D56715">
        <w:rPr>
          <w:rFonts w:eastAsia="Calibri"/>
          <w:i/>
        </w:rPr>
        <w:t>subtiekėjo</w:t>
      </w:r>
      <w:proofErr w:type="spellEnd"/>
      <w:r w:rsidRPr="00D56715">
        <w:rPr>
          <w:rFonts w:eastAsia="Calibri"/>
          <w:i/>
        </w:rPr>
        <w:t xml:space="preserve"> </w:t>
      </w:r>
      <w:proofErr w:type="spellStart"/>
      <w:r w:rsidRPr="00D56715">
        <w:rPr>
          <w:rFonts w:eastAsia="Calibri"/>
          <w:i/>
        </w:rPr>
        <w:t>įmonėje</w:t>
      </w:r>
      <w:proofErr w:type="spellEnd"/>
      <w:r w:rsidRPr="00D56715">
        <w:rPr>
          <w:rFonts w:eastAsia="Calibri"/>
          <w:i/>
        </w:rPr>
        <w:t xml:space="preserve"> bus </w:t>
      </w:r>
      <w:proofErr w:type="spellStart"/>
      <w:r w:rsidRPr="00D56715">
        <w:rPr>
          <w:rFonts w:eastAsia="Calibri"/>
          <w:i/>
        </w:rPr>
        <w:t>įdarbintas</w:t>
      </w:r>
      <w:proofErr w:type="spellEnd"/>
      <w:r w:rsidRPr="00D56715">
        <w:rPr>
          <w:rFonts w:eastAsia="Calibri"/>
          <w:i/>
        </w:rPr>
        <w:t xml:space="preserve"> </w:t>
      </w:r>
      <w:proofErr w:type="spellStart"/>
      <w:r w:rsidRPr="00D56715">
        <w:rPr>
          <w:rFonts w:eastAsia="Calibri"/>
          <w:i/>
        </w:rPr>
        <w:t>kvazisubtiekėjas</w:t>
      </w:r>
      <w:proofErr w:type="spellEnd"/>
      <w:r w:rsidRPr="00D56715">
        <w:rPr>
          <w:rFonts w:eastAsia="Calibri"/>
          <w:i/>
        </w:rPr>
        <w:t xml:space="preserve"> </w:t>
      </w:r>
      <w:proofErr w:type="spellStart"/>
      <w:r w:rsidRPr="00D56715">
        <w:rPr>
          <w:rFonts w:eastAsia="Calibri"/>
          <w:i/>
        </w:rPr>
        <w:t>sutarties</w:t>
      </w:r>
      <w:proofErr w:type="spellEnd"/>
      <w:r w:rsidRPr="00D56715">
        <w:rPr>
          <w:rFonts w:eastAsia="Calibri"/>
          <w:i/>
        </w:rPr>
        <w:t xml:space="preserve"> </w:t>
      </w:r>
      <w:proofErr w:type="spellStart"/>
      <w:r w:rsidRPr="00D56715">
        <w:rPr>
          <w:rFonts w:eastAsia="Calibri"/>
          <w:i/>
        </w:rPr>
        <w:t>laimėjimo</w:t>
      </w:r>
      <w:proofErr w:type="spellEnd"/>
      <w:r w:rsidRPr="00D56715">
        <w:rPr>
          <w:rFonts w:eastAsia="Calibri"/>
          <w:i/>
        </w:rPr>
        <w:t xml:space="preserve"> </w:t>
      </w:r>
      <w:proofErr w:type="spellStart"/>
      <w:r w:rsidRPr="00D56715">
        <w:rPr>
          <w:rFonts w:eastAsia="Calibri"/>
          <w:i/>
        </w:rPr>
        <w:t>atveju</w:t>
      </w:r>
      <w:proofErr w:type="spellEnd"/>
      <w:r w:rsidRPr="00D56715">
        <w:rPr>
          <w:rFonts w:eastAsia="Calibri"/>
          <w:i/>
        </w:rPr>
        <w:t>.</w:t>
      </w:r>
    </w:p>
    <w:p w14:paraId="19E8E2D6" w14:textId="77777777" w:rsidR="00213D45" w:rsidRPr="00D56715" w:rsidRDefault="00213D45" w:rsidP="00213D45">
      <w:pPr>
        <w:pStyle w:val="Antrats"/>
        <w:widowControl/>
        <w:tabs>
          <w:tab w:val="clear" w:pos="4153"/>
          <w:tab w:val="clear" w:pos="8306"/>
        </w:tabs>
        <w:spacing w:after="0"/>
        <w:ind w:left="7920" w:firstLine="720"/>
        <w:rPr>
          <w:sz w:val="22"/>
          <w:szCs w:val="22"/>
        </w:rPr>
      </w:pPr>
    </w:p>
    <w:p w14:paraId="1652E417" w14:textId="77777777" w:rsidR="00213D45" w:rsidRPr="00D56715" w:rsidRDefault="00213D45" w:rsidP="00EE3B54">
      <w:pPr>
        <w:pStyle w:val="Antrats"/>
        <w:widowControl/>
        <w:tabs>
          <w:tab w:val="clear" w:pos="4153"/>
          <w:tab w:val="clear" w:pos="8306"/>
        </w:tabs>
        <w:spacing w:after="0"/>
        <w:ind w:left="7920"/>
        <w:rPr>
          <w:sz w:val="22"/>
          <w:szCs w:val="22"/>
        </w:rPr>
      </w:pPr>
      <w:r w:rsidRPr="00D56715">
        <w:rPr>
          <w:sz w:val="22"/>
          <w:szCs w:val="22"/>
        </w:rPr>
        <w:t>5 lentelė</w:t>
      </w:r>
    </w:p>
    <w:p w14:paraId="0505109D" w14:textId="77777777" w:rsidR="00213D45" w:rsidRPr="00D56715" w:rsidRDefault="00213D45" w:rsidP="00213D45">
      <w:pPr>
        <w:pStyle w:val="Antrats"/>
        <w:widowControl/>
        <w:tabs>
          <w:tab w:val="clear" w:pos="4153"/>
          <w:tab w:val="clear" w:pos="8306"/>
        </w:tabs>
        <w:spacing w:after="0"/>
        <w:jc w:val="center"/>
        <w:rPr>
          <w:b/>
          <w:sz w:val="22"/>
          <w:szCs w:val="22"/>
          <w:lang w:eastAsia="en-US"/>
        </w:rPr>
      </w:pPr>
      <w:r w:rsidRPr="00D56715">
        <w:rPr>
          <w:b/>
          <w:sz w:val="22"/>
          <w:szCs w:val="22"/>
          <w:lang w:eastAsia="en-US"/>
        </w:rPr>
        <w:t>PASIŪLYMO KAINA</w:t>
      </w:r>
    </w:p>
    <w:tbl>
      <w:tblPr>
        <w:tblW w:w="9521" w:type="dxa"/>
        <w:tblInd w:w="108" w:type="dxa"/>
        <w:tblLook w:val="04A0" w:firstRow="1" w:lastRow="0" w:firstColumn="1" w:lastColumn="0" w:noHBand="0" w:noVBand="1"/>
      </w:tblPr>
      <w:tblGrid>
        <w:gridCol w:w="540"/>
        <w:gridCol w:w="5579"/>
        <w:gridCol w:w="3402"/>
      </w:tblGrid>
      <w:tr w:rsidR="00213D45" w:rsidRPr="00D56715" w14:paraId="07A51EC2" w14:textId="77777777" w:rsidTr="006D0B8A">
        <w:trPr>
          <w:trHeight w:val="227"/>
        </w:trPr>
        <w:tc>
          <w:tcPr>
            <w:tcW w:w="540" w:type="dxa"/>
            <w:tcBorders>
              <w:top w:val="single" w:sz="4" w:space="0" w:color="auto"/>
              <w:left w:val="single" w:sz="8" w:space="0" w:color="auto"/>
              <w:bottom w:val="single" w:sz="4" w:space="0" w:color="auto"/>
              <w:right w:val="single" w:sz="4" w:space="0" w:color="auto"/>
            </w:tcBorders>
            <w:vAlign w:val="center"/>
          </w:tcPr>
          <w:p w14:paraId="2E5B0ABD" w14:textId="77777777" w:rsidR="00213D45" w:rsidRPr="00D56715" w:rsidRDefault="00213D45" w:rsidP="006D0B8A">
            <w:pPr>
              <w:rPr>
                <w:b/>
                <w:bCs/>
                <w:sz w:val="22"/>
                <w:szCs w:val="22"/>
              </w:rPr>
            </w:pPr>
            <w:proofErr w:type="spellStart"/>
            <w:r w:rsidRPr="00D56715">
              <w:rPr>
                <w:b/>
                <w:bCs/>
                <w:sz w:val="22"/>
                <w:szCs w:val="22"/>
              </w:rPr>
              <w:t>Eil</w:t>
            </w:r>
            <w:proofErr w:type="spellEnd"/>
            <w:r w:rsidRPr="00D56715">
              <w:rPr>
                <w:b/>
                <w:bCs/>
                <w:sz w:val="22"/>
                <w:szCs w:val="22"/>
              </w:rPr>
              <w:t xml:space="preserve">. </w:t>
            </w:r>
          </w:p>
          <w:p w14:paraId="75B7B4DF" w14:textId="77777777" w:rsidR="00213D45" w:rsidRPr="00D56715" w:rsidRDefault="00213D45" w:rsidP="006D0B8A">
            <w:pPr>
              <w:rPr>
                <w:b/>
                <w:bCs/>
                <w:sz w:val="22"/>
                <w:szCs w:val="22"/>
              </w:rPr>
            </w:pPr>
            <w:r w:rsidRPr="00D56715">
              <w:rPr>
                <w:b/>
                <w:bCs/>
                <w:sz w:val="22"/>
                <w:szCs w:val="22"/>
              </w:rPr>
              <w:t>Nr.</w:t>
            </w:r>
          </w:p>
        </w:tc>
        <w:tc>
          <w:tcPr>
            <w:tcW w:w="5579" w:type="dxa"/>
            <w:tcBorders>
              <w:top w:val="single" w:sz="4" w:space="0" w:color="auto"/>
              <w:left w:val="nil"/>
              <w:bottom w:val="single" w:sz="4" w:space="0" w:color="auto"/>
              <w:right w:val="single" w:sz="4" w:space="0" w:color="auto"/>
            </w:tcBorders>
            <w:vAlign w:val="center"/>
          </w:tcPr>
          <w:p w14:paraId="23A2C267" w14:textId="77777777" w:rsidR="00213D45" w:rsidRPr="00D56715" w:rsidRDefault="00213D45" w:rsidP="006D0B8A">
            <w:pPr>
              <w:jc w:val="center"/>
              <w:rPr>
                <w:b/>
                <w:bCs/>
                <w:sz w:val="22"/>
                <w:szCs w:val="22"/>
              </w:rPr>
            </w:pPr>
            <w:proofErr w:type="spellStart"/>
            <w:r w:rsidRPr="00D56715">
              <w:rPr>
                <w:b/>
                <w:bCs/>
                <w:sz w:val="22"/>
                <w:szCs w:val="22"/>
              </w:rPr>
              <w:t>Darbų</w:t>
            </w:r>
            <w:proofErr w:type="spellEnd"/>
            <w:r w:rsidRPr="00D56715">
              <w:rPr>
                <w:b/>
                <w:bCs/>
                <w:sz w:val="22"/>
                <w:szCs w:val="22"/>
              </w:rPr>
              <w:t xml:space="preserve"> </w:t>
            </w:r>
            <w:proofErr w:type="spellStart"/>
            <w:r w:rsidRPr="00D56715">
              <w:rPr>
                <w:b/>
                <w:bCs/>
                <w:sz w:val="22"/>
                <w:szCs w:val="22"/>
              </w:rPr>
              <w:t>grupių</w:t>
            </w:r>
            <w:proofErr w:type="spellEnd"/>
            <w:r w:rsidRPr="00D56715">
              <w:rPr>
                <w:b/>
                <w:bCs/>
                <w:sz w:val="22"/>
                <w:szCs w:val="22"/>
              </w:rPr>
              <w:t xml:space="preserve"> (</w:t>
            </w:r>
            <w:proofErr w:type="spellStart"/>
            <w:r w:rsidRPr="00D56715">
              <w:rPr>
                <w:b/>
                <w:bCs/>
                <w:sz w:val="22"/>
                <w:szCs w:val="22"/>
              </w:rPr>
              <w:t>etapų</w:t>
            </w:r>
            <w:proofErr w:type="spellEnd"/>
            <w:r w:rsidRPr="00D56715">
              <w:rPr>
                <w:b/>
                <w:bCs/>
                <w:sz w:val="22"/>
                <w:szCs w:val="22"/>
              </w:rPr>
              <w:t xml:space="preserve">) </w:t>
            </w:r>
            <w:proofErr w:type="spellStart"/>
            <w:r w:rsidRPr="00D56715">
              <w:rPr>
                <w:b/>
                <w:bCs/>
                <w:sz w:val="22"/>
                <w:szCs w:val="22"/>
              </w:rPr>
              <w:t>pavadinimas</w:t>
            </w:r>
            <w:proofErr w:type="spellEnd"/>
          </w:p>
        </w:tc>
        <w:tc>
          <w:tcPr>
            <w:tcW w:w="3402" w:type="dxa"/>
            <w:tcBorders>
              <w:top w:val="single" w:sz="4" w:space="0" w:color="auto"/>
              <w:left w:val="nil"/>
              <w:bottom w:val="single" w:sz="4" w:space="0" w:color="auto"/>
              <w:right w:val="single" w:sz="4" w:space="0" w:color="auto"/>
            </w:tcBorders>
            <w:vAlign w:val="center"/>
          </w:tcPr>
          <w:p w14:paraId="3608B8C5" w14:textId="77777777" w:rsidR="00213D45" w:rsidRPr="00D56715" w:rsidRDefault="00213D45" w:rsidP="006D0B8A">
            <w:pPr>
              <w:jc w:val="center"/>
              <w:rPr>
                <w:bCs/>
                <w:sz w:val="22"/>
                <w:szCs w:val="22"/>
              </w:rPr>
            </w:pPr>
            <w:proofErr w:type="spellStart"/>
            <w:r w:rsidRPr="00D56715">
              <w:rPr>
                <w:b/>
                <w:sz w:val="22"/>
                <w:szCs w:val="22"/>
              </w:rPr>
              <w:t>Kaina</w:t>
            </w:r>
            <w:proofErr w:type="spellEnd"/>
            <w:r w:rsidRPr="00D56715">
              <w:rPr>
                <w:b/>
                <w:sz w:val="22"/>
                <w:szCs w:val="22"/>
              </w:rPr>
              <w:t xml:space="preserve"> be PVM, </w:t>
            </w:r>
            <w:proofErr w:type="spellStart"/>
            <w:r w:rsidRPr="00D56715">
              <w:rPr>
                <w:b/>
                <w:sz w:val="22"/>
                <w:szCs w:val="22"/>
              </w:rPr>
              <w:t>Eur</w:t>
            </w:r>
            <w:proofErr w:type="spellEnd"/>
          </w:p>
        </w:tc>
      </w:tr>
      <w:tr w:rsidR="00213D45" w:rsidRPr="00D56715" w14:paraId="33CC9A48" w14:textId="77777777" w:rsidTr="006D0B8A">
        <w:trPr>
          <w:trHeight w:val="240"/>
        </w:trPr>
        <w:tc>
          <w:tcPr>
            <w:tcW w:w="540" w:type="dxa"/>
            <w:tcBorders>
              <w:top w:val="single" w:sz="4" w:space="0" w:color="auto"/>
              <w:left w:val="single" w:sz="4" w:space="0" w:color="auto"/>
              <w:bottom w:val="single" w:sz="4" w:space="0" w:color="auto"/>
              <w:right w:val="single" w:sz="4" w:space="0" w:color="auto"/>
            </w:tcBorders>
          </w:tcPr>
          <w:p w14:paraId="6499AD00" w14:textId="77777777" w:rsidR="00213D45" w:rsidRPr="00D56715" w:rsidRDefault="00213D45" w:rsidP="006D0B8A">
            <w:pPr>
              <w:jc w:val="center"/>
              <w:rPr>
                <w:sz w:val="22"/>
                <w:szCs w:val="22"/>
              </w:rPr>
            </w:pPr>
            <w:r w:rsidRPr="00D56715">
              <w:rPr>
                <w:sz w:val="22"/>
                <w:szCs w:val="22"/>
              </w:rPr>
              <w:t>1.</w:t>
            </w:r>
          </w:p>
        </w:tc>
        <w:tc>
          <w:tcPr>
            <w:tcW w:w="5579" w:type="dxa"/>
            <w:tcBorders>
              <w:top w:val="single" w:sz="4" w:space="0" w:color="auto"/>
              <w:left w:val="single" w:sz="4" w:space="0" w:color="auto"/>
              <w:bottom w:val="single" w:sz="4" w:space="0" w:color="auto"/>
              <w:right w:val="single" w:sz="4" w:space="0" w:color="auto"/>
            </w:tcBorders>
          </w:tcPr>
          <w:p w14:paraId="768EBF80" w14:textId="77777777" w:rsidR="00213D45" w:rsidRPr="00D56715" w:rsidRDefault="00213D45" w:rsidP="006D0B8A">
            <w:pPr>
              <w:rPr>
                <w:sz w:val="22"/>
                <w:szCs w:val="22"/>
              </w:rPr>
            </w:pPr>
            <w:proofErr w:type="spellStart"/>
            <w:r w:rsidRPr="00D56715">
              <w:rPr>
                <w:sz w:val="22"/>
                <w:szCs w:val="22"/>
              </w:rPr>
              <w:t>Architektūrinės</w:t>
            </w:r>
            <w:proofErr w:type="spellEnd"/>
            <w:r w:rsidRPr="00D56715">
              <w:rPr>
                <w:sz w:val="22"/>
                <w:szCs w:val="22"/>
              </w:rPr>
              <w:t xml:space="preserve"> </w:t>
            </w:r>
            <w:proofErr w:type="spellStart"/>
            <w:r w:rsidRPr="00D56715">
              <w:rPr>
                <w:sz w:val="22"/>
                <w:szCs w:val="22"/>
              </w:rPr>
              <w:t>dalies</w:t>
            </w:r>
            <w:proofErr w:type="spellEnd"/>
            <w:r w:rsidRPr="00D56715">
              <w:rPr>
                <w:sz w:val="22"/>
                <w:szCs w:val="22"/>
              </w:rPr>
              <w:t xml:space="preserve"> </w:t>
            </w:r>
            <w:proofErr w:type="spellStart"/>
            <w:r w:rsidRPr="00D56715">
              <w:rPr>
                <w:sz w:val="22"/>
                <w:szCs w:val="22"/>
              </w:rPr>
              <w:t>darbai</w:t>
            </w:r>
            <w:proofErr w:type="spellEnd"/>
          </w:p>
        </w:tc>
        <w:tc>
          <w:tcPr>
            <w:tcW w:w="3402" w:type="dxa"/>
            <w:tcBorders>
              <w:top w:val="nil"/>
              <w:left w:val="single" w:sz="4" w:space="0" w:color="auto"/>
              <w:bottom w:val="nil"/>
              <w:right w:val="single" w:sz="4" w:space="0" w:color="auto"/>
            </w:tcBorders>
          </w:tcPr>
          <w:p w14:paraId="5D557DEB" w14:textId="471B20D2" w:rsidR="00213D45" w:rsidRPr="00D56715" w:rsidRDefault="00EE3B54" w:rsidP="006D0B8A">
            <w:pPr>
              <w:jc w:val="center"/>
              <w:rPr>
                <w:sz w:val="22"/>
                <w:szCs w:val="22"/>
              </w:rPr>
            </w:pPr>
            <w:r>
              <w:rPr>
                <w:sz w:val="22"/>
                <w:szCs w:val="22"/>
              </w:rPr>
              <w:t>1 015 585,47</w:t>
            </w:r>
          </w:p>
        </w:tc>
      </w:tr>
      <w:tr w:rsidR="00213D45" w:rsidRPr="00D56715" w14:paraId="3617E0B7" w14:textId="77777777" w:rsidTr="006D0B8A">
        <w:trPr>
          <w:trHeight w:val="240"/>
        </w:trPr>
        <w:tc>
          <w:tcPr>
            <w:tcW w:w="540" w:type="dxa"/>
            <w:tcBorders>
              <w:top w:val="single" w:sz="4" w:space="0" w:color="auto"/>
              <w:left w:val="single" w:sz="4" w:space="0" w:color="auto"/>
              <w:bottom w:val="single" w:sz="4" w:space="0" w:color="auto"/>
              <w:right w:val="single" w:sz="4" w:space="0" w:color="auto"/>
            </w:tcBorders>
          </w:tcPr>
          <w:p w14:paraId="4B4783F0" w14:textId="77777777" w:rsidR="00213D45" w:rsidRPr="00D56715" w:rsidRDefault="00213D45" w:rsidP="006D0B8A">
            <w:pPr>
              <w:jc w:val="center"/>
              <w:rPr>
                <w:sz w:val="22"/>
                <w:szCs w:val="22"/>
              </w:rPr>
            </w:pPr>
            <w:r w:rsidRPr="00D56715">
              <w:rPr>
                <w:sz w:val="22"/>
                <w:szCs w:val="22"/>
              </w:rPr>
              <w:t>2.</w:t>
            </w:r>
          </w:p>
        </w:tc>
        <w:tc>
          <w:tcPr>
            <w:tcW w:w="5579" w:type="dxa"/>
            <w:tcBorders>
              <w:top w:val="single" w:sz="4" w:space="0" w:color="auto"/>
              <w:left w:val="single" w:sz="4" w:space="0" w:color="auto"/>
              <w:bottom w:val="single" w:sz="4" w:space="0" w:color="auto"/>
              <w:right w:val="single" w:sz="4" w:space="0" w:color="auto"/>
            </w:tcBorders>
          </w:tcPr>
          <w:p w14:paraId="119D687B" w14:textId="77777777" w:rsidR="00213D45" w:rsidRPr="00D56715" w:rsidRDefault="00213D45" w:rsidP="006D0B8A">
            <w:pPr>
              <w:rPr>
                <w:sz w:val="22"/>
                <w:szCs w:val="22"/>
              </w:rPr>
            </w:pPr>
            <w:proofErr w:type="spellStart"/>
            <w:r w:rsidRPr="00D56715">
              <w:rPr>
                <w:sz w:val="22"/>
                <w:szCs w:val="22"/>
              </w:rPr>
              <w:t>Sklypo</w:t>
            </w:r>
            <w:proofErr w:type="spellEnd"/>
            <w:r w:rsidRPr="00D56715">
              <w:rPr>
                <w:sz w:val="22"/>
                <w:szCs w:val="22"/>
              </w:rPr>
              <w:t xml:space="preserve"> </w:t>
            </w:r>
            <w:proofErr w:type="spellStart"/>
            <w:r w:rsidRPr="00D56715">
              <w:rPr>
                <w:sz w:val="22"/>
                <w:szCs w:val="22"/>
              </w:rPr>
              <w:t>plano</w:t>
            </w:r>
            <w:proofErr w:type="spellEnd"/>
            <w:r w:rsidRPr="00D56715">
              <w:rPr>
                <w:sz w:val="22"/>
                <w:szCs w:val="22"/>
              </w:rPr>
              <w:t xml:space="preserve"> </w:t>
            </w:r>
            <w:proofErr w:type="spellStart"/>
            <w:r w:rsidRPr="00D56715">
              <w:rPr>
                <w:sz w:val="22"/>
                <w:szCs w:val="22"/>
              </w:rPr>
              <w:t>dalies</w:t>
            </w:r>
            <w:proofErr w:type="spellEnd"/>
            <w:r w:rsidRPr="00D56715">
              <w:rPr>
                <w:sz w:val="22"/>
                <w:szCs w:val="22"/>
              </w:rPr>
              <w:t xml:space="preserve"> </w:t>
            </w:r>
            <w:proofErr w:type="spellStart"/>
            <w:r w:rsidRPr="00D56715">
              <w:rPr>
                <w:sz w:val="22"/>
                <w:szCs w:val="22"/>
              </w:rPr>
              <w:t>darbai</w:t>
            </w:r>
            <w:proofErr w:type="spellEnd"/>
          </w:p>
        </w:tc>
        <w:tc>
          <w:tcPr>
            <w:tcW w:w="3402" w:type="dxa"/>
            <w:tcBorders>
              <w:top w:val="single" w:sz="4" w:space="0" w:color="auto"/>
              <w:left w:val="single" w:sz="4" w:space="0" w:color="auto"/>
              <w:bottom w:val="nil"/>
              <w:right w:val="single" w:sz="4" w:space="0" w:color="auto"/>
            </w:tcBorders>
          </w:tcPr>
          <w:p w14:paraId="5EBDE570" w14:textId="451D1961" w:rsidR="00213D45" w:rsidRPr="00D56715" w:rsidRDefault="00EE3B54" w:rsidP="006D0B8A">
            <w:pPr>
              <w:jc w:val="center"/>
              <w:rPr>
                <w:sz w:val="22"/>
                <w:szCs w:val="22"/>
              </w:rPr>
            </w:pPr>
            <w:r>
              <w:rPr>
                <w:sz w:val="22"/>
                <w:szCs w:val="22"/>
              </w:rPr>
              <w:t>131 862,66</w:t>
            </w:r>
          </w:p>
        </w:tc>
      </w:tr>
      <w:tr w:rsidR="00213D45" w:rsidRPr="00D56715" w14:paraId="4AD761DB" w14:textId="77777777" w:rsidTr="006D0B8A">
        <w:trPr>
          <w:trHeight w:val="240"/>
        </w:trPr>
        <w:tc>
          <w:tcPr>
            <w:tcW w:w="540" w:type="dxa"/>
            <w:tcBorders>
              <w:top w:val="single" w:sz="4" w:space="0" w:color="auto"/>
              <w:left w:val="single" w:sz="4" w:space="0" w:color="auto"/>
              <w:bottom w:val="single" w:sz="4" w:space="0" w:color="auto"/>
              <w:right w:val="single" w:sz="4" w:space="0" w:color="auto"/>
            </w:tcBorders>
          </w:tcPr>
          <w:p w14:paraId="4D149CF4" w14:textId="77777777" w:rsidR="00213D45" w:rsidRPr="00D56715" w:rsidRDefault="00213D45" w:rsidP="006D0B8A">
            <w:pPr>
              <w:jc w:val="center"/>
              <w:rPr>
                <w:sz w:val="22"/>
                <w:szCs w:val="22"/>
              </w:rPr>
            </w:pPr>
            <w:r w:rsidRPr="00D56715">
              <w:rPr>
                <w:sz w:val="22"/>
                <w:szCs w:val="22"/>
              </w:rPr>
              <w:t>3.</w:t>
            </w:r>
          </w:p>
        </w:tc>
        <w:tc>
          <w:tcPr>
            <w:tcW w:w="5579" w:type="dxa"/>
            <w:tcBorders>
              <w:top w:val="single" w:sz="4" w:space="0" w:color="auto"/>
              <w:left w:val="single" w:sz="4" w:space="0" w:color="auto"/>
              <w:bottom w:val="single" w:sz="4" w:space="0" w:color="auto"/>
              <w:right w:val="single" w:sz="4" w:space="0" w:color="auto"/>
            </w:tcBorders>
          </w:tcPr>
          <w:p w14:paraId="2AD619A1" w14:textId="77777777" w:rsidR="00213D45" w:rsidRPr="00D56715" w:rsidRDefault="00213D45" w:rsidP="006D0B8A">
            <w:pPr>
              <w:rPr>
                <w:sz w:val="22"/>
                <w:szCs w:val="22"/>
              </w:rPr>
            </w:pPr>
            <w:proofErr w:type="spellStart"/>
            <w:r w:rsidRPr="00D56715">
              <w:rPr>
                <w:sz w:val="22"/>
                <w:szCs w:val="22"/>
              </w:rPr>
              <w:t>Konstrukcijų</w:t>
            </w:r>
            <w:proofErr w:type="spellEnd"/>
            <w:r w:rsidRPr="00D56715">
              <w:rPr>
                <w:sz w:val="22"/>
                <w:szCs w:val="22"/>
              </w:rPr>
              <w:t xml:space="preserve"> </w:t>
            </w:r>
            <w:proofErr w:type="spellStart"/>
            <w:r w:rsidRPr="00D56715">
              <w:rPr>
                <w:sz w:val="22"/>
                <w:szCs w:val="22"/>
              </w:rPr>
              <w:t>įrengimas</w:t>
            </w:r>
            <w:proofErr w:type="spellEnd"/>
          </w:p>
        </w:tc>
        <w:tc>
          <w:tcPr>
            <w:tcW w:w="3402" w:type="dxa"/>
            <w:tcBorders>
              <w:top w:val="single" w:sz="4" w:space="0" w:color="auto"/>
              <w:left w:val="single" w:sz="4" w:space="0" w:color="auto"/>
              <w:bottom w:val="single" w:sz="4" w:space="0" w:color="auto"/>
              <w:right w:val="single" w:sz="4" w:space="0" w:color="auto"/>
            </w:tcBorders>
          </w:tcPr>
          <w:p w14:paraId="72A1F8EC" w14:textId="2F5A1743" w:rsidR="00213D45" w:rsidRPr="00D56715" w:rsidRDefault="00EE3B54" w:rsidP="006D0B8A">
            <w:pPr>
              <w:jc w:val="center"/>
              <w:rPr>
                <w:sz w:val="22"/>
                <w:szCs w:val="22"/>
              </w:rPr>
            </w:pPr>
            <w:r>
              <w:rPr>
                <w:sz w:val="22"/>
                <w:szCs w:val="22"/>
              </w:rPr>
              <w:t>1 046 543,01</w:t>
            </w:r>
          </w:p>
        </w:tc>
      </w:tr>
      <w:tr w:rsidR="00213D45" w:rsidRPr="00D56715" w14:paraId="339A00F3" w14:textId="77777777" w:rsidTr="006D0B8A">
        <w:trPr>
          <w:trHeight w:val="240"/>
        </w:trPr>
        <w:tc>
          <w:tcPr>
            <w:tcW w:w="540" w:type="dxa"/>
            <w:tcBorders>
              <w:top w:val="single" w:sz="4" w:space="0" w:color="auto"/>
              <w:left w:val="single" w:sz="4" w:space="0" w:color="auto"/>
              <w:bottom w:val="single" w:sz="4" w:space="0" w:color="auto"/>
              <w:right w:val="single" w:sz="4" w:space="0" w:color="auto"/>
            </w:tcBorders>
          </w:tcPr>
          <w:p w14:paraId="43D1EC98" w14:textId="77777777" w:rsidR="00213D45" w:rsidRPr="00D56715" w:rsidRDefault="00213D45" w:rsidP="006D0B8A">
            <w:pPr>
              <w:jc w:val="center"/>
              <w:rPr>
                <w:sz w:val="22"/>
                <w:szCs w:val="22"/>
              </w:rPr>
            </w:pPr>
            <w:r w:rsidRPr="00D56715">
              <w:rPr>
                <w:sz w:val="22"/>
                <w:szCs w:val="22"/>
              </w:rPr>
              <w:t>4.</w:t>
            </w:r>
          </w:p>
        </w:tc>
        <w:tc>
          <w:tcPr>
            <w:tcW w:w="5579" w:type="dxa"/>
            <w:tcBorders>
              <w:top w:val="single" w:sz="4" w:space="0" w:color="auto"/>
              <w:left w:val="single" w:sz="4" w:space="0" w:color="auto"/>
              <w:bottom w:val="single" w:sz="4" w:space="0" w:color="auto"/>
              <w:right w:val="single" w:sz="4" w:space="0" w:color="auto"/>
            </w:tcBorders>
          </w:tcPr>
          <w:p w14:paraId="676E5B7B" w14:textId="77777777" w:rsidR="00213D45" w:rsidRPr="00D56715" w:rsidRDefault="00213D45" w:rsidP="006D0B8A">
            <w:pPr>
              <w:rPr>
                <w:sz w:val="22"/>
                <w:szCs w:val="22"/>
              </w:rPr>
            </w:pPr>
            <w:proofErr w:type="spellStart"/>
            <w:r w:rsidRPr="00D56715">
              <w:rPr>
                <w:sz w:val="22"/>
                <w:szCs w:val="22"/>
              </w:rPr>
              <w:t>Lauko</w:t>
            </w:r>
            <w:proofErr w:type="spellEnd"/>
            <w:r w:rsidRPr="00D56715">
              <w:rPr>
                <w:sz w:val="22"/>
                <w:szCs w:val="22"/>
              </w:rPr>
              <w:t xml:space="preserve"> </w:t>
            </w:r>
            <w:proofErr w:type="spellStart"/>
            <w:r w:rsidRPr="00D56715">
              <w:rPr>
                <w:sz w:val="22"/>
                <w:szCs w:val="22"/>
              </w:rPr>
              <w:t>vandentiekio</w:t>
            </w:r>
            <w:proofErr w:type="spellEnd"/>
            <w:r w:rsidRPr="00D56715">
              <w:rPr>
                <w:sz w:val="22"/>
                <w:szCs w:val="22"/>
              </w:rPr>
              <w:t xml:space="preserve"> </w:t>
            </w:r>
            <w:proofErr w:type="spellStart"/>
            <w:r w:rsidRPr="00D56715">
              <w:rPr>
                <w:sz w:val="22"/>
                <w:szCs w:val="22"/>
              </w:rPr>
              <w:t>ir</w:t>
            </w:r>
            <w:proofErr w:type="spellEnd"/>
            <w:r w:rsidRPr="00D56715">
              <w:rPr>
                <w:sz w:val="22"/>
                <w:szCs w:val="22"/>
              </w:rPr>
              <w:t xml:space="preserve"> </w:t>
            </w:r>
            <w:proofErr w:type="spellStart"/>
            <w:r w:rsidRPr="00D56715">
              <w:rPr>
                <w:sz w:val="22"/>
                <w:szCs w:val="22"/>
              </w:rPr>
              <w:t>nuotekų</w:t>
            </w:r>
            <w:proofErr w:type="spellEnd"/>
            <w:r w:rsidRPr="00D56715">
              <w:rPr>
                <w:sz w:val="22"/>
                <w:szCs w:val="22"/>
              </w:rPr>
              <w:t xml:space="preserve"> </w:t>
            </w:r>
            <w:proofErr w:type="spellStart"/>
            <w:r w:rsidRPr="00D56715">
              <w:rPr>
                <w:sz w:val="22"/>
                <w:szCs w:val="22"/>
              </w:rPr>
              <w:t>tinklų</w:t>
            </w:r>
            <w:proofErr w:type="spellEnd"/>
            <w:r w:rsidRPr="00D56715">
              <w:rPr>
                <w:sz w:val="22"/>
                <w:szCs w:val="22"/>
              </w:rPr>
              <w:t xml:space="preserve"> </w:t>
            </w:r>
            <w:proofErr w:type="spellStart"/>
            <w:r w:rsidRPr="00D56715">
              <w:rPr>
                <w:sz w:val="22"/>
                <w:szCs w:val="22"/>
              </w:rPr>
              <w:t>įrengimas</w:t>
            </w:r>
            <w:proofErr w:type="spellEnd"/>
          </w:p>
        </w:tc>
        <w:tc>
          <w:tcPr>
            <w:tcW w:w="3402" w:type="dxa"/>
            <w:tcBorders>
              <w:top w:val="nil"/>
              <w:left w:val="single" w:sz="4" w:space="0" w:color="auto"/>
              <w:bottom w:val="single" w:sz="4" w:space="0" w:color="auto"/>
              <w:right w:val="single" w:sz="4" w:space="0" w:color="auto"/>
            </w:tcBorders>
          </w:tcPr>
          <w:p w14:paraId="0FB87CD7" w14:textId="577B7152" w:rsidR="00213D45" w:rsidRPr="00EE3B54" w:rsidRDefault="00EE3B54" w:rsidP="006D0B8A">
            <w:pPr>
              <w:jc w:val="center"/>
              <w:rPr>
                <w:sz w:val="22"/>
                <w:szCs w:val="22"/>
              </w:rPr>
            </w:pPr>
            <w:r w:rsidRPr="00EE3B54">
              <w:rPr>
                <w:sz w:val="22"/>
                <w:szCs w:val="22"/>
              </w:rPr>
              <w:t>94 531,46</w:t>
            </w:r>
          </w:p>
        </w:tc>
      </w:tr>
      <w:tr w:rsidR="00213D45" w:rsidRPr="00D56715" w14:paraId="254D8B8B" w14:textId="77777777" w:rsidTr="006D0B8A">
        <w:trPr>
          <w:trHeight w:val="240"/>
        </w:trPr>
        <w:tc>
          <w:tcPr>
            <w:tcW w:w="540" w:type="dxa"/>
            <w:tcBorders>
              <w:top w:val="single" w:sz="4" w:space="0" w:color="auto"/>
              <w:left w:val="single" w:sz="4" w:space="0" w:color="auto"/>
              <w:bottom w:val="single" w:sz="4" w:space="0" w:color="auto"/>
              <w:right w:val="single" w:sz="4" w:space="0" w:color="auto"/>
            </w:tcBorders>
          </w:tcPr>
          <w:p w14:paraId="362330A3" w14:textId="77777777" w:rsidR="00213D45" w:rsidRPr="00D56715" w:rsidRDefault="00213D45" w:rsidP="006D0B8A">
            <w:pPr>
              <w:jc w:val="center"/>
              <w:rPr>
                <w:sz w:val="22"/>
                <w:szCs w:val="22"/>
              </w:rPr>
            </w:pPr>
            <w:r w:rsidRPr="00D56715">
              <w:rPr>
                <w:sz w:val="22"/>
                <w:szCs w:val="22"/>
              </w:rPr>
              <w:t>5.</w:t>
            </w:r>
          </w:p>
        </w:tc>
        <w:tc>
          <w:tcPr>
            <w:tcW w:w="5579" w:type="dxa"/>
            <w:tcBorders>
              <w:top w:val="single" w:sz="4" w:space="0" w:color="auto"/>
              <w:left w:val="single" w:sz="4" w:space="0" w:color="auto"/>
              <w:bottom w:val="single" w:sz="4" w:space="0" w:color="auto"/>
              <w:right w:val="single" w:sz="4" w:space="0" w:color="auto"/>
            </w:tcBorders>
          </w:tcPr>
          <w:p w14:paraId="7F0DA631" w14:textId="77777777" w:rsidR="00213D45" w:rsidRPr="00D56715" w:rsidRDefault="00213D45" w:rsidP="006D0B8A">
            <w:pPr>
              <w:rPr>
                <w:sz w:val="22"/>
                <w:szCs w:val="22"/>
              </w:rPr>
            </w:pPr>
            <w:proofErr w:type="spellStart"/>
            <w:r w:rsidRPr="00D56715">
              <w:rPr>
                <w:sz w:val="22"/>
                <w:szCs w:val="22"/>
              </w:rPr>
              <w:t>Vidaus</w:t>
            </w:r>
            <w:proofErr w:type="spellEnd"/>
            <w:r w:rsidRPr="00D56715">
              <w:rPr>
                <w:sz w:val="22"/>
                <w:szCs w:val="22"/>
              </w:rPr>
              <w:t xml:space="preserve"> </w:t>
            </w:r>
            <w:proofErr w:type="spellStart"/>
            <w:r w:rsidRPr="00D56715">
              <w:rPr>
                <w:sz w:val="22"/>
                <w:szCs w:val="22"/>
              </w:rPr>
              <w:t>vandentiekio</w:t>
            </w:r>
            <w:proofErr w:type="spellEnd"/>
            <w:r w:rsidRPr="00D56715">
              <w:rPr>
                <w:sz w:val="22"/>
                <w:szCs w:val="22"/>
              </w:rPr>
              <w:t xml:space="preserve"> </w:t>
            </w:r>
            <w:proofErr w:type="spellStart"/>
            <w:r w:rsidRPr="00D56715">
              <w:rPr>
                <w:sz w:val="22"/>
                <w:szCs w:val="22"/>
              </w:rPr>
              <w:t>ir</w:t>
            </w:r>
            <w:proofErr w:type="spellEnd"/>
            <w:r w:rsidRPr="00D56715">
              <w:rPr>
                <w:sz w:val="22"/>
                <w:szCs w:val="22"/>
              </w:rPr>
              <w:t xml:space="preserve"> </w:t>
            </w:r>
            <w:proofErr w:type="spellStart"/>
            <w:r w:rsidRPr="00D56715">
              <w:rPr>
                <w:sz w:val="22"/>
                <w:szCs w:val="22"/>
              </w:rPr>
              <w:t>nuotekų</w:t>
            </w:r>
            <w:proofErr w:type="spellEnd"/>
            <w:r w:rsidRPr="00D56715">
              <w:rPr>
                <w:sz w:val="22"/>
                <w:szCs w:val="22"/>
              </w:rPr>
              <w:t xml:space="preserve"> </w:t>
            </w:r>
            <w:proofErr w:type="spellStart"/>
            <w:r w:rsidRPr="00D56715">
              <w:rPr>
                <w:sz w:val="22"/>
                <w:szCs w:val="22"/>
              </w:rPr>
              <w:t>tinklų</w:t>
            </w:r>
            <w:proofErr w:type="spellEnd"/>
            <w:r w:rsidRPr="00D56715">
              <w:rPr>
                <w:sz w:val="22"/>
                <w:szCs w:val="22"/>
              </w:rPr>
              <w:t xml:space="preserve"> </w:t>
            </w:r>
            <w:proofErr w:type="spellStart"/>
            <w:r w:rsidRPr="00D56715">
              <w:rPr>
                <w:sz w:val="22"/>
                <w:szCs w:val="22"/>
              </w:rPr>
              <w:t>įrengimas</w:t>
            </w:r>
            <w:proofErr w:type="spellEnd"/>
          </w:p>
        </w:tc>
        <w:tc>
          <w:tcPr>
            <w:tcW w:w="3402" w:type="dxa"/>
            <w:tcBorders>
              <w:top w:val="nil"/>
              <w:left w:val="single" w:sz="4" w:space="0" w:color="auto"/>
              <w:bottom w:val="single" w:sz="4" w:space="0" w:color="auto"/>
              <w:right w:val="single" w:sz="4" w:space="0" w:color="auto"/>
            </w:tcBorders>
          </w:tcPr>
          <w:p w14:paraId="49ADA2DB" w14:textId="5456451A" w:rsidR="00213D45" w:rsidRPr="00EE3B54" w:rsidRDefault="00EE3B54" w:rsidP="006D0B8A">
            <w:pPr>
              <w:jc w:val="center"/>
              <w:rPr>
                <w:sz w:val="22"/>
                <w:szCs w:val="22"/>
              </w:rPr>
            </w:pPr>
            <w:r w:rsidRPr="00EE3B54">
              <w:rPr>
                <w:sz w:val="22"/>
                <w:szCs w:val="22"/>
              </w:rPr>
              <w:t>82 806,54</w:t>
            </w:r>
          </w:p>
        </w:tc>
      </w:tr>
      <w:tr w:rsidR="00213D45" w:rsidRPr="00D56715" w14:paraId="548F3D3A" w14:textId="77777777" w:rsidTr="006D0B8A">
        <w:trPr>
          <w:trHeight w:val="240"/>
        </w:trPr>
        <w:tc>
          <w:tcPr>
            <w:tcW w:w="540" w:type="dxa"/>
            <w:tcBorders>
              <w:top w:val="single" w:sz="4" w:space="0" w:color="auto"/>
              <w:left w:val="single" w:sz="4" w:space="0" w:color="auto"/>
              <w:bottom w:val="single" w:sz="4" w:space="0" w:color="auto"/>
              <w:right w:val="single" w:sz="4" w:space="0" w:color="auto"/>
            </w:tcBorders>
          </w:tcPr>
          <w:p w14:paraId="2AEF2120" w14:textId="77777777" w:rsidR="00213D45" w:rsidRPr="00D56715" w:rsidRDefault="00213D45" w:rsidP="006D0B8A">
            <w:pPr>
              <w:jc w:val="center"/>
              <w:rPr>
                <w:sz w:val="22"/>
                <w:szCs w:val="22"/>
              </w:rPr>
            </w:pPr>
            <w:r w:rsidRPr="00D56715">
              <w:rPr>
                <w:sz w:val="22"/>
                <w:szCs w:val="22"/>
              </w:rPr>
              <w:t>6.</w:t>
            </w:r>
          </w:p>
        </w:tc>
        <w:tc>
          <w:tcPr>
            <w:tcW w:w="5579" w:type="dxa"/>
            <w:tcBorders>
              <w:top w:val="single" w:sz="4" w:space="0" w:color="auto"/>
              <w:left w:val="single" w:sz="4" w:space="0" w:color="auto"/>
              <w:bottom w:val="single" w:sz="4" w:space="0" w:color="auto"/>
              <w:right w:val="single" w:sz="4" w:space="0" w:color="auto"/>
            </w:tcBorders>
          </w:tcPr>
          <w:p w14:paraId="32D682FF" w14:textId="77777777" w:rsidR="00213D45" w:rsidRPr="00D56715" w:rsidRDefault="00213D45" w:rsidP="006D0B8A">
            <w:pPr>
              <w:rPr>
                <w:sz w:val="22"/>
                <w:szCs w:val="22"/>
              </w:rPr>
            </w:pPr>
            <w:proofErr w:type="spellStart"/>
            <w:r w:rsidRPr="00D56715">
              <w:rPr>
                <w:sz w:val="22"/>
                <w:szCs w:val="22"/>
              </w:rPr>
              <w:t>Šilumos</w:t>
            </w:r>
            <w:proofErr w:type="spellEnd"/>
            <w:r w:rsidRPr="00D56715">
              <w:rPr>
                <w:sz w:val="22"/>
                <w:szCs w:val="22"/>
              </w:rPr>
              <w:t xml:space="preserve"> </w:t>
            </w:r>
            <w:proofErr w:type="spellStart"/>
            <w:r w:rsidRPr="00D56715">
              <w:rPr>
                <w:sz w:val="22"/>
                <w:szCs w:val="22"/>
              </w:rPr>
              <w:t>punkto</w:t>
            </w:r>
            <w:proofErr w:type="spellEnd"/>
            <w:r w:rsidRPr="00D56715">
              <w:rPr>
                <w:sz w:val="22"/>
                <w:szCs w:val="22"/>
              </w:rPr>
              <w:t xml:space="preserve"> </w:t>
            </w:r>
            <w:proofErr w:type="spellStart"/>
            <w:r w:rsidRPr="00D56715">
              <w:rPr>
                <w:sz w:val="22"/>
                <w:szCs w:val="22"/>
              </w:rPr>
              <w:t>įrengimas</w:t>
            </w:r>
            <w:proofErr w:type="spellEnd"/>
          </w:p>
        </w:tc>
        <w:tc>
          <w:tcPr>
            <w:tcW w:w="3402" w:type="dxa"/>
            <w:tcBorders>
              <w:top w:val="nil"/>
              <w:left w:val="single" w:sz="4" w:space="0" w:color="auto"/>
              <w:bottom w:val="single" w:sz="4" w:space="0" w:color="auto"/>
              <w:right w:val="single" w:sz="4" w:space="0" w:color="auto"/>
            </w:tcBorders>
          </w:tcPr>
          <w:p w14:paraId="6A6C3738" w14:textId="6AA90AB8" w:rsidR="00213D45" w:rsidRPr="00EE3B54" w:rsidRDefault="00EE3B54" w:rsidP="006D0B8A">
            <w:pPr>
              <w:jc w:val="center"/>
              <w:rPr>
                <w:sz w:val="22"/>
                <w:szCs w:val="22"/>
              </w:rPr>
            </w:pPr>
            <w:r w:rsidRPr="00EE3B54">
              <w:rPr>
                <w:sz w:val="22"/>
                <w:szCs w:val="22"/>
              </w:rPr>
              <w:t>14 973,88</w:t>
            </w:r>
          </w:p>
        </w:tc>
      </w:tr>
      <w:tr w:rsidR="00213D45" w:rsidRPr="00D56715" w14:paraId="549154FE" w14:textId="77777777" w:rsidTr="006D0B8A">
        <w:trPr>
          <w:trHeight w:val="240"/>
        </w:trPr>
        <w:tc>
          <w:tcPr>
            <w:tcW w:w="540" w:type="dxa"/>
            <w:tcBorders>
              <w:top w:val="single" w:sz="4" w:space="0" w:color="auto"/>
              <w:left w:val="single" w:sz="4" w:space="0" w:color="auto"/>
              <w:bottom w:val="single" w:sz="4" w:space="0" w:color="auto"/>
              <w:right w:val="single" w:sz="4" w:space="0" w:color="auto"/>
            </w:tcBorders>
          </w:tcPr>
          <w:p w14:paraId="162CCAC4" w14:textId="77777777" w:rsidR="00213D45" w:rsidRPr="00D56715" w:rsidRDefault="00213D45" w:rsidP="006D0B8A">
            <w:pPr>
              <w:jc w:val="center"/>
              <w:rPr>
                <w:sz w:val="22"/>
                <w:szCs w:val="22"/>
              </w:rPr>
            </w:pPr>
            <w:r w:rsidRPr="00D56715">
              <w:rPr>
                <w:sz w:val="22"/>
                <w:szCs w:val="22"/>
              </w:rPr>
              <w:t>7.</w:t>
            </w:r>
          </w:p>
        </w:tc>
        <w:tc>
          <w:tcPr>
            <w:tcW w:w="5579" w:type="dxa"/>
            <w:tcBorders>
              <w:top w:val="single" w:sz="4" w:space="0" w:color="auto"/>
              <w:left w:val="single" w:sz="4" w:space="0" w:color="auto"/>
              <w:bottom w:val="single" w:sz="4" w:space="0" w:color="auto"/>
              <w:right w:val="single" w:sz="4" w:space="0" w:color="auto"/>
            </w:tcBorders>
          </w:tcPr>
          <w:p w14:paraId="4F6B7BDF" w14:textId="77777777" w:rsidR="00213D45" w:rsidRPr="00D56715" w:rsidRDefault="00213D45" w:rsidP="006D0B8A">
            <w:pPr>
              <w:rPr>
                <w:sz w:val="22"/>
                <w:szCs w:val="22"/>
                <w:lang w:val="it-IT"/>
              </w:rPr>
            </w:pPr>
            <w:r w:rsidRPr="00D56715">
              <w:rPr>
                <w:sz w:val="22"/>
                <w:szCs w:val="22"/>
                <w:lang w:val="it-IT"/>
              </w:rPr>
              <w:t>Šildymo, vėdinimo ir oro kondicionavimo sistemų įrengimas</w:t>
            </w:r>
          </w:p>
        </w:tc>
        <w:tc>
          <w:tcPr>
            <w:tcW w:w="3402" w:type="dxa"/>
            <w:tcBorders>
              <w:top w:val="nil"/>
              <w:left w:val="single" w:sz="4" w:space="0" w:color="auto"/>
              <w:bottom w:val="single" w:sz="4" w:space="0" w:color="auto"/>
              <w:right w:val="single" w:sz="4" w:space="0" w:color="auto"/>
            </w:tcBorders>
          </w:tcPr>
          <w:p w14:paraId="697BFC77" w14:textId="77E44BB4" w:rsidR="00213D45" w:rsidRPr="00EE3B54" w:rsidRDefault="00EE3B54" w:rsidP="006D0B8A">
            <w:pPr>
              <w:jc w:val="center"/>
              <w:rPr>
                <w:sz w:val="22"/>
                <w:szCs w:val="22"/>
                <w:lang w:val="it-IT"/>
              </w:rPr>
            </w:pPr>
            <w:r w:rsidRPr="00EE3B54">
              <w:rPr>
                <w:sz w:val="22"/>
                <w:szCs w:val="22"/>
                <w:lang w:val="it-IT"/>
              </w:rPr>
              <w:t>542 594,92</w:t>
            </w:r>
          </w:p>
        </w:tc>
      </w:tr>
      <w:tr w:rsidR="00213D45" w:rsidRPr="00D56715" w14:paraId="2A4CDC38" w14:textId="77777777" w:rsidTr="006D0B8A">
        <w:trPr>
          <w:trHeight w:val="255"/>
        </w:trPr>
        <w:tc>
          <w:tcPr>
            <w:tcW w:w="540" w:type="dxa"/>
            <w:tcBorders>
              <w:top w:val="single" w:sz="4" w:space="0" w:color="auto"/>
              <w:left w:val="single" w:sz="4" w:space="0" w:color="auto"/>
              <w:bottom w:val="single" w:sz="4" w:space="0" w:color="auto"/>
              <w:right w:val="single" w:sz="4" w:space="0" w:color="auto"/>
            </w:tcBorders>
          </w:tcPr>
          <w:p w14:paraId="66768676" w14:textId="77777777" w:rsidR="00213D45" w:rsidRPr="00D56715" w:rsidRDefault="00213D45" w:rsidP="006D0B8A">
            <w:pPr>
              <w:jc w:val="center"/>
              <w:rPr>
                <w:sz w:val="22"/>
                <w:szCs w:val="22"/>
              </w:rPr>
            </w:pPr>
            <w:r w:rsidRPr="00D56715">
              <w:rPr>
                <w:sz w:val="22"/>
                <w:szCs w:val="22"/>
              </w:rPr>
              <w:t>8.</w:t>
            </w:r>
          </w:p>
        </w:tc>
        <w:tc>
          <w:tcPr>
            <w:tcW w:w="5579" w:type="dxa"/>
            <w:tcBorders>
              <w:top w:val="single" w:sz="4" w:space="0" w:color="auto"/>
              <w:left w:val="single" w:sz="4" w:space="0" w:color="auto"/>
              <w:bottom w:val="single" w:sz="4" w:space="0" w:color="auto"/>
              <w:right w:val="single" w:sz="4" w:space="0" w:color="auto"/>
            </w:tcBorders>
          </w:tcPr>
          <w:p w14:paraId="6C11562C" w14:textId="77777777" w:rsidR="00213D45" w:rsidRPr="00D56715" w:rsidRDefault="00213D45" w:rsidP="006D0B8A">
            <w:pPr>
              <w:rPr>
                <w:color w:val="FF0000"/>
                <w:sz w:val="22"/>
                <w:szCs w:val="22"/>
              </w:rPr>
            </w:pPr>
            <w:proofErr w:type="spellStart"/>
            <w:r w:rsidRPr="00D56715">
              <w:rPr>
                <w:sz w:val="22"/>
                <w:szCs w:val="22"/>
              </w:rPr>
              <w:t>Lauko</w:t>
            </w:r>
            <w:proofErr w:type="spellEnd"/>
            <w:r w:rsidRPr="00D56715">
              <w:rPr>
                <w:sz w:val="22"/>
                <w:szCs w:val="22"/>
              </w:rPr>
              <w:t xml:space="preserve"> </w:t>
            </w:r>
            <w:proofErr w:type="spellStart"/>
            <w:r w:rsidRPr="00D56715">
              <w:rPr>
                <w:sz w:val="22"/>
                <w:szCs w:val="22"/>
              </w:rPr>
              <w:t>elektrotechnikos</w:t>
            </w:r>
            <w:proofErr w:type="spellEnd"/>
            <w:r w:rsidRPr="00D56715">
              <w:rPr>
                <w:sz w:val="22"/>
                <w:szCs w:val="22"/>
              </w:rPr>
              <w:t xml:space="preserve"> </w:t>
            </w:r>
            <w:proofErr w:type="spellStart"/>
            <w:r w:rsidRPr="00D56715">
              <w:rPr>
                <w:sz w:val="22"/>
                <w:szCs w:val="22"/>
              </w:rPr>
              <w:t>dalis</w:t>
            </w:r>
            <w:proofErr w:type="spellEnd"/>
            <w:r w:rsidRPr="00D56715">
              <w:rPr>
                <w:sz w:val="22"/>
                <w:szCs w:val="22"/>
              </w:rPr>
              <w:t xml:space="preserve"> (</w:t>
            </w:r>
            <w:proofErr w:type="spellStart"/>
            <w:r w:rsidRPr="00D56715">
              <w:rPr>
                <w:sz w:val="22"/>
                <w:szCs w:val="22"/>
              </w:rPr>
              <w:t>tinklų</w:t>
            </w:r>
            <w:proofErr w:type="spellEnd"/>
            <w:r w:rsidRPr="00D56715">
              <w:rPr>
                <w:sz w:val="22"/>
                <w:szCs w:val="22"/>
              </w:rPr>
              <w:t xml:space="preserve"> </w:t>
            </w:r>
            <w:proofErr w:type="spellStart"/>
            <w:r w:rsidRPr="00D56715">
              <w:rPr>
                <w:sz w:val="22"/>
                <w:szCs w:val="22"/>
              </w:rPr>
              <w:t>iškėlimas</w:t>
            </w:r>
            <w:proofErr w:type="spellEnd"/>
            <w:r w:rsidRPr="00D56715">
              <w:rPr>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7023D91B" w14:textId="5B019ED3" w:rsidR="00213D45" w:rsidRPr="00EE3B54" w:rsidRDefault="00EE3B54" w:rsidP="006D0B8A">
            <w:pPr>
              <w:jc w:val="center"/>
              <w:rPr>
                <w:sz w:val="22"/>
                <w:szCs w:val="22"/>
              </w:rPr>
            </w:pPr>
            <w:r w:rsidRPr="00EE3B54">
              <w:rPr>
                <w:sz w:val="22"/>
                <w:szCs w:val="22"/>
              </w:rPr>
              <w:t>6 056,27</w:t>
            </w:r>
          </w:p>
        </w:tc>
      </w:tr>
      <w:tr w:rsidR="00213D45" w:rsidRPr="00D56715" w14:paraId="5C96AFBC" w14:textId="77777777" w:rsidTr="006D0B8A">
        <w:trPr>
          <w:trHeight w:val="255"/>
        </w:trPr>
        <w:tc>
          <w:tcPr>
            <w:tcW w:w="540" w:type="dxa"/>
            <w:tcBorders>
              <w:top w:val="single" w:sz="4" w:space="0" w:color="auto"/>
              <w:left w:val="single" w:sz="4" w:space="0" w:color="auto"/>
              <w:bottom w:val="single" w:sz="4" w:space="0" w:color="auto"/>
              <w:right w:val="single" w:sz="4" w:space="0" w:color="auto"/>
            </w:tcBorders>
          </w:tcPr>
          <w:p w14:paraId="61A90A1D" w14:textId="77777777" w:rsidR="00213D45" w:rsidRPr="00D56715" w:rsidRDefault="00213D45" w:rsidP="006D0B8A">
            <w:pPr>
              <w:jc w:val="center"/>
              <w:rPr>
                <w:sz w:val="22"/>
                <w:szCs w:val="22"/>
              </w:rPr>
            </w:pPr>
            <w:r w:rsidRPr="00D56715">
              <w:rPr>
                <w:sz w:val="22"/>
                <w:szCs w:val="22"/>
              </w:rPr>
              <w:t>9.</w:t>
            </w:r>
          </w:p>
        </w:tc>
        <w:tc>
          <w:tcPr>
            <w:tcW w:w="5579" w:type="dxa"/>
            <w:tcBorders>
              <w:top w:val="single" w:sz="4" w:space="0" w:color="auto"/>
              <w:left w:val="single" w:sz="4" w:space="0" w:color="auto"/>
              <w:bottom w:val="single" w:sz="4" w:space="0" w:color="auto"/>
              <w:right w:val="single" w:sz="4" w:space="0" w:color="auto"/>
            </w:tcBorders>
          </w:tcPr>
          <w:p w14:paraId="2CF5D619" w14:textId="77777777" w:rsidR="00213D45" w:rsidRPr="00D56715" w:rsidRDefault="00213D45" w:rsidP="006D0B8A">
            <w:pPr>
              <w:rPr>
                <w:sz w:val="22"/>
                <w:szCs w:val="22"/>
              </w:rPr>
            </w:pPr>
            <w:proofErr w:type="spellStart"/>
            <w:r w:rsidRPr="00D56715">
              <w:rPr>
                <w:sz w:val="22"/>
                <w:szCs w:val="22"/>
              </w:rPr>
              <w:t>Elektrotechnikos</w:t>
            </w:r>
            <w:proofErr w:type="spellEnd"/>
            <w:r w:rsidRPr="00D56715">
              <w:rPr>
                <w:sz w:val="22"/>
                <w:szCs w:val="22"/>
              </w:rPr>
              <w:t xml:space="preserve"> </w:t>
            </w:r>
            <w:proofErr w:type="spellStart"/>
            <w:r w:rsidRPr="00D56715">
              <w:rPr>
                <w:sz w:val="22"/>
                <w:szCs w:val="22"/>
              </w:rPr>
              <w:t>darbai</w:t>
            </w:r>
            <w:proofErr w:type="spellEnd"/>
          </w:p>
        </w:tc>
        <w:tc>
          <w:tcPr>
            <w:tcW w:w="3402" w:type="dxa"/>
            <w:tcBorders>
              <w:top w:val="single" w:sz="4" w:space="0" w:color="auto"/>
              <w:left w:val="single" w:sz="4" w:space="0" w:color="auto"/>
              <w:bottom w:val="single" w:sz="4" w:space="0" w:color="auto"/>
              <w:right w:val="single" w:sz="4" w:space="0" w:color="auto"/>
            </w:tcBorders>
          </w:tcPr>
          <w:p w14:paraId="6E235592" w14:textId="16870E53" w:rsidR="00213D45" w:rsidRPr="00EE3B54" w:rsidRDefault="00EE3B54" w:rsidP="006D0B8A">
            <w:pPr>
              <w:jc w:val="center"/>
              <w:rPr>
                <w:sz w:val="22"/>
                <w:szCs w:val="22"/>
              </w:rPr>
            </w:pPr>
            <w:r w:rsidRPr="00EE3B54">
              <w:rPr>
                <w:sz w:val="22"/>
                <w:szCs w:val="22"/>
              </w:rPr>
              <w:t>340 495,80</w:t>
            </w:r>
          </w:p>
        </w:tc>
      </w:tr>
      <w:tr w:rsidR="00213D45" w:rsidRPr="00D56715" w14:paraId="3120092D" w14:textId="77777777" w:rsidTr="006D0B8A">
        <w:trPr>
          <w:trHeight w:val="224"/>
        </w:trPr>
        <w:tc>
          <w:tcPr>
            <w:tcW w:w="540" w:type="dxa"/>
            <w:tcBorders>
              <w:top w:val="single" w:sz="4" w:space="0" w:color="auto"/>
              <w:left w:val="single" w:sz="4" w:space="0" w:color="auto"/>
              <w:bottom w:val="single" w:sz="4" w:space="0" w:color="auto"/>
              <w:right w:val="single" w:sz="4" w:space="0" w:color="auto"/>
            </w:tcBorders>
          </w:tcPr>
          <w:p w14:paraId="1BE09624" w14:textId="77777777" w:rsidR="00213D45" w:rsidRPr="00D56715" w:rsidRDefault="00213D45" w:rsidP="006D0B8A">
            <w:pPr>
              <w:jc w:val="center"/>
              <w:rPr>
                <w:sz w:val="22"/>
                <w:szCs w:val="22"/>
              </w:rPr>
            </w:pPr>
            <w:r w:rsidRPr="00D56715">
              <w:rPr>
                <w:sz w:val="22"/>
                <w:szCs w:val="22"/>
              </w:rPr>
              <w:t>10.</w:t>
            </w:r>
          </w:p>
        </w:tc>
        <w:tc>
          <w:tcPr>
            <w:tcW w:w="5579" w:type="dxa"/>
            <w:tcBorders>
              <w:top w:val="single" w:sz="4" w:space="0" w:color="auto"/>
              <w:left w:val="single" w:sz="4" w:space="0" w:color="auto"/>
              <w:bottom w:val="single" w:sz="4" w:space="0" w:color="auto"/>
              <w:right w:val="single" w:sz="4" w:space="0" w:color="auto"/>
            </w:tcBorders>
          </w:tcPr>
          <w:p w14:paraId="11ECAA90" w14:textId="77777777" w:rsidR="00213D45" w:rsidRPr="00D56715" w:rsidRDefault="00213D45" w:rsidP="006D0B8A">
            <w:pPr>
              <w:rPr>
                <w:sz w:val="22"/>
                <w:szCs w:val="22"/>
              </w:rPr>
            </w:pPr>
            <w:proofErr w:type="spellStart"/>
            <w:r w:rsidRPr="00D56715">
              <w:rPr>
                <w:sz w:val="22"/>
                <w:szCs w:val="22"/>
              </w:rPr>
              <w:t>Lauko</w:t>
            </w:r>
            <w:proofErr w:type="spellEnd"/>
            <w:r w:rsidRPr="00D56715">
              <w:rPr>
                <w:sz w:val="22"/>
                <w:szCs w:val="22"/>
              </w:rPr>
              <w:t xml:space="preserve"> </w:t>
            </w:r>
            <w:proofErr w:type="spellStart"/>
            <w:r w:rsidRPr="00D56715">
              <w:rPr>
                <w:sz w:val="22"/>
                <w:szCs w:val="22"/>
              </w:rPr>
              <w:t>elektroninių</w:t>
            </w:r>
            <w:proofErr w:type="spellEnd"/>
            <w:r w:rsidRPr="00D56715">
              <w:rPr>
                <w:sz w:val="22"/>
                <w:szCs w:val="22"/>
              </w:rPr>
              <w:t xml:space="preserve"> </w:t>
            </w:r>
            <w:proofErr w:type="spellStart"/>
            <w:r w:rsidRPr="00D56715">
              <w:rPr>
                <w:sz w:val="22"/>
                <w:szCs w:val="22"/>
              </w:rPr>
              <w:t>ryšių</w:t>
            </w:r>
            <w:proofErr w:type="spellEnd"/>
            <w:r w:rsidRPr="00D56715">
              <w:rPr>
                <w:sz w:val="22"/>
                <w:szCs w:val="22"/>
              </w:rPr>
              <w:t xml:space="preserve"> </w:t>
            </w:r>
            <w:proofErr w:type="spellStart"/>
            <w:r w:rsidRPr="00D56715">
              <w:rPr>
                <w:sz w:val="22"/>
                <w:szCs w:val="22"/>
              </w:rPr>
              <w:t>dalies</w:t>
            </w:r>
            <w:proofErr w:type="spellEnd"/>
            <w:r w:rsidRPr="00D56715">
              <w:rPr>
                <w:sz w:val="22"/>
                <w:szCs w:val="22"/>
              </w:rPr>
              <w:t xml:space="preserve"> </w:t>
            </w:r>
            <w:proofErr w:type="spellStart"/>
            <w:r w:rsidRPr="00D56715">
              <w:rPr>
                <w:sz w:val="22"/>
                <w:szCs w:val="22"/>
              </w:rPr>
              <w:t>darbai</w:t>
            </w:r>
            <w:proofErr w:type="spellEnd"/>
          </w:p>
        </w:tc>
        <w:tc>
          <w:tcPr>
            <w:tcW w:w="3402" w:type="dxa"/>
            <w:tcBorders>
              <w:top w:val="single" w:sz="4" w:space="0" w:color="auto"/>
              <w:left w:val="single" w:sz="4" w:space="0" w:color="auto"/>
              <w:bottom w:val="single" w:sz="4" w:space="0" w:color="auto"/>
              <w:right w:val="single" w:sz="4" w:space="0" w:color="auto"/>
            </w:tcBorders>
          </w:tcPr>
          <w:p w14:paraId="3F5814BA" w14:textId="38A3EC00" w:rsidR="00213D45" w:rsidRPr="00EE3B54" w:rsidRDefault="00EE3B54" w:rsidP="006D0B8A">
            <w:pPr>
              <w:jc w:val="center"/>
              <w:rPr>
                <w:sz w:val="22"/>
                <w:szCs w:val="22"/>
              </w:rPr>
            </w:pPr>
            <w:r w:rsidRPr="00EE3B54">
              <w:rPr>
                <w:sz w:val="22"/>
                <w:szCs w:val="22"/>
              </w:rPr>
              <w:t>5 343,84</w:t>
            </w:r>
          </w:p>
        </w:tc>
      </w:tr>
      <w:tr w:rsidR="00213D45" w:rsidRPr="00D56715" w14:paraId="64AB855A" w14:textId="77777777" w:rsidTr="006D0B8A">
        <w:trPr>
          <w:trHeight w:val="255"/>
        </w:trPr>
        <w:tc>
          <w:tcPr>
            <w:tcW w:w="540" w:type="dxa"/>
            <w:tcBorders>
              <w:top w:val="single" w:sz="4" w:space="0" w:color="auto"/>
              <w:left w:val="single" w:sz="4" w:space="0" w:color="auto"/>
              <w:bottom w:val="single" w:sz="4" w:space="0" w:color="auto"/>
              <w:right w:val="single" w:sz="4" w:space="0" w:color="auto"/>
            </w:tcBorders>
          </w:tcPr>
          <w:p w14:paraId="350CC283" w14:textId="77777777" w:rsidR="00213D45" w:rsidRPr="00D56715" w:rsidRDefault="00213D45" w:rsidP="006D0B8A">
            <w:pPr>
              <w:jc w:val="center"/>
              <w:rPr>
                <w:sz w:val="22"/>
                <w:szCs w:val="22"/>
              </w:rPr>
            </w:pPr>
            <w:r w:rsidRPr="00D56715">
              <w:rPr>
                <w:sz w:val="22"/>
                <w:szCs w:val="22"/>
              </w:rPr>
              <w:t>11.</w:t>
            </w:r>
          </w:p>
        </w:tc>
        <w:tc>
          <w:tcPr>
            <w:tcW w:w="5579" w:type="dxa"/>
            <w:tcBorders>
              <w:top w:val="single" w:sz="4" w:space="0" w:color="auto"/>
              <w:left w:val="single" w:sz="4" w:space="0" w:color="auto"/>
              <w:bottom w:val="single" w:sz="4" w:space="0" w:color="auto"/>
              <w:right w:val="single" w:sz="4" w:space="0" w:color="auto"/>
            </w:tcBorders>
          </w:tcPr>
          <w:p w14:paraId="458EFA26" w14:textId="77777777" w:rsidR="00213D45" w:rsidRPr="00D56715" w:rsidRDefault="00213D45" w:rsidP="006D0B8A">
            <w:pPr>
              <w:rPr>
                <w:sz w:val="22"/>
                <w:szCs w:val="22"/>
              </w:rPr>
            </w:pPr>
            <w:proofErr w:type="spellStart"/>
            <w:r w:rsidRPr="00D56715">
              <w:rPr>
                <w:sz w:val="22"/>
                <w:szCs w:val="22"/>
              </w:rPr>
              <w:t>Elektroninių</w:t>
            </w:r>
            <w:proofErr w:type="spellEnd"/>
            <w:r w:rsidRPr="00D56715">
              <w:rPr>
                <w:sz w:val="22"/>
                <w:szCs w:val="22"/>
              </w:rPr>
              <w:t xml:space="preserve"> </w:t>
            </w:r>
            <w:proofErr w:type="spellStart"/>
            <w:r w:rsidRPr="00D56715">
              <w:rPr>
                <w:sz w:val="22"/>
                <w:szCs w:val="22"/>
              </w:rPr>
              <w:t>ryšių</w:t>
            </w:r>
            <w:proofErr w:type="spellEnd"/>
            <w:r w:rsidRPr="00D56715">
              <w:rPr>
                <w:sz w:val="22"/>
                <w:szCs w:val="22"/>
              </w:rPr>
              <w:t xml:space="preserve"> </w:t>
            </w:r>
            <w:proofErr w:type="spellStart"/>
            <w:r w:rsidRPr="00D56715">
              <w:rPr>
                <w:sz w:val="22"/>
                <w:szCs w:val="22"/>
              </w:rPr>
              <w:t>dalies</w:t>
            </w:r>
            <w:proofErr w:type="spellEnd"/>
            <w:r w:rsidRPr="00D56715">
              <w:rPr>
                <w:sz w:val="22"/>
                <w:szCs w:val="22"/>
              </w:rPr>
              <w:t xml:space="preserve"> </w:t>
            </w:r>
            <w:proofErr w:type="spellStart"/>
            <w:r w:rsidRPr="00D56715">
              <w:rPr>
                <w:sz w:val="22"/>
                <w:szCs w:val="22"/>
              </w:rPr>
              <w:t>darbai</w:t>
            </w:r>
            <w:proofErr w:type="spellEnd"/>
          </w:p>
        </w:tc>
        <w:tc>
          <w:tcPr>
            <w:tcW w:w="3402" w:type="dxa"/>
            <w:tcBorders>
              <w:top w:val="single" w:sz="4" w:space="0" w:color="auto"/>
              <w:left w:val="single" w:sz="4" w:space="0" w:color="auto"/>
              <w:bottom w:val="single" w:sz="4" w:space="0" w:color="auto"/>
              <w:right w:val="single" w:sz="4" w:space="0" w:color="auto"/>
            </w:tcBorders>
          </w:tcPr>
          <w:p w14:paraId="191F667D" w14:textId="3527773E" w:rsidR="00213D45" w:rsidRPr="00EE3B54" w:rsidRDefault="00EE3B54" w:rsidP="006D0B8A">
            <w:pPr>
              <w:jc w:val="center"/>
              <w:rPr>
                <w:sz w:val="22"/>
                <w:szCs w:val="22"/>
              </w:rPr>
            </w:pPr>
            <w:r w:rsidRPr="00EE3B54">
              <w:rPr>
                <w:sz w:val="22"/>
                <w:szCs w:val="22"/>
              </w:rPr>
              <w:t>43 748,09</w:t>
            </w:r>
          </w:p>
        </w:tc>
      </w:tr>
      <w:tr w:rsidR="00213D45" w:rsidRPr="00D56715" w14:paraId="1273A9B9" w14:textId="77777777" w:rsidTr="006D0B8A">
        <w:trPr>
          <w:trHeight w:val="255"/>
        </w:trPr>
        <w:tc>
          <w:tcPr>
            <w:tcW w:w="540" w:type="dxa"/>
            <w:tcBorders>
              <w:top w:val="single" w:sz="4" w:space="0" w:color="auto"/>
              <w:left w:val="single" w:sz="4" w:space="0" w:color="auto"/>
              <w:bottom w:val="single" w:sz="4" w:space="0" w:color="auto"/>
              <w:right w:val="single" w:sz="4" w:space="0" w:color="auto"/>
            </w:tcBorders>
          </w:tcPr>
          <w:p w14:paraId="2327B386" w14:textId="77777777" w:rsidR="00213D45" w:rsidRPr="00D56715" w:rsidRDefault="00213D45" w:rsidP="006D0B8A">
            <w:pPr>
              <w:jc w:val="center"/>
              <w:rPr>
                <w:sz w:val="22"/>
                <w:szCs w:val="22"/>
              </w:rPr>
            </w:pPr>
            <w:r w:rsidRPr="00D56715">
              <w:rPr>
                <w:sz w:val="22"/>
                <w:szCs w:val="22"/>
              </w:rPr>
              <w:t>12.</w:t>
            </w:r>
          </w:p>
        </w:tc>
        <w:tc>
          <w:tcPr>
            <w:tcW w:w="5579" w:type="dxa"/>
            <w:tcBorders>
              <w:top w:val="single" w:sz="4" w:space="0" w:color="auto"/>
              <w:left w:val="single" w:sz="4" w:space="0" w:color="auto"/>
              <w:bottom w:val="single" w:sz="4" w:space="0" w:color="auto"/>
              <w:right w:val="single" w:sz="4" w:space="0" w:color="auto"/>
            </w:tcBorders>
          </w:tcPr>
          <w:p w14:paraId="451EEFC0" w14:textId="77777777" w:rsidR="00213D45" w:rsidRPr="00D56715" w:rsidRDefault="00213D45" w:rsidP="006D0B8A">
            <w:pPr>
              <w:rPr>
                <w:sz w:val="22"/>
                <w:szCs w:val="22"/>
              </w:rPr>
            </w:pPr>
            <w:proofErr w:type="spellStart"/>
            <w:r w:rsidRPr="00D56715">
              <w:rPr>
                <w:sz w:val="22"/>
                <w:szCs w:val="22"/>
              </w:rPr>
              <w:t>Apsauginės</w:t>
            </w:r>
            <w:proofErr w:type="spellEnd"/>
            <w:r w:rsidRPr="00D56715">
              <w:rPr>
                <w:sz w:val="22"/>
                <w:szCs w:val="22"/>
              </w:rPr>
              <w:t xml:space="preserve"> </w:t>
            </w:r>
            <w:proofErr w:type="spellStart"/>
            <w:r w:rsidRPr="00D56715">
              <w:rPr>
                <w:sz w:val="22"/>
                <w:szCs w:val="22"/>
              </w:rPr>
              <w:t>signalizacijos</w:t>
            </w:r>
            <w:proofErr w:type="spellEnd"/>
            <w:r w:rsidRPr="00D56715">
              <w:rPr>
                <w:sz w:val="22"/>
                <w:szCs w:val="22"/>
              </w:rPr>
              <w:t xml:space="preserve"> </w:t>
            </w:r>
            <w:proofErr w:type="spellStart"/>
            <w:r w:rsidRPr="00D56715">
              <w:rPr>
                <w:sz w:val="22"/>
                <w:szCs w:val="22"/>
              </w:rPr>
              <w:t>įrengimas</w:t>
            </w:r>
            <w:proofErr w:type="spellEnd"/>
          </w:p>
        </w:tc>
        <w:tc>
          <w:tcPr>
            <w:tcW w:w="3402" w:type="dxa"/>
            <w:tcBorders>
              <w:top w:val="single" w:sz="4" w:space="0" w:color="auto"/>
              <w:left w:val="single" w:sz="4" w:space="0" w:color="auto"/>
              <w:bottom w:val="single" w:sz="4" w:space="0" w:color="auto"/>
              <w:right w:val="single" w:sz="4" w:space="0" w:color="auto"/>
            </w:tcBorders>
          </w:tcPr>
          <w:p w14:paraId="4EE06AF2" w14:textId="4037F8AD" w:rsidR="00213D45" w:rsidRPr="00EE3B54" w:rsidRDefault="00EE3B54" w:rsidP="006D0B8A">
            <w:pPr>
              <w:jc w:val="center"/>
              <w:rPr>
                <w:sz w:val="22"/>
                <w:szCs w:val="22"/>
              </w:rPr>
            </w:pPr>
            <w:r w:rsidRPr="00EE3B54">
              <w:rPr>
                <w:sz w:val="22"/>
                <w:szCs w:val="22"/>
              </w:rPr>
              <w:t>34 711,46</w:t>
            </w:r>
          </w:p>
        </w:tc>
      </w:tr>
      <w:tr w:rsidR="00213D45" w:rsidRPr="00D56715" w14:paraId="18360629" w14:textId="77777777" w:rsidTr="006D0B8A">
        <w:trPr>
          <w:trHeight w:val="255"/>
        </w:trPr>
        <w:tc>
          <w:tcPr>
            <w:tcW w:w="540" w:type="dxa"/>
            <w:tcBorders>
              <w:top w:val="single" w:sz="4" w:space="0" w:color="auto"/>
              <w:left w:val="single" w:sz="4" w:space="0" w:color="auto"/>
              <w:bottom w:val="single" w:sz="4" w:space="0" w:color="auto"/>
              <w:right w:val="single" w:sz="4" w:space="0" w:color="auto"/>
            </w:tcBorders>
          </w:tcPr>
          <w:p w14:paraId="7A42CF95" w14:textId="77777777" w:rsidR="00213D45" w:rsidRPr="00D56715" w:rsidRDefault="00213D45" w:rsidP="006D0B8A">
            <w:pPr>
              <w:jc w:val="center"/>
              <w:rPr>
                <w:sz w:val="22"/>
                <w:szCs w:val="22"/>
              </w:rPr>
            </w:pPr>
            <w:r w:rsidRPr="00D56715">
              <w:rPr>
                <w:sz w:val="22"/>
                <w:szCs w:val="22"/>
              </w:rPr>
              <w:t>13.</w:t>
            </w:r>
          </w:p>
        </w:tc>
        <w:tc>
          <w:tcPr>
            <w:tcW w:w="5579" w:type="dxa"/>
            <w:tcBorders>
              <w:top w:val="single" w:sz="4" w:space="0" w:color="auto"/>
              <w:left w:val="single" w:sz="4" w:space="0" w:color="auto"/>
              <w:bottom w:val="single" w:sz="4" w:space="0" w:color="auto"/>
            </w:tcBorders>
          </w:tcPr>
          <w:p w14:paraId="70227BDD" w14:textId="77777777" w:rsidR="00213D45" w:rsidRPr="00D56715" w:rsidRDefault="00213D45" w:rsidP="006D0B8A">
            <w:pPr>
              <w:rPr>
                <w:sz w:val="22"/>
                <w:szCs w:val="22"/>
              </w:rPr>
            </w:pPr>
            <w:proofErr w:type="spellStart"/>
            <w:r w:rsidRPr="00D56715">
              <w:rPr>
                <w:sz w:val="22"/>
                <w:szCs w:val="22"/>
              </w:rPr>
              <w:t>Gaisrinės</w:t>
            </w:r>
            <w:proofErr w:type="spellEnd"/>
            <w:r w:rsidRPr="00D56715">
              <w:rPr>
                <w:sz w:val="22"/>
                <w:szCs w:val="22"/>
              </w:rPr>
              <w:t xml:space="preserve"> </w:t>
            </w:r>
            <w:proofErr w:type="spellStart"/>
            <w:r w:rsidRPr="00D56715">
              <w:rPr>
                <w:sz w:val="22"/>
                <w:szCs w:val="22"/>
              </w:rPr>
              <w:t>signalizacijos</w:t>
            </w:r>
            <w:proofErr w:type="spellEnd"/>
            <w:r w:rsidRPr="00D56715">
              <w:rPr>
                <w:sz w:val="22"/>
                <w:szCs w:val="22"/>
              </w:rPr>
              <w:t xml:space="preserve"> </w:t>
            </w:r>
            <w:proofErr w:type="spellStart"/>
            <w:r w:rsidRPr="00D56715">
              <w:rPr>
                <w:sz w:val="22"/>
                <w:szCs w:val="22"/>
              </w:rPr>
              <w:t>įrengimas</w:t>
            </w:r>
            <w:proofErr w:type="spellEnd"/>
          </w:p>
        </w:tc>
        <w:tc>
          <w:tcPr>
            <w:tcW w:w="3402" w:type="dxa"/>
            <w:tcBorders>
              <w:top w:val="single" w:sz="4" w:space="0" w:color="auto"/>
              <w:left w:val="single" w:sz="4" w:space="0" w:color="auto"/>
              <w:bottom w:val="single" w:sz="4" w:space="0" w:color="auto"/>
              <w:right w:val="single" w:sz="4" w:space="0" w:color="auto"/>
            </w:tcBorders>
          </w:tcPr>
          <w:p w14:paraId="75F6CD7C" w14:textId="5CD7AF5E" w:rsidR="00213D45" w:rsidRPr="00EE3B54" w:rsidRDefault="00EE3B54" w:rsidP="006D0B8A">
            <w:pPr>
              <w:jc w:val="center"/>
              <w:rPr>
                <w:sz w:val="22"/>
                <w:szCs w:val="22"/>
              </w:rPr>
            </w:pPr>
            <w:r w:rsidRPr="00EE3B54">
              <w:rPr>
                <w:sz w:val="22"/>
                <w:szCs w:val="22"/>
              </w:rPr>
              <w:t>20 390,71</w:t>
            </w:r>
          </w:p>
        </w:tc>
      </w:tr>
      <w:tr w:rsidR="00213D45" w:rsidRPr="00D56715" w14:paraId="43A8E50A" w14:textId="77777777" w:rsidTr="006D0B8A">
        <w:trPr>
          <w:trHeight w:val="255"/>
        </w:trPr>
        <w:tc>
          <w:tcPr>
            <w:tcW w:w="540" w:type="dxa"/>
            <w:tcBorders>
              <w:top w:val="single" w:sz="4" w:space="0" w:color="auto"/>
              <w:left w:val="single" w:sz="4" w:space="0" w:color="auto"/>
              <w:bottom w:val="single" w:sz="4" w:space="0" w:color="auto"/>
              <w:right w:val="single" w:sz="4" w:space="0" w:color="auto"/>
            </w:tcBorders>
          </w:tcPr>
          <w:p w14:paraId="6B970CF6" w14:textId="77777777" w:rsidR="00213D45" w:rsidRPr="00D56715" w:rsidRDefault="00213D45" w:rsidP="006D0B8A">
            <w:pPr>
              <w:jc w:val="center"/>
              <w:rPr>
                <w:sz w:val="22"/>
                <w:szCs w:val="22"/>
              </w:rPr>
            </w:pPr>
            <w:r w:rsidRPr="00D56715">
              <w:rPr>
                <w:sz w:val="22"/>
                <w:szCs w:val="22"/>
              </w:rPr>
              <w:t>14.</w:t>
            </w:r>
          </w:p>
        </w:tc>
        <w:tc>
          <w:tcPr>
            <w:tcW w:w="5579" w:type="dxa"/>
            <w:tcBorders>
              <w:top w:val="single" w:sz="4" w:space="0" w:color="auto"/>
              <w:left w:val="single" w:sz="4" w:space="0" w:color="auto"/>
              <w:bottom w:val="single" w:sz="4" w:space="0" w:color="auto"/>
            </w:tcBorders>
          </w:tcPr>
          <w:p w14:paraId="1CD930CE" w14:textId="77777777" w:rsidR="00213D45" w:rsidRPr="00D56715" w:rsidRDefault="00213D45" w:rsidP="006D0B8A">
            <w:pPr>
              <w:rPr>
                <w:sz w:val="22"/>
                <w:szCs w:val="22"/>
              </w:rPr>
            </w:pPr>
            <w:proofErr w:type="spellStart"/>
            <w:r w:rsidRPr="00D56715">
              <w:rPr>
                <w:sz w:val="22"/>
                <w:szCs w:val="22"/>
              </w:rPr>
              <w:t>Procesų</w:t>
            </w:r>
            <w:proofErr w:type="spellEnd"/>
            <w:r w:rsidRPr="00D56715">
              <w:rPr>
                <w:sz w:val="22"/>
                <w:szCs w:val="22"/>
              </w:rPr>
              <w:t xml:space="preserve"> </w:t>
            </w:r>
            <w:proofErr w:type="spellStart"/>
            <w:r w:rsidRPr="00D56715">
              <w:rPr>
                <w:sz w:val="22"/>
                <w:szCs w:val="22"/>
              </w:rPr>
              <w:t>valdymo</w:t>
            </w:r>
            <w:proofErr w:type="spellEnd"/>
            <w:r w:rsidRPr="00D56715">
              <w:rPr>
                <w:sz w:val="22"/>
                <w:szCs w:val="22"/>
              </w:rPr>
              <w:t xml:space="preserve"> </w:t>
            </w:r>
            <w:proofErr w:type="spellStart"/>
            <w:r w:rsidRPr="00D56715">
              <w:rPr>
                <w:sz w:val="22"/>
                <w:szCs w:val="22"/>
              </w:rPr>
              <w:t>ir</w:t>
            </w:r>
            <w:proofErr w:type="spellEnd"/>
            <w:r w:rsidRPr="00D56715">
              <w:rPr>
                <w:sz w:val="22"/>
                <w:szCs w:val="22"/>
              </w:rPr>
              <w:t xml:space="preserve"> </w:t>
            </w:r>
            <w:proofErr w:type="spellStart"/>
            <w:r w:rsidRPr="00D56715">
              <w:rPr>
                <w:sz w:val="22"/>
                <w:szCs w:val="22"/>
              </w:rPr>
              <w:t>automatizacijos</w:t>
            </w:r>
            <w:proofErr w:type="spellEnd"/>
            <w:r w:rsidRPr="00D56715">
              <w:rPr>
                <w:sz w:val="22"/>
                <w:szCs w:val="22"/>
              </w:rPr>
              <w:t xml:space="preserve"> </w:t>
            </w:r>
            <w:proofErr w:type="spellStart"/>
            <w:r w:rsidRPr="00D56715">
              <w:rPr>
                <w:sz w:val="22"/>
                <w:szCs w:val="22"/>
              </w:rPr>
              <w:t>dalies</w:t>
            </w:r>
            <w:proofErr w:type="spellEnd"/>
            <w:r w:rsidRPr="00D56715">
              <w:rPr>
                <w:sz w:val="22"/>
                <w:szCs w:val="22"/>
              </w:rPr>
              <w:t xml:space="preserve"> </w:t>
            </w:r>
            <w:proofErr w:type="spellStart"/>
            <w:r w:rsidRPr="00D56715">
              <w:rPr>
                <w:sz w:val="22"/>
                <w:szCs w:val="22"/>
              </w:rPr>
              <w:t>darbai</w:t>
            </w:r>
            <w:proofErr w:type="spellEnd"/>
          </w:p>
        </w:tc>
        <w:tc>
          <w:tcPr>
            <w:tcW w:w="3402" w:type="dxa"/>
            <w:tcBorders>
              <w:top w:val="single" w:sz="4" w:space="0" w:color="auto"/>
              <w:left w:val="single" w:sz="4" w:space="0" w:color="auto"/>
              <w:bottom w:val="single" w:sz="4" w:space="0" w:color="auto"/>
              <w:right w:val="single" w:sz="4" w:space="0" w:color="auto"/>
            </w:tcBorders>
          </w:tcPr>
          <w:p w14:paraId="533216FE" w14:textId="74902F8E" w:rsidR="00213D45" w:rsidRPr="00EE3B54" w:rsidRDefault="00EE3B54" w:rsidP="006D0B8A">
            <w:pPr>
              <w:jc w:val="center"/>
              <w:rPr>
                <w:sz w:val="22"/>
                <w:szCs w:val="22"/>
              </w:rPr>
            </w:pPr>
            <w:r w:rsidRPr="00EE3B54">
              <w:rPr>
                <w:sz w:val="22"/>
                <w:szCs w:val="22"/>
              </w:rPr>
              <w:t>86 802,73</w:t>
            </w:r>
          </w:p>
        </w:tc>
      </w:tr>
      <w:tr w:rsidR="00213D45" w:rsidRPr="00D56715" w14:paraId="0CFAFB40" w14:textId="77777777" w:rsidTr="006D0B8A">
        <w:trPr>
          <w:trHeight w:val="255"/>
        </w:trPr>
        <w:tc>
          <w:tcPr>
            <w:tcW w:w="540" w:type="dxa"/>
            <w:tcBorders>
              <w:top w:val="single" w:sz="4" w:space="0" w:color="auto"/>
              <w:left w:val="single" w:sz="4" w:space="0" w:color="auto"/>
              <w:bottom w:val="single" w:sz="4" w:space="0" w:color="auto"/>
              <w:right w:val="single" w:sz="4" w:space="0" w:color="auto"/>
            </w:tcBorders>
          </w:tcPr>
          <w:p w14:paraId="41679782" w14:textId="77777777" w:rsidR="00213D45" w:rsidRPr="00D56715" w:rsidRDefault="00213D45" w:rsidP="006D0B8A">
            <w:pPr>
              <w:jc w:val="center"/>
              <w:rPr>
                <w:sz w:val="22"/>
                <w:szCs w:val="22"/>
              </w:rPr>
            </w:pPr>
            <w:r w:rsidRPr="00D56715">
              <w:rPr>
                <w:sz w:val="22"/>
                <w:szCs w:val="22"/>
              </w:rPr>
              <w:t>15.</w:t>
            </w:r>
          </w:p>
        </w:tc>
        <w:tc>
          <w:tcPr>
            <w:tcW w:w="5579" w:type="dxa"/>
            <w:tcBorders>
              <w:top w:val="single" w:sz="4" w:space="0" w:color="auto"/>
              <w:left w:val="single" w:sz="4" w:space="0" w:color="auto"/>
              <w:bottom w:val="single" w:sz="4" w:space="0" w:color="auto"/>
            </w:tcBorders>
          </w:tcPr>
          <w:p w14:paraId="3E2C3F20" w14:textId="77777777" w:rsidR="00213D45" w:rsidRPr="00D56715" w:rsidRDefault="00213D45" w:rsidP="006D0B8A">
            <w:pPr>
              <w:rPr>
                <w:sz w:val="22"/>
                <w:szCs w:val="22"/>
              </w:rPr>
            </w:pPr>
            <w:proofErr w:type="spellStart"/>
            <w:r w:rsidRPr="00D56715">
              <w:rPr>
                <w:sz w:val="22"/>
                <w:szCs w:val="22"/>
              </w:rPr>
              <w:t>Informacinio</w:t>
            </w:r>
            <w:proofErr w:type="spellEnd"/>
            <w:r w:rsidRPr="00D56715">
              <w:rPr>
                <w:sz w:val="22"/>
                <w:szCs w:val="22"/>
              </w:rPr>
              <w:t xml:space="preserve"> </w:t>
            </w:r>
            <w:proofErr w:type="spellStart"/>
            <w:r w:rsidRPr="00D56715">
              <w:rPr>
                <w:sz w:val="22"/>
                <w:szCs w:val="22"/>
              </w:rPr>
              <w:t>stendo</w:t>
            </w:r>
            <w:proofErr w:type="spellEnd"/>
            <w:r w:rsidRPr="00D56715">
              <w:rPr>
                <w:sz w:val="22"/>
                <w:szCs w:val="22"/>
              </w:rPr>
              <w:t xml:space="preserve"> </w:t>
            </w:r>
            <w:proofErr w:type="spellStart"/>
            <w:r w:rsidRPr="00D56715">
              <w:rPr>
                <w:sz w:val="22"/>
                <w:szCs w:val="22"/>
              </w:rPr>
              <w:t>įrengimas</w:t>
            </w:r>
            <w:proofErr w:type="spellEnd"/>
          </w:p>
        </w:tc>
        <w:tc>
          <w:tcPr>
            <w:tcW w:w="3402" w:type="dxa"/>
            <w:tcBorders>
              <w:top w:val="single" w:sz="4" w:space="0" w:color="auto"/>
              <w:left w:val="single" w:sz="4" w:space="0" w:color="auto"/>
              <w:bottom w:val="single" w:sz="4" w:space="0" w:color="auto"/>
              <w:right w:val="single" w:sz="4" w:space="0" w:color="auto"/>
            </w:tcBorders>
          </w:tcPr>
          <w:p w14:paraId="427E93DA" w14:textId="3CC8DD3D" w:rsidR="00213D45" w:rsidRPr="00EE3B54" w:rsidRDefault="00EE3B54" w:rsidP="006D0B8A">
            <w:pPr>
              <w:jc w:val="center"/>
              <w:rPr>
                <w:sz w:val="22"/>
                <w:szCs w:val="22"/>
              </w:rPr>
            </w:pPr>
            <w:r w:rsidRPr="00EE3B54">
              <w:rPr>
                <w:sz w:val="22"/>
                <w:szCs w:val="22"/>
              </w:rPr>
              <w:t>1 108,80</w:t>
            </w:r>
          </w:p>
        </w:tc>
      </w:tr>
      <w:tr w:rsidR="00213D45" w:rsidRPr="00D56715" w14:paraId="4D5168F4" w14:textId="77777777" w:rsidTr="006D0B8A">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13856CB1" w14:textId="77777777" w:rsidR="00213D45" w:rsidRPr="00D56715" w:rsidRDefault="00213D45" w:rsidP="006D0B8A">
            <w:pPr>
              <w:jc w:val="center"/>
              <w:rPr>
                <w:sz w:val="22"/>
                <w:szCs w:val="22"/>
              </w:rPr>
            </w:pPr>
            <w:r w:rsidRPr="00D56715">
              <w:rPr>
                <w:sz w:val="22"/>
                <w:szCs w:val="22"/>
              </w:rPr>
              <w:t>16.</w:t>
            </w:r>
          </w:p>
        </w:tc>
        <w:tc>
          <w:tcPr>
            <w:tcW w:w="5579" w:type="dxa"/>
            <w:tcBorders>
              <w:top w:val="single" w:sz="4" w:space="0" w:color="auto"/>
              <w:bottom w:val="single" w:sz="4" w:space="0" w:color="auto"/>
              <w:right w:val="single" w:sz="4" w:space="0" w:color="auto"/>
            </w:tcBorders>
          </w:tcPr>
          <w:p w14:paraId="00A77CC0" w14:textId="77777777" w:rsidR="00213D45" w:rsidRPr="00D56715" w:rsidRDefault="00213D45" w:rsidP="006D0B8A">
            <w:pPr>
              <w:rPr>
                <w:sz w:val="22"/>
                <w:szCs w:val="22"/>
              </w:rPr>
            </w:pPr>
            <w:proofErr w:type="spellStart"/>
            <w:r w:rsidRPr="00D56715">
              <w:rPr>
                <w:sz w:val="22"/>
                <w:szCs w:val="22"/>
              </w:rPr>
              <w:t>Statybos</w:t>
            </w:r>
            <w:proofErr w:type="spellEnd"/>
            <w:r w:rsidRPr="00D56715">
              <w:rPr>
                <w:sz w:val="22"/>
                <w:szCs w:val="22"/>
              </w:rPr>
              <w:t xml:space="preserve"> </w:t>
            </w:r>
            <w:proofErr w:type="spellStart"/>
            <w:r w:rsidRPr="00D56715">
              <w:rPr>
                <w:sz w:val="22"/>
                <w:szCs w:val="22"/>
              </w:rPr>
              <w:t>užbaigimo</w:t>
            </w:r>
            <w:proofErr w:type="spellEnd"/>
            <w:r w:rsidRPr="00D56715">
              <w:rPr>
                <w:sz w:val="22"/>
                <w:szCs w:val="22"/>
              </w:rPr>
              <w:t xml:space="preserve"> </w:t>
            </w:r>
            <w:proofErr w:type="spellStart"/>
            <w:r w:rsidRPr="00D56715">
              <w:rPr>
                <w:sz w:val="22"/>
                <w:szCs w:val="22"/>
              </w:rPr>
              <w:t>procedūrai</w:t>
            </w:r>
            <w:proofErr w:type="spellEnd"/>
            <w:r w:rsidRPr="00D56715">
              <w:rPr>
                <w:sz w:val="22"/>
                <w:szCs w:val="22"/>
              </w:rPr>
              <w:t xml:space="preserve"> </w:t>
            </w:r>
            <w:proofErr w:type="spellStart"/>
            <w:r w:rsidRPr="00D56715">
              <w:rPr>
                <w:sz w:val="22"/>
                <w:szCs w:val="22"/>
              </w:rPr>
              <w:t>būtinų</w:t>
            </w:r>
            <w:proofErr w:type="spellEnd"/>
            <w:r w:rsidRPr="00D56715">
              <w:rPr>
                <w:sz w:val="22"/>
                <w:szCs w:val="22"/>
              </w:rPr>
              <w:t xml:space="preserve"> </w:t>
            </w:r>
            <w:proofErr w:type="spellStart"/>
            <w:r w:rsidRPr="00D56715">
              <w:rPr>
                <w:sz w:val="22"/>
                <w:szCs w:val="22"/>
              </w:rPr>
              <w:t>dokumentų</w:t>
            </w:r>
            <w:proofErr w:type="spellEnd"/>
            <w:r w:rsidRPr="00D56715">
              <w:rPr>
                <w:sz w:val="22"/>
                <w:szCs w:val="22"/>
              </w:rPr>
              <w:t xml:space="preserve"> </w:t>
            </w:r>
            <w:proofErr w:type="spellStart"/>
            <w:r w:rsidRPr="00D56715">
              <w:rPr>
                <w:sz w:val="22"/>
                <w:szCs w:val="22"/>
              </w:rPr>
              <w:t>parengimo</w:t>
            </w:r>
            <w:proofErr w:type="spellEnd"/>
            <w:r w:rsidRPr="00D56715">
              <w:rPr>
                <w:sz w:val="22"/>
                <w:szCs w:val="22"/>
              </w:rPr>
              <w:t xml:space="preserve"> </w:t>
            </w:r>
            <w:proofErr w:type="spellStart"/>
            <w:r w:rsidRPr="00D56715">
              <w:rPr>
                <w:sz w:val="22"/>
                <w:szCs w:val="22"/>
              </w:rPr>
              <w:t>paslaugos</w:t>
            </w:r>
            <w:proofErr w:type="spellEnd"/>
          </w:p>
        </w:tc>
        <w:tc>
          <w:tcPr>
            <w:tcW w:w="3402" w:type="dxa"/>
            <w:tcBorders>
              <w:top w:val="single" w:sz="4" w:space="0" w:color="auto"/>
              <w:left w:val="single" w:sz="4" w:space="0" w:color="auto"/>
              <w:bottom w:val="single" w:sz="4" w:space="0" w:color="auto"/>
              <w:right w:val="single" w:sz="4" w:space="0" w:color="auto"/>
            </w:tcBorders>
          </w:tcPr>
          <w:p w14:paraId="346978F0" w14:textId="66C9FA65" w:rsidR="00213D45" w:rsidRPr="00EE3B54" w:rsidRDefault="00DF087D" w:rsidP="006D0B8A">
            <w:pPr>
              <w:jc w:val="center"/>
              <w:rPr>
                <w:sz w:val="22"/>
                <w:szCs w:val="22"/>
              </w:rPr>
            </w:pPr>
            <w:r>
              <w:rPr>
                <w:sz w:val="22"/>
                <w:szCs w:val="22"/>
              </w:rPr>
              <w:t>3 512,13</w:t>
            </w:r>
          </w:p>
        </w:tc>
      </w:tr>
      <w:tr w:rsidR="00213D45" w:rsidRPr="00D56715" w14:paraId="3831531D" w14:textId="77777777" w:rsidTr="006D0B8A">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47342ED8" w14:textId="77777777" w:rsidR="00213D45" w:rsidRPr="00D56715" w:rsidRDefault="00213D45" w:rsidP="006D0B8A">
            <w:pPr>
              <w:jc w:val="center"/>
              <w:rPr>
                <w:sz w:val="22"/>
                <w:szCs w:val="22"/>
              </w:rPr>
            </w:pPr>
          </w:p>
        </w:tc>
        <w:tc>
          <w:tcPr>
            <w:tcW w:w="5579" w:type="dxa"/>
            <w:tcBorders>
              <w:top w:val="single" w:sz="4" w:space="0" w:color="auto"/>
              <w:bottom w:val="single" w:sz="4" w:space="0" w:color="auto"/>
              <w:right w:val="single" w:sz="4" w:space="0" w:color="auto"/>
            </w:tcBorders>
          </w:tcPr>
          <w:p w14:paraId="37F600AB" w14:textId="77777777" w:rsidR="00213D45" w:rsidRPr="00D56715" w:rsidRDefault="00213D45" w:rsidP="006D0B8A">
            <w:pPr>
              <w:jc w:val="right"/>
              <w:rPr>
                <w:b/>
                <w:sz w:val="22"/>
                <w:szCs w:val="22"/>
                <w:lang w:val="it-IT"/>
              </w:rPr>
            </w:pPr>
            <w:r w:rsidRPr="00D56715">
              <w:rPr>
                <w:b/>
                <w:sz w:val="22"/>
                <w:szCs w:val="22"/>
                <w:lang w:val="it-IT"/>
              </w:rPr>
              <w:t>Bendra pasiūlymo kaina Eur be PVM:</w:t>
            </w:r>
          </w:p>
        </w:tc>
        <w:tc>
          <w:tcPr>
            <w:tcW w:w="3402" w:type="dxa"/>
            <w:tcBorders>
              <w:top w:val="single" w:sz="4" w:space="0" w:color="auto"/>
              <w:left w:val="single" w:sz="4" w:space="0" w:color="auto"/>
              <w:bottom w:val="single" w:sz="4" w:space="0" w:color="auto"/>
              <w:right w:val="single" w:sz="4" w:space="0" w:color="auto"/>
            </w:tcBorders>
          </w:tcPr>
          <w:p w14:paraId="73845EAF" w14:textId="6BC69C70" w:rsidR="00213D45" w:rsidRPr="00DF087D" w:rsidRDefault="00EE3B54" w:rsidP="006D0B8A">
            <w:pPr>
              <w:jc w:val="center"/>
              <w:rPr>
                <w:b/>
                <w:bCs/>
                <w:sz w:val="22"/>
                <w:szCs w:val="22"/>
                <w:lang w:val="it-IT"/>
              </w:rPr>
            </w:pPr>
            <w:r w:rsidRPr="00DF087D">
              <w:rPr>
                <w:b/>
                <w:bCs/>
                <w:sz w:val="22"/>
                <w:szCs w:val="22"/>
                <w:lang w:val="it-IT"/>
              </w:rPr>
              <w:t>3 471</w:t>
            </w:r>
            <w:r w:rsidR="00DF087D" w:rsidRPr="00DF087D">
              <w:rPr>
                <w:b/>
                <w:bCs/>
                <w:sz w:val="22"/>
                <w:szCs w:val="22"/>
                <w:lang w:val="it-IT"/>
              </w:rPr>
              <w:t> 067,77</w:t>
            </w:r>
          </w:p>
        </w:tc>
      </w:tr>
      <w:tr w:rsidR="00213D45" w:rsidRPr="00D56715" w14:paraId="08F70449" w14:textId="77777777" w:rsidTr="006D0B8A">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574E5CF8" w14:textId="77777777" w:rsidR="00213D45" w:rsidRPr="00D56715" w:rsidRDefault="00213D45" w:rsidP="006D0B8A">
            <w:pPr>
              <w:jc w:val="center"/>
              <w:rPr>
                <w:sz w:val="22"/>
                <w:szCs w:val="22"/>
                <w:lang w:val="it-IT"/>
              </w:rPr>
            </w:pPr>
          </w:p>
        </w:tc>
        <w:tc>
          <w:tcPr>
            <w:tcW w:w="5579" w:type="dxa"/>
            <w:tcBorders>
              <w:top w:val="single" w:sz="4" w:space="0" w:color="auto"/>
              <w:bottom w:val="single" w:sz="4" w:space="0" w:color="auto"/>
              <w:right w:val="single" w:sz="4" w:space="0" w:color="auto"/>
            </w:tcBorders>
          </w:tcPr>
          <w:p w14:paraId="74518356" w14:textId="77777777" w:rsidR="00213D45" w:rsidRPr="00D56715" w:rsidRDefault="00213D45" w:rsidP="006D0B8A">
            <w:pPr>
              <w:jc w:val="right"/>
              <w:rPr>
                <w:b/>
                <w:sz w:val="22"/>
                <w:szCs w:val="22"/>
              </w:rPr>
            </w:pPr>
            <w:r w:rsidRPr="00D56715">
              <w:rPr>
                <w:b/>
                <w:sz w:val="22"/>
                <w:szCs w:val="22"/>
              </w:rPr>
              <w:t xml:space="preserve">PVM </w:t>
            </w:r>
            <w:proofErr w:type="spellStart"/>
            <w:r w:rsidRPr="00D56715">
              <w:rPr>
                <w:b/>
                <w:sz w:val="22"/>
                <w:szCs w:val="22"/>
              </w:rPr>
              <w:t>suma</w:t>
            </w:r>
            <w:proofErr w:type="spellEnd"/>
            <w:r w:rsidRPr="00D56715">
              <w:rPr>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762873FF" w14:textId="748792D9" w:rsidR="00213D45" w:rsidRPr="00DF087D" w:rsidRDefault="00EE3B54" w:rsidP="006D0B8A">
            <w:pPr>
              <w:jc w:val="center"/>
              <w:rPr>
                <w:b/>
                <w:bCs/>
                <w:sz w:val="22"/>
                <w:szCs w:val="22"/>
              </w:rPr>
            </w:pPr>
            <w:r w:rsidRPr="00DF087D">
              <w:rPr>
                <w:b/>
                <w:bCs/>
                <w:sz w:val="22"/>
                <w:szCs w:val="22"/>
              </w:rPr>
              <w:t>728</w:t>
            </w:r>
            <w:r w:rsidR="00DF087D" w:rsidRPr="00DF087D">
              <w:rPr>
                <w:b/>
                <w:bCs/>
                <w:sz w:val="22"/>
                <w:szCs w:val="22"/>
              </w:rPr>
              <w:t> 924,23</w:t>
            </w:r>
          </w:p>
        </w:tc>
      </w:tr>
      <w:tr w:rsidR="00213D45" w:rsidRPr="00D56715" w14:paraId="5DCFB629" w14:textId="77777777" w:rsidTr="006D0B8A">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076C27BC" w14:textId="77777777" w:rsidR="00213D45" w:rsidRPr="00D56715" w:rsidRDefault="00213D45" w:rsidP="006D0B8A">
            <w:pPr>
              <w:jc w:val="center"/>
              <w:rPr>
                <w:sz w:val="22"/>
                <w:szCs w:val="22"/>
              </w:rPr>
            </w:pPr>
          </w:p>
        </w:tc>
        <w:tc>
          <w:tcPr>
            <w:tcW w:w="5579" w:type="dxa"/>
            <w:tcBorders>
              <w:top w:val="single" w:sz="4" w:space="0" w:color="auto"/>
              <w:bottom w:val="single" w:sz="4" w:space="0" w:color="auto"/>
              <w:right w:val="single" w:sz="4" w:space="0" w:color="auto"/>
            </w:tcBorders>
          </w:tcPr>
          <w:p w14:paraId="5B3D0826" w14:textId="77777777" w:rsidR="00213D45" w:rsidRPr="00D56715" w:rsidRDefault="00213D45" w:rsidP="006D0B8A">
            <w:pPr>
              <w:jc w:val="right"/>
              <w:rPr>
                <w:b/>
                <w:sz w:val="22"/>
                <w:szCs w:val="22"/>
                <w:lang w:val="it-IT"/>
              </w:rPr>
            </w:pPr>
            <w:r w:rsidRPr="00D56715">
              <w:rPr>
                <w:b/>
                <w:sz w:val="22"/>
                <w:szCs w:val="22"/>
                <w:lang w:val="it-IT"/>
              </w:rPr>
              <w:t>Bendra pasiūlymo kaina Eur su PVM</w:t>
            </w:r>
          </w:p>
        </w:tc>
        <w:tc>
          <w:tcPr>
            <w:tcW w:w="3402" w:type="dxa"/>
            <w:tcBorders>
              <w:top w:val="single" w:sz="4" w:space="0" w:color="auto"/>
              <w:left w:val="single" w:sz="4" w:space="0" w:color="auto"/>
              <w:bottom w:val="single" w:sz="4" w:space="0" w:color="auto"/>
              <w:right w:val="single" w:sz="4" w:space="0" w:color="auto"/>
            </w:tcBorders>
          </w:tcPr>
          <w:p w14:paraId="4F6E8421" w14:textId="3BCE2944" w:rsidR="00213D45" w:rsidRPr="00DF087D" w:rsidRDefault="00EE3B54" w:rsidP="006D0B8A">
            <w:pPr>
              <w:jc w:val="center"/>
              <w:rPr>
                <w:b/>
                <w:bCs/>
                <w:sz w:val="22"/>
                <w:szCs w:val="22"/>
                <w:lang w:val="it-IT"/>
              </w:rPr>
            </w:pPr>
            <w:r w:rsidRPr="00DF087D">
              <w:rPr>
                <w:b/>
                <w:bCs/>
                <w:sz w:val="22"/>
                <w:szCs w:val="22"/>
                <w:lang w:val="it-IT"/>
              </w:rPr>
              <w:t>4 199 99</w:t>
            </w:r>
            <w:r w:rsidR="00DF087D" w:rsidRPr="00DF087D">
              <w:rPr>
                <w:b/>
                <w:bCs/>
                <w:sz w:val="22"/>
                <w:szCs w:val="22"/>
                <w:lang w:val="it-IT"/>
              </w:rPr>
              <w:t>2</w:t>
            </w:r>
            <w:r w:rsidRPr="00DF087D">
              <w:rPr>
                <w:b/>
                <w:bCs/>
                <w:sz w:val="22"/>
                <w:szCs w:val="22"/>
                <w:lang w:val="it-IT"/>
              </w:rPr>
              <w:t>,00</w:t>
            </w:r>
          </w:p>
        </w:tc>
      </w:tr>
      <w:tr w:rsidR="00213D45" w:rsidRPr="00D56715" w14:paraId="5B613095" w14:textId="77777777" w:rsidTr="006D0B8A">
        <w:trPr>
          <w:gridAfter w:val="1"/>
          <w:wAfter w:w="3402" w:type="dxa"/>
          <w:trHeight w:val="255"/>
        </w:trPr>
        <w:tc>
          <w:tcPr>
            <w:tcW w:w="540" w:type="dxa"/>
          </w:tcPr>
          <w:p w14:paraId="048C2A60" w14:textId="77777777" w:rsidR="00213D45" w:rsidRPr="00D56715" w:rsidRDefault="00213D45" w:rsidP="006D0B8A">
            <w:pPr>
              <w:rPr>
                <w:b/>
                <w:bCs/>
                <w:sz w:val="22"/>
                <w:szCs w:val="22"/>
                <w:lang w:val="it-IT"/>
              </w:rPr>
            </w:pPr>
          </w:p>
        </w:tc>
        <w:tc>
          <w:tcPr>
            <w:tcW w:w="5579" w:type="dxa"/>
            <w:tcBorders>
              <w:top w:val="single" w:sz="4" w:space="0" w:color="auto"/>
            </w:tcBorders>
          </w:tcPr>
          <w:p w14:paraId="1042526F" w14:textId="77777777" w:rsidR="00213D45" w:rsidRPr="00D56715" w:rsidRDefault="00213D45" w:rsidP="006D0B8A">
            <w:pPr>
              <w:jc w:val="right"/>
              <w:rPr>
                <w:b/>
                <w:bCs/>
                <w:sz w:val="22"/>
                <w:szCs w:val="22"/>
                <w:lang w:val="it-IT"/>
              </w:rPr>
            </w:pPr>
          </w:p>
        </w:tc>
      </w:tr>
      <w:tr w:rsidR="00213D45" w:rsidRPr="00D56715" w14:paraId="34A83006" w14:textId="77777777" w:rsidTr="006D0B8A">
        <w:trPr>
          <w:gridAfter w:val="1"/>
          <w:wAfter w:w="3402" w:type="dxa"/>
          <w:trHeight w:val="255"/>
        </w:trPr>
        <w:tc>
          <w:tcPr>
            <w:tcW w:w="540" w:type="dxa"/>
          </w:tcPr>
          <w:p w14:paraId="3A91B02D" w14:textId="77777777" w:rsidR="00213D45" w:rsidRPr="00D56715" w:rsidRDefault="00213D45" w:rsidP="006D0B8A">
            <w:pPr>
              <w:rPr>
                <w:b/>
                <w:bCs/>
                <w:sz w:val="22"/>
                <w:szCs w:val="22"/>
                <w:lang w:val="it-IT"/>
              </w:rPr>
            </w:pPr>
            <w:r w:rsidRPr="00D56715">
              <w:rPr>
                <w:b/>
                <w:bCs/>
                <w:sz w:val="22"/>
                <w:szCs w:val="22"/>
                <w:lang w:val="it-IT"/>
              </w:rPr>
              <w:t> </w:t>
            </w:r>
          </w:p>
        </w:tc>
        <w:tc>
          <w:tcPr>
            <w:tcW w:w="5579" w:type="dxa"/>
          </w:tcPr>
          <w:p w14:paraId="02208558" w14:textId="77777777" w:rsidR="00213D45" w:rsidRPr="00D56715" w:rsidRDefault="00213D45" w:rsidP="006D0B8A">
            <w:pPr>
              <w:jc w:val="right"/>
              <w:rPr>
                <w:b/>
                <w:bCs/>
                <w:sz w:val="22"/>
                <w:szCs w:val="22"/>
                <w:lang w:val="it-IT"/>
              </w:rPr>
            </w:pPr>
            <w:r w:rsidRPr="00D56715">
              <w:rPr>
                <w:b/>
                <w:bCs/>
                <w:sz w:val="22"/>
                <w:szCs w:val="22"/>
                <w:lang w:val="it-IT"/>
              </w:rPr>
              <w:t> </w:t>
            </w:r>
          </w:p>
        </w:tc>
      </w:tr>
    </w:tbl>
    <w:p w14:paraId="334732B8" w14:textId="51F08112" w:rsidR="00213D45" w:rsidRPr="00D56715" w:rsidRDefault="00213D45" w:rsidP="00213D45">
      <w:pPr>
        <w:keepNext/>
        <w:spacing w:before="20" w:after="20"/>
        <w:jc w:val="both"/>
        <w:rPr>
          <w:b/>
          <w:bCs/>
          <w:i/>
          <w:sz w:val="22"/>
          <w:szCs w:val="22"/>
          <w:lang w:val="it-IT"/>
        </w:rPr>
      </w:pPr>
      <w:r w:rsidRPr="00D56715">
        <w:rPr>
          <w:b/>
          <w:sz w:val="22"/>
          <w:szCs w:val="22"/>
          <w:lang w:val="it-IT"/>
        </w:rPr>
        <w:t>Bendra pasiūlymo kaina Eur su</w:t>
      </w:r>
      <w:r w:rsidRPr="00D56715">
        <w:rPr>
          <w:b/>
          <w:bCs/>
          <w:sz w:val="22"/>
          <w:szCs w:val="22"/>
          <w:lang w:val="it-IT"/>
        </w:rPr>
        <w:t xml:space="preserve"> PVM  (</w:t>
      </w:r>
      <w:r w:rsidRPr="00D56715">
        <w:rPr>
          <w:b/>
          <w:bCs/>
          <w:i/>
          <w:sz w:val="22"/>
          <w:szCs w:val="22"/>
          <w:lang w:val="it-IT"/>
        </w:rPr>
        <w:t>žodžiais)</w:t>
      </w:r>
      <w:r w:rsidR="00DF087D">
        <w:rPr>
          <w:b/>
          <w:bCs/>
          <w:i/>
          <w:sz w:val="22"/>
          <w:szCs w:val="22"/>
          <w:lang w:val="it-IT"/>
        </w:rPr>
        <w:t xml:space="preserve"> </w:t>
      </w:r>
      <w:r w:rsidR="00DF087D">
        <w:rPr>
          <w:b/>
          <w:bCs/>
          <w:i/>
          <w:sz w:val="22"/>
          <w:szCs w:val="22"/>
          <w:u w:val="single"/>
          <w:lang w:val="it-IT"/>
        </w:rPr>
        <w:t>keturi milijonai vienas šimtas devyniasdešimt devyni tūkstančiai devyni šimtai devyniasdešimt du eurai oo euro centų</w:t>
      </w:r>
    </w:p>
    <w:p w14:paraId="4D7193D6" w14:textId="6A727A90" w:rsidR="00213D45" w:rsidRPr="00DF087D" w:rsidRDefault="00213D45" w:rsidP="00213D45">
      <w:pPr>
        <w:jc w:val="both"/>
        <w:rPr>
          <w:spacing w:val="-20"/>
          <w:position w:val="6"/>
          <w:sz w:val="22"/>
          <w:szCs w:val="22"/>
          <w:u w:val="single"/>
          <w:lang w:val="it-IT"/>
        </w:rPr>
      </w:pPr>
      <w:r w:rsidRPr="00D56715">
        <w:rPr>
          <w:i/>
          <w:spacing w:val="-20"/>
          <w:position w:val="6"/>
          <w:sz w:val="22"/>
          <w:szCs w:val="22"/>
          <w:lang w:val="it-IT"/>
        </w:rPr>
        <w:t>PVM  Eur  suma (</w:t>
      </w:r>
      <w:r w:rsidRPr="00D56715">
        <w:rPr>
          <w:i/>
          <w:iCs/>
          <w:spacing w:val="-20"/>
          <w:position w:val="6"/>
          <w:sz w:val="22"/>
          <w:szCs w:val="22"/>
          <w:lang w:val="it-IT"/>
        </w:rPr>
        <w:t>žodžiais</w:t>
      </w:r>
      <w:r w:rsidRPr="00D56715">
        <w:rPr>
          <w:i/>
          <w:spacing w:val="-20"/>
          <w:position w:val="6"/>
          <w:sz w:val="22"/>
          <w:szCs w:val="22"/>
          <w:lang w:val="it-IT"/>
        </w:rPr>
        <w:t>)</w:t>
      </w:r>
      <w:r w:rsidRPr="00D56715">
        <w:rPr>
          <w:spacing w:val="-20"/>
          <w:position w:val="6"/>
          <w:sz w:val="22"/>
          <w:szCs w:val="22"/>
          <w:lang w:val="it-IT"/>
        </w:rPr>
        <w:t xml:space="preserve">  </w:t>
      </w:r>
      <w:r w:rsidR="00DF087D">
        <w:rPr>
          <w:spacing w:val="-20"/>
          <w:position w:val="6"/>
          <w:sz w:val="22"/>
          <w:szCs w:val="22"/>
          <w:u w:val="single"/>
          <w:lang w:val="it-IT"/>
        </w:rPr>
        <w:t>septyni  šimtai dvidešimt aštuoni tūkstančiai devyni šimtai dvidešimt keturi eurai dvidešimt trys euro centai</w:t>
      </w:r>
    </w:p>
    <w:p w14:paraId="19414E2A" w14:textId="77777777" w:rsidR="00213D45" w:rsidRPr="00D56715" w:rsidRDefault="00213D45" w:rsidP="00213D45">
      <w:pPr>
        <w:pStyle w:val="Antrats"/>
        <w:widowControl/>
        <w:tabs>
          <w:tab w:val="clear" w:pos="4153"/>
          <w:tab w:val="clear" w:pos="8306"/>
        </w:tabs>
        <w:spacing w:after="0"/>
        <w:jc w:val="center"/>
        <w:rPr>
          <w:b/>
          <w:sz w:val="22"/>
          <w:szCs w:val="22"/>
          <w:lang w:eastAsia="en-US"/>
        </w:rPr>
      </w:pPr>
    </w:p>
    <w:p w14:paraId="7960576E" w14:textId="77777777" w:rsidR="00213D45" w:rsidRPr="00D56715" w:rsidRDefault="00213D45" w:rsidP="00213D45">
      <w:pPr>
        <w:pStyle w:val="Standard"/>
        <w:jc w:val="both"/>
        <w:rPr>
          <w:sz w:val="22"/>
          <w:szCs w:val="22"/>
          <w:lang w:val="it-IT"/>
        </w:rPr>
      </w:pPr>
      <w:r w:rsidRPr="00D56715">
        <w:rPr>
          <w:sz w:val="22"/>
          <w:szCs w:val="22"/>
          <w:lang w:val="it-IT"/>
        </w:rPr>
        <w:t xml:space="preserve">                          </w:t>
      </w:r>
      <w:r w:rsidRPr="00D56715">
        <w:rPr>
          <w:sz w:val="22"/>
          <w:szCs w:val="22"/>
          <w:lang w:val="it-IT"/>
        </w:rPr>
        <w:tab/>
      </w:r>
      <w:r w:rsidRPr="00D56715">
        <w:rPr>
          <w:sz w:val="22"/>
          <w:szCs w:val="22"/>
          <w:lang w:val="it-IT"/>
        </w:rPr>
        <w:tab/>
      </w:r>
      <w:r w:rsidRPr="00D56715">
        <w:rPr>
          <w:sz w:val="22"/>
          <w:szCs w:val="22"/>
          <w:lang w:val="it-IT"/>
        </w:rPr>
        <w:tab/>
      </w:r>
      <w:r w:rsidRPr="00D56715">
        <w:rPr>
          <w:sz w:val="22"/>
          <w:szCs w:val="22"/>
          <w:lang w:val="it-IT"/>
        </w:rPr>
        <w:tab/>
      </w:r>
      <w:r w:rsidRPr="00D56715">
        <w:rPr>
          <w:sz w:val="22"/>
          <w:szCs w:val="22"/>
          <w:lang w:val="it-IT"/>
        </w:rPr>
        <w:tab/>
      </w:r>
      <w:r w:rsidRPr="00D56715">
        <w:rPr>
          <w:sz w:val="22"/>
          <w:szCs w:val="22"/>
          <w:lang w:val="it-IT"/>
        </w:rPr>
        <w:tab/>
      </w:r>
      <w:r w:rsidRPr="00D56715">
        <w:rPr>
          <w:sz w:val="22"/>
          <w:szCs w:val="22"/>
          <w:lang w:val="it-IT"/>
        </w:rPr>
        <w:tab/>
      </w:r>
      <w:r w:rsidRPr="00D56715">
        <w:rPr>
          <w:sz w:val="22"/>
          <w:szCs w:val="22"/>
          <w:lang w:val="it-IT"/>
        </w:rPr>
        <w:tab/>
      </w:r>
      <w:r w:rsidRPr="00D56715">
        <w:rPr>
          <w:sz w:val="22"/>
          <w:szCs w:val="22"/>
          <w:lang w:val="it-IT"/>
        </w:rPr>
        <w:tab/>
      </w:r>
      <w:r w:rsidRPr="00D56715">
        <w:rPr>
          <w:sz w:val="22"/>
          <w:szCs w:val="22"/>
          <w:lang w:val="it-IT"/>
        </w:rPr>
        <w:tab/>
      </w:r>
      <w:r w:rsidRPr="00D56715">
        <w:rPr>
          <w:sz w:val="22"/>
          <w:szCs w:val="22"/>
          <w:lang w:val="it-IT"/>
        </w:rPr>
        <w:tab/>
        <w:t xml:space="preserve">  4 lentelė</w:t>
      </w:r>
    </w:p>
    <w:p w14:paraId="0006FD51" w14:textId="77777777" w:rsidR="00213D45" w:rsidRPr="00D56715" w:rsidRDefault="00213D45" w:rsidP="00213D45">
      <w:pPr>
        <w:jc w:val="both"/>
        <w:rPr>
          <w:rFonts w:eastAsiaTheme="minorEastAsia"/>
          <w:i/>
          <w:sz w:val="22"/>
          <w:szCs w:val="22"/>
          <w:lang w:val="it-IT"/>
        </w:rPr>
      </w:pPr>
    </w:p>
    <w:p w14:paraId="2730C4B3" w14:textId="77777777" w:rsidR="00213D45" w:rsidRPr="00D56715" w:rsidRDefault="00213D45" w:rsidP="00213D45">
      <w:pPr>
        <w:jc w:val="center"/>
        <w:rPr>
          <w:b/>
          <w:sz w:val="22"/>
          <w:szCs w:val="22"/>
          <w:lang w:val="it-IT"/>
        </w:rPr>
      </w:pPr>
      <w:r w:rsidRPr="00D56715">
        <w:rPr>
          <w:b/>
          <w:sz w:val="22"/>
          <w:szCs w:val="22"/>
          <w:lang w:val="it-IT"/>
        </w:rPr>
        <w:t>PATEIKIAMŲ DOKUMENTŲ SĄRAŠAS</w:t>
      </w:r>
    </w:p>
    <w:p w14:paraId="14F6CA51" w14:textId="77777777" w:rsidR="00213D45" w:rsidRPr="00D56715" w:rsidRDefault="00213D45" w:rsidP="00213D45">
      <w:pPr>
        <w:jc w:val="center"/>
        <w:rPr>
          <w:b/>
          <w:sz w:val="22"/>
          <w:szCs w:val="22"/>
          <w:lang w:val="it-IT"/>
        </w:rPr>
      </w:pPr>
    </w:p>
    <w:tbl>
      <w:tblPr>
        <w:tblpPr w:leftFromText="180" w:rightFromText="180" w:vertAnchor="text" w:tblpX="-34" w:tblpY="1"/>
        <w:tblOverlap w:val="neve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94"/>
        <w:gridCol w:w="1418"/>
        <w:gridCol w:w="2976"/>
        <w:gridCol w:w="107"/>
      </w:tblGrid>
      <w:tr w:rsidR="00213D45" w:rsidRPr="00D56715" w14:paraId="5E0D9CD8" w14:textId="77777777" w:rsidTr="00FB7873">
        <w:trPr>
          <w:gridAfter w:val="1"/>
          <w:wAfter w:w="107" w:type="dxa"/>
        </w:trPr>
        <w:tc>
          <w:tcPr>
            <w:tcW w:w="704" w:type="dxa"/>
            <w:tcBorders>
              <w:top w:val="single" w:sz="4" w:space="0" w:color="auto"/>
              <w:left w:val="single" w:sz="4" w:space="0" w:color="auto"/>
              <w:bottom w:val="single" w:sz="4" w:space="0" w:color="auto"/>
              <w:right w:val="single" w:sz="4" w:space="0" w:color="auto"/>
            </w:tcBorders>
          </w:tcPr>
          <w:p w14:paraId="5ABC4AE2" w14:textId="77777777" w:rsidR="00213D45" w:rsidRPr="00D56715" w:rsidRDefault="00213D45" w:rsidP="006D0B8A">
            <w:pPr>
              <w:jc w:val="center"/>
              <w:rPr>
                <w:b/>
                <w:sz w:val="22"/>
                <w:szCs w:val="22"/>
              </w:rPr>
            </w:pPr>
            <w:proofErr w:type="spellStart"/>
            <w:r w:rsidRPr="00D56715">
              <w:rPr>
                <w:b/>
                <w:sz w:val="22"/>
                <w:szCs w:val="22"/>
              </w:rPr>
              <w:t>Eil.Nr</w:t>
            </w:r>
            <w:proofErr w:type="spellEnd"/>
            <w:r w:rsidRPr="00D56715">
              <w:rPr>
                <w:b/>
                <w:sz w:val="22"/>
                <w:szCs w:val="22"/>
              </w:rPr>
              <w:t>.</w:t>
            </w:r>
          </w:p>
        </w:tc>
        <w:tc>
          <w:tcPr>
            <w:tcW w:w="4394" w:type="dxa"/>
            <w:tcBorders>
              <w:top w:val="single" w:sz="4" w:space="0" w:color="auto"/>
              <w:left w:val="single" w:sz="4" w:space="0" w:color="auto"/>
              <w:bottom w:val="single" w:sz="4" w:space="0" w:color="auto"/>
              <w:right w:val="single" w:sz="4" w:space="0" w:color="auto"/>
            </w:tcBorders>
          </w:tcPr>
          <w:p w14:paraId="0491A88E" w14:textId="77777777" w:rsidR="00213D45" w:rsidRPr="00D56715" w:rsidRDefault="00213D45" w:rsidP="006D0B8A">
            <w:pPr>
              <w:jc w:val="center"/>
              <w:rPr>
                <w:b/>
                <w:sz w:val="22"/>
                <w:szCs w:val="22"/>
              </w:rPr>
            </w:pPr>
            <w:proofErr w:type="spellStart"/>
            <w:r w:rsidRPr="00D56715">
              <w:rPr>
                <w:b/>
                <w:sz w:val="22"/>
                <w:szCs w:val="22"/>
              </w:rPr>
              <w:t>Pateiktų</w:t>
            </w:r>
            <w:proofErr w:type="spellEnd"/>
            <w:r w:rsidRPr="00D56715">
              <w:rPr>
                <w:b/>
                <w:sz w:val="22"/>
                <w:szCs w:val="22"/>
              </w:rPr>
              <w:t xml:space="preserve"> </w:t>
            </w:r>
            <w:proofErr w:type="spellStart"/>
            <w:r w:rsidRPr="00D56715">
              <w:rPr>
                <w:b/>
                <w:sz w:val="22"/>
                <w:szCs w:val="22"/>
              </w:rPr>
              <w:t>dokumentų</w:t>
            </w:r>
            <w:proofErr w:type="spellEnd"/>
            <w:r w:rsidRPr="00D56715">
              <w:rPr>
                <w:b/>
                <w:sz w:val="22"/>
                <w:szCs w:val="22"/>
              </w:rPr>
              <w:t xml:space="preserve"> </w:t>
            </w:r>
            <w:proofErr w:type="spellStart"/>
            <w:r w:rsidRPr="00D56715">
              <w:rPr>
                <w:b/>
                <w:sz w:val="22"/>
                <w:szCs w:val="22"/>
              </w:rPr>
              <w:t>pavadinimas</w:t>
            </w:r>
            <w:proofErr w:type="spellEnd"/>
          </w:p>
        </w:tc>
        <w:tc>
          <w:tcPr>
            <w:tcW w:w="1418" w:type="dxa"/>
            <w:tcBorders>
              <w:top w:val="single" w:sz="4" w:space="0" w:color="auto"/>
              <w:left w:val="single" w:sz="4" w:space="0" w:color="auto"/>
              <w:bottom w:val="single" w:sz="4" w:space="0" w:color="auto"/>
              <w:right w:val="single" w:sz="4" w:space="0" w:color="auto"/>
            </w:tcBorders>
          </w:tcPr>
          <w:p w14:paraId="62FC0B01" w14:textId="77777777" w:rsidR="00213D45" w:rsidRPr="00D56715" w:rsidRDefault="00213D45" w:rsidP="006D0B8A">
            <w:pPr>
              <w:jc w:val="center"/>
              <w:rPr>
                <w:b/>
                <w:sz w:val="22"/>
                <w:szCs w:val="22"/>
              </w:rPr>
            </w:pPr>
            <w:proofErr w:type="spellStart"/>
            <w:r w:rsidRPr="00D56715">
              <w:rPr>
                <w:b/>
                <w:sz w:val="22"/>
                <w:szCs w:val="22"/>
              </w:rPr>
              <w:t>Dokumento</w:t>
            </w:r>
            <w:proofErr w:type="spellEnd"/>
            <w:r w:rsidRPr="00D56715">
              <w:rPr>
                <w:b/>
                <w:sz w:val="22"/>
                <w:szCs w:val="22"/>
              </w:rPr>
              <w:t xml:space="preserve"> </w:t>
            </w:r>
            <w:proofErr w:type="spellStart"/>
            <w:r w:rsidRPr="00D56715">
              <w:rPr>
                <w:b/>
                <w:sz w:val="22"/>
                <w:szCs w:val="22"/>
              </w:rPr>
              <w:t>puslapių</w:t>
            </w:r>
            <w:proofErr w:type="spellEnd"/>
            <w:r w:rsidRPr="00D56715">
              <w:rPr>
                <w:b/>
                <w:sz w:val="22"/>
                <w:szCs w:val="22"/>
              </w:rPr>
              <w:t xml:space="preserve"> </w:t>
            </w:r>
            <w:proofErr w:type="spellStart"/>
            <w:r w:rsidRPr="00D56715">
              <w:rPr>
                <w:b/>
                <w:sz w:val="22"/>
                <w:szCs w:val="22"/>
              </w:rPr>
              <w:t>skaičius</w:t>
            </w:r>
            <w:proofErr w:type="spellEnd"/>
          </w:p>
        </w:tc>
        <w:tc>
          <w:tcPr>
            <w:tcW w:w="2976" w:type="dxa"/>
            <w:tcBorders>
              <w:top w:val="single" w:sz="4" w:space="0" w:color="auto"/>
              <w:left w:val="single" w:sz="4" w:space="0" w:color="auto"/>
              <w:bottom w:val="single" w:sz="4" w:space="0" w:color="auto"/>
              <w:right w:val="single" w:sz="4" w:space="0" w:color="auto"/>
            </w:tcBorders>
          </w:tcPr>
          <w:p w14:paraId="7A3F00C6" w14:textId="77777777" w:rsidR="00213D45" w:rsidRPr="00D56715" w:rsidRDefault="00213D45" w:rsidP="006D0B8A">
            <w:pPr>
              <w:jc w:val="center"/>
              <w:rPr>
                <w:b/>
                <w:sz w:val="22"/>
                <w:szCs w:val="22"/>
                <w:lang w:val="it-IT"/>
              </w:rPr>
            </w:pPr>
            <w:r w:rsidRPr="00D56715">
              <w:rPr>
                <w:b/>
                <w:sz w:val="22"/>
                <w:szCs w:val="22"/>
                <w:lang w:val="it-IT"/>
              </w:rPr>
              <w:t>Failo, kuriame yra dokumentas, pavadinimas</w:t>
            </w:r>
          </w:p>
        </w:tc>
      </w:tr>
      <w:tr w:rsidR="00B04F1F" w:rsidRPr="00B04F1F" w14:paraId="70AFAECE" w14:textId="77777777" w:rsidTr="00FB7873">
        <w:trPr>
          <w:gridAfter w:val="1"/>
          <w:wAfter w:w="107" w:type="dxa"/>
        </w:trPr>
        <w:tc>
          <w:tcPr>
            <w:tcW w:w="704" w:type="dxa"/>
            <w:tcBorders>
              <w:top w:val="single" w:sz="4" w:space="0" w:color="auto"/>
              <w:left w:val="single" w:sz="4" w:space="0" w:color="auto"/>
              <w:bottom w:val="single" w:sz="4" w:space="0" w:color="auto"/>
              <w:right w:val="single" w:sz="4" w:space="0" w:color="auto"/>
            </w:tcBorders>
          </w:tcPr>
          <w:p w14:paraId="4B47007B" w14:textId="77777777" w:rsidR="00B04F1F" w:rsidRPr="00B04F1F" w:rsidRDefault="00B04F1F" w:rsidP="00B04F1F">
            <w:pPr>
              <w:pStyle w:val="Sraopastraipa"/>
              <w:numPr>
                <w:ilvl w:val="0"/>
                <w:numId w:val="2"/>
              </w:numPr>
              <w:ind w:left="473"/>
              <w:jc w:val="both"/>
              <w:rPr>
                <w:sz w:val="22"/>
                <w:szCs w:val="22"/>
                <w:lang w:val="it-IT"/>
              </w:rPr>
            </w:pPr>
          </w:p>
        </w:tc>
        <w:tc>
          <w:tcPr>
            <w:tcW w:w="4394" w:type="dxa"/>
            <w:tcBorders>
              <w:top w:val="single" w:sz="4" w:space="0" w:color="auto"/>
              <w:left w:val="single" w:sz="4" w:space="0" w:color="auto"/>
              <w:bottom w:val="single" w:sz="4" w:space="0" w:color="auto"/>
              <w:right w:val="single" w:sz="4" w:space="0" w:color="auto"/>
            </w:tcBorders>
          </w:tcPr>
          <w:p w14:paraId="7DEA4BBE" w14:textId="1D27E594" w:rsidR="00B04F1F" w:rsidRPr="00D56715" w:rsidRDefault="00B04F1F" w:rsidP="00B04F1F">
            <w:pPr>
              <w:jc w:val="both"/>
              <w:rPr>
                <w:sz w:val="22"/>
                <w:szCs w:val="22"/>
                <w:lang w:val="it-IT"/>
              </w:rPr>
            </w:pPr>
            <w:r>
              <w:rPr>
                <w:sz w:val="22"/>
                <w:szCs w:val="22"/>
              </w:rPr>
              <w:t>EBVPD (</w:t>
            </w:r>
            <w:proofErr w:type="spellStart"/>
            <w:r>
              <w:rPr>
                <w:sz w:val="22"/>
                <w:szCs w:val="22"/>
              </w:rPr>
              <w:t>priedas</w:t>
            </w:r>
            <w:proofErr w:type="spellEnd"/>
            <w:r>
              <w:rPr>
                <w:sz w:val="22"/>
                <w:szCs w:val="22"/>
              </w:rPr>
              <w:t xml:space="preserve"> Nr.4)</w:t>
            </w:r>
          </w:p>
        </w:tc>
        <w:tc>
          <w:tcPr>
            <w:tcW w:w="1418" w:type="dxa"/>
            <w:tcBorders>
              <w:top w:val="single" w:sz="4" w:space="0" w:color="auto"/>
              <w:left w:val="single" w:sz="4" w:space="0" w:color="auto"/>
              <w:bottom w:val="single" w:sz="4" w:space="0" w:color="auto"/>
              <w:right w:val="single" w:sz="4" w:space="0" w:color="auto"/>
            </w:tcBorders>
          </w:tcPr>
          <w:p w14:paraId="2068A8CB" w14:textId="77777777" w:rsidR="00B04F1F" w:rsidRPr="00D56715" w:rsidRDefault="00B04F1F" w:rsidP="00B04F1F">
            <w:pPr>
              <w:jc w:val="both"/>
              <w:rPr>
                <w:sz w:val="22"/>
                <w:szCs w:val="22"/>
                <w:lang w:val="it-IT"/>
              </w:rPr>
            </w:pPr>
          </w:p>
        </w:tc>
        <w:tc>
          <w:tcPr>
            <w:tcW w:w="2976" w:type="dxa"/>
            <w:tcBorders>
              <w:top w:val="single" w:sz="4" w:space="0" w:color="auto"/>
              <w:left w:val="single" w:sz="4" w:space="0" w:color="auto"/>
              <w:bottom w:val="single" w:sz="4" w:space="0" w:color="auto"/>
              <w:right w:val="single" w:sz="4" w:space="0" w:color="auto"/>
            </w:tcBorders>
          </w:tcPr>
          <w:p w14:paraId="6A203575" w14:textId="1E9F1C36" w:rsidR="00B04F1F" w:rsidRPr="00D56715" w:rsidRDefault="00B04F1F" w:rsidP="00B04F1F">
            <w:pPr>
              <w:jc w:val="both"/>
              <w:rPr>
                <w:sz w:val="22"/>
                <w:szCs w:val="22"/>
                <w:lang w:val="it-IT"/>
              </w:rPr>
            </w:pPr>
            <w:r>
              <w:rPr>
                <w:sz w:val="22"/>
                <w:szCs w:val="22"/>
              </w:rPr>
              <w:t>02_EBVPD</w:t>
            </w:r>
          </w:p>
        </w:tc>
      </w:tr>
      <w:tr w:rsidR="00B04F1F" w:rsidRPr="00B04F1F" w14:paraId="522ADA2D" w14:textId="77777777" w:rsidTr="00FB7873">
        <w:trPr>
          <w:gridAfter w:val="1"/>
          <w:wAfter w:w="107" w:type="dxa"/>
        </w:trPr>
        <w:tc>
          <w:tcPr>
            <w:tcW w:w="704" w:type="dxa"/>
            <w:tcBorders>
              <w:top w:val="single" w:sz="4" w:space="0" w:color="auto"/>
              <w:left w:val="single" w:sz="4" w:space="0" w:color="auto"/>
              <w:bottom w:val="single" w:sz="4" w:space="0" w:color="auto"/>
              <w:right w:val="single" w:sz="4" w:space="0" w:color="auto"/>
            </w:tcBorders>
          </w:tcPr>
          <w:p w14:paraId="1ED204DB" w14:textId="77777777" w:rsidR="00B04F1F" w:rsidRPr="00B04F1F" w:rsidRDefault="00B04F1F" w:rsidP="00B04F1F">
            <w:pPr>
              <w:pStyle w:val="Sraopastraipa"/>
              <w:numPr>
                <w:ilvl w:val="0"/>
                <w:numId w:val="2"/>
              </w:numPr>
              <w:ind w:left="473"/>
              <w:jc w:val="both"/>
              <w:rPr>
                <w:sz w:val="22"/>
                <w:szCs w:val="22"/>
                <w:lang w:val="it-IT"/>
              </w:rPr>
            </w:pPr>
          </w:p>
        </w:tc>
        <w:tc>
          <w:tcPr>
            <w:tcW w:w="4394" w:type="dxa"/>
            <w:tcBorders>
              <w:top w:val="single" w:sz="4" w:space="0" w:color="auto"/>
              <w:left w:val="single" w:sz="4" w:space="0" w:color="auto"/>
              <w:bottom w:val="single" w:sz="4" w:space="0" w:color="auto"/>
              <w:right w:val="single" w:sz="4" w:space="0" w:color="auto"/>
            </w:tcBorders>
          </w:tcPr>
          <w:p w14:paraId="7A110E50" w14:textId="5909F4FE" w:rsidR="00B04F1F" w:rsidRPr="00D56715" w:rsidRDefault="00B04F1F" w:rsidP="00B04F1F">
            <w:pPr>
              <w:pStyle w:val="Antrats"/>
              <w:widowControl/>
              <w:tabs>
                <w:tab w:val="left" w:pos="1296"/>
              </w:tabs>
              <w:spacing w:after="0"/>
              <w:rPr>
                <w:sz w:val="22"/>
                <w:szCs w:val="22"/>
              </w:rPr>
            </w:pPr>
            <w:r>
              <w:rPr>
                <w:rFonts w:eastAsia="Calibri"/>
              </w:rPr>
              <w:t>Pasiūlymo laidavimo draudimo raštas, laidavimo draudimo liudijimas</w:t>
            </w:r>
          </w:p>
        </w:tc>
        <w:tc>
          <w:tcPr>
            <w:tcW w:w="1418" w:type="dxa"/>
            <w:tcBorders>
              <w:top w:val="single" w:sz="4" w:space="0" w:color="auto"/>
              <w:left w:val="single" w:sz="4" w:space="0" w:color="auto"/>
              <w:bottom w:val="single" w:sz="4" w:space="0" w:color="auto"/>
              <w:right w:val="single" w:sz="4" w:space="0" w:color="auto"/>
            </w:tcBorders>
          </w:tcPr>
          <w:p w14:paraId="7B5EFB36" w14:textId="6E08A902" w:rsidR="00B04F1F" w:rsidRPr="00D56715" w:rsidRDefault="00B04F1F" w:rsidP="00B04F1F">
            <w:pPr>
              <w:jc w:val="both"/>
              <w:rPr>
                <w:sz w:val="22"/>
                <w:szCs w:val="22"/>
                <w:lang w:val="it-IT"/>
              </w:rPr>
            </w:pPr>
            <w:r>
              <w:rPr>
                <w:sz w:val="22"/>
                <w:szCs w:val="22"/>
              </w:rPr>
              <w:t xml:space="preserve">2 </w:t>
            </w:r>
            <w:proofErr w:type="spellStart"/>
            <w:r>
              <w:rPr>
                <w:sz w:val="22"/>
                <w:szCs w:val="22"/>
              </w:rPr>
              <w:t>lapai</w:t>
            </w:r>
            <w:proofErr w:type="spellEnd"/>
          </w:p>
        </w:tc>
        <w:tc>
          <w:tcPr>
            <w:tcW w:w="2976" w:type="dxa"/>
            <w:tcBorders>
              <w:top w:val="single" w:sz="4" w:space="0" w:color="auto"/>
              <w:left w:val="single" w:sz="4" w:space="0" w:color="auto"/>
              <w:bottom w:val="single" w:sz="4" w:space="0" w:color="auto"/>
              <w:right w:val="single" w:sz="4" w:space="0" w:color="auto"/>
            </w:tcBorders>
          </w:tcPr>
          <w:p w14:paraId="05D8330B" w14:textId="2209B3A3" w:rsidR="00B04F1F" w:rsidRPr="00D56715" w:rsidRDefault="009B4D34" w:rsidP="00B04F1F">
            <w:pPr>
              <w:jc w:val="both"/>
              <w:rPr>
                <w:sz w:val="22"/>
                <w:szCs w:val="22"/>
                <w:lang w:val="it-IT"/>
              </w:rPr>
            </w:pPr>
            <w:r w:rsidRPr="009B4D34">
              <w:rPr>
                <w:sz w:val="22"/>
                <w:szCs w:val="22"/>
              </w:rPr>
              <w:t xml:space="preserve">03_Kaminta 739727243 </w:t>
            </w:r>
            <w:proofErr w:type="spellStart"/>
            <w:r w:rsidRPr="009B4D34">
              <w:rPr>
                <w:sz w:val="22"/>
                <w:szCs w:val="22"/>
              </w:rPr>
              <w:t>raštas+polisas_KONFIDENCIALU</w:t>
            </w:r>
            <w:proofErr w:type="spellEnd"/>
            <w:r w:rsidRPr="009B4D34">
              <w:rPr>
                <w:sz w:val="22"/>
                <w:szCs w:val="22"/>
              </w:rPr>
              <w:t xml:space="preserve"> </w:t>
            </w:r>
            <w:proofErr w:type="spellStart"/>
            <w:r w:rsidRPr="009B4D34">
              <w:rPr>
                <w:sz w:val="22"/>
                <w:szCs w:val="22"/>
              </w:rPr>
              <w:t>tik</w:t>
            </w:r>
            <w:proofErr w:type="spellEnd"/>
            <w:r w:rsidRPr="009B4D34">
              <w:rPr>
                <w:sz w:val="22"/>
                <w:szCs w:val="22"/>
              </w:rPr>
              <w:t xml:space="preserve"> </w:t>
            </w:r>
            <w:proofErr w:type="spellStart"/>
            <w:r w:rsidRPr="009B4D34">
              <w:rPr>
                <w:sz w:val="22"/>
                <w:szCs w:val="22"/>
              </w:rPr>
              <w:t>polisas</w:t>
            </w:r>
            <w:proofErr w:type="spellEnd"/>
          </w:p>
        </w:tc>
      </w:tr>
      <w:tr w:rsidR="00B04F1F" w:rsidRPr="00B04F1F" w14:paraId="72156886" w14:textId="77777777" w:rsidTr="00FB7873">
        <w:trPr>
          <w:gridAfter w:val="1"/>
          <w:wAfter w:w="107" w:type="dxa"/>
        </w:trPr>
        <w:tc>
          <w:tcPr>
            <w:tcW w:w="704" w:type="dxa"/>
            <w:tcBorders>
              <w:top w:val="single" w:sz="4" w:space="0" w:color="auto"/>
              <w:left w:val="single" w:sz="4" w:space="0" w:color="auto"/>
              <w:bottom w:val="single" w:sz="4" w:space="0" w:color="auto"/>
              <w:right w:val="single" w:sz="4" w:space="0" w:color="auto"/>
            </w:tcBorders>
          </w:tcPr>
          <w:p w14:paraId="06E7D41D" w14:textId="77777777" w:rsidR="00B04F1F" w:rsidRPr="00B04F1F" w:rsidRDefault="00B04F1F" w:rsidP="00B04F1F">
            <w:pPr>
              <w:pStyle w:val="Sraopastraipa"/>
              <w:numPr>
                <w:ilvl w:val="0"/>
                <w:numId w:val="2"/>
              </w:numPr>
              <w:ind w:left="473"/>
              <w:jc w:val="both"/>
              <w:rPr>
                <w:sz w:val="22"/>
                <w:szCs w:val="22"/>
                <w:lang w:val="it-IT"/>
              </w:rPr>
            </w:pPr>
          </w:p>
        </w:tc>
        <w:tc>
          <w:tcPr>
            <w:tcW w:w="4394" w:type="dxa"/>
            <w:tcBorders>
              <w:top w:val="single" w:sz="4" w:space="0" w:color="auto"/>
              <w:left w:val="single" w:sz="4" w:space="0" w:color="auto"/>
              <w:bottom w:val="single" w:sz="4" w:space="0" w:color="auto"/>
              <w:right w:val="single" w:sz="4" w:space="0" w:color="auto"/>
            </w:tcBorders>
          </w:tcPr>
          <w:p w14:paraId="06C111D0" w14:textId="48D90977" w:rsidR="00B04F1F" w:rsidRPr="00D56715" w:rsidRDefault="00B04F1F" w:rsidP="00B04F1F">
            <w:pPr>
              <w:pStyle w:val="Antrats"/>
              <w:widowControl/>
              <w:tabs>
                <w:tab w:val="left" w:pos="1296"/>
              </w:tabs>
              <w:spacing w:after="0"/>
              <w:rPr>
                <w:sz w:val="22"/>
                <w:szCs w:val="22"/>
              </w:rPr>
            </w:pPr>
            <w:r>
              <w:rPr>
                <w:rFonts w:eastAsia="Calibri"/>
              </w:rPr>
              <w:t>Apmokėjimo kopija</w:t>
            </w:r>
          </w:p>
        </w:tc>
        <w:tc>
          <w:tcPr>
            <w:tcW w:w="1418" w:type="dxa"/>
            <w:tcBorders>
              <w:top w:val="single" w:sz="4" w:space="0" w:color="auto"/>
              <w:left w:val="single" w:sz="4" w:space="0" w:color="auto"/>
              <w:bottom w:val="single" w:sz="4" w:space="0" w:color="auto"/>
              <w:right w:val="single" w:sz="4" w:space="0" w:color="auto"/>
            </w:tcBorders>
          </w:tcPr>
          <w:p w14:paraId="37D511A9" w14:textId="494D02D5" w:rsidR="00B04F1F" w:rsidRPr="00D56715" w:rsidRDefault="00B04F1F" w:rsidP="00B04F1F">
            <w:pPr>
              <w:jc w:val="both"/>
              <w:rPr>
                <w:sz w:val="22"/>
                <w:szCs w:val="22"/>
                <w:lang w:val="it-IT"/>
              </w:rPr>
            </w:pPr>
            <w:r>
              <w:rPr>
                <w:sz w:val="22"/>
                <w:szCs w:val="22"/>
              </w:rPr>
              <w:t xml:space="preserve">1 </w:t>
            </w:r>
            <w:proofErr w:type="spellStart"/>
            <w:r>
              <w:rPr>
                <w:sz w:val="22"/>
                <w:szCs w:val="22"/>
              </w:rPr>
              <w:t>lapas</w:t>
            </w:r>
            <w:proofErr w:type="spellEnd"/>
          </w:p>
        </w:tc>
        <w:tc>
          <w:tcPr>
            <w:tcW w:w="2976" w:type="dxa"/>
            <w:tcBorders>
              <w:top w:val="single" w:sz="4" w:space="0" w:color="auto"/>
              <w:left w:val="single" w:sz="4" w:space="0" w:color="auto"/>
              <w:bottom w:val="single" w:sz="4" w:space="0" w:color="auto"/>
              <w:right w:val="single" w:sz="4" w:space="0" w:color="auto"/>
            </w:tcBorders>
          </w:tcPr>
          <w:p w14:paraId="0413439C" w14:textId="2A726EBC" w:rsidR="00B04F1F" w:rsidRPr="00D56715" w:rsidRDefault="00B04F1F" w:rsidP="00B04F1F">
            <w:pPr>
              <w:jc w:val="both"/>
              <w:rPr>
                <w:sz w:val="22"/>
                <w:szCs w:val="22"/>
                <w:lang w:val="it-IT"/>
              </w:rPr>
            </w:pPr>
            <w:r w:rsidRPr="00DA74E5">
              <w:rPr>
                <w:sz w:val="22"/>
                <w:szCs w:val="22"/>
              </w:rPr>
              <w:t xml:space="preserve">04_Apmokejimo </w:t>
            </w:r>
            <w:proofErr w:type="spellStart"/>
            <w:r w:rsidRPr="00DA74E5">
              <w:rPr>
                <w:sz w:val="22"/>
                <w:szCs w:val="22"/>
              </w:rPr>
              <w:t>kopija</w:t>
            </w:r>
            <w:proofErr w:type="spellEnd"/>
          </w:p>
        </w:tc>
      </w:tr>
      <w:tr w:rsidR="00B04F1F" w:rsidRPr="00B04F1F" w14:paraId="75441628" w14:textId="77777777" w:rsidTr="00FB7873">
        <w:trPr>
          <w:gridAfter w:val="1"/>
          <w:wAfter w:w="107" w:type="dxa"/>
        </w:trPr>
        <w:tc>
          <w:tcPr>
            <w:tcW w:w="704" w:type="dxa"/>
            <w:tcBorders>
              <w:top w:val="single" w:sz="4" w:space="0" w:color="auto"/>
              <w:left w:val="single" w:sz="4" w:space="0" w:color="auto"/>
              <w:bottom w:val="single" w:sz="4" w:space="0" w:color="auto"/>
              <w:right w:val="single" w:sz="4" w:space="0" w:color="auto"/>
            </w:tcBorders>
          </w:tcPr>
          <w:p w14:paraId="4D0539BC" w14:textId="77777777" w:rsidR="00B04F1F" w:rsidRPr="00B04F1F" w:rsidRDefault="00B04F1F" w:rsidP="00B04F1F">
            <w:pPr>
              <w:pStyle w:val="Sraopastraipa"/>
              <w:numPr>
                <w:ilvl w:val="0"/>
                <w:numId w:val="2"/>
              </w:numPr>
              <w:ind w:left="473"/>
              <w:jc w:val="both"/>
              <w:rPr>
                <w:sz w:val="22"/>
                <w:szCs w:val="22"/>
                <w:lang w:val="it-IT"/>
              </w:rPr>
            </w:pPr>
          </w:p>
        </w:tc>
        <w:tc>
          <w:tcPr>
            <w:tcW w:w="4394" w:type="dxa"/>
            <w:tcBorders>
              <w:top w:val="single" w:sz="4" w:space="0" w:color="auto"/>
              <w:left w:val="single" w:sz="4" w:space="0" w:color="auto"/>
              <w:bottom w:val="single" w:sz="4" w:space="0" w:color="auto"/>
              <w:right w:val="single" w:sz="4" w:space="0" w:color="auto"/>
            </w:tcBorders>
          </w:tcPr>
          <w:p w14:paraId="5C84D0DD" w14:textId="030EF579" w:rsidR="00B04F1F" w:rsidRPr="00D56715" w:rsidRDefault="00B04F1F" w:rsidP="00B04F1F">
            <w:pPr>
              <w:pStyle w:val="Antrats"/>
              <w:widowControl/>
              <w:tabs>
                <w:tab w:val="left" w:pos="1296"/>
              </w:tabs>
              <w:spacing w:after="0"/>
              <w:rPr>
                <w:sz w:val="22"/>
                <w:szCs w:val="22"/>
              </w:rPr>
            </w:pPr>
            <w:r w:rsidRPr="00D52714">
              <w:rPr>
                <w:rFonts w:eastAsia="Calibri"/>
              </w:rPr>
              <w:t>Žiniaraštis (veiklų sąrašas (Pasiūlymo formos (1 priedo t</w:t>
            </w:r>
            <w:r>
              <w:rPr>
                <w:rFonts w:eastAsia="Calibri"/>
              </w:rPr>
              <w:t>ę</w:t>
            </w:r>
            <w:r w:rsidRPr="00D52714">
              <w:rPr>
                <w:rFonts w:eastAsia="Calibri"/>
              </w:rPr>
              <w:t>sinys Nr.2))</w:t>
            </w:r>
          </w:p>
        </w:tc>
        <w:tc>
          <w:tcPr>
            <w:tcW w:w="1418" w:type="dxa"/>
            <w:tcBorders>
              <w:top w:val="single" w:sz="4" w:space="0" w:color="auto"/>
              <w:left w:val="single" w:sz="4" w:space="0" w:color="auto"/>
              <w:bottom w:val="single" w:sz="4" w:space="0" w:color="auto"/>
              <w:right w:val="single" w:sz="4" w:space="0" w:color="auto"/>
            </w:tcBorders>
          </w:tcPr>
          <w:p w14:paraId="6E4D99E1" w14:textId="6FEBC7E5" w:rsidR="00B04F1F" w:rsidRPr="00D56715" w:rsidRDefault="00B04F1F" w:rsidP="00B04F1F">
            <w:pPr>
              <w:jc w:val="both"/>
              <w:rPr>
                <w:sz w:val="22"/>
                <w:szCs w:val="22"/>
                <w:lang w:val="it-IT"/>
              </w:rPr>
            </w:pPr>
            <w:r>
              <w:rPr>
                <w:sz w:val="22"/>
                <w:szCs w:val="22"/>
              </w:rPr>
              <w:t xml:space="preserve">2 </w:t>
            </w:r>
            <w:proofErr w:type="spellStart"/>
            <w:r>
              <w:rPr>
                <w:sz w:val="22"/>
                <w:szCs w:val="22"/>
              </w:rPr>
              <w:t>lapai</w:t>
            </w:r>
            <w:proofErr w:type="spellEnd"/>
          </w:p>
        </w:tc>
        <w:tc>
          <w:tcPr>
            <w:tcW w:w="2976" w:type="dxa"/>
            <w:tcBorders>
              <w:top w:val="single" w:sz="4" w:space="0" w:color="auto"/>
              <w:left w:val="single" w:sz="4" w:space="0" w:color="auto"/>
              <w:bottom w:val="single" w:sz="4" w:space="0" w:color="auto"/>
              <w:right w:val="single" w:sz="4" w:space="0" w:color="auto"/>
            </w:tcBorders>
          </w:tcPr>
          <w:p w14:paraId="321546A6" w14:textId="43608B16" w:rsidR="00B04F1F" w:rsidRPr="00D56715" w:rsidRDefault="00B04F1F" w:rsidP="00B04F1F">
            <w:pPr>
              <w:jc w:val="both"/>
              <w:rPr>
                <w:sz w:val="22"/>
                <w:szCs w:val="22"/>
                <w:lang w:val="it-IT"/>
              </w:rPr>
            </w:pPr>
            <w:r>
              <w:rPr>
                <w:sz w:val="22"/>
                <w:szCs w:val="22"/>
              </w:rPr>
              <w:t xml:space="preserve">05_Ziniarastis_Veiklu </w:t>
            </w:r>
            <w:proofErr w:type="spellStart"/>
            <w:r>
              <w:rPr>
                <w:sz w:val="22"/>
                <w:szCs w:val="22"/>
              </w:rPr>
              <w:t>sarasas</w:t>
            </w:r>
            <w:proofErr w:type="spellEnd"/>
          </w:p>
        </w:tc>
      </w:tr>
      <w:tr w:rsidR="00B04F1F" w:rsidRPr="00D56715" w14:paraId="7596ACE1" w14:textId="77777777" w:rsidTr="00FB7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599" w:type="dxa"/>
            <w:gridSpan w:val="5"/>
          </w:tcPr>
          <w:p w14:paraId="3DC0882D" w14:textId="77777777" w:rsidR="00B04F1F" w:rsidRDefault="00B04F1F" w:rsidP="00B04F1F">
            <w:pPr>
              <w:ind w:right="-108" w:firstLine="447"/>
              <w:jc w:val="both"/>
              <w:rPr>
                <w:sz w:val="22"/>
                <w:szCs w:val="22"/>
                <w:lang w:val="it-IT"/>
              </w:rPr>
            </w:pPr>
          </w:p>
          <w:p w14:paraId="5100DE7E" w14:textId="3B1207C3" w:rsidR="00B04F1F" w:rsidRPr="00D56715" w:rsidRDefault="00B04F1F" w:rsidP="00B04F1F">
            <w:pPr>
              <w:ind w:right="-108" w:firstLine="447"/>
              <w:jc w:val="both"/>
              <w:rPr>
                <w:sz w:val="22"/>
                <w:szCs w:val="22"/>
                <w:lang w:val="it-IT"/>
              </w:rPr>
            </w:pPr>
            <w:r w:rsidRPr="00D56715">
              <w:rPr>
                <w:sz w:val="22"/>
                <w:szCs w:val="22"/>
                <w:lang w:val="it-IT"/>
              </w:rPr>
              <w:t>Pasiūlymas galioja iki termino, nustatyto pirkimo dokumentuose.</w:t>
            </w:r>
          </w:p>
          <w:p w14:paraId="29646210" w14:textId="77777777" w:rsidR="00B04F1F" w:rsidRPr="00D56715" w:rsidRDefault="00B04F1F" w:rsidP="00B04F1F">
            <w:pPr>
              <w:ind w:right="-108" w:firstLine="589"/>
              <w:jc w:val="both"/>
              <w:rPr>
                <w:sz w:val="22"/>
                <w:szCs w:val="22"/>
                <w:lang w:val="it-IT"/>
              </w:rPr>
            </w:pPr>
            <w:r w:rsidRPr="00D56715">
              <w:rPr>
                <w:sz w:val="22"/>
                <w:szCs w:val="22"/>
                <w:lang w:val="it-IT"/>
              </w:rPr>
              <w:t>Pasiūlymo konfidencialią informaciją sudaro (Rangovai turi nurodyti, kokia pasiūlyme pateikta informacija yra konfidenciali):</w:t>
            </w:r>
          </w:p>
          <w:p w14:paraId="3A6CB49A" w14:textId="77777777" w:rsidR="00B04F1F" w:rsidRPr="00DA74E5" w:rsidRDefault="00B04F1F" w:rsidP="00B04F1F">
            <w:pPr>
              <w:ind w:right="-108"/>
              <w:jc w:val="both"/>
              <w:rPr>
                <w:sz w:val="22"/>
                <w:szCs w:val="22"/>
                <w:u w:val="single"/>
              </w:rPr>
            </w:pPr>
            <w:proofErr w:type="spellStart"/>
            <w:r w:rsidRPr="00B04F1F">
              <w:rPr>
                <w:sz w:val="22"/>
                <w:szCs w:val="22"/>
                <w:u w:val="single"/>
              </w:rPr>
              <w:t>Laidavimo</w:t>
            </w:r>
            <w:proofErr w:type="spellEnd"/>
            <w:r w:rsidRPr="00B04F1F">
              <w:rPr>
                <w:sz w:val="22"/>
                <w:szCs w:val="22"/>
                <w:u w:val="single"/>
              </w:rPr>
              <w:t xml:space="preserve"> </w:t>
            </w:r>
            <w:proofErr w:type="spellStart"/>
            <w:r w:rsidRPr="00B04F1F">
              <w:rPr>
                <w:sz w:val="22"/>
                <w:szCs w:val="22"/>
                <w:u w:val="single"/>
              </w:rPr>
              <w:t>draudimo</w:t>
            </w:r>
            <w:proofErr w:type="spellEnd"/>
            <w:r w:rsidRPr="00B04F1F">
              <w:rPr>
                <w:sz w:val="22"/>
                <w:szCs w:val="22"/>
                <w:u w:val="single"/>
              </w:rPr>
              <w:t xml:space="preserve"> </w:t>
            </w:r>
            <w:proofErr w:type="spellStart"/>
            <w:r w:rsidRPr="00B04F1F">
              <w:rPr>
                <w:sz w:val="22"/>
                <w:szCs w:val="22"/>
                <w:u w:val="single"/>
              </w:rPr>
              <w:t>liudijimas</w:t>
            </w:r>
            <w:proofErr w:type="spellEnd"/>
            <w:r w:rsidRPr="00B04F1F">
              <w:rPr>
                <w:sz w:val="22"/>
                <w:szCs w:val="22"/>
                <w:u w:val="single"/>
              </w:rPr>
              <w:t xml:space="preserve">, </w:t>
            </w:r>
            <w:proofErr w:type="spellStart"/>
            <w:r w:rsidRPr="00B04F1F">
              <w:rPr>
                <w:sz w:val="22"/>
                <w:szCs w:val="22"/>
                <w:u w:val="single"/>
              </w:rPr>
              <w:t>apmokėjimo</w:t>
            </w:r>
            <w:proofErr w:type="spellEnd"/>
            <w:r w:rsidRPr="00B04F1F">
              <w:rPr>
                <w:sz w:val="22"/>
                <w:szCs w:val="22"/>
                <w:u w:val="single"/>
              </w:rPr>
              <w:t xml:space="preserve"> </w:t>
            </w:r>
            <w:proofErr w:type="spellStart"/>
            <w:r w:rsidRPr="00B04F1F">
              <w:rPr>
                <w:sz w:val="22"/>
                <w:szCs w:val="22"/>
                <w:u w:val="single"/>
              </w:rPr>
              <w:t>kopija</w:t>
            </w:r>
            <w:proofErr w:type="spellEnd"/>
            <w:r w:rsidRPr="00DA74E5">
              <w:rPr>
                <w:sz w:val="22"/>
                <w:szCs w:val="22"/>
                <w:u w:val="single"/>
              </w:rPr>
              <w:t>;</w:t>
            </w:r>
          </w:p>
          <w:p w14:paraId="6C7F957C" w14:textId="77777777" w:rsidR="00B04F1F" w:rsidRPr="00D56715" w:rsidRDefault="00B04F1F" w:rsidP="00B04F1F">
            <w:pPr>
              <w:ind w:right="-108"/>
              <w:jc w:val="both"/>
              <w:rPr>
                <w:sz w:val="22"/>
                <w:szCs w:val="22"/>
              </w:rPr>
            </w:pPr>
          </w:p>
        </w:tc>
      </w:tr>
      <w:tr w:rsidR="00B04F1F" w:rsidRPr="00D56715" w14:paraId="4F1AF09B" w14:textId="77777777" w:rsidTr="00FB7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95" w:type="dxa"/>
          <w:trHeight w:val="186"/>
        </w:trPr>
        <w:tc>
          <w:tcPr>
            <w:tcW w:w="704" w:type="dxa"/>
          </w:tcPr>
          <w:p w14:paraId="3073373D" w14:textId="77777777" w:rsidR="00B04F1F" w:rsidRPr="00D56715" w:rsidRDefault="00B04F1F" w:rsidP="00B04F1F">
            <w:pPr>
              <w:ind w:right="-1"/>
              <w:jc w:val="center"/>
              <w:rPr>
                <w:sz w:val="22"/>
                <w:szCs w:val="22"/>
              </w:rPr>
            </w:pPr>
          </w:p>
        </w:tc>
      </w:tr>
    </w:tbl>
    <w:tbl>
      <w:tblPr>
        <w:tblW w:w="0" w:type="auto"/>
        <w:tblLayout w:type="fixed"/>
        <w:tblLook w:val="01E0" w:firstRow="1" w:lastRow="1" w:firstColumn="1" w:lastColumn="1" w:noHBand="0" w:noVBand="0"/>
      </w:tblPr>
      <w:tblGrid>
        <w:gridCol w:w="9828"/>
      </w:tblGrid>
      <w:tr w:rsidR="00213D45" w:rsidRPr="00D56715" w14:paraId="5F2E7E63" w14:textId="77777777" w:rsidTr="006D0B8A">
        <w:trPr>
          <w:trHeight w:val="324"/>
        </w:trPr>
        <w:tc>
          <w:tcPr>
            <w:tcW w:w="9828" w:type="dxa"/>
          </w:tcPr>
          <w:p w14:paraId="578D5528" w14:textId="77777777" w:rsidR="00213D45" w:rsidRPr="00D56715" w:rsidRDefault="00213D45" w:rsidP="006D0B8A">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213D45" w:rsidRPr="00D56715" w14:paraId="5877B3F0" w14:textId="77777777" w:rsidTr="006D0B8A">
              <w:trPr>
                <w:trHeight w:val="60"/>
              </w:trPr>
              <w:tc>
                <w:tcPr>
                  <w:tcW w:w="3284" w:type="dxa"/>
                  <w:tcBorders>
                    <w:top w:val="nil"/>
                    <w:left w:val="nil"/>
                    <w:bottom w:val="single" w:sz="4" w:space="0" w:color="auto"/>
                    <w:right w:val="nil"/>
                  </w:tcBorders>
                </w:tcPr>
                <w:p w14:paraId="6408BA1E" w14:textId="74CC7DA9" w:rsidR="00213D45" w:rsidRPr="00D56715" w:rsidRDefault="00B04F1F" w:rsidP="006D0B8A">
                  <w:pPr>
                    <w:rPr>
                      <w:sz w:val="22"/>
                      <w:szCs w:val="22"/>
                    </w:rPr>
                  </w:pPr>
                  <w:proofErr w:type="spellStart"/>
                  <w:r>
                    <w:rPr>
                      <w:sz w:val="22"/>
                      <w:szCs w:val="22"/>
                    </w:rPr>
                    <w:t>Generalinis</w:t>
                  </w:r>
                  <w:proofErr w:type="spellEnd"/>
                  <w:r>
                    <w:rPr>
                      <w:sz w:val="22"/>
                      <w:szCs w:val="22"/>
                    </w:rPr>
                    <w:t xml:space="preserve"> </w:t>
                  </w:r>
                  <w:proofErr w:type="spellStart"/>
                  <w:r>
                    <w:rPr>
                      <w:sz w:val="22"/>
                      <w:szCs w:val="22"/>
                    </w:rPr>
                    <w:t>direktorius</w:t>
                  </w:r>
                  <w:proofErr w:type="spellEnd"/>
                </w:p>
              </w:tc>
              <w:tc>
                <w:tcPr>
                  <w:tcW w:w="604" w:type="dxa"/>
                </w:tcPr>
                <w:p w14:paraId="3DD901E4" w14:textId="77777777" w:rsidR="00213D45" w:rsidRPr="00D56715" w:rsidRDefault="00213D45" w:rsidP="006D0B8A">
                  <w:pPr>
                    <w:jc w:val="center"/>
                    <w:rPr>
                      <w:sz w:val="22"/>
                      <w:szCs w:val="22"/>
                    </w:rPr>
                  </w:pPr>
                </w:p>
              </w:tc>
              <w:tc>
                <w:tcPr>
                  <w:tcW w:w="1980" w:type="dxa"/>
                  <w:tcBorders>
                    <w:top w:val="nil"/>
                    <w:left w:val="nil"/>
                    <w:bottom w:val="single" w:sz="4" w:space="0" w:color="auto"/>
                    <w:right w:val="nil"/>
                  </w:tcBorders>
                </w:tcPr>
                <w:p w14:paraId="492A5E5F" w14:textId="77777777" w:rsidR="00213D45" w:rsidRPr="00D56715" w:rsidRDefault="00213D45" w:rsidP="006D0B8A">
                  <w:pPr>
                    <w:rPr>
                      <w:sz w:val="22"/>
                      <w:szCs w:val="22"/>
                    </w:rPr>
                  </w:pPr>
                </w:p>
              </w:tc>
              <w:tc>
                <w:tcPr>
                  <w:tcW w:w="701" w:type="dxa"/>
                </w:tcPr>
                <w:p w14:paraId="7973347B" w14:textId="77777777" w:rsidR="00213D45" w:rsidRPr="00D56715" w:rsidRDefault="00213D45" w:rsidP="006D0B8A">
                  <w:pPr>
                    <w:jc w:val="center"/>
                    <w:rPr>
                      <w:sz w:val="22"/>
                      <w:szCs w:val="22"/>
                    </w:rPr>
                  </w:pPr>
                </w:p>
              </w:tc>
              <w:tc>
                <w:tcPr>
                  <w:tcW w:w="2470" w:type="dxa"/>
                  <w:tcBorders>
                    <w:top w:val="nil"/>
                    <w:left w:val="nil"/>
                    <w:bottom w:val="single" w:sz="4" w:space="0" w:color="auto"/>
                    <w:right w:val="nil"/>
                  </w:tcBorders>
                </w:tcPr>
                <w:p w14:paraId="53B147F2" w14:textId="226567CD" w:rsidR="00213D45" w:rsidRPr="00D56715" w:rsidRDefault="00B04F1F" w:rsidP="006D0B8A">
                  <w:pPr>
                    <w:jc w:val="right"/>
                    <w:rPr>
                      <w:sz w:val="22"/>
                      <w:szCs w:val="22"/>
                    </w:rPr>
                  </w:pPr>
                  <w:r>
                    <w:rPr>
                      <w:sz w:val="22"/>
                      <w:szCs w:val="22"/>
                    </w:rPr>
                    <w:t>Ramūnas Kaminskas</w:t>
                  </w:r>
                </w:p>
              </w:tc>
              <w:tc>
                <w:tcPr>
                  <w:tcW w:w="789" w:type="dxa"/>
                </w:tcPr>
                <w:p w14:paraId="5321F318" w14:textId="77777777" w:rsidR="00213D45" w:rsidRPr="00D56715" w:rsidRDefault="00213D45" w:rsidP="006D0B8A">
                  <w:pPr>
                    <w:jc w:val="right"/>
                    <w:rPr>
                      <w:sz w:val="22"/>
                      <w:szCs w:val="22"/>
                    </w:rPr>
                  </w:pPr>
                </w:p>
              </w:tc>
            </w:tr>
            <w:tr w:rsidR="00213D45" w:rsidRPr="00D56715" w14:paraId="15D8C675" w14:textId="77777777" w:rsidTr="006D0B8A">
              <w:trPr>
                <w:trHeight w:val="186"/>
              </w:trPr>
              <w:tc>
                <w:tcPr>
                  <w:tcW w:w="3284" w:type="dxa"/>
                  <w:tcBorders>
                    <w:top w:val="single" w:sz="4" w:space="0" w:color="auto"/>
                    <w:left w:val="nil"/>
                    <w:bottom w:val="nil"/>
                    <w:right w:val="nil"/>
                  </w:tcBorders>
                </w:tcPr>
                <w:p w14:paraId="033EDE53" w14:textId="77777777" w:rsidR="00213D45" w:rsidRPr="00D56715" w:rsidRDefault="00213D45" w:rsidP="006D0B8A">
                  <w:pPr>
                    <w:jc w:val="center"/>
                    <w:rPr>
                      <w:sz w:val="22"/>
                      <w:szCs w:val="22"/>
                      <w:lang w:val="it-IT"/>
                    </w:rPr>
                  </w:pPr>
                  <w:r w:rsidRPr="00D56715">
                    <w:rPr>
                      <w:sz w:val="22"/>
                      <w:szCs w:val="22"/>
                      <w:lang w:val="it-IT"/>
                    </w:rPr>
                    <w:t>(Rangovo arba jo įgalioto asmens pareigų pavadinimas)</w:t>
                  </w:r>
                </w:p>
              </w:tc>
              <w:tc>
                <w:tcPr>
                  <w:tcW w:w="604" w:type="dxa"/>
                </w:tcPr>
                <w:p w14:paraId="1DE3CB5B" w14:textId="77777777" w:rsidR="00213D45" w:rsidRPr="00D56715" w:rsidRDefault="00213D45" w:rsidP="006D0B8A">
                  <w:pPr>
                    <w:rPr>
                      <w:sz w:val="22"/>
                      <w:szCs w:val="22"/>
                      <w:lang w:val="it-IT"/>
                    </w:rPr>
                  </w:pPr>
                </w:p>
              </w:tc>
              <w:tc>
                <w:tcPr>
                  <w:tcW w:w="1980" w:type="dxa"/>
                  <w:tcBorders>
                    <w:top w:val="single" w:sz="4" w:space="0" w:color="auto"/>
                    <w:left w:val="nil"/>
                    <w:bottom w:val="nil"/>
                    <w:right w:val="nil"/>
                  </w:tcBorders>
                </w:tcPr>
                <w:p w14:paraId="46FD1430" w14:textId="77777777" w:rsidR="00213D45" w:rsidRPr="00D56715" w:rsidRDefault="00213D45" w:rsidP="006D0B8A">
                  <w:pPr>
                    <w:jc w:val="center"/>
                    <w:rPr>
                      <w:sz w:val="22"/>
                      <w:szCs w:val="22"/>
                    </w:rPr>
                  </w:pPr>
                  <w:r w:rsidRPr="00D56715">
                    <w:rPr>
                      <w:sz w:val="22"/>
                      <w:szCs w:val="22"/>
                    </w:rPr>
                    <w:t>(</w:t>
                  </w:r>
                  <w:proofErr w:type="spellStart"/>
                  <w:r w:rsidRPr="00D56715">
                    <w:rPr>
                      <w:sz w:val="22"/>
                      <w:szCs w:val="22"/>
                    </w:rPr>
                    <w:t>Parašas</w:t>
                  </w:r>
                  <w:proofErr w:type="spellEnd"/>
                  <w:r w:rsidRPr="00D56715">
                    <w:rPr>
                      <w:sz w:val="22"/>
                      <w:szCs w:val="22"/>
                    </w:rPr>
                    <w:t>)</w:t>
                  </w:r>
                </w:p>
              </w:tc>
              <w:tc>
                <w:tcPr>
                  <w:tcW w:w="701" w:type="dxa"/>
                </w:tcPr>
                <w:p w14:paraId="75FC53C5" w14:textId="77777777" w:rsidR="00213D45" w:rsidRPr="00D56715" w:rsidRDefault="00213D45" w:rsidP="006D0B8A">
                  <w:pPr>
                    <w:rPr>
                      <w:sz w:val="22"/>
                      <w:szCs w:val="22"/>
                    </w:rPr>
                  </w:pPr>
                </w:p>
              </w:tc>
              <w:tc>
                <w:tcPr>
                  <w:tcW w:w="2470" w:type="dxa"/>
                  <w:tcBorders>
                    <w:top w:val="single" w:sz="4" w:space="0" w:color="auto"/>
                    <w:left w:val="nil"/>
                    <w:bottom w:val="nil"/>
                    <w:right w:val="nil"/>
                  </w:tcBorders>
                </w:tcPr>
                <w:p w14:paraId="6C26A0B4" w14:textId="77777777" w:rsidR="00213D45" w:rsidRPr="00D56715" w:rsidRDefault="00213D45" w:rsidP="006D0B8A">
                  <w:pPr>
                    <w:jc w:val="center"/>
                    <w:rPr>
                      <w:sz w:val="22"/>
                      <w:szCs w:val="22"/>
                    </w:rPr>
                  </w:pPr>
                  <w:r w:rsidRPr="00D56715">
                    <w:rPr>
                      <w:sz w:val="22"/>
                      <w:szCs w:val="22"/>
                    </w:rPr>
                    <w:t>(</w:t>
                  </w:r>
                  <w:proofErr w:type="spellStart"/>
                  <w:r w:rsidRPr="00D56715">
                    <w:rPr>
                      <w:sz w:val="22"/>
                      <w:szCs w:val="22"/>
                    </w:rPr>
                    <w:t>Vardas</w:t>
                  </w:r>
                  <w:proofErr w:type="spellEnd"/>
                  <w:r w:rsidRPr="00D56715">
                    <w:rPr>
                      <w:sz w:val="22"/>
                      <w:szCs w:val="22"/>
                    </w:rPr>
                    <w:t xml:space="preserve"> </w:t>
                  </w:r>
                  <w:proofErr w:type="spellStart"/>
                  <w:r w:rsidRPr="00D56715">
                    <w:rPr>
                      <w:sz w:val="22"/>
                      <w:szCs w:val="22"/>
                    </w:rPr>
                    <w:t>ir</w:t>
                  </w:r>
                  <w:proofErr w:type="spellEnd"/>
                  <w:r w:rsidRPr="00D56715">
                    <w:rPr>
                      <w:sz w:val="22"/>
                      <w:szCs w:val="22"/>
                    </w:rPr>
                    <w:t xml:space="preserve"> </w:t>
                  </w:r>
                  <w:proofErr w:type="spellStart"/>
                  <w:r w:rsidRPr="00D56715">
                    <w:rPr>
                      <w:sz w:val="22"/>
                      <w:szCs w:val="22"/>
                    </w:rPr>
                    <w:t>pavardė</w:t>
                  </w:r>
                  <w:proofErr w:type="spellEnd"/>
                  <w:r w:rsidRPr="00D56715">
                    <w:rPr>
                      <w:sz w:val="22"/>
                      <w:szCs w:val="22"/>
                    </w:rPr>
                    <w:t>)</w:t>
                  </w:r>
                </w:p>
                <w:p w14:paraId="20F00836" w14:textId="77777777" w:rsidR="00213D45" w:rsidRPr="00D56715" w:rsidRDefault="00213D45" w:rsidP="006D0B8A">
                  <w:pPr>
                    <w:rPr>
                      <w:sz w:val="22"/>
                      <w:szCs w:val="22"/>
                    </w:rPr>
                  </w:pPr>
                </w:p>
              </w:tc>
              <w:tc>
                <w:tcPr>
                  <w:tcW w:w="789" w:type="dxa"/>
                </w:tcPr>
                <w:p w14:paraId="3377CBF8" w14:textId="77777777" w:rsidR="00213D45" w:rsidRPr="00D56715" w:rsidRDefault="00213D45" w:rsidP="006D0B8A">
                  <w:pPr>
                    <w:rPr>
                      <w:sz w:val="22"/>
                      <w:szCs w:val="22"/>
                    </w:rPr>
                  </w:pPr>
                </w:p>
              </w:tc>
            </w:tr>
          </w:tbl>
          <w:p w14:paraId="3842366B" w14:textId="77777777" w:rsidR="00213D45" w:rsidRPr="00D56715" w:rsidRDefault="00213D45" w:rsidP="006D0B8A">
            <w:pPr>
              <w:ind w:right="-108" w:firstLine="720"/>
              <w:jc w:val="both"/>
              <w:rPr>
                <w:sz w:val="22"/>
                <w:szCs w:val="22"/>
              </w:rPr>
            </w:pPr>
          </w:p>
        </w:tc>
      </w:tr>
    </w:tbl>
    <w:p w14:paraId="598DD49D" w14:textId="77777777" w:rsidR="009B6582" w:rsidRDefault="009B6582"/>
    <w:sectPr w:rsidR="009B6582" w:rsidSect="00B04F1F">
      <w:pgSz w:w="11906" w:h="16838"/>
      <w:pgMar w:top="1191" w:right="1440" w:bottom="907"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B27F9"/>
    <w:multiLevelType w:val="hybridMultilevel"/>
    <w:tmpl w:val="7BAC13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D45"/>
    <w:rsid w:val="000C7D8C"/>
    <w:rsid w:val="00213D45"/>
    <w:rsid w:val="0023511F"/>
    <w:rsid w:val="003657EC"/>
    <w:rsid w:val="005C43AE"/>
    <w:rsid w:val="00776A7A"/>
    <w:rsid w:val="009B4D34"/>
    <w:rsid w:val="009B6582"/>
    <w:rsid w:val="00AD15AF"/>
    <w:rsid w:val="00B04F1F"/>
    <w:rsid w:val="00C556EC"/>
    <w:rsid w:val="00D3262E"/>
    <w:rsid w:val="00DF087D"/>
    <w:rsid w:val="00E74F9A"/>
    <w:rsid w:val="00EE3B54"/>
    <w:rsid w:val="00FB7873"/>
    <w:rsid w:val="00FD20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5CAC4"/>
  <w15:chartTrackingRefBased/>
  <w15:docId w15:val="{BCBFB8D0-D08D-44E2-BCF4-7B895ACF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213D4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213D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Antrats">
    <w:name w:val="header"/>
    <w:aliases w:val=" Diagrama2,Diagrama2,Diagrama Diagrama"/>
    <w:basedOn w:val="prastasis"/>
    <w:link w:val="AntratsDiagrama"/>
    <w:rsid w:val="00213D4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rsid w:val="00213D45"/>
    <w:rPr>
      <w:rFonts w:ascii="Times New Roman" w:eastAsia="Times New Roman" w:hAnsi="Times New Roman" w:cs="Times New Roman"/>
      <w:sz w:val="24"/>
      <w:szCs w:val="20"/>
      <w:lang w:eastAsia="lt-LT"/>
    </w:rPr>
  </w:style>
  <w:style w:type="paragraph" w:customStyle="1" w:styleId="Standard">
    <w:name w:val="Standard"/>
    <w:rsid w:val="00213D45"/>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character" w:styleId="Hipersaitas">
    <w:name w:val="Hyperlink"/>
    <w:basedOn w:val="Numatytasispastraiposriftas"/>
    <w:uiPriority w:val="99"/>
    <w:unhideWhenUsed/>
    <w:rsid w:val="00B04F1F"/>
    <w:rPr>
      <w:color w:val="0563C1" w:themeColor="hyperlink"/>
      <w:u w:val="single"/>
    </w:rPr>
  </w:style>
  <w:style w:type="paragraph" w:styleId="Sraopastraipa">
    <w:name w:val="List Paragraph"/>
    <w:basedOn w:val="prastasis"/>
    <w:uiPriority w:val="34"/>
    <w:qFormat/>
    <w:rsid w:val="00B04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ami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7B6A9.24C138D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3782</Words>
  <Characters>2157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Liugailienė KAMINTA</dc:creator>
  <cp:keywords/>
  <dc:description/>
  <cp:lastModifiedBy>Vaida Juodrienė</cp:lastModifiedBy>
  <cp:revision>2</cp:revision>
  <cp:lastPrinted>2021-10-22T10:42:00Z</cp:lastPrinted>
  <dcterms:created xsi:type="dcterms:W3CDTF">2021-12-13T07:52:00Z</dcterms:created>
  <dcterms:modified xsi:type="dcterms:W3CDTF">2021-12-13T07:52:00Z</dcterms:modified>
</cp:coreProperties>
</file>