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B2905" w14:textId="77777777" w:rsidR="00ED425F" w:rsidRPr="00BE5CC5" w:rsidRDefault="00ED425F" w:rsidP="00ED425F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  <w:bookmarkStart w:id="0" w:name="_GoBack"/>
      <w:bookmarkEnd w:id="0"/>
    </w:p>
    <w:p w14:paraId="0C61054F" w14:textId="77777777" w:rsidR="00ED425F" w:rsidRPr="00FA61D6" w:rsidRDefault="00ED425F" w:rsidP="00ED425F">
      <w:pPr>
        <w:spacing w:after="120"/>
        <w:ind w:right="-178"/>
        <w:jc w:val="center"/>
        <w:rPr>
          <w:b/>
          <w:bCs/>
          <w:i/>
          <w:iCs/>
          <w:sz w:val="22"/>
          <w:szCs w:val="22"/>
        </w:rPr>
      </w:pPr>
      <w:r w:rsidRPr="00FA61D6">
        <w:rPr>
          <w:b/>
          <w:bCs/>
          <w:i/>
          <w:iCs/>
          <w:sz w:val="22"/>
          <w:szCs w:val="22"/>
        </w:rPr>
        <w:t>UAB „PRINCIPALMED 1L „</w:t>
      </w:r>
    </w:p>
    <w:p w14:paraId="01154CDE" w14:textId="77777777" w:rsidR="00ED425F" w:rsidRPr="00FA61D6" w:rsidRDefault="00ED425F" w:rsidP="00ED425F">
      <w:pPr>
        <w:spacing w:after="120"/>
        <w:ind w:right="-178"/>
        <w:jc w:val="center"/>
        <w:rPr>
          <w:sz w:val="22"/>
          <w:szCs w:val="22"/>
          <w:u w:val="single"/>
        </w:rPr>
      </w:pPr>
      <w:r w:rsidRPr="00FA61D6">
        <w:rPr>
          <w:sz w:val="22"/>
          <w:szCs w:val="22"/>
          <w:u w:val="single"/>
        </w:rPr>
        <w:t>Įmonės kodas 135926717, PVM kodas LT100000969815, Gedimino g. 47, Kaunas, Tel +37037795542, Faks. +37037794625</w:t>
      </w:r>
    </w:p>
    <w:p w14:paraId="293297B9" w14:textId="77777777" w:rsidR="00ED425F" w:rsidRPr="00FA61D6" w:rsidRDefault="00ED425F" w:rsidP="00ED425F">
      <w:pPr>
        <w:ind w:right="-178"/>
        <w:jc w:val="center"/>
        <w:rPr>
          <w:sz w:val="22"/>
          <w:szCs w:val="22"/>
        </w:rPr>
      </w:pPr>
    </w:p>
    <w:p w14:paraId="14F35B18" w14:textId="77777777" w:rsidR="00ED425F" w:rsidRPr="00FA61D6" w:rsidRDefault="00ED425F" w:rsidP="00ED425F">
      <w:pPr>
        <w:jc w:val="center"/>
        <w:rPr>
          <w:b/>
          <w:bCs/>
          <w:sz w:val="22"/>
          <w:szCs w:val="22"/>
        </w:rPr>
      </w:pPr>
    </w:p>
    <w:p w14:paraId="56FA6040" w14:textId="77777777" w:rsidR="00ED425F" w:rsidRPr="00FA61D6" w:rsidRDefault="00ED425F" w:rsidP="00ED425F">
      <w:pPr>
        <w:spacing w:after="160" w:line="259" w:lineRule="auto"/>
        <w:jc w:val="both"/>
        <w:rPr>
          <w:sz w:val="22"/>
          <w:szCs w:val="22"/>
          <w:u w:val="single"/>
        </w:rPr>
      </w:pPr>
      <w:r w:rsidRPr="00FA61D6">
        <w:rPr>
          <w:sz w:val="22"/>
          <w:szCs w:val="22"/>
        </w:rPr>
        <w:t>_</w:t>
      </w:r>
      <w:r w:rsidRPr="00FA61D6">
        <w:rPr>
          <w:sz w:val="22"/>
          <w:szCs w:val="22"/>
          <w:u w:val="single"/>
        </w:rPr>
        <w:t xml:space="preserve"> Lietuvos sveikatos mokslų universiteto ligoninė VšĮ Kauno klinikos</w:t>
      </w:r>
    </w:p>
    <w:p w14:paraId="6B905195" w14:textId="77777777" w:rsidR="00ED425F" w:rsidRPr="00BE5CC5" w:rsidRDefault="00ED425F" w:rsidP="00ED425F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PASIŪLYMAS</w:t>
      </w:r>
    </w:p>
    <w:p w14:paraId="1A96A17D" w14:textId="77777777" w:rsidR="00ED425F" w:rsidRPr="00BE5CC5" w:rsidRDefault="00ED425F" w:rsidP="00ED425F">
      <w:pPr>
        <w:jc w:val="center"/>
        <w:rPr>
          <w:b/>
          <w:sz w:val="22"/>
          <w:szCs w:val="22"/>
        </w:rPr>
      </w:pPr>
    </w:p>
    <w:p w14:paraId="1FBE02AB" w14:textId="77777777" w:rsidR="00ED425F" w:rsidRPr="00BE5CC5" w:rsidRDefault="00ED425F" w:rsidP="00ED425F">
      <w:pPr>
        <w:jc w:val="center"/>
        <w:rPr>
          <w:sz w:val="22"/>
          <w:szCs w:val="22"/>
        </w:rPr>
      </w:pPr>
      <w:r w:rsidRPr="00BE5C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KRAUJO SRAUTO JUTIKLIŲ INTRAOPERACINIAM FLOUMETRUI </w:t>
      </w:r>
      <w:r w:rsidRPr="00BE5CC5">
        <w:rPr>
          <w:b/>
          <w:bCs/>
          <w:sz w:val="22"/>
          <w:szCs w:val="22"/>
        </w:rPr>
        <w:t>PIRKIMO</w:t>
      </w:r>
    </w:p>
    <w:p w14:paraId="57790DD2" w14:textId="77777777" w:rsidR="00ED425F" w:rsidRPr="00BE5CC5" w:rsidRDefault="00ED425F" w:rsidP="00ED425F">
      <w:pPr>
        <w:shd w:val="clear" w:color="auto" w:fill="FFFFFF"/>
        <w:jc w:val="center"/>
        <w:rPr>
          <w:sz w:val="22"/>
          <w:szCs w:val="22"/>
        </w:rPr>
      </w:pPr>
    </w:p>
    <w:p w14:paraId="5A1417DD" w14:textId="49B41A05" w:rsidR="00ED425F" w:rsidRPr="00ED425F" w:rsidRDefault="00ED425F" w:rsidP="00ED425F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2024.01.04</w:t>
      </w:r>
      <w:r w:rsidRPr="00BE5CC5">
        <w:rPr>
          <w:b/>
          <w:bCs/>
          <w:sz w:val="22"/>
          <w:szCs w:val="22"/>
        </w:rPr>
        <w:t xml:space="preserve"> </w:t>
      </w:r>
      <w:r w:rsidRPr="00BE5CC5">
        <w:rPr>
          <w:sz w:val="22"/>
          <w:szCs w:val="22"/>
        </w:rPr>
        <w:t>Nr.</w:t>
      </w:r>
      <w:r>
        <w:rPr>
          <w:sz w:val="22"/>
          <w:szCs w:val="22"/>
        </w:rPr>
        <w:t>240104-1</w:t>
      </w:r>
    </w:p>
    <w:p w14:paraId="4FE46CAD" w14:textId="77777777" w:rsidR="00ED425F" w:rsidRPr="00BE5CC5" w:rsidRDefault="00ED425F" w:rsidP="00ED425F">
      <w:pPr>
        <w:shd w:val="clear" w:color="auto" w:fill="FFFFFF"/>
        <w:jc w:val="center"/>
        <w:rPr>
          <w:bCs/>
          <w:sz w:val="22"/>
          <w:szCs w:val="22"/>
        </w:rPr>
      </w:pPr>
      <w:r w:rsidRPr="00BE5CC5">
        <w:rPr>
          <w:bCs/>
          <w:sz w:val="22"/>
          <w:szCs w:val="22"/>
        </w:rPr>
        <w:t>(Data)</w:t>
      </w:r>
    </w:p>
    <w:p w14:paraId="0929F833" w14:textId="314AB3D6" w:rsidR="00ED425F" w:rsidRPr="00ED425F" w:rsidRDefault="00ED425F" w:rsidP="00ED425F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Kaunas</w:t>
      </w:r>
    </w:p>
    <w:p w14:paraId="2A237DB7" w14:textId="77777777" w:rsidR="00ED425F" w:rsidRPr="00BE5CC5" w:rsidRDefault="00ED425F" w:rsidP="00ED425F">
      <w:pPr>
        <w:shd w:val="clear" w:color="auto" w:fill="FFFFFF"/>
        <w:jc w:val="center"/>
        <w:rPr>
          <w:bCs/>
          <w:sz w:val="22"/>
          <w:szCs w:val="22"/>
        </w:rPr>
      </w:pPr>
      <w:r w:rsidRPr="00BE5CC5">
        <w:rPr>
          <w:bCs/>
          <w:sz w:val="22"/>
          <w:szCs w:val="22"/>
        </w:rPr>
        <w:t>(Sudarymo vieta)</w:t>
      </w:r>
    </w:p>
    <w:p w14:paraId="2E9AB05F" w14:textId="77777777" w:rsidR="00ED425F" w:rsidRPr="00BE5CC5" w:rsidRDefault="00ED425F" w:rsidP="00ED425F">
      <w:pPr>
        <w:jc w:val="right"/>
        <w:rPr>
          <w:sz w:val="22"/>
          <w:szCs w:val="22"/>
        </w:rPr>
      </w:pP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  <w:t>1 lentelė</w:t>
      </w:r>
    </w:p>
    <w:p w14:paraId="7F6CECA6" w14:textId="77777777" w:rsidR="00ED425F" w:rsidRPr="00BE5CC5" w:rsidRDefault="00ED425F" w:rsidP="00ED425F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TIEKĖJO REKVIZITAI</w:t>
      </w:r>
    </w:p>
    <w:p w14:paraId="10BF88BB" w14:textId="77777777" w:rsidR="00ED425F" w:rsidRPr="00BE5CC5" w:rsidRDefault="00ED425F" w:rsidP="00ED425F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D425F" w:rsidRPr="00BE5CC5" w14:paraId="1369999F" w14:textId="77777777" w:rsidTr="00ED42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B1E" w14:textId="77777777" w:rsidR="00ED425F" w:rsidRPr="00BE5CC5" w:rsidRDefault="00ED425F" w:rsidP="00ED425F">
            <w:pPr>
              <w:jc w:val="both"/>
              <w:rPr>
                <w:i/>
              </w:rPr>
            </w:pPr>
            <w:r w:rsidRPr="00BE5CC5">
              <w:rPr>
                <w:sz w:val="22"/>
                <w:szCs w:val="22"/>
              </w:rPr>
              <w:t xml:space="preserve">Tiekėjo pavadinimas </w:t>
            </w:r>
            <w:r w:rsidRPr="00BE5CC5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F1C9" w14:textId="77777777" w:rsidR="00ED425F" w:rsidRPr="005A4EC5" w:rsidRDefault="00ED425F" w:rsidP="00ED425F">
            <w:pPr>
              <w:jc w:val="both"/>
            </w:pPr>
            <w:r w:rsidRPr="00396D99">
              <w:t>UAB „Principalmed 1L“</w:t>
            </w:r>
          </w:p>
          <w:p w14:paraId="2E01D696" w14:textId="77777777" w:rsidR="00ED425F" w:rsidRPr="00BE5CC5" w:rsidRDefault="00ED425F" w:rsidP="00ED425F">
            <w:pPr>
              <w:jc w:val="both"/>
            </w:pPr>
          </w:p>
        </w:tc>
      </w:tr>
      <w:tr w:rsidR="00ED425F" w:rsidRPr="00BE5CC5" w14:paraId="00DE8E87" w14:textId="77777777" w:rsidTr="00ED42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96D" w14:textId="77777777" w:rsidR="00ED425F" w:rsidRPr="00BE5CC5" w:rsidRDefault="00ED425F" w:rsidP="00ED425F">
            <w:pPr>
              <w:jc w:val="both"/>
            </w:pPr>
            <w:r w:rsidRPr="00BE5CC5">
              <w:rPr>
                <w:sz w:val="22"/>
                <w:szCs w:val="22"/>
              </w:rPr>
              <w:t>Tiekėjo adresas</w:t>
            </w:r>
            <w:r w:rsidRPr="00BE5CC5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BF3" w14:textId="6AB5638A" w:rsidR="00ED425F" w:rsidRPr="00BE5CC5" w:rsidRDefault="00ED425F" w:rsidP="00ED425F">
            <w:pPr>
              <w:jc w:val="both"/>
            </w:pPr>
            <w:r w:rsidRPr="00396D99">
              <w:t>Gedimino g. 47, LT-46126, Kaunas</w:t>
            </w:r>
          </w:p>
        </w:tc>
      </w:tr>
      <w:tr w:rsidR="00ED425F" w:rsidRPr="00BE5CC5" w14:paraId="2EE1F0A0" w14:textId="77777777" w:rsidTr="00ED42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47A" w14:textId="77777777" w:rsidR="00ED425F" w:rsidRPr="00BE5CC5" w:rsidRDefault="00ED425F" w:rsidP="00ED425F">
            <w:pPr>
              <w:jc w:val="both"/>
            </w:pPr>
            <w:r w:rsidRPr="00BE5CC5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00D9" w14:textId="4BB895D3" w:rsidR="00ED425F" w:rsidRPr="00BE5CC5" w:rsidRDefault="00ED425F" w:rsidP="00ED425F">
            <w:pPr>
              <w:jc w:val="both"/>
            </w:pPr>
            <w:r w:rsidRPr="00396D99">
              <w:t>135926717</w:t>
            </w:r>
          </w:p>
        </w:tc>
      </w:tr>
      <w:tr w:rsidR="00ED425F" w:rsidRPr="00BE5CC5" w14:paraId="78CE8AA2" w14:textId="77777777" w:rsidTr="00ED42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0158" w14:textId="77777777" w:rsidR="00ED425F" w:rsidRPr="00BE5CC5" w:rsidRDefault="00ED425F" w:rsidP="00ED425F">
            <w:pPr>
              <w:jc w:val="both"/>
            </w:pPr>
            <w:r w:rsidRPr="00BE5CC5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0B0" w14:textId="77777777" w:rsidR="00ED425F" w:rsidRDefault="00ED425F" w:rsidP="00ED425F">
            <w:pPr>
              <w:jc w:val="both"/>
            </w:pPr>
            <w:r>
              <w:t>Sąsk.: LT877044060003685890</w:t>
            </w:r>
          </w:p>
          <w:p w14:paraId="7A193C07" w14:textId="77777777" w:rsidR="00ED425F" w:rsidRDefault="00ED425F" w:rsidP="00ED425F">
            <w:pPr>
              <w:jc w:val="both"/>
            </w:pPr>
            <w:r>
              <w:t>SEB Bankas</w:t>
            </w:r>
          </w:p>
          <w:p w14:paraId="13E825BC" w14:textId="3520CC4F" w:rsidR="00ED425F" w:rsidRPr="00BE5CC5" w:rsidRDefault="00ED425F" w:rsidP="00ED425F">
            <w:pPr>
              <w:jc w:val="both"/>
            </w:pPr>
            <w:r>
              <w:t>Banko kodas: 70440</w:t>
            </w:r>
          </w:p>
        </w:tc>
      </w:tr>
      <w:tr w:rsidR="00ED425F" w:rsidRPr="00BE5CC5" w14:paraId="4417BED1" w14:textId="77777777" w:rsidTr="00ED42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5054" w14:textId="77777777" w:rsidR="00ED425F" w:rsidRPr="00BE5CC5" w:rsidRDefault="00ED425F" w:rsidP="00ED425F">
            <w:pPr>
              <w:jc w:val="both"/>
            </w:pPr>
            <w:r w:rsidRPr="00BE5CC5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6EA" w14:textId="464ABE9A" w:rsidR="00ED425F" w:rsidRPr="00BE5CC5" w:rsidRDefault="00ED425F" w:rsidP="00ED425F">
            <w:pPr>
              <w:jc w:val="both"/>
            </w:pPr>
            <w:r w:rsidRPr="00396D99">
              <w:t>Direktorius Kęstutis Laurušonis</w:t>
            </w:r>
          </w:p>
        </w:tc>
      </w:tr>
      <w:tr w:rsidR="00ED425F" w:rsidRPr="00BE5CC5" w14:paraId="39AB1736" w14:textId="77777777" w:rsidTr="00ED42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FDA" w14:textId="77777777" w:rsidR="00ED425F" w:rsidRPr="00BE5CC5" w:rsidRDefault="00ED425F" w:rsidP="00ED425F">
            <w:pPr>
              <w:jc w:val="both"/>
            </w:pPr>
            <w:r w:rsidRPr="00BE5CC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F0DE" w14:textId="3C7EF3DC" w:rsidR="00ED425F" w:rsidRPr="00BE5CC5" w:rsidRDefault="00ED425F" w:rsidP="00ED425F">
            <w:pPr>
              <w:jc w:val="both"/>
            </w:pPr>
            <w:r>
              <w:t>Vadybininkas Andrius Markūnas</w:t>
            </w:r>
          </w:p>
        </w:tc>
      </w:tr>
      <w:tr w:rsidR="00ED425F" w:rsidRPr="00BE5CC5" w14:paraId="4A6719F1" w14:textId="77777777" w:rsidTr="00ED42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A8C" w14:textId="77777777" w:rsidR="00ED425F" w:rsidRPr="00BE5CC5" w:rsidRDefault="00ED425F" w:rsidP="00ED425F">
            <w:pPr>
              <w:jc w:val="both"/>
            </w:pPr>
            <w:r w:rsidRPr="00BE5CC5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530B" w14:textId="6D5E178F" w:rsidR="00ED425F" w:rsidRPr="00BE5CC5" w:rsidRDefault="00ED425F" w:rsidP="00ED425F">
            <w:pPr>
              <w:jc w:val="both"/>
            </w:pPr>
            <w:r>
              <w:t>Vadybininkas Andrius Markūnas</w:t>
            </w:r>
          </w:p>
        </w:tc>
      </w:tr>
      <w:tr w:rsidR="00ED425F" w:rsidRPr="00BE5CC5" w14:paraId="26D082F6" w14:textId="77777777" w:rsidTr="00ED42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14B" w14:textId="77777777" w:rsidR="00ED425F" w:rsidRPr="00BE5CC5" w:rsidRDefault="00ED425F" w:rsidP="00ED425F">
            <w:pPr>
              <w:jc w:val="both"/>
            </w:pPr>
            <w:r w:rsidRPr="00BE5CC5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452F" w14:textId="4DBAC495" w:rsidR="00ED425F" w:rsidRPr="00BE5CC5" w:rsidRDefault="00ED425F" w:rsidP="00ED425F">
            <w:pPr>
              <w:jc w:val="both"/>
            </w:pPr>
            <w:r w:rsidRPr="00396D99">
              <w:t>+370 37 795542</w:t>
            </w:r>
          </w:p>
        </w:tc>
      </w:tr>
      <w:tr w:rsidR="00ED425F" w:rsidRPr="00BE5CC5" w14:paraId="67BD8292" w14:textId="77777777" w:rsidTr="00ED42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E213" w14:textId="77777777" w:rsidR="00ED425F" w:rsidRPr="00BE5CC5" w:rsidRDefault="00ED425F" w:rsidP="00ED425F">
            <w:pPr>
              <w:jc w:val="both"/>
            </w:pPr>
            <w:r w:rsidRPr="00BE5CC5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334" w14:textId="111456E2" w:rsidR="00ED425F" w:rsidRPr="00BE5CC5" w:rsidRDefault="00ED425F" w:rsidP="00ED425F">
            <w:pPr>
              <w:jc w:val="both"/>
            </w:pPr>
            <w:r w:rsidRPr="00396D99">
              <w:t>+370 37 794625</w:t>
            </w:r>
          </w:p>
        </w:tc>
      </w:tr>
      <w:tr w:rsidR="00ED425F" w:rsidRPr="00BE5CC5" w14:paraId="253F640C" w14:textId="77777777" w:rsidTr="00ED42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0AD" w14:textId="77777777" w:rsidR="00ED425F" w:rsidRPr="00BE5CC5" w:rsidRDefault="00ED425F" w:rsidP="00ED425F">
            <w:pPr>
              <w:jc w:val="both"/>
            </w:pPr>
            <w:r w:rsidRPr="00BE5CC5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D04" w14:textId="5455CBE8" w:rsidR="00ED425F" w:rsidRPr="00BE5CC5" w:rsidRDefault="00ED425F" w:rsidP="00ED425F">
            <w:pPr>
              <w:jc w:val="both"/>
            </w:pPr>
            <w:r w:rsidRPr="00396D99">
              <w:t>info@principalmed.com</w:t>
            </w:r>
          </w:p>
        </w:tc>
      </w:tr>
    </w:tbl>
    <w:p w14:paraId="0BEDE72C" w14:textId="77777777" w:rsidR="00ED425F" w:rsidRPr="00BE5CC5" w:rsidRDefault="00ED425F" w:rsidP="00ED425F">
      <w:pPr>
        <w:jc w:val="both"/>
        <w:rPr>
          <w:sz w:val="22"/>
          <w:szCs w:val="22"/>
        </w:rPr>
      </w:pPr>
    </w:p>
    <w:p w14:paraId="40CA290C" w14:textId="77777777" w:rsidR="00ED425F" w:rsidRPr="00BE5CC5" w:rsidRDefault="00ED425F" w:rsidP="00ED425F">
      <w:pPr>
        <w:ind w:firstLine="720"/>
        <w:jc w:val="both"/>
        <w:rPr>
          <w:sz w:val="22"/>
          <w:szCs w:val="22"/>
        </w:rPr>
      </w:pPr>
      <w:r w:rsidRPr="00BE5CC5">
        <w:rPr>
          <w:sz w:val="22"/>
          <w:szCs w:val="22"/>
        </w:rPr>
        <w:t>Šiuo pasiūlymu pažymime, kad sutinkame su visomis pirkimo sąlygomis, nustatytomis:</w:t>
      </w:r>
    </w:p>
    <w:p w14:paraId="269595B1" w14:textId="77777777" w:rsidR="00ED425F" w:rsidRPr="00BE5CC5" w:rsidRDefault="00ED425F" w:rsidP="00ED425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E5CC5">
        <w:rPr>
          <w:sz w:val="22"/>
          <w:szCs w:val="22"/>
        </w:rPr>
        <w:t>Atviro konkurso (supaprastinto pirkimo) skelbime, paskelbtame Viešųjų pirkimų įstatymo nustatyta tvarka;</w:t>
      </w:r>
    </w:p>
    <w:p w14:paraId="539C6318" w14:textId="77777777" w:rsidR="00ED425F" w:rsidRPr="00BE5CC5" w:rsidRDefault="00ED425F" w:rsidP="00ED425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E5CC5">
        <w:rPr>
          <w:sz w:val="22"/>
          <w:szCs w:val="22"/>
        </w:rPr>
        <w:t>kituose pirkimo dokumentuose (jų paaiškinimuose, papildymuose).</w:t>
      </w:r>
    </w:p>
    <w:p w14:paraId="3192679C" w14:textId="77777777" w:rsidR="00ED425F" w:rsidRPr="00BE5CC5" w:rsidRDefault="00ED425F" w:rsidP="00ED425F">
      <w:pPr>
        <w:ind w:firstLine="720"/>
        <w:jc w:val="both"/>
        <w:rPr>
          <w:sz w:val="22"/>
          <w:szCs w:val="22"/>
        </w:rPr>
      </w:pPr>
      <w:r w:rsidRPr="00BE5CC5">
        <w:rPr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BE5CC5">
        <w:rPr>
          <w:sz w:val="22"/>
          <w:szCs w:val="22"/>
        </w:rPr>
        <w:t xml:space="preserve"> kopijos ir elektroninėmis priemonėmis pateikti duomenys yra tikri.</w:t>
      </w:r>
    </w:p>
    <w:p w14:paraId="589DA7FB" w14:textId="77777777" w:rsidR="00ED425F" w:rsidRPr="00BE5CC5" w:rsidRDefault="00ED425F" w:rsidP="00ED425F">
      <w:pPr>
        <w:jc w:val="both"/>
        <w:rPr>
          <w:sz w:val="22"/>
          <w:szCs w:val="22"/>
        </w:rPr>
      </w:pPr>
    </w:p>
    <w:p w14:paraId="33423FFF" w14:textId="77777777" w:rsidR="00ED425F" w:rsidRPr="00BE5CC5" w:rsidRDefault="00ED425F" w:rsidP="00ED425F">
      <w:pPr>
        <w:ind w:left="8640"/>
        <w:rPr>
          <w:b/>
          <w:sz w:val="22"/>
          <w:szCs w:val="22"/>
        </w:rPr>
      </w:pPr>
      <w:r w:rsidRPr="00BE5CC5">
        <w:rPr>
          <w:sz w:val="22"/>
          <w:szCs w:val="22"/>
        </w:rPr>
        <w:t xml:space="preserve">    2 lentelė</w:t>
      </w:r>
    </w:p>
    <w:p w14:paraId="0F9DDE20" w14:textId="77777777" w:rsidR="00ED425F" w:rsidRPr="00BE5CC5" w:rsidRDefault="00ED425F" w:rsidP="00ED425F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SUBTIEKĖJO REKVIZITAI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ED425F" w:rsidRPr="00BE5CC5" w14:paraId="286E6736" w14:textId="77777777" w:rsidTr="00ED4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25DA" w14:textId="77777777" w:rsidR="00ED425F" w:rsidRPr="00BE5CC5" w:rsidRDefault="00ED425F" w:rsidP="00CB6620">
            <w:pPr>
              <w:jc w:val="center"/>
              <w:rPr>
                <w:b/>
              </w:rPr>
            </w:pPr>
            <w:r w:rsidRPr="00BE5CC5">
              <w:rPr>
                <w:b/>
                <w:sz w:val="22"/>
                <w:szCs w:val="22"/>
              </w:rPr>
              <w:t>Eil.</w:t>
            </w:r>
          </w:p>
          <w:p w14:paraId="7B3BE6D2" w14:textId="77777777" w:rsidR="00ED425F" w:rsidRPr="00BE5CC5" w:rsidRDefault="00ED425F" w:rsidP="00CB6620">
            <w:pPr>
              <w:jc w:val="center"/>
            </w:pPr>
            <w:r w:rsidRPr="00BE5C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0332" w14:textId="77777777" w:rsidR="00ED425F" w:rsidRPr="00BE5CC5" w:rsidRDefault="00ED425F" w:rsidP="00CB6620">
            <w:pPr>
              <w:jc w:val="center"/>
              <w:rPr>
                <w:b/>
              </w:rPr>
            </w:pPr>
            <w:r w:rsidRPr="00BE5CC5">
              <w:rPr>
                <w:b/>
                <w:sz w:val="22"/>
                <w:szCs w:val="22"/>
              </w:rPr>
              <w:t>Subtiekėjo pavadinimas (-ai), adresas (-ai)</w:t>
            </w:r>
          </w:p>
        </w:tc>
      </w:tr>
      <w:tr w:rsidR="00ED425F" w:rsidRPr="00BE5CC5" w14:paraId="4FE39F47" w14:textId="77777777" w:rsidTr="00ED4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D723" w14:textId="77777777" w:rsidR="00ED425F" w:rsidRPr="00BE5CC5" w:rsidRDefault="00ED425F" w:rsidP="00CB6620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46A9" w14:textId="77777777" w:rsidR="00ED425F" w:rsidRPr="00BE5CC5" w:rsidRDefault="00ED425F" w:rsidP="00CB6620">
            <w:pPr>
              <w:jc w:val="both"/>
            </w:pPr>
          </w:p>
        </w:tc>
      </w:tr>
    </w:tbl>
    <w:p w14:paraId="6A62577C" w14:textId="3C959B19" w:rsidR="00ED425F" w:rsidRPr="00BE5CC5" w:rsidRDefault="00ED425F" w:rsidP="00ED425F">
      <w:pPr>
        <w:ind w:firstLine="720"/>
        <w:jc w:val="both"/>
        <w:rPr>
          <w:b/>
          <w:i/>
          <w:sz w:val="22"/>
          <w:szCs w:val="22"/>
        </w:rPr>
      </w:pPr>
    </w:p>
    <w:p w14:paraId="59C31114" w14:textId="77777777" w:rsidR="00ED425F" w:rsidRDefault="00ED425F" w:rsidP="00ED425F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2B730EB9" w14:textId="77777777" w:rsidR="00ED425F" w:rsidRPr="00BE5CC5" w:rsidRDefault="00ED425F" w:rsidP="00ED425F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BE5CC5">
        <w:rPr>
          <w:sz w:val="22"/>
          <w:szCs w:val="22"/>
        </w:rPr>
        <w:t>3 lentelė</w:t>
      </w:r>
      <w:r w:rsidRPr="00BE5CC5">
        <w:rPr>
          <w:sz w:val="22"/>
          <w:szCs w:val="22"/>
        </w:rPr>
        <w:tab/>
      </w:r>
    </w:p>
    <w:p w14:paraId="78089C9B" w14:textId="77777777" w:rsidR="00ED425F" w:rsidRDefault="00ED425F" w:rsidP="00ED425F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BE5CC5">
        <w:rPr>
          <w:b/>
          <w:sz w:val="22"/>
          <w:szCs w:val="22"/>
          <w:lang w:eastAsia="en-US"/>
        </w:rPr>
        <w:t>PASIŪLYMO KAINA</w:t>
      </w:r>
    </w:p>
    <w:tbl>
      <w:tblPr>
        <w:tblW w:w="10263" w:type="dxa"/>
        <w:tblLook w:val="04A0" w:firstRow="1" w:lastRow="0" w:firstColumn="1" w:lastColumn="0" w:noHBand="0" w:noVBand="1"/>
      </w:tblPr>
      <w:tblGrid>
        <w:gridCol w:w="823"/>
        <w:gridCol w:w="2433"/>
        <w:gridCol w:w="1757"/>
        <w:gridCol w:w="695"/>
        <w:gridCol w:w="1325"/>
        <w:gridCol w:w="1051"/>
        <w:gridCol w:w="1070"/>
        <w:gridCol w:w="33"/>
        <w:gridCol w:w="1135"/>
        <w:gridCol w:w="33"/>
      </w:tblGrid>
      <w:tr w:rsidR="00ED425F" w:rsidRPr="00ED425F" w14:paraId="43FB4D4E" w14:textId="77777777" w:rsidTr="00ED425F">
        <w:trPr>
          <w:gridAfter w:val="1"/>
          <w:wAfter w:w="33" w:type="dxa"/>
          <w:trHeight w:val="9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7813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  <w:t>Eil.Nr.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5BFA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  <w:t>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4EF4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  <w:t>Modelis/katalogo numeris, gamintojo pavadinimas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A4E8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b/>
                <w:bCs/>
                <w:color w:val="000000"/>
                <w:sz w:val="21"/>
                <w:szCs w:val="21"/>
                <w:bdr w:val="none" w:sz="0" w:space="0" w:color="auto"/>
              </w:rPr>
              <w:t>Mato vnt.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2FF2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  <w:t>Orientacinis kiekis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44AE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  <w:t>Vieneto kaina Eur</w:t>
            </w:r>
            <w:r w:rsidRPr="00ED425F"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  <w:br/>
              <w:t>(be PVM)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CB63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  <w:t xml:space="preserve">Kaina viso    Eur </w:t>
            </w:r>
            <w:r w:rsidRPr="00ED425F"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  <w:br/>
              <w:t>(be PVM)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854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  <w:t xml:space="preserve">Kaina viso    Eur </w:t>
            </w:r>
            <w:r w:rsidRPr="00ED425F">
              <w:rPr>
                <w:rFonts w:eastAsia="Times New Roman"/>
                <w:b/>
                <w:bCs/>
                <w:sz w:val="21"/>
                <w:szCs w:val="21"/>
                <w:bdr w:val="none" w:sz="0" w:space="0" w:color="auto"/>
              </w:rPr>
              <w:br/>
              <w:t>(su PVM)</w:t>
            </w:r>
          </w:p>
        </w:tc>
      </w:tr>
      <w:tr w:rsidR="00ED425F" w:rsidRPr="00ED425F" w14:paraId="60723C77" w14:textId="77777777" w:rsidTr="00ED425F">
        <w:trPr>
          <w:gridAfter w:val="1"/>
          <w:wAfter w:w="33" w:type="dxa"/>
          <w:trHeight w:val="43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18B6B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1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58CA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bdr w:val="none" w:sz="0" w:space="0" w:color="auto"/>
              </w:rPr>
              <w:t xml:space="preserve">Kraujo srauto jutiklis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442E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PS100032, Medistim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69DC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Vnt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EBE5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9B44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2590,00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48D5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2590,00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F802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3133,90</w:t>
            </w:r>
          </w:p>
        </w:tc>
      </w:tr>
      <w:tr w:rsidR="00ED425F" w:rsidRPr="00ED425F" w14:paraId="782B52C7" w14:textId="77777777" w:rsidTr="00ED425F">
        <w:trPr>
          <w:gridAfter w:val="1"/>
          <w:wAfter w:w="33" w:type="dxa"/>
          <w:trHeight w:val="43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695F9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2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24C8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bdr w:val="none" w:sz="0" w:space="0" w:color="auto"/>
              </w:rPr>
              <w:t xml:space="preserve">Kraujo srauto jutiklis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F6C0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PS100042, Medistim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2BBF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Vnt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0BEF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CFF5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2590,00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8E7F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2590,00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6339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3133,90</w:t>
            </w:r>
          </w:p>
        </w:tc>
      </w:tr>
      <w:tr w:rsidR="00ED425F" w:rsidRPr="00ED425F" w14:paraId="4BDD01BE" w14:textId="77777777" w:rsidTr="00ED425F">
        <w:trPr>
          <w:gridAfter w:val="1"/>
          <w:wAfter w:w="33" w:type="dxa"/>
          <w:trHeight w:val="4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38AAA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3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64A9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bdr w:val="none" w:sz="0" w:space="0" w:color="auto"/>
              </w:rPr>
              <w:t xml:space="preserve">Kraujo srauto jutiklis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9D7C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PS100052, Medistim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5BB6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Vnt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41C4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BE5E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2590,00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DE89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2590,00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0510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color w:val="000000"/>
                <w:sz w:val="21"/>
                <w:szCs w:val="21"/>
                <w:bdr w:val="none" w:sz="0" w:space="0" w:color="auto"/>
              </w:rPr>
              <w:t>3133,90</w:t>
            </w:r>
          </w:p>
        </w:tc>
      </w:tr>
      <w:tr w:rsidR="00ED425F" w:rsidRPr="00ED425F" w14:paraId="03D3AEAA" w14:textId="77777777" w:rsidTr="00ED425F">
        <w:trPr>
          <w:trHeight w:val="300"/>
        </w:trPr>
        <w:tc>
          <w:tcPr>
            <w:tcW w:w="9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8A213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b/>
                <w:bCs/>
                <w:color w:val="000000"/>
                <w:sz w:val="21"/>
                <w:szCs w:val="21"/>
                <w:bdr w:val="none" w:sz="0" w:space="0" w:color="auto"/>
              </w:rPr>
              <w:t>Bendra pasiūlymo kaina EUR (be PVM):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9AC2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b/>
                <w:bCs/>
                <w:color w:val="000000"/>
                <w:sz w:val="21"/>
                <w:szCs w:val="21"/>
                <w:bdr w:val="none" w:sz="0" w:space="0" w:color="auto"/>
              </w:rPr>
              <w:t>7770,00</w:t>
            </w:r>
          </w:p>
        </w:tc>
      </w:tr>
      <w:tr w:rsidR="00ED425F" w:rsidRPr="00ED425F" w14:paraId="462B9A4C" w14:textId="77777777" w:rsidTr="00ED425F">
        <w:trPr>
          <w:trHeight w:val="300"/>
        </w:trPr>
        <w:tc>
          <w:tcPr>
            <w:tcW w:w="9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06D59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b/>
                <w:bCs/>
                <w:color w:val="000000"/>
                <w:sz w:val="21"/>
                <w:szCs w:val="21"/>
                <w:bdr w:val="none" w:sz="0" w:space="0" w:color="auto"/>
              </w:rPr>
              <w:t>PVM suma: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D503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b/>
                <w:bCs/>
                <w:color w:val="000000"/>
                <w:sz w:val="21"/>
                <w:szCs w:val="21"/>
                <w:bdr w:val="none" w:sz="0" w:space="0" w:color="auto"/>
              </w:rPr>
              <w:t>1631,70</w:t>
            </w:r>
          </w:p>
        </w:tc>
      </w:tr>
      <w:tr w:rsidR="00ED425F" w:rsidRPr="00ED425F" w14:paraId="77F97C1F" w14:textId="77777777" w:rsidTr="00ED425F">
        <w:trPr>
          <w:trHeight w:val="300"/>
        </w:trPr>
        <w:tc>
          <w:tcPr>
            <w:tcW w:w="9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B3705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b/>
                <w:bCs/>
                <w:color w:val="000000"/>
                <w:sz w:val="21"/>
                <w:szCs w:val="21"/>
                <w:bdr w:val="none" w:sz="0" w:space="0" w:color="auto"/>
              </w:rPr>
              <w:t>Bendra pasiūlymo kaina EUR (su PVM):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7363" w14:textId="77777777" w:rsidR="00ED425F" w:rsidRPr="00ED425F" w:rsidRDefault="00ED425F" w:rsidP="00ED42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bdr w:val="none" w:sz="0" w:space="0" w:color="auto"/>
              </w:rPr>
            </w:pPr>
            <w:r w:rsidRPr="00ED425F">
              <w:rPr>
                <w:rFonts w:eastAsia="Times New Roman"/>
                <w:b/>
                <w:bCs/>
                <w:color w:val="000000"/>
                <w:sz w:val="21"/>
                <w:szCs w:val="21"/>
                <w:bdr w:val="none" w:sz="0" w:space="0" w:color="auto"/>
              </w:rPr>
              <w:t>9401,70</w:t>
            </w:r>
          </w:p>
        </w:tc>
      </w:tr>
    </w:tbl>
    <w:p w14:paraId="16A15E1D" w14:textId="77777777" w:rsidR="00ED425F" w:rsidRDefault="00ED425F" w:rsidP="00ED425F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sz w:val="22"/>
          <w:szCs w:val="22"/>
          <w:lang w:eastAsia="en-US"/>
        </w:rPr>
      </w:pPr>
    </w:p>
    <w:p w14:paraId="47A44C89" w14:textId="77777777" w:rsidR="00ED425F" w:rsidRDefault="00ED425F" w:rsidP="00ED425F">
      <w:pPr>
        <w:jc w:val="right"/>
        <w:rPr>
          <w:sz w:val="22"/>
          <w:szCs w:val="22"/>
        </w:rPr>
      </w:pPr>
      <w:r w:rsidRPr="00FE4FA9">
        <w:rPr>
          <w:sz w:val="22"/>
          <w:szCs w:val="22"/>
        </w:rPr>
        <w:t>4 lentelė</w:t>
      </w:r>
    </w:p>
    <w:p w14:paraId="051900FC" w14:textId="77777777" w:rsidR="00ED425F" w:rsidRPr="008131AE" w:rsidRDefault="00ED425F" w:rsidP="00ED425F">
      <w:pPr>
        <w:jc w:val="both"/>
        <w:rPr>
          <w:sz w:val="22"/>
          <w:szCs w:val="22"/>
        </w:rPr>
      </w:pPr>
    </w:p>
    <w:p w14:paraId="2B477587" w14:textId="77777777" w:rsidR="00ED425F" w:rsidRDefault="00ED425F" w:rsidP="00ED425F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77A5794E" w14:textId="77777777" w:rsidR="00ED425F" w:rsidRPr="008131AE" w:rsidRDefault="00ED425F" w:rsidP="00ED425F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902"/>
        <w:gridCol w:w="75"/>
      </w:tblGrid>
      <w:tr w:rsidR="00ED425F" w:rsidRPr="008131AE" w14:paraId="7A4DD4F1" w14:textId="77777777" w:rsidTr="00CB6620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28C5" w14:textId="77777777" w:rsidR="00ED425F" w:rsidRPr="008131AE" w:rsidRDefault="00ED425F" w:rsidP="00CB6620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Eil.Nr.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FABD" w14:textId="77777777" w:rsidR="00ED425F" w:rsidRPr="008131AE" w:rsidRDefault="00ED425F" w:rsidP="00CB6620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F117" w14:textId="77777777" w:rsidR="00ED425F" w:rsidRPr="008131AE" w:rsidRDefault="00ED425F" w:rsidP="00CB6620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BD53" w14:textId="77777777" w:rsidR="00ED425F" w:rsidRPr="008131AE" w:rsidRDefault="00ED425F" w:rsidP="00CB6620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ED425F" w:rsidRPr="008131AE" w14:paraId="17B9F4E0" w14:textId="77777777" w:rsidTr="00CB6620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FCF" w14:textId="51F2EBFA" w:rsidR="00ED425F" w:rsidRPr="008131AE" w:rsidRDefault="00ED425F" w:rsidP="00ED425F">
            <w:pPr>
              <w:jc w:val="both"/>
            </w:pPr>
            <w: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FE38" w14:textId="6F53AADD" w:rsidR="00ED425F" w:rsidRPr="008131AE" w:rsidRDefault="00ED425F" w:rsidP="00ED425F">
            <w:pPr>
              <w:jc w:val="both"/>
            </w:pPr>
            <w:r w:rsidRPr="00290D51">
              <w:rPr>
                <w:bCs/>
                <w:sz w:val="22"/>
                <w:szCs w:val="22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920" w14:textId="77CEC057" w:rsidR="00ED425F" w:rsidRPr="008131AE" w:rsidRDefault="00ED425F" w:rsidP="00ED425F">
            <w:pPr>
              <w:jc w:val="both"/>
            </w:pPr>
            <w:r w:rsidRPr="00290D5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0FE" w14:textId="51B5C4B6" w:rsidR="00ED425F" w:rsidRPr="008131AE" w:rsidRDefault="00ED425F" w:rsidP="00ED425F">
            <w:pPr>
              <w:jc w:val="both"/>
            </w:pPr>
            <w:r w:rsidRPr="00290D51">
              <w:rPr>
                <w:bCs/>
                <w:sz w:val="22"/>
                <w:szCs w:val="22"/>
              </w:rPr>
              <w:t>Espd-response.pdf</w:t>
            </w:r>
          </w:p>
        </w:tc>
      </w:tr>
      <w:tr w:rsidR="00ED425F" w:rsidRPr="008131AE" w14:paraId="4ADC0F67" w14:textId="77777777" w:rsidTr="00CB6620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46F2" w14:textId="0804DF60" w:rsidR="00ED425F" w:rsidRPr="008131AE" w:rsidRDefault="00ED425F" w:rsidP="00ED425F">
            <w:pPr>
              <w:jc w:val="both"/>
            </w:pPr>
            <w: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7A5F" w14:textId="3DFA25DD" w:rsidR="00ED425F" w:rsidRPr="008131AE" w:rsidRDefault="00ED425F" w:rsidP="00ED425F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Prekių katalogas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5AC9" w14:textId="236A0A74" w:rsidR="00ED425F" w:rsidRPr="00ED425F" w:rsidRDefault="00ED425F" w:rsidP="00ED425F">
            <w:pPr>
              <w:jc w:val="both"/>
            </w:pPr>
            <w: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DC7" w14:textId="50BB6488" w:rsidR="00ED425F" w:rsidRPr="00ED425F" w:rsidRDefault="00ED425F" w:rsidP="00ED425F">
            <w:pPr>
              <w:jc w:val="both"/>
            </w:pPr>
            <w:r>
              <w:t>PS-probes.pdf</w:t>
            </w:r>
          </w:p>
        </w:tc>
      </w:tr>
      <w:tr w:rsidR="00ED425F" w:rsidRPr="008131AE" w14:paraId="287EB720" w14:textId="77777777" w:rsidTr="00CB6620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28C" w14:textId="33D45C39" w:rsidR="00ED425F" w:rsidRPr="008131AE" w:rsidRDefault="00ED425F" w:rsidP="00ED425F">
            <w:pPr>
              <w:jc w:val="both"/>
            </w:pPr>
            <w: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E85C" w14:textId="74E2B5CB" w:rsidR="00ED425F" w:rsidRPr="008131AE" w:rsidRDefault="00ED425F" w:rsidP="00ED425F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Įgaliojimas Andriui Markūnui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1A04" w14:textId="38652AB4" w:rsidR="00ED425F" w:rsidRPr="008131AE" w:rsidRDefault="00ED425F" w:rsidP="00ED425F">
            <w:pPr>
              <w:jc w:val="both"/>
            </w:pPr>
            <w: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A64" w14:textId="1C23FBE8" w:rsidR="00ED425F" w:rsidRPr="008131AE" w:rsidRDefault="00ED425F" w:rsidP="00ED425F">
            <w:pPr>
              <w:jc w:val="both"/>
            </w:pPr>
            <w:r>
              <w:t>Įgaliojimas.pdf</w:t>
            </w:r>
          </w:p>
        </w:tc>
      </w:tr>
      <w:tr w:rsidR="00ED425F" w:rsidRPr="008131AE" w14:paraId="4197A1FA" w14:textId="77777777" w:rsidTr="00CB6620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7E2C" w14:textId="77777777" w:rsidR="00ED425F" w:rsidRPr="008131AE" w:rsidRDefault="00ED425F" w:rsidP="00CB6620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6048" w14:textId="77777777" w:rsidR="00ED425F" w:rsidRPr="008131AE" w:rsidRDefault="00ED425F" w:rsidP="00CB6620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A591" w14:textId="77777777" w:rsidR="00ED425F" w:rsidRPr="008131AE" w:rsidRDefault="00ED425F" w:rsidP="00CB6620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6571" w14:textId="77777777" w:rsidR="00ED425F" w:rsidRPr="008131AE" w:rsidRDefault="00ED425F" w:rsidP="00CB6620">
            <w:pPr>
              <w:jc w:val="both"/>
            </w:pPr>
          </w:p>
        </w:tc>
      </w:tr>
      <w:tr w:rsidR="00ED425F" w:rsidRPr="008131AE" w14:paraId="1A7D9390" w14:textId="77777777" w:rsidTr="00CB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89" w:type="dxa"/>
            <w:gridSpan w:val="5"/>
          </w:tcPr>
          <w:p w14:paraId="6BFF184F" w14:textId="77777777" w:rsidR="00ED425F" w:rsidRDefault="00ED425F" w:rsidP="00CB6620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r w:rsidRPr="00B26F75">
              <w:rPr>
                <w:b/>
                <w:color w:val="000000"/>
                <w:sz w:val="22"/>
                <w:szCs w:val="22"/>
                <w:lang w:eastAsia="lt-LT"/>
              </w:rPr>
              <w:t>Pastaba.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 xml:space="preserve">Perkančioji organizacija </w:t>
            </w:r>
            <w:r w:rsidRPr="00B0752B"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>atmes tiekėjo pasiūlymą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, kaip neatitinkantį pirkimo dokumentuose nustatytų reikalavimų, </w:t>
            </w:r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jeigu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DB4C91">
              <w:rPr>
                <w:b/>
                <w:color w:val="000000"/>
                <w:sz w:val="22"/>
                <w:szCs w:val="22"/>
                <w:lang w:eastAsia="lt-LT"/>
              </w:rPr>
              <w:t>kartu su pasiūlymu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nebus pateikti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eastAsia="lt-LT"/>
              </w:rPr>
              <w:t>pirkimo sąlygų</w:t>
            </w:r>
            <w:r w:rsidRPr="00DB4C91"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>5.11.2, 5.11.6, 5.11.7</w:t>
            </w:r>
            <w:r w:rsidRPr="00DB4C91">
              <w:rPr>
                <w:iCs/>
                <w:sz w:val="22"/>
                <w:szCs w:val="22"/>
              </w:rPr>
              <w:t xml:space="preserve"> punktuose nurodyti dokumentai.</w:t>
            </w:r>
          </w:p>
          <w:p w14:paraId="34548E01" w14:textId="77777777" w:rsidR="00ED425F" w:rsidRPr="00DB4C91" w:rsidRDefault="00ED425F" w:rsidP="00CB6620">
            <w:pPr>
              <w:ind w:right="5"/>
              <w:jc w:val="both"/>
            </w:pPr>
          </w:p>
          <w:p w14:paraId="2AD88738" w14:textId="77777777" w:rsidR="00ED425F" w:rsidRDefault="00ED425F" w:rsidP="00CB6620">
            <w:pPr>
              <w:ind w:right="-108"/>
              <w:jc w:val="both"/>
            </w:pPr>
            <w:r w:rsidRPr="009124F4">
              <w:rPr>
                <w:sz w:val="22"/>
                <w:szCs w:val="22"/>
              </w:rPr>
              <w:t xml:space="preserve">        Pasiūlymas galioja iki termino, nustatyto pirkimo dokumentuose.</w:t>
            </w:r>
          </w:p>
          <w:p w14:paraId="4FC8346D" w14:textId="77777777" w:rsidR="00ED425F" w:rsidRPr="009124F4" w:rsidRDefault="00ED425F" w:rsidP="00CB6620">
            <w:pPr>
              <w:ind w:right="-108" w:firstLine="720"/>
              <w:jc w:val="both"/>
            </w:pPr>
          </w:p>
          <w:p w14:paraId="4E902592" w14:textId="77777777" w:rsidR="00ED425F" w:rsidRPr="003D1151" w:rsidRDefault="00ED425F" w:rsidP="00CB6620">
            <w:pPr>
              <w:pBdr>
                <w:bottom w:val="single" w:sz="4" w:space="1" w:color="auto"/>
              </w:pBdr>
              <w:ind w:firstLine="440"/>
              <w:jc w:val="both"/>
            </w:pPr>
            <w:r w:rsidRPr="003D1151">
              <w:rPr>
                <w:b/>
                <w:sz w:val="22"/>
                <w:szCs w:val="22"/>
              </w:rPr>
              <w:t>Pasiūlymo konfidencialią informaciją sudaro:</w:t>
            </w:r>
            <w:r w:rsidRPr="003D1151">
              <w:rPr>
                <w:sz w:val="22"/>
                <w:szCs w:val="22"/>
              </w:rPr>
              <w:t xml:space="preserve"> (tiekėjai </w:t>
            </w:r>
            <w:r w:rsidRPr="003D1151">
              <w:rPr>
                <w:b/>
                <w:sz w:val="22"/>
                <w:szCs w:val="22"/>
                <w:u w:val="single"/>
              </w:rPr>
              <w:t>turi nurodyti</w:t>
            </w:r>
            <w:r w:rsidRPr="003D1151">
              <w:rPr>
                <w:sz w:val="22"/>
                <w:szCs w:val="22"/>
              </w:rPr>
              <w:t>, kokia pasiūlyme pateikta informacija yra konfidenciali)</w:t>
            </w:r>
            <w:r w:rsidRPr="003D1151">
              <w:rPr>
                <w:b/>
                <w:sz w:val="22"/>
                <w:szCs w:val="22"/>
              </w:rPr>
              <w:t xml:space="preserve"> </w:t>
            </w:r>
            <w:r w:rsidRPr="003D1151">
              <w:rPr>
                <w:sz w:val="22"/>
                <w:szCs w:val="22"/>
              </w:rPr>
              <w:t xml:space="preserve">(žr. Viešųjų pirkimų tarnybos išaiškinimą                        </w:t>
            </w:r>
            <w:r w:rsidRPr="003D1151">
              <w:rPr>
                <w:b/>
                <w:sz w:val="22"/>
                <w:szCs w:val="22"/>
              </w:rPr>
              <w:t>(http://vpt.lrv.lt/lt/naujienos/priminimas-del-konfidencialumo-viesuosiuose-pirkimuose</w:t>
            </w:r>
            <w:r w:rsidRPr="003D1151">
              <w:rPr>
                <w:sz w:val="22"/>
                <w:szCs w:val="22"/>
              </w:rPr>
              <w:t xml:space="preserve">), kuriame nurodoma, </w:t>
            </w:r>
            <w:r w:rsidRPr="003D1151">
              <w:rPr>
                <w:sz w:val="22"/>
                <w:szCs w:val="22"/>
                <w:u w:val="single"/>
              </w:rPr>
              <w:t>kad</w:t>
            </w:r>
            <w:r w:rsidRPr="003D1151">
              <w:rPr>
                <w:sz w:val="22"/>
                <w:szCs w:val="22"/>
              </w:rPr>
              <w:t xml:space="preserve"> </w:t>
            </w:r>
            <w:r w:rsidRPr="003D1151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3D1151">
              <w:rPr>
                <w:sz w:val="22"/>
                <w:szCs w:val="22"/>
                <w:lang w:val="lt-LT" w:eastAsia="lt-LT"/>
              </w:rPr>
              <w:t>taip pat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3D1151">
              <w:rPr>
                <w:sz w:val="22"/>
                <w:szCs w:val="22"/>
                <w:lang w:val="lt-LT" w:eastAsia="lt-LT"/>
              </w:rPr>
              <w:t>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3D1151">
              <w:rPr>
                <w:sz w:val="22"/>
                <w:szCs w:val="22"/>
                <w:lang w:val="lt-LT" w:eastAsia="lt-LT"/>
              </w:rPr>
              <w:t>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3D1151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3D1151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3D1151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3D1151">
              <w:rPr>
                <w:b/>
                <w:sz w:val="22"/>
                <w:szCs w:val="22"/>
              </w:rPr>
              <w:t>.</w:t>
            </w:r>
            <w:r w:rsidRPr="003D1151">
              <w:rPr>
                <w:sz w:val="22"/>
                <w:szCs w:val="22"/>
              </w:rPr>
              <w:t xml:space="preserve"> </w:t>
            </w:r>
          </w:p>
          <w:p w14:paraId="0AFE2211" w14:textId="77777777" w:rsidR="00ED425F" w:rsidRPr="003D1151" w:rsidRDefault="00ED425F" w:rsidP="00CB6620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  <w:r w:rsidRPr="003D1151">
              <w:rPr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3D1151">
              <w:rPr>
                <w:sz w:val="22"/>
                <w:szCs w:val="22"/>
              </w:rPr>
              <w:t xml:space="preserve"> negalima piktnaudžiauti „konfidencialumo“ sąvoka ir šių duomenų nurodyti esant konfidencialiais).</w:t>
            </w:r>
          </w:p>
          <w:p w14:paraId="526D995A" w14:textId="77777777" w:rsidR="00ED425F" w:rsidRPr="009124F4" w:rsidRDefault="00ED425F" w:rsidP="00CB6620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51A0EDDB" w14:textId="49C95ABD" w:rsidR="00ED425F" w:rsidRPr="00ED425F" w:rsidRDefault="00ED425F" w:rsidP="00CB6620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r w:rsidRPr="00B26F75">
              <w:rPr>
                <w:b/>
                <w:sz w:val="22"/>
                <w:szCs w:val="22"/>
              </w:rPr>
              <w:t>Pasiūlymo konfidencialią informaciją sudaro (nurodyti):</w:t>
            </w:r>
            <w:r>
              <w:rPr>
                <w:b/>
                <w:sz w:val="22"/>
                <w:szCs w:val="22"/>
              </w:rPr>
              <w:t xml:space="preserve"> EBVPD, įgaliojimas Andriui Markūnui</w:t>
            </w:r>
          </w:p>
          <w:p w14:paraId="25D1D46F" w14:textId="77777777" w:rsidR="00ED425F" w:rsidRPr="009124F4" w:rsidRDefault="00ED425F" w:rsidP="00CB6620">
            <w:pPr>
              <w:ind w:firstLine="851"/>
              <w:jc w:val="both"/>
              <w:rPr>
                <w:b/>
              </w:rPr>
            </w:pPr>
          </w:p>
          <w:p w14:paraId="54E4069E" w14:textId="77777777" w:rsidR="00ED425F" w:rsidRDefault="00ED425F" w:rsidP="00CB6620">
            <w:pPr>
              <w:ind w:firstLine="851"/>
              <w:jc w:val="both"/>
              <w:rPr>
                <w:b/>
                <w:sz w:val="22"/>
                <w:szCs w:val="22"/>
                <w:u w:val="single"/>
              </w:rPr>
            </w:pPr>
            <w:r w:rsidRPr="00B26F75">
              <w:rPr>
                <w:b/>
                <w:sz w:val="22"/>
                <w:szCs w:val="22"/>
              </w:rPr>
              <w:lastRenderedPageBreak/>
              <w:t>Pastaba.</w:t>
            </w:r>
            <w:r w:rsidRPr="009124F4">
              <w:rPr>
                <w:sz w:val="22"/>
                <w:szCs w:val="22"/>
              </w:rPr>
              <w:t xml:space="preserve"> Jei pasiūlyme nėra konfidencialios informacijos, tiekėjas </w:t>
            </w:r>
            <w:r w:rsidRPr="009124F4">
              <w:rPr>
                <w:b/>
                <w:sz w:val="22"/>
                <w:szCs w:val="22"/>
                <w:u w:val="single"/>
              </w:rPr>
              <w:t>turi nurodyti, kad konfidencialios informacijos pasiūlyme nėra.</w:t>
            </w:r>
          </w:p>
          <w:p w14:paraId="7DCF730C" w14:textId="77777777" w:rsidR="00ED425F" w:rsidRPr="009124F4" w:rsidRDefault="00ED425F" w:rsidP="00CB6620">
            <w:pPr>
              <w:ind w:firstLine="851"/>
              <w:jc w:val="both"/>
            </w:pP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ED425F" w:rsidRPr="008131AE" w14:paraId="03368B4D" w14:textId="77777777" w:rsidTr="00CB6620">
        <w:trPr>
          <w:trHeight w:val="324"/>
        </w:trPr>
        <w:tc>
          <w:tcPr>
            <w:tcW w:w="9923" w:type="dxa"/>
          </w:tcPr>
          <w:p w14:paraId="5E92CD0F" w14:textId="77777777" w:rsidR="00ED425F" w:rsidRPr="008131AE" w:rsidRDefault="00ED425F" w:rsidP="00CB6620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ED425F" w:rsidRPr="008131AE" w14:paraId="13AB7EBB" w14:textId="77777777" w:rsidTr="00CB6620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0D198CF" w14:textId="658A05FF" w:rsidR="00ED425F" w:rsidRPr="00ED425F" w:rsidRDefault="00ED425F" w:rsidP="00ED425F">
                  <w:pPr>
                    <w:jc w:val="center"/>
                  </w:pPr>
                  <w:r>
                    <w:t>Vadybininkas</w:t>
                  </w:r>
                </w:p>
              </w:tc>
              <w:tc>
                <w:tcPr>
                  <w:tcW w:w="604" w:type="dxa"/>
                </w:tcPr>
                <w:p w14:paraId="43E0074E" w14:textId="77777777" w:rsidR="00ED425F" w:rsidRPr="008131AE" w:rsidRDefault="00ED425F" w:rsidP="00CB6620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850778" w14:textId="77777777" w:rsidR="00ED425F" w:rsidRPr="008131AE" w:rsidRDefault="00ED425F" w:rsidP="00CB6620"/>
              </w:tc>
              <w:tc>
                <w:tcPr>
                  <w:tcW w:w="701" w:type="dxa"/>
                </w:tcPr>
                <w:p w14:paraId="7E7C28AF" w14:textId="77777777" w:rsidR="00ED425F" w:rsidRPr="008131AE" w:rsidRDefault="00ED425F" w:rsidP="00CB6620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31B436" w14:textId="676FEE4C" w:rsidR="00ED425F" w:rsidRPr="00ED425F" w:rsidRDefault="00ED425F" w:rsidP="00ED425F">
                  <w:pPr>
                    <w:jc w:val="center"/>
                  </w:pPr>
                  <w:r>
                    <w:t>Andrius Markūnas</w:t>
                  </w:r>
                </w:p>
              </w:tc>
              <w:tc>
                <w:tcPr>
                  <w:tcW w:w="789" w:type="dxa"/>
                  <w:gridSpan w:val="2"/>
                </w:tcPr>
                <w:p w14:paraId="19DB7886" w14:textId="77777777" w:rsidR="00ED425F" w:rsidRPr="008131AE" w:rsidRDefault="00ED425F" w:rsidP="00CB6620">
                  <w:pPr>
                    <w:jc w:val="right"/>
                  </w:pPr>
                </w:p>
              </w:tc>
            </w:tr>
            <w:tr w:rsidR="00ED425F" w:rsidRPr="008131AE" w14:paraId="538D0B0A" w14:textId="77777777" w:rsidTr="00CB6620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297B70" w14:textId="77777777" w:rsidR="00ED425F" w:rsidRPr="008131AE" w:rsidRDefault="00ED425F" w:rsidP="00CB6620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137157AC" w14:textId="77777777" w:rsidR="00ED425F" w:rsidRPr="008131AE" w:rsidRDefault="00ED425F" w:rsidP="00CB6620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E3D2F1B" w14:textId="77777777" w:rsidR="00ED425F" w:rsidRPr="008131AE" w:rsidRDefault="00ED425F" w:rsidP="00CB6620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0C4525E8" w14:textId="77777777" w:rsidR="00ED425F" w:rsidRPr="008131AE" w:rsidRDefault="00ED425F" w:rsidP="00CB6620"/>
              </w:tc>
              <w:tc>
                <w:tcPr>
                  <w:tcW w:w="2962" w:type="dxa"/>
                  <w:gridSpan w:val="2"/>
                </w:tcPr>
                <w:p w14:paraId="53CBFBF0" w14:textId="77777777" w:rsidR="00ED425F" w:rsidRPr="008131AE" w:rsidRDefault="00ED425F" w:rsidP="00CB6620">
                  <w:r w:rsidRPr="008131AE">
                    <w:rPr>
                      <w:sz w:val="22"/>
                      <w:szCs w:val="22"/>
                    </w:rPr>
                    <w:t>Vardas, pavardė</w:t>
                  </w:r>
                </w:p>
              </w:tc>
            </w:tr>
          </w:tbl>
          <w:p w14:paraId="64ED6B34" w14:textId="77777777" w:rsidR="00ED425F" w:rsidRPr="008131AE" w:rsidRDefault="00ED425F" w:rsidP="00CB6620">
            <w:pPr>
              <w:ind w:right="-108" w:firstLine="720"/>
              <w:jc w:val="both"/>
            </w:pPr>
          </w:p>
        </w:tc>
      </w:tr>
    </w:tbl>
    <w:p w14:paraId="716BDB45" w14:textId="77777777" w:rsidR="00995863" w:rsidRDefault="00995863"/>
    <w:sectPr w:rsidR="00995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57"/>
    <w:rsid w:val="002A6860"/>
    <w:rsid w:val="00591B6D"/>
    <w:rsid w:val="00995863"/>
    <w:rsid w:val="00B26F75"/>
    <w:rsid w:val="00C77A57"/>
    <w:rsid w:val="00EB598A"/>
    <w:rsid w:val="00E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D5D"/>
  <w15:chartTrackingRefBased/>
  <w15:docId w15:val="{6B24B8EB-F8EE-4E2C-B825-78D59FD3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D42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ED425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ED425F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Principalmed</dc:creator>
  <cp:keywords/>
  <dc:description/>
  <cp:lastModifiedBy>Lina Glebė</cp:lastModifiedBy>
  <cp:revision>2</cp:revision>
  <dcterms:created xsi:type="dcterms:W3CDTF">2024-04-21T13:53:00Z</dcterms:created>
  <dcterms:modified xsi:type="dcterms:W3CDTF">2024-04-21T13:53:00Z</dcterms:modified>
</cp:coreProperties>
</file>