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7916D" w14:textId="77777777" w:rsidR="003A2172" w:rsidRPr="00A22D80" w:rsidRDefault="003A2172" w:rsidP="003A2172">
      <w:pPr>
        <w:spacing w:after="0" w:line="240" w:lineRule="auto"/>
        <w:ind w:left="7838" w:right="305"/>
        <w:jc w:val="right"/>
        <w:rPr>
          <w:rFonts w:ascii="Times New Roman" w:eastAsia="Calibri" w:hAnsi="Times New Roman" w:cs="Times New Roman"/>
          <w:lang w:val="lt-LT" w:eastAsia="lt-LT"/>
        </w:rPr>
      </w:pPr>
      <w:r w:rsidRPr="00A22D80">
        <w:rPr>
          <w:rFonts w:ascii="Times New Roman" w:eastAsia="Calibri" w:hAnsi="Times New Roman" w:cs="Times New Roman"/>
          <w:lang w:val="lt-LT" w:eastAsia="lt-LT"/>
        </w:rPr>
        <w:t>Pirkimo sąlygų</w:t>
      </w:r>
    </w:p>
    <w:p w14:paraId="0A52E6C8" w14:textId="77777777" w:rsidR="003A2172" w:rsidRPr="00A22D80" w:rsidRDefault="003A2172" w:rsidP="003A2172">
      <w:pPr>
        <w:spacing w:after="0" w:line="240" w:lineRule="auto"/>
        <w:ind w:left="7982"/>
        <w:rPr>
          <w:rFonts w:ascii="Times New Roman" w:eastAsia="Calibri" w:hAnsi="Times New Roman" w:cs="Times New Roman"/>
          <w:lang w:val="lt-LT" w:eastAsia="lt-LT"/>
        </w:rPr>
      </w:pPr>
      <w:r w:rsidRPr="00A22D80">
        <w:rPr>
          <w:rFonts w:ascii="Times New Roman" w:eastAsia="Calibri" w:hAnsi="Times New Roman" w:cs="Times New Roman"/>
          <w:lang w:val="lt-LT" w:eastAsia="lt-LT"/>
        </w:rPr>
        <w:t xml:space="preserve"> Priedas Nr. 2 </w:t>
      </w:r>
    </w:p>
    <w:p w14:paraId="296C3484" w14:textId="77777777" w:rsidR="003A2172" w:rsidRPr="00A22D80" w:rsidRDefault="003A2172" w:rsidP="003A2172">
      <w:pPr>
        <w:spacing w:after="0" w:line="240" w:lineRule="auto"/>
        <w:jc w:val="center"/>
        <w:rPr>
          <w:rFonts w:ascii="Times New Roman" w:eastAsia="Calibri" w:hAnsi="Times New Roman" w:cs="Times New Roman"/>
          <w:lang w:val="lt-LT" w:eastAsia="lt-LT"/>
        </w:rPr>
      </w:pPr>
    </w:p>
    <w:p w14:paraId="372765B9" w14:textId="77777777" w:rsidR="003A2172" w:rsidRPr="00A22D80" w:rsidRDefault="003A2172" w:rsidP="003A2172">
      <w:pPr>
        <w:spacing w:after="0" w:line="240" w:lineRule="auto"/>
        <w:rPr>
          <w:rFonts w:ascii="Times New Roman" w:eastAsia="Calibri" w:hAnsi="Times New Roman" w:cs="Times New Roman"/>
          <w:lang w:val="lt-LT" w:eastAsia="lt-LT"/>
        </w:rPr>
      </w:pPr>
    </w:p>
    <w:p w14:paraId="2068045F" w14:textId="77777777" w:rsidR="003A2172" w:rsidRPr="00A22D80" w:rsidRDefault="003A2172" w:rsidP="003A2172">
      <w:pPr>
        <w:spacing w:after="0" w:line="240" w:lineRule="auto"/>
        <w:jc w:val="center"/>
        <w:rPr>
          <w:rFonts w:ascii="Times New Roman" w:eastAsia="Calibri" w:hAnsi="Times New Roman" w:cs="Times New Roman"/>
          <w:lang w:val="lt-LT" w:eastAsia="lt-LT"/>
        </w:rPr>
      </w:pPr>
    </w:p>
    <w:p w14:paraId="7B2E1ED0" w14:textId="77777777" w:rsidR="00B51012" w:rsidRPr="00BA6FCE" w:rsidRDefault="00B51012" w:rsidP="00B51012">
      <w:pPr>
        <w:spacing w:after="0" w:line="240" w:lineRule="auto"/>
        <w:ind w:firstLine="720"/>
        <w:jc w:val="center"/>
        <w:rPr>
          <w:rFonts w:ascii="Times New Roman" w:eastAsia="Calibri" w:hAnsi="Times New Roman" w:cs="Times New Roman"/>
          <w:b/>
          <w:bCs/>
          <w:lang w:val="lt-LT" w:eastAsia="lt-LT"/>
        </w:rPr>
      </w:pPr>
      <w:r w:rsidRPr="00C937E6">
        <w:rPr>
          <w:rFonts w:ascii="Times New Roman" w:eastAsia="Calibri" w:hAnsi="Times New Roman" w:cs="Times New Roman"/>
          <w:lang w:val="lt-LT" w:eastAsia="lt-LT"/>
        </w:rPr>
        <w:t>UAB AVEDUS, Geležinio Vilko g. 18A, LT-08104 Vilnius, įm. kodas 300583901, PVM mokėtojo kodas LT100002530119</w:t>
      </w:r>
    </w:p>
    <w:p w14:paraId="31585DC3" w14:textId="77777777" w:rsidR="009619E1" w:rsidRDefault="009619E1" w:rsidP="009619E1">
      <w:pPr>
        <w:spacing w:after="0" w:line="240" w:lineRule="auto"/>
        <w:ind w:firstLine="720"/>
        <w:jc w:val="both"/>
        <w:rPr>
          <w:rFonts w:ascii="Times New Roman" w:eastAsia="Calibri" w:hAnsi="Times New Roman" w:cs="Times New Roman"/>
          <w:lang w:val="lt-LT" w:eastAsia="lt-LT"/>
        </w:rPr>
      </w:pPr>
    </w:p>
    <w:p w14:paraId="1692AEF9" w14:textId="77777777" w:rsidR="009619E1" w:rsidRDefault="009619E1" w:rsidP="009619E1">
      <w:pPr>
        <w:spacing w:after="0" w:line="240" w:lineRule="auto"/>
        <w:ind w:firstLine="720"/>
        <w:jc w:val="both"/>
        <w:rPr>
          <w:rFonts w:ascii="Times New Roman" w:eastAsia="Calibri" w:hAnsi="Times New Roman" w:cs="Times New Roman"/>
          <w:lang w:val="lt-LT" w:eastAsia="lt-LT"/>
        </w:rPr>
      </w:pPr>
    </w:p>
    <w:p w14:paraId="347059DA" w14:textId="144F3657" w:rsidR="009619E1" w:rsidRPr="00BA6FCE" w:rsidRDefault="009619E1" w:rsidP="009619E1">
      <w:pPr>
        <w:spacing w:after="0" w:line="240" w:lineRule="auto"/>
        <w:ind w:firstLine="720"/>
        <w:jc w:val="both"/>
        <w:rPr>
          <w:rFonts w:ascii="Times New Roman" w:eastAsia="Calibri" w:hAnsi="Times New Roman" w:cs="Times New Roman"/>
          <w:lang w:val="lt-LT" w:eastAsia="lt-LT"/>
        </w:rPr>
      </w:pPr>
      <w:r w:rsidRPr="001471CA">
        <w:rPr>
          <w:rFonts w:ascii="Times New Roman" w:eastAsia="Calibri" w:hAnsi="Times New Roman" w:cs="Times New Roman"/>
          <w:lang w:val="lt-LT" w:eastAsia="lt-LT"/>
        </w:rPr>
        <w:t>Kertinis valstybės telekomunikacijų centras, BĮ</w:t>
      </w:r>
    </w:p>
    <w:p w14:paraId="1C724288" w14:textId="5533DCBB" w:rsidR="003A2172" w:rsidRPr="00A22D80" w:rsidRDefault="003A2172" w:rsidP="003A2172">
      <w:pPr>
        <w:tabs>
          <w:tab w:val="center" w:pos="2520"/>
        </w:tabs>
        <w:spacing w:after="0" w:line="240" w:lineRule="auto"/>
        <w:ind w:firstLine="720"/>
        <w:jc w:val="both"/>
        <w:rPr>
          <w:rFonts w:ascii="Times New Roman" w:eastAsia="Calibri" w:hAnsi="Times New Roman" w:cs="Times New Roman"/>
          <w:lang w:val="lt-LT" w:eastAsia="lt-LT"/>
        </w:rPr>
      </w:pPr>
    </w:p>
    <w:p w14:paraId="666F1579" w14:textId="77777777" w:rsidR="003A2172" w:rsidRPr="0099683F" w:rsidRDefault="003A2172" w:rsidP="003A2172">
      <w:pPr>
        <w:spacing w:after="0" w:line="240" w:lineRule="auto"/>
        <w:jc w:val="center"/>
        <w:rPr>
          <w:rFonts w:ascii="Times New Roman" w:eastAsia="Calibri" w:hAnsi="Times New Roman" w:cs="Times New Roman"/>
          <w:b/>
          <w:sz w:val="24"/>
          <w:szCs w:val="24"/>
          <w:highlight w:val="yellow"/>
          <w:lang w:val="lt-LT" w:eastAsia="lt-LT"/>
        </w:rPr>
      </w:pPr>
    </w:p>
    <w:p w14:paraId="4E97BA64" w14:textId="77777777" w:rsidR="003A2172" w:rsidRPr="00A22D80" w:rsidRDefault="003A2172" w:rsidP="003A2172">
      <w:pPr>
        <w:spacing w:after="0" w:line="240" w:lineRule="auto"/>
        <w:jc w:val="center"/>
        <w:rPr>
          <w:rFonts w:ascii="Times New Roman" w:eastAsia="Calibri" w:hAnsi="Times New Roman" w:cs="Times New Roman"/>
          <w:b/>
          <w:sz w:val="24"/>
          <w:szCs w:val="24"/>
          <w:lang w:val="lt-LT" w:eastAsia="lt-LT"/>
        </w:rPr>
      </w:pPr>
      <w:r w:rsidRPr="00A22D80">
        <w:rPr>
          <w:rFonts w:ascii="Times New Roman" w:eastAsia="Calibri" w:hAnsi="Times New Roman" w:cs="Times New Roman"/>
          <w:b/>
          <w:sz w:val="24"/>
          <w:szCs w:val="24"/>
          <w:lang w:val="lt-LT" w:eastAsia="lt-LT"/>
        </w:rPr>
        <w:t>PASIŪLYMAS</w:t>
      </w:r>
    </w:p>
    <w:p w14:paraId="2DD67CB3" w14:textId="77777777" w:rsidR="003A2172" w:rsidRPr="00A22D80" w:rsidRDefault="003A2172" w:rsidP="003A2172">
      <w:pPr>
        <w:tabs>
          <w:tab w:val="left" w:pos="3150"/>
        </w:tabs>
        <w:spacing w:after="0" w:line="276" w:lineRule="auto"/>
        <w:jc w:val="center"/>
        <w:rPr>
          <w:rFonts w:ascii="Times New Roman" w:eastAsia="Calibri" w:hAnsi="Times New Roman" w:cs="Times New Roman"/>
          <w:b/>
          <w:sz w:val="24"/>
          <w:szCs w:val="24"/>
          <w:lang w:val="lt-LT" w:eastAsia="lt-LT"/>
        </w:rPr>
      </w:pPr>
      <w:r w:rsidRPr="00A22D80">
        <w:rPr>
          <w:rFonts w:ascii="Times New Roman" w:eastAsia="Calibri" w:hAnsi="Times New Roman" w:cs="Times New Roman"/>
          <w:b/>
          <w:sz w:val="24"/>
          <w:szCs w:val="24"/>
          <w:lang w:val="lt-LT" w:eastAsia="lt-LT"/>
        </w:rPr>
        <w:t xml:space="preserve">DĖL </w:t>
      </w:r>
      <w:r w:rsidRPr="00A22D80">
        <w:rPr>
          <w:rFonts w:ascii="Times New Roman" w:hAnsi="Times New Roman" w:cs="Times New Roman"/>
          <w:b/>
          <w:sz w:val="24"/>
          <w:szCs w:val="24"/>
          <w:lang w:val="lt-LT"/>
        </w:rPr>
        <w:t>PROGRAMINĖS ĮRANGOS FORTIGATE PALAIKYMO PASLAUGŲ</w:t>
      </w:r>
    </w:p>
    <w:p w14:paraId="187AA7DC" w14:textId="77777777" w:rsidR="003A2172" w:rsidRPr="00A22D80" w:rsidRDefault="003A2172" w:rsidP="003A2172">
      <w:pPr>
        <w:tabs>
          <w:tab w:val="left" w:pos="3150"/>
        </w:tabs>
        <w:spacing w:after="0" w:line="276" w:lineRule="auto"/>
        <w:jc w:val="center"/>
        <w:rPr>
          <w:rFonts w:ascii="Times New Roman" w:eastAsia="Times New Roman" w:hAnsi="Times New Roman" w:cs="Times New Roman"/>
          <w:b/>
          <w:sz w:val="24"/>
          <w:szCs w:val="24"/>
          <w:lang w:val="lt-LT" w:eastAsia="lt-LT"/>
        </w:rPr>
      </w:pPr>
    </w:p>
    <w:p w14:paraId="34866BAE" w14:textId="77777777" w:rsidR="003A2172" w:rsidRPr="00A22D80" w:rsidRDefault="003A2172" w:rsidP="003A2172">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lang w:val="lt-LT"/>
        </w:rPr>
      </w:pPr>
      <w:r w:rsidRPr="00A22D80">
        <w:rPr>
          <w:rFonts w:ascii="Times New Roman" w:eastAsia="Calibri" w:hAnsi="Times New Roman" w:cs="Times New Roman"/>
          <w:bCs/>
          <w:lang w:val="lt-LT"/>
        </w:rPr>
        <w:t xml:space="preserve">Pildydamas šią formą tiekėjas turi pateikti visą žemiau prašomą informaciją. </w:t>
      </w:r>
      <w:r w:rsidRPr="00A22D80">
        <w:rPr>
          <w:rFonts w:ascii="Times New Roman" w:eastAsia="Calibri" w:hAnsi="Times New Roman" w:cs="Times New Roman"/>
          <w:bCs/>
          <w:i/>
          <w:u w:val="single"/>
          <w:lang w:val="lt-LT"/>
        </w:rPr>
        <w:t>Jei tiekėjas 2 ir (ar) 3 punktų neužpildo arba juos išbraukia, laikoma kad jis sutarčiai vykdyti subtiekėjų  nepasitelks/ pasiūlyme konfidencialios informacijos nėra.</w:t>
      </w:r>
    </w:p>
    <w:p w14:paraId="23DDB400" w14:textId="77777777" w:rsidR="003A2172" w:rsidRPr="00A22D80" w:rsidRDefault="003A2172" w:rsidP="003A2172">
      <w:pPr>
        <w:shd w:val="clear" w:color="auto" w:fill="FFFFFF"/>
        <w:spacing w:after="0" w:line="240" w:lineRule="auto"/>
        <w:jc w:val="center"/>
        <w:rPr>
          <w:rFonts w:ascii="Times New Roman" w:eastAsia="Calibri" w:hAnsi="Times New Roman" w:cs="Times New Roman"/>
          <w:lang w:val="lt-LT" w:eastAsia="lt-LT"/>
        </w:rPr>
      </w:pPr>
    </w:p>
    <w:p w14:paraId="0B4F29E9" w14:textId="5D1E2532" w:rsidR="003A2172" w:rsidRPr="00A22D80" w:rsidRDefault="009619E1" w:rsidP="003A2172">
      <w:pPr>
        <w:shd w:val="clear" w:color="auto" w:fill="FFFFFF"/>
        <w:spacing w:after="0" w:line="240" w:lineRule="auto"/>
        <w:jc w:val="center"/>
        <w:rPr>
          <w:rFonts w:ascii="Times New Roman" w:eastAsia="Calibri" w:hAnsi="Times New Roman" w:cs="Times New Roman"/>
          <w:b/>
          <w:bCs/>
          <w:color w:val="000000"/>
          <w:lang w:val="lt-LT" w:eastAsia="lt-LT"/>
        </w:rPr>
      </w:pPr>
      <w:r>
        <w:rPr>
          <w:rFonts w:ascii="Times New Roman" w:eastAsia="Calibri" w:hAnsi="Times New Roman" w:cs="Times New Roman"/>
          <w:lang w:val="lt-LT" w:eastAsia="lt-LT"/>
        </w:rPr>
        <w:t>2023-06-</w:t>
      </w:r>
      <w:r w:rsidR="00C077AD">
        <w:rPr>
          <w:rFonts w:ascii="Times New Roman" w:eastAsia="Calibri" w:hAnsi="Times New Roman" w:cs="Times New Roman"/>
          <w:lang w:val="lt-LT" w:eastAsia="lt-LT"/>
        </w:rPr>
        <w:t>1</w:t>
      </w:r>
      <w:r w:rsidR="00F311BC">
        <w:rPr>
          <w:rFonts w:ascii="Times New Roman" w:eastAsia="Calibri" w:hAnsi="Times New Roman" w:cs="Times New Roman"/>
          <w:lang w:val="lt-LT" w:eastAsia="lt-LT"/>
        </w:rPr>
        <w:t>2</w:t>
      </w:r>
      <w:r w:rsidR="003A2172" w:rsidRPr="00A22D80">
        <w:rPr>
          <w:rFonts w:ascii="Times New Roman" w:eastAsia="Calibri" w:hAnsi="Times New Roman" w:cs="Times New Roman"/>
          <w:bCs/>
          <w:color w:val="000000"/>
          <w:lang w:val="lt-LT" w:eastAsia="lt-LT"/>
        </w:rPr>
        <w:t xml:space="preserve"> Nr.</w:t>
      </w:r>
      <w:r w:rsidR="003A2172" w:rsidRPr="00A22D80">
        <w:rPr>
          <w:rFonts w:ascii="Times New Roman" w:eastAsia="Calibri" w:hAnsi="Times New Roman" w:cs="Times New Roman"/>
          <w:lang w:val="lt-LT" w:eastAsia="lt-LT"/>
        </w:rPr>
        <w:t xml:space="preserve"> </w:t>
      </w:r>
      <w:r w:rsidR="00F311BC">
        <w:rPr>
          <w:rFonts w:ascii="Times New Roman" w:eastAsia="Calibri" w:hAnsi="Times New Roman" w:cs="Times New Roman"/>
          <w:lang w:val="lt-LT" w:eastAsia="lt-LT"/>
        </w:rPr>
        <w:t>AV-UTM2023</w:t>
      </w:r>
    </w:p>
    <w:p w14:paraId="15F312F1" w14:textId="2D2D8A14" w:rsidR="003A2172" w:rsidRPr="00A22D80" w:rsidRDefault="00F311BC" w:rsidP="003A2172">
      <w:pPr>
        <w:shd w:val="clear" w:color="auto" w:fill="FFFFFF"/>
        <w:spacing w:after="0" w:line="240" w:lineRule="auto"/>
        <w:jc w:val="center"/>
        <w:rPr>
          <w:rFonts w:ascii="Times New Roman" w:eastAsia="Calibri" w:hAnsi="Times New Roman" w:cs="Times New Roman"/>
          <w:bCs/>
          <w:color w:val="000000"/>
          <w:lang w:val="lt-LT" w:eastAsia="lt-LT"/>
        </w:rPr>
      </w:pPr>
      <w:r>
        <w:rPr>
          <w:rFonts w:ascii="Times New Roman" w:eastAsia="Calibri" w:hAnsi="Times New Roman" w:cs="Times New Roman"/>
          <w:bCs/>
          <w:color w:val="000000"/>
          <w:lang w:val="lt-LT" w:eastAsia="lt-LT"/>
        </w:rPr>
        <w:t>Vilnius</w:t>
      </w:r>
    </w:p>
    <w:p w14:paraId="292A6405" w14:textId="77777777" w:rsidR="003A2172" w:rsidRPr="0099683F" w:rsidRDefault="003A2172" w:rsidP="003A2172">
      <w:pPr>
        <w:spacing w:after="0" w:line="240" w:lineRule="auto"/>
        <w:jc w:val="center"/>
        <w:rPr>
          <w:rFonts w:ascii="Times New Roman" w:eastAsia="Calibri" w:hAnsi="Times New Roman" w:cs="Times New Roman"/>
          <w:highlight w:val="yellow"/>
          <w:lang w:val="lt-LT" w:eastAsia="lt-LT"/>
        </w:rPr>
      </w:pPr>
    </w:p>
    <w:tbl>
      <w:tblPr>
        <w:tblW w:w="9376" w:type="dxa"/>
        <w:tblInd w:w="-25" w:type="dxa"/>
        <w:tblLayout w:type="fixed"/>
        <w:tblLook w:val="0000" w:firstRow="0" w:lastRow="0" w:firstColumn="0" w:lastColumn="0" w:noHBand="0" w:noVBand="0"/>
      </w:tblPr>
      <w:tblGrid>
        <w:gridCol w:w="5090"/>
        <w:gridCol w:w="4286"/>
      </w:tblGrid>
      <w:tr w:rsidR="00DB025D" w:rsidRPr="00B51012" w14:paraId="21A91312" w14:textId="77777777" w:rsidTr="00DB025D">
        <w:trPr>
          <w:trHeight w:val="659"/>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5A4BDDB2" w14:textId="77777777"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A22D80">
              <w:rPr>
                <w:rFonts w:ascii="Times New Roman" w:hAnsi="Times New Roman" w:cs="Times New Roman"/>
                <w:sz w:val="24"/>
                <w:lang w:val="lt-LT"/>
              </w:rPr>
              <w:t>Tiekėjo pavadinimas / Jeigu dalyvauja ūkio subjektų grupė, surašomi visų dalyvių pavadinimai</w:t>
            </w:r>
          </w:p>
        </w:tc>
        <w:tc>
          <w:tcPr>
            <w:tcW w:w="4286" w:type="dxa"/>
            <w:tcBorders>
              <w:top w:val="single" w:sz="4" w:space="0" w:color="auto"/>
              <w:left w:val="single" w:sz="4" w:space="0" w:color="auto"/>
              <w:bottom w:val="single" w:sz="4" w:space="0" w:color="auto"/>
              <w:right w:val="single" w:sz="4" w:space="0" w:color="auto"/>
            </w:tcBorders>
          </w:tcPr>
          <w:p w14:paraId="3C6AC177" w14:textId="1FAC8735"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377AA4">
              <w:rPr>
                <w:rFonts w:ascii="Times New Roman" w:hAnsi="Times New Roman" w:cs="Times New Roman"/>
              </w:rPr>
              <w:t>UAB A</w:t>
            </w:r>
            <w:r>
              <w:rPr>
                <w:rFonts w:ascii="Times New Roman" w:hAnsi="Times New Roman" w:cs="Times New Roman"/>
              </w:rPr>
              <w:t>VEDUS</w:t>
            </w:r>
          </w:p>
        </w:tc>
      </w:tr>
      <w:tr w:rsidR="00DB025D" w:rsidRPr="00B51012" w14:paraId="2B48AE9E" w14:textId="77777777" w:rsidTr="00DB025D">
        <w:trPr>
          <w:trHeight w:val="5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6E4D64B1" w14:textId="77777777"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A22D80">
              <w:rPr>
                <w:rFonts w:ascii="Times New Roman" w:hAnsi="Times New Roman" w:cs="Times New Roman"/>
                <w:sz w:val="24"/>
                <w:lang w:val="lt-LT"/>
              </w:rPr>
              <w:t>Tiekėjo adresas / Jeigu dalyvauja ūkio subjektų grupė, surašomi visų dalyvių adresai</w:t>
            </w:r>
          </w:p>
        </w:tc>
        <w:tc>
          <w:tcPr>
            <w:tcW w:w="4286" w:type="dxa"/>
            <w:tcBorders>
              <w:top w:val="single" w:sz="4" w:space="0" w:color="auto"/>
              <w:left w:val="single" w:sz="4" w:space="0" w:color="auto"/>
              <w:bottom w:val="single" w:sz="4" w:space="0" w:color="auto"/>
              <w:right w:val="single" w:sz="4" w:space="0" w:color="auto"/>
            </w:tcBorders>
          </w:tcPr>
          <w:p w14:paraId="73E5F203" w14:textId="38CBB3ED"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A42913">
              <w:rPr>
                <w:rFonts w:ascii="Times New Roman" w:hAnsi="Times New Roman" w:cs="Times New Roman"/>
                <w:lang w:val="lt-LT"/>
              </w:rPr>
              <w:t>Geležinio Vilko g. 18A, LT-08104 Vilnius</w:t>
            </w:r>
          </w:p>
        </w:tc>
      </w:tr>
      <w:tr w:rsidR="00DB025D" w:rsidRPr="0099683F" w14:paraId="0106688D" w14:textId="77777777" w:rsidTr="00DB025D">
        <w:trPr>
          <w:trHeight w:val="300"/>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1E5F9C7F" w14:textId="77777777"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A22D80">
              <w:rPr>
                <w:rFonts w:ascii="Times New Roman" w:hAnsi="Times New Roman" w:cs="Times New Roman"/>
                <w:sz w:val="24"/>
                <w:lang w:val="lt-LT"/>
              </w:rPr>
              <w:t>Tiekėjo kodas</w:t>
            </w:r>
          </w:p>
        </w:tc>
        <w:tc>
          <w:tcPr>
            <w:tcW w:w="4286" w:type="dxa"/>
            <w:tcBorders>
              <w:top w:val="single" w:sz="4" w:space="0" w:color="auto"/>
              <w:left w:val="single" w:sz="4" w:space="0" w:color="auto"/>
              <w:bottom w:val="single" w:sz="4" w:space="0" w:color="auto"/>
              <w:right w:val="single" w:sz="4" w:space="0" w:color="auto"/>
            </w:tcBorders>
          </w:tcPr>
          <w:p w14:paraId="1173353B" w14:textId="79C2635C"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E47F20">
              <w:rPr>
                <w:rFonts w:ascii="Times New Roman" w:hAnsi="Times New Roman" w:cs="Times New Roman"/>
                <w:sz w:val="24"/>
                <w:lang w:val="lt-LT"/>
              </w:rPr>
              <w:t>300583901</w:t>
            </w:r>
          </w:p>
        </w:tc>
      </w:tr>
      <w:tr w:rsidR="00DB025D" w:rsidRPr="0099683F" w14:paraId="50DCC7E7" w14:textId="77777777" w:rsidTr="00DB025D">
        <w:trPr>
          <w:trHeight w:val="2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6DE5AD2E" w14:textId="77777777"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A22D80">
              <w:rPr>
                <w:rFonts w:ascii="Times New Roman" w:hAnsi="Times New Roman" w:cs="Times New Roman"/>
                <w:sz w:val="24"/>
                <w:lang w:val="lt-LT"/>
              </w:rPr>
              <w:t>Tiekėjo PVM kodas</w:t>
            </w:r>
          </w:p>
        </w:tc>
        <w:tc>
          <w:tcPr>
            <w:tcW w:w="4286" w:type="dxa"/>
            <w:tcBorders>
              <w:top w:val="single" w:sz="4" w:space="0" w:color="auto"/>
              <w:left w:val="single" w:sz="4" w:space="0" w:color="auto"/>
              <w:bottom w:val="single" w:sz="4" w:space="0" w:color="auto"/>
              <w:right w:val="single" w:sz="4" w:space="0" w:color="auto"/>
            </w:tcBorders>
          </w:tcPr>
          <w:p w14:paraId="5E2ABC1F" w14:textId="316ABF94"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E47F20">
              <w:rPr>
                <w:rFonts w:ascii="Times New Roman" w:hAnsi="Times New Roman" w:cs="Times New Roman"/>
                <w:sz w:val="24"/>
                <w:lang w:val="lt-LT"/>
              </w:rPr>
              <w:t>LT100002530119</w:t>
            </w:r>
          </w:p>
        </w:tc>
      </w:tr>
      <w:tr w:rsidR="00DB025D" w:rsidRPr="0099683F" w14:paraId="6275395C" w14:textId="77777777" w:rsidTr="00DB025D">
        <w:trPr>
          <w:trHeight w:val="555"/>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40EDBBCA" w14:textId="77777777"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A22D80">
              <w:rPr>
                <w:rFonts w:ascii="Times New Roman" w:hAnsi="Times New Roman" w:cs="Times New Roman"/>
                <w:sz w:val="24"/>
                <w:lang w:val="lt-LT"/>
              </w:rPr>
              <w:t>Tiekėjo / Ūkio subjektų grupės atsakingo partnerio sąskaitos numeris, banko pavadinimas ir banko kodas (-ai)</w:t>
            </w:r>
          </w:p>
        </w:tc>
        <w:tc>
          <w:tcPr>
            <w:tcW w:w="4286" w:type="dxa"/>
            <w:tcBorders>
              <w:top w:val="single" w:sz="4" w:space="0" w:color="auto"/>
              <w:left w:val="single" w:sz="4" w:space="0" w:color="auto"/>
              <w:bottom w:val="single" w:sz="4" w:space="0" w:color="auto"/>
              <w:right w:val="single" w:sz="4" w:space="0" w:color="auto"/>
            </w:tcBorders>
          </w:tcPr>
          <w:p w14:paraId="2F999BFC" w14:textId="67444DAE" w:rsidR="00DB025D" w:rsidRPr="00A22D80" w:rsidRDefault="00DB025D" w:rsidP="00DB025D">
            <w:pPr>
              <w:tabs>
                <w:tab w:val="left" w:pos="1380"/>
              </w:tabs>
              <w:snapToGrid w:val="0"/>
              <w:spacing w:after="0"/>
              <w:ind w:right="28"/>
              <w:rPr>
                <w:rFonts w:ascii="Times New Roman" w:hAnsi="Times New Roman" w:cs="Times New Roman"/>
                <w:sz w:val="24"/>
                <w:lang w:val="lt-LT"/>
              </w:rPr>
            </w:pPr>
            <w:proofErr w:type="spellStart"/>
            <w:r w:rsidRPr="00610B61">
              <w:rPr>
                <w:rFonts w:ascii="Times New Roman" w:hAnsi="Times New Roman" w:cs="Times New Roman"/>
                <w:sz w:val="24"/>
                <w:lang w:val="lt-LT"/>
              </w:rPr>
              <w:t>A.s</w:t>
            </w:r>
            <w:proofErr w:type="spellEnd"/>
            <w:r w:rsidRPr="00610B61">
              <w:rPr>
                <w:rFonts w:ascii="Times New Roman" w:hAnsi="Times New Roman" w:cs="Times New Roman"/>
                <w:sz w:val="24"/>
                <w:lang w:val="lt-LT"/>
              </w:rPr>
              <w:t>. LT03 7300 0100 9676 7590, bankas Swedbank</w:t>
            </w:r>
          </w:p>
        </w:tc>
      </w:tr>
      <w:tr w:rsidR="00DB025D" w:rsidRPr="0099683F" w14:paraId="69356C4E" w14:textId="77777777" w:rsidTr="00DB025D">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46267688" w14:textId="77777777"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A22D80">
              <w:rPr>
                <w:rFonts w:ascii="Times New Roman" w:hAnsi="Times New Roman" w:cs="Times New Roman"/>
                <w:sz w:val="24"/>
                <w:lang w:val="lt-LT"/>
              </w:rPr>
              <w:t>Už pasiūlymą atsakingo asmens pareigos, vardas, pavardė</w:t>
            </w:r>
          </w:p>
        </w:tc>
        <w:tc>
          <w:tcPr>
            <w:tcW w:w="4286" w:type="dxa"/>
            <w:tcBorders>
              <w:top w:val="single" w:sz="4" w:space="0" w:color="auto"/>
              <w:left w:val="single" w:sz="4" w:space="0" w:color="auto"/>
              <w:bottom w:val="single" w:sz="4" w:space="0" w:color="auto"/>
              <w:right w:val="single" w:sz="4" w:space="0" w:color="auto"/>
            </w:tcBorders>
          </w:tcPr>
          <w:p w14:paraId="7710F40A" w14:textId="54C28387" w:rsidR="00DB025D" w:rsidRPr="00A22D80" w:rsidRDefault="00431FA7" w:rsidP="00DB025D">
            <w:pPr>
              <w:tabs>
                <w:tab w:val="left" w:pos="1380"/>
              </w:tabs>
              <w:snapToGrid w:val="0"/>
              <w:spacing w:after="0"/>
              <w:ind w:right="28"/>
              <w:rPr>
                <w:rFonts w:ascii="Times New Roman" w:hAnsi="Times New Roman" w:cs="Times New Roman"/>
                <w:sz w:val="24"/>
                <w:lang w:val="lt-LT"/>
              </w:rPr>
            </w:pPr>
            <w:r>
              <w:rPr>
                <w:rFonts w:ascii="Times New Roman" w:hAnsi="Times New Roman" w:cs="Times New Roman"/>
                <w:sz w:val="24"/>
                <w:lang w:val="lt-LT"/>
              </w:rPr>
              <w:t>................</w:t>
            </w:r>
          </w:p>
        </w:tc>
      </w:tr>
      <w:tr w:rsidR="00DB025D" w:rsidRPr="00431FA7" w14:paraId="3998753C" w14:textId="77777777" w:rsidTr="00DB025D">
        <w:trPr>
          <w:trHeight w:val="391"/>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4188DED4" w14:textId="77777777"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A22D80">
              <w:rPr>
                <w:rFonts w:ascii="Times New Roman" w:hAnsi="Times New Roman" w:cs="Times New Roman"/>
                <w:sz w:val="24"/>
                <w:lang w:val="lt-LT"/>
              </w:rPr>
              <w:t>Už pasiūlymą atsakingo asmens telefono numeris, elektroninio pašto adresas</w:t>
            </w:r>
          </w:p>
        </w:tc>
        <w:tc>
          <w:tcPr>
            <w:tcW w:w="4286" w:type="dxa"/>
            <w:tcBorders>
              <w:top w:val="single" w:sz="4" w:space="0" w:color="auto"/>
              <w:left w:val="single" w:sz="4" w:space="0" w:color="auto"/>
              <w:bottom w:val="single" w:sz="4" w:space="0" w:color="auto"/>
              <w:right w:val="single" w:sz="4" w:space="0" w:color="auto"/>
            </w:tcBorders>
          </w:tcPr>
          <w:p w14:paraId="38E810F9" w14:textId="66EF1E1B" w:rsidR="00DB025D" w:rsidRPr="00A22D80" w:rsidRDefault="00431FA7" w:rsidP="00DB025D">
            <w:pPr>
              <w:tabs>
                <w:tab w:val="left" w:pos="1380"/>
              </w:tabs>
              <w:snapToGrid w:val="0"/>
              <w:spacing w:after="0"/>
              <w:ind w:right="28"/>
              <w:rPr>
                <w:rFonts w:ascii="Times New Roman" w:hAnsi="Times New Roman" w:cs="Times New Roman"/>
                <w:sz w:val="24"/>
                <w:lang w:val="lt-LT"/>
              </w:rPr>
            </w:pPr>
            <w:r>
              <w:rPr>
                <w:rFonts w:ascii="Times New Roman" w:hAnsi="Times New Roman" w:cs="Times New Roman"/>
                <w:sz w:val="24"/>
                <w:lang w:val="lt-LT"/>
              </w:rPr>
              <w:t>.................................</w:t>
            </w:r>
            <w:r w:rsidR="00DB025D" w:rsidRPr="00431FA7">
              <w:rPr>
                <w:rFonts w:ascii="Times New Roman" w:hAnsi="Times New Roman" w:cs="Times New Roman"/>
                <w:sz w:val="24"/>
                <w:lang w:val="lt-LT"/>
              </w:rPr>
              <w:t xml:space="preserve"> </w:t>
            </w:r>
          </w:p>
        </w:tc>
      </w:tr>
      <w:tr w:rsidR="00DB025D" w:rsidRPr="0099683F" w14:paraId="258674E3" w14:textId="77777777" w:rsidTr="00DB025D">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28D65531" w14:textId="77777777"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A22D80">
              <w:rPr>
                <w:rFonts w:ascii="Times New Roman" w:hAnsi="Times New Roman" w:cs="Times New Roman"/>
                <w:sz w:val="24"/>
                <w:lang w:val="lt-LT"/>
              </w:rPr>
              <w:t>Tiekėjo / Ūkio subjektų grupės, laimėjimo atveju, pasirašančio sutartį asmens vardas, pavardė, pareigos</w:t>
            </w:r>
          </w:p>
        </w:tc>
        <w:tc>
          <w:tcPr>
            <w:tcW w:w="4286" w:type="dxa"/>
            <w:tcBorders>
              <w:top w:val="single" w:sz="4" w:space="0" w:color="auto"/>
              <w:left w:val="single" w:sz="4" w:space="0" w:color="auto"/>
              <w:bottom w:val="single" w:sz="4" w:space="0" w:color="auto"/>
              <w:right w:val="single" w:sz="4" w:space="0" w:color="auto"/>
            </w:tcBorders>
          </w:tcPr>
          <w:p w14:paraId="261CDC44" w14:textId="767C7A5B"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9E14B1">
              <w:rPr>
                <w:rFonts w:ascii="Times New Roman" w:hAnsi="Times New Roman" w:cs="Times New Roman"/>
                <w:lang w:val="lt-LT"/>
              </w:rPr>
              <w:t>generalinis direktorius</w:t>
            </w:r>
            <w:r w:rsidRPr="00377AA4">
              <w:rPr>
                <w:rFonts w:ascii="Times New Roman" w:hAnsi="Times New Roman" w:cs="Times New Roman"/>
              </w:rPr>
              <w:t xml:space="preserve"> Andrius Danilaitis</w:t>
            </w:r>
          </w:p>
        </w:tc>
      </w:tr>
      <w:tr w:rsidR="00DB025D" w:rsidRPr="00431FA7" w14:paraId="344DB236" w14:textId="77777777" w:rsidTr="00DB025D">
        <w:trPr>
          <w:trHeight w:val="249"/>
        </w:trPr>
        <w:tc>
          <w:tcPr>
            <w:tcW w:w="5090" w:type="dxa"/>
            <w:tcBorders>
              <w:top w:val="single" w:sz="4" w:space="0" w:color="000000"/>
              <w:left w:val="single" w:sz="4" w:space="0" w:color="000000"/>
              <w:bottom w:val="single" w:sz="4" w:space="0" w:color="000000"/>
              <w:right w:val="single" w:sz="4" w:space="0" w:color="auto"/>
            </w:tcBorders>
            <w:shd w:val="clear" w:color="auto" w:fill="auto"/>
          </w:tcPr>
          <w:p w14:paraId="323EE575" w14:textId="77777777" w:rsidR="00DB025D" w:rsidRPr="00A22D80" w:rsidRDefault="00DB025D" w:rsidP="00DB025D">
            <w:pPr>
              <w:tabs>
                <w:tab w:val="left" w:pos="1380"/>
              </w:tabs>
              <w:snapToGrid w:val="0"/>
              <w:spacing w:after="0"/>
              <w:ind w:right="28"/>
              <w:rPr>
                <w:rFonts w:ascii="Times New Roman" w:hAnsi="Times New Roman" w:cs="Times New Roman"/>
                <w:sz w:val="24"/>
                <w:lang w:val="lt-LT"/>
              </w:rPr>
            </w:pPr>
            <w:r w:rsidRPr="00A22D80">
              <w:rPr>
                <w:rFonts w:ascii="Times New Roman" w:hAnsi="Times New Roman" w:cs="Times New Roman"/>
                <w:sz w:val="24"/>
                <w:lang w:val="lt-LT"/>
              </w:rPr>
              <w:t>Tiekėjo / Ūkio subjektų grupės, laimėjimo atveju, už sutarties vykdymą atsakingo asmens vardas, pavardė, telefono numeris, elektroninio pašto adresas</w:t>
            </w:r>
          </w:p>
        </w:tc>
        <w:tc>
          <w:tcPr>
            <w:tcW w:w="4286" w:type="dxa"/>
            <w:tcBorders>
              <w:top w:val="single" w:sz="4" w:space="0" w:color="auto"/>
              <w:left w:val="single" w:sz="4" w:space="0" w:color="auto"/>
              <w:bottom w:val="single" w:sz="4" w:space="0" w:color="auto"/>
              <w:right w:val="single" w:sz="4" w:space="0" w:color="auto"/>
            </w:tcBorders>
          </w:tcPr>
          <w:p w14:paraId="188811A5" w14:textId="6DA25555" w:rsidR="00DB025D" w:rsidRPr="00A22D80" w:rsidRDefault="00431FA7" w:rsidP="00DB025D">
            <w:pPr>
              <w:tabs>
                <w:tab w:val="left" w:pos="1380"/>
              </w:tabs>
              <w:snapToGrid w:val="0"/>
              <w:spacing w:after="0"/>
              <w:ind w:right="28"/>
              <w:rPr>
                <w:rFonts w:ascii="Times New Roman" w:hAnsi="Times New Roman" w:cs="Times New Roman"/>
                <w:sz w:val="24"/>
                <w:lang w:val="lt-LT"/>
              </w:rPr>
            </w:pPr>
            <w:r>
              <w:rPr>
                <w:rFonts w:ascii="Times New Roman" w:hAnsi="Times New Roman" w:cs="Times New Roman"/>
                <w:sz w:val="24"/>
                <w:lang w:val="lt-LT"/>
              </w:rPr>
              <w:t>..................................</w:t>
            </w:r>
            <w:bookmarkStart w:id="0" w:name="_GoBack"/>
            <w:bookmarkEnd w:id="0"/>
            <w:r w:rsidR="00DB025D">
              <w:rPr>
                <w:rFonts w:ascii="Times New Roman" w:hAnsi="Times New Roman" w:cs="Times New Roman"/>
                <w:sz w:val="24"/>
                <w:lang w:val="lt-LT"/>
              </w:rPr>
              <w:t xml:space="preserve"> </w:t>
            </w:r>
          </w:p>
        </w:tc>
      </w:tr>
    </w:tbl>
    <w:p w14:paraId="23BA9910" w14:textId="77777777" w:rsidR="003A2172" w:rsidRPr="0099683F" w:rsidRDefault="003A2172" w:rsidP="003A2172">
      <w:pPr>
        <w:spacing w:after="0" w:line="240" w:lineRule="auto"/>
        <w:jc w:val="both"/>
        <w:rPr>
          <w:rFonts w:ascii="Times New Roman" w:eastAsia="Calibri" w:hAnsi="Times New Roman" w:cs="Times New Roman"/>
          <w:highlight w:val="yellow"/>
          <w:lang w:val="lt-LT" w:eastAsia="lt-LT"/>
        </w:rPr>
      </w:pPr>
    </w:p>
    <w:p w14:paraId="488EAD50" w14:textId="77777777" w:rsidR="003A2172" w:rsidRPr="00A22D80" w:rsidRDefault="003A2172" w:rsidP="003A2172">
      <w:pPr>
        <w:spacing w:after="0" w:line="240" w:lineRule="auto"/>
        <w:jc w:val="both"/>
        <w:rPr>
          <w:rFonts w:ascii="Times New Roman" w:eastAsia="Calibri" w:hAnsi="Times New Roman" w:cs="Times New Roman"/>
          <w:sz w:val="24"/>
          <w:szCs w:val="24"/>
          <w:lang w:val="lt-LT" w:eastAsia="lt-LT"/>
        </w:rPr>
      </w:pPr>
      <w:r w:rsidRPr="00A22D80">
        <w:rPr>
          <w:rFonts w:ascii="Times New Roman" w:eastAsia="Calibri" w:hAnsi="Times New Roman" w:cs="Times New Roman"/>
          <w:sz w:val="24"/>
          <w:szCs w:val="24"/>
          <w:lang w:val="lt-LT" w:eastAsia="lt-LT"/>
        </w:rPr>
        <w:t>1. Šiuo pasiūlymu pažymime, kad sutinkame su visomis pirkimo sąlygomis, nustatytomis:</w:t>
      </w:r>
    </w:p>
    <w:p w14:paraId="249BC03D" w14:textId="77777777" w:rsidR="003A2172" w:rsidRPr="00A22D80" w:rsidRDefault="003A2172" w:rsidP="003A2172">
      <w:pPr>
        <w:spacing w:after="0" w:line="240" w:lineRule="auto"/>
        <w:jc w:val="both"/>
        <w:rPr>
          <w:rFonts w:ascii="Times New Roman" w:eastAsia="Calibri" w:hAnsi="Times New Roman" w:cs="Times New Roman"/>
          <w:sz w:val="24"/>
          <w:szCs w:val="24"/>
          <w:lang w:val="lt-LT" w:eastAsia="lt-LT"/>
        </w:rPr>
      </w:pPr>
      <w:r w:rsidRPr="00A22D80">
        <w:rPr>
          <w:rFonts w:ascii="Times New Roman" w:eastAsia="Calibri" w:hAnsi="Times New Roman" w:cs="Times New Roman"/>
          <w:sz w:val="24"/>
          <w:szCs w:val="24"/>
          <w:lang w:val="lt-LT" w:eastAsia="lt-LT"/>
        </w:rPr>
        <w:t>1.1. skelbime apie pirkimą, paskelbtame Lietuvos Respublikos viešųjų pirkimų įstatymo nustatyta tvarka;</w:t>
      </w:r>
    </w:p>
    <w:p w14:paraId="062AA667" w14:textId="77777777" w:rsidR="003A2172" w:rsidRPr="00A22D80" w:rsidRDefault="003A2172" w:rsidP="003A2172">
      <w:pPr>
        <w:spacing w:after="0" w:line="240" w:lineRule="auto"/>
        <w:jc w:val="both"/>
        <w:rPr>
          <w:rFonts w:ascii="Times New Roman" w:eastAsia="Calibri" w:hAnsi="Times New Roman" w:cs="Times New Roman"/>
          <w:sz w:val="24"/>
          <w:szCs w:val="24"/>
          <w:lang w:val="lt-LT" w:eastAsia="lt-LT"/>
        </w:rPr>
      </w:pPr>
      <w:r w:rsidRPr="00A22D80">
        <w:rPr>
          <w:rFonts w:ascii="Times New Roman" w:eastAsia="Calibri" w:hAnsi="Times New Roman" w:cs="Times New Roman"/>
          <w:sz w:val="24"/>
          <w:szCs w:val="24"/>
          <w:lang w:val="lt-LT" w:eastAsia="lt-LT"/>
        </w:rPr>
        <w:t>1.2. šiose konkurso sąlygose;</w:t>
      </w:r>
    </w:p>
    <w:p w14:paraId="2D3E6069" w14:textId="77777777" w:rsidR="003A2172" w:rsidRPr="00A22D80" w:rsidRDefault="003A2172" w:rsidP="003A2172">
      <w:pPr>
        <w:spacing w:after="0" w:line="240" w:lineRule="auto"/>
        <w:jc w:val="both"/>
        <w:rPr>
          <w:rFonts w:ascii="Times New Roman" w:eastAsia="Calibri" w:hAnsi="Times New Roman" w:cs="Times New Roman"/>
          <w:sz w:val="24"/>
          <w:szCs w:val="24"/>
          <w:lang w:val="lt-LT" w:eastAsia="lt-LT"/>
        </w:rPr>
      </w:pPr>
      <w:r w:rsidRPr="00A22D80">
        <w:rPr>
          <w:rFonts w:ascii="Times New Roman" w:eastAsia="Calibri" w:hAnsi="Times New Roman" w:cs="Times New Roman"/>
          <w:sz w:val="24"/>
          <w:szCs w:val="24"/>
          <w:lang w:val="lt-LT" w:eastAsia="lt-LT"/>
        </w:rPr>
        <w:t>1.3. kituose pirkimo dokumentuose (jų paaiškinimuose, papildymuose).</w:t>
      </w:r>
    </w:p>
    <w:p w14:paraId="4D056F51" w14:textId="77777777" w:rsidR="003A2172" w:rsidRPr="00A22D80" w:rsidRDefault="003A2172" w:rsidP="003A2172">
      <w:pPr>
        <w:spacing w:after="200" w:line="276" w:lineRule="auto"/>
        <w:jc w:val="both"/>
        <w:rPr>
          <w:rFonts w:ascii="Times New Roman" w:eastAsia="Calibri" w:hAnsi="Times New Roman" w:cs="Times New Roman"/>
          <w:sz w:val="24"/>
          <w:szCs w:val="24"/>
          <w:lang w:val="lt-LT"/>
        </w:rPr>
      </w:pPr>
      <w:r w:rsidRPr="00A22D80">
        <w:rPr>
          <w:rFonts w:ascii="Times New Roman" w:eastAsia="Calibri" w:hAnsi="Times New Roman" w:cs="Times New Roman"/>
          <w:spacing w:val="-4"/>
          <w:sz w:val="24"/>
          <w:szCs w:val="24"/>
          <w:lang w:val="lt-LT"/>
        </w:rPr>
        <w:t>1.4. Pateikdamas pasiūlymą</w:t>
      </w:r>
      <w:r w:rsidRPr="00A22D80">
        <w:rPr>
          <w:sz w:val="24"/>
          <w:szCs w:val="24"/>
          <w:lang w:val="lt-LT"/>
        </w:rPr>
        <w:t xml:space="preserve"> </w:t>
      </w:r>
      <w:r w:rsidRPr="00A22D80">
        <w:rPr>
          <w:rFonts w:ascii="Times New Roman" w:eastAsia="Calibri" w:hAnsi="Times New Roman" w:cs="Times New Roman"/>
          <w:spacing w:val="-4"/>
          <w:sz w:val="24"/>
          <w:szCs w:val="24"/>
          <w:lang w:val="lt-LT"/>
        </w:rPr>
        <w:t>CVP IS priemonėmis, patvirtinu, kad dokumentų skaitmeninės</w:t>
      </w:r>
      <w:r w:rsidRPr="00A22D80">
        <w:rPr>
          <w:rFonts w:ascii="Times New Roman" w:eastAsia="Calibri" w:hAnsi="Times New Roman" w:cs="Times New Roman"/>
          <w:sz w:val="24"/>
          <w:szCs w:val="24"/>
          <w:lang w:val="lt-LT"/>
        </w:rPr>
        <w:t xml:space="preserve"> kopijos ir elektroninėmis priemonėmis pateikti duomenys yra tikri.</w:t>
      </w:r>
    </w:p>
    <w:p w14:paraId="648C41BA" w14:textId="77777777" w:rsidR="003A2172" w:rsidRPr="00A22D80" w:rsidRDefault="003A2172" w:rsidP="003A2172">
      <w:pPr>
        <w:jc w:val="both"/>
        <w:rPr>
          <w:rFonts w:ascii="Times New Roman" w:eastAsia="Calibri" w:hAnsi="Times New Roman" w:cs="Times New Roman"/>
          <w:b/>
          <w:bCs/>
          <w:sz w:val="24"/>
          <w:szCs w:val="24"/>
          <w:lang w:val="lt-LT" w:eastAsia="lt-LT"/>
        </w:rPr>
      </w:pPr>
      <w:r w:rsidRPr="00A22D80">
        <w:rPr>
          <w:rFonts w:ascii="Times New Roman" w:eastAsia="Calibri" w:hAnsi="Times New Roman" w:cs="Times New Roman"/>
          <w:b/>
          <w:bCs/>
          <w:sz w:val="24"/>
          <w:szCs w:val="24"/>
          <w:lang w:val="lt-LT" w:eastAsia="lt-LT"/>
        </w:rPr>
        <w:lastRenderedPageBreak/>
        <w:t xml:space="preserve">2. </w:t>
      </w:r>
      <w:r w:rsidRPr="00A22D80">
        <w:rPr>
          <w:rFonts w:ascii="Times New Roman" w:eastAsia="Calibri" w:hAnsi="Times New Roman" w:cs="Times New Roman"/>
          <w:b/>
          <w:sz w:val="24"/>
          <w:szCs w:val="24"/>
          <w:lang w:val="lt-LT"/>
        </w:rPr>
        <w:t xml:space="preserve">Perkančioji organizacija reikalauja, kad </w:t>
      </w:r>
      <w:r w:rsidRPr="00A22D80">
        <w:rPr>
          <w:rFonts w:ascii="Times New Roman" w:eastAsia="Calibri" w:hAnsi="Times New Roman" w:cs="Times New Roman"/>
          <w:b/>
          <w:bCs/>
          <w:sz w:val="24"/>
          <w:szCs w:val="24"/>
          <w:lang w:val="lt-LT" w:eastAsia="lt-LT"/>
        </w:rPr>
        <w:t xml:space="preserve">Tiekėjas savo pasiūlyme nurodytų </w:t>
      </w:r>
      <w:r w:rsidRPr="00A22D80">
        <w:rPr>
          <w:rFonts w:ascii="Times New Roman" w:eastAsia="Times New Roman" w:hAnsi="Times New Roman" w:cs="Times New Roman"/>
          <w:b/>
          <w:sz w:val="24"/>
          <w:szCs w:val="24"/>
          <w:lang w:val="lt-LT" w:eastAsia="lt-LT"/>
        </w:rPr>
        <w:t xml:space="preserve">kitus ūkio subjektus (jei jie yra žinomi), kurių </w:t>
      </w:r>
      <w:r w:rsidRPr="00A22D80">
        <w:rPr>
          <w:rFonts w:ascii="Times New Roman" w:eastAsia="Calibri" w:hAnsi="Times New Roman" w:cs="Times New Roman"/>
          <w:b/>
          <w:bCs/>
          <w:color w:val="000000"/>
          <w:sz w:val="24"/>
          <w:szCs w:val="24"/>
          <w:bdr w:val="nil"/>
          <w:lang w:val="lt-LT"/>
        </w:rPr>
        <w:t>kvalifikacija nesiremia siekdamas atitikti pirkimo dokumentuose pirkimo vykdytojo nustatytus kvalifikacijos reikalavimus</w:t>
      </w:r>
      <w:r w:rsidRPr="00A22D80">
        <w:rPr>
          <w:rFonts w:ascii="Times New Roman" w:eastAsia="Times New Roman" w:hAnsi="Times New Roman" w:cs="Times New Roman"/>
          <w:sz w:val="24"/>
          <w:szCs w:val="24"/>
          <w:lang w:val="lt-LT" w:eastAsia="lt-LT"/>
        </w:rPr>
        <w:t xml:space="preserve"> (atsižvelgiant į pirkimo sąlygų 6.1. punkte nustatytus reikalavimus):</w:t>
      </w:r>
    </w:p>
    <w:tbl>
      <w:tblPr>
        <w:tblW w:w="9351" w:type="dxa"/>
        <w:tblLook w:val="04A0" w:firstRow="1" w:lastRow="0" w:firstColumn="1" w:lastColumn="0" w:noHBand="0" w:noVBand="1"/>
      </w:tblPr>
      <w:tblGrid>
        <w:gridCol w:w="5059"/>
        <w:gridCol w:w="4292"/>
      </w:tblGrid>
      <w:tr w:rsidR="003A2172" w:rsidRPr="00431FA7" w14:paraId="43D725AB" w14:textId="77777777" w:rsidTr="0016040B">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3C26B76" w14:textId="77777777" w:rsidR="003A2172" w:rsidRPr="00A22D80" w:rsidRDefault="003A2172" w:rsidP="0016040B">
            <w:pPr>
              <w:spacing w:after="0" w:line="240" w:lineRule="auto"/>
              <w:rPr>
                <w:rFonts w:ascii="Times New Roman" w:hAnsi="Times New Roman" w:cs="Times New Roman"/>
                <w:i/>
                <w:sz w:val="24"/>
                <w:szCs w:val="24"/>
                <w:lang w:val="lt-LT"/>
              </w:rPr>
            </w:pPr>
            <w:r w:rsidRPr="00A22D80">
              <w:rPr>
                <w:rFonts w:ascii="Times New Roman" w:hAnsi="Times New Roman" w:cs="Times New Roman"/>
                <w:spacing w:val="-4"/>
                <w:sz w:val="24"/>
                <w:szCs w:val="24"/>
                <w:lang w:val="lt-LT" w:eastAsia="ar-SA"/>
              </w:rPr>
              <w:t>Subrangovo (-ų), subtiekėjo (-ų) ar subteikėjo  (</w:t>
            </w:r>
            <w:r w:rsidRPr="00A22D80">
              <w:rPr>
                <w:rFonts w:ascii="Times New Roman" w:hAnsi="Times New Roman" w:cs="Times New Roman"/>
                <w:spacing w:val="-4"/>
                <w:sz w:val="24"/>
                <w:szCs w:val="24"/>
                <w:lang w:val="lt-LT" w:eastAsia="ar-SA"/>
              </w:rPr>
              <w:noBreakHyphen/>
              <w:t>ų)</w:t>
            </w:r>
            <w:r w:rsidRPr="00A22D80">
              <w:rPr>
                <w:rFonts w:ascii="Times New Roman" w:hAnsi="Times New Roman" w:cs="Times New Roman"/>
                <w:sz w:val="24"/>
                <w:szCs w:val="24"/>
                <w:lang w:val="lt-LT"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04A1877B" w14:textId="77777777" w:rsidR="003A2172" w:rsidRPr="00A22D80" w:rsidRDefault="003A2172" w:rsidP="0016040B">
            <w:pPr>
              <w:spacing w:after="0" w:line="240" w:lineRule="auto"/>
              <w:jc w:val="both"/>
              <w:rPr>
                <w:rFonts w:ascii="Times New Roman" w:hAnsi="Times New Roman" w:cs="Times New Roman"/>
                <w:sz w:val="24"/>
                <w:szCs w:val="24"/>
                <w:lang w:val="lt-LT"/>
              </w:rPr>
            </w:pPr>
          </w:p>
        </w:tc>
      </w:tr>
      <w:tr w:rsidR="003A2172" w:rsidRPr="00431FA7" w14:paraId="1FA4D120" w14:textId="77777777" w:rsidTr="0016040B">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FCCDC80" w14:textId="77777777" w:rsidR="003A2172" w:rsidRPr="00A22D80" w:rsidRDefault="003A2172" w:rsidP="0016040B">
            <w:pPr>
              <w:spacing w:after="0" w:line="240" w:lineRule="auto"/>
              <w:rPr>
                <w:rFonts w:ascii="Times New Roman" w:hAnsi="Times New Roman" w:cs="Times New Roman"/>
                <w:sz w:val="24"/>
                <w:szCs w:val="24"/>
                <w:lang w:val="lt-LT"/>
              </w:rPr>
            </w:pPr>
            <w:r w:rsidRPr="00A22D80">
              <w:rPr>
                <w:rFonts w:ascii="Times New Roman" w:hAnsi="Times New Roman" w:cs="Times New Roman"/>
                <w:spacing w:val="-4"/>
                <w:sz w:val="24"/>
                <w:szCs w:val="24"/>
                <w:lang w:val="lt-LT" w:eastAsia="ar-SA"/>
              </w:rPr>
              <w:t>Subrangovo (-ų), subtiekėjo (-ų) ar subteikėjo  (</w:t>
            </w:r>
            <w:r w:rsidRPr="00A22D80">
              <w:rPr>
                <w:rFonts w:ascii="Times New Roman" w:hAnsi="Times New Roman" w:cs="Times New Roman"/>
                <w:spacing w:val="-4"/>
                <w:sz w:val="24"/>
                <w:szCs w:val="24"/>
                <w:lang w:val="lt-LT" w:eastAsia="ar-SA"/>
              </w:rPr>
              <w:noBreakHyphen/>
              <w:t>ų)</w:t>
            </w:r>
            <w:r w:rsidRPr="00A22D80">
              <w:rPr>
                <w:rFonts w:ascii="Times New Roman" w:hAnsi="Times New Roman" w:cs="Times New Roman"/>
                <w:sz w:val="24"/>
                <w:szCs w:val="24"/>
                <w:lang w:val="lt-LT"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133E9FF" w14:textId="77777777" w:rsidR="003A2172" w:rsidRPr="00A22D80" w:rsidRDefault="003A2172" w:rsidP="0016040B">
            <w:pPr>
              <w:spacing w:after="0" w:line="240" w:lineRule="auto"/>
              <w:jc w:val="both"/>
              <w:rPr>
                <w:rFonts w:ascii="Times New Roman" w:hAnsi="Times New Roman" w:cs="Times New Roman"/>
                <w:sz w:val="24"/>
                <w:szCs w:val="24"/>
                <w:lang w:val="lt-LT"/>
              </w:rPr>
            </w:pPr>
          </w:p>
        </w:tc>
      </w:tr>
      <w:tr w:rsidR="003A2172" w:rsidRPr="00A22D80" w14:paraId="2EB9B1CE" w14:textId="77777777" w:rsidTr="0016040B">
        <w:tc>
          <w:tcPr>
            <w:tcW w:w="505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0F78B46" w14:textId="77777777" w:rsidR="003A2172" w:rsidRPr="00A22D80" w:rsidRDefault="003A2172" w:rsidP="0016040B">
            <w:pPr>
              <w:spacing w:after="0" w:line="240" w:lineRule="auto"/>
              <w:rPr>
                <w:rFonts w:ascii="Times New Roman" w:hAnsi="Times New Roman" w:cs="Times New Roman"/>
                <w:sz w:val="24"/>
                <w:szCs w:val="24"/>
                <w:lang w:val="lt-LT"/>
              </w:rPr>
            </w:pPr>
            <w:r w:rsidRPr="00A22D80">
              <w:rPr>
                <w:rFonts w:ascii="Times New Roman" w:hAnsi="Times New Roman" w:cs="Times New Roman"/>
                <w:sz w:val="24"/>
                <w:szCs w:val="24"/>
                <w:lang w:val="lt-LT" w:eastAsia="ar-SA"/>
              </w:rPr>
              <w:t>Įsipareigojimų dalis (procentais), kuriai ketinama pasitelkti subrangovą (-</w:t>
            </w:r>
            <w:proofErr w:type="spellStart"/>
            <w:r w:rsidRPr="00A22D80">
              <w:rPr>
                <w:rFonts w:ascii="Times New Roman" w:hAnsi="Times New Roman" w:cs="Times New Roman"/>
                <w:sz w:val="24"/>
                <w:szCs w:val="24"/>
                <w:lang w:val="lt-LT" w:eastAsia="ar-SA"/>
              </w:rPr>
              <w:t>us</w:t>
            </w:r>
            <w:proofErr w:type="spellEnd"/>
            <w:r w:rsidRPr="00A22D80">
              <w:rPr>
                <w:rFonts w:ascii="Times New Roman" w:hAnsi="Times New Roman" w:cs="Times New Roman"/>
                <w:sz w:val="24"/>
                <w:szCs w:val="24"/>
                <w:lang w:val="lt-LT" w:eastAsia="ar-SA"/>
              </w:rPr>
              <w:t>), subtiekėją (-</w:t>
            </w:r>
            <w:proofErr w:type="spellStart"/>
            <w:r w:rsidRPr="00A22D80">
              <w:rPr>
                <w:rFonts w:ascii="Times New Roman" w:hAnsi="Times New Roman" w:cs="Times New Roman"/>
                <w:sz w:val="24"/>
                <w:szCs w:val="24"/>
                <w:lang w:val="lt-LT" w:eastAsia="ar-SA"/>
              </w:rPr>
              <w:t>us</w:t>
            </w:r>
            <w:proofErr w:type="spellEnd"/>
            <w:r w:rsidRPr="00A22D80">
              <w:rPr>
                <w:rFonts w:ascii="Times New Roman" w:hAnsi="Times New Roman" w:cs="Times New Roman"/>
                <w:sz w:val="24"/>
                <w:szCs w:val="24"/>
                <w:lang w:val="lt-LT" w:eastAsia="ar-SA"/>
              </w:rPr>
              <w:t xml:space="preserve">) ar </w:t>
            </w:r>
            <w:proofErr w:type="spellStart"/>
            <w:r w:rsidRPr="00A22D80">
              <w:rPr>
                <w:rFonts w:ascii="Times New Roman" w:hAnsi="Times New Roman" w:cs="Times New Roman"/>
                <w:sz w:val="24"/>
                <w:szCs w:val="24"/>
                <w:lang w:val="lt-LT" w:eastAsia="ar-SA"/>
              </w:rPr>
              <w:t>subteikėją</w:t>
            </w:r>
            <w:proofErr w:type="spellEnd"/>
            <w:r w:rsidRPr="00A22D80">
              <w:rPr>
                <w:rFonts w:ascii="Times New Roman" w:hAnsi="Times New Roman" w:cs="Times New Roman"/>
                <w:sz w:val="24"/>
                <w:szCs w:val="24"/>
                <w:lang w:val="lt-LT" w:eastAsia="ar-SA"/>
              </w:rPr>
              <w:t xml:space="preserve"> (-</w:t>
            </w:r>
            <w:proofErr w:type="spellStart"/>
            <w:r w:rsidRPr="00A22D80">
              <w:rPr>
                <w:rFonts w:ascii="Times New Roman" w:hAnsi="Times New Roman" w:cs="Times New Roman"/>
                <w:sz w:val="24"/>
                <w:szCs w:val="24"/>
                <w:lang w:val="lt-LT" w:eastAsia="ar-SA"/>
              </w:rPr>
              <w:t>us</w:t>
            </w:r>
            <w:proofErr w:type="spellEnd"/>
            <w:r w:rsidRPr="00A22D80">
              <w:rPr>
                <w:rFonts w:ascii="Times New Roman" w:hAnsi="Times New Roman" w:cs="Times New Roman"/>
                <w:sz w:val="24"/>
                <w:szCs w:val="24"/>
                <w:lang w:val="lt-LT"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03A6BD52" w14:textId="77777777" w:rsidR="003A2172" w:rsidRPr="00A22D80" w:rsidRDefault="003A2172" w:rsidP="0016040B">
            <w:pPr>
              <w:spacing w:after="0" w:line="240" w:lineRule="auto"/>
              <w:jc w:val="both"/>
              <w:rPr>
                <w:rFonts w:ascii="Times New Roman" w:hAnsi="Times New Roman" w:cs="Times New Roman"/>
                <w:sz w:val="24"/>
                <w:szCs w:val="24"/>
                <w:lang w:val="lt-LT"/>
              </w:rPr>
            </w:pPr>
          </w:p>
        </w:tc>
      </w:tr>
    </w:tbl>
    <w:p w14:paraId="24E6FC76" w14:textId="77777777" w:rsidR="003A2172" w:rsidRPr="0099683F" w:rsidRDefault="003A2172" w:rsidP="003A2172">
      <w:pPr>
        <w:tabs>
          <w:tab w:val="left" w:pos="810"/>
        </w:tabs>
        <w:spacing w:after="0" w:line="240" w:lineRule="auto"/>
        <w:jc w:val="both"/>
        <w:rPr>
          <w:rFonts w:ascii="Times New Roman" w:eastAsia="Calibri" w:hAnsi="Times New Roman" w:cs="Times New Roman"/>
          <w:b/>
          <w:bCs/>
          <w:highlight w:val="yellow"/>
          <w:lang w:val="lt-LT" w:eastAsia="lt-LT"/>
        </w:rPr>
      </w:pPr>
    </w:p>
    <w:p w14:paraId="4C6FFF6D" w14:textId="77777777" w:rsidR="003A2172" w:rsidRPr="00A22D80" w:rsidRDefault="003A2172" w:rsidP="003A2172">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sz w:val="24"/>
          <w:szCs w:val="24"/>
          <w:lang w:val="lt-LT"/>
        </w:rPr>
      </w:pPr>
      <w:r w:rsidRPr="00A22D80">
        <w:rPr>
          <w:rFonts w:ascii="Times New Roman" w:eastAsia="Calibri" w:hAnsi="Times New Roman" w:cs="Times New Roman"/>
          <w:b/>
          <w:sz w:val="24"/>
          <w:szCs w:val="24"/>
          <w:lang w:val="lt-LT"/>
        </w:rPr>
        <w:t>3.</w:t>
      </w:r>
      <w:r w:rsidRPr="00A22D80">
        <w:rPr>
          <w:rFonts w:ascii="Times New Roman" w:eastAsia="Calibri" w:hAnsi="Times New Roman" w:cs="Times New Roman"/>
          <w:sz w:val="24"/>
          <w:szCs w:val="24"/>
          <w:lang w:val="lt-LT"/>
        </w:rPr>
        <w:t xml:space="preserve"> Šiame pasiūlyme yra pateikta ši konfidenciali informacija* (</w:t>
      </w:r>
      <w:r w:rsidRPr="00A22D80">
        <w:rPr>
          <w:rFonts w:ascii="Times New Roman" w:eastAsia="Calibri" w:hAnsi="Times New Roman" w:cs="Times New Roman"/>
          <w:i/>
          <w:sz w:val="24"/>
          <w:szCs w:val="24"/>
          <w:lang w:val="lt-LT"/>
        </w:rPr>
        <w:t>p</w:t>
      </w:r>
      <w:r w:rsidRPr="00A22D80">
        <w:rPr>
          <w:rFonts w:ascii="Times New Roman" w:eastAsia="Calibri" w:hAnsi="Times New Roman" w:cs="Times New Roman"/>
          <w:bCs/>
          <w:i/>
          <w:sz w:val="24"/>
          <w:szCs w:val="24"/>
          <w:lang w:val="lt-LT"/>
        </w:rPr>
        <w:t xml:space="preserve">ildyti tuomet, jei bus pateikta konfidenciali informacija. </w:t>
      </w:r>
      <w:r w:rsidRPr="00A22D80">
        <w:rPr>
          <w:rFonts w:ascii="Times New Roman" w:eastAsia="Calibri" w:hAnsi="Times New Roman" w:cs="Times New Roman"/>
          <w:b/>
          <w:bCs/>
          <w:sz w:val="24"/>
          <w:szCs w:val="24"/>
          <w:u w:val="single"/>
          <w:lang w:val="lt-LT"/>
        </w:rPr>
        <w:t>Tiekėjas negali nurodyti, kad konfidencialus yra pasiūlymo įkainis (kaina) arba, kad visas pasiūlymas yra konfidencialus,</w:t>
      </w:r>
      <w:r w:rsidRPr="00A22D80">
        <w:rPr>
          <w:rFonts w:ascii="Times New Roman" w:eastAsia="Calibri" w:hAnsi="Times New Roman" w:cs="Times New Roman"/>
          <w:b/>
          <w:sz w:val="24"/>
          <w:szCs w:val="24"/>
          <w:u w:val="single"/>
          <w:lang w:val="lt-LT"/>
        </w:rPr>
        <w:t xml:space="preserve"> </w:t>
      </w:r>
      <w:r w:rsidRPr="00A22D80">
        <w:rPr>
          <w:rFonts w:ascii="Times New Roman" w:eastAsia="Calibri" w:hAnsi="Times New Roman" w:cs="Times New Roman"/>
          <w:b/>
          <w:bCs/>
          <w:sz w:val="24"/>
          <w:szCs w:val="24"/>
          <w:u w:val="single"/>
          <w:lang w:val="lt-LT"/>
        </w:rPr>
        <w:t>konfidencialia informacija taip pat negali būti laikoma informacija nurodyta Viešųjų pirkimų įstatymo 20 str. 2 d.</w:t>
      </w:r>
      <w:r w:rsidRPr="00A22D80">
        <w:rPr>
          <w:rFonts w:ascii="Times New Roman" w:eastAsia="Calibri" w:hAnsi="Times New Roman" w:cs="Times New Roman"/>
          <w:b/>
          <w:bCs/>
          <w:sz w:val="24"/>
          <w:szCs w:val="24"/>
          <w:lang w:val="lt-LT"/>
        </w:rPr>
        <w:t>)</w:t>
      </w:r>
      <w:r w:rsidRPr="00A22D80">
        <w:rPr>
          <w:rFonts w:ascii="Times New Roman" w:eastAsia="Calibri" w:hAnsi="Times New Roman" w:cs="Times New Roman"/>
          <w:bCs/>
          <w:i/>
          <w:sz w:val="24"/>
          <w:szCs w:val="24"/>
          <w:lang w:val="lt-LT"/>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415"/>
      </w:tblGrid>
      <w:tr w:rsidR="003A2172" w:rsidRPr="00431FA7" w14:paraId="2EDDFC8B" w14:textId="77777777" w:rsidTr="0016040B">
        <w:tc>
          <w:tcPr>
            <w:tcW w:w="851" w:type="dxa"/>
            <w:shd w:val="clear" w:color="auto" w:fill="D9E2F3" w:themeFill="accent1" w:themeFillTint="33"/>
          </w:tcPr>
          <w:p w14:paraId="7FA6DA27" w14:textId="77777777" w:rsidR="003A2172" w:rsidRPr="00A22D80" w:rsidRDefault="003A2172" w:rsidP="0016040B">
            <w:pPr>
              <w:widowControl w:val="0"/>
              <w:autoSpaceDE w:val="0"/>
              <w:autoSpaceDN w:val="0"/>
              <w:adjustRightInd w:val="0"/>
              <w:spacing w:line="240" w:lineRule="auto"/>
              <w:jc w:val="both"/>
              <w:rPr>
                <w:rFonts w:ascii="Times New Roman" w:eastAsia="Calibri" w:hAnsi="Times New Roman" w:cs="Times New Roman"/>
                <w:b/>
                <w:lang w:val="lt-LT" w:eastAsia="lt-LT"/>
              </w:rPr>
            </w:pPr>
            <w:r w:rsidRPr="00A22D80">
              <w:rPr>
                <w:rFonts w:ascii="Times New Roman" w:eastAsia="Calibri" w:hAnsi="Times New Roman" w:cs="Times New Roman"/>
                <w:b/>
                <w:lang w:val="lt-LT" w:eastAsia="lt-LT"/>
              </w:rPr>
              <w:t xml:space="preserve">Eil. Nr. </w:t>
            </w:r>
          </w:p>
        </w:tc>
        <w:tc>
          <w:tcPr>
            <w:tcW w:w="3544" w:type="dxa"/>
            <w:shd w:val="clear" w:color="auto" w:fill="D9E2F3" w:themeFill="accent1" w:themeFillTint="33"/>
          </w:tcPr>
          <w:p w14:paraId="3F0BF70A" w14:textId="77777777" w:rsidR="003A2172" w:rsidRPr="00A22D80" w:rsidRDefault="003A2172" w:rsidP="0016040B">
            <w:pPr>
              <w:widowControl w:val="0"/>
              <w:autoSpaceDE w:val="0"/>
              <w:autoSpaceDN w:val="0"/>
              <w:adjustRightInd w:val="0"/>
              <w:spacing w:after="0" w:line="240" w:lineRule="auto"/>
              <w:jc w:val="both"/>
              <w:rPr>
                <w:rFonts w:ascii="Times New Roman" w:eastAsia="Calibri" w:hAnsi="Times New Roman" w:cs="Times New Roman"/>
                <w:b/>
                <w:lang w:val="lt-LT" w:eastAsia="lt-LT"/>
              </w:rPr>
            </w:pPr>
            <w:r w:rsidRPr="00A22D80">
              <w:rPr>
                <w:rFonts w:ascii="Times New Roman" w:eastAsia="Calibri" w:hAnsi="Times New Roman" w:cs="Times New Roman"/>
                <w:b/>
                <w:lang w:val="lt-LT" w:eastAsia="lt-LT"/>
              </w:rPr>
              <w:t>Pateikto dokumento pavadinimas</w:t>
            </w:r>
          </w:p>
        </w:tc>
        <w:tc>
          <w:tcPr>
            <w:tcW w:w="5415" w:type="dxa"/>
            <w:shd w:val="clear" w:color="auto" w:fill="D9E2F3" w:themeFill="accent1" w:themeFillTint="33"/>
          </w:tcPr>
          <w:p w14:paraId="491111A0" w14:textId="77777777" w:rsidR="003A2172" w:rsidRPr="00A22D80" w:rsidRDefault="003A2172" w:rsidP="0016040B">
            <w:pPr>
              <w:widowControl w:val="0"/>
              <w:autoSpaceDE w:val="0"/>
              <w:autoSpaceDN w:val="0"/>
              <w:adjustRightInd w:val="0"/>
              <w:spacing w:line="240" w:lineRule="auto"/>
              <w:ind w:right="312"/>
              <w:jc w:val="both"/>
              <w:rPr>
                <w:rFonts w:ascii="Times New Roman" w:eastAsia="Calibri" w:hAnsi="Times New Roman" w:cs="Times New Roman"/>
                <w:b/>
                <w:lang w:val="lt-LT" w:eastAsia="lt-LT"/>
              </w:rPr>
            </w:pPr>
            <w:r w:rsidRPr="00A22D80">
              <w:rPr>
                <w:rFonts w:ascii="Times New Roman" w:eastAsia="Calibri" w:hAnsi="Times New Roman" w:cs="Times New Roman"/>
                <w:b/>
                <w:lang w:val="lt-LT" w:eastAsia="lt-LT"/>
              </w:rPr>
              <w:t>Dokumentas yra įkeltas šioje CVP IS pasiūlymo lango eilutėje („Prisegti dokumentai“</w:t>
            </w:r>
            <w:r w:rsidRPr="00A22D80">
              <w:rPr>
                <w:rFonts w:ascii="Times New Roman" w:eastAsia="Calibri" w:hAnsi="Times New Roman" w:cs="Times New Roman"/>
                <w:b/>
                <w:bCs/>
                <w:lang w:val="lt-LT" w:eastAsia="lt-LT"/>
              </w:rPr>
              <w:t>)</w:t>
            </w:r>
          </w:p>
        </w:tc>
      </w:tr>
      <w:tr w:rsidR="003A2172" w:rsidRPr="00431FA7" w14:paraId="7144D694" w14:textId="77777777" w:rsidTr="0016040B">
        <w:tc>
          <w:tcPr>
            <w:tcW w:w="851" w:type="dxa"/>
          </w:tcPr>
          <w:p w14:paraId="152E3D09" w14:textId="77777777" w:rsidR="003A2172" w:rsidRPr="00A22D80" w:rsidRDefault="003A2172" w:rsidP="0016040B">
            <w:pPr>
              <w:widowControl w:val="0"/>
              <w:autoSpaceDE w:val="0"/>
              <w:autoSpaceDN w:val="0"/>
              <w:adjustRightInd w:val="0"/>
              <w:ind w:firstLine="720"/>
              <w:jc w:val="both"/>
              <w:rPr>
                <w:rFonts w:ascii="Times New Roman" w:eastAsia="Calibri" w:hAnsi="Times New Roman" w:cs="Times New Roman"/>
                <w:lang w:val="lt-LT" w:eastAsia="lt-LT"/>
              </w:rPr>
            </w:pPr>
          </w:p>
        </w:tc>
        <w:tc>
          <w:tcPr>
            <w:tcW w:w="3544" w:type="dxa"/>
          </w:tcPr>
          <w:p w14:paraId="29E84243" w14:textId="77777777" w:rsidR="003A2172" w:rsidRPr="00A22D80" w:rsidRDefault="003A2172" w:rsidP="0016040B">
            <w:pPr>
              <w:widowControl w:val="0"/>
              <w:autoSpaceDE w:val="0"/>
              <w:autoSpaceDN w:val="0"/>
              <w:adjustRightInd w:val="0"/>
              <w:ind w:firstLine="720"/>
              <w:jc w:val="both"/>
              <w:rPr>
                <w:rFonts w:ascii="Times New Roman" w:eastAsia="Calibri" w:hAnsi="Times New Roman" w:cs="Times New Roman"/>
                <w:lang w:val="lt-LT" w:eastAsia="lt-LT"/>
              </w:rPr>
            </w:pPr>
          </w:p>
        </w:tc>
        <w:tc>
          <w:tcPr>
            <w:tcW w:w="5415" w:type="dxa"/>
          </w:tcPr>
          <w:p w14:paraId="4E42BC76" w14:textId="77777777" w:rsidR="003A2172" w:rsidRPr="00A22D80" w:rsidRDefault="003A2172" w:rsidP="0016040B">
            <w:pPr>
              <w:widowControl w:val="0"/>
              <w:autoSpaceDE w:val="0"/>
              <w:autoSpaceDN w:val="0"/>
              <w:adjustRightInd w:val="0"/>
              <w:ind w:firstLine="720"/>
              <w:jc w:val="both"/>
              <w:rPr>
                <w:rFonts w:ascii="Times New Roman" w:eastAsia="Calibri" w:hAnsi="Times New Roman" w:cs="Times New Roman"/>
                <w:lang w:val="lt-LT" w:eastAsia="lt-LT"/>
              </w:rPr>
            </w:pPr>
          </w:p>
        </w:tc>
      </w:tr>
    </w:tbl>
    <w:p w14:paraId="78E8D231" w14:textId="77777777" w:rsidR="003A2172" w:rsidRDefault="003A2172" w:rsidP="003A2172">
      <w:pPr>
        <w:spacing w:after="200" w:line="240" w:lineRule="auto"/>
        <w:jc w:val="both"/>
        <w:rPr>
          <w:rFonts w:ascii="Times New Roman" w:eastAsia="Times New Roman" w:hAnsi="Times New Roman" w:cs="Times New Roman"/>
          <w:i/>
          <w:sz w:val="20"/>
          <w:szCs w:val="20"/>
          <w:lang w:val="lt-LT" w:eastAsia="lt-LT"/>
        </w:rPr>
        <w:sectPr w:rsidR="003A2172" w:rsidSect="0018393F">
          <w:footnotePr>
            <w:numRestart w:val="eachSect"/>
          </w:footnotePr>
          <w:pgSz w:w="11906" w:h="16838" w:code="9"/>
          <w:pgMar w:top="1134" w:right="926" w:bottom="1134" w:left="1134" w:header="567" w:footer="567" w:gutter="0"/>
          <w:pgNumType w:start="1"/>
          <w:cols w:space="1296"/>
          <w:docGrid w:linePitch="299"/>
        </w:sectPr>
      </w:pPr>
      <w:r w:rsidRPr="00A22D80">
        <w:rPr>
          <w:rFonts w:ascii="Times New Roman" w:eastAsia="Times New Roman" w:hAnsi="Times New Roman" w:cs="Times New Roman"/>
          <w:b/>
          <w:i/>
          <w:sz w:val="20"/>
          <w:szCs w:val="20"/>
          <w:lang w:val="lt-LT" w:eastAsia="lt-LT"/>
        </w:rPr>
        <w:t>Pastaba:</w:t>
      </w:r>
      <w:r w:rsidRPr="00A22D80">
        <w:rPr>
          <w:rFonts w:ascii="Times New Roman" w:eastAsia="Times New Roman" w:hAnsi="Times New Roman" w:cs="Times New Roman"/>
          <w:i/>
          <w:sz w:val="20"/>
          <w:szCs w:val="20"/>
          <w:lang w:val="lt-LT"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Perkančioji organizacija pasilieka teisę viešinti visus tiekėjo pasiūlymo dokumentus, kurie nepažymėti kaip konfidencialūs.</w:t>
      </w:r>
    </w:p>
    <w:p w14:paraId="16D48755" w14:textId="77777777" w:rsidR="003A2172" w:rsidRPr="00A22D80" w:rsidRDefault="003A2172" w:rsidP="003A2172">
      <w:pPr>
        <w:spacing w:after="200" w:line="240" w:lineRule="auto"/>
        <w:jc w:val="both"/>
        <w:rPr>
          <w:rFonts w:ascii="Times New Roman" w:eastAsia="Calibri" w:hAnsi="Times New Roman" w:cs="Times New Roman"/>
          <w:sz w:val="20"/>
          <w:szCs w:val="20"/>
          <w:lang w:val="lt-LT"/>
        </w:rPr>
      </w:pPr>
    </w:p>
    <w:p w14:paraId="40A87C56" w14:textId="0455697A" w:rsidR="00D16F34" w:rsidRPr="00D34C3F" w:rsidRDefault="003A2172" w:rsidP="00D34C3F">
      <w:pPr>
        <w:pStyle w:val="ListParagraph"/>
        <w:numPr>
          <w:ilvl w:val="0"/>
          <w:numId w:val="2"/>
        </w:numPr>
        <w:spacing w:after="200" w:line="276" w:lineRule="auto"/>
        <w:jc w:val="both"/>
        <w:rPr>
          <w:rFonts w:ascii="Times New Roman" w:hAnsi="Times New Roman"/>
          <w:b/>
          <w:szCs w:val="24"/>
          <w:lang w:val="lt-LT" w:eastAsia="lt-LT"/>
        </w:rPr>
      </w:pPr>
      <w:r w:rsidRPr="00A22D80">
        <w:rPr>
          <w:rFonts w:ascii="Times New Roman" w:hAnsi="Times New Roman"/>
          <w:b/>
          <w:szCs w:val="24"/>
          <w:lang w:val="lt-LT" w:eastAsia="lt-LT"/>
        </w:rPr>
        <w:t>Mes siūlome šias paslaugas:</w:t>
      </w:r>
    </w:p>
    <w:tbl>
      <w:tblPr>
        <w:tblW w:w="14591" w:type="dxa"/>
        <w:tblLayout w:type="fixed"/>
        <w:tblLook w:val="04A0" w:firstRow="1" w:lastRow="0" w:firstColumn="1" w:lastColumn="0" w:noHBand="0" w:noVBand="1"/>
      </w:tblPr>
      <w:tblGrid>
        <w:gridCol w:w="566"/>
        <w:gridCol w:w="4244"/>
        <w:gridCol w:w="992"/>
        <w:gridCol w:w="992"/>
        <w:gridCol w:w="1276"/>
        <w:gridCol w:w="1134"/>
        <w:gridCol w:w="992"/>
        <w:gridCol w:w="1418"/>
        <w:gridCol w:w="585"/>
        <w:gridCol w:w="691"/>
        <w:gridCol w:w="1701"/>
      </w:tblGrid>
      <w:tr w:rsidR="008B4EA2" w:rsidRPr="008B4EA2" w14:paraId="60277979" w14:textId="77777777" w:rsidTr="00992C21">
        <w:trPr>
          <w:trHeight w:val="510"/>
        </w:trPr>
        <w:tc>
          <w:tcPr>
            <w:tcW w:w="566"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14:paraId="7497F6A4"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Eil. Nr.</w:t>
            </w:r>
          </w:p>
        </w:tc>
        <w:tc>
          <w:tcPr>
            <w:tcW w:w="4244"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14:paraId="04DDE306"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Reikalavimai prekei</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14:paraId="4F5B10F4"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Mato vnt.</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14:paraId="73A64E2F"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color w:val="000000"/>
                <w:sz w:val="20"/>
                <w:szCs w:val="20"/>
                <w:lang w:val="lt-LT" w:eastAsia="lt-LT"/>
              </w:rPr>
              <w:t>Maksimalus kiekis per 12 mėn.</w:t>
            </w:r>
          </w:p>
        </w:tc>
        <w:tc>
          <w:tcPr>
            <w:tcW w:w="2410" w:type="dxa"/>
            <w:gridSpan w:val="2"/>
            <w:tcBorders>
              <w:top w:val="single" w:sz="8" w:space="0" w:color="auto"/>
              <w:left w:val="nil"/>
              <w:bottom w:val="nil"/>
              <w:right w:val="single" w:sz="8" w:space="0" w:color="000000"/>
            </w:tcBorders>
            <w:shd w:val="clear" w:color="000000" w:fill="D9E2F3"/>
            <w:vAlign w:val="center"/>
            <w:hideMark/>
          </w:tcPr>
          <w:p w14:paraId="4E125058"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Vieneto įkainis</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14:paraId="2FA10FC5"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PVM tarifas %</w:t>
            </w:r>
          </w:p>
        </w:tc>
        <w:tc>
          <w:tcPr>
            <w:tcW w:w="2694" w:type="dxa"/>
            <w:gridSpan w:val="3"/>
            <w:tcBorders>
              <w:top w:val="single" w:sz="8" w:space="0" w:color="auto"/>
              <w:left w:val="nil"/>
              <w:bottom w:val="nil"/>
              <w:right w:val="single" w:sz="8" w:space="0" w:color="000000"/>
            </w:tcBorders>
            <w:shd w:val="clear" w:color="000000" w:fill="D9E2F3"/>
            <w:vAlign w:val="center"/>
            <w:hideMark/>
          </w:tcPr>
          <w:p w14:paraId="50E6BD33"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Vieneto įkainis</w:t>
            </w:r>
          </w:p>
        </w:tc>
        <w:tc>
          <w:tcPr>
            <w:tcW w:w="1701" w:type="dxa"/>
            <w:tcBorders>
              <w:top w:val="single" w:sz="8" w:space="0" w:color="auto"/>
              <w:left w:val="nil"/>
              <w:bottom w:val="nil"/>
              <w:right w:val="single" w:sz="8" w:space="0" w:color="auto"/>
            </w:tcBorders>
            <w:shd w:val="clear" w:color="000000" w:fill="D9E2F3"/>
            <w:vAlign w:val="center"/>
            <w:hideMark/>
          </w:tcPr>
          <w:p w14:paraId="3EF5360D"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Kaina per 24 mėn.</w:t>
            </w:r>
          </w:p>
        </w:tc>
      </w:tr>
      <w:tr w:rsidR="006140B4" w:rsidRPr="008B4EA2" w14:paraId="41151280" w14:textId="77777777" w:rsidTr="00992C21">
        <w:trPr>
          <w:trHeight w:val="300"/>
        </w:trPr>
        <w:tc>
          <w:tcPr>
            <w:tcW w:w="566" w:type="dxa"/>
            <w:vMerge/>
            <w:tcBorders>
              <w:top w:val="single" w:sz="8" w:space="0" w:color="auto"/>
              <w:left w:val="single" w:sz="8" w:space="0" w:color="auto"/>
              <w:bottom w:val="single" w:sz="8" w:space="0" w:color="000000"/>
              <w:right w:val="single" w:sz="8" w:space="0" w:color="auto"/>
            </w:tcBorders>
            <w:vAlign w:val="center"/>
            <w:hideMark/>
          </w:tcPr>
          <w:p w14:paraId="656BEE3F"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4244" w:type="dxa"/>
            <w:vMerge/>
            <w:tcBorders>
              <w:top w:val="single" w:sz="8" w:space="0" w:color="auto"/>
              <w:left w:val="single" w:sz="8" w:space="0" w:color="auto"/>
              <w:bottom w:val="single" w:sz="8" w:space="0" w:color="000000"/>
              <w:right w:val="single" w:sz="8" w:space="0" w:color="auto"/>
            </w:tcBorders>
            <w:vAlign w:val="center"/>
            <w:hideMark/>
          </w:tcPr>
          <w:p w14:paraId="789FD82D"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73528C4"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D69A8C4"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2410" w:type="dxa"/>
            <w:gridSpan w:val="2"/>
            <w:tcBorders>
              <w:top w:val="nil"/>
              <w:left w:val="nil"/>
              <w:bottom w:val="nil"/>
              <w:right w:val="single" w:sz="8" w:space="0" w:color="000000"/>
            </w:tcBorders>
            <w:shd w:val="clear" w:color="000000" w:fill="D9E2F3"/>
            <w:vAlign w:val="center"/>
            <w:hideMark/>
          </w:tcPr>
          <w:p w14:paraId="197C3E92"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color w:val="000000"/>
                <w:sz w:val="20"/>
                <w:szCs w:val="20"/>
                <w:lang w:val="lt-LT" w:eastAsia="lt-LT"/>
              </w:rPr>
              <w:t xml:space="preserve">12 mėn. </w:t>
            </w:r>
            <w:r w:rsidRPr="00A22B15">
              <w:rPr>
                <w:rFonts w:ascii="Times New Roman" w:eastAsia="Times New Roman" w:hAnsi="Times New Roman" w:cs="Times New Roman"/>
                <w:b/>
                <w:bCs/>
                <w:color w:val="000000"/>
                <w:sz w:val="20"/>
                <w:szCs w:val="20"/>
                <w:u w:val="single"/>
                <w:lang w:val="lt-LT" w:eastAsia="lt-LT"/>
              </w:rPr>
              <w:t>be PVM</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E7938EF"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2694" w:type="dxa"/>
            <w:gridSpan w:val="3"/>
            <w:tcBorders>
              <w:top w:val="nil"/>
              <w:left w:val="nil"/>
              <w:bottom w:val="nil"/>
              <w:right w:val="single" w:sz="8" w:space="0" w:color="000000"/>
            </w:tcBorders>
            <w:shd w:val="clear" w:color="000000" w:fill="D9E2F3"/>
            <w:vAlign w:val="center"/>
            <w:hideMark/>
          </w:tcPr>
          <w:p w14:paraId="1B8A171F"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color w:val="000000"/>
                <w:sz w:val="20"/>
                <w:szCs w:val="20"/>
                <w:lang w:val="lt-LT" w:eastAsia="lt-LT"/>
              </w:rPr>
              <w:t xml:space="preserve">12 mėn. </w:t>
            </w:r>
            <w:r w:rsidRPr="00A22B15">
              <w:rPr>
                <w:rFonts w:ascii="Times New Roman" w:eastAsia="Times New Roman" w:hAnsi="Times New Roman" w:cs="Times New Roman"/>
                <w:b/>
                <w:bCs/>
                <w:color w:val="000000"/>
                <w:sz w:val="20"/>
                <w:szCs w:val="20"/>
                <w:u w:val="single"/>
                <w:lang w:val="lt-LT" w:eastAsia="lt-LT"/>
              </w:rPr>
              <w:t>su PVM</w:t>
            </w:r>
          </w:p>
        </w:tc>
        <w:tc>
          <w:tcPr>
            <w:tcW w:w="1701" w:type="dxa"/>
            <w:tcBorders>
              <w:top w:val="nil"/>
              <w:left w:val="nil"/>
              <w:bottom w:val="nil"/>
              <w:right w:val="single" w:sz="8" w:space="0" w:color="auto"/>
            </w:tcBorders>
            <w:shd w:val="clear" w:color="000000" w:fill="D9E2F3"/>
            <w:vAlign w:val="center"/>
            <w:hideMark/>
          </w:tcPr>
          <w:p w14:paraId="1BA5C220"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su PVM</w:t>
            </w:r>
          </w:p>
        </w:tc>
      </w:tr>
      <w:tr w:rsidR="006140B4" w:rsidRPr="008B4EA2" w14:paraId="36F12B89" w14:textId="77777777" w:rsidTr="00992C21">
        <w:trPr>
          <w:trHeight w:val="315"/>
        </w:trPr>
        <w:tc>
          <w:tcPr>
            <w:tcW w:w="566" w:type="dxa"/>
            <w:vMerge/>
            <w:tcBorders>
              <w:top w:val="single" w:sz="8" w:space="0" w:color="auto"/>
              <w:left w:val="single" w:sz="8" w:space="0" w:color="auto"/>
              <w:bottom w:val="single" w:sz="8" w:space="0" w:color="000000"/>
              <w:right w:val="single" w:sz="8" w:space="0" w:color="auto"/>
            </w:tcBorders>
            <w:vAlign w:val="center"/>
            <w:hideMark/>
          </w:tcPr>
          <w:p w14:paraId="6073A046"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4244" w:type="dxa"/>
            <w:vMerge/>
            <w:tcBorders>
              <w:top w:val="single" w:sz="8" w:space="0" w:color="auto"/>
              <w:left w:val="single" w:sz="8" w:space="0" w:color="auto"/>
              <w:bottom w:val="single" w:sz="8" w:space="0" w:color="000000"/>
              <w:right w:val="single" w:sz="8" w:space="0" w:color="auto"/>
            </w:tcBorders>
            <w:vAlign w:val="center"/>
            <w:hideMark/>
          </w:tcPr>
          <w:p w14:paraId="4ED88D39"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4AE9DD8"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19EA5504"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2410" w:type="dxa"/>
            <w:gridSpan w:val="2"/>
            <w:tcBorders>
              <w:top w:val="nil"/>
              <w:left w:val="nil"/>
              <w:bottom w:val="single" w:sz="8" w:space="0" w:color="auto"/>
              <w:right w:val="single" w:sz="8" w:space="0" w:color="000000"/>
            </w:tcBorders>
            <w:shd w:val="clear" w:color="000000" w:fill="D9E2F3"/>
            <w:vAlign w:val="center"/>
            <w:hideMark/>
          </w:tcPr>
          <w:p w14:paraId="4DCC435C"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color w:val="000000"/>
                <w:sz w:val="20"/>
                <w:szCs w:val="20"/>
                <w:lang w:val="lt-LT" w:eastAsia="lt-LT"/>
              </w:rPr>
              <w:t> </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040F026"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2694" w:type="dxa"/>
            <w:gridSpan w:val="3"/>
            <w:tcBorders>
              <w:top w:val="nil"/>
              <w:left w:val="nil"/>
              <w:bottom w:val="single" w:sz="8" w:space="0" w:color="auto"/>
              <w:right w:val="single" w:sz="8" w:space="0" w:color="000000"/>
            </w:tcBorders>
            <w:shd w:val="clear" w:color="000000" w:fill="D9E2F3"/>
            <w:vAlign w:val="center"/>
            <w:hideMark/>
          </w:tcPr>
          <w:p w14:paraId="46499F78" w14:textId="77777777" w:rsidR="008B4EA2" w:rsidRPr="00A22B15" w:rsidRDefault="008B4EA2" w:rsidP="008B4EA2">
            <w:pPr>
              <w:spacing w:after="0" w:line="240" w:lineRule="auto"/>
              <w:rPr>
                <w:rFonts w:ascii="Calibri" w:eastAsia="Times New Roman" w:hAnsi="Calibri" w:cs="Calibri"/>
                <w:color w:val="000000"/>
                <w:lang w:val="lt-LT" w:eastAsia="lt-LT"/>
              </w:rPr>
            </w:pPr>
            <w:r w:rsidRPr="00A22B15">
              <w:rPr>
                <w:rFonts w:ascii="Calibri" w:eastAsia="Times New Roman" w:hAnsi="Calibri" w:cs="Calibri"/>
                <w:color w:val="000000"/>
                <w:lang w:val="lt-LT" w:eastAsia="lt-LT"/>
              </w:rPr>
              <w:t> </w:t>
            </w:r>
          </w:p>
        </w:tc>
        <w:tc>
          <w:tcPr>
            <w:tcW w:w="1701" w:type="dxa"/>
            <w:tcBorders>
              <w:top w:val="nil"/>
              <w:left w:val="nil"/>
              <w:bottom w:val="nil"/>
              <w:right w:val="single" w:sz="8" w:space="0" w:color="auto"/>
            </w:tcBorders>
            <w:shd w:val="clear" w:color="000000" w:fill="D9E2F3"/>
            <w:vAlign w:val="center"/>
            <w:hideMark/>
          </w:tcPr>
          <w:p w14:paraId="1177AB3E" w14:textId="77777777" w:rsidR="008B4EA2" w:rsidRPr="00A22B15" w:rsidRDefault="008B4EA2" w:rsidP="008B4EA2">
            <w:pPr>
              <w:spacing w:after="0" w:line="240" w:lineRule="auto"/>
              <w:rPr>
                <w:rFonts w:ascii="Calibri" w:eastAsia="Times New Roman" w:hAnsi="Calibri" w:cs="Calibri"/>
                <w:color w:val="000000"/>
                <w:lang w:val="lt-LT" w:eastAsia="lt-LT"/>
              </w:rPr>
            </w:pPr>
            <w:r w:rsidRPr="00A22B15">
              <w:rPr>
                <w:rFonts w:ascii="Calibri" w:eastAsia="Times New Roman" w:hAnsi="Calibri" w:cs="Calibri"/>
                <w:color w:val="000000"/>
                <w:lang w:val="lt-LT" w:eastAsia="lt-LT"/>
              </w:rPr>
              <w:t> </w:t>
            </w:r>
          </w:p>
        </w:tc>
      </w:tr>
      <w:tr w:rsidR="006140B4" w:rsidRPr="008B4EA2" w14:paraId="4D9323E6" w14:textId="77777777" w:rsidTr="00992C21">
        <w:trPr>
          <w:trHeight w:val="300"/>
        </w:trPr>
        <w:tc>
          <w:tcPr>
            <w:tcW w:w="566" w:type="dxa"/>
            <w:vMerge/>
            <w:tcBorders>
              <w:top w:val="single" w:sz="8" w:space="0" w:color="auto"/>
              <w:left w:val="single" w:sz="8" w:space="0" w:color="auto"/>
              <w:bottom w:val="single" w:sz="8" w:space="0" w:color="000000"/>
              <w:right w:val="single" w:sz="8" w:space="0" w:color="auto"/>
            </w:tcBorders>
            <w:vAlign w:val="center"/>
            <w:hideMark/>
          </w:tcPr>
          <w:p w14:paraId="5D200195"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4244" w:type="dxa"/>
            <w:vMerge/>
            <w:tcBorders>
              <w:top w:val="single" w:sz="8" w:space="0" w:color="auto"/>
              <w:left w:val="single" w:sz="8" w:space="0" w:color="auto"/>
              <w:bottom w:val="single" w:sz="8" w:space="0" w:color="000000"/>
              <w:right w:val="single" w:sz="8" w:space="0" w:color="auto"/>
            </w:tcBorders>
            <w:vAlign w:val="center"/>
            <w:hideMark/>
          </w:tcPr>
          <w:p w14:paraId="2FE990AA"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E5F93F0"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3BB3149"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1276" w:type="dxa"/>
            <w:tcBorders>
              <w:top w:val="nil"/>
              <w:left w:val="nil"/>
              <w:bottom w:val="nil"/>
              <w:right w:val="single" w:sz="8" w:space="0" w:color="auto"/>
            </w:tcBorders>
            <w:shd w:val="clear" w:color="000000" w:fill="D9E2F3"/>
            <w:vAlign w:val="center"/>
            <w:hideMark/>
          </w:tcPr>
          <w:p w14:paraId="5F5E81DA"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1</w:t>
            </w:r>
          </w:p>
        </w:tc>
        <w:tc>
          <w:tcPr>
            <w:tcW w:w="1134" w:type="dxa"/>
            <w:tcBorders>
              <w:top w:val="nil"/>
              <w:left w:val="nil"/>
              <w:bottom w:val="nil"/>
              <w:right w:val="single" w:sz="8" w:space="0" w:color="auto"/>
            </w:tcBorders>
            <w:shd w:val="clear" w:color="000000" w:fill="D9E2F3"/>
            <w:vAlign w:val="center"/>
            <w:hideMark/>
          </w:tcPr>
          <w:p w14:paraId="47A87B36"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2</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58B997D"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1418" w:type="dxa"/>
            <w:tcBorders>
              <w:top w:val="single" w:sz="8" w:space="0" w:color="auto"/>
              <w:left w:val="nil"/>
              <w:bottom w:val="nil"/>
              <w:right w:val="single" w:sz="8" w:space="0" w:color="000000"/>
            </w:tcBorders>
            <w:shd w:val="clear" w:color="000000" w:fill="D9E2F3"/>
            <w:vAlign w:val="center"/>
            <w:hideMark/>
          </w:tcPr>
          <w:p w14:paraId="778C2633"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1</w:t>
            </w:r>
          </w:p>
        </w:tc>
        <w:tc>
          <w:tcPr>
            <w:tcW w:w="1276" w:type="dxa"/>
            <w:gridSpan w:val="2"/>
            <w:tcBorders>
              <w:top w:val="nil"/>
              <w:left w:val="nil"/>
              <w:bottom w:val="nil"/>
              <w:right w:val="single" w:sz="8" w:space="0" w:color="auto"/>
            </w:tcBorders>
            <w:shd w:val="clear" w:color="000000" w:fill="D9E2F3"/>
            <w:vAlign w:val="center"/>
            <w:hideMark/>
          </w:tcPr>
          <w:p w14:paraId="56A271E8"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2</w:t>
            </w:r>
          </w:p>
        </w:tc>
        <w:tc>
          <w:tcPr>
            <w:tcW w:w="1701" w:type="dxa"/>
            <w:tcBorders>
              <w:top w:val="nil"/>
              <w:left w:val="nil"/>
              <w:bottom w:val="nil"/>
              <w:right w:val="single" w:sz="8" w:space="0" w:color="auto"/>
            </w:tcBorders>
            <w:shd w:val="clear" w:color="000000" w:fill="D9E2F3"/>
            <w:vAlign w:val="center"/>
            <w:hideMark/>
          </w:tcPr>
          <w:p w14:paraId="30F8A307" w14:textId="77777777" w:rsidR="008B4EA2" w:rsidRPr="00A22B15" w:rsidRDefault="008B4EA2" w:rsidP="008B4EA2">
            <w:pPr>
              <w:spacing w:after="0" w:line="240" w:lineRule="auto"/>
              <w:rPr>
                <w:rFonts w:ascii="Calibri" w:eastAsia="Times New Roman" w:hAnsi="Calibri" w:cs="Calibri"/>
                <w:color w:val="000000"/>
                <w:lang w:val="lt-LT" w:eastAsia="lt-LT"/>
              </w:rPr>
            </w:pPr>
            <w:r w:rsidRPr="00A22B15">
              <w:rPr>
                <w:rFonts w:ascii="Calibri" w:eastAsia="Times New Roman" w:hAnsi="Calibri" w:cs="Calibri"/>
                <w:color w:val="000000"/>
                <w:lang w:val="lt-LT" w:eastAsia="lt-LT"/>
              </w:rPr>
              <w:t> </w:t>
            </w:r>
          </w:p>
        </w:tc>
      </w:tr>
      <w:tr w:rsidR="006140B4" w:rsidRPr="008B4EA2" w14:paraId="445F5652" w14:textId="77777777" w:rsidTr="00992C21">
        <w:trPr>
          <w:trHeight w:val="300"/>
        </w:trPr>
        <w:tc>
          <w:tcPr>
            <w:tcW w:w="566" w:type="dxa"/>
            <w:vMerge/>
            <w:tcBorders>
              <w:top w:val="single" w:sz="8" w:space="0" w:color="auto"/>
              <w:left w:val="single" w:sz="8" w:space="0" w:color="auto"/>
              <w:bottom w:val="single" w:sz="8" w:space="0" w:color="000000"/>
              <w:right w:val="single" w:sz="8" w:space="0" w:color="auto"/>
            </w:tcBorders>
            <w:vAlign w:val="center"/>
            <w:hideMark/>
          </w:tcPr>
          <w:p w14:paraId="20D51F06"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4244" w:type="dxa"/>
            <w:vMerge/>
            <w:tcBorders>
              <w:top w:val="single" w:sz="8" w:space="0" w:color="auto"/>
              <w:left w:val="single" w:sz="8" w:space="0" w:color="auto"/>
              <w:bottom w:val="single" w:sz="8" w:space="0" w:color="000000"/>
              <w:right w:val="single" w:sz="8" w:space="0" w:color="auto"/>
            </w:tcBorders>
            <w:vAlign w:val="center"/>
            <w:hideMark/>
          </w:tcPr>
          <w:p w14:paraId="2B13F54F"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7B6A028"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42AEACE"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1276" w:type="dxa"/>
            <w:tcBorders>
              <w:top w:val="nil"/>
              <w:left w:val="nil"/>
              <w:bottom w:val="nil"/>
              <w:right w:val="single" w:sz="8" w:space="0" w:color="auto"/>
            </w:tcBorders>
            <w:shd w:val="clear" w:color="000000" w:fill="D9E2F3"/>
            <w:vAlign w:val="center"/>
            <w:hideMark/>
          </w:tcPr>
          <w:p w14:paraId="2D7EDD98"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pirmais</w:t>
            </w:r>
          </w:p>
        </w:tc>
        <w:tc>
          <w:tcPr>
            <w:tcW w:w="1134" w:type="dxa"/>
            <w:tcBorders>
              <w:top w:val="nil"/>
              <w:left w:val="nil"/>
              <w:bottom w:val="nil"/>
              <w:right w:val="single" w:sz="8" w:space="0" w:color="auto"/>
            </w:tcBorders>
            <w:shd w:val="clear" w:color="000000" w:fill="D9E2F3"/>
            <w:vAlign w:val="center"/>
            <w:hideMark/>
          </w:tcPr>
          <w:p w14:paraId="7707D453"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antrais</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26978A1"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1418" w:type="dxa"/>
            <w:tcBorders>
              <w:top w:val="nil"/>
              <w:left w:val="nil"/>
              <w:bottom w:val="nil"/>
              <w:right w:val="single" w:sz="8" w:space="0" w:color="000000"/>
            </w:tcBorders>
            <w:shd w:val="clear" w:color="000000" w:fill="D9E2F3"/>
            <w:vAlign w:val="center"/>
            <w:hideMark/>
          </w:tcPr>
          <w:p w14:paraId="2345715C"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pirmais</w:t>
            </w:r>
          </w:p>
        </w:tc>
        <w:tc>
          <w:tcPr>
            <w:tcW w:w="1276" w:type="dxa"/>
            <w:gridSpan w:val="2"/>
            <w:tcBorders>
              <w:top w:val="nil"/>
              <w:left w:val="nil"/>
              <w:bottom w:val="nil"/>
              <w:right w:val="single" w:sz="8" w:space="0" w:color="auto"/>
            </w:tcBorders>
            <w:shd w:val="clear" w:color="000000" w:fill="D9E2F3"/>
            <w:vAlign w:val="center"/>
            <w:hideMark/>
          </w:tcPr>
          <w:p w14:paraId="3A1AAB18"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antrais</w:t>
            </w:r>
          </w:p>
        </w:tc>
        <w:tc>
          <w:tcPr>
            <w:tcW w:w="1701" w:type="dxa"/>
            <w:tcBorders>
              <w:top w:val="nil"/>
              <w:left w:val="nil"/>
              <w:bottom w:val="nil"/>
              <w:right w:val="single" w:sz="8" w:space="0" w:color="auto"/>
            </w:tcBorders>
            <w:shd w:val="clear" w:color="000000" w:fill="D9E2F3"/>
            <w:vAlign w:val="center"/>
            <w:hideMark/>
          </w:tcPr>
          <w:p w14:paraId="2C228BF1" w14:textId="77777777" w:rsidR="008B4EA2" w:rsidRPr="00A22B15" w:rsidRDefault="008B4EA2" w:rsidP="008B4EA2">
            <w:pPr>
              <w:spacing w:after="0" w:line="240" w:lineRule="auto"/>
              <w:rPr>
                <w:rFonts w:ascii="Calibri" w:eastAsia="Times New Roman" w:hAnsi="Calibri" w:cs="Calibri"/>
                <w:color w:val="000000"/>
                <w:lang w:val="lt-LT" w:eastAsia="lt-LT"/>
              </w:rPr>
            </w:pPr>
            <w:r w:rsidRPr="00A22B15">
              <w:rPr>
                <w:rFonts w:ascii="Calibri" w:eastAsia="Times New Roman" w:hAnsi="Calibri" w:cs="Calibri"/>
                <w:color w:val="000000"/>
                <w:lang w:val="lt-LT" w:eastAsia="lt-LT"/>
              </w:rPr>
              <w:t> </w:t>
            </w:r>
          </w:p>
        </w:tc>
      </w:tr>
      <w:tr w:rsidR="006140B4" w:rsidRPr="008B4EA2" w14:paraId="0E6E1E0E" w14:textId="77777777" w:rsidTr="00992C21">
        <w:trPr>
          <w:trHeight w:val="315"/>
        </w:trPr>
        <w:tc>
          <w:tcPr>
            <w:tcW w:w="566" w:type="dxa"/>
            <w:vMerge/>
            <w:tcBorders>
              <w:top w:val="single" w:sz="8" w:space="0" w:color="auto"/>
              <w:left w:val="single" w:sz="8" w:space="0" w:color="auto"/>
              <w:bottom w:val="single" w:sz="8" w:space="0" w:color="000000"/>
              <w:right w:val="single" w:sz="8" w:space="0" w:color="auto"/>
            </w:tcBorders>
            <w:vAlign w:val="center"/>
            <w:hideMark/>
          </w:tcPr>
          <w:p w14:paraId="187F635B"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4244" w:type="dxa"/>
            <w:vMerge/>
            <w:tcBorders>
              <w:top w:val="single" w:sz="8" w:space="0" w:color="auto"/>
              <w:left w:val="single" w:sz="8" w:space="0" w:color="auto"/>
              <w:bottom w:val="single" w:sz="8" w:space="0" w:color="000000"/>
              <w:right w:val="single" w:sz="8" w:space="0" w:color="auto"/>
            </w:tcBorders>
            <w:vAlign w:val="center"/>
            <w:hideMark/>
          </w:tcPr>
          <w:p w14:paraId="6A134C2F"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015E94C6"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47E2069"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1276" w:type="dxa"/>
            <w:tcBorders>
              <w:top w:val="nil"/>
              <w:left w:val="nil"/>
              <w:bottom w:val="single" w:sz="8" w:space="0" w:color="auto"/>
              <w:right w:val="single" w:sz="8" w:space="0" w:color="auto"/>
            </w:tcBorders>
            <w:shd w:val="clear" w:color="000000" w:fill="D9E2F3"/>
            <w:vAlign w:val="center"/>
            <w:hideMark/>
          </w:tcPr>
          <w:p w14:paraId="15AE23A1"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metais</w:t>
            </w:r>
          </w:p>
        </w:tc>
        <w:tc>
          <w:tcPr>
            <w:tcW w:w="1134" w:type="dxa"/>
            <w:tcBorders>
              <w:top w:val="nil"/>
              <w:left w:val="nil"/>
              <w:bottom w:val="single" w:sz="8" w:space="0" w:color="auto"/>
              <w:right w:val="single" w:sz="8" w:space="0" w:color="auto"/>
            </w:tcBorders>
            <w:shd w:val="clear" w:color="000000" w:fill="D9E2F3"/>
            <w:vAlign w:val="center"/>
            <w:hideMark/>
          </w:tcPr>
          <w:p w14:paraId="5499A167"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metais</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4D1E0AC" w14:textId="77777777" w:rsidR="008B4EA2" w:rsidRPr="00A22B15"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1418" w:type="dxa"/>
            <w:tcBorders>
              <w:top w:val="nil"/>
              <w:left w:val="nil"/>
              <w:bottom w:val="single" w:sz="8" w:space="0" w:color="auto"/>
              <w:right w:val="single" w:sz="8" w:space="0" w:color="000000"/>
            </w:tcBorders>
            <w:shd w:val="clear" w:color="000000" w:fill="D9E2F3"/>
            <w:vAlign w:val="center"/>
            <w:hideMark/>
          </w:tcPr>
          <w:p w14:paraId="22A4E607"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metais</w:t>
            </w:r>
          </w:p>
        </w:tc>
        <w:tc>
          <w:tcPr>
            <w:tcW w:w="1276" w:type="dxa"/>
            <w:gridSpan w:val="2"/>
            <w:tcBorders>
              <w:top w:val="nil"/>
              <w:left w:val="nil"/>
              <w:bottom w:val="single" w:sz="8" w:space="0" w:color="auto"/>
              <w:right w:val="single" w:sz="8" w:space="0" w:color="auto"/>
            </w:tcBorders>
            <w:shd w:val="clear" w:color="000000" w:fill="D9E2F3"/>
            <w:vAlign w:val="center"/>
            <w:hideMark/>
          </w:tcPr>
          <w:p w14:paraId="2B194F38" w14:textId="77777777" w:rsidR="008B4EA2" w:rsidRPr="00A22B15"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A22B15">
              <w:rPr>
                <w:rFonts w:ascii="Times New Roman" w:eastAsia="Times New Roman" w:hAnsi="Times New Roman" w:cs="Times New Roman"/>
                <w:b/>
                <w:bCs/>
                <w:sz w:val="20"/>
                <w:szCs w:val="20"/>
                <w:lang w:val="lt-LT" w:eastAsia="lt-LT"/>
              </w:rPr>
              <w:t>metais</w:t>
            </w:r>
          </w:p>
        </w:tc>
        <w:tc>
          <w:tcPr>
            <w:tcW w:w="1701" w:type="dxa"/>
            <w:tcBorders>
              <w:top w:val="nil"/>
              <w:left w:val="nil"/>
              <w:bottom w:val="single" w:sz="8" w:space="0" w:color="auto"/>
              <w:right w:val="single" w:sz="8" w:space="0" w:color="auto"/>
            </w:tcBorders>
            <w:shd w:val="clear" w:color="000000" w:fill="D9E2F3"/>
            <w:vAlign w:val="center"/>
            <w:hideMark/>
          </w:tcPr>
          <w:p w14:paraId="0500E56C" w14:textId="77777777" w:rsidR="008B4EA2" w:rsidRPr="00A22B15" w:rsidRDefault="008B4EA2" w:rsidP="008B4EA2">
            <w:pPr>
              <w:spacing w:after="0" w:line="240" w:lineRule="auto"/>
              <w:rPr>
                <w:rFonts w:ascii="Calibri" w:eastAsia="Times New Roman" w:hAnsi="Calibri" w:cs="Calibri"/>
                <w:color w:val="000000"/>
                <w:lang w:val="lt-LT" w:eastAsia="lt-LT"/>
              </w:rPr>
            </w:pPr>
            <w:r w:rsidRPr="00A22B15">
              <w:rPr>
                <w:rFonts w:ascii="Calibri" w:eastAsia="Times New Roman" w:hAnsi="Calibri" w:cs="Calibri"/>
                <w:color w:val="000000"/>
                <w:lang w:val="lt-LT" w:eastAsia="lt-LT"/>
              </w:rPr>
              <w:t> </w:t>
            </w:r>
          </w:p>
        </w:tc>
      </w:tr>
      <w:tr w:rsidR="006140B4" w:rsidRPr="008B4EA2" w14:paraId="15E18E55" w14:textId="77777777" w:rsidTr="00992C21">
        <w:trPr>
          <w:trHeight w:val="300"/>
        </w:trPr>
        <w:tc>
          <w:tcPr>
            <w:tcW w:w="566"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3183ACF1" w14:textId="4C901773" w:rsidR="008B4EA2" w:rsidRPr="008B4EA2" w:rsidRDefault="006140B4" w:rsidP="008B4EA2">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sz w:val="20"/>
                <w:szCs w:val="20"/>
                <w:lang w:eastAsia="lt-LT"/>
              </w:rPr>
              <w:t>(</w:t>
            </w:r>
            <w:r w:rsidR="008B4EA2" w:rsidRPr="008B4EA2">
              <w:rPr>
                <w:rFonts w:ascii="Times New Roman" w:eastAsia="Times New Roman" w:hAnsi="Times New Roman" w:cs="Times New Roman"/>
                <w:b/>
                <w:bCs/>
                <w:sz w:val="20"/>
                <w:szCs w:val="20"/>
                <w:lang w:eastAsia="lt-LT"/>
              </w:rPr>
              <w:t>1</w:t>
            </w:r>
            <w:r>
              <w:rPr>
                <w:rFonts w:ascii="Times New Roman" w:eastAsia="Times New Roman" w:hAnsi="Times New Roman" w:cs="Times New Roman"/>
                <w:b/>
                <w:bCs/>
                <w:sz w:val="20"/>
                <w:szCs w:val="20"/>
                <w:lang w:eastAsia="lt-LT"/>
              </w:rPr>
              <w:t>)</w:t>
            </w:r>
          </w:p>
        </w:tc>
        <w:tc>
          <w:tcPr>
            <w:tcW w:w="4244"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238E79B0" w14:textId="3E7FB2B9" w:rsidR="008B4EA2" w:rsidRPr="008B4EA2" w:rsidRDefault="006140B4" w:rsidP="008B4EA2">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sz w:val="20"/>
                <w:szCs w:val="20"/>
                <w:lang w:eastAsia="lt-LT"/>
              </w:rPr>
              <w:t>(</w:t>
            </w:r>
            <w:r w:rsidR="008B4EA2" w:rsidRPr="008B4EA2">
              <w:rPr>
                <w:rFonts w:ascii="Times New Roman" w:eastAsia="Times New Roman" w:hAnsi="Times New Roman" w:cs="Times New Roman"/>
                <w:b/>
                <w:bCs/>
                <w:sz w:val="20"/>
                <w:szCs w:val="20"/>
                <w:lang w:eastAsia="lt-LT"/>
              </w:rPr>
              <w:t>2</w:t>
            </w:r>
            <w:r>
              <w:rPr>
                <w:rFonts w:ascii="Times New Roman" w:eastAsia="Times New Roman" w:hAnsi="Times New Roman" w:cs="Times New Roman"/>
                <w:b/>
                <w:bCs/>
                <w:sz w:val="20"/>
                <w:szCs w:val="20"/>
                <w:lang w:eastAsia="lt-LT"/>
              </w:rPr>
              <w:t>)</w:t>
            </w:r>
          </w:p>
        </w:tc>
        <w:tc>
          <w:tcPr>
            <w:tcW w:w="992"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2BDF0A23" w14:textId="6210653C" w:rsidR="008B4EA2" w:rsidRPr="008B4EA2" w:rsidRDefault="006140B4" w:rsidP="008B4EA2">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sz w:val="20"/>
                <w:szCs w:val="20"/>
                <w:lang w:eastAsia="lt-LT"/>
              </w:rPr>
              <w:t>(</w:t>
            </w:r>
            <w:r w:rsidR="008B4EA2" w:rsidRPr="008B4EA2">
              <w:rPr>
                <w:rFonts w:ascii="Times New Roman" w:eastAsia="Times New Roman" w:hAnsi="Times New Roman" w:cs="Times New Roman"/>
                <w:b/>
                <w:bCs/>
                <w:sz w:val="20"/>
                <w:szCs w:val="20"/>
                <w:lang w:eastAsia="lt-LT"/>
              </w:rPr>
              <w:t>3</w:t>
            </w:r>
            <w:r>
              <w:rPr>
                <w:rFonts w:ascii="Times New Roman" w:eastAsia="Times New Roman" w:hAnsi="Times New Roman" w:cs="Times New Roman"/>
                <w:b/>
                <w:bCs/>
                <w:sz w:val="20"/>
                <w:szCs w:val="20"/>
                <w:lang w:eastAsia="lt-LT"/>
              </w:rPr>
              <w:t>)</w:t>
            </w:r>
          </w:p>
        </w:tc>
        <w:tc>
          <w:tcPr>
            <w:tcW w:w="992"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2694B935" w14:textId="43516D2A" w:rsidR="008B4EA2" w:rsidRPr="008B4EA2" w:rsidRDefault="006140B4" w:rsidP="008B4EA2">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sz w:val="20"/>
                <w:szCs w:val="20"/>
                <w:lang w:eastAsia="lt-LT"/>
              </w:rPr>
              <w:t>(</w:t>
            </w:r>
            <w:r w:rsidR="008B4EA2" w:rsidRPr="008B4EA2">
              <w:rPr>
                <w:rFonts w:ascii="Times New Roman" w:eastAsia="Times New Roman" w:hAnsi="Times New Roman" w:cs="Times New Roman"/>
                <w:b/>
                <w:bCs/>
                <w:sz w:val="20"/>
                <w:szCs w:val="20"/>
                <w:lang w:eastAsia="lt-LT"/>
              </w:rPr>
              <w:t>4</w:t>
            </w:r>
            <w:r>
              <w:rPr>
                <w:rFonts w:ascii="Times New Roman" w:eastAsia="Times New Roman" w:hAnsi="Times New Roman" w:cs="Times New Roman"/>
                <w:b/>
                <w:bCs/>
                <w:sz w:val="20"/>
                <w:szCs w:val="20"/>
                <w:lang w:eastAsia="lt-LT"/>
              </w:rPr>
              <w:t>)</w:t>
            </w:r>
          </w:p>
        </w:tc>
        <w:tc>
          <w:tcPr>
            <w:tcW w:w="1276"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3291ED96" w14:textId="10D54588" w:rsidR="008B4EA2" w:rsidRPr="008B4EA2" w:rsidRDefault="00D16F34" w:rsidP="008B4EA2">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sz w:val="20"/>
                <w:szCs w:val="20"/>
                <w:lang w:eastAsia="lt-LT"/>
              </w:rPr>
              <w:t>(</w:t>
            </w:r>
            <w:r w:rsidR="008B4EA2" w:rsidRPr="008B4EA2">
              <w:rPr>
                <w:rFonts w:ascii="Times New Roman" w:eastAsia="Times New Roman" w:hAnsi="Times New Roman" w:cs="Times New Roman"/>
                <w:b/>
                <w:bCs/>
                <w:sz w:val="20"/>
                <w:szCs w:val="20"/>
                <w:lang w:eastAsia="lt-LT"/>
              </w:rPr>
              <w:t>5</w:t>
            </w:r>
            <w:r>
              <w:rPr>
                <w:rFonts w:ascii="Times New Roman" w:eastAsia="Times New Roman" w:hAnsi="Times New Roman" w:cs="Times New Roman"/>
                <w:b/>
                <w:bCs/>
                <w:sz w:val="20"/>
                <w:szCs w:val="20"/>
                <w:lang w:eastAsia="lt-LT"/>
              </w:rPr>
              <w:t>)</w:t>
            </w:r>
          </w:p>
        </w:tc>
        <w:tc>
          <w:tcPr>
            <w:tcW w:w="1134"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23546A56" w14:textId="6C96B916" w:rsidR="008B4EA2" w:rsidRPr="008B4EA2" w:rsidRDefault="00D16F34" w:rsidP="008B4EA2">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sz w:val="20"/>
                <w:szCs w:val="20"/>
                <w:lang w:eastAsia="lt-LT"/>
              </w:rPr>
              <w:t>(</w:t>
            </w:r>
            <w:r w:rsidR="008B4EA2" w:rsidRPr="008B4EA2">
              <w:rPr>
                <w:rFonts w:ascii="Times New Roman" w:eastAsia="Times New Roman" w:hAnsi="Times New Roman" w:cs="Times New Roman"/>
                <w:b/>
                <w:bCs/>
                <w:sz w:val="20"/>
                <w:szCs w:val="20"/>
                <w:lang w:eastAsia="lt-LT"/>
              </w:rPr>
              <w:t>6</w:t>
            </w:r>
            <w:r>
              <w:rPr>
                <w:rFonts w:ascii="Times New Roman" w:eastAsia="Times New Roman" w:hAnsi="Times New Roman" w:cs="Times New Roman"/>
                <w:b/>
                <w:bCs/>
                <w:sz w:val="20"/>
                <w:szCs w:val="20"/>
                <w:lang w:eastAsia="lt-LT"/>
              </w:rPr>
              <w:t>)</w:t>
            </w:r>
          </w:p>
        </w:tc>
        <w:tc>
          <w:tcPr>
            <w:tcW w:w="992"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78802CB8" w14:textId="563BDF75" w:rsidR="008B4EA2" w:rsidRPr="008B4EA2" w:rsidRDefault="00D16F34" w:rsidP="008B4EA2">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sz w:val="20"/>
                <w:szCs w:val="20"/>
                <w:lang w:eastAsia="lt-LT"/>
              </w:rPr>
              <w:t>(</w:t>
            </w:r>
            <w:r w:rsidR="008B4EA2" w:rsidRPr="008B4EA2">
              <w:rPr>
                <w:rFonts w:ascii="Times New Roman" w:eastAsia="Times New Roman" w:hAnsi="Times New Roman" w:cs="Times New Roman"/>
                <w:b/>
                <w:bCs/>
                <w:sz w:val="20"/>
                <w:szCs w:val="20"/>
                <w:lang w:eastAsia="lt-LT"/>
              </w:rPr>
              <w:t>7</w:t>
            </w:r>
            <w:r>
              <w:rPr>
                <w:rFonts w:ascii="Times New Roman" w:eastAsia="Times New Roman" w:hAnsi="Times New Roman" w:cs="Times New Roman"/>
                <w:b/>
                <w:bCs/>
                <w:sz w:val="20"/>
                <w:szCs w:val="20"/>
                <w:lang w:eastAsia="lt-LT"/>
              </w:rPr>
              <w:t>)</w:t>
            </w:r>
          </w:p>
        </w:tc>
        <w:tc>
          <w:tcPr>
            <w:tcW w:w="1418" w:type="dxa"/>
            <w:vMerge w:val="restart"/>
            <w:tcBorders>
              <w:top w:val="single" w:sz="8" w:space="0" w:color="auto"/>
              <w:left w:val="single" w:sz="8" w:space="0" w:color="auto"/>
              <w:bottom w:val="single" w:sz="8" w:space="0" w:color="000000"/>
              <w:right w:val="single" w:sz="8" w:space="0" w:color="000000"/>
            </w:tcBorders>
            <w:shd w:val="clear" w:color="000000" w:fill="D9E2F3"/>
            <w:vAlign w:val="center"/>
            <w:hideMark/>
          </w:tcPr>
          <w:p w14:paraId="684099FC" w14:textId="0DD1A568" w:rsidR="008B4EA2" w:rsidRPr="008B4EA2" w:rsidRDefault="00992C21" w:rsidP="008B4EA2">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sz w:val="20"/>
                <w:szCs w:val="20"/>
                <w:lang w:eastAsia="lt-LT"/>
              </w:rPr>
              <w:t>(</w:t>
            </w:r>
            <w:r w:rsidR="008B4EA2" w:rsidRPr="008B4EA2">
              <w:rPr>
                <w:rFonts w:ascii="Times New Roman" w:eastAsia="Times New Roman" w:hAnsi="Times New Roman" w:cs="Times New Roman"/>
                <w:b/>
                <w:bCs/>
                <w:sz w:val="20"/>
                <w:szCs w:val="20"/>
                <w:lang w:eastAsia="lt-LT"/>
              </w:rPr>
              <w:t>8</w:t>
            </w:r>
            <w:r>
              <w:rPr>
                <w:rFonts w:ascii="Times New Roman" w:eastAsia="Times New Roman" w:hAnsi="Times New Roman" w:cs="Times New Roman"/>
                <w:b/>
                <w:bCs/>
                <w:sz w:val="20"/>
                <w:szCs w:val="20"/>
                <w:lang w:eastAsia="lt-LT"/>
              </w:rPr>
              <w:t>)</w:t>
            </w:r>
          </w:p>
        </w:tc>
        <w:tc>
          <w:tcPr>
            <w:tcW w:w="1276" w:type="dxa"/>
            <w:gridSpan w:val="2"/>
            <w:vMerge w:val="restart"/>
            <w:tcBorders>
              <w:top w:val="nil"/>
              <w:left w:val="single" w:sz="8" w:space="0" w:color="auto"/>
              <w:bottom w:val="single" w:sz="8" w:space="0" w:color="000000"/>
              <w:right w:val="single" w:sz="8" w:space="0" w:color="auto"/>
            </w:tcBorders>
            <w:shd w:val="clear" w:color="000000" w:fill="D9E2F3"/>
            <w:vAlign w:val="center"/>
            <w:hideMark/>
          </w:tcPr>
          <w:p w14:paraId="11603E3A" w14:textId="6E6D7E56" w:rsidR="008B4EA2" w:rsidRPr="008B4EA2" w:rsidRDefault="005E3E72" w:rsidP="008B4EA2">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sz w:val="20"/>
                <w:szCs w:val="20"/>
                <w:lang w:eastAsia="lt-LT"/>
              </w:rPr>
              <w:t>(</w:t>
            </w:r>
            <w:r w:rsidR="008B4EA2" w:rsidRPr="008B4EA2">
              <w:rPr>
                <w:rFonts w:ascii="Times New Roman" w:eastAsia="Times New Roman" w:hAnsi="Times New Roman" w:cs="Times New Roman"/>
                <w:b/>
                <w:bCs/>
                <w:sz w:val="20"/>
                <w:szCs w:val="20"/>
                <w:lang w:eastAsia="lt-LT"/>
              </w:rPr>
              <w:t>9</w:t>
            </w:r>
            <w:r>
              <w:rPr>
                <w:rFonts w:ascii="Times New Roman" w:eastAsia="Times New Roman" w:hAnsi="Times New Roman" w:cs="Times New Roman"/>
                <w:b/>
                <w:bCs/>
                <w:sz w:val="20"/>
                <w:szCs w:val="20"/>
                <w:lang w:eastAsia="lt-LT"/>
              </w:rPr>
              <w:t>)</w:t>
            </w:r>
          </w:p>
        </w:tc>
        <w:tc>
          <w:tcPr>
            <w:tcW w:w="1701" w:type="dxa"/>
            <w:tcBorders>
              <w:top w:val="nil"/>
              <w:left w:val="nil"/>
              <w:bottom w:val="nil"/>
              <w:right w:val="single" w:sz="8" w:space="0" w:color="auto"/>
            </w:tcBorders>
            <w:shd w:val="clear" w:color="000000" w:fill="D9E2F3"/>
            <w:vAlign w:val="center"/>
            <w:hideMark/>
          </w:tcPr>
          <w:p w14:paraId="343FFD34" w14:textId="58E48096" w:rsidR="008B4EA2" w:rsidRPr="008B4EA2" w:rsidRDefault="006140B4" w:rsidP="008B4EA2">
            <w:pPr>
              <w:spacing w:after="0" w:line="240" w:lineRule="auto"/>
              <w:jc w:val="center"/>
              <w:rPr>
                <w:rFonts w:ascii="Times New Roman" w:eastAsia="Times New Roman" w:hAnsi="Times New Roman" w:cs="Times New Roman"/>
                <w:b/>
                <w:bCs/>
                <w:color w:val="000000"/>
                <w:sz w:val="20"/>
                <w:szCs w:val="20"/>
                <w:lang w:val="lt-LT" w:eastAsia="lt-LT"/>
              </w:rPr>
            </w:pPr>
            <w:r>
              <w:rPr>
                <w:rFonts w:ascii="Times New Roman" w:eastAsia="Times New Roman" w:hAnsi="Times New Roman" w:cs="Times New Roman"/>
                <w:b/>
                <w:bCs/>
                <w:sz w:val="20"/>
                <w:szCs w:val="20"/>
                <w:lang w:eastAsia="lt-LT"/>
              </w:rPr>
              <w:t>(</w:t>
            </w:r>
            <w:r w:rsidR="008B4EA2" w:rsidRPr="008B4EA2">
              <w:rPr>
                <w:rFonts w:ascii="Times New Roman" w:eastAsia="Times New Roman" w:hAnsi="Times New Roman" w:cs="Times New Roman"/>
                <w:b/>
                <w:bCs/>
                <w:sz w:val="20"/>
                <w:szCs w:val="20"/>
                <w:lang w:eastAsia="lt-LT"/>
              </w:rPr>
              <w:t>10</w:t>
            </w:r>
            <w:r>
              <w:rPr>
                <w:rFonts w:ascii="Times New Roman" w:eastAsia="Times New Roman" w:hAnsi="Times New Roman" w:cs="Times New Roman"/>
                <w:b/>
                <w:bCs/>
                <w:sz w:val="20"/>
                <w:szCs w:val="20"/>
                <w:lang w:eastAsia="lt-LT"/>
              </w:rPr>
              <w:t>)</w:t>
            </w:r>
          </w:p>
        </w:tc>
      </w:tr>
      <w:tr w:rsidR="006140B4" w:rsidRPr="008B4EA2" w14:paraId="42B00AFE" w14:textId="77777777" w:rsidTr="00992C21">
        <w:trPr>
          <w:trHeight w:val="315"/>
        </w:trPr>
        <w:tc>
          <w:tcPr>
            <w:tcW w:w="566" w:type="dxa"/>
            <w:vMerge/>
            <w:tcBorders>
              <w:top w:val="nil"/>
              <w:left w:val="single" w:sz="8" w:space="0" w:color="auto"/>
              <w:bottom w:val="single" w:sz="8" w:space="0" w:color="000000"/>
              <w:right w:val="single" w:sz="8" w:space="0" w:color="auto"/>
            </w:tcBorders>
            <w:vAlign w:val="center"/>
            <w:hideMark/>
          </w:tcPr>
          <w:p w14:paraId="091E0F93" w14:textId="77777777" w:rsidR="008B4EA2" w:rsidRPr="008B4EA2"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4244" w:type="dxa"/>
            <w:vMerge/>
            <w:tcBorders>
              <w:top w:val="nil"/>
              <w:left w:val="single" w:sz="8" w:space="0" w:color="auto"/>
              <w:bottom w:val="single" w:sz="8" w:space="0" w:color="000000"/>
              <w:right w:val="single" w:sz="8" w:space="0" w:color="auto"/>
            </w:tcBorders>
            <w:vAlign w:val="center"/>
            <w:hideMark/>
          </w:tcPr>
          <w:p w14:paraId="614832D2" w14:textId="77777777" w:rsidR="008B4EA2" w:rsidRPr="008B4EA2"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992" w:type="dxa"/>
            <w:vMerge/>
            <w:tcBorders>
              <w:top w:val="nil"/>
              <w:left w:val="single" w:sz="8" w:space="0" w:color="auto"/>
              <w:bottom w:val="single" w:sz="8" w:space="0" w:color="000000"/>
              <w:right w:val="single" w:sz="8" w:space="0" w:color="auto"/>
            </w:tcBorders>
            <w:vAlign w:val="center"/>
            <w:hideMark/>
          </w:tcPr>
          <w:p w14:paraId="29D299E0" w14:textId="77777777" w:rsidR="008B4EA2" w:rsidRPr="008B4EA2"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992" w:type="dxa"/>
            <w:vMerge/>
            <w:tcBorders>
              <w:top w:val="nil"/>
              <w:left w:val="single" w:sz="8" w:space="0" w:color="auto"/>
              <w:bottom w:val="single" w:sz="8" w:space="0" w:color="000000"/>
              <w:right w:val="single" w:sz="8" w:space="0" w:color="auto"/>
            </w:tcBorders>
            <w:vAlign w:val="center"/>
            <w:hideMark/>
          </w:tcPr>
          <w:p w14:paraId="0F65FC52" w14:textId="77777777" w:rsidR="008B4EA2" w:rsidRPr="008B4EA2"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1276" w:type="dxa"/>
            <w:vMerge/>
            <w:tcBorders>
              <w:top w:val="nil"/>
              <w:left w:val="single" w:sz="8" w:space="0" w:color="auto"/>
              <w:bottom w:val="single" w:sz="8" w:space="0" w:color="000000"/>
              <w:right w:val="single" w:sz="8" w:space="0" w:color="auto"/>
            </w:tcBorders>
            <w:vAlign w:val="center"/>
            <w:hideMark/>
          </w:tcPr>
          <w:p w14:paraId="568D9660" w14:textId="77777777" w:rsidR="008B4EA2" w:rsidRPr="008B4EA2"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1134" w:type="dxa"/>
            <w:vMerge/>
            <w:tcBorders>
              <w:top w:val="nil"/>
              <w:left w:val="single" w:sz="8" w:space="0" w:color="auto"/>
              <w:bottom w:val="single" w:sz="8" w:space="0" w:color="000000"/>
              <w:right w:val="single" w:sz="8" w:space="0" w:color="auto"/>
            </w:tcBorders>
            <w:vAlign w:val="center"/>
            <w:hideMark/>
          </w:tcPr>
          <w:p w14:paraId="10CED0BF" w14:textId="77777777" w:rsidR="008B4EA2" w:rsidRPr="008B4EA2"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992" w:type="dxa"/>
            <w:vMerge/>
            <w:tcBorders>
              <w:top w:val="nil"/>
              <w:left w:val="single" w:sz="8" w:space="0" w:color="auto"/>
              <w:bottom w:val="single" w:sz="8" w:space="0" w:color="000000"/>
              <w:right w:val="single" w:sz="8" w:space="0" w:color="auto"/>
            </w:tcBorders>
            <w:vAlign w:val="center"/>
            <w:hideMark/>
          </w:tcPr>
          <w:p w14:paraId="692AEA21" w14:textId="77777777" w:rsidR="008B4EA2" w:rsidRPr="008B4EA2"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1418" w:type="dxa"/>
            <w:vMerge/>
            <w:tcBorders>
              <w:top w:val="single" w:sz="8" w:space="0" w:color="auto"/>
              <w:left w:val="single" w:sz="8" w:space="0" w:color="auto"/>
              <w:bottom w:val="single" w:sz="8" w:space="0" w:color="000000"/>
              <w:right w:val="single" w:sz="8" w:space="0" w:color="000000"/>
            </w:tcBorders>
            <w:vAlign w:val="center"/>
            <w:hideMark/>
          </w:tcPr>
          <w:p w14:paraId="2E64DD6A" w14:textId="77777777" w:rsidR="008B4EA2" w:rsidRPr="008B4EA2"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6E8EF4C9" w14:textId="77777777" w:rsidR="008B4EA2" w:rsidRPr="008B4EA2"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c>
          <w:tcPr>
            <w:tcW w:w="1701" w:type="dxa"/>
            <w:tcBorders>
              <w:top w:val="nil"/>
              <w:left w:val="nil"/>
              <w:bottom w:val="single" w:sz="8" w:space="0" w:color="auto"/>
              <w:right w:val="single" w:sz="8" w:space="0" w:color="auto"/>
            </w:tcBorders>
            <w:shd w:val="clear" w:color="000000" w:fill="D9E2F3"/>
            <w:vAlign w:val="center"/>
            <w:hideMark/>
          </w:tcPr>
          <w:p w14:paraId="7D51B595" w14:textId="77777777" w:rsidR="008B4EA2" w:rsidRPr="008B4EA2" w:rsidRDefault="008B4EA2" w:rsidP="008B4EA2">
            <w:pPr>
              <w:spacing w:after="0" w:line="240" w:lineRule="auto"/>
              <w:jc w:val="center"/>
              <w:rPr>
                <w:rFonts w:ascii="Times New Roman" w:eastAsia="Times New Roman" w:hAnsi="Times New Roman" w:cs="Times New Roman"/>
                <w:b/>
                <w:bCs/>
                <w:color w:val="000000"/>
                <w:sz w:val="20"/>
                <w:szCs w:val="20"/>
                <w:lang w:val="lt-LT" w:eastAsia="lt-LT"/>
              </w:rPr>
            </w:pPr>
            <w:r w:rsidRPr="008B4EA2">
              <w:rPr>
                <w:rFonts w:ascii="Times New Roman" w:eastAsia="Times New Roman" w:hAnsi="Times New Roman" w:cs="Times New Roman"/>
                <w:b/>
                <w:bCs/>
                <w:sz w:val="20"/>
                <w:szCs w:val="20"/>
                <w:lang w:eastAsia="lt-LT"/>
              </w:rPr>
              <w:t xml:space="preserve">=((4)×(8)+((4)×(9)) </w:t>
            </w:r>
          </w:p>
        </w:tc>
      </w:tr>
      <w:tr w:rsidR="006140B4" w:rsidRPr="008B4EA2" w14:paraId="698B632D" w14:textId="77777777" w:rsidTr="00992C21">
        <w:trPr>
          <w:trHeight w:val="300"/>
        </w:trPr>
        <w:tc>
          <w:tcPr>
            <w:tcW w:w="566" w:type="dxa"/>
            <w:vMerge w:val="restart"/>
            <w:tcBorders>
              <w:top w:val="nil"/>
              <w:left w:val="single" w:sz="8" w:space="0" w:color="auto"/>
              <w:bottom w:val="nil"/>
              <w:right w:val="single" w:sz="8" w:space="0" w:color="auto"/>
            </w:tcBorders>
            <w:shd w:val="clear" w:color="000000" w:fill="D9E2F3"/>
            <w:vAlign w:val="center"/>
            <w:hideMark/>
          </w:tcPr>
          <w:p w14:paraId="76A28178"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1.  </w:t>
            </w:r>
          </w:p>
        </w:tc>
        <w:tc>
          <w:tcPr>
            <w:tcW w:w="4244" w:type="dxa"/>
            <w:tcBorders>
              <w:top w:val="nil"/>
              <w:left w:val="nil"/>
              <w:bottom w:val="nil"/>
              <w:right w:val="single" w:sz="8" w:space="0" w:color="auto"/>
            </w:tcBorders>
            <w:shd w:val="clear" w:color="auto" w:fill="auto"/>
            <w:vAlign w:val="center"/>
            <w:hideMark/>
          </w:tcPr>
          <w:p w14:paraId="534DD892"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proofErr w:type="spellStart"/>
            <w:r w:rsidRPr="006E5E6D">
              <w:rPr>
                <w:rFonts w:ascii="Times New Roman" w:eastAsia="Times New Roman" w:hAnsi="Times New Roman" w:cs="Times New Roman"/>
                <w:color w:val="000000"/>
                <w:lang w:val="lt-LT" w:eastAsia="lt-LT"/>
              </w:rPr>
              <w:t>FortiManager</w:t>
            </w:r>
            <w:proofErr w:type="spellEnd"/>
            <w:r w:rsidRPr="006E5E6D">
              <w:rPr>
                <w:rFonts w:ascii="Times New Roman" w:eastAsia="Times New Roman" w:hAnsi="Times New Roman" w:cs="Times New Roman"/>
                <w:color w:val="000000"/>
                <w:lang w:val="lt-LT" w:eastAsia="lt-LT"/>
              </w:rPr>
              <w:t xml:space="preserve"> –VM (1 – 5010 prietaisų) Nr.1</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6C7A3C2B"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proofErr w:type="spellStart"/>
            <w:r w:rsidRPr="00C077AD">
              <w:rPr>
                <w:rFonts w:ascii="Times New Roman" w:eastAsia="Times New Roman" w:hAnsi="Times New Roman" w:cs="Times New Roman"/>
                <w:color w:val="000000"/>
                <w:lang w:eastAsia="lt-LT"/>
              </w:rPr>
              <w:t>Vnt</w:t>
            </w:r>
            <w:proofErr w:type="spellEnd"/>
            <w:r w:rsidRPr="00C077AD">
              <w:rPr>
                <w:rFonts w:ascii="Times New Roman" w:eastAsia="Times New Roman" w:hAnsi="Times New Roman" w:cs="Times New Roman"/>
                <w:color w:val="000000"/>
                <w:lang w:eastAsia="lt-LT"/>
              </w:rPr>
              <w:t>.</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28632360"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w:t>
            </w:r>
          </w:p>
        </w:tc>
        <w:tc>
          <w:tcPr>
            <w:tcW w:w="1276" w:type="dxa"/>
            <w:vMerge w:val="restart"/>
            <w:tcBorders>
              <w:top w:val="nil"/>
              <w:left w:val="single" w:sz="8" w:space="0" w:color="auto"/>
              <w:bottom w:val="nil"/>
              <w:right w:val="single" w:sz="8" w:space="0" w:color="auto"/>
            </w:tcBorders>
            <w:shd w:val="clear" w:color="auto" w:fill="auto"/>
            <w:vAlign w:val="center"/>
            <w:hideMark/>
          </w:tcPr>
          <w:p w14:paraId="7E50E71F"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30 000,00</w:t>
            </w:r>
          </w:p>
        </w:tc>
        <w:tc>
          <w:tcPr>
            <w:tcW w:w="1134" w:type="dxa"/>
            <w:vMerge w:val="restart"/>
            <w:tcBorders>
              <w:top w:val="nil"/>
              <w:left w:val="single" w:sz="8" w:space="0" w:color="auto"/>
              <w:bottom w:val="nil"/>
              <w:right w:val="single" w:sz="8" w:space="0" w:color="auto"/>
            </w:tcBorders>
            <w:shd w:val="clear" w:color="auto" w:fill="auto"/>
            <w:vAlign w:val="center"/>
            <w:hideMark/>
          </w:tcPr>
          <w:p w14:paraId="00BF9AE2"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23 000,00</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51A58513"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21</w:t>
            </w:r>
          </w:p>
        </w:tc>
        <w:tc>
          <w:tcPr>
            <w:tcW w:w="1418" w:type="dxa"/>
            <w:vMerge w:val="restart"/>
            <w:tcBorders>
              <w:top w:val="single" w:sz="8" w:space="0" w:color="auto"/>
              <w:left w:val="single" w:sz="8" w:space="0" w:color="auto"/>
              <w:bottom w:val="nil"/>
              <w:right w:val="single" w:sz="8" w:space="0" w:color="000000"/>
            </w:tcBorders>
            <w:shd w:val="clear" w:color="auto" w:fill="auto"/>
            <w:vAlign w:val="center"/>
            <w:hideMark/>
          </w:tcPr>
          <w:p w14:paraId="55EF13DA"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36 300,00</w:t>
            </w:r>
          </w:p>
        </w:tc>
        <w:tc>
          <w:tcPr>
            <w:tcW w:w="127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FD9715B"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27 830,00</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3DE7DC2"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64 130,00</w:t>
            </w:r>
          </w:p>
        </w:tc>
      </w:tr>
      <w:tr w:rsidR="006140B4" w:rsidRPr="008B4EA2" w14:paraId="68BC2BD2" w14:textId="77777777" w:rsidTr="00992C21">
        <w:trPr>
          <w:trHeight w:val="780"/>
        </w:trPr>
        <w:tc>
          <w:tcPr>
            <w:tcW w:w="566" w:type="dxa"/>
            <w:vMerge/>
            <w:tcBorders>
              <w:top w:val="nil"/>
              <w:left w:val="single" w:sz="8" w:space="0" w:color="auto"/>
              <w:bottom w:val="nil"/>
              <w:right w:val="single" w:sz="8" w:space="0" w:color="auto"/>
            </w:tcBorders>
            <w:vAlign w:val="center"/>
            <w:hideMark/>
          </w:tcPr>
          <w:p w14:paraId="23689E2D"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4244" w:type="dxa"/>
            <w:tcBorders>
              <w:top w:val="nil"/>
              <w:left w:val="nil"/>
              <w:bottom w:val="nil"/>
              <w:right w:val="single" w:sz="8" w:space="0" w:color="auto"/>
            </w:tcBorders>
            <w:shd w:val="clear" w:color="auto" w:fill="auto"/>
            <w:vAlign w:val="center"/>
            <w:hideMark/>
          </w:tcPr>
          <w:p w14:paraId="7F88DC3E"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r w:rsidRPr="006E5E6D">
              <w:rPr>
                <w:rFonts w:ascii="Times New Roman" w:eastAsia="Times New Roman" w:hAnsi="Times New Roman" w:cs="Times New Roman"/>
                <w:color w:val="000000"/>
                <w:lang w:val="lt-LT" w:eastAsia="lt-LT"/>
              </w:rPr>
              <w:t>„</w:t>
            </w:r>
            <w:proofErr w:type="spellStart"/>
            <w:r w:rsidRPr="006E5E6D">
              <w:rPr>
                <w:rFonts w:ascii="Times New Roman" w:eastAsia="Times New Roman" w:hAnsi="Times New Roman" w:cs="Times New Roman"/>
                <w:color w:val="000000"/>
                <w:lang w:val="lt-LT" w:eastAsia="lt-LT"/>
              </w:rPr>
              <w:t>FortiManager</w:t>
            </w:r>
            <w:proofErr w:type="spellEnd"/>
            <w:r w:rsidRPr="006E5E6D">
              <w:rPr>
                <w:rFonts w:ascii="Times New Roman" w:eastAsia="Times New Roman" w:hAnsi="Times New Roman" w:cs="Times New Roman"/>
                <w:color w:val="000000"/>
                <w:lang w:val="lt-LT" w:eastAsia="lt-LT"/>
              </w:rPr>
              <w:t xml:space="preserve"> - VM </w:t>
            </w:r>
            <w:proofErr w:type="spellStart"/>
            <w:r w:rsidRPr="006E5E6D">
              <w:rPr>
                <w:rFonts w:ascii="Times New Roman" w:eastAsia="Times New Roman" w:hAnsi="Times New Roman" w:cs="Times New Roman"/>
                <w:color w:val="000000"/>
                <w:lang w:val="lt-LT" w:eastAsia="lt-LT"/>
              </w:rPr>
              <w:t>Support</w:t>
            </w:r>
            <w:proofErr w:type="spellEnd"/>
            <w:r w:rsidRPr="006E5E6D">
              <w:rPr>
                <w:rFonts w:ascii="Times New Roman" w:eastAsia="Times New Roman" w:hAnsi="Times New Roman" w:cs="Times New Roman"/>
                <w:color w:val="000000"/>
                <w:lang w:val="lt-LT" w:eastAsia="lt-LT"/>
              </w:rPr>
              <w:t xml:space="preserve"> 1 </w:t>
            </w:r>
            <w:proofErr w:type="spellStart"/>
            <w:r w:rsidRPr="006E5E6D">
              <w:rPr>
                <w:rFonts w:ascii="Times New Roman" w:eastAsia="Times New Roman" w:hAnsi="Times New Roman" w:cs="Times New Roman"/>
                <w:color w:val="000000"/>
                <w:lang w:val="lt-LT" w:eastAsia="lt-LT"/>
              </w:rPr>
              <w:t>Year</w:t>
            </w:r>
            <w:proofErr w:type="spellEnd"/>
            <w:r w:rsidRPr="006E5E6D">
              <w:rPr>
                <w:rFonts w:ascii="Times New Roman" w:eastAsia="Times New Roman" w:hAnsi="Times New Roman" w:cs="Times New Roman"/>
                <w:color w:val="000000"/>
                <w:lang w:val="lt-LT" w:eastAsia="lt-LT"/>
              </w:rPr>
              <w:t xml:space="preserve"> 24x7 </w:t>
            </w:r>
            <w:proofErr w:type="spellStart"/>
            <w:r w:rsidRPr="006E5E6D">
              <w:rPr>
                <w:rFonts w:ascii="Times New Roman" w:eastAsia="Times New Roman" w:hAnsi="Times New Roman" w:cs="Times New Roman"/>
                <w:color w:val="000000"/>
                <w:lang w:val="lt-LT" w:eastAsia="lt-LT"/>
              </w:rPr>
              <w:t>FortiCare</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Contract</w:t>
            </w:r>
            <w:proofErr w:type="spellEnd"/>
            <w:r w:rsidRPr="006E5E6D">
              <w:rPr>
                <w:rFonts w:ascii="Times New Roman" w:eastAsia="Times New Roman" w:hAnsi="Times New Roman" w:cs="Times New Roman"/>
                <w:color w:val="000000"/>
                <w:lang w:val="lt-LT" w:eastAsia="lt-LT"/>
              </w:rPr>
              <w:t xml:space="preserve"> (1 - 5010 </w:t>
            </w:r>
            <w:proofErr w:type="spellStart"/>
            <w:r w:rsidRPr="006E5E6D">
              <w:rPr>
                <w:rFonts w:ascii="Times New Roman" w:eastAsia="Times New Roman" w:hAnsi="Times New Roman" w:cs="Times New Roman"/>
                <w:color w:val="000000"/>
                <w:lang w:val="lt-LT" w:eastAsia="lt-LT"/>
              </w:rPr>
              <w:t>devices</w:t>
            </w:r>
            <w:proofErr w:type="spellEnd"/>
            <w:r w:rsidRPr="006E5E6D">
              <w:rPr>
                <w:rFonts w:ascii="Times New Roman" w:eastAsia="Times New Roman" w:hAnsi="Times New Roman" w:cs="Times New Roman"/>
                <w:color w:val="000000"/>
                <w:lang w:val="lt-LT" w:eastAsia="lt-LT"/>
              </w:rPr>
              <w:t>/</w:t>
            </w:r>
            <w:proofErr w:type="spellStart"/>
            <w:r w:rsidRPr="006E5E6D">
              <w:rPr>
                <w:rFonts w:ascii="Times New Roman" w:eastAsia="Times New Roman" w:hAnsi="Times New Roman" w:cs="Times New Roman"/>
                <w:color w:val="000000"/>
                <w:lang w:val="lt-LT" w:eastAsia="lt-LT"/>
              </w:rPr>
              <w:t>Virtual</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Domains</w:t>
            </w:r>
            <w:proofErr w:type="spellEnd"/>
            <w:r w:rsidRPr="006E5E6D">
              <w:rPr>
                <w:rFonts w:ascii="Times New Roman" w:eastAsia="Times New Roman" w:hAnsi="Times New Roman" w:cs="Times New Roman"/>
                <w:color w:val="000000"/>
                <w:lang w:val="lt-LT" w:eastAsia="lt-LT"/>
              </w:rPr>
              <w:t>)“ programinės įrangos palaikymas</w:t>
            </w:r>
          </w:p>
        </w:tc>
        <w:tc>
          <w:tcPr>
            <w:tcW w:w="992" w:type="dxa"/>
            <w:vMerge/>
            <w:tcBorders>
              <w:top w:val="nil"/>
              <w:left w:val="single" w:sz="8" w:space="0" w:color="auto"/>
              <w:bottom w:val="nil"/>
              <w:right w:val="single" w:sz="8" w:space="0" w:color="auto"/>
            </w:tcBorders>
            <w:vAlign w:val="center"/>
            <w:hideMark/>
          </w:tcPr>
          <w:p w14:paraId="407623B2"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nil"/>
              <w:left w:val="single" w:sz="8" w:space="0" w:color="auto"/>
              <w:bottom w:val="nil"/>
              <w:right w:val="single" w:sz="8" w:space="0" w:color="auto"/>
            </w:tcBorders>
            <w:vAlign w:val="center"/>
            <w:hideMark/>
          </w:tcPr>
          <w:p w14:paraId="0F44302B"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vMerge/>
            <w:tcBorders>
              <w:top w:val="nil"/>
              <w:left w:val="single" w:sz="8" w:space="0" w:color="auto"/>
              <w:bottom w:val="nil"/>
              <w:right w:val="single" w:sz="8" w:space="0" w:color="auto"/>
            </w:tcBorders>
            <w:vAlign w:val="center"/>
            <w:hideMark/>
          </w:tcPr>
          <w:p w14:paraId="45F8A68E"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134" w:type="dxa"/>
            <w:vMerge/>
            <w:tcBorders>
              <w:top w:val="nil"/>
              <w:left w:val="single" w:sz="8" w:space="0" w:color="auto"/>
              <w:bottom w:val="nil"/>
              <w:right w:val="single" w:sz="8" w:space="0" w:color="auto"/>
            </w:tcBorders>
            <w:vAlign w:val="center"/>
            <w:hideMark/>
          </w:tcPr>
          <w:p w14:paraId="6F1A739E"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nil"/>
              <w:left w:val="single" w:sz="8" w:space="0" w:color="auto"/>
              <w:bottom w:val="nil"/>
              <w:right w:val="single" w:sz="8" w:space="0" w:color="auto"/>
            </w:tcBorders>
            <w:vAlign w:val="center"/>
            <w:hideMark/>
          </w:tcPr>
          <w:p w14:paraId="64D27306"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418" w:type="dxa"/>
            <w:vMerge/>
            <w:tcBorders>
              <w:top w:val="single" w:sz="8" w:space="0" w:color="auto"/>
              <w:left w:val="single" w:sz="8" w:space="0" w:color="auto"/>
              <w:bottom w:val="nil"/>
              <w:right w:val="single" w:sz="8" w:space="0" w:color="000000"/>
            </w:tcBorders>
            <w:vAlign w:val="center"/>
            <w:hideMark/>
          </w:tcPr>
          <w:p w14:paraId="7893AC7B"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544CDBD3"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701" w:type="dxa"/>
            <w:vMerge/>
            <w:tcBorders>
              <w:top w:val="nil"/>
              <w:left w:val="single" w:sz="8" w:space="0" w:color="auto"/>
              <w:bottom w:val="single" w:sz="8" w:space="0" w:color="000000"/>
              <w:right w:val="single" w:sz="8" w:space="0" w:color="auto"/>
            </w:tcBorders>
            <w:vAlign w:val="center"/>
            <w:hideMark/>
          </w:tcPr>
          <w:p w14:paraId="239A1248"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r>
      <w:tr w:rsidR="006140B4" w:rsidRPr="008B4EA2" w14:paraId="6AB85035" w14:textId="77777777" w:rsidTr="00992C21">
        <w:trPr>
          <w:trHeight w:val="300"/>
        </w:trPr>
        <w:tc>
          <w:tcPr>
            <w:tcW w:w="566" w:type="dxa"/>
            <w:vMerge w:val="restart"/>
            <w:tcBorders>
              <w:top w:val="single" w:sz="8" w:space="0" w:color="auto"/>
              <w:left w:val="single" w:sz="8" w:space="0" w:color="auto"/>
              <w:bottom w:val="single" w:sz="8" w:space="0" w:color="000000"/>
              <w:right w:val="single" w:sz="8" w:space="0" w:color="auto"/>
            </w:tcBorders>
            <w:shd w:val="clear" w:color="000000" w:fill="D9E2F3"/>
            <w:vAlign w:val="center"/>
            <w:hideMark/>
          </w:tcPr>
          <w:p w14:paraId="15EA0510"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2.  </w:t>
            </w:r>
          </w:p>
        </w:tc>
        <w:tc>
          <w:tcPr>
            <w:tcW w:w="4244" w:type="dxa"/>
            <w:tcBorders>
              <w:top w:val="single" w:sz="8" w:space="0" w:color="auto"/>
              <w:left w:val="nil"/>
              <w:bottom w:val="nil"/>
              <w:right w:val="single" w:sz="8" w:space="0" w:color="auto"/>
            </w:tcBorders>
            <w:shd w:val="clear" w:color="auto" w:fill="auto"/>
            <w:vAlign w:val="center"/>
            <w:hideMark/>
          </w:tcPr>
          <w:p w14:paraId="4DD0EE42"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proofErr w:type="spellStart"/>
            <w:r w:rsidRPr="006E5E6D">
              <w:rPr>
                <w:rFonts w:ascii="Times New Roman" w:eastAsia="Times New Roman" w:hAnsi="Times New Roman" w:cs="Times New Roman"/>
                <w:color w:val="000000"/>
                <w:lang w:val="lt-LT" w:eastAsia="lt-LT"/>
              </w:rPr>
              <w:t>FortiAnalyzer</w:t>
            </w:r>
            <w:proofErr w:type="spellEnd"/>
            <w:r w:rsidRPr="006E5E6D">
              <w:rPr>
                <w:rFonts w:ascii="Times New Roman" w:eastAsia="Times New Roman" w:hAnsi="Times New Roman" w:cs="Times New Roman"/>
                <w:color w:val="000000"/>
                <w:lang w:val="lt-LT" w:eastAsia="lt-LT"/>
              </w:rPr>
              <w:t>-VM (100 GB/</w:t>
            </w:r>
            <w:proofErr w:type="spellStart"/>
            <w:r w:rsidRPr="006E5E6D">
              <w:rPr>
                <w:rFonts w:ascii="Times New Roman" w:eastAsia="Times New Roman" w:hAnsi="Times New Roman" w:cs="Times New Roman"/>
                <w:color w:val="000000"/>
                <w:lang w:val="lt-LT" w:eastAsia="lt-LT"/>
              </w:rPr>
              <w:t>Day</w:t>
            </w:r>
            <w:proofErr w:type="spellEnd"/>
            <w:r w:rsidRPr="006E5E6D">
              <w:rPr>
                <w:rFonts w:ascii="Times New Roman" w:eastAsia="Times New Roman" w:hAnsi="Times New Roman" w:cs="Times New Roman"/>
                <w:color w:val="000000"/>
                <w:lang w:val="lt-LT" w:eastAsia="lt-LT"/>
              </w:rPr>
              <w:t>) Nr.2</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5143B3"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proofErr w:type="spellStart"/>
            <w:r w:rsidRPr="00C077AD">
              <w:rPr>
                <w:rFonts w:ascii="Times New Roman" w:eastAsia="Times New Roman" w:hAnsi="Times New Roman" w:cs="Times New Roman"/>
                <w:color w:val="000000"/>
                <w:lang w:eastAsia="lt-LT"/>
              </w:rPr>
              <w:t>Vnt</w:t>
            </w:r>
            <w:proofErr w:type="spellEnd"/>
            <w:r w:rsidRPr="00C077AD">
              <w:rPr>
                <w:rFonts w:ascii="Times New Roman" w:eastAsia="Times New Roman" w:hAnsi="Times New Roman" w:cs="Times New Roman"/>
                <w:color w:val="000000"/>
                <w:lang w:eastAsia="lt-LT"/>
              </w:rPr>
              <w:t>.</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F9F0F2E"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1639CB"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9 000,00</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B3F1AA"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6 800,00</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4B0D8D"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21</w:t>
            </w:r>
          </w:p>
        </w:tc>
        <w:tc>
          <w:tcPr>
            <w:tcW w:w="1418" w:type="dxa"/>
            <w:vMerge w:val="restart"/>
            <w:tcBorders>
              <w:top w:val="single" w:sz="8" w:space="0" w:color="auto"/>
              <w:left w:val="single" w:sz="8" w:space="0" w:color="auto"/>
              <w:bottom w:val="nil"/>
              <w:right w:val="single" w:sz="8" w:space="0" w:color="000000"/>
            </w:tcBorders>
            <w:shd w:val="clear" w:color="auto" w:fill="auto"/>
            <w:vAlign w:val="center"/>
            <w:hideMark/>
          </w:tcPr>
          <w:p w14:paraId="2F53D1BC"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10 890,00</w:t>
            </w:r>
          </w:p>
        </w:tc>
        <w:tc>
          <w:tcPr>
            <w:tcW w:w="127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3DA1E846"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8 228,00</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7588A25"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19 118,00</w:t>
            </w:r>
          </w:p>
        </w:tc>
      </w:tr>
      <w:tr w:rsidR="006140B4" w:rsidRPr="008B4EA2" w14:paraId="35A80091" w14:textId="77777777" w:rsidTr="00992C21">
        <w:trPr>
          <w:trHeight w:val="780"/>
        </w:trPr>
        <w:tc>
          <w:tcPr>
            <w:tcW w:w="566" w:type="dxa"/>
            <w:vMerge/>
            <w:tcBorders>
              <w:top w:val="single" w:sz="8" w:space="0" w:color="auto"/>
              <w:left w:val="single" w:sz="8" w:space="0" w:color="auto"/>
              <w:bottom w:val="single" w:sz="8" w:space="0" w:color="000000"/>
              <w:right w:val="single" w:sz="8" w:space="0" w:color="auto"/>
            </w:tcBorders>
            <w:vAlign w:val="center"/>
            <w:hideMark/>
          </w:tcPr>
          <w:p w14:paraId="3BE9E5E2"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4244" w:type="dxa"/>
            <w:tcBorders>
              <w:top w:val="nil"/>
              <w:left w:val="nil"/>
              <w:bottom w:val="single" w:sz="8" w:space="0" w:color="auto"/>
              <w:right w:val="single" w:sz="8" w:space="0" w:color="auto"/>
            </w:tcBorders>
            <w:shd w:val="clear" w:color="auto" w:fill="auto"/>
            <w:vAlign w:val="center"/>
            <w:hideMark/>
          </w:tcPr>
          <w:p w14:paraId="1724E6C5"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r w:rsidRPr="006E5E6D">
              <w:rPr>
                <w:rFonts w:ascii="Times New Roman" w:eastAsia="Times New Roman" w:hAnsi="Times New Roman" w:cs="Times New Roman"/>
                <w:color w:val="000000"/>
                <w:lang w:val="lt-LT" w:eastAsia="lt-LT"/>
              </w:rPr>
              <w:t>„</w:t>
            </w:r>
            <w:proofErr w:type="spellStart"/>
            <w:r w:rsidRPr="006E5E6D">
              <w:rPr>
                <w:rFonts w:ascii="Times New Roman" w:eastAsia="Times New Roman" w:hAnsi="Times New Roman" w:cs="Times New Roman"/>
                <w:color w:val="000000"/>
                <w:lang w:val="lt-LT" w:eastAsia="lt-LT"/>
              </w:rPr>
              <w:t>FortiAnalyzer</w:t>
            </w:r>
            <w:proofErr w:type="spellEnd"/>
            <w:r w:rsidRPr="006E5E6D">
              <w:rPr>
                <w:rFonts w:ascii="Times New Roman" w:eastAsia="Times New Roman" w:hAnsi="Times New Roman" w:cs="Times New Roman"/>
                <w:color w:val="000000"/>
                <w:lang w:val="lt-LT" w:eastAsia="lt-LT"/>
              </w:rPr>
              <w:t xml:space="preserve">-VM </w:t>
            </w:r>
            <w:proofErr w:type="spellStart"/>
            <w:r w:rsidRPr="006E5E6D">
              <w:rPr>
                <w:rFonts w:ascii="Times New Roman" w:eastAsia="Times New Roman" w:hAnsi="Times New Roman" w:cs="Times New Roman"/>
                <w:color w:val="000000"/>
                <w:lang w:val="lt-LT" w:eastAsia="lt-LT"/>
              </w:rPr>
              <w:t>Support</w:t>
            </w:r>
            <w:proofErr w:type="spellEnd"/>
            <w:r w:rsidRPr="006E5E6D">
              <w:rPr>
                <w:rFonts w:ascii="Times New Roman" w:eastAsia="Times New Roman" w:hAnsi="Times New Roman" w:cs="Times New Roman"/>
                <w:color w:val="000000"/>
                <w:lang w:val="lt-LT" w:eastAsia="lt-LT"/>
              </w:rPr>
              <w:t xml:space="preserve"> 1 </w:t>
            </w:r>
            <w:proofErr w:type="spellStart"/>
            <w:r w:rsidRPr="006E5E6D">
              <w:rPr>
                <w:rFonts w:ascii="Times New Roman" w:eastAsia="Times New Roman" w:hAnsi="Times New Roman" w:cs="Times New Roman"/>
                <w:color w:val="000000"/>
                <w:lang w:val="lt-LT" w:eastAsia="lt-LT"/>
              </w:rPr>
              <w:t>Year</w:t>
            </w:r>
            <w:proofErr w:type="spellEnd"/>
            <w:r w:rsidRPr="006E5E6D">
              <w:rPr>
                <w:rFonts w:ascii="Times New Roman" w:eastAsia="Times New Roman" w:hAnsi="Times New Roman" w:cs="Times New Roman"/>
                <w:color w:val="000000"/>
                <w:lang w:val="lt-LT" w:eastAsia="lt-LT"/>
              </w:rPr>
              <w:t xml:space="preserve"> 24x7 </w:t>
            </w:r>
            <w:proofErr w:type="spellStart"/>
            <w:r w:rsidRPr="006E5E6D">
              <w:rPr>
                <w:rFonts w:ascii="Times New Roman" w:eastAsia="Times New Roman" w:hAnsi="Times New Roman" w:cs="Times New Roman"/>
                <w:color w:val="000000"/>
                <w:lang w:val="lt-LT" w:eastAsia="lt-LT"/>
              </w:rPr>
              <w:t>FortiCare</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Contract</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for</w:t>
            </w:r>
            <w:proofErr w:type="spellEnd"/>
            <w:r w:rsidRPr="006E5E6D">
              <w:rPr>
                <w:rFonts w:ascii="Times New Roman" w:eastAsia="Times New Roman" w:hAnsi="Times New Roman" w:cs="Times New Roman"/>
                <w:color w:val="000000"/>
                <w:lang w:val="lt-LT" w:eastAsia="lt-LT"/>
              </w:rPr>
              <w:t xml:space="preserve"> 1-Unlimited GB/</w:t>
            </w:r>
            <w:proofErr w:type="spellStart"/>
            <w:r w:rsidRPr="006E5E6D">
              <w:rPr>
                <w:rFonts w:ascii="Times New Roman" w:eastAsia="Times New Roman" w:hAnsi="Times New Roman" w:cs="Times New Roman"/>
                <w:color w:val="000000"/>
                <w:lang w:val="lt-LT" w:eastAsia="lt-LT"/>
              </w:rPr>
              <w:t>Day</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of</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Logs</w:t>
            </w:r>
            <w:proofErr w:type="spellEnd"/>
            <w:r w:rsidRPr="006E5E6D">
              <w:rPr>
                <w:rFonts w:ascii="Times New Roman" w:eastAsia="Times New Roman" w:hAnsi="Times New Roman" w:cs="Times New Roman"/>
                <w:color w:val="000000"/>
                <w:lang w:val="lt-LT" w:eastAsia="lt-LT"/>
              </w:rPr>
              <w:t>) programinės įrangos palaikymas</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DB5DAF8"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49E6044"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0ADFFA6E"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D970CC0"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36D103D5"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418" w:type="dxa"/>
            <w:vMerge/>
            <w:tcBorders>
              <w:top w:val="single" w:sz="8" w:space="0" w:color="auto"/>
              <w:left w:val="single" w:sz="8" w:space="0" w:color="auto"/>
              <w:bottom w:val="nil"/>
              <w:right w:val="single" w:sz="8" w:space="0" w:color="000000"/>
            </w:tcBorders>
            <w:vAlign w:val="center"/>
            <w:hideMark/>
          </w:tcPr>
          <w:p w14:paraId="0B8CD34E"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34931168"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701" w:type="dxa"/>
            <w:vMerge/>
            <w:tcBorders>
              <w:top w:val="nil"/>
              <w:left w:val="single" w:sz="8" w:space="0" w:color="auto"/>
              <w:bottom w:val="single" w:sz="8" w:space="0" w:color="000000"/>
              <w:right w:val="single" w:sz="8" w:space="0" w:color="auto"/>
            </w:tcBorders>
            <w:vAlign w:val="center"/>
            <w:hideMark/>
          </w:tcPr>
          <w:p w14:paraId="090F93DB"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r>
      <w:tr w:rsidR="006140B4" w:rsidRPr="008B4EA2" w14:paraId="51EB9495" w14:textId="77777777" w:rsidTr="00992C21">
        <w:trPr>
          <w:trHeight w:val="300"/>
        </w:trPr>
        <w:tc>
          <w:tcPr>
            <w:tcW w:w="566"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092A8382"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3.  </w:t>
            </w:r>
          </w:p>
        </w:tc>
        <w:tc>
          <w:tcPr>
            <w:tcW w:w="4244" w:type="dxa"/>
            <w:tcBorders>
              <w:top w:val="nil"/>
              <w:left w:val="nil"/>
              <w:bottom w:val="nil"/>
              <w:right w:val="single" w:sz="8" w:space="0" w:color="auto"/>
            </w:tcBorders>
            <w:shd w:val="clear" w:color="auto" w:fill="auto"/>
            <w:vAlign w:val="center"/>
            <w:hideMark/>
          </w:tcPr>
          <w:p w14:paraId="3F03DAFB"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r w:rsidRPr="006E5E6D">
              <w:rPr>
                <w:rFonts w:ascii="Times New Roman" w:eastAsia="Times New Roman" w:hAnsi="Times New Roman" w:cs="Times New Roman"/>
                <w:color w:val="000000"/>
                <w:lang w:val="lt-LT" w:eastAsia="lt-LT"/>
              </w:rPr>
              <w:t xml:space="preserve">FortiMail-200E Nr.3 </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11F4B756"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proofErr w:type="spellStart"/>
            <w:r w:rsidRPr="00C077AD">
              <w:rPr>
                <w:rFonts w:ascii="Times New Roman" w:eastAsia="Times New Roman" w:hAnsi="Times New Roman" w:cs="Times New Roman"/>
                <w:color w:val="000000"/>
                <w:lang w:eastAsia="lt-LT"/>
              </w:rPr>
              <w:t>Vnt</w:t>
            </w:r>
            <w:proofErr w:type="spellEnd"/>
            <w:r w:rsidRPr="00C077AD">
              <w:rPr>
                <w:rFonts w:ascii="Times New Roman" w:eastAsia="Times New Roman" w:hAnsi="Times New Roman" w:cs="Times New Roman"/>
                <w:color w:val="000000"/>
                <w:lang w:eastAsia="lt-LT"/>
              </w:rPr>
              <w:t>.</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742A2426"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w:t>
            </w:r>
          </w:p>
        </w:tc>
        <w:tc>
          <w:tcPr>
            <w:tcW w:w="1276" w:type="dxa"/>
            <w:vMerge w:val="restart"/>
            <w:tcBorders>
              <w:top w:val="nil"/>
              <w:left w:val="single" w:sz="8" w:space="0" w:color="auto"/>
              <w:bottom w:val="nil"/>
              <w:right w:val="single" w:sz="8" w:space="0" w:color="auto"/>
            </w:tcBorders>
            <w:shd w:val="clear" w:color="auto" w:fill="auto"/>
            <w:vAlign w:val="center"/>
            <w:hideMark/>
          </w:tcPr>
          <w:p w14:paraId="0FB9B1B4"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2 160,00</w:t>
            </w:r>
          </w:p>
        </w:tc>
        <w:tc>
          <w:tcPr>
            <w:tcW w:w="1134" w:type="dxa"/>
            <w:vMerge w:val="restart"/>
            <w:tcBorders>
              <w:top w:val="nil"/>
              <w:left w:val="single" w:sz="8" w:space="0" w:color="auto"/>
              <w:bottom w:val="nil"/>
              <w:right w:val="single" w:sz="8" w:space="0" w:color="auto"/>
            </w:tcBorders>
            <w:shd w:val="clear" w:color="auto" w:fill="auto"/>
            <w:vAlign w:val="center"/>
            <w:hideMark/>
          </w:tcPr>
          <w:p w14:paraId="61E30F72"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0,00</w:t>
            </w:r>
          </w:p>
        </w:tc>
        <w:tc>
          <w:tcPr>
            <w:tcW w:w="992" w:type="dxa"/>
            <w:vMerge w:val="restart"/>
            <w:tcBorders>
              <w:top w:val="nil"/>
              <w:left w:val="single" w:sz="8" w:space="0" w:color="auto"/>
              <w:bottom w:val="nil"/>
              <w:right w:val="single" w:sz="8" w:space="0" w:color="auto"/>
            </w:tcBorders>
            <w:shd w:val="clear" w:color="auto" w:fill="auto"/>
            <w:vAlign w:val="center"/>
            <w:hideMark/>
          </w:tcPr>
          <w:p w14:paraId="5ED46613"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21</w:t>
            </w:r>
          </w:p>
        </w:tc>
        <w:tc>
          <w:tcPr>
            <w:tcW w:w="1418" w:type="dxa"/>
            <w:vMerge w:val="restart"/>
            <w:tcBorders>
              <w:top w:val="single" w:sz="8" w:space="0" w:color="auto"/>
              <w:left w:val="single" w:sz="8" w:space="0" w:color="auto"/>
              <w:bottom w:val="nil"/>
              <w:right w:val="single" w:sz="8" w:space="0" w:color="000000"/>
            </w:tcBorders>
            <w:shd w:val="clear" w:color="auto" w:fill="auto"/>
            <w:vAlign w:val="center"/>
            <w:hideMark/>
          </w:tcPr>
          <w:p w14:paraId="155CC2B1"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2 613,60</w:t>
            </w:r>
          </w:p>
        </w:tc>
        <w:tc>
          <w:tcPr>
            <w:tcW w:w="127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2A5C756"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0,00</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CDCE936"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5 227,20</w:t>
            </w:r>
          </w:p>
        </w:tc>
      </w:tr>
      <w:tr w:rsidR="006140B4" w:rsidRPr="008B4EA2" w14:paraId="464E109B" w14:textId="77777777" w:rsidTr="00992C21">
        <w:trPr>
          <w:trHeight w:val="780"/>
        </w:trPr>
        <w:tc>
          <w:tcPr>
            <w:tcW w:w="566" w:type="dxa"/>
            <w:vMerge/>
            <w:tcBorders>
              <w:top w:val="nil"/>
              <w:left w:val="single" w:sz="8" w:space="0" w:color="auto"/>
              <w:bottom w:val="single" w:sz="8" w:space="0" w:color="000000"/>
              <w:right w:val="single" w:sz="8" w:space="0" w:color="auto"/>
            </w:tcBorders>
            <w:vAlign w:val="center"/>
            <w:hideMark/>
          </w:tcPr>
          <w:p w14:paraId="55AFFB68"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4244" w:type="dxa"/>
            <w:tcBorders>
              <w:top w:val="nil"/>
              <w:left w:val="nil"/>
              <w:bottom w:val="single" w:sz="8" w:space="0" w:color="auto"/>
              <w:right w:val="single" w:sz="8" w:space="0" w:color="auto"/>
            </w:tcBorders>
            <w:shd w:val="clear" w:color="auto" w:fill="auto"/>
            <w:vAlign w:val="center"/>
            <w:hideMark/>
          </w:tcPr>
          <w:p w14:paraId="5B4CB878"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r w:rsidRPr="006E5E6D">
              <w:rPr>
                <w:rFonts w:ascii="Times New Roman" w:eastAsia="Times New Roman" w:hAnsi="Times New Roman" w:cs="Times New Roman"/>
                <w:color w:val="000000"/>
                <w:lang w:val="lt-LT" w:eastAsia="lt-LT"/>
              </w:rPr>
              <w:t xml:space="preserve">„FortiMail-200E 1 </w:t>
            </w:r>
            <w:proofErr w:type="spellStart"/>
            <w:r w:rsidRPr="006E5E6D">
              <w:rPr>
                <w:rFonts w:ascii="Times New Roman" w:eastAsia="Times New Roman" w:hAnsi="Times New Roman" w:cs="Times New Roman"/>
                <w:color w:val="000000"/>
                <w:lang w:val="lt-LT" w:eastAsia="lt-LT"/>
              </w:rPr>
              <w:t>Year</w:t>
            </w:r>
            <w:proofErr w:type="spellEnd"/>
            <w:r w:rsidRPr="006E5E6D">
              <w:rPr>
                <w:rFonts w:ascii="Times New Roman" w:eastAsia="Times New Roman" w:hAnsi="Times New Roman" w:cs="Times New Roman"/>
                <w:color w:val="000000"/>
                <w:lang w:val="lt-LT" w:eastAsia="lt-LT"/>
              </w:rPr>
              <w:t xml:space="preserve"> 24x7 </w:t>
            </w:r>
            <w:proofErr w:type="spellStart"/>
            <w:r w:rsidRPr="006E5E6D">
              <w:rPr>
                <w:rFonts w:ascii="Times New Roman" w:eastAsia="Times New Roman" w:hAnsi="Times New Roman" w:cs="Times New Roman"/>
                <w:color w:val="000000"/>
                <w:lang w:val="lt-LT" w:eastAsia="lt-LT"/>
              </w:rPr>
              <w:t>FortiCare</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and</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FortiGuard</w:t>
            </w:r>
            <w:proofErr w:type="spellEnd"/>
            <w:r w:rsidRPr="006E5E6D">
              <w:rPr>
                <w:rFonts w:ascii="Times New Roman" w:eastAsia="Times New Roman" w:hAnsi="Times New Roman" w:cs="Times New Roman"/>
                <w:color w:val="000000"/>
                <w:lang w:val="lt-LT" w:eastAsia="lt-LT"/>
              </w:rPr>
              <w:t xml:space="preserve"> Base </w:t>
            </w:r>
            <w:proofErr w:type="spellStart"/>
            <w:r w:rsidRPr="006E5E6D">
              <w:rPr>
                <w:rFonts w:ascii="Times New Roman" w:eastAsia="Times New Roman" w:hAnsi="Times New Roman" w:cs="Times New Roman"/>
                <w:color w:val="000000"/>
                <w:lang w:val="lt-LT" w:eastAsia="lt-LT"/>
              </w:rPr>
              <w:t>Bundle</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Contract</w:t>
            </w:r>
            <w:proofErr w:type="spellEnd"/>
            <w:r w:rsidRPr="006E5E6D">
              <w:rPr>
                <w:rFonts w:ascii="Times New Roman" w:eastAsia="Times New Roman" w:hAnsi="Times New Roman" w:cs="Times New Roman"/>
                <w:color w:val="000000"/>
                <w:lang w:val="lt-LT" w:eastAsia="lt-LT"/>
              </w:rPr>
              <w:t>“ programinės įrangos palaikymas</w:t>
            </w:r>
          </w:p>
        </w:tc>
        <w:tc>
          <w:tcPr>
            <w:tcW w:w="992" w:type="dxa"/>
            <w:vMerge/>
            <w:tcBorders>
              <w:top w:val="nil"/>
              <w:left w:val="single" w:sz="8" w:space="0" w:color="auto"/>
              <w:bottom w:val="nil"/>
              <w:right w:val="single" w:sz="8" w:space="0" w:color="auto"/>
            </w:tcBorders>
            <w:vAlign w:val="center"/>
            <w:hideMark/>
          </w:tcPr>
          <w:p w14:paraId="294DBED1"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nil"/>
              <w:left w:val="single" w:sz="8" w:space="0" w:color="auto"/>
              <w:bottom w:val="nil"/>
              <w:right w:val="single" w:sz="8" w:space="0" w:color="auto"/>
            </w:tcBorders>
            <w:vAlign w:val="center"/>
            <w:hideMark/>
          </w:tcPr>
          <w:p w14:paraId="269E2EFF"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vMerge/>
            <w:tcBorders>
              <w:top w:val="nil"/>
              <w:left w:val="single" w:sz="8" w:space="0" w:color="auto"/>
              <w:bottom w:val="nil"/>
              <w:right w:val="single" w:sz="8" w:space="0" w:color="auto"/>
            </w:tcBorders>
            <w:vAlign w:val="center"/>
            <w:hideMark/>
          </w:tcPr>
          <w:p w14:paraId="1D7DA2AA"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134" w:type="dxa"/>
            <w:vMerge/>
            <w:tcBorders>
              <w:top w:val="nil"/>
              <w:left w:val="single" w:sz="8" w:space="0" w:color="auto"/>
              <w:bottom w:val="nil"/>
              <w:right w:val="single" w:sz="8" w:space="0" w:color="auto"/>
            </w:tcBorders>
            <w:vAlign w:val="center"/>
            <w:hideMark/>
          </w:tcPr>
          <w:p w14:paraId="77D605CF"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nil"/>
              <w:left w:val="single" w:sz="8" w:space="0" w:color="auto"/>
              <w:bottom w:val="nil"/>
              <w:right w:val="single" w:sz="8" w:space="0" w:color="auto"/>
            </w:tcBorders>
            <w:vAlign w:val="center"/>
            <w:hideMark/>
          </w:tcPr>
          <w:p w14:paraId="68A9BCEC"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418" w:type="dxa"/>
            <w:vMerge/>
            <w:tcBorders>
              <w:top w:val="single" w:sz="8" w:space="0" w:color="auto"/>
              <w:left w:val="single" w:sz="8" w:space="0" w:color="auto"/>
              <w:bottom w:val="nil"/>
              <w:right w:val="single" w:sz="8" w:space="0" w:color="000000"/>
            </w:tcBorders>
            <w:vAlign w:val="center"/>
            <w:hideMark/>
          </w:tcPr>
          <w:p w14:paraId="52C1AB22"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6ACF2BCA"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701" w:type="dxa"/>
            <w:vMerge/>
            <w:tcBorders>
              <w:top w:val="nil"/>
              <w:left w:val="single" w:sz="8" w:space="0" w:color="auto"/>
              <w:bottom w:val="single" w:sz="8" w:space="0" w:color="000000"/>
              <w:right w:val="single" w:sz="8" w:space="0" w:color="auto"/>
            </w:tcBorders>
            <w:vAlign w:val="center"/>
            <w:hideMark/>
          </w:tcPr>
          <w:p w14:paraId="28CFC890"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r>
      <w:tr w:rsidR="006140B4" w:rsidRPr="008B4EA2" w14:paraId="32B11AEB" w14:textId="77777777" w:rsidTr="00992C21">
        <w:trPr>
          <w:trHeight w:val="300"/>
        </w:trPr>
        <w:tc>
          <w:tcPr>
            <w:tcW w:w="566"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3BDFF169"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4.  </w:t>
            </w:r>
          </w:p>
        </w:tc>
        <w:tc>
          <w:tcPr>
            <w:tcW w:w="4244" w:type="dxa"/>
            <w:tcBorders>
              <w:top w:val="nil"/>
              <w:left w:val="nil"/>
              <w:bottom w:val="nil"/>
              <w:right w:val="single" w:sz="8" w:space="0" w:color="auto"/>
            </w:tcBorders>
            <w:shd w:val="clear" w:color="auto" w:fill="auto"/>
            <w:vAlign w:val="center"/>
            <w:hideMark/>
          </w:tcPr>
          <w:p w14:paraId="193D2097"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proofErr w:type="spellStart"/>
            <w:r w:rsidRPr="006E5E6D">
              <w:rPr>
                <w:rFonts w:ascii="Times New Roman" w:eastAsia="Times New Roman" w:hAnsi="Times New Roman" w:cs="Times New Roman"/>
                <w:color w:val="000000"/>
                <w:lang w:val="lt-LT" w:eastAsia="lt-LT"/>
              </w:rPr>
              <w:t>FortiGate</w:t>
            </w:r>
            <w:proofErr w:type="spellEnd"/>
            <w:r w:rsidRPr="006E5E6D">
              <w:rPr>
                <w:rFonts w:ascii="Times New Roman" w:eastAsia="Times New Roman" w:hAnsi="Times New Roman" w:cs="Times New Roman"/>
                <w:color w:val="000000"/>
                <w:lang w:val="lt-LT" w:eastAsia="lt-LT"/>
              </w:rPr>
              <w:t xml:space="preserve"> 200E Nr.4</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5917F35B"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proofErr w:type="spellStart"/>
            <w:r w:rsidRPr="00C077AD">
              <w:rPr>
                <w:rFonts w:ascii="Times New Roman" w:eastAsia="Times New Roman" w:hAnsi="Times New Roman" w:cs="Times New Roman"/>
                <w:color w:val="000000"/>
                <w:lang w:eastAsia="lt-LT"/>
              </w:rPr>
              <w:t>Vnt</w:t>
            </w:r>
            <w:proofErr w:type="spellEnd"/>
            <w:r w:rsidRPr="00C077AD">
              <w:rPr>
                <w:rFonts w:ascii="Times New Roman" w:eastAsia="Times New Roman" w:hAnsi="Times New Roman" w:cs="Times New Roman"/>
                <w:color w:val="000000"/>
                <w:lang w:eastAsia="lt-LT"/>
              </w:rPr>
              <w:t>.</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06DFD43C"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21</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14:paraId="53DDC408"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720,00</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14:paraId="7DB6569F"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480,00</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57260B4B"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21</w:t>
            </w:r>
          </w:p>
        </w:tc>
        <w:tc>
          <w:tcPr>
            <w:tcW w:w="1418" w:type="dxa"/>
            <w:vMerge w:val="restart"/>
            <w:tcBorders>
              <w:top w:val="single" w:sz="8" w:space="0" w:color="auto"/>
              <w:left w:val="single" w:sz="8" w:space="0" w:color="auto"/>
              <w:bottom w:val="nil"/>
              <w:right w:val="single" w:sz="8" w:space="0" w:color="000000"/>
            </w:tcBorders>
            <w:shd w:val="clear" w:color="auto" w:fill="auto"/>
            <w:vAlign w:val="center"/>
            <w:hideMark/>
          </w:tcPr>
          <w:p w14:paraId="698C2E0F"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871,20</w:t>
            </w:r>
          </w:p>
        </w:tc>
        <w:tc>
          <w:tcPr>
            <w:tcW w:w="127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1CFF248"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580,80</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18E7F28"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30 492,00</w:t>
            </w:r>
          </w:p>
        </w:tc>
      </w:tr>
      <w:tr w:rsidR="006140B4" w:rsidRPr="008B4EA2" w14:paraId="406F3FCD" w14:textId="77777777" w:rsidTr="00C03D96">
        <w:trPr>
          <w:trHeight w:val="525"/>
        </w:trPr>
        <w:tc>
          <w:tcPr>
            <w:tcW w:w="566" w:type="dxa"/>
            <w:vMerge/>
            <w:tcBorders>
              <w:top w:val="nil"/>
              <w:left w:val="single" w:sz="8" w:space="0" w:color="auto"/>
              <w:bottom w:val="single" w:sz="8" w:space="0" w:color="000000"/>
              <w:right w:val="single" w:sz="8" w:space="0" w:color="auto"/>
            </w:tcBorders>
            <w:vAlign w:val="center"/>
            <w:hideMark/>
          </w:tcPr>
          <w:p w14:paraId="4F6266BD"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4244" w:type="dxa"/>
            <w:tcBorders>
              <w:top w:val="nil"/>
              <w:left w:val="nil"/>
              <w:bottom w:val="single" w:sz="4" w:space="0" w:color="auto"/>
              <w:right w:val="single" w:sz="8" w:space="0" w:color="auto"/>
            </w:tcBorders>
            <w:shd w:val="clear" w:color="auto" w:fill="auto"/>
            <w:vAlign w:val="center"/>
            <w:hideMark/>
          </w:tcPr>
          <w:p w14:paraId="0D0C3170"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r w:rsidRPr="006E5E6D">
              <w:rPr>
                <w:rFonts w:ascii="Times New Roman" w:eastAsia="Times New Roman" w:hAnsi="Times New Roman" w:cs="Times New Roman"/>
                <w:color w:val="000000"/>
                <w:lang w:val="lt-LT" w:eastAsia="lt-LT"/>
              </w:rPr>
              <w:t xml:space="preserve">„FortiGate-200E 1 </w:t>
            </w:r>
            <w:proofErr w:type="spellStart"/>
            <w:r w:rsidRPr="006E5E6D">
              <w:rPr>
                <w:rFonts w:ascii="Times New Roman" w:eastAsia="Times New Roman" w:hAnsi="Times New Roman" w:cs="Times New Roman"/>
                <w:color w:val="000000"/>
                <w:lang w:val="lt-LT" w:eastAsia="lt-LT"/>
              </w:rPr>
              <w:t>Year</w:t>
            </w:r>
            <w:proofErr w:type="spellEnd"/>
            <w:r w:rsidRPr="006E5E6D">
              <w:rPr>
                <w:rFonts w:ascii="Times New Roman" w:eastAsia="Times New Roman" w:hAnsi="Times New Roman" w:cs="Times New Roman"/>
                <w:color w:val="000000"/>
                <w:lang w:val="lt-LT" w:eastAsia="lt-LT"/>
              </w:rPr>
              <w:t xml:space="preserve"> 24x7 </w:t>
            </w:r>
            <w:proofErr w:type="spellStart"/>
            <w:r w:rsidRPr="006E5E6D">
              <w:rPr>
                <w:rFonts w:ascii="Times New Roman" w:eastAsia="Times New Roman" w:hAnsi="Times New Roman" w:cs="Times New Roman"/>
                <w:color w:val="000000"/>
                <w:lang w:val="lt-LT" w:eastAsia="lt-LT"/>
              </w:rPr>
              <w:t>FortiCare</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Contract</w:t>
            </w:r>
            <w:proofErr w:type="spellEnd"/>
            <w:r w:rsidRPr="006E5E6D">
              <w:rPr>
                <w:rFonts w:ascii="Times New Roman" w:eastAsia="Times New Roman" w:hAnsi="Times New Roman" w:cs="Times New Roman"/>
                <w:color w:val="000000"/>
                <w:lang w:val="lt-LT" w:eastAsia="lt-LT"/>
              </w:rPr>
              <w:t>“ programinės įrangos palaikymas</w:t>
            </w:r>
          </w:p>
        </w:tc>
        <w:tc>
          <w:tcPr>
            <w:tcW w:w="992" w:type="dxa"/>
            <w:vMerge/>
            <w:tcBorders>
              <w:top w:val="single" w:sz="8" w:space="0" w:color="auto"/>
              <w:left w:val="single" w:sz="8" w:space="0" w:color="auto"/>
              <w:bottom w:val="nil"/>
              <w:right w:val="single" w:sz="8" w:space="0" w:color="auto"/>
            </w:tcBorders>
            <w:vAlign w:val="center"/>
            <w:hideMark/>
          </w:tcPr>
          <w:p w14:paraId="27D141D2"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8" w:space="0" w:color="auto"/>
              <w:left w:val="single" w:sz="8" w:space="0" w:color="auto"/>
              <w:bottom w:val="nil"/>
              <w:right w:val="single" w:sz="8" w:space="0" w:color="auto"/>
            </w:tcBorders>
            <w:vAlign w:val="center"/>
            <w:hideMark/>
          </w:tcPr>
          <w:p w14:paraId="21D6EE9B"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vMerge/>
            <w:tcBorders>
              <w:top w:val="single" w:sz="8" w:space="0" w:color="auto"/>
              <w:left w:val="single" w:sz="8" w:space="0" w:color="auto"/>
              <w:bottom w:val="nil"/>
              <w:right w:val="single" w:sz="8" w:space="0" w:color="auto"/>
            </w:tcBorders>
            <w:vAlign w:val="center"/>
            <w:hideMark/>
          </w:tcPr>
          <w:p w14:paraId="4D8C7791"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134" w:type="dxa"/>
            <w:vMerge/>
            <w:tcBorders>
              <w:top w:val="single" w:sz="8" w:space="0" w:color="auto"/>
              <w:left w:val="single" w:sz="8" w:space="0" w:color="auto"/>
              <w:bottom w:val="nil"/>
              <w:right w:val="single" w:sz="8" w:space="0" w:color="auto"/>
            </w:tcBorders>
            <w:vAlign w:val="center"/>
            <w:hideMark/>
          </w:tcPr>
          <w:p w14:paraId="20D3C58D"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8" w:space="0" w:color="auto"/>
              <w:left w:val="single" w:sz="8" w:space="0" w:color="auto"/>
              <w:bottom w:val="single" w:sz="4" w:space="0" w:color="auto"/>
              <w:right w:val="single" w:sz="8" w:space="0" w:color="auto"/>
            </w:tcBorders>
            <w:vAlign w:val="center"/>
            <w:hideMark/>
          </w:tcPr>
          <w:p w14:paraId="774E7DD2"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418" w:type="dxa"/>
            <w:vMerge/>
            <w:tcBorders>
              <w:top w:val="single" w:sz="8" w:space="0" w:color="auto"/>
              <w:left w:val="single" w:sz="8" w:space="0" w:color="auto"/>
              <w:bottom w:val="single" w:sz="4" w:space="0" w:color="auto"/>
              <w:right w:val="single" w:sz="8" w:space="0" w:color="000000"/>
            </w:tcBorders>
            <w:vAlign w:val="center"/>
            <w:hideMark/>
          </w:tcPr>
          <w:p w14:paraId="193DEC0F"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gridSpan w:val="2"/>
            <w:vMerge/>
            <w:tcBorders>
              <w:top w:val="nil"/>
              <w:left w:val="single" w:sz="8" w:space="0" w:color="auto"/>
              <w:bottom w:val="single" w:sz="4" w:space="0" w:color="auto"/>
              <w:right w:val="single" w:sz="8" w:space="0" w:color="auto"/>
            </w:tcBorders>
            <w:vAlign w:val="center"/>
            <w:hideMark/>
          </w:tcPr>
          <w:p w14:paraId="7795BE35"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701" w:type="dxa"/>
            <w:vMerge/>
            <w:tcBorders>
              <w:top w:val="nil"/>
              <w:left w:val="single" w:sz="8" w:space="0" w:color="auto"/>
              <w:bottom w:val="single" w:sz="4" w:space="0" w:color="auto"/>
              <w:right w:val="single" w:sz="8" w:space="0" w:color="auto"/>
            </w:tcBorders>
            <w:vAlign w:val="center"/>
            <w:hideMark/>
          </w:tcPr>
          <w:p w14:paraId="46AEF163"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r>
      <w:tr w:rsidR="006140B4" w:rsidRPr="008B4EA2" w14:paraId="7B1FBBD0" w14:textId="77777777" w:rsidTr="00C03D96">
        <w:trPr>
          <w:trHeight w:val="300"/>
        </w:trPr>
        <w:tc>
          <w:tcPr>
            <w:tcW w:w="566" w:type="dxa"/>
            <w:vMerge w:val="restart"/>
            <w:tcBorders>
              <w:top w:val="nil"/>
              <w:left w:val="single" w:sz="8" w:space="0" w:color="auto"/>
              <w:bottom w:val="single" w:sz="4" w:space="0" w:color="auto"/>
              <w:right w:val="single" w:sz="4" w:space="0" w:color="auto"/>
            </w:tcBorders>
            <w:shd w:val="clear" w:color="000000" w:fill="D9E2F3"/>
            <w:vAlign w:val="center"/>
            <w:hideMark/>
          </w:tcPr>
          <w:p w14:paraId="06EF7757"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5.  </w:t>
            </w:r>
          </w:p>
        </w:tc>
        <w:tc>
          <w:tcPr>
            <w:tcW w:w="4244" w:type="dxa"/>
            <w:tcBorders>
              <w:top w:val="single" w:sz="4" w:space="0" w:color="auto"/>
              <w:left w:val="single" w:sz="4" w:space="0" w:color="auto"/>
              <w:right w:val="single" w:sz="4" w:space="0" w:color="auto"/>
            </w:tcBorders>
            <w:shd w:val="clear" w:color="auto" w:fill="auto"/>
            <w:vAlign w:val="center"/>
            <w:hideMark/>
          </w:tcPr>
          <w:p w14:paraId="2BC1EC3E"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proofErr w:type="spellStart"/>
            <w:r w:rsidRPr="006E5E6D">
              <w:rPr>
                <w:rFonts w:ascii="Times New Roman" w:eastAsia="Times New Roman" w:hAnsi="Times New Roman" w:cs="Times New Roman"/>
                <w:color w:val="000000"/>
                <w:lang w:val="lt-LT" w:eastAsia="lt-LT"/>
              </w:rPr>
              <w:t>FortiGate</w:t>
            </w:r>
            <w:proofErr w:type="spellEnd"/>
            <w:r w:rsidRPr="006E5E6D">
              <w:rPr>
                <w:rFonts w:ascii="Times New Roman" w:eastAsia="Times New Roman" w:hAnsi="Times New Roman" w:cs="Times New Roman"/>
                <w:color w:val="000000"/>
                <w:lang w:val="lt-LT" w:eastAsia="lt-LT"/>
              </w:rPr>
              <w:t xml:space="preserve"> 200E Nr.5</w:t>
            </w:r>
          </w:p>
        </w:tc>
        <w:tc>
          <w:tcPr>
            <w:tcW w:w="992"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4990E3BC"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proofErr w:type="spellStart"/>
            <w:r w:rsidRPr="00C077AD">
              <w:rPr>
                <w:rFonts w:ascii="Times New Roman" w:eastAsia="Times New Roman" w:hAnsi="Times New Roman" w:cs="Times New Roman"/>
                <w:color w:val="000000"/>
                <w:lang w:eastAsia="lt-LT"/>
              </w:rPr>
              <w:t>Vnt</w:t>
            </w:r>
            <w:proofErr w:type="spellEnd"/>
            <w:r w:rsidRPr="00C077AD">
              <w:rPr>
                <w:rFonts w:ascii="Times New Roman" w:eastAsia="Times New Roman" w:hAnsi="Times New Roman" w:cs="Times New Roman"/>
                <w:color w:val="000000"/>
                <w:lang w:eastAsia="lt-LT"/>
              </w:rPr>
              <w:t>.</w:t>
            </w:r>
          </w:p>
        </w:tc>
        <w:tc>
          <w:tcPr>
            <w:tcW w:w="992"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567D7BA3"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3</w:t>
            </w:r>
          </w:p>
        </w:tc>
        <w:tc>
          <w:tcPr>
            <w:tcW w:w="1276"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14:paraId="26FCFBFA"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2 200,00</w:t>
            </w:r>
          </w:p>
        </w:tc>
        <w:tc>
          <w:tcPr>
            <w:tcW w:w="1134"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525B5E8A"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2 000,00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46C13B"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21</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6FB9E5"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2 662,00</w:t>
            </w:r>
          </w:p>
        </w:tc>
        <w:tc>
          <w:tcPr>
            <w:tcW w:w="127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3B4847"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2 420,00</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50AD93"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15 246,00</w:t>
            </w:r>
          </w:p>
        </w:tc>
      </w:tr>
      <w:tr w:rsidR="00C03D96" w:rsidRPr="008B4EA2" w14:paraId="260507D2" w14:textId="77777777" w:rsidTr="00C03D96">
        <w:trPr>
          <w:trHeight w:val="1035"/>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B750B7C"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4244" w:type="dxa"/>
            <w:tcBorders>
              <w:left w:val="single" w:sz="4" w:space="0" w:color="auto"/>
              <w:bottom w:val="single" w:sz="4" w:space="0" w:color="auto"/>
              <w:right w:val="single" w:sz="4" w:space="0" w:color="auto"/>
            </w:tcBorders>
            <w:shd w:val="clear" w:color="auto" w:fill="auto"/>
            <w:vAlign w:val="center"/>
            <w:hideMark/>
          </w:tcPr>
          <w:p w14:paraId="24463D56"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r w:rsidRPr="006E5E6D">
              <w:rPr>
                <w:rFonts w:ascii="Times New Roman" w:eastAsia="Times New Roman" w:hAnsi="Times New Roman" w:cs="Times New Roman"/>
                <w:color w:val="000000"/>
                <w:lang w:val="lt-LT" w:eastAsia="lt-LT"/>
              </w:rPr>
              <w:t xml:space="preserve">„FortiGate-200E 1 </w:t>
            </w:r>
            <w:proofErr w:type="spellStart"/>
            <w:r w:rsidRPr="006E5E6D">
              <w:rPr>
                <w:rFonts w:ascii="Times New Roman" w:eastAsia="Times New Roman" w:hAnsi="Times New Roman" w:cs="Times New Roman"/>
                <w:color w:val="000000"/>
                <w:lang w:val="lt-LT" w:eastAsia="lt-LT"/>
              </w:rPr>
              <w:t>Year</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Unified</w:t>
            </w:r>
            <w:proofErr w:type="spellEnd"/>
            <w:r w:rsidRPr="006E5E6D">
              <w:rPr>
                <w:rFonts w:ascii="Times New Roman" w:eastAsia="Times New Roman" w:hAnsi="Times New Roman" w:cs="Times New Roman"/>
                <w:color w:val="000000"/>
                <w:lang w:val="lt-LT" w:eastAsia="lt-LT"/>
              </w:rPr>
              <w:t xml:space="preserve"> (UTM) </w:t>
            </w:r>
            <w:proofErr w:type="spellStart"/>
            <w:r w:rsidRPr="006E5E6D">
              <w:rPr>
                <w:rFonts w:ascii="Times New Roman" w:eastAsia="Times New Roman" w:hAnsi="Times New Roman" w:cs="Times New Roman"/>
                <w:color w:val="000000"/>
                <w:lang w:val="lt-LT" w:eastAsia="lt-LT"/>
              </w:rPr>
              <w:t>Protection</w:t>
            </w:r>
            <w:proofErr w:type="spellEnd"/>
            <w:r w:rsidRPr="006E5E6D">
              <w:rPr>
                <w:rFonts w:ascii="Times New Roman" w:eastAsia="Times New Roman" w:hAnsi="Times New Roman" w:cs="Times New Roman"/>
                <w:color w:val="000000"/>
                <w:lang w:val="lt-LT" w:eastAsia="lt-LT"/>
              </w:rPr>
              <w:t xml:space="preserve"> (8x5 </w:t>
            </w:r>
            <w:proofErr w:type="spellStart"/>
            <w:r w:rsidRPr="006E5E6D">
              <w:rPr>
                <w:rFonts w:ascii="Times New Roman" w:eastAsia="Times New Roman" w:hAnsi="Times New Roman" w:cs="Times New Roman"/>
                <w:color w:val="000000"/>
                <w:lang w:val="lt-LT" w:eastAsia="lt-LT"/>
              </w:rPr>
              <w:t>FortiCare</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plus</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Application</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Control</w:t>
            </w:r>
            <w:proofErr w:type="spellEnd"/>
            <w:r w:rsidRPr="006E5E6D">
              <w:rPr>
                <w:rFonts w:ascii="Times New Roman" w:eastAsia="Times New Roman" w:hAnsi="Times New Roman" w:cs="Times New Roman"/>
                <w:color w:val="000000"/>
                <w:lang w:val="lt-LT" w:eastAsia="lt-LT"/>
              </w:rPr>
              <w:t xml:space="preserve">, IPS, AV, </w:t>
            </w:r>
            <w:proofErr w:type="spellStart"/>
            <w:r w:rsidRPr="006E5E6D">
              <w:rPr>
                <w:rFonts w:ascii="Times New Roman" w:eastAsia="Times New Roman" w:hAnsi="Times New Roman" w:cs="Times New Roman"/>
                <w:color w:val="000000"/>
                <w:lang w:val="lt-LT" w:eastAsia="lt-LT"/>
              </w:rPr>
              <w:t>Web</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Filtering</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and</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Antispam</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FortiSandbox</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Cloud</w:t>
            </w:r>
            <w:proofErr w:type="spellEnd"/>
            <w:r w:rsidRPr="006E5E6D">
              <w:rPr>
                <w:rFonts w:ascii="Times New Roman" w:eastAsia="Times New Roman" w:hAnsi="Times New Roman" w:cs="Times New Roman"/>
                <w:color w:val="000000"/>
                <w:lang w:val="lt-LT" w:eastAsia="lt-LT"/>
              </w:rPr>
              <w:t>)“ programinės įrangos palaikymas</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5ABC2F1"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6261F5"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E54B5A3"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2C932EA"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BB308DC"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67AF32"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4AB8F1BF"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41F0B66"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r>
      <w:tr w:rsidR="006140B4" w:rsidRPr="008B4EA2" w14:paraId="1FA6DE0B" w14:textId="77777777" w:rsidTr="00C03D96">
        <w:trPr>
          <w:trHeight w:val="300"/>
        </w:trPr>
        <w:tc>
          <w:tcPr>
            <w:tcW w:w="566" w:type="dxa"/>
            <w:vMerge w:val="restart"/>
            <w:tcBorders>
              <w:top w:val="single" w:sz="4" w:space="0" w:color="auto"/>
              <w:left w:val="single" w:sz="8" w:space="0" w:color="auto"/>
              <w:bottom w:val="single" w:sz="8" w:space="0" w:color="000000"/>
              <w:right w:val="single" w:sz="8" w:space="0" w:color="auto"/>
            </w:tcBorders>
            <w:shd w:val="clear" w:color="000000" w:fill="D9E2F3"/>
            <w:vAlign w:val="center"/>
            <w:hideMark/>
          </w:tcPr>
          <w:p w14:paraId="2A09CCDF"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lastRenderedPageBreak/>
              <w:t>6.  </w:t>
            </w:r>
          </w:p>
        </w:tc>
        <w:tc>
          <w:tcPr>
            <w:tcW w:w="4244" w:type="dxa"/>
            <w:tcBorders>
              <w:top w:val="single" w:sz="4" w:space="0" w:color="auto"/>
              <w:left w:val="nil"/>
              <w:bottom w:val="nil"/>
              <w:right w:val="single" w:sz="8" w:space="0" w:color="auto"/>
            </w:tcBorders>
            <w:shd w:val="clear" w:color="auto" w:fill="auto"/>
            <w:vAlign w:val="center"/>
            <w:hideMark/>
          </w:tcPr>
          <w:p w14:paraId="550548B9"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proofErr w:type="spellStart"/>
            <w:r w:rsidRPr="006E5E6D">
              <w:rPr>
                <w:rFonts w:ascii="Times New Roman" w:eastAsia="Times New Roman" w:hAnsi="Times New Roman" w:cs="Times New Roman"/>
                <w:color w:val="000000"/>
                <w:lang w:val="lt-LT" w:eastAsia="lt-LT"/>
              </w:rPr>
              <w:t>FortiGate</w:t>
            </w:r>
            <w:proofErr w:type="spellEnd"/>
            <w:r w:rsidRPr="006E5E6D">
              <w:rPr>
                <w:rFonts w:ascii="Times New Roman" w:eastAsia="Times New Roman" w:hAnsi="Times New Roman" w:cs="Times New Roman"/>
                <w:color w:val="000000"/>
                <w:lang w:val="lt-LT" w:eastAsia="lt-LT"/>
              </w:rPr>
              <w:t xml:space="preserve"> 100E Nr.6</w:t>
            </w:r>
          </w:p>
        </w:tc>
        <w:tc>
          <w:tcPr>
            <w:tcW w:w="992" w:type="dxa"/>
            <w:vMerge w:val="restart"/>
            <w:tcBorders>
              <w:top w:val="single" w:sz="4" w:space="0" w:color="auto"/>
              <w:left w:val="single" w:sz="8" w:space="0" w:color="auto"/>
              <w:bottom w:val="nil"/>
              <w:right w:val="single" w:sz="8" w:space="0" w:color="auto"/>
            </w:tcBorders>
            <w:shd w:val="clear" w:color="auto" w:fill="auto"/>
            <w:vAlign w:val="center"/>
            <w:hideMark/>
          </w:tcPr>
          <w:p w14:paraId="46C3C683"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proofErr w:type="spellStart"/>
            <w:r w:rsidRPr="00C077AD">
              <w:rPr>
                <w:rFonts w:ascii="Times New Roman" w:eastAsia="Times New Roman" w:hAnsi="Times New Roman" w:cs="Times New Roman"/>
                <w:color w:val="000000"/>
                <w:lang w:eastAsia="lt-LT"/>
              </w:rPr>
              <w:t>Vnt</w:t>
            </w:r>
            <w:proofErr w:type="spellEnd"/>
            <w:r w:rsidRPr="00C077AD">
              <w:rPr>
                <w:rFonts w:ascii="Times New Roman" w:eastAsia="Times New Roman" w:hAnsi="Times New Roman" w:cs="Times New Roman"/>
                <w:color w:val="000000"/>
                <w:lang w:eastAsia="lt-LT"/>
              </w:rPr>
              <w:t>.</w:t>
            </w:r>
          </w:p>
        </w:tc>
        <w:tc>
          <w:tcPr>
            <w:tcW w:w="992" w:type="dxa"/>
            <w:vMerge w:val="restart"/>
            <w:tcBorders>
              <w:top w:val="single" w:sz="4" w:space="0" w:color="auto"/>
              <w:left w:val="single" w:sz="8" w:space="0" w:color="auto"/>
              <w:bottom w:val="nil"/>
              <w:right w:val="single" w:sz="8" w:space="0" w:color="auto"/>
            </w:tcBorders>
            <w:shd w:val="clear" w:color="auto" w:fill="auto"/>
            <w:vAlign w:val="center"/>
            <w:hideMark/>
          </w:tcPr>
          <w:p w14:paraId="5FA3593E"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77</w:t>
            </w:r>
          </w:p>
        </w:tc>
        <w:tc>
          <w:tcPr>
            <w:tcW w:w="1276" w:type="dxa"/>
            <w:vMerge w:val="restart"/>
            <w:tcBorders>
              <w:top w:val="single" w:sz="4" w:space="0" w:color="auto"/>
              <w:left w:val="single" w:sz="8" w:space="0" w:color="auto"/>
              <w:bottom w:val="nil"/>
              <w:right w:val="single" w:sz="8" w:space="0" w:color="auto"/>
            </w:tcBorders>
            <w:shd w:val="clear" w:color="auto" w:fill="auto"/>
            <w:vAlign w:val="center"/>
            <w:hideMark/>
          </w:tcPr>
          <w:p w14:paraId="18A38E92"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500,00</w:t>
            </w:r>
          </w:p>
        </w:tc>
        <w:tc>
          <w:tcPr>
            <w:tcW w:w="1134" w:type="dxa"/>
            <w:vMerge w:val="restart"/>
            <w:tcBorders>
              <w:top w:val="single" w:sz="4" w:space="0" w:color="auto"/>
              <w:left w:val="single" w:sz="8" w:space="0" w:color="auto"/>
              <w:bottom w:val="nil"/>
              <w:right w:val="single" w:sz="8" w:space="0" w:color="auto"/>
            </w:tcBorders>
            <w:shd w:val="clear" w:color="auto" w:fill="auto"/>
            <w:vAlign w:val="center"/>
            <w:hideMark/>
          </w:tcPr>
          <w:p w14:paraId="55A131DB"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300,00</w:t>
            </w:r>
          </w:p>
        </w:tc>
        <w:tc>
          <w:tcPr>
            <w:tcW w:w="992" w:type="dxa"/>
            <w:vMerge w:val="restart"/>
            <w:tcBorders>
              <w:top w:val="single" w:sz="4" w:space="0" w:color="auto"/>
              <w:left w:val="single" w:sz="8" w:space="0" w:color="auto"/>
              <w:bottom w:val="nil"/>
              <w:right w:val="single" w:sz="8" w:space="0" w:color="auto"/>
            </w:tcBorders>
            <w:shd w:val="clear" w:color="auto" w:fill="auto"/>
            <w:vAlign w:val="center"/>
            <w:hideMark/>
          </w:tcPr>
          <w:p w14:paraId="24028EF4"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21</w:t>
            </w:r>
          </w:p>
        </w:tc>
        <w:tc>
          <w:tcPr>
            <w:tcW w:w="1418" w:type="dxa"/>
            <w:vMerge w:val="restart"/>
            <w:tcBorders>
              <w:top w:val="single" w:sz="4" w:space="0" w:color="auto"/>
              <w:left w:val="single" w:sz="8" w:space="0" w:color="auto"/>
              <w:bottom w:val="nil"/>
              <w:right w:val="single" w:sz="8" w:space="0" w:color="000000"/>
            </w:tcBorders>
            <w:shd w:val="clear" w:color="auto" w:fill="auto"/>
            <w:vAlign w:val="center"/>
            <w:hideMark/>
          </w:tcPr>
          <w:p w14:paraId="1132EBCD"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605,00</w:t>
            </w:r>
          </w:p>
        </w:tc>
        <w:tc>
          <w:tcPr>
            <w:tcW w:w="1276" w:type="dxa"/>
            <w:gridSpan w:val="2"/>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698CE40C"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363,00</w:t>
            </w:r>
          </w:p>
        </w:tc>
        <w:tc>
          <w:tcPr>
            <w:tcW w:w="1701"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14:paraId="5D1592A0"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74 536,00</w:t>
            </w:r>
          </w:p>
        </w:tc>
      </w:tr>
      <w:tr w:rsidR="006140B4" w:rsidRPr="008B4EA2" w14:paraId="271AAE92" w14:textId="77777777" w:rsidTr="00992C21">
        <w:trPr>
          <w:trHeight w:val="525"/>
        </w:trPr>
        <w:tc>
          <w:tcPr>
            <w:tcW w:w="566" w:type="dxa"/>
            <w:vMerge/>
            <w:tcBorders>
              <w:top w:val="nil"/>
              <w:left w:val="single" w:sz="8" w:space="0" w:color="auto"/>
              <w:bottom w:val="single" w:sz="8" w:space="0" w:color="000000"/>
              <w:right w:val="single" w:sz="8" w:space="0" w:color="auto"/>
            </w:tcBorders>
            <w:vAlign w:val="center"/>
            <w:hideMark/>
          </w:tcPr>
          <w:p w14:paraId="5FA0FE45"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4244" w:type="dxa"/>
            <w:tcBorders>
              <w:top w:val="nil"/>
              <w:left w:val="nil"/>
              <w:bottom w:val="single" w:sz="8" w:space="0" w:color="auto"/>
              <w:right w:val="single" w:sz="8" w:space="0" w:color="auto"/>
            </w:tcBorders>
            <w:shd w:val="clear" w:color="auto" w:fill="auto"/>
            <w:vAlign w:val="center"/>
            <w:hideMark/>
          </w:tcPr>
          <w:p w14:paraId="3E4798B3"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r w:rsidRPr="006E5E6D">
              <w:rPr>
                <w:rFonts w:ascii="Times New Roman" w:eastAsia="Times New Roman" w:hAnsi="Times New Roman" w:cs="Times New Roman"/>
                <w:color w:val="000000"/>
                <w:lang w:val="lt-LT" w:eastAsia="lt-LT"/>
              </w:rPr>
              <w:t xml:space="preserve">„FortiGate-100E 1 </w:t>
            </w:r>
            <w:proofErr w:type="spellStart"/>
            <w:r w:rsidRPr="006E5E6D">
              <w:rPr>
                <w:rFonts w:ascii="Times New Roman" w:eastAsia="Times New Roman" w:hAnsi="Times New Roman" w:cs="Times New Roman"/>
                <w:color w:val="000000"/>
                <w:lang w:val="lt-LT" w:eastAsia="lt-LT"/>
              </w:rPr>
              <w:t>Year</w:t>
            </w:r>
            <w:proofErr w:type="spellEnd"/>
            <w:r w:rsidRPr="006E5E6D">
              <w:rPr>
                <w:rFonts w:ascii="Times New Roman" w:eastAsia="Times New Roman" w:hAnsi="Times New Roman" w:cs="Times New Roman"/>
                <w:color w:val="000000"/>
                <w:lang w:val="lt-LT" w:eastAsia="lt-LT"/>
              </w:rPr>
              <w:t xml:space="preserve"> 24x7 </w:t>
            </w:r>
            <w:proofErr w:type="spellStart"/>
            <w:r w:rsidRPr="006E5E6D">
              <w:rPr>
                <w:rFonts w:ascii="Times New Roman" w:eastAsia="Times New Roman" w:hAnsi="Times New Roman" w:cs="Times New Roman"/>
                <w:color w:val="000000"/>
                <w:lang w:val="lt-LT" w:eastAsia="lt-LT"/>
              </w:rPr>
              <w:t>FortiCare</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Contract</w:t>
            </w:r>
            <w:proofErr w:type="spellEnd"/>
            <w:r w:rsidRPr="006E5E6D">
              <w:rPr>
                <w:rFonts w:ascii="Times New Roman" w:eastAsia="Times New Roman" w:hAnsi="Times New Roman" w:cs="Times New Roman"/>
                <w:color w:val="000000"/>
                <w:lang w:val="lt-LT" w:eastAsia="lt-LT"/>
              </w:rPr>
              <w:t>“ programinės įrangos palaikymas</w:t>
            </w:r>
          </w:p>
        </w:tc>
        <w:tc>
          <w:tcPr>
            <w:tcW w:w="992" w:type="dxa"/>
            <w:vMerge/>
            <w:tcBorders>
              <w:top w:val="nil"/>
              <w:left w:val="single" w:sz="8" w:space="0" w:color="auto"/>
              <w:bottom w:val="nil"/>
              <w:right w:val="single" w:sz="8" w:space="0" w:color="auto"/>
            </w:tcBorders>
            <w:vAlign w:val="center"/>
            <w:hideMark/>
          </w:tcPr>
          <w:p w14:paraId="5BB9D9A0"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nil"/>
              <w:left w:val="single" w:sz="8" w:space="0" w:color="auto"/>
              <w:bottom w:val="nil"/>
              <w:right w:val="single" w:sz="8" w:space="0" w:color="auto"/>
            </w:tcBorders>
            <w:vAlign w:val="center"/>
            <w:hideMark/>
          </w:tcPr>
          <w:p w14:paraId="03DEBDB9"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vMerge/>
            <w:tcBorders>
              <w:top w:val="nil"/>
              <w:left w:val="single" w:sz="8" w:space="0" w:color="auto"/>
              <w:bottom w:val="nil"/>
              <w:right w:val="single" w:sz="8" w:space="0" w:color="auto"/>
            </w:tcBorders>
            <w:vAlign w:val="center"/>
            <w:hideMark/>
          </w:tcPr>
          <w:p w14:paraId="13211995"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134" w:type="dxa"/>
            <w:vMerge/>
            <w:tcBorders>
              <w:top w:val="nil"/>
              <w:left w:val="single" w:sz="8" w:space="0" w:color="auto"/>
              <w:bottom w:val="nil"/>
              <w:right w:val="single" w:sz="8" w:space="0" w:color="auto"/>
            </w:tcBorders>
            <w:vAlign w:val="center"/>
            <w:hideMark/>
          </w:tcPr>
          <w:p w14:paraId="77DF2585"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nil"/>
              <w:left w:val="single" w:sz="8" w:space="0" w:color="auto"/>
              <w:bottom w:val="nil"/>
              <w:right w:val="single" w:sz="8" w:space="0" w:color="auto"/>
            </w:tcBorders>
            <w:vAlign w:val="center"/>
            <w:hideMark/>
          </w:tcPr>
          <w:p w14:paraId="46AF4897"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418" w:type="dxa"/>
            <w:vMerge/>
            <w:tcBorders>
              <w:top w:val="single" w:sz="8" w:space="0" w:color="auto"/>
              <w:left w:val="single" w:sz="8" w:space="0" w:color="auto"/>
              <w:bottom w:val="nil"/>
              <w:right w:val="single" w:sz="8" w:space="0" w:color="000000"/>
            </w:tcBorders>
            <w:vAlign w:val="center"/>
            <w:hideMark/>
          </w:tcPr>
          <w:p w14:paraId="4D80AAA3"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5C1F0AA0"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701" w:type="dxa"/>
            <w:vMerge/>
            <w:tcBorders>
              <w:top w:val="nil"/>
              <w:left w:val="single" w:sz="8" w:space="0" w:color="auto"/>
              <w:bottom w:val="single" w:sz="8" w:space="0" w:color="000000"/>
              <w:right w:val="single" w:sz="8" w:space="0" w:color="auto"/>
            </w:tcBorders>
            <w:vAlign w:val="center"/>
            <w:hideMark/>
          </w:tcPr>
          <w:p w14:paraId="2DE78D0B"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r>
      <w:tr w:rsidR="006140B4" w:rsidRPr="008B4EA2" w14:paraId="0CBB47D1" w14:textId="77777777" w:rsidTr="00992C21">
        <w:trPr>
          <w:trHeight w:val="300"/>
        </w:trPr>
        <w:tc>
          <w:tcPr>
            <w:tcW w:w="566"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45A7ED22"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7.  </w:t>
            </w:r>
          </w:p>
        </w:tc>
        <w:tc>
          <w:tcPr>
            <w:tcW w:w="4244" w:type="dxa"/>
            <w:tcBorders>
              <w:top w:val="nil"/>
              <w:left w:val="nil"/>
              <w:bottom w:val="nil"/>
              <w:right w:val="single" w:sz="8" w:space="0" w:color="auto"/>
            </w:tcBorders>
            <w:shd w:val="clear" w:color="auto" w:fill="auto"/>
            <w:vAlign w:val="center"/>
            <w:hideMark/>
          </w:tcPr>
          <w:p w14:paraId="5640FFE0"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proofErr w:type="spellStart"/>
            <w:r w:rsidRPr="006E5E6D">
              <w:rPr>
                <w:rFonts w:ascii="Times New Roman" w:eastAsia="Times New Roman" w:hAnsi="Times New Roman" w:cs="Times New Roman"/>
                <w:color w:val="000000"/>
                <w:lang w:val="lt-LT" w:eastAsia="lt-LT"/>
              </w:rPr>
              <w:t>FortiGate</w:t>
            </w:r>
            <w:proofErr w:type="spellEnd"/>
            <w:r w:rsidRPr="006E5E6D">
              <w:rPr>
                <w:rFonts w:ascii="Times New Roman" w:eastAsia="Times New Roman" w:hAnsi="Times New Roman" w:cs="Times New Roman"/>
                <w:color w:val="000000"/>
                <w:lang w:val="lt-LT" w:eastAsia="lt-LT"/>
              </w:rPr>
              <w:t xml:space="preserve"> 100E Nr.7</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16A51C01"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proofErr w:type="spellStart"/>
            <w:r w:rsidRPr="00C077AD">
              <w:rPr>
                <w:rFonts w:ascii="Times New Roman" w:eastAsia="Times New Roman" w:hAnsi="Times New Roman" w:cs="Times New Roman"/>
                <w:color w:val="000000"/>
                <w:lang w:eastAsia="lt-LT"/>
              </w:rPr>
              <w:t>Vnt</w:t>
            </w:r>
            <w:proofErr w:type="spellEnd"/>
            <w:r w:rsidRPr="00C077AD">
              <w:rPr>
                <w:rFonts w:ascii="Times New Roman" w:eastAsia="Times New Roman" w:hAnsi="Times New Roman" w:cs="Times New Roman"/>
                <w:color w:val="000000"/>
                <w:lang w:eastAsia="lt-LT"/>
              </w:rPr>
              <w:t>.</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57300DDB"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6</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14:paraId="69906CF0"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1 000,00</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14:paraId="64B01FFB"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800,00</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53C7D67F"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21</w:t>
            </w:r>
          </w:p>
        </w:tc>
        <w:tc>
          <w:tcPr>
            <w:tcW w:w="1418" w:type="dxa"/>
            <w:vMerge w:val="restart"/>
            <w:tcBorders>
              <w:top w:val="single" w:sz="8" w:space="0" w:color="auto"/>
              <w:left w:val="single" w:sz="8" w:space="0" w:color="auto"/>
              <w:bottom w:val="nil"/>
              <w:right w:val="single" w:sz="8" w:space="0" w:color="000000"/>
            </w:tcBorders>
            <w:shd w:val="clear" w:color="auto" w:fill="auto"/>
            <w:vAlign w:val="center"/>
            <w:hideMark/>
          </w:tcPr>
          <w:p w14:paraId="347C98B5"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1 210,00</w:t>
            </w:r>
          </w:p>
        </w:tc>
        <w:tc>
          <w:tcPr>
            <w:tcW w:w="127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2AFB380A"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968,00</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2A19AC6"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13 068,00</w:t>
            </w:r>
          </w:p>
        </w:tc>
      </w:tr>
      <w:tr w:rsidR="006140B4" w:rsidRPr="008B4EA2" w14:paraId="2B3DA4FE" w14:textId="77777777" w:rsidTr="00992C21">
        <w:trPr>
          <w:trHeight w:val="1035"/>
        </w:trPr>
        <w:tc>
          <w:tcPr>
            <w:tcW w:w="566" w:type="dxa"/>
            <w:vMerge/>
            <w:tcBorders>
              <w:top w:val="nil"/>
              <w:left w:val="single" w:sz="8" w:space="0" w:color="auto"/>
              <w:bottom w:val="single" w:sz="8" w:space="0" w:color="000000"/>
              <w:right w:val="single" w:sz="8" w:space="0" w:color="auto"/>
            </w:tcBorders>
            <w:vAlign w:val="center"/>
            <w:hideMark/>
          </w:tcPr>
          <w:p w14:paraId="07BEE503"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4244" w:type="dxa"/>
            <w:tcBorders>
              <w:top w:val="nil"/>
              <w:left w:val="nil"/>
              <w:bottom w:val="single" w:sz="8" w:space="0" w:color="auto"/>
              <w:right w:val="single" w:sz="8" w:space="0" w:color="auto"/>
            </w:tcBorders>
            <w:shd w:val="clear" w:color="auto" w:fill="auto"/>
            <w:vAlign w:val="center"/>
            <w:hideMark/>
          </w:tcPr>
          <w:p w14:paraId="41646485"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r w:rsidRPr="006E5E6D">
              <w:rPr>
                <w:rFonts w:ascii="Times New Roman" w:eastAsia="Times New Roman" w:hAnsi="Times New Roman" w:cs="Times New Roman"/>
                <w:color w:val="000000"/>
                <w:lang w:val="lt-LT" w:eastAsia="lt-LT"/>
              </w:rPr>
              <w:t xml:space="preserve">„FortiGate-100E 1 </w:t>
            </w:r>
            <w:proofErr w:type="spellStart"/>
            <w:r w:rsidRPr="006E5E6D">
              <w:rPr>
                <w:rFonts w:ascii="Times New Roman" w:eastAsia="Times New Roman" w:hAnsi="Times New Roman" w:cs="Times New Roman"/>
                <w:color w:val="000000"/>
                <w:lang w:val="lt-LT" w:eastAsia="lt-LT"/>
              </w:rPr>
              <w:t>Year</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Unified</w:t>
            </w:r>
            <w:proofErr w:type="spellEnd"/>
            <w:r w:rsidRPr="006E5E6D">
              <w:rPr>
                <w:rFonts w:ascii="Times New Roman" w:eastAsia="Times New Roman" w:hAnsi="Times New Roman" w:cs="Times New Roman"/>
                <w:color w:val="000000"/>
                <w:lang w:val="lt-LT" w:eastAsia="lt-LT"/>
              </w:rPr>
              <w:t xml:space="preserve"> (UTM) </w:t>
            </w:r>
            <w:proofErr w:type="spellStart"/>
            <w:r w:rsidRPr="006E5E6D">
              <w:rPr>
                <w:rFonts w:ascii="Times New Roman" w:eastAsia="Times New Roman" w:hAnsi="Times New Roman" w:cs="Times New Roman"/>
                <w:color w:val="000000"/>
                <w:lang w:val="lt-LT" w:eastAsia="lt-LT"/>
              </w:rPr>
              <w:t>Protection</w:t>
            </w:r>
            <w:proofErr w:type="spellEnd"/>
            <w:r w:rsidRPr="006E5E6D">
              <w:rPr>
                <w:rFonts w:ascii="Times New Roman" w:eastAsia="Times New Roman" w:hAnsi="Times New Roman" w:cs="Times New Roman"/>
                <w:color w:val="000000"/>
                <w:lang w:val="lt-LT" w:eastAsia="lt-LT"/>
              </w:rPr>
              <w:t xml:space="preserve"> (8x5 </w:t>
            </w:r>
            <w:proofErr w:type="spellStart"/>
            <w:r w:rsidRPr="006E5E6D">
              <w:rPr>
                <w:rFonts w:ascii="Times New Roman" w:eastAsia="Times New Roman" w:hAnsi="Times New Roman" w:cs="Times New Roman"/>
                <w:color w:val="000000"/>
                <w:lang w:val="lt-LT" w:eastAsia="lt-LT"/>
              </w:rPr>
              <w:t>FortiCare</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plus</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Application</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Control</w:t>
            </w:r>
            <w:proofErr w:type="spellEnd"/>
            <w:r w:rsidRPr="006E5E6D">
              <w:rPr>
                <w:rFonts w:ascii="Times New Roman" w:eastAsia="Times New Roman" w:hAnsi="Times New Roman" w:cs="Times New Roman"/>
                <w:color w:val="000000"/>
                <w:lang w:val="lt-LT" w:eastAsia="lt-LT"/>
              </w:rPr>
              <w:t xml:space="preserve">, IPS, AV, </w:t>
            </w:r>
            <w:proofErr w:type="spellStart"/>
            <w:r w:rsidRPr="006E5E6D">
              <w:rPr>
                <w:rFonts w:ascii="Times New Roman" w:eastAsia="Times New Roman" w:hAnsi="Times New Roman" w:cs="Times New Roman"/>
                <w:color w:val="000000"/>
                <w:lang w:val="lt-LT" w:eastAsia="lt-LT"/>
              </w:rPr>
              <w:t>Web</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Filtering</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and</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Antispam</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FortiSandbox</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Cloud</w:t>
            </w:r>
            <w:proofErr w:type="spellEnd"/>
            <w:r w:rsidRPr="006E5E6D">
              <w:rPr>
                <w:rFonts w:ascii="Times New Roman" w:eastAsia="Times New Roman" w:hAnsi="Times New Roman" w:cs="Times New Roman"/>
                <w:color w:val="000000"/>
                <w:lang w:val="lt-LT" w:eastAsia="lt-LT"/>
              </w:rPr>
              <w:t>)“ programinės įrangos palaikymas</w:t>
            </w:r>
          </w:p>
        </w:tc>
        <w:tc>
          <w:tcPr>
            <w:tcW w:w="992" w:type="dxa"/>
            <w:vMerge/>
            <w:tcBorders>
              <w:top w:val="single" w:sz="8" w:space="0" w:color="auto"/>
              <w:left w:val="single" w:sz="8" w:space="0" w:color="auto"/>
              <w:bottom w:val="nil"/>
              <w:right w:val="single" w:sz="8" w:space="0" w:color="auto"/>
            </w:tcBorders>
            <w:vAlign w:val="center"/>
            <w:hideMark/>
          </w:tcPr>
          <w:p w14:paraId="437114FE"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8" w:space="0" w:color="auto"/>
              <w:left w:val="single" w:sz="8" w:space="0" w:color="auto"/>
              <w:bottom w:val="nil"/>
              <w:right w:val="single" w:sz="8" w:space="0" w:color="auto"/>
            </w:tcBorders>
            <w:vAlign w:val="center"/>
            <w:hideMark/>
          </w:tcPr>
          <w:p w14:paraId="643F1C94"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vMerge/>
            <w:tcBorders>
              <w:top w:val="single" w:sz="8" w:space="0" w:color="auto"/>
              <w:left w:val="single" w:sz="8" w:space="0" w:color="auto"/>
              <w:bottom w:val="nil"/>
              <w:right w:val="single" w:sz="8" w:space="0" w:color="auto"/>
            </w:tcBorders>
            <w:vAlign w:val="center"/>
            <w:hideMark/>
          </w:tcPr>
          <w:p w14:paraId="64383E78"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134" w:type="dxa"/>
            <w:vMerge/>
            <w:tcBorders>
              <w:top w:val="single" w:sz="8" w:space="0" w:color="auto"/>
              <w:left w:val="single" w:sz="8" w:space="0" w:color="auto"/>
              <w:bottom w:val="nil"/>
              <w:right w:val="single" w:sz="8" w:space="0" w:color="auto"/>
            </w:tcBorders>
            <w:vAlign w:val="center"/>
            <w:hideMark/>
          </w:tcPr>
          <w:p w14:paraId="5CC1603A"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8" w:space="0" w:color="auto"/>
              <w:left w:val="single" w:sz="8" w:space="0" w:color="auto"/>
              <w:bottom w:val="nil"/>
              <w:right w:val="single" w:sz="8" w:space="0" w:color="auto"/>
            </w:tcBorders>
            <w:vAlign w:val="center"/>
            <w:hideMark/>
          </w:tcPr>
          <w:p w14:paraId="01957AB9"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418" w:type="dxa"/>
            <w:vMerge/>
            <w:tcBorders>
              <w:top w:val="single" w:sz="8" w:space="0" w:color="auto"/>
              <w:left w:val="single" w:sz="8" w:space="0" w:color="auto"/>
              <w:bottom w:val="nil"/>
              <w:right w:val="single" w:sz="8" w:space="0" w:color="000000"/>
            </w:tcBorders>
            <w:vAlign w:val="center"/>
            <w:hideMark/>
          </w:tcPr>
          <w:p w14:paraId="5E91C307"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18F3C9C0"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701" w:type="dxa"/>
            <w:vMerge/>
            <w:tcBorders>
              <w:top w:val="nil"/>
              <w:left w:val="single" w:sz="8" w:space="0" w:color="auto"/>
              <w:bottom w:val="single" w:sz="8" w:space="0" w:color="000000"/>
              <w:right w:val="single" w:sz="8" w:space="0" w:color="auto"/>
            </w:tcBorders>
            <w:vAlign w:val="center"/>
            <w:hideMark/>
          </w:tcPr>
          <w:p w14:paraId="5B8F8066"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r>
      <w:tr w:rsidR="006140B4" w:rsidRPr="008B4EA2" w14:paraId="3A21B813" w14:textId="77777777" w:rsidTr="00992C21">
        <w:trPr>
          <w:trHeight w:val="300"/>
        </w:trPr>
        <w:tc>
          <w:tcPr>
            <w:tcW w:w="566"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76EF793D"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8.  </w:t>
            </w:r>
          </w:p>
        </w:tc>
        <w:tc>
          <w:tcPr>
            <w:tcW w:w="4244" w:type="dxa"/>
            <w:tcBorders>
              <w:top w:val="nil"/>
              <w:left w:val="nil"/>
              <w:bottom w:val="nil"/>
              <w:right w:val="single" w:sz="8" w:space="0" w:color="auto"/>
            </w:tcBorders>
            <w:shd w:val="clear" w:color="auto" w:fill="auto"/>
            <w:vAlign w:val="center"/>
            <w:hideMark/>
          </w:tcPr>
          <w:p w14:paraId="5C0B189D"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proofErr w:type="spellStart"/>
            <w:r w:rsidRPr="006E5E6D">
              <w:rPr>
                <w:rFonts w:ascii="Times New Roman" w:eastAsia="Times New Roman" w:hAnsi="Times New Roman" w:cs="Times New Roman"/>
                <w:color w:val="000000"/>
                <w:lang w:val="lt-LT" w:eastAsia="lt-LT"/>
              </w:rPr>
              <w:t>FortiGate</w:t>
            </w:r>
            <w:proofErr w:type="spellEnd"/>
            <w:r w:rsidRPr="006E5E6D">
              <w:rPr>
                <w:rFonts w:ascii="Times New Roman" w:eastAsia="Times New Roman" w:hAnsi="Times New Roman" w:cs="Times New Roman"/>
                <w:color w:val="000000"/>
                <w:lang w:val="lt-LT" w:eastAsia="lt-LT"/>
              </w:rPr>
              <w:t xml:space="preserve"> 100F Nr.8</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30BC17D4"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proofErr w:type="spellStart"/>
            <w:r w:rsidRPr="00C077AD">
              <w:rPr>
                <w:rFonts w:ascii="Times New Roman" w:eastAsia="Times New Roman" w:hAnsi="Times New Roman" w:cs="Times New Roman"/>
                <w:color w:val="000000"/>
                <w:lang w:eastAsia="lt-LT"/>
              </w:rPr>
              <w:t>Vnt</w:t>
            </w:r>
            <w:proofErr w:type="spellEnd"/>
            <w:r w:rsidRPr="00C077AD">
              <w:rPr>
                <w:rFonts w:ascii="Times New Roman" w:eastAsia="Times New Roman" w:hAnsi="Times New Roman" w:cs="Times New Roman"/>
                <w:color w:val="000000"/>
                <w:lang w:eastAsia="lt-LT"/>
              </w:rPr>
              <w:t>.</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3AEADCDC"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148</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14:paraId="5F27AA47"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950,00</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14:paraId="0FBC5524"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260,00</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471AF668"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21</w:t>
            </w:r>
          </w:p>
        </w:tc>
        <w:tc>
          <w:tcPr>
            <w:tcW w:w="1418" w:type="dxa"/>
            <w:vMerge w:val="restart"/>
            <w:tcBorders>
              <w:top w:val="single" w:sz="8" w:space="0" w:color="auto"/>
              <w:left w:val="single" w:sz="8" w:space="0" w:color="auto"/>
              <w:bottom w:val="nil"/>
              <w:right w:val="single" w:sz="8" w:space="0" w:color="000000"/>
            </w:tcBorders>
            <w:shd w:val="clear" w:color="auto" w:fill="auto"/>
            <w:vAlign w:val="center"/>
            <w:hideMark/>
          </w:tcPr>
          <w:p w14:paraId="706BD3B0"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1 149,50</w:t>
            </w:r>
          </w:p>
        </w:tc>
        <w:tc>
          <w:tcPr>
            <w:tcW w:w="127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73A4F3F5"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314,60</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A2FE2EF"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216 686,80</w:t>
            </w:r>
          </w:p>
        </w:tc>
      </w:tr>
      <w:tr w:rsidR="006140B4" w:rsidRPr="008B4EA2" w14:paraId="547CA05C" w14:textId="77777777" w:rsidTr="00992C21">
        <w:trPr>
          <w:trHeight w:val="525"/>
        </w:trPr>
        <w:tc>
          <w:tcPr>
            <w:tcW w:w="566" w:type="dxa"/>
            <w:vMerge/>
            <w:tcBorders>
              <w:top w:val="nil"/>
              <w:left w:val="single" w:sz="8" w:space="0" w:color="auto"/>
              <w:bottom w:val="single" w:sz="8" w:space="0" w:color="000000"/>
              <w:right w:val="single" w:sz="8" w:space="0" w:color="auto"/>
            </w:tcBorders>
            <w:vAlign w:val="center"/>
            <w:hideMark/>
          </w:tcPr>
          <w:p w14:paraId="3A9F9528"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4244" w:type="dxa"/>
            <w:tcBorders>
              <w:top w:val="nil"/>
              <w:left w:val="nil"/>
              <w:bottom w:val="single" w:sz="8" w:space="0" w:color="auto"/>
              <w:right w:val="single" w:sz="8" w:space="0" w:color="auto"/>
            </w:tcBorders>
            <w:shd w:val="clear" w:color="auto" w:fill="auto"/>
            <w:vAlign w:val="center"/>
            <w:hideMark/>
          </w:tcPr>
          <w:p w14:paraId="1729FAB9"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r w:rsidRPr="006E5E6D">
              <w:rPr>
                <w:rFonts w:ascii="Times New Roman" w:eastAsia="Times New Roman" w:hAnsi="Times New Roman" w:cs="Times New Roman"/>
                <w:color w:val="000000"/>
                <w:lang w:val="lt-LT" w:eastAsia="lt-LT"/>
              </w:rPr>
              <w:t xml:space="preserve">„FortiGate-100F 1 </w:t>
            </w:r>
            <w:proofErr w:type="spellStart"/>
            <w:r w:rsidRPr="006E5E6D">
              <w:rPr>
                <w:rFonts w:ascii="Times New Roman" w:eastAsia="Times New Roman" w:hAnsi="Times New Roman" w:cs="Times New Roman"/>
                <w:color w:val="000000"/>
                <w:lang w:val="lt-LT" w:eastAsia="lt-LT"/>
              </w:rPr>
              <w:t>Year</w:t>
            </w:r>
            <w:proofErr w:type="spellEnd"/>
            <w:r w:rsidRPr="006E5E6D">
              <w:rPr>
                <w:rFonts w:ascii="Times New Roman" w:eastAsia="Times New Roman" w:hAnsi="Times New Roman" w:cs="Times New Roman"/>
                <w:color w:val="000000"/>
                <w:lang w:val="lt-LT" w:eastAsia="lt-LT"/>
              </w:rPr>
              <w:t xml:space="preserve"> 24x7 </w:t>
            </w:r>
            <w:proofErr w:type="spellStart"/>
            <w:r w:rsidRPr="006E5E6D">
              <w:rPr>
                <w:rFonts w:ascii="Times New Roman" w:eastAsia="Times New Roman" w:hAnsi="Times New Roman" w:cs="Times New Roman"/>
                <w:color w:val="000000"/>
                <w:lang w:val="lt-LT" w:eastAsia="lt-LT"/>
              </w:rPr>
              <w:t>FortiCare</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Contract</w:t>
            </w:r>
            <w:proofErr w:type="spellEnd"/>
            <w:r w:rsidRPr="006E5E6D">
              <w:rPr>
                <w:rFonts w:ascii="Times New Roman" w:eastAsia="Times New Roman" w:hAnsi="Times New Roman" w:cs="Times New Roman"/>
                <w:color w:val="000000"/>
                <w:lang w:val="lt-LT" w:eastAsia="lt-LT"/>
              </w:rPr>
              <w:t>“ programinės įrangos palaikymas</w:t>
            </w:r>
          </w:p>
        </w:tc>
        <w:tc>
          <w:tcPr>
            <w:tcW w:w="992" w:type="dxa"/>
            <w:vMerge/>
            <w:tcBorders>
              <w:top w:val="single" w:sz="8" w:space="0" w:color="auto"/>
              <w:left w:val="single" w:sz="8" w:space="0" w:color="auto"/>
              <w:bottom w:val="nil"/>
              <w:right w:val="single" w:sz="8" w:space="0" w:color="auto"/>
            </w:tcBorders>
            <w:vAlign w:val="center"/>
            <w:hideMark/>
          </w:tcPr>
          <w:p w14:paraId="408440DB"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8" w:space="0" w:color="auto"/>
              <w:left w:val="single" w:sz="8" w:space="0" w:color="auto"/>
              <w:bottom w:val="nil"/>
              <w:right w:val="single" w:sz="8" w:space="0" w:color="auto"/>
            </w:tcBorders>
            <w:vAlign w:val="center"/>
            <w:hideMark/>
          </w:tcPr>
          <w:p w14:paraId="2CB8ED7F"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vMerge/>
            <w:tcBorders>
              <w:top w:val="single" w:sz="8" w:space="0" w:color="auto"/>
              <w:left w:val="single" w:sz="8" w:space="0" w:color="auto"/>
              <w:bottom w:val="nil"/>
              <w:right w:val="single" w:sz="8" w:space="0" w:color="auto"/>
            </w:tcBorders>
            <w:vAlign w:val="center"/>
            <w:hideMark/>
          </w:tcPr>
          <w:p w14:paraId="4D7BF61B"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134" w:type="dxa"/>
            <w:vMerge/>
            <w:tcBorders>
              <w:top w:val="single" w:sz="8" w:space="0" w:color="auto"/>
              <w:left w:val="single" w:sz="8" w:space="0" w:color="auto"/>
              <w:bottom w:val="nil"/>
              <w:right w:val="single" w:sz="8" w:space="0" w:color="auto"/>
            </w:tcBorders>
            <w:vAlign w:val="center"/>
            <w:hideMark/>
          </w:tcPr>
          <w:p w14:paraId="279D42E6"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8" w:space="0" w:color="auto"/>
              <w:left w:val="single" w:sz="8" w:space="0" w:color="auto"/>
              <w:bottom w:val="nil"/>
              <w:right w:val="single" w:sz="8" w:space="0" w:color="auto"/>
            </w:tcBorders>
            <w:vAlign w:val="center"/>
            <w:hideMark/>
          </w:tcPr>
          <w:p w14:paraId="571C4A45"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418" w:type="dxa"/>
            <w:vMerge/>
            <w:tcBorders>
              <w:top w:val="single" w:sz="8" w:space="0" w:color="auto"/>
              <w:left w:val="single" w:sz="8" w:space="0" w:color="auto"/>
              <w:bottom w:val="nil"/>
              <w:right w:val="single" w:sz="8" w:space="0" w:color="000000"/>
            </w:tcBorders>
            <w:vAlign w:val="center"/>
            <w:hideMark/>
          </w:tcPr>
          <w:p w14:paraId="735A154D"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61F01BD0"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701" w:type="dxa"/>
            <w:vMerge/>
            <w:tcBorders>
              <w:top w:val="nil"/>
              <w:left w:val="single" w:sz="8" w:space="0" w:color="auto"/>
              <w:bottom w:val="single" w:sz="8" w:space="0" w:color="000000"/>
              <w:right w:val="single" w:sz="8" w:space="0" w:color="auto"/>
            </w:tcBorders>
            <w:vAlign w:val="center"/>
            <w:hideMark/>
          </w:tcPr>
          <w:p w14:paraId="5367E9AE"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r>
      <w:tr w:rsidR="006140B4" w:rsidRPr="008B4EA2" w14:paraId="2F8B81D4" w14:textId="77777777" w:rsidTr="00992C21">
        <w:trPr>
          <w:trHeight w:val="300"/>
        </w:trPr>
        <w:tc>
          <w:tcPr>
            <w:tcW w:w="566"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4C20D5B1"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9.  </w:t>
            </w:r>
          </w:p>
        </w:tc>
        <w:tc>
          <w:tcPr>
            <w:tcW w:w="4244" w:type="dxa"/>
            <w:tcBorders>
              <w:top w:val="nil"/>
              <w:left w:val="nil"/>
              <w:bottom w:val="nil"/>
              <w:right w:val="single" w:sz="8" w:space="0" w:color="auto"/>
            </w:tcBorders>
            <w:shd w:val="clear" w:color="auto" w:fill="auto"/>
            <w:vAlign w:val="center"/>
            <w:hideMark/>
          </w:tcPr>
          <w:p w14:paraId="22B2D333"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proofErr w:type="spellStart"/>
            <w:r w:rsidRPr="006E5E6D">
              <w:rPr>
                <w:rFonts w:ascii="Times New Roman" w:eastAsia="Times New Roman" w:hAnsi="Times New Roman" w:cs="Times New Roman"/>
                <w:color w:val="000000"/>
                <w:lang w:val="lt-LT" w:eastAsia="lt-LT"/>
              </w:rPr>
              <w:t>FortiGate</w:t>
            </w:r>
            <w:proofErr w:type="spellEnd"/>
            <w:r w:rsidRPr="006E5E6D">
              <w:rPr>
                <w:rFonts w:ascii="Times New Roman" w:eastAsia="Times New Roman" w:hAnsi="Times New Roman" w:cs="Times New Roman"/>
                <w:color w:val="000000"/>
                <w:lang w:val="lt-LT" w:eastAsia="lt-LT"/>
              </w:rPr>
              <w:t xml:space="preserve"> 300E Nr.9</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415D1495"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proofErr w:type="spellStart"/>
            <w:r w:rsidRPr="00C077AD">
              <w:rPr>
                <w:rFonts w:ascii="Times New Roman" w:eastAsia="Times New Roman" w:hAnsi="Times New Roman" w:cs="Times New Roman"/>
                <w:color w:val="000000"/>
                <w:lang w:eastAsia="lt-LT"/>
              </w:rPr>
              <w:t>Vnt</w:t>
            </w:r>
            <w:proofErr w:type="spellEnd"/>
            <w:r w:rsidRPr="00C077AD">
              <w:rPr>
                <w:rFonts w:ascii="Times New Roman" w:eastAsia="Times New Roman" w:hAnsi="Times New Roman" w:cs="Times New Roman"/>
                <w:color w:val="000000"/>
                <w:lang w:eastAsia="lt-LT"/>
              </w:rPr>
              <w:t>.</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2AEB75CA"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6</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14:paraId="2612A22C"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1 400,00</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14:paraId="33E43904"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1 000,00</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556C2FC9"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21</w:t>
            </w:r>
          </w:p>
        </w:tc>
        <w:tc>
          <w:tcPr>
            <w:tcW w:w="1418" w:type="dxa"/>
            <w:vMerge w:val="restart"/>
            <w:tcBorders>
              <w:top w:val="single" w:sz="8" w:space="0" w:color="auto"/>
              <w:left w:val="single" w:sz="8" w:space="0" w:color="auto"/>
              <w:bottom w:val="nil"/>
              <w:right w:val="single" w:sz="8" w:space="0" w:color="000000"/>
            </w:tcBorders>
            <w:shd w:val="clear" w:color="auto" w:fill="auto"/>
            <w:vAlign w:val="center"/>
            <w:hideMark/>
          </w:tcPr>
          <w:p w14:paraId="327209FD"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1 694,00</w:t>
            </w:r>
          </w:p>
        </w:tc>
        <w:tc>
          <w:tcPr>
            <w:tcW w:w="127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BF5EBD3"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1 210,00</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0464F158"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17 424,00</w:t>
            </w:r>
          </w:p>
        </w:tc>
      </w:tr>
      <w:tr w:rsidR="006140B4" w:rsidRPr="008B4EA2" w14:paraId="4508DB2D" w14:textId="77777777" w:rsidTr="00992C21">
        <w:trPr>
          <w:trHeight w:val="525"/>
        </w:trPr>
        <w:tc>
          <w:tcPr>
            <w:tcW w:w="566" w:type="dxa"/>
            <w:vMerge/>
            <w:tcBorders>
              <w:top w:val="nil"/>
              <w:left w:val="single" w:sz="8" w:space="0" w:color="auto"/>
              <w:bottom w:val="single" w:sz="8" w:space="0" w:color="000000"/>
              <w:right w:val="single" w:sz="8" w:space="0" w:color="auto"/>
            </w:tcBorders>
            <w:vAlign w:val="center"/>
            <w:hideMark/>
          </w:tcPr>
          <w:p w14:paraId="16007916"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4244" w:type="dxa"/>
            <w:tcBorders>
              <w:top w:val="nil"/>
              <w:left w:val="nil"/>
              <w:bottom w:val="single" w:sz="8" w:space="0" w:color="auto"/>
              <w:right w:val="single" w:sz="8" w:space="0" w:color="auto"/>
            </w:tcBorders>
            <w:shd w:val="clear" w:color="auto" w:fill="auto"/>
            <w:vAlign w:val="center"/>
            <w:hideMark/>
          </w:tcPr>
          <w:p w14:paraId="2B31F704"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r w:rsidRPr="006E5E6D">
              <w:rPr>
                <w:rFonts w:ascii="Times New Roman" w:eastAsia="Times New Roman" w:hAnsi="Times New Roman" w:cs="Times New Roman"/>
                <w:color w:val="000000"/>
                <w:lang w:val="lt-LT" w:eastAsia="lt-LT"/>
              </w:rPr>
              <w:t xml:space="preserve">„FortiGate-300E 1 </w:t>
            </w:r>
            <w:proofErr w:type="spellStart"/>
            <w:r w:rsidRPr="006E5E6D">
              <w:rPr>
                <w:rFonts w:ascii="Times New Roman" w:eastAsia="Times New Roman" w:hAnsi="Times New Roman" w:cs="Times New Roman"/>
                <w:color w:val="000000"/>
                <w:lang w:val="lt-LT" w:eastAsia="lt-LT"/>
              </w:rPr>
              <w:t>Year</w:t>
            </w:r>
            <w:proofErr w:type="spellEnd"/>
            <w:r w:rsidRPr="006E5E6D">
              <w:rPr>
                <w:rFonts w:ascii="Times New Roman" w:eastAsia="Times New Roman" w:hAnsi="Times New Roman" w:cs="Times New Roman"/>
                <w:color w:val="000000"/>
                <w:lang w:val="lt-LT" w:eastAsia="lt-LT"/>
              </w:rPr>
              <w:t xml:space="preserve"> 24x7 </w:t>
            </w:r>
            <w:proofErr w:type="spellStart"/>
            <w:r w:rsidRPr="006E5E6D">
              <w:rPr>
                <w:rFonts w:ascii="Times New Roman" w:eastAsia="Times New Roman" w:hAnsi="Times New Roman" w:cs="Times New Roman"/>
                <w:color w:val="000000"/>
                <w:lang w:val="lt-LT" w:eastAsia="lt-LT"/>
              </w:rPr>
              <w:t>FortiCare</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Contract</w:t>
            </w:r>
            <w:proofErr w:type="spellEnd"/>
            <w:r w:rsidRPr="006E5E6D">
              <w:rPr>
                <w:rFonts w:ascii="Times New Roman" w:eastAsia="Times New Roman" w:hAnsi="Times New Roman" w:cs="Times New Roman"/>
                <w:color w:val="000000"/>
                <w:lang w:val="lt-LT" w:eastAsia="lt-LT"/>
              </w:rPr>
              <w:t>“ programinės įrangos palaikymas</w:t>
            </w:r>
          </w:p>
        </w:tc>
        <w:tc>
          <w:tcPr>
            <w:tcW w:w="992" w:type="dxa"/>
            <w:vMerge/>
            <w:tcBorders>
              <w:top w:val="single" w:sz="8" w:space="0" w:color="auto"/>
              <w:left w:val="single" w:sz="8" w:space="0" w:color="auto"/>
              <w:bottom w:val="nil"/>
              <w:right w:val="single" w:sz="8" w:space="0" w:color="auto"/>
            </w:tcBorders>
            <w:vAlign w:val="center"/>
            <w:hideMark/>
          </w:tcPr>
          <w:p w14:paraId="36DE2CDF"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8" w:space="0" w:color="auto"/>
              <w:left w:val="single" w:sz="8" w:space="0" w:color="auto"/>
              <w:bottom w:val="nil"/>
              <w:right w:val="single" w:sz="8" w:space="0" w:color="auto"/>
            </w:tcBorders>
            <w:vAlign w:val="center"/>
            <w:hideMark/>
          </w:tcPr>
          <w:p w14:paraId="046C2761"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vMerge/>
            <w:tcBorders>
              <w:top w:val="single" w:sz="8" w:space="0" w:color="auto"/>
              <w:left w:val="single" w:sz="8" w:space="0" w:color="auto"/>
              <w:bottom w:val="nil"/>
              <w:right w:val="single" w:sz="8" w:space="0" w:color="auto"/>
            </w:tcBorders>
            <w:vAlign w:val="center"/>
            <w:hideMark/>
          </w:tcPr>
          <w:p w14:paraId="442F68D7"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134" w:type="dxa"/>
            <w:vMerge/>
            <w:tcBorders>
              <w:top w:val="single" w:sz="8" w:space="0" w:color="auto"/>
              <w:left w:val="single" w:sz="8" w:space="0" w:color="auto"/>
              <w:bottom w:val="nil"/>
              <w:right w:val="single" w:sz="8" w:space="0" w:color="auto"/>
            </w:tcBorders>
            <w:vAlign w:val="center"/>
            <w:hideMark/>
          </w:tcPr>
          <w:p w14:paraId="69D5C736"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8" w:space="0" w:color="auto"/>
              <w:left w:val="single" w:sz="8" w:space="0" w:color="auto"/>
              <w:bottom w:val="nil"/>
              <w:right w:val="single" w:sz="8" w:space="0" w:color="auto"/>
            </w:tcBorders>
            <w:vAlign w:val="center"/>
            <w:hideMark/>
          </w:tcPr>
          <w:p w14:paraId="49484AEB"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418" w:type="dxa"/>
            <w:vMerge/>
            <w:tcBorders>
              <w:top w:val="single" w:sz="8" w:space="0" w:color="auto"/>
              <w:left w:val="single" w:sz="8" w:space="0" w:color="auto"/>
              <w:bottom w:val="nil"/>
              <w:right w:val="single" w:sz="8" w:space="0" w:color="000000"/>
            </w:tcBorders>
            <w:vAlign w:val="center"/>
            <w:hideMark/>
          </w:tcPr>
          <w:p w14:paraId="756EED37"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3B8F3AA3"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701" w:type="dxa"/>
            <w:vMerge/>
            <w:tcBorders>
              <w:top w:val="nil"/>
              <w:left w:val="single" w:sz="8" w:space="0" w:color="auto"/>
              <w:bottom w:val="single" w:sz="8" w:space="0" w:color="000000"/>
              <w:right w:val="single" w:sz="8" w:space="0" w:color="auto"/>
            </w:tcBorders>
            <w:vAlign w:val="center"/>
            <w:hideMark/>
          </w:tcPr>
          <w:p w14:paraId="00C9492C"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r>
      <w:tr w:rsidR="006140B4" w:rsidRPr="008B4EA2" w14:paraId="3BCC4A3C" w14:textId="77777777" w:rsidTr="00992C21">
        <w:trPr>
          <w:trHeight w:val="300"/>
        </w:trPr>
        <w:tc>
          <w:tcPr>
            <w:tcW w:w="566" w:type="dxa"/>
            <w:vMerge w:val="restart"/>
            <w:tcBorders>
              <w:top w:val="nil"/>
              <w:left w:val="single" w:sz="8" w:space="0" w:color="auto"/>
              <w:bottom w:val="single" w:sz="8" w:space="0" w:color="000000"/>
              <w:right w:val="single" w:sz="8" w:space="0" w:color="auto"/>
            </w:tcBorders>
            <w:shd w:val="clear" w:color="000000" w:fill="D9E2F3"/>
            <w:vAlign w:val="center"/>
            <w:hideMark/>
          </w:tcPr>
          <w:p w14:paraId="7FCD1E0B"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10.  </w:t>
            </w:r>
          </w:p>
        </w:tc>
        <w:tc>
          <w:tcPr>
            <w:tcW w:w="4244" w:type="dxa"/>
            <w:tcBorders>
              <w:top w:val="nil"/>
              <w:left w:val="nil"/>
              <w:bottom w:val="nil"/>
              <w:right w:val="single" w:sz="8" w:space="0" w:color="auto"/>
            </w:tcBorders>
            <w:shd w:val="clear" w:color="auto" w:fill="auto"/>
            <w:vAlign w:val="center"/>
            <w:hideMark/>
          </w:tcPr>
          <w:p w14:paraId="7B068959"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proofErr w:type="spellStart"/>
            <w:r w:rsidRPr="006E5E6D">
              <w:rPr>
                <w:rFonts w:ascii="Times New Roman" w:eastAsia="Times New Roman" w:hAnsi="Times New Roman" w:cs="Times New Roman"/>
                <w:color w:val="000000"/>
                <w:lang w:val="lt-LT" w:eastAsia="lt-LT"/>
              </w:rPr>
              <w:t>FortiGate</w:t>
            </w:r>
            <w:proofErr w:type="spellEnd"/>
            <w:r w:rsidRPr="006E5E6D">
              <w:rPr>
                <w:rFonts w:ascii="Times New Roman" w:eastAsia="Times New Roman" w:hAnsi="Times New Roman" w:cs="Times New Roman"/>
                <w:color w:val="000000"/>
                <w:lang w:val="lt-LT" w:eastAsia="lt-LT"/>
              </w:rPr>
              <w:t xml:space="preserve"> 500E NR.10</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44D01730"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proofErr w:type="spellStart"/>
            <w:r w:rsidRPr="00C077AD">
              <w:rPr>
                <w:rFonts w:ascii="Times New Roman" w:eastAsia="Times New Roman" w:hAnsi="Times New Roman" w:cs="Times New Roman"/>
                <w:color w:val="000000"/>
                <w:lang w:eastAsia="lt-LT"/>
              </w:rPr>
              <w:t>Vnt</w:t>
            </w:r>
            <w:proofErr w:type="spellEnd"/>
            <w:r w:rsidRPr="00C077AD">
              <w:rPr>
                <w:rFonts w:ascii="Times New Roman" w:eastAsia="Times New Roman" w:hAnsi="Times New Roman" w:cs="Times New Roman"/>
                <w:color w:val="000000"/>
                <w:lang w:eastAsia="lt-LT"/>
              </w:rPr>
              <w:t>.</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7E167004"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w:t>
            </w:r>
          </w:p>
        </w:tc>
        <w:tc>
          <w:tcPr>
            <w:tcW w:w="1276" w:type="dxa"/>
            <w:vMerge w:val="restart"/>
            <w:tcBorders>
              <w:top w:val="single" w:sz="8" w:space="0" w:color="auto"/>
              <w:left w:val="single" w:sz="8" w:space="0" w:color="auto"/>
              <w:bottom w:val="nil"/>
              <w:right w:val="single" w:sz="8" w:space="0" w:color="auto"/>
            </w:tcBorders>
            <w:shd w:val="clear" w:color="auto" w:fill="auto"/>
            <w:vAlign w:val="center"/>
            <w:hideMark/>
          </w:tcPr>
          <w:p w14:paraId="3DD432A7"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1 600,00</w:t>
            </w:r>
          </w:p>
        </w:tc>
        <w:tc>
          <w:tcPr>
            <w:tcW w:w="1134" w:type="dxa"/>
            <w:vMerge w:val="restart"/>
            <w:tcBorders>
              <w:top w:val="single" w:sz="8" w:space="0" w:color="auto"/>
              <w:left w:val="single" w:sz="8" w:space="0" w:color="auto"/>
              <w:bottom w:val="nil"/>
              <w:right w:val="single" w:sz="8" w:space="0" w:color="auto"/>
            </w:tcBorders>
            <w:shd w:val="clear" w:color="auto" w:fill="auto"/>
            <w:vAlign w:val="center"/>
            <w:hideMark/>
          </w:tcPr>
          <w:p w14:paraId="10A80B69"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1 400,00</w:t>
            </w:r>
          </w:p>
        </w:tc>
        <w:tc>
          <w:tcPr>
            <w:tcW w:w="992" w:type="dxa"/>
            <w:vMerge w:val="restart"/>
            <w:tcBorders>
              <w:top w:val="single" w:sz="8" w:space="0" w:color="auto"/>
              <w:left w:val="single" w:sz="8" w:space="0" w:color="auto"/>
              <w:bottom w:val="nil"/>
              <w:right w:val="single" w:sz="8" w:space="0" w:color="auto"/>
            </w:tcBorders>
            <w:shd w:val="clear" w:color="auto" w:fill="auto"/>
            <w:vAlign w:val="center"/>
            <w:hideMark/>
          </w:tcPr>
          <w:p w14:paraId="19CA6D59"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21</w:t>
            </w:r>
          </w:p>
        </w:tc>
        <w:tc>
          <w:tcPr>
            <w:tcW w:w="1418" w:type="dxa"/>
            <w:vMerge w:val="restart"/>
            <w:tcBorders>
              <w:top w:val="single" w:sz="8" w:space="0" w:color="auto"/>
              <w:left w:val="single" w:sz="8" w:space="0" w:color="auto"/>
              <w:bottom w:val="nil"/>
              <w:right w:val="single" w:sz="8" w:space="0" w:color="000000"/>
            </w:tcBorders>
            <w:shd w:val="clear" w:color="auto" w:fill="auto"/>
            <w:vAlign w:val="center"/>
            <w:hideMark/>
          </w:tcPr>
          <w:p w14:paraId="05D1BDA3"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1 936,00</w:t>
            </w:r>
          </w:p>
        </w:tc>
        <w:tc>
          <w:tcPr>
            <w:tcW w:w="1276"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5A64C292"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1 694,00</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66894942"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3 630,00</w:t>
            </w:r>
          </w:p>
        </w:tc>
      </w:tr>
      <w:tr w:rsidR="006140B4" w:rsidRPr="008B4EA2" w14:paraId="2DCA20F8" w14:textId="77777777" w:rsidTr="00992C21">
        <w:trPr>
          <w:trHeight w:val="525"/>
        </w:trPr>
        <w:tc>
          <w:tcPr>
            <w:tcW w:w="566" w:type="dxa"/>
            <w:vMerge/>
            <w:tcBorders>
              <w:top w:val="nil"/>
              <w:left w:val="single" w:sz="8" w:space="0" w:color="auto"/>
              <w:bottom w:val="single" w:sz="8" w:space="0" w:color="000000"/>
              <w:right w:val="single" w:sz="8" w:space="0" w:color="auto"/>
            </w:tcBorders>
            <w:vAlign w:val="center"/>
            <w:hideMark/>
          </w:tcPr>
          <w:p w14:paraId="2748B0CC"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4244" w:type="dxa"/>
            <w:tcBorders>
              <w:top w:val="nil"/>
              <w:left w:val="nil"/>
              <w:bottom w:val="single" w:sz="8" w:space="0" w:color="auto"/>
              <w:right w:val="single" w:sz="8" w:space="0" w:color="auto"/>
            </w:tcBorders>
            <w:shd w:val="clear" w:color="auto" w:fill="auto"/>
            <w:vAlign w:val="center"/>
            <w:hideMark/>
          </w:tcPr>
          <w:p w14:paraId="2AB34326" w14:textId="77777777" w:rsidR="008B4EA2" w:rsidRPr="006E5E6D" w:rsidRDefault="008B4EA2" w:rsidP="008B4EA2">
            <w:pPr>
              <w:spacing w:after="0" w:line="240" w:lineRule="auto"/>
              <w:jc w:val="both"/>
              <w:rPr>
                <w:rFonts w:ascii="Times New Roman" w:eastAsia="Times New Roman" w:hAnsi="Times New Roman" w:cs="Times New Roman"/>
                <w:color w:val="000000"/>
                <w:lang w:val="lt-LT" w:eastAsia="lt-LT"/>
              </w:rPr>
            </w:pPr>
            <w:r w:rsidRPr="006E5E6D">
              <w:rPr>
                <w:rFonts w:ascii="Times New Roman" w:eastAsia="Times New Roman" w:hAnsi="Times New Roman" w:cs="Times New Roman"/>
                <w:color w:val="000000"/>
                <w:lang w:val="lt-LT" w:eastAsia="lt-LT"/>
              </w:rPr>
              <w:t xml:space="preserve">„FortiGate-500E 1 </w:t>
            </w:r>
            <w:proofErr w:type="spellStart"/>
            <w:r w:rsidRPr="006E5E6D">
              <w:rPr>
                <w:rFonts w:ascii="Times New Roman" w:eastAsia="Times New Roman" w:hAnsi="Times New Roman" w:cs="Times New Roman"/>
                <w:color w:val="000000"/>
                <w:lang w:val="lt-LT" w:eastAsia="lt-LT"/>
              </w:rPr>
              <w:t>Year</w:t>
            </w:r>
            <w:proofErr w:type="spellEnd"/>
            <w:r w:rsidRPr="006E5E6D">
              <w:rPr>
                <w:rFonts w:ascii="Times New Roman" w:eastAsia="Times New Roman" w:hAnsi="Times New Roman" w:cs="Times New Roman"/>
                <w:color w:val="000000"/>
                <w:lang w:val="lt-LT" w:eastAsia="lt-LT"/>
              </w:rPr>
              <w:t xml:space="preserve"> 24x7 </w:t>
            </w:r>
            <w:proofErr w:type="spellStart"/>
            <w:r w:rsidRPr="006E5E6D">
              <w:rPr>
                <w:rFonts w:ascii="Times New Roman" w:eastAsia="Times New Roman" w:hAnsi="Times New Roman" w:cs="Times New Roman"/>
                <w:color w:val="000000"/>
                <w:lang w:val="lt-LT" w:eastAsia="lt-LT"/>
              </w:rPr>
              <w:t>FortiCare</w:t>
            </w:r>
            <w:proofErr w:type="spellEnd"/>
            <w:r w:rsidRPr="006E5E6D">
              <w:rPr>
                <w:rFonts w:ascii="Times New Roman" w:eastAsia="Times New Roman" w:hAnsi="Times New Roman" w:cs="Times New Roman"/>
                <w:color w:val="000000"/>
                <w:lang w:val="lt-LT" w:eastAsia="lt-LT"/>
              </w:rPr>
              <w:t xml:space="preserve"> </w:t>
            </w:r>
            <w:proofErr w:type="spellStart"/>
            <w:r w:rsidRPr="006E5E6D">
              <w:rPr>
                <w:rFonts w:ascii="Times New Roman" w:eastAsia="Times New Roman" w:hAnsi="Times New Roman" w:cs="Times New Roman"/>
                <w:color w:val="000000"/>
                <w:lang w:val="lt-LT" w:eastAsia="lt-LT"/>
              </w:rPr>
              <w:t>Contract</w:t>
            </w:r>
            <w:proofErr w:type="spellEnd"/>
            <w:r w:rsidRPr="006E5E6D">
              <w:rPr>
                <w:rFonts w:ascii="Times New Roman" w:eastAsia="Times New Roman" w:hAnsi="Times New Roman" w:cs="Times New Roman"/>
                <w:color w:val="000000"/>
                <w:lang w:val="lt-LT" w:eastAsia="lt-LT"/>
              </w:rPr>
              <w:t>“ programinės įrangos palaikymas</w:t>
            </w:r>
          </w:p>
        </w:tc>
        <w:tc>
          <w:tcPr>
            <w:tcW w:w="992" w:type="dxa"/>
            <w:vMerge/>
            <w:tcBorders>
              <w:top w:val="single" w:sz="8" w:space="0" w:color="auto"/>
              <w:left w:val="single" w:sz="8" w:space="0" w:color="auto"/>
              <w:bottom w:val="nil"/>
              <w:right w:val="single" w:sz="8" w:space="0" w:color="auto"/>
            </w:tcBorders>
            <w:vAlign w:val="center"/>
            <w:hideMark/>
          </w:tcPr>
          <w:p w14:paraId="3A23D5C2"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8" w:space="0" w:color="auto"/>
              <w:left w:val="single" w:sz="8" w:space="0" w:color="auto"/>
              <w:bottom w:val="nil"/>
              <w:right w:val="single" w:sz="8" w:space="0" w:color="auto"/>
            </w:tcBorders>
            <w:vAlign w:val="center"/>
            <w:hideMark/>
          </w:tcPr>
          <w:p w14:paraId="0BCC3BDC"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vMerge/>
            <w:tcBorders>
              <w:top w:val="single" w:sz="8" w:space="0" w:color="auto"/>
              <w:left w:val="single" w:sz="8" w:space="0" w:color="auto"/>
              <w:bottom w:val="nil"/>
              <w:right w:val="single" w:sz="8" w:space="0" w:color="auto"/>
            </w:tcBorders>
            <w:vAlign w:val="center"/>
            <w:hideMark/>
          </w:tcPr>
          <w:p w14:paraId="35212C3B"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134" w:type="dxa"/>
            <w:vMerge/>
            <w:tcBorders>
              <w:top w:val="single" w:sz="8" w:space="0" w:color="auto"/>
              <w:left w:val="single" w:sz="8" w:space="0" w:color="auto"/>
              <w:bottom w:val="nil"/>
              <w:right w:val="single" w:sz="8" w:space="0" w:color="auto"/>
            </w:tcBorders>
            <w:vAlign w:val="center"/>
            <w:hideMark/>
          </w:tcPr>
          <w:p w14:paraId="54AAADF2"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992" w:type="dxa"/>
            <w:vMerge/>
            <w:tcBorders>
              <w:top w:val="single" w:sz="8" w:space="0" w:color="auto"/>
              <w:left w:val="single" w:sz="8" w:space="0" w:color="auto"/>
              <w:bottom w:val="nil"/>
              <w:right w:val="single" w:sz="8" w:space="0" w:color="auto"/>
            </w:tcBorders>
            <w:vAlign w:val="center"/>
            <w:hideMark/>
          </w:tcPr>
          <w:p w14:paraId="32E006F0"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418" w:type="dxa"/>
            <w:vMerge/>
            <w:tcBorders>
              <w:top w:val="single" w:sz="8" w:space="0" w:color="auto"/>
              <w:left w:val="single" w:sz="8" w:space="0" w:color="auto"/>
              <w:bottom w:val="nil"/>
              <w:right w:val="single" w:sz="8" w:space="0" w:color="000000"/>
            </w:tcBorders>
            <w:vAlign w:val="center"/>
            <w:hideMark/>
          </w:tcPr>
          <w:p w14:paraId="5776FFDA"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276" w:type="dxa"/>
            <w:gridSpan w:val="2"/>
            <w:vMerge/>
            <w:tcBorders>
              <w:top w:val="nil"/>
              <w:left w:val="single" w:sz="8" w:space="0" w:color="auto"/>
              <w:bottom w:val="single" w:sz="8" w:space="0" w:color="000000"/>
              <w:right w:val="single" w:sz="8" w:space="0" w:color="auto"/>
            </w:tcBorders>
            <w:vAlign w:val="center"/>
            <w:hideMark/>
          </w:tcPr>
          <w:p w14:paraId="0B421FCC"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c>
          <w:tcPr>
            <w:tcW w:w="1701" w:type="dxa"/>
            <w:vMerge/>
            <w:tcBorders>
              <w:top w:val="nil"/>
              <w:left w:val="single" w:sz="8" w:space="0" w:color="auto"/>
              <w:bottom w:val="single" w:sz="8" w:space="0" w:color="000000"/>
              <w:right w:val="single" w:sz="8" w:space="0" w:color="auto"/>
            </w:tcBorders>
            <w:vAlign w:val="center"/>
            <w:hideMark/>
          </w:tcPr>
          <w:p w14:paraId="02CA812C" w14:textId="77777777" w:rsidR="008B4EA2" w:rsidRPr="00C077AD" w:rsidRDefault="008B4EA2" w:rsidP="008B4EA2">
            <w:pPr>
              <w:spacing w:after="0" w:line="240" w:lineRule="auto"/>
              <w:rPr>
                <w:rFonts w:ascii="Times New Roman" w:eastAsia="Times New Roman" w:hAnsi="Times New Roman" w:cs="Times New Roman"/>
                <w:color w:val="000000"/>
                <w:lang w:val="lt-LT" w:eastAsia="lt-LT"/>
              </w:rPr>
            </w:pPr>
          </w:p>
        </w:tc>
      </w:tr>
      <w:tr w:rsidR="00992C21" w:rsidRPr="008B4EA2" w14:paraId="5A03ACA4" w14:textId="77777777" w:rsidTr="00992C21">
        <w:trPr>
          <w:trHeight w:val="300"/>
        </w:trPr>
        <w:tc>
          <w:tcPr>
            <w:tcW w:w="12199" w:type="dxa"/>
            <w:gridSpan w:val="9"/>
            <w:tcBorders>
              <w:top w:val="single" w:sz="8" w:space="0" w:color="auto"/>
              <w:left w:val="single" w:sz="8" w:space="0" w:color="auto"/>
              <w:bottom w:val="nil"/>
              <w:right w:val="single" w:sz="8" w:space="0" w:color="000000"/>
            </w:tcBorders>
            <w:shd w:val="clear" w:color="000000" w:fill="D9E2F3"/>
            <w:vAlign w:val="center"/>
            <w:hideMark/>
          </w:tcPr>
          <w:p w14:paraId="3E5F9579" w14:textId="77777777" w:rsidR="008B4EA2" w:rsidRPr="006E5E6D" w:rsidRDefault="008B4EA2" w:rsidP="008B4EA2">
            <w:pPr>
              <w:spacing w:after="0" w:line="240" w:lineRule="auto"/>
              <w:jc w:val="center"/>
              <w:rPr>
                <w:rFonts w:ascii="Times New Roman" w:eastAsia="Times New Roman" w:hAnsi="Times New Roman" w:cs="Times New Roman"/>
                <w:b/>
                <w:bCs/>
                <w:color w:val="000000"/>
                <w:lang w:val="lt-LT" w:eastAsia="lt-LT"/>
              </w:rPr>
            </w:pPr>
            <w:r w:rsidRPr="006E5E6D">
              <w:rPr>
                <w:rFonts w:ascii="Times New Roman" w:eastAsia="Times New Roman" w:hAnsi="Times New Roman" w:cs="Times New Roman"/>
                <w:b/>
                <w:bCs/>
                <w:lang w:val="lt-LT" w:eastAsia="lt-LT"/>
              </w:rPr>
              <w:t>Pasiūlymo kaina (su PVM) skaičiais:</w:t>
            </w:r>
          </w:p>
        </w:tc>
        <w:tc>
          <w:tcPr>
            <w:tcW w:w="691"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3F62975" w14:textId="77777777" w:rsidR="008B4EA2" w:rsidRPr="00C077AD" w:rsidRDefault="008B4EA2" w:rsidP="008B4EA2">
            <w:pPr>
              <w:spacing w:after="0" w:line="240" w:lineRule="auto"/>
              <w:jc w:val="center"/>
              <w:rPr>
                <w:rFonts w:ascii="Times New Roman" w:eastAsia="Times New Roman" w:hAnsi="Times New Roman" w:cs="Times New Roman"/>
                <w:color w:val="000000"/>
                <w:lang w:val="lt-LT" w:eastAsia="lt-LT"/>
              </w:rPr>
            </w:pPr>
            <w:r w:rsidRPr="00C077AD">
              <w:rPr>
                <w:rFonts w:ascii="Times New Roman" w:eastAsia="Times New Roman" w:hAnsi="Times New Roman" w:cs="Times New Roman"/>
                <w:color w:val="000000"/>
                <w:lang w:eastAsia="lt-LT"/>
              </w:rPr>
              <w:t> </w:t>
            </w:r>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45A159ED" w14:textId="77777777" w:rsidR="008B4EA2" w:rsidRPr="00C077AD" w:rsidRDefault="008B4EA2" w:rsidP="008B4EA2">
            <w:pPr>
              <w:spacing w:after="0" w:line="240" w:lineRule="auto"/>
              <w:jc w:val="center"/>
              <w:rPr>
                <w:rFonts w:ascii="Times New Roman" w:eastAsia="Times New Roman" w:hAnsi="Times New Roman" w:cs="Times New Roman"/>
                <w:b/>
                <w:bCs/>
                <w:color w:val="000000"/>
                <w:lang w:val="lt-LT" w:eastAsia="lt-LT"/>
              </w:rPr>
            </w:pPr>
            <w:r w:rsidRPr="00C077AD">
              <w:rPr>
                <w:rFonts w:ascii="Times New Roman" w:eastAsia="Times New Roman" w:hAnsi="Times New Roman" w:cs="Times New Roman"/>
                <w:b/>
                <w:bCs/>
                <w:color w:val="000000"/>
                <w:lang w:eastAsia="lt-LT"/>
              </w:rPr>
              <w:t>459 558,00</w:t>
            </w:r>
          </w:p>
        </w:tc>
      </w:tr>
      <w:tr w:rsidR="00992C21" w:rsidRPr="008B4EA2" w14:paraId="439149A4" w14:textId="77777777" w:rsidTr="00992C21">
        <w:trPr>
          <w:trHeight w:val="315"/>
        </w:trPr>
        <w:tc>
          <w:tcPr>
            <w:tcW w:w="12199" w:type="dxa"/>
            <w:gridSpan w:val="9"/>
            <w:tcBorders>
              <w:top w:val="nil"/>
              <w:left w:val="single" w:sz="8" w:space="0" w:color="auto"/>
              <w:bottom w:val="single" w:sz="8" w:space="0" w:color="auto"/>
              <w:right w:val="single" w:sz="8" w:space="0" w:color="000000"/>
            </w:tcBorders>
            <w:shd w:val="clear" w:color="000000" w:fill="D9E2F3"/>
            <w:vAlign w:val="center"/>
            <w:hideMark/>
          </w:tcPr>
          <w:p w14:paraId="5A02FDB9" w14:textId="77777777" w:rsidR="008B4EA2" w:rsidRPr="006E5E6D" w:rsidRDefault="008B4EA2" w:rsidP="008B4EA2">
            <w:pPr>
              <w:spacing w:after="0" w:line="240" w:lineRule="auto"/>
              <w:jc w:val="center"/>
              <w:rPr>
                <w:rFonts w:ascii="Times New Roman" w:eastAsia="Times New Roman" w:hAnsi="Times New Roman" w:cs="Times New Roman"/>
                <w:i/>
                <w:iCs/>
                <w:color w:val="000000"/>
                <w:sz w:val="20"/>
                <w:szCs w:val="20"/>
                <w:lang w:val="lt-LT" w:eastAsia="lt-LT"/>
              </w:rPr>
            </w:pPr>
            <w:r w:rsidRPr="006E5E6D">
              <w:rPr>
                <w:rFonts w:ascii="Times New Roman" w:eastAsia="Times New Roman" w:hAnsi="Times New Roman" w:cs="Times New Roman"/>
                <w:i/>
                <w:iCs/>
                <w:sz w:val="20"/>
                <w:szCs w:val="20"/>
                <w:lang w:val="lt-LT" w:eastAsia="lt-LT"/>
              </w:rPr>
              <w:t>(apskaičiuojama sudėjus šios lentelės (10) skiltyje nurodytas kainas)</w:t>
            </w:r>
          </w:p>
        </w:tc>
        <w:tc>
          <w:tcPr>
            <w:tcW w:w="691" w:type="dxa"/>
            <w:vMerge/>
            <w:tcBorders>
              <w:top w:val="single" w:sz="8" w:space="0" w:color="auto"/>
              <w:left w:val="single" w:sz="8" w:space="0" w:color="auto"/>
              <w:bottom w:val="single" w:sz="8" w:space="0" w:color="000000"/>
              <w:right w:val="single" w:sz="8" w:space="0" w:color="000000"/>
            </w:tcBorders>
            <w:vAlign w:val="center"/>
            <w:hideMark/>
          </w:tcPr>
          <w:p w14:paraId="3FCC7C7F" w14:textId="77777777" w:rsidR="008B4EA2" w:rsidRPr="008B4EA2" w:rsidRDefault="008B4EA2" w:rsidP="008B4EA2">
            <w:pPr>
              <w:spacing w:after="0" w:line="240" w:lineRule="auto"/>
              <w:rPr>
                <w:rFonts w:ascii="Times New Roman" w:eastAsia="Times New Roman" w:hAnsi="Times New Roman" w:cs="Times New Roman"/>
                <w:color w:val="000000"/>
                <w:sz w:val="20"/>
                <w:szCs w:val="20"/>
                <w:lang w:val="lt-LT" w:eastAsia="lt-LT"/>
              </w:rPr>
            </w:pPr>
          </w:p>
        </w:tc>
        <w:tc>
          <w:tcPr>
            <w:tcW w:w="1701" w:type="dxa"/>
            <w:vMerge/>
            <w:tcBorders>
              <w:top w:val="nil"/>
              <w:left w:val="single" w:sz="8" w:space="0" w:color="auto"/>
              <w:bottom w:val="single" w:sz="8" w:space="0" w:color="000000"/>
              <w:right w:val="single" w:sz="8" w:space="0" w:color="auto"/>
            </w:tcBorders>
            <w:vAlign w:val="center"/>
            <w:hideMark/>
          </w:tcPr>
          <w:p w14:paraId="22D0E942" w14:textId="77777777" w:rsidR="008B4EA2" w:rsidRPr="008B4EA2" w:rsidRDefault="008B4EA2" w:rsidP="008B4EA2">
            <w:pPr>
              <w:spacing w:after="0" w:line="240" w:lineRule="auto"/>
              <w:rPr>
                <w:rFonts w:ascii="Times New Roman" w:eastAsia="Times New Roman" w:hAnsi="Times New Roman" w:cs="Times New Roman"/>
                <w:b/>
                <w:bCs/>
                <w:color w:val="000000"/>
                <w:sz w:val="20"/>
                <w:szCs w:val="20"/>
                <w:lang w:val="lt-LT" w:eastAsia="lt-LT"/>
              </w:rPr>
            </w:pPr>
          </w:p>
        </w:tc>
      </w:tr>
    </w:tbl>
    <w:p w14:paraId="7A29A470" w14:textId="77777777" w:rsidR="005021E2" w:rsidRDefault="005021E2" w:rsidP="005021E2">
      <w:pPr>
        <w:spacing w:after="200" w:line="276" w:lineRule="auto"/>
        <w:jc w:val="both"/>
        <w:rPr>
          <w:rFonts w:ascii="Times New Roman" w:hAnsi="Times New Roman"/>
          <w:b/>
          <w:szCs w:val="24"/>
          <w:lang w:val="lt-LT" w:eastAsia="lt-LT"/>
        </w:rPr>
      </w:pPr>
    </w:p>
    <w:p w14:paraId="56B2FABA" w14:textId="7DE50F5D" w:rsidR="003A2172" w:rsidRPr="00D7588B" w:rsidRDefault="003A2172" w:rsidP="003A2172">
      <w:pPr>
        <w:spacing w:after="0" w:line="240" w:lineRule="auto"/>
        <w:jc w:val="both"/>
        <w:rPr>
          <w:rFonts w:ascii="Times New Roman" w:hAnsi="Times New Roman" w:cs="Times New Roman"/>
          <w:b/>
          <w:sz w:val="24"/>
          <w:szCs w:val="24"/>
          <w:lang w:val="lt-LT" w:eastAsia="lt-LT"/>
        </w:rPr>
      </w:pPr>
      <w:r w:rsidRPr="00D7588B">
        <w:rPr>
          <w:rFonts w:ascii="Times New Roman" w:hAnsi="Times New Roman" w:cs="Times New Roman"/>
          <w:b/>
          <w:sz w:val="24"/>
          <w:szCs w:val="24"/>
          <w:lang w:val="lt-LT" w:eastAsia="lt-LT"/>
        </w:rPr>
        <w:t xml:space="preserve">Bendra pasiūlymo kaina (Eur, su PVM) </w:t>
      </w:r>
      <w:r w:rsidR="00D34C3F" w:rsidRPr="0029748B">
        <w:rPr>
          <w:rFonts w:ascii="Times New Roman" w:hAnsi="Times New Roman" w:cs="Times New Roman"/>
          <w:i/>
          <w:color w:val="000000" w:themeColor="text1"/>
          <w:sz w:val="24"/>
          <w:szCs w:val="24"/>
          <w:lang w:val="lt-LT" w:eastAsia="lt-LT"/>
        </w:rPr>
        <w:t xml:space="preserve">keturi šimtai penkiasdešimt devyni tūkstančiai penki šimtai penkiasdešimt aštuoni eurai ir </w:t>
      </w:r>
      <w:r w:rsidR="0058539A" w:rsidRPr="0029748B">
        <w:rPr>
          <w:rFonts w:ascii="Times New Roman" w:hAnsi="Times New Roman" w:cs="Times New Roman"/>
          <w:i/>
          <w:color w:val="000000" w:themeColor="text1"/>
          <w:sz w:val="24"/>
          <w:szCs w:val="24"/>
          <w:lang w:val="lt-LT" w:eastAsia="lt-LT"/>
        </w:rPr>
        <w:t xml:space="preserve"> nulis </w:t>
      </w:r>
      <w:r w:rsidR="0029748B" w:rsidRPr="0029748B">
        <w:rPr>
          <w:rFonts w:ascii="Times New Roman" w:hAnsi="Times New Roman" w:cs="Times New Roman"/>
          <w:i/>
          <w:color w:val="000000" w:themeColor="text1"/>
          <w:sz w:val="24"/>
          <w:szCs w:val="24"/>
          <w:lang w:val="lt-LT" w:eastAsia="lt-LT"/>
        </w:rPr>
        <w:t>centų</w:t>
      </w:r>
    </w:p>
    <w:p w14:paraId="2B49A795" w14:textId="77777777" w:rsidR="003A2172" w:rsidRPr="00D7588B" w:rsidRDefault="003A2172" w:rsidP="003A2172">
      <w:pPr>
        <w:jc w:val="both"/>
        <w:rPr>
          <w:rFonts w:ascii="Times New Roman" w:hAnsi="Times New Roman" w:cs="Times New Roman"/>
          <w:b/>
          <w:sz w:val="24"/>
          <w:szCs w:val="24"/>
          <w:lang w:val="lt-LT" w:eastAsia="lt-LT"/>
        </w:rPr>
      </w:pPr>
    </w:p>
    <w:p w14:paraId="43AEDC31" w14:textId="77777777" w:rsidR="003A2172" w:rsidRPr="00D7588B" w:rsidRDefault="003A2172" w:rsidP="003A2172">
      <w:pPr>
        <w:spacing w:after="0" w:line="240" w:lineRule="auto"/>
        <w:jc w:val="both"/>
        <w:rPr>
          <w:rFonts w:ascii="Times New Roman" w:eastAsia="Calibri" w:hAnsi="Times New Roman" w:cs="Times New Roman"/>
          <w:sz w:val="24"/>
          <w:szCs w:val="24"/>
          <w:lang w:val="lt-LT"/>
        </w:rPr>
      </w:pPr>
      <w:r w:rsidRPr="00D7588B">
        <w:rPr>
          <w:rFonts w:ascii="Times New Roman" w:hAnsi="Times New Roman" w:cs="Times New Roman"/>
          <w:b/>
          <w:bCs/>
          <w:sz w:val="24"/>
          <w:szCs w:val="24"/>
          <w:lang w:val="lt-LT" w:eastAsia="lt-LT"/>
        </w:rPr>
        <w:t>Pastabos:</w:t>
      </w:r>
      <w:r w:rsidRPr="00D7588B">
        <w:rPr>
          <w:rFonts w:ascii="Times New Roman" w:eastAsia="Calibri" w:hAnsi="Times New Roman" w:cs="Times New Roman"/>
          <w:sz w:val="24"/>
          <w:szCs w:val="24"/>
          <w:lang w:val="lt-LT"/>
        </w:rPr>
        <w:t xml:space="preserve"> </w:t>
      </w:r>
    </w:p>
    <w:p w14:paraId="26420E35" w14:textId="77777777" w:rsidR="003A2172" w:rsidRPr="00D7588B" w:rsidRDefault="003A2172" w:rsidP="003A2172">
      <w:pPr>
        <w:spacing w:after="0" w:line="240" w:lineRule="auto"/>
        <w:jc w:val="both"/>
        <w:rPr>
          <w:rFonts w:ascii="Times New Roman" w:eastAsia="Calibri" w:hAnsi="Times New Roman" w:cs="Times New Roman"/>
          <w:i/>
          <w:sz w:val="24"/>
          <w:szCs w:val="24"/>
          <w:lang w:val="lt-LT"/>
        </w:rPr>
      </w:pPr>
      <w:r w:rsidRPr="00D7588B">
        <w:rPr>
          <w:rFonts w:ascii="Times New Roman" w:eastAsia="Calibri" w:hAnsi="Times New Roman" w:cs="Times New Roman"/>
          <w:i/>
          <w:sz w:val="24"/>
          <w:szCs w:val="24"/>
          <w:lang w:val="lt-LT"/>
        </w:rPr>
        <w:t>a) kaina su PVM pasiūlyme nurodoma suapvalinta, paliekant ne daugiau kaip du skaitmenis po kablelio;</w:t>
      </w:r>
    </w:p>
    <w:p w14:paraId="4F27C8E4" w14:textId="77777777" w:rsidR="003A2172" w:rsidRPr="00D7588B" w:rsidRDefault="003A2172" w:rsidP="003A2172">
      <w:pPr>
        <w:spacing w:after="0" w:line="240" w:lineRule="auto"/>
        <w:jc w:val="both"/>
        <w:rPr>
          <w:rFonts w:ascii="Times New Roman" w:eastAsia="Calibri" w:hAnsi="Times New Roman" w:cs="Times New Roman"/>
          <w:i/>
          <w:sz w:val="24"/>
          <w:szCs w:val="24"/>
          <w:lang w:val="lt-LT"/>
        </w:rPr>
      </w:pPr>
      <w:r w:rsidRPr="00D7588B">
        <w:rPr>
          <w:rFonts w:ascii="Times New Roman" w:eastAsia="Calibri" w:hAnsi="Times New Roman" w:cs="Times New Roman"/>
          <w:i/>
          <w:sz w:val="24"/>
          <w:szCs w:val="24"/>
          <w:lang w:val="lt-LT"/>
        </w:rPr>
        <w:t xml:space="preserve">b) tais atvejais, kai pagal galiojančius teisės aktus tiekėjui nereikia mokėti PVM, Tiekėjas gali nepildyti eilutės „PVM“, </w:t>
      </w:r>
      <w:r w:rsidRPr="00D7588B">
        <w:rPr>
          <w:rFonts w:ascii="Times New Roman" w:eastAsia="Calibri" w:hAnsi="Times New Roman" w:cs="Times New Roman"/>
          <w:i/>
          <w:sz w:val="24"/>
          <w:szCs w:val="24"/>
          <w:u w:val="single"/>
          <w:lang w:val="lt-LT"/>
        </w:rPr>
        <w:t>tačiau turi nurodyti priežastis, dėl kurių PVM nemoka</w:t>
      </w:r>
      <w:r w:rsidRPr="00D7588B">
        <w:rPr>
          <w:rFonts w:ascii="Times New Roman" w:eastAsia="Calibri" w:hAnsi="Times New Roman" w:cs="Times New Roman"/>
          <w:i/>
          <w:sz w:val="24"/>
          <w:szCs w:val="24"/>
          <w:lang w:val="lt-LT"/>
        </w:rPr>
        <w:t>;</w:t>
      </w:r>
    </w:p>
    <w:p w14:paraId="4452B12A" w14:textId="77777777" w:rsidR="003A2172" w:rsidRPr="00D7588B" w:rsidRDefault="003A2172" w:rsidP="003A2172">
      <w:pPr>
        <w:widowControl w:val="0"/>
        <w:autoSpaceDE w:val="0"/>
        <w:autoSpaceDN w:val="0"/>
        <w:adjustRightInd w:val="0"/>
        <w:spacing w:after="0" w:line="240" w:lineRule="auto"/>
        <w:contextualSpacing/>
        <w:jc w:val="both"/>
        <w:rPr>
          <w:rFonts w:ascii="Times New Roman" w:eastAsia="Calibri" w:hAnsi="Times New Roman" w:cs="Times New Roman"/>
          <w:bCs/>
          <w:i/>
          <w:sz w:val="24"/>
          <w:szCs w:val="24"/>
          <w:lang w:val="lt-LT"/>
        </w:rPr>
      </w:pPr>
      <w:r w:rsidRPr="00D7588B">
        <w:rPr>
          <w:rFonts w:ascii="Times New Roman" w:eastAsia="Calibri" w:hAnsi="Times New Roman" w:cs="Times New Roman"/>
          <w:i/>
          <w:sz w:val="24"/>
          <w:szCs w:val="24"/>
          <w:lang w:val="lt-LT"/>
        </w:rPr>
        <w:t>c) bendra pasiūlymo kaina turi atitikti sudėtinių dalių sumą;</w:t>
      </w:r>
    </w:p>
    <w:p w14:paraId="33636609" w14:textId="77777777" w:rsidR="003A2172" w:rsidRPr="00D7588B" w:rsidRDefault="003A2172" w:rsidP="003A2172">
      <w:pPr>
        <w:widowControl w:val="0"/>
        <w:autoSpaceDE w:val="0"/>
        <w:autoSpaceDN w:val="0"/>
        <w:adjustRightInd w:val="0"/>
        <w:spacing w:after="0" w:line="240" w:lineRule="auto"/>
        <w:contextualSpacing/>
        <w:jc w:val="both"/>
        <w:rPr>
          <w:rFonts w:ascii="Times New Roman" w:eastAsia="Calibri" w:hAnsi="Times New Roman" w:cs="Times New Roman"/>
          <w:i/>
          <w:sz w:val="24"/>
          <w:szCs w:val="24"/>
          <w:lang w:val="lt-LT" w:eastAsia="lt-LT"/>
        </w:rPr>
      </w:pPr>
      <w:r w:rsidRPr="00D7588B">
        <w:rPr>
          <w:rFonts w:ascii="Times New Roman" w:eastAsia="Calibri" w:hAnsi="Times New Roman" w:cs="Times New Roman"/>
          <w:i/>
          <w:sz w:val="24"/>
          <w:szCs w:val="24"/>
          <w:lang w:val="lt-LT" w:eastAsia="lt-LT"/>
        </w:rPr>
        <w:t xml:space="preserve">d) Jei suma skaičiais neatitinka sumos žodžiais, teisinga laikoma suma žodžiais. </w:t>
      </w:r>
    </w:p>
    <w:p w14:paraId="074E2F94" w14:textId="77777777" w:rsidR="003A2172" w:rsidRDefault="003A2172" w:rsidP="003A2172">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sectPr w:rsidR="003A2172" w:rsidSect="00A22D80">
          <w:footnotePr>
            <w:numRestart w:val="eachSect"/>
          </w:footnotePr>
          <w:pgSz w:w="16838" w:h="11906" w:orient="landscape" w:code="9"/>
          <w:pgMar w:top="1134" w:right="1134" w:bottom="926" w:left="1134" w:header="567" w:footer="567" w:gutter="0"/>
          <w:pgNumType w:start="1"/>
          <w:cols w:space="1296"/>
          <w:docGrid w:linePitch="299"/>
        </w:sectPr>
      </w:pPr>
    </w:p>
    <w:p w14:paraId="5D83FF1B" w14:textId="77777777" w:rsidR="003A2172" w:rsidRPr="0099683F" w:rsidRDefault="003A2172" w:rsidP="003A2172">
      <w:pPr>
        <w:widowControl w:val="0"/>
        <w:autoSpaceDE w:val="0"/>
        <w:autoSpaceDN w:val="0"/>
        <w:adjustRightInd w:val="0"/>
        <w:spacing w:after="0" w:line="240" w:lineRule="auto"/>
        <w:contextualSpacing/>
        <w:jc w:val="both"/>
        <w:rPr>
          <w:rFonts w:ascii="Times New Roman" w:eastAsia="Calibri" w:hAnsi="Times New Roman" w:cs="Times New Roman"/>
          <w:i/>
          <w:sz w:val="24"/>
          <w:szCs w:val="24"/>
          <w:highlight w:val="yellow"/>
          <w:lang w:val="lt-LT" w:eastAsia="lt-LT"/>
        </w:rPr>
      </w:pPr>
    </w:p>
    <w:p w14:paraId="2BDE8D72" w14:textId="77777777" w:rsidR="003A2172" w:rsidRPr="00C9591D" w:rsidRDefault="003A2172" w:rsidP="003A2172">
      <w:pPr>
        <w:numPr>
          <w:ilvl w:val="0"/>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C9591D">
        <w:rPr>
          <w:rFonts w:ascii="Times New Roman" w:eastAsia="Calibri" w:hAnsi="Times New Roman" w:cs="Times New Roman"/>
          <w:sz w:val="24"/>
          <w:szCs w:val="24"/>
          <w:lang w:val="lt-LT"/>
        </w:rPr>
        <w:t>Teikdami šį pasiūlymą, mes patvirtiname, kad</w:t>
      </w:r>
    </w:p>
    <w:p w14:paraId="13E511B4" w14:textId="77777777" w:rsidR="003A2172" w:rsidRPr="00C9591D" w:rsidRDefault="003A2172" w:rsidP="003A2172">
      <w:pPr>
        <w:numPr>
          <w:ilvl w:val="1"/>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C9591D">
        <w:rPr>
          <w:rFonts w:ascii="Times New Roman" w:eastAsia="Calibri" w:hAnsi="Times New Roman" w:cs="Times New Roman"/>
          <w:sz w:val="24"/>
          <w:szCs w:val="24"/>
          <w:lang w:val="lt-LT"/>
        </w:rPr>
        <w:t xml:space="preserve"> į siūlomų paslaugų kainą įskaičiuotos visos išlaidos ir visi mokesčiai, ir kad mes prisiimame riziką už visas išlaidas, kurias, teikdami pasiūlymą ir laikydamiesi pirkimo dokumentuose nustatytų reikalavimų, privalėjome įskaičiuoti į pasiūlymo kainą;</w:t>
      </w:r>
    </w:p>
    <w:p w14:paraId="55E4DE36" w14:textId="77777777" w:rsidR="003A2172" w:rsidRPr="00C9591D" w:rsidRDefault="003A2172" w:rsidP="003A2172">
      <w:pPr>
        <w:numPr>
          <w:ilvl w:val="1"/>
          <w:numId w:val="1"/>
        </w:numPr>
        <w:tabs>
          <w:tab w:val="left" w:pos="720"/>
        </w:tabs>
        <w:spacing w:after="0" w:line="240" w:lineRule="auto"/>
        <w:contextualSpacing/>
        <w:jc w:val="both"/>
        <w:rPr>
          <w:rFonts w:ascii="Times New Roman" w:eastAsia="Calibri" w:hAnsi="Times New Roman" w:cs="Times New Roman"/>
          <w:sz w:val="24"/>
          <w:szCs w:val="24"/>
          <w:lang w:val="lt-LT"/>
        </w:rPr>
      </w:pPr>
      <w:r w:rsidRPr="00C9591D">
        <w:rPr>
          <w:rFonts w:ascii="Times New Roman" w:hAnsi="Times New Roman"/>
          <w:sz w:val="24"/>
          <w:szCs w:val="24"/>
          <w:u w:val="single"/>
          <w:lang w:val="lt-LT"/>
        </w:rPr>
        <w:t>siūlomos paslaugos ir joms teikti reikalingos prekės nekelia grėsmės nacionaliniam saugumui.</w:t>
      </w:r>
    </w:p>
    <w:p w14:paraId="482DA3D2" w14:textId="77777777" w:rsidR="003A2172" w:rsidRPr="00C9591D" w:rsidRDefault="003A2172" w:rsidP="003A2172">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C9591D">
        <w:rPr>
          <w:rFonts w:ascii="Times New Roman" w:eastAsia="Calibri" w:hAnsi="Times New Roman" w:cs="Times New Roman"/>
          <w:sz w:val="24"/>
          <w:szCs w:val="24"/>
          <w:lang w:val="lt-LT"/>
        </w:rPr>
        <w:t>Taip pat mes patvirtiname, kad visa pasiūlyme pateikta informacija yra teisinga, atitinka tikrovę ir apima viską, ko reikia visiškam ir tinkamam sutarties įvykdymui</w:t>
      </w:r>
      <w:r w:rsidRPr="00C9591D">
        <w:rPr>
          <w:rFonts w:ascii="Times New Roman" w:eastAsia="Calibri" w:hAnsi="Times New Roman" w:cs="Times New Roman"/>
          <w:bCs/>
          <w:sz w:val="24"/>
          <w:szCs w:val="24"/>
          <w:lang w:val="lt-LT" w:eastAsia="lt-LT"/>
        </w:rPr>
        <w:t xml:space="preserve">; </w:t>
      </w:r>
    </w:p>
    <w:p w14:paraId="19F27FD7" w14:textId="77777777" w:rsidR="003A2172" w:rsidRDefault="003A2172" w:rsidP="003A2172">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801719">
        <w:rPr>
          <w:rFonts w:ascii="Times New Roman" w:eastAsia="Calibri" w:hAnsi="Times New Roman" w:cs="Times New Roman"/>
          <w:sz w:val="24"/>
          <w:szCs w:val="24"/>
          <w:lang w:val="lt-LT"/>
        </w:rPr>
        <w:t xml:space="preserve">Užtikriname, kad siūlomos gamintojas nėra paskelbęs žinios apie siūlomos programinės įrangos gamybos arba tobulinimo nutraukimą (pvz., angl. </w:t>
      </w:r>
      <w:proofErr w:type="spellStart"/>
      <w:r w:rsidRPr="00801719">
        <w:rPr>
          <w:rFonts w:ascii="Times New Roman" w:eastAsia="Calibri" w:hAnsi="Times New Roman" w:cs="Times New Roman"/>
          <w:i/>
          <w:sz w:val="24"/>
          <w:szCs w:val="24"/>
          <w:lang w:val="lt-LT"/>
        </w:rPr>
        <w:t>end</w:t>
      </w:r>
      <w:proofErr w:type="spellEnd"/>
      <w:r w:rsidRPr="00801719">
        <w:rPr>
          <w:rFonts w:ascii="Times New Roman" w:eastAsia="Calibri" w:hAnsi="Times New Roman" w:cs="Times New Roman"/>
          <w:i/>
          <w:sz w:val="24"/>
          <w:szCs w:val="24"/>
          <w:lang w:val="lt-LT"/>
        </w:rPr>
        <w:t xml:space="preserve"> </w:t>
      </w:r>
      <w:proofErr w:type="spellStart"/>
      <w:r w:rsidRPr="00801719">
        <w:rPr>
          <w:rFonts w:ascii="Times New Roman" w:eastAsia="Calibri" w:hAnsi="Times New Roman" w:cs="Times New Roman"/>
          <w:i/>
          <w:sz w:val="24"/>
          <w:szCs w:val="24"/>
          <w:lang w:val="lt-LT"/>
        </w:rPr>
        <w:t>of</w:t>
      </w:r>
      <w:proofErr w:type="spellEnd"/>
      <w:r w:rsidRPr="00801719">
        <w:rPr>
          <w:rFonts w:ascii="Times New Roman" w:eastAsia="Calibri" w:hAnsi="Times New Roman" w:cs="Times New Roman"/>
          <w:i/>
          <w:sz w:val="24"/>
          <w:szCs w:val="24"/>
          <w:lang w:val="lt-LT"/>
        </w:rPr>
        <w:t xml:space="preserve"> </w:t>
      </w:r>
      <w:proofErr w:type="spellStart"/>
      <w:r w:rsidRPr="00801719">
        <w:rPr>
          <w:rFonts w:ascii="Times New Roman" w:eastAsia="Calibri" w:hAnsi="Times New Roman" w:cs="Times New Roman"/>
          <w:i/>
          <w:sz w:val="24"/>
          <w:szCs w:val="24"/>
          <w:lang w:val="lt-LT"/>
        </w:rPr>
        <w:t>life</w:t>
      </w:r>
      <w:proofErr w:type="spellEnd"/>
      <w:r w:rsidRPr="00801719">
        <w:rPr>
          <w:rFonts w:ascii="Times New Roman" w:eastAsia="Calibri" w:hAnsi="Times New Roman" w:cs="Times New Roman"/>
          <w:sz w:val="24"/>
          <w:szCs w:val="24"/>
          <w:lang w:val="lt-LT"/>
        </w:rPr>
        <w:t xml:space="preserve"> </w:t>
      </w:r>
      <w:proofErr w:type="spellStart"/>
      <w:r w:rsidRPr="00801719">
        <w:rPr>
          <w:rFonts w:ascii="Times New Roman" w:eastAsia="Calibri" w:hAnsi="Times New Roman" w:cs="Times New Roman"/>
          <w:i/>
          <w:sz w:val="24"/>
          <w:szCs w:val="24"/>
          <w:lang w:val="lt-LT"/>
        </w:rPr>
        <w:t>time</w:t>
      </w:r>
      <w:proofErr w:type="spellEnd"/>
      <w:r w:rsidRPr="00801719">
        <w:rPr>
          <w:rFonts w:ascii="Times New Roman" w:eastAsia="Calibri" w:hAnsi="Times New Roman" w:cs="Times New Roman"/>
          <w:sz w:val="24"/>
          <w:szCs w:val="24"/>
          <w:lang w:val="lt-LT"/>
        </w:rPr>
        <w:t xml:space="preserve"> arba </w:t>
      </w:r>
      <w:proofErr w:type="spellStart"/>
      <w:r w:rsidRPr="00801719">
        <w:rPr>
          <w:rFonts w:ascii="Times New Roman" w:eastAsia="Calibri" w:hAnsi="Times New Roman" w:cs="Times New Roman"/>
          <w:i/>
          <w:sz w:val="24"/>
          <w:szCs w:val="24"/>
          <w:lang w:val="lt-LT"/>
        </w:rPr>
        <w:t>Discontinued</w:t>
      </w:r>
      <w:proofErr w:type="spellEnd"/>
      <w:r w:rsidRPr="00801719">
        <w:rPr>
          <w:rFonts w:ascii="Times New Roman" w:eastAsia="Calibri" w:hAnsi="Times New Roman" w:cs="Times New Roman"/>
          <w:sz w:val="24"/>
          <w:szCs w:val="24"/>
          <w:lang w:val="lt-LT"/>
        </w:rPr>
        <w:t>);</w:t>
      </w:r>
    </w:p>
    <w:p w14:paraId="071F18B3" w14:textId="77777777" w:rsidR="003A2172" w:rsidRPr="0031725A" w:rsidRDefault="003A2172" w:rsidP="003A2172">
      <w:pPr>
        <w:numPr>
          <w:ilvl w:val="0"/>
          <w:numId w:val="1"/>
        </w:numPr>
        <w:tabs>
          <w:tab w:val="left" w:pos="720"/>
        </w:tabs>
        <w:spacing w:after="0" w:line="240" w:lineRule="auto"/>
        <w:contextualSpacing/>
        <w:jc w:val="both"/>
        <w:rPr>
          <w:rFonts w:ascii="Times New Roman" w:hAnsi="Times New Roman" w:cs="Times New Roman"/>
          <w:sz w:val="24"/>
          <w:szCs w:val="24"/>
          <w:lang w:val="lt-LT" w:eastAsia="lt-LT"/>
        </w:rPr>
      </w:pPr>
      <w:r w:rsidRPr="00C9591D">
        <w:rPr>
          <w:rFonts w:ascii="Times New Roman" w:eastAsia="Calibri" w:hAnsi="Times New Roman" w:cs="Times New Roman"/>
          <w:sz w:val="24"/>
          <w:szCs w:val="24"/>
          <w:lang w:val="lt-LT"/>
        </w:rPr>
        <w:t>Užtikriname, kad įsigyjamoje programinėje įrangoje nėra įdiegta jokios papildomos programinės įrangos, kuri nėra būtina tokios įrangos funkcionalumui užtikrinti. Paaiškėjus, kad įrangoje yra įdiegta kenkimo programinė įranga, tai būtų traktuojama kaip reikalavimų neatitikimas ir sutarties sąlygų nesilaikymas:</w:t>
      </w:r>
      <w:r w:rsidRPr="00C9591D">
        <w:rPr>
          <w:rFonts w:ascii="Times New Roman" w:hAnsi="Times New Roman" w:cs="Times New Roman"/>
          <w:sz w:val="24"/>
          <w:szCs w:val="24"/>
          <w:lang w:val="lt-LT" w:eastAsia="lt-LT"/>
        </w:rPr>
        <w:t xml:space="preserve"> </w:t>
      </w:r>
      <w:r w:rsidRPr="00C9591D">
        <w:rPr>
          <w:rFonts w:ascii="Times New Roman" w:eastAsia="Calibri" w:hAnsi="Times New Roman" w:cs="Times New Roman"/>
          <w:sz w:val="24"/>
          <w:szCs w:val="24"/>
          <w:lang w:val="lt-LT"/>
        </w:rPr>
        <w:t xml:space="preserve">įranga bus grąžinama tiekėjui arba keičiama nauja lygiaverte ar geresne, tačiau saugumo reikalavimus atitinkančia įranga; taip pat </w:t>
      </w:r>
      <w:r w:rsidRPr="00C9591D">
        <w:rPr>
          <w:rFonts w:ascii="Times New Roman" w:eastAsia="Calibri" w:hAnsi="Times New Roman" w:cs="Times New Roman"/>
          <w:sz w:val="24"/>
          <w:szCs w:val="24"/>
          <w:lang w:val="lt-LT" w:eastAsia="lt-LT"/>
        </w:rPr>
        <w:t xml:space="preserve">įsipareigojame </w:t>
      </w:r>
      <w:r w:rsidRPr="0031725A">
        <w:rPr>
          <w:rFonts w:ascii="Times New Roman" w:eastAsia="Calibri" w:hAnsi="Times New Roman" w:cs="Times New Roman"/>
          <w:sz w:val="24"/>
          <w:szCs w:val="24"/>
          <w:lang w:val="lt-LT" w:eastAsia="lt-LT"/>
        </w:rPr>
        <w:t>padengti pirkimo proceso metu pirkėjo patirtą materialinę žalą.</w:t>
      </w:r>
    </w:p>
    <w:p w14:paraId="4F034A57" w14:textId="77777777" w:rsidR="003A2172" w:rsidRPr="0031725A" w:rsidRDefault="003A2172" w:rsidP="003A2172">
      <w:pPr>
        <w:numPr>
          <w:ilvl w:val="0"/>
          <w:numId w:val="1"/>
        </w:numPr>
        <w:tabs>
          <w:tab w:val="left" w:pos="720"/>
        </w:tabs>
        <w:spacing w:after="0" w:line="240" w:lineRule="auto"/>
        <w:contextualSpacing/>
        <w:jc w:val="both"/>
        <w:rPr>
          <w:rFonts w:ascii="Times New Roman" w:hAnsi="Times New Roman" w:cs="Times New Roman"/>
          <w:b/>
          <w:sz w:val="24"/>
          <w:szCs w:val="24"/>
          <w:lang w:val="lt-LT" w:eastAsia="lt-LT"/>
        </w:rPr>
      </w:pPr>
      <w:r w:rsidRPr="0031725A">
        <w:rPr>
          <w:rFonts w:ascii="Times New Roman" w:eastAsia="Calibri" w:hAnsi="Times New Roman" w:cs="Times New Roman"/>
          <w:b/>
          <w:bCs/>
          <w:sz w:val="24"/>
          <w:szCs w:val="24"/>
          <w:lang w:val="lt-LT" w:eastAsia="lt-LT"/>
        </w:rPr>
        <w:t>Patvirtiname, kad siūlomos paslaugos atitinka konkurso sąlygų priede Nr. 1 pateiktoje techninėje specifikacijoje nurodytus reikalavimus ir teikiame nuorodą/nuorodas į gamintojo interneto puslapį, kuriame yra pateikiama tiksli siūlomos programinės įrangos techninė specifikacija:</w:t>
      </w:r>
    </w:p>
    <w:p w14:paraId="4C47D81A" w14:textId="77777777" w:rsidR="003A2172" w:rsidRPr="0031725A" w:rsidRDefault="003A2172" w:rsidP="003A2172">
      <w:pPr>
        <w:tabs>
          <w:tab w:val="left" w:pos="720"/>
        </w:tabs>
        <w:spacing w:after="0" w:line="240" w:lineRule="auto"/>
        <w:ind w:left="720"/>
        <w:contextualSpacing/>
        <w:jc w:val="both"/>
        <w:rPr>
          <w:rFonts w:ascii="Times New Roman" w:eastAsia="Calibri" w:hAnsi="Times New Roman" w:cs="Times New Roman"/>
          <w:b/>
          <w:bCs/>
          <w:sz w:val="24"/>
          <w:szCs w:val="24"/>
          <w:highlight w:val="yellow"/>
          <w:lang w:val="lt-LT" w:eastAsia="lt-LT"/>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5729"/>
        <w:gridCol w:w="3210"/>
      </w:tblGrid>
      <w:tr w:rsidR="003A2172" w:rsidRPr="0031725A" w14:paraId="1943773F" w14:textId="77777777" w:rsidTr="0016040B">
        <w:trPr>
          <w:jc w:val="center"/>
        </w:trPr>
        <w:tc>
          <w:tcPr>
            <w:tcW w:w="358" w:type="pct"/>
            <w:shd w:val="clear" w:color="auto" w:fill="D9E2F3" w:themeFill="accent1" w:themeFillTint="33"/>
            <w:vAlign w:val="center"/>
          </w:tcPr>
          <w:p w14:paraId="7B3A37E1" w14:textId="77777777" w:rsidR="003A2172" w:rsidRPr="0031725A" w:rsidRDefault="003A2172" w:rsidP="0016040B">
            <w:pPr>
              <w:autoSpaceDE w:val="0"/>
              <w:autoSpaceDN w:val="0"/>
              <w:adjustRightInd w:val="0"/>
              <w:spacing w:after="0" w:line="240" w:lineRule="auto"/>
              <w:jc w:val="center"/>
              <w:rPr>
                <w:rFonts w:ascii="Times New Roman" w:hAnsi="Times New Roman" w:cs="Times New Roman"/>
                <w:b/>
                <w:sz w:val="24"/>
                <w:szCs w:val="24"/>
                <w:lang w:val="lt-LT"/>
              </w:rPr>
            </w:pPr>
            <w:r w:rsidRPr="0031725A">
              <w:rPr>
                <w:rFonts w:ascii="Times New Roman" w:hAnsi="Times New Roman" w:cs="Times New Roman"/>
                <w:b/>
                <w:sz w:val="24"/>
                <w:szCs w:val="24"/>
                <w:lang w:val="lt-LT"/>
              </w:rPr>
              <w:t>Eil. Nr.</w:t>
            </w:r>
          </w:p>
        </w:tc>
        <w:tc>
          <w:tcPr>
            <w:tcW w:w="2975" w:type="pct"/>
            <w:shd w:val="clear" w:color="auto" w:fill="D9E2F3" w:themeFill="accent1" w:themeFillTint="33"/>
            <w:vAlign w:val="center"/>
          </w:tcPr>
          <w:p w14:paraId="037EBC29" w14:textId="77777777" w:rsidR="003A2172" w:rsidRPr="0031725A" w:rsidRDefault="003A2172" w:rsidP="0016040B">
            <w:pPr>
              <w:autoSpaceDE w:val="0"/>
              <w:autoSpaceDN w:val="0"/>
              <w:adjustRightInd w:val="0"/>
              <w:spacing w:after="0" w:line="240" w:lineRule="auto"/>
              <w:jc w:val="center"/>
              <w:rPr>
                <w:rFonts w:ascii="Times New Roman" w:hAnsi="Times New Roman" w:cs="Times New Roman"/>
                <w:b/>
                <w:sz w:val="24"/>
                <w:szCs w:val="24"/>
                <w:lang w:val="lt-LT"/>
              </w:rPr>
            </w:pPr>
            <w:r w:rsidRPr="0031725A">
              <w:rPr>
                <w:rFonts w:ascii="Times New Roman" w:hAnsi="Times New Roman" w:cs="Times New Roman"/>
                <w:b/>
                <w:sz w:val="24"/>
                <w:szCs w:val="24"/>
                <w:lang w:val="lt-LT"/>
              </w:rPr>
              <w:t>Prekės/paslaugos pavadinimas</w:t>
            </w:r>
          </w:p>
          <w:p w14:paraId="30052977" w14:textId="77777777" w:rsidR="003A2172" w:rsidRPr="0031725A" w:rsidRDefault="003A2172" w:rsidP="0016040B">
            <w:pPr>
              <w:autoSpaceDE w:val="0"/>
              <w:autoSpaceDN w:val="0"/>
              <w:adjustRightInd w:val="0"/>
              <w:spacing w:after="0" w:line="240" w:lineRule="auto"/>
              <w:jc w:val="center"/>
              <w:rPr>
                <w:rFonts w:ascii="Times New Roman" w:hAnsi="Times New Roman" w:cs="Times New Roman"/>
                <w:b/>
                <w:sz w:val="24"/>
                <w:szCs w:val="24"/>
                <w:lang w:val="lt-LT"/>
              </w:rPr>
            </w:pPr>
          </w:p>
        </w:tc>
        <w:tc>
          <w:tcPr>
            <w:tcW w:w="1667"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149964" w14:textId="77777777" w:rsidR="003A2172" w:rsidRPr="0031725A" w:rsidRDefault="003A2172" w:rsidP="0016040B">
            <w:pPr>
              <w:tabs>
                <w:tab w:val="left" w:pos="426"/>
              </w:tabs>
              <w:spacing w:after="0" w:line="240" w:lineRule="auto"/>
              <w:jc w:val="center"/>
              <w:rPr>
                <w:rFonts w:ascii="Times New Roman" w:eastAsia="Calibri" w:hAnsi="Times New Roman" w:cs="Times New Roman"/>
                <w:b/>
                <w:bCs/>
                <w:sz w:val="24"/>
                <w:szCs w:val="24"/>
                <w:lang w:val="lt-LT" w:eastAsia="lt-LT"/>
              </w:rPr>
            </w:pPr>
            <w:r w:rsidRPr="0031725A">
              <w:rPr>
                <w:rFonts w:ascii="Times New Roman" w:eastAsia="Calibri" w:hAnsi="Times New Roman" w:cs="Times New Roman"/>
                <w:b/>
                <w:bCs/>
                <w:sz w:val="24"/>
                <w:szCs w:val="24"/>
                <w:lang w:val="lt-LT" w:eastAsia="lt-LT"/>
              </w:rPr>
              <w:t>Nuoroda/nuorodos į gamintojo interneto puslapį</w:t>
            </w:r>
          </w:p>
          <w:p w14:paraId="1E4D5F08" w14:textId="77777777" w:rsidR="003A2172" w:rsidRPr="0031725A" w:rsidRDefault="003A2172" w:rsidP="0016040B">
            <w:pPr>
              <w:tabs>
                <w:tab w:val="left" w:pos="426"/>
              </w:tabs>
              <w:spacing w:after="0" w:line="240" w:lineRule="auto"/>
              <w:jc w:val="center"/>
              <w:rPr>
                <w:rFonts w:ascii="Times New Roman" w:hAnsi="Times New Roman" w:cs="Times New Roman"/>
                <w:b/>
                <w:sz w:val="24"/>
                <w:szCs w:val="24"/>
                <w:lang w:val="lt-LT"/>
              </w:rPr>
            </w:pPr>
          </w:p>
        </w:tc>
      </w:tr>
      <w:tr w:rsidR="003A2172" w:rsidRPr="00431FA7" w14:paraId="32F0CF64" w14:textId="77777777" w:rsidTr="0016040B">
        <w:trPr>
          <w:jc w:val="center"/>
        </w:trPr>
        <w:tc>
          <w:tcPr>
            <w:tcW w:w="3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C426E59" w14:textId="77777777" w:rsidR="003A2172" w:rsidRPr="00B40F40" w:rsidRDefault="003A2172" w:rsidP="0016040B">
            <w:pPr>
              <w:autoSpaceDE w:val="0"/>
              <w:autoSpaceDN w:val="0"/>
              <w:adjustRightInd w:val="0"/>
              <w:spacing w:after="0" w:line="240" w:lineRule="auto"/>
              <w:jc w:val="center"/>
              <w:rPr>
                <w:rFonts w:ascii="Times New Roman" w:hAnsi="Times New Roman" w:cs="Times New Roman"/>
                <w:sz w:val="24"/>
                <w:szCs w:val="24"/>
              </w:rPr>
            </w:pPr>
            <w:r w:rsidRPr="00B40F40">
              <w:rPr>
                <w:rFonts w:ascii="Times New Roman" w:hAnsi="Times New Roman" w:cs="Times New Roman"/>
                <w:sz w:val="24"/>
                <w:szCs w:val="24"/>
              </w:rPr>
              <w:t>1.</w:t>
            </w:r>
          </w:p>
        </w:tc>
        <w:tc>
          <w:tcPr>
            <w:tcW w:w="2975" w:type="pct"/>
            <w:tcBorders>
              <w:top w:val="single" w:sz="4" w:space="0" w:color="auto"/>
              <w:left w:val="single" w:sz="4" w:space="0" w:color="auto"/>
              <w:bottom w:val="single" w:sz="4" w:space="0" w:color="auto"/>
              <w:right w:val="single" w:sz="4" w:space="0" w:color="auto"/>
            </w:tcBorders>
            <w:vAlign w:val="center"/>
          </w:tcPr>
          <w:p w14:paraId="2B902A98" w14:textId="77777777" w:rsidR="003A2172" w:rsidRPr="006E5E6D" w:rsidRDefault="003A2172" w:rsidP="0016040B">
            <w:pPr>
              <w:keepNext/>
              <w:keepLines/>
              <w:spacing w:after="0" w:line="240" w:lineRule="auto"/>
              <w:jc w:val="both"/>
              <w:rPr>
                <w:rFonts w:ascii="Times New Roman" w:hAnsi="Times New Roman" w:cs="Times New Roman"/>
                <w:color w:val="000000"/>
                <w:lang w:val="lt-LT"/>
              </w:rPr>
            </w:pPr>
            <w:proofErr w:type="spellStart"/>
            <w:r w:rsidRPr="006E5E6D">
              <w:rPr>
                <w:rFonts w:ascii="Times New Roman" w:hAnsi="Times New Roman" w:cs="Times New Roman"/>
                <w:lang w:val="lt-LT"/>
              </w:rPr>
              <w:t>FortiManager</w:t>
            </w:r>
            <w:proofErr w:type="spellEnd"/>
            <w:r w:rsidRPr="006E5E6D">
              <w:rPr>
                <w:rFonts w:ascii="Times New Roman" w:hAnsi="Times New Roman" w:cs="Times New Roman"/>
                <w:lang w:val="lt-LT"/>
              </w:rPr>
              <w:t xml:space="preserve"> –VM (1 – 5010 prietaisų) Nr.1</w:t>
            </w:r>
          </w:p>
          <w:p w14:paraId="54BED006" w14:textId="77777777" w:rsidR="003A2172" w:rsidRPr="006E5E6D" w:rsidRDefault="003A2172" w:rsidP="0016040B">
            <w:pPr>
              <w:keepNext/>
              <w:keepLines/>
              <w:spacing w:after="0" w:line="240" w:lineRule="auto"/>
              <w:jc w:val="both"/>
              <w:rPr>
                <w:rFonts w:ascii="Times New Roman" w:hAnsi="Times New Roman" w:cs="Times New Roman"/>
                <w:color w:val="000000"/>
                <w:lang w:val="lt-LT"/>
              </w:rPr>
            </w:pPr>
            <w:r w:rsidRPr="006E5E6D">
              <w:rPr>
                <w:rFonts w:ascii="Times New Roman" w:hAnsi="Times New Roman" w:cs="Times New Roman"/>
                <w:color w:val="000000"/>
                <w:lang w:val="lt-LT"/>
              </w:rPr>
              <w:t>„</w:t>
            </w:r>
            <w:proofErr w:type="spellStart"/>
            <w:r w:rsidRPr="006E5E6D">
              <w:rPr>
                <w:rFonts w:ascii="Times New Roman" w:hAnsi="Times New Roman" w:cs="Times New Roman"/>
                <w:color w:val="000000"/>
                <w:lang w:val="lt-LT"/>
              </w:rPr>
              <w:t>FortiManager</w:t>
            </w:r>
            <w:proofErr w:type="spellEnd"/>
            <w:r w:rsidRPr="006E5E6D">
              <w:rPr>
                <w:rFonts w:ascii="Times New Roman" w:hAnsi="Times New Roman" w:cs="Times New Roman"/>
                <w:color w:val="000000"/>
                <w:lang w:val="lt-LT"/>
              </w:rPr>
              <w:t xml:space="preserve"> - VM </w:t>
            </w:r>
            <w:proofErr w:type="spellStart"/>
            <w:r w:rsidRPr="006E5E6D">
              <w:rPr>
                <w:rFonts w:ascii="Times New Roman" w:hAnsi="Times New Roman" w:cs="Times New Roman"/>
                <w:color w:val="000000"/>
                <w:lang w:val="lt-LT"/>
              </w:rPr>
              <w:t>Support</w:t>
            </w:r>
            <w:proofErr w:type="spellEnd"/>
            <w:r w:rsidRPr="006E5E6D">
              <w:rPr>
                <w:rFonts w:ascii="Times New Roman" w:hAnsi="Times New Roman" w:cs="Times New Roman"/>
                <w:color w:val="000000"/>
                <w:lang w:val="lt-LT"/>
              </w:rPr>
              <w:t xml:space="preserve"> 1 </w:t>
            </w:r>
            <w:proofErr w:type="spellStart"/>
            <w:r w:rsidRPr="006E5E6D">
              <w:rPr>
                <w:rFonts w:ascii="Times New Roman" w:hAnsi="Times New Roman" w:cs="Times New Roman"/>
                <w:color w:val="000000"/>
                <w:lang w:val="lt-LT"/>
              </w:rPr>
              <w:t>Year</w:t>
            </w:r>
            <w:proofErr w:type="spellEnd"/>
            <w:r w:rsidRPr="006E5E6D">
              <w:rPr>
                <w:rFonts w:ascii="Times New Roman" w:hAnsi="Times New Roman" w:cs="Times New Roman"/>
                <w:color w:val="000000"/>
                <w:lang w:val="lt-LT"/>
              </w:rPr>
              <w:t xml:space="preserve"> 24x7 </w:t>
            </w:r>
            <w:proofErr w:type="spellStart"/>
            <w:r w:rsidRPr="006E5E6D">
              <w:rPr>
                <w:rFonts w:ascii="Times New Roman" w:hAnsi="Times New Roman" w:cs="Times New Roman"/>
                <w:color w:val="000000"/>
                <w:lang w:val="lt-LT"/>
              </w:rPr>
              <w:t>FortiCare</w:t>
            </w:r>
            <w:proofErr w:type="spellEnd"/>
            <w:r w:rsidRPr="006E5E6D">
              <w:rPr>
                <w:rFonts w:ascii="Times New Roman" w:hAnsi="Times New Roman" w:cs="Times New Roman"/>
                <w:color w:val="000000"/>
                <w:lang w:val="lt-LT"/>
              </w:rPr>
              <w:t xml:space="preserve"> </w:t>
            </w:r>
            <w:proofErr w:type="spellStart"/>
            <w:r w:rsidRPr="006E5E6D">
              <w:rPr>
                <w:rFonts w:ascii="Times New Roman" w:hAnsi="Times New Roman" w:cs="Times New Roman"/>
                <w:color w:val="000000"/>
                <w:lang w:val="lt-LT"/>
              </w:rPr>
              <w:t>Contract</w:t>
            </w:r>
            <w:proofErr w:type="spellEnd"/>
            <w:r w:rsidRPr="006E5E6D">
              <w:rPr>
                <w:rFonts w:ascii="Times New Roman" w:hAnsi="Times New Roman" w:cs="Times New Roman"/>
                <w:color w:val="000000"/>
                <w:lang w:val="lt-LT"/>
              </w:rPr>
              <w:t xml:space="preserve"> (1 - 5010 </w:t>
            </w:r>
            <w:proofErr w:type="spellStart"/>
            <w:r w:rsidRPr="006E5E6D">
              <w:rPr>
                <w:rFonts w:ascii="Times New Roman" w:hAnsi="Times New Roman" w:cs="Times New Roman"/>
                <w:color w:val="000000"/>
                <w:lang w:val="lt-LT"/>
              </w:rPr>
              <w:t>devices</w:t>
            </w:r>
            <w:proofErr w:type="spellEnd"/>
            <w:r w:rsidRPr="006E5E6D">
              <w:rPr>
                <w:rFonts w:ascii="Times New Roman" w:hAnsi="Times New Roman" w:cs="Times New Roman"/>
                <w:color w:val="000000"/>
                <w:lang w:val="lt-LT"/>
              </w:rPr>
              <w:t>/</w:t>
            </w:r>
            <w:proofErr w:type="spellStart"/>
            <w:r w:rsidRPr="006E5E6D">
              <w:rPr>
                <w:rFonts w:ascii="Times New Roman" w:hAnsi="Times New Roman" w:cs="Times New Roman"/>
                <w:color w:val="000000"/>
                <w:lang w:val="lt-LT"/>
              </w:rPr>
              <w:t>Virtual</w:t>
            </w:r>
            <w:proofErr w:type="spellEnd"/>
            <w:r w:rsidRPr="006E5E6D">
              <w:rPr>
                <w:rFonts w:ascii="Times New Roman" w:hAnsi="Times New Roman" w:cs="Times New Roman"/>
                <w:color w:val="000000"/>
                <w:lang w:val="lt-LT"/>
              </w:rPr>
              <w:t xml:space="preserve"> </w:t>
            </w:r>
            <w:proofErr w:type="spellStart"/>
            <w:r w:rsidRPr="006E5E6D">
              <w:rPr>
                <w:rFonts w:ascii="Times New Roman" w:hAnsi="Times New Roman" w:cs="Times New Roman"/>
                <w:color w:val="000000"/>
                <w:lang w:val="lt-LT"/>
              </w:rPr>
              <w:t>Domains</w:t>
            </w:r>
            <w:proofErr w:type="spellEnd"/>
            <w:r w:rsidRPr="006E5E6D">
              <w:rPr>
                <w:rFonts w:ascii="Times New Roman" w:hAnsi="Times New Roman" w:cs="Times New Roman"/>
                <w:color w:val="000000"/>
                <w:lang w:val="lt-LT"/>
              </w:rPr>
              <w:t>)“ programinės įrangos palaikymas</w:t>
            </w:r>
          </w:p>
          <w:p w14:paraId="373F68F8" w14:textId="77777777" w:rsidR="003A2172" w:rsidRPr="006E5E6D" w:rsidRDefault="003A2172" w:rsidP="0016040B">
            <w:pPr>
              <w:tabs>
                <w:tab w:val="left" w:pos="426"/>
              </w:tabs>
              <w:spacing w:after="0" w:line="240" w:lineRule="auto"/>
              <w:jc w:val="both"/>
              <w:rPr>
                <w:rFonts w:ascii="Times New Roman" w:eastAsiaTheme="majorEastAsia" w:hAnsi="Times New Roman" w:cs="Times New Roman"/>
                <w:b/>
                <w:bCs/>
                <w:highlight w:val="yellow"/>
                <w:lang w:val="lt-LT" w:eastAsia="lt-LT"/>
              </w:rPr>
            </w:pPr>
          </w:p>
        </w:tc>
        <w:tc>
          <w:tcPr>
            <w:tcW w:w="1667" w:type="pct"/>
            <w:tcBorders>
              <w:top w:val="single" w:sz="4" w:space="0" w:color="auto"/>
              <w:left w:val="single" w:sz="4" w:space="0" w:color="auto"/>
              <w:bottom w:val="single" w:sz="4" w:space="0" w:color="auto"/>
              <w:right w:val="single" w:sz="4" w:space="0" w:color="auto"/>
            </w:tcBorders>
          </w:tcPr>
          <w:p w14:paraId="16AAD66D" w14:textId="4F21FD49" w:rsidR="003A2172" w:rsidRPr="00357B7F" w:rsidRDefault="00431FA7" w:rsidP="00357B7F">
            <w:pPr>
              <w:tabs>
                <w:tab w:val="left" w:pos="426"/>
              </w:tabs>
              <w:jc w:val="both"/>
              <w:rPr>
                <w:rFonts w:ascii="Times New Roman" w:eastAsiaTheme="majorEastAsia" w:hAnsi="Times New Roman" w:cs="Times New Roman"/>
                <w:iCs/>
                <w:sz w:val="24"/>
                <w:szCs w:val="24"/>
                <w:lang w:val="lt-LT" w:eastAsia="lt-LT"/>
              </w:rPr>
            </w:pPr>
            <w:hyperlink r:id="rId5" w:history="1">
              <w:r w:rsidR="00317562" w:rsidRPr="00317562">
                <w:rPr>
                  <w:rStyle w:val="Hyperlink"/>
                  <w:rFonts w:ascii="Times New Roman" w:eastAsiaTheme="majorEastAsia" w:hAnsi="Times New Roman" w:cs="Times New Roman"/>
                  <w:iCs/>
                  <w:sz w:val="24"/>
                  <w:szCs w:val="24"/>
                  <w:lang w:val="lt-LT" w:eastAsia="lt-LT"/>
                </w:rPr>
                <w:t>https://www.fortinet.com/content/dam/fortinet/assets/brochures/FortiCare-Services.pdf</w:t>
              </w:r>
            </w:hyperlink>
          </w:p>
        </w:tc>
      </w:tr>
      <w:tr w:rsidR="003A2172" w:rsidRPr="00431FA7" w14:paraId="35F43A3F" w14:textId="77777777" w:rsidTr="0016040B">
        <w:trPr>
          <w:jc w:val="center"/>
        </w:trPr>
        <w:tc>
          <w:tcPr>
            <w:tcW w:w="3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510738" w14:textId="77777777" w:rsidR="003A2172" w:rsidRPr="00B40F40" w:rsidRDefault="003A2172" w:rsidP="0016040B">
            <w:pPr>
              <w:spacing w:after="0" w:line="240" w:lineRule="auto"/>
              <w:jc w:val="center"/>
              <w:rPr>
                <w:rFonts w:ascii="Times New Roman" w:hAnsi="Times New Roman" w:cs="Times New Roman"/>
                <w:color w:val="000000"/>
                <w:sz w:val="24"/>
                <w:szCs w:val="24"/>
                <w:lang w:val="lt-LT"/>
              </w:rPr>
            </w:pPr>
            <w:r w:rsidRPr="00B40F40">
              <w:rPr>
                <w:rFonts w:ascii="Times New Roman" w:hAnsi="Times New Roman" w:cs="Times New Roman"/>
                <w:color w:val="000000"/>
                <w:sz w:val="24"/>
                <w:szCs w:val="24"/>
                <w:lang w:val="lt-LT"/>
              </w:rPr>
              <w:t>2.</w:t>
            </w:r>
          </w:p>
        </w:tc>
        <w:tc>
          <w:tcPr>
            <w:tcW w:w="2975" w:type="pct"/>
            <w:tcBorders>
              <w:top w:val="single" w:sz="4" w:space="0" w:color="auto"/>
              <w:left w:val="single" w:sz="4" w:space="0" w:color="auto"/>
              <w:bottom w:val="single" w:sz="4" w:space="0" w:color="auto"/>
              <w:right w:val="single" w:sz="4" w:space="0" w:color="auto"/>
            </w:tcBorders>
            <w:vAlign w:val="center"/>
          </w:tcPr>
          <w:p w14:paraId="4E8ECBA8" w14:textId="77777777" w:rsidR="003A2172" w:rsidRPr="006E5E6D" w:rsidRDefault="003A2172" w:rsidP="0016040B">
            <w:pPr>
              <w:spacing w:after="0" w:line="240" w:lineRule="auto"/>
              <w:jc w:val="both"/>
              <w:rPr>
                <w:rFonts w:ascii="Times New Roman" w:hAnsi="Times New Roman" w:cs="Times New Roman"/>
                <w:lang w:val="lt-LT"/>
              </w:rPr>
            </w:pPr>
            <w:proofErr w:type="spellStart"/>
            <w:r w:rsidRPr="006E5E6D">
              <w:rPr>
                <w:rFonts w:ascii="Times New Roman" w:hAnsi="Times New Roman" w:cs="Times New Roman"/>
                <w:lang w:val="lt-LT"/>
              </w:rPr>
              <w:t>FortiAnalyzer</w:t>
            </w:r>
            <w:proofErr w:type="spellEnd"/>
            <w:r w:rsidRPr="006E5E6D">
              <w:rPr>
                <w:rFonts w:ascii="Times New Roman" w:hAnsi="Times New Roman" w:cs="Times New Roman"/>
                <w:lang w:val="lt-LT"/>
              </w:rPr>
              <w:t>-VM (100 GB/</w:t>
            </w:r>
            <w:proofErr w:type="spellStart"/>
            <w:r w:rsidRPr="006E5E6D">
              <w:rPr>
                <w:rFonts w:ascii="Times New Roman" w:hAnsi="Times New Roman" w:cs="Times New Roman"/>
                <w:lang w:val="lt-LT"/>
              </w:rPr>
              <w:t>Day</w:t>
            </w:r>
            <w:proofErr w:type="spellEnd"/>
            <w:r w:rsidRPr="006E5E6D">
              <w:rPr>
                <w:rFonts w:ascii="Times New Roman" w:hAnsi="Times New Roman" w:cs="Times New Roman"/>
                <w:lang w:val="lt-LT"/>
              </w:rPr>
              <w:t>) Nr.2</w:t>
            </w:r>
          </w:p>
          <w:p w14:paraId="5727BD7A" w14:textId="77777777" w:rsidR="003A2172" w:rsidRPr="006E5E6D" w:rsidRDefault="003A2172" w:rsidP="0016040B">
            <w:pPr>
              <w:keepNext/>
              <w:keepLines/>
              <w:autoSpaceDE w:val="0"/>
              <w:autoSpaceDN w:val="0"/>
              <w:adjustRightInd w:val="0"/>
              <w:spacing w:after="0" w:line="240" w:lineRule="auto"/>
              <w:jc w:val="both"/>
              <w:rPr>
                <w:rFonts w:ascii="Times New Roman" w:hAnsi="Times New Roman" w:cs="Times New Roman"/>
                <w:lang w:val="lt-LT"/>
              </w:rPr>
            </w:pPr>
            <w:r w:rsidRPr="006E5E6D">
              <w:rPr>
                <w:rFonts w:ascii="Times New Roman" w:hAnsi="Times New Roman" w:cs="Times New Roman"/>
                <w:lang w:val="lt-LT"/>
              </w:rPr>
              <w:t>„</w:t>
            </w:r>
            <w:proofErr w:type="spellStart"/>
            <w:r w:rsidRPr="006E5E6D">
              <w:rPr>
                <w:rFonts w:ascii="Times New Roman" w:hAnsi="Times New Roman" w:cs="Times New Roman"/>
                <w:lang w:val="lt-LT"/>
              </w:rPr>
              <w:t>FortiAnalyzer</w:t>
            </w:r>
            <w:proofErr w:type="spellEnd"/>
            <w:r w:rsidRPr="006E5E6D">
              <w:rPr>
                <w:rFonts w:ascii="Times New Roman" w:hAnsi="Times New Roman" w:cs="Times New Roman"/>
                <w:lang w:val="lt-LT"/>
              </w:rPr>
              <w:t xml:space="preserve">-VM </w:t>
            </w:r>
            <w:proofErr w:type="spellStart"/>
            <w:r w:rsidRPr="006E5E6D">
              <w:rPr>
                <w:rFonts w:ascii="Times New Roman" w:hAnsi="Times New Roman" w:cs="Times New Roman"/>
                <w:lang w:val="lt-LT"/>
              </w:rPr>
              <w:t>Support</w:t>
            </w:r>
            <w:proofErr w:type="spellEnd"/>
            <w:r w:rsidRPr="006E5E6D">
              <w:rPr>
                <w:rFonts w:ascii="Times New Roman" w:hAnsi="Times New Roman" w:cs="Times New Roman"/>
                <w:lang w:val="lt-LT"/>
              </w:rPr>
              <w:t xml:space="preserve"> 1 </w:t>
            </w:r>
            <w:proofErr w:type="spellStart"/>
            <w:r w:rsidRPr="006E5E6D">
              <w:rPr>
                <w:rFonts w:ascii="Times New Roman" w:hAnsi="Times New Roman" w:cs="Times New Roman"/>
                <w:lang w:val="lt-LT"/>
              </w:rPr>
              <w:t>Year</w:t>
            </w:r>
            <w:proofErr w:type="spellEnd"/>
            <w:r w:rsidRPr="006E5E6D">
              <w:rPr>
                <w:rFonts w:ascii="Times New Roman" w:hAnsi="Times New Roman" w:cs="Times New Roman"/>
                <w:lang w:val="lt-LT"/>
              </w:rPr>
              <w:t xml:space="preserve"> 24x7 </w:t>
            </w:r>
            <w:proofErr w:type="spellStart"/>
            <w:r w:rsidRPr="006E5E6D">
              <w:rPr>
                <w:rFonts w:ascii="Times New Roman" w:hAnsi="Times New Roman" w:cs="Times New Roman"/>
                <w:lang w:val="lt-LT"/>
              </w:rPr>
              <w:t>FortiCare</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Contract</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for</w:t>
            </w:r>
            <w:proofErr w:type="spellEnd"/>
            <w:r w:rsidRPr="006E5E6D">
              <w:rPr>
                <w:rFonts w:ascii="Times New Roman" w:hAnsi="Times New Roman" w:cs="Times New Roman"/>
                <w:lang w:val="lt-LT"/>
              </w:rPr>
              <w:t xml:space="preserve"> 1-Unlimited GB/</w:t>
            </w:r>
            <w:proofErr w:type="spellStart"/>
            <w:r w:rsidRPr="006E5E6D">
              <w:rPr>
                <w:rFonts w:ascii="Times New Roman" w:hAnsi="Times New Roman" w:cs="Times New Roman"/>
                <w:lang w:val="lt-LT"/>
              </w:rPr>
              <w:t>Day</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of</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Logs</w:t>
            </w:r>
            <w:proofErr w:type="spellEnd"/>
            <w:r w:rsidRPr="006E5E6D">
              <w:rPr>
                <w:rFonts w:ascii="Times New Roman" w:hAnsi="Times New Roman" w:cs="Times New Roman"/>
                <w:lang w:val="lt-LT"/>
              </w:rPr>
              <w:t>) programinės įrangos palaikymas</w:t>
            </w:r>
          </w:p>
          <w:p w14:paraId="2A9CDC2B" w14:textId="77777777" w:rsidR="003A2172" w:rsidRPr="006E5E6D" w:rsidRDefault="003A2172" w:rsidP="0016040B">
            <w:pPr>
              <w:tabs>
                <w:tab w:val="left" w:pos="426"/>
              </w:tabs>
              <w:spacing w:after="0" w:line="240" w:lineRule="auto"/>
              <w:jc w:val="both"/>
              <w:rPr>
                <w:rFonts w:ascii="Times New Roman" w:hAnsi="Times New Roman" w:cs="Times New Roman"/>
                <w:b/>
                <w:highlight w:val="yellow"/>
                <w:lang w:val="lt-LT"/>
              </w:rPr>
            </w:pPr>
          </w:p>
        </w:tc>
        <w:tc>
          <w:tcPr>
            <w:tcW w:w="1667" w:type="pct"/>
            <w:tcBorders>
              <w:top w:val="single" w:sz="4" w:space="0" w:color="auto"/>
              <w:left w:val="single" w:sz="4" w:space="0" w:color="auto"/>
              <w:bottom w:val="single" w:sz="4" w:space="0" w:color="auto"/>
              <w:right w:val="single" w:sz="4" w:space="0" w:color="auto"/>
            </w:tcBorders>
          </w:tcPr>
          <w:p w14:paraId="5EB73835" w14:textId="2386D642" w:rsidR="003A2172" w:rsidRPr="00357B7F" w:rsidRDefault="00431FA7" w:rsidP="00357B7F">
            <w:pPr>
              <w:tabs>
                <w:tab w:val="left" w:pos="426"/>
              </w:tabs>
              <w:jc w:val="both"/>
              <w:rPr>
                <w:rFonts w:ascii="Times New Roman" w:hAnsi="Times New Roman" w:cs="Times New Roman"/>
                <w:iCs/>
                <w:snapToGrid w:val="0"/>
                <w:color w:val="FF0000"/>
                <w:sz w:val="24"/>
                <w:szCs w:val="24"/>
                <w:lang w:val="lt-LT"/>
              </w:rPr>
            </w:pPr>
            <w:hyperlink r:id="rId6" w:history="1">
              <w:r w:rsidR="00EE25EF" w:rsidRPr="00EE25EF">
                <w:rPr>
                  <w:rStyle w:val="Hyperlink"/>
                  <w:rFonts w:ascii="Times New Roman" w:hAnsi="Times New Roman" w:cs="Times New Roman"/>
                  <w:iCs/>
                  <w:snapToGrid w:val="0"/>
                  <w:sz w:val="24"/>
                  <w:szCs w:val="24"/>
                  <w:lang w:val="lt-LT"/>
                </w:rPr>
                <w:t>https://www.fortinet.com/content/dam/fortinet/assets/brochures/FortiCare-Services.pdf</w:t>
              </w:r>
            </w:hyperlink>
          </w:p>
        </w:tc>
      </w:tr>
      <w:tr w:rsidR="003A2172" w:rsidRPr="00431FA7" w14:paraId="3F4A85B9" w14:textId="77777777" w:rsidTr="0016040B">
        <w:trPr>
          <w:jc w:val="center"/>
        </w:trPr>
        <w:tc>
          <w:tcPr>
            <w:tcW w:w="3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56B596D" w14:textId="77777777" w:rsidR="003A2172" w:rsidRPr="00B40F40" w:rsidRDefault="003A2172" w:rsidP="0016040B">
            <w:pPr>
              <w:autoSpaceDE w:val="0"/>
              <w:autoSpaceDN w:val="0"/>
              <w:adjustRightInd w:val="0"/>
              <w:spacing w:after="0" w:line="240" w:lineRule="auto"/>
              <w:jc w:val="center"/>
              <w:rPr>
                <w:rFonts w:ascii="Times New Roman" w:hAnsi="Times New Roman" w:cs="Times New Roman"/>
                <w:sz w:val="24"/>
                <w:szCs w:val="24"/>
                <w:lang w:val="lt-LT"/>
              </w:rPr>
            </w:pPr>
            <w:r w:rsidRPr="00B40F40">
              <w:rPr>
                <w:rFonts w:ascii="Times New Roman" w:hAnsi="Times New Roman" w:cs="Times New Roman"/>
                <w:sz w:val="24"/>
                <w:szCs w:val="24"/>
                <w:lang w:val="lt-LT"/>
              </w:rPr>
              <w:t>3.</w:t>
            </w:r>
          </w:p>
        </w:tc>
        <w:tc>
          <w:tcPr>
            <w:tcW w:w="2975" w:type="pct"/>
            <w:tcBorders>
              <w:top w:val="single" w:sz="4" w:space="0" w:color="auto"/>
              <w:left w:val="single" w:sz="4" w:space="0" w:color="auto"/>
              <w:bottom w:val="single" w:sz="4" w:space="0" w:color="auto"/>
              <w:right w:val="single" w:sz="4" w:space="0" w:color="auto"/>
            </w:tcBorders>
            <w:vAlign w:val="center"/>
          </w:tcPr>
          <w:p w14:paraId="3252A2EF" w14:textId="77777777" w:rsidR="003A2172" w:rsidRPr="006E5E6D" w:rsidRDefault="003A2172" w:rsidP="0016040B">
            <w:pPr>
              <w:spacing w:after="0" w:line="240" w:lineRule="auto"/>
              <w:jc w:val="both"/>
              <w:rPr>
                <w:rFonts w:ascii="Times New Roman" w:hAnsi="Times New Roman" w:cs="Times New Roman"/>
                <w:lang w:val="lt-LT"/>
              </w:rPr>
            </w:pPr>
            <w:r w:rsidRPr="006E5E6D">
              <w:rPr>
                <w:rFonts w:ascii="Times New Roman" w:hAnsi="Times New Roman" w:cs="Times New Roman"/>
                <w:lang w:val="lt-LT"/>
              </w:rPr>
              <w:t xml:space="preserve">FortiMail-200E Nr.3 </w:t>
            </w:r>
          </w:p>
          <w:p w14:paraId="274179E0" w14:textId="77777777" w:rsidR="003A2172" w:rsidRPr="006E5E6D" w:rsidRDefault="003A2172" w:rsidP="0016040B">
            <w:pPr>
              <w:keepLines/>
              <w:autoSpaceDE w:val="0"/>
              <w:autoSpaceDN w:val="0"/>
              <w:adjustRightInd w:val="0"/>
              <w:spacing w:after="0" w:line="240" w:lineRule="auto"/>
              <w:jc w:val="both"/>
              <w:rPr>
                <w:rFonts w:ascii="Times New Roman" w:hAnsi="Times New Roman" w:cs="Times New Roman"/>
                <w:i/>
                <w:lang w:val="lt-LT"/>
              </w:rPr>
            </w:pPr>
            <w:r w:rsidRPr="006E5E6D">
              <w:rPr>
                <w:rFonts w:ascii="Times New Roman" w:hAnsi="Times New Roman" w:cs="Times New Roman"/>
                <w:lang w:val="lt-LT"/>
              </w:rPr>
              <w:t xml:space="preserve">„FortiMail-200E 1 </w:t>
            </w:r>
            <w:proofErr w:type="spellStart"/>
            <w:r w:rsidRPr="006E5E6D">
              <w:rPr>
                <w:rFonts w:ascii="Times New Roman" w:hAnsi="Times New Roman" w:cs="Times New Roman"/>
                <w:lang w:val="lt-LT"/>
              </w:rPr>
              <w:t>Year</w:t>
            </w:r>
            <w:proofErr w:type="spellEnd"/>
            <w:r w:rsidRPr="006E5E6D">
              <w:rPr>
                <w:rFonts w:ascii="Times New Roman" w:hAnsi="Times New Roman" w:cs="Times New Roman"/>
                <w:lang w:val="lt-LT"/>
              </w:rPr>
              <w:t xml:space="preserve"> 24x7 </w:t>
            </w:r>
            <w:proofErr w:type="spellStart"/>
            <w:r w:rsidRPr="006E5E6D">
              <w:rPr>
                <w:rFonts w:ascii="Times New Roman" w:hAnsi="Times New Roman" w:cs="Times New Roman"/>
                <w:lang w:val="lt-LT"/>
              </w:rPr>
              <w:t>FortiCare</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and</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FortiGuard</w:t>
            </w:r>
            <w:proofErr w:type="spellEnd"/>
            <w:r w:rsidRPr="006E5E6D">
              <w:rPr>
                <w:rFonts w:ascii="Times New Roman" w:hAnsi="Times New Roman" w:cs="Times New Roman"/>
                <w:lang w:val="lt-LT"/>
              </w:rPr>
              <w:t xml:space="preserve"> Base </w:t>
            </w:r>
            <w:proofErr w:type="spellStart"/>
            <w:r w:rsidRPr="006E5E6D">
              <w:rPr>
                <w:rFonts w:ascii="Times New Roman" w:hAnsi="Times New Roman" w:cs="Times New Roman"/>
                <w:lang w:val="lt-LT"/>
              </w:rPr>
              <w:t>Bundle</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Contract</w:t>
            </w:r>
            <w:proofErr w:type="spellEnd"/>
            <w:r w:rsidRPr="006E5E6D">
              <w:rPr>
                <w:rFonts w:ascii="Times New Roman" w:hAnsi="Times New Roman" w:cs="Times New Roman"/>
                <w:lang w:val="lt-LT"/>
              </w:rPr>
              <w:t>“ programinės įrangos palaikymas</w:t>
            </w:r>
          </w:p>
          <w:p w14:paraId="15ED520E" w14:textId="77777777" w:rsidR="003A2172" w:rsidRPr="006E5E6D" w:rsidRDefault="003A2172" w:rsidP="0016040B">
            <w:pPr>
              <w:tabs>
                <w:tab w:val="left" w:pos="426"/>
              </w:tabs>
              <w:spacing w:after="0" w:line="240" w:lineRule="auto"/>
              <w:jc w:val="both"/>
              <w:rPr>
                <w:rFonts w:ascii="Times New Roman" w:hAnsi="Times New Roman" w:cs="Times New Roman"/>
                <w:b/>
                <w:highlight w:val="yellow"/>
                <w:lang w:val="lt-LT"/>
              </w:rPr>
            </w:pPr>
          </w:p>
        </w:tc>
        <w:tc>
          <w:tcPr>
            <w:tcW w:w="1667" w:type="pct"/>
            <w:tcBorders>
              <w:top w:val="single" w:sz="4" w:space="0" w:color="auto"/>
              <w:left w:val="single" w:sz="4" w:space="0" w:color="auto"/>
              <w:bottom w:val="single" w:sz="4" w:space="0" w:color="auto"/>
              <w:right w:val="single" w:sz="4" w:space="0" w:color="auto"/>
            </w:tcBorders>
          </w:tcPr>
          <w:p w14:paraId="4C71A818" w14:textId="33525B14" w:rsidR="003A2172" w:rsidRPr="00357B7F" w:rsidRDefault="00431FA7" w:rsidP="00357B7F">
            <w:pPr>
              <w:tabs>
                <w:tab w:val="left" w:pos="426"/>
              </w:tabs>
              <w:jc w:val="both"/>
              <w:rPr>
                <w:rFonts w:ascii="Times New Roman" w:hAnsi="Times New Roman" w:cs="Times New Roman"/>
                <w:iCs/>
                <w:snapToGrid w:val="0"/>
                <w:color w:val="FF0000"/>
                <w:sz w:val="24"/>
                <w:szCs w:val="24"/>
                <w:lang w:val="lt-LT"/>
              </w:rPr>
            </w:pPr>
            <w:hyperlink r:id="rId7" w:history="1">
              <w:r w:rsidR="008E3764" w:rsidRPr="008E3764">
                <w:rPr>
                  <w:rStyle w:val="Hyperlink"/>
                  <w:rFonts w:ascii="Times New Roman" w:hAnsi="Times New Roman" w:cs="Times New Roman"/>
                  <w:iCs/>
                  <w:snapToGrid w:val="0"/>
                  <w:sz w:val="24"/>
                  <w:szCs w:val="24"/>
                  <w:lang w:val="lt-LT"/>
                </w:rPr>
                <w:t>https://www.fortinet.com/content/dam/fortinet/assets/data-sheets/FortiGuard_Security_Services.pdf</w:t>
              </w:r>
            </w:hyperlink>
          </w:p>
        </w:tc>
      </w:tr>
      <w:tr w:rsidR="003A2172" w:rsidRPr="00431FA7" w14:paraId="0F52711E" w14:textId="77777777" w:rsidTr="0016040B">
        <w:trPr>
          <w:jc w:val="center"/>
        </w:trPr>
        <w:tc>
          <w:tcPr>
            <w:tcW w:w="3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8F8DE5A" w14:textId="77777777" w:rsidR="003A2172" w:rsidRPr="00B40F40" w:rsidRDefault="003A2172" w:rsidP="0016040B">
            <w:pPr>
              <w:autoSpaceDE w:val="0"/>
              <w:autoSpaceDN w:val="0"/>
              <w:adjustRightInd w:val="0"/>
              <w:spacing w:after="0" w:line="240" w:lineRule="auto"/>
              <w:jc w:val="center"/>
              <w:rPr>
                <w:rFonts w:ascii="Times New Roman" w:hAnsi="Times New Roman" w:cs="Times New Roman"/>
                <w:sz w:val="24"/>
                <w:szCs w:val="24"/>
              </w:rPr>
            </w:pPr>
            <w:r w:rsidRPr="00B40F40">
              <w:rPr>
                <w:rFonts w:ascii="Times New Roman" w:hAnsi="Times New Roman" w:cs="Times New Roman"/>
                <w:sz w:val="24"/>
                <w:szCs w:val="24"/>
              </w:rPr>
              <w:t>4.</w:t>
            </w:r>
          </w:p>
        </w:tc>
        <w:tc>
          <w:tcPr>
            <w:tcW w:w="2975" w:type="pct"/>
            <w:tcBorders>
              <w:top w:val="single" w:sz="4" w:space="0" w:color="auto"/>
              <w:left w:val="single" w:sz="4" w:space="0" w:color="auto"/>
              <w:bottom w:val="single" w:sz="4" w:space="0" w:color="auto"/>
              <w:right w:val="single" w:sz="4" w:space="0" w:color="auto"/>
            </w:tcBorders>
            <w:vAlign w:val="center"/>
          </w:tcPr>
          <w:p w14:paraId="6E76FBDC" w14:textId="77777777" w:rsidR="003A2172" w:rsidRPr="006E5E6D" w:rsidRDefault="003A2172" w:rsidP="0016040B">
            <w:pPr>
              <w:spacing w:after="0" w:line="240" w:lineRule="auto"/>
              <w:jc w:val="both"/>
              <w:rPr>
                <w:rFonts w:ascii="Times New Roman" w:hAnsi="Times New Roman" w:cs="Times New Roman"/>
                <w:lang w:val="lt-LT"/>
              </w:rPr>
            </w:pPr>
            <w:proofErr w:type="spellStart"/>
            <w:r w:rsidRPr="006E5E6D">
              <w:rPr>
                <w:rFonts w:ascii="Times New Roman" w:hAnsi="Times New Roman" w:cs="Times New Roman"/>
                <w:lang w:val="lt-LT"/>
              </w:rPr>
              <w:t>FortiGate</w:t>
            </w:r>
            <w:proofErr w:type="spellEnd"/>
            <w:r w:rsidRPr="006E5E6D">
              <w:rPr>
                <w:rFonts w:ascii="Times New Roman" w:hAnsi="Times New Roman" w:cs="Times New Roman"/>
                <w:lang w:val="lt-LT"/>
              </w:rPr>
              <w:t xml:space="preserve"> 200E Nr.4</w:t>
            </w:r>
          </w:p>
          <w:p w14:paraId="65A9069A" w14:textId="77777777" w:rsidR="003A2172" w:rsidRPr="006E5E6D" w:rsidRDefault="003A2172" w:rsidP="0016040B">
            <w:pPr>
              <w:widowControl w:val="0"/>
              <w:autoSpaceDE w:val="0"/>
              <w:autoSpaceDN w:val="0"/>
              <w:adjustRightInd w:val="0"/>
              <w:spacing w:after="0" w:line="240" w:lineRule="auto"/>
              <w:jc w:val="both"/>
              <w:rPr>
                <w:rFonts w:ascii="Times New Roman" w:hAnsi="Times New Roman" w:cs="Times New Roman"/>
                <w:lang w:val="lt-LT"/>
              </w:rPr>
            </w:pPr>
            <w:r w:rsidRPr="006E5E6D">
              <w:rPr>
                <w:rFonts w:ascii="Times New Roman" w:hAnsi="Times New Roman" w:cs="Times New Roman"/>
                <w:lang w:val="lt-LT"/>
              </w:rPr>
              <w:t xml:space="preserve">„FortiGate-200E 1 </w:t>
            </w:r>
            <w:proofErr w:type="spellStart"/>
            <w:r w:rsidRPr="006E5E6D">
              <w:rPr>
                <w:rFonts w:ascii="Times New Roman" w:hAnsi="Times New Roman" w:cs="Times New Roman"/>
                <w:lang w:val="lt-LT"/>
              </w:rPr>
              <w:t>Year</w:t>
            </w:r>
            <w:proofErr w:type="spellEnd"/>
            <w:r w:rsidRPr="006E5E6D">
              <w:rPr>
                <w:rFonts w:ascii="Times New Roman" w:hAnsi="Times New Roman" w:cs="Times New Roman"/>
                <w:lang w:val="lt-LT"/>
              </w:rPr>
              <w:t xml:space="preserve"> 24x7 </w:t>
            </w:r>
            <w:proofErr w:type="spellStart"/>
            <w:r w:rsidRPr="006E5E6D">
              <w:rPr>
                <w:rFonts w:ascii="Times New Roman" w:hAnsi="Times New Roman" w:cs="Times New Roman"/>
                <w:lang w:val="lt-LT"/>
              </w:rPr>
              <w:t>FortiCare</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Contract</w:t>
            </w:r>
            <w:proofErr w:type="spellEnd"/>
            <w:r w:rsidRPr="006E5E6D">
              <w:rPr>
                <w:rFonts w:ascii="Times New Roman" w:hAnsi="Times New Roman" w:cs="Times New Roman"/>
                <w:lang w:val="lt-LT"/>
              </w:rPr>
              <w:t>“ programinės įrangos palaikymas</w:t>
            </w:r>
          </w:p>
          <w:p w14:paraId="206F4080" w14:textId="77777777" w:rsidR="003A2172" w:rsidRPr="006E5E6D" w:rsidRDefault="003A2172" w:rsidP="0016040B">
            <w:pPr>
              <w:tabs>
                <w:tab w:val="left" w:pos="426"/>
              </w:tabs>
              <w:spacing w:after="0" w:line="240" w:lineRule="auto"/>
              <w:jc w:val="both"/>
              <w:rPr>
                <w:rFonts w:ascii="Times New Roman" w:hAnsi="Times New Roman" w:cs="Times New Roman"/>
                <w:b/>
                <w:highlight w:val="yellow"/>
                <w:lang w:val="lt-LT"/>
              </w:rPr>
            </w:pPr>
          </w:p>
        </w:tc>
        <w:tc>
          <w:tcPr>
            <w:tcW w:w="1667" w:type="pct"/>
            <w:tcBorders>
              <w:top w:val="single" w:sz="4" w:space="0" w:color="auto"/>
              <w:left w:val="single" w:sz="4" w:space="0" w:color="auto"/>
              <w:bottom w:val="single" w:sz="4" w:space="0" w:color="auto"/>
              <w:right w:val="single" w:sz="4" w:space="0" w:color="auto"/>
            </w:tcBorders>
          </w:tcPr>
          <w:p w14:paraId="670A4052" w14:textId="7B50ECB2" w:rsidR="003A2172" w:rsidRPr="00357B7F" w:rsidRDefault="00431FA7" w:rsidP="00357B7F">
            <w:pPr>
              <w:tabs>
                <w:tab w:val="left" w:pos="426"/>
              </w:tabs>
              <w:jc w:val="both"/>
              <w:rPr>
                <w:rFonts w:ascii="Times New Roman" w:hAnsi="Times New Roman" w:cs="Times New Roman"/>
                <w:iCs/>
                <w:snapToGrid w:val="0"/>
                <w:color w:val="FF0000"/>
                <w:sz w:val="24"/>
                <w:szCs w:val="24"/>
                <w:lang w:val="lt-LT"/>
              </w:rPr>
            </w:pPr>
            <w:hyperlink r:id="rId8" w:history="1">
              <w:r w:rsidR="00754FB1" w:rsidRPr="00754FB1">
                <w:rPr>
                  <w:rStyle w:val="Hyperlink"/>
                  <w:rFonts w:ascii="Times New Roman" w:hAnsi="Times New Roman" w:cs="Times New Roman"/>
                  <w:iCs/>
                  <w:snapToGrid w:val="0"/>
                  <w:sz w:val="24"/>
                  <w:szCs w:val="24"/>
                  <w:lang w:val="lt-LT"/>
                </w:rPr>
                <w:t>https://www.fortinet.com/content/dam/fortinet/assets/data-sheets/FortiGuard_Security_Services.pdf</w:t>
              </w:r>
            </w:hyperlink>
          </w:p>
        </w:tc>
      </w:tr>
      <w:tr w:rsidR="003A2172" w:rsidRPr="00431FA7" w14:paraId="0E21784B" w14:textId="77777777" w:rsidTr="0016040B">
        <w:trPr>
          <w:jc w:val="center"/>
        </w:trPr>
        <w:tc>
          <w:tcPr>
            <w:tcW w:w="3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8CA51E1" w14:textId="77777777" w:rsidR="003A2172" w:rsidRPr="00B40F40" w:rsidRDefault="003A2172" w:rsidP="0016040B">
            <w:pPr>
              <w:autoSpaceDE w:val="0"/>
              <w:autoSpaceDN w:val="0"/>
              <w:adjustRightInd w:val="0"/>
              <w:spacing w:after="0" w:line="240" w:lineRule="auto"/>
              <w:jc w:val="center"/>
              <w:rPr>
                <w:rFonts w:ascii="Times New Roman" w:hAnsi="Times New Roman" w:cs="Times New Roman"/>
                <w:sz w:val="24"/>
                <w:szCs w:val="24"/>
                <w:lang w:val="lt-LT"/>
              </w:rPr>
            </w:pPr>
            <w:r w:rsidRPr="00B40F40">
              <w:rPr>
                <w:rFonts w:ascii="Times New Roman" w:hAnsi="Times New Roman" w:cs="Times New Roman"/>
                <w:sz w:val="24"/>
                <w:szCs w:val="24"/>
                <w:lang w:val="lt-LT"/>
              </w:rPr>
              <w:t>5.</w:t>
            </w:r>
          </w:p>
        </w:tc>
        <w:tc>
          <w:tcPr>
            <w:tcW w:w="2975" w:type="pct"/>
            <w:tcBorders>
              <w:top w:val="single" w:sz="4" w:space="0" w:color="auto"/>
              <w:left w:val="single" w:sz="4" w:space="0" w:color="auto"/>
              <w:bottom w:val="single" w:sz="4" w:space="0" w:color="auto"/>
              <w:right w:val="single" w:sz="4" w:space="0" w:color="auto"/>
            </w:tcBorders>
            <w:vAlign w:val="center"/>
          </w:tcPr>
          <w:p w14:paraId="34B4179B" w14:textId="77777777" w:rsidR="003A2172" w:rsidRPr="006E5E6D" w:rsidRDefault="003A2172" w:rsidP="0016040B">
            <w:pPr>
              <w:spacing w:after="0" w:line="240" w:lineRule="auto"/>
              <w:jc w:val="both"/>
              <w:rPr>
                <w:rFonts w:ascii="Times New Roman" w:hAnsi="Times New Roman" w:cs="Times New Roman"/>
                <w:lang w:val="lt-LT"/>
              </w:rPr>
            </w:pPr>
            <w:proofErr w:type="spellStart"/>
            <w:r w:rsidRPr="006E5E6D">
              <w:rPr>
                <w:rFonts w:ascii="Times New Roman" w:hAnsi="Times New Roman" w:cs="Times New Roman"/>
                <w:lang w:val="lt-LT"/>
              </w:rPr>
              <w:t>FortiGate</w:t>
            </w:r>
            <w:proofErr w:type="spellEnd"/>
            <w:r w:rsidRPr="006E5E6D">
              <w:rPr>
                <w:rFonts w:ascii="Times New Roman" w:hAnsi="Times New Roman" w:cs="Times New Roman"/>
                <w:lang w:val="lt-LT"/>
              </w:rPr>
              <w:t xml:space="preserve"> 200E Nr.5</w:t>
            </w:r>
          </w:p>
          <w:p w14:paraId="7BFA5A3D" w14:textId="77777777" w:rsidR="003A2172" w:rsidRPr="006E5E6D" w:rsidRDefault="003A2172" w:rsidP="0016040B">
            <w:pPr>
              <w:tabs>
                <w:tab w:val="left" w:pos="426"/>
              </w:tabs>
              <w:spacing w:after="0" w:line="240" w:lineRule="auto"/>
              <w:jc w:val="both"/>
              <w:rPr>
                <w:rFonts w:ascii="Times New Roman" w:hAnsi="Times New Roman" w:cs="Times New Roman"/>
                <w:b/>
                <w:highlight w:val="yellow"/>
                <w:lang w:val="lt-LT"/>
              </w:rPr>
            </w:pPr>
            <w:r w:rsidRPr="006E5E6D">
              <w:rPr>
                <w:rFonts w:ascii="Times New Roman" w:hAnsi="Times New Roman" w:cs="Times New Roman"/>
                <w:lang w:val="lt-LT"/>
              </w:rPr>
              <w:t xml:space="preserve">„FortiGate-200E 1 </w:t>
            </w:r>
            <w:proofErr w:type="spellStart"/>
            <w:r w:rsidRPr="006E5E6D">
              <w:rPr>
                <w:rFonts w:ascii="Times New Roman" w:hAnsi="Times New Roman" w:cs="Times New Roman"/>
                <w:lang w:val="lt-LT"/>
              </w:rPr>
              <w:t>Year</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Unified</w:t>
            </w:r>
            <w:proofErr w:type="spellEnd"/>
            <w:r w:rsidRPr="006E5E6D">
              <w:rPr>
                <w:rFonts w:ascii="Times New Roman" w:hAnsi="Times New Roman" w:cs="Times New Roman"/>
                <w:lang w:val="lt-LT"/>
              </w:rPr>
              <w:t xml:space="preserve"> (UTM) </w:t>
            </w:r>
            <w:proofErr w:type="spellStart"/>
            <w:r w:rsidRPr="006E5E6D">
              <w:rPr>
                <w:rFonts w:ascii="Times New Roman" w:hAnsi="Times New Roman" w:cs="Times New Roman"/>
                <w:lang w:val="lt-LT"/>
              </w:rPr>
              <w:t>Protection</w:t>
            </w:r>
            <w:proofErr w:type="spellEnd"/>
            <w:r w:rsidRPr="006E5E6D">
              <w:rPr>
                <w:rFonts w:ascii="Times New Roman" w:hAnsi="Times New Roman" w:cs="Times New Roman"/>
                <w:lang w:val="lt-LT"/>
              </w:rPr>
              <w:t xml:space="preserve"> (8x5 </w:t>
            </w:r>
            <w:proofErr w:type="spellStart"/>
            <w:r w:rsidRPr="006E5E6D">
              <w:rPr>
                <w:rFonts w:ascii="Times New Roman" w:hAnsi="Times New Roman" w:cs="Times New Roman"/>
                <w:lang w:val="lt-LT"/>
              </w:rPr>
              <w:t>FortiCare</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plus</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Application</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Control</w:t>
            </w:r>
            <w:proofErr w:type="spellEnd"/>
            <w:r w:rsidRPr="006E5E6D">
              <w:rPr>
                <w:rFonts w:ascii="Times New Roman" w:hAnsi="Times New Roman" w:cs="Times New Roman"/>
                <w:lang w:val="lt-LT"/>
              </w:rPr>
              <w:t xml:space="preserve">, IPS, AV, </w:t>
            </w:r>
            <w:proofErr w:type="spellStart"/>
            <w:r w:rsidRPr="006E5E6D">
              <w:rPr>
                <w:rFonts w:ascii="Times New Roman" w:hAnsi="Times New Roman" w:cs="Times New Roman"/>
                <w:lang w:val="lt-LT"/>
              </w:rPr>
              <w:t>Web</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Filtering</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and</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Antispam</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FortiSandbox</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Cloud</w:t>
            </w:r>
            <w:proofErr w:type="spellEnd"/>
            <w:r w:rsidRPr="006E5E6D">
              <w:rPr>
                <w:rFonts w:ascii="Times New Roman" w:hAnsi="Times New Roman" w:cs="Times New Roman"/>
                <w:lang w:val="lt-LT"/>
              </w:rPr>
              <w:t>)“ programinės įrangos palaikymas</w:t>
            </w:r>
          </w:p>
        </w:tc>
        <w:tc>
          <w:tcPr>
            <w:tcW w:w="1667" w:type="pct"/>
            <w:tcBorders>
              <w:top w:val="single" w:sz="4" w:space="0" w:color="auto"/>
              <w:left w:val="single" w:sz="4" w:space="0" w:color="auto"/>
              <w:bottom w:val="single" w:sz="4" w:space="0" w:color="auto"/>
              <w:right w:val="single" w:sz="4" w:space="0" w:color="auto"/>
            </w:tcBorders>
          </w:tcPr>
          <w:p w14:paraId="4E64DA8F" w14:textId="27E9E0DE" w:rsidR="003A2172" w:rsidRPr="00357B7F" w:rsidRDefault="00431FA7" w:rsidP="00357B7F">
            <w:pPr>
              <w:tabs>
                <w:tab w:val="left" w:pos="426"/>
              </w:tabs>
              <w:jc w:val="both"/>
              <w:rPr>
                <w:rFonts w:ascii="Times New Roman" w:hAnsi="Times New Roman" w:cs="Times New Roman"/>
                <w:iCs/>
                <w:snapToGrid w:val="0"/>
                <w:color w:val="FF0000"/>
                <w:sz w:val="24"/>
                <w:szCs w:val="24"/>
                <w:lang w:val="lt-LT"/>
              </w:rPr>
            </w:pPr>
            <w:hyperlink r:id="rId9" w:history="1">
              <w:r w:rsidR="00084A3A" w:rsidRPr="00084A3A">
                <w:rPr>
                  <w:rStyle w:val="Hyperlink"/>
                  <w:rFonts w:ascii="Times New Roman" w:hAnsi="Times New Roman" w:cs="Times New Roman"/>
                  <w:iCs/>
                  <w:snapToGrid w:val="0"/>
                  <w:sz w:val="24"/>
                  <w:szCs w:val="24"/>
                  <w:lang w:val="lt-LT"/>
                </w:rPr>
                <w:t>https://www.fortinet.com/content/dam/fortinet/assets/data-sheets/FortiGuard_Security_Services.pdf</w:t>
              </w:r>
            </w:hyperlink>
          </w:p>
        </w:tc>
      </w:tr>
      <w:tr w:rsidR="003A2172" w:rsidRPr="00431FA7" w14:paraId="605F09E2" w14:textId="77777777" w:rsidTr="0016040B">
        <w:trPr>
          <w:jc w:val="center"/>
        </w:trPr>
        <w:tc>
          <w:tcPr>
            <w:tcW w:w="3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108EA4" w14:textId="77777777" w:rsidR="003A2172" w:rsidRPr="00B40F40" w:rsidRDefault="003A2172" w:rsidP="0016040B">
            <w:pPr>
              <w:autoSpaceDE w:val="0"/>
              <w:autoSpaceDN w:val="0"/>
              <w:adjustRightInd w:val="0"/>
              <w:spacing w:after="0" w:line="240" w:lineRule="auto"/>
              <w:jc w:val="center"/>
              <w:rPr>
                <w:rFonts w:ascii="Times New Roman" w:hAnsi="Times New Roman" w:cs="Times New Roman"/>
                <w:sz w:val="24"/>
                <w:szCs w:val="24"/>
                <w:lang w:val="lt-LT"/>
              </w:rPr>
            </w:pPr>
            <w:r w:rsidRPr="00B40F40">
              <w:rPr>
                <w:rFonts w:ascii="Times New Roman" w:hAnsi="Times New Roman" w:cs="Times New Roman"/>
                <w:sz w:val="24"/>
                <w:szCs w:val="24"/>
                <w:lang w:val="lt-LT"/>
              </w:rPr>
              <w:lastRenderedPageBreak/>
              <w:t>6.</w:t>
            </w:r>
          </w:p>
        </w:tc>
        <w:tc>
          <w:tcPr>
            <w:tcW w:w="2975" w:type="pct"/>
            <w:tcBorders>
              <w:top w:val="single" w:sz="4" w:space="0" w:color="auto"/>
              <w:left w:val="single" w:sz="4" w:space="0" w:color="auto"/>
              <w:bottom w:val="single" w:sz="4" w:space="0" w:color="auto"/>
              <w:right w:val="single" w:sz="4" w:space="0" w:color="auto"/>
            </w:tcBorders>
            <w:vAlign w:val="center"/>
          </w:tcPr>
          <w:p w14:paraId="573D08A9" w14:textId="77777777" w:rsidR="003A2172" w:rsidRPr="006E5E6D" w:rsidRDefault="003A2172" w:rsidP="0016040B">
            <w:pPr>
              <w:spacing w:after="0" w:line="240" w:lineRule="auto"/>
              <w:jc w:val="both"/>
              <w:rPr>
                <w:rFonts w:ascii="Times New Roman" w:hAnsi="Times New Roman" w:cs="Times New Roman"/>
                <w:lang w:val="lt-LT"/>
              </w:rPr>
            </w:pPr>
            <w:proofErr w:type="spellStart"/>
            <w:r w:rsidRPr="006E5E6D">
              <w:rPr>
                <w:rFonts w:ascii="Times New Roman" w:hAnsi="Times New Roman" w:cs="Times New Roman"/>
                <w:lang w:val="lt-LT"/>
              </w:rPr>
              <w:t>FortiGate</w:t>
            </w:r>
            <w:proofErr w:type="spellEnd"/>
            <w:r w:rsidRPr="006E5E6D">
              <w:rPr>
                <w:rFonts w:ascii="Times New Roman" w:hAnsi="Times New Roman" w:cs="Times New Roman"/>
                <w:lang w:val="lt-LT"/>
              </w:rPr>
              <w:t xml:space="preserve"> 100E Nr.6</w:t>
            </w:r>
          </w:p>
          <w:p w14:paraId="2B582F3C" w14:textId="3B0DC7BC" w:rsidR="003A2172" w:rsidRPr="004D3369" w:rsidRDefault="003A2172" w:rsidP="004D3369">
            <w:pPr>
              <w:widowControl w:val="0"/>
              <w:autoSpaceDE w:val="0"/>
              <w:autoSpaceDN w:val="0"/>
              <w:adjustRightInd w:val="0"/>
              <w:spacing w:after="0" w:line="240" w:lineRule="auto"/>
              <w:jc w:val="both"/>
              <w:rPr>
                <w:rFonts w:ascii="Times New Roman" w:hAnsi="Times New Roman" w:cs="Times New Roman"/>
                <w:lang w:val="lt-LT"/>
              </w:rPr>
            </w:pPr>
            <w:r w:rsidRPr="006E5E6D">
              <w:rPr>
                <w:rFonts w:ascii="Times New Roman" w:hAnsi="Times New Roman" w:cs="Times New Roman"/>
                <w:lang w:val="lt-LT"/>
              </w:rPr>
              <w:t xml:space="preserve">„FortiGate-100E 1 </w:t>
            </w:r>
            <w:proofErr w:type="spellStart"/>
            <w:r w:rsidRPr="006E5E6D">
              <w:rPr>
                <w:rFonts w:ascii="Times New Roman" w:hAnsi="Times New Roman" w:cs="Times New Roman"/>
                <w:lang w:val="lt-LT"/>
              </w:rPr>
              <w:t>Year</w:t>
            </w:r>
            <w:proofErr w:type="spellEnd"/>
            <w:r w:rsidRPr="006E5E6D">
              <w:rPr>
                <w:rFonts w:ascii="Times New Roman" w:hAnsi="Times New Roman" w:cs="Times New Roman"/>
                <w:lang w:val="lt-LT"/>
              </w:rPr>
              <w:t xml:space="preserve"> 24x7 </w:t>
            </w:r>
            <w:proofErr w:type="spellStart"/>
            <w:r w:rsidRPr="006E5E6D">
              <w:rPr>
                <w:rFonts w:ascii="Times New Roman" w:hAnsi="Times New Roman" w:cs="Times New Roman"/>
                <w:lang w:val="lt-LT"/>
              </w:rPr>
              <w:t>FortiCare</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Contract</w:t>
            </w:r>
            <w:proofErr w:type="spellEnd"/>
            <w:r w:rsidRPr="006E5E6D">
              <w:rPr>
                <w:rFonts w:ascii="Times New Roman" w:hAnsi="Times New Roman" w:cs="Times New Roman"/>
                <w:lang w:val="lt-LT"/>
              </w:rPr>
              <w:t>“ programinės įrangos palaikymas</w:t>
            </w:r>
          </w:p>
        </w:tc>
        <w:tc>
          <w:tcPr>
            <w:tcW w:w="1667" w:type="pct"/>
            <w:tcBorders>
              <w:top w:val="single" w:sz="4" w:space="0" w:color="auto"/>
              <w:left w:val="single" w:sz="4" w:space="0" w:color="auto"/>
              <w:bottom w:val="single" w:sz="4" w:space="0" w:color="auto"/>
              <w:right w:val="single" w:sz="4" w:space="0" w:color="auto"/>
            </w:tcBorders>
          </w:tcPr>
          <w:p w14:paraId="7118D2E2" w14:textId="04016451" w:rsidR="003A2172" w:rsidRPr="004D3369" w:rsidRDefault="00431FA7" w:rsidP="004D3369">
            <w:pPr>
              <w:tabs>
                <w:tab w:val="left" w:pos="426"/>
              </w:tabs>
              <w:jc w:val="both"/>
              <w:rPr>
                <w:rFonts w:ascii="Times New Roman" w:hAnsi="Times New Roman" w:cs="Times New Roman"/>
                <w:iCs/>
                <w:snapToGrid w:val="0"/>
                <w:color w:val="FF0000"/>
                <w:sz w:val="24"/>
                <w:szCs w:val="24"/>
                <w:lang w:val="lt-LT"/>
              </w:rPr>
            </w:pPr>
            <w:hyperlink r:id="rId10" w:history="1">
              <w:r w:rsidR="00D50984" w:rsidRPr="00D50984">
                <w:rPr>
                  <w:rStyle w:val="Hyperlink"/>
                  <w:rFonts w:ascii="Times New Roman" w:hAnsi="Times New Roman" w:cs="Times New Roman"/>
                  <w:iCs/>
                  <w:snapToGrid w:val="0"/>
                  <w:sz w:val="24"/>
                  <w:szCs w:val="24"/>
                  <w:lang w:val="lt-LT"/>
                </w:rPr>
                <w:t>https://www.fortinet.com/content/dam/fortinet/assets/brochures/FortiCare-Services.pdf</w:t>
              </w:r>
            </w:hyperlink>
          </w:p>
        </w:tc>
      </w:tr>
      <w:tr w:rsidR="003A2172" w:rsidRPr="00431FA7" w14:paraId="022745F4" w14:textId="77777777" w:rsidTr="0016040B">
        <w:trPr>
          <w:jc w:val="center"/>
        </w:trPr>
        <w:tc>
          <w:tcPr>
            <w:tcW w:w="3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90AFE97" w14:textId="77777777" w:rsidR="003A2172" w:rsidRPr="00B40F40" w:rsidRDefault="003A2172" w:rsidP="0016040B">
            <w:pPr>
              <w:autoSpaceDE w:val="0"/>
              <w:autoSpaceDN w:val="0"/>
              <w:adjustRightInd w:val="0"/>
              <w:spacing w:after="0" w:line="240" w:lineRule="auto"/>
              <w:jc w:val="center"/>
              <w:rPr>
                <w:rFonts w:ascii="Times New Roman" w:hAnsi="Times New Roman" w:cs="Times New Roman"/>
                <w:sz w:val="24"/>
                <w:szCs w:val="24"/>
                <w:lang w:val="lt-LT"/>
              </w:rPr>
            </w:pPr>
            <w:r w:rsidRPr="00B40F40">
              <w:rPr>
                <w:rFonts w:ascii="Times New Roman" w:hAnsi="Times New Roman" w:cs="Times New Roman"/>
                <w:sz w:val="24"/>
                <w:szCs w:val="24"/>
                <w:lang w:val="lt-LT"/>
              </w:rPr>
              <w:t>7.</w:t>
            </w:r>
          </w:p>
        </w:tc>
        <w:tc>
          <w:tcPr>
            <w:tcW w:w="2975" w:type="pct"/>
            <w:tcBorders>
              <w:top w:val="single" w:sz="4" w:space="0" w:color="auto"/>
              <w:left w:val="single" w:sz="4" w:space="0" w:color="auto"/>
              <w:bottom w:val="single" w:sz="4" w:space="0" w:color="auto"/>
              <w:right w:val="single" w:sz="4" w:space="0" w:color="auto"/>
            </w:tcBorders>
            <w:vAlign w:val="center"/>
          </w:tcPr>
          <w:p w14:paraId="75D5B860" w14:textId="77777777" w:rsidR="003A2172" w:rsidRPr="006E5E6D" w:rsidRDefault="003A2172" w:rsidP="0016040B">
            <w:pPr>
              <w:spacing w:after="0" w:line="240" w:lineRule="auto"/>
              <w:jc w:val="both"/>
              <w:rPr>
                <w:rFonts w:ascii="Times New Roman" w:hAnsi="Times New Roman" w:cs="Times New Roman"/>
                <w:lang w:val="lt-LT"/>
              </w:rPr>
            </w:pPr>
            <w:proofErr w:type="spellStart"/>
            <w:r w:rsidRPr="006E5E6D">
              <w:rPr>
                <w:rFonts w:ascii="Times New Roman" w:hAnsi="Times New Roman" w:cs="Times New Roman"/>
                <w:lang w:val="lt-LT"/>
              </w:rPr>
              <w:t>FortiGate</w:t>
            </w:r>
            <w:proofErr w:type="spellEnd"/>
            <w:r w:rsidRPr="006E5E6D">
              <w:rPr>
                <w:rFonts w:ascii="Times New Roman" w:hAnsi="Times New Roman" w:cs="Times New Roman"/>
                <w:lang w:val="lt-LT"/>
              </w:rPr>
              <w:t xml:space="preserve"> 100E Nr.7</w:t>
            </w:r>
          </w:p>
          <w:p w14:paraId="183258D9" w14:textId="291AC360" w:rsidR="003A2172" w:rsidRPr="004D3369" w:rsidRDefault="003A2172" w:rsidP="004D3369">
            <w:pPr>
              <w:widowControl w:val="0"/>
              <w:autoSpaceDE w:val="0"/>
              <w:autoSpaceDN w:val="0"/>
              <w:adjustRightInd w:val="0"/>
              <w:spacing w:after="0" w:line="240" w:lineRule="auto"/>
              <w:jc w:val="both"/>
              <w:rPr>
                <w:rFonts w:ascii="Times New Roman" w:hAnsi="Times New Roman" w:cs="Times New Roman"/>
                <w:lang w:val="lt-LT"/>
              </w:rPr>
            </w:pPr>
            <w:r w:rsidRPr="006E5E6D">
              <w:rPr>
                <w:rFonts w:ascii="Times New Roman" w:hAnsi="Times New Roman" w:cs="Times New Roman"/>
                <w:lang w:val="lt-LT"/>
              </w:rPr>
              <w:t xml:space="preserve">„FortiGate-100E 1 </w:t>
            </w:r>
            <w:proofErr w:type="spellStart"/>
            <w:r w:rsidRPr="006E5E6D">
              <w:rPr>
                <w:rFonts w:ascii="Times New Roman" w:hAnsi="Times New Roman" w:cs="Times New Roman"/>
                <w:lang w:val="lt-LT"/>
              </w:rPr>
              <w:t>Year</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Unified</w:t>
            </w:r>
            <w:proofErr w:type="spellEnd"/>
            <w:r w:rsidRPr="006E5E6D">
              <w:rPr>
                <w:rFonts w:ascii="Times New Roman" w:hAnsi="Times New Roman" w:cs="Times New Roman"/>
                <w:lang w:val="lt-LT"/>
              </w:rPr>
              <w:t xml:space="preserve"> (UTM) </w:t>
            </w:r>
            <w:proofErr w:type="spellStart"/>
            <w:r w:rsidRPr="006E5E6D">
              <w:rPr>
                <w:rFonts w:ascii="Times New Roman" w:hAnsi="Times New Roman" w:cs="Times New Roman"/>
                <w:lang w:val="lt-LT"/>
              </w:rPr>
              <w:t>Protection</w:t>
            </w:r>
            <w:proofErr w:type="spellEnd"/>
            <w:r w:rsidRPr="006E5E6D">
              <w:rPr>
                <w:rFonts w:ascii="Times New Roman" w:hAnsi="Times New Roman" w:cs="Times New Roman"/>
                <w:lang w:val="lt-LT"/>
              </w:rPr>
              <w:t xml:space="preserve"> (8x5 </w:t>
            </w:r>
            <w:proofErr w:type="spellStart"/>
            <w:r w:rsidRPr="006E5E6D">
              <w:rPr>
                <w:rFonts w:ascii="Times New Roman" w:hAnsi="Times New Roman" w:cs="Times New Roman"/>
                <w:lang w:val="lt-LT"/>
              </w:rPr>
              <w:t>FortiCare</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plus</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Application</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Control</w:t>
            </w:r>
            <w:proofErr w:type="spellEnd"/>
            <w:r w:rsidRPr="006E5E6D">
              <w:rPr>
                <w:rFonts w:ascii="Times New Roman" w:hAnsi="Times New Roman" w:cs="Times New Roman"/>
                <w:lang w:val="lt-LT"/>
              </w:rPr>
              <w:t xml:space="preserve">, IPS, AV, </w:t>
            </w:r>
            <w:proofErr w:type="spellStart"/>
            <w:r w:rsidRPr="006E5E6D">
              <w:rPr>
                <w:rFonts w:ascii="Times New Roman" w:hAnsi="Times New Roman" w:cs="Times New Roman"/>
                <w:lang w:val="lt-LT"/>
              </w:rPr>
              <w:t>Web</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Filtering</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and</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Antispam</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FortiSandbox</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Cloud</w:t>
            </w:r>
            <w:proofErr w:type="spellEnd"/>
            <w:r w:rsidRPr="006E5E6D">
              <w:rPr>
                <w:rFonts w:ascii="Times New Roman" w:hAnsi="Times New Roman" w:cs="Times New Roman"/>
                <w:lang w:val="lt-LT"/>
              </w:rPr>
              <w:t>)“ programinės įrangos palaikymas</w:t>
            </w:r>
          </w:p>
        </w:tc>
        <w:tc>
          <w:tcPr>
            <w:tcW w:w="1667" w:type="pct"/>
            <w:tcBorders>
              <w:top w:val="single" w:sz="4" w:space="0" w:color="auto"/>
              <w:left w:val="single" w:sz="4" w:space="0" w:color="auto"/>
              <w:bottom w:val="single" w:sz="4" w:space="0" w:color="auto"/>
              <w:right w:val="single" w:sz="4" w:space="0" w:color="auto"/>
            </w:tcBorders>
          </w:tcPr>
          <w:p w14:paraId="5E872870" w14:textId="3E6050B7" w:rsidR="003A2172" w:rsidRPr="004D3369" w:rsidRDefault="00431FA7" w:rsidP="004D3369">
            <w:pPr>
              <w:tabs>
                <w:tab w:val="left" w:pos="426"/>
              </w:tabs>
              <w:jc w:val="both"/>
              <w:rPr>
                <w:rFonts w:ascii="Times New Roman" w:hAnsi="Times New Roman" w:cs="Times New Roman"/>
                <w:iCs/>
                <w:snapToGrid w:val="0"/>
                <w:color w:val="FF0000"/>
                <w:sz w:val="24"/>
                <w:szCs w:val="24"/>
                <w:lang w:val="lt-LT"/>
              </w:rPr>
            </w:pPr>
            <w:hyperlink r:id="rId11" w:history="1">
              <w:r w:rsidR="009B253E" w:rsidRPr="009B253E">
                <w:rPr>
                  <w:rStyle w:val="Hyperlink"/>
                  <w:rFonts w:ascii="Times New Roman" w:hAnsi="Times New Roman" w:cs="Times New Roman"/>
                  <w:iCs/>
                  <w:snapToGrid w:val="0"/>
                  <w:sz w:val="24"/>
                  <w:szCs w:val="24"/>
                  <w:lang w:val="lt-LT"/>
                </w:rPr>
                <w:t>https://www.fortinet.com/content/dam/fortinet/assets/data-sheets/FortiGuard_Security_Services.pdf</w:t>
              </w:r>
            </w:hyperlink>
          </w:p>
        </w:tc>
      </w:tr>
      <w:tr w:rsidR="003A2172" w:rsidRPr="00431FA7" w14:paraId="3ACC301A" w14:textId="77777777" w:rsidTr="0016040B">
        <w:trPr>
          <w:jc w:val="center"/>
        </w:trPr>
        <w:tc>
          <w:tcPr>
            <w:tcW w:w="3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7B35F62" w14:textId="77777777" w:rsidR="003A2172" w:rsidRPr="00B40F40" w:rsidRDefault="003A2172" w:rsidP="0016040B">
            <w:pPr>
              <w:autoSpaceDE w:val="0"/>
              <w:autoSpaceDN w:val="0"/>
              <w:adjustRightInd w:val="0"/>
              <w:spacing w:after="0" w:line="240" w:lineRule="auto"/>
              <w:jc w:val="center"/>
              <w:rPr>
                <w:rFonts w:ascii="Times New Roman" w:hAnsi="Times New Roman" w:cs="Times New Roman"/>
                <w:sz w:val="24"/>
                <w:szCs w:val="24"/>
                <w:lang w:val="lt-LT"/>
              </w:rPr>
            </w:pPr>
            <w:r w:rsidRPr="00B40F40">
              <w:rPr>
                <w:rFonts w:ascii="Times New Roman" w:hAnsi="Times New Roman" w:cs="Times New Roman"/>
                <w:sz w:val="24"/>
                <w:szCs w:val="24"/>
                <w:lang w:val="lt-LT"/>
              </w:rPr>
              <w:t>8.</w:t>
            </w:r>
          </w:p>
        </w:tc>
        <w:tc>
          <w:tcPr>
            <w:tcW w:w="2975" w:type="pct"/>
            <w:tcBorders>
              <w:top w:val="single" w:sz="4" w:space="0" w:color="auto"/>
              <w:left w:val="single" w:sz="4" w:space="0" w:color="auto"/>
              <w:bottom w:val="single" w:sz="4" w:space="0" w:color="auto"/>
              <w:right w:val="single" w:sz="4" w:space="0" w:color="auto"/>
            </w:tcBorders>
            <w:vAlign w:val="center"/>
          </w:tcPr>
          <w:p w14:paraId="775EFFDA" w14:textId="77777777" w:rsidR="003A2172" w:rsidRPr="006E5E6D" w:rsidRDefault="003A2172" w:rsidP="0016040B">
            <w:pPr>
              <w:spacing w:after="0" w:line="240" w:lineRule="auto"/>
              <w:jc w:val="both"/>
              <w:rPr>
                <w:rFonts w:ascii="Times New Roman" w:hAnsi="Times New Roman" w:cs="Times New Roman"/>
                <w:lang w:val="lt-LT"/>
              </w:rPr>
            </w:pPr>
            <w:proofErr w:type="spellStart"/>
            <w:r w:rsidRPr="006E5E6D">
              <w:rPr>
                <w:rFonts w:ascii="Times New Roman" w:hAnsi="Times New Roman" w:cs="Times New Roman"/>
                <w:lang w:val="lt-LT"/>
              </w:rPr>
              <w:t>FortiGate</w:t>
            </w:r>
            <w:proofErr w:type="spellEnd"/>
            <w:r w:rsidRPr="006E5E6D">
              <w:rPr>
                <w:rFonts w:ascii="Times New Roman" w:hAnsi="Times New Roman" w:cs="Times New Roman"/>
                <w:lang w:val="lt-LT"/>
              </w:rPr>
              <w:t xml:space="preserve"> 100F Nr.8</w:t>
            </w:r>
          </w:p>
          <w:p w14:paraId="5E30B956" w14:textId="49649497" w:rsidR="003A2172" w:rsidRPr="004D3369" w:rsidRDefault="003A2172" w:rsidP="004D3369">
            <w:pPr>
              <w:widowControl w:val="0"/>
              <w:autoSpaceDE w:val="0"/>
              <w:autoSpaceDN w:val="0"/>
              <w:adjustRightInd w:val="0"/>
              <w:spacing w:after="0" w:line="240" w:lineRule="auto"/>
              <w:jc w:val="both"/>
              <w:rPr>
                <w:rFonts w:ascii="Times New Roman" w:hAnsi="Times New Roman" w:cs="Times New Roman"/>
                <w:lang w:val="lt-LT"/>
              </w:rPr>
            </w:pPr>
            <w:r w:rsidRPr="006E5E6D">
              <w:rPr>
                <w:rFonts w:ascii="Times New Roman" w:hAnsi="Times New Roman" w:cs="Times New Roman"/>
                <w:lang w:val="lt-LT"/>
              </w:rPr>
              <w:t xml:space="preserve">„FortiGate-100F 1 </w:t>
            </w:r>
            <w:proofErr w:type="spellStart"/>
            <w:r w:rsidRPr="006E5E6D">
              <w:rPr>
                <w:rFonts w:ascii="Times New Roman" w:hAnsi="Times New Roman" w:cs="Times New Roman"/>
                <w:lang w:val="lt-LT"/>
              </w:rPr>
              <w:t>Year</w:t>
            </w:r>
            <w:proofErr w:type="spellEnd"/>
            <w:r w:rsidRPr="006E5E6D">
              <w:rPr>
                <w:rFonts w:ascii="Times New Roman" w:hAnsi="Times New Roman" w:cs="Times New Roman"/>
                <w:lang w:val="lt-LT"/>
              </w:rPr>
              <w:t xml:space="preserve"> 24x7 </w:t>
            </w:r>
            <w:proofErr w:type="spellStart"/>
            <w:r w:rsidRPr="006E5E6D">
              <w:rPr>
                <w:rFonts w:ascii="Times New Roman" w:hAnsi="Times New Roman" w:cs="Times New Roman"/>
                <w:lang w:val="lt-LT"/>
              </w:rPr>
              <w:t>FortiCare</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Contract</w:t>
            </w:r>
            <w:proofErr w:type="spellEnd"/>
            <w:r w:rsidRPr="006E5E6D">
              <w:rPr>
                <w:rFonts w:ascii="Times New Roman" w:hAnsi="Times New Roman" w:cs="Times New Roman"/>
                <w:lang w:val="lt-LT"/>
              </w:rPr>
              <w:t>“ programinės įrangos palaikymas</w:t>
            </w:r>
          </w:p>
        </w:tc>
        <w:tc>
          <w:tcPr>
            <w:tcW w:w="1667" w:type="pct"/>
            <w:tcBorders>
              <w:top w:val="single" w:sz="4" w:space="0" w:color="auto"/>
              <w:left w:val="single" w:sz="4" w:space="0" w:color="auto"/>
              <w:bottom w:val="single" w:sz="4" w:space="0" w:color="auto"/>
              <w:right w:val="single" w:sz="4" w:space="0" w:color="auto"/>
            </w:tcBorders>
          </w:tcPr>
          <w:p w14:paraId="0E42FC0D" w14:textId="0A7068FD" w:rsidR="003A2172" w:rsidRPr="004D3369" w:rsidRDefault="00431FA7" w:rsidP="004D3369">
            <w:pPr>
              <w:tabs>
                <w:tab w:val="left" w:pos="426"/>
              </w:tabs>
              <w:jc w:val="both"/>
              <w:rPr>
                <w:rFonts w:ascii="Times New Roman" w:hAnsi="Times New Roman" w:cs="Times New Roman"/>
                <w:iCs/>
                <w:snapToGrid w:val="0"/>
                <w:color w:val="FF0000"/>
                <w:sz w:val="24"/>
                <w:szCs w:val="24"/>
                <w:lang w:val="lt-LT"/>
              </w:rPr>
            </w:pPr>
            <w:hyperlink r:id="rId12" w:history="1">
              <w:r w:rsidR="000821C9" w:rsidRPr="000821C9">
                <w:rPr>
                  <w:rStyle w:val="Hyperlink"/>
                  <w:rFonts w:ascii="Times New Roman" w:hAnsi="Times New Roman" w:cs="Times New Roman"/>
                  <w:iCs/>
                  <w:snapToGrid w:val="0"/>
                  <w:sz w:val="24"/>
                  <w:szCs w:val="24"/>
                  <w:lang w:val="lt-LT"/>
                </w:rPr>
                <w:t>https://www.fortinet.com/content/dam/fortinet/assets/brochures/FortiCare-Services.pdf</w:t>
              </w:r>
            </w:hyperlink>
          </w:p>
        </w:tc>
      </w:tr>
      <w:tr w:rsidR="003A2172" w:rsidRPr="00431FA7" w14:paraId="14CA3AC6" w14:textId="77777777" w:rsidTr="0016040B">
        <w:trPr>
          <w:jc w:val="center"/>
        </w:trPr>
        <w:tc>
          <w:tcPr>
            <w:tcW w:w="3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5E23D2" w14:textId="77777777" w:rsidR="003A2172" w:rsidRPr="00B40F40" w:rsidRDefault="003A2172" w:rsidP="0016040B">
            <w:pPr>
              <w:autoSpaceDE w:val="0"/>
              <w:autoSpaceDN w:val="0"/>
              <w:adjustRightInd w:val="0"/>
              <w:spacing w:after="0" w:line="240" w:lineRule="auto"/>
              <w:jc w:val="center"/>
              <w:rPr>
                <w:rFonts w:ascii="Times New Roman" w:hAnsi="Times New Roman" w:cs="Times New Roman"/>
                <w:sz w:val="24"/>
                <w:szCs w:val="24"/>
                <w:lang w:val="lt-LT"/>
              </w:rPr>
            </w:pPr>
            <w:r w:rsidRPr="00B40F40">
              <w:rPr>
                <w:rFonts w:ascii="Times New Roman" w:hAnsi="Times New Roman" w:cs="Times New Roman"/>
                <w:sz w:val="24"/>
                <w:szCs w:val="24"/>
                <w:lang w:val="lt-LT"/>
              </w:rPr>
              <w:t>9.</w:t>
            </w:r>
          </w:p>
        </w:tc>
        <w:tc>
          <w:tcPr>
            <w:tcW w:w="2975" w:type="pct"/>
            <w:tcBorders>
              <w:top w:val="single" w:sz="4" w:space="0" w:color="auto"/>
              <w:left w:val="single" w:sz="4" w:space="0" w:color="auto"/>
              <w:bottom w:val="single" w:sz="4" w:space="0" w:color="auto"/>
              <w:right w:val="single" w:sz="4" w:space="0" w:color="auto"/>
            </w:tcBorders>
            <w:vAlign w:val="center"/>
          </w:tcPr>
          <w:p w14:paraId="249108FB" w14:textId="77777777" w:rsidR="003A2172" w:rsidRPr="006E5E6D" w:rsidRDefault="003A2172" w:rsidP="0016040B">
            <w:pPr>
              <w:spacing w:after="0" w:line="240" w:lineRule="auto"/>
              <w:jc w:val="both"/>
              <w:rPr>
                <w:rFonts w:ascii="Times New Roman" w:hAnsi="Times New Roman" w:cs="Times New Roman"/>
                <w:lang w:val="lt-LT"/>
              </w:rPr>
            </w:pPr>
            <w:proofErr w:type="spellStart"/>
            <w:r w:rsidRPr="006E5E6D">
              <w:rPr>
                <w:rFonts w:ascii="Times New Roman" w:hAnsi="Times New Roman" w:cs="Times New Roman"/>
                <w:lang w:val="lt-LT"/>
              </w:rPr>
              <w:t>FortiGate</w:t>
            </w:r>
            <w:proofErr w:type="spellEnd"/>
            <w:r w:rsidRPr="006E5E6D">
              <w:rPr>
                <w:rFonts w:ascii="Times New Roman" w:hAnsi="Times New Roman" w:cs="Times New Roman"/>
                <w:lang w:val="lt-LT"/>
              </w:rPr>
              <w:t xml:space="preserve"> 300E Nr.9</w:t>
            </w:r>
          </w:p>
          <w:p w14:paraId="6B1248EB" w14:textId="77777777" w:rsidR="003A2172" w:rsidRPr="006E5E6D" w:rsidRDefault="003A2172" w:rsidP="0016040B">
            <w:pPr>
              <w:widowControl w:val="0"/>
              <w:autoSpaceDE w:val="0"/>
              <w:autoSpaceDN w:val="0"/>
              <w:adjustRightInd w:val="0"/>
              <w:spacing w:after="0" w:line="240" w:lineRule="auto"/>
              <w:jc w:val="both"/>
              <w:rPr>
                <w:rFonts w:ascii="Times New Roman" w:hAnsi="Times New Roman" w:cs="Times New Roman"/>
                <w:lang w:val="lt-LT"/>
              </w:rPr>
            </w:pPr>
            <w:r w:rsidRPr="006E5E6D">
              <w:rPr>
                <w:rFonts w:ascii="Times New Roman" w:hAnsi="Times New Roman" w:cs="Times New Roman"/>
                <w:lang w:val="lt-LT"/>
              </w:rPr>
              <w:t xml:space="preserve">„FortiGate-300E 1 </w:t>
            </w:r>
            <w:proofErr w:type="spellStart"/>
            <w:r w:rsidRPr="006E5E6D">
              <w:rPr>
                <w:rFonts w:ascii="Times New Roman" w:hAnsi="Times New Roman" w:cs="Times New Roman"/>
                <w:lang w:val="lt-LT"/>
              </w:rPr>
              <w:t>Year</w:t>
            </w:r>
            <w:proofErr w:type="spellEnd"/>
            <w:r w:rsidRPr="006E5E6D">
              <w:rPr>
                <w:rFonts w:ascii="Times New Roman" w:hAnsi="Times New Roman" w:cs="Times New Roman"/>
                <w:lang w:val="lt-LT"/>
              </w:rPr>
              <w:t xml:space="preserve"> 24x7 </w:t>
            </w:r>
            <w:proofErr w:type="spellStart"/>
            <w:r w:rsidRPr="006E5E6D">
              <w:rPr>
                <w:rFonts w:ascii="Times New Roman" w:hAnsi="Times New Roman" w:cs="Times New Roman"/>
                <w:lang w:val="lt-LT"/>
              </w:rPr>
              <w:t>FortiCare</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Contract</w:t>
            </w:r>
            <w:proofErr w:type="spellEnd"/>
            <w:r w:rsidRPr="006E5E6D">
              <w:rPr>
                <w:rFonts w:ascii="Times New Roman" w:hAnsi="Times New Roman" w:cs="Times New Roman"/>
                <w:lang w:val="lt-LT"/>
              </w:rPr>
              <w:t>“ programinės įrangos palaikymas</w:t>
            </w:r>
          </w:p>
          <w:p w14:paraId="37844101" w14:textId="77777777" w:rsidR="003A2172" w:rsidRPr="006E5E6D" w:rsidRDefault="003A2172" w:rsidP="0016040B">
            <w:pPr>
              <w:tabs>
                <w:tab w:val="left" w:pos="426"/>
              </w:tabs>
              <w:spacing w:after="0" w:line="240" w:lineRule="auto"/>
              <w:jc w:val="both"/>
              <w:rPr>
                <w:rFonts w:ascii="Times New Roman" w:hAnsi="Times New Roman" w:cs="Times New Roman"/>
                <w:b/>
                <w:highlight w:val="yellow"/>
                <w:lang w:val="lt-LT"/>
              </w:rPr>
            </w:pPr>
          </w:p>
        </w:tc>
        <w:tc>
          <w:tcPr>
            <w:tcW w:w="1667" w:type="pct"/>
            <w:tcBorders>
              <w:top w:val="single" w:sz="4" w:space="0" w:color="auto"/>
              <w:left w:val="single" w:sz="4" w:space="0" w:color="auto"/>
              <w:bottom w:val="single" w:sz="4" w:space="0" w:color="auto"/>
              <w:right w:val="single" w:sz="4" w:space="0" w:color="auto"/>
            </w:tcBorders>
          </w:tcPr>
          <w:p w14:paraId="67BE90E9" w14:textId="0E7FDE07" w:rsidR="003A2172" w:rsidRPr="004D3369" w:rsidRDefault="00431FA7" w:rsidP="004D3369">
            <w:pPr>
              <w:tabs>
                <w:tab w:val="left" w:pos="426"/>
              </w:tabs>
              <w:jc w:val="both"/>
              <w:rPr>
                <w:rFonts w:ascii="Times New Roman" w:hAnsi="Times New Roman" w:cs="Times New Roman"/>
                <w:iCs/>
                <w:snapToGrid w:val="0"/>
                <w:color w:val="FF0000"/>
                <w:sz w:val="24"/>
                <w:szCs w:val="24"/>
                <w:lang w:val="lt-LT"/>
              </w:rPr>
            </w:pPr>
            <w:hyperlink r:id="rId13" w:history="1">
              <w:r w:rsidR="00D50984" w:rsidRPr="00D50984">
                <w:rPr>
                  <w:rStyle w:val="Hyperlink"/>
                  <w:rFonts w:ascii="Times New Roman" w:hAnsi="Times New Roman" w:cs="Times New Roman"/>
                  <w:iCs/>
                  <w:snapToGrid w:val="0"/>
                  <w:sz w:val="24"/>
                  <w:szCs w:val="24"/>
                  <w:lang w:val="lt-LT"/>
                </w:rPr>
                <w:t>https://www.fortinet.com/content/dam/fortinet/assets/brochures/FortiCare-Services.pdf</w:t>
              </w:r>
            </w:hyperlink>
          </w:p>
        </w:tc>
      </w:tr>
      <w:tr w:rsidR="003A2172" w:rsidRPr="00431FA7" w14:paraId="070B5749" w14:textId="77777777" w:rsidTr="0016040B">
        <w:trPr>
          <w:jc w:val="center"/>
        </w:trPr>
        <w:tc>
          <w:tcPr>
            <w:tcW w:w="3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3D88A2" w14:textId="77777777" w:rsidR="003A2172" w:rsidRPr="00B40F40" w:rsidRDefault="003A2172" w:rsidP="0016040B">
            <w:pPr>
              <w:autoSpaceDE w:val="0"/>
              <w:autoSpaceDN w:val="0"/>
              <w:adjustRightInd w:val="0"/>
              <w:spacing w:after="0" w:line="240" w:lineRule="auto"/>
              <w:jc w:val="center"/>
              <w:rPr>
                <w:rFonts w:ascii="Times New Roman" w:hAnsi="Times New Roman" w:cs="Times New Roman"/>
                <w:sz w:val="24"/>
                <w:szCs w:val="24"/>
                <w:lang w:val="lt-LT"/>
              </w:rPr>
            </w:pPr>
            <w:r w:rsidRPr="00B40F40">
              <w:rPr>
                <w:rFonts w:ascii="Times New Roman" w:hAnsi="Times New Roman" w:cs="Times New Roman"/>
                <w:sz w:val="24"/>
                <w:szCs w:val="24"/>
                <w:lang w:val="lt-LT"/>
              </w:rPr>
              <w:t>10.</w:t>
            </w:r>
          </w:p>
        </w:tc>
        <w:tc>
          <w:tcPr>
            <w:tcW w:w="2975" w:type="pct"/>
            <w:tcBorders>
              <w:top w:val="single" w:sz="4" w:space="0" w:color="auto"/>
              <w:left w:val="single" w:sz="4" w:space="0" w:color="auto"/>
              <w:bottom w:val="single" w:sz="4" w:space="0" w:color="auto"/>
              <w:right w:val="single" w:sz="4" w:space="0" w:color="auto"/>
            </w:tcBorders>
            <w:vAlign w:val="center"/>
          </w:tcPr>
          <w:p w14:paraId="2CAF8C5D" w14:textId="3B9D81B7" w:rsidR="003A2172" w:rsidRPr="006E5E6D" w:rsidRDefault="003A2172" w:rsidP="0016040B">
            <w:pPr>
              <w:spacing w:after="0" w:line="240" w:lineRule="auto"/>
              <w:jc w:val="both"/>
              <w:rPr>
                <w:rFonts w:ascii="Times New Roman" w:hAnsi="Times New Roman" w:cs="Times New Roman"/>
                <w:lang w:val="lt-LT"/>
              </w:rPr>
            </w:pPr>
            <w:proofErr w:type="spellStart"/>
            <w:r w:rsidRPr="006E5E6D">
              <w:rPr>
                <w:rFonts w:ascii="Times New Roman" w:hAnsi="Times New Roman" w:cs="Times New Roman"/>
                <w:lang w:val="lt-LT"/>
              </w:rPr>
              <w:t>FortiGate</w:t>
            </w:r>
            <w:proofErr w:type="spellEnd"/>
            <w:r w:rsidRPr="006E5E6D">
              <w:rPr>
                <w:rFonts w:ascii="Times New Roman" w:hAnsi="Times New Roman" w:cs="Times New Roman"/>
                <w:lang w:val="lt-LT"/>
              </w:rPr>
              <w:t xml:space="preserve"> 500E N</w:t>
            </w:r>
            <w:r w:rsidR="00C47CCE" w:rsidRPr="006E5E6D">
              <w:rPr>
                <w:rFonts w:ascii="Times New Roman" w:hAnsi="Times New Roman" w:cs="Times New Roman"/>
                <w:lang w:val="lt-LT"/>
              </w:rPr>
              <w:t>r</w:t>
            </w:r>
            <w:r w:rsidRPr="006E5E6D">
              <w:rPr>
                <w:rFonts w:ascii="Times New Roman" w:hAnsi="Times New Roman" w:cs="Times New Roman"/>
                <w:lang w:val="lt-LT"/>
              </w:rPr>
              <w:t>.10</w:t>
            </w:r>
          </w:p>
          <w:p w14:paraId="65A899A2" w14:textId="77777777" w:rsidR="003A2172" w:rsidRPr="006E5E6D" w:rsidRDefault="003A2172" w:rsidP="0016040B">
            <w:pPr>
              <w:widowControl w:val="0"/>
              <w:autoSpaceDE w:val="0"/>
              <w:autoSpaceDN w:val="0"/>
              <w:adjustRightInd w:val="0"/>
              <w:spacing w:after="0" w:line="240" w:lineRule="auto"/>
              <w:jc w:val="both"/>
              <w:rPr>
                <w:rFonts w:ascii="Times New Roman" w:hAnsi="Times New Roman" w:cs="Times New Roman"/>
                <w:lang w:val="lt-LT"/>
              </w:rPr>
            </w:pPr>
            <w:r w:rsidRPr="006E5E6D">
              <w:rPr>
                <w:rFonts w:ascii="Times New Roman" w:hAnsi="Times New Roman" w:cs="Times New Roman"/>
                <w:lang w:val="lt-LT"/>
              </w:rPr>
              <w:t xml:space="preserve">„FortiGate-500E 1 </w:t>
            </w:r>
            <w:proofErr w:type="spellStart"/>
            <w:r w:rsidRPr="006E5E6D">
              <w:rPr>
                <w:rFonts w:ascii="Times New Roman" w:hAnsi="Times New Roman" w:cs="Times New Roman"/>
                <w:lang w:val="lt-LT"/>
              </w:rPr>
              <w:t>Year</w:t>
            </w:r>
            <w:proofErr w:type="spellEnd"/>
            <w:r w:rsidRPr="006E5E6D">
              <w:rPr>
                <w:rFonts w:ascii="Times New Roman" w:hAnsi="Times New Roman" w:cs="Times New Roman"/>
                <w:lang w:val="lt-LT"/>
              </w:rPr>
              <w:t xml:space="preserve"> 24x7 </w:t>
            </w:r>
            <w:proofErr w:type="spellStart"/>
            <w:r w:rsidRPr="006E5E6D">
              <w:rPr>
                <w:rFonts w:ascii="Times New Roman" w:hAnsi="Times New Roman" w:cs="Times New Roman"/>
                <w:lang w:val="lt-LT"/>
              </w:rPr>
              <w:t>FortiCare</w:t>
            </w:r>
            <w:proofErr w:type="spellEnd"/>
            <w:r w:rsidRPr="006E5E6D">
              <w:rPr>
                <w:rFonts w:ascii="Times New Roman" w:hAnsi="Times New Roman" w:cs="Times New Roman"/>
                <w:lang w:val="lt-LT"/>
              </w:rPr>
              <w:t xml:space="preserve"> </w:t>
            </w:r>
            <w:proofErr w:type="spellStart"/>
            <w:r w:rsidRPr="006E5E6D">
              <w:rPr>
                <w:rFonts w:ascii="Times New Roman" w:hAnsi="Times New Roman" w:cs="Times New Roman"/>
                <w:lang w:val="lt-LT"/>
              </w:rPr>
              <w:t>Contract</w:t>
            </w:r>
            <w:proofErr w:type="spellEnd"/>
            <w:r w:rsidRPr="006E5E6D">
              <w:rPr>
                <w:rFonts w:ascii="Times New Roman" w:hAnsi="Times New Roman" w:cs="Times New Roman"/>
                <w:lang w:val="lt-LT"/>
              </w:rPr>
              <w:t>“ programinės įrangos palaikymas</w:t>
            </w:r>
          </w:p>
          <w:p w14:paraId="101AD17E" w14:textId="77777777" w:rsidR="003A2172" w:rsidRPr="006E5E6D" w:rsidRDefault="003A2172" w:rsidP="0016040B">
            <w:pPr>
              <w:tabs>
                <w:tab w:val="left" w:pos="426"/>
              </w:tabs>
              <w:spacing w:after="0" w:line="240" w:lineRule="auto"/>
              <w:jc w:val="both"/>
              <w:rPr>
                <w:rFonts w:ascii="Times New Roman" w:hAnsi="Times New Roman" w:cs="Times New Roman"/>
                <w:b/>
                <w:highlight w:val="yellow"/>
                <w:lang w:val="lt-LT"/>
              </w:rPr>
            </w:pPr>
          </w:p>
        </w:tc>
        <w:tc>
          <w:tcPr>
            <w:tcW w:w="1667" w:type="pct"/>
            <w:tcBorders>
              <w:top w:val="single" w:sz="4" w:space="0" w:color="auto"/>
              <w:left w:val="single" w:sz="4" w:space="0" w:color="auto"/>
              <w:bottom w:val="single" w:sz="4" w:space="0" w:color="auto"/>
              <w:right w:val="single" w:sz="4" w:space="0" w:color="auto"/>
            </w:tcBorders>
          </w:tcPr>
          <w:p w14:paraId="6FE388FD" w14:textId="075F1FE1" w:rsidR="003A2172" w:rsidRPr="004D3369" w:rsidRDefault="00431FA7" w:rsidP="004D3369">
            <w:pPr>
              <w:tabs>
                <w:tab w:val="left" w:pos="426"/>
              </w:tabs>
              <w:jc w:val="both"/>
              <w:rPr>
                <w:rFonts w:ascii="Times New Roman" w:hAnsi="Times New Roman" w:cs="Times New Roman"/>
                <w:iCs/>
                <w:snapToGrid w:val="0"/>
                <w:color w:val="FF0000"/>
                <w:sz w:val="24"/>
                <w:szCs w:val="24"/>
                <w:lang w:val="lt-LT"/>
              </w:rPr>
            </w:pPr>
            <w:hyperlink r:id="rId14" w:history="1">
              <w:r w:rsidR="00D50984" w:rsidRPr="00D50984">
                <w:rPr>
                  <w:rStyle w:val="Hyperlink"/>
                  <w:rFonts w:ascii="Times New Roman" w:hAnsi="Times New Roman" w:cs="Times New Roman"/>
                  <w:iCs/>
                  <w:snapToGrid w:val="0"/>
                  <w:sz w:val="24"/>
                  <w:szCs w:val="24"/>
                  <w:lang w:val="lt-LT"/>
                </w:rPr>
                <w:t>https://www.fortinet.com/content/dam/fortinet/assets/brochures/FortiCare-Services.pdf</w:t>
              </w:r>
            </w:hyperlink>
          </w:p>
        </w:tc>
      </w:tr>
    </w:tbl>
    <w:p w14:paraId="59204B48" w14:textId="77777777" w:rsidR="003A2172" w:rsidRPr="0031725A" w:rsidRDefault="003A2172" w:rsidP="003A2172">
      <w:pPr>
        <w:tabs>
          <w:tab w:val="left" w:pos="720"/>
        </w:tabs>
        <w:spacing w:after="0" w:line="240" w:lineRule="auto"/>
        <w:contextualSpacing/>
        <w:jc w:val="both"/>
        <w:rPr>
          <w:rFonts w:ascii="Times New Roman" w:eastAsia="Calibri" w:hAnsi="Times New Roman" w:cs="Times New Roman"/>
          <w:bCs/>
          <w:sz w:val="24"/>
          <w:szCs w:val="24"/>
          <w:highlight w:val="yellow"/>
          <w:lang w:val="lt-LT" w:eastAsia="lt-LT"/>
        </w:rPr>
      </w:pPr>
    </w:p>
    <w:p w14:paraId="46F4F919" w14:textId="77777777" w:rsidR="003A2172" w:rsidRPr="0031725A" w:rsidRDefault="003A2172" w:rsidP="003A2172">
      <w:pPr>
        <w:jc w:val="both"/>
        <w:rPr>
          <w:rFonts w:ascii="Times New Roman" w:hAnsi="Times New Roman" w:cs="Times New Roman"/>
          <w:sz w:val="24"/>
          <w:szCs w:val="24"/>
          <w:lang w:val="lt-LT" w:eastAsia="lt-LT"/>
        </w:rPr>
      </w:pPr>
      <w:r w:rsidRPr="0031725A">
        <w:rPr>
          <w:rFonts w:ascii="Times New Roman" w:hAnsi="Times New Roman" w:cs="Times New Roman"/>
          <w:sz w:val="24"/>
          <w:szCs w:val="24"/>
          <w:lang w:val="lt-LT" w:eastAsia="lt-LT"/>
        </w:rPr>
        <w:t xml:space="preserve">5. Kartu su pasiūlymu pateikiami šie dokumentai: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3A2172" w:rsidRPr="0099683F" w14:paraId="004E67BD" w14:textId="77777777" w:rsidTr="006E335C">
        <w:tc>
          <w:tcPr>
            <w:tcW w:w="666" w:type="dxa"/>
            <w:shd w:val="clear" w:color="auto" w:fill="D9E2F3" w:themeFill="accent1" w:themeFillTint="33"/>
          </w:tcPr>
          <w:p w14:paraId="3F051C28" w14:textId="77777777" w:rsidR="003A2172" w:rsidRPr="0031725A" w:rsidRDefault="003A2172" w:rsidP="0016040B">
            <w:pPr>
              <w:jc w:val="center"/>
              <w:rPr>
                <w:rFonts w:ascii="Times New Roman" w:hAnsi="Times New Roman" w:cs="Times New Roman"/>
                <w:b/>
                <w:sz w:val="24"/>
                <w:szCs w:val="24"/>
                <w:lang w:val="lt-LT" w:eastAsia="lt-LT"/>
              </w:rPr>
            </w:pPr>
            <w:r w:rsidRPr="0031725A">
              <w:rPr>
                <w:rFonts w:ascii="Times New Roman" w:hAnsi="Times New Roman" w:cs="Times New Roman"/>
                <w:b/>
                <w:sz w:val="24"/>
                <w:szCs w:val="24"/>
                <w:lang w:val="lt-LT" w:eastAsia="lt-LT"/>
              </w:rPr>
              <w:t>Eil. Nr.</w:t>
            </w:r>
          </w:p>
        </w:tc>
        <w:tc>
          <w:tcPr>
            <w:tcW w:w="6386" w:type="dxa"/>
            <w:shd w:val="clear" w:color="auto" w:fill="D9E2F3" w:themeFill="accent1" w:themeFillTint="33"/>
          </w:tcPr>
          <w:p w14:paraId="42160FD6" w14:textId="77777777" w:rsidR="003A2172" w:rsidRPr="0031725A" w:rsidRDefault="003A2172" w:rsidP="0016040B">
            <w:pPr>
              <w:jc w:val="center"/>
              <w:rPr>
                <w:rFonts w:ascii="Times New Roman" w:hAnsi="Times New Roman" w:cs="Times New Roman"/>
                <w:b/>
                <w:sz w:val="24"/>
                <w:szCs w:val="24"/>
                <w:lang w:val="lt-LT" w:eastAsia="lt-LT"/>
              </w:rPr>
            </w:pPr>
            <w:r w:rsidRPr="0031725A">
              <w:rPr>
                <w:rFonts w:ascii="Times New Roman" w:hAnsi="Times New Roman" w:cs="Times New Roman"/>
                <w:b/>
                <w:sz w:val="24"/>
                <w:szCs w:val="24"/>
                <w:lang w:val="lt-LT" w:eastAsia="lt-LT"/>
              </w:rPr>
              <w:t>Pateiktų dokumentų pavadinimas</w:t>
            </w:r>
          </w:p>
        </w:tc>
        <w:tc>
          <w:tcPr>
            <w:tcW w:w="2585" w:type="dxa"/>
            <w:shd w:val="clear" w:color="auto" w:fill="D9E2F3" w:themeFill="accent1" w:themeFillTint="33"/>
          </w:tcPr>
          <w:p w14:paraId="636A4E65" w14:textId="77777777" w:rsidR="003A2172" w:rsidRPr="0031725A" w:rsidRDefault="003A2172" w:rsidP="0016040B">
            <w:pPr>
              <w:jc w:val="center"/>
              <w:rPr>
                <w:rFonts w:ascii="Times New Roman" w:hAnsi="Times New Roman" w:cs="Times New Roman"/>
                <w:b/>
                <w:sz w:val="24"/>
                <w:szCs w:val="24"/>
                <w:lang w:val="lt-LT" w:eastAsia="lt-LT"/>
              </w:rPr>
            </w:pPr>
            <w:r w:rsidRPr="0031725A">
              <w:rPr>
                <w:rFonts w:ascii="Times New Roman" w:hAnsi="Times New Roman" w:cs="Times New Roman"/>
                <w:b/>
                <w:sz w:val="24"/>
                <w:szCs w:val="24"/>
                <w:lang w:val="lt-LT" w:eastAsia="lt-LT"/>
              </w:rPr>
              <w:t>Dokumento puslapių skaičius</w:t>
            </w:r>
          </w:p>
        </w:tc>
      </w:tr>
      <w:tr w:rsidR="006E335C" w:rsidRPr="00FA76FC" w14:paraId="622B1D61" w14:textId="77777777" w:rsidTr="0016040B">
        <w:tc>
          <w:tcPr>
            <w:tcW w:w="666" w:type="dxa"/>
          </w:tcPr>
          <w:p w14:paraId="0635912F" w14:textId="77777777" w:rsidR="006E335C" w:rsidRPr="004D3369" w:rsidRDefault="006E335C" w:rsidP="0016040B">
            <w:pPr>
              <w:jc w:val="both"/>
              <w:rPr>
                <w:rFonts w:ascii="Times New Roman" w:hAnsi="Times New Roman" w:cs="Times New Roman"/>
                <w:sz w:val="24"/>
                <w:szCs w:val="24"/>
                <w:lang w:eastAsia="lt-LT"/>
              </w:rPr>
            </w:pPr>
            <w:r w:rsidRPr="004D3369">
              <w:rPr>
                <w:rFonts w:ascii="Times New Roman" w:hAnsi="Times New Roman" w:cs="Times New Roman"/>
                <w:sz w:val="24"/>
                <w:szCs w:val="24"/>
                <w:lang w:eastAsia="lt-LT"/>
              </w:rPr>
              <w:t>1.</w:t>
            </w:r>
          </w:p>
        </w:tc>
        <w:tc>
          <w:tcPr>
            <w:tcW w:w="6386" w:type="dxa"/>
            <w:tcBorders>
              <w:top w:val="single" w:sz="4" w:space="0" w:color="000000"/>
              <w:left w:val="single" w:sz="4" w:space="0" w:color="000000"/>
              <w:bottom w:val="single" w:sz="4" w:space="0" w:color="000000"/>
            </w:tcBorders>
            <w:shd w:val="clear" w:color="auto" w:fill="auto"/>
          </w:tcPr>
          <w:p w14:paraId="500F712B" w14:textId="77777777" w:rsidR="006E335C" w:rsidRPr="006E5E6D" w:rsidRDefault="006E335C" w:rsidP="0016040B">
            <w:pPr>
              <w:jc w:val="both"/>
              <w:rPr>
                <w:rFonts w:ascii="Times New Roman" w:hAnsi="Times New Roman" w:cs="Times New Roman"/>
                <w:sz w:val="24"/>
                <w:szCs w:val="24"/>
                <w:lang w:val="lt-LT" w:eastAsia="lt-LT"/>
              </w:rPr>
            </w:pPr>
            <w:r w:rsidRPr="006E5E6D">
              <w:rPr>
                <w:rFonts w:ascii="Times New Roman" w:hAnsi="Times New Roman" w:cs="Times New Roman"/>
                <w:sz w:val="24"/>
                <w:szCs w:val="24"/>
                <w:lang w:val="lt-LT"/>
              </w:rPr>
              <w:t>Įrangos gamintojo pažyma (su vertimu į lietuvių kalbą)</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7B756831" w14:textId="77777777" w:rsidR="006E335C" w:rsidRPr="006E5E6D" w:rsidRDefault="006E335C" w:rsidP="0016040B">
            <w:pPr>
              <w:jc w:val="both"/>
              <w:rPr>
                <w:rFonts w:ascii="Times New Roman" w:hAnsi="Times New Roman" w:cs="Times New Roman"/>
                <w:sz w:val="24"/>
                <w:szCs w:val="24"/>
                <w:lang w:val="lt-LT" w:eastAsia="lt-LT"/>
              </w:rPr>
            </w:pPr>
            <w:r w:rsidRPr="006E5E6D">
              <w:rPr>
                <w:rFonts w:ascii="Times New Roman" w:hAnsi="Times New Roman" w:cs="Times New Roman"/>
                <w:sz w:val="24"/>
                <w:szCs w:val="24"/>
                <w:lang w:val="lt-LT"/>
              </w:rPr>
              <w:t>2 (du)</w:t>
            </w:r>
          </w:p>
        </w:tc>
      </w:tr>
      <w:tr w:rsidR="006E335C" w:rsidRPr="00FA76FC" w14:paraId="500C6499" w14:textId="77777777" w:rsidTr="0016040B">
        <w:tc>
          <w:tcPr>
            <w:tcW w:w="666" w:type="dxa"/>
          </w:tcPr>
          <w:p w14:paraId="2B12FC90" w14:textId="77777777" w:rsidR="006E335C" w:rsidRPr="004D3369" w:rsidRDefault="006E335C" w:rsidP="0016040B">
            <w:pPr>
              <w:jc w:val="both"/>
              <w:rPr>
                <w:rFonts w:ascii="Times New Roman" w:hAnsi="Times New Roman" w:cs="Times New Roman"/>
                <w:sz w:val="24"/>
                <w:szCs w:val="24"/>
                <w:lang w:eastAsia="lt-LT"/>
              </w:rPr>
            </w:pPr>
            <w:r w:rsidRPr="004D3369">
              <w:rPr>
                <w:rFonts w:ascii="Times New Roman" w:hAnsi="Times New Roman" w:cs="Times New Roman"/>
                <w:sz w:val="24"/>
                <w:szCs w:val="24"/>
                <w:lang w:eastAsia="lt-LT"/>
              </w:rPr>
              <w:t>2.</w:t>
            </w:r>
          </w:p>
        </w:tc>
        <w:tc>
          <w:tcPr>
            <w:tcW w:w="6386" w:type="dxa"/>
            <w:tcBorders>
              <w:top w:val="single" w:sz="4" w:space="0" w:color="000000"/>
              <w:left w:val="single" w:sz="4" w:space="0" w:color="000000"/>
              <w:bottom w:val="single" w:sz="4" w:space="0" w:color="000000"/>
            </w:tcBorders>
            <w:shd w:val="clear" w:color="auto" w:fill="auto"/>
          </w:tcPr>
          <w:p w14:paraId="126FF07D" w14:textId="77777777" w:rsidR="006E335C" w:rsidRPr="006E5E6D" w:rsidRDefault="006E335C" w:rsidP="0016040B">
            <w:pPr>
              <w:tabs>
                <w:tab w:val="left" w:pos="1296"/>
                <w:tab w:val="center" w:pos="4153"/>
                <w:tab w:val="right" w:pos="8306"/>
              </w:tabs>
              <w:jc w:val="both"/>
              <w:rPr>
                <w:rFonts w:ascii="Times New Roman" w:hAnsi="Times New Roman" w:cs="Times New Roman"/>
                <w:sz w:val="24"/>
                <w:szCs w:val="24"/>
                <w:lang w:val="lt-LT" w:eastAsia="lt-LT"/>
              </w:rPr>
            </w:pPr>
            <w:r w:rsidRPr="006E5E6D">
              <w:rPr>
                <w:rFonts w:ascii="Times New Roman" w:hAnsi="Times New Roman" w:cs="Times New Roman"/>
                <w:sz w:val="24"/>
                <w:szCs w:val="24"/>
                <w:lang w:val="lt-LT"/>
              </w:rPr>
              <w:t>EBVPD dokumentas</w:t>
            </w: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B69AC85" w14:textId="24B1183B" w:rsidR="006E335C" w:rsidRPr="006E5E6D" w:rsidRDefault="006E335C" w:rsidP="0016040B">
            <w:pPr>
              <w:jc w:val="both"/>
              <w:rPr>
                <w:rFonts w:ascii="Times New Roman" w:hAnsi="Times New Roman" w:cs="Times New Roman"/>
                <w:sz w:val="24"/>
                <w:szCs w:val="24"/>
                <w:lang w:val="lt-LT" w:eastAsia="lt-LT"/>
              </w:rPr>
            </w:pPr>
            <w:r w:rsidRPr="006E5E6D">
              <w:rPr>
                <w:rFonts w:ascii="Times New Roman" w:hAnsi="Times New Roman" w:cs="Times New Roman"/>
                <w:sz w:val="24"/>
                <w:szCs w:val="24"/>
                <w:lang w:val="lt-LT"/>
              </w:rPr>
              <w:t>1</w:t>
            </w:r>
            <w:r w:rsidR="00A649B8">
              <w:rPr>
                <w:rFonts w:ascii="Times New Roman" w:hAnsi="Times New Roman" w:cs="Times New Roman"/>
                <w:sz w:val="24"/>
                <w:szCs w:val="24"/>
                <w:lang w:val="lt-LT"/>
              </w:rPr>
              <w:t>4</w:t>
            </w:r>
            <w:r w:rsidRPr="006E5E6D">
              <w:rPr>
                <w:rFonts w:ascii="Times New Roman" w:hAnsi="Times New Roman" w:cs="Times New Roman"/>
                <w:sz w:val="24"/>
                <w:szCs w:val="24"/>
                <w:lang w:val="lt-LT"/>
              </w:rPr>
              <w:t xml:space="preserve"> (</w:t>
            </w:r>
            <w:r w:rsidR="00A649B8">
              <w:rPr>
                <w:rFonts w:ascii="Times New Roman" w:hAnsi="Times New Roman" w:cs="Times New Roman"/>
                <w:sz w:val="24"/>
                <w:szCs w:val="24"/>
                <w:lang w:val="lt-LT"/>
              </w:rPr>
              <w:t>keturio</w:t>
            </w:r>
            <w:r w:rsidRPr="006E5E6D">
              <w:rPr>
                <w:rFonts w:ascii="Times New Roman" w:hAnsi="Times New Roman" w:cs="Times New Roman"/>
                <w:sz w:val="24"/>
                <w:szCs w:val="24"/>
                <w:lang w:val="lt-LT"/>
              </w:rPr>
              <w:t>lika)</w:t>
            </w:r>
          </w:p>
        </w:tc>
      </w:tr>
      <w:tr w:rsidR="006E335C" w:rsidRPr="00FA76FC" w14:paraId="78D05220" w14:textId="77777777" w:rsidTr="0016040B">
        <w:tc>
          <w:tcPr>
            <w:tcW w:w="666" w:type="dxa"/>
          </w:tcPr>
          <w:p w14:paraId="067C2C35" w14:textId="77777777" w:rsidR="006E335C" w:rsidRPr="004D3369" w:rsidRDefault="006E335C" w:rsidP="0016040B">
            <w:pPr>
              <w:jc w:val="both"/>
              <w:rPr>
                <w:rFonts w:ascii="Times New Roman" w:hAnsi="Times New Roman" w:cs="Times New Roman"/>
                <w:sz w:val="24"/>
                <w:szCs w:val="24"/>
                <w:lang w:eastAsia="lt-LT"/>
              </w:rPr>
            </w:pPr>
            <w:r w:rsidRPr="004D3369">
              <w:rPr>
                <w:rFonts w:ascii="Times New Roman" w:hAnsi="Times New Roman" w:cs="Times New Roman"/>
                <w:sz w:val="24"/>
                <w:szCs w:val="24"/>
                <w:lang w:eastAsia="lt-LT"/>
              </w:rPr>
              <w:t>3.</w:t>
            </w:r>
          </w:p>
        </w:tc>
        <w:tc>
          <w:tcPr>
            <w:tcW w:w="6386" w:type="dxa"/>
          </w:tcPr>
          <w:p w14:paraId="64B8B2EF" w14:textId="77777777" w:rsidR="006E335C" w:rsidRPr="006E5E6D" w:rsidRDefault="006E335C" w:rsidP="0016040B">
            <w:pPr>
              <w:jc w:val="both"/>
              <w:rPr>
                <w:rFonts w:ascii="Times New Roman" w:hAnsi="Times New Roman" w:cs="Times New Roman"/>
                <w:lang w:val="lt-LT" w:eastAsia="lt-LT"/>
              </w:rPr>
            </w:pPr>
            <w:r w:rsidRPr="006E5E6D">
              <w:rPr>
                <w:rFonts w:ascii="Times New Roman" w:hAnsi="Times New Roman" w:cs="Times New Roman"/>
                <w:lang w:val="lt-LT" w:eastAsia="lt-LT"/>
              </w:rPr>
              <w:t>Registrų centro jungtinė pažyma</w:t>
            </w:r>
          </w:p>
        </w:tc>
        <w:tc>
          <w:tcPr>
            <w:tcW w:w="2585" w:type="dxa"/>
          </w:tcPr>
          <w:p w14:paraId="1CB5782F" w14:textId="77777777" w:rsidR="006E335C" w:rsidRPr="006E5E6D" w:rsidRDefault="006E335C" w:rsidP="0016040B">
            <w:pPr>
              <w:jc w:val="both"/>
              <w:rPr>
                <w:rFonts w:ascii="Times New Roman" w:hAnsi="Times New Roman" w:cs="Times New Roman"/>
                <w:lang w:val="lt-LT" w:eastAsia="lt-LT"/>
              </w:rPr>
            </w:pPr>
            <w:r w:rsidRPr="006E5E6D">
              <w:rPr>
                <w:rFonts w:ascii="Times New Roman" w:hAnsi="Times New Roman" w:cs="Times New Roman"/>
                <w:lang w:val="lt-LT" w:eastAsia="lt-LT"/>
              </w:rPr>
              <w:t>2 (du)</w:t>
            </w:r>
          </w:p>
        </w:tc>
      </w:tr>
      <w:tr w:rsidR="006E335C" w:rsidRPr="00FA76FC" w14:paraId="4C9559E0" w14:textId="77777777" w:rsidTr="0016040B">
        <w:tc>
          <w:tcPr>
            <w:tcW w:w="666" w:type="dxa"/>
          </w:tcPr>
          <w:p w14:paraId="6AEB9886" w14:textId="77777777" w:rsidR="006E335C" w:rsidRPr="004D3369" w:rsidRDefault="006E335C" w:rsidP="0016040B">
            <w:pPr>
              <w:jc w:val="both"/>
              <w:rPr>
                <w:rFonts w:ascii="Times New Roman" w:hAnsi="Times New Roman" w:cs="Times New Roman"/>
                <w:sz w:val="24"/>
                <w:szCs w:val="24"/>
                <w:lang w:eastAsia="lt-LT"/>
              </w:rPr>
            </w:pPr>
            <w:r w:rsidRPr="004D3369">
              <w:rPr>
                <w:rFonts w:ascii="Times New Roman" w:hAnsi="Times New Roman" w:cs="Times New Roman"/>
                <w:sz w:val="24"/>
                <w:szCs w:val="24"/>
                <w:lang w:eastAsia="lt-LT"/>
              </w:rPr>
              <w:t>4.</w:t>
            </w:r>
          </w:p>
        </w:tc>
        <w:tc>
          <w:tcPr>
            <w:tcW w:w="6386" w:type="dxa"/>
          </w:tcPr>
          <w:p w14:paraId="6B47331B" w14:textId="77777777" w:rsidR="006E335C" w:rsidRPr="006E5E6D" w:rsidRDefault="006E335C" w:rsidP="0016040B">
            <w:pPr>
              <w:jc w:val="both"/>
              <w:rPr>
                <w:rFonts w:ascii="Times New Roman" w:hAnsi="Times New Roman" w:cs="Times New Roman"/>
                <w:lang w:val="lt-LT" w:eastAsia="lt-LT"/>
              </w:rPr>
            </w:pPr>
            <w:r w:rsidRPr="006E5E6D">
              <w:rPr>
                <w:rFonts w:ascii="Times New Roman" w:hAnsi="Times New Roman" w:cs="Times New Roman"/>
                <w:lang w:val="lt-LT" w:eastAsia="lt-LT"/>
              </w:rPr>
              <w:t>Deklaracija dėl tiekėjo atsakingų asmenų (5 priedas)</w:t>
            </w:r>
          </w:p>
        </w:tc>
        <w:tc>
          <w:tcPr>
            <w:tcW w:w="2585" w:type="dxa"/>
          </w:tcPr>
          <w:p w14:paraId="25807857" w14:textId="77777777" w:rsidR="006E335C" w:rsidRPr="006E5E6D" w:rsidRDefault="006E335C" w:rsidP="0016040B">
            <w:pPr>
              <w:jc w:val="both"/>
              <w:rPr>
                <w:rFonts w:ascii="Times New Roman" w:hAnsi="Times New Roman" w:cs="Times New Roman"/>
                <w:lang w:val="lt-LT" w:eastAsia="lt-LT"/>
              </w:rPr>
            </w:pPr>
            <w:r w:rsidRPr="006E5E6D">
              <w:rPr>
                <w:rFonts w:ascii="Times New Roman" w:hAnsi="Times New Roman" w:cs="Times New Roman"/>
                <w:lang w:val="lt-LT" w:eastAsia="lt-LT"/>
              </w:rPr>
              <w:t>1 (vienas)</w:t>
            </w:r>
          </w:p>
        </w:tc>
      </w:tr>
      <w:tr w:rsidR="00DA33AC" w:rsidRPr="0099683F" w14:paraId="417755F1" w14:textId="77777777" w:rsidTr="006E335C">
        <w:tc>
          <w:tcPr>
            <w:tcW w:w="666" w:type="dxa"/>
          </w:tcPr>
          <w:p w14:paraId="3D747B77" w14:textId="27641B3F" w:rsidR="00DA33AC" w:rsidRPr="004D3369" w:rsidRDefault="006E335C" w:rsidP="0016040B">
            <w:pPr>
              <w:jc w:val="both"/>
              <w:rPr>
                <w:rFonts w:ascii="Times New Roman" w:hAnsi="Times New Roman" w:cs="Times New Roman"/>
                <w:sz w:val="24"/>
                <w:szCs w:val="24"/>
                <w:lang w:val="lt-LT" w:eastAsia="lt-LT"/>
              </w:rPr>
            </w:pPr>
            <w:r w:rsidRPr="004D3369">
              <w:rPr>
                <w:rFonts w:ascii="Times New Roman" w:hAnsi="Times New Roman" w:cs="Times New Roman"/>
                <w:sz w:val="24"/>
                <w:szCs w:val="24"/>
                <w:lang w:val="lt-LT" w:eastAsia="lt-LT"/>
              </w:rPr>
              <w:t>5.</w:t>
            </w:r>
          </w:p>
        </w:tc>
        <w:tc>
          <w:tcPr>
            <w:tcW w:w="6386" w:type="dxa"/>
          </w:tcPr>
          <w:p w14:paraId="38B15694" w14:textId="5319D359" w:rsidR="00DA33AC" w:rsidRPr="006E5E6D" w:rsidRDefault="00F84BC2" w:rsidP="0016040B">
            <w:pPr>
              <w:tabs>
                <w:tab w:val="left" w:pos="1296"/>
                <w:tab w:val="center" w:pos="4153"/>
                <w:tab w:val="right" w:pos="8306"/>
              </w:tabs>
              <w:jc w:val="both"/>
              <w:rPr>
                <w:rFonts w:ascii="Times New Roman" w:hAnsi="Times New Roman" w:cs="Times New Roman"/>
                <w:sz w:val="24"/>
                <w:szCs w:val="24"/>
                <w:lang w:val="lt-LT" w:eastAsia="lt-LT"/>
              </w:rPr>
            </w:pPr>
            <w:r w:rsidRPr="006E5E6D">
              <w:rPr>
                <w:rFonts w:ascii="Times New Roman" w:hAnsi="Times New Roman" w:cs="Times New Roman"/>
                <w:sz w:val="24"/>
                <w:szCs w:val="24"/>
                <w:lang w:val="lt-LT" w:eastAsia="lt-LT"/>
              </w:rPr>
              <w:t>Informacija apie tiekėją</w:t>
            </w:r>
            <w:r w:rsidR="00FC2BBC" w:rsidRPr="006E5E6D">
              <w:rPr>
                <w:rFonts w:ascii="Times New Roman" w:hAnsi="Times New Roman" w:cs="Times New Roman"/>
                <w:sz w:val="24"/>
                <w:szCs w:val="24"/>
                <w:lang w:val="lt-LT" w:eastAsia="lt-LT"/>
              </w:rPr>
              <w:t xml:space="preserve"> (6 priedas)</w:t>
            </w:r>
          </w:p>
        </w:tc>
        <w:tc>
          <w:tcPr>
            <w:tcW w:w="2585" w:type="dxa"/>
          </w:tcPr>
          <w:p w14:paraId="06533726" w14:textId="323F6AF1" w:rsidR="00DA33AC" w:rsidRPr="006E5E6D" w:rsidRDefault="00F84BC2" w:rsidP="0016040B">
            <w:pPr>
              <w:jc w:val="both"/>
              <w:rPr>
                <w:rFonts w:ascii="Times New Roman" w:hAnsi="Times New Roman" w:cs="Times New Roman"/>
                <w:sz w:val="24"/>
                <w:szCs w:val="24"/>
                <w:lang w:val="lt-LT" w:eastAsia="lt-LT"/>
              </w:rPr>
            </w:pPr>
            <w:r w:rsidRPr="006E5E6D">
              <w:rPr>
                <w:rFonts w:ascii="Times New Roman" w:hAnsi="Times New Roman" w:cs="Times New Roman"/>
                <w:sz w:val="24"/>
                <w:szCs w:val="24"/>
                <w:lang w:val="lt-LT" w:eastAsia="lt-LT"/>
              </w:rPr>
              <w:t>3 (trys)</w:t>
            </w:r>
          </w:p>
        </w:tc>
      </w:tr>
      <w:tr w:rsidR="00DA33AC" w:rsidRPr="0099683F" w14:paraId="74D2C88E" w14:textId="77777777" w:rsidTr="006E335C">
        <w:tc>
          <w:tcPr>
            <w:tcW w:w="666" w:type="dxa"/>
          </w:tcPr>
          <w:p w14:paraId="1A28CDAD" w14:textId="39532270" w:rsidR="00DA33AC" w:rsidRPr="004D3369" w:rsidRDefault="006E335C" w:rsidP="0016040B">
            <w:pPr>
              <w:jc w:val="both"/>
              <w:rPr>
                <w:rFonts w:ascii="Times New Roman" w:hAnsi="Times New Roman" w:cs="Times New Roman"/>
                <w:sz w:val="24"/>
                <w:szCs w:val="24"/>
                <w:lang w:val="lt-LT" w:eastAsia="lt-LT"/>
              </w:rPr>
            </w:pPr>
            <w:r w:rsidRPr="004D3369">
              <w:rPr>
                <w:rFonts w:ascii="Times New Roman" w:hAnsi="Times New Roman" w:cs="Times New Roman"/>
                <w:sz w:val="24"/>
                <w:szCs w:val="24"/>
                <w:lang w:val="lt-LT" w:eastAsia="lt-LT"/>
              </w:rPr>
              <w:t>6.</w:t>
            </w:r>
          </w:p>
        </w:tc>
        <w:tc>
          <w:tcPr>
            <w:tcW w:w="6386" w:type="dxa"/>
          </w:tcPr>
          <w:p w14:paraId="2A67387F" w14:textId="2C2D08F6" w:rsidR="00DA33AC" w:rsidRPr="006E5E6D" w:rsidRDefault="00FC2BBC" w:rsidP="0016040B">
            <w:pPr>
              <w:tabs>
                <w:tab w:val="left" w:pos="1296"/>
                <w:tab w:val="center" w:pos="4153"/>
                <w:tab w:val="right" w:pos="8306"/>
              </w:tabs>
              <w:jc w:val="both"/>
              <w:rPr>
                <w:rFonts w:ascii="Times New Roman" w:hAnsi="Times New Roman" w:cs="Times New Roman"/>
                <w:sz w:val="24"/>
                <w:szCs w:val="24"/>
                <w:lang w:val="lt-LT" w:eastAsia="lt-LT"/>
              </w:rPr>
            </w:pPr>
            <w:r w:rsidRPr="006E5E6D">
              <w:rPr>
                <w:rFonts w:ascii="Times New Roman" w:hAnsi="Times New Roman" w:cs="Times New Roman"/>
                <w:sz w:val="24"/>
                <w:szCs w:val="24"/>
                <w:lang w:val="lt-LT" w:eastAsia="lt-LT"/>
              </w:rPr>
              <w:t>Nacionalinio saugumo reikalavimų atitikties deklaracija (7 priedas)</w:t>
            </w:r>
          </w:p>
        </w:tc>
        <w:tc>
          <w:tcPr>
            <w:tcW w:w="2585" w:type="dxa"/>
          </w:tcPr>
          <w:p w14:paraId="54EF2106" w14:textId="014CB3DF" w:rsidR="00DA33AC" w:rsidRPr="006E5E6D" w:rsidRDefault="00FC2BBC" w:rsidP="0016040B">
            <w:pPr>
              <w:jc w:val="both"/>
              <w:rPr>
                <w:rFonts w:ascii="Times New Roman" w:hAnsi="Times New Roman" w:cs="Times New Roman"/>
                <w:sz w:val="24"/>
                <w:szCs w:val="24"/>
                <w:lang w:val="lt-LT" w:eastAsia="lt-LT"/>
              </w:rPr>
            </w:pPr>
            <w:r w:rsidRPr="006E5E6D">
              <w:rPr>
                <w:rFonts w:ascii="Times New Roman" w:hAnsi="Times New Roman" w:cs="Times New Roman"/>
                <w:sz w:val="24"/>
                <w:szCs w:val="24"/>
                <w:lang w:val="lt-LT" w:eastAsia="lt-LT"/>
              </w:rPr>
              <w:t>2 (du)</w:t>
            </w:r>
          </w:p>
        </w:tc>
      </w:tr>
      <w:tr w:rsidR="003A2172" w:rsidRPr="0099683F" w14:paraId="199BA2C8" w14:textId="77777777" w:rsidTr="006E335C">
        <w:tc>
          <w:tcPr>
            <w:tcW w:w="666" w:type="dxa"/>
          </w:tcPr>
          <w:p w14:paraId="08C59E72" w14:textId="17016043" w:rsidR="003A2172" w:rsidRPr="004D3369" w:rsidRDefault="00442EFD" w:rsidP="0016040B">
            <w:pPr>
              <w:jc w:val="both"/>
              <w:rPr>
                <w:rFonts w:ascii="Times New Roman" w:hAnsi="Times New Roman" w:cs="Times New Roman"/>
                <w:sz w:val="24"/>
                <w:szCs w:val="24"/>
                <w:lang w:val="lt-LT" w:eastAsia="lt-LT"/>
              </w:rPr>
            </w:pPr>
            <w:r w:rsidRPr="004D3369">
              <w:rPr>
                <w:rFonts w:ascii="Times New Roman" w:hAnsi="Times New Roman" w:cs="Times New Roman"/>
                <w:sz w:val="24"/>
                <w:szCs w:val="24"/>
                <w:lang w:val="lt-LT" w:eastAsia="lt-LT"/>
              </w:rPr>
              <w:t>7.</w:t>
            </w:r>
          </w:p>
        </w:tc>
        <w:tc>
          <w:tcPr>
            <w:tcW w:w="6386" w:type="dxa"/>
          </w:tcPr>
          <w:p w14:paraId="205C2A2C" w14:textId="402E5EB0" w:rsidR="003A2172" w:rsidRPr="006E5E6D" w:rsidRDefault="00442EFD" w:rsidP="0016040B">
            <w:pPr>
              <w:tabs>
                <w:tab w:val="left" w:pos="1296"/>
                <w:tab w:val="center" w:pos="4153"/>
                <w:tab w:val="right" w:pos="8306"/>
              </w:tabs>
              <w:jc w:val="both"/>
              <w:rPr>
                <w:rFonts w:ascii="Times New Roman" w:hAnsi="Times New Roman" w:cs="Times New Roman"/>
                <w:sz w:val="24"/>
                <w:szCs w:val="24"/>
                <w:lang w:val="lt-LT" w:eastAsia="lt-LT"/>
              </w:rPr>
            </w:pPr>
            <w:r w:rsidRPr="006E5E6D">
              <w:rPr>
                <w:rFonts w:ascii="Times New Roman" w:hAnsi="Times New Roman" w:cs="Times New Roman"/>
                <w:sz w:val="24"/>
                <w:szCs w:val="24"/>
                <w:lang w:val="lt-LT" w:eastAsia="lt-LT"/>
              </w:rPr>
              <w:t>Tiekėjo deklaracija (8 priedas)</w:t>
            </w:r>
          </w:p>
        </w:tc>
        <w:tc>
          <w:tcPr>
            <w:tcW w:w="2585" w:type="dxa"/>
          </w:tcPr>
          <w:p w14:paraId="0ACA9AA7" w14:textId="06442838" w:rsidR="003A2172" w:rsidRPr="006E5E6D" w:rsidRDefault="00442EFD" w:rsidP="0016040B">
            <w:pPr>
              <w:jc w:val="both"/>
              <w:rPr>
                <w:rFonts w:ascii="Times New Roman" w:hAnsi="Times New Roman" w:cs="Times New Roman"/>
                <w:sz w:val="24"/>
                <w:szCs w:val="24"/>
                <w:lang w:val="lt-LT" w:eastAsia="lt-LT"/>
              </w:rPr>
            </w:pPr>
            <w:r w:rsidRPr="006E5E6D">
              <w:rPr>
                <w:rFonts w:ascii="Times New Roman" w:hAnsi="Times New Roman" w:cs="Times New Roman"/>
                <w:sz w:val="24"/>
                <w:szCs w:val="24"/>
                <w:lang w:val="lt-LT" w:eastAsia="lt-LT"/>
              </w:rPr>
              <w:t>1 (vienas)</w:t>
            </w:r>
          </w:p>
        </w:tc>
      </w:tr>
      <w:tr w:rsidR="00BD5E08" w:rsidRPr="0099683F" w14:paraId="1C37811A" w14:textId="77777777" w:rsidTr="006E335C">
        <w:tc>
          <w:tcPr>
            <w:tcW w:w="666" w:type="dxa"/>
          </w:tcPr>
          <w:p w14:paraId="7365AE50" w14:textId="6F870EE9" w:rsidR="00BD5E08" w:rsidRPr="004D3369" w:rsidRDefault="00BD5E08" w:rsidP="0016040B">
            <w:pPr>
              <w:jc w:val="both"/>
              <w:rPr>
                <w:rFonts w:ascii="Times New Roman" w:hAnsi="Times New Roman" w:cs="Times New Roman"/>
                <w:sz w:val="24"/>
                <w:szCs w:val="24"/>
                <w:lang w:val="lt-LT" w:eastAsia="lt-LT"/>
              </w:rPr>
            </w:pPr>
            <w:r w:rsidRPr="004D3369">
              <w:rPr>
                <w:rFonts w:ascii="Times New Roman" w:hAnsi="Times New Roman" w:cs="Times New Roman"/>
                <w:sz w:val="24"/>
                <w:szCs w:val="24"/>
                <w:lang w:val="lt-LT" w:eastAsia="lt-LT"/>
              </w:rPr>
              <w:t>8.</w:t>
            </w:r>
          </w:p>
        </w:tc>
        <w:tc>
          <w:tcPr>
            <w:tcW w:w="6386" w:type="dxa"/>
          </w:tcPr>
          <w:p w14:paraId="1EDD166B" w14:textId="48DEE82A" w:rsidR="00BD5E08" w:rsidRPr="006E5E6D" w:rsidRDefault="00BD5E08" w:rsidP="0016040B">
            <w:pPr>
              <w:tabs>
                <w:tab w:val="left" w:pos="1296"/>
                <w:tab w:val="center" w:pos="4153"/>
                <w:tab w:val="right" w:pos="8306"/>
              </w:tabs>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Deklaruotos gyvenamosios vietos pažyma</w:t>
            </w:r>
          </w:p>
        </w:tc>
        <w:tc>
          <w:tcPr>
            <w:tcW w:w="2585" w:type="dxa"/>
          </w:tcPr>
          <w:p w14:paraId="22B1DB51" w14:textId="7A9288AB" w:rsidR="00BD5E08" w:rsidRPr="006E5E6D" w:rsidRDefault="009645A3" w:rsidP="0016040B">
            <w:pPr>
              <w:jc w:val="both"/>
              <w:rPr>
                <w:rFonts w:ascii="Times New Roman" w:hAnsi="Times New Roman" w:cs="Times New Roman"/>
                <w:sz w:val="24"/>
                <w:szCs w:val="24"/>
                <w:lang w:val="lt-LT" w:eastAsia="lt-LT"/>
              </w:rPr>
            </w:pPr>
            <w:r w:rsidRPr="009645A3">
              <w:rPr>
                <w:rFonts w:ascii="Times New Roman" w:hAnsi="Times New Roman" w:cs="Times New Roman"/>
                <w:sz w:val="24"/>
                <w:szCs w:val="24"/>
                <w:lang w:val="lt-LT" w:eastAsia="lt-LT"/>
              </w:rPr>
              <w:t>1 (vienas)</w:t>
            </w:r>
          </w:p>
        </w:tc>
      </w:tr>
      <w:tr w:rsidR="00BD5E08" w:rsidRPr="0099683F" w14:paraId="24A80572" w14:textId="77777777" w:rsidTr="006E335C">
        <w:tc>
          <w:tcPr>
            <w:tcW w:w="666" w:type="dxa"/>
          </w:tcPr>
          <w:p w14:paraId="31FFD43C" w14:textId="148D49FA" w:rsidR="00BD5E08" w:rsidRPr="004D3369" w:rsidRDefault="009645A3" w:rsidP="0016040B">
            <w:pPr>
              <w:jc w:val="both"/>
              <w:rPr>
                <w:rFonts w:ascii="Times New Roman" w:hAnsi="Times New Roman" w:cs="Times New Roman"/>
                <w:sz w:val="24"/>
                <w:szCs w:val="24"/>
                <w:lang w:val="lt-LT" w:eastAsia="lt-LT"/>
              </w:rPr>
            </w:pPr>
            <w:r w:rsidRPr="004D3369">
              <w:rPr>
                <w:rFonts w:ascii="Times New Roman" w:hAnsi="Times New Roman" w:cs="Times New Roman"/>
                <w:sz w:val="24"/>
                <w:szCs w:val="24"/>
                <w:lang w:val="lt-LT" w:eastAsia="lt-LT"/>
              </w:rPr>
              <w:t>9.</w:t>
            </w:r>
          </w:p>
        </w:tc>
        <w:tc>
          <w:tcPr>
            <w:tcW w:w="6386" w:type="dxa"/>
          </w:tcPr>
          <w:p w14:paraId="3E7DCEE6" w14:textId="0B1A3821" w:rsidR="00BD5E08" w:rsidRPr="006E5E6D" w:rsidRDefault="001D5902" w:rsidP="0016040B">
            <w:pPr>
              <w:tabs>
                <w:tab w:val="left" w:pos="1296"/>
                <w:tab w:val="center" w:pos="4153"/>
                <w:tab w:val="right" w:pos="8306"/>
              </w:tabs>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Duomenų apie juridinio asmens dalyvius išrašas</w:t>
            </w:r>
          </w:p>
        </w:tc>
        <w:tc>
          <w:tcPr>
            <w:tcW w:w="2585" w:type="dxa"/>
          </w:tcPr>
          <w:p w14:paraId="7B7723DE" w14:textId="071F3D54" w:rsidR="00BD5E08" w:rsidRPr="006E5E6D" w:rsidRDefault="002E4A05" w:rsidP="0016040B">
            <w:pPr>
              <w:jc w:val="both"/>
              <w:rPr>
                <w:rFonts w:ascii="Times New Roman" w:hAnsi="Times New Roman" w:cs="Times New Roman"/>
                <w:sz w:val="24"/>
                <w:szCs w:val="24"/>
                <w:lang w:val="lt-LT" w:eastAsia="lt-LT"/>
              </w:rPr>
            </w:pPr>
            <w:r w:rsidRPr="002E4A05">
              <w:rPr>
                <w:rFonts w:ascii="Times New Roman" w:hAnsi="Times New Roman" w:cs="Times New Roman"/>
                <w:sz w:val="24"/>
                <w:szCs w:val="24"/>
                <w:lang w:val="lt-LT" w:eastAsia="lt-LT"/>
              </w:rPr>
              <w:t>1 (vienas)</w:t>
            </w:r>
          </w:p>
        </w:tc>
      </w:tr>
      <w:tr w:rsidR="009645A3" w:rsidRPr="0099683F" w14:paraId="341D6186" w14:textId="77777777" w:rsidTr="006E335C">
        <w:tc>
          <w:tcPr>
            <w:tcW w:w="666" w:type="dxa"/>
          </w:tcPr>
          <w:p w14:paraId="7BA4A46A" w14:textId="55076F6D" w:rsidR="009645A3" w:rsidRPr="004D3369" w:rsidRDefault="002E4A05" w:rsidP="0016040B">
            <w:pPr>
              <w:jc w:val="both"/>
              <w:rPr>
                <w:rFonts w:ascii="Times New Roman" w:hAnsi="Times New Roman" w:cs="Times New Roman"/>
                <w:sz w:val="24"/>
                <w:szCs w:val="24"/>
                <w:lang w:val="lt-LT" w:eastAsia="lt-LT"/>
              </w:rPr>
            </w:pPr>
            <w:r w:rsidRPr="004D3369">
              <w:rPr>
                <w:rFonts w:ascii="Times New Roman" w:hAnsi="Times New Roman" w:cs="Times New Roman"/>
                <w:sz w:val="24"/>
                <w:szCs w:val="24"/>
                <w:lang w:val="lt-LT" w:eastAsia="lt-LT"/>
              </w:rPr>
              <w:t xml:space="preserve">10. </w:t>
            </w:r>
          </w:p>
        </w:tc>
        <w:tc>
          <w:tcPr>
            <w:tcW w:w="6386" w:type="dxa"/>
          </w:tcPr>
          <w:p w14:paraId="76446506" w14:textId="4C3F58B2" w:rsidR="009645A3" w:rsidRPr="006E5E6D" w:rsidRDefault="002E4A05" w:rsidP="0016040B">
            <w:pPr>
              <w:tabs>
                <w:tab w:val="left" w:pos="1296"/>
                <w:tab w:val="center" w:pos="4153"/>
                <w:tab w:val="right" w:pos="8306"/>
              </w:tabs>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Duomenų apie juridinio asmens naudos gavėjus išrašas</w:t>
            </w:r>
          </w:p>
        </w:tc>
        <w:tc>
          <w:tcPr>
            <w:tcW w:w="2585" w:type="dxa"/>
          </w:tcPr>
          <w:p w14:paraId="38E49463" w14:textId="5562C65A" w:rsidR="009645A3" w:rsidRPr="006E5E6D" w:rsidRDefault="00013D60" w:rsidP="0016040B">
            <w:pPr>
              <w:jc w:val="both"/>
              <w:rPr>
                <w:rFonts w:ascii="Times New Roman" w:hAnsi="Times New Roman" w:cs="Times New Roman"/>
                <w:sz w:val="24"/>
                <w:szCs w:val="24"/>
                <w:lang w:val="lt-LT" w:eastAsia="lt-LT"/>
              </w:rPr>
            </w:pPr>
            <w:r w:rsidRPr="00013D60">
              <w:rPr>
                <w:rFonts w:ascii="Times New Roman" w:hAnsi="Times New Roman" w:cs="Times New Roman"/>
                <w:sz w:val="24"/>
                <w:szCs w:val="24"/>
                <w:lang w:val="lt-LT" w:eastAsia="lt-LT"/>
              </w:rPr>
              <w:t>3 (trys)</w:t>
            </w:r>
          </w:p>
        </w:tc>
      </w:tr>
      <w:tr w:rsidR="0079612C" w:rsidRPr="0099683F" w14:paraId="33843406" w14:textId="77777777" w:rsidTr="006E335C">
        <w:tc>
          <w:tcPr>
            <w:tcW w:w="666" w:type="dxa"/>
          </w:tcPr>
          <w:p w14:paraId="70D418F9" w14:textId="6368C4DF" w:rsidR="0079612C" w:rsidRPr="004D3369" w:rsidRDefault="0079612C" w:rsidP="0016040B">
            <w:pPr>
              <w:jc w:val="both"/>
              <w:rPr>
                <w:rFonts w:ascii="Times New Roman" w:hAnsi="Times New Roman" w:cs="Times New Roman"/>
                <w:sz w:val="24"/>
                <w:szCs w:val="24"/>
                <w:lang w:val="lt-LT" w:eastAsia="lt-LT"/>
              </w:rPr>
            </w:pPr>
            <w:r w:rsidRPr="004D3369">
              <w:rPr>
                <w:rFonts w:ascii="Times New Roman" w:hAnsi="Times New Roman" w:cs="Times New Roman"/>
                <w:sz w:val="24"/>
                <w:szCs w:val="24"/>
                <w:lang w:val="lt-LT" w:eastAsia="lt-LT"/>
              </w:rPr>
              <w:t>11.</w:t>
            </w:r>
          </w:p>
        </w:tc>
        <w:tc>
          <w:tcPr>
            <w:tcW w:w="6386" w:type="dxa"/>
          </w:tcPr>
          <w:p w14:paraId="13CEF721" w14:textId="5662E7B1" w:rsidR="0079612C" w:rsidRDefault="0079612C" w:rsidP="0016040B">
            <w:pPr>
              <w:tabs>
                <w:tab w:val="left" w:pos="1296"/>
                <w:tab w:val="center" w:pos="4153"/>
                <w:tab w:val="right" w:pos="8306"/>
              </w:tabs>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Paso kopija</w:t>
            </w:r>
          </w:p>
        </w:tc>
        <w:tc>
          <w:tcPr>
            <w:tcW w:w="2585" w:type="dxa"/>
          </w:tcPr>
          <w:p w14:paraId="05EB6B68" w14:textId="6708BF05" w:rsidR="0079612C" w:rsidRPr="00013D60" w:rsidRDefault="0079612C" w:rsidP="0016040B">
            <w:pPr>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 (vienas)</w:t>
            </w:r>
          </w:p>
        </w:tc>
      </w:tr>
    </w:tbl>
    <w:p w14:paraId="748F4C53" w14:textId="77777777" w:rsidR="003A2172" w:rsidRPr="0099683F" w:rsidRDefault="003A2172" w:rsidP="003A2172">
      <w:pPr>
        <w:jc w:val="both"/>
        <w:rPr>
          <w:rFonts w:ascii="Times New Roman" w:hAnsi="Times New Roman" w:cs="Times New Roman"/>
          <w:sz w:val="24"/>
          <w:szCs w:val="24"/>
          <w:highlight w:val="yellow"/>
          <w:lang w:val="lt-LT" w:eastAsia="lt-LT"/>
        </w:rPr>
      </w:pPr>
    </w:p>
    <w:p w14:paraId="386FF0EF" w14:textId="0AC507F5" w:rsidR="003A2172" w:rsidRPr="0031725A" w:rsidRDefault="003A2172" w:rsidP="003A2172">
      <w:pPr>
        <w:spacing w:after="0"/>
        <w:jc w:val="both"/>
        <w:rPr>
          <w:rFonts w:ascii="Times New Roman" w:eastAsia="Times New Roman" w:hAnsi="Times New Roman" w:cs="Times New Roman"/>
          <w:sz w:val="24"/>
          <w:szCs w:val="24"/>
          <w:lang w:val="lt-LT"/>
        </w:rPr>
      </w:pPr>
      <w:r w:rsidRPr="0031725A">
        <w:rPr>
          <w:rFonts w:ascii="Times New Roman" w:eastAsia="Times New Roman" w:hAnsi="Times New Roman" w:cs="Times New Roman"/>
          <w:sz w:val="24"/>
          <w:szCs w:val="24"/>
          <w:lang w:val="lt-LT"/>
        </w:rPr>
        <w:t xml:space="preserve">6. Pasiūlymas galioja </w:t>
      </w:r>
      <w:r w:rsidR="00FD4D15">
        <w:rPr>
          <w:rFonts w:ascii="Times New Roman" w:eastAsia="Times New Roman" w:hAnsi="Times New Roman" w:cs="Times New Roman"/>
          <w:sz w:val="24"/>
          <w:szCs w:val="24"/>
          <w:lang w:val="lt-LT"/>
        </w:rPr>
        <w:t xml:space="preserve">iki </w:t>
      </w:r>
      <w:r w:rsidR="002F101D">
        <w:rPr>
          <w:rFonts w:ascii="Times New Roman" w:eastAsia="Times New Roman" w:hAnsi="Times New Roman" w:cs="Times New Roman"/>
          <w:sz w:val="24"/>
          <w:szCs w:val="24"/>
          <w:lang w:val="lt-LT"/>
        </w:rPr>
        <w:t>2023-10-25</w:t>
      </w:r>
    </w:p>
    <w:p w14:paraId="5947AB94" w14:textId="1B87ADC2" w:rsidR="00BD338C" w:rsidRDefault="00BD338C" w:rsidP="003A2172"/>
    <w:sectPr w:rsidR="00BD338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255A"/>
    <w:multiLevelType w:val="hybridMultilevel"/>
    <w:tmpl w:val="AC0E372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72079E"/>
    <w:multiLevelType w:val="hybridMultilevel"/>
    <w:tmpl w:val="0AEA00C6"/>
    <w:lvl w:ilvl="0" w:tplc="F86ABE16">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172"/>
    <w:rsid w:val="00013D60"/>
    <w:rsid w:val="000821C9"/>
    <w:rsid w:val="00084A3A"/>
    <w:rsid w:val="000F12C2"/>
    <w:rsid w:val="001962BC"/>
    <w:rsid w:val="001D5902"/>
    <w:rsid w:val="0029748B"/>
    <w:rsid w:val="002E4A05"/>
    <w:rsid w:val="002F101D"/>
    <w:rsid w:val="00317562"/>
    <w:rsid w:val="00357B7F"/>
    <w:rsid w:val="003A2172"/>
    <w:rsid w:val="00431FA7"/>
    <w:rsid w:val="00442EFD"/>
    <w:rsid w:val="004D3369"/>
    <w:rsid w:val="005021E2"/>
    <w:rsid w:val="0058539A"/>
    <w:rsid w:val="005E3E72"/>
    <w:rsid w:val="006140B4"/>
    <w:rsid w:val="006E335C"/>
    <w:rsid w:val="006E5E6D"/>
    <w:rsid w:val="00754FB1"/>
    <w:rsid w:val="0079612C"/>
    <w:rsid w:val="008855CE"/>
    <w:rsid w:val="008B4EA2"/>
    <w:rsid w:val="008E3764"/>
    <w:rsid w:val="009619E1"/>
    <w:rsid w:val="009645A3"/>
    <w:rsid w:val="00992C21"/>
    <w:rsid w:val="009B253E"/>
    <w:rsid w:val="00A22B15"/>
    <w:rsid w:val="00A6449D"/>
    <w:rsid w:val="00A649B8"/>
    <w:rsid w:val="00A709D1"/>
    <w:rsid w:val="00AB2F97"/>
    <w:rsid w:val="00B51012"/>
    <w:rsid w:val="00BD338C"/>
    <w:rsid w:val="00BD5E08"/>
    <w:rsid w:val="00C03D96"/>
    <w:rsid w:val="00C077AD"/>
    <w:rsid w:val="00C47CCE"/>
    <w:rsid w:val="00D16F34"/>
    <w:rsid w:val="00D34C3F"/>
    <w:rsid w:val="00D50984"/>
    <w:rsid w:val="00DA33AC"/>
    <w:rsid w:val="00DB025D"/>
    <w:rsid w:val="00EE25EF"/>
    <w:rsid w:val="00F311BC"/>
    <w:rsid w:val="00F84BC2"/>
    <w:rsid w:val="00FC2BBC"/>
    <w:rsid w:val="00FD4D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E3752"/>
  <w15:chartTrackingRefBased/>
  <w15:docId w15:val="{29B0F990-8E06-489E-8465-9E453D42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172"/>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
    <w:basedOn w:val="Normal"/>
    <w:link w:val="ListParagraphChar"/>
    <w:uiPriority w:val="34"/>
    <w:qFormat/>
    <w:rsid w:val="003A2172"/>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A2172"/>
    <w:rPr>
      <w:rFonts w:ascii="TimesLT" w:eastAsia="Times New Roman" w:hAnsi="TimesLT" w:cs="Times New Roman"/>
      <w:kern w:val="0"/>
      <w:sz w:val="24"/>
      <w:szCs w:val="20"/>
      <w:lang w:val="en-US"/>
      <w14:ligatures w14:val="none"/>
    </w:rPr>
  </w:style>
  <w:style w:type="character" w:styleId="Hyperlink">
    <w:name w:val="Hyperlink"/>
    <w:basedOn w:val="DefaultParagraphFont"/>
    <w:uiPriority w:val="99"/>
    <w:unhideWhenUsed/>
    <w:rsid w:val="00DB025D"/>
    <w:rPr>
      <w:color w:val="0563C1" w:themeColor="hyperlink"/>
      <w:u w:val="single"/>
    </w:rPr>
  </w:style>
  <w:style w:type="character" w:styleId="FollowedHyperlink">
    <w:name w:val="FollowedHyperlink"/>
    <w:basedOn w:val="DefaultParagraphFont"/>
    <w:uiPriority w:val="99"/>
    <w:semiHidden/>
    <w:unhideWhenUsed/>
    <w:rsid w:val="00357B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969647">
      <w:bodyDiv w:val="1"/>
      <w:marLeft w:val="0"/>
      <w:marRight w:val="0"/>
      <w:marTop w:val="0"/>
      <w:marBottom w:val="0"/>
      <w:divBdr>
        <w:top w:val="none" w:sz="0" w:space="0" w:color="auto"/>
        <w:left w:val="none" w:sz="0" w:space="0" w:color="auto"/>
        <w:bottom w:val="none" w:sz="0" w:space="0" w:color="auto"/>
        <w:right w:val="none" w:sz="0" w:space="0" w:color="auto"/>
      </w:divBdr>
    </w:div>
    <w:div w:id="182408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tinet.com/content/dam/fortinet/assets/data-sheets/FortiGuard_Security_Services.pdf" TargetMode="External"/><Relationship Id="rId13" Type="http://schemas.openxmlformats.org/officeDocument/2006/relationships/hyperlink" Target="https://www.fortinet.com/content/dam/fortinet/assets/brochures/FortiCare-Services.pdf" TargetMode="External"/><Relationship Id="rId3" Type="http://schemas.openxmlformats.org/officeDocument/2006/relationships/settings" Target="settings.xml"/><Relationship Id="rId7" Type="http://schemas.openxmlformats.org/officeDocument/2006/relationships/hyperlink" Target="https://www.fortinet.com/content/dam/fortinet/assets/data-sheets/FortiGuard_Security_Services.pdf" TargetMode="External"/><Relationship Id="rId12" Type="http://schemas.openxmlformats.org/officeDocument/2006/relationships/hyperlink" Target="https://www.fortinet.com/content/dam/fortinet/assets/brochures/FortiCare-Services.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fortinet.com/content/dam/fortinet/assets/brochures/FortiCare-Services.pdf" TargetMode="External"/><Relationship Id="rId11" Type="http://schemas.openxmlformats.org/officeDocument/2006/relationships/hyperlink" Target="https://www.fortinet.com/content/dam/fortinet/assets/data-sheets/FortiGuard_Security_Services.pdf" TargetMode="External"/><Relationship Id="rId5" Type="http://schemas.openxmlformats.org/officeDocument/2006/relationships/hyperlink" Target="https://www.fortinet.com/content/dam/fortinet/assets/brochures/FortiCare-Services.pdf" TargetMode="External"/><Relationship Id="rId15" Type="http://schemas.openxmlformats.org/officeDocument/2006/relationships/fontTable" Target="fontTable.xml"/><Relationship Id="rId10" Type="http://schemas.openxmlformats.org/officeDocument/2006/relationships/hyperlink" Target="https://www.fortinet.com/content/dam/fortinet/assets/brochures/FortiCare-Services.pdf" TargetMode="External"/><Relationship Id="rId4" Type="http://schemas.openxmlformats.org/officeDocument/2006/relationships/webSettings" Target="webSettings.xml"/><Relationship Id="rId9" Type="http://schemas.openxmlformats.org/officeDocument/2006/relationships/hyperlink" Target="https://www.fortinet.com/content/dam/fortinet/assets/data-sheets/FortiGuard_Security_Services.pdf" TargetMode="External"/><Relationship Id="rId14" Type="http://schemas.openxmlformats.org/officeDocument/2006/relationships/hyperlink" Target="https://www.fortinet.com/content/dam/fortinet/assets/brochures/FortiCare-Service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6</Pages>
  <Words>7814</Words>
  <Characters>4455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Andrius Danilaitis‎</dc:creator>
  <cp:keywords/>
  <dc:description/>
  <cp:lastModifiedBy>Birutė Junokienė</cp:lastModifiedBy>
  <cp:revision>46</cp:revision>
  <dcterms:created xsi:type="dcterms:W3CDTF">2023-05-30T06:45:00Z</dcterms:created>
  <dcterms:modified xsi:type="dcterms:W3CDTF">2023-07-24T11:35:00Z</dcterms:modified>
</cp:coreProperties>
</file>