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7BFE7D73" w14:textId="72C64183" w:rsidR="00AF70E0" w:rsidRDefault="00AF70E0">
      <w:hyperlink r:id="rId4" w:history="1">
        <w:r w:rsidRPr="00630F8E">
          <w:rPr>
            <w:rStyle w:val="Hipersaitas"/>
          </w:rPr>
          <w:t>https://pirkimai.eviesiejipirkimai.lt/ctm/Supplier/PublicPurchase/762515?B=PPO</w:t>
        </w:r>
      </w:hyperlink>
      <w:r>
        <w:t xml:space="preserve"> </w:t>
      </w:r>
    </w:p>
    <w:p w14:paraId="0770D29B" w14:textId="37636AA1" w:rsidR="0000470A" w:rsidRDefault="0000470A">
      <w:r>
        <w:t xml:space="preserve">Pirkimo Nr. </w:t>
      </w:r>
      <w:r w:rsidR="00AF70E0" w:rsidRPr="00AF70E0">
        <w:t>720146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8603A1"/>
    <w:rsid w:val="00AC43C3"/>
    <w:rsid w:val="00AF70E0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Supplier/PublicPurchase/762515?B=PP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2024-07-23T05:20:00Z</dcterms:modified>
</cp:coreProperties>
</file>