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316E" w14:textId="68B76678" w:rsidR="005D589C" w:rsidRPr="00556D1C" w:rsidRDefault="00247DB6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556D1C">
        <w:rPr>
          <w:rFonts w:ascii="Arial" w:hAnsi="Arial" w:cs="Arial"/>
          <w:b/>
        </w:rPr>
        <w:t>S</w:t>
      </w:r>
      <w:r w:rsidR="005D589C" w:rsidRPr="00556D1C">
        <w:rPr>
          <w:rFonts w:ascii="Arial" w:hAnsi="Arial" w:cs="Arial"/>
          <w:b/>
        </w:rPr>
        <w:t xml:space="preserve">USITARIMAS DĖL SUTARTIES NR. S-493 PAPILDOMŲ IR (AR) </w:t>
      </w:r>
    </w:p>
    <w:p w14:paraId="382D1B22" w14:textId="0835FBD0" w:rsidR="005D589C" w:rsidRPr="00556D1C" w:rsidRDefault="005D589C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556D1C">
        <w:rPr>
          <w:rFonts w:ascii="Arial" w:hAnsi="Arial" w:cs="Arial"/>
          <w:b/>
        </w:rPr>
        <w:t xml:space="preserve">NEATLIEKAMŲ DARBŲ Nr. </w:t>
      </w:r>
      <w:r w:rsidR="00C4795D">
        <w:rPr>
          <w:rFonts w:ascii="Arial" w:hAnsi="Arial" w:cs="Arial"/>
          <w:b/>
        </w:rPr>
        <w:t>3</w:t>
      </w:r>
      <w:r w:rsidR="00D84AD9">
        <w:rPr>
          <w:rFonts w:ascii="Arial" w:hAnsi="Arial" w:cs="Arial"/>
          <w:b/>
        </w:rPr>
        <w:t>1</w:t>
      </w:r>
    </w:p>
    <w:p w14:paraId="3576B2CE" w14:textId="05E10768" w:rsidR="005D589C" w:rsidRPr="00556D1C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>2024-</w:t>
      </w:r>
      <w:r w:rsidR="00FE7742">
        <w:rPr>
          <w:rFonts w:ascii="Arial" w:hAnsi="Arial" w:cs="Arial"/>
          <w:sz w:val="22"/>
          <w:szCs w:val="22"/>
        </w:rPr>
        <w:t>10-</w:t>
      </w:r>
      <w:r w:rsidR="008114A7">
        <w:rPr>
          <w:rFonts w:ascii="Arial" w:hAnsi="Arial" w:cs="Arial"/>
          <w:sz w:val="22"/>
          <w:szCs w:val="22"/>
        </w:rPr>
        <w:t>15</w:t>
      </w:r>
    </w:p>
    <w:p w14:paraId="6BB07CA9" w14:textId="77777777" w:rsidR="005D589C" w:rsidRPr="00556D1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1462970" w:rsidR="00824873" w:rsidRPr="00556D1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b/>
          <w:bCs/>
          <w:sz w:val="22"/>
          <w:szCs w:val="22"/>
        </w:rPr>
        <w:t>AB „Via Lietuva“</w:t>
      </w:r>
      <w:r w:rsidRPr="00556D1C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556D1C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556D1C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556D1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556D1C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556D1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2E7E327A" w:rsidR="005D589C" w:rsidRPr="00556D1C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556D1C">
        <w:rPr>
          <w:rFonts w:ascii="Arial" w:hAnsi="Arial" w:cs="Arial"/>
          <w:b/>
          <w:bCs/>
          <w:kern w:val="28"/>
          <w:sz w:val="22"/>
          <w:szCs w:val="22"/>
        </w:rPr>
        <w:t>Jungtinės veiklos ūkio subjektų grupė, kurią sudaro UAB „Fegda“ ir UAB „Tilsta“</w:t>
      </w:r>
      <w:r w:rsidRPr="00556D1C">
        <w:rPr>
          <w:rFonts w:ascii="Arial" w:hAnsi="Arial" w:cs="Arial"/>
          <w:kern w:val="28"/>
          <w:sz w:val="22"/>
          <w:szCs w:val="22"/>
        </w:rPr>
        <w:t xml:space="preserve"> (atsakingas partneris – UAB „Fegda“) atstovaujama</w:t>
      </w:r>
      <w:r w:rsidRPr="00556D1C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556D1C">
        <w:rPr>
          <w:rFonts w:ascii="Arial" w:hAnsi="Arial" w:cs="Arial"/>
          <w:kern w:val="28"/>
          <w:sz w:val="22"/>
          <w:szCs w:val="22"/>
        </w:rPr>
        <w:t xml:space="preserve"> -</w:t>
      </w:r>
      <w:r w:rsidRPr="00556D1C">
        <w:rPr>
          <w:rFonts w:ascii="Arial" w:hAnsi="Arial" w:cs="Arial"/>
          <w:kern w:val="28"/>
          <w:sz w:val="22"/>
          <w:szCs w:val="22"/>
        </w:rPr>
        <w:t xml:space="preserve"> </w:t>
      </w:r>
      <w:r w:rsidRPr="00F54922">
        <w:rPr>
          <w:rFonts w:ascii="Arial" w:hAnsi="Arial" w:cs="Arial"/>
          <w:b/>
          <w:bCs/>
          <w:kern w:val="28"/>
          <w:sz w:val="22"/>
          <w:szCs w:val="22"/>
        </w:rPr>
        <w:t>Rangovas</w:t>
      </w:r>
      <w:r w:rsidRPr="00556D1C">
        <w:rPr>
          <w:rFonts w:ascii="Arial" w:hAnsi="Arial" w:cs="Arial"/>
          <w:kern w:val="28"/>
          <w:sz w:val="22"/>
          <w:szCs w:val="22"/>
        </w:rPr>
        <w:t>)</w:t>
      </w:r>
      <w:r w:rsidR="00247DB6" w:rsidRPr="00556D1C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556D1C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556D1C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556D1C">
        <w:rPr>
          <w:rFonts w:ascii="Arial" w:hAnsi="Arial" w:cs="Arial"/>
          <w:kern w:val="28"/>
          <w:sz w:val="22"/>
          <w:szCs w:val="22"/>
        </w:rPr>
        <w:t>Užsakovas</w:t>
      </w:r>
      <w:r w:rsidRPr="00556D1C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556D1C">
        <w:rPr>
          <w:rFonts w:ascii="Arial" w:hAnsi="Arial" w:cs="Arial"/>
          <w:kern w:val="28"/>
          <w:sz w:val="22"/>
          <w:szCs w:val="22"/>
        </w:rPr>
        <w:t>Rangovas</w:t>
      </w:r>
      <w:r w:rsidRPr="00556D1C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556D1C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556D1C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556D1C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556D1C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556D1C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0D04393A" w:rsidR="00BD7C31" w:rsidRPr="00556D1C" w:rsidRDefault="00000000" w:rsidP="002B4C82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D589C" w:rsidRPr="00556D1C">
            <w:rPr>
              <w:rFonts w:ascii="Arial" w:hAnsi="Arial" w:cs="Arial"/>
              <w:sz w:val="22"/>
              <w:szCs w:val="22"/>
            </w:rPr>
            <w:t>2023-05-18</w:t>
          </w:r>
        </w:sdtContent>
      </w:sdt>
      <w:r w:rsidR="005D589C" w:rsidRPr="00556D1C">
        <w:rPr>
          <w:rFonts w:ascii="Arial" w:hAnsi="Arial" w:cs="Arial"/>
          <w:sz w:val="22"/>
          <w:szCs w:val="22"/>
        </w:rPr>
        <w:t xml:space="preserve"> </w:t>
      </w:r>
      <w:r w:rsidR="008A5E15" w:rsidRPr="00556D1C">
        <w:rPr>
          <w:rFonts w:ascii="Arial" w:hAnsi="Arial" w:cs="Arial"/>
          <w:sz w:val="22"/>
          <w:szCs w:val="22"/>
        </w:rPr>
        <w:t>Šalys</w:t>
      </w:r>
      <w:r w:rsidR="00BD7C31" w:rsidRPr="00556D1C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556D1C">
            <w:rPr>
              <w:rFonts w:ascii="Arial" w:hAnsi="Arial" w:cs="Arial"/>
              <w:sz w:val="22"/>
              <w:szCs w:val="22"/>
            </w:rPr>
            <w:t>pirkimo sutartį Nr. S-</w:t>
          </w:r>
          <w:r w:rsidR="005D589C" w:rsidRPr="00556D1C">
            <w:rPr>
              <w:rFonts w:ascii="Arial" w:hAnsi="Arial" w:cs="Arial"/>
              <w:sz w:val="22"/>
              <w:szCs w:val="22"/>
              <w:lang w:val="en-US"/>
            </w:rPr>
            <w:t>493</w:t>
          </w:r>
        </w:sdtContent>
      </w:sdt>
      <w:r w:rsidR="00BD7C31" w:rsidRPr="00556D1C">
        <w:rPr>
          <w:rFonts w:ascii="Arial" w:hAnsi="Arial" w:cs="Arial"/>
          <w:sz w:val="22"/>
          <w:szCs w:val="22"/>
        </w:rPr>
        <w:t xml:space="preserve"> </w:t>
      </w:r>
      <w:r w:rsidR="005D589C" w:rsidRPr="00556D1C">
        <w:rPr>
          <w:rFonts w:ascii="Arial" w:hAnsi="Arial" w:cs="Arial"/>
          <w:sz w:val="22"/>
          <w:szCs w:val="22"/>
        </w:rPr>
        <w:t>„</w:t>
      </w:r>
      <w:r w:rsidR="00782B72" w:rsidRPr="00556D1C">
        <w:rPr>
          <w:rFonts w:ascii="Arial" w:hAnsi="Arial" w:cs="Arial"/>
          <w:sz w:val="22"/>
          <w:szCs w:val="22"/>
        </w:rPr>
        <w:t xml:space="preserve">Magistralinio kelio A5 Kaunas–Marijampolė–Suvalkai ruožo nuo 56,83 iki 72,50 km rekonstravimas“ </w:t>
      </w:r>
      <w:r w:rsidR="00BD7C31" w:rsidRPr="00556D1C">
        <w:rPr>
          <w:rFonts w:ascii="Arial" w:hAnsi="Arial" w:cs="Arial"/>
          <w:sz w:val="22"/>
          <w:szCs w:val="22"/>
        </w:rPr>
        <w:t xml:space="preserve">(toliau – </w:t>
      </w:r>
      <w:r w:rsidR="00BD7C31" w:rsidRPr="00556D1C">
        <w:rPr>
          <w:rFonts w:ascii="Arial" w:hAnsi="Arial" w:cs="Arial"/>
          <w:b/>
          <w:sz w:val="22"/>
          <w:szCs w:val="22"/>
        </w:rPr>
        <w:t>Sutartis</w:t>
      </w:r>
      <w:r w:rsidR="00BD7C31" w:rsidRPr="00556D1C">
        <w:rPr>
          <w:rFonts w:ascii="Arial" w:hAnsi="Arial" w:cs="Arial"/>
          <w:sz w:val="22"/>
          <w:szCs w:val="22"/>
        </w:rPr>
        <w:t>)</w:t>
      </w:r>
      <w:r w:rsidR="005D589C" w:rsidRPr="00556D1C">
        <w:rPr>
          <w:rFonts w:ascii="Arial" w:hAnsi="Arial" w:cs="Arial"/>
          <w:sz w:val="22"/>
          <w:szCs w:val="22"/>
        </w:rPr>
        <w:t>;</w:t>
      </w:r>
    </w:p>
    <w:p w14:paraId="5C595221" w14:textId="758532AB" w:rsidR="008D6960" w:rsidRPr="00556D1C" w:rsidRDefault="00BD7C31" w:rsidP="002B4C82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>Sutarties pagrindu</w:t>
      </w:r>
      <w:r w:rsidR="0065284C" w:rsidRPr="00556D1C">
        <w:rPr>
          <w:rFonts w:ascii="Arial" w:hAnsi="Arial" w:cs="Arial"/>
          <w:sz w:val="22"/>
          <w:szCs w:val="22"/>
        </w:rPr>
        <w:t xml:space="preserve"> Rangovas</w:t>
      </w:r>
      <w:r w:rsidRPr="00556D1C">
        <w:rPr>
          <w:rFonts w:ascii="Arial" w:hAnsi="Arial" w:cs="Arial"/>
          <w:sz w:val="22"/>
          <w:szCs w:val="22"/>
        </w:rPr>
        <w:t xml:space="preserve"> </w:t>
      </w:r>
      <w:r w:rsidR="00CD6017" w:rsidRPr="00556D1C">
        <w:rPr>
          <w:rFonts w:ascii="Arial" w:hAnsi="Arial" w:cs="Arial"/>
          <w:sz w:val="22"/>
          <w:szCs w:val="22"/>
        </w:rPr>
        <w:t>įsipareigojo</w:t>
      </w:r>
      <w:r w:rsidR="00A411EE" w:rsidRPr="00556D1C">
        <w:rPr>
          <w:rFonts w:ascii="Arial" w:hAnsi="Arial" w:cs="Arial"/>
          <w:sz w:val="22"/>
          <w:szCs w:val="22"/>
        </w:rPr>
        <w:t xml:space="preserve"> atlikti darbus</w:t>
      </w:r>
      <w:r w:rsidR="008C4756" w:rsidRPr="00556D1C">
        <w:rPr>
          <w:rFonts w:ascii="Arial" w:hAnsi="Arial" w:cs="Arial"/>
          <w:sz w:val="22"/>
          <w:szCs w:val="22"/>
        </w:rPr>
        <w:t xml:space="preserve"> </w:t>
      </w:r>
      <w:r w:rsidR="002255F6" w:rsidRPr="00556D1C">
        <w:rPr>
          <w:rFonts w:ascii="Arial" w:hAnsi="Arial" w:cs="Arial"/>
          <w:sz w:val="22"/>
          <w:szCs w:val="22"/>
        </w:rPr>
        <w:t>(toliau –</w:t>
      </w:r>
      <w:r w:rsidR="008C4756" w:rsidRPr="00556D1C">
        <w:rPr>
          <w:rFonts w:ascii="Arial" w:hAnsi="Arial" w:cs="Arial"/>
          <w:sz w:val="22"/>
          <w:szCs w:val="22"/>
        </w:rPr>
        <w:t xml:space="preserve"> </w:t>
      </w:r>
      <w:r w:rsidR="008C4756" w:rsidRPr="00556D1C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556D1C">
        <w:rPr>
          <w:rFonts w:ascii="Arial" w:hAnsi="Arial" w:cs="Arial"/>
          <w:sz w:val="22"/>
          <w:szCs w:val="22"/>
        </w:rPr>
        <w:t>), o</w:t>
      </w:r>
      <w:r w:rsidR="00CD6017" w:rsidRPr="00556D1C">
        <w:rPr>
          <w:rFonts w:ascii="Arial" w:hAnsi="Arial" w:cs="Arial"/>
          <w:sz w:val="22"/>
          <w:szCs w:val="22"/>
        </w:rPr>
        <w:t xml:space="preserve"> Užsakovas </w:t>
      </w:r>
      <w:r w:rsidR="002255F6" w:rsidRPr="00556D1C">
        <w:rPr>
          <w:rFonts w:ascii="Arial" w:hAnsi="Arial" w:cs="Arial"/>
          <w:sz w:val="22"/>
          <w:szCs w:val="22"/>
        </w:rPr>
        <w:t>– tinkamai ir laiku atsiskaityti</w:t>
      </w:r>
      <w:r w:rsidR="003855B8" w:rsidRPr="00556D1C">
        <w:rPr>
          <w:rFonts w:ascii="Arial" w:hAnsi="Arial" w:cs="Arial"/>
          <w:sz w:val="22"/>
          <w:szCs w:val="22"/>
        </w:rPr>
        <w:t>;</w:t>
      </w:r>
    </w:p>
    <w:p w14:paraId="41E7CAA3" w14:textId="0B1A1C56" w:rsidR="00CC7BFB" w:rsidRDefault="00CC7BFB" w:rsidP="002B4C82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Sutarties vykdymo metu </w:t>
      </w:r>
      <w:r w:rsidR="00186A20">
        <w:rPr>
          <w:rFonts w:ascii="Arial" w:hAnsi="Arial" w:cs="Arial"/>
          <w:sz w:val="22"/>
          <w:szCs w:val="22"/>
        </w:rPr>
        <w:t xml:space="preserve">paaiškėjo, </w:t>
      </w:r>
      <w:r w:rsidR="009767D7">
        <w:rPr>
          <w:rFonts w:ascii="Arial" w:hAnsi="Arial" w:cs="Arial"/>
          <w:sz w:val="22"/>
          <w:szCs w:val="22"/>
        </w:rPr>
        <w:t>kad</w:t>
      </w:r>
      <w:r w:rsidR="00E84C90">
        <w:rPr>
          <w:rFonts w:ascii="Arial" w:hAnsi="Arial" w:cs="Arial"/>
          <w:sz w:val="22"/>
          <w:szCs w:val="22"/>
        </w:rPr>
        <w:t xml:space="preserve"> ties triukšmo užtvaromis TU-1 ir TU-15 dėl </w:t>
      </w:r>
      <w:r w:rsidR="00507927">
        <w:rPr>
          <w:rFonts w:ascii="Arial" w:hAnsi="Arial" w:cs="Arial"/>
          <w:sz w:val="22"/>
          <w:szCs w:val="22"/>
        </w:rPr>
        <w:t xml:space="preserve">netinkamai suprojektuotų </w:t>
      </w:r>
      <w:r w:rsidR="00E84C90">
        <w:rPr>
          <w:rFonts w:ascii="Arial" w:hAnsi="Arial" w:cs="Arial"/>
          <w:sz w:val="22"/>
          <w:szCs w:val="22"/>
        </w:rPr>
        <w:t>skersinių profilių reikia pakoreguoti projektinius sprendinius</w:t>
      </w:r>
      <w:r w:rsidR="004B77C4">
        <w:rPr>
          <w:rFonts w:ascii="Arial" w:hAnsi="Arial" w:cs="Arial"/>
          <w:sz w:val="22"/>
          <w:szCs w:val="22"/>
        </w:rPr>
        <w:t xml:space="preserve">, </w:t>
      </w:r>
      <w:r w:rsidR="00507927">
        <w:rPr>
          <w:rFonts w:ascii="Arial" w:hAnsi="Arial" w:cs="Arial"/>
          <w:sz w:val="22"/>
          <w:szCs w:val="22"/>
        </w:rPr>
        <w:t xml:space="preserve">todėl </w:t>
      </w:r>
      <w:r w:rsidRPr="00556D1C">
        <w:rPr>
          <w:rFonts w:ascii="Arial" w:hAnsi="Arial" w:cs="Arial"/>
          <w:sz w:val="22"/>
          <w:szCs w:val="22"/>
        </w:rPr>
        <w:t>atsirado poreikis atlikti papildomus darbus</w:t>
      </w:r>
      <w:r w:rsidR="00A14934" w:rsidRPr="00556D1C">
        <w:rPr>
          <w:rFonts w:ascii="Arial" w:hAnsi="Arial" w:cs="Arial"/>
          <w:sz w:val="22"/>
          <w:szCs w:val="22"/>
        </w:rPr>
        <w:t xml:space="preserve"> </w:t>
      </w:r>
      <w:r w:rsidR="00774883" w:rsidRPr="00556D1C">
        <w:rPr>
          <w:rFonts w:ascii="Arial" w:hAnsi="Arial" w:cs="Arial"/>
          <w:sz w:val="22"/>
          <w:szCs w:val="22"/>
        </w:rPr>
        <w:t xml:space="preserve">(detalizuoti </w:t>
      </w:r>
      <w:r w:rsidR="00774883" w:rsidRPr="00556D1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556D1C">
        <w:rPr>
          <w:rFonts w:ascii="Arial" w:hAnsi="Arial" w:cs="Arial"/>
          <w:sz w:val="22"/>
          <w:szCs w:val="22"/>
        </w:rPr>
        <w:t>)</w:t>
      </w:r>
      <w:r w:rsidRPr="00556D1C">
        <w:rPr>
          <w:rFonts w:ascii="Arial" w:hAnsi="Arial" w:cs="Arial"/>
          <w:sz w:val="22"/>
          <w:szCs w:val="22"/>
        </w:rPr>
        <w:t xml:space="preserve">, kurių </w:t>
      </w:r>
      <w:r w:rsidR="00C008DA" w:rsidRPr="00556D1C">
        <w:rPr>
          <w:rFonts w:ascii="Arial" w:hAnsi="Arial" w:cs="Arial"/>
          <w:sz w:val="22"/>
          <w:szCs w:val="22"/>
        </w:rPr>
        <w:t>kaina</w:t>
      </w:r>
      <w:r w:rsidRPr="00556D1C">
        <w:rPr>
          <w:rFonts w:ascii="Arial" w:hAnsi="Arial" w:cs="Arial"/>
          <w:sz w:val="22"/>
          <w:szCs w:val="22"/>
        </w:rPr>
        <w:t xml:space="preserve"> sudaro </w:t>
      </w:r>
      <w:r w:rsidR="00507927">
        <w:rPr>
          <w:rFonts w:ascii="Arial" w:hAnsi="Arial" w:cs="Arial"/>
          <w:sz w:val="22"/>
          <w:szCs w:val="22"/>
        </w:rPr>
        <w:t>3.124,96</w:t>
      </w:r>
      <w:r w:rsidR="00CB2B92" w:rsidRPr="00556D1C"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>Eur</w:t>
      </w:r>
      <w:r w:rsidR="00CB2B92" w:rsidRPr="00556D1C">
        <w:rPr>
          <w:rFonts w:ascii="Arial" w:hAnsi="Arial" w:cs="Arial"/>
          <w:sz w:val="22"/>
          <w:szCs w:val="22"/>
        </w:rPr>
        <w:t xml:space="preserve"> be PVM</w:t>
      </w:r>
      <w:r w:rsidRPr="00556D1C">
        <w:rPr>
          <w:rFonts w:ascii="Arial" w:hAnsi="Arial" w:cs="Arial"/>
          <w:sz w:val="22"/>
          <w:szCs w:val="22"/>
        </w:rPr>
        <w:t xml:space="preserve">; </w:t>
      </w:r>
    </w:p>
    <w:p w14:paraId="260A69B2" w14:textId="1653B5AD" w:rsidR="00CB2B92" w:rsidRPr="00556D1C" w:rsidRDefault="00574A69" w:rsidP="002B4C82">
      <w:pPr>
        <w:pStyle w:val="ListParagraph"/>
        <w:numPr>
          <w:ilvl w:val="0"/>
          <w:numId w:val="10"/>
        </w:numPr>
        <w:spacing w:beforeLines="80" w:before="192"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56D1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Sutarties </w:t>
      </w:r>
      <w:r w:rsidRPr="00556D1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144 p</w:t>
      </w:r>
      <w:r w:rsidRPr="00556D1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 Šalys susitarė dėl galimybės pakeisti Sutarties kainą dėl atsiradusių papildomų ir (ar) atsisakomų (neatliekamų) darbų;</w:t>
      </w:r>
      <w:r w:rsidRPr="00556D1C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556D1C">
        <w:rPr>
          <w:rFonts w:ascii="Arial" w:hAnsi="Arial" w:cs="Arial"/>
          <w:sz w:val="22"/>
          <w:szCs w:val="22"/>
        </w:rPr>
        <w:t xml:space="preserve"> </w:t>
      </w:r>
    </w:p>
    <w:p w14:paraId="32139C12" w14:textId="0E7BD64D" w:rsidR="0047666F" w:rsidRPr="00556D1C" w:rsidRDefault="00161A5B" w:rsidP="00FD6856">
      <w:pPr>
        <w:spacing w:after="80"/>
        <w:rPr>
          <w:rFonts w:ascii="Arial" w:hAnsi="Arial" w:cs="Arial"/>
          <w:sz w:val="22"/>
          <w:szCs w:val="22"/>
        </w:rPr>
      </w:pPr>
      <w:bookmarkStart w:id="0" w:name="_Hlk171246320"/>
      <w:r w:rsidRPr="00556D1C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556D1C">
        <w:rPr>
          <w:rFonts w:ascii="Arial" w:hAnsi="Arial" w:cs="Arial"/>
          <w:sz w:val="22"/>
          <w:szCs w:val="22"/>
        </w:rPr>
        <w:t>omis</w:t>
      </w:r>
      <w:r w:rsidRPr="00556D1C">
        <w:rPr>
          <w:rFonts w:ascii="Arial" w:hAnsi="Arial" w:cs="Arial"/>
          <w:sz w:val="22"/>
          <w:szCs w:val="22"/>
        </w:rPr>
        <w:t xml:space="preserve">, sudaro šį susitarimą Nr. </w:t>
      </w:r>
      <w:r w:rsidR="00C4795D">
        <w:rPr>
          <w:rFonts w:ascii="Arial" w:hAnsi="Arial" w:cs="Arial"/>
          <w:sz w:val="22"/>
          <w:szCs w:val="22"/>
        </w:rPr>
        <w:t>3</w:t>
      </w:r>
      <w:r w:rsidR="00D84AD9">
        <w:rPr>
          <w:rFonts w:ascii="Arial" w:hAnsi="Arial" w:cs="Arial"/>
          <w:sz w:val="22"/>
          <w:szCs w:val="22"/>
        </w:rPr>
        <w:t>1</w:t>
      </w:r>
      <w:r w:rsidRPr="00556D1C">
        <w:rPr>
          <w:rFonts w:ascii="Arial" w:hAnsi="Arial" w:cs="Arial"/>
          <w:sz w:val="22"/>
          <w:szCs w:val="22"/>
        </w:rPr>
        <w:t xml:space="preserve"> dėl papildomų ir neatliekamų darbų (toliau – </w:t>
      </w:r>
      <w:r w:rsidRPr="00556D1C">
        <w:rPr>
          <w:rFonts w:ascii="Arial" w:hAnsi="Arial" w:cs="Arial"/>
          <w:b/>
          <w:sz w:val="22"/>
          <w:szCs w:val="22"/>
        </w:rPr>
        <w:t>Susitarimas</w:t>
      </w:r>
      <w:r w:rsidRPr="00556D1C">
        <w:rPr>
          <w:rFonts w:ascii="Arial" w:hAnsi="Arial" w:cs="Arial"/>
          <w:sz w:val="22"/>
          <w:szCs w:val="22"/>
        </w:rPr>
        <w:t>), kuriuo susitaria dėl toliau nurod</w:t>
      </w:r>
      <w:r w:rsidR="0078032B" w:rsidRPr="00556D1C">
        <w:rPr>
          <w:rFonts w:ascii="Arial" w:hAnsi="Arial" w:cs="Arial"/>
          <w:sz w:val="22"/>
          <w:szCs w:val="22"/>
        </w:rPr>
        <w:t>omų</w:t>
      </w:r>
      <w:r w:rsidRPr="00556D1C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556D1C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556D1C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556D1C" w:rsidRDefault="00000000" w:rsidP="0047666F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556D1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556D1C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556D1C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556D1C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44142A39" w:rsidR="0047666F" w:rsidRPr="00556D1C" w:rsidRDefault="0047666F" w:rsidP="00241988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viso papildomų darbų kaina su PVM yra </w:t>
      </w:r>
      <w:r w:rsidR="00D84AD9">
        <w:rPr>
          <w:rFonts w:ascii="Arial" w:hAnsi="Arial" w:cs="Arial"/>
          <w:kern w:val="28"/>
          <w:sz w:val="22"/>
          <w:szCs w:val="22"/>
        </w:rPr>
        <w:t>3.781,20</w:t>
      </w:r>
      <w:r w:rsidRPr="00556D1C">
        <w:rPr>
          <w:rFonts w:ascii="Arial" w:hAnsi="Arial" w:cs="Arial"/>
          <w:sz w:val="22"/>
          <w:szCs w:val="22"/>
        </w:rPr>
        <w:t xml:space="preserve"> Eur (</w:t>
      </w:r>
      <w:r w:rsidR="00D84AD9" w:rsidRPr="00D84AD9">
        <w:rPr>
          <w:rFonts w:ascii="Arial" w:hAnsi="Arial" w:cs="Arial"/>
          <w:kern w:val="28"/>
          <w:sz w:val="22"/>
          <w:szCs w:val="22"/>
        </w:rPr>
        <w:t>trys tūkstančiai septyni šimtai aštuoniasdešimt vienas euras, 20 ct</w:t>
      </w:r>
      <w:r w:rsidR="006F3646">
        <w:rPr>
          <w:rFonts w:ascii="Arial" w:hAnsi="Arial" w:cs="Arial"/>
          <w:kern w:val="28"/>
          <w:sz w:val="22"/>
          <w:szCs w:val="22"/>
        </w:rPr>
        <w:t>).</w:t>
      </w:r>
    </w:p>
    <w:p w14:paraId="303CB437" w14:textId="53D7F143" w:rsidR="0047666F" w:rsidRPr="00D84AD9" w:rsidRDefault="0047666F" w:rsidP="00D84AD9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papildomų darbų kaina be PVM yra </w:t>
      </w:r>
      <w:r w:rsidR="00D84AD9">
        <w:rPr>
          <w:rFonts w:ascii="Arial" w:hAnsi="Arial" w:cs="Arial"/>
          <w:sz w:val="22"/>
          <w:szCs w:val="22"/>
        </w:rPr>
        <w:t>3.124,96</w:t>
      </w:r>
      <w:r w:rsidRPr="00556D1C">
        <w:rPr>
          <w:rFonts w:ascii="Arial" w:hAnsi="Arial" w:cs="Arial"/>
          <w:sz w:val="22"/>
          <w:szCs w:val="22"/>
        </w:rPr>
        <w:t xml:space="preserve"> (</w:t>
      </w:r>
      <w:r w:rsidR="00D84AD9" w:rsidRPr="00D84AD9">
        <w:rPr>
          <w:rFonts w:ascii="Arial" w:hAnsi="Arial" w:cs="Arial"/>
          <w:kern w:val="28"/>
          <w:sz w:val="22"/>
          <w:szCs w:val="22"/>
        </w:rPr>
        <w:t>trys tūkstančiai vienas šimtas dvidešimt keturi eurai, 96 ct</w:t>
      </w:r>
      <w:r w:rsidRPr="00D84AD9">
        <w:rPr>
          <w:rFonts w:ascii="Arial" w:hAnsi="Arial" w:cs="Arial"/>
          <w:sz w:val="22"/>
          <w:szCs w:val="22"/>
        </w:rPr>
        <w:t>)</w:t>
      </w:r>
      <w:r w:rsidR="0096245D" w:rsidRPr="00D84AD9">
        <w:rPr>
          <w:rFonts w:ascii="Arial" w:hAnsi="Arial" w:cs="Arial"/>
          <w:sz w:val="22"/>
          <w:szCs w:val="22"/>
        </w:rPr>
        <w:t>.</w:t>
      </w:r>
    </w:p>
    <w:p w14:paraId="13BCE6B5" w14:textId="0B2E0309" w:rsidR="00900292" w:rsidRPr="00D84AD9" w:rsidRDefault="0047666F" w:rsidP="00900292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21 proc. PVM yra </w:t>
      </w:r>
      <w:r w:rsidR="00D84AD9">
        <w:rPr>
          <w:rFonts w:ascii="Arial" w:hAnsi="Arial" w:cs="Arial"/>
          <w:sz w:val="22"/>
          <w:szCs w:val="22"/>
        </w:rPr>
        <w:t>656</w:t>
      </w:r>
      <w:r w:rsidR="00B02A22">
        <w:rPr>
          <w:rFonts w:ascii="Arial" w:hAnsi="Arial" w:cs="Arial"/>
          <w:sz w:val="22"/>
          <w:szCs w:val="22"/>
        </w:rPr>
        <w:t>,</w:t>
      </w:r>
      <w:r w:rsidR="00D84AD9">
        <w:rPr>
          <w:rFonts w:ascii="Arial" w:hAnsi="Arial" w:cs="Arial"/>
          <w:sz w:val="22"/>
          <w:szCs w:val="22"/>
        </w:rPr>
        <w:t>24</w:t>
      </w:r>
      <w:r w:rsidR="00AC1E2C"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>Eur (</w:t>
      </w:r>
      <w:r w:rsidR="00D84AD9" w:rsidRPr="00D84AD9">
        <w:rPr>
          <w:rFonts w:ascii="Arial" w:hAnsi="Arial" w:cs="Arial"/>
          <w:kern w:val="28"/>
          <w:sz w:val="22"/>
          <w:szCs w:val="22"/>
        </w:rPr>
        <w:t>šeši šimtai penkiasdešimt šeši eurai, 24 ct</w:t>
      </w:r>
      <w:r w:rsidRPr="00556D1C">
        <w:rPr>
          <w:rFonts w:ascii="Arial" w:hAnsi="Arial" w:cs="Arial"/>
          <w:sz w:val="22"/>
          <w:szCs w:val="22"/>
        </w:rPr>
        <w:t>).</w:t>
      </w:r>
    </w:p>
    <w:p w14:paraId="31E6B4FB" w14:textId="28DAE1E3" w:rsidR="003D3D77" w:rsidRPr="00556D1C" w:rsidRDefault="003D3D7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>Šalys susitaria</w:t>
      </w:r>
      <w:r w:rsidRPr="00556D1C">
        <w:rPr>
          <w:rFonts w:ascii="Arial" w:hAnsi="Arial" w:cs="Arial"/>
          <w:bCs/>
          <w:sz w:val="22"/>
          <w:szCs w:val="22"/>
        </w:rPr>
        <w:t xml:space="preserve"> pakeisti Sutarties </w:t>
      </w:r>
      <w:r w:rsidR="00063AD2" w:rsidRPr="00556D1C">
        <w:rPr>
          <w:rFonts w:ascii="Arial" w:hAnsi="Arial" w:cs="Arial"/>
          <w:bCs/>
          <w:sz w:val="22"/>
          <w:szCs w:val="22"/>
        </w:rPr>
        <w:t>12</w:t>
      </w:r>
      <w:r w:rsidRPr="00556D1C">
        <w:rPr>
          <w:rFonts w:ascii="Arial" w:hAnsi="Arial" w:cs="Arial"/>
          <w:bCs/>
          <w:sz w:val="22"/>
          <w:szCs w:val="22"/>
        </w:rPr>
        <w:t xml:space="preserve"> punkte numatytą Sutarties kainą ir išdėstyti punktą nauja redakcija:</w:t>
      </w:r>
    </w:p>
    <w:p w14:paraId="7C4B5530" w14:textId="5B0BFA9B" w:rsidR="00063AD2" w:rsidRPr="00556D1C" w:rsidRDefault="003D3D77" w:rsidP="00F54922">
      <w:pPr>
        <w:pStyle w:val="ListParagraph"/>
        <w:ind w:left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i/>
          <w:iCs/>
          <w:sz w:val="22"/>
          <w:szCs w:val="22"/>
        </w:rPr>
        <w:t>„</w:t>
      </w:r>
      <w:r w:rsidR="00063AD2" w:rsidRPr="00556D1C">
        <w:rPr>
          <w:rFonts w:ascii="Arial" w:hAnsi="Arial" w:cs="Arial"/>
          <w:i/>
          <w:iCs/>
          <w:sz w:val="22"/>
          <w:szCs w:val="22"/>
        </w:rPr>
        <w:t xml:space="preserve">Tiekėjo pasiūlyme nurodyta preliminari sutarties kaina, nustatyta viešojo pirkimo metu yra </w:t>
      </w:r>
      <w:r w:rsidR="00F343F3">
        <w:rPr>
          <w:rFonts w:ascii="Arial" w:hAnsi="Arial" w:cs="Arial"/>
          <w:i/>
          <w:iCs/>
          <w:sz w:val="22"/>
          <w:szCs w:val="22"/>
        </w:rPr>
        <w:t xml:space="preserve">224 </w:t>
      </w:r>
      <w:r w:rsidR="00FB7CCB">
        <w:rPr>
          <w:rFonts w:ascii="Arial" w:hAnsi="Arial" w:cs="Arial"/>
          <w:i/>
          <w:iCs/>
          <w:sz w:val="22"/>
          <w:szCs w:val="22"/>
        </w:rPr>
        <w:t>536 338,11</w:t>
      </w:r>
      <w:r w:rsidR="003763EB" w:rsidRPr="00556D1C">
        <w:rPr>
          <w:rFonts w:ascii="Arial" w:hAnsi="Arial" w:cs="Arial"/>
          <w:i/>
          <w:iCs/>
          <w:sz w:val="22"/>
          <w:szCs w:val="22"/>
        </w:rPr>
        <w:t xml:space="preserve"> </w:t>
      </w:r>
      <w:r w:rsidR="00063AD2" w:rsidRPr="00556D1C">
        <w:rPr>
          <w:rFonts w:ascii="Arial" w:hAnsi="Arial" w:cs="Arial"/>
          <w:i/>
          <w:iCs/>
          <w:sz w:val="22"/>
          <w:szCs w:val="22"/>
        </w:rPr>
        <w:t>EUR su PVM (</w:t>
      </w:r>
      <w:r w:rsidR="007B393B" w:rsidRPr="007B393B">
        <w:rPr>
          <w:rFonts w:ascii="Arial" w:hAnsi="Arial" w:cs="Arial"/>
          <w:i/>
          <w:iCs/>
          <w:sz w:val="22"/>
          <w:szCs w:val="22"/>
        </w:rPr>
        <w:t xml:space="preserve">du šimtai dvidešimt keturi milijonai </w:t>
      </w:r>
      <w:r w:rsidR="009767D7" w:rsidRPr="009767D7">
        <w:rPr>
          <w:rFonts w:ascii="Arial" w:hAnsi="Arial" w:cs="Arial"/>
          <w:i/>
          <w:iCs/>
          <w:sz w:val="22"/>
          <w:szCs w:val="22"/>
        </w:rPr>
        <w:t xml:space="preserve">penki šimtai </w:t>
      </w:r>
      <w:r w:rsidR="00FB7CCB" w:rsidRPr="00FB7CCB">
        <w:rPr>
          <w:rFonts w:ascii="Arial" w:hAnsi="Arial" w:cs="Arial"/>
          <w:i/>
          <w:iCs/>
          <w:sz w:val="22"/>
          <w:szCs w:val="22"/>
        </w:rPr>
        <w:t>trisdešimt šeši tūkstančiai trys šimtai trisdešimt aštuoni eurai, 11 ct</w:t>
      </w:r>
      <w:r w:rsidR="00063AD2" w:rsidRPr="00556D1C">
        <w:rPr>
          <w:rFonts w:ascii="Arial" w:hAnsi="Arial" w:cs="Arial"/>
          <w:i/>
          <w:iCs/>
          <w:sz w:val="22"/>
          <w:szCs w:val="22"/>
        </w:rPr>
        <w:t xml:space="preserve">); suma be PVM yra </w:t>
      </w:r>
      <w:r w:rsidR="007B393B">
        <w:rPr>
          <w:rFonts w:ascii="Arial" w:hAnsi="Arial" w:cs="Arial"/>
          <w:i/>
          <w:iCs/>
          <w:sz w:val="22"/>
          <w:szCs w:val="22"/>
        </w:rPr>
        <w:t xml:space="preserve">185 </w:t>
      </w:r>
      <w:r w:rsidR="009767D7">
        <w:rPr>
          <w:rFonts w:ascii="Arial" w:hAnsi="Arial" w:cs="Arial"/>
          <w:i/>
          <w:iCs/>
          <w:sz w:val="22"/>
          <w:szCs w:val="22"/>
        </w:rPr>
        <w:t>56</w:t>
      </w:r>
      <w:r w:rsidR="00FB7CCB">
        <w:rPr>
          <w:rFonts w:ascii="Arial" w:hAnsi="Arial" w:cs="Arial"/>
          <w:i/>
          <w:iCs/>
          <w:sz w:val="22"/>
          <w:szCs w:val="22"/>
        </w:rPr>
        <w:t>7</w:t>
      </w:r>
      <w:r w:rsidR="009767D7">
        <w:rPr>
          <w:rFonts w:ascii="Arial" w:hAnsi="Arial" w:cs="Arial"/>
          <w:i/>
          <w:iCs/>
          <w:sz w:val="22"/>
          <w:szCs w:val="22"/>
        </w:rPr>
        <w:t xml:space="preserve"> </w:t>
      </w:r>
      <w:r w:rsidR="00FB7CCB">
        <w:rPr>
          <w:rFonts w:ascii="Arial" w:hAnsi="Arial" w:cs="Arial"/>
          <w:i/>
          <w:iCs/>
          <w:sz w:val="22"/>
          <w:szCs w:val="22"/>
        </w:rPr>
        <w:t>221</w:t>
      </w:r>
      <w:r w:rsidR="009767D7">
        <w:rPr>
          <w:rFonts w:ascii="Arial" w:hAnsi="Arial" w:cs="Arial"/>
          <w:i/>
          <w:iCs/>
          <w:sz w:val="22"/>
          <w:szCs w:val="22"/>
        </w:rPr>
        <w:t>,</w:t>
      </w:r>
      <w:r w:rsidR="00FB7CCB">
        <w:rPr>
          <w:rFonts w:ascii="Arial" w:hAnsi="Arial" w:cs="Arial"/>
          <w:i/>
          <w:iCs/>
          <w:sz w:val="22"/>
          <w:szCs w:val="22"/>
        </w:rPr>
        <w:t>58</w:t>
      </w:r>
      <w:r w:rsidR="0007505E" w:rsidRPr="00556D1C">
        <w:rPr>
          <w:rFonts w:ascii="Arial" w:hAnsi="Arial" w:cs="Arial"/>
          <w:i/>
          <w:iCs/>
          <w:sz w:val="22"/>
          <w:szCs w:val="22"/>
        </w:rPr>
        <w:t xml:space="preserve"> EUR</w:t>
      </w:r>
      <w:r w:rsidR="00DA0EF2" w:rsidRPr="00556D1C">
        <w:rPr>
          <w:rFonts w:ascii="Arial" w:hAnsi="Arial" w:cs="Arial"/>
          <w:i/>
          <w:iCs/>
          <w:sz w:val="22"/>
          <w:szCs w:val="22"/>
        </w:rPr>
        <w:t xml:space="preserve"> (</w:t>
      </w:r>
      <w:r w:rsidR="007B393B" w:rsidRPr="007B393B">
        <w:rPr>
          <w:rFonts w:ascii="Arial" w:hAnsi="Arial" w:cs="Arial"/>
          <w:i/>
          <w:iCs/>
          <w:sz w:val="22"/>
          <w:szCs w:val="22"/>
        </w:rPr>
        <w:t xml:space="preserve">vienas šimtas aštuoniasdešimt penki milijonai </w:t>
      </w:r>
      <w:r w:rsidR="009767D7" w:rsidRPr="009767D7">
        <w:rPr>
          <w:rFonts w:ascii="Arial" w:hAnsi="Arial" w:cs="Arial"/>
          <w:i/>
          <w:iCs/>
          <w:sz w:val="22"/>
          <w:szCs w:val="22"/>
        </w:rPr>
        <w:t xml:space="preserve">penki šimtai šešiasdešimt </w:t>
      </w:r>
      <w:r w:rsidR="00FB7CCB" w:rsidRPr="00FB7CCB">
        <w:rPr>
          <w:rFonts w:ascii="Arial" w:hAnsi="Arial" w:cs="Arial"/>
          <w:i/>
          <w:iCs/>
          <w:sz w:val="22"/>
          <w:szCs w:val="22"/>
        </w:rPr>
        <w:t>septyni tūkstančiai du šimtai dvidešimt vienas euras, 58 ct</w:t>
      </w:r>
      <w:r w:rsidR="00DA0EF2" w:rsidRPr="00556D1C">
        <w:rPr>
          <w:rFonts w:ascii="Arial" w:hAnsi="Arial" w:cs="Arial"/>
          <w:i/>
          <w:iCs/>
          <w:sz w:val="22"/>
          <w:szCs w:val="22"/>
        </w:rPr>
        <w:t>)</w:t>
      </w:r>
      <w:r w:rsidR="00063AD2" w:rsidRPr="00556D1C">
        <w:rPr>
          <w:rFonts w:ascii="Arial" w:hAnsi="Arial" w:cs="Arial"/>
          <w:sz w:val="22"/>
          <w:szCs w:val="22"/>
        </w:rPr>
        <w:t>“</w:t>
      </w:r>
      <w:r w:rsidR="00DA0EF2" w:rsidRPr="00556D1C">
        <w:rPr>
          <w:rFonts w:ascii="Arial" w:hAnsi="Arial" w:cs="Arial"/>
          <w:sz w:val="22"/>
          <w:szCs w:val="22"/>
        </w:rPr>
        <w:t>.</w:t>
      </w:r>
    </w:p>
    <w:p w14:paraId="343CA883" w14:textId="167A520D" w:rsidR="00A818EC" w:rsidRPr="00556D1C" w:rsidRDefault="00A818EC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556D1C">
        <w:rPr>
          <w:rFonts w:ascii="Arial" w:hAnsi="Arial" w:cs="Arial"/>
          <w:bCs/>
          <w:sz w:val="22"/>
          <w:szCs w:val="22"/>
        </w:rPr>
        <w:t xml:space="preserve">Sutarties </w:t>
      </w:r>
      <w:r w:rsidR="000A7B68" w:rsidRPr="00556D1C">
        <w:rPr>
          <w:rFonts w:ascii="Arial" w:hAnsi="Arial" w:cs="Arial"/>
          <w:bCs/>
          <w:sz w:val="22"/>
          <w:szCs w:val="22"/>
        </w:rPr>
        <w:t>12</w:t>
      </w:r>
      <w:r w:rsidRPr="00556D1C">
        <w:rPr>
          <w:rFonts w:ascii="Arial" w:hAnsi="Arial" w:cs="Arial"/>
          <w:bCs/>
          <w:sz w:val="22"/>
          <w:szCs w:val="22"/>
        </w:rPr>
        <w:t xml:space="preserve"> punkte numatyta </w:t>
      </w:r>
      <w:r w:rsidR="00AB3529">
        <w:rPr>
          <w:rFonts w:ascii="Arial" w:hAnsi="Arial" w:cs="Arial"/>
          <w:bCs/>
          <w:sz w:val="22"/>
          <w:szCs w:val="22"/>
        </w:rPr>
        <w:t xml:space="preserve">preliminari </w:t>
      </w:r>
      <w:r w:rsidRPr="00556D1C">
        <w:rPr>
          <w:rFonts w:ascii="Arial" w:hAnsi="Arial" w:cs="Arial"/>
          <w:bCs/>
          <w:sz w:val="22"/>
          <w:szCs w:val="22"/>
        </w:rPr>
        <w:t xml:space="preserve">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AB3529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556D1C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556D1C">
        <w:rPr>
          <w:rFonts w:ascii="Arial" w:hAnsi="Arial" w:cs="Arial"/>
          <w:bCs/>
          <w:sz w:val="22"/>
          <w:szCs w:val="22"/>
        </w:rPr>
        <w:t xml:space="preserve"> </w:t>
      </w:r>
      <w:r w:rsidR="00FB7CCB">
        <w:rPr>
          <w:rFonts w:ascii="Arial" w:hAnsi="Arial" w:cs="Arial"/>
          <w:kern w:val="28"/>
          <w:sz w:val="22"/>
          <w:szCs w:val="22"/>
        </w:rPr>
        <w:t>3.781,20</w:t>
      </w:r>
      <w:r w:rsidR="00FA10B5" w:rsidRPr="00556D1C">
        <w:rPr>
          <w:rFonts w:ascii="Arial" w:hAnsi="Arial" w:cs="Arial"/>
          <w:sz w:val="22"/>
          <w:szCs w:val="22"/>
        </w:rPr>
        <w:t xml:space="preserve"> </w:t>
      </w:r>
      <w:r w:rsidR="00F515BE" w:rsidRPr="00556D1C">
        <w:rPr>
          <w:rFonts w:ascii="Arial" w:hAnsi="Arial" w:cs="Arial"/>
          <w:sz w:val="22"/>
          <w:szCs w:val="22"/>
        </w:rPr>
        <w:t>Eur (su PVM)</w:t>
      </w:r>
      <w:r w:rsidR="00FA10B5" w:rsidRPr="00556D1C">
        <w:rPr>
          <w:rFonts w:ascii="Arial" w:hAnsi="Arial" w:cs="Arial"/>
          <w:sz w:val="22"/>
          <w:szCs w:val="22"/>
        </w:rPr>
        <w:t xml:space="preserve">. Galutinė </w:t>
      </w:r>
      <w:r w:rsidR="00F515BE" w:rsidRPr="00556D1C">
        <w:rPr>
          <w:rFonts w:ascii="Arial" w:hAnsi="Arial" w:cs="Arial"/>
          <w:sz w:val="22"/>
          <w:szCs w:val="22"/>
        </w:rPr>
        <w:t>Sutarties kaina yra</w:t>
      </w:r>
      <w:r w:rsidR="00F515BE" w:rsidRPr="00556D1C">
        <w:rPr>
          <w:rFonts w:ascii="Arial" w:hAnsi="Arial" w:cs="Arial"/>
          <w:i/>
          <w:iCs/>
          <w:sz w:val="22"/>
          <w:szCs w:val="22"/>
        </w:rPr>
        <w:t xml:space="preserve">: </w:t>
      </w:r>
      <w:r w:rsidR="009767D7">
        <w:rPr>
          <w:rFonts w:ascii="Arial" w:hAnsi="Arial" w:cs="Arial"/>
          <w:i/>
          <w:iCs/>
          <w:sz w:val="22"/>
          <w:szCs w:val="22"/>
        </w:rPr>
        <w:t>224.</w:t>
      </w:r>
      <w:r w:rsidR="00FB7CCB">
        <w:rPr>
          <w:rFonts w:ascii="Arial" w:hAnsi="Arial" w:cs="Arial"/>
          <w:i/>
          <w:iCs/>
          <w:sz w:val="22"/>
          <w:szCs w:val="22"/>
        </w:rPr>
        <w:t>536.338,11</w:t>
      </w:r>
      <w:r w:rsidR="009767D7" w:rsidRPr="00556D1C">
        <w:rPr>
          <w:rFonts w:ascii="Arial" w:hAnsi="Arial" w:cs="Arial"/>
          <w:i/>
          <w:iCs/>
          <w:sz w:val="22"/>
          <w:szCs w:val="22"/>
        </w:rPr>
        <w:t xml:space="preserve"> </w:t>
      </w:r>
      <w:r w:rsidR="00F515BE" w:rsidRPr="00556D1C">
        <w:rPr>
          <w:rFonts w:ascii="Arial" w:hAnsi="Arial" w:cs="Arial"/>
          <w:i/>
          <w:iCs/>
          <w:sz w:val="22"/>
          <w:szCs w:val="22"/>
        </w:rPr>
        <w:t>Eur</w:t>
      </w:r>
      <w:r w:rsidR="00F515BE" w:rsidRPr="00556D1C">
        <w:rPr>
          <w:rFonts w:ascii="Arial" w:hAnsi="Arial" w:cs="Arial"/>
          <w:sz w:val="22"/>
          <w:szCs w:val="22"/>
        </w:rPr>
        <w:t xml:space="preserve"> </w:t>
      </w:r>
      <w:r w:rsidR="00AB3529" w:rsidRPr="00F54922">
        <w:rPr>
          <w:rFonts w:ascii="Arial" w:hAnsi="Arial" w:cs="Arial"/>
          <w:sz w:val="22"/>
          <w:szCs w:val="22"/>
        </w:rPr>
        <w:t>(du šimtai dvidešimt keturi milijonai penki šimtai trisdešimt šeši tūkstančiai trys šimtai trisdešimt aštuoni eurai, 11 ct)</w:t>
      </w:r>
      <w:r w:rsidR="00AB3529" w:rsidRPr="00AB3529">
        <w:rPr>
          <w:rFonts w:ascii="Arial" w:hAnsi="Arial" w:cs="Arial"/>
          <w:sz w:val="22"/>
          <w:szCs w:val="22"/>
        </w:rPr>
        <w:t xml:space="preserve"> </w:t>
      </w:r>
      <w:r w:rsidR="00F515BE" w:rsidRPr="00556D1C">
        <w:rPr>
          <w:rFonts w:ascii="Arial" w:hAnsi="Arial" w:cs="Arial"/>
          <w:sz w:val="22"/>
          <w:szCs w:val="22"/>
        </w:rPr>
        <w:t>su PVM.</w:t>
      </w:r>
    </w:p>
    <w:p w14:paraId="74BF1B5C" w14:textId="43EE90B6" w:rsidR="00F515BE" w:rsidRDefault="00000000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556D1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556D1C">
        <w:rPr>
          <w:rFonts w:ascii="Arial" w:hAnsi="Arial" w:cs="Arial"/>
          <w:sz w:val="22"/>
          <w:szCs w:val="22"/>
        </w:rPr>
        <w:t xml:space="preserve"> susitaria, </w:t>
      </w:r>
      <w:r w:rsidR="007C209F" w:rsidRPr="00556D1C">
        <w:rPr>
          <w:rFonts w:ascii="Arial" w:hAnsi="Arial" w:cs="Arial"/>
          <w:sz w:val="22"/>
          <w:szCs w:val="22"/>
        </w:rPr>
        <w:t xml:space="preserve">kad dėl </w:t>
      </w:r>
      <w:r w:rsidR="00415C3C" w:rsidRPr="00556D1C">
        <w:rPr>
          <w:rFonts w:ascii="Arial" w:hAnsi="Arial" w:cs="Arial"/>
          <w:sz w:val="22"/>
          <w:szCs w:val="22"/>
        </w:rPr>
        <w:t>papildomų darbų</w:t>
      </w:r>
      <w:r w:rsidR="007C209F" w:rsidRPr="00556D1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2976E5">
            <w:rPr>
              <w:rFonts w:ascii="Arial" w:hAnsi="Arial" w:cs="Arial"/>
              <w:sz w:val="22"/>
              <w:szCs w:val="22"/>
            </w:rPr>
            <w:t>nėra</w:t>
          </w:r>
        </w:sdtContent>
      </w:sdt>
      <w:r w:rsidR="002976E5">
        <w:rPr>
          <w:rFonts w:ascii="Arial" w:hAnsi="Arial" w:cs="Arial"/>
          <w:sz w:val="22"/>
          <w:szCs w:val="22"/>
        </w:rPr>
        <w:t xml:space="preserve"> </w:t>
      </w:r>
      <w:r w:rsidR="007C209F" w:rsidRPr="00556D1C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556D1C">
        <w:rPr>
          <w:rFonts w:ascii="Arial" w:hAnsi="Arial" w:cs="Arial"/>
          <w:sz w:val="22"/>
          <w:szCs w:val="22"/>
        </w:rPr>
        <w:t>darbų atliko</w:t>
      </w:r>
      <w:r w:rsidR="007C209F" w:rsidRPr="00556D1C">
        <w:rPr>
          <w:rFonts w:ascii="Arial" w:hAnsi="Arial" w:cs="Arial"/>
          <w:sz w:val="22"/>
          <w:szCs w:val="22"/>
        </w:rPr>
        <w:t xml:space="preserve"> terminas</w:t>
      </w:r>
      <w:r w:rsidR="000A7B68" w:rsidRPr="00556D1C">
        <w:rPr>
          <w:rFonts w:ascii="Arial" w:hAnsi="Arial" w:cs="Arial"/>
          <w:sz w:val="22"/>
          <w:szCs w:val="22"/>
        </w:rPr>
        <w:t>.</w:t>
      </w:r>
    </w:p>
    <w:p w14:paraId="0F4D9257" w14:textId="7BBE2D15" w:rsidR="00782B57" w:rsidRPr="00556D1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556D1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556D1C" w:rsidRDefault="00594FB3" w:rsidP="00B355FA">
      <w:pPr>
        <w:pStyle w:val="ListParagraph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556D1C">
        <w:rPr>
          <w:rFonts w:ascii="Arial" w:hAnsi="Arial" w:cs="Arial"/>
          <w:bCs/>
          <w:sz w:val="22"/>
          <w:szCs w:val="22"/>
        </w:rPr>
        <w:t>S</w:t>
      </w:r>
      <w:r w:rsidRPr="00556D1C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556D1C" w:rsidRDefault="00594FB3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>S</w:t>
      </w:r>
      <w:r w:rsidR="00EB6C0E" w:rsidRPr="00556D1C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556D1C" w:rsidRDefault="00A05B91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lastRenderedPageBreak/>
        <w:t xml:space="preserve">Susitarimo </w:t>
      </w:r>
      <w:r w:rsidR="00DE5AEF" w:rsidRPr="00556D1C">
        <w:rPr>
          <w:rFonts w:ascii="Arial" w:hAnsi="Arial" w:cs="Arial"/>
          <w:bCs/>
          <w:sz w:val="22"/>
          <w:szCs w:val="22"/>
        </w:rPr>
        <w:t>priedai:</w:t>
      </w:r>
    </w:p>
    <w:p w14:paraId="0EB8E8EA" w14:textId="256A5E95" w:rsidR="00244E6E" w:rsidRPr="00556D1C" w:rsidRDefault="00F54922" w:rsidP="00244E6E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9</w:t>
      </w:r>
      <w:r w:rsidR="00DE5AEF" w:rsidRPr="00556D1C">
        <w:rPr>
          <w:rFonts w:ascii="Arial" w:hAnsi="Arial" w:cs="Arial"/>
          <w:bCs/>
          <w:sz w:val="22"/>
          <w:szCs w:val="22"/>
        </w:rPr>
        <w:t xml:space="preserve">.1. Priedas Nr. 1 </w:t>
      </w:r>
      <w:r w:rsidR="00244E6E" w:rsidRPr="00556D1C">
        <w:rPr>
          <w:rFonts w:ascii="Arial" w:hAnsi="Arial" w:cs="Arial"/>
          <w:bCs/>
          <w:sz w:val="22"/>
          <w:szCs w:val="22"/>
        </w:rPr>
        <w:t>–</w:t>
      </w:r>
      <w:r w:rsidR="00DE5AEF" w:rsidRPr="00556D1C">
        <w:rPr>
          <w:rFonts w:ascii="Arial" w:hAnsi="Arial" w:cs="Arial"/>
          <w:bCs/>
          <w:sz w:val="22"/>
          <w:szCs w:val="22"/>
        </w:rPr>
        <w:t xml:space="preserve"> </w:t>
      </w:r>
      <w:r w:rsidR="00244E6E" w:rsidRPr="00556D1C">
        <w:rPr>
          <w:rFonts w:ascii="Arial" w:hAnsi="Arial" w:cs="Arial"/>
          <w:kern w:val="28"/>
          <w:sz w:val="22"/>
          <w:szCs w:val="22"/>
        </w:rPr>
        <w:t xml:space="preserve">Darbų pakeitimas Nr. </w:t>
      </w:r>
      <w:r w:rsidR="00FE7742">
        <w:rPr>
          <w:rFonts w:ascii="Arial" w:hAnsi="Arial" w:cs="Arial"/>
          <w:kern w:val="28"/>
          <w:sz w:val="22"/>
          <w:szCs w:val="22"/>
          <w:lang w:val="en-US"/>
        </w:rPr>
        <w:t>3</w:t>
      </w:r>
      <w:r w:rsidR="00D84AD9">
        <w:rPr>
          <w:rFonts w:ascii="Arial" w:hAnsi="Arial" w:cs="Arial"/>
          <w:kern w:val="28"/>
          <w:sz w:val="22"/>
          <w:szCs w:val="22"/>
          <w:lang w:val="en-US"/>
        </w:rPr>
        <w:t>2</w:t>
      </w:r>
      <w:r w:rsidR="00244E6E" w:rsidRPr="00556D1C"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1C61931C" w14:textId="77777777" w:rsidR="00A14934" w:rsidRPr="00556D1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556D1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B348C" w:rsidRPr="00556D1C" w14:paraId="205FAB77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556D1C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244E6E" w:rsidRPr="00556D1C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556D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6D1C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56D1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556D1C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556D1C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556D1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556D1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556D1C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556D1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556D1C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244E6E" w:rsidRPr="00556D1C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556D1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49FE0D19" w:rsidR="001F1E9E" w:rsidRPr="00556D1C" w:rsidRDefault="00000000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7505E" w:rsidRPr="00556D1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UAB „Fegda“</w:t>
                </w:r>
              </w:sdtContent>
            </w:sdt>
          </w:p>
          <w:p w14:paraId="4E3D7971" w14:textId="3C263779" w:rsidR="0007505E" w:rsidRPr="00556D1C" w:rsidRDefault="0007505E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Geologų g. 12, LT-02190 Vilnius</w:t>
            </w:r>
          </w:p>
          <w:p w14:paraId="2768C95B" w14:textId="642AD0C7" w:rsidR="0007505E" w:rsidRPr="00556D1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Įmonės kodas 110801759</w:t>
            </w:r>
          </w:p>
          <w:p w14:paraId="2C7B35EC" w14:textId="5FE3431C" w:rsidR="009D481A" w:rsidRPr="00556D1C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53E157" w14:textId="67961092" w:rsidR="009D481A" w:rsidRPr="00556D1C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El. p. vilnius@fegda.lt</w:t>
            </w:r>
            <w:r w:rsidRPr="00556D1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5792584A" w:rsidR="009D481A" w:rsidRPr="00556D1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556D1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556D1C">
              <w:rPr>
                <w:rFonts w:ascii="Arial" w:hAnsi="Arial" w:cs="Arial"/>
                <w:sz w:val="22"/>
                <w:szCs w:val="22"/>
              </w:rPr>
              <w:t>. LT27 2150 0510 0001 1527</w:t>
            </w:r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OP </w:t>
            </w:r>
            <w:proofErr w:type="spellStart"/>
            <w:r w:rsidR="009D481A" w:rsidRPr="00556D1C"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 Bank </w:t>
            </w:r>
            <w:proofErr w:type="spellStart"/>
            <w:r w:rsidR="009D481A" w:rsidRPr="00556D1C">
              <w:rPr>
                <w:rFonts w:ascii="Arial" w:hAnsi="Arial" w:cs="Arial"/>
                <w:sz w:val="22"/>
                <w:szCs w:val="22"/>
              </w:rPr>
              <w:t>plc</w:t>
            </w:r>
            <w:proofErr w:type="spellEnd"/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 Lietuvos filialas</w:t>
            </w:r>
          </w:p>
          <w:p w14:paraId="0F2EC68B" w14:textId="77777777" w:rsidR="001F1E9E" w:rsidRPr="00556D1C" w:rsidRDefault="001F1E9E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556D1C" w:rsidRDefault="00D03350" w:rsidP="009D481A">
            <w:pPr>
              <w:widowControl w:val="0"/>
              <w:autoSpaceDE w:val="0"/>
              <w:autoSpaceDN w:val="0"/>
              <w:adjustRightInd w:val="0"/>
              <w:ind w:left="1147" w:firstLine="25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556D1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2B348C" w:rsidRPr="00556D1C" w14:paraId="5F11AC8E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556D1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556D1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  <w:tr w:rsidR="002B348C" w:rsidRPr="00556D1C" w14:paraId="751EFCF5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06A899" w14:textId="40DB3053" w:rsidR="002E78A6" w:rsidRPr="00556D1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ECA2E" w14:textId="77777777" w:rsidR="002E78A6" w:rsidRPr="00556D1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556D1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556D1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  <w:num w:numId="17" w16cid:durableId="16564511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8243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28CC"/>
    <w:rsid w:val="000136B2"/>
    <w:rsid w:val="00032093"/>
    <w:rsid w:val="00037720"/>
    <w:rsid w:val="00040A9C"/>
    <w:rsid w:val="00041523"/>
    <w:rsid w:val="0005722C"/>
    <w:rsid w:val="00061A78"/>
    <w:rsid w:val="00063AD2"/>
    <w:rsid w:val="00063B8A"/>
    <w:rsid w:val="00063DA8"/>
    <w:rsid w:val="00065453"/>
    <w:rsid w:val="00067DCF"/>
    <w:rsid w:val="000749EE"/>
    <w:rsid w:val="0007505E"/>
    <w:rsid w:val="00077A94"/>
    <w:rsid w:val="00081BCC"/>
    <w:rsid w:val="000826FE"/>
    <w:rsid w:val="000A4B04"/>
    <w:rsid w:val="000A4B4C"/>
    <w:rsid w:val="000A7B68"/>
    <w:rsid w:val="000B259A"/>
    <w:rsid w:val="000B3BDD"/>
    <w:rsid w:val="000B69DB"/>
    <w:rsid w:val="000B6DD2"/>
    <w:rsid w:val="000C762C"/>
    <w:rsid w:val="000D0058"/>
    <w:rsid w:val="000D1712"/>
    <w:rsid w:val="000E4C6F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07E5"/>
    <w:rsid w:val="00151161"/>
    <w:rsid w:val="0015324D"/>
    <w:rsid w:val="00161A5B"/>
    <w:rsid w:val="00166089"/>
    <w:rsid w:val="00170031"/>
    <w:rsid w:val="001836DF"/>
    <w:rsid w:val="001857E4"/>
    <w:rsid w:val="0018617F"/>
    <w:rsid w:val="00186A20"/>
    <w:rsid w:val="00193C28"/>
    <w:rsid w:val="001A07D8"/>
    <w:rsid w:val="001A1E1E"/>
    <w:rsid w:val="001A20A7"/>
    <w:rsid w:val="001A5059"/>
    <w:rsid w:val="001A7BA4"/>
    <w:rsid w:val="001C5067"/>
    <w:rsid w:val="001C7AD0"/>
    <w:rsid w:val="001D49D9"/>
    <w:rsid w:val="001D7845"/>
    <w:rsid w:val="001D7A6B"/>
    <w:rsid w:val="001E3032"/>
    <w:rsid w:val="001E3500"/>
    <w:rsid w:val="001E3AAF"/>
    <w:rsid w:val="001E6226"/>
    <w:rsid w:val="001E6ED7"/>
    <w:rsid w:val="001F1E9E"/>
    <w:rsid w:val="001F20E2"/>
    <w:rsid w:val="001F365B"/>
    <w:rsid w:val="002014B7"/>
    <w:rsid w:val="00201D43"/>
    <w:rsid w:val="002143BC"/>
    <w:rsid w:val="002255F6"/>
    <w:rsid w:val="00240D53"/>
    <w:rsid w:val="00241988"/>
    <w:rsid w:val="002446F2"/>
    <w:rsid w:val="00244E6E"/>
    <w:rsid w:val="00247DB6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976E5"/>
    <w:rsid w:val="002A0652"/>
    <w:rsid w:val="002A095F"/>
    <w:rsid w:val="002A52CE"/>
    <w:rsid w:val="002B2A7E"/>
    <w:rsid w:val="002B348C"/>
    <w:rsid w:val="002B4C82"/>
    <w:rsid w:val="002D77ED"/>
    <w:rsid w:val="002D7BA2"/>
    <w:rsid w:val="002E11FA"/>
    <w:rsid w:val="002E2A89"/>
    <w:rsid w:val="002E78A6"/>
    <w:rsid w:val="002F6673"/>
    <w:rsid w:val="00305267"/>
    <w:rsid w:val="00311318"/>
    <w:rsid w:val="00320EF6"/>
    <w:rsid w:val="00324BB2"/>
    <w:rsid w:val="00335C6E"/>
    <w:rsid w:val="003376CB"/>
    <w:rsid w:val="003612F2"/>
    <w:rsid w:val="003637E5"/>
    <w:rsid w:val="0036599D"/>
    <w:rsid w:val="00372FCD"/>
    <w:rsid w:val="003763EB"/>
    <w:rsid w:val="00380E19"/>
    <w:rsid w:val="003817A3"/>
    <w:rsid w:val="00383E3C"/>
    <w:rsid w:val="003855B8"/>
    <w:rsid w:val="003866E1"/>
    <w:rsid w:val="0039207C"/>
    <w:rsid w:val="003931FD"/>
    <w:rsid w:val="00393630"/>
    <w:rsid w:val="00393B8E"/>
    <w:rsid w:val="00396128"/>
    <w:rsid w:val="00396CC0"/>
    <w:rsid w:val="00397CB7"/>
    <w:rsid w:val="003A1132"/>
    <w:rsid w:val="003B659A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3F7D"/>
    <w:rsid w:val="00457BA7"/>
    <w:rsid w:val="0047666F"/>
    <w:rsid w:val="00483706"/>
    <w:rsid w:val="004844D2"/>
    <w:rsid w:val="00484665"/>
    <w:rsid w:val="0048547C"/>
    <w:rsid w:val="00486BDB"/>
    <w:rsid w:val="00491840"/>
    <w:rsid w:val="00493C45"/>
    <w:rsid w:val="004A1DAF"/>
    <w:rsid w:val="004A33E4"/>
    <w:rsid w:val="004A7B28"/>
    <w:rsid w:val="004B49FD"/>
    <w:rsid w:val="004B5DCF"/>
    <w:rsid w:val="004B77C4"/>
    <w:rsid w:val="004C1485"/>
    <w:rsid w:val="004C27AE"/>
    <w:rsid w:val="004C3982"/>
    <w:rsid w:val="004C3E10"/>
    <w:rsid w:val="004C60B1"/>
    <w:rsid w:val="004D6EAC"/>
    <w:rsid w:val="004E2AE5"/>
    <w:rsid w:val="004F045E"/>
    <w:rsid w:val="004F440B"/>
    <w:rsid w:val="00503FEE"/>
    <w:rsid w:val="00505D54"/>
    <w:rsid w:val="00506B4C"/>
    <w:rsid w:val="00507927"/>
    <w:rsid w:val="00525B66"/>
    <w:rsid w:val="00534816"/>
    <w:rsid w:val="00537115"/>
    <w:rsid w:val="00540017"/>
    <w:rsid w:val="005462EB"/>
    <w:rsid w:val="00556D1C"/>
    <w:rsid w:val="00560150"/>
    <w:rsid w:val="0056430D"/>
    <w:rsid w:val="00566D23"/>
    <w:rsid w:val="005726C3"/>
    <w:rsid w:val="00574A69"/>
    <w:rsid w:val="00575234"/>
    <w:rsid w:val="00581E5C"/>
    <w:rsid w:val="00587A76"/>
    <w:rsid w:val="00591018"/>
    <w:rsid w:val="00594FB3"/>
    <w:rsid w:val="005971C0"/>
    <w:rsid w:val="005A06F2"/>
    <w:rsid w:val="005A300C"/>
    <w:rsid w:val="005A571D"/>
    <w:rsid w:val="005B1056"/>
    <w:rsid w:val="005B12B2"/>
    <w:rsid w:val="005B22AA"/>
    <w:rsid w:val="005D10BC"/>
    <w:rsid w:val="005D3580"/>
    <w:rsid w:val="005D589C"/>
    <w:rsid w:val="005D5E34"/>
    <w:rsid w:val="005E08CB"/>
    <w:rsid w:val="005E0913"/>
    <w:rsid w:val="005E51C1"/>
    <w:rsid w:val="005F73B9"/>
    <w:rsid w:val="006026DD"/>
    <w:rsid w:val="00604C58"/>
    <w:rsid w:val="00622AD8"/>
    <w:rsid w:val="006247EC"/>
    <w:rsid w:val="00624E42"/>
    <w:rsid w:val="006331BC"/>
    <w:rsid w:val="006410CF"/>
    <w:rsid w:val="006461B2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3B69"/>
    <w:rsid w:val="006B4F31"/>
    <w:rsid w:val="006B6F31"/>
    <w:rsid w:val="006C614C"/>
    <w:rsid w:val="006D262E"/>
    <w:rsid w:val="006D3383"/>
    <w:rsid w:val="006D724D"/>
    <w:rsid w:val="006E3030"/>
    <w:rsid w:val="006E3279"/>
    <w:rsid w:val="006E455B"/>
    <w:rsid w:val="006F208F"/>
    <w:rsid w:val="006F3646"/>
    <w:rsid w:val="00707F61"/>
    <w:rsid w:val="00713718"/>
    <w:rsid w:val="00720420"/>
    <w:rsid w:val="007210D6"/>
    <w:rsid w:val="00721EAC"/>
    <w:rsid w:val="00726A0B"/>
    <w:rsid w:val="00732F32"/>
    <w:rsid w:val="00734866"/>
    <w:rsid w:val="0075352F"/>
    <w:rsid w:val="00756FEE"/>
    <w:rsid w:val="00757340"/>
    <w:rsid w:val="00757840"/>
    <w:rsid w:val="00757E9B"/>
    <w:rsid w:val="00771A4C"/>
    <w:rsid w:val="00772BF3"/>
    <w:rsid w:val="00774883"/>
    <w:rsid w:val="00777130"/>
    <w:rsid w:val="0078032B"/>
    <w:rsid w:val="00781A41"/>
    <w:rsid w:val="00782B57"/>
    <w:rsid w:val="00782B72"/>
    <w:rsid w:val="00783D24"/>
    <w:rsid w:val="007852D1"/>
    <w:rsid w:val="00794374"/>
    <w:rsid w:val="007A24DB"/>
    <w:rsid w:val="007A48A4"/>
    <w:rsid w:val="007B393B"/>
    <w:rsid w:val="007B4675"/>
    <w:rsid w:val="007B75EB"/>
    <w:rsid w:val="007C209F"/>
    <w:rsid w:val="007C3259"/>
    <w:rsid w:val="007D092E"/>
    <w:rsid w:val="007E1028"/>
    <w:rsid w:val="007E13EB"/>
    <w:rsid w:val="007E3DAE"/>
    <w:rsid w:val="007F403B"/>
    <w:rsid w:val="008114A7"/>
    <w:rsid w:val="00812BBA"/>
    <w:rsid w:val="008143DD"/>
    <w:rsid w:val="00814635"/>
    <w:rsid w:val="00814A19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53E73"/>
    <w:rsid w:val="00865F80"/>
    <w:rsid w:val="0088612E"/>
    <w:rsid w:val="00894A15"/>
    <w:rsid w:val="00896FD6"/>
    <w:rsid w:val="008A29B5"/>
    <w:rsid w:val="008A331E"/>
    <w:rsid w:val="008A59CD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2AAB"/>
    <w:rsid w:val="008D5666"/>
    <w:rsid w:val="008D6960"/>
    <w:rsid w:val="008E7EE7"/>
    <w:rsid w:val="008F39B5"/>
    <w:rsid w:val="00900292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767D7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D481A"/>
    <w:rsid w:val="009E592C"/>
    <w:rsid w:val="009E6121"/>
    <w:rsid w:val="009E669B"/>
    <w:rsid w:val="009F4DD9"/>
    <w:rsid w:val="009F784C"/>
    <w:rsid w:val="00A05B91"/>
    <w:rsid w:val="00A07FAE"/>
    <w:rsid w:val="00A14934"/>
    <w:rsid w:val="00A16036"/>
    <w:rsid w:val="00A40228"/>
    <w:rsid w:val="00A411EE"/>
    <w:rsid w:val="00A44420"/>
    <w:rsid w:val="00A50F22"/>
    <w:rsid w:val="00A57A38"/>
    <w:rsid w:val="00A65451"/>
    <w:rsid w:val="00A657B3"/>
    <w:rsid w:val="00A778B0"/>
    <w:rsid w:val="00A818EC"/>
    <w:rsid w:val="00A87B04"/>
    <w:rsid w:val="00A92C62"/>
    <w:rsid w:val="00A93187"/>
    <w:rsid w:val="00A93E05"/>
    <w:rsid w:val="00A95290"/>
    <w:rsid w:val="00A95949"/>
    <w:rsid w:val="00AA2B10"/>
    <w:rsid w:val="00AA36AE"/>
    <w:rsid w:val="00AA4FD9"/>
    <w:rsid w:val="00AA535B"/>
    <w:rsid w:val="00AA5560"/>
    <w:rsid w:val="00AA57DE"/>
    <w:rsid w:val="00AB3529"/>
    <w:rsid w:val="00AB3927"/>
    <w:rsid w:val="00AB39F9"/>
    <w:rsid w:val="00AB55BF"/>
    <w:rsid w:val="00AC08DE"/>
    <w:rsid w:val="00AC1E2C"/>
    <w:rsid w:val="00AD101C"/>
    <w:rsid w:val="00AD207D"/>
    <w:rsid w:val="00AD4D0A"/>
    <w:rsid w:val="00AD64D8"/>
    <w:rsid w:val="00AE05F8"/>
    <w:rsid w:val="00AF2790"/>
    <w:rsid w:val="00B020CA"/>
    <w:rsid w:val="00B02A22"/>
    <w:rsid w:val="00B17197"/>
    <w:rsid w:val="00B25192"/>
    <w:rsid w:val="00B355FA"/>
    <w:rsid w:val="00B407D5"/>
    <w:rsid w:val="00B4450C"/>
    <w:rsid w:val="00B45EB9"/>
    <w:rsid w:val="00B47F79"/>
    <w:rsid w:val="00B53F46"/>
    <w:rsid w:val="00B55DCC"/>
    <w:rsid w:val="00B62AF0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D0209"/>
    <w:rsid w:val="00BD02D1"/>
    <w:rsid w:val="00BD2A09"/>
    <w:rsid w:val="00BD2FB3"/>
    <w:rsid w:val="00BD7C31"/>
    <w:rsid w:val="00BF11E5"/>
    <w:rsid w:val="00BF7A6E"/>
    <w:rsid w:val="00C008DA"/>
    <w:rsid w:val="00C01B53"/>
    <w:rsid w:val="00C03EC8"/>
    <w:rsid w:val="00C0623F"/>
    <w:rsid w:val="00C122D8"/>
    <w:rsid w:val="00C13408"/>
    <w:rsid w:val="00C152EC"/>
    <w:rsid w:val="00C3449C"/>
    <w:rsid w:val="00C362D2"/>
    <w:rsid w:val="00C364C6"/>
    <w:rsid w:val="00C41AC2"/>
    <w:rsid w:val="00C446F9"/>
    <w:rsid w:val="00C4795D"/>
    <w:rsid w:val="00C50FBB"/>
    <w:rsid w:val="00C54A95"/>
    <w:rsid w:val="00C61422"/>
    <w:rsid w:val="00C6415F"/>
    <w:rsid w:val="00C70382"/>
    <w:rsid w:val="00C71281"/>
    <w:rsid w:val="00C76BF5"/>
    <w:rsid w:val="00C77701"/>
    <w:rsid w:val="00C778A5"/>
    <w:rsid w:val="00C9228B"/>
    <w:rsid w:val="00CA4B7A"/>
    <w:rsid w:val="00CB1387"/>
    <w:rsid w:val="00CB2B92"/>
    <w:rsid w:val="00CC0B60"/>
    <w:rsid w:val="00CC7BFB"/>
    <w:rsid w:val="00CD6017"/>
    <w:rsid w:val="00CE1512"/>
    <w:rsid w:val="00CE2094"/>
    <w:rsid w:val="00CE4598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2B76"/>
    <w:rsid w:val="00D43010"/>
    <w:rsid w:val="00D47FE2"/>
    <w:rsid w:val="00D56676"/>
    <w:rsid w:val="00D61B02"/>
    <w:rsid w:val="00D62122"/>
    <w:rsid w:val="00D640B4"/>
    <w:rsid w:val="00D6412C"/>
    <w:rsid w:val="00D66FDE"/>
    <w:rsid w:val="00D71E89"/>
    <w:rsid w:val="00D734A6"/>
    <w:rsid w:val="00D7723A"/>
    <w:rsid w:val="00D77A78"/>
    <w:rsid w:val="00D8396F"/>
    <w:rsid w:val="00D84AD9"/>
    <w:rsid w:val="00D86052"/>
    <w:rsid w:val="00D86D48"/>
    <w:rsid w:val="00D86D89"/>
    <w:rsid w:val="00D9246C"/>
    <w:rsid w:val="00DA0EF2"/>
    <w:rsid w:val="00DA240D"/>
    <w:rsid w:val="00DA5BFC"/>
    <w:rsid w:val="00DB2910"/>
    <w:rsid w:val="00DB444C"/>
    <w:rsid w:val="00DC3AB8"/>
    <w:rsid w:val="00DD4D0E"/>
    <w:rsid w:val="00DD77B2"/>
    <w:rsid w:val="00DE5AEF"/>
    <w:rsid w:val="00DE5F26"/>
    <w:rsid w:val="00DE7EB8"/>
    <w:rsid w:val="00DF3969"/>
    <w:rsid w:val="00E01CA7"/>
    <w:rsid w:val="00E01CC6"/>
    <w:rsid w:val="00E04916"/>
    <w:rsid w:val="00E05323"/>
    <w:rsid w:val="00E1241E"/>
    <w:rsid w:val="00E13EFC"/>
    <w:rsid w:val="00E202AF"/>
    <w:rsid w:val="00E25F27"/>
    <w:rsid w:val="00E31925"/>
    <w:rsid w:val="00E32B34"/>
    <w:rsid w:val="00E331E2"/>
    <w:rsid w:val="00E34B36"/>
    <w:rsid w:val="00E37CCC"/>
    <w:rsid w:val="00E432F8"/>
    <w:rsid w:val="00E47998"/>
    <w:rsid w:val="00E5095D"/>
    <w:rsid w:val="00E56555"/>
    <w:rsid w:val="00E63176"/>
    <w:rsid w:val="00E66FCB"/>
    <w:rsid w:val="00E741B9"/>
    <w:rsid w:val="00E77EF5"/>
    <w:rsid w:val="00E84C90"/>
    <w:rsid w:val="00E9376B"/>
    <w:rsid w:val="00EA06E4"/>
    <w:rsid w:val="00EA39AE"/>
    <w:rsid w:val="00EB6C0E"/>
    <w:rsid w:val="00EC3BA1"/>
    <w:rsid w:val="00ED07E4"/>
    <w:rsid w:val="00ED2241"/>
    <w:rsid w:val="00ED5C6D"/>
    <w:rsid w:val="00EE214E"/>
    <w:rsid w:val="00EE3D83"/>
    <w:rsid w:val="00EF4DEC"/>
    <w:rsid w:val="00F010E7"/>
    <w:rsid w:val="00F02542"/>
    <w:rsid w:val="00F035D2"/>
    <w:rsid w:val="00F1312C"/>
    <w:rsid w:val="00F14EEB"/>
    <w:rsid w:val="00F216BE"/>
    <w:rsid w:val="00F25F43"/>
    <w:rsid w:val="00F343F3"/>
    <w:rsid w:val="00F42FAD"/>
    <w:rsid w:val="00F515BE"/>
    <w:rsid w:val="00F54922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B7CCB"/>
    <w:rsid w:val="00FC1633"/>
    <w:rsid w:val="00FC2982"/>
    <w:rsid w:val="00FC7F16"/>
    <w:rsid w:val="00FD6856"/>
    <w:rsid w:val="00FE24EF"/>
    <w:rsid w:val="00FE53C9"/>
    <w:rsid w:val="00FE7742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DefaultParagraphFont"/>
    <w:rsid w:val="00574A69"/>
  </w:style>
  <w:style w:type="character" w:customStyle="1" w:styleId="contentcontrolboundarysink">
    <w:name w:val="contentcontrolboundarysink"/>
    <w:basedOn w:val="DefaultParagraphFont"/>
    <w:rsid w:val="00574A69"/>
  </w:style>
  <w:style w:type="character" w:customStyle="1" w:styleId="eop">
    <w:name w:val="eop"/>
    <w:basedOn w:val="DefaultParagraphFont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127C"/>
    <w:rsid w:val="000B3A5D"/>
    <w:rsid w:val="00180764"/>
    <w:rsid w:val="00193C28"/>
    <w:rsid w:val="001A07D8"/>
    <w:rsid w:val="001E6C17"/>
    <w:rsid w:val="00227B60"/>
    <w:rsid w:val="00256884"/>
    <w:rsid w:val="002740D5"/>
    <w:rsid w:val="00311318"/>
    <w:rsid w:val="00320EF6"/>
    <w:rsid w:val="003630C1"/>
    <w:rsid w:val="003817A3"/>
    <w:rsid w:val="003A1132"/>
    <w:rsid w:val="004B49FD"/>
    <w:rsid w:val="004C3E10"/>
    <w:rsid w:val="00581E4A"/>
    <w:rsid w:val="00583D73"/>
    <w:rsid w:val="005B4745"/>
    <w:rsid w:val="0069587C"/>
    <w:rsid w:val="007C3259"/>
    <w:rsid w:val="007D57AF"/>
    <w:rsid w:val="007D622A"/>
    <w:rsid w:val="007E32C8"/>
    <w:rsid w:val="007F403B"/>
    <w:rsid w:val="008E0E7D"/>
    <w:rsid w:val="008E5B34"/>
    <w:rsid w:val="00950A2B"/>
    <w:rsid w:val="00A800B4"/>
    <w:rsid w:val="00A95949"/>
    <w:rsid w:val="00B32935"/>
    <w:rsid w:val="00B81D52"/>
    <w:rsid w:val="00BE68FC"/>
    <w:rsid w:val="00C122D8"/>
    <w:rsid w:val="00C67FC2"/>
    <w:rsid w:val="00C70382"/>
    <w:rsid w:val="00CC29A4"/>
    <w:rsid w:val="00CE4598"/>
    <w:rsid w:val="00CE6DF2"/>
    <w:rsid w:val="00DA7E71"/>
    <w:rsid w:val="00DE1436"/>
    <w:rsid w:val="00E32B34"/>
    <w:rsid w:val="00E677D4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7D4"/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2480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4</cp:revision>
  <cp:lastPrinted>2022-05-21T03:11:00Z</cp:lastPrinted>
  <dcterms:created xsi:type="dcterms:W3CDTF">2024-10-10T07:57:00Z</dcterms:created>
  <dcterms:modified xsi:type="dcterms:W3CDTF">2024-10-15T08:11:00Z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