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C18CC7" w14:textId="77777777" w:rsidR="003A66A1" w:rsidRDefault="003A66A1" w:rsidP="003A66A1">
      <w:pPr>
        <w:jc w:val="center"/>
        <w:rPr>
          <w:szCs w:val="24"/>
        </w:rPr>
      </w:pPr>
      <w:r w:rsidRPr="003A66A1">
        <w:rPr>
          <w:noProof/>
          <w:szCs w:val="24"/>
        </w:rPr>
        <w:drawing>
          <wp:inline distT="0" distB="0" distL="0" distR="0" wp14:anchorId="14422517" wp14:editId="4895987B">
            <wp:extent cx="910800" cy="540000"/>
            <wp:effectExtent l="0" t="0" r="3810" b="0"/>
            <wp:docPr id="12" name="Paveikslėli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910800" cy="540000"/>
                    </a:xfrm>
                    <a:prstGeom prst="rect">
                      <a:avLst/>
                    </a:prstGeom>
                  </pic:spPr>
                </pic:pic>
              </a:graphicData>
            </a:graphic>
          </wp:inline>
        </w:drawing>
      </w:r>
    </w:p>
    <w:p w14:paraId="66428356" w14:textId="77777777" w:rsidR="007E3B63" w:rsidRPr="007E3B63" w:rsidRDefault="003A66A1" w:rsidP="00C40B20">
      <w:pPr>
        <w:spacing w:before="240" w:after="480"/>
        <w:jc w:val="center"/>
        <w:rPr>
          <w:b/>
          <w:sz w:val="28"/>
          <w:szCs w:val="28"/>
        </w:rPr>
      </w:pPr>
      <w:r>
        <w:rPr>
          <w:b/>
          <w:sz w:val="28"/>
          <w:szCs w:val="28"/>
        </w:rPr>
        <w:t>VALSTYBĖ</w:t>
      </w:r>
      <w:r w:rsidR="009939F7">
        <w:rPr>
          <w:b/>
          <w:sz w:val="28"/>
          <w:szCs w:val="28"/>
        </w:rPr>
        <w:t>S</w:t>
      </w:r>
      <w:r>
        <w:rPr>
          <w:b/>
          <w:sz w:val="28"/>
          <w:szCs w:val="28"/>
        </w:rPr>
        <w:t xml:space="preserve"> ĮMONĖ </w:t>
      </w:r>
      <w:r w:rsidR="007E3B63" w:rsidRPr="007E3B63">
        <w:rPr>
          <w:b/>
          <w:sz w:val="28"/>
          <w:szCs w:val="28"/>
        </w:rPr>
        <w:t>LIETUVOS AUTOMOBILIŲ KELIŲ DIREKCIJA</w:t>
      </w:r>
    </w:p>
    <w:tbl>
      <w:tblPr>
        <w:tblW w:w="5000" w:type="pct"/>
        <w:jc w:val="center"/>
        <w:tblLayout w:type="fixed"/>
        <w:tblCellMar>
          <w:left w:w="0" w:type="dxa"/>
          <w:right w:w="0" w:type="dxa"/>
        </w:tblCellMar>
        <w:tblLook w:val="0000" w:firstRow="0" w:lastRow="0" w:firstColumn="0" w:lastColumn="0" w:noHBand="0" w:noVBand="0"/>
      </w:tblPr>
      <w:tblGrid>
        <w:gridCol w:w="4534"/>
        <w:gridCol w:w="567"/>
        <w:gridCol w:w="284"/>
        <w:gridCol w:w="1701"/>
        <w:gridCol w:w="567"/>
        <w:gridCol w:w="1985"/>
      </w:tblGrid>
      <w:tr w:rsidR="00104A5E" w:rsidRPr="00315464" w14:paraId="04825AF0" w14:textId="77777777" w:rsidTr="00195D02">
        <w:trPr>
          <w:cantSplit/>
          <w:jc w:val="center"/>
        </w:trPr>
        <w:tc>
          <w:tcPr>
            <w:tcW w:w="4534" w:type="dxa"/>
            <w:vMerge w:val="restart"/>
          </w:tcPr>
          <w:p w14:paraId="20B55A4D" w14:textId="27C8E0E3" w:rsidR="00104A5E" w:rsidRPr="00315464" w:rsidRDefault="00F36994" w:rsidP="00500E06">
            <w:pPr>
              <w:rPr>
                <w:szCs w:val="24"/>
              </w:rPr>
            </w:pPr>
            <w:r w:rsidRPr="00315464">
              <w:rPr>
                <w:szCs w:val="24"/>
              </w:rPr>
              <w:fldChar w:fldCharType="begin">
                <w:ffData>
                  <w:name w:val=""/>
                  <w:enabled/>
                  <w:calcOnExit w:val="0"/>
                  <w:statusText w:type="text" w:val="Struktūrinio padalinio pavadinimas"/>
                  <w:textInput/>
                </w:ffData>
              </w:fldChar>
            </w:r>
            <w:r w:rsidRPr="00315464">
              <w:rPr>
                <w:szCs w:val="24"/>
              </w:rPr>
              <w:instrText xml:space="preserve"> FORMTEXT </w:instrText>
            </w:r>
            <w:r w:rsidRPr="00315464">
              <w:rPr>
                <w:szCs w:val="24"/>
              </w:rPr>
            </w:r>
            <w:r w:rsidRPr="00315464">
              <w:rPr>
                <w:szCs w:val="24"/>
              </w:rPr>
              <w:fldChar w:fldCharType="separate"/>
            </w:r>
            <w:r w:rsidR="00500E06" w:rsidRPr="00500E06">
              <w:rPr>
                <w:szCs w:val="24"/>
              </w:rPr>
              <w:t>UAB „</w:t>
            </w:r>
            <w:r w:rsidR="00A028CE">
              <w:rPr>
                <w:szCs w:val="24"/>
              </w:rPr>
              <w:t>SRP Projektas"</w:t>
            </w:r>
            <w:r w:rsidRPr="00315464">
              <w:rPr>
                <w:szCs w:val="24"/>
              </w:rPr>
              <w:fldChar w:fldCharType="end"/>
            </w:r>
          </w:p>
        </w:tc>
        <w:tc>
          <w:tcPr>
            <w:tcW w:w="567" w:type="dxa"/>
            <w:vMerge w:val="restart"/>
          </w:tcPr>
          <w:p w14:paraId="68561091" w14:textId="77777777" w:rsidR="00104A5E" w:rsidRPr="00315464" w:rsidRDefault="00104A5E" w:rsidP="00657B81">
            <w:pPr>
              <w:jc w:val="center"/>
              <w:rPr>
                <w:szCs w:val="24"/>
              </w:rPr>
            </w:pPr>
          </w:p>
        </w:tc>
        <w:tc>
          <w:tcPr>
            <w:tcW w:w="284" w:type="dxa"/>
            <w:vAlign w:val="center"/>
          </w:tcPr>
          <w:p w14:paraId="48C66749" w14:textId="77777777" w:rsidR="00104A5E" w:rsidRPr="00315464" w:rsidRDefault="00104A5E" w:rsidP="00EB512C">
            <w:pPr>
              <w:spacing w:before="60" w:after="60"/>
              <w:jc w:val="right"/>
              <w:rPr>
                <w:szCs w:val="24"/>
              </w:rPr>
            </w:pPr>
          </w:p>
        </w:tc>
        <w:tc>
          <w:tcPr>
            <w:tcW w:w="1701" w:type="dxa"/>
            <w:tcBorders>
              <w:bottom w:val="single" w:sz="8" w:space="0" w:color="auto"/>
            </w:tcBorders>
          </w:tcPr>
          <w:p w14:paraId="7E7548D6" w14:textId="67411704" w:rsidR="00104A5E" w:rsidRPr="00315464" w:rsidRDefault="00104A5E" w:rsidP="00315464">
            <w:pPr>
              <w:spacing w:before="60" w:after="60"/>
              <w:rPr>
                <w:szCs w:val="24"/>
              </w:rPr>
            </w:pPr>
            <w:r w:rsidRPr="00315464">
              <w:rPr>
                <w:szCs w:val="24"/>
              </w:rPr>
              <w:fldChar w:fldCharType="begin">
                <w:ffData>
                  <w:name w:val=""/>
                  <w:enabled/>
                  <w:calcOnExit w:val="0"/>
                  <w:statusText w:type="text" w:val="2001-01-01"/>
                  <w:textInput>
                    <w:type w:val="date"/>
                    <w:format w:val="yyyy-MM-dd"/>
                  </w:textInput>
                </w:ffData>
              </w:fldChar>
            </w:r>
            <w:r w:rsidRPr="00315464">
              <w:rPr>
                <w:szCs w:val="24"/>
              </w:rPr>
              <w:instrText xml:space="preserve"> FORMTEXT </w:instrText>
            </w:r>
            <w:r w:rsidRPr="00315464">
              <w:rPr>
                <w:szCs w:val="24"/>
              </w:rPr>
            </w:r>
            <w:r w:rsidRPr="00315464">
              <w:rPr>
                <w:szCs w:val="24"/>
              </w:rPr>
              <w:fldChar w:fldCharType="separate"/>
            </w:r>
            <w:r w:rsidR="00493E3F">
              <w:rPr>
                <w:szCs w:val="24"/>
              </w:rPr>
              <w:t> </w:t>
            </w:r>
            <w:r w:rsidR="00493E3F">
              <w:rPr>
                <w:szCs w:val="24"/>
              </w:rPr>
              <w:t> </w:t>
            </w:r>
            <w:r w:rsidR="00493E3F">
              <w:rPr>
                <w:szCs w:val="24"/>
              </w:rPr>
              <w:t> </w:t>
            </w:r>
            <w:r w:rsidR="00493E3F">
              <w:rPr>
                <w:szCs w:val="24"/>
              </w:rPr>
              <w:t> </w:t>
            </w:r>
            <w:r w:rsidR="00493E3F">
              <w:rPr>
                <w:szCs w:val="24"/>
              </w:rPr>
              <w:t> </w:t>
            </w:r>
            <w:r w:rsidRPr="00315464">
              <w:rPr>
                <w:szCs w:val="24"/>
              </w:rPr>
              <w:fldChar w:fldCharType="end"/>
            </w:r>
          </w:p>
        </w:tc>
        <w:tc>
          <w:tcPr>
            <w:tcW w:w="567" w:type="dxa"/>
          </w:tcPr>
          <w:p w14:paraId="74783A77" w14:textId="77777777" w:rsidR="00104A5E" w:rsidRPr="00315464" w:rsidRDefault="00104A5E" w:rsidP="00715740">
            <w:pPr>
              <w:spacing w:before="60" w:after="60"/>
              <w:jc w:val="right"/>
              <w:rPr>
                <w:szCs w:val="24"/>
              </w:rPr>
            </w:pPr>
            <w:r w:rsidRPr="00315464">
              <w:rPr>
                <w:rStyle w:val="Stilius12pt"/>
                <w:szCs w:val="24"/>
              </w:rPr>
              <w:t>Nr. </w:t>
            </w:r>
          </w:p>
        </w:tc>
        <w:tc>
          <w:tcPr>
            <w:tcW w:w="1985" w:type="dxa"/>
            <w:tcBorders>
              <w:bottom w:val="single" w:sz="8" w:space="0" w:color="auto"/>
            </w:tcBorders>
          </w:tcPr>
          <w:p w14:paraId="4367E9D5" w14:textId="4837B615" w:rsidR="00104A5E" w:rsidRPr="00315464" w:rsidRDefault="00104A5E" w:rsidP="00315464">
            <w:pPr>
              <w:spacing w:before="60" w:after="60"/>
              <w:rPr>
                <w:szCs w:val="24"/>
              </w:rPr>
            </w:pPr>
            <w:r w:rsidRPr="00315464">
              <w:rPr>
                <w:szCs w:val="24"/>
              </w:rPr>
              <w:fldChar w:fldCharType="begin">
                <w:ffData>
                  <w:name w:val=""/>
                  <w:enabled/>
                  <w:calcOnExit w:val="0"/>
                  <w:textInput/>
                </w:ffData>
              </w:fldChar>
            </w:r>
            <w:r w:rsidRPr="00315464">
              <w:rPr>
                <w:szCs w:val="24"/>
              </w:rPr>
              <w:instrText xml:space="preserve"> FORMTEXT </w:instrText>
            </w:r>
            <w:r w:rsidRPr="00315464">
              <w:rPr>
                <w:szCs w:val="24"/>
              </w:rPr>
            </w:r>
            <w:r w:rsidRPr="00315464">
              <w:rPr>
                <w:szCs w:val="24"/>
              </w:rPr>
              <w:fldChar w:fldCharType="separate"/>
            </w:r>
            <w:r w:rsidR="00EF6FB9">
              <w:rPr>
                <w:szCs w:val="24"/>
              </w:rPr>
              <w:t> </w:t>
            </w:r>
            <w:r w:rsidR="00EF6FB9">
              <w:rPr>
                <w:szCs w:val="24"/>
              </w:rPr>
              <w:t> </w:t>
            </w:r>
            <w:r w:rsidR="00EF6FB9">
              <w:rPr>
                <w:szCs w:val="24"/>
              </w:rPr>
              <w:t> </w:t>
            </w:r>
            <w:r w:rsidR="00EF6FB9">
              <w:rPr>
                <w:szCs w:val="24"/>
              </w:rPr>
              <w:t> </w:t>
            </w:r>
            <w:r w:rsidR="00EF6FB9">
              <w:rPr>
                <w:szCs w:val="24"/>
              </w:rPr>
              <w:t> </w:t>
            </w:r>
            <w:r w:rsidRPr="00315464">
              <w:rPr>
                <w:szCs w:val="24"/>
              </w:rPr>
              <w:fldChar w:fldCharType="end"/>
            </w:r>
          </w:p>
        </w:tc>
      </w:tr>
      <w:tr w:rsidR="00104A5E" w:rsidRPr="00315464" w14:paraId="3AEC5FB0" w14:textId="77777777" w:rsidTr="00195D02">
        <w:trPr>
          <w:cantSplit/>
          <w:jc w:val="center"/>
        </w:trPr>
        <w:tc>
          <w:tcPr>
            <w:tcW w:w="4534" w:type="dxa"/>
            <w:vMerge/>
          </w:tcPr>
          <w:p w14:paraId="17E75267" w14:textId="77777777" w:rsidR="00104A5E" w:rsidRPr="00315464" w:rsidRDefault="00104A5E" w:rsidP="00070FDE">
            <w:pPr>
              <w:ind w:right="57"/>
              <w:rPr>
                <w:rStyle w:val="Stilius12pt"/>
                <w:szCs w:val="24"/>
                <w:lang w:eastAsia="lt-LT"/>
              </w:rPr>
            </w:pPr>
          </w:p>
        </w:tc>
        <w:tc>
          <w:tcPr>
            <w:tcW w:w="567" w:type="dxa"/>
            <w:vMerge/>
          </w:tcPr>
          <w:p w14:paraId="2050E926" w14:textId="77777777" w:rsidR="00104A5E" w:rsidRPr="00315464" w:rsidRDefault="00104A5E" w:rsidP="00070FDE">
            <w:pPr>
              <w:ind w:right="57"/>
              <w:jc w:val="center"/>
              <w:rPr>
                <w:szCs w:val="24"/>
              </w:rPr>
            </w:pPr>
          </w:p>
        </w:tc>
        <w:tc>
          <w:tcPr>
            <w:tcW w:w="284" w:type="dxa"/>
            <w:vAlign w:val="center"/>
          </w:tcPr>
          <w:p w14:paraId="5B0D2554" w14:textId="77777777" w:rsidR="00104A5E" w:rsidRPr="00315464" w:rsidRDefault="00104A5E" w:rsidP="00EB512C">
            <w:pPr>
              <w:spacing w:before="60" w:after="60"/>
              <w:jc w:val="right"/>
              <w:rPr>
                <w:szCs w:val="24"/>
              </w:rPr>
            </w:pPr>
            <w:r w:rsidRPr="00315464">
              <w:rPr>
                <w:rStyle w:val="Stilius12pt"/>
                <w:szCs w:val="24"/>
              </w:rPr>
              <w:t>Į </w:t>
            </w:r>
          </w:p>
        </w:tc>
        <w:tc>
          <w:tcPr>
            <w:tcW w:w="1701" w:type="dxa"/>
            <w:tcBorders>
              <w:top w:val="single" w:sz="8" w:space="0" w:color="auto"/>
              <w:bottom w:val="single" w:sz="8" w:space="0" w:color="auto"/>
            </w:tcBorders>
            <w:vAlign w:val="center"/>
          </w:tcPr>
          <w:p w14:paraId="225DEF25" w14:textId="541B9325" w:rsidR="00104A5E" w:rsidRPr="00315464" w:rsidRDefault="00104A5E" w:rsidP="00121D85">
            <w:pPr>
              <w:spacing w:before="60" w:after="60"/>
              <w:rPr>
                <w:szCs w:val="24"/>
              </w:rPr>
            </w:pPr>
            <w:r w:rsidRPr="00315464">
              <w:rPr>
                <w:szCs w:val="24"/>
              </w:rPr>
              <w:fldChar w:fldCharType="begin">
                <w:ffData>
                  <w:name w:val=""/>
                  <w:enabled/>
                  <w:calcOnExit w:val="0"/>
                  <w:statusText w:type="text" w:val="2001-01-01"/>
                  <w:textInput>
                    <w:type w:val="date"/>
                    <w:format w:val="yyyy-MM-dd"/>
                  </w:textInput>
                </w:ffData>
              </w:fldChar>
            </w:r>
            <w:r w:rsidRPr="00315464">
              <w:rPr>
                <w:szCs w:val="24"/>
              </w:rPr>
              <w:instrText xml:space="preserve"> FORMTEXT </w:instrText>
            </w:r>
            <w:r w:rsidRPr="00315464">
              <w:rPr>
                <w:szCs w:val="24"/>
              </w:rPr>
            </w:r>
            <w:r w:rsidRPr="00315464">
              <w:rPr>
                <w:szCs w:val="24"/>
              </w:rPr>
              <w:fldChar w:fldCharType="separate"/>
            </w:r>
            <w:r w:rsidR="00A028CE">
              <w:rPr>
                <w:szCs w:val="24"/>
              </w:rPr>
              <w:t> </w:t>
            </w:r>
            <w:r w:rsidR="00A028CE">
              <w:rPr>
                <w:szCs w:val="24"/>
              </w:rPr>
              <w:t> </w:t>
            </w:r>
            <w:r w:rsidR="00A028CE">
              <w:rPr>
                <w:szCs w:val="24"/>
              </w:rPr>
              <w:t> </w:t>
            </w:r>
            <w:r w:rsidR="00A028CE">
              <w:rPr>
                <w:szCs w:val="24"/>
              </w:rPr>
              <w:t> </w:t>
            </w:r>
            <w:r w:rsidR="00A028CE">
              <w:rPr>
                <w:szCs w:val="24"/>
              </w:rPr>
              <w:t> </w:t>
            </w:r>
            <w:r w:rsidRPr="00315464">
              <w:rPr>
                <w:szCs w:val="24"/>
              </w:rPr>
              <w:fldChar w:fldCharType="end"/>
            </w:r>
          </w:p>
        </w:tc>
        <w:tc>
          <w:tcPr>
            <w:tcW w:w="567" w:type="dxa"/>
            <w:vAlign w:val="center"/>
          </w:tcPr>
          <w:p w14:paraId="08AC19F0" w14:textId="77777777" w:rsidR="00104A5E" w:rsidRPr="00315464" w:rsidRDefault="00104A5E" w:rsidP="00715740">
            <w:pPr>
              <w:spacing w:before="60" w:after="60"/>
              <w:jc w:val="right"/>
              <w:rPr>
                <w:szCs w:val="24"/>
              </w:rPr>
            </w:pPr>
            <w:r w:rsidRPr="00315464">
              <w:rPr>
                <w:szCs w:val="24"/>
              </w:rPr>
              <w:t>Nr. </w:t>
            </w:r>
          </w:p>
        </w:tc>
        <w:tc>
          <w:tcPr>
            <w:tcW w:w="1985" w:type="dxa"/>
            <w:tcBorders>
              <w:top w:val="single" w:sz="8" w:space="0" w:color="auto"/>
              <w:bottom w:val="single" w:sz="8" w:space="0" w:color="auto"/>
            </w:tcBorders>
            <w:vAlign w:val="center"/>
          </w:tcPr>
          <w:p w14:paraId="4D6BC834" w14:textId="2D74A708" w:rsidR="00104A5E" w:rsidRPr="00315464" w:rsidRDefault="00104A5E" w:rsidP="00121D85">
            <w:pPr>
              <w:spacing w:before="60" w:after="60"/>
              <w:rPr>
                <w:szCs w:val="24"/>
              </w:rPr>
            </w:pPr>
            <w:r w:rsidRPr="00315464">
              <w:rPr>
                <w:szCs w:val="24"/>
              </w:rPr>
              <w:fldChar w:fldCharType="begin">
                <w:ffData>
                  <w:name w:val=""/>
                  <w:enabled/>
                  <w:calcOnExit w:val="0"/>
                  <w:textInput/>
                </w:ffData>
              </w:fldChar>
            </w:r>
            <w:r w:rsidRPr="00315464">
              <w:rPr>
                <w:szCs w:val="24"/>
              </w:rPr>
              <w:instrText xml:space="preserve"> FORMTEXT </w:instrText>
            </w:r>
            <w:r w:rsidRPr="00315464">
              <w:rPr>
                <w:szCs w:val="24"/>
              </w:rPr>
            </w:r>
            <w:r w:rsidRPr="00315464">
              <w:rPr>
                <w:szCs w:val="24"/>
              </w:rPr>
              <w:fldChar w:fldCharType="separate"/>
            </w:r>
            <w:r w:rsidR="00A028CE">
              <w:rPr>
                <w:szCs w:val="24"/>
              </w:rPr>
              <w:t> </w:t>
            </w:r>
            <w:r w:rsidR="00A028CE">
              <w:rPr>
                <w:szCs w:val="24"/>
              </w:rPr>
              <w:t> </w:t>
            </w:r>
            <w:r w:rsidR="00A028CE">
              <w:rPr>
                <w:szCs w:val="24"/>
              </w:rPr>
              <w:t> </w:t>
            </w:r>
            <w:r w:rsidR="00A028CE">
              <w:rPr>
                <w:szCs w:val="24"/>
              </w:rPr>
              <w:t> </w:t>
            </w:r>
            <w:r w:rsidR="00A028CE">
              <w:rPr>
                <w:szCs w:val="24"/>
              </w:rPr>
              <w:t> </w:t>
            </w:r>
            <w:r w:rsidRPr="00315464">
              <w:rPr>
                <w:szCs w:val="24"/>
              </w:rPr>
              <w:fldChar w:fldCharType="end"/>
            </w:r>
          </w:p>
        </w:tc>
      </w:tr>
      <w:tr w:rsidR="00287B2F" w:rsidRPr="00315464" w14:paraId="57F308CC" w14:textId="77777777" w:rsidTr="00C40B20">
        <w:trPr>
          <w:cantSplit/>
          <w:jc w:val="center"/>
        </w:trPr>
        <w:tc>
          <w:tcPr>
            <w:tcW w:w="4534" w:type="dxa"/>
            <w:vMerge/>
          </w:tcPr>
          <w:p w14:paraId="191FB2E4" w14:textId="77777777" w:rsidR="00287B2F" w:rsidRPr="00315464" w:rsidRDefault="00287B2F" w:rsidP="00070FDE">
            <w:pPr>
              <w:ind w:right="57"/>
              <w:rPr>
                <w:rStyle w:val="Stilius12pt"/>
                <w:szCs w:val="24"/>
                <w:lang w:eastAsia="lt-LT"/>
              </w:rPr>
            </w:pPr>
          </w:p>
        </w:tc>
        <w:tc>
          <w:tcPr>
            <w:tcW w:w="567" w:type="dxa"/>
            <w:vMerge/>
          </w:tcPr>
          <w:p w14:paraId="701E8109" w14:textId="77777777" w:rsidR="00287B2F" w:rsidRPr="00315464" w:rsidRDefault="00287B2F" w:rsidP="00070FDE">
            <w:pPr>
              <w:ind w:right="57"/>
              <w:jc w:val="center"/>
              <w:rPr>
                <w:szCs w:val="24"/>
              </w:rPr>
            </w:pPr>
          </w:p>
        </w:tc>
        <w:tc>
          <w:tcPr>
            <w:tcW w:w="4537" w:type="dxa"/>
            <w:gridSpan w:val="4"/>
            <w:vAlign w:val="center"/>
          </w:tcPr>
          <w:p w14:paraId="5D49168D" w14:textId="77777777" w:rsidR="00287B2F" w:rsidRPr="00315464" w:rsidRDefault="00287B2F" w:rsidP="004448F4">
            <w:pPr>
              <w:jc w:val="right"/>
              <w:rPr>
                <w:szCs w:val="24"/>
              </w:rPr>
            </w:pPr>
          </w:p>
        </w:tc>
      </w:tr>
    </w:tbl>
    <w:p w14:paraId="21A55154" w14:textId="639527E5" w:rsidR="00104A5E" w:rsidRPr="00611E1C" w:rsidRDefault="00611E1C" w:rsidP="00287B2F">
      <w:pPr>
        <w:pStyle w:val="StiliusPrie12ptPo12pt"/>
        <w:spacing w:before="480"/>
        <w:rPr>
          <w:b/>
        </w:rPr>
      </w:pPr>
      <w:r w:rsidRPr="00611E1C">
        <w:rPr>
          <w:b/>
          <w:caps/>
        </w:rPr>
        <w:fldChar w:fldCharType="begin">
          <w:ffData>
            <w:name w:val=""/>
            <w:enabled/>
            <w:calcOnExit w:val="0"/>
            <w:textInput>
              <w:default w:val="TEKSTO ANTRAŠTĖ"/>
              <w:format w:val="Didžiosios raidės"/>
            </w:textInput>
          </w:ffData>
        </w:fldChar>
      </w:r>
      <w:r w:rsidRPr="00611E1C">
        <w:rPr>
          <w:b/>
          <w:caps/>
        </w:rPr>
        <w:instrText xml:space="preserve"> FORMTEXT </w:instrText>
      </w:r>
      <w:r w:rsidRPr="00611E1C">
        <w:rPr>
          <w:b/>
          <w:caps/>
        </w:rPr>
      </w:r>
      <w:r w:rsidRPr="00611E1C">
        <w:rPr>
          <w:b/>
          <w:caps/>
        </w:rPr>
        <w:fldChar w:fldCharType="separate"/>
      </w:r>
      <w:r w:rsidR="00A028CE" w:rsidRPr="00500E06">
        <w:rPr>
          <w:b/>
          <w:noProof/>
        </w:rPr>
        <w:t>DĖL ATSILIEPIMO</w:t>
      </w:r>
      <w:r w:rsidRPr="00611E1C">
        <w:rPr>
          <w:b/>
          <w:caps/>
        </w:rPr>
        <w:fldChar w:fldCharType="end"/>
      </w:r>
    </w:p>
    <w:p w14:paraId="5E2DC779" w14:textId="77777777" w:rsidR="00070120" w:rsidRPr="00AA50A1" w:rsidRDefault="00070120" w:rsidP="00611E1C">
      <w:pPr>
        <w:rPr>
          <w:rStyle w:val="Stilius12pt"/>
          <w:sz w:val="16"/>
          <w:szCs w:val="16"/>
        </w:rPr>
      </w:pPr>
    </w:p>
    <w:p w14:paraId="1D4A637F" w14:textId="77777777" w:rsidR="00070120" w:rsidRPr="00611E1C" w:rsidRDefault="00070120" w:rsidP="00611E1C">
      <w:pPr>
        <w:pStyle w:val="Pagrindinistekstas"/>
        <w:rPr>
          <w:rStyle w:val="Stilius12pt"/>
        </w:rPr>
        <w:sectPr w:rsidR="00070120" w:rsidRPr="00611E1C" w:rsidSect="005E36C1">
          <w:headerReference w:type="even" r:id="rId9"/>
          <w:headerReference w:type="default" r:id="rId10"/>
          <w:headerReference w:type="first" r:id="rId11"/>
          <w:footerReference w:type="first" r:id="rId12"/>
          <w:type w:val="continuous"/>
          <w:pgSz w:w="11906" w:h="16838" w:code="9"/>
          <w:pgMar w:top="1134" w:right="567" w:bottom="1134" w:left="1701" w:header="567" w:footer="284" w:gutter="0"/>
          <w:cols w:space="1296"/>
          <w:titlePg/>
          <w:docGrid w:linePitch="272"/>
        </w:sectPr>
      </w:pPr>
    </w:p>
    <w:p w14:paraId="58A592F3" w14:textId="76D29896" w:rsidR="009F3EC1" w:rsidRDefault="009F3EC1" w:rsidP="00766FDB">
      <w:pPr>
        <w:pStyle w:val="Pagrindinistekstas"/>
        <w:jc w:val="both"/>
        <w:rPr>
          <w:szCs w:val="24"/>
        </w:rPr>
      </w:pPr>
    </w:p>
    <w:p w14:paraId="7E28E49B" w14:textId="12363101" w:rsidR="00BB3A15" w:rsidRDefault="00BB3A15" w:rsidP="00BB3A15">
      <w:pPr>
        <w:pStyle w:val="Pagrindinistekstas"/>
        <w:spacing w:line="23" w:lineRule="atLeast"/>
        <w:ind w:firstLine="709"/>
        <w:jc w:val="both"/>
        <w:rPr>
          <w:szCs w:val="24"/>
        </w:rPr>
      </w:pPr>
      <w:r>
        <w:rPr>
          <w:szCs w:val="24"/>
        </w:rPr>
        <w:t xml:space="preserve">Šiuo atsiliepimu </w:t>
      </w:r>
      <w:r w:rsidR="006A17C9">
        <w:rPr>
          <w:szCs w:val="24"/>
        </w:rPr>
        <w:t xml:space="preserve">taip pat </w:t>
      </w:r>
      <w:r>
        <w:rPr>
          <w:szCs w:val="24"/>
        </w:rPr>
        <w:t>patvirtiname, UAB „</w:t>
      </w:r>
      <w:r w:rsidR="00A028CE">
        <w:rPr>
          <w:szCs w:val="24"/>
        </w:rPr>
        <w:t>SRP Projektas</w:t>
      </w:r>
      <w:r>
        <w:rPr>
          <w:szCs w:val="24"/>
        </w:rPr>
        <w:t>“, suteikė šias projektavimo paslaugas:</w:t>
      </w:r>
    </w:p>
    <w:p w14:paraId="0834A06A" w14:textId="65FAC7F7" w:rsidR="00500E06" w:rsidRDefault="00500E06" w:rsidP="00766FDB">
      <w:pPr>
        <w:pStyle w:val="Pagrindinistekstas"/>
        <w:jc w:val="both"/>
        <w:rPr>
          <w:szCs w:val="24"/>
        </w:rPr>
      </w:pPr>
    </w:p>
    <w:tbl>
      <w:tblPr>
        <w:tblW w:w="9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7"/>
        <w:gridCol w:w="1276"/>
        <w:gridCol w:w="1276"/>
        <w:gridCol w:w="1276"/>
      </w:tblGrid>
      <w:tr w:rsidR="006A17C9" w14:paraId="3FC71A88" w14:textId="77777777" w:rsidTr="00F124C8">
        <w:trPr>
          <w:trHeight w:val="1067"/>
          <w:tblHeader/>
          <w:jc w:val="center"/>
        </w:trPr>
        <w:tc>
          <w:tcPr>
            <w:tcW w:w="5667" w:type="dxa"/>
            <w:tcBorders>
              <w:top w:val="single" w:sz="4" w:space="0" w:color="auto"/>
              <w:left w:val="single" w:sz="4" w:space="0" w:color="auto"/>
              <w:bottom w:val="single" w:sz="4" w:space="0" w:color="auto"/>
              <w:right w:val="single" w:sz="4" w:space="0" w:color="auto"/>
            </w:tcBorders>
            <w:vAlign w:val="center"/>
            <w:hideMark/>
          </w:tcPr>
          <w:p w14:paraId="368E5A58" w14:textId="77777777" w:rsidR="006A17C9" w:rsidRDefault="006A17C9" w:rsidP="00F124C8">
            <w:pPr>
              <w:shd w:val="clear" w:color="auto" w:fill="FFFFFF"/>
              <w:spacing w:line="220" w:lineRule="exact"/>
              <w:ind w:left="-8" w:right="34"/>
              <w:jc w:val="center"/>
              <w:rPr>
                <w:b/>
                <w:sz w:val="22"/>
                <w:szCs w:val="22"/>
              </w:rPr>
            </w:pPr>
            <w:r>
              <w:rPr>
                <w:b/>
                <w:sz w:val="22"/>
                <w:szCs w:val="22"/>
              </w:rPr>
              <w:t>Sutarties pavadinimas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E2CA88E" w14:textId="77777777" w:rsidR="006A17C9" w:rsidRDefault="006A17C9" w:rsidP="00F124C8">
            <w:pPr>
              <w:shd w:val="clear" w:color="auto" w:fill="FFFFFF"/>
              <w:spacing w:line="220" w:lineRule="exact"/>
              <w:ind w:right="5"/>
              <w:jc w:val="center"/>
              <w:rPr>
                <w:b/>
                <w:sz w:val="22"/>
                <w:szCs w:val="22"/>
              </w:rPr>
            </w:pPr>
            <w:r>
              <w:rPr>
                <w:b/>
                <w:sz w:val="22"/>
                <w:szCs w:val="22"/>
              </w:rPr>
              <w:t>Sutarties sudarymo data ir sutarties Nr.</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24B071B" w14:textId="77777777" w:rsidR="006A17C9" w:rsidRDefault="006A17C9" w:rsidP="00F124C8">
            <w:pPr>
              <w:shd w:val="clear" w:color="auto" w:fill="FFFFFF"/>
              <w:spacing w:line="220" w:lineRule="exact"/>
              <w:ind w:hanging="10"/>
              <w:jc w:val="center"/>
              <w:rPr>
                <w:b/>
                <w:sz w:val="22"/>
                <w:szCs w:val="22"/>
              </w:rPr>
            </w:pPr>
            <w:r>
              <w:rPr>
                <w:b/>
                <w:sz w:val="22"/>
                <w:szCs w:val="22"/>
              </w:rPr>
              <w:t xml:space="preserve">Įvykdymo terminas </w:t>
            </w:r>
            <w:r>
              <w:rPr>
                <w:b/>
                <w:i/>
                <w:iCs/>
                <w:sz w:val="22"/>
                <w:szCs w:val="22"/>
              </w:rPr>
              <w:t>(pradžia ir pabaiga)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35C877F" w14:textId="77777777" w:rsidR="006A17C9" w:rsidRDefault="006A17C9" w:rsidP="00F124C8">
            <w:pPr>
              <w:shd w:val="clear" w:color="auto" w:fill="FFFFFF"/>
              <w:spacing w:line="220" w:lineRule="exact"/>
              <w:ind w:left="78"/>
              <w:jc w:val="center"/>
              <w:rPr>
                <w:b/>
                <w:sz w:val="22"/>
                <w:szCs w:val="22"/>
              </w:rPr>
            </w:pPr>
            <w:r>
              <w:rPr>
                <w:b/>
                <w:sz w:val="22"/>
                <w:szCs w:val="22"/>
              </w:rPr>
              <w:t>Paslaugų (darbų) kaina be PVM, Eur</w:t>
            </w:r>
          </w:p>
        </w:tc>
      </w:tr>
      <w:tr w:rsidR="006A17C9" w14:paraId="64B295D9" w14:textId="77777777" w:rsidTr="00F124C8">
        <w:trPr>
          <w:jc w:val="center"/>
        </w:trPr>
        <w:tc>
          <w:tcPr>
            <w:tcW w:w="5667" w:type="dxa"/>
            <w:tcBorders>
              <w:top w:val="single" w:sz="4" w:space="0" w:color="auto"/>
              <w:left w:val="single" w:sz="4" w:space="0" w:color="auto"/>
              <w:bottom w:val="single" w:sz="4" w:space="0" w:color="auto"/>
              <w:right w:val="single" w:sz="4" w:space="0" w:color="auto"/>
            </w:tcBorders>
            <w:vAlign w:val="center"/>
          </w:tcPr>
          <w:p w14:paraId="5451B5F0" w14:textId="0F30CF40" w:rsidR="006A17C9" w:rsidRPr="00D94312" w:rsidRDefault="00A86B06" w:rsidP="00F124C8">
            <w:pPr>
              <w:spacing w:line="276" w:lineRule="auto"/>
              <w:jc w:val="both"/>
              <w:rPr>
                <w:sz w:val="22"/>
                <w:szCs w:val="22"/>
              </w:rPr>
            </w:pPr>
            <w:r w:rsidRPr="00D94312">
              <w:rPr>
                <w:b/>
                <w:bCs/>
                <w:iCs/>
                <w:sz w:val="22"/>
                <w:szCs w:val="22"/>
              </w:rPr>
              <w:t xml:space="preserve">1. </w:t>
            </w:r>
            <w:r w:rsidR="006A17C9" w:rsidRPr="00D94312">
              <w:rPr>
                <w:b/>
                <w:bCs/>
                <w:iCs/>
                <w:sz w:val="22"/>
                <w:szCs w:val="22"/>
              </w:rPr>
              <w:t>Sutartis</w:t>
            </w:r>
            <w:r w:rsidR="006A17C9" w:rsidRPr="00D94312">
              <w:rPr>
                <w:iCs/>
                <w:sz w:val="22"/>
                <w:szCs w:val="22"/>
              </w:rPr>
              <w:t xml:space="preserve"> </w:t>
            </w:r>
            <w:r w:rsidR="006A17C9" w:rsidRPr="00D94312">
              <w:rPr>
                <w:b/>
                <w:bCs/>
                <w:i/>
                <w:sz w:val="22"/>
                <w:szCs w:val="22"/>
              </w:rPr>
              <w:t>–</w:t>
            </w:r>
            <w:r w:rsidR="006A17C9" w:rsidRPr="00D94312">
              <w:rPr>
                <w:iCs/>
                <w:sz w:val="22"/>
                <w:szCs w:val="22"/>
              </w:rPr>
              <w:t xml:space="preserve"> </w:t>
            </w:r>
            <w:r w:rsidR="000C728B">
              <w:rPr>
                <w:bCs/>
                <w:noProof/>
                <w:szCs w:val="24"/>
              </w:rPr>
              <w:t>Tiltų, viadukų esančių valstybinės reikšmės keliuose (tilto per Jūrą kelyje Nr. 165, tilto per Dabikinę kelyje Nr. 1007, tilto per Novą kelyje Nr. 137, viaduko kelyje A1), techninių darbo projektų parengimas ir projektų vykdymo priežiūra“ I dalis (tiltas per Jūrą kelyje Nr. 165)</w:t>
            </w:r>
          </w:p>
          <w:p w14:paraId="5DBD8C8E" w14:textId="77777777" w:rsidR="006A17C9" w:rsidRPr="00D94312" w:rsidRDefault="006A17C9" w:rsidP="00F124C8">
            <w:pPr>
              <w:spacing w:line="276" w:lineRule="auto"/>
              <w:jc w:val="both"/>
              <w:rPr>
                <w:sz w:val="16"/>
                <w:szCs w:val="22"/>
              </w:rPr>
            </w:pPr>
          </w:p>
          <w:p w14:paraId="4BC611A8" w14:textId="77777777" w:rsidR="006A17C9" w:rsidRPr="00D94312" w:rsidRDefault="006A17C9" w:rsidP="00F124C8">
            <w:pPr>
              <w:spacing w:line="276" w:lineRule="auto"/>
              <w:jc w:val="both"/>
              <w:rPr>
                <w:b/>
                <w:bCs/>
                <w:iCs/>
                <w:sz w:val="22"/>
                <w:szCs w:val="22"/>
              </w:rPr>
            </w:pPr>
            <w:r w:rsidRPr="00D94312">
              <w:rPr>
                <w:b/>
                <w:bCs/>
                <w:iCs/>
                <w:sz w:val="22"/>
                <w:szCs w:val="22"/>
              </w:rPr>
              <w:t>Projektai:</w:t>
            </w:r>
          </w:p>
          <w:p w14:paraId="08A02D5B" w14:textId="396B8352" w:rsidR="006A17C9" w:rsidRPr="00D94312" w:rsidRDefault="000C728B" w:rsidP="00A86B06">
            <w:pPr>
              <w:pStyle w:val="Sraopastraipa"/>
              <w:numPr>
                <w:ilvl w:val="0"/>
                <w:numId w:val="16"/>
              </w:numPr>
              <w:spacing w:line="276" w:lineRule="auto"/>
              <w:ind w:left="458" w:firstLine="0"/>
              <w:jc w:val="both"/>
              <w:rPr>
                <w:sz w:val="22"/>
                <w:szCs w:val="22"/>
              </w:rPr>
            </w:pPr>
            <w:r w:rsidRPr="000C728B">
              <w:rPr>
                <w:i/>
                <w:iCs/>
                <w:sz w:val="22"/>
                <w:szCs w:val="22"/>
              </w:rPr>
              <w:t xml:space="preserve">Valstybinės reikšmės krašto kelio Nr. 165 Šilalė – Šilutė 14,749 km tilto per Jūrą rekonstravimo </w:t>
            </w:r>
            <w:r w:rsidR="006A17C9" w:rsidRPr="00D94312">
              <w:rPr>
                <w:i/>
                <w:iCs/>
                <w:sz w:val="22"/>
                <w:szCs w:val="22"/>
              </w:rPr>
              <w:t>techninis darbo projektas</w:t>
            </w:r>
            <w:r w:rsidR="006A17C9" w:rsidRPr="00D94312">
              <w:rPr>
                <w:sz w:val="22"/>
                <w:szCs w:val="22"/>
              </w:rPr>
              <w:t>.</w:t>
            </w:r>
          </w:p>
          <w:p w14:paraId="03F8AEF0" w14:textId="2B7A7ECF" w:rsidR="006A17C9" w:rsidRPr="00D94312" w:rsidRDefault="006A17C9" w:rsidP="00A86B06">
            <w:pPr>
              <w:pStyle w:val="Sraopastraipa"/>
              <w:spacing w:line="276" w:lineRule="auto"/>
              <w:ind w:left="458"/>
              <w:jc w:val="both"/>
              <w:rPr>
                <w:sz w:val="22"/>
                <w:szCs w:val="22"/>
              </w:rPr>
            </w:pPr>
            <w:r w:rsidRPr="00D94312">
              <w:rPr>
                <w:sz w:val="22"/>
                <w:szCs w:val="22"/>
              </w:rPr>
              <w:t>Projektui atlikta ekspertizė, gautas teigiamas ekspertizės aktas ir projektas patvirtintas</w:t>
            </w:r>
            <w:r w:rsidR="006F42C5">
              <w:rPr>
                <w:sz w:val="22"/>
                <w:szCs w:val="22"/>
              </w:rPr>
              <w:t xml:space="preserve"> VĮ</w:t>
            </w:r>
            <w:r w:rsidRPr="00D94312">
              <w:rPr>
                <w:sz w:val="22"/>
                <w:szCs w:val="22"/>
              </w:rPr>
              <w:t xml:space="preserve"> Lietuvos automobilių kelių direkcijos direktoriaus 20</w:t>
            </w:r>
            <w:r w:rsidR="006F42C5">
              <w:rPr>
                <w:sz w:val="22"/>
                <w:szCs w:val="22"/>
              </w:rPr>
              <w:t>21</w:t>
            </w:r>
            <w:r w:rsidRPr="00D94312">
              <w:rPr>
                <w:sz w:val="22"/>
                <w:szCs w:val="22"/>
              </w:rPr>
              <w:t xml:space="preserve"> m. </w:t>
            </w:r>
            <w:r w:rsidR="000C728B">
              <w:rPr>
                <w:sz w:val="22"/>
                <w:szCs w:val="22"/>
              </w:rPr>
              <w:t>vasario 2</w:t>
            </w:r>
            <w:r w:rsidRPr="00D94312">
              <w:rPr>
                <w:sz w:val="22"/>
                <w:szCs w:val="22"/>
              </w:rPr>
              <w:t xml:space="preserve"> d. įsakymu Nr. T</w:t>
            </w:r>
            <w:r w:rsidR="000678FB">
              <w:rPr>
                <w:sz w:val="22"/>
                <w:szCs w:val="22"/>
              </w:rPr>
              <w:t>E</w:t>
            </w:r>
            <w:r w:rsidRPr="00D94312">
              <w:rPr>
                <w:sz w:val="22"/>
                <w:szCs w:val="22"/>
              </w:rPr>
              <w:t>-</w:t>
            </w:r>
            <w:r w:rsidR="00A76BDE" w:rsidRPr="00D94312">
              <w:rPr>
                <w:sz w:val="22"/>
                <w:szCs w:val="22"/>
              </w:rPr>
              <w:t>1</w:t>
            </w:r>
            <w:r w:rsidR="000C728B">
              <w:rPr>
                <w:sz w:val="22"/>
                <w:szCs w:val="22"/>
              </w:rPr>
              <w:t>0</w:t>
            </w:r>
            <w:r w:rsidRPr="00D94312">
              <w:rPr>
                <w:sz w:val="22"/>
                <w:szCs w:val="22"/>
              </w:rPr>
              <w:t>.</w:t>
            </w:r>
            <w:r w:rsidR="006F42C5">
              <w:rPr>
                <w:sz w:val="22"/>
                <w:szCs w:val="22"/>
              </w:rPr>
              <w:t xml:space="preserve"> </w:t>
            </w:r>
            <w:r w:rsidR="006F42C5" w:rsidRPr="006F42C5">
              <w:rPr>
                <w:sz w:val="22"/>
                <w:szCs w:val="22"/>
              </w:rPr>
              <w:t>2021-0</w:t>
            </w:r>
            <w:r w:rsidR="000748CD">
              <w:rPr>
                <w:sz w:val="22"/>
                <w:szCs w:val="22"/>
              </w:rPr>
              <w:t>3</w:t>
            </w:r>
            <w:r w:rsidR="006F42C5" w:rsidRPr="006F42C5">
              <w:rPr>
                <w:sz w:val="22"/>
                <w:szCs w:val="22"/>
              </w:rPr>
              <w:t>-</w:t>
            </w:r>
            <w:r w:rsidR="000748CD">
              <w:rPr>
                <w:sz w:val="22"/>
                <w:szCs w:val="22"/>
              </w:rPr>
              <w:t>30</w:t>
            </w:r>
            <w:r w:rsidR="006F42C5">
              <w:rPr>
                <w:sz w:val="22"/>
                <w:szCs w:val="22"/>
              </w:rPr>
              <w:t xml:space="preserve"> išduotas</w:t>
            </w:r>
            <w:r w:rsidR="006F42C5" w:rsidRPr="006F42C5">
              <w:rPr>
                <w:sz w:val="22"/>
                <w:szCs w:val="22"/>
              </w:rPr>
              <w:t xml:space="preserve"> </w:t>
            </w:r>
            <w:r w:rsidR="000748CD">
              <w:rPr>
                <w:szCs w:val="24"/>
              </w:rPr>
              <w:t>Šilalės rajono savivaldybės administracijos</w:t>
            </w:r>
            <w:r w:rsidR="006F42C5" w:rsidRPr="006F42C5">
              <w:rPr>
                <w:sz w:val="22"/>
                <w:szCs w:val="22"/>
              </w:rPr>
              <w:t xml:space="preserve"> leidim</w:t>
            </w:r>
            <w:r w:rsidR="006F42C5">
              <w:rPr>
                <w:sz w:val="22"/>
                <w:szCs w:val="22"/>
              </w:rPr>
              <w:t>as</w:t>
            </w:r>
            <w:r w:rsidR="006F42C5" w:rsidRPr="006F42C5">
              <w:rPr>
                <w:sz w:val="22"/>
                <w:szCs w:val="22"/>
              </w:rPr>
              <w:t xml:space="preserve"> Nr. </w:t>
            </w:r>
            <w:r w:rsidR="000748CD">
              <w:rPr>
                <w:szCs w:val="24"/>
              </w:rPr>
              <w:t>Nr. LRS-72-210330-00004</w:t>
            </w:r>
            <w:r w:rsidR="000748CD">
              <w:rPr>
                <w:szCs w:val="24"/>
              </w:rPr>
              <w:t>.</w:t>
            </w:r>
          </w:p>
          <w:p w14:paraId="7BFA767B" w14:textId="77777777" w:rsidR="00A86B06" w:rsidRPr="00D94312" w:rsidRDefault="00A86B06" w:rsidP="00A86B06">
            <w:pPr>
              <w:pStyle w:val="Sraopastraipa"/>
              <w:spacing w:line="276" w:lineRule="auto"/>
              <w:ind w:left="458"/>
              <w:jc w:val="both"/>
              <w:rPr>
                <w:sz w:val="12"/>
                <w:szCs w:val="12"/>
              </w:rPr>
            </w:pPr>
          </w:p>
          <w:p w14:paraId="3FB23551" w14:textId="68250FA4" w:rsidR="00A86B06" w:rsidRPr="00D94312" w:rsidRDefault="00A86B06" w:rsidP="00AA4492">
            <w:pPr>
              <w:pStyle w:val="Sraopastraipa"/>
              <w:spacing w:line="276" w:lineRule="auto"/>
              <w:ind w:left="458"/>
              <w:jc w:val="both"/>
              <w:rPr>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32B42FBB" w14:textId="7AB68268" w:rsidR="006A17C9" w:rsidRPr="00D94312" w:rsidRDefault="006A17C9" w:rsidP="00F124C8">
            <w:pPr>
              <w:spacing w:line="23" w:lineRule="atLeast"/>
              <w:ind w:left="-108" w:right="-108"/>
              <w:jc w:val="center"/>
              <w:rPr>
                <w:sz w:val="22"/>
                <w:szCs w:val="22"/>
              </w:rPr>
            </w:pPr>
            <w:r w:rsidRPr="00D94312">
              <w:rPr>
                <w:sz w:val="22"/>
                <w:szCs w:val="22"/>
              </w:rPr>
              <w:t>20</w:t>
            </w:r>
            <w:r w:rsidR="00F40471">
              <w:rPr>
                <w:sz w:val="22"/>
                <w:szCs w:val="22"/>
              </w:rPr>
              <w:t>20</w:t>
            </w:r>
            <w:r w:rsidRPr="00D94312">
              <w:rPr>
                <w:sz w:val="22"/>
                <w:szCs w:val="22"/>
              </w:rPr>
              <w:t>-</w:t>
            </w:r>
            <w:r w:rsidR="00F40471">
              <w:rPr>
                <w:sz w:val="22"/>
                <w:szCs w:val="22"/>
              </w:rPr>
              <w:t>02</w:t>
            </w:r>
            <w:r w:rsidRPr="00D94312">
              <w:rPr>
                <w:sz w:val="22"/>
                <w:szCs w:val="22"/>
              </w:rPr>
              <w:t>-</w:t>
            </w:r>
            <w:r w:rsidR="00F40471">
              <w:rPr>
                <w:sz w:val="22"/>
                <w:szCs w:val="22"/>
              </w:rPr>
              <w:t>17</w:t>
            </w:r>
          </w:p>
          <w:p w14:paraId="4597E177" w14:textId="0BCAE11A" w:rsidR="006A17C9" w:rsidRPr="00D94312" w:rsidRDefault="006A17C9" w:rsidP="00F124C8">
            <w:pPr>
              <w:spacing w:line="23" w:lineRule="atLeast"/>
              <w:ind w:left="-108" w:right="-108"/>
              <w:jc w:val="center"/>
              <w:rPr>
                <w:sz w:val="22"/>
                <w:szCs w:val="22"/>
              </w:rPr>
            </w:pPr>
            <w:r w:rsidRPr="00D94312">
              <w:rPr>
                <w:sz w:val="22"/>
                <w:szCs w:val="22"/>
              </w:rPr>
              <w:t>Nr. S-</w:t>
            </w:r>
            <w:r w:rsidR="00F40471">
              <w:rPr>
                <w:sz w:val="22"/>
                <w:szCs w:val="22"/>
              </w:rPr>
              <w:t>10</w:t>
            </w:r>
            <w:r w:rsidR="00E54C17">
              <w:rPr>
                <w:sz w:val="22"/>
                <w:szCs w:val="22"/>
              </w:rPr>
              <w:t>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68ECB98" w14:textId="6AF39FFF" w:rsidR="006A17C9" w:rsidRPr="00D94312" w:rsidRDefault="00F40471" w:rsidP="00F124C8">
            <w:pPr>
              <w:spacing w:line="23" w:lineRule="atLeast"/>
              <w:ind w:left="-108" w:right="-132"/>
              <w:jc w:val="center"/>
              <w:rPr>
                <w:sz w:val="22"/>
                <w:szCs w:val="22"/>
              </w:rPr>
            </w:pPr>
            <w:r w:rsidRPr="00F40471">
              <w:rPr>
                <w:sz w:val="22"/>
                <w:szCs w:val="22"/>
              </w:rPr>
              <w:t>2020-02-28</w:t>
            </w:r>
            <w:r w:rsidRPr="00F40471">
              <w:rPr>
                <w:sz w:val="22"/>
                <w:szCs w:val="22"/>
              </w:rPr>
              <w:t xml:space="preserve"> </w:t>
            </w:r>
            <w:r w:rsidRPr="00F40471">
              <w:rPr>
                <w:sz w:val="22"/>
                <w:szCs w:val="22"/>
              </w:rPr>
              <w:t>2021-03-30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F254AC7" w14:textId="2A7DC8E5" w:rsidR="006A17C9" w:rsidRPr="00A76BDE" w:rsidRDefault="00F40471" w:rsidP="00F124C8">
            <w:pPr>
              <w:shd w:val="clear" w:color="auto" w:fill="FFFFFF"/>
              <w:spacing w:line="23" w:lineRule="atLeast"/>
              <w:ind w:left="-108" w:right="-108"/>
              <w:jc w:val="center"/>
              <w:rPr>
                <w:color w:val="FF0000"/>
                <w:sz w:val="22"/>
                <w:szCs w:val="22"/>
              </w:rPr>
            </w:pPr>
            <w:r w:rsidRPr="00F40471">
              <w:rPr>
                <w:sz w:val="22"/>
                <w:szCs w:val="22"/>
              </w:rPr>
              <w:t>28260,00</w:t>
            </w:r>
          </w:p>
        </w:tc>
      </w:tr>
    </w:tbl>
    <w:p w14:paraId="60D6372E" w14:textId="150FC17F" w:rsidR="00500E06" w:rsidRDefault="00500E06" w:rsidP="00766FDB">
      <w:pPr>
        <w:pStyle w:val="Pagrindinistekstas"/>
        <w:jc w:val="both"/>
        <w:rPr>
          <w:szCs w:val="24"/>
        </w:rPr>
      </w:pPr>
    </w:p>
    <w:p w14:paraId="714238D8" w14:textId="77777777" w:rsidR="00500E06" w:rsidRPr="00AA50A1" w:rsidRDefault="00500E06" w:rsidP="00766FDB">
      <w:pPr>
        <w:pStyle w:val="Pagrindinistekstas"/>
        <w:jc w:val="both"/>
        <w:rPr>
          <w:sz w:val="16"/>
          <w:szCs w:val="16"/>
        </w:rPr>
      </w:pPr>
    </w:p>
    <w:p w14:paraId="493FFB3E" w14:textId="77777777" w:rsidR="00CC2CA0" w:rsidRDefault="00CC2CA0" w:rsidP="00766FDB">
      <w:pPr>
        <w:pStyle w:val="Pagrindinistekstas"/>
        <w:ind w:firstLine="567"/>
        <w:jc w:val="both"/>
        <w:sectPr w:rsidR="00CC2CA0" w:rsidSect="007C712A">
          <w:type w:val="continuous"/>
          <w:pgSz w:w="11906" w:h="16838" w:code="9"/>
          <w:pgMar w:top="1134" w:right="567" w:bottom="1134" w:left="1701" w:header="567" w:footer="567" w:gutter="0"/>
          <w:cols w:space="1296"/>
          <w:formProt w:val="0"/>
          <w:titlePg/>
        </w:sectPr>
      </w:pPr>
    </w:p>
    <w:tbl>
      <w:tblPr>
        <w:tblW w:w="5000" w:type="pct"/>
        <w:jc w:val="center"/>
        <w:tblLayout w:type="fixed"/>
        <w:tblCellMar>
          <w:left w:w="0" w:type="dxa"/>
          <w:right w:w="0" w:type="dxa"/>
        </w:tblCellMar>
        <w:tblLook w:val="0000" w:firstRow="0" w:lastRow="0" w:firstColumn="0" w:lastColumn="0" w:noHBand="0" w:noVBand="0"/>
      </w:tblPr>
      <w:tblGrid>
        <w:gridCol w:w="4536"/>
        <w:gridCol w:w="1134"/>
        <w:gridCol w:w="3968"/>
      </w:tblGrid>
      <w:tr w:rsidR="00766FDB" w14:paraId="0EA0F5E5" w14:textId="77777777" w:rsidTr="00657B81">
        <w:trPr>
          <w:cantSplit/>
          <w:jc w:val="center"/>
        </w:trPr>
        <w:tc>
          <w:tcPr>
            <w:tcW w:w="4536" w:type="dxa"/>
          </w:tcPr>
          <w:p w14:paraId="369665A5" w14:textId="52A7C3A3" w:rsidR="00766FDB" w:rsidRDefault="00512914" w:rsidP="00657B81">
            <w:pPr>
              <w:spacing w:before="240"/>
            </w:pPr>
            <w:r>
              <w:fldChar w:fldCharType="begin">
                <w:ffData>
                  <w:name w:val=""/>
                  <w:enabled/>
                  <w:calcOnExit w:val="0"/>
                  <w:textInput>
                    <w:default w:val="Pareigos"/>
                    <w:format w:val="Pirmoji didžioji raidė"/>
                  </w:textInput>
                </w:ffData>
              </w:fldChar>
            </w:r>
            <w:r w:rsidR="00BE07C8">
              <w:instrText xml:space="preserve"> FORMTEXT </w:instrText>
            </w:r>
            <w:r>
              <w:fldChar w:fldCharType="separate"/>
            </w:r>
            <w:r w:rsidR="0043065A" w:rsidRPr="0043065A">
              <w:rPr>
                <w:noProof/>
              </w:rPr>
              <w:t>Transporto infrastruktūros planavimo ir inovacijų departamento direktorius</w:t>
            </w:r>
            <w:r>
              <w:fldChar w:fldCharType="end"/>
            </w:r>
          </w:p>
        </w:tc>
        <w:tc>
          <w:tcPr>
            <w:tcW w:w="1134" w:type="dxa"/>
          </w:tcPr>
          <w:p w14:paraId="42C648E7" w14:textId="77777777" w:rsidR="00766FDB" w:rsidRDefault="00766FDB" w:rsidP="00657B81">
            <w:pPr>
              <w:spacing w:before="240"/>
              <w:jc w:val="center"/>
            </w:pPr>
          </w:p>
        </w:tc>
        <w:tc>
          <w:tcPr>
            <w:tcW w:w="3968" w:type="dxa"/>
          </w:tcPr>
          <w:p w14:paraId="4BE79737" w14:textId="1A0F1165" w:rsidR="00766FDB" w:rsidRDefault="00715740" w:rsidP="00657B81">
            <w:pPr>
              <w:spacing w:before="240"/>
              <w:jc w:val="right"/>
            </w:pPr>
            <w:r>
              <w:fldChar w:fldCharType="begin">
                <w:ffData>
                  <w:name w:val=""/>
                  <w:enabled/>
                  <w:calcOnExit w:val="0"/>
                  <w:textInput>
                    <w:default w:val="Vardas Pavardė"/>
                    <w:format w:val="Pirmos didžiosios"/>
                  </w:textInput>
                </w:ffData>
              </w:fldChar>
            </w:r>
            <w:r>
              <w:instrText xml:space="preserve"> FORMTEXT </w:instrText>
            </w:r>
            <w:r>
              <w:fldChar w:fldCharType="separate"/>
            </w:r>
            <w:r w:rsidR="00F40471">
              <w:t>Aivaras Vilkelis</w:t>
            </w:r>
            <w:r>
              <w:fldChar w:fldCharType="end"/>
            </w:r>
          </w:p>
        </w:tc>
      </w:tr>
    </w:tbl>
    <w:p w14:paraId="50060EA8" w14:textId="4F35C51E" w:rsidR="00766FDB" w:rsidRDefault="00512914" w:rsidP="0080185C">
      <w:pPr>
        <w:keepNext/>
        <w:framePr w:h="284" w:hRule="exact" w:hSpace="142" w:vSpace="142" w:wrap="notBeside" w:vAnchor="page" w:hAnchor="margin" w:y="14856" w:anchorLock="1"/>
        <w:spacing w:after="480"/>
      </w:pPr>
      <w:r>
        <w:fldChar w:fldCharType="begin">
          <w:ffData>
            <w:name w:val=""/>
            <w:enabled/>
            <w:calcOnExit w:val="0"/>
            <w:statusText w:type="text" w:val="Dokumento sudarytojo vardo raidė ir pavardė"/>
            <w:textInput>
              <w:default w:val="V. Pavardė,"/>
            </w:textInput>
          </w:ffData>
        </w:fldChar>
      </w:r>
      <w:r w:rsidR="00BE07C8">
        <w:instrText xml:space="preserve"> FORMTEXT </w:instrText>
      </w:r>
      <w:r>
        <w:fldChar w:fldCharType="separate"/>
      </w:r>
      <w:r w:rsidR="00C70CC2">
        <w:t>R. Franckevič</w:t>
      </w:r>
      <w:r w:rsidR="00117E5C" w:rsidRPr="00117E5C">
        <w:rPr>
          <w:noProof/>
        </w:rPr>
        <w:t>,</w:t>
      </w:r>
      <w:r>
        <w:fldChar w:fldCharType="end"/>
      </w:r>
      <w:r w:rsidR="00766FDB">
        <w:t xml:space="preserve"> </w:t>
      </w:r>
      <w:r w:rsidR="007E3B63">
        <w:fldChar w:fldCharType="begin">
          <w:ffData>
            <w:name w:val=""/>
            <w:enabled/>
            <w:calcOnExit w:val="0"/>
            <w:statusText w:type="text" w:val="Dokumento sudarytojo telefono numeris"/>
            <w:textInput>
              <w:default w:val="tel. (8 5)  232 9xxx, el. p. vardas.pavarde@lakd.lt"/>
            </w:textInput>
          </w:ffData>
        </w:fldChar>
      </w:r>
      <w:r w:rsidR="007E3B63">
        <w:instrText xml:space="preserve"> FORMTEXT </w:instrText>
      </w:r>
      <w:r w:rsidR="007E3B63">
        <w:fldChar w:fldCharType="separate"/>
      </w:r>
      <w:r w:rsidR="00117E5C" w:rsidRPr="00117E5C">
        <w:rPr>
          <w:noProof/>
        </w:rPr>
        <w:t xml:space="preserve">tel. </w:t>
      </w:r>
      <w:r w:rsidR="00C70CC2">
        <w:rPr>
          <w:noProof/>
        </w:rPr>
        <w:t>+370 620 97082</w:t>
      </w:r>
      <w:r w:rsidR="00117E5C" w:rsidRPr="00117E5C">
        <w:rPr>
          <w:noProof/>
        </w:rPr>
        <w:t>, el. p.</w:t>
      </w:r>
      <w:r w:rsidR="00C70CC2">
        <w:rPr>
          <w:noProof/>
        </w:rPr>
        <w:t xml:space="preserve"> ricard.franckevic</w:t>
      </w:r>
      <w:r w:rsidR="00117E5C" w:rsidRPr="00117E5C">
        <w:rPr>
          <w:noProof/>
        </w:rPr>
        <w:t>@lakd.lt</w:t>
      </w:r>
      <w:r w:rsidR="007E3B63">
        <w:fldChar w:fldCharType="end"/>
      </w:r>
    </w:p>
    <w:p w14:paraId="136D3347" w14:textId="77777777" w:rsidR="00766FDB" w:rsidRPr="00AA50A1" w:rsidRDefault="00766FDB" w:rsidP="00766FDB">
      <w:pPr>
        <w:rPr>
          <w:rStyle w:val="Stilius12pt"/>
          <w:sz w:val="16"/>
          <w:szCs w:val="16"/>
        </w:rPr>
      </w:pPr>
    </w:p>
    <w:p w14:paraId="5F54E203" w14:textId="77777777" w:rsidR="00766FDB" w:rsidRPr="004E0385" w:rsidRDefault="00766FDB" w:rsidP="00766FDB">
      <w:pPr>
        <w:rPr>
          <w:rStyle w:val="Stilius12pt"/>
        </w:rPr>
        <w:sectPr w:rsidR="00766FDB" w:rsidRPr="004E0385" w:rsidSect="007C712A">
          <w:type w:val="continuous"/>
          <w:pgSz w:w="11906" w:h="16838" w:code="9"/>
          <w:pgMar w:top="1134" w:right="567" w:bottom="1134" w:left="1701" w:header="567" w:footer="567" w:gutter="0"/>
          <w:cols w:space="1296"/>
          <w:titlePg/>
        </w:sectPr>
      </w:pPr>
    </w:p>
    <w:p w14:paraId="566F8845" w14:textId="77777777" w:rsidR="00766FDB" w:rsidRPr="00D447DC" w:rsidRDefault="00766FDB" w:rsidP="00766FDB">
      <w:pPr>
        <w:rPr>
          <w:sz w:val="2"/>
          <w:szCs w:val="2"/>
        </w:rPr>
      </w:pPr>
    </w:p>
    <w:p w14:paraId="0FCBB096" w14:textId="77777777" w:rsidR="00CC2CA0" w:rsidRPr="00046C07" w:rsidRDefault="00CC2CA0" w:rsidP="00766FDB">
      <w:pPr>
        <w:pStyle w:val="Pagrindinistekstas"/>
        <w:tabs>
          <w:tab w:val="left" w:pos="6804"/>
        </w:tabs>
        <w:jc w:val="both"/>
        <w:rPr>
          <w:sz w:val="2"/>
          <w:szCs w:val="2"/>
        </w:rPr>
      </w:pPr>
    </w:p>
    <w:sectPr w:rsidR="00CC2CA0" w:rsidRPr="00046C07" w:rsidSect="007C712A">
      <w:type w:val="continuous"/>
      <w:pgSz w:w="11906" w:h="16838" w:code="9"/>
      <w:pgMar w:top="1134" w:right="567"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8D2942" w14:textId="77777777" w:rsidR="00737544" w:rsidRDefault="00737544">
      <w:r>
        <w:separator/>
      </w:r>
    </w:p>
  </w:endnote>
  <w:endnote w:type="continuationSeparator" w:id="0">
    <w:p w14:paraId="5DD5E3CE" w14:textId="77777777" w:rsidR="00737544" w:rsidRDefault="007375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ayout w:type="fixed"/>
      <w:tblCellMar>
        <w:left w:w="57" w:type="dxa"/>
        <w:right w:w="57" w:type="dxa"/>
      </w:tblCellMar>
      <w:tblLook w:val="0000" w:firstRow="0" w:lastRow="0" w:firstColumn="0" w:lastColumn="0" w:noHBand="0" w:noVBand="0"/>
    </w:tblPr>
    <w:tblGrid>
      <w:gridCol w:w="2551"/>
      <w:gridCol w:w="2552"/>
      <w:gridCol w:w="2835"/>
      <w:gridCol w:w="1700"/>
    </w:tblGrid>
    <w:tr w:rsidR="00263F79" w14:paraId="1DF138F1" w14:textId="77777777" w:rsidTr="005E36C1">
      <w:trPr>
        <w:cantSplit/>
        <w:jc w:val="center"/>
      </w:trPr>
      <w:tc>
        <w:tcPr>
          <w:tcW w:w="2552" w:type="dxa"/>
          <w:tcBorders>
            <w:top w:val="single" w:sz="6" w:space="0" w:color="auto"/>
          </w:tcBorders>
        </w:tcPr>
        <w:p w14:paraId="20BDDF77" w14:textId="77777777" w:rsidR="00263F79" w:rsidRPr="00E97FA4" w:rsidRDefault="003A66A1" w:rsidP="00127579">
          <w:pPr>
            <w:pStyle w:val="Porat"/>
            <w:spacing w:before="60"/>
          </w:pPr>
          <w:r>
            <w:t xml:space="preserve">Valstybės </w:t>
          </w:r>
          <w:r w:rsidR="00263F79" w:rsidRPr="00E97FA4">
            <w:t>į</w:t>
          </w:r>
          <w:r>
            <w:t>monė</w:t>
          </w:r>
        </w:p>
      </w:tc>
      <w:tc>
        <w:tcPr>
          <w:tcW w:w="2552" w:type="dxa"/>
          <w:tcBorders>
            <w:top w:val="single" w:sz="6" w:space="0" w:color="auto"/>
          </w:tcBorders>
        </w:tcPr>
        <w:p w14:paraId="2F32A170" w14:textId="77777777" w:rsidR="00263F79" w:rsidRPr="00E97FA4" w:rsidRDefault="00263F79" w:rsidP="00127579">
          <w:pPr>
            <w:pStyle w:val="Porat"/>
            <w:spacing w:before="60"/>
          </w:pPr>
          <w:r w:rsidRPr="00E97FA4">
            <w:t>Tel. (8 5)  232 9600</w:t>
          </w:r>
        </w:p>
      </w:tc>
      <w:tc>
        <w:tcPr>
          <w:tcW w:w="2835" w:type="dxa"/>
          <w:tcBorders>
            <w:top w:val="single" w:sz="6" w:space="0" w:color="auto"/>
          </w:tcBorders>
        </w:tcPr>
        <w:p w14:paraId="44680AEC" w14:textId="77777777" w:rsidR="00263F79" w:rsidRPr="00E97FA4" w:rsidRDefault="00263F79" w:rsidP="00127579">
          <w:pPr>
            <w:pStyle w:val="Porat"/>
            <w:spacing w:before="60"/>
            <w:ind w:left="-56"/>
          </w:pPr>
          <w:r w:rsidRPr="00E97FA4">
            <w:t>Duomenys kaupiami ir saugomi</w:t>
          </w:r>
        </w:p>
      </w:tc>
      <w:tc>
        <w:tcPr>
          <w:tcW w:w="1700" w:type="dxa"/>
          <w:vMerge w:val="restart"/>
          <w:tcBorders>
            <w:top w:val="single" w:sz="6" w:space="0" w:color="auto"/>
          </w:tcBorders>
        </w:tcPr>
        <w:p w14:paraId="6677D347" w14:textId="77777777" w:rsidR="00263F79" w:rsidRPr="00E97FA4" w:rsidRDefault="009626ED" w:rsidP="005E36C1">
          <w:pPr>
            <w:pStyle w:val="Porat"/>
            <w:spacing w:before="60"/>
            <w:ind w:left="-56"/>
            <w:jc w:val="right"/>
          </w:pPr>
          <w:r w:rsidRPr="006A44DD">
            <w:rPr>
              <w:noProof/>
              <w:lang w:eastAsia="lt-LT"/>
            </w:rPr>
            <w:drawing>
              <wp:inline distT="0" distB="0" distL="0" distR="0" wp14:anchorId="1D5AB2C4" wp14:editId="3B88C49F">
                <wp:extent cx="954000" cy="720000"/>
                <wp:effectExtent l="0" t="0" r="0" b="4445"/>
                <wp:docPr id="3" name="Paveikslėlis 3" descr="C:\Users\VytautasT\Desktop\30\Logotipas_LT\Tikime laisve_30_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ytautasT\Desktop\30\Logotipas_LT\Tikime laisve_30_L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4000" cy="720000"/>
                        </a:xfrm>
                        <a:prstGeom prst="rect">
                          <a:avLst/>
                        </a:prstGeom>
                        <a:noFill/>
                        <a:ln>
                          <a:noFill/>
                        </a:ln>
                      </pic:spPr>
                    </pic:pic>
                  </a:graphicData>
                </a:graphic>
              </wp:inline>
            </w:drawing>
          </w:r>
        </w:p>
      </w:tc>
    </w:tr>
    <w:tr w:rsidR="00263F79" w14:paraId="58DEAAA0" w14:textId="77777777" w:rsidTr="006452CC">
      <w:trPr>
        <w:cantSplit/>
        <w:jc w:val="center"/>
      </w:trPr>
      <w:tc>
        <w:tcPr>
          <w:tcW w:w="2552" w:type="dxa"/>
        </w:tcPr>
        <w:p w14:paraId="4A22297A" w14:textId="77777777" w:rsidR="00263F79" w:rsidRPr="00E97FA4" w:rsidRDefault="00263F79" w:rsidP="00127579">
          <w:pPr>
            <w:pStyle w:val="Porat"/>
          </w:pPr>
          <w:r>
            <w:t>J. Basanavičiaus g. 36</w:t>
          </w:r>
        </w:p>
      </w:tc>
      <w:tc>
        <w:tcPr>
          <w:tcW w:w="2552" w:type="dxa"/>
        </w:tcPr>
        <w:p w14:paraId="1B9E0271" w14:textId="77777777" w:rsidR="00263F79" w:rsidRPr="00E97FA4" w:rsidRDefault="00263F79" w:rsidP="00127579">
          <w:pPr>
            <w:pStyle w:val="Porat"/>
          </w:pPr>
          <w:r>
            <w:t>Trumpasis tel. 1871</w:t>
          </w:r>
        </w:p>
      </w:tc>
      <w:tc>
        <w:tcPr>
          <w:tcW w:w="2835" w:type="dxa"/>
        </w:tcPr>
        <w:p w14:paraId="17D069B7" w14:textId="77777777" w:rsidR="00263F79" w:rsidRPr="00E97FA4" w:rsidRDefault="00263F79" w:rsidP="00127579">
          <w:pPr>
            <w:pStyle w:val="Porat"/>
            <w:ind w:left="-56"/>
          </w:pPr>
          <w:r w:rsidRPr="00E97FA4">
            <w:t>Juridinių asmenų registre</w:t>
          </w:r>
        </w:p>
      </w:tc>
      <w:tc>
        <w:tcPr>
          <w:tcW w:w="1700" w:type="dxa"/>
          <w:vMerge/>
        </w:tcPr>
        <w:p w14:paraId="317461F4" w14:textId="77777777" w:rsidR="00263F79" w:rsidRPr="00E97FA4" w:rsidRDefault="00263F79" w:rsidP="00263F79">
          <w:pPr>
            <w:pStyle w:val="Porat"/>
            <w:tabs>
              <w:tab w:val="left" w:pos="424"/>
            </w:tabs>
            <w:ind w:left="-56"/>
            <w:jc w:val="both"/>
          </w:pPr>
        </w:p>
      </w:tc>
    </w:tr>
    <w:tr w:rsidR="00263F79" w14:paraId="062599B6" w14:textId="77777777" w:rsidTr="006452CC">
      <w:trPr>
        <w:cantSplit/>
        <w:jc w:val="center"/>
      </w:trPr>
      <w:tc>
        <w:tcPr>
          <w:tcW w:w="2552" w:type="dxa"/>
        </w:tcPr>
        <w:p w14:paraId="7144A5EC" w14:textId="77777777" w:rsidR="00263F79" w:rsidRPr="00E97FA4" w:rsidRDefault="00263F79" w:rsidP="00127579">
          <w:pPr>
            <w:pStyle w:val="Porat"/>
          </w:pPr>
          <w:r w:rsidRPr="00E97FA4">
            <w:t>LT</w:t>
          </w:r>
          <w:r>
            <w:noBreakHyphen/>
          </w:r>
          <w:r w:rsidRPr="00E97FA4">
            <w:t>03109 Vilnius</w:t>
          </w:r>
        </w:p>
      </w:tc>
      <w:tc>
        <w:tcPr>
          <w:tcW w:w="2552" w:type="dxa"/>
        </w:tcPr>
        <w:p w14:paraId="719E3ADA" w14:textId="77777777" w:rsidR="00263F79" w:rsidRPr="00E97FA4" w:rsidRDefault="00263F79" w:rsidP="00127579">
          <w:pPr>
            <w:pStyle w:val="Porat"/>
          </w:pPr>
          <w:r w:rsidRPr="00E97FA4">
            <w:t xml:space="preserve">El. p. </w:t>
          </w:r>
          <w:r w:rsidRPr="0028257E">
            <w:rPr>
              <w:i/>
            </w:rPr>
            <w:t>lakd@lakd.lt</w:t>
          </w:r>
        </w:p>
      </w:tc>
      <w:tc>
        <w:tcPr>
          <w:tcW w:w="2835" w:type="dxa"/>
        </w:tcPr>
        <w:p w14:paraId="5E44C198" w14:textId="77777777" w:rsidR="00263F79" w:rsidRPr="00E97FA4" w:rsidRDefault="00263F79" w:rsidP="00127579">
          <w:pPr>
            <w:pStyle w:val="Porat"/>
            <w:ind w:left="-56"/>
          </w:pPr>
          <w:r w:rsidRPr="00E97FA4">
            <w:t>Kodas 188710638</w:t>
          </w:r>
        </w:p>
      </w:tc>
      <w:tc>
        <w:tcPr>
          <w:tcW w:w="1700" w:type="dxa"/>
          <w:vMerge/>
        </w:tcPr>
        <w:p w14:paraId="0EC3BC90" w14:textId="77777777" w:rsidR="00263F79" w:rsidRPr="00E97FA4" w:rsidRDefault="00263F79" w:rsidP="00127579">
          <w:pPr>
            <w:pStyle w:val="Porat"/>
            <w:ind w:left="-56"/>
          </w:pPr>
        </w:p>
      </w:tc>
    </w:tr>
  </w:tbl>
  <w:p w14:paraId="6B8693D6" w14:textId="77777777" w:rsidR="00127579" w:rsidRPr="00127579" w:rsidRDefault="00127579" w:rsidP="00127579">
    <w:pPr>
      <w:pStyle w:val="Porat"/>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50B017" w14:textId="77777777" w:rsidR="00737544" w:rsidRDefault="00737544">
      <w:r>
        <w:separator/>
      </w:r>
    </w:p>
  </w:footnote>
  <w:footnote w:type="continuationSeparator" w:id="0">
    <w:p w14:paraId="3DD874D0" w14:textId="77777777" w:rsidR="00737544" w:rsidRDefault="007375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E8B07" w14:textId="77777777" w:rsidR="005A56C3" w:rsidRDefault="00512914">
    <w:pPr>
      <w:pStyle w:val="Antrats"/>
      <w:framePr w:wrap="around" w:vAnchor="text" w:hAnchor="margin" w:xAlign="center" w:y="1"/>
      <w:rPr>
        <w:rStyle w:val="Puslapionumeris"/>
      </w:rPr>
    </w:pPr>
    <w:r>
      <w:rPr>
        <w:rStyle w:val="Puslapionumeris"/>
      </w:rPr>
      <w:fldChar w:fldCharType="begin"/>
    </w:r>
    <w:r w:rsidR="005A56C3">
      <w:rPr>
        <w:rStyle w:val="Puslapionumeris"/>
      </w:rPr>
      <w:instrText xml:space="preserve">PAGE  </w:instrText>
    </w:r>
    <w:r>
      <w:rPr>
        <w:rStyle w:val="Puslapionumeris"/>
      </w:rPr>
      <w:fldChar w:fldCharType="separate"/>
    </w:r>
    <w:r w:rsidR="00384188">
      <w:rPr>
        <w:rStyle w:val="Puslapionumeris"/>
        <w:noProof/>
      </w:rPr>
      <w:t>1</w:t>
    </w:r>
    <w:r>
      <w:rPr>
        <w:rStyle w:val="Puslapionumeris"/>
      </w:rPr>
      <w:fldChar w:fldCharType="end"/>
    </w:r>
  </w:p>
  <w:p w14:paraId="46385D84" w14:textId="77777777" w:rsidR="005A56C3" w:rsidRDefault="005A56C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2124C" w14:textId="77777777" w:rsidR="005A56C3" w:rsidRDefault="00512914">
    <w:pPr>
      <w:pStyle w:val="Antrats"/>
      <w:framePr w:wrap="around" w:vAnchor="text" w:hAnchor="margin" w:xAlign="center" w:y="1"/>
      <w:rPr>
        <w:rStyle w:val="Puslapionumeris"/>
      </w:rPr>
    </w:pPr>
    <w:r>
      <w:rPr>
        <w:rStyle w:val="Puslapionumeris"/>
      </w:rPr>
      <w:fldChar w:fldCharType="begin"/>
    </w:r>
    <w:r w:rsidR="005A56C3">
      <w:rPr>
        <w:rStyle w:val="Puslapionumeris"/>
      </w:rPr>
      <w:instrText xml:space="preserve">PAGE  </w:instrText>
    </w:r>
    <w:r>
      <w:rPr>
        <w:rStyle w:val="Puslapionumeris"/>
      </w:rPr>
      <w:fldChar w:fldCharType="separate"/>
    </w:r>
    <w:r w:rsidR="00384188">
      <w:rPr>
        <w:rStyle w:val="Puslapionumeris"/>
        <w:noProof/>
      </w:rPr>
      <w:t>1</w:t>
    </w:r>
    <w:r>
      <w:rPr>
        <w:rStyle w:val="Puslapionumeris"/>
      </w:rPr>
      <w:fldChar w:fldCharType="end"/>
    </w:r>
  </w:p>
  <w:p w14:paraId="11F4E13A" w14:textId="77777777" w:rsidR="005A56C3" w:rsidRDefault="005A56C3">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3376C" w14:textId="77777777" w:rsidR="00E762E0" w:rsidRPr="00876EDD" w:rsidRDefault="00E762E0" w:rsidP="00876EDD">
    <w:pPr>
      <w:pStyle w:val="Antrats"/>
      <w:tabs>
        <w:tab w:val="center" w:pos="4820"/>
        <w:tab w:val="right" w:pos="9639"/>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6428A"/>
    <w:multiLevelType w:val="hybridMultilevel"/>
    <w:tmpl w:val="C7ACB68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F7B7AD7"/>
    <w:multiLevelType w:val="hybridMultilevel"/>
    <w:tmpl w:val="CB0621D6"/>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9054E6D"/>
    <w:multiLevelType w:val="hybridMultilevel"/>
    <w:tmpl w:val="C93A5DB8"/>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1844C5D"/>
    <w:multiLevelType w:val="hybridMultilevel"/>
    <w:tmpl w:val="9A90EED2"/>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B8D42E4"/>
    <w:multiLevelType w:val="hybridMultilevel"/>
    <w:tmpl w:val="79820F7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EDD7566"/>
    <w:multiLevelType w:val="hybridMultilevel"/>
    <w:tmpl w:val="2698DF38"/>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2A85D31"/>
    <w:multiLevelType w:val="hybridMultilevel"/>
    <w:tmpl w:val="ED0A16E8"/>
    <w:lvl w:ilvl="0" w:tplc="F4503D14">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3CC2D00"/>
    <w:multiLevelType w:val="multilevel"/>
    <w:tmpl w:val="6F9423C8"/>
    <w:lvl w:ilvl="0">
      <w:start w:val="1"/>
      <w:numFmt w:val="decimal"/>
      <w:lvlText w:val="%1."/>
      <w:lvlJc w:val="left"/>
      <w:pPr>
        <w:ind w:left="927" w:hanging="360"/>
      </w:pPr>
      <w:rPr>
        <w:rFonts w:hint="default"/>
      </w:rPr>
    </w:lvl>
    <w:lvl w:ilvl="1">
      <w:start w:val="9"/>
      <w:numFmt w:val="decimal"/>
      <w:isLgl/>
      <w:lvlText w:val="%1.%2"/>
      <w:lvlJc w:val="left"/>
      <w:pPr>
        <w:ind w:left="1287" w:hanging="540"/>
      </w:pPr>
      <w:rPr>
        <w:rFonts w:hint="default"/>
      </w:rPr>
    </w:lvl>
    <w:lvl w:ilvl="2">
      <w:start w:val="5"/>
      <w:numFmt w:val="decimal"/>
      <w:isLgl/>
      <w:lvlText w:val="%1.%2.%3"/>
      <w:lvlJc w:val="left"/>
      <w:pPr>
        <w:ind w:left="1647" w:hanging="720"/>
      </w:pPr>
      <w:rPr>
        <w:rFonts w:hint="default"/>
      </w:rPr>
    </w:lvl>
    <w:lvl w:ilvl="3">
      <w:start w:val="1"/>
      <w:numFmt w:val="decimal"/>
      <w:isLgl/>
      <w:lvlText w:val="%1.%2.%3.%4"/>
      <w:lvlJc w:val="left"/>
      <w:pPr>
        <w:ind w:left="1827" w:hanging="720"/>
      </w:pPr>
      <w:rPr>
        <w:rFonts w:hint="default"/>
      </w:rPr>
    </w:lvl>
    <w:lvl w:ilvl="4">
      <w:start w:val="1"/>
      <w:numFmt w:val="decimal"/>
      <w:isLgl/>
      <w:lvlText w:val="%1.%2.%3.%4.%5"/>
      <w:lvlJc w:val="left"/>
      <w:pPr>
        <w:ind w:left="2367" w:hanging="1080"/>
      </w:pPr>
      <w:rPr>
        <w:rFonts w:hint="default"/>
      </w:rPr>
    </w:lvl>
    <w:lvl w:ilvl="5">
      <w:start w:val="1"/>
      <w:numFmt w:val="decimal"/>
      <w:isLgl/>
      <w:lvlText w:val="%1.%2.%3.%4.%5.%6"/>
      <w:lvlJc w:val="left"/>
      <w:pPr>
        <w:ind w:left="2547" w:hanging="1080"/>
      </w:pPr>
      <w:rPr>
        <w:rFonts w:hint="default"/>
      </w:rPr>
    </w:lvl>
    <w:lvl w:ilvl="6">
      <w:start w:val="1"/>
      <w:numFmt w:val="decimal"/>
      <w:isLgl/>
      <w:lvlText w:val="%1.%2.%3.%4.%5.%6.%7"/>
      <w:lvlJc w:val="left"/>
      <w:pPr>
        <w:ind w:left="3087" w:hanging="1440"/>
      </w:pPr>
      <w:rPr>
        <w:rFonts w:hint="default"/>
      </w:rPr>
    </w:lvl>
    <w:lvl w:ilvl="7">
      <w:start w:val="1"/>
      <w:numFmt w:val="decimal"/>
      <w:isLgl/>
      <w:lvlText w:val="%1.%2.%3.%4.%5.%6.%7.%8"/>
      <w:lvlJc w:val="left"/>
      <w:pPr>
        <w:ind w:left="3267" w:hanging="1440"/>
      </w:pPr>
      <w:rPr>
        <w:rFonts w:hint="default"/>
      </w:rPr>
    </w:lvl>
    <w:lvl w:ilvl="8">
      <w:start w:val="1"/>
      <w:numFmt w:val="decimal"/>
      <w:isLgl/>
      <w:lvlText w:val="%1.%2.%3.%4.%5.%6.%7.%8.%9"/>
      <w:lvlJc w:val="left"/>
      <w:pPr>
        <w:ind w:left="3807" w:hanging="1800"/>
      </w:pPr>
      <w:rPr>
        <w:rFonts w:hint="default"/>
      </w:rPr>
    </w:lvl>
  </w:abstractNum>
  <w:abstractNum w:abstractNumId="8" w15:restartNumberingAfterBreak="0">
    <w:nsid w:val="4D743386"/>
    <w:multiLevelType w:val="hybridMultilevel"/>
    <w:tmpl w:val="F604859A"/>
    <w:lvl w:ilvl="0" w:tplc="2B7812D6">
      <w:start w:val="1"/>
      <w:numFmt w:val="decimal"/>
      <w:lvlText w:val="%1."/>
      <w:lvlJc w:val="left"/>
      <w:pPr>
        <w:ind w:left="720" w:hanging="360"/>
      </w:pPr>
      <w:rPr>
        <w:rFonts w:hint="default"/>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13B1052"/>
    <w:multiLevelType w:val="hybridMultilevel"/>
    <w:tmpl w:val="76586EFE"/>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4C25CAE"/>
    <w:multiLevelType w:val="hybridMultilevel"/>
    <w:tmpl w:val="918C26D6"/>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DA310D1"/>
    <w:multiLevelType w:val="hybridMultilevel"/>
    <w:tmpl w:val="8A54508E"/>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F9E7395"/>
    <w:multiLevelType w:val="multilevel"/>
    <w:tmpl w:val="FBC0A86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9BD38F6"/>
    <w:multiLevelType w:val="hybridMultilevel"/>
    <w:tmpl w:val="DD269A9C"/>
    <w:lvl w:ilvl="0" w:tplc="EDD6E50E">
      <w:start w:val="1"/>
      <w:numFmt w:val="decimal"/>
      <w:lvlText w:val="%1)"/>
      <w:lvlJc w:val="left"/>
      <w:pPr>
        <w:ind w:left="720" w:hanging="360"/>
      </w:pPr>
      <w:rPr>
        <w:rFonts w:hint="default"/>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A284512"/>
    <w:multiLevelType w:val="hybridMultilevel"/>
    <w:tmpl w:val="F82095A8"/>
    <w:lvl w:ilvl="0" w:tplc="04270011">
      <w:start w:val="1"/>
      <w:numFmt w:val="decimal"/>
      <w:lvlText w:val="%1)"/>
      <w:lvlJc w:val="left"/>
      <w:pPr>
        <w:ind w:left="1647" w:hanging="360"/>
      </w:pPr>
      <w:rPr>
        <w:rFonts w:hint="default"/>
      </w:rPr>
    </w:lvl>
    <w:lvl w:ilvl="1" w:tplc="04270003" w:tentative="1">
      <w:start w:val="1"/>
      <w:numFmt w:val="bullet"/>
      <w:lvlText w:val="o"/>
      <w:lvlJc w:val="left"/>
      <w:pPr>
        <w:ind w:left="2367" w:hanging="360"/>
      </w:pPr>
      <w:rPr>
        <w:rFonts w:ascii="Courier New" w:hAnsi="Courier New" w:cs="Courier New" w:hint="default"/>
      </w:rPr>
    </w:lvl>
    <w:lvl w:ilvl="2" w:tplc="04270005" w:tentative="1">
      <w:start w:val="1"/>
      <w:numFmt w:val="bullet"/>
      <w:lvlText w:val=""/>
      <w:lvlJc w:val="left"/>
      <w:pPr>
        <w:ind w:left="3087" w:hanging="360"/>
      </w:pPr>
      <w:rPr>
        <w:rFonts w:ascii="Wingdings" w:hAnsi="Wingdings" w:hint="default"/>
      </w:rPr>
    </w:lvl>
    <w:lvl w:ilvl="3" w:tplc="04270001" w:tentative="1">
      <w:start w:val="1"/>
      <w:numFmt w:val="bullet"/>
      <w:lvlText w:val=""/>
      <w:lvlJc w:val="left"/>
      <w:pPr>
        <w:ind w:left="3807" w:hanging="360"/>
      </w:pPr>
      <w:rPr>
        <w:rFonts w:ascii="Symbol" w:hAnsi="Symbol" w:hint="default"/>
      </w:rPr>
    </w:lvl>
    <w:lvl w:ilvl="4" w:tplc="04270003" w:tentative="1">
      <w:start w:val="1"/>
      <w:numFmt w:val="bullet"/>
      <w:lvlText w:val="o"/>
      <w:lvlJc w:val="left"/>
      <w:pPr>
        <w:ind w:left="4527" w:hanging="360"/>
      </w:pPr>
      <w:rPr>
        <w:rFonts w:ascii="Courier New" w:hAnsi="Courier New" w:cs="Courier New" w:hint="default"/>
      </w:rPr>
    </w:lvl>
    <w:lvl w:ilvl="5" w:tplc="04270005" w:tentative="1">
      <w:start w:val="1"/>
      <w:numFmt w:val="bullet"/>
      <w:lvlText w:val=""/>
      <w:lvlJc w:val="left"/>
      <w:pPr>
        <w:ind w:left="5247" w:hanging="360"/>
      </w:pPr>
      <w:rPr>
        <w:rFonts w:ascii="Wingdings" w:hAnsi="Wingdings" w:hint="default"/>
      </w:rPr>
    </w:lvl>
    <w:lvl w:ilvl="6" w:tplc="04270001" w:tentative="1">
      <w:start w:val="1"/>
      <w:numFmt w:val="bullet"/>
      <w:lvlText w:val=""/>
      <w:lvlJc w:val="left"/>
      <w:pPr>
        <w:ind w:left="5967" w:hanging="360"/>
      </w:pPr>
      <w:rPr>
        <w:rFonts w:ascii="Symbol" w:hAnsi="Symbol" w:hint="default"/>
      </w:rPr>
    </w:lvl>
    <w:lvl w:ilvl="7" w:tplc="04270003" w:tentative="1">
      <w:start w:val="1"/>
      <w:numFmt w:val="bullet"/>
      <w:lvlText w:val="o"/>
      <w:lvlJc w:val="left"/>
      <w:pPr>
        <w:ind w:left="6687" w:hanging="360"/>
      </w:pPr>
      <w:rPr>
        <w:rFonts w:ascii="Courier New" w:hAnsi="Courier New" w:cs="Courier New" w:hint="default"/>
      </w:rPr>
    </w:lvl>
    <w:lvl w:ilvl="8" w:tplc="04270005" w:tentative="1">
      <w:start w:val="1"/>
      <w:numFmt w:val="bullet"/>
      <w:lvlText w:val=""/>
      <w:lvlJc w:val="left"/>
      <w:pPr>
        <w:ind w:left="7407" w:hanging="360"/>
      </w:pPr>
      <w:rPr>
        <w:rFonts w:ascii="Wingdings" w:hAnsi="Wingdings" w:hint="default"/>
      </w:rPr>
    </w:lvl>
  </w:abstractNum>
  <w:abstractNum w:abstractNumId="15" w15:restartNumberingAfterBreak="0">
    <w:nsid w:val="752B3B73"/>
    <w:multiLevelType w:val="hybridMultilevel"/>
    <w:tmpl w:val="E050FE2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B52571A"/>
    <w:multiLevelType w:val="hybridMultilevel"/>
    <w:tmpl w:val="6DACF326"/>
    <w:lvl w:ilvl="0" w:tplc="04270011">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7" w15:restartNumberingAfterBreak="0">
    <w:nsid w:val="7FFD5ABB"/>
    <w:multiLevelType w:val="hybridMultilevel"/>
    <w:tmpl w:val="21BA21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6"/>
  </w:num>
  <w:num w:numId="2">
    <w:abstractNumId w:val="7"/>
  </w:num>
  <w:num w:numId="3">
    <w:abstractNumId w:val="14"/>
  </w:num>
  <w:num w:numId="4">
    <w:abstractNumId w:val="15"/>
  </w:num>
  <w:num w:numId="5">
    <w:abstractNumId w:val="9"/>
  </w:num>
  <w:num w:numId="6">
    <w:abstractNumId w:val="3"/>
  </w:num>
  <w:num w:numId="7">
    <w:abstractNumId w:val="6"/>
  </w:num>
  <w:num w:numId="8">
    <w:abstractNumId w:val="17"/>
  </w:num>
  <w:num w:numId="9">
    <w:abstractNumId w:val="12"/>
  </w:num>
  <w:num w:numId="10">
    <w:abstractNumId w:val="4"/>
  </w:num>
  <w:num w:numId="11">
    <w:abstractNumId w:val="13"/>
  </w:num>
  <w:num w:numId="12">
    <w:abstractNumId w:val="8"/>
  </w:num>
  <w:num w:numId="13">
    <w:abstractNumId w:val="2"/>
  </w:num>
  <w:num w:numId="14">
    <w:abstractNumId w:val="11"/>
  </w:num>
  <w:num w:numId="15">
    <w:abstractNumId w:val="5"/>
  </w:num>
  <w:num w:numId="16">
    <w:abstractNumId w:val="10"/>
  </w:num>
  <w:num w:numId="17">
    <w:abstractNumId w:val="1"/>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WGy79P6V4L+uvNyI7DTQyvuorjrzHfhyfiZTmAHD/zxTEB9nxy09cbs3arIqnPSRn9FmL8OYHzgLXHPGgu4CrQ==" w:salt="ZpGmEs7+BrRiWbyzkLY5qA=="/>
  <w:defaultTabStop w:val="284"/>
  <w:hyphenationZone w:val="396"/>
  <w:drawingGridHorizontalSpacing w:val="10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E5C"/>
    <w:rsid w:val="00015F0E"/>
    <w:rsid w:val="00016336"/>
    <w:rsid w:val="00020A7C"/>
    <w:rsid w:val="00027EA0"/>
    <w:rsid w:val="00032C7F"/>
    <w:rsid w:val="000375A0"/>
    <w:rsid w:val="00046C07"/>
    <w:rsid w:val="000678FB"/>
    <w:rsid w:val="00070120"/>
    <w:rsid w:val="00071C74"/>
    <w:rsid w:val="000748CD"/>
    <w:rsid w:val="00076F98"/>
    <w:rsid w:val="00083A13"/>
    <w:rsid w:val="0008491B"/>
    <w:rsid w:val="000B1864"/>
    <w:rsid w:val="000C2E29"/>
    <w:rsid w:val="000C41FC"/>
    <w:rsid w:val="000C7122"/>
    <w:rsid w:val="000C728B"/>
    <w:rsid w:val="000C72D8"/>
    <w:rsid w:val="000D3FF7"/>
    <w:rsid w:val="000E1DE7"/>
    <w:rsid w:val="000E3ACB"/>
    <w:rsid w:val="000F0FCE"/>
    <w:rsid w:val="000F637A"/>
    <w:rsid w:val="001032AC"/>
    <w:rsid w:val="001039C2"/>
    <w:rsid w:val="00104A5E"/>
    <w:rsid w:val="00111956"/>
    <w:rsid w:val="00117E5C"/>
    <w:rsid w:val="00121D85"/>
    <w:rsid w:val="0012470C"/>
    <w:rsid w:val="00127579"/>
    <w:rsid w:val="00127BB9"/>
    <w:rsid w:val="001427BB"/>
    <w:rsid w:val="00147CBD"/>
    <w:rsid w:val="001513D0"/>
    <w:rsid w:val="00156B3A"/>
    <w:rsid w:val="00165FF3"/>
    <w:rsid w:val="00191886"/>
    <w:rsid w:val="00195D02"/>
    <w:rsid w:val="001964D7"/>
    <w:rsid w:val="001971B0"/>
    <w:rsid w:val="001A5622"/>
    <w:rsid w:val="001C0622"/>
    <w:rsid w:val="001D78D8"/>
    <w:rsid w:val="001F0869"/>
    <w:rsid w:val="001F7F59"/>
    <w:rsid w:val="00205499"/>
    <w:rsid w:val="00216631"/>
    <w:rsid w:val="00224901"/>
    <w:rsid w:val="00236860"/>
    <w:rsid w:val="00263F79"/>
    <w:rsid w:val="0028257E"/>
    <w:rsid w:val="00282CA6"/>
    <w:rsid w:val="00287534"/>
    <w:rsid w:val="00287B2F"/>
    <w:rsid w:val="002B19E2"/>
    <w:rsid w:val="002D1D7E"/>
    <w:rsid w:val="002E3734"/>
    <w:rsid w:val="002E4D82"/>
    <w:rsid w:val="003059E6"/>
    <w:rsid w:val="00312E27"/>
    <w:rsid w:val="00314970"/>
    <w:rsid w:val="00315464"/>
    <w:rsid w:val="003177D0"/>
    <w:rsid w:val="00324097"/>
    <w:rsid w:val="0033231D"/>
    <w:rsid w:val="00346AF0"/>
    <w:rsid w:val="003575E8"/>
    <w:rsid w:val="0037767B"/>
    <w:rsid w:val="00381148"/>
    <w:rsid w:val="00384188"/>
    <w:rsid w:val="00384AAB"/>
    <w:rsid w:val="0039265C"/>
    <w:rsid w:val="003952B0"/>
    <w:rsid w:val="003A1E5B"/>
    <w:rsid w:val="003A66A1"/>
    <w:rsid w:val="003A6C50"/>
    <w:rsid w:val="003B2BD3"/>
    <w:rsid w:val="003B3017"/>
    <w:rsid w:val="003B3D6F"/>
    <w:rsid w:val="003B43C1"/>
    <w:rsid w:val="003C04DE"/>
    <w:rsid w:val="003D2CDA"/>
    <w:rsid w:val="003E7D3D"/>
    <w:rsid w:val="003F22AD"/>
    <w:rsid w:val="00403780"/>
    <w:rsid w:val="00412CF0"/>
    <w:rsid w:val="00413C7A"/>
    <w:rsid w:val="00415DB0"/>
    <w:rsid w:val="0043065A"/>
    <w:rsid w:val="00443ED5"/>
    <w:rsid w:val="004448F4"/>
    <w:rsid w:val="00451206"/>
    <w:rsid w:val="00465464"/>
    <w:rsid w:val="004676EF"/>
    <w:rsid w:val="00472239"/>
    <w:rsid w:val="004733E5"/>
    <w:rsid w:val="004744D1"/>
    <w:rsid w:val="00493E3F"/>
    <w:rsid w:val="004958E9"/>
    <w:rsid w:val="004C3B66"/>
    <w:rsid w:val="004E0385"/>
    <w:rsid w:val="004E7A54"/>
    <w:rsid w:val="004F3396"/>
    <w:rsid w:val="004F33C9"/>
    <w:rsid w:val="004F6B04"/>
    <w:rsid w:val="00500E06"/>
    <w:rsid w:val="00512914"/>
    <w:rsid w:val="00527F87"/>
    <w:rsid w:val="00554EA7"/>
    <w:rsid w:val="0056776D"/>
    <w:rsid w:val="00597BBF"/>
    <w:rsid w:val="005A20C5"/>
    <w:rsid w:val="005A56C3"/>
    <w:rsid w:val="005C3A4A"/>
    <w:rsid w:val="005D4EB5"/>
    <w:rsid w:val="005E36C1"/>
    <w:rsid w:val="005E4A3C"/>
    <w:rsid w:val="005F0F9D"/>
    <w:rsid w:val="00600373"/>
    <w:rsid w:val="00605156"/>
    <w:rsid w:val="006113DD"/>
    <w:rsid w:val="00611E1C"/>
    <w:rsid w:val="00613A45"/>
    <w:rsid w:val="00622F9C"/>
    <w:rsid w:val="00623F10"/>
    <w:rsid w:val="00642833"/>
    <w:rsid w:val="00643334"/>
    <w:rsid w:val="006452CC"/>
    <w:rsid w:val="00652743"/>
    <w:rsid w:val="00657B81"/>
    <w:rsid w:val="00661AB0"/>
    <w:rsid w:val="0068017D"/>
    <w:rsid w:val="00692EB2"/>
    <w:rsid w:val="006943BB"/>
    <w:rsid w:val="00697835"/>
    <w:rsid w:val="006A17C9"/>
    <w:rsid w:val="006A4F10"/>
    <w:rsid w:val="006C3F48"/>
    <w:rsid w:val="006C77E1"/>
    <w:rsid w:val="006F42C5"/>
    <w:rsid w:val="00707CD7"/>
    <w:rsid w:val="0071541F"/>
    <w:rsid w:val="00715740"/>
    <w:rsid w:val="0072191F"/>
    <w:rsid w:val="007239CE"/>
    <w:rsid w:val="00737544"/>
    <w:rsid w:val="00741DB8"/>
    <w:rsid w:val="00742611"/>
    <w:rsid w:val="00745050"/>
    <w:rsid w:val="00754F90"/>
    <w:rsid w:val="00766FDB"/>
    <w:rsid w:val="007738FC"/>
    <w:rsid w:val="007773D9"/>
    <w:rsid w:val="007A0797"/>
    <w:rsid w:val="007A4292"/>
    <w:rsid w:val="007C712A"/>
    <w:rsid w:val="007D435A"/>
    <w:rsid w:val="007D621B"/>
    <w:rsid w:val="007E1A2A"/>
    <w:rsid w:val="007E3B63"/>
    <w:rsid w:val="007E571F"/>
    <w:rsid w:val="007F000F"/>
    <w:rsid w:val="007F4CAF"/>
    <w:rsid w:val="007F71E2"/>
    <w:rsid w:val="0080185C"/>
    <w:rsid w:val="00807C26"/>
    <w:rsid w:val="0081127B"/>
    <w:rsid w:val="00816E5E"/>
    <w:rsid w:val="00822498"/>
    <w:rsid w:val="00845C05"/>
    <w:rsid w:val="008564D9"/>
    <w:rsid w:val="0085661B"/>
    <w:rsid w:val="0085725F"/>
    <w:rsid w:val="00862565"/>
    <w:rsid w:val="008628DC"/>
    <w:rsid w:val="00876EDD"/>
    <w:rsid w:val="0088205D"/>
    <w:rsid w:val="00884E4D"/>
    <w:rsid w:val="0089479C"/>
    <w:rsid w:val="008B48DF"/>
    <w:rsid w:val="008D36EE"/>
    <w:rsid w:val="008D404E"/>
    <w:rsid w:val="008E524D"/>
    <w:rsid w:val="00910A69"/>
    <w:rsid w:val="00916D67"/>
    <w:rsid w:val="009311DC"/>
    <w:rsid w:val="00937154"/>
    <w:rsid w:val="009444EF"/>
    <w:rsid w:val="009626ED"/>
    <w:rsid w:val="009651F4"/>
    <w:rsid w:val="009703C9"/>
    <w:rsid w:val="00973493"/>
    <w:rsid w:val="00976D9B"/>
    <w:rsid w:val="00977939"/>
    <w:rsid w:val="00984C38"/>
    <w:rsid w:val="009916F2"/>
    <w:rsid w:val="009939F7"/>
    <w:rsid w:val="009972EF"/>
    <w:rsid w:val="009B5F66"/>
    <w:rsid w:val="009B61DF"/>
    <w:rsid w:val="009C392D"/>
    <w:rsid w:val="009D47ED"/>
    <w:rsid w:val="009E27F9"/>
    <w:rsid w:val="009F3EC1"/>
    <w:rsid w:val="009F4816"/>
    <w:rsid w:val="009F6653"/>
    <w:rsid w:val="009F67FA"/>
    <w:rsid w:val="00A0110E"/>
    <w:rsid w:val="00A028CE"/>
    <w:rsid w:val="00A13837"/>
    <w:rsid w:val="00A17919"/>
    <w:rsid w:val="00A264DD"/>
    <w:rsid w:val="00A45EE2"/>
    <w:rsid w:val="00A57B49"/>
    <w:rsid w:val="00A609D4"/>
    <w:rsid w:val="00A75454"/>
    <w:rsid w:val="00A76BDE"/>
    <w:rsid w:val="00A801BF"/>
    <w:rsid w:val="00A81944"/>
    <w:rsid w:val="00A86B06"/>
    <w:rsid w:val="00A95BDC"/>
    <w:rsid w:val="00AA4492"/>
    <w:rsid w:val="00AA50A1"/>
    <w:rsid w:val="00AB48CF"/>
    <w:rsid w:val="00AC3452"/>
    <w:rsid w:val="00AC34C2"/>
    <w:rsid w:val="00AC37D3"/>
    <w:rsid w:val="00AD5047"/>
    <w:rsid w:val="00AE0AEC"/>
    <w:rsid w:val="00AE14A6"/>
    <w:rsid w:val="00AE3E1A"/>
    <w:rsid w:val="00AF6072"/>
    <w:rsid w:val="00B16E0E"/>
    <w:rsid w:val="00B25AF0"/>
    <w:rsid w:val="00B44AFC"/>
    <w:rsid w:val="00B510CA"/>
    <w:rsid w:val="00B534CB"/>
    <w:rsid w:val="00B756C0"/>
    <w:rsid w:val="00B77FBB"/>
    <w:rsid w:val="00B843DB"/>
    <w:rsid w:val="00B84680"/>
    <w:rsid w:val="00B8527B"/>
    <w:rsid w:val="00B86F61"/>
    <w:rsid w:val="00B9149E"/>
    <w:rsid w:val="00BA7D7F"/>
    <w:rsid w:val="00BB0BD3"/>
    <w:rsid w:val="00BB3A15"/>
    <w:rsid w:val="00BB7818"/>
    <w:rsid w:val="00BC2E98"/>
    <w:rsid w:val="00BD4039"/>
    <w:rsid w:val="00BE07C8"/>
    <w:rsid w:val="00BE7584"/>
    <w:rsid w:val="00BE758E"/>
    <w:rsid w:val="00BF09B3"/>
    <w:rsid w:val="00BF31FB"/>
    <w:rsid w:val="00BF7723"/>
    <w:rsid w:val="00C05CDF"/>
    <w:rsid w:val="00C113F4"/>
    <w:rsid w:val="00C15A44"/>
    <w:rsid w:val="00C215F2"/>
    <w:rsid w:val="00C22F87"/>
    <w:rsid w:val="00C26A78"/>
    <w:rsid w:val="00C311AE"/>
    <w:rsid w:val="00C40315"/>
    <w:rsid w:val="00C40B20"/>
    <w:rsid w:val="00C56F17"/>
    <w:rsid w:val="00C64A85"/>
    <w:rsid w:val="00C70CC2"/>
    <w:rsid w:val="00C72945"/>
    <w:rsid w:val="00C76173"/>
    <w:rsid w:val="00C90E4B"/>
    <w:rsid w:val="00C94DA8"/>
    <w:rsid w:val="00C95292"/>
    <w:rsid w:val="00CA0900"/>
    <w:rsid w:val="00CA19DA"/>
    <w:rsid w:val="00CA66FB"/>
    <w:rsid w:val="00CB62A2"/>
    <w:rsid w:val="00CC2CA0"/>
    <w:rsid w:val="00CD6CFC"/>
    <w:rsid w:val="00CE261B"/>
    <w:rsid w:val="00CE309A"/>
    <w:rsid w:val="00CE7127"/>
    <w:rsid w:val="00CF098E"/>
    <w:rsid w:val="00CF5D2D"/>
    <w:rsid w:val="00D10288"/>
    <w:rsid w:val="00D16D48"/>
    <w:rsid w:val="00D37EA3"/>
    <w:rsid w:val="00D50AAF"/>
    <w:rsid w:val="00D7405D"/>
    <w:rsid w:val="00D75256"/>
    <w:rsid w:val="00D802E4"/>
    <w:rsid w:val="00D815B9"/>
    <w:rsid w:val="00D81CA8"/>
    <w:rsid w:val="00D94312"/>
    <w:rsid w:val="00DA04F2"/>
    <w:rsid w:val="00DA6ABE"/>
    <w:rsid w:val="00DB0AFC"/>
    <w:rsid w:val="00DC4E69"/>
    <w:rsid w:val="00DC75E6"/>
    <w:rsid w:val="00DD03AC"/>
    <w:rsid w:val="00DD2E3E"/>
    <w:rsid w:val="00DF0916"/>
    <w:rsid w:val="00E000B4"/>
    <w:rsid w:val="00E00758"/>
    <w:rsid w:val="00E14235"/>
    <w:rsid w:val="00E15F9D"/>
    <w:rsid w:val="00E16839"/>
    <w:rsid w:val="00E20E4D"/>
    <w:rsid w:val="00E3249F"/>
    <w:rsid w:val="00E340AC"/>
    <w:rsid w:val="00E41492"/>
    <w:rsid w:val="00E47874"/>
    <w:rsid w:val="00E54C17"/>
    <w:rsid w:val="00E56945"/>
    <w:rsid w:val="00E56BF3"/>
    <w:rsid w:val="00E577FF"/>
    <w:rsid w:val="00E60580"/>
    <w:rsid w:val="00E64A14"/>
    <w:rsid w:val="00E661B6"/>
    <w:rsid w:val="00E75385"/>
    <w:rsid w:val="00E762E0"/>
    <w:rsid w:val="00E80DB2"/>
    <w:rsid w:val="00E90168"/>
    <w:rsid w:val="00E902C9"/>
    <w:rsid w:val="00E91A52"/>
    <w:rsid w:val="00E92FFA"/>
    <w:rsid w:val="00E97FA4"/>
    <w:rsid w:val="00EA0A87"/>
    <w:rsid w:val="00EA23E8"/>
    <w:rsid w:val="00EA3D32"/>
    <w:rsid w:val="00EA44AA"/>
    <w:rsid w:val="00EA6897"/>
    <w:rsid w:val="00EB512C"/>
    <w:rsid w:val="00EB69A7"/>
    <w:rsid w:val="00EC298D"/>
    <w:rsid w:val="00EE0A8F"/>
    <w:rsid w:val="00EE0A9C"/>
    <w:rsid w:val="00EE6792"/>
    <w:rsid w:val="00EF00BA"/>
    <w:rsid w:val="00EF58DD"/>
    <w:rsid w:val="00EF6FB9"/>
    <w:rsid w:val="00F36994"/>
    <w:rsid w:val="00F40471"/>
    <w:rsid w:val="00F43195"/>
    <w:rsid w:val="00F60E02"/>
    <w:rsid w:val="00F66591"/>
    <w:rsid w:val="00F6776B"/>
    <w:rsid w:val="00F94D76"/>
    <w:rsid w:val="00F96994"/>
    <w:rsid w:val="00F96D77"/>
    <w:rsid w:val="00F97730"/>
    <w:rsid w:val="00FA038C"/>
    <w:rsid w:val="00FB03A0"/>
    <w:rsid w:val="00FC510F"/>
    <w:rsid w:val="00FE667A"/>
    <w:rsid w:val="00FF3873"/>
    <w:rsid w:val="00FF42A9"/>
    <w:rsid w:val="00FF48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C76F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845C05"/>
    <w:rPr>
      <w:sz w:val="24"/>
      <w:lang w:eastAsia="en-US"/>
    </w:rPr>
  </w:style>
  <w:style w:type="paragraph" w:styleId="Antrat1">
    <w:name w:val="heading 1"/>
    <w:basedOn w:val="prastasis"/>
    <w:next w:val="prastasis"/>
    <w:qFormat/>
    <w:rsid w:val="00BF7723"/>
    <w:pPr>
      <w:keepNext/>
      <w:ind w:firstLine="1247"/>
      <w:outlineLvl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aliases w:val="Char Char,Char,Char Char Char Diagrama Diagrama Diagrama Diagrama Diagrama,Char Char Char Diagrama Diagrama Diagrama Diagrama Diagrama Diagrama Diagrama Diagrama Diagrama Diagrama,Char1,Footer Char2,body text"/>
    <w:basedOn w:val="prastasis"/>
    <w:link w:val="PagrindinistekstasDiagrama"/>
    <w:qFormat/>
    <w:rsid w:val="0028257E"/>
  </w:style>
  <w:style w:type="paragraph" w:styleId="Antrats">
    <w:name w:val="header"/>
    <w:basedOn w:val="prastasis"/>
    <w:rsid w:val="00DC75E6"/>
    <w:rPr>
      <w:sz w:val="20"/>
    </w:rPr>
  </w:style>
  <w:style w:type="character" w:styleId="Puslapionumeris">
    <w:name w:val="page number"/>
    <w:basedOn w:val="Numatytasispastraiposriftas"/>
    <w:rsid w:val="00BF7723"/>
  </w:style>
  <w:style w:type="paragraph" w:styleId="Porat">
    <w:name w:val="footer"/>
    <w:basedOn w:val="prastasis"/>
    <w:rsid w:val="00DC75E6"/>
    <w:rPr>
      <w:sz w:val="20"/>
    </w:rPr>
  </w:style>
  <w:style w:type="paragraph" w:customStyle="1" w:styleId="StiliusPrie12ptPo12pt">
    <w:name w:val="Stilius Prieš:  12 pt Po:  12 pt"/>
    <w:basedOn w:val="prastasis"/>
    <w:rsid w:val="00611E1C"/>
    <w:pPr>
      <w:spacing w:before="240" w:after="240"/>
    </w:pPr>
  </w:style>
  <w:style w:type="character" w:customStyle="1" w:styleId="Stilius12pt">
    <w:name w:val="Stilius 12 pt."/>
    <w:basedOn w:val="Numatytasispastraiposriftas"/>
    <w:rsid w:val="004E0385"/>
    <w:rPr>
      <w:noProof w:val="0"/>
      <w:sz w:val="24"/>
      <w:lang w:val="lt-LT"/>
    </w:rPr>
  </w:style>
  <w:style w:type="character" w:customStyle="1" w:styleId="StiliusParykintasisVisosdidiosiosraids">
    <w:name w:val="Stilius Paryškintasis Visos didžiosios raidės"/>
    <w:basedOn w:val="Numatytasispastraiposriftas"/>
    <w:rsid w:val="002E3734"/>
    <w:rPr>
      <w:b/>
      <w:bCs/>
      <w:caps/>
      <w:noProof w:val="0"/>
      <w:lang w:val="lt-LT"/>
    </w:rPr>
  </w:style>
  <w:style w:type="table" w:styleId="Lentelstinklelis">
    <w:name w:val="Table Grid"/>
    <w:basedOn w:val="prastojilentel"/>
    <w:rsid w:val="009B61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semiHidden/>
    <w:unhideWhenUsed/>
    <w:rsid w:val="00B510CA"/>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B510CA"/>
    <w:rPr>
      <w:rFonts w:ascii="Segoe UI" w:hAnsi="Segoe UI" w:cs="Segoe UI"/>
      <w:sz w:val="18"/>
      <w:szCs w:val="18"/>
      <w:lang w:eastAsia="en-US"/>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rsid w:val="00117E5C"/>
    <w:rPr>
      <w:sz w:val="24"/>
      <w:lang w:eastAsia="en-US"/>
    </w:rPr>
  </w:style>
  <w:style w:type="character" w:styleId="Hipersaitas">
    <w:name w:val="Hyperlink"/>
    <w:basedOn w:val="Numatytasispastraiposriftas"/>
    <w:unhideWhenUsed/>
    <w:rsid w:val="00493E3F"/>
    <w:rPr>
      <w:color w:val="0000FF" w:themeColor="hyperlink"/>
      <w:u w:val="single"/>
    </w:rPr>
  </w:style>
  <w:style w:type="character" w:styleId="Neapdorotaspaminjimas">
    <w:name w:val="Unresolved Mention"/>
    <w:basedOn w:val="Numatytasispastraiposriftas"/>
    <w:uiPriority w:val="99"/>
    <w:semiHidden/>
    <w:unhideWhenUsed/>
    <w:rsid w:val="00493E3F"/>
    <w:rPr>
      <w:color w:val="605E5C"/>
      <w:shd w:val="clear" w:color="auto" w:fill="E1DFDD"/>
    </w:rPr>
  </w:style>
  <w:style w:type="paragraph" w:styleId="Sraopastraipa">
    <w:name w:val="List Paragraph"/>
    <w:aliases w:val="Buletai"/>
    <w:basedOn w:val="prastasis"/>
    <w:link w:val="SraopastraipaDiagrama"/>
    <w:uiPriority w:val="34"/>
    <w:qFormat/>
    <w:rsid w:val="009F3EC1"/>
    <w:pPr>
      <w:ind w:left="720"/>
      <w:contextualSpacing/>
    </w:pPr>
  </w:style>
  <w:style w:type="character" w:customStyle="1" w:styleId="SraopastraipaDiagrama">
    <w:name w:val="Sąrašo pastraipa Diagrama"/>
    <w:aliases w:val="Buletai Diagrama"/>
    <w:link w:val="Sraopastraipa"/>
    <w:uiPriority w:val="34"/>
    <w:locked/>
    <w:rsid w:val="009F3EC1"/>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3483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DE1560-27DA-4D70-9FEB-91678FB76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171</Words>
  <Characters>1289</Characters>
  <Application>Microsoft Office Word</Application>
  <DocSecurity>0</DocSecurity>
  <Lines>10</Lines>
  <Paragraphs>2</Paragraphs>
  <ScaleCrop>false</ScaleCrop>
  <HeadingPairs>
    <vt:vector size="2" baseType="variant">
      <vt:variant>
        <vt:lpstr>Pavadinimas</vt:lpstr>
      </vt:variant>
      <vt:variant>
        <vt:i4>1</vt:i4>
      </vt:variant>
    </vt:vector>
  </HeadingPairs>
  <TitlesOfParts>
    <vt:vector size="1" baseType="lpstr">
      <vt:lpstr/>
    </vt:vector>
  </TitlesOfParts>
  <LinksUpToDate>false</LinksUpToDate>
  <CharactersWithSpaces>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2021-07-20T11:02:00Z</dcterms:created>
  <dcterms:modified xsi:type="dcterms:W3CDTF">2021-08-02T08:18:00Z</dcterms:modified>
</cp:coreProperties>
</file>