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38125A"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bookmarkStart w:id="0" w:name="_GoBack"/>
      <w:r w:rsidR="00873767" w:rsidRPr="0038125A">
        <w:rPr>
          <w:rFonts w:cs="Arial"/>
          <w:sz w:val="20"/>
          <w:szCs w:val="20"/>
        </w:rPr>
        <w:t xml:space="preserve">žmogiškųjų išteklių </w:t>
      </w:r>
      <w:r w:rsidR="00AD23DC" w:rsidRPr="0038125A">
        <w:rPr>
          <w:rFonts w:cs="Arial"/>
          <w:sz w:val="20"/>
          <w:szCs w:val="20"/>
        </w:rPr>
        <w:t>administravimo</w:t>
      </w:r>
      <w:r w:rsidR="00043231" w:rsidRPr="0038125A">
        <w:rPr>
          <w:rFonts w:cs="Arial"/>
          <w:sz w:val="20"/>
          <w:szCs w:val="20"/>
        </w:rPr>
        <w:t xml:space="preserve"> paslaugos</w:t>
      </w:r>
      <w:r w:rsidR="00AC774C" w:rsidRPr="0038125A">
        <w:rPr>
          <w:rFonts w:cs="Arial"/>
          <w:sz w:val="20"/>
          <w:szCs w:val="20"/>
        </w:rPr>
        <w:t xml:space="preserve"> (personalo administravimo paslaugos)</w:t>
      </w:r>
    </w:p>
    <w:p w14:paraId="3F24026F" w14:textId="57B82856" w:rsidR="00085A74" w:rsidRPr="0038125A"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38125A">
        <w:rPr>
          <w:rFonts w:cs="Arial"/>
          <w:b/>
          <w:sz w:val="20"/>
          <w:szCs w:val="20"/>
        </w:rPr>
        <w:t>Bendrovė</w:t>
      </w:r>
      <w:r w:rsidR="00F93BF6" w:rsidRPr="0038125A">
        <w:rPr>
          <w:rFonts w:cs="Arial"/>
          <w:b/>
          <w:sz w:val="20"/>
          <w:szCs w:val="20"/>
        </w:rPr>
        <w:t xml:space="preserve"> arba Pirkėjas</w:t>
      </w:r>
      <w:r w:rsidRPr="0038125A">
        <w:rPr>
          <w:rFonts w:cs="Arial"/>
          <w:b/>
          <w:sz w:val="20"/>
          <w:szCs w:val="20"/>
        </w:rPr>
        <w:t xml:space="preserve"> </w:t>
      </w:r>
      <w:r w:rsidRPr="0038125A">
        <w:rPr>
          <w:rFonts w:cs="Arial"/>
          <w:sz w:val="20"/>
          <w:szCs w:val="20"/>
        </w:rPr>
        <w:t>–</w:t>
      </w:r>
      <w:r w:rsidR="00DE6560" w:rsidRPr="0038125A">
        <w:rPr>
          <w:rFonts w:cs="Arial"/>
          <w:sz w:val="20"/>
          <w:szCs w:val="20"/>
        </w:rPr>
        <w:t xml:space="preserve"> </w:t>
      </w:r>
      <w:bookmarkStart w:id="1" w:name="_Hlk31698696"/>
      <w:sdt>
        <w:sdtPr>
          <w:rPr>
            <w:sz w:val="20"/>
            <w:szCs w:val="20"/>
          </w:r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6156B2" w:rsidRPr="0038125A">
            <w:rPr>
              <w:sz w:val="20"/>
              <w:szCs w:val="20"/>
            </w:rPr>
            <w:t>UAB Vilniaus kogeneracinė jėgainė</w:t>
          </w:r>
        </w:sdtContent>
      </w:sdt>
      <w:bookmarkEnd w:id="1"/>
      <w:r w:rsidR="00DE6560" w:rsidRPr="0038125A">
        <w:rPr>
          <w:rFonts w:cs="Arial"/>
          <w:sz w:val="20"/>
          <w:szCs w:val="20"/>
        </w:rPr>
        <w:t>.</w:t>
      </w:r>
    </w:p>
    <w:p w14:paraId="637E3650" w14:textId="2E3659FE" w:rsidR="00085A74" w:rsidRPr="0038125A"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38125A">
        <w:rPr>
          <w:rFonts w:cs="Arial"/>
          <w:b/>
          <w:bCs/>
          <w:sz w:val="20"/>
          <w:szCs w:val="20"/>
        </w:rPr>
        <w:t>Tiekėjas</w:t>
      </w:r>
      <w:r w:rsidRPr="0038125A">
        <w:rPr>
          <w:rFonts w:cs="Arial"/>
          <w:bCs/>
          <w:sz w:val="20"/>
          <w:szCs w:val="20"/>
        </w:rPr>
        <w:t xml:space="preserve"> – ūkio subjektas – fizinis asmuo, privatusis juridinis asmuo, viešasis juridinis asmuo, kitos organizacijos ir jų padaliniai ar tokių asmenų</w:t>
      </w:r>
      <w:r w:rsidRPr="0038125A">
        <w:rPr>
          <w:rFonts w:cs="Arial"/>
          <w:sz w:val="20"/>
          <w:szCs w:val="20"/>
        </w:rPr>
        <w:t xml:space="preserve"> grupė.</w:t>
      </w:r>
      <w:r w:rsidR="00166AD8" w:rsidRPr="0038125A">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38125A">
        <w:rPr>
          <w:rFonts w:cs="Arial"/>
          <w:b/>
          <w:sz w:val="20"/>
          <w:szCs w:val="20"/>
        </w:rPr>
        <w:t>Sutartis</w:t>
      </w:r>
      <w:r w:rsidRPr="0038125A">
        <w:rPr>
          <w:rFonts w:cs="Arial"/>
          <w:sz w:val="20"/>
          <w:szCs w:val="20"/>
        </w:rPr>
        <w:t xml:space="preserve"> – Sutartis, sudaroma tarp Tiekėjo ir Pir</w:t>
      </w:r>
      <w:bookmarkEnd w:id="0"/>
      <w:r w:rsidRPr="00D00AD9">
        <w:rPr>
          <w:rFonts w:cs="Arial"/>
          <w:sz w:val="20"/>
          <w:szCs w:val="20"/>
        </w:rPr>
        <w:t>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2" w:name="_Hlk57706075"/>
      <w:bookmarkStart w:id="3" w:name="_Hlk57705447"/>
      <w:bookmarkStart w:id="4" w:name="_Hlk57705244"/>
      <w:r w:rsidRPr="006302EF">
        <w:rPr>
          <w:rFonts w:cs="Arial"/>
          <w:bCs/>
          <w:sz w:val="20"/>
          <w:szCs w:val="20"/>
        </w:rPr>
        <w:t xml:space="preserve">Pirkimo objektas </w:t>
      </w:r>
      <w:bookmarkEnd w:id="2"/>
      <w:r w:rsidRPr="006302EF">
        <w:rPr>
          <w:rFonts w:cs="Arial"/>
          <w:bCs/>
          <w:sz w:val="20"/>
          <w:szCs w:val="20"/>
        </w:rPr>
        <w:t>–</w:t>
      </w:r>
      <w:bookmarkEnd w:id="3"/>
      <w:r w:rsidRPr="006302EF">
        <w:rPr>
          <w:rFonts w:cs="Arial"/>
          <w:bCs/>
          <w:sz w:val="20"/>
          <w:szCs w:val="20"/>
        </w:rPr>
        <w:t xml:space="preserve"> </w:t>
      </w:r>
      <w:bookmarkEnd w:id="4"/>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2B2D63A1"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5"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376377">
        <w:rPr>
          <w:rFonts w:cs="Arial"/>
          <w:bCs/>
          <w:sz w:val="20"/>
          <w:szCs w:val="20"/>
        </w:rPr>
        <w:t>111</w:t>
      </w:r>
      <w:r w:rsidR="00E02C97">
        <w:rPr>
          <w:rFonts w:cs="Arial"/>
          <w:bCs/>
          <w:sz w:val="20"/>
          <w:szCs w:val="20"/>
        </w:rPr>
        <w:t>.000,00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5"/>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E50EE" w14:textId="77777777" w:rsidR="00293773" w:rsidRDefault="00293773" w:rsidP="00427694">
      <w:r>
        <w:separator/>
      </w:r>
    </w:p>
  </w:endnote>
  <w:endnote w:type="continuationSeparator" w:id="0">
    <w:p w14:paraId="469A2AF8" w14:textId="77777777" w:rsidR="00293773" w:rsidRDefault="0029377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1F81" w14:textId="77777777" w:rsidR="00293773" w:rsidRDefault="00293773" w:rsidP="00427694">
      <w:r>
        <w:separator/>
      </w:r>
    </w:p>
  </w:footnote>
  <w:footnote w:type="continuationSeparator" w:id="0">
    <w:p w14:paraId="2E371B7C" w14:textId="77777777" w:rsidR="00293773" w:rsidRDefault="0029377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377"/>
    <w:rsid w:val="00376C14"/>
    <w:rsid w:val="0038125A"/>
    <w:rsid w:val="003866CE"/>
    <w:rsid w:val="00393679"/>
    <w:rsid w:val="003A3753"/>
    <w:rsid w:val="003B7542"/>
    <w:rsid w:val="003C19B1"/>
    <w:rsid w:val="003C7376"/>
    <w:rsid w:val="003D043D"/>
    <w:rsid w:val="003D0899"/>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5F5720"/>
    <w:rsid w:val="00606179"/>
    <w:rsid w:val="00606F55"/>
    <w:rsid w:val="006156B2"/>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3E0"/>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2C97"/>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584FFD"/>
    <w:rsid w:val="00942944"/>
    <w:rsid w:val="00B40D91"/>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ABA39-6C1D-4528-871A-AD0CA7EE01A7}"/>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3685712E-C183-4AA7-80BF-F26AFF60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3440</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Alonderytė</cp:lastModifiedBy>
  <cp:revision>50</cp:revision>
  <dcterms:created xsi:type="dcterms:W3CDTF">2019-11-20T08:52:00Z</dcterms:created>
  <dcterms:modified xsi:type="dcterms:W3CDTF">2020-12-16T09:16:00Z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0x0101001716CACE7ECA0445931A46E4856F3E2D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