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10B0" w14:textId="631F4B54" w:rsidR="00663E24" w:rsidRPr="00F44A87" w:rsidRDefault="00E131B2" w:rsidP="00493472">
      <w:pPr>
        <w:pStyle w:val="Default"/>
        <w:tabs>
          <w:tab w:val="left" w:pos="709"/>
        </w:tabs>
        <w:ind w:right="424"/>
        <w:jc w:val="center"/>
        <w:rPr>
          <w:rFonts w:ascii="Times New Roman" w:hAnsi="Times New Roman" w:cs="Times New Roman"/>
          <w:b/>
          <w:bCs/>
          <w:sz w:val="23"/>
          <w:szCs w:val="23"/>
        </w:rPr>
      </w:pPr>
      <w:r w:rsidRPr="00F44A87">
        <w:rPr>
          <w:rFonts w:ascii="Times New Roman" w:hAnsi="Times New Roman" w:cs="Times New Roman"/>
          <w:b/>
          <w:bCs/>
          <w:sz w:val="23"/>
          <w:szCs w:val="23"/>
        </w:rPr>
        <w:t xml:space="preserve">STATINIO STATYBOS </w:t>
      </w:r>
      <w:r w:rsidR="005C5DCE" w:rsidRPr="00F44A87">
        <w:rPr>
          <w:rFonts w:ascii="Times New Roman" w:hAnsi="Times New Roman" w:cs="Times New Roman"/>
          <w:b/>
          <w:bCs/>
          <w:sz w:val="23"/>
          <w:szCs w:val="23"/>
        </w:rPr>
        <w:t>TECHNINIŲ PRIŽIŪRĖTOJŲ</w:t>
      </w:r>
      <w:r w:rsidRPr="00F44A87">
        <w:rPr>
          <w:rFonts w:ascii="Times New Roman" w:hAnsi="Times New Roman" w:cs="Times New Roman"/>
          <w:b/>
          <w:bCs/>
          <w:sz w:val="23"/>
          <w:szCs w:val="23"/>
        </w:rPr>
        <w:t xml:space="preserve"> CIVILINĖS ATSAKOMYBĖS PRIVALOMOJO DRAUDIMO</w:t>
      </w:r>
      <w:r w:rsidR="0072678D" w:rsidRPr="00F44A87">
        <w:rPr>
          <w:rFonts w:ascii="Times New Roman" w:hAnsi="Times New Roman" w:cs="Times New Roman"/>
          <w:b/>
          <w:bCs/>
          <w:sz w:val="23"/>
          <w:szCs w:val="23"/>
        </w:rPr>
        <w:t xml:space="preserve"> PASLAUGŲ PIRKIMO SUTARTIS</w:t>
      </w:r>
    </w:p>
    <w:p w14:paraId="2C67BA2F" w14:textId="58EF60AC" w:rsidR="00663E24" w:rsidRPr="00F44A87" w:rsidRDefault="00663E24" w:rsidP="00493472">
      <w:pPr>
        <w:pStyle w:val="Pagrindiniotekstotrauka"/>
        <w:tabs>
          <w:tab w:val="left" w:pos="709"/>
        </w:tabs>
        <w:ind w:right="424" w:firstLine="0"/>
        <w:jc w:val="center"/>
        <w:rPr>
          <w:b/>
          <w:sz w:val="23"/>
          <w:szCs w:val="23"/>
        </w:rPr>
      </w:pPr>
      <w:r w:rsidRPr="00F44A87">
        <w:rPr>
          <w:b/>
          <w:sz w:val="23"/>
          <w:szCs w:val="23"/>
        </w:rPr>
        <w:t>SPECIALIOJI DALIS</w:t>
      </w:r>
    </w:p>
    <w:p w14:paraId="225E78C8" w14:textId="77777777" w:rsidR="00663E24" w:rsidRPr="00F44A87" w:rsidRDefault="00663E24" w:rsidP="00493472">
      <w:pPr>
        <w:pStyle w:val="Default"/>
        <w:tabs>
          <w:tab w:val="left" w:pos="709"/>
        </w:tabs>
        <w:ind w:right="424"/>
        <w:jc w:val="center"/>
        <w:rPr>
          <w:rFonts w:ascii="Times New Roman" w:hAnsi="Times New Roman" w:cs="Times New Roman"/>
          <w:sz w:val="23"/>
          <w:szCs w:val="23"/>
        </w:rPr>
      </w:pPr>
    </w:p>
    <w:p w14:paraId="1D4C63F1" w14:textId="50637EB9" w:rsidR="00663E24" w:rsidRPr="00F44A87" w:rsidRDefault="00B471AA" w:rsidP="00493472">
      <w:pPr>
        <w:pStyle w:val="Default"/>
        <w:tabs>
          <w:tab w:val="left" w:pos="709"/>
        </w:tabs>
        <w:ind w:right="424"/>
        <w:jc w:val="center"/>
        <w:rPr>
          <w:rFonts w:ascii="Times New Roman" w:hAnsi="Times New Roman" w:cs="Times New Roman"/>
          <w:iCs/>
          <w:sz w:val="23"/>
          <w:szCs w:val="23"/>
        </w:rPr>
      </w:pPr>
      <w:r w:rsidRPr="00F44A87">
        <w:rPr>
          <w:rFonts w:ascii="Times New Roman" w:hAnsi="Times New Roman" w:cs="Times New Roman"/>
          <w:iCs/>
          <w:sz w:val="23"/>
          <w:szCs w:val="23"/>
        </w:rPr>
        <w:t>2023</w:t>
      </w:r>
      <w:r w:rsidR="00663E24" w:rsidRPr="00F44A87">
        <w:rPr>
          <w:rFonts w:ascii="Times New Roman" w:hAnsi="Times New Roman" w:cs="Times New Roman"/>
          <w:iCs/>
          <w:sz w:val="23"/>
          <w:szCs w:val="23"/>
        </w:rPr>
        <w:t xml:space="preserve"> m. </w:t>
      </w:r>
      <w:r w:rsidR="00DF0B74" w:rsidRPr="00F44A87">
        <w:rPr>
          <w:rFonts w:ascii="Times New Roman" w:hAnsi="Times New Roman" w:cs="Times New Roman"/>
          <w:iCs/>
          <w:sz w:val="23"/>
          <w:szCs w:val="23"/>
        </w:rPr>
        <w:t>balandžio __</w:t>
      </w:r>
      <w:r w:rsidR="00A13FF3" w:rsidRPr="00F44A87">
        <w:rPr>
          <w:rFonts w:ascii="Times New Roman" w:hAnsi="Times New Roman" w:cs="Times New Roman"/>
          <w:iCs/>
          <w:sz w:val="23"/>
          <w:szCs w:val="23"/>
        </w:rPr>
        <w:t xml:space="preserve"> </w:t>
      </w:r>
      <w:r w:rsidR="00663E24" w:rsidRPr="00F44A87">
        <w:rPr>
          <w:rFonts w:ascii="Times New Roman" w:hAnsi="Times New Roman" w:cs="Times New Roman"/>
          <w:iCs/>
          <w:sz w:val="23"/>
          <w:szCs w:val="23"/>
        </w:rPr>
        <w:t>d., Klaipėda</w:t>
      </w:r>
    </w:p>
    <w:p w14:paraId="72596A87" w14:textId="77777777" w:rsidR="001B7710" w:rsidRPr="00F44A87" w:rsidRDefault="001B7710" w:rsidP="00493472">
      <w:pPr>
        <w:pStyle w:val="Default"/>
        <w:tabs>
          <w:tab w:val="left" w:pos="709"/>
        </w:tabs>
        <w:ind w:right="424"/>
        <w:rPr>
          <w:rFonts w:ascii="Times New Roman" w:hAnsi="Times New Roman" w:cs="Times New Roman"/>
          <w:i/>
          <w:iCs/>
          <w:sz w:val="23"/>
          <w:szCs w:val="23"/>
        </w:rPr>
      </w:pPr>
    </w:p>
    <w:p w14:paraId="0023BC29" w14:textId="59D37791" w:rsidR="00663E24" w:rsidRPr="00F44A87" w:rsidRDefault="00663E24" w:rsidP="00493472">
      <w:pPr>
        <w:pStyle w:val="Default"/>
        <w:tabs>
          <w:tab w:val="left" w:pos="709"/>
        </w:tabs>
        <w:ind w:right="424"/>
        <w:jc w:val="both"/>
        <w:rPr>
          <w:rFonts w:ascii="Times New Roman" w:hAnsi="Times New Roman" w:cs="Times New Roman"/>
          <w:sz w:val="23"/>
          <w:szCs w:val="23"/>
        </w:rPr>
      </w:pPr>
      <w:r w:rsidRPr="00F44A87">
        <w:rPr>
          <w:rFonts w:ascii="Times New Roman" w:hAnsi="Times New Roman" w:cs="Times New Roman"/>
          <w:b/>
          <w:sz w:val="23"/>
          <w:szCs w:val="23"/>
        </w:rPr>
        <w:t xml:space="preserve">AB </w:t>
      </w:r>
      <w:r w:rsidR="00777AA6" w:rsidRPr="00F44A87">
        <w:rPr>
          <w:rFonts w:ascii="Times New Roman" w:hAnsi="Times New Roman" w:cs="Times New Roman"/>
          <w:b/>
          <w:sz w:val="23"/>
          <w:szCs w:val="23"/>
        </w:rPr>
        <w:t>„</w:t>
      </w:r>
      <w:r w:rsidRPr="00F44A87">
        <w:rPr>
          <w:rFonts w:ascii="Times New Roman" w:hAnsi="Times New Roman" w:cs="Times New Roman"/>
          <w:b/>
          <w:sz w:val="23"/>
          <w:szCs w:val="23"/>
        </w:rPr>
        <w:t>Klaipėdos energija</w:t>
      </w:r>
      <w:r w:rsidR="00777AA6" w:rsidRPr="00F44A87">
        <w:rPr>
          <w:rFonts w:ascii="Times New Roman" w:hAnsi="Times New Roman" w:cs="Times New Roman"/>
          <w:b/>
          <w:sz w:val="23"/>
          <w:szCs w:val="23"/>
        </w:rPr>
        <w:t>“</w:t>
      </w:r>
      <w:r w:rsidRPr="00F44A87">
        <w:rPr>
          <w:rFonts w:ascii="Times New Roman" w:hAnsi="Times New Roman" w:cs="Times New Roman"/>
          <w:b/>
          <w:sz w:val="23"/>
          <w:szCs w:val="23"/>
        </w:rPr>
        <w:t>,</w:t>
      </w:r>
      <w:r w:rsidRPr="00F44A87">
        <w:rPr>
          <w:rFonts w:ascii="Times New Roman" w:hAnsi="Times New Roman" w:cs="Times New Roman"/>
          <w:sz w:val="23"/>
          <w:szCs w:val="23"/>
        </w:rPr>
        <w:t xml:space="preserve"> juridinio asmens kodas 140249252, PVM mokėtojo kodas LT402492515, registruotos buveinės adresas Danės g. 8, LT-92109 Klaipėda, apie kurią duomenys kaupiami ir saugomi VĮ „Registrų centras“, atstovaujama</w:t>
      </w:r>
      <w:r w:rsidR="003E3CB4" w:rsidRPr="00F44A87">
        <w:rPr>
          <w:rFonts w:ascii="Times New Roman" w:hAnsi="Times New Roman" w:cs="Times New Roman"/>
          <w:sz w:val="23"/>
          <w:szCs w:val="23"/>
        </w:rPr>
        <w:t xml:space="preserve"> </w:t>
      </w:r>
      <w:r w:rsidR="00712CBA" w:rsidRPr="00F44A87">
        <w:rPr>
          <w:rFonts w:ascii="Times New Roman" w:hAnsi="Times New Roman" w:cs="Times New Roman"/>
          <w:sz w:val="23"/>
          <w:szCs w:val="23"/>
        </w:rPr>
        <w:t>laikinai einančio generalinio direktoriaus pareigas Kęstučio Jonkaus</w:t>
      </w:r>
      <w:r w:rsidRPr="00F44A87">
        <w:rPr>
          <w:rFonts w:ascii="Times New Roman" w:hAnsi="Times New Roman" w:cs="Times New Roman"/>
          <w:sz w:val="23"/>
          <w:szCs w:val="23"/>
        </w:rPr>
        <w:t xml:space="preserve">, veikiančio pagal </w:t>
      </w:r>
      <w:r w:rsidR="003642F2" w:rsidRPr="00F44A87">
        <w:rPr>
          <w:rFonts w:ascii="Times New Roman" w:hAnsi="Times New Roman" w:cs="Times New Roman"/>
          <w:sz w:val="23"/>
          <w:szCs w:val="23"/>
        </w:rPr>
        <w:t>bendrovės įstatus</w:t>
      </w:r>
      <w:r w:rsidR="00695539" w:rsidRPr="00F44A87">
        <w:rPr>
          <w:rFonts w:ascii="Times New Roman" w:hAnsi="Times New Roman" w:cs="Times New Roman"/>
          <w:b/>
          <w:bCs/>
          <w:noProof/>
          <w:color w:val="auto"/>
          <w:sz w:val="23"/>
          <w:szCs w:val="23"/>
          <w:lang w:eastAsia="lt-LT"/>
        </w:rPr>
        <w:drawing>
          <wp:inline distT="0" distB="0" distL="0" distR="0" wp14:anchorId="6F42553B" wp14:editId="7575071A">
            <wp:extent cx="9525" cy="9525"/>
            <wp:effectExtent l="0" t="0" r="0" b="0"/>
            <wp:docPr id="1" name="Paveikslėlis 1" descr="http://doclogix/dv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logix/dvs/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95539" w:rsidRPr="00F44A87">
        <w:rPr>
          <w:rFonts w:ascii="Times New Roman" w:hAnsi="Times New Roman" w:cs="Times New Roman"/>
          <w:color w:val="auto"/>
          <w:sz w:val="23"/>
          <w:szCs w:val="23"/>
        </w:rPr>
        <w:t xml:space="preserve"> </w:t>
      </w:r>
      <w:r w:rsidRPr="00F44A87">
        <w:rPr>
          <w:rFonts w:ascii="Times New Roman" w:hAnsi="Times New Roman" w:cs="Times New Roman"/>
          <w:sz w:val="23"/>
          <w:szCs w:val="23"/>
        </w:rPr>
        <w:t xml:space="preserve">(toliau – </w:t>
      </w:r>
      <w:r w:rsidR="00233E8C" w:rsidRPr="00F44A87">
        <w:rPr>
          <w:rFonts w:ascii="Times New Roman" w:hAnsi="Times New Roman" w:cs="Times New Roman"/>
          <w:b/>
          <w:sz w:val="23"/>
          <w:szCs w:val="23"/>
        </w:rPr>
        <w:t>Draudėjas</w:t>
      </w:r>
      <w:r w:rsidR="00DF0B74" w:rsidRPr="00F44A87">
        <w:rPr>
          <w:rFonts w:ascii="Times New Roman" w:hAnsi="Times New Roman" w:cs="Times New Roman"/>
          <w:b/>
          <w:sz w:val="23"/>
          <w:szCs w:val="23"/>
        </w:rPr>
        <w:t>/Užsakovas</w:t>
      </w:r>
      <w:r w:rsidRPr="00F44A87">
        <w:rPr>
          <w:rFonts w:ascii="Times New Roman" w:hAnsi="Times New Roman" w:cs="Times New Roman"/>
          <w:sz w:val="23"/>
          <w:szCs w:val="23"/>
        </w:rPr>
        <w:t xml:space="preserve">), ir </w:t>
      </w:r>
    </w:p>
    <w:p w14:paraId="75F61E56" w14:textId="77777777" w:rsidR="00663E24" w:rsidRPr="00F44A87" w:rsidRDefault="00663E24" w:rsidP="00493472">
      <w:pPr>
        <w:pStyle w:val="Default"/>
        <w:tabs>
          <w:tab w:val="left" w:pos="709"/>
        </w:tabs>
        <w:ind w:right="424"/>
        <w:jc w:val="both"/>
        <w:rPr>
          <w:rFonts w:ascii="Times New Roman" w:hAnsi="Times New Roman" w:cs="Times New Roman"/>
          <w:sz w:val="23"/>
          <w:szCs w:val="23"/>
        </w:rPr>
      </w:pPr>
    </w:p>
    <w:p w14:paraId="7DF6BC98" w14:textId="55D9352A" w:rsidR="00663E24" w:rsidRPr="00F44A87" w:rsidRDefault="00712CBA" w:rsidP="00493472">
      <w:pPr>
        <w:pStyle w:val="Default"/>
        <w:ind w:right="424"/>
        <w:jc w:val="both"/>
        <w:rPr>
          <w:rFonts w:ascii="Times New Roman" w:hAnsi="Times New Roman" w:cs="Times New Roman"/>
          <w:sz w:val="23"/>
          <w:szCs w:val="23"/>
        </w:rPr>
      </w:pPr>
      <w:r w:rsidRPr="00F44A87">
        <w:rPr>
          <w:rFonts w:ascii="Times New Roman" w:hAnsi="Times New Roman" w:cs="Times New Roman"/>
          <w:b/>
          <w:bCs/>
          <w:sz w:val="23"/>
          <w:szCs w:val="23"/>
        </w:rPr>
        <w:t xml:space="preserve">ERGO </w:t>
      </w:r>
      <w:proofErr w:type="spellStart"/>
      <w:r w:rsidRPr="00F44A87">
        <w:rPr>
          <w:rFonts w:ascii="Times New Roman" w:hAnsi="Times New Roman" w:cs="Times New Roman"/>
          <w:b/>
          <w:bCs/>
          <w:sz w:val="23"/>
          <w:szCs w:val="23"/>
        </w:rPr>
        <w:t>Insurance</w:t>
      </w:r>
      <w:proofErr w:type="spellEnd"/>
      <w:r w:rsidRPr="00F44A87">
        <w:rPr>
          <w:rFonts w:ascii="Times New Roman" w:hAnsi="Times New Roman" w:cs="Times New Roman"/>
          <w:b/>
          <w:bCs/>
          <w:sz w:val="23"/>
          <w:szCs w:val="23"/>
        </w:rPr>
        <w:t xml:space="preserve"> SE</w:t>
      </w:r>
      <w:r w:rsidRPr="00F44A87">
        <w:rPr>
          <w:rFonts w:ascii="Times New Roman" w:hAnsi="Times New Roman" w:cs="Times New Roman"/>
          <w:sz w:val="23"/>
          <w:szCs w:val="23"/>
        </w:rPr>
        <w:t>,</w:t>
      </w:r>
      <w:r w:rsidR="004B034B" w:rsidRPr="00F44A87">
        <w:rPr>
          <w:rFonts w:ascii="Times New Roman" w:hAnsi="Times New Roman" w:cs="Times New Roman"/>
          <w:sz w:val="23"/>
          <w:szCs w:val="23"/>
        </w:rPr>
        <w:t xml:space="preserve"> </w:t>
      </w:r>
      <w:r w:rsidRPr="00F44A87">
        <w:rPr>
          <w:rFonts w:ascii="Times New Roman" w:hAnsi="Times New Roman" w:cs="Times New Roman"/>
          <w:sz w:val="23"/>
          <w:szCs w:val="23"/>
        </w:rPr>
        <w:t>juridinio asmens kodas 10017013</w:t>
      </w:r>
      <w:r w:rsidR="004B034B" w:rsidRPr="00F44A87">
        <w:rPr>
          <w:rFonts w:ascii="Times New Roman" w:hAnsi="Times New Roman" w:cs="Times New Roman"/>
          <w:sz w:val="23"/>
          <w:szCs w:val="23"/>
        </w:rPr>
        <w:t xml:space="preserve">, Lietuvoje veikianti per </w:t>
      </w:r>
      <w:r w:rsidRPr="00F44A87">
        <w:rPr>
          <w:rFonts w:ascii="Times New Roman" w:hAnsi="Times New Roman" w:cs="Times New Roman"/>
          <w:b/>
          <w:bCs/>
          <w:sz w:val="23"/>
          <w:szCs w:val="23"/>
        </w:rPr>
        <w:t xml:space="preserve">ERGO </w:t>
      </w:r>
      <w:proofErr w:type="spellStart"/>
      <w:r w:rsidRPr="00F44A87">
        <w:rPr>
          <w:rFonts w:ascii="Times New Roman" w:hAnsi="Times New Roman" w:cs="Times New Roman"/>
          <w:b/>
          <w:bCs/>
          <w:sz w:val="23"/>
          <w:szCs w:val="23"/>
        </w:rPr>
        <w:t>Insurance</w:t>
      </w:r>
      <w:proofErr w:type="spellEnd"/>
      <w:r w:rsidRPr="00F44A87">
        <w:rPr>
          <w:rFonts w:ascii="Times New Roman" w:hAnsi="Times New Roman" w:cs="Times New Roman"/>
          <w:b/>
          <w:bCs/>
          <w:sz w:val="23"/>
          <w:szCs w:val="23"/>
        </w:rPr>
        <w:t xml:space="preserve"> SE Lietuvos filialą</w:t>
      </w:r>
      <w:r w:rsidR="004B034B" w:rsidRPr="00F44A87">
        <w:rPr>
          <w:rFonts w:ascii="Times New Roman" w:hAnsi="Times New Roman" w:cs="Times New Roman"/>
          <w:sz w:val="23"/>
          <w:szCs w:val="23"/>
        </w:rPr>
        <w:t xml:space="preserve">, kurio kodas </w:t>
      </w:r>
      <w:r w:rsidRPr="00F44A87">
        <w:rPr>
          <w:rFonts w:ascii="Times New Roman" w:hAnsi="Times New Roman" w:cs="Times New Roman"/>
          <w:sz w:val="23"/>
          <w:szCs w:val="23"/>
        </w:rPr>
        <w:t>302912288</w:t>
      </w:r>
      <w:r w:rsidR="004B034B" w:rsidRPr="00F44A87">
        <w:rPr>
          <w:rFonts w:ascii="Times New Roman" w:hAnsi="Times New Roman" w:cs="Times New Roman"/>
          <w:sz w:val="23"/>
          <w:szCs w:val="23"/>
        </w:rPr>
        <w:t xml:space="preserve">, PVM mokėtojo kodas </w:t>
      </w:r>
      <w:r w:rsidRPr="00F44A87">
        <w:rPr>
          <w:rFonts w:ascii="Times New Roman" w:hAnsi="Times New Roman" w:cs="Times New Roman"/>
          <w:sz w:val="23"/>
          <w:szCs w:val="23"/>
        </w:rPr>
        <w:t>LT100007345010</w:t>
      </w:r>
      <w:r w:rsidR="004B034B" w:rsidRPr="00F44A87">
        <w:rPr>
          <w:rFonts w:ascii="Times New Roman" w:hAnsi="Times New Roman" w:cs="Times New Roman"/>
          <w:sz w:val="23"/>
          <w:szCs w:val="23"/>
        </w:rPr>
        <w:t xml:space="preserve">, kurios registruota buveinė yra </w:t>
      </w:r>
      <w:r w:rsidRPr="00F44A87">
        <w:rPr>
          <w:rFonts w:ascii="Times New Roman" w:hAnsi="Times New Roman" w:cs="Times New Roman"/>
          <w:sz w:val="23"/>
          <w:szCs w:val="23"/>
        </w:rPr>
        <w:t>Geležinio Vilko g. 6A LT-03150 Vilnius,</w:t>
      </w:r>
      <w:r w:rsidR="004B034B" w:rsidRPr="00F44A87">
        <w:rPr>
          <w:rFonts w:ascii="Times New Roman" w:hAnsi="Times New Roman" w:cs="Times New Roman"/>
          <w:sz w:val="23"/>
          <w:szCs w:val="23"/>
        </w:rPr>
        <w:t xml:space="preserve"> atstovaujama </w:t>
      </w:r>
      <w:r w:rsidR="003E1DAB">
        <w:rPr>
          <w:rFonts w:ascii="Times New Roman" w:hAnsi="Times New Roman" w:cs="Times New Roman"/>
          <w:sz w:val="23"/>
          <w:szCs w:val="23"/>
        </w:rPr>
        <w:t xml:space="preserve">projektų vadovo Edvino </w:t>
      </w:r>
      <w:proofErr w:type="spellStart"/>
      <w:r w:rsidR="003E1DAB">
        <w:rPr>
          <w:rFonts w:ascii="Times New Roman" w:hAnsi="Times New Roman" w:cs="Times New Roman"/>
          <w:sz w:val="23"/>
          <w:szCs w:val="23"/>
        </w:rPr>
        <w:t>Šmito</w:t>
      </w:r>
      <w:proofErr w:type="spellEnd"/>
      <w:r w:rsidR="004B034B" w:rsidRPr="00F44A87">
        <w:rPr>
          <w:rFonts w:ascii="Times New Roman" w:hAnsi="Times New Roman" w:cs="Times New Roman"/>
          <w:sz w:val="23"/>
          <w:szCs w:val="23"/>
        </w:rPr>
        <w:t>, veikianči</w:t>
      </w:r>
      <w:r w:rsidRPr="00F44A87">
        <w:rPr>
          <w:rFonts w:ascii="Times New Roman" w:hAnsi="Times New Roman" w:cs="Times New Roman"/>
          <w:sz w:val="23"/>
          <w:szCs w:val="23"/>
        </w:rPr>
        <w:t>o</w:t>
      </w:r>
      <w:r w:rsidR="004B034B" w:rsidRPr="00F44A87">
        <w:rPr>
          <w:rFonts w:ascii="Times New Roman" w:hAnsi="Times New Roman" w:cs="Times New Roman"/>
          <w:sz w:val="23"/>
          <w:szCs w:val="23"/>
        </w:rPr>
        <w:t xml:space="preserve"> pagal</w:t>
      </w:r>
      <w:r w:rsidR="00314AF4">
        <w:rPr>
          <w:rFonts w:ascii="Times New Roman" w:hAnsi="Times New Roman" w:cs="Times New Roman"/>
          <w:sz w:val="23"/>
          <w:szCs w:val="23"/>
        </w:rPr>
        <w:t xml:space="preserve"> 2022-09-01</w:t>
      </w:r>
      <w:r w:rsidR="004B034B" w:rsidRPr="00F44A87">
        <w:rPr>
          <w:rFonts w:ascii="Times New Roman" w:hAnsi="Times New Roman" w:cs="Times New Roman"/>
          <w:sz w:val="23"/>
          <w:szCs w:val="23"/>
        </w:rPr>
        <w:t xml:space="preserve"> </w:t>
      </w:r>
      <w:r w:rsidR="003E1DAB">
        <w:rPr>
          <w:rFonts w:ascii="Times New Roman" w:hAnsi="Times New Roman" w:cs="Times New Roman"/>
          <w:sz w:val="23"/>
          <w:szCs w:val="23"/>
        </w:rPr>
        <w:t>įgaliojimą</w:t>
      </w:r>
      <w:r w:rsidR="00333932" w:rsidRPr="00F44A87">
        <w:rPr>
          <w:rFonts w:ascii="Times New Roman" w:hAnsi="Times New Roman" w:cs="Times New Roman"/>
          <w:i/>
          <w:sz w:val="23"/>
          <w:szCs w:val="23"/>
        </w:rPr>
        <w:t xml:space="preserve"> </w:t>
      </w:r>
      <w:r w:rsidR="00333932" w:rsidRPr="00F44A87">
        <w:rPr>
          <w:rFonts w:ascii="Times New Roman" w:hAnsi="Times New Roman" w:cs="Times New Roman"/>
          <w:sz w:val="23"/>
          <w:szCs w:val="23"/>
        </w:rPr>
        <w:t xml:space="preserve">(toliau – </w:t>
      </w:r>
      <w:r w:rsidR="00233E8C" w:rsidRPr="00F44A87">
        <w:rPr>
          <w:rFonts w:ascii="Times New Roman" w:hAnsi="Times New Roman" w:cs="Times New Roman"/>
          <w:b/>
          <w:sz w:val="23"/>
          <w:szCs w:val="23"/>
        </w:rPr>
        <w:t>Draudikas</w:t>
      </w:r>
      <w:r w:rsidR="00DF0B74" w:rsidRPr="00F44A87">
        <w:rPr>
          <w:rFonts w:ascii="Times New Roman" w:hAnsi="Times New Roman" w:cs="Times New Roman"/>
          <w:b/>
          <w:sz w:val="23"/>
          <w:szCs w:val="23"/>
        </w:rPr>
        <w:t>/Paslaugų teikėjas</w:t>
      </w:r>
      <w:r w:rsidR="00333932" w:rsidRPr="00F44A87">
        <w:rPr>
          <w:rFonts w:ascii="Times New Roman" w:hAnsi="Times New Roman" w:cs="Times New Roman"/>
          <w:sz w:val="23"/>
          <w:szCs w:val="23"/>
        </w:rPr>
        <w:t>),</w:t>
      </w:r>
    </w:p>
    <w:p w14:paraId="7DAE00B0" w14:textId="77777777" w:rsidR="00663E24" w:rsidRPr="00F44A87" w:rsidRDefault="00663E24" w:rsidP="00493472">
      <w:pPr>
        <w:pStyle w:val="Default"/>
        <w:tabs>
          <w:tab w:val="left" w:pos="709"/>
        </w:tabs>
        <w:ind w:right="424"/>
        <w:jc w:val="both"/>
        <w:rPr>
          <w:rFonts w:ascii="Times New Roman" w:hAnsi="Times New Roman" w:cs="Times New Roman"/>
          <w:sz w:val="23"/>
          <w:szCs w:val="23"/>
        </w:rPr>
      </w:pPr>
      <w:r w:rsidRPr="00F44A87">
        <w:rPr>
          <w:rFonts w:ascii="Times New Roman" w:hAnsi="Times New Roman" w:cs="Times New Roman"/>
          <w:sz w:val="23"/>
          <w:szCs w:val="23"/>
        </w:rPr>
        <w:t xml:space="preserve"> </w:t>
      </w:r>
    </w:p>
    <w:p w14:paraId="175D4851" w14:textId="2D3E3D24" w:rsidR="00663E24" w:rsidRPr="00F44A87" w:rsidRDefault="00233E8C" w:rsidP="00493472">
      <w:pPr>
        <w:pStyle w:val="Default"/>
        <w:tabs>
          <w:tab w:val="left" w:pos="709"/>
        </w:tabs>
        <w:ind w:right="424"/>
        <w:jc w:val="both"/>
        <w:rPr>
          <w:rFonts w:ascii="Times New Roman" w:hAnsi="Times New Roman" w:cs="Times New Roman"/>
          <w:sz w:val="23"/>
          <w:szCs w:val="23"/>
        </w:rPr>
      </w:pPr>
      <w:r w:rsidRPr="00F44A87">
        <w:rPr>
          <w:rFonts w:ascii="Times New Roman" w:hAnsi="Times New Roman" w:cs="Times New Roman"/>
          <w:sz w:val="23"/>
          <w:szCs w:val="23"/>
        </w:rPr>
        <w:t>Draudėjas</w:t>
      </w:r>
      <w:r w:rsidR="00663E24" w:rsidRPr="00F44A87">
        <w:rPr>
          <w:rFonts w:ascii="Times New Roman" w:hAnsi="Times New Roman" w:cs="Times New Roman"/>
          <w:sz w:val="23"/>
          <w:szCs w:val="23"/>
        </w:rPr>
        <w:t xml:space="preserve"> ir </w:t>
      </w:r>
      <w:r w:rsidRPr="00F44A87">
        <w:rPr>
          <w:rFonts w:ascii="Times New Roman" w:hAnsi="Times New Roman" w:cs="Times New Roman"/>
          <w:sz w:val="23"/>
          <w:szCs w:val="23"/>
        </w:rPr>
        <w:t>Draudikas</w:t>
      </w:r>
      <w:r w:rsidR="00663E24" w:rsidRPr="00F44A87">
        <w:rPr>
          <w:rFonts w:ascii="Times New Roman" w:hAnsi="Times New Roman" w:cs="Times New Roman"/>
          <w:sz w:val="23"/>
          <w:szCs w:val="23"/>
        </w:rPr>
        <w:t xml:space="preserve"> kiekvienas atskirai toliau vadinamas Šalimi, bendrai vadinamos Šalimis, sudarė šią Paslaugų teikimo sutartį (toliau –</w:t>
      </w:r>
      <w:r w:rsidR="003B6D67" w:rsidRPr="00F44A87">
        <w:rPr>
          <w:rFonts w:ascii="Times New Roman" w:hAnsi="Times New Roman" w:cs="Times New Roman"/>
          <w:sz w:val="23"/>
          <w:szCs w:val="23"/>
        </w:rPr>
        <w:t xml:space="preserve"> </w:t>
      </w:r>
      <w:r w:rsidR="003B6D67" w:rsidRPr="00F44A87">
        <w:rPr>
          <w:rFonts w:ascii="Times New Roman" w:hAnsi="Times New Roman" w:cs="Times New Roman"/>
          <w:b/>
          <w:sz w:val="23"/>
          <w:szCs w:val="23"/>
        </w:rPr>
        <w:t>S</w:t>
      </w:r>
      <w:r w:rsidR="00663E24" w:rsidRPr="00F44A87">
        <w:rPr>
          <w:rFonts w:ascii="Times New Roman" w:hAnsi="Times New Roman" w:cs="Times New Roman"/>
          <w:b/>
          <w:sz w:val="23"/>
          <w:szCs w:val="23"/>
        </w:rPr>
        <w:t>utartis</w:t>
      </w:r>
      <w:r w:rsidR="00663E24" w:rsidRPr="00F44A87">
        <w:rPr>
          <w:rFonts w:ascii="Times New Roman" w:hAnsi="Times New Roman" w:cs="Times New Roman"/>
          <w:sz w:val="23"/>
          <w:szCs w:val="23"/>
        </w:rPr>
        <w:t xml:space="preserve">). </w:t>
      </w:r>
    </w:p>
    <w:p w14:paraId="70ABFFF3" w14:textId="77777777" w:rsidR="00663E24" w:rsidRPr="00F44A87" w:rsidRDefault="00663E24" w:rsidP="00493472">
      <w:pPr>
        <w:pStyle w:val="Pagrindiniotekstotrauka"/>
        <w:tabs>
          <w:tab w:val="left" w:pos="709"/>
        </w:tabs>
        <w:ind w:right="424" w:firstLine="0"/>
        <w:rPr>
          <w:sz w:val="23"/>
          <w:szCs w:val="23"/>
        </w:rPr>
      </w:pPr>
    </w:p>
    <w:p w14:paraId="1186F3C8" w14:textId="77777777" w:rsidR="00663E24" w:rsidRPr="00F44A87" w:rsidRDefault="00663E24" w:rsidP="00493472">
      <w:pPr>
        <w:numPr>
          <w:ilvl w:val="0"/>
          <w:numId w:val="2"/>
        </w:numPr>
        <w:tabs>
          <w:tab w:val="left" w:pos="709"/>
        </w:tabs>
        <w:ind w:left="0" w:right="424" w:firstLine="0"/>
        <w:jc w:val="center"/>
        <w:rPr>
          <w:b/>
          <w:bCs/>
          <w:sz w:val="23"/>
          <w:szCs w:val="23"/>
        </w:rPr>
      </w:pPr>
      <w:r w:rsidRPr="00F44A87">
        <w:rPr>
          <w:b/>
          <w:bCs/>
          <w:sz w:val="23"/>
          <w:szCs w:val="23"/>
        </w:rPr>
        <w:t>SUTARTIES OBJEKTAS</w:t>
      </w:r>
    </w:p>
    <w:p w14:paraId="512EB010" w14:textId="77777777" w:rsidR="00ED618F" w:rsidRPr="00F44A87" w:rsidRDefault="00ED618F" w:rsidP="00493472">
      <w:pPr>
        <w:tabs>
          <w:tab w:val="left" w:pos="709"/>
        </w:tabs>
        <w:ind w:right="424"/>
        <w:jc w:val="center"/>
        <w:rPr>
          <w:b/>
          <w:bCs/>
          <w:sz w:val="23"/>
          <w:szCs w:val="23"/>
        </w:rPr>
      </w:pPr>
    </w:p>
    <w:p w14:paraId="426C8CD7" w14:textId="23705148" w:rsidR="00FA674E" w:rsidRPr="00F44A87" w:rsidRDefault="00233E8C" w:rsidP="00493472">
      <w:pPr>
        <w:numPr>
          <w:ilvl w:val="1"/>
          <w:numId w:val="2"/>
        </w:numPr>
        <w:tabs>
          <w:tab w:val="left" w:pos="709"/>
        </w:tabs>
        <w:ind w:left="0" w:right="424" w:firstLine="0"/>
        <w:jc w:val="both"/>
        <w:rPr>
          <w:sz w:val="23"/>
          <w:szCs w:val="23"/>
        </w:rPr>
      </w:pPr>
      <w:r w:rsidRPr="00F44A87">
        <w:rPr>
          <w:sz w:val="23"/>
          <w:szCs w:val="23"/>
        </w:rPr>
        <w:t>Draudikas</w:t>
      </w:r>
      <w:r w:rsidR="00663E24" w:rsidRPr="00F44A87">
        <w:rPr>
          <w:sz w:val="23"/>
          <w:szCs w:val="23"/>
        </w:rPr>
        <w:t xml:space="preserve"> įsipareigoja Sutartyje</w:t>
      </w:r>
      <w:r w:rsidR="00D76A7C" w:rsidRPr="00F44A87">
        <w:rPr>
          <w:sz w:val="23"/>
          <w:szCs w:val="23"/>
        </w:rPr>
        <w:t xml:space="preserve"> ir </w:t>
      </w:r>
      <w:r w:rsidR="00A1709B" w:rsidRPr="00F44A87">
        <w:rPr>
          <w:iCs/>
          <w:sz w:val="23"/>
          <w:szCs w:val="23"/>
        </w:rPr>
        <w:t xml:space="preserve">Techninėje </w:t>
      </w:r>
      <w:r w:rsidR="009D1DE5" w:rsidRPr="00F44A87">
        <w:rPr>
          <w:iCs/>
          <w:sz w:val="23"/>
          <w:szCs w:val="23"/>
        </w:rPr>
        <w:t xml:space="preserve">specifikacijoje </w:t>
      </w:r>
      <w:r w:rsidR="00D76A7C" w:rsidRPr="00F44A87">
        <w:rPr>
          <w:sz w:val="23"/>
          <w:szCs w:val="23"/>
        </w:rPr>
        <w:t>(Priedas Nr. 1)</w:t>
      </w:r>
      <w:r w:rsidR="00663E24" w:rsidRPr="00F44A87">
        <w:rPr>
          <w:sz w:val="23"/>
          <w:szCs w:val="23"/>
        </w:rPr>
        <w:t xml:space="preserve"> nurodytomis sąlygomis ir terminais</w:t>
      </w:r>
      <w:r w:rsidR="003B6D67" w:rsidRPr="00F44A87">
        <w:rPr>
          <w:sz w:val="23"/>
          <w:szCs w:val="23"/>
        </w:rPr>
        <w:t xml:space="preserve"> </w:t>
      </w:r>
      <w:r w:rsidR="005D7797" w:rsidRPr="00F44A87">
        <w:rPr>
          <w:sz w:val="23"/>
          <w:szCs w:val="23"/>
        </w:rPr>
        <w:t xml:space="preserve">teikti </w:t>
      </w:r>
      <w:r w:rsidRPr="00F44A87">
        <w:rPr>
          <w:sz w:val="23"/>
          <w:szCs w:val="23"/>
        </w:rPr>
        <w:t>draudimo</w:t>
      </w:r>
      <w:r w:rsidR="005D7797" w:rsidRPr="00F44A87">
        <w:rPr>
          <w:sz w:val="23"/>
          <w:szCs w:val="23"/>
        </w:rPr>
        <w:t xml:space="preserve"> paslaugas</w:t>
      </w:r>
      <w:r w:rsidR="003B6D67" w:rsidRPr="00F44A87">
        <w:rPr>
          <w:sz w:val="23"/>
          <w:szCs w:val="23"/>
        </w:rPr>
        <w:t xml:space="preserve"> (toliau - </w:t>
      </w:r>
      <w:r w:rsidR="003B6D67" w:rsidRPr="00F44A87">
        <w:rPr>
          <w:b/>
          <w:sz w:val="23"/>
          <w:szCs w:val="23"/>
        </w:rPr>
        <w:t>Paslaugos</w:t>
      </w:r>
      <w:r w:rsidR="003B6D67" w:rsidRPr="00F44A87">
        <w:rPr>
          <w:sz w:val="23"/>
          <w:szCs w:val="23"/>
        </w:rPr>
        <w:t xml:space="preserve">), o </w:t>
      </w:r>
      <w:r w:rsidRPr="00F44A87">
        <w:rPr>
          <w:sz w:val="23"/>
          <w:szCs w:val="23"/>
        </w:rPr>
        <w:t>Draudėjas</w:t>
      </w:r>
      <w:r w:rsidR="003B6D67" w:rsidRPr="00F44A87">
        <w:rPr>
          <w:sz w:val="23"/>
          <w:szCs w:val="23"/>
        </w:rPr>
        <w:t xml:space="preserve"> įsipareigoja sumokėti už suteiktas Paslaugas</w:t>
      </w:r>
      <w:r w:rsidR="005D7797" w:rsidRPr="00F44A87">
        <w:rPr>
          <w:sz w:val="23"/>
          <w:szCs w:val="23"/>
        </w:rPr>
        <w:t xml:space="preserve"> Pasiūlyme</w:t>
      </w:r>
      <w:r w:rsidR="00572D45" w:rsidRPr="00F44A87">
        <w:rPr>
          <w:sz w:val="23"/>
          <w:szCs w:val="23"/>
        </w:rPr>
        <w:t xml:space="preserve"> </w:t>
      </w:r>
      <w:r w:rsidR="005D7797" w:rsidRPr="00F44A87">
        <w:rPr>
          <w:sz w:val="23"/>
          <w:szCs w:val="23"/>
        </w:rPr>
        <w:t>(</w:t>
      </w:r>
      <w:r w:rsidR="00572D45" w:rsidRPr="00F44A87">
        <w:rPr>
          <w:sz w:val="23"/>
          <w:szCs w:val="23"/>
        </w:rPr>
        <w:t>Pried</w:t>
      </w:r>
      <w:r w:rsidR="005D7797" w:rsidRPr="00F44A87">
        <w:rPr>
          <w:sz w:val="23"/>
          <w:szCs w:val="23"/>
        </w:rPr>
        <w:t>as</w:t>
      </w:r>
      <w:r w:rsidR="00572D45" w:rsidRPr="00F44A87">
        <w:rPr>
          <w:sz w:val="23"/>
          <w:szCs w:val="23"/>
        </w:rPr>
        <w:t xml:space="preserve"> Nr. 2</w:t>
      </w:r>
      <w:r w:rsidR="005D7797" w:rsidRPr="00F44A87">
        <w:rPr>
          <w:sz w:val="23"/>
          <w:szCs w:val="23"/>
        </w:rPr>
        <w:t>)</w:t>
      </w:r>
      <w:r w:rsidR="00572D45" w:rsidRPr="00F44A87">
        <w:rPr>
          <w:sz w:val="23"/>
          <w:szCs w:val="23"/>
        </w:rPr>
        <w:t>, nurodyt</w:t>
      </w:r>
      <w:r w:rsidRPr="00F44A87">
        <w:rPr>
          <w:sz w:val="23"/>
          <w:szCs w:val="23"/>
        </w:rPr>
        <w:t>ais</w:t>
      </w:r>
      <w:r w:rsidR="00572D45" w:rsidRPr="00F44A87">
        <w:rPr>
          <w:sz w:val="23"/>
          <w:szCs w:val="23"/>
        </w:rPr>
        <w:t xml:space="preserve"> </w:t>
      </w:r>
      <w:r w:rsidRPr="00F44A87">
        <w:rPr>
          <w:sz w:val="23"/>
          <w:szCs w:val="23"/>
        </w:rPr>
        <w:t>į</w:t>
      </w:r>
      <w:r w:rsidR="00E1532C" w:rsidRPr="00F44A87">
        <w:rPr>
          <w:sz w:val="23"/>
          <w:szCs w:val="23"/>
        </w:rPr>
        <w:t>kain</w:t>
      </w:r>
      <w:r w:rsidRPr="00F44A87">
        <w:rPr>
          <w:sz w:val="23"/>
          <w:szCs w:val="23"/>
        </w:rPr>
        <w:t>iais</w:t>
      </w:r>
      <w:r w:rsidR="00572D45" w:rsidRPr="00F44A87">
        <w:rPr>
          <w:sz w:val="23"/>
          <w:szCs w:val="23"/>
        </w:rPr>
        <w:t>,</w:t>
      </w:r>
      <w:r w:rsidR="003B6D67" w:rsidRPr="00F44A87">
        <w:rPr>
          <w:sz w:val="23"/>
          <w:szCs w:val="23"/>
        </w:rPr>
        <w:t xml:space="preserve"> Sutartyje nurodytomis sąlygomis ir terminais.</w:t>
      </w:r>
    </w:p>
    <w:p w14:paraId="26EAECCF" w14:textId="43755180" w:rsidR="00C05903" w:rsidRPr="00F44A87" w:rsidRDefault="00C05903" w:rsidP="00493472">
      <w:pPr>
        <w:numPr>
          <w:ilvl w:val="1"/>
          <w:numId w:val="2"/>
        </w:numPr>
        <w:tabs>
          <w:tab w:val="left" w:pos="709"/>
        </w:tabs>
        <w:ind w:left="0" w:right="424" w:firstLine="0"/>
        <w:jc w:val="both"/>
        <w:rPr>
          <w:sz w:val="23"/>
          <w:szCs w:val="23"/>
        </w:rPr>
      </w:pPr>
      <w:r w:rsidRPr="00F44A87">
        <w:rPr>
          <w:sz w:val="23"/>
          <w:szCs w:val="23"/>
        </w:rPr>
        <w:t>Draudimo objektas - Draudėjo civilinė atsakomybė už žalą, padarytą tretiesiems asmenims dėl statybos techninės priežiūros.</w:t>
      </w:r>
    </w:p>
    <w:p w14:paraId="06C485E7" w14:textId="45BCB6CD" w:rsidR="00C05903" w:rsidRPr="00F44A87" w:rsidRDefault="00C05903" w:rsidP="00493472">
      <w:pPr>
        <w:numPr>
          <w:ilvl w:val="1"/>
          <w:numId w:val="2"/>
        </w:numPr>
        <w:tabs>
          <w:tab w:val="left" w:pos="709"/>
        </w:tabs>
        <w:ind w:left="0" w:right="424" w:firstLine="0"/>
        <w:jc w:val="both"/>
        <w:rPr>
          <w:sz w:val="23"/>
          <w:szCs w:val="23"/>
        </w:rPr>
      </w:pPr>
      <w:r w:rsidRPr="00F44A87">
        <w:rPr>
          <w:sz w:val="23"/>
          <w:szCs w:val="23"/>
        </w:rPr>
        <w:t>Apdraustieji - visi AB „Klaipėdos energija“ Statinio statybos techniniai prižiūrėtojai.</w:t>
      </w:r>
    </w:p>
    <w:p w14:paraId="01307686" w14:textId="77777777" w:rsidR="00FA674E" w:rsidRPr="00F44A87" w:rsidRDefault="00FA674E" w:rsidP="00493472">
      <w:pPr>
        <w:tabs>
          <w:tab w:val="left" w:pos="709"/>
        </w:tabs>
        <w:ind w:right="424"/>
        <w:jc w:val="both"/>
        <w:rPr>
          <w:sz w:val="23"/>
          <w:szCs w:val="23"/>
        </w:rPr>
      </w:pPr>
    </w:p>
    <w:p w14:paraId="5962490C" w14:textId="77D59004" w:rsidR="00663E24" w:rsidRPr="00F44A87" w:rsidRDefault="00663E24" w:rsidP="00493472">
      <w:pPr>
        <w:pStyle w:val="Sraopastraipa"/>
        <w:numPr>
          <w:ilvl w:val="0"/>
          <w:numId w:val="3"/>
        </w:numPr>
        <w:tabs>
          <w:tab w:val="left" w:pos="709"/>
        </w:tabs>
        <w:ind w:right="424"/>
        <w:jc w:val="center"/>
        <w:rPr>
          <w:b/>
          <w:sz w:val="23"/>
          <w:szCs w:val="23"/>
        </w:rPr>
      </w:pPr>
      <w:r w:rsidRPr="00F44A87">
        <w:rPr>
          <w:b/>
          <w:sz w:val="23"/>
          <w:szCs w:val="23"/>
        </w:rPr>
        <w:t>PASLAUGŲ APIMTIS IR KAINA</w:t>
      </w:r>
    </w:p>
    <w:p w14:paraId="2A99441D" w14:textId="77777777" w:rsidR="00663E24" w:rsidRPr="00F44A87" w:rsidRDefault="00663E24" w:rsidP="00493472">
      <w:pPr>
        <w:tabs>
          <w:tab w:val="left" w:pos="709"/>
        </w:tabs>
        <w:ind w:right="424"/>
        <w:rPr>
          <w:b/>
          <w:sz w:val="23"/>
          <w:szCs w:val="23"/>
        </w:rPr>
      </w:pPr>
    </w:p>
    <w:p w14:paraId="6E2884AE" w14:textId="2A8B4E81" w:rsidR="002A2DDF" w:rsidRPr="00F44A87" w:rsidRDefault="00663E24" w:rsidP="00493472">
      <w:pPr>
        <w:numPr>
          <w:ilvl w:val="1"/>
          <w:numId w:val="3"/>
        </w:numPr>
        <w:tabs>
          <w:tab w:val="left" w:pos="709"/>
        </w:tabs>
        <w:ind w:left="0" w:right="424" w:firstLine="0"/>
        <w:jc w:val="both"/>
        <w:rPr>
          <w:b/>
          <w:iCs/>
          <w:sz w:val="23"/>
          <w:szCs w:val="23"/>
        </w:rPr>
      </w:pPr>
      <w:r w:rsidRPr="00F44A87">
        <w:rPr>
          <w:iCs/>
          <w:sz w:val="23"/>
          <w:szCs w:val="23"/>
        </w:rPr>
        <w:t xml:space="preserve">Pagal šią Sutartį </w:t>
      </w:r>
      <w:r w:rsidR="00233E8C" w:rsidRPr="00F44A87">
        <w:rPr>
          <w:iCs/>
          <w:sz w:val="23"/>
          <w:szCs w:val="23"/>
        </w:rPr>
        <w:t>Draudėjui teikiama</w:t>
      </w:r>
      <w:r w:rsidRPr="00F44A87">
        <w:rPr>
          <w:iCs/>
          <w:sz w:val="23"/>
          <w:szCs w:val="23"/>
        </w:rPr>
        <w:t xml:space="preserve"> </w:t>
      </w:r>
      <w:r w:rsidR="00233E8C" w:rsidRPr="00F44A87">
        <w:rPr>
          <w:bCs/>
          <w:sz w:val="23"/>
          <w:szCs w:val="23"/>
        </w:rPr>
        <w:t xml:space="preserve">statinio statybos </w:t>
      </w:r>
      <w:r w:rsidR="005C5DCE" w:rsidRPr="00F44A87">
        <w:rPr>
          <w:bCs/>
          <w:sz w:val="23"/>
          <w:szCs w:val="23"/>
        </w:rPr>
        <w:t>techninių prižiūrėtojų</w:t>
      </w:r>
      <w:r w:rsidR="00233E8C" w:rsidRPr="00F44A87">
        <w:rPr>
          <w:bCs/>
          <w:sz w:val="23"/>
          <w:szCs w:val="23"/>
        </w:rPr>
        <w:t xml:space="preserve"> civilinės atsakomybės privalomojo draudimo</w:t>
      </w:r>
      <w:r w:rsidR="00233E8C" w:rsidRPr="00F44A87">
        <w:rPr>
          <w:iCs/>
          <w:sz w:val="23"/>
          <w:szCs w:val="23"/>
        </w:rPr>
        <w:t xml:space="preserve"> </w:t>
      </w:r>
      <w:r w:rsidR="00B35389" w:rsidRPr="00F44A87">
        <w:rPr>
          <w:iCs/>
          <w:sz w:val="23"/>
          <w:szCs w:val="23"/>
        </w:rPr>
        <w:t>Paslauga</w:t>
      </w:r>
      <w:r w:rsidR="00233E8C" w:rsidRPr="00F44A87">
        <w:rPr>
          <w:iCs/>
          <w:sz w:val="23"/>
          <w:szCs w:val="23"/>
        </w:rPr>
        <w:t>.</w:t>
      </w:r>
      <w:r w:rsidR="00B35389" w:rsidRPr="00F44A87">
        <w:rPr>
          <w:iCs/>
          <w:sz w:val="23"/>
          <w:szCs w:val="23"/>
        </w:rPr>
        <w:t xml:space="preserve"> </w:t>
      </w:r>
      <w:r w:rsidR="005D3672" w:rsidRPr="00F44A87">
        <w:rPr>
          <w:iCs/>
          <w:sz w:val="23"/>
          <w:szCs w:val="23"/>
        </w:rPr>
        <w:t>Paslaugų</w:t>
      </w:r>
      <w:r w:rsidR="003775B5" w:rsidRPr="00F44A87">
        <w:rPr>
          <w:iCs/>
          <w:sz w:val="23"/>
          <w:szCs w:val="23"/>
        </w:rPr>
        <w:t xml:space="preserve"> detalizacija</w:t>
      </w:r>
      <w:r w:rsidR="00CC2936" w:rsidRPr="00F44A87">
        <w:rPr>
          <w:iCs/>
          <w:sz w:val="23"/>
          <w:szCs w:val="23"/>
        </w:rPr>
        <w:t xml:space="preserve"> ir pobūdis</w:t>
      </w:r>
      <w:r w:rsidR="003775B5" w:rsidRPr="00F44A87">
        <w:rPr>
          <w:iCs/>
          <w:sz w:val="23"/>
          <w:szCs w:val="23"/>
        </w:rPr>
        <w:t xml:space="preserve"> nurodyt</w:t>
      </w:r>
      <w:r w:rsidR="00CC2936" w:rsidRPr="00F44A87">
        <w:rPr>
          <w:iCs/>
          <w:sz w:val="23"/>
          <w:szCs w:val="23"/>
        </w:rPr>
        <w:t>as</w:t>
      </w:r>
      <w:r w:rsidR="003775B5" w:rsidRPr="00F44A87">
        <w:rPr>
          <w:iCs/>
          <w:sz w:val="23"/>
          <w:szCs w:val="23"/>
        </w:rPr>
        <w:t xml:space="preserve"> Priede Nr. 1.</w:t>
      </w:r>
    </w:p>
    <w:p w14:paraId="29E3AA6D" w14:textId="019730DF" w:rsidR="00663E24" w:rsidRPr="00F44A87" w:rsidRDefault="005D7797" w:rsidP="00493472">
      <w:pPr>
        <w:pStyle w:val="Sraopastraipa"/>
        <w:numPr>
          <w:ilvl w:val="2"/>
          <w:numId w:val="3"/>
        </w:numPr>
        <w:autoSpaceDE w:val="0"/>
        <w:autoSpaceDN w:val="0"/>
        <w:adjustRightInd w:val="0"/>
        <w:ind w:left="0" w:right="424" w:firstLine="0"/>
        <w:jc w:val="both"/>
        <w:rPr>
          <w:sz w:val="23"/>
          <w:szCs w:val="23"/>
          <w:lang w:eastAsia="lt-LT"/>
        </w:rPr>
      </w:pPr>
      <w:r w:rsidRPr="00F44A87">
        <w:rPr>
          <w:sz w:val="23"/>
          <w:szCs w:val="23"/>
        </w:rPr>
        <w:t xml:space="preserve">Maksimali </w:t>
      </w:r>
      <w:r w:rsidR="00F06CD5" w:rsidRPr="00F44A87">
        <w:rPr>
          <w:sz w:val="23"/>
          <w:szCs w:val="23"/>
        </w:rPr>
        <w:t>Sutarties</w:t>
      </w:r>
      <w:r w:rsidR="004B41C5" w:rsidRPr="00F44A87">
        <w:rPr>
          <w:sz w:val="23"/>
          <w:szCs w:val="23"/>
        </w:rPr>
        <w:t xml:space="preserve"> </w:t>
      </w:r>
      <w:r w:rsidR="0015146D" w:rsidRPr="00F44A87">
        <w:rPr>
          <w:sz w:val="23"/>
          <w:szCs w:val="23"/>
        </w:rPr>
        <w:t>vertė</w:t>
      </w:r>
      <w:r w:rsidR="00D566E1" w:rsidRPr="00F44A87">
        <w:rPr>
          <w:sz w:val="23"/>
          <w:szCs w:val="23"/>
        </w:rPr>
        <w:t xml:space="preserve"> be PVM</w:t>
      </w:r>
      <w:r w:rsidR="004B41C5" w:rsidRPr="00F44A87">
        <w:rPr>
          <w:color w:val="FF0000"/>
          <w:sz w:val="23"/>
          <w:szCs w:val="23"/>
        </w:rPr>
        <w:t xml:space="preserve"> </w:t>
      </w:r>
      <w:r w:rsidR="004B41C5" w:rsidRPr="00F44A87">
        <w:rPr>
          <w:sz w:val="23"/>
          <w:szCs w:val="23"/>
        </w:rPr>
        <w:t xml:space="preserve">– </w:t>
      </w:r>
      <w:r w:rsidR="005A1E2F" w:rsidRPr="00F44A87">
        <w:rPr>
          <w:sz w:val="23"/>
          <w:szCs w:val="23"/>
        </w:rPr>
        <w:t>680,00</w:t>
      </w:r>
      <w:r w:rsidRPr="00F44A87">
        <w:rPr>
          <w:sz w:val="23"/>
          <w:szCs w:val="23"/>
        </w:rPr>
        <w:t xml:space="preserve"> Eur (</w:t>
      </w:r>
      <w:r w:rsidR="005A1E2F" w:rsidRPr="00F44A87">
        <w:rPr>
          <w:sz w:val="23"/>
          <w:szCs w:val="23"/>
        </w:rPr>
        <w:t>šeši šimtai aštuoniasdešimt eurų 0 ct</w:t>
      </w:r>
      <w:r w:rsidR="00D566E1" w:rsidRPr="00F44A87">
        <w:rPr>
          <w:sz w:val="23"/>
          <w:szCs w:val="23"/>
        </w:rPr>
        <w:t>)</w:t>
      </w:r>
      <w:r w:rsidR="00663E24" w:rsidRPr="00F44A87">
        <w:rPr>
          <w:sz w:val="23"/>
          <w:szCs w:val="23"/>
        </w:rPr>
        <w:t>;</w:t>
      </w:r>
    </w:p>
    <w:p w14:paraId="4C8A7292" w14:textId="15FA1F78" w:rsidR="00757149" w:rsidRPr="00F44A87" w:rsidRDefault="005C5DCE" w:rsidP="00493472">
      <w:pPr>
        <w:numPr>
          <w:ilvl w:val="2"/>
          <w:numId w:val="3"/>
        </w:numPr>
        <w:tabs>
          <w:tab w:val="left" w:pos="709"/>
        </w:tabs>
        <w:ind w:left="0" w:right="424" w:firstLine="0"/>
        <w:jc w:val="both"/>
        <w:rPr>
          <w:sz w:val="23"/>
          <w:szCs w:val="23"/>
        </w:rPr>
      </w:pPr>
      <w:r w:rsidRPr="00F44A87">
        <w:rPr>
          <w:sz w:val="23"/>
          <w:szCs w:val="23"/>
        </w:rPr>
        <w:t>Vadovaujantis Lietuvos Respublikos pridėtinės vertės mokesčio įstatymo 27 str. PVM teikiamai paslaugai netaikomas</w:t>
      </w:r>
      <w:r w:rsidR="00D37963" w:rsidRPr="00F44A87">
        <w:rPr>
          <w:sz w:val="23"/>
          <w:szCs w:val="23"/>
        </w:rPr>
        <w:t>;</w:t>
      </w:r>
    </w:p>
    <w:p w14:paraId="26170982" w14:textId="161700B0" w:rsidR="00D37963" w:rsidRPr="00F44A87" w:rsidRDefault="00D37963" w:rsidP="00493472">
      <w:pPr>
        <w:numPr>
          <w:ilvl w:val="2"/>
          <w:numId w:val="3"/>
        </w:numPr>
        <w:tabs>
          <w:tab w:val="left" w:pos="709"/>
        </w:tabs>
        <w:ind w:left="0" w:right="424" w:firstLine="0"/>
        <w:jc w:val="both"/>
        <w:rPr>
          <w:sz w:val="23"/>
          <w:szCs w:val="23"/>
        </w:rPr>
      </w:pPr>
      <w:r w:rsidRPr="00F44A87">
        <w:rPr>
          <w:sz w:val="23"/>
          <w:szCs w:val="23"/>
        </w:rPr>
        <w:t>Paslaugų įkainiai:</w:t>
      </w:r>
    </w:p>
    <w:p w14:paraId="0B8217FD" w14:textId="45222ADD" w:rsidR="00D37963" w:rsidRPr="00F44A87" w:rsidRDefault="00D37963" w:rsidP="00493472">
      <w:pPr>
        <w:tabs>
          <w:tab w:val="left" w:pos="709"/>
        </w:tabs>
        <w:ind w:right="424"/>
        <w:jc w:val="both"/>
        <w:rPr>
          <w:sz w:val="23"/>
          <w:szCs w:val="23"/>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2835"/>
        <w:gridCol w:w="1701"/>
        <w:gridCol w:w="1418"/>
      </w:tblGrid>
      <w:tr w:rsidR="007B0FF2" w:rsidRPr="00F44A87" w14:paraId="222B3012" w14:textId="77777777" w:rsidTr="005A1E2F">
        <w:trPr>
          <w:trHeight w:val="378"/>
        </w:trPr>
        <w:tc>
          <w:tcPr>
            <w:tcW w:w="9351" w:type="dxa"/>
            <w:gridSpan w:val="4"/>
            <w:shd w:val="clear" w:color="auto" w:fill="FFFFFF"/>
            <w:vAlign w:val="center"/>
          </w:tcPr>
          <w:p w14:paraId="601F0C64" w14:textId="77777777" w:rsidR="007B0FF2" w:rsidRPr="00F44A87" w:rsidRDefault="007B0FF2" w:rsidP="00493472">
            <w:pPr>
              <w:shd w:val="clear" w:color="auto" w:fill="FFFFFF"/>
              <w:ind w:right="424"/>
              <w:rPr>
                <w:b/>
                <w:color w:val="000000"/>
                <w:sz w:val="23"/>
                <w:szCs w:val="23"/>
              </w:rPr>
            </w:pPr>
            <w:r w:rsidRPr="00F44A87">
              <w:rPr>
                <w:b/>
                <w:color w:val="000000"/>
                <w:sz w:val="23"/>
                <w:szCs w:val="23"/>
              </w:rPr>
              <w:t xml:space="preserve">                                                                                    Darbų apimtys</w:t>
            </w:r>
          </w:p>
        </w:tc>
      </w:tr>
      <w:tr w:rsidR="007B0FF2" w:rsidRPr="00F44A87" w14:paraId="7C2C2A52" w14:textId="77777777" w:rsidTr="005A1E2F">
        <w:trPr>
          <w:cantSplit/>
          <w:trHeight w:val="917"/>
        </w:trPr>
        <w:tc>
          <w:tcPr>
            <w:tcW w:w="3397" w:type="dxa"/>
            <w:shd w:val="clear" w:color="auto" w:fill="FFFFFF"/>
            <w:vAlign w:val="center"/>
          </w:tcPr>
          <w:p w14:paraId="6DDFF0E9" w14:textId="77777777" w:rsidR="007B0FF2" w:rsidRPr="00F44A87" w:rsidRDefault="007B0FF2" w:rsidP="00493472">
            <w:pPr>
              <w:shd w:val="clear" w:color="auto" w:fill="FFFFFF"/>
              <w:ind w:right="424"/>
              <w:jc w:val="center"/>
              <w:rPr>
                <w:b/>
                <w:sz w:val="23"/>
                <w:szCs w:val="23"/>
              </w:rPr>
            </w:pPr>
            <w:r w:rsidRPr="00F44A87">
              <w:rPr>
                <w:b/>
                <w:sz w:val="23"/>
                <w:szCs w:val="23"/>
              </w:rPr>
              <w:t>Projekto pavadinimas ir jo statiniai</w:t>
            </w:r>
          </w:p>
        </w:tc>
        <w:tc>
          <w:tcPr>
            <w:tcW w:w="2835" w:type="dxa"/>
            <w:shd w:val="clear" w:color="auto" w:fill="FFFFFF"/>
            <w:vAlign w:val="center"/>
          </w:tcPr>
          <w:p w14:paraId="432A1AB2" w14:textId="77777777" w:rsidR="007B0FF2" w:rsidRPr="00F44A87" w:rsidRDefault="007B0FF2" w:rsidP="00493472">
            <w:pPr>
              <w:shd w:val="clear" w:color="auto" w:fill="FFFFFF"/>
              <w:ind w:right="424"/>
              <w:jc w:val="center"/>
              <w:rPr>
                <w:b/>
                <w:color w:val="000000"/>
                <w:sz w:val="23"/>
                <w:szCs w:val="23"/>
              </w:rPr>
            </w:pPr>
            <w:r w:rsidRPr="00F44A87">
              <w:rPr>
                <w:b/>
                <w:color w:val="000000"/>
                <w:sz w:val="23"/>
                <w:szCs w:val="23"/>
              </w:rPr>
              <w:t xml:space="preserve">Darbų apimtys </w:t>
            </w:r>
          </w:p>
          <w:p w14:paraId="414F08D6" w14:textId="77777777" w:rsidR="007B0FF2" w:rsidRPr="00F44A87" w:rsidRDefault="007B0FF2" w:rsidP="00493472">
            <w:pPr>
              <w:shd w:val="clear" w:color="auto" w:fill="FFFFFF"/>
              <w:ind w:right="424"/>
              <w:jc w:val="center"/>
              <w:rPr>
                <w:b/>
                <w:color w:val="000000"/>
                <w:sz w:val="23"/>
                <w:szCs w:val="23"/>
              </w:rPr>
            </w:pPr>
          </w:p>
        </w:tc>
        <w:tc>
          <w:tcPr>
            <w:tcW w:w="1701" w:type="dxa"/>
            <w:shd w:val="clear" w:color="auto" w:fill="FFFFFF"/>
            <w:vAlign w:val="center"/>
          </w:tcPr>
          <w:p w14:paraId="1012E258" w14:textId="77777777" w:rsidR="007B0FF2" w:rsidRPr="00F44A87" w:rsidRDefault="007B0FF2" w:rsidP="00493472">
            <w:pPr>
              <w:shd w:val="clear" w:color="auto" w:fill="FFFFFF"/>
              <w:ind w:right="424"/>
              <w:jc w:val="center"/>
              <w:rPr>
                <w:b/>
                <w:sz w:val="23"/>
                <w:szCs w:val="23"/>
              </w:rPr>
            </w:pPr>
            <w:r w:rsidRPr="00F44A87">
              <w:rPr>
                <w:b/>
                <w:sz w:val="23"/>
                <w:szCs w:val="23"/>
              </w:rPr>
              <w:t>Techninės priežiūros (statybos) trukmė</w:t>
            </w:r>
          </w:p>
        </w:tc>
        <w:tc>
          <w:tcPr>
            <w:tcW w:w="1418" w:type="dxa"/>
            <w:shd w:val="clear" w:color="auto" w:fill="FFFFFF"/>
            <w:vAlign w:val="center"/>
          </w:tcPr>
          <w:p w14:paraId="3F821353" w14:textId="0EBA2EE0" w:rsidR="007B0FF2" w:rsidRPr="00F44A87" w:rsidRDefault="007B0FF2" w:rsidP="00493472">
            <w:pPr>
              <w:shd w:val="clear" w:color="auto" w:fill="FFFFFF"/>
              <w:ind w:right="424"/>
              <w:jc w:val="center"/>
              <w:rPr>
                <w:b/>
                <w:color w:val="000000"/>
                <w:sz w:val="23"/>
                <w:szCs w:val="23"/>
              </w:rPr>
            </w:pPr>
            <w:r w:rsidRPr="00F44A87">
              <w:rPr>
                <w:b/>
                <w:color w:val="000000"/>
                <w:sz w:val="23"/>
                <w:szCs w:val="23"/>
              </w:rPr>
              <w:t>Kaina, eurais</w:t>
            </w:r>
          </w:p>
        </w:tc>
      </w:tr>
      <w:tr w:rsidR="007B0FF2" w:rsidRPr="00F44A87" w14:paraId="6D259E62" w14:textId="77777777" w:rsidTr="005A1E2F">
        <w:trPr>
          <w:trHeight w:val="546"/>
        </w:trPr>
        <w:tc>
          <w:tcPr>
            <w:tcW w:w="9351" w:type="dxa"/>
            <w:gridSpan w:val="4"/>
            <w:shd w:val="clear" w:color="auto" w:fill="FFFFFF"/>
            <w:vAlign w:val="center"/>
          </w:tcPr>
          <w:p w14:paraId="21B9BA1D" w14:textId="7D40BFE1" w:rsidR="007B0FF2" w:rsidRPr="00F44A87" w:rsidRDefault="005A1E2F" w:rsidP="00493472">
            <w:pPr>
              <w:pStyle w:val="Sraopastraipa"/>
              <w:shd w:val="clear" w:color="auto" w:fill="FFFFFF"/>
              <w:tabs>
                <w:tab w:val="left" w:pos="1008"/>
                <w:tab w:val="right" w:pos="9639"/>
              </w:tabs>
              <w:suppressAutoHyphens/>
              <w:autoSpaceDN w:val="0"/>
              <w:ind w:right="424"/>
              <w:rPr>
                <w:b/>
                <w:sz w:val="23"/>
                <w:szCs w:val="23"/>
              </w:rPr>
            </w:pPr>
            <w:r w:rsidRPr="00F44A87">
              <w:rPr>
                <w:b/>
                <w:sz w:val="23"/>
                <w:szCs w:val="23"/>
              </w:rPr>
              <w:t xml:space="preserve">Skirstomųjų ir įvadinių šilumos tinklų iš „2P“ magistralės rekonstrukcija Klaipėdos mieste I etapas </w:t>
            </w:r>
          </w:p>
        </w:tc>
      </w:tr>
      <w:tr w:rsidR="007B0FF2" w:rsidRPr="00F44A87" w14:paraId="1E91CFDF" w14:textId="77777777" w:rsidTr="005A1E2F">
        <w:trPr>
          <w:trHeight w:val="345"/>
        </w:trPr>
        <w:tc>
          <w:tcPr>
            <w:tcW w:w="3397" w:type="dxa"/>
            <w:shd w:val="clear" w:color="auto" w:fill="FFFFFF"/>
          </w:tcPr>
          <w:p w14:paraId="67909B5C" w14:textId="77777777" w:rsidR="005A1E2F" w:rsidRPr="00F44A87" w:rsidRDefault="007B0FF2" w:rsidP="005A1E2F">
            <w:pPr>
              <w:shd w:val="clear" w:color="auto" w:fill="FFFFFF"/>
              <w:rPr>
                <w:b/>
                <w:bCs/>
                <w:color w:val="000000" w:themeColor="text1"/>
                <w:sz w:val="23"/>
                <w:szCs w:val="23"/>
              </w:rPr>
            </w:pPr>
            <w:r w:rsidRPr="00F44A87">
              <w:rPr>
                <w:b/>
                <w:bCs/>
                <w:sz w:val="23"/>
                <w:szCs w:val="23"/>
              </w:rPr>
              <w:t xml:space="preserve">1.1. </w:t>
            </w:r>
            <w:r w:rsidR="005A1E2F" w:rsidRPr="00F44A87">
              <w:rPr>
                <w:color w:val="000000" w:themeColor="text1"/>
                <w:sz w:val="23"/>
                <w:szCs w:val="23"/>
              </w:rPr>
              <w:t>Šilumos tinklų nuo kameros (2P-39-5-4-2a iki 2P-36-9, Strėvos g. 6, 8, 10, Minijos g. 120, 122, Klaipėdoje, rekonstravimo darbai.</w:t>
            </w:r>
          </w:p>
          <w:p w14:paraId="31A5157A" w14:textId="77777777" w:rsidR="005A1E2F" w:rsidRPr="00F44A87" w:rsidRDefault="005A1E2F" w:rsidP="005A1E2F">
            <w:pPr>
              <w:shd w:val="clear" w:color="auto" w:fill="FFFFFF"/>
              <w:rPr>
                <w:b/>
                <w:bCs/>
                <w:color w:val="000000" w:themeColor="text1"/>
                <w:sz w:val="23"/>
                <w:szCs w:val="23"/>
              </w:rPr>
            </w:pPr>
          </w:p>
          <w:p w14:paraId="2535C93B" w14:textId="77777777" w:rsidR="005A1E2F" w:rsidRPr="00F44A87" w:rsidRDefault="005A1E2F" w:rsidP="005A1E2F">
            <w:pPr>
              <w:shd w:val="clear" w:color="auto" w:fill="FFFFFF"/>
              <w:rPr>
                <w:bCs/>
                <w:color w:val="000000" w:themeColor="text1"/>
                <w:sz w:val="23"/>
                <w:szCs w:val="23"/>
              </w:rPr>
            </w:pPr>
            <w:r w:rsidRPr="00F44A87">
              <w:rPr>
                <w:bCs/>
                <w:color w:val="000000" w:themeColor="text1"/>
                <w:sz w:val="23"/>
                <w:szCs w:val="23"/>
              </w:rPr>
              <w:lastRenderedPageBreak/>
              <w:t xml:space="preserve">Unikalūs numeriai: </w:t>
            </w:r>
          </w:p>
          <w:p w14:paraId="1B75A318" w14:textId="77777777" w:rsidR="005A1E2F" w:rsidRPr="00F44A87" w:rsidRDefault="005A1E2F" w:rsidP="005A1E2F">
            <w:pPr>
              <w:shd w:val="clear" w:color="auto" w:fill="FFFFFF"/>
              <w:rPr>
                <w:bCs/>
                <w:color w:val="000000" w:themeColor="text1"/>
                <w:sz w:val="23"/>
                <w:szCs w:val="23"/>
              </w:rPr>
            </w:pPr>
            <w:r w:rsidRPr="00F44A87">
              <w:rPr>
                <w:bCs/>
                <w:color w:val="000000" w:themeColor="text1"/>
                <w:sz w:val="23"/>
                <w:szCs w:val="23"/>
              </w:rPr>
              <w:t>2196-9007-8055;</w:t>
            </w:r>
          </w:p>
          <w:p w14:paraId="0AFE8E36" w14:textId="77777777" w:rsidR="005A1E2F" w:rsidRPr="00F44A87" w:rsidRDefault="005A1E2F" w:rsidP="005A1E2F">
            <w:pPr>
              <w:shd w:val="clear" w:color="auto" w:fill="FFFFFF"/>
              <w:rPr>
                <w:color w:val="000000" w:themeColor="text1"/>
                <w:sz w:val="23"/>
                <w:szCs w:val="23"/>
              </w:rPr>
            </w:pPr>
            <w:r w:rsidRPr="00F44A87">
              <w:rPr>
                <w:color w:val="000000" w:themeColor="text1"/>
                <w:sz w:val="23"/>
                <w:szCs w:val="23"/>
              </w:rPr>
              <w:t>2197-0013-1014;</w:t>
            </w:r>
          </w:p>
          <w:p w14:paraId="62A273D3" w14:textId="77777777" w:rsidR="005A1E2F" w:rsidRPr="00F44A87" w:rsidRDefault="005A1E2F" w:rsidP="005A1E2F">
            <w:pPr>
              <w:shd w:val="clear" w:color="auto" w:fill="FFFFFF"/>
              <w:rPr>
                <w:color w:val="000000" w:themeColor="text1"/>
                <w:sz w:val="23"/>
                <w:szCs w:val="23"/>
              </w:rPr>
            </w:pPr>
            <w:r w:rsidRPr="00F44A87">
              <w:rPr>
                <w:color w:val="000000" w:themeColor="text1"/>
                <w:sz w:val="23"/>
                <w:szCs w:val="23"/>
              </w:rPr>
              <w:t>4400-2890-5764;</w:t>
            </w:r>
          </w:p>
          <w:p w14:paraId="0D424710" w14:textId="77777777" w:rsidR="005A1E2F" w:rsidRPr="00F44A87" w:rsidRDefault="005A1E2F" w:rsidP="005A1E2F">
            <w:pPr>
              <w:shd w:val="clear" w:color="auto" w:fill="FFFFFF"/>
              <w:rPr>
                <w:color w:val="000000" w:themeColor="text1"/>
                <w:sz w:val="23"/>
                <w:szCs w:val="23"/>
              </w:rPr>
            </w:pPr>
            <w:r w:rsidRPr="00F44A87">
              <w:rPr>
                <w:color w:val="000000" w:themeColor="text1"/>
                <w:sz w:val="23"/>
                <w:szCs w:val="23"/>
              </w:rPr>
              <w:t>4400-2890-4801</w:t>
            </w:r>
          </w:p>
          <w:p w14:paraId="4C551A8B" w14:textId="42ACE962" w:rsidR="007B0FF2" w:rsidRPr="00F44A87" w:rsidRDefault="005A1E2F" w:rsidP="005A1E2F">
            <w:pPr>
              <w:shd w:val="clear" w:color="auto" w:fill="FFFFFF"/>
              <w:ind w:right="424"/>
              <w:rPr>
                <w:sz w:val="23"/>
                <w:szCs w:val="23"/>
              </w:rPr>
            </w:pPr>
            <w:r w:rsidRPr="00F44A87">
              <w:rPr>
                <w:color w:val="000000" w:themeColor="text1"/>
                <w:sz w:val="23"/>
                <w:szCs w:val="23"/>
              </w:rPr>
              <w:t>Kategorija: neypatingas statinys</w:t>
            </w:r>
          </w:p>
        </w:tc>
        <w:tc>
          <w:tcPr>
            <w:tcW w:w="2835" w:type="dxa"/>
            <w:shd w:val="clear" w:color="auto" w:fill="FFFFFF"/>
          </w:tcPr>
          <w:p w14:paraId="599910D3"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lastRenderedPageBreak/>
              <w:t>2DN200/315mm-350m;</w:t>
            </w:r>
          </w:p>
          <w:p w14:paraId="6027541B"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2DN100/200mm -27m;</w:t>
            </w:r>
          </w:p>
          <w:p w14:paraId="5FD26766"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2DN65/140mm-85m;</w:t>
            </w:r>
          </w:p>
          <w:p w14:paraId="25D59ADC"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2DN50/125mm-54m;</w:t>
            </w:r>
          </w:p>
          <w:p w14:paraId="0EA2A57E" w14:textId="77777777" w:rsidR="005A1E2F" w:rsidRPr="00F44A87" w:rsidRDefault="005A1E2F" w:rsidP="005A1E2F">
            <w:pPr>
              <w:rPr>
                <w:color w:val="000000" w:themeColor="text1"/>
                <w:sz w:val="23"/>
                <w:szCs w:val="23"/>
              </w:rPr>
            </w:pPr>
          </w:p>
          <w:p w14:paraId="10F5E975" w14:textId="3D553542" w:rsidR="007B0FF2" w:rsidRPr="00F44A87" w:rsidRDefault="005A1E2F" w:rsidP="005A1E2F">
            <w:pPr>
              <w:tabs>
                <w:tab w:val="left" w:pos="1008"/>
                <w:tab w:val="right" w:pos="9639"/>
              </w:tabs>
              <w:suppressAutoHyphens/>
              <w:spacing w:line="100" w:lineRule="atLeast"/>
              <w:ind w:right="424"/>
              <w:textAlignment w:val="baseline"/>
              <w:rPr>
                <w:color w:val="C00000"/>
                <w:sz w:val="23"/>
                <w:szCs w:val="23"/>
              </w:rPr>
            </w:pPr>
            <w:r w:rsidRPr="00F44A87">
              <w:rPr>
                <w:rFonts w:eastAsia="Calibri"/>
                <w:bCs/>
                <w:color w:val="000000" w:themeColor="text1"/>
                <w:sz w:val="23"/>
                <w:szCs w:val="23"/>
                <w:lang w:eastAsia="ar-SA"/>
              </w:rPr>
              <w:t>VISO - 516m</w:t>
            </w:r>
          </w:p>
        </w:tc>
        <w:tc>
          <w:tcPr>
            <w:tcW w:w="1701" w:type="dxa"/>
            <w:vMerge w:val="restart"/>
            <w:shd w:val="clear" w:color="auto" w:fill="FFFFFF"/>
            <w:vAlign w:val="center"/>
          </w:tcPr>
          <w:p w14:paraId="4509EF71" w14:textId="77777777" w:rsidR="007B0FF2" w:rsidRPr="00F44A87" w:rsidRDefault="007B0FF2" w:rsidP="00493472">
            <w:pPr>
              <w:shd w:val="clear" w:color="auto" w:fill="FFFFFF"/>
              <w:ind w:right="424"/>
              <w:jc w:val="center"/>
              <w:rPr>
                <w:color w:val="C00000"/>
                <w:sz w:val="23"/>
                <w:szCs w:val="23"/>
              </w:rPr>
            </w:pPr>
          </w:p>
          <w:p w14:paraId="293395E6" w14:textId="77777777" w:rsidR="007B0FF2" w:rsidRPr="00F44A87" w:rsidRDefault="007B0FF2" w:rsidP="00493472">
            <w:pPr>
              <w:shd w:val="clear" w:color="auto" w:fill="FFFFFF"/>
              <w:ind w:right="424"/>
              <w:jc w:val="center"/>
              <w:rPr>
                <w:color w:val="C00000"/>
                <w:sz w:val="23"/>
                <w:szCs w:val="23"/>
              </w:rPr>
            </w:pPr>
          </w:p>
          <w:p w14:paraId="3B0A55D9" w14:textId="77777777" w:rsidR="007B0FF2" w:rsidRPr="00F44A87" w:rsidRDefault="007B0FF2" w:rsidP="00493472">
            <w:pPr>
              <w:shd w:val="clear" w:color="auto" w:fill="FFFFFF"/>
              <w:ind w:right="424"/>
              <w:jc w:val="center"/>
              <w:rPr>
                <w:color w:val="C00000"/>
                <w:sz w:val="23"/>
                <w:szCs w:val="23"/>
              </w:rPr>
            </w:pPr>
          </w:p>
          <w:p w14:paraId="39CD4512" w14:textId="77777777" w:rsidR="007B0FF2" w:rsidRPr="00F44A87" w:rsidRDefault="007B0FF2" w:rsidP="00493472">
            <w:pPr>
              <w:shd w:val="clear" w:color="auto" w:fill="FFFFFF"/>
              <w:ind w:right="424"/>
              <w:jc w:val="center"/>
              <w:rPr>
                <w:color w:val="C00000"/>
                <w:sz w:val="23"/>
                <w:szCs w:val="23"/>
              </w:rPr>
            </w:pPr>
          </w:p>
          <w:p w14:paraId="12DF9151" w14:textId="4D8BF768" w:rsidR="007B0FF2" w:rsidRPr="00F44A87" w:rsidRDefault="005A1E2F" w:rsidP="00493472">
            <w:pPr>
              <w:shd w:val="clear" w:color="auto" w:fill="FFFFFF"/>
              <w:ind w:right="424"/>
              <w:jc w:val="center"/>
              <w:rPr>
                <w:color w:val="C00000"/>
                <w:sz w:val="23"/>
                <w:szCs w:val="23"/>
              </w:rPr>
            </w:pPr>
            <w:r w:rsidRPr="00F44A87">
              <w:rPr>
                <w:sz w:val="23"/>
                <w:szCs w:val="23"/>
              </w:rPr>
              <w:t xml:space="preserve">7 </w:t>
            </w:r>
            <w:r w:rsidR="007B0FF2" w:rsidRPr="00F44A87">
              <w:rPr>
                <w:sz w:val="23"/>
                <w:szCs w:val="23"/>
              </w:rPr>
              <w:t>mėn.</w:t>
            </w:r>
          </w:p>
        </w:tc>
        <w:tc>
          <w:tcPr>
            <w:tcW w:w="1418" w:type="dxa"/>
            <w:vMerge w:val="restart"/>
            <w:shd w:val="clear" w:color="auto" w:fill="FFFFFF"/>
            <w:vAlign w:val="center"/>
          </w:tcPr>
          <w:p w14:paraId="74731F7E" w14:textId="77777777" w:rsidR="005A1E2F" w:rsidRPr="00F44A87" w:rsidRDefault="005A1E2F" w:rsidP="00493472">
            <w:pPr>
              <w:shd w:val="clear" w:color="auto" w:fill="FFFFFF"/>
              <w:ind w:right="424"/>
              <w:jc w:val="center"/>
              <w:rPr>
                <w:sz w:val="23"/>
                <w:szCs w:val="23"/>
              </w:rPr>
            </w:pPr>
          </w:p>
          <w:p w14:paraId="3F61F1E9" w14:textId="77777777" w:rsidR="005A1E2F" w:rsidRPr="00F44A87" w:rsidRDefault="005A1E2F" w:rsidP="00493472">
            <w:pPr>
              <w:shd w:val="clear" w:color="auto" w:fill="FFFFFF"/>
              <w:ind w:right="424"/>
              <w:jc w:val="center"/>
              <w:rPr>
                <w:sz w:val="23"/>
                <w:szCs w:val="23"/>
              </w:rPr>
            </w:pPr>
          </w:p>
          <w:p w14:paraId="7128F8F6" w14:textId="77777777" w:rsidR="005A1E2F" w:rsidRPr="00F44A87" w:rsidRDefault="005A1E2F" w:rsidP="00493472">
            <w:pPr>
              <w:shd w:val="clear" w:color="auto" w:fill="FFFFFF"/>
              <w:ind w:right="424"/>
              <w:jc w:val="center"/>
              <w:rPr>
                <w:sz w:val="23"/>
                <w:szCs w:val="23"/>
              </w:rPr>
            </w:pPr>
          </w:p>
          <w:p w14:paraId="02E378B4" w14:textId="77777777" w:rsidR="005A1E2F" w:rsidRPr="00F44A87" w:rsidRDefault="005A1E2F" w:rsidP="00493472">
            <w:pPr>
              <w:shd w:val="clear" w:color="auto" w:fill="FFFFFF"/>
              <w:ind w:right="424"/>
              <w:jc w:val="center"/>
              <w:rPr>
                <w:sz w:val="23"/>
                <w:szCs w:val="23"/>
              </w:rPr>
            </w:pPr>
          </w:p>
          <w:p w14:paraId="4AAE5F7B" w14:textId="4BE3F2B9" w:rsidR="007B0FF2" w:rsidRPr="00F44A87" w:rsidRDefault="005A1E2F" w:rsidP="00493472">
            <w:pPr>
              <w:shd w:val="clear" w:color="auto" w:fill="FFFFFF"/>
              <w:ind w:right="424"/>
              <w:jc w:val="center"/>
              <w:rPr>
                <w:sz w:val="23"/>
                <w:szCs w:val="23"/>
              </w:rPr>
            </w:pPr>
            <w:r w:rsidRPr="00F44A87">
              <w:rPr>
                <w:sz w:val="23"/>
                <w:szCs w:val="23"/>
              </w:rPr>
              <w:t>120</w:t>
            </w:r>
            <w:r w:rsidR="007B0FF2" w:rsidRPr="00F44A87">
              <w:rPr>
                <w:sz w:val="23"/>
                <w:szCs w:val="23"/>
              </w:rPr>
              <w:t>,00</w:t>
            </w:r>
          </w:p>
        </w:tc>
      </w:tr>
      <w:tr w:rsidR="007B0FF2" w:rsidRPr="00F44A87" w14:paraId="17EFC2A4" w14:textId="77777777" w:rsidTr="005A1E2F">
        <w:trPr>
          <w:trHeight w:val="255"/>
        </w:trPr>
        <w:tc>
          <w:tcPr>
            <w:tcW w:w="3397" w:type="dxa"/>
            <w:shd w:val="clear" w:color="auto" w:fill="FFFFFF"/>
          </w:tcPr>
          <w:p w14:paraId="026F2CA7" w14:textId="4871D534" w:rsidR="007B0FF2" w:rsidRPr="00F44A87" w:rsidRDefault="007B0FF2" w:rsidP="00493472">
            <w:pPr>
              <w:shd w:val="clear" w:color="auto" w:fill="FFFFFF"/>
              <w:ind w:right="424"/>
              <w:rPr>
                <w:b/>
                <w:sz w:val="23"/>
                <w:szCs w:val="23"/>
              </w:rPr>
            </w:pPr>
            <w:r w:rsidRPr="00F44A87">
              <w:rPr>
                <w:b/>
                <w:sz w:val="23"/>
                <w:szCs w:val="23"/>
              </w:rPr>
              <w:t xml:space="preserve">1.2. </w:t>
            </w:r>
            <w:r w:rsidR="005A1E2F" w:rsidRPr="00F44A87">
              <w:rPr>
                <w:bCs/>
                <w:color w:val="000000" w:themeColor="text1"/>
                <w:sz w:val="23"/>
                <w:szCs w:val="23"/>
              </w:rPr>
              <w:t>Šilumos</w:t>
            </w:r>
            <w:r w:rsidR="005A1E2F" w:rsidRPr="00F44A87">
              <w:rPr>
                <w:color w:val="000000" w:themeColor="text1"/>
                <w:sz w:val="23"/>
                <w:szCs w:val="23"/>
              </w:rPr>
              <w:t xml:space="preserve"> tinklų tarp kameros 2P-44-5 ir </w:t>
            </w:r>
            <w:proofErr w:type="spellStart"/>
            <w:r w:rsidR="005A1E2F" w:rsidRPr="00F44A87">
              <w:rPr>
                <w:color w:val="000000" w:themeColor="text1"/>
                <w:sz w:val="23"/>
                <w:szCs w:val="23"/>
              </w:rPr>
              <w:t>Žardininkų</w:t>
            </w:r>
            <w:proofErr w:type="spellEnd"/>
            <w:r w:rsidR="005A1E2F" w:rsidRPr="00F44A87">
              <w:rPr>
                <w:color w:val="000000" w:themeColor="text1"/>
                <w:sz w:val="23"/>
                <w:szCs w:val="23"/>
              </w:rPr>
              <w:t xml:space="preserve"> g. 25/27, 29, Reikjaviko 1, 3, 5, Klaipėdoje</w:t>
            </w:r>
          </w:p>
        </w:tc>
        <w:tc>
          <w:tcPr>
            <w:tcW w:w="2835" w:type="dxa"/>
            <w:shd w:val="clear" w:color="auto" w:fill="FFFFFF"/>
          </w:tcPr>
          <w:p w14:paraId="12D90D3B"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2DN125/225mm-62m;</w:t>
            </w:r>
          </w:p>
          <w:p w14:paraId="2BDD4DF4"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2DN100/200mm-70m;</w:t>
            </w:r>
          </w:p>
          <w:p w14:paraId="640441FC"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2DN80/160mm-105m;</w:t>
            </w:r>
          </w:p>
          <w:p w14:paraId="1264512B"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2DN65/140mm-40m;</w:t>
            </w:r>
          </w:p>
          <w:p w14:paraId="2D8A9253" w14:textId="77777777" w:rsidR="005A1E2F" w:rsidRPr="00F44A87" w:rsidRDefault="005A1E2F"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2DN50/125mm-11m;</w:t>
            </w:r>
          </w:p>
          <w:p w14:paraId="381C3A5E" w14:textId="77777777" w:rsidR="005A1E2F" w:rsidRPr="00F44A87" w:rsidRDefault="005A1E2F" w:rsidP="005A1E2F">
            <w:pPr>
              <w:pStyle w:val="Antrat1"/>
              <w:rPr>
                <w:color w:val="000000" w:themeColor="text1"/>
                <w:sz w:val="23"/>
                <w:szCs w:val="23"/>
              </w:rPr>
            </w:pPr>
          </w:p>
          <w:p w14:paraId="54721AED" w14:textId="2D559425" w:rsidR="007B0FF2" w:rsidRPr="00F44A87" w:rsidRDefault="005A1E2F" w:rsidP="005A1E2F">
            <w:pPr>
              <w:tabs>
                <w:tab w:val="left" w:pos="1008"/>
                <w:tab w:val="right" w:pos="9639"/>
              </w:tabs>
              <w:suppressAutoHyphens/>
              <w:spacing w:line="100" w:lineRule="atLeast"/>
              <w:ind w:right="424"/>
              <w:textAlignment w:val="baseline"/>
              <w:rPr>
                <w:color w:val="C00000"/>
                <w:sz w:val="23"/>
                <w:szCs w:val="23"/>
                <w:lang w:eastAsia="ar-SA"/>
              </w:rPr>
            </w:pPr>
            <w:r w:rsidRPr="00F44A87">
              <w:rPr>
                <w:bCs/>
                <w:color w:val="000000" w:themeColor="text1"/>
                <w:sz w:val="23"/>
                <w:szCs w:val="23"/>
              </w:rPr>
              <w:t>VISO –  288m</w:t>
            </w:r>
          </w:p>
        </w:tc>
        <w:tc>
          <w:tcPr>
            <w:tcW w:w="1701" w:type="dxa"/>
            <w:vMerge/>
            <w:shd w:val="clear" w:color="auto" w:fill="FFFFFF"/>
            <w:vAlign w:val="center"/>
          </w:tcPr>
          <w:p w14:paraId="387FCFB6" w14:textId="77777777" w:rsidR="007B0FF2" w:rsidRPr="00F44A87" w:rsidRDefault="007B0FF2" w:rsidP="00493472">
            <w:pPr>
              <w:shd w:val="clear" w:color="auto" w:fill="FFFFFF"/>
              <w:ind w:right="424"/>
              <w:rPr>
                <w:color w:val="C00000"/>
                <w:sz w:val="23"/>
                <w:szCs w:val="23"/>
              </w:rPr>
            </w:pPr>
          </w:p>
        </w:tc>
        <w:tc>
          <w:tcPr>
            <w:tcW w:w="1418" w:type="dxa"/>
            <w:vMerge/>
            <w:shd w:val="clear" w:color="auto" w:fill="FFFFFF"/>
            <w:vAlign w:val="center"/>
          </w:tcPr>
          <w:p w14:paraId="1A505C40" w14:textId="77777777" w:rsidR="007B0FF2" w:rsidRPr="00F44A87" w:rsidRDefault="007B0FF2" w:rsidP="00493472">
            <w:pPr>
              <w:shd w:val="clear" w:color="auto" w:fill="FFFFFF"/>
              <w:ind w:right="424"/>
              <w:jc w:val="center"/>
              <w:rPr>
                <w:color w:val="C00000"/>
                <w:sz w:val="23"/>
                <w:szCs w:val="23"/>
              </w:rPr>
            </w:pPr>
          </w:p>
        </w:tc>
      </w:tr>
      <w:tr w:rsidR="007B0FF2" w:rsidRPr="00F44A87" w14:paraId="1BC3D191" w14:textId="77777777" w:rsidTr="005A1E2F">
        <w:trPr>
          <w:trHeight w:val="360"/>
        </w:trPr>
        <w:tc>
          <w:tcPr>
            <w:tcW w:w="3397" w:type="dxa"/>
            <w:shd w:val="clear" w:color="auto" w:fill="FFFFFF"/>
          </w:tcPr>
          <w:p w14:paraId="2C2738A2" w14:textId="77777777" w:rsidR="007B0FF2" w:rsidRPr="00F44A87" w:rsidRDefault="007B0FF2" w:rsidP="00493472">
            <w:pPr>
              <w:shd w:val="clear" w:color="auto" w:fill="FFFFFF"/>
              <w:ind w:right="424"/>
              <w:rPr>
                <w:b/>
                <w:sz w:val="23"/>
                <w:szCs w:val="23"/>
              </w:rPr>
            </w:pPr>
          </w:p>
        </w:tc>
        <w:tc>
          <w:tcPr>
            <w:tcW w:w="2835" w:type="dxa"/>
            <w:shd w:val="clear" w:color="auto" w:fill="FFFFFF"/>
          </w:tcPr>
          <w:p w14:paraId="77B479A9" w14:textId="2D853C48" w:rsidR="007B0FF2" w:rsidRPr="00F44A87" w:rsidRDefault="007B0FF2" w:rsidP="00493472">
            <w:pPr>
              <w:tabs>
                <w:tab w:val="left" w:pos="1008"/>
                <w:tab w:val="right" w:pos="9639"/>
              </w:tabs>
              <w:suppressAutoHyphens/>
              <w:spacing w:line="100" w:lineRule="atLeast"/>
              <w:ind w:right="424"/>
              <w:textAlignment w:val="baseline"/>
              <w:rPr>
                <w:b/>
                <w:color w:val="C00000"/>
                <w:sz w:val="23"/>
                <w:szCs w:val="23"/>
                <w:lang w:eastAsia="ar-SA"/>
              </w:rPr>
            </w:pPr>
            <w:r w:rsidRPr="00F44A87">
              <w:rPr>
                <w:b/>
                <w:bCs/>
                <w:sz w:val="23"/>
                <w:szCs w:val="23"/>
              </w:rPr>
              <w:t xml:space="preserve">Viso -  </w:t>
            </w:r>
            <w:r w:rsidR="005A1E2F" w:rsidRPr="00F44A87">
              <w:rPr>
                <w:b/>
                <w:bCs/>
                <w:sz w:val="23"/>
                <w:szCs w:val="23"/>
              </w:rPr>
              <w:t xml:space="preserve">804 </w:t>
            </w:r>
            <w:r w:rsidRPr="00F44A87">
              <w:rPr>
                <w:b/>
                <w:bCs/>
                <w:sz w:val="23"/>
                <w:szCs w:val="23"/>
              </w:rPr>
              <w:t>m</w:t>
            </w:r>
          </w:p>
        </w:tc>
        <w:tc>
          <w:tcPr>
            <w:tcW w:w="1701" w:type="dxa"/>
            <w:vMerge/>
            <w:shd w:val="clear" w:color="auto" w:fill="FFFFFF"/>
            <w:vAlign w:val="center"/>
          </w:tcPr>
          <w:p w14:paraId="61AC4E4A" w14:textId="77777777" w:rsidR="007B0FF2" w:rsidRPr="00F44A87" w:rsidRDefault="007B0FF2" w:rsidP="00493472">
            <w:pPr>
              <w:shd w:val="clear" w:color="auto" w:fill="FFFFFF"/>
              <w:ind w:right="424"/>
              <w:rPr>
                <w:color w:val="C00000"/>
                <w:sz w:val="23"/>
                <w:szCs w:val="23"/>
              </w:rPr>
            </w:pPr>
          </w:p>
        </w:tc>
        <w:tc>
          <w:tcPr>
            <w:tcW w:w="1418" w:type="dxa"/>
            <w:vMerge/>
            <w:shd w:val="clear" w:color="auto" w:fill="FFFFFF"/>
            <w:vAlign w:val="center"/>
          </w:tcPr>
          <w:p w14:paraId="2A445D80" w14:textId="77777777" w:rsidR="007B0FF2" w:rsidRPr="00F44A87" w:rsidRDefault="007B0FF2" w:rsidP="00493472">
            <w:pPr>
              <w:shd w:val="clear" w:color="auto" w:fill="FFFFFF"/>
              <w:ind w:right="424"/>
              <w:jc w:val="center"/>
              <w:rPr>
                <w:color w:val="C00000"/>
                <w:sz w:val="23"/>
                <w:szCs w:val="23"/>
              </w:rPr>
            </w:pPr>
          </w:p>
        </w:tc>
      </w:tr>
      <w:tr w:rsidR="007B0FF2" w:rsidRPr="00F44A87" w14:paraId="05263AE9" w14:textId="77777777" w:rsidTr="005A1E2F">
        <w:trPr>
          <w:trHeight w:val="489"/>
        </w:trPr>
        <w:tc>
          <w:tcPr>
            <w:tcW w:w="9351" w:type="dxa"/>
            <w:gridSpan w:val="4"/>
            <w:shd w:val="clear" w:color="auto" w:fill="FFFFFF"/>
            <w:vAlign w:val="center"/>
          </w:tcPr>
          <w:p w14:paraId="424B67E4" w14:textId="20167978" w:rsidR="007B0FF2" w:rsidRPr="00F44A87" w:rsidRDefault="005A1E2F" w:rsidP="005A1E2F">
            <w:pPr>
              <w:pStyle w:val="Sraopastraipa"/>
              <w:numPr>
                <w:ilvl w:val="0"/>
                <w:numId w:val="2"/>
              </w:numPr>
              <w:ind w:right="424"/>
              <w:jc w:val="both"/>
              <w:rPr>
                <w:b/>
                <w:i/>
                <w:sz w:val="23"/>
                <w:szCs w:val="23"/>
              </w:rPr>
            </w:pPr>
            <w:r w:rsidRPr="00F44A87">
              <w:rPr>
                <w:b/>
                <w:color w:val="000000" w:themeColor="text1"/>
                <w:sz w:val="23"/>
                <w:szCs w:val="23"/>
              </w:rPr>
              <w:t>Skirstomųjų ir įvadinių šilumos tinklų iš „2P“ magistralės rekonstrukcija Klaipėdos mieste  II etapas</w:t>
            </w:r>
          </w:p>
          <w:p w14:paraId="61DD62DA" w14:textId="77777777" w:rsidR="007B0FF2" w:rsidRPr="00F44A87" w:rsidRDefault="007B0FF2" w:rsidP="00493472">
            <w:pPr>
              <w:pStyle w:val="Sraopastraipa"/>
              <w:shd w:val="clear" w:color="auto" w:fill="FFFFFF"/>
              <w:ind w:right="424"/>
              <w:rPr>
                <w:b/>
                <w:color w:val="C00000"/>
                <w:sz w:val="23"/>
                <w:szCs w:val="23"/>
              </w:rPr>
            </w:pPr>
          </w:p>
        </w:tc>
      </w:tr>
      <w:tr w:rsidR="009E41D5" w:rsidRPr="00F44A87" w14:paraId="480780C5" w14:textId="77777777" w:rsidTr="00B5571E">
        <w:trPr>
          <w:trHeight w:val="1808"/>
        </w:trPr>
        <w:tc>
          <w:tcPr>
            <w:tcW w:w="3397" w:type="dxa"/>
            <w:shd w:val="clear" w:color="auto" w:fill="FFFFFF"/>
          </w:tcPr>
          <w:p w14:paraId="37299160" w14:textId="5EF098A6" w:rsidR="009E41D5" w:rsidRPr="00F44A87" w:rsidRDefault="009E41D5" w:rsidP="005A1E2F">
            <w:pPr>
              <w:shd w:val="clear" w:color="auto" w:fill="FFFFFF"/>
              <w:rPr>
                <w:color w:val="000000" w:themeColor="text1"/>
                <w:sz w:val="23"/>
                <w:szCs w:val="23"/>
              </w:rPr>
            </w:pPr>
            <w:r w:rsidRPr="00F44A87">
              <w:rPr>
                <w:color w:val="000000" w:themeColor="text1"/>
                <w:sz w:val="23"/>
                <w:szCs w:val="23"/>
              </w:rPr>
              <w:t>Šilumos tinklų tarp kameros 2P-43-1 ir Rambyno g. 18 rekonstravimo darbai, įskaitant projektavimą</w:t>
            </w:r>
          </w:p>
          <w:p w14:paraId="50BAE046" w14:textId="77777777" w:rsidR="009E41D5" w:rsidRPr="00F44A87" w:rsidRDefault="009E41D5" w:rsidP="005A1E2F">
            <w:pPr>
              <w:shd w:val="clear" w:color="auto" w:fill="FFFFFF"/>
              <w:rPr>
                <w:b/>
                <w:bCs/>
                <w:color w:val="000000" w:themeColor="text1"/>
                <w:sz w:val="23"/>
                <w:szCs w:val="23"/>
              </w:rPr>
            </w:pPr>
          </w:p>
          <w:p w14:paraId="2C3AB373" w14:textId="77777777" w:rsidR="009E41D5" w:rsidRPr="00F44A87" w:rsidRDefault="009E41D5" w:rsidP="005A1E2F">
            <w:pPr>
              <w:shd w:val="clear" w:color="auto" w:fill="FFFFFF"/>
              <w:rPr>
                <w:bCs/>
                <w:color w:val="000000" w:themeColor="text1"/>
                <w:sz w:val="23"/>
                <w:szCs w:val="23"/>
              </w:rPr>
            </w:pPr>
            <w:r w:rsidRPr="00F44A87">
              <w:rPr>
                <w:bCs/>
                <w:color w:val="000000" w:themeColor="text1"/>
                <w:sz w:val="23"/>
                <w:szCs w:val="23"/>
              </w:rPr>
              <w:t>Unikalūs numeriai:  2197-1007-6028</w:t>
            </w:r>
          </w:p>
          <w:p w14:paraId="037A6A36" w14:textId="63030A55" w:rsidR="009E41D5" w:rsidRPr="00F44A87" w:rsidRDefault="009E41D5" w:rsidP="005A1E2F">
            <w:pPr>
              <w:shd w:val="clear" w:color="auto" w:fill="FFFFFF"/>
              <w:ind w:right="424"/>
              <w:rPr>
                <w:b/>
                <w:sz w:val="23"/>
                <w:szCs w:val="23"/>
              </w:rPr>
            </w:pPr>
            <w:r w:rsidRPr="00F44A87">
              <w:rPr>
                <w:color w:val="000000" w:themeColor="text1"/>
                <w:sz w:val="23"/>
                <w:szCs w:val="23"/>
              </w:rPr>
              <w:t>Kategorija: neypatingas statinys</w:t>
            </w:r>
          </w:p>
        </w:tc>
        <w:tc>
          <w:tcPr>
            <w:tcW w:w="2835" w:type="dxa"/>
            <w:shd w:val="clear" w:color="auto" w:fill="FFFFFF"/>
          </w:tcPr>
          <w:p w14:paraId="3D529DB4" w14:textId="77777777" w:rsidR="009E41D5" w:rsidRPr="00F44A87" w:rsidRDefault="009E41D5"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 xml:space="preserve">2DN200/315mm-343m;           2DN150/250mm-128m;  2DN125/225mm-16m; </w:t>
            </w:r>
          </w:p>
          <w:p w14:paraId="2578C5C1" w14:textId="77777777" w:rsidR="009E41D5" w:rsidRPr="00F44A87" w:rsidRDefault="009E41D5" w:rsidP="005A1E2F">
            <w:pPr>
              <w:rPr>
                <w:bCs/>
                <w:color w:val="000000" w:themeColor="text1"/>
                <w:sz w:val="23"/>
                <w:szCs w:val="23"/>
              </w:rPr>
            </w:pPr>
          </w:p>
          <w:p w14:paraId="4B979995" w14:textId="727AD840" w:rsidR="009E41D5" w:rsidRPr="00F44A87" w:rsidRDefault="009E41D5" w:rsidP="005A1E2F">
            <w:pPr>
              <w:ind w:right="424"/>
              <w:rPr>
                <w:bCs/>
                <w:sz w:val="23"/>
                <w:szCs w:val="23"/>
              </w:rPr>
            </w:pPr>
            <w:r w:rsidRPr="00F44A87">
              <w:rPr>
                <w:bCs/>
                <w:color w:val="000000" w:themeColor="text1"/>
                <w:sz w:val="23"/>
                <w:szCs w:val="23"/>
              </w:rPr>
              <w:t>VISO - 487m</w:t>
            </w:r>
          </w:p>
          <w:p w14:paraId="11EBC78B" w14:textId="238858A8" w:rsidR="009E41D5" w:rsidRPr="00F44A87" w:rsidRDefault="009E41D5" w:rsidP="00993962">
            <w:pPr>
              <w:pStyle w:val="Antrat1"/>
              <w:ind w:right="424"/>
              <w:jc w:val="center"/>
              <w:rPr>
                <w:b/>
                <w:color w:val="C00000"/>
                <w:sz w:val="23"/>
                <w:szCs w:val="23"/>
                <w:lang w:eastAsia="ar-SA"/>
              </w:rPr>
            </w:pPr>
          </w:p>
        </w:tc>
        <w:tc>
          <w:tcPr>
            <w:tcW w:w="1701" w:type="dxa"/>
            <w:shd w:val="clear" w:color="auto" w:fill="FFFFFF"/>
            <w:vAlign w:val="center"/>
          </w:tcPr>
          <w:p w14:paraId="0CB0F4ED" w14:textId="7675C8E4" w:rsidR="009E41D5" w:rsidRPr="00F44A87" w:rsidRDefault="009E41D5" w:rsidP="00493472">
            <w:pPr>
              <w:shd w:val="clear" w:color="auto" w:fill="FFFFFF"/>
              <w:ind w:right="424"/>
              <w:jc w:val="center"/>
              <w:rPr>
                <w:color w:val="C00000"/>
                <w:sz w:val="23"/>
                <w:szCs w:val="23"/>
              </w:rPr>
            </w:pPr>
            <w:r w:rsidRPr="00F44A87">
              <w:rPr>
                <w:sz w:val="23"/>
                <w:szCs w:val="23"/>
              </w:rPr>
              <w:t>7 mėn.</w:t>
            </w:r>
          </w:p>
        </w:tc>
        <w:tc>
          <w:tcPr>
            <w:tcW w:w="1418" w:type="dxa"/>
            <w:shd w:val="clear" w:color="auto" w:fill="FFFFFF"/>
            <w:vAlign w:val="center"/>
          </w:tcPr>
          <w:p w14:paraId="3E2C6410" w14:textId="1DF9DDB8" w:rsidR="009E41D5" w:rsidRPr="00F44A87" w:rsidRDefault="009E41D5" w:rsidP="00493472">
            <w:pPr>
              <w:shd w:val="clear" w:color="auto" w:fill="FFFFFF"/>
              <w:ind w:right="424"/>
              <w:jc w:val="center"/>
              <w:rPr>
                <w:sz w:val="23"/>
                <w:szCs w:val="23"/>
              </w:rPr>
            </w:pPr>
            <w:r w:rsidRPr="00F44A87">
              <w:rPr>
                <w:sz w:val="23"/>
                <w:szCs w:val="23"/>
              </w:rPr>
              <w:t xml:space="preserve">120,00 </w:t>
            </w:r>
          </w:p>
        </w:tc>
      </w:tr>
      <w:tr w:rsidR="007B0FF2" w:rsidRPr="00F44A87" w14:paraId="0192BB39" w14:textId="77777777" w:rsidTr="005A1E2F">
        <w:trPr>
          <w:trHeight w:val="513"/>
        </w:trPr>
        <w:tc>
          <w:tcPr>
            <w:tcW w:w="9351" w:type="dxa"/>
            <w:gridSpan w:val="4"/>
            <w:shd w:val="clear" w:color="auto" w:fill="FFFFFF"/>
          </w:tcPr>
          <w:p w14:paraId="129A694D" w14:textId="451ACE47" w:rsidR="007B0FF2" w:rsidRPr="00F44A87" w:rsidRDefault="005A1E2F" w:rsidP="005A1E2F">
            <w:pPr>
              <w:pStyle w:val="Sraopastraipa"/>
              <w:numPr>
                <w:ilvl w:val="0"/>
                <w:numId w:val="2"/>
              </w:numPr>
              <w:ind w:right="424"/>
              <w:jc w:val="both"/>
              <w:rPr>
                <w:b/>
                <w:i/>
                <w:sz w:val="23"/>
                <w:szCs w:val="23"/>
              </w:rPr>
            </w:pPr>
            <w:r w:rsidRPr="00F44A87">
              <w:rPr>
                <w:b/>
                <w:sz w:val="23"/>
                <w:szCs w:val="23"/>
              </w:rPr>
              <w:t>Magistralinių šilumos tinklų nuo Klaipėdos elektrinės kolektorinės pastato iki šilumos tinklų kameros 6P-15 vamzdyno montavimo darbai su projektavimu</w:t>
            </w:r>
          </w:p>
          <w:p w14:paraId="48C67C13" w14:textId="77777777" w:rsidR="007B0FF2" w:rsidRPr="00F44A87" w:rsidRDefault="007B0FF2" w:rsidP="00493472">
            <w:pPr>
              <w:pStyle w:val="Sraopastraipa"/>
              <w:shd w:val="clear" w:color="auto" w:fill="FFFFFF"/>
              <w:ind w:right="424"/>
              <w:rPr>
                <w:color w:val="C00000"/>
                <w:sz w:val="23"/>
                <w:szCs w:val="23"/>
              </w:rPr>
            </w:pPr>
          </w:p>
        </w:tc>
      </w:tr>
      <w:tr w:rsidR="009E41D5" w:rsidRPr="00F44A87" w14:paraId="09B26957" w14:textId="77777777" w:rsidTr="00236DB2">
        <w:trPr>
          <w:trHeight w:val="1992"/>
        </w:trPr>
        <w:tc>
          <w:tcPr>
            <w:tcW w:w="3397" w:type="dxa"/>
            <w:shd w:val="clear" w:color="auto" w:fill="FFFFFF"/>
          </w:tcPr>
          <w:p w14:paraId="021CB5A8" w14:textId="26A53825" w:rsidR="009E41D5" w:rsidRPr="00F44A87" w:rsidRDefault="009E41D5" w:rsidP="005A1E2F">
            <w:pPr>
              <w:shd w:val="clear" w:color="auto" w:fill="FFFFFF"/>
              <w:rPr>
                <w:color w:val="000000" w:themeColor="text1"/>
                <w:sz w:val="23"/>
                <w:szCs w:val="23"/>
              </w:rPr>
            </w:pPr>
            <w:r w:rsidRPr="00F44A87">
              <w:rPr>
                <w:color w:val="000000" w:themeColor="text1"/>
                <w:sz w:val="23"/>
                <w:szCs w:val="23"/>
              </w:rPr>
              <w:t>Šilumos tinklų ,,6P“ magistralės  ruožo tarp Klaipėdos elektrinės kolektorinės ir antžeminės kameros 6P-15 rekonstrukcija.</w:t>
            </w:r>
          </w:p>
          <w:p w14:paraId="2271949F" w14:textId="77777777" w:rsidR="009E41D5" w:rsidRPr="00F44A87" w:rsidRDefault="009E41D5" w:rsidP="005A1E2F">
            <w:pPr>
              <w:pStyle w:val="Sraopastraipa"/>
              <w:shd w:val="clear" w:color="auto" w:fill="FFFFFF"/>
              <w:ind w:left="765"/>
              <w:rPr>
                <w:color w:val="000000" w:themeColor="text1"/>
                <w:sz w:val="23"/>
                <w:szCs w:val="23"/>
              </w:rPr>
            </w:pPr>
          </w:p>
          <w:p w14:paraId="7A5F6024" w14:textId="77777777" w:rsidR="009E41D5" w:rsidRPr="00F44A87" w:rsidRDefault="009E41D5" w:rsidP="005A1E2F">
            <w:pPr>
              <w:shd w:val="clear" w:color="auto" w:fill="FFFFFF"/>
              <w:rPr>
                <w:bCs/>
                <w:color w:val="000000" w:themeColor="text1"/>
                <w:sz w:val="23"/>
                <w:szCs w:val="23"/>
              </w:rPr>
            </w:pPr>
            <w:r w:rsidRPr="00F44A87">
              <w:rPr>
                <w:bCs/>
                <w:color w:val="000000" w:themeColor="text1"/>
                <w:sz w:val="23"/>
                <w:szCs w:val="23"/>
              </w:rPr>
              <w:t>Unikalūs numeriai:  2198-0007-6016</w:t>
            </w:r>
          </w:p>
          <w:p w14:paraId="752536C5" w14:textId="37F847C1" w:rsidR="009E41D5" w:rsidRPr="00F44A87" w:rsidRDefault="009E41D5" w:rsidP="005A1E2F">
            <w:pPr>
              <w:shd w:val="clear" w:color="auto" w:fill="FFFFFF"/>
              <w:ind w:right="424"/>
              <w:rPr>
                <w:b/>
                <w:sz w:val="23"/>
                <w:szCs w:val="23"/>
              </w:rPr>
            </w:pPr>
            <w:r w:rsidRPr="00F44A87">
              <w:rPr>
                <w:color w:val="000000" w:themeColor="text1"/>
                <w:sz w:val="23"/>
                <w:szCs w:val="23"/>
              </w:rPr>
              <w:t>Kategorija: neypatingas statinys</w:t>
            </w:r>
          </w:p>
        </w:tc>
        <w:tc>
          <w:tcPr>
            <w:tcW w:w="2835" w:type="dxa"/>
            <w:shd w:val="clear" w:color="auto" w:fill="FFFFFF"/>
          </w:tcPr>
          <w:p w14:paraId="1526F4EE" w14:textId="77777777" w:rsidR="009E41D5" w:rsidRPr="00F44A87" w:rsidRDefault="009E41D5" w:rsidP="005A1E2F">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2DN500/710mm</w:t>
            </w:r>
          </w:p>
          <w:p w14:paraId="128F0157" w14:textId="77777777" w:rsidR="009E41D5" w:rsidRPr="00F44A87" w:rsidRDefault="009E41D5" w:rsidP="005A1E2F">
            <w:pPr>
              <w:rPr>
                <w:bCs/>
                <w:color w:val="000000" w:themeColor="text1"/>
                <w:sz w:val="23"/>
                <w:szCs w:val="23"/>
              </w:rPr>
            </w:pPr>
          </w:p>
          <w:p w14:paraId="00951619" w14:textId="77777777" w:rsidR="009E41D5" w:rsidRPr="00F44A87" w:rsidRDefault="009E41D5" w:rsidP="009E41D5">
            <w:pPr>
              <w:pStyle w:val="Antrat1"/>
              <w:ind w:right="424"/>
              <w:rPr>
                <w:bCs/>
                <w:color w:val="000000" w:themeColor="text1"/>
                <w:sz w:val="23"/>
                <w:szCs w:val="23"/>
              </w:rPr>
            </w:pPr>
          </w:p>
          <w:p w14:paraId="05037D77" w14:textId="26936BA3" w:rsidR="009E41D5" w:rsidRPr="00F44A87" w:rsidRDefault="009E41D5" w:rsidP="009E41D5">
            <w:pPr>
              <w:pStyle w:val="Antrat1"/>
              <w:ind w:right="424"/>
              <w:rPr>
                <w:bCs/>
                <w:sz w:val="23"/>
                <w:szCs w:val="23"/>
              </w:rPr>
            </w:pPr>
            <w:r w:rsidRPr="00F44A87">
              <w:rPr>
                <w:bCs/>
                <w:color w:val="000000" w:themeColor="text1"/>
                <w:sz w:val="23"/>
                <w:szCs w:val="23"/>
              </w:rPr>
              <w:t>VISO - 430m</w:t>
            </w:r>
          </w:p>
        </w:tc>
        <w:tc>
          <w:tcPr>
            <w:tcW w:w="1701" w:type="dxa"/>
            <w:shd w:val="clear" w:color="auto" w:fill="FFFFFF"/>
            <w:vAlign w:val="center"/>
          </w:tcPr>
          <w:p w14:paraId="71F100C4" w14:textId="74BF450F" w:rsidR="009E41D5" w:rsidRPr="00F44A87" w:rsidRDefault="009E41D5" w:rsidP="00493472">
            <w:pPr>
              <w:shd w:val="clear" w:color="auto" w:fill="FFFFFF"/>
              <w:ind w:right="424"/>
              <w:jc w:val="center"/>
              <w:rPr>
                <w:color w:val="C00000"/>
                <w:sz w:val="23"/>
                <w:szCs w:val="23"/>
              </w:rPr>
            </w:pPr>
            <w:r w:rsidRPr="00F44A87">
              <w:rPr>
                <w:sz w:val="23"/>
                <w:szCs w:val="23"/>
              </w:rPr>
              <w:t>7 mėn.</w:t>
            </w:r>
          </w:p>
        </w:tc>
        <w:tc>
          <w:tcPr>
            <w:tcW w:w="1418" w:type="dxa"/>
            <w:shd w:val="clear" w:color="auto" w:fill="FFFFFF"/>
            <w:vAlign w:val="center"/>
          </w:tcPr>
          <w:p w14:paraId="64897DF7" w14:textId="6B72ADC6" w:rsidR="009E41D5" w:rsidRPr="00F44A87" w:rsidRDefault="009E41D5" w:rsidP="00493472">
            <w:pPr>
              <w:shd w:val="clear" w:color="auto" w:fill="FFFFFF"/>
              <w:ind w:right="424"/>
              <w:jc w:val="center"/>
              <w:rPr>
                <w:color w:val="C00000"/>
                <w:sz w:val="23"/>
                <w:szCs w:val="23"/>
              </w:rPr>
            </w:pPr>
            <w:r w:rsidRPr="00F44A87">
              <w:rPr>
                <w:bCs/>
                <w:sz w:val="23"/>
                <w:szCs w:val="23"/>
              </w:rPr>
              <w:t>200,00</w:t>
            </w:r>
          </w:p>
        </w:tc>
      </w:tr>
      <w:tr w:rsidR="009E41D5" w:rsidRPr="00F44A87" w14:paraId="540BFD6C" w14:textId="77777777" w:rsidTr="006B2449">
        <w:trPr>
          <w:trHeight w:val="372"/>
        </w:trPr>
        <w:tc>
          <w:tcPr>
            <w:tcW w:w="9351" w:type="dxa"/>
            <w:gridSpan w:val="4"/>
            <w:shd w:val="clear" w:color="auto" w:fill="FFFFFF"/>
          </w:tcPr>
          <w:p w14:paraId="5D1043F5" w14:textId="4E38730A" w:rsidR="009E41D5" w:rsidRPr="00F44A87" w:rsidRDefault="009E41D5" w:rsidP="009E41D5">
            <w:pPr>
              <w:pStyle w:val="Sraopastraipa"/>
              <w:numPr>
                <w:ilvl w:val="0"/>
                <w:numId w:val="2"/>
              </w:numPr>
              <w:shd w:val="clear" w:color="auto" w:fill="FFFFFF"/>
              <w:ind w:right="424"/>
              <w:rPr>
                <w:color w:val="C00000"/>
                <w:sz w:val="23"/>
                <w:szCs w:val="23"/>
              </w:rPr>
            </w:pPr>
            <w:r w:rsidRPr="00F44A87">
              <w:rPr>
                <w:b/>
                <w:sz w:val="23"/>
                <w:szCs w:val="23"/>
              </w:rPr>
              <w:t>Šilumos tinklų iškėlimo iš pastato Turgaus a. 2, Klaipėda, rekonstravimo projektas</w:t>
            </w:r>
          </w:p>
        </w:tc>
      </w:tr>
      <w:tr w:rsidR="007B0FF2" w:rsidRPr="00F44A87" w14:paraId="38ED0B4B" w14:textId="77777777" w:rsidTr="005A1E2F">
        <w:trPr>
          <w:trHeight w:val="1075"/>
        </w:trPr>
        <w:tc>
          <w:tcPr>
            <w:tcW w:w="3397" w:type="dxa"/>
            <w:shd w:val="clear" w:color="auto" w:fill="FFFFFF"/>
          </w:tcPr>
          <w:p w14:paraId="7DB7C9FB" w14:textId="77777777" w:rsidR="009E41D5" w:rsidRPr="00F44A87" w:rsidRDefault="009E41D5" w:rsidP="009E41D5">
            <w:pPr>
              <w:shd w:val="clear" w:color="auto" w:fill="FFFFFF"/>
              <w:rPr>
                <w:color w:val="000000" w:themeColor="text1"/>
                <w:sz w:val="23"/>
                <w:szCs w:val="23"/>
              </w:rPr>
            </w:pPr>
            <w:r w:rsidRPr="00F44A87">
              <w:rPr>
                <w:color w:val="000000" w:themeColor="text1"/>
                <w:sz w:val="23"/>
                <w:szCs w:val="23"/>
              </w:rPr>
              <w:t>Šilumos tinklų iškėlimo iš pastato Turgaus a. 2, Klaipėda, rekonstravimas</w:t>
            </w:r>
          </w:p>
          <w:p w14:paraId="0ECC968D" w14:textId="77777777" w:rsidR="009E41D5" w:rsidRPr="00F44A87" w:rsidRDefault="009E41D5" w:rsidP="009E41D5">
            <w:pPr>
              <w:shd w:val="clear" w:color="auto" w:fill="FFFFFF"/>
              <w:rPr>
                <w:color w:val="000000" w:themeColor="text1"/>
                <w:sz w:val="23"/>
                <w:szCs w:val="23"/>
              </w:rPr>
            </w:pPr>
          </w:p>
          <w:p w14:paraId="59B85625" w14:textId="0334A6C2" w:rsidR="009E41D5" w:rsidRPr="00F44A87" w:rsidRDefault="009E41D5" w:rsidP="009E41D5">
            <w:pPr>
              <w:rPr>
                <w:rFonts w:ascii="Verdana" w:hAnsi="Verdana"/>
                <w:color w:val="333333"/>
                <w:sz w:val="23"/>
                <w:szCs w:val="23"/>
              </w:rPr>
            </w:pPr>
            <w:r w:rsidRPr="00F44A87">
              <w:rPr>
                <w:bCs/>
                <w:color w:val="000000" w:themeColor="text1"/>
                <w:sz w:val="23"/>
                <w:szCs w:val="23"/>
              </w:rPr>
              <w:t>Unikalūs numeriai:  2196-1023-6051</w:t>
            </w:r>
          </w:p>
          <w:p w14:paraId="6B9E1C2A" w14:textId="0FCDA8C1" w:rsidR="007B0FF2" w:rsidRPr="00F44A87" w:rsidRDefault="009E41D5" w:rsidP="009E41D5">
            <w:pPr>
              <w:shd w:val="clear" w:color="auto" w:fill="FFFFFF"/>
              <w:ind w:right="424"/>
              <w:jc w:val="both"/>
              <w:rPr>
                <w:b/>
                <w:bCs/>
                <w:sz w:val="23"/>
                <w:szCs w:val="23"/>
              </w:rPr>
            </w:pPr>
            <w:r w:rsidRPr="00F44A87">
              <w:rPr>
                <w:color w:val="000000" w:themeColor="text1"/>
                <w:sz w:val="23"/>
                <w:szCs w:val="23"/>
              </w:rPr>
              <w:t>Kategorija: neypatingas statinys</w:t>
            </w:r>
          </w:p>
        </w:tc>
        <w:tc>
          <w:tcPr>
            <w:tcW w:w="2835" w:type="dxa"/>
            <w:shd w:val="clear" w:color="auto" w:fill="FFFFFF"/>
            <w:vAlign w:val="center"/>
          </w:tcPr>
          <w:p w14:paraId="21B59CFF" w14:textId="77777777" w:rsidR="009E41D5" w:rsidRPr="00F44A87" w:rsidRDefault="009E41D5" w:rsidP="009E41D5">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 xml:space="preserve">2DN200/315mm-55,5m;           2DN100/200mm-25m;  2DN80/160mm-8m; </w:t>
            </w:r>
          </w:p>
          <w:p w14:paraId="4F54ACF7" w14:textId="77777777" w:rsidR="009E41D5" w:rsidRPr="00F44A87" w:rsidRDefault="009E41D5" w:rsidP="009E41D5">
            <w:pPr>
              <w:rPr>
                <w:bCs/>
                <w:color w:val="000000" w:themeColor="text1"/>
                <w:sz w:val="23"/>
                <w:szCs w:val="23"/>
              </w:rPr>
            </w:pPr>
          </w:p>
          <w:p w14:paraId="2BAB6F72" w14:textId="173C5FEC" w:rsidR="00993962" w:rsidRPr="00F44A87" w:rsidRDefault="009E41D5" w:rsidP="009E41D5">
            <w:pPr>
              <w:pStyle w:val="Antrat1"/>
              <w:ind w:right="424"/>
              <w:rPr>
                <w:bCs/>
                <w:sz w:val="23"/>
                <w:szCs w:val="23"/>
              </w:rPr>
            </w:pPr>
            <w:r w:rsidRPr="00F44A87">
              <w:rPr>
                <w:bCs/>
                <w:color w:val="000000" w:themeColor="text1"/>
                <w:sz w:val="23"/>
                <w:szCs w:val="23"/>
              </w:rPr>
              <w:t>VISO – 88,5m</w:t>
            </w:r>
          </w:p>
        </w:tc>
        <w:tc>
          <w:tcPr>
            <w:tcW w:w="1701" w:type="dxa"/>
            <w:shd w:val="clear" w:color="auto" w:fill="FFFFFF"/>
            <w:vAlign w:val="center"/>
          </w:tcPr>
          <w:p w14:paraId="6ADF2960" w14:textId="1005E92D" w:rsidR="007B0FF2" w:rsidRPr="00F44A87" w:rsidRDefault="009E41D5" w:rsidP="00493472">
            <w:pPr>
              <w:shd w:val="clear" w:color="auto" w:fill="FFFFFF"/>
              <w:ind w:right="424"/>
              <w:jc w:val="center"/>
              <w:rPr>
                <w:color w:val="C00000"/>
                <w:sz w:val="23"/>
                <w:szCs w:val="23"/>
              </w:rPr>
            </w:pPr>
            <w:r w:rsidRPr="00F44A87">
              <w:rPr>
                <w:sz w:val="23"/>
                <w:szCs w:val="23"/>
              </w:rPr>
              <w:t>4</w:t>
            </w:r>
            <w:r w:rsidR="007B0FF2" w:rsidRPr="00F44A87">
              <w:rPr>
                <w:sz w:val="23"/>
                <w:szCs w:val="23"/>
              </w:rPr>
              <w:t xml:space="preserve"> mėn.</w:t>
            </w:r>
          </w:p>
        </w:tc>
        <w:tc>
          <w:tcPr>
            <w:tcW w:w="1418" w:type="dxa"/>
            <w:shd w:val="clear" w:color="auto" w:fill="FFFFFF"/>
            <w:vAlign w:val="center"/>
          </w:tcPr>
          <w:p w14:paraId="43373B5C" w14:textId="79C66F15" w:rsidR="007B0FF2" w:rsidRPr="00F44A87" w:rsidRDefault="009E41D5" w:rsidP="00493472">
            <w:pPr>
              <w:shd w:val="clear" w:color="auto" w:fill="FFFFFF"/>
              <w:ind w:right="424"/>
              <w:jc w:val="center"/>
              <w:rPr>
                <w:color w:val="C00000"/>
                <w:sz w:val="23"/>
                <w:szCs w:val="23"/>
              </w:rPr>
            </w:pPr>
            <w:r w:rsidRPr="00F44A87">
              <w:rPr>
                <w:bCs/>
                <w:sz w:val="23"/>
                <w:szCs w:val="23"/>
              </w:rPr>
              <w:t>120</w:t>
            </w:r>
            <w:r w:rsidR="007B0FF2" w:rsidRPr="00F44A87">
              <w:rPr>
                <w:bCs/>
                <w:sz w:val="23"/>
                <w:szCs w:val="23"/>
              </w:rPr>
              <w:t>,00</w:t>
            </w:r>
          </w:p>
        </w:tc>
      </w:tr>
      <w:tr w:rsidR="009E41D5" w:rsidRPr="00F44A87" w14:paraId="2012369D" w14:textId="77777777" w:rsidTr="009E41D5">
        <w:trPr>
          <w:trHeight w:val="653"/>
        </w:trPr>
        <w:tc>
          <w:tcPr>
            <w:tcW w:w="9351" w:type="dxa"/>
            <w:gridSpan w:val="4"/>
            <w:shd w:val="clear" w:color="auto" w:fill="FFFFFF"/>
          </w:tcPr>
          <w:p w14:paraId="695940A7" w14:textId="191D351D" w:rsidR="009E41D5" w:rsidRPr="00F44A87" w:rsidRDefault="009E41D5" w:rsidP="009E41D5">
            <w:pPr>
              <w:pStyle w:val="Sraopastraipa"/>
              <w:numPr>
                <w:ilvl w:val="0"/>
                <w:numId w:val="2"/>
              </w:numPr>
              <w:shd w:val="clear" w:color="auto" w:fill="FFFFFF"/>
              <w:ind w:right="424"/>
              <w:rPr>
                <w:bCs/>
                <w:sz w:val="23"/>
                <w:szCs w:val="23"/>
              </w:rPr>
            </w:pPr>
            <w:r w:rsidRPr="00F44A87">
              <w:rPr>
                <w:b/>
                <w:sz w:val="23"/>
                <w:szCs w:val="23"/>
              </w:rPr>
              <w:t>Gyvenamosios paskirties pastatų (daugiabučių) su paslaugų paskirties patalpomis ir kitos paskirties inžinerinių statinių Arimų g. 64, Klaipėdoje statybos projektas (II etapas)</w:t>
            </w:r>
          </w:p>
        </w:tc>
      </w:tr>
      <w:tr w:rsidR="009E41D5" w:rsidRPr="00F44A87" w14:paraId="232EFCF1" w14:textId="77777777" w:rsidTr="009E41D5">
        <w:trPr>
          <w:trHeight w:val="653"/>
        </w:trPr>
        <w:tc>
          <w:tcPr>
            <w:tcW w:w="3397" w:type="dxa"/>
            <w:shd w:val="clear" w:color="auto" w:fill="FFFFFF"/>
          </w:tcPr>
          <w:p w14:paraId="4ACE3B7F" w14:textId="77777777" w:rsidR="009E41D5" w:rsidRPr="00F44A87" w:rsidRDefault="009E41D5" w:rsidP="009E41D5">
            <w:pPr>
              <w:autoSpaceDE w:val="0"/>
              <w:autoSpaceDN w:val="0"/>
              <w:adjustRightInd w:val="0"/>
              <w:rPr>
                <w:rFonts w:ascii="TimesNewRomanPSMT" w:eastAsia="Calibri" w:hAnsi="TimesNewRomanPSMT" w:cs="TimesNewRomanPSMT"/>
                <w:sz w:val="23"/>
                <w:szCs w:val="23"/>
              </w:rPr>
            </w:pPr>
            <w:r w:rsidRPr="00F44A87">
              <w:rPr>
                <w:rFonts w:ascii="TimesNewRomanPSMT" w:eastAsia="Calibri" w:hAnsi="TimesNewRomanPSMT" w:cs="TimesNewRomanPSMT"/>
                <w:sz w:val="23"/>
                <w:szCs w:val="23"/>
              </w:rPr>
              <w:lastRenderedPageBreak/>
              <w:t>Gyvenamosios paskirties pastatų (daugiabučių) su paslaugų paskirties patalpomis ir kitos paskirties</w:t>
            </w:r>
          </w:p>
          <w:p w14:paraId="64CD6056" w14:textId="77777777" w:rsidR="009E41D5" w:rsidRPr="00F44A87" w:rsidRDefault="009E41D5" w:rsidP="009E41D5">
            <w:pPr>
              <w:shd w:val="clear" w:color="auto" w:fill="FFFFFF"/>
              <w:rPr>
                <w:rFonts w:ascii="TimesNewRomanPSMT" w:eastAsia="Calibri" w:hAnsi="TimesNewRomanPSMT" w:cs="TimesNewRomanPSMT"/>
                <w:sz w:val="23"/>
                <w:szCs w:val="23"/>
              </w:rPr>
            </w:pPr>
            <w:r w:rsidRPr="00F44A87">
              <w:rPr>
                <w:rFonts w:ascii="TimesNewRomanPSMT" w:eastAsia="Calibri" w:hAnsi="TimesNewRomanPSMT" w:cs="TimesNewRomanPSMT"/>
                <w:sz w:val="23"/>
                <w:szCs w:val="23"/>
              </w:rPr>
              <w:t>inžinerinių statinių Arimų g. 64, Klaipėdoje statybos projektas (II etapas)</w:t>
            </w:r>
          </w:p>
          <w:p w14:paraId="35F59DFB" w14:textId="77777777" w:rsidR="009E41D5" w:rsidRPr="00F44A87" w:rsidRDefault="009E41D5" w:rsidP="009E41D5">
            <w:pPr>
              <w:shd w:val="clear" w:color="auto" w:fill="FFFFFF"/>
              <w:rPr>
                <w:color w:val="000000" w:themeColor="text1"/>
                <w:sz w:val="23"/>
                <w:szCs w:val="23"/>
              </w:rPr>
            </w:pPr>
            <w:r w:rsidRPr="00F44A87">
              <w:rPr>
                <w:rFonts w:ascii="TimesNewRomanPSMT" w:eastAsia="Calibri" w:hAnsi="TimesNewRomanPSMT" w:cs="TimesNewRomanPSMT"/>
                <w:sz w:val="23"/>
                <w:szCs w:val="23"/>
              </w:rPr>
              <w:t>Lauko šilumos tiekimo dalis</w:t>
            </w:r>
          </w:p>
          <w:p w14:paraId="2ABA7EC0" w14:textId="77777777" w:rsidR="009E41D5" w:rsidRPr="00F44A87" w:rsidRDefault="009E41D5" w:rsidP="009E41D5">
            <w:pPr>
              <w:ind w:left="1296"/>
              <w:rPr>
                <w:rFonts w:ascii="Verdana" w:hAnsi="Verdana"/>
                <w:color w:val="333333"/>
                <w:sz w:val="23"/>
                <w:szCs w:val="23"/>
              </w:rPr>
            </w:pPr>
            <w:r w:rsidRPr="00F44A87">
              <w:rPr>
                <w:rFonts w:ascii="Verdana" w:hAnsi="Verdana"/>
                <w:color w:val="333333"/>
                <w:sz w:val="23"/>
                <w:szCs w:val="23"/>
              </w:rPr>
              <w:br/>
            </w:r>
          </w:p>
          <w:p w14:paraId="25826653" w14:textId="4F9D5A0D" w:rsidR="009E41D5" w:rsidRPr="00F44A87" w:rsidRDefault="009E41D5" w:rsidP="009E41D5">
            <w:pPr>
              <w:shd w:val="clear" w:color="auto" w:fill="FFFFFF"/>
              <w:ind w:right="424"/>
              <w:rPr>
                <w:b/>
                <w:sz w:val="23"/>
                <w:szCs w:val="23"/>
              </w:rPr>
            </w:pPr>
            <w:r w:rsidRPr="00F44A87">
              <w:rPr>
                <w:color w:val="000000" w:themeColor="text1"/>
                <w:sz w:val="23"/>
                <w:szCs w:val="23"/>
              </w:rPr>
              <w:t>Kategorija: neypatingas statinys</w:t>
            </w:r>
          </w:p>
        </w:tc>
        <w:tc>
          <w:tcPr>
            <w:tcW w:w="2835" w:type="dxa"/>
            <w:shd w:val="clear" w:color="auto" w:fill="FFFFFF"/>
          </w:tcPr>
          <w:p w14:paraId="5C85132F" w14:textId="77777777" w:rsidR="009E41D5" w:rsidRPr="00F44A87" w:rsidRDefault="009E41D5" w:rsidP="009E41D5">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2DN125/225, L≈38,6 m.</w:t>
            </w:r>
          </w:p>
          <w:p w14:paraId="783DEA08" w14:textId="77777777" w:rsidR="009E41D5" w:rsidRPr="00F44A87" w:rsidRDefault="009E41D5" w:rsidP="009E41D5">
            <w:pPr>
              <w:pStyle w:val="prastasis1"/>
              <w:spacing w:after="0" w:line="100" w:lineRule="atLeast"/>
              <w:rPr>
                <w:rFonts w:ascii="Times New Roman" w:hAnsi="Times New Roman"/>
                <w:bCs/>
                <w:color w:val="000000" w:themeColor="text1"/>
                <w:sz w:val="23"/>
                <w:szCs w:val="23"/>
              </w:rPr>
            </w:pPr>
            <w:r w:rsidRPr="00F44A87">
              <w:rPr>
                <w:rFonts w:ascii="Times New Roman" w:hAnsi="Times New Roman"/>
                <w:bCs/>
                <w:color w:val="000000" w:themeColor="text1"/>
                <w:sz w:val="23"/>
                <w:szCs w:val="23"/>
              </w:rPr>
              <w:t>2DN40/110, L≈124,5 m.</w:t>
            </w:r>
          </w:p>
          <w:p w14:paraId="7A482DB0" w14:textId="77777777" w:rsidR="009E41D5" w:rsidRPr="00F44A87" w:rsidRDefault="009E41D5" w:rsidP="009E41D5">
            <w:pPr>
              <w:rPr>
                <w:bCs/>
                <w:color w:val="000000" w:themeColor="text1"/>
                <w:sz w:val="23"/>
                <w:szCs w:val="23"/>
              </w:rPr>
            </w:pPr>
          </w:p>
          <w:p w14:paraId="169C5094" w14:textId="3E0DB1A6" w:rsidR="009E41D5" w:rsidRPr="00F44A87" w:rsidRDefault="009E41D5" w:rsidP="009E41D5">
            <w:pPr>
              <w:shd w:val="clear" w:color="auto" w:fill="FFFFFF"/>
              <w:ind w:right="424"/>
              <w:rPr>
                <w:b/>
                <w:sz w:val="23"/>
                <w:szCs w:val="23"/>
              </w:rPr>
            </w:pPr>
            <w:r w:rsidRPr="00F44A87">
              <w:rPr>
                <w:bCs/>
                <w:color w:val="000000" w:themeColor="text1"/>
                <w:sz w:val="23"/>
                <w:szCs w:val="23"/>
              </w:rPr>
              <w:t>VISO – 163,1m</w:t>
            </w:r>
          </w:p>
        </w:tc>
        <w:tc>
          <w:tcPr>
            <w:tcW w:w="1701" w:type="dxa"/>
            <w:shd w:val="clear" w:color="auto" w:fill="FFFFFF"/>
            <w:vAlign w:val="center"/>
          </w:tcPr>
          <w:p w14:paraId="05CBE9C1" w14:textId="5C49AA4D" w:rsidR="009E41D5" w:rsidRPr="00F44A87" w:rsidRDefault="009E41D5" w:rsidP="009E41D5">
            <w:pPr>
              <w:shd w:val="clear" w:color="auto" w:fill="FFFFFF"/>
              <w:ind w:right="424"/>
              <w:rPr>
                <w:b/>
                <w:sz w:val="23"/>
                <w:szCs w:val="23"/>
              </w:rPr>
            </w:pPr>
            <w:r w:rsidRPr="00F44A87">
              <w:rPr>
                <w:color w:val="000000" w:themeColor="text1"/>
                <w:sz w:val="23"/>
                <w:szCs w:val="23"/>
              </w:rPr>
              <w:t>5 mėn.</w:t>
            </w:r>
          </w:p>
        </w:tc>
        <w:tc>
          <w:tcPr>
            <w:tcW w:w="1418" w:type="dxa"/>
            <w:shd w:val="clear" w:color="auto" w:fill="FFFFFF"/>
            <w:vAlign w:val="center"/>
          </w:tcPr>
          <w:p w14:paraId="23AC4710" w14:textId="11294D01" w:rsidR="009E41D5" w:rsidRPr="00F44A87" w:rsidRDefault="009E41D5" w:rsidP="009E41D5">
            <w:pPr>
              <w:shd w:val="clear" w:color="auto" w:fill="FFFFFF"/>
              <w:ind w:right="424"/>
              <w:rPr>
                <w:b/>
                <w:sz w:val="23"/>
                <w:szCs w:val="23"/>
              </w:rPr>
            </w:pPr>
            <w:r w:rsidRPr="00F44A87">
              <w:rPr>
                <w:b/>
                <w:sz w:val="23"/>
                <w:szCs w:val="23"/>
              </w:rPr>
              <w:t>120,00</w:t>
            </w:r>
          </w:p>
        </w:tc>
      </w:tr>
    </w:tbl>
    <w:p w14:paraId="4AD32D16" w14:textId="77777777" w:rsidR="00D37963" w:rsidRPr="00F44A87" w:rsidRDefault="00D37963" w:rsidP="00493472">
      <w:pPr>
        <w:tabs>
          <w:tab w:val="left" w:pos="709"/>
        </w:tabs>
        <w:ind w:right="424"/>
        <w:jc w:val="both"/>
        <w:rPr>
          <w:sz w:val="23"/>
          <w:szCs w:val="23"/>
        </w:rPr>
      </w:pPr>
    </w:p>
    <w:p w14:paraId="61A72E71" w14:textId="103F90F7" w:rsidR="00663E24" w:rsidRPr="00F44A87" w:rsidRDefault="00663E24" w:rsidP="00493472">
      <w:pPr>
        <w:numPr>
          <w:ilvl w:val="1"/>
          <w:numId w:val="3"/>
        </w:numPr>
        <w:tabs>
          <w:tab w:val="left" w:pos="709"/>
        </w:tabs>
        <w:ind w:left="0" w:right="424" w:firstLine="0"/>
        <w:jc w:val="both"/>
        <w:rPr>
          <w:iCs/>
          <w:sz w:val="23"/>
          <w:szCs w:val="23"/>
        </w:rPr>
      </w:pPr>
      <w:r w:rsidRPr="00F44A87">
        <w:rPr>
          <w:iCs/>
          <w:sz w:val="23"/>
          <w:szCs w:val="23"/>
        </w:rPr>
        <w:t>Vadovaujantis Viešųjų pirkimų tarnybos direktoriaus patvirtinta Kainodaros taisyklių nustatymo metodika, taikom</w:t>
      </w:r>
      <w:r w:rsidR="002E2EEF" w:rsidRPr="00F44A87">
        <w:rPr>
          <w:iCs/>
          <w:sz w:val="23"/>
          <w:szCs w:val="23"/>
        </w:rPr>
        <w:t>as</w:t>
      </w:r>
      <w:r w:rsidRPr="00F44A87">
        <w:rPr>
          <w:iCs/>
          <w:sz w:val="23"/>
          <w:szCs w:val="23"/>
        </w:rPr>
        <w:t xml:space="preserve"> </w:t>
      </w:r>
      <w:r w:rsidR="000249FB" w:rsidRPr="00F44A87">
        <w:rPr>
          <w:iCs/>
          <w:sz w:val="23"/>
          <w:szCs w:val="23"/>
        </w:rPr>
        <w:t xml:space="preserve">kainos </w:t>
      </w:r>
      <w:r w:rsidRPr="00F44A87">
        <w:rPr>
          <w:iCs/>
          <w:sz w:val="23"/>
          <w:szCs w:val="23"/>
        </w:rPr>
        <w:t>apskaičiavimo būda</w:t>
      </w:r>
      <w:r w:rsidR="002E2EEF" w:rsidRPr="00F44A87">
        <w:rPr>
          <w:iCs/>
          <w:sz w:val="23"/>
          <w:szCs w:val="23"/>
        </w:rPr>
        <w:t>s</w:t>
      </w:r>
      <w:r w:rsidRPr="00F44A87">
        <w:rPr>
          <w:iCs/>
          <w:sz w:val="23"/>
          <w:szCs w:val="23"/>
        </w:rPr>
        <w:t xml:space="preserve"> – </w:t>
      </w:r>
      <w:r w:rsidR="00B35389" w:rsidRPr="00F44A87">
        <w:rPr>
          <w:iCs/>
          <w:sz w:val="23"/>
          <w:szCs w:val="23"/>
        </w:rPr>
        <w:t xml:space="preserve">fiksuoto </w:t>
      </w:r>
      <w:r w:rsidR="005D7797" w:rsidRPr="00F44A87">
        <w:rPr>
          <w:iCs/>
          <w:sz w:val="23"/>
          <w:szCs w:val="23"/>
        </w:rPr>
        <w:t>į</w:t>
      </w:r>
      <w:r w:rsidR="00B35389" w:rsidRPr="00F44A87">
        <w:rPr>
          <w:iCs/>
          <w:sz w:val="23"/>
          <w:szCs w:val="23"/>
        </w:rPr>
        <w:t>kain</w:t>
      </w:r>
      <w:r w:rsidR="005D7797" w:rsidRPr="00F44A87">
        <w:rPr>
          <w:iCs/>
          <w:sz w:val="23"/>
          <w:szCs w:val="23"/>
        </w:rPr>
        <w:t>i</w:t>
      </w:r>
      <w:r w:rsidR="00B35389" w:rsidRPr="00F44A87">
        <w:rPr>
          <w:iCs/>
          <w:sz w:val="23"/>
          <w:szCs w:val="23"/>
        </w:rPr>
        <w:t>o</w:t>
      </w:r>
      <w:r w:rsidR="00EE6963" w:rsidRPr="00F44A87">
        <w:rPr>
          <w:iCs/>
          <w:sz w:val="23"/>
          <w:szCs w:val="23"/>
        </w:rPr>
        <w:t xml:space="preserve"> kainodara</w:t>
      </w:r>
      <w:r w:rsidR="007844A7" w:rsidRPr="00F44A87">
        <w:rPr>
          <w:iCs/>
          <w:sz w:val="23"/>
          <w:szCs w:val="23"/>
        </w:rPr>
        <w:t>.</w:t>
      </w:r>
      <w:r w:rsidR="0015146D" w:rsidRPr="00F44A87">
        <w:rPr>
          <w:iCs/>
          <w:sz w:val="23"/>
          <w:szCs w:val="23"/>
        </w:rPr>
        <w:t xml:space="preserve"> </w:t>
      </w:r>
    </w:p>
    <w:p w14:paraId="529C483E" w14:textId="077E1E6B" w:rsidR="005D7797" w:rsidRPr="00F44A87" w:rsidRDefault="005D3480" w:rsidP="00493472">
      <w:pPr>
        <w:numPr>
          <w:ilvl w:val="1"/>
          <w:numId w:val="3"/>
        </w:numPr>
        <w:tabs>
          <w:tab w:val="left" w:pos="709"/>
        </w:tabs>
        <w:ind w:left="0" w:right="424" w:firstLine="0"/>
        <w:jc w:val="both"/>
        <w:rPr>
          <w:sz w:val="23"/>
          <w:szCs w:val="23"/>
        </w:rPr>
      </w:pPr>
      <w:r w:rsidRPr="00F44A87">
        <w:rPr>
          <w:iCs/>
          <w:sz w:val="23"/>
          <w:szCs w:val="23"/>
        </w:rPr>
        <w:t xml:space="preserve">Paslaugų </w:t>
      </w:r>
      <w:r w:rsidR="00CC2600" w:rsidRPr="00F44A87">
        <w:rPr>
          <w:iCs/>
          <w:sz w:val="23"/>
          <w:szCs w:val="23"/>
        </w:rPr>
        <w:t>įkainiai</w:t>
      </w:r>
      <w:r w:rsidRPr="00F44A87">
        <w:rPr>
          <w:iCs/>
          <w:sz w:val="23"/>
          <w:szCs w:val="23"/>
        </w:rPr>
        <w:t xml:space="preserve"> nekis pasikeitus mokesčiams ir/ar </w:t>
      </w:r>
      <w:r w:rsidRPr="00F44A87">
        <w:rPr>
          <w:sz w:val="23"/>
          <w:szCs w:val="23"/>
        </w:rPr>
        <w:t>bendro paslaugų kainų lygio pokyčio</w:t>
      </w:r>
      <w:r w:rsidRPr="00F44A87">
        <w:rPr>
          <w:iCs/>
          <w:sz w:val="23"/>
          <w:szCs w:val="23"/>
        </w:rPr>
        <w:t xml:space="preserve"> visą sutarties galiojimo laikotarpį</w:t>
      </w:r>
      <w:r w:rsidR="00CC2600" w:rsidRPr="00F44A87">
        <w:rPr>
          <w:iCs/>
          <w:sz w:val="23"/>
          <w:szCs w:val="23"/>
        </w:rPr>
        <w:t>.</w:t>
      </w:r>
    </w:p>
    <w:p w14:paraId="4194F50A" w14:textId="22B0F9AE" w:rsidR="007844A7" w:rsidRPr="00F44A87" w:rsidRDefault="00663E24" w:rsidP="00493472">
      <w:pPr>
        <w:numPr>
          <w:ilvl w:val="1"/>
          <w:numId w:val="3"/>
        </w:numPr>
        <w:tabs>
          <w:tab w:val="left" w:pos="709"/>
        </w:tabs>
        <w:ind w:left="0" w:right="424" w:firstLine="0"/>
        <w:jc w:val="both"/>
        <w:rPr>
          <w:sz w:val="23"/>
          <w:szCs w:val="23"/>
          <w:lang w:eastAsia="lt-LT"/>
        </w:rPr>
      </w:pPr>
      <w:r w:rsidRPr="00F44A87">
        <w:rPr>
          <w:sz w:val="23"/>
          <w:szCs w:val="23"/>
        </w:rPr>
        <w:t xml:space="preserve">Už </w:t>
      </w:r>
      <w:r w:rsidR="00A9643E" w:rsidRPr="00F44A87">
        <w:rPr>
          <w:sz w:val="23"/>
          <w:szCs w:val="23"/>
        </w:rPr>
        <w:t xml:space="preserve">Sutarties </w:t>
      </w:r>
      <w:r w:rsidR="00BE490D" w:rsidRPr="00F44A87">
        <w:rPr>
          <w:sz w:val="23"/>
          <w:szCs w:val="23"/>
        </w:rPr>
        <w:t xml:space="preserve">SD </w:t>
      </w:r>
      <w:r w:rsidR="003810F4" w:rsidRPr="00F44A87">
        <w:rPr>
          <w:sz w:val="23"/>
          <w:szCs w:val="23"/>
        </w:rPr>
        <w:t>2.</w:t>
      </w:r>
      <w:r w:rsidR="00CC2600" w:rsidRPr="00F44A87">
        <w:rPr>
          <w:sz w:val="23"/>
          <w:szCs w:val="23"/>
        </w:rPr>
        <w:t>1</w:t>
      </w:r>
      <w:r w:rsidR="00D37963" w:rsidRPr="00F44A87">
        <w:rPr>
          <w:sz w:val="23"/>
          <w:szCs w:val="23"/>
        </w:rPr>
        <w:t>.3</w:t>
      </w:r>
      <w:r w:rsidR="00BE490D" w:rsidRPr="00F44A87">
        <w:rPr>
          <w:sz w:val="23"/>
          <w:szCs w:val="23"/>
        </w:rPr>
        <w:t xml:space="preserve"> punkte</w:t>
      </w:r>
      <w:r w:rsidRPr="00F44A87">
        <w:rPr>
          <w:sz w:val="23"/>
          <w:szCs w:val="23"/>
        </w:rPr>
        <w:t xml:space="preserve"> nurody</w:t>
      </w:r>
      <w:r w:rsidR="00D37963" w:rsidRPr="00F44A87">
        <w:rPr>
          <w:sz w:val="23"/>
          <w:szCs w:val="23"/>
        </w:rPr>
        <w:t>tus</w:t>
      </w:r>
      <w:r w:rsidR="00EF6F00" w:rsidRPr="00F44A87">
        <w:rPr>
          <w:sz w:val="23"/>
          <w:szCs w:val="23"/>
        </w:rPr>
        <w:t xml:space="preserve"> </w:t>
      </w:r>
      <w:r w:rsidR="00D37963" w:rsidRPr="00F44A87">
        <w:rPr>
          <w:sz w:val="23"/>
          <w:szCs w:val="23"/>
        </w:rPr>
        <w:t>į</w:t>
      </w:r>
      <w:r w:rsidR="00B16099" w:rsidRPr="00F44A87">
        <w:rPr>
          <w:sz w:val="23"/>
          <w:szCs w:val="23"/>
        </w:rPr>
        <w:t>kain</w:t>
      </w:r>
      <w:r w:rsidR="00D37963" w:rsidRPr="00F44A87">
        <w:rPr>
          <w:sz w:val="23"/>
          <w:szCs w:val="23"/>
        </w:rPr>
        <w:t>ius</w:t>
      </w:r>
      <w:r w:rsidR="00B35389" w:rsidRPr="00F44A87">
        <w:rPr>
          <w:sz w:val="23"/>
          <w:szCs w:val="23"/>
        </w:rPr>
        <w:t>,</w:t>
      </w:r>
      <w:r w:rsidR="00D40096" w:rsidRPr="00F44A87">
        <w:rPr>
          <w:sz w:val="23"/>
          <w:szCs w:val="23"/>
        </w:rPr>
        <w:t xml:space="preserve"> </w:t>
      </w:r>
      <w:r w:rsidR="00CC2600" w:rsidRPr="00F44A87">
        <w:rPr>
          <w:sz w:val="23"/>
          <w:szCs w:val="23"/>
        </w:rPr>
        <w:t>Draudikas</w:t>
      </w:r>
      <w:r w:rsidRPr="00F44A87">
        <w:rPr>
          <w:sz w:val="23"/>
          <w:szCs w:val="23"/>
        </w:rPr>
        <w:t xml:space="preserve"> įsipareigoja suteikti Paslaugas nurodytas Sutarties </w:t>
      </w:r>
      <w:r w:rsidR="00A84AAA" w:rsidRPr="00F44A87">
        <w:rPr>
          <w:sz w:val="23"/>
          <w:szCs w:val="23"/>
        </w:rPr>
        <w:t xml:space="preserve">SD </w:t>
      </w:r>
      <w:r w:rsidRPr="00F44A87">
        <w:rPr>
          <w:sz w:val="23"/>
          <w:szCs w:val="23"/>
        </w:rPr>
        <w:t>1</w:t>
      </w:r>
      <w:r w:rsidR="00914B30" w:rsidRPr="00F44A87">
        <w:rPr>
          <w:sz w:val="23"/>
          <w:szCs w:val="23"/>
        </w:rPr>
        <w:t>.1</w:t>
      </w:r>
      <w:r w:rsidRPr="00F44A87">
        <w:rPr>
          <w:sz w:val="23"/>
          <w:szCs w:val="23"/>
        </w:rPr>
        <w:t xml:space="preserve"> punkte</w:t>
      </w:r>
      <w:r w:rsidR="001E0714" w:rsidRPr="00F44A87">
        <w:rPr>
          <w:sz w:val="23"/>
          <w:szCs w:val="23"/>
        </w:rPr>
        <w:t xml:space="preserve"> ir Priede Nr. 1</w:t>
      </w:r>
      <w:r w:rsidRPr="00F44A87">
        <w:rPr>
          <w:sz w:val="23"/>
          <w:szCs w:val="23"/>
        </w:rPr>
        <w:t xml:space="preserve">. </w:t>
      </w:r>
    </w:p>
    <w:p w14:paraId="6D02A00E" w14:textId="75812F28" w:rsidR="00663E24" w:rsidRPr="00F44A87" w:rsidRDefault="00CC2600" w:rsidP="00493472">
      <w:pPr>
        <w:numPr>
          <w:ilvl w:val="1"/>
          <w:numId w:val="3"/>
        </w:numPr>
        <w:tabs>
          <w:tab w:val="left" w:pos="709"/>
        </w:tabs>
        <w:ind w:left="0" w:right="424" w:firstLine="0"/>
        <w:jc w:val="both"/>
        <w:rPr>
          <w:iCs/>
          <w:sz w:val="23"/>
          <w:szCs w:val="23"/>
        </w:rPr>
      </w:pPr>
      <w:r w:rsidRPr="00F44A87">
        <w:rPr>
          <w:sz w:val="23"/>
          <w:szCs w:val="23"/>
        </w:rPr>
        <w:t>Draudėjas</w:t>
      </w:r>
      <w:r w:rsidR="00663E24" w:rsidRPr="00F44A87">
        <w:rPr>
          <w:sz w:val="23"/>
          <w:szCs w:val="23"/>
        </w:rPr>
        <w:t xml:space="preserve"> neatlygins </w:t>
      </w:r>
      <w:r w:rsidRPr="00F44A87">
        <w:rPr>
          <w:sz w:val="23"/>
          <w:szCs w:val="23"/>
        </w:rPr>
        <w:t>Draudikui</w:t>
      </w:r>
      <w:r w:rsidR="00EF6F00" w:rsidRPr="00F44A87">
        <w:rPr>
          <w:sz w:val="23"/>
          <w:szCs w:val="23"/>
        </w:rPr>
        <w:t xml:space="preserve"> </w:t>
      </w:r>
      <w:r w:rsidR="00663E24" w:rsidRPr="00F44A87">
        <w:rPr>
          <w:sz w:val="23"/>
          <w:szCs w:val="23"/>
        </w:rPr>
        <w:t>jokių papildomų išlaidų, susijusių su Paslaugų suteikimu ir neatliks jokių kitų mokėjimų, viršijančių Sutarties</w:t>
      </w:r>
      <w:r w:rsidR="00D61B25" w:rsidRPr="00F44A87">
        <w:rPr>
          <w:sz w:val="23"/>
          <w:szCs w:val="23"/>
        </w:rPr>
        <w:t xml:space="preserve"> SD</w:t>
      </w:r>
      <w:r w:rsidR="00663E24" w:rsidRPr="00F44A87">
        <w:rPr>
          <w:sz w:val="23"/>
          <w:szCs w:val="23"/>
        </w:rPr>
        <w:t xml:space="preserve"> 2.</w:t>
      </w:r>
      <w:r w:rsidR="003810F4" w:rsidRPr="00F44A87">
        <w:rPr>
          <w:sz w:val="23"/>
          <w:szCs w:val="23"/>
        </w:rPr>
        <w:t>2</w:t>
      </w:r>
      <w:r w:rsidR="00D37963" w:rsidRPr="00F44A87">
        <w:rPr>
          <w:sz w:val="23"/>
          <w:szCs w:val="23"/>
        </w:rPr>
        <w:t>.3</w:t>
      </w:r>
      <w:r w:rsidR="00663E24" w:rsidRPr="00F44A87">
        <w:rPr>
          <w:sz w:val="23"/>
          <w:szCs w:val="23"/>
        </w:rPr>
        <w:t xml:space="preserve"> punkte</w:t>
      </w:r>
      <w:r w:rsidR="00D40096" w:rsidRPr="00F44A87">
        <w:rPr>
          <w:sz w:val="23"/>
          <w:szCs w:val="23"/>
        </w:rPr>
        <w:t xml:space="preserve"> </w:t>
      </w:r>
      <w:r w:rsidR="00663E24" w:rsidRPr="00F44A87">
        <w:rPr>
          <w:sz w:val="23"/>
          <w:szCs w:val="23"/>
        </w:rPr>
        <w:t>nustatyt</w:t>
      </w:r>
      <w:r w:rsidR="00D37963" w:rsidRPr="00F44A87">
        <w:rPr>
          <w:sz w:val="23"/>
          <w:szCs w:val="23"/>
        </w:rPr>
        <w:t>us</w:t>
      </w:r>
      <w:r w:rsidR="00EF6F00" w:rsidRPr="00F44A87">
        <w:rPr>
          <w:sz w:val="23"/>
          <w:szCs w:val="23"/>
        </w:rPr>
        <w:t xml:space="preserve"> </w:t>
      </w:r>
      <w:r w:rsidR="00663E24" w:rsidRPr="00F44A87">
        <w:rPr>
          <w:sz w:val="23"/>
          <w:szCs w:val="23"/>
        </w:rPr>
        <w:t xml:space="preserve">Paslaugų </w:t>
      </w:r>
      <w:r w:rsidR="00D37963" w:rsidRPr="00F44A87">
        <w:rPr>
          <w:sz w:val="23"/>
          <w:szCs w:val="23"/>
        </w:rPr>
        <w:t>įkainius</w:t>
      </w:r>
      <w:r w:rsidR="00663E24" w:rsidRPr="00F44A87">
        <w:rPr>
          <w:sz w:val="23"/>
          <w:szCs w:val="23"/>
        </w:rPr>
        <w:t>.</w:t>
      </w:r>
    </w:p>
    <w:p w14:paraId="18C33C37" w14:textId="600165DA" w:rsidR="00663E24" w:rsidRPr="00F44A87" w:rsidRDefault="00663E24" w:rsidP="00493472">
      <w:pPr>
        <w:numPr>
          <w:ilvl w:val="1"/>
          <w:numId w:val="3"/>
        </w:numPr>
        <w:tabs>
          <w:tab w:val="left" w:pos="709"/>
        </w:tabs>
        <w:ind w:left="0" w:right="424" w:firstLine="0"/>
        <w:jc w:val="both"/>
        <w:rPr>
          <w:iCs/>
          <w:sz w:val="23"/>
          <w:szCs w:val="23"/>
        </w:rPr>
      </w:pPr>
      <w:r w:rsidRPr="00F44A87">
        <w:rPr>
          <w:sz w:val="23"/>
          <w:szCs w:val="23"/>
        </w:rPr>
        <w:t>Į Sutarties</w:t>
      </w:r>
      <w:r w:rsidR="00D37963" w:rsidRPr="00F44A87">
        <w:rPr>
          <w:sz w:val="23"/>
          <w:szCs w:val="23"/>
        </w:rPr>
        <w:t xml:space="preserve"> maksimalią</w:t>
      </w:r>
      <w:r w:rsidRPr="00F44A87">
        <w:rPr>
          <w:sz w:val="23"/>
          <w:szCs w:val="23"/>
        </w:rPr>
        <w:t xml:space="preserve"> kainą įtrauktas visas už Paslaugas numatytas užmokestis ir </w:t>
      </w:r>
      <w:r w:rsidR="00CC2600" w:rsidRPr="00F44A87">
        <w:rPr>
          <w:sz w:val="23"/>
          <w:szCs w:val="23"/>
        </w:rPr>
        <w:t>Draudikas</w:t>
      </w:r>
      <w:r w:rsidR="00EF6F00" w:rsidRPr="00F44A87">
        <w:rPr>
          <w:sz w:val="23"/>
          <w:szCs w:val="23"/>
        </w:rPr>
        <w:t xml:space="preserve"> </w:t>
      </w:r>
      <w:r w:rsidRPr="00F44A87">
        <w:rPr>
          <w:sz w:val="23"/>
          <w:szCs w:val="23"/>
        </w:rPr>
        <w:t xml:space="preserve">neturi teisės reikalauti padengti jokių išlaidų, viršijančių Paslaugų kainą, jeigu dėl to nebuvo atskiro rašytinio Šalių susitarimo Sutartyje nustatyta tvarka. Toks </w:t>
      </w:r>
      <w:r w:rsidR="00CC2600" w:rsidRPr="00F44A87">
        <w:rPr>
          <w:sz w:val="23"/>
          <w:szCs w:val="23"/>
        </w:rPr>
        <w:t>Š</w:t>
      </w:r>
      <w:r w:rsidRPr="00F44A87">
        <w:rPr>
          <w:sz w:val="23"/>
          <w:szCs w:val="23"/>
        </w:rPr>
        <w:t>alių susitarimas negali būti sudaromas atvejais ir/ar ta dalimi, kai tai draudžia pirkimų procedūras reglamentuojantys Lietuvos Respublikos teisės aktai.</w:t>
      </w:r>
    </w:p>
    <w:p w14:paraId="30AD5834" w14:textId="23D8C1EE" w:rsidR="00CC2600" w:rsidRPr="00F44A87" w:rsidRDefault="007C541F" w:rsidP="00493472">
      <w:pPr>
        <w:numPr>
          <w:ilvl w:val="1"/>
          <w:numId w:val="3"/>
        </w:numPr>
        <w:tabs>
          <w:tab w:val="left" w:pos="709"/>
        </w:tabs>
        <w:ind w:left="0" w:right="424" w:firstLine="0"/>
        <w:jc w:val="both"/>
        <w:rPr>
          <w:iCs/>
          <w:sz w:val="23"/>
          <w:szCs w:val="23"/>
        </w:rPr>
      </w:pPr>
      <w:r w:rsidRPr="00F44A87">
        <w:rPr>
          <w:sz w:val="23"/>
          <w:szCs w:val="23"/>
        </w:rPr>
        <w:t>B</w:t>
      </w:r>
      <w:r w:rsidR="00CC2600" w:rsidRPr="00F44A87">
        <w:rPr>
          <w:sz w:val="23"/>
          <w:szCs w:val="23"/>
        </w:rPr>
        <w:t>esąlyginė išskaita kiekvienam įvykiui – 2900,00 Eur (du dūkstančiai devyni šimtai eurų 0 ct).</w:t>
      </w:r>
    </w:p>
    <w:p w14:paraId="38DDB3EB" w14:textId="63D3AB22" w:rsidR="009F62FE" w:rsidRPr="00F44A87" w:rsidRDefault="009F62FE" w:rsidP="00493472">
      <w:pPr>
        <w:numPr>
          <w:ilvl w:val="1"/>
          <w:numId w:val="3"/>
        </w:numPr>
        <w:tabs>
          <w:tab w:val="left" w:pos="709"/>
        </w:tabs>
        <w:ind w:left="0" w:right="424" w:firstLine="0"/>
        <w:jc w:val="both"/>
        <w:rPr>
          <w:iCs/>
          <w:sz w:val="23"/>
          <w:szCs w:val="23"/>
        </w:rPr>
      </w:pPr>
      <w:r w:rsidRPr="00F44A87">
        <w:rPr>
          <w:sz w:val="23"/>
          <w:szCs w:val="23"/>
        </w:rPr>
        <w:t>Bendra draudimo suma statiniui –  43443,00 Eur. Draudimo suma vienam draudžiamajam įvykiui – 43443,00 Eur. Maksimali draudimo išmokų suma per draudimo laikotarpį ir per 2 (du) metus nuo statytojo objekto statybos užbaigimo akto arba deklaracijos apie statybos užbaigimą pasirašymo dienos neturi viršyti 43443,00 Eur.</w:t>
      </w:r>
    </w:p>
    <w:p w14:paraId="405C67D5" w14:textId="254240E0" w:rsidR="009F62FE" w:rsidRPr="00F44A87" w:rsidRDefault="009F62FE" w:rsidP="00493472">
      <w:pPr>
        <w:numPr>
          <w:ilvl w:val="1"/>
          <w:numId w:val="3"/>
        </w:numPr>
        <w:tabs>
          <w:tab w:val="left" w:pos="709"/>
        </w:tabs>
        <w:ind w:left="0" w:right="424" w:firstLine="0"/>
        <w:jc w:val="both"/>
        <w:rPr>
          <w:iCs/>
          <w:sz w:val="23"/>
          <w:szCs w:val="23"/>
        </w:rPr>
      </w:pPr>
      <w:r w:rsidRPr="00F44A87">
        <w:rPr>
          <w:sz w:val="23"/>
          <w:szCs w:val="23"/>
        </w:rPr>
        <w:t>Laikotarpis, per kurį gali būti pareikštas reikalavimas ir per kurį gali atsirasti žala - 2 metai nuo statytojo objekto užbaigimo akto arba deklaracijos apie statybos užbaigimą pasirašymo dienos.</w:t>
      </w:r>
    </w:p>
    <w:p w14:paraId="5A4AF3BA" w14:textId="77777777" w:rsidR="001B7710" w:rsidRPr="00F44A87" w:rsidRDefault="001B7710" w:rsidP="00493472">
      <w:pPr>
        <w:tabs>
          <w:tab w:val="left" w:pos="567"/>
          <w:tab w:val="left" w:pos="709"/>
        </w:tabs>
        <w:ind w:right="424"/>
        <w:jc w:val="both"/>
        <w:rPr>
          <w:iCs/>
          <w:sz w:val="23"/>
          <w:szCs w:val="23"/>
        </w:rPr>
      </w:pPr>
    </w:p>
    <w:p w14:paraId="655E0B73" w14:textId="77777777" w:rsidR="00663E24" w:rsidRPr="00F44A87" w:rsidRDefault="00663E24" w:rsidP="00493472">
      <w:pPr>
        <w:numPr>
          <w:ilvl w:val="0"/>
          <w:numId w:val="3"/>
        </w:numPr>
        <w:tabs>
          <w:tab w:val="left" w:pos="709"/>
        </w:tabs>
        <w:ind w:left="0" w:right="424" w:firstLine="0"/>
        <w:jc w:val="center"/>
        <w:rPr>
          <w:sz w:val="23"/>
          <w:szCs w:val="23"/>
        </w:rPr>
      </w:pPr>
      <w:r w:rsidRPr="00F44A87">
        <w:rPr>
          <w:b/>
          <w:sz w:val="23"/>
          <w:szCs w:val="23"/>
        </w:rPr>
        <w:t xml:space="preserve">PASLAUGŲ KOKYBĖ </w:t>
      </w:r>
    </w:p>
    <w:p w14:paraId="63EA35BC" w14:textId="77777777" w:rsidR="00663E24" w:rsidRPr="00F44A87" w:rsidRDefault="00663E24" w:rsidP="00493472">
      <w:pPr>
        <w:tabs>
          <w:tab w:val="left" w:pos="709"/>
        </w:tabs>
        <w:ind w:right="424"/>
        <w:rPr>
          <w:sz w:val="23"/>
          <w:szCs w:val="23"/>
        </w:rPr>
      </w:pPr>
    </w:p>
    <w:p w14:paraId="2486F4E6" w14:textId="6001CB98" w:rsidR="00B16099" w:rsidRPr="00F44A87" w:rsidRDefault="009F62FE" w:rsidP="00493472">
      <w:pPr>
        <w:numPr>
          <w:ilvl w:val="1"/>
          <w:numId w:val="3"/>
        </w:numPr>
        <w:tabs>
          <w:tab w:val="left" w:pos="709"/>
        </w:tabs>
        <w:ind w:left="0" w:right="424" w:firstLine="0"/>
        <w:jc w:val="both"/>
        <w:rPr>
          <w:sz w:val="23"/>
          <w:szCs w:val="23"/>
          <w:u w:val="single"/>
        </w:rPr>
      </w:pPr>
      <w:r w:rsidRPr="00F44A87">
        <w:rPr>
          <w:sz w:val="23"/>
          <w:szCs w:val="23"/>
        </w:rPr>
        <w:t>Draudiko</w:t>
      </w:r>
      <w:r w:rsidR="00AB0913" w:rsidRPr="00F44A87">
        <w:rPr>
          <w:sz w:val="23"/>
          <w:szCs w:val="23"/>
        </w:rPr>
        <w:t xml:space="preserve"> teikiamos </w:t>
      </w:r>
      <w:r w:rsidR="00396B71" w:rsidRPr="00F44A87">
        <w:rPr>
          <w:sz w:val="23"/>
          <w:szCs w:val="23"/>
        </w:rPr>
        <w:t>P</w:t>
      </w:r>
      <w:r w:rsidR="00AB0913" w:rsidRPr="00F44A87">
        <w:rPr>
          <w:sz w:val="23"/>
          <w:szCs w:val="23"/>
        </w:rPr>
        <w:t>aslaugos turi atitikti visus Sutartyje</w:t>
      </w:r>
      <w:r w:rsidR="00C01A86" w:rsidRPr="00F44A87">
        <w:rPr>
          <w:sz w:val="23"/>
          <w:szCs w:val="23"/>
        </w:rPr>
        <w:t>,</w:t>
      </w:r>
      <w:r w:rsidR="00AB0913" w:rsidRPr="00F44A87">
        <w:rPr>
          <w:sz w:val="23"/>
          <w:szCs w:val="23"/>
        </w:rPr>
        <w:t xml:space="preserve"> jos prieduose</w:t>
      </w:r>
      <w:r w:rsidR="00C01A86" w:rsidRPr="00F44A87">
        <w:rPr>
          <w:sz w:val="23"/>
          <w:szCs w:val="23"/>
        </w:rPr>
        <w:t xml:space="preserve"> bei Lietuvos Respublikos teisės aktuose</w:t>
      </w:r>
      <w:r w:rsidR="00AB0913" w:rsidRPr="00F44A87">
        <w:rPr>
          <w:sz w:val="23"/>
          <w:szCs w:val="23"/>
        </w:rPr>
        <w:t xml:space="preserve"> nustatytus reikalavimus.</w:t>
      </w:r>
    </w:p>
    <w:p w14:paraId="0F4B943D" w14:textId="16A9450C" w:rsidR="007B19D5" w:rsidRPr="00F44A87" w:rsidRDefault="00B16099" w:rsidP="00493472">
      <w:pPr>
        <w:numPr>
          <w:ilvl w:val="1"/>
          <w:numId w:val="3"/>
        </w:numPr>
        <w:tabs>
          <w:tab w:val="left" w:pos="709"/>
        </w:tabs>
        <w:ind w:left="0" w:right="424" w:firstLine="0"/>
        <w:jc w:val="both"/>
        <w:rPr>
          <w:sz w:val="23"/>
          <w:szCs w:val="23"/>
          <w:u w:val="single"/>
        </w:rPr>
      </w:pPr>
      <w:r w:rsidRPr="00F44A87">
        <w:rPr>
          <w:sz w:val="23"/>
          <w:szCs w:val="23"/>
        </w:rPr>
        <w:t>Paslaugų ir (ar) Paslaugų rezultato trūkumais laikomi neatitikimai Techninių sąlygų reikalavimams ir teisės aktams, reglamentuojantiems teikiamų Paslaugų kokybę.</w:t>
      </w:r>
    </w:p>
    <w:p w14:paraId="052E8EF1" w14:textId="77777777" w:rsidR="00663E24" w:rsidRPr="00F44A87" w:rsidRDefault="00663E24" w:rsidP="00493472">
      <w:pPr>
        <w:tabs>
          <w:tab w:val="left" w:pos="709"/>
        </w:tabs>
        <w:ind w:right="424"/>
        <w:jc w:val="both"/>
        <w:rPr>
          <w:i/>
          <w:sz w:val="23"/>
          <w:szCs w:val="23"/>
          <w:u w:val="single"/>
        </w:rPr>
      </w:pPr>
    </w:p>
    <w:p w14:paraId="662E57AA" w14:textId="77777777" w:rsidR="00663E24" w:rsidRPr="00F44A87" w:rsidRDefault="00663E24" w:rsidP="00493472">
      <w:pPr>
        <w:pStyle w:val="Pagrindinistekstas"/>
        <w:numPr>
          <w:ilvl w:val="0"/>
          <w:numId w:val="3"/>
        </w:numPr>
        <w:tabs>
          <w:tab w:val="left" w:pos="0"/>
          <w:tab w:val="left" w:pos="426"/>
          <w:tab w:val="left" w:pos="709"/>
        </w:tabs>
        <w:ind w:left="0" w:right="424" w:firstLine="0"/>
        <w:jc w:val="center"/>
        <w:rPr>
          <w:b/>
          <w:sz w:val="23"/>
          <w:szCs w:val="23"/>
        </w:rPr>
      </w:pPr>
      <w:r w:rsidRPr="00F44A87">
        <w:rPr>
          <w:b/>
          <w:sz w:val="23"/>
          <w:szCs w:val="23"/>
        </w:rPr>
        <w:t>PASLAUGŲ TEIKĖJO TEISĖ PASITELKTI TREČIUOSIUS ASMENIS (SUBTIEKIMAS), JUNGTINĖ VEIKLA</w:t>
      </w:r>
    </w:p>
    <w:p w14:paraId="1AE603BB" w14:textId="77777777" w:rsidR="00663E24" w:rsidRPr="00F44A87" w:rsidRDefault="00663E24" w:rsidP="00493472">
      <w:pPr>
        <w:pStyle w:val="Pagrindinistekstas"/>
        <w:tabs>
          <w:tab w:val="left" w:pos="0"/>
          <w:tab w:val="left" w:pos="426"/>
          <w:tab w:val="left" w:pos="709"/>
        </w:tabs>
        <w:ind w:right="424"/>
        <w:rPr>
          <w:b/>
          <w:sz w:val="23"/>
          <w:szCs w:val="23"/>
        </w:rPr>
      </w:pPr>
    </w:p>
    <w:p w14:paraId="14C62F54" w14:textId="3B278EF9" w:rsidR="005B180B" w:rsidRPr="00F44A87" w:rsidRDefault="005B180B" w:rsidP="00493472">
      <w:pPr>
        <w:pStyle w:val="Sraopastraipa"/>
        <w:numPr>
          <w:ilvl w:val="1"/>
          <w:numId w:val="3"/>
        </w:numPr>
        <w:tabs>
          <w:tab w:val="left" w:pos="709"/>
          <w:tab w:val="left" w:pos="1080"/>
        </w:tabs>
        <w:ind w:left="0" w:right="424" w:firstLine="0"/>
        <w:contextualSpacing w:val="0"/>
        <w:jc w:val="both"/>
        <w:rPr>
          <w:sz w:val="23"/>
          <w:szCs w:val="23"/>
        </w:rPr>
      </w:pPr>
      <w:r w:rsidRPr="00F44A87">
        <w:rPr>
          <w:sz w:val="23"/>
          <w:szCs w:val="23"/>
        </w:rPr>
        <w:t xml:space="preserve">Vykdydamas šią Sutartį, </w:t>
      </w:r>
      <w:r w:rsidR="004F576E" w:rsidRPr="00F44A87">
        <w:rPr>
          <w:sz w:val="23"/>
          <w:szCs w:val="23"/>
        </w:rPr>
        <w:t>Draudikas</w:t>
      </w:r>
      <w:r w:rsidRPr="00F44A87">
        <w:rPr>
          <w:sz w:val="23"/>
          <w:szCs w:val="23"/>
        </w:rPr>
        <w:t xml:space="preserve"> </w:t>
      </w:r>
      <w:r w:rsidR="00495256" w:rsidRPr="00F44A87">
        <w:rPr>
          <w:sz w:val="23"/>
          <w:szCs w:val="23"/>
        </w:rPr>
        <w:t>neketina pasitelkti subtiekėjų</w:t>
      </w:r>
      <w:r w:rsidRPr="00F44A87">
        <w:rPr>
          <w:sz w:val="23"/>
          <w:szCs w:val="23"/>
        </w:rPr>
        <w:t>.</w:t>
      </w:r>
    </w:p>
    <w:p w14:paraId="121259EC" w14:textId="137072D3" w:rsidR="005B180B" w:rsidRPr="00F44A87" w:rsidRDefault="00495256" w:rsidP="00493472">
      <w:pPr>
        <w:pStyle w:val="Sraopastraipa"/>
        <w:numPr>
          <w:ilvl w:val="1"/>
          <w:numId w:val="3"/>
        </w:numPr>
        <w:tabs>
          <w:tab w:val="left" w:pos="709"/>
        </w:tabs>
        <w:ind w:left="0" w:right="424" w:firstLine="0"/>
        <w:contextualSpacing w:val="0"/>
        <w:jc w:val="both"/>
        <w:rPr>
          <w:i/>
          <w:sz w:val="23"/>
          <w:szCs w:val="23"/>
        </w:rPr>
      </w:pPr>
      <w:r w:rsidRPr="00F44A87">
        <w:rPr>
          <w:sz w:val="23"/>
          <w:szCs w:val="23"/>
        </w:rPr>
        <w:t xml:space="preserve">Paslaugų teikėjas gali pasitelkti </w:t>
      </w:r>
      <w:r w:rsidR="005B180B" w:rsidRPr="00F44A87">
        <w:rPr>
          <w:sz w:val="23"/>
          <w:szCs w:val="23"/>
        </w:rPr>
        <w:t xml:space="preserve">subtiekėją tik esant objektyvioms priežastims, gavęs Užsakovo rašytinį sutikimą Sutarties BD </w:t>
      </w:r>
      <w:r w:rsidRPr="00F44A87">
        <w:rPr>
          <w:sz w:val="23"/>
          <w:szCs w:val="23"/>
        </w:rPr>
        <w:t>8</w:t>
      </w:r>
      <w:r w:rsidR="005B180B" w:rsidRPr="00F44A87">
        <w:rPr>
          <w:sz w:val="23"/>
          <w:szCs w:val="23"/>
        </w:rPr>
        <w:t xml:space="preserve"> p</w:t>
      </w:r>
      <w:r w:rsidR="007C541F" w:rsidRPr="00F44A87">
        <w:rPr>
          <w:sz w:val="23"/>
          <w:szCs w:val="23"/>
        </w:rPr>
        <w:t>unkte</w:t>
      </w:r>
      <w:r w:rsidR="005B180B" w:rsidRPr="00F44A87">
        <w:rPr>
          <w:sz w:val="23"/>
          <w:szCs w:val="23"/>
        </w:rPr>
        <w:t xml:space="preserve"> numatyta tvarka. Pažeidus šią subtiekėjo (subtiekėjų) </w:t>
      </w:r>
      <w:r w:rsidRPr="00F44A87">
        <w:rPr>
          <w:sz w:val="23"/>
          <w:szCs w:val="23"/>
        </w:rPr>
        <w:t>pasitelkimo</w:t>
      </w:r>
      <w:r w:rsidR="005B180B" w:rsidRPr="00F44A87">
        <w:rPr>
          <w:sz w:val="23"/>
          <w:szCs w:val="23"/>
        </w:rPr>
        <w:t xml:space="preserve"> tvarką bus laikoma, kad Paslaugų teikėjas pažeidė esmines sutarties sąlygas, dėl ko Užsakovas gali vienašališkai nutraukti šią sutartį.</w:t>
      </w:r>
    </w:p>
    <w:p w14:paraId="432220C9" w14:textId="5FC56592" w:rsidR="005B180B" w:rsidRPr="00F44A87" w:rsidRDefault="005B180B" w:rsidP="00493472">
      <w:pPr>
        <w:pStyle w:val="Sraopastraipa"/>
        <w:numPr>
          <w:ilvl w:val="1"/>
          <w:numId w:val="3"/>
        </w:numPr>
        <w:tabs>
          <w:tab w:val="left" w:pos="709"/>
        </w:tabs>
        <w:ind w:left="0" w:right="424" w:firstLine="0"/>
        <w:contextualSpacing w:val="0"/>
        <w:jc w:val="both"/>
        <w:rPr>
          <w:i/>
          <w:sz w:val="23"/>
          <w:szCs w:val="23"/>
        </w:rPr>
      </w:pPr>
      <w:r w:rsidRPr="00F44A87">
        <w:rPr>
          <w:sz w:val="23"/>
          <w:szCs w:val="23"/>
        </w:rPr>
        <w:lastRenderedPageBreak/>
        <w:t>Subtiekėjo (subtiekėjų) pasitelkimas neatleidžia Paslaugų teikėjo nuo atsakomybės vykdant šią sutartį. Už subtiekėjų (subtiekėjo) įsipareigojimų nevykdymą arba netinkamą jų vykdymą atsako Paslaugų teikėjas.</w:t>
      </w:r>
    </w:p>
    <w:p w14:paraId="7880B486" w14:textId="7E316454" w:rsidR="00B27007" w:rsidRPr="00F44A87" w:rsidRDefault="005B180B" w:rsidP="00493472">
      <w:pPr>
        <w:pStyle w:val="Sraopastraipa"/>
        <w:numPr>
          <w:ilvl w:val="1"/>
          <w:numId w:val="3"/>
        </w:numPr>
        <w:tabs>
          <w:tab w:val="left" w:pos="709"/>
        </w:tabs>
        <w:ind w:left="0" w:right="424" w:firstLine="0"/>
        <w:contextualSpacing w:val="0"/>
        <w:jc w:val="both"/>
        <w:rPr>
          <w:sz w:val="23"/>
          <w:szCs w:val="23"/>
        </w:rPr>
      </w:pPr>
      <w:r w:rsidRPr="00F44A87">
        <w:rPr>
          <w:sz w:val="23"/>
          <w:szCs w:val="23"/>
        </w:rPr>
        <w:t>Paslaugų teikėjas</w:t>
      </w:r>
      <w:r w:rsidRPr="00F44A87">
        <w:rPr>
          <w:iCs/>
          <w:sz w:val="23"/>
          <w:szCs w:val="23"/>
          <w:lang w:eastAsia="lt-LT"/>
        </w:rPr>
        <w:t xml:space="preserve"> turi teisę pasitelkti </w:t>
      </w:r>
      <w:r w:rsidRPr="00F44A87">
        <w:rPr>
          <w:sz w:val="23"/>
          <w:szCs w:val="23"/>
        </w:rPr>
        <w:t>subtiekėjus</w:t>
      </w:r>
      <w:r w:rsidRPr="00F44A87">
        <w:rPr>
          <w:iCs/>
          <w:sz w:val="23"/>
          <w:szCs w:val="23"/>
          <w:lang w:eastAsia="lt-LT"/>
        </w:rPr>
        <w:t>, nenurodytus Pasiūlyme, jeigu šiems subtiekėjams nebuvo keliami kvalifikacijos reikalavimai ir jų poreikio Paslaugų teikėjas negalėjo numatyti. Tokie subtiekėjai turi turėti teisę verstis veikla, kuri reikalinga Darbų, kurie perduodami subtiekėjams, atlikimui. Paslaugų teikėjas privalo pranešti Užsakovui apie pasitelkiamą subtiekėją bei pateikti teisę verstis veikla įrodančius dokumentus per 3 (tris) darbo dienas nuo subtiekėjo pasitelkimo.</w:t>
      </w:r>
    </w:p>
    <w:p w14:paraId="63761450" w14:textId="34E7B972" w:rsidR="00CA2874" w:rsidRPr="00F44A87" w:rsidRDefault="00CA2874" w:rsidP="00493472">
      <w:pPr>
        <w:pStyle w:val="Sraopastraipa"/>
        <w:numPr>
          <w:ilvl w:val="1"/>
          <w:numId w:val="3"/>
        </w:numPr>
        <w:tabs>
          <w:tab w:val="left" w:pos="709"/>
        </w:tabs>
        <w:ind w:left="0" w:right="424" w:firstLine="0"/>
        <w:contextualSpacing w:val="0"/>
        <w:jc w:val="both"/>
        <w:rPr>
          <w:sz w:val="23"/>
          <w:szCs w:val="23"/>
        </w:rPr>
      </w:pPr>
      <w:r w:rsidRPr="00F44A87">
        <w:rPr>
          <w:sz w:val="23"/>
          <w:szCs w:val="23"/>
        </w:rPr>
        <w:t>Pirkimo su</w:t>
      </w:r>
      <w:r w:rsidR="0038680A" w:rsidRPr="00F44A87">
        <w:rPr>
          <w:sz w:val="23"/>
          <w:szCs w:val="23"/>
        </w:rPr>
        <w:t>tarties vykdymo metu, kai subtie</w:t>
      </w:r>
      <w:r w:rsidRPr="00F44A87">
        <w:rPr>
          <w:sz w:val="23"/>
          <w:szCs w:val="23"/>
        </w:rPr>
        <w:t>kėjai netinkamai vykdo įsipareigojimus tiekėjui,</w:t>
      </w:r>
      <w:r w:rsidR="0038680A" w:rsidRPr="00F44A87">
        <w:rPr>
          <w:sz w:val="23"/>
          <w:szCs w:val="23"/>
        </w:rPr>
        <w:t xml:space="preserve"> taip pat tuo atveju, kai subtie</w:t>
      </w:r>
      <w:r w:rsidRPr="00F44A87">
        <w:rPr>
          <w:sz w:val="23"/>
          <w:szCs w:val="23"/>
        </w:rPr>
        <w:t>kėjai nepajėgūs vykdyti įsipareigojimų tiekėjui dėl iškeltos bankroto bylos, pradėtos likvidavimo procedūros ir pan. padėtie</w:t>
      </w:r>
      <w:r w:rsidR="0038680A" w:rsidRPr="00F44A87">
        <w:rPr>
          <w:sz w:val="23"/>
          <w:szCs w:val="23"/>
        </w:rPr>
        <w:t>s, tiekėjas gali pakeisti subtie</w:t>
      </w:r>
      <w:r w:rsidRPr="00F44A87">
        <w:rPr>
          <w:sz w:val="23"/>
          <w:szCs w:val="23"/>
        </w:rPr>
        <w:t xml:space="preserve">kėjus. Apie tai jis turi informuoti </w:t>
      </w:r>
      <w:r w:rsidR="00E864F1" w:rsidRPr="00F44A87">
        <w:rPr>
          <w:sz w:val="23"/>
          <w:szCs w:val="23"/>
        </w:rPr>
        <w:t>Užsakovą</w:t>
      </w:r>
      <w:r w:rsidRPr="00F44A87">
        <w:rPr>
          <w:sz w:val="23"/>
          <w:szCs w:val="23"/>
        </w:rPr>
        <w:t xml:space="preserve"> prieš 10 (dešimt)</w:t>
      </w:r>
      <w:r w:rsidR="0038680A" w:rsidRPr="00F44A87">
        <w:rPr>
          <w:sz w:val="23"/>
          <w:szCs w:val="23"/>
        </w:rPr>
        <w:t xml:space="preserve"> darbo dienų, nurodydamas subtie</w:t>
      </w:r>
      <w:r w:rsidRPr="00F44A87">
        <w:rPr>
          <w:sz w:val="23"/>
          <w:szCs w:val="23"/>
        </w:rPr>
        <w:t xml:space="preserve">kėjo pakeitimo priežastis ir pateikdamas dokumentus, kurie patvirtintų </w:t>
      </w:r>
      <w:r w:rsidR="0038680A" w:rsidRPr="00F44A87">
        <w:rPr>
          <w:sz w:val="23"/>
          <w:szCs w:val="23"/>
        </w:rPr>
        <w:t>naujo subtie</w:t>
      </w:r>
      <w:r w:rsidRPr="00F44A87">
        <w:rPr>
          <w:sz w:val="23"/>
          <w:szCs w:val="23"/>
        </w:rPr>
        <w:t>kėjo atitiktį kvalifikaciniams reikalavimams. Gavę tokį pranešimą, perkantysis subjektas kartu su tiekėju įformina</w:t>
      </w:r>
      <w:r w:rsidR="0038680A" w:rsidRPr="00F44A87">
        <w:rPr>
          <w:sz w:val="23"/>
          <w:szCs w:val="23"/>
        </w:rPr>
        <w:t xml:space="preserve"> protokolu susitarimą dėl subtie</w:t>
      </w:r>
      <w:r w:rsidRPr="00F44A87">
        <w:rPr>
          <w:sz w:val="23"/>
          <w:szCs w:val="23"/>
        </w:rPr>
        <w:t>kėjų pakeitimo, pasirašomu abiejų pirkimo sutarties šalių. Šie dokumentai yra neatskiriama pirkimo sutarties dalis. Ši sutarties sąlyga taikoma tuomet, jei pasiūlyme tiekėjas nurodo, kad ketina pasitelkti subtiekėjus.</w:t>
      </w:r>
    </w:p>
    <w:p w14:paraId="575B70AD" w14:textId="77777777" w:rsidR="00CA2874" w:rsidRPr="00F44A87" w:rsidRDefault="00CA2874" w:rsidP="00493472">
      <w:pPr>
        <w:tabs>
          <w:tab w:val="left" w:pos="709"/>
        </w:tabs>
        <w:ind w:right="424"/>
        <w:jc w:val="both"/>
        <w:rPr>
          <w:sz w:val="23"/>
          <w:szCs w:val="23"/>
        </w:rPr>
      </w:pPr>
    </w:p>
    <w:p w14:paraId="147F309E" w14:textId="77777777" w:rsidR="00663E24" w:rsidRPr="00F44A87" w:rsidRDefault="00663E24" w:rsidP="00493472">
      <w:pPr>
        <w:numPr>
          <w:ilvl w:val="0"/>
          <w:numId w:val="3"/>
        </w:numPr>
        <w:tabs>
          <w:tab w:val="left" w:pos="709"/>
        </w:tabs>
        <w:ind w:left="0" w:right="424" w:firstLine="0"/>
        <w:jc w:val="center"/>
        <w:rPr>
          <w:b/>
          <w:sz w:val="23"/>
          <w:szCs w:val="23"/>
        </w:rPr>
      </w:pPr>
      <w:r w:rsidRPr="00F44A87">
        <w:rPr>
          <w:b/>
          <w:sz w:val="23"/>
          <w:szCs w:val="23"/>
        </w:rPr>
        <w:t>PASLAUGŲ SUTEIKIMO TERMINAI, PASLAUGŲ REZULTATO PERDAVIMO - PRIĖMIMO TVARKA</w:t>
      </w:r>
    </w:p>
    <w:p w14:paraId="3C5D6EC2" w14:textId="77777777" w:rsidR="00916C91" w:rsidRPr="00F44A87" w:rsidRDefault="00916C91" w:rsidP="00493472">
      <w:pPr>
        <w:tabs>
          <w:tab w:val="left" w:pos="709"/>
        </w:tabs>
        <w:ind w:right="424"/>
        <w:jc w:val="both"/>
        <w:rPr>
          <w:sz w:val="23"/>
          <w:szCs w:val="23"/>
        </w:rPr>
      </w:pPr>
      <w:bookmarkStart w:id="0" w:name="_Ref340670710"/>
    </w:p>
    <w:p w14:paraId="688109B0" w14:textId="35FC8CC7" w:rsidR="008F5467" w:rsidRPr="00F44A87" w:rsidRDefault="00683F38" w:rsidP="00493472">
      <w:pPr>
        <w:numPr>
          <w:ilvl w:val="1"/>
          <w:numId w:val="3"/>
        </w:numPr>
        <w:tabs>
          <w:tab w:val="left" w:pos="709"/>
        </w:tabs>
        <w:ind w:left="0" w:right="424" w:firstLine="0"/>
        <w:jc w:val="both"/>
        <w:rPr>
          <w:iCs/>
          <w:sz w:val="23"/>
          <w:szCs w:val="23"/>
        </w:rPr>
      </w:pPr>
      <w:r w:rsidRPr="00F44A87">
        <w:rPr>
          <w:iCs/>
          <w:sz w:val="23"/>
          <w:szCs w:val="23"/>
        </w:rPr>
        <w:t>Draudėjas kiekvieno konkretaus objekto draudimą užsakys elektroniniu laišku, o Draudikas draudimo liudijime įrašys tikslų objekto pavadinimą.</w:t>
      </w:r>
    </w:p>
    <w:p w14:paraId="7513CE8A" w14:textId="67624C58" w:rsidR="00334D91" w:rsidRPr="00F44A87" w:rsidRDefault="00683F38" w:rsidP="00493472">
      <w:pPr>
        <w:numPr>
          <w:ilvl w:val="1"/>
          <w:numId w:val="3"/>
        </w:numPr>
        <w:tabs>
          <w:tab w:val="left" w:pos="709"/>
        </w:tabs>
        <w:ind w:left="0" w:right="424" w:firstLine="0"/>
        <w:jc w:val="both"/>
        <w:rPr>
          <w:sz w:val="23"/>
          <w:szCs w:val="23"/>
        </w:rPr>
      </w:pPr>
      <w:r w:rsidRPr="00F44A87">
        <w:rPr>
          <w:sz w:val="23"/>
          <w:szCs w:val="23"/>
        </w:rPr>
        <w:t xml:space="preserve">Draudikas </w:t>
      </w:r>
      <w:r w:rsidR="0002301E" w:rsidRPr="00F44A87">
        <w:rPr>
          <w:sz w:val="23"/>
          <w:szCs w:val="23"/>
        </w:rPr>
        <w:t xml:space="preserve">Lietuvos Respublikos draudimo įstatyme ir Draudiko draudimo taisyklėse nustatytais terminais </w:t>
      </w:r>
      <w:r w:rsidRPr="00F44A87">
        <w:rPr>
          <w:sz w:val="23"/>
          <w:szCs w:val="23"/>
        </w:rPr>
        <w:t>neišmokėjęs atitinkamų draudimo išmokų, Draudėjui pareikalavus raštu, moka Draudėjui 0,05 (penkios šimtosios) proc. dydžio delspinigius</w:t>
      </w:r>
      <w:r w:rsidR="0002301E" w:rsidRPr="00F44A87">
        <w:rPr>
          <w:sz w:val="23"/>
          <w:szCs w:val="23"/>
        </w:rPr>
        <w:t xml:space="preserve"> už kiekviena pradelstą dieną nuo neišmokėtos sumos</w:t>
      </w:r>
      <w:r w:rsidR="0098601F" w:rsidRPr="00F44A87">
        <w:rPr>
          <w:sz w:val="23"/>
          <w:szCs w:val="23"/>
        </w:rPr>
        <w:t xml:space="preserve"> ir padengia dėl to kilusius tiesioginius nuostolius</w:t>
      </w:r>
      <w:r w:rsidR="00334D91" w:rsidRPr="00F44A87">
        <w:rPr>
          <w:sz w:val="23"/>
          <w:szCs w:val="23"/>
        </w:rPr>
        <w:t>.</w:t>
      </w:r>
    </w:p>
    <w:p w14:paraId="5235F1CC" w14:textId="3F83F388" w:rsidR="00C05903" w:rsidRPr="00F44A87" w:rsidRDefault="00C05903" w:rsidP="00493472">
      <w:pPr>
        <w:numPr>
          <w:ilvl w:val="1"/>
          <w:numId w:val="3"/>
        </w:numPr>
        <w:tabs>
          <w:tab w:val="left" w:pos="709"/>
        </w:tabs>
        <w:ind w:left="0" w:right="424" w:firstLine="0"/>
        <w:jc w:val="both"/>
        <w:rPr>
          <w:sz w:val="23"/>
          <w:szCs w:val="23"/>
        </w:rPr>
      </w:pPr>
      <w:r w:rsidRPr="00F44A87">
        <w:rPr>
          <w:color w:val="000000"/>
          <w:sz w:val="23"/>
          <w:szCs w:val="23"/>
        </w:rPr>
        <w:t>Draudimo paslaugų pirkimo sutarties apimtyje, Draudikas apdraudžia Priede Nr. 1 ir Sutartyje nurodytus statinius ir pateikia Draudėjui Statybos techninio prižiūrėtojo civilinės atsakomybės  privalomojo draudimo liudijimą (polisą) per 5 darbo dienas  nuo prašymo, apdrausti statinį, iš Draudėjo gavimo dienos.</w:t>
      </w:r>
    </w:p>
    <w:bookmarkEnd w:id="0"/>
    <w:p w14:paraId="0255635D" w14:textId="77777777" w:rsidR="0038680A" w:rsidRPr="00F44A87" w:rsidRDefault="0038680A" w:rsidP="00493472">
      <w:pPr>
        <w:tabs>
          <w:tab w:val="left" w:pos="709"/>
        </w:tabs>
        <w:ind w:right="424"/>
        <w:jc w:val="both"/>
        <w:rPr>
          <w:sz w:val="23"/>
          <w:szCs w:val="23"/>
        </w:rPr>
      </w:pPr>
    </w:p>
    <w:p w14:paraId="27CFD874" w14:textId="77777777" w:rsidR="00663E24" w:rsidRPr="00F44A87" w:rsidRDefault="00663E24" w:rsidP="00493472">
      <w:pPr>
        <w:pStyle w:val="Pagrindiniotekstotrauka"/>
        <w:numPr>
          <w:ilvl w:val="0"/>
          <w:numId w:val="3"/>
        </w:numPr>
        <w:tabs>
          <w:tab w:val="left" w:pos="709"/>
        </w:tabs>
        <w:ind w:left="0" w:right="424" w:firstLine="0"/>
        <w:jc w:val="center"/>
        <w:rPr>
          <w:b/>
          <w:sz w:val="23"/>
          <w:szCs w:val="23"/>
        </w:rPr>
      </w:pPr>
      <w:r w:rsidRPr="00F44A87">
        <w:rPr>
          <w:b/>
          <w:sz w:val="23"/>
          <w:szCs w:val="23"/>
        </w:rPr>
        <w:t xml:space="preserve">MOKĖJIMAI, PINIGINĖS PRIEVOLĖS IR SULAIKYMAI </w:t>
      </w:r>
    </w:p>
    <w:p w14:paraId="6BAFA9DD" w14:textId="77777777" w:rsidR="00663E24" w:rsidRPr="00F44A87" w:rsidRDefault="00663E24" w:rsidP="00493472">
      <w:pPr>
        <w:pStyle w:val="Pagrindiniotekstotrauka"/>
        <w:tabs>
          <w:tab w:val="left" w:pos="709"/>
        </w:tabs>
        <w:ind w:right="424" w:firstLine="0"/>
        <w:rPr>
          <w:b/>
          <w:sz w:val="23"/>
          <w:szCs w:val="23"/>
        </w:rPr>
      </w:pPr>
    </w:p>
    <w:p w14:paraId="4D146750" w14:textId="55DF1AF2" w:rsidR="00663E24" w:rsidRPr="00F44A87" w:rsidRDefault="00683F38" w:rsidP="00493472">
      <w:pPr>
        <w:numPr>
          <w:ilvl w:val="1"/>
          <w:numId w:val="3"/>
        </w:numPr>
        <w:ind w:left="0" w:right="424" w:firstLine="0"/>
        <w:jc w:val="both"/>
        <w:rPr>
          <w:sz w:val="23"/>
          <w:szCs w:val="23"/>
        </w:rPr>
      </w:pPr>
      <w:r w:rsidRPr="00F44A87">
        <w:rPr>
          <w:iCs/>
          <w:sz w:val="23"/>
          <w:szCs w:val="23"/>
        </w:rPr>
        <w:t xml:space="preserve">Draudėjas </w:t>
      </w:r>
      <w:r w:rsidR="00663E24" w:rsidRPr="00F44A87">
        <w:rPr>
          <w:sz w:val="23"/>
          <w:szCs w:val="23"/>
        </w:rPr>
        <w:t xml:space="preserve">moka </w:t>
      </w:r>
      <w:r w:rsidRPr="00F44A87">
        <w:rPr>
          <w:sz w:val="23"/>
          <w:szCs w:val="23"/>
        </w:rPr>
        <w:t>Draudikui</w:t>
      </w:r>
      <w:r w:rsidR="00E64EF4" w:rsidRPr="00F44A87">
        <w:rPr>
          <w:sz w:val="23"/>
          <w:szCs w:val="23"/>
        </w:rPr>
        <w:t xml:space="preserve"> už</w:t>
      </w:r>
      <w:r w:rsidR="000325AB" w:rsidRPr="00F44A87">
        <w:rPr>
          <w:sz w:val="23"/>
          <w:szCs w:val="23"/>
        </w:rPr>
        <w:t xml:space="preserve"> </w:t>
      </w:r>
      <w:r w:rsidR="00C52011" w:rsidRPr="00F44A87">
        <w:rPr>
          <w:sz w:val="23"/>
          <w:szCs w:val="23"/>
        </w:rPr>
        <w:t>P</w:t>
      </w:r>
      <w:r w:rsidR="00254533" w:rsidRPr="00F44A87">
        <w:rPr>
          <w:sz w:val="23"/>
          <w:szCs w:val="23"/>
        </w:rPr>
        <w:t>riede Nr.</w:t>
      </w:r>
      <w:r w:rsidR="00C52011" w:rsidRPr="00F44A87">
        <w:rPr>
          <w:sz w:val="23"/>
          <w:szCs w:val="23"/>
        </w:rPr>
        <w:t xml:space="preserve"> </w:t>
      </w:r>
      <w:r w:rsidR="00254533" w:rsidRPr="00F44A87">
        <w:rPr>
          <w:sz w:val="23"/>
          <w:szCs w:val="23"/>
        </w:rPr>
        <w:t xml:space="preserve">1, </w:t>
      </w:r>
      <w:r w:rsidR="00C52011" w:rsidRPr="00F44A87">
        <w:rPr>
          <w:sz w:val="23"/>
          <w:szCs w:val="23"/>
        </w:rPr>
        <w:t>bei Sutartyje nurodytas</w:t>
      </w:r>
      <w:r w:rsidR="00663E24" w:rsidRPr="00F44A87">
        <w:rPr>
          <w:sz w:val="23"/>
          <w:szCs w:val="23"/>
        </w:rPr>
        <w:t xml:space="preserve"> Paslaugas</w:t>
      </w:r>
      <w:r w:rsidR="00916C91" w:rsidRPr="00F44A87">
        <w:rPr>
          <w:sz w:val="23"/>
          <w:szCs w:val="23"/>
        </w:rPr>
        <w:t xml:space="preserve"> </w:t>
      </w:r>
      <w:r w:rsidRPr="00F44A87">
        <w:rPr>
          <w:sz w:val="23"/>
          <w:szCs w:val="23"/>
        </w:rPr>
        <w:t>ne vėliau nei per 10 (dešimt) kalendorinių dienų</w:t>
      </w:r>
      <w:r w:rsidR="00663E24" w:rsidRPr="00F44A87">
        <w:rPr>
          <w:sz w:val="23"/>
          <w:szCs w:val="23"/>
        </w:rPr>
        <w:t xml:space="preserve"> </w:t>
      </w:r>
      <w:r w:rsidR="00663E24" w:rsidRPr="00F44A87">
        <w:rPr>
          <w:iCs/>
          <w:sz w:val="23"/>
          <w:szCs w:val="23"/>
        </w:rPr>
        <w:t xml:space="preserve">nuo PVM sąskaitos faktūros ar kito tipo priklausančio išrašyti ir </w:t>
      </w:r>
      <w:r w:rsidRPr="00F44A87">
        <w:rPr>
          <w:iCs/>
          <w:sz w:val="23"/>
          <w:szCs w:val="23"/>
        </w:rPr>
        <w:t>Draudėjui</w:t>
      </w:r>
      <w:r w:rsidR="00663E24" w:rsidRPr="00F44A87">
        <w:rPr>
          <w:iCs/>
          <w:sz w:val="23"/>
          <w:szCs w:val="23"/>
        </w:rPr>
        <w:t xml:space="preserve"> pateikti dokumento, atitinkančio PVM sąskaitos faktūros turinį ir tikslą išrašymo</w:t>
      </w:r>
      <w:r w:rsidRPr="00F44A87">
        <w:rPr>
          <w:iCs/>
          <w:sz w:val="23"/>
          <w:szCs w:val="23"/>
        </w:rPr>
        <w:t xml:space="preserve"> ir draudimo poliso Draudėjui pateikimo</w:t>
      </w:r>
      <w:r w:rsidR="00663E24" w:rsidRPr="00F44A87">
        <w:rPr>
          <w:iCs/>
          <w:sz w:val="23"/>
          <w:szCs w:val="23"/>
        </w:rPr>
        <w:t xml:space="preserve"> dienos</w:t>
      </w:r>
      <w:r w:rsidR="00186C62" w:rsidRPr="00F44A87">
        <w:rPr>
          <w:iCs/>
          <w:sz w:val="23"/>
          <w:szCs w:val="23"/>
        </w:rPr>
        <w:t>, BD 11.3 punkte nustatyta tvarka</w:t>
      </w:r>
      <w:r w:rsidR="00663E24" w:rsidRPr="00F44A87">
        <w:rPr>
          <w:iCs/>
          <w:sz w:val="23"/>
          <w:szCs w:val="23"/>
        </w:rPr>
        <w:t xml:space="preserve">. </w:t>
      </w:r>
      <w:r w:rsidRPr="00F44A87">
        <w:rPr>
          <w:sz w:val="23"/>
          <w:szCs w:val="23"/>
        </w:rPr>
        <w:t>Draudikas</w:t>
      </w:r>
      <w:r w:rsidR="00663E24" w:rsidRPr="00F44A87">
        <w:rPr>
          <w:sz w:val="23"/>
          <w:szCs w:val="23"/>
        </w:rPr>
        <w:t xml:space="preserve"> įsipareigoja PVM sąskaitose faktūrose nurodyti Sutarties, kurios pagrindu išrašomos sąskaitos, numerį.</w:t>
      </w:r>
    </w:p>
    <w:p w14:paraId="4DEC429D" w14:textId="22FE24D7" w:rsidR="00FE4D16" w:rsidRPr="00F44A87" w:rsidRDefault="00683F38" w:rsidP="00493472">
      <w:pPr>
        <w:numPr>
          <w:ilvl w:val="1"/>
          <w:numId w:val="3"/>
        </w:numPr>
        <w:ind w:left="0" w:right="424" w:firstLine="0"/>
        <w:jc w:val="both"/>
        <w:rPr>
          <w:sz w:val="23"/>
          <w:szCs w:val="23"/>
        </w:rPr>
      </w:pPr>
      <w:r w:rsidRPr="00F44A87">
        <w:rPr>
          <w:sz w:val="23"/>
          <w:szCs w:val="23"/>
        </w:rPr>
        <w:t>Draudėjui</w:t>
      </w:r>
      <w:r w:rsidR="00FE4D16" w:rsidRPr="00F44A87">
        <w:rPr>
          <w:sz w:val="23"/>
          <w:szCs w:val="23"/>
        </w:rPr>
        <w:t xml:space="preserve"> vėluojant atsiskaityti </w:t>
      </w:r>
      <w:r w:rsidRPr="00F44A87">
        <w:rPr>
          <w:sz w:val="23"/>
          <w:szCs w:val="23"/>
        </w:rPr>
        <w:t>Draudikui</w:t>
      </w:r>
      <w:r w:rsidR="00FE4D16" w:rsidRPr="00F44A87">
        <w:rPr>
          <w:sz w:val="23"/>
          <w:szCs w:val="23"/>
        </w:rPr>
        <w:t xml:space="preserve"> už suteiktas paslaugas, </w:t>
      </w:r>
      <w:r w:rsidRPr="00F44A87">
        <w:rPr>
          <w:sz w:val="23"/>
          <w:szCs w:val="23"/>
        </w:rPr>
        <w:t>Draudėjas</w:t>
      </w:r>
      <w:r w:rsidR="00FE4D16" w:rsidRPr="00F44A87">
        <w:rPr>
          <w:sz w:val="23"/>
          <w:szCs w:val="23"/>
        </w:rPr>
        <w:t xml:space="preserve"> Paslaugų teikėjui moka 0,0</w:t>
      </w:r>
      <w:r w:rsidR="00334D91" w:rsidRPr="00F44A87">
        <w:rPr>
          <w:sz w:val="23"/>
          <w:szCs w:val="23"/>
        </w:rPr>
        <w:t>5</w:t>
      </w:r>
      <w:r w:rsidR="00FE4D16" w:rsidRPr="00F44A87">
        <w:rPr>
          <w:sz w:val="23"/>
          <w:szCs w:val="23"/>
        </w:rPr>
        <w:t xml:space="preserve"> (</w:t>
      </w:r>
      <w:r w:rsidR="00334D91" w:rsidRPr="00F44A87">
        <w:rPr>
          <w:sz w:val="23"/>
          <w:szCs w:val="23"/>
        </w:rPr>
        <w:t>penkias</w:t>
      </w:r>
      <w:r w:rsidR="00FE4D16" w:rsidRPr="00F44A87">
        <w:rPr>
          <w:sz w:val="23"/>
          <w:szCs w:val="23"/>
        </w:rPr>
        <w:t xml:space="preserve"> šimtąsias) proc.</w:t>
      </w:r>
      <w:r w:rsidR="00334D91" w:rsidRPr="00F44A87">
        <w:rPr>
          <w:sz w:val="23"/>
          <w:szCs w:val="23"/>
        </w:rPr>
        <w:t xml:space="preserve"> dydžio</w:t>
      </w:r>
      <w:r w:rsidR="00FE4D16" w:rsidRPr="00F44A87">
        <w:rPr>
          <w:sz w:val="23"/>
          <w:szCs w:val="23"/>
        </w:rPr>
        <w:t xml:space="preserve"> delspinigi</w:t>
      </w:r>
      <w:r w:rsidR="00633517" w:rsidRPr="00F44A87">
        <w:rPr>
          <w:sz w:val="23"/>
          <w:szCs w:val="23"/>
        </w:rPr>
        <w:t>us</w:t>
      </w:r>
      <w:r w:rsidR="00FE4D16" w:rsidRPr="00F44A87">
        <w:rPr>
          <w:sz w:val="23"/>
          <w:szCs w:val="23"/>
        </w:rPr>
        <w:t xml:space="preserve"> nuo pavėluotos sumokėti sumos, už kiekvieną dieną.</w:t>
      </w:r>
    </w:p>
    <w:p w14:paraId="13DD6C01" w14:textId="77777777" w:rsidR="00663E24" w:rsidRPr="00F44A87" w:rsidRDefault="00663E24" w:rsidP="00493472">
      <w:pPr>
        <w:numPr>
          <w:ilvl w:val="1"/>
          <w:numId w:val="3"/>
        </w:numPr>
        <w:ind w:left="720" w:right="424"/>
        <w:jc w:val="both"/>
        <w:rPr>
          <w:sz w:val="23"/>
          <w:szCs w:val="23"/>
        </w:rPr>
      </w:pPr>
      <w:r w:rsidRPr="00F44A87">
        <w:rPr>
          <w:sz w:val="23"/>
          <w:szCs w:val="23"/>
        </w:rPr>
        <w:t>Visi atsiskaitymai pagal šią Sutartį atliekami eurais.</w:t>
      </w:r>
    </w:p>
    <w:p w14:paraId="308512B1" w14:textId="2D60E7D2" w:rsidR="00663E24" w:rsidRPr="00F44A87" w:rsidRDefault="00683F38" w:rsidP="00493472">
      <w:pPr>
        <w:numPr>
          <w:ilvl w:val="1"/>
          <w:numId w:val="3"/>
        </w:numPr>
        <w:tabs>
          <w:tab w:val="left" w:pos="709"/>
        </w:tabs>
        <w:ind w:left="0" w:right="424" w:firstLine="0"/>
        <w:jc w:val="both"/>
        <w:rPr>
          <w:sz w:val="23"/>
          <w:szCs w:val="23"/>
        </w:rPr>
      </w:pPr>
      <w:r w:rsidRPr="00F44A87">
        <w:rPr>
          <w:sz w:val="23"/>
          <w:szCs w:val="23"/>
        </w:rPr>
        <w:t>Draudėjas</w:t>
      </w:r>
      <w:r w:rsidR="00663E24" w:rsidRPr="00F44A87">
        <w:rPr>
          <w:sz w:val="23"/>
          <w:szCs w:val="23"/>
        </w:rPr>
        <w:t xml:space="preserve"> už perkamas Paslaugas </w:t>
      </w:r>
      <w:r w:rsidRPr="00F44A87">
        <w:rPr>
          <w:sz w:val="23"/>
          <w:szCs w:val="23"/>
        </w:rPr>
        <w:t>Draudikui</w:t>
      </w:r>
      <w:r w:rsidR="0058388A" w:rsidRPr="00F44A87">
        <w:rPr>
          <w:sz w:val="23"/>
          <w:szCs w:val="23"/>
        </w:rPr>
        <w:t xml:space="preserve"> </w:t>
      </w:r>
      <w:r w:rsidR="00663E24" w:rsidRPr="00F44A87">
        <w:rPr>
          <w:sz w:val="23"/>
          <w:szCs w:val="23"/>
        </w:rPr>
        <w:t xml:space="preserve">atsiskaito mokėjimo pavedimu į </w:t>
      </w:r>
      <w:r w:rsidRPr="00F44A87">
        <w:rPr>
          <w:sz w:val="23"/>
          <w:szCs w:val="23"/>
        </w:rPr>
        <w:t>Draudiko</w:t>
      </w:r>
      <w:r w:rsidR="00663E24" w:rsidRPr="00F44A87">
        <w:rPr>
          <w:sz w:val="23"/>
          <w:szCs w:val="23"/>
        </w:rPr>
        <w:t xml:space="preserve"> nurodytą banko sąskaitą:</w:t>
      </w:r>
    </w:p>
    <w:p w14:paraId="0C082D9C" w14:textId="3B02A3C7" w:rsidR="00C52011" w:rsidRPr="00F44A87" w:rsidRDefault="0038680A" w:rsidP="00493472">
      <w:pPr>
        <w:widowControl w:val="0"/>
        <w:spacing w:line="276" w:lineRule="auto"/>
        <w:ind w:right="424"/>
        <w:rPr>
          <w:sz w:val="23"/>
          <w:szCs w:val="23"/>
        </w:rPr>
      </w:pPr>
      <w:r w:rsidRPr="00F44A87">
        <w:rPr>
          <w:sz w:val="23"/>
          <w:szCs w:val="23"/>
        </w:rPr>
        <w:t xml:space="preserve">A/s Nr. </w:t>
      </w:r>
      <w:r w:rsidR="0002301E" w:rsidRPr="00F44A87">
        <w:rPr>
          <w:sz w:val="23"/>
          <w:szCs w:val="23"/>
        </w:rPr>
        <w:t>LT13 7044 0600 0174 9259</w:t>
      </w:r>
      <w:r w:rsidR="00302968" w:rsidRPr="00F44A87">
        <w:rPr>
          <w:sz w:val="23"/>
          <w:szCs w:val="23"/>
        </w:rPr>
        <w:t>;</w:t>
      </w:r>
    </w:p>
    <w:p w14:paraId="17C7678F" w14:textId="337DA148" w:rsidR="0038680A" w:rsidRPr="00F44A87" w:rsidRDefault="00C52011" w:rsidP="00493472">
      <w:pPr>
        <w:widowControl w:val="0"/>
        <w:spacing w:line="276" w:lineRule="auto"/>
        <w:ind w:right="424"/>
        <w:rPr>
          <w:sz w:val="23"/>
          <w:szCs w:val="23"/>
        </w:rPr>
      </w:pPr>
      <w:r w:rsidRPr="00F44A87">
        <w:rPr>
          <w:sz w:val="23"/>
          <w:szCs w:val="23"/>
        </w:rPr>
        <w:t xml:space="preserve">Bankas: </w:t>
      </w:r>
      <w:r w:rsidR="0002301E" w:rsidRPr="00F44A87">
        <w:rPr>
          <w:sz w:val="23"/>
          <w:szCs w:val="23"/>
        </w:rPr>
        <w:t>AB SEB bankas;</w:t>
      </w:r>
    </w:p>
    <w:p w14:paraId="55E56019" w14:textId="42A69ADC" w:rsidR="00C52011" w:rsidRPr="00F44A87" w:rsidRDefault="00C52011" w:rsidP="00493472">
      <w:pPr>
        <w:widowControl w:val="0"/>
        <w:spacing w:line="276" w:lineRule="auto"/>
        <w:ind w:right="424"/>
        <w:rPr>
          <w:sz w:val="23"/>
          <w:szCs w:val="23"/>
        </w:rPr>
      </w:pPr>
      <w:r w:rsidRPr="00F44A87">
        <w:rPr>
          <w:sz w:val="23"/>
          <w:szCs w:val="23"/>
        </w:rPr>
        <w:t xml:space="preserve">Banko kodas: </w:t>
      </w:r>
      <w:r w:rsidR="0002301E" w:rsidRPr="00F44A87">
        <w:rPr>
          <w:sz w:val="23"/>
          <w:szCs w:val="23"/>
        </w:rPr>
        <w:t>70440</w:t>
      </w:r>
      <w:r w:rsidR="0002301E" w:rsidRPr="00F44A87">
        <w:rPr>
          <w:rStyle w:val="acopre"/>
          <w:sz w:val="23"/>
          <w:szCs w:val="23"/>
        </w:rPr>
        <w:t>.</w:t>
      </w:r>
    </w:p>
    <w:p w14:paraId="00C42E9A" w14:textId="4CD62778" w:rsidR="00663E24" w:rsidRPr="00F44A87" w:rsidRDefault="00663E24" w:rsidP="00493472">
      <w:pPr>
        <w:tabs>
          <w:tab w:val="left" w:pos="709"/>
        </w:tabs>
        <w:ind w:right="424"/>
        <w:jc w:val="both"/>
        <w:rPr>
          <w:sz w:val="23"/>
          <w:szCs w:val="23"/>
        </w:rPr>
      </w:pPr>
      <w:r w:rsidRPr="00F44A87">
        <w:rPr>
          <w:sz w:val="23"/>
          <w:szCs w:val="23"/>
        </w:rPr>
        <w:t xml:space="preserve">Apmokėjimas laikomas įvykdytu, kai pinigai patenka į </w:t>
      </w:r>
      <w:r w:rsidR="00683F38" w:rsidRPr="00F44A87">
        <w:rPr>
          <w:sz w:val="23"/>
          <w:szCs w:val="23"/>
        </w:rPr>
        <w:t>Draudiko</w:t>
      </w:r>
      <w:r w:rsidRPr="00F44A87">
        <w:rPr>
          <w:sz w:val="23"/>
          <w:szCs w:val="23"/>
        </w:rPr>
        <w:t xml:space="preserve"> šiame punkte nurodytą sąskaitą.</w:t>
      </w:r>
    </w:p>
    <w:p w14:paraId="0928A3F6" w14:textId="77777777" w:rsidR="00663E24" w:rsidRPr="00F44A87" w:rsidRDefault="00663E24" w:rsidP="00493472">
      <w:pPr>
        <w:tabs>
          <w:tab w:val="left" w:pos="709"/>
        </w:tabs>
        <w:ind w:right="424"/>
        <w:jc w:val="both"/>
        <w:rPr>
          <w:sz w:val="23"/>
          <w:szCs w:val="23"/>
        </w:rPr>
      </w:pPr>
    </w:p>
    <w:p w14:paraId="7726D523" w14:textId="77777777" w:rsidR="00663E24" w:rsidRPr="00F44A87" w:rsidRDefault="00663E24" w:rsidP="00493472">
      <w:pPr>
        <w:pStyle w:val="Pagrindiniotekstotrauka"/>
        <w:numPr>
          <w:ilvl w:val="0"/>
          <w:numId w:val="3"/>
        </w:numPr>
        <w:tabs>
          <w:tab w:val="left" w:pos="709"/>
        </w:tabs>
        <w:ind w:left="0" w:right="424" w:firstLine="0"/>
        <w:jc w:val="center"/>
        <w:rPr>
          <w:b/>
          <w:sz w:val="23"/>
          <w:szCs w:val="23"/>
        </w:rPr>
      </w:pPr>
      <w:r w:rsidRPr="00F44A87">
        <w:rPr>
          <w:b/>
          <w:sz w:val="23"/>
          <w:szCs w:val="23"/>
        </w:rPr>
        <w:lastRenderedPageBreak/>
        <w:t xml:space="preserve">SUTARTIES ĮSIGALIOJIMAS IR GALIOJIMAS </w:t>
      </w:r>
    </w:p>
    <w:p w14:paraId="27CB9D32" w14:textId="77777777" w:rsidR="00663E24" w:rsidRPr="00F44A87" w:rsidRDefault="00663E24" w:rsidP="00493472">
      <w:pPr>
        <w:pStyle w:val="Pagrindiniotekstotrauka"/>
        <w:tabs>
          <w:tab w:val="left" w:pos="709"/>
        </w:tabs>
        <w:ind w:right="424" w:firstLine="0"/>
        <w:rPr>
          <w:b/>
          <w:sz w:val="23"/>
          <w:szCs w:val="23"/>
        </w:rPr>
      </w:pPr>
    </w:p>
    <w:p w14:paraId="5CE812F9" w14:textId="43277E16" w:rsidR="00350B1C" w:rsidRPr="00F44A87" w:rsidRDefault="00663E24" w:rsidP="00493472">
      <w:pPr>
        <w:pStyle w:val="Pagrindiniotekstotrauka"/>
        <w:numPr>
          <w:ilvl w:val="1"/>
          <w:numId w:val="3"/>
        </w:numPr>
        <w:tabs>
          <w:tab w:val="left" w:pos="709"/>
        </w:tabs>
        <w:ind w:left="0" w:right="424" w:firstLine="0"/>
        <w:rPr>
          <w:sz w:val="23"/>
          <w:szCs w:val="23"/>
        </w:rPr>
      </w:pPr>
      <w:r w:rsidRPr="00F44A87">
        <w:rPr>
          <w:sz w:val="23"/>
          <w:szCs w:val="23"/>
        </w:rPr>
        <w:t xml:space="preserve">Sutartis įsigalioja </w:t>
      </w:r>
      <w:r w:rsidR="00FF19B2" w:rsidRPr="00F44A87">
        <w:rPr>
          <w:sz w:val="23"/>
          <w:szCs w:val="23"/>
        </w:rPr>
        <w:t>ją pasirašius abiem Šalims</w:t>
      </w:r>
      <w:r w:rsidR="00755857" w:rsidRPr="00F44A87">
        <w:rPr>
          <w:sz w:val="23"/>
          <w:szCs w:val="23"/>
        </w:rPr>
        <w:t xml:space="preserve"> ir galioja </w:t>
      </w:r>
      <w:r w:rsidR="00FF19B2" w:rsidRPr="00F44A87">
        <w:rPr>
          <w:sz w:val="23"/>
          <w:szCs w:val="23"/>
        </w:rPr>
        <w:t xml:space="preserve">iki </w:t>
      </w:r>
      <w:r w:rsidR="007C541F" w:rsidRPr="00F44A87">
        <w:rPr>
          <w:sz w:val="23"/>
          <w:szCs w:val="23"/>
        </w:rPr>
        <w:t>2023</w:t>
      </w:r>
      <w:r w:rsidR="00FF19B2" w:rsidRPr="00F44A87">
        <w:rPr>
          <w:sz w:val="23"/>
          <w:szCs w:val="23"/>
        </w:rPr>
        <w:t>-</w:t>
      </w:r>
      <w:r w:rsidR="007C5866" w:rsidRPr="00F44A87">
        <w:rPr>
          <w:sz w:val="23"/>
          <w:szCs w:val="23"/>
        </w:rPr>
        <w:t>12</w:t>
      </w:r>
      <w:r w:rsidR="00FF19B2" w:rsidRPr="00F44A87">
        <w:rPr>
          <w:sz w:val="23"/>
          <w:szCs w:val="23"/>
        </w:rPr>
        <w:t>-</w:t>
      </w:r>
      <w:r w:rsidR="007C5866" w:rsidRPr="00F44A87">
        <w:rPr>
          <w:sz w:val="23"/>
          <w:szCs w:val="23"/>
        </w:rPr>
        <w:t>31</w:t>
      </w:r>
      <w:r w:rsidR="00916C91" w:rsidRPr="00F44A87">
        <w:rPr>
          <w:sz w:val="23"/>
          <w:szCs w:val="23"/>
        </w:rPr>
        <w:t xml:space="preserve"> </w:t>
      </w:r>
      <w:r w:rsidR="00E329D5" w:rsidRPr="00F44A87">
        <w:rPr>
          <w:sz w:val="23"/>
          <w:szCs w:val="23"/>
        </w:rPr>
        <w:t xml:space="preserve">arba kol </w:t>
      </w:r>
      <w:r w:rsidR="00396B71" w:rsidRPr="00F44A87">
        <w:rPr>
          <w:sz w:val="23"/>
          <w:szCs w:val="23"/>
        </w:rPr>
        <w:t xml:space="preserve">bus </w:t>
      </w:r>
      <w:r w:rsidR="00916C91" w:rsidRPr="00F44A87">
        <w:rPr>
          <w:sz w:val="23"/>
          <w:szCs w:val="23"/>
        </w:rPr>
        <w:t xml:space="preserve">pasiekta maksimali Sutarties </w:t>
      </w:r>
      <w:r w:rsidR="00FF19B2" w:rsidRPr="00F44A87">
        <w:rPr>
          <w:sz w:val="23"/>
          <w:szCs w:val="23"/>
        </w:rPr>
        <w:t>kaina</w:t>
      </w:r>
      <w:r w:rsidR="00396B71" w:rsidRPr="00F44A87">
        <w:rPr>
          <w:sz w:val="23"/>
          <w:szCs w:val="23"/>
        </w:rPr>
        <w:t>, priklausomai nuo to, kuri aplinkybė įvyks anksčiau.</w:t>
      </w:r>
      <w:r w:rsidR="002068C5" w:rsidRPr="00F44A87">
        <w:rPr>
          <w:sz w:val="23"/>
          <w:szCs w:val="23"/>
        </w:rPr>
        <w:t xml:space="preserve"> </w:t>
      </w:r>
    </w:p>
    <w:p w14:paraId="495A3CE3" w14:textId="331C38DA" w:rsidR="00663E24" w:rsidRPr="00F44A87" w:rsidRDefault="00663E24" w:rsidP="00493472">
      <w:pPr>
        <w:pStyle w:val="Pagrindiniotekstotrauka"/>
        <w:numPr>
          <w:ilvl w:val="1"/>
          <w:numId w:val="3"/>
        </w:numPr>
        <w:tabs>
          <w:tab w:val="left" w:pos="709"/>
        </w:tabs>
        <w:ind w:left="0" w:right="424" w:firstLine="0"/>
        <w:rPr>
          <w:color w:val="FF0000"/>
          <w:sz w:val="23"/>
          <w:szCs w:val="23"/>
        </w:rPr>
      </w:pPr>
      <w:r w:rsidRPr="00F44A87">
        <w:rPr>
          <w:sz w:val="23"/>
          <w:szCs w:val="23"/>
        </w:rPr>
        <w:t>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r w:rsidRPr="00F44A87">
        <w:rPr>
          <w:b/>
          <w:color w:val="FF0000"/>
          <w:sz w:val="23"/>
          <w:szCs w:val="23"/>
        </w:rPr>
        <w:t xml:space="preserve"> </w:t>
      </w:r>
    </w:p>
    <w:p w14:paraId="6B94145B" w14:textId="77777777" w:rsidR="00663E24" w:rsidRPr="00F44A87" w:rsidRDefault="00663E24" w:rsidP="00493472">
      <w:pPr>
        <w:pStyle w:val="Pagrindiniotekstotrauka"/>
        <w:numPr>
          <w:ilvl w:val="1"/>
          <w:numId w:val="3"/>
        </w:numPr>
        <w:tabs>
          <w:tab w:val="left" w:pos="709"/>
        </w:tabs>
        <w:ind w:left="0" w:right="424" w:firstLine="0"/>
        <w:rPr>
          <w:color w:val="FF0000"/>
          <w:sz w:val="23"/>
          <w:szCs w:val="23"/>
        </w:rPr>
      </w:pPr>
      <w:r w:rsidRPr="00F44A87">
        <w:rPr>
          <w:sz w:val="23"/>
          <w:szCs w:val="23"/>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2ADDE6E3" w14:textId="77777777" w:rsidR="00663E24" w:rsidRPr="00F44A87" w:rsidRDefault="00663E24" w:rsidP="00493472">
      <w:pPr>
        <w:pStyle w:val="Pagrindiniotekstotrauka"/>
        <w:tabs>
          <w:tab w:val="left" w:pos="709"/>
        </w:tabs>
        <w:ind w:right="424" w:firstLine="0"/>
        <w:rPr>
          <w:color w:val="FF0000"/>
          <w:sz w:val="23"/>
          <w:szCs w:val="23"/>
        </w:rPr>
      </w:pPr>
    </w:p>
    <w:p w14:paraId="1DEF67D0" w14:textId="77777777" w:rsidR="00663E24" w:rsidRPr="00F44A87" w:rsidRDefault="00663E24" w:rsidP="00493472">
      <w:pPr>
        <w:pStyle w:val="Pagrindiniotekstotrauka"/>
        <w:numPr>
          <w:ilvl w:val="0"/>
          <w:numId w:val="3"/>
        </w:numPr>
        <w:tabs>
          <w:tab w:val="left" w:pos="709"/>
        </w:tabs>
        <w:ind w:right="424"/>
        <w:jc w:val="center"/>
        <w:rPr>
          <w:b/>
          <w:sz w:val="23"/>
          <w:szCs w:val="23"/>
        </w:rPr>
      </w:pPr>
      <w:r w:rsidRPr="00F44A87">
        <w:rPr>
          <w:b/>
          <w:sz w:val="23"/>
          <w:szCs w:val="23"/>
        </w:rPr>
        <w:t>KITOS NUOSTATOS</w:t>
      </w:r>
    </w:p>
    <w:p w14:paraId="046E45C5" w14:textId="77777777" w:rsidR="00663E24" w:rsidRPr="00F44A87" w:rsidRDefault="00663E24" w:rsidP="00493472">
      <w:pPr>
        <w:pStyle w:val="Pagrindiniotekstotrauka"/>
        <w:tabs>
          <w:tab w:val="left" w:pos="709"/>
        </w:tabs>
        <w:ind w:right="424"/>
        <w:jc w:val="center"/>
        <w:rPr>
          <w:b/>
          <w:sz w:val="23"/>
          <w:szCs w:val="23"/>
        </w:rPr>
      </w:pPr>
    </w:p>
    <w:p w14:paraId="15775AAE" w14:textId="77777777" w:rsidR="00663E24" w:rsidRPr="00F44A87" w:rsidRDefault="00663E24" w:rsidP="00493472">
      <w:pPr>
        <w:pStyle w:val="Pagrindiniotekstotrauka"/>
        <w:numPr>
          <w:ilvl w:val="1"/>
          <w:numId w:val="3"/>
        </w:numPr>
        <w:tabs>
          <w:tab w:val="left" w:pos="709"/>
        </w:tabs>
        <w:ind w:left="720" w:right="424"/>
        <w:rPr>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035"/>
        <w:gridCol w:w="3330"/>
      </w:tblGrid>
      <w:tr w:rsidR="00094D8C" w:rsidRPr="00F44A87" w14:paraId="3E539A6B" w14:textId="77777777" w:rsidTr="007C541F">
        <w:trPr>
          <w:jc w:val="center"/>
        </w:trPr>
        <w:tc>
          <w:tcPr>
            <w:tcW w:w="2263" w:type="dxa"/>
            <w:tcBorders>
              <w:top w:val="single" w:sz="4" w:space="0" w:color="auto"/>
              <w:left w:val="single" w:sz="4" w:space="0" w:color="auto"/>
              <w:bottom w:val="single" w:sz="4" w:space="0" w:color="auto"/>
              <w:right w:val="single" w:sz="4" w:space="0" w:color="auto"/>
            </w:tcBorders>
          </w:tcPr>
          <w:p w14:paraId="586CA23D" w14:textId="77777777" w:rsidR="00663E24" w:rsidRPr="00F44A87" w:rsidRDefault="00663E24" w:rsidP="00EC4A18">
            <w:pPr>
              <w:ind w:right="424"/>
              <w:jc w:val="both"/>
              <w:rPr>
                <w:b/>
                <w:sz w:val="23"/>
                <w:szCs w:val="23"/>
              </w:rPr>
            </w:pPr>
          </w:p>
        </w:tc>
        <w:tc>
          <w:tcPr>
            <w:tcW w:w="4035" w:type="dxa"/>
            <w:tcBorders>
              <w:top w:val="single" w:sz="4" w:space="0" w:color="auto"/>
              <w:left w:val="single" w:sz="4" w:space="0" w:color="auto"/>
              <w:bottom w:val="single" w:sz="4" w:space="0" w:color="auto"/>
              <w:right w:val="single" w:sz="4" w:space="0" w:color="auto"/>
            </w:tcBorders>
          </w:tcPr>
          <w:p w14:paraId="5A98D2D4" w14:textId="126B2A0B" w:rsidR="00663E24" w:rsidRPr="00F44A87" w:rsidRDefault="00013942" w:rsidP="00EC4A18">
            <w:pPr>
              <w:ind w:right="424"/>
              <w:jc w:val="both"/>
              <w:rPr>
                <w:b/>
                <w:sz w:val="23"/>
                <w:szCs w:val="23"/>
              </w:rPr>
            </w:pPr>
            <w:r w:rsidRPr="00F44A87">
              <w:rPr>
                <w:b/>
                <w:sz w:val="23"/>
                <w:szCs w:val="23"/>
              </w:rPr>
              <w:t xml:space="preserve">Iš </w:t>
            </w:r>
            <w:r w:rsidR="00E10FDD" w:rsidRPr="00F44A87">
              <w:rPr>
                <w:b/>
                <w:sz w:val="23"/>
                <w:szCs w:val="23"/>
              </w:rPr>
              <w:t>Draudėjo</w:t>
            </w:r>
          </w:p>
        </w:tc>
        <w:tc>
          <w:tcPr>
            <w:tcW w:w="3330" w:type="dxa"/>
            <w:tcBorders>
              <w:top w:val="single" w:sz="4" w:space="0" w:color="auto"/>
              <w:left w:val="single" w:sz="4" w:space="0" w:color="auto"/>
              <w:bottom w:val="single" w:sz="4" w:space="0" w:color="auto"/>
              <w:right w:val="single" w:sz="4" w:space="0" w:color="auto"/>
            </w:tcBorders>
          </w:tcPr>
          <w:p w14:paraId="33DCF299" w14:textId="79893B73" w:rsidR="00663E24" w:rsidRPr="00F44A87" w:rsidRDefault="00013942" w:rsidP="00EC4A18">
            <w:pPr>
              <w:ind w:right="424"/>
              <w:jc w:val="both"/>
              <w:rPr>
                <w:b/>
                <w:sz w:val="23"/>
                <w:szCs w:val="23"/>
              </w:rPr>
            </w:pPr>
            <w:r w:rsidRPr="00F44A87">
              <w:rPr>
                <w:b/>
                <w:sz w:val="23"/>
                <w:szCs w:val="23"/>
              </w:rPr>
              <w:t xml:space="preserve">Iš </w:t>
            </w:r>
            <w:r w:rsidR="00E10FDD" w:rsidRPr="00F44A87">
              <w:rPr>
                <w:b/>
                <w:sz w:val="23"/>
                <w:szCs w:val="23"/>
              </w:rPr>
              <w:t xml:space="preserve">Draudiko </w:t>
            </w:r>
            <w:r w:rsidRPr="00F44A87">
              <w:rPr>
                <w:b/>
                <w:sz w:val="23"/>
                <w:szCs w:val="23"/>
              </w:rPr>
              <w:t>pusės</w:t>
            </w:r>
          </w:p>
        </w:tc>
      </w:tr>
      <w:tr w:rsidR="00094D8C" w:rsidRPr="00F44A87" w14:paraId="3FA85597" w14:textId="77777777" w:rsidTr="007C541F">
        <w:trPr>
          <w:jc w:val="center"/>
        </w:trPr>
        <w:tc>
          <w:tcPr>
            <w:tcW w:w="2263" w:type="dxa"/>
            <w:tcBorders>
              <w:top w:val="single" w:sz="4" w:space="0" w:color="auto"/>
              <w:left w:val="single" w:sz="4" w:space="0" w:color="auto"/>
              <w:bottom w:val="single" w:sz="4" w:space="0" w:color="auto"/>
              <w:right w:val="single" w:sz="4" w:space="0" w:color="auto"/>
            </w:tcBorders>
          </w:tcPr>
          <w:p w14:paraId="2857D59C" w14:textId="77777777" w:rsidR="00663E24" w:rsidRPr="00F44A87" w:rsidRDefault="00663E24" w:rsidP="00EC4A18">
            <w:pPr>
              <w:ind w:right="424"/>
              <w:jc w:val="both"/>
              <w:rPr>
                <w:sz w:val="23"/>
                <w:szCs w:val="23"/>
              </w:rPr>
            </w:pPr>
            <w:r w:rsidRPr="00F44A87">
              <w:rPr>
                <w:sz w:val="23"/>
                <w:szCs w:val="23"/>
              </w:rPr>
              <w:t>Vardas, pavardė</w:t>
            </w:r>
          </w:p>
        </w:tc>
        <w:tc>
          <w:tcPr>
            <w:tcW w:w="4035" w:type="dxa"/>
            <w:tcBorders>
              <w:top w:val="single" w:sz="4" w:space="0" w:color="auto"/>
              <w:left w:val="single" w:sz="4" w:space="0" w:color="auto"/>
              <w:bottom w:val="single" w:sz="4" w:space="0" w:color="auto"/>
              <w:right w:val="single" w:sz="4" w:space="0" w:color="auto"/>
            </w:tcBorders>
          </w:tcPr>
          <w:p w14:paraId="4CAA9A3D" w14:textId="5A7B4539" w:rsidR="00663E24" w:rsidRPr="00F44A87" w:rsidRDefault="007C541F" w:rsidP="00EC4A18">
            <w:pPr>
              <w:ind w:right="424"/>
              <w:jc w:val="both"/>
              <w:rPr>
                <w:sz w:val="23"/>
                <w:szCs w:val="23"/>
              </w:rPr>
            </w:pPr>
            <w:r w:rsidRPr="00F44A87">
              <w:rPr>
                <w:sz w:val="23"/>
                <w:szCs w:val="23"/>
              </w:rPr>
              <w:t xml:space="preserve">Saulius </w:t>
            </w:r>
            <w:proofErr w:type="spellStart"/>
            <w:r w:rsidRPr="00F44A87">
              <w:rPr>
                <w:sz w:val="23"/>
                <w:szCs w:val="23"/>
              </w:rPr>
              <w:t>Beniuševičius</w:t>
            </w:r>
            <w:proofErr w:type="spellEnd"/>
          </w:p>
        </w:tc>
        <w:tc>
          <w:tcPr>
            <w:tcW w:w="3330" w:type="dxa"/>
            <w:tcBorders>
              <w:top w:val="single" w:sz="4" w:space="0" w:color="auto"/>
              <w:left w:val="single" w:sz="4" w:space="0" w:color="auto"/>
              <w:bottom w:val="single" w:sz="4" w:space="0" w:color="auto"/>
              <w:right w:val="single" w:sz="4" w:space="0" w:color="auto"/>
            </w:tcBorders>
          </w:tcPr>
          <w:p w14:paraId="47EBE476" w14:textId="5138AE3D" w:rsidR="00663E24" w:rsidRPr="00F44A87" w:rsidRDefault="007C541F" w:rsidP="00EC4A18">
            <w:pPr>
              <w:ind w:right="424"/>
              <w:jc w:val="both"/>
              <w:rPr>
                <w:sz w:val="23"/>
                <w:szCs w:val="23"/>
              </w:rPr>
            </w:pPr>
            <w:r w:rsidRPr="00F44A87">
              <w:rPr>
                <w:sz w:val="23"/>
                <w:szCs w:val="23"/>
              </w:rPr>
              <w:t xml:space="preserve">Ana </w:t>
            </w:r>
            <w:proofErr w:type="spellStart"/>
            <w:r w:rsidRPr="00F44A87">
              <w:rPr>
                <w:sz w:val="23"/>
                <w:szCs w:val="23"/>
              </w:rPr>
              <w:t>Šakirova</w:t>
            </w:r>
            <w:proofErr w:type="spellEnd"/>
            <w:r w:rsidRPr="00F44A87">
              <w:rPr>
                <w:sz w:val="23"/>
                <w:szCs w:val="23"/>
              </w:rPr>
              <w:t xml:space="preserve"> </w:t>
            </w:r>
          </w:p>
        </w:tc>
      </w:tr>
      <w:tr w:rsidR="00094D8C" w:rsidRPr="00F44A87" w14:paraId="4984E56A" w14:textId="77777777" w:rsidTr="007C541F">
        <w:trPr>
          <w:jc w:val="center"/>
        </w:trPr>
        <w:tc>
          <w:tcPr>
            <w:tcW w:w="2263" w:type="dxa"/>
            <w:tcBorders>
              <w:top w:val="single" w:sz="4" w:space="0" w:color="auto"/>
              <w:left w:val="single" w:sz="4" w:space="0" w:color="auto"/>
              <w:bottom w:val="single" w:sz="4" w:space="0" w:color="auto"/>
              <w:right w:val="single" w:sz="4" w:space="0" w:color="auto"/>
            </w:tcBorders>
          </w:tcPr>
          <w:p w14:paraId="37E849B6" w14:textId="77777777" w:rsidR="00663E24" w:rsidRPr="00F44A87" w:rsidRDefault="00663E24" w:rsidP="00EC4A18">
            <w:pPr>
              <w:ind w:right="424"/>
              <w:jc w:val="both"/>
              <w:rPr>
                <w:sz w:val="23"/>
                <w:szCs w:val="23"/>
              </w:rPr>
            </w:pPr>
            <w:r w:rsidRPr="00F44A87">
              <w:rPr>
                <w:sz w:val="23"/>
                <w:szCs w:val="23"/>
              </w:rPr>
              <w:t>Pareigos</w:t>
            </w:r>
          </w:p>
        </w:tc>
        <w:tc>
          <w:tcPr>
            <w:tcW w:w="4035" w:type="dxa"/>
            <w:tcBorders>
              <w:top w:val="single" w:sz="4" w:space="0" w:color="auto"/>
              <w:left w:val="single" w:sz="4" w:space="0" w:color="auto"/>
              <w:bottom w:val="single" w:sz="4" w:space="0" w:color="auto"/>
              <w:right w:val="single" w:sz="4" w:space="0" w:color="auto"/>
            </w:tcBorders>
          </w:tcPr>
          <w:p w14:paraId="6560AC5F" w14:textId="3250DCEF" w:rsidR="00663E24" w:rsidRPr="00F44A87" w:rsidRDefault="009B5726" w:rsidP="00EC4A18">
            <w:pPr>
              <w:ind w:right="424"/>
              <w:rPr>
                <w:sz w:val="23"/>
                <w:szCs w:val="23"/>
              </w:rPr>
            </w:pPr>
            <w:r w:rsidRPr="00F44A87">
              <w:rPr>
                <w:sz w:val="23"/>
                <w:szCs w:val="23"/>
              </w:rPr>
              <w:t xml:space="preserve">Investicijų valdymo skyriaus </w:t>
            </w:r>
            <w:r w:rsidR="007C541F" w:rsidRPr="00F44A87">
              <w:rPr>
                <w:sz w:val="23"/>
                <w:szCs w:val="23"/>
              </w:rPr>
              <w:t>projektų vadovas</w:t>
            </w:r>
          </w:p>
        </w:tc>
        <w:tc>
          <w:tcPr>
            <w:tcW w:w="3330" w:type="dxa"/>
            <w:tcBorders>
              <w:top w:val="single" w:sz="4" w:space="0" w:color="auto"/>
              <w:left w:val="single" w:sz="4" w:space="0" w:color="auto"/>
              <w:bottom w:val="single" w:sz="4" w:space="0" w:color="auto"/>
              <w:right w:val="single" w:sz="4" w:space="0" w:color="auto"/>
            </w:tcBorders>
          </w:tcPr>
          <w:p w14:paraId="48C1AFDF" w14:textId="6D7B2847" w:rsidR="00663E24" w:rsidRPr="00F44A87" w:rsidRDefault="00DF0B74" w:rsidP="00EC4A18">
            <w:pPr>
              <w:ind w:right="424"/>
              <w:rPr>
                <w:sz w:val="23"/>
                <w:szCs w:val="23"/>
              </w:rPr>
            </w:pPr>
            <w:r w:rsidRPr="00F44A87">
              <w:rPr>
                <w:sz w:val="23"/>
                <w:szCs w:val="23"/>
              </w:rPr>
              <w:t>Projektų vadovė</w:t>
            </w:r>
          </w:p>
        </w:tc>
      </w:tr>
      <w:tr w:rsidR="00094D8C" w:rsidRPr="00F44A87" w14:paraId="3C552FE4" w14:textId="77777777" w:rsidTr="007C541F">
        <w:trPr>
          <w:jc w:val="center"/>
        </w:trPr>
        <w:tc>
          <w:tcPr>
            <w:tcW w:w="2263" w:type="dxa"/>
            <w:tcBorders>
              <w:top w:val="single" w:sz="4" w:space="0" w:color="auto"/>
              <w:left w:val="single" w:sz="4" w:space="0" w:color="auto"/>
              <w:bottom w:val="single" w:sz="4" w:space="0" w:color="auto"/>
              <w:right w:val="single" w:sz="4" w:space="0" w:color="auto"/>
            </w:tcBorders>
          </w:tcPr>
          <w:p w14:paraId="0A61E076" w14:textId="77777777" w:rsidR="00663E24" w:rsidRPr="00F44A87" w:rsidRDefault="00663E24" w:rsidP="00EC4A18">
            <w:pPr>
              <w:ind w:right="424"/>
              <w:jc w:val="both"/>
              <w:rPr>
                <w:sz w:val="23"/>
                <w:szCs w:val="23"/>
              </w:rPr>
            </w:pPr>
            <w:r w:rsidRPr="00F44A87">
              <w:rPr>
                <w:sz w:val="23"/>
                <w:szCs w:val="23"/>
              </w:rPr>
              <w:t>Adresas</w:t>
            </w:r>
          </w:p>
        </w:tc>
        <w:tc>
          <w:tcPr>
            <w:tcW w:w="4035" w:type="dxa"/>
            <w:tcBorders>
              <w:top w:val="single" w:sz="4" w:space="0" w:color="auto"/>
              <w:left w:val="single" w:sz="4" w:space="0" w:color="auto"/>
              <w:bottom w:val="single" w:sz="4" w:space="0" w:color="auto"/>
              <w:right w:val="single" w:sz="4" w:space="0" w:color="auto"/>
            </w:tcBorders>
          </w:tcPr>
          <w:p w14:paraId="040A7790" w14:textId="4DC4C7A0" w:rsidR="00663E24" w:rsidRPr="00F44A87" w:rsidRDefault="001D0C67" w:rsidP="00EC4A18">
            <w:pPr>
              <w:ind w:right="424"/>
              <w:rPr>
                <w:sz w:val="23"/>
                <w:szCs w:val="23"/>
              </w:rPr>
            </w:pPr>
            <w:r w:rsidRPr="00F44A87">
              <w:rPr>
                <w:sz w:val="23"/>
                <w:szCs w:val="23"/>
              </w:rPr>
              <w:t>Danės g. 8, Klaipėda</w:t>
            </w:r>
          </w:p>
        </w:tc>
        <w:tc>
          <w:tcPr>
            <w:tcW w:w="3330" w:type="dxa"/>
            <w:tcBorders>
              <w:top w:val="single" w:sz="4" w:space="0" w:color="auto"/>
              <w:left w:val="single" w:sz="4" w:space="0" w:color="auto"/>
              <w:bottom w:val="single" w:sz="4" w:space="0" w:color="auto"/>
              <w:right w:val="single" w:sz="4" w:space="0" w:color="auto"/>
            </w:tcBorders>
          </w:tcPr>
          <w:p w14:paraId="20998377" w14:textId="288CBB69" w:rsidR="00663E24" w:rsidRPr="00F44A87" w:rsidRDefault="00DF0B74" w:rsidP="00EC4A18">
            <w:pPr>
              <w:ind w:right="424"/>
              <w:rPr>
                <w:sz w:val="23"/>
                <w:szCs w:val="23"/>
              </w:rPr>
            </w:pPr>
            <w:r w:rsidRPr="00F44A87">
              <w:rPr>
                <w:sz w:val="23"/>
                <w:szCs w:val="23"/>
              </w:rPr>
              <w:t>Geležinio Vilko g. 6A, Vilnius</w:t>
            </w:r>
          </w:p>
        </w:tc>
      </w:tr>
      <w:tr w:rsidR="00094D8C" w:rsidRPr="00F44A87" w14:paraId="026ABC2D" w14:textId="77777777" w:rsidTr="007C541F">
        <w:trPr>
          <w:jc w:val="center"/>
        </w:trPr>
        <w:tc>
          <w:tcPr>
            <w:tcW w:w="2263" w:type="dxa"/>
            <w:tcBorders>
              <w:top w:val="single" w:sz="4" w:space="0" w:color="auto"/>
              <w:left w:val="single" w:sz="4" w:space="0" w:color="auto"/>
              <w:bottom w:val="single" w:sz="4" w:space="0" w:color="auto"/>
              <w:right w:val="single" w:sz="4" w:space="0" w:color="auto"/>
            </w:tcBorders>
          </w:tcPr>
          <w:p w14:paraId="2B1B187E" w14:textId="77777777" w:rsidR="00663E24" w:rsidRPr="00F44A87" w:rsidRDefault="00663E24" w:rsidP="00EC4A18">
            <w:pPr>
              <w:ind w:right="424"/>
              <w:jc w:val="both"/>
              <w:rPr>
                <w:sz w:val="23"/>
                <w:szCs w:val="23"/>
              </w:rPr>
            </w:pPr>
            <w:r w:rsidRPr="00F44A87">
              <w:rPr>
                <w:sz w:val="23"/>
                <w:szCs w:val="23"/>
              </w:rPr>
              <w:t>Telefonas</w:t>
            </w:r>
          </w:p>
        </w:tc>
        <w:tc>
          <w:tcPr>
            <w:tcW w:w="4035"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0824139F" w:rsidR="00663E24" w:rsidRPr="00F44A87" w:rsidRDefault="007C541F" w:rsidP="00EC4A18">
            <w:pPr>
              <w:ind w:right="424"/>
              <w:jc w:val="both"/>
              <w:rPr>
                <w:sz w:val="23"/>
                <w:szCs w:val="23"/>
                <w:lang w:val="en-US"/>
              </w:rPr>
            </w:pPr>
            <w:r w:rsidRPr="00F44A87">
              <w:rPr>
                <w:sz w:val="23"/>
                <w:szCs w:val="23"/>
                <w:lang w:val="en-US"/>
              </w:rPr>
              <w:t>+37046392614</w:t>
            </w:r>
          </w:p>
        </w:tc>
        <w:tc>
          <w:tcPr>
            <w:tcW w:w="3330" w:type="dxa"/>
            <w:tcBorders>
              <w:top w:val="single" w:sz="4" w:space="0" w:color="auto"/>
              <w:left w:val="single" w:sz="4" w:space="0" w:color="auto"/>
              <w:bottom w:val="single" w:sz="4" w:space="0" w:color="auto"/>
              <w:right w:val="single" w:sz="4" w:space="0" w:color="auto"/>
            </w:tcBorders>
          </w:tcPr>
          <w:p w14:paraId="6B2EEDEE" w14:textId="721F4E43" w:rsidR="00663E24" w:rsidRPr="00F44A87" w:rsidRDefault="00663E24" w:rsidP="00EC4A18">
            <w:pPr>
              <w:ind w:right="424"/>
              <w:jc w:val="both"/>
              <w:rPr>
                <w:sz w:val="23"/>
                <w:szCs w:val="23"/>
              </w:rPr>
            </w:pPr>
          </w:p>
        </w:tc>
      </w:tr>
      <w:tr w:rsidR="00094D8C" w:rsidRPr="00F44A87" w14:paraId="38621A16" w14:textId="77777777" w:rsidTr="007C541F">
        <w:trPr>
          <w:jc w:val="center"/>
        </w:trPr>
        <w:tc>
          <w:tcPr>
            <w:tcW w:w="2263" w:type="dxa"/>
            <w:tcBorders>
              <w:top w:val="single" w:sz="4" w:space="0" w:color="auto"/>
              <w:left w:val="single" w:sz="4" w:space="0" w:color="auto"/>
              <w:bottom w:val="single" w:sz="4" w:space="0" w:color="auto"/>
              <w:right w:val="single" w:sz="4" w:space="0" w:color="auto"/>
            </w:tcBorders>
          </w:tcPr>
          <w:p w14:paraId="53C1AF70" w14:textId="77777777" w:rsidR="00663E24" w:rsidRPr="00F44A87" w:rsidRDefault="00663E24" w:rsidP="00EC4A18">
            <w:pPr>
              <w:ind w:right="424"/>
              <w:jc w:val="both"/>
              <w:rPr>
                <w:sz w:val="23"/>
                <w:szCs w:val="23"/>
              </w:rPr>
            </w:pPr>
            <w:r w:rsidRPr="00F44A87">
              <w:rPr>
                <w:sz w:val="23"/>
                <w:szCs w:val="23"/>
              </w:rPr>
              <w:t>Mob. telefonas</w:t>
            </w:r>
          </w:p>
        </w:tc>
        <w:tc>
          <w:tcPr>
            <w:tcW w:w="40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4D0F5DC4" w:rsidR="00663E24" w:rsidRPr="00F44A87" w:rsidRDefault="007C541F" w:rsidP="00EC4A18">
            <w:pPr>
              <w:ind w:right="424"/>
              <w:jc w:val="both"/>
              <w:rPr>
                <w:sz w:val="23"/>
                <w:szCs w:val="23"/>
              </w:rPr>
            </w:pPr>
            <w:r w:rsidRPr="00F44A87">
              <w:rPr>
                <w:sz w:val="23"/>
                <w:szCs w:val="23"/>
              </w:rPr>
              <w:t>+37060118346</w:t>
            </w:r>
          </w:p>
        </w:tc>
        <w:tc>
          <w:tcPr>
            <w:tcW w:w="3330" w:type="dxa"/>
            <w:tcBorders>
              <w:top w:val="single" w:sz="4" w:space="0" w:color="auto"/>
              <w:left w:val="single" w:sz="4" w:space="0" w:color="auto"/>
              <w:bottom w:val="single" w:sz="4" w:space="0" w:color="auto"/>
              <w:right w:val="single" w:sz="4" w:space="0" w:color="auto"/>
            </w:tcBorders>
          </w:tcPr>
          <w:p w14:paraId="2CB50A8A" w14:textId="526C036D" w:rsidR="00663E24" w:rsidRPr="00F44A87" w:rsidRDefault="00DF0B74" w:rsidP="00EC4A18">
            <w:pPr>
              <w:ind w:right="424"/>
              <w:jc w:val="both"/>
              <w:rPr>
                <w:sz w:val="23"/>
                <w:szCs w:val="23"/>
              </w:rPr>
            </w:pPr>
            <w:r w:rsidRPr="00F44A87">
              <w:rPr>
                <w:sz w:val="23"/>
                <w:szCs w:val="23"/>
              </w:rPr>
              <w:t>+37064077160</w:t>
            </w:r>
          </w:p>
        </w:tc>
      </w:tr>
      <w:tr w:rsidR="00094D8C" w:rsidRPr="00F44A87" w14:paraId="3DC967C2" w14:textId="77777777" w:rsidTr="007C541F">
        <w:trPr>
          <w:jc w:val="center"/>
        </w:trPr>
        <w:tc>
          <w:tcPr>
            <w:tcW w:w="2263" w:type="dxa"/>
            <w:tcBorders>
              <w:top w:val="single" w:sz="4" w:space="0" w:color="auto"/>
              <w:left w:val="single" w:sz="4" w:space="0" w:color="auto"/>
              <w:bottom w:val="single" w:sz="4" w:space="0" w:color="auto"/>
              <w:right w:val="single" w:sz="4" w:space="0" w:color="auto"/>
            </w:tcBorders>
          </w:tcPr>
          <w:p w14:paraId="268FA28C" w14:textId="77777777" w:rsidR="00663E24" w:rsidRPr="00F44A87" w:rsidRDefault="00663E24" w:rsidP="00EC4A18">
            <w:pPr>
              <w:ind w:right="424"/>
              <w:jc w:val="both"/>
              <w:rPr>
                <w:sz w:val="23"/>
                <w:szCs w:val="23"/>
              </w:rPr>
            </w:pPr>
            <w:r w:rsidRPr="00F44A87">
              <w:rPr>
                <w:sz w:val="23"/>
                <w:szCs w:val="23"/>
              </w:rPr>
              <w:t>El. paštas</w:t>
            </w:r>
          </w:p>
        </w:tc>
        <w:tc>
          <w:tcPr>
            <w:tcW w:w="4035" w:type="dxa"/>
            <w:tcBorders>
              <w:top w:val="single" w:sz="4" w:space="0" w:color="auto"/>
              <w:left w:val="single" w:sz="4" w:space="0" w:color="auto"/>
              <w:bottom w:val="single" w:sz="4" w:space="0" w:color="auto"/>
              <w:right w:val="single" w:sz="4" w:space="0" w:color="auto"/>
            </w:tcBorders>
          </w:tcPr>
          <w:p w14:paraId="6F5BA58E" w14:textId="314E23A2" w:rsidR="00663E24" w:rsidRPr="00F44A87" w:rsidRDefault="007C541F" w:rsidP="00EC4A18">
            <w:pPr>
              <w:ind w:right="424"/>
              <w:jc w:val="both"/>
              <w:rPr>
                <w:sz w:val="23"/>
                <w:szCs w:val="23"/>
                <w:lang w:val="en-US"/>
              </w:rPr>
            </w:pPr>
            <w:proofErr w:type="spellStart"/>
            <w:r w:rsidRPr="00F44A87">
              <w:rPr>
                <w:sz w:val="23"/>
                <w:szCs w:val="23"/>
              </w:rPr>
              <w:t>Saulius</w:t>
            </w:r>
            <w:r w:rsidR="00673D66" w:rsidRPr="00F44A87">
              <w:rPr>
                <w:sz w:val="23"/>
                <w:szCs w:val="23"/>
              </w:rPr>
              <w:t>.</w:t>
            </w:r>
            <w:r w:rsidRPr="00F44A87">
              <w:rPr>
                <w:sz w:val="23"/>
                <w:szCs w:val="23"/>
              </w:rPr>
              <w:t>Beniusevicius</w:t>
            </w:r>
            <w:proofErr w:type="spellEnd"/>
            <w:r w:rsidR="002432F4" w:rsidRPr="00F44A87">
              <w:rPr>
                <w:sz w:val="23"/>
                <w:szCs w:val="23"/>
                <w:lang w:val="en-US"/>
              </w:rPr>
              <w:t>@</w:t>
            </w:r>
            <w:proofErr w:type="spellStart"/>
            <w:r w:rsidR="002432F4" w:rsidRPr="00F44A87">
              <w:rPr>
                <w:sz w:val="23"/>
                <w:szCs w:val="23"/>
              </w:rPr>
              <w:t>klenergija.lt</w:t>
            </w:r>
            <w:proofErr w:type="spellEnd"/>
          </w:p>
        </w:tc>
        <w:tc>
          <w:tcPr>
            <w:tcW w:w="3330" w:type="dxa"/>
            <w:tcBorders>
              <w:top w:val="single" w:sz="4" w:space="0" w:color="auto"/>
              <w:left w:val="single" w:sz="4" w:space="0" w:color="auto"/>
              <w:bottom w:val="single" w:sz="4" w:space="0" w:color="auto"/>
              <w:right w:val="single" w:sz="4" w:space="0" w:color="auto"/>
            </w:tcBorders>
          </w:tcPr>
          <w:p w14:paraId="29EB2A7B" w14:textId="3DA84FCC" w:rsidR="00663E24" w:rsidRPr="00F44A87" w:rsidRDefault="00DF0B74" w:rsidP="00EC4A18">
            <w:pPr>
              <w:ind w:right="424"/>
              <w:jc w:val="both"/>
              <w:rPr>
                <w:sz w:val="23"/>
                <w:szCs w:val="23"/>
              </w:rPr>
            </w:pPr>
            <w:proofErr w:type="spellStart"/>
            <w:r w:rsidRPr="00F44A87">
              <w:rPr>
                <w:sz w:val="23"/>
                <w:szCs w:val="23"/>
              </w:rPr>
              <w:t>Ana.Sakirova</w:t>
            </w:r>
            <w:proofErr w:type="spellEnd"/>
            <w:r w:rsidRPr="00F44A87">
              <w:rPr>
                <w:sz w:val="23"/>
                <w:szCs w:val="23"/>
                <w:lang w:val="en-US"/>
              </w:rPr>
              <w:t>@</w:t>
            </w:r>
            <w:proofErr w:type="spellStart"/>
            <w:r w:rsidRPr="00F44A87">
              <w:rPr>
                <w:sz w:val="23"/>
                <w:szCs w:val="23"/>
              </w:rPr>
              <w:t>ergo.lt</w:t>
            </w:r>
            <w:proofErr w:type="spellEnd"/>
          </w:p>
        </w:tc>
      </w:tr>
    </w:tbl>
    <w:p w14:paraId="729E445B" w14:textId="77777777" w:rsidR="00663E24" w:rsidRPr="00F44A87" w:rsidRDefault="00663E24" w:rsidP="00493472">
      <w:pPr>
        <w:pStyle w:val="Pagrindiniotekstotrauka"/>
        <w:tabs>
          <w:tab w:val="left" w:pos="709"/>
        </w:tabs>
        <w:ind w:right="424" w:firstLine="0"/>
        <w:rPr>
          <w:b/>
          <w:color w:val="FF0000"/>
          <w:sz w:val="23"/>
          <w:szCs w:val="23"/>
        </w:rPr>
      </w:pPr>
    </w:p>
    <w:p w14:paraId="3CB150D1" w14:textId="79B5CA22" w:rsidR="00663E24" w:rsidRPr="00F44A87" w:rsidRDefault="00663E24" w:rsidP="00493472">
      <w:pPr>
        <w:numPr>
          <w:ilvl w:val="1"/>
          <w:numId w:val="3"/>
        </w:numPr>
        <w:ind w:left="0" w:right="424" w:firstLine="0"/>
        <w:jc w:val="both"/>
        <w:rPr>
          <w:sz w:val="23"/>
          <w:szCs w:val="23"/>
        </w:rPr>
      </w:pPr>
      <w:bookmarkStart w:id="1" w:name="OLE_LINK9"/>
      <w:bookmarkStart w:id="2" w:name="OLE_LINK10"/>
      <w:bookmarkStart w:id="3" w:name="OLE_LINK11"/>
      <w:r w:rsidRPr="00F44A87">
        <w:rPr>
          <w:sz w:val="23"/>
          <w:szCs w:val="23"/>
        </w:rPr>
        <w:t>Užsakovo atstovas</w:t>
      </w:r>
      <w:r w:rsidR="00703C00" w:rsidRPr="00F44A87">
        <w:rPr>
          <w:sz w:val="23"/>
          <w:szCs w:val="23"/>
        </w:rPr>
        <w:t xml:space="preserve"> </w:t>
      </w:r>
      <w:r w:rsidR="009B5726" w:rsidRPr="00F44A87">
        <w:rPr>
          <w:sz w:val="23"/>
          <w:szCs w:val="23"/>
        </w:rPr>
        <w:t xml:space="preserve">Investicijų valdymo skyriaus </w:t>
      </w:r>
      <w:r w:rsidR="00DF0B74" w:rsidRPr="00F44A87">
        <w:rPr>
          <w:sz w:val="23"/>
          <w:szCs w:val="23"/>
        </w:rPr>
        <w:t>projektų vadovas</w:t>
      </w:r>
      <w:r w:rsidR="009B5726" w:rsidRPr="00F44A87">
        <w:rPr>
          <w:sz w:val="23"/>
          <w:szCs w:val="23"/>
        </w:rPr>
        <w:t xml:space="preserve"> </w:t>
      </w:r>
      <w:r w:rsidR="00DF0B74" w:rsidRPr="00F44A87">
        <w:rPr>
          <w:sz w:val="23"/>
          <w:szCs w:val="23"/>
        </w:rPr>
        <w:t xml:space="preserve">Saulius </w:t>
      </w:r>
      <w:proofErr w:type="spellStart"/>
      <w:r w:rsidR="00DF0B74" w:rsidRPr="00F44A87">
        <w:rPr>
          <w:sz w:val="23"/>
          <w:szCs w:val="23"/>
        </w:rPr>
        <w:t>Beniuševičius</w:t>
      </w:r>
      <w:proofErr w:type="spellEnd"/>
      <w:r w:rsidR="00BA4FB1" w:rsidRPr="00F44A87">
        <w:rPr>
          <w:sz w:val="23"/>
          <w:szCs w:val="23"/>
        </w:rPr>
        <w:t xml:space="preserve"> </w:t>
      </w:r>
      <w:r w:rsidRPr="00F44A87">
        <w:rPr>
          <w:sz w:val="23"/>
          <w:szCs w:val="23"/>
        </w:rPr>
        <w:t>yra atsakinga</w:t>
      </w:r>
      <w:r w:rsidR="00703C00" w:rsidRPr="00F44A87">
        <w:rPr>
          <w:sz w:val="23"/>
          <w:szCs w:val="23"/>
        </w:rPr>
        <w:t>s</w:t>
      </w:r>
      <w:r w:rsidRPr="00F44A87">
        <w:rPr>
          <w:sz w:val="23"/>
          <w:szCs w:val="23"/>
        </w:rPr>
        <w:t xml:space="preserve"> už Sutarties vykdymą.</w:t>
      </w:r>
      <w:bookmarkEnd w:id="1"/>
      <w:bookmarkEnd w:id="2"/>
      <w:bookmarkEnd w:id="3"/>
      <w:r w:rsidRPr="00F44A87">
        <w:rPr>
          <w:sz w:val="23"/>
          <w:szCs w:val="23"/>
        </w:rPr>
        <w:t xml:space="preserve"> Asmuo, atsakingas už </w:t>
      </w:r>
      <w:r w:rsidR="00DF0B74" w:rsidRPr="00F44A87">
        <w:rPr>
          <w:sz w:val="23"/>
          <w:szCs w:val="23"/>
        </w:rPr>
        <w:t>S</w:t>
      </w:r>
      <w:r w:rsidRPr="00F44A87">
        <w:rPr>
          <w:sz w:val="23"/>
          <w:szCs w:val="23"/>
        </w:rPr>
        <w:t xml:space="preserve">utarties ir </w:t>
      </w:r>
      <w:r w:rsidR="00DF0B74" w:rsidRPr="00F44A87">
        <w:rPr>
          <w:sz w:val="23"/>
          <w:szCs w:val="23"/>
        </w:rPr>
        <w:t>S</w:t>
      </w:r>
      <w:r w:rsidRPr="00F44A87">
        <w:rPr>
          <w:sz w:val="23"/>
          <w:szCs w:val="23"/>
        </w:rPr>
        <w:t xml:space="preserve">utarties pakeitimų paskelbimą pagal Lietuvos Respublikos pirkimų, atliekamų vandentvarkos, energetikos, transporto ar pašto paslaugų srities perkančiųjų subjektų, įstatymo 94 straipsnio 9 dalies nuostatas – </w:t>
      </w:r>
      <w:r w:rsidR="00597470" w:rsidRPr="00F44A87">
        <w:rPr>
          <w:sz w:val="23"/>
          <w:szCs w:val="23"/>
        </w:rPr>
        <w:t>AB „Klaipėdos energija“ Viešųjų pirkimų grupės</w:t>
      </w:r>
      <w:r w:rsidR="009A36B1" w:rsidRPr="00F44A87">
        <w:rPr>
          <w:sz w:val="23"/>
          <w:szCs w:val="23"/>
        </w:rPr>
        <w:t xml:space="preserve"> projektų vadovė Lina Dulinskienė</w:t>
      </w:r>
      <w:r w:rsidRPr="00F44A87">
        <w:rPr>
          <w:sz w:val="23"/>
          <w:szCs w:val="23"/>
        </w:rPr>
        <w:t>.</w:t>
      </w:r>
    </w:p>
    <w:p w14:paraId="79764235" w14:textId="205185B1" w:rsidR="00663E24" w:rsidRPr="00F44A87" w:rsidRDefault="00663E24" w:rsidP="00493472">
      <w:pPr>
        <w:numPr>
          <w:ilvl w:val="1"/>
          <w:numId w:val="3"/>
        </w:numPr>
        <w:ind w:left="0" w:right="424" w:firstLine="0"/>
        <w:jc w:val="both"/>
        <w:rPr>
          <w:sz w:val="23"/>
          <w:szCs w:val="23"/>
        </w:rPr>
      </w:pPr>
      <w:r w:rsidRPr="00F44A87">
        <w:rPr>
          <w:sz w:val="23"/>
          <w:szCs w:val="23"/>
        </w:rPr>
        <w:t xml:space="preserve">Susirašinėjimas tarp </w:t>
      </w:r>
      <w:r w:rsidR="00703C00" w:rsidRPr="00F44A87">
        <w:rPr>
          <w:sz w:val="23"/>
          <w:szCs w:val="23"/>
        </w:rPr>
        <w:t>Paslaugų teikėjo</w:t>
      </w:r>
      <w:r w:rsidR="000F2CBE" w:rsidRPr="00F44A87">
        <w:rPr>
          <w:sz w:val="23"/>
          <w:szCs w:val="23"/>
        </w:rPr>
        <w:t xml:space="preserve"> ir Užsakovo</w:t>
      </w:r>
      <w:r w:rsidRPr="00F44A87">
        <w:rPr>
          <w:sz w:val="23"/>
          <w:szCs w:val="23"/>
        </w:rPr>
        <w:t xml:space="preserve"> vykdomas Sutarties SD 8.1 p. nurodytais adresais, kontaktuojant su 8.1 p. nurodytu Užsakovo atstovu taip pat gali</w:t>
      </w:r>
      <w:r w:rsidR="0069308A" w:rsidRPr="00F44A87">
        <w:rPr>
          <w:sz w:val="23"/>
          <w:szCs w:val="23"/>
        </w:rPr>
        <w:t xml:space="preserve"> būti vykdomas Sutarties SD 8.1</w:t>
      </w:r>
      <w:r w:rsidRPr="00F44A87">
        <w:rPr>
          <w:sz w:val="23"/>
          <w:szCs w:val="23"/>
        </w:rPr>
        <w:t xml:space="preserve"> punkte nurodytais el. pašto adresais, laikant, kad siunčiama informacija/dokumentas laikomas tinkamai įteiktu kitą darbo dieną nuo išsiuntimo dienos.</w:t>
      </w:r>
    </w:p>
    <w:p w14:paraId="594D7327" w14:textId="431E0959" w:rsidR="00663E24" w:rsidRPr="00F44A87" w:rsidRDefault="007436DB" w:rsidP="00493472">
      <w:pPr>
        <w:numPr>
          <w:ilvl w:val="1"/>
          <w:numId w:val="3"/>
        </w:numPr>
        <w:ind w:left="0" w:right="424" w:firstLine="0"/>
        <w:jc w:val="both"/>
        <w:rPr>
          <w:sz w:val="23"/>
          <w:szCs w:val="23"/>
        </w:rPr>
      </w:pPr>
      <w:r w:rsidRPr="00F44A87">
        <w:rPr>
          <w:sz w:val="23"/>
          <w:szCs w:val="23"/>
        </w:rPr>
        <w:t>Jei pasikeičia Šalies adresas ir / ar kiti duomenys, nurodyti Sutarties SD 8.1 punkte, tokia Šalis turi informuoti kitą Šalį pranešdama ne vėliau, kaip per 2</w:t>
      </w:r>
      <w:r w:rsidR="00C00537" w:rsidRPr="00F44A87">
        <w:rPr>
          <w:sz w:val="23"/>
          <w:szCs w:val="23"/>
        </w:rPr>
        <w:t xml:space="preserve"> (dvi)</w:t>
      </w:r>
      <w:r w:rsidRPr="00F44A87">
        <w:rPr>
          <w:sz w:val="23"/>
          <w:szCs w:val="23"/>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F44A87">
        <w:rPr>
          <w:sz w:val="23"/>
          <w:szCs w:val="23"/>
        </w:rPr>
        <w:t>.</w:t>
      </w:r>
    </w:p>
    <w:p w14:paraId="0517657C" w14:textId="77777777" w:rsidR="00FE4D16" w:rsidRPr="00F44A87" w:rsidRDefault="00FE4D16" w:rsidP="00493472">
      <w:pPr>
        <w:ind w:right="424"/>
        <w:jc w:val="both"/>
        <w:rPr>
          <w:sz w:val="23"/>
          <w:szCs w:val="23"/>
        </w:rPr>
      </w:pPr>
    </w:p>
    <w:p w14:paraId="0B477F74" w14:textId="77777777" w:rsidR="00663E24" w:rsidRPr="00F44A87" w:rsidRDefault="00663E24" w:rsidP="00493472">
      <w:pPr>
        <w:pStyle w:val="Pagrindiniotekstotrauka"/>
        <w:numPr>
          <w:ilvl w:val="0"/>
          <w:numId w:val="3"/>
        </w:numPr>
        <w:tabs>
          <w:tab w:val="left" w:pos="709"/>
        </w:tabs>
        <w:ind w:left="0" w:right="424" w:firstLine="0"/>
        <w:jc w:val="center"/>
        <w:rPr>
          <w:b/>
          <w:sz w:val="23"/>
          <w:szCs w:val="23"/>
        </w:rPr>
      </w:pPr>
      <w:r w:rsidRPr="00F44A87">
        <w:rPr>
          <w:b/>
          <w:sz w:val="23"/>
          <w:szCs w:val="23"/>
        </w:rPr>
        <w:t>PRIEDAI</w:t>
      </w:r>
    </w:p>
    <w:p w14:paraId="50F14847" w14:textId="77777777" w:rsidR="00663E24" w:rsidRPr="00F44A87" w:rsidRDefault="00663E24" w:rsidP="00493472">
      <w:pPr>
        <w:pStyle w:val="Pagrindiniotekstotrauka"/>
        <w:tabs>
          <w:tab w:val="left" w:pos="709"/>
        </w:tabs>
        <w:ind w:right="424" w:firstLine="0"/>
        <w:rPr>
          <w:b/>
          <w:sz w:val="23"/>
          <w:szCs w:val="23"/>
        </w:rPr>
      </w:pPr>
    </w:p>
    <w:p w14:paraId="536E9C0A" w14:textId="5E044164" w:rsidR="00663E24" w:rsidRPr="00F44A87" w:rsidRDefault="00663E24" w:rsidP="00493472">
      <w:pPr>
        <w:pStyle w:val="Pagrindiniotekstotrauka"/>
        <w:numPr>
          <w:ilvl w:val="1"/>
          <w:numId w:val="3"/>
        </w:numPr>
        <w:tabs>
          <w:tab w:val="left" w:pos="709"/>
        </w:tabs>
        <w:ind w:left="0" w:right="424" w:firstLine="0"/>
        <w:rPr>
          <w:sz w:val="23"/>
          <w:szCs w:val="23"/>
        </w:rPr>
      </w:pPr>
      <w:r w:rsidRPr="00F44A87">
        <w:rPr>
          <w:sz w:val="23"/>
          <w:szCs w:val="23"/>
        </w:rPr>
        <w:t>Kiekvienas šios Sutarties priedas yra neatskiriama jos dalis. Kiekviena Šalis gauna po vieną kiekvieno Sutarties priedo egzempliorių</w:t>
      </w:r>
      <w:r w:rsidR="000F2CBE" w:rsidRPr="00F44A87">
        <w:rPr>
          <w:sz w:val="23"/>
          <w:szCs w:val="23"/>
        </w:rPr>
        <w:t xml:space="preserve"> arba el. dokumento versiją</w:t>
      </w:r>
      <w:r w:rsidRPr="00F44A87">
        <w:rPr>
          <w:sz w:val="23"/>
          <w:szCs w:val="23"/>
        </w:rPr>
        <w:t>.</w:t>
      </w:r>
    </w:p>
    <w:p w14:paraId="55651A13" w14:textId="77777777" w:rsidR="00663E24" w:rsidRPr="00F44A87" w:rsidRDefault="00663E24" w:rsidP="00493472">
      <w:pPr>
        <w:pStyle w:val="Pagrindiniotekstotrauka"/>
        <w:numPr>
          <w:ilvl w:val="1"/>
          <w:numId w:val="3"/>
        </w:numPr>
        <w:tabs>
          <w:tab w:val="left" w:pos="709"/>
        </w:tabs>
        <w:ind w:left="0" w:right="424" w:firstLine="0"/>
        <w:rPr>
          <w:color w:val="FF0000"/>
          <w:sz w:val="23"/>
          <w:szCs w:val="23"/>
        </w:rPr>
      </w:pPr>
      <w:r w:rsidRPr="00F44A87">
        <w:rPr>
          <w:sz w:val="23"/>
          <w:szCs w:val="23"/>
        </w:rPr>
        <w:t>Prie Sutarties SD pridedami šie priedai:</w:t>
      </w:r>
    </w:p>
    <w:p w14:paraId="22A64111" w14:textId="61B18C20" w:rsidR="00663E24" w:rsidRPr="00F44A87" w:rsidRDefault="00663E24" w:rsidP="00493472">
      <w:pPr>
        <w:pStyle w:val="Default"/>
        <w:numPr>
          <w:ilvl w:val="2"/>
          <w:numId w:val="3"/>
        </w:numPr>
        <w:tabs>
          <w:tab w:val="left" w:pos="709"/>
        </w:tabs>
        <w:ind w:left="0" w:right="424" w:firstLine="0"/>
        <w:jc w:val="both"/>
        <w:rPr>
          <w:rFonts w:ascii="Times New Roman" w:hAnsi="Times New Roman" w:cs="Times New Roman"/>
          <w:color w:val="auto"/>
          <w:sz w:val="23"/>
          <w:szCs w:val="23"/>
        </w:rPr>
      </w:pPr>
      <w:r w:rsidRPr="00F44A87">
        <w:rPr>
          <w:rFonts w:ascii="Times New Roman" w:hAnsi="Times New Roman" w:cs="Times New Roman"/>
          <w:color w:val="auto"/>
          <w:sz w:val="23"/>
          <w:szCs w:val="23"/>
        </w:rPr>
        <w:t xml:space="preserve">Priedas Nr. 1 – </w:t>
      </w:r>
      <w:r w:rsidR="002E2EEF" w:rsidRPr="00F44A87">
        <w:rPr>
          <w:rFonts w:ascii="Times New Roman" w:hAnsi="Times New Roman" w:cs="Times New Roman"/>
          <w:color w:val="auto"/>
          <w:sz w:val="23"/>
          <w:szCs w:val="23"/>
        </w:rPr>
        <w:t xml:space="preserve">Techninė </w:t>
      </w:r>
      <w:r w:rsidR="00F224D7" w:rsidRPr="00F44A87">
        <w:rPr>
          <w:rFonts w:ascii="Times New Roman" w:hAnsi="Times New Roman" w:cs="Times New Roman"/>
          <w:color w:val="auto"/>
          <w:sz w:val="23"/>
          <w:szCs w:val="23"/>
        </w:rPr>
        <w:t>specifikacija</w:t>
      </w:r>
      <w:r w:rsidR="00914B30" w:rsidRPr="00F44A87">
        <w:rPr>
          <w:rFonts w:ascii="Times New Roman" w:hAnsi="Times New Roman" w:cs="Times New Roman"/>
          <w:iCs/>
          <w:sz w:val="23"/>
          <w:szCs w:val="23"/>
        </w:rPr>
        <w:t>;</w:t>
      </w:r>
      <w:r w:rsidRPr="00F44A87">
        <w:rPr>
          <w:rFonts w:ascii="Times New Roman" w:hAnsi="Times New Roman" w:cs="Times New Roman"/>
          <w:color w:val="auto"/>
          <w:sz w:val="23"/>
          <w:szCs w:val="23"/>
        </w:rPr>
        <w:t xml:space="preserve"> </w:t>
      </w:r>
    </w:p>
    <w:p w14:paraId="0F970570" w14:textId="052344F2" w:rsidR="00663E24" w:rsidRDefault="00663E24" w:rsidP="00493472">
      <w:pPr>
        <w:pStyle w:val="Default"/>
        <w:numPr>
          <w:ilvl w:val="2"/>
          <w:numId w:val="3"/>
        </w:numPr>
        <w:tabs>
          <w:tab w:val="left" w:pos="709"/>
        </w:tabs>
        <w:ind w:left="0" w:right="424" w:firstLine="0"/>
        <w:rPr>
          <w:rFonts w:ascii="Times New Roman" w:hAnsi="Times New Roman" w:cs="Times New Roman"/>
          <w:color w:val="auto"/>
          <w:sz w:val="23"/>
          <w:szCs w:val="23"/>
        </w:rPr>
      </w:pPr>
      <w:r w:rsidRPr="00F44A87">
        <w:rPr>
          <w:rFonts w:ascii="Times New Roman" w:hAnsi="Times New Roman" w:cs="Times New Roman"/>
          <w:color w:val="auto"/>
          <w:sz w:val="23"/>
          <w:szCs w:val="23"/>
        </w:rPr>
        <w:t>Priedas Nr. 2 –</w:t>
      </w:r>
      <w:r w:rsidR="00703C00" w:rsidRPr="00F44A87">
        <w:rPr>
          <w:rFonts w:ascii="Times New Roman" w:hAnsi="Times New Roman" w:cs="Times New Roman"/>
          <w:color w:val="auto"/>
          <w:sz w:val="23"/>
          <w:szCs w:val="23"/>
        </w:rPr>
        <w:t xml:space="preserve"> </w:t>
      </w:r>
      <w:r w:rsidR="00DF0B74" w:rsidRPr="00F44A87">
        <w:rPr>
          <w:rFonts w:ascii="Times New Roman" w:hAnsi="Times New Roman" w:cs="Times New Roman"/>
          <w:color w:val="auto"/>
          <w:sz w:val="23"/>
          <w:szCs w:val="23"/>
        </w:rPr>
        <w:t>2023-04-06</w:t>
      </w:r>
      <w:r w:rsidR="00864871" w:rsidRPr="00F44A87">
        <w:rPr>
          <w:rFonts w:ascii="Times New Roman" w:hAnsi="Times New Roman" w:cs="Times New Roman"/>
          <w:color w:val="auto"/>
          <w:sz w:val="23"/>
          <w:szCs w:val="23"/>
        </w:rPr>
        <w:t xml:space="preserve"> </w:t>
      </w:r>
      <w:r w:rsidR="00DF0B74" w:rsidRPr="00F44A87">
        <w:rPr>
          <w:rFonts w:ascii="Times New Roman" w:hAnsi="Times New Roman" w:cs="Times New Roman"/>
          <w:color w:val="auto"/>
          <w:sz w:val="23"/>
          <w:szCs w:val="23"/>
        </w:rPr>
        <w:t>P</w:t>
      </w:r>
      <w:r w:rsidR="00F224D7" w:rsidRPr="00F44A87">
        <w:rPr>
          <w:rFonts w:ascii="Times New Roman" w:hAnsi="Times New Roman" w:cs="Times New Roman"/>
          <w:color w:val="auto"/>
          <w:sz w:val="23"/>
          <w:szCs w:val="23"/>
        </w:rPr>
        <w:t>asiūlymas</w:t>
      </w:r>
      <w:r w:rsidR="00314AF4">
        <w:rPr>
          <w:rFonts w:ascii="Times New Roman" w:hAnsi="Times New Roman" w:cs="Times New Roman"/>
          <w:color w:val="auto"/>
          <w:sz w:val="23"/>
          <w:szCs w:val="23"/>
        </w:rPr>
        <w:t>;</w:t>
      </w:r>
    </w:p>
    <w:p w14:paraId="0BFE6953" w14:textId="7EEB724B" w:rsidR="00314AF4" w:rsidRPr="00F44A87" w:rsidRDefault="00314AF4" w:rsidP="00493472">
      <w:pPr>
        <w:pStyle w:val="Default"/>
        <w:numPr>
          <w:ilvl w:val="2"/>
          <w:numId w:val="3"/>
        </w:numPr>
        <w:tabs>
          <w:tab w:val="left" w:pos="709"/>
        </w:tabs>
        <w:ind w:left="0" w:right="424" w:firstLine="0"/>
        <w:rPr>
          <w:rFonts w:ascii="Times New Roman" w:hAnsi="Times New Roman" w:cs="Times New Roman"/>
          <w:color w:val="auto"/>
          <w:sz w:val="23"/>
          <w:szCs w:val="23"/>
        </w:rPr>
      </w:pPr>
      <w:r>
        <w:rPr>
          <w:rFonts w:ascii="Times New Roman" w:hAnsi="Times New Roman" w:cs="Times New Roman"/>
          <w:color w:val="auto"/>
          <w:sz w:val="23"/>
          <w:szCs w:val="23"/>
        </w:rPr>
        <w:t>Priedas Nr. 3 – 2022-09-01 įgaliojimas.</w:t>
      </w:r>
    </w:p>
    <w:p w14:paraId="2FB84E10" w14:textId="77777777" w:rsidR="00663E24" w:rsidRPr="00F44A87" w:rsidRDefault="00663E24" w:rsidP="00493472">
      <w:pPr>
        <w:ind w:right="424"/>
        <w:jc w:val="center"/>
        <w:rPr>
          <w:b/>
          <w:sz w:val="23"/>
          <w:szCs w:val="23"/>
        </w:rPr>
      </w:pPr>
    </w:p>
    <w:p w14:paraId="04F5D058" w14:textId="3C24A3F3" w:rsidR="00560919" w:rsidRPr="00F44A87" w:rsidRDefault="00560919" w:rsidP="00493472">
      <w:pPr>
        <w:ind w:right="424"/>
        <w:rPr>
          <w:b/>
          <w:sz w:val="23"/>
          <w:szCs w:val="23"/>
        </w:rPr>
      </w:pPr>
    </w:p>
    <w:p w14:paraId="64B26D54" w14:textId="2C19175E" w:rsidR="00EC4A18" w:rsidRPr="00F44A87" w:rsidRDefault="00EC4A18" w:rsidP="00493472">
      <w:pPr>
        <w:ind w:right="424"/>
        <w:rPr>
          <w:b/>
          <w:sz w:val="23"/>
          <w:szCs w:val="23"/>
        </w:rPr>
      </w:pPr>
    </w:p>
    <w:p w14:paraId="59A2418C" w14:textId="40B96DE1" w:rsidR="00EC4A18" w:rsidRPr="00F44A87" w:rsidRDefault="00EC4A18" w:rsidP="00493472">
      <w:pPr>
        <w:ind w:right="424"/>
        <w:rPr>
          <w:b/>
          <w:sz w:val="23"/>
          <w:szCs w:val="23"/>
        </w:rPr>
      </w:pPr>
    </w:p>
    <w:p w14:paraId="24B9184C" w14:textId="6BE5E0FE" w:rsidR="00EC4A18" w:rsidRPr="00F44A87" w:rsidRDefault="00EC4A18" w:rsidP="00493472">
      <w:pPr>
        <w:ind w:right="424"/>
        <w:rPr>
          <w:b/>
          <w:sz w:val="23"/>
          <w:szCs w:val="23"/>
        </w:rPr>
      </w:pPr>
    </w:p>
    <w:p w14:paraId="6CF551C1" w14:textId="1A4E3F18" w:rsidR="00EC4A18" w:rsidRPr="00F44A87" w:rsidRDefault="00EC4A18" w:rsidP="00493472">
      <w:pPr>
        <w:ind w:right="424"/>
        <w:rPr>
          <w:b/>
          <w:sz w:val="23"/>
          <w:szCs w:val="23"/>
        </w:rPr>
      </w:pPr>
    </w:p>
    <w:p w14:paraId="46D73770" w14:textId="4976949C" w:rsidR="00EC4A18" w:rsidRPr="00F44A87" w:rsidRDefault="00EC4A18" w:rsidP="00493472">
      <w:pPr>
        <w:ind w:right="424"/>
        <w:rPr>
          <w:b/>
          <w:sz w:val="23"/>
          <w:szCs w:val="23"/>
        </w:rPr>
      </w:pPr>
    </w:p>
    <w:p w14:paraId="6530051A" w14:textId="7E40ADE1" w:rsidR="00EC4A18" w:rsidRPr="00F44A87" w:rsidRDefault="00EC4A18" w:rsidP="00493472">
      <w:pPr>
        <w:ind w:right="424"/>
        <w:rPr>
          <w:b/>
          <w:sz w:val="23"/>
          <w:szCs w:val="23"/>
        </w:rPr>
      </w:pPr>
    </w:p>
    <w:p w14:paraId="125B7F1C" w14:textId="5B281E13" w:rsidR="00EC4A18" w:rsidRPr="00F44A87" w:rsidRDefault="00EC4A18" w:rsidP="00493472">
      <w:pPr>
        <w:ind w:right="424"/>
        <w:rPr>
          <w:b/>
          <w:sz w:val="23"/>
          <w:szCs w:val="23"/>
        </w:rPr>
      </w:pPr>
    </w:p>
    <w:p w14:paraId="2D16B4FE" w14:textId="5B2A31F0" w:rsidR="00EC4A18" w:rsidRPr="00F44A87" w:rsidRDefault="00EC4A18" w:rsidP="00493472">
      <w:pPr>
        <w:ind w:right="424"/>
        <w:rPr>
          <w:b/>
          <w:sz w:val="23"/>
          <w:szCs w:val="23"/>
        </w:rPr>
      </w:pPr>
    </w:p>
    <w:p w14:paraId="7CCAB0D5" w14:textId="06EEC3C2" w:rsidR="00EC4A18" w:rsidRPr="00F44A87" w:rsidRDefault="00EC4A18" w:rsidP="00493472">
      <w:pPr>
        <w:ind w:right="424"/>
        <w:rPr>
          <w:b/>
          <w:sz w:val="23"/>
          <w:szCs w:val="23"/>
        </w:rPr>
      </w:pPr>
    </w:p>
    <w:p w14:paraId="10D89E01" w14:textId="77777777" w:rsidR="00EC4A18" w:rsidRPr="00F44A87" w:rsidRDefault="00EC4A18" w:rsidP="00493472">
      <w:pPr>
        <w:ind w:right="424"/>
        <w:rPr>
          <w:b/>
          <w:sz w:val="23"/>
          <w:szCs w:val="23"/>
        </w:rPr>
      </w:pPr>
    </w:p>
    <w:p w14:paraId="2E67C64E" w14:textId="77777777" w:rsidR="0074781E" w:rsidRPr="00F44A87" w:rsidRDefault="0074781E" w:rsidP="00493472">
      <w:pPr>
        <w:ind w:right="424"/>
        <w:jc w:val="center"/>
        <w:rPr>
          <w:b/>
          <w:sz w:val="23"/>
          <w:szCs w:val="23"/>
        </w:rPr>
      </w:pPr>
      <w:r w:rsidRPr="00F44A87">
        <w:rPr>
          <w:b/>
          <w:sz w:val="23"/>
          <w:szCs w:val="23"/>
        </w:rPr>
        <w:t xml:space="preserve">PASLAUGŲ TEIKIMO </w:t>
      </w:r>
      <w:r w:rsidR="00084A2A" w:rsidRPr="00F44A87">
        <w:rPr>
          <w:b/>
          <w:sz w:val="23"/>
          <w:szCs w:val="23"/>
        </w:rPr>
        <w:t xml:space="preserve">SUTARTIES </w:t>
      </w:r>
    </w:p>
    <w:p w14:paraId="29807472" w14:textId="5E2F5C3A" w:rsidR="00417681" w:rsidRPr="00F44A87" w:rsidRDefault="00084A2A" w:rsidP="00493472">
      <w:pPr>
        <w:ind w:right="424"/>
        <w:jc w:val="center"/>
        <w:rPr>
          <w:b/>
          <w:sz w:val="23"/>
          <w:szCs w:val="23"/>
        </w:rPr>
      </w:pPr>
      <w:r w:rsidRPr="00F44A87">
        <w:rPr>
          <w:b/>
          <w:sz w:val="23"/>
          <w:szCs w:val="23"/>
        </w:rPr>
        <w:t>BENDROJI DALIS</w:t>
      </w:r>
    </w:p>
    <w:p w14:paraId="400003BE" w14:textId="77777777" w:rsidR="00183513" w:rsidRPr="00F44A87" w:rsidRDefault="00183513" w:rsidP="00493472">
      <w:pPr>
        <w:ind w:right="424"/>
        <w:jc w:val="center"/>
        <w:rPr>
          <w:b/>
          <w:sz w:val="23"/>
          <w:szCs w:val="23"/>
          <w:u w:val="single"/>
        </w:rPr>
      </w:pPr>
    </w:p>
    <w:p w14:paraId="5B9C710E" w14:textId="77777777" w:rsidR="008224D1" w:rsidRPr="00F44A87" w:rsidRDefault="008224D1" w:rsidP="00493472">
      <w:pPr>
        <w:numPr>
          <w:ilvl w:val="0"/>
          <w:numId w:val="1"/>
        </w:numPr>
        <w:tabs>
          <w:tab w:val="left" w:pos="426"/>
        </w:tabs>
        <w:ind w:left="0" w:right="424" w:firstLine="0"/>
        <w:jc w:val="center"/>
        <w:rPr>
          <w:b/>
          <w:sz w:val="23"/>
          <w:szCs w:val="23"/>
        </w:rPr>
      </w:pPr>
      <w:r w:rsidRPr="00F44A87">
        <w:rPr>
          <w:b/>
          <w:sz w:val="23"/>
          <w:szCs w:val="23"/>
        </w:rPr>
        <w:t>S</w:t>
      </w:r>
      <w:r w:rsidR="00B35F8D" w:rsidRPr="00F44A87">
        <w:rPr>
          <w:b/>
          <w:sz w:val="23"/>
          <w:szCs w:val="23"/>
        </w:rPr>
        <w:t>UTARTIES SĄVOKOS</w:t>
      </w:r>
    </w:p>
    <w:p w14:paraId="1BAA088B" w14:textId="77777777" w:rsidR="00AC6294" w:rsidRPr="00F44A87" w:rsidRDefault="00AC6294" w:rsidP="00493472">
      <w:pPr>
        <w:tabs>
          <w:tab w:val="left" w:pos="426"/>
        </w:tabs>
        <w:ind w:right="424"/>
        <w:rPr>
          <w:b/>
          <w:sz w:val="23"/>
          <w:szCs w:val="23"/>
        </w:rPr>
      </w:pPr>
    </w:p>
    <w:p w14:paraId="651689E5" w14:textId="77777777" w:rsidR="0073010A" w:rsidRPr="00F44A87" w:rsidRDefault="004857C0" w:rsidP="00493472">
      <w:pPr>
        <w:ind w:right="424"/>
        <w:jc w:val="center"/>
        <w:rPr>
          <w:b/>
          <w:sz w:val="23"/>
          <w:szCs w:val="23"/>
        </w:rPr>
      </w:pPr>
      <w:r w:rsidRPr="00F44A87">
        <w:rPr>
          <w:b/>
          <w:sz w:val="23"/>
          <w:szCs w:val="23"/>
        </w:rPr>
        <w:t>Asmenys</w:t>
      </w:r>
    </w:p>
    <w:p w14:paraId="428ECFF8" w14:textId="77777777" w:rsidR="00532E45" w:rsidRPr="00F44A87" w:rsidRDefault="00532E45" w:rsidP="00493472">
      <w:pPr>
        <w:ind w:right="424"/>
        <w:jc w:val="center"/>
        <w:rPr>
          <w:b/>
          <w:sz w:val="23"/>
          <w:szCs w:val="23"/>
        </w:rPr>
      </w:pPr>
    </w:p>
    <w:p w14:paraId="2CB50862" w14:textId="6E10541C" w:rsidR="008224D1" w:rsidRPr="00F44A87" w:rsidRDefault="00686BB1" w:rsidP="00493472">
      <w:pPr>
        <w:numPr>
          <w:ilvl w:val="1"/>
          <w:numId w:val="1"/>
        </w:numPr>
        <w:ind w:left="0" w:right="424" w:firstLine="0"/>
        <w:jc w:val="both"/>
        <w:rPr>
          <w:sz w:val="23"/>
          <w:szCs w:val="23"/>
        </w:rPr>
      </w:pPr>
      <w:r w:rsidRPr="00F44A87">
        <w:rPr>
          <w:b/>
          <w:sz w:val="23"/>
          <w:szCs w:val="23"/>
        </w:rPr>
        <w:t>Paslaugų teikėjas</w:t>
      </w:r>
      <w:r w:rsidR="007F4E9B" w:rsidRPr="00F44A87">
        <w:rPr>
          <w:b/>
          <w:sz w:val="23"/>
          <w:szCs w:val="23"/>
        </w:rPr>
        <w:t xml:space="preserve"> - Draudikas</w:t>
      </w:r>
      <w:r w:rsidR="008224D1" w:rsidRPr="00F44A87">
        <w:rPr>
          <w:sz w:val="23"/>
          <w:szCs w:val="23"/>
        </w:rPr>
        <w:t xml:space="preserve"> – </w:t>
      </w:r>
      <w:r w:rsidR="003F0CD0" w:rsidRPr="00F44A87">
        <w:rPr>
          <w:sz w:val="23"/>
          <w:szCs w:val="23"/>
        </w:rPr>
        <w:t xml:space="preserve">asmuo ar asmenų grupė, nurodytas (-a) šios Sutarties </w:t>
      </w:r>
      <w:r w:rsidR="00CD0859" w:rsidRPr="00F44A87">
        <w:rPr>
          <w:sz w:val="23"/>
          <w:szCs w:val="23"/>
        </w:rPr>
        <w:t>SD</w:t>
      </w:r>
      <w:r w:rsidR="003F0CD0" w:rsidRPr="00F44A87">
        <w:rPr>
          <w:sz w:val="23"/>
          <w:szCs w:val="23"/>
        </w:rPr>
        <w:t xml:space="preserve">, </w:t>
      </w:r>
      <w:r w:rsidR="008224D1" w:rsidRPr="00F44A87">
        <w:rPr>
          <w:sz w:val="23"/>
          <w:szCs w:val="23"/>
        </w:rPr>
        <w:t>teikianti</w:t>
      </w:r>
      <w:r w:rsidR="003F0CD0" w:rsidRPr="00F44A87">
        <w:rPr>
          <w:sz w:val="23"/>
          <w:szCs w:val="23"/>
        </w:rPr>
        <w:t xml:space="preserve">s (-i) Sutartyje nurodytas </w:t>
      </w:r>
      <w:r w:rsidR="008224D1" w:rsidRPr="00F44A87">
        <w:rPr>
          <w:sz w:val="23"/>
          <w:szCs w:val="23"/>
        </w:rPr>
        <w:t>Paslaugas</w:t>
      </w:r>
      <w:r w:rsidR="003F0CD0" w:rsidRPr="00F44A87">
        <w:rPr>
          <w:sz w:val="23"/>
          <w:szCs w:val="23"/>
        </w:rPr>
        <w:t xml:space="preserve"> </w:t>
      </w:r>
      <w:r w:rsidR="006D4001" w:rsidRPr="00F44A87">
        <w:rPr>
          <w:sz w:val="23"/>
          <w:szCs w:val="23"/>
        </w:rPr>
        <w:t>Užsakov</w:t>
      </w:r>
      <w:r w:rsidR="003F0CD0" w:rsidRPr="00F44A87">
        <w:rPr>
          <w:sz w:val="23"/>
          <w:szCs w:val="23"/>
        </w:rPr>
        <w:t>ui</w:t>
      </w:r>
      <w:r w:rsidR="00A01AF1" w:rsidRPr="00F44A87">
        <w:rPr>
          <w:sz w:val="23"/>
          <w:szCs w:val="23"/>
        </w:rPr>
        <w:t>.</w:t>
      </w:r>
    </w:p>
    <w:p w14:paraId="380F6A8C" w14:textId="1BBF7EAC" w:rsidR="008224D1" w:rsidRPr="00F44A87" w:rsidRDefault="006D4001" w:rsidP="00493472">
      <w:pPr>
        <w:numPr>
          <w:ilvl w:val="1"/>
          <w:numId w:val="1"/>
        </w:numPr>
        <w:ind w:left="0" w:right="424" w:firstLine="0"/>
        <w:jc w:val="both"/>
        <w:rPr>
          <w:sz w:val="23"/>
          <w:szCs w:val="23"/>
        </w:rPr>
      </w:pPr>
      <w:r w:rsidRPr="00F44A87">
        <w:rPr>
          <w:b/>
          <w:sz w:val="23"/>
          <w:szCs w:val="23"/>
        </w:rPr>
        <w:t>Užsakov</w:t>
      </w:r>
      <w:r w:rsidR="0057342B" w:rsidRPr="00F44A87">
        <w:rPr>
          <w:b/>
          <w:sz w:val="23"/>
          <w:szCs w:val="23"/>
        </w:rPr>
        <w:t>as</w:t>
      </w:r>
      <w:r w:rsidR="007F4E9B" w:rsidRPr="00F44A87">
        <w:rPr>
          <w:b/>
          <w:sz w:val="23"/>
          <w:szCs w:val="23"/>
        </w:rPr>
        <w:t xml:space="preserve"> - Draudėjas</w:t>
      </w:r>
      <w:r w:rsidR="008224D1" w:rsidRPr="00F44A87">
        <w:rPr>
          <w:sz w:val="23"/>
          <w:szCs w:val="23"/>
        </w:rPr>
        <w:t xml:space="preserve"> – </w:t>
      </w:r>
      <w:r w:rsidR="0074301F" w:rsidRPr="00F44A87">
        <w:rPr>
          <w:sz w:val="23"/>
          <w:szCs w:val="23"/>
        </w:rPr>
        <w:t>Sutarties SD nurodytas juridinis asmuo</w:t>
      </w:r>
      <w:r w:rsidR="008224D1" w:rsidRPr="00F44A87">
        <w:rPr>
          <w:sz w:val="23"/>
          <w:szCs w:val="23"/>
        </w:rPr>
        <w:t xml:space="preserve">, </w:t>
      </w:r>
      <w:r w:rsidR="004715E4" w:rsidRPr="00F44A87">
        <w:rPr>
          <w:sz w:val="23"/>
          <w:szCs w:val="23"/>
        </w:rPr>
        <w:t>perkanti</w:t>
      </w:r>
      <w:r w:rsidR="0092564D" w:rsidRPr="00F44A87">
        <w:rPr>
          <w:sz w:val="23"/>
          <w:szCs w:val="23"/>
        </w:rPr>
        <w:t>s</w:t>
      </w:r>
      <w:r w:rsidR="004715E4" w:rsidRPr="00F44A87">
        <w:rPr>
          <w:sz w:val="23"/>
          <w:szCs w:val="23"/>
        </w:rPr>
        <w:t xml:space="preserve"> S</w:t>
      </w:r>
      <w:r w:rsidR="00CD0859" w:rsidRPr="00F44A87">
        <w:rPr>
          <w:sz w:val="23"/>
          <w:szCs w:val="23"/>
        </w:rPr>
        <w:t xml:space="preserve">utarties SD </w:t>
      </w:r>
      <w:r w:rsidR="008224D1" w:rsidRPr="00F44A87">
        <w:rPr>
          <w:sz w:val="23"/>
          <w:szCs w:val="23"/>
        </w:rPr>
        <w:t>nurodyta</w:t>
      </w:r>
      <w:r w:rsidR="00A01AF1" w:rsidRPr="00F44A87">
        <w:rPr>
          <w:sz w:val="23"/>
          <w:szCs w:val="23"/>
        </w:rPr>
        <w:t xml:space="preserve">s Paslaugas iš </w:t>
      </w:r>
      <w:r w:rsidR="00686BB1" w:rsidRPr="00F44A87">
        <w:rPr>
          <w:sz w:val="23"/>
          <w:szCs w:val="23"/>
        </w:rPr>
        <w:t>Paslaugų teikėjo</w:t>
      </w:r>
      <w:r w:rsidR="00A01AF1" w:rsidRPr="00F44A87">
        <w:rPr>
          <w:sz w:val="23"/>
          <w:szCs w:val="23"/>
        </w:rPr>
        <w:t>.</w:t>
      </w:r>
    </w:p>
    <w:p w14:paraId="4277599F" w14:textId="5E5441B0" w:rsidR="004A2D80" w:rsidRPr="00F44A87" w:rsidRDefault="00333A15" w:rsidP="00493472">
      <w:pPr>
        <w:numPr>
          <w:ilvl w:val="1"/>
          <w:numId w:val="1"/>
        </w:numPr>
        <w:tabs>
          <w:tab w:val="left" w:pos="0"/>
        </w:tabs>
        <w:ind w:left="0" w:right="424" w:firstLine="0"/>
        <w:jc w:val="both"/>
        <w:rPr>
          <w:sz w:val="23"/>
          <w:szCs w:val="23"/>
        </w:rPr>
      </w:pPr>
      <w:r w:rsidRPr="00F44A87">
        <w:rPr>
          <w:b/>
          <w:sz w:val="23"/>
          <w:szCs w:val="23"/>
        </w:rPr>
        <w:t>Šali</w:t>
      </w:r>
      <w:r w:rsidR="006F41D6" w:rsidRPr="00F44A87">
        <w:rPr>
          <w:b/>
          <w:sz w:val="23"/>
          <w:szCs w:val="23"/>
        </w:rPr>
        <w:t>s</w:t>
      </w:r>
      <w:r w:rsidR="006F41D6" w:rsidRPr="00F44A87">
        <w:rPr>
          <w:sz w:val="23"/>
          <w:szCs w:val="23"/>
        </w:rPr>
        <w:t xml:space="preserve"> – </w:t>
      </w:r>
      <w:r w:rsidR="006D4001" w:rsidRPr="00F44A87">
        <w:rPr>
          <w:sz w:val="23"/>
          <w:szCs w:val="23"/>
        </w:rPr>
        <w:t>Užsakov</w:t>
      </w:r>
      <w:r w:rsidRPr="00F44A87">
        <w:rPr>
          <w:sz w:val="23"/>
          <w:szCs w:val="23"/>
        </w:rPr>
        <w:t xml:space="preserve">as arba </w:t>
      </w:r>
      <w:r w:rsidR="00686BB1" w:rsidRPr="00F44A87">
        <w:rPr>
          <w:sz w:val="23"/>
          <w:szCs w:val="23"/>
        </w:rPr>
        <w:t>Paslaugų teikėjas</w:t>
      </w:r>
      <w:r w:rsidR="0074301F" w:rsidRPr="00F44A87">
        <w:rPr>
          <w:sz w:val="23"/>
          <w:szCs w:val="23"/>
        </w:rPr>
        <w:t xml:space="preserve">, kiekvienas atskirai. Šalys – </w:t>
      </w:r>
      <w:r w:rsidR="006D4001" w:rsidRPr="00F44A87">
        <w:rPr>
          <w:sz w:val="23"/>
          <w:szCs w:val="23"/>
        </w:rPr>
        <w:t>Užsakov</w:t>
      </w:r>
      <w:r w:rsidR="0074301F" w:rsidRPr="00F44A87">
        <w:rPr>
          <w:sz w:val="23"/>
          <w:szCs w:val="23"/>
        </w:rPr>
        <w:t xml:space="preserve">as ir </w:t>
      </w:r>
      <w:r w:rsidR="00686BB1" w:rsidRPr="00F44A87">
        <w:rPr>
          <w:sz w:val="23"/>
          <w:szCs w:val="23"/>
        </w:rPr>
        <w:t>Paslaugų teikėjas</w:t>
      </w:r>
      <w:r w:rsidR="0074301F" w:rsidRPr="00F44A87">
        <w:rPr>
          <w:sz w:val="23"/>
          <w:szCs w:val="23"/>
        </w:rPr>
        <w:t xml:space="preserve"> abu kartu</w:t>
      </w:r>
      <w:r w:rsidR="00A01AF1" w:rsidRPr="00F44A87">
        <w:rPr>
          <w:sz w:val="23"/>
          <w:szCs w:val="23"/>
        </w:rPr>
        <w:t>.</w:t>
      </w:r>
    </w:p>
    <w:p w14:paraId="77B5FDA7" w14:textId="32CA6C94" w:rsidR="00613590" w:rsidRPr="00F44A87" w:rsidRDefault="00613590" w:rsidP="00493472">
      <w:pPr>
        <w:numPr>
          <w:ilvl w:val="1"/>
          <w:numId w:val="1"/>
        </w:numPr>
        <w:tabs>
          <w:tab w:val="left" w:pos="709"/>
        </w:tabs>
        <w:ind w:left="0" w:right="424" w:firstLine="0"/>
        <w:jc w:val="both"/>
        <w:rPr>
          <w:sz w:val="23"/>
          <w:szCs w:val="23"/>
        </w:rPr>
      </w:pPr>
      <w:r w:rsidRPr="00F44A87">
        <w:rPr>
          <w:b/>
          <w:sz w:val="23"/>
          <w:szCs w:val="23"/>
        </w:rPr>
        <w:t xml:space="preserve">Trečioji šalis </w:t>
      </w:r>
      <w:r w:rsidRPr="00F44A87">
        <w:rPr>
          <w:sz w:val="23"/>
          <w:szCs w:val="23"/>
        </w:rPr>
        <w:t>– bet kuris kitas fizinis arba juridinis asmuo</w:t>
      </w:r>
      <w:r w:rsidR="00117801" w:rsidRPr="00F44A87">
        <w:rPr>
          <w:sz w:val="23"/>
          <w:szCs w:val="23"/>
        </w:rPr>
        <w:t>, kuris nėra Šalis.</w:t>
      </w:r>
    </w:p>
    <w:p w14:paraId="03A55E17" w14:textId="19E10C96" w:rsidR="0074301F" w:rsidRPr="00F44A87" w:rsidRDefault="0074301F" w:rsidP="00493472">
      <w:pPr>
        <w:numPr>
          <w:ilvl w:val="1"/>
          <w:numId w:val="1"/>
        </w:numPr>
        <w:tabs>
          <w:tab w:val="left" w:pos="709"/>
        </w:tabs>
        <w:ind w:left="0" w:right="424" w:firstLine="0"/>
        <w:jc w:val="both"/>
        <w:rPr>
          <w:sz w:val="23"/>
          <w:szCs w:val="23"/>
        </w:rPr>
      </w:pPr>
      <w:r w:rsidRPr="00F44A87">
        <w:rPr>
          <w:b/>
          <w:sz w:val="23"/>
          <w:szCs w:val="23"/>
        </w:rPr>
        <w:t>Sub</w:t>
      </w:r>
      <w:r w:rsidR="00A22E87" w:rsidRPr="00F44A87">
        <w:rPr>
          <w:b/>
          <w:sz w:val="23"/>
          <w:szCs w:val="23"/>
        </w:rPr>
        <w:t>t</w:t>
      </w:r>
      <w:r w:rsidR="00686BB1" w:rsidRPr="00F44A87">
        <w:rPr>
          <w:b/>
          <w:sz w:val="23"/>
          <w:szCs w:val="23"/>
        </w:rPr>
        <w:t>i</w:t>
      </w:r>
      <w:r w:rsidR="00703C00" w:rsidRPr="00F44A87">
        <w:rPr>
          <w:b/>
          <w:sz w:val="23"/>
          <w:szCs w:val="23"/>
        </w:rPr>
        <w:t>e</w:t>
      </w:r>
      <w:r w:rsidR="00A22E87" w:rsidRPr="00F44A87">
        <w:rPr>
          <w:b/>
          <w:sz w:val="23"/>
          <w:szCs w:val="23"/>
        </w:rPr>
        <w:t>kėj</w:t>
      </w:r>
      <w:r w:rsidRPr="00F44A87">
        <w:rPr>
          <w:b/>
          <w:sz w:val="23"/>
          <w:szCs w:val="23"/>
        </w:rPr>
        <w:t xml:space="preserve">as </w:t>
      </w:r>
      <w:r w:rsidRPr="00F44A87">
        <w:rPr>
          <w:sz w:val="23"/>
          <w:szCs w:val="23"/>
        </w:rPr>
        <w:t xml:space="preserve">– </w:t>
      </w:r>
      <w:r w:rsidR="00686BB1" w:rsidRPr="00F44A87">
        <w:rPr>
          <w:sz w:val="23"/>
          <w:szCs w:val="23"/>
        </w:rPr>
        <w:t>Paslaugų teikėjo</w:t>
      </w:r>
      <w:r w:rsidRPr="00F44A87">
        <w:rPr>
          <w:rFonts w:eastAsia="Calibri"/>
          <w:sz w:val="23"/>
          <w:szCs w:val="23"/>
        </w:rPr>
        <w:t xml:space="preserve"> pasiūlyme nurodytas juridinis arba fizinis asmuo, kuris pagal galiojantį tarpusavio sandorį su </w:t>
      </w:r>
      <w:r w:rsidR="00686BB1" w:rsidRPr="00F44A87">
        <w:rPr>
          <w:rFonts w:eastAsia="Calibri"/>
          <w:sz w:val="23"/>
          <w:szCs w:val="23"/>
        </w:rPr>
        <w:t>Paslaugų teikėju</w:t>
      </w:r>
      <w:r w:rsidRPr="00F44A87">
        <w:rPr>
          <w:rFonts w:eastAsia="Calibri"/>
          <w:sz w:val="23"/>
          <w:szCs w:val="23"/>
        </w:rPr>
        <w:t xml:space="preserve">, </w:t>
      </w:r>
      <w:r w:rsidR="00686BB1" w:rsidRPr="00F44A87">
        <w:rPr>
          <w:rFonts w:eastAsia="Calibri"/>
          <w:sz w:val="23"/>
          <w:szCs w:val="23"/>
        </w:rPr>
        <w:t>Paslaugų teikėjo</w:t>
      </w:r>
      <w:r w:rsidRPr="00F44A87">
        <w:rPr>
          <w:rFonts w:eastAsia="Calibri"/>
          <w:sz w:val="23"/>
          <w:szCs w:val="23"/>
        </w:rPr>
        <w:t xml:space="preserve"> pasitelkiamas atlikti Sutartyje nurodytų </w:t>
      </w:r>
      <w:r w:rsidR="009A243D" w:rsidRPr="00F44A87">
        <w:rPr>
          <w:rFonts w:eastAsia="Calibri"/>
          <w:sz w:val="23"/>
          <w:szCs w:val="23"/>
        </w:rPr>
        <w:t>Paslaugų</w:t>
      </w:r>
      <w:r w:rsidRPr="00F44A87">
        <w:rPr>
          <w:rFonts w:eastAsia="Calibri"/>
          <w:sz w:val="23"/>
          <w:szCs w:val="23"/>
        </w:rPr>
        <w:t xml:space="preserve"> </w:t>
      </w:r>
      <w:r w:rsidR="009A243D" w:rsidRPr="00F44A87">
        <w:rPr>
          <w:rFonts w:eastAsia="Calibri"/>
          <w:sz w:val="23"/>
          <w:szCs w:val="23"/>
        </w:rPr>
        <w:t>teikimą</w:t>
      </w:r>
      <w:r w:rsidR="00A35943" w:rsidRPr="00F44A87">
        <w:rPr>
          <w:rFonts w:eastAsia="Calibri"/>
          <w:sz w:val="23"/>
          <w:szCs w:val="23"/>
        </w:rPr>
        <w:t>.</w:t>
      </w:r>
      <w:r w:rsidR="009A243D" w:rsidRPr="00F44A87">
        <w:rPr>
          <w:rFonts w:eastAsia="Calibri"/>
          <w:sz w:val="23"/>
          <w:szCs w:val="23"/>
        </w:rPr>
        <w:t xml:space="preserve"> </w:t>
      </w:r>
    </w:p>
    <w:p w14:paraId="3866FD01" w14:textId="77777777" w:rsidR="0096131F" w:rsidRPr="00F44A87" w:rsidRDefault="0096131F" w:rsidP="00493472">
      <w:pPr>
        <w:ind w:right="424"/>
        <w:jc w:val="center"/>
        <w:rPr>
          <w:b/>
          <w:sz w:val="23"/>
          <w:szCs w:val="23"/>
        </w:rPr>
      </w:pPr>
      <w:r w:rsidRPr="00F44A87">
        <w:rPr>
          <w:b/>
          <w:sz w:val="23"/>
          <w:szCs w:val="23"/>
        </w:rPr>
        <w:t>Bendrosios sąvokos</w:t>
      </w:r>
    </w:p>
    <w:p w14:paraId="7BCD2CAA" w14:textId="77777777" w:rsidR="00532E45" w:rsidRPr="00F44A87" w:rsidRDefault="00532E45" w:rsidP="00493472">
      <w:pPr>
        <w:ind w:right="424"/>
        <w:jc w:val="center"/>
        <w:rPr>
          <w:sz w:val="23"/>
          <w:szCs w:val="23"/>
        </w:rPr>
      </w:pPr>
    </w:p>
    <w:p w14:paraId="6204EB39" w14:textId="6E7A3B72" w:rsidR="0096131F" w:rsidRPr="00F44A87" w:rsidRDefault="0096131F" w:rsidP="00493472">
      <w:pPr>
        <w:numPr>
          <w:ilvl w:val="1"/>
          <w:numId w:val="1"/>
        </w:numPr>
        <w:ind w:left="0" w:right="424" w:firstLine="0"/>
        <w:jc w:val="both"/>
        <w:rPr>
          <w:sz w:val="23"/>
          <w:szCs w:val="23"/>
        </w:rPr>
      </w:pPr>
      <w:r w:rsidRPr="00F44A87">
        <w:rPr>
          <w:b/>
          <w:sz w:val="23"/>
          <w:szCs w:val="23"/>
        </w:rPr>
        <w:t xml:space="preserve">Pirkimas </w:t>
      </w:r>
      <w:r w:rsidRPr="00F44A87">
        <w:rPr>
          <w:sz w:val="23"/>
          <w:szCs w:val="23"/>
        </w:rPr>
        <w:t>–</w:t>
      </w:r>
      <w:r w:rsidR="00CC677F" w:rsidRPr="00F44A87">
        <w:rPr>
          <w:sz w:val="23"/>
          <w:szCs w:val="23"/>
        </w:rPr>
        <w:t xml:space="preserve"> Perkančiojo subjekto</w:t>
      </w:r>
      <w:r w:rsidR="0074301F" w:rsidRPr="00F44A87">
        <w:rPr>
          <w:sz w:val="23"/>
          <w:szCs w:val="23"/>
        </w:rPr>
        <w:t xml:space="preserve"> </w:t>
      </w:r>
      <w:r w:rsidRPr="00F44A87">
        <w:rPr>
          <w:sz w:val="23"/>
          <w:szCs w:val="23"/>
        </w:rPr>
        <w:t>organizuotas pirkimas, siekiant sudaryti Paslaugų teikimo sutartį.</w:t>
      </w:r>
    </w:p>
    <w:p w14:paraId="71C0DE11" w14:textId="7DFFCCC5" w:rsidR="0096131F" w:rsidRPr="00F44A87" w:rsidRDefault="0096131F" w:rsidP="00493472">
      <w:pPr>
        <w:numPr>
          <w:ilvl w:val="1"/>
          <w:numId w:val="1"/>
        </w:numPr>
        <w:ind w:left="0" w:right="424" w:firstLine="0"/>
        <w:jc w:val="both"/>
        <w:rPr>
          <w:sz w:val="23"/>
          <w:szCs w:val="23"/>
        </w:rPr>
      </w:pPr>
      <w:r w:rsidRPr="00F44A87">
        <w:rPr>
          <w:b/>
          <w:sz w:val="23"/>
          <w:szCs w:val="23"/>
        </w:rPr>
        <w:t>Paslaugos</w:t>
      </w:r>
      <w:r w:rsidRPr="00F44A87">
        <w:rPr>
          <w:sz w:val="23"/>
          <w:szCs w:val="23"/>
        </w:rPr>
        <w:t xml:space="preserve"> – Sutarties SD 1 </w:t>
      </w:r>
      <w:r w:rsidR="00357E5F" w:rsidRPr="00F44A87">
        <w:rPr>
          <w:sz w:val="23"/>
          <w:szCs w:val="23"/>
        </w:rPr>
        <w:t>dalyje</w:t>
      </w:r>
      <w:r w:rsidRPr="00F44A87">
        <w:rPr>
          <w:sz w:val="23"/>
          <w:szCs w:val="23"/>
        </w:rPr>
        <w:t xml:space="preserve"> nurodytos Paslaugos</w:t>
      </w:r>
      <w:r w:rsidR="00DA24B3" w:rsidRPr="00F44A87">
        <w:rPr>
          <w:sz w:val="23"/>
          <w:szCs w:val="23"/>
        </w:rPr>
        <w:t>.</w:t>
      </w:r>
    </w:p>
    <w:p w14:paraId="0F1435C1" w14:textId="16E4FBC8" w:rsidR="0096131F" w:rsidRPr="00F44A87" w:rsidRDefault="0096131F" w:rsidP="00493472">
      <w:pPr>
        <w:numPr>
          <w:ilvl w:val="1"/>
          <w:numId w:val="1"/>
        </w:numPr>
        <w:tabs>
          <w:tab w:val="left" w:pos="0"/>
        </w:tabs>
        <w:ind w:left="0" w:right="424" w:firstLine="0"/>
        <w:jc w:val="both"/>
        <w:rPr>
          <w:sz w:val="23"/>
          <w:szCs w:val="23"/>
        </w:rPr>
      </w:pPr>
      <w:r w:rsidRPr="00F44A87">
        <w:rPr>
          <w:b/>
          <w:sz w:val="23"/>
          <w:szCs w:val="23"/>
        </w:rPr>
        <w:t>Paslaugų kaina</w:t>
      </w:r>
      <w:r w:rsidRPr="00F44A87">
        <w:rPr>
          <w:sz w:val="23"/>
          <w:szCs w:val="23"/>
        </w:rPr>
        <w:t xml:space="preserve"> – šios Sutarties SD 2 </w:t>
      </w:r>
      <w:r w:rsidR="00357E5F" w:rsidRPr="00F44A87">
        <w:rPr>
          <w:sz w:val="23"/>
          <w:szCs w:val="23"/>
        </w:rPr>
        <w:t xml:space="preserve">dalyje </w:t>
      </w:r>
      <w:r w:rsidRPr="00F44A87">
        <w:rPr>
          <w:sz w:val="23"/>
          <w:szCs w:val="23"/>
        </w:rPr>
        <w:t>nurodyta suma, kuri negali būti viršyta</w:t>
      </w:r>
      <w:r w:rsidR="00613590" w:rsidRPr="00F44A87">
        <w:rPr>
          <w:sz w:val="23"/>
          <w:szCs w:val="23"/>
        </w:rPr>
        <w:t xml:space="preserve"> </w:t>
      </w:r>
      <w:r w:rsidRPr="00F44A87">
        <w:rPr>
          <w:sz w:val="23"/>
          <w:szCs w:val="23"/>
        </w:rPr>
        <w:t>Sutarties galiojimo laikotarpiu</w:t>
      </w:r>
      <w:r w:rsidR="00613590" w:rsidRPr="00F44A87">
        <w:rPr>
          <w:sz w:val="23"/>
          <w:szCs w:val="23"/>
        </w:rPr>
        <w:t xml:space="preserve"> (išskyrus atvejus, kai numatomas P</w:t>
      </w:r>
      <w:r w:rsidR="0067752C" w:rsidRPr="00F44A87">
        <w:rPr>
          <w:sz w:val="23"/>
          <w:szCs w:val="23"/>
        </w:rPr>
        <w:t>aslaugų kainos perskaičiavimas)</w:t>
      </w:r>
      <w:r w:rsidRPr="00F44A87">
        <w:rPr>
          <w:sz w:val="23"/>
          <w:szCs w:val="23"/>
        </w:rPr>
        <w:t xml:space="preserve">, </w:t>
      </w:r>
      <w:r w:rsidR="006D4001" w:rsidRPr="00F44A87">
        <w:rPr>
          <w:sz w:val="23"/>
          <w:szCs w:val="23"/>
        </w:rPr>
        <w:t>Užsakov</w:t>
      </w:r>
      <w:r w:rsidRPr="00F44A87">
        <w:rPr>
          <w:sz w:val="23"/>
          <w:szCs w:val="23"/>
        </w:rPr>
        <w:t xml:space="preserve">ui mokant </w:t>
      </w:r>
      <w:r w:rsidR="00686BB1" w:rsidRPr="00F44A87">
        <w:rPr>
          <w:sz w:val="23"/>
          <w:szCs w:val="23"/>
        </w:rPr>
        <w:t>Paslaugų teikėju</w:t>
      </w:r>
      <w:r w:rsidRPr="00F44A87">
        <w:rPr>
          <w:sz w:val="23"/>
          <w:szCs w:val="23"/>
        </w:rPr>
        <w:t>i už teikiamas Paslaugas pagal Paslaugų įkainius (jei nurodyti), įskaitant visas išlaidas ir mokesčius.</w:t>
      </w:r>
    </w:p>
    <w:p w14:paraId="070A441A" w14:textId="1E9F3195" w:rsidR="00532E45" w:rsidRPr="00F44A87" w:rsidRDefault="0096131F" w:rsidP="00493472">
      <w:pPr>
        <w:numPr>
          <w:ilvl w:val="1"/>
          <w:numId w:val="1"/>
        </w:numPr>
        <w:tabs>
          <w:tab w:val="left" w:pos="0"/>
        </w:tabs>
        <w:ind w:left="0" w:right="424" w:firstLine="0"/>
        <w:jc w:val="both"/>
        <w:rPr>
          <w:sz w:val="23"/>
          <w:szCs w:val="23"/>
        </w:rPr>
      </w:pPr>
      <w:r w:rsidRPr="00F44A87">
        <w:rPr>
          <w:b/>
          <w:sz w:val="23"/>
          <w:szCs w:val="23"/>
        </w:rPr>
        <w:t xml:space="preserve">Paslaugų įkainiai – </w:t>
      </w:r>
      <w:r w:rsidRPr="00F44A87">
        <w:rPr>
          <w:sz w:val="23"/>
          <w:szCs w:val="23"/>
        </w:rPr>
        <w:t xml:space="preserve">šios Sutarties SD 2 </w:t>
      </w:r>
      <w:r w:rsidR="00357E5F" w:rsidRPr="00F44A87">
        <w:rPr>
          <w:sz w:val="23"/>
          <w:szCs w:val="23"/>
        </w:rPr>
        <w:t xml:space="preserve">dalyje </w:t>
      </w:r>
      <w:r w:rsidRPr="00F44A87">
        <w:rPr>
          <w:sz w:val="23"/>
          <w:szCs w:val="23"/>
        </w:rPr>
        <w:t xml:space="preserve">nurodyti įkainiai (jei nurodyti), pagal kuriuos </w:t>
      </w:r>
      <w:r w:rsidR="006D4001" w:rsidRPr="00F44A87">
        <w:rPr>
          <w:sz w:val="23"/>
          <w:szCs w:val="23"/>
        </w:rPr>
        <w:t>Užsakov</w:t>
      </w:r>
      <w:r w:rsidRPr="00F44A87">
        <w:rPr>
          <w:sz w:val="23"/>
          <w:szCs w:val="23"/>
        </w:rPr>
        <w:t xml:space="preserve">as moka </w:t>
      </w:r>
      <w:r w:rsidR="00686BB1" w:rsidRPr="00F44A87">
        <w:rPr>
          <w:sz w:val="23"/>
          <w:szCs w:val="23"/>
        </w:rPr>
        <w:t>Paslaugų teikėju</w:t>
      </w:r>
      <w:r w:rsidRPr="00F44A87">
        <w:rPr>
          <w:sz w:val="23"/>
          <w:szCs w:val="23"/>
        </w:rPr>
        <w:t>i už teikiamas Paslaugas, įskaitant visas išlaidas ir mokesčius.</w:t>
      </w:r>
    </w:p>
    <w:p w14:paraId="4B42FA5C" w14:textId="43871D10" w:rsidR="00532E45" w:rsidRPr="00F44A87" w:rsidRDefault="00532E45" w:rsidP="00493472">
      <w:pPr>
        <w:numPr>
          <w:ilvl w:val="1"/>
          <w:numId w:val="1"/>
        </w:numPr>
        <w:tabs>
          <w:tab w:val="left" w:pos="0"/>
        </w:tabs>
        <w:ind w:left="0" w:right="424" w:firstLine="0"/>
        <w:jc w:val="both"/>
        <w:rPr>
          <w:sz w:val="23"/>
          <w:szCs w:val="23"/>
        </w:rPr>
      </w:pPr>
      <w:r w:rsidRPr="00F44A87">
        <w:rPr>
          <w:b/>
          <w:sz w:val="23"/>
          <w:szCs w:val="23"/>
        </w:rPr>
        <w:t xml:space="preserve">Pranešimas </w:t>
      </w:r>
      <w:r w:rsidRPr="00F44A87">
        <w:rPr>
          <w:sz w:val="23"/>
          <w:szCs w:val="23"/>
        </w:rPr>
        <w:t>– Te</w:t>
      </w:r>
      <w:r w:rsidR="00686BB1" w:rsidRPr="00F44A87">
        <w:rPr>
          <w:sz w:val="23"/>
          <w:szCs w:val="23"/>
        </w:rPr>
        <w:t>i</w:t>
      </w:r>
      <w:r w:rsidRPr="00F44A87">
        <w:rPr>
          <w:sz w:val="23"/>
          <w:szCs w:val="23"/>
        </w:rPr>
        <w:t xml:space="preserve">kėjui siunčiami pranešimai, paklausimai, pretenzijos ir kt., kurie laikomi tinkamai išsiųstais ir gautais </w:t>
      </w:r>
      <w:r w:rsidR="00140349" w:rsidRPr="00F44A87">
        <w:rPr>
          <w:sz w:val="23"/>
          <w:szCs w:val="23"/>
        </w:rPr>
        <w:t>kitą darbo dieną</w:t>
      </w:r>
      <w:r w:rsidRPr="00F44A87">
        <w:rPr>
          <w:sz w:val="23"/>
          <w:szCs w:val="23"/>
        </w:rPr>
        <w:t>, jei pranešimai išsiųsti Sutarties SD (jei Sutartyje kontaktai nėra patikslinti) nurodytu Te</w:t>
      </w:r>
      <w:r w:rsidR="00686BB1" w:rsidRPr="00F44A87">
        <w:rPr>
          <w:sz w:val="23"/>
          <w:szCs w:val="23"/>
        </w:rPr>
        <w:t>i</w:t>
      </w:r>
      <w:r w:rsidRPr="00F44A87">
        <w:rPr>
          <w:sz w:val="23"/>
          <w:szCs w:val="23"/>
        </w:rPr>
        <w:t xml:space="preserve">kėjo elektroniniu paštu ar kitu būdu. Jei pranešimas siunčiamas registruotu paštu, jis laikomas tinkamai išsiųstas ir gautas po 5 (penkių) darbo dienų nuo išsiuntimo. </w:t>
      </w:r>
    </w:p>
    <w:p w14:paraId="73A1551C" w14:textId="77777777" w:rsidR="0096131F" w:rsidRPr="00F44A87" w:rsidRDefault="0096131F" w:rsidP="00493472">
      <w:pPr>
        <w:tabs>
          <w:tab w:val="left" w:pos="0"/>
        </w:tabs>
        <w:ind w:right="424"/>
        <w:jc w:val="both"/>
        <w:rPr>
          <w:sz w:val="23"/>
          <w:szCs w:val="23"/>
        </w:rPr>
      </w:pPr>
    </w:p>
    <w:p w14:paraId="0F4B189F" w14:textId="77777777" w:rsidR="004857C0" w:rsidRPr="00F44A87" w:rsidRDefault="004857C0" w:rsidP="00493472">
      <w:pPr>
        <w:tabs>
          <w:tab w:val="left" w:pos="709"/>
        </w:tabs>
        <w:ind w:right="424"/>
        <w:jc w:val="center"/>
        <w:rPr>
          <w:b/>
          <w:sz w:val="23"/>
          <w:szCs w:val="23"/>
        </w:rPr>
      </w:pPr>
      <w:r w:rsidRPr="00F44A87">
        <w:rPr>
          <w:b/>
          <w:sz w:val="23"/>
          <w:szCs w:val="23"/>
        </w:rPr>
        <w:t>Dokumentai</w:t>
      </w:r>
    </w:p>
    <w:p w14:paraId="1861A17B" w14:textId="77777777" w:rsidR="00F77F37" w:rsidRPr="00F44A87" w:rsidRDefault="00F77F37" w:rsidP="00493472">
      <w:pPr>
        <w:tabs>
          <w:tab w:val="left" w:pos="709"/>
        </w:tabs>
        <w:ind w:right="424"/>
        <w:jc w:val="center"/>
        <w:rPr>
          <w:sz w:val="23"/>
          <w:szCs w:val="23"/>
        </w:rPr>
      </w:pPr>
    </w:p>
    <w:p w14:paraId="4EFC5292" w14:textId="6F06F6BD" w:rsidR="00FE109B" w:rsidRPr="00F44A87" w:rsidRDefault="006F45B7" w:rsidP="00493472">
      <w:pPr>
        <w:numPr>
          <w:ilvl w:val="1"/>
          <w:numId w:val="1"/>
        </w:numPr>
        <w:ind w:left="0" w:right="424" w:firstLine="0"/>
        <w:jc w:val="both"/>
        <w:rPr>
          <w:sz w:val="23"/>
          <w:szCs w:val="23"/>
        </w:rPr>
      </w:pPr>
      <w:r w:rsidRPr="00F44A87">
        <w:rPr>
          <w:b/>
          <w:sz w:val="23"/>
          <w:szCs w:val="23"/>
        </w:rPr>
        <w:t xml:space="preserve">Sutartis </w:t>
      </w:r>
      <w:r w:rsidR="006F6617" w:rsidRPr="00F44A87">
        <w:rPr>
          <w:sz w:val="23"/>
          <w:szCs w:val="23"/>
        </w:rPr>
        <w:t xml:space="preserve">– </w:t>
      </w:r>
      <w:r w:rsidR="00FE109B" w:rsidRPr="00F44A87">
        <w:rPr>
          <w:sz w:val="23"/>
          <w:szCs w:val="23"/>
        </w:rPr>
        <w:t>ši Sutartis, susidedanti iš Sutarties BD</w:t>
      </w:r>
      <w:r w:rsidR="00943C1A" w:rsidRPr="00F44A87">
        <w:rPr>
          <w:sz w:val="23"/>
          <w:szCs w:val="23"/>
        </w:rPr>
        <w:t xml:space="preserve"> 3.2.</w:t>
      </w:r>
      <w:r w:rsidR="00FE109B" w:rsidRPr="00F44A87">
        <w:rPr>
          <w:sz w:val="23"/>
          <w:szCs w:val="23"/>
        </w:rPr>
        <w:t xml:space="preserve"> punkte išvardintų dokumentų.</w:t>
      </w:r>
    </w:p>
    <w:p w14:paraId="40F87777" w14:textId="11C756A5" w:rsidR="00EC28E6" w:rsidRPr="00F44A87" w:rsidRDefault="00C74B71" w:rsidP="00493472">
      <w:pPr>
        <w:numPr>
          <w:ilvl w:val="1"/>
          <w:numId w:val="1"/>
        </w:numPr>
        <w:ind w:left="0" w:right="424" w:firstLine="0"/>
        <w:jc w:val="both"/>
        <w:rPr>
          <w:sz w:val="23"/>
          <w:szCs w:val="23"/>
        </w:rPr>
      </w:pPr>
      <w:r w:rsidRPr="00F44A87">
        <w:rPr>
          <w:b/>
          <w:sz w:val="23"/>
          <w:szCs w:val="23"/>
        </w:rPr>
        <w:t>Sutarties BD</w:t>
      </w:r>
      <w:r w:rsidR="00FC2DB7" w:rsidRPr="00F44A87">
        <w:rPr>
          <w:sz w:val="23"/>
          <w:szCs w:val="23"/>
        </w:rPr>
        <w:t xml:space="preserve"> – </w:t>
      </w:r>
      <w:r w:rsidR="00EC28E6" w:rsidRPr="00F44A87">
        <w:rPr>
          <w:bCs/>
          <w:sz w:val="23"/>
          <w:szCs w:val="23"/>
        </w:rPr>
        <w:t>šis dokumentas</w:t>
      </w:r>
      <w:r w:rsidR="0074301F" w:rsidRPr="00F44A87">
        <w:rPr>
          <w:sz w:val="23"/>
          <w:szCs w:val="23"/>
        </w:rPr>
        <w:t xml:space="preserve"> kuris yra sudėtinė ir neatskiriama Sutarties dalis, nustatanti standartines Sutarties nuostatas bei standartines </w:t>
      </w:r>
      <w:r w:rsidR="006D4001" w:rsidRPr="00F44A87">
        <w:rPr>
          <w:sz w:val="23"/>
          <w:szCs w:val="23"/>
        </w:rPr>
        <w:t>Užsakov</w:t>
      </w:r>
      <w:r w:rsidR="0074301F" w:rsidRPr="00F44A87">
        <w:rPr>
          <w:sz w:val="23"/>
          <w:szCs w:val="23"/>
        </w:rPr>
        <w:t xml:space="preserve">o ir </w:t>
      </w:r>
      <w:r w:rsidR="00686BB1" w:rsidRPr="00F44A87">
        <w:rPr>
          <w:sz w:val="23"/>
          <w:szCs w:val="23"/>
        </w:rPr>
        <w:t>Paslaugų teikėjo</w:t>
      </w:r>
      <w:r w:rsidR="0074301F" w:rsidRPr="00F44A87">
        <w:rPr>
          <w:sz w:val="23"/>
          <w:szCs w:val="23"/>
        </w:rPr>
        <w:t xml:space="preserve"> teises, pareigas bei atsakomybę</w:t>
      </w:r>
      <w:r w:rsidR="00EC28E6" w:rsidRPr="00F44A87">
        <w:rPr>
          <w:sz w:val="23"/>
          <w:szCs w:val="23"/>
        </w:rPr>
        <w:t>.</w:t>
      </w:r>
    </w:p>
    <w:p w14:paraId="170BF490" w14:textId="77777777" w:rsidR="00FC2DB7" w:rsidRPr="00F44A87" w:rsidRDefault="00C74B71" w:rsidP="00493472">
      <w:pPr>
        <w:numPr>
          <w:ilvl w:val="1"/>
          <w:numId w:val="1"/>
        </w:numPr>
        <w:ind w:left="0" w:right="424" w:firstLine="0"/>
        <w:jc w:val="both"/>
        <w:rPr>
          <w:sz w:val="23"/>
          <w:szCs w:val="23"/>
        </w:rPr>
      </w:pPr>
      <w:r w:rsidRPr="00F44A87">
        <w:rPr>
          <w:b/>
          <w:sz w:val="23"/>
          <w:szCs w:val="23"/>
        </w:rPr>
        <w:t>Sutarties SD</w:t>
      </w:r>
      <w:r w:rsidR="001E43A9" w:rsidRPr="00F44A87">
        <w:rPr>
          <w:sz w:val="23"/>
          <w:szCs w:val="23"/>
        </w:rPr>
        <w:t xml:space="preserve"> </w:t>
      </w:r>
      <w:r w:rsidR="006B6193" w:rsidRPr="00F44A87">
        <w:rPr>
          <w:sz w:val="23"/>
          <w:szCs w:val="23"/>
        </w:rPr>
        <w:t>–</w:t>
      </w:r>
      <w:r w:rsidR="001E43A9" w:rsidRPr="00F44A87">
        <w:rPr>
          <w:sz w:val="23"/>
          <w:szCs w:val="23"/>
        </w:rPr>
        <w:t xml:space="preserve"> </w:t>
      </w:r>
      <w:r w:rsidR="006B6193" w:rsidRPr="00F44A87">
        <w:rPr>
          <w:sz w:val="23"/>
          <w:szCs w:val="23"/>
        </w:rPr>
        <w:t xml:space="preserve">Sutarties </w:t>
      </w:r>
      <w:r w:rsidRPr="00F44A87">
        <w:rPr>
          <w:sz w:val="23"/>
          <w:szCs w:val="23"/>
        </w:rPr>
        <w:t>specialioji dalis</w:t>
      </w:r>
      <w:r w:rsidR="00FC2DB7" w:rsidRPr="00F44A87">
        <w:rPr>
          <w:sz w:val="23"/>
          <w:szCs w:val="23"/>
        </w:rPr>
        <w:t>, kurio</w:t>
      </w:r>
      <w:r w:rsidRPr="00F44A87">
        <w:rPr>
          <w:sz w:val="23"/>
          <w:szCs w:val="23"/>
        </w:rPr>
        <w:t>j</w:t>
      </w:r>
      <w:r w:rsidR="006B6193" w:rsidRPr="00F44A87">
        <w:rPr>
          <w:sz w:val="23"/>
          <w:szCs w:val="23"/>
        </w:rPr>
        <w:t>e</w:t>
      </w:r>
      <w:r w:rsidRPr="00F44A87">
        <w:rPr>
          <w:sz w:val="23"/>
          <w:szCs w:val="23"/>
        </w:rPr>
        <w:t xml:space="preserve"> aptariamas</w:t>
      </w:r>
      <w:r w:rsidR="00FC2DB7" w:rsidRPr="00F44A87">
        <w:rPr>
          <w:sz w:val="23"/>
          <w:szCs w:val="23"/>
        </w:rPr>
        <w:t xml:space="preserve"> </w:t>
      </w:r>
      <w:r w:rsidR="004124CB" w:rsidRPr="00F44A87">
        <w:rPr>
          <w:sz w:val="23"/>
          <w:szCs w:val="23"/>
        </w:rPr>
        <w:t>Sutarties</w:t>
      </w:r>
      <w:r w:rsidR="00FC2DB7" w:rsidRPr="00F44A87">
        <w:rPr>
          <w:sz w:val="23"/>
          <w:szCs w:val="23"/>
        </w:rPr>
        <w:t xml:space="preserve"> </w:t>
      </w:r>
      <w:r w:rsidR="005A6FEF" w:rsidRPr="00F44A87">
        <w:rPr>
          <w:sz w:val="23"/>
          <w:szCs w:val="23"/>
        </w:rPr>
        <w:t>objektas, Paslaugų apimtis ir</w:t>
      </w:r>
      <w:r w:rsidR="00066FDE" w:rsidRPr="00F44A87">
        <w:rPr>
          <w:sz w:val="23"/>
          <w:szCs w:val="23"/>
        </w:rPr>
        <w:t xml:space="preserve"> kaina</w:t>
      </w:r>
      <w:r w:rsidR="001E5A45" w:rsidRPr="00F44A87">
        <w:rPr>
          <w:sz w:val="23"/>
          <w:szCs w:val="23"/>
        </w:rPr>
        <w:t xml:space="preserve"> bei įkainiai (jei taikomi)</w:t>
      </w:r>
      <w:r w:rsidR="00066FDE" w:rsidRPr="00F44A87">
        <w:rPr>
          <w:sz w:val="23"/>
          <w:szCs w:val="23"/>
        </w:rPr>
        <w:t>, Paslaugų</w:t>
      </w:r>
      <w:r w:rsidR="00FC2DB7" w:rsidRPr="00F44A87">
        <w:rPr>
          <w:sz w:val="23"/>
          <w:szCs w:val="23"/>
        </w:rPr>
        <w:t xml:space="preserve"> </w:t>
      </w:r>
      <w:r w:rsidR="00DE240C" w:rsidRPr="00F44A87">
        <w:rPr>
          <w:sz w:val="23"/>
          <w:szCs w:val="23"/>
        </w:rPr>
        <w:t>suteikimo</w:t>
      </w:r>
      <w:r w:rsidR="00FC2DB7" w:rsidRPr="00F44A87">
        <w:rPr>
          <w:sz w:val="23"/>
          <w:szCs w:val="23"/>
        </w:rPr>
        <w:t xml:space="preserve"> terminai b</w:t>
      </w:r>
      <w:r w:rsidR="00A01AF1" w:rsidRPr="00F44A87">
        <w:rPr>
          <w:sz w:val="23"/>
          <w:szCs w:val="23"/>
        </w:rPr>
        <w:t>ei kitos Šalių sutartos sąlygos</w:t>
      </w:r>
      <w:r w:rsidR="00FE109B" w:rsidRPr="00F44A87">
        <w:rPr>
          <w:sz w:val="23"/>
          <w:szCs w:val="23"/>
        </w:rPr>
        <w:t>.</w:t>
      </w:r>
    </w:p>
    <w:p w14:paraId="40B1F41B" w14:textId="04EE69D7" w:rsidR="00C07C40" w:rsidRPr="00F44A87" w:rsidRDefault="00C07C40" w:rsidP="00493472">
      <w:pPr>
        <w:numPr>
          <w:ilvl w:val="1"/>
          <w:numId w:val="1"/>
        </w:numPr>
        <w:ind w:left="0" w:right="424" w:firstLine="0"/>
        <w:jc w:val="both"/>
        <w:rPr>
          <w:sz w:val="23"/>
          <w:szCs w:val="23"/>
        </w:rPr>
      </w:pPr>
      <w:r w:rsidRPr="00F44A87">
        <w:rPr>
          <w:b/>
          <w:sz w:val="23"/>
          <w:szCs w:val="23"/>
        </w:rPr>
        <w:t>Techninė</w:t>
      </w:r>
      <w:r w:rsidR="00DA24B3" w:rsidRPr="00F44A87">
        <w:rPr>
          <w:b/>
          <w:sz w:val="23"/>
          <w:szCs w:val="23"/>
        </w:rPr>
        <w:t>s</w:t>
      </w:r>
      <w:r w:rsidRPr="00F44A87">
        <w:rPr>
          <w:b/>
          <w:sz w:val="23"/>
          <w:szCs w:val="23"/>
        </w:rPr>
        <w:t xml:space="preserve"> </w:t>
      </w:r>
      <w:r w:rsidR="00DA24B3" w:rsidRPr="00F44A87">
        <w:rPr>
          <w:b/>
          <w:sz w:val="23"/>
          <w:szCs w:val="23"/>
        </w:rPr>
        <w:t>sąlygos</w:t>
      </w:r>
      <w:r w:rsidR="00DA24B3" w:rsidRPr="00F44A87">
        <w:rPr>
          <w:sz w:val="23"/>
          <w:szCs w:val="23"/>
        </w:rPr>
        <w:t xml:space="preserve"> </w:t>
      </w:r>
      <w:r w:rsidRPr="00F44A87">
        <w:rPr>
          <w:sz w:val="23"/>
          <w:szCs w:val="23"/>
        </w:rPr>
        <w:t>– dokumentas</w:t>
      </w:r>
      <w:r w:rsidR="000A05ED" w:rsidRPr="00F44A87">
        <w:rPr>
          <w:sz w:val="23"/>
          <w:szCs w:val="23"/>
        </w:rPr>
        <w:t xml:space="preserve"> (techninė specifikacija ir </w:t>
      </w:r>
      <w:proofErr w:type="spellStart"/>
      <w:r w:rsidR="000A05ED" w:rsidRPr="00F44A87">
        <w:rPr>
          <w:sz w:val="23"/>
          <w:szCs w:val="23"/>
        </w:rPr>
        <w:t>pan</w:t>
      </w:r>
      <w:proofErr w:type="spellEnd"/>
      <w:r w:rsidR="000A05ED" w:rsidRPr="00F44A87">
        <w:rPr>
          <w:sz w:val="23"/>
          <w:szCs w:val="23"/>
        </w:rPr>
        <w:t>)</w:t>
      </w:r>
      <w:r w:rsidRPr="00F44A87">
        <w:rPr>
          <w:sz w:val="23"/>
          <w:szCs w:val="23"/>
        </w:rPr>
        <w:t>, kuriame nu</w:t>
      </w:r>
      <w:r w:rsidR="00FE109B" w:rsidRPr="00F44A87">
        <w:rPr>
          <w:sz w:val="23"/>
          <w:szCs w:val="23"/>
        </w:rPr>
        <w:t>statyti reikalavimai Paslaugoms.</w:t>
      </w:r>
    </w:p>
    <w:p w14:paraId="05EE87B4" w14:textId="23327CE8" w:rsidR="00C07C40" w:rsidRPr="00F44A87" w:rsidRDefault="00160CBB" w:rsidP="00493472">
      <w:pPr>
        <w:numPr>
          <w:ilvl w:val="1"/>
          <w:numId w:val="1"/>
        </w:numPr>
        <w:ind w:left="0" w:right="424" w:firstLine="0"/>
        <w:jc w:val="both"/>
        <w:rPr>
          <w:sz w:val="23"/>
          <w:szCs w:val="23"/>
        </w:rPr>
      </w:pPr>
      <w:r w:rsidRPr="00F44A87">
        <w:rPr>
          <w:b/>
          <w:sz w:val="23"/>
          <w:szCs w:val="23"/>
        </w:rPr>
        <w:lastRenderedPageBreak/>
        <w:t>Pirkimo</w:t>
      </w:r>
      <w:r w:rsidR="00C07C40" w:rsidRPr="00F44A87">
        <w:rPr>
          <w:b/>
          <w:color w:val="FF0000"/>
          <w:sz w:val="23"/>
          <w:szCs w:val="23"/>
        </w:rPr>
        <w:t xml:space="preserve"> </w:t>
      </w:r>
      <w:r w:rsidR="00C07C40" w:rsidRPr="00F44A87">
        <w:rPr>
          <w:b/>
          <w:sz w:val="23"/>
          <w:szCs w:val="23"/>
        </w:rPr>
        <w:t xml:space="preserve">sąlygos </w:t>
      </w:r>
      <w:r w:rsidR="00C07C40" w:rsidRPr="00F44A87">
        <w:rPr>
          <w:sz w:val="23"/>
          <w:szCs w:val="23"/>
        </w:rPr>
        <w:t>–</w:t>
      </w:r>
      <w:r w:rsidR="00CC677F" w:rsidRPr="00F44A87">
        <w:rPr>
          <w:sz w:val="23"/>
          <w:szCs w:val="23"/>
        </w:rPr>
        <w:t xml:space="preserve"> Perkančiojo subjekto</w:t>
      </w:r>
      <w:r w:rsidR="0074301F" w:rsidRPr="00F44A87">
        <w:rPr>
          <w:sz w:val="23"/>
          <w:szCs w:val="23"/>
        </w:rPr>
        <w:t xml:space="preserve"> vykdytų </w:t>
      </w:r>
      <w:r w:rsidR="00F2262A" w:rsidRPr="00F44A87">
        <w:rPr>
          <w:sz w:val="23"/>
          <w:szCs w:val="23"/>
        </w:rPr>
        <w:t xml:space="preserve">Pirkimo procedūrų metu pateiktų dokumentų visuma, kuriais vadovaujantis </w:t>
      </w:r>
      <w:r w:rsidR="00686BB1" w:rsidRPr="00F44A87">
        <w:rPr>
          <w:sz w:val="23"/>
          <w:szCs w:val="23"/>
        </w:rPr>
        <w:t>Paslaugų teikėjas</w:t>
      </w:r>
      <w:r w:rsidR="00F2262A" w:rsidRPr="00F44A87">
        <w:rPr>
          <w:sz w:val="23"/>
          <w:szCs w:val="23"/>
        </w:rPr>
        <w:t xml:space="preserve"> pateikė pasiūlymą;</w:t>
      </w:r>
    </w:p>
    <w:p w14:paraId="2AD8BA57" w14:textId="4FE6D96A" w:rsidR="00C07C40" w:rsidRPr="00F44A87" w:rsidRDefault="00C07C40" w:rsidP="00493472">
      <w:pPr>
        <w:numPr>
          <w:ilvl w:val="1"/>
          <w:numId w:val="1"/>
        </w:numPr>
        <w:ind w:left="0" w:right="424" w:firstLine="0"/>
        <w:jc w:val="both"/>
        <w:rPr>
          <w:sz w:val="23"/>
          <w:szCs w:val="23"/>
        </w:rPr>
      </w:pPr>
      <w:r w:rsidRPr="00F44A87">
        <w:rPr>
          <w:b/>
          <w:sz w:val="23"/>
          <w:szCs w:val="23"/>
        </w:rPr>
        <w:t xml:space="preserve">Pasiūlymas </w:t>
      </w:r>
      <w:r w:rsidRPr="00F44A87">
        <w:rPr>
          <w:sz w:val="23"/>
          <w:szCs w:val="23"/>
        </w:rPr>
        <w:t>–</w:t>
      </w:r>
      <w:r w:rsidR="00CC677F" w:rsidRPr="00F44A87">
        <w:rPr>
          <w:sz w:val="23"/>
          <w:szCs w:val="23"/>
        </w:rPr>
        <w:t xml:space="preserve"> Perkančiajam subjektui </w:t>
      </w:r>
      <w:r w:rsidRPr="00F44A87">
        <w:rPr>
          <w:sz w:val="23"/>
          <w:szCs w:val="23"/>
        </w:rPr>
        <w:t xml:space="preserve">vykdant Pirkimo procedūras, </w:t>
      </w:r>
      <w:r w:rsidR="00686BB1" w:rsidRPr="00F44A87">
        <w:rPr>
          <w:sz w:val="23"/>
          <w:szCs w:val="23"/>
        </w:rPr>
        <w:t>Paslaugų teikėjo</w:t>
      </w:r>
      <w:r w:rsidRPr="00F44A87">
        <w:rPr>
          <w:sz w:val="23"/>
          <w:szCs w:val="23"/>
        </w:rPr>
        <w:t xml:space="preserve"> pateiktų dokumentų visuma Paslaugoms pagal šią Sutartį teikti.</w:t>
      </w:r>
    </w:p>
    <w:p w14:paraId="57716D0D" w14:textId="60A7BB80" w:rsidR="00C07C40" w:rsidRPr="00F44A87" w:rsidRDefault="00C07C40" w:rsidP="00493472">
      <w:pPr>
        <w:numPr>
          <w:ilvl w:val="1"/>
          <w:numId w:val="1"/>
        </w:numPr>
        <w:ind w:left="0" w:right="424" w:firstLine="0"/>
        <w:jc w:val="both"/>
        <w:rPr>
          <w:sz w:val="23"/>
          <w:szCs w:val="23"/>
        </w:rPr>
      </w:pPr>
      <w:r w:rsidRPr="00F44A87">
        <w:rPr>
          <w:b/>
          <w:sz w:val="23"/>
          <w:szCs w:val="23"/>
        </w:rPr>
        <w:t xml:space="preserve">Kvietimas </w:t>
      </w:r>
      <w:r w:rsidR="007C14B7" w:rsidRPr="00F44A87">
        <w:rPr>
          <w:b/>
          <w:sz w:val="23"/>
          <w:szCs w:val="23"/>
        </w:rPr>
        <w:t>sudaryti Sutart</w:t>
      </w:r>
      <w:r w:rsidRPr="00F44A87">
        <w:rPr>
          <w:b/>
          <w:sz w:val="23"/>
          <w:szCs w:val="23"/>
        </w:rPr>
        <w:t xml:space="preserve">į </w:t>
      </w:r>
      <w:r w:rsidRPr="00F44A87">
        <w:rPr>
          <w:sz w:val="23"/>
          <w:szCs w:val="23"/>
        </w:rPr>
        <w:t>–</w:t>
      </w:r>
      <w:r w:rsidR="00BF3D34" w:rsidRPr="00F44A87">
        <w:rPr>
          <w:sz w:val="23"/>
          <w:szCs w:val="23"/>
        </w:rPr>
        <w:t xml:space="preserve"> </w:t>
      </w:r>
      <w:r w:rsidR="00686BB1" w:rsidRPr="00F44A87">
        <w:rPr>
          <w:sz w:val="23"/>
          <w:szCs w:val="23"/>
        </w:rPr>
        <w:t>Paslaugų teikėju</w:t>
      </w:r>
      <w:r w:rsidR="00910BC8" w:rsidRPr="00F44A87">
        <w:rPr>
          <w:sz w:val="23"/>
          <w:szCs w:val="23"/>
        </w:rPr>
        <w:t xml:space="preserve">i pateiktas pranešimas, kuriuo </w:t>
      </w:r>
      <w:r w:rsidR="00686BB1" w:rsidRPr="00F44A87">
        <w:rPr>
          <w:sz w:val="23"/>
          <w:szCs w:val="23"/>
        </w:rPr>
        <w:t>Paslaugų teikėjas</w:t>
      </w:r>
      <w:r w:rsidR="00910BC8" w:rsidRPr="00F44A87">
        <w:rPr>
          <w:sz w:val="23"/>
          <w:szCs w:val="23"/>
        </w:rPr>
        <w:t xml:space="preserve"> kviečiamas pasirašyti Sutartį ir informuojamas apie terminą skirtą </w:t>
      </w:r>
      <w:r w:rsidR="0031202F" w:rsidRPr="00F44A87">
        <w:rPr>
          <w:sz w:val="23"/>
          <w:szCs w:val="23"/>
        </w:rPr>
        <w:t>S</w:t>
      </w:r>
      <w:r w:rsidR="00910BC8" w:rsidRPr="00F44A87">
        <w:rPr>
          <w:sz w:val="23"/>
          <w:szCs w:val="23"/>
        </w:rPr>
        <w:t>utarties sudarymui</w:t>
      </w:r>
      <w:r w:rsidRPr="00F44A87">
        <w:rPr>
          <w:sz w:val="23"/>
          <w:szCs w:val="23"/>
        </w:rPr>
        <w:t>.</w:t>
      </w:r>
    </w:p>
    <w:p w14:paraId="35717692" w14:textId="2FE68B34" w:rsidR="00030AEE" w:rsidRPr="00F44A87" w:rsidRDefault="00030AEE" w:rsidP="00493472">
      <w:pPr>
        <w:numPr>
          <w:ilvl w:val="1"/>
          <w:numId w:val="1"/>
        </w:numPr>
        <w:ind w:left="0" w:right="424" w:firstLine="0"/>
        <w:jc w:val="both"/>
        <w:rPr>
          <w:sz w:val="23"/>
          <w:szCs w:val="23"/>
        </w:rPr>
      </w:pPr>
      <w:r w:rsidRPr="00F44A87">
        <w:rPr>
          <w:b/>
          <w:sz w:val="23"/>
          <w:szCs w:val="23"/>
        </w:rPr>
        <w:t>Teisės aktai</w:t>
      </w:r>
      <w:r w:rsidRPr="00F44A87">
        <w:rPr>
          <w:sz w:val="23"/>
          <w:szCs w:val="23"/>
        </w:rPr>
        <w:t xml:space="preserve"> – reiškia Lietuvos Respublikos </w:t>
      </w:r>
      <w:r w:rsidR="00AD7AB8" w:rsidRPr="00F44A87">
        <w:rPr>
          <w:sz w:val="23"/>
          <w:szCs w:val="23"/>
        </w:rPr>
        <w:t xml:space="preserve">teisės aktus ir </w:t>
      </w:r>
      <w:r w:rsidRPr="00F44A87">
        <w:rPr>
          <w:sz w:val="23"/>
          <w:szCs w:val="23"/>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44A87">
        <w:rPr>
          <w:sz w:val="23"/>
          <w:szCs w:val="23"/>
        </w:rPr>
        <w:t xml:space="preserve"> </w:t>
      </w:r>
      <w:r w:rsidR="009653BF" w:rsidRPr="00F44A87">
        <w:rPr>
          <w:sz w:val="23"/>
          <w:szCs w:val="23"/>
        </w:rPr>
        <w:t>bei</w:t>
      </w:r>
      <w:r w:rsidR="007A0242" w:rsidRPr="00F44A87">
        <w:rPr>
          <w:sz w:val="23"/>
          <w:szCs w:val="23"/>
        </w:rPr>
        <w:t xml:space="preserve"> </w:t>
      </w:r>
      <w:r w:rsidR="006D4001" w:rsidRPr="00F44A87">
        <w:rPr>
          <w:sz w:val="23"/>
          <w:szCs w:val="23"/>
        </w:rPr>
        <w:t>Užsakov</w:t>
      </w:r>
      <w:r w:rsidR="00F706A2" w:rsidRPr="00F44A87">
        <w:rPr>
          <w:sz w:val="23"/>
          <w:szCs w:val="23"/>
        </w:rPr>
        <w:t>o</w:t>
      </w:r>
      <w:r w:rsidR="007A0242" w:rsidRPr="00F44A87">
        <w:rPr>
          <w:sz w:val="23"/>
          <w:szCs w:val="23"/>
        </w:rPr>
        <w:t xml:space="preserve"> vidaus teisės aktus, su kuriais </w:t>
      </w:r>
      <w:r w:rsidR="00686BB1" w:rsidRPr="00F44A87">
        <w:rPr>
          <w:sz w:val="23"/>
          <w:szCs w:val="23"/>
        </w:rPr>
        <w:t>Paslaugų teikėjas</w:t>
      </w:r>
      <w:r w:rsidR="007A0242" w:rsidRPr="00F44A87">
        <w:rPr>
          <w:sz w:val="23"/>
          <w:szCs w:val="23"/>
        </w:rPr>
        <w:t xml:space="preserve"> buvo supažindintas.</w:t>
      </w:r>
    </w:p>
    <w:p w14:paraId="5CDE99A0" w14:textId="77777777" w:rsidR="00695E31" w:rsidRPr="00F44A87" w:rsidRDefault="00695E31" w:rsidP="00493472">
      <w:pPr>
        <w:ind w:right="424"/>
        <w:jc w:val="center"/>
        <w:rPr>
          <w:b/>
          <w:sz w:val="23"/>
          <w:szCs w:val="23"/>
        </w:rPr>
      </w:pPr>
    </w:p>
    <w:p w14:paraId="62B8801D" w14:textId="77777777" w:rsidR="00E91274" w:rsidRPr="00F44A87" w:rsidRDefault="00E91274" w:rsidP="00493472">
      <w:pPr>
        <w:ind w:right="424"/>
        <w:jc w:val="center"/>
        <w:rPr>
          <w:b/>
          <w:sz w:val="23"/>
          <w:szCs w:val="23"/>
        </w:rPr>
      </w:pPr>
      <w:r w:rsidRPr="00F44A87">
        <w:rPr>
          <w:b/>
          <w:sz w:val="23"/>
          <w:szCs w:val="23"/>
        </w:rPr>
        <w:t>Datos ir terminai</w:t>
      </w:r>
    </w:p>
    <w:p w14:paraId="747C97D0" w14:textId="77777777" w:rsidR="00F77F37" w:rsidRPr="00F44A87" w:rsidRDefault="00F77F37" w:rsidP="00493472">
      <w:pPr>
        <w:ind w:right="424"/>
        <w:jc w:val="center"/>
        <w:rPr>
          <w:b/>
          <w:sz w:val="23"/>
          <w:szCs w:val="23"/>
        </w:rPr>
      </w:pPr>
    </w:p>
    <w:p w14:paraId="5B17D570" w14:textId="77777777" w:rsidR="000B492E" w:rsidRPr="00F44A87" w:rsidRDefault="00A62AF4" w:rsidP="00493472">
      <w:pPr>
        <w:numPr>
          <w:ilvl w:val="1"/>
          <w:numId w:val="1"/>
        </w:numPr>
        <w:ind w:left="0" w:right="424" w:firstLine="0"/>
        <w:jc w:val="both"/>
        <w:rPr>
          <w:sz w:val="23"/>
          <w:szCs w:val="23"/>
        </w:rPr>
      </w:pPr>
      <w:r w:rsidRPr="00F44A87">
        <w:rPr>
          <w:b/>
          <w:sz w:val="23"/>
          <w:szCs w:val="23"/>
        </w:rPr>
        <w:t>D</w:t>
      </w:r>
      <w:r w:rsidR="000B492E" w:rsidRPr="00F44A87">
        <w:rPr>
          <w:b/>
          <w:sz w:val="23"/>
          <w:szCs w:val="23"/>
        </w:rPr>
        <w:t xml:space="preserve">iena </w:t>
      </w:r>
      <w:r w:rsidR="000B492E" w:rsidRPr="00F44A87">
        <w:rPr>
          <w:sz w:val="23"/>
          <w:szCs w:val="23"/>
        </w:rPr>
        <w:t>– jei šios Sutarties dokumentai nenustato kitaip, ši sąvoka reiškia kalendorinę di</w:t>
      </w:r>
      <w:r w:rsidR="00A01AF1" w:rsidRPr="00F44A87">
        <w:rPr>
          <w:sz w:val="23"/>
          <w:szCs w:val="23"/>
        </w:rPr>
        <w:t>eną.</w:t>
      </w:r>
    </w:p>
    <w:p w14:paraId="3C642206" w14:textId="77777777" w:rsidR="00B7128F" w:rsidRPr="00F44A87" w:rsidRDefault="00A62AF4" w:rsidP="00493472">
      <w:pPr>
        <w:numPr>
          <w:ilvl w:val="1"/>
          <w:numId w:val="1"/>
        </w:numPr>
        <w:ind w:left="0" w:right="424" w:firstLine="0"/>
        <w:jc w:val="both"/>
        <w:rPr>
          <w:sz w:val="23"/>
          <w:szCs w:val="23"/>
        </w:rPr>
      </w:pPr>
      <w:r w:rsidRPr="00F44A87">
        <w:rPr>
          <w:b/>
          <w:sz w:val="23"/>
          <w:szCs w:val="23"/>
        </w:rPr>
        <w:t>D</w:t>
      </w:r>
      <w:r w:rsidR="000B492E" w:rsidRPr="00F44A87">
        <w:rPr>
          <w:b/>
          <w:sz w:val="23"/>
          <w:szCs w:val="23"/>
        </w:rPr>
        <w:t xml:space="preserve">arbo </w:t>
      </w:r>
      <w:r w:rsidR="00B7128F" w:rsidRPr="00F44A87">
        <w:rPr>
          <w:b/>
          <w:sz w:val="23"/>
          <w:szCs w:val="23"/>
        </w:rPr>
        <w:t xml:space="preserve">diena </w:t>
      </w:r>
      <w:r w:rsidR="00B7128F" w:rsidRPr="00F44A87">
        <w:rPr>
          <w:sz w:val="23"/>
          <w:szCs w:val="23"/>
        </w:rPr>
        <w:t xml:space="preserve">– jei šios Sutarties dokumentai </w:t>
      </w:r>
      <w:r w:rsidR="000B492E" w:rsidRPr="00F44A87">
        <w:rPr>
          <w:sz w:val="23"/>
          <w:szCs w:val="23"/>
        </w:rPr>
        <w:t>nenustato kitaip, ši sąvoka reiškia da</w:t>
      </w:r>
      <w:r w:rsidR="00A01AF1" w:rsidRPr="00F44A87">
        <w:rPr>
          <w:sz w:val="23"/>
          <w:szCs w:val="23"/>
        </w:rPr>
        <w:t>rbo dieną Lietuvos Respublikoje.</w:t>
      </w:r>
    </w:p>
    <w:p w14:paraId="687A0F14" w14:textId="77777777" w:rsidR="000B492E" w:rsidRPr="00F44A87" w:rsidRDefault="00A62AF4" w:rsidP="00493472">
      <w:pPr>
        <w:numPr>
          <w:ilvl w:val="1"/>
          <w:numId w:val="1"/>
        </w:numPr>
        <w:ind w:left="0" w:right="424" w:firstLine="0"/>
        <w:jc w:val="both"/>
        <w:rPr>
          <w:sz w:val="23"/>
          <w:szCs w:val="23"/>
        </w:rPr>
      </w:pPr>
      <w:r w:rsidRPr="00F44A87">
        <w:rPr>
          <w:b/>
          <w:sz w:val="23"/>
          <w:szCs w:val="23"/>
        </w:rPr>
        <w:t>M</w:t>
      </w:r>
      <w:r w:rsidR="000B492E" w:rsidRPr="00F44A87">
        <w:rPr>
          <w:b/>
          <w:sz w:val="23"/>
          <w:szCs w:val="23"/>
        </w:rPr>
        <w:t xml:space="preserve">etai – </w:t>
      </w:r>
      <w:r w:rsidR="000B492E" w:rsidRPr="00F44A87">
        <w:rPr>
          <w:sz w:val="23"/>
          <w:szCs w:val="23"/>
        </w:rPr>
        <w:t>jei šios Sutarties dokumentai nenustato kitaip, ši sąvo</w:t>
      </w:r>
      <w:r w:rsidR="00A01AF1" w:rsidRPr="00F44A87">
        <w:rPr>
          <w:sz w:val="23"/>
          <w:szCs w:val="23"/>
        </w:rPr>
        <w:t>ka reiškia 365 dienų laikotarpį.</w:t>
      </w:r>
    </w:p>
    <w:p w14:paraId="7C33FF18" w14:textId="76C31E55" w:rsidR="00006F32" w:rsidRPr="00F44A87" w:rsidRDefault="00E83C1E" w:rsidP="00493472">
      <w:pPr>
        <w:pStyle w:val="Sraopastraipa"/>
        <w:numPr>
          <w:ilvl w:val="1"/>
          <w:numId w:val="1"/>
        </w:numPr>
        <w:ind w:left="0" w:right="424" w:firstLine="0"/>
        <w:rPr>
          <w:sz w:val="23"/>
          <w:szCs w:val="23"/>
        </w:rPr>
      </w:pPr>
      <w:r w:rsidRPr="00F44A87">
        <w:rPr>
          <w:b/>
          <w:sz w:val="23"/>
          <w:szCs w:val="23"/>
        </w:rPr>
        <w:t xml:space="preserve">Sutarties įsigaliojimo diena </w:t>
      </w:r>
      <w:r w:rsidRPr="00F44A87">
        <w:rPr>
          <w:sz w:val="23"/>
          <w:szCs w:val="23"/>
        </w:rPr>
        <w:t>–</w:t>
      </w:r>
      <w:r w:rsidR="0092564D" w:rsidRPr="00F44A87">
        <w:rPr>
          <w:sz w:val="23"/>
          <w:szCs w:val="23"/>
        </w:rPr>
        <w:t xml:space="preserve"> Sutarties pasirašymo diena arba kita </w:t>
      </w:r>
      <w:r w:rsidR="00006F32" w:rsidRPr="00F44A87">
        <w:rPr>
          <w:sz w:val="23"/>
          <w:szCs w:val="23"/>
        </w:rPr>
        <w:t>Sutarties SD nurodyta sutarties įsigaliojimo data.</w:t>
      </w:r>
    </w:p>
    <w:p w14:paraId="47476FF3" w14:textId="77777777" w:rsidR="0007275F" w:rsidRPr="00F44A87" w:rsidRDefault="0007275F" w:rsidP="00493472">
      <w:pPr>
        <w:numPr>
          <w:ilvl w:val="0"/>
          <w:numId w:val="1"/>
        </w:numPr>
        <w:tabs>
          <w:tab w:val="left" w:pos="426"/>
        </w:tabs>
        <w:ind w:left="0" w:right="424" w:firstLine="0"/>
        <w:jc w:val="center"/>
        <w:rPr>
          <w:b/>
          <w:sz w:val="23"/>
          <w:szCs w:val="23"/>
        </w:rPr>
      </w:pPr>
      <w:r w:rsidRPr="00F44A87">
        <w:rPr>
          <w:b/>
          <w:sz w:val="23"/>
          <w:szCs w:val="23"/>
        </w:rPr>
        <w:t>SUTARTIES OBJEKTAS</w:t>
      </w:r>
    </w:p>
    <w:p w14:paraId="1A9EA80E" w14:textId="77777777" w:rsidR="0007275F" w:rsidRPr="00F44A87" w:rsidRDefault="0007275F" w:rsidP="00493472">
      <w:pPr>
        <w:tabs>
          <w:tab w:val="left" w:pos="426"/>
        </w:tabs>
        <w:ind w:right="424"/>
        <w:rPr>
          <w:b/>
          <w:sz w:val="23"/>
          <w:szCs w:val="23"/>
        </w:rPr>
      </w:pPr>
    </w:p>
    <w:p w14:paraId="53A1CE57" w14:textId="77777777" w:rsidR="0007275F" w:rsidRPr="00F44A87" w:rsidRDefault="0007275F" w:rsidP="00493472">
      <w:pPr>
        <w:pStyle w:val="Sraopastraipa"/>
        <w:numPr>
          <w:ilvl w:val="1"/>
          <w:numId w:val="1"/>
        </w:numPr>
        <w:ind w:left="0" w:right="424" w:firstLine="0"/>
        <w:contextualSpacing w:val="0"/>
        <w:jc w:val="both"/>
        <w:rPr>
          <w:b/>
          <w:sz w:val="23"/>
          <w:szCs w:val="23"/>
        </w:rPr>
      </w:pPr>
      <w:bookmarkStart w:id="4" w:name="_Ref339277411"/>
      <w:r w:rsidRPr="00F44A87">
        <w:rPr>
          <w:sz w:val="23"/>
          <w:szCs w:val="23"/>
        </w:rPr>
        <w:t xml:space="preserve">Šios </w:t>
      </w:r>
      <w:r w:rsidRPr="00F44A87">
        <w:rPr>
          <w:b/>
          <w:sz w:val="23"/>
          <w:szCs w:val="23"/>
        </w:rPr>
        <w:t>Sutarties objektas yra Paslaugos</w:t>
      </w:r>
      <w:r w:rsidRPr="00F44A87">
        <w:rPr>
          <w:sz w:val="23"/>
          <w:szCs w:val="23"/>
        </w:rPr>
        <w:t>, nurodytos Sutarties SD 1 dalyje ir aprašytos Techninėje specifikacijoje.</w:t>
      </w:r>
      <w:bookmarkEnd w:id="4"/>
    </w:p>
    <w:p w14:paraId="0175D4B9" w14:textId="77777777" w:rsidR="0007275F" w:rsidRPr="00F44A87" w:rsidRDefault="0007275F" w:rsidP="00493472">
      <w:pPr>
        <w:pStyle w:val="Sraopastraipa"/>
        <w:numPr>
          <w:ilvl w:val="1"/>
          <w:numId w:val="1"/>
        </w:numPr>
        <w:ind w:left="0" w:right="424" w:firstLine="0"/>
        <w:contextualSpacing w:val="0"/>
        <w:jc w:val="both"/>
        <w:rPr>
          <w:b/>
          <w:sz w:val="23"/>
          <w:szCs w:val="23"/>
        </w:rPr>
      </w:pPr>
      <w:r w:rsidRPr="00F44A87">
        <w:rPr>
          <w:sz w:val="23"/>
          <w:szCs w:val="23"/>
        </w:rPr>
        <w:t xml:space="preserve">Pagal šią Sutartį Paslaugos teikiamos išskirtinai Užsakovo naudai ir jo interesais. </w:t>
      </w:r>
    </w:p>
    <w:p w14:paraId="437708B0" w14:textId="77777777" w:rsidR="00006F32" w:rsidRPr="00F44A87" w:rsidRDefault="00006F32" w:rsidP="00493472">
      <w:pPr>
        <w:pStyle w:val="Sraopastraipa"/>
        <w:ind w:left="0" w:right="424"/>
        <w:rPr>
          <w:sz w:val="23"/>
          <w:szCs w:val="23"/>
        </w:rPr>
      </w:pPr>
    </w:p>
    <w:p w14:paraId="217B47C4" w14:textId="6A54F404" w:rsidR="00096898" w:rsidRPr="00F44A87" w:rsidRDefault="0092564D" w:rsidP="00493472">
      <w:pPr>
        <w:pStyle w:val="Sraopastraipa"/>
        <w:numPr>
          <w:ilvl w:val="0"/>
          <w:numId w:val="1"/>
        </w:numPr>
        <w:ind w:left="0" w:right="424" w:firstLine="0"/>
        <w:jc w:val="center"/>
        <w:rPr>
          <w:b/>
          <w:sz w:val="23"/>
          <w:szCs w:val="23"/>
        </w:rPr>
      </w:pPr>
      <w:r w:rsidRPr="00F44A87">
        <w:rPr>
          <w:sz w:val="23"/>
          <w:szCs w:val="23"/>
        </w:rPr>
        <w:t xml:space="preserve"> </w:t>
      </w:r>
      <w:r w:rsidR="00062C6E" w:rsidRPr="00F44A87">
        <w:rPr>
          <w:b/>
          <w:sz w:val="23"/>
          <w:szCs w:val="23"/>
        </w:rPr>
        <w:t>SUTARTIES ĮSIGALIOJIMAS, STRUKTŪRA IR AIŠKINIMAS</w:t>
      </w:r>
    </w:p>
    <w:p w14:paraId="1A93786E" w14:textId="77777777" w:rsidR="00F77F37" w:rsidRPr="00F44A87" w:rsidRDefault="00F77F37" w:rsidP="00493472">
      <w:pPr>
        <w:ind w:right="424"/>
        <w:jc w:val="both"/>
        <w:rPr>
          <w:sz w:val="23"/>
          <w:szCs w:val="23"/>
        </w:rPr>
      </w:pPr>
    </w:p>
    <w:p w14:paraId="117CE819" w14:textId="4903B869" w:rsidR="008B42D1" w:rsidRPr="00F44A87" w:rsidRDefault="008B42D1" w:rsidP="00493472">
      <w:pPr>
        <w:numPr>
          <w:ilvl w:val="1"/>
          <w:numId w:val="1"/>
        </w:numPr>
        <w:ind w:left="0" w:right="424" w:firstLine="0"/>
        <w:jc w:val="both"/>
        <w:rPr>
          <w:sz w:val="23"/>
          <w:szCs w:val="23"/>
        </w:rPr>
      </w:pPr>
      <w:r w:rsidRPr="00F44A87">
        <w:rPr>
          <w:sz w:val="23"/>
          <w:szCs w:val="23"/>
        </w:rPr>
        <w:t xml:space="preserve">Sutartis </w:t>
      </w:r>
      <w:r w:rsidR="00B85638" w:rsidRPr="00F44A87">
        <w:rPr>
          <w:sz w:val="23"/>
          <w:szCs w:val="23"/>
        </w:rPr>
        <w:t xml:space="preserve">įsigalioja </w:t>
      </w:r>
      <w:r w:rsidR="0092564D" w:rsidRPr="00F44A87">
        <w:rPr>
          <w:sz w:val="23"/>
          <w:szCs w:val="23"/>
        </w:rPr>
        <w:t>Sutarties pasirašymo dieną arba kitą Sutarties SD nurodytą sutarties įsigaliojimo dieną</w:t>
      </w:r>
      <w:r w:rsidR="007A6FAB" w:rsidRPr="00F44A87">
        <w:rPr>
          <w:sz w:val="23"/>
          <w:szCs w:val="23"/>
        </w:rPr>
        <w:t>. Sutartis įsigalioja ir pasirašyta Kvalifikuotu elektroniniu parašu</w:t>
      </w:r>
      <w:r w:rsidRPr="00F44A87">
        <w:rPr>
          <w:sz w:val="23"/>
          <w:szCs w:val="23"/>
        </w:rPr>
        <w:t xml:space="preserve">. </w:t>
      </w:r>
    </w:p>
    <w:p w14:paraId="05ACDF97" w14:textId="2222745C" w:rsidR="00083E7C" w:rsidRPr="00F44A87" w:rsidRDefault="00C47C3B" w:rsidP="00493472">
      <w:pPr>
        <w:numPr>
          <w:ilvl w:val="1"/>
          <w:numId w:val="1"/>
        </w:numPr>
        <w:ind w:left="0" w:right="424" w:firstLine="0"/>
        <w:jc w:val="both"/>
        <w:rPr>
          <w:sz w:val="23"/>
          <w:szCs w:val="23"/>
        </w:rPr>
      </w:pPr>
      <w:bookmarkStart w:id="5" w:name="_Ref444949303"/>
      <w:r w:rsidRPr="00F44A87">
        <w:rPr>
          <w:sz w:val="23"/>
          <w:szCs w:val="23"/>
        </w:rPr>
        <w:t>Ši Sutartis yra vientisas ir nedalomas dokumentas, kurią sudaro toliau išvardinti dokumentai. Sutarties aiškinimo ir taikymo tikslais nustatoma tokia Sutarties dokumentų pirmenybės tvarka:</w:t>
      </w:r>
      <w:bookmarkEnd w:id="5"/>
    </w:p>
    <w:p w14:paraId="6B958F4A" w14:textId="63A8A345" w:rsidR="00C47C3B" w:rsidRPr="00F44A87" w:rsidRDefault="00083E7C" w:rsidP="00493472">
      <w:pPr>
        <w:numPr>
          <w:ilvl w:val="2"/>
          <w:numId w:val="1"/>
        </w:numPr>
        <w:ind w:left="0" w:right="424" w:firstLine="0"/>
        <w:jc w:val="both"/>
        <w:rPr>
          <w:sz w:val="23"/>
          <w:szCs w:val="23"/>
        </w:rPr>
      </w:pPr>
      <w:r w:rsidRPr="00F44A87">
        <w:rPr>
          <w:sz w:val="23"/>
          <w:szCs w:val="23"/>
        </w:rPr>
        <w:t xml:space="preserve">Techninė </w:t>
      </w:r>
      <w:r w:rsidR="002574B1" w:rsidRPr="00F44A87">
        <w:rPr>
          <w:sz w:val="23"/>
          <w:szCs w:val="23"/>
        </w:rPr>
        <w:t>užduotis</w:t>
      </w:r>
      <w:r w:rsidRPr="00F44A87">
        <w:rPr>
          <w:sz w:val="23"/>
          <w:szCs w:val="23"/>
        </w:rPr>
        <w:t>;</w:t>
      </w:r>
    </w:p>
    <w:p w14:paraId="1ED6BDD3" w14:textId="1E4E6CDE" w:rsidR="00083E7C" w:rsidRPr="00F44A87" w:rsidRDefault="00083E7C" w:rsidP="00493472">
      <w:pPr>
        <w:numPr>
          <w:ilvl w:val="2"/>
          <w:numId w:val="1"/>
        </w:numPr>
        <w:ind w:left="0" w:right="424" w:firstLine="0"/>
        <w:jc w:val="both"/>
        <w:rPr>
          <w:sz w:val="23"/>
          <w:szCs w:val="23"/>
        </w:rPr>
      </w:pPr>
      <w:r w:rsidRPr="00F44A87">
        <w:rPr>
          <w:sz w:val="23"/>
          <w:szCs w:val="23"/>
        </w:rPr>
        <w:t>Sutarties SD (su priedais);</w:t>
      </w:r>
    </w:p>
    <w:p w14:paraId="6432C0DD" w14:textId="53366C6D" w:rsidR="00083E7C" w:rsidRPr="00F44A87" w:rsidRDefault="00C47C3B" w:rsidP="00493472">
      <w:pPr>
        <w:numPr>
          <w:ilvl w:val="2"/>
          <w:numId w:val="1"/>
        </w:numPr>
        <w:ind w:left="0" w:right="424" w:firstLine="0"/>
        <w:jc w:val="both"/>
        <w:rPr>
          <w:sz w:val="23"/>
          <w:szCs w:val="23"/>
        </w:rPr>
      </w:pPr>
      <w:r w:rsidRPr="00F44A87">
        <w:rPr>
          <w:sz w:val="23"/>
          <w:szCs w:val="23"/>
        </w:rPr>
        <w:t>Sutarties BD;</w:t>
      </w:r>
    </w:p>
    <w:p w14:paraId="69EA8416" w14:textId="14F56FFA" w:rsidR="00083E7C" w:rsidRPr="00F44A87" w:rsidRDefault="002574B1" w:rsidP="00493472">
      <w:pPr>
        <w:numPr>
          <w:ilvl w:val="2"/>
          <w:numId w:val="1"/>
        </w:numPr>
        <w:ind w:left="0" w:right="424" w:firstLine="0"/>
        <w:jc w:val="both"/>
        <w:rPr>
          <w:sz w:val="23"/>
          <w:szCs w:val="23"/>
        </w:rPr>
      </w:pPr>
      <w:r w:rsidRPr="00F44A87">
        <w:rPr>
          <w:sz w:val="23"/>
          <w:szCs w:val="23"/>
        </w:rPr>
        <w:t>Paslaugų teikėjo</w:t>
      </w:r>
      <w:r w:rsidR="00083E7C" w:rsidRPr="00F44A87">
        <w:rPr>
          <w:sz w:val="23"/>
          <w:szCs w:val="23"/>
        </w:rPr>
        <w:t xml:space="preserve"> užpildyta pasiūlymo forma.</w:t>
      </w:r>
    </w:p>
    <w:p w14:paraId="7278C891" w14:textId="77777777" w:rsidR="00096898" w:rsidRPr="00F44A87" w:rsidRDefault="00FE6724" w:rsidP="00493472">
      <w:pPr>
        <w:numPr>
          <w:ilvl w:val="1"/>
          <w:numId w:val="1"/>
        </w:numPr>
        <w:ind w:left="0" w:right="424" w:firstLine="0"/>
        <w:jc w:val="both"/>
        <w:rPr>
          <w:sz w:val="23"/>
          <w:szCs w:val="23"/>
        </w:rPr>
      </w:pPr>
      <w:r w:rsidRPr="00F44A87">
        <w:rPr>
          <w:sz w:val="23"/>
          <w:szCs w:val="23"/>
        </w:rPr>
        <w:t>Sutartis yra sudaryta, ji turi būti aiškinama ir taikoma p</w:t>
      </w:r>
      <w:r w:rsidR="00C45E61" w:rsidRPr="00F44A87">
        <w:rPr>
          <w:sz w:val="23"/>
          <w:szCs w:val="23"/>
        </w:rPr>
        <w:t>agal Lietuvos Respublikos teisę.</w:t>
      </w:r>
    </w:p>
    <w:p w14:paraId="0323F75C" w14:textId="51B75389" w:rsidR="001F3972" w:rsidRPr="00F44A87" w:rsidRDefault="001F3972" w:rsidP="00493472">
      <w:pPr>
        <w:pStyle w:val="Sraopastraipa"/>
        <w:numPr>
          <w:ilvl w:val="1"/>
          <w:numId w:val="1"/>
        </w:numPr>
        <w:tabs>
          <w:tab w:val="left" w:pos="284"/>
        </w:tabs>
        <w:autoSpaceDE w:val="0"/>
        <w:autoSpaceDN w:val="0"/>
        <w:adjustRightInd w:val="0"/>
        <w:ind w:left="0" w:right="424" w:firstLine="0"/>
        <w:contextualSpacing w:val="0"/>
        <w:jc w:val="both"/>
        <w:rPr>
          <w:rFonts w:eastAsiaTheme="minorHAnsi"/>
          <w:color w:val="000000"/>
          <w:sz w:val="23"/>
          <w:szCs w:val="23"/>
        </w:rPr>
      </w:pPr>
      <w:r w:rsidRPr="00F44A87">
        <w:rPr>
          <w:rFonts w:eastAsiaTheme="minorHAnsi"/>
          <w:color w:val="000000"/>
          <w:sz w:val="23"/>
          <w:szCs w:val="23"/>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5D52BD6" w14:textId="77777777" w:rsidR="001F3972" w:rsidRPr="00F44A87" w:rsidRDefault="001F3972" w:rsidP="00493472">
      <w:pPr>
        <w:pStyle w:val="Sraopastraipa"/>
        <w:numPr>
          <w:ilvl w:val="1"/>
          <w:numId w:val="1"/>
        </w:numPr>
        <w:tabs>
          <w:tab w:val="left" w:pos="284"/>
        </w:tabs>
        <w:autoSpaceDE w:val="0"/>
        <w:autoSpaceDN w:val="0"/>
        <w:adjustRightInd w:val="0"/>
        <w:ind w:left="0" w:right="424" w:firstLine="0"/>
        <w:contextualSpacing w:val="0"/>
        <w:jc w:val="both"/>
        <w:rPr>
          <w:rFonts w:eastAsiaTheme="minorHAnsi"/>
          <w:color w:val="000000"/>
          <w:sz w:val="23"/>
          <w:szCs w:val="23"/>
        </w:rPr>
      </w:pPr>
      <w:r w:rsidRPr="00F44A87">
        <w:rPr>
          <w:sz w:val="23"/>
          <w:szCs w:val="23"/>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F44A87" w:rsidRDefault="006D7A5E" w:rsidP="00493472">
      <w:pPr>
        <w:pStyle w:val="Sraopastraipa"/>
        <w:tabs>
          <w:tab w:val="left" w:pos="284"/>
        </w:tabs>
        <w:autoSpaceDE w:val="0"/>
        <w:autoSpaceDN w:val="0"/>
        <w:adjustRightInd w:val="0"/>
        <w:ind w:left="0" w:right="424"/>
        <w:contextualSpacing w:val="0"/>
        <w:jc w:val="both"/>
        <w:rPr>
          <w:rFonts w:eastAsiaTheme="minorHAnsi"/>
          <w:color w:val="000000"/>
          <w:sz w:val="23"/>
          <w:szCs w:val="23"/>
        </w:rPr>
      </w:pPr>
    </w:p>
    <w:p w14:paraId="4362565F" w14:textId="77777777" w:rsidR="006B79C9" w:rsidRPr="00F44A87" w:rsidRDefault="006B79C9" w:rsidP="00493472">
      <w:pPr>
        <w:numPr>
          <w:ilvl w:val="0"/>
          <w:numId w:val="1"/>
        </w:numPr>
        <w:tabs>
          <w:tab w:val="left" w:pos="426"/>
        </w:tabs>
        <w:ind w:left="0" w:right="424" w:firstLine="0"/>
        <w:jc w:val="center"/>
        <w:rPr>
          <w:sz w:val="23"/>
          <w:szCs w:val="23"/>
        </w:rPr>
      </w:pPr>
      <w:r w:rsidRPr="00F44A87">
        <w:rPr>
          <w:b/>
          <w:sz w:val="23"/>
          <w:szCs w:val="23"/>
        </w:rPr>
        <w:t>ŠALIŲ TEISĖS IR PAREIGOS</w:t>
      </w:r>
    </w:p>
    <w:p w14:paraId="2E9858C6" w14:textId="77777777" w:rsidR="006B79C9" w:rsidRPr="00F44A87" w:rsidRDefault="006B79C9" w:rsidP="00493472">
      <w:pPr>
        <w:tabs>
          <w:tab w:val="left" w:pos="426"/>
        </w:tabs>
        <w:ind w:right="424"/>
        <w:rPr>
          <w:sz w:val="23"/>
          <w:szCs w:val="23"/>
        </w:rPr>
      </w:pPr>
    </w:p>
    <w:p w14:paraId="25926ABD" w14:textId="77777777" w:rsidR="006B79C9" w:rsidRPr="00F44A87" w:rsidRDefault="006B79C9" w:rsidP="00493472">
      <w:pPr>
        <w:numPr>
          <w:ilvl w:val="1"/>
          <w:numId w:val="1"/>
        </w:numPr>
        <w:tabs>
          <w:tab w:val="left" w:pos="709"/>
        </w:tabs>
        <w:ind w:left="0" w:right="424" w:firstLine="0"/>
        <w:rPr>
          <w:b/>
          <w:sz w:val="23"/>
          <w:szCs w:val="23"/>
        </w:rPr>
      </w:pPr>
      <w:r w:rsidRPr="00F44A87">
        <w:rPr>
          <w:b/>
          <w:sz w:val="23"/>
          <w:szCs w:val="23"/>
        </w:rPr>
        <w:t>Užsakovas įsipareigoja:</w:t>
      </w:r>
    </w:p>
    <w:p w14:paraId="4F2FC9B7" w14:textId="5E4A777C" w:rsidR="00B23409" w:rsidRPr="00F44A87" w:rsidRDefault="00B23409" w:rsidP="00493472">
      <w:pPr>
        <w:pStyle w:val="Pagrindinistekstas"/>
        <w:numPr>
          <w:ilvl w:val="2"/>
          <w:numId w:val="1"/>
        </w:numPr>
        <w:tabs>
          <w:tab w:val="left" w:pos="0"/>
          <w:tab w:val="left" w:pos="709"/>
        </w:tabs>
        <w:ind w:left="0" w:right="424" w:firstLine="0"/>
        <w:rPr>
          <w:sz w:val="23"/>
          <w:szCs w:val="23"/>
        </w:rPr>
      </w:pPr>
      <w:r w:rsidRPr="00F44A87">
        <w:rPr>
          <w:sz w:val="23"/>
          <w:szCs w:val="23"/>
        </w:rPr>
        <w:t>tinkamai ir sąžiningai vykdyti Sutartį.</w:t>
      </w:r>
    </w:p>
    <w:p w14:paraId="41D1AD52" w14:textId="74CA54FB"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 xml:space="preserve">Sutarties vykdymo metu bendradarbiauti su </w:t>
      </w:r>
      <w:r w:rsidR="00686BB1" w:rsidRPr="00F44A87">
        <w:rPr>
          <w:sz w:val="23"/>
          <w:szCs w:val="23"/>
        </w:rPr>
        <w:t>Paslaugų teikėju</w:t>
      </w:r>
      <w:r w:rsidRPr="00F44A87">
        <w:rPr>
          <w:sz w:val="23"/>
          <w:szCs w:val="23"/>
        </w:rPr>
        <w:t>, teikiant Sutarties vykdymui pagrįstai reikalingą Užsakovo turimą informaciją, kurios pateikimo būtinybė iškilo Sutarties vykdymo metu;</w:t>
      </w:r>
    </w:p>
    <w:p w14:paraId="23F30506" w14:textId="3E2E2A67" w:rsidR="006B79C9" w:rsidRPr="00F44A87" w:rsidRDefault="00686BB1" w:rsidP="00493472">
      <w:pPr>
        <w:pStyle w:val="Pagrindinistekstas"/>
        <w:numPr>
          <w:ilvl w:val="2"/>
          <w:numId w:val="1"/>
        </w:numPr>
        <w:tabs>
          <w:tab w:val="left" w:pos="0"/>
          <w:tab w:val="left" w:pos="709"/>
        </w:tabs>
        <w:ind w:left="0" w:right="424" w:firstLine="0"/>
        <w:rPr>
          <w:sz w:val="23"/>
          <w:szCs w:val="23"/>
        </w:rPr>
      </w:pPr>
      <w:r w:rsidRPr="00F44A87">
        <w:rPr>
          <w:sz w:val="23"/>
          <w:szCs w:val="23"/>
        </w:rPr>
        <w:t>Paslaugų teikėju</w:t>
      </w:r>
      <w:r w:rsidR="006B79C9" w:rsidRPr="00F44A87">
        <w:rPr>
          <w:sz w:val="23"/>
          <w:szCs w:val="23"/>
        </w:rPr>
        <w:t>i tinkamai įvykdžius sutartinius įsipareigojimus, priimti suteiktas Paslaugas, jeigu jos atitinka Sutartyje nustatytus reikalavimus Paslaugoms;</w:t>
      </w:r>
    </w:p>
    <w:p w14:paraId="3D146FAD" w14:textId="424F9D1F" w:rsidR="006B79C9" w:rsidRPr="00F44A87" w:rsidRDefault="00686BB1" w:rsidP="00493472">
      <w:pPr>
        <w:pStyle w:val="Pagrindinistekstas"/>
        <w:numPr>
          <w:ilvl w:val="2"/>
          <w:numId w:val="1"/>
        </w:numPr>
        <w:tabs>
          <w:tab w:val="left" w:pos="0"/>
          <w:tab w:val="left" w:pos="709"/>
        </w:tabs>
        <w:ind w:left="0" w:right="424" w:firstLine="0"/>
        <w:rPr>
          <w:sz w:val="23"/>
          <w:szCs w:val="23"/>
        </w:rPr>
      </w:pPr>
      <w:r w:rsidRPr="00F44A87">
        <w:rPr>
          <w:sz w:val="23"/>
          <w:szCs w:val="23"/>
        </w:rPr>
        <w:lastRenderedPageBreak/>
        <w:t>Paslaugų teikėju</w:t>
      </w:r>
      <w:r w:rsidR="006B79C9" w:rsidRPr="00F44A87">
        <w:rPr>
          <w:sz w:val="23"/>
          <w:szCs w:val="23"/>
        </w:rPr>
        <w:t xml:space="preserve">i tinkamai įvykdžius sutartinius įsipareigojimus, sumokėti </w:t>
      </w:r>
      <w:r w:rsidRPr="00F44A87">
        <w:rPr>
          <w:sz w:val="23"/>
          <w:szCs w:val="23"/>
        </w:rPr>
        <w:t>Paslaugų teikėju</w:t>
      </w:r>
      <w:r w:rsidR="006B79C9" w:rsidRPr="00F44A87">
        <w:rPr>
          <w:sz w:val="23"/>
          <w:szCs w:val="23"/>
        </w:rPr>
        <w:t>i už Sutartyje nustatyta tvarka ir terminais tinkamai suteiktas Paslaugas pagal Sutarties SD 2 dalyje nustatytą kainą ir (ar) įkainius (jei nurodyti);</w:t>
      </w:r>
    </w:p>
    <w:p w14:paraId="540D180A" w14:textId="32AA7F11"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 xml:space="preserve">suteikti reikiamus įgaliojimus </w:t>
      </w:r>
      <w:r w:rsidR="00686BB1" w:rsidRPr="00F44A87">
        <w:rPr>
          <w:sz w:val="23"/>
          <w:szCs w:val="23"/>
        </w:rPr>
        <w:t>Paslaugų teikėju</w:t>
      </w:r>
      <w:r w:rsidRPr="00F44A87">
        <w:rPr>
          <w:sz w:val="23"/>
          <w:szCs w:val="23"/>
        </w:rPr>
        <w:t>i veikti Užsakovo vardu (jei tokie įgaliojimai yra reikalingi);</w:t>
      </w:r>
    </w:p>
    <w:p w14:paraId="43AD10D6" w14:textId="77777777" w:rsidR="00403215"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tinkamai vykdyti kitus įsipareigojimus, numatytus Sutartyje i</w:t>
      </w:r>
      <w:r w:rsidR="00403215" w:rsidRPr="00F44A87">
        <w:rPr>
          <w:sz w:val="23"/>
          <w:szCs w:val="23"/>
        </w:rPr>
        <w:t>r galiojančiuose Teisės aktuose;</w:t>
      </w:r>
    </w:p>
    <w:p w14:paraId="5A015793" w14:textId="77777777" w:rsidR="006B79C9" w:rsidRPr="00F44A87" w:rsidRDefault="006B79C9" w:rsidP="00493472">
      <w:pPr>
        <w:pStyle w:val="Pagrindinistekstas"/>
        <w:numPr>
          <w:ilvl w:val="1"/>
          <w:numId w:val="1"/>
        </w:numPr>
        <w:tabs>
          <w:tab w:val="left" w:pos="0"/>
          <w:tab w:val="left" w:pos="709"/>
        </w:tabs>
        <w:ind w:left="0" w:right="424" w:firstLine="0"/>
        <w:rPr>
          <w:b/>
          <w:sz w:val="23"/>
          <w:szCs w:val="23"/>
        </w:rPr>
      </w:pPr>
      <w:r w:rsidRPr="00F44A87">
        <w:rPr>
          <w:b/>
          <w:sz w:val="23"/>
          <w:szCs w:val="23"/>
        </w:rPr>
        <w:t>Užsakovas turi teisę:</w:t>
      </w:r>
    </w:p>
    <w:p w14:paraId="3A58C808" w14:textId="2DD47DF9" w:rsidR="00FF7F5F" w:rsidRPr="00F44A87" w:rsidRDefault="006B79C9" w:rsidP="00493472">
      <w:pPr>
        <w:pStyle w:val="Pagrindinistekstas"/>
        <w:numPr>
          <w:ilvl w:val="2"/>
          <w:numId w:val="1"/>
        </w:numPr>
        <w:tabs>
          <w:tab w:val="left" w:pos="0"/>
          <w:tab w:val="left" w:pos="360"/>
          <w:tab w:val="left" w:pos="709"/>
        </w:tabs>
        <w:ind w:left="0" w:right="424" w:firstLine="0"/>
        <w:rPr>
          <w:sz w:val="23"/>
          <w:szCs w:val="23"/>
        </w:rPr>
      </w:pPr>
      <w:r w:rsidRPr="00F44A87">
        <w:rPr>
          <w:sz w:val="23"/>
          <w:szCs w:val="23"/>
        </w:rPr>
        <w:t xml:space="preserve">Paslaugų teikimo metu raštiško ir motyvuoto prašymo pagrindu reikalauti </w:t>
      </w:r>
      <w:r w:rsidR="00686BB1" w:rsidRPr="00F44A87">
        <w:rPr>
          <w:sz w:val="23"/>
          <w:szCs w:val="23"/>
        </w:rPr>
        <w:t>Paslaugų teikėjo</w:t>
      </w:r>
      <w:r w:rsidRPr="00F44A87">
        <w:rPr>
          <w:sz w:val="23"/>
          <w:szCs w:val="23"/>
        </w:rPr>
        <w:t xml:space="preserve"> darbuotojo/ </w:t>
      </w:r>
      <w:r w:rsidR="00686BB1" w:rsidRPr="00F44A87">
        <w:rPr>
          <w:sz w:val="23"/>
          <w:szCs w:val="23"/>
        </w:rPr>
        <w:t>Paslaugų teikėjo</w:t>
      </w:r>
      <w:r w:rsidRPr="00F44A87">
        <w:rPr>
          <w:sz w:val="23"/>
          <w:szCs w:val="23"/>
        </w:rPr>
        <w:t xml:space="preserve"> pareigas vykdančio asmens pakeitimo, jei mano, kad šis asmuo nėra stropus ar netinkamai vykdo pareigas</w:t>
      </w:r>
      <w:r w:rsidRPr="00F44A87">
        <w:rPr>
          <w:iCs/>
          <w:sz w:val="23"/>
          <w:szCs w:val="23"/>
        </w:rPr>
        <w:t xml:space="preserve">. </w:t>
      </w:r>
    </w:p>
    <w:p w14:paraId="50C2BF63" w14:textId="5A65CE2E" w:rsidR="00FF7F5F" w:rsidRPr="00F44A87" w:rsidRDefault="00FF7F5F" w:rsidP="00493472">
      <w:pPr>
        <w:pStyle w:val="Pagrindinistekstas"/>
        <w:numPr>
          <w:ilvl w:val="2"/>
          <w:numId w:val="1"/>
        </w:numPr>
        <w:tabs>
          <w:tab w:val="left" w:pos="0"/>
          <w:tab w:val="left" w:pos="360"/>
          <w:tab w:val="left" w:pos="709"/>
        </w:tabs>
        <w:ind w:left="0" w:right="424" w:firstLine="0"/>
        <w:rPr>
          <w:sz w:val="23"/>
          <w:szCs w:val="23"/>
        </w:rPr>
      </w:pPr>
      <w:r w:rsidRPr="00F44A87">
        <w:rPr>
          <w:sz w:val="23"/>
          <w:szCs w:val="23"/>
        </w:rPr>
        <w:t>Užsakovas turi kitas teises, numatytas Sutartyje ir Lietuvos Respublikos galiojančiuose teisės aktuose.</w:t>
      </w:r>
    </w:p>
    <w:p w14:paraId="5E97C7FF" w14:textId="11673AEB" w:rsidR="006B79C9" w:rsidRPr="00F44A87" w:rsidRDefault="00686BB1" w:rsidP="00493472">
      <w:pPr>
        <w:pStyle w:val="Pagrindinistekstas"/>
        <w:numPr>
          <w:ilvl w:val="1"/>
          <w:numId w:val="1"/>
        </w:numPr>
        <w:tabs>
          <w:tab w:val="left" w:pos="0"/>
          <w:tab w:val="left" w:pos="709"/>
        </w:tabs>
        <w:ind w:left="0" w:right="424" w:firstLine="0"/>
        <w:rPr>
          <w:b/>
          <w:sz w:val="23"/>
          <w:szCs w:val="23"/>
        </w:rPr>
      </w:pPr>
      <w:r w:rsidRPr="00F44A87">
        <w:rPr>
          <w:b/>
          <w:sz w:val="23"/>
          <w:szCs w:val="23"/>
        </w:rPr>
        <w:t>Paslaugų teikėjas</w:t>
      </w:r>
      <w:r w:rsidR="006B79C9" w:rsidRPr="00F44A87">
        <w:rPr>
          <w:b/>
          <w:sz w:val="23"/>
          <w:szCs w:val="23"/>
        </w:rPr>
        <w:t xml:space="preserve"> įsipareigoja:</w:t>
      </w:r>
    </w:p>
    <w:p w14:paraId="7FE078C5" w14:textId="77777777"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tinkamai ir sąžiningai vykdyti Sutartį;</w:t>
      </w:r>
    </w:p>
    <w:p w14:paraId="6186166D" w14:textId="77777777"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suteikti Paslaugas profesionaliai, kokybiškai, kaip numatyta Sutartyje ir laiku, per Sutarties SD 5 dalyje nustatytą Paslaugų suteikimo terminą;</w:t>
      </w:r>
    </w:p>
    <w:p w14:paraId="757C6E77" w14:textId="0942EF1C"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 xml:space="preserve">pateikti visus dokumentus, numatytus Techninėje specifikacijoje, bei konsultuoti Užsakovą kitais, su </w:t>
      </w:r>
      <w:r w:rsidR="00686BB1" w:rsidRPr="00F44A87">
        <w:rPr>
          <w:sz w:val="23"/>
          <w:szCs w:val="23"/>
        </w:rPr>
        <w:t>Paslaugų teikėjo</w:t>
      </w:r>
      <w:r w:rsidRPr="00F44A87">
        <w:rPr>
          <w:sz w:val="23"/>
          <w:szCs w:val="23"/>
        </w:rPr>
        <w:t xml:space="preserve"> sutartiniais įsipareigojimais susijusiais, klausimais;  </w:t>
      </w:r>
    </w:p>
    <w:p w14:paraId="41A6BD92" w14:textId="0A3B7D76"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užtikrinti, kad Paslaugas Užsakovui teiktų asmenys, turintys Paslaugų teikimui reikalingą kvalifikaciją ir patirtį;</w:t>
      </w:r>
    </w:p>
    <w:p w14:paraId="34C36AEC" w14:textId="1F172AE6"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 xml:space="preserve">nedelsiant raštu informuoti Užsakovą apie bet kurias aplinkybes, kurios trukdo ar gali sutrukdyti </w:t>
      </w:r>
      <w:r w:rsidR="00686BB1" w:rsidRPr="00F44A87">
        <w:rPr>
          <w:sz w:val="23"/>
          <w:szCs w:val="23"/>
        </w:rPr>
        <w:t>Paslaugų teikėju</w:t>
      </w:r>
      <w:r w:rsidRPr="00F44A87">
        <w:rPr>
          <w:sz w:val="23"/>
          <w:szCs w:val="23"/>
        </w:rPr>
        <w:t>i suteikti Paslaugas Sutartyje nustatytais terminais bei tvarka;</w:t>
      </w:r>
    </w:p>
    <w:p w14:paraId="47E9B441" w14:textId="77777777" w:rsidR="006B79C9" w:rsidRPr="00F44A87" w:rsidRDefault="006B79C9" w:rsidP="00493472">
      <w:pPr>
        <w:pStyle w:val="Pagrindinistekstas"/>
        <w:numPr>
          <w:ilvl w:val="2"/>
          <w:numId w:val="1"/>
        </w:numPr>
        <w:tabs>
          <w:tab w:val="left" w:pos="0"/>
          <w:tab w:val="left" w:pos="709"/>
        </w:tabs>
        <w:ind w:left="0" w:right="424" w:firstLine="0"/>
        <w:rPr>
          <w:sz w:val="23"/>
          <w:szCs w:val="23"/>
        </w:rPr>
      </w:pPr>
      <w:r w:rsidRPr="00F44A87">
        <w:rPr>
          <w:sz w:val="23"/>
          <w:szCs w:val="23"/>
        </w:rPr>
        <w:t>užtikrinti saugos darbe, priešgaisrinės saugos, aplinkos apsaugos bei kitų teisės aktų nustatytų reikalavimų, taikomų teikiant Paslaugas, laikymąsi (jei taikoma);</w:t>
      </w:r>
    </w:p>
    <w:p w14:paraId="6BB4F741" w14:textId="77777777" w:rsidR="006B79C9" w:rsidRPr="00F44A87" w:rsidRDefault="006B79C9" w:rsidP="00493472">
      <w:pPr>
        <w:pStyle w:val="Pagrindinistekstas"/>
        <w:numPr>
          <w:ilvl w:val="2"/>
          <w:numId w:val="1"/>
        </w:numPr>
        <w:tabs>
          <w:tab w:val="left" w:pos="0"/>
          <w:tab w:val="left" w:pos="709"/>
        </w:tabs>
        <w:ind w:left="0" w:right="424" w:firstLine="0"/>
        <w:rPr>
          <w:b/>
          <w:sz w:val="23"/>
          <w:szCs w:val="23"/>
        </w:rPr>
      </w:pPr>
      <w:r w:rsidRPr="00F44A87">
        <w:rPr>
          <w:sz w:val="23"/>
          <w:szCs w:val="23"/>
        </w:rPr>
        <w:t>atsižvelgti į Sutarties vykdymo metu Užsakovo pateiktas pastabas, papildomą informaciją, jei jos bus teikiamos;</w:t>
      </w:r>
    </w:p>
    <w:p w14:paraId="44B77513" w14:textId="45ACA0DB" w:rsidR="006B79C9" w:rsidRPr="00F44A87" w:rsidRDefault="006B79C9" w:rsidP="00493472">
      <w:pPr>
        <w:pStyle w:val="Pagrindinistekstas"/>
        <w:numPr>
          <w:ilvl w:val="2"/>
          <w:numId w:val="1"/>
        </w:numPr>
        <w:tabs>
          <w:tab w:val="left" w:pos="0"/>
          <w:tab w:val="left" w:pos="709"/>
        </w:tabs>
        <w:ind w:left="0" w:right="424" w:firstLine="0"/>
        <w:rPr>
          <w:b/>
          <w:sz w:val="23"/>
          <w:szCs w:val="23"/>
        </w:rPr>
      </w:pPr>
      <w:r w:rsidRPr="00F44A87">
        <w:rPr>
          <w:sz w:val="23"/>
          <w:szCs w:val="23"/>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p>
    <w:p w14:paraId="4D133983" w14:textId="14B213A5" w:rsidR="006B79C9" w:rsidRPr="00F44A87" w:rsidRDefault="006B79C9" w:rsidP="00493472">
      <w:pPr>
        <w:pStyle w:val="Pagrindinistekstas"/>
        <w:numPr>
          <w:ilvl w:val="2"/>
          <w:numId w:val="1"/>
        </w:numPr>
        <w:tabs>
          <w:tab w:val="left" w:pos="0"/>
          <w:tab w:val="left" w:pos="709"/>
        </w:tabs>
        <w:ind w:left="0" w:right="424" w:firstLine="0"/>
        <w:rPr>
          <w:b/>
          <w:sz w:val="23"/>
          <w:szCs w:val="23"/>
        </w:rPr>
      </w:pPr>
      <w:r w:rsidRPr="00F44A87">
        <w:rPr>
          <w:sz w:val="23"/>
          <w:szCs w:val="23"/>
        </w:rPr>
        <w:t xml:space="preserve">laikytis Lietuvos Respublikos civilinio kodekso bei kitų su </w:t>
      </w:r>
      <w:r w:rsidR="00686BB1" w:rsidRPr="00F44A87">
        <w:rPr>
          <w:sz w:val="23"/>
          <w:szCs w:val="23"/>
        </w:rPr>
        <w:t>Paslaugų teikėjo</w:t>
      </w:r>
      <w:r w:rsidRPr="00F44A87">
        <w:rPr>
          <w:sz w:val="23"/>
          <w:szCs w:val="23"/>
        </w:rPr>
        <w:t xml:space="preserve"> sutartinių įsipareigojimų vykdymu susijusių Lietuvos Respublikoje galiojančių teisės aktų nuostatų ir užtikrinti, kad </w:t>
      </w:r>
      <w:r w:rsidR="00686BB1" w:rsidRPr="00F44A87">
        <w:rPr>
          <w:sz w:val="23"/>
          <w:szCs w:val="23"/>
        </w:rPr>
        <w:t>Paslaugų teikėjo</w:t>
      </w:r>
      <w:r w:rsidRPr="00F44A87">
        <w:rPr>
          <w:sz w:val="23"/>
          <w:szCs w:val="23"/>
        </w:rPr>
        <w:t xml:space="preserve"> specialistai, darbuotojai bei atstovai jų laikytųsi. </w:t>
      </w:r>
      <w:r w:rsidR="00686BB1" w:rsidRPr="00F44A87">
        <w:rPr>
          <w:sz w:val="23"/>
          <w:szCs w:val="23"/>
        </w:rPr>
        <w:t>Paslaugų teikėjas</w:t>
      </w:r>
      <w:r w:rsidRPr="00F44A87">
        <w:rPr>
          <w:sz w:val="23"/>
          <w:szCs w:val="23"/>
        </w:rPr>
        <w:t xml:space="preserve"> garantuoja Užsakovui ir/ar tretiesiems asmenims nuostolių atlyginimą, jei </w:t>
      </w:r>
      <w:r w:rsidR="00686BB1" w:rsidRPr="00F44A87">
        <w:rPr>
          <w:sz w:val="23"/>
          <w:szCs w:val="23"/>
        </w:rPr>
        <w:t>Paslaugų teikėjas</w:t>
      </w:r>
      <w:r w:rsidRPr="00F44A87">
        <w:rPr>
          <w:sz w:val="23"/>
          <w:szCs w:val="23"/>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F44A87" w:rsidRDefault="006B79C9" w:rsidP="00493472">
      <w:pPr>
        <w:pStyle w:val="Pagrindinistekstas"/>
        <w:numPr>
          <w:ilvl w:val="1"/>
          <w:numId w:val="1"/>
        </w:numPr>
        <w:tabs>
          <w:tab w:val="left" w:pos="0"/>
          <w:tab w:val="left" w:pos="709"/>
        </w:tabs>
        <w:ind w:left="0" w:right="424" w:firstLine="0"/>
        <w:rPr>
          <w:b/>
          <w:sz w:val="23"/>
          <w:szCs w:val="23"/>
        </w:rPr>
      </w:pPr>
      <w:r w:rsidRPr="00F44A87">
        <w:rPr>
          <w:sz w:val="23"/>
          <w:szCs w:val="23"/>
        </w:rPr>
        <w:t xml:space="preserve">Užsakovas gali teikti pastabas, susijusias su </w:t>
      </w:r>
      <w:r w:rsidR="00686BB1" w:rsidRPr="00F44A87">
        <w:rPr>
          <w:sz w:val="23"/>
          <w:szCs w:val="23"/>
        </w:rPr>
        <w:t>Paslaugų teikėjo</w:t>
      </w:r>
      <w:r w:rsidRPr="00F44A87">
        <w:rPr>
          <w:sz w:val="23"/>
          <w:szCs w:val="23"/>
        </w:rPr>
        <w:t xml:space="preserve"> teikiamomis Paslaugomis ir jų kokybe, į kurias </w:t>
      </w:r>
      <w:r w:rsidR="00686BB1" w:rsidRPr="00F44A87">
        <w:rPr>
          <w:sz w:val="23"/>
          <w:szCs w:val="23"/>
        </w:rPr>
        <w:t>Paslaugų teikėjas</w:t>
      </w:r>
      <w:r w:rsidRPr="00F44A87">
        <w:rPr>
          <w:sz w:val="23"/>
          <w:szCs w:val="23"/>
        </w:rPr>
        <w:t xml:space="preserve"> privalo atsižvelgti.</w:t>
      </w:r>
    </w:p>
    <w:p w14:paraId="030B4CA3" w14:textId="256D6878" w:rsidR="006B79C9" w:rsidRPr="00F44A87" w:rsidRDefault="006B79C9" w:rsidP="00493472">
      <w:pPr>
        <w:pStyle w:val="Pagrindinistekstas"/>
        <w:numPr>
          <w:ilvl w:val="1"/>
          <w:numId w:val="1"/>
        </w:numPr>
        <w:tabs>
          <w:tab w:val="left" w:pos="0"/>
          <w:tab w:val="left" w:pos="709"/>
        </w:tabs>
        <w:ind w:left="0" w:right="424" w:firstLine="0"/>
        <w:rPr>
          <w:b/>
          <w:sz w:val="23"/>
          <w:szCs w:val="23"/>
        </w:rPr>
      </w:pPr>
      <w:r w:rsidRPr="00F44A87">
        <w:rPr>
          <w:iCs/>
          <w:sz w:val="23"/>
          <w:szCs w:val="23"/>
        </w:rPr>
        <w:t xml:space="preserve">Kiti </w:t>
      </w:r>
      <w:r w:rsidRPr="00F44A87">
        <w:rPr>
          <w:sz w:val="23"/>
          <w:szCs w:val="23"/>
        </w:rPr>
        <w:t xml:space="preserve">Užsakovo ir </w:t>
      </w:r>
      <w:r w:rsidR="00686BB1" w:rsidRPr="00F44A87">
        <w:rPr>
          <w:sz w:val="23"/>
          <w:szCs w:val="23"/>
        </w:rPr>
        <w:t>Paslaugų teikėjo</w:t>
      </w:r>
      <w:r w:rsidRPr="00F44A87">
        <w:rPr>
          <w:sz w:val="23"/>
          <w:szCs w:val="23"/>
        </w:rPr>
        <w:t xml:space="preserve"> įsipareigojimai, teisės ir pareigos, apibrėžiami galiojančiuose Lietuvos Respublikos teisės aktuose ir Sutarties SD (jei apibrėžiami).</w:t>
      </w:r>
    </w:p>
    <w:p w14:paraId="6387CDEC" w14:textId="669BF053" w:rsidR="006B79C9" w:rsidRPr="00F44A87" w:rsidRDefault="00686BB1" w:rsidP="00493472">
      <w:pPr>
        <w:pStyle w:val="Pagrindinistekstas"/>
        <w:numPr>
          <w:ilvl w:val="1"/>
          <w:numId w:val="1"/>
        </w:numPr>
        <w:tabs>
          <w:tab w:val="left" w:pos="0"/>
          <w:tab w:val="left" w:pos="709"/>
        </w:tabs>
        <w:ind w:left="0" w:right="424" w:firstLine="0"/>
        <w:rPr>
          <w:sz w:val="23"/>
          <w:szCs w:val="23"/>
        </w:rPr>
      </w:pPr>
      <w:r w:rsidRPr="00F44A87">
        <w:rPr>
          <w:b/>
          <w:sz w:val="23"/>
          <w:szCs w:val="23"/>
        </w:rPr>
        <w:t>Paslaugų teikėjas</w:t>
      </w:r>
      <w:r w:rsidR="006B79C9" w:rsidRPr="00F44A87">
        <w:rPr>
          <w:b/>
          <w:sz w:val="23"/>
          <w:szCs w:val="23"/>
        </w:rPr>
        <w:t xml:space="preserve"> turi teisę</w:t>
      </w:r>
      <w:r w:rsidR="006B79C9" w:rsidRPr="00F44A87">
        <w:rPr>
          <w:sz w:val="23"/>
          <w:szCs w:val="23"/>
        </w:rPr>
        <w:t>:</w:t>
      </w:r>
    </w:p>
    <w:p w14:paraId="6BF3C63A" w14:textId="77777777" w:rsidR="006B79C9" w:rsidRPr="00F44A87" w:rsidRDefault="006B79C9" w:rsidP="00493472">
      <w:pPr>
        <w:pStyle w:val="Pagrindinistekstas"/>
        <w:numPr>
          <w:ilvl w:val="2"/>
          <w:numId w:val="1"/>
        </w:numPr>
        <w:tabs>
          <w:tab w:val="left" w:pos="0"/>
        </w:tabs>
        <w:ind w:left="0" w:right="424" w:firstLine="0"/>
        <w:rPr>
          <w:sz w:val="23"/>
          <w:szCs w:val="23"/>
        </w:rPr>
      </w:pPr>
      <w:r w:rsidRPr="00F44A87">
        <w:rPr>
          <w:sz w:val="23"/>
          <w:szCs w:val="23"/>
        </w:rPr>
        <w:t>gauti visą Sutartyje nurodyto dydžio užmokestį už laiku, tinkamai ir kokybiškai Užsakovui suteiktas Paslaugas;</w:t>
      </w:r>
    </w:p>
    <w:p w14:paraId="02089AB5" w14:textId="77777777" w:rsidR="006B79C9" w:rsidRPr="00F44A87" w:rsidRDefault="006B79C9" w:rsidP="00493472">
      <w:pPr>
        <w:pStyle w:val="Pagrindinistekstas"/>
        <w:numPr>
          <w:ilvl w:val="2"/>
          <w:numId w:val="1"/>
        </w:numPr>
        <w:tabs>
          <w:tab w:val="left" w:pos="0"/>
        </w:tabs>
        <w:ind w:left="0" w:right="424" w:firstLine="0"/>
        <w:rPr>
          <w:sz w:val="23"/>
          <w:szCs w:val="23"/>
        </w:rPr>
      </w:pPr>
      <w:r w:rsidRPr="00F44A87">
        <w:rPr>
          <w:sz w:val="23"/>
          <w:szCs w:val="23"/>
        </w:rPr>
        <w:t>prašyti, kad Užsakovas pateiktų su tinkamu Sutarties vykdymu susijusią informaciją ar dokumentus, kurių pateikimo būtinybė atsirado Sutarties vykdymo metu;</w:t>
      </w:r>
    </w:p>
    <w:p w14:paraId="1F23B9FE" w14:textId="77777777" w:rsidR="006B79C9" w:rsidRPr="00F44A87" w:rsidRDefault="006B79C9" w:rsidP="00493472">
      <w:pPr>
        <w:pStyle w:val="Pagrindinistekstas"/>
        <w:numPr>
          <w:ilvl w:val="2"/>
          <w:numId w:val="1"/>
        </w:numPr>
        <w:tabs>
          <w:tab w:val="left" w:pos="0"/>
        </w:tabs>
        <w:ind w:left="0" w:right="424" w:firstLine="0"/>
        <w:rPr>
          <w:sz w:val="23"/>
          <w:szCs w:val="23"/>
        </w:rPr>
      </w:pPr>
      <w:r w:rsidRPr="00F44A87">
        <w:rPr>
          <w:sz w:val="23"/>
          <w:szCs w:val="23"/>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F44A87" w:rsidRDefault="0058798C" w:rsidP="00493472">
      <w:pPr>
        <w:pStyle w:val="Pagrindinistekstas"/>
        <w:tabs>
          <w:tab w:val="left" w:pos="0"/>
          <w:tab w:val="left" w:pos="851"/>
        </w:tabs>
        <w:ind w:right="424"/>
        <w:rPr>
          <w:sz w:val="23"/>
          <w:szCs w:val="23"/>
        </w:rPr>
      </w:pPr>
      <w:r w:rsidRPr="00F44A87">
        <w:rPr>
          <w:sz w:val="23"/>
          <w:szCs w:val="23"/>
        </w:rPr>
        <w:t>4</w:t>
      </w:r>
      <w:r w:rsidR="006B79C9" w:rsidRPr="00F44A87">
        <w:rPr>
          <w:sz w:val="23"/>
          <w:szCs w:val="23"/>
        </w:rPr>
        <w:t xml:space="preserve">.6.4. </w:t>
      </w:r>
      <w:r w:rsidR="00D9356C" w:rsidRPr="00F44A87">
        <w:rPr>
          <w:sz w:val="23"/>
          <w:szCs w:val="23"/>
        </w:rPr>
        <w:t xml:space="preserve"> </w:t>
      </w:r>
      <w:r w:rsidR="006B79C9" w:rsidRPr="00F44A87">
        <w:rPr>
          <w:sz w:val="23"/>
          <w:szCs w:val="23"/>
        </w:rPr>
        <w:t>reikalauti, kad Užsakovas tinkamai ir laiku vykdytų kitus sutartinius įsipareigojimus.</w:t>
      </w:r>
    </w:p>
    <w:p w14:paraId="624A029A" w14:textId="77777777" w:rsidR="006B79C9" w:rsidRPr="00F44A87" w:rsidRDefault="006B79C9" w:rsidP="00493472">
      <w:pPr>
        <w:pStyle w:val="Pagrindinistekstas"/>
        <w:tabs>
          <w:tab w:val="left" w:pos="0"/>
          <w:tab w:val="left" w:pos="851"/>
        </w:tabs>
        <w:ind w:right="424"/>
        <w:rPr>
          <w:b/>
          <w:sz w:val="23"/>
          <w:szCs w:val="23"/>
        </w:rPr>
      </w:pPr>
    </w:p>
    <w:p w14:paraId="469DF587" w14:textId="77777777" w:rsidR="00096898" w:rsidRPr="00F44A87" w:rsidRDefault="003F0CD0" w:rsidP="00493472">
      <w:pPr>
        <w:numPr>
          <w:ilvl w:val="0"/>
          <w:numId w:val="1"/>
        </w:numPr>
        <w:tabs>
          <w:tab w:val="left" w:pos="426"/>
        </w:tabs>
        <w:ind w:left="0" w:right="424" w:firstLine="0"/>
        <w:jc w:val="center"/>
        <w:rPr>
          <w:b/>
          <w:sz w:val="23"/>
          <w:szCs w:val="23"/>
        </w:rPr>
      </w:pPr>
      <w:r w:rsidRPr="00F44A87">
        <w:rPr>
          <w:b/>
          <w:sz w:val="23"/>
          <w:szCs w:val="23"/>
        </w:rPr>
        <w:t>ŠALIŲ PATVIRTINIMAI IR GARANTIJOS</w:t>
      </w:r>
    </w:p>
    <w:p w14:paraId="445AA40F" w14:textId="77777777" w:rsidR="00F77F37" w:rsidRPr="00F44A87" w:rsidRDefault="00F77F37" w:rsidP="00493472">
      <w:pPr>
        <w:tabs>
          <w:tab w:val="left" w:pos="426"/>
        </w:tabs>
        <w:ind w:right="424"/>
        <w:rPr>
          <w:b/>
          <w:sz w:val="23"/>
          <w:szCs w:val="23"/>
        </w:rPr>
      </w:pPr>
    </w:p>
    <w:p w14:paraId="34E10B8B" w14:textId="77777777" w:rsidR="00052F16" w:rsidRPr="00F44A87" w:rsidRDefault="00EC33DE" w:rsidP="00493472">
      <w:pPr>
        <w:numPr>
          <w:ilvl w:val="1"/>
          <w:numId w:val="1"/>
        </w:numPr>
        <w:ind w:left="0" w:right="424" w:firstLine="0"/>
        <w:jc w:val="both"/>
        <w:rPr>
          <w:sz w:val="23"/>
          <w:szCs w:val="23"/>
        </w:rPr>
      </w:pPr>
      <w:r w:rsidRPr="00F44A87">
        <w:rPr>
          <w:sz w:val="23"/>
          <w:szCs w:val="23"/>
        </w:rPr>
        <w:t>Kiekviena iš Šalių pareiškia ir garantuoja kitai Šaliai, kad:</w:t>
      </w:r>
    </w:p>
    <w:p w14:paraId="3884A29F" w14:textId="77777777" w:rsidR="00096898" w:rsidRPr="00F44A87" w:rsidRDefault="00EC33DE" w:rsidP="00493472">
      <w:pPr>
        <w:numPr>
          <w:ilvl w:val="2"/>
          <w:numId w:val="1"/>
        </w:numPr>
        <w:ind w:left="0" w:right="424" w:firstLine="0"/>
        <w:jc w:val="both"/>
        <w:rPr>
          <w:sz w:val="23"/>
          <w:szCs w:val="23"/>
        </w:rPr>
      </w:pPr>
      <w:r w:rsidRPr="00F44A87">
        <w:rPr>
          <w:sz w:val="23"/>
          <w:szCs w:val="23"/>
        </w:rPr>
        <w:t>Šalis yra tinkamai įsteigta ir teisėtai veikia pagal buveinės valstybės teisės aktų reikalavimus;</w:t>
      </w:r>
    </w:p>
    <w:p w14:paraId="535F8068" w14:textId="77777777" w:rsidR="00096898" w:rsidRPr="00F44A87" w:rsidRDefault="00EC33DE" w:rsidP="00493472">
      <w:pPr>
        <w:numPr>
          <w:ilvl w:val="2"/>
          <w:numId w:val="1"/>
        </w:numPr>
        <w:ind w:left="0" w:right="424" w:firstLine="0"/>
        <w:jc w:val="both"/>
        <w:rPr>
          <w:sz w:val="23"/>
          <w:szCs w:val="23"/>
        </w:rPr>
      </w:pPr>
      <w:r w:rsidRPr="00F44A87">
        <w:rPr>
          <w:sz w:val="23"/>
          <w:szCs w:val="23"/>
        </w:rPr>
        <w:t>Šalis atliko visus teisinius veiksmus, būtinus, kad Sutartis būtų tinkamai sudaryta ir galiotų</w:t>
      </w:r>
      <w:r w:rsidR="00A67BDA" w:rsidRPr="00F44A87">
        <w:rPr>
          <w:sz w:val="23"/>
          <w:szCs w:val="23"/>
        </w:rPr>
        <w:t>;</w:t>
      </w:r>
    </w:p>
    <w:p w14:paraId="11CDFD09" w14:textId="77777777" w:rsidR="00096898" w:rsidRPr="00F44A87" w:rsidRDefault="00EC33DE" w:rsidP="00493472">
      <w:pPr>
        <w:numPr>
          <w:ilvl w:val="2"/>
          <w:numId w:val="1"/>
        </w:numPr>
        <w:ind w:left="0" w:right="424" w:firstLine="0"/>
        <w:jc w:val="both"/>
        <w:rPr>
          <w:sz w:val="23"/>
          <w:szCs w:val="23"/>
        </w:rPr>
      </w:pPr>
      <w:r w:rsidRPr="00F44A87">
        <w:rPr>
          <w:sz w:val="23"/>
          <w:szCs w:val="23"/>
        </w:rPr>
        <w:t>sudarydama Sutartį, Šalis</w:t>
      </w:r>
      <w:r w:rsidR="00A0455F" w:rsidRPr="00F44A87">
        <w:rPr>
          <w:sz w:val="23"/>
          <w:szCs w:val="23"/>
        </w:rPr>
        <w:t xml:space="preserve"> </w:t>
      </w:r>
      <w:r w:rsidRPr="00F44A87">
        <w:rPr>
          <w:sz w:val="23"/>
          <w:szCs w:val="23"/>
        </w:rPr>
        <w:t>neviršija savo kompetencijos ir nepažeidžia ją saistančių teisės aktų, taisyklių, statutų, teismo sprendimų, įstatų, nuostatų, potvarkių, įsipareigojimų ir susitarimų;</w:t>
      </w:r>
    </w:p>
    <w:p w14:paraId="26710149" w14:textId="5B24F57E" w:rsidR="00096898" w:rsidRPr="00F44A87" w:rsidRDefault="00A0455F" w:rsidP="00493472">
      <w:pPr>
        <w:numPr>
          <w:ilvl w:val="2"/>
          <w:numId w:val="1"/>
        </w:numPr>
        <w:ind w:left="0" w:right="424" w:firstLine="0"/>
        <w:jc w:val="both"/>
        <w:rPr>
          <w:sz w:val="23"/>
          <w:szCs w:val="23"/>
        </w:rPr>
      </w:pPr>
      <w:r w:rsidRPr="00F44A87">
        <w:rPr>
          <w:sz w:val="23"/>
          <w:szCs w:val="23"/>
        </w:rPr>
        <w:t>Šalies atstovai, pasirašę šią Sutartį</w:t>
      </w:r>
      <w:r w:rsidR="00084F29" w:rsidRPr="00F44A87">
        <w:rPr>
          <w:sz w:val="23"/>
          <w:szCs w:val="23"/>
        </w:rPr>
        <w:t>,</w:t>
      </w:r>
      <w:r w:rsidRPr="00F44A87">
        <w:rPr>
          <w:sz w:val="23"/>
          <w:szCs w:val="23"/>
        </w:rPr>
        <w:t xml:space="preserve"> yra Šalies tinkamai įgalioti ją pasirašyti</w:t>
      </w:r>
      <w:r w:rsidR="00B037A5" w:rsidRPr="00F44A87">
        <w:rPr>
          <w:sz w:val="23"/>
          <w:szCs w:val="23"/>
        </w:rPr>
        <w:t xml:space="preserve"> ir Šalių ir (ar) jų atstovų asmens duomenys, būtini tinkamam Sutarties sudarymui, nelaikomi konfidencialia informacija</w:t>
      </w:r>
      <w:r w:rsidRPr="00F44A87">
        <w:rPr>
          <w:sz w:val="23"/>
          <w:szCs w:val="23"/>
        </w:rPr>
        <w:t>;</w:t>
      </w:r>
    </w:p>
    <w:p w14:paraId="584B1E24" w14:textId="77777777" w:rsidR="00096898" w:rsidRPr="00F44A87" w:rsidRDefault="00EC33DE" w:rsidP="00493472">
      <w:pPr>
        <w:numPr>
          <w:ilvl w:val="2"/>
          <w:numId w:val="1"/>
        </w:numPr>
        <w:ind w:left="0" w:right="424" w:firstLine="0"/>
        <w:jc w:val="both"/>
        <w:rPr>
          <w:sz w:val="23"/>
          <w:szCs w:val="23"/>
        </w:rPr>
      </w:pPr>
      <w:r w:rsidRPr="00F44A87">
        <w:rPr>
          <w:sz w:val="23"/>
          <w:szCs w:val="23"/>
        </w:rPr>
        <w:t>Šaliai nėra žinoma apie jokius būsimus teisinės aplinkos pasikeitimus, kurie gali turėti įtakos Šalies įsipareigojimų pagal šią Sutartį vykdymui;</w:t>
      </w:r>
    </w:p>
    <w:p w14:paraId="54D03600" w14:textId="77777777" w:rsidR="00096898" w:rsidRPr="00F44A87" w:rsidRDefault="00EC33DE" w:rsidP="00493472">
      <w:pPr>
        <w:numPr>
          <w:ilvl w:val="2"/>
          <w:numId w:val="1"/>
        </w:numPr>
        <w:ind w:left="0" w:right="424" w:firstLine="0"/>
        <w:jc w:val="both"/>
        <w:rPr>
          <w:sz w:val="23"/>
          <w:szCs w:val="23"/>
        </w:rPr>
      </w:pPr>
      <w:r w:rsidRPr="00F44A87">
        <w:rPr>
          <w:sz w:val="23"/>
          <w:szCs w:val="23"/>
        </w:rPr>
        <w:t>Sutartis yra Šaliai galiojantis, teisinis ir ją saistantis įsipareigojimas, kurio vykdymo galima pareikalauti pagal Sutarties sąlygas</w:t>
      </w:r>
      <w:r w:rsidR="00A67BDA" w:rsidRPr="00F44A87">
        <w:rPr>
          <w:sz w:val="23"/>
          <w:szCs w:val="23"/>
        </w:rPr>
        <w:t>.</w:t>
      </w:r>
    </w:p>
    <w:p w14:paraId="52B47F8E" w14:textId="27AC0FB0" w:rsidR="00096898" w:rsidRPr="00F44A87" w:rsidRDefault="00062C6E" w:rsidP="00493472">
      <w:pPr>
        <w:numPr>
          <w:ilvl w:val="2"/>
          <w:numId w:val="1"/>
        </w:numPr>
        <w:ind w:left="0" w:right="424" w:firstLine="0"/>
        <w:jc w:val="both"/>
        <w:rPr>
          <w:sz w:val="23"/>
          <w:szCs w:val="23"/>
        </w:rPr>
      </w:pPr>
      <w:r w:rsidRPr="00F44A87">
        <w:rPr>
          <w:sz w:val="23"/>
          <w:szCs w:val="23"/>
        </w:rPr>
        <w:t xml:space="preserve">Sutarties </w:t>
      </w:r>
      <w:r w:rsidR="001D060B" w:rsidRPr="00F44A87">
        <w:rPr>
          <w:sz w:val="23"/>
          <w:szCs w:val="23"/>
        </w:rPr>
        <w:t>įsigaliojimo</w:t>
      </w:r>
      <w:r w:rsidRPr="00F44A87">
        <w:rPr>
          <w:sz w:val="23"/>
          <w:szCs w:val="23"/>
        </w:rPr>
        <w:t xml:space="preserve"> dieną Šalims šios </w:t>
      </w:r>
      <w:r w:rsidR="00C45E61" w:rsidRPr="00F44A87">
        <w:rPr>
          <w:sz w:val="23"/>
          <w:szCs w:val="23"/>
        </w:rPr>
        <w:t xml:space="preserve">Sutarties </w:t>
      </w:r>
      <w:r w:rsidRPr="00F44A87">
        <w:rPr>
          <w:sz w:val="23"/>
          <w:szCs w:val="23"/>
        </w:rPr>
        <w:t>sąlygos yra aiškios ir vykdytinos.</w:t>
      </w:r>
    </w:p>
    <w:p w14:paraId="04159773" w14:textId="459596ED" w:rsidR="002929C2" w:rsidRPr="00F44A87" w:rsidRDefault="002929C2" w:rsidP="00493472">
      <w:pPr>
        <w:pStyle w:val="Sraopastraipa"/>
        <w:numPr>
          <w:ilvl w:val="2"/>
          <w:numId w:val="1"/>
        </w:numPr>
        <w:ind w:left="0" w:right="424" w:firstLine="0"/>
        <w:jc w:val="both"/>
        <w:rPr>
          <w:sz w:val="23"/>
          <w:szCs w:val="23"/>
        </w:rPr>
      </w:pPr>
      <w:r w:rsidRPr="00F44A87">
        <w:rPr>
          <w:sz w:val="23"/>
          <w:szCs w:val="23"/>
        </w:rPr>
        <w:t xml:space="preserve">nei šios Sutarties sudarymas, nei </w:t>
      </w:r>
      <w:r w:rsidR="006D4001" w:rsidRPr="00F44A87">
        <w:rPr>
          <w:sz w:val="23"/>
          <w:szCs w:val="23"/>
        </w:rPr>
        <w:t>Užsakov</w:t>
      </w:r>
      <w:r w:rsidR="00B350CB" w:rsidRPr="00F44A87">
        <w:rPr>
          <w:sz w:val="23"/>
          <w:szCs w:val="23"/>
        </w:rPr>
        <w:t>o</w:t>
      </w:r>
      <w:r w:rsidRPr="00F44A87">
        <w:rPr>
          <w:sz w:val="23"/>
          <w:szCs w:val="23"/>
        </w:rPr>
        <w:t xml:space="preserve"> ar </w:t>
      </w:r>
      <w:r w:rsidR="00686BB1" w:rsidRPr="00F44A87">
        <w:rPr>
          <w:sz w:val="23"/>
          <w:szCs w:val="23"/>
        </w:rPr>
        <w:t>Paslaugų teikėjo</w:t>
      </w:r>
      <w:r w:rsidRPr="00F44A87">
        <w:rPr>
          <w:sz w:val="23"/>
          <w:szCs w:val="23"/>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F44A87" w:rsidRDefault="00686BB1" w:rsidP="00493472">
      <w:pPr>
        <w:numPr>
          <w:ilvl w:val="1"/>
          <w:numId w:val="1"/>
        </w:numPr>
        <w:ind w:left="0" w:right="424" w:firstLine="0"/>
        <w:jc w:val="both"/>
        <w:rPr>
          <w:sz w:val="23"/>
          <w:szCs w:val="23"/>
        </w:rPr>
      </w:pPr>
      <w:r w:rsidRPr="00F44A87">
        <w:rPr>
          <w:sz w:val="23"/>
          <w:szCs w:val="23"/>
        </w:rPr>
        <w:t>Paslaugų teikėjas</w:t>
      </w:r>
      <w:r w:rsidR="00A0455F" w:rsidRPr="00F44A87">
        <w:rPr>
          <w:sz w:val="23"/>
          <w:szCs w:val="23"/>
        </w:rPr>
        <w:t xml:space="preserve"> patvirtina, kad:</w:t>
      </w:r>
    </w:p>
    <w:p w14:paraId="5F464591" w14:textId="69D6BDD1" w:rsidR="00E7393C" w:rsidRPr="00F44A87" w:rsidRDefault="00A67BDA" w:rsidP="00493472">
      <w:pPr>
        <w:numPr>
          <w:ilvl w:val="2"/>
          <w:numId w:val="1"/>
        </w:numPr>
        <w:ind w:left="0" w:right="424" w:firstLine="0"/>
        <w:contextualSpacing/>
        <w:jc w:val="both"/>
        <w:rPr>
          <w:sz w:val="23"/>
          <w:szCs w:val="23"/>
        </w:rPr>
      </w:pPr>
      <w:r w:rsidRPr="00F44A87">
        <w:rPr>
          <w:sz w:val="23"/>
          <w:szCs w:val="23"/>
        </w:rPr>
        <w:t>nedalyvauja Lietuvos Respublikos konkurencijos įstatymo 5 straipsnyje nurodytuose draudžiamuose susitarimuose ir susitarimuose, pažeidžiančiuose</w:t>
      </w:r>
      <w:r w:rsidR="00E7393C" w:rsidRPr="00F44A87">
        <w:rPr>
          <w:sz w:val="23"/>
          <w:szCs w:val="23"/>
        </w:rPr>
        <w:t xml:space="preserve"> </w:t>
      </w:r>
      <w:r w:rsidR="00FF7F5F" w:rsidRPr="00F44A87">
        <w:rPr>
          <w:sz w:val="23"/>
          <w:szCs w:val="23"/>
        </w:rPr>
        <w:t>PĮ</w:t>
      </w:r>
      <w:r w:rsidR="00E7393C" w:rsidRPr="00F44A87">
        <w:rPr>
          <w:sz w:val="23"/>
          <w:szCs w:val="23"/>
        </w:rPr>
        <w:t xml:space="preserve"> 29 straipsnio 1 dalyje nurodytus principus;</w:t>
      </w:r>
    </w:p>
    <w:p w14:paraId="1F3CCFB0" w14:textId="3FF1FE0C" w:rsidR="00096898" w:rsidRPr="00F44A87" w:rsidRDefault="00FF7F5F" w:rsidP="00493472">
      <w:pPr>
        <w:numPr>
          <w:ilvl w:val="2"/>
          <w:numId w:val="1"/>
        </w:numPr>
        <w:ind w:left="0" w:right="424" w:firstLine="0"/>
        <w:jc w:val="both"/>
        <w:rPr>
          <w:sz w:val="23"/>
          <w:szCs w:val="23"/>
        </w:rPr>
      </w:pPr>
      <w:r w:rsidRPr="00F44A87">
        <w:rPr>
          <w:sz w:val="23"/>
          <w:szCs w:val="23"/>
        </w:rPr>
        <w:t>turi visas licencijas, leidimus, atestatus, kvalifikacinius pažymėjimus, taip pat visą kitą reikiamą kvalifikaciją ir kompetenciją Paslaugoms suteikti ir įsipareigojimams, numatytiems šioje Sutartyje, vykdyti</w:t>
      </w:r>
      <w:r w:rsidR="00A67BDA" w:rsidRPr="00F44A87">
        <w:rPr>
          <w:sz w:val="23"/>
          <w:szCs w:val="23"/>
        </w:rPr>
        <w:t>;</w:t>
      </w:r>
    </w:p>
    <w:p w14:paraId="7AF84D4E" w14:textId="32A89181" w:rsidR="00096898" w:rsidRPr="00F44A87" w:rsidRDefault="00976FE2" w:rsidP="00493472">
      <w:pPr>
        <w:numPr>
          <w:ilvl w:val="2"/>
          <w:numId w:val="1"/>
        </w:numPr>
        <w:ind w:left="0" w:right="424" w:firstLine="0"/>
        <w:jc w:val="both"/>
        <w:rPr>
          <w:sz w:val="23"/>
          <w:szCs w:val="23"/>
        </w:rPr>
      </w:pPr>
      <w:r w:rsidRPr="00F44A87">
        <w:rPr>
          <w:sz w:val="23"/>
          <w:szCs w:val="23"/>
        </w:rPr>
        <w:t>į</w:t>
      </w:r>
      <w:r w:rsidR="000C5245" w:rsidRPr="00F44A87">
        <w:rPr>
          <w:sz w:val="23"/>
          <w:szCs w:val="23"/>
        </w:rPr>
        <w:t xml:space="preserve"> Pasiūlymo kainą įskaičiavo visas išlaidas, būtinas Pasl</w:t>
      </w:r>
      <w:r w:rsidR="00604BF3" w:rsidRPr="00F44A87">
        <w:rPr>
          <w:sz w:val="23"/>
          <w:szCs w:val="23"/>
        </w:rPr>
        <w:t>augų pagal šią Sutartį teikimui</w:t>
      </w:r>
      <w:r w:rsidR="007B7171" w:rsidRPr="00F44A87">
        <w:rPr>
          <w:sz w:val="23"/>
          <w:szCs w:val="23"/>
        </w:rPr>
        <w:t>,</w:t>
      </w:r>
      <w:r w:rsidR="00604BF3" w:rsidRPr="00F44A87">
        <w:rPr>
          <w:sz w:val="23"/>
          <w:szCs w:val="23"/>
        </w:rPr>
        <w:t xml:space="preserve"> bei prisiima riziką dėl to, kad ne nuo </w:t>
      </w:r>
      <w:r w:rsidR="006D4001" w:rsidRPr="00F44A87">
        <w:rPr>
          <w:sz w:val="23"/>
          <w:szCs w:val="23"/>
        </w:rPr>
        <w:t>Užsakov</w:t>
      </w:r>
      <w:r w:rsidR="00604BF3" w:rsidRPr="00F44A87">
        <w:rPr>
          <w:sz w:val="23"/>
          <w:szCs w:val="23"/>
        </w:rPr>
        <w:t xml:space="preserve">o priklausančių aplinkybių padidės su Sutarties vykdymu susijusios </w:t>
      </w:r>
      <w:r w:rsidR="00686BB1" w:rsidRPr="00F44A87">
        <w:rPr>
          <w:sz w:val="23"/>
          <w:szCs w:val="23"/>
        </w:rPr>
        <w:t>Paslaugų teikėjo</w:t>
      </w:r>
      <w:r w:rsidR="00604BF3" w:rsidRPr="00F44A87">
        <w:rPr>
          <w:sz w:val="23"/>
          <w:szCs w:val="23"/>
        </w:rPr>
        <w:t xml:space="preserve"> išlaidos ir (arba) </w:t>
      </w:r>
      <w:r w:rsidR="00686BB1" w:rsidRPr="00F44A87">
        <w:rPr>
          <w:sz w:val="23"/>
          <w:szCs w:val="23"/>
        </w:rPr>
        <w:t>Paslaugų teikėju</w:t>
      </w:r>
      <w:r w:rsidR="00604BF3" w:rsidRPr="00F44A87">
        <w:rPr>
          <w:sz w:val="23"/>
          <w:szCs w:val="23"/>
        </w:rPr>
        <w:t>i Sutarties vykdymas taps sudėtingesnis</w:t>
      </w:r>
      <w:r w:rsidR="00337128" w:rsidRPr="00F44A87">
        <w:rPr>
          <w:sz w:val="23"/>
          <w:szCs w:val="23"/>
        </w:rPr>
        <w:t>;</w:t>
      </w:r>
    </w:p>
    <w:p w14:paraId="22BA9649" w14:textId="294200CD" w:rsidR="00096898" w:rsidRPr="00F44A87" w:rsidRDefault="00976FE2" w:rsidP="00493472">
      <w:pPr>
        <w:numPr>
          <w:ilvl w:val="2"/>
          <w:numId w:val="1"/>
        </w:numPr>
        <w:ind w:left="0" w:right="424" w:firstLine="0"/>
        <w:jc w:val="both"/>
        <w:rPr>
          <w:sz w:val="23"/>
          <w:szCs w:val="23"/>
        </w:rPr>
      </w:pPr>
      <w:r w:rsidRPr="00F44A87">
        <w:rPr>
          <w:sz w:val="23"/>
          <w:szCs w:val="23"/>
        </w:rPr>
        <w:t>y</w:t>
      </w:r>
      <w:r w:rsidR="00337128" w:rsidRPr="00F44A87">
        <w:rPr>
          <w:sz w:val="23"/>
          <w:szCs w:val="23"/>
        </w:rPr>
        <w:t xml:space="preserve">ra susipažinęs </w:t>
      </w:r>
      <w:r w:rsidR="006F773A" w:rsidRPr="00F44A87">
        <w:rPr>
          <w:sz w:val="23"/>
          <w:szCs w:val="23"/>
        </w:rPr>
        <w:t xml:space="preserve">arba įsipareigoja susipažinti </w:t>
      </w:r>
      <w:r w:rsidR="00337128" w:rsidRPr="00F44A87">
        <w:rPr>
          <w:sz w:val="23"/>
          <w:szCs w:val="23"/>
        </w:rPr>
        <w:t xml:space="preserve">su visais </w:t>
      </w:r>
      <w:r w:rsidR="006D4001" w:rsidRPr="00F44A87">
        <w:rPr>
          <w:sz w:val="23"/>
          <w:szCs w:val="23"/>
        </w:rPr>
        <w:t>Užsakov</w:t>
      </w:r>
      <w:r w:rsidR="00337128" w:rsidRPr="00F44A87">
        <w:rPr>
          <w:sz w:val="23"/>
          <w:szCs w:val="23"/>
        </w:rPr>
        <w:t xml:space="preserve">o vidaus teisės aktais, reikšmingais tinkamam </w:t>
      </w:r>
      <w:r w:rsidR="00686BB1" w:rsidRPr="00F44A87">
        <w:rPr>
          <w:sz w:val="23"/>
          <w:szCs w:val="23"/>
        </w:rPr>
        <w:t>Paslaugų teikėjo</w:t>
      </w:r>
      <w:r w:rsidR="00337128" w:rsidRPr="00F44A87">
        <w:rPr>
          <w:sz w:val="23"/>
          <w:szCs w:val="23"/>
        </w:rPr>
        <w:t xml:space="preserve"> įsipareigojimų vykdymui</w:t>
      </w:r>
      <w:r w:rsidR="00FF5DA1" w:rsidRPr="00F44A87">
        <w:rPr>
          <w:sz w:val="23"/>
          <w:szCs w:val="23"/>
        </w:rPr>
        <w:t>, ir įsipareigoja tinkamai juos vykdyti</w:t>
      </w:r>
      <w:r w:rsidR="00337128" w:rsidRPr="00F44A87">
        <w:rPr>
          <w:sz w:val="23"/>
          <w:szCs w:val="23"/>
        </w:rPr>
        <w:t>.</w:t>
      </w:r>
    </w:p>
    <w:p w14:paraId="6B242630" w14:textId="416E944D" w:rsidR="00052F16" w:rsidRPr="00F44A87" w:rsidRDefault="006D4001" w:rsidP="00493472">
      <w:pPr>
        <w:numPr>
          <w:ilvl w:val="1"/>
          <w:numId w:val="1"/>
        </w:numPr>
        <w:ind w:left="0" w:right="424" w:firstLine="0"/>
        <w:jc w:val="both"/>
        <w:rPr>
          <w:sz w:val="23"/>
          <w:szCs w:val="23"/>
        </w:rPr>
      </w:pPr>
      <w:r w:rsidRPr="00F44A87">
        <w:rPr>
          <w:sz w:val="23"/>
          <w:szCs w:val="23"/>
        </w:rPr>
        <w:t>Užsakov</w:t>
      </w:r>
      <w:r w:rsidR="00A67BDA" w:rsidRPr="00F44A87">
        <w:rPr>
          <w:sz w:val="23"/>
          <w:szCs w:val="23"/>
        </w:rPr>
        <w:t>as patvirtina, kad:</w:t>
      </w:r>
    </w:p>
    <w:p w14:paraId="64D9FE10" w14:textId="6CF561A0" w:rsidR="00096898" w:rsidRPr="00F44A87" w:rsidRDefault="00772E9D" w:rsidP="00493472">
      <w:pPr>
        <w:numPr>
          <w:ilvl w:val="2"/>
          <w:numId w:val="1"/>
        </w:numPr>
        <w:ind w:left="0" w:right="424" w:firstLine="0"/>
        <w:jc w:val="both"/>
        <w:rPr>
          <w:sz w:val="23"/>
          <w:szCs w:val="23"/>
        </w:rPr>
      </w:pPr>
      <w:r w:rsidRPr="00F44A87">
        <w:rPr>
          <w:sz w:val="23"/>
          <w:szCs w:val="23"/>
        </w:rPr>
        <w:t>į</w:t>
      </w:r>
      <w:r w:rsidR="00A67BDA" w:rsidRPr="00F44A87">
        <w:rPr>
          <w:sz w:val="23"/>
          <w:szCs w:val="23"/>
        </w:rPr>
        <w:t>vykdė</w:t>
      </w:r>
      <w:r w:rsidRPr="00F44A87">
        <w:rPr>
          <w:sz w:val="23"/>
          <w:szCs w:val="23"/>
        </w:rPr>
        <w:t xml:space="preserve"> būtinas pirkimų procedūras</w:t>
      </w:r>
      <w:r w:rsidR="00A67BDA" w:rsidRPr="00F44A87">
        <w:rPr>
          <w:sz w:val="23"/>
          <w:szCs w:val="23"/>
        </w:rPr>
        <w:t xml:space="preserve"> šiai </w:t>
      </w:r>
      <w:r w:rsidR="002232E7" w:rsidRPr="00F44A87">
        <w:rPr>
          <w:sz w:val="23"/>
          <w:szCs w:val="23"/>
        </w:rPr>
        <w:t>S</w:t>
      </w:r>
      <w:r w:rsidR="00A67BDA" w:rsidRPr="00F44A87">
        <w:rPr>
          <w:sz w:val="23"/>
          <w:szCs w:val="23"/>
        </w:rPr>
        <w:t>utarčiai sudaryti;</w:t>
      </w:r>
      <w:r w:rsidRPr="00F44A87">
        <w:rPr>
          <w:sz w:val="23"/>
          <w:szCs w:val="23"/>
        </w:rPr>
        <w:t xml:space="preserve"> </w:t>
      </w:r>
    </w:p>
    <w:p w14:paraId="19F4AB1E" w14:textId="042C8751" w:rsidR="00096898" w:rsidRPr="00F44A87" w:rsidRDefault="0068629D" w:rsidP="00493472">
      <w:pPr>
        <w:numPr>
          <w:ilvl w:val="2"/>
          <w:numId w:val="1"/>
        </w:numPr>
        <w:ind w:left="0" w:right="424" w:firstLine="0"/>
        <w:jc w:val="both"/>
        <w:rPr>
          <w:sz w:val="23"/>
          <w:szCs w:val="23"/>
        </w:rPr>
      </w:pPr>
      <w:r w:rsidRPr="00F44A87">
        <w:rPr>
          <w:sz w:val="23"/>
          <w:szCs w:val="23"/>
        </w:rPr>
        <w:t>priims</w:t>
      </w:r>
      <w:r w:rsidR="00337128" w:rsidRPr="00F44A87">
        <w:rPr>
          <w:sz w:val="23"/>
          <w:szCs w:val="23"/>
        </w:rPr>
        <w:t xml:space="preserve"> pagal šios Sutarties nuostatas kokybiškai suteiktas Pas</w:t>
      </w:r>
      <w:r w:rsidR="00940314" w:rsidRPr="00F44A87">
        <w:rPr>
          <w:sz w:val="23"/>
          <w:szCs w:val="23"/>
        </w:rPr>
        <w:t>l</w:t>
      </w:r>
      <w:r w:rsidR="00337128" w:rsidRPr="00F44A87">
        <w:rPr>
          <w:sz w:val="23"/>
          <w:szCs w:val="23"/>
        </w:rPr>
        <w:t>augas ir už tokias Paslaugas atsiskaity</w:t>
      </w:r>
      <w:r w:rsidR="006141AF" w:rsidRPr="00F44A87">
        <w:rPr>
          <w:sz w:val="23"/>
          <w:szCs w:val="23"/>
        </w:rPr>
        <w:t>s</w:t>
      </w:r>
      <w:r w:rsidR="00337128" w:rsidRPr="00F44A87">
        <w:rPr>
          <w:sz w:val="23"/>
          <w:szCs w:val="23"/>
        </w:rPr>
        <w:t>.</w:t>
      </w:r>
    </w:p>
    <w:p w14:paraId="640B3901" w14:textId="67CFA8B0" w:rsidR="00895B4C" w:rsidRPr="00F44A87" w:rsidRDefault="00895B4C" w:rsidP="00493472">
      <w:pPr>
        <w:numPr>
          <w:ilvl w:val="1"/>
          <w:numId w:val="1"/>
        </w:numPr>
        <w:ind w:left="0" w:right="424" w:firstLine="0"/>
        <w:jc w:val="both"/>
        <w:rPr>
          <w:sz w:val="23"/>
          <w:szCs w:val="23"/>
        </w:rPr>
      </w:pPr>
      <w:r w:rsidRPr="00F44A87">
        <w:rPr>
          <w:sz w:val="23"/>
          <w:szCs w:val="23"/>
        </w:rPr>
        <w:t>Jei paaiškėja, kad šioje Sutartyje nurodyti Šalių patvirtinimai (-</w:t>
      </w:r>
      <w:proofErr w:type="spellStart"/>
      <w:r w:rsidRPr="00F44A87">
        <w:rPr>
          <w:sz w:val="23"/>
          <w:szCs w:val="23"/>
        </w:rPr>
        <w:t>as</w:t>
      </w:r>
      <w:proofErr w:type="spellEnd"/>
      <w:r w:rsidRPr="00F44A87">
        <w:rPr>
          <w:sz w:val="23"/>
          <w:szCs w:val="23"/>
        </w:rPr>
        <w:t>) ir/ar pareiškimai (-</w:t>
      </w:r>
      <w:proofErr w:type="spellStart"/>
      <w:r w:rsidRPr="00F44A87">
        <w:rPr>
          <w:sz w:val="23"/>
          <w:szCs w:val="23"/>
        </w:rPr>
        <w:t>as</w:t>
      </w:r>
      <w:proofErr w:type="spellEnd"/>
      <w:r w:rsidRPr="00F44A87">
        <w:rPr>
          <w:sz w:val="23"/>
          <w:szCs w:val="23"/>
        </w:rPr>
        <w:t>) yra melagingas (-i) ir/ar klaidingas (-i), tai Šalis privalo atlyginti kitai Šaliai dėl tokio (-</w:t>
      </w:r>
      <w:proofErr w:type="spellStart"/>
      <w:r w:rsidRPr="00F44A87">
        <w:rPr>
          <w:sz w:val="23"/>
          <w:szCs w:val="23"/>
        </w:rPr>
        <w:t>ių</w:t>
      </w:r>
      <w:proofErr w:type="spellEnd"/>
      <w:r w:rsidRPr="00F44A87">
        <w:rPr>
          <w:sz w:val="23"/>
          <w:szCs w:val="23"/>
        </w:rPr>
        <w:t>) melagingo (-ų) ir/ar klaidingo (-ų) patvirtinimo (-ų) ir/ar pareiškimo (-ų) patirtus nuostolius.</w:t>
      </w:r>
    </w:p>
    <w:p w14:paraId="5A5568AD" w14:textId="3B7C9F64" w:rsidR="001424DF" w:rsidRPr="00F44A87" w:rsidRDefault="00961FAF" w:rsidP="00493472">
      <w:pPr>
        <w:numPr>
          <w:ilvl w:val="1"/>
          <w:numId w:val="1"/>
        </w:numPr>
        <w:ind w:left="0" w:right="424" w:firstLine="0"/>
        <w:jc w:val="both"/>
        <w:rPr>
          <w:b/>
          <w:sz w:val="23"/>
          <w:szCs w:val="23"/>
        </w:rPr>
      </w:pPr>
      <w:r w:rsidRPr="00F44A87">
        <w:rPr>
          <w:sz w:val="23"/>
          <w:szCs w:val="23"/>
        </w:rPr>
        <w:t>Tiek ši Sutarties BD, tiek Sutarties SD yra sudaryta, PĮ ir kitų teisės aktų nuostatomis. Esant situacijai, kuomet Sutarties BD ir (ar) Sutarties SD neatitinka PĮ normoms, taikomos PĮ normos. Šalys konstatuoja ir patvirtina, jog šios Sutarties nuostatos Pirkimo sąlygų nuostatoms neprieštarauja</w:t>
      </w:r>
      <w:r w:rsidR="001424DF" w:rsidRPr="00F44A87">
        <w:rPr>
          <w:sz w:val="23"/>
          <w:szCs w:val="23"/>
        </w:rPr>
        <w:t xml:space="preserve">. </w:t>
      </w:r>
    </w:p>
    <w:p w14:paraId="199D9954" w14:textId="77777777" w:rsidR="00096898" w:rsidRPr="00F44A87" w:rsidRDefault="00096898" w:rsidP="00493472">
      <w:pPr>
        <w:ind w:right="424"/>
        <w:jc w:val="both"/>
        <w:rPr>
          <w:b/>
          <w:sz w:val="23"/>
          <w:szCs w:val="23"/>
        </w:rPr>
      </w:pPr>
    </w:p>
    <w:p w14:paraId="1F60835E" w14:textId="50492700" w:rsidR="00F77F37" w:rsidRPr="00F44A87" w:rsidRDefault="00FF7F5F" w:rsidP="00493472">
      <w:pPr>
        <w:pStyle w:val="Sraopastraipa"/>
        <w:numPr>
          <w:ilvl w:val="0"/>
          <w:numId w:val="1"/>
        </w:numPr>
        <w:tabs>
          <w:tab w:val="left" w:pos="426"/>
        </w:tabs>
        <w:ind w:right="424"/>
        <w:jc w:val="center"/>
        <w:rPr>
          <w:b/>
          <w:sz w:val="23"/>
          <w:szCs w:val="23"/>
        </w:rPr>
      </w:pPr>
      <w:r w:rsidRPr="00F44A87">
        <w:rPr>
          <w:b/>
          <w:bCs/>
          <w:sz w:val="23"/>
          <w:szCs w:val="23"/>
        </w:rPr>
        <w:t>SUTARTIES</w:t>
      </w:r>
      <w:r w:rsidR="00AE724E" w:rsidRPr="00F44A87">
        <w:rPr>
          <w:b/>
          <w:sz w:val="23"/>
          <w:szCs w:val="23"/>
        </w:rPr>
        <w:t xml:space="preserve"> APIMTIS IR KAINA</w:t>
      </w:r>
    </w:p>
    <w:p w14:paraId="42A19204" w14:textId="77777777" w:rsidR="00BE5CAE" w:rsidRPr="00F44A87" w:rsidRDefault="00BE5CAE" w:rsidP="00493472">
      <w:pPr>
        <w:pStyle w:val="Sraopastraipa"/>
        <w:tabs>
          <w:tab w:val="left" w:pos="426"/>
        </w:tabs>
        <w:ind w:left="1080" w:right="424"/>
        <w:rPr>
          <w:b/>
          <w:sz w:val="23"/>
          <w:szCs w:val="23"/>
        </w:rPr>
      </w:pPr>
    </w:p>
    <w:p w14:paraId="3D971CED" w14:textId="45132C80" w:rsidR="00B840E7" w:rsidRPr="00F44A87" w:rsidRDefault="00BE5CAE" w:rsidP="00493472">
      <w:pPr>
        <w:numPr>
          <w:ilvl w:val="1"/>
          <w:numId w:val="1"/>
        </w:numPr>
        <w:ind w:left="0" w:right="424" w:firstLine="0"/>
        <w:jc w:val="both"/>
        <w:rPr>
          <w:sz w:val="23"/>
          <w:szCs w:val="23"/>
        </w:rPr>
      </w:pPr>
      <w:r w:rsidRPr="00F44A87">
        <w:rPr>
          <w:sz w:val="23"/>
          <w:szCs w:val="23"/>
        </w:rPr>
        <w:t xml:space="preserve">Sutarties </w:t>
      </w:r>
      <w:r w:rsidR="00002A42" w:rsidRPr="00F44A87">
        <w:rPr>
          <w:sz w:val="23"/>
          <w:szCs w:val="23"/>
        </w:rPr>
        <w:t xml:space="preserve">apimtis ir </w:t>
      </w:r>
      <w:r w:rsidRPr="00F44A87">
        <w:rPr>
          <w:sz w:val="23"/>
          <w:szCs w:val="23"/>
        </w:rPr>
        <w:t>kaina /</w:t>
      </w:r>
      <w:r w:rsidR="00A938B9" w:rsidRPr="00F44A87">
        <w:rPr>
          <w:sz w:val="23"/>
          <w:szCs w:val="23"/>
        </w:rPr>
        <w:t xml:space="preserve"> kainodaros taisyklės nustatyt</w:t>
      </w:r>
      <w:r w:rsidRPr="00F44A87">
        <w:rPr>
          <w:sz w:val="23"/>
          <w:szCs w:val="23"/>
        </w:rPr>
        <w:t>os Sutarties Specialiosiose sąlygose</w:t>
      </w:r>
      <w:r w:rsidR="00980B17" w:rsidRPr="00F44A87">
        <w:rPr>
          <w:sz w:val="23"/>
          <w:szCs w:val="23"/>
        </w:rPr>
        <w:t>.</w:t>
      </w:r>
      <w:r w:rsidR="00B840E7" w:rsidRPr="00F44A87">
        <w:rPr>
          <w:sz w:val="23"/>
          <w:szCs w:val="23"/>
        </w:rPr>
        <w:t xml:space="preserve"> </w:t>
      </w:r>
    </w:p>
    <w:p w14:paraId="693D7867" w14:textId="53C517C2" w:rsidR="00096898" w:rsidRPr="00F44A87" w:rsidRDefault="00BE5CAE" w:rsidP="00493472">
      <w:pPr>
        <w:numPr>
          <w:ilvl w:val="1"/>
          <w:numId w:val="1"/>
        </w:numPr>
        <w:ind w:left="0" w:right="424" w:firstLine="0"/>
        <w:jc w:val="both"/>
        <w:rPr>
          <w:sz w:val="23"/>
          <w:szCs w:val="23"/>
        </w:rPr>
      </w:pPr>
      <w:r w:rsidRPr="00F44A87">
        <w:rPr>
          <w:rFonts w:eastAsia="Calibri"/>
          <w:sz w:val="23"/>
          <w:szCs w:val="23"/>
          <w:lang w:eastAsia="x-none"/>
        </w:rPr>
        <w:t>Į</w:t>
      </w:r>
      <w:r w:rsidRPr="00F44A87">
        <w:rPr>
          <w:rFonts w:eastAsia="Calibri"/>
          <w:i/>
          <w:iCs/>
          <w:sz w:val="23"/>
          <w:szCs w:val="23"/>
          <w:lang w:eastAsia="x-none"/>
        </w:rPr>
        <w:t xml:space="preserve"> </w:t>
      </w:r>
      <w:r w:rsidRPr="00F44A87">
        <w:rPr>
          <w:rFonts w:eastAsia="Calibri"/>
          <w:sz w:val="23"/>
          <w:szCs w:val="23"/>
          <w:lang w:eastAsia="x-none"/>
        </w:rPr>
        <w:t xml:space="preserve">Sutarties kainą ar maksimalią Sutarties kainą / Paslaugų įkainius yra įskaičiuoti visi mokesčiai ir rinkliavos, taikomi Paslaugoms Lietuvoje / kitoje valstybėje, </w:t>
      </w:r>
      <w:r w:rsidRPr="00F44A87">
        <w:rPr>
          <w:sz w:val="23"/>
          <w:szCs w:val="23"/>
        </w:rPr>
        <w:t>kurios gali atsirasti, vykdant šią Sutartį</w:t>
      </w:r>
      <w:r w:rsidR="005A6FEF" w:rsidRPr="00F44A87">
        <w:rPr>
          <w:sz w:val="23"/>
          <w:szCs w:val="23"/>
        </w:rPr>
        <w:t xml:space="preserve">, </w:t>
      </w:r>
      <w:r w:rsidR="002373B3" w:rsidRPr="00F44A87">
        <w:rPr>
          <w:sz w:val="23"/>
          <w:szCs w:val="23"/>
        </w:rPr>
        <w:t>įskaitant</w:t>
      </w:r>
      <w:r w:rsidR="005A6FEF" w:rsidRPr="00F44A87">
        <w:rPr>
          <w:sz w:val="23"/>
          <w:szCs w:val="23"/>
        </w:rPr>
        <w:t xml:space="preserve"> PVM</w:t>
      </w:r>
      <w:r w:rsidR="00AD0176" w:rsidRPr="00F44A87">
        <w:rPr>
          <w:sz w:val="23"/>
          <w:szCs w:val="23"/>
        </w:rPr>
        <w:t xml:space="preserve"> bei PVM sąskaitos teikimo mokestį per </w:t>
      </w:r>
      <w:proofErr w:type="spellStart"/>
      <w:r w:rsidR="00AD0176" w:rsidRPr="00F44A87">
        <w:rPr>
          <w:sz w:val="23"/>
          <w:szCs w:val="23"/>
        </w:rPr>
        <w:t>e.sąskaita</w:t>
      </w:r>
      <w:proofErr w:type="spellEnd"/>
      <w:r w:rsidR="00AD0176" w:rsidRPr="00F44A87">
        <w:rPr>
          <w:sz w:val="23"/>
          <w:szCs w:val="23"/>
        </w:rPr>
        <w:t xml:space="preserve"> sistemą</w:t>
      </w:r>
      <w:r w:rsidR="002373B3" w:rsidRPr="00F44A87">
        <w:rPr>
          <w:sz w:val="23"/>
          <w:szCs w:val="23"/>
        </w:rPr>
        <w:t>, bet neapsiribojant:</w:t>
      </w:r>
    </w:p>
    <w:p w14:paraId="7640EC1E" w14:textId="77777777" w:rsidR="00F80D2E" w:rsidRPr="00F44A87" w:rsidRDefault="00F80D2E" w:rsidP="00493472">
      <w:pPr>
        <w:numPr>
          <w:ilvl w:val="2"/>
          <w:numId w:val="1"/>
        </w:numPr>
        <w:ind w:left="0" w:right="424" w:firstLine="0"/>
        <w:jc w:val="both"/>
        <w:rPr>
          <w:sz w:val="23"/>
          <w:szCs w:val="23"/>
        </w:rPr>
      </w:pPr>
      <w:r w:rsidRPr="00F44A87">
        <w:rPr>
          <w:sz w:val="23"/>
          <w:szCs w:val="23"/>
        </w:rPr>
        <w:lastRenderedPageBreak/>
        <w:t>išlaidas, susijusias su Sutartyje numatytų įsipareigojimų vykdymu;</w:t>
      </w:r>
    </w:p>
    <w:p w14:paraId="33AF3FE6" w14:textId="77777777" w:rsidR="00B840E7" w:rsidRPr="00F44A87" w:rsidRDefault="00B840E7" w:rsidP="00493472">
      <w:pPr>
        <w:numPr>
          <w:ilvl w:val="2"/>
          <w:numId w:val="1"/>
        </w:numPr>
        <w:ind w:left="0" w:right="424" w:firstLine="0"/>
        <w:jc w:val="both"/>
        <w:rPr>
          <w:sz w:val="23"/>
          <w:szCs w:val="23"/>
        </w:rPr>
      </w:pPr>
      <w:r w:rsidRPr="00F44A87">
        <w:rPr>
          <w:sz w:val="23"/>
          <w:szCs w:val="23"/>
        </w:rPr>
        <w:t>apsirūpinimo įrankiais, reikalingais Paslaugoms teikti, išlaidas (jei taikoma);</w:t>
      </w:r>
    </w:p>
    <w:p w14:paraId="65331DEA" w14:textId="0B8BCE3F" w:rsidR="00217CC9" w:rsidRPr="00F44A87" w:rsidRDefault="00217CC9" w:rsidP="00493472">
      <w:pPr>
        <w:numPr>
          <w:ilvl w:val="2"/>
          <w:numId w:val="1"/>
        </w:numPr>
        <w:ind w:left="0" w:right="424" w:firstLine="0"/>
        <w:jc w:val="both"/>
        <w:rPr>
          <w:sz w:val="23"/>
          <w:szCs w:val="23"/>
        </w:rPr>
      </w:pPr>
      <w:r w:rsidRPr="00F44A87">
        <w:rPr>
          <w:sz w:val="23"/>
          <w:szCs w:val="23"/>
        </w:rPr>
        <w:t>visas su dokumentų, numatytų Techninė</w:t>
      </w:r>
      <w:r w:rsidR="00A9008F" w:rsidRPr="00F44A87">
        <w:rPr>
          <w:sz w:val="23"/>
          <w:szCs w:val="23"/>
        </w:rPr>
        <w:t>j</w:t>
      </w:r>
      <w:r w:rsidRPr="00F44A87">
        <w:rPr>
          <w:sz w:val="23"/>
          <w:szCs w:val="23"/>
        </w:rPr>
        <w:t xml:space="preserve">e </w:t>
      </w:r>
      <w:r w:rsidR="00374500" w:rsidRPr="00F44A87">
        <w:rPr>
          <w:sz w:val="23"/>
          <w:szCs w:val="23"/>
        </w:rPr>
        <w:t>užduotyje</w:t>
      </w:r>
      <w:r w:rsidRPr="00F44A87">
        <w:rPr>
          <w:sz w:val="23"/>
          <w:szCs w:val="23"/>
        </w:rPr>
        <w:t>, rengimu</w:t>
      </w:r>
      <w:r w:rsidR="002232E7" w:rsidRPr="00F44A87">
        <w:rPr>
          <w:sz w:val="23"/>
          <w:szCs w:val="23"/>
        </w:rPr>
        <w:t>, derinimu</w:t>
      </w:r>
      <w:r w:rsidRPr="00F44A87">
        <w:rPr>
          <w:sz w:val="23"/>
          <w:szCs w:val="23"/>
        </w:rPr>
        <w:t xml:space="preserve"> ir pateikimu susijusias išlaidas;</w:t>
      </w:r>
    </w:p>
    <w:p w14:paraId="6E8E29F9" w14:textId="77777777" w:rsidR="00096898" w:rsidRPr="00F44A87" w:rsidRDefault="00315BCD" w:rsidP="00493472">
      <w:pPr>
        <w:numPr>
          <w:ilvl w:val="2"/>
          <w:numId w:val="1"/>
        </w:numPr>
        <w:ind w:left="0" w:right="424" w:firstLine="0"/>
        <w:jc w:val="both"/>
        <w:rPr>
          <w:sz w:val="23"/>
          <w:szCs w:val="23"/>
        </w:rPr>
      </w:pPr>
      <w:r w:rsidRPr="00F44A87">
        <w:rPr>
          <w:sz w:val="23"/>
          <w:szCs w:val="23"/>
        </w:rPr>
        <w:t>šios Sutarties sudarymo ir vykdymo išlaidas, įskaitant išlaidas, susijusias su priverstiniu Sutarties vykdymu;</w:t>
      </w:r>
    </w:p>
    <w:p w14:paraId="2148313A" w14:textId="710AC48E" w:rsidR="00895B4C" w:rsidRPr="00F44A87" w:rsidRDefault="00895B4C" w:rsidP="00493472">
      <w:pPr>
        <w:numPr>
          <w:ilvl w:val="2"/>
          <w:numId w:val="1"/>
        </w:numPr>
        <w:ind w:left="0" w:right="424" w:firstLine="0"/>
        <w:jc w:val="both"/>
        <w:rPr>
          <w:sz w:val="23"/>
          <w:szCs w:val="23"/>
        </w:rPr>
      </w:pPr>
      <w:r w:rsidRPr="00F44A87">
        <w:rPr>
          <w:sz w:val="23"/>
          <w:szCs w:val="23"/>
        </w:rPr>
        <w:t xml:space="preserve">visas tiesiogines ir netiesiogines išlaidas, susijusias su Paslaugų teikimu, bei bet kokių darbų, reikalingų Paslaugoms teikti, kuriuos </w:t>
      </w:r>
      <w:r w:rsidR="00686BB1" w:rsidRPr="00F44A87">
        <w:rPr>
          <w:sz w:val="23"/>
          <w:szCs w:val="23"/>
        </w:rPr>
        <w:t>Paslaugų teikėjas</w:t>
      </w:r>
      <w:r w:rsidRPr="00F44A87">
        <w:rPr>
          <w:sz w:val="23"/>
          <w:szCs w:val="23"/>
        </w:rPr>
        <w:t xml:space="preserve">, būdamas srities specialistu, turėjo ir galėjo numatyti, jei būtų buvęs pakankamai rūpestingas ir tinkamai atsižvelgęs į aplinkybę, kad </w:t>
      </w:r>
      <w:r w:rsidR="00A800DB" w:rsidRPr="00F44A87">
        <w:rPr>
          <w:sz w:val="23"/>
          <w:szCs w:val="23"/>
        </w:rPr>
        <w:t>Užsakovas</w:t>
      </w:r>
      <w:r w:rsidRPr="00F44A87">
        <w:rPr>
          <w:sz w:val="23"/>
          <w:szCs w:val="23"/>
        </w:rPr>
        <w:t xml:space="preserve"> siekia, jog </w:t>
      </w:r>
      <w:r w:rsidR="00686BB1" w:rsidRPr="00F44A87">
        <w:rPr>
          <w:sz w:val="23"/>
          <w:szCs w:val="23"/>
        </w:rPr>
        <w:t>Paslaugų teikėjas</w:t>
      </w:r>
      <w:r w:rsidRPr="00F44A87">
        <w:rPr>
          <w:sz w:val="23"/>
          <w:szCs w:val="23"/>
        </w:rPr>
        <w:t xml:space="preserve"> Paslaugas teiktų, kartu atlikdamas ir susijusius darbus, kaina.</w:t>
      </w:r>
    </w:p>
    <w:p w14:paraId="48EF62DB" w14:textId="77777777" w:rsidR="000A1AD2" w:rsidRPr="00F44A87" w:rsidRDefault="002373B3" w:rsidP="00493472">
      <w:pPr>
        <w:numPr>
          <w:ilvl w:val="2"/>
          <w:numId w:val="1"/>
        </w:numPr>
        <w:ind w:left="0" w:right="424" w:firstLine="0"/>
        <w:jc w:val="both"/>
        <w:rPr>
          <w:sz w:val="23"/>
          <w:szCs w:val="23"/>
        </w:rPr>
      </w:pPr>
      <w:r w:rsidRPr="00F44A87">
        <w:rPr>
          <w:sz w:val="23"/>
          <w:szCs w:val="23"/>
        </w:rPr>
        <w:t xml:space="preserve">kitas </w:t>
      </w:r>
      <w:r w:rsidR="000501EC" w:rsidRPr="00F44A87">
        <w:rPr>
          <w:sz w:val="23"/>
          <w:szCs w:val="23"/>
        </w:rPr>
        <w:t xml:space="preserve">su Paslaugų teikimu susijusias </w:t>
      </w:r>
      <w:r w:rsidRPr="00F44A87">
        <w:rPr>
          <w:sz w:val="23"/>
          <w:szCs w:val="23"/>
        </w:rPr>
        <w:t xml:space="preserve">išlaidas. </w:t>
      </w:r>
    </w:p>
    <w:p w14:paraId="2F183372" w14:textId="48AB817C" w:rsidR="000A1AD2" w:rsidRPr="00F44A87" w:rsidRDefault="007B0AD5" w:rsidP="00493472">
      <w:pPr>
        <w:numPr>
          <w:ilvl w:val="2"/>
          <w:numId w:val="1"/>
        </w:numPr>
        <w:ind w:left="0" w:right="424" w:firstLine="0"/>
        <w:jc w:val="both"/>
        <w:rPr>
          <w:sz w:val="23"/>
          <w:szCs w:val="23"/>
        </w:rPr>
      </w:pPr>
      <w:r w:rsidRPr="00F44A87">
        <w:rPr>
          <w:sz w:val="23"/>
          <w:szCs w:val="23"/>
        </w:rPr>
        <w:t xml:space="preserve">Šalys susitaria ir sutinka, kad Sutarties </w:t>
      </w:r>
      <w:r w:rsidR="00E236F2" w:rsidRPr="00F44A87">
        <w:rPr>
          <w:sz w:val="23"/>
          <w:szCs w:val="23"/>
        </w:rPr>
        <w:t>vertė</w:t>
      </w:r>
      <w:r w:rsidRPr="00F44A87">
        <w:rPr>
          <w:sz w:val="23"/>
          <w:szCs w:val="23"/>
        </w:rPr>
        <w:t xml:space="preserve"> ar maksimali Sutarties </w:t>
      </w:r>
      <w:r w:rsidR="00E236F2" w:rsidRPr="00F44A87">
        <w:rPr>
          <w:sz w:val="23"/>
          <w:szCs w:val="23"/>
        </w:rPr>
        <w:t>vertė</w:t>
      </w:r>
      <w:r w:rsidRPr="00F44A87">
        <w:rPr>
          <w:sz w:val="23"/>
          <w:szCs w:val="23"/>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F44A87">
        <w:rPr>
          <w:sz w:val="23"/>
          <w:szCs w:val="23"/>
        </w:rPr>
        <w:t>vertės</w:t>
      </w:r>
      <w:r w:rsidRPr="00F44A87">
        <w:rPr>
          <w:sz w:val="23"/>
          <w:szCs w:val="23"/>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F44A87">
        <w:rPr>
          <w:sz w:val="23"/>
          <w:szCs w:val="23"/>
        </w:rPr>
        <w:t>vertė</w:t>
      </w:r>
      <w:r w:rsidRPr="00F44A87">
        <w:rPr>
          <w:sz w:val="23"/>
          <w:szCs w:val="23"/>
        </w:rPr>
        <w:t xml:space="preserve"> ar maksimali Sutarties </w:t>
      </w:r>
      <w:r w:rsidR="00E236F2" w:rsidRPr="00F44A87">
        <w:rPr>
          <w:sz w:val="23"/>
          <w:szCs w:val="23"/>
        </w:rPr>
        <w:t>vertė</w:t>
      </w:r>
      <w:r w:rsidRPr="00F44A87">
        <w:rPr>
          <w:sz w:val="23"/>
          <w:szCs w:val="23"/>
        </w:rPr>
        <w:t xml:space="preserve"> / Paslaugų įkainiai be PVM dėl to nebus keičiami, t. y. Užsakovas mokės Paslaugų teikėjui už tinkamai pagal Sutartį suteiktas Paslaugas Sutarties ar maksimalios Sutarties </w:t>
      </w:r>
      <w:r w:rsidR="00E236F2" w:rsidRPr="00F44A87">
        <w:rPr>
          <w:sz w:val="23"/>
          <w:szCs w:val="23"/>
        </w:rPr>
        <w:t>kainą</w:t>
      </w:r>
      <w:r w:rsidRPr="00F44A87">
        <w:rPr>
          <w:sz w:val="23"/>
          <w:szCs w:val="23"/>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r w:rsidR="00881BE3" w:rsidRPr="00F44A87">
        <w:rPr>
          <w:sz w:val="23"/>
          <w:szCs w:val="23"/>
        </w:rPr>
        <w:t>.</w:t>
      </w:r>
    </w:p>
    <w:p w14:paraId="7FFE2607" w14:textId="60837ECE" w:rsidR="00206A25" w:rsidRPr="00F44A87" w:rsidRDefault="000B7C86" w:rsidP="00493472">
      <w:pPr>
        <w:pStyle w:val="Sraopastraipa"/>
        <w:numPr>
          <w:ilvl w:val="1"/>
          <w:numId w:val="1"/>
        </w:numPr>
        <w:tabs>
          <w:tab w:val="left" w:pos="709"/>
        </w:tabs>
        <w:ind w:left="0" w:right="424" w:firstLine="0"/>
        <w:jc w:val="both"/>
        <w:rPr>
          <w:sz w:val="23"/>
          <w:szCs w:val="23"/>
          <w:u w:val="single"/>
        </w:rPr>
      </w:pPr>
      <w:r w:rsidRPr="00F44A87">
        <w:rPr>
          <w:sz w:val="23"/>
          <w:szCs w:val="23"/>
        </w:rPr>
        <w:t xml:space="preserve">Visi mokėjimai ir atsiskaitymai pagal Sutartį vykdomi Lietuvos Respublikos nacionaline valiuta – eurais. </w:t>
      </w:r>
    </w:p>
    <w:p w14:paraId="2FA486FE" w14:textId="77777777" w:rsidR="009B5726" w:rsidRPr="00F44A87" w:rsidRDefault="009B5726" w:rsidP="00493472">
      <w:pPr>
        <w:tabs>
          <w:tab w:val="left" w:pos="709"/>
        </w:tabs>
        <w:ind w:right="424"/>
        <w:jc w:val="both"/>
        <w:rPr>
          <w:sz w:val="23"/>
          <w:szCs w:val="23"/>
          <w:u w:val="single"/>
        </w:rPr>
      </w:pPr>
    </w:p>
    <w:p w14:paraId="675D2755" w14:textId="77777777" w:rsidR="009D1F15" w:rsidRPr="00F44A87" w:rsidRDefault="00DF0328" w:rsidP="00493472">
      <w:pPr>
        <w:numPr>
          <w:ilvl w:val="0"/>
          <w:numId w:val="1"/>
        </w:numPr>
        <w:tabs>
          <w:tab w:val="left" w:pos="426"/>
        </w:tabs>
        <w:ind w:left="0" w:right="424" w:firstLine="0"/>
        <w:jc w:val="center"/>
        <w:rPr>
          <w:b/>
          <w:sz w:val="23"/>
          <w:szCs w:val="23"/>
        </w:rPr>
      </w:pPr>
      <w:r w:rsidRPr="00F44A87">
        <w:rPr>
          <w:b/>
          <w:sz w:val="23"/>
          <w:szCs w:val="23"/>
        </w:rPr>
        <w:t>PASLAUGŲ KOKYBĖ</w:t>
      </w:r>
    </w:p>
    <w:p w14:paraId="549C7381" w14:textId="77777777" w:rsidR="00F77F37" w:rsidRPr="00F44A87" w:rsidRDefault="00F77F37" w:rsidP="00493472">
      <w:pPr>
        <w:tabs>
          <w:tab w:val="left" w:pos="426"/>
        </w:tabs>
        <w:ind w:right="424"/>
        <w:rPr>
          <w:b/>
          <w:sz w:val="23"/>
          <w:szCs w:val="23"/>
        </w:rPr>
      </w:pPr>
    </w:p>
    <w:p w14:paraId="28811099" w14:textId="38DD85BF" w:rsidR="00513036" w:rsidRPr="00F44A87" w:rsidRDefault="00513036" w:rsidP="00493472">
      <w:pPr>
        <w:numPr>
          <w:ilvl w:val="1"/>
          <w:numId w:val="1"/>
        </w:numPr>
        <w:tabs>
          <w:tab w:val="left" w:pos="709"/>
        </w:tabs>
        <w:ind w:left="0" w:right="424" w:firstLine="0"/>
        <w:jc w:val="both"/>
        <w:rPr>
          <w:sz w:val="23"/>
          <w:szCs w:val="23"/>
        </w:rPr>
      </w:pPr>
      <w:bookmarkStart w:id="6" w:name="_Ref323033903"/>
      <w:r w:rsidRPr="00F44A87">
        <w:rPr>
          <w:sz w:val="23"/>
          <w:szCs w:val="23"/>
        </w:rPr>
        <w:t>Paslaugų kokybei keliami reikalavimai apibrėžiami Sutarties SD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w:t>
      </w:r>
    </w:p>
    <w:p w14:paraId="486075A6" w14:textId="188BC0A5" w:rsidR="001F74ED" w:rsidRPr="00F44A87" w:rsidRDefault="00686BB1" w:rsidP="00493472">
      <w:pPr>
        <w:numPr>
          <w:ilvl w:val="1"/>
          <w:numId w:val="1"/>
        </w:numPr>
        <w:ind w:left="0" w:right="424" w:firstLine="0"/>
        <w:jc w:val="both"/>
        <w:rPr>
          <w:sz w:val="23"/>
          <w:szCs w:val="23"/>
        </w:rPr>
      </w:pPr>
      <w:bookmarkStart w:id="7" w:name="_Ref323033947"/>
      <w:bookmarkEnd w:id="6"/>
      <w:r w:rsidRPr="00F44A87">
        <w:rPr>
          <w:sz w:val="23"/>
          <w:szCs w:val="23"/>
        </w:rPr>
        <w:t>Paslaugų teikėjo</w:t>
      </w:r>
      <w:r w:rsidR="001F74ED" w:rsidRPr="00F44A87">
        <w:rPr>
          <w:sz w:val="23"/>
          <w:szCs w:val="23"/>
        </w:rPr>
        <w:t xml:space="preserve"> ir jo personalo kvalifikaciją patvirtinantys duomenys</w:t>
      </w:r>
      <w:r w:rsidR="008A3EEE" w:rsidRPr="00F44A87">
        <w:rPr>
          <w:sz w:val="23"/>
          <w:szCs w:val="23"/>
        </w:rPr>
        <w:t xml:space="preserve"> (jei Pirkimo metu kvalifikacija buvo tikrinama)</w:t>
      </w:r>
      <w:r w:rsidR="001F74ED" w:rsidRPr="00F44A87">
        <w:rPr>
          <w:sz w:val="23"/>
          <w:szCs w:val="23"/>
        </w:rPr>
        <w:t xml:space="preserve"> yra pateikti</w:t>
      </w:r>
      <w:bookmarkEnd w:id="7"/>
      <w:r w:rsidR="00DA24B3" w:rsidRPr="00F44A87">
        <w:rPr>
          <w:sz w:val="23"/>
          <w:szCs w:val="23"/>
        </w:rPr>
        <w:t>.</w:t>
      </w:r>
      <w:r w:rsidR="001F74ED" w:rsidRPr="00F44A87">
        <w:rPr>
          <w:sz w:val="23"/>
          <w:szCs w:val="23"/>
        </w:rPr>
        <w:t xml:space="preserve"> </w:t>
      </w:r>
      <w:r w:rsidRPr="00F44A87">
        <w:rPr>
          <w:sz w:val="23"/>
          <w:szCs w:val="23"/>
        </w:rPr>
        <w:t>Paslaugų teikėjas</w:t>
      </w:r>
      <w:r w:rsidR="001F74ED" w:rsidRPr="00F44A87">
        <w:rPr>
          <w:sz w:val="23"/>
          <w:szCs w:val="23"/>
        </w:rPr>
        <w:t xml:space="preserve"> privalo užtikrinti, kad lygiavertė jo ir (arba) jo personalo kvalifikacija būtų užtikrinama visą Sutarties galiojimo laikotarpį. </w:t>
      </w:r>
    </w:p>
    <w:p w14:paraId="378E4F13" w14:textId="5E83F769" w:rsidR="00CF0C2C" w:rsidRPr="00F44A87" w:rsidRDefault="00686BB1" w:rsidP="00493472">
      <w:pPr>
        <w:widowControl w:val="0"/>
        <w:numPr>
          <w:ilvl w:val="1"/>
          <w:numId w:val="1"/>
        </w:numPr>
        <w:ind w:left="0" w:right="424" w:firstLine="0"/>
        <w:jc w:val="both"/>
        <w:rPr>
          <w:sz w:val="23"/>
          <w:szCs w:val="23"/>
        </w:rPr>
      </w:pPr>
      <w:r w:rsidRPr="00F44A87">
        <w:rPr>
          <w:iCs/>
          <w:sz w:val="23"/>
          <w:szCs w:val="23"/>
        </w:rPr>
        <w:t>Paslaugų teikėjas</w:t>
      </w:r>
      <w:r w:rsidR="00CF0C2C" w:rsidRPr="00F44A87">
        <w:rPr>
          <w:iCs/>
          <w:sz w:val="23"/>
          <w:szCs w:val="23"/>
        </w:rPr>
        <w:t xml:space="preserve">, </w:t>
      </w:r>
      <w:r w:rsidR="006D4001" w:rsidRPr="00F44A87">
        <w:rPr>
          <w:iCs/>
          <w:sz w:val="23"/>
          <w:szCs w:val="23"/>
        </w:rPr>
        <w:t>Užsakov</w:t>
      </w:r>
      <w:r w:rsidR="00CF0C2C" w:rsidRPr="00F44A87">
        <w:rPr>
          <w:iCs/>
          <w:sz w:val="23"/>
          <w:szCs w:val="23"/>
        </w:rPr>
        <w:t xml:space="preserve">ui pareikalavus, per </w:t>
      </w:r>
      <w:r w:rsidR="006D4001" w:rsidRPr="00F44A87">
        <w:rPr>
          <w:iCs/>
          <w:sz w:val="23"/>
          <w:szCs w:val="23"/>
        </w:rPr>
        <w:t>Užsakov</w:t>
      </w:r>
      <w:r w:rsidR="00CF0C2C" w:rsidRPr="00F44A87">
        <w:rPr>
          <w:iCs/>
          <w:sz w:val="23"/>
          <w:szCs w:val="23"/>
        </w:rPr>
        <w:t xml:space="preserve">o nustatytą terminą privalo pateikti </w:t>
      </w:r>
      <w:r w:rsidR="006D4001" w:rsidRPr="00F44A87">
        <w:rPr>
          <w:iCs/>
          <w:sz w:val="23"/>
          <w:szCs w:val="23"/>
        </w:rPr>
        <w:t>Užsakov</w:t>
      </w:r>
      <w:r w:rsidR="00CF0C2C" w:rsidRPr="00F44A87">
        <w:rPr>
          <w:iCs/>
          <w:sz w:val="23"/>
          <w:szCs w:val="23"/>
        </w:rPr>
        <w:t xml:space="preserve">ui pakankamus įrodymus, jog jis turi visus pagal teisės aktų </w:t>
      </w:r>
      <w:r w:rsidR="00CF0C2C" w:rsidRPr="00F44A87">
        <w:rPr>
          <w:sz w:val="23"/>
          <w:szCs w:val="23"/>
        </w:rPr>
        <w:t>reikalavimus</w:t>
      </w:r>
      <w:r w:rsidR="00CF0C2C" w:rsidRPr="00F44A87">
        <w:rPr>
          <w:iCs/>
          <w:sz w:val="23"/>
          <w:szCs w:val="23"/>
        </w:rPr>
        <w:t xml:space="preserve"> būtinus </w:t>
      </w:r>
      <w:r w:rsidR="009E274D" w:rsidRPr="00F44A87">
        <w:rPr>
          <w:iCs/>
          <w:sz w:val="23"/>
          <w:szCs w:val="23"/>
        </w:rPr>
        <w:t>Paslaugų teikimui</w:t>
      </w:r>
      <w:r w:rsidR="00CF0C2C" w:rsidRPr="00F44A87">
        <w:rPr>
          <w:iCs/>
          <w:sz w:val="23"/>
          <w:szCs w:val="23"/>
        </w:rPr>
        <w:t xml:space="preserve"> Lietuvos Respublikoje leidimus, atestatus, licencijas ir (arba) kitus teisės aktų nustatytus dokumentus.</w:t>
      </w:r>
    </w:p>
    <w:p w14:paraId="3F15451F" w14:textId="77777777" w:rsidR="00C95887" w:rsidRPr="00F44A87" w:rsidRDefault="00C95887" w:rsidP="00493472">
      <w:pPr>
        <w:ind w:right="424"/>
        <w:jc w:val="both"/>
        <w:rPr>
          <w:sz w:val="23"/>
          <w:szCs w:val="23"/>
        </w:rPr>
      </w:pPr>
    </w:p>
    <w:p w14:paraId="4CACC202" w14:textId="67E28D25" w:rsidR="00096898" w:rsidRPr="00F44A87" w:rsidRDefault="00686BB1" w:rsidP="00493472">
      <w:pPr>
        <w:pStyle w:val="Pagrindinistekstas"/>
        <w:numPr>
          <w:ilvl w:val="0"/>
          <w:numId w:val="1"/>
        </w:numPr>
        <w:tabs>
          <w:tab w:val="left" w:pos="426"/>
        </w:tabs>
        <w:ind w:left="0" w:right="424" w:firstLine="0"/>
        <w:jc w:val="center"/>
        <w:rPr>
          <w:b/>
          <w:sz w:val="23"/>
          <w:szCs w:val="23"/>
        </w:rPr>
      </w:pPr>
      <w:bookmarkStart w:id="8" w:name="_Ref444967795"/>
      <w:r w:rsidRPr="00F44A87">
        <w:rPr>
          <w:b/>
          <w:sz w:val="23"/>
          <w:szCs w:val="23"/>
        </w:rPr>
        <w:t>PASLAUGŲ TEIKĖJO</w:t>
      </w:r>
      <w:r w:rsidR="00D977C9" w:rsidRPr="00F44A87">
        <w:rPr>
          <w:b/>
          <w:sz w:val="23"/>
          <w:szCs w:val="23"/>
        </w:rPr>
        <w:t xml:space="preserve"> TEISĖ</w:t>
      </w:r>
      <w:r w:rsidR="00C40440" w:rsidRPr="00F44A87">
        <w:rPr>
          <w:b/>
          <w:sz w:val="23"/>
          <w:szCs w:val="23"/>
        </w:rPr>
        <w:t xml:space="preserve"> </w:t>
      </w:r>
      <w:r w:rsidR="00A56356" w:rsidRPr="00F44A87">
        <w:rPr>
          <w:b/>
          <w:sz w:val="23"/>
          <w:szCs w:val="23"/>
        </w:rPr>
        <w:t>PASITELKTI TREČIUOSIUS ASMENIS (SUBTEIKIMAS)</w:t>
      </w:r>
      <w:r w:rsidR="008279D6" w:rsidRPr="00F44A87">
        <w:rPr>
          <w:b/>
          <w:sz w:val="23"/>
          <w:szCs w:val="23"/>
        </w:rPr>
        <w:t>, JUNGTINĖ VEIKLA</w:t>
      </w:r>
      <w:bookmarkEnd w:id="8"/>
      <w:r w:rsidR="008279D6" w:rsidRPr="00F44A87">
        <w:rPr>
          <w:b/>
          <w:sz w:val="23"/>
          <w:szCs w:val="23"/>
        </w:rPr>
        <w:t xml:space="preserve"> </w:t>
      </w:r>
    </w:p>
    <w:p w14:paraId="78F5C611" w14:textId="77777777" w:rsidR="00BB31FD" w:rsidRPr="00F44A87" w:rsidRDefault="00BB31FD" w:rsidP="00493472">
      <w:pPr>
        <w:pStyle w:val="Pagrindinistekstas"/>
        <w:tabs>
          <w:tab w:val="left" w:pos="426"/>
        </w:tabs>
        <w:ind w:right="424"/>
        <w:rPr>
          <w:b/>
          <w:sz w:val="23"/>
          <w:szCs w:val="23"/>
        </w:rPr>
      </w:pPr>
    </w:p>
    <w:p w14:paraId="11C973B5" w14:textId="4FF301A7" w:rsidR="000B54DF" w:rsidRPr="00F44A87" w:rsidRDefault="0097169A" w:rsidP="00493472">
      <w:pPr>
        <w:pStyle w:val="Pagrindinistekstas"/>
        <w:numPr>
          <w:ilvl w:val="1"/>
          <w:numId w:val="1"/>
        </w:numPr>
        <w:tabs>
          <w:tab w:val="left" w:pos="0"/>
          <w:tab w:val="left" w:pos="567"/>
        </w:tabs>
        <w:ind w:left="0" w:right="424" w:firstLine="0"/>
        <w:rPr>
          <w:sz w:val="23"/>
          <w:szCs w:val="23"/>
        </w:rPr>
      </w:pPr>
      <w:r w:rsidRPr="00F44A87">
        <w:rPr>
          <w:sz w:val="23"/>
          <w:szCs w:val="23"/>
        </w:rPr>
        <w:t>Bet kokie fiziniai ar juridiniai asmenys, kuriuos Paslaugų teikėju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r w:rsidR="00254DEB" w:rsidRPr="00F44A87">
        <w:rPr>
          <w:sz w:val="23"/>
          <w:szCs w:val="23"/>
        </w:rPr>
        <w:t>.</w:t>
      </w:r>
    </w:p>
    <w:p w14:paraId="47770DF2" w14:textId="66A3DC7A" w:rsidR="00C32F12" w:rsidRPr="00F44A87" w:rsidRDefault="0097169A" w:rsidP="00493472">
      <w:pPr>
        <w:pStyle w:val="Sraopastraipa"/>
        <w:numPr>
          <w:ilvl w:val="1"/>
          <w:numId w:val="1"/>
        </w:numPr>
        <w:tabs>
          <w:tab w:val="left" w:pos="709"/>
        </w:tabs>
        <w:ind w:left="0" w:right="424" w:firstLine="0"/>
        <w:jc w:val="both"/>
        <w:rPr>
          <w:sz w:val="23"/>
          <w:szCs w:val="23"/>
        </w:rPr>
      </w:pPr>
      <w:r w:rsidRPr="00F44A87">
        <w:rPr>
          <w:sz w:val="23"/>
          <w:szCs w:val="23"/>
        </w:rPr>
        <w:t>Jeigu Paslaugų teikė</w:t>
      </w:r>
      <w:r w:rsidR="00403215" w:rsidRPr="00F44A87">
        <w:rPr>
          <w:sz w:val="23"/>
          <w:szCs w:val="23"/>
        </w:rPr>
        <w:t>j</w:t>
      </w:r>
      <w:r w:rsidRPr="00F44A87">
        <w:rPr>
          <w:sz w:val="23"/>
          <w:szCs w:val="23"/>
        </w:rPr>
        <w:t>as teikdamas pasiūlymą nesirėmė subti</w:t>
      </w:r>
      <w:r w:rsidR="00F65639" w:rsidRPr="00F44A87">
        <w:rPr>
          <w:sz w:val="23"/>
          <w:szCs w:val="23"/>
        </w:rPr>
        <w:t>e</w:t>
      </w:r>
      <w:r w:rsidRPr="00F44A87">
        <w:rPr>
          <w:sz w:val="23"/>
          <w:szCs w:val="23"/>
        </w:rPr>
        <w:t>kėjo pajėgumais, Paslaugų teikė</w:t>
      </w:r>
      <w:r w:rsidR="00403215" w:rsidRPr="00F44A87">
        <w:rPr>
          <w:sz w:val="23"/>
          <w:szCs w:val="23"/>
        </w:rPr>
        <w:t>j</w:t>
      </w:r>
      <w:r w:rsidRPr="00F44A87">
        <w:rPr>
          <w:sz w:val="23"/>
          <w:szCs w:val="23"/>
        </w:rPr>
        <w:t xml:space="preserve">as įsipareigoja pateikti Užsakovui dokumentus įrodančius, kad nėra Viešųjų pirkimų įstatymo </w:t>
      </w:r>
      <w:r w:rsidRPr="00F44A87">
        <w:rPr>
          <w:sz w:val="23"/>
          <w:szCs w:val="23"/>
        </w:rPr>
        <w:lastRenderedPageBreak/>
        <w:t>46 straipsnyje nurodytų tiekėjo subti</w:t>
      </w:r>
      <w:r w:rsidR="00F65639" w:rsidRPr="00F44A87">
        <w:rPr>
          <w:sz w:val="23"/>
          <w:szCs w:val="23"/>
        </w:rPr>
        <w:t>e</w:t>
      </w:r>
      <w:r w:rsidRPr="00F44A87">
        <w:rPr>
          <w:sz w:val="23"/>
          <w:szCs w:val="23"/>
        </w:rPr>
        <w:t>kėjo pašalinimo pagrindų bei subteikėjas atitinka reikiamą kvalifikaciją</w:t>
      </w:r>
      <w:r w:rsidR="00C32F12" w:rsidRPr="00F44A87">
        <w:rPr>
          <w:sz w:val="23"/>
          <w:szCs w:val="23"/>
        </w:rPr>
        <w:t>.</w:t>
      </w:r>
    </w:p>
    <w:p w14:paraId="77CC5987" w14:textId="5F72CF0E" w:rsidR="00C32F12" w:rsidRPr="00F44A87" w:rsidRDefault="00D8440F" w:rsidP="00493472">
      <w:pPr>
        <w:pStyle w:val="Sraopastraipa"/>
        <w:numPr>
          <w:ilvl w:val="1"/>
          <w:numId w:val="1"/>
        </w:numPr>
        <w:tabs>
          <w:tab w:val="left" w:pos="709"/>
        </w:tabs>
        <w:ind w:left="0" w:right="424" w:firstLine="0"/>
        <w:jc w:val="both"/>
        <w:rPr>
          <w:sz w:val="23"/>
          <w:szCs w:val="23"/>
        </w:rPr>
      </w:pPr>
      <w:r w:rsidRPr="00F44A87">
        <w:rPr>
          <w:sz w:val="23"/>
          <w:szCs w:val="23"/>
        </w:rPr>
        <w:t>Sudarius pirkimo sutartį, tačiau ne vėliau negu pirkimo sutartis pradedama vykdyti, teikėjas turi nurodyti visus subti</w:t>
      </w:r>
      <w:r w:rsidR="00F65639" w:rsidRPr="00F44A87">
        <w:rPr>
          <w:sz w:val="23"/>
          <w:szCs w:val="23"/>
        </w:rPr>
        <w:t>e</w:t>
      </w:r>
      <w:r w:rsidRPr="00F44A87">
        <w:rPr>
          <w:sz w:val="23"/>
          <w:szCs w:val="23"/>
        </w:rPr>
        <w:t>kėjus, kurie faktiškai vykdys sutartį. Sutarties vykdymo metu teikėjas privalo informuoti apie minėtos informacijos pasikeitimus, taip pat apie naujus subti</w:t>
      </w:r>
      <w:r w:rsidR="00F65639" w:rsidRPr="00F44A87">
        <w:rPr>
          <w:sz w:val="23"/>
          <w:szCs w:val="23"/>
        </w:rPr>
        <w:t>e</w:t>
      </w:r>
      <w:r w:rsidRPr="00F44A87">
        <w:rPr>
          <w:sz w:val="23"/>
          <w:szCs w:val="23"/>
        </w:rPr>
        <w:t>kėjus, kuriuos jis ketina pasitelkti vėliau. Jei pirkimo dokumentuose buvo nustatyti kvalifikacijos reikalavimai subti</w:t>
      </w:r>
      <w:r w:rsidR="00F65639" w:rsidRPr="00F44A87">
        <w:rPr>
          <w:sz w:val="23"/>
          <w:szCs w:val="23"/>
        </w:rPr>
        <w:t>e</w:t>
      </w:r>
      <w:r w:rsidRPr="00F44A87">
        <w:rPr>
          <w:sz w:val="23"/>
          <w:szCs w:val="23"/>
        </w:rPr>
        <w:t>kėjams, naujai pasitelkiami subti</w:t>
      </w:r>
      <w:r w:rsidR="00F65639" w:rsidRPr="00F44A87">
        <w:rPr>
          <w:sz w:val="23"/>
          <w:szCs w:val="23"/>
        </w:rPr>
        <w:t>e</w:t>
      </w:r>
      <w:r w:rsidRPr="00F44A87">
        <w:rPr>
          <w:sz w:val="23"/>
          <w:szCs w:val="23"/>
        </w:rPr>
        <w:t>kėjai privalo atitikti šiuos reikalavimus</w:t>
      </w:r>
      <w:r w:rsidR="00C32F12" w:rsidRPr="00F44A87">
        <w:rPr>
          <w:sz w:val="23"/>
          <w:szCs w:val="23"/>
        </w:rPr>
        <w:t>.</w:t>
      </w:r>
    </w:p>
    <w:p w14:paraId="1C8B274C" w14:textId="5ECE32A2" w:rsidR="00523E6D" w:rsidRPr="00F44A87" w:rsidRDefault="00845598" w:rsidP="00493472">
      <w:pPr>
        <w:pStyle w:val="Sraopastraipa"/>
        <w:numPr>
          <w:ilvl w:val="1"/>
          <w:numId w:val="1"/>
        </w:numPr>
        <w:tabs>
          <w:tab w:val="left" w:pos="709"/>
        </w:tabs>
        <w:ind w:left="0" w:right="424" w:firstLine="0"/>
        <w:jc w:val="both"/>
        <w:rPr>
          <w:sz w:val="23"/>
          <w:szCs w:val="23"/>
        </w:rPr>
      </w:pPr>
      <w:r w:rsidRPr="00F44A87">
        <w:rPr>
          <w:color w:val="000000"/>
          <w:sz w:val="23"/>
          <w:szCs w:val="23"/>
        </w:rPr>
        <w:t>Užsakovas</w:t>
      </w:r>
      <w:r w:rsidR="00523E6D" w:rsidRPr="00F44A87">
        <w:rPr>
          <w:color w:val="000000"/>
          <w:sz w:val="23"/>
          <w:szCs w:val="23"/>
        </w:rPr>
        <w:t xml:space="preserve"> ne vėliau kaip per 3 darbo dienas nuo Sutarties BD 8.3 nurodytos informacijos gavimo raštu informuoja subtiekėjus tiesioginio atsiskaitymo galimybę, o subtiekėjas, norėdamas pasinaudoti tokia galimybe, raštu pateikia prašymą </w:t>
      </w:r>
      <w:r w:rsidRPr="00F44A87">
        <w:rPr>
          <w:color w:val="000000"/>
          <w:sz w:val="23"/>
          <w:szCs w:val="23"/>
        </w:rPr>
        <w:t>Užsakovui</w:t>
      </w:r>
      <w:r w:rsidR="00523E6D" w:rsidRPr="00F44A87">
        <w:rPr>
          <w:color w:val="000000"/>
          <w:sz w:val="23"/>
          <w:szCs w:val="23"/>
        </w:rPr>
        <w:t>.</w:t>
      </w:r>
      <w:r w:rsidR="00523E6D" w:rsidRPr="00F44A87">
        <w:rPr>
          <w:sz w:val="23"/>
          <w:szCs w:val="23"/>
        </w:rPr>
        <w:t xml:space="preserve"> Tais atvejais, kai subtiekėjas išreiškia norą pasinaudoti tiesioginio atsiskaitymo galimybe, turi būti sudaroma trišalė sutartis tarp perkančiojo subjekto, pirkimo sutartį suda</w:t>
      </w:r>
      <w:r w:rsidR="00FA34DD" w:rsidRPr="00F44A87">
        <w:rPr>
          <w:sz w:val="23"/>
          <w:szCs w:val="23"/>
        </w:rPr>
        <w:t>riusio tiekėjo ir jo subtiekėjo.</w:t>
      </w:r>
      <w:r w:rsidR="00523E6D" w:rsidRPr="00F44A87">
        <w:rPr>
          <w:sz w:val="23"/>
          <w:szCs w:val="23"/>
        </w:rPr>
        <w:t xml:space="preserve"> </w:t>
      </w:r>
      <w:r w:rsidR="00FA34DD" w:rsidRPr="00F44A87">
        <w:rPr>
          <w:rFonts w:eastAsia="MS Mincho"/>
          <w:sz w:val="23"/>
          <w:szCs w:val="23"/>
        </w:rPr>
        <w:t xml:space="preserve">Šioje sutartyje nurodoma Paslaugų teikėjo teisė prieštarauti nepagrįstiems mokėjimams, tiesioginio atsiskaitymo su subtiekėju tvarka, atsižvelgiant į pirkimo dokumentuose ir </w:t>
      </w:r>
      <w:proofErr w:type="spellStart"/>
      <w:r w:rsidR="00FA34DD" w:rsidRPr="00F44A87">
        <w:rPr>
          <w:rFonts w:eastAsia="MS Mincho"/>
          <w:sz w:val="23"/>
          <w:szCs w:val="23"/>
        </w:rPr>
        <w:t>subtiekimo</w:t>
      </w:r>
      <w:proofErr w:type="spellEnd"/>
      <w:r w:rsidR="00FA34DD" w:rsidRPr="00F44A87">
        <w:rPr>
          <w:rFonts w:eastAsia="MS Mincho"/>
          <w:sz w:val="23"/>
          <w:szCs w:val="23"/>
        </w:rPr>
        <w:t xml:space="preserve"> sutartyje nustatytus reikalavimus</w:t>
      </w:r>
      <w:r w:rsidR="00523E6D" w:rsidRPr="00F44A87">
        <w:rPr>
          <w:sz w:val="23"/>
          <w:szCs w:val="23"/>
        </w:rPr>
        <w:t>.</w:t>
      </w:r>
    </w:p>
    <w:p w14:paraId="39A40F56" w14:textId="137C66DF"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rFonts w:eastAsia="MS Mincho"/>
          <w:sz w:val="23"/>
          <w:szCs w:val="23"/>
        </w:rPr>
        <w:t>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54386B62" w14:textId="01A62496"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rFonts w:eastAsia="MS Mincho"/>
          <w:sz w:val="23"/>
          <w:szCs w:val="23"/>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6A595F33" w14:textId="6CC46BD3"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rFonts w:eastAsia="MS Mincho"/>
          <w:sz w:val="23"/>
          <w:szCs w:val="23"/>
        </w:rPr>
        <w:t>Jei dėl tiesioginio atsiskaitymo su subtiekėju faktiškai nesutampa Paslaugų teikėjo ir subtiekėjo mokėtinos sumos, rizika prieš Užsakovą tenka Paslaugų teikėjui ir neatitikimai pašalinami Paslaugų teikėjo sąskaita.</w:t>
      </w:r>
    </w:p>
    <w:p w14:paraId="1B2B7216" w14:textId="260B66BD"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rFonts w:eastAsia="MS Mincho"/>
          <w:sz w:val="23"/>
          <w:szCs w:val="23"/>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7812F035" w14:textId="4E048E39"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sz w:val="23"/>
          <w:szCs w:val="23"/>
        </w:rPr>
        <w:t>Subtiekėjų keitimas ar naujų subtiekėjų pasitelkimas galimas tik tuomet, kai Paslaugų teikėjas</w:t>
      </w:r>
      <w:r w:rsidR="00096CBC" w:rsidRPr="00F44A87">
        <w:rPr>
          <w:sz w:val="23"/>
          <w:szCs w:val="23"/>
        </w:rPr>
        <w:t xml:space="preserve"> prieš 10 (dešimt) darbo dienų</w:t>
      </w:r>
      <w:r w:rsidRPr="00F44A87">
        <w:rPr>
          <w:sz w:val="23"/>
          <w:szCs w:val="23"/>
        </w:rPr>
        <w:t xml:space="preserve"> </w:t>
      </w:r>
      <w:r w:rsidR="008444D6" w:rsidRPr="00F44A87">
        <w:rPr>
          <w:sz w:val="23"/>
          <w:szCs w:val="23"/>
        </w:rPr>
        <w:t>Užsakovui</w:t>
      </w:r>
      <w:r w:rsidRPr="00F44A87">
        <w:rPr>
          <w:sz w:val="23"/>
          <w:szCs w:val="23"/>
        </w:rPr>
        <w:t xml:space="preserve">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09961B2A" w14:textId="027CCE3C"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sz w:val="23"/>
          <w:szCs w:val="23"/>
        </w:rPr>
        <w:t xml:space="preserve">Paslaugų teikėjas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w:t>
      </w:r>
      <w:r w:rsidR="008444D6" w:rsidRPr="00F44A87">
        <w:rPr>
          <w:sz w:val="23"/>
          <w:szCs w:val="23"/>
        </w:rPr>
        <w:t>Užsakovui</w:t>
      </w:r>
      <w:r w:rsidRPr="00F44A87">
        <w:rPr>
          <w:sz w:val="23"/>
          <w:szCs w:val="23"/>
        </w:rPr>
        <w:t xml:space="preserve"> atsako Paslaugų teikėjas.</w:t>
      </w:r>
    </w:p>
    <w:p w14:paraId="5E9CE21D" w14:textId="31DA061D"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sz w:val="23"/>
          <w:szCs w:val="23"/>
        </w:rPr>
        <w:t xml:space="preserve">Tuo atveju, kai Paslaugų teikėjo norimas pasitelkti subtiekėjas neatitinka Pirkimo dokumentuose subtiekėjams keltų kvalifikacinių reikalavimų, Paslaugų teikėjas įsipareigoja pakeisti kvalifikacinių reikalavimų neatitinkantį subtiekėją savo iniciatyva kitu, raštu informuodamas </w:t>
      </w:r>
      <w:r w:rsidR="008444D6" w:rsidRPr="00F44A87">
        <w:rPr>
          <w:sz w:val="23"/>
          <w:szCs w:val="23"/>
        </w:rPr>
        <w:t>Užsakovą</w:t>
      </w:r>
      <w:r w:rsidRPr="00F44A87">
        <w:rPr>
          <w:sz w:val="23"/>
          <w:szCs w:val="23"/>
        </w:rPr>
        <w:t xml:space="preserve"> apie subtiekėjo neatitikimą ir jo keitimą ne vėliau kaip per 2 (dvi) darbo dienas nuo fakto apie neatitikimą paaiškėjimo, arba per 5 (penkias) darbo dienas nuo </w:t>
      </w:r>
      <w:r w:rsidR="008444D6" w:rsidRPr="00F44A87">
        <w:rPr>
          <w:sz w:val="23"/>
          <w:szCs w:val="23"/>
        </w:rPr>
        <w:t>Užsakovo</w:t>
      </w:r>
      <w:r w:rsidRPr="00F44A87">
        <w:rPr>
          <w:sz w:val="23"/>
          <w:szCs w:val="23"/>
        </w:rPr>
        <w:t xml:space="preserve"> pranešimo apie subtiekėjo neatitikimą kvalifikaciniams reikalavimams gavimo dienos. Subtiekėjo keitimui visais atvejais taikoma šio Sutarties BD skyriaus tvarka.</w:t>
      </w:r>
    </w:p>
    <w:p w14:paraId="439B53CB" w14:textId="77777777" w:rsidR="00FA34DD" w:rsidRPr="00F44A87" w:rsidRDefault="00FA34DD" w:rsidP="00493472">
      <w:pPr>
        <w:pStyle w:val="Sraopastraipa"/>
        <w:numPr>
          <w:ilvl w:val="1"/>
          <w:numId w:val="1"/>
        </w:numPr>
        <w:tabs>
          <w:tab w:val="left" w:pos="709"/>
        </w:tabs>
        <w:ind w:left="0" w:right="424" w:firstLine="0"/>
        <w:jc w:val="both"/>
        <w:rPr>
          <w:sz w:val="23"/>
          <w:szCs w:val="23"/>
        </w:rPr>
      </w:pPr>
      <w:r w:rsidRPr="00F44A87">
        <w:rPr>
          <w:sz w:val="23"/>
          <w:szCs w:val="23"/>
        </w:rPr>
        <w:t>Jungtinės veiklos partneris gali būti keičiamas, tik kartu esant šioms aplinkybėms:</w:t>
      </w:r>
    </w:p>
    <w:p w14:paraId="38EA63BF" w14:textId="489EA031" w:rsidR="00FA34DD" w:rsidRPr="00F44A87" w:rsidRDefault="00FA34DD" w:rsidP="00493472">
      <w:pPr>
        <w:pStyle w:val="Sraopastraipa"/>
        <w:numPr>
          <w:ilvl w:val="2"/>
          <w:numId w:val="1"/>
        </w:numPr>
        <w:tabs>
          <w:tab w:val="left" w:pos="709"/>
        </w:tabs>
        <w:ind w:left="0" w:right="424" w:firstLine="0"/>
        <w:jc w:val="both"/>
        <w:rPr>
          <w:sz w:val="23"/>
          <w:szCs w:val="23"/>
        </w:rPr>
      </w:pPr>
      <w:r w:rsidRPr="00F44A87">
        <w:rPr>
          <w:sz w:val="23"/>
          <w:szCs w:val="23"/>
        </w:rPr>
        <w:t xml:space="preserve">Partneriui </w:t>
      </w:r>
      <w:r w:rsidRPr="00F44A87">
        <w:rPr>
          <w:rFonts w:eastAsiaTheme="minorHAnsi"/>
          <w:sz w:val="23"/>
          <w:szCs w:val="23"/>
        </w:rPr>
        <w:t xml:space="preserve">yra iškeliama bankroto ar restruktūrizavimo byla, arba bankroto procesas vykdomas ne teismo tvarka, inicijuotos priverstinio likvidavimo ar susitarimo su kreditoriais </w:t>
      </w:r>
      <w:r w:rsidRPr="00F44A87">
        <w:rPr>
          <w:rFonts w:eastAsiaTheme="minorHAnsi"/>
          <w:sz w:val="23"/>
          <w:szCs w:val="23"/>
        </w:rPr>
        <w:lastRenderedPageBreak/>
        <w:t>procedūros arba jam vykdomos analogiškos procedūros pagal šalies, kurioje jis registruotas, įstatymus, vyksta kitoks priverstinis Partnerio kreditorių teisių įgyvendinimas, galintis turėti esminės įtakos Partnerio galimybėms toliau vykdyti Sutartį;</w:t>
      </w:r>
    </w:p>
    <w:p w14:paraId="1301576D" w14:textId="77777777" w:rsidR="00FA34DD" w:rsidRPr="00F44A87" w:rsidRDefault="00FA34DD" w:rsidP="00493472">
      <w:pPr>
        <w:pStyle w:val="Sraopastraipa"/>
        <w:numPr>
          <w:ilvl w:val="2"/>
          <w:numId w:val="1"/>
        </w:numPr>
        <w:tabs>
          <w:tab w:val="left" w:pos="709"/>
        </w:tabs>
        <w:ind w:left="0" w:right="424" w:firstLine="0"/>
        <w:jc w:val="both"/>
        <w:rPr>
          <w:sz w:val="23"/>
          <w:szCs w:val="23"/>
        </w:rPr>
      </w:pPr>
      <w:r w:rsidRPr="00F44A87">
        <w:rPr>
          <w:sz w:val="23"/>
          <w:szCs w:val="23"/>
        </w:rPr>
        <w:t>Pasitraukiančiojo Partnerio funkcijas gali perimti (turi tinkamą kvalifikaciją, atitinka keliamus reikalavimus bei yra pajėgūs) kiti esami Jungtinės veiklos sutartį sudarę partneriai.</w:t>
      </w:r>
    </w:p>
    <w:p w14:paraId="3583BD8D" w14:textId="48D12F71" w:rsidR="00FA34DD" w:rsidRPr="00F44A87" w:rsidRDefault="00FA34DD" w:rsidP="00493472">
      <w:pPr>
        <w:pStyle w:val="Pagrindinistekstas"/>
        <w:numPr>
          <w:ilvl w:val="1"/>
          <w:numId w:val="1"/>
        </w:numPr>
        <w:tabs>
          <w:tab w:val="left" w:pos="0"/>
          <w:tab w:val="left" w:pos="709"/>
        </w:tabs>
        <w:ind w:left="0" w:right="424" w:firstLine="0"/>
        <w:rPr>
          <w:b/>
          <w:sz w:val="23"/>
          <w:szCs w:val="23"/>
        </w:rPr>
      </w:pPr>
      <w:r w:rsidRPr="00F44A87">
        <w:rPr>
          <w:sz w:val="23"/>
          <w:szCs w:val="23"/>
        </w:rPr>
        <w:t>Esant Sutarties BD 8.</w:t>
      </w:r>
      <w:r w:rsidR="00231126" w:rsidRPr="00F44A87">
        <w:rPr>
          <w:sz w:val="23"/>
          <w:szCs w:val="23"/>
        </w:rPr>
        <w:t>12</w:t>
      </w:r>
      <w:r w:rsidRPr="00F44A87">
        <w:rPr>
          <w:sz w:val="23"/>
          <w:szCs w:val="23"/>
        </w:rPr>
        <w:t xml:space="preserve"> punkte nurodytoms aplinkybėms (jeigu Paslaugos teikiamos pagal Jungtinės veiklos sutartį), Jungtinės veiklos partneriai privalo įvykdyti visas žemiau nurodytas sąlygas: </w:t>
      </w:r>
    </w:p>
    <w:p w14:paraId="1A0B929B" w14:textId="77777777" w:rsidR="00FA34DD" w:rsidRPr="00F44A87" w:rsidRDefault="00FA34DD" w:rsidP="00493472">
      <w:pPr>
        <w:pStyle w:val="Pagrindinistekstas"/>
        <w:numPr>
          <w:ilvl w:val="2"/>
          <w:numId w:val="1"/>
        </w:numPr>
        <w:tabs>
          <w:tab w:val="left" w:pos="0"/>
          <w:tab w:val="left" w:pos="709"/>
        </w:tabs>
        <w:ind w:left="0" w:right="424" w:firstLine="0"/>
        <w:rPr>
          <w:b/>
          <w:sz w:val="23"/>
          <w:szCs w:val="23"/>
        </w:rPr>
      </w:pPr>
      <w:r w:rsidRPr="00F44A87">
        <w:rPr>
          <w:sz w:val="23"/>
          <w:szCs w:val="23"/>
        </w:rPr>
        <w:t>Užsakovas gaus šiuos dokumentus:</w:t>
      </w:r>
    </w:p>
    <w:p w14:paraId="4904099E" w14:textId="77777777" w:rsidR="00FA34DD" w:rsidRPr="00F44A87" w:rsidRDefault="00FA34DD" w:rsidP="00493472">
      <w:pPr>
        <w:pStyle w:val="Pagrindinistekstas"/>
        <w:numPr>
          <w:ilvl w:val="3"/>
          <w:numId w:val="1"/>
        </w:numPr>
        <w:tabs>
          <w:tab w:val="left" w:pos="0"/>
          <w:tab w:val="left" w:pos="709"/>
        </w:tabs>
        <w:ind w:left="0" w:right="424" w:firstLine="0"/>
        <w:rPr>
          <w:b/>
          <w:sz w:val="23"/>
          <w:szCs w:val="23"/>
        </w:rPr>
      </w:pPr>
      <w:r w:rsidRPr="00F44A87">
        <w:rPr>
          <w:sz w:val="23"/>
          <w:szCs w:val="23"/>
        </w:rPr>
        <w:t>pasiliekančio(-</w:t>
      </w:r>
      <w:proofErr w:type="spellStart"/>
      <w:r w:rsidRPr="00F44A87">
        <w:rPr>
          <w:sz w:val="23"/>
          <w:szCs w:val="23"/>
        </w:rPr>
        <w:t>ių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prašymą dėl Jungtinės veiklos partnerio(-</w:t>
      </w:r>
      <w:proofErr w:type="spellStart"/>
      <w:r w:rsidRPr="00F44A87">
        <w:rPr>
          <w:sz w:val="23"/>
          <w:szCs w:val="23"/>
        </w:rPr>
        <w:t>ių</w:t>
      </w:r>
      <w:proofErr w:type="spellEnd"/>
      <w:r w:rsidRPr="00F44A87">
        <w:rPr>
          <w:sz w:val="23"/>
          <w:szCs w:val="23"/>
        </w:rPr>
        <w:t>) keitimo;</w:t>
      </w:r>
    </w:p>
    <w:p w14:paraId="3AF1CCEA" w14:textId="77777777" w:rsidR="00FA34DD" w:rsidRPr="00F44A87" w:rsidRDefault="00FA34DD" w:rsidP="00493472">
      <w:pPr>
        <w:pStyle w:val="Pagrindinistekstas"/>
        <w:numPr>
          <w:ilvl w:val="3"/>
          <w:numId w:val="1"/>
        </w:numPr>
        <w:tabs>
          <w:tab w:val="left" w:pos="0"/>
          <w:tab w:val="left" w:pos="709"/>
        </w:tabs>
        <w:ind w:left="0" w:right="424" w:firstLine="0"/>
        <w:rPr>
          <w:b/>
          <w:sz w:val="23"/>
          <w:szCs w:val="23"/>
        </w:rPr>
      </w:pPr>
      <w:r w:rsidRPr="00F44A87">
        <w:rPr>
          <w:sz w:val="23"/>
          <w:szCs w:val="23"/>
        </w:rPr>
        <w:t>pasitraukiančio(-</w:t>
      </w:r>
      <w:proofErr w:type="spellStart"/>
      <w:r w:rsidRPr="00F44A87">
        <w:rPr>
          <w:sz w:val="23"/>
          <w:szCs w:val="23"/>
        </w:rPr>
        <w:t>ių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prašymą pasitraukti iš Jungtinės veiklos sutarties partnerių ir perduoti visus įsipareigojimus pagal Jungtinės veiklos sutartį naujajam(-</w:t>
      </w:r>
      <w:proofErr w:type="spellStart"/>
      <w:r w:rsidRPr="00F44A87">
        <w:rPr>
          <w:sz w:val="23"/>
          <w:szCs w:val="23"/>
        </w:rPr>
        <w:t>iems</w:t>
      </w:r>
      <w:proofErr w:type="spellEnd"/>
      <w:r w:rsidRPr="00F44A87">
        <w:rPr>
          <w:sz w:val="23"/>
          <w:szCs w:val="23"/>
        </w:rPr>
        <w:t>) / pasiliekančiam (-</w:t>
      </w:r>
      <w:proofErr w:type="spellStart"/>
      <w:r w:rsidRPr="00F44A87">
        <w:rPr>
          <w:sz w:val="23"/>
          <w:szCs w:val="23"/>
        </w:rPr>
        <w:t>iams</w:t>
      </w:r>
      <w:proofErr w:type="spellEnd"/>
      <w:r w:rsidRPr="00F44A87">
        <w:rPr>
          <w:sz w:val="23"/>
          <w:szCs w:val="23"/>
        </w:rPr>
        <w:t>) Jungtinės veiklos partneriui(-</w:t>
      </w:r>
      <w:proofErr w:type="spellStart"/>
      <w:r w:rsidRPr="00F44A87">
        <w:rPr>
          <w:sz w:val="23"/>
          <w:szCs w:val="23"/>
        </w:rPr>
        <w:t>iams</w:t>
      </w:r>
      <w:proofErr w:type="spellEnd"/>
      <w:r w:rsidRPr="00F44A87">
        <w:rPr>
          <w:sz w:val="23"/>
          <w:szCs w:val="23"/>
        </w:rPr>
        <w:t>);</w:t>
      </w:r>
    </w:p>
    <w:p w14:paraId="694EF0AA" w14:textId="77777777" w:rsidR="00FA34DD" w:rsidRPr="00F44A87" w:rsidRDefault="00FA34DD" w:rsidP="00493472">
      <w:pPr>
        <w:pStyle w:val="Pagrindinistekstas"/>
        <w:numPr>
          <w:ilvl w:val="3"/>
          <w:numId w:val="1"/>
        </w:numPr>
        <w:tabs>
          <w:tab w:val="left" w:pos="0"/>
          <w:tab w:val="left" w:pos="709"/>
        </w:tabs>
        <w:ind w:left="0" w:right="424" w:firstLine="0"/>
        <w:rPr>
          <w:sz w:val="23"/>
          <w:szCs w:val="23"/>
        </w:rPr>
      </w:pPr>
      <w:r w:rsidRPr="00F44A87">
        <w:rPr>
          <w:sz w:val="23"/>
          <w:szCs w:val="23"/>
        </w:rPr>
        <w:t>naujojo(-</w:t>
      </w:r>
      <w:proofErr w:type="spellStart"/>
      <w:r w:rsidRPr="00F44A87">
        <w:rPr>
          <w:sz w:val="23"/>
          <w:szCs w:val="23"/>
        </w:rPr>
        <w:t>ųjų</w:t>
      </w:r>
      <w:proofErr w:type="spellEnd"/>
      <w:r w:rsidRPr="00F44A87">
        <w:rPr>
          <w:sz w:val="23"/>
          <w:szCs w:val="23"/>
        </w:rPr>
        <w:t>) / pasiliekančio(-</w:t>
      </w:r>
      <w:proofErr w:type="spellStart"/>
      <w:r w:rsidRPr="00F44A87">
        <w:rPr>
          <w:sz w:val="23"/>
          <w:szCs w:val="23"/>
        </w:rPr>
        <w:t>ių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raštišką sutikimą(-</w:t>
      </w:r>
      <w:proofErr w:type="spellStart"/>
      <w:r w:rsidRPr="00F44A87">
        <w:rPr>
          <w:sz w:val="23"/>
          <w:szCs w:val="23"/>
        </w:rPr>
        <w:t>us</w:t>
      </w:r>
      <w:proofErr w:type="spellEnd"/>
      <w:r w:rsidRPr="00F44A87">
        <w:rPr>
          <w:sz w:val="23"/>
          <w:szCs w:val="23"/>
        </w:rPr>
        <w:t>) pakeisti pasitraukiantį(-</w:t>
      </w:r>
      <w:proofErr w:type="spellStart"/>
      <w:r w:rsidRPr="00F44A87">
        <w:rPr>
          <w:sz w:val="23"/>
          <w:szCs w:val="23"/>
        </w:rPr>
        <w:t>čius</w:t>
      </w:r>
      <w:proofErr w:type="spellEnd"/>
      <w:r w:rsidRPr="00F44A87">
        <w:rPr>
          <w:sz w:val="23"/>
          <w:szCs w:val="23"/>
        </w:rPr>
        <w:t>) Jungtinės veiklos partnerį (-</w:t>
      </w:r>
      <w:proofErr w:type="spellStart"/>
      <w:r w:rsidRPr="00F44A87">
        <w:rPr>
          <w:sz w:val="23"/>
          <w:szCs w:val="23"/>
        </w:rPr>
        <w:t>ius</w:t>
      </w:r>
      <w:proofErr w:type="spellEnd"/>
      <w:r w:rsidRPr="00F44A87">
        <w:rPr>
          <w:sz w:val="23"/>
          <w:szCs w:val="23"/>
        </w:rPr>
        <w:t>) bei prisiimti visus pasitraukiančio(-</w:t>
      </w:r>
      <w:proofErr w:type="spellStart"/>
      <w:r w:rsidRPr="00F44A87">
        <w:rPr>
          <w:sz w:val="23"/>
          <w:szCs w:val="23"/>
        </w:rPr>
        <w:t>ių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įsipareigojimus pagal Jungtinės veiklos sutartį bei naujojo(-</w:t>
      </w:r>
      <w:proofErr w:type="spellStart"/>
      <w:r w:rsidRPr="00F44A87">
        <w:rPr>
          <w:sz w:val="23"/>
          <w:szCs w:val="23"/>
        </w:rPr>
        <w:t>ųjų</w:t>
      </w:r>
      <w:proofErr w:type="spellEnd"/>
      <w:r w:rsidRPr="00F44A87">
        <w:rPr>
          <w:sz w:val="23"/>
          <w:szCs w:val="23"/>
        </w:rPr>
        <w:t>) / pasiliekančio(-</w:t>
      </w:r>
      <w:proofErr w:type="spellStart"/>
      <w:r w:rsidRPr="00F44A87">
        <w:rPr>
          <w:sz w:val="23"/>
          <w:szCs w:val="23"/>
        </w:rPr>
        <w:t>ių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kvalifikaciją pagrindžiantys dokumentai (jei taikoma);</w:t>
      </w:r>
    </w:p>
    <w:p w14:paraId="1473AACA" w14:textId="77777777" w:rsidR="00FA34DD" w:rsidRPr="00F44A87" w:rsidRDefault="00FA34DD" w:rsidP="00493472">
      <w:pPr>
        <w:pStyle w:val="Pagrindinistekstas"/>
        <w:numPr>
          <w:ilvl w:val="2"/>
          <w:numId w:val="1"/>
        </w:numPr>
        <w:tabs>
          <w:tab w:val="left" w:pos="0"/>
          <w:tab w:val="left" w:pos="709"/>
        </w:tabs>
        <w:ind w:left="0" w:right="424" w:firstLine="0"/>
        <w:rPr>
          <w:sz w:val="23"/>
          <w:szCs w:val="23"/>
        </w:rPr>
      </w:pPr>
      <w:r w:rsidRPr="00F44A87">
        <w:rPr>
          <w:sz w:val="23"/>
          <w:szCs w:val="23"/>
        </w:rPr>
        <w:t>Paslaugų teikėjas įrodys Užsakovui naujojo(-ų) / pasiliekančio(-</w:t>
      </w:r>
      <w:proofErr w:type="spellStart"/>
      <w:r w:rsidRPr="00F44A87">
        <w:rPr>
          <w:sz w:val="23"/>
          <w:szCs w:val="23"/>
        </w:rPr>
        <w:t>ių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xml:space="preserve">) patikimumą ir gebėjimą vykdyti paskirtas funkcijas; </w:t>
      </w:r>
    </w:p>
    <w:p w14:paraId="346BB29E" w14:textId="77777777" w:rsidR="00FA34DD" w:rsidRPr="00F44A87" w:rsidRDefault="00FA34DD" w:rsidP="00493472">
      <w:pPr>
        <w:pStyle w:val="Pagrindinistekstas"/>
        <w:numPr>
          <w:ilvl w:val="2"/>
          <w:numId w:val="1"/>
        </w:numPr>
        <w:tabs>
          <w:tab w:val="left" w:pos="0"/>
          <w:tab w:val="left" w:pos="709"/>
        </w:tabs>
        <w:ind w:left="0" w:right="424" w:firstLine="0"/>
        <w:rPr>
          <w:sz w:val="23"/>
          <w:szCs w:val="23"/>
        </w:rPr>
      </w:pPr>
      <w:r w:rsidRPr="00F44A87">
        <w:rPr>
          <w:sz w:val="23"/>
          <w:szCs w:val="23"/>
        </w:rPr>
        <w:t>Paslaugų teikėjas gaus Užsakovo rašytinį sutikimą keisti Jungtinės veiklos partnerius.</w:t>
      </w:r>
    </w:p>
    <w:p w14:paraId="22B029D2" w14:textId="77777777" w:rsidR="00FA34DD" w:rsidRPr="00F44A87" w:rsidRDefault="00FA34DD" w:rsidP="00493472">
      <w:pPr>
        <w:pStyle w:val="Pagrindinistekstas"/>
        <w:numPr>
          <w:ilvl w:val="2"/>
          <w:numId w:val="1"/>
        </w:numPr>
        <w:tabs>
          <w:tab w:val="left" w:pos="0"/>
        </w:tabs>
        <w:ind w:left="0" w:right="424" w:firstLine="0"/>
        <w:rPr>
          <w:b/>
          <w:sz w:val="23"/>
          <w:szCs w:val="23"/>
        </w:rPr>
      </w:pPr>
      <w:r w:rsidRPr="00F44A87">
        <w:rPr>
          <w:sz w:val="23"/>
          <w:szCs w:val="23"/>
        </w:rPr>
        <w:t>Paslaugų teikėjas pateiks Užsakovui naujos Jungtinės veiklos sutarties kopiją, kurioje pasiliekančiojo(-</w:t>
      </w:r>
      <w:proofErr w:type="spellStart"/>
      <w:r w:rsidRPr="00F44A87">
        <w:rPr>
          <w:sz w:val="23"/>
          <w:szCs w:val="23"/>
        </w:rPr>
        <w:t>iųjų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įsipareigojimai išliks tokie patys kaip ir ankstesnėje Jungtinės veiklos sutartyje, o naujasis(-</w:t>
      </w:r>
      <w:proofErr w:type="spellStart"/>
      <w:r w:rsidRPr="00F44A87">
        <w:rPr>
          <w:sz w:val="23"/>
          <w:szCs w:val="23"/>
        </w:rPr>
        <w:t>ieji</w:t>
      </w:r>
      <w:proofErr w:type="spellEnd"/>
      <w:r w:rsidRPr="00F44A87">
        <w:rPr>
          <w:sz w:val="23"/>
          <w:szCs w:val="23"/>
        </w:rPr>
        <w:t>) / pasiliekantis(-</w:t>
      </w:r>
      <w:proofErr w:type="spellStart"/>
      <w:r w:rsidRPr="00F44A87">
        <w:rPr>
          <w:sz w:val="23"/>
          <w:szCs w:val="23"/>
        </w:rPr>
        <w:t>ys</w:t>
      </w:r>
      <w:proofErr w:type="spellEnd"/>
      <w:r w:rsidRPr="00F44A87">
        <w:rPr>
          <w:sz w:val="23"/>
          <w:szCs w:val="23"/>
        </w:rPr>
        <w:t>) Jungtinės veiklos partneris(-</w:t>
      </w:r>
      <w:proofErr w:type="spellStart"/>
      <w:r w:rsidRPr="00F44A87">
        <w:rPr>
          <w:sz w:val="23"/>
          <w:szCs w:val="23"/>
        </w:rPr>
        <w:t>iai</w:t>
      </w:r>
      <w:proofErr w:type="spellEnd"/>
      <w:r w:rsidRPr="00F44A87">
        <w:rPr>
          <w:sz w:val="23"/>
          <w:szCs w:val="23"/>
        </w:rPr>
        <w:t>) perims visus pasitraukiančiojo(-</w:t>
      </w:r>
      <w:proofErr w:type="spellStart"/>
      <w:r w:rsidRPr="00F44A87">
        <w:rPr>
          <w:sz w:val="23"/>
          <w:szCs w:val="23"/>
        </w:rPr>
        <w:t>iųjų</w:t>
      </w:r>
      <w:proofErr w:type="spellEnd"/>
      <w:r w:rsidRPr="00F44A87">
        <w:rPr>
          <w:sz w:val="23"/>
          <w:szCs w:val="23"/>
        </w:rPr>
        <w:t>) Jungtinės veiklos partnerio(-</w:t>
      </w:r>
      <w:proofErr w:type="spellStart"/>
      <w:r w:rsidRPr="00F44A87">
        <w:rPr>
          <w:sz w:val="23"/>
          <w:szCs w:val="23"/>
        </w:rPr>
        <w:t>ių</w:t>
      </w:r>
      <w:proofErr w:type="spellEnd"/>
      <w:r w:rsidRPr="00F44A87">
        <w:rPr>
          <w:sz w:val="23"/>
          <w:szCs w:val="23"/>
        </w:rPr>
        <w:t>) įsipareigojimus pagal ankstesnę Jungtinės veiklos sutartį.</w:t>
      </w:r>
    </w:p>
    <w:p w14:paraId="5B412FA2" w14:textId="6660002D" w:rsidR="00FA34DD" w:rsidRPr="00F44A87" w:rsidRDefault="00FA34DD" w:rsidP="00493472">
      <w:pPr>
        <w:pStyle w:val="Pagrindinistekstas"/>
        <w:numPr>
          <w:ilvl w:val="1"/>
          <w:numId w:val="1"/>
        </w:numPr>
        <w:tabs>
          <w:tab w:val="left" w:pos="0"/>
        </w:tabs>
        <w:ind w:left="0" w:right="424" w:firstLine="0"/>
        <w:rPr>
          <w:b/>
          <w:sz w:val="23"/>
          <w:szCs w:val="23"/>
        </w:rPr>
      </w:pPr>
      <w:r w:rsidRPr="00F44A87">
        <w:rPr>
          <w:sz w:val="23"/>
          <w:szCs w:val="23"/>
        </w:rPr>
        <w:t>Esant Sutarties BD 8.</w:t>
      </w:r>
      <w:r w:rsidR="00F702BA" w:rsidRPr="00F44A87">
        <w:rPr>
          <w:sz w:val="23"/>
          <w:szCs w:val="23"/>
        </w:rPr>
        <w:t>12</w:t>
      </w:r>
      <w:r w:rsidRPr="00F44A87">
        <w:rPr>
          <w:sz w:val="23"/>
          <w:szCs w:val="23"/>
        </w:rPr>
        <w:t>.1 sąlygai, tačiau nesant Sutarties BD 8.</w:t>
      </w:r>
      <w:r w:rsidR="00F702BA" w:rsidRPr="00F44A87">
        <w:rPr>
          <w:sz w:val="23"/>
          <w:szCs w:val="23"/>
        </w:rPr>
        <w:t>12</w:t>
      </w:r>
      <w:r w:rsidRPr="00F44A87">
        <w:rPr>
          <w:sz w:val="23"/>
          <w:szCs w:val="23"/>
        </w:rPr>
        <w:t>.2 nurodytos sąlygos, liekantys Partneriai gali pasitelkti kvalifikaciją bei kitus reikalavimus atitinkantį subtiekėją Sutarties BD 8.1 – 8.</w:t>
      </w:r>
      <w:r w:rsidR="00F702BA" w:rsidRPr="00F44A87">
        <w:rPr>
          <w:sz w:val="23"/>
          <w:szCs w:val="23"/>
        </w:rPr>
        <w:t>11</w:t>
      </w:r>
      <w:r w:rsidRPr="00F44A87">
        <w:rPr>
          <w:sz w:val="23"/>
          <w:szCs w:val="23"/>
        </w:rPr>
        <w:t xml:space="preserve"> punktuose nustatyta tvarka.</w:t>
      </w:r>
    </w:p>
    <w:p w14:paraId="6ECD4B97" w14:textId="77777777" w:rsidR="00FA34DD" w:rsidRPr="00F44A87" w:rsidRDefault="00FA34DD" w:rsidP="00493472">
      <w:pPr>
        <w:pStyle w:val="Pagrindinistekstas"/>
        <w:numPr>
          <w:ilvl w:val="1"/>
          <w:numId w:val="1"/>
        </w:numPr>
        <w:tabs>
          <w:tab w:val="left" w:pos="0"/>
          <w:tab w:val="left" w:pos="567"/>
        </w:tabs>
        <w:ind w:left="0" w:right="424" w:firstLine="0"/>
        <w:rPr>
          <w:b/>
          <w:sz w:val="23"/>
          <w:szCs w:val="23"/>
        </w:rPr>
      </w:pPr>
      <w:r w:rsidRPr="00F44A87">
        <w:rPr>
          <w:sz w:val="23"/>
          <w:szCs w:val="23"/>
        </w:rPr>
        <w:t xml:space="preserve">Paslaugų teikėjas neturi teisės pasitelkti šios Sutarties vykdymui Užsakovo darbuotojų darbo sutarčių pagrindu ar kitokiu būdu, jei tai nėra raštu suderinta su Užsakovu. </w:t>
      </w:r>
    </w:p>
    <w:p w14:paraId="54D9D5B7" w14:textId="77777777" w:rsidR="00FA34DD" w:rsidRPr="00F44A87" w:rsidRDefault="00FA34DD" w:rsidP="00493472">
      <w:pPr>
        <w:pStyle w:val="Pagrindinistekstas"/>
        <w:numPr>
          <w:ilvl w:val="1"/>
          <w:numId w:val="1"/>
        </w:numPr>
        <w:tabs>
          <w:tab w:val="left" w:pos="0"/>
          <w:tab w:val="left" w:pos="567"/>
        </w:tabs>
        <w:ind w:left="0" w:right="424" w:firstLine="0"/>
        <w:rPr>
          <w:b/>
          <w:sz w:val="23"/>
          <w:szCs w:val="23"/>
        </w:rPr>
      </w:pPr>
      <w:r w:rsidRPr="00F44A87">
        <w:rPr>
          <w:sz w:val="23"/>
          <w:szCs w:val="23"/>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43E8C30B" w:rsidR="00AA046B" w:rsidRPr="00F44A87" w:rsidRDefault="00FA34DD" w:rsidP="00493472">
      <w:pPr>
        <w:pStyle w:val="Pagrindinistekstas"/>
        <w:numPr>
          <w:ilvl w:val="1"/>
          <w:numId w:val="1"/>
        </w:numPr>
        <w:tabs>
          <w:tab w:val="left" w:pos="0"/>
          <w:tab w:val="left" w:pos="567"/>
        </w:tabs>
        <w:ind w:left="0" w:right="424" w:firstLine="0"/>
        <w:rPr>
          <w:b/>
          <w:sz w:val="23"/>
          <w:szCs w:val="23"/>
        </w:rPr>
      </w:pPr>
      <w:r w:rsidRPr="00F44A87">
        <w:rPr>
          <w:sz w:val="23"/>
          <w:szCs w:val="23"/>
        </w:rPr>
        <w:t>Šios dalies nuostatų nesilaikymas yra laikomas esminiu Sutarties pažeidimu</w:t>
      </w:r>
      <w:r w:rsidR="00AA046B" w:rsidRPr="00F44A87">
        <w:rPr>
          <w:sz w:val="23"/>
          <w:szCs w:val="23"/>
        </w:rPr>
        <w:t xml:space="preserve">. </w:t>
      </w:r>
    </w:p>
    <w:p w14:paraId="134A111D" w14:textId="77777777" w:rsidR="00DD0884" w:rsidRPr="00F44A87" w:rsidRDefault="00DD0884" w:rsidP="00493472">
      <w:pPr>
        <w:pStyle w:val="Pagrindinistekstas"/>
        <w:tabs>
          <w:tab w:val="left" w:pos="0"/>
          <w:tab w:val="left" w:pos="567"/>
        </w:tabs>
        <w:ind w:right="424"/>
        <w:rPr>
          <w:b/>
          <w:sz w:val="23"/>
          <w:szCs w:val="23"/>
        </w:rPr>
      </w:pPr>
    </w:p>
    <w:p w14:paraId="2AE85B1F" w14:textId="77777777" w:rsidR="00096898" w:rsidRPr="00F44A87" w:rsidRDefault="007F1174" w:rsidP="00493472">
      <w:pPr>
        <w:numPr>
          <w:ilvl w:val="0"/>
          <w:numId w:val="1"/>
        </w:numPr>
        <w:tabs>
          <w:tab w:val="left" w:pos="426"/>
        </w:tabs>
        <w:ind w:left="0" w:right="424" w:firstLine="0"/>
        <w:jc w:val="center"/>
        <w:rPr>
          <w:b/>
          <w:sz w:val="23"/>
          <w:szCs w:val="23"/>
        </w:rPr>
      </w:pPr>
      <w:r w:rsidRPr="00F44A87">
        <w:rPr>
          <w:b/>
          <w:sz w:val="23"/>
          <w:szCs w:val="23"/>
        </w:rPr>
        <w:t xml:space="preserve"> </w:t>
      </w:r>
      <w:r w:rsidR="00B11AB5" w:rsidRPr="00F44A87">
        <w:rPr>
          <w:b/>
          <w:sz w:val="23"/>
          <w:szCs w:val="23"/>
        </w:rPr>
        <w:t>MOKĖJIMAI, PINIGINĖS PRIEVOLĖS IR SULAIKYMAI</w:t>
      </w:r>
      <w:r w:rsidRPr="00F44A87">
        <w:rPr>
          <w:b/>
          <w:sz w:val="23"/>
          <w:szCs w:val="23"/>
        </w:rPr>
        <w:t xml:space="preserve"> </w:t>
      </w:r>
    </w:p>
    <w:p w14:paraId="50D1E529" w14:textId="77777777" w:rsidR="00A629DD" w:rsidRPr="00F44A87" w:rsidRDefault="00A629DD" w:rsidP="00493472">
      <w:pPr>
        <w:tabs>
          <w:tab w:val="left" w:pos="426"/>
        </w:tabs>
        <w:ind w:right="424"/>
        <w:rPr>
          <w:b/>
          <w:sz w:val="23"/>
          <w:szCs w:val="23"/>
        </w:rPr>
      </w:pPr>
    </w:p>
    <w:p w14:paraId="2EFC8E1A" w14:textId="6CDADE2A" w:rsidR="00096898" w:rsidRPr="00F44A87" w:rsidRDefault="006D4001" w:rsidP="00493472">
      <w:pPr>
        <w:numPr>
          <w:ilvl w:val="1"/>
          <w:numId w:val="1"/>
        </w:numPr>
        <w:ind w:left="0" w:right="424" w:firstLine="0"/>
        <w:jc w:val="both"/>
        <w:rPr>
          <w:sz w:val="23"/>
          <w:szCs w:val="23"/>
        </w:rPr>
      </w:pPr>
      <w:r w:rsidRPr="00F44A87">
        <w:rPr>
          <w:sz w:val="23"/>
          <w:szCs w:val="23"/>
        </w:rPr>
        <w:t>Užsakov</w:t>
      </w:r>
      <w:r w:rsidR="0057342B" w:rsidRPr="00F44A87">
        <w:rPr>
          <w:sz w:val="23"/>
          <w:szCs w:val="23"/>
        </w:rPr>
        <w:t>as</w:t>
      </w:r>
      <w:r w:rsidR="0016055F" w:rsidRPr="00F44A87">
        <w:rPr>
          <w:sz w:val="23"/>
          <w:szCs w:val="23"/>
        </w:rPr>
        <w:t xml:space="preserve"> sumoka </w:t>
      </w:r>
      <w:r w:rsidR="00686BB1" w:rsidRPr="00F44A87">
        <w:rPr>
          <w:sz w:val="23"/>
          <w:szCs w:val="23"/>
        </w:rPr>
        <w:t>Paslaugų teikėju</w:t>
      </w:r>
      <w:r w:rsidR="009A6C0D" w:rsidRPr="00F44A87">
        <w:rPr>
          <w:sz w:val="23"/>
          <w:szCs w:val="23"/>
        </w:rPr>
        <w:t xml:space="preserve">i </w:t>
      </w:r>
      <w:r w:rsidR="0016055F" w:rsidRPr="00F44A87">
        <w:rPr>
          <w:sz w:val="23"/>
          <w:szCs w:val="23"/>
        </w:rPr>
        <w:t xml:space="preserve">už </w:t>
      </w:r>
      <w:r w:rsidR="00A5735C" w:rsidRPr="00F44A87">
        <w:rPr>
          <w:sz w:val="23"/>
          <w:szCs w:val="23"/>
        </w:rPr>
        <w:t xml:space="preserve">faktiškai </w:t>
      </w:r>
      <w:r w:rsidR="00B9376E" w:rsidRPr="00F44A87">
        <w:rPr>
          <w:sz w:val="23"/>
          <w:szCs w:val="23"/>
        </w:rPr>
        <w:t>suteiktas P</w:t>
      </w:r>
      <w:r w:rsidR="009A6C0D" w:rsidRPr="00F44A87">
        <w:rPr>
          <w:sz w:val="23"/>
          <w:szCs w:val="23"/>
        </w:rPr>
        <w:t xml:space="preserve">aslaugas </w:t>
      </w:r>
      <w:r w:rsidR="000E3DAF" w:rsidRPr="00F44A87">
        <w:rPr>
          <w:sz w:val="23"/>
          <w:szCs w:val="23"/>
        </w:rPr>
        <w:t xml:space="preserve">per </w:t>
      </w:r>
      <w:r w:rsidR="00D61131" w:rsidRPr="00F44A87">
        <w:rPr>
          <w:sz w:val="23"/>
          <w:szCs w:val="23"/>
        </w:rPr>
        <w:t xml:space="preserve">Sutarties SD </w:t>
      </w:r>
      <w:r w:rsidR="00563884" w:rsidRPr="00F44A87">
        <w:rPr>
          <w:sz w:val="23"/>
          <w:szCs w:val="23"/>
        </w:rPr>
        <w:t>6</w:t>
      </w:r>
      <w:r w:rsidR="00D61131" w:rsidRPr="00F44A87">
        <w:rPr>
          <w:sz w:val="23"/>
          <w:szCs w:val="23"/>
        </w:rPr>
        <w:t xml:space="preserve"> </w:t>
      </w:r>
      <w:r w:rsidR="00357E5F" w:rsidRPr="00F44A87">
        <w:rPr>
          <w:sz w:val="23"/>
          <w:szCs w:val="23"/>
        </w:rPr>
        <w:t xml:space="preserve">dalyje </w:t>
      </w:r>
      <w:r w:rsidR="00A8430D" w:rsidRPr="00F44A87">
        <w:rPr>
          <w:sz w:val="23"/>
          <w:szCs w:val="23"/>
        </w:rPr>
        <w:t>nustatytą terminą</w:t>
      </w:r>
      <w:r w:rsidR="003037A6" w:rsidRPr="00F44A87">
        <w:rPr>
          <w:sz w:val="23"/>
          <w:szCs w:val="23"/>
        </w:rPr>
        <w:t>.</w:t>
      </w:r>
      <w:r w:rsidR="00223423" w:rsidRPr="00F44A87">
        <w:rPr>
          <w:sz w:val="23"/>
          <w:szCs w:val="23"/>
        </w:rPr>
        <w:t xml:space="preserve"> </w:t>
      </w:r>
    </w:p>
    <w:p w14:paraId="2EF49226" w14:textId="77777777" w:rsidR="000A1AD2" w:rsidRPr="00F44A87" w:rsidRDefault="00C04883" w:rsidP="00493472">
      <w:pPr>
        <w:numPr>
          <w:ilvl w:val="1"/>
          <w:numId w:val="1"/>
        </w:numPr>
        <w:ind w:left="0" w:right="424" w:firstLine="0"/>
        <w:jc w:val="both"/>
        <w:rPr>
          <w:sz w:val="23"/>
          <w:szCs w:val="23"/>
        </w:rPr>
      </w:pPr>
      <w:r w:rsidRPr="00F44A87">
        <w:rPr>
          <w:sz w:val="23"/>
          <w:szCs w:val="23"/>
        </w:rPr>
        <w:t>Visi mokėjimai pagal šią Sutartį atliekami</w:t>
      </w:r>
      <w:r w:rsidR="006B2E72" w:rsidRPr="00F44A87">
        <w:rPr>
          <w:sz w:val="23"/>
          <w:szCs w:val="23"/>
        </w:rPr>
        <w:t xml:space="preserve"> eurais</w:t>
      </w:r>
      <w:r w:rsidRPr="00F44A87">
        <w:rPr>
          <w:sz w:val="23"/>
          <w:szCs w:val="23"/>
        </w:rPr>
        <w:t xml:space="preserve">, jei nenumatyta kitaip Sutarties SD </w:t>
      </w:r>
      <w:r w:rsidR="00563884" w:rsidRPr="00F44A87">
        <w:rPr>
          <w:sz w:val="23"/>
          <w:szCs w:val="23"/>
        </w:rPr>
        <w:t>6</w:t>
      </w:r>
      <w:r w:rsidRPr="00F44A87">
        <w:rPr>
          <w:sz w:val="23"/>
          <w:szCs w:val="23"/>
        </w:rPr>
        <w:t xml:space="preserve"> </w:t>
      </w:r>
      <w:r w:rsidR="00357E5F" w:rsidRPr="00F44A87">
        <w:rPr>
          <w:sz w:val="23"/>
          <w:szCs w:val="23"/>
        </w:rPr>
        <w:t>dalyje</w:t>
      </w:r>
      <w:r w:rsidRPr="00F44A87">
        <w:rPr>
          <w:sz w:val="23"/>
          <w:szCs w:val="23"/>
        </w:rPr>
        <w:t>.</w:t>
      </w:r>
    </w:p>
    <w:p w14:paraId="2BFFEC4D" w14:textId="3ED881DA" w:rsidR="000A1AD2" w:rsidRPr="00F44A87" w:rsidRDefault="005906E2" w:rsidP="00493472">
      <w:pPr>
        <w:numPr>
          <w:ilvl w:val="1"/>
          <w:numId w:val="1"/>
        </w:numPr>
        <w:ind w:left="0" w:right="424" w:firstLine="0"/>
        <w:jc w:val="both"/>
        <w:rPr>
          <w:sz w:val="23"/>
          <w:szCs w:val="23"/>
        </w:rPr>
      </w:pPr>
      <w:r w:rsidRPr="00F44A87">
        <w:rPr>
          <w:sz w:val="23"/>
          <w:szCs w:val="23"/>
        </w:rPr>
        <w:t xml:space="preserve">Elektronines </w:t>
      </w:r>
      <w:r w:rsidRPr="00F44A87">
        <w:rPr>
          <w:iCs/>
          <w:sz w:val="23"/>
          <w:szCs w:val="23"/>
        </w:rPr>
        <w:t xml:space="preserve"> </w:t>
      </w:r>
      <w:r w:rsidRPr="00F44A87">
        <w:rPr>
          <w:sz w:val="23"/>
          <w:szCs w:val="23"/>
        </w:rPr>
        <w:t>sąskaitas faktūras, atitinkančias Europos elektroninių sąskaitų faktūrų standartą, Paslaug</w:t>
      </w:r>
      <w:r w:rsidR="0069308A" w:rsidRPr="00F44A87">
        <w:rPr>
          <w:sz w:val="23"/>
          <w:szCs w:val="23"/>
        </w:rPr>
        <w:t>ų</w:t>
      </w:r>
      <w:r w:rsidRPr="00F44A87">
        <w:rPr>
          <w:sz w:val="23"/>
          <w:szCs w:val="23"/>
        </w:rPr>
        <w:t xml:space="preserve">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 </w:t>
      </w:r>
    </w:p>
    <w:p w14:paraId="106BC563" w14:textId="730E47C8" w:rsidR="000A1AD2" w:rsidRPr="00F44A87" w:rsidRDefault="000A1AD2" w:rsidP="00493472">
      <w:pPr>
        <w:numPr>
          <w:ilvl w:val="1"/>
          <w:numId w:val="1"/>
        </w:numPr>
        <w:ind w:left="0" w:right="424" w:firstLine="0"/>
        <w:jc w:val="both"/>
        <w:rPr>
          <w:sz w:val="23"/>
          <w:szCs w:val="23"/>
        </w:rPr>
      </w:pPr>
      <w:r w:rsidRPr="00F44A87">
        <w:rPr>
          <w:sz w:val="23"/>
          <w:szCs w:val="23"/>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F44A87">
        <w:rPr>
          <w:color w:val="000000"/>
          <w:sz w:val="23"/>
          <w:szCs w:val="23"/>
        </w:rPr>
        <w:t xml:space="preserve">Jei Paslaugų suteikimo data nesutampa su PVM sąskaitos-faktūros išrašymo diena, išrašomoje PVM sąskaitoje-faktūroje turi būti </w:t>
      </w:r>
      <w:r w:rsidRPr="00F44A87">
        <w:rPr>
          <w:color w:val="000000"/>
          <w:sz w:val="23"/>
          <w:szCs w:val="23"/>
        </w:rPr>
        <w:lastRenderedPageBreak/>
        <w:t xml:space="preserve">nurodoma atliktų Paslaugų perdavimo-priėmimo akto numeris ir data </w:t>
      </w:r>
      <w:r w:rsidRPr="00F44A87">
        <w:rPr>
          <w:sz w:val="23"/>
          <w:szCs w:val="23"/>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7F4366FF" w:rsidR="000A1AD2" w:rsidRPr="00F44A87" w:rsidRDefault="000A1AD2" w:rsidP="00493472">
      <w:pPr>
        <w:numPr>
          <w:ilvl w:val="1"/>
          <w:numId w:val="1"/>
        </w:numPr>
        <w:ind w:left="0" w:right="424" w:firstLine="0"/>
        <w:jc w:val="both"/>
        <w:rPr>
          <w:sz w:val="23"/>
          <w:szCs w:val="23"/>
        </w:rPr>
      </w:pPr>
      <w:r w:rsidRPr="00F44A87">
        <w:rPr>
          <w:rFonts w:eastAsia="Calibri"/>
          <w:bCs/>
          <w:sz w:val="23"/>
          <w:szCs w:val="23"/>
        </w:rPr>
        <w:t xml:space="preserve">Apmokėjimas už tinkamai suteiktas ir priimtas Paslaugas atliekamas pasirašius Paslaugų perdavimo–priėmimo aktą </w:t>
      </w:r>
      <w:r w:rsidRPr="00F44A87">
        <w:rPr>
          <w:rFonts w:eastAsia="Calibri"/>
          <w:color w:val="000000"/>
          <w:spacing w:val="-5"/>
          <w:sz w:val="23"/>
          <w:szCs w:val="23"/>
        </w:rPr>
        <w:t xml:space="preserve">ir jo pagrindu Paslaugų teikėjo pateiktą PVM </w:t>
      </w:r>
      <w:r w:rsidRPr="00F44A87">
        <w:rPr>
          <w:rFonts w:eastAsia="Calibri"/>
          <w:color w:val="000000"/>
          <w:sz w:val="23"/>
          <w:szCs w:val="23"/>
        </w:rPr>
        <w:t xml:space="preserve">sąskaitą faktūrą, atitinkančią šios Sutarties sąlygose nurodytus reikalavimus, bankiniu pavedimu į </w:t>
      </w:r>
      <w:r w:rsidRPr="00F44A87">
        <w:rPr>
          <w:rFonts w:eastAsia="Calibri"/>
          <w:sz w:val="23"/>
          <w:szCs w:val="23"/>
        </w:rPr>
        <w:t>Paslaugų teikėjo banko sąskaitą, nurodytą šioje Sutartyje,</w:t>
      </w:r>
      <w:r w:rsidRPr="00F44A87">
        <w:rPr>
          <w:rFonts w:eastAsia="Calibri"/>
          <w:color w:val="000000"/>
          <w:spacing w:val="-1"/>
          <w:sz w:val="23"/>
          <w:szCs w:val="23"/>
        </w:rPr>
        <w:t xml:space="preserve"> po PVM sąskaitos–faktūros priėmimo per </w:t>
      </w:r>
      <w:r w:rsidRPr="00F44A87">
        <w:rPr>
          <w:color w:val="000000"/>
          <w:sz w:val="23"/>
          <w:szCs w:val="23"/>
        </w:rPr>
        <w:t>„</w:t>
      </w:r>
      <w:proofErr w:type="spellStart"/>
      <w:r w:rsidRPr="00F44A87">
        <w:rPr>
          <w:color w:val="000000"/>
          <w:sz w:val="23"/>
          <w:szCs w:val="23"/>
        </w:rPr>
        <w:t>E.sąskaita</w:t>
      </w:r>
      <w:proofErr w:type="spellEnd"/>
      <w:r w:rsidRPr="00F44A87">
        <w:rPr>
          <w:color w:val="000000"/>
          <w:sz w:val="23"/>
          <w:szCs w:val="23"/>
        </w:rPr>
        <w:t xml:space="preserve">“ </w:t>
      </w:r>
      <w:r w:rsidRPr="00F44A87">
        <w:rPr>
          <w:rFonts w:eastAsia="Calibri"/>
          <w:color w:val="000000"/>
          <w:spacing w:val="-1"/>
          <w:sz w:val="23"/>
          <w:szCs w:val="23"/>
        </w:rPr>
        <w:t>dienos</w:t>
      </w:r>
      <w:r w:rsidRPr="00F44A87">
        <w:rPr>
          <w:rFonts w:eastAsia="Calibri"/>
          <w:sz w:val="23"/>
          <w:szCs w:val="23"/>
        </w:rPr>
        <w:t>.</w:t>
      </w:r>
    </w:p>
    <w:p w14:paraId="678E521B" w14:textId="54190D03" w:rsidR="00096898" w:rsidRPr="00F44A87" w:rsidRDefault="00561664" w:rsidP="00493472">
      <w:pPr>
        <w:numPr>
          <w:ilvl w:val="1"/>
          <w:numId w:val="1"/>
        </w:numPr>
        <w:ind w:left="0" w:right="424" w:firstLine="0"/>
        <w:jc w:val="both"/>
        <w:rPr>
          <w:sz w:val="23"/>
          <w:szCs w:val="23"/>
        </w:rPr>
      </w:pPr>
      <w:r w:rsidRPr="00F44A87">
        <w:rPr>
          <w:sz w:val="23"/>
          <w:szCs w:val="23"/>
        </w:rPr>
        <w:t xml:space="preserve">Šalys susitaria taikyti tokią </w:t>
      </w:r>
      <w:r w:rsidR="006D4001" w:rsidRPr="00F44A87">
        <w:rPr>
          <w:sz w:val="23"/>
          <w:szCs w:val="23"/>
        </w:rPr>
        <w:t>Užsakov</w:t>
      </w:r>
      <w:r w:rsidRPr="00F44A87">
        <w:rPr>
          <w:sz w:val="23"/>
          <w:szCs w:val="23"/>
        </w:rPr>
        <w:t>o mokėjimų, atliekamų pagal šią Sutartį</w:t>
      </w:r>
      <w:r w:rsidR="00254DEB" w:rsidRPr="00F44A87">
        <w:rPr>
          <w:sz w:val="23"/>
          <w:szCs w:val="23"/>
        </w:rPr>
        <w:t>,</w:t>
      </w:r>
      <w:r w:rsidRPr="00F44A87">
        <w:rPr>
          <w:sz w:val="23"/>
          <w:szCs w:val="23"/>
        </w:rPr>
        <w:t xml:space="preserve"> įskaitymo tvarką:</w:t>
      </w:r>
    </w:p>
    <w:p w14:paraId="59F0C7EC" w14:textId="66AAA408" w:rsidR="00096898" w:rsidRPr="00F44A87" w:rsidRDefault="00561664" w:rsidP="00493472">
      <w:pPr>
        <w:numPr>
          <w:ilvl w:val="2"/>
          <w:numId w:val="1"/>
        </w:numPr>
        <w:ind w:left="0" w:right="424" w:firstLine="0"/>
        <w:jc w:val="both"/>
        <w:rPr>
          <w:sz w:val="23"/>
          <w:szCs w:val="23"/>
        </w:rPr>
      </w:pPr>
      <w:r w:rsidRPr="00F44A87">
        <w:rPr>
          <w:sz w:val="23"/>
          <w:szCs w:val="23"/>
        </w:rPr>
        <w:t xml:space="preserve">Pirmąja eile yra įskaitomi </w:t>
      </w:r>
      <w:r w:rsidR="00686BB1" w:rsidRPr="00F44A87">
        <w:rPr>
          <w:sz w:val="23"/>
          <w:szCs w:val="23"/>
        </w:rPr>
        <w:t>Paslaugų teikėjo</w:t>
      </w:r>
      <w:r w:rsidRPr="00F44A87">
        <w:rPr>
          <w:sz w:val="23"/>
          <w:szCs w:val="23"/>
        </w:rPr>
        <w:t xml:space="preserve"> reikalavimai, susiję su mokėjimo prievolių </w:t>
      </w:r>
      <w:r w:rsidR="00254DEB" w:rsidRPr="00F44A87">
        <w:rPr>
          <w:sz w:val="23"/>
          <w:szCs w:val="23"/>
        </w:rPr>
        <w:t xml:space="preserve">už </w:t>
      </w:r>
      <w:r w:rsidRPr="00F44A87">
        <w:rPr>
          <w:sz w:val="23"/>
          <w:szCs w:val="23"/>
        </w:rPr>
        <w:t xml:space="preserve">pagal šią Sutartį </w:t>
      </w:r>
      <w:r w:rsidR="00254DEB" w:rsidRPr="00F44A87">
        <w:rPr>
          <w:sz w:val="23"/>
          <w:szCs w:val="23"/>
        </w:rPr>
        <w:t xml:space="preserve">suteiktas </w:t>
      </w:r>
      <w:r w:rsidR="00D90A7E" w:rsidRPr="00F44A87">
        <w:rPr>
          <w:sz w:val="23"/>
          <w:szCs w:val="23"/>
        </w:rPr>
        <w:t>paslaugas įvykdymu;</w:t>
      </w:r>
    </w:p>
    <w:p w14:paraId="05329B14" w14:textId="7CCC1AFF" w:rsidR="00096898" w:rsidRPr="00F44A87" w:rsidRDefault="003C64DB" w:rsidP="00493472">
      <w:pPr>
        <w:numPr>
          <w:ilvl w:val="2"/>
          <w:numId w:val="1"/>
        </w:numPr>
        <w:ind w:left="0" w:right="424" w:firstLine="0"/>
        <w:jc w:val="both"/>
        <w:rPr>
          <w:sz w:val="23"/>
          <w:szCs w:val="23"/>
        </w:rPr>
      </w:pPr>
      <w:r w:rsidRPr="00F44A87">
        <w:rPr>
          <w:sz w:val="23"/>
          <w:szCs w:val="23"/>
        </w:rPr>
        <w:t>A</w:t>
      </w:r>
      <w:r w:rsidR="00D90A7E" w:rsidRPr="00F44A87">
        <w:rPr>
          <w:sz w:val="23"/>
          <w:szCs w:val="23"/>
        </w:rPr>
        <w:t xml:space="preserve">ntrąja eile yra įskaitomi </w:t>
      </w:r>
      <w:r w:rsidR="00686BB1" w:rsidRPr="00F44A87">
        <w:rPr>
          <w:sz w:val="23"/>
          <w:szCs w:val="23"/>
        </w:rPr>
        <w:t>Paslaugų teikėjo</w:t>
      </w:r>
      <w:r w:rsidR="00D90A7E" w:rsidRPr="00F44A87">
        <w:rPr>
          <w:sz w:val="23"/>
          <w:szCs w:val="23"/>
        </w:rPr>
        <w:t xml:space="preserve"> reikalavimai, susiję su netesybų</w:t>
      </w:r>
      <w:r w:rsidR="00227D30" w:rsidRPr="00F44A87">
        <w:rPr>
          <w:sz w:val="23"/>
          <w:szCs w:val="23"/>
        </w:rPr>
        <w:t xml:space="preserve"> </w:t>
      </w:r>
      <w:r w:rsidR="00D90A7E" w:rsidRPr="00F44A87">
        <w:rPr>
          <w:sz w:val="23"/>
          <w:szCs w:val="23"/>
        </w:rPr>
        <w:t xml:space="preserve">arba nuostolių pagal šią </w:t>
      </w:r>
      <w:r w:rsidRPr="00F44A87">
        <w:rPr>
          <w:sz w:val="23"/>
          <w:szCs w:val="23"/>
        </w:rPr>
        <w:t>S</w:t>
      </w:r>
      <w:r w:rsidR="00D90A7E" w:rsidRPr="00F44A87">
        <w:rPr>
          <w:sz w:val="23"/>
          <w:szCs w:val="23"/>
        </w:rPr>
        <w:t>utartį atlyginimu</w:t>
      </w:r>
      <w:r w:rsidR="00254DEB" w:rsidRPr="00F44A87">
        <w:rPr>
          <w:sz w:val="23"/>
          <w:szCs w:val="23"/>
        </w:rPr>
        <w:t>;</w:t>
      </w:r>
    </w:p>
    <w:p w14:paraId="017408CA" w14:textId="7B047003" w:rsidR="00096898" w:rsidRPr="00F44A87" w:rsidRDefault="00254DEB" w:rsidP="00493472">
      <w:pPr>
        <w:numPr>
          <w:ilvl w:val="2"/>
          <w:numId w:val="1"/>
        </w:numPr>
        <w:ind w:left="0" w:right="424" w:firstLine="0"/>
        <w:jc w:val="both"/>
        <w:rPr>
          <w:sz w:val="23"/>
          <w:szCs w:val="23"/>
        </w:rPr>
      </w:pPr>
      <w:r w:rsidRPr="00F44A87">
        <w:rPr>
          <w:sz w:val="23"/>
          <w:szCs w:val="23"/>
        </w:rPr>
        <w:t xml:space="preserve">Trečiąja eile yra įskaitomos kitos </w:t>
      </w:r>
      <w:r w:rsidR="006D4001" w:rsidRPr="00F44A87">
        <w:rPr>
          <w:sz w:val="23"/>
          <w:szCs w:val="23"/>
        </w:rPr>
        <w:t>Užsakov</w:t>
      </w:r>
      <w:r w:rsidRPr="00F44A87">
        <w:rPr>
          <w:sz w:val="23"/>
          <w:szCs w:val="23"/>
        </w:rPr>
        <w:t xml:space="preserve">o </w:t>
      </w:r>
      <w:r w:rsidR="00686BB1" w:rsidRPr="00F44A87">
        <w:rPr>
          <w:sz w:val="23"/>
          <w:szCs w:val="23"/>
        </w:rPr>
        <w:t>Paslaugų teikėju</w:t>
      </w:r>
      <w:r w:rsidRPr="00F44A87">
        <w:rPr>
          <w:sz w:val="23"/>
          <w:szCs w:val="23"/>
        </w:rPr>
        <w:t>i mokėtinos sumos (jei tokių yra).</w:t>
      </w:r>
    </w:p>
    <w:p w14:paraId="1FD012C8" w14:textId="71F9595F" w:rsidR="00AB4E52" w:rsidRPr="00F44A87" w:rsidRDefault="006D4001" w:rsidP="00493472">
      <w:pPr>
        <w:numPr>
          <w:ilvl w:val="1"/>
          <w:numId w:val="1"/>
        </w:numPr>
        <w:ind w:left="0" w:right="424" w:firstLine="0"/>
        <w:jc w:val="both"/>
        <w:rPr>
          <w:sz w:val="23"/>
          <w:szCs w:val="23"/>
        </w:rPr>
      </w:pPr>
      <w:r w:rsidRPr="00F44A87">
        <w:rPr>
          <w:sz w:val="23"/>
          <w:szCs w:val="23"/>
        </w:rPr>
        <w:t>Užsakov</w:t>
      </w:r>
      <w:r w:rsidR="0057342B" w:rsidRPr="00F44A87">
        <w:rPr>
          <w:sz w:val="23"/>
          <w:szCs w:val="23"/>
        </w:rPr>
        <w:t>as</w:t>
      </w:r>
      <w:r w:rsidR="00B42D20" w:rsidRPr="00F44A87">
        <w:rPr>
          <w:sz w:val="23"/>
          <w:szCs w:val="23"/>
        </w:rPr>
        <w:t>, nesant apmokėjimo s</w:t>
      </w:r>
      <w:r w:rsidR="007D0899" w:rsidRPr="00F44A87">
        <w:rPr>
          <w:sz w:val="23"/>
          <w:szCs w:val="23"/>
        </w:rPr>
        <w:t xml:space="preserve">ulaikymo pagrindų, nesumokėjęs </w:t>
      </w:r>
      <w:r w:rsidR="00686BB1" w:rsidRPr="00F44A87">
        <w:rPr>
          <w:sz w:val="23"/>
          <w:szCs w:val="23"/>
        </w:rPr>
        <w:t>Paslaugų teikėju</w:t>
      </w:r>
      <w:r w:rsidR="007D0899" w:rsidRPr="00F44A87">
        <w:rPr>
          <w:sz w:val="23"/>
          <w:szCs w:val="23"/>
        </w:rPr>
        <w:t>i</w:t>
      </w:r>
      <w:r w:rsidR="009A6C0D" w:rsidRPr="00F44A87">
        <w:rPr>
          <w:sz w:val="23"/>
          <w:szCs w:val="23"/>
        </w:rPr>
        <w:t xml:space="preserve"> už sute</w:t>
      </w:r>
      <w:r w:rsidR="00B9376E" w:rsidRPr="00F44A87">
        <w:rPr>
          <w:sz w:val="23"/>
          <w:szCs w:val="23"/>
        </w:rPr>
        <w:t>iktas P</w:t>
      </w:r>
      <w:r w:rsidR="009A6C0D" w:rsidRPr="00F44A87">
        <w:rPr>
          <w:sz w:val="23"/>
          <w:szCs w:val="23"/>
        </w:rPr>
        <w:t>aslaugas</w:t>
      </w:r>
      <w:r w:rsidR="000F2182" w:rsidRPr="00F44A87">
        <w:rPr>
          <w:sz w:val="23"/>
          <w:szCs w:val="23"/>
        </w:rPr>
        <w:t xml:space="preserve"> per</w:t>
      </w:r>
      <w:r w:rsidR="00626240" w:rsidRPr="00F44A87">
        <w:rPr>
          <w:sz w:val="23"/>
          <w:szCs w:val="23"/>
        </w:rPr>
        <w:t xml:space="preserve"> </w:t>
      </w:r>
      <w:r w:rsidR="008D77E2" w:rsidRPr="00F44A87">
        <w:rPr>
          <w:sz w:val="23"/>
          <w:szCs w:val="23"/>
        </w:rPr>
        <w:t>Sutarties SD</w:t>
      </w:r>
      <w:r w:rsidR="000F2182" w:rsidRPr="00F44A87">
        <w:rPr>
          <w:sz w:val="23"/>
          <w:szCs w:val="23"/>
        </w:rPr>
        <w:t xml:space="preserve"> </w:t>
      </w:r>
      <w:r w:rsidR="006C22DF" w:rsidRPr="00F44A87">
        <w:rPr>
          <w:sz w:val="23"/>
          <w:szCs w:val="23"/>
        </w:rPr>
        <w:t>6</w:t>
      </w:r>
      <w:r w:rsidR="008D77E2" w:rsidRPr="00F44A87">
        <w:rPr>
          <w:sz w:val="23"/>
          <w:szCs w:val="23"/>
        </w:rPr>
        <w:t xml:space="preserve"> </w:t>
      </w:r>
      <w:r w:rsidR="00357E5F" w:rsidRPr="00F44A87">
        <w:rPr>
          <w:sz w:val="23"/>
          <w:szCs w:val="23"/>
        </w:rPr>
        <w:t xml:space="preserve">dalyje </w:t>
      </w:r>
      <w:r w:rsidR="0016055F" w:rsidRPr="00F44A87">
        <w:rPr>
          <w:sz w:val="23"/>
          <w:szCs w:val="23"/>
        </w:rPr>
        <w:t>nurodytą terminą</w:t>
      </w:r>
      <w:r w:rsidR="009A6C0D" w:rsidRPr="00F44A87">
        <w:rPr>
          <w:sz w:val="23"/>
          <w:szCs w:val="23"/>
        </w:rPr>
        <w:t xml:space="preserve">, </w:t>
      </w:r>
      <w:r w:rsidR="00686BB1" w:rsidRPr="00F44A87">
        <w:rPr>
          <w:sz w:val="23"/>
          <w:szCs w:val="23"/>
        </w:rPr>
        <w:t>Paslaugų teikėju</w:t>
      </w:r>
      <w:r w:rsidR="00DD6335" w:rsidRPr="00F44A87">
        <w:rPr>
          <w:sz w:val="23"/>
          <w:szCs w:val="23"/>
        </w:rPr>
        <w:t xml:space="preserve">i pareikalavus, </w:t>
      </w:r>
      <w:r w:rsidR="009A6C0D" w:rsidRPr="00F44A87">
        <w:rPr>
          <w:sz w:val="23"/>
          <w:szCs w:val="23"/>
        </w:rPr>
        <w:t xml:space="preserve">moka </w:t>
      </w:r>
      <w:r w:rsidR="000E301E" w:rsidRPr="00F44A87">
        <w:rPr>
          <w:sz w:val="23"/>
          <w:szCs w:val="23"/>
        </w:rPr>
        <w:t>Sutarties SD 6 dalyje nurodytas netesybas</w:t>
      </w:r>
      <w:r w:rsidR="000E23A9" w:rsidRPr="00F44A87">
        <w:rPr>
          <w:sz w:val="23"/>
          <w:szCs w:val="23"/>
        </w:rPr>
        <w:t xml:space="preserve">. </w:t>
      </w:r>
      <w:r w:rsidR="00561664" w:rsidRPr="00F44A87">
        <w:rPr>
          <w:sz w:val="23"/>
          <w:szCs w:val="23"/>
        </w:rPr>
        <w:t xml:space="preserve"> </w:t>
      </w:r>
    </w:p>
    <w:p w14:paraId="0C6D32D7" w14:textId="76DBC8F8" w:rsidR="00C02DA0" w:rsidRPr="00F44A87" w:rsidRDefault="006D4001" w:rsidP="00493472">
      <w:pPr>
        <w:numPr>
          <w:ilvl w:val="1"/>
          <w:numId w:val="1"/>
        </w:numPr>
        <w:ind w:left="0" w:right="424" w:firstLine="0"/>
        <w:jc w:val="both"/>
        <w:rPr>
          <w:sz w:val="23"/>
          <w:szCs w:val="23"/>
        </w:rPr>
      </w:pPr>
      <w:r w:rsidRPr="00F44A87">
        <w:rPr>
          <w:sz w:val="23"/>
          <w:szCs w:val="23"/>
        </w:rPr>
        <w:t>Užsakov</w:t>
      </w:r>
      <w:r w:rsidR="00C02DA0" w:rsidRPr="00F44A87">
        <w:rPr>
          <w:sz w:val="23"/>
          <w:szCs w:val="23"/>
        </w:rPr>
        <w:t xml:space="preserve">as turi teisę sulaikyti apmokėjimą </w:t>
      </w:r>
      <w:r w:rsidR="00686BB1" w:rsidRPr="00F44A87">
        <w:rPr>
          <w:sz w:val="23"/>
          <w:szCs w:val="23"/>
        </w:rPr>
        <w:t>Paslaugų teikėju</w:t>
      </w:r>
      <w:r w:rsidR="00C02DA0" w:rsidRPr="00F44A87">
        <w:rPr>
          <w:sz w:val="23"/>
          <w:szCs w:val="23"/>
        </w:rPr>
        <w:t xml:space="preserve">i, jei </w:t>
      </w:r>
      <w:r w:rsidR="00686BB1" w:rsidRPr="00F44A87">
        <w:rPr>
          <w:sz w:val="23"/>
          <w:szCs w:val="23"/>
        </w:rPr>
        <w:t>Paslaugų teikėjas</w:t>
      </w:r>
      <w:r w:rsidR="00C02DA0" w:rsidRPr="00F44A87">
        <w:rPr>
          <w:sz w:val="23"/>
          <w:szCs w:val="23"/>
        </w:rPr>
        <w:t xml:space="preserve"> laiku nevykdo savo įsipareigojimų pagal šią Sutartį.</w:t>
      </w:r>
    </w:p>
    <w:p w14:paraId="54440DB6" w14:textId="22F5FA50" w:rsidR="00AB4E52" w:rsidRPr="00F44A87" w:rsidRDefault="00AB4E52" w:rsidP="00493472">
      <w:pPr>
        <w:numPr>
          <w:ilvl w:val="1"/>
          <w:numId w:val="1"/>
        </w:numPr>
        <w:ind w:left="0" w:right="424" w:firstLine="0"/>
        <w:jc w:val="both"/>
        <w:rPr>
          <w:sz w:val="23"/>
          <w:szCs w:val="23"/>
        </w:rPr>
      </w:pPr>
      <w:r w:rsidRPr="00F44A87">
        <w:rPr>
          <w:sz w:val="23"/>
          <w:szCs w:val="23"/>
        </w:rPr>
        <w:t xml:space="preserve">Jei </w:t>
      </w:r>
      <w:r w:rsidR="00686BB1" w:rsidRPr="00F44A87">
        <w:rPr>
          <w:sz w:val="23"/>
          <w:szCs w:val="23"/>
        </w:rPr>
        <w:t>Paslaugų teikėju</w:t>
      </w:r>
      <w:r w:rsidRPr="00F44A87">
        <w:rPr>
          <w:sz w:val="23"/>
          <w:szCs w:val="23"/>
        </w:rPr>
        <w:t>i pagal šią Sutartį yra priskaičiuot</w:t>
      </w:r>
      <w:r w:rsidR="006B7520" w:rsidRPr="00F44A87">
        <w:rPr>
          <w:sz w:val="23"/>
          <w:szCs w:val="23"/>
        </w:rPr>
        <w:t>os netesybos</w:t>
      </w:r>
      <w:r w:rsidRPr="00F44A87">
        <w:rPr>
          <w:sz w:val="23"/>
          <w:szCs w:val="23"/>
        </w:rPr>
        <w:t xml:space="preserve">, </w:t>
      </w:r>
      <w:r w:rsidR="006D4001" w:rsidRPr="00F44A87">
        <w:rPr>
          <w:sz w:val="23"/>
          <w:szCs w:val="23"/>
        </w:rPr>
        <w:t>Užsakov</w:t>
      </w:r>
      <w:r w:rsidRPr="00F44A87">
        <w:rPr>
          <w:sz w:val="23"/>
          <w:szCs w:val="23"/>
        </w:rPr>
        <w:t xml:space="preserve">o už Paslaugas mokėtina suma mažinama priskaičiuotų </w:t>
      </w:r>
      <w:r w:rsidR="006B7520" w:rsidRPr="00F44A87">
        <w:rPr>
          <w:sz w:val="23"/>
          <w:szCs w:val="23"/>
        </w:rPr>
        <w:t xml:space="preserve">netesybų </w:t>
      </w:r>
      <w:r w:rsidRPr="00F44A87">
        <w:rPr>
          <w:sz w:val="23"/>
          <w:szCs w:val="23"/>
        </w:rPr>
        <w:t xml:space="preserve">suma. Taip pat </w:t>
      </w:r>
      <w:r w:rsidR="006D4001" w:rsidRPr="00F44A87">
        <w:rPr>
          <w:sz w:val="23"/>
          <w:szCs w:val="23"/>
        </w:rPr>
        <w:t>Užsakov</w:t>
      </w:r>
      <w:r w:rsidRPr="00F44A87">
        <w:rPr>
          <w:sz w:val="23"/>
          <w:szCs w:val="23"/>
        </w:rPr>
        <w:t>as turi teisę priskaičiuot</w:t>
      </w:r>
      <w:r w:rsidR="00C73100" w:rsidRPr="00F44A87">
        <w:rPr>
          <w:sz w:val="23"/>
          <w:szCs w:val="23"/>
        </w:rPr>
        <w:t>a</w:t>
      </w:r>
      <w:r w:rsidRPr="00F44A87">
        <w:rPr>
          <w:sz w:val="23"/>
          <w:szCs w:val="23"/>
        </w:rPr>
        <w:t xml:space="preserve">s </w:t>
      </w:r>
      <w:r w:rsidR="00C73100" w:rsidRPr="00F44A87">
        <w:rPr>
          <w:sz w:val="23"/>
          <w:szCs w:val="23"/>
        </w:rPr>
        <w:t xml:space="preserve">netesybas </w:t>
      </w:r>
      <w:r w:rsidRPr="00F44A87">
        <w:rPr>
          <w:sz w:val="23"/>
          <w:szCs w:val="23"/>
        </w:rPr>
        <w:t xml:space="preserve">išskaičiuoti iš bet kokių </w:t>
      </w:r>
      <w:r w:rsidR="00686BB1" w:rsidRPr="00F44A87">
        <w:rPr>
          <w:sz w:val="23"/>
          <w:szCs w:val="23"/>
        </w:rPr>
        <w:t>Paslaugų teikėju</w:t>
      </w:r>
      <w:r w:rsidRPr="00F44A87">
        <w:rPr>
          <w:sz w:val="23"/>
          <w:szCs w:val="23"/>
        </w:rPr>
        <w:t xml:space="preserve">i atliekamų mokėjimų </w:t>
      </w:r>
      <w:r w:rsidR="00C73100" w:rsidRPr="00F44A87">
        <w:rPr>
          <w:sz w:val="23"/>
          <w:szCs w:val="23"/>
        </w:rPr>
        <w:t xml:space="preserve">teisės aktų nustatyta tvarka pranešant apie tokių netesybų </w:t>
      </w:r>
      <w:r w:rsidR="00764A89" w:rsidRPr="00F44A87">
        <w:rPr>
          <w:sz w:val="23"/>
          <w:szCs w:val="23"/>
        </w:rPr>
        <w:t>įs</w:t>
      </w:r>
      <w:r w:rsidR="004E0A18" w:rsidRPr="00F44A87">
        <w:rPr>
          <w:sz w:val="23"/>
          <w:szCs w:val="23"/>
        </w:rPr>
        <w:t>kaitymą</w:t>
      </w:r>
      <w:r w:rsidRPr="00F44A87">
        <w:rPr>
          <w:sz w:val="23"/>
          <w:szCs w:val="23"/>
        </w:rPr>
        <w:t>.</w:t>
      </w:r>
    </w:p>
    <w:p w14:paraId="18E0C738" w14:textId="5B95A22F" w:rsidR="000E301E" w:rsidRPr="00F44A87" w:rsidRDefault="000E301E" w:rsidP="00493472">
      <w:pPr>
        <w:numPr>
          <w:ilvl w:val="1"/>
          <w:numId w:val="1"/>
        </w:numPr>
        <w:ind w:left="0" w:right="424" w:firstLine="0"/>
        <w:jc w:val="both"/>
        <w:rPr>
          <w:sz w:val="23"/>
          <w:szCs w:val="23"/>
        </w:rPr>
      </w:pPr>
      <w:r w:rsidRPr="00F44A87">
        <w:rPr>
          <w:sz w:val="23"/>
          <w:szCs w:val="23"/>
        </w:rPr>
        <w:t xml:space="preserve">Jeigu atskirose Sutarties nuostatose nenustatyta kitaip, Sutartyje numatytos baudinio pobūdžio netesybos, baudos ir delspinigiai turi būti sumokami per </w:t>
      </w:r>
      <w:r w:rsidR="00EC2992" w:rsidRPr="00F44A87">
        <w:rPr>
          <w:sz w:val="23"/>
          <w:szCs w:val="23"/>
        </w:rPr>
        <w:t>30</w:t>
      </w:r>
      <w:r w:rsidRPr="00F44A87">
        <w:rPr>
          <w:sz w:val="23"/>
          <w:szCs w:val="23"/>
        </w:rPr>
        <w:t xml:space="preserve"> (</w:t>
      </w:r>
      <w:r w:rsidR="00EC2992" w:rsidRPr="00F44A87">
        <w:rPr>
          <w:sz w:val="23"/>
          <w:szCs w:val="23"/>
        </w:rPr>
        <w:t>trisdešimt</w:t>
      </w:r>
      <w:r w:rsidRPr="00F44A87">
        <w:rPr>
          <w:sz w:val="23"/>
          <w:szCs w:val="23"/>
        </w:rPr>
        <w:t>) dienų nuo Sutarties šalies reikalavimo juos sumokėti pateikimo kitai šaliai.</w:t>
      </w:r>
    </w:p>
    <w:p w14:paraId="6FA68257" w14:textId="77777777" w:rsidR="008C73B9" w:rsidRPr="00F44A87" w:rsidRDefault="008C73B9" w:rsidP="00493472">
      <w:pPr>
        <w:ind w:right="424"/>
        <w:jc w:val="both"/>
        <w:rPr>
          <w:b/>
          <w:sz w:val="23"/>
          <w:szCs w:val="23"/>
        </w:rPr>
      </w:pPr>
    </w:p>
    <w:p w14:paraId="0B821159" w14:textId="77777777" w:rsidR="00096898" w:rsidRPr="00F44A87" w:rsidRDefault="00AD3703" w:rsidP="00493472">
      <w:pPr>
        <w:numPr>
          <w:ilvl w:val="0"/>
          <w:numId w:val="1"/>
        </w:numPr>
        <w:tabs>
          <w:tab w:val="left" w:pos="426"/>
        </w:tabs>
        <w:ind w:left="0" w:right="424" w:firstLine="0"/>
        <w:jc w:val="center"/>
        <w:rPr>
          <w:b/>
          <w:sz w:val="23"/>
          <w:szCs w:val="23"/>
        </w:rPr>
      </w:pPr>
      <w:r w:rsidRPr="00F44A87">
        <w:rPr>
          <w:b/>
          <w:sz w:val="23"/>
          <w:szCs w:val="23"/>
        </w:rPr>
        <w:t>INTELEKTINĖS NUOSAVYBĖS TEISĖS</w:t>
      </w:r>
    </w:p>
    <w:p w14:paraId="41469E9F" w14:textId="77777777" w:rsidR="004A1CAE" w:rsidRPr="00F44A87" w:rsidRDefault="004A1CAE" w:rsidP="00493472">
      <w:pPr>
        <w:tabs>
          <w:tab w:val="left" w:pos="426"/>
        </w:tabs>
        <w:ind w:right="424"/>
        <w:rPr>
          <w:b/>
          <w:sz w:val="23"/>
          <w:szCs w:val="23"/>
        </w:rPr>
      </w:pPr>
    </w:p>
    <w:p w14:paraId="17E02A39" w14:textId="28BC8C2A" w:rsidR="00096898" w:rsidRPr="00F44A87" w:rsidRDefault="00AD3703" w:rsidP="00493472">
      <w:pPr>
        <w:numPr>
          <w:ilvl w:val="1"/>
          <w:numId w:val="1"/>
        </w:numPr>
        <w:tabs>
          <w:tab w:val="left" w:pos="709"/>
        </w:tabs>
        <w:ind w:left="0" w:right="424" w:firstLine="0"/>
        <w:jc w:val="both"/>
        <w:rPr>
          <w:sz w:val="23"/>
          <w:szCs w:val="23"/>
        </w:rPr>
      </w:pPr>
      <w:r w:rsidRPr="00F44A87">
        <w:rPr>
          <w:sz w:val="23"/>
          <w:szCs w:val="23"/>
        </w:rPr>
        <w:t xml:space="preserve">Visi rezultatai ir su jais susijusios teisės, įgytos vykdant Sutartį, įskaitant intelektinės nuosavybės teises, išskyrus asmenines neturtines teises į intelektinės veiklos rezultatus, yra </w:t>
      </w:r>
      <w:r w:rsidR="006D4001" w:rsidRPr="00F44A87">
        <w:rPr>
          <w:sz w:val="23"/>
          <w:szCs w:val="23"/>
        </w:rPr>
        <w:t>Užsakov</w:t>
      </w:r>
      <w:r w:rsidR="0057342B" w:rsidRPr="00F44A87">
        <w:rPr>
          <w:sz w:val="23"/>
          <w:szCs w:val="23"/>
        </w:rPr>
        <w:t xml:space="preserve">o </w:t>
      </w:r>
      <w:r w:rsidR="00366623" w:rsidRPr="00F44A87">
        <w:rPr>
          <w:sz w:val="23"/>
          <w:szCs w:val="23"/>
        </w:rPr>
        <w:t xml:space="preserve">nuosavybė, pereinanti </w:t>
      </w:r>
      <w:r w:rsidR="006D4001" w:rsidRPr="00F44A87">
        <w:rPr>
          <w:sz w:val="23"/>
          <w:szCs w:val="23"/>
        </w:rPr>
        <w:t>Užsakov</w:t>
      </w:r>
      <w:r w:rsidR="00366623" w:rsidRPr="00F44A87">
        <w:rPr>
          <w:sz w:val="23"/>
          <w:szCs w:val="23"/>
        </w:rPr>
        <w:t xml:space="preserve">ui nuo Paslaugų rezultato perdavimo momento be jokių apribojimų, </w:t>
      </w:r>
      <w:r w:rsidRPr="00F44A87">
        <w:rPr>
          <w:sz w:val="23"/>
          <w:szCs w:val="23"/>
        </w:rPr>
        <w:t xml:space="preserve">kurią </w:t>
      </w:r>
      <w:r w:rsidR="006D4001" w:rsidRPr="00F44A87">
        <w:rPr>
          <w:sz w:val="23"/>
          <w:szCs w:val="23"/>
        </w:rPr>
        <w:t>Užsakov</w:t>
      </w:r>
      <w:r w:rsidR="0057342B" w:rsidRPr="00F44A87">
        <w:rPr>
          <w:sz w:val="23"/>
          <w:szCs w:val="23"/>
        </w:rPr>
        <w:t xml:space="preserve">as </w:t>
      </w:r>
      <w:r w:rsidRPr="00F44A87">
        <w:rPr>
          <w:sz w:val="23"/>
          <w:szCs w:val="23"/>
        </w:rPr>
        <w:t>gali naudoti, publikuoti, perleisti ar perduoti</w:t>
      </w:r>
      <w:r w:rsidR="009C46C2" w:rsidRPr="00F44A87">
        <w:rPr>
          <w:sz w:val="23"/>
          <w:szCs w:val="23"/>
        </w:rPr>
        <w:t xml:space="preserve"> be atskir</w:t>
      </w:r>
      <w:r w:rsidR="00E01A5B" w:rsidRPr="00F44A87">
        <w:rPr>
          <w:sz w:val="23"/>
          <w:szCs w:val="23"/>
        </w:rPr>
        <w:t xml:space="preserve">o </w:t>
      </w:r>
      <w:r w:rsidR="00686BB1" w:rsidRPr="00F44A87">
        <w:rPr>
          <w:sz w:val="23"/>
          <w:szCs w:val="23"/>
        </w:rPr>
        <w:t>Paslaugų teikėjo</w:t>
      </w:r>
      <w:r w:rsidR="00E01A5B" w:rsidRPr="00F44A87">
        <w:rPr>
          <w:sz w:val="23"/>
          <w:szCs w:val="23"/>
        </w:rPr>
        <w:t xml:space="preserve"> sutikimo</w:t>
      </w:r>
      <w:r w:rsidR="0000053D" w:rsidRPr="00F44A87">
        <w:rPr>
          <w:sz w:val="23"/>
          <w:szCs w:val="23"/>
        </w:rPr>
        <w:t xml:space="preserve"> tretiesiems asmenims</w:t>
      </w:r>
      <w:r w:rsidRPr="00F44A87">
        <w:rPr>
          <w:sz w:val="23"/>
          <w:szCs w:val="23"/>
        </w:rPr>
        <w:t xml:space="preserve">.  </w:t>
      </w:r>
    </w:p>
    <w:p w14:paraId="3AF06937" w14:textId="471CD04D" w:rsidR="00B96D6A" w:rsidRPr="00F44A87" w:rsidRDefault="006D4001" w:rsidP="00493472">
      <w:pPr>
        <w:numPr>
          <w:ilvl w:val="1"/>
          <w:numId w:val="1"/>
        </w:numPr>
        <w:tabs>
          <w:tab w:val="left" w:pos="709"/>
          <w:tab w:val="left" w:pos="1134"/>
        </w:tabs>
        <w:ind w:left="0" w:right="424" w:firstLine="0"/>
        <w:jc w:val="both"/>
        <w:rPr>
          <w:sz w:val="23"/>
          <w:szCs w:val="23"/>
        </w:rPr>
      </w:pPr>
      <w:r w:rsidRPr="00F44A87">
        <w:rPr>
          <w:sz w:val="23"/>
          <w:szCs w:val="23"/>
        </w:rPr>
        <w:t>Užsakov</w:t>
      </w:r>
      <w:r w:rsidR="00B96D6A" w:rsidRPr="00F44A87">
        <w:rPr>
          <w:sz w:val="23"/>
          <w:szCs w:val="23"/>
        </w:rPr>
        <w:t xml:space="preserve">as turi teisę savo nuožiūra naudoti Paslaugų teikimo metu sukurtus autorių teisių objektus </w:t>
      </w:r>
      <w:r w:rsidRPr="00F44A87">
        <w:rPr>
          <w:sz w:val="23"/>
          <w:szCs w:val="23"/>
        </w:rPr>
        <w:t>Užsakov</w:t>
      </w:r>
      <w:r w:rsidR="00B96D6A" w:rsidRPr="00F44A87">
        <w:rPr>
          <w:sz w:val="23"/>
          <w:szCs w:val="23"/>
        </w:rPr>
        <w:t>o bei su juo susijusių asmenų vykdomos veiklos bei kitais tikslais.</w:t>
      </w:r>
    </w:p>
    <w:p w14:paraId="1E878DEA" w14:textId="298B79AB" w:rsidR="00B96D6A" w:rsidRPr="00F44A87" w:rsidRDefault="006D4001" w:rsidP="00493472">
      <w:pPr>
        <w:numPr>
          <w:ilvl w:val="1"/>
          <w:numId w:val="1"/>
        </w:numPr>
        <w:tabs>
          <w:tab w:val="left" w:pos="709"/>
          <w:tab w:val="left" w:pos="1134"/>
        </w:tabs>
        <w:ind w:left="0" w:right="424" w:firstLine="0"/>
        <w:jc w:val="both"/>
        <w:rPr>
          <w:sz w:val="23"/>
          <w:szCs w:val="23"/>
        </w:rPr>
      </w:pPr>
      <w:r w:rsidRPr="00F44A87">
        <w:rPr>
          <w:sz w:val="23"/>
          <w:szCs w:val="23"/>
        </w:rPr>
        <w:t>Užsakov</w:t>
      </w:r>
      <w:r w:rsidR="00B96D6A" w:rsidRPr="00F44A87">
        <w:rPr>
          <w:sz w:val="23"/>
          <w:szCs w:val="23"/>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sidRPr="00F44A87">
        <w:rPr>
          <w:sz w:val="23"/>
          <w:szCs w:val="23"/>
        </w:rPr>
        <w:t>Užsakovui</w:t>
      </w:r>
      <w:r w:rsidR="00B96D6A" w:rsidRPr="00F44A87">
        <w:rPr>
          <w:sz w:val="23"/>
          <w:szCs w:val="23"/>
        </w:rPr>
        <w:t xml:space="preserve"> perduodamos visam teisės aktuose nustatytam autorių turtinių teisių galiojimo laikotarpiui.</w:t>
      </w:r>
    </w:p>
    <w:p w14:paraId="0DC08A9A" w14:textId="3253DE21" w:rsidR="00096898" w:rsidRPr="00F44A87" w:rsidRDefault="00892E8A" w:rsidP="00493472">
      <w:pPr>
        <w:numPr>
          <w:ilvl w:val="1"/>
          <w:numId w:val="1"/>
        </w:numPr>
        <w:tabs>
          <w:tab w:val="left" w:pos="709"/>
        </w:tabs>
        <w:ind w:left="0" w:right="424" w:firstLine="0"/>
        <w:jc w:val="both"/>
        <w:rPr>
          <w:sz w:val="23"/>
          <w:szCs w:val="23"/>
        </w:rPr>
      </w:pPr>
      <w:r w:rsidRPr="00F44A87">
        <w:rPr>
          <w:sz w:val="23"/>
          <w:szCs w:val="23"/>
        </w:rPr>
        <w:t xml:space="preserve">Bet kokie su Sutartimi susiję dokumentai, išskyrus pačią Sutartį, yra </w:t>
      </w:r>
      <w:r w:rsidR="006D4001" w:rsidRPr="00F44A87">
        <w:rPr>
          <w:sz w:val="23"/>
          <w:szCs w:val="23"/>
        </w:rPr>
        <w:t>Užsakov</w:t>
      </w:r>
      <w:r w:rsidR="0057342B" w:rsidRPr="00F44A87">
        <w:rPr>
          <w:sz w:val="23"/>
          <w:szCs w:val="23"/>
        </w:rPr>
        <w:t xml:space="preserve">o </w:t>
      </w:r>
      <w:r w:rsidRPr="00F44A87">
        <w:rPr>
          <w:sz w:val="23"/>
          <w:szCs w:val="23"/>
        </w:rPr>
        <w:t xml:space="preserve">nuosavybė ir, </w:t>
      </w:r>
      <w:r w:rsidR="00686BB1" w:rsidRPr="00F44A87">
        <w:rPr>
          <w:sz w:val="23"/>
          <w:szCs w:val="23"/>
        </w:rPr>
        <w:t>Paslaugų teikėju</w:t>
      </w:r>
      <w:r w:rsidRPr="00F44A87">
        <w:rPr>
          <w:sz w:val="23"/>
          <w:szCs w:val="23"/>
        </w:rPr>
        <w:t xml:space="preserve">i baigus vykdyti savo įsipareigojimus, </w:t>
      </w:r>
      <w:r w:rsidR="006D4001" w:rsidRPr="00F44A87">
        <w:rPr>
          <w:sz w:val="23"/>
          <w:szCs w:val="23"/>
        </w:rPr>
        <w:t>Užsakov</w:t>
      </w:r>
      <w:r w:rsidR="0057342B" w:rsidRPr="00F44A87">
        <w:rPr>
          <w:sz w:val="23"/>
          <w:szCs w:val="23"/>
        </w:rPr>
        <w:t xml:space="preserve">o </w:t>
      </w:r>
      <w:r w:rsidRPr="00F44A87">
        <w:rPr>
          <w:sz w:val="23"/>
          <w:szCs w:val="23"/>
        </w:rPr>
        <w:t xml:space="preserve">reikalavimu turi būti grąžinti (kartu su visomis jų kopijomis) </w:t>
      </w:r>
      <w:r w:rsidR="006D4001" w:rsidRPr="00F44A87">
        <w:rPr>
          <w:sz w:val="23"/>
          <w:szCs w:val="23"/>
        </w:rPr>
        <w:t>Užsakov</w:t>
      </w:r>
      <w:r w:rsidR="0057342B" w:rsidRPr="00F44A87">
        <w:rPr>
          <w:sz w:val="23"/>
          <w:szCs w:val="23"/>
        </w:rPr>
        <w:t>ui</w:t>
      </w:r>
      <w:r w:rsidRPr="00F44A87">
        <w:rPr>
          <w:sz w:val="23"/>
          <w:szCs w:val="23"/>
        </w:rPr>
        <w:t>.</w:t>
      </w:r>
    </w:p>
    <w:p w14:paraId="2EE86394" w14:textId="32B97B0B" w:rsidR="00096898" w:rsidRPr="00F44A87" w:rsidRDefault="00686BB1" w:rsidP="00493472">
      <w:pPr>
        <w:numPr>
          <w:ilvl w:val="1"/>
          <w:numId w:val="1"/>
        </w:numPr>
        <w:tabs>
          <w:tab w:val="left" w:pos="709"/>
        </w:tabs>
        <w:ind w:left="0" w:right="424" w:firstLine="0"/>
        <w:jc w:val="both"/>
        <w:rPr>
          <w:sz w:val="23"/>
          <w:szCs w:val="23"/>
        </w:rPr>
      </w:pPr>
      <w:r w:rsidRPr="00F44A87">
        <w:rPr>
          <w:sz w:val="23"/>
          <w:szCs w:val="23"/>
        </w:rPr>
        <w:t>Paslaugų teikėjas</w:t>
      </w:r>
      <w:r w:rsidR="00AD3703" w:rsidRPr="00F44A87">
        <w:rPr>
          <w:sz w:val="23"/>
          <w:szCs w:val="23"/>
        </w:rPr>
        <w:t xml:space="preserve"> garantuoja nuostolių ir/ar žalos atlyginimą </w:t>
      </w:r>
      <w:r w:rsidR="006D4001" w:rsidRPr="00F44A87">
        <w:rPr>
          <w:sz w:val="23"/>
          <w:szCs w:val="23"/>
        </w:rPr>
        <w:t>Užsakov</w:t>
      </w:r>
      <w:r w:rsidR="0057342B" w:rsidRPr="00F44A87">
        <w:rPr>
          <w:sz w:val="23"/>
          <w:szCs w:val="23"/>
        </w:rPr>
        <w:t xml:space="preserve">ui </w:t>
      </w:r>
      <w:r w:rsidR="00AD3703" w:rsidRPr="00F44A87">
        <w:rPr>
          <w:sz w:val="23"/>
          <w:szCs w:val="23"/>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F44A87">
        <w:rPr>
          <w:sz w:val="23"/>
          <w:szCs w:val="23"/>
        </w:rPr>
        <w:t>Užsakov</w:t>
      </w:r>
      <w:r w:rsidR="0057342B" w:rsidRPr="00F44A87">
        <w:rPr>
          <w:sz w:val="23"/>
          <w:szCs w:val="23"/>
        </w:rPr>
        <w:t xml:space="preserve">o </w:t>
      </w:r>
      <w:r w:rsidR="00AD3703" w:rsidRPr="00F44A87">
        <w:rPr>
          <w:sz w:val="23"/>
          <w:szCs w:val="23"/>
        </w:rPr>
        <w:t>kaltės.</w:t>
      </w:r>
    </w:p>
    <w:p w14:paraId="1B569BBE" w14:textId="68B5B29C" w:rsidR="00B96D6A" w:rsidRPr="00F44A87" w:rsidRDefault="00B96D6A" w:rsidP="00493472">
      <w:pPr>
        <w:numPr>
          <w:ilvl w:val="1"/>
          <w:numId w:val="1"/>
        </w:numPr>
        <w:tabs>
          <w:tab w:val="left" w:pos="709"/>
          <w:tab w:val="left" w:pos="993"/>
        </w:tabs>
        <w:ind w:left="0" w:right="424" w:firstLine="0"/>
        <w:jc w:val="both"/>
        <w:rPr>
          <w:sz w:val="23"/>
          <w:szCs w:val="23"/>
        </w:rPr>
      </w:pPr>
      <w:r w:rsidRPr="00F44A87">
        <w:rPr>
          <w:sz w:val="23"/>
          <w:szCs w:val="23"/>
        </w:rPr>
        <w:t xml:space="preserve">Jeigu Paslaugų teikimo metu autorių teisių objektams sukurti </w:t>
      </w:r>
      <w:r w:rsidR="00686BB1" w:rsidRPr="00F44A87">
        <w:rPr>
          <w:sz w:val="23"/>
          <w:szCs w:val="23"/>
        </w:rPr>
        <w:t>Paslaugų teikėjas</w:t>
      </w:r>
      <w:r w:rsidRPr="00F44A87">
        <w:rPr>
          <w:sz w:val="23"/>
          <w:szCs w:val="23"/>
        </w:rPr>
        <w:t xml:space="preserve"> naudoja kitų autorių kūrinius/Paslaugų teikimo metu numatytiems autorių teisių objektams sukurti </w:t>
      </w:r>
      <w:r w:rsidR="00686BB1" w:rsidRPr="00F44A87">
        <w:rPr>
          <w:sz w:val="23"/>
          <w:szCs w:val="23"/>
        </w:rPr>
        <w:t>Paslaugų teikėjo</w:t>
      </w:r>
      <w:r w:rsidRPr="00F44A87">
        <w:rPr>
          <w:sz w:val="23"/>
          <w:szCs w:val="23"/>
        </w:rPr>
        <w:t xml:space="preserve"> pasitelkiami kiti asmenys, </w:t>
      </w:r>
      <w:r w:rsidR="00686BB1" w:rsidRPr="00F44A87">
        <w:rPr>
          <w:sz w:val="23"/>
          <w:szCs w:val="23"/>
        </w:rPr>
        <w:t>Paslaugų teikėjas</w:t>
      </w:r>
      <w:r w:rsidRPr="00F44A87">
        <w:rPr>
          <w:sz w:val="23"/>
          <w:szCs w:val="23"/>
        </w:rPr>
        <w:t xml:space="preserve"> yra visiškai atsakingas tiek </w:t>
      </w:r>
      <w:r w:rsidR="006D4001" w:rsidRPr="00F44A87">
        <w:rPr>
          <w:sz w:val="23"/>
          <w:szCs w:val="23"/>
        </w:rPr>
        <w:t>Užsakov</w:t>
      </w:r>
      <w:r w:rsidRPr="00F44A87">
        <w:rPr>
          <w:sz w:val="23"/>
          <w:szCs w:val="23"/>
        </w:rPr>
        <w:t xml:space="preserve">ui, tiek ir </w:t>
      </w:r>
      <w:r w:rsidRPr="00F44A87">
        <w:rPr>
          <w:sz w:val="23"/>
          <w:szCs w:val="23"/>
        </w:rPr>
        <w:lastRenderedPageBreak/>
        <w:t xml:space="preserve">asmenims už jų kūrinių bei kitos medžiagos, skirtos Paslaugų teikimo metu numatytiems autorių teisių objektams gaminti (sukurti), naudojimo bei perdavimo </w:t>
      </w:r>
      <w:r w:rsidR="006D4001" w:rsidRPr="00F44A87">
        <w:rPr>
          <w:sz w:val="23"/>
          <w:szCs w:val="23"/>
        </w:rPr>
        <w:t>Užsakov</w:t>
      </w:r>
      <w:r w:rsidR="004A1CAE" w:rsidRPr="00F44A87">
        <w:rPr>
          <w:sz w:val="23"/>
          <w:szCs w:val="23"/>
        </w:rPr>
        <w:t xml:space="preserve">ui </w:t>
      </w:r>
      <w:r w:rsidRPr="00F44A87">
        <w:rPr>
          <w:sz w:val="23"/>
          <w:szCs w:val="23"/>
        </w:rPr>
        <w:t xml:space="preserve">teisėtumą. </w:t>
      </w:r>
      <w:r w:rsidR="00686BB1" w:rsidRPr="00F44A87">
        <w:rPr>
          <w:sz w:val="23"/>
          <w:szCs w:val="23"/>
        </w:rPr>
        <w:t>Paslaugų teikėjas</w:t>
      </w:r>
      <w:r w:rsidRPr="00F44A87">
        <w:rPr>
          <w:sz w:val="23"/>
          <w:szCs w:val="23"/>
        </w:rPr>
        <w:t xml:space="preserve"> prisiima atsakomybę už pretenzijas ar ieškinius, kylančius iš santykių su autoriais bei kitais trečiaisiais asmenimis dėl autorių teisių pažeidimo, susijusio su Paslaugų teikimo metu </w:t>
      </w:r>
      <w:r w:rsidR="00A800DB" w:rsidRPr="00F44A87">
        <w:rPr>
          <w:sz w:val="23"/>
          <w:szCs w:val="23"/>
        </w:rPr>
        <w:t>Užsakovui</w:t>
      </w:r>
      <w:r w:rsidRPr="00F44A87">
        <w:rPr>
          <w:sz w:val="23"/>
          <w:szCs w:val="23"/>
        </w:rPr>
        <w:t xml:space="preserve"> perduodamais autorių teisių objektais ir įsipareigoja atlyginti </w:t>
      </w:r>
      <w:r w:rsidR="00A800DB" w:rsidRPr="00F44A87">
        <w:rPr>
          <w:sz w:val="23"/>
          <w:szCs w:val="23"/>
        </w:rPr>
        <w:t xml:space="preserve">Užsakovui </w:t>
      </w:r>
      <w:r w:rsidRPr="00F44A87">
        <w:rPr>
          <w:sz w:val="23"/>
          <w:szCs w:val="23"/>
        </w:rPr>
        <w:t>jo dėl to turėtus nuostolius.</w:t>
      </w:r>
    </w:p>
    <w:p w14:paraId="244100B4" w14:textId="036EFF92" w:rsidR="00096898" w:rsidRPr="00F44A87" w:rsidRDefault="00686BB1" w:rsidP="00493472">
      <w:pPr>
        <w:numPr>
          <w:ilvl w:val="1"/>
          <w:numId w:val="1"/>
        </w:numPr>
        <w:tabs>
          <w:tab w:val="left" w:pos="709"/>
        </w:tabs>
        <w:ind w:left="0" w:right="424" w:firstLine="0"/>
        <w:jc w:val="both"/>
        <w:rPr>
          <w:sz w:val="23"/>
          <w:szCs w:val="23"/>
        </w:rPr>
      </w:pPr>
      <w:r w:rsidRPr="00F44A87">
        <w:rPr>
          <w:sz w:val="23"/>
          <w:szCs w:val="23"/>
        </w:rPr>
        <w:t>Paslaugų teikėjas</w:t>
      </w:r>
      <w:r w:rsidR="00AD3703" w:rsidRPr="00F44A87">
        <w:rPr>
          <w:sz w:val="23"/>
          <w:szCs w:val="23"/>
        </w:rPr>
        <w:t xml:space="preserve"> nedelsdamas praneša </w:t>
      </w:r>
      <w:r w:rsidR="006D4001" w:rsidRPr="00F44A87">
        <w:rPr>
          <w:sz w:val="23"/>
          <w:szCs w:val="23"/>
        </w:rPr>
        <w:t>Užsakov</w:t>
      </w:r>
      <w:r w:rsidR="0057342B" w:rsidRPr="00F44A87">
        <w:rPr>
          <w:sz w:val="23"/>
          <w:szCs w:val="23"/>
        </w:rPr>
        <w:t xml:space="preserve">ui </w:t>
      </w:r>
      <w:r w:rsidR="00AD3703" w:rsidRPr="00F44A87">
        <w:rPr>
          <w:sz w:val="23"/>
          <w:szCs w:val="23"/>
        </w:rPr>
        <w:t xml:space="preserve">apie tai, kad jam yra pateiktas ieškinys ar bet koks kitas reikalavimas dėl bet kokios su Sutartimi susijusios intelektinės nuosavybės teisės pažeidimo ar įtariamo pažeidimo.  </w:t>
      </w:r>
    </w:p>
    <w:p w14:paraId="360AFB1B" w14:textId="7D11C022" w:rsidR="00C56871" w:rsidRPr="00F44A87" w:rsidRDefault="00686BB1" w:rsidP="00493472">
      <w:pPr>
        <w:numPr>
          <w:ilvl w:val="1"/>
          <w:numId w:val="1"/>
        </w:numPr>
        <w:tabs>
          <w:tab w:val="left" w:pos="709"/>
        </w:tabs>
        <w:ind w:left="0" w:right="424" w:firstLine="0"/>
        <w:jc w:val="both"/>
        <w:rPr>
          <w:sz w:val="23"/>
          <w:szCs w:val="23"/>
        </w:rPr>
      </w:pPr>
      <w:r w:rsidRPr="00F44A87">
        <w:rPr>
          <w:sz w:val="23"/>
          <w:szCs w:val="23"/>
        </w:rPr>
        <w:t>Paslaugų teikėjas</w:t>
      </w:r>
      <w:r w:rsidR="00C56871" w:rsidRPr="00F44A87">
        <w:rPr>
          <w:sz w:val="23"/>
          <w:szCs w:val="23"/>
        </w:rPr>
        <w:t xml:space="preserve"> be išankstinio rašytinio </w:t>
      </w:r>
      <w:r w:rsidR="006D4001" w:rsidRPr="00F44A87">
        <w:rPr>
          <w:sz w:val="23"/>
          <w:szCs w:val="23"/>
        </w:rPr>
        <w:t>Užsakov</w:t>
      </w:r>
      <w:r w:rsidR="00C56871" w:rsidRPr="00F44A87">
        <w:rPr>
          <w:sz w:val="23"/>
          <w:szCs w:val="23"/>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F44A87" w:rsidRDefault="00CE671E" w:rsidP="00493472">
      <w:pPr>
        <w:ind w:right="424"/>
        <w:jc w:val="both"/>
        <w:rPr>
          <w:sz w:val="23"/>
          <w:szCs w:val="23"/>
        </w:rPr>
      </w:pPr>
    </w:p>
    <w:p w14:paraId="552D7883" w14:textId="77777777" w:rsidR="00096898" w:rsidRPr="00F44A87" w:rsidRDefault="00CE671E" w:rsidP="00493472">
      <w:pPr>
        <w:numPr>
          <w:ilvl w:val="0"/>
          <w:numId w:val="1"/>
        </w:numPr>
        <w:tabs>
          <w:tab w:val="left" w:pos="426"/>
        </w:tabs>
        <w:ind w:left="0" w:right="424" w:firstLine="0"/>
        <w:jc w:val="center"/>
        <w:rPr>
          <w:b/>
          <w:sz w:val="23"/>
          <w:szCs w:val="23"/>
        </w:rPr>
      </w:pPr>
      <w:r w:rsidRPr="00F44A87">
        <w:rPr>
          <w:b/>
          <w:sz w:val="23"/>
          <w:szCs w:val="23"/>
        </w:rPr>
        <w:t>SUTARTIES SĄLYGŲ KEITIMAS</w:t>
      </w:r>
    </w:p>
    <w:p w14:paraId="76E81A51" w14:textId="77777777" w:rsidR="004A1CAE" w:rsidRPr="00F44A87" w:rsidRDefault="004A1CAE" w:rsidP="00493472">
      <w:pPr>
        <w:tabs>
          <w:tab w:val="left" w:pos="426"/>
        </w:tabs>
        <w:ind w:right="424"/>
        <w:rPr>
          <w:b/>
          <w:sz w:val="23"/>
          <w:szCs w:val="23"/>
        </w:rPr>
      </w:pPr>
    </w:p>
    <w:p w14:paraId="4C751261" w14:textId="69829A72" w:rsidR="00BC5FEA" w:rsidRPr="00F44A87" w:rsidRDefault="00BC5FEA" w:rsidP="00493472">
      <w:pPr>
        <w:numPr>
          <w:ilvl w:val="1"/>
          <w:numId w:val="1"/>
        </w:numPr>
        <w:tabs>
          <w:tab w:val="left" w:pos="709"/>
        </w:tabs>
        <w:ind w:left="0" w:right="424" w:firstLine="0"/>
        <w:jc w:val="both"/>
        <w:rPr>
          <w:sz w:val="23"/>
          <w:szCs w:val="23"/>
        </w:rPr>
      </w:pPr>
      <w:bookmarkStart w:id="9" w:name="_Ref340572687"/>
      <w:r w:rsidRPr="00F44A87">
        <w:rPr>
          <w:sz w:val="23"/>
          <w:szCs w:val="23"/>
        </w:rPr>
        <w:t>Sutarties galiojimo laikotarpiu gali būti keičiamos</w:t>
      </w:r>
      <w:r w:rsidR="0018646B" w:rsidRPr="00F44A87">
        <w:rPr>
          <w:sz w:val="23"/>
          <w:szCs w:val="23"/>
        </w:rPr>
        <w:t xml:space="preserve"> sutarties sąlygos, kurios atitinka </w:t>
      </w:r>
      <w:r w:rsidR="00CC36DD" w:rsidRPr="00F44A87">
        <w:rPr>
          <w:sz w:val="23"/>
          <w:szCs w:val="23"/>
        </w:rPr>
        <w:t>Lietuvos Respublikos Lietuvos Respublikos pirkimų, atliekamų vandentvarkos, energetikos, transporto ar pašto paslaugų srities perkančiųjų subjektų įstatymo</w:t>
      </w:r>
      <w:r w:rsidR="0018646B" w:rsidRPr="00F44A87">
        <w:rPr>
          <w:sz w:val="23"/>
          <w:szCs w:val="23"/>
        </w:rPr>
        <w:t xml:space="preserve"> 97 str. nuostatas</w:t>
      </w:r>
      <w:r w:rsidR="006F343F" w:rsidRPr="00F44A87">
        <w:rPr>
          <w:sz w:val="23"/>
          <w:szCs w:val="23"/>
        </w:rPr>
        <w:t xml:space="preserve"> ir yra aptartos Sutartyje</w:t>
      </w:r>
      <w:r w:rsidRPr="00F44A87">
        <w:rPr>
          <w:sz w:val="23"/>
          <w:szCs w:val="23"/>
        </w:rPr>
        <w:t xml:space="preserve">. </w:t>
      </w:r>
      <w:bookmarkEnd w:id="9"/>
    </w:p>
    <w:p w14:paraId="1D2272B4" w14:textId="77777777" w:rsidR="004E79E1" w:rsidRPr="00F44A87" w:rsidRDefault="004E79E1" w:rsidP="00493472">
      <w:pPr>
        <w:numPr>
          <w:ilvl w:val="1"/>
          <w:numId w:val="1"/>
        </w:numPr>
        <w:tabs>
          <w:tab w:val="left" w:pos="709"/>
        </w:tabs>
        <w:ind w:left="0" w:right="424" w:firstLine="0"/>
        <w:jc w:val="both"/>
        <w:rPr>
          <w:sz w:val="23"/>
          <w:szCs w:val="23"/>
        </w:rPr>
      </w:pPr>
      <w:r w:rsidRPr="00F44A87">
        <w:rPr>
          <w:sz w:val="23"/>
          <w:szCs w:val="23"/>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424EF672" w14:textId="2E4118F5" w:rsidR="00096898" w:rsidRPr="00F44A87" w:rsidRDefault="00636B14" w:rsidP="00493472">
      <w:pPr>
        <w:numPr>
          <w:ilvl w:val="1"/>
          <w:numId w:val="1"/>
        </w:numPr>
        <w:ind w:left="0" w:right="424" w:firstLine="0"/>
        <w:jc w:val="both"/>
        <w:rPr>
          <w:sz w:val="23"/>
          <w:szCs w:val="23"/>
        </w:rPr>
      </w:pPr>
      <w:r w:rsidRPr="00F44A87">
        <w:rPr>
          <w:sz w:val="23"/>
          <w:szCs w:val="23"/>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F44A87">
        <w:rPr>
          <w:sz w:val="23"/>
          <w:szCs w:val="23"/>
        </w:rPr>
        <w:t>Užsakov</w:t>
      </w:r>
      <w:r w:rsidR="0057342B" w:rsidRPr="00F44A87">
        <w:rPr>
          <w:sz w:val="23"/>
          <w:szCs w:val="23"/>
        </w:rPr>
        <w:t>ui</w:t>
      </w:r>
      <w:r w:rsidRPr="00F44A87">
        <w:rPr>
          <w:sz w:val="23"/>
          <w:szCs w:val="23"/>
        </w:rPr>
        <w:t xml:space="preserve">. </w:t>
      </w:r>
    </w:p>
    <w:p w14:paraId="112E3CB9" w14:textId="77777777" w:rsidR="004E79E1" w:rsidRPr="00F44A87" w:rsidRDefault="004E79E1" w:rsidP="00493472">
      <w:pPr>
        <w:pStyle w:val="Sraopastraipa"/>
        <w:numPr>
          <w:ilvl w:val="1"/>
          <w:numId w:val="1"/>
        </w:numPr>
        <w:ind w:left="0" w:right="424" w:firstLine="0"/>
        <w:jc w:val="both"/>
        <w:rPr>
          <w:sz w:val="23"/>
          <w:szCs w:val="23"/>
        </w:rPr>
      </w:pPr>
      <w:r w:rsidRPr="00F44A87">
        <w:rPr>
          <w:iCs/>
          <w:sz w:val="23"/>
          <w:szCs w:val="23"/>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A3A3B70" w14:textId="0B84E67A" w:rsidR="00AD3703" w:rsidRPr="00F44A87" w:rsidRDefault="004E79E1" w:rsidP="00493472">
      <w:pPr>
        <w:pStyle w:val="Sraopastraipa"/>
        <w:numPr>
          <w:ilvl w:val="1"/>
          <w:numId w:val="1"/>
        </w:numPr>
        <w:ind w:left="0" w:right="424" w:firstLine="0"/>
        <w:jc w:val="both"/>
        <w:rPr>
          <w:sz w:val="23"/>
          <w:szCs w:val="23"/>
        </w:rPr>
      </w:pPr>
      <w:r w:rsidRPr="00F44A87">
        <w:rPr>
          <w:iCs/>
          <w:sz w:val="23"/>
          <w:szCs w:val="23"/>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D2BB5BE" w14:textId="77777777" w:rsidR="007742DD" w:rsidRPr="00F44A87" w:rsidRDefault="007742DD" w:rsidP="00493472">
      <w:pPr>
        <w:ind w:right="424"/>
        <w:jc w:val="both"/>
        <w:rPr>
          <w:sz w:val="23"/>
          <w:szCs w:val="23"/>
        </w:rPr>
      </w:pPr>
    </w:p>
    <w:p w14:paraId="7706F2CE" w14:textId="0CFDBBAA" w:rsidR="00096898" w:rsidRPr="00F44A87" w:rsidRDefault="001455DC" w:rsidP="00493472">
      <w:pPr>
        <w:pStyle w:val="Antrat1"/>
        <w:numPr>
          <w:ilvl w:val="0"/>
          <w:numId w:val="1"/>
        </w:numPr>
        <w:tabs>
          <w:tab w:val="left" w:pos="426"/>
        </w:tabs>
        <w:ind w:left="0" w:right="424" w:firstLine="0"/>
        <w:rPr>
          <w:b/>
          <w:sz w:val="23"/>
          <w:szCs w:val="23"/>
        </w:rPr>
      </w:pPr>
      <w:r w:rsidRPr="00F44A87">
        <w:rPr>
          <w:b/>
          <w:sz w:val="23"/>
          <w:szCs w:val="23"/>
        </w:rPr>
        <w:t>SUTARTIES PAŽEIDIMAS</w:t>
      </w:r>
      <w:r w:rsidR="005C0C46" w:rsidRPr="00F44A87">
        <w:rPr>
          <w:b/>
          <w:sz w:val="23"/>
          <w:szCs w:val="23"/>
        </w:rPr>
        <w:t xml:space="preserve"> IR JO PASEKMĖS</w:t>
      </w:r>
      <w:r w:rsidR="00AC545F" w:rsidRPr="00F44A87">
        <w:rPr>
          <w:b/>
          <w:sz w:val="23"/>
          <w:szCs w:val="23"/>
        </w:rPr>
        <w:t>, SUTARTIES NUTRAUKIMAS</w:t>
      </w:r>
    </w:p>
    <w:p w14:paraId="311E6A7D" w14:textId="77777777" w:rsidR="004A1CAE" w:rsidRPr="00F44A87" w:rsidRDefault="004A1CAE" w:rsidP="00493472">
      <w:pPr>
        <w:pStyle w:val="Antrat1"/>
        <w:tabs>
          <w:tab w:val="left" w:pos="0"/>
        </w:tabs>
        <w:ind w:right="424" w:firstLine="0"/>
        <w:jc w:val="both"/>
        <w:rPr>
          <w:sz w:val="23"/>
          <w:szCs w:val="23"/>
        </w:rPr>
      </w:pPr>
    </w:p>
    <w:p w14:paraId="609DAEBD" w14:textId="607FF258" w:rsidR="00096898" w:rsidRPr="00F44A87" w:rsidRDefault="00E724B3" w:rsidP="00493472">
      <w:pPr>
        <w:pStyle w:val="Antrat1"/>
        <w:numPr>
          <w:ilvl w:val="1"/>
          <w:numId w:val="1"/>
        </w:numPr>
        <w:tabs>
          <w:tab w:val="left" w:pos="0"/>
        </w:tabs>
        <w:ind w:left="0" w:right="424" w:firstLine="0"/>
        <w:jc w:val="both"/>
        <w:rPr>
          <w:sz w:val="23"/>
          <w:szCs w:val="23"/>
        </w:rPr>
      </w:pPr>
      <w:r w:rsidRPr="00F44A87">
        <w:rPr>
          <w:sz w:val="23"/>
          <w:szCs w:val="23"/>
        </w:rPr>
        <w:t>Jei Šalis nevykdo</w:t>
      </w:r>
      <w:r w:rsidR="00DF0BFF" w:rsidRPr="00F44A87">
        <w:rPr>
          <w:sz w:val="23"/>
          <w:szCs w:val="23"/>
        </w:rPr>
        <w:t xml:space="preserve"> arba netinkamai vykdo</w:t>
      </w:r>
      <w:r w:rsidRPr="00F44A87">
        <w:rPr>
          <w:sz w:val="23"/>
          <w:szCs w:val="23"/>
        </w:rPr>
        <w:t xml:space="preserve"> savo įsipareigojim</w:t>
      </w:r>
      <w:r w:rsidR="00DF0BFF" w:rsidRPr="00F44A87">
        <w:rPr>
          <w:sz w:val="23"/>
          <w:szCs w:val="23"/>
        </w:rPr>
        <w:t>us</w:t>
      </w:r>
      <w:r w:rsidRPr="00F44A87">
        <w:rPr>
          <w:sz w:val="23"/>
          <w:szCs w:val="23"/>
        </w:rPr>
        <w:t xml:space="preserve"> pagal Sutartį, ji pažeidžia Sutartį. Vienai Šaliai pažeidus Sutartį, kita Šalis turi teisę </w:t>
      </w:r>
      <w:r w:rsidR="00B11AB5" w:rsidRPr="00F44A87">
        <w:rPr>
          <w:sz w:val="23"/>
          <w:szCs w:val="23"/>
        </w:rPr>
        <w:t xml:space="preserve">naudotis bet kokiais teisėtais savo </w:t>
      </w:r>
      <w:r w:rsidRPr="00F44A87">
        <w:rPr>
          <w:sz w:val="23"/>
          <w:szCs w:val="23"/>
        </w:rPr>
        <w:t xml:space="preserve">teisių gynimo </w:t>
      </w:r>
      <w:r w:rsidR="00B11AB5" w:rsidRPr="00F44A87">
        <w:rPr>
          <w:sz w:val="23"/>
          <w:szCs w:val="23"/>
        </w:rPr>
        <w:t>būdais, įskaitant</w:t>
      </w:r>
      <w:r w:rsidR="00CE7B6B" w:rsidRPr="00F44A87">
        <w:rPr>
          <w:sz w:val="23"/>
          <w:szCs w:val="23"/>
        </w:rPr>
        <w:t>, bet neapsiribojant</w:t>
      </w:r>
      <w:r w:rsidRPr="00F44A87">
        <w:rPr>
          <w:sz w:val="23"/>
          <w:szCs w:val="23"/>
        </w:rPr>
        <w:t>:</w:t>
      </w:r>
    </w:p>
    <w:p w14:paraId="1C4563B3" w14:textId="775FD8BC" w:rsidR="00096898" w:rsidRPr="00F44A87" w:rsidRDefault="00E724B3" w:rsidP="00493472">
      <w:pPr>
        <w:numPr>
          <w:ilvl w:val="2"/>
          <w:numId w:val="1"/>
        </w:numPr>
        <w:ind w:left="0" w:right="424" w:firstLine="0"/>
        <w:rPr>
          <w:sz w:val="23"/>
          <w:szCs w:val="23"/>
        </w:rPr>
      </w:pPr>
      <w:r w:rsidRPr="00F44A87">
        <w:rPr>
          <w:sz w:val="23"/>
          <w:szCs w:val="23"/>
        </w:rPr>
        <w:t xml:space="preserve">reikalauti kitos Šalies </w:t>
      </w:r>
      <w:r w:rsidR="00CE7B6B" w:rsidRPr="00F44A87">
        <w:rPr>
          <w:sz w:val="23"/>
          <w:szCs w:val="23"/>
        </w:rPr>
        <w:t xml:space="preserve">tinkamai </w:t>
      </w:r>
      <w:r w:rsidRPr="00F44A87">
        <w:rPr>
          <w:sz w:val="23"/>
          <w:szCs w:val="23"/>
        </w:rPr>
        <w:t>vykdyti sutartinius įsipareigojimus;</w:t>
      </w:r>
    </w:p>
    <w:p w14:paraId="2D0E981B" w14:textId="77777777" w:rsidR="00096898" w:rsidRPr="00F44A87" w:rsidRDefault="00E724B3" w:rsidP="00493472">
      <w:pPr>
        <w:numPr>
          <w:ilvl w:val="2"/>
          <w:numId w:val="1"/>
        </w:numPr>
        <w:ind w:left="0" w:right="424" w:firstLine="0"/>
        <w:rPr>
          <w:sz w:val="23"/>
          <w:szCs w:val="23"/>
        </w:rPr>
      </w:pPr>
      <w:r w:rsidRPr="00F44A87">
        <w:rPr>
          <w:sz w:val="23"/>
          <w:szCs w:val="23"/>
        </w:rPr>
        <w:t xml:space="preserve">reikalauti atlyginti nuostolius; </w:t>
      </w:r>
    </w:p>
    <w:p w14:paraId="23EE01A0" w14:textId="77777777" w:rsidR="00646AE9" w:rsidRPr="00F44A87" w:rsidRDefault="00E724B3" w:rsidP="00493472">
      <w:pPr>
        <w:numPr>
          <w:ilvl w:val="2"/>
          <w:numId w:val="1"/>
        </w:numPr>
        <w:ind w:left="0" w:right="424" w:firstLine="0"/>
        <w:jc w:val="both"/>
        <w:rPr>
          <w:sz w:val="23"/>
          <w:szCs w:val="23"/>
        </w:rPr>
      </w:pPr>
      <w:r w:rsidRPr="00F44A87">
        <w:rPr>
          <w:sz w:val="23"/>
          <w:szCs w:val="23"/>
        </w:rPr>
        <w:t>pasinaudoti Sutarties įvykdymo užtikrinimu</w:t>
      </w:r>
      <w:r w:rsidR="00ED654D" w:rsidRPr="00F44A87">
        <w:rPr>
          <w:sz w:val="23"/>
          <w:szCs w:val="23"/>
        </w:rPr>
        <w:t xml:space="preserve">, jei toks reikalavimas buvo </w:t>
      </w:r>
      <w:r w:rsidR="00D04BC8" w:rsidRPr="00F44A87">
        <w:rPr>
          <w:sz w:val="23"/>
          <w:szCs w:val="23"/>
        </w:rPr>
        <w:t>Pirkimo</w:t>
      </w:r>
      <w:r w:rsidR="00F8768B" w:rsidRPr="00F44A87">
        <w:rPr>
          <w:sz w:val="23"/>
          <w:szCs w:val="23"/>
        </w:rPr>
        <w:t xml:space="preserve"> </w:t>
      </w:r>
      <w:r w:rsidR="00ED654D" w:rsidRPr="00F44A87">
        <w:rPr>
          <w:sz w:val="23"/>
          <w:szCs w:val="23"/>
        </w:rPr>
        <w:t>sąlygose</w:t>
      </w:r>
      <w:r w:rsidRPr="00F44A87">
        <w:rPr>
          <w:sz w:val="23"/>
          <w:szCs w:val="23"/>
        </w:rPr>
        <w:t xml:space="preserve">; </w:t>
      </w:r>
    </w:p>
    <w:p w14:paraId="7CC12B57" w14:textId="4B511C1C" w:rsidR="00096898" w:rsidRPr="00F44A87" w:rsidRDefault="00E724B3" w:rsidP="00493472">
      <w:pPr>
        <w:numPr>
          <w:ilvl w:val="2"/>
          <w:numId w:val="1"/>
        </w:numPr>
        <w:ind w:left="0" w:right="424" w:firstLine="0"/>
        <w:jc w:val="both"/>
        <w:rPr>
          <w:sz w:val="23"/>
          <w:szCs w:val="23"/>
        </w:rPr>
      </w:pPr>
      <w:r w:rsidRPr="00F44A87">
        <w:rPr>
          <w:sz w:val="23"/>
          <w:szCs w:val="23"/>
        </w:rPr>
        <w:lastRenderedPageBreak/>
        <w:t>reikalauti sumokėti Sutartyje nustatyt</w:t>
      </w:r>
      <w:r w:rsidR="0048021B" w:rsidRPr="00F44A87">
        <w:rPr>
          <w:sz w:val="23"/>
          <w:szCs w:val="23"/>
        </w:rPr>
        <w:t>a</w:t>
      </w:r>
      <w:r w:rsidRPr="00F44A87">
        <w:rPr>
          <w:sz w:val="23"/>
          <w:szCs w:val="23"/>
        </w:rPr>
        <w:t xml:space="preserve">s </w:t>
      </w:r>
      <w:r w:rsidR="0048021B" w:rsidRPr="00F44A87">
        <w:rPr>
          <w:sz w:val="23"/>
          <w:szCs w:val="23"/>
        </w:rPr>
        <w:t>netesybas (</w:t>
      </w:r>
      <w:r w:rsidR="00C40B0C" w:rsidRPr="00F44A87">
        <w:rPr>
          <w:sz w:val="23"/>
          <w:szCs w:val="23"/>
        </w:rPr>
        <w:t>delspinigius / baudas</w:t>
      </w:r>
      <w:r w:rsidR="0048021B" w:rsidRPr="00F44A87">
        <w:rPr>
          <w:sz w:val="23"/>
          <w:szCs w:val="23"/>
        </w:rPr>
        <w:t>)</w:t>
      </w:r>
      <w:r w:rsidR="00C40B0C" w:rsidRPr="00F44A87">
        <w:rPr>
          <w:sz w:val="23"/>
          <w:szCs w:val="23"/>
        </w:rPr>
        <w:t xml:space="preserve"> ir atlyginti</w:t>
      </w:r>
      <w:r w:rsidR="00646AE9" w:rsidRPr="00F44A87">
        <w:rPr>
          <w:sz w:val="23"/>
          <w:szCs w:val="23"/>
        </w:rPr>
        <w:t xml:space="preserve"> nuostolius; </w:t>
      </w:r>
    </w:p>
    <w:p w14:paraId="19A8AF1B" w14:textId="60FDDFA3" w:rsidR="00096898" w:rsidRPr="00F44A87" w:rsidRDefault="00E724B3" w:rsidP="00493472">
      <w:pPr>
        <w:numPr>
          <w:ilvl w:val="2"/>
          <w:numId w:val="1"/>
        </w:numPr>
        <w:ind w:left="0" w:right="424" w:firstLine="0"/>
        <w:rPr>
          <w:sz w:val="23"/>
          <w:szCs w:val="23"/>
        </w:rPr>
      </w:pPr>
      <w:r w:rsidRPr="00F44A87">
        <w:rPr>
          <w:sz w:val="23"/>
          <w:szCs w:val="23"/>
        </w:rPr>
        <w:t>nutraukti Sutartį</w:t>
      </w:r>
      <w:r w:rsidR="005C0C46" w:rsidRPr="00F44A87">
        <w:rPr>
          <w:sz w:val="23"/>
          <w:szCs w:val="23"/>
        </w:rPr>
        <w:t xml:space="preserve"> </w:t>
      </w:r>
      <w:r w:rsidR="00624C0E" w:rsidRPr="00F44A87">
        <w:rPr>
          <w:sz w:val="23"/>
          <w:szCs w:val="23"/>
        </w:rPr>
        <w:t xml:space="preserve">Sutarties BD </w:t>
      </w:r>
      <w:r w:rsidR="00601CA3" w:rsidRPr="00F44A87">
        <w:rPr>
          <w:bCs/>
          <w:sz w:val="23"/>
          <w:szCs w:val="23"/>
        </w:rPr>
        <w:t>12</w:t>
      </w:r>
      <w:r w:rsidR="00923F19" w:rsidRPr="00F44A87">
        <w:rPr>
          <w:bCs/>
          <w:sz w:val="23"/>
          <w:szCs w:val="23"/>
        </w:rPr>
        <w:t>.</w:t>
      </w:r>
      <w:r w:rsidR="00534636" w:rsidRPr="00F44A87">
        <w:rPr>
          <w:bCs/>
          <w:sz w:val="23"/>
          <w:szCs w:val="23"/>
        </w:rPr>
        <w:t>2</w:t>
      </w:r>
      <w:r w:rsidR="005C0C46" w:rsidRPr="00F44A87">
        <w:rPr>
          <w:sz w:val="23"/>
          <w:szCs w:val="23"/>
        </w:rPr>
        <w:t xml:space="preserve"> punkto nustatyta tvarka</w:t>
      </w:r>
      <w:r w:rsidR="00B001CA" w:rsidRPr="00F44A87">
        <w:rPr>
          <w:sz w:val="23"/>
          <w:szCs w:val="23"/>
        </w:rPr>
        <w:t xml:space="preserve">. </w:t>
      </w:r>
    </w:p>
    <w:p w14:paraId="77525414" w14:textId="50C508EF" w:rsidR="005C0C46" w:rsidRPr="00F44A87" w:rsidRDefault="006D4001" w:rsidP="00493472">
      <w:pPr>
        <w:pStyle w:val="Pagrindiniotekstotrauka"/>
        <w:numPr>
          <w:ilvl w:val="1"/>
          <w:numId w:val="1"/>
        </w:numPr>
        <w:tabs>
          <w:tab w:val="left" w:pos="0"/>
        </w:tabs>
        <w:ind w:left="0" w:right="424" w:firstLine="0"/>
        <w:rPr>
          <w:sz w:val="23"/>
          <w:szCs w:val="23"/>
        </w:rPr>
      </w:pPr>
      <w:bookmarkStart w:id="10" w:name="_Ref339046500"/>
      <w:r w:rsidRPr="00F44A87">
        <w:rPr>
          <w:sz w:val="23"/>
          <w:szCs w:val="23"/>
        </w:rPr>
        <w:t>Užsakov</w:t>
      </w:r>
      <w:r w:rsidR="005C0C46" w:rsidRPr="00F44A87">
        <w:rPr>
          <w:sz w:val="23"/>
          <w:szCs w:val="23"/>
        </w:rPr>
        <w:t xml:space="preserve">as turi teisę vienašališkai, nesikreipdamas į teismą, prieš </w:t>
      </w:r>
      <w:r w:rsidR="005C23F5" w:rsidRPr="00F44A87">
        <w:rPr>
          <w:sz w:val="23"/>
          <w:szCs w:val="23"/>
        </w:rPr>
        <w:t>7</w:t>
      </w:r>
      <w:r w:rsidR="005C0C46" w:rsidRPr="00F44A87">
        <w:rPr>
          <w:sz w:val="23"/>
          <w:szCs w:val="23"/>
        </w:rPr>
        <w:t xml:space="preserve"> (</w:t>
      </w:r>
      <w:r w:rsidR="005C23F5" w:rsidRPr="00F44A87">
        <w:rPr>
          <w:sz w:val="23"/>
          <w:szCs w:val="23"/>
        </w:rPr>
        <w:t>septynias</w:t>
      </w:r>
      <w:r w:rsidR="005C0C46" w:rsidRPr="00F44A87">
        <w:rPr>
          <w:sz w:val="23"/>
          <w:szCs w:val="23"/>
        </w:rPr>
        <w:t xml:space="preserve">) kalendorines dienas raštu apie tai įspėjęs </w:t>
      </w:r>
      <w:r w:rsidR="00686BB1" w:rsidRPr="00F44A87">
        <w:rPr>
          <w:sz w:val="23"/>
          <w:szCs w:val="23"/>
        </w:rPr>
        <w:t>Paslaugų teikėją</w:t>
      </w:r>
      <w:r w:rsidR="005C0C46" w:rsidRPr="00F44A87">
        <w:rPr>
          <w:sz w:val="23"/>
          <w:szCs w:val="23"/>
        </w:rPr>
        <w:t xml:space="preserve">, nutraukti Sutartį, jeigu </w:t>
      </w:r>
      <w:r w:rsidR="00686BB1" w:rsidRPr="00F44A87">
        <w:rPr>
          <w:sz w:val="23"/>
          <w:szCs w:val="23"/>
        </w:rPr>
        <w:t>Paslaugų teikėjas</w:t>
      </w:r>
      <w:r w:rsidR="005C0C46" w:rsidRPr="00F44A87">
        <w:rPr>
          <w:sz w:val="23"/>
          <w:szCs w:val="23"/>
        </w:rPr>
        <w:t xml:space="preserve"> iš esmės pažeidė Sutartį. </w:t>
      </w:r>
      <w:r w:rsidR="00686BB1" w:rsidRPr="00F44A87">
        <w:rPr>
          <w:sz w:val="23"/>
          <w:szCs w:val="23"/>
        </w:rPr>
        <w:t>Paslaugų teikėjo</w:t>
      </w:r>
      <w:r w:rsidR="005C0C46" w:rsidRPr="00F44A87">
        <w:rPr>
          <w:sz w:val="23"/>
          <w:szCs w:val="23"/>
        </w:rPr>
        <w:t xml:space="preserve"> padarytas Sutarties pažeidimas laikomas esminiu, jeigu:</w:t>
      </w:r>
      <w:bookmarkEnd w:id="10"/>
    </w:p>
    <w:p w14:paraId="2C708917" w14:textId="5404D0CF" w:rsidR="005C0C46" w:rsidRPr="00F44A87" w:rsidRDefault="00935717" w:rsidP="00493472">
      <w:pPr>
        <w:pStyle w:val="Pagrindiniotekstotrauka"/>
        <w:numPr>
          <w:ilvl w:val="2"/>
          <w:numId w:val="1"/>
        </w:numPr>
        <w:tabs>
          <w:tab w:val="left" w:pos="0"/>
          <w:tab w:val="left" w:pos="709"/>
        </w:tabs>
        <w:ind w:left="0" w:right="424" w:firstLine="0"/>
        <w:rPr>
          <w:sz w:val="23"/>
          <w:szCs w:val="23"/>
        </w:rPr>
      </w:pPr>
      <w:r w:rsidRPr="00F44A87">
        <w:rPr>
          <w:sz w:val="23"/>
          <w:szCs w:val="23"/>
        </w:rPr>
        <w:t>teikiamos</w:t>
      </w:r>
      <w:r w:rsidR="005C0C46" w:rsidRPr="00F44A87">
        <w:rPr>
          <w:sz w:val="23"/>
          <w:szCs w:val="23"/>
        </w:rPr>
        <w:t xml:space="preserve"> Paslaugos neatitinka Sutartyje numatytų reikalavimų ir </w:t>
      </w:r>
      <w:r w:rsidR="00686BB1" w:rsidRPr="00F44A87">
        <w:rPr>
          <w:sz w:val="23"/>
          <w:szCs w:val="23"/>
        </w:rPr>
        <w:t>Paslaugų teikėjas</w:t>
      </w:r>
      <w:r w:rsidR="005C0C46" w:rsidRPr="00F44A87">
        <w:rPr>
          <w:sz w:val="23"/>
          <w:szCs w:val="23"/>
        </w:rPr>
        <w:t xml:space="preserve"> neištaiso Paslaugų teikimo trūkumų per</w:t>
      </w:r>
      <w:r w:rsidRPr="00F44A87">
        <w:rPr>
          <w:sz w:val="23"/>
          <w:szCs w:val="23"/>
        </w:rPr>
        <w:t xml:space="preserve"> </w:t>
      </w:r>
      <w:r w:rsidR="00E62432" w:rsidRPr="00F44A87">
        <w:rPr>
          <w:sz w:val="23"/>
          <w:szCs w:val="23"/>
        </w:rPr>
        <w:t>Sutartyje</w:t>
      </w:r>
      <w:r w:rsidRPr="00F44A87">
        <w:rPr>
          <w:sz w:val="23"/>
          <w:szCs w:val="23"/>
        </w:rPr>
        <w:t xml:space="preserve"> </w:t>
      </w:r>
      <w:r w:rsidR="00E62432" w:rsidRPr="00F44A87">
        <w:rPr>
          <w:sz w:val="23"/>
          <w:szCs w:val="23"/>
        </w:rPr>
        <w:t>nustatytą</w:t>
      </w:r>
      <w:r w:rsidRPr="00F44A87">
        <w:rPr>
          <w:sz w:val="23"/>
          <w:szCs w:val="23"/>
        </w:rPr>
        <w:t xml:space="preserve"> terminą;</w:t>
      </w:r>
    </w:p>
    <w:p w14:paraId="7447FAB7" w14:textId="35FD6B56" w:rsidR="005C0C46" w:rsidRPr="00F44A87" w:rsidRDefault="00686BB1" w:rsidP="00493472">
      <w:pPr>
        <w:pStyle w:val="Pagrindiniotekstotrauka"/>
        <w:numPr>
          <w:ilvl w:val="2"/>
          <w:numId w:val="1"/>
        </w:numPr>
        <w:tabs>
          <w:tab w:val="left" w:pos="0"/>
          <w:tab w:val="left" w:pos="851"/>
        </w:tabs>
        <w:ind w:left="0" w:right="424" w:firstLine="0"/>
        <w:rPr>
          <w:sz w:val="23"/>
          <w:szCs w:val="23"/>
        </w:rPr>
      </w:pPr>
      <w:r w:rsidRPr="00F44A87">
        <w:rPr>
          <w:sz w:val="23"/>
          <w:szCs w:val="23"/>
        </w:rPr>
        <w:t>Paslaugų teikėjas</w:t>
      </w:r>
      <w:r w:rsidR="005C0C46" w:rsidRPr="00F44A87">
        <w:rPr>
          <w:sz w:val="23"/>
          <w:szCs w:val="23"/>
        </w:rPr>
        <w:t xml:space="preserve"> daugiau kaip du kartus iš eilės praleido Paslaugų teikimo terminą, jei Paslaug</w:t>
      </w:r>
      <w:r w:rsidR="00366426" w:rsidRPr="00F44A87">
        <w:rPr>
          <w:sz w:val="23"/>
          <w:szCs w:val="23"/>
        </w:rPr>
        <w:t>ų teikimas</w:t>
      </w:r>
      <w:r w:rsidR="005C0C46" w:rsidRPr="00F44A87">
        <w:rPr>
          <w:sz w:val="23"/>
          <w:szCs w:val="23"/>
        </w:rPr>
        <w:t xml:space="preserve"> yra tęstinio pobūdžio;</w:t>
      </w:r>
    </w:p>
    <w:p w14:paraId="086A23A3" w14:textId="15DA2A07" w:rsidR="00067B00" w:rsidRPr="00F44A87" w:rsidRDefault="00815795" w:rsidP="00493472">
      <w:pPr>
        <w:pStyle w:val="Pagrindiniotekstotrauka"/>
        <w:numPr>
          <w:ilvl w:val="2"/>
          <w:numId w:val="1"/>
        </w:numPr>
        <w:tabs>
          <w:tab w:val="left" w:pos="0"/>
          <w:tab w:val="left" w:pos="851"/>
        </w:tabs>
        <w:ind w:left="0" w:right="424" w:firstLine="0"/>
        <w:rPr>
          <w:sz w:val="23"/>
          <w:szCs w:val="23"/>
        </w:rPr>
      </w:pPr>
      <w:r w:rsidRPr="00F44A87">
        <w:rPr>
          <w:sz w:val="23"/>
          <w:szCs w:val="23"/>
        </w:rPr>
        <w:t xml:space="preserve">Jei Paslaugos yra ne nuolatinio pobūdžio ir </w:t>
      </w:r>
      <w:r w:rsidR="00686BB1" w:rsidRPr="00F44A87">
        <w:rPr>
          <w:sz w:val="23"/>
          <w:szCs w:val="23"/>
        </w:rPr>
        <w:t>Paslaugų teikėjas</w:t>
      </w:r>
      <w:r w:rsidR="00067B00" w:rsidRPr="00F44A87">
        <w:rPr>
          <w:sz w:val="23"/>
          <w:szCs w:val="23"/>
        </w:rPr>
        <w:t xml:space="preserve"> nesilaiko </w:t>
      </w:r>
      <w:r w:rsidR="00935717" w:rsidRPr="00F44A87">
        <w:rPr>
          <w:sz w:val="23"/>
          <w:szCs w:val="23"/>
        </w:rPr>
        <w:t xml:space="preserve">Sutarties SD </w:t>
      </w:r>
      <w:r w:rsidR="00563884" w:rsidRPr="00F44A87">
        <w:rPr>
          <w:sz w:val="23"/>
          <w:szCs w:val="23"/>
        </w:rPr>
        <w:t>5</w:t>
      </w:r>
      <w:r w:rsidR="00935717" w:rsidRPr="00F44A87">
        <w:rPr>
          <w:sz w:val="23"/>
          <w:szCs w:val="23"/>
        </w:rPr>
        <w:t xml:space="preserve"> </w:t>
      </w:r>
      <w:r w:rsidR="00357E5F" w:rsidRPr="00F44A87">
        <w:rPr>
          <w:sz w:val="23"/>
          <w:szCs w:val="23"/>
        </w:rPr>
        <w:t xml:space="preserve">dalyje </w:t>
      </w:r>
      <w:r w:rsidR="00935717" w:rsidRPr="00F44A87">
        <w:rPr>
          <w:sz w:val="23"/>
          <w:szCs w:val="23"/>
        </w:rPr>
        <w:t>nustatyto</w:t>
      </w:r>
      <w:r w:rsidR="00067B00" w:rsidRPr="00F44A87">
        <w:rPr>
          <w:sz w:val="23"/>
          <w:szCs w:val="23"/>
        </w:rPr>
        <w:t xml:space="preserve"> Paslaugų </w:t>
      </w:r>
      <w:r w:rsidR="00366942" w:rsidRPr="00F44A87">
        <w:rPr>
          <w:sz w:val="23"/>
          <w:szCs w:val="23"/>
        </w:rPr>
        <w:t>suteikimo</w:t>
      </w:r>
      <w:r w:rsidR="00067B00" w:rsidRPr="00F44A87">
        <w:rPr>
          <w:sz w:val="23"/>
          <w:szCs w:val="23"/>
        </w:rPr>
        <w:t xml:space="preserve"> termino ir vėlavimas</w:t>
      </w:r>
      <w:r w:rsidR="00935717" w:rsidRPr="00F44A87">
        <w:rPr>
          <w:sz w:val="23"/>
          <w:szCs w:val="23"/>
        </w:rPr>
        <w:t xml:space="preserve"> nuo</w:t>
      </w:r>
      <w:r w:rsidR="00067B00" w:rsidRPr="00F44A87">
        <w:rPr>
          <w:sz w:val="23"/>
          <w:szCs w:val="23"/>
        </w:rPr>
        <w:t xml:space="preserve"> numatyto pabaigos termino yra daugiau nei 30 dienų</w:t>
      </w:r>
      <w:r w:rsidR="00C40B0C" w:rsidRPr="00F44A87">
        <w:rPr>
          <w:sz w:val="23"/>
          <w:szCs w:val="23"/>
        </w:rPr>
        <w:t>;</w:t>
      </w:r>
    </w:p>
    <w:p w14:paraId="20E97F2F" w14:textId="2D9DC273" w:rsidR="000F0237" w:rsidRPr="00F44A87" w:rsidRDefault="00686BB1" w:rsidP="00493472">
      <w:pPr>
        <w:pStyle w:val="Pagrindiniotekstotrauka"/>
        <w:numPr>
          <w:ilvl w:val="2"/>
          <w:numId w:val="1"/>
        </w:numPr>
        <w:tabs>
          <w:tab w:val="left" w:pos="0"/>
          <w:tab w:val="left" w:pos="851"/>
        </w:tabs>
        <w:ind w:left="0" w:right="424" w:firstLine="0"/>
        <w:rPr>
          <w:sz w:val="23"/>
          <w:szCs w:val="23"/>
        </w:rPr>
      </w:pPr>
      <w:r w:rsidRPr="00F44A87">
        <w:rPr>
          <w:sz w:val="23"/>
          <w:szCs w:val="23"/>
        </w:rPr>
        <w:t>Paslaugų teikėjo</w:t>
      </w:r>
      <w:r w:rsidR="005C0C46" w:rsidRPr="00F44A87">
        <w:rPr>
          <w:sz w:val="23"/>
          <w:szCs w:val="23"/>
        </w:rPr>
        <w:t xml:space="preserve"> kvalifikacija tapo nebeatitinkančia šios Sutarties reikalavimų ir šie </w:t>
      </w:r>
      <w:r w:rsidR="00EB3F8A" w:rsidRPr="00F44A87">
        <w:rPr>
          <w:sz w:val="23"/>
          <w:szCs w:val="23"/>
        </w:rPr>
        <w:t>neatitikimai</w:t>
      </w:r>
      <w:r w:rsidR="005C0C46" w:rsidRPr="00F44A87">
        <w:rPr>
          <w:sz w:val="23"/>
          <w:szCs w:val="23"/>
        </w:rPr>
        <w:t xml:space="preserve"> nebuvo ištaisyti per </w:t>
      </w:r>
      <w:r w:rsidR="005C23F5" w:rsidRPr="00F44A87">
        <w:rPr>
          <w:sz w:val="23"/>
          <w:szCs w:val="23"/>
        </w:rPr>
        <w:t>10</w:t>
      </w:r>
      <w:r w:rsidR="005C0C46" w:rsidRPr="00F44A87">
        <w:rPr>
          <w:sz w:val="23"/>
          <w:szCs w:val="23"/>
        </w:rPr>
        <w:t xml:space="preserve"> (</w:t>
      </w:r>
      <w:r w:rsidR="005C23F5" w:rsidRPr="00F44A87">
        <w:rPr>
          <w:sz w:val="23"/>
          <w:szCs w:val="23"/>
        </w:rPr>
        <w:t>dešimt</w:t>
      </w:r>
      <w:r w:rsidR="005C0C46" w:rsidRPr="00F44A87">
        <w:rPr>
          <w:sz w:val="23"/>
          <w:szCs w:val="23"/>
        </w:rPr>
        <w:t>) kalendorinių dienų</w:t>
      </w:r>
      <w:r w:rsidR="007C080B" w:rsidRPr="00F44A87">
        <w:rPr>
          <w:sz w:val="23"/>
          <w:szCs w:val="23"/>
        </w:rPr>
        <w:t xml:space="preserve"> nuo kvalifikacijos tapimo neatitinkančia dienos</w:t>
      </w:r>
      <w:r w:rsidR="005C0C46" w:rsidRPr="00F44A87">
        <w:rPr>
          <w:sz w:val="23"/>
          <w:szCs w:val="23"/>
        </w:rPr>
        <w:t>;</w:t>
      </w:r>
    </w:p>
    <w:p w14:paraId="0FD2647E" w14:textId="412E0645" w:rsidR="007B4783" w:rsidRPr="00F44A87" w:rsidRDefault="00686BB1" w:rsidP="00493472">
      <w:pPr>
        <w:pStyle w:val="Pagrindiniotekstotrauka"/>
        <w:numPr>
          <w:ilvl w:val="2"/>
          <w:numId w:val="1"/>
        </w:numPr>
        <w:tabs>
          <w:tab w:val="left" w:pos="0"/>
          <w:tab w:val="left" w:pos="851"/>
        </w:tabs>
        <w:ind w:left="0" w:right="424" w:firstLine="0"/>
        <w:rPr>
          <w:sz w:val="23"/>
          <w:szCs w:val="23"/>
        </w:rPr>
      </w:pPr>
      <w:r w:rsidRPr="00F44A87">
        <w:rPr>
          <w:sz w:val="23"/>
          <w:szCs w:val="23"/>
        </w:rPr>
        <w:t>Paslaugų teikėju</w:t>
      </w:r>
      <w:r w:rsidR="007B4783" w:rsidRPr="00F44A87">
        <w:rPr>
          <w:sz w:val="23"/>
          <w:szCs w:val="23"/>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6D4001" w:rsidRPr="00F44A87">
        <w:rPr>
          <w:sz w:val="23"/>
          <w:szCs w:val="23"/>
        </w:rPr>
        <w:t>Užsakov</w:t>
      </w:r>
      <w:r w:rsidR="007B4783" w:rsidRPr="00F44A87">
        <w:rPr>
          <w:sz w:val="23"/>
          <w:szCs w:val="23"/>
        </w:rPr>
        <w:t xml:space="preserve">ui tampa žinoma </w:t>
      </w:r>
      <w:r w:rsidR="00272B87" w:rsidRPr="00F44A87">
        <w:rPr>
          <w:sz w:val="23"/>
          <w:szCs w:val="23"/>
        </w:rPr>
        <w:t>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1565E7C1" w14:textId="0C266578" w:rsidR="005C0C46" w:rsidRPr="00F44A87" w:rsidRDefault="00686BB1" w:rsidP="00493472">
      <w:pPr>
        <w:pStyle w:val="Pagrindiniotekstotrauka"/>
        <w:numPr>
          <w:ilvl w:val="2"/>
          <w:numId w:val="1"/>
        </w:numPr>
        <w:tabs>
          <w:tab w:val="left" w:pos="0"/>
          <w:tab w:val="left" w:pos="851"/>
        </w:tabs>
        <w:ind w:left="0" w:right="424" w:firstLine="0"/>
        <w:rPr>
          <w:sz w:val="23"/>
          <w:szCs w:val="23"/>
        </w:rPr>
      </w:pPr>
      <w:r w:rsidRPr="00F44A87">
        <w:rPr>
          <w:sz w:val="23"/>
          <w:szCs w:val="23"/>
        </w:rPr>
        <w:t>Paslaugų teikėjas</w:t>
      </w:r>
      <w:r w:rsidR="005C0C46" w:rsidRPr="00F44A87">
        <w:rPr>
          <w:sz w:val="23"/>
          <w:szCs w:val="23"/>
        </w:rPr>
        <w:t xml:space="preserve"> pažeidžia šios Sutarties nuostatas, reglamentuojančias </w:t>
      </w:r>
      <w:r w:rsidR="006459CD" w:rsidRPr="00F44A87">
        <w:rPr>
          <w:sz w:val="23"/>
          <w:szCs w:val="23"/>
        </w:rPr>
        <w:t>konkurenciją, intelektinės nuosavybės ar konfidencialios informacijos valdymą;</w:t>
      </w:r>
    </w:p>
    <w:p w14:paraId="01789083" w14:textId="433B4950" w:rsidR="002E3BF0" w:rsidRPr="00F44A87" w:rsidRDefault="00686BB1" w:rsidP="00493472">
      <w:pPr>
        <w:pStyle w:val="Pagrindiniotekstotrauka"/>
        <w:numPr>
          <w:ilvl w:val="2"/>
          <w:numId w:val="1"/>
        </w:numPr>
        <w:tabs>
          <w:tab w:val="left" w:pos="0"/>
          <w:tab w:val="left" w:pos="851"/>
        </w:tabs>
        <w:ind w:left="0" w:right="424" w:firstLine="0"/>
        <w:rPr>
          <w:sz w:val="23"/>
          <w:szCs w:val="23"/>
        </w:rPr>
      </w:pPr>
      <w:r w:rsidRPr="00F44A87">
        <w:rPr>
          <w:sz w:val="23"/>
          <w:szCs w:val="23"/>
        </w:rPr>
        <w:t>Paslaugų teikėjas</w:t>
      </w:r>
      <w:r w:rsidR="002E3BF0" w:rsidRPr="00F44A87">
        <w:rPr>
          <w:sz w:val="23"/>
          <w:szCs w:val="23"/>
        </w:rPr>
        <w:t xml:space="preserve"> pažeidžia </w:t>
      </w:r>
      <w:r w:rsidR="00003FFB" w:rsidRPr="00F44A87">
        <w:rPr>
          <w:sz w:val="23"/>
          <w:szCs w:val="23"/>
        </w:rPr>
        <w:t>Sutarties BD</w:t>
      </w:r>
      <w:r w:rsidR="002E3BF0" w:rsidRPr="00F44A87">
        <w:rPr>
          <w:sz w:val="23"/>
          <w:szCs w:val="23"/>
        </w:rPr>
        <w:t xml:space="preserve"> </w:t>
      </w:r>
      <w:r w:rsidR="00FD308E" w:rsidRPr="00F44A87">
        <w:rPr>
          <w:sz w:val="23"/>
          <w:szCs w:val="23"/>
        </w:rPr>
        <w:fldChar w:fldCharType="begin"/>
      </w:r>
      <w:r w:rsidR="00FD308E" w:rsidRPr="00F44A87">
        <w:rPr>
          <w:sz w:val="23"/>
          <w:szCs w:val="23"/>
        </w:rPr>
        <w:instrText xml:space="preserve"> REF _Ref444967795 \r \h </w:instrText>
      </w:r>
      <w:r w:rsidR="00DF04C0" w:rsidRPr="00F44A87">
        <w:rPr>
          <w:sz w:val="23"/>
          <w:szCs w:val="23"/>
        </w:rPr>
        <w:instrText xml:space="preserve"> \* MERGEFORMAT </w:instrText>
      </w:r>
      <w:r w:rsidR="00FD308E" w:rsidRPr="00F44A87">
        <w:rPr>
          <w:sz w:val="23"/>
          <w:szCs w:val="23"/>
        </w:rPr>
      </w:r>
      <w:r w:rsidR="00FD308E" w:rsidRPr="00F44A87">
        <w:rPr>
          <w:sz w:val="23"/>
          <w:szCs w:val="23"/>
        </w:rPr>
        <w:fldChar w:fldCharType="separate"/>
      </w:r>
      <w:r w:rsidR="00F77F37" w:rsidRPr="00F44A87">
        <w:rPr>
          <w:sz w:val="23"/>
          <w:szCs w:val="23"/>
        </w:rPr>
        <w:t>8</w:t>
      </w:r>
      <w:r w:rsidR="00FD308E" w:rsidRPr="00F44A87">
        <w:rPr>
          <w:sz w:val="23"/>
          <w:szCs w:val="23"/>
        </w:rPr>
        <w:fldChar w:fldCharType="end"/>
      </w:r>
      <w:r w:rsidR="002E3BF0" w:rsidRPr="00F44A87">
        <w:rPr>
          <w:sz w:val="23"/>
          <w:szCs w:val="23"/>
        </w:rPr>
        <w:t xml:space="preserve"> </w:t>
      </w:r>
      <w:r w:rsidR="00F5547F" w:rsidRPr="00F44A87">
        <w:rPr>
          <w:sz w:val="23"/>
          <w:szCs w:val="23"/>
        </w:rPr>
        <w:t>dalies</w:t>
      </w:r>
      <w:r w:rsidR="002E3BF0" w:rsidRPr="00F44A87">
        <w:rPr>
          <w:sz w:val="23"/>
          <w:szCs w:val="23"/>
        </w:rPr>
        <w:t xml:space="preserve"> nuostatas;</w:t>
      </w:r>
    </w:p>
    <w:p w14:paraId="094CAA50" w14:textId="3C30BA07" w:rsidR="005C0C46" w:rsidRPr="00F44A87" w:rsidRDefault="00946242" w:rsidP="00493472">
      <w:pPr>
        <w:pStyle w:val="Pagrindiniotekstotrauka"/>
        <w:numPr>
          <w:ilvl w:val="2"/>
          <w:numId w:val="1"/>
        </w:numPr>
        <w:tabs>
          <w:tab w:val="left" w:pos="0"/>
          <w:tab w:val="left" w:pos="851"/>
        </w:tabs>
        <w:ind w:left="0" w:right="424" w:firstLine="0"/>
        <w:rPr>
          <w:sz w:val="23"/>
          <w:szCs w:val="23"/>
        </w:rPr>
      </w:pPr>
      <w:r w:rsidRPr="00F44A87">
        <w:rPr>
          <w:sz w:val="23"/>
          <w:szCs w:val="23"/>
        </w:rPr>
        <w:t>Y</w:t>
      </w:r>
      <w:r w:rsidR="005C0C46" w:rsidRPr="00F44A87">
        <w:rPr>
          <w:sz w:val="23"/>
          <w:szCs w:val="23"/>
        </w:rPr>
        <w:t>ra kitos aplinkybės, numatytos Lietuvos Respublikos civilinio kodekso 6.217 straipsnyje.</w:t>
      </w:r>
    </w:p>
    <w:p w14:paraId="3A5A8ACD" w14:textId="796AC69A" w:rsidR="007F4E9B" w:rsidRPr="00F44A87" w:rsidRDefault="006D4001" w:rsidP="00493472">
      <w:pPr>
        <w:pStyle w:val="Pagrindiniotekstotrauka"/>
        <w:numPr>
          <w:ilvl w:val="1"/>
          <w:numId w:val="1"/>
        </w:numPr>
        <w:tabs>
          <w:tab w:val="left" w:pos="709"/>
        </w:tabs>
        <w:ind w:left="0" w:right="424" w:firstLine="0"/>
        <w:rPr>
          <w:sz w:val="23"/>
          <w:szCs w:val="23"/>
        </w:rPr>
      </w:pPr>
      <w:r w:rsidRPr="00F44A87">
        <w:rPr>
          <w:sz w:val="23"/>
          <w:szCs w:val="23"/>
        </w:rPr>
        <w:t>Užsakov</w:t>
      </w:r>
      <w:r w:rsidR="006323DD" w:rsidRPr="00F44A87">
        <w:rPr>
          <w:sz w:val="23"/>
          <w:szCs w:val="23"/>
        </w:rPr>
        <w:t xml:space="preserve">ui nutraukus Sutartį Sutarties </w:t>
      </w:r>
      <w:r w:rsidR="00B81FAA" w:rsidRPr="00F44A87">
        <w:rPr>
          <w:sz w:val="23"/>
          <w:szCs w:val="23"/>
        </w:rPr>
        <w:t xml:space="preserve">BD </w:t>
      </w:r>
      <w:r w:rsidR="00601CA3" w:rsidRPr="00F44A87">
        <w:rPr>
          <w:sz w:val="23"/>
          <w:szCs w:val="23"/>
        </w:rPr>
        <w:t>12</w:t>
      </w:r>
      <w:r w:rsidR="009E1176" w:rsidRPr="00F44A87">
        <w:rPr>
          <w:sz w:val="23"/>
          <w:szCs w:val="23"/>
        </w:rPr>
        <w:t>.</w:t>
      </w:r>
      <w:r w:rsidR="00534636" w:rsidRPr="00F44A87">
        <w:rPr>
          <w:sz w:val="23"/>
          <w:szCs w:val="23"/>
        </w:rPr>
        <w:t>2</w:t>
      </w:r>
      <w:r w:rsidR="006323DD" w:rsidRPr="00F44A87">
        <w:rPr>
          <w:sz w:val="23"/>
          <w:szCs w:val="23"/>
        </w:rPr>
        <w:t xml:space="preserve"> punkto nustatyta tvarka arba </w:t>
      </w:r>
      <w:r w:rsidR="00686BB1" w:rsidRPr="00F44A87">
        <w:rPr>
          <w:sz w:val="23"/>
          <w:szCs w:val="23"/>
        </w:rPr>
        <w:t>Paslaugų teikėju</w:t>
      </w:r>
      <w:r w:rsidR="006323DD" w:rsidRPr="00F44A87">
        <w:rPr>
          <w:sz w:val="23"/>
          <w:szCs w:val="23"/>
        </w:rPr>
        <w:t>i</w:t>
      </w:r>
      <w:r w:rsidR="00666E00" w:rsidRPr="00F44A87">
        <w:rPr>
          <w:sz w:val="23"/>
          <w:szCs w:val="23"/>
        </w:rPr>
        <w:t>, nepagrįstai nutrauk</w:t>
      </w:r>
      <w:r w:rsidR="006323DD" w:rsidRPr="00F44A87">
        <w:rPr>
          <w:sz w:val="23"/>
          <w:szCs w:val="23"/>
        </w:rPr>
        <w:t>us</w:t>
      </w:r>
      <w:r w:rsidR="00666E00" w:rsidRPr="00F44A87">
        <w:rPr>
          <w:sz w:val="23"/>
          <w:szCs w:val="23"/>
        </w:rPr>
        <w:t xml:space="preserve"> Sutartį,</w:t>
      </w:r>
      <w:r w:rsidR="006323DD" w:rsidRPr="00F44A87">
        <w:rPr>
          <w:sz w:val="23"/>
          <w:szCs w:val="23"/>
        </w:rPr>
        <w:t xml:space="preserve"> </w:t>
      </w:r>
      <w:r w:rsidRPr="00F44A87">
        <w:rPr>
          <w:sz w:val="23"/>
          <w:szCs w:val="23"/>
        </w:rPr>
        <w:t>Užsakov</w:t>
      </w:r>
      <w:r w:rsidR="006323DD" w:rsidRPr="00F44A87">
        <w:rPr>
          <w:sz w:val="23"/>
          <w:szCs w:val="23"/>
        </w:rPr>
        <w:t xml:space="preserve">ui pareikalavus, </w:t>
      </w:r>
      <w:r w:rsidR="00686BB1" w:rsidRPr="00F44A87">
        <w:rPr>
          <w:sz w:val="23"/>
          <w:szCs w:val="23"/>
        </w:rPr>
        <w:t>Paslaugų teikėjas</w:t>
      </w:r>
      <w:r w:rsidR="00666E00" w:rsidRPr="00F44A87">
        <w:rPr>
          <w:sz w:val="23"/>
          <w:szCs w:val="23"/>
        </w:rPr>
        <w:t xml:space="preserve"> atlygina tiesioginius nuostolius, susijusius su Sutarties nutraukimu. </w:t>
      </w:r>
      <w:r w:rsidR="00B81FAA" w:rsidRPr="00F44A87">
        <w:rPr>
          <w:sz w:val="23"/>
          <w:szCs w:val="23"/>
        </w:rPr>
        <w:t xml:space="preserve">Paslaugų teikėjas prisiima riziką, kad Sutartį nutraukus Sutarties BD </w:t>
      </w:r>
      <w:r w:rsidR="0098601F" w:rsidRPr="00F44A87">
        <w:rPr>
          <w:sz w:val="23"/>
          <w:szCs w:val="23"/>
        </w:rPr>
        <w:t>12</w:t>
      </w:r>
      <w:r w:rsidR="00B81FAA" w:rsidRPr="00F44A87">
        <w:rPr>
          <w:sz w:val="23"/>
          <w:szCs w:val="23"/>
        </w:rPr>
        <w:t>.</w:t>
      </w:r>
      <w:r w:rsidR="00534636" w:rsidRPr="00F44A87">
        <w:rPr>
          <w:sz w:val="23"/>
          <w:szCs w:val="23"/>
        </w:rPr>
        <w:t>2</w:t>
      </w:r>
      <w:r w:rsidR="00B81FAA" w:rsidRPr="00F44A87">
        <w:rPr>
          <w:sz w:val="23"/>
          <w:szCs w:val="23"/>
        </w:rPr>
        <w:t xml:space="preserve"> punkto pagrindu, jis gali būti įtrauktas į Nepatikimų tiekėjų sąrašą Lietuvos Respublikoje galiojančių teisės aktų nustatyta tvarka.</w:t>
      </w:r>
    </w:p>
    <w:p w14:paraId="11BE49BE" w14:textId="77777777" w:rsidR="007F4E9B" w:rsidRPr="00F44A87" w:rsidRDefault="00666E00" w:rsidP="00493472">
      <w:pPr>
        <w:pStyle w:val="Pagrindiniotekstotrauka"/>
        <w:numPr>
          <w:ilvl w:val="1"/>
          <w:numId w:val="1"/>
        </w:numPr>
        <w:tabs>
          <w:tab w:val="left" w:pos="709"/>
        </w:tabs>
        <w:ind w:left="0" w:right="424" w:firstLine="0"/>
        <w:rPr>
          <w:sz w:val="23"/>
          <w:szCs w:val="23"/>
        </w:rPr>
      </w:pPr>
      <w:r w:rsidRPr="00F44A87">
        <w:rPr>
          <w:sz w:val="23"/>
          <w:szCs w:val="23"/>
        </w:rPr>
        <w:t xml:space="preserve">Šalys turi teisę nutraukti šią Sutartį vienašališkai nesikreipdamos į teismą, Lietuvos Respublikos teisės aktuose numatytais pagrindais ir tvarka. </w:t>
      </w:r>
    </w:p>
    <w:p w14:paraId="1EA24C66" w14:textId="00492933" w:rsidR="00845598" w:rsidRPr="00F44A87" w:rsidRDefault="00666E00" w:rsidP="00493472">
      <w:pPr>
        <w:pStyle w:val="Pagrindiniotekstotrauka"/>
        <w:numPr>
          <w:ilvl w:val="1"/>
          <w:numId w:val="1"/>
        </w:numPr>
        <w:tabs>
          <w:tab w:val="left" w:pos="709"/>
        </w:tabs>
        <w:ind w:left="0" w:right="424" w:firstLine="0"/>
        <w:rPr>
          <w:sz w:val="23"/>
          <w:szCs w:val="23"/>
        </w:rPr>
      </w:pPr>
      <w:r w:rsidRPr="00F44A87">
        <w:rPr>
          <w:sz w:val="23"/>
          <w:szCs w:val="23"/>
        </w:rPr>
        <w:t>Sutartis gali būti nutraukta raštišku abiejų Šalių sutarimu</w:t>
      </w:r>
      <w:r w:rsidR="00845598" w:rsidRPr="00F44A87">
        <w:rPr>
          <w:sz w:val="23"/>
          <w:szCs w:val="23"/>
        </w:rPr>
        <w:t xml:space="preserve">, </w:t>
      </w:r>
      <w:r w:rsidR="00845598" w:rsidRPr="00F44A87">
        <w:rPr>
          <w:sz w:val="23"/>
          <w:szCs w:val="23"/>
          <w:lang w:eastAsia="lt-LT"/>
        </w:rPr>
        <w:t>vienai iš šalių įspėjus kitą šalį raštu prieš 15 kalendorinių dienų iki numatomo sutarties pasibaigimo</w:t>
      </w:r>
      <w:r w:rsidRPr="00F44A87">
        <w:rPr>
          <w:sz w:val="23"/>
          <w:szCs w:val="23"/>
        </w:rPr>
        <w:t>.</w:t>
      </w:r>
    </w:p>
    <w:p w14:paraId="4B076A2E" w14:textId="77777777" w:rsidR="001B7710" w:rsidRPr="00F44A87" w:rsidRDefault="001B7710" w:rsidP="00493472">
      <w:pPr>
        <w:ind w:right="424"/>
        <w:rPr>
          <w:sz w:val="23"/>
          <w:szCs w:val="23"/>
        </w:rPr>
      </w:pPr>
    </w:p>
    <w:p w14:paraId="5CCFB411" w14:textId="74CFD328" w:rsidR="00096898" w:rsidRPr="00F44A87" w:rsidRDefault="00B42D20" w:rsidP="00493472">
      <w:pPr>
        <w:pStyle w:val="Antrat1"/>
        <w:numPr>
          <w:ilvl w:val="0"/>
          <w:numId w:val="1"/>
        </w:numPr>
        <w:tabs>
          <w:tab w:val="left" w:pos="426"/>
        </w:tabs>
        <w:ind w:left="0" w:right="424" w:firstLine="0"/>
        <w:jc w:val="center"/>
        <w:rPr>
          <w:b/>
          <w:sz w:val="23"/>
          <w:szCs w:val="23"/>
        </w:rPr>
      </w:pPr>
      <w:r w:rsidRPr="00F44A87">
        <w:rPr>
          <w:b/>
          <w:sz w:val="23"/>
          <w:szCs w:val="23"/>
        </w:rPr>
        <w:t>SUTARTIES ĮVYKDYMO UŽTIKRINIMAS</w:t>
      </w:r>
    </w:p>
    <w:p w14:paraId="0EEBCF5B" w14:textId="77777777" w:rsidR="002A1173" w:rsidRPr="00F44A87" w:rsidRDefault="002A1173" w:rsidP="00493472">
      <w:pPr>
        <w:ind w:right="424"/>
        <w:rPr>
          <w:sz w:val="23"/>
          <w:szCs w:val="23"/>
        </w:rPr>
      </w:pPr>
    </w:p>
    <w:p w14:paraId="273BE750" w14:textId="77777777" w:rsidR="00096898" w:rsidRPr="00F44A87" w:rsidRDefault="00604BF3" w:rsidP="00493472">
      <w:pPr>
        <w:pStyle w:val="Pagrindinistekstas3"/>
        <w:numPr>
          <w:ilvl w:val="1"/>
          <w:numId w:val="1"/>
        </w:numPr>
        <w:overflowPunct w:val="0"/>
        <w:autoSpaceDE w:val="0"/>
        <w:autoSpaceDN w:val="0"/>
        <w:adjustRightInd w:val="0"/>
        <w:spacing w:after="0"/>
        <w:ind w:left="0" w:right="424" w:firstLine="0"/>
        <w:jc w:val="both"/>
        <w:textAlignment w:val="baseline"/>
        <w:rPr>
          <w:sz w:val="23"/>
          <w:szCs w:val="23"/>
        </w:rPr>
      </w:pPr>
      <w:r w:rsidRPr="00F44A87">
        <w:rPr>
          <w:sz w:val="23"/>
          <w:szCs w:val="23"/>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F44A87" w:rsidRDefault="006B2E72" w:rsidP="00493472">
      <w:pPr>
        <w:pStyle w:val="Sraopastraipa"/>
        <w:numPr>
          <w:ilvl w:val="1"/>
          <w:numId w:val="1"/>
        </w:numPr>
        <w:ind w:left="0" w:right="424" w:firstLine="0"/>
        <w:jc w:val="both"/>
        <w:rPr>
          <w:sz w:val="23"/>
          <w:szCs w:val="23"/>
        </w:rPr>
      </w:pPr>
      <w:r w:rsidRPr="00F44A87">
        <w:rPr>
          <w:sz w:val="23"/>
          <w:szCs w:val="23"/>
        </w:rPr>
        <w:t xml:space="preserve">Sutarties pagrindu Šalies privalomos mokėti netesybos turi būti sumokėtos per </w:t>
      </w:r>
      <w:r w:rsidR="009C7311" w:rsidRPr="00F44A87">
        <w:rPr>
          <w:sz w:val="23"/>
          <w:szCs w:val="23"/>
        </w:rPr>
        <w:t>30</w:t>
      </w:r>
      <w:r w:rsidRPr="00F44A87">
        <w:rPr>
          <w:sz w:val="23"/>
          <w:szCs w:val="23"/>
        </w:rPr>
        <w:t xml:space="preserve"> (</w:t>
      </w:r>
      <w:r w:rsidR="009C7311" w:rsidRPr="00F44A87">
        <w:rPr>
          <w:sz w:val="23"/>
          <w:szCs w:val="23"/>
        </w:rPr>
        <w:t>dienų</w:t>
      </w:r>
      <w:r w:rsidRPr="00F44A87">
        <w:rPr>
          <w:sz w:val="23"/>
          <w:szCs w:val="23"/>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F44A87">
        <w:rPr>
          <w:sz w:val="23"/>
          <w:szCs w:val="23"/>
        </w:rPr>
        <w:t>30</w:t>
      </w:r>
      <w:r w:rsidRPr="00F44A87">
        <w:rPr>
          <w:sz w:val="23"/>
          <w:szCs w:val="23"/>
        </w:rPr>
        <w:t xml:space="preserve"> (</w:t>
      </w:r>
      <w:r w:rsidR="009C7311" w:rsidRPr="00F44A87">
        <w:rPr>
          <w:sz w:val="23"/>
          <w:szCs w:val="23"/>
        </w:rPr>
        <w:t>trisdešimt</w:t>
      </w:r>
      <w:r w:rsidRPr="00F44A87">
        <w:rPr>
          <w:sz w:val="23"/>
          <w:szCs w:val="23"/>
        </w:rPr>
        <w:t>) dienų nuo rašy</w:t>
      </w:r>
      <w:r w:rsidR="00716542" w:rsidRPr="00F44A87">
        <w:rPr>
          <w:sz w:val="23"/>
          <w:szCs w:val="23"/>
        </w:rPr>
        <w:t>tinės pretenzijos gavimo dienos</w:t>
      </w:r>
      <w:r w:rsidR="00736510" w:rsidRPr="00F44A87">
        <w:rPr>
          <w:sz w:val="23"/>
          <w:szCs w:val="23"/>
        </w:rPr>
        <w:t>.</w:t>
      </w:r>
    </w:p>
    <w:p w14:paraId="4025BA8F" w14:textId="77777777" w:rsidR="00096898" w:rsidRPr="00F44A87" w:rsidRDefault="00604BF3" w:rsidP="00493472">
      <w:pPr>
        <w:pStyle w:val="Pagrindinistekstas3"/>
        <w:numPr>
          <w:ilvl w:val="1"/>
          <w:numId w:val="1"/>
        </w:numPr>
        <w:overflowPunct w:val="0"/>
        <w:autoSpaceDE w:val="0"/>
        <w:autoSpaceDN w:val="0"/>
        <w:adjustRightInd w:val="0"/>
        <w:spacing w:after="0"/>
        <w:ind w:left="0" w:right="424" w:firstLine="0"/>
        <w:jc w:val="both"/>
        <w:textAlignment w:val="baseline"/>
        <w:rPr>
          <w:sz w:val="23"/>
          <w:szCs w:val="23"/>
        </w:rPr>
      </w:pPr>
      <w:r w:rsidRPr="00F44A87">
        <w:rPr>
          <w:sz w:val="23"/>
          <w:szCs w:val="23"/>
        </w:rPr>
        <w:t>Nuostolių atlyginimas ir netesybų sumokėjimas neatleidžia Šalies nuo Sutarties nuostatų tinkamo vykdymo.</w:t>
      </w:r>
    </w:p>
    <w:p w14:paraId="0272D945" w14:textId="5C10C931" w:rsidR="00096898" w:rsidRPr="00F44A87" w:rsidRDefault="00B7128F" w:rsidP="00493472">
      <w:pPr>
        <w:numPr>
          <w:ilvl w:val="1"/>
          <w:numId w:val="1"/>
        </w:numPr>
        <w:tabs>
          <w:tab w:val="left" w:pos="0"/>
        </w:tabs>
        <w:ind w:left="0" w:right="424" w:firstLine="0"/>
        <w:jc w:val="both"/>
        <w:rPr>
          <w:sz w:val="23"/>
          <w:szCs w:val="23"/>
        </w:rPr>
      </w:pPr>
      <w:r w:rsidRPr="00F44A87">
        <w:rPr>
          <w:sz w:val="23"/>
          <w:szCs w:val="23"/>
        </w:rPr>
        <w:t>J</w:t>
      </w:r>
      <w:r w:rsidR="00604BF3" w:rsidRPr="00F44A87">
        <w:rPr>
          <w:sz w:val="23"/>
          <w:szCs w:val="23"/>
        </w:rPr>
        <w:t xml:space="preserve">ei </w:t>
      </w:r>
      <w:r w:rsidR="00D04BC8" w:rsidRPr="00F44A87">
        <w:rPr>
          <w:sz w:val="23"/>
          <w:szCs w:val="23"/>
        </w:rPr>
        <w:t>Pirkimo</w:t>
      </w:r>
      <w:r w:rsidR="00604BF3" w:rsidRPr="00F44A87">
        <w:rPr>
          <w:sz w:val="23"/>
          <w:szCs w:val="23"/>
        </w:rPr>
        <w:t xml:space="preserve"> sąlygose buvo nustatytas reikalavimas </w:t>
      </w:r>
      <w:r w:rsidR="00686BB1" w:rsidRPr="00F44A87">
        <w:rPr>
          <w:sz w:val="23"/>
          <w:szCs w:val="23"/>
        </w:rPr>
        <w:t>Paslaugų teikėju</w:t>
      </w:r>
      <w:r w:rsidR="00A67FCD" w:rsidRPr="00F44A87">
        <w:rPr>
          <w:sz w:val="23"/>
          <w:szCs w:val="23"/>
        </w:rPr>
        <w:t>i pateikti papildomas Sutarties įvykdymo užtikrinimo priemones, taikomos šios sąlygos:</w:t>
      </w:r>
    </w:p>
    <w:p w14:paraId="0B05CCF7" w14:textId="767B62B0" w:rsidR="00096898" w:rsidRPr="00F44A87" w:rsidRDefault="00686BB1" w:rsidP="00493472">
      <w:pPr>
        <w:numPr>
          <w:ilvl w:val="2"/>
          <w:numId w:val="1"/>
        </w:numPr>
        <w:tabs>
          <w:tab w:val="left" w:pos="0"/>
        </w:tabs>
        <w:ind w:left="0" w:right="424" w:firstLine="0"/>
        <w:jc w:val="both"/>
        <w:rPr>
          <w:sz w:val="23"/>
          <w:szCs w:val="23"/>
        </w:rPr>
      </w:pPr>
      <w:bookmarkStart w:id="11" w:name="_Ref339047127"/>
      <w:r w:rsidRPr="00F44A87">
        <w:rPr>
          <w:sz w:val="23"/>
          <w:szCs w:val="23"/>
        </w:rPr>
        <w:lastRenderedPageBreak/>
        <w:t>Paslaugų teikėjas</w:t>
      </w:r>
      <w:r w:rsidR="00B42D20" w:rsidRPr="00F44A87">
        <w:rPr>
          <w:sz w:val="23"/>
          <w:szCs w:val="23"/>
        </w:rPr>
        <w:t xml:space="preserve"> ne vėliau kaip per </w:t>
      </w:r>
      <w:r w:rsidR="009C7311" w:rsidRPr="00F44A87">
        <w:rPr>
          <w:sz w:val="23"/>
          <w:szCs w:val="23"/>
        </w:rPr>
        <w:t>7</w:t>
      </w:r>
      <w:r w:rsidR="005F3CC7" w:rsidRPr="00F44A87">
        <w:rPr>
          <w:sz w:val="23"/>
          <w:szCs w:val="23"/>
        </w:rPr>
        <w:t xml:space="preserve"> (</w:t>
      </w:r>
      <w:r w:rsidR="009C7311" w:rsidRPr="00F44A87">
        <w:rPr>
          <w:sz w:val="23"/>
          <w:szCs w:val="23"/>
        </w:rPr>
        <w:t>septynias</w:t>
      </w:r>
      <w:r w:rsidR="005F3CC7" w:rsidRPr="00F44A87">
        <w:rPr>
          <w:sz w:val="23"/>
          <w:szCs w:val="23"/>
        </w:rPr>
        <w:t>) darbo dien</w:t>
      </w:r>
      <w:r w:rsidR="009C7311" w:rsidRPr="00F44A87">
        <w:rPr>
          <w:sz w:val="23"/>
          <w:szCs w:val="23"/>
        </w:rPr>
        <w:t>as</w:t>
      </w:r>
      <w:r w:rsidR="005F3CC7" w:rsidRPr="00F44A87">
        <w:rPr>
          <w:sz w:val="23"/>
          <w:szCs w:val="23"/>
        </w:rPr>
        <w:t xml:space="preserve"> nuo šios S</w:t>
      </w:r>
      <w:r w:rsidR="00B42D20" w:rsidRPr="00F44A87">
        <w:rPr>
          <w:sz w:val="23"/>
          <w:szCs w:val="23"/>
        </w:rPr>
        <w:t xml:space="preserve">utarties pasirašymo dienos turi pateikti </w:t>
      </w:r>
      <w:r w:rsidR="006D4001" w:rsidRPr="00F44A87">
        <w:rPr>
          <w:sz w:val="23"/>
          <w:szCs w:val="23"/>
        </w:rPr>
        <w:t>Užsakov</w:t>
      </w:r>
      <w:r w:rsidR="0057342B" w:rsidRPr="00F44A87">
        <w:rPr>
          <w:sz w:val="23"/>
          <w:szCs w:val="23"/>
        </w:rPr>
        <w:t xml:space="preserve">ui </w:t>
      </w:r>
      <w:r w:rsidR="00A31053" w:rsidRPr="00F44A87">
        <w:rPr>
          <w:sz w:val="23"/>
          <w:szCs w:val="23"/>
        </w:rPr>
        <w:t xml:space="preserve">Sutarties SD </w:t>
      </w:r>
      <w:r w:rsidR="00A2344F" w:rsidRPr="00F44A87">
        <w:rPr>
          <w:sz w:val="23"/>
          <w:szCs w:val="23"/>
        </w:rPr>
        <w:t>nurodyto</w:t>
      </w:r>
      <w:r w:rsidR="00BC1CEE" w:rsidRPr="00F44A87">
        <w:rPr>
          <w:sz w:val="23"/>
          <w:szCs w:val="23"/>
        </w:rPr>
        <w:t xml:space="preserve"> dydžio Sutarties</w:t>
      </w:r>
      <w:r w:rsidR="00C35F0B" w:rsidRPr="00F44A87">
        <w:rPr>
          <w:sz w:val="23"/>
          <w:szCs w:val="23"/>
        </w:rPr>
        <w:t xml:space="preserve"> įvykdymo užtikrinimą</w:t>
      </w:r>
      <w:r w:rsidR="00680F84" w:rsidRPr="00F44A87">
        <w:rPr>
          <w:sz w:val="23"/>
          <w:szCs w:val="23"/>
        </w:rPr>
        <w:t xml:space="preserve"> (jei taikoma)</w:t>
      </w:r>
      <w:r w:rsidR="000052BE" w:rsidRPr="00F44A87">
        <w:rPr>
          <w:sz w:val="23"/>
          <w:szCs w:val="23"/>
        </w:rPr>
        <w:t xml:space="preserve">, </w:t>
      </w:r>
      <w:r w:rsidR="00721150" w:rsidRPr="00F44A87">
        <w:rPr>
          <w:sz w:val="23"/>
          <w:szCs w:val="23"/>
        </w:rPr>
        <w:t>galiojantį</w:t>
      </w:r>
      <w:r w:rsidR="00012539" w:rsidRPr="00F44A87">
        <w:rPr>
          <w:sz w:val="23"/>
          <w:szCs w:val="23"/>
        </w:rPr>
        <w:t xml:space="preserve"> ne trumpiau negu galioja ši S</w:t>
      </w:r>
      <w:r w:rsidR="00B42D20" w:rsidRPr="00F44A87">
        <w:rPr>
          <w:sz w:val="23"/>
          <w:szCs w:val="23"/>
        </w:rPr>
        <w:t>utartis.</w:t>
      </w:r>
      <w:bookmarkEnd w:id="11"/>
      <w:r w:rsidR="000052BE" w:rsidRPr="00F44A87">
        <w:rPr>
          <w:sz w:val="23"/>
          <w:szCs w:val="23"/>
        </w:rPr>
        <w:t xml:space="preserve"> </w:t>
      </w:r>
    </w:p>
    <w:p w14:paraId="7894C93D" w14:textId="7EFD5180" w:rsidR="00096898" w:rsidRPr="00F44A87" w:rsidRDefault="00177BC6" w:rsidP="00493472">
      <w:pPr>
        <w:numPr>
          <w:ilvl w:val="2"/>
          <w:numId w:val="1"/>
        </w:numPr>
        <w:tabs>
          <w:tab w:val="left" w:pos="0"/>
        </w:tabs>
        <w:ind w:left="0" w:right="424" w:firstLine="0"/>
        <w:jc w:val="both"/>
        <w:rPr>
          <w:sz w:val="23"/>
          <w:szCs w:val="23"/>
        </w:rPr>
      </w:pPr>
      <w:r w:rsidRPr="00F44A87">
        <w:rPr>
          <w:sz w:val="23"/>
          <w:szCs w:val="23"/>
        </w:rPr>
        <w:t xml:space="preserve">Sutarties įvykdymo užtikrinimas turi būti pateiktas Šalių tarpusavio atsiskaitymams naudojama valiuta. </w:t>
      </w:r>
    </w:p>
    <w:p w14:paraId="7EF9321E" w14:textId="1559C2FF" w:rsidR="006F7EFC" w:rsidRPr="00F44A87" w:rsidRDefault="006F7EFC" w:rsidP="00493472">
      <w:pPr>
        <w:numPr>
          <w:ilvl w:val="2"/>
          <w:numId w:val="1"/>
        </w:numPr>
        <w:tabs>
          <w:tab w:val="left" w:pos="0"/>
        </w:tabs>
        <w:ind w:left="0" w:right="424" w:firstLine="0"/>
        <w:jc w:val="both"/>
        <w:rPr>
          <w:sz w:val="23"/>
          <w:szCs w:val="23"/>
        </w:rPr>
      </w:pPr>
      <w:r w:rsidRPr="00F44A87">
        <w:rPr>
          <w:sz w:val="23"/>
          <w:szCs w:val="23"/>
        </w:rPr>
        <w:t xml:space="preserve">Sutarties įvykdymo užtikrinimas turi būti pateiktas rašytine forma, jame turi būti nurodyta, kad </w:t>
      </w:r>
      <w:r w:rsidR="00686BB1" w:rsidRPr="00F44A87">
        <w:rPr>
          <w:sz w:val="23"/>
          <w:szCs w:val="23"/>
        </w:rPr>
        <w:t>Paslaugų teikėju</w:t>
      </w:r>
      <w:r w:rsidR="00B233D9" w:rsidRPr="00F44A87">
        <w:rPr>
          <w:sz w:val="23"/>
          <w:szCs w:val="23"/>
        </w:rPr>
        <w:t>i</w:t>
      </w:r>
      <w:r w:rsidRPr="00F44A87">
        <w:rPr>
          <w:sz w:val="23"/>
          <w:szCs w:val="23"/>
        </w:rPr>
        <w:t xml:space="preserve"> neįvykdžius arba netinkamai įvykdžius savo sutart</w:t>
      </w:r>
      <w:r w:rsidR="009C7311" w:rsidRPr="00F44A87">
        <w:rPr>
          <w:sz w:val="23"/>
          <w:szCs w:val="23"/>
        </w:rPr>
        <w:t>inius įsipareigojimus, Garantas</w:t>
      </w:r>
      <w:r w:rsidRPr="00F44A87">
        <w:rPr>
          <w:sz w:val="23"/>
          <w:szCs w:val="23"/>
        </w:rPr>
        <w:t xml:space="preserve"> įsipareigoja sumokėti </w:t>
      </w:r>
      <w:r w:rsidR="006D4001" w:rsidRPr="00F44A87">
        <w:rPr>
          <w:sz w:val="23"/>
          <w:szCs w:val="23"/>
        </w:rPr>
        <w:t>Užsakov</w:t>
      </w:r>
      <w:r w:rsidR="00B233D9" w:rsidRPr="00F44A87">
        <w:rPr>
          <w:sz w:val="23"/>
          <w:szCs w:val="23"/>
        </w:rPr>
        <w:t xml:space="preserve">ui </w:t>
      </w:r>
      <w:r w:rsidRPr="00F44A87">
        <w:rPr>
          <w:sz w:val="23"/>
          <w:szCs w:val="23"/>
        </w:rPr>
        <w:t xml:space="preserve">ne didesnę kaip Sutarties įvykdymo užtikrinimo sumą per </w:t>
      </w:r>
      <w:r w:rsidR="009C7311" w:rsidRPr="00F44A87">
        <w:rPr>
          <w:sz w:val="23"/>
          <w:szCs w:val="23"/>
        </w:rPr>
        <w:t>30</w:t>
      </w:r>
      <w:r w:rsidR="002A1173" w:rsidRPr="00F44A87">
        <w:rPr>
          <w:sz w:val="23"/>
          <w:szCs w:val="23"/>
        </w:rPr>
        <w:t xml:space="preserve"> (</w:t>
      </w:r>
      <w:r w:rsidR="009C7311" w:rsidRPr="00F44A87">
        <w:rPr>
          <w:sz w:val="23"/>
          <w:szCs w:val="23"/>
        </w:rPr>
        <w:t>trisdešimt</w:t>
      </w:r>
      <w:r w:rsidR="002A1173" w:rsidRPr="00F44A87">
        <w:rPr>
          <w:sz w:val="23"/>
          <w:szCs w:val="23"/>
        </w:rPr>
        <w:t>)</w:t>
      </w:r>
      <w:r w:rsidR="009C7311" w:rsidRPr="00F44A87">
        <w:rPr>
          <w:sz w:val="23"/>
          <w:szCs w:val="23"/>
        </w:rPr>
        <w:t xml:space="preserve"> dienų</w:t>
      </w:r>
      <w:r w:rsidRPr="00F44A87">
        <w:rPr>
          <w:sz w:val="23"/>
          <w:szCs w:val="23"/>
        </w:rPr>
        <w:t xml:space="preserve">, gavęs pirmą </w:t>
      </w:r>
      <w:r w:rsidR="006D4001" w:rsidRPr="00F44A87">
        <w:rPr>
          <w:sz w:val="23"/>
          <w:szCs w:val="23"/>
        </w:rPr>
        <w:t>Užsakov</w:t>
      </w:r>
      <w:r w:rsidR="00B233D9" w:rsidRPr="00F44A87">
        <w:rPr>
          <w:sz w:val="23"/>
          <w:szCs w:val="23"/>
        </w:rPr>
        <w:t>o</w:t>
      </w:r>
      <w:r w:rsidRPr="00F44A87">
        <w:rPr>
          <w:sz w:val="23"/>
          <w:szCs w:val="23"/>
        </w:rPr>
        <w:t xml:space="preserve"> rašytinį reikalavimą, </w:t>
      </w:r>
      <w:r w:rsidR="006D4001" w:rsidRPr="00F44A87">
        <w:rPr>
          <w:sz w:val="23"/>
          <w:szCs w:val="23"/>
        </w:rPr>
        <w:t>Užsakov</w:t>
      </w:r>
      <w:r w:rsidR="00666E00" w:rsidRPr="00F44A87">
        <w:rPr>
          <w:sz w:val="23"/>
          <w:szCs w:val="23"/>
        </w:rPr>
        <w:t xml:space="preserve">ui </w:t>
      </w:r>
      <w:r w:rsidRPr="00F44A87">
        <w:rPr>
          <w:sz w:val="23"/>
          <w:szCs w:val="23"/>
        </w:rPr>
        <w:t xml:space="preserve">neprivalant pagrįsti savo reikalavimų, o tik rašte nurodžius, kaip </w:t>
      </w:r>
      <w:r w:rsidR="00686BB1" w:rsidRPr="00F44A87">
        <w:rPr>
          <w:sz w:val="23"/>
          <w:szCs w:val="23"/>
        </w:rPr>
        <w:t>Paslaugų teikėjas</w:t>
      </w:r>
      <w:r w:rsidRPr="00F44A87">
        <w:rPr>
          <w:sz w:val="23"/>
          <w:szCs w:val="23"/>
        </w:rPr>
        <w:t xml:space="preserve"> neįvykdė ar netinkamai įvykdė savo sutartinius įsipareigojimus;</w:t>
      </w:r>
    </w:p>
    <w:p w14:paraId="39049B77" w14:textId="24ACD8BA" w:rsidR="00096898" w:rsidRPr="00F44A87" w:rsidRDefault="00B42D20" w:rsidP="00493472">
      <w:pPr>
        <w:numPr>
          <w:ilvl w:val="2"/>
          <w:numId w:val="1"/>
        </w:numPr>
        <w:tabs>
          <w:tab w:val="left" w:pos="0"/>
        </w:tabs>
        <w:ind w:left="0" w:right="424" w:firstLine="0"/>
        <w:jc w:val="both"/>
        <w:rPr>
          <w:sz w:val="23"/>
          <w:szCs w:val="23"/>
        </w:rPr>
      </w:pPr>
      <w:r w:rsidRPr="00F44A87">
        <w:rPr>
          <w:sz w:val="23"/>
          <w:szCs w:val="23"/>
        </w:rPr>
        <w:t xml:space="preserve">Pagal </w:t>
      </w:r>
      <w:r w:rsidR="00450E84" w:rsidRPr="00F44A87">
        <w:rPr>
          <w:sz w:val="23"/>
          <w:szCs w:val="23"/>
        </w:rPr>
        <w:t>S</w:t>
      </w:r>
      <w:r w:rsidRPr="00F44A87">
        <w:rPr>
          <w:sz w:val="23"/>
          <w:szCs w:val="23"/>
        </w:rPr>
        <w:t xml:space="preserve">utarties įvykdymo užtikrinimą </w:t>
      </w:r>
      <w:r w:rsidR="006D4001" w:rsidRPr="00F44A87">
        <w:rPr>
          <w:sz w:val="23"/>
          <w:szCs w:val="23"/>
        </w:rPr>
        <w:t>Užsakov</w:t>
      </w:r>
      <w:r w:rsidR="0057342B" w:rsidRPr="00F44A87">
        <w:rPr>
          <w:sz w:val="23"/>
          <w:szCs w:val="23"/>
        </w:rPr>
        <w:t xml:space="preserve">as </w:t>
      </w:r>
      <w:r w:rsidRPr="00F44A87">
        <w:rPr>
          <w:sz w:val="23"/>
          <w:szCs w:val="23"/>
        </w:rPr>
        <w:t xml:space="preserve">turi turėti galimybę </w:t>
      </w:r>
      <w:r w:rsidR="006459CD" w:rsidRPr="00F44A87">
        <w:rPr>
          <w:sz w:val="23"/>
          <w:szCs w:val="23"/>
        </w:rPr>
        <w:t>pagal pirmą pareikalavi</w:t>
      </w:r>
      <w:r w:rsidR="00896682" w:rsidRPr="00F44A87">
        <w:rPr>
          <w:sz w:val="23"/>
          <w:szCs w:val="23"/>
        </w:rPr>
        <w:t>mą ir be papildomų įrodymų patei</w:t>
      </w:r>
      <w:r w:rsidR="006459CD" w:rsidRPr="00F44A87">
        <w:rPr>
          <w:sz w:val="23"/>
          <w:szCs w:val="23"/>
        </w:rPr>
        <w:t xml:space="preserve">kimo garantui </w:t>
      </w:r>
      <w:r w:rsidRPr="00F44A87">
        <w:rPr>
          <w:sz w:val="23"/>
          <w:szCs w:val="23"/>
        </w:rPr>
        <w:t xml:space="preserve">gauti kompensaciją už nuostolius, kurie atsirastų dėl </w:t>
      </w:r>
      <w:r w:rsidR="00686BB1" w:rsidRPr="00F44A87">
        <w:rPr>
          <w:sz w:val="23"/>
          <w:szCs w:val="23"/>
        </w:rPr>
        <w:t>Paslaugų teikėjo</w:t>
      </w:r>
      <w:r w:rsidRPr="00F44A87">
        <w:rPr>
          <w:sz w:val="23"/>
          <w:szCs w:val="23"/>
        </w:rPr>
        <w:t xml:space="preserve"> </w:t>
      </w:r>
      <w:r w:rsidR="005F3CC7" w:rsidRPr="00F44A87">
        <w:rPr>
          <w:sz w:val="23"/>
          <w:szCs w:val="23"/>
        </w:rPr>
        <w:t>neįvykdytų šia S</w:t>
      </w:r>
      <w:r w:rsidRPr="00F44A87">
        <w:rPr>
          <w:sz w:val="23"/>
          <w:szCs w:val="23"/>
        </w:rPr>
        <w:t>utartimi prisiimtų įsipareigojimų.</w:t>
      </w:r>
    </w:p>
    <w:p w14:paraId="00CCF3BC" w14:textId="4FB20D35" w:rsidR="00096898" w:rsidRPr="00F44A87" w:rsidRDefault="006D4001" w:rsidP="00493472">
      <w:pPr>
        <w:numPr>
          <w:ilvl w:val="2"/>
          <w:numId w:val="1"/>
        </w:numPr>
        <w:tabs>
          <w:tab w:val="left" w:pos="0"/>
        </w:tabs>
        <w:ind w:left="0" w:right="424" w:firstLine="0"/>
        <w:jc w:val="both"/>
        <w:rPr>
          <w:sz w:val="23"/>
          <w:szCs w:val="23"/>
        </w:rPr>
      </w:pPr>
      <w:r w:rsidRPr="00F44A87">
        <w:rPr>
          <w:sz w:val="23"/>
          <w:szCs w:val="23"/>
        </w:rPr>
        <w:t>Užsakov</w:t>
      </w:r>
      <w:r w:rsidR="0057342B" w:rsidRPr="00F44A87">
        <w:rPr>
          <w:sz w:val="23"/>
          <w:szCs w:val="23"/>
        </w:rPr>
        <w:t xml:space="preserve">as </w:t>
      </w:r>
      <w:r w:rsidR="00B42D20" w:rsidRPr="00F44A87">
        <w:rPr>
          <w:sz w:val="23"/>
          <w:szCs w:val="23"/>
        </w:rPr>
        <w:t xml:space="preserve">grąžina </w:t>
      </w:r>
      <w:r w:rsidR="00686BB1" w:rsidRPr="00F44A87">
        <w:rPr>
          <w:sz w:val="23"/>
          <w:szCs w:val="23"/>
        </w:rPr>
        <w:t>Paslaugų teikėju</w:t>
      </w:r>
      <w:r w:rsidR="00CC4B45" w:rsidRPr="00F44A87">
        <w:rPr>
          <w:sz w:val="23"/>
          <w:szCs w:val="23"/>
        </w:rPr>
        <w:t>i</w:t>
      </w:r>
      <w:r w:rsidR="005F3CC7" w:rsidRPr="00F44A87">
        <w:rPr>
          <w:sz w:val="23"/>
          <w:szCs w:val="23"/>
        </w:rPr>
        <w:t xml:space="preserve"> S</w:t>
      </w:r>
      <w:r w:rsidR="00B42D20" w:rsidRPr="00F44A87">
        <w:rPr>
          <w:sz w:val="23"/>
          <w:szCs w:val="23"/>
        </w:rPr>
        <w:t xml:space="preserve">utarties įvykdymo užtikrinimą ne vėliau kaip per 30 (trisdešimt) kalendorinių dienų nuo </w:t>
      </w:r>
      <w:r w:rsidR="00686BB1" w:rsidRPr="00F44A87">
        <w:rPr>
          <w:sz w:val="23"/>
          <w:szCs w:val="23"/>
        </w:rPr>
        <w:t>Paslaugų teikėjo</w:t>
      </w:r>
      <w:r w:rsidR="00746DEA" w:rsidRPr="00F44A87">
        <w:rPr>
          <w:sz w:val="23"/>
          <w:szCs w:val="23"/>
        </w:rPr>
        <w:t xml:space="preserve"> prašymo gavimo ir</w:t>
      </w:r>
      <w:r w:rsidR="00012539" w:rsidRPr="00F44A87">
        <w:rPr>
          <w:sz w:val="23"/>
          <w:szCs w:val="23"/>
        </w:rPr>
        <w:t xml:space="preserve"> šia S</w:t>
      </w:r>
      <w:r w:rsidR="00B42D20" w:rsidRPr="00F44A87">
        <w:rPr>
          <w:sz w:val="23"/>
          <w:szCs w:val="23"/>
        </w:rPr>
        <w:t>utartimi prisiimtų įsipareigojimų įvykdymo dienos.</w:t>
      </w:r>
    </w:p>
    <w:p w14:paraId="7EC06E57" w14:textId="10520D9D" w:rsidR="008401D9" w:rsidRPr="00F44A87" w:rsidRDefault="002E3BF0" w:rsidP="00493472">
      <w:pPr>
        <w:numPr>
          <w:ilvl w:val="2"/>
          <w:numId w:val="1"/>
        </w:numPr>
        <w:tabs>
          <w:tab w:val="left" w:pos="0"/>
        </w:tabs>
        <w:ind w:left="0" w:right="424" w:firstLine="0"/>
        <w:jc w:val="both"/>
        <w:rPr>
          <w:sz w:val="23"/>
          <w:szCs w:val="23"/>
        </w:rPr>
      </w:pPr>
      <w:r w:rsidRPr="00F44A87">
        <w:rPr>
          <w:sz w:val="23"/>
          <w:szCs w:val="23"/>
        </w:rPr>
        <w:t xml:space="preserve">Jei </w:t>
      </w:r>
      <w:r w:rsidR="00686BB1" w:rsidRPr="00F44A87">
        <w:rPr>
          <w:sz w:val="23"/>
          <w:szCs w:val="23"/>
        </w:rPr>
        <w:t>Paslaugų teikėjas</w:t>
      </w:r>
      <w:r w:rsidR="00C134FD" w:rsidRPr="00F44A87">
        <w:rPr>
          <w:sz w:val="23"/>
          <w:szCs w:val="23"/>
        </w:rPr>
        <w:t xml:space="preserve"> per Sutarties BD </w:t>
      </w:r>
      <w:r w:rsidR="0098601F" w:rsidRPr="00F44A87">
        <w:rPr>
          <w:sz w:val="23"/>
          <w:szCs w:val="23"/>
        </w:rPr>
        <w:fldChar w:fldCharType="begin"/>
      </w:r>
      <w:r w:rsidR="0098601F" w:rsidRPr="00F44A87">
        <w:rPr>
          <w:sz w:val="23"/>
          <w:szCs w:val="23"/>
        </w:rPr>
        <w:instrText xml:space="preserve"> REF _Ref339047127 \r \h  \* MERGEFORMAT </w:instrText>
      </w:r>
      <w:r w:rsidR="0098601F" w:rsidRPr="00F44A87">
        <w:rPr>
          <w:sz w:val="23"/>
          <w:szCs w:val="23"/>
        </w:rPr>
      </w:r>
      <w:r w:rsidR="0098601F" w:rsidRPr="00F44A87">
        <w:rPr>
          <w:sz w:val="23"/>
          <w:szCs w:val="23"/>
        </w:rPr>
        <w:fldChar w:fldCharType="separate"/>
      </w:r>
      <w:r w:rsidR="0098601F" w:rsidRPr="00F44A87">
        <w:rPr>
          <w:sz w:val="23"/>
          <w:szCs w:val="23"/>
        </w:rPr>
        <w:t>13.4.1</w:t>
      </w:r>
      <w:r w:rsidR="0098601F" w:rsidRPr="00F44A87">
        <w:rPr>
          <w:sz w:val="23"/>
          <w:szCs w:val="23"/>
        </w:rPr>
        <w:fldChar w:fldCharType="end"/>
      </w:r>
      <w:r w:rsidR="00C134FD" w:rsidRPr="00F44A87">
        <w:rPr>
          <w:sz w:val="23"/>
          <w:szCs w:val="23"/>
        </w:rPr>
        <w:t xml:space="preserve"> punkte nustatytą terminą </w:t>
      </w:r>
      <w:r w:rsidRPr="00F44A87">
        <w:rPr>
          <w:sz w:val="23"/>
          <w:szCs w:val="23"/>
        </w:rPr>
        <w:t xml:space="preserve">nepateikia nustatyto Sutarties įvykdymo užtikrinimo (jei taikoma), laikoma, kad </w:t>
      </w:r>
      <w:r w:rsidR="00686BB1" w:rsidRPr="00F44A87">
        <w:rPr>
          <w:sz w:val="23"/>
          <w:szCs w:val="23"/>
        </w:rPr>
        <w:t>Paslaugų teikėjas</w:t>
      </w:r>
      <w:r w:rsidRPr="00F44A87">
        <w:rPr>
          <w:sz w:val="23"/>
          <w:szCs w:val="23"/>
        </w:rPr>
        <w:t xml:space="preserve"> atsisakė pasirašyti Sutartį. </w:t>
      </w:r>
    </w:p>
    <w:p w14:paraId="133D5429" w14:textId="77777777" w:rsidR="007742DD" w:rsidRPr="00F44A87" w:rsidRDefault="007742DD" w:rsidP="00493472">
      <w:pPr>
        <w:tabs>
          <w:tab w:val="left" w:pos="0"/>
        </w:tabs>
        <w:ind w:right="424"/>
        <w:jc w:val="both"/>
        <w:rPr>
          <w:sz w:val="23"/>
          <w:szCs w:val="23"/>
        </w:rPr>
      </w:pPr>
    </w:p>
    <w:p w14:paraId="7A5F116E" w14:textId="77777777" w:rsidR="00096898" w:rsidRPr="00F44A87" w:rsidRDefault="0073010A" w:rsidP="00493472">
      <w:pPr>
        <w:numPr>
          <w:ilvl w:val="0"/>
          <w:numId w:val="1"/>
        </w:numPr>
        <w:tabs>
          <w:tab w:val="left" w:pos="426"/>
        </w:tabs>
        <w:ind w:left="0" w:right="424" w:firstLine="0"/>
        <w:jc w:val="center"/>
        <w:rPr>
          <w:b/>
          <w:sz w:val="23"/>
          <w:szCs w:val="23"/>
        </w:rPr>
      </w:pPr>
      <w:r w:rsidRPr="00F44A87">
        <w:rPr>
          <w:b/>
          <w:sz w:val="23"/>
          <w:szCs w:val="23"/>
        </w:rPr>
        <w:t>Š</w:t>
      </w:r>
      <w:r w:rsidR="00A2568C" w:rsidRPr="00F44A87">
        <w:rPr>
          <w:b/>
          <w:sz w:val="23"/>
          <w:szCs w:val="23"/>
        </w:rPr>
        <w:t xml:space="preserve">ALIŲ </w:t>
      </w:r>
      <w:r w:rsidR="009A6C0D" w:rsidRPr="00F44A87">
        <w:rPr>
          <w:b/>
          <w:sz w:val="23"/>
          <w:szCs w:val="23"/>
        </w:rPr>
        <w:t>ATSAKOMYBĖ</w:t>
      </w:r>
    </w:p>
    <w:p w14:paraId="42F3D472" w14:textId="77777777" w:rsidR="00406F22" w:rsidRPr="00F44A87" w:rsidRDefault="00406F22" w:rsidP="00493472">
      <w:pPr>
        <w:tabs>
          <w:tab w:val="left" w:pos="426"/>
        </w:tabs>
        <w:ind w:right="424"/>
        <w:rPr>
          <w:b/>
          <w:sz w:val="23"/>
          <w:szCs w:val="23"/>
        </w:rPr>
      </w:pPr>
    </w:p>
    <w:p w14:paraId="11DF926C" w14:textId="4900F58D" w:rsidR="0057029A" w:rsidRPr="00F44A87" w:rsidRDefault="009A6C0D" w:rsidP="00493472">
      <w:pPr>
        <w:numPr>
          <w:ilvl w:val="1"/>
          <w:numId w:val="1"/>
        </w:numPr>
        <w:tabs>
          <w:tab w:val="left" w:pos="709"/>
        </w:tabs>
        <w:ind w:left="0" w:right="424" w:firstLine="0"/>
        <w:jc w:val="both"/>
        <w:rPr>
          <w:sz w:val="23"/>
          <w:szCs w:val="23"/>
        </w:rPr>
      </w:pPr>
      <w:r w:rsidRPr="00F44A87">
        <w:rPr>
          <w:sz w:val="23"/>
          <w:szCs w:val="23"/>
        </w:rPr>
        <w:t>Už savo sutartinių įsipareigojimų nevykdymą ar netink</w:t>
      </w:r>
      <w:r w:rsidR="00A7326E" w:rsidRPr="00F44A87">
        <w:rPr>
          <w:sz w:val="23"/>
          <w:szCs w:val="23"/>
        </w:rPr>
        <w:t>amą vykdymą Šalys atsako šioje S</w:t>
      </w:r>
      <w:r w:rsidRPr="00F44A87">
        <w:rPr>
          <w:sz w:val="23"/>
          <w:szCs w:val="23"/>
        </w:rPr>
        <w:t>utartyje ir teisės aktuose nustatyta tvarka.</w:t>
      </w:r>
      <w:r w:rsidR="0057029A" w:rsidRPr="00F44A87">
        <w:rPr>
          <w:rFonts w:eastAsiaTheme="minorHAnsi"/>
          <w:sz w:val="23"/>
          <w:szCs w:val="23"/>
        </w:rPr>
        <w:t xml:space="preserve"> Nuostolių atlyginimas ir netesybų sumokėjimas neatleidžia Šalies nuo </w:t>
      </w:r>
      <w:r w:rsidR="0057029A" w:rsidRPr="00F44A87">
        <w:rPr>
          <w:sz w:val="23"/>
          <w:szCs w:val="23"/>
        </w:rPr>
        <w:t xml:space="preserve">Sutarties </w:t>
      </w:r>
      <w:r w:rsidR="0057029A" w:rsidRPr="00F44A87">
        <w:rPr>
          <w:rFonts w:eastAsiaTheme="minorHAnsi"/>
          <w:sz w:val="23"/>
          <w:szCs w:val="23"/>
        </w:rPr>
        <w:t>nuostatų tinkamo vykdymo.</w:t>
      </w:r>
    </w:p>
    <w:p w14:paraId="48E99C00" w14:textId="77777777" w:rsidR="00096898" w:rsidRPr="00F44A87" w:rsidRDefault="00AC3F7A" w:rsidP="00493472">
      <w:pPr>
        <w:numPr>
          <w:ilvl w:val="1"/>
          <w:numId w:val="1"/>
        </w:numPr>
        <w:ind w:left="0" w:right="424" w:firstLine="0"/>
        <w:jc w:val="both"/>
        <w:rPr>
          <w:sz w:val="23"/>
          <w:szCs w:val="23"/>
        </w:rPr>
      </w:pPr>
      <w:r w:rsidRPr="00F44A87">
        <w:rPr>
          <w:sz w:val="23"/>
          <w:szCs w:val="23"/>
        </w:rPr>
        <w:t xml:space="preserve">Šalis atleidžiama nuo civilinės atsakomybės, jei ji įrodo, kad </w:t>
      </w:r>
      <w:r w:rsidR="001D51B7" w:rsidRPr="00F44A87">
        <w:rPr>
          <w:sz w:val="23"/>
          <w:szCs w:val="23"/>
        </w:rPr>
        <w:t>S</w:t>
      </w:r>
      <w:r w:rsidRPr="00F44A87">
        <w:rPr>
          <w:sz w:val="23"/>
          <w:szCs w:val="23"/>
        </w:rPr>
        <w:t>utartis neįvykdyta dėl aplinkybių, kurių ji negalėjo kontr</w:t>
      </w:r>
      <w:r w:rsidR="00566559" w:rsidRPr="00F44A87">
        <w:rPr>
          <w:sz w:val="23"/>
          <w:szCs w:val="23"/>
        </w:rPr>
        <w:t>oliuoti bei protingai numatyti S</w:t>
      </w:r>
      <w:r w:rsidRPr="00F44A87">
        <w:rPr>
          <w:sz w:val="23"/>
          <w:szCs w:val="23"/>
        </w:rPr>
        <w:t>utarties sudarymo metu, ir kad negalėjo užkirsti kelio šių aplinkybių ar jų pasekmių atsiradimui (nenugalimos jėgos aplinkybės). Šalys nenugalimos jėgos (</w:t>
      </w:r>
      <w:r w:rsidRPr="00F44A87">
        <w:rPr>
          <w:i/>
          <w:sz w:val="23"/>
          <w:szCs w:val="23"/>
        </w:rPr>
        <w:t>force majeure</w:t>
      </w:r>
      <w:r w:rsidRPr="00F44A87">
        <w:rPr>
          <w:sz w:val="23"/>
          <w:szCs w:val="23"/>
        </w:rPr>
        <w:t>) aplinkybes supranta taip, kaip jas reglamentuoja Lietuvos Respublikos civilinio kodekso 6.212 straipsnis ir L</w:t>
      </w:r>
      <w:r w:rsidR="00AF2BD5" w:rsidRPr="00F44A87">
        <w:rPr>
          <w:sz w:val="23"/>
          <w:szCs w:val="23"/>
        </w:rPr>
        <w:t xml:space="preserve">ietuvos </w:t>
      </w:r>
      <w:r w:rsidRPr="00F44A87">
        <w:rPr>
          <w:sz w:val="23"/>
          <w:szCs w:val="23"/>
        </w:rPr>
        <w:t>R</w:t>
      </w:r>
      <w:r w:rsidR="00AF2BD5" w:rsidRPr="00F44A87">
        <w:rPr>
          <w:sz w:val="23"/>
          <w:szCs w:val="23"/>
        </w:rPr>
        <w:t>espublikos</w:t>
      </w:r>
      <w:r w:rsidRPr="00F44A87">
        <w:rPr>
          <w:sz w:val="23"/>
          <w:szCs w:val="23"/>
        </w:rPr>
        <w:t xml:space="preserve"> Vyriausybės 1996 m. liepos 15 d. nutarimu Nr. 840 patvirtintos “Atleidimo nuo atsakomybės, esant nenugalimos jėgos (</w:t>
      </w:r>
      <w:r w:rsidRPr="00F44A87">
        <w:rPr>
          <w:i/>
          <w:sz w:val="23"/>
          <w:szCs w:val="23"/>
        </w:rPr>
        <w:t>force majeure</w:t>
      </w:r>
      <w:r w:rsidRPr="00F44A87">
        <w:rPr>
          <w:sz w:val="23"/>
          <w:szCs w:val="23"/>
        </w:rPr>
        <w:t xml:space="preserve">) aplinkybėms, taisyklės” tiek, kiek jos neprieštarauja Lietuvos Respublikos </w:t>
      </w:r>
      <w:r w:rsidR="00AF2BD5" w:rsidRPr="00F44A87">
        <w:rPr>
          <w:sz w:val="23"/>
          <w:szCs w:val="23"/>
        </w:rPr>
        <w:t>C</w:t>
      </w:r>
      <w:r w:rsidRPr="00F44A87">
        <w:rPr>
          <w:sz w:val="23"/>
          <w:szCs w:val="23"/>
        </w:rPr>
        <w:t xml:space="preserve">iviliniam kodeksui. Apie šių aplinkybių atsiradimą </w:t>
      </w:r>
      <w:r w:rsidR="00EB3F8A" w:rsidRPr="00F44A87">
        <w:rPr>
          <w:sz w:val="23"/>
          <w:szCs w:val="23"/>
        </w:rPr>
        <w:t>Šalis kitą Š</w:t>
      </w:r>
      <w:r w:rsidRPr="00F44A87">
        <w:rPr>
          <w:sz w:val="23"/>
          <w:szCs w:val="23"/>
        </w:rPr>
        <w:t xml:space="preserve">alį privalo informuoti per </w:t>
      </w:r>
      <w:r w:rsidR="004F7A5F" w:rsidRPr="00F44A87">
        <w:rPr>
          <w:sz w:val="23"/>
          <w:szCs w:val="23"/>
        </w:rPr>
        <w:t xml:space="preserve">3 (tris) darbo dienas </w:t>
      </w:r>
      <w:r w:rsidRPr="00F44A87">
        <w:rPr>
          <w:sz w:val="23"/>
          <w:szCs w:val="23"/>
        </w:rPr>
        <w:t xml:space="preserve">nuo sužinojimo (arba turėjimo sužinoti) apie jų atsiradimą. Šalių įsipareigojimų vykdymas atidedamas nenugalimos jėgos aplinkybių egzistavimo laikotarpiui. </w:t>
      </w:r>
    </w:p>
    <w:p w14:paraId="234F0315" w14:textId="77777777" w:rsidR="0057029A" w:rsidRPr="00F44A87" w:rsidRDefault="00873DED" w:rsidP="00493472">
      <w:pPr>
        <w:numPr>
          <w:ilvl w:val="1"/>
          <w:numId w:val="1"/>
        </w:numPr>
        <w:tabs>
          <w:tab w:val="left" w:pos="709"/>
        </w:tabs>
        <w:ind w:left="0" w:right="424" w:firstLine="0"/>
        <w:jc w:val="both"/>
        <w:rPr>
          <w:sz w:val="23"/>
          <w:szCs w:val="23"/>
        </w:rPr>
      </w:pPr>
      <w:r w:rsidRPr="00F44A87">
        <w:rPr>
          <w:sz w:val="23"/>
          <w:szCs w:val="23"/>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F44A87">
        <w:rPr>
          <w:sz w:val="23"/>
          <w:szCs w:val="23"/>
        </w:rPr>
        <w:t>Šalių įsipareigojimų vykdymas atidedamas nenugalimos jėgos aplinkybių egzistavimo laikotarpiui.</w:t>
      </w:r>
    </w:p>
    <w:p w14:paraId="7462E6BB" w14:textId="77777777" w:rsidR="00096898" w:rsidRPr="00F44A87" w:rsidRDefault="000669FF" w:rsidP="00493472">
      <w:pPr>
        <w:numPr>
          <w:ilvl w:val="1"/>
          <w:numId w:val="1"/>
        </w:numPr>
        <w:ind w:left="0" w:right="424" w:firstLine="0"/>
        <w:jc w:val="both"/>
        <w:rPr>
          <w:sz w:val="23"/>
          <w:szCs w:val="23"/>
        </w:rPr>
      </w:pPr>
      <w:r w:rsidRPr="00F44A87">
        <w:rPr>
          <w:sz w:val="23"/>
          <w:szCs w:val="23"/>
        </w:rPr>
        <w:t xml:space="preserve">Pagrindas atleisti </w:t>
      </w:r>
      <w:r w:rsidR="00EB3F8A" w:rsidRPr="00F44A87">
        <w:rPr>
          <w:sz w:val="23"/>
          <w:szCs w:val="23"/>
        </w:rPr>
        <w:t>Š</w:t>
      </w:r>
      <w:r w:rsidRPr="00F44A87">
        <w:rPr>
          <w:sz w:val="23"/>
          <w:szCs w:val="23"/>
        </w:rPr>
        <w:t>alį nuo atsakomybės atsiranda nuo nenugalimos jėgos aplinkybių atsiradimo momento arba, jeigu laiku nebuvo pateiktas pranešimas, nuo pran</w:t>
      </w:r>
      <w:r w:rsidR="00EB3F8A" w:rsidRPr="00F44A87">
        <w:rPr>
          <w:sz w:val="23"/>
          <w:szCs w:val="23"/>
        </w:rPr>
        <w:t>ešimo pateikimo momento. Jeigu Š</w:t>
      </w:r>
      <w:r w:rsidRPr="00F44A87">
        <w:rPr>
          <w:sz w:val="23"/>
          <w:szCs w:val="23"/>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F44A87" w:rsidRDefault="009A6C0D" w:rsidP="00493472">
      <w:pPr>
        <w:numPr>
          <w:ilvl w:val="1"/>
          <w:numId w:val="1"/>
        </w:numPr>
        <w:ind w:left="0" w:right="424" w:firstLine="0"/>
        <w:jc w:val="both"/>
        <w:rPr>
          <w:sz w:val="23"/>
          <w:szCs w:val="23"/>
        </w:rPr>
      </w:pPr>
      <w:r w:rsidRPr="00F44A87">
        <w:rPr>
          <w:sz w:val="23"/>
          <w:szCs w:val="23"/>
        </w:rPr>
        <w:t>Jei nenugalimos jėgos aplinkybės tęsiasi ilgia</w:t>
      </w:r>
      <w:r w:rsidR="001D51B7" w:rsidRPr="00F44A87">
        <w:rPr>
          <w:sz w:val="23"/>
          <w:szCs w:val="23"/>
        </w:rPr>
        <w:t>u kaip 2 mėnesius, bet kuri iš Š</w:t>
      </w:r>
      <w:r w:rsidRPr="00F44A87">
        <w:rPr>
          <w:sz w:val="23"/>
          <w:szCs w:val="23"/>
        </w:rPr>
        <w:t>alių turi tei</w:t>
      </w:r>
      <w:r w:rsidR="001D51B7" w:rsidRPr="00F44A87">
        <w:rPr>
          <w:sz w:val="23"/>
          <w:szCs w:val="23"/>
        </w:rPr>
        <w:t>sę vienašališkai nutraukti šią S</w:t>
      </w:r>
      <w:r w:rsidRPr="00F44A87">
        <w:rPr>
          <w:sz w:val="23"/>
          <w:szCs w:val="23"/>
        </w:rPr>
        <w:t xml:space="preserve">utartį, apie tai įspėjusi kitą </w:t>
      </w:r>
      <w:r w:rsidR="00EB3F8A" w:rsidRPr="00F44A87">
        <w:rPr>
          <w:sz w:val="23"/>
          <w:szCs w:val="23"/>
        </w:rPr>
        <w:t>Š</w:t>
      </w:r>
      <w:r w:rsidRPr="00F44A87">
        <w:rPr>
          <w:sz w:val="23"/>
          <w:szCs w:val="23"/>
        </w:rPr>
        <w:t xml:space="preserve">alį prieš 5 dienas. Tokiu atveju </w:t>
      </w:r>
      <w:r w:rsidR="006D4001" w:rsidRPr="00F44A87">
        <w:rPr>
          <w:sz w:val="23"/>
          <w:szCs w:val="23"/>
        </w:rPr>
        <w:t>Užsakov</w:t>
      </w:r>
      <w:r w:rsidR="0057342B" w:rsidRPr="00F44A87">
        <w:rPr>
          <w:sz w:val="23"/>
          <w:szCs w:val="23"/>
        </w:rPr>
        <w:t xml:space="preserve">as </w:t>
      </w:r>
      <w:r w:rsidRPr="00F44A87">
        <w:rPr>
          <w:sz w:val="23"/>
          <w:szCs w:val="23"/>
        </w:rPr>
        <w:t xml:space="preserve">atlygina </w:t>
      </w:r>
      <w:r w:rsidR="00686BB1" w:rsidRPr="00F44A87">
        <w:rPr>
          <w:sz w:val="23"/>
          <w:szCs w:val="23"/>
        </w:rPr>
        <w:t>Paslaugų teikėju</w:t>
      </w:r>
      <w:r w:rsidR="001D51B7" w:rsidRPr="00F44A87">
        <w:rPr>
          <w:sz w:val="23"/>
          <w:szCs w:val="23"/>
        </w:rPr>
        <w:t xml:space="preserve">i už </w:t>
      </w:r>
      <w:r w:rsidR="0044496B" w:rsidRPr="00F44A87">
        <w:rPr>
          <w:sz w:val="23"/>
          <w:szCs w:val="23"/>
        </w:rPr>
        <w:t xml:space="preserve">iki to laiko </w:t>
      </w:r>
      <w:r w:rsidR="001D51B7" w:rsidRPr="00F44A87">
        <w:rPr>
          <w:sz w:val="23"/>
          <w:szCs w:val="23"/>
        </w:rPr>
        <w:t>tinkamai suteiktas P</w:t>
      </w:r>
      <w:r w:rsidRPr="00F44A87">
        <w:rPr>
          <w:sz w:val="23"/>
          <w:szCs w:val="23"/>
        </w:rPr>
        <w:t>aslaugas.</w:t>
      </w:r>
    </w:p>
    <w:p w14:paraId="0B83603B" w14:textId="77777777" w:rsidR="005E1964" w:rsidRPr="00F44A87" w:rsidRDefault="005E1964" w:rsidP="00493472">
      <w:pPr>
        <w:ind w:right="424"/>
        <w:jc w:val="both"/>
        <w:rPr>
          <w:b/>
          <w:sz w:val="23"/>
          <w:szCs w:val="23"/>
        </w:rPr>
      </w:pPr>
    </w:p>
    <w:p w14:paraId="4A0F7A6B" w14:textId="77777777" w:rsidR="00096898" w:rsidRPr="00F44A87" w:rsidRDefault="00E3050F" w:rsidP="00493472">
      <w:pPr>
        <w:pStyle w:val="Antrat1"/>
        <w:numPr>
          <w:ilvl w:val="0"/>
          <w:numId w:val="1"/>
        </w:numPr>
        <w:tabs>
          <w:tab w:val="left" w:pos="426"/>
        </w:tabs>
        <w:ind w:left="0" w:right="424" w:firstLine="0"/>
        <w:jc w:val="center"/>
        <w:rPr>
          <w:b/>
          <w:caps/>
          <w:sz w:val="23"/>
          <w:szCs w:val="23"/>
        </w:rPr>
      </w:pPr>
      <w:r w:rsidRPr="00F44A87">
        <w:rPr>
          <w:b/>
          <w:caps/>
          <w:sz w:val="23"/>
          <w:szCs w:val="23"/>
        </w:rPr>
        <w:lastRenderedPageBreak/>
        <w:t>Konfidenciali informacija</w:t>
      </w:r>
    </w:p>
    <w:p w14:paraId="40D4F18A" w14:textId="77777777" w:rsidR="004A1CAE" w:rsidRPr="00F44A87" w:rsidRDefault="004A1CAE" w:rsidP="00493472">
      <w:pPr>
        <w:ind w:right="424"/>
        <w:rPr>
          <w:sz w:val="23"/>
          <w:szCs w:val="23"/>
        </w:rPr>
      </w:pPr>
    </w:p>
    <w:p w14:paraId="3387BB5F" w14:textId="6BAAB8C7" w:rsidR="002A1173" w:rsidRPr="00F44A87" w:rsidRDefault="002A1173" w:rsidP="00493472">
      <w:pPr>
        <w:pStyle w:val="Default"/>
        <w:numPr>
          <w:ilvl w:val="1"/>
          <w:numId w:val="1"/>
        </w:numPr>
        <w:tabs>
          <w:tab w:val="left" w:pos="284"/>
        </w:tabs>
        <w:ind w:left="0" w:right="424" w:firstLine="0"/>
        <w:jc w:val="both"/>
        <w:rPr>
          <w:rFonts w:ascii="Times New Roman" w:hAnsi="Times New Roman" w:cs="Times New Roman"/>
          <w:sz w:val="23"/>
          <w:szCs w:val="23"/>
        </w:rPr>
      </w:pPr>
      <w:r w:rsidRPr="00F44A87">
        <w:rPr>
          <w:rFonts w:ascii="Times New Roman" w:hAnsi="Times New Roman" w:cs="Times New Roman"/>
          <w:sz w:val="23"/>
          <w:szCs w:val="23"/>
        </w:rPr>
        <w:t xml:space="preserve">Šalys susitaria laikyti šios Sutarties konfidencialią informaciją ir visą jos </w:t>
      </w:r>
      <w:r w:rsidR="009C7311" w:rsidRPr="00F44A87">
        <w:rPr>
          <w:rFonts w:ascii="Times New Roman" w:hAnsi="Times New Roman" w:cs="Times New Roman"/>
          <w:sz w:val="23"/>
          <w:szCs w:val="23"/>
        </w:rPr>
        <w:t xml:space="preserve">pagrindu viena kitai perduodamą </w:t>
      </w:r>
      <w:r w:rsidRPr="00F44A87">
        <w:rPr>
          <w:rFonts w:ascii="Times New Roman" w:hAnsi="Times New Roman" w:cs="Times New Roman"/>
          <w:sz w:val="23"/>
          <w:szCs w:val="23"/>
        </w:rPr>
        <w:t>informaciją paslaptyje neterminuotai neatsižvelgiant į tai, ar ta info</w:t>
      </w:r>
      <w:r w:rsidR="009C7311" w:rsidRPr="00F44A87">
        <w:rPr>
          <w:rFonts w:ascii="Times New Roman" w:hAnsi="Times New Roman" w:cs="Times New Roman"/>
          <w:sz w:val="23"/>
          <w:szCs w:val="23"/>
        </w:rPr>
        <w:t xml:space="preserve">rmacija pateikiama žodžiu, ar </w:t>
      </w:r>
      <w:r w:rsidRPr="00F44A87">
        <w:rPr>
          <w:rFonts w:ascii="Times New Roman" w:hAnsi="Times New Roman" w:cs="Times New Roman"/>
          <w:sz w:val="23"/>
          <w:szCs w:val="23"/>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pagal pagrįstą kitos Šalies reikalavimą atlyginti kitai Šaliai šios Sutarties pažeidimu padarytus nuostolius bei imtis visų protingų veiksmų, kad per trumpiausią laikotarpį ištaisytų tokio atskleidimo pasekmes. </w:t>
      </w:r>
      <w:r w:rsidR="00A800DB" w:rsidRPr="00F44A87">
        <w:rPr>
          <w:rFonts w:ascii="Times New Roman" w:hAnsi="Times New Roman" w:cs="Times New Roman"/>
          <w:sz w:val="23"/>
          <w:szCs w:val="23"/>
        </w:rPr>
        <w:t xml:space="preserve">Šio įsipareigojimo pažeidimu nebus laikomas viešas informacijos apie </w:t>
      </w:r>
      <w:r w:rsidR="00686BB1" w:rsidRPr="00F44A87">
        <w:rPr>
          <w:rFonts w:ascii="Times New Roman" w:hAnsi="Times New Roman" w:cs="Times New Roman"/>
          <w:sz w:val="23"/>
          <w:szCs w:val="23"/>
        </w:rPr>
        <w:t>T</w:t>
      </w:r>
      <w:r w:rsidR="00A800DB" w:rsidRPr="00F44A87">
        <w:rPr>
          <w:rFonts w:ascii="Times New Roman" w:hAnsi="Times New Roman" w:cs="Times New Roman"/>
          <w:sz w:val="23"/>
          <w:szCs w:val="23"/>
        </w:rPr>
        <w:t>e</w:t>
      </w:r>
      <w:r w:rsidR="00686BB1" w:rsidRPr="00F44A87">
        <w:rPr>
          <w:rFonts w:ascii="Times New Roman" w:hAnsi="Times New Roman" w:cs="Times New Roman"/>
          <w:sz w:val="23"/>
          <w:szCs w:val="23"/>
        </w:rPr>
        <w:t>ikėją atskleidimas, jei T</w:t>
      </w:r>
      <w:r w:rsidR="00A800DB" w:rsidRPr="00F44A87">
        <w:rPr>
          <w:rFonts w:ascii="Times New Roman" w:hAnsi="Times New Roman" w:cs="Times New Roman"/>
          <w:sz w:val="23"/>
          <w:szCs w:val="23"/>
        </w:rPr>
        <w:t>e</w:t>
      </w:r>
      <w:r w:rsidR="00686BB1" w:rsidRPr="00F44A87">
        <w:rPr>
          <w:rFonts w:ascii="Times New Roman" w:hAnsi="Times New Roman" w:cs="Times New Roman"/>
          <w:sz w:val="23"/>
          <w:szCs w:val="23"/>
        </w:rPr>
        <w:t>i</w:t>
      </w:r>
      <w:r w:rsidR="00A800DB" w:rsidRPr="00F44A87">
        <w:rPr>
          <w:rFonts w:ascii="Times New Roman" w:hAnsi="Times New Roman" w:cs="Times New Roman"/>
          <w:sz w:val="23"/>
          <w:szCs w:val="23"/>
        </w:rPr>
        <w:t>kėjas pažeidžia Paslaugų atlikimo terminus.</w:t>
      </w:r>
    </w:p>
    <w:p w14:paraId="32D267FC" w14:textId="77777777" w:rsidR="007742DD" w:rsidRPr="00F44A87" w:rsidRDefault="007742DD" w:rsidP="00493472">
      <w:pPr>
        <w:pStyle w:val="Default"/>
        <w:tabs>
          <w:tab w:val="left" w:pos="284"/>
        </w:tabs>
        <w:ind w:right="424"/>
        <w:jc w:val="both"/>
        <w:rPr>
          <w:rFonts w:ascii="Times New Roman" w:hAnsi="Times New Roman" w:cs="Times New Roman"/>
          <w:sz w:val="23"/>
          <w:szCs w:val="23"/>
        </w:rPr>
      </w:pPr>
    </w:p>
    <w:p w14:paraId="1B4E47AD" w14:textId="70A1072A" w:rsidR="00096898" w:rsidRPr="00F44A87" w:rsidRDefault="00B07C2E" w:rsidP="00493472">
      <w:pPr>
        <w:pStyle w:val="Antrat1"/>
        <w:numPr>
          <w:ilvl w:val="0"/>
          <w:numId w:val="1"/>
        </w:numPr>
        <w:tabs>
          <w:tab w:val="left" w:pos="426"/>
        </w:tabs>
        <w:ind w:left="0" w:right="424" w:firstLine="0"/>
        <w:jc w:val="center"/>
        <w:rPr>
          <w:b/>
          <w:sz w:val="23"/>
          <w:szCs w:val="23"/>
        </w:rPr>
      </w:pPr>
      <w:r w:rsidRPr="00F44A87">
        <w:rPr>
          <w:b/>
          <w:sz w:val="23"/>
          <w:szCs w:val="23"/>
        </w:rPr>
        <w:t>BAIGIAMOSIOS NUOSTATOS</w:t>
      </w:r>
      <w:r w:rsidR="004A1CAE" w:rsidRPr="00F44A87">
        <w:rPr>
          <w:b/>
          <w:sz w:val="23"/>
          <w:szCs w:val="23"/>
        </w:rPr>
        <w:br/>
      </w:r>
    </w:p>
    <w:p w14:paraId="4212EB8F" w14:textId="12637FB5" w:rsidR="00910971" w:rsidRPr="00F44A87" w:rsidRDefault="00686BB1" w:rsidP="00493472">
      <w:pPr>
        <w:pStyle w:val="Pagrindiniotekstotrauka"/>
        <w:numPr>
          <w:ilvl w:val="1"/>
          <w:numId w:val="1"/>
        </w:numPr>
        <w:ind w:left="0" w:right="424" w:firstLine="0"/>
        <w:rPr>
          <w:sz w:val="23"/>
          <w:szCs w:val="23"/>
        </w:rPr>
      </w:pPr>
      <w:r w:rsidRPr="00F44A87">
        <w:rPr>
          <w:sz w:val="23"/>
          <w:szCs w:val="23"/>
        </w:rPr>
        <w:t>Paslaugų teikėjas</w:t>
      </w:r>
      <w:r w:rsidR="00910971" w:rsidRPr="00F44A87">
        <w:rPr>
          <w:sz w:val="23"/>
          <w:szCs w:val="23"/>
        </w:rPr>
        <w:t xml:space="preserve"> neįgyja teisės perduoti savo įsipareigojimų pagal šią Sutartį </w:t>
      </w:r>
      <w:r w:rsidR="004255F0" w:rsidRPr="00F44A87">
        <w:rPr>
          <w:sz w:val="23"/>
          <w:szCs w:val="23"/>
        </w:rPr>
        <w:t>t</w:t>
      </w:r>
      <w:r w:rsidR="00910971" w:rsidRPr="00F44A87">
        <w:rPr>
          <w:sz w:val="23"/>
          <w:szCs w:val="23"/>
        </w:rPr>
        <w:t xml:space="preserve">rečiajam asmeniui be raštiško </w:t>
      </w:r>
      <w:r w:rsidR="006D4001" w:rsidRPr="00F44A87">
        <w:rPr>
          <w:sz w:val="23"/>
          <w:szCs w:val="23"/>
        </w:rPr>
        <w:t>Užsakov</w:t>
      </w:r>
      <w:r w:rsidR="00910971" w:rsidRPr="00F44A87">
        <w:rPr>
          <w:sz w:val="23"/>
          <w:szCs w:val="23"/>
        </w:rPr>
        <w:t>o sutikimo.</w:t>
      </w:r>
    </w:p>
    <w:p w14:paraId="5795096E" w14:textId="7AB666FF" w:rsidR="00A87205" w:rsidRPr="00F44A87" w:rsidRDefault="00A87205" w:rsidP="00493472">
      <w:pPr>
        <w:pStyle w:val="Sraopastraipa"/>
        <w:keepNext/>
        <w:numPr>
          <w:ilvl w:val="1"/>
          <w:numId w:val="1"/>
        </w:numPr>
        <w:ind w:left="0" w:right="424" w:firstLine="0"/>
        <w:jc w:val="both"/>
        <w:rPr>
          <w:color w:val="FF0000"/>
          <w:sz w:val="23"/>
          <w:szCs w:val="23"/>
        </w:rPr>
      </w:pPr>
      <w:r w:rsidRPr="00F44A87">
        <w:rPr>
          <w:sz w:val="23"/>
          <w:szCs w:val="23"/>
        </w:rPr>
        <w:t xml:space="preserve">Šalys sutinka, kad teisės aktų nustatyta tvarka reorganizavus </w:t>
      </w:r>
      <w:r w:rsidR="006D4001" w:rsidRPr="00F44A87">
        <w:rPr>
          <w:sz w:val="23"/>
          <w:szCs w:val="23"/>
        </w:rPr>
        <w:t>Užsakov</w:t>
      </w:r>
      <w:r w:rsidRPr="00F44A87">
        <w:rPr>
          <w:sz w:val="23"/>
          <w:szCs w:val="23"/>
        </w:rPr>
        <w:t xml:space="preserve">o įmonę ar pasikeitus </w:t>
      </w:r>
      <w:r w:rsidR="006D4001" w:rsidRPr="00F44A87">
        <w:rPr>
          <w:sz w:val="23"/>
          <w:szCs w:val="23"/>
        </w:rPr>
        <w:t>Užsakov</w:t>
      </w:r>
      <w:r w:rsidRPr="00F44A87">
        <w:rPr>
          <w:sz w:val="23"/>
          <w:szCs w:val="23"/>
        </w:rPr>
        <w:t xml:space="preserve">o teisiniam statusui, be raštiško </w:t>
      </w:r>
      <w:r w:rsidR="00686BB1" w:rsidRPr="00F44A87">
        <w:rPr>
          <w:sz w:val="23"/>
          <w:szCs w:val="23"/>
        </w:rPr>
        <w:t>Paslaugų teikėjo</w:t>
      </w:r>
      <w:r w:rsidRPr="00F44A87">
        <w:rPr>
          <w:sz w:val="23"/>
          <w:szCs w:val="23"/>
        </w:rPr>
        <w:t xml:space="preserve"> sutikimo </w:t>
      </w:r>
      <w:r w:rsidR="006D4001" w:rsidRPr="00F44A87">
        <w:rPr>
          <w:sz w:val="23"/>
          <w:szCs w:val="23"/>
        </w:rPr>
        <w:t>Užsakov</w:t>
      </w:r>
      <w:r w:rsidRPr="00F44A87">
        <w:rPr>
          <w:sz w:val="23"/>
          <w:szCs w:val="23"/>
        </w:rPr>
        <w:t xml:space="preserve">o teisių ir pareigų perėmėjas nuo teisių ir pareigų perėmimo momento tampa Sutarties Šalimi, perimančia visas šios Sutarties pagrindu </w:t>
      </w:r>
      <w:r w:rsidR="006D4001" w:rsidRPr="00F44A87">
        <w:rPr>
          <w:sz w:val="23"/>
          <w:szCs w:val="23"/>
        </w:rPr>
        <w:t>Užsakov</w:t>
      </w:r>
      <w:r w:rsidRPr="00F44A87">
        <w:rPr>
          <w:sz w:val="23"/>
          <w:szCs w:val="23"/>
        </w:rPr>
        <w:t xml:space="preserve">o prisiimtas teises ir pareigas. Šalys pareiškia ir patvirtina, kad toks </w:t>
      </w:r>
      <w:r w:rsidR="006D4001" w:rsidRPr="00F44A87">
        <w:rPr>
          <w:sz w:val="23"/>
          <w:szCs w:val="23"/>
        </w:rPr>
        <w:t>Užsakov</w:t>
      </w:r>
      <w:r w:rsidRPr="00F44A87">
        <w:rPr>
          <w:sz w:val="23"/>
          <w:szCs w:val="23"/>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F44A87">
        <w:rPr>
          <w:sz w:val="23"/>
          <w:szCs w:val="23"/>
        </w:rPr>
        <w:t>Užsakov</w:t>
      </w:r>
      <w:r w:rsidRPr="00F44A87">
        <w:rPr>
          <w:sz w:val="23"/>
          <w:szCs w:val="23"/>
        </w:rPr>
        <w:t xml:space="preserve">as arba jo teisių ir pareigų perėmėjas </w:t>
      </w:r>
      <w:r w:rsidR="00686BB1" w:rsidRPr="00F44A87">
        <w:rPr>
          <w:sz w:val="23"/>
          <w:szCs w:val="23"/>
        </w:rPr>
        <w:t>Paslaugų teikėją</w:t>
      </w:r>
      <w:r w:rsidRPr="00F44A87">
        <w:rPr>
          <w:sz w:val="23"/>
          <w:szCs w:val="23"/>
        </w:rPr>
        <w:t xml:space="preserve"> informuoja teisės aktų nustatyta tvarka ir</w:t>
      </w:r>
      <w:r w:rsidR="00616A19" w:rsidRPr="00F44A87">
        <w:rPr>
          <w:sz w:val="23"/>
          <w:szCs w:val="23"/>
        </w:rPr>
        <w:t xml:space="preserve"> Sutarties</w:t>
      </w:r>
      <w:r w:rsidRPr="00F44A87">
        <w:rPr>
          <w:sz w:val="23"/>
          <w:szCs w:val="23"/>
        </w:rPr>
        <w:t xml:space="preserve"> </w:t>
      </w:r>
      <w:r w:rsidR="00616A19" w:rsidRPr="00F44A87">
        <w:rPr>
          <w:sz w:val="23"/>
          <w:szCs w:val="23"/>
        </w:rPr>
        <w:t>Šalys raštu įformina sutarties pakeitimą.</w:t>
      </w:r>
    </w:p>
    <w:p w14:paraId="0B97AA63" w14:textId="32284A0E" w:rsidR="00A87205" w:rsidRPr="00F44A87" w:rsidRDefault="00A87205" w:rsidP="00493472">
      <w:pPr>
        <w:pStyle w:val="Sraopastraipa"/>
        <w:numPr>
          <w:ilvl w:val="1"/>
          <w:numId w:val="1"/>
        </w:numPr>
        <w:ind w:left="0" w:right="424" w:firstLine="0"/>
        <w:jc w:val="both"/>
        <w:rPr>
          <w:sz w:val="23"/>
          <w:szCs w:val="23"/>
        </w:rPr>
      </w:pPr>
      <w:r w:rsidRPr="00F44A87">
        <w:rPr>
          <w:iCs/>
          <w:sz w:val="23"/>
          <w:szCs w:val="23"/>
        </w:rPr>
        <w:t xml:space="preserve">Šalis neįgyja teisės perduoti savo įsipareigojimų pagal šią Sutartį trečiajam asmeniui be raštiško kitos Šalies sutikimo. Šis įsipareigojimų perdavimo ribojimas netaikomas tais atvejais, kuomet dėl </w:t>
      </w:r>
      <w:r w:rsidR="006D4001" w:rsidRPr="00F44A87">
        <w:rPr>
          <w:iCs/>
          <w:sz w:val="23"/>
          <w:szCs w:val="23"/>
        </w:rPr>
        <w:t>Užsakov</w:t>
      </w:r>
      <w:r w:rsidRPr="00F44A87">
        <w:rPr>
          <w:iCs/>
          <w:sz w:val="23"/>
          <w:szCs w:val="23"/>
        </w:rPr>
        <w:t xml:space="preserve">o funkcijų ar jų dalies perdavimo šios Sutarties pagrindu </w:t>
      </w:r>
      <w:r w:rsidR="006D4001" w:rsidRPr="00F44A87">
        <w:rPr>
          <w:iCs/>
          <w:sz w:val="23"/>
          <w:szCs w:val="23"/>
        </w:rPr>
        <w:t>Užsakov</w:t>
      </w:r>
      <w:r w:rsidRPr="00F44A87">
        <w:rPr>
          <w:iCs/>
          <w:sz w:val="23"/>
          <w:szCs w:val="23"/>
        </w:rPr>
        <w:t xml:space="preserve">ui kylantys įsipareigojimai perduodami </w:t>
      </w:r>
      <w:r w:rsidR="00CC677F" w:rsidRPr="00F44A87">
        <w:rPr>
          <w:iCs/>
          <w:sz w:val="23"/>
          <w:szCs w:val="23"/>
        </w:rPr>
        <w:t>kitam perkančiajam subjektui</w:t>
      </w:r>
      <w:r w:rsidRPr="00F44A87">
        <w:rPr>
          <w:iCs/>
          <w:sz w:val="23"/>
          <w:szCs w:val="23"/>
        </w:rPr>
        <w:t xml:space="preserve"> – </w:t>
      </w:r>
      <w:r w:rsidR="006D4001" w:rsidRPr="00F44A87">
        <w:rPr>
          <w:iCs/>
          <w:sz w:val="23"/>
          <w:szCs w:val="23"/>
        </w:rPr>
        <w:t>Užsakov</w:t>
      </w:r>
      <w:r w:rsidRPr="00F44A87">
        <w:rPr>
          <w:iCs/>
          <w:sz w:val="23"/>
          <w:szCs w:val="23"/>
        </w:rPr>
        <w:t>o asocijuotiems asmenims, atitinkantiems bent vieną iš Lietuvos Respublikos pelno mokesčio įstatymo 2 straipsnio 8 dalyje įtvirtintų kriterijų.</w:t>
      </w:r>
    </w:p>
    <w:p w14:paraId="6AE3AD75" w14:textId="62BA8484" w:rsidR="00096898" w:rsidRPr="00F44A87" w:rsidRDefault="009F141D" w:rsidP="00493472">
      <w:pPr>
        <w:pStyle w:val="Pagrindiniotekstotrauka"/>
        <w:numPr>
          <w:ilvl w:val="1"/>
          <w:numId w:val="1"/>
        </w:numPr>
        <w:ind w:left="0" w:right="424" w:firstLine="0"/>
        <w:rPr>
          <w:sz w:val="23"/>
          <w:szCs w:val="23"/>
        </w:rPr>
      </w:pPr>
      <w:r w:rsidRPr="00F44A87">
        <w:rPr>
          <w:sz w:val="23"/>
          <w:szCs w:val="23"/>
        </w:rPr>
        <w:t xml:space="preserve">Visi pranešimai ir kita informacija tarp </w:t>
      </w:r>
      <w:r w:rsidR="00B94C0D" w:rsidRPr="00F44A87">
        <w:rPr>
          <w:sz w:val="23"/>
          <w:szCs w:val="23"/>
        </w:rPr>
        <w:t>Š</w:t>
      </w:r>
      <w:r w:rsidRPr="00F44A87">
        <w:rPr>
          <w:sz w:val="23"/>
          <w:szCs w:val="23"/>
        </w:rPr>
        <w:t xml:space="preserve">alių pagal šią Sutartį atliekami raštu ir laikomi tinkamai pateiktais, jei įteikti asmeniškai, siunčiami </w:t>
      </w:r>
      <w:r w:rsidR="00721584" w:rsidRPr="00F44A87">
        <w:rPr>
          <w:sz w:val="23"/>
          <w:szCs w:val="23"/>
        </w:rPr>
        <w:t>per kurjerį, registruotu paštu</w:t>
      </w:r>
      <w:r w:rsidR="007A6FAB" w:rsidRPr="00F44A87">
        <w:rPr>
          <w:sz w:val="23"/>
          <w:szCs w:val="23"/>
        </w:rPr>
        <w:t>, elektroniniu paštu</w:t>
      </w:r>
      <w:r w:rsidR="00721584" w:rsidRPr="00F44A87">
        <w:rPr>
          <w:sz w:val="23"/>
          <w:szCs w:val="23"/>
        </w:rPr>
        <w:t xml:space="preserve"> ar kitomis priemonėmis, nurodytomis </w:t>
      </w:r>
      <w:r w:rsidR="007C4D8F" w:rsidRPr="00F44A87">
        <w:rPr>
          <w:sz w:val="23"/>
          <w:szCs w:val="23"/>
        </w:rPr>
        <w:t>Sutarties</w:t>
      </w:r>
      <w:r w:rsidR="00481620" w:rsidRPr="00F44A87">
        <w:rPr>
          <w:sz w:val="23"/>
          <w:szCs w:val="23"/>
        </w:rPr>
        <w:t xml:space="preserve"> SD</w:t>
      </w:r>
      <w:r w:rsidR="007A6FAB" w:rsidRPr="00F44A87">
        <w:rPr>
          <w:sz w:val="23"/>
          <w:szCs w:val="23"/>
        </w:rPr>
        <w:t xml:space="preserve"> ar Sutarties prieduose</w:t>
      </w:r>
      <w:r w:rsidR="00357E5F" w:rsidRPr="00F44A87">
        <w:rPr>
          <w:sz w:val="23"/>
          <w:szCs w:val="23"/>
        </w:rPr>
        <w:t xml:space="preserve"> </w:t>
      </w:r>
      <w:r w:rsidRPr="00F44A87">
        <w:rPr>
          <w:sz w:val="23"/>
          <w:szCs w:val="23"/>
        </w:rPr>
        <w:t xml:space="preserve">nurodytais adresais. </w:t>
      </w:r>
    </w:p>
    <w:p w14:paraId="3B82508C" w14:textId="7427F53E" w:rsidR="00E83344" w:rsidRPr="00F44A87" w:rsidRDefault="0011075E" w:rsidP="00493472">
      <w:pPr>
        <w:pStyle w:val="Pagrindiniotekstotrauka"/>
        <w:numPr>
          <w:ilvl w:val="1"/>
          <w:numId w:val="1"/>
        </w:numPr>
        <w:ind w:left="0" w:right="424" w:firstLine="0"/>
        <w:rPr>
          <w:sz w:val="23"/>
          <w:szCs w:val="23"/>
        </w:rPr>
      </w:pPr>
      <w:r w:rsidRPr="00F44A87">
        <w:rPr>
          <w:sz w:val="23"/>
          <w:szCs w:val="23"/>
        </w:rPr>
        <w:t xml:space="preserve">Šalys </w:t>
      </w:r>
      <w:r w:rsidR="005C0C46" w:rsidRPr="00F44A87">
        <w:rPr>
          <w:sz w:val="23"/>
          <w:szCs w:val="23"/>
        </w:rPr>
        <w:t xml:space="preserve">bendravimui </w:t>
      </w:r>
      <w:r w:rsidRPr="00F44A87">
        <w:rPr>
          <w:sz w:val="23"/>
          <w:szCs w:val="23"/>
        </w:rPr>
        <w:t xml:space="preserve">paskiria kontaktinius asmenis, kurių duomenys nurodomi </w:t>
      </w:r>
      <w:r w:rsidR="007C4D8F" w:rsidRPr="00F44A87">
        <w:rPr>
          <w:sz w:val="23"/>
          <w:szCs w:val="23"/>
        </w:rPr>
        <w:t>Sutarties</w:t>
      </w:r>
      <w:r w:rsidR="003263F1" w:rsidRPr="00F44A87">
        <w:rPr>
          <w:sz w:val="23"/>
          <w:szCs w:val="23"/>
        </w:rPr>
        <w:t xml:space="preserve"> </w:t>
      </w:r>
      <w:r w:rsidR="00481620" w:rsidRPr="00F44A87">
        <w:rPr>
          <w:sz w:val="23"/>
          <w:szCs w:val="23"/>
        </w:rPr>
        <w:t xml:space="preserve">SD </w:t>
      </w:r>
      <w:r w:rsidR="008267BA" w:rsidRPr="00F44A87">
        <w:rPr>
          <w:sz w:val="23"/>
          <w:szCs w:val="23"/>
        </w:rPr>
        <w:t>8</w:t>
      </w:r>
      <w:r w:rsidR="008139D6" w:rsidRPr="00F44A87">
        <w:rPr>
          <w:sz w:val="23"/>
          <w:szCs w:val="23"/>
        </w:rPr>
        <w:t>.1</w:t>
      </w:r>
      <w:r w:rsidR="004B3C75" w:rsidRPr="00F44A87">
        <w:rPr>
          <w:sz w:val="23"/>
          <w:szCs w:val="23"/>
        </w:rPr>
        <w:t xml:space="preserve"> </w:t>
      </w:r>
      <w:r w:rsidR="00563884" w:rsidRPr="00F44A87">
        <w:rPr>
          <w:sz w:val="23"/>
          <w:szCs w:val="23"/>
        </w:rPr>
        <w:t>p</w:t>
      </w:r>
      <w:r w:rsidR="008267BA" w:rsidRPr="00F44A87">
        <w:rPr>
          <w:sz w:val="23"/>
          <w:szCs w:val="23"/>
        </w:rPr>
        <w:t>unkte</w:t>
      </w:r>
      <w:r w:rsidRPr="00F44A87">
        <w:rPr>
          <w:i/>
          <w:sz w:val="23"/>
          <w:szCs w:val="23"/>
        </w:rPr>
        <w:t>.</w:t>
      </w:r>
    </w:p>
    <w:p w14:paraId="1158EC32" w14:textId="1B667438" w:rsidR="00096898" w:rsidRPr="00F44A87" w:rsidRDefault="00E07394" w:rsidP="00493472">
      <w:pPr>
        <w:pStyle w:val="Pagrindiniotekstotrauka"/>
        <w:numPr>
          <w:ilvl w:val="1"/>
          <w:numId w:val="1"/>
        </w:numPr>
        <w:ind w:left="0" w:right="424" w:firstLine="0"/>
        <w:rPr>
          <w:sz w:val="23"/>
          <w:szCs w:val="23"/>
        </w:rPr>
      </w:pPr>
      <w:r w:rsidRPr="00F44A87">
        <w:rPr>
          <w:sz w:val="23"/>
          <w:szCs w:val="23"/>
        </w:rPr>
        <w:t xml:space="preserve">Kiekviena Šalis privalo </w:t>
      </w:r>
      <w:r w:rsidR="009C7311" w:rsidRPr="00F44A87">
        <w:rPr>
          <w:sz w:val="23"/>
          <w:szCs w:val="23"/>
        </w:rPr>
        <w:t>per</w:t>
      </w:r>
      <w:r w:rsidR="00CC1B48" w:rsidRPr="00F44A87">
        <w:rPr>
          <w:sz w:val="23"/>
          <w:szCs w:val="23"/>
        </w:rPr>
        <w:t xml:space="preserve"> </w:t>
      </w:r>
      <w:r w:rsidR="009C7311" w:rsidRPr="00F44A87">
        <w:rPr>
          <w:sz w:val="23"/>
          <w:szCs w:val="23"/>
        </w:rPr>
        <w:t>3 (</w:t>
      </w:r>
      <w:r w:rsidR="008D10FD" w:rsidRPr="00F44A87">
        <w:rPr>
          <w:sz w:val="23"/>
          <w:szCs w:val="23"/>
        </w:rPr>
        <w:t>tris</w:t>
      </w:r>
      <w:r w:rsidR="009C7311" w:rsidRPr="00F44A87">
        <w:rPr>
          <w:sz w:val="23"/>
          <w:szCs w:val="23"/>
        </w:rPr>
        <w:t>)</w:t>
      </w:r>
      <w:r w:rsidR="00CC1B48" w:rsidRPr="00F44A87">
        <w:rPr>
          <w:sz w:val="23"/>
          <w:szCs w:val="23"/>
        </w:rPr>
        <w:t xml:space="preserve"> darbo dienas</w:t>
      </w:r>
      <w:r w:rsidRPr="00F44A87">
        <w:rPr>
          <w:sz w:val="23"/>
          <w:szCs w:val="23"/>
        </w:rPr>
        <w:t xml:space="preserve"> pranešti kitai Šaliai apie </w:t>
      </w:r>
      <w:r w:rsidR="007C4D8F" w:rsidRPr="00F44A87">
        <w:rPr>
          <w:sz w:val="23"/>
          <w:szCs w:val="23"/>
        </w:rPr>
        <w:t>Sutarties SD</w:t>
      </w:r>
      <w:r w:rsidRPr="00F44A87">
        <w:rPr>
          <w:sz w:val="23"/>
          <w:szCs w:val="23"/>
        </w:rPr>
        <w:t xml:space="preserve"> nurodytų </w:t>
      </w:r>
      <w:r w:rsidR="004D7AF3" w:rsidRPr="00F44A87">
        <w:rPr>
          <w:sz w:val="23"/>
          <w:szCs w:val="23"/>
        </w:rPr>
        <w:t xml:space="preserve">adreso, </w:t>
      </w:r>
      <w:r w:rsidRPr="00F44A87">
        <w:rPr>
          <w:sz w:val="23"/>
          <w:szCs w:val="23"/>
        </w:rPr>
        <w:t>rekvizitų</w:t>
      </w:r>
      <w:r w:rsidR="00E83344" w:rsidRPr="00F44A87">
        <w:rPr>
          <w:sz w:val="23"/>
          <w:szCs w:val="23"/>
        </w:rPr>
        <w:t>, kontaktinių asmenų</w:t>
      </w:r>
      <w:r w:rsidRPr="00F44A87">
        <w:rPr>
          <w:sz w:val="23"/>
          <w:szCs w:val="23"/>
        </w:rPr>
        <w:t xml:space="preserve"> pasikeitimą. Iki informavimo apie adreso pasikeitimą, visi šioje Sutartyje nurodytu adresu išsiųsti pranešimai ir kita korespondencija laikomi įteiktais tinkamai</w:t>
      </w:r>
      <w:r w:rsidR="004D7AF3" w:rsidRPr="00F44A87">
        <w:rPr>
          <w:sz w:val="23"/>
          <w:szCs w:val="23"/>
        </w:rPr>
        <w:t>.</w:t>
      </w:r>
      <w:r w:rsidR="0093255D" w:rsidRPr="00F44A87">
        <w:rPr>
          <w:sz w:val="23"/>
          <w:szCs w:val="23"/>
        </w:rPr>
        <w:t xml:space="preserve"> </w:t>
      </w:r>
    </w:p>
    <w:p w14:paraId="1B69EBC5" w14:textId="77777777" w:rsidR="00096898" w:rsidRPr="00F44A87" w:rsidRDefault="00B07C2E" w:rsidP="00493472">
      <w:pPr>
        <w:pStyle w:val="Pagrindiniotekstotrauka"/>
        <w:numPr>
          <w:ilvl w:val="1"/>
          <w:numId w:val="1"/>
        </w:numPr>
        <w:ind w:left="0" w:right="424" w:firstLine="0"/>
        <w:rPr>
          <w:sz w:val="23"/>
          <w:szCs w:val="23"/>
        </w:rPr>
      </w:pPr>
      <w:r w:rsidRPr="00F44A87">
        <w:rPr>
          <w:sz w:val="23"/>
          <w:szCs w:val="23"/>
        </w:rPr>
        <w:t>Visus Šalių tarpusavio santykius, atsirandančiu</w:t>
      </w:r>
      <w:r w:rsidR="006C486C" w:rsidRPr="00F44A87">
        <w:rPr>
          <w:sz w:val="23"/>
          <w:szCs w:val="23"/>
        </w:rPr>
        <w:t>s iš šios S</w:t>
      </w:r>
      <w:r w:rsidRPr="00F44A87">
        <w:rPr>
          <w:sz w:val="23"/>
          <w:szCs w:val="23"/>
        </w:rPr>
        <w:t>utarties ir neaptartus jos sąlygose, reglamentuoja Lietuvos Respublikos įstatymai ir kiti teisės aktai.</w:t>
      </w:r>
      <w:r w:rsidR="00EF2E30" w:rsidRPr="00F44A87">
        <w:rPr>
          <w:sz w:val="23"/>
          <w:szCs w:val="23"/>
        </w:rPr>
        <w:t xml:space="preserve"> </w:t>
      </w:r>
    </w:p>
    <w:p w14:paraId="4986A17C" w14:textId="0CD56B19" w:rsidR="00C40052" w:rsidRPr="00F44A87" w:rsidRDefault="00AB0913" w:rsidP="00493472">
      <w:pPr>
        <w:pStyle w:val="Puslapioinaostekstas"/>
        <w:numPr>
          <w:ilvl w:val="1"/>
          <w:numId w:val="1"/>
        </w:numPr>
        <w:ind w:left="0" w:right="424" w:firstLine="0"/>
        <w:jc w:val="both"/>
        <w:rPr>
          <w:sz w:val="23"/>
          <w:szCs w:val="23"/>
          <w:lang w:val="lt-LT"/>
        </w:rPr>
      </w:pPr>
      <w:r w:rsidRPr="00F44A87">
        <w:rPr>
          <w:sz w:val="23"/>
          <w:szCs w:val="23"/>
          <w:lang w:val="lt-LT"/>
        </w:rPr>
        <w:t>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įstatymų nustatyta tvarka</w:t>
      </w:r>
      <w:r w:rsidR="00B07C2E" w:rsidRPr="00F44A87">
        <w:rPr>
          <w:sz w:val="23"/>
          <w:szCs w:val="23"/>
          <w:lang w:val="lt-LT"/>
        </w:rPr>
        <w:t>.</w:t>
      </w:r>
      <w:r w:rsidR="00B07C2E" w:rsidRPr="00F44A87">
        <w:rPr>
          <w:b/>
          <w:sz w:val="23"/>
          <w:szCs w:val="23"/>
          <w:lang w:val="lt-LT"/>
        </w:rPr>
        <w:t xml:space="preserve"> </w:t>
      </w:r>
    </w:p>
    <w:p w14:paraId="4CEDDF5F" w14:textId="05D6ED02" w:rsidR="00C70944" w:rsidRPr="00F44A87" w:rsidRDefault="00C70944" w:rsidP="00493472">
      <w:pPr>
        <w:pStyle w:val="Puslapioinaostekstas"/>
        <w:numPr>
          <w:ilvl w:val="1"/>
          <w:numId w:val="1"/>
        </w:numPr>
        <w:ind w:left="0" w:right="424" w:firstLine="0"/>
        <w:jc w:val="both"/>
        <w:rPr>
          <w:sz w:val="23"/>
          <w:szCs w:val="23"/>
          <w:lang w:val="lt-LT"/>
        </w:rPr>
      </w:pPr>
      <w:r w:rsidRPr="00F44A87">
        <w:rPr>
          <w:sz w:val="23"/>
          <w:szCs w:val="23"/>
          <w:lang w:val="lt-LT"/>
        </w:rPr>
        <w:lastRenderedPageBreak/>
        <w:t>Iki Sutarties sudarymo Šalys gali Sutarties SD sutarti dėl kitų Sutarties nuostatų, nepaminėtų Sutarties BD ir (ar) Sutarties SD</w:t>
      </w:r>
      <w:r w:rsidR="00FE610C" w:rsidRPr="00F44A87">
        <w:rPr>
          <w:sz w:val="23"/>
          <w:szCs w:val="23"/>
          <w:lang w:val="lt-LT"/>
        </w:rPr>
        <w:t>, kurios neprieštarauja Pirkimo sąlygoms ir Lietuvos Respublikos viešųjų pirkimų įstatymo nuostatoms.</w:t>
      </w:r>
    </w:p>
    <w:p w14:paraId="5C9F2ABC" w14:textId="77777777" w:rsidR="00096898" w:rsidRPr="00F44A87" w:rsidRDefault="002A75EB" w:rsidP="00493472">
      <w:pPr>
        <w:pStyle w:val="Puslapioinaostekstas"/>
        <w:numPr>
          <w:ilvl w:val="1"/>
          <w:numId w:val="1"/>
        </w:numPr>
        <w:ind w:left="0" w:right="424" w:firstLine="0"/>
        <w:jc w:val="both"/>
        <w:rPr>
          <w:sz w:val="23"/>
          <w:szCs w:val="23"/>
          <w:lang w:val="lt-LT"/>
        </w:rPr>
      </w:pPr>
      <w:r w:rsidRPr="00F44A87">
        <w:rPr>
          <w:sz w:val="23"/>
          <w:szCs w:val="23"/>
          <w:lang w:val="lt-LT"/>
        </w:rPr>
        <w:t>Jeigu kuri nors šios Sutarties nuostata yra ar tampa iš dalies ar visiškai negaliojančia, ji nedaro negaliojančiomis likusių šios Sutarties nuostatų. Tokiu atveju Šalys susitaria dėti visas pastangas, kad negaliojan</w:t>
      </w:r>
      <w:r w:rsidR="008713B9" w:rsidRPr="00F44A87">
        <w:rPr>
          <w:sz w:val="23"/>
          <w:szCs w:val="23"/>
          <w:lang w:val="lt-LT"/>
        </w:rPr>
        <w:t xml:space="preserve">ti </w:t>
      </w:r>
      <w:r w:rsidRPr="00F44A87">
        <w:rPr>
          <w:sz w:val="23"/>
          <w:szCs w:val="23"/>
          <w:lang w:val="lt-LT"/>
        </w:rPr>
        <w:t xml:space="preserve"> nuostata būtų pakeista teisiškai veiksminga norma, kuri, kiek įmanoma, turėtų tą patį rezultatą kaip ir pakeistoji norma.</w:t>
      </w:r>
    </w:p>
    <w:p w14:paraId="206CDD2D" w14:textId="432922C4" w:rsidR="005E1964" w:rsidRPr="00F44A87" w:rsidRDefault="00500DC4" w:rsidP="00493472">
      <w:pPr>
        <w:pStyle w:val="Pagrindiniotekstotrauka"/>
        <w:numPr>
          <w:ilvl w:val="1"/>
          <w:numId w:val="1"/>
        </w:numPr>
        <w:ind w:left="0" w:right="424" w:firstLine="0"/>
        <w:rPr>
          <w:sz w:val="23"/>
          <w:szCs w:val="23"/>
        </w:rPr>
      </w:pPr>
      <w:r w:rsidRPr="00F44A87">
        <w:rPr>
          <w:sz w:val="23"/>
          <w:szCs w:val="23"/>
        </w:rPr>
        <w:t>Ši S</w:t>
      </w:r>
      <w:r w:rsidR="00B07C2E" w:rsidRPr="00F44A87">
        <w:rPr>
          <w:sz w:val="23"/>
          <w:szCs w:val="23"/>
        </w:rPr>
        <w:t>utartis sudaryta dviem vienodą teisinę galią turinčiais egzemplioriais, po vieną kiekvienai Šaliai.</w:t>
      </w:r>
    </w:p>
    <w:p w14:paraId="4CEC0623" w14:textId="77777777" w:rsidR="007742DD" w:rsidRPr="00F44A87" w:rsidRDefault="007742DD" w:rsidP="00493472">
      <w:pPr>
        <w:pStyle w:val="Pagrindiniotekstotrauka"/>
        <w:ind w:right="424"/>
        <w:rPr>
          <w:sz w:val="23"/>
          <w:szCs w:val="23"/>
        </w:rPr>
      </w:pPr>
    </w:p>
    <w:p w14:paraId="0B6DB967" w14:textId="77777777" w:rsidR="00A303F3" w:rsidRPr="00F44A87" w:rsidRDefault="00A303F3" w:rsidP="00493472">
      <w:pPr>
        <w:numPr>
          <w:ilvl w:val="0"/>
          <w:numId w:val="1"/>
        </w:numPr>
        <w:tabs>
          <w:tab w:val="left" w:pos="426"/>
        </w:tabs>
        <w:ind w:left="0" w:right="424" w:firstLine="0"/>
        <w:jc w:val="center"/>
        <w:rPr>
          <w:b/>
          <w:sz w:val="23"/>
          <w:szCs w:val="23"/>
        </w:rPr>
      </w:pPr>
      <w:r w:rsidRPr="00F44A87">
        <w:rPr>
          <w:b/>
          <w:sz w:val="23"/>
          <w:szCs w:val="23"/>
        </w:rPr>
        <w:t>KITOS SĄLYGOS</w:t>
      </w:r>
    </w:p>
    <w:p w14:paraId="29D8FBC6" w14:textId="77777777" w:rsidR="00D44D02" w:rsidRPr="00F44A87" w:rsidRDefault="00D44D02" w:rsidP="00493472">
      <w:pPr>
        <w:tabs>
          <w:tab w:val="left" w:pos="426"/>
        </w:tabs>
        <w:ind w:right="424"/>
        <w:rPr>
          <w:b/>
          <w:sz w:val="23"/>
          <w:szCs w:val="23"/>
        </w:rPr>
      </w:pPr>
    </w:p>
    <w:p w14:paraId="0B6E64C9" w14:textId="13B6DF88" w:rsidR="008D47D1" w:rsidRPr="00F44A87" w:rsidRDefault="008D47D1" w:rsidP="00493472">
      <w:pPr>
        <w:pStyle w:val="Sraopastraipa"/>
        <w:numPr>
          <w:ilvl w:val="1"/>
          <w:numId w:val="1"/>
        </w:numPr>
        <w:ind w:left="0" w:right="424" w:firstLine="0"/>
        <w:contextualSpacing w:val="0"/>
        <w:jc w:val="both"/>
        <w:rPr>
          <w:sz w:val="23"/>
          <w:szCs w:val="23"/>
        </w:rPr>
      </w:pPr>
      <w:bookmarkStart w:id="12" w:name="_Ref339047688"/>
      <w:r w:rsidRPr="00F44A87">
        <w:rPr>
          <w:sz w:val="23"/>
          <w:szCs w:val="23"/>
        </w:rPr>
        <w:t xml:space="preserve">Šalys sutaria, jog Paslaugų teikimo metu </w:t>
      </w:r>
      <w:r w:rsidR="00686BB1" w:rsidRPr="00F44A87">
        <w:rPr>
          <w:sz w:val="23"/>
          <w:szCs w:val="23"/>
        </w:rPr>
        <w:t>Paslaugų teikėjas</w:t>
      </w:r>
      <w:r w:rsidR="003F3A57" w:rsidRPr="00F44A87">
        <w:rPr>
          <w:sz w:val="23"/>
          <w:szCs w:val="23"/>
        </w:rPr>
        <w:t xml:space="preserve"> </w:t>
      </w:r>
      <w:r w:rsidR="006D4001" w:rsidRPr="00F44A87">
        <w:rPr>
          <w:sz w:val="23"/>
          <w:szCs w:val="23"/>
        </w:rPr>
        <w:t>Užsakov</w:t>
      </w:r>
      <w:r w:rsidRPr="00F44A87">
        <w:rPr>
          <w:sz w:val="23"/>
          <w:szCs w:val="23"/>
        </w:rPr>
        <w:t>ui teik</w:t>
      </w:r>
      <w:r w:rsidR="00374514" w:rsidRPr="00F44A87">
        <w:rPr>
          <w:sz w:val="23"/>
          <w:szCs w:val="23"/>
        </w:rPr>
        <w:t>ia</w:t>
      </w:r>
      <w:r w:rsidRPr="00F44A87">
        <w:rPr>
          <w:sz w:val="23"/>
          <w:szCs w:val="23"/>
        </w:rPr>
        <w:t xml:space="preserve"> </w:t>
      </w:r>
      <w:r w:rsidR="00BC5C00" w:rsidRPr="00F44A87">
        <w:rPr>
          <w:sz w:val="23"/>
          <w:szCs w:val="23"/>
        </w:rPr>
        <w:t xml:space="preserve">galutinius su Paslaugų teikimu susijusius </w:t>
      </w:r>
      <w:r w:rsidRPr="00F44A87">
        <w:rPr>
          <w:sz w:val="23"/>
          <w:szCs w:val="23"/>
        </w:rPr>
        <w:t xml:space="preserve">dokumentus </w:t>
      </w:r>
      <w:r w:rsidR="00715288" w:rsidRPr="00F44A87">
        <w:rPr>
          <w:sz w:val="23"/>
          <w:szCs w:val="23"/>
        </w:rPr>
        <w:t xml:space="preserve">bei </w:t>
      </w:r>
      <w:r w:rsidR="008116E4" w:rsidRPr="00F44A87">
        <w:rPr>
          <w:sz w:val="23"/>
          <w:szCs w:val="23"/>
        </w:rPr>
        <w:t xml:space="preserve">kitą </w:t>
      </w:r>
      <w:r w:rsidR="00715288" w:rsidRPr="00F44A87">
        <w:rPr>
          <w:sz w:val="23"/>
          <w:szCs w:val="23"/>
        </w:rPr>
        <w:t xml:space="preserve">medžiagą </w:t>
      </w:r>
      <w:r w:rsidRPr="00F44A87">
        <w:rPr>
          <w:sz w:val="23"/>
          <w:szCs w:val="23"/>
        </w:rPr>
        <w:t xml:space="preserve">tik lietuvių kalba. </w:t>
      </w:r>
      <w:r w:rsidRPr="00F44A87">
        <w:rPr>
          <w:iCs/>
          <w:sz w:val="23"/>
          <w:szCs w:val="23"/>
        </w:rPr>
        <w:t xml:space="preserve">Jei atitinkami </w:t>
      </w:r>
      <w:r w:rsidR="0018249F" w:rsidRPr="00F44A87">
        <w:rPr>
          <w:iCs/>
          <w:sz w:val="23"/>
          <w:szCs w:val="23"/>
        </w:rPr>
        <w:t xml:space="preserve">galutiniai </w:t>
      </w:r>
      <w:r w:rsidRPr="00F44A87">
        <w:rPr>
          <w:iCs/>
          <w:sz w:val="23"/>
          <w:szCs w:val="23"/>
        </w:rPr>
        <w:t>dokumentai</w:t>
      </w:r>
      <w:r w:rsidR="00FD5F5B" w:rsidRPr="00F44A87">
        <w:rPr>
          <w:iCs/>
          <w:sz w:val="23"/>
          <w:szCs w:val="23"/>
        </w:rPr>
        <w:t xml:space="preserve"> b</w:t>
      </w:r>
      <w:r w:rsidR="008116E4" w:rsidRPr="00F44A87">
        <w:rPr>
          <w:iCs/>
          <w:sz w:val="23"/>
          <w:szCs w:val="23"/>
        </w:rPr>
        <w:t>ei kita medžiaga</w:t>
      </w:r>
      <w:r w:rsidRPr="00F44A87">
        <w:rPr>
          <w:iCs/>
          <w:sz w:val="23"/>
          <w:szCs w:val="23"/>
        </w:rPr>
        <w:t xml:space="preserve">, reikalingi </w:t>
      </w:r>
      <w:r w:rsidRPr="00F44A87">
        <w:rPr>
          <w:sz w:val="23"/>
          <w:szCs w:val="23"/>
        </w:rPr>
        <w:t xml:space="preserve">Paslaugų teikimui, yra </w:t>
      </w:r>
      <w:r w:rsidR="00C70944" w:rsidRPr="00F44A87">
        <w:rPr>
          <w:sz w:val="23"/>
          <w:szCs w:val="23"/>
        </w:rPr>
        <w:t>pateikiama kita kalba</w:t>
      </w:r>
      <w:r w:rsidR="003F3A57" w:rsidRPr="00F44A87">
        <w:rPr>
          <w:sz w:val="23"/>
          <w:szCs w:val="23"/>
        </w:rPr>
        <w:t xml:space="preserve"> </w:t>
      </w:r>
      <w:r w:rsidRPr="00F44A87">
        <w:rPr>
          <w:sz w:val="23"/>
          <w:szCs w:val="23"/>
        </w:rPr>
        <w:t xml:space="preserve">nei lietuvių, tokiu atveju </w:t>
      </w:r>
      <w:r w:rsidR="00686BB1" w:rsidRPr="00F44A87">
        <w:rPr>
          <w:sz w:val="23"/>
          <w:szCs w:val="23"/>
        </w:rPr>
        <w:t>Paslaugų teikėjas</w:t>
      </w:r>
      <w:r w:rsidR="00206D52" w:rsidRPr="00F44A87">
        <w:rPr>
          <w:sz w:val="23"/>
          <w:szCs w:val="23"/>
        </w:rPr>
        <w:t xml:space="preserve"> </w:t>
      </w:r>
      <w:r w:rsidRPr="00F44A87">
        <w:rPr>
          <w:sz w:val="23"/>
          <w:szCs w:val="23"/>
        </w:rPr>
        <w:t xml:space="preserve">prie šių dokumentų </w:t>
      </w:r>
      <w:r w:rsidR="00206D52" w:rsidRPr="00F44A87">
        <w:rPr>
          <w:sz w:val="23"/>
          <w:szCs w:val="23"/>
        </w:rPr>
        <w:t>privalo</w:t>
      </w:r>
      <w:r w:rsidRPr="00F44A87">
        <w:rPr>
          <w:sz w:val="23"/>
          <w:szCs w:val="23"/>
        </w:rPr>
        <w:t xml:space="preserve"> prid</w:t>
      </w:r>
      <w:r w:rsidR="00206D52" w:rsidRPr="00F44A87">
        <w:rPr>
          <w:sz w:val="23"/>
          <w:szCs w:val="23"/>
        </w:rPr>
        <w:t>ėti</w:t>
      </w:r>
      <w:r w:rsidRPr="00F44A87">
        <w:rPr>
          <w:sz w:val="23"/>
          <w:szCs w:val="23"/>
        </w:rPr>
        <w:t xml:space="preserve"> vertėjo parašu ir vertimų biuro an</w:t>
      </w:r>
      <w:r w:rsidR="00206D52" w:rsidRPr="00F44A87">
        <w:rPr>
          <w:sz w:val="23"/>
          <w:szCs w:val="23"/>
        </w:rPr>
        <w:t>t</w:t>
      </w:r>
      <w:r w:rsidRPr="00F44A87">
        <w:rPr>
          <w:sz w:val="23"/>
          <w:szCs w:val="23"/>
        </w:rPr>
        <w:t>spaudu patvirtint</w:t>
      </w:r>
      <w:r w:rsidR="00206D52" w:rsidRPr="00F44A87">
        <w:rPr>
          <w:sz w:val="23"/>
          <w:szCs w:val="23"/>
        </w:rPr>
        <w:t>ą</w:t>
      </w:r>
      <w:r w:rsidRPr="00F44A87">
        <w:rPr>
          <w:sz w:val="23"/>
          <w:szCs w:val="23"/>
        </w:rPr>
        <w:t xml:space="preserve"> dokumento vertim</w:t>
      </w:r>
      <w:r w:rsidR="00206D52" w:rsidRPr="00F44A87">
        <w:rPr>
          <w:sz w:val="23"/>
          <w:szCs w:val="23"/>
        </w:rPr>
        <w:t>ą</w:t>
      </w:r>
      <w:r w:rsidRPr="00F44A87">
        <w:rPr>
          <w:sz w:val="23"/>
          <w:szCs w:val="23"/>
        </w:rPr>
        <w:t xml:space="preserve"> į lietuvių</w:t>
      </w:r>
      <w:r w:rsidR="00206D52" w:rsidRPr="00F44A87">
        <w:rPr>
          <w:sz w:val="23"/>
          <w:szCs w:val="23"/>
        </w:rPr>
        <w:t xml:space="preserve"> kalbą</w:t>
      </w:r>
      <w:r w:rsidRPr="00F44A87">
        <w:rPr>
          <w:sz w:val="23"/>
          <w:szCs w:val="23"/>
        </w:rPr>
        <w:t>.</w:t>
      </w:r>
      <w:bookmarkEnd w:id="12"/>
      <w:r w:rsidRPr="00F44A87">
        <w:rPr>
          <w:sz w:val="23"/>
          <w:szCs w:val="23"/>
        </w:rPr>
        <w:t xml:space="preserve"> </w:t>
      </w:r>
    </w:p>
    <w:p w14:paraId="251D279F" w14:textId="36E109B1" w:rsidR="00052F16" w:rsidRPr="00F44A87" w:rsidRDefault="006D4001" w:rsidP="00493472">
      <w:pPr>
        <w:pStyle w:val="Sraopastraipa"/>
        <w:numPr>
          <w:ilvl w:val="1"/>
          <w:numId w:val="1"/>
        </w:numPr>
        <w:ind w:left="0" w:right="424" w:firstLine="0"/>
        <w:contextualSpacing w:val="0"/>
        <w:jc w:val="both"/>
        <w:rPr>
          <w:sz w:val="23"/>
          <w:szCs w:val="23"/>
        </w:rPr>
      </w:pPr>
      <w:bookmarkStart w:id="13" w:name="_Ref339047709"/>
      <w:r w:rsidRPr="00F44A87">
        <w:rPr>
          <w:sz w:val="23"/>
          <w:szCs w:val="23"/>
        </w:rPr>
        <w:t>Užsakov</w:t>
      </w:r>
      <w:r w:rsidR="00AD24B1" w:rsidRPr="00F44A87">
        <w:rPr>
          <w:sz w:val="23"/>
          <w:szCs w:val="23"/>
        </w:rPr>
        <w:t>as</w:t>
      </w:r>
      <w:r w:rsidR="007D4DD2" w:rsidRPr="00F44A87">
        <w:rPr>
          <w:sz w:val="23"/>
          <w:szCs w:val="23"/>
        </w:rPr>
        <w:t xml:space="preserve"> </w:t>
      </w:r>
      <w:r w:rsidR="00913ACE" w:rsidRPr="00F44A87">
        <w:rPr>
          <w:sz w:val="23"/>
          <w:szCs w:val="23"/>
        </w:rPr>
        <w:t xml:space="preserve">Sutarties SD ir (ar) </w:t>
      </w:r>
      <w:r w:rsidR="007D4DD2" w:rsidRPr="00F44A87">
        <w:rPr>
          <w:sz w:val="23"/>
          <w:szCs w:val="23"/>
        </w:rPr>
        <w:t>Techninė</w:t>
      </w:r>
      <w:r w:rsidR="00A9008F" w:rsidRPr="00F44A87">
        <w:rPr>
          <w:sz w:val="23"/>
          <w:szCs w:val="23"/>
        </w:rPr>
        <w:t>j</w:t>
      </w:r>
      <w:r w:rsidR="007D4DD2" w:rsidRPr="00F44A87">
        <w:rPr>
          <w:sz w:val="23"/>
          <w:szCs w:val="23"/>
        </w:rPr>
        <w:t>e specifikacijo</w:t>
      </w:r>
      <w:r w:rsidR="00A9008F" w:rsidRPr="00F44A87">
        <w:rPr>
          <w:sz w:val="23"/>
          <w:szCs w:val="23"/>
        </w:rPr>
        <w:t>j</w:t>
      </w:r>
      <w:r w:rsidR="007D4DD2" w:rsidRPr="00F44A87">
        <w:rPr>
          <w:sz w:val="23"/>
          <w:szCs w:val="23"/>
        </w:rPr>
        <w:t xml:space="preserve">e </w:t>
      </w:r>
      <w:r w:rsidR="00AD24B1" w:rsidRPr="00F44A87">
        <w:rPr>
          <w:sz w:val="23"/>
          <w:szCs w:val="23"/>
        </w:rPr>
        <w:t>taip pat</w:t>
      </w:r>
      <w:r w:rsidR="00F5086D" w:rsidRPr="00F44A87">
        <w:rPr>
          <w:sz w:val="23"/>
          <w:szCs w:val="23"/>
        </w:rPr>
        <w:t xml:space="preserve"> gali</w:t>
      </w:r>
      <w:r w:rsidR="00AD24B1" w:rsidRPr="00F44A87">
        <w:rPr>
          <w:sz w:val="23"/>
          <w:szCs w:val="23"/>
        </w:rPr>
        <w:t xml:space="preserve"> </w:t>
      </w:r>
      <w:r w:rsidR="00930E91" w:rsidRPr="00F44A87">
        <w:rPr>
          <w:sz w:val="23"/>
          <w:szCs w:val="23"/>
        </w:rPr>
        <w:t>įformin</w:t>
      </w:r>
      <w:r w:rsidR="00F5086D" w:rsidRPr="00F44A87">
        <w:rPr>
          <w:sz w:val="23"/>
          <w:szCs w:val="23"/>
        </w:rPr>
        <w:t>ti,</w:t>
      </w:r>
      <w:r w:rsidR="00930E91" w:rsidRPr="00F44A87">
        <w:rPr>
          <w:sz w:val="23"/>
          <w:szCs w:val="23"/>
        </w:rPr>
        <w:t xml:space="preserve"> kokie </w:t>
      </w:r>
      <w:r w:rsidR="00F5086D" w:rsidRPr="00F44A87">
        <w:rPr>
          <w:sz w:val="23"/>
          <w:szCs w:val="23"/>
        </w:rPr>
        <w:t xml:space="preserve">papildomi </w:t>
      </w:r>
      <w:r w:rsidR="00930E91" w:rsidRPr="00F44A87">
        <w:rPr>
          <w:sz w:val="23"/>
          <w:szCs w:val="23"/>
        </w:rPr>
        <w:t>dokumentai</w:t>
      </w:r>
      <w:r w:rsidR="00C90DBA" w:rsidRPr="00F44A87">
        <w:rPr>
          <w:sz w:val="23"/>
          <w:szCs w:val="23"/>
        </w:rPr>
        <w:t>,</w:t>
      </w:r>
      <w:r w:rsidR="00930E91" w:rsidRPr="00F44A87">
        <w:rPr>
          <w:sz w:val="23"/>
          <w:szCs w:val="23"/>
        </w:rPr>
        <w:t xml:space="preserve"> </w:t>
      </w:r>
      <w:r w:rsidR="00F5086D" w:rsidRPr="00F44A87">
        <w:rPr>
          <w:sz w:val="23"/>
          <w:szCs w:val="23"/>
        </w:rPr>
        <w:t xml:space="preserve">be reikalaujamų </w:t>
      </w:r>
      <w:r w:rsidR="00F313B0" w:rsidRPr="00F44A87">
        <w:rPr>
          <w:sz w:val="23"/>
          <w:szCs w:val="23"/>
        </w:rPr>
        <w:t>Sutarties BD</w:t>
      </w:r>
      <w:r w:rsidR="00F5086D" w:rsidRPr="00F44A87">
        <w:rPr>
          <w:sz w:val="23"/>
          <w:szCs w:val="23"/>
        </w:rPr>
        <w:t xml:space="preserve"> </w:t>
      </w:r>
      <w:r w:rsidR="0098601F" w:rsidRPr="00F44A87">
        <w:rPr>
          <w:sz w:val="23"/>
          <w:szCs w:val="23"/>
        </w:rPr>
        <w:fldChar w:fldCharType="begin"/>
      </w:r>
      <w:r w:rsidR="0098601F" w:rsidRPr="00F44A87">
        <w:rPr>
          <w:sz w:val="23"/>
          <w:szCs w:val="23"/>
        </w:rPr>
        <w:instrText xml:space="preserve"> REF _Ref339047688 \r \h  \* MERGEFORMAT </w:instrText>
      </w:r>
      <w:r w:rsidR="0098601F" w:rsidRPr="00F44A87">
        <w:rPr>
          <w:sz w:val="23"/>
          <w:szCs w:val="23"/>
        </w:rPr>
      </w:r>
      <w:r w:rsidR="0098601F" w:rsidRPr="00F44A87">
        <w:rPr>
          <w:sz w:val="23"/>
          <w:szCs w:val="23"/>
        </w:rPr>
        <w:fldChar w:fldCharType="separate"/>
      </w:r>
      <w:r w:rsidR="0098601F" w:rsidRPr="00F44A87">
        <w:rPr>
          <w:sz w:val="23"/>
          <w:szCs w:val="23"/>
        </w:rPr>
        <w:t>17.1</w:t>
      </w:r>
      <w:r w:rsidR="0098601F" w:rsidRPr="00F44A87">
        <w:rPr>
          <w:sz w:val="23"/>
          <w:szCs w:val="23"/>
        </w:rPr>
        <w:fldChar w:fldCharType="end"/>
      </w:r>
      <w:r w:rsidR="00F5086D" w:rsidRPr="00F44A87">
        <w:rPr>
          <w:sz w:val="23"/>
          <w:szCs w:val="23"/>
        </w:rPr>
        <w:t xml:space="preserve"> punkte</w:t>
      </w:r>
      <w:r w:rsidR="00C90DBA" w:rsidRPr="00F44A87">
        <w:rPr>
          <w:sz w:val="23"/>
          <w:szCs w:val="23"/>
        </w:rPr>
        <w:t>,</w:t>
      </w:r>
      <w:r w:rsidR="00F5086D" w:rsidRPr="00F44A87">
        <w:rPr>
          <w:sz w:val="23"/>
          <w:szCs w:val="23"/>
        </w:rPr>
        <w:t xml:space="preserve"> </w:t>
      </w:r>
      <w:r w:rsidR="00930E91" w:rsidRPr="00F44A87">
        <w:rPr>
          <w:sz w:val="23"/>
          <w:szCs w:val="23"/>
        </w:rPr>
        <w:t>yra teikiami lietuvių kalba.</w:t>
      </w:r>
      <w:bookmarkEnd w:id="13"/>
      <w:r w:rsidR="00930E91" w:rsidRPr="00F44A87">
        <w:rPr>
          <w:sz w:val="23"/>
          <w:szCs w:val="23"/>
        </w:rPr>
        <w:t xml:space="preserve"> </w:t>
      </w:r>
    </w:p>
    <w:p w14:paraId="6A85C5DE" w14:textId="52CA5CC2" w:rsidR="00F313B0" w:rsidRPr="00F44A87" w:rsidRDefault="00365C5F" w:rsidP="00493472">
      <w:pPr>
        <w:pStyle w:val="Sraopastraipa"/>
        <w:numPr>
          <w:ilvl w:val="1"/>
          <w:numId w:val="1"/>
        </w:numPr>
        <w:ind w:left="0" w:right="424" w:firstLine="0"/>
        <w:contextualSpacing w:val="0"/>
        <w:jc w:val="both"/>
        <w:rPr>
          <w:b/>
          <w:sz w:val="23"/>
          <w:szCs w:val="23"/>
        </w:rPr>
      </w:pPr>
      <w:r w:rsidRPr="00F44A87">
        <w:rPr>
          <w:sz w:val="23"/>
          <w:szCs w:val="23"/>
        </w:rPr>
        <w:t xml:space="preserve">Tuo atveju, jeigu </w:t>
      </w:r>
      <w:r w:rsidR="00686BB1" w:rsidRPr="00F44A87">
        <w:rPr>
          <w:sz w:val="23"/>
          <w:szCs w:val="23"/>
        </w:rPr>
        <w:t>Paslaugų teikėjas</w:t>
      </w:r>
      <w:r w:rsidR="00F313B0" w:rsidRPr="00F44A87">
        <w:rPr>
          <w:sz w:val="23"/>
          <w:szCs w:val="23"/>
        </w:rPr>
        <w:t xml:space="preserve"> nesilaikys Sutarties BD </w:t>
      </w:r>
      <w:r w:rsidR="0098601F" w:rsidRPr="00F44A87">
        <w:rPr>
          <w:sz w:val="23"/>
          <w:szCs w:val="23"/>
        </w:rPr>
        <w:fldChar w:fldCharType="begin"/>
      </w:r>
      <w:r w:rsidR="0098601F" w:rsidRPr="00F44A87">
        <w:rPr>
          <w:sz w:val="23"/>
          <w:szCs w:val="23"/>
        </w:rPr>
        <w:instrText xml:space="preserve"> REF _Ref339047688 \r \h  \* MERGEFORMAT </w:instrText>
      </w:r>
      <w:r w:rsidR="0098601F" w:rsidRPr="00F44A87">
        <w:rPr>
          <w:sz w:val="23"/>
          <w:szCs w:val="23"/>
        </w:rPr>
      </w:r>
      <w:r w:rsidR="0098601F" w:rsidRPr="00F44A87">
        <w:rPr>
          <w:sz w:val="23"/>
          <w:szCs w:val="23"/>
        </w:rPr>
        <w:fldChar w:fldCharType="separate"/>
      </w:r>
      <w:r w:rsidR="0098601F" w:rsidRPr="00F44A87">
        <w:rPr>
          <w:sz w:val="23"/>
          <w:szCs w:val="23"/>
        </w:rPr>
        <w:t>17.1</w:t>
      </w:r>
      <w:r w:rsidR="0098601F" w:rsidRPr="00F44A87">
        <w:rPr>
          <w:sz w:val="23"/>
          <w:szCs w:val="23"/>
        </w:rPr>
        <w:fldChar w:fldCharType="end"/>
      </w:r>
      <w:r w:rsidR="00F313B0" w:rsidRPr="00F44A87">
        <w:rPr>
          <w:sz w:val="23"/>
          <w:szCs w:val="23"/>
        </w:rPr>
        <w:t xml:space="preserve"> ir (ar) </w:t>
      </w:r>
      <w:r w:rsidR="0098601F" w:rsidRPr="00F44A87">
        <w:rPr>
          <w:sz w:val="23"/>
          <w:szCs w:val="23"/>
        </w:rPr>
        <w:fldChar w:fldCharType="begin"/>
      </w:r>
      <w:r w:rsidR="0098601F" w:rsidRPr="00F44A87">
        <w:rPr>
          <w:sz w:val="23"/>
          <w:szCs w:val="23"/>
        </w:rPr>
        <w:instrText xml:space="preserve"> REF _Ref339047709 \r \h  \* MERGEFORMAT </w:instrText>
      </w:r>
      <w:r w:rsidR="0098601F" w:rsidRPr="00F44A87">
        <w:rPr>
          <w:sz w:val="23"/>
          <w:szCs w:val="23"/>
        </w:rPr>
      </w:r>
      <w:r w:rsidR="0098601F" w:rsidRPr="00F44A87">
        <w:rPr>
          <w:sz w:val="23"/>
          <w:szCs w:val="23"/>
        </w:rPr>
        <w:fldChar w:fldCharType="separate"/>
      </w:r>
      <w:r w:rsidR="0098601F" w:rsidRPr="00F44A87">
        <w:rPr>
          <w:sz w:val="23"/>
          <w:szCs w:val="23"/>
        </w:rPr>
        <w:t>17.2</w:t>
      </w:r>
      <w:r w:rsidR="0098601F" w:rsidRPr="00F44A87">
        <w:rPr>
          <w:sz w:val="23"/>
          <w:szCs w:val="23"/>
        </w:rPr>
        <w:fldChar w:fldCharType="end"/>
      </w:r>
      <w:r w:rsidR="00481620" w:rsidRPr="00F44A87">
        <w:rPr>
          <w:sz w:val="23"/>
          <w:szCs w:val="23"/>
        </w:rPr>
        <w:t xml:space="preserve"> </w:t>
      </w:r>
      <w:r w:rsidR="00C90DBA" w:rsidRPr="00F44A87">
        <w:rPr>
          <w:sz w:val="23"/>
          <w:szCs w:val="23"/>
        </w:rPr>
        <w:t>punktuose</w:t>
      </w:r>
      <w:r w:rsidRPr="00F44A87">
        <w:rPr>
          <w:sz w:val="23"/>
          <w:szCs w:val="23"/>
        </w:rPr>
        <w:t xml:space="preserve"> </w:t>
      </w:r>
      <w:r w:rsidR="00AD233A" w:rsidRPr="00F44A87">
        <w:rPr>
          <w:sz w:val="23"/>
          <w:szCs w:val="23"/>
        </w:rPr>
        <w:t>nurodytų reikalavimų (d</w:t>
      </w:r>
      <w:r w:rsidR="008D47D1" w:rsidRPr="00F44A87">
        <w:rPr>
          <w:sz w:val="23"/>
          <w:szCs w:val="23"/>
        </w:rPr>
        <w:t>okumentus pateiks ne lietuvių kalba ir prie šių dokumentų nebus pridėtas vertėjo parašu ir vertimų biuro antspaudu patvirtintas dokumentas į lietuvių kalbą</w:t>
      </w:r>
      <w:r w:rsidR="00AD233A" w:rsidRPr="00F44A87">
        <w:rPr>
          <w:sz w:val="23"/>
          <w:szCs w:val="23"/>
        </w:rPr>
        <w:t>)</w:t>
      </w:r>
      <w:r w:rsidR="008D47D1" w:rsidRPr="00F44A87">
        <w:rPr>
          <w:sz w:val="23"/>
          <w:szCs w:val="23"/>
        </w:rPr>
        <w:t xml:space="preserve">, </w:t>
      </w:r>
      <w:r w:rsidR="006D4001" w:rsidRPr="00F44A87">
        <w:rPr>
          <w:sz w:val="23"/>
          <w:szCs w:val="23"/>
        </w:rPr>
        <w:t>Užsakov</w:t>
      </w:r>
      <w:r w:rsidR="00723435" w:rsidRPr="00F44A87">
        <w:rPr>
          <w:sz w:val="23"/>
          <w:szCs w:val="23"/>
        </w:rPr>
        <w:t xml:space="preserve">as </w:t>
      </w:r>
      <w:r w:rsidR="00A42362" w:rsidRPr="00F44A87">
        <w:rPr>
          <w:sz w:val="23"/>
          <w:szCs w:val="23"/>
        </w:rPr>
        <w:t xml:space="preserve">turės teisę </w:t>
      </w:r>
      <w:r w:rsidR="00723435" w:rsidRPr="00F44A87">
        <w:rPr>
          <w:sz w:val="23"/>
          <w:szCs w:val="23"/>
        </w:rPr>
        <w:t xml:space="preserve">be atskiro pranešimo </w:t>
      </w:r>
      <w:r w:rsidR="000C365F" w:rsidRPr="00F44A87">
        <w:rPr>
          <w:sz w:val="23"/>
          <w:szCs w:val="23"/>
        </w:rPr>
        <w:t>išsiver</w:t>
      </w:r>
      <w:r w:rsidR="009C7311" w:rsidRPr="00F44A87">
        <w:rPr>
          <w:sz w:val="23"/>
          <w:szCs w:val="23"/>
        </w:rPr>
        <w:t>s</w:t>
      </w:r>
      <w:r w:rsidR="00A42362" w:rsidRPr="00F44A87">
        <w:rPr>
          <w:sz w:val="23"/>
          <w:szCs w:val="23"/>
        </w:rPr>
        <w:t>ti</w:t>
      </w:r>
      <w:r w:rsidR="000C365F" w:rsidRPr="00F44A87">
        <w:rPr>
          <w:sz w:val="23"/>
          <w:szCs w:val="23"/>
        </w:rPr>
        <w:t xml:space="preserve"> minėtus dokumentus savo sąskaita ir </w:t>
      </w:r>
      <w:r w:rsidR="00A42362" w:rsidRPr="00F44A87">
        <w:rPr>
          <w:sz w:val="23"/>
          <w:szCs w:val="23"/>
        </w:rPr>
        <w:t xml:space="preserve">tokiu atveju </w:t>
      </w:r>
      <w:r w:rsidR="000C365F" w:rsidRPr="00F44A87">
        <w:rPr>
          <w:sz w:val="23"/>
          <w:szCs w:val="23"/>
        </w:rPr>
        <w:t xml:space="preserve">mokėtiną </w:t>
      </w:r>
      <w:r w:rsidR="00D040A2" w:rsidRPr="00F44A87">
        <w:rPr>
          <w:sz w:val="23"/>
          <w:szCs w:val="23"/>
        </w:rPr>
        <w:t xml:space="preserve">už </w:t>
      </w:r>
      <w:r w:rsidR="009E585B" w:rsidRPr="00F44A87">
        <w:rPr>
          <w:sz w:val="23"/>
          <w:szCs w:val="23"/>
        </w:rPr>
        <w:t xml:space="preserve">suteiktas </w:t>
      </w:r>
      <w:r w:rsidR="00D040A2" w:rsidRPr="00F44A87">
        <w:rPr>
          <w:sz w:val="23"/>
          <w:szCs w:val="23"/>
        </w:rPr>
        <w:t xml:space="preserve">Paslaugas </w:t>
      </w:r>
      <w:r w:rsidR="000C365F" w:rsidRPr="00F44A87">
        <w:rPr>
          <w:sz w:val="23"/>
          <w:szCs w:val="23"/>
        </w:rPr>
        <w:t xml:space="preserve">sumą sumažins </w:t>
      </w:r>
      <w:r w:rsidR="005E7BDE" w:rsidRPr="00F44A87">
        <w:rPr>
          <w:sz w:val="23"/>
          <w:szCs w:val="23"/>
        </w:rPr>
        <w:t xml:space="preserve">turėtų </w:t>
      </w:r>
      <w:r w:rsidR="000C365F" w:rsidRPr="00F44A87">
        <w:rPr>
          <w:sz w:val="23"/>
          <w:szCs w:val="23"/>
        </w:rPr>
        <w:t>faktinių išlaidų</w:t>
      </w:r>
      <w:r w:rsidR="00354717" w:rsidRPr="00F44A87">
        <w:rPr>
          <w:sz w:val="23"/>
          <w:szCs w:val="23"/>
        </w:rPr>
        <w:t>, susijusių su vertimo paslaugomis,</w:t>
      </w:r>
      <w:r w:rsidR="000C365F" w:rsidRPr="00F44A87">
        <w:rPr>
          <w:sz w:val="23"/>
          <w:szCs w:val="23"/>
        </w:rPr>
        <w:t xml:space="preserve"> suma.</w:t>
      </w:r>
      <w:r w:rsidR="005E7BDE" w:rsidRPr="00F44A87">
        <w:rPr>
          <w:sz w:val="23"/>
          <w:szCs w:val="23"/>
        </w:rPr>
        <w:t xml:space="preserve"> </w:t>
      </w:r>
    </w:p>
    <w:p w14:paraId="2BA73308" w14:textId="77777777" w:rsidR="006936A0" w:rsidRPr="00F44A87" w:rsidRDefault="006936A0" w:rsidP="00493472">
      <w:pPr>
        <w:ind w:right="424"/>
        <w:jc w:val="both"/>
        <w:rPr>
          <w:b/>
          <w:sz w:val="23"/>
          <w:szCs w:val="23"/>
        </w:rPr>
      </w:pPr>
    </w:p>
    <w:p w14:paraId="669C1B05" w14:textId="3A34CEB7" w:rsidR="00E100E0" w:rsidRPr="00F44A87" w:rsidRDefault="00E100E0" w:rsidP="00493472">
      <w:pPr>
        <w:pStyle w:val="Sraopastraipa"/>
        <w:numPr>
          <w:ilvl w:val="0"/>
          <w:numId w:val="1"/>
        </w:numPr>
        <w:ind w:right="424"/>
        <w:contextualSpacing w:val="0"/>
        <w:jc w:val="center"/>
        <w:rPr>
          <w:b/>
          <w:sz w:val="23"/>
          <w:szCs w:val="23"/>
        </w:rPr>
      </w:pPr>
      <w:r w:rsidRPr="00F44A87">
        <w:rPr>
          <w:b/>
          <w:sz w:val="23"/>
          <w:szCs w:val="23"/>
        </w:rPr>
        <w:t>ŠALIŲ REKVIZITAI</w:t>
      </w:r>
    </w:p>
    <w:p w14:paraId="16EB1ECC" w14:textId="77777777" w:rsidR="00E100E0" w:rsidRPr="00F44A87" w:rsidRDefault="00E100E0" w:rsidP="00493472">
      <w:pPr>
        <w:ind w:right="424"/>
        <w:jc w:val="center"/>
        <w:rPr>
          <w:b/>
          <w:sz w:val="23"/>
          <w:szCs w:val="23"/>
        </w:rPr>
      </w:pPr>
    </w:p>
    <w:tbl>
      <w:tblPr>
        <w:tblW w:w="9498" w:type="dxa"/>
        <w:tblBorders>
          <w:top w:val="nil"/>
          <w:left w:val="nil"/>
          <w:bottom w:val="nil"/>
          <w:right w:val="nil"/>
        </w:tblBorders>
        <w:tblLayout w:type="fixed"/>
        <w:tblLook w:val="0000" w:firstRow="0" w:lastRow="0" w:firstColumn="0" w:lastColumn="0" w:noHBand="0" w:noVBand="0"/>
      </w:tblPr>
      <w:tblGrid>
        <w:gridCol w:w="4678"/>
        <w:gridCol w:w="4820"/>
      </w:tblGrid>
      <w:tr w:rsidR="004F2CAF" w:rsidRPr="00F44A87" w14:paraId="4FC830A8" w14:textId="77777777" w:rsidTr="00B471AA">
        <w:trPr>
          <w:trHeight w:val="2327"/>
        </w:trPr>
        <w:tc>
          <w:tcPr>
            <w:tcW w:w="4678" w:type="dxa"/>
          </w:tcPr>
          <w:p w14:paraId="419AE813" w14:textId="528375F8" w:rsidR="004F2CAF" w:rsidRPr="00F44A87" w:rsidRDefault="004F2CAF" w:rsidP="00493472">
            <w:pPr>
              <w:ind w:right="424"/>
              <w:jc w:val="both"/>
              <w:rPr>
                <w:b/>
                <w:sz w:val="23"/>
                <w:szCs w:val="23"/>
              </w:rPr>
            </w:pPr>
            <w:r w:rsidRPr="00F44A87">
              <w:rPr>
                <w:b/>
                <w:sz w:val="23"/>
                <w:szCs w:val="23"/>
              </w:rPr>
              <w:t>Užsakovas</w:t>
            </w:r>
          </w:p>
          <w:p w14:paraId="6EC6077A" w14:textId="77777777" w:rsidR="004F2CAF" w:rsidRPr="00F44A87" w:rsidRDefault="004F2CAF" w:rsidP="00493472">
            <w:pPr>
              <w:ind w:right="424"/>
              <w:jc w:val="both"/>
              <w:rPr>
                <w:b/>
                <w:sz w:val="23"/>
                <w:szCs w:val="23"/>
              </w:rPr>
            </w:pPr>
            <w:r w:rsidRPr="00F44A87">
              <w:rPr>
                <w:b/>
                <w:sz w:val="23"/>
                <w:szCs w:val="23"/>
              </w:rPr>
              <w:t>AB „Klaipėdos energija“</w:t>
            </w:r>
          </w:p>
          <w:p w14:paraId="3E19C6B6" w14:textId="77777777" w:rsidR="004F2CAF" w:rsidRPr="00F44A87" w:rsidRDefault="004F2CAF" w:rsidP="00493472">
            <w:pPr>
              <w:ind w:right="424"/>
              <w:jc w:val="both"/>
              <w:rPr>
                <w:b/>
                <w:i/>
                <w:sz w:val="23"/>
                <w:szCs w:val="23"/>
              </w:rPr>
            </w:pPr>
            <w:r w:rsidRPr="00F44A87">
              <w:rPr>
                <w:sz w:val="23"/>
                <w:szCs w:val="23"/>
              </w:rPr>
              <w:t>Danės  g. 8, LT-92109, Klaipėda</w:t>
            </w:r>
          </w:p>
          <w:p w14:paraId="7DE90376" w14:textId="77777777" w:rsidR="004F2CAF" w:rsidRPr="00F44A87" w:rsidRDefault="004F2CAF" w:rsidP="00493472">
            <w:pPr>
              <w:ind w:right="424"/>
              <w:jc w:val="both"/>
              <w:rPr>
                <w:sz w:val="23"/>
                <w:szCs w:val="23"/>
              </w:rPr>
            </w:pPr>
            <w:r w:rsidRPr="00F44A87">
              <w:rPr>
                <w:sz w:val="23"/>
                <w:szCs w:val="23"/>
              </w:rPr>
              <w:t>Įmonės kodas: 140249252</w:t>
            </w:r>
          </w:p>
          <w:p w14:paraId="6F36D3C7" w14:textId="77777777" w:rsidR="004F2CAF" w:rsidRPr="00F44A87" w:rsidRDefault="004F2CAF" w:rsidP="00493472">
            <w:pPr>
              <w:ind w:right="424"/>
              <w:jc w:val="both"/>
              <w:rPr>
                <w:bCs/>
                <w:sz w:val="23"/>
                <w:szCs w:val="23"/>
              </w:rPr>
            </w:pPr>
            <w:r w:rsidRPr="00F44A87">
              <w:rPr>
                <w:bCs/>
                <w:sz w:val="23"/>
                <w:szCs w:val="23"/>
              </w:rPr>
              <w:t>PVM kodas: LT402492515</w:t>
            </w:r>
          </w:p>
          <w:p w14:paraId="25677AB2" w14:textId="77777777" w:rsidR="004F2CAF" w:rsidRPr="00F44A87" w:rsidRDefault="004F2CAF" w:rsidP="00493472">
            <w:pPr>
              <w:ind w:right="424"/>
              <w:jc w:val="both"/>
              <w:rPr>
                <w:sz w:val="23"/>
                <w:szCs w:val="23"/>
              </w:rPr>
            </w:pPr>
            <w:r w:rsidRPr="00F44A87">
              <w:rPr>
                <w:sz w:val="23"/>
                <w:szCs w:val="23"/>
              </w:rPr>
              <w:t>Registro tvarkytojas – VĮ Registrų centras</w:t>
            </w:r>
          </w:p>
          <w:p w14:paraId="0DDACCD1" w14:textId="77777777" w:rsidR="004F2CAF" w:rsidRPr="00F44A87" w:rsidRDefault="004F2CAF" w:rsidP="00493472">
            <w:pPr>
              <w:tabs>
                <w:tab w:val="left" w:pos="5130"/>
              </w:tabs>
              <w:ind w:right="424"/>
              <w:rPr>
                <w:sz w:val="23"/>
                <w:szCs w:val="23"/>
              </w:rPr>
            </w:pPr>
            <w:r w:rsidRPr="00F44A87">
              <w:rPr>
                <w:sz w:val="23"/>
                <w:szCs w:val="23"/>
              </w:rPr>
              <w:t>A.s. Nr. LT857044060000708123</w:t>
            </w:r>
          </w:p>
          <w:p w14:paraId="1DF032B6" w14:textId="2FE9FD52" w:rsidR="004F2CAF" w:rsidRPr="00F44A87" w:rsidRDefault="004F2CAF" w:rsidP="00493472">
            <w:pPr>
              <w:tabs>
                <w:tab w:val="left" w:pos="5130"/>
              </w:tabs>
              <w:ind w:right="424"/>
              <w:rPr>
                <w:sz w:val="23"/>
                <w:szCs w:val="23"/>
              </w:rPr>
            </w:pPr>
            <w:r w:rsidRPr="00F44A87">
              <w:rPr>
                <w:sz w:val="23"/>
                <w:szCs w:val="23"/>
              </w:rPr>
              <w:t xml:space="preserve">Tel. Nr.: </w:t>
            </w:r>
            <w:r w:rsidR="00680F84" w:rsidRPr="00F44A87">
              <w:rPr>
                <w:sz w:val="23"/>
                <w:szCs w:val="23"/>
              </w:rPr>
              <w:t>+370</w:t>
            </w:r>
            <w:r w:rsidR="00FA34DD" w:rsidRPr="00F44A87">
              <w:rPr>
                <w:sz w:val="23"/>
                <w:szCs w:val="23"/>
              </w:rPr>
              <w:t xml:space="preserve"> </w:t>
            </w:r>
            <w:r w:rsidRPr="00F44A87">
              <w:rPr>
                <w:sz w:val="23"/>
                <w:szCs w:val="23"/>
              </w:rPr>
              <w:t>46 410850</w:t>
            </w:r>
          </w:p>
          <w:p w14:paraId="106A5E7E" w14:textId="5F4A8CD5" w:rsidR="004F2CAF" w:rsidRPr="00F44A87" w:rsidRDefault="004F2CAF" w:rsidP="00493472">
            <w:pPr>
              <w:tabs>
                <w:tab w:val="left" w:pos="2532"/>
                <w:tab w:val="left" w:pos="4062"/>
              </w:tabs>
              <w:ind w:right="424"/>
              <w:jc w:val="both"/>
              <w:rPr>
                <w:sz w:val="23"/>
                <w:szCs w:val="23"/>
              </w:rPr>
            </w:pPr>
            <w:r w:rsidRPr="00F44A87">
              <w:rPr>
                <w:sz w:val="23"/>
                <w:szCs w:val="23"/>
              </w:rPr>
              <w:t xml:space="preserve">El. paštas: </w:t>
            </w:r>
            <w:r w:rsidRPr="00F44A87">
              <w:rPr>
                <w:rStyle w:val="Hipersaitas"/>
                <w:sz w:val="23"/>
                <w:szCs w:val="23"/>
              </w:rPr>
              <w:t>klenergija@klenergija.lt</w:t>
            </w:r>
          </w:p>
          <w:p w14:paraId="599B9BAE" w14:textId="77777777" w:rsidR="00261DED" w:rsidRPr="00F44A87" w:rsidRDefault="00261DED" w:rsidP="00493472">
            <w:pPr>
              <w:pStyle w:val="Default"/>
              <w:tabs>
                <w:tab w:val="left" w:pos="709"/>
              </w:tabs>
              <w:ind w:right="424"/>
              <w:rPr>
                <w:rFonts w:ascii="Times New Roman" w:hAnsi="Times New Roman" w:cs="Times New Roman"/>
                <w:sz w:val="23"/>
                <w:szCs w:val="23"/>
                <w:u w:val="single"/>
              </w:rPr>
            </w:pPr>
          </w:p>
          <w:p w14:paraId="69EA0F1E" w14:textId="77777777" w:rsidR="00F44A87" w:rsidRPr="00F44A87" w:rsidRDefault="00F44A87" w:rsidP="00493472">
            <w:pPr>
              <w:pStyle w:val="Default"/>
              <w:tabs>
                <w:tab w:val="left" w:pos="709"/>
              </w:tabs>
              <w:ind w:right="424"/>
              <w:rPr>
                <w:rFonts w:ascii="Times New Roman" w:hAnsi="Times New Roman" w:cs="Times New Roman"/>
                <w:sz w:val="23"/>
                <w:szCs w:val="23"/>
              </w:rPr>
            </w:pPr>
            <w:r w:rsidRPr="00F44A87">
              <w:rPr>
                <w:rFonts w:ascii="Times New Roman" w:hAnsi="Times New Roman" w:cs="Times New Roman"/>
                <w:sz w:val="23"/>
                <w:szCs w:val="23"/>
              </w:rPr>
              <w:t xml:space="preserve">Laikinai einantis generalinio </w:t>
            </w:r>
          </w:p>
          <w:p w14:paraId="637D21B8" w14:textId="3222537F" w:rsidR="00695539" w:rsidRPr="00F44A87" w:rsidRDefault="00F44A87" w:rsidP="00493472">
            <w:pPr>
              <w:pStyle w:val="Default"/>
              <w:tabs>
                <w:tab w:val="left" w:pos="709"/>
              </w:tabs>
              <w:ind w:right="424"/>
              <w:rPr>
                <w:rFonts w:ascii="Times New Roman" w:hAnsi="Times New Roman" w:cs="Times New Roman"/>
                <w:sz w:val="23"/>
                <w:szCs w:val="23"/>
                <w:u w:val="single"/>
              </w:rPr>
            </w:pPr>
            <w:r w:rsidRPr="00F44A87">
              <w:rPr>
                <w:rFonts w:ascii="Times New Roman" w:hAnsi="Times New Roman" w:cs="Times New Roman"/>
                <w:sz w:val="23"/>
                <w:szCs w:val="23"/>
                <w:u w:val="single"/>
              </w:rPr>
              <w:t xml:space="preserve">direktoriaus pareigas Kęstutis Jonkus </w:t>
            </w:r>
          </w:p>
          <w:p w14:paraId="32525B07" w14:textId="60FCF62E" w:rsidR="004F2CAF" w:rsidRPr="00F44A87" w:rsidRDefault="004F2CAF" w:rsidP="00493472">
            <w:pPr>
              <w:pStyle w:val="Default"/>
              <w:tabs>
                <w:tab w:val="left" w:pos="709"/>
              </w:tabs>
              <w:ind w:right="424"/>
              <w:rPr>
                <w:rFonts w:ascii="Times New Roman" w:hAnsi="Times New Roman" w:cs="Times New Roman"/>
                <w:sz w:val="23"/>
                <w:szCs w:val="23"/>
              </w:rPr>
            </w:pPr>
            <w:r w:rsidRPr="00F44A87">
              <w:rPr>
                <w:rFonts w:ascii="Times New Roman" w:hAnsi="Times New Roman" w:cs="Times New Roman"/>
                <w:sz w:val="23"/>
                <w:szCs w:val="23"/>
              </w:rPr>
              <w:t xml:space="preserve">(pareigos, vardas, pavardė, parašas) </w:t>
            </w:r>
          </w:p>
          <w:p w14:paraId="1C7AE4C0" w14:textId="77777777" w:rsidR="004F2CAF" w:rsidRPr="00F44A87" w:rsidRDefault="004F2CAF" w:rsidP="00493472">
            <w:pPr>
              <w:pStyle w:val="Default"/>
              <w:tabs>
                <w:tab w:val="left" w:pos="709"/>
              </w:tabs>
              <w:ind w:right="424"/>
              <w:rPr>
                <w:rFonts w:ascii="Times New Roman" w:hAnsi="Times New Roman" w:cs="Times New Roman"/>
                <w:sz w:val="23"/>
                <w:szCs w:val="23"/>
              </w:rPr>
            </w:pPr>
          </w:p>
          <w:p w14:paraId="31A65EFC" w14:textId="0C6B4646" w:rsidR="004F2CAF" w:rsidRPr="00F44A87" w:rsidRDefault="00DF0B74" w:rsidP="00DF0B74">
            <w:pPr>
              <w:pStyle w:val="Default"/>
              <w:tabs>
                <w:tab w:val="left" w:pos="709"/>
              </w:tabs>
              <w:ind w:left="360" w:right="424"/>
              <w:rPr>
                <w:rFonts w:ascii="Times New Roman" w:hAnsi="Times New Roman" w:cs="Times New Roman"/>
                <w:sz w:val="23"/>
                <w:szCs w:val="23"/>
              </w:rPr>
            </w:pPr>
            <w:r w:rsidRPr="00F44A87">
              <w:rPr>
                <w:rFonts w:ascii="Times New Roman" w:hAnsi="Times New Roman" w:cs="Times New Roman"/>
                <w:sz w:val="23"/>
                <w:szCs w:val="23"/>
              </w:rPr>
              <w:t>A. V.</w:t>
            </w:r>
          </w:p>
        </w:tc>
        <w:tc>
          <w:tcPr>
            <w:tcW w:w="4820" w:type="dxa"/>
          </w:tcPr>
          <w:p w14:paraId="6AA447B3" w14:textId="0CF4C879" w:rsidR="004F576E" w:rsidRPr="00F44A87" w:rsidRDefault="00DF0B74" w:rsidP="00493472">
            <w:pPr>
              <w:ind w:right="424"/>
              <w:rPr>
                <w:b/>
                <w:bCs/>
                <w:sz w:val="23"/>
                <w:szCs w:val="23"/>
              </w:rPr>
            </w:pPr>
            <w:r w:rsidRPr="00F44A87">
              <w:rPr>
                <w:b/>
                <w:bCs/>
                <w:sz w:val="23"/>
                <w:szCs w:val="23"/>
              </w:rPr>
              <w:t xml:space="preserve">ERGO </w:t>
            </w:r>
            <w:proofErr w:type="spellStart"/>
            <w:r w:rsidRPr="00F44A87">
              <w:rPr>
                <w:b/>
                <w:bCs/>
                <w:sz w:val="23"/>
                <w:szCs w:val="23"/>
              </w:rPr>
              <w:t>Insurance</w:t>
            </w:r>
            <w:proofErr w:type="spellEnd"/>
            <w:r w:rsidRPr="00F44A87">
              <w:rPr>
                <w:b/>
                <w:bCs/>
                <w:sz w:val="23"/>
                <w:szCs w:val="23"/>
              </w:rPr>
              <w:t xml:space="preserve"> SE Lietuvos filialas</w:t>
            </w:r>
          </w:p>
          <w:p w14:paraId="033AA7F6" w14:textId="481A314E" w:rsidR="00B471AA" w:rsidRPr="00F44A87" w:rsidRDefault="00B471AA" w:rsidP="00493472">
            <w:pPr>
              <w:ind w:right="424"/>
              <w:rPr>
                <w:sz w:val="23"/>
                <w:szCs w:val="23"/>
              </w:rPr>
            </w:pPr>
            <w:r w:rsidRPr="00F44A87">
              <w:rPr>
                <w:sz w:val="23"/>
                <w:szCs w:val="23"/>
              </w:rPr>
              <w:t>Geležinio Vilko g. 6A LT-03150 Vilnius</w:t>
            </w:r>
          </w:p>
          <w:p w14:paraId="3B5F958A" w14:textId="2E1A2137" w:rsidR="004F576E" w:rsidRPr="00F44A87" w:rsidRDefault="00B471AA" w:rsidP="00493472">
            <w:pPr>
              <w:ind w:right="424"/>
              <w:rPr>
                <w:sz w:val="23"/>
                <w:szCs w:val="23"/>
              </w:rPr>
            </w:pPr>
            <w:r w:rsidRPr="00F44A87">
              <w:rPr>
                <w:sz w:val="23"/>
                <w:szCs w:val="23"/>
              </w:rPr>
              <w:t>Į</w:t>
            </w:r>
            <w:r w:rsidR="004F576E" w:rsidRPr="00F44A87">
              <w:rPr>
                <w:sz w:val="23"/>
                <w:szCs w:val="23"/>
              </w:rPr>
              <w:t xml:space="preserve">monės kodas </w:t>
            </w:r>
            <w:r w:rsidR="00DF0B74" w:rsidRPr="00F44A87">
              <w:rPr>
                <w:sz w:val="23"/>
                <w:szCs w:val="23"/>
              </w:rPr>
              <w:t>302912288</w:t>
            </w:r>
          </w:p>
          <w:p w14:paraId="62B6133B" w14:textId="7FBE3507" w:rsidR="004F576E" w:rsidRPr="00F44A87" w:rsidRDefault="004F576E" w:rsidP="00493472">
            <w:pPr>
              <w:ind w:right="424"/>
              <w:rPr>
                <w:sz w:val="23"/>
                <w:szCs w:val="23"/>
              </w:rPr>
            </w:pPr>
            <w:r w:rsidRPr="00F44A87">
              <w:rPr>
                <w:sz w:val="23"/>
                <w:szCs w:val="23"/>
              </w:rPr>
              <w:t>PVM mokėtojo kodas</w:t>
            </w:r>
            <w:r w:rsidRPr="00F44A87">
              <w:rPr>
                <w:color w:val="000000"/>
                <w:sz w:val="23"/>
                <w:szCs w:val="23"/>
              </w:rPr>
              <w:t xml:space="preserve"> </w:t>
            </w:r>
            <w:r w:rsidR="00DF0B74" w:rsidRPr="00F44A87">
              <w:rPr>
                <w:sz w:val="23"/>
                <w:szCs w:val="23"/>
              </w:rPr>
              <w:t>LT100007345010</w:t>
            </w:r>
          </w:p>
          <w:p w14:paraId="1A3E3CCA" w14:textId="60AEDBEF" w:rsidR="00B471AA" w:rsidRPr="00F44A87" w:rsidRDefault="00B471AA" w:rsidP="00493472">
            <w:pPr>
              <w:ind w:right="424"/>
              <w:rPr>
                <w:sz w:val="23"/>
                <w:szCs w:val="23"/>
              </w:rPr>
            </w:pPr>
            <w:r w:rsidRPr="00F44A87">
              <w:rPr>
                <w:sz w:val="23"/>
                <w:szCs w:val="23"/>
              </w:rPr>
              <w:t>Registro tvarkytojas – VĮ Registrų centras</w:t>
            </w:r>
          </w:p>
          <w:p w14:paraId="45D8747B" w14:textId="5F40AF9F" w:rsidR="004F576E" w:rsidRPr="00F44A87" w:rsidRDefault="004F576E" w:rsidP="00493472">
            <w:pPr>
              <w:ind w:right="424"/>
              <w:rPr>
                <w:sz w:val="23"/>
                <w:szCs w:val="23"/>
              </w:rPr>
            </w:pPr>
            <w:r w:rsidRPr="00F44A87">
              <w:rPr>
                <w:sz w:val="23"/>
                <w:szCs w:val="23"/>
              </w:rPr>
              <w:t xml:space="preserve">A/s </w:t>
            </w:r>
            <w:r w:rsidR="00DF0B74" w:rsidRPr="00F44A87">
              <w:rPr>
                <w:sz w:val="23"/>
                <w:szCs w:val="23"/>
              </w:rPr>
              <w:t>LT204010042400052204</w:t>
            </w:r>
          </w:p>
          <w:p w14:paraId="4807C1E8" w14:textId="77777777" w:rsidR="004F576E" w:rsidRPr="00F44A87" w:rsidRDefault="004F576E" w:rsidP="00493472">
            <w:pPr>
              <w:ind w:right="424"/>
              <w:rPr>
                <w:sz w:val="23"/>
                <w:szCs w:val="23"/>
              </w:rPr>
            </w:pPr>
            <w:r w:rsidRPr="00F44A87">
              <w:rPr>
                <w:sz w:val="23"/>
                <w:szCs w:val="23"/>
              </w:rPr>
              <w:t>Tel.: +370 5 2600 600</w:t>
            </w:r>
          </w:p>
          <w:p w14:paraId="6CA6C2C3" w14:textId="2055112E" w:rsidR="004F576E" w:rsidRPr="00F44A87" w:rsidRDefault="004F576E" w:rsidP="00493472">
            <w:pPr>
              <w:ind w:right="424"/>
              <w:rPr>
                <w:sz w:val="23"/>
                <w:szCs w:val="23"/>
              </w:rPr>
            </w:pPr>
            <w:r w:rsidRPr="00F44A87">
              <w:rPr>
                <w:sz w:val="23"/>
                <w:szCs w:val="23"/>
              </w:rPr>
              <w:t xml:space="preserve">El. paštas </w:t>
            </w:r>
            <w:hyperlink r:id="rId10" w:history="1">
              <w:r w:rsidR="00DF0B74" w:rsidRPr="00F44A87">
                <w:rPr>
                  <w:rStyle w:val="Hipersaitas"/>
                  <w:sz w:val="23"/>
                  <w:szCs w:val="23"/>
                </w:rPr>
                <w:t>info@ergo.lt</w:t>
              </w:r>
            </w:hyperlink>
          </w:p>
          <w:p w14:paraId="53947193" w14:textId="77777777" w:rsidR="00DF0B74" w:rsidRPr="00F44A87" w:rsidRDefault="00DF0B74" w:rsidP="00DF0B74">
            <w:pPr>
              <w:pStyle w:val="Default"/>
              <w:tabs>
                <w:tab w:val="left" w:pos="709"/>
              </w:tabs>
              <w:ind w:right="424"/>
              <w:rPr>
                <w:rFonts w:ascii="Times New Roman" w:hAnsi="Times New Roman" w:cs="Times New Roman"/>
                <w:sz w:val="23"/>
                <w:szCs w:val="23"/>
                <w:u w:val="single"/>
              </w:rPr>
            </w:pPr>
          </w:p>
          <w:p w14:paraId="29F0B465" w14:textId="77777777" w:rsidR="00DF0B74" w:rsidRPr="00F44A87" w:rsidRDefault="00DF0B74" w:rsidP="00DF0B74">
            <w:pPr>
              <w:pStyle w:val="Default"/>
              <w:tabs>
                <w:tab w:val="left" w:pos="709"/>
              </w:tabs>
              <w:ind w:right="424"/>
              <w:rPr>
                <w:rFonts w:ascii="Times New Roman" w:hAnsi="Times New Roman" w:cs="Times New Roman"/>
                <w:sz w:val="23"/>
                <w:szCs w:val="23"/>
                <w:u w:val="single"/>
              </w:rPr>
            </w:pPr>
          </w:p>
          <w:p w14:paraId="2E4A1633" w14:textId="77777777" w:rsidR="00F44A87" w:rsidRPr="00F44A87" w:rsidRDefault="00F44A87" w:rsidP="00DF0B74">
            <w:pPr>
              <w:pStyle w:val="Default"/>
              <w:tabs>
                <w:tab w:val="left" w:pos="709"/>
              </w:tabs>
              <w:ind w:right="424"/>
              <w:rPr>
                <w:rFonts w:ascii="Times New Roman" w:hAnsi="Times New Roman" w:cs="Times New Roman"/>
                <w:sz w:val="23"/>
                <w:szCs w:val="23"/>
                <w:u w:val="single"/>
              </w:rPr>
            </w:pPr>
          </w:p>
          <w:p w14:paraId="6CF38C9D" w14:textId="77926FD8" w:rsidR="00DF0B74" w:rsidRPr="00F44A87" w:rsidRDefault="003E1DAB" w:rsidP="00DF0B74">
            <w:pPr>
              <w:pStyle w:val="Default"/>
              <w:tabs>
                <w:tab w:val="left" w:pos="709"/>
              </w:tabs>
              <w:ind w:right="424"/>
              <w:rPr>
                <w:rFonts w:ascii="Times New Roman" w:hAnsi="Times New Roman" w:cs="Times New Roman"/>
                <w:sz w:val="23"/>
                <w:szCs w:val="23"/>
                <w:u w:val="single"/>
              </w:rPr>
            </w:pPr>
            <w:r>
              <w:rPr>
                <w:rFonts w:ascii="Times New Roman" w:hAnsi="Times New Roman" w:cs="Times New Roman"/>
                <w:sz w:val="23"/>
                <w:szCs w:val="23"/>
                <w:u w:val="single"/>
              </w:rPr>
              <w:t>Projektų vadovas Edvinas Šmitas</w:t>
            </w:r>
          </w:p>
          <w:p w14:paraId="10DF79D5" w14:textId="77777777" w:rsidR="004F2CAF" w:rsidRPr="00F44A87" w:rsidRDefault="00DF0B74" w:rsidP="00DF0B74">
            <w:pPr>
              <w:ind w:right="424"/>
              <w:rPr>
                <w:sz w:val="23"/>
                <w:szCs w:val="23"/>
              </w:rPr>
            </w:pPr>
            <w:r w:rsidRPr="00F44A87">
              <w:rPr>
                <w:sz w:val="23"/>
                <w:szCs w:val="23"/>
              </w:rPr>
              <w:t>(pareigos, vardas, pavardė, parašas)</w:t>
            </w:r>
          </w:p>
          <w:p w14:paraId="1F11E52C" w14:textId="77777777" w:rsidR="00DF0B74" w:rsidRPr="00F44A87" w:rsidRDefault="00DF0B74" w:rsidP="00DF0B74">
            <w:pPr>
              <w:ind w:right="424"/>
              <w:rPr>
                <w:sz w:val="23"/>
                <w:szCs w:val="23"/>
              </w:rPr>
            </w:pPr>
          </w:p>
          <w:p w14:paraId="41BECCEB" w14:textId="28EBD9FF" w:rsidR="00DF0B74" w:rsidRPr="00F44A87" w:rsidRDefault="00DF0B74" w:rsidP="00DF0B74">
            <w:pPr>
              <w:ind w:right="424"/>
              <w:rPr>
                <w:sz w:val="23"/>
                <w:szCs w:val="23"/>
                <w:lang w:eastAsia="zh-CN"/>
              </w:rPr>
            </w:pPr>
            <w:r w:rsidRPr="00F44A87">
              <w:rPr>
                <w:sz w:val="23"/>
                <w:szCs w:val="23"/>
                <w:lang w:eastAsia="zh-CN"/>
              </w:rPr>
              <w:t xml:space="preserve">      A. V.</w:t>
            </w:r>
          </w:p>
        </w:tc>
      </w:tr>
      <w:tr w:rsidR="00DF0B74" w:rsidRPr="00F44A87" w14:paraId="3F898E1E" w14:textId="77777777" w:rsidTr="00B471AA">
        <w:trPr>
          <w:trHeight w:val="2327"/>
        </w:trPr>
        <w:tc>
          <w:tcPr>
            <w:tcW w:w="4678" w:type="dxa"/>
          </w:tcPr>
          <w:p w14:paraId="1A377A53" w14:textId="77777777" w:rsidR="00DF0B74" w:rsidRPr="00F44A87" w:rsidRDefault="00DF0B74" w:rsidP="00493472">
            <w:pPr>
              <w:ind w:right="424"/>
              <w:jc w:val="both"/>
              <w:rPr>
                <w:b/>
                <w:sz w:val="23"/>
                <w:szCs w:val="23"/>
              </w:rPr>
            </w:pPr>
          </w:p>
        </w:tc>
        <w:tc>
          <w:tcPr>
            <w:tcW w:w="4820" w:type="dxa"/>
          </w:tcPr>
          <w:p w14:paraId="5D5C788C" w14:textId="77777777" w:rsidR="00DF0B74" w:rsidRPr="00F44A87" w:rsidRDefault="00DF0B74" w:rsidP="00493472">
            <w:pPr>
              <w:ind w:right="424"/>
              <w:rPr>
                <w:b/>
                <w:bCs/>
                <w:sz w:val="23"/>
                <w:szCs w:val="23"/>
              </w:rPr>
            </w:pPr>
          </w:p>
        </w:tc>
      </w:tr>
    </w:tbl>
    <w:p w14:paraId="11F87C28" w14:textId="50A2FC1F" w:rsidR="00A91E77" w:rsidRPr="00F44A87" w:rsidRDefault="00A91E77" w:rsidP="00DF0B74">
      <w:pPr>
        <w:ind w:right="424"/>
        <w:rPr>
          <w:bCs/>
          <w:sz w:val="23"/>
          <w:szCs w:val="23"/>
        </w:rPr>
      </w:pPr>
    </w:p>
    <w:sectPr w:rsidR="00A91E77" w:rsidRPr="00F44A87" w:rsidSect="00F77F37">
      <w:headerReference w:type="even" r:id="rId11"/>
      <w:footerReference w:type="default" r:id="rId12"/>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B78D" w14:textId="77777777" w:rsidR="0009522F" w:rsidRDefault="0009522F">
      <w:r>
        <w:separator/>
      </w:r>
    </w:p>
  </w:endnote>
  <w:endnote w:type="continuationSeparator" w:id="0">
    <w:p w14:paraId="52AA1158" w14:textId="77777777" w:rsidR="0009522F" w:rsidRDefault="0009522F">
      <w:r>
        <w:continuationSeparator/>
      </w:r>
    </w:p>
  </w:endnote>
  <w:endnote w:type="continuationNotice" w:id="1">
    <w:p w14:paraId="79361066" w14:textId="77777777" w:rsidR="0009522F" w:rsidRDefault="00095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6DABB1C7" w:rsidR="00CC79AA" w:rsidRPr="006420ED" w:rsidRDefault="00CC79AA"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174887">
          <w:rPr>
            <w:rFonts w:ascii="Arial" w:hAnsi="Arial" w:cs="Arial"/>
            <w:noProof/>
          </w:rPr>
          <w:t>20</w:t>
        </w:r>
        <w:r w:rsidRPr="006420ED">
          <w:rPr>
            <w:rFonts w:ascii="Arial" w:hAnsi="Arial" w:cs="Arial"/>
            <w:noProof/>
          </w:rPr>
          <w:fldChar w:fldCharType="end"/>
        </w:r>
      </w:p>
    </w:sdtContent>
  </w:sdt>
  <w:p w14:paraId="65253CF7" w14:textId="77777777" w:rsidR="00CC79AA" w:rsidRPr="006420ED" w:rsidRDefault="00CC79AA">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75B1" w14:textId="77777777" w:rsidR="0009522F" w:rsidRDefault="0009522F">
      <w:r>
        <w:separator/>
      </w:r>
    </w:p>
  </w:footnote>
  <w:footnote w:type="continuationSeparator" w:id="0">
    <w:p w14:paraId="61B2F3A3" w14:textId="77777777" w:rsidR="0009522F" w:rsidRDefault="0009522F">
      <w:r>
        <w:continuationSeparator/>
      </w:r>
    </w:p>
  </w:footnote>
  <w:footnote w:type="continuationNotice" w:id="1">
    <w:p w14:paraId="205BFD24" w14:textId="77777777" w:rsidR="0009522F" w:rsidRDefault="00095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CC79AA" w:rsidRDefault="00CC79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CC79AA" w:rsidRDefault="00CC79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686693A"/>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02333CD"/>
    <w:multiLevelType w:val="hybridMultilevel"/>
    <w:tmpl w:val="F7D8D1FC"/>
    <w:lvl w:ilvl="0" w:tplc="290656C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86A9C"/>
    <w:multiLevelType w:val="hybridMultilevel"/>
    <w:tmpl w:val="57780B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C35FBC"/>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7923558"/>
    <w:multiLevelType w:val="multilevel"/>
    <w:tmpl w:val="9C76F13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7C599A"/>
    <w:multiLevelType w:val="multilevel"/>
    <w:tmpl w:val="861A2E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375842"/>
    <w:multiLevelType w:val="multilevel"/>
    <w:tmpl w:val="A2EA6FEE"/>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26313"/>
    <w:multiLevelType w:val="multilevel"/>
    <w:tmpl w:val="F4121BC2"/>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3A318AF"/>
    <w:multiLevelType w:val="hybridMultilevel"/>
    <w:tmpl w:val="4C721D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1E7F4C"/>
    <w:multiLevelType w:val="hybridMultilevel"/>
    <w:tmpl w:val="A460A8A2"/>
    <w:lvl w:ilvl="0" w:tplc="DFAA2D2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2"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8E25CF"/>
    <w:multiLevelType w:val="multilevel"/>
    <w:tmpl w:val="3C78423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1" w15:restartNumberingAfterBreak="0">
    <w:nsid w:val="752D1849"/>
    <w:multiLevelType w:val="multilevel"/>
    <w:tmpl w:val="66846A1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58262998">
    <w:abstractNumId w:val="0"/>
  </w:num>
  <w:num w:numId="2" w16cid:durableId="2078016598">
    <w:abstractNumId w:val="17"/>
  </w:num>
  <w:num w:numId="3" w16cid:durableId="1100371713">
    <w:abstractNumId w:val="31"/>
  </w:num>
  <w:num w:numId="4" w16cid:durableId="1978023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681536">
    <w:abstractNumId w:val="15"/>
  </w:num>
  <w:num w:numId="6" w16cid:durableId="2109691299">
    <w:abstractNumId w:val="20"/>
  </w:num>
  <w:num w:numId="7" w16cid:durableId="221403898">
    <w:abstractNumId w:val="30"/>
  </w:num>
  <w:num w:numId="8" w16cid:durableId="1635452783">
    <w:abstractNumId w:val="7"/>
  </w:num>
  <w:num w:numId="9" w16cid:durableId="974261168">
    <w:abstractNumId w:val="11"/>
  </w:num>
  <w:num w:numId="10" w16cid:durableId="1972052044">
    <w:abstractNumId w:val="9"/>
  </w:num>
  <w:num w:numId="11" w16cid:durableId="935212884">
    <w:abstractNumId w:val="28"/>
  </w:num>
  <w:num w:numId="12" w16cid:durableId="331225710">
    <w:abstractNumId w:val="1"/>
  </w:num>
  <w:num w:numId="13" w16cid:durableId="793251917">
    <w:abstractNumId w:val="21"/>
  </w:num>
  <w:num w:numId="14" w16cid:durableId="2030984655">
    <w:abstractNumId w:val="27"/>
  </w:num>
  <w:num w:numId="15" w16cid:durableId="420763039">
    <w:abstractNumId w:val="10"/>
  </w:num>
  <w:num w:numId="16" w16cid:durableId="759644084">
    <w:abstractNumId w:val="2"/>
  </w:num>
  <w:num w:numId="17" w16cid:durableId="563030049">
    <w:abstractNumId w:val="16"/>
  </w:num>
  <w:num w:numId="18" w16cid:durableId="2065448404">
    <w:abstractNumId w:val="5"/>
  </w:num>
  <w:num w:numId="19" w16cid:durableId="1924365097">
    <w:abstractNumId w:val="22"/>
  </w:num>
  <w:num w:numId="20" w16cid:durableId="172114731">
    <w:abstractNumId w:val="29"/>
  </w:num>
  <w:num w:numId="21" w16cid:durableId="179901925">
    <w:abstractNumId w:val="26"/>
  </w:num>
  <w:num w:numId="22" w16cid:durableId="1842159888">
    <w:abstractNumId w:val="12"/>
  </w:num>
  <w:num w:numId="23" w16cid:durableId="1644967911">
    <w:abstractNumId w:val="25"/>
  </w:num>
  <w:num w:numId="24" w16cid:durableId="2092047268">
    <w:abstractNumId w:val="24"/>
  </w:num>
  <w:num w:numId="25" w16cid:durableId="46414818">
    <w:abstractNumId w:val="13"/>
  </w:num>
  <w:num w:numId="26" w16cid:durableId="2124113765">
    <w:abstractNumId w:val="14"/>
  </w:num>
  <w:num w:numId="27" w16cid:durableId="1579365831">
    <w:abstractNumId w:val="23"/>
  </w:num>
  <w:num w:numId="28" w16cid:durableId="1115519492">
    <w:abstractNumId w:val="6"/>
  </w:num>
  <w:num w:numId="29" w16cid:durableId="410389105">
    <w:abstractNumId w:val="3"/>
  </w:num>
  <w:num w:numId="30" w16cid:durableId="29911262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48709">
    <w:abstractNumId w:val="8"/>
  </w:num>
  <w:num w:numId="32" w16cid:durableId="1384521282">
    <w:abstractNumId w:val="19"/>
  </w:num>
  <w:num w:numId="33" w16cid:durableId="343747400">
    <w:abstractNumId w:val="4"/>
  </w:num>
  <w:num w:numId="34" w16cid:durableId="46983259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123"/>
    <w:rsid w:val="000052BE"/>
    <w:rsid w:val="00006F32"/>
    <w:rsid w:val="00011E9A"/>
    <w:rsid w:val="00012539"/>
    <w:rsid w:val="00012E99"/>
    <w:rsid w:val="00012F62"/>
    <w:rsid w:val="00013942"/>
    <w:rsid w:val="0001465E"/>
    <w:rsid w:val="000149E7"/>
    <w:rsid w:val="00014FED"/>
    <w:rsid w:val="000172F4"/>
    <w:rsid w:val="00017402"/>
    <w:rsid w:val="00017FAD"/>
    <w:rsid w:val="00020755"/>
    <w:rsid w:val="00020E52"/>
    <w:rsid w:val="00022F8A"/>
    <w:rsid w:val="0002301E"/>
    <w:rsid w:val="000249FB"/>
    <w:rsid w:val="00025B69"/>
    <w:rsid w:val="00026867"/>
    <w:rsid w:val="00026FB8"/>
    <w:rsid w:val="0003062D"/>
    <w:rsid w:val="0003094E"/>
    <w:rsid w:val="00030AEE"/>
    <w:rsid w:val="00030CF4"/>
    <w:rsid w:val="00032312"/>
    <w:rsid w:val="00032416"/>
    <w:rsid w:val="000325AB"/>
    <w:rsid w:val="00032B8F"/>
    <w:rsid w:val="0003318A"/>
    <w:rsid w:val="000339F2"/>
    <w:rsid w:val="00035A59"/>
    <w:rsid w:val="000364E2"/>
    <w:rsid w:val="00036B82"/>
    <w:rsid w:val="00036DE2"/>
    <w:rsid w:val="00037C0E"/>
    <w:rsid w:val="000403E5"/>
    <w:rsid w:val="000446F1"/>
    <w:rsid w:val="00044895"/>
    <w:rsid w:val="00045F96"/>
    <w:rsid w:val="00046DA9"/>
    <w:rsid w:val="000470B5"/>
    <w:rsid w:val="000501EC"/>
    <w:rsid w:val="000505D5"/>
    <w:rsid w:val="00050B3B"/>
    <w:rsid w:val="00050C76"/>
    <w:rsid w:val="00052AD4"/>
    <w:rsid w:val="00052EEA"/>
    <w:rsid w:val="00052F16"/>
    <w:rsid w:val="00053811"/>
    <w:rsid w:val="00053CC8"/>
    <w:rsid w:val="00054B62"/>
    <w:rsid w:val="00055B33"/>
    <w:rsid w:val="00060C61"/>
    <w:rsid w:val="00061AAE"/>
    <w:rsid w:val="0006212A"/>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01AB"/>
    <w:rsid w:val="00082174"/>
    <w:rsid w:val="000821EB"/>
    <w:rsid w:val="00082677"/>
    <w:rsid w:val="00082B45"/>
    <w:rsid w:val="00083E7C"/>
    <w:rsid w:val="00084618"/>
    <w:rsid w:val="00084A2A"/>
    <w:rsid w:val="00084F29"/>
    <w:rsid w:val="000850D9"/>
    <w:rsid w:val="000858C8"/>
    <w:rsid w:val="00086AC6"/>
    <w:rsid w:val="00086CDA"/>
    <w:rsid w:val="00086DDF"/>
    <w:rsid w:val="00087C02"/>
    <w:rsid w:val="000903B9"/>
    <w:rsid w:val="000907AF"/>
    <w:rsid w:val="00090A3B"/>
    <w:rsid w:val="000927A6"/>
    <w:rsid w:val="00093646"/>
    <w:rsid w:val="000949B3"/>
    <w:rsid w:val="00094D8C"/>
    <w:rsid w:val="00094E21"/>
    <w:rsid w:val="0009522F"/>
    <w:rsid w:val="00095CEF"/>
    <w:rsid w:val="0009650B"/>
    <w:rsid w:val="00096898"/>
    <w:rsid w:val="000969DB"/>
    <w:rsid w:val="00096CBC"/>
    <w:rsid w:val="000971B3"/>
    <w:rsid w:val="00097C6E"/>
    <w:rsid w:val="000A04C7"/>
    <w:rsid w:val="000A05ED"/>
    <w:rsid w:val="000A0C97"/>
    <w:rsid w:val="000A195C"/>
    <w:rsid w:val="000A1AD2"/>
    <w:rsid w:val="000A284B"/>
    <w:rsid w:val="000A324A"/>
    <w:rsid w:val="000A4D00"/>
    <w:rsid w:val="000A4D42"/>
    <w:rsid w:val="000A5003"/>
    <w:rsid w:val="000A5D44"/>
    <w:rsid w:val="000A7917"/>
    <w:rsid w:val="000A7982"/>
    <w:rsid w:val="000A7B58"/>
    <w:rsid w:val="000A7CC8"/>
    <w:rsid w:val="000A7FA6"/>
    <w:rsid w:val="000B05A7"/>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4F01"/>
    <w:rsid w:val="000C50E0"/>
    <w:rsid w:val="000C5245"/>
    <w:rsid w:val="000C5389"/>
    <w:rsid w:val="000C5930"/>
    <w:rsid w:val="000C7597"/>
    <w:rsid w:val="000D2C6F"/>
    <w:rsid w:val="000D38F5"/>
    <w:rsid w:val="000D456E"/>
    <w:rsid w:val="000D4D6D"/>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E4468"/>
    <w:rsid w:val="000F0237"/>
    <w:rsid w:val="000F057D"/>
    <w:rsid w:val="000F0585"/>
    <w:rsid w:val="000F2182"/>
    <w:rsid w:val="000F2CBE"/>
    <w:rsid w:val="000F3194"/>
    <w:rsid w:val="000F33DC"/>
    <w:rsid w:val="000F3BC4"/>
    <w:rsid w:val="000F6039"/>
    <w:rsid w:val="000F76C8"/>
    <w:rsid w:val="001008BE"/>
    <w:rsid w:val="00100915"/>
    <w:rsid w:val="00100F1A"/>
    <w:rsid w:val="00101285"/>
    <w:rsid w:val="001014BB"/>
    <w:rsid w:val="001019E6"/>
    <w:rsid w:val="00101DF7"/>
    <w:rsid w:val="00101E12"/>
    <w:rsid w:val="00102BD4"/>
    <w:rsid w:val="00104AA8"/>
    <w:rsid w:val="00104AD4"/>
    <w:rsid w:val="00105406"/>
    <w:rsid w:val="00107DDE"/>
    <w:rsid w:val="001105D3"/>
    <w:rsid w:val="0011075E"/>
    <w:rsid w:val="00111F43"/>
    <w:rsid w:val="001152C2"/>
    <w:rsid w:val="00117801"/>
    <w:rsid w:val="00120B5E"/>
    <w:rsid w:val="00121B57"/>
    <w:rsid w:val="0012349E"/>
    <w:rsid w:val="00123AC6"/>
    <w:rsid w:val="00123DDA"/>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1691"/>
    <w:rsid w:val="001424DF"/>
    <w:rsid w:val="00144377"/>
    <w:rsid w:val="0014488E"/>
    <w:rsid w:val="00144BCB"/>
    <w:rsid w:val="001455DC"/>
    <w:rsid w:val="00145681"/>
    <w:rsid w:val="0014609E"/>
    <w:rsid w:val="001469AC"/>
    <w:rsid w:val="00147D97"/>
    <w:rsid w:val="00150654"/>
    <w:rsid w:val="00150965"/>
    <w:rsid w:val="00150AED"/>
    <w:rsid w:val="00150D65"/>
    <w:rsid w:val="00150EB9"/>
    <w:rsid w:val="0015146D"/>
    <w:rsid w:val="00151680"/>
    <w:rsid w:val="001517CB"/>
    <w:rsid w:val="00151CE0"/>
    <w:rsid w:val="00151DFD"/>
    <w:rsid w:val="00152E08"/>
    <w:rsid w:val="001533C9"/>
    <w:rsid w:val="00154E82"/>
    <w:rsid w:val="001568D4"/>
    <w:rsid w:val="0016055F"/>
    <w:rsid w:val="00160576"/>
    <w:rsid w:val="00160896"/>
    <w:rsid w:val="00160CBB"/>
    <w:rsid w:val="00162CA4"/>
    <w:rsid w:val="00162FDE"/>
    <w:rsid w:val="001642AC"/>
    <w:rsid w:val="001646AF"/>
    <w:rsid w:val="001648C3"/>
    <w:rsid w:val="00167A4D"/>
    <w:rsid w:val="00170495"/>
    <w:rsid w:val="00171DF0"/>
    <w:rsid w:val="00172326"/>
    <w:rsid w:val="0017236C"/>
    <w:rsid w:val="001725B1"/>
    <w:rsid w:val="00173123"/>
    <w:rsid w:val="00174887"/>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0591"/>
    <w:rsid w:val="0019123C"/>
    <w:rsid w:val="00192779"/>
    <w:rsid w:val="0019397B"/>
    <w:rsid w:val="00193A66"/>
    <w:rsid w:val="001951FC"/>
    <w:rsid w:val="00196305"/>
    <w:rsid w:val="00196E45"/>
    <w:rsid w:val="00197240"/>
    <w:rsid w:val="001A0343"/>
    <w:rsid w:val="001A0BC7"/>
    <w:rsid w:val="001A0FFF"/>
    <w:rsid w:val="001A464B"/>
    <w:rsid w:val="001A4D0E"/>
    <w:rsid w:val="001A6098"/>
    <w:rsid w:val="001A6A1F"/>
    <w:rsid w:val="001A76CF"/>
    <w:rsid w:val="001B037F"/>
    <w:rsid w:val="001B0558"/>
    <w:rsid w:val="001B15DE"/>
    <w:rsid w:val="001B1714"/>
    <w:rsid w:val="001B19F3"/>
    <w:rsid w:val="001B26BF"/>
    <w:rsid w:val="001B2D6D"/>
    <w:rsid w:val="001B3581"/>
    <w:rsid w:val="001B36EE"/>
    <w:rsid w:val="001B667C"/>
    <w:rsid w:val="001B7710"/>
    <w:rsid w:val="001C0493"/>
    <w:rsid w:val="001C0534"/>
    <w:rsid w:val="001C2C05"/>
    <w:rsid w:val="001C37D2"/>
    <w:rsid w:val="001C41D7"/>
    <w:rsid w:val="001C454D"/>
    <w:rsid w:val="001C6190"/>
    <w:rsid w:val="001C6F7B"/>
    <w:rsid w:val="001C78A2"/>
    <w:rsid w:val="001D060B"/>
    <w:rsid w:val="001D0BFA"/>
    <w:rsid w:val="001D0C67"/>
    <w:rsid w:val="001D1AC1"/>
    <w:rsid w:val="001D3645"/>
    <w:rsid w:val="001D4AC5"/>
    <w:rsid w:val="001D5038"/>
    <w:rsid w:val="001D51B7"/>
    <w:rsid w:val="001E03B1"/>
    <w:rsid w:val="001E04A1"/>
    <w:rsid w:val="001E0714"/>
    <w:rsid w:val="001E0B29"/>
    <w:rsid w:val="001E2889"/>
    <w:rsid w:val="001E43A9"/>
    <w:rsid w:val="001E4E8E"/>
    <w:rsid w:val="001E509F"/>
    <w:rsid w:val="001E5A45"/>
    <w:rsid w:val="001E647E"/>
    <w:rsid w:val="001E6488"/>
    <w:rsid w:val="001E65A7"/>
    <w:rsid w:val="001E67A8"/>
    <w:rsid w:val="001E6D26"/>
    <w:rsid w:val="001E753B"/>
    <w:rsid w:val="001F0A9E"/>
    <w:rsid w:val="001F0EEE"/>
    <w:rsid w:val="001F1DB6"/>
    <w:rsid w:val="001F1E80"/>
    <w:rsid w:val="001F3972"/>
    <w:rsid w:val="001F4106"/>
    <w:rsid w:val="001F4CA2"/>
    <w:rsid w:val="001F4DEF"/>
    <w:rsid w:val="001F59F4"/>
    <w:rsid w:val="001F6283"/>
    <w:rsid w:val="001F6768"/>
    <w:rsid w:val="001F74ED"/>
    <w:rsid w:val="00200B53"/>
    <w:rsid w:val="00202588"/>
    <w:rsid w:val="002034C6"/>
    <w:rsid w:val="00203CD2"/>
    <w:rsid w:val="002064B2"/>
    <w:rsid w:val="00206581"/>
    <w:rsid w:val="002068C5"/>
    <w:rsid w:val="00206A25"/>
    <w:rsid w:val="00206D52"/>
    <w:rsid w:val="0021203E"/>
    <w:rsid w:val="00212948"/>
    <w:rsid w:val="00212B38"/>
    <w:rsid w:val="00212CEB"/>
    <w:rsid w:val="002131E5"/>
    <w:rsid w:val="00213BCE"/>
    <w:rsid w:val="002141F6"/>
    <w:rsid w:val="00215518"/>
    <w:rsid w:val="002157D1"/>
    <w:rsid w:val="00215B46"/>
    <w:rsid w:val="0021658D"/>
    <w:rsid w:val="00216FFE"/>
    <w:rsid w:val="00217CC9"/>
    <w:rsid w:val="002202C0"/>
    <w:rsid w:val="00220806"/>
    <w:rsid w:val="00220DF4"/>
    <w:rsid w:val="00221BD3"/>
    <w:rsid w:val="00221F25"/>
    <w:rsid w:val="0022302A"/>
    <w:rsid w:val="002232E7"/>
    <w:rsid w:val="00223423"/>
    <w:rsid w:val="00225041"/>
    <w:rsid w:val="002253CD"/>
    <w:rsid w:val="00225649"/>
    <w:rsid w:val="0022603A"/>
    <w:rsid w:val="002263C2"/>
    <w:rsid w:val="00226B43"/>
    <w:rsid w:val="002276A5"/>
    <w:rsid w:val="00227D30"/>
    <w:rsid w:val="00227F45"/>
    <w:rsid w:val="00230CD8"/>
    <w:rsid w:val="00230F4A"/>
    <w:rsid w:val="00231126"/>
    <w:rsid w:val="0023130E"/>
    <w:rsid w:val="002317CD"/>
    <w:rsid w:val="002326F4"/>
    <w:rsid w:val="002333CF"/>
    <w:rsid w:val="00233B37"/>
    <w:rsid w:val="00233E8C"/>
    <w:rsid w:val="00234261"/>
    <w:rsid w:val="002342C5"/>
    <w:rsid w:val="002350BB"/>
    <w:rsid w:val="00235938"/>
    <w:rsid w:val="00235FBE"/>
    <w:rsid w:val="0023621D"/>
    <w:rsid w:val="002373B3"/>
    <w:rsid w:val="002432F4"/>
    <w:rsid w:val="00243A26"/>
    <w:rsid w:val="00244464"/>
    <w:rsid w:val="00244C83"/>
    <w:rsid w:val="0024542B"/>
    <w:rsid w:val="00245459"/>
    <w:rsid w:val="002457F1"/>
    <w:rsid w:val="00246E54"/>
    <w:rsid w:val="002500FD"/>
    <w:rsid w:val="00250B97"/>
    <w:rsid w:val="00250CE9"/>
    <w:rsid w:val="00254533"/>
    <w:rsid w:val="00254BD7"/>
    <w:rsid w:val="00254DD2"/>
    <w:rsid w:val="00254DEB"/>
    <w:rsid w:val="0025567D"/>
    <w:rsid w:val="0025592D"/>
    <w:rsid w:val="002560F6"/>
    <w:rsid w:val="002569FC"/>
    <w:rsid w:val="00256DF1"/>
    <w:rsid w:val="002574B1"/>
    <w:rsid w:val="00260276"/>
    <w:rsid w:val="00261041"/>
    <w:rsid w:val="00261DED"/>
    <w:rsid w:val="00262A8E"/>
    <w:rsid w:val="00263486"/>
    <w:rsid w:val="002641D3"/>
    <w:rsid w:val="0026629F"/>
    <w:rsid w:val="00266483"/>
    <w:rsid w:val="00270656"/>
    <w:rsid w:val="00271BDD"/>
    <w:rsid w:val="00272B87"/>
    <w:rsid w:val="00274A13"/>
    <w:rsid w:val="002750A9"/>
    <w:rsid w:val="00275653"/>
    <w:rsid w:val="00276080"/>
    <w:rsid w:val="0027646D"/>
    <w:rsid w:val="00277091"/>
    <w:rsid w:val="00280A45"/>
    <w:rsid w:val="00280C2D"/>
    <w:rsid w:val="00281259"/>
    <w:rsid w:val="002813E9"/>
    <w:rsid w:val="00284A3E"/>
    <w:rsid w:val="00284D50"/>
    <w:rsid w:val="00286113"/>
    <w:rsid w:val="00287336"/>
    <w:rsid w:val="00287AF3"/>
    <w:rsid w:val="00287BD3"/>
    <w:rsid w:val="00290DF7"/>
    <w:rsid w:val="002911E0"/>
    <w:rsid w:val="00291515"/>
    <w:rsid w:val="00291826"/>
    <w:rsid w:val="0029200B"/>
    <w:rsid w:val="002927DC"/>
    <w:rsid w:val="002929C2"/>
    <w:rsid w:val="0029449F"/>
    <w:rsid w:val="00294FEB"/>
    <w:rsid w:val="002950B0"/>
    <w:rsid w:val="00295452"/>
    <w:rsid w:val="00295DFC"/>
    <w:rsid w:val="00296A6D"/>
    <w:rsid w:val="002972A5"/>
    <w:rsid w:val="0029747D"/>
    <w:rsid w:val="002A0C02"/>
    <w:rsid w:val="002A1173"/>
    <w:rsid w:val="002A1E83"/>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3B2"/>
    <w:rsid w:val="002C4860"/>
    <w:rsid w:val="002C4944"/>
    <w:rsid w:val="002C538B"/>
    <w:rsid w:val="002C6C60"/>
    <w:rsid w:val="002D0351"/>
    <w:rsid w:val="002D092C"/>
    <w:rsid w:val="002D0DFC"/>
    <w:rsid w:val="002D2FEE"/>
    <w:rsid w:val="002D3852"/>
    <w:rsid w:val="002D39EC"/>
    <w:rsid w:val="002D59AB"/>
    <w:rsid w:val="002D5B20"/>
    <w:rsid w:val="002D6C7F"/>
    <w:rsid w:val="002E0007"/>
    <w:rsid w:val="002E0651"/>
    <w:rsid w:val="002E0F86"/>
    <w:rsid w:val="002E1395"/>
    <w:rsid w:val="002E2EEF"/>
    <w:rsid w:val="002E3BF0"/>
    <w:rsid w:val="002E4E82"/>
    <w:rsid w:val="002E504D"/>
    <w:rsid w:val="002E5203"/>
    <w:rsid w:val="002E5BFD"/>
    <w:rsid w:val="002E6FFE"/>
    <w:rsid w:val="002E72E5"/>
    <w:rsid w:val="002F1672"/>
    <w:rsid w:val="002F2687"/>
    <w:rsid w:val="002F333D"/>
    <w:rsid w:val="002F56B2"/>
    <w:rsid w:val="002F5A55"/>
    <w:rsid w:val="002F6DB7"/>
    <w:rsid w:val="002F70AF"/>
    <w:rsid w:val="002F73F5"/>
    <w:rsid w:val="00301689"/>
    <w:rsid w:val="00301785"/>
    <w:rsid w:val="00301BDB"/>
    <w:rsid w:val="00301D25"/>
    <w:rsid w:val="00301FB9"/>
    <w:rsid w:val="00302968"/>
    <w:rsid w:val="00302C57"/>
    <w:rsid w:val="003037A6"/>
    <w:rsid w:val="0030456C"/>
    <w:rsid w:val="0030475A"/>
    <w:rsid w:val="00304DE9"/>
    <w:rsid w:val="003055F8"/>
    <w:rsid w:val="00305AAC"/>
    <w:rsid w:val="003066C9"/>
    <w:rsid w:val="003067BB"/>
    <w:rsid w:val="00307733"/>
    <w:rsid w:val="0031068F"/>
    <w:rsid w:val="00310937"/>
    <w:rsid w:val="00311303"/>
    <w:rsid w:val="00311DFD"/>
    <w:rsid w:val="0031202F"/>
    <w:rsid w:val="00312D17"/>
    <w:rsid w:val="00314601"/>
    <w:rsid w:val="00314AF4"/>
    <w:rsid w:val="00314F49"/>
    <w:rsid w:val="00315415"/>
    <w:rsid w:val="003159D1"/>
    <w:rsid w:val="00315BCD"/>
    <w:rsid w:val="003168C7"/>
    <w:rsid w:val="00317446"/>
    <w:rsid w:val="00322219"/>
    <w:rsid w:val="00323101"/>
    <w:rsid w:val="00324468"/>
    <w:rsid w:val="00325055"/>
    <w:rsid w:val="00325373"/>
    <w:rsid w:val="00326157"/>
    <w:rsid w:val="003263F1"/>
    <w:rsid w:val="00327A08"/>
    <w:rsid w:val="00327AD0"/>
    <w:rsid w:val="00327D68"/>
    <w:rsid w:val="0033116E"/>
    <w:rsid w:val="003311BB"/>
    <w:rsid w:val="003329F1"/>
    <w:rsid w:val="00332C1A"/>
    <w:rsid w:val="00333028"/>
    <w:rsid w:val="00333932"/>
    <w:rsid w:val="00333A15"/>
    <w:rsid w:val="00333CCE"/>
    <w:rsid w:val="0033486C"/>
    <w:rsid w:val="00334D91"/>
    <w:rsid w:val="003351C1"/>
    <w:rsid w:val="00337128"/>
    <w:rsid w:val="003402EB"/>
    <w:rsid w:val="00340483"/>
    <w:rsid w:val="003411BB"/>
    <w:rsid w:val="003413ED"/>
    <w:rsid w:val="00341B98"/>
    <w:rsid w:val="0034388E"/>
    <w:rsid w:val="00344CD0"/>
    <w:rsid w:val="00344F52"/>
    <w:rsid w:val="00345F47"/>
    <w:rsid w:val="0034665A"/>
    <w:rsid w:val="00346765"/>
    <w:rsid w:val="00346B78"/>
    <w:rsid w:val="00346DD2"/>
    <w:rsid w:val="00347D79"/>
    <w:rsid w:val="00347EAE"/>
    <w:rsid w:val="00350B1C"/>
    <w:rsid w:val="00350B2E"/>
    <w:rsid w:val="00352452"/>
    <w:rsid w:val="0035370A"/>
    <w:rsid w:val="00353F0D"/>
    <w:rsid w:val="003541CC"/>
    <w:rsid w:val="00354717"/>
    <w:rsid w:val="003547CC"/>
    <w:rsid w:val="00355A89"/>
    <w:rsid w:val="003560EA"/>
    <w:rsid w:val="003564F1"/>
    <w:rsid w:val="00356B98"/>
    <w:rsid w:val="0035728F"/>
    <w:rsid w:val="00357E5F"/>
    <w:rsid w:val="003604D7"/>
    <w:rsid w:val="003642F2"/>
    <w:rsid w:val="0036579F"/>
    <w:rsid w:val="003657AA"/>
    <w:rsid w:val="00365C5F"/>
    <w:rsid w:val="00365CFA"/>
    <w:rsid w:val="00366426"/>
    <w:rsid w:val="00366623"/>
    <w:rsid w:val="00366942"/>
    <w:rsid w:val="00367A8C"/>
    <w:rsid w:val="00367E4F"/>
    <w:rsid w:val="00372FEC"/>
    <w:rsid w:val="00373CDD"/>
    <w:rsid w:val="00374500"/>
    <w:rsid w:val="00374514"/>
    <w:rsid w:val="00374731"/>
    <w:rsid w:val="00374831"/>
    <w:rsid w:val="00374BE2"/>
    <w:rsid w:val="00375369"/>
    <w:rsid w:val="0037571B"/>
    <w:rsid w:val="00375DCC"/>
    <w:rsid w:val="00375E81"/>
    <w:rsid w:val="003775B5"/>
    <w:rsid w:val="00377EDD"/>
    <w:rsid w:val="003810F4"/>
    <w:rsid w:val="003813AE"/>
    <w:rsid w:val="0038366D"/>
    <w:rsid w:val="003836DD"/>
    <w:rsid w:val="00384533"/>
    <w:rsid w:val="00385DE1"/>
    <w:rsid w:val="0038680A"/>
    <w:rsid w:val="00386CFC"/>
    <w:rsid w:val="0038714A"/>
    <w:rsid w:val="00387225"/>
    <w:rsid w:val="003914C6"/>
    <w:rsid w:val="00393F29"/>
    <w:rsid w:val="003946FA"/>
    <w:rsid w:val="00394729"/>
    <w:rsid w:val="00395040"/>
    <w:rsid w:val="00396B71"/>
    <w:rsid w:val="00396FBF"/>
    <w:rsid w:val="003977D6"/>
    <w:rsid w:val="00397E2F"/>
    <w:rsid w:val="003A19B4"/>
    <w:rsid w:val="003A1B93"/>
    <w:rsid w:val="003A1F31"/>
    <w:rsid w:val="003A302E"/>
    <w:rsid w:val="003A56A5"/>
    <w:rsid w:val="003A5B6A"/>
    <w:rsid w:val="003A640D"/>
    <w:rsid w:val="003A6D99"/>
    <w:rsid w:val="003A701F"/>
    <w:rsid w:val="003B00F8"/>
    <w:rsid w:val="003B1628"/>
    <w:rsid w:val="003B3BD3"/>
    <w:rsid w:val="003B4C90"/>
    <w:rsid w:val="003B59B6"/>
    <w:rsid w:val="003B63B2"/>
    <w:rsid w:val="003B6CFD"/>
    <w:rsid w:val="003B6D42"/>
    <w:rsid w:val="003B6D67"/>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5C77"/>
    <w:rsid w:val="003D61D1"/>
    <w:rsid w:val="003D647E"/>
    <w:rsid w:val="003E0B9C"/>
    <w:rsid w:val="003E1BE2"/>
    <w:rsid w:val="003E1DAB"/>
    <w:rsid w:val="003E2F40"/>
    <w:rsid w:val="003E3CB4"/>
    <w:rsid w:val="003E4635"/>
    <w:rsid w:val="003E4EB2"/>
    <w:rsid w:val="003E501D"/>
    <w:rsid w:val="003E52F0"/>
    <w:rsid w:val="003E5A48"/>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2F0"/>
    <w:rsid w:val="003F45BE"/>
    <w:rsid w:val="003F5F11"/>
    <w:rsid w:val="003F70F3"/>
    <w:rsid w:val="003F70FD"/>
    <w:rsid w:val="003F7A5D"/>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11FC8"/>
    <w:rsid w:val="00412178"/>
    <w:rsid w:val="004124CB"/>
    <w:rsid w:val="00412821"/>
    <w:rsid w:val="00413F41"/>
    <w:rsid w:val="004145A0"/>
    <w:rsid w:val="00415394"/>
    <w:rsid w:val="00415C09"/>
    <w:rsid w:val="00415E2B"/>
    <w:rsid w:val="0041674D"/>
    <w:rsid w:val="00417681"/>
    <w:rsid w:val="00420B59"/>
    <w:rsid w:val="00420DA0"/>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2825"/>
    <w:rsid w:val="00433A1A"/>
    <w:rsid w:val="00433CA2"/>
    <w:rsid w:val="00433DBB"/>
    <w:rsid w:val="004342FC"/>
    <w:rsid w:val="00434D81"/>
    <w:rsid w:val="004366D5"/>
    <w:rsid w:val="00437998"/>
    <w:rsid w:val="00437AF2"/>
    <w:rsid w:val="004406E8"/>
    <w:rsid w:val="00441ACD"/>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57A00"/>
    <w:rsid w:val="004609C2"/>
    <w:rsid w:val="00460C4E"/>
    <w:rsid w:val="00461D20"/>
    <w:rsid w:val="004620AD"/>
    <w:rsid w:val="00463961"/>
    <w:rsid w:val="0046442C"/>
    <w:rsid w:val="004647D8"/>
    <w:rsid w:val="00464902"/>
    <w:rsid w:val="00464B83"/>
    <w:rsid w:val="00467807"/>
    <w:rsid w:val="00467EAC"/>
    <w:rsid w:val="00470F49"/>
    <w:rsid w:val="004715E4"/>
    <w:rsid w:val="00472028"/>
    <w:rsid w:val="004745EF"/>
    <w:rsid w:val="00474C78"/>
    <w:rsid w:val="004756B8"/>
    <w:rsid w:val="00476660"/>
    <w:rsid w:val="00476BF9"/>
    <w:rsid w:val="00477333"/>
    <w:rsid w:val="0048021B"/>
    <w:rsid w:val="00480295"/>
    <w:rsid w:val="00481620"/>
    <w:rsid w:val="00481A33"/>
    <w:rsid w:val="00481B42"/>
    <w:rsid w:val="00482DC9"/>
    <w:rsid w:val="0048376F"/>
    <w:rsid w:val="004842D0"/>
    <w:rsid w:val="00484F4B"/>
    <w:rsid w:val="004857C0"/>
    <w:rsid w:val="00486C00"/>
    <w:rsid w:val="00487633"/>
    <w:rsid w:val="00487B1C"/>
    <w:rsid w:val="00490991"/>
    <w:rsid w:val="00490A0C"/>
    <w:rsid w:val="004910AE"/>
    <w:rsid w:val="00491758"/>
    <w:rsid w:val="004919EF"/>
    <w:rsid w:val="00492A48"/>
    <w:rsid w:val="00492CD9"/>
    <w:rsid w:val="00493472"/>
    <w:rsid w:val="00493EEA"/>
    <w:rsid w:val="00494F49"/>
    <w:rsid w:val="00495256"/>
    <w:rsid w:val="00495571"/>
    <w:rsid w:val="0049570A"/>
    <w:rsid w:val="004A0E94"/>
    <w:rsid w:val="004A1670"/>
    <w:rsid w:val="004A167A"/>
    <w:rsid w:val="004A18B2"/>
    <w:rsid w:val="004A1CAE"/>
    <w:rsid w:val="004A2D80"/>
    <w:rsid w:val="004A32CB"/>
    <w:rsid w:val="004A51EF"/>
    <w:rsid w:val="004A56CB"/>
    <w:rsid w:val="004A5F48"/>
    <w:rsid w:val="004A6C88"/>
    <w:rsid w:val="004B00DD"/>
    <w:rsid w:val="004B034B"/>
    <w:rsid w:val="004B04E1"/>
    <w:rsid w:val="004B0EBF"/>
    <w:rsid w:val="004B1D60"/>
    <w:rsid w:val="004B223B"/>
    <w:rsid w:val="004B2F45"/>
    <w:rsid w:val="004B3C75"/>
    <w:rsid w:val="004B3F61"/>
    <w:rsid w:val="004B41C5"/>
    <w:rsid w:val="004B432E"/>
    <w:rsid w:val="004B4BCC"/>
    <w:rsid w:val="004B56E8"/>
    <w:rsid w:val="004B6358"/>
    <w:rsid w:val="004B795E"/>
    <w:rsid w:val="004B7A2E"/>
    <w:rsid w:val="004C143C"/>
    <w:rsid w:val="004C1CA0"/>
    <w:rsid w:val="004C1EBB"/>
    <w:rsid w:val="004C2498"/>
    <w:rsid w:val="004C2B67"/>
    <w:rsid w:val="004C42FC"/>
    <w:rsid w:val="004C600B"/>
    <w:rsid w:val="004D0474"/>
    <w:rsid w:val="004D0D76"/>
    <w:rsid w:val="004D223B"/>
    <w:rsid w:val="004D2852"/>
    <w:rsid w:val="004D35B4"/>
    <w:rsid w:val="004D3873"/>
    <w:rsid w:val="004D4427"/>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47A6"/>
    <w:rsid w:val="004F576E"/>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616F"/>
    <w:rsid w:val="00526462"/>
    <w:rsid w:val="0052674A"/>
    <w:rsid w:val="00526EA4"/>
    <w:rsid w:val="00527035"/>
    <w:rsid w:val="0052789D"/>
    <w:rsid w:val="0053049A"/>
    <w:rsid w:val="005314AD"/>
    <w:rsid w:val="00531B09"/>
    <w:rsid w:val="00531BAA"/>
    <w:rsid w:val="00532D84"/>
    <w:rsid w:val="00532E45"/>
    <w:rsid w:val="005334F1"/>
    <w:rsid w:val="00534636"/>
    <w:rsid w:val="0053464D"/>
    <w:rsid w:val="00534D7E"/>
    <w:rsid w:val="00535300"/>
    <w:rsid w:val="00535F5A"/>
    <w:rsid w:val="00541B83"/>
    <w:rsid w:val="0054271C"/>
    <w:rsid w:val="005429C1"/>
    <w:rsid w:val="00543D82"/>
    <w:rsid w:val="00546EE5"/>
    <w:rsid w:val="005471F5"/>
    <w:rsid w:val="0054799E"/>
    <w:rsid w:val="00547C25"/>
    <w:rsid w:val="00552899"/>
    <w:rsid w:val="005531FC"/>
    <w:rsid w:val="005538E5"/>
    <w:rsid w:val="00553F1C"/>
    <w:rsid w:val="0055507A"/>
    <w:rsid w:val="005556A8"/>
    <w:rsid w:val="00555F5E"/>
    <w:rsid w:val="005566C2"/>
    <w:rsid w:val="00557C3C"/>
    <w:rsid w:val="00557CAF"/>
    <w:rsid w:val="00560052"/>
    <w:rsid w:val="00560919"/>
    <w:rsid w:val="00560AC6"/>
    <w:rsid w:val="00560B50"/>
    <w:rsid w:val="0056155D"/>
    <w:rsid w:val="00561664"/>
    <w:rsid w:val="00562625"/>
    <w:rsid w:val="00562F09"/>
    <w:rsid w:val="00562F4C"/>
    <w:rsid w:val="00563884"/>
    <w:rsid w:val="00563C8E"/>
    <w:rsid w:val="0056485A"/>
    <w:rsid w:val="005648B0"/>
    <w:rsid w:val="00564C34"/>
    <w:rsid w:val="00565716"/>
    <w:rsid w:val="00565D2E"/>
    <w:rsid w:val="005661B6"/>
    <w:rsid w:val="00566337"/>
    <w:rsid w:val="00566559"/>
    <w:rsid w:val="00566D0B"/>
    <w:rsid w:val="005670FA"/>
    <w:rsid w:val="0057029A"/>
    <w:rsid w:val="00570973"/>
    <w:rsid w:val="0057293D"/>
    <w:rsid w:val="00572D45"/>
    <w:rsid w:val="0057334C"/>
    <w:rsid w:val="0057342B"/>
    <w:rsid w:val="005736E1"/>
    <w:rsid w:val="00573FD8"/>
    <w:rsid w:val="005752ED"/>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1E2F"/>
    <w:rsid w:val="005A2A05"/>
    <w:rsid w:val="005A2B30"/>
    <w:rsid w:val="005A446E"/>
    <w:rsid w:val="005A5068"/>
    <w:rsid w:val="005A5345"/>
    <w:rsid w:val="005A54D7"/>
    <w:rsid w:val="005A5B58"/>
    <w:rsid w:val="005A6FEF"/>
    <w:rsid w:val="005B027D"/>
    <w:rsid w:val="005B0CB5"/>
    <w:rsid w:val="005B180B"/>
    <w:rsid w:val="005B19CA"/>
    <w:rsid w:val="005B1DFB"/>
    <w:rsid w:val="005B2208"/>
    <w:rsid w:val="005B2A37"/>
    <w:rsid w:val="005B3F78"/>
    <w:rsid w:val="005B492C"/>
    <w:rsid w:val="005B4C2B"/>
    <w:rsid w:val="005B6935"/>
    <w:rsid w:val="005B7C7A"/>
    <w:rsid w:val="005C0154"/>
    <w:rsid w:val="005C0ACD"/>
    <w:rsid w:val="005C0ACE"/>
    <w:rsid w:val="005C0C46"/>
    <w:rsid w:val="005C1D0E"/>
    <w:rsid w:val="005C2175"/>
    <w:rsid w:val="005C23F5"/>
    <w:rsid w:val="005C2537"/>
    <w:rsid w:val="005C357A"/>
    <w:rsid w:val="005C4F76"/>
    <w:rsid w:val="005C515C"/>
    <w:rsid w:val="005C5DCE"/>
    <w:rsid w:val="005C6464"/>
    <w:rsid w:val="005C708D"/>
    <w:rsid w:val="005C74EB"/>
    <w:rsid w:val="005D08B9"/>
    <w:rsid w:val="005D1156"/>
    <w:rsid w:val="005D18F4"/>
    <w:rsid w:val="005D1E01"/>
    <w:rsid w:val="005D3219"/>
    <w:rsid w:val="005D3480"/>
    <w:rsid w:val="005D3672"/>
    <w:rsid w:val="005D3D06"/>
    <w:rsid w:val="005D3E37"/>
    <w:rsid w:val="005D40E8"/>
    <w:rsid w:val="005D49D8"/>
    <w:rsid w:val="005D58D6"/>
    <w:rsid w:val="005D5C63"/>
    <w:rsid w:val="005D67FB"/>
    <w:rsid w:val="005D7797"/>
    <w:rsid w:val="005D796C"/>
    <w:rsid w:val="005D7F8B"/>
    <w:rsid w:val="005E12C7"/>
    <w:rsid w:val="005E1964"/>
    <w:rsid w:val="005E1DDB"/>
    <w:rsid w:val="005E22FB"/>
    <w:rsid w:val="005E2B01"/>
    <w:rsid w:val="005E3474"/>
    <w:rsid w:val="005E38DD"/>
    <w:rsid w:val="005E3E16"/>
    <w:rsid w:val="005E7071"/>
    <w:rsid w:val="005E72C3"/>
    <w:rsid w:val="005E7BDE"/>
    <w:rsid w:val="005F01AC"/>
    <w:rsid w:val="005F0C09"/>
    <w:rsid w:val="005F0CC3"/>
    <w:rsid w:val="005F11EB"/>
    <w:rsid w:val="005F15BF"/>
    <w:rsid w:val="005F17A9"/>
    <w:rsid w:val="005F3CC7"/>
    <w:rsid w:val="005F447E"/>
    <w:rsid w:val="005F782A"/>
    <w:rsid w:val="005F7E0F"/>
    <w:rsid w:val="00601CA3"/>
    <w:rsid w:val="00604AB4"/>
    <w:rsid w:val="00604BF3"/>
    <w:rsid w:val="0060643B"/>
    <w:rsid w:val="00611D93"/>
    <w:rsid w:val="00612E35"/>
    <w:rsid w:val="00613590"/>
    <w:rsid w:val="006141AF"/>
    <w:rsid w:val="0061456F"/>
    <w:rsid w:val="00614877"/>
    <w:rsid w:val="00614CC4"/>
    <w:rsid w:val="006156D6"/>
    <w:rsid w:val="00615DD2"/>
    <w:rsid w:val="0061669A"/>
    <w:rsid w:val="00616A19"/>
    <w:rsid w:val="00621147"/>
    <w:rsid w:val="00622967"/>
    <w:rsid w:val="00622F41"/>
    <w:rsid w:val="00623004"/>
    <w:rsid w:val="00624C0E"/>
    <w:rsid w:val="00625A7B"/>
    <w:rsid w:val="00625CA9"/>
    <w:rsid w:val="00626240"/>
    <w:rsid w:val="006264DF"/>
    <w:rsid w:val="006270D9"/>
    <w:rsid w:val="006304B5"/>
    <w:rsid w:val="006306A7"/>
    <w:rsid w:val="0063080F"/>
    <w:rsid w:val="00631429"/>
    <w:rsid w:val="00632009"/>
    <w:rsid w:val="006323DD"/>
    <w:rsid w:val="00632995"/>
    <w:rsid w:val="00632ABF"/>
    <w:rsid w:val="0063329C"/>
    <w:rsid w:val="00633517"/>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36B2"/>
    <w:rsid w:val="00643FDB"/>
    <w:rsid w:val="006459C1"/>
    <w:rsid w:val="006459CD"/>
    <w:rsid w:val="006463AD"/>
    <w:rsid w:val="00646AE9"/>
    <w:rsid w:val="00646C01"/>
    <w:rsid w:val="006473FF"/>
    <w:rsid w:val="00647A8E"/>
    <w:rsid w:val="00647FA5"/>
    <w:rsid w:val="00650411"/>
    <w:rsid w:val="006506C3"/>
    <w:rsid w:val="00650FB4"/>
    <w:rsid w:val="00651642"/>
    <w:rsid w:val="0065211B"/>
    <w:rsid w:val="00652306"/>
    <w:rsid w:val="00653F30"/>
    <w:rsid w:val="006549BB"/>
    <w:rsid w:val="00655B73"/>
    <w:rsid w:val="006564EE"/>
    <w:rsid w:val="00656CD9"/>
    <w:rsid w:val="00656D98"/>
    <w:rsid w:val="00657DF7"/>
    <w:rsid w:val="006617B9"/>
    <w:rsid w:val="0066201E"/>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3D66"/>
    <w:rsid w:val="00674700"/>
    <w:rsid w:val="006747E0"/>
    <w:rsid w:val="00674902"/>
    <w:rsid w:val="006749B8"/>
    <w:rsid w:val="00675280"/>
    <w:rsid w:val="00676EF8"/>
    <w:rsid w:val="0067740B"/>
    <w:rsid w:val="0067752C"/>
    <w:rsid w:val="00677B44"/>
    <w:rsid w:val="00680BA5"/>
    <w:rsid w:val="00680F84"/>
    <w:rsid w:val="006814ED"/>
    <w:rsid w:val="006821E0"/>
    <w:rsid w:val="00682620"/>
    <w:rsid w:val="00683A7B"/>
    <w:rsid w:val="00683F38"/>
    <w:rsid w:val="0068427A"/>
    <w:rsid w:val="006846CA"/>
    <w:rsid w:val="006850CD"/>
    <w:rsid w:val="00686155"/>
    <w:rsid w:val="0068629D"/>
    <w:rsid w:val="006866DE"/>
    <w:rsid w:val="00686BB1"/>
    <w:rsid w:val="00686F2B"/>
    <w:rsid w:val="006908C8"/>
    <w:rsid w:val="00692078"/>
    <w:rsid w:val="00692B84"/>
    <w:rsid w:val="00692CD7"/>
    <w:rsid w:val="0069308A"/>
    <w:rsid w:val="006936A0"/>
    <w:rsid w:val="0069497B"/>
    <w:rsid w:val="00695539"/>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1300"/>
    <w:rsid w:val="006C22DF"/>
    <w:rsid w:val="006C315E"/>
    <w:rsid w:val="006C35EE"/>
    <w:rsid w:val="006C443E"/>
    <w:rsid w:val="006C486C"/>
    <w:rsid w:val="006C51FB"/>
    <w:rsid w:val="006D0FA5"/>
    <w:rsid w:val="006D1159"/>
    <w:rsid w:val="006D1915"/>
    <w:rsid w:val="006D198B"/>
    <w:rsid w:val="006D2B3C"/>
    <w:rsid w:val="006D2CA7"/>
    <w:rsid w:val="006D3AE6"/>
    <w:rsid w:val="006D4001"/>
    <w:rsid w:val="006D4BBD"/>
    <w:rsid w:val="006D51E3"/>
    <w:rsid w:val="006D55E5"/>
    <w:rsid w:val="006D5A7E"/>
    <w:rsid w:val="006D7A5E"/>
    <w:rsid w:val="006E22E6"/>
    <w:rsid w:val="006E2462"/>
    <w:rsid w:val="006E5F6E"/>
    <w:rsid w:val="006E6CD5"/>
    <w:rsid w:val="006E7CE3"/>
    <w:rsid w:val="006F0223"/>
    <w:rsid w:val="006F084A"/>
    <w:rsid w:val="006F2449"/>
    <w:rsid w:val="006F26BF"/>
    <w:rsid w:val="006F2813"/>
    <w:rsid w:val="006F343F"/>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4457"/>
    <w:rsid w:val="0070629C"/>
    <w:rsid w:val="0070705F"/>
    <w:rsid w:val="007078A5"/>
    <w:rsid w:val="0071034C"/>
    <w:rsid w:val="00710541"/>
    <w:rsid w:val="007105CF"/>
    <w:rsid w:val="00710939"/>
    <w:rsid w:val="00712A34"/>
    <w:rsid w:val="00712CBA"/>
    <w:rsid w:val="00713930"/>
    <w:rsid w:val="00714E2A"/>
    <w:rsid w:val="00715288"/>
    <w:rsid w:val="007158DF"/>
    <w:rsid w:val="00715CB6"/>
    <w:rsid w:val="00715F67"/>
    <w:rsid w:val="00716542"/>
    <w:rsid w:val="00716B8D"/>
    <w:rsid w:val="0071738D"/>
    <w:rsid w:val="00717A6A"/>
    <w:rsid w:val="00717BB6"/>
    <w:rsid w:val="00717F0B"/>
    <w:rsid w:val="00721150"/>
    <w:rsid w:val="00721584"/>
    <w:rsid w:val="007216A5"/>
    <w:rsid w:val="00721F27"/>
    <w:rsid w:val="00722406"/>
    <w:rsid w:val="00722FCD"/>
    <w:rsid w:val="00723435"/>
    <w:rsid w:val="007234C9"/>
    <w:rsid w:val="00723C60"/>
    <w:rsid w:val="00724E04"/>
    <w:rsid w:val="00725010"/>
    <w:rsid w:val="00725D20"/>
    <w:rsid w:val="00725D69"/>
    <w:rsid w:val="0072678D"/>
    <w:rsid w:val="0073010A"/>
    <w:rsid w:val="00730BA1"/>
    <w:rsid w:val="0073313B"/>
    <w:rsid w:val="00736510"/>
    <w:rsid w:val="00736E25"/>
    <w:rsid w:val="00740689"/>
    <w:rsid w:val="00740B7A"/>
    <w:rsid w:val="0074153D"/>
    <w:rsid w:val="00741840"/>
    <w:rsid w:val="0074301F"/>
    <w:rsid w:val="007436DB"/>
    <w:rsid w:val="007437A7"/>
    <w:rsid w:val="00743AC9"/>
    <w:rsid w:val="00744891"/>
    <w:rsid w:val="007462F4"/>
    <w:rsid w:val="00746DEA"/>
    <w:rsid w:val="0074720F"/>
    <w:rsid w:val="0074781E"/>
    <w:rsid w:val="00750020"/>
    <w:rsid w:val="00750B3F"/>
    <w:rsid w:val="00750C9C"/>
    <w:rsid w:val="00752278"/>
    <w:rsid w:val="00752465"/>
    <w:rsid w:val="00753DF0"/>
    <w:rsid w:val="007546DF"/>
    <w:rsid w:val="00754B8B"/>
    <w:rsid w:val="00754E10"/>
    <w:rsid w:val="00754FF3"/>
    <w:rsid w:val="00755857"/>
    <w:rsid w:val="00755FB5"/>
    <w:rsid w:val="00757149"/>
    <w:rsid w:val="00757182"/>
    <w:rsid w:val="007639B4"/>
    <w:rsid w:val="00764A89"/>
    <w:rsid w:val="00765525"/>
    <w:rsid w:val="00765F37"/>
    <w:rsid w:val="00767A3E"/>
    <w:rsid w:val="00767E63"/>
    <w:rsid w:val="0077031E"/>
    <w:rsid w:val="00770432"/>
    <w:rsid w:val="00770760"/>
    <w:rsid w:val="007708F5"/>
    <w:rsid w:val="00770B56"/>
    <w:rsid w:val="007718FD"/>
    <w:rsid w:val="007721B8"/>
    <w:rsid w:val="00772E98"/>
    <w:rsid w:val="00772E9D"/>
    <w:rsid w:val="00773C1E"/>
    <w:rsid w:val="007742DD"/>
    <w:rsid w:val="00774E77"/>
    <w:rsid w:val="0077653A"/>
    <w:rsid w:val="00777AA6"/>
    <w:rsid w:val="00777EC5"/>
    <w:rsid w:val="00781444"/>
    <w:rsid w:val="007822FE"/>
    <w:rsid w:val="00782649"/>
    <w:rsid w:val="007827C1"/>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BC2"/>
    <w:rsid w:val="007A0F62"/>
    <w:rsid w:val="007A283D"/>
    <w:rsid w:val="007A3790"/>
    <w:rsid w:val="007A3A8D"/>
    <w:rsid w:val="007A4230"/>
    <w:rsid w:val="007A476C"/>
    <w:rsid w:val="007A4F61"/>
    <w:rsid w:val="007A5BBA"/>
    <w:rsid w:val="007A67E9"/>
    <w:rsid w:val="007A6FAB"/>
    <w:rsid w:val="007A79C0"/>
    <w:rsid w:val="007B03C4"/>
    <w:rsid w:val="007B0AD5"/>
    <w:rsid w:val="007B0FE2"/>
    <w:rsid w:val="007B0FF2"/>
    <w:rsid w:val="007B19D5"/>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41F"/>
    <w:rsid w:val="007C5589"/>
    <w:rsid w:val="007C5866"/>
    <w:rsid w:val="007C744E"/>
    <w:rsid w:val="007C799D"/>
    <w:rsid w:val="007D0042"/>
    <w:rsid w:val="007D0899"/>
    <w:rsid w:val="007D1BC2"/>
    <w:rsid w:val="007D1E77"/>
    <w:rsid w:val="007D28DF"/>
    <w:rsid w:val="007D356D"/>
    <w:rsid w:val="007D3CC5"/>
    <w:rsid w:val="007D41FF"/>
    <w:rsid w:val="007D4DD2"/>
    <w:rsid w:val="007D53D5"/>
    <w:rsid w:val="007D589D"/>
    <w:rsid w:val="007D6287"/>
    <w:rsid w:val="007D654D"/>
    <w:rsid w:val="007D6CC4"/>
    <w:rsid w:val="007D7697"/>
    <w:rsid w:val="007D77F8"/>
    <w:rsid w:val="007E0068"/>
    <w:rsid w:val="007E0D95"/>
    <w:rsid w:val="007E290F"/>
    <w:rsid w:val="007E2D0B"/>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78F"/>
    <w:rsid w:val="007F4950"/>
    <w:rsid w:val="007F4E9B"/>
    <w:rsid w:val="007F52F3"/>
    <w:rsid w:val="007F6182"/>
    <w:rsid w:val="007F65BA"/>
    <w:rsid w:val="007F71DF"/>
    <w:rsid w:val="007F7319"/>
    <w:rsid w:val="007F75E8"/>
    <w:rsid w:val="007F7EDB"/>
    <w:rsid w:val="00800950"/>
    <w:rsid w:val="00800FAE"/>
    <w:rsid w:val="00801711"/>
    <w:rsid w:val="008017C4"/>
    <w:rsid w:val="0080185E"/>
    <w:rsid w:val="00801F9A"/>
    <w:rsid w:val="00802EC4"/>
    <w:rsid w:val="00803A90"/>
    <w:rsid w:val="00806B72"/>
    <w:rsid w:val="00807674"/>
    <w:rsid w:val="00807DD5"/>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D2E"/>
    <w:rsid w:val="00824ECF"/>
    <w:rsid w:val="00824F6C"/>
    <w:rsid w:val="008259B9"/>
    <w:rsid w:val="00826363"/>
    <w:rsid w:val="0082654F"/>
    <w:rsid w:val="008267BA"/>
    <w:rsid w:val="0082696D"/>
    <w:rsid w:val="008271E5"/>
    <w:rsid w:val="008279D6"/>
    <w:rsid w:val="00832BF6"/>
    <w:rsid w:val="00833B93"/>
    <w:rsid w:val="00834309"/>
    <w:rsid w:val="00834311"/>
    <w:rsid w:val="008348BC"/>
    <w:rsid w:val="0083597E"/>
    <w:rsid w:val="008401D9"/>
    <w:rsid w:val="00840B52"/>
    <w:rsid w:val="00842752"/>
    <w:rsid w:val="00843343"/>
    <w:rsid w:val="0084382C"/>
    <w:rsid w:val="008444D6"/>
    <w:rsid w:val="0084454F"/>
    <w:rsid w:val="00845598"/>
    <w:rsid w:val="00845731"/>
    <w:rsid w:val="00845DB4"/>
    <w:rsid w:val="00850031"/>
    <w:rsid w:val="008508E8"/>
    <w:rsid w:val="00850CF2"/>
    <w:rsid w:val="008533E2"/>
    <w:rsid w:val="008543E4"/>
    <w:rsid w:val="008552EC"/>
    <w:rsid w:val="0085774A"/>
    <w:rsid w:val="008577F8"/>
    <w:rsid w:val="0086161E"/>
    <w:rsid w:val="008631C5"/>
    <w:rsid w:val="008637DE"/>
    <w:rsid w:val="00863F22"/>
    <w:rsid w:val="00864871"/>
    <w:rsid w:val="008671D4"/>
    <w:rsid w:val="00867F21"/>
    <w:rsid w:val="00870231"/>
    <w:rsid w:val="008705CF"/>
    <w:rsid w:val="0087072B"/>
    <w:rsid w:val="008713B9"/>
    <w:rsid w:val="008729DE"/>
    <w:rsid w:val="00873532"/>
    <w:rsid w:val="00873DED"/>
    <w:rsid w:val="00874209"/>
    <w:rsid w:val="00876927"/>
    <w:rsid w:val="008775F6"/>
    <w:rsid w:val="008778E4"/>
    <w:rsid w:val="00877E9F"/>
    <w:rsid w:val="008804AF"/>
    <w:rsid w:val="008807D3"/>
    <w:rsid w:val="0088081E"/>
    <w:rsid w:val="00881452"/>
    <w:rsid w:val="00881BE3"/>
    <w:rsid w:val="008824F0"/>
    <w:rsid w:val="00882BD8"/>
    <w:rsid w:val="00883F4D"/>
    <w:rsid w:val="00884781"/>
    <w:rsid w:val="00884E80"/>
    <w:rsid w:val="00885273"/>
    <w:rsid w:val="00886634"/>
    <w:rsid w:val="00886B47"/>
    <w:rsid w:val="008878B8"/>
    <w:rsid w:val="00890360"/>
    <w:rsid w:val="00890BC5"/>
    <w:rsid w:val="00891007"/>
    <w:rsid w:val="00891059"/>
    <w:rsid w:val="00891AFC"/>
    <w:rsid w:val="00892D38"/>
    <w:rsid w:val="00892E8A"/>
    <w:rsid w:val="00893C63"/>
    <w:rsid w:val="00894A13"/>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2D9B"/>
    <w:rsid w:val="008C3629"/>
    <w:rsid w:val="008C3CBD"/>
    <w:rsid w:val="008C48A4"/>
    <w:rsid w:val="008C6105"/>
    <w:rsid w:val="008C683F"/>
    <w:rsid w:val="008C73B9"/>
    <w:rsid w:val="008C7788"/>
    <w:rsid w:val="008C7D8F"/>
    <w:rsid w:val="008D10FD"/>
    <w:rsid w:val="008D151B"/>
    <w:rsid w:val="008D1C6F"/>
    <w:rsid w:val="008D22CF"/>
    <w:rsid w:val="008D2DDE"/>
    <w:rsid w:val="008D47D1"/>
    <w:rsid w:val="008D47D3"/>
    <w:rsid w:val="008D4973"/>
    <w:rsid w:val="008D4C4C"/>
    <w:rsid w:val="008D5605"/>
    <w:rsid w:val="008D58E6"/>
    <w:rsid w:val="008D74C8"/>
    <w:rsid w:val="008D77E2"/>
    <w:rsid w:val="008E02C2"/>
    <w:rsid w:val="008E06AD"/>
    <w:rsid w:val="008E1253"/>
    <w:rsid w:val="008E13A5"/>
    <w:rsid w:val="008E13DF"/>
    <w:rsid w:val="008E3698"/>
    <w:rsid w:val="008E47B0"/>
    <w:rsid w:val="008E505B"/>
    <w:rsid w:val="008E6A83"/>
    <w:rsid w:val="008E71DC"/>
    <w:rsid w:val="008F02C3"/>
    <w:rsid w:val="008F03D9"/>
    <w:rsid w:val="008F167A"/>
    <w:rsid w:val="008F5467"/>
    <w:rsid w:val="008F704A"/>
    <w:rsid w:val="008F730F"/>
    <w:rsid w:val="008F791B"/>
    <w:rsid w:val="008F79C7"/>
    <w:rsid w:val="008F7D1F"/>
    <w:rsid w:val="00900EB1"/>
    <w:rsid w:val="00901B3F"/>
    <w:rsid w:val="00902AB0"/>
    <w:rsid w:val="00902F21"/>
    <w:rsid w:val="00910971"/>
    <w:rsid w:val="00910BC8"/>
    <w:rsid w:val="00912484"/>
    <w:rsid w:val="00912B05"/>
    <w:rsid w:val="00913148"/>
    <w:rsid w:val="00913ACE"/>
    <w:rsid w:val="00914291"/>
    <w:rsid w:val="00914494"/>
    <w:rsid w:val="0091449E"/>
    <w:rsid w:val="00914B30"/>
    <w:rsid w:val="00916C91"/>
    <w:rsid w:val="0091716A"/>
    <w:rsid w:val="0091761A"/>
    <w:rsid w:val="00917AB0"/>
    <w:rsid w:val="00920544"/>
    <w:rsid w:val="00920760"/>
    <w:rsid w:val="009207BE"/>
    <w:rsid w:val="009208BB"/>
    <w:rsid w:val="00922620"/>
    <w:rsid w:val="00923036"/>
    <w:rsid w:val="009231C4"/>
    <w:rsid w:val="00923F19"/>
    <w:rsid w:val="0092477A"/>
    <w:rsid w:val="0092564D"/>
    <w:rsid w:val="009261C2"/>
    <w:rsid w:val="00927164"/>
    <w:rsid w:val="009309E6"/>
    <w:rsid w:val="00930A73"/>
    <w:rsid w:val="00930E91"/>
    <w:rsid w:val="00930F52"/>
    <w:rsid w:val="009317C0"/>
    <w:rsid w:val="00931B33"/>
    <w:rsid w:val="00932094"/>
    <w:rsid w:val="0093255D"/>
    <w:rsid w:val="00932753"/>
    <w:rsid w:val="00932EB6"/>
    <w:rsid w:val="0093432D"/>
    <w:rsid w:val="009345E0"/>
    <w:rsid w:val="00934696"/>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3C1A"/>
    <w:rsid w:val="009449AC"/>
    <w:rsid w:val="00944DA6"/>
    <w:rsid w:val="00946201"/>
    <w:rsid w:val="00946242"/>
    <w:rsid w:val="009469CB"/>
    <w:rsid w:val="00946EC7"/>
    <w:rsid w:val="0094756A"/>
    <w:rsid w:val="0095024F"/>
    <w:rsid w:val="009507C8"/>
    <w:rsid w:val="00950D43"/>
    <w:rsid w:val="009514B7"/>
    <w:rsid w:val="00951B4D"/>
    <w:rsid w:val="00951EB0"/>
    <w:rsid w:val="009529F0"/>
    <w:rsid w:val="009547F4"/>
    <w:rsid w:val="00954E48"/>
    <w:rsid w:val="0095552F"/>
    <w:rsid w:val="0095571C"/>
    <w:rsid w:val="00955B2F"/>
    <w:rsid w:val="00956004"/>
    <w:rsid w:val="009564C8"/>
    <w:rsid w:val="00956D0B"/>
    <w:rsid w:val="00956FE7"/>
    <w:rsid w:val="009606D4"/>
    <w:rsid w:val="00960C4E"/>
    <w:rsid w:val="0096131F"/>
    <w:rsid w:val="00961DC6"/>
    <w:rsid w:val="00961FAF"/>
    <w:rsid w:val="00962DC6"/>
    <w:rsid w:val="009632E6"/>
    <w:rsid w:val="009634AB"/>
    <w:rsid w:val="00963F49"/>
    <w:rsid w:val="0096488C"/>
    <w:rsid w:val="009653BF"/>
    <w:rsid w:val="00965887"/>
    <w:rsid w:val="00970247"/>
    <w:rsid w:val="0097155B"/>
    <w:rsid w:val="0097169A"/>
    <w:rsid w:val="00972283"/>
    <w:rsid w:val="00972ED9"/>
    <w:rsid w:val="009744EB"/>
    <w:rsid w:val="00975520"/>
    <w:rsid w:val="009767B0"/>
    <w:rsid w:val="00976A2E"/>
    <w:rsid w:val="00976FE2"/>
    <w:rsid w:val="00977A4C"/>
    <w:rsid w:val="00980B17"/>
    <w:rsid w:val="00980E5C"/>
    <w:rsid w:val="009816CA"/>
    <w:rsid w:val="00982B3B"/>
    <w:rsid w:val="00982CFA"/>
    <w:rsid w:val="00983062"/>
    <w:rsid w:val="00983CF7"/>
    <w:rsid w:val="009852BF"/>
    <w:rsid w:val="00985635"/>
    <w:rsid w:val="0098601F"/>
    <w:rsid w:val="00986FAA"/>
    <w:rsid w:val="00987E08"/>
    <w:rsid w:val="00991A97"/>
    <w:rsid w:val="00992BB4"/>
    <w:rsid w:val="00992E5C"/>
    <w:rsid w:val="00993962"/>
    <w:rsid w:val="00996141"/>
    <w:rsid w:val="009976CA"/>
    <w:rsid w:val="00997F9C"/>
    <w:rsid w:val="009A0AE2"/>
    <w:rsid w:val="009A0C4F"/>
    <w:rsid w:val="009A0D14"/>
    <w:rsid w:val="009A0EAB"/>
    <w:rsid w:val="009A16BB"/>
    <w:rsid w:val="009A243D"/>
    <w:rsid w:val="009A29D4"/>
    <w:rsid w:val="009A36B1"/>
    <w:rsid w:val="009A5A31"/>
    <w:rsid w:val="009A63F3"/>
    <w:rsid w:val="009A6A93"/>
    <w:rsid w:val="009A6C0D"/>
    <w:rsid w:val="009A741A"/>
    <w:rsid w:val="009A783F"/>
    <w:rsid w:val="009A7A4A"/>
    <w:rsid w:val="009B0226"/>
    <w:rsid w:val="009B2AA9"/>
    <w:rsid w:val="009B31E3"/>
    <w:rsid w:val="009B3AD7"/>
    <w:rsid w:val="009B519C"/>
    <w:rsid w:val="009B558D"/>
    <w:rsid w:val="009B5726"/>
    <w:rsid w:val="009B6123"/>
    <w:rsid w:val="009B6E83"/>
    <w:rsid w:val="009B75A3"/>
    <w:rsid w:val="009B7650"/>
    <w:rsid w:val="009B7B9E"/>
    <w:rsid w:val="009C05D0"/>
    <w:rsid w:val="009C05DB"/>
    <w:rsid w:val="009C46C2"/>
    <w:rsid w:val="009C4DE4"/>
    <w:rsid w:val="009C58E8"/>
    <w:rsid w:val="009C65E7"/>
    <w:rsid w:val="009C7311"/>
    <w:rsid w:val="009C7840"/>
    <w:rsid w:val="009C794A"/>
    <w:rsid w:val="009D0093"/>
    <w:rsid w:val="009D00E1"/>
    <w:rsid w:val="009D0447"/>
    <w:rsid w:val="009D1DE5"/>
    <w:rsid w:val="009D1F15"/>
    <w:rsid w:val="009D2337"/>
    <w:rsid w:val="009D2591"/>
    <w:rsid w:val="009D4FA4"/>
    <w:rsid w:val="009E1176"/>
    <w:rsid w:val="009E1F0A"/>
    <w:rsid w:val="009E2365"/>
    <w:rsid w:val="009E274D"/>
    <w:rsid w:val="009E3324"/>
    <w:rsid w:val="009E3DC1"/>
    <w:rsid w:val="009E41D5"/>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3FF8"/>
    <w:rsid w:val="009F4330"/>
    <w:rsid w:val="009F4A94"/>
    <w:rsid w:val="009F62FE"/>
    <w:rsid w:val="009F6E2F"/>
    <w:rsid w:val="009F7089"/>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3FF3"/>
    <w:rsid w:val="00A145D4"/>
    <w:rsid w:val="00A15F96"/>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4F05"/>
    <w:rsid w:val="00A2568C"/>
    <w:rsid w:val="00A26661"/>
    <w:rsid w:val="00A27261"/>
    <w:rsid w:val="00A27DA6"/>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5B74"/>
    <w:rsid w:val="00A55B85"/>
    <w:rsid w:val="00A56046"/>
    <w:rsid w:val="00A56356"/>
    <w:rsid w:val="00A56EB6"/>
    <w:rsid w:val="00A56F63"/>
    <w:rsid w:val="00A571DF"/>
    <w:rsid w:val="00A5735C"/>
    <w:rsid w:val="00A6178F"/>
    <w:rsid w:val="00A61E67"/>
    <w:rsid w:val="00A6256E"/>
    <w:rsid w:val="00A629DD"/>
    <w:rsid w:val="00A62AF4"/>
    <w:rsid w:val="00A62E76"/>
    <w:rsid w:val="00A63AB4"/>
    <w:rsid w:val="00A650A7"/>
    <w:rsid w:val="00A660E8"/>
    <w:rsid w:val="00A6610A"/>
    <w:rsid w:val="00A66A41"/>
    <w:rsid w:val="00A672FA"/>
    <w:rsid w:val="00A67BDA"/>
    <w:rsid w:val="00A67CAD"/>
    <w:rsid w:val="00A67FCD"/>
    <w:rsid w:val="00A707E5"/>
    <w:rsid w:val="00A71217"/>
    <w:rsid w:val="00A7129C"/>
    <w:rsid w:val="00A71400"/>
    <w:rsid w:val="00A7157F"/>
    <w:rsid w:val="00A722DA"/>
    <w:rsid w:val="00A7326E"/>
    <w:rsid w:val="00A7352F"/>
    <w:rsid w:val="00A743E4"/>
    <w:rsid w:val="00A7464E"/>
    <w:rsid w:val="00A75F0A"/>
    <w:rsid w:val="00A7621D"/>
    <w:rsid w:val="00A76708"/>
    <w:rsid w:val="00A767BD"/>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1E77"/>
    <w:rsid w:val="00A938B9"/>
    <w:rsid w:val="00A94815"/>
    <w:rsid w:val="00A9643E"/>
    <w:rsid w:val="00A96FE3"/>
    <w:rsid w:val="00A97086"/>
    <w:rsid w:val="00AA046B"/>
    <w:rsid w:val="00AA2C08"/>
    <w:rsid w:val="00AA578A"/>
    <w:rsid w:val="00AA5C68"/>
    <w:rsid w:val="00AA5F96"/>
    <w:rsid w:val="00AA6295"/>
    <w:rsid w:val="00AA69C6"/>
    <w:rsid w:val="00AA6CBD"/>
    <w:rsid w:val="00AA7789"/>
    <w:rsid w:val="00AA78BB"/>
    <w:rsid w:val="00AA7C3D"/>
    <w:rsid w:val="00AB0913"/>
    <w:rsid w:val="00AB134E"/>
    <w:rsid w:val="00AB14A7"/>
    <w:rsid w:val="00AB1DD3"/>
    <w:rsid w:val="00AB1FB7"/>
    <w:rsid w:val="00AB1FEB"/>
    <w:rsid w:val="00AB3788"/>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56AF"/>
    <w:rsid w:val="00AC6243"/>
    <w:rsid w:val="00AC6294"/>
    <w:rsid w:val="00AC62B0"/>
    <w:rsid w:val="00AC74CE"/>
    <w:rsid w:val="00AC7756"/>
    <w:rsid w:val="00AC77EA"/>
    <w:rsid w:val="00AD0176"/>
    <w:rsid w:val="00AD0507"/>
    <w:rsid w:val="00AD126A"/>
    <w:rsid w:val="00AD233A"/>
    <w:rsid w:val="00AD24B1"/>
    <w:rsid w:val="00AD2525"/>
    <w:rsid w:val="00AD255A"/>
    <w:rsid w:val="00AD25AA"/>
    <w:rsid w:val="00AD3566"/>
    <w:rsid w:val="00AD3703"/>
    <w:rsid w:val="00AD4397"/>
    <w:rsid w:val="00AD4A62"/>
    <w:rsid w:val="00AD5131"/>
    <w:rsid w:val="00AD5F0F"/>
    <w:rsid w:val="00AD67D8"/>
    <w:rsid w:val="00AD6E4B"/>
    <w:rsid w:val="00AD762F"/>
    <w:rsid w:val="00AD7AB8"/>
    <w:rsid w:val="00AE03D8"/>
    <w:rsid w:val="00AE0A3D"/>
    <w:rsid w:val="00AE2883"/>
    <w:rsid w:val="00AE2C4C"/>
    <w:rsid w:val="00AE349B"/>
    <w:rsid w:val="00AE53AA"/>
    <w:rsid w:val="00AE554E"/>
    <w:rsid w:val="00AE585A"/>
    <w:rsid w:val="00AE6930"/>
    <w:rsid w:val="00AE6E28"/>
    <w:rsid w:val="00AE724E"/>
    <w:rsid w:val="00AE730D"/>
    <w:rsid w:val="00AE7C7E"/>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1711"/>
    <w:rsid w:val="00B02011"/>
    <w:rsid w:val="00B03306"/>
    <w:rsid w:val="00B035B2"/>
    <w:rsid w:val="00B037A5"/>
    <w:rsid w:val="00B042E1"/>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2A02"/>
    <w:rsid w:val="00B13886"/>
    <w:rsid w:val="00B143FD"/>
    <w:rsid w:val="00B15AB2"/>
    <w:rsid w:val="00B16099"/>
    <w:rsid w:val="00B17173"/>
    <w:rsid w:val="00B17A4D"/>
    <w:rsid w:val="00B17E41"/>
    <w:rsid w:val="00B201FB"/>
    <w:rsid w:val="00B20AD8"/>
    <w:rsid w:val="00B21950"/>
    <w:rsid w:val="00B2264A"/>
    <w:rsid w:val="00B233D9"/>
    <w:rsid w:val="00B23409"/>
    <w:rsid w:val="00B239E5"/>
    <w:rsid w:val="00B23C97"/>
    <w:rsid w:val="00B24DAA"/>
    <w:rsid w:val="00B25C02"/>
    <w:rsid w:val="00B27007"/>
    <w:rsid w:val="00B2778F"/>
    <w:rsid w:val="00B27B0D"/>
    <w:rsid w:val="00B32A34"/>
    <w:rsid w:val="00B32AC8"/>
    <w:rsid w:val="00B32B6F"/>
    <w:rsid w:val="00B3383D"/>
    <w:rsid w:val="00B350CB"/>
    <w:rsid w:val="00B35389"/>
    <w:rsid w:val="00B35F8D"/>
    <w:rsid w:val="00B35FAF"/>
    <w:rsid w:val="00B3662A"/>
    <w:rsid w:val="00B36819"/>
    <w:rsid w:val="00B3697B"/>
    <w:rsid w:val="00B36C39"/>
    <w:rsid w:val="00B376AB"/>
    <w:rsid w:val="00B407EA"/>
    <w:rsid w:val="00B414EF"/>
    <w:rsid w:val="00B416F9"/>
    <w:rsid w:val="00B426C1"/>
    <w:rsid w:val="00B42851"/>
    <w:rsid w:val="00B42D20"/>
    <w:rsid w:val="00B43387"/>
    <w:rsid w:val="00B43445"/>
    <w:rsid w:val="00B43658"/>
    <w:rsid w:val="00B4406B"/>
    <w:rsid w:val="00B44945"/>
    <w:rsid w:val="00B45799"/>
    <w:rsid w:val="00B46022"/>
    <w:rsid w:val="00B46BC5"/>
    <w:rsid w:val="00B471AA"/>
    <w:rsid w:val="00B51426"/>
    <w:rsid w:val="00B521F5"/>
    <w:rsid w:val="00B53203"/>
    <w:rsid w:val="00B54983"/>
    <w:rsid w:val="00B56460"/>
    <w:rsid w:val="00B5755F"/>
    <w:rsid w:val="00B57BB7"/>
    <w:rsid w:val="00B603AC"/>
    <w:rsid w:val="00B60424"/>
    <w:rsid w:val="00B61D79"/>
    <w:rsid w:val="00B64824"/>
    <w:rsid w:val="00B6483F"/>
    <w:rsid w:val="00B6604A"/>
    <w:rsid w:val="00B6637C"/>
    <w:rsid w:val="00B66E03"/>
    <w:rsid w:val="00B67167"/>
    <w:rsid w:val="00B67D76"/>
    <w:rsid w:val="00B700F3"/>
    <w:rsid w:val="00B70497"/>
    <w:rsid w:val="00B7128F"/>
    <w:rsid w:val="00B7358A"/>
    <w:rsid w:val="00B73754"/>
    <w:rsid w:val="00B73F32"/>
    <w:rsid w:val="00B746A1"/>
    <w:rsid w:val="00B74E03"/>
    <w:rsid w:val="00B750A1"/>
    <w:rsid w:val="00B75678"/>
    <w:rsid w:val="00B75CC2"/>
    <w:rsid w:val="00B7676E"/>
    <w:rsid w:val="00B77E4E"/>
    <w:rsid w:val="00B804EF"/>
    <w:rsid w:val="00B81FAA"/>
    <w:rsid w:val="00B824C3"/>
    <w:rsid w:val="00B82CBE"/>
    <w:rsid w:val="00B840E7"/>
    <w:rsid w:val="00B85085"/>
    <w:rsid w:val="00B85638"/>
    <w:rsid w:val="00B868A2"/>
    <w:rsid w:val="00B87121"/>
    <w:rsid w:val="00B8757D"/>
    <w:rsid w:val="00B87B45"/>
    <w:rsid w:val="00B90148"/>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AFA"/>
    <w:rsid w:val="00BA4FB1"/>
    <w:rsid w:val="00BA5037"/>
    <w:rsid w:val="00BA6E66"/>
    <w:rsid w:val="00BA71F1"/>
    <w:rsid w:val="00BA7C79"/>
    <w:rsid w:val="00BB16C3"/>
    <w:rsid w:val="00BB22E1"/>
    <w:rsid w:val="00BB31FD"/>
    <w:rsid w:val="00BB3B85"/>
    <w:rsid w:val="00BB40CB"/>
    <w:rsid w:val="00BB450B"/>
    <w:rsid w:val="00BB5056"/>
    <w:rsid w:val="00BC04AD"/>
    <w:rsid w:val="00BC14CB"/>
    <w:rsid w:val="00BC1CEE"/>
    <w:rsid w:val="00BC23D4"/>
    <w:rsid w:val="00BC2783"/>
    <w:rsid w:val="00BC39D3"/>
    <w:rsid w:val="00BC3FB9"/>
    <w:rsid w:val="00BC548F"/>
    <w:rsid w:val="00BC55F7"/>
    <w:rsid w:val="00BC5ACD"/>
    <w:rsid w:val="00BC5C00"/>
    <w:rsid w:val="00BC5FEA"/>
    <w:rsid w:val="00BC6522"/>
    <w:rsid w:val="00BC66DE"/>
    <w:rsid w:val="00BC692F"/>
    <w:rsid w:val="00BC71F7"/>
    <w:rsid w:val="00BD0140"/>
    <w:rsid w:val="00BD0E91"/>
    <w:rsid w:val="00BD2D2C"/>
    <w:rsid w:val="00BD3EA8"/>
    <w:rsid w:val="00BD3EF6"/>
    <w:rsid w:val="00BD46FB"/>
    <w:rsid w:val="00BD5DBC"/>
    <w:rsid w:val="00BD699A"/>
    <w:rsid w:val="00BD7B4A"/>
    <w:rsid w:val="00BD7E49"/>
    <w:rsid w:val="00BE1B5F"/>
    <w:rsid w:val="00BE1E6F"/>
    <w:rsid w:val="00BE23C7"/>
    <w:rsid w:val="00BE2F1E"/>
    <w:rsid w:val="00BE3186"/>
    <w:rsid w:val="00BE490D"/>
    <w:rsid w:val="00BE49D5"/>
    <w:rsid w:val="00BE4ECC"/>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1A86"/>
    <w:rsid w:val="00C02177"/>
    <w:rsid w:val="00C02DA0"/>
    <w:rsid w:val="00C02EEC"/>
    <w:rsid w:val="00C03014"/>
    <w:rsid w:val="00C0360E"/>
    <w:rsid w:val="00C03CCA"/>
    <w:rsid w:val="00C03DCF"/>
    <w:rsid w:val="00C04012"/>
    <w:rsid w:val="00C04883"/>
    <w:rsid w:val="00C055D3"/>
    <w:rsid w:val="00C05903"/>
    <w:rsid w:val="00C059E3"/>
    <w:rsid w:val="00C05D27"/>
    <w:rsid w:val="00C05F75"/>
    <w:rsid w:val="00C07C40"/>
    <w:rsid w:val="00C07E7B"/>
    <w:rsid w:val="00C114EB"/>
    <w:rsid w:val="00C129DC"/>
    <w:rsid w:val="00C134FD"/>
    <w:rsid w:val="00C14DB4"/>
    <w:rsid w:val="00C1577C"/>
    <w:rsid w:val="00C15EF4"/>
    <w:rsid w:val="00C16E00"/>
    <w:rsid w:val="00C20D62"/>
    <w:rsid w:val="00C20F4A"/>
    <w:rsid w:val="00C20F7A"/>
    <w:rsid w:val="00C21265"/>
    <w:rsid w:val="00C22084"/>
    <w:rsid w:val="00C23564"/>
    <w:rsid w:val="00C23B49"/>
    <w:rsid w:val="00C23C84"/>
    <w:rsid w:val="00C25713"/>
    <w:rsid w:val="00C2598C"/>
    <w:rsid w:val="00C26255"/>
    <w:rsid w:val="00C3011F"/>
    <w:rsid w:val="00C30203"/>
    <w:rsid w:val="00C3129A"/>
    <w:rsid w:val="00C317DB"/>
    <w:rsid w:val="00C3182E"/>
    <w:rsid w:val="00C32AD5"/>
    <w:rsid w:val="00C32F12"/>
    <w:rsid w:val="00C33316"/>
    <w:rsid w:val="00C3571A"/>
    <w:rsid w:val="00C35F0B"/>
    <w:rsid w:val="00C36DCD"/>
    <w:rsid w:val="00C37492"/>
    <w:rsid w:val="00C37698"/>
    <w:rsid w:val="00C376D0"/>
    <w:rsid w:val="00C40052"/>
    <w:rsid w:val="00C40440"/>
    <w:rsid w:val="00C40B0C"/>
    <w:rsid w:val="00C41946"/>
    <w:rsid w:val="00C41D3F"/>
    <w:rsid w:val="00C41EDC"/>
    <w:rsid w:val="00C44DFB"/>
    <w:rsid w:val="00C45E61"/>
    <w:rsid w:val="00C47C3B"/>
    <w:rsid w:val="00C507E3"/>
    <w:rsid w:val="00C50F0C"/>
    <w:rsid w:val="00C51828"/>
    <w:rsid w:val="00C52011"/>
    <w:rsid w:val="00C53882"/>
    <w:rsid w:val="00C5414B"/>
    <w:rsid w:val="00C5432C"/>
    <w:rsid w:val="00C5480B"/>
    <w:rsid w:val="00C548F5"/>
    <w:rsid w:val="00C5598A"/>
    <w:rsid w:val="00C56871"/>
    <w:rsid w:val="00C5734B"/>
    <w:rsid w:val="00C60C2C"/>
    <w:rsid w:val="00C60CD1"/>
    <w:rsid w:val="00C610D9"/>
    <w:rsid w:val="00C61D47"/>
    <w:rsid w:val="00C63AC7"/>
    <w:rsid w:val="00C640A1"/>
    <w:rsid w:val="00C67121"/>
    <w:rsid w:val="00C6714B"/>
    <w:rsid w:val="00C70944"/>
    <w:rsid w:val="00C71081"/>
    <w:rsid w:val="00C710CD"/>
    <w:rsid w:val="00C71B4D"/>
    <w:rsid w:val="00C7291F"/>
    <w:rsid w:val="00C72F53"/>
    <w:rsid w:val="00C73100"/>
    <w:rsid w:val="00C733C4"/>
    <w:rsid w:val="00C739A2"/>
    <w:rsid w:val="00C74193"/>
    <w:rsid w:val="00C7456E"/>
    <w:rsid w:val="00C74A86"/>
    <w:rsid w:val="00C74B71"/>
    <w:rsid w:val="00C7550A"/>
    <w:rsid w:val="00C75BB4"/>
    <w:rsid w:val="00C76702"/>
    <w:rsid w:val="00C8274F"/>
    <w:rsid w:val="00C831AF"/>
    <w:rsid w:val="00C84519"/>
    <w:rsid w:val="00C8679D"/>
    <w:rsid w:val="00C90911"/>
    <w:rsid w:val="00C90DBA"/>
    <w:rsid w:val="00C9192F"/>
    <w:rsid w:val="00C91FF8"/>
    <w:rsid w:val="00C92351"/>
    <w:rsid w:val="00C94DF4"/>
    <w:rsid w:val="00C95887"/>
    <w:rsid w:val="00C96424"/>
    <w:rsid w:val="00C96AF3"/>
    <w:rsid w:val="00C97586"/>
    <w:rsid w:val="00C97D16"/>
    <w:rsid w:val="00C97D6A"/>
    <w:rsid w:val="00C97F17"/>
    <w:rsid w:val="00CA2874"/>
    <w:rsid w:val="00CA2B81"/>
    <w:rsid w:val="00CA300F"/>
    <w:rsid w:val="00CA4263"/>
    <w:rsid w:val="00CA4F90"/>
    <w:rsid w:val="00CA56D4"/>
    <w:rsid w:val="00CA56E0"/>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600"/>
    <w:rsid w:val="00CC2882"/>
    <w:rsid w:val="00CC2936"/>
    <w:rsid w:val="00CC2FC1"/>
    <w:rsid w:val="00CC2FD7"/>
    <w:rsid w:val="00CC36DD"/>
    <w:rsid w:val="00CC42EB"/>
    <w:rsid w:val="00CC4B45"/>
    <w:rsid w:val="00CC56F4"/>
    <w:rsid w:val="00CC61A4"/>
    <w:rsid w:val="00CC677F"/>
    <w:rsid w:val="00CC6C1F"/>
    <w:rsid w:val="00CC79AA"/>
    <w:rsid w:val="00CC7CD0"/>
    <w:rsid w:val="00CD06B5"/>
    <w:rsid w:val="00CD0859"/>
    <w:rsid w:val="00CD1513"/>
    <w:rsid w:val="00CD263C"/>
    <w:rsid w:val="00CD6B95"/>
    <w:rsid w:val="00CD7331"/>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6FA"/>
    <w:rsid w:val="00CF4DA4"/>
    <w:rsid w:val="00CF5267"/>
    <w:rsid w:val="00D01062"/>
    <w:rsid w:val="00D018DC"/>
    <w:rsid w:val="00D019E0"/>
    <w:rsid w:val="00D02998"/>
    <w:rsid w:val="00D02CCD"/>
    <w:rsid w:val="00D03BC7"/>
    <w:rsid w:val="00D040A2"/>
    <w:rsid w:val="00D0449F"/>
    <w:rsid w:val="00D047E4"/>
    <w:rsid w:val="00D04BC8"/>
    <w:rsid w:val="00D04CD8"/>
    <w:rsid w:val="00D05961"/>
    <w:rsid w:val="00D064C2"/>
    <w:rsid w:val="00D06E77"/>
    <w:rsid w:val="00D10988"/>
    <w:rsid w:val="00D1178B"/>
    <w:rsid w:val="00D128C0"/>
    <w:rsid w:val="00D130BF"/>
    <w:rsid w:val="00D13C5B"/>
    <w:rsid w:val="00D166FE"/>
    <w:rsid w:val="00D176F7"/>
    <w:rsid w:val="00D2081B"/>
    <w:rsid w:val="00D20EA5"/>
    <w:rsid w:val="00D2151D"/>
    <w:rsid w:val="00D22880"/>
    <w:rsid w:val="00D24EE4"/>
    <w:rsid w:val="00D305C4"/>
    <w:rsid w:val="00D313B5"/>
    <w:rsid w:val="00D32409"/>
    <w:rsid w:val="00D3275E"/>
    <w:rsid w:val="00D32C97"/>
    <w:rsid w:val="00D33603"/>
    <w:rsid w:val="00D33B40"/>
    <w:rsid w:val="00D345F0"/>
    <w:rsid w:val="00D352D0"/>
    <w:rsid w:val="00D3707E"/>
    <w:rsid w:val="00D37963"/>
    <w:rsid w:val="00D37BCE"/>
    <w:rsid w:val="00D40096"/>
    <w:rsid w:val="00D4048C"/>
    <w:rsid w:val="00D40847"/>
    <w:rsid w:val="00D40DC2"/>
    <w:rsid w:val="00D4332D"/>
    <w:rsid w:val="00D43444"/>
    <w:rsid w:val="00D43596"/>
    <w:rsid w:val="00D43801"/>
    <w:rsid w:val="00D44BB7"/>
    <w:rsid w:val="00D44D02"/>
    <w:rsid w:val="00D44D0A"/>
    <w:rsid w:val="00D44E8B"/>
    <w:rsid w:val="00D45B2A"/>
    <w:rsid w:val="00D462AE"/>
    <w:rsid w:val="00D463C9"/>
    <w:rsid w:val="00D474D8"/>
    <w:rsid w:val="00D479FC"/>
    <w:rsid w:val="00D52FD6"/>
    <w:rsid w:val="00D540B7"/>
    <w:rsid w:val="00D566E1"/>
    <w:rsid w:val="00D57DC9"/>
    <w:rsid w:val="00D603C8"/>
    <w:rsid w:val="00D6044D"/>
    <w:rsid w:val="00D60A5B"/>
    <w:rsid w:val="00D61131"/>
    <w:rsid w:val="00D61233"/>
    <w:rsid w:val="00D6190F"/>
    <w:rsid w:val="00D61B25"/>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76A7C"/>
    <w:rsid w:val="00D775E9"/>
    <w:rsid w:val="00D81859"/>
    <w:rsid w:val="00D81DF8"/>
    <w:rsid w:val="00D83D50"/>
    <w:rsid w:val="00D8440F"/>
    <w:rsid w:val="00D84858"/>
    <w:rsid w:val="00D85F80"/>
    <w:rsid w:val="00D86059"/>
    <w:rsid w:val="00D8616E"/>
    <w:rsid w:val="00D876F1"/>
    <w:rsid w:val="00D87C41"/>
    <w:rsid w:val="00D87F60"/>
    <w:rsid w:val="00D903AD"/>
    <w:rsid w:val="00D903B7"/>
    <w:rsid w:val="00D90A7E"/>
    <w:rsid w:val="00D91044"/>
    <w:rsid w:val="00D9202A"/>
    <w:rsid w:val="00D92589"/>
    <w:rsid w:val="00D9356C"/>
    <w:rsid w:val="00D937D3"/>
    <w:rsid w:val="00D93FC4"/>
    <w:rsid w:val="00D94704"/>
    <w:rsid w:val="00D948E8"/>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2013"/>
    <w:rsid w:val="00DB3024"/>
    <w:rsid w:val="00DB3D17"/>
    <w:rsid w:val="00DB52A3"/>
    <w:rsid w:val="00DB56D4"/>
    <w:rsid w:val="00DB5D4F"/>
    <w:rsid w:val="00DB6D22"/>
    <w:rsid w:val="00DB6F1D"/>
    <w:rsid w:val="00DB70A2"/>
    <w:rsid w:val="00DC02C1"/>
    <w:rsid w:val="00DC1572"/>
    <w:rsid w:val="00DC31FF"/>
    <w:rsid w:val="00DC5C5D"/>
    <w:rsid w:val="00DC5F8E"/>
    <w:rsid w:val="00DC7641"/>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2C35"/>
    <w:rsid w:val="00DE30C5"/>
    <w:rsid w:val="00DE321F"/>
    <w:rsid w:val="00DE3FDB"/>
    <w:rsid w:val="00DE6236"/>
    <w:rsid w:val="00DE7346"/>
    <w:rsid w:val="00DF0328"/>
    <w:rsid w:val="00DF04C0"/>
    <w:rsid w:val="00DF0B74"/>
    <w:rsid w:val="00DF0BFF"/>
    <w:rsid w:val="00DF244B"/>
    <w:rsid w:val="00DF3E35"/>
    <w:rsid w:val="00DF5512"/>
    <w:rsid w:val="00DF6B6E"/>
    <w:rsid w:val="00DF77E2"/>
    <w:rsid w:val="00E00647"/>
    <w:rsid w:val="00E01A5B"/>
    <w:rsid w:val="00E04214"/>
    <w:rsid w:val="00E04352"/>
    <w:rsid w:val="00E048D8"/>
    <w:rsid w:val="00E04E5B"/>
    <w:rsid w:val="00E069EF"/>
    <w:rsid w:val="00E07394"/>
    <w:rsid w:val="00E0749B"/>
    <w:rsid w:val="00E07A56"/>
    <w:rsid w:val="00E100E0"/>
    <w:rsid w:val="00E10FDD"/>
    <w:rsid w:val="00E115CE"/>
    <w:rsid w:val="00E1198F"/>
    <w:rsid w:val="00E11FA9"/>
    <w:rsid w:val="00E12FB7"/>
    <w:rsid w:val="00E131B2"/>
    <w:rsid w:val="00E13E68"/>
    <w:rsid w:val="00E1532C"/>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29D5"/>
    <w:rsid w:val="00E34D10"/>
    <w:rsid w:val="00E3659E"/>
    <w:rsid w:val="00E41214"/>
    <w:rsid w:val="00E42218"/>
    <w:rsid w:val="00E42B9C"/>
    <w:rsid w:val="00E43B4F"/>
    <w:rsid w:val="00E44037"/>
    <w:rsid w:val="00E44928"/>
    <w:rsid w:val="00E44C5C"/>
    <w:rsid w:val="00E44D39"/>
    <w:rsid w:val="00E454D2"/>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57CD0"/>
    <w:rsid w:val="00E619B3"/>
    <w:rsid w:val="00E6217C"/>
    <w:rsid w:val="00E62432"/>
    <w:rsid w:val="00E6279F"/>
    <w:rsid w:val="00E639BE"/>
    <w:rsid w:val="00E64EF4"/>
    <w:rsid w:val="00E6525F"/>
    <w:rsid w:val="00E65752"/>
    <w:rsid w:val="00E65C78"/>
    <w:rsid w:val="00E65DF5"/>
    <w:rsid w:val="00E66621"/>
    <w:rsid w:val="00E66798"/>
    <w:rsid w:val="00E67995"/>
    <w:rsid w:val="00E716F3"/>
    <w:rsid w:val="00E724B3"/>
    <w:rsid w:val="00E7352B"/>
    <w:rsid w:val="00E73777"/>
    <w:rsid w:val="00E7393C"/>
    <w:rsid w:val="00E7408F"/>
    <w:rsid w:val="00E743E0"/>
    <w:rsid w:val="00E756B4"/>
    <w:rsid w:val="00E76B3E"/>
    <w:rsid w:val="00E76C36"/>
    <w:rsid w:val="00E81296"/>
    <w:rsid w:val="00E81B37"/>
    <w:rsid w:val="00E83344"/>
    <w:rsid w:val="00E83C1E"/>
    <w:rsid w:val="00E840FB"/>
    <w:rsid w:val="00E864F1"/>
    <w:rsid w:val="00E86BC0"/>
    <w:rsid w:val="00E8789C"/>
    <w:rsid w:val="00E87D54"/>
    <w:rsid w:val="00E91274"/>
    <w:rsid w:val="00E927D5"/>
    <w:rsid w:val="00E942C4"/>
    <w:rsid w:val="00E971E4"/>
    <w:rsid w:val="00E97B5A"/>
    <w:rsid w:val="00EA0C55"/>
    <w:rsid w:val="00EA13FA"/>
    <w:rsid w:val="00EA1F92"/>
    <w:rsid w:val="00EA26F1"/>
    <w:rsid w:val="00EA2BD6"/>
    <w:rsid w:val="00EA3E9E"/>
    <w:rsid w:val="00EA5446"/>
    <w:rsid w:val="00EA5FA4"/>
    <w:rsid w:val="00EA639F"/>
    <w:rsid w:val="00EA74C2"/>
    <w:rsid w:val="00EB03B4"/>
    <w:rsid w:val="00EB1339"/>
    <w:rsid w:val="00EB1547"/>
    <w:rsid w:val="00EB1775"/>
    <w:rsid w:val="00EB1EFE"/>
    <w:rsid w:val="00EB24F6"/>
    <w:rsid w:val="00EB35B3"/>
    <w:rsid w:val="00EB3650"/>
    <w:rsid w:val="00EB3F8A"/>
    <w:rsid w:val="00EB5D87"/>
    <w:rsid w:val="00EB6117"/>
    <w:rsid w:val="00EB62F9"/>
    <w:rsid w:val="00EB6EEA"/>
    <w:rsid w:val="00EB6FA0"/>
    <w:rsid w:val="00EB78DD"/>
    <w:rsid w:val="00EC127C"/>
    <w:rsid w:val="00EC28E6"/>
    <w:rsid w:val="00EC2992"/>
    <w:rsid w:val="00EC33DE"/>
    <w:rsid w:val="00EC3D28"/>
    <w:rsid w:val="00EC4A18"/>
    <w:rsid w:val="00EC4BE8"/>
    <w:rsid w:val="00EC5530"/>
    <w:rsid w:val="00EC5E0D"/>
    <w:rsid w:val="00EC6232"/>
    <w:rsid w:val="00EC6645"/>
    <w:rsid w:val="00EC751C"/>
    <w:rsid w:val="00EC7781"/>
    <w:rsid w:val="00EC77EE"/>
    <w:rsid w:val="00ED0E4D"/>
    <w:rsid w:val="00ED142B"/>
    <w:rsid w:val="00ED251D"/>
    <w:rsid w:val="00ED3C6C"/>
    <w:rsid w:val="00ED429B"/>
    <w:rsid w:val="00ED45FE"/>
    <w:rsid w:val="00ED5BA6"/>
    <w:rsid w:val="00ED618F"/>
    <w:rsid w:val="00ED654D"/>
    <w:rsid w:val="00ED7BEA"/>
    <w:rsid w:val="00EE0687"/>
    <w:rsid w:val="00EE0E0A"/>
    <w:rsid w:val="00EE307F"/>
    <w:rsid w:val="00EE3858"/>
    <w:rsid w:val="00EE42D2"/>
    <w:rsid w:val="00EE4730"/>
    <w:rsid w:val="00EE6606"/>
    <w:rsid w:val="00EE6963"/>
    <w:rsid w:val="00EE6D61"/>
    <w:rsid w:val="00EE76D5"/>
    <w:rsid w:val="00EE7F88"/>
    <w:rsid w:val="00EF0DEA"/>
    <w:rsid w:val="00EF2D72"/>
    <w:rsid w:val="00EF2E30"/>
    <w:rsid w:val="00EF3629"/>
    <w:rsid w:val="00EF3C48"/>
    <w:rsid w:val="00EF3E8C"/>
    <w:rsid w:val="00EF4729"/>
    <w:rsid w:val="00EF5709"/>
    <w:rsid w:val="00EF6607"/>
    <w:rsid w:val="00EF6B6B"/>
    <w:rsid w:val="00EF6D03"/>
    <w:rsid w:val="00EF6D45"/>
    <w:rsid w:val="00EF6F00"/>
    <w:rsid w:val="00EF760D"/>
    <w:rsid w:val="00EF7BEF"/>
    <w:rsid w:val="00F00346"/>
    <w:rsid w:val="00F0116D"/>
    <w:rsid w:val="00F01EEE"/>
    <w:rsid w:val="00F02E09"/>
    <w:rsid w:val="00F03708"/>
    <w:rsid w:val="00F0546F"/>
    <w:rsid w:val="00F05AEF"/>
    <w:rsid w:val="00F05D6D"/>
    <w:rsid w:val="00F05FF0"/>
    <w:rsid w:val="00F06CD5"/>
    <w:rsid w:val="00F0776C"/>
    <w:rsid w:val="00F10F17"/>
    <w:rsid w:val="00F1148D"/>
    <w:rsid w:val="00F11E82"/>
    <w:rsid w:val="00F166CD"/>
    <w:rsid w:val="00F16C7F"/>
    <w:rsid w:val="00F1773F"/>
    <w:rsid w:val="00F214BC"/>
    <w:rsid w:val="00F21AEE"/>
    <w:rsid w:val="00F224D7"/>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4A87"/>
    <w:rsid w:val="00F45666"/>
    <w:rsid w:val="00F475BE"/>
    <w:rsid w:val="00F478F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1D4E"/>
    <w:rsid w:val="00F6253F"/>
    <w:rsid w:val="00F6258D"/>
    <w:rsid w:val="00F62F6A"/>
    <w:rsid w:val="00F63128"/>
    <w:rsid w:val="00F636DA"/>
    <w:rsid w:val="00F637B5"/>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48AD"/>
    <w:rsid w:val="00F95533"/>
    <w:rsid w:val="00F95B50"/>
    <w:rsid w:val="00F97D39"/>
    <w:rsid w:val="00F97E03"/>
    <w:rsid w:val="00FA0670"/>
    <w:rsid w:val="00FA084A"/>
    <w:rsid w:val="00FA09BE"/>
    <w:rsid w:val="00FA14D0"/>
    <w:rsid w:val="00FA2C88"/>
    <w:rsid w:val="00FA34DD"/>
    <w:rsid w:val="00FA36E0"/>
    <w:rsid w:val="00FA3C37"/>
    <w:rsid w:val="00FA4B4D"/>
    <w:rsid w:val="00FA51D6"/>
    <w:rsid w:val="00FA55EA"/>
    <w:rsid w:val="00FA5C01"/>
    <w:rsid w:val="00FA6500"/>
    <w:rsid w:val="00FA674E"/>
    <w:rsid w:val="00FA7031"/>
    <w:rsid w:val="00FB12E6"/>
    <w:rsid w:val="00FB2088"/>
    <w:rsid w:val="00FB2677"/>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308E"/>
    <w:rsid w:val="00FD37FF"/>
    <w:rsid w:val="00FD4487"/>
    <w:rsid w:val="00FD48D0"/>
    <w:rsid w:val="00FD4F03"/>
    <w:rsid w:val="00FD5F5B"/>
    <w:rsid w:val="00FD7507"/>
    <w:rsid w:val="00FD7EDF"/>
    <w:rsid w:val="00FE0168"/>
    <w:rsid w:val="00FE109B"/>
    <w:rsid w:val="00FE1111"/>
    <w:rsid w:val="00FE178F"/>
    <w:rsid w:val="00FE21C3"/>
    <w:rsid w:val="00FE4CD1"/>
    <w:rsid w:val="00FE4D16"/>
    <w:rsid w:val="00FE610C"/>
    <w:rsid w:val="00FE6724"/>
    <w:rsid w:val="00FE7097"/>
    <w:rsid w:val="00FE727B"/>
    <w:rsid w:val="00FE74BE"/>
    <w:rsid w:val="00FE7EE4"/>
    <w:rsid w:val="00FF19B2"/>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Vietosrezervavimoenklotekstas">
    <w:name w:val="Placeholder Text"/>
    <w:basedOn w:val="Numatytasispastraiposriftas"/>
    <w:uiPriority w:val="99"/>
    <w:semiHidden/>
    <w:rsid w:val="001B26BF"/>
    <w:rPr>
      <w:color w:val="808080"/>
    </w:rPr>
  </w:style>
  <w:style w:type="character" w:customStyle="1" w:styleId="acopre">
    <w:name w:val="acopre"/>
    <w:basedOn w:val="Numatytasispastraiposriftas"/>
    <w:rsid w:val="00C52011"/>
  </w:style>
  <w:style w:type="character" w:customStyle="1" w:styleId="UnresolvedMention1">
    <w:name w:val="Unresolved Mention1"/>
    <w:basedOn w:val="Numatytasispastraiposriftas"/>
    <w:uiPriority w:val="99"/>
    <w:semiHidden/>
    <w:unhideWhenUsed/>
    <w:rsid w:val="00ED429B"/>
    <w:rPr>
      <w:color w:val="605E5C"/>
      <w:shd w:val="clear" w:color="auto" w:fill="E1DFDD"/>
    </w:rPr>
  </w:style>
  <w:style w:type="character" w:customStyle="1" w:styleId="markedcontent">
    <w:name w:val="markedcontent"/>
    <w:basedOn w:val="Numatytasispastraiposriftas"/>
    <w:rsid w:val="007B0FF2"/>
  </w:style>
  <w:style w:type="character" w:styleId="Neapdorotaspaminjimas">
    <w:name w:val="Unresolved Mention"/>
    <w:basedOn w:val="Numatytasispastraiposriftas"/>
    <w:uiPriority w:val="99"/>
    <w:semiHidden/>
    <w:unhideWhenUsed/>
    <w:rsid w:val="00493472"/>
    <w:rPr>
      <w:color w:val="605E5C"/>
      <w:shd w:val="clear" w:color="auto" w:fill="E1DFDD"/>
    </w:rPr>
  </w:style>
  <w:style w:type="paragraph" w:customStyle="1" w:styleId="prastasis1">
    <w:name w:val="Įprastasis1"/>
    <w:link w:val="prastasis1Diagrama"/>
    <w:rsid w:val="005A1E2F"/>
    <w:pPr>
      <w:suppressAutoHyphens/>
      <w:spacing w:after="200" w:line="276" w:lineRule="auto"/>
      <w:textAlignment w:val="baseline"/>
    </w:pPr>
    <w:rPr>
      <w:rFonts w:ascii="Calibri" w:hAnsi="Calibri"/>
      <w:sz w:val="22"/>
      <w:szCs w:val="22"/>
      <w:lang w:eastAsia="ar-SA"/>
    </w:rPr>
  </w:style>
  <w:style w:type="character" w:customStyle="1" w:styleId="prastasis1Diagrama">
    <w:name w:val="Įprastasis1 Diagrama"/>
    <w:basedOn w:val="Numatytasispastraiposriftas"/>
    <w:link w:val="prastasis1"/>
    <w:locked/>
    <w:rsid w:val="005A1E2F"/>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644550828">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5792383">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34123384">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19872974">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4787170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1957103619">
      <w:bodyDiv w:val="1"/>
      <w:marLeft w:val="0"/>
      <w:marRight w:val="0"/>
      <w:marTop w:val="0"/>
      <w:marBottom w:val="0"/>
      <w:divBdr>
        <w:top w:val="none" w:sz="0" w:space="0" w:color="auto"/>
        <w:left w:val="none" w:sz="0" w:space="0" w:color="auto"/>
        <w:bottom w:val="none" w:sz="0" w:space="0" w:color="auto"/>
        <w:right w:val="none" w:sz="0" w:space="0" w:color="auto"/>
      </w:divBdr>
    </w:div>
    <w:div w:id="2113083625">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ergo.lt"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2729-9045-4BFE-A508-D2ACDC7669A7}">
  <ds:schemaRefs>
    <ds:schemaRef ds:uri="http://schemas.openxmlformats.org/officeDocument/2006/bibliography"/>
  </ds:schemaRefs>
</ds:datastoreItem>
</file>

<file path=customXml/itemProps2.xml><?xml version="1.0" encoding="utf-8"?>
<ds:datastoreItem xmlns:ds="http://schemas.openxmlformats.org/officeDocument/2006/customXml" ds:itemID="{B54BB853-CBC9-4589-BE56-0C77BBBC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7689</Words>
  <Characters>53646</Characters>
  <Application>Microsoft Office Word</Application>
  <DocSecurity>0</DocSecurity>
  <Lines>447</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61213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Lina Dulinskienė</cp:lastModifiedBy>
  <cp:revision>2</cp:revision>
  <cp:lastPrinted>2016-04-11T07:52:00Z</cp:lastPrinted>
  <dcterms:created xsi:type="dcterms:W3CDTF">2023-04-26T10:37:00Z</dcterms:created>
  <dcterms:modified xsi:type="dcterms:W3CDTF">2023-04-26T10:37:00Z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