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right" w:tblpY="76"/>
        <w:tblW w:w="3971" w:type="dxa"/>
        <w:tblLayout w:type="fixed"/>
        <w:tblLook w:val="04A0" w:firstRow="1" w:lastRow="0" w:firstColumn="1" w:lastColumn="0" w:noHBand="0" w:noVBand="1"/>
      </w:tblPr>
      <w:tblGrid>
        <w:gridCol w:w="3971"/>
      </w:tblGrid>
      <w:tr w:rsidR="006500BE" w:rsidRPr="00584070" w14:paraId="3BFF91B2" w14:textId="77777777" w:rsidTr="00EF5B26">
        <w:trPr>
          <w:trHeight w:val="1337"/>
        </w:trPr>
        <w:tc>
          <w:tcPr>
            <w:tcW w:w="3971" w:type="dxa"/>
          </w:tcPr>
          <w:p w14:paraId="796E7562" w14:textId="77777777" w:rsidR="006500BE" w:rsidRPr="001A6332" w:rsidRDefault="003A55D4" w:rsidP="006500BE">
            <w:pPr>
              <w:spacing w:after="0"/>
              <w:rPr>
                <w:rFonts w:ascii="Trebuchet MS" w:hAnsi="Trebuchet MS" w:cs="Arial"/>
                <w:szCs w:val="24"/>
              </w:rPr>
            </w:pPr>
            <w:r w:rsidRPr="001A6332">
              <w:rPr>
                <w:rFonts w:ascii="Trebuchet MS" w:hAnsi="Trebuchet MS" w:cs="Arial"/>
                <w:szCs w:val="24"/>
              </w:rPr>
              <w:t xml:space="preserve">Patvirtinta </w:t>
            </w:r>
          </w:p>
          <w:p w14:paraId="1D9A342E" w14:textId="77777777" w:rsidR="006500BE" w:rsidRPr="001A6332" w:rsidRDefault="006500BE" w:rsidP="006500BE">
            <w:pPr>
              <w:spacing w:after="0" w:line="240" w:lineRule="auto"/>
              <w:rPr>
                <w:rFonts w:ascii="Trebuchet MS" w:hAnsi="Trebuchet MS" w:cs="Arial"/>
                <w:szCs w:val="24"/>
              </w:rPr>
            </w:pPr>
            <w:r w:rsidRPr="001A6332">
              <w:rPr>
                <w:rFonts w:ascii="Trebuchet MS" w:hAnsi="Trebuchet MS" w:cs="Arial"/>
                <w:szCs w:val="24"/>
              </w:rPr>
              <w:t>LITGRID</w:t>
            </w:r>
            <w:r w:rsidR="00827171">
              <w:rPr>
                <w:rFonts w:ascii="Trebuchet MS" w:hAnsi="Trebuchet MS" w:cs="Arial"/>
                <w:szCs w:val="24"/>
              </w:rPr>
              <w:t xml:space="preserve"> AB</w:t>
            </w:r>
            <w:r w:rsidRPr="001A6332">
              <w:rPr>
                <w:rFonts w:ascii="Trebuchet MS" w:hAnsi="Trebuchet MS" w:cs="Arial"/>
                <w:szCs w:val="24"/>
              </w:rPr>
              <w:t xml:space="preserve"> Perdavimo tinklo departamento direktoriaus</w:t>
            </w:r>
          </w:p>
          <w:p w14:paraId="3FD07AB0" w14:textId="77777777" w:rsidR="006500BE" w:rsidRPr="00584070" w:rsidRDefault="006500BE" w:rsidP="004F6A63">
            <w:pPr>
              <w:spacing w:after="0" w:line="240" w:lineRule="auto"/>
              <w:rPr>
                <w:rFonts w:ascii="Arial" w:hAnsi="Arial" w:cs="Arial"/>
              </w:rPr>
            </w:pPr>
            <w:r w:rsidRPr="001A6332">
              <w:rPr>
                <w:rFonts w:ascii="Trebuchet MS" w:hAnsi="Trebuchet MS" w:cs="Arial"/>
                <w:szCs w:val="24"/>
              </w:rPr>
              <w:t xml:space="preserve">nurodymu Nr. </w:t>
            </w:r>
          </w:p>
        </w:tc>
      </w:tr>
    </w:tbl>
    <w:p w14:paraId="568538BF" w14:textId="77777777" w:rsidR="003451F0" w:rsidRDefault="003451F0" w:rsidP="008C5DE9">
      <w:pPr>
        <w:spacing w:after="0" w:line="240" w:lineRule="auto"/>
        <w:jc w:val="center"/>
        <w:rPr>
          <w:rFonts w:cstheme="minorHAnsi"/>
          <w:b/>
          <w:sz w:val="24"/>
          <w:szCs w:val="24"/>
        </w:rPr>
      </w:pPr>
    </w:p>
    <w:p w14:paraId="4FDEE47B" w14:textId="77777777" w:rsidR="006500BE" w:rsidRDefault="006500BE" w:rsidP="008C5DE9">
      <w:pPr>
        <w:spacing w:after="0" w:line="240" w:lineRule="auto"/>
        <w:jc w:val="center"/>
        <w:rPr>
          <w:rFonts w:cstheme="minorHAnsi"/>
          <w:b/>
          <w:sz w:val="24"/>
          <w:szCs w:val="24"/>
        </w:rPr>
      </w:pPr>
    </w:p>
    <w:p w14:paraId="34F02E82" w14:textId="77777777" w:rsidR="006500BE" w:rsidRDefault="006500BE" w:rsidP="008C5DE9">
      <w:pPr>
        <w:spacing w:after="0" w:line="240" w:lineRule="auto"/>
        <w:jc w:val="center"/>
        <w:rPr>
          <w:rFonts w:cstheme="minorHAnsi"/>
          <w:b/>
          <w:sz w:val="24"/>
          <w:szCs w:val="24"/>
        </w:rPr>
      </w:pPr>
    </w:p>
    <w:p w14:paraId="7D34F34F" w14:textId="77777777" w:rsidR="006500BE" w:rsidRDefault="006500BE" w:rsidP="008C5DE9">
      <w:pPr>
        <w:spacing w:after="0" w:line="240" w:lineRule="auto"/>
        <w:jc w:val="center"/>
        <w:rPr>
          <w:rFonts w:cstheme="minorHAnsi"/>
          <w:b/>
          <w:sz w:val="24"/>
          <w:szCs w:val="24"/>
        </w:rPr>
      </w:pPr>
    </w:p>
    <w:p w14:paraId="736725D7" w14:textId="77777777" w:rsidR="003451F0" w:rsidRDefault="003451F0" w:rsidP="008C5DE9">
      <w:pPr>
        <w:spacing w:after="0" w:line="240" w:lineRule="auto"/>
        <w:jc w:val="center"/>
        <w:rPr>
          <w:rFonts w:cstheme="minorHAnsi"/>
          <w:b/>
          <w:sz w:val="24"/>
          <w:szCs w:val="24"/>
        </w:rPr>
      </w:pPr>
    </w:p>
    <w:p w14:paraId="5723AAF5" w14:textId="5B07BC30" w:rsidR="00103E45" w:rsidRPr="001A6332" w:rsidRDefault="00C06BB5" w:rsidP="008C5DE9">
      <w:pPr>
        <w:spacing w:after="0" w:line="240" w:lineRule="auto"/>
        <w:jc w:val="center"/>
        <w:rPr>
          <w:rFonts w:ascii="Trebuchet MS" w:hAnsi="Trebuchet MS" w:cstheme="minorHAnsi"/>
          <w:b/>
        </w:rPr>
      </w:pPr>
      <w:r w:rsidRPr="001A6332">
        <w:rPr>
          <w:rFonts w:ascii="Trebuchet MS" w:hAnsi="Trebuchet MS" w:cstheme="minorHAnsi"/>
          <w:b/>
        </w:rPr>
        <w:t>Pagrindinės įrangos atitikties</w:t>
      </w:r>
      <w:r w:rsidR="007D22D6">
        <w:rPr>
          <w:rFonts w:ascii="Trebuchet MS" w:hAnsi="Trebuchet MS" w:cstheme="minorHAnsi"/>
          <w:b/>
        </w:rPr>
        <w:t xml:space="preserve"> Techninio projekto techninėms specifikacijoms </w:t>
      </w:r>
      <w:r w:rsidRPr="001A6332">
        <w:rPr>
          <w:rFonts w:ascii="Trebuchet MS" w:hAnsi="Trebuchet MS" w:cstheme="minorHAnsi"/>
          <w:b/>
        </w:rPr>
        <w:t>pagrindimo tvarka</w:t>
      </w:r>
    </w:p>
    <w:p w14:paraId="0E624A9B" w14:textId="77777777" w:rsidR="00D24B15" w:rsidRPr="00444CDD" w:rsidRDefault="00D24B15" w:rsidP="008C5DE9">
      <w:pPr>
        <w:spacing w:after="0" w:line="240" w:lineRule="auto"/>
        <w:jc w:val="center"/>
        <w:rPr>
          <w:rFonts w:ascii="Trebuchet MS" w:hAnsi="Trebuchet MS" w:cstheme="minorHAnsi"/>
          <w:b/>
        </w:rPr>
      </w:pPr>
    </w:p>
    <w:p w14:paraId="14BE7E8C" w14:textId="1AC5B793" w:rsidR="00304616" w:rsidRPr="007D22D6" w:rsidRDefault="007D22D6" w:rsidP="007D22D6">
      <w:pPr>
        <w:pStyle w:val="ListParagraph"/>
        <w:numPr>
          <w:ilvl w:val="0"/>
          <w:numId w:val="2"/>
        </w:numPr>
        <w:spacing w:after="0"/>
        <w:jc w:val="both"/>
        <w:rPr>
          <w:rFonts w:ascii="Trebuchet MS" w:hAnsi="Trebuchet MS" w:cstheme="minorHAnsi"/>
        </w:rPr>
      </w:pPr>
      <w:r>
        <w:rPr>
          <w:rFonts w:ascii="Trebuchet MS" w:hAnsi="Trebuchet MS" w:cstheme="minorHAnsi"/>
        </w:rPr>
        <w:t>Rangovas privalo pagrįsti Užsakovui 1 lentelėje</w:t>
      </w:r>
      <w:r w:rsidR="00C91464">
        <w:rPr>
          <w:rFonts w:ascii="Trebuchet MS" w:hAnsi="Trebuchet MS" w:cstheme="minorHAnsi"/>
        </w:rPr>
        <w:t xml:space="preserve"> (toliau - Lentelė)</w:t>
      </w:r>
      <w:r>
        <w:rPr>
          <w:rFonts w:ascii="Trebuchet MS" w:hAnsi="Trebuchet MS" w:cstheme="minorHAnsi"/>
        </w:rPr>
        <w:t xml:space="preserve"> nurodytos įrangos (toliau – Pagrindinė įranga) atitikimą Techninio projekto techninėms specifikacijoms</w:t>
      </w:r>
      <w:r w:rsidR="00055D2C">
        <w:rPr>
          <w:rFonts w:ascii="Trebuchet MS" w:hAnsi="Trebuchet MS" w:cstheme="minorHAnsi"/>
        </w:rPr>
        <w:t xml:space="preserve"> (toliau - Specifikacijos)</w:t>
      </w:r>
      <w:r w:rsidRPr="008E0BA9">
        <w:rPr>
          <w:rFonts w:ascii="Trebuchet MS" w:hAnsi="Trebuchet MS" w:cstheme="minorHAnsi"/>
        </w:rPr>
        <w:t>.</w:t>
      </w:r>
      <w:r>
        <w:rPr>
          <w:rFonts w:ascii="Trebuchet MS" w:hAnsi="Trebuchet MS" w:cstheme="minorHAnsi"/>
        </w:rPr>
        <w:t xml:space="preserve"> </w:t>
      </w:r>
      <w:r w:rsidR="00D43383">
        <w:rPr>
          <w:rFonts w:ascii="Trebuchet MS" w:hAnsi="Trebuchet MS" w:cstheme="minorHAnsi"/>
        </w:rPr>
        <w:t>Siek</w:t>
      </w:r>
      <w:r w:rsidR="001C7A1B">
        <w:rPr>
          <w:rFonts w:ascii="Trebuchet MS" w:hAnsi="Trebuchet MS" w:cstheme="minorHAnsi"/>
        </w:rPr>
        <w:t>damas</w:t>
      </w:r>
      <w:r w:rsidR="00D43383">
        <w:rPr>
          <w:rFonts w:ascii="Trebuchet MS" w:hAnsi="Trebuchet MS" w:cstheme="minorHAnsi"/>
        </w:rPr>
        <w:t xml:space="preserve"> pagrįsti Pagrindinės įrangos atitikimą Specifikacijoms, Rangovas</w:t>
      </w:r>
      <w:r w:rsidR="001C7A1B">
        <w:rPr>
          <w:rFonts w:ascii="Trebuchet MS" w:hAnsi="Trebuchet MS" w:cstheme="minorHAnsi"/>
        </w:rPr>
        <w:t xml:space="preserve"> privalo Užsakovui pateikti derinimui</w:t>
      </w:r>
      <w:r w:rsidR="003C1E17">
        <w:rPr>
          <w:rFonts w:ascii="Trebuchet MS" w:hAnsi="Trebuchet MS" w:cstheme="minorHAnsi"/>
        </w:rPr>
        <w:t xml:space="preserve"> pilnai</w:t>
      </w:r>
      <w:r w:rsidR="001C7A1B">
        <w:rPr>
          <w:rFonts w:ascii="Trebuchet MS" w:hAnsi="Trebuchet MS" w:cstheme="minorHAnsi"/>
        </w:rPr>
        <w:t xml:space="preserve"> užpildytas Specifikacijas su pagrindžiančia dokumentacija. </w:t>
      </w:r>
    </w:p>
    <w:p w14:paraId="6BD4C85D" w14:textId="4F8F88FC" w:rsidR="003E350D" w:rsidRPr="00827171" w:rsidRDefault="002B29AB" w:rsidP="00444CDD">
      <w:pPr>
        <w:pStyle w:val="ListParagraph"/>
        <w:numPr>
          <w:ilvl w:val="0"/>
          <w:numId w:val="2"/>
        </w:numPr>
        <w:spacing w:after="0"/>
        <w:jc w:val="both"/>
        <w:rPr>
          <w:rFonts w:ascii="Trebuchet MS" w:hAnsi="Trebuchet MS" w:cstheme="minorHAnsi"/>
        </w:rPr>
      </w:pPr>
      <w:r w:rsidRPr="00192E68">
        <w:rPr>
          <w:rFonts w:ascii="Trebuchet MS" w:hAnsi="Trebuchet MS" w:cstheme="minorHAnsi"/>
        </w:rPr>
        <w:t>Rangovas</w:t>
      </w:r>
      <w:r w:rsidR="00F7682E" w:rsidRPr="00CB261A">
        <w:rPr>
          <w:rFonts w:ascii="Trebuchet MS" w:hAnsi="Trebuchet MS" w:cstheme="minorHAnsi"/>
        </w:rPr>
        <w:t xml:space="preserve"> privalo pildyti tik </w:t>
      </w:r>
      <w:r w:rsidR="00BD5A99">
        <w:rPr>
          <w:rFonts w:ascii="Trebuchet MS" w:hAnsi="Trebuchet MS" w:cstheme="minorHAnsi"/>
        </w:rPr>
        <w:t>Pagrindinė</w:t>
      </w:r>
      <w:r w:rsidR="00C91464">
        <w:rPr>
          <w:rFonts w:ascii="Trebuchet MS" w:hAnsi="Trebuchet MS" w:cstheme="minorHAnsi"/>
        </w:rPr>
        <w:t>s</w:t>
      </w:r>
      <w:r w:rsidR="007146AE" w:rsidRPr="00827171">
        <w:rPr>
          <w:rFonts w:ascii="Trebuchet MS" w:hAnsi="Trebuchet MS" w:cstheme="minorHAnsi"/>
        </w:rPr>
        <w:t xml:space="preserve"> įrang</w:t>
      </w:r>
      <w:r w:rsidR="00C91464">
        <w:rPr>
          <w:rFonts w:ascii="Trebuchet MS" w:hAnsi="Trebuchet MS" w:cstheme="minorHAnsi"/>
        </w:rPr>
        <w:t>os</w:t>
      </w:r>
      <w:r w:rsidR="00571619">
        <w:rPr>
          <w:rFonts w:ascii="Trebuchet MS" w:hAnsi="Trebuchet MS" w:cstheme="minorHAnsi"/>
        </w:rPr>
        <w:t>,</w:t>
      </w:r>
      <w:r w:rsidR="007146AE" w:rsidRPr="00827171">
        <w:rPr>
          <w:rFonts w:ascii="Trebuchet MS" w:hAnsi="Trebuchet MS" w:cstheme="minorHAnsi"/>
        </w:rPr>
        <w:t xml:space="preserve"> </w:t>
      </w:r>
      <w:r w:rsidR="00571619">
        <w:rPr>
          <w:rFonts w:ascii="Trebuchet MS" w:hAnsi="Trebuchet MS" w:cstheme="minorHAnsi"/>
        </w:rPr>
        <w:t>numatytos</w:t>
      </w:r>
      <w:r w:rsidR="00255E90" w:rsidRPr="00827171">
        <w:rPr>
          <w:rFonts w:ascii="Trebuchet MS" w:hAnsi="Trebuchet MS" w:cstheme="minorHAnsi"/>
        </w:rPr>
        <w:t xml:space="preserve"> konkretaus techninio projekto apimtyje</w:t>
      </w:r>
      <w:r w:rsidR="0042404F" w:rsidRPr="00827171">
        <w:rPr>
          <w:rFonts w:ascii="Trebuchet MS" w:hAnsi="Trebuchet MS" w:cstheme="minorHAnsi"/>
        </w:rPr>
        <w:t xml:space="preserve"> pagal</w:t>
      </w:r>
      <w:r w:rsidR="00F7682E" w:rsidRPr="00827171">
        <w:rPr>
          <w:rFonts w:ascii="Trebuchet MS" w:hAnsi="Trebuchet MS" w:cstheme="minorHAnsi"/>
        </w:rPr>
        <w:t xml:space="preserve"> Lentelė</w:t>
      </w:r>
      <w:r w:rsidR="00C91464">
        <w:rPr>
          <w:rFonts w:ascii="Trebuchet MS" w:hAnsi="Trebuchet MS" w:cstheme="minorHAnsi"/>
        </w:rPr>
        <w:t>s</w:t>
      </w:r>
      <w:r w:rsidR="00F7682E" w:rsidRPr="00827171">
        <w:rPr>
          <w:rFonts w:ascii="Trebuchet MS" w:hAnsi="Trebuchet MS" w:cstheme="minorHAnsi"/>
        </w:rPr>
        <w:t xml:space="preserve"> </w:t>
      </w:r>
      <w:r w:rsidR="00AF7AD0" w:rsidRPr="00827171">
        <w:rPr>
          <w:rFonts w:ascii="Trebuchet MS" w:hAnsi="Trebuchet MS" w:cstheme="minorHAnsi"/>
        </w:rPr>
        <w:t xml:space="preserve">stulpelyje </w:t>
      </w:r>
      <w:r w:rsidR="00F7682E" w:rsidRPr="00827171">
        <w:rPr>
          <w:rFonts w:ascii="Trebuchet MS" w:hAnsi="Trebuchet MS" w:cstheme="minorHAnsi"/>
        </w:rPr>
        <w:t>„</w:t>
      </w:r>
      <w:r w:rsidR="002101B2" w:rsidRPr="00C91464">
        <w:rPr>
          <w:rFonts w:ascii="Trebuchet MS" w:hAnsi="Trebuchet MS" w:cstheme="minorHAnsi"/>
        </w:rPr>
        <w:t>Siūlomo įrenginio, įrangos, gaminio ar medžiagos pavadinimas</w:t>
      </w:r>
      <w:r w:rsidR="00F7682E" w:rsidRPr="00827171">
        <w:rPr>
          <w:rFonts w:ascii="Trebuchet MS" w:hAnsi="Trebuchet MS" w:cstheme="minorHAnsi"/>
        </w:rPr>
        <w:t>“</w:t>
      </w:r>
      <w:r w:rsidR="002101B2" w:rsidRPr="00827171">
        <w:rPr>
          <w:rFonts w:ascii="Trebuchet MS" w:hAnsi="Trebuchet MS" w:cstheme="minorHAnsi"/>
        </w:rPr>
        <w:t xml:space="preserve"> </w:t>
      </w:r>
      <w:r w:rsidR="0042404F" w:rsidRPr="00827171">
        <w:rPr>
          <w:rFonts w:ascii="Trebuchet MS" w:hAnsi="Trebuchet MS" w:cstheme="minorHAnsi"/>
        </w:rPr>
        <w:t>sąrašą</w:t>
      </w:r>
      <w:r w:rsidR="00571619">
        <w:rPr>
          <w:rFonts w:ascii="Trebuchet MS" w:hAnsi="Trebuchet MS" w:cstheme="minorHAnsi"/>
        </w:rPr>
        <w:t xml:space="preserve">, </w:t>
      </w:r>
      <w:r w:rsidR="00571619" w:rsidRPr="00827171">
        <w:rPr>
          <w:rFonts w:ascii="Trebuchet MS" w:hAnsi="Trebuchet MS" w:cstheme="minorHAnsi"/>
        </w:rPr>
        <w:t>atitikimą</w:t>
      </w:r>
      <w:r w:rsidR="00285F2A">
        <w:rPr>
          <w:rFonts w:ascii="Trebuchet MS" w:hAnsi="Trebuchet MS" w:cstheme="minorHAnsi"/>
        </w:rPr>
        <w:t xml:space="preserve"> Specifikacijoms</w:t>
      </w:r>
      <w:r w:rsidR="00761032">
        <w:rPr>
          <w:rFonts w:ascii="Trebuchet MS" w:hAnsi="Trebuchet MS" w:cstheme="minorHAnsi"/>
        </w:rPr>
        <w:t>. Papildomų</w:t>
      </w:r>
      <w:r w:rsidR="00F7682E" w:rsidRPr="00827171">
        <w:rPr>
          <w:rFonts w:ascii="Trebuchet MS" w:hAnsi="Trebuchet MS" w:cstheme="minorHAnsi"/>
        </w:rPr>
        <w:t xml:space="preserve"> </w:t>
      </w:r>
      <w:r w:rsidR="00BD08F3" w:rsidRPr="00827171">
        <w:rPr>
          <w:rFonts w:ascii="Trebuchet MS" w:hAnsi="Trebuchet MS" w:cstheme="minorHAnsi"/>
        </w:rPr>
        <w:t xml:space="preserve">įrenginių, įrangos, gaminių </w:t>
      </w:r>
      <w:r w:rsidR="007739DA" w:rsidRPr="00827171">
        <w:rPr>
          <w:rFonts w:ascii="Trebuchet MS" w:hAnsi="Trebuchet MS" w:cstheme="minorHAnsi"/>
        </w:rPr>
        <w:t>a</w:t>
      </w:r>
      <w:r w:rsidR="00BD08F3" w:rsidRPr="00827171">
        <w:rPr>
          <w:rFonts w:ascii="Trebuchet MS" w:hAnsi="Trebuchet MS" w:cstheme="minorHAnsi"/>
        </w:rPr>
        <w:t>r medžiagų</w:t>
      </w:r>
      <w:r w:rsidR="00F7682E" w:rsidRPr="00827171">
        <w:rPr>
          <w:rFonts w:ascii="Trebuchet MS" w:hAnsi="Trebuchet MS" w:cstheme="minorHAnsi"/>
        </w:rPr>
        <w:t xml:space="preserve">, kurių nėra </w:t>
      </w:r>
      <w:r w:rsidR="00813D61" w:rsidRPr="00827171">
        <w:rPr>
          <w:rFonts w:ascii="Trebuchet MS" w:hAnsi="Trebuchet MS" w:cstheme="minorHAnsi"/>
        </w:rPr>
        <w:t xml:space="preserve">nurodytų </w:t>
      </w:r>
      <w:r w:rsidR="00F7682E" w:rsidRPr="00827171">
        <w:rPr>
          <w:rFonts w:ascii="Trebuchet MS" w:hAnsi="Trebuchet MS" w:cstheme="minorHAnsi"/>
        </w:rPr>
        <w:t>Lentelėje</w:t>
      </w:r>
      <w:r w:rsidR="00571619">
        <w:rPr>
          <w:rFonts w:ascii="Trebuchet MS" w:hAnsi="Trebuchet MS" w:cstheme="minorHAnsi"/>
        </w:rPr>
        <w:t xml:space="preserve"> </w:t>
      </w:r>
      <w:r w:rsidR="00C91464" w:rsidRPr="00827171">
        <w:rPr>
          <w:rFonts w:ascii="Trebuchet MS" w:hAnsi="Trebuchet MS" w:cstheme="minorHAnsi"/>
        </w:rPr>
        <w:t>(toliau</w:t>
      </w:r>
      <w:r w:rsidR="00C91464">
        <w:rPr>
          <w:rFonts w:ascii="Trebuchet MS" w:hAnsi="Trebuchet MS" w:cstheme="minorHAnsi"/>
        </w:rPr>
        <w:t xml:space="preserve"> -</w:t>
      </w:r>
      <w:r w:rsidR="00C91464" w:rsidRPr="00827171">
        <w:rPr>
          <w:rFonts w:ascii="Trebuchet MS" w:hAnsi="Trebuchet MS" w:cstheme="minorHAnsi"/>
        </w:rPr>
        <w:t xml:space="preserve"> Papildoma įranga)</w:t>
      </w:r>
      <w:r w:rsidR="00285F2A">
        <w:rPr>
          <w:rFonts w:ascii="Trebuchet MS" w:hAnsi="Trebuchet MS" w:cstheme="minorHAnsi"/>
        </w:rPr>
        <w:t>,</w:t>
      </w:r>
      <w:r w:rsidR="007739DA" w:rsidRPr="00827171">
        <w:rPr>
          <w:rFonts w:ascii="Trebuchet MS" w:hAnsi="Trebuchet MS" w:cstheme="minorHAnsi"/>
        </w:rPr>
        <w:t xml:space="preserve"> </w:t>
      </w:r>
      <w:r w:rsidR="00C06BB5" w:rsidRPr="00827171">
        <w:rPr>
          <w:rFonts w:ascii="Trebuchet MS" w:hAnsi="Trebuchet MS" w:cstheme="minorHAnsi"/>
        </w:rPr>
        <w:t>atitikimo</w:t>
      </w:r>
      <w:r w:rsidR="00285F2A">
        <w:rPr>
          <w:rFonts w:ascii="Trebuchet MS" w:hAnsi="Trebuchet MS" w:cstheme="minorHAnsi"/>
        </w:rPr>
        <w:t xml:space="preserve"> Specifikacijoms </w:t>
      </w:r>
      <w:r w:rsidR="00F7682E" w:rsidRPr="00827171">
        <w:rPr>
          <w:rFonts w:ascii="Trebuchet MS" w:hAnsi="Trebuchet MS" w:cstheme="minorHAnsi"/>
        </w:rPr>
        <w:t>pildyti nereikia.</w:t>
      </w:r>
    </w:p>
    <w:p w14:paraId="5D17907E" w14:textId="3A86CC9C" w:rsidR="003774C6" w:rsidRDefault="002B29AB" w:rsidP="00444CDD">
      <w:pPr>
        <w:pStyle w:val="ListParagraph"/>
        <w:numPr>
          <w:ilvl w:val="0"/>
          <w:numId w:val="2"/>
        </w:numPr>
        <w:spacing w:after="0"/>
        <w:jc w:val="both"/>
        <w:rPr>
          <w:rFonts w:ascii="Trebuchet MS" w:hAnsi="Trebuchet MS" w:cstheme="minorHAnsi"/>
        </w:rPr>
      </w:pPr>
      <w:r w:rsidRPr="00827171">
        <w:rPr>
          <w:rFonts w:ascii="Trebuchet MS" w:hAnsi="Trebuchet MS" w:cstheme="minorHAnsi"/>
        </w:rPr>
        <w:t>Rangovas</w:t>
      </w:r>
      <w:r w:rsidR="000C5207" w:rsidRPr="00827171">
        <w:rPr>
          <w:rFonts w:ascii="Trebuchet MS" w:hAnsi="Trebuchet MS" w:cstheme="minorHAnsi"/>
        </w:rPr>
        <w:t xml:space="preserve"> </w:t>
      </w:r>
      <w:r w:rsidR="003E350D" w:rsidRPr="00827171">
        <w:rPr>
          <w:rFonts w:ascii="Trebuchet MS" w:hAnsi="Trebuchet MS" w:cstheme="minorHAnsi"/>
        </w:rPr>
        <w:t xml:space="preserve">teikia užpildytas </w:t>
      </w:r>
      <w:r w:rsidR="00055D2C">
        <w:rPr>
          <w:rFonts w:ascii="Trebuchet MS" w:hAnsi="Trebuchet MS" w:cstheme="minorHAnsi"/>
        </w:rPr>
        <w:t>Specifikacijas</w:t>
      </w:r>
      <w:r w:rsidR="00DA10CB" w:rsidRPr="00827171">
        <w:rPr>
          <w:rFonts w:ascii="Trebuchet MS" w:hAnsi="Trebuchet MS" w:cstheme="minorHAnsi"/>
        </w:rPr>
        <w:t xml:space="preserve"> su atitikties reikalavimus pagrindžiančia dokumentacija</w:t>
      </w:r>
      <w:r w:rsidR="00BE5CF1" w:rsidRPr="00827171">
        <w:rPr>
          <w:rFonts w:ascii="Trebuchet MS" w:hAnsi="Trebuchet MS" w:cstheme="minorHAnsi"/>
        </w:rPr>
        <w:t xml:space="preserve"> laimėjęs konkursą, kai pagal Pirkimo sąlygas jam reikalinga atlikti rangos darbus,</w:t>
      </w:r>
      <w:r w:rsidR="00EC0933" w:rsidRPr="00827171">
        <w:rPr>
          <w:rFonts w:ascii="Trebuchet MS" w:hAnsi="Trebuchet MS" w:cstheme="minorHAnsi"/>
        </w:rPr>
        <w:t xml:space="preserve"> </w:t>
      </w:r>
      <w:r w:rsidR="00BE5CF1" w:rsidRPr="00827171">
        <w:rPr>
          <w:rFonts w:ascii="Trebuchet MS" w:hAnsi="Trebuchet MS" w:cstheme="minorHAnsi"/>
        </w:rPr>
        <w:t xml:space="preserve">prieš pradedant rengti </w:t>
      </w:r>
      <w:r w:rsidR="008E4889">
        <w:rPr>
          <w:rFonts w:ascii="Trebuchet MS" w:hAnsi="Trebuchet MS" w:cstheme="minorHAnsi"/>
        </w:rPr>
        <w:t>D</w:t>
      </w:r>
      <w:r w:rsidR="00BE5CF1" w:rsidRPr="00827171">
        <w:rPr>
          <w:rFonts w:ascii="Trebuchet MS" w:hAnsi="Trebuchet MS" w:cstheme="minorHAnsi"/>
        </w:rPr>
        <w:t>arbo projektą ir užsakant</w:t>
      </w:r>
      <w:r w:rsidR="00827171" w:rsidRPr="00827171">
        <w:rPr>
          <w:rFonts w:ascii="Trebuchet MS" w:hAnsi="Trebuchet MS" w:cstheme="minorHAnsi"/>
        </w:rPr>
        <w:t xml:space="preserve"> Pagrindinę</w:t>
      </w:r>
      <w:r w:rsidR="00BE5CF1" w:rsidRPr="00827171">
        <w:rPr>
          <w:rFonts w:ascii="Trebuchet MS" w:hAnsi="Trebuchet MS" w:cstheme="minorHAnsi"/>
        </w:rPr>
        <w:t xml:space="preserve"> įrangą</w:t>
      </w:r>
      <w:r w:rsidR="00BD5A99">
        <w:rPr>
          <w:rFonts w:ascii="Trebuchet MS" w:hAnsi="Trebuchet MS" w:cstheme="minorHAnsi"/>
        </w:rPr>
        <w:t>,</w:t>
      </w:r>
      <w:r w:rsidR="00BE5CF1" w:rsidRPr="00827171">
        <w:rPr>
          <w:rFonts w:ascii="Trebuchet MS" w:hAnsi="Trebuchet MS" w:cstheme="minorHAnsi"/>
        </w:rPr>
        <w:t xml:space="preserve"> arba</w:t>
      </w:r>
      <w:r w:rsidR="00DA10CB" w:rsidRPr="00827171">
        <w:rPr>
          <w:rFonts w:ascii="Trebuchet MS" w:hAnsi="Trebuchet MS" w:cstheme="minorHAnsi"/>
        </w:rPr>
        <w:t xml:space="preserve"> </w:t>
      </w:r>
      <w:r w:rsidR="003E350D" w:rsidRPr="00827171">
        <w:rPr>
          <w:rFonts w:ascii="Trebuchet MS" w:hAnsi="Trebuchet MS" w:cstheme="minorHAnsi"/>
        </w:rPr>
        <w:t>laimėjęs konkursą</w:t>
      </w:r>
      <w:r w:rsidR="00DA10CB" w:rsidRPr="00827171">
        <w:rPr>
          <w:rFonts w:ascii="Trebuchet MS" w:hAnsi="Trebuchet MS" w:cstheme="minorHAnsi"/>
        </w:rPr>
        <w:t>, kai</w:t>
      </w:r>
      <w:r w:rsidR="004A773B" w:rsidRPr="00827171">
        <w:rPr>
          <w:rFonts w:ascii="Trebuchet MS" w:hAnsi="Trebuchet MS" w:cstheme="minorHAnsi"/>
        </w:rPr>
        <w:t xml:space="preserve"> pagal Pirkimo sąlygas</w:t>
      </w:r>
      <w:r w:rsidR="00DA10CB" w:rsidRPr="00827171">
        <w:rPr>
          <w:rFonts w:ascii="Trebuchet MS" w:hAnsi="Trebuchet MS" w:cstheme="minorHAnsi"/>
        </w:rPr>
        <w:t xml:space="preserve"> </w:t>
      </w:r>
      <w:r w:rsidR="00BE5CF1" w:rsidRPr="00827171">
        <w:rPr>
          <w:rFonts w:ascii="Trebuchet MS" w:hAnsi="Trebuchet MS" w:cstheme="minorHAnsi"/>
        </w:rPr>
        <w:t xml:space="preserve">jam </w:t>
      </w:r>
      <w:r w:rsidR="00DA10CB" w:rsidRPr="00827171">
        <w:rPr>
          <w:rFonts w:ascii="Trebuchet MS" w:hAnsi="Trebuchet MS" w:cstheme="minorHAnsi"/>
        </w:rPr>
        <w:t xml:space="preserve">reikalinga parengti </w:t>
      </w:r>
      <w:r w:rsidR="008E4889">
        <w:rPr>
          <w:rFonts w:ascii="Trebuchet MS" w:hAnsi="Trebuchet MS" w:cstheme="minorHAnsi"/>
        </w:rPr>
        <w:t>T</w:t>
      </w:r>
      <w:r w:rsidR="00DA10CB" w:rsidRPr="00827171">
        <w:rPr>
          <w:rFonts w:ascii="Trebuchet MS" w:hAnsi="Trebuchet MS" w:cstheme="minorHAnsi"/>
        </w:rPr>
        <w:t xml:space="preserve">echninį projektą ir atlikti rangos darbus, po </w:t>
      </w:r>
      <w:r w:rsidR="008E4889">
        <w:rPr>
          <w:rFonts w:ascii="Trebuchet MS" w:hAnsi="Trebuchet MS" w:cstheme="minorHAnsi"/>
        </w:rPr>
        <w:t>T</w:t>
      </w:r>
      <w:r w:rsidR="00DA10CB" w:rsidRPr="00827171">
        <w:rPr>
          <w:rFonts w:ascii="Trebuchet MS" w:hAnsi="Trebuchet MS" w:cstheme="minorHAnsi"/>
        </w:rPr>
        <w:t>echninio projekto parengimo prieš pradedant</w:t>
      </w:r>
      <w:r w:rsidR="00827171" w:rsidRPr="00827171">
        <w:rPr>
          <w:rFonts w:ascii="Trebuchet MS" w:hAnsi="Trebuchet MS" w:cstheme="minorHAnsi"/>
        </w:rPr>
        <w:t xml:space="preserve"> rengti D</w:t>
      </w:r>
      <w:r w:rsidR="003E350D" w:rsidRPr="00827171">
        <w:rPr>
          <w:rFonts w:ascii="Trebuchet MS" w:hAnsi="Trebuchet MS" w:cstheme="minorHAnsi"/>
        </w:rPr>
        <w:t>arbo projektą</w:t>
      </w:r>
      <w:r w:rsidR="00DA10CB" w:rsidRPr="00827171">
        <w:rPr>
          <w:rFonts w:ascii="Trebuchet MS" w:hAnsi="Trebuchet MS" w:cstheme="minorHAnsi"/>
        </w:rPr>
        <w:t xml:space="preserve"> ir užsakant Pagrindinę įrangą</w:t>
      </w:r>
      <w:r w:rsidR="003E350D" w:rsidRPr="00827171">
        <w:rPr>
          <w:rFonts w:ascii="Trebuchet MS" w:hAnsi="Trebuchet MS" w:cstheme="minorHAnsi"/>
        </w:rPr>
        <w:t>.</w:t>
      </w:r>
      <w:r w:rsidR="00210F88">
        <w:rPr>
          <w:rFonts w:ascii="Trebuchet MS" w:hAnsi="Trebuchet MS" w:cstheme="minorHAnsi"/>
        </w:rPr>
        <w:t xml:space="preserve"> </w:t>
      </w:r>
      <w:r w:rsidR="008E4889">
        <w:rPr>
          <w:rFonts w:ascii="Trebuchet MS" w:hAnsi="Trebuchet MS" w:cstheme="minorHAnsi"/>
        </w:rPr>
        <w:t>Specifikacijos</w:t>
      </w:r>
      <w:r w:rsidR="001550EE">
        <w:rPr>
          <w:rFonts w:ascii="Trebuchet MS" w:hAnsi="Trebuchet MS" w:cstheme="minorHAnsi"/>
        </w:rPr>
        <w:t xml:space="preserve"> pildomos naudojant patvirtinto Techninio projekto</w:t>
      </w:r>
      <w:r w:rsidR="00AA3861">
        <w:rPr>
          <w:rFonts w:ascii="Trebuchet MS" w:hAnsi="Trebuchet MS" w:cstheme="minorHAnsi"/>
        </w:rPr>
        <w:t xml:space="preserve"> techninių specifikacijų</w:t>
      </w:r>
      <w:r w:rsidR="001550EE">
        <w:rPr>
          <w:rFonts w:ascii="Trebuchet MS" w:hAnsi="Trebuchet MS" w:cstheme="minorHAnsi"/>
        </w:rPr>
        <w:t xml:space="preserve"> byl</w:t>
      </w:r>
      <w:r w:rsidR="005868C1">
        <w:rPr>
          <w:rFonts w:ascii="Trebuchet MS" w:hAnsi="Trebuchet MS" w:cstheme="minorHAnsi"/>
        </w:rPr>
        <w:t>as</w:t>
      </w:r>
      <w:r w:rsidR="001550EE">
        <w:rPr>
          <w:rFonts w:ascii="Trebuchet MS" w:hAnsi="Trebuchet MS" w:cstheme="minorHAnsi"/>
        </w:rPr>
        <w:t xml:space="preserve">, </w:t>
      </w:r>
      <w:r w:rsidR="00EE59A8">
        <w:rPr>
          <w:rFonts w:ascii="Trebuchet MS" w:hAnsi="Trebuchet MS" w:cstheme="minorHAnsi"/>
        </w:rPr>
        <w:t>gavus</w:t>
      </w:r>
      <w:r w:rsidR="001550EE">
        <w:rPr>
          <w:rFonts w:ascii="Trebuchet MS" w:hAnsi="Trebuchet MS" w:cstheme="minorHAnsi"/>
        </w:rPr>
        <w:t xml:space="preserve"> </w:t>
      </w:r>
      <w:r w:rsidR="00792E86">
        <w:rPr>
          <w:rFonts w:ascii="Trebuchet MS" w:hAnsi="Trebuchet MS" w:cstheme="minorHAnsi"/>
        </w:rPr>
        <w:t xml:space="preserve">šio </w:t>
      </w:r>
      <w:r w:rsidR="001550EE">
        <w:rPr>
          <w:rFonts w:ascii="Trebuchet MS" w:hAnsi="Trebuchet MS" w:cstheme="minorHAnsi"/>
        </w:rPr>
        <w:t>Techninio projekto bendrosios ekspertizės akt</w:t>
      </w:r>
      <w:r w:rsidR="00EE59A8">
        <w:rPr>
          <w:rFonts w:ascii="Trebuchet MS" w:hAnsi="Trebuchet MS" w:cstheme="minorHAnsi"/>
        </w:rPr>
        <w:t>ą</w:t>
      </w:r>
      <w:r w:rsidR="001550EE">
        <w:rPr>
          <w:rFonts w:ascii="Trebuchet MS" w:hAnsi="Trebuchet MS" w:cstheme="minorHAnsi"/>
        </w:rPr>
        <w:t xml:space="preserve"> su teigiamomis ekspertizės išvadomis.</w:t>
      </w:r>
      <w:r w:rsidR="00230819">
        <w:rPr>
          <w:rFonts w:ascii="Trebuchet MS" w:hAnsi="Trebuchet MS" w:cstheme="minorHAnsi"/>
        </w:rPr>
        <w:t xml:space="preserve"> Pagrindinės įrangos atitikties</w:t>
      </w:r>
      <w:r w:rsidR="00285F2A">
        <w:rPr>
          <w:rFonts w:ascii="Trebuchet MS" w:hAnsi="Trebuchet MS" w:cstheme="minorHAnsi"/>
        </w:rPr>
        <w:t xml:space="preserve"> Specifikacijoms </w:t>
      </w:r>
      <w:r w:rsidR="00230819">
        <w:rPr>
          <w:rFonts w:ascii="Trebuchet MS" w:hAnsi="Trebuchet MS" w:cstheme="minorHAnsi"/>
        </w:rPr>
        <w:t>pagrindim</w:t>
      </w:r>
      <w:r w:rsidR="00285F2A">
        <w:rPr>
          <w:rFonts w:ascii="Trebuchet MS" w:hAnsi="Trebuchet MS" w:cstheme="minorHAnsi"/>
        </w:rPr>
        <w:t>o</w:t>
      </w:r>
      <w:r w:rsidR="00230819">
        <w:rPr>
          <w:rFonts w:ascii="Trebuchet MS" w:hAnsi="Trebuchet MS" w:cstheme="minorHAnsi"/>
        </w:rPr>
        <w:t xml:space="preserve"> </w:t>
      </w:r>
      <w:r w:rsidR="00C10250">
        <w:rPr>
          <w:rFonts w:ascii="Trebuchet MS" w:hAnsi="Trebuchet MS" w:cstheme="minorHAnsi"/>
        </w:rPr>
        <w:t xml:space="preserve">dokumentacija turi būti </w:t>
      </w:r>
      <w:r w:rsidR="00917940">
        <w:rPr>
          <w:rFonts w:ascii="Trebuchet MS" w:hAnsi="Trebuchet MS" w:cstheme="minorHAnsi"/>
        </w:rPr>
        <w:t>t</w:t>
      </w:r>
      <w:r w:rsidR="00230819">
        <w:rPr>
          <w:rFonts w:ascii="Trebuchet MS" w:hAnsi="Trebuchet MS" w:cstheme="minorHAnsi"/>
        </w:rPr>
        <w:t xml:space="preserve">eikiama </w:t>
      </w:r>
      <w:r w:rsidR="00C10250">
        <w:rPr>
          <w:rFonts w:ascii="Trebuchet MS" w:hAnsi="Trebuchet MS" w:cstheme="minorHAnsi"/>
        </w:rPr>
        <w:t xml:space="preserve">pilnos apimties dalimis, kaip yra suskirstyta </w:t>
      </w:r>
      <w:r w:rsidR="008E4889">
        <w:rPr>
          <w:rFonts w:ascii="Trebuchet MS" w:hAnsi="Trebuchet MS" w:cstheme="minorHAnsi"/>
        </w:rPr>
        <w:t>Lentelėje</w:t>
      </w:r>
      <w:r w:rsidR="00C10250">
        <w:rPr>
          <w:rFonts w:ascii="Trebuchet MS" w:hAnsi="Trebuchet MS" w:cstheme="minorHAnsi"/>
        </w:rPr>
        <w:t xml:space="preserve"> (pvz. </w:t>
      </w:r>
      <w:r w:rsidR="008E4889">
        <w:rPr>
          <w:rFonts w:ascii="Trebuchet MS" w:hAnsi="Trebuchet MS" w:cstheme="minorHAnsi"/>
        </w:rPr>
        <w:t>Pirminiai įrenginiai ir savosios reikmės</w:t>
      </w:r>
      <w:r w:rsidR="00C10250">
        <w:rPr>
          <w:rFonts w:ascii="Trebuchet MS" w:hAnsi="Trebuchet MS" w:cstheme="minorHAnsi"/>
        </w:rPr>
        <w:t>, Elektros perdavimo linij</w:t>
      </w:r>
      <w:r w:rsidR="008E4889">
        <w:rPr>
          <w:rFonts w:ascii="Trebuchet MS" w:hAnsi="Trebuchet MS" w:cstheme="minorHAnsi"/>
        </w:rPr>
        <w:t>os</w:t>
      </w:r>
      <w:r w:rsidR="00C10250">
        <w:rPr>
          <w:rFonts w:ascii="Trebuchet MS" w:hAnsi="Trebuchet MS" w:cstheme="minorHAnsi"/>
        </w:rPr>
        <w:t xml:space="preserve"> ir t.t.). Pateikta derinimui atskirų įrenginių arba nepilnos apimties</w:t>
      </w:r>
      <w:r w:rsidR="00BA3B5C">
        <w:rPr>
          <w:rFonts w:ascii="Trebuchet MS" w:hAnsi="Trebuchet MS" w:cstheme="minorHAnsi"/>
        </w:rPr>
        <w:t xml:space="preserve"> </w:t>
      </w:r>
      <w:r w:rsidR="00826FFC">
        <w:rPr>
          <w:rFonts w:ascii="Trebuchet MS" w:hAnsi="Trebuchet MS" w:cstheme="minorHAnsi"/>
        </w:rPr>
        <w:t xml:space="preserve">įrenginių dalies </w:t>
      </w:r>
      <w:r w:rsidR="00C10250">
        <w:rPr>
          <w:rFonts w:ascii="Trebuchet MS" w:hAnsi="Trebuchet MS" w:cstheme="minorHAnsi"/>
        </w:rPr>
        <w:t>dokumentacij</w:t>
      </w:r>
      <w:r w:rsidR="00826FFC">
        <w:rPr>
          <w:rFonts w:ascii="Trebuchet MS" w:hAnsi="Trebuchet MS" w:cstheme="minorHAnsi"/>
        </w:rPr>
        <w:t>a</w:t>
      </w:r>
      <w:r w:rsidR="00C10250">
        <w:rPr>
          <w:rFonts w:ascii="Trebuchet MS" w:hAnsi="Trebuchet MS" w:cstheme="minorHAnsi"/>
        </w:rPr>
        <w:t xml:space="preserve"> </w:t>
      </w:r>
      <w:r w:rsidR="00826FFC">
        <w:rPr>
          <w:rFonts w:ascii="Trebuchet MS" w:hAnsi="Trebuchet MS" w:cstheme="minorHAnsi"/>
        </w:rPr>
        <w:t>nebus peržiūrima</w:t>
      </w:r>
      <w:r w:rsidR="00C10250">
        <w:rPr>
          <w:rFonts w:ascii="Trebuchet MS" w:hAnsi="Trebuchet MS" w:cstheme="minorHAnsi"/>
        </w:rPr>
        <w:t>.</w:t>
      </w:r>
    </w:p>
    <w:p w14:paraId="6C0F2396" w14:textId="68FDE53C" w:rsidR="001D09F7" w:rsidRDefault="00C40E43" w:rsidP="00444CDD">
      <w:pPr>
        <w:pStyle w:val="ListParagraph"/>
        <w:numPr>
          <w:ilvl w:val="0"/>
          <w:numId w:val="2"/>
        </w:numPr>
        <w:spacing w:after="0"/>
        <w:jc w:val="both"/>
        <w:rPr>
          <w:rFonts w:ascii="Trebuchet MS" w:hAnsi="Trebuchet MS" w:cstheme="minorHAnsi"/>
          <w:bCs/>
        </w:rPr>
      </w:pPr>
      <w:r>
        <w:rPr>
          <w:rFonts w:ascii="Trebuchet MS" w:hAnsi="Trebuchet MS" w:cstheme="minorHAnsi"/>
          <w:bCs/>
        </w:rPr>
        <w:t>Specifikacijų</w:t>
      </w:r>
      <w:r w:rsidR="002101B2" w:rsidRPr="00827171">
        <w:rPr>
          <w:rFonts w:ascii="Trebuchet MS" w:hAnsi="Trebuchet MS" w:cstheme="minorHAnsi"/>
          <w:bCs/>
        </w:rPr>
        <w:t xml:space="preserve"> lentelės</w:t>
      </w:r>
      <w:r w:rsidR="00F7682E" w:rsidRPr="00827171">
        <w:rPr>
          <w:rFonts w:ascii="Trebuchet MS" w:hAnsi="Trebuchet MS" w:cstheme="minorHAnsi"/>
          <w:bCs/>
        </w:rPr>
        <w:t xml:space="preserve"> </w:t>
      </w:r>
      <w:r w:rsidR="00B2646E" w:rsidRPr="00827171">
        <w:rPr>
          <w:rFonts w:ascii="Trebuchet MS" w:hAnsi="Trebuchet MS" w:cstheme="minorHAnsi"/>
          <w:bCs/>
        </w:rPr>
        <w:t>(</w:t>
      </w:r>
      <w:r w:rsidR="003B3854">
        <w:rPr>
          <w:rFonts w:ascii="Trebuchet MS" w:hAnsi="Trebuchet MS" w:cstheme="minorHAnsi"/>
          <w:bCs/>
        </w:rPr>
        <w:t>žr. 1 pavyzdį</w:t>
      </w:r>
      <w:r w:rsidR="00B2646E" w:rsidRPr="00827171">
        <w:rPr>
          <w:rFonts w:ascii="Trebuchet MS" w:hAnsi="Trebuchet MS" w:cstheme="minorHAnsi"/>
          <w:bCs/>
        </w:rPr>
        <w:t xml:space="preserve">) </w:t>
      </w:r>
      <w:r w:rsidR="00182EC3" w:rsidRPr="00827171">
        <w:rPr>
          <w:rFonts w:ascii="Trebuchet MS" w:eastAsia="Times New Roman" w:hAnsi="Trebuchet MS" w:cstheme="minorHAnsi"/>
          <w:bCs/>
        </w:rPr>
        <w:t>stulpelyje „</w:t>
      </w:r>
      <w:r w:rsidR="002101B2" w:rsidRPr="00827171">
        <w:rPr>
          <w:rFonts w:ascii="Trebuchet MS" w:hAnsi="Trebuchet MS" w:cstheme="minorHAnsi"/>
          <w:bCs/>
        </w:rPr>
        <w:t>Atitikimą patvirtinanti parametro (mato vnt.) ar funkcijos reikšmė, išpildymas ar savybė</w:t>
      </w:r>
      <w:r w:rsidR="00182EC3" w:rsidRPr="00827171">
        <w:rPr>
          <w:rFonts w:ascii="Trebuchet MS" w:eastAsia="Times New Roman" w:hAnsi="Trebuchet MS" w:cstheme="minorHAnsi"/>
          <w:bCs/>
        </w:rPr>
        <w:t>“</w:t>
      </w:r>
      <w:r w:rsidR="002B29AB" w:rsidRPr="00827171">
        <w:rPr>
          <w:rFonts w:ascii="Trebuchet MS" w:eastAsia="Times New Roman" w:hAnsi="Trebuchet MS" w:cstheme="minorHAnsi"/>
          <w:bCs/>
        </w:rPr>
        <w:t xml:space="preserve"> Rangovas</w:t>
      </w:r>
      <w:r w:rsidR="00F7682E" w:rsidRPr="00827171">
        <w:rPr>
          <w:rFonts w:ascii="Trebuchet MS" w:hAnsi="Trebuchet MS" w:cstheme="minorHAnsi"/>
          <w:bCs/>
        </w:rPr>
        <w:t xml:space="preserve"> turi nurodyti </w:t>
      </w:r>
      <w:r w:rsidR="00182EC3" w:rsidRPr="00827171">
        <w:rPr>
          <w:rFonts w:ascii="Trebuchet MS" w:hAnsi="Trebuchet MS" w:cstheme="minorHAnsi"/>
          <w:bCs/>
        </w:rPr>
        <w:t>siūlomo</w:t>
      </w:r>
      <w:r w:rsidR="002101B2" w:rsidRPr="00827171">
        <w:rPr>
          <w:rFonts w:ascii="Trebuchet MS" w:hAnsi="Trebuchet MS" w:cstheme="minorHAnsi"/>
          <w:bCs/>
        </w:rPr>
        <w:t>s Pagrindinės įrangos</w:t>
      </w:r>
      <w:r w:rsidR="00182EC3" w:rsidRPr="00827171">
        <w:rPr>
          <w:rFonts w:ascii="Trebuchet MS" w:hAnsi="Trebuchet MS" w:cstheme="minorHAnsi"/>
          <w:bCs/>
        </w:rPr>
        <w:t xml:space="preserve"> parametro</w:t>
      </w:r>
      <w:r w:rsidR="008E0BA9">
        <w:rPr>
          <w:rFonts w:ascii="Trebuchet MS" w:hAnsi="Trebuchet MS" w:cstheme="minorHAnsi"/>
          <w:bCs/>
        </w:rPr>
        <w:t>,</w:t>
      </w:r>
      <w:r w:rsidR="00182EC3" w:rsidRPr="00827171">
        <w:rPr>
          <w:rFonts w:ascii="Trebuchet MS" w:hAnsi="Trebuchet MS" w:cstheme="minorHAnsi"/>
          <w:bCs/>
        </w:rPr>
        <w:t xml:space="preserve"> funkcijos reikšmę, išpildymą ar savybę, patvirtinančią stulpelyje „</w:t>
      </w:r>
      <w:r w:rsidR="002101B2" w:rsidRPr="00827171">
        <w:rPr>
          <w:rFonts w:ascii="Trebuchet MS" w:hAnsi="Trebuchet MS" w:cstheme="minorHAnsi"/>
          <w:bCs/>
        </w:rPr>
        <w:t>Kiekis (mato vnt.), reikalaujama parametro (mato vnt.) ar funkcijos reikšmė, išpildymas ar savybė</w:t>
      </w:r>
      <w:r w:rsidR="00182EC3" w:rsidRPr="00827171">
        <w:rPr>
          <w:rFonts w:ascii="Trebuchet MS" w:hAnsi="Trebuchet MS" w:cstheme="minorHAnsi"/>
          <w:bCs/>
        </w:rPr>
        <w:t>“ reikalaujamą reikšmę. Stulpelyje „</w:t>
      </w:r>
      <w:r w:rsidR="002101B2" w:rsidRPr="00827171">
        <w:rPr>
          <w:rFonts w:ascii="Trebuchet MS" w:hAnsi="Trebuchet MS" w:cstheme="minorHAnsi"/>
          <w:bCs/>
        </w:rPr>
        <w:t>Nuoroda į</w:t>
      </w:r>
      <w:r w:rsidR="002B29AB" w:rsidRPr="00827171">
        <w:rPr>
          <w:rFonts w:ascii="Trebuchet MS" w:hAnsi="Trebuchet MS" w:cstheme="minorHAnsi"/>
          <w:bCs/>
        </w:rPr>
        <w:t xml:space="preserve"> Rangovo</w:t>
      </w:r>
      <w:r w:rsidR="002101B2" w:rsidRPr="00827171">
        <w:rPr>
          <w:rFonts w:ascii="Trebuchet MS" w:hAnsi="Trebuchet MS" w:cstheme="minorHAnsi"/>
          <w:bCs/>
        </w:rPr>
        <w:t xml:space="preserve"> pasiūlymo dokumentus</w:t>
      </w:r>
      <w:r w:rsidR="00182EC3" w:rsidRPr="00827171">
        <w:rPr>
          <w:rFonts w:ascii="Trebuchet MS" w:hAnsi="Trebuchet MS" w:cstheme="minorHAnsi"/>
          <w:bCs/>
        </w:rPr>
        <w:t xml:space="preserve">“ </w:t>
      </w:r>
      <w:r w:rsidR="002101B2" w:rsidRPr="00827171">
        <w:rPr>
          <w:rFonts w:ascii="Trebuchet MS" w:hAnsi="Trebuchet MS" w:cstheme="minorHAnsi"/>
          <w:bCs/>
        </w:rPr>
        <w:t>Pagrindinės įrangos</w:t>
      </w:r>
      <w:r w:rsidR="00182EC3" w:rsidRPr="00827171">
        <w:rPr>
          <w:rFonts w:ascii="Trebuchet MS" w:hAnsi="Trebuchet MS" w:cstheme="minorHAnsi"/>
          <w:bCs/>
        </w:rPr>
        <w:t xml:space="preserve"> pavadinimo</w:t>
      </w:r>
      <w:r w:rsidR="00182EC3" w:rsidRPr="00CB261A">
        <w:rPr>
          <w:rFonts w:ascii="Trebuchet MS" w:hAnsi="Trebuchet MS" w:cstheme="minorHAnsi"/>
          <w:bCs/>
        </w:rPr>
        <w:t xml:space="preserve"> eilutėje</w:t>
      </w:r>
      <w:r w:rsidR="002B29AB" w:rsidRPr="00192E68">
        <w:rPr>
          <w:rFonts w:ascii="Trebuchet MS" w:hAnsi="Trebuchet MS" w:cstheme="minorHAnsi"/>
          <w:bCs/>
        </w:rPr>
        <w:t xml:space="preserve"> Rangovas</w:t>
      </w:r>
      <w:r w:rsidR="00182EC3" w:rsidRPr="00CB261A">
        <w:rPr>
          <w:rFonts w:ascii="Trebuchet MS" w:hAnsi="Trebuchet MS" w:cstheme="minorHAnsi"/>
          <w:bCs/>
        </w:rPr>
        <w:t xml:space="preserve"> turi nurodyti siūlomo</w:t>
      </w:r>
      <w:r w:rsidR="002101B2" w:rsidRPr="00CB261A">
        <w:rPr>
          <w:rFonts w:ascii="Trebuchet MS" w:hAnsi="Trebuchet MS" w:cstheme="minorHAnsi"/>
          <w:bCs/>
        </w:rPr>
        <w:t>s</w:t>
      </w:r>
      <w:r w:rsidR="00182EC3" w:rsidRPr="00CB261A">
        <w:rPr>
          <w:rFonts w:ascii="Trebuchet MS" w:hAnsi="Trebuchet MS" w:cstheme="minorHAnsi"/>
          <w:bCs/>
        </w:rPr>
        <w:t xml:space="preserve"> </w:t>
      </w:r>
      <w:r w:rsidR="002101B2" w:rsidRPr="00827171">
        <w:rPr>
          <w:rFonts w:ascii="Trebuchet MS" w:hAnsi="Trebuchet MS" w:cstheme="minorHAnsi"/>
          <w:bCs/>
        </w:rPr>
        <w:t>Pagrindinės įrangos</w:t>
      </w:r>
      <w:r w:rsidR="00C148C7" w:rsidRPr="00827171">
        <w:rPr>
          <w:rFonts w:ascii="Trebuchet MS" w:hAnsi="Trebuchet MS" w:cstheme="minorHAnsi"/>
          <w:bCs/>
        </w:rPr>
        <w:t xml:space="preserve"> </w:t>
      </w:r>
      <w:r w:rsidR="00C148C7" w:rsidRPr="00CB261A">
        <w:rPr>
          <w:rFonts w:ascii="Trebuchet MS" w:hAnsi="Trebuchet MS" w:cstheme="minorHAnsi"/>
          <w:bCs/>
        </w:rPr>
        <w:t>tiekiamą</w:t>
      </w:r>
      <w:r w:rsidR="00182EC3" w:rsidRPr="00192E68">
        <w:rPr>
          <w:rFonts w:ascii="Trebuchet MS" w:hAnsi="Trebuchet MS" w:cstheme="minorHAnsi"/>
          <w:bCs/>
        </w:rPr>
        <w:t xml:space="preserve"> kiekį, gamyklinį žymėjimą, gamintoją, pagaminimo šalį, o kitose eilutėse atitinkamai privalo įrašyti nuorodą į Rangovo teikiamus techninius aprašymus ir dokumentaciją, nurodant priedo</w:t>
      </w:r>
      <w:r w:rsidR="002101B2" w:rsidRPr="00CB261A">
        <w:rPr>
          <w:rFonts w:ascii="Trebuchet MS" w:hAnsi="Trebuchet MS" w:cstheme="minorHAnsi"/>
          <w:bCs/>
        </w:rPr>
        <w:t xml:space="preserve"> pavadinimą</w:t>
      </w:r>
      <w:r w:rsidR="003B3854">
        <w:rPr>
          <w:rFonts w:ascii="Trebuchet MS" w:hAnsi="Trebuchet MS" w:cstheme="minorHAnsi"/>
          <w:bCs/>
        </w:rPr>
        <w:t xml:space="preserve"> ir</w:t>
      </w:r>
      <w:r w:rsidR="00182EC3" w:rsidRPr="00CB261A">
        <w:rPr>
          <w:rFonts w:ascii="Trebuchet MS" w:hAnsi="Trebuchet MS" w:cstheme="minorHAnsi"/>
          <w:bCs/>
        </w:rPr>
        <w:t xml:space="preserve"> puslapio numerį, </w:t>
      </w:r>
      <w:r w:rsidR="00284A22" w:rsidRPr="00CB261A">
        <w:rPr>
          <w:rFonts w:ascii="Trebuchet MS" w:hAnsi="Trebuchet MS" w:cstheme="minorHAnsi"/>
          <w:bCs/>
        </w:rPr>
        <w:t xml:space="preserve">kuriame </w:t>
      </w:r>
      <w:r w:rsidR="00182EC3" w:rsidRPr="00CB261A">
        <w:rPr>
          <w:rFonts w:ascii="Trebuchet MS" w:hAnsi="Trebuchet MS" w:cstheme="minorHAnsi"/>
          <w:bCs/>
        </w:rPr>
        <w:t>patvirtinama</w:t>
      </w:r>
      <w:r w:rsidR="00284A22" w:rsidRPr="00CB261A">
        <w:rPr>
          <w:rFonts w:ascii="Trebuchet MS" w:hAnsi="Trebuchet MS" w:cstheme="minorHAnsi"/>
          <w:bCs/>
        </w:rPr>
        <w:t>s</w:t>
      </w:r>
      <w:r w:rsidR="002B29AB" w:rsidRPr="00CB261A">
        <w:rPr>
          <w:rFonts w:ascii="Trebuchet MS" w:hAnsi="Trebuchet MS" w:cstheme="minorHAnsi"/>
          <w:bCs/>
        </w:rPr>
        <w:t xml:space="preserve"> Rangovo</w:t>
      </w:r>
      <w:r w:rsidR="00182EC3" w:rsidRPr="00CB261A">
        <w:rPr>
          <w:rFonts w:ascii="Trebuchet MS" w:hAnsi="Trebuchet MS" w:cstheme="minorHAnsi"/>
          <w:bCs/>
        </w:rPr>
        <w:t xml:space="preserve"> nurodytas parametras</w:t>
      </w:r>
      <w:r w:rsidR="003B3854">
        <w:rPr>
          <w:rFonts w:ascii="Trebuchet MS" w:hAnsi="Trebuchet MS" w:cstheme="minorHAnsi"/>
          <w:bCs/>
        </w:rPr>
        <w:t>, funkcijos reikšmė, išpildymas</w:t>
      </w:r>
      <w:r w:rsidR="00182EC3" w:rsidRPr="00CB261A">
        <w:rPr>
          <w:rFonts w:ascii="Trebuchet MS" w:hAnsi="Trebuchet MS" w:cstheme="minorHAnsi"/>
          <w:bCs/>
        </w:rPr>
        <w:t xml:space="preserve"> ar </w:t>
      </w:r>
      <w:r w:rsidR="003B3854">
        <w:rPr>
          <w:rFonts w:ascii="Trebuchet MS" w:hAnsi="Trebuchet MS" w:cstheme="minorHAnsi"/>
          <w:bCs/>
        </w:rPr>
        <w:t>savybė</w:t>
      </w:r>
      <w:r w:rsidR="00182EC3" w:rsidRPr="00CB261A">
        <w:rPr>
          <w:rFonts w:ascii="Trebuchet MS" w:hAnsi="Trebuchet MS" w:cstheme="minorHAnsi"/>
          <w:bCs/>
        </w:rPr>
        <w:t>.</w:t>
      </w:r>
    </w:p>
    <w:p w14:paraId="4E1235DE" w14:textId="6A77D8DC" w:rsidR="00621C5C" w:rsidRDefault="00621C5C" w:rsidP="00621C5C">
      <w:pPr>
        <w:pStyle w:val="ListParagraph"/>
        <w:numPr>
          <w:ilvl w:val="0"/>
          <w:numId w:val="2"/>
        </w:numPr>
        <w:spacing w:after="0"/>
        <w:jc w:val="both"/>
        <w:rPr>
          <w:rFonts w:ascii="Trebuchet MS" w:hAnsi="Trebuchet MS" w:cstheme="minorHAnsi"/>
          <w:bCs/>
        </w:rPr>
      </w:pPr>
      <w:r w:rsidRPr="00F737AC">
        <w:rPr>
          <w:rFonts w:ascii="Trebuchet MS" w:hAnsi="Trebuchet MS" w:cstheme="minorHAnsi"/>
          <w:bCs/>
        </w:rPr>
        <w:t>Pagrindin</w:t>
      </w:r>
      <w:r>
        <w:rPr>
          <w:rFonts w:ascii="Trebuchet MS" w:hAnsi="Trebuchet MS" w:cstheme="minorHAnsi"/>
          <w:bCs/>
        </w:rPr>
        <w:t>ei</w:t>
      </w:r>
      <w:r w:rsidRPr="00F737AC">
        <w:rPr>
          <w:rFonts w:ascii="Trebuchet MS" w:hAnsi="Trebuchet MS" w:cstheme="minorHAnsi"/>
          <w:bCs/>
        </w:rPr>
        <w:t xml:space="preserve"> įrang</w:t>
      </w:r>
      <w:r>
        <w:rPr>
          <w:rFonts w:ascii="Trebuchet MS" w:hAnsi="Trebuchet MS" w:cstheme="minorHAnsi"/>
          <w:bCs/>
        </w:rPr>
        <w:t>ai,</w:t>
      </w:r>
      <w:r w:rsidRPr="00F737AC">
        <w:rPr>
          <w:rFonts w:ascii="Trebuchet MS" w:hAnsi="Trebuchet MS" w:cstheme="minorHAnsi"/>
          <w:bCs/>
        </w:rPr>
        <w:t xml:space="preserve"> </w:t>
      </w:r>
      <w:r>
        <w:rPr>
          <w:rFonts w:ascii="Trebuchet MS" w:hAnsi="Trebuchet MS" w:cstheme="minorHAnsi"/>
          <w:bCs/>
        </w:rPr>
        <w:t xml:space="preserve">kuri yra </w:t>
      </w:r>
      <w:r w:rsidRPr="00F737AC">
        <w:rPr>
          <w:rFonts w:ascii="Trebuchet MS" w:hAnsi="Trebuchet MS" w:cstheme="minorHAnsi"/>
          <w:bCs/>
        </w:rPr>
        <w:t xml:space="preserve">įtraukta į </w:t>
      </w:r>
      <w:r>
        <w:rPr>
          <w:rFonts w:ascii="Trebuchet MS" w:hAnsi="Trebuchet MS" w:cstheme="minorHAnsi"/>
          <w:bCs/>
        </w:rPr>
        <w:t>Užsakovo</w:t>
      </w:r>
      <w:r w:rsidRPr="00F737AC">
        <w:rPr>
          <w:rFonts w:ascii="Trebuchet MS" w:hAnsi="Trebuchet MS" w:cstheme="minorHAnsi"/>
          <w:bCs/>
        </w:rPr>
        <w:t xml:space="preserve"> standartinius techninius reikalavimus</w:t>
      </w:r>
      <w:r>
        <w:rPr>
          <w:rFonts w:ascii="Trebuchet MS" w:hAnsi="Trebuchet MS" w:cstheme="minorHAnsi"/>
          <w:bCs/>
        </w:rPr>
        <w:t xml:space="preserve"> atitinkančių įrenginių sąrašą, skelbiamą</w:t>
      </w:r>
      <w:r w:rsidRPr="00F737AC">
        <w:rPr>
          <w:rFonts w:ascii="Trebuchet MS" w:hAnsi="Trebuchet MS" w:cstheme="minorHAnsi"/>
          <w:bCs/>
        </w:rPr>
        <w:t xml:space="preserve"> Užsakovo svetainėje</w:t>
      </w:r>
      <w:r w:rsidRPr="00CD67A1">
        <w:rPr>
          <w:rFonts w:ascii="Trebuchet MS" w:hAnsi="Trebuchet MS" w:cstheme="minorHAnsi"/>
          <w:bCs/>
        </w:rPr>
        <w:t>, Rangovas privalo užpildyti Specifikacijas</w:t>
      </w:r>
      <w:r w:rsidR="00E8312D" w:rsidRPr="00CD67A1">
        <w:rPr>
          <w:rFonts w:ascii="Trebuchet MS" w:hAnsi="Trebuchet MS" w:cstheme="minorHAnsi"/>
          <w:bCs/>
        </w:rPr>
        <w:t xml:space="preserve"> ir pateikti dokumentaciją, kaip tai numatyta</w:t>
      </w:r>
      <w:r w:rsidR="00CD67A1">
        <w:rPr>
          <w:rFonts w:ascii="Trebuchet MS" w:hAnsi="Trebuchet MS" w:cstheme="minorHAnsi"/>
          <w:bCs/>
        </w:rPr>
        <w:t xml:space="preserve"> Transformatorių pastočių ir skirstyklų Pagrindinių įrenginių įtraukimo į atitinkančių LITGRID AB standartinius techninius reikalavimus sąrašą tvarkos apraše</w:t>
      </w:r>
      <w:r w:rsidR="00E8312D" w:rsidRPr="00CD67A1">
        <w:rPr>
          <w:rFonts w:ascii="Trebuchet MS" w:hAnsi="Trebuchet MS" w:cstheme="minorHAnsi"/>
          <w:bCs/>
        </w:rPr>
        <w:t>.</w:t>
      </w:r>
    </w:p>
    <w:p w14:paraId="4EABD049" w14:textId="541F0B38" w:rsidR="00FB0F42" w:rsidRPr="008B66EF" w:rsidRDefault="00621C5C" w:rsidP="00E16BE3">
      <w:pPr>
        <w:pStyle w:val="ListParagraph"/>
        <w:numPr>
          <w:ilvl w:val="0"/>
          <w:numId w:val="2"/>
        </w:numPr>
        <w:spacing w:after="0"/>
        <w:jc w:val="both"/>
        <w:rPr>
          <w:rFonts w:ascii="Trebuchet MS" w:hAnsi="Trebuchet MS" w:cstheme="minorHAnsi"/>
          <w:bCs/>
          <w:color w:val="000000" w:themeColor="text1"/>
        </w:rPr>
      </w:pPr>
      <w:bookmarkStart w:id="0" w:name="_Hlk39563034"/>
      <w:r w:rsidRPr="008B66EF">
        <w:rPr>
          <w:rFonts w:ascii="Trebuchet MS" w:hAnsi="Trebuchet MS"/>
          <w:color w:val="000000" w:themeColor="text1"/>
        </w:rPr>
        <w:t>Užsakovo patvirtintai Pagrindinei įrangai, kurios galutinė sąranka/komplektacija/konfigūracija jų užsakymui nustatoma techninio projekto rengimo metu sudaromais atskirais reikalavimais Specifikacijose, kurių nėra standartiniuose techniniuose reikalavimuose, šie atskiri reikalavimai turi būti grindžiami vadovaujantis šioje tvarkoje numatytais reikalavimais.</w:t>
      </w:r>
      <w:bookmarkEnd w:id="0"/>
      <w:r w:rsidR="008B66EF">
        <w:rPr>
          <w:rFonts w:ascii="Trebuchet MS" w:hAnsi="Trebuchet MS"/>
          <w:color w:val="000000" w:themeColor="text1"/>
        </w:rPr>
        <w:t xml:space="preserve"> </w:t>
      </w:r>
    </w:p>
    <w:p w14:paraId="5C5EF14E" w14:textId="7F4C298B" w:rsidR="007666B3" w:rsidRPr="00C86B11" w:rsidRDefault="007666B3" w:rsidP="008B66EF">
      <w:pPr>
        <w:pStyle w:val="BodyTextIndent2"/>
        <w:numPr>
          <w:ilvl w:val="0"/>
          <w:numId w:val="2"/>
        </w:numPr>
        <w:spacing w:line="276" w:lineRule="auto"/>
        <w:contextualSpacing/>
        <w:rPr>
          <w:rFonts w:ascii="Trebuchet MS" w:hAnsi="Trebuchet MS" w:cs="Calibri"/>
          <w:color w:val="000000" w:themeColor="text1"/>
          <w:sz w:val="22"/>
          <w:szCs w:val="22"/>
        </w:rPr>
      </w:pPr>
      <w:r w:rsidRPr="00CB261A">
        <w:rPr>
          <w:rFonts w:ascii="Trebuchet MS" w:eastAsiaTheme="minorHAnsi" w:hAnsi="Trebuchet MS" w:cstheme="minorHAnsi"/>
          <w:color w:val="000000" w:themeColor="text1"/>
          <w:sz w:val="22"/>
          <w:szCs w:val="22"/>
        </w:rPr>
        <w:lastRenderedPageBreak/>
        <w:t>Gamyklos gamintojos</w:t>
      </w:r>
      <w:r w:rsidR="00E16BE3">
        <w:rPr>
          <w:rFonts w:ascii="Trebuchet MS" w:eastAsiaTheme="minorHAnsi" w:hAnsi="Trebuchet MS" w:cstheme="minorHAnsi"/>
          <w:color w:val="000000" w:themeColor="text1"/>
          <w:sz w:val="22"/>
          <w:szCs w:val="22"/>
        </w:rPr>
        <w:t xml:space="preserve"> kokybės</w:t>
      </w:r>
      <w:r w:rsidR="00F158B6">
        <w:rPr>
          <w:rFonts w:ascii="Trebuchet MS" w:eastAsiaTheme="minorHAnsi" w:hAnsi="Trebuchet MS" w:cstheme="minorHAnsi"/>
          <w:color w:val="000000" w:themeColor="text1"/>
          <w:sz w:val="22"/>
          <w:szCs w:val="22"/>
        </w:rPr>
        <w:t xml:space="preserve"> ir aplinkos apsaugos</w:t>
      </w:r>
      <w:r w:rsidR="00E16BE3">
        <w:rPr>
          <w:rFonts w:ascii="Trebuchet MS" w:eastAsiaTheme="minorHAnsi" w:hAnsi="Trebuchet MS" w:cstheme="minorHAnsi"/>
          <w:color w:val="000000" w:themeColor="text1"/>
          <w:sz w:val="22"/>
          <w:szCs w:val="22"/>
        </w:rPr>
        <w:t xml:space="preserve"> vady</w:t>
      </w:r>
      <w:r w:rsidR="00F158B6">
        <w:rPr>
          <w:rFonts w:ascii="Trebuchet MS" w:eastAsiaTheme="minorHAnsi" w:hAnsi="Trebuchet MS" w:cstheme="minorHAnsi"/>
          <w:color w:val="000000" w:themeColor="text1"/>
          <w:sz w:val="22"/>
          <w:szCs w:val="22"/>
        </w:rPr>
        <w:t>bos</w:t>
      </w:r>
      <w:r w:rsidR="00E16BE3">
        <w:rPr>
          <w:rFonts w:ascii="Trebuchet MS" w:eastAsiaTheme="minorHAnsi" w:hAnsi="Trebuchet MS" w:cstheme="minorHAnsi"/>
          <w:color w:val="000000" w:themeColor="text1"/>
          <w:sz w:val="22"/>
          <w:szCs w:val="22"/>
        </w:rPr>
        <w:t xml:space="preserve"> sistem</w:t>
      </w:r>
      <w:r w:rsidR="00F158B6">
        <w:rPr>
          <w:rFonts w:ascii="Trebuchet MS" w:eastAsiaTheme="minorHAnsi" w:hAnsi="Trebuchet MS" w:cstheme="minorHAnsi"/>
          <w:color w:val="000000" w:themeColor="text1"/>
          <w:sz w:val="22"/>
          <w:szCs w:val="22"/>
        </w:rPr>
        <w:t>ų kvalifikacija</w:t>
      </w:r>
      <w:r w:rsidRPr="00CB261A">
        <w:rPr>
          <w:rFonts w:ascii="Trebuchet MS" w:eastAsiaTheme="minorHAnsi" w:hAnsi="Trebuchet MS" w:cstheme="minorHAnsi"/>
          <w:color w:val="000000" w:themeColor="text1"/>
          <w:sz w:val="22"/>
          <w:szCs w:val="22"/>
        </w:rPr>
        <w:t xml:space="preserve"> turi būti</w:t>
      </w:r>
      <w:r w:rsidR="00F158B6">
        <w:rPr>
          <w:rFonts w:ascii="Trebuchet MS" w:eastAsiaTheme="minorHAnsi" w:hAnsi="Trebuchet MS" w:cstheme="minorHAnsi"/>
          <w:color w:val="000000" w:themeColor="text1"/>
          <w:sz w:val="22"/>
          <w:szCs w:val="22"/>
        </w:rPr>
        <w:t xml:space="preserve"> pagrįsta</w:t>
      </w:r>
      <w:r w:rsidRPr="00CB261A">
        <w:rPr>
          <w:rFonts w:ascii="Trebuchet MS" w:eastAsiaTheme="minorHAnsi" w:hAnsi="Trebuchet MS" w:cstheme="minorHAnsi"/>
          <w:color w:val="000000" w:themeColor="text1"/>
          <w:sz w:val="22"/>
          <w:szCs w:val="22"/>
        </w:rPr>
        <w:t xml:space="preserve"> pateikia</w:t>
      </w:r>
      <w:r w:rsidR="00F158B6">
        <w:rPr>
          <w:rFonts w:ascii="Trebuchet MS" w:eastAsiaTheme="minorHAnsi" w:hAnsi="Trebuchet MS" w:cstheme="minorHAnsi"/>
          <w:color w:val="000000" w:themeColor="text1"/>
          <w:sz w:val="22"/>
          <w:szCs w:val="22"/>
        </w:rPr>
        <w:t>nt atitinkamai</w:t>
      </w:r>
      <w:r w:rsidRPr="00CB261A">
        <w:rPr>
          <w:rFonts w:ascii="Trebuchet MS" w:eastAsiaTheme="minorHAnsi" w:hAnsi="Trebuchet MS" w:cstheme="minorHAnsi"/>
          <w:color w:val="000000" w:themeColor="text1"/>
          <w:sz w:val="22"/>
          <w:szCs w:val="22"/>
        </w:rPr>
        <w:t xml:space="preserve"> gamyklos gamintojos ISO 9001</w:t>
      </w:r>
      <w:r w:rsidR="00F158B6">
        <w:rPr>
          <w:rFonts w:ascii="Trebuchet MS" w:eastAsiaTheme="minorHAnsi" w:hAnsi="Trebuchet MS" w:cstheme="minorHAnsi"/>
          <w:color w:val="000000" w:themeColor="text1"/>
          <w:sz w:val="22"/>
          <w:szCs w:val="22"/>
        </w:rPr>
        <w:t xml:space="preserve"> ir ISO 14001</w:t>
      </w:r>
      <w:r w:rsidRPr="00CB261A">
        <w:rPr>
          <w:rFonts w:ascii="Trebuchet MS" w:eastAsiaTheme="minorHAnsi" w:hAnsi="Trebuchet MS" w:cstheme="minorHAnsi"/>
          <w:color w:val="000000" w:themeColor="text1"/>
          <w:sz w:val="22"/>
          <w:szCs w:val="22"/>
        </w:rPr>
        <w:t xml:space="preserve"> sertifikat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arba kit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dokument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patvirtinanči</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lygiavertės kokybės</w:t>
      </w:r>
      <w:r w:rsidR="00F158B6">
        <w:rPr>
          <w:rFonts w:ascii="Trebuchet MS" w:eastAsiaTheme="minorHAnsi" w:hAnsi="Trebuchet MS" w:cstheme="minorHAnsi"/>
          <w:color w:val="000000" w:themeColor="text1"/>
          <w:sz w:val="22"/>
          <w:szCs w:val="22"/>
        </w:rPr>
        <w:t xml:space="preserve"> ir aplinkos apsaugos</w:t>
      </w:r>
      <w:r w:rsidRPr="00CB261A">
        <w:rPr>
          <w:rFonts w:ascii="Trebuchet MS" w:eastAsiaTheme="minorHAnsi" w:hAnsi="Trebuchet MS" w:cstheme="minorHAnsi"/>
          <w:color w:val="000000" w:themeColor="text1"/>
          <w:sz w:val="22"/>
          <w:szCs w:val="22"/>
        </w:rPr>
        <w:t xml:space="preserve"> vadybos s</w:t>
      </w:r>
      <w:r w:rsidR="00735252" w:rsidRPr="00CB261A">
        <w:rPr>
          <w:rFonts w:ascii="Trebuchet MS" w:eastAsiaTheme="minorHAnsi" w:hAnsi="Trebuchet MS" w:cstheme="minorHAnsi"/>
          <w:color w:val="000000" w:themeColor="text1"/>
          <w:sz w:val="22"/>
          <w:szCs w:val="22"/>
        </w:rPr>
        <w:t>istem</w:t>
      </w:r>
      <w:r w:rsidR="00F158B6">
        <w:rPr>
          <w:rFonts w:ascii="Trebuchet MS" w:eastAsiaTheme="minorHAnsi" w:hAnsi="Trebuchet MS" w:cstheme="minorHAnsi"/>
          <w:color w:val="000000" w:themeColor="text1"/>
          <w:sz w:val="22"/>
          <w:szCs w:val="22"/>
        </w:rPr>
        <w:t>ų</w:t>
      </w:r>
      <w:r w:rsidR="00735252" w:rsidRPr="00CB261A">
        <w:rPr>
          <w:rFonts w:ascii="Trebuchet MS" w:eastAsiaTheme="minorHAnsi" w:hAnsi="Trebuchet MS" w:cstheme="minorHAnsi"/>
          <w:color w:val="000000" w:themeColor="text1"/>
          <w:sz w:val="22"/>
          <w:szCs w:val="22"/>
        </w:rPr>
        <w:t xml:space="preserve"> įdiegimą gamybai</w:t>
      </w:r>
      <w:r w:rsidR="00C06BB5" w:rsidRPr="00CB261A">
        <w:rPr>
          <w:rFonts w:ascii="Trebuchet MS" w:eastAsiaTheme="minorHAnsi" w:hAnsi="Trebuchet MS" w:cstheme="minorHAnsi"/>
          <w:color w:val="000000" w:themeColor="text1"/>
          <w:sz w:val="22"/>
          <w:szCs w:val="22"/>
        </w:rPr>
        <w:t>,</w:t>
      </w:r>
      <w:r w:rsidR="00735252" w:rsidRPr="00CB261A">
        <w:rPr>
          <w:rFonts w:ascii="Trebuchet MS" w:eastAsiaTheme="minorHAnsi" w:hAnsi="Trebuchet MS" w:cstheme="minorHAnsi"/>
          <w:color w:val="000000" w:themeColor="text1"/>
          <w:sz w:val="22"/>
          <w:szCs w:val="22"/>
        </w:rPr>
        <w:t xml:space="preserve"> kopiją</w:t>
      </w:r>
      <w:r w:rsidRPr="00CB261A">
        <w:rPr>
          <w:rFonts w:ascii="Trebuchet MS" w:eastAsiaTheme="minorHAnsi" w:hAnsi="Trebuchet MS" w:cstheme="minorHAnsi"/>
          <w:color w:val="000000" w:themeColor="text1"/>
          <w:sz w:val="22"/>
          <w:szCs w:val="22"/>
        </w:rPr>
        <w:t xml:space="preserve">. </w:t>
      </w:r>
      <w:r w:rsidRPr="00CB261A">
        <w:rPr>
          <w:rFonts w:ascii="Trebuchet MS" w:hAnsi="Trebuchet MS" w:cs="Calibri"/>
          <w:color w:val="000000" w:themeColor="text1"/>
          <w:sz w:val="22"/>
          <w:szCs w:val="22"/>
        </w:rPr>
        <w:t>Sertifikat</w:t>
      </w:r>
      <w:r w:rsidR="00F158B6">
        <w:rPr>
          <w:rFonts w:ascii="Trebuchet MS" w:hAnsi="Trebuchet MS" w:cs="Calibri"/>
          <w:color w:val="000000" w:themeColor="text1"/>
          <w:sz w:val="22"/>
          <w:szCs w:val="22"/>
        </w:rPr>
        <w:t>ų</w:t>
      </w:r>
      <w:r w:rsidRPr="00CB261A">
        <w:rPr>
          <w:rFonts w:ascii="Trebuchet MS" w:hAnsi="Trebuchet MS" w:cs="Calibri"/>
          <w:color w:val="000000" w:themeColor="text1"/>
          <w:sz w:val="22"/>
          <w:szCs w:val="22"/>
        </w:rPr>
        <w:t xml:space="preserve"> galiojimo srities apraše turi būti nurodomas atitinkamos </w:t>
      </w:r>
      <w:r w:rsidRPr="00827171">
        <w:rPr>
          <w:rFonts w:ascii="Trebuchet MS" w:eastAsiaTheme="minorHAnsi" w:hAnsi="Trebuchet MS" w:cstheme="minorHAnsi"/>
          <w:color w:val="000000" w:themeColor="text1"/>
          <w:sz w:val="22"/>
          <w:szCs w:val="22"/>
        </w:rPr>
        <w:t>Pagrindinės įrangos</w:t>
      </w:r>
      <w:r w:rsidR="001F16EF">
        <w:rPr>
          <w:rFonts w:ascii="Trebuchet MS" w:eastAsiaTheme="minorHAnsi" w:hAnsi="Trebuchet MS" w:cstheme="minorHAnsi"/>
          <w:color w:val="000000" w:themeColor="text1"/>
          <w:sz w:val="22"/>
          <w:szCs w:val="22"/>
        </w:rPr>
        <w:t xml:space="preserve"> </w:t>
      </w:r>
      <w:r w:rsidRPr="00CB261A">
        <w:rPr>
          <w:rFonts w:ascii="Trebuchet MS" w:hAnsi="Trebuchet MS" w:cs="Calibri"/>
          <w:color w:val="000000" w:themeColor="text1"/>
          <w:sz w:val="22"/>
          <w:szCs w:val="22"/>
        </w:rPr>
        <w:t>pava</w:t>
      </w:r>
      <w:r w:rsidR="0025647A" w:rsidRPr="00192E68">
        <w:rPr>
          <w:rFonts w:ascii="Trebuchet MS" w:hAnsi="Trebuchet MS" w:cs="Calibri"/>
          <w:color w:val="000000" w:themeColor="text1"/>
          <w:sz w:val="22"/>
          <w:szCs w:val="22"/>
        </w:rPr>
        <w:t>dinimas</w:t>
      </w:r>
      <w:r w:rsidR="008423B2">
        <w:rPr>
          <w:rFonts w:ascii="Trebuchet MS" w:hAnsi="Trebuchet MS" w:cs="Calibri"/>
          <w:color w:val="000000" w:themeColor="text1"/>
          <w:sz w:val="22"/>
          <w:szCs w:val="22"/>
        </w:rPr>
        <w:t xml:space="preserve"> arba konkrečiai grindžiamai</w:t>
      </w:r>
      <w:r w:rsidR="008B66EF">
        <w:rPr>
          <w:rFonts w:ascii="Trebuchet MS" w:hAnsi="Trebuchet MS" w:cs="Calibri"/>
          <w:color w:val="000000" w:themeColor="text1"/>
          <w:sz w:val="22"/>
          <w:szCs w:val="22"/>
        </w:rPr>
        <w:t xml:space="preserve"> Pagrindinei</w:t>
      </w:r>
      <w:r w:rsidR="008423B2">
        <w:rPr>
          <w:rFonts w:ascii="Trebuchet MS" w:hAnsi="Trebuchet MS" w:cs="Calibri"/>
          <w:color w:val="000000" w:themeColor="text1"/>
          <w:sz w:val="22"/>
          <w:szCs w:val="22"/>
        </w:rPr>
        <w:t xml:space="preserve"> įrangai </w:t>
      </w:r>
      <w:r w:rsidR="008E0BA9">
        <w:rPr>
          <w:rFonts w:ascii="Trebuchet MS" w:hAnsi="Trebuchet MS" w:cs="Calibri"/>
          <w:color w:val="000000" w:themeColor="text1"/>
          <w:sz w:val="22"/>
          <w:szCs w:val="22"/>
        </w:rPr>
        <w:t>taikomi</w:t>
      </w:r>
      <w:r w:rsidR="00D25122">
        <w:rPr>
          <w:rFonts w:ascii="Trebuchet MS" w:hAnsi="Trebuchet MS" w:cs="Calibri"/>
          <w:color w:val="000000" w:themeColor="text1"/>
          <w:sz w:val="22"/>
          <w:szCs w:val="22"/>
        </w:rPr>
        <w:t xml:space="preserve"> pagrindiniai</w:t>
      </w:r>
      <w:r w:rsidR="008423B2">
        <w:rPr>
          <w:rFonts w:ascii="Trebuchet MS" w:hAnsi="Trebuchet MS" w:cs="Calibri"/>
          <w:color w:val="000000" w:themeColor="text1"/>
          <w:sz w:val="22"/>
          <w:szCs w:val="22"/>
        </w:rPr>
        <w:t xml:space="preserve"> standartai</w:t>
      </w:r>
      <w:r w:rsidR="00F158B6">
        <w:rPr>
          <w:rFonts w:ascii="Trebuchet MS" w:hAnsi="Trebuchet MS" w:cs="Calibri"/>
          <w:color w:val="000000" w:themeColor="text1"/>
          <w:sz w:val="22"/>
          <w:szCs w:val="22"/>
        </w:rPr>
        <w:t>, siekiant įrodyti</w:t>
      </w:r>
      <w:r w:rsidR="00924134" w:rsidRPr="00CB261A">
        <w:rPr>
          <w:rFonts w:ascii="Trebuchet MS" w:hAnsi="Trebuchet MS" w:cs="Calibri"/>
          <w:color w:val="000000" w:themeColor="text1"/>
          <w:sz w:val="22"/>
          <w:szCs w:val="22"/>
        </w:rPr>
        <w:t xml:space="preserve">, kad sertifikatas apima </w:t>
      </w:r>
      <w:r w:rsidR="007666EC" w:rsidRPr="00CB261A">
        <w:rPr>
          <w:rFonts w:ascii="Trebuchet MS" w:hAnsi="Trebuchet MS" w:cs="Calibri"/>
          <w:color w:val="000000" w:themeColor="text1"/>
          <w:sz w:val="22"/>
          <w:szCs w:val="22"/>
        </w:rPr>
        <w:t xml:space="preserve">būtent </w:t>
      </w:r>
      <w:r w:rsidR="008E0BA9">
        <w:rPr>
          <w:rFonts w:ascii="Trebuchet MS" w:hAnsi="Trebuchet MS" w:cs="Calibri"/>
          <w:color w:val="000000" w:themeColor="text1"/>
          <w:sz w:val="22"/>
          <w:szCs w:val="22"/>
        </w:rPr>
        <w:t>grindžiamos</w:t>
      </w:r>
      <w:r w:rsidR="00924134" w:rsidRPr="00CB261A">
        <w:rPr>
          <w:rFonts w:ascii="Trebuchet MS" w:hAnsi="Trebuchet MS" w:cs="Calibri"/>
          <w:color w:val="000000" w:themeColor="text1"/>
          <w:sz w:val="22"/>
          <w:szCs w:val="22"/>
        </w:rPr>
        <w:t xml:space="preserve"> įrangos gamybos sritį</w:t>
      </w:r>
      <w:r w:rsidR="00DF7987">
        <w:rPr>
          <w:rFonts w:ascii="Trebuchet MS" w:hAnsi="Trebuchet MS" w:cs="Calibri"/>
          <w:color w:val="000000" w:themeColor="text1"/>
          <w:sz w:val="22"/>
          <w:szCs w:val="22"/>
        </w:rPr>
        <w:t xml:space="preserve">. </w:t>
      </w:r>
      <w:r w:rsidR="008B66EF">
        <w:rPr>
          <w:rFonts w:ascii="Trebuchet MS" w:hAnsi="Trebuchet MS" w:cs="Calibri"/>
          <w:color w:val="000000" w:themeColor="text1"/>
          <w:sz w:val="22"/>
          <w:szCs w:val="22"/>
        </w:rPr>
        <w:t xml:space="preserve">Sertifikatai, įrodantys gamyklos gamintojos </w:t>
      </w:r>
      <w:r w:rsidR="008B66EF">
        <w:rPr>
          <w:rFonts w:ascii="Trebuchet MS" w:eastAsiaTheme="minorHAnsi" w:hAnsi="Trebuchet MS" w:cstheme="minorHAnsi"/>
          <w:color w:val="000000" w:themeColor="text1"/>
          <w:sz w:val="22"/>
          <w:szCs w:val="22"/>
        </w:rPr>
        <w:t>kokybės ir aplinkos apsaugos vadybos sistemų kvalifikacija,</w:t>
      </w:r>
      <w:r w:rsidR="008B66EF">
        <w:rPr>
          <w:rFonts w:ascii="Trebuchet MS" w:hAnsi="Trebuchet MS" w:cs="Calibri"/>
          <w:color w:val="000000" w:themeColor="text1"/>
          <w:sz w:val="22"/>
          <w:szCs w:val="22"/>
        </w:rPr>
        <w:t xml:space="preserve"> privalo būti galiojantys Pagrindinės įrangos gamybos metu</w:t>
      </w:r>
      <w:r w:rsidR="008B66EF" w:rsidRPr="00C86B11">
        <w:rPr>
          <w:rFonts w:ascii="Trebuchet MS" w:hAnsi="Trebuchet MS" w:cs="Calibri"/>
          <w:color w:val="000000" w:themeColor="text1"/>
          <w:sz w:val="22"/>
          <w:szCs w:val="22"/>
        </w:rPr>
        <w:t>.</w:t>
      </w:r>
      <w:r w:rsidR="00924134" w:rsidRPr="00C86B11">
        <w:rPr>
          <w:rFonts w:ascii="Trebuchet MS" w:hAnsi="Trebuchet MS" w:cs="Calibri"/>
          <w:color w:val="000000" w:themeColor="text1"/>
          <w:sz w:val="22"/>
          <w:szCs w:val="22"/>
        </w:rPr>
        <w:t xml:space="preserve"> </w:t>
      </w:r>
    </w:p>
    <w:p w14:paraId="13B4A672" w14:textId="501C17B4" w:rsidR="003121E3" w:rsidRPr="004578B8" w:rsidRDefault="0016059C" w:rsidP="00E16BE3">
      <w:pPr>
        <w:pStyle w:val="BodyTextIndent2"/>
        <w:numPr>
          <w:ilvl w:val="0"/>
          <w:numId w:val="2"/>
        </w:numPr>
        <w:spacing w:line="276" w:lineRule="auto"/>
        <w:contextualSpacing/>
        <w:rPr>
          <w:rFonts w:ascii="Trebuchet MS" w:hAnsi="Trebuchet MS" w:cs="Calibri"/>
          <w:color w:val="auto"/>
          <w:sz w:val="22"/>
          <w:szCs w:val="22"/>
        </w:rPr>
      </w:pPr>
      <w:r w:rsidRPr="00C86B11">
        <w:rPr>
          <w:rFonts w:ascii="Trebuchet MS" w:hAnsi="Trebuchet MS" w:cstheme="minorHAnsi"/>
          <w:color w:val="000000" w:themeColor="text1"/>
          <w:sz w:val="22"/>
          <w:szCs w:val="22"/>
        </w:rPr>
        <w:t>Rangovo</w:t>
      </w:r>
      <w:r w:rsidR="007666B3" w:rsidRPr="00C86B11">
        <w:rPr>
          <w:rFonts w:ascii="Trebuchet MS" w:hAnsi="Trebuchet MS" w:cstheme="minorHAnsi"/>
          <w:color w:val="000000" w:themeColor="text1"/>
          <w:sz w:val="22"/>
          <w:szCs w:val="22"/>
        </w:rPr>
        <w:t xml:space="preserve"> pateikiama techninė dokumentacija</w:t>
      </w:r>
      <w:r w:rsidR="00A62EB4" w:rsidRPr="00C86B11">
        <w:rPr>
          <w:rFonts w:ascii="Trebuchet MS" w:hAnsi="Trebuchet MS" w:cstheme="minorHAnsi"/>
          <w:color w:val="000000" w:themeColor="text1"/>
          <w:sz w:val="22"/>
          <w:szCs w:val="22"/>
        </w:rPr>
        <w:t xml:space="preserve"> </w:t>
      </w:r>
      <w:r w:rsidR="00454819" w:rsidRPr="00C86B11">
        <w:rPr>
          <w:rFonts w:ascii="Trebuchet MS" w:hAnsi="Trebuchet MS" w:cstheme="minorHAnsi"/>
          <w:color w:val="000000" w:themeColor="text1"/>
          <w:sz w:val="22"/>
          <w:szCs w:val="22"/>
        </w:rPr>
        <w:t>laikoma</w:t>
      </w:r>
      <w:r w:rsidR="00123B10" w:rsidRPr="00C86B11">
        <w:rPr>
          <w:rFonts w:ascii="Trebuchet MS" w:hAnsi="Trebuchet MS" w:cstheme="minorHAnsi"/>
          <w:color w:val="000000" w:themeColor="text1"/>
          <w:sz w:val="22"/>
          <w:szCs w:val="22"/>
        </w:rPr>
        <w:t>:</w:t>
      </w:r>
      <w:r w:rsidR="007666B3" w:rsidRPr="00C86B11">
        <w:rPr>
          <w:rFonts w:ascii="Trebuchet MS" w:hAnsi="Trebuchet MS" w:cstheme="minorHAnsi"/>
          <w:color w:val="000000" w:themeColor="text1"/>
          <w:sz w:val="22"/>
          <w:szCs w:val="22"/>
        </w:rPr>
        <w:t xml:space="preserve"> </w:t>
      </w:r>
      <w:r w:rsidR="00F44992" w:rsidRPr="00C86B11">
        <w:rPr>
          <w:rFonts w:ascii="Trebuchet MS" w:hAnsi="Trebuchet MS" w:cstheme="minorHAnsi"/>
          <w:color w:val="000000" w:themeColor="text1"/>
          <w:sz w:val="22"/>
          <w:szCs w:val="22"/>
        </w:rPr>
        <w:t>Pagrindinės įrangos gamintojo atitikties deklaracija, konkrečiam objektui (pirkimui) pateiktas Gamintojo pasiūlymo dokumentas (techninių parametrų suvestinė), eksploatavimo dokumentacija, gamyklinis brėžinys</w:t>
      </w:r>
      <w:r w:rsidR="00A62EB4" w:rsidRPr="00C86B11">
        <w:rPr>
          <w:rFonts w:ascii="Trebuchet MS" w:hAnsi="Trebuchet MS" w:cstheme="minorHAnsi"/>
          <w:color w:val="000000" w:themeColor="text1"/>
          <w:sz w:val="22"/>
          <w:szCs w:val="22"/>
        </w:rPr>
        <w:t xml:space="preserve">, </w:t>
      </w:r>
      <w:r w:rsidR="00F44992" w:rsidRPr="00C86B11">
        <w:rPr>
          <w:rFonts w:ascii="Trebuchet MS" w:hAnsi="Trebuchet MS" w:cstheme="minorHAnsi"/>
          <w:color w:val="000000" w:themeColor="text1"/>
          <w:sz w:val="22"/>
          <w:szCs w:val="22"/>
        </w:rPr>
        <w:t>gamintojo viešai skelbiamas technines charakteristikas aprašantis dokumentas (brošiūra arba katalogas)</w:t>
      </w:r>
      <w:r w:rsidR="00497717" w:rsidRPr="00C86B11">
        <w:rPr>
          <w:rFonts w:ascii="Trebuchet MS" w:hAnsi="Trebuchet MS" w:cstheme="minorHAnsi"/>
          <w:color w:val="000000" w:themeColor="text1"/>
          <w:sz w:val="22"/>
          <w:szCs w:val="22"/>
        </w:rPr>
        <w:t xml:space="preserve">, </w:t>
      </w:r>
      <w:bookmarkStart w:id="1" w:name="_Hlk40796160"/>
      <w:r w:rsidR="00497717" w:rsidRPr="00C86B11">
        <w:rPr>
          <w:rFonts w:ascii="Trebuchet MS" w:hAnsi="Trebuchet MS" w:cstheme="minorHAnsi"/>
          <w:color w:val="000000" w:themeColor="text1"/>
          <w:sz w:val="22"/>
          <w:szCs w:val="22"/>
        </w:rPr>
        <w:t>nepriklausomos laboratorijos</w:t>
      </w:r>
      <w:r w:rsidR="00D379A1" w:rsidRPr="00C86B11">
        <w:rPr>
          <w:rFonts w:ascii="Trebuchet MS" w:hAnsi="Trebuchet MS" w:cstheme="minorHAnsi"/>
          <w:color w:val="000000" w:themeColor="text1"/>
          <w:sz w:val="22"/>
          <w:szCs w:val="22"/>
        </w:rPr>
        <w:t xml:space="preserve"> ryšio protokolo atitikimo standartui </w:t>
      </w:r>
      <w:r w:rsidR="00497717" w:rsidRPr="00C86B11">
        <w:rPr>
          <w:rFonts w:ascii="Trebuchet MS" w:hAnsi="Trebuchet MS" w:cstheme="minorHAnsi"/>
          <w:color w:val="000000" w:themeColor="text1"/>
          <w:sz w:val="22"/>
          <w:szCs w:val="22"/>
        </w:rPr>
        <w:t>sertifikatas</w:t>
      </w:r>
      <w:r w:rsidR="00E8312D" w:rsidRPr="00C86B11">
        <w:rPr>
          <w:rFonts w:ascii="Trebuchet MS" w:hAnsi="Trebuchet MS" w:cstheme="minorHAnsi"/>
          <w:color w:val="000000" w:themeColor="text1"/>
          <w:sz w:val="22"/>
          <w:szCs w:val="22"/>
        </w:rPr>
        <w:t xml:space="preserve"> </w:t>
      </w:r>
      <w:bookmarkEnd w:id="1"/>
      <w:r w:rsidR="00E8312D" w:rsidRPr="00C86B11">
        <w:rPr>
          <w:rFonts w:ascii="Trebuchet MS" w:hAnsi="Trebuchet MS" w:cstheme="minorHAnsi"/>
          <w:color w:val="000000" w:themeColor="text1"/>
          <w:sz w:val="22"/>
          <w:szCs w:val="22"/>
        </w:rPr>
        <w:t>ir kiti Specifikacijoje reikalaujami dokumentai</w:t>
      </w:r>
      <w:r w:rsidR="00F44992" w:rsidRPr="00C86B11">
        <w:rPr>
          <w:rFonts w:ascii="Trebuchet MS" w:hAnsi="Trebuchet MS" w:cstheme="minorHAnsi"/>
          <w:color w:val="000000" w:themeColor="text1"/>
          <w:sz w:val="22"/>
          <w:szCs w:val="22"/>
        </w:rPr>
        <w:t xml:space="preserve">. </w:t>
      </w:r>
      <w:r w:rsidR="007666B3" w:rsidRPr="00C86B11">
        <w:rPr>
          <w:rFonts w:ascii="Trebuchet MS" w:hAnsi="Trebuchet MS" w:cstheme="minorHAnsi"/>
          <w:color w:val="000000" w:themeColor="text1"/>
          <w:sz w:val="22"/>
          <w:szCs w:val="22"/>
        </w:rPr>
        <w:t xml:space="preserve"> </w:t>
      </w:r>
      <w:r w:rsidR="005F5A1F" w:rsidRPr="00C86B11">
        <w:rPr>
          <w:rFonts w:ascii="Trebuchet MS" w:hAnsi="Trebuchet MS" w:cstheme="minorHAnsi"/>
          <w:color w:val="000000" w:themeColor="text1"/>
          <w:sz w:val="22"/>
          <w:szCs w:val="22"/>
        </w:rPr>
        <w:t>Technin</w:t>
      </w:r>
      <w:r w:rsidR="008649EC" w:rsidRPr="00C86B11">
        <w:rPr>
          <w:rFonts w:ascii="Trebuchet MS" w:hAnsi="Trebuchet MS" w:cstheme="minorHAnsi"/>
          <w:color w:val="000000" w:themeColor="text1"/>
          <w:sz w:val="22"/>
          <w:szCs w:val="22"/>
        </w:rPr>
        <w:t>e</w:t>
      </w:r>
      <w:r w:rsidR="005F5A1F" w:rsidRPr="00C86B11">
        <w:rPr>
          <w:rFonts w:ascii="Trebuchet MS" w:hAnsi="Trebuchet MS" w:cstheme="minorHAnsi"/>
          <w:color w:val="000000" w:themeColor="text1"/>
          <w:sz w:val="22"/>
          <w:szCs w:val="22"/>
        </w:rPr>
        <w:t xml:space="preserve"> dokumentacija Rangovas </w:t>
      </w:r>
      <w:r w:rsidR="007666B3" w:rsidRPr="00C86B11">
        <w:rPr>
          <w:rFonts w:ascii="Trebuchet MS" w:hAnsi="Trebuchet MS" w:cstheme="minorHAnsi"/>
          <w:color w:val="000000" w:themeColor="text1"/>
          <w:sz w:val="22"/>
          <w:szCs w:val="22"/>
        </w:rPr>
        <w:t>patvirtina</w:t>
      </w:r>
      <w:r w:rsidR="008649EC" w:rsidRPr="00C86B11">
        <w:rPr>
          <w:rFonts w:ascii="Trebuchet MS" w:hAnsi="Trebuchet MS" w:cstheme="minorHAnsi"/>
          <w:color w:val="000000" w:themeColor="text1"/>
          <w:sz w:val="22"/>
          <w:szCs w:val="22"/>
        </w:rPr>
        <w:t xml:space="preserve"> užpildytose</w:t>
      </w:r>
      <w:r w:rsidR="007666B3" w:rsidRPr="00C86B11">
        <w:rPr>
          <w:rFonts w:ascii="Trebuchet MS" w:hAnsi="Trebuchet MS" w:cstheme="minorHAnsi"/>
          <w:color w:val="000000" w:themeColor="text1"/>
          <w:sz w:val="22"/>
          <w:szCs w:val="22"/>
        </w:rPr>
        <w:t xml:space="preserve"> </w:t>
      </w:r>
      <w:r w:rsidR="005F5A1F" w:rsidRPr="00C86B11">
        <w:rPr>
          <w:rFonts w:ascii="Trebuchet MS" w:hAnsi="Trebuchet MS" w:cstheme="minorHAnsi"/>
          <w:color w:val="000000" w:themeColor="text1"/>
          <w:sz w:val="22"/>
          <w:szCs w:val="22"/>
        </w:rPr>
        <w:t xml:space="preserve">Specifikacijose </w:t>
      </w:r>
      <w:r w:rsidR="00344B0A" w:rsidRPr="00C86B11">
        <w:rPr>
          <w:rFonts w:ascii="Trebuchet MS" w:hAnsi="Trebuchet MS" w:cstheme="minorHAnsi"/>
          <w:color w:val="000000" w:themeColor="text1"/>
          <w:sz w:val="22"/>
          <w:szCs w:val="22"/>
        </w:rPr>
        <w:t>nurodyt</w:t>
      </w:r>
      <w:r w:rsidR="005F5A1F" w:rsidRPr="00C86B11">
        <w:rPr>
          <w:rFonts w:ascii="Trebuchet MS" w:hAnsi="Trebuchet MS" w:cstheme="minorHAnsi"/>
          <w:color w:val="000000" w:themeColor="text1"/>
          <w:sz w:val="22"/>
          <w:szCs w:val="22"/>
        </w:rPr>
        <w:t>us</w:t>
      </w:r>
      <w:r w:rsidR="007666B3" w:rsidRPr="00C86B11">
        <w:rPr>
          <w:rFonts w:ascii="Trebuchet MS" w:hAnsi="Trebuchet MS" w:cstheme="minorHAnsi"/>
          <w:color w:val="000000" w:themeColor="text1"/>
          <w:sz w:val="22"/>
          <w:szCs w:val="22"/>
        </w:rPr>
        <w:t xml:space="preserve"> paramet</w:t>
      </w:r>
      <w:r w:rsidR="00EC59E4" w:rsidRPr="00C86B11">
        <w:rPr>
          <w:rFonts w:ascii="Trebuchet MS" w:hAnsi="Trebuchet MS" w:cstheme="minorHAnsi"/>
          <w:color w:val="000000" w:themeColor="text1"/>
          <w:sz w:val="22"/>
          <w:szCs w:val="22"/>
        </w:rPr>
        <w:t>rus</w:t>
      </w:r>
      <w:r w:rsidR="005F5A1F" w:rsidRPr="00C86B11">
        <w:rPr>
          <w:rFonts w:ascii="Trebuchet MS" w:hAnsi="Trebuchet MS" w:cstheme="minorHAnsi"/>
          <w:color w:val="000000" w:themeColor="text1"/>
          <w:sz w:val="22"/>
          <w:szCs w:val="22"/>
        </w:rPr>
        <w:t>, funkcij</w:t>
      </w:r>
      <w:r w:rsidR="00EC59E4" w:rsidRPr="00C86B11">
        <w:rPr>
          <w:rFonts w:ascii="Trebuchet MS" w:hAnsi="Trebuchet MS" w:cstheme="minorHAnsi"/>
          <w:color w:val="000000" w:themeColor="text1"/>
          <w:sz w:val="22"/>
          <w:szCs w:val="22"/>
        </w:rPr>
        <w:t>ą</w:t>
      </w:r>
      <w:r w:rsidR="005F5A1F" w:rsidRPr="00C86B11">
        <w:rPr>
          <w:rFonts w:ascii="Trebuchet MS" w:hAnsi="Trebuchet MS" w:cstheme="minorHAnsi"/>
          <w:color w:val="000000" w:themeColor="text1"/>
          <w:sz w:val="22"/>
          <w:szCs w:val="22"/>
        </w:rPr>
        <w:t>, reikšmę ar savybę.</w:t>
      </w:r>
      <w:r w:rsidR="00636EEF" w:rsidRPr="00C86B11">
        <w:rPr>
          <w:rFonts w:ascii="Trebuchet MS" w:hAnsi="Trebuchet MS" w:cstheme="minorHAnsi"/>
          <w:color w:val="000000" w:themeColor="text1"/>
          <w:sz w:val="22"/>
          <w:szCs w:val="22"/>
        </w:rPr>
        <w:t xml:space="preserve"> </w:t>
      </w:r>
      <w:r w:rsidR="003121E3" w:rsidRPr="00C86B11">
        <w:rPr>
          <w:rFonts w:ascii="Trebuchet MS" w:hAnsi="Trebuchet MS" w:cstheme="minorHAnsi"/>
          <w:color w:val="000000" w:themeColor="text1"/>
          <w:sz w:val="22"/>
          <w:szCs w:val="22"/>
        </w:rPr>
        <w:t xml:space="preserve">Jei konkrečių </w:t>
      </w:r>
      <w:r w:rsidR="008A7880" w:rsidRPr="00C86B11">
        <w:rPr>
          <w:rFonts w:ascii="Trebuchet MS" w:eastAsiaTheme="minorHAnsi" w:hAnsi="Trebuchet MS" w:cstheme="minorHAnsi"/>
          <w:color w:val="000000" w:themeColor="text1"/>
          <w:sz w:val="22"/>
          <w:szCs w:val="22"/>
        </w:rPr>
        <w:t>reikalavimų</w:t>
      </w:r>
      <w:r w:rsidR="003121E3" w:rsidRPr="00C86B11">
        <w:rPr>
          <w:rFonts w:ascii="Trebuchet MS" w:eastAsiaTheme="minorHAnsi" w:hAnsi="Trebuchet MS" w:cstheme="minorHAnsi"/>
          <w:color w:val="000000" w:themeColor="text1"/>
          <w:sz w:val="22"/>
          <w:szCs w:val="22"/>
        </w:rPr>
        <w:t xml:space="preserve"> pagrindimui pagal Specifikaciją nepakanka pateikti aukščiau nurodytos techninės dokumentacijos ir reikalinga pat</w:t>
      </w:r>
      <w:r w:rsidR="003121E3" w:rsidRPr="00C86B11">
        <w:rPr>
          <w:rFonts w:ascii="Trebuchet MS" w:hAnsi="Trebuchet MS" w:cstheme="minorHAnsi"/>
          <w:color w:val="000000" w:themeColor="text1"/>
          <w:sz w:val="22"/>
          <w:szCs w:val="22"/>
        </w:rPr>
        <w:t xml:space="preserve">eikti tipo bandymų </w:t>
      </w:r>
      <w:r w:rsidR="00123B10" w:rsidRPr="00C86B11">
        <w:rPr>
          <w:rFonts w:ascii="Trebuchet MS" w:hAnsi="Trebuchet MS" w:cstheme="minorHAnsi"/>
          <w:color w:val="000000" w:themeColor="text1"/>
          <w:sz w:val="22"/>
          <w:szCs w:val="22"/>
        </w:rPr>
        <w:t>atlikimo įrodymą (pvz. tipo bandymų protokolus)</w:t>
      </w:r>
      <w:r w:rsidR="003121E3" w:rsidRPr="00C86B11">
        <w:rPr>
          <w:rFonts w:ascii="Trebuchet MS" w:hAnsi="Trebuchet MS" w:cstheme="minorHAnsi"/>
          <w:color w:val="000000" w:themeColor="text1"/>
          <w:sz w:val="22"/>
          <w:szCs w:val="22"/>
        </w:rPr>
        <w:t xml:space="preserve">, tokiu atveju </w:t>
      </w:r>
      <w:r w:rsidR="00454819" w:rsidRPr="00C86B11">
        <w:rPr>
          <w:rFonts w:ascii="Trebuchet MS" w:hAnsi="Trebuchet MS" w:cstheme="minorHAnsi"/>
          <w:color w:val="000000" w:themeColor="text1"/>
          <w:sz w:val="22"/>
          <w:szCs w:val="22"/>
        </w:rPr>
        <w:t>R</w:t>
      </w:r>
      <w:r w:rsidR="003121E3" w:rsidRPr="00C86B11">
        <w:rPr>
          <w:rFonts w:ascii="Trebuchet MS" w:hAnsi="Trebuchet MS" w:cstheme="minorHAnsi"/>
          <w:color w:val="000000" w:themeColor="text1"/>
          <w:sz w:val="22"/>
          <w:szCs w:val="22"/>
        </w:rPr>
        <w:t xml:space="preserve">angovas </w:t>
      </w:r>
      <w:r w:rsidR="008E324C" w:rsidRPr="00C86B11">
        <w:rPr>
          <w:rFonts w:ascii="Trebuchet MS" w:hAnsi="Trebuchet MS" w:cstheme="minorHAnsi"/>
          <w:color w:val="000000" w:themeColor="text1"/>
          <w:sz w:val="22"/>
          <w:szCs w:val="22"/>
        </w:rPr>
        <w:t xml:space="preserve">turi </w:t>
      </w:r>
      <w:r w:rsidR="003121E3" w:rsidRPr="00C86B11">
        <w:rPr>
          <w:rFonts w:ascii="Trebuchet MS" w:hAnsi="Trebuchet MS" w:cstheme="minorHAnsi"/>
          <w:color w:val="000000" w:themeColor="text1"/>
          <w:sz w:val="22"/>
          <w:szCs w:val="22"/>
        </w:rPr>
        <w:t xml:space="preserve">pasirinkti vieną iš žemiau nurodytų </w:t>
      </w:r>
      <w:r w:rsidR="003121E3" w:rsidRPr="008E0BA9">
        <w:rPr>
          <w:rFonts w:ascii="Trebuchet MS" w:hAnsi="Trebuchet MS" w:cstheme="minorHAnsi"/>
          <w:color w:val="000000" w:themeColor="text1"/>
          <w:sz w:val="22"/>
          <w:szCs w:val="22"/>
        </w:rPr>
        <w:t>variantų:</w:t>
      </w:r>
    </w:p>
    <w:p w14:paraId="693D2408" w14:textId="4DB58683" w:rsidR="003121E3" w:rsidRPr="009F545B" w:rsidRDefault="003121E3" w:rsidP="00DC6420">
      <w:pPr>
        <w:pStyle w:val="Heading2"/>
        <w:numPr>
          <w:ilvl w:val="0"/>
          <w:numId w:val="38"/>
        </w:numPr>
        <w:spacing w:before="120" w:after="120" w:line="276" w:lineRule="auto"/>
        <w:rPr>
          <w:rFonts w:ascii="Trebuchet MS" w:hAnsi="Trebuchet MS"/>
          <w:bCs/>
          <w:color w:val="000000" w:themeColor="text1"/>
          <w:sz w:val="22"/>
          <w:szCs w:val="22"/>
        </w:rPr>
      </w:pPr>
      <w:r w:rsidRPr="009F545B">
        <w:rPr>
          <w:rFonts w:ascii="Trebuchet MS" w:hAnsi="Trebuchet MS"/>
          <w:bCs/>
          <w:color w:val="000000" w:themeColor="text1"/>
          <w:sz w:val="22"/>
          <w:szCs w:val="22"/>
        </w:rPr>
        <w:t>Rangovas pateikia reikalavimą pagrindžiančių tipo bandymų protokolo kopiją ir tipo bandymus atlikusios laboratorijos akreditacijos pagal ISO/IEC 17025</w:t>
      </w:r>
      <w:r w:rsidR="002A7447">
        <w:rPr>
          <w:rFonts w:ascii="Trebuchet MS" w:hAnsi="Trebuchet MS"/>
          <w:bCs/>
          <w:color w:val="000000" w:themeColor="text1"/>
          <w:sz w:val="22"/>
          <w:szCs w:val="22"/>
        </w:rPr>
        <w:t xml:space="preserve"> (arba lygiavertį standartą)</w:t>
      </w:r>
      <w:r w:rsidRPr="009F545B">
        <w:rPr>
          <w:rFonts w:ascii="Trebuchet MS" w:hAnsi="Trebuchet MS"/>
          <w:bCs/>
          <w:color w:val="000000" w:themeColor="text1"/>
          <w:sz w:val="22"/>
          <w:szCs w:val="22"/>
        </w:rPr>
        <w:t xml:space="preserve"> sertifikato kopiją kartu su akreditacijos sritimi. Tipo bandymų atlikimo metu laboratorija </w:t>
      </w:r>
      <w:r w:rsidRPr="00BA0328">
        <w:rPr>
          <w:rFonts w:ascii="Trebuchet MS" w:hAnsi="Trebuchet MS"/>
          <w:bCs/>
          <w:color w:val="000000" w:themeColor="text1"/>
          <w:sz w:val="22"/>
          <w:szCs w:val="22"/>
        </w:rPr>
        <w:t xml:space="preserve">privalo būti akredituota </w:t>
      </w:r>
      <w:r w:rsidR="00454819" w:rsidRPr="00BA0328">
        <w:rPr>
          <w:rFonts w:ascii="Trebuchet MS" w:hAnsi="Trebuchet MS"/>
          <w:bCs/>
          <w:color w:val="000000" w:themeColor="text1"/>
          <w:sz w:val="22"/>
          <w:szCs w:val="22"/>
        </w:rPr>
        <w:t xml:space="preserve">pagal </w:t>
      </w:r>
      <w:r w:rsidRPr="00BA0328">
        <w:rPr>
          <w:rFonts w:ascii="Trebuchet MS" w:hAnsi="Trebuchet MS"/>
          <w:bCs/>
          <w:color w:val="000000" w:themeColor="text1"/>
          <w:sz w:val="22"/>
          <w:szCs w:val="22"/>
        </w:rPr>
        <w:t>ISO/IEC 17025</w:t>
      </w:r>
      <w:r w:rsidR="002A7447" w:rsidRPr="00BA0328">
        <w:rPr>
          <w:rFonts w:ascii="Trebuchet MS" w:hAnsi="Trebuchet MS"/>
          <w:bCs/>
          <w:color w:val="000000" w:themeColor="text1"/>
          <w:sz w:val="22"/>
          <w:szCs w:val="22"/>
        </w:rPr>
        <w:t xml:space="preserve"> (arba lygiavertį</w:t>
      </w:r>
      <w:r w:rsidR="00454819" w:rsidRPr="00BA0328">
        <w:rPr>
          <w:rFonts w:ascii="Trebuchet MS" w:hAnsi="Trebuchet MS"/>
          <w:bCs/>
          <w:color w:val="000000" w:themeColor="text1"/>
          <w:sz w:val="22"/>
          <w:szCs w:val="22"/>
        </w:rPr>
        <w:t>)</w:t>
      </w:r>
      <w:r w:rsidR="002A7447" w:rsidRPr="00BA0328">
        <w:rPr>
          <w:rFonts w:ascii="Trebuchet MS" w:hAnsi="Trebuchet MS"/>
          <w:bCs/>
          <w:color w:val="000000" w:themeColor="text1"/>
          <w:sz w:val="22"/>
          <w:szCs w:val="22"/>
        </w:rPr>
        <w:t xml:space="preserve"> standartą</w:t>
      </w:r>
      <w:r w:rsidRPr="00BA0328">
        <w:rPr>
          <w:rFonts w:ascii="Trebuchet MS" w:hAnsi="Trebuchet MS"/>
          <w:bCs/>
          <w:color w:val="000000" w:themeColor="text1"/>
          <w:sz w:val="22"/>
          <w:szCs w:val="22"/>
        </w:rPr>
        <w:t>.</w:t>
      </w:r>
      <w:r w:rsidR="0052748F" w:rsidRPr="00BA0328">
        <w:rPr>
          <w:rFonts w:ascii="Trebuchet MS" w:hAnsi="Trebuchet MS"/>
          <w:bCs/>
          <w:color w:val="000000" w:themeColor="text1"/>
          <w:sz w:val="22"/>
          <w:szCs w:val="22"/>
        </w:rPr>
        <w:t xml:space="preserve"> </w:t>
      </w:r>
      <w:r w:rsidR="0052748F" w:rsidRPr="00BA0328">
        <w:rPr>
          <w:rFonts w:ascii="Trebuchet MS" w:hAnsi="Trebuchet MS" w:cstheme="minorHAnsi"/>
          <w:color w:val="000000" w:themeColor="text1"/>
          <w:sz w:val="22"/>
          <w:szCs w:val="22"/>
        </w:rPr>
        <w:t xml:space="preserve">Tipo bandymų protokole </w:t>
      </w:r>
      <w:r w:rsidR="0052748F" w:rsidRPr="00BA0328">
        <w:rPr>
          <w:rFonts w:ascii="Trebuchet MS" w:hAnsi="Trebuchet MS"/>
          <w:color w:val="000000" w:themeColor="text1"/>
          <w:sz w:val="22"/>
          <w:szCs w:val="22"/>
        </w:rPr>
        <w:t>privalomai turi būti nurodyti bandytos Pagrindinės įrangos parametrai (įtampa, matmenys, sudėtis ir pan.), kad būtų galima įvertinti ar tipo bandymai atlikti siūlomos įrangos tipui.</w:t>
      </w:r>
    </w:p>
    <w:p w14:paraId="699C4502" w14:textId="1713B984" w:rsidR="003121E3" w:rsidRPr="009F545B" w:rsidRDefault="003121E3" w:rsidP="00DC6420">
      <w:pPr>
        <w:pStyle w:val="Heading2"/>
        <w:numPr>
          <w:ilvl w:val="0"/>
          <w:numId w:val="38"/>
        </w:numPr>
        <w:spacing w:before="120" w:after="120" w:line="276" w:lineRule="auto"/>
        <w:rPr>
          <w:rFonts w:ascii="Trebuchet MS" w:hAnsi="Trebuchet MS"/>
          <w:bCs/>
          <w:color w:val="000000" w:themeColor="text1"/>
          <w:sz w:val="22"/>
          <w:szCs w:val="22"/>
        </w:rPr>
      </w:pPr>
      <w:r w:rsidRPr="009F545B">
        <w:rPr>
          <w:rFonts w:ascii="Trebuchet MS" w:hAnsi="Trebuchet MS"/>
          <w:bCs/>
          <w:color w:val="000000" w:themeColor="text1"/>
          <w:sz w:val="22"/>
          <w:szCs w:val="22"/>
        </w:rPr>
        <w:t>Rangovas pateikia sertifikavimo įstaigos išduoto sertifikato</w:t>
      </w:r>
      <w:r w:rsidR="005D57F2" w:rsidRPr="009F545B">
        <w:rPr>
          <w:rFonts w:ascii="Trebuchet MS" w:hAnsi="Trebuchet MS"/>
          <w:bCs/>
          <w:color w:val="000000" w:themeColor="text1"/>
          <w:sz w:val="22"/>
          <w:szCs w:val="22"/>
        </w:rPr>
        <w:t xml:space="preserve">, pagrindžiančio reikalavimą, </w:t>
      </w:r>
      <w:r w:rsidRPr="009F545B">
        <w:rPr>
          <w:rFonts w:ascii="Trebuchet MS" w:hAnsi="Trebuchet MS"/>
          <w:bCs/>
          <w:color w:val="000000" w:themeColor="text1"/>
          <w:sz w:val="22"/>
          <w:szCs w:val="22"/>
        </w:rPr>
        <w:t>kopij</w:t>
      </w:r>
      <w:r w:rsidR="005D57F2" w:rsidRPr="009F545B">
        <w:rPr>
          <w:rFonts w:ascii="Trebuchet MS" w:hAnsi="Trebuchet MS"/>
          <w:bCs/>
          <w:color w:val="000000" w:themeColor="text1"/>
          <w:sz w:val="22"/>
          <w:szCs w:val="22"/>
        </w:rPr>
        <w:t>ą</w:t>
      </w:r>
      <w:r w:rsidR="0052748F">
        <w:rPr>
          <w:rFonts w:ascii="Trebuchet MS" w:hAnsi="Trebuchet MS"/>
          <w:bCs/>
          <w:color w:val="000000" w:themeColor="text1"/>
          <w:sz w:val="22"/>
          <w:szCs w:val="22"/>
        </w:rPr>
        <w:t xml:space="preserve">, kuriame turi būti įvardintas grindžiamo įrenginio tipas ir pagrindinės charakteristikos, kad būtų </w:t>
      </w:r>
      <w:r w:rsidR="0052748F" w:rsidRPr="0052748F">
        <w:rPr>
          <w:rFonts w:ascii="Trebuchet MS" w:hAnsi="Trebuchet MS"/>
          <w:sz w:val="22"/>
          <w:szCs w:val="22"/>
        </w:rPr>
        <w:t>galima įvertinti</w:t>
      </w:r>
      <w:r w:rsidR="0052748F">
        <w:rPr>
          <w:rFonts w:ascii="Trebuchet MS" w:hAnsi="Trebuchet MS"/>
          <w:sz w:val="22"/>
          <w:szCs w:val="22"/>
        </w:rPr>
        <w:t xml:space="preserve"> ar sertifikatas išduotas </w:t>
      </w:r>
      <w:r w:rsidR="00A23748">
        <w:rPr>
          <w:rFonts w:ascii="Trebuchet MS" w:hAnsi="Trebuchet MS"/>
          <w:sz w:val="22"/>
          <w:szCs w:val="22"/>
        </w:rPr>
        <w:t>grindžiamos</w:t>
      </w:r>
      <w:r w:rsidR="0052748F">
        <w:rPr>
          <w:rFonts w:ascii="Trebuchet MS" w:hAnsi="Trebuchet MS"/>
          <w:sz w:val="22"/>
          <w:szCs w:val="22"/>
        </w:rPr>
        <w:t xml:space="preserve"> įrangos tipui</w:t>
      </w:r>
      <w:r w:rsidRPr="009F545B">
        <w:rPr>
          <w:rFonts w:ascii="Trebuchet MS" w:hAnsi="Trebuchet MS"/>
          <w:bCs/>
          <w:color w:val="000000" w:themeColor="text1"/>
          <w:sz w:val="22"/>
          <w:szCs w:val="22"/>
        </w:rPr>
        <w:t>. Taip pat,</w:t>
      </w:r>
      <w:r w:rsidR="00A62EB4">
        <w:rPr>
          <w:rFonts w:ascii="Trebuchet MS" w:hAnsi="Trebuchet MS"/>
          <w:bCs/>
          <w:color w:val="000000" w:themeColor="text1"/>
          <w:sz w:val="22"/>
          <w:szCs w:val="22"/>
        </w:rPr>
        <w:t xml:space="preserve"> Rangovas pateikia</w:t>
      </w:r>
      <w:r w:rsidRPr="009F545B">
        <w:rPr>
          <w:rFonts w:ascii="Trebuchet MS" w:hAnsi="Trebuchet MS"/>
          <w:bCs/>
          <w:color w:val="000000" w:themeColor="text1"/>
          <w:sz w:val="22"/>
          <w:szCs w:val="22"/>
        </w:rPr>
        <w:t xml:space="preserve"> sertifikavimo įstaigos atitikties ISO/IEC 17065</w:t>
      </w:r>
      <w:r w:rsidR="002A7447">
        <w:rPr>
          <w:rFonts w:ascii="Trebuchet MS" w:hAnsi="Trebuchet MS"/>
          <w:bCs/>
          <w:color w:val="000000" w:themeColor="text1"/>
          <w:sz w:val="22"/>
          <w:szCs w:val="22"/>
        </w:rPr>
        <w:t xml:space="preserve"> (arba lygiaverčiam standartui)</w:t>
      </w:r>
      <w:r w:rsidRPr="009F545B">
        <w:rPr>
          <w:rFonts w:ascii="Trebuchet MS" w:hAnsi="Trebuchet MS"/>
          <w:bCs/>
          <w:color w:val="000000" w:themeColor="text1"/>
          <w:sz w:val="22"/>
          <w:szCs w:val="22"/>
        </w:rPr>
        <w:t xml:space="preserve"> sertifikato kopija su nurodyta sertifikavimo sritimi. Reikalavimą pagrindžiančio sertifikato išdavimo metu sertifikavimo įstaiga privalo būti akredituota pagal ISO/IEC 17065</w:t>
      </w:r>
      <w:r w:rsidR="002A7447">
        <w:rPr>
          <w:rFonts w:ascii="Trebuchet MS" w:hAnsi="Trebuchet MS"/>
          <w:bCs/>
          <w:color w:val="000000" w:themeColor="text1"/>
          <w:sz w:val="22"/>
          <w:szCs w:val="22"/>
        </w:rPr>
        <w:t xml:space="preserve"> (arba lygiavertį</w:t>
      </w:r>
      <w:r w:rsidR="00454819">
        <w:rPr>
          <w:rFonts w:ascii="Trebuchet MS" w:hAnsi="Trebuchet MS"/>
          <w:bCs/>
          <w:color w:val="000000" w:themeColor="text1"/>
          <w:sz w:val="22"/>
          <w:szCs w:val="22"/>
        </w:rPr>
        <w:t>)</w:t>
      </w:r>
      <w:r w:rsidR="002A7447">
        <w:rPr>
          <w:rFonts w:ascii="Trebuchet MS" w:hAnsi="Trebuchet MS"/>
          <w:bCs/>
          <w:color w:val="000000" w:themeColor="text1"/>
          <w:sz w:val="22"/>
          <w:szCs w:val="22"/>
        </w:rPr>
        <w:t xml:space="preserve"> standartą</w:t>
      </w:r>
      <w:r w:rsidRPr="009F545B">
        <w:rPr>
          <w:rFonts w:ascii="Trebuchet MS" w:hAnsi="Trebuchet MS"/>
          <w:bCs/>
          <w:color w:val="000000" w:themeColor="text1"/>
          <w:sz w:val="22"/>
          <w:szCs w:val="22"/>
        </w:rPr>
        <w:t>.</w:t>
      </w:r>
      <w:r w:rsidRPr="009F545B">
        <w:rPr>
          <w:rFonts w:ascii="Trebuchet MS" w:hAnsi="Trebuchet MS"/>
          <w:color w:val="000000" w:themeColor="text1"/>
          <w:sz w:val="22"/>
          <w:szCs w:val="22"/>
        </w:rPr>
        <w:t xml:space="preserve"> </w:t>
      </w:r>
    </w:p>
    <w:p w14:paraId="012BE11A" w14:textId="7856A74F" w:rsidR="003121E3" w:rsidRPr="009F545B" w:rsidRDefault="005D57F2" w:rsidP="00DC6420">
      <w:pPr>
        <w:pStyle w:val="Heading2"/>
        <w:numPr>
          <w:ilvl w:val="0"/>
          <w:numId w:val="38"/>
        </w:numPr>
        <w:spacing w:before="120" w:after="120" w:line="276" w:lineRule="auto"/>
        <w:rPr>
          <w:rFonts w:ascii="Trebuchet MS" w:hAnsi="Trebuchet MS"/>
          <w:color w:val="000000" w:themeColor="text1"/>
          <w:sz w:val="22"/>
          <w:szCs w:val="22"/>
        </w:rPr>
      </w:pPr>
      <w:r w:rsidRPr="009F545B">
        <w:rPr>
          <w:rFonts w:ascii="Trebuchet MS" w:hAnsi="Trebuchet MS"/>
          <w:color w:val="000000" w:themeColor="text1"/>
          <w:sz w:val="22"/>
          <w:szCs w:val="22"/>
        </w:rPr>
        <w:t>Rangovas pateikia r</w:t>
      </w:r>
      <w:r w:rsidR="003121E3" w:rsidRPr="009F545B">
        <w:rPr>
          <w:rFonts w:ascii="Trebuchet MS" w:hAnsi="Trebuchet MS"/>
          <w:color w:val="000000" w:themeColor="text1"/>
          <w:sz w:val="22"/>
          <w:szCs w:val="22"/>
        </w:rPr>
        <w:t>eikalavimą pagrindžianči</w:t>
      </w:r>
      <w:r w:rsidR="00A62EB4">
        <w:rPr>
          <w:rFonts w:ascii="Trebuchet MS" w:hAnsi="Trebuchet MS"/>
          <w:color w:val="000000" w:themeColor="text1"/>
          <w:sz w:val="22"/>
          <w:szCs w:val="22"/>
        </w:rPr>
        <w:t>o</w:t>
      </w:r>
      <w:r w:rsidR="003121E3" w:rsidRPr="009F545B">
        <w:rPr>
          <w:rFonts w:ascii="Trebuchet MS" w:hAnsi="Trebuchet MS"/>
          <w:color w:val="000000" w:themeColor="text1"/>
          <w:sz w:val="22"/>
          <w:szCs w:val="22"/>
        </w:rPr>
        <w:t xml:space="preserve"> tipo bandymų protokolo kopij</w:t>
      </w:r>
      <w:r w:rsidR="00454819">
        <w:rPr>
          <w:rFonts w:ascii="Trebuchet MS" w:hAnsi="Trebuchet MS"/>
          <w:color w:val="000000" w:themeColor="text1"/>
          <w:sz w:val="22"/>
          <w:szCs w:val="22"/>
        </w:rPr>
        <w:t>ą</w:t>
      </w:r>
      <w:r w:rsidR="003121E3" w:rsidRPr="009F545B">
        <w:rPr>
          <w:rFonts w:ascii="Trebuchet MS" w:hAnsi="Trebuchet MS"/>
          <w:color w:val="000000" w:themeColor="text1"/>
          <w:sz w:val="22"/>
          <w:szCs w:val="22"/>
        </w:rPr>
        <w:t xml:space="preserve"> su tipo bandymą stebėjusio inspektoriaus antspaudu.</w:t>
      </w:r>
      <w:r w:rsidR="0052748F">
        <w:rPr>
          <w:rFonts w:ascii="Trebuchet MS" w:hAnsi="Trebuchet MS"/>
          <w:color w:val="000000" w:themeColor="text1"/>
          <w:sz w:val="22"/>
          <w:szCs w:val="22"/>
        </w:rPr>
        <w:t xml:space="preserve"> </w:t>
      </w:r>
      <w:r w:rsidR="0052748F" w:rsidRPr="008E0BA9">
        <w:rPr>
          <w:rFonts w:ascii="Trebuchet MS" w:hAnsi="Trebuchet MS" w:cstheme="minorHAnsi"/>
          <w:sz w:val="22"/>
          <w:szCs w:val="22"/>
        </w:rPr>
        <w:t xml:space="preserve">Tipo bandymų protokole </w:t>
      </w:r>
      <w:r w:rsidR="0052748F" w:rsidRPr="0052748F">
        <w:rPr>
          <w:rFonts w:ascii="Trebuchet MS" w:hAnsi="Trebuchet MS"/>
          <w:sz w:val="22"/>
          <w:szCs w:val="22"/>
        </w:rPr>
        <w:t>privalomai turi būti nurodyti bandytos Pagrindinės įrangos parametrai (įtampa, matmenys, sudėtis ir pan.</w:t>
      </w:r>
      <w:r w:rsidR="0052748F">
        <w:rPr>
          <w:rFonts w:ascii="Trebuchet MS" w:hAnsi="Trebuchet MS"/>
          <w:sz w:val="22"/>
          <w:szCs w:val="22"/>
        </w:rPr>
        <w:t>)</w:t>
      </w:r>
      <w:r w:rsidR="0052748F" w:rsidRPr="0052748F">
        <w:rPr>
          <w:rFonts w:ascii="Trebuchet MS" w:hAnsi="Trebuchet MS"/>
          <w:sz w:val="22"/>
          <w:szCs w:val="22"/>
        </w:rPr>
        <w:t>, kad būtų galima įvertinti</w:t>
      </w:r>
      <w:r w:rsidR="0052748F">
        <w:rPr>
          <w:rFonts w:ascii="Trebuchet MS" w:hAnsi="Trebuchet MS"/>
          <w:sz w:val="22"/>
          <w:szCs w:val="22"/>
        </w:rPr>
        <w:t xml:space="preserve"> ar tipo bandymai atlikti siūlomos įrangos tipui</w:t>
      </w:r>
      <w:r w:rsidR="00FD0B7D">
        <w:rPr>
          <w:rFonts w:ascii="Trebuchet MS" w:hAnsi="Trebuchet MS"/>
          <w:sz w:val="22"/>
          <w:szCs w:val="22"/>
        </w:rPr>
        <w:t>.</w:t>
      </w:r>
      <w:r w:rsidR="003121E3" w:rsidRPr="009F545B">
        <w:rPr>
          <w:rFonts w:ascii="Trebuchet MS" w:hAnsi="Trebuchet MS"/>
          <w:color w:val="000000" w:themeColor="text1"/>
          <w:sz w:val="22"/>
          <w:szCs w:val="22"/>
        </w:rPr>
        <w:t xml:space="preserve"> Taip pat,</w:t>
      </w:r>
      <w:r w:rsidR="00A62EB4">
        <w:rPr>
          <w:rFonts w:ascii="Trebuchet MS" w:hAnsi="Trebuchet MS"/>
          <w:color w:val="000000" w:themeColor="text1"/>
          <w:sz w:val="22"/>
          <w:szCs w:val="22"/>
        </w:rPr>
        <w:t xml:space="preserve"> Rangovas pateikia</w:t>
      </w:r>
      <w:r w:rsidR="003121E3" w:rsidRPr="009F545B">
        <w:rPr>
          <w:rFonts w:ascii="Trebuchet MS" w:hAnsi="Trebuchet MS"/>
          <w:color w:val="000000" w:themeColor="text1"/>
          <w:sz w:val="22"/>
          <w:szCs w:val="22"/>
        </w:rPr>
        <w:t xml:space="preserve"> tipo bandymus stebėjusio inspektoriaus protokolo kopija su išvada apie stebėto bandymo atitikimą IEC</w:t>
      </w:r>
      <w:r w:rsidRPr="009F545B">
        <w:rPr>
          <w:rFonts w:ascii="Trebuchet MS" w:hAnsi="Trebuchet MS"/>
          <w:color w:val="000000" w:themeColor="text1"/>
          <w:sz w:val="22"/>
          <w:szCs w:val="22"/>
        </w:rPr>
        <w:t xml:space="preserve"> arba </w:t>
      </w:r>
      <w:r w:rsidR="002A7447">
        <w:rPr>
          <w:rFonts w:ascii="Trebuchet MS" w:hAnsi="Trebuchet MS"/>
          <w:color w:val="000000" w:themeColor="text1"/>
          <w:sz w:val="22"/>
          <w:szCs w:val="22"/>
        </w:rPr>
        <w:t>lygiaverčiam</w:t>
      </w:r>
      <w:r w:rsidR="003121E3" w:rsidRPr="009F545B">
        <w:rPr>
          <w:rFonts w:ascii="Trebuchet MS" w:hAnsi="Trebuchet MS"/>
          <w:color w:val="000000" w:themeColor="text1"/>
          <w:sz w:val="22"/>
          <w:szCs w:val="22"/>
        </w:rPr>
        <w:t xml:space="preserve"> standartui.  Inspektorius atstovauja įstaigą, kuri privalo turėti akreditaciją pagal ISO/IEC 17020 (tipas A)</w:t>
      </w:r>
      <w:r w:rsidR="002A7447">
        <w:rPr>
          <w:rFonts w:ascii="Trebuchet MS" w:hAnsi="Trebuchet MS"/>
          <w:color w:val="000000" w:themeColor="text1"/>
          <w:sz w:val="22"/>
          <w:szCs w:val="22"/>
        </w:rPr>
        <w:t xml:space="preserve"> ar lygiavertį standartą</w:t>
      </w:r>
      <w:r w:rsidR="003121E3" w:rsidRPr="009F545B">
        <w:rPr>
          <w:rFonts w:ascii="Trebuchet MS" w:hAnsi="Trebuchet MS"/>
          <w:color w:val="000000" w:themeColor="text1"/>
          <w:sz w:val="22"/>
          <w:szCs w:val="22"/>
        </w:rPr>
        <w:t xml:space="preserve">, todėl </w:t>
      </w:r>
      <w:r w:rsidR="00A62EB4">
        <w:rPr>
          <w:rFonts w:ascii="Trebuchet MS" w:hAnsi="Trebuchet MS"/>
          <w:color w:val="000000" w:themeColor="text1"/>
          <w:sz w:val="22"/>
          <w:szCs w:val="22"/>
        </w:rPr>
        <w:t>Rangovas turi</w:t>
      </w:r>
      <w:r w:rsidR="003121E3" w:rsidRPr="009F545B">
        <w:rPr>
          <w:rFonts w:ascii="Trebuchet MS" w:hAnsi="Trebuchet MS"/>
          <w:color w:val="000000" w:themeColor="text1"/>
          <w:sz w:val="22"/>
          <w:szCs w:val="22"/>
        </w:rPr>
        <w:t xml:space="preserve"> pateikti šios įstaigos akreditacijos sertifikato kopiją. Įstaigos akreditacija privalo galioti tipo bandymo atlikimo metu.</w:t>
      </w:r>
    </w:p>
    <w:p w14:paraId="5CFD3018" w14:textId="1CE08D52" w:rsidR="005D57F2" w:rsidRPr="005C71D7" w:rsidRDefault="00A62EB4" w:rsidP="009F545B">
      <w:pPr>
        <w:pStyle w:val="BodyTextIndent2"/>
        <w:spacing w:line="276" w:lineRule="auto"/>
        <w:ind w:left="720" w:firstLine="0"/>
        <w:contextualSpacing/>
        <w:rPr>
          <w:rFonts w:ascii="Trebuchet MS" w:eastAsiaTheme="minorHAnsi" w:hAnsi="Trebuchet MS" w:cstheme="minorHAnsi"/>
          <w:color w:val="000000" w:themeColor="text1"/>
          <w:sz w:val="22"/>
          <w:szCs w:val="22"/>
        </w:rPr>
      </w:pPr>
      <w:r>
        <w:rPr>
          <w:rFonts w:ascii="Trebuchet MS" w:eastAsiaTheme="minorHAnsi" w:hAnsi="Trebuchet MS" w:cstheme="minorHAnsi"/>
          <w:color w:val="000000" w:themeColor="text1"/>
          <w:sz w:val="22"/>
          <w:szCs w:val="22"/>
        </w:rPr>
        <w:t xml:space="preserve">Kokia konkreti dokumentacija turi būti pateikta konkretaus </w:t>
      </w:r>
      <w:r w:rsidRPr="005C71D7">
        <w:rPr>
          <w:rFonts w:ascii="Trebuchet MS" w:eastAsiaTheme="minorHAnsi" w:hAnsi="Trebuchet MS" w:cstheme="minorHAnsi"/>
          <w:color w:val="000000" w:themeColor="text1"/>
          <w:sz w:val="22"/>
          <w:szCs w:val="22"/>
        </w:rPr>
        <w:t>parametro, funkcijos reikšmės, išpildymo ar savybės</w:t>
      </w:r>
      <w:r w:rsidRPr="009F545B">
        <w:rPr>
          <w:rFonts w:ascii="Trebuchet MS" w:eastAsiaTheme="minorHAnsi" w:hAnsi="Trebuchet MS" w:cstheme="minorHAnsi"/>
          <w:color w:val="000000" w:themeColor="text1"/>
          <w:sz w:val="22"/>
          <w:szCs w:val="22"/>
        </w:rPr>
        <w:t xml:space="preserve"> </w:t>
      </w:r>
      <w:r w:rsidR="005D57F2" w:rsidRPr="009F545B">
        <w:rPr>
          <w:rFonts w:ascii="Trebuchet MS" w:eastAsiaTheme="minorHAnsi" w:hAnsi="Trebuchet MS" w:cstheme="minorHAnsi"/>
          <w:color w:val="000000" w:themeColor="text1"/>
          <w:sz w:val="22"/>
          <w:szCs w:val="22"/>
        </w:rPr>
        <w:t>pagrindimui</w:t>
      </w:r>
      <w:r>
        <w:rPr>
          <w:rFonts w:ascii="Trebuchet MS" w:eastAsiaTheme="minorHAnsi" w:hAnsi="Trebuchet MS" w:cstheme="minorHAnsi"/>
          <w:color w:val="000000" w:themeColor="text1"/>
          <w:sz w:val="22"/>
          <w:szCs w:val="22"/>
        </w:rPr>
        <w:t xml:space="preserve"> nurodoma</w:t>
      </w:r>
      <w:r w:rsidR="005D57F2" w:rsidRPr="009F545B">
        <w:rPr>
          <w:rFonts w:ascii="Trebuchet MS" w:eastAsiaTheme="minorHAnsi" w:hAnsi="Trebuchet MS" w:cstheme="minorHAnsi"/>
          <w:color w:val="000000" w:themeColor="text1"/>
          <w:sz w:val="22"/>
          <w:szCs w:val="22"/>
        </w:rPr>
        <w:t xml:space="preserve"> Specifikacijo</w:t>
      </w:r>
      <w:r w:rsidR="005C71D7">
        <w:rPr>
          <w:rFonts w:ascii="Trebuchet MS" w:eastAsiaTheme="minorHAnsi" w:hAnsi="Trebuchet MS" w:cstheme="minorHAnsi"/>
          <w:color w:val="000000" w:themeColor="text1"/>
          <w:sz w:val="22"/>
          <w:szCs w:val="22"/>
        </w:rPr>
        <w:t>se</w:t>
      </w:r>
      <w:r w:rsidR="005D57F2" w:rsidRPr="005C71D7">
        <w:rPr>
          <w:rFonts w:ascii="Trebuchet MS" w:eastAsiaTheme="minorHAnsi" w:hAnsi="Trebuchet MS" w:cstheme="minorHAnsi"/>
          <w:color w:val="000000" w:themeColor="text1"/>
          <w:sz w:val="22"/>
          <w:szCs w:val="22"/>
        </w:rPr>
        <w:t xml:space="preserve"> </w:t>
      </w:r>
      <w:r w:rsidR="005D57F2" w:rsidRPr="009F545B">
        <w:rPr>
          <w:rFonts w:ascii="Trebuchet MS" w:eastAsiaTheme="minorHAnsi" w:hAnsi="Trebuchet MS" w:cstheme="minorHAnsi"/>
          <w:color w:val="000000" w:themeColor="text1"/>
          <w:sz w:val="22"/>
          <w:szCs w:val="22"/>
        </w:rPr>
        <w:t>prie konkretaus reikalavimo.</w:t>
      </w:r>
      <w:r w:rsidR="008201DF">
        <w:rPr>
          <w:rFonts w:ascii="Trebuchet MS" w:eastAsiaTheme="minorHAnsi" w:hAnsi="Trebuchet MS" w:cstheme="minorHAnsi"/>
          <w:color w:val="000000" w:themeColor="text1"/>
          <w:sz w:val="22"/>
          <w:szCs w:val="22"/>
        </w:rPr>
        <w:t xml:space="preserve"> </w:t>
      </w:r>
    </w:p>
    <w:p w14:paraId="0602FEBD" w14:textId="2B5489A2" w:rsidR="007666B3" w:rsidRPr="00CB261A" w:rsidRDefault="00E16BE3" w:rsidP="00E16BE3">
      <w:pPr>
        <w:pStyle w:val="BodyTextIndent2"/>
        <w:numPr>
          <w:ilvl w:val="0"/>
          <w:numId w:val="2"/>
        </w:numPr>
        <w:spacing w:line="276" w:lineRule="auto"/>
        <w:contextualSpacing/>
        <w:rPr>
          <w:rFonts w:ascii="Trebuchet MS" w:eastAsiaTheme="minorHAnsi" w:hAnsi="Trebuchet MS" w:cstheme="minorHAnsi"/>
          <w:color w:val="auto"/>
          <w:sz w:val="22"/>
          <w:szCs w:val="22"/>
        </w:rPr>
      </w:pPr>
      <w:r>
        <w:rPr>
          <w:rFonts w:ascii="Trebuchet MS" w:eastAsiaTheme="minorHAnsi" w:hAnsi="Trebuchet MS" w:cstheme="minorHAnsi"/>
          <w:color w:val="auto"/>
          <w:sz w:val="22"/>
          <w:szCs w:val="22"/>
        </w:rPr>
        <w:lastRenderedPageBreak/>
        <w:t>Užsakovas vertindamas Rangovo pasiūlytos Pirminių įrenginių ir savųjų reikmių dalies bei Elektros perdavimo linijų dalies Pagrindinės įrangos atitikimą Specifikacijoms gali pareikalauti Rangovo pateikti Pagrindinės įrangos Tipo bandymų protokolo sąvadą</w:t>
      </w:r>
      <w:r w:rsidR="007666B3" w:rsidRPr="00CB261A">
        <w:rPr>
          <w:rFonts w:ascii="Trebuchet MS" w:eastAsiaTheme="minorHAnsi" w:hAnsi="Trebuchet MS" w:cstheme="minorHAnsi"/>
          <w:color w:val="auto"/>
          <w:sz w:val="22"/>
          <w:szCs w:val="22"/>
        </w:rPr>
        <w:t>,</w:t>
      </w:r>
      <w:r w:rsidR="004E16CF">
        <w:rPr>
          <w:rFonts w:ascii="Trebuchet MS" w:eastAsiaTheme="minorHAnsi" w:hAnsi="Trebuchet MS" w:cstheme="minorHAnsi"/>
          <w:color w:val="auto"/>
          <w:sz w:val="22"/>
          <w:szCs w:val="22"/>
        </w:rPr>
        <w:t xml:space="preserve"> o Rangovas tokį sąvadą privalo pateikti. Tipo bandymų protokolų sąvade</w:t>
      </w:r>
      <w:r w:rsidR="007666B3" w:rsidRPr="00CB261A">
        <w:rPr>
          <w:rFonts w:ascii="Trebuchet MS" w:eastAsiaTheme="minorHAnsi" w:hAnsi="Trebuchet MS" w:cstheme="minorHAnsi"/>
          <w:color w:val="auto"/>
          <w:sz w:val="22"/>
          <w:szCs w:val="22"/>
        </w:rPr>
        <w:t xml:space="preserve"> minimaliai turi būti nurodyta: visų pagal atitinkamos </w:t>
      </w:r>
      <w:r w:rsidR="007666B3" w:rsidRPr="00B0608F">
        <w:rPr>
          <w:rFonts w:ascii="Trebuchet MS" w:eastAsiaTheme="minorHAnsi" w:hAnsi="Trebuchet MS" w:cstheme="minorHAnsi"/>
          <w:color w:val="auto"/>
          <w:sz w:val="22"/>
          <w:szCs w:val="22"/>
        </w:rPr>
        <w:t>Pagrindinės įrangos</w:t>
      </w:r>
      <w:r w:rsidR="007666B3" w:rsidRPr="00CB261A">
        <w:rPr>
          <w:rFonts w:ascii="Trebuchet MS" w:eastAsiaTheme="minorHAnsi" w:hAnsi="Trebuchet MS" w:cstheme="minorHAnsi"/>
          <w:color w:val="auto"/>
          <w:sz w:val="22"/>
          <w:szCs w:val="22"/>
        </w:rPr>
        <w:t xml:space="preserve"> IEC </w:t>
      </w:r>
      <w:r w:rsidR="00C06BB5" w:rsidRPr="00CB261A">
        <w:rPr>
          <w:rFonts w:ascii="Trebuchet MS" w:eastAsiaTheme="minorHAnsi" w:hAnsi="Trebuchet MS" w:cstheme="minorHAnsi"/>
          <w:color w:val="auto"/>
          <w:sz w:val="22"/>
          <w:szCs w:val="22"/>
        </w:rPr>
        <w:t xml:space="preserve">ar lygiaverčio </w:t>
      </w:r>
      <w:r w:rsidR="007666B3" w:rsidRPr="00CB261A">
        <w:rPr>
          <w:rFonts w:ascii="Trebuchet MS" w:eastAsiaTheme="minorHAnsi" w:hAnsi="Trebuchet MS" w:cstheme="minorHAnsi"/>
          <w:color w:val="auto"/>
          <w:sz w:val="22"/>
          <w:szCs w:val="22"/>
        </w:rPr>
        <w:t>standarto reikalavimus privalom</w:t>
      </w:r>
      <w:r w:rsidR="005C71D7">
        <w:rPr>
          <w:rFonts w:ascii="Trebuchet MS" w:eastAsiaTheme="minorHAnsi" w:hAnsi="Trebuchet MS" w:cstheme="minorHAnsi"/>
          <w:color w:val="auto"/>
          <w:sz w:val="22"/>
          <w:szCs w:val="22"/>
        </w:rPr>
        <w:t>ai</w:t>
      </w:r>
      <w:r w:rsidR="007666B3" w:rsidRPr="00CB261A">
        <w:rPr>
          <w:rFonts w:ascii="Trebuchet MS" w:eastAsiaTheme="minorHAnsi" w:hAnsi="Trebuchet MS" w:cstheme="minorHAnsi"/>
          <w:color w:val="auto"/>
          <w:sz w:val="22"/>
          <w:szCs w:val="22"/>
        </w:rPr>
        <w:t xml:space="preserve"> atlikt</w:t>
      </w:r>
      <w:r w:rsidR="005C71D7">
        <w:rPr>
          <w:rFonts w:ascii="Trebuchet MS" w:eastAsiaTheme="minorHAnsi" w:hAnsi="Trebuchet MS" w:cstheme="minorHAnsi"/>
          <w:color w:val="auto"/>
          <w:sz w:val="22"/>
          <w:szCs w:val="22"/>
        </w:rPr>
        <w:t>ų</w:t>
      </w:r>
      <w:r w:rsidR="007666B3" w:rsidRPr="00CB261A">
        <w:rPr>
          <w:rFonts w:ascii="Trebuchet MS" w:eastAsiaTheme="minorHAnsi" w:hAnsi="Trebuchet MS" w:cstheme="minorHAnsi"/>
          <w:color w:val="auto"/>
          <w:sz w:val="22"/>
          <w:szCs w:val="22"/>
        </w:rPr>
        <w:t xml:space="preserve"> tipo bandymų sąrašas, standarto ir standarto punkto pavadinimai, tipo bandymo protokolo žymuo bei atitinkamo bandymo rezultatas/reikšmė, tipo bandymo atlikimo metai, bandymus atlikusios laboratorijos</w:t>
      </w:r>
      <w:r>
        <w:rPr>
          <w:rFonts w:ascii="Trebuchet MS" w:eastAsiaTheme="minorHAnsi" w:hAnsi="Trebuchet MS" w:cstheme="minorHAnsi"/>
          <w:color w:val="auto"/>
          <w:sz w:val="22"/>
          <w:szCs w:val="22"/>
        </w:rPr>
        <w:t xml:space="preserve"> </w:t>
      </w:r>
      <w:r w:rsidR="007666B3" w:rsidRPr="00CB261A">
        <w:rPr>
          <w:rFonts w:ascii="Trebuchet MS" w:eastAsiaTheme="minorHAnsi" w:hAnsi="Trebuchet MS" w:cstheme="minorHAnsi"/>
          <w:color w:val="auto"/>
          <w:sz w:val="22"/>
          <w:szCs w:val="22"/>
        </w:rPr>
        <w:t>pavadinimas</w:t>
      </w:r>
      <w:r w:rsidR="00C20B4B">
        <w:rPr>
          <w:rFonts w:ascii="Trebuchet MS" w:eastAsiaTheme="minorHAnsi" w:hAnsi="Trebuchet MS" w:cstheme="minorHAnsi"/>
          <w:color w:val="auto"/>
          <w:sz w:val="22"/>
          <w:szCs w:val="22"/>
        </w:rPr>
        <w:t xml:space="preserve">. Užsakovas </w:t>
      </w:r>
      <w:r w:rsidR="00552BDC">
        <w:rPr>
          <w:rFonts w:ascii="Trebuchet MS" w:eastAsiaTheme="minorHAnsi" w:hAnsi="Trebuchet MS" w:cstheme="minorHAnsi"/>
          <w:color w:val="auto"/>
          <w:sz w:val="22"/>
          <w:szCs w:val="22"/>
        </w:rPr>
        <w:t xml:space="preserve">įrangos atitikties vertinimo metu </w:t>
      </w:r>
      <w:r w:rsidR="00C20B4B">
        <w:rPr>
          <w:rFonts w:ascii="Trebuchet MS" w:eastAsiaTheme="minorHAnsi" w:hAnsi="Trebuchet MS" w:cstheme="minorHAnsi"/>
          <w:color w:val="auto"/>
          <w:sz w:val="22"/>
          <w:szCs w:val="22"/>
        </w:rPr>
        <w:t>pa</w:t>
      </w:r>
      <w:r w:rsidR="00AD3AD8">
        <w:rPr>
          <w:rFonts w:ascii="Trebuchet MS" w:eastAsiaTheme="minorHAnsi" w:hAnsi="Trebuchet MS" w:cstheme="minorHAnsi"/>
          <w:color w:val="auto"/>
          <w:sz w:val="22"/>
          <w:szCs w:val="22"/>
        </w:rPr>
        <w:t>sil</w:t>
      </w:r>
      <w:r w:rsidR="00C20B4B">
        <w:rPr>
          <w:rFonts w:ascii="Trebuchet MS" w:eastAsiaTheme="minorHAnsi" w:hAnsi="Trebuchet MS" w:cstheme="minorHAnsi"/>
          <w:color w:val="auto"/>
          <w:sz w:val="22"/>
          <w:szCs w:val="22"/>
        </w:rPr>
        <w:t>ieka sau tei</w:t>
      </w:r>
      <w:r w:rsidR="00AD3AD8">
        <w:rPr>
          <w:rFonts w:ascii="Trebuchet MS" w:eastAsiaTheme="minorHAnsi" w:hAnsi="Trebuchet MS" w:cstheme="minorHAnsi"/>
          <w:color w:val="auto"/>
          <w:sz w:val="22"/>
          <w:szCs w:val="22"/>
        </w:rPr>
        <w:t>sę</w:t>
      </w:r>
      <w:r w:rsidR="00C20B4B">
        <w:rPr>
          <w:rFonts w:ascii="Trebuchet MS" w:eastAsiaTheme="minorHAnsi" w:hAnsi="Trebuchet MS" w:cstheme="minorHAnsi"/>
          <w:color w:val="auto"/>
          <w:sz w:val="22"/>
          <w:szCs w:val="22"/>
        </w:rPr>
        <w:t xml:space="preserve"> atskir</w:t>
      </w:r>
      <w:r w:rsidR="00AD3AD8">
        <w:rPr>
          <w:rFonts w:ascii="Trebuchet MS" w:eastAsiaTheme="minorHAnsi" w:hAnsi="Trebuchet MS" w:cstheme="minorHAnsi"/>
          <w:color w:val="auto"/>
          <w:sz w:val="22"/>
          <w:szCs w:val="22"/>
        </w:rPr>
        <w:t>u</w:t>
      </w:r>
      <w:r w:rsidR="00C20B4B">
        <w:rPr>
          <w:rFonts w:ascii="Trebuchet MS" w:eastAsiaTheme="minorHAnsi" w:hAnsi="Trebuchet MS" w:cstheme="minorHAnsi"/>
          <w:color w:val="auto"/>
          <w:sz w:val="22"/>
          <w:szCs w:val="22"/>
        </w:rPr>
        <w:t xml:space="preserve"> užklausim</w:t>
      </w:r>
      <w:r w:rsidR="00AD3AD8">
        <w:rPr>
          <w:rFonts w:ascii="Trebuchet MS" w:eastAsiaTheme="minorHAnsi" w:hAnsi="Trebuchet MS" w:cstheme="minorHAnsi"/>
          <w:color w:val="auto"/>
          <w:sz w:val="22"/>
          <w:szCs w:val="22"/>
        </w:rPr>
        <w:t>u</w:t>
      </w:r>
      <w:r w:rsidR="00C20B4B">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pareikalauti</w:t>
      </w:r>
      <w:r w:rsidR="00C20B4B">
        <w:rPr>
          <w:rFonts w:ascii="Trebuchet MS" w:eastAsiaTheme="minorHAnsi" w:hAnsi="Trebuchet MS" w:cstheme="minorHAnsi"/>
          <w:color w:val="auto"/>
          <w:sz w:val="22"/>
          <w:szCs w:val="22"/>
        </w:rPr>
        <w:t xml:space="preserve"> pateikti bet kurio tipo bandymo</w:t>
      </w:r>
      <w:r w:rsidR="00AD3AD8">
        <w:rPr>
          <w:rFonts w:ascii="Trebuchet MS" w:eastAsiaTheme="minorHAnsi" w:hAnsi="Trebuchet MS" w:cstheme="minorHAnsi"/>
          <w:color w:val="auto"/>
          <w:sz w:val="22"/>
          <w:szCs w:val="22"/>
        </w:rPr>
        <w:t>,</w:t>
      </w:r>
      <w:r w:rsidR="00C20B4B">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 xml:space="preserve">nurodyto </w:t>
      </w:r>
      <w:r w:rsidR="00C20B4B" w:rsidRPr="00CB261A">
        <w:rPr>
          <w:rFonts w:ascii="Trebuchet MS" w:eastAsiaTheme="minorHAnsi" w:hAnsi="Trebuchet MS" w:cstheme="minorHAnsi"/>
          <w:color w:val="auto"/>
          <w:sz w:val="22"/>
          <w:szCs w:val="22"/>
        </w:rPr>
        <w:t>tipo bandymų protokolų sąvad</w:t>
      </w:r>
      <w:r w:rsidR="00C20B4B">
        <w:rPr>
          <w:rFonts w:ascii="Trebuchet MS" w:eastAsiaTheme="minorHAnsi" w:hAnsi="Trebuchet MS" w:cstheme="minorHAnsi"/>
          <w:color w:val="auto"/>
          <w:sz w:val="22"/>
          <w:szCs w:val="22"/>
        </w:rPr>
        <w:t>e</w:t>
      </w:r>
      <w:r w:rsidR="00552BDC">
        <w:rPr>
          <w:rFonts w:ascii="Trebuchet MS" w:eastAsiaTheme="minorHAnsi" w:hAnsi="Trebuchet MS" w:cstheme="minorHAnsi"/>
          <w:color w:val="auto"/>
          <w:sz w:val="22"/>
          <w:szCs w:val="22"/>
        </w:rPr>
        <w:t>,</w:t>
      </w:r>
      <w:r w:rsidR="00AD3AD8" w:rsidRPr="00AD3AD8">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protokolo kopij</w:t>
      </w:r>
      <w:r w:rsidR="00552BDC">
        <w:rPr>
          <w:rFonts w:ascii="Trebuchet MS" w:eastAsiaTheme="minorHAnsi" w:hAnsi="Trebuchet MS" w:cstheme="minorHAnsi"/>
          <w:color w:val="auto"/>
          <w:sz w:val="22"/>
          <w:szCs w:val="22"/>
        </w:rPr>
        <w:t>os</w:t>
      </w:r>
      <w:r>
        <w:rPr>
          <w:rFonts w:ascii="Trebuchet MS" w:eastAsiaTheme="minorHAnsi" w:hAnsi="Trebuchet MS" w:cstheme="minorHAnsi"/>
          <w:color w:val="auto"/>
          <w:sz w:val="22"/>
          <w:szCs w:val="22"/>
        </w:rPr>
        <w:t>.</w:t>
      </w:r>
    </w:p>
    <w:p w14:paraId="7E7D9ABD" w14:textId="0CBD3FD5" w:rsidR="00F7682E" w:rsidRPr="001812B1" w:rsidRDefault="001812B1" w:rsidP="00444CDD">
      <w:pPr>
        <w:pStyle w:val="BodyTextIndent2"/>
        <w:numPr>
          <w:ilvl w:val="0"/>
          <w:numId w:val="2"/>
        </w:numPr>
        <w:spacing w:line="276" w:lineRule="auto"/>
        <w:ind w:left="714" w:hanging="357"/>
        <w:contextualSpacing/>
        <w:rPr>
          <w:rFonts w:ascii="Trebuchet MS" w:eastAsiaTheme="minorHAnsi" w:hAnsi="Trebuchet MS" w:cstheme="minorHAnsi"/>
          <w:color w:val="000000" w:themeColor="text1"/>
          <w:sz w:val="22"/>
          <w:szCs w:val="22"/>
        </w:rPr>
      </w:pPr>
      <w:bookmarkStart w:id="2" w:name="_Hlk39578935"/>
      <w:r w:rsidRPr="001812B1">
        <w:rPr>
          <w:rFonts w:ascii="Trebuchet MS" w:hAnsi="Trebuchet MS"/>
          <w:color w:val="000000" w:themeColor="text1"/>
          <w:sz w:val="22"/>
          <w:szCs w:val="22"/>
        </w:rPr>
        <w:t>Rangovas teikdamas dokumentaciją privalo taikyti teikiamos dokumentacijos struktūrą ir numeraciją, kaip parodyta 2 pavyzdyje.</w:t>
      </w:r>
      <w:bookmarkEnd w:id="2"/>
      <w:r w:rsidRPr="001812B1">
        <w:rPr>
          <w:rFonts w:ascii="Trebuchet MS" w:hAnsi="Trebuchet MS"/>
          <w:color w:val="000000" w:themeColor="text1"/>
          <w:sz w:val="22"/>
          <w:szCs w:val="22"/>
        </w:rPr>
        <w:t xml:space="preserve"> </w:t>
      </w:r>
      <w:r w:rsidRPr="001812B1">
        <w:rPr>
          <w:rFonts w:ascii="Trebuchet MS" w:hAnsi="Trebuchet MS" w:cstheme="minorHAnsi"/>
          <w:bCs/>
          <w:color w:val="000000" w:themeColor="text1"/>
          <w:sz w:val="22"/>
          <w:szCs w:val="22"/>
        </w:rPr>
        <w:t xml:space="preserve">Visa </w:t>
      </w:r>
      <w:r w:rsidR="001308AB">
        <w:rPr>
          <w:rFonts w:ascii="Trebuchet MS" w:hAnsi="Trebuchet MS" w:cstheme="minorHAnsi"/>
          <w:bCs/>
          <w:color w:val="000000" w:themeColor="text1"/>
          <w:sz w:val="22"/>
          <w:szCs w:val="22"/>
        </w:rPr>
        <w:t xml:space="preserve">Rangovo </w:t>
      </w:r>
      <w:r w:rsidRPr="001812B1">
        <w:rPr>
          <w:rFonts w:ascii="Trebuchet MS" w:hAnsi="Trebuchet MS" w:cstheme="minorHAnsi"/>
          <w:bCs/>
          <w:color w:val="000000" w:themeColor="text1"/>
          <w:sz w:val="22"/>
          <w:szCs w:val="22"/>
        </w:rPr>
        <w:t>pateikiama pagrindimo dokumentacija turi būti lietuvių arba anglų kalbomis</w:t>
      </w:r>
      <w:r w:rsidR="00E409D2" w:rsidRPr="001812B1">
        <w:rPr>
          <w:rFonts w:ascii="Trebuchet MS" w:eastAsiaTheme="minorHAnsi" w:hAnsi="Trebuchet MS" w:cstheme="minorHAnsi"/>
          <w:color w:val="000000" w:themeColor="text1"/>
          <w:sz w:val="22"/>
          <w:szCs w:val="22"/>
        </w:rPr>
        <w:t>.</w:t>
      </w:r>
      <w:r w:rsidR="00C933FC">
        <w:rPr>
          <w:rFonts w:ascii="Trebuchet MS" w:eastAsiaTheme="minorHAnsi" w:hAnsi="Trebuchet MS" w:cstheme="minorHAnsi"/>
          <w:color w:val="000000" w:themeColor="text1"/>
          <w:sz w:val="22"/>
          <w:szCs w:val="22"/>
        </w:rPr>
        <w:t xml:space="preserve"> Užsakovas turi teisę atmesti ir nederinti dokumentacijos jei reikalavimai dokumentacijai aprašyti šiame punkte nebus išpildyti.</w:t>
      </w:r>
      <w:r w:rsidR="00E10617" w:rsidRPr="001812B1">
        <w:rPr>
          <w:rFonts w:ascii="Trebuchet MS" w:eastAsiaTheme="minorHAnsi" w:hAnsi="Trebuchet MS" w:cstheme="minorHAnsi"/>
          <w:color w:val="000000" w:themeColor="text1"/>
          <w:sz w:val="22"/>
          <w:szCs w:val="22"/>
        </w:rPr>
        <w:t xml:space="preserve"> </w:t>
      </w:r>
    </w:p>
    <w:p w14:paraId="33A6417E" w14:textId="5D7C6080" w:rsidR="000C322F" w:rsidRPr="00CB261A" w:rsidRDefault="000E390A" w:rsidP="00444CDD">
      <w:pPr>
        <w:pStyle w:val="BodyTextIndent2"/>
        <w:numPr>
          <w:ilvl w:val="0"/>
          <w:numId w:val="2"/>
        </w:numPr>
        <w:spacing w:line="276" w:lineRule="auto"/>
        <w:ind w:left="714" w:hanging="357"/>
        <w:contextualSpacing/>
        <w:rPr>
          <w:rFonts w:ascii="Trebuchet MS" w:hAnsi="Trebuchet MS" w:cstheme="minorHAnsi"/>
          <w:color w:val="000000" w:themeColor="text1"/>
          <w:sz w:val="22"/>
          <w:szCs w:val="22"/>
        </w:rPr>
      </w:pPr>
      <w:r w:rsidRPr="00CB261A">
        <w:rPr>
          <w:rFonts w:ascii="Trebuchet MS" w:hAnsi="Trebuchet MS" w:cstheme="minorHAnsi"/>
          <w:color w:val="000000" w:themeColor="text1"/>
          <w:sz w:val="22"/>
          <w:szCs w:val="22"/>
        </w:rPr>
        <w:t>Rangovui</w:t>
      </w:r>
      <w:r w:rsidR="0077188E" w:rsidRPr="00CB261A">
        <w:rPr>
          <w:rFonts w:ascii="Trebuchet MS" w:hAnsi="Trebuchet MS" w:cstheme="minorHAnsi"/>
          <w:color w:val="000000" w:themeColor="text1"/>
          <w:sz w:val="22"/>
          <w:szCs w:val="22"/>
        </w:rPr>
        <w:t xml:space="preserve"> </w:t>
      </w:r>
      <w:r w:rsidR="000C322F" w:rsidRPr="00CB261A">
        <w:rPr>
          <w:rFonts w:ascii="Trebuchet MS" w:hAnsi="Trebuchet MS" w:cstheme="minorHAnsi"/>
          <w:color w:val="000000" w:themeColor="text1"/>
          <w:sz w:val="22"/>
          <w:szCs w:val="22"/>
        </w:rPr>
        <w:t xml:space="preserve">nurodžius Papildomą įrangą, šios įrangos atitikimo </w:t>
      </w:r>
      <w:r w:rsidR="00F45EA2">
        <w:rPr>
          <w:rFonts w:ascii="Trebuchet MS" w:hAnsi="Trebuchet MS" w:cstheme="minorHAnsi"/>
          <w:color w:val="000000" w:themeColor="text1"/>
          <w:sz w:val="22"/>
          <w:szCs w:val="22"/>
        </w:rPr>
        <w:t xml:space="preserve">Specifikacijoms </w:t>
      </w:r>
      <w:r w:rsidR="000C322F" w:rsidRPr="00CB261A">
        <w:rPr>
          <w:rFonts w:ascii="Trebuchet MS" w:hAnsi="Trebuchet MS" w:cstheme="minorHAnsi"/>
          <w:color w:val="000000" w:themeColor="text1"/>
          <w:sz w:val="22"/>
          <w:szCs w:val="22"/>
        </w:rPr>
        <w:t xml:space="preserve">Užsakovas nevertins ir </w:t>
      </w:r>
      <w:r w:rsidR="00F45EA2">
        <w:rPr>
          <w:rFonts w:ascii="Trebuchet MS" w:hAnsi="Trebuchet MS" w:cstheme="minorHAnsi"/>
          <w:color w:val="000000" w:themeColor="text1"/>
          <w:sz w:val="22"/>
          <w:szCs w:val="22"/>
        </w:rPr>
        <w:t>p</w:t>
      </w:r>
      <w:r w:rsidR="000C322F" w:rsidRPr="00CB261A">
        <w:rPr>
          <w:rFonts w:ascii="Trebuchet MS" w:hAnsi="Trebuchet MS" w:cstheme="minorHAnsi"/>
          <w:color w:val="000000" w:themeColor="text1"/>
          <w:sz w:val="22"/>
          <w:szCs w:val="22"/>
        </w:rPr>
        <w:t>asiūlymo tinkamumas nereikš, kad Papildoma įranga Užsakovui yra priimtina.</w:t>
      </w:r>
    </w:p>
    <w:p w14:paraId="0C2B49EE" w14:textId="2B6AF155" w:rsidR="000C322F" w:rsidRPr="00CB261A" w:rsidRDefault="000C322F" w:rsidP="00444CDD">
      <w:pPr>
        <w:pStyle w:val="BodyTextIndent2"/>
        <w:numPr>
          <w:ilvl w:val="0"/>
          <w:numId w:val="2"/>
        </w:numPr>
        <w:spacing w:line="276" w:lineRule="auto"/>
        <w:ind w:left="714" w:hanging="357"/>
        <w:contextualSpacing/>
        <w:rPr>
          <w:rFonts w:ascii="Trebuchet MS" w:hAnsi="Trebuchet MS" w:cstheme="minorHAnsi"/>
          <w:color w:val="000000" w:themeColor="text1"/>
          <w:sz w:val="22"/>
          <w:szCs w:val="22"/>
        </w:rPr>
      </w:pPr>
      <w:r w:rsidRPr="00CB261A">
        <w:rPr>
          <w:rFonts w:ascii="Trebuchet MS" w:hAnsi="Trebuchet MS" w:cstheme="minorHAnsi"/>
          <w:color w:val="000000" w:themeColor="text1"/>
          <w:sz w:val="22"/>
          <w:szCs w:val="22"/>
        </w:rPr>
        <w:t>Jei vykdant sutartį</w:t>
      </w:r>
      <w:r w:rsidR="003E350D" w:rsidRPr="00CB261A">
        <w:rPr>
          <w:rFonts w:ascii="Trebuchet MS" w:hAnsi="Trebuchet MS" w:cstheme="minorHAnsi"/>
          <w:color w:val="000000" w:themeColor="text1"/>
          <w:sz w:val="22"/>
          <w:szCs w:val="22"/>
        </w:rPr>
        <w:t xml:space="preserve"> bet kuriuo momentu</w:t>
      </w:r>
      <w:r w:rsidRPr="00CB261A">
        <w:rPr>
          <w:rFonts w:ascii="Trebuchet MS" w:hAnsi="Trebuchet MS" w:cstheme="minorHAnsi"/>
          <w:color w:val="000000" w:themeColor="text1"/>
          <w:sz w:val="22"/>
          <w:szCs w:val="22"/>
        </w:rPr>
        <w:t xml:space="preserve"> paaiškės, kad Papildoma įranga ar Pagrindinė įranga neatitinka Techninio projekto reikalavimų, Užsakovas tokios įrangos nepriims ir reikalaus sumontuoti ar pateikti reikalavimus atitinkančius įrenginius, įrangą, gaminius ar medžiagas, nekeičiant sutarties sąlygų, įskaitant darbų atlikimo terminą, kainą ir neatlygins jokių su tuo susijusių nuostolių.</w:t>
      </w:r>
    </w:p>
    <w:p w14:paraId="73BFEA0D" w14:textId="65A5CA99" w:rsidR="00F7682E" w:rsidRPr="00CB261A" w:rsidRDefault="0079285C" w:rsidP="00444CDD">
      <w:pPr>
        <w:pStyle w:val="BodyTextIndent2"/>
        <w:numPr>
          <w:ilvl w:val="0"/>
          <w:numId w:val="2"/>
        </w:numPr>
        <w:spacing w:line="276" w:lineRule="auto"/>
        <w:ind w:left="714" w:hanging="357"/>
        <w:contextualSpacing/>
        <w:rPr>
          <w:rFonts w:ascii="Trebuchet MS" w:hAnsi="Trebuchet MS" w:cstheme="minorHAnsi"/>
          <w:bCs/>
          <w:color w:val="auto"/>
          <w:sz w:val="22"/>
          <w:szCs w:val="22"/>
        </w:rPr>
      </w:pPr>
      <w:r w:rsidRPr="00CB261A">
        <w:rPr>
          <w:rFonts w:ascii="Trebuchet MS" w:eastAsiaTheme="minorHAnsi" w:hAnsi="Trebuchet MS" w:cstheme="minorHAnsi"/>
          <w:color w:val="auto"/>
          <w:sz w:val="22"/>
          <w:szCs w:val="22"/>
        </w:rPr>
        <w:t>Techninio projekto</w:t>
      </w:r>
      <w:r w:rsidR="00F7682E" w:rsidRPr="00CB261A">
        <w:rPr>
          <w:rFonts w:ascii="Trebuchet MS" w:eastAsiaTheme="minorHAnsi" w:hAnsi="Trebuchet MS" w:cstheme="minorHAnsi"/>
          <w:color w:val="auto"/>
          <w:sz w:val="22"/>
          <w:szCs w:val="22"/>
        </w:rPr>
        <w:t xml:space="preserve"> </w:t>
      </w:r>
      <w:r w:rsidRPr="00CB261A">
        <w:rPr>
          <w:rFonts w:ascii="Trebuchet MS" w:eastAsiaTheme="minorHAnsi" w:hAnsi="Trebuchet MS" w:cstheme="minorHAnsi"/>
          <w:color w:val="auto"/>
          <w:sz w:val="22"/>
          <w:szCs w:val="22"/>
        </w:rPr>
        <w:t>t</w:t>
      </w:r>
      <w:r w:rsidR="00F7682E" w:rsidRPr="00CB261A">
        <w:rPr>
          <w:rFonts w:ascii="Trebuchet MS" w:eastAsiaTheme="minorHAnsi" w:hAnsi="Trebuchet MS" w:cstheme="minorHAnsi"/>
          <w:color w:val="auto"/>
          <w:sz w:val="22"/>
          <w:szCs w:val="22"/>
        </w:rPr>
        <w:t xml:space="preserve">echninių specifikacijų neužpildymas ar </w:t>
      </w:r>
      <w:r w:rsidR="00B80C30" w:rsidRPr="00CB261A">
        <w:rPr>
          <w:rFonts w:ascii="Trebuchet MS" w:eastAsiaTheme="minorHAnsi" w:hAnsi="Trebuchet MS" w:cstheme="minorHAnsi"/>
          <w:color w:val="auto"/>
          <w:sz w:val="22"/>
          <w:szCs w:val="22"/>
        </w:rPr>
        <w:t>jų netinkamas užpildymas, t.</w:t>
      </w:r>
      <w:r w:rsidR="00493CC8">
        <w:rPr>
          <w:rFonts w:ascii="Trebuchet MS" w:eastAsiaTheme="minorHAnsi" w:hAnsi="Trebuchet MS" w:cstheme="minorHAnsi"/>
          <w:color w:val="auto"/>
          <w:sz w:val="22"/>
          <w:szCs w:val="22"/>
        </w:rPr>
        <w:t xml:space="preserve"> </w:t>
      </w:r>
      <w:r w:rsidR="00B80C30" w:rsidRPr="00CB261A">
        <w:rPr>
          <w:rFonts w:ascii="Trebuchet MS" w:eastAsiaTheme="minorHAnsi" w:hAnsi="Trebuchet MS" w:cstheme="minorHAnsi"/>
          <w:color w:val="auto"/>
          <w:sz w:val="22"/>
          <w:szCs w:val="22"/>
        </w:rPr>
        <w:t xml:space="preserve">y. </w:t>
      </w:r>
      <w:r w:rsidR="00F7682E" w:rsidRPr="00CB261A">
        <w:rPr>
          <w:rFonts w:ascii="Trebuchet MS" w:eastAsiaTheme="minorHAnsi" w:hAnsi="Trebuchet MS" w:cstheme="minorHAnsi"/>
          <w:color w:val="auto"/>
          <w:sz w:val="22"/>
          <w:szCs w:val="22"/>
        </w:rPr>
        <w:t xml:space="preserve">vietoj konkretaus </w:t>
      </w:r>
      <w:r w:rsidR="00B80C30" w:rsidRPr="00CB261A">
        <w:rPr>
          <w:rFonts w:ascii="Trebuchet MS" w:eastAsiaTheme="minorHAnsi" w:hAnsi="Trebuchet MS" w:cstheme="minorHAnsi"/>
          <w:color w:val="auto"/>
          <w:sz w:val="22"/>
          <w:szCs w:val="22"/>
        </w:rPr>
        <w:t xml:space="preserve">reikalaujamo </w:t>
      </w:r>
      <w:r w:rsidR="00F7682E" w:rsidRPr="00CB261A">
        <w:rPr>
          <w:rFonts w:ascii="Trebuchet MS" w:eastAsiaTheme="minorHAnsi" w:hAnsi="Trebuchet MS" w:cstheme="minorHAnsi"/>
          <w:color w:val="auto"/>
          <w:sz w:val="22"/>
          <w:szCs w:val="22"/>
        </w:rPr>
        <w:t>parametro dydžio, funkcijos</w:t>
      </w:r>
      <w:r w:rsidR="00F12853">
        <w:rPr>
          <w:rFonts w:ascii="Trebuchet MS" w:eastAsiaTheme="minorHAnsi" w:hAnsi="Trebuchet MS" w:cstheme="minorHAnsi"/>
          <w:color w:val="auto"/>
          <w:sz w:val="22"/>
          <w:szCs w:val="22"/>
        </w:rPr>
        <w:t>, išpildymo ar savybės</w:t>
      </w:r>
      <w:r w:rsidR="00F7682E" w:rsidRPr="00CB261A">
        <w:rPr>
          <w:rFonts w:ascii="Trebuchet MS" w:eastAsiaTheme="minorHAnsi" w:hAnsi="Trebuchet MS" w:cstheme="minorHAnsi"/>
          <w:color w:val="auto"/>
          <w:sz w:val="22"/>
          <w:szCs w:val="22"/>
        </w:rPr>
        <w:t xml:space="preserve"> įrašyta „TAIP/ATITINKA“ ar panašiai nurodytas bendrinis teiginys</w:t>
      </w:r>
      <w:r w:rsidR="00F12853">
        <w:rPr>
          <w:rFonts w:ascii="Trebuchet MS" w:eastAsiaTheme="minorHAnsi" w:hAnsi="Trebuchet MS" w:cstheme="minorHAnsi"/>
          <w:color w:val="auto"/>
          <w:sz w:val="22"/>
          <w:szCs w:val="22"/>
        </w:rPr>
        <w:t xml:space="preserve"> arba</w:t>
      </w:r>
      <w:r w:rsidR="008C6019" w:rsidRPr="00CB261A">
        <w:rPr>
          <w:rFonts w:ascii="Trebuchet MS" w:eastAsiaTheme="minorHAnsi" w:hAnsi="Trebuchet MS" w:cstheme="minorHAnsi"/>
          <w:color w:val="auto"/>
          <w:sz w:val="22"/>
          <w:szCs w:val="22"/>
        </w:rPr>
        <w:t xml:space="preserve"> </w:t>
      </w:r>
      <w:r w:rsidR="00F12853">
        <w:rPr>
          <w:rFonts w:ascii="Trebuchet MS" w:eastAsiaTheme="minorHAnsi" w:hAnsi="Trebuchet MS" w:cstheme="minorHAnsi"/>
          <w:color w:val="auto"/>
          <w:sz w:val="22"/>
          <w:szCs w:val="22"/>
        </w:rPr>
        <w:t>neapibrėžta konkreti siūloma</w:t>
      </w:r>
      <w:r w:rsidR="00FE6E16">
        <w:rPr>
          <w:rFonts w:ascii="Trebuchet MS" w:eastAsiaTheme="minorHAnsi" w:hAnsi="Trebuchet MS" w:cstheme="minorHAnsi"/>
          <w:color w:val="auto"/>
          <w:sz w:val="22"/>
          <w:szCs w:val="22"/>
        </w:rPr>
        <w:t xml:space="preserve"> įrenginio</w:t>
      </w:r>
      <w:r w:rsidR="00F12853">
        <w:rPr>
          <w:rFonts w:ascii="Trebuchet MS" w:eastAsiaTheme="minorHAnsi" w:hAnsi="Trebuchet MS" w:cstheme="minorHAnsi"/>
          <w:color w:val="auto"/>
          <w:sz w:val="22"/>
          <w:szCs w:val="22"/>
        </w:rPr>
        <w:t xml:space="preserve"> charakteristika (pvz. vardinė srovė „≥ 1000“ A), </w:t>
      </w:r>
      <w:r w:rsidR="008C6019" w:rsidRPr="00CB261A">
        <w:rPr>
          <w:rFonts w:ascii="Trebuchet MS" w:eastAsiaTheme="minorHAnsi" w:hAnsi="Trebuchet MS" w:cstheme="minorHAnsi"/>
          <w:color w:val="auto"/>
          <w:sz w:val="22"/>
          <w:szCs w:val="22"/>
        </w:rPr>
        <w:t>arba informacijos, duomenų ir/ar dokumentų apie nurodytus konkrečius parametrus, funkcijas nepateikimas ir/ar nurodomų parametrų, aprašomos funkcijos nepagrindimas pridedamais dokumentais</w:t>
      </w:r>
      <w:r w:rsidR="006B2B76" w:rsidRPr="00CB261A">
        <w:rPr>
          <w:rFonts w:ascii="Trebuchet MS" w:eastAsiaTheme="minorHAnsi" w:hAnsi="Trebuchet MS" w:cstheme="minorHAnsi"/>
          <w:color w:val="auto"/>
          <w:sz w:val="22"/>
          <w:szCs w:val="22"/>
        </w:rPr>
        <w:t xml:space="preserve">, kai įrangos atitikimas </w:t>
      </w:r>
      <w:r w:rsidR="00F12853">
        <w:rPr>
          <w:rFonts w:ascii="Trebuchet MS" w:eastAsiaTheme="minorHAnsi" w:hAnsi="Trebuchet MS" w:cstheme="minorHAnsi"/>
          <w:color w:val="auto"/>
          <w:sz w:val="22"/>
          <w:szCs w:val="22"/>
        </w:rPr>
        <w:t>Specifikacijoms ir Reikalavimams</w:t>
      </w:r>
      <w:r w:rsidR="00F81541" w:rsidRPr="00CB261A">
        <w:rPr>
          <w:rFonts w:ascii="Trebuchet MS" w:eastAsiaTheme="minorHAnsi" w:hAnsi="Trebuchet MS" w:cstheme="minorHAnsi"/>
          <w:color w:val="auto"/>
          <w:sz w:val="22"/>
          <w:szCs w:val="22"/>
        </w:rPr>
        <w:t xml:space="preserve"> negali būti</w:t>
      </w:r>
      <w:r w:rsidR="006B2B76" w:rsidRPr="00CB261A">
        <w:rPr>
          <w:rFonts w:ascii="Trebuchet MS" w:eastAsiaTheme="minorHAnsi" w:hAnsi="Trebuchet MS" w:cstheme="minorHAnsi"/>
          <w:color w:val="auto"/>
          <w:sz w:val="22"/>
          <w:szCs w:val="22"/>
        </w:rPr>
        <w:t xml:space="preserve"> įvertintas,</w:t>
      </w:r>
      <w:r w:rsidR="008D3851">
        <w:rPr>
          <w:rFonts w:ascii="Trebuchet MS" w:eastAsiaTheme="minorHAnsi" w:hAnsi="Trebuchet MS" w:cstheme="minorHAnsi"/>
          <w:color w:val="auto"/>
          <w:sz w:val="22"/>
          <w:szCs w:val="22"/>
        </w:rPr>
        <w:t xml:space="preserve"> </w:t>
      </w:r>
      <w:r w:rsidR="00BB554E">
        <w:rPr>
          <w:rFonts w:ascii="Trebuchet MS" w:eastAsiaTheme="minorHAnsi" w:hAnsi="Trebuchet MS" w:cstheme="minorHAnsi"/>
          <w:color w:val="auto"/>
          <w:sz w:val="22"/>
          <w:szCs w:val="22"/>
        </w:rPr>
        <w:t>bus</w:t>
      </w:r>
      <w:r w:rsidR="00BB7773" w:rsidRPr="00CB261A">
        <w:rPr>
          <w:rFonts w:ascii="Trebuchet MS" w:eastAsiaTheme="minorHAnsi" w:hAnsi="Trebuchet MS" w:cstheme="minorHAnsi"/>
          <w:color w:val="auto"/>
          <w:sz w:val="22"/>
          <w:szCs w:val="22"/>
        </w:rPr>
        <w:t xml:space="preserve"> laikytinas neatitikimu</w:t>
      </w:r>
      <w:r w:rsidR="0059601F" w:rsidRPr="00CB261A">
        <w:rPr>
          <w:rFonts w:ascii="Trebuchet MS" w:eastAsiaTheme="minorHAnsi" w:hAnsi="Trebuchet MS" w:cstheme="minorHAnsi"/>
          <w:color w:val="auto"/>
          <w:sz w:val="22"/>
          <w:szCs w:val="22"/>
        </w:rPr>
        <w:t xml:space="preserve"> </w:t>
      </w:r>
      <w:r w:rsidR="00F12853">
        <w:rPr>
          <w:rFonts w:ascii="Trebuchet MS" w:eastAsiaTheme="minorHAnsi" w:hAnsi="Trebuchet MS" w:cstheme="minorHAnsi"/>
          <w:color w:val="auto"/>
          <w:sz w:val="22"/>
          <w:szCs w:val="22"/>
        </w:rPr>
        <w:t>Specifikacijoms</w:t>
      </w:r>
      <w:r w:rsidR="00F7682E" w:rsidRPr="00CB261A">
        <w:rPr>
          <w:rFonts w:ascii="Trebuchet MS" w:eastAsiaTheme="minorHAnsi" w:hAnsi="Trebuchet MS" w:cstheme="minorHAnsi"/>
          <w:color w:val="auto"/>
          <w:sz w:val="22"/>
          <w:szCs w:val="22"/>
        </w:rPr>
        <w:t>.</w:t>
      </w:r>
      <w:r w:rsidR="00DD7533">
        <w:rPr>
          <w:rFonts w:ascii="Trebuchet MS" w:eastAsiaTheme="minorHAnsi" w:hAnsi="Trebuchet MS" w:cstheme="minorHAnsi"/>
          <w:color w:val="auto"/>
          <w:sz w:val="22"/>
          <w:szCs w:val="22"/>
        </w:rPr>
        <w:t xml:space="preserve"> </w:t>
      </w:r>
      <w:r w:rsidR="00DD7533" w:rsidRPr="003E6E98">
        <w:rPr>
          <w:rFonts w:ascii="Trebuchet MS" w:hAnsi="Trebuchet MS" w:cstheme="minorHAnsi"/>
          <w:color w:val="000000" w:themeColor="text1"/>
          <w:sz w:val="22"/>
          <w:szCs w:val="22"/>
        </w:rPr>
        <w:t>Jei siūlomos Pagrindinės įrangos</w:t>
      </w:r>
      <w:r w:rsidR="001308AB">
        <w:rPr>
          <w:rFonts w:ascii="Trebuchet MS" w:hAnsi="Trebuchet MS" w:cstheme="minorHAnsi"/>
          <w:color w:val="000000" w:themeColor="text1"/>
          <w:sz w:val="22"/>
          <w:szCs w:val="22"/>
        </w:rPr>
        <w:t xml:space="preserve"> faktiniai</w:t>
      </w:r>
      <w:r w:rsidR="00DD7533" w:rsidRPr="003E6E98">
        <w:rPr>
          <w:rFonts w:ascii="Trebuchet MS" w:hAnsi="Trebuchet MS" w:cstheme="minorHAnsi"/>
          <w:color w:val="000000" w:themeColor="text1"/>
          <w:sz w:val="22"/>
          <w:szCs w:val="22"/>
        </w:rPr>
        <w:t xml:space="preserve"> parametrai, funkcionalumas, išpildymas ar savybės yra </w:t>
      </w:r>
      <w:r w:rsidR="00C933FC">
        <w:rPr>
          <w:rFonts w:ascii="Trebuchet MS" w:hAnsi="Trebuchet MS" w:cstheme="minorHAnsi"/>
          <w:color w:val="000000" w:themeColor="text1"/>
          <w:sz w:val="22"/>
          <w:szCs w:val="22"/>
        </w:rPr>
        <w:t>geresni</w:t>
      </w:r>
      <w:r w:rsidR="00DD7533" w:rsidRPr="003E6E98">
        <w:rPr>
          <w:rFonts w:ascii="Trebuchet MS" w:hAnsi="Trebuchet MS" w:cstheme="minorHAnsi"/>
          <w:color w:val="000000" w:themeColor="text1"/>
          <w:sz w:val="22"/>
          <w:szCs w:val="22"/>
        </w:rPr>
        <w:t xml:space="preserve"> nei Specifikacijoje minimaliai specifikuota, Rangovas pildydamas specifikaciją privalo nurodyti faktinius Pagrindinės įrangos parametrus, funkcionalumą, išpildymą ar savybes.</w:t>
      </w:r>
    </w:p>
    <w:p w14:paraId="2482F693" w14:textId="77777777" w:rsidR="003E350D" w:rsidRDefault="00231D9F" w:rsidP="003E350D">
      <w:pPr>
        <w:pStyle w:val="BodyTextIndent2"/>
        <w:numPr>
          <w:ilvl w:val="0"/>
          <w:numId w:val="2"/>
        </w:numPr>
        <w:spacing w:line="276" w:lineRule="auto"/>
        <w:ind w:left="714" w:hanging="357"/>
        <w:contextualSpacing/>
        <w:rPr>
          <w:rFonts w:ascii="Trebuchet MS" w:eastAsiaTheme="minorHAnsi" w:hAnsi="Trebuchet MS" w:cstheme="minorHAnsi"/>
          <w:color w:val="auto"/>
          <w:sz w:val="22"/>
          <w:szCs w:val="22"/>
        </w:rPr>
      </w:pPr>
      <w:r w:rsidRPr="00CB261A">
        <w:rPr>
          <w:rFonts w:ascii="Trebuchet MS" w:eastAsiaTheme="minorHAnsi" w:hAnsi="Trebuchet MS" w:cstheme="minorHAnsi"/>
          <w:color w:val="auto"/>
          <w:sz w:val="22"/>
          <w:szCs w:val="22"/>
        </w:rPr>
        <w:t>Visuose LITGRID AB standartiniuose techniniuose reikalavimuose</w:t>
      </w:r>
      <w:r w:rsidR="00867D4D"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įrangai</w:t>
      </w:r>
      <w:r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reikalaujamiems atitikti</w:t>
      </w:r>
      <w:r w:rsidR="00867D4D"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standartams taikytinas ir</w:t>
      </w:r>
      <w:r w:rsidR="00867D4D" w:rsidRPr="00CB261A">
        <w:rPr>
          <w:rFonts w:ascii="Trebuchet MS" w:eastAsiaTheme="minorHAnsi" w:hAnsi="Trebuchet MS" w:cstheme="minorHAnsi"/>
          <w:color w:val="auto"/>
          <w:sz w:val="22"/>
          <w:szCs w:val="22"/>
        </w:rPr>
        <w:t xml:space="preserve"> jiems</w:t>
      </w:r>
      <w:r w:rsidR="00A91143" w:rsidRPr="00CB261A">
        <w:rPr>
          <w:rFonts w:ascii="Trebuchet MS" w:eastAsiaTheme="minorHAnsi" w:hAnsi="Trebuchet MS" w:cstheme="minorHAnsi"/>
          <w:color w:val="auto"/>
          <w:sz w:val="22"/>
          <w:szCs w:val="22"/>
        </w:rPr>
        <w:t xml:space="preserve"> lygiaverčių standartų atitikimas</w:t>
      </w:r>
      <w:r w:rsidRPr="00CB261A">
        <w:rPr>
          <w:rFonts w:ascii="Trebuchet MS" w:eastAsiaTheme="minorHAnsi" w:hAnsi="Trebuchet MS" w:cstheme="minorHAnsi"/>
          <w:color w:val="auto"/>
          <w:sz w:val="22"/>
          <w:szCs w:val="22"/>
        </w:rPr>
        <w:t>.</w:t>
      </w:r>
    </w:p>
    <w:p w14:paraId="4F3A3700" w14:textId="77777777" w:rsidR="00096ACE" w:rsidRPr="007E75E4" w:rsidRDefault="0073285A" w:rsidP="000C1EDD">
      <w:pPr>
        <w:rPr>
          <w:rFonts w:cstheme="minorHAnsi"/>
          <w:bCs/>
          <w:szCs w:val="24"/>
        </w:rPr>
      </w:pPr>
      <w:r>
        <w:rPr>
          <w:rFonts w:cstheme="minorHAnsi"/>
          <w:szCs w:val="24"/>
        </w:rPr>
        <w:br w:type="page"/>
      </w:r>
    </w:p>
    <w:p w14:paraId="075CCD6D" w14:textId="77777777" w:rsidR="00BF37CA" w:rsidRPr="000A6613" w:rsidRDefault="007E1C17" w:rsidP="00C744D9">
      <w:pPr>
        <w:pStyle w:val="BodyTextIndent2"/>
        <w:spacing w:after="120"/>
        <w:ind w:firstLine="0"/>
        <w:rPr>
          <w:rFonts w:ascii="Trebuchet MS" w:hAnsi="Trebuchet MS" w:cstheme="minorHAnsi"/>
          <w:b/>
          <w:bCs/>
          <w:color w:val="auto"/>
          <w:sz w:val="20"/>
        </w:rPr>
      </w:pPr>
      <w:r>
        <w:rPr>
          <w:rFonts w:ascii="Trebuchet MS" w:hAnsi="Trebuchet MS" w:cstheme="minorHAnsi"/>
          <w:b/>
          <w:bCs/>
          <w:color w:val="auto"/>
          <w:sz w:val="20"/>
        </w:rPr>
        <w:lastRenderedPageBreak/>
        <w:t>1 lentelė.</w:t>
      </w:r>
      <w:r w:rsidR="00164C87">
        <w:rPr>
          <w:rFonts w:ascii="Trebuchet MS" w:hAnsi="Trebuchet MS" w:cstheme="minorHAnsi"/>
          <w:b/>
          <w:bCs/>
          <w:color w:val="auto"/>
          <w:sz w:val="20"/>
        </w:rPr>
        <w:t xml:space="preserve"> </w:t>
      </w:r>
      <w:r w:rsidR="00164C87" w:rsidRPr="00164C87">
        <w:rPr>
          <w:rFonts w:ascii="Trebuchet MS" w:hAnsi="Trebuchet MS" w:cstheme="minorHAnsi"/>
          <w:bCs/>
          <w:color w:val="auto"/>
          <w:sz w:val="20"/>
        </w:rPr>
        <w:t>Pagrindinė</w:t>
      </w:r>
      <w:r w:rsidRPr="00164C87">
        <w:rPr>
          <w:rFonts w:ascii="Trebuchet MS" w:hAnsi="Trebuchet MS" w:cstheme="minorHAnsi"/>
          <w:bCs/>
          <w:color w:val="auto"/>
          <w:sz w:val="20"/>
        </w:rPr>
        <w:t xml:space="preserve"> </w:t>
      </w:r>
      <w:r w:rsidRPr="00B0608F">
        <w:rPr>
          <w:rFonts w:ascii="Trebuchet MS" w:hAnsi="Trebuchet MS" w:cstheme="minorHAnsi"/>
          <w:bCs/>
          <w:color w:val="auto"/>
          <w:sz w:val="20"/>
        </w:rPr>
        <w:t>įranga</w:t>
      </w:r>
    </w:p>
    <w:tbl>
      <w:tblPr>
        <w:tblStyle w:val="TableGrid"/>
        <w:tblW w:w="0" w:type="auto"/>
        <w:tblInd w:w="-15" w:type="dxa"/>
        <w:tblBorders>
          <w:top w:val="none" w:sz="0"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1"/>
        <w:gridCol w:w="3393"/>
        <w:gridCol w:w="9072"/>
      </w:tblGrid>
      <w:tr w:rsidR="00D27877" w:rsidRPr="000A6613" w14:paraId="6C806E9A" w14:textId="77777777" w:rsidTr="00D27877">
        <w:trPr>
          <w:cantSplit/>
          <w:trHeight w:val="283"/>
          <w:tblHeader/>
        </w:trPr>
        <w:tc>
          <w:tcPr>
            <w:tcW w:w="581" w:type="dxa"/>
            <w:tcBorders>
              <w:top w:val="single" w:sz="8" w:space="0" w:color="auto"/>
            </w:tcBorders>
            <w:shd w:val="clear" w:color="auto" w:fill="D9D9D9" w:themeFill="background1" w:themeFillShade="D9"/>
            <w:vAlign w:val="center"/>
          </w:tcPr>
          <w:p w14:paraId="3BF757BA" w14:textId="14CF4358"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Nr.</w:t>
            </w:r>
          </w:p>
        </w:tc>
        <w:tc>
          <w:tcPr>
            <w:tcW w:w="3393" w:type="dxa"/>
            <w:tcBorders>
              <w:top w:val="single" w:sz="8" w:space="0" w:color="auto"/>
            </w:tcBorders>
            <w:shd w:val="clear" w:color="auto" w:fill="D9D9D9" w:themeFill="background1" w:themeFillShade="D9"/>
            <w:vAlign w:val="center"/>
          </w:tcPr>
          <w:p w14:paraId="1AED49B3"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Dalis</w:t>
            </w:r>
          </w:p>
        </w:tc>
        <w:tc>
          <w:tcPr>
            <w:tcW w:w="9072" w:type="dxa"/>
            <w:tcBorders>
              <w:top w:val="single" w:sz="8" w:space="0" w:color="auto"/>
            </w:tcBorders>
            <w:shd w:val="clear" w:color="auto" w:fill="D9D9D9" w:themeFill="background1" w:themeFillShade="D9"/>
            <w:vAlign w:val="center"/>
          </w:tcPr>
          <w:p w14:paraId="1C310FC7"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Siūlomo įrenginio, įrangos, gaminio ar medžiagos pavadinimas</w:t>
            </w:r>
          </w:p>
        </w:tc>
      </w:tr>
      <w:tr w:rsidR="00D9218A" w:rsidRPr="000A6613" w14:paraId="2205FDE8" w14:textId="77777777" w:rsidTr="00D27877">
        <w:trPr>
          <w:trHeight w:val="57"/>
        </w:trPr>
        <w:tc>
          <w:tcPr>
            <w:tcW w:w="581" w:type="dxa"/>
            <w:vMerge w:val="restart"/>
            <w:vAlign w:val="center"/>
          </w:tcPr>
          <w:p w14:paraId="1620031B" w14:textId="77777777" w:rsidR="00D9218A" w:rsidRPr="000A6613" w:rsidRDefault="00D9218A" w:rsidP="0069361D">
            <w:pPr>
              <w:jc w:val="center"/>
              <w:rPr>
                <w:rFonts w:ascii="Trebuchet MS" w:hAnsi="Trebuchet MS" w:cstheme="minorHAnsi"/>
                <w:sz w:val="18"/>
                <w:szCs w:val="18"/>
              </w:rPr>
            </w:pPr>
            <w:r w:rsidRPr="000A6613">
              <w:rPr>
                <w:rFonts w:ascii="Trebuchet MS" w:hAnsi="Trebuchet MS" w:cstheme="minorHAnsi"/>
                <w:sz w:val="18"/>
                <w:szCs w:val="18"/>
              </w:rPr>
              <w:t>1</w:t>
            </w:r>
          </w:p>
        </w:tc>
        <w:tc>
          <w:tcPr>
            <w:tcW w:w="3393" w:type="dxa"/>
            <w:vMerge w:val="restart"/>
            <w:vAlign w:val="center"/>
          </w:tcPr>
          <w:p w14:paraId="6523F1B5" w14:textId="3838C3EA" w:rsidR="00D9218A" w:rsidRPr="000A6613" w:rsidRDefault="00D9218A" w:rsidP="001E639A">
            <w:pPr>
              <w:ind w:left="-57" w:right="-57"/>
              <w:jc w:val="center"/>
              <w:rPr>
                <w:rFonts w:ascii="Trebuchet MS" w:hAnsi="Trebuchet MS" w:cs="Arial"/>
                <w:sz w:val="18"/>
                <w:szCs w:val="18"/>
              </w:rPr>
            </w:pPr>
            <w:r>
              <w:rPr>
                <w:rFonts w:ascii="Trebuchet MS" w:hAnsi="Trebuchet MS" w:cs="Arial"/>
                <w:sz w:val="18"/>
                <w:szCs w:val="18"/>
              </w:rPr>
              <w:t>Pirminiai įrenginiai ir savosios reikmės</w:t>
            </w:r>
          </w:p>
        </w:tc>
        <w:tc>
          <w:tcPr>
            <w:tcW w:w="9072" w:type="dxa"/>
            <w:vAlign w:val="center"/>
          </w:tcPr>
          <w:p w14:paraId="2EFC90DC"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transformatoriai (autotransformatoriai</w:t>
            </w:r>
            <w:r>
              <w:rPr>
                <w:rFonts w:ascii="Trebuchet MS" w:hAnsi="Trebuchet MS" w:cs="Arial"/>
                <w:sz w:val="18"/>
                <w:szCs w:val="18"/>
              </w:rPr>
              <w:t>, savųjų reikmių transformatoriai</w:t>
            </w:r>
            <w:r w:rsidRPr="000A6613">
              <w:rPr>
                <w:rFonts w:ascii="Trebuchet MS" w:hAnsi="Trebuchet MS" w:cs="Arial"/>
                <w:sz w:val="18"/>
                <w:szCs w:val="18"/>
              </w:rPr>
              <w:t>)</w:t>
            </w:r>
          </w:p>
        </w:tc>
      </w:tr>
      <w:tr w:rsidR="00D9218A" w:rsidRPr="000A6613" w14:paraId="46E832BC" w14:textId="77777777" w:rsidTr="00D27877">
        <w:trPr>
          <w:trHeight w:val="57"/>
        </w:trPr>
        <w:tc>
          <w:tcPr>
            <w:tcW w:w="581" w:type="dxa"/>
            <w:vMerge/>
            <w:vAlign w:val="center"/>
          </w:tcPr>
          <w:p w14:paraId="5AEA8240" w14:textId="77777777" w:rsidR="00D9218A" w:rsidRPr="000A6613" w:rsidRDefault="00D9218A" w:rsidP="0069361D">
            <w:pPr>
              <w:jc w:val="center"/>
              <w:rPr>
                <w:rFonts w:ascii="Trebuchet MS" w:hAnsi="Trebuchet MS" w:cstheme="minorHAnsi"/>
                <w:sz w:val="18"/>
                <w:szCs w:val="18"/>
              </w:rPr>
            </w:pPr>
          </w:p>
        </w:tc>
        <w:tc>
          <w:tcPr>
            <w:tcW w:w="3393" w:type="dxa"/>
            <w:vMerge/>
            <w:vAlign w:val="center"/>
          </w:tcPr>
          <w:p w14:paraId="7193C157" w14:textId="77777777" w:rsidR="00D9218A" w:rsidRPr="000A6613" w:rsidRDefault="00D9218A" w:rsidP="001E639A">
            <w:pPr>
              <w:ind w:left="-57" w:right="-57"/>
              <w:jc w:val="center"/>
              <w:rPr>
                <w:rFonts w:ascii="Trebuchet MS" w:hAnsi="Trebuchet MS" w:cs="Arial"/>
                <w:sz w:val="18"/>
                <w:szCs w:val="18"/>
              </w:rPr>
            </w:pPr>
          </w:p>
        </w:tc>
        <w:tc>
          <w:tcPr>
            <w:tcW w:w="9072" w:type="dxa"/>
            <w:vAlign w:val="center"/>
          </w:tcPr>
          <w:p w14:paraId="4C6D1C9E"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transformatorių (autotransformatorių) monitoringo sistema</w:t>
            </w:r>
          </w:p>
        </w:tc>
      </w:tr>
      <w:tr w:rsidR="00D9218A" w:rsidRPr="000A6613" w14:paraId="63E85F0D" w14:textId="77777777" w:rsidTr="00D27877">
        <w:trPr>
          <w:trHeight w:val="57"/>
        </w:trPr>
        <w:tc>
          <w:tcPr>
            <w:tcW w:w="581" w:type="dxa"/>
            <w:vMerge/>
          </w:tcPr>
          <w:p w14:paraId="54EF305C" w14:textId="77777777" w:rsidR="00D9218A" w:rsidRPr="000A6613" w:rsidRDefault="00D9218A" w:rsidP="005733E4">
            <w:pPr>
              <w:rPr>
                <w:rFonts w:ascii="Trebuchet MS" w:hAnsi="Trebuchet MS" w:cstheme="minorHAnsi"/>
                <w:sz w:val="18"/>
                <w:szCs w:val="18"/>
              </w:rPr>
            </w:pPr>
          </w:p>
        </w:tc>
        <w:tc>
          <w:tcPr>
            <w:tcW w:w="3393" w:type="dxa"/>
            <w:vMerge/>
            <w:vAlign w:val="center"/>
          </w:tcPr>
          <w:p w14:paraId="771F1FFF" w14:textId="77777777" w:rsidR="00D9218A" w:rsidRPr="000A6613" w:rsidRDefault="00D9218A" w:rsidP="001E639A">
            <w:pPr>
              <w:ind w:left="-57" w:right="-57"/>
              <w:jc w:val="center"/>
              <w:rPr>
                <w:rFonts w:ascii="Trebuchet MS" w:hAnsi="Trebuchet MS" w:cs="Arial"/>
                <w:sz w:val="18"/>
                <w:szCs w:val="18"/>
              </w:rPr>
            </w:pPr>
          </w:p>
        </w:tc>
        <w:tc>
          <w:tcPr>
            <w:tcW w:w="9072" w:type="dxa"/>
            <w:vAlign w:val="center"/>
          </w:tcPr>
          <w:p w14:paraId="001B6D08"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Jungtuvai</w:t>
            </w:r>
          </w:p>
        </w:tc>
      </w:tr>
      <w:tr w:rsidR="00D9218A" w:rsidRPr="000A6613" w14:paraId="56CD574E" w14:textId="77777777" w:rsidTr="00D27877">
        <w:trPr>
          <w:trHeight w:val="57"/>
        </w:trPr>
        <w:tc>
          <w:tcPr>
            <w:tcW w:w="581" w:type="dxa"/>
            <w:vMerge/>
          </w:tcPr>
          <w:p w14:paraId="64936AC2" w14:textId="77777777" w:rsidR="00D9218A" w:rsidRPr="000A6613" w:rsidRDefault="00D9218A" w:rsidP="005733E4">
            <w:pPr>
              <w:rPr>
                <w:rFonts w:ascii="Trebuchet MS" w:hAnsi="Trebuchet MS" w:cstheme="minorHAnsi"/>
                <w:sz w:val="18"/>
                <w:szCs w:val="18"/>
              </w:rPr>
            </w:pPr>
          </w:p>
        </w:tc>
        <w:tc>
          <w:tcPr>
            <w:tcW w:w="3393" w:type="dxa"/>
            <w:vMerge/>
          </w:tcPr>
          <w:p w14:paraId="06738A0B"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19837B40"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Skyrikliai</w:t>
            </w:r>
          </w:p>
        </w:tc>
      </w:tr>
      <w:tr w:rsidR="00D9218A" w:rsidRPr="000A6613" w14:paraId="1ACFD282" w14:textId="77777777" w:rsidTr="00D27877">
        <w:trPr>
          <w:trHeight w:val="57"/>
        </w:trPr>
        <w:tc>
          <w:tcPr>
            <w:tcW w:w="581" w:type="dxa"/>
            <w:vMerge/>
          </w:tcPr>
          <w:p w14:paraId="1E9B269A" w14:textId="77777777" w:rsidR="00D9218A" w:rsidRPr="000A6613" w:rsidRDefault="00D9218A" w:rsidP="005733E4">
            <w:pPr>
              <w:rPr>
                <w:rFonts w:ascii="Trebuchet MS" w:hAnsi="Trebuchet MS" w:cstheme="minorHAnsi"/>
                <w:sz w:val="18"/>
                <w:szCs w:val="18"/>
              </w:rPr>
            </w:pPr>
          </w:p>
        </w:tc>
        <w:tc>
          <w:tcPr>
            <w:tcW w:w="3393" w:type="dxa"/>
            <w:vMerge/>
          </w:tcPr>
          <w:p w14:paraId="41249E90"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34E3D221"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Srovės transformatoriai</w:t>
            </w:r>
          </w:p>
        </w:tc>
      </w:tr>
      <w:tr w:rsidR="00D9218A" w:rsidRPr="000A6613" w14:paraId="2BA2C1CD" w14:textId="77777777" w:rsidTr="00D27877">
        <w:trPr>
          <w:trHeight w:val="57"/>
        </w:trPr>
        <w:tc>
          <w:tcPr>
            <w:tcW w:w="581" w:type="dxa"/>
            <w:vMerge/>
          </w:tcPr>
          <w:p w14:paraId="31CB95C7" w14:textId="77777777" w:rsidR="00D9218A" w:rsidRPr="000A6613" w:rsidRDefault="00D9218A" w:rsidP="005733E4">
            <w:pPr>
              <w:rPr>
                <w:rFonts w:ascii="Trebuchet MS" w:hAnsi="Trebuchet MS" w:cstheme="minorHAnsi"/>
                <w:sz w:val="18"/>
                <w:szCs w:val="18"/>
              </w:rPr>
            </w:pPr>
          </w:p>
        </w:tc>
        <w:tc>
          <w:tcPr>
            <w:tcW w:w="3393" w:type="dxa"/>
            <w:vMerge/>
          </w:tcPr>
          <w:p w14:paraId="6A3DB0E2"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5BB7B3C7"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Įtampos transformatoriai</w:t>
            </w:r>
          </w:p>
        </w:tc>
      </w:tr>
      <w:tr w:rsidR="00D9218A" w:rsidRPr="000A6613" w14:paraId="3D20D832" w14:textId="77777777" w:rsidTr="00D27877">
        <w:trPr>
          <w:trHeight w:val="57"/>
        </w:trPr>
        <w:tc>
          <w:tcPr>
            <w:tcW w:w="581" w:type="dxa"/>
            <w:vMerge/>
          </w:tcPr>
          <w:p w14:paraId="1DF1A367" w14:textId="77777777" w:rsidR="00D9218A" w:rsidRPr="000A6613" w:rsidRDefault="00D9218A" w:rsidP="005733E4">
            <w:pPr>
              <w:rPr>
                <w:rFonts w:ascii="Trebuchet MS" w:hAnsi="Trebuchet MS" w:cstheme="minorHAnsi"/>
                <w:sz w:val="18"/>
                <w:szCs w:val="18"/>
              </w:rPr>
            </w:pPr>
          </w:p>
        </w:tc>
        <w:tc>
          <w:tcPr>
            <w:tcW w:w="3393" w:type="dxa"/>
            <w:vMerge/>
          </w:tcPr>
          <w:p w14:paraId="5A16564C"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25F97E13"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Kombinuoti srovės ir įtampos transformatoriai</w:t>
            </w:r>
          </w:p>
        </w:tc>
      </w:tr>
      <w:tr w:rsidR="00D9218A" w:rsidRPr="000A6613" w14:paraId="2619B5EC" w14:textId="77777777" w:rsidTr="00D27877">
        <w:trPr>
          <w:trHeight w:val="57"/>
        </w:trPr>
        <w:tc>
          <w:tcPr>
            <w:tcW w:w="581" w:type="dxa"/>
            <w:vMerge/>
          </w:tcPr>
          <w:p w14:paraId="3012CBE2" w14:textId="77777777" w:rsidR="00D9218A" w:rsidRPr="000A6613" w:rsidRDefault="00D9218A" w:rsidP="005733E4">
            <w:pPr>
              <w:rPr>
                <w:rFonts w:ascii="Trebuchet MS" w:hAnsi="Trebuchet MS" w:cstheme="minorHAnsi"/>
                <w:sz w:val="18"/>
                <w:szCs w:val="18"/>
              </w:rPr>
            </w:pPr>
          </w:p>
        </w:tc>
        <w:tc>
          <w:tcPr>
            <w:tcW w:w="3393" w:type="dxa"/>
            <w:vMerge/>
          </w:tcPr>
          <w:p w14:paraId="5C246F26"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7CC8DAAB"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Viršįtampių ribotuvai</w:t>
            </w:r>
          </w:p>
        </w:tc>
      </w:tr>
      <w:tr w:rsidR="00D9218A" w:rsidRPr="000A6613" w14:paraId="5BCA786A" w14:textId="77777777" w:rsidTr="00D27877">
        <w:trPr>
          <w:trHeight w:val="57"/>
        </w:trPr>
        <w:tc>
          <w:tcPr>
            <w:tcW w:w="581" w:type="dxa"/>
            <w:vMerge/>
          </w:tcPr>
          <w:p w14:paraId="4364E58B" w14:textId="77777777" w:rsidR="00D9218A" w:rsidRPr="000A6613" w:rsidRDefault="00D9218A" w:rsidP="005733E4">
            <w:pPr>
              <w:rPr>
                <w:rFonts w:ascii="Trebuchet MS" w:hAnsi="Trebuchet MS" w:cstheme="minorHAnsi"/>
                <w:sz w:val="18"/>
                <w:szCs w:val="18"/>
              </w:rPr>
            </w:pPr>
          </w:p>
        </w:tc>
        <w:tc>
          <w:tcPr>
            <w:tcW w:w="3393" w:type="dxa"/>
            <w:vMerge/>
          </w:tcPr>
          <w:p w14:paraId="10C6DFB7"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38811745"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Atraminiai izoliatoriai</w:t>
            </w:r>
          </w:p>
        </w:tc>
      </w:tr>
      <w:tr w:rsidR="00D9218A" w:rsidRPr="000A6613" w14:paraId="3A8284DC" w14:textId="77777777" w:rsidTr="00D27877">
        <w:trPr>
          <w:trHeight w:val="57"/>
        </w:trPr>
        <w:tc>
          <w:tcPr>
            <w:tcW w:w="581" w:type="dxa"/>
            <w:vMerge/>
          </w:tcPr>
          <w:p w14:paraId="017A6A3B" w14:textId="77777777" w:rsidR="00D9218A" w:rsidRPr="000A6613" w:rsidRDefault="00D9218A" w:rsidP="005733E4">
            <w:pPr>
              <w:rPr>
                <w:rFonts w:ascii="Trebuchet MS" w:hAnsi="Trebuchet MS" w:cstheme="minorHAnsi"/>
                <w:sz w:val="18"/>
                <w:szCs w:val="18"/>
              </w:rPr>
            </w:pPr>
          </w:p>
        </w:tc>
        <w:tc>
          <w:tcPr>
            <w:tcW w:w="3393" w:type="dxa"/>
            <w:vMerge/>
          </w:tcPr>
          <w:p w14:paraId="504A063D"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42DE43D4"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 xml:space="preserve">Pirminių </w:t>
            </w:r>
            <w:r w:rsidRPr="000A6613">
              <w:rPr>
                <w:rFonts w:ascii="Trebuchet MS" w:hAnsi="Trebuchet MS" w:cs="Arial"/>
                <w:sz w:val="18"/>
                <w:szCs w:val="18"/>
              </w:rPr>
              <w:t>įrenginių prijungimo gnybtai</w:t>
            </w:r>
          </w:p>
        </w:tc>
      </w:tr>
      <w:tr w:rsidR="00D9218A" w:rsidRPr="000A6613" w14:paraId="1A26A65A" w14:textId="77777777" w:rsidTr="00D27877">
        <w:trPr>
          <w:trHeight w:val="57"/>
        </w:trPr>
        <w:tc>
          <w:tcPr>
            <w:tcW w:w="581" w:type="dxa"/>
            <w:vMerge/>
          </w:tcPr>
          <w:p w14:paraId="3C2FC1CA" w14:textId="77777777" w:rsidR="00D9218A" w:rsidRPr="000A6613" w:rsidRDefault="00D9218A" w:rsidP="005733E4">
            <w:pPr>
              <w:rPr>
                <w:rFonts w:ascii="Trebuchet MS" w:hAnsi="Trebuchet MS" w:cstheme="minorHAnsi"/>
                <w:sz w:val="18"/>
                <w:szCs w:val="18"/>
              </w:rPr>
            </w:pPr>
          </w:p>
        </w:tc>
        <w:tc>
          <w:tcPr>
            <w:tcW w:w="3393" w:type="dxa"/>
            <w:vMerge/>
          </w:tcPr>
          <w:p w14:paraId="0F2A425F"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6340DDC6"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Kieta šynuotė</w:t>
            </w:r>
          </w:p>
        </w:tc>
      </w:tr>
      <w:tr w:rsidR="00D9218A" w:rsidRPr="000A6613" w14:paraId="26046225" w14:textId="77777777" w:rsidTr="00D27877">
        <w:trPr>
          <w:trHeight w:val="57"/>
        </w:trPr>
        <w:tc>
          <w:tcPr>
            <w:tcW w:w="581" w:type="dxa"/>
            <w:vMerge/>
          </w:tcPr>
          <w:p w14:paraId="57C882AA" w14:textId="77777777" w:rsidR="00D9218A" w:rsidRPr="000A6613" w:rsidRDefault="00D9218A" w:rsidP="005733E4">
            <w:pPr>
              <w:rPr>
                <w:rFonts w:ascii="Trebuchet MS" w:hAnsi="Trebuchet MS" w:cstheme="minorHAnsi"/>
                <w:sz w:val="18"/>
                <w:szCs w:val="18"/>
              </w:rPr>
            </w:pPr>
          </w:p>
        </w:tc>
        <w:tc>
          <w:tcPr>
            <w:tcW w:w="3393" w:type="dxa"/>
            <w:vMerge/>
          </w:tcPr>
          <w:p w14:paraId="4249A7E6"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1EBAEAD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baterijos</w:t>
            </w:r>
          </w:p>
        </w:tc>
      </w:tr>
      <w:tr w:rsidR="00D9218A" w:rsidRPr="000A6613" w14:paraId="7CD1464D" w14:textId="77777777" w:rsidTr="00D27877">
        <w:trPr>
          <w:trHeight w:val="57"/>
        </w:trPr>
        <w:tc>
          <w:tcPr>
            <w:tcW w:w="581" w:type="dxa"/>
            <w:vMerge/>
          </w:tcPr>
          <w:p w14:paraId="1135EDC0" w14:textId="77777777" w:rsidR="00D9218A" w:rsidRPr="000A6613" w:rsidRDefault="00D9218A" w:rsidP="00E54CA5">
            <w:pPr>
              <w:rPr>
                <w:rFonts w:ascii="Trebuchet MS" w:hAnsi="Trebuchet MS" w:cstheme="minorHAnsi"/>
                <w:sz w:val="18"/>
                <w:szCs w:val="18"/>
              </w:rPr>
            </w:pPr>
          </w:p>
        </w:tc>
        <w:tc>
          <w:tcPr>
            <w:tcW w:w="3393" w:type="dxa"/>
            <w:vMerge/>
          </w:tcPr>
          <w:p w14:paraId="5CEE9D17"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490D59F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baterijų įkrovikliai</w:t>
            </w:r>
          </w:p>
        </w:tc>
      </w:tr>
      <w:tr w:rsidR="00D9218A" w:rsidRPr="000A6613" w14:paraId="2885E61B" w14:textId="77777777" w:rsidTr="00D27877">
        <w:trPr>
          <w:trHeight w:val="57"/>
        </w:trPr>
        <w:tc>
          <w:tcPr>
            <w:tcW w:w="581" w:type="dxa"/>
            <w:vMerge/>
          </w:tcPr>
          <w:p w14:paraId="03830405" w14:textId="77777777" w:rsidR="00D9218A" w:rsidRPr="000A6613" w:rsidRDefault="00D9218A" w:rsidP="00E54CA5">
            <w:pPr>
              <w:rPr>
                <w:rFonts w:ascii="Trebuchet MS" w:hAnsi="Trebuchet MS" w:cstheme="minorHAnsi"/>
                <w:sz w:val="18"/>
                <w:szCs w:val="18"/>
              </w:rPr>
            </w:pPr>
          </w:p>
        </w:tc>
        <w:tc>
          <w:tcPr>
            <w:tcW w:w="3393" w:type="dxa"/>
            <w:vMerge/>
          </w:tcPr>
          <w:p w14:paraId="543DD3A9"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2EDDBC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Dyzelgeneratorius</w:t>
            </w:r>
          </w:p>
        </w:tc>
      </w:tr>
      <w:tr w:rsidR="00D9218A" w:rsidRPr="000A6613" w14:paraId="1A3C0B14" w14:textId="77777777" w:rsidTr="00D27877">
        <w:trPr>
          <w:trHeight w:val="57"/>
        </w:trPr>
        <w:tc>
          <w:tcPr>
            <w:tcW w:w="581" w:type="dxa"/>
            <w:vMerge/>
          </w:tcPr>
          <w:p w14:paraId="33D951C8" w14:textId="77777777" w:rsidR="00D9218A" w:rsidRPr="000A6613" w:rsidRDefault="00D9218A" w:rsidP="00E54CA5">
            <w:pPr>
              <w:rPr>
                <w:rFonts w:ascii="Trebuchet MS" w:hAnsi="Trebuchet MS" w:cstheme="minorHAnsi"/>
                <w:sz w:val="18"/>
                <w:szCs w:val="18"/>
              </w:rPr>
            </w:pPr>
          </w:p>
        </w:tc>
        <w:tc>
          <w:tcPr>
            <w:tcW w:w="3393" w:type="dxa"/>
            <w:vMerge/>
          </w:tcPr>
          <w:p w14:paraId="3323336F"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878F1A1"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Šuntinis reaktorius</w:t>
            </w:r>
          </w:p>
        </w:tc>
      </w:tr>
      <w:tr w:rsidR="00D9218A" w:rsidRPr="000A6613" w14:paraId="028C6C9B" w14:textId="77777777" w:rsidTr="00D27877">
        <w:trPr>
          <w:trHeight w:val="57"/>
        </w:trPr>
        <w:tc>
          <w:tcPr>
            <w:tcW w:w="581" w:type="dxa"/>
            <w:vMerge/>
          </w:tcPr>
          <w:p w14:paraId="0C81CFB7" w14:textId="77777777" w:rsidR="00D9218A" w:rsidRPr="000A6613" w:rsidRDefault="00D9218A" w:rsidP="00E54CA5">
            <w:pPr>
              <w:rPr>
                <w:rFonts w:ascii="Trebuchet MS" w:hAnsi="Trebuchet MS" w:cstheme="minorHAnsi"/>
                <w:sz w:val="18"/>
                <w:szCs w:val="18"/>
              </w:rPr>
            </w:pPr>
          </w:p>
        </w:tc>
        <w:tc>
          <w:tcPr>
            <w:tcW w:w="3393" w:type="dxa"/>
            <w:vMerge/>
          </w:tcPr>
          <w:p w14:paraId="6B0A63F6"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08A9D553"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Kondensatorių baterija</w:t>
            </w:r>
          </w:p>
        </w:tc>
      </w:tr>
      <w:tr w:rsidR="00D9218A" w:rsidRPr="000A6613" w14:paraId="6F0F79F0" w14:textId="77777777" w:rsidTr="00D27877">
        <w:trPr>
          <w:trHeight w:val="57"/>
        </w:trPr>
        <w:tc>
          <w:tcPr>
            <w:tcW w:w="581" w:type="dxa"/>
            <w:vMerge/>
          </w:tcPr>
          <w:p w14:paraId="602F2EF4" w14:textId="77777777" w:rsidR="00D9218A" w:rsidRPr="000A6613" w:rsidRDefault="00D9218A" w:rsidP="00E54CA5">
            <w:pPr>
              <w:rPr>
                <w:rFonts w:ascii="Trebuchet MS" w:hAnsi="Trebuchet MS" w:cstheme="minorHAnsi"/>
                <w:sz w:val="18"/>
                <w:szCs w:val="18"/>
              </w:rPr>
            </w:pPr>
          </w:p>
        </w:tc>
        <w:tc>
          <w:tcPr>
            <w:tcW w:w="3393" w:type="dxa"/>
            <w:vMerge/>
          </w:tcPr>
          <w:p w14:paraId="0D292CC6"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7FA76225"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Ryšio kondensatorius</w:t>
            </w:r>
          </w:p>
        </w:tc>
      </w:tr>
      <w:tr w:rsidR="00D9218A" w:rsidRPr="000A6613" w14:paraId="4E975811" w14:textId="77777777" w:rsidTr="00D27877">
        <w:trPr>
          <w:trHeight w:val="57"/>
        </w:trPr>
        <w:tc>
          <w:tcPr>
            <w:tcW w:w="581" w:type="dxa"/>
            <w:vMerge/>
          </w:tcPr>
          <w:p w14:paraId="3FC5E32D" w14:textId="77777777" w:rsidR="00D9218A" w:rsidRPr="000A6613" w:rsidRDefault="00D9218A" w:rsidP="00E54CA5">
            <w:pPr>
              <w:rPr>
                <w:rFonts w:ascii="Trebuchet MS" w:hAnsi="Trebuchet MS" w:cstheme="minorHAnsi"/>
                <w:sz w:val="18"/>
                <w:szCs w:val="18"/>
              </w:rPr>
            </w:pPr>
          </w:p>
        </w:tc>
        <w:tc>
          <w:tcPr>
            <w:tcW w:w="3393" w:type="dxa"/>
            <w:vMerge/>
          </w:tcPr>
          <w:p w14:paraId="25A8F9E9"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5E881AD6" w14:textId="77777777" w:rsidR="00D9218A" w:rsidRPr="00C86B11" w:rsidRDefault="00D9218A" w:rsidP="00E54CA5">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Aukšto dažnio ryšio užtvėrikliai</w:t>
            </w:r>
          </w:p>
        </w:tc>
      </w:tr>
      <w:tr w:rsidR="00D9218A" w:rsidRPr="000A6613" w14:paraId="25C9C05B" w14:textId="77777777" w:rsidTr="00D27877">
        <w:trPr>
          <w:trHeight w:val="57"/>
        </w:trPr>
        <w:tc>
          <w:tcPr>
            <w:tcW w:w="581" w:type="dxa"/>
            <w:vMerge/>
          </w:tcPr>
          <w:p w14:paraId="1F1A662F" w14:textId="77777777" w:rsidR="00D9218A" w:rsidRPr="000A6613" w:rsidRDefault="00D9218A" w:rsidP="00E54CA5">
            <w:pPr>
              <w:rPr>
                <w:rFonts w:ascii="Trebuchet MS" w:hAnsi="Trebuchet MS" w:cstheme="minorHAnsi"/>
                <w:sz w:val="18"/>
                <w:szCs w:val="18"/>
              </w:rPr>
            </w:pPr>
          </w:p>
        </w:tc>
        <w:tc>
          <w:tcPr>
            <w:tcW w:w="3393" w:type="dxa"/>
            <w:vMerge/>
          </w:tcPr>
          <w:p w14:paraId="52CEE307"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5E86818" w14:textId="77777777"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Kompaktiniai mišrios technologijos komutaciniai įrenginiai (MTS)</w:t>
            </w:r>
          </w:p>
        </w:tc>
      </w:tr>
      <w:tr w:rsidR="00D9218A" w:rsidRPr="000A6613" w14:paraId="1363B81C" w14:textId="77777777" w:rsidTr="00D27877">
        <w:trPr>
          <w:trHeight w:val="57"/>
        </w:trPr>
        <w:tc>
          <w:tcPr>
            <w:tcW w:w="581" w:type="dxa"/>
            <w:vMerge/>
          </w:tcPr>
          <w:p w14:paraId="47E51CE7" w14:textId="77777777" w:rsidR="00D9218A" w:rsidRPr="000A6613" w:rsidRDefault="00D9218A" w:rsidP="00E54CA5">
            <w:pPr>
              <w:rPr>
                <w:rFonts w:ascii="Trebuchet MS" w:hAnsi="Trebuchet MS" w:cstheme="minorHAnsi"/>
                <w:sz w:val="18"/>
                <w:szCs w:val="18"/>
              </w:rPr>
            </w:pPr>
          </w:p>
        </w:tc>
        <w:tc>
          <w:tcPr>
            <w:tcW w:w="3393" w:type="dxa"/>
            <w:vMerge/>
          </w:tcPr>
          <w:p w14:paraId="3B92AC73"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04EE8C27" w14:textId="77777777"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Metaliniame gaubte SF</w:t>
            </w:r>
            <w:r w:rsidRPr="00C86B11">
              <w:rPr>
                <w:rFonts w:ascii="Trebuchet MS" w:hAnsi="Trebuchet MS" w:cs="Arial"/>
                <w:color w:val="000000" w:themeColor="text1"/>
                <w:sz w:val="18"/>
                <w:szCs w:val="18"/>
                <w:vertAlign w:val="subscript"/>
              </w:rPr>
              <w:t>6</w:t>
            </w:r>
            <w:r w:rsidRPr="00C86B11">
              <w:rPr>
                <w:rFonts w:ascii="Trebuchet MS" w:hAnsi="Trebuchet MS" w:cs="Arial"/>
                <w:color w:val="000000" w:themeColor="text1"/>
                <w:sz w:val="18"/>
                <w:szCs w:val="18"/>
              </w:rPr>
              <w:t xml:space="preserve"> dujomis izoliuoti įrenginiai (GIS)</w:t>
            </w:r>
          </w:p>
        </w:tc>
      </w:tr>
      <w:tr w:rsidR="00D9218A" w:rsidRPr="000A6613" w14:paraId="004EC12A" w14:textId="77777777" w:rsidTr="00D27877">
        <w:trPr>
          <w:trHeight w:val="57"/>
        </w:trPr>
        <w:tc>
          <w:tcPr>
            <w:tcW w:w="581" w:type="dxa"/>
            <w:vMerge/>
          </w:tcPr>
          <w:p w14:paraId="31254A7B" w14:textId="77777777" w:rsidR="00D9218A" w:rsidRPr="000A6613" w:rsidRDefault="00D9218A" w:rsidP="00E54CA5">
            <w:pPr>
              <w:rPr>
                <w:rFonts w:ascii="Trebuchet MS" w:hAnsi="Trebuchet MS" w:cstheme="minorHAnsi"/>
                <w:sz w:val="18"/>
                <w:szCs w:val="18"/>
              </w:rPr>
            </w:pPr>
          </w:p>
        </w:tc>
        <w:tc>
          <w:tcPr>
            <w:tcW w:w="3393" w:type="dxa"/>
            <w:vMerge/>
          </w:tcPr>
          <w:p w14:paraId="7EA70E6C"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9E138D9" w14:textId="252EA7B6"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Laidai</w:t>
            </w:r>
          </w:p>
        </w:tc>
      </w:tr>
      <w:tr w:rsidR="00D27877" w:rsidRPr="000A6613" w14:paraId="39F7598E" w14:textId="77777777" w:rsidTr="00D27877">
        <w:trPr>
          <w:cantSplit/>
          <w:trHeight w:val="57"/>
        </w:trPr>
        <w:tc>
          <w:tcPr>
            <w:tcW w:w="581" w:type="dxa"/>
            <w:vMerge w:val="restart"/>
            <w:vAlign w:val="center"/>
          </w:tcPr>
          <w:p w14:paraId="739AD566"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2</w:t>
            </w:r>
          </w:p>
        </w:tc>
        <w:tc>
          <w:tcPr>
            <w:tcW w:w="3393" w:type="dxa"/>
            <w:vMerge w:val="restart"/>
            <w:vAlign w:val="center"/>
          </w:tcPr>
          <w:p w14:paraId="15F991FC" w14:textId="0ED488FF"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perdavimo linij</w:t>
            </w:r>
            <w:r>
              <w:rPr>
                <w:rFonts w:ascii="Trebuchet MS" w:hAnsi="Trebuchet MS" w:cs="Arial"/>
                <w:sz w:val="18"/>
                <w:szCs w:val="18"/>
              </w:rPr>
              <w:t>os</w:t>
            </w:r>
          </w:p>
        </w:tc>
        <w:tc>
          <w:tcPr>
            <w:tcW w:w="9072" w:type="dxa"/>
            <w:vAlign w:val="center"/>
          </w:tcPr>
          <w:p w14:paraId="226221A1"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Kabeliai</w:t>
            </w:r>
          </w:p>
        </w:tc>
      </w:tr>
      <w:tr w:rsidR="00D27877" w:rsidRPr="000A6613" w14:paraId="147895DB" w14:textId="77777777" w:rsidTr="00D27877">
        <w:trPr>
          <w:trHeight w:val="57"/>
        </w:trPr>
        <w:tc>
          <w:tcPr>
            <w:tcW w:w="581" w:type="dxa"/>
            <w:vMerge/>
            <w:vAlign w:val="center"/>
          </w:tcPr>
          <w:p w14:paraId="6133680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C2B1E1B"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D2E967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Movos</w:t>
            </w:r>
          </w:p>
        </w:tc>
      </w:tr>
      <w:tr w:rsidR="00D27877" w:rsidRPr="000A6613" w14:paraId="200617C2" w14:textId="77777777" w:rsidTr="00D27877">
        <w:trPr>
          <w:trHeight w:val="57"/>
        </w:trPr>
        <w:tc>
          <w:tcPr>
            <w:tcW w:w="581" w:type="dxa"/>
            <w:vMerge/>
            <w:vAlign w:val="center"/>
          </w:tcPr>
          <w:p w14:paraId="7119B192"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1BE2508"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69F4219"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Laidai </w:t>
            </w:r>
          </w:p>
        </w:tc>
      </w:tr>
      <w:tr w:rsidR="00D27877" w:rsidRPr="000A6613" w14:paraId="46A9E119" w14:textId="77777777" w:rsidTr="00D27877">
        <w:trPr>
          <w:trHeight w:val="57"/>
        </w:trPr>
        <w:tc>
          <w:tcPr>
            <w:tcW w:w="581" w:type="dxa"/>
            <w:vMerge/>
            <w:vAlign w:val="center"/>
          </w:tcPr>
          <w:p w14:paraId="24CA229A" w14:textId="77777777" w:rsidR="00D27877" w:rsidRPr="000A6613" w:rsidRDefault="00D27877" w:rsidP="00405B2F">
            <w:pPr>
              <w:jc w:val="center"/>
              <w:rPr>
                <w:rFonts w:ascii="Trebuchet MS" w:hAnsi="Trebuchet MS" w:cstheme="minorHAnsi"/>
                <w:sz w:val="18"/>
                <w:szCs w:val="18"/>
              </w:rPr>
            </w:pPr>
          </w:p>
        </w:tc>
        <w:tc>
          <w:tcPr>
            <w:tcW w:w="3393" w:type="dxa"/>
            <w:vMerge/>
            <w:vAlign w:val="center"/>
          </w:tcPr>
          <w:p w14:paraId="799E3F77" w14:textId="77777777" w:rsidR="00D27877" w:rsidRPr="000A6613" w:rsidRDefault="00D27877" w:rsidP="00405B2F">
            <w:pPr>
              <w:ind w:left="-57" w:right="-57"/>
              <w:jc w:val="center"/>
              <w:rPr>
                <w:rFonts w:ascii="Trebuchet MS" w:hAnsi="Trebuchet MS" w:cs="Arial"/>
                <w:sz w:val="18"/>
                <w:szCs w:val="18"/>
              </w:rPr>
            </w:pPr>
          </w:p>
        </w:tc>
        <w:tc>
          <w:tcPr>
            <w:tcW w:w="9072" w:type="dxa"/>
            <w:vAlign w:val="center"/>
          </w:tcPr>
          <w:p w14:paraId="46F5AA0C" w14:textId="3691BDF0" w:rsidR="00D27877" w:rsidRPr="00C86B11" w:rsidRDefault="00D27877" w:rsidP="00405B2F">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su šviesolaidiniu kabeliu</w:t>
            </w:r>
            <w:r w:rsidR="00DC6420" w:rsidRPr="00C86B11">
              <w:rPr>
                <w:rFonts w:ascii="Trebuchet MS" w:hAnsi="Trebuchet MS" w:cs="Arial"/>
                <w:color w:val="000000" w:themeColor="text1"/>
                <w:sz w:val="18"/>
                <w:szCs w:val="18"/>
              </w:rPr>
              <w:t xml:space="preserve"> (ŽTŠK)</w:t>
            </w:r>
          </w:p>
        </w:tc>
      </w:tr>
      <w:tr w:rsidR="00D27877" w:rsidRPr="000A6613" w14:paraId="7D1534FB" w14:textId="77777777" w:rsidTr="00D27877">
        <w:trPr>
          <w:trHeight w:val="57"/>
        </w:trPr>
        <w:tc>
          <w:tcPr>
            <w:tcW w:w="581" w:type="dxa"/>
            <w:vMerge/>
            <w:vAlign w:val="center"/>
          </w:tcPr>
          <w:p w14:paraId="7E2D605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DD59E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72BBE0B" w14:textId="77777777" w:rsidR="00D27877" w:rsidRPr="00C86B11" w:rsidRDefault="00D27877" w:rsidP="000A49F2">
            <w:pPr>
              <w:pStyle w:val="ListParagraph"/>
              <w:numPr>
                <w:ilvl w:val="1"/>
                <w:numId w:val="11"/>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aliuminiu padengtų plieninių vijų</w:t>
            </w:r>
          </w:p>
        </w:tc>
      </w:tr>
      <w:tr w:rsidR="00D27877" w:rsidRPr="000A6613" w14:paraId="166D8187" w14:textId="77777777" w:rsidTr="00D27877">
        <w:trPr>
          <w:trHeight w:val="57"/>
        </w:trPr>
        <w:tc>
          <w:tcPr>
            <w:tcW w:w="581" w:type="dxa"/>
            <w:vMerge/>
            <w:vAlign w:val="center"/>
          </w:tcPr>
          <w:p w14:paraId="319E73E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6D11BF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F2BA628"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cinkuotų plieninių vijų</w:t>
            </w:r>
          </w:p>
        </w:tc>
      </w:tr>
      <w:tr w:rsidR="00D27877" w:rsidRPr="000A6613" w14:paraId="43F2B34A" w14:textId="77777777" w:rsidTr="00D27877">
        <w:trPr>
          <w:trHeight w:val="57"/>
        </w:trPr>
        <w:tc>
          <w:tcPr>
            <w:tcW w:w="581" w:type="dxa"/>
            <w:vMerge/>
            <w:vAlign w:val="center"/>
          </w:tcPr>
          <w:p w14:paraId="020EC501"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BA86A3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7008CD0"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Izoliatoriai</w:t>
            </w:r>
          </w:p>
        </w:tc>
      </w:tr>
      <w:tr w:rsidR="00D27877" w:rsidRPr="000A6613" w14:paraId="50DD9420" w14:textId="77777777" w:rsidTr="00D27877">
        <w:trPr>
          <w:trHeight w:val="57"/>
        </w:trPr>
        <w:tc>
          <w:tcPr>
            <w:tcW w:w="581" w:type="dxa"/>
            <w:vMerge/>
            <w:vAlign w:val="center"/>
          </w:tcPr>
          <w:p w14:paraId="50D505C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74CAD92"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3AB659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Linijinė armatūra</w:t>
            </w:r>
          </w:p>
        </w:tc>
      </w:tr>
      <w:tr w:rsidR="00D27877" w:rsidRPr="000A6613" w14:paraId="3F6B40DC" w14:textId="77777777" w:rsidTr="00D27877">
        <w:trPr>
          <w:trHeight w:val="57"/>
        </w:trPr>
        <w:tc>
          <w:tcPr>
            <w:tcW w:w="581" w:type="dxa"/>
            <w:vMerge w:val="restart"/>
            <w:vAlign w:val="center"/>
          </w:tcPr>
          <w:p w14:paraId="5F8869C3"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3</w:t>
            </w:r>
          </w:p>
        </w:tc>
        <w:tc>
          <w:tcPr>
            <w:tcW w:w="3393" w:type="dxa"/>
            <w:vMerge w:val="restart"/>
            <w:vAlign w:val="center"/>
          </w:tcPr>
          <w:p w14:paraId="0F4E4B63" w14:textId="08DC318B"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Relinė apsaug</w:t>
            </w:r>
            <w:r>
              <w:rPr>
                <w:rFonts w:ascii="Trebuchet MS" w:hAnsi="Trebuchet MS" w:cs="Arial"/>
                <w:sz w:val="18"/>
                <w:szCs w:val="18"/>
              </w:rPr>
              <w:t>a</w:t>
            </w:r>
            <w:r w:rsidRPr="000A6613">
              <w:rPr>
                <w:rFonts w:ascii="Trebuchet MS" w:hAnsi="Trebuchet MS" w:cs="Arial"/>
                <w:sz w:val="18"/>
                <w:szCs w:val="18"/>
              </w:rPr>
              <w:t xml:space="preserve"> ir automatik</w:t>
            </w:r>
            <w:r>
              <w:rPr>
                <w:rFonts w:ascii="Trebuchet MS" w:hAnsi="Trebuchet MS" w:cs="Arial"/>
                <w:sz w:val="18"/>
                <w:szCs w:val="18"/>
              </w:rPr>
              <w:t>a</w:t>
            </w:r>
          </w:p>
        </w:tc>
        <w:tc>
          <w:tcPr>
            <w:tcW w:w="9072" w:type="dxa"/>
            <w:vAlign w:val="center"/>
          </w:tcPr>
          <w:p w14:paraId="49AEDDDF"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mikroprocesorinės relės</w:t>
            </w:r>
          </w:p>
        </w:tc>
      </w:tr>
      <w:tr w:rsidR="00D27877" w:rsidRPr="000A6613" w14:paraId="328C53CF" w14:textId="77777777" w:rsidTr="00D27877">
        <w:trPr>
          <w:trHeight w:val="57"/>
        </w:trPr>
        <w:tc>
          <w:tcPr>
            <w:tcW w:w="581" w:type="dxa"/>
            <w:vMerge/>
            <w:vAlign w:val="center"/>
          </w:tcPr>
          <w:p w14:paraId="10A4177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224ADB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427E5AB"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elektros grandinių elektromechaninės  relės</w:t>
            </w:r>
          </w:p>
        </w:tc>
      </w:tr>
      <w:tr w:rsidR="00D27877" w:rsidRPr="000A6613" w14:paraId="4A7B55D8" w14:textId="77777777" w:rsidTr="00D27877">
        <w:trPr>
          <w:trHeight w:val="57"/>
        </w:trPr>
        <w:tc>
          <w:tcPr>
            <w:tcW w:w="581" w:type="dxa"/>
            <w:vMerge/>
            <w:vAlign w:val="center"/>
          </w:tcPr>
          <w:p w14:paraId="4C77F6FA"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314AC4CD"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1C6CC4E4"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ir vidaus spintų vidinio montažo laidai</w:t>
            </w:r>
          </w:p>
        </w:tc>
      </w:tr>
      <w:tr w:rsidR="00D27877" w:rsidRPr="000A6613" w14:paraId="7D3A61B7" w14:textId="77777777" w:rsidTr="00D27877">
        <w:trPr>
          <w:trHeight w:val="57"/>
        </w:trPr>
        <w:tc>
          <w:tcPr>
            <w:tcW w:w="581" w:type="dxa"/>
            <w:vMerge/>
            <w:vAlign w:val="center"/>
          </w:tcPr>
          <w:p w14:paraId="7899231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5E54C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8B1EEA7" w14:textId="77777777" w:rsidR="00D27877" w:rsidRPr="00C86B11" w:rsidDel="00E874C6"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Kontroliniai kabeliai jungiantys relinės apsaugos ir automatikos, ir atviros skirstyklos pirminius įrenginius</w:t>
            </w:r>
          </w:p>
        </w:tc>
      </w:tr>
      <w:tr w:rsidR="00D27877" w:rsidRPr="000A6613" w14:paraId="1418C8B1" w14:textId="77777777" w:rsidTr="00D27877">
        <w:trPr>
          <w:trHeight w:val="57"/>
        </w:trPr>
        <w:tc>
          <w:tcPr>
            <w:tcW w:w="581" w:type="dxa"/>
            <w:vMerge/>
            <w:vAlign w:val="center"/>
          </w:tcPr>
          <w:p w14:paraId="43C3AEC7"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514E787"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E02FAB6"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vidaus spintos</w:t>
            </w:r>
          </w:p>
        </w:tc>
      </w:tr>
      <w:tr w:rsidR="00D27877" w:rsidRPr="000A6613" w14:paraId="2B00F009" w14:textId="77777777" w:rsidTr="00D27877">
        <w:trPr>
          <w:trHeight w:val="57"/>
        </w:trPr>
        <w:tc>
          <w:tcPr>
            <w:tcW w:w="581" w:type="dxa"/>
            <w:vMerge/>
            <w:vAlign w:val="center"/>
          </w:tcPr>
          <w:p w14:paraId="15D7DAA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4EC4D41"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85C7182"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tarpinių gnybtų spintos</w:t>
            </w:r>
          </w:p>
        </w:tc>
      </w:tr>
      <w:tr w:rsidR="00D27877" w:rsidRPr="000A6613" w14:paraId="3DDFBA2C" w14:textId="77777777" w:rsidTr="00D27877">
        <w:trPr>
          <w:trHeight w:val="57"/>
        </w:trPr>
        <w:tc>
          <w:tcPr>
            <w:tcW w:w="581" w:type="dxa"/>
            <w:vMerge/>
            <w:tcBorders>
              <w:bottom w:val="single" w:sz="8" w:space="0" w:color="auto"/>
            </w:tcBorders>
            <w:vAlign w:val="center"/>
          </w:tcPr>
          <w:p w14:paraId="5E0563C8" w14:textId="77777777" w:rsidR="00D27877" w:rsidRPr="000A6613" w:rsidRDefault="00D27877" w:rsidP="00E54CA5">
            <w:pPr>
              <w:jc w:val="center"/>
              <w:rPr>
                <w:rFonts w:ascii="Trebuchet MS" w:hAnsi="Trebuchet MS" w:cstheme="minorHAnsi"/>
                <w:sz w:val="18"/>
                <w:szCs w:val="18"/>
              </w:rPr>
            </w:pPr>
          </w:p>
        </w:tc>
        <w:tc>
          <w:tcPr>
            <w:tcW w:w="3393" w:type="dxa"/>
            <w:vMerge/>
            <w:tcBorders>
              <w:bottom w:val="single" w:sz="8" w:space="0" w:color="auto"/>
            </w:tcBorders>
            <w:vAlign w:val="center"/>
          </w:tcPr>
          <w:p w14:paraId="0FD1D9AF" w14:textId="77777777" w:rsidR="00D27877" w:rsidRPr="000A6613" w:rsidRDefault="00D27877" w:rsidP="00E54CA5">
            <w:pPr>
              <w:ind w:left="-57" w:right="-57"/>
              <w:jc w:val="center"/>
              <w:rPr>
                <w:rFonts w:ascii="Trebuchet MS" w:hAnsi="Trebuchet MS" w:cs="Arial"/>
                <w:sz w:val="18"/>
                <w:szCs w:val="18"/>
              </w:rPr>
            </w:pPr>
          </w:p>
        </w:tc>
        <w:tc>
          <w:tcPr>
            <w:tcW w:w="9072" w:type="dxa"/>
            <w:tcBorders>
              <w:bottom w:val="single" w:sz="8" w:space="0" w:color="auto"/>
            </w:tcBorders>
            <w:shd w:val="clear" w:color="auto" w:fill="auto"/>
            <w:vAlign w:val="center"/>
          </w:tcPr>
          <w:p w14:paraId="0098C2E1"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Telekomandų perdavimo įrenginiai</w:t>
            </w:r>
          </w:p>
        </w:tc>
      </w:tr>
      <w:tr w:rsidR="00D27877" w:rsidRPr="000A6613" w14:paraId="7CDDA593" w14:textId="77777777" w:rsidTr="00D27877">
        <w:trPr>
          <w:trHeight w:val="57"/>
        </w:trPr>
        <w:tc>
          <w:tcPr>
            <w:tcW w:w="581" w:type="dxa"/>
            <w:vMerge w:val="restart"/>
            <w:tcBorders>
              <w:top w:val="nil"/>
            </w:tcBorders>
            <w:vAlign w:val="center"/>
          </w:tcPr>
          <w:p w14:paraId="4AF60C71"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4</w:t>
            </w:r>
          </w:p>
        </w:tc>
        <w:tc>
          <w:tcPr>
            <w:tcW w:w="3393" w:type="dxa"/>
            <w:vMerge w:val="restart"/>
            <w:tcBorders>
              <w:top w:val="nil"/>
            </w:tcBorders>
            <w:vAlign w:val="center"/>
          </w:tcPr>
          <w:p w14:paraId="5C481873" w14:textId="58F7DECF" w:rsidR="00D27877" w:rsidRDefault="00D27877" w:rsidP="00E54CA5">
            <w:pPr>
              <w:ind w:left="-57" w:right="-57"/>
              <w:jc w:val="center"/>
              <w:rPr>
                <w:rFonts w:ascii="Trebuchet MS" w:hAnsi="Trebuchet MS" w:cs="Arial"/>
                <w:sz w:val="18"/>
                <w:szCs w:val="18"/>
              </w:rPr>
            </w:pPr>
            <w:r>
              <w:rPr>
                <w:rFonts w:ascii="Trebuchet MS" w:hAnsi="Trebuchet MS" w:cs="Arial"/>
                <w:sz w:val="18"/>
                <w:szCs w:val="18"/>
              </w:rPr>
              <w:t>T</w:t>
            </w:r>
            <w:r w:rsidRPr="000A6613">
              <w:rPr>
                <w:rFonts w:ascii="Trebuchet MS" w:hAnsi="Trebuchet MS" w:cs="Arial"/>
                <w:sz w:val="18"/>
                <w:szCs w:val="18"/>
              </w:rPr>
              <w:t xml:space="preserve">eleinformacijos </w:t>
            </w:r>
            <w:r>
              <w:rPr>
                <w:rFonts w:ascii="Trebuchet MS" w:hAnsi="Trebuchet MS" w:cs="Arial"/>
                <w:sz w:val="18"/>
                <w:szCs w:val="18"/>
              </w:rPr>
              <w:t xml:space="preserve">duomenų </w:t>
            </w:r>
            <w:r w:rsidRPr="000A6613">
              <w:rPr>
                <w:rFonts w:ascii="Trebuchet MS" w:hAnsi="Trebuchet MS" w:cs="Arial"/>
                <w:sz w:val="18"/>
                <w:szCs w:val="18"/>
              </w:rPr>
              <w:t>surinkim</w:t>
            </w:r>
            <w:r>
              <w:rPr>
                <w:rFonts w:ascii="Trebuchet MS" w:hAnsi="Trebuchet MS" w:cs="Arial"/>
                <w:sz w:val="18"/>
                <w:szCs w:val="18"/>
              </w:rPr>
              <w:t>as</w:t>
            </w:r>
          </w:p>
          <w:p w14:paraId="06292E0B" w14:textId="3A2E1B71" w:rsidR="00D27877" w:rsidRPr="000A6613" w:rsidRDefault="00D27877" w:rsidP="00D27877">
            <w:pPr>
              <w:ind w:left="-57" w:right="-57"/>
              <w:jc w:val="center"/>
              <w:rPr>
                <w:rFonts w:ascii="Trebuchet MS" w:hAnsi="Trebuchet MS" w:cs="Arial"/>
                <w:sz w:val="18"/>
                <w:szCs w:val="18"/>
              </w:rPr>
            </w:pPr>
            <w:r>
              <w:rPr>
                <w:rFonts w:ascii="Trebuchet MS" w:hAnsi="Trebuchet MS" w:cs="Arial"/>
                <w:sz w:val="18"/>
                <w:szCs w:val="18"/>
              </w:rPr>
              <w:t xml:space="preserve"> ir</w:t>
            </w:r>
            <w:r w:rsidRPr="000A6613">
              <w:rPr>
                <w:rFonts w:ascii="Trebuchet MS" w:hAnsi="Trebuchet MS" w:cs="Arial"/>
                <w:sz w:val="18"/>
                <w:szCs w:val="18"/>
              </w:rPr>
              <w:t xml:space="preserve"> perdavim</w:t>
            </w:r>
            <w:r>
              <w:rPr>
                <w:rFonts w:ascii="Trebuchet MS" w:hAnsi="Trebuchet MS" w:cs="Arial"/>
                <w:sz w:val="18"/>
                <w:szCs w:val="18"/>
              </w:rPr>
              <w:t>as</w:t>
            </w:r>
          </w:p>
        </w:tc>
        <w:tc>
          <w:tcPr>
            <w:tcW w:w="9072" w:type="dxa"/>
            <w:tcBorders>
              <w:top w:val="nil"/>
            </w:tcBorders>
            <w:vAlign w:val="center"/>
          </w:tcPr>
          <w:p w14:paraId="74D81264" w14:textId="77777777" w:rsidR="00D27877" w:rsidRPr="00C86B11" w:rsidRDefault="00D27877"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Teleinformacijos surinkimo ir perdavimo įrenginys (TSPĮ)</w:t>
            </w:r>
          </w:p>
        </w:tc>
      </w:tr>
      <w:tr w:rsidR="00D27877" w:rsidRPr="000A6613" w14:paraId="53871DA1" w14:textId="77777777" w:rsidTr="00D27877">
        <w:trPr>
          <w:cantSplit/>
          <w:trHeight w:val="57"/>
        </w:trPr>
        <w:tc>
          <w:tcPr>
            <w:tcW w:w="581" w:type="dxa"/>
            <w:vMerge/>
            <w:vAlign w:val="center"/>
          </w:tcPr>
          <w:p w14:paraId="5E25F874"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71B9645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04A39A9" w14:textId="14F1E1A8" w:rsidR="00D27877" w:rsidRPr="00C86B11" w:rsidRDefault="00497717"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laiko sinchronizavimo įrenginys (PLSĮ)</w:t>
            </w:r>
          </w:p>
        </w:tc>
      </w:tr>
      <w:tr w:rsidR="00AA5FA4" w:rsidRPr="000A6613" w14:paraId="7656257F" w14:textId="77777777" w:rsidTr="00D27877">
        <w:trPr>
          <w:trHeight w:val="57"/>
        </w:trPr>
        <w:tc>
          <w:tcPr>
            <w:tcW w:w="581" w:type="dxa"/>
            <w:vMerge w:val="restart"/>
            <w:vAlign w:val="center"/>
          </w:tcPr>
          <w:p w14:paraId="01889E9B" w14:textId="77777777" w:rsidR="00AA5FA4" w:rsidRPr="000A6613" w:rsidRDefault="00AA5FA4" w:rsidP="00E54CA5">
            <w:pPr>
              <w:jc w:val="center"/>
              <w:rPr>
                <w:rFonts w:ascii="Trebuchet MS" w:hAnsi="Trebuchet MS" w:cstheme="minorHAnsi"/>
                <w:sz w:val="18"/>
                <w:szCs w:val="18"/>
              </w:rPr>
            </w:pPr>
            <w:r w:rsidRPr="000A6613">
              <w:rPr>
                <w:rFonts w:ascii="Trebuchet MS" w:hAnsi="Trebuchet MS" w:cstheme="minorHAnsi"/>
                <w:sz w:val="18"/>
                <w:szCs w:val="18"/>
              </w:rPr>
              <w:t>5</w:t>
            </w:r>
          </w:p>
        </w:tc>
        <w:tc>
          <w:tcPr>
            <w:tcW w:w="3393" w:type="dxa"/>
            <w:vMerge w:val="restart"/>
            <w:vAlign w:val="center"/>
          </w:tcPr>
          <w:p w14:paraId="7139501C" w14:textId="1F5CF1C5" w:rsidR="00AA5FA4" w:rsidRPr="000A6613" w:rsidRDefault="00AA5FA4" w:rsidP="00E54CA5">
            <w:pPr>
              <w:ind w:left="-57" w:right="-57"/>
              <w:jc w:val="center"/>
              <w:rPr>
                <w:rFonts w:ascii="Trebuchet MS" w:hAnsi="Trebuchet MS" w:cs="Arial"/>
                <w:sz w:val="18"/>
                <w:szCs w:val="18"/>
              </w:rPr>
            </w:pPr>
            <w:r w:rsidRPr="000A6613">
              <w:rPr>
                <w:rFonts w:ascii="Trebuchet MS" w:hAnsi="Trebuchet MS" w:cs="Arial"/>
                <w:sz w:val="18"/>
                <w:szCs w:val="18"/>
              </w:rPr>
              <w:t>Telekomunikacij</w:t>
            </w:r>
            <w:r>
              <w:rPr>
                <w:rFonts w:ascii="Trebuchet MS" w:hAnsi="Trebuchet MS" w:cs="Arial"/>
                <w:sz w:val="18"/>
                <w:szCs w:val="18"/>
              </w:rPr>
              <w:t>os</w:t>
            </w:r>
          </w:p>
        </w:tc>
        <w:tc>
          <w:tcPr>
            <w:tcW w:w="9072" w:type="dxa"/>
            <w:vAlign w:val="center"/>
          </w:tcPr>
          <w:p w14:paraId="3EC33E08" w14:textId="17078D30"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Bendros paskirties (BP) duomenų tinklo</w:t>
            </w:r>
            <w:r w:rsidRPr="00C86B11">
              <w:rPr>
                <w:rFonts w:ascii="Trebuchet MS" w:hAnsi="Trebuchet MS" w:cs="Arial"/>
                <w:color w:val="000000" w:themeColor="text1"/>
                <w:sz w:val="18"/>
                <w:szCs w:val="18"/>
                <w:lang w:val="en-US"/>
              </w:rPr>
              <w:t xml:space="preserve"> </w:t>
            </w:r>
            <w:r w:rsidRPr="00C86B11">
              <w:rPr>
                <w:rFonts w:ascii="Trebuchet MS" w:hAnsi="Trebuchet MS" w:cs="Arial"/>
                <w:color w:val="000000" w:themeColor="text1"/>
                <w:sz w:val="18"/>
                <w:szCs w:val="18"/>
              </w:rPr>
              <w:t>komutatoriai</w:t>
            </w:r>
          </w:p>
        </w:tc>
      </w:tr>
      <w:tr w:rsidR="00AA5FA4" w:rsidRPr="000A6613" w14:paraId="7351EDEE" w14:textId="77777777" w:rsidTr="00D27877">
        <w:trPr>
          <w:trHeight w:val="57"/>
        </w:trPr>
        <w:tc>
          <w:tcPr>
            <w:tcW w:w="581" w:type="dxa"/>
            <w:vMerge/>
            <w:vAlign w:val="center"/>
          </w:tcPr>
          <w:p w14:paraId="61E97D29" w14:textId="77777777" w:rsidR="00AA5FA4" w:rsidRPr="000A6613" w:rsidRDefault="00AA5FA4" w:rsidP="00E54CA5">
            <w:pPr>
              <w:jc w:val="center"/>
              <w:rPr>
                <w:rFonts w:ascii="Trebuchet MS" w:hAnsi="Trebuchet MS" w:cstheme="minorHAnsi"/>
                <w:sz w:val="18"/>
                <w:szCs w:val="18"/>
              </w:rPr>
            </w:pPr>
          </w:p>
        </w:tc>
        <w:tc>
          <w:tcPr>
            <w:tcW w:w="3393" w:type="dxa"/>
            <w:vMerge/>
          </w:tcPr>
          <w:p w14:paraId="557369D5" w14:textId="77777777" w:rsidR="00AA5FA4" w:rsidRPr="000A6613" w:rsidRDefault="00AA5FA4" w:rsidP="00E54CA5">
            <w:pPr>
              <w:ind w:left="-57" w:right="-57"/>
              <w:jc w:val="center"/>
              <w:rPr>
                <w:rFonts w:ascii="Trebuchet MS" w:hAnsi="Trebuchet MS" w:cs="Arial"/>
                <w:sz w:val="18"/>
                <w:szCs w:val="18"/>
              </w:rPr>
            </w:pPr>
          </w:p>
        </w:tc>
        <w:tc>
          <w:tcPr>
            <w:tcW w:w="9072" w:type="dxa"/>
            <w:vAlign w:val="center"/>
          </w:tcPr>
          <w:p w14:paraId="47AFE559"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duomenų tinklo (PDT) komutatoriai</w:t>
            </w:r>
          </w:p>
        </w:tc>
      </w:tr>
      <w:tr w:rsidR="00AA5FA4" w:rsidRPr="000A6613" w14:paraId="637E51BA" w14:textId="77777777" w:rsidTr="00D27877">
        <w:trPr>
          <w:trHeight w:val="57"/>
        </w:trPr>
        <w:tc>
          <w:tcPr>
            <w:tcW w:w="581" w:type="dxa"/>
            <w:vMerge/>
            <w:vAlign w:val="center"/>
          </w:tcPr>
          <w:p w14:paraId="2921A924" w14:textId="77777777" w:rsidR="00AA5FA4" w:rsidRPr="000A6613" w:rsidRDefault="00AA5FA4" w:rsidP="007E38F6">
            <w:pPr>
              <w:jc w:val="center"/>
              <w:rPr>
                <w:rFonts w:ascii="Trebuchet MS" w:hAnsi="Trebuchet MS" w:cstheme="minorHAnsi"/>
                <w:sz w:val="18"/>
                <w:szCs w:val="18"/>
              </w:rPr>
            </w:pPr>
          </w:p>
        </w:tc>
        <w:tc>
          <w:tcPr>
            <w:tcW w:w="3393" w:type="dxa"/>
            <w:vMerge/>
          </w:tcPr>
          <w:p w14:paraId="0B62904A"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5F4621ED" w14:textId="6D7A91C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Bendros paskirties prieigos (BPP) duomenų tinklo maršrutizatorius </w:t>
            </w:r>
          </w:p>
        </w:tc>
      </w:tr>
      <w:tr w:rsidR="00AA5FA4" w:rsidRPr="000A6613" w14:paraId="7AFEE33E" w14:textId="77777777" w:rsidTr="00D27877">
        <w:trPr>
          <w:trHeight w:val="57"/>
        </w:trPr>
        <w:tc>
          <w:tcPr>
            <w:tcW w:w="581" w:type="dxa"/>
            <w:vMerge/>
            <w:vAlign w:val="center"/>
          </w:tcPr>
          <w:p w14:paraId="755CB63D" w14:textId="77777777" w:rsidR="00AA5FA4" w:rsidRPr="000A6613" w:rsidRDefault="00AA5FA4" w:rsidP="007E38F6">
            <w:pPr>
              <w:jc w:val="center"/>
              <w:rPr>
                <w:rFonts w:ascii="Trebuchet MS" w:hAnsi="Trebuchet MS" w:cstheme="minorHAnsi"/>
                <w:sz w:val="18"/>
                <w:szCs w:val="18"/>
              </w:rPr>
            </w:pPr>
          </w:p>
        </w:tc>
        <w:tc>
          <w:tcPr>
            <w:tcW w:w="3393" w:type="dxa"/>
            <w:vMerge/>
          </w:tcPr>
          <w:p w14:paraId="00C844B0"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1DFFD79A" w14:textId="016419FF"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MPLS duomenų tinklo maršrutizatorius</w:t>
            </w:r>
          </w:p>
        </w:tc>
      </w:tr>
      <w:tr w:rsidR="00AA5FA4" w:rsidRPr="000A6613" w14:paraId="7DBDB2A3" w14:textId="77777777" w:rsidTr="00AA5FA4">
        <w:trPr>
          <w:trHeight w:val="43"/>
        </w:trPr>
        <w:tc>
          <w:tcPr>
            <w:tcW w:w="581" w:type="dxa"/>
            <w:vMerge/>
            <w:vAlign w:val="center"/>
          </w:tcPr>
          <w:p w14:paraId="00122AD6" w14:textId="77777777" w:rsidR="00AA5FA4" w:rsidRPr="000A6613" w:rsidRDefault="00AA5FA4" w:rsidP="007E38F6">
            <w:pPr>
              <w:jc w:val="center"/>
              <w:rPr>
                <w:rFonts w:ascii="Trebuchet MS" w:hAnsi="Trebuchet MS" w:cstheme="minorHAnsi"/>
                <w:sz w:val="18"/>
                <w:szCs w:val="18"/>
              </w:rPr>
            </w:pPr>
          </w:p>
        </w:tc>
        <w:tc>
          <w:tcPr>
            <w:tcW w:w="3393" w:type="dxa"/>
            <w:vMerge/>
          </w:tcPr>
          <w:p w14:paraId="5401F42F"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6A01A1DD" w14:textId="123821B8"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Radijo relinės linijos (RRL) įranga</w:t>
            </w:r>
          </w:p>
        </w:tc>
      </w:tr>
      <w:tr w:rsidR="00AA5FA4" w:rsidRPr="000A6613" w14:paraId="57E3791B" w14:textId="77777777" w:rsidTr="00D27877">
        <w:trPr>
          <w:trHeight w:val="57"/>
        </w:trPr>
        <w:tc>
          <w:tcPr>
            <w:tcW w:w="581" w:type="dxa"/>
            <w:vMerge/>
            <w:vAlign w:val="center"/>
          </w:tcPr>
          <w:p w14:paraId="6924445F" w14:textId="77777777" w:rsidR="00AA5FA4" w:rsidRPr="000A6613" w:rsidRDefault="00AA5FA4" w:rsidP="007E38F6">
            <w:pPr>
              <w:jc w:val="center"/>
              <w:rPr>
                <w:rFonts w:ascii="Trebuchet MS" w:hAnsi="Trebuchet MS" w:cstheme="minorHAnsi"/>
                <w:sz w:val="18"/>
                <w:szCs w:val="18"/>
              </w:rPr>
            </w:pPr>
          </w:p>
        </w:tc>
        <w:tc>
          <w:tcPr>
            <w:tcW w:w="3393" w:type="dxa"/>
            <w:vMerge/>
          </w:tcPr>
          <w:p w14:paraId="2F5FD43E"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0A5E1F4D" w14:textId="15CB20D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SDH multiplekseris, plokštės</w:t>
            </w:r>
          </w:p>
        </w:tc>
      </w:tr>
      <w:tr w:rsidR="00AA5FA4" w:rsidRPr="000A6613" w14:paraId="15B36436" w14:textId="77777777" w:rsidTr="00D27877">
        <w:trPr>
          <w:trHeight w:val="57"/>
        </w:trPr>
        <w:tc>
          <w:tcPr>
            <w:tcW w:w="581" w:type="dxa"/>
            <w:vMerge/>
            <w:vAlign w:val="center"/>
          </w:tcPr>
          <w:p w14:paraId="717B0B80" w14:textId="77777777" w:rsidR="00AA5FA4" w:rsidRPr="000A6613" w:rsidRDefault="00AA5FA4" w:rsidP="00E54CA5">
            <w:pPr>
              <w:jc w:val="center"/>
              <w:rPr>
                <w:rFonts w:ascii="Trebuchet MS" w:hAnsi="Trebuchet MS" w:cstheme="minorHAnsi"/>
                <w:sz w:val="18"/>
                <w:szCs w:val="18"/>
              </w:rPr>
            </w:pPr>
          </w:p>
        </w:tc>
        <w:tc>
          <w:tcPr>
            <w:tcW w:w="3393" w:type="dxa"/>
            <w:vMerge/>
          </w:tcPr>
          <w:p w14:paraId="18752A1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1DD2A58"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Šviesolaidinis kabelis (ŠK)</w:t>
            </w:r>
          </w:p>
        </w:tc>
      </w:tr>
      <w:tr w:rsidR="00AA5FA4" w:rsidRPr="000A6613" w14:paraId="52FE1F2B" w14:textId="77777777" w:rsidTr="00D27877">
        <w:trPr>
          <w:trHeight w:val="57"/>
        </w:trPr>
        <w:tc>
          <w:tcPr>
            <w:tcW w:w="581" w:type="dxa"/>
            <w:vMerge/>
            <w:vAlign w:val="center"/>
          </w:tcPr>
          <w:p w14:paraId="1E181D39" w14:textId="77777777" w:rsidR="00AA5FA4" w:rsidRPr="000A6613" w:rsidRDefault="00AA5FA4" w:rsidP="00E54CA5">
            <w:pPr>
              <w:jc w:val="center"/>
              <w:rPr>
                <w:rFonts w:ascii="Trebuchet MS" w:hAnsi="Trebuchet MS" w:cstheme="minorHAnsi"/>
                <w:sz w:val="18"/>
                <w:szCs w:val="18"/>
              </w:rPr>
            </w:pPr>
          </w:p>
        </w:tc>
        <w:tc>
          <w:tcPr>
            <w:tcW w:w="3393" w:type="dxa"/>
            <w:vMerge/>
          </w:tcPr>
          <w:p w14:paraId="1E25D0A0"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2BC15774"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Skaidulų paskirstymo įrenginys (ODF)</w:t>
            </w:r>
          </w:p>
        </w:tc>
      </w:tr>
      <w:tr w:rsidR="00AA5FA4" w:rsidRPr="000A6613" w14:paraId="3A622CB2" w14:textId="77777777" w:rsidTr="00D27877">
        <w:trPr>
          <w:trHeight w:val="57"/>
        </w:trPr>
        <w:tc>
          <w:tcPr>
            <w:tcW w:w="581" w:type="dxa"/>
            <w:vMerge/>
            <w:vAlign w:val="center"/>
          </w:tcPr>
          <w:p w14:paraId="2E4E5FFA" w14:textId="77777777" w:rsidR="00AA5FA4" w:rsidRPr="000A6613" w:rsidRDefault="00AA5FA4" w:rsidP="00E54CA5">
            <w:pPr>
              <w:jc w:val="center"/>
              <w:rPr>
                <w:rFonts w:ascii="Trebuchet MS" w:hAnsi="Trebuchet MS" w:cstheme="minorHAnsi"/>
                <w:sz w:val="18"/>
                <w:szCs w:val="18"/>
              </w:rPr>
            </w:pPr>
          </w:p>
        </w:tc>
        <w:tc>
          <w:tcPr>
            <w:tcW w:w="3393" w:type="dxa"/>
            <w:vMerge/>
          </w:tcPr>
          <w:p w14:paraId="0FC4BCF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0991D341" w14:textId="4ECBB244"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šulinys</w:t>
            </w:r>
          </w:p>
        </w:tc>
      </w:tr>
      <w:tr w:rsidR="00AA5FA4" w:rsidRPr="000A6613" w14:paraId="0559F329" w14:textId="77777777" w:rsidTr="00D27877">
        <w:trPr>
          <w:trHeight w:val="57"/>
        </w:trPr>
        <w:tc>
          <w:tcPr>
            <w:tcW w:w="581" w:type="dxa"/>
            <w:vMerge/>
            <w:vAlign w:val="center"/>
          </w:tcPr>
          <w:p w14:paraId="2F013A58" w14:textId="77777777" w:rsidR="00AA5FA4" w:rsidRPr="000A6613" w:rsidRDefault="00AA5FA4" w:rsidP="00E54CA5">
            <w:pPr>
              <w:jc w:val="center"/>
              <w:rPr>
                <w:rFonts w:ascii="Trebuchet MS" w:hAnsi="Trebuchet MS" w:cstheme="minorHAnsi"/>
                <w:sz w:val="18"/>
                <w:szCs w:val="18"/>
              </w:rPr>
            </w:pPr>
          </w:p>
        </w:tc>
        <w:tc>
          <w:tcPr>
            <w:tcW w:w="3393" w:type="dxa"/>
            <w:vMerge/>
          </w:tcPr>
          <w:p w14:paraId="5D28034E"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313B029" w14:textId="7AE398CF"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kanalizacijos apsauginis vamzdis</w:t>
            </w:r>
          </w:p>
        </w:tc>
      </w:tr>
      <w:tr w:rsidR="00AA5FA4" w:rsidRPr="000A6613" w14:paraId="77FB8231" w14:textId="77777777" w:rsidTr="00D27877">
        <w:trPr>
          <w:trHeight w:val="57"/>
        </w:trPr>
        <w:tc>
          <w:tcPr>
            <w:tcW w:w="581" w:type="dxa"/>
            <w:vMerge/>
            <w:vAlign w:val="center"/>
          </w:tcPr>
          <w:p w14:paraId="091CDAC3" w14:textId="77777777" w:rsidR="00AA5FA4" w:rsidRPr="000A6613" w:rsidRDefault="00AA5FA4" w:rsidP="00E54CA5">
            <w:pPr>
              <w:jc w:val="center"/>
              <w:rPr>
                <w:rFonts w:ascii="Trebuchet MS" w:hAnsi="Trebuchet MS" w:cstheme="minorHAnsi"/>
                <w:sz w:val="18"/>
                <w:szCs w:val="18"/>
              </w:rPr>
            </w:pPr>
          </w:p>
        </w:tc>
        <w:tc>
          <w:tcPr>
            <w:tcW w:w="3393" w:type="dxa"/>
            <w:vMerge/>
          </w:tcPr>
          <w:p w14:paraId="33012A28"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4EBB06AA" w14:textId="741E5816"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Žaibosaugos troso su šviesolaidiniu kabeliu (ŽTŠK) mova</w:t>
            </w:r>
          </w:p>
        </w:tc>
      </w:tr>
      <w:tr w:rsidR="00AA5FA4" w:rsidRPr="000A6613" w14:paraId="3E3749E7" w14:textId="77777777" w:rsidTr="00D27877">
        <w:trPr>
          <w:trHeight w:val="57"/>
        </w:trPr>
        <w:tc>
          <w:tcPr>
            <w:tcW w:w="581" w:type="dxa"/>
            <w:vMerge/>
            <w:vAlign w:val="center"/>
          </w:tcPr>
          <w:p w14:paraId="06CBC1F1" w14:textId="77777777" w:rsidR="00AA5FA4" w:rsidRPr="000A6613" w:rsidRDefault="00AA5FA4" w:rsidP="00E54CA5">
            <w:pPr>
              <w:jc w:val="center"/>
              <w:rPr>
                <w:rFonts w:ascii="Trebuchet MS" w:hAnsi="Trebuchet MS" w:cstheme="minorHAnsi"/>
                <w:sz w:val="18"/>
                <w:szCs w:val="18"/>
              </w:rPr>
            </w:pPr>
          </w:p>
        </w:tc>
        <w:tc>
          <w:tcPr>
            <w:tcW w:w="3393" w:type="dxa"/>
            <w:vMerge/>
          </w:tcPr>
          <w:p w14:paraId="51DBF1C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7DD70DBF" w14:textId="228DFF3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Šviesolaidinio kabelio mova</w:t>
            </w:r>
          </w:p>
        </w:tc>
      </w:tr>
      <w:tr w:rsidR="00AA5FA4" w:rsidRPr="000A6613" w14:paraId="19016171" w14:textId="77777777" w:rsidTr="00D27877">
        <w:trPr>
          <w:trHeight w:val="57"/>
        </w:trPr>
        <w:tc>
          <w:tcPr>
            <w:tcW w:w="581" w:type="dxa"/>
            <w:vMerge/>
            <w:vAlign w:val="center"/>
          </w:tcPr>
          <w:p w14:paraId="395949BA" w14:textId="77777777" w:rsidR="00AA5FA4" w:rsidRPr="000A6613" w:rsidRDefault="00AA5FA4" w:rsidP="00E54CA5">
            <w:pPr>
              <w:jc w:val="center"/>
              <w:rPr>
                <w:rFonts w:ascii="Trebuchet MS" w:hAnsi="Trebuchet MS" w:cstheme="minorHAnsi"/>
                <w:sz w:val="18"/>
                <w:szCs w:val="18"/>
              </w:rPr>
            </w:pPr>
          </w:p>
        </w:tc>
        <w:tc>
          <w:tcPr>
            <w:tcW w:w="3393" w:type="dxa"/>
            <w:vMerge/>
          </w:tcPr>
          <w:p w14:paraId="316E3F03"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D7412C8" w14:textId="20B7FD3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maitinimo šaltinis</w:t>
            </w:r>
          </w:p>
        </w:tc>
      </w:tr>
      <w:tr w:rsidR="00AA5FA4" w:rsidRPr="000A6613" w14:paraId="5B292994" w14:textId="77777777" w:rsidTr="00D27877">
        <w:trPr>
          <w:trHeight w:val="57"/>
        </w:trPr>
        <w:tc>
          <w:tcPr>
            <w:tcW w:w="581" w:type="dxa"/>
            <w:vMerge/>
            <w:vAlign w:val="center"/>
          </w:tcPr>
          <w:p w14:paraId="0CC3EF86" w14:textId="77777777" w:rsidR="00AA5FA4" w:rsidRPr="000A6613" w:rsidRDefault="00AA5FA4" w:rsidP="00E54CA5">
            <w:pPr>
              <w:jc w:val="center"/>
              <w:rPr>
                <w:rFonts w:ascii="Trebuchet MS" w:hAnsi="Trebuchet MS" w:cstheme="minorHAnsi"/>
                <w:sz w:val="18"/>
                <w:szCs w:val="18"/>
              </w:rPr>
            </w:pPr>
          </w:p>
        </w:tc>
        <w:tc>
          <w:tcPr>
            <w:tcW w:w="3393" w:type="dxa"/>
            <w:vMerge/>
          </w:tcPr>
          <w:p w14:paraId="53C8A32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5328B15D" w14:textId="2258037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spinta</w:t>
            </w:r>
          </w:p>
        </w:tc>
      </w:tr>
      <w:tr w:rsidR="00881736" w:rsidRPr="000A6613" w14:paraId="43EB4A1C" w14:textId="77777777" w:rsidTr="00D27877">
        <w:trPr>
          <w:cantSplit/>
          <w:trHeight w:val="57"/>
        </w:trPr>
        <w:tc>
          <w:tcPr>
            <w:tcW w:w="581" w:type="dxa"/>
            <w:vMerge w:val="restart"/>
            <w:vAlign w:val="center"/>
          </w:tcPr>
          <w:p w14:paraId="4D1BEB78" w14:textId="77777777" w:rsidR="00881736" w:rsidRPr="000A6613" w:rsidRDefault="00881736" w:rsidP="00E54CA5">
            <w:pPr>
              <w:jc w:val="center"/>
              <w:rPr>
                <w:rFonts w:ascii="Trebuchet MS" w:hAnsi="Trebuchet MS" w:cstheme="minorHAnsi"/>
                <w:sz w:val="18"/>
                <w:szCs w:val="18"/>
              </w:rPr>
            </w:pPr>
            <w:r w:rsidRPr="000A6613">
              <w:rPr>
                <w:rFonts w:ascii="Trebuchet MS" w:hAnsi="Trebuchet MS" w:cstheme="minorHAnsi"/>
                <w:sz w:val="18"/>
                <w:szCs w:val="18"/>
              </w:rPr>
              <w:t>6</w:t>
            </w:r>
          </w:p>
        </w:tc>
        <w:tc>
          <w:tcPr>
            <w:tcW w:w="3393" w:type="dxa"/>
            <w:vMerge w:val="restart"/>
            <w:vAlign w:val="center"/>
          </w:tcPr>
          <w:p w14:paraId="43252E24" w14:textId="77777777" w:rsidR="00881736" w:rsidRPr="000A6613" w:rsidRDefault="00881736" w:rsidP="00E54CA5">
            <w:pPr>
              <w:ind w:left="-57" w:right="-57"/>
              <w:jc w:val="center"/>
              <w:rPr>
                <w:rFonts w:ascii="Trebuchet MS" w:hAnsi="Trebuchet MS" w:cs="Arial"/>
                <w:sz w:val="18"/>
                <w:szCs w:val="18"/>
              </w:rPr>
            </w:pPr>
            <w:r w:rsidRPr="000A6613">
              <w:rPr>
                <w:rFonts w:ascii="Trebuchet MS" w:hAnsi="Trebuchet MS" w:cs="Arial"/>
                <w:sz w:val="18"/>
                <w:szCs w:val="18"/>
              </w:rPr>
              <w:t>Statybinė dalis</w:t>
            </w:r>
          </w:p>
        </w:tc>
        <w:tc>
          <w:tcPr>
            <w:tcW w:w="9072" w:type="dxa"/>
            <w:vAlign w:val="center"/>
          </w:tcPr>
          <w:p w14:paraId="0467E2DD" w14:textId="77777777" w:rsidR="00881736" w:rsidRPr="00C86B11" w:rsidRDefault="00881736" w:rsidP="00E54CA5">
            <w:pPr>
              <w:pStyle w:val="ListParagraph"/>
              <w:numPr>
                <w:ilvl w:val="1"/>
                <w:numId w:val="27"/>
              </w:numPr>
              <w:ind w:left="459"/>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valdymo pulto (PVP) modulinis pastatas</w:t>
            </w:r>
          </w:p>
        </w:tc>
      </w:tr>
      <w:tr w:rsidR="00881736" w:rsidRPr="000A6613" w14:paraId="3CFF8146" w14:textId="77777777" w:rsidTr="00D27877">
        <w:trPr>
          <w:cantSplit/>
          <w:trHeight w:val="57"/>
        </w:trPr>
        <w:tc>
          <w:tcPr>
            <w:tcW w:w="581" w:type="dxa"/>
            <w:vMerge/>
            <w:vAlign w:val="center"/>
          </w:tcPr>
          <w:p w14:paraId="3486FDF9"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39C9FF37"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1550BEF2" w14:textId="77777777"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Kondicionieriai</w:t>
            </w:r>
          </w:p>
        </w:tc>
      </w:tr>
      <w:tr w:rsidR="00881736" w:rsidRPr="000A6613" w14:paraId="1BB68038" w14:textId="77777777" w:rsidTr="00D27877">
        <w:trPr>
          <w:cantSplit/>
          <w:trHeight w:val="57"/>
        </w:trPr>
        <w:tc>
          <w:tcPr>
            <w:tcW w:w="581" w:type="dxa"/>
            <w:vMerge/>
            <w:vAlign w:val="center"/>
          </w:tcPr>
          <w:p w14:paraId="310F2F40"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2E947568"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1068D161" w14:textId="59194BE8"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 xml:space="preserve">Surenkamo gelžbetonio konstrukcijos </w:t>
            </w:r>
            <w:r>
              <w:rPr>
                <w:rFonts w:ascii="Trebuchet MS" w:hAnsi="Trebuchet MS" w:cs="Arial"/>
                <w:sz w:val="18"/>
                <w:szCs w:val="18"/>
              </w:rPr>
              <w:t>(pamatai, kabeliniai kanalai)</w:t>
            </w:r>
            <w:r w:rsidRPr="00877192">
              <w:rPr>
                <w:rFonts w:ascii="Trebuchet MS" w:hAnsi="Trebuchet MS" w:cs="Times New Roman"/>
                <w:sz w:val="18"/>
                <w:szCs w:val="18"/>
              </w:rPr>
              <w:t xml:space="preserve"> *</w:t>
            </w:r>
          </w:p>
        </w:tc>
      </w:tr>
      <w:tr w:rsidR="00881736" w:rsidRPr="000A6613" w14:paraId="7E40AA7C" w14:textId="77777777" w:rsidTr="00D27877">
        <w:trPr>
          <w:cantSplit/>
          <w:trHeight w:val="57"/>
        </w:trPr>
        <w:tc>
          <w:tcPr>
            <w:tcW w:w="581" w:type="dxa"/>
            <w:vMerge/>
            <w:vAlign w:val="center"/>
          </w:tcPr>
          <w:p w14:paraId="6D52181F"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01743E4C"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6386A5C6" w14:textId="224668DC" w:rsidR="00881736" w:rsidRPr="000A6613" w:rsidRDefault="00881736" w:rsidP="00E54CA5">
            <w:pPr>
              <w:pStyle w:val="ListParagraph"/>
              <w:numPr>
                <w:ilvl w:val="1"/>
                <w:numId w:val="27"/>
              </w:numPr>
              <w:ind w:left="459"/>
              <w:rPr>
                <w:rFonts w:ascii="Trebuchet MS" w:hAnsi="Trebuchet MS" w:cs="Arial"/>
                <w:sz w:val="18"/>
                <w:szCs w:val="18"/>
              </w:rPr>
            </w:pPr>
            <w:r>
              <w:rPr>
                <w:rFonts w:ascii="Trebuchet MS" w:hAnsi="Trebuchet MS" w:cs="Arial"/>
                <w:sz w:val="18"/>
                <w:szCs w:val="18"/>
              </w:rPr>
              <w:t xml:space="preserve">Gelžbetoniniai stiebai </w:t>
            </w:r>
            <w:r w:rsidRPr="00877192">
              <w:rPr>
                <w:rFonts w:ascii="Trebuchet MS" w:hAnsi="Trebuchet MS" w:cs="Times New Roman"/>
                <w:sz w:val="18"/>
                <w:szCs w:val="18"/>
              </w:rPr>
              <w:t>*</w:t>
            </w:r>
          </w:p>
        </w:tc>
      </w:tr>
      <w:tr w:rsidR="00881736" w:rsidRPr="000A6613" w14:paraId="1D60FD0E" w14:textId="77777777" w:rsidTr="00D27877">
        <w:trPr>
          <w:cantSplit/>
          <w:trHeight w:val="57"/>
        </w:trPr>
        <w:tc>
          <w:tcPr>
            <w:tcW w:w="581" w:type="dxa"/>
            <w:vMerge/>
            <w:vAlign w:val="center"/>
          </w:tcPr>
          <w:p w14:paraId="37507CB5"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25CCF543"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42E9C615" w14:textId="3097C70D"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Plieninės konstrukcijos</w:t>
            </w:r>
          </w:p>
        </w:tc>
      </w:tr>
      <w:tr w:rsidR="00D27877" w:rsidRPr="000A6613" w14:paraId="40369C26" w14:textId="77777777" w:rsidTr="00D27877">
        <w:trPr>
          <w:cantSplit/>
          <w:trHeight w:val="57"/>
        </w:trPr>
        <w:tc>
          <w:tcPr>
            <w:tcW w:w="581" w:type="dxa"/>
            <w:vMerge w:val="restart"/>
            <w:vAlign w:val="center"/>
          </w:tcPr>
          <w:p w14:paraId="1FBC166A"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7</w:t>
            </w:r>
          </w:p>
        </w:tc>
        <w:tc>
          <w:tcPr>
            <w:tcW w:w="3393" w:type="dxa"/>
            <w:vMerge w:val="restart"/>
            <w:vAlign w:val="center"/>
          </w:tcPr>
          <w:p w14:paraId="0DB49CFA" w14:textId="4A70DB80"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energijos apskait</w:t>
            </w:r>
            <w:r>
              <w:rPr>
                <w:rFonts w:ascii="Trebuchet MS" w:hAnsi="Trebuchet MS" w:cs="Arial"/>
                <w:sz w:val="18"/>
                <w:szCs w:val="18"/>
              </w:rPr>
              <w:t>a</w:t>
            </w:r>
          </w:p>
        </w:tc>
        <w:tc>
          <w:tcPr>
            <w:tcW w:w="9072" w:type="dxa"/>
            <w:vAlign w:val="center"/>
          </w:tcPr>
          <w:p w14:paraId="64F6ECB3" w14:textId="77777777" w:rsidR="00D27877" w:rsidRPr="000A6613" w:rsidRDefault="00D27877" w:rsidP="00E54CA5">
            <w:pPr>
              <w:pStyle w:val="ListParagraph"/>
              <w:numPr>
                <w:ilvl w:val="0"/>
                <w:numId w:val="27"/>
              </w:numPr>
              <w:rPr>
                <w:rFonts w:ascii="Trebuchet MS" w:hAnsi="Trebuchet MS" w:cs="Arial"/>
                <w:vanish/>
                <w:sz w:val="18"/>
                <w:szCs w:val="18"/>
              </w:rPr>
            </w:pPr>
          </w:p>
          <w:p w14:paraId="6FE36C9C"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lauko spintos</w:t>
            </w:r>
          </w:p>
        </w:tc>
      </w:tr>
      <w:tr w:rsidR="00D27877" w:rsidRPr="000A6613" w14:paraId="2AF065DC" w14:textId="77777777" w:rsidTr="00D27877">
        <w:trPr>
          <w:cantSplit/>
          <w:trHeight w:val="57"/>
        </w:trPr>
        <w:tc>
          <w:tcPr>
            <w:tcW w:w="581" w:type="dxa"/>
            <w:vMerge/>
            <w:vAlign w:val="center"/>
          </w:tcPr>
          <w:p w14:paraId="0A112A1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F883E05"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8C03037"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vidaus spintos</w:t>
            </w:r>
          </w:p>
        </w:tc>
      </w:tr>
      <w:tr w:rsidR="00D27877" w:rsidRPr="000A6613" w14:paraId="4471068D" w14:textId="77777777" w:rsidTr="00D27877">
        <w:trPr>
          <w:cantSplit/>
          <w:trHeight w:val="57"/>
        </w:trPr>
        <w:tc>
          <w:tcPr>
            <w:tcW w:w="581" w:type="dxa"/>
            <w:vMerge w:val="restart"/>
            <w:vAlign w:val="center"/>
          </w:tcPr>
          <w:p w14:paraId="638081C9"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8</w:t>
            </w:r>
          </w:p>
        </w:tc>
        <w:tc>
          <w:tcPr>
            <w:tcW w:w="3393" w:type="dxa"/>
            <w:vMerge w:val="restart"/>
            <w:vAlign w:val="center"/>
          </w:tcPr>
          <w:p w14:paraId="53FFE631" w14:textId="3258C3AA" w:rsidR="00D27877" w:rsidRPr="000A6613" w:rsidRDefault="00D27877" w:rsidP="00D27877">
            <w:pPr>
              <w:jc w:val="center"/>
              <w:rPr>
                <w:rFonts w:ascii="Trebuchet MS" w:hAnsi="Trebuchet MS" w:cs="Arial"/>
                <w:sz w:val="18"/>
                <w:szCs w:val="18"/>
              </w:rPr>
            </w:pPr>
            <w:r w:rsidRPr="000A6613">
              <w:rPr>
                <w:rFonts w:ascii="Trebuchet MS" w:hAnsi="Trebuchet MS" w:cs="Arial"/>
                <w:sz w:val="18"/>
                <w:szCs w:val="18"/>
              </w:rPr>
              <w:t>Apsauginė ir gaisrinė</w:t>
            </w:r>
          </w:p>
          <w:p w14:paraId="1B2ECE67" w14:textId="12571E89" w:rsidR="00D27877" w:rsidRPr="000A6613" w:rsidRDefault="00D27877" w:rsidP="00D27877">
            <w:pPr>
              <w:jc w:val="center"/>
              <w:rPr>
                <w:rFonts w:ascii="Trebuchet MS" w:hAnsi="Trebuchet MS" w:cs="Arial"/>
                <w:sz w:val="18"/>
                <w:szCs w:val="18"/>
              </w:rPr>
            </w:pPr>
            <w:r w:rsidRPr="000A6613">
              <w:rPr>
                <w:rFonts w:ascii="Trebuchet MS" w:hAnsi="Trebuchet MS" w:cs="Arial"/>
                <w:sz w:val="18"/>
                <w:szCs w:val="18"/>
              </w:rPr>
              <w:t>signalizacij</w:t>
            </w:r>
            <w:r>
              <w:rPr>
                <w:rFonts w:ascii="Trebuchet MS" w:hAnsi="Trebuchet MS" w:cs="Arial"/>
                <w:sz w:val="18"/>
                <w:szCs w:val="18"/>
              </w:rPr>
              <w:t>a</w:t>
            </w:r>
          </w:p>
        </w:tc>
        <w:tc>
          <w:tcPr>
            <w:tcW w:w="9072" w:type="dxa"/>
            <w:vAlign w:val="center"/>
          </w:tcPr>
          <w:p w14:paraId="6DB10EC5" w14:textId="77777777" w:rsidR="00D27877" w:rsidRPr="000A6613" w:rsidRDefault="00D27877" w:rsidP="00E54CA5">
            <w:pPr>
              <w:pStyle w:val="ListParagraph"/>
              <w:numPr>
                <w:ilvl w:val="0"/>
                <w:numId w:val="30"/>
              </w:numPr>
              <w:rPr>
                <w:rFonts w:ascii="Trebuchet MS" w:hAnsi="Trebuchet MS" w:cs="Arial"/>
                <w:vanish/>
                <w:sz w:val="18"/>
                <w:szCs w:val="18"/>
              </w:rPr>
            </w:pPr>
          </w:p>
          <w:p w14:paraId="3C90951A" w14:textId="77777777" w:rsidR="00D27877" w:rsidRPr="000A6613" w:rsidRDefault="00D27877" w:rsidP="00E54CA5">
            <w:pPr>
              <w:pStyle w:val="ListParagraph"/>
              <w:numPr>
                <w:ilvl w:val="0"/>
                <w:numId w:val="30"/>
              </w:numPr>
              <w:rPr>
                <w:rFonts w:ascii="Trebuchet MS" w:hAnsi="Trebuchet MS" w:cs="Arial"/>
                <w:vanish/>
                <w:sz w:val="18"/>
                <w:szCs w:val="18"/>
              </w:rPr>
            </w:pPr>
          </w:p>
          <w:p w14:paraId="11B4D1E7"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Apsauginės signalizacijos centrinė plokštė</w:t>
            </w:r>
          </w:p>
        </w:tc>
      </w:tr>
      <w:tr w:rsidR="00D27877" w:rsidRPr="000A6613" w14:paraId="589EB325" w14:textId="77777777" w:rsidTr="00D27877">
        <w:trPr>
          <w:cantSplit/>
          <w:trHeight w:val="57"/>
        </w:trPr>
        <w:tc>
          <w:tcPr>
            <w:tcW w:w="581" w:type="dxa"/>
            <w:vMerge/>
          </w:tcPr>
          <w:p w14:paraId="3F1521B8" w14:textId="77777777" w:rsidR="00D27877" w:rsidRPr="000A6613" w:rsidRDefault="00D27877" w:rsidP="00E54CA5">
            <w:pPr>
              <w:rPr>
                <w:rFonts w:ascii="Trebuchet MS" w:hAnsi="Trebuchet MS" w:cs="Arial"/>
                <w:sz w:val="18"/>
                <w:szCs w:val="18"/>
              </w:rPr>
            </w:pPr>
          </w:p>
        </w:tc>
        <w:tc>
          <w:tcPr>
            <w:tcW w:w="3393" w:type="dxa"/>
            <w:vMerge/>
            <w:textDirection w:val="btLr"/>
            <w:vAlign w:val="center"/>
          </w:tcPr>
          <w:p w14:paraId="28BB6929" w14:textId="77777777" w:rsidR="00D27877" w:rsidRPr="000A6613" w:rsidRDefault="00D27877" w:rsidP="00E54CA5">
            <w:pPr>
              <w:ind w:left="113" w:right="113"/>
              <w:jc w:val="center"/>
              <w:rPr>
                <w:rFonts w:ascii="Trebuchet MS" w:hAnsi="Trebuchet MS" w:cs="Arial"/>
                <w:sz w:val="18"/>
                <w:szCs w:val="18"/>
              </w:rPr>
            </w:pPr>
          </w:p>
        </w:tc>
        <w:tc>
          <w:tcPr>
            <w:tcW w:w="9072" w:type="dxa"/>
            <w:vAlign w:val="center"/>
          </w:tcPr>
          <w:p w14:paraId="38BE1127"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Gaisrinės signalizacijos centrinė plokštė</w:t>
            </w:r>
          </w:p>
        </w:tc>
      </w:tr>
      <w:tr w:rsidR="00D27877" w:rsidRPr="000A6613" w14:paraId="36DCD74C" w14:textId="77777777" w:rsidTr="00D27877">
        <w:trPr>
          <w:cantSplit/>
          <w:trHeight w:val="57"/>
        </w:trPr>
        <w:tc>
          <w:tcPr>
            <w:tcW w:w="581" w:type="dxa"/>
            <w:vMerge/>
          </w:tcPr>
          <w:p w14:paraId="5B4B6F93" w14:textId="77777777" w:rsidR="00D27877" w:rsidRPr="000A6613" w:rsidRDefault="00D27877" w:rsidP="00E54CA5">
            <w:pPr>
              <w:rPr>
                <w:rFonts w:ascii="Trebuchet MS" w:hAnsi="Trebuchet MS" w:cs="Arial"/>
                <w:sz w:val="18"/>
                <w:szCs w:val="18"/>
              </w:rPr>
            </w:pPr>
          </w:p>
        </w:tc>
        <w:tc>
          <w:tcPr>
            <w:tcW w:w="3393" w:type="dxa"/>
            <w:vMerge/>
            <w:vAlign w:val="center"/>
          </w:tcPr>
          <w:p w14:paraId="78045222" w14:textId="77777777" w:rsidR="00D27877" w:rsidRPr="000A6613" w:rsidRDefault="00D27877" w:rsidP="00E54CA5">
            <w:pPr>
              <w:rPr>
                <w:rFonts w:ascii="Trebuchet MS" w:hAnsi="Trebuchet MS" w:cs="Arial"/>
                <w:sz w:val="18"/>
                <w:szCs w:val="18"/>
              </w:rPr>
            </w:pPr>
          </w:p>
        </w:tc>
        <w:tc>
          <w:tcPr>
            <w:tcW w:w="9072" w:type="dxa"/>
            <w:vAlign w:val="center"/>
          </w:tcPr>
          <w:p w14:paraId="58CFEC98"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Valdoma vaizdo kamera</w:t>
            </w:r>
          </w:p>
        </w:tc>
      </w:tr>
    </w:tbl>
    <w:p w14:paraId="513C5FB7" w14:textId="17FA28D5" w:rsidR="00636668" w:rsidRPr="00877192" w:rsidRDefault="001858B5" w:rsidP="008C5DE9">
      <w:pPr>
        <w:spacing w:after="0" w:line="240" w:lineRule="auto"/>
        <w:rPr>
          <w:rFonts w:ascii="Trebuchet MS" w:hAnsi="Trebuchet MS" w:cstheme="minorHAnsi"/>
          <w:sz w:val="18"/>
          <w:szCs w:val="18"/>
        </w:rPr>
      </w:pPr>
      <w:r w:rsidRPr="000A6613">
        <w:rPr>
          <w:rFonts w:ascii="Trebuchet MS" w:hAnsi="Trebuchet MS" w:cstheme="minorHAnsi"/>
          <w:b/>
          <w:sz w:val="20"/>
          <w:szCs w:val="20"/>
        </w:rPr>
        <w:tab/>
      </w:r>
      <w:r w:rsidRPr="00877192">
        <w:rPr>
          <w:rFonts w:ascii="Trebuchet MS" w:hAnsi="Trebuchet MS" w:cstheme="minorHAnsi"/>
          <w:sz w:val="18"/>
          <w:szCs w:val="18"/>
        </w:rPr>
        <w:t xml:space="preserve">Pastaba: </w:t>
      </w:r>
      <w:r w:rsidR="005A7FA5" w:rsidRPr="00877192">
        <w:rPr>
          <w:rFonts w:ascii="Trebuchet MS" w:hAnsi="Trebuchet MS" w:cstheme="minorHAnsi"/>
          <w:sz w:val="18"/>
          <w:szCs w:val="18"/>
        </w:rPr>
        <w:t xml:space="preserve">* — </w:t>
      </w:r>
      <w:r w:rsidR="00B77E9C" w:rsidRPr="00877192">
        <w:rPr>
          <w:rFonts w:ascii="Trebuchet MS" w:hAnsi="Trebuchet MS" w:cstheme="minorHAnsi"/>
          <w:sz w:val="18"/>
          <w:szCs w:val="18"/>
        </w:rPr>
        <w:t xml:space="preserve">įrangos derinimo metu papildomai </w:t>
      </w:r>
      <w:r w:rsidR="005A7FA5" w:rsidRPr="00877192">
        <w:rPr>
          <w:rFonts w:ascii="Trebuchet MS" w:hAnsi="Trebuchet MS" w:cstheme="minorHAnsi"/>
          <w:sz w:val="18"/>
          <w:szCs w:val="18"/>
        </w:rPr>
        <w:t xml:space="preserve">pateikti </w:t>
      </w:r>
      <w:r w:rsidR="00E24826" w:rsidRPr="00877192">
        <w:rPr>
          <w:rFonts w:ascii="Trebuchet MS" w:hAnsi="Trebuchet MS" w:cs="Arial"/>
          <w:sz w:val="18"/>
          <w:szCs w:val="18"/>
        </w:rPr>
        <w:t>Lietuvos Respublikos Aplinkos ministro 2013-11-27 įsakymu Nr. D1-871 paskirtosios įstaigos, atliekančios trečiųjų šalių užduotis vertinant ir tikrinant statybos produktų eksploatacinių savybių pastovumą, išduoto atitiktį patvirtinančio dokumento kopiją</w:t>
      </w:r>
      <w:r w:rsidR="005A7FA5" w:rsidRPr="00877192">
        <w:rPr>
          <w:rFonts w:ascii="Trebuchet MS" w:hAnsi="Trebuchet MS" w:cstheme="minorHAnsi"/>
          <w:sz w:val="18"/>
          <w:szCs w:val="18"/>
        </w:rPr>
        <w:t>.</w:t>
      </w:r>
    </w:p>
    <w:p w14:paraId="1430D8E8" w14:textId="77777777" w:rsidR="00444CDD" w:rsidRPr="000A6613" w:rsidRDefault="00444CDD" w:rsidP="008C5DE9">
      <w:pPr>
        <w:spacing w:after="0" w:line="240" w:lineRule="auto"/>
        <w:rPr>
          <w:rFonts w:ascii="Trebuchet MS" w:hAnsi="Trebuchet MS" w:cstheme="minorHAnsi"/>
          <w:b/>
          <w:sz w:val="20"/>
          <w:szCs w:val="20"/>
        </w:rPr>
      </w:pPr>
    </w:p>
    <w:p w14:paraId="6C1908F8" w14:textId="77777777" w:rsidR="00B77E9C" w:rsidRDefault="00B77E9C">
      <w:pPr>
        <w:rPr>
          <w:rFonts w:ascii="Trebuchet MS" w:hAnsi="Trebuchet MS" w:cstheme="minorHAnsi"/>
          <w:b/>
          <w:sz w:val="20"/>
          <w:szCs w:val="24"/>
        </w:rPr>
      </w:pPr>
      <w:r>
        <w:rPr>
          <w:rFonts w:ascii="Trebuchet MS" w:hAnsi="Trebuchet MS" w:cstheme="minorHAnsi"/>
          <w:b/>
          <w:sz w:val="20"/>
          <w:szCs w:val="24"/>
        </w:rPr>
        <w:br w:type="page"/>
      </w:r>
    </w:p>
    <w:p w14:paraId="30FE0590" w14:textId="0315AB31" w:rsidR="003B1FCC" w:rsidRPr="00A61D27" w:rsidRDefault="00F97BF3" w:rsidP="00444CDD">
      <w:pPr>
        <w:spacing w:after="120" w:line="240" w:lineRule="auto"/>
        <w:rPr>
          <w:rFonts w:ascii="Trebuchet MS" w:hAnsi="Trebuchet MS" w:cstheme="minorHAnsi"/>
          <w:b/>
          <w:sz w:val="20"/>
          <w:szCs w:val="24"/>
        </w:rPr>
      </w:pPr>
      <w:r w:rsidRPr="00BB1022">
        <w:rPr>
          <w:rFonts w:ascii="Trebuchet MS" w:hAnsi="Trebuchet MS" w:cstheme="minorHAnsi"/>
          <w:b/>
          <w:sz w:val="20"/>
          <w:szCs w:val="24"/>
        </w:rPr>
        <w:lastRenderedPageBreak/>
        <w:t>1 pavyzdys.</w:t>
      </w:r>
      <w:r w:rsidR="00B0608F">
        <w:rPr>
          <w:rFonts w:ascii="Trebuchet MS" w:hAnsi="Trebuchet MS" w:cstheme="minorHAnsi"/>
          <w:b/>
          <w:sz w:val="20"/>
          <w:szCs w:val="24"/>
        </w:rPr>
        <w:t xml:space="preserve"> </w:t>
      </w:r>
      <w:r w:rsidR="00B0608F" w:rsidRPr="00B0608F">
        <w:rPr>
          <w:rFonts w:ascii="Trebuchet MS" w:hAnsi="Trebuchet MS" w:cstheme="minorHAnsi"/>
          <w:sz w:val="20"/>
          <w:szCs w:val="24"/>
        </w:rPr>
        <w:t>Pirminės</w:t>
      </w:r>
      <w:r w:rsidR="000E390A" w:rsidRPr="00B0608F">
        <w:rPr>
          <w:rFonts w:ascii="Trebuchet MS" w:hAnsi="Trebuchet MS" w:cstheme="minorHAnsi"/>
          <w:sz w:val="20"/>
          <w:szCs w:val="24"/>
        </w:rPr>
        <w:t xml:space="preserve"> </w:t>
      </w:r>
      <w:r w:rsidR="003B1FCC" w:rsidRPr="00B0608F">
        <w:rPr>
          <w:rFonts w:ascii="Trebuchet MS" w:hAnsi="Trebuchet MS" w:cstheme="minorHAnsi"/>
          <w:sz w:val="20"/>
          <w:szCs w:val="24"/>
        </w:rPr>
        <w:t>įrangos</w:t>
      </w:r>
      <w:r w:rsidR="00BB1022" w:rsidRPr="00B0608F">
        <w:rPr>
          <w:rFonts w:ascii="Trebuchet MS" w:hAnsi="Trebuchet MS" w:cstheme="minorHAnsi"/>
          <w:sz w:val="20"/>
          <w:szCs w:val="24"/>
        </w:rPr>
        <w:t xml:space="preserve"> esminių reikalavimų</w:t>
      </w:r>
      <w:r w:rsidR="003B1FCC" w:rsidRPr="00B0608F">
        <w:rPr>
          <w:rFonts w:ascii="Trebuchet MS" w:hAnsi="Trebuchet MS" w:cstheme="minorHAnsi"/>
          <w:sz w:val="20"/>
          <w:szCs w:val="24"/>
        </w:rPr>
        <w:t xml:space="preserve"> techninių specifikacijų lentelė</w:t>
      </w:r>
      <w:r w:rsidR="00B77E9C">
        <w:rPr>
          <w:rFonts w:ascii="Trebuchet MS" w:hAnsi="Trebuchet MS" w:cstheme="minorHAnsi"/>
          <w:sz w:val="20"/>
          <w:szCs w:val="24"/>
        </w:rPr>
        <w:t>s</w:t>
      </w:r>
      <w:r w:rsidR="00043E22">
        <w:rPr>
          <w:rFonts w:ascii="Trebuchet MS" w:hAnsi="Trebuchet MS" w:cstheme="minorHAnsi"/>
          <w:sz w:val="20"/>
          <w:szCs w:val="24"/>
        </w:rPr>
        <w:t xml:space="preserve"> formos ir pildymo</w:t>
      </w:r>
      <w:r w:rsidR="00B77E9C">
        <w:rPr>
          <w:rFonts w:ascii="Trebuchet MS" w:hAnsi="Trebuchet MS" w:cstheme="minorHAnsi"/>
          <w:sz w:val="20"/>
          <w:szCs w:val="24"/>
        </w:rPr>
        <w:t xml:space="preserve"> pavyzdys</w:t>
      </w:r>
    </w:p>
    <w:tbl>
      <w:tblPr>
        <w:tblStyle w:val="TableGrid"/>
        <w:tblW w:w="14142" w:type="dxa"/>
        <w:tblLayout w:type="fixed"/>
        <w:tblLook w:val="04A0" w:firstRow="1" w:lastRow="0" w:firstColumn="1" w:lastColumn="0" w:noHBand="0" w:noVBand="1"/>
      </w:tblPr>
      <w:tblGrid>
        <w:gridCol w:w="675"/>
        <w:gridCol w:w="3563"/>
        <w:gridCol w:w="2268"/>
        <w:gridCol w:w="3667"/>
        <w:gridCol w:w="2693"/>
        <w:gridCol w:w="1276"/>
      </w:tblGrid>
      <w:tr w:rsidR="003B1FCC" w:rsidRPr="00F6039D" w14:paraId="0A15749B" w14:textId="77777777" w:rsidTr="00763785">
        <w:trPr>
          <w:trHeight w:val="584"/>
        </w:trPr>
        <w:tc>
          <w:tcPr>
            <w:tcW w:w="675" w:type="dxa"/>
            <w:vMerge w:val="restart"/>
            <w:tcBorders>
              <w:top w:val="single" w:sz="12" w:space="0" w:color="auto"/>
              <w:left w:val="single" w:sz="12" w:space="0" w:color="auto"/>
            </w:tcBorders>
            <w:shd w:val="clear" w:color="auto" w:fill="D9D9D9" w:themeFill="background1" w:themeFillShade="D9"/>
            <w:vAlign w:val="center"/>
          </w:tcPr>
          <w:p w14:paraId="1C283184" w14:textId="77777777" w:rsidR="003B1FCC" w:rsidRPr="00FA7512" w:rsidRDefault="003B1FCC" w:rsidP="003B1FCC">
            <w:pPr>
              <w:jc w:val="center"/>
              <w:rPr>
                <w:rFonts w:ascii="Trebuchet MS" w:hAnsi="Trebuchet MS" w:cs="Arial"/>
                <w:sz w:val="18"/>
                <w:szCs w:val="18"/>
              </w:rPr>
            </w:pPr>
            <w:bookmarkStart w:id="3" w:name="_Hlk39588115"/>
            <w:r w:rsidRPr="00FA7512">
              <w:rPr>
                <w:rFonts w:ascii="Trebuchet MS" w:hAnsi="Trebuchet MS" w:cs="Arial"/>
                <w:sz w:val="18"/>
                <w:szCs w:val="18"/>
              </w:rPr>
              <w:t>Eil. Nr./</w:t>
            </w:r>
          </w:p>
          <w:p w14:paraId="4D006460" w14:textId="77777777" w:rsidR="003B1FCC" w:rsidRPr="00FA7512" w:rsidRDefault="003B1FCC" w:rsidP="003B1FCC">
            <w:pPr>
              <w:jc w:val="center"/>
              <w:rPr>
                <w:rFonts w:ascii="Trebuchet MS" w:hAnsi="Trebuchet MS" w:cs="Arial"/>
                <w:sz w:val="18"/>
                <w:szCs w:val="18"/>
                <w:lang w:val="en-US"/>
              </w:rPr>
            </w:pPr>
            <w:r w:rsidRPr="00FA7512">
              <w:rPr>
                <w:rFonts w:ascii="Trebuchet MS" w:hAnsi="Trebuchet MS" w:cs="Arial"/>
                <w:sz w:val="18"/>
                <w:szCs w:val="18"/>
                <w:lang w:val="en-US"/>
              </w:rPr>
              <w:t>Seq. N</w:t>
            </w:r>
            <w:r w:rsidR="0077188E" w:rsidRPr="00FA7512">
              <w:rPr>
                <w:rFonts w:ascii="Trebuchet MS" w:hAnsi="Trebuchet MS" w:cs="Arial"/>
                <w:sz w:val="18"/>
                <w:szCs w:val="18"/>
                <w:lang w:val="en-US"/>
              </w:rPr>
              <w:t>o</w:t>
            </w:r>
            <w:r w:rsidRPr="00FA7512">
              <w:rPr>
                <w:rFonts w:ascii="Trebuchet MS" w:hAnsi="Trebuchet MS" w:cs="Arial"/>
                <w:sz w:val="18"/>
                <w:szCs w:val="18"/>
                <w:lang w:val="en-US"/>
              </w:rPr>
              <w:t>.</w:t>
            </w:r>
          </w:p>
        </w:tc>
        <w:tc>
          <w:tcPr>
            <w:tcW w:w="3563" w:type="dxa"/>
            <w:vMerge w:val="restart"/>
            <w:tcBorders>
              <w:top w:val="single" w:sz="12" w:space="0" w:color="auto"/>
            </w:tcBorders>
            <w:shd w:val="clear" w:color="auto" w:fill="D9D9D9" w:themeFill="background1" w:themeFillShade="D9"/>
            <w:vAlign w:val="center"/>
          </w:tcPr>
          <w:p w14:paraId="2317A565" w14:textId="77777777" w:rsidR="003B1FCC" w:rsidRPr="00FA7512" w:rsidRDefault="003B1FCC" w:rsidP="003B1FCC">
            <w:pPr>
              <w:jc w:val="center"/>
              <w:rPr>
                <w:rFonts w:ascii="Trebuchet MS" w:hAnsi="Trebuchet MS" w:cs="Arial"/>
                <w:sz w:val="18"/>
                <w:szCs w:val="18"/>
              </w:rPr>
            </w:pPr>
            <w:r w:rsidRPr="00FA7512">
              <w:rPr>
                <w:rFonts w:ascii="Trebuchet MS" w:hAnsi="Trebuchet MS" w:cs="Arial"/>
                <w:sz w:val="18"/>
                <w:szCs w:val="18"/>
              </w:rPr>
              <w:t>Įrenginio, įrangos, gaminio ar medžiagos reikalaujamas parametras, funkcija, išpildymas ar savybė/</w:t>
            </w:r>
            <w:r w:rsidRPr="00FA7512">
              <w:rPr>
                <w:rFonts w:ascii="Trebuchet MS" w:hAnsi="Trebuchet MS" w:cs="Arial"/>
                <w:color w:val="222222"/>
                <w:sz w:val="18"/>
                <w:szCs w:val="18"/>
                <w:lang w:val="en"/>
              </w:rPr>
              <w:t xml:space="preserve"> </w:t>
            </w:r>
            <w:r w:rsidRPr="00FA7512">
              <w:rPr>
                <w:rFonts w:ascii="Trebuchet MS" w:hAnsi="Trebuchet MS" w:cs="Arial"/>
                <w:sz w:val="18"/>
                <w:szCs w:val="18"/>
                <w:lang w:val="en-US"/>
              </w:rPr>
              <w:t>Device, equipment, product or material required parameter, function, implementation or feature</w:t>
            </w:r>
          </w:p>
        </w:tc>
        <w:tc>
          <w:tcPr>
            <w:tcW w:w="2268" w:type="dxa"/>
            <w:vMerge w:val="restart"/>
            <w:tcBorders>
              <w:top w:val="single" w:sz="12" w:space="0" w:color="auto"/>
            </w:tcBorders>
            <w:shd w:val="clear" w:color="auto" w:fill="D9D9D9" w:themeFill="background1" w:themeFillShade="D9"/>
            <w:vAlign w:val="center"/>
          </w:tcPr>
          <w:p w14:paraId="5D30EA75" w14:textId="77777777" w:rsidR="003B1FCC" w:rsidRPr="00043E22" w:rsidRDefault="003B1FCC" w:rsidP="003B1FCC">
            <w:pPr>
              <w:jc w:val="center"/>
              <w:rPr>
                <w:rFonts w:ascii="Trebuchet MS" w:hAnsi="Trebuchet MS" w:cs="Arial"/>
                <w:sz w:val="18"/>
                <w:szCs w:val="18"/>
              </w:rPr>
            </w:pPr>
            <w:r w:rsidRPr="00FA7512">
              <w:rPr>
                <w:rFonts w:ascii="Trebuchet MS" w:hAnsi="Trebuchet MS" w:cs="Arial"/>
                <w:sz w:val="18"/>
                <w:szCs w:val="18"/>
              </w:rPr>
              <w:t>Kiekis (mato vnt.), reikalaujama parametro (mato vnt.) ar funkcijos reikšmė, išpildymas ar savybė/</w:t>
            </w:r>
          </w:p>
          <w:p w14:paraId="389F716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Amount (measuring unit), required parameter (measuring unit) or function value, implementation or feature</w:t>
            </w:r>
          </w:p>
        </w:tc>
        <w:tc>
          <w:tcPr>
            <w:tcW w:w="7636" w:type="dxa"/>
            <w:gridSpan w:val="3"/>
            <w:tcBorders>
              <w:top w:val="single" w:sz="12" w:space="0" w:color="auto"/>
              <w:right w:val="single" w:sz="12" w:space="0" w:color="auto"/>
            </w:tcBorders>
            <w:shd w:val="clear" w:color="auto" w:fill="D9D9D9" w:themeFill="background1" w:themeFillShade="D9"/>
            <w:vAlign w:val="center"/>
          </w:tcPr>
          <w:p w14:paraId="57CD7F23"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bCs/>
                <w:sz w:val="18"/>
                <w:szCs w:val="18"/>
              </w:rPr>
              <w:t>Siūlomo</w:t>
            </w:r>
            <w:r w:rsidRPr="00763785">
              <w:rPr>
                <w:rFonts w:ascii="Trebuchet MS" w:hAnsi="Trebuchet MS" w:cs="Arial"/>
                <w:sz w:val="18"/>
                <w:szCs w:val="18"/>
              </w:rPr>
              <w:t xml:space="preserve"> įrenginio, įrangos, gaminio ar medžiagos atitikimo reikalavimams patvirtinimas/</w:t>
            </w:r>
          </w:p>
          <w:p w14:paraId="019346F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Eligibility confirmation of the proposed device, equipment, product or material</w:t>
            </w:r>
          </w:p>
        </w:tc>
      </w:tr>
      <w:tr w:rsidR="003B1FCC" w:rsidRPr="00F6039D" w14:paraId="719E7A6F" w14:textId="77777777" w:rsidTr="00763785">
        <w:trPr>
          <w:trHeight w:val="708"/>
        </w:trPr>
        <w:tc>
          <w:tcPr>
            <w:tcW w:w="675" w:type="dxa"/>
            <w:vMerge/>
            <w:tcBorders>
              <w:left w:val="single" w:sz="12" w:space="0" w:color="auto"/>
            </w:tcBorders>
            <w:shd w:val="clear" w:color="auto" w:fill="D9D9D9" w:themeFill="background1" w:themeFillShade="D9"/>
            <w:vAlign w:val="center"/>
          </w:tcPr>
          <w:p w14:paraId="742704BF" w14:textId="77777777" w:rsidR="003B1FCC" w:rsidRPr="00763785" w:rsidRDefault="003B1FCC" w:rsidP="003B1FCC">
            <w:pPr>
              <w:jc w:val="center"/>
              <w:rPr>
                <w:rFonts w:ascii="Trebuchet MS" w:hAnsi="Trebuchet MS" w:cs="Arial"/>
                <w:sz w:val="18"/>
                <w:szCs w:val="18"/>
              </w:rPr>
            </w:pPr>
          </w:p>
        </w:tc>
        <w:tc>
          <w:tcPr>
            <w:tcW w:w="3563" w:type="dxa"/>
            <w:vMerge/>
            <w:shd w:val="clear" w:color="auto" w:fill="D9D9D9" w:themeFill="background1" w:themeFillShade="D9"/>
            <w:vAlign w:val="center"/>
          </w:tcPr>
          <w:p w14:paraId="17EDFFB3" w14:textId="77777777" w:rsidR="003B1FCC" w:rsidRPr="00763785" w:rsidRDefault="003B1FCC" w:rsidP="003B1FCC">
            <w:pPr>
              <w:jc w:val="center"/>
              <w:rPr>
                <w:rFonts w:ascii="Trebuchet MS" w:hAnsi="Trebuchet MS" w:cs="Arial"/>
                <w:sz w:val="18"/>
                <w:szCs w:val="18"/>
              </w:rPr>
            </w:pPr>
          </w:p>
        </w:tc>
        <w:tc>
          <w:tcPr>
            <w:tcW w:w="2268" w:type="dxa"/>
            <w:vMerge/>
            <w:shd w:val="clear" w:color="auto" w:fill="D9D9D9" w:themeFill="background1" w:themeFillShade="D9"/>
            <w:vAlign w:val="center"/>
          </w:tcPr>
          <w:p w14:paraId="20772BE7" w14:textId="77777777" w:rsidR="003B1FCC" w:rsidRPr="00763785" w:rsidRDefault="003B1FCC" w:rsidP="003B1FCC">
            <w:pPr>
              <w:jc w:val="center"/>
              <w:rPr>
                <w:rFonts w:ascii="Trebuchet MS" w:hAnsi="Trebuchet MS" w:cs="Arial"/>
                <w:sz w:val="18"/>
                <w:szCs w:val="18"/>
              </w:rPr>
            </w:pPr>
          </w:p>
        </w:tc>
        <w:tc>
          <w:tcPr>
            <w:tcW w:w="3667" w:type="dxa"/>
            <w:vMerge w:val="restart"/>
            <w:shd w:val="clear" w:color="auto" w:fill="D9D9D9" w:themeFill="background1" w:themeFillShade="D9"/>
            <w:vAlign w:val="center"/>
          </w:tcPr>
          <w:p w14:paraId="16DC0766"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 xml:space="preserve">Atitikimą patvirtinanti parametro </w:t>
            </w:r>
            <w:r w:rsidRPr="00763785">
              <w:rPr>
                <w:rFonts w:ascii="Trebuchet MS" w:hAnsi="Trebuchet MS" w:cs="Arial"/>
                <w:sz w:val="18"/>
                <w:szCs w:val="18"/>
              </w:rPr>
              <w:t>(mato vnt.)</w:t>
            </w:r>
            <w:r w:rsidRPr="00763785">
              <w:rPr>
                <w:rFonts w:ascii="Trebuchet MS" w:hAnsi="Trebuchet MS" w:cs="Arial"/>
                <w:bCs/>
                <w:sz w:val="18"/>
                <w:szCs w:val="18"/>
              </w:rPr>
              <w:t xml:space="preserve"> </w:t>
            </w:r>
            <w:r w:rsidRPr="00763785">
              <w:rPr>
                <w:rFonts w:ascii="Trebuchet MS" w:hAnsi="Trebuchet MS" w:cs="Arial"/>
                <w:sz w:val="18"/>
                <w:szCs w:val="18"/>
              </w:rPr>
              <w:t xml:space="preserve">ar </w:t>
            </w:r>
            <w:r w:rsidRPr="00763785">
              <w:rPr>
                <w:rFonts w:ascii="Trebuchet MS" w:hAnsi="Trebuchet MS" w:cs="Arial"/>
                <w:bCs/>
                <w:sz w:val="18"/>
                <w:szCs w:val="18"/>
              </w:rPr>
              <w:t>funkcijos reikšmė, išpildymas ar savybė/</w:t>
            </w:r>
          </w:p>
          <w:p w14:paraId="12149CAA" w14:textId="7777777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Parameter</w:t>
            </w:r>
            <w:r w:rsidRPr="00763785">
              <w:rPr>
                <w:rFonts w:ascii="Trebuchet MS" w:hAnsi="Trebuchet MS" w:cs="Arial"/>
                <w:sz w:val="18"/>
                <w:szCs w:val="18"/>
                <w:lang w:val="en-US"/>
              </w:rPr>
              <w:t>, function, implementation or feature confirming the compliance</w:t>
            </w:r>
          </w:p>
        </w:tc>
        <w:tc>
          <w:tcPr>
            <w:tcW w:w="3969" w:type="dxa"/>
            <w:gridSpan w:val="2"/>
            <w:tcBorders>
              <w:right w:val="single" w:sz="12" w:space="0" w:color="auto"/>
            </w:tcBorders>
            <w:shd w:val="clear" w:color="auto" w:fill="D9D9D9" w:themeFill="background1" w:themeFillShade="D9"/>
            <w:vAlign w:val="center"/>
          </w:tcPr>
          <w:p w14:paraId="3BCAD99C"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Nuoroda į</w:t>
            </w:r>
            <w:r w:rsidR="000E390A" w:rsidRPr="00763785">
              <w:rPr>
                <w:rFonts w:ascii="Trebuchet MS" w:hAnsi="Trebuchet MS" w:cs="Arial"/>
                <w:bCs/>
                <w:sz w:val="18"/>
                <w:szCs w:val="18"/>
              </w:rPr>
              <w:t xml:space="preserve"> Rangovo</w:t>
            </w:r>
            <w:r w:rsidRPr="00763785">
              <w:rPr>
                <w:rFonts w:ascii="Trebuchet MS" w:hAnsi="Trebuchet MS" w:cs="Arial"/>
                <w:bCs/>
                <w:sz w:val="18"/>
                <w:szCs w:val="18"/>
              </w:rPr>
              <w:t xml:space="preserve"> pasiūlymo dokumentus/</w:t>
            </w:r>
          </w:p>
          <w:p w14:paraId="700B03D2" w14:textId="7777777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Link to Supplier’s proposal documents</w:t>
            </w:r>
          </w:p>
        </w:tc>
      </w:tr>
      <w:tr w:rsidR="003B1FCC" w:rsidRPr="00F6039D" w14:paraId="442D3C21" w14:textId="77777777" w:rsidTr="00763785">
        <w:trPr>
          <w:trHeight w:val="768"/>
        </w:trPr>
        <w:tc>
          <w:tcPr>
            <w:tcW w:w="675" w:type="dxa"/>
            <w:vMerge/>
            <w:tcBorders>
              <w:left w:val="single" w:sz="12" w:space="0" w:color="auto"/>
              <w:bottom w:val="single" w:sz="12" w:space="0" w:color="auto"/>
            </w:tcBorders>
            <w:shd w:val="clear" w:color="auto" w:fill="D9D9D9" w:themeFill="background1" w:themeFillShade="D9"/>
            <w:vAlign w:val="center"/>
          </w:tcPr>
          <w:p w14:paraId="67CBEAEF" w14:textId="77777777" w:rsidR="003B1FCC" w:rsidRPr="00763785" w:rsidRDefault="003B1FCC" w:rsidP="003B1FCC">
            <w:pPr>
              <w:jc w:val="center"/>
              <w:rPr>
                <w:rFonts w:ascii="Trebuchet MS" w:hAnsi="Trebuchet MS" w:cs="Arial"/>
                <w:sz w:val="18"/>
                <w:szCs w:val="18"/>
              </w:rPr>
            </w:pPr>
          </w:p>
        </w:tc>
        <w:tc>
          <w:tcPr>
            <w:tcW w:w="3563" w:type="dxa"/>
            <w:vMerge/>
            <w:tcBorders>
              <w:bottom w:val="single" w:sz="12" w:space="0" w:color="auto"/>
            </w:tcBorders>
            <w:shd w:val="clear" w:color="auto" w:fill="D9D9D9" w:themeFill="background1" w:themeFillShade="D9"/>
            <w:vAlign w:val="center"/>
          </w:tcPr>
          <w:p w14:paraId="1500C159" w14:textId="77777777" w:rsidR="003B1FCC" w:rsidRPr="00763785" w:rsidRDefault="003B1FCC" w:rsidP="003B1FCC">
            <w:pPr>
              <w:jc w:val="center"/>
              <w:rPr>
                <w:rFonts w:ascii="Trebuchet MS" w:hAnsi="Trebuchet MS" w:cs="Arial"/>
                <w:sz w:val="18"/>
                <w:szCs w:val="18"/>
              </w:rPr>
            </w:pPr>
          </w:p>
        </w:tc>
        <w:tc>
          <w:tcPr>
            <w:tcW w:w="2268" w:type="dxa"/>
            <w:vMerge/>
            <w:tcBorders>
              <w:bottom w:val="single" w:sz="12" w:space="0" w:color="auto"/>
            </w:tcBorders>
            <w:shd w:val="clear" w:color="auto" w:fill="D9D9D9" w:themeFill="background1" w:themeFillShade="D9"/>
            <w:vAlign w:val="center"/>
          </w:tcPr>
          <w:p w14:paraId="590623BC" w14:textId="77777777" w:rsidR="003B1FCC" w:rsidRPr="00763785" w:rsidRDefault="003B1FCC" w:rsidP="003B1FCC">
            <w:pPr>
              <w:jc w:val="center"/>
              <w:rPr>
                <w:rFonts w:ascii="Trebuchet MS" w:hAnsi="Trebuchet MS" w:cs="Arial"/>
                <w:sz w:val="18"/>
                <w:szCs w:val="18"/>
              </w:rPr>
            </w:pPr>
          </w:p>
        </w:tc>
        <w:tc>
          <w:tcPr>
            <w:tcW w:w="3667" w:type="dxa"/>
            <w:vMerge/>
            <w:tcBorders>
              <w:bottom w:val="single" w:sz="12" w:space="0" w:color="auto"/>
            </w:tcBorders>
            <w:shd w:val="clear" w:color="auto" w:fill="D9D9D9" w:themeFill="background1" w:themeFillShade="D9"/>
            <w:vAlign w:val="center"/>
          </w:tcPr>
          <w:p w14:paraId="5B95CA2C" w14:textId="77777777" w:rsidR="003B1FCC" w:rsidRPr="00763785" w:rsidRDefault="003B1FCC" w:rsidP="003B1FCC">
            <w:pPr>
              <w:jc w:val="center"/>
              <w:rPr>
                <w:rFonts w:ascii="Trebuchet MS" w:hAnsi="Trebuchet MS" w:cs="Arial"/>
                <w:sz w:val="18"/>
                <w:szCs w:val="18"/>
              </w:rPr>
            </w:pPr>
          </w:p>
        </w:tc>
        <w:tc>
          <w:tcPr>
            <w:tcW w:w="2693" w:type="dxa"/>
            <w:tcBorders>
              <w:bottom w:val="single" w:sz="12" w:space="0" w:color="auto"/>
            </w:tcBorders>
            <w:shd w:val="clear" w:color="auto" w:fill="D9D9D9" w:themeFill="background1" w:themeFillShade="D9"/>
            <w:vAlign w:val="center"/>
          </w:tcPr>
          <w:p w14:paraId="1C79E2E3"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Priedo pavadinimas ar Nr./</w:t>
            </w:r>
          </w:p>
          <w:p w14:paraId="0B01DD55"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bCs/>
                <w:sz w:val="18"/>
                <w:szCs w:val="18"/>
                <w:lang w:val="en-US"/>
              </w:rPr>
              <w:t>Annex name or N</w:t>
            </w:r>
            <w:r w:rsidR="00C705B3" w:rsidRPr="00763785">
              <w:rPr>
                <w:rFonts w:ascii="Trebuchet MS" w:hAnsi="Trebuchet MS" w:cs="Arial"/>
                <w:bCs/>
                <w:sz w:val="18"/>
                <w:szCs w:val="18"/>
                <w:lang w:val="en-US"/>
              </w:rPr>
              <w:t>o</w:t>
            </w:r>
            <w:r w:rsidRPr="00763785">
              <w:rPr>
                <w:rFonts w:ascii="Trebuchet MS" w:hAnsi="Trebuchet MS" w:cs="Arial"/>
                <w:bCs/>
                <w:sz w:val="18"/>
                <w:szCs w:val="18"/>
                <w:lang w:val="en-US"/>
              </w:rPr>
              <w:t>.</w:t>
            </w:r>
          </w:p>
        </w:tc>
        <w:tc>
          <w:tcPr>
            <w:tcW w:w="1276" w:type="dxa"/>
            <w:tcBorders>
              <w:bottom w:val="single" w:sz="12" w:space="0" w:color="auto"/>
              <w:right w:val="single" w:sz="12" w:space="0" w:color="auto"/>
            </w:tcBorders>
            <w:shd w:val="clear" w:color="auto" w:fill="D9D9D9" w:themeFill="background1" w:themeFillShade="D9"/>
            <w:vAlign w:val="center"/>
          </w:tcPr>
          <w:p w14:paraId="6194C890"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rPr>
              <w:t>Psl. Nr./</w:t>
            </w:r>
          </w:p>
          <w:p w14:paraId="23DF2F7B"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lang w:val="en-US"/>
              </w:rPr>
              <w:t>Pg. N</w:t>
            </w:r>
            <w:r w:rsidR="00C705B3" w:rsidRPr="00763785">
              <w:rPr>
                <w:rFonts w:ascii="Trebuchet MS" w:hAnsi="Trebuchet MS" w:cs="Arial"/>
                <w:sz w:val="18"/>
                <w:szCs w:val="18"/>
                <w:lang w:val="en-US"/>
              </w:rPr>
              <w:t>o</w:t>
            </w:r>
            <w:r w:rsidRPr="00763785">
              <w:rPr>
                <w:rFonts w:ascii="Trebuchet MS" w:hAnsi="Trebuchet MS" w:cs="Arial"/>
                <w:sz w:val="18"/>
                <w:szCs w:val="18"/>
              </w:rPr>
              <w:t>.</w:t>
            </w:r>
          </w:p>
        </w:tc>
      </w:tr>
      <w:tr w:rsidR="003B1FCC" w:rsidRPr="00F6039D" w14:paraId="226A3A1D" w14:textId="77777777" w:rsidTr="00763785">
        <w:trPr>
          <w:trHeight w:val="249"/>
        </w:trPr>
        <w:tc>
          <w:tcPr>
            <w:tcW w:w="675" w:type="dxa"/>
            <w:vMerge w:val="restart"/>
            <w:tcBorders>
              <w:top w:val="single" w:sz="12" w:space="0" w:color="auto"/>
              <w:left w:val="single" w:sz="12" w:space="0" w:color="auto"/>
            </w:tcBorders>
            <w:vAlign w:val="center"/>
          </w:tcPr>
          <w:p w14:paraId="16688B8B" w14:textId="72FD255A" w:rsidR="003B1FCC" w:rsidRPr="00FA7512" w:rsidRDefault="003B1FCC" w:rsidP="003B1FCC">
            <w:pPr>
              <w:spacing w:before="40" w:after="40"/>
              <w:rPr>
                <w:rFonts w:ascii="Trebuchet MS" w:hAnsi="Trebuchet MS" w:cs="Arial"/>
                <w:b/>
                <w:sz w:val="18"/>
                <w:szCs w:val="18"/>
              </w:rPr>
            </w:pPr>
          </w:p>
        </w:tc>
        <w:tc>
          <w:tcPr>
            <w:tcW w:w="3563" w:type="dxa"/>
            <w:vMerge w:val="restart"/>
            <w:tcBorders>
              <w:top w:val="single" w:sz="12" w:space="0" w:color="auto"/>
            </w:tcBorders>
            <w:vAlign w:val="center"/>
          </w:tcPr>
          <w:p w14:paraId="43BE06E6" w14:textId="77777777" w:rsidR="003B1FCC" w:rsidRPr="00FA7512" w:rsidRDefault="003B1FCC" w:rsidP="003B1FCC">
            <w:pPr>
              <w:spacing w:before="40" w:after="40"/>
              <w:rPr>
                <w:rFonts w:ascii="Trebuchet MS" w:hAnsi="Trebuchet MS" w:cs="Arial"/>
                <w:b/>
                <w:sz w:val="18"/>
                <w:szCs w:val="18"/>
              </w:rPr>
            </w:pPr>
            <w:r w:rsidRPr="00FA7512">
              <w:rPr>
                <w:rFonts w:ascii="Trebuchet MS" w:hAnsi="Trebuchet MS" w:cs="Arial"/>
                <w:b/>
                <w:sz w:val="18"/>
                <w:szCs w:val="18"/>
              </w:rPr>
              <w:t>Jungtuvai/</w:t>
            </w:r>
          </w:p>
          <w:p w14:paraId="6C1B7041" w14:textId="77777777" w:rsidR="003B1FCC" w:rsidRPr="00FA7512" w:rsidRDefault="003B1FCC" w:rsidP="003B1FCC">
            <w:pPr>
              <w:spacing w:before="40" w:after="40"/>
              <w:rPr>
                <w:rFonts w:ascii="Trebuchet MS" w:hAnsi="Trebuchet MS" w:cs="Arial"/>
                <w:b/>
                <w:sz w:val="18"/>
                <w:szCs w:val="18"/>
                <w:lang w:val="en-US"/>
              </w:rPr>
            </w:pPr>
            <w:r w:rsidRPr="00FA7512">
              <w:rPr>
                <w:rFonts w:ascii="Trebuchet MS" w:hAnsi="Trebuchet MS" w:cs="Arial"/>
                <w:b/>
                <w:sz w:val="18"/>
                <w:szCs w:val="18"/>
                <w:lang w:val="en-US"/>
              </w:rPr>
              <w:t>Circuit breakers*</w:t>
            </w:r>
          </w:p>
        </w:tc>
        <w:tc>
          <w:tcPr>
            <w:tcW w:w="2268" w:type="dxa"/>
            <w:vMerge w:val="restart"/>
            <w:tcBorders>
              <w:top w:val="single" w:sz="12" w:space="0" w:color="auto"/>
            </w:tcBorders>
            <w:vAlign w:val="center"/>
          </w:tcPr>
          <w:p w14:paraId="06449644" w14:textId="0AFD91EC" w:rsidR="003B1FCC" w:rsidRPr="00FA7512" w:rsidRDefault="003B1FCC" w:rsidP="00391A2A">
            <w:pPr>
              <w:spacing w:before="40" w:after="40"/>
              <w:jc w:val="center"/>
              <w:rPr>
                <w:rFonts w:ascii="Trebuchet MS" w:hAnsi="Trebuchet MS" w:cs="Arial"/>
                <w:sz w:val="18"/>
                <w:szCs w:val="18"/>
              </w:rPr>
            </w:pPr>
            <w:r w:rsidRPr="00043E22">
              <w:rPr>
                <w:rFonts w:ascii="Trebuchet MS" w:hAnsi="Trebuchet MS" w:cs="Arial"/>
                <w:sz w:val="18"/>
                <w:szCs w:val="18"/>
              </w:rPr>
              <w:t>3 (vnt./</w:t>
            </w:r>
            <w:r w:rsidR="00B77E9C" w:rsidRPr="00FA7512">
              <w:rPr>
                <w:rFonts w:ascii="Trebuchet MS" w:hAnsi="Trebuchet MS" w:cs="Arial"/>
                <w:sz w:val="18"/>
                <w:szCs w:val="18"/>
                <w:lang w:val="en-US"/>
              </w:rPr>
              <w:t>units</w:t>
            </w:r>
            <w:r w:rsidR="00B77E9C" w:rsidRPr="00FA7512">
              <w:rPr>
                <w:rFonts w:ascii="Trebuchet MS" w:hAnsi="Trebuchet MS" w:cs="Arial"/>
                <w:sz w:val="18"/>
                <w:szCs w:val="18"/>
              </w:rPr>
              <w:t>) *</w:t>
            </w:r>
          </w:p>
        </w:tc>
        <w:tc>
          <w:tcPr>
            <w:tcW w:w="3667" w:type="dxa"/>
            <w:tcBorders>
              <w:top w:val="single" w:sz="12" w:space="0" w:color="auto"/>
            </w:tcBorders>
            <w:vAlign w:val="center"/>
          </w:tcPr>
          <w:p w14:paraId="104557B1"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Tiekiamas kiekis/</w:t>
            </w:r>
          </w:p>
          <w:p w14:paraId="4F41E27D"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Quantity supplied</w:t>
            </w:r>
          </w:p>
        </w:tc>
        <w:tc>
          <w:tcPr>
            <w:tcW w:w="3969" w:type="dxa"/>
            <w:gridSpan w:val="2"/>
            <w:tcBorders>
              <w:top w:val="single" w:sz="12" w:space="0" w:color="auto"/>
              <w:right w:val="single" w:sz="12" w:space="0" w:color="auto"/>
            </w:tcBorders>
            <w:vAlign w:val="center"/>
          </w:tcPr>
          <w:p w14:paraId="2D9AB04D" w14:textId="2E69F706" w:rsidR="003B1FCC"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 (vnt./</w:t>
            </w:r>
            <w:r w:rsidRPr="00B47932">
              <w:rPr>
                <w:rFonts w:ascii="TrebuchetMS-Italic" w:hAnsi="TrebuchetMS-Italic" w:cs="TrebuchetMS-Italic"/>
                <w:i/>
                <w:iCs/>
                <w:color w:val="000000" w:themeColor="text1"/>
                <w:sz w:val="18"/>
                <w:szCs w:val="18"/>
                <w:lang w:val="en-US"/>
              </w:rPr>
              <w:t>units</w:t>
            </w:r>
            <w:r w:rsidRPr="00B47932">
              <w:rPr>
                <w:rFonts w:ascii="TrebuchetMS-Italic" w:hAnsi="TrebuchetMS-Italic" w:cs="TrebuchetMS-Italic"/>
                <w:i/>
                <w:iCs/>
                <w:color w:val="000000" w:themeColor="text1"/>
                <w:sz w:val="18"/>
                <w:szCs w:val="18"/>
              </w:rPr>
              <w:t>) *</w:t>
            </w:r>
          </w:p>
        </w:tc>
      </w:tr>
      <w:tr w:rsidR="003B1FCC" w:rsidRPr="00F6039D" w14:paraId="22859859" w14:textId="77777777" w:rsidTr="00763785">
        <w:trPr>
          <w:trHeight w:val="156"/>
        </w:trPr>
        <w:tc>
          <w:tcPr>
            <w:tcW w:w="675" w:type="dxa"/>
            <w:vMerge/>
            <w:tcBorders>
              <w:left w:val="single" w:sz="12" w:space="0" w:color="auto"/>
            </w:tcBorders>
            <w:vAlign w:val="center"/>
          </w:tcPr>
          <w:p w14:paraId="60443097"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33090AB1"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7CEBE91C"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015ADBF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Įrenginio ir pavaros žymėjimas/</w:t>
            </w:r>
          </w:p>
          <w:p w14:paraId="15B4A7A9"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Device and gear marking</w:t>
            </w:r>
          </w:p>
        </w:tc>
        <w:tc>
          <w:tcPr>
            <w:tcW w:w="3969" w:type="dxa"/>
            <w:gridSpan w:val="2"/>
            <w:tcBorders>
              <w:right w:val="single" w:sz="12" w:space="0" w:color="auto"/>
            </w:tcBorders>
            <w:vAlign w:val="center"/>
          </w:tcPr>
          <w:p w14:paraId="4E90C294" w14:textId="631BD9DF" w:rsidR="00470922"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3AP1FG-145</w:t>
            </w:r>
            <w:r w:rsidR="000B5B9B" w:rsidRPr="00B47932">
              <w:rPr>
                <w:rFonts w:ascii="TrebuchetMS-Italic" w:hAnsi="TrebuchetMS-Italic" w:cs="TrebuchetMS-Italic"/>
                <w:i/>
                <w:iCs/>
                <w:color w:val="000000" w:themeColor="text1"/>
                <w:sz w:val="18"/>
                <w:szCs w:val="18"/>
              </w:rPr>
              <w:t xml:space="preserve"> *</w:t>
            </w:r>
          </w:p>
        </w:tc>
      </w:tr>
      <w:tr w:rsidR="003B1FCC" w:rsidRPr="00F6039D" w14:paraId="06EFADEF" w14:textId="77777777" w:rsidTr="00763785">
        <w:trPr>
          <w:trHeight w:val="156"/>
        </w:trPr>
        <w:tc>
          <w:tcPr>
            <w:tcW w:w="675" w:type="dxa"/>
            <w:vMerge/>
            <w:tcBorders>
              <w:left w:val="single" w:sz="12" w:space="0" w:color="auto"/>
            </w:tcBorders>
            <w:vAlign w:val="center"/>
          </w:tcPr>
          <w:p w14:paraId="7A3251C4"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7777B852"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46E72630"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2CB0D7C8"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Gamintojas/</w:t>
            </w:r>
          </w:p>
          <w:p w14:paraId="1752CD0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Manufacturer</w:t>
            </w:r>
          </w:p>
        </w:tc>
        <w:tc>
          <w:tcPr>
            <w:tcW w:w="3969" w:type="dxa"/>
            <w:gridSpan w:val="2"/>
            <w:tcBorders>
              <w:right w:val="single" w:sz="12" w:space="0" w:color="auto"/>
            </w:tcBorders>
            <w:vAlign w:val="center"/>
          </w:tcPr>
          <w:p w14:paraId="5E914ACE" w14:textId="33956A38"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SIEMENS *</w:t>
            </w:r>
          </w:p>
        </w:tc>
      </w:tr>
      <w:tr w:rsidR="003B1FCC" w:rsidRPr="00F6039D" w14:paraId="428FD9FC" w14:textId="77777777" w:rsidTr="00763785">
        <w:trPr>
          <w:trHeight w:val="101"/>
        </w:trPr>
        <w:tc>
          <w:tcPr>
            <w:tcW w:w="675" w:type="dxa"/>
            <w:vMerge/>
            <w:tcBorders>
              <w:left w:val="single" w:sz="12" w:space="0" w:color="auto"/>
            </w:tcBorders>
            <w:vAlign w:val="center"/>
          </w:tcPr>
          <w:p w14:paraId="33F06F49"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29EA059C"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11E5ED18"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3CC566C5"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Pagaminimo šalis/</w:t>
            </w:r>
          </w:p>
          <w:p w14:paraId="7C045E1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Country of production</w:t>
            </w:r>
          </w:p>
        </w:tc>
        <w:tc>
          <w:tcPr>
            <w:tcW w:w="3969" w:type="dxa"/>
            <w:gridSpan w:val="2"/>
            <w:tcBorders>
              <w:right w:val="single" w:sz="12" w:space="0" w:color="auto"/>
            </w:tcBorders>
            <w:vAlign w:val="center"/>
          </w:tcPr>
          <w:p w14:paraId="4E9B9AD6" w14:textId="758C57E2"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Vokietija</w:t>
            </w:r>
            <w:r w:rsidR="000B5B9B" w:rsidRPr="00B47932">
              <w:rPr>
                <w:rFonts w:ascii="TrebuchetMS-Italic" w:hAnsi="TrebuchetMS-Italic" w:cs="TrebuchetMS-Italic"/>
                <w:i/>
                <w:iCs/>
                <w:color w:val="000000" w:themeColor="text1"/>
                <w:sz w:val="18"/>
                <w:szCs w:val="18"/>
              </w:rPr>
              <w:t xml:space="preserve"> *</w:t>
            </w:r>
          </w:p>
        </w:tc>
      </w:tr>
      <w:tr w:rsidR="000B5B9B" w:rsidRPr="00F6039D" w14:paraId="575B40C0" w14:textId="77777777" w:rsidTr="00983B17">
        <w:tc>
          <w:tcPr>
            <w:tcW w:w="675" w:type="dxa"/>
            <w:tcBorders>
              <w:left w:val="single" w:sz="12" w:space="0" w:color="auto"/>
            </w:tcBorders>
            <w:vAlign w:val="center"/>
          </w:tcPr>
          <w:p w14:paraId="28B32FD1" w14:textId="1E9E208B" w:rsidR="000B5B9B" w:rsidRPr="00FA7512" w:rsidRDefault="000B5B9B" w:rsidP="003B1FCC">
            <w:pPr>
              <w:spacing w:before="40" w:after="40"/>
              <w:rPr>
                <w:rFonts w:ascii="Trebuchet MS" w:hAnsi="Trebuchet MS" w:cs="Arial"/>
                <w:sz w:val="18"/>
                <w:szCs w:val="18"/>
              </w:rPr>
            </w:pPr>
            <w:r w:rsidRPr="00FA7512">
              <w:rPr>
                <w:rFonts w:ascii="Trebuchet MS" w:hAnsi="Trebuchet MS" w:cs="Arial"/>
                <w:sz w:val="18"/>
                <w:szCs w:val="18"/>
              </w:rPr>
              <w:t>1.</w:t>
            </w:r>
          </w:p>
        </w:tc>
        <w:tc>
          <w:tcPr>
            <w:tcW w:w="13467" w:type="dxa"/>
            <w:gridSpan w:val="5"/>
            <w:tcBorders>
              <w:right w:val="single" w:sz="12" w:space="0" w:color="auto"/>
            </w:tcBorders>
            <w:vAlign w:val="center"/>
          </w:tcPr>
          <w:p w14:paraId="2CC9DE20" w14:textId="68B9006E" w:rsidR="000B5B9B" w:rsidRPr="00FA7512" w:rsidRDefault="000B5B9B" w:rsidP="003B1FCC">
            <w:pPr>
              <w:spacing w:before="40" w:after="40"/>
              <w:jc w:val="center"/>
              <w:rPr>
                <w:rFonts w:ascii="TrebuchetMS-Italic" w:hAnsi="TrebuchetMS-Italic" w:cs="TrebuchetMS-Italic"/>
                <w:i/>
                <w:iCs/>
                <w:color w:val="0070C1"/>
                <w:sz w:val="18"/>
                <w:szCs w:val="18"/>
              </w:rPr>
            </w:pPr>
            <w:r w:rsidRPr="00FA7512">
              <w:rPr>
                <w:rFonts w:ascii="Trebuchet MS" w:hAnsi="Trebuchet MS" w:cs="Arial-BoldMT"/>
                <w:b/>
                <w:bCs/>
                <w:sz w:val="18"/>
                <w:szCs w:val="18"/>
              </w:rPr>
              <w:t xml:space="preserve">Standartai:/ </w:t>
            </w:r>
            <w:r w:rsidRPr="00FA7512">
              <w:rPr>
                <w:rFonts w:ascii="Trebuchet MS" w:hAnsi="Trebuchet MS" w:cs="Arial-BoldMT"/>
                <w:b/>
                <w:bCs/>
                <w:sz w:val="18"/>
                <w:szCs w:val="18"/>
                <w:lang w:val="en-US"/>
              </w:rPr>
              <w:t>Standards</w:t>
            </w:r>
          </w:p>
        </w:tc>
      </w:tr>
      <w:tr w:rsidR="003B1FCC" w:rsidRPr="00F6039D" w14:paraId="2FDCCF39" w14:textId="77777777" w:rsidTr="00763785">
        <w:tc>
          <w:tcPr>
            <w:tcW w:w="675" w:type="dxa"/>
            <w:tcBorders>
              <w:left w:val="single" w:sz="12" w:space="0" w:color="auto"/>
            </w:tcBorders>
            <w:vAlign w:val="center"/>
          </w:tcPr>
          <w:p w14:paraId="23AA750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1.1</w:t>
            </w:r>
          </w:p>
        </w:tc>
        <w:tc>
          <w:tcPr>
            <w:tcW w:w="3563" w:type="dxa"/>
            <w:vAlign w:val="center"/>
          </w:tcPr>
          <w:p w14:paraId="5D57AD1C" w14:textId="03F7B77C" w:rsidR="003B1FCC" w:rsidRPr="00763785" w:rsidRDefault="00B77E9C" w:rsidP="003B1FCC">
            <w:pPr>
              <w:spacing w:before="40" w:after="40"/>
              <w:rPr>
                <w:rFonts w:ascii="Trebuchet MS" w:hAnsi="Trebuchet MS" w:cs="Arial"/>
                <w:sz w:val="18"/>
                <w:szCs w:val="18"/>
              </w:rPr>
            </w:pPr>
            <w:r w:rsidRPr="00FA7512">
              <w:rPr>
                <w:rFonts w:ascii="Trebuchet MS" w:hAnsi="Trebuchet MS" w:cs="Arial"/>
                <w:color w:val="000000" w:themeColor="text1"/>
                <w:sz w:val="18"/>
                <w:szCs w:val="18"/>
              </w:rPr>
              <w:t xml:space="preserve">Jungtuvų charakteristikos ir bandymai turi atitikti standarto reikalavimus:/ </w:t>
            </w:r>
            <w:r w:rsidRPr="00FA7512">
              <w:rPr>
                <w:rFonts w:ascii="Trebuchet MS" w:hAnsi="Trebuchet MS" w:cs="Arial"/>
                <w:color w:val="000000" w:themeColor="text1"/>
                <w:sz w:val="18"/>
                <w:szCs w:val="18"/>
                <w:lang w:val="en-US"/>
              </w:rPr>
              <w:t xml:space="preserve">Characteristics and tests of the </w:t>
            </w:r>
            <w:r w:rsidRPr="00043E22">
              <w:rPr>
                <w:rStyle w:val="hps"/>
                <w:rFonts w:ascii="Trebuchet MS" w:hAnsi="Trebuchet MS" w:cs="Arial"/>
                <w:color w:val="000000" w:themeColor="text1"/>
                <w:sz w:val="18"/>
                <w:szCs w:val="18"/>
                <w:lang w:val="en-US"/>
              </w:rPr>
              <w:t>breakers</w:t>
            </w:r>
            <w:r w:rsidRPr="00043E22">
              <w:rPr>
                <w:rFonts w:ascii="Trebuchet MS" w:hAnsi="Trebuchet MS" w:cs="Arial"/>
                <w:color w:val="000000" w:themeColor="text1"/>
                <w:sz w:val="18"/>
                <w:szCs w:val="18"/>
                <w:lang w:val="en-US"/>
              </w:rPr>
              <w:t xml:space="preserve"> shall meet requirements of the standard:</w:t>
            </w:r>
            <w:r w:rsidR="003B1FCC" w:rsidRPr="00763785">
              <w:rPr>
                <w:rFonts w:ascii="Trebuchet MS" w:hAnsi="Trebuchet MS" w:cs="Arial"/>
                <w:sz w:val="18"/>
                <w:szCs w:val="18"/>
              </w:rPr>
              <w:t>Maksimali leistina ilgalaikė darbo įtampa/</w:t>
            </w:r>
          </w:p>
          <w:p w14:paraId="0798EDC8" w14:textId="71B69179" w:rsidR="003B1FCC" w:rsidRPr="00763785" w:rsidRDefault="003B1FCC" w:rsidP="003B1FCC">
            <w:pPr>
              <w:spacing w:before="40" w:after="40"/>
              <w:rPr>
                <w:rFonts w:ascii="Trebuchet MS" w:hAnsi="Trebuchet MS" w:cs="Arial"/>
                <w:sz w:val="18"/>
                <w:szCs w:val="18"/>
                <w:lang w:val="en-US"/>
              </w:rPr>
            </w:pPr>
            <w:r w:rsidRPr="00763785">
              <w:rPr>
                <w:rFonts w:ascii="Trebuchet MS" w:hAnsi="Trebuchet MS" w:cs="Arial"/>
                <w:sz w:val="18"/>
                <w:szCs w:val="18"/>
                <w:lang w:val="en-US"/>
              </w:rPr>
              <w:t>Rated voltage*</w:t>
            </w:r>
          </w:p>
        </w:tc>
        <w:tc>
          <w:tcPr>
            <w:tcW w:w="2268" w:type="dxa"/>
            <w:vAlign w:val="center"/>
          </w:tcPr>
          <w:p w14:paraId="10E6C6A2" w14:textId="3CD3BF7C" w:rsidR="003B1FCC" w:rsidRPr="00FA7512" w:rsidRDefault="00B77E9C" w:rsidP="003B1FCC">
            <w:pPr>
              <w:spacing w:before="40" w:after="40"/>
              <w:jc w:val="center"/>
              <w:rPr>
                <w:rFonts w:ascii="Trebuchet MS" w:hAnsi="Trebuchet MS" w:cs="Arial"/>
                <w:sz w:val="18"/>
                <w:szCs w:val="18"/>
              </w:rPr>
            </w:pPr>
            <w:r w:rsidRPr="00FA7512">
              <w:rPr>
                <w:rFonts w:ascii="Trebuchet MS" w:hAnsi="Trebuchet MS" w:cs="Arial"/>
                <w:bCs/>
                <w:color w:val="000000" w:themeColor="text1"/>
                <w:sz w:val="18"/>
                <w:szCs w:val="18"/>
                <w:lang w:val="en-US"/>
              </w:rPr>
              <w:t>IEC 62271-100 </w:t>
            </w:r>
            <w:r w:rsidRPr="00FA7512">
              <w:rPr>
                <w:rFonts w:ascii="Trebuchet MS" w:hAnsi="Trebuchet MS" w:cs="Arial"/>
                <w:bCs/>
                <w:color w:val="000000" w:themeColor="text1"/>
                <w:sz w:val="18"/>
                <w:szCs w:val="18"/>
                <w:vertAlign w:val="superscript"/>
                <w:lang w:val="en-US"/>
              </w:rPr>
              <w:t xml:space="preserve">a) </w:t>
            </w:r>
            <w:r w:rsidR="003B1FCC" w:rsidRPr="00FA7512">
              <w:rPr>
                <w:rFonts w:ascii="Trebuchet MS" w:hAnsi="Trebuchet MS" w:cs="Arial"/>
                <w:sz w:val="18"/>
                <w:szCs w:val="18"/>
              </w:rPr>
              <w:t>*</w:t>
            </w:r>
          </w:p>
        </w:tc>
        <w:tc>
          <w:tcPr>
            <w:tcW w:w="3667" w:type="dxa"/>
            <w:vAlign w:val="center"/>
          </w:tcPr>
          <w:p w14:paraId="005EF871" w14:textId="629244B4"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62271-100 *</w:t>
            </w:r>
          </w:p>
        </w:tc>
        <w:tc>
          <w:tcPr>
            <w:tcW w:w="2693" w:type="dxa"/>
            <w:vAlign w:val="center"/>
          </w:tcPr>
          <w:p w14:paraId="566DB462" w14:textId="5970F452"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9ADE952" w14:textId="0376DFBC"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0B5B9B" w:rsidRPr="00F6039D" w14:paraId="7017A7C1" w14:textId="77777777" w:rsidTr="00763785">
        <w:tc>
          <w:tcPr>
            <w:tcW w:w="675" w:type="dxa"/>
            <w:tcBorders>
              <w:left w:val="single" w:sz="12" w:space="0" w:color="auto"/>
            </w:tcBorders>
            <w:vAlign w:val="center"/>
          </w:tcPr>
          <w:p w14:paraId="45068EC8" w14:textId="77777777"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1.2</w:t>
            </w:r>
          </w:p>
        </w:tc>
        <w:tc>
          <w:tcPr>
            <w:tcW w:w="3563" w:type="dxa"/>
            <w:vAlign w:val="center"/>
          </w:tcPr>
          <w:p w14:paraId="4D298096" w14:textId="2D7B3E25" w:rsidR="000B5B9B" w:rsidRPr="00FA7512" w:rsidRDefault="000B5B9B" w:rsidP="000B5B9B">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Porcelianiniai jungtuvo izoliatoriai turi atitikti standarto reikalavimus:/ </w:t>
            </w:r>
            <w:r w:rsidRPr="00FA7512">
              <w:rPr>
                <w:rFonts w:ascii="Trebuchet MS" w:hAnsi="Trebuchet MS" w:cs="Arial"/>
                <w:color w:val="000000" w:themeColor="text1"/>
                <w:sz w:val="18"/>
                <w:szCs w:val="18"/>
                <w:lang w:val="en-US"/>
              </w:rPr>
              <w:t>Porcelain insulators of breaker shall meet requirements of the standard:</w:t>
            </w:r>
            <w:r w:rsidRPr="00FA7512">
              <w:rPr>
                <w:rFonts w:ascii="Trebuchet MS" w:hAnsi="Trebuchet MS" w:cs="Arial"/>
                <w:sz w:val="18"/>
                <w:szCs w:val="18"/>
                <w:lang w:val="en-US"/>
              </w:rPr>
              <w:t>*</w:t>
            </w:r>
          </w:p>
        </w:tc>
        <w:tc>
          <w:tcPr>
            <w:tcW w:w="2268" w:type="dxa"/>
            <w:vAlign w:val="center"/>
          </w:tcPr>
          <w:p w14:paraId="4C36E99C" w14:textId="6C0BEDAD" w:rsidR="000B5B9B" w:rsidRPr="00FA7512" w:rsidRDefault="000B5B9B" w:rsidP="000B5B9B">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IEC 62155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71ACEDD2" w14:textId="1A1CCD1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62155 *</w:t>
            </w:r>
          </w:p>
        </w:tc>
        <w:tc>
          <w:tcPr>
            <w:tcW w:w="2693" w:type="dxa"/>
            <w:vAlign w:val="center"/>
          </w:tcPr>
          <w:p w14:paraId="122C7D90" w14:textId="5C570E9A"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FD9C2EC" w14:textId="30DB35C4"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3B1FCC" w:rsidRPr="00F6039D" w14:paraId="26480EB6" w14:textId="77777777" w:rsidTr="00763785">
        <w:tc>
          <w:tcPr>
            <w:tcW w:w="675" w:type="dxa"/>
            <w:tcBorders>
              <w:left w:val="single" w:sz="12" w:space="0" w:color="auto"/>
            </w:tcBorders>
            <w:vAlign w:val="center"/>
          </w:tcPr>
          <w:p w14:paraId="41F9F2C4"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2CE31E9F"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2268" w:type="dxa"/>
            <w:vAlign w:val="center"/>
          </w:tcPr>
          <w:p w14:paraId="201A964D" w14:textId="77777777" w:rsidR="003B1FCC" w:rsidRPr="00043E22" w:rsidRDefault="003B1FCC" w:rsidP="00763785">
            <w:pPr>
              <w:spacing w:before="40" w:after="40"/>
              <w:jc w:val="center"/>
              <w:rPr>
                <w:rFonts w:ascii="Trebuchet MS" w:hAnsi="Trebuchet MS" w:cs="Arial"/>
                <w:sz w:val="18"/>
                <w:szCs w:val="18"/>
              </w:rPr>
            </w:pPr>
            <w:r w:rsidRPr="00043E22">
              <w:rPr>
                <w:rFonts w:ascii="Trebuchet MS" w:hAnsi="Trebuchet MS" w:cs="Arial"/>
                <w:sz w:val="18"/>
                <w:szCs w:val="18"/>
              </w:rPr>
              <w:t>.......</w:t>
            </w:r>
          </w:p>
        </w:tc>
        <w:tc>
          <w:tcPr>
            <w:tcW w:w="3667" w:type="dxa"/>
            <w:vAlign w:val="center"/>
          </w:tcPr>
          <w:p w14:paraId="3704C7F6" w14:textId="77777777" w:rsidR="003B1FCC" w:rsidRPr="00763785" w:rsidRDefault="003B1FCC" w:rsidP="003B1FCC">
            <w:pPr>
              <w:spacing w:before="40" w:after="40"/>
              <w:jc w:val="center"/>
              <w:rPr>
                <w:rFonts w:ascii="Trebuchet MS" w:hAnsi="Trebuchet MS" w:cs="Arial"/>
                <w:i/>
                <w:sz w:val="18"/>
                <w:szCs w:val="18"/>
              </w:rPr>
            </w:pPr>
          </w:p>
        </w:tc>
        <w:tc>
          <w:tcPr>
            <w:tcW w:w="2693" w:type="dxa"/>
            <w:vAlign w:val="center"/>
          </w:tcPr>
          <w:p w14:paraId="4D7806DA" w14:textId="77777777" w:rsidR="003B1FCC" w:rsidRPr="00763785" w:rsidRDefault="003B1FCC" w:rsidP="003B1FCC">
            <w:pPr>
              <w:spacing w:before="40" w:after="40"/>
              <w:jc w:val="center"/>
              <w:rPr>
                <w:rFonts w:ascii="Trebuchet MS" w:hAnsi="Trebuchet MS" w:cs="Arial"/>
                <w:i/>
                <w:sz w:val="18"/>
                <w:szCs w:val="18"/>
              </w:rPr>
            </w:pPr>
          </w:p>
        </w:tc>
        <w:tc>
          <w:tcPr>
            <w:tcW w:w="1276" w:type="dxa"/>
            <w:tcBorders>
              <w:right w:val="single" w:sz="12" w:space="0" w:color="auto"/>
            </w:tcBorders>
            <w:vAlign w:val="center"/>
          </w:tcPr>
          <w:p w14:paraId="10ABB4E9" w14:textId="77777777" w:rsidR="003B1FCC" w:rsidRPr="00763785" w:rsidRDefault="003B1FCC" w:rsidP="003B1FCC">
            <w:pPr>
              <w:spacing w:before="40" w:after="40"/>
              <w:jc w:val="center"/>
              <w:rPr>
                <w:rFonts w:ascii="Trebuchet MS" w:hAnsi="Trebuchet MS" w:cs="Arial"/>
                <w:i/>
                <w:sz w:val="18"/>
                <w:szCs w:val="18"/>
              </w:rPr>
            </w:pPr>
          </w:p>
        </w:tc>
      </w:tr>
      <w:tr w:rsidR="000B5B9B" w:rsidRPr="00F6039D" w14:paraId="295B6A2D" w14:textId="77777777" w:rsidTr="00AF31BA">
        <w:tc>
          <w:tcPr>
            <w:tcW w:w="675" w:type="dxa"/>
            <w:tcBorders>
              <w:left w:val="single" w:sz="12" w:space="0" w:color="auto"/>
            </w:tcBorders>
            <w:vAlign w:val="center"/>
          </w:tcPr>
          <w:p w14:paraId="673CE6AF" w14:textId="77777777" w:rsidR="000B5B9B" w:rsidRPr="00FA7512" w:rsidRDefault="000B5B9B" w:rsidP="003B1FCC">
            <w:pPr>
              <w:spacing w:before="40" w:after="40"/>
              <w:rPr>
                <w:rFonts w:ascii="Trebuchet MS" w:hAnsi="Trebuchet MS" w:cs="Arial"/>
                <w:sz w:val="18"/>
                <w:szCs w:val="18"/>
              </w:rPr>
            </w:pPr>
          </w:p>
        </w:tc>
        <w:tc>
          <w:tcPr>
            <w:tcW w:w="13467" w:type="dxa"/>
            <w:gridSpan w:val="5"/>
            <w:tcBorders>
              <w:right w:val="single" w:sz="12" w:space="0" w:color="auto"/>
            </w:tcBorders>
            <w:vAlign w:val="center"/>
          </w:tcPr>
          <w:p w14:paraId="2F354316" w14:textId="5BB0DDEA" w:rsidR="000B5B9B" w:rsidRPr="00FA7512" w:rsidRDefault="000B5B9B" w:rsidP="003B1FCC">
            <w:pPr>
              <w:spacing w:before="40" w:after="40"/>
              <w:jc w:val="center"/>
              <w:rPr>
                <w:rFonts w:ascii="Trebuchet MS" w:hAnsi="Trebuchet MS" w:cs="Arial"/>
                <w:i/>
                <w:sz w:val="18"/>
                <w:szCs w:val="18"/>
              </w:rPr>
            </w:pPr>
            <w:r w:rsidRPr="00FA7512">
              <w:rPr>
                <w:rFonts w:ascii="Arial-BoldMT" w:hAnsi="Arial-BoldMT" w:cs="Arial-BoldMT"/>
                <w:b/>
                <w:bCs/>
                <w:sz w:val="18"/>
                <w:szCs w:val="18"/>
              </w:rPr>
              <w:t xml:space="preserve">Vardiniai dydžiai:/ </w:t>
            </w:r>
            <w:r w:rsidRPr="00FA7512">
              <w:rPr>
                <w:rFonts w:ascii="Arial-BoldMT" w:hAnsi="Arial-BoldMT" w:cs="Arial-BoldMT"/>
                <w:b/>
                <w:bCs/>
                <w:sz w:val="18"/>
                <w:szCs w:val="18"/>
                <w:lang w:val="en-US"/>
              </w:rPr>
              <w:t>Rated characteristics</w:t>
            </w:r>
            <w:r w:rsidRPr="00FA7512">
              <w:rPr>
                <w:rFonts w:ascii="Arial-BoldMT" w:hAnsi="Arial-BoldMT" w:cs="Arial-BoldMT"/>
                <w:b/>
                <w:bCs/>
                <w:sz w:val="18"/>
                <w:szCs w:val="18"/>
              </w:rPr>
              <w:t>:</w:t>
            </w:r>
          </w:p>
        </w:tc>
      </w:tr>
      <w:tr w:rsidR="000B5B9B" w:rsidRPr="00F6039D" w14:paraId="2F84F8E5" w14:textId="77777777" w:rsidTr="004578B8">
        <w:tc>
          <w:tcPr>
            <w:tcW w:w="675" w:type="dxa"/>
            <w:tcBorders>
              <w:left w:val="single" w:sz="12" w:space="0" w:color="auto"/>
            </w:tcBorders>
            <w:vAlign w:val="center"/>
          </w:tcPr>
          <w:p w14:paraId="7F37F406" w14:textId="3317D343"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3.1</w:t>
            </w:r>
          </w:p>
        </w:tc>
        <w:tc>
          <w:tcPr>
            <w:tcW w:w="3563" w:type="dxa"/>
            <w:vAlign w:val="center"/>
          </w:tcPr>
          <w:p w14:paraId="20997AB9" w14:textId="1342F43D" w:rsidR="000B5B9B" w:rsidRPr="00FA7512" w:rsidRDefault="000B5B9B" w:rsidP="006771AD">
            <w:pPr>
              <w:spacing w:before="40" w:after="40"/>
              <w:rPr>
                <w:rFonts w:ascii="Trebuchet MS" w:hAnsi="Trebuchet MS" w:cs="Arial"/>
                <w:sz w:val="18"/>
                <w:szCs w:val="18"/>
              </w:rPr>
            </w:pPr>
            <w:r w:rsidRPr="00043E22">
              <w:rPr>
                <w:rFonts w:ascii="Trebuchet MS" w:hAnsi="Trebuchet MS" w:cs="Arial"/>
                <w:color w:val="000000" w:themeColor="text1"/>
                <w:sz w:val="18"/>
                <w:szCs w:val="18"/>
              </w:rPr>
              <w:t xml:space="preserve">Aukščiausioji įrenginio </w:t>
            </w:r>
            <w:r w:rsidRPr="00763785">
              <w:rPr>
                <w:rFonts w:ascii="Trebuchet MS" w:hAnsi="Trebuchet MS" w:cs="Arial"/>
                <w:color w:val="000000" w:themeColor="text1"/>
                <w:sz w:val="18"/>
                <w:szCs w:val="18"/>
              </w:rPr>
              <w:t>į</w:t>
            </w:r>
            <w:r w:rsidRPr="008201DF">
              <w:rPr>
                <w:rFonts w:ascii="Trebuchet MS" w:hAnsi="Trebuchet MS" w:cs="Arial"/>
                <w:color w:val="000000" w:themeColor="text1"/>
                <w:sz w:val="18"/>
                <w:szCs w:val="18"/>
              </w:rPr>
              <w:t>tampa</w:t>
            </w:r>
            <w:r w:rsidRPr="008E324C">
              <w:rPr>
                <w:rFonts w:ascii="Trebuchet MS" w:hAnsi="Trebuchet MS" w:cs="Arial"/>
                <w:color w:val="000000" w:themeColor="text1"/>
                <w:sz w:val="18"/>
                <w:szCs w:val="18"/>
                <w:lang w:val="en-US"/>
              </w:rPr>
              <w:t xml:space="preserve">/ </w:t>
            </w:r>
            <w:r w:rsidRPr="0052748F">
              <w:rPr>
                <w:rFonts w:ascii="Trebuchet MS" w:hAnsi="Trebuchet MS" w:cs="Arial"/>
                <w:color w:val="000000" w:themeColor="text1"/>
                <w:sz w:val="18"/>
                <w:szCs w:val="18"/>
                <w:lang w:val="en-US"/>
              </w:rPr>
              <w:t>Highest voltage for</w:t>
            </w:r>
            <w:r w:rsidRPr="00FA7512">
              <w:rPr>
                <w:rFonts w:ascii="Trebuchet MS" w:hAnsi="Trebuchet MS" w:cs="Arial"/>
                <w:color w:val="000000" w:themeColor="text1"/>
                <w:sz w:val="18"/>
                <w:szCs w:val="18"/>
                <w:lang w:val="en-US"/>
              </w:rPr>
              <w:t xml:space="preserve"> equipment (Um), kV</w:t>
            </w:r>
          </w:p>
        </w:tc>
        <w:tc>
          <w:tcPr>
            <w:tcW w:w="2268" w:type="dxa"/>
            <w:vAlign w:val="center"/>
          </w:tcPr>
          <w:p w14:paraId="3B05DE74" w14:textId="0C57FD81"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≥123</w:t>
            </w:r>
            <w:r w:rsidRPr="00FA7512">
              <w:rPr>
                <w:rFonts w:ascii="ArialMT" w:hAnsi="ArialMT" w:cs="ArialMT"/>
                <w:sz w:val="18"/>
                <w:szCs w:val="18"/>
              </w:rPr>
              <w:t xml:space="preserve">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6B33DA69" w14:textId="5B037A9C"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145</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3F4ED8EB" w14:textId="1850176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2.3</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EE48311" w14:textId="5D6CF42B"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 *</w:t>
            </w:r>
          </w:p>
        </w:tc>
      </w:tr>
      <w:tr w:rsidR="000B5B9B" w:rsidRPr="00F6039D" w14:paraId="52DB543D" w14:textId="77777777" w:rsidTr="004578B8">
        <w:tc>
          <w:tcPr>
            <w:tcW w:w="675" w:type="dxa"/>
            <w:tcBorders>
              <w:left w:val="single" w:sz="12" w:space="0" w:color="auto"/>
            </w:tcBorders>
            <w:vAlign w:val="center"/>
          </w:tcPr>
          <w:p w14:paraId="1B4D3B3E" w14:textId="63FE718D"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3.2</w:t>
            </w:r>
          </w:p>
        </w:tc>
        <w:tc>
          <w:tcPr>
            <w:tcW w:w="3563" w:type="dxa"/>
            <w:vAlign w:val="center"/>
          </w:tcPr>
          <w:p w14:paraId="7CE66906" w14:textId="7874EE67" w:rsidR="000B5B9B" w:rsidRPr="008201DF" w:rsidRDefault="000B5B9B" w:rsidP="000B5B9B">
            <w:pPr>
              <w:spacing w:before="40" w:after="40"/>
              <w:rPr>
                <w:rFonts w:ascii="Trebuchet MS" w:hAnsi="Trebuchet MS" w:cs="Arial"/>
                <w:sz w:val="18"/>
                <w:szCs w:val="18"/>
              </w:rPr>
            </w:pPr>
            <w:r w:rsidRPr="00043E22">
              <w:rPr>
                <w:rFonts w:ascii="Trebuchet MS" w:hAnsi="Trebuchet MS" w:cs="Arial"/>
                <w:color w:val="000000"/>
                <w:sz w:val="18"/>
                <w:szCs w:val="18"/>
              </w:rPr>
              <w:t xml:space="preserve">Vardinis dažnis/ </w:t>
            </w:r>
            <w:r w:rsidRPr="00043E22">
              <w:rPr>
                <w:rFonts w:ascii="Trebuchet MS" w:hAnsi="Trebuchet MS" w:cs="Arial"/>
                <w:color w:val="000000"/>
                <w:sz w:val="18"/>
                <w:szCs w:val="18"/>
                <w:lang w:val="en-US"/>
              </w:rPr>
              <w:t>Rated frequency</w:t>
            </w:r>
            <w:r w:rsidRPr="00043E22">
              <w:rPr>
                <w:rFonts w:ascii="Trebuchet MS" w:hAnsi="Trebuchet MS" w:cs="Arial"/>
                <w:color w:val="000000"/>
                <w:sz w:val="18"/>
                <w:szCs w:val="18"/>
              </w:rPr>
              <w:t xml:space="preserve">, (f), </w:t>
            </w:r>
            <w:r w:rsidRPr="00763785">
              <w:rPr>
                <w:rFonts w:ascii="Trebuchet MS" w:hAnsi="Trebuchet MS" w:cs="Arial"/>
                <w:color w:val="000000"/>
                <w:sz w:val="18"/>
                <w:szCs w:val="18"/>
              </w:rPr>
              <w:t>Hz</w:t>
            </w:r>
          </w:p>
        </w:tc>
        <w:tc>
          <w:tcPr>
            <w:tcW w:w="2268" w:type="dxa"/>
            <w:vAlign w:val="center"/>
          </w:tcPr>
          <w:p w14:paraId="2E581187" w14:textId="311BAE9A"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50</w:t>
            </w:r>
            <w:r w:rsidRPr="00FA7512">
              <w:rPr>
                <w:rFonts w:ascii="Trebuchet MS" w:hAnsi="Trebuchet MS" w:cs="Arial"/>
                <w:color w:val="000000"/>
                <w:sz w:val="18"/>
                <w:szCs w:val="18"/>
              </w:rPr>
              <w:t> </w:t>
            </w:r>
            <w:r w:rsidRPr="00FA7512">
              <w:rPr>
                <w:rFonts w:ascii="Trebuchet MS" w:hAnsi="Trebuchet MS" w:cs="Arial"/>
                <w:color w:val="000000"/>
                <w:sz w:val="18"/>
                <w:szCs w:val="18"/>
                <w:vertAlign w:val="superscript"/>
              </w:rPr>
              <w:t>a)</w:t>
            </w:r>
            <w:r w:rsidRPr="00FA7512">
              <w:rPr>
                <w:rFonts w:ascii="Trebuchet MS" w:hAnsi="Trebuchet MS" w:cs="Arial"/>
                <w:color w:val="000000" w:themeColor="text1"/>
                <w:sz w:val="18"/>
                <w:szCs w:val="18"/>
                <w:vertAlign w:val="superscript"/>
                <w:lang w:val="en-US"/>
              </w:rPr>
              <w:t xml:space="preserve"> </w:t>
            </w:r>
            <w:r w:rsidRPr="00FA7512">
              <w:rPr>
                <w:rFonts w:ascii="Trebuchet MS" w:hAnsi="Trebuchet MS" w:cs="Arial"/>
                <w:sz w:val="18"/>
                <w:szCs w:val="18"/>
              </w:rPr>
              <w:t>*</w:t>
            </w:r>
          </w:p>
        </w:tc>
        <w:tc>
          <w:tcPr>
            <w:tcW w:w="3667" w:type="dxa"/>
            <w:vAlign w:val="center"/>
          </w:tcPr>
          <w:p w14:paraId="03A535BF" w14:textId="678F4E4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50</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740BA1B9" w14:textId="243EF17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2.7</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7D481F07" w14:textId="71E65AC6"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8 *</w:t>
            </w:r>
          </w:p>
        </w:tc>
      </w:tr>
      <w:tr w:rsidR="000B5B9B" w:rsidRPr="00F6039D" w14:paraId="4A1D397A" w14:textId="77777777" w:rsidTr="004578B8">
        <w:tc>
          <w:tcPr>
            <w:tcW w:w="675" w:type="dxa"/>
            <w:tcBorders>
              <w:left w:val="single" w:sz="12" w:space="0" w:color="auto"/>
            </w:tcBorders>
            <w:vAlign w:val="center"/>
          </w:tcPr>
          <w:p w14:paraId="220D8192" w14:textId="6EB55BC2"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7B30709D" w14:textId="3E8E06B5" w:rsidR="000B5B9B" w:rsidRPr="00FA7512" w:rsidRDefault="000B5B9B" w:rsidP="000B5B9B">
            <w:pPr>
              <w:spacing w:before="40" w:after="40"/>
              <w:rPr>
                <w:rFonts w:ascii="Trebuchet MS" w:hAnsi="Trebuchet MS" w:cs="Arial"/>
                <w:color w:val="000000"/>
                <w:sz w:val="18"/>
                <w:szCs w:val="18"/>
              </w:rPr>
            </w:pPr>
            <w:r w:rsidRPr="00FA7512">
              <w:rPr>
                <w:rFonts w:ascii="Trebuchet MS" w:hAnsi="Trebuchet MS" w:cs="Arial"/>
                <w:sz w:val="18"/>
                <w:szCs w:val="18"/>
              </w:rPr>
              <w:t>........</w:t>
            </w:r>
          </w:p>
        </w:tc>
        <w:tc>
          <w:tcPr>
            <w:tcW w:w="2268" w:type="dxa"/>
            <w:vAlign w:val="center"/>
          </w:tcPr>
          <w:p w14:paraId="0C5D282E" w14:textId="69A41083" w:rsidR="000B5B9B" w:rsidRPr="00043E22" w:rsidRDefault="000B5B9B" w:rsidP="000B5B9B">
            <w:pPr>
              <w:spacing w:before="40" w:after="40"/>
              <w:jc w:val="center"/>
              <w:rPr>
                <w:rFonts w:ascii="Trebuchet MS" w:hAnsi="Trebuchet MS" w:cs="Arial"/>
                <w:color w:val="000000" w:themeColor="text1"/>
                <w:sz w:val="18"/>
                <w:szCs w:val="18"/>
                <w:lang w:val="en-US"/>
              </w:rPr>
            </w:pPr>
            <w:r w:rsidRPr="00043E22">
              <w:rPr>
                <w:rFonts w:ascii="Trebuchet MS" w:hAnsi="Trebuchet MS" w:cs="Arial"/>
                <w:sz w:val="18"/>
                <w:szCs w:val="18"/>
              </w:rPr>
              <w:t>.......</w:t>
            </w:r>
          </w:p>
        </w:tc>
        <w:tc>
          <w:tcPr>
            <w:tcW w:w="3667" w:type="dxa"/>
            <w:vAlign w:val="center"/>
          </w:tcPr>
          <w:p w14:paraId="6CDB2AF9"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2693" w:type="dxa"/>
            <w:vAlign w:val="center"/>
          </w:tcPr>
          <w:p w14:paraId="2F0C907D"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1276" w:type="dxa"/>
            <w:tcBorders>
              <w:right w:val="single" w:sz="12" w:space="0" w:color="auto"/>
            </w:tcBorders>
            <w:vAlign w:val="center"/>
          </w:tcPr>
          <w:p w14:paraId="100FD2F8"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r>
    </w:tbl>
    <w:bookmarkEnd w:id="3"/>
    <w:p w14:paraId="2C2ACDE3" w14:textId="77777777" w:rsidR="00EA38FE" w:rsidRDefault="003B1FCC" w:rsidP="00EA38FE">
      <w:pPr>
        <w:spacing w:after="0" w:line="240" w:lineRule="auto"/>
        <w:rPr>
          <w:rFonts w:cstheme="minorHAnsi"/>
          <w:b/>
          <w:szCs w:val="24"/>
        </w:rPr>
      </w:pPr>
      <w:r w:rsidRPr="00821133">
        <w:rPr>
          <w:rFonts w:ascii="Trebuchet MS" w:hAnsi="Trebuchet MS" w:cs="Arial"/>
          <w:bCs/>
          <w:sz w:val="20"/>
          <w:szCs w:val="20"/>
        </w:rPr>
        <w:t xml:space="preserve">* </w:t>
      </w:r>
      <w:r w:rsidRPr="00821133">
        <w:rPr>
          <w:rFonts w:ascii="Arial" w:hAnsi="Arial" w:cs="Arial"/>
          <w:bCs/>
          <w:sz w:val="20"/>
          <w:szCs w:val="20"/>
        </w:rPr>
        <w:t>̶</w:t>
      </w:r>
      <w:r w:rsidRPr="00821133">
        <w:rPr>
          <w:rFonts w:ascii="Trebuchet MS" w:hAnsi="Trebuchet MS" w:cs="Arial"/>
          <w:bCs/>
          <w:sz w:val="20"/>
          <w:szCs w:val="20"/>
        </w:rPr>
        <w:t xml:space="preserve">  </w:t>
      </w:r>
      <w:r w:rsidRPr="00821133">
        <w:rPr>
          <w:rFonts w:ascii="Trebuchet MS" w:hAnsi="Trebuchet MS" w:cs="Trebuchet MS"/>
          <w:bCs/>
          <w:sz w:val="20"/>
          <w:szCs w:val="20"/>
        </w:rPr>
        <w:t>ž</w:t>
      </w:r>
      <w:r w:rsidRPr="00821133">
        <w:rPr>
          <w:rFonts w:ascii="Trebuchet MS" w:hAnsi="Trebuchet MS" w:cs="Arial"/>
          <w:bCs/>
          <w:sz w:val="20"/>
          <w:szCs w:val="20"/>
        </w:rPr>
        <w:t>vaig</w:t>
      </w:r>
      <w:r w:rsidRPr="00821133">
        <w:rPr>
          <w:rFonts w:ascii="Trebuchet MS" w:hAnsi="Trebuchet MS" w:cs="Trebuchet MS"/>
          <w:bCs/>
          <w:sz w:val="20"/>
          <w:szCs w:val="20"/>
        </w:rPr>
        <w:t>ž</w:t>
      </w:r>
      <w:r w:rsidRPr="00821133">
        <w:rPr>
          <w:rFonts w:ascii="Trebuchet MS" w:hAnsi="Trebuchet MS" w:cs="Arial"/>
          <w:bCs/>
          <w:sz w:val="20"/>
          <w:szCs w:val="20"/>
        </w:rPr>
        <w:t>dute pa</w:t>
      </w:r>
      <w:r w:rsidRPr="00821133">
        <w:rPr>
          <w:rFonts w:ascii="Trebuchet MS" w:hAnsi="Trebuchet MS" w:cs="Trebuchet MS"/>
          <w:bCs/>
          <w:sz w:val="20"/>
          <w:szCs w:val="20"/>
        </w:rPr>
        <w:t>ž</w:t>
      </w:r>
      <w:r w:rsidRPr="00821133">
        <w:rPr>
          <w:rFonts w:ascii="Trebuchet MS" w:hAnsi="Trebuchet MS" w:cs="Arial"/>
          <w:bCs/>
          <w:sz w:val="20"/>
          <w:szCs w:val="20"/>
        </w:rPr>
        <w:t>ym</w:t>
      </w:r>
      <w:r w:rsidRPr="00821133">
        <w:rPr>
          <w:rFonts w:ascii="Trebuchet MS" w:hAnsi="Trebuchet MS" w:cs="Trebuchet MS"/>
          <w:bCs/>
          <w:sz w:val="20"/>
          <w:szCs w:val="20"/>
        </w:rPr>
        <w:t>ė</w:t>
      </w:r>
      <w:r w:rsidRPr="00821133">
        <w:rPr>
          <w:rFonts w:ascii="Trebuchet MS" w:hAnsi="Trebuchet MS" w:cs="Arial"/>
          <w:bCs/>
          <w:sz w:val="20"/>
          <w:szCs w:val="20"/>
        </w:rPr>
        <w:t>ta sura</w:t>
      </w:r>
      <w:r w:rsidRPr="00821133">
        <w:rPr>
          <w:rFonts w:ascii="Trebuchet MS" w:hAnsi="Trebuchet MS" w:cs="Trebuchet MS"/>
          <w:bCs/>
          <w:sz w:val="20"/>
          <w:szCs w:val="20"/>
        </w:rPr>
        <w:t>š</w:t>
      </w:r>
      <w:r w:rsidRPr="00821133">
        <w:rPr>
          <w:rFonts w:ascii="Trebuchet MS" w:hAnsi="Trebuchet MS" w:cs="Arial"/>
          <w:bCs/>
          <w:sz w:val="20"/>
          <w:szCs w:val="20"/>
        </w:rPr>
        <w:t>yta informacija yra tik kaip pavyzdys. Visa kita, kas nepažymėta</w:t>
      </w:r>
      <w:r w:rsidR="00310A8D" w:rsidRPr="00821133">
        <w:rPr>
          <w:rFonts w:ascii="Trebuchet MS" w:hAnsi="Trebuchet MS" w:cs="Arial"/>
          <w:bCs/>
          <w:sz w:val="20"/>
          <w:szCs w:val="20"/>
        </w:rPr>
        <w:t xml:space="preserve"> žvaigždute,</w:t>
      </w:r>
      <w:r w:rsidRPr="00821133">
        <w:rPr>
          <w:rFonts w:ascii="Trebuchet MS" w:hAnsi="Trebuchet MS" w:cs="Arial"/>
          <w:bCs/>
          <w:sz w:val="20"/>
          <w:szCs w:val="20"/>
        </w:rPr>
        <w:t xml:space="preserve"> taip ir turi būti surašyta ir yra privaloma techninio projekto techninių specifikacijų lentelės formos dalis.</w:t>
      </w:r>
    </w:p>
    <w:p w14:paraId="25FF2B70" w14:textId="177A04E3" w:rsidR="00E409D2" w:rsidRPr="003F30A6" w:rsidRDefault="00F97BF3" w:rsidP="00EA38FE">
      <w:pPr>
        <w:spacing w:after="120" w:line="240" w:lineRule="auto"/>
        <w:rPr>
          <w:rFonts w:ascii="Trebuchet MS" w:hAnsi="Trebuchet MS" w:cstheme="minorHAnsi"/>
          <w:b/>
          <w:sz w:val="20"/>
          <w:szCs w:val="20"/>
        </w:rPr>
      </w:pPr>
      <w:r w:rsidRPr="0077188E">
        <w:rPr>
          <w:rFonts w:ascii="Trebuchet MS" w:hAnsi="Trebuchet MS" w:cstheme="minorHAnsi"/>
          <w:b/>
          <w:sz w:val="20"/>
          <w:szCs w:val="20"/>
        </w:rPr>
        <w:lastRenderedPageBreak/>
        <w:t>2 pavyzdys.</w:t>
      </w:r>
      <w:r w:rsidRPr="00B0608F">
        <w:rPr>
          <w:rFonts w:ascii="Trebuchet MS" w:hAnsi="Trebuchet MS" w:cstheme="minorHAnsi"/>
          <w:sz w:val="20"/>
          <w:szCs w:val="20"/>
        </w:rPr>
        <w:t xml:space="preserve"> </w:t>
      </w:r>
      <w:r w:rsidR="00E10617">
        <w:rPr>
          <w:rFonts w:ascii="Trebuchet MS" w:hAnsi="Trebuchet MS" w:cstheme="minorHAnsi"/>
          <w:sz w:val="20"/>
        </w:rPr>
        <w:t>Dokumentų pateikimo Užsakovui pavyzdys</w:t>
      </w:r>
    </w:p>
    <w:p w14:paraId="4AADC34E" w14:textId="48244B87" w:rsidR="00E10617" w:rsidRPr="00417779" w:rsidRDefault="00E10617" w:rsidP="00E10617">
      <w:pPr>
        <w:tabs>
          <w:tab w:val="left" w:pos="9930"/>
        </w:tabs>
        <w:spacing w:after="0" w:line="240" w:lineRule="auto"/>
        <w:rPr>
          <w:rFonts w:ascii="Arial" w:hAnsi="Arial" w:cs="Arial"/>
          <w:b/>
        </w:rPr>
      </w:pPr>
      <w:r>
        <w:rPr>
          <w:noProof/>
        </w:rPr>
        <w:drawing>
          <wp:inline distT="0" distB="0" distL="0" distR="0" wp14:anchorId="5E6E6E53" wp14:editId="0E8CBC66">
            <wp:extent cx="5695950" cy="618336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4422"/>
                    <a:stretch/>
                  </pic:blipFill>
                  <pic:spPr bwMode="auto">
                    <a:xfrm>
                      <a:off x="0" y="0"/>
                      <a:ext cx="5866290" cy="6368280"/>
                    </a:xfrm>
                    <a:prstGeom prst="rect">
                      <a:avLst/>
                    </a:prstGeom>
                    <a:ln>
                      <a:noFill/>
                    </a:ln>
                    <a:extLst>
                      <a:ext uri="{53640926-AAD7-44D8-BBD7-CCE9431645EC}">
                        <a14:shadowObscured xmlns:a14="http://schemas.microsoft.com/office/drawing/2010/main"/>
                      </a:ext>
                    </a:extLst>
                  </pic:spPr>
                </pic:pic>
              </a:graphicData>
            </a:graphic>
          </wp:inline>
        </w:drawing>
      </w:r>
    </w:p>
    <w:sectPr w:rsidR="00E10617" w:rsidRPr="00417779" w:rsidSect="00A42D3F">
      <w:footerReference w:type="default" r:id="rId13"/>
      <w:pgSz w:w="16838" w:h="11906" w:orient="landscape"/>
      <w:pgMar w:top="709" w:right="794"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F096D" w14:textId="77777777" w:rsidR="00790F18" w:rsidRDefault="00790F18" w:rsidP="000D5895">
      <w:pPr>
        <w:spacing w:after="0" w:line="240" w:lineRule="auto"/>
      </w:pPr>
      <w:r>
        <w:separator/>
      </w:r>
    </w:p>
  </w:endnote>
  <w:endnote w:type="continuationSeparator" w:id="0">
    <w:p w14:paraId="34705EF3" w14:textId="77777777" w:rsidR="00790F18" w:rsidRDefault="00790F18" w:rsidP="000D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rebuchetMS-Ital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056629"/>
      <w:docPartObj>
        <w:docPartGallery w:val="Page Numbers (Bottom of Page)"/>
        <w:docPartUnique/>
      </w:docPartObj>
    </w:sdtPr>
    <w:sdtEndPr>
      <w:rPr>
        <w:rFonts w:ascii="Trebuchet MS" w:hAnsi="Trebuchet MS"/>
        <w:noProof/>
      </w:rPr>
    </w:sdtEndPr>
    <w:sdtContent>
      <w:p w14:paraId="725FB098" w14:textId="77777777" w:rsidR="00CD67A1" w:rsidRPr="000D5895" w:rsidRDefault="00CD67A1">
        <w:pPr>
          <w:pStyle w:val="Footer"/>
          <w:jc w:val="right"/>
          <w:rPr>
            <w:rFonts w:ascii="Trebuchet MS" w:hAnsi="Trebuchet MS"/>
          </w:rPr>
        </w:pPr>
        <w:r w:rsidRPr="000D5895">
          <w:rPr>
            <w:rFonts w:ascii="Trebuchet MS" w:hAnsi="Trebuchet MS"/>
          </w:rPr>
          <w:fldChar w:fldCharType="begin"/>
        </w:r>
        <w:r w:rsidRPr="000D5895">
          <w:rPr>
            <w:rFonts w:ascii="Trebuchet MS" w:hAnsi="Trebuchet MS"/>
          </w:rPr>
          <w:instrText xml:space="preserve"> PAGE   \* MERGEFORMAT </w:instrText>
        </w:r>
        <w:r w:rsidRPr="000D5895">
          <w:rPr>
            <w:rFonts w:ascii="Trebuchet MS" w:hAnsi="Trebuchet MS"/>
          </w:rPr>
          <w:fldChar w:fldCharType="separate"/>
        </w:r>
        <w:r>
          <w:rPr>
            <w:rFonts w:ascii="Trebuchet MS" w:hAnsi="Trebuchet MS"/>
            <w:noProof/>
          </w:rPr>
          <w:t>8</w:t>
        </w:r>
        <w:r w:rsidRPr="000D5895">
          <w:rPr>
            <w:rFonts w:ascii="Trebuchet MS" w:hAnsi="Trebuchet MS"/>
            <w:noProof/>
          </w:rPr>
          <w:fldChar w:fldCharType="end"/>
        </w:r>
      </w:p>
    </w:sdtContent>
  </w:sdt>
  <w:p w14:paraId="5C06BEFD" w14:textId="77777777" w:rsidR="00CD67A1" w:rsidRDefault="00CD6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1E50D" w14:textId="77777777" w:rsidR="00790F18" w:rsidRDefault="00790F18" w:rsidP="000D5895">
      <w:pPr>
        <w:spacing w:after="0" w:line="240" w:lineRule="auto"/>
      </w:pPr>
      <w:r>
        <w:separator/>
      </w:r>
    </w:p>
  </w:footnote>
  <w:footnote w:type="continuationSeparator" w:id="0">
    <w:p w14:paraId="6C78D183" w14:textId="77777777" w:rsidR="00790F18" w:rsidRDefault="00790F18" w:rsidP="000D5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B2B0F"/>
    <w:multiLevelType w:val="multilevel"/>
    <w:tmpl w:val="382A2A86"/>
    <w:lvl w:ilvl="0">
      <w:start w:val="4"/>
      <w:numFmt w:val="decimal"/>
      <w:lvlText w:val="%1.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57747F"/>
    <w:multiLevelType w:val="hybridMultilevel"/>
    <w:tmpl w:val="B944F15C"/>
    <w:lvl w:ilvl="0" w:tplc="55DA1166">
      <w:start w:val="4"/>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4" w15:restartNumberingAfterBreak="0">
    <w:nsid w:val="0C2D3DA5"/>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4009E7"/>
    <w:multiLevelType w:val="multilevel"/>
    <w:tmpl w:val="0409001D"/>
    <w:styleLink w:val="Style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8836F9"/>
    <w:multiLevelType w:val="hybridMultilevel"/>
    <w:tmpl w:val="51BE5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25F47"/>
    <w:multiLevelType w:val="multilevel"/>
    <w:tmpl w:val="946EC3A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06E61"/>
    <w:multiLevelType w:val="hybridMultilevel"/>
    <w:tmpl w:val="D0004CDC"/>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53270C"/>
    <w:multiLevelType w:val="multilevel"/>
    <w:tmpl w:val="0CD8FF32"/>
    <w:numStyleLink w:val="Style6"/>
  </w:abstractNum>
  <w:abstractNum w:abstractNumId="10" w15:restartNumberingAfterBreak="0">
    <w:nsid w:val="2BF6343A"/>
    <w:multiLevelType w:val="multilevel"/>
    <w:tmpl w:val="82FA5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C944A4"/>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2B4879"/>
    <w:multiLevelType w:val="multilevel"/>
    <w:tmpl w:val="82FA593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B42A59"/>
    <w:multiLevelType w:val="hybridMultilevel"/>
    <w:tmpl w:val="8702C1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315D41"/>
    <w:multiLevelType w:val="hybridMultilevel"/>
    <w:tmpl w:val="1BDE9E54"/>
    <w:lvl w:ilvl="0" w:tplc="A662969A">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15" w15:restartNumberingAfterBreak="0">
    <w:nsid w:val="4145415C"/>
    <w:multiLevelType w:val="hybridMultilevel"/>
    <w:tmpl w:val="E0C6B308"/>
    <w:lvl w:ilvl="0" w:tplc="E35CECB0">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14FAD"/>
    <w:multiLevelType w:val="hybridMultilevel"/>
    <w:tmpl w:val="DC287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FD3664"/>
    <w:multiLevelType w:val="hybridMultilevel"/>
    <w:tmpl w:val="BF7CA708"/>
    <w:lvl w:ilvl="0" w:tplc="0427000F">
      <w:start w:val="1"/>
      <w:numFmt w:val="decimal"/>
      <w:lvlText w:val="%1."/>
      <w:lvlJc w:val="left"/>
      <w:pPr>
        <w:ind w:left="720" w:hanging="360"/>
      </w:pPr>
      <w:rPr>
        <w:rFonts w:hint="default"/>
      </w:rPr>
    </w:lvl>
    <w:lvl w:ilvl="1" w:tplc="5FCED7C6">
      <w:start w:val="1"/>
      <w:numFmt w:val="lowerLetter"/>
      <w:lvlText w:val="%2."/>
      <w:lvlJc w:val="left"/>
      <w:pPr>
        <w:ind w:left="1440" w:hanging="360"/>
      </w:pPr>
      <w:rPr>
        <w:color w:val="000000" w:themeColor="text1"/>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095766"/>
    <w:multiLevelType w:val="multilevel"/>
    <w:tmpl w:val="587C05D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A60DB1"/>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E26353"/>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1867A5"/>
    <w:multiLevelType w:val="hybridMultilevel"/>
    <w:tmpl w:val="4F2EE72E"/>
    <w:lvl w:ilvl="0" w:tplc="6B9CC3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E0CCE"/>
    <w:multiLevelType w:val="multilevel"/>
    <w:tmpl w:val="82FA5936"/>
    <w:numStyleLink w:val="Style1"/>
  </w:abstractNum>
  <w:abstractNum w:abstractNumId="23" w15:restartNumberingAfterBreak="0">
    <w:nsid w:val="53B507BE"/>
    <w:multiLevelType w:val="hybridMultilevel"/>
    <w:tmpl w:val="2E3CFFCC"/>
    <w:lvl w:ilvl="0" w:tplc="82A475FE">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24" w15:restartNumberingAfterBreak="0">
    <w:nsid w:val="56D02059"/>
    <w:multiLevelType w:val="hybridMultilevel"/>
    <w:tmpl w:val="38F44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CF6A28"/>
    <w:multiLevelType w:val="multilevel"/>
    <w:tmpl w:val="0CD8FF32"/>
    <w:styleLink w:val="Style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854218"/>
    <w:multiLevelType w:val="multilevel"/>
    <w:tmpl w:val="0CD8FF32"/>
    <w:numStyleLink w:val="Style6"/>
  </w:abstractNum>
  <w:abstractNum w:abstractNumId="27" w15:restartNumberingAfterBreak="0">
    <w:nsid w:val="6F1016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4069A2"/>
    <w:multiLevelType w:val="hybridMultilevel"/>
    <w:tmpl w:val="7FF8CC58"/>
    <w:lvl w:ilvl="0" w:tplc="37DA1F9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7A7EA4"/>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93249E"/>
    <w:multiLevelType w:val="multilevel"/>
    <w:tmpl w:val="0427001F"/>
    <w:numStyleLink w:val="Style4"/>
  </w:abstractNum>
  <w:num w:numId="1">
    <w:abstractNumId w:val="2"/>
  </w:num>
  <w:num w:numId="2">
    <w:abstractNumId w:val="17"/>
  </w:num>
  <w:num w:numId="3">
    <w:abstractNumId w:val="1"/>
  </w:num>
  <w:num w:numId="4">
    <w:abstractNumId w:val="8"/>
  </w:num>
  <w:num w:numId="5">
    <w:abstractNumId w:val="15"/>
  </w:num>
  <w:num w:numId="6">
    <w:abstractNumId w:val="16"/>
  </w:num>
  <w:num w:numId="7">
    <w:abstractNumId w:val="21"/>
  </w:num>
  <w:num w:numId="8">
    <w:abstractNumId w:val="27"/>
  </w:num>
  <w:num w:numId="9">
    <w:abstractNumId w:val="19"/>
  </w:num>
  <w:num w:numId="10">
    <w:abstractNumId w:val="20"/>
  </w:num>
  <w:num w:numId="11">
    <w:abstractNumId w:val="10"/>
  </w:num>
  <w:num w:numId="12">
    <w:abstractNumId w:val="12"/>
  </w:num>
  <w:num w:numId="13">
    <w:abstractNumId w:val="22"/>
  </w:num>
  <w:num w:numId="14">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9"/>
  </w:num>
  <w:num w:numId="16">
    <w:abstractNumId w:val="2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1"/>
  </w:num>
  <w:num w:numId="19">
    <w:abstractNumId w:val="22"/>
    <w:lvlOverride w:ilvl="0">
      <w:lvl w:ilvl="0">
        <w:start w:val="4"/>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0">
    <w:abstractNumId w:val="0"/>
  </w:num>
  <w:num w:numId="21">
    <w:abstractNumId w:val="30"/>
  </w:num>
  <w:num w:numId="22">
    <w:abstractNumId w:val="4"/>
  </w:num>
  <w:num w:numId="23">
    <w:abstractNumId w:val="30"/>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5"/>
  </w:num>
  <w:num w:numId="25">
    <w:abstractNumId w:val="30"/>
    <w:lvlOverride w:ilvl="0">
      <w:lvl w:ilvl="0">
        <w:start w:val="5"/>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abstractNumId w:val="7"/>
  </w:num>
  <w:num w:numId="27">
    <w:abstractNumId w:val="18"/>
  </w:num>
  <w:num w:numId="28">
    <w:abstractNumId w:val="18"/>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25"/>
  </w:num>
  <w:num w:numId="30">
    <w:abstractNumId w:val="9"/>
  </w:num>
  <w:num w:numId="31">
    <w:abstractNumId w:val="6"/>
  </w:num>
  <w:num w:numId="32">
    <w:abstractNumId w:val="28"/>
  </w:num>
  <w:num w:numId="33">
    <w:abstractNumId w:val="14"/>
  </w:num>
  <w:num w:numId="34">
    <w:abstractNumId w:val="23"/>
  </w:num>
  <w:num w:numId="35">
    <w:abstractNumId w:val="24"/>
  </w:num>
  <w:num w:numId="36">
    <w:abstractNumId w:val="13"/>
  </w:num>
  <w:num w:numId="37">
    <w:abstractNumId w:val="2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E9"/>
    <w:rsid w:val="000045FC"/>
    <w:rsid w:val="00006B90"/>
    <w:rsid w:val="0000795B"/>
    <w:rsid w:val="00010083"/>
    <w:rsid w:val="00011540"/>
    <w:rsid w:val="0001666C"/>
    <w:rsid w:val="0002110A"/>
    <w:rsid w:val="000271CE"/>
    <w:rsid w:val="000349AB"/>
    <w:rsid w:val="0004193A"/>
    <w:rsid w:val="00041EE1"/>
    <w:rsid w:val="00043AF1"/>
    <w:rsid w:val="00043E22"/>
    <w:rsid w:val="000449C4"/>
    <w:rsid w:val="00047F91"/>
    <w:rsid w:val="0005014E"/>
    <w:rsid w:val="00053E5A"/>
    <w:rsid w:val="00054707"/>
    <w:rsid w:val="00055D2C"/>
    <w:rsid w:val="00060DA8"/>
    <w:rsid w:val="0006489F"/>
    <w:rsid w:val="00070CA2"/>
    <w:rsid w:val="0007141A"/>
    <w:rsid w:val="00072BD5"/>
    <w:rsid w:val="00074B1F"/>
    <w:rsid w:val="00075685"/>
    <w:rsid w:val="00075D92"/>
    <w:rsid w:val="000822B5"/>
    <w:rsid w:val="00085744"/>
    <w:rsid w:val="00096ACE"/>
    <w:rsid w:val="000A4475"/>
    <w:rsid w:val="000A49F2"/>
    <w:rsid w:val="000A6613"/>
    <w:rsid w:val="000A6A3B"/>
    <w:rsid w:val="000A6F22"/>
    <w:rsid w:val="000B089C"/>
    <w:rsid w:val="000B107E"/>
    <w:rsid w:val="000B3060"/>
    <w:rsid w:val="000B5580"/>
    <w:rsid w:val="000B5B9B"/>
    <w:rsid w:val="000B64AD"/>
    <w:rsid w:val="000C1EDD"/>
    <w:rsid w:val="000C322F"/>
    <w:rsid w:val="000C5207"/>
    <w:rsid w:val="000D0014"/>
    <w:rsid w:val="000D1A77"/>
    <w:rsid w:val="000D57A7"/>
    <w:rsid w:val="000D5895"/>
    <w:rsid w:val="000E06B6"/>
    <w:rsid w:val="000E1493"/>
    <w:rsid w:val="000E31FA"/>
    <w:rsid w:val="000E390A"/>
    <w:rsid w:val="000E3AD6"/>
    <w:rsid w:val="000E6C12"/>
    <w:rsid w:val="000E7AEE"/>
    <w:rsid w:val="000F06C9"/>
    <w:rsid w:val="000F2115"/>
    <w:rsid w:val="00101B15"/>
    <w:rsid w:val="00103E45"/>
    <w:rsid w:val="00104E65"/>
    <w:rsid w:val="00105756"/>
    <w:rsid w:val="00105E91"/>
    <w:rsid w:val="00107DC5"/>
    <w:rsid w:val="00112CBA"/>
    <w:rsid w:val="00114816"/>
    <w:rsid w:val="00114C7F"/>
    <w:rsid w:val="00115EC6"/>
    <w:rsid w:val="001217B8"/>
    <w:rsid w:val="00123280"/>
    <w:rsid w:val="00123B10"/>
    <w:rsid w:val="00125EAB"/>
    <w:rsid w:val="0012674C"/>
    <w:rsid w:val="001308AB"/>
    <w:rsid w:val="001314B6"/>
    <w:rsid w:val="00131502"/>
    <w:rsid w:val="00137713"/>
    <w:rsid w:val="001414C4"/>
    <w:rsid w:val="00144971"/>
    <w:rsid w:val="00144F1C"/>
    <w:rsid w:val="00151536"/>
    <w:rsid w:val="00151918"/>
    <w:rsid w:val="00151AE5"/>
    <w:rsid w:val="001540F5"/>
    <w:rsid w:val="00154C21"/>
    <w:rsid w:val="001550EE"/>
    <w:rsid w:val="0016059C"/>
    <w:rsid w:val="00161726"/>
    <w:rsid w:val="00161C81"/>
    <w:rsid w:val="00163A63"/>
    <w:rsid w:val="00164C87"/>
    <w:rsid w:val="001651E7"/>
    <w:rsid w:val="00170BA7"/>
    <w:rsid w:val="00172A6A"/>
    <w:rsid w:val="00175924"/>
    <w:rsid w:val="00180078"/>
    <w:rsid w:val="00180588"/>
    <w:rsid w:val="00181087"/>
    <w:rsid w:val="001812B1"/>
    <w:rsid w:val="00182EC3"/>
    <w:rsid w:val="001858B5"/>
    <w:rsid w:val="00185C8C"/>
    <w:rsid w:val="00192E68"/>
    <w:rsid w:val="00193114"/>
    <w:rsid w:val="001A1C17"/>
    <w:rsid w:val="001A3CB7"/>
    <w:rsid w:val="001A5E14"/>
    <w:rsid w:val="001A6332"/>
    <w:rsid w:val="001B3134"/>
    <w:rsid w:val="001B41B5"/>
    <w:rsid w:val="001B5EC0"/>
    <w:rsid w:val="001C2930"/>
    <w:rsid w:val="001C4726"/>
    <w:rsid w:val="001C4B51"/>
    <w:rsid w:val="001C5EE6"/>
    <w:rsid w:val="001C6467"/>
    <w:rsid w:val="001C7A1B"/>
    <w:rsid w:val="001D09F7"/>
    <w:rsid w:val="001D3B35"/>
    <w:rsid w:val="001D61C7"/>
    <w:rsid w:val="001D69D7"/>
    <w:rsid w:val="001E20BE"/>
    <w:rsid w:val="001E3F0D"/>
    <w:rsid w:val="001E639A"/>
    <w:rsid w:val="001E7502"/>
    <w:rsid w:val="001F16EF"/>
    <w:rsid w:val="001F1F54"/>
    <w:rsid w:val="001F6D5E"/>
    <w:rsid w:val="0020030D"/>
    <w:rsid w:val="0020458D"/>
    <w:rsid w:val="00207D9A"/>
    <w:rsid w:val="002101B2"/>
    <w:rsid w:val="00210F88"/>
    <w:rsid w:val="00214145"/>
    <w:rsid w:val="00216128"/>
    <w:rsid w:val="00220407"/>
    <w:rsid w:val="00221CD1"/>
    <w:rsid w:val="00221D6C"/>
    <w:rsid w:val="00221F06"/>
    <w:rsid w:val="00221FE8"/>
    <w:rsid w:val="00222EE4"/>
    <w:rsid w:val="0022672C"/>
    <w:rsid w:val="00230819"/>
    <w:rsid w:val="00231D9F"/>
    <w:rsid w:val="0023339A"/>
    <w:rsid w:val="00247720"/>
    <w:rsid w:val="00251992"/>
    <w:rsid w:val="00253BBC"/>
    <w:rsid w:val="00255E90"/>
    <w:rsid w:val="0025647A"/>
    <w:rsid w:val="00262421"/>
    <w:rsid w:val="00264545"/>
    <w:rsid w:val="00264F88"/>
    <w:rsid w:val="002671D5"/>
    <w:rsid w:val="002716B2"/>
    <w:rsid w:val="00272CB0"/>
    <w:rsid w:val="0027413E"/>
    <w:rsid w:val="00277046"/>
    <w:rsid w:val="00281C06"/>
    <w:rsid w:val="00284A22"/>
    <w:rsid w:val="00285F2A"/>
    <w:rsid w:val="002872AD"/>
    <w:rsid w:val="00292B0C"/>
    <w:rsid w:val="002A0A7C"/>
    <w:rsid w:val="002A18D8"/>
    <w:rsid w:val="002A3118"/>
    <w:rsid w:val="002A57CA"/>
    <w:rsid w:val="002A64E2"/>
    <w:rsid w:val="002A7447"/>
    <w:rsid w:val="002B050A"/>
    <w:rsid w:val="002B29AB"/>
    <w:rsid w:val="002B72BA"/>
    <w:rsid w:val="002C0304"/>
    <w:rsid w:val="002C212D"/>
    <w:rsid w:val="002C6432"/>
    <w:rsid w:val="002C7150"/>
    <w:rsid w:val="002D1634"/>
    <w:rsid w:val="002E1757"/>
    <w:rsid w:val="002F0421"/>
    <w:rsid w:val="002F0EBE"/>
    <w:rsid w:val="002F753F"/>
    <w:rsid w:val="0030304E"/>
    <w:rsid w:val="00303B78"/>
    <w:rsid w:val="00304616"/>
    <w:rsid w:val="003049C9"/>
    <w:rsid w:val="00307DB2"/>
    <w:rsid w:val="00310A8D"/>
    <w:rsid w:val="00310AC6"/>
    <w:rsid w:val="003121E3"/>
    <w:rsid w:val="003139BE"/>
    <w:rsid w:val="003206F4"/>
    <w:rsid w:val="0033253F"/>
    <w:rsid w:val="00332717"/>
    <w:rsid w:val="00336913"/>
    <w:rsid w:val="003369C2"/>
    <w:rsid w:val="003423D3"/>
    <w:rsid w:val="0034275F"/>
    <w:rsid w:val="00344B0A"/>
    <w:rsid w:val="003451F0"/>
    <w:rsid w:val="003551E8"/>
    <w:rsid w:val="00356AF9"/>
    <w:rsid w:val="00362952"/>
    <w:rsid w:val="003631F3"/>
    <w:rsid w:val="003723ED"/>
    <w:rsid w:val="00376E29"/>
    <w:rsid w:val="003774C6"/>
    <w:rsid w:val="003775B6"/>
    <w:rsid w:val="00380CC9"/>
    <w:rsid w:val="003873B7"/>
    <w:rsid w:val="003911ED"/>
    <w:rsid w:val="00391A2A"/>
    <w:rsid w:val="00394469"/>
    <w:rsid w:val="00395E6C"/>
    <w:rsid w:val="00397110"/>
    <w:rsid w:val="003A0EA7"/>
    <w:rsid w:val="003A55D4"/>
    <w:rsid w:val="003B1FCC"/>
    <w:rsid w:val="003B3854"/>
    <w:rsid w:val="003C070A"/>
    <w:rsid w:val="003C0B86"/>
    <w:rsid w:val="003C1E17"/>
    <w:rsid w:val="003C4BC3"/>
    <w:rsid w:val="003C64F6"/>
    <w:rsid w:val="003D0BDF"/>
    <w:rsid w:val="003D28FF"/>
    <w:rsid w:val="003D4F9F"/>
    <w:rsid w:val="003D5553"/>
    <w:rsid w:val="003D6071"/>
    <w:rsid w:val="003E350D"/>
    <w:rsid w:val="003E5189"/>
    <w:rsid w:val="003E6E98"/>
    <w:rsid w:val="003F30A6"/>
    <w:rsid w:val="003F76CF"/>
    <w:rsid w:val="00400041"/>
    <w:rsid w:val="00403C1D"/>
    <w:rsid w:val="00405B2F"/>
    <w:rsid w:val="004162CB"/>
    <w:rsid w:val="00417073"/>
    <w:rsid w:val="00417779"/>
    <w:rsid w:val="0042404F"/>
    <w:rsid w:val="004243ED"/>
    <w:rsid w:val="0043009F"/>
    <w:rsid w:val="00430F7B"/>
    <w:rsid w:val="00433DF8"/>
    <w:rsid w:val="004352F0"/>
    <w:rsid w:val="0043588B"/>
    <w:rsid w:val="00441DCE"/>
    <w:rsid w:val="00444CDD"/>
    <w:rsid w:val="0044524D"/>
    <w:rsid w:val="00446BED"/>
    <w:rsid w:val="004525D2"/>
    <w:rsid w:val="00454819"/>
    <w:rsid w:val="004578B8"/>
    <w:rsid w:val="00463743"/>
    <w:rsid w:val="00465A4B"/>
    <w:rsid w:val="00470922"/>
    <w:rsid w:val="00470F79"/>
    <w:rsid w:val="00477F0E"/>
    <w:rsid w:val="00486759"/>
    <w:rsid w:val="00486D64"/>
    <w:rsid w:val="00492684"/>
    <w:rsid w:val="00493CC8"/>
    <w:rsid w:val="004949A9"/>
    <w:rsid w:val="00496928"/>
    <w:rsid w:val="00497717"/>
    <w:rsid w:val="004A773B"/>
    <w:rsid w:val="004B0005"/>
    <w:rsid w:val="004B1DD6"/>
    <w:rsid w:val="004B4A0B"/>
    <w:rsid w:val="004C0AA4"/>
    <w:rsid w:val="004C7B86"/>
    <w:rsid w:val="004D1E74"/>
    <w:rsid w:val="004D54C8"/>
    <w:rsid w:val="004E02B6"/>
    <w:rsid w:val="004E16CF"/>
    <w:rsid w:val="004E1C33"/>
    <w:rsid w:val="004E373D"/>
    <w:rsid w:val="004E46F9"/>
    <w:rsid w:val="004F0E13"/>
    <w:rsid w:val="004F6A63"/>
    <w:rsid w:val="004F7E0E"/>
    <w:rsid w:val="004F7E6B"/>
    <w:rsid w:val="005003D9"/>
    <w:rsid w:val="00500555"/>
    <w:rsid w:val="00501DBE"/>
    <w:rsid w:val="00505B3A"/>
    <w:rsid w:val="005113AB"/>
    <w:rsid w:val="00514DEE"/>
    <w:rsid w:val="0051638C"/>
    <w:rsid w:val="0052748F"/>
    <w:rsid w:val="00532771"/>
    <w:rsid w:val="00535F85"/>
    <w:rsid w:val="0053740A"/>
    <w:rsid w:val="00541FF9"/>
    <w:rsid w:val="0054481E"/>
    <w:rsid w:val="0055260F"/>
    <w:rsid w:val="00552BDC"/>
    <w:rsid w:val="005567F5"/>
    <w:rsid w:val="00556ECE"/>
    <w:rsid w:val="0056280B"/>
    <w:rsid w:val="00565799"/>
    <w:rsid w:val="00571619"/>
    <w:rsid w:val="005733E4"/>
    <w:rsid w:val="005734B9"/>
    <w:rsid w:val="00574EA9"/>
    <w:rsid w:val="005868C1"/>
    <w:rsid w:val="00590979"/>
    <w:rsid w:val="005953C6"/>
    <w:rsid w:val="0059601F"/>
    <w:rsid w:val="00597322"/>
    <w:rsid w:val="005A648A"/>
    <w:rsid w:val="005A6D1D"/>
    <w:rsid w:val="005A7FA5"/>
    <w:rsid w:val="005B6216"/>
    <w:rsid w:val="005B6AE7"/>
    <w:rsid w:val="005B7C41"/>
    <w:rsid w:val="005C27BD"/>
    <w:rsid w:val="005C71D7"/>
    <w:rsid w:val="005D0C15"/>
    <w:rsid w:val="005D57F2"/>
    <w:rsid w:val="005D61BD"/>
    <w:rsid w:val="005D789D"/>
    <w:rsid w:val="005E0C30"/>
    <w:rsid w:val="005E61F3"/>
    <w:rsid w:val="005F149E"/>
    <w:rsid w:val="005F5A1F"/>
    <w:rsid w:val="005F63AE"/>
    <w:rsid w:val="005F7087"/>
    <w:rsid w:val="005F7EEF"/>
    <w:rsid w:val="00603D41"/>
    <w:rsid w:val="0060680F"/>
    <w:rsid w:val="006078BD"/>
    <w:rsid w:val="006113AF"/>
    <w:rsid w:val="00621C5C"/>
    <w:rsid w:val="00625D95"/>
    <w:rsid w:val="006354A7"/>
    <w:rsid w:val="00636668"/>
    <w:rsid w:val="00636EEF"/>
    <w:rsid w:val="00645812"/>
    <w:rsid w:val="006459ED"/>
    <w:rsid w:val="006500BE"/>
    <w:rsid w:val="00651F57"/>
    <w:rsid w:val="006607B8"/>
    <w:rsid w:val="00661AFC"/>
    <w:rsid w:val="00671390"/>
    <w:rsid w:val="00671962"/>
    <w:rsid w:val="006771AD"/>
    <w:rsid w:val="00677649"/>
    <w:rsid w:val="006776B4"/>
    <w:rsid w:val="006816D4"/>
    <w:rsid w:val="00682D96"/>
    <w:rsid w:val="0069361D"/>
    <w:rsid w:val="006969CA"/>
    <w:rsid w:val="006A16AA"/>
    <w:rsid w:val="006B0DE1"/>
    <w:rsid w:val="006B1F7B"/>
    <w:rsid w:val="006B26A4"/>
    <w:rsid w:val="006B2B76"/>
    <w:rsid w:val="006B5007"/>
    <w:rsid w:val="006C1CDD"/>
    <w:rsid w:val="006C332D"/>
    <w:rsid w:val="006C4BE7"/>
    <w:rsid w:val="006D05FB"/>
    <w:rsid w:val="006E1E9E"/>
    <w:rsid w:val="006E44E0"/>
    <w:rsid w:val="006F3750"/>
    <w:rsid w:val="0070237C"/>
    <w:rsid w:val="007129A4"/>
    <w:rsid w:val="007146AE"/>
    <w:rsid w:val="00721062"/>
    <w:rsid w:val="007263E5"/>
    <w:rsid w:val="00727074"/>
    <w:rsid w:val="00730E20"/>
    <w:rsid w:val="00731394"/>
    <w:rsid w:val="0073285A"/>
    <w:rsid w:val="00732FA2"/>
    <w:rsid w:val="00735252"/>
    <w:rsid w:val="00740FD7"/>
    <w:rsid w:val="0074517B"/>
    <w:rsid w:val="00745EF8"/>
    <w:rsid w:val="0074746E"/>
    <w:rsid w:val="00751884"/>
    <w:rsid w:val="0075322B"/>
    <w:rsid w:val="00761032"/>
    <w:rsid w:val="00761042"/>
    <w:rsid w:val="0076170A"/>
    <w:rsid w:val="00762643"/>
    <w:rsid w:val="00763785"/>
    <w:rsid w:val="007645D3"/>
    <w:rsid w:val="00765072"/>
    <w:rsid w:val="00765A23"/>
    <w:rsid w:val="007666B3"/>
    <w:rsid w:val="007666EC"/>
    <w:rsid w:val="00767877"/>
    <w:rsid w:val="007704E8"/>
    <w:rsid w:val="0077188E"/>
    <w:rsid w:val="00771F89"/>
    <w:rsid w:val="00772B13"/>
    <w:rsid w:val="007739DA"/>
    <w:rsid w:val="007745BD"/>
    <w:rsid w:val="00774D17"/>
    <w:rsid w:val="00775193"/>
    <w:rsid w:val="00780473"/>
    <w:rsid w:val="00784341"/>
    <w:rsid w:val="007849A8"/>
    <w:rsid w:val="00786918"/>
    <w:rsid w:val="00790F18"/>
    <w:rsid w:val="0079122F"/>
    <w:rsid w:val="0079285C"/>
    <w:rsid w:val="00792E86"/>
    <w:rsid w:val="00792FE9"/>
    <w:rsid w:val="00795616"/>
    <w:rsid w:val="007966C2"/>
    <w:rsid w:val="00797B95"/>
    <w:rsid w:val="007A191E"/>
    <w:rsid w:val="007B0895"/>
    <w:rsid w:val="007B0987"/>
    <w:rsid w:val="007B16C8"/>
    <w:rsid w:val="007B193B"/>
    <w:rsid w:val="007B1F42"/>
    <w:rsid w:val="007C2E07"/>
    <w:rsid w:val="007C48C7"/>
    <w:rsid w:val="007C6850"/>
    <w:rsid w:val="007C73F3"/>
    <w:rsid w:val="007D1431"/>
    <w:rsid w:val="007D22D6"/>
    <w:rsid w:val="007D2563"/>
    <w:rsid w:val="007D5503"/>
    <w:rsid w:val="007E1726"/>
    <w:rsid w:val="007E1BB2"/>
    <w:rsid w:val="007E1C17"/>
    <w:rsid w:val="007E38F6"/>
    <w:rsid w:val="007F243E"/>
    <w:rsid w:val="007F35D4"/>
    <w:rsid w:val="008005FF"/>
    <w:rsid w:val="008007D3"/>
    <w:rsid w:val="00800976"/>
    <w:rsid w:val="0080531D"/>
    <w:rsid w:val="008065CF"/>
    <w:rsid w:val="008076F0"/>
    <w:rsid w:val="00811878"/>
    <w:rsid w:val="00813D61"/>
    <w:rsid w:val="008201DF"/>
    <w:rsid w:val="00821133"/>
    <w:rsid w:val="0082146D"/>
    <w:rsid w:val="008215FB"/>
    <w:rsid w:val="00821A15"/>
    <w:rsid w:val="00824A02"/>
    <w:rsid w:val="008254B8"/>
    <w:rsid w:val="00826FFC"/>
    <w:rsid w:val="00827171"/>
    <w:rsid w:val="00833391"/>
    <w:rsid w:val="008346E8"/>
    <w:rsid w:val="008423B2"/>
    <w:rsid w:val="00842593"/>
    <w:rsid w:val="00842E7C"/>
    <w:rsid w:val="00843608"/>
    <w:rsid w:val="00850E78"/>
    <w:rsid w:val="00850F4B"/>
    <w:rsid w:val="00850F65"/>
    <w:rsid w:val="008615C4"/>
    <w:rsid w:val="00864997"/>
    <w:rsid w:val="008649EC"/>
    <w:rsid w:val="00867D4D"/>
    <w:rsid w:val="0087365F"/>
    <w:rsid w:val="00876FF9"/>
    <w:rsid w:val="00877192"/>
    <w:rsid w:val="00881736"/>
    <w:rsid w:val="00884871"/>
    <w:rsid w:val="00886231"/>
    <w:rsid w:val="00893306"/>
    <w:rsid w:val="00894D49"/>
    <w:rsid w:val="00896F45"/>
    <w:rsid w:val="008A7880"/>
    <w:rsid w:val="008B3265"/>
    <w:rsid w:val="008B377E"/>
    <w:rsid w:val="008B66EF"/>
    <w:rsid w:val="008B71D9"/>
    <w:rsid w:val="008C0D3A"/>
    <w:rsid w:val="008C523C"/>
    <w:rsid w:val="008C5DE9"/>
    <w:rsid w:val="008C6019"/>
    <w:rsid w:val="008D3851"/>
    <w:rsid w:val="008D6612"/>
    <w:rsid w:val="008E0BA9"/>
    <w:rsid w:val="008E3122"/>
    <w:rsid w:val="008E324C"/>
    <w:rsid w:val="008E4889"/>
    <w:rsid w:val="008E48E5"/>
    <w:rsid w:val="008E4FC7"/>
    <w:rsid w:val="008E7356"/>
    <w:rsid w:val="008E79C9"/>
    <w:rsid w:val="008F17CC"/>
    <w:rsid w:val="008F39B0"/>
    <w:rsid w:val="008F616C"/>
    <w:rsid w:val="00903EB6"/>
    <w:rsid w:val="00906534"/>
    <w:rsid w:val="00906545"/>
    <w:rsid w:val="00907E1C"/>
    <w:rsid w:val="00910226"/>
    <w:rsid w:val="009133C5"/>
    <w:rsid w:val="00915CF1"/>
    <w:rsid w:val="009167A3"/>
    <w:rsid w:val="00916925"/>
    <w:rsid w:val="009176D8"/>
    <w:rsid w:val="00917940"/>
    <w:rsid w:val="00917987"/>
    <w:rsid w:val="00920695"/>
    <w:rsid w:val="00923D96"/>
    <w:rsid w:val="00924134"/>
    <w:rsid w:val="009243E9"/>
    <w:rsid w:val="00932358"/>
    <w:rsid w:val="009332ED"/>
    <w:rsid w:val="00933440"/>
    <w:rsid w:val="0094557E"/>
    <w:rsid w:val="00962FFE"/>
    <w:rsid w:val="0096302C"/>
    <w:rsid w:val="00964C7F"/>
    <w:rsid w:val="00964C83"/>
    <w:rsid w:val="009658B1"/>
    <w:rsid w:val="0097003A"/>
    <w:rsid w:val="00970662"/>
    <w:rsid w:val="00973642"/>
    <w:rsid w:val="00977737"/>
    <w:rsid w:val="00984D7B"/>
    <w:rsid w:val="00984EC2"/>
    <w:rsid w:val="009871C2"/>
    <w:rsid w:val="009871DA"/>
    <w:rsid w:val="009922B1"/>
    <w:rsid w:val="00995746"/>
    <w:rsid w:val="00995968"/>
    <w:rsid w:val="00996235"/>
    <w:rsid w:val="009A06BC"/>
    <w:rsid w:val="009A2293"/>
    <w:rsid w:val="009A230B"/>
    <w:rsid w:val="009A6EAE"/>
    <w:rsid w:val="009A7510"/>
    <w:rsid w:val="009A7625"/>
    <w:rsid w:val="009B1412"/>
    <w:rsid w:val="009B2211"/>
    <w:rsid w:val="009B3819"/>
    <w:rsid w:val="009B4C21"/>
    <w:rsid w:val="009B4F55"/>
    <w:rsid w:val="009B50E3"/>
    <w:rsid w:val="009C1A04"/>
    <w:rsid w:val="009D4053"/>
    <w:rsid w:val="009E0D23"/>
    <w:rsid w:val="009E1439"/>
    <w:rsid w:val="009E1F66"/>
    <w:rsid w:val="009E5A4C"/>
    <w:rsid w:val="009F1E10"/>
    <w:rsid w:val="009F3F6B"/>
    <w:rsid w:val="009F545B"/>
    <w:rsid w:val="009F5762"/>
    <w:rsid w:val="009F5AC4"/>
    <w:rsid w:val="00A00245"/>
    <w:rsid w:val="00A06A58"/>
    <w:rsid w:val="00A101EC"/>
    <w:rsid w:val="00A12979"/>
    <w:rsid w:val="00A22565"/>
    <w:rsid w:val="00A2277A"/>
    <w:rsid w:val="00A23748"/>
    <w:rsid w:val="00A27D76"/>
    <w:rsid w:val="00A31C95"/>
    <w:rsid w:val="00A42D3F"/>
    <w:rsid w:val="00A44047"/>
    <w:rsid w:val="00A45AB3"/>
    <w:rsid w:val="00A571D3"/>
    <w:rsid w:val="00A61D27"/>
    <w:rsid w:val="00A62EB4"/>
    <w:rsid w:val="00A72D22"/>
    <w:rsid w:val="00A7365E"/>
    <w:rsid w:val="00A73924"/>
    <w:rsid w:val="00A74D72"/>
    <w:rsid w:val="00A75B23"/>
    <w:rsid w:val="00A77C45"/>
    <w:rsid w:val="00A8171C"/>
    <w:rsid w:val="00A87040"/>
    <w:rsid w:val="00A91143"/>
    <w:rsid w:val="00A93A4E"/>
    <w:rsid w:val="00A9692C"/>
    <w:rsid w:val="00AA2DB7"/>
    <w:rsid w:val="00AA3861"/>
    <w:rsid w:val="00AA5FA4"/>
    <w:rsid w:val="00AA6792"/>
    <w:rsid w:val="00AB16DE"/>
    <w:rsid w:val="00AB3BFB"/>
    <w:rsid w:val="00AB4422"/>
    <w:rsid w:val="00AC0F96"/>
    <w:rsid w:val="00AC2163"/>
    <w:rsid w:val="00AC38A0"/>
    <w:rsid w:val="00AC4200"/>
    <w:rsid w:val="00AC423D"/>
    <w:rsid w:val="00AC4A7B"/>
    <w:rsid w:val="00AD0C67"/>
    <w:rsid w:val="00AD116E"/>
    <w:rsid w:val="00AD29D1"/>
    <w:rsid w:val="00AD3AD8"/>
    <w:rsid w:val="00AD751C"/>
    <w:rsid w:val="00AE0278"/>
    <w:rsid w:val="00AE2E6C"/>
    <w:rsid w:val="00AF076A"/>
    <w:rsid w:val="00AF6122"/>
    <w:rsid w:val="00AF7AD0"/>
    <w:rsid w:val="00B0394F"/>
    <w:rsid w:val="00B03AD8"/>
    <w:rsid w:val="00B0550F"/>
    <w:rsid w:val="00B0608F"/>
    <w:rsid w:val="00B21475"/>
    <w:rsid w:val="00B22698"/>
    <w:rsid w:val="00B2646E"/>
    <w:rsid w:val="00B26B38"/>
    <w:rsid w:val="00B27080"/>
    <w:rsid w:val="00B270A7"/>
    <w:rsid w:val="00B30286"/>
    <w:rsid w:val="00B327C2"/>
    <w:rsid w:val="00B407CD"/>
    <w:rsid w:val="00B40C29"/>
    <w:rsid w:val="00B43C32"/>
    <w:rsid w:val="00B451A8"/>
    <w:rsid w:val="00B47932"/>
    <w:rsid w:val="00B547F8"/>
    <w:rsid w:val="00B55B3A"/>
    <w:rsid w:val="00B570AA"/>
    <w:rsid w:val="00B700E9"/>
    <w:rsid w:val="00B71A95"/>
    <w:rsid w:val="00B73CE7"/>
    <w:rsid w:val="00B7446E"/>
    <w:rsid w:val="00B7719B"/>
    <w:rsid w:val="00B777A9"/>
    <w:rsid w:val="00B77E9C"/>
    <w:rsid w:val="00B80C30"/>
    <w:rsid w:val="00B84C1E"/>
    <w:rsid w:val="00B85099"/>
    <w:rsid w:val="00B85589"/>
    <w:rsid w:val="00B85805"/>
    <w:rsid w:val="00B86E31"/>
    <w:rsid w:val="00B925C8"/>
    <w:rsid w:val="00B94656"/>
    <w:rsid w:val="00BA0328"/>
    <w:rsid w:val="00BA3B5C"/>
    <w:rsid w:val="00BA43A8"/>
    <w:rsid w:val="00BB0435"/>
    <w:rsid w:val="00BB1022"/>
    <w:rsid w:val="00BB4C95"/>
    <w:rsid w:val="00BB554E"/>
    <w:rsid w:val="00BB64B9"/>
    <w:rsid w:val="00BB7773"/>
    <w:rsid w:val="00BB7A13"/>
    <w:rsid w:val="00BC4355"/>
    <w:rsid w:val="00BC692C"/>
    <w:rsid w:val="00BD08F3"/>
    <w:rsid w:val="00BD128B"/>
    <w:rsid w:val="00BD5A99"/>
    <w:rsid w:val="00BD61E8"/>
    <w:rsid w:val="00BD779B"/>
    <w:rsid w:val="00BE2265"/>
    <w:rsid w:val="00BE5CF1"/>
    <w:rsid w:val="00BE799F"/>
    <w:rsid w:val="00BF17AA"/>
    <w:rsid w:val="00BF37CA"/>
    <w:rsid w:val="00C06BB5"/>
    <w:rsid w:val="00C10250"/>
    <w:rsid w:val="00C11A67"/>
    <w:rsid w:val="00C1271A"/>
    <w:rsid w:val="00C14292"/>
    <w:rsid w:val="00C147F3"/>
    <w:rsid w:val="00C148C7"/>
    <w:rsid w:val="00C2004C"/>
    <w:rsid w:val="00C20B4B"/>
    <w:rsid w:val="00C25910"/>
    <w:rsid w:val="00C26195"/>
    <w:rsid w:val="00C33682"/>
    <w:rsid w:val="00C40E43"/>
    <w:rsid w:val="00C41137"/>
    <w:rsid w:val="00C4387F"/>
    <w:rsid w:val="00C46DB9"/>
    <w:rsid w:val="00C538F6"/>
    <w:rsid w:val="00C638DF"/>
    <w:rsid w:val="00C705B3"/>
    <w:rsid w:val="00C711DC"/>
    <w:rsid w:val="00C7385B"/>
    <w:rsid w:val="00C744D9"/>
    <w:rsid w:val="00C74D09"/>
    <w:rsid w:val="00C74E93"/>
    <w:rsid w:val="00C7751F"/>
    <w:rsid w:val="00C80C5E"/>
    <w:rsid w:val="00C822FF"/>
    <w:rsid w:val="00C8348A"/>
    <w:rsid w:val="00C85E7F"/>
    <w:rsid w:val="00C86B11"/>
    <w:rsid w:val="00C90520"/>
    <w:rsid w:val="00C91464"/>
    <w:rsid w:val="00C920FC"/>
    <w:rsid w:val="00C921F3"/>
    <w:rsid w:val="00C922D0"/>
    <w:rsid w:val="00C933FC"/>
    <w:rsid w:val="00C9467A"/>
    <w:rsid w:val="00C94B90"/>
    <w:rsid w:val="00CA0F43"/>
    <w:rsid w:val="00CA11D3"/>
    <w:rsid w:val="00CA2C4D"/>
    <w:rsid w:val="00CA2FF6"/>
    <w:rsid w:val="00CB261A"/>
    <w:rsid w:val="00CC6F6C"/>
    <w:rsid w:val="00CC7AD0"/>
    <w:rsid w:val="00CD62CE"/>
    <w:rsid w:val="00CD67A1"/>
    <w:rsid w:val="00CE0A45"/>
    <w:rsid w:val="00CE3A9D"/>
    <w:rsid w:val="00CE6676"/>
    <w:rsid w:val="00CF34AD"/>
    <w:rsid w:val="00CF3A0A"/>
    <w:rsid w:val="00D01BF5"/>
    <w:rsid w:val="00D07766"/>
    <w:rsid w:val="00D1379A"/>
    <w:rsid w:val="00D13EA8"/>
    <w:rsid w:val="00D15A21"/>
    <w:rsid w:val="00D15C93"/>
    <w:rsid w:val="00D166F8"/>
    <w:rsid w:val="00D16859"/>
    <w:rsid w:val="00D1790A"/>
    <w:rsid w:val="00D23478"/>
    <w:rsid w:val="00D24B15"/>
    <w:rsid w:val="00D25122"/>
    <w:rsid w:val="00D27877"/>
    <w:rsid w:val="00D27CD8"/>
    <w:rsid w:val="00D31915"/>
    <w:rsid w:val="00D33835"/>
    <w:rsid w:val="00D379A1"/>
    <w:rsid w:val="00D40BFD"/>
    <w:rsid w:val="00D4145F"/>
    <w:rsid w:val="00D43383"/>
    <w:rsid w:val="00D433B5"/>
    <w:rsid w:val="00D50BDC"/>
    <w:rsid w:val="00D53B44"/>
    <w:rsid w:val="00D5729E"/>
    <w:rsid w:val="00D61C62"/>
    <w:rsid w:val="00D63ABA"/>
    <w:rsid w:val="00D64135"/>
    <w:rsid w:val="00D73F9E"/>
    <w:rsid w:val="00D76B53"/>
    <w:rsid w:val="00D82067"/>
    <w:rsid w:val="00D820CA"/>
    <w:rsid w:val="00D831A4"/>
    <w:rsid w:val="00D83838"/>
    <w:rsid w:val="00D85403"/>
    <w:rsid w:val="00D87EB2"/>
    <w:rsid w:val="00D90051"/>
    <w:rsid w:val="00D9218A"/>
    <w:rsid w:val="00D9686B"/>
    <w:rsid w:val="00D97245"/>
    <w:rsid w:val="00D97471"/>
    <w:rsid w:val="00DA0167"/>
    <w:rsid w:val="00DA06E7"/>
    <w:rsid w:val="00DA10CB"/>
    <w:rsid w:val="00DA2418"/>
    <w:rsid w:val="00DA322F"/>
    <w:rsid w:val="00DA7B0E"/>
    <w:rsid w:val="00DB38A4"/>
    <w:rsid w:val="00DB4C62"/>
    <w:rsid w:val="00DC0C68"/>
    <w:rsid w:val="00DC3619"/>
    <w:rsid w:val="00DC4DB1"/>
    <w:rsid w:val="00DC6420"/>
    <w:rsid w:val="00DC6A39"/>
    <w:rsid w:val="00DD7533"/>
    <w:rsid w:val="00DD77DA"/>
    <w:rsid w:val="00DD7DC6"/>
    <w:rsid w:val="00DE43D2"/>
    <w:rsid w:val="00DE5B82"/>
    <w:rsid w:val="00DF0A01"/>
    <w:rsid w:val="00DF50D5"/>
    <w:rsid w:val="00DF7987"/>
    <w:rsid w:val="00E04159"/>
    <w:rsid w:val="00E0432C"/>
    <w:rsid w:val="00E10617"/>
    <w:rsid w:val="00E11351"/>
    <w:rsid w:val="00E12BE4"/>
    <w:rsid w:val="00E1345B"/>
    <w:rsid w:val="00E14A9C"/>
    <w:rsid w:val="00E16BE3"/>
    <w:rsid w:val="00E22942"/>
    <w:rsid w:val="00E23D74"/>
    <w:rsid w:val="00E24826"/>
    <w:rsid w:val="00E25FCF"/>
    <w:rsid w:val="00E31DBD"/>
    <w:rsid w:val="00E32BF2"/>
    <w:rsid w:val="00E37E87"/>
    <w:rsid w:val="00E409D2"/>
    <w:rsid w:val="00E43577"/>
    <w:rsid w:val="00E43975"/>
    <w:rsid w:val="00E472E6"/>
    <w:rsid w:val="00E51E62"/>
    <w:rsid w:val="00E54CA5"/>
    <w:rsid w:val="00E565ED"/>
    <w:rsid w:val="00E57740"/>
    <w:rsid w:val="00E61E52"/>
    <w:rsid w:val="00E65042"/>
    <w:rsid w:val="00E75130"/>
    <w:rsid w:val="00E7547D"/>
    <w:rsid w:val="00E7668E"/>
    <w:rsid w:val="00E80DB5"/>
    <w:rsid w:val="00E8312D"/>
    <w:rsid w:val="00E83AAC"/>
    <w:rsid w:val="00E84915"/>
    <w:rsid w:val="00E85055"/>
    <w:rsid w:val="00E85148"/>
    <w:rsid w:val="00E874C6"/>
    <w:rsid w:val="00EA03C4"/>
    <w:rsid w:val="00EA04D3"/>
    <w:rsid w:val="00EA2815"/>
    <w:rsid w:val="00EA38FE"/>
    <w:rsid w:val="00EA4124"/>
    <w:rsid w:val="00EB5873"/>
    <w:rsid w:val="00EC0933"/>
    <w:rsid w:val="00EC59E4"/>
    <w:rsid w:val="00ED2A6B"/>
    <w:rsid w:val="00ED74E6"/>
    <w:rsid w:val="00EE4881"/>
    <w:rsid w:val="00EE52A8"/>
    <w:rsid w:val="00EE59A8"/>
    <w:rsid w:val="00EE5AE8"/>
    <w:rsid w:val="00EE666C"/>
    <w:rsid w:val="00EF5B26"/>
    <w:rsid w:val="00EF7912"/>
    <w:rsid w:val="00F01CE7"/>
    <w:rsid w:val="00F02804"/>
    <w:rsid w:val="00F06CFF"/>
    <w:rsid w:val="00F076EE"/>
    <w:rsid w:val="00F12853"/>
    <w:rsid w:val="00F14B34"/>
    <w:rsid w:val="00F158B6"/>
    <w:rsid w:val="00F20DFB"/>
    <w:rsid w:val="00F2149A"/>
    <w:rsid w:val="00F228F3"/>
    <w:rsid w:val="00F23602"/>
    <w:rsid w:val="00F237FA"/>
    <w:rsid w:val="00F245EE"/>
    <w:rsid w:val="00F24916"/>
    <w:rsid w:val="00F25813"/>
    <w:rsid w:val="00F31532"/>
    <w:rsid w:val="00F322D3"/>
    <w:rsid w:val="00F43649"/>
    <w:rsid w:val="00F44992"/>
    <w:rsid w:val="00F45EA2"/>
    <w:rsid w:val="00F4689D"/>
    <w:rsid w:val="00F47F08"/>
    <w:rsid w:val="00F501AA"/>
    <w:rsid w:val="00F52A03"/>
    <w:rsid w:val="00F55EB7"/>
    <w:rsid w:val="00F62D2F"/>
    <w:rsid w:val="00F6423C"/>
    <w:rsid w:val="00F6524A"/>
    <w:rsid w:val="00F667BC"/>
    <w:rsid w:val="00F72CC3"/>
    <w:rsid w:val="00F737AC"/>
    <w:rsid w:val="00F75151"/>
    <w:rsid w:val="00F7682E"/>
    <w:rsid w:val="00F76DC5"/>
    <w:rsid w:val="00F81541"/>
    <w:rsid w:val="00F83A36"/>
    <w:rsid w:val="00F87D5C"/>
    <w:rsid w:val="00F93B32"/>
    <w:rsid w:val="00F95EB6"/>
    <w:rsid w:val="00F97BF3"/>
    <w:rsid w:val="00F97F3F"/>
    <w:rsid w:val="00FA49E7"/>
    <w:rsid w:val="00FA7512"/>
    <w:rsid w:val="00FB0F42"/>
    <w:rsid w:val="00FC3418"/>
    <w:rsid w:val="00FD0520"/>
    <w:rsid w:val="00FD0B7D"/>
    <w:rsid w:val="00FD40C1"/>
    <w:rsid w:val="00FE1E36"/>
    <w:rsid w:val="00FE6E16"/>
    <w:rsid w:val="00FF1EB0"/>
    <w:rsid w:val="00FF3B7E"/>
    <w:rsid w:val="00FF4386"/>
    <w:rsid w:val="00FF4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7A23"/>
  <w15:docId w15:val="{6018C39E-E451-44AB-BFE2-4E89F632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1F57"/>
    <w:pPr>
      <w:keepNext/>
      <w:numPr>
        <w:numId w:val="3"/>
      </w:numPr>
      <w:spacing w:before="360" w:after="120" w:line="24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651F57"/>
    <w:pPr>
      <w:numPr>
        <w:ilvl w:val="1"/>
        <w:numId w:val="3"/>
      </w:numPr>
      <w:spacing w:after="0" w:line="240" w:lineRule="auto"/>
      <w:ind w:left="171"/>
      <w:jc w:val="both"/>
      <w:outlineLvl w:val="1"/>
    </w:pPr>
    <w:rPr>
      <w:rFonts w:ascii="Times New Roman" w:eastAsia="Times New Roman" w:hAnsi="Times New Roman" w:cs="Times New Roman"/>
      <w:color w:val="000000"/>
      <w:sz w:val="24"/>
      <w:szCs w:val="20"/>
    </w:rPr>
  </w:style>
  <w:style w:type="paragraph" w:styleId="Heading3">
    <w:name w:val="heading 3"/>
    <w:basedOn w:val="Normal"/>
    <w:next w:val="Normal"/>
    <w:link w:val="Heading3Char"/>
    <w:qFormat/>
    <w:rsid w:val="00651F57"/>
    <w:pPr>
      <w:numPr>
        <w:ilvl w:val="2"/>
        <w:numId w:val="3"/>
      </w:numPr>
      <w:spacing w:after="0" w:line="240" w:lineRule="auto"/>
      <w:ind w:left="609"/>
      <w:jc w:val="both"/>
      <w:outlineLvl w:val="2"/>
    </w:pPr>
    <w:rPr>
      <w:rFonts w:ascii="Times New Roman" w:eastAsia="Times New Roman" w:hAnsi="Times New Roman" w:cs="Times New Roman"/>
      <w:color w:val="000000"/>
      <w:sz w:val="24"/>
      <w:szCs w:val="20"/>
    </w:rPr>
  </w:style>
  <w:style w:type="paragraph" w:styleId="Heading4">
    <w:name w:val="heading 4"/>
    <w:aliases w:val="Heading 4 Char Char Char Char"/>
    <w:basedOn w:val="Normal"/>
    <w:next w:val="Normal"/>
    <w:link w:val="Heading4Char"/>
    <w:qFormat/>
    <w:rsid w:val="00651F57"/>
    <w:pPr>
      <w:numPr>
        <w:ilvl w:val="3"/>
        <w:numId w:val="3"/>
      </w:numPr>
      <w:tabs>
        <w:tab w:val="clear" w:pos="1288"/>
        <w:tab w:val="num" w:pos="2194"/>
        <w:tab w:val="num" w:pos="3272"/>
      </w:tabs>
      <w:spacing w:after="0" w:line="240" w:lineRule="auto"/>
      <w:ind w:left="864"/>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651F57"/>
    <w:pPr>
      <w:keepNext/>
      <w:numPr>
        <w:ilvl w:val="4"/>
        <w:numId w:val="3"/>
      </w:numPr>
      <w:spacing w:after="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651F57"/>
    <w:pPr>
      <w:keepNext/>
      <w:numPr>
        <w:ilvl w:val="5"/>
        <w:numId w:val="3"/>
      </w:numPr>
      <w:spacing w:after="0" w:line="240" w:lineRule="auto"/>
      <w:outlineLvl w:val="5"/>
    </w:pPr>
    <w:rPr>
      <w:rFonts w:ascii="Times New Roman" w:eastAsia="Times New Roman" w:hAnsi="Times New Roman" w:cs="Times New Roman"/>
      <w:b/>
      <w:i/>
      <w:sz w:val="24"/>
      <w:szCs w:val="20"/>
    </w:rPr>
  </w:style>
  <w:style w:type="paragraph" w:styleId="Heading7">
    <w:name w:val="heading 7"/>
    <w:basedOn w:val="Normal"/>
    <w:next w:val="Normal"/>
    <w:link w:val="Heading7Char"/>
    <w:qFormat/>
    <w:rsid w:val="00651F57"/>
    <w:pPr>
      <w:keepNext/>
      <w:numPr>
        <w:ilvl w:val="6"/>
        <w:numId w:val="3"/>
      </w:numPr>
      <w:spacing w:after="0" w:line="240" w:lineRule="auto"/>
      <w:jc w:val="both"/>
      <w:outlineLvl w:val="6"/>
    </w:pPr>
    <w:rPr>
      <w:rFonts w:ascii="Times New Roman" w:eastAsia="Times New Roman" w:hAnsi="Times New Roman" w:cs="Times New Roman"/>
      <w:color w:val="000000"/>
      <w:sz w:val="24"/>
      <w:szCs w:val="20"/>
    </w:rPr>
  </w:style>
  <w:style w:type="paragraph" w:styleId="Heading8">
    <w:name w:val="heading 8"/>
    <w:basedOn w:val="Normal"/>
    <w:next w:val="Normal"/>
    <w:link w:val="Heading8Char"/>
    <w:qFormat/>
    <w:rsid w:val="00651F57"/>
    <w:pPr>
      <w:keepNext/>
      <w:numPr>
        <w:ilvl w:val="7"/>
        <w:numId w:val="3"/>
      </w:numPr>
      <w:spacing w:after="0" w:line="240" w:lineRule="auto"/>
      <w:jc w:val="both"/>
      <w:outlineLvl w:val="7"/>
    </w:pPr>
    <w:rPr>
      <w:rFonts w:ascii="Times New Roman" w:eastAsia="Times New Roman" w:hAnsi="Times New Roman" w:cs="Times New Roman"/>
      <w:color w:val="FF0000"/>
      <w:sz w:val="24"/>
      <w:szCs w:val="20"/>
    </w:rPr>
  </w:style>
  <w:style w:type="paragraph" w:styleId="Heading9">
    <w:name w:val="heading 9"/>
    <w:basedOn w:val="Normal"/>
    <w:next w:val="Normal"/>
    <w:link w:val="Heading9Char"/>
    <w:qFormat/>
    <w:rsid w:val="00651F57"/>
    <w:pPr>
      <w:keepNext/>
      <w:numPr>
        <w:ilvl w:val="8"/>
        <w:numId w:val="3"/>
      </w:numPr>
      <w:spacing w:after="0" w:line="240" w:lineRule="auto"/>
      <w:outlineLvl w:val="8"/>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65799"/>
    <w:pPr>
      <w:spacing w:after="0" w:line="240" w:lineRule="auto"/>
      <w:ind w:firstLine="720"/>
      <w:jc w:val="both"/>
    </w:pPr>
    <w:rPr>
      <w:rFonts w:ascii="Times New Roman" w:eastAsia="Times New Roman" w:hAnsi="Times New Roman" w:cs="Times New Roman"/>
      <w:color w:val="FF0000"/>
      <w:sz w:val="24"/>
      <w:szCs w:val="20"/>
    </w:rPr>
  </w:style>
  <w:style w:type="character" w:customStyle="1" w:styleId="BodyTextIndent2Char">
    <w:name w:val="Body Text Indent 2 Char"/>
    <w:basedOn w:val="DefaultParagraphFont"/>
    <w:link w:val="BodyTextIndent2"/>
    <w:rsid w:val="00565799"/>
    <w:rPr>
      <w:rFonts w:ascii="Times New Roman" w:eastAsia="Times New Roman" w:hAnsi="Times New Roman" w:cs="Times New Roman"/>
      <w:color w:val="FF0000"/>
      <w:sz w:val="24"/>
      <w:szCs w:val="20"/>
    </w:rPr>
  </w:style>
  <w:style w:type="character" w:customStyle="1" w:styleId="Heading1Char">
    <w:name w:val="Heading 1 Char"/>
    <w:basedOn w:val="DefaultParagraphFont"/>
    <w:link w:val="Heading1"/>
    <w:rsid w:val="00651F5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51F57"/>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651F57"/>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651F5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51F5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51F57"/>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651F57"/>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651F57"/>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651F57"/>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AC38A0"/>
    <w:pPr>
      <w:ind w:left="720"/>
      <w:contextualSpacing/>
    </w:pPr>
  </w:style>
  <w:style w:type="paragraph" w:styleId="BalloonText">
    <w:name w:val="Balloon Text"/>
    <w:basedOn w:val="Normal"/>
    <w:link w:val="BalloonTextChar"/>
    <w:uiPriority w:val="99"/>
    <w:semiHidden/>
    <w:unhideWhenUsed/>
    <w:rsid w:val="00BF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CA"/>
    <w:rPr>
      <w:rFonts w:ascii="Tahoma" w:hAnsi="Tahoma" w:cs="Tahoma"/>
      <w:sz w:val="16"/>
      <w:szCs w:val="16"/>
    </w:rPr>
  </w:style>
  <w:style w:type="character" w:styleId="CommentReference">
    <w:name w:val="annotation reference"/>
    <w:basedOn w:val="DefaultParagraphFont"/>
    <w:uiPriority w:val="99"/>
    <w:semiHidden/>
    <w:unhideWhenUsed/>
    <w:rsid w:val="00917987"/>
    <w:rPr>
      <w:sz w:val="16"/>
      <w:szCs w:val="16"/>
    </w:rPr>
  </w:style>
  <w:style w:type="paragraph" w:styleId="CommentText">
    <w:name w:val="annotation text"/>
    <w:basedOn w:val="Normal"/>
    <w:link w:val="CommentTextChar"/>
    <w:uiPriority w:val="99"/>
    <w:unhideWhenUsed/>
    <w:rsid w:val="00917987"/>
    <w:pPr>
      <w:spacing w:line="240" w:lineRule="auto"/>
    </w:pPr>
    <w:rPr>
      <w:sz w:val="20"/>
      <w:szCs w:val="20"/>
    </w:rPr>
  </w:style>
  <w:style w:type="character" w:customStyle="1" w:styleId="CommentTextChar">
    <w:name w:val="Comment Text Char"/>
    <w:basedOn w:val="DefaultParagraphFont"/>
    <w:link w:val="CommentText"/>
    <w:uiPriority w:val="99"/>
    <w:rsid w:val="00917987"/>
    <w:rPr>
      <w:sz w:val="20"/>
      <w:szCs w:val="20"/>
    </w:rPr>
  </w:style>
  <w:style w:type="paragraph" w:styleId="CommentSubject">
    <w:name w:val="annotation subject"/>
    <w:basedOn w:val="CommentText"/>
    <w:next w:val="CommentText"/>
    <w:link w:val="CommentSubjectChar"/>
    <w:uiPriority w:val="99"/>
    <w:semiHidden/>
    <w:unhideWhenUsed/>
    <w:rsid w:val="00917987"/>
    <w:rPr>
      <w:b/>
      <w:bCs/>
    </w:rPr>
  </w:style>
  <w:style w:type="character" w:customStyle="1" w:styleId="CommentSubjectChar">
    <w:name w:val="Comment Subject Char"/>
    <w:basedOn w:val="CommentTextChar"/>
    <w:link w:val="CommentSubject"/>
    <w:uiPriority w:val="99"/>
    <w:semiHidden/>
    <w:rsid w:val="00917987"/>
    <w:rPr>
      <w:b/>
      <w:bCs/>
      <w:sz w:val="20"/>
      <w:szCs w:val="20"/>
    </w:rPr>
  </w:style>
  <w:style w:type="numbering" w:customStyle="1" w:styleId="Style1">
    <w:name w:val="Style1"/>
    <w:uiPriority w:val="99"/>
    <w:rsid w:val="007129A4"/>
    <w:pPr>
      <w:numPr>
        <w:numId w:val="12"/>
      </w:numPr>
    </w:pPr>
  </w:style>
  <w:style w:type="numbering" w:customStyle="1" w:styleId="Style2">
    <w:name w:val="Style2"/>
    <w:uiPriority w:val="99"/>
    <w:rsid w:val="007129A4"/>
    <w:pPr>
      <w:numPr>
        <w:numId w:val="15"/>
      </w:numPr>
    </w:pPr>
  </w:style>
  <w:style w:type="numbering" w:customStyle="1" w:styleId="Style3">
    <w:name w:val="Style3"/>
    <w:uiPriority w:val="99"/>
    <w:rsid w:val="007129A4"/>
    <w:pPr>
      <w:numPr>
        <w:numId w:val="18"/>
      </w:numPr>
    </w:pPr>
  </w:style>
  <w:style w:type="numbering" w:customStyle="1" w:styleId="Style4">
    <w:name w:val="Style4"/>
    <w:uiPriority w:val="99"/>
    <w:rsid w:val="007129A4"/>
    <w:pPr>
      <w:numPr>
        <w:numId w:val="22"/>
      </w:numPr>
    </w:pPr>
  </w:style>
  <w:style w:type="numbering" w:customStyle="1" w:styleId="Style5">
    <w:name w:val="Style5"/>
    <w:uiPriority w:val="99"/>
    <w:rsid w:val="007129A4"/>
    <w:pPr>
      <w:numPr>
        <w:numId w:val="24"/>
      </w:numPr>
    </w:pPr>
  </w:style>
  <w:style w:type="numbering" w:customStyle="1" w:styleId="Style6">
    <w:name w:val="Style6"/>
    <w:uiPriority w:val="99"/>
    <w:rsid w:val="007129A4"/>
    <w:pPr>
      <w:numPr>
        <w:numId w:val="29"/>
      </w:numPr>
    </w:pPr>
  </w:style>
  <w:style w:type="paragraph" w:customStyle="1" w:styleId="Tekstas">
    <w:name w:val="Tekstas"/>
    <w:rsid w:val="00EB587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NormalWeb">
    <w:name w:val="Normal (Web)"/>
    <w:basedOn w:val="Normal"/>
    <w:uiPriority w:val="99"/>
    <w:semiHidden/>
    <w:unhideWhenUsed/>
    <w:rsid w:val="00907E1C"/>
    <w:pPr>
      <w:spacing w:after="0" w:line="240" w:lineRule="auto"/>
    </w:pPr>
    <w:rPr>
      <w:rFonts w:ascii="Times New Roman" w:hAnsi="Times New Roman" w:cs="Times New Roman"/>
      <w:sz w:val="24"/>
      <w:szCs w:val="24"/>
      <w:lang w:eastAsia="lt-LT"/>
    </w:rPr>
  </w:style>
  <w:style w:type="character" w:customStyle="1" w:styleId="autosource">
    <w:name w:val="autosource"/>
    <w:basedOn w:val="DefaultParagraphFont"/>
    <w:rsid w:val="00907E1C"/>
  </w:style>
  <w:style w:type="character" w:customStyle="1" w:styleId="style72">
    <w:name w:val="style72"/>
    <w:basedOn w:val="DefaultParagraphFont"/>
    <w:rsid w:val="00907E1C"/>
  </w:style>
  <w:style w:type="character" w:customStyle="1" w:styleId="apple-converted-space">
    <w:name w:val="apple-converted-space"/>
    <w:basedOn w:val="DefaultParagraphFont"/>
    <w:rsid w:val="00907E1C"/>
  </w:style>
  <w:style w:type="character" w:styleId="Strong">
    <w:name w:val="Strong"/>
    <w:basedOn w:val="DefaultParagraphFont"/>
    <w:uiPriority w:val="22"/>
    <w:qFormat/>
    <w:rsid w:val="00907E1C"/>
    <w:rPr>
      <w:b/>
      <w:bCs/>
    </w:rPr>
  </w:style>
  <w:style w:type="paragraph" w:customStyle="1" w:styleId="Default">
    <w:name w:val="Default"/>
    <w:rsid w:val="007739D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16859"/>
    <w:pPr>
      <w:spacing w:after="0" w:line="240" w:lineRule="auto"/>
    </w:pPr>
  </w:style>
  <w:style w:type="paragraph" w:styleId="Header">
    <w:name w:val="header"/>
    <w:basedOn w:val="Normal"/>
    <w:link w:val="HeaderChar"/>
    <w:uiPriority w:val="99"/>
    <w:unhideWhenUsed/>
    <w:rsid w:val="000D58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95"/>
  </w:style>
  <w:style w:type="paragraph" w:styleId="Footer">
    <w:name w:val="footer"/>
    <w:basedOn w:val="Normal"/>
    <w:link w:val="FooterChar"/>
    <w:uiPriority w:val="99"/>
    <w:unhideWhenUsed/>
    <w:rsid w:val="000D58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95"/>
  </w:style>
  <w:style w:type="character" w:customStyle="1" w:styleId="hps">
    <w:name w:val="hps"/>
    <w:rsid w:val="00B77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049925">
      <w:bodyDiv w:val="1"/>
      <w:marLeft w:val="0"/>
      <w:marRight w:val="0"/>
      <w:marTop w:val="0"/>
      <w:marBottom w:val="0"/>
      <w:divBdr>
        <w:top w:val="none" w:sz="0" w:space="0" w:color="auto"/>
        <w:left w:val="none" w:sz="0" w:space="0" w:color="auto"/>
        <w:bottom w:val="none" w:sz="0" w:space="0" w:color="auto"/>
        <w:right w:val="none" w:sz="0" w:space="0" w:color="auto"/>
      </w:divBdr>
    </w:div>
    <w:div w:id="17997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0" ma:contentTypeDescription="" ma:contentTypeScope="" ma:versionID="d61ecfdb1be775ace5014e5077bcabfe">
  <xsd:schema xmlns:xsd="http://www.w3.org/2001/XMLSchema" xmlns:xs="http://www.w3.org/2001/XMLSchema" xmlns:p="http://schemas.microsoft.com/office/2006/metadata/properties" xmlns:ns2="58896280-883f-49e1-8f2c-86b01e3ff616" targetNamespace="http://schemas.microsoft.com/office/2006/metadata/properties" ma:root="true" ma:fieldsID="7619f5701ca05bbb1d143b51ae9dcf79"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4K7FMZT7QN7M-149800511-23</_dlc_DocId>
    <_dlc_DocIdUrl xmlns="58896280-883f-49e1-8f2c-86b01e3ff616">
      <Url>https://projektai.intranet.litgrid.eu/PWA/Technikos%20skyrius%20II/_layouts/15/DocIdRedir.aspx?ID=4K7FMZT7QN7M-149800511-23</Url>
      <Description>4K7FMZT7QN7M-149800511-23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23B17-B5EF-4BA4-A0E0-AEED432C6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0AEB2-02FD-422E-88C7-F6497AB26D23}">
  <ds:schemaRefs>
    <ds:schemaRef ds:uri="http://schemas.microsoft.com/sharepoint/events"/>
  </ds:schemaRefs>
</ds:datastoreItem>
</file>

<file path=customXml/itemProps3.xml><?xml version="1.0" encoding="utf-8"?>
<ds:datastoreItem xmlns:ds="http://schemas.openxmlformats.org/officeDocument/2006/customXml" ds:itemID="{C8C84FBF-91DB-4D45-933C-D2AE24CF9042}">
  <ds:schemaRefs>
    <ds:schemaRef ds:uri="http://schemas.microsoft.com/sharepoint/v3/contenttype/forms"/>
  </ds:schemaRefs>
</ds:datastoreItem>
</file>

<file path=customXml/itemProps4.xml><?xml version="1.0" encoding="utf-8"?>
<ds:datastoreItem xmlns:ds="http://schemas.openxmlformats.org/officeDocument/2006/customXml" ds:itemID="{599ECB65-AE9D-4232-A600-1BD433D5D85B}">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1797692A-ED83-42FD-A6CA-AB70BD4D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7</Pages>
  <Words>9922</Words>
  <Characters>5657</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vpku</dc:creator>
  <cp:lastModifiedBy>Vytautas Šatinskis</cp:lastModifiedBy>
  <cp:revision>121</cp:revision>
  <cp:lastPrinted>2018-09-27T11:11:00Z</cp:lastPrinted>
  <dcterms:created xsi:type="dcterms:W3CDTF">2018-09-13T07:35:00Z</dcterms:created>
  <dcterms:modified xsi:type="dcterms:W3CDTF">2020-06-04T08:27:00Z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27fdbb34-d0dc-4f29-be48-6ba713d1706a</vt:lpwstr>
  </property>
  <property fmtid="{D5CDD505-2E9C-101B-9397-08002B2CF9AE}" pid="3" name="ContentTypeId">
    <vt:lpwstr>0x01010066872F3CC8F7D84995438B893169A08001005D28E782DD91BD49BA5D91DB99B59B35</vt:lpwstr>
  </property>
</Properties>
</file>