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8DDDE" w14:textId="77777777" w:rsidR="008272AD" w:rsidRDefault="008272AD" w:rsidP="001367D8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53B45893" w14:textId="77777777" w:rsidR="008272AD" w:rsidRDefault="008272AD" w:rsidP="001367D8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48B6F1D1" w14:textId="77777777" w:rsidR="008272AD" w:rsidRPr="00DB2702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2D67C6C7" w14:textId="0C7E0C55" w:rsidR="008272AD" w:rsidRPr="00B0673E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 xml:space="preserve">Bendrovė: </w:t>
      </w:r>
      <w:r>
        <w:rPr>
          <w:rStyle w:val="Laukeliai"/>
        </w:rPr>
        <w:t xml:space="preserve">„Lietuvos Energija“, UAB; UAB „Technologijų ir inovacijų centras“; AB „Energijos skirstymo operatorius“; UAB „Lietuvos energijos gamyba“; UAB „Lietuvos energijos tiekimas“; UAB „ Kauno </w:t>
      </w:r>
      <w:proofErr w:type="spellStart"/>
      <w:r>
        <w:rPr>
          <w:rStyle w:val="Laukeliai"/>
        </w:rPr>
        <w:t>kogeneracinė</w:t>
      </w:r>
      <w:proofErr w:type="spellEnd"/>
      <w:r>
        <w:rPr>
          <w:rStyle w:val="Laukeliai"/>
        </w:rPr>
        <w:t xml:space="preserve"> jėgainė“; UAB „Vilniaus </w:t>
      </w:r>
      <w:proofErr w:type="spellStart"/>
      <w:r>
        <w:rPr>
          <w:rStyle w:val="Laukeliai"/>
        </w:rPr>
        <w:t>kogeneracinė</w:t>
      </w:r>
      <w:proofErr w:type="spellEnd"/>
      <w:r>
        <w:rPr>
          <w:rStyle w:val="Laukeliai"/>
        </w:rPr>
        <w:t xml:space="preserve"> jėgainė“ UAB „Verslo aptarnavimo centras“</w:t>
      </w:r>
    </w:p>
    <w:p w14:paraId="014190B2" w14:textId="77777777" w:rsidR="008272AD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>varžymasis dėl Sutarties sudarymo.</w:t>
      </w:r>
    </w:p>
    <w:p w14:paraId="4B58AC51" w14:textId="77777777" w:rsidR="008272AD" w:rsidRPr="0002291E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02291E">
        <w:rPr>
          <w:rFonts w:cs="Arial"/>
          <w:b/>
          <w:sz w:val="20"/>
          <w:szCs w:val="20"/>
        </w:rPr>
        <w:t xml:space="preserve">Atnaujintas pasiūlymas – </w:t>
      </w:r>
      <w:r w:rsidRPr="0002291E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23D78D59" w14:textId="77777777" w:rsidR="008272AD" w:rsidRPr="00F11BE0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bCs/>
          <w:sz w:val="20"/>
          <w:szCs w:val="20"/>
        </w:rPr>
        <w:t xml:space="preserve">Pasiūlymas </w:t>
      </w:r>
      <w:r w:rsidRPr="00F11BE0">
        <w:rPr>
          <w:rFonts w:cs="Arial"/>
          <w:bCs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Tiekėjo</w:t>
      </w:r>
      <w:r w:rsidRPr="00F11BE0">
        <w:rPr>
          <w:rFonts w:cs="Arial"/>
          <w:sz w:val="20"/>
          <w:szCs w:val="20"/>
        </w:rPr>
        <w:t xml:space="preserve"> raštu pateiktų dokumentų ir elektroninėmis priemonėmis pateiktų duomenų visuma. </w:t>
      </w:r>
    </w:p>
    <w:p w14:paraId="1F56602F" w14:textId="77777777" w:rsidR="008272AD" w:rsidRPr="00716EF0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Preliminarioji sutartis</w:t>
      </w:r>
      <w:r w:rsidRPr="00F11BE0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</w:t>
      </w:r>
      <w:r w:rsidRPr="00F11BE0">
        <w:rPr>
          <w:rFonts w:cs="Arial"/>
          <w:sz w:val="20"/>
          <w:szCs w:val="20"/>
        </w:rPr>
        <w:t xml:space="preserve">Bendrovės ir </w:t>
      </w:r>
      <w:r w:rsidRPr="00597003">
        <w:rPr>
          <w:rFonts w:cs="Arial"/>
          <w:sz w:val="20"/>
          <w:szCs w:val="20"/>
        </w:rPr>
        <w:t>Tiekėjo sutartis</w:t>
      </w:r>
    </w:p>
    <w:p w14:paraId="4FB49E2D" w14:textId="77777777" w:rsidR="008272AD" w:rsidRPr="0059700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Tiekėjas – </w:t>
      </w:r>
      <w:r w:rsidRPr="00716EF0">
        <w:rPr>
          <w:rFonts w:cs="Arial"/>
          <w:sz w:val="20"/>
          <w:szCs w:val="20"/>
        </w:rPr>
        <w:t>Preliminari</w:t>
      </w:r>
      <w:r>
        <w:rPr>
          <w:rFonts w:cs="Arial"/>
          <w:sz w:val="20"/>
          <w:szCs w:val="20"/>
        </w:rPr>
        <w:t xml:space="preserve">ą </w:t>
      </w:r>
      <w:r w:rsidRPr="00716EF0">
        <w:rPr>
          <w:rFonts w:cs="Arial"/>
          <w:sz w:val="20"/>
          <w:szCs w:val="20"/>
        </w:rPr>
        <w:t>sutart</w:t>
      </w:r>
      <w:r>
        <w:rPr>
          <w:rFonts w:cs="Arial"/>
          <w:sz w:val="20"/>
          <w:szCs w:val="20"/>
        </w:rPr>
        <w:t>į su Bendrove sudaręs</w:t>
      </w:r>
      <w:r w:rsidRPr="00716EF0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716EF0">
        <w:rPr>
          <w:rFonts w:cs="Arial"/>
          <w:sz w:val="20"/>
          <w:szCs w:val="20"/>
        </w:rPr>
        <w:t xml:space="preserve"> grupė</w:t>
      </w:r>
      <w:r>
        <w:rPr>
          <w:rFonts w:cs="Arial"/>
          <w:sz w:val="20"/>
          <w:szCs w:val="20"/>
        </w:rPr>
        <w:t>.</w:t>
      </w:r>
    </w:p>
    <w:p w14:paraId="5F24F98A" w14:textId="77777777" w:rsidR="008272AD" w:rsidRPr="0059700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Laimėjęs t</w:t>
      </w:r>
      <w:r w:rsidRPr="00E74490">
        <w:rPr>
          <w:rFonts w:cs="Arial"/>
          <w:b/>
          <w:bCs/>
          <w:sz w:val="20"/>
          <w:szCs w:val="20"/>
        </w:rPr>
        <w:t>iekėjas</w:t>
      </w:r>
      <w:r w:rsidRPr="00E74490">
        <w:rPr>
          <w:rFonts w:cs="Arial"/>
          <w:bCs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Atnaujintame varžyme</w:t>
      </w:r>
      <w:r w:rsidRPr="00F11BE0">
        <w:rPr>
          <w:rFonts w:cs="Arial"/>
          <w:sz w:val="20"/>
          <w:szCs w:val="20"/>
        </w:rPr>
        <w:t xml:space="preserve">si </w:t>
      </w:r>
      <w:r>
        <w:rPr>
          <w:rFonts w:cs="Arial"/>
          <w:bCs/>
          <w:sz w:val="20"/>
          <w:szCs w:val="20"/>
        </w:rPr>
        <w:t>l</w:t>
      </w:r>
      <w:r w:rsidRPr="00597003">
        <w:rPr>
          <w:rFonts w:cs="Arial"/>
          <w:bCs/>
          <w:sz w:val="20"/>
          <w:szCs w:val="20"/>
        </w:rPr>
        <w:t>aimėjusį pasiūlymą pateik</w:t>
      </w:r>
      <w:r>
        <w:rPr>
          <w:rFonts w:cs="Arial"/>
          <w:bCs/>
          <w:sz w:val="20"/>
          <w:szCs w:val="20"/>
        </w:rPr>
        <w:t>ęs tiekėjas</w:t>
      </w:r>
      <w:r w:rsidRPr="00E74490">
        <w:rPr>
          <w:rFonts w:cs="Arial"/>
          <w:sz w:val="20"/>
          <w:szCs w:val="20"/>
        </w:rPr>
        <w:t xml:space="preserve">, su kuriuo </w:t>
      </w:r>
      <w:r>
        <w:rPr>
          <w:rFonts w:cs="Arial"/>
          <w:sz w:val="20"/>
          <w:szCs w:val="20"/>
        </w:rPr>
        <w:t>Bendrovė</w:t>
      </w:r>
      <w:r w:rsidRPr="00E74490">
        <w:rPr>
          <w:rFonts w:cs="Arial"/>
          <w:sz w:val="20"/>
          <w:szCs w:val="20"/>
        </w:rPr>
        <w:t xml:space="preserve"> sudaro Sutartį.</w:t>
      </w:r>
    </w:p>
    <w:p w14:paraId="28861121" w14:textId="77777777" w:rsidR="008272AD" w:rsidRPr="006F06E3" w:rsidRDefault="008272AD" w:rsidP="001367D8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74490">
        <w:rPr>
          <w:rFonts w:cs="Arial"/>
          <w:b/>
          <w:sz w:val="20"/>
          <w:szCs w:val="20"/>
        </w:rPr>
        <w:t>Sutartis</w:t>
      </w:r>
      <w:r w:rsidRPr="00E74490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</w:t>
      </w:r>
      <w:r w:rsidRPr="00E74490">
        <w:rPr>
          <w:rFonts w:cs="Arial"/>
          <w:sz w:val="20"/>
          <w:szCs w:val="20"/>
        </w:rPr>
        <w:t>utartis, sudaroma ta</w:t>
      </w:r>
      <w:r>
        <w:rPr>
          <w:rFonts w:cs="Arial"/>
          <w:sz w:val="20"/>
          <w:szCs w:val="20"/>
        </w:rPr>
        <w:t>rp Laimėjusio t</w:t>
      </w:r>
      <w:r w:rsidRPr="00E74490">
        <w:rPr>
          <w:rFonts w:cs="Arial"/>
          <w:sz w:val="20"/>
          <w:szCs w:val="20"/>
        </w:rPr>
        <w:t xml:space="preserve">iekėjo ir </w:t>
      </w:r>
      <w:r>
        <w:rPr>
          <w:rFonts w:cs="Arial"/>
          <w:sz w:val="20"/>
          <w:szCs w:val="20"/>
        </w:rPr>
        <w:t>Bendrovės</w:t>
      </w:r>
      <w:r w:rsidRPr="00E74490">
        <w:rPr>
          <w:rFonts w:cs="Arial"/>
          <w:sz w:val="20"/>
          <w:szCs w:val="20"/>
        </w:rPr>
        <w:t xml:space="preserve"> dėl Pirkimo objekto.</w:t>
      </w:r>
    </w:p>
    <w:p w14:paraId="3A4BEB57" w14:textId="77777777" w:rsidR="008272AD" w:rsidRPr="00F11BE0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UŽSAKYMO OBJEKTAS</w:t>
      </w:r>
    </w:p>
    <w:p w14:paraId="0D9045F8" w14:textId="7D2EE1BC" w:rsidR="008272AD" w:rsidRPr="006F06E3" w:rsidRDefault="00FB25E7" w:rsidP="001367D8">
      <w:pPr>
        <w:pBdr>
          <w:bottom w:val="single" w:sz="6" w:space="7" w:color="auto"/>
        </w:pBdr>
        <w:tabs>
          <w:tab w:val="left" w:pos="284"/>
        </w:tabs>
        <w:ind w:firstLine="0"/>
        <w:jc w:val="both"/>
        <w:rPr>
          <w:rStyle w:val="Laukeliai"/>
          <w:rFonts w:cs="Arial"/>
          <w:i/>
          <w:color w:val="FF0000"/>
          <w:szCs w:val="20"/>
        </w:rPr>
      </w:pPr>
      <w:r>
        <w:rPr>
          <w:rFonts w:eastAsia="Calibri" w:cs="Arial"/>
          <w:sz w:val="20"/>
          <w:szCs w:val="20"/>
        </w:rPr>
        <w:t>Šventės (toliau Renginys) planavimo ir organizavimo paslaugos. Renginio</w:t>
      </w:r>
      <w:r w:rsidR="008272AD" w:rsidRPr="006F06E3">
        <w:rPr>
          <w:rFonts w:eastAsia="Calibri" w:cs="Arial"/>
          <w:sz w:val="20"/>
          <w:szCs w:val="20"/>
        </w:rPr>
        <w:t xml:space="preserve"> metu „Lietuvos energijos“ grupės darbuotojams bus pristatytas naujas įmonės pavadinimas bei prekės ženklas – „</w:t>
      </w:r>
      <w:proofErr w:type="spellStart"/>
      <w:r w:rsidR="008272AD" w:rsidRPr="006F06E3">
        <w:rPr>
          <w:rFonts w:eastAsia="Calibri" w:cs="Arial"/>
          <w:sz w:val="20"/>
          <w:szCs w:val="20"/>
        </w:rPr>
        <w:t>Ignitis</w:t>
      </w:r>
      <w:proofErr w:type="spellEnd"/>
      <w:r w:rsidR="008272AD" w:rsidRPr="006F06E3">
        <w:rPr>
          <w:rFonts w:eastAsia="Calibri" w:cs="Arial"/>
          <w:sz w:val="20"/>
          <w:szCs w:val="20"/>
        </w:rPr>
        <w:t xml:space="preserve">“.  </w:t>
      </w:r>
    </w:p>
    <w:p w14:paraId="72D8FB01" w14:textId="77777777" w:rsidR="008272AD" w:rsidRPr="00F11BE0" w:rsidRDefault="008272AD" w:rsidP="001367D8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UŽSAKYMO OBJEKTO APIMTYS</w:t>
      </w:r>
    </w:p>
    <w:p w14:paraId="0922533F" w14:textId="77777777" w:rsidR="008272AD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sz w:val="20"/>
          <w:szCs w:val="20"/>
          <w:lang w:val="en-US"/>
        </w:rPr>
        <w:t>Parengti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r>
        <w:rPr>
          <w:rFonts w:eastAsia="Calibri" w:cs="Arial"/>
          <w:sz w:val="20"/>
          <w:szCs w:val="20"/>
        </w:rPr>
        <w:t xml:space="preserve">įtraukiančią </w:t>
      </w:r>
      <w:proofErr w:type="spellStart"/>
      <w:r>
        <w:rPr>
          <w:rFonts w:eastAsia="Calibri" w:cs="Arial"/>
          <w:sz w:val="20"/>
          <w:szCs w:val="20"/>
        </w:rPr>
        <w:t>promo</w:t>
      </w:r>
      <w:proofErr w:type="spellEnd"/>
      <w:r>
        <w:rPr>
          <w:rFonts w:eastAsia="Calibri" w:cs="Arial"/>
          <w:sz w:val="20"/>
          <w:szCs w:val="20"/>
        </w:rPr>
        <w:t xml:space="preserve"> komunikaciją prieš renginį</w:t>
      </w:r>
      <w:r w:rsidRPr="000E5E62">
        <w:rPr>
          <w:rFonts w:eastAsia="Calibri" w:cs="Arial"/>
          <w:sz w:val="20"/>
          <w:szCs w:val="20"/>
        </w:rPr>
        <w:t xml:space="preserve">. </w:t>
      </w:r>
    </w:p>
    <w:p w14:paraId="04E0515C" w14:textId="77777777" w:rsidR="008272AD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5E62">
        <w:rPr>
          <w:rFonts w:eastAsia="Calibri" w:cs="Arial"/>
          <w:sz w:val="20"/>
          <w:szCs w:val="20"/>
        </w:rPr>
        <w:t>Programa turi būti įtraukianti tiek miestų, tiek regionų darbuotojus, turinčius skirtingą (tiek aukštesnį, tiek žemesnį</w:t>
      </w:r>
      <w:r>
        <w:rPr>
          <w:rFonts w:eastAsia="Calibri" w:cs="Arial"/>
          <w:sz w:val="20"/>
          <w:szCs w:val="20"/>
        </w:rPr>
        <w:t>)</w:t>
      </w:r>
      <w:r w:rsidRPr="000E5E62">
        <w:rPr>
          <w:rFonts w:eastAsia="Calibri" w:cs="Arial"/>
          <w:sz w:val="20"/>
          <w:szCs w:val="20"/>
        </w:rPr>
        <w:t xml:space="preserve"> išsilavinimą</w:t>
      </w:r>
      <w:r>
        <w:rPr>
          <w:rFonts w:eastAsia="Calibri" w:cs="Arial"/>
          <w:sz w:val="20"/>
          <w:szCs w:val="20"/>
        </w:rPr>
        <w:t>.</w:t>
      </w:r>
    </w:p>
    <w:p w14:paraId="2C9DF61D" w14:textId="77777777" w:rsidR="008272AD" w:rsidRPr="000E5E62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Renginio pagrindinė ašimi tampa virsmas nauja įmonė, vienas vienetas – IGNITIS. </w:t>
      </w:r>
      <w:r w:rsidRPr="000E5E62">
        <w:rPr>
          <w:rFonts w:eastAsia="Calibri" w:cs="Arial"/>
          <w:sz w:val="20"/>
          <w:szCs w:val="20"/>
        </w:rPr>
        <w:t>Perteikti bendrumo koncepciją, ženklą, nuotaiką, toną darbuotojams patraukliu ir suprantamu būdu.</w:t>
      </w:r>
    </w:p>
    <w:p w14:paraId="42F77926" w14:textId="77777777" w:rsidR="008272AD" w:rsidRPr="002E1666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2E1666">
        <w:rPr>
          <w:rFonts w:eastAsia="Calibri" w:cs="Arial"/>
          <w:sz w:val="20"/>
          <w:szCs w:val="20"/>
        </w:rPr>
        <w:t>Renginyje turi visapusiškai atsiskleisti naujas prekės ženklas pagal pagrindines veiklos kryptis (Skirstymas, Gamyba</w:t>
      </w:r>
      <w:r>
        <w:rPr>
          <w:rFonts w:eastAsia="Calibri" w:cs="Arial"/>
          <w:sz w:val="20"/>
          <w:szCs w:val="20"/>
        </w:rPr>
        <w:t xml:space="preserve"> (strateginė generacija)</w:t>
      </w:r>
      <w:r w:rsidRPr="002E1666">
        <w:rPr>
          <w:rFonts w:eastAsia="Calibri" w:cs="Arial"/>
          <w:sz w:val="20"/>
          <w:szCs w:val="20"/>
        </w:rPr>
        <w:t>,</w:t>
      </w:r>
      <w:r>
        <w:rPr>
          <w:rFonts w:eastAsia="Calibri" w:cs="Arial"/>
          <w:sz w:val="20"/>
          <w:szCs w:val="20"/>
        </w:rPr>
        <w:t xml:space="preserve"> Gamyba (žalioji generacija), Komercija</w:t>
      </w:r>
      <w:r w:rsidRPr="002E1666">
        <w:rPr>
          <w:rFonts w:eastAsia="Calibri" w:cs="Arial"/>
          <w:sz w:val="20"/>
          <w:szCs w:val="20"/>
        </w:rPr>
        <w:t>)</w:t>
      </w:r>
    </w:p>
    <w:p w14:paraId="2AEF6CA4" w14:textId="77777777" w:rsidR="008272AD" w:rsidRPr="00DF35C6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5E62">
        <w:rPr>
          <w:rFonts w:eastAsia="Calibri" w:cs="Arial"/>
          <w:sz w:val="20"/>
          <w:szCs w:val="20"/>
        </w:rPr>
        <w:t>Pasiūlytos renginio veiklos turi būti modernios, išmanios ir įtraukiančios darbuotojus.</w:t>
      </w:r>
    </w:p>
    <w:p w14:paraId="3E278E25" w14:textId="77777777" w:rsidR="008272AD" w:rsidRPr="001367D8" w:rsidRDefault="008272AD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sz w:val="20"/>
          <w:szCs w:val="20"/>
          <w:lang w:val="en-US"/>
        </w:rPr>
        <w:t>Parodyti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kaip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renginio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metu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bus </w:t>
      </w:r>
      <w:proofErr w:type="spellStart"/>
      <w:r>
        <w:rPr>
          <w:rFonts w:eastAsia="Calibri" w:cs="Arial"/>
          <w:sz w:val="20"/>
          <w:szCs w:val="20"/>
          <w:lang w:val="en-US"/>
        </w:rPr>
        <w:t>atsižvelgta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į </w:t>
      </w:r>
      <w:proofErr w:type="spellStart"/>
      <w:r>
        <w:rPr>
          <w:rFonts w:eastAsia="Calibri" w:cs="Arial"/>
          <w:sz w:val="20"/>
          <w:szCs w:val="20"/>
          <w:lang w:val="en-US"/>
        </w:rPr>
        <w:t>aplinkos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apsaugą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, </w:t>
      </w:r>
      <w:proofErr w:type="spellStart"/>
      <w:r>
        <w:rPr>
          <w:rFonts w:eastAsia="Calibri" w:cs="Arial"/>
          <w:sz w:val="20"/>
          <w:szCs w:val="20"/>
          <w:lang w:val="en-US"/>
        </w:rPr>
        <w:t>tausojimą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ir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efektyvų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energijos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vartojimą</w:t>
      </w:r>
      <w:proofErr w:type="spellEnd"/>
    </w:p>
    <w:p w14:paraId="7B48A195" w14:textId="4EB67DD4" w:rsidR="00F046D7" w:rsidRPr="000E5E62" w:rsidRDefault="00F046D7" w:rsidP="001367D8">
      <w:pPr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Organizuoti pasiūlytą šventės koncepciją</w:t>
      </w:r>
    </w:p>
    <w:p w14:paraId="0E84EE9F" w14:textId="77777777" w:rsidR="008272AD" w:rsidRDefault="008272AD" w:rsidP="001367D8">
      <w:pPr>
        <w:tabs>
          <w:tab w:val="left" w:pos="709"/>
        </w:tabs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1CC300B0" w14:textId="77777777" w:rsidR="008272AD" w:rsidRPr="002F46FC" w:rsidRDefault="008272AD" w:rsidP="001367D8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7D57F8">
        <w:rPr>
          <w:rFonts w:cs="Arial"/>
          <w:b/>
          <w:sz w:val="20"/>
          <w:szCs w:val="20"/>
        </w:rPr>
        <w:t xml:space="preserve">UŽSAKYMO </w:t>
      </w:r>
      <w:r w:rsidRPr="0002291E">
        <w:rPr>
          <w:rFonts w:cs="Arial"/>
          <w:b/>
          <w:sz w:val="20"/>
          <w:szCs w:val="20"/>
        </w:rPr>
        <w:t>OBJEKTO APRAŠYMAS</w:t>
      </w:r>
    </w:p>
    <w:p w14:paraId="0C657199" w14:textId="4D78C813" w:rsidR="00FD6D2F" w:rsidRDefault="008272AD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 </w:t>
      </w:r>
      <w:r w:rsidR="00FD6D2F">
        <w:rPr>
          <w:rFonts w:eastAsia="Calibri" w:cs="Arial"/>
          <w:sz w:val="20"/>
          <w:szCs w:val="20"/>
        </w:rPr>
        <w:t>Renginys vyksta 2019 09 07 Obuolių saloje nuo 13:00 iki 00:00</w:t>
      </w:r>
    </w:p>
    <w:p w14:paraId="67416B9B" w14:textId="0B1BA892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Viso renginio metu užtikrinti dalyvių įtraukimą į </w:t>
      </w:r>
      <w:r w:rsidR="00636055">
        <w:rPr>
          <w:rFonts w:eastAsia="Calibri" w:cs="Arial"/>
          <w:sz w:val="20"/>
          <w:szCs w:val="20"/>
        </w:rPr>
        <w:t xml:space="preserve">pasiūlytoje koncepcijoje </w:t>
      </w:r>
      <w:r>
        <w:rPr>
          <w:rFonts w:eastAsia="Calibri" w:cs="Arial"/>
          <w:sz w:val="20"/>
          <w:szCs w:val="20"/>
        </w:rPr>
        <w:t xml:space="preserve">numatytas veiklas </w:t>
      </w:r>
    </w:p>
    <w:p w14:paraId="0D7538DE" w14:textId="3F1E9373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darbuotojų maitinimą viso renginio metu</w:t>
      </w:r>
      <w:r w:rsidR="00636055">
        <w:rPr>
          <w:rFonts w:eastAsia="Calibri" w:cs="Arial"/>
          <w:sz w:val="20"/>
          <w:szCs w:val="20"/>
        </w:rPr>
        <w:t xml:space="preserve"> atliepiant pasiūlyta renginio koncepciją</w:t>
      </w:r>
    </w:p>
    <w:p w14:paraId="74E85394" w14:textId="572D2BD7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saugų darbuotojų nuvežimą iš/į renginio vietą</w:t>
      </w:r>
      <w:r w:rsidR="00E45385">
        <w:rPr>
          <w:rFonts w:eastAsia="Calibri" w:cs="Arial"/>
          <w:sz w:val="20"/>
          <w:szCs w:val="20"/>
        </w:rPr>
        <w:t xml:space="preserve">, iš </w:t>
      </w:r>
      <w:r w:rsidR="00636055">
        <w:rPr>
          <w:rFonts w:eastAsia="Calibri" w:cs="Arial"/>
          <w:sz w:val="20"/>
          <w:szCs w:val="20"/>
        </w:rPr>
        <w:t>įvairių Lietuvos vietų, pagal pa</w:t>
      </w:r>
      <w:r w:rsidR="00E45385">
        <w:rPr>
          <w:rFonts w:eastAsia="Calibri" w:cs="Arial"/>
          <w:sz w:val="20"/>
          <w:szCs w:val="20"/>
        </w:rPr>
        <w:t>teiktą Užsakovo registracijos failą. Failas bus pat</w:t>
      </w:r>
      <w:r w:rsidR="002F02BC">
        <w:rPr>
          <w:rFonts w:eastAsia="Calibri" w:cs="Arial"/>
          <w:sz w:val="20"/>
          <w:szCs w:val="20"/>
        </w:rPr>
        <w:t>eikiamas ne vėliau kaip likus 10</w:t>
      </w:r>
      <w:r w:rsidR="00E45385">
        <w:rPr>
          <w:rFonts w:eastAsia="Calibri" w:cs="Arial"/>
          <w:sz w:val="20"/>
          <w:szCs w:val="20"/>
        </w:rPr>
        <w:t xml:space="preserve"> </w:t>
      </w:r>
      <w:proofErr w:type="spellStart"/>
      <w:r w:rsidR="00E54170">
        <w:rPr>
          <w:rFonts w:eastAsia="Calibri" w:cs="Arial"/>
          <w:sz w:val="20"/>
          <w:szCs w:val="20"/>
        </w:rPr>
        <w:t>k.</w:t>
      </w:r>
      <w:r w:rsidR="00E45385">
        <w:rPr>
          <w:rFonts w:eastAsia="Calibri" w:cs="Arial"/>
          <w:sz w:val="20"/>
          <w:szCs w:val="20"/>
        </w:rPr>
        <w:t>d</w:t>
      </w:r>
      <w:proofErr w:type="spellEnd"/>
      <w:r w:rsidR="00E45385">
        <w:rPr>
          <w:rFonts w:eastAsia="Calibri" w:cs="Arial"/>
          <w:sz w:val="20"/>
          <w:szCs w:val="20"/>
        </w:rPr>
        <w:t>. iki renginio</w:t>
      </w:r>
      <w:r w:rsidR="00636055">
        <w:rPr>
          <w:rFonts w:eastAsia="Calibri" w:cs="Arial"/>
          <w:sz w:val="20"/>
          <w:szCs w:val="20"/>
        </w:rPr>
        <w:t xml:space="preserve">, </w:t>
      </w:r>
      <w:r w:rsidR="00E54170">
        <w:rPr>
          <w:rFonts w:eastAsia="Calibri" w:cs="Arial"/>
          <w:sz w:val="20"/>
          <w:szCs w:val="20"/>
        </w:rPr>
        <w:t>užtikrinti</w:t>
      </w:r>
      <w:r w:rsidR="00636055">
        <w:rPr>
          <w:rFonts w:eastAsia="Calibri" w:cs="Arial"/>
          <w:sz w:val="20"/>
          <w:szCs w:val="20"/>
        </w:rPr>
        <w:t xml:space="preserve"> 2000 darbuotojų atvežimą iš visos Lietuvos</w:t>
      </w:r>
      <w:r w:rsidR="00E45385">
        <w:rPr>
          <w:rFonts w:eastAsia="Calibri" w:cs="Arial"/>
          <w:sz w:val="20"/>
          <w:szCs w:val="20"/>
        </w:rPr>
        <w:t xml:space="preserve">. </w:t>
      </w:r>
    </w:p>
    <w:p w14:paraId="4789C222" w14:textId="4E82D7ED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Užtikrinti greitosios medicinos pagalbos ekipažo </w:t>
      </w:r>
      <w:proofErr w:type="spellStart"/>
      <w:r>
        <w:rPr>
          <w:rFonts w:eastAsia="Calibri" w:cs="Arial"/>
          <w:sz w:val="20"/>
          <w:szCs w:val="20"/>
        </w:rPr>
        <w:t>būdėjimą</w:t>
      </w:r>
      <w:proofErr w:type="spellEnd"/>
      <w:r>
        <w:rPr>
          <w:rFonts w:eastAsia="Calibri" w:cs="Arial"/>
          <w:sz w:val="20"/>
          <w:szCs w:val="20"/>
        </w:rPr>
        <w:t xml:space="preserve"> viso renginio metu.</w:t>
      </w:r>
    </w:p>
    <w:p w14:paraId="53229D09" w14:textId="0A901BC1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Esant </w:t>
      </w:r>
      <w:r w:rsidR="00636055">
        <w:rPr>
          <w:rFonts w:eastAsia="Calibri" w:cs="Arial"/>
          <w:sz w:val="20"/>
          <w:szCs w:val="20"/>
        </w:rPr>
        <w:t>blogoms oro sąlygoms (stiprus vėjas, lietus) užtikrinti renginio dalyvių saugumą ir patogumą</w:t>
      </w:r>
    </w:p>
    <w:p w14:paraId="3349CD2A" w14:textId="63706E87" w:rsidR="00FD6D2F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rekvizitą pagal numatytą koncepciją</w:t>
      </w:r>
    </w:p>
    <w:p w14:paraId="56649F24" w14:textId="5908029D" w:rsidR="00E45385" w:rsidRDefault="00FD6D2F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Užtikrinti </w:t>
      </w:r>
      <w:r w:rsidR="00636055">
        <w:rPr>
          <w:rFonts w:eastAsia="Calibri" w:cs="Arial"/>
          <w:sz w:val="20"/>
          <w:szCs w:val="20"/>
        </w:rPr>
        <w:t xml:space="preserve">kokybišką </w:t>
      </w:r>
      <w:r>
        <w:rPr>
          <w:rFonts w:eastAsia="Calibri" w:cs="Arial"/>
          <w:sz w:val="20"/>
          <w:szCs w:val="20"/>
        </w:rPr>
        <w:t>renginio techninę dalį (šviesos, garsas, scenos</w:t>
      </w:r>
      <w:r w:rsidR="00E45385">
        <w:rPr>
          <w:rFonts w:eastAsia="Calibri" w:cs="Arial"/>
          <w:sz w:val="20"/>
          <w:szCs w:val="20"/>
        </w:rPr>
        <w:t xml:space="preserve">, elektra veikloms, palapinės ir </w:t>
      </w:r>
      <w:r w:rsidR="00636055">
        <w:rPr>
          <w:rFonts w:eastAsia="Calibri" w:cs="Arial"/>
          <w:sz w:val="20"/>
          <w:szCs w:val="20"/>
        </w:rPr>
        <w:t>kita)</w:t>
      </w:r>
    </w:p>
    <w:p w14:paraId="46B3CEC2" w14:textId="617FFE50" w:rsidR="002F02BC" w:rsidRPr="001367D8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Įvertinus vietos aplinkybes bei numatytas pasiūlytoje koncepcijoje veiklas užtikrinti renginio dalyvių saugumą</w:t>
      </w:r>
      <w:r w:rsidR="002F02BC">
        <w:rPr>
          <w:rFonts w:eastAsia="Calibri" w:cs="Arial"/>
          <w:sz w:val="20"/>
          <w:szCs w:val="20"/>
        </w:rPr>
        <w:t>.</w:t>
      </w:r>
    </w:p>
    <w:p w14:paraId="280B7EAD" w14:textId="0D3EF1B8" w:rsidR="002F02BC" w:rsidRDefault="002F02BC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4000 vnt. dovanų su prekės ženklu darbuotojams kokybišką gamybą ir pristatymą</w:t>
      </w:r>
    </w:p>
    <w:p w14:paraId="42CBD56B" w14:textId="064C3050" w:rsidR="002F02BC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vedimą, bei gyvos muzikos atlikėjų pasirodymus pagal numatytą koncepciją</w:t>
      </w:r>
    </w:p>
    <w:p w14:paraId="33E61A18" w14:textId="68D868A0" w:rsidR="00636055" w:rsidRDefault="00636055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fotografavimą bei filmavimą, pagal pasiūlytą renginio koncepciją ir pasirūpinti būtinu rekvizitu</w:t>
      </w:r>
    </w:p>
    <w:p w14:paraId="63FF8FB6" w14:textId="159056ED" w:rsidR="008272AD" w:rsidRPr="0089566C" w:rsidRDefault="00CE120B" w:rsidP="001367D8">
      <w:pPr>
        <w:pStyle w:val="ListParagraph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organizavimą</w:t>
      </w:r>
      <w:r w:rsidR="00F046D7">
        <w:rPr>
          <w:rFonts w:eastAsia="Calibri" w:cs="Arial"/>
          <w:sz w:val="20"/>
          <w:szCs w:val="20"/>
        </w:rPr>
        <w:t>, pagal aukščiau pateiktus ir su Užsakovu pasitvirtintus planus, laikantis 5 punkte nurodytų terminų.</w:t>
      </w:r>
      <w:r w:rsidR="008272AD">
        <w:rPr>
          <w:rFonts w:eastAsia="Calibri" w:cs="Arial"/>
          <w:sz w:val="20"/>
          <w:szCs w:val="20"/>
        </w:rPr>
        <w:t xml:space="preserve"> </w:t>
      </w:r>
    </w:p>
    <w:p w14:paraId="5E393605" w14:textId="77777777" w:rsidR="008272AD" w:rsidRDefault="008272AD" w:rsidP="001367D8">
      <w:pPr>
        <w:pStyle w:val="ListParagraph"/>
        <w:tabs>
          <w:tab w:val="left" w:pos="709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cs="Arial"/>
          <w:bCs/>
          <w:i/>
          <w:color w:val="FF0000"/>
          <w:sz w:val="20"/>
          <w:szCs w:val="20"/>
        </w:rPr>
      </w:pPr>
    </w:p>
    <w:p w14:paraId="53DA5626" w14:textId="77777777" w:rsidR="008272AD" w:rsidRPr="002F46FC" w:rsidRDefault="008272AD" w:rsidP="001367D8">
      <w:pPr>
        <w:pStyle w:val="ListParagraph"/>
        <w:numPr>
          <w:ilvl w:val="0"/>
          <w:numId w:val="7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ĮSIPAREIGOJIMŲ VYKDYMO TERMINAI</w:t>
      </w:r>
    </w:p>
    <w:p w14:paraId="7A27E510" w14:textId="77777777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 xml:space="preserve">Visas renginio rekvizitas turi būti paruoštas rugsėjo 6 d. </w:t>
      </w:r>
    </w:p>
    <w:p w14:paraId="678BA147" w14:textId="77777777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 xml:space="preserve">Komunikacijos produktai ir priemonės po renginio paruošiamos rugsėjo 10 d. </w:t>
      </w:r>
    </w:p>
    <w:p w14:paraId="72B71468" w14:textId="77777777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 w:rsidRPr="00AA1F69">
        <w:rPr>
          <w:rStyle w:val="Laukeliai"/>
          <w:rFonts w:cs="Arial"/>
          <w:szCs w:val="20"/>
        </w:rPr>
        <w:t>Komunikacinės priemonės ir produktai renginio komunikacijai prieš renginį paruošiamos iki Liepos 15 d.</w:t>
      </w:r>
    </w:p>
    <w:p w14:paraId="7496BE08" w14:textId="5D63865B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lastRenderedPageBreak/>
        <w:t xml:space="preserve">Jei pasiūlyme </w:t>
      </w:r>
      <w:r w:rsidR="008A5958">
        <w:rPr>
          <w:rStyle w:val="Laukeliai"/>
          <w:rFonts w:cs="Arial"/>
          <w:szCs w:val="20"/>
        </w:rPr>
        <w:t>nurodytas</w:t>
      </w:r>
      <w:r>
        <w:rPr>
          <w:rStyle w:val="Laukeliai"/>
          <w:rFonts w:cs="Arial"/>
          <w:szCs w:val="20"/>
        </w:rPr>
        <w:t xml:space="preserve"> renginio rekvizitas kiekvienam dalyviui (pvz. maisto kuponai, dalyvio pasas, išmani apyrankė ar kt.)</w:t>
      </w:r>
      <w:r w:rsidR="00DC334C">
        <w:rPr>
          <w:rStyle w:val="Laukeliai"/>
          <w:rFonts w:cs="Arial"/>
          <w:szCs w:val="20"/>
        </w:rPr>
        <w:t>, jie</w:t>
      </w:r>
      <w:r>
        <w:rPr>
          <w:rStyle w:val="Laukeliai"/>
          <w:rFonts w:cs="Arial"/>
          <w:szCs w:val="20"/>
        </w:rPr>
        <w:t xml:space="preserve"> pateikiam</w:t>
      </w:r>
      <w:r w:rsidR="007C5657">
        <w:rPr>
          <w:rStyle w:val="Laukeliai"/>
          <w:rFonts w:cs="Arial"/>
          <w:szCs w:val="20"/>
        </w:rPr>
        <w:t>i</w:t>
      </w:r>
      <w:r>
        <w:rPr>
          <w:rStyle w:val="Laukeliai"/>
          <w:rFonts w:cs="Arial"/>
          <w:szCs w:val="20"/>
        </w:rPr>
        <w:t xml:space="preserve"> iki rugpjūčio 15 d.</w:t>
      </w:r>
    </w:p>
    <w:p w14:paraId="56053A9B" w14:textId="77777777" w:rsidR="008272AD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Visi vizualiniai renginio elementai su prekės ženklu turi būti pasitvirtinti iki rugpjūčio 1 d.</w:t>
      </w:r>
    </w:p>
    <w:p w14:paraId="21A63656" w14:textId="22DB057A" w:rsidR="008272AD" w:rsidRPr="00AA1F69" w:rsidRDefault="008272AD" w:rsidP="001367D8">
      <w:pPr>
        <w:pStyle w:val="ListParagraph"/>
        <w:numPr>
          <w:ilvl w:val="1"/>
          <w:numId w:val="7"/>
        </w:numPr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Faktinė renginio </w:t>
      </w:r>
      <w:r w:rsidR="008A5958">
        <w:rPr>
          <w:rStyle w:val="Laukeliai"/>
          <w:rFonts w:cs="Arial"/>
          <w:szCs w:val="20"/>
        </w:rPr>
        <w:t>sąmata</w:t>
      </w:r>
      <w:r>
        <w:rPr>
          <w:rStyle w:val="Laukeliai"/>
          <w:rFonts w:cs="Arial"/>
          <w:szCs w:val="20"/>
        </w:rPr>
        <w:t xml:space="preserve"> renginio </w:t>
      </w:r>
      <w:r w:rsidR="008A5958">
        <w:rPr>
          <w:rStyle w:val="Laukeliai"/>
          <w:rFonts w:cs="Arial"/>
          <w:szCs w:val="20"/>
        </w:rPr>
        <w:t>sąmata</w:t>
      </w:r>
      <w:r>
        <w:rPr>
          <w:rStyle w:val="Laukeliai"/>
          <w:rFonts w:cs="Arial"/>
          <w:szCs w:val="20"/>
        </w:rPr>
        <w:t xml:space="preserve"> pateikiama ne </w:t>
      </w:r>
      <w:r w:rsidR="008A5958">
        <w:rPr>
          <w:rStyle w:val="Laukeliai"/>
          <w:rFonts w:cs="Arial"/>
          <w:szCs w:val="20"/>
        </w:rPr>
        <w:t>vėliau</w:t>
      </w:r>
      <w:r>
        <w:rPr>
          <w:rStyle w:val="Laukeliai"/>
          <w:rFonts w:cs="Arial"/>
          <w:szCs w:val="20"/>
        </w:rPr>
        <w:t xml:space="preserve"> kaip per 10 </w:t>
      </w:r>
      <w:proofErr w:type="spellStart"/>
      <w:r>
        <w:rPr>
          <w:rStyle w:val="Laukeliai"/>
          <w:rFonts w:cs="Arial"/>
          <w:szCs w:val="20"/>
        </w:rPr>
        <w:t>d.d</w:t>
      </w:r>
      <w:proofErr w:type="spellEnd"/>
      <w:r>
        <w:rPr>
          <w:rStyle w:val="Laukeliai"/>
          <w:rFonts w:cs="Arial"/>
          <w:szCs w:val="20"/>
        </w:rPr>
        <w:t>. po renginio.</w:t>
      </w:r>
    </w:p>
    <w:p w14:paraId="007F358C" w14:textId="77777777" w:rsidR="008272AD" w:rsidRPr="00F623F2" w:rsidRDefault="008272AD" w:rsidP="001367D8">
      <w:pPr>
        <w:pStyle w:val="ListParagraph"/>
        <w:tabs>
          <w:tab w:val="left" w:pos="709"/>
        </w:tabs>
        <w:spacing w:line="276" w:lineRule="auto"/>
        <w:ind w:left="0" w:firstLine="0"/>
        <w:jc w:val="both"/>
        <w:rPr>
          <w:rStyle w:val="Laukeliai"/>
          <w:rFonts w:cs="Arial"/>
          <w:color w:val="FF0000"/>
          <w:szCs w:val="20"/>
        </w:rPr>
      </w:pPr>
    </w:p>
    <w:p w14:paraId="2B35E718" w14:textId="77777777" w:rsidR="008272AD" w:rsidRPr="002F30F1" w:rsidRDefault="008272AD" w:rsidP="001367D8">
      <w:pPr>
        <w:pStyle w:val="ListParagraph"/>
        <w:numPr>
          <w:ilvl w:val="0"/>
          <w:numId w:val="7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4F03E7">
        <w:rPr>
          <w:rFonts w:cs="Arial"/>
          <w:b/>
          <w:sz w:val="20"/>
          <w:szCs w:val="20"/>
        </w:rPr>
        <w:t xml:space="preserve">  PRIEDAI</w:t>
      </w:r>
    </w:p>
    <w:p w14:paraId="71C880EC" w14:textId="77777777" w:rsidR="008272AD" w:rsidRDefault="008272AD" w:rsidP="001367D8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Priedas Nr. 1 </w:t>
      </w:r>
      <w:proofErr w:type="spellStart"/>
      <w:r w:rsidRPr="008E5938">
        <w:rPr>
          <w:sz w:val="20"/>
          <w:szCs w:val="20"/>
        </w:rPr>
        <w:t>ignitis_board</w:t>
      </w:r>
      <w:proofErr w:type="spellEnd"/>
      <w:r w:rsidRPr="008E593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presentation</w:t>
      </w:r>
      <w:proofErr w:type="spellEnd"/>
      <w:r>
        <w:rPr>
          <w:sz w:val="20"/>
          <w:szCs w:val="20"/>
        </w:rPr>
        <w:t>;</w:t>
      </w:r>
    </w:p>
    <w:p w14:paraId="3406DE2A" w14:textId="77777777" w:rsidR="008272AD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Priedas Nr. 2 Preliminarus darbuotojų </w:t>
      </w:r>
      <w:r w:rsidRPr="00BA5358">
        <w:rPr>
          <w:rFonts w:eastAsia="Calibri" w:cs="Arial"/>
          <w:sz w:val="20"/>
          <w:szCs w:val="20"/>
        </w:rPr>
        <w:t>skaičius</w:t>
      </w:r>
      <w:r>
        <w:rPr>
          <w:rFonts w:eastAsia="Calibri" w:cs="Arial"/>
          <w:sz w:val="20"/>
          <w:szCs w:val="20"/>
        </w:rPr>
        <w:t xml:space="preserve"> </w:t>
      </w:r>
      <w:r w:rsidRPr="00BA5358">
        <w:rPr>
          <w:rFonts w:eastAsia="Calibri" w:cs="Arial"/>
          <w:sz w:val="20"/>
          <w:szCs w:val="20"/>
        </w:rPr>
        <w:t>miestuose</w:t>
      </w:r>
      <w:r>
        <w:rPr>
          <w:rFonts w:eastAsia="Calibri" w:cs="Arial"/>
          <w:sz w:val="20"/>
          <w:szCs w:val="20"/>
        </w:rPr>
        <w:t>.</w:t>
      </w:r>
    </w:p>
    <w:p w14:paraId="0685B1A0" w14:textId="77777777" w:rsidR="008272AD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</w:t>
      </w:r>
      <w:r w:rsidRPr="00724E22">
        <w:rPr>
          <w:rFonts w:eastAsia="Calibri" w:cs="Arial"/>
          <w:sz w:val="20"/>
          <w:szCs w:val="20"/>
        </w:rPr>
        <w:t xml:space="preserve">riedas Nr. 3 </w:t>
      </w:r>
      <w:proofErr w:type="spellStart"/>
      <w:r w:rsidRPr="00724E22">
        <w:rPr>
          <w:rFonts w:eastAsia="Calibri" w:cs="Arial"/>
          <w:sz w:val="20"/>
          <w:szCs w:val="20"/>
        </w:rPr>
        <w:t>Ignitis</w:t>
      </w:r>
      <w:proofErr w:type="spellEnd"/>
      <w:r w:rsidRPr="00724E22">
        <w:rPr>
          <w:rFonts w:eastAsia="Calibri" w:cs="Arial"/>
          <w:sz w:val="20"/>
          <w:szCs w:val="20"/>
        </w:rPr>
        <w:t xml:space="preserve"> </w:t>
      </w:r>
      <w:proofErr w:type="spellStart"/>
      <w:r w:rsidRPr="00724E22">
        <w:rPr>
          <w:rFonts w:eastAsia="Calibri" w:cs="Arial"/>
          <w:sz w:val="20"/>
          <w:szCs w:val="20"/>
        </w:rPr>
        <w:t>Branbook</w:t>
      </w:r>
      <w:proofErr w:type="spellEnd"/>
    </w:p>
    <w:p w14:paraId="51FBFBB9" w14:textId="77777777" w:rsidR="008272AD" w:rsidRPr="004F03E7" w:rsidRDefault="008272AD" w:rsidP="001367D8">
      <w:pPr>
        <w:pStyle w:val="ListParagraph"/>
        <w:tabs>
          <w:tab w:val="left" w:pos="567"/>
        </w:tabs>
        <w:spacing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Priedas Nr. 4 </w:t>
      </w:r>
      <w:proofErr w:type="spellStart"/>
      <w:r>
        <w:rPr>
          <w:rFonts w:eastAsia="Calibri" w:cs="Arial"/>
          <w:sz w:val="20"/>
          <w:szCs w:val="20"/>
        </w:rPr>
        <w:t>Ignitis</w:t>
      </w:r>
      <w:proofErr w:type="spellEnd"/>
      <w:r>
        <w:rPr>
          <w:rFonts w:eastAsia="Calibri" w:cs="Arial"/>
          <w:sz w:val="20"/>
          <w:szCs w:val="20"/>
        </w:rPr>
        <w:t xml:space="preserve"> galimas priemonių atvaizdavimas</w:t>
      </w:r>
    </w:p>
    <w:p w14:paraId="4AF4D5AD" w14:textId="77777777" w:rsidR="00C65B47" w:rsidRPr="008272AD" w:rsidRDefault="00C65B47" w:rsidP="001367D8">
      <w:pPr>
        <w:ind w:firstLine="0"/>
      </w:pPr>
    </w:p>
    <w:sectPr w:rsidR="00C65B47" w:rsidRPr="008272AD" w:rsidSect="00C373EE">
      <w:headerReference w:type="default" r:id="rId7"/>
      <w:footerReference w:type="default" r:id="rId8"/>
      <w:headerReference w:type="firs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C8E6" w14:textId="77777777" w:rsidR="009550C3" w:rsidRDefault="009550C3" w:rsidP="00620BA8">
      <w:r>
        <w:separator/>
      </w:r>
    </w:p>
  </w:endnote>
  <w:endnote w:type="continuationSeparator" w:id="0">
    <w:p w14:paraId="3CDB9E6E" w14:textId="77777777" w:rsidR="009550C3" w:rsidRDefault="009550C3" w:rsidP="0062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F377" w14:textId="77777777" w:rsidR="002B541C" w:rsidRDefault="00B0322A">
    <w:pPr>
      <w:pStyle w:val="Footer"/>
      <w:jc w:val="right"/>
    </w:pPr>
  </w:p>
  <w:p w14:paraId="7DFAE38F" w14:textId="77777777" w:rsidR="002B541C" w:rsidRDefault="00B03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FB93" w14:textId="77777777" w:rsidR="009550C3" w:rsidRDefault="009550C3" w:rsidP="00620BA8">
      <w:r>
        <w:separator/>
      </w:r>
    </w:p>
  </w:footnote>
  <w:footnote w:type="continuationSeparator" w:id="0">
    <w:p w14:paraId="1C9E0D4E" w14:textId="77777777" w:rsidR="009550C3" w:rsidRDefault="009550C3" w:rsidP="0062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8DAE1" w14:textId="77777777" w:rsidR="00C44945" w:rsidRDefault="00FC72E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1D0AC7" wp14:editId="4AAFF4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3194a09a28b0cbf35db39d7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68EF7" w14:textId="0FC40667" w:rsidR="00C44945" w:rsidRPr="00F046D7" w:rsidRDefault="00B0322A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D0AC7" id="_x0000_t202" coordsize="21600,21600" o:spt="202" path="m,l,21600r21600,l21600,xe">
              <v:stroke joinstyle="miter"/>
              <v:path gradientshapeok="t" o:connecttype="rect"/>
            </v:shapetype>
            <v:shape id="MSIPCMa3194a09a28b0cbf35db39d7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HzwhMW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08068EF7" w14:textId="0FC40667" w:rsidR="00C44945" w:rsidRPr="00F046D7" w:rsidRDefault="009550C3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8E017" w14:textId="77777777" w:rsidR="00C44945" w:rsidRDefault="00FC72E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064F9BF" wp14:editId="3C1341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04d343d78c8ad7b8f8297bcb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B310F" w14:textId="6E365503" w:rsidR="00C44945" w:rsidRPr="00F046D7" w:rsidRDefault="00B0322A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4F9BF" id="_x0000_t202" coordsize="21600,21600" o:spt="202" path="m,l,21600r21600,l21600,xe">
              <v:stroke joinstyle="miter"/>
              <v:path gradientshapeok="t" o:connecttype="rect"/>
            </v:shapetype>
            <v:shape id="MSIPCM04d343d78c8ad7b8f8297bcb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E/hVlR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743B310F" w14:textId="6E365503" w:rsidR="00C44945" w:rsidRPr="00F046D7" w:rsidRDefault="009550C3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152"/>
    <w:multiLevelType w:val="multilevel"/>
    <w:tmpl w:val="0409001F"/>
    <w:numStyleLink w:val="Style2"/>
  </w:abstractNum>
  <w:abstractNum w:abstractNumId="1" w15:restartNumberingAfterBreak="0">
    <w:nsid w:val="151B5A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D6FBE"/>
    <w:multiLevelType w:val="multilevel"/>
    <w:tmpl w:val="0409001F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E3565C"/>
    <w:multiLevelType w:val="multilevel"/>
    <w:tmpl w:val="A22AC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1E7631A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2B0598"/>
    <w:multiLevelType w:val="multilevel"/>
    <w:tmpl w:val="0409001F"/>
    <w:numStyleLink w:val="Style1"/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C9"/>
    <w:rsid w:val="00001BC9"/>
    <w:rsid w:val="001367D8"/>
    <w:rsid w:val="00143B4C"/>
    <w:rsid w:val="00211E9A"/>
    <w:rsid w:val="002769BB"/>
    <w:rsid w:val="002F02BC"/>
    <w:rsid w:val="002F1AC7"/>
    <w:rsid w:val="005953A4"/>
    <w:rsid w:val="00620BA8"/>
    <w:rsid w:val="00636055"/>
    <w:rsid w:val="007C5657"/>
    <w:rsid w:val="008272AD"/>
    <w:rsid w:val="008A5958"/>
    <w:rsid w:val="008C68FA"/>
    <w:rsid w:val="008E5938"/>
    <w:rsid w:val="009550C3"/>
    <w:rsid w:val="00A17032"/>
    <w:rsid w:val="00A27117"/>
    <w:rsid w:val="00B0322A"/>
    <w:rsid w:val="00B842ED"/>
    <w:rsid w:val="00BA5358"/>
    <w:rsid w:val="00C65B47"/>
    <w:rsid w:val="00CE120B"/>
    <w:rsid w:val="00DC2ED7"/>
    <w:rsid w:val="00DC334C"/>
    <w:rsid w:val="00E45385"/>
    <w:rsid w:val="00E54170"/>
    <w:rsid w:val="00E604D5"/>
    <w:rsid w:val="00EC696A"/>
    <w:rsid w:val="00F046D7"/>
    <w:rsid w:val="00FB25E7"/>
    <w:rsid w:val="00FC72EF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9DC9C"/>
  <w15:chartTrackingRefBased/>
  <w15:docId w15:val="{613A6754-A15A-4382-9932-3A2F6B8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A8"/>
    <w:pPr>
      <w:spacing w:after="0" w:line="240" w:lineRule="auto"/>
      <w:ind w:firstLine="357"/>
    </w:pPr>
    <w:rPr>
      <w:rFonts w:ascii="Arial" w:hAnsi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620BA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620BA8"/>
    <w:rPr>
      <w:rFonts w:ascii="Arial" w:hAnsi="Arial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A8"/>
    <w:rPr>
      <w:rFonts w:ascii="Arial" w:hAnsi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A8"/>
    <w:rPr>
      <w:rFonts w:ascii="Arial" w:hAnsi="Arial"/>
      <w:lang w:val="lt-LT"/>
    </w:rPr>
  </w:style>
  <w:style w:type="character" w:customStyle="1" w:styleId="Laukeliai">
    <w:name w:val="Laukeliai"/>
    <w:basedOn w:val="DefaultParagraphFont"/>
    <w:uiPriority w:val="1"/>
    <w:rsid w:val="00620BA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827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2AD"/>
    <w:rPr>
      <w:rFonts w:ascii="Arial" w:hAnsi="Arial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AD"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2AD"/>
    <w:rPr>
      <w:rFonts w:ascii="Arial" w:hAnsi="Arial"/>
      <w:b/>
      <w:bCs/>
      <w:sz w:val="20"/>
      <w:szCs w:val="20"/>
      <w:lang w:val="lt-LT"/>
    </w:rPr>
  </w:style>
  <w:style w:type="numbering" w:customStyle="1" w:styleId="Style1">
    <w:name w:val="Style1"/>
    <w:uiPriority w:val="99"/>
    <w:rsid w:val="001367D8"/>
    <w:pPr>
      <w:numPr>
        <w:numId w:val="5"/>
      </w:numPr>
    </w:pPr>
  </w:style>
  <w:style w:type="numbering" w:customStyle="1" w:styleId="Style2">
    <w:name w:val="Style2"/>
    <w:uiPriority w:val="99"/>
    <w:rsid w:val="001367D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Leščiuvienė</dc:creator>
  <cp:keywords/>
  <dc:description/>
  <cp:lastModifiedBy>Indrė Unguraitienė</cp:lastModifiedBy>
  <cp:revision>2</cp:revision>
  <dcterms:created xsi:type="dcterms:W3CDTF">2019-06-13T05:12:00Z</dcterms:created>
  <dcterms:modified xsi:type="dcterms:W3CDTF">2019-06-13T05:12:00Z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Loreta.Lesciuviene@le.lt</vt:lpwstr>
  </property>
  <property fmtid="{D5CDD505-2E9C-101B-9397-08002B2CF9AE}" pid="5" name="MSIP_Label_320c693d-44b7-4e16-b3dd-4fcd87401cf5_SetDate">
    <vt:lpwstr>2019-05-20T06:13:48.7709560Z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Loreta.Lesciuviene@le.lt</vt:lpwstr>
  </property>
  <property fmtid="{D5CDD505-2E9C-101B-9397-08002B2CF9AE}" pid="12" name="MSIP_Label_190751af-2442-49a7-b7b9-9f0bcce858c9_SetDate">
    <vt:lpwstr>2019-05-20T06:13:48.7709560Z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