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Pagrindiniotekstotrauka"/>
        <w:ind w:firstLine="0"/>
        <w:jc w:val="center"/>
        <w:rPr>
          <w:rFonts w:ascii="Arial" w:hAnsi="Arial" w:cs="Arial"/>
          <w:b/>
          <w:sz w:val="20"/>
        </w:rPr>
      </w:pPr>
    </w:p>
    <w:p w14:paraId="39B923DB" w14:textId="51806A07" w:rsidR="003C1024" w:rsidRDefault="003C22EA" w:rsidP="00061D10">
      <w:pPr>
        <w:pStyle w:val="Pagrindiniotekstotrauka"/>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467060D0" w14:textId="00E6DE75" w:rsidR="00896410" w:rsidRPr="00896410" w:rsidRDefault="00896410" w:rsidP="00061D10">
      <w:pPr>
        <w:pStyle w:val="Pagrindiniotekstotrauka"/>
        <w:ind w:firstLine="0"/>
        <w:jc w:val="center"/>
        <w:rPr>
          <w:rFonts w:ascii="Arial" w:hAnsi="Arial" w:cs="Arial"/>
          <w:bCs/>
          <w:sz w:val="20"/>
        </w:rPr>
      </w:pPr>
      <w:r w:rsidRPr="00896410">
        <w:rPr>
          <w:rFonts w:ascii="Arial" w:hAnsi="Arial" w:cs="Arial"/>
          <w:bCs/>
          <w:sz w:val="20"/>
        </w:rPr>
        <w:t>Nr. 1710/2/22/0254</w:t>
      </w:r>
    </w:p>
    <w:p w14:paraId="7DEF365B" w14:textId="10C077F2" w:rsidR="003C1024" w:rsidRPr="00B5608E" w:rsidRDefault="003C1024" w:rsidP="00B5608E">
      <w:pPr>
        <w:pStyle w:val="Pagrindiniotekstotrauka"/>
        <w:ind w:firstLine="0"/>
        <w:jc w:val="center"/>
        <w:rPr>
          <w:rFonts w:ascii="Arial" w:hAnsi="Arial" w:cs="Arial"/>
          <w:b/>
          <w:bCs/>
          <w:iCs/>
          <w:sz w:val="20"/>
          <w:highlight w:val="yellow"/>
        </w:rPr>
      </w:pPr>
    </w:p>
    <w:p w14:paraId="38633E68" w14:textId="77777777" w:rsidR="00B6560A" w:rsidRPr="0004713A" w:rsidRDefault="00B6560A" w:rsidP="00AD5342">
      <w:pPr>
        <w:pStyle w:val="Pagrindiniotekstotrauka"/>
        <w:ind w:firstLine="0"/>
        <w:jc w:val="center"/>
        <w:rPr>
          <w:rFonts w:ascii="Arial" w:hAnsi="Arial" w:cs="Arial"/>
          <w:sz w:val="20"/>
        </w:rPr>
      </w:pPr>
    </w:p>
    <w:p w14:paraId="5D052B9B" w14:textId="20A3A96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w:t>
      </w:r>
      <w:r w:rsidR="004C7EC2">
        <w:rPr>
          <w:rFonts w:ascii="Arial" w:hAnsi="Arial" w:cs="Arial"/>
          <w:color w:val="000000"/>
          <w:lang w:eastAsia="lt-LT"/>
        </w:rPr>
        <w:t xml:space="preserve"> teisėtai įregistruota</w:t>
      </w:r>
      <w:r w:rsidRPr="0004713A">
        <w:rPr>
          <w:rFonts w:ascii="Arial" w:hAnsi="Arial" w:cs="Arial"/>
          <w:color w:val="000000"/>
          <w:lang w:eastAsia="lt-LT"/>
        </w:rPr>
        <w:t xml:space="preserve">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204F44">
        <w:rPr>
          <w:rFonts w:ascii="Arial" w:hAnsi="Arial" w:cs="Arial"/>
          <w:color w:val="000000"/>
          <w:lang w:eastAsia="lt-LT"/>
        </w:rPr>
        <w:t xml:space="preserve">duomenys </w:t>
      </w:r>
      <w:r w:rsidR="00204F44" w:rsidRPr="005D3E53">
        <w:rPr>
          <w:rFonts w:ascii="Arial" w:hAnsi="Arial" w:cs="Arial"/>
          <w:color w:val="000000"/>
          <w:lang w:eastAsia="lt-LT"/>
        </w:rPr>
        <w:t>apie kurią kaupiami ir saugomi VĮ Registrų centras</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w:t>
      </w:r>
      <w:proofErr w:type="spellStart"/>
      <w:r w:rsidR="00870C39" w:rsidRPr="0004713A">
        <w:rPr>
          <w:rFonts w:ascii="Arial" w:hAnsi="Arial" w:cs="Arial"/>
          <w:color w:val="000000" w:themeColor="text1"/>
        </w:rPr>
        <w:t>Kaukienės</w:t>
      </w:r>
      <w:proofErr w:type="spellEnd"/>
      <w:r w:rsidR="00870C39" w:rsidRPr="0004713A">
        <w:rPr>
          <w:rFonts w:ascii="Arial" w:hAnsi="Arial" w:cs="Arial"/>
          <w:color w:val="000000" w:themeColor="text1"/>
        </w:rPr>
        <w:t>,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787724DA" w14:textId="29F847BE" w:rsidR="008A6212" w:rsidRPr="0004713A" w:rsidRDefault="00361FB7" w:rsidP="008A6212">
      <w:pPr>
        <w:jc w:val="both"/>
        <w:rPr>
          <w:rFonts w:ascii="Arial" w:hAnsi="Arial" w:cs="Arial"/>
          <w:b/>
        </w:rPr>
      </w:pPr>
      <w:r w:rsidRPr="00361FB7">
        <w:rPr>
          <w:rFonts w:ascii="Arial" w:hAnsi="Arial" w:cs="Arial"/>
          <w:b/>
          <w:bCs/>
          <w:color w:val="000000"/>
          <w:bdr w:val="none" w:sz="0" w:space="0" w:color="auto" w:frame="1"/>
          <w:lang w:eastAsia="lt-LT"/>
        </w:rPr>
        <w:t>AB „Ignitis gamyba“</w:t>
      </w:r>
      <w:r w:rsidR="002F2A10" w:rsidRPr="0004713A">
        <w:rPr>
          <w:rFonts w:ascii="Arial" w:hAnsi="Arial" w:cs="Arial"/>
          <w:color w:val="000000"/>
          <w:lang w:eastAsia="lt-LT"/>
        </w:rPr>
        <w:t xml:space="preserve">, pagal Lietuvos Respublikos įstatymus </w:t>
      </w:r>
      <w:r w:rsidR="003315AA">
        <w:rPr>
          <w:rFonts w:ascii="Arial" w:hAnsi="Arial" w:cs="Arial"/>
          <w:color w:val="000000"/>
          <w:lang w:eastAsia="lt-LT"/>
        </w:rPr>
        <w:t>teisėtai įregistruota</w:t>
      </w:r>
      <w:r w:rsidR="003315AA" w:rsidRPr="0004713A">
        <w:rPr>
          <w:rFonts w:ascii="Arial" w:hAnsi="Arial" w:cs="Arial"/>
          <w:color w:val="000000"/>
          <w:lang w:eastAsia="lt-LT"/>
        </w:rPr>
        <w:t xml:space="preserve"> </w:t>
      </w:r>
      <w:r w:rsidR="002F2A10" w:rsidRPr="0004713A">
        <w:rPr>
          <w:rFonts w:ascii="Arial" w:hAnsi="Arial" w:cs="Arial"/>
          <w:color w:val="000000"/>
          <w:lang w:eastAsia="lt-LT"/>
        </w:rPr>
        <w:t xml:space="preserve">ir veikianti </w:t>
      </w:r>
      <w:r w:rsidR="002F2A10" w:rsidRPr="000C20EF">
        <w:rPr>
          <w:rFonts w:ascii="Arial" w:hAnsi="Arial" w:cs="Arial"/>
          <w:color w:val="000000"/>
          <w:lang w:eastAsia="lt-LT"/>
        </w:rPr>
        <w:t>akcinė bendrovė</w:t>
      </w:r>
      <w:r w:rsidR="002F2A10" w:rsidRPr="0004713A">
        <w:rPr>
          <w:rFonts w:ascii="Arial" w:hAnsi="Arial" w:cs="Arial"/>
          <w:color w:val="000000"/>
          <w:lang w:eastAsia="lt-LT"/>
        </w:rPr>
        <w:t>, juridinio asmens kodas </w:t>
      </w:r>
      <w:r w:rsidR="00514E68" w:rsidRPr="00514E68">
        <w:rPr>
          <w:rFonts w:ascii="Arial" w:hAnsi="Arial" w:cs="Arial"/>
          <w:color w:val="000000"/>
          <w:bdr w:val="none" w:sz="0" w:space="0" w:color="auto" w:frame="1"/>
          <w:lang w:eastAsia="lt-LT"/>
        </w:rPr>
        <w:t>302648707</w:t>
      </w:r>
      <w:r w:rsidR="002F2A10" w:rsidRPr="0004713A">
        <w:rPr>
          <w:rFonts w:ascii="Arial" w:hAnsi="Arial" w:cs="Arial"/>
          <w:color w:val="000000"/>
          <w:lang w:eastAsia="lt-LT"/>
        </w:rPr>
        <w:t xml:space="preserve">, </w:t>
      </w:r>
      <w:r w:rsidR="002F2A10" w:rsidRPr="0004713A">
        <w:rPr>
          <w:rFonts w:ascii="Arial" w:hAnsi="Arial" w:cs="Arial"/>
          <w:lang w:eastAsia="lt-LT"/>
        </w:rPr>
        <w:t xml:space="preserve">PVM mokėtojo kodas </w:t>
      </w:r>
      <w:r w:rsidR="00A21F78">
        <w:rPr>
          <w:rFonts w:ascii="Arial" w:hAnsi="Arial" w:cs="Arial"/>
          <w:lang w:eastAsia="lt-LT"/>
        </w:rPr>
        <w:t>LT</w:t>
      </w:r>
      <w:r w:rsidR="00A21F78" w:rsidRPr="00A21F78">
        <w:rPr>
          <w:rFonts w:ascii="Arial" w:hAnsi="Arial" w:cs="Arial"/>
          <w:lang w:eastAsia="lt-LT"/>
        </w:rPr>
        <w:t>100006256115</w:t>
      </w:r>
      <w:r w:rsidR="002F2A10" w:rsidRPr="0004713A">
        <w:rPr>
          <w:rFonts w:ascii="Arial" w:hAnsi="Arial" w:cs="Arial"/>
          <w:lang w:eastAsia="lt-LT"/>
        </w:rPr>
        <w:t xml:space="preserve">, </w:t>
      </w:r>
      <w:r w:rsidR="002F2A10" w:rsidRPr="0004713A">
        <w:rPr>
          <w:rFonts w:ascii="Arial" w:hAnsi="Arial" w:cs="Arial"/>
          <w:color w:val="000000"/>
          <w:lang w:eastAsia="lt-LT"/>
        </w:rPr>
        <w:t xml:space="preserve">registruotos buveinės adresas </w:t>
      </w:r>
      <w:r w:rsidR="000C20EF" w:rsidRPr="000C20EF">
        <w:rPr>
          <w:rFonts w:ascii="Arial" w:hAnsi="Arial" w:cs="Arial"/>
          <w:color w:val="000000"/>
          <w:lang w:eastAsia="lt-LT"/>
        </w:rPr>
        <w:t>Elektrinės g. 21, LT-26108, Elektrėnai</w:t>
      </w:r>
      <w:r w:rsidR="002F2A10" w:rsidRPr="0004713A">
        <w:rPr>
          <w:rFonts w:ascii="Arial" w:hAnsi="Arial" w:cs="Arial"/>
          <w:color w:val="000000"/>
          <w:lang w:eastAsia="lt-LT"/>
        </w:rPr>
        <w:t xml:space="preserve">, Lietuvos Respublika, </w:t>
      </w:r>
      <w:r w:rsidR="00A06229">
        <w:rPr>
          <w:rFonts w:ascii="Arial" w:hAnsi="Arial" w:cs="Arial"/>
          <w:color w:val="000000"/>
          <w:lang w:eastAsia="lt-LT"/>
        </w:rPr>
        <w:t xml:space="preserve">duomenys </w:t>
      </w:r>
      <w:r w:rsidR="00A06229" w:rsidRPr="005D3E53">
        <w:rPr>
          <w:rFonts w:ascii="Arial" w:hAnsi="Arial" w:cs="Arial"/>
          <w:color w:val="000000"/>
          <w:lang w:eastAsia="lt-LT"/>
        </w:rPr>
        <w:t>apie kurią kaupiami ir saugomi VĮ Registrų centras</w:t>
      </w:r>
      <w:r w:rsidR="002F2A10" w:rsidRPr="0004713A">
        <w:rPr>
          <w:rFonts w:ascii="Arial" w:hAnsi="Arial" w:cs="Arial"/>
          <w:color w:val="000000"/>
          <w:lang w:eastAsia="lt-LT"/>
        </w:rPr>
        <w:t>, atstovaujama</w:t>
      </w:r>
      <w:r w:rsidR="001172F4">
        <w:rPr>
          <w:rFonts w:ascii="Arial" w:hAnsi="Arial" w:cs="Arial"/>
          <w:color w:val="000000"/>
          <w:lang w:eastAsia="lt-LT"/>
        </w:rPr>
        <w:t xml:space="preserve"> </w:t>
      </w:r>
      <w:r w:rsidR="001172F4">
        <w:rPr>
          <w:rFonts w:ascii="Arial" w:hAnsi="Arial" w:cs="Arial"/>
          <w:bCs/>
        </w:rPr>
        <w:t>bendrovės</w:t>
      </w:r>
      <w:r w:rsidR="002F2A10" w:rsidRPr="0004713A">
        <w:rPr>
          <w:rFonts w:ascii="Arial" w:hAnsi="Arial" w:cs="Arial"/>
          <w:color w:val="000000"/>
          <w:lang w:eastAsia="lt-LT"/>
        </w:rPr>
        <w:t xml:space="preserve"> </w:t>
      </w:r>
      <w:r w:rsidR="000419E1" w:rsidRPr="000419E1">
        <w:rPr>
          <w:rFonts w:ascii="Arial" w:hAnsi="Arial" w:cs="Arial"/>
          <w:color w:val="000000" w:themeColor="text1"/>
        </w:rPr>
        <w:t xml:space="preserve">vadovo Rimgaudo Kalvaičio, veikiančio pagal Užsakovo </w:t>
      </w:r>
      <w:r w:rsidR="00C23263">
        <w:rPr>
          <w:rFonts w:ascii="Arial" w:hAnsi="Arial" w:cs="Arial"/>
          <w:color w:val="000000" w:themeColor="text1"/>
        </w:rPr>
        <w:t>_____</w:t>
      </w:r>
      <w:r w:rsidR="00C53BA8" w:rsidRPr="0004713A">
        <w:rPr>
          <w:rFonts w:ascii="Arial" w:hAnsi="Arial" w:cs="Arial"/>
        </w:rPr>
        <w:t xml:space="preserve">(toliau – </w:t>
      </w:r>
      <w:r w:rsidR="00C53BA8" w:rsidRPr="0004713A">
        <w:rPr>
          <w:rFonts w:ascii="Arial" w:hAnsi="Arial" w:cs="Arial"/>
          <w:b/>
          <w:bCs/>
        </w:rPr>
        <w:t>Užsakovas</w:t>
      </w:r>
      <w:r w:rsidR="00C53BA8" w:rsidRPr="0004713A">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Sraopastraipa"/>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Sraopastraipa"/>
        <w:tabs>
          <w:tab w:val="left" w:pos="567"/>
        </w:tabs>
        <w:ind w:left="0"/>
        <w:jc w:val="both"/>
        <w:rPr>
          <w:rFonts w:ascii="Arial" w:hAnsi="Arial" w:cs="Arial"/>
        </w:rPr>
      </w:pPr>
    </w:p>
    <w:p w14:paraId="14166CF6" w14:textId="6EB54AC6" w:rsidR="00F60023" w:rsidRPr="0004713A" w:rsidRDefault="00F60023" w:rsidP="005B0F9C">
      <w:pPr>
        <w:pStyle w:val="Sraopastraipa"/>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Sraopastraipa"/>
        <w:tabs>
          <w:tab w:val="left" w:pos="567"/>
        </w:tabs>
        <w:ind w:left="0"/>
        <w:rPr>
          <w:rFonts w:ascii="Arial" w:hAnsi="Arial" w:cs="Arial"/>
          <w:b/>
        </w:rPr>
      </w:pPr>
    </w:p>
    <w:p w14:paraId="41D0AA84" w14:textId="39BC9411" w:rsidR="00F60023" w:rsidRPr="0004713A" w:rsidRDefault="000801A5" w:rsidP="00BC0BFF">
      <w:pPr>
        <w:pStyle w:val="Sraopastraipa"/>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22376702" w14:textId="77777777" w:rsidR="00971DAD" w:rsidRPr="00971DAD" w:rsidRDefault="00971DAD" w:rsidP="00971DAD">
      <w:pPr>
        <w:pStyle w:val="Sraopastraipa"/>
        <w:numPr>
          <w:ilvl w:val="2"/>
          <w:numId w:val="39"/>
        </w:numPr>
        <w:tabs>
          <w:tab w:val="left" w:pos="851"/>
        </w:tabs>
        <w:ind w:left="142" w:firstLine="0"/>
        <w:jc w:val="both"/>
        <w:rPr>
          <w:rFonts w:ascii="Arial" w:hAnsi="Arial" w:cs="Arial"/>
        </w:rPr>
      </w:pPr>
      <w:r w:rsidRPr="00971DAD">
        <w:rPr>
          <w:rFonts w:ascii="Arial" w:hAnsi="Arial" w:cs="Arial"/>
        </w:rPr>
        <w:t>Informacinių technologijų ir telekomunikacijų sistemų vystymo ir kūrimo bei konsultavimo paslaugos;</w:t>
      </w:r>
    </w:p>
    <w:p w14:paraId="77FBE7E6" w14:textId="211C411C" w:rsidR="002B1B4D" w:rsidRPr="0004713A" w:rsidRDefault="002B1B4D" w:rsidP="00BC0BFF">
      <w:pPr>
        <w:pStyle w:val="Sraopastraipa"/>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Sraopastraipa"/>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Sraopastraipa"/>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5F3C2C91" w:rsidR="006D1E02" w:rsidRPr="004443BC" w:rsidRDefault="00101D0D" w:rsidP="00BC0BFF">
      <w:pPr>
        <w:pStyle w:val="Sraopastraipa"/>
        <w:numPr>
          <w:ilvl w:val="1"/>
          <w:numId w:val="39"/>
        </w:numPr>
        <w:ind w:left="0" w:firstLine="0"/>
        <w:jc w:val="both"/>
        <w:rPr>
          <w:rFonts w:ascii="Arial" w:hAnsi="Arial" w:cs="Arial"/>
        </w:rPr>
      </w:pPr>
      <w:r w:rsidRPr="0004713A">
        <w:rPr>
          <w:rFonts w:ascii="Arial" w:hAnsi="Arial" w:cs="Arial"/>
        </w:rPr>
        <w:t xml:space="preserve">Bendra </w:t>
      </w:r>
      <w:r w:rsidR="002E077A" w:rsidRPr="0004713A">
        <w:rPr>
          <w:rFonts w:ascii="Arial" w:hAnsi="Arial" w:cs="Arial"/>
        </w:rPr>
        <w:t>Sutarties</w:t>
      </w:r>
      <w:r w:rsidR="006D1E02" w:rsidRPr="0004713A">
        <w:rPr>
          <w:rFonts w:ascii="Arial" w:hAnsi="Arial" w:cs="Arial"/>
        </w:rPr>
        <w:t xml:space="preserve"> kain</w:t>
      </w:r>
      <w:r w:rsidR="002E077A" w:rsidRPr="0004713A">
        <w:rPr>
          <w:rFonts w:ascii="Arial" w:hAnsi="Arial" w:cs="Arial"/>
        </w:rPr>
        <w:t>a:</w:t>
      </w:r>
      <w:r w:rsidR="00E20B3C" w:rsidRPr="0004713A">
        <w:rPr>
          <w:rFonts w:ascii="Arial" w:hAnsi="Arial" w:cs="Arial"/>
        </w:rPr>
        <w:t xml:space="preserve"> </w:t>
      </w:r>
      <w:r w:rsidR="00256145">
        <w:rPr>
          <w:rFonts w:ascii="Arial" w:hAnsi="Arial" w:cs="Arial"/>
        </w:rPr>
        <w:t>3</w:t>
      </w:r>
      <w:r w:rsidR="00931E7C">
        <w:rPr>
          <w:rFonts w:ascii="Arial" w:hAnsi="Arial" w:cs="Arial"/>
        </w:rPr>
        <w:t>63</w:t>
      </w:r>
      <w:r w:rsidR="00C527C1">
        <w:rPr>
          <w:rFonts w:ascii="Arial" w:hAnsi="Arial" w:cs="Arial"/>
        </w:rPr>
        <w:t xml:space="preserve"> </w:t>
      </w:r>
      <w:r w:rsidR="00256145">
        <w:rPr>
          <w:rFonts w:ascii="Arial" w:hAnsi="Arial" w:cs="Arial"/>
        </w:rPr>
        <w:t xml:space="preserve">000,00 </w:t>
      </w:r>
      <w:r w:rsidR="006D1E02" w:rsidRPr="004443BC">
        <w:rPr>
          <w:rFonts w:ascii="Arial" w:hAnsi="Arial" w:cs="Arial"/>
        </w:rPr>
        <w:t>EUR (</w:t>
      </w:r>
      <w:r w:rsidR="00C527C1" w:rsidRPr="004443BC">
        <w:rPr>
          <w:rFonts w:ascii="Arial" w:hAnsi="Arial" w:cs="Arial"/>
        </w:rPr>
        <w:t xml:space="preserve">trys šimtai </w:t>
      </w:r>
      <w:r w:rsidR="00931E7C" w:rsidRPr="004443BC">
        <w:rPr>
          <w:rFonts w:ascii="Arial" w:hAnsi="Arial" w:cs="Arial"/>
        </w:rPr>
        <w:t xml:space="preserve">šešiasdešimt trys </w:t>
      </w:r>
      <w:r w:rsidR="00C527C1" w:rsidRPr="004443BC">
        <w:rPr>
          <w:rFonts w:ascii="Arial" w:hAnsi="Arial" w:cs="Arial"/>
        </w:rPr>
        <w:t>tūkstanči</w:t>
      </w:r>
      <w:r w:rsidR="00931E7C" w:rsidRPr="004443BC">
        <w:rPr>
          <w:rFonts w:ascii="Arial" w:hAnsi="Arial" w:cs="Arial"/>
        </w:rPr>
        <w:t>ai</w:t>
      </w:r>
      <w:r w:rsidR="00D76D41" w:rsidRPr="004443BC">
        <w:rPr>
          <w:rFonts w:ascii="Arial" w:hAnsi="Arial" w:cs="Arial"/>
        </w:rPr>
        <w:t xml:space="preserve"> </w:t>
      </w:r>
      <w:r w:rsidR="00E20B3C" w:rsidRPr="004443BC">
        <w:rPr>
          <w:rFonts w:ascii="Arial" w:hAnsi="Arial" w:cs="Arial"/>
        </w:rPr>
        <w:t>eurų</w:t>
      </w:r>
      <w:r w:rsidR="00186005" w:rsidRPr="004443BC">
        <w:rPr>
          <w:rFonts w:ascii="Arial" w:hAnsi="Arial" w:cs="Arial"/>
        </w:rPr>
        <w:t xml:space="preserve"> ir</w:t>
      </w:r>
      <w:r w:rsidR="006D1E02" w:rsidRPr="004443BC">
        <w:rPr>
          <w:rFonts w:ascii="Arial" w:hAnsi="Arial" w:cs="Arial"/>
        </w:rPr>
        <w:t xml:space="preserve"> </w:t>
      </w:r>
      <w:r w:rsidR="008809E7" w:rsidRPr="004443BC">
        <w:rPr>
          <w:rFonts w:ascii="Arial" w:hAnsi="Arial" w:cs="Arial"/>
        </w:rPr>
        <w:t>0</w:t>
      </w:r>
      <w:r w:rsidR="006D1E02" w:rsidRPr="004443BC">
        <w:rPr>
          <w:rFonts w:ascii="Arial" w:hAnsi="Arial" w:cs="Arial"/>
        </w:rPr>
        <w:t xml:space="preserve"> ct), įskaitant PVM. </w:t>
      </w:r>
      <w:r w:rsidR="00773A83" w:rsidRPr="004443BC">
        <w:rPr>
          <w:rFonts w:ascii="Arial" w:hAnsi="Arial" w:cs="Arial"/>
        </w:rPr>
        <w:t>Bendrą Sutarties kainą sudaro:</w:t>
      </w:r>
    </w:p>
    <w:p w14:paraId="1CE2FE0D" w14:textId="3F8AE2E2" w:rsidR="00101D65" w:rsidRPr="004443BC" w:rsidRDefault="006D1E02" w:rsidP="00773A83">
      <w:pPr>
        <w:pStyle w:val="Sraopastraipa"/>
        <w:numPr>
          <w:ilvl w:val="2"/>
          <w:numId w:val="39"/>
        </w:numPr>
        <w:jc w:val="both"/>
        <w:rPr>
          <w:rFonts w:ascii="Arial" w:hAnsi="Arial" w:cs="Arial"/>
        </w:rPr>
      </w:pPr>
      <w:r w:rsidRPr="004443BC">
        <w:rPr>
          <w:rFonts w:ascii="Arial" w:hAnsi="Arial" w:cs="Arial"/>
        </w:rPr>
        <w:t>Paslaugų kaina</w:t>
      </w:r>
      <w:r w:rsidR="005A4F1C" w:rsidRPr="004443BC">
        <w:rPr>
          <w:rFonts w:ascii="Arial" w:hAnsi="Arial" w:cs="Arial"/>
        </w:rPr>
        <w:t xml:space="preserve"> </w:t>
      </w:r>
      <w:r w:rsidR="008809E7" w:rsidRPr="004443BC">
        <w:rPr>
          <w:rFonts w:ascii="Arial" w:hAnsi="Arial" w:cs="Arial"/>
        </w:rPr>
        <w:t>–</w:t>
      </w:r>
      <w:r w:rsidR="005A4F1C" w:rsidRPr="004443BC">
        <w:rPr>
          <w:rFonts w:ascii="Arial" w:hAnsi="Arial" w:cs="Arial"/>
        </w:rPr>
        <w:t xml:space="preserve"> </w:t>
      </w:r>
      <w:r w:rsidR="008809E7" w:rsidRPr="004443BC">
        <w:rPr>
          <w:rFonts w:ascii="Arial" w:hAnsi="Arial" w:cs="Arial"/>
        </w:rPr>
        <w:t>300 000,00</w:t>
      </w:r>
      <w:r w:rsidR="002C547E" w:rsidRPr="004443BC">
        <w:rPr>
          <w:rFonts w:ascii="Arial" w:hAnsi="Arial" w:cs="Arial"/>
        </w:rPr>
        <w:t xml:space="preserve"> </w:t>
      </w:r>
      <w:r w:rsidRPr="004443BC">
        <w:rPr>
          <w:rFonts w:ascii="Arial" w:hAnsi="Arial" w:cs="Arial"/>
        </w:rPr>
        <w:t>EUR (</w:t>
      </w:r>
      <w:r w:rsidR="008809E7" w:rsidRPr="004443BC">
        <w:rPr>
          <w:rFonts w:ascii="Arial" w:hAnsi="Arial" w:cs="Arial"/>
        </w:rPr>
        <w:t xml:space="preserve">trys šimtai tūkstančių </w:t>
      </w:r>
      <w:r w:rsidRPr="004443BC">
        <w:rPr>
          <w:rFonts w:ascii="Arial" w:hAnsi="Arial" w:cs="Arial"/>
        </w:rPr>
        <w:t>eurų</w:t>
      </w:r>
      <w:r w:rsidR="00090ADD" w:rsidRPr="004443BC">
        <w:rPr>
          <w:rFonts w:ascii="Arial" w:hAnsi="Arial" w:cs="Arial"/>
        </w:rPr>
        <w:t xml:space="preserve"> ir</w:t>
      </w:r>
      <w:r w:rsidRPr="004443BC">
        <w:rPr>
          <w:rFonts w:ascii="Arial" w:hAnsi="Arial" w:cs="Arial"/>
        </w:rPr>
        <w:t xml:space="preserve"> </w:t>
      </w:r>
      <w:r w:rsidR="008809E7" w:rsidRPr="004443BC">
        <w:rPr>
          <w:rFonts w:ascii="Arial" w:hAnsi="Arial" w:cs="Arial"/>
        </w:rPr>
        <w:t xml:space="preserve">0 </w:t>
      </w:r>
      <w:r w:rsidRPr="004443BC">
        <w:rPr>
          <w:rFonts w:ascii="Arial" w:hAnsi="Arial" w:cs="Arial"/>
        </w:rPr>
        <w:t>ct), neįskaitant PVM</w:t>
      </w:r>
      <w:r w:rsidR="00090ADD" w:rsidRPr="004443BC">
        <w:rPr>
          <w:rFonts w:ascii="Arial" w:hAnsi="Arial" w:cs="Arial"/>
        </w:rPr>
        <w:t>.</w:t>
      </w:r>
    </w:p>
    <w:p w14:paraId="721271E2" w14:textId="528A5A6B" w:rsidR="00773A83" w:rsidRPr="004443BC" w:rsidRDefault="00E0022E" w:rsidP="00773A83">
      <w:pPr>
        <w:pStyle w:val="Sraopastraipa"/>
        <w:numPr>
          <w:ilvl w:val="2"/>
          <w:numId w:val="39"/>
        </w:numPr>
        <w:jc w:val="both"/>
        <w:rPr>
          <w:rFonts w:ascii="Arial" w:hAnsi="Arial" w:cs="Arial"/>
        </w:rPr>
      </w:pPr>
      <w:r w:rsidRPr="004443BC">
        <w:rPr>
          <w:rFonts w:ascii="Arial" w:hAnsi="Arial" w:cs="Arial"/>
        </w:rPr>
        <w:t xml:space="preserve">Papildomų paslaugų kaina </w:t>
      </w:r>
      <w:r w:rsidR="005A4F1C" w:rsidRPr="004443BC">
        <w:rPr>
          <w:rFonts w:ascii="Arial" w:hAnsi="Arial" w:cs="Arial"/>
        </w:rPr>
        <w:t>(</w:t>
      </w:r>
      <w:r w:rsidRPr="004443BC">
        <w:rPr>
          <w:rFonts w:ascii="Arial" w:hAnsi="Arial" w:cs="Arial"/>
        </w:rPr>
        <w:t xml:space="preserve">10 % nuo Paslaugų kainos) </w:t>
      </w:r>
      <w:r w:rsidR="00FF76BA" w:rsidRPr="004443BC">
        <w:rPr>
          <w:rFonts w:ascii="Arial" w:hAnsi="Arial" w:cs="Arial"/>
        </w:rPr>
        <w:t>–</w:t>
      </w:r>
      <w:r w:rsidRPr="004443BC">
        <w:rPr>
          <w:rFonts w:ascii="Arial" w:hAnsi="Arial" w:cs="Arial"/>
        </w:rPr>
        <w:t xml:space="preserve"> </w:t>
      </w:r>
      <w:r w:rsidR="008809E7" w:rsidRPr="004443BC">
        <w:rPr>
          <w:rFonts w:ascii="Arial" w:hAnsi="Arial" w:cs="Arial"/>
        </w:rPr>
        <w:t>30</w:t>
      </w:r>
      <w:r w:rsidR="00FF76BA" w:rsidRPr="004443BC">
        <w:rPr>
          <w:rFonts w:ascii="Arial" w:hAnsi="Arial" w:cs="Arial"/>
        </w:rPr>
        <w:t xml:space="preserve"> 000 </w:t>
      </w:r>
      <w:r w:rsidRPr="004443BC">
        <w:rPr>
          <w:rFonts w:ascii="Arial" w:hAnsi="Arial" w:cs="Arial"/>
        </w:rPr>
        <w:t>(</w:t>
      </w:r>
      <w:r w:rsidR="00FF76BA" w:rsidRPr="004443BC">
        <w:rPr>
          <w:rFonts w:ascii="Arial" w:hAnsi="Arial" w:cs="Arial"/>
        </w:rPr>
        <w:t>trisdešimt tūkstančių</w:t>
      </w:r>
      <w:r w:rsidRPr="004443BC">
        <w:rPr>
          <w:rFonts w:ascii="Arial" w:hAnsi="Arial" w:cs="Arial"/>
        </w:rPr>
        <w:t xml:space="preserve"> eurų </w:t>
      </w:r>
      <w:r w:rsidR="00FF76BA" w:rsidRPr="004443BC">
        <w:rPr>
          <w:rFonts w:ascii="Arial" w:hAnsi="Arial" w:cs="Arial"/>
        </w:rPr>
        <w:t>0</w:t>
      </w:r>
      <w:r w:rsidRPr="004443BC">
        <w:rPr>
          <w:rFonts w:ascii="Arial" w:hAnsi="Arial" w:cs="Arial"/>
        </w:rPr>
        <w:t xml:space="preserve"> ct), neįskaitant PVM</w:t>
      </w:r>
    </w:p>
    <w:p w14:paraId="3D90E2BE" w14:textId="1E2F5C65" w:rsidR="003B48D6" w:rsidRPr="0004713A" w:rsidRDefault="00A65B72" w:rsidP="00BC0BFF">
      <w:pPr>
        <w:pStyle w:val="Sraopastraipa"/>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Sraopastraipa"/>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2C148C36" w:rsidR="00835080" w:rsidRPr="00A707EC" w:rsidRDefault="00835080" w:rsidP="00835080">
      <w:pPr>
        <w:pStyle w:val="Sraopastraipa"/>
        <w:numPr>
          <w:ilvl w:val="1"/>
          <w:numId w:val="39"/>
        </w:numPr>
        <w:ind w:left="0" w:firstLine="0"/>
        <w:jc w:val="both"/>
        <w:rPr>
          <w:rFonts w:ascii="Arial" w:hAnsi="Arial" w:cs="Arial"/>
        </w:rPr>
      </w:pPr>
      <w:r w:rsidRPr="0004713A">
        <w:rPr>
          <w:rFonts w:ascii="Arial" w:hAnsi="Arial" w:cs="Arial"/>
        </w:rPr>
        <w:t xml:space="preserve">Sutartyje nustatomi </w:t>
      </w:r>
      <w:r w:rsidRPr="00A707EC">
        <w:rPr>
          <w:rFonts w:ascii="Arial" w:hAnsi="Arial" w:cs="Arial"/>
        </w:rPr>
        <w:t>fiksuoto įkainio, įskaitant 10 % papildomų Paslaugų įsigijimui, ir sutarties vykdymo išlaidų (Tiesioginių išlaidų) atlyginimo kainos apskaičiavimo būdai.</w:t>
      </w:r>
    </w:p>
    <w:p w14:paraId="271F94AA" w14:textId="77777777" w:rsidR="00835080" w:rsidRPr="0004713A" w:rsidRDefault="00835080" w:rsidP="00835080">
      <w:pPr>
        <w:pStyle w:val="Sraopastraipa"/>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Sraopastraipa"/>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Pagrindiniotekstotrauka"/>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Pagrindiniotekstotrauka"/>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Pagrindiniotekstotrauka"/>
        <w:ind w:firstLine="0"/>
        <w:rPr>
          <w:rFonts w:ascii="Arial" w:hAnsi="Arial" w:cs="Arial"/>
          <w:sz w:val="20"/>
        </w:rPr>
      </w:pPr>
    </w:p>
    <w:p w14:paraId="354E2B54" w14:textId="103746DE" w:rsidR="00293793" w:rsidRPr="0004713A" w:rsidRDefault="00C60F7F" w:rsidP="00BC0BFF">
      <w:pPr>
        <w:pStyle w:val="Pagrindiniotekstotrauka"/>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Pagrindiniotekstotrauka"/>
        <w:ind w:firstLine="0"/>
        <w:rPr>
          <w:rFonts w:ascii="Arial" w:hAnsi="Arial" w:cs="Arial"/>
          <w:b/>
          <w:sz w:val="20"/>
        </w:rPr>
      </w:pPr>
    </w:p>
    <w:p w14:paraId="6268CD53" w14:textId="5D392CD6" w:rsidR="005C03AF" w:rsidRPr="0004713A" w:rsidRDefault="005F6B30" w:rsidP="00BC0BFF">
      <w:pPr>
        <w:pStyle w:val="Pagrindiniotekstotrauka"/>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Pagrindiniotekstotrauka"/>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Pagrindiniotekstotrauka"/>
        <w:ind w:left="360" w:firstLine="0"/>
        <w:rPr>
          <w:rFonts w:ascii="Arial" w:hAnsi="Arial" w:cs="Arial"/>
          <w:b/>
          <w:sz w:val="20"/>
        </w:rPr>
      </w:pPr>
    </w:p>
    <w:p w14:paraId="51169B06" w14:textId="0237EFD0" w:rsidR="00114CCC" w:rsidRPr="00B2603D" w:rsidRDefault="00114CCC" w:rsidP="00E52EEA">
      <w:pPr>
        <w:pStyle w:val="Pagrindiniotekstotrauka"/>
        <w:numPr>
          <w:ilvl w:val="1"/>
          <w:numId w:val="39"/>
        </w:numPr>
        <w:tabs>
          <w:tab w:val="left" w:pos="709"/>
        </w:tabs>
        <w:ind w:left="0" w:firstLine="0"/>
        <w:rPr>
          <w:rFonts w:ascii="Arial" w:hAnsi="Arial" w:cs="Arial"/>
          <w:sz w:val="20"/>
        </w:rPr>
      </w:pPr>
      <w:r w:rsidRPr="00B2603D">
        <w:rPr>
          <w:rFonts w:ascii="Arial" w:hAnsi="Arial" w:cs="Arial"/>
          <w:sz w:val="20"/>
        </w:rPr>
        <w:t xml:space="preserve">Sutartis įsigalioja </w:t>
      </w:r>
      <w:r w:rsidR="00313E52" w:rsidRPr="00B2603D">
        <w:rPr>
          <w:rFonts w:ascii="Arial" w:hAnsi="Arial" w:cs="Arial"/>
          <w:sz w:val="20"/>
        </w:rPr>
        <w:t xml:space="preserve">jos pasirašymo dieną, bet ne anksčiau kaip </w:t>
      </w:r>
      <w:r w:rsidR="00AE2D4C" w:rsidRPr="00B2603D">
        <w:rPr>
          <w:rFonts w:ascii="Arial" w:hAnsi="Arial" w:cs="Arial"/>
          <w:sz w:val="20"/>
        </w:rPr>
        <w:t xml:space="preserve">2023 </w:t>
      </w:r>
      <w:r w:rsidR="00313E52" w:rsidRPr="00B2603D">
        <w:rPr>
          <w:rFonts w:ascii="Arial" w:hAnsi="Arial" w:cs="Arial"/>
          <w:sz w:val="20"/>
        </w:rPr>
        <w:t xml:space="preserve">m. </w:t>
      </w:r>
      <w:r w:rsidR="00FF76BA" w:rsidRPr="00B2603D">
        <w:rPr>
          <w:rFonts w:ascii="Arial" w:hAnsi="Arial" w:cs="Arial"/>
          <w:sz w:val="20"/>
        </w:rPr>
        <w:t>gruodžio</w:t>
      </w:r>
      <w:r w:rsidR="00313E52" w:rsidRPr="00B2603D">
        <w:rPr>
          <w:rFonts w:ascii="Arial" w:hAnsi="Arial" w:cs="Arial"/>
          <w:sz w:val="20"/>
        </w:rPr>
        <w:t xml:space="preserve"> 1 d.</w:t>
      </w:r>
    </w:p>
    <w:p w14:paraId="7273593F" w14:textId="6E83BB5E" w:rsidR="00697D52" w:rsidRPr="0004713A" w:rsidRDefault="00114CCC" w:rsidP="00E52EEA">
      <w:pPr>
        <w:pStyle w:val="Pagrindiniotekstotrauka"/>
        <w:numPr>
          <w:ilvl w:val="1"/>
          <w:numId w:val="39"/>
        </w:numPr>
        <w:tabs>
          <w:tab w:val="left" w:pos="709"/>
        </w:tabs>
        <w:ind w:left="0" w:firstLine="0"/>
        <w:rPr>
          <w:rFonts w:ascii="Arial" w:hAnsi="Arial" w:cs="Arial"/>
          <w:sz w:val="20"/>
        </w:rPr>
      </w:pPr>
      <w:r w:rsidRPr="0004713A">
        <w:rPr>
          <w:rFonts w:ascii="Arial" w:hAnsi="Arial" w:cs="Arial"/>
          <w:sz w:val="20"/>
        </w:rPr>
        <w:t>Jei Šalių atstovai Sutartį pasirašo skirtingomis dienomis, Sutartis įsigalioja tą dieną, kurią Sutartį pasirašo vėliau pasirašiusioji Šalis</w:t>
      </w:r>
      <w:r w:rsidR="009848EC" w:rsidRPr="0004713A">
        <w:rPr>
          <w:rFonts w:ascii="Arial" w:hAnsi="Arial" w:cs="Arial"/>
          <w:sz w:val="20"/>
        </w:rPr>
        <w:t xml:space="preserve"> (jeigu Sutartis įsigalioja jos pasirašymo dieną)</w:t>
      </w:r>
      <w:r w:rsidRPr="0004713A">
        <w:rPr>
          <w:rFonts w:ascii="Arial" w:hAnsi="Arial" w:cs="Arial"/>
          <w:sz w:val="20"/>
        </w:rPr>
        <w:t>.</w:t>
      </w:r>
    </w:p>
    <w:p w14:paraId="6B4612C4" w14:textId="1F7565C1" w:rsidR="00114CCC" w:rsidRPr="0004713A" w:rsidRDefault="00C8776D" w:rsidP="00E52EEA">
      <w:pPr>
        <w:pStyle w:val="Pagrindiniotekstotrauka"/>
        <w:numPr>
          <w:ilvl w:val="1"/>
          <w:numId w:val="39"/>
        </w:numPr>
        <w:tabs>
          <w:tab w:val="left" w:pos="709"/>
        </w:tabs>
        <w:ind w:left="0" w:firstLine="0"/>
        <w:rPr>
          <w:rFonts w:ascii="Arial" w:hAnsi="Arial" w:cs="Arial"/>
          <w:sz w:val="20"/>
        </w:rPr>
      </w:pPr>
      <w:r w:rsidRPr="002D15D6">
        <w:rPr>
          <w:rFonts w:ascii="Arial" w:hAnsi="Arial" w:cs="Arial"/>
          <w:sz w:val="20"/>
        </w:rPr>
        <w:t>Sutartis galioja</w:t>
      </w:r>
      <w:r w:rsidR="007F4CC9" w:rsidRPr="002D15D6">
        <w:rPr>
          <w:rFonts w:ascii="Arial" w:hAnsi="Arial" w:cs="Arial"/>
          <w:sz w:val="20"/>
        </w:rPr>
        <w:t xml:space="preserve"> </w:t>
      </w:r>
      <w:r w:rsidR="001209E2" w:rsidRPr="002D15D6">
        <w:rPr>
          <w:rFonts w:ascii="Arial" w:hAnsi="Arial" w:cs="Arial"/>
          <w:sz w:val="20"/>
        </w:rPr>
        <w:t>36</w:t>
      </w:r>
      <w:r w:rsidR="009523A9" w:rsidRPr="002D15D6">
        <w:rPr>
          <w:rFonts w:ascii="Arial" w:hAnsi="Arial" w:cs="Arial"/>
          <w:sz w:val="20"/>
        </w:rPr>
        <w:t xml:space="preserve"> mėnesius nuo įsigaliojimo dienos, bet</w:t>
      </w:r>
      <w:r w:rsidR="009523A9" w:rsidRPr="0004713A">
        <w:rPr>
          <w:rFonts w:ascii="Arial" w:hAnsi="Arial" w:cs="Arial"/>
          <w:sz w:val="20"/>
        </w:rPr>
        <w:t xml:space="preserve">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Pagrindiniotekstotrauka"/>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Sraopastraipa"/>
        <w:tabs>
          <w:tab w:val="left" w:pos="0"/>
        </w:tabs>
        <w:ind w:left="0"/>
        <w:jc w:val="both"/>
        <w:rPr>
          <w:rFonts w:ascii="Arial" w:hAnsi="Arial" w:cs="Arial"/>
        </w:rPr>
      </w:pPr>
    </w:p>
    <w:p w14:paraId="36496371" w14:textId="502C8B1D" w:rsidR="00FF62DC" w:rsidRPr="0004713A" w:rsidRDefault="00FF62DC" w:rsidP="00E52EEA">
      <w:pPr>
        <w:pStyle w:val="Pagrindiniotekstotrauka"/>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Pagrindiniotekstotrauka"/>
        <w:ind w:left="360" w:firstLine="0"/>
        <w:rPr>
          <w:rFonts w:ascii="Arial" w:hAnsi="Arial" w:cs="Arial"/>
          <w:b/>
          <w:sz w:val="20"/>
        </w:rPr>
      </w:pPr>
    </w:p>
    <w:p w14:paraId="3F451E0D" w14:textId="2B4122FB" w:rsidR="00304285" w:rsidRPr="00304285" w:rsidRDefault="00322777" w:rsidP="00304285">
      <w:pPr>
        <w:pStyle w:val="Pagrindiniotekstotrauka"/>
        <w:numPr>
          <w:ilvl w:val="1"/>
          <w:numId w:val="39"/>
        </w:numPr>
        <w:tabs>
          <w:tab w:val="left" w:pos="709"/>
        </w:tabs>
        <w:ind w:left="0" w:firstLine="0"/>
        <w:rPr>
          <w:rFonts w:ascii="Arial" w:hAnsi="Arial" w:cs="Arial"/>
          <w:sz w:val="20"/>
        </w:rPr>
      </w:pPr>
      <w:r w:rsidRPr="00304285">
        <w:rPr>
          <w:rFonts w:ascii="Arial" w:hAnsi="Arial" w:cs="Arial"/>
          <w:sz w:val="20"/>
        </w:rPr>
        <w:t xml:space="preserve">Užsakovo </w:t>
      </w:r>
      <w:r w:rsidR="00943F34" w:rsidRPr="00304285">
        <w:rPr>
          <w:rFonts w:ascii="Arial" w:hAnsi="Arial" w:cs="Arial"/>
          <w:sz w:val="20"/>
        </w:rPr>
        <w:t xml:space="preserve">atstovų, kurie bus atsakingi už šios Sutarties vykdymą, kontaktai: </w:t>
      </w:r>
    </w:p>
    <w:p w14:paraId="252240FC" w14:textId="705580A5" w:rsidR="00D11319" w:rsidRPr="00135107" w:rsidRDefault="00943F34" w:rsidP="000C3DB4">
      <w:pPr>
        <w:pStyle w:val="Pagrindiniotekstotrauka"/>
        <w:numPr>
          <w:ilvl w:val="1"/>
          <w:numId w:val="39"/>
        </w:numPr>
        <w:tabs>
          <w:tab w:val="left" w:pos="0"/>
        </w:tabs>
        <w:ind w:left="0" w:firstLine="0"/>
        <w:jc w:val="left"/>
        <w:rPr>
          <w:rFonts w:ascii="Arial" w:hAnsi="Arial" w:cs="Arial"/>
          <w:b/>
          <w:sz w:val="20"/>
        </w:rPr>
      </w:pPr>
      <w:r w:rsidRPr="00135107">
        <w:rPr>
          <w:rFonts w:ascii="Arial" w:hAnsi="Arial" w:cs="Arial"/>
          <w:sz w:val="20"/>
        </w:rPr>
        <w:t xml:space="preserve">Paslaugų teikėjo atstovų, kurie bus atsakingi už šios Sutarties vykdymą, kontaktai: </w:t>
      </w:r>
    </w:p>
    <w:p w14:paraId="6B588760" w14:textId="08EB9DF2" w:rsidR="006A54C9" w:rsidRPr="0004713A" w:rsidRDefault="006A54C9" w:rsidP="00E52EEA">
      <w:pPr>
        <w:pStyle w:val="Pagrindiniotekstotrauka"/>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Pagrindiniotekstotrauka"/>
        <w:ind w:left="360" w:firstLine="0"/>
        <w:rPr>
          <w:rFonts w:ascii="Arial" w:hAnsi="Arial" w:cs="Arial"/>
          <w:b/>
          <w:sz w:val="20"/>
        </w:rPr>
      </w:pPr>
    </w:p>
    <w:p w14:paraId="5F46E504" w14:textId="418C1482" w:rsidR="006A54C9" w:rsidRPr="0004713A" w:rsidRDefault="006A54C9" w:rsidP="00E52EEA">
      <w:pPr>
        <w:pStyle w:val="Pagrindiniotekstotrauka"/>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Pagrindiniotekstotrauka"/>
        <w:ind w:firstLine="0"/>
        <w:rPr>
          <w:rFonts w:ascii="Arial" w:hAnsi="Arial" w:cs="Arial"/>
          <w:sz w:val="20"/>
        </w:rPr>
      </w:pPr>
    </w:p>
    <w:p w14:paraId="5D376B30" w14:textId="36A709A4" w:rsidR="008631C5" w:rsidRPr="0004713A" w:rsidRDefault="00C20F4A" w:rsidP="00E52EEA">
      <w:pPr>
        <w:pStyle w:val="Pagrindiniotekstotrauka"/>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Pagrindiniotekstotrauka"/>
        <w:ind w:left="720" w:firstLine="0"/>
        <w:rPr>
          <w:rFonts w:ascii="Arial" w:hAnsi="Arial" w:cs="Arial"/>
          <w:b/>
          <w:sz w:val="20"/>
        </w:rPr>
      </w:pPr>
    </w:p>
    <w:p w14:paraId="32180A92" w14:textId="58194985" w:rsidR="00ED09E8" w:rsidRPr="0004713A" w:rsidRDefault="00ED09E8" w:rsidP="00061D10">
      <w:pPr>
        <w:pStyle w:val="Pagrindiniotekstotrauka"/>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Sraopastraipa"/>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Sraopastraipa"/>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084F495A" w:rsidR="004444A8" w:rsidRPr="00AF70F3" w:rsidRDefault="004444A8" w:rsidP="00A96D0C">
      <w:pPr>
        <w:pStyle w:val="Sraopastraipa"/>
        <w:numPr>
          <w:ilvl w:val="2"/>
          <w:numId w:val="37"/>
        </w:numPr>
        <w:tabs>
          <w:tab w:val="left" w:pos="851"/>
        </w:tabs>
        <w:ind w:left="142" w:firstLine="0"/>
        <w:jc w:val="both"/>
        <w:rPr>
          <w:rFonts w:ascii="Arial" w:hAnsi="Arial" w:cs="Arial"/>
          <w:u w:val="single"/>
        </w:rPr>
      </w:pPr>
      <w:r w:rsidRPr="00AF70F3">
        <w:rPr>
          <w:rFonts w:ascii="Arial" w:hAnsi="Arial" w:cs="Arial"/>
          <w:u w:val="single"/>
        </w:rPr>
        <w:t>1 priedas „Paslaugų valdymas“;</w:t>
      </w:r>
    </w:p>
    <w:p w14:paraId="7D30FE8E" w14:textId="31556581" w:rsidR="00D05ECD" w:rsidRPr="00AF70F3" w:rsidRDefault="004444A8" w:rsidP="00A96D0C">
      <w:pPr>
        <w:pStyle w:val="Sraopastraipa"/>
        <w:numPr>
          <w:ilvl w:val="2"/>
          <w:numId w:val="37"/>
        </w:numPr>
        <w:tabs>
          <w:tab w:val="left" w:pos="851"/>
        </w:tabs>
        <w:ind w:left="142" w:firstLine="0"/>
        <w:jc w:val="both"/>
        <w:rPr>
          <w:rFonts w:ascii="Arial" w:hAnsi="Arial" w:cs="Arial"/>
          <w:u w:val="single"/>
        </w:rPr>
      </w:pPr>
      <w:r w:rsidRPr="00AF70F3">
        <w:rPr>
          <w:rFonts w:ascii="Arial" w:hAnsi="Arial" w:cs="Arial"/>
          <w:u w:val="single"/>
        </w:rPr>
        <w:t>2 priedas „</w:t>
      </w:r>
      <w:r w:rsidR="00BF1E27" w:rsidRPr="00AF70F3">
        <w:rPr>
          <w:rFonts w:ascii="Arial" w:hAnsi="Arial" w:cs="Arial"/>
          <w:u w:val="single"/>
        </w:rPr>
        <w:t>Įkainių perskaičiavimo taisyklės</w:t>
      </w:r>
      <w:r w:rsidRPr="00AF70F3">
        <w:rPr>
          <w:rFonts w:ascii="Arial" w:hAnsi="Arial" w:cs="Arial"/>
          <w:u w:val="single"/>
        </w:rPr>
        <w:t>“;</w:t>
      </w:r>
    </w:p>
    <w:p w14:paraId="6740D3B0" w14:textId="493C7C64" w:rsidR="00D05ECD" w:rsidRPr="00AF70F3" w:rsidRDefault="004444A8" w:rsidP="00997835">
      <w:pPr>
        <w:pStyle w:val="Sraopastraipa"/>
        <w:numPr>
          <w:ilvl w:val="2"/>
          <w:numId w:val="37"/>
        </w:numPr>
        <w:tabs>
          <w:tab w:val="left" w:pos="851"/>
        </w:tabs>
        <w:ind w:left="142" w:firstLine="0"/>
        <w:jc w:val="both"/>
        <w:rPr>
          <w:rFonts w:ascii="Arial" w:hAnsi="Arial" w:cs="Arial"/>
          <w:u w:val="single"/>
        </w:rPr>
      </w:pPr>
      <w:r w:rsidRPr="00AF70F3">
        <w:rPr>
          <w:rFonts w:ascii="Arial" w:hAnsi="Arial" w:cs="Arial"/>
          <w:u w:val="single"/>
        </w:rPr>
        <w:t>3 priedas „Duomenų tvarkymo sutartis“</w:t>
      </w:r>
      <w:r w:rsidR="007D2C36" w:rsidRPr="00AF70F3">
        <w:rPr>
          <w:rFonts w:ascii="Arial" w:hAnsi="Arial" w:cs="Arial"/>
          <w:u w:val="single"/>
        </w:rPr>
        <w:t>;</w:t>
      </w:r>
    </w:p>
    <w:p w14:paraId="274DA4B2" w14:textId="77777777" w:rsidR="00002B3F" w:rsidRPr="00AF70F3" w:rsidRDefault="00002B3F" w:rsidP="00002B3F">
      <w:pPr>
        <w:pStyle w:val="Sraopastraipa"/>
        <w:numPr>
          <w:ilvl w:val="2"/>
          <w:numId w:val="37"/>
        </w:numPr>
        <w:tabs>
          <w:tab w:val="left" w:pos="851"/>
        </w:tabs>
        <w:ind w:left="142" w:firstLine="0"/>
        <w:jc w:val="both"/>
        <w:rPr>
          <w:rFonts w:ascii="Arial" w:hAnsi="Arial" w:cs="Arial"/>
          <w:u w:val="single"/>
        </w:rPr>
      </w:pPr>
      <w:r w:rsidRPr="00AF70F3">
        <w:rPr>
          <w:rFonts w:ascii="Arial" w:hAnsi="Arial" w:cs="Arial"/>
          <w:u w:val="single"/>
        </w:rPr>
        <w:t>4 priedas „Įkainiai“;</w:t>
      </w:r>
    </w:p>
    <w:p w14:paraId="68B3F5C9" w14:textId="77777777" w:rsidR="00002B3F" w:rsidRPr="00AF70F3" w:rsidRDefault="00002B3F" w:rsidP="00002B3F">
      <w:pPr>
        <w:pStyle w:val="Sraopastraipa"/>
        <w:numPr>
          <w:ilvl w:val="2"/>
          <w:numId w:val="37"/>
        </w:numPr>
        <w:tabs>
          <w:tab w:val="left" w:pos="851"/>
        </w:tabs>
        <w:ind w:left="142" w:firstLine="0"/>
        <w:jc w:val="both"/>
        <w:rPr>
          <w:rFonts w:ascii="Arial" w:hAnsi="Arial" w:cs="Arial"/>
          <w:u w:val="single"/>
        </w:rPr>
      </w:pPr>
      <w:r w:rsidRPr="00AF70F3">
        <w:rPr>
          <w:rFonts w:ascii="Arial" w:hAnsi="Arial" w:cs="Arial"/>
          <w:u w:val="single"/>
        </w:rPr>
        <w:t>5 priedas „Techninė specifikacija“;</w:t>
      </w:r>
    </w:p>
    <w:p w14:paraId="4685D99E" w14:textId="4BF419E7" w:rsidR="00F437CB" w:rsidRPr="00AF70F3" w:rsidRDefault="00F25315" w:rsidP="0064393E">
      <w:pPr>
        <w:pStyle w:val="Sraopastraipa"/>
        <w:numPr>
          <w:ilvl w:val="2"/>
          <w:numId w:val="37"/>
        </w:numPr>
        <w:tabs>
          <w:tab w:val="left" w:pos="851"/>
        </w:tabs>
        <w:ind w:left="142" w:firstLine="0"/>
        <w:jc w:val="both"/>
        <w:rPr>
          <w:rFonts w:ascii="Arial" w:hAnsi="Arial" w:cs="Arial"/>
          <w:u w:val="single"/>
        </w:rPr>
      </w:pPr>
      <w:r w:rsidRPr="00AF70F3">
        <w:rPr>
          <w:rFonts w:ascii="Arial" w:hAnsi="Arial" w:cs="Arial"/>
          <w:u w:val="single"/>
        </w:rPr>
        <w:t>6 priedas</w:t>
      </w:r>
      <w:r w:rsidR="006F7D42" w:rsidRPr="00AF70F3">
        <w:rPr>
          <w:rFonts w:ascii="Arial" w:hAnsi="Arial" w:cs="Arial"/>
          <w:u w:val="single"/>
        </w:rPr>
        <w:t xml:space="preserve"> „</w:t>
      </w:r>
      <w:r w:rsidR="00F437CB" w:rsidRPr="00AF70F3">
        <w:rPr>
          <w:rFonts w:ascii="Arial" w:hAnsi="Arial" w:cs="Arial"/>
          <w:u w:val="single"/>
        </w:rPr>
        <w:t>„IT verslo partnerio paslauga“</w:t>
      </w:r>
      <w:r w:rsidR="00E23883" w:rsidRPr="00AF70F3">
        <w:rPr>
          <w:rFonts w:ascii="Arial" w:hAnsi="Arial" w:cs="Arial"/>
          <w:u w:val="single"/>
        </w:rPr>
        <w:t>;</w:t>
      </w:r>
    </w:p>
    <w:p w14:paraId="06219409" w14:textId="7922DA9A" w:rsidR="00F437CB" w:rsidRPr="00AF70F3" w:rsidRDefault="00F437CB" w:rsidP="0064393E">
      <w:pPr>
        <w:pStyle w:val="Sraopastraipa"/>
        <w:numPr>
          <w:ilvl w:val="2"/>
          <w:numId w:val="37"/>
        </w:numPr>
        <w:tabs>
          <w:tab w:val="left" w:pos="851"/>
        </w:tabs>
        <w:ind w:left="142" w:firstLine="0"/>
        <w:jc w:val="both"/>
        <w:rPr>
          <w:rFonts w:ascii="Arial" w:hAnsi="Arial" w:cs="Arial"/>
          <w:u w:val="single"/>
        </w:rPr>
      </w:pPr>
      <w:r w:rsidRPr="00AF70F3">
        <w:rPr>
          <w:rFonts w:ascii="Arial" w:hAnsi="Arial" w:cs="Arial"/>
          <w:u w:val="single"/>
        </w:rPr>
        <w:t>7 priedas „I</w:t>
      </w:r>
      <w:r w:rsidR="00E23883" w:rsidRPr="00AF70F3">
        <w:rPr>
          <w:rFonts w:ascii="Arial" w:hAnsi="Arial" w:cs="Arial"/>
          <w:u w:val="single"/>
        </w:rPr>
        <w:t>TT vystymo paslauga</w:t>
      </w:r>
      <w:r w:rsidRPr="00AF70F3">
        <w:rPr>
          <w:rFonts w:ascii="Arial" w:hAnsi="Arial" w:cs="Arial"/>
          <w:u w:val="single"/>
        </w:rPr>
        <w:t>“</w:t>
      </w:r>
      <w:r w:rsidR="00E23883" w:rsidRPr="00AF70F3">
        <w:rPr>
          <w:rFonts w:ascii="Arial" w:hAnsi="Arial" w:cs="Arial"/>
          <w:u w:val="single"/>
        </w:rPr>
        <w:t>.</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74951234" w14:textId="533600D5" w:rsidR="006A0EF8" w:rsidRPr="0004713A" w:rsidRDefault="006A0EF8" w:rsidP="00061D10">
            <w:pPr>
              <w:jc w:val="both"/>
              <w:rPr>
                <w:rFonts w:ascii="Arial" w:hAnsi="Arial" w:cs="Arial"/>
              </w:rPr>
            </w:pPr>
            <w:r w:rsidRPr="0004713A">
              <w:rPr>
                <w:rFonts w:ascii="Arial" w:hAnsi="Arial" w:cs="Arial"/>
              </w:rPr>
              <w:t xml:space="preserve">A. s. Nr. </w:t>
            </w:r>
            <w:r w:rsidR="00064672" w:rsidRPr="0004713A">
              <w:rPr>
                <w:rFonts w:ascii="Arial" w:hAnsi="Arial" w:cs="Arial"/>
              </w:rPr>
              <w:t>LT84 7300 0101 3804 4676</w:t>
            </w:r>
          </w:p>
          <w:p w14:paraId="47D74AAF" w14:textId="7FDE2E2D" w:rsidR="006A0EF8" w:rsidRPr="0004713A" w:rsidRDefault="00064672" w:rsidP="00061D10">
            <w:pPr>
              <w:jc w:val="both"/>
              <w:rPr>
                <w:rFonts w:ascii="Arial" w:hAnsi="Arial" w:cs="Arial"/>
              </w:rPr>
            </w:pPr>
            <w:r w:rsidRPr="0004713A">
              <w:rPr>
                <w:rFonts w:ascii="Arial" w:hAnsi="Arial" w:cs="Arial"/>
              </w:rPr>
              <w:t xml:space="preserve">„Swedbank“, AB </w:t>
            </w:r>
          </w:p>
          <w:p w14:paraId="099E6737" w14:textId="77777777" w:rsidR="00064672" w:rsidRPr="0004713A" w:rsidRDefault="00064672"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DA7F8D" w:rsidRDefault="00170874" w:rsidP="00061D10">
            <w:pPr>
              <w:pStyle w:val="Dokumentoinaostekstas"/>
              <w:ind w:firstLine="0"/>
              <w:jc w:val="left"/>
              <w:rPr>
                <w:rFonts w:ascii="Arial" w:hAnsi="Arial" w:cs="Arial"/>
                <w:b/>
              </w:rPr>
            </w:pPr>
            <w:r w:rsidRPr="00DA7F8D">
              <w:rPr>
                <w:rFonts w:ascii="Arial" w:hAnsi="Arial" w:cs="Arial"/>
                <w:b/>
              </w:rPr>
              <w:t>Užsakovas</w:t>
            </w:r>
          </w:p>
          <w:p w14:paraId="20407C2E" w14:textId="77777777" w:rsidR="00002640" w:rsidRPr="00DA7F8D" w:rsidRDefault="00002640" w:rsidP="00002640">
            <w:pPr>
              <w:rPr>
                <w:rFonts w:ascii="Arial" w:hAnsi="Arial" w:cs="Arial"/>
              </w:rPr>
            </w:pPr>
            <w:r w:rsidRPr="00DA7F8D">
              <w:rPr>
                <w:rFonts w:ascii="Arial" w:hAnsi="Arial" w:cs="Arial"/>
              </w:rPr>
              <w:t>AB „Ignitis gamyba“</w:t>
            </w:r>
          </w:p>
          <w:p w14:paraId="64E8A4DC" w14:textId="77777777" w:rsidR="00002640" w:rsidRPr="00DA7F8D" w:rsidRDefault="00002640" w:rsidP="00002640">
            <w:pPr>
              <w:rPr>
                <w:rFonts w:ascii="Arial" w:hAnsi="Arial" w:cs="Arial"/>
              </w:rPr>
            </w:pPr>
            <w:r w:rsidRPr="00DA7F8D">
              <w:rPr>
                <w:rFonts w:ascii="Arial" w:hAnsi="Arial" w:cs="Arial"/>
              </w:rPr>
              <w:t>Elektrinės g. 21, LT-</w:t>
            </w:r>
            <w:r w:rsidRPr="00DA7F8D">
              <w:rPr>
                <w:rFonts w:ascii="Arial" w:hAnsi="Arial" w:cs="Arial"/>
                <w:color w:val="333333"/>
                <w:shd w:val="clear" w:color="auto" w:fill="FFFFFF"/>
              </w:rPr>
              <w:t>26108</w:t>
            </w:r>
            <w:r w:rsidRPr="00DA7F8D">
              <w:rPr>
                <w:rFonts w:ascii="Arial" w:hAnsi="Arial" w:cs="Arial"/>
              </w:rPr>
              <w:t xml:space="preserve"> Elektrėnai</w:t>
            </w:r>
          </w:p>
          <w:p w14:paraId="4C0975F2" w14:textId="77777777" w:rsidR="00002640" w:rsidRPr="00DA7F8D" w:rsidRDefault="00002640" w:rsidP="00002640">
            <w:pPr>
              <w:jc w:val="both"/>
              <w:rPr>
                <w:rFonts w:ascii="Arial" w:hAnsi="Arial" w:cs="Arial"/>
              </w:rPr>
            </w:pPr>
            <w:r w:rsidRPr="00DA7F8D">
              <w:rPr>
                <w:rFonts w:ascii="Arial" w:hAnsi="Arial" w:cs="Arial"/>
              </w:rPr>
              <w:t>Tel. Nr.: +370 618 37392</w:t>
            </w:r>
          </w:p>
          <w:p w14:paraId="21FE9F94" w14:textId="77777777" w:rsidR="00002640" w:rsidRPr="00DA7F8D" w:rsidRDefault="00002640" w:rsidP="00002640">
            <w:pPr>
              <w:tabs>
                <w:tab w:val="left" w:pos="0"/>
              </w:tabs>
              <w:rPr>
                <w:rFonts w:ascii="Arial" w:hAnsi="Arial" w:cs="Arial"/>
              </w:rPr>
            </w:pPr>
            <w:r w:rsidRPr="00DA7F8D">
              <w:rPr>
                <w:rFonts w:ascii="Arial" w:hAnsi="Arial" w:cs="Arial"/>
              </w:rPr>
              <w:t xml:space="preserve">Įmonės kodas: </w:t>
            </w:r>
            <w:r w:rsidRPr="00DA7F8D">
              <w:rPr>
                <w:rFonts w:ascii="Arial" w:hAnsi="Arial" w:cs="Arial"/>
                <w:bCs/>
              </w:rPr>
              <w:t>302648707</w:t>
            </w:r>
            <w:r w:rsidRPr="00DA7F8D">
              <w:rPr>
                <w:rFonts w:ascii="Arial" w:hAnsi="Arial" w:cs="Arial"/>
              </w:rPr>
              <w:t xml:space="preserve"> </w:t>
            </w:r>
          </w:p>
          <w:p w14:paraId="403CC25D" w14:textId="77777777" w:rsidR="00002640" w:rsidRPr="00DA7F8D" w:rsidRDefault="00002640" w:rsidP="00002640">
            <w:pPr>
              <w:tabs>
                <w:tab w:val="left" w:pos="0"/>
              </w:tabs>
              <w:rPr>
                <w:rFonts w:ascii="Arial" w:hAnsi="Arial" w:cs="Arial"/>
              </w:rPr>
            </w:pPr>
            <w:r w:rsidRPr="00DA7F8D">
              <w:rPr>
                <w:rFonts w:ascii="Arial" w:hAnsi="Arial" w:cs="Arial"/>
              </w:rPr>
              <w:t>PVM kodas:</w:t>
            </w:r>
            <w:r w:rsidRPr="00DA7F8D">
              <w:rPr>
                <w:rFonts w:ascii="Arial" w:hAnsi="Arial" w:cs="Arial"/>
                <w:bCs/>
              </w:rPr>
              <w:t xml:space="preserve"> LT100006256115</w:t>
            </w:r>
          </w:p>
          <w:p w14:paraId="75F93C34" w14:textId="77777777" w:rsidR="00002640" w:rsidRPr="00DA7F8D" w:rsidRDefault="00002640" w:rsidP="00002640">
            <w:pPr>
              <w:tabs>
                <w:tab w:val="left" w:pos="0"/>
              </w:tabs>
              <w:rPr>
                <w:rFonts w:ascii="Arial" w:hAnsi="Arial" w:cs="Arial"/>
              </w:rPr>
            </w:pPr>
            <w:proofErr w:type="spellStart"/>
            <w:r w:rsidRPr="00DA7F8D">
              <w:rPr>
                <w:rFonts w:ascii="Arial" w:hAnsi="Arial" w:cs="Arial"/>
              </w:rPr>
              <w:t>A.s</w:t>
            </w:r>
            <w:proofErr w:type="spellEnd"/>
            <w:r w:rsidRPr="00DA7F8D">
              <w:rPr>
                <w:rFonts w:ascii="Arial" w:hAnsi="Arial" w:cs="Arial"/>
              </w:rPr>
              <w:t xml:space="preserve">. Nr. </w:t>
            </w:r>
            <w:r w:rsidRPr="00DA7F8D">
              <w:t xml:space="preserve"> </w:t>
            </w:r>
            <w:r w:rsidRPr="00DA7F8D">
              <w:rPr>
                <w:rFonts w:ascii="Arial" w:hAnsi="Arial" w:cs="Arial"/>
              </w:rPr>
              <w:t>LT40 7044 0600 0020 3369</w:t>
            </w:r>
          </w:p>
          <w:p w14:paraId="75878F99" w14:textId="77777777" w:rsidR="00002640" w:rsidRPr="00DA7F8D" w:rsidRDefault="00002640" w:rsidP="00002640">
            <w:pPr>
              <w:tabs>
                <w:tab w:val="left" w:pos="0"/>
              </w:tabs>
              <w:rPr>
                <w:rFonts w:ascii="Arial" w:hAnsi="Arial" w:cs="Arial"/>
              </w:rPr>
            </w:pPr>
            <w:r w:rsidRPr="00DA7F8D">
              <w:rPr>
                <w:rFonts w:ascii="Arial" w:hAnsi="Arial" w:cs="Arial"/>
              </w:rPr>
              <w:t xml:space="preserve">AB SEB bankas </w:t>
            </w:r>
          </w:p>
          <w:p w14:paraId="4D20872A" w14:textId="0E10AD98" w:rsidR="00D44E7B" w:rsidRPr="00DA7F8D" w:rsidRDefault="00D44E7B" w:rsidP="00061D10">
            <w:pPr>
              <w:tabs>
                <w:tab w:val="left" w:pos="0"/>
              </w:tabs>
              <w:rPr>
                <w:rFonts w:ascii="Arial" w:hAnsi="Arial" w:cs="Arial"/>
              </w:rPr>
            </w:pPr>
          </w:p>
          <w:p w14:paraId="71EBF0AD" w14:textId="77777777" w:rsidR="00764A2F" w:rsidRPr="00DA7F8D" w:rsidRDefault="00764A2F" w:rsidP="00061D10">
            <w:pPr>
              <w:tabs>
                <w:tab w:val="left" w:pos="0"/>
                <w:tab w:val="left" w:pos="630"/>
              </w:tabs>
              <w:rPr>
                <w:rFonts w:ascii="Arial" w:hAnsi="Arial" w:cs="Arial"/>
              </w:rPr>
            </w:pPr>
            <w:r w:rsidRPr="00DA7F8D">
              <w:rPr>
                <w:rFonts w:ascii="Arial" w:hAnsi="Arial" w:cs="Arial"/>
              </w:rPr>
              <w:t>_____________________________________</w:t>
            </w:r>
          </w:p>
          <w:p w14:paraId="70C60C24" w14:textId="77777777" w:rsidR="00DA7F8D" w:rsidRPr="00DA7F8D" w:rsidRDefault="00DA7F8D" w:rsidP="00DA7F8D">
            <w:pPr>
              <w:tabs>
                <w:tab w:val="left" w:pos="0"/>
                <w:tab w:val="left" w:pos="630"/>
              </w:tabs>
              <w:rPr>
                <w:rFonts w:ascii="Arial" w:hAnsi="Arial" w:cs="Arial"/>
              </w:rPr>
            </w:pPr>
            <w:r w:rsidRPr="00DA7F8D">
              <w:rPr>
                <w:rFonts w:ascii="Arial" w:hAnsi="Arial" w:cs="Arial"/>
              </w:rPr>
              <w:t>Bendrovės vadovas</w:t>
            </w:r>
          </w:p>
          <w:p w14:paraId="78CCAE18" w14:textId="77777777" w:rsidR="00DA7F8D" w:rsidRPr="00DA7F8D" w:rsidRDefault="00DA7F8D" w:rsidP="00DA7F8D">
            <w:pPr>
              <w:tabs>
                <w:tab w:val="left" w:pos="0"/>
                <w:tab w:val="left" w:pos="630"/>
              </w:tabs>
              <w:rPr>
                <w:rFonts w:ascii="Arial" w:hAnsi="Arial" w:cs="Arial"/>
              </w:rPr>
            </w:pPr>
            <w:r w:rsidRPr="00DA7F8D">
              <w:rPr>
                <w:rFonts w:ascii="Arial" w:hAnsi="Arial" w:cs="Arial"/>
              </w:rPr>
              <w:t>Rimgaudas Kalvaitis</w:t>
            </w:r>
          </w:p>
          <w:p w14:paraId="5F3FDA02" w14:textId="77777777" w:rsidR="00DA7F8D" w:rsidRPr="00DA7F8D" w:rsidRDefault="00DA7F8D" w:rsidP="00DA7F8D">
            <w:pPr>
              <w:tabs>
                <w:tab w:val="left" w:pos="0"/>
                <w:tab w:val="left" w:pos="630"/>
              </w:tabs>
              <w:rPr>
                <w:rFonts w:ascii="Arial" w:hAnsi="Arial" w:cs="Arial"/>
              </w:rPr>
            </w:pPr>
          </w:p>
          <w:p w14:paraId="2477D605" w14:textId="7A466468" w:rsidR="00F87CF0" w:rsidRPr="00DA7F8D" w:rsidRDefault="00DA7F8D" w:rsidP="00DA7F8D">
            <w:pPr>
              <w:tabs>
                <w:tab w:val="left" w:pos="0"/>
                <w:tab w:val="left" w:pos="630"/>
              </w:tabs>
              <w:rPr>
                <w:rFonts w:ascii="Arial" w:hAnsi="Arial" w:cs="Arial"/>
              </w:rPr>
            </w:pPr>
            <w:r w:rsidRPr="00DA7F8D">
              <w:rPr>
                <w:rFonts w:ascii="Arial" w:hAnsi="Arial" w:cs="Arial"/>
              </w:rPr>
              <w:t xml:space="preserve"> </w:t>
            </w:r>
          </w:p>
        </w:tc>
      </w:tr>
    </w:tbl>
    <w:p w14:paraId="38C4DAFF" w14:textId="673B1242" w:rsidR="00F87CF0" w:rsidRPr="0004713A" w:rsidRDefault="00F87CF0" w:rsidP="00061D10">
      <w:pPr>
        <w:pStyle w:val="Pagrindiniotekstotrauka"/>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1444" w14:textId="77777777" w:rsidR="00DF4AAF" w:rsidRDefault="00DF4AAF">
      <w:r>
        <w:separator/>
      </w:r>
    </w:p>
  </w:endnote>
  <w:endnote w:type="continuationSeparator" w:id="0">
    <w:p w14:paraId="779C47B1" w14:textId="77777777" w:rsidR="00DF4AAF" w:rsidRDefault="00DF4AAF">
      <w:r>
        <w:continuationSeparator/>
      </w:r>
    </w:p>
  </w:endnote>
  <w:endnote w:type="continuationNotice" w:id="1">
    <w:p w14:paraId="17EC25B8" w14:textId="77777777" w:rsidR="00DF4AAF" w:rsidRDefault="00DF4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D639" w14:textId="77777777" w:rsidR="00DF4AAF" w:rsidRDefault="00DF4AAF">
      <w:r>
        <w:separator/>
      </w:r>
    </w:p>
  </w:footnote>
  <w:footnote w:type="continuationSeparator" w:id="0">
    <w:p w14:paraId="41DF1A53" w14:textId="77777777" w:rsidR="00DF4AAF" w:rsidRDefault="00DF4AAF">
      <w:r>
        <w:continuationSeparator/>
      </w:r>
    </w:p>
  </w:footnote>
  <w:footnote w:type="continuationNotice" w:id="1">
    <w:p w14:paraId="05BE91AB" w14:textId="77777777" w:rsidR="00DF4AAF" w:rsidRDefault="00DF4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450E83B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640"/>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9E1"/>
    <w:rsid w:val="00041A20"/>
    <w:rsid w:val="0004224F"/>
    <w:rsid w:val="000446F1"/>
    <w:rsid w:val="00044895"/>
    <w:rsid w:val="000458C5"/>
    <w:rsid w:val="00045F96"/>
    <w:rsid w:val="00046DA9"/>
    <w:rsid w:val="000470B5"/>
    <w:rsid w:val="0004713A"/>
    <w:rsid w:val="0004772B"/>
    <w:rsid w:val="000478D1"/>
    <w:rsid w:val="000501EC"/>
    <w:rsid w:val="000505D5"/>
    <w:rsid w:val="00050C76"/>
    <w:rsid w:val="00052513"/>
    <w:rsid w:val="00052AD4"/>
    <w:rsid w:val="00052EEA"/>
    <w:rsid w:val="00052F16"/>
    <w:rsid w:val="00053373"/>
    <w:rsid w:val="00053DB7"/>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716"/>
    <w:rsid w:val="000B492E"/>
    <w:rsid w:val="000B5178"/>
    <w:rsid w:val="000B545C"/>
    <w:rsid w:val="000B5665"/>
    <w:rsid w:val="000B5B4B"/>
    <w:rsid w:val="000B6AF8"/>
    <w:rsid w:val="000B7C52"/>
    <w:rsid w:val="000C0949"/>
    <w:rsid w:val="000C1019"/>
    <w:rsid w:val="000C1DE4"/>
    <w:rsid w:val="000C20EF"/>
    <w:rsid w:val="000C2933"/>
    <w:rsid w:val="000C2BD7"/>
    <w:rsid w:val="000C3471"/>
    <w:rsid w:val="000C365F"/>
    <w:rsid w:val="000C3DB4"/>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422"/>
    <w:rsid w:val="00107B1F"/>
    <w:rsid w:val="00107DDE"/>
    <w:rsid w:val="00107EB9"/>
    <w:rsid w:val="00110392"/>
    <w:rsid w:val="001105D3"/>
    <w:rsid w:val="0011075E"/>
    <w:rsid w:val="00110870"/>
    <w:rsid w:val="00114CCC"/>
    <w:rsid w:val="001152C2"/>
    <w:rsid w:val="00115AE3"/>
    <w:rsid w:val="00116AA6"/>
    <w:rsid w:val="001172F4"/>
    <w:rsid w:val="001209E2"/>
    <w:rsid w:val="00120B5E"/>
    <w:rsid w:val="001217BB"/>
    <w:rsid w:val="0012475C"/>
    <w:rsid w:val="00124772"/>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107"/>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03EF"/>
    <w:rsid w:val="001F1DB6"/>
    <w:rsid w:val="001F1E80"/>
    <w:rsid w:val="001F4106"/>
    <w:rsid w:val="001F4DEF"/>
    <w:rsid w:val="001F4FD4"/>
    <w:rsid w:val="001F59F4"/>
    <w:rsid w:val="001F5CC3"/>
    <w:rsid w:val="001F6768"/>
    <w:rsid w:val="001F74ED"/>
    <w:rsid w:val="00200B53"/>
    <w:rsid w:val="00202588"/>
    <w:rsid w:val="00202820"/>
    <w:rsid w:val="002034C6"/>
    <w:rsid w:val="00204893"/>
    <w:rsid w:val="00204F44"/>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56145"/>
    <w:rsid w:val="00260CA8"/>
    <w:rsid w:val="00261041"/>
    <w:rsid w:val="00262A8E"/>
    <w:rsid w:val="00262BF0"/>
    <w:rsid w:val="002633D6"/>
    <w:rsid w:val="00263486"/>
    <w:rsid w:val="002658C8"/>
    <w:rsid w:val="0026629F"/>
    <w:rsid w:val="00267B07"/>
    <w:rsid w:val="00267D67"/>
    <w:rsid w:val="00271BDD"/>
    <w:rsid w:val="00274F26"/>
    <w:rsid w:val="002750A9"/>
    <w:rsid w:val="00276080"/>
    <w:rsid w:val="002779B6"/>
    <w:rsid w:val="002801B2"/>
    <w:rsid w:val="002809D1"/>
    <w:rsid w:val="00281259"/>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5F11"/>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5D6"/>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285"/>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15AA"/>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08E5"/>
    <w:rsid w:val="00361FB7"/>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3BC"/>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45F1"/>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C7EC2"/>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1D6"/>
    <w:rsid w:val="00513355"/>
    <w:rsid w:val="00513446"/>
    <w:rsid w:val="005135AD"/>
    <w:rsid w:val="00514173"/>
    <w:rsid w:val="00514E68"/>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071"/>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60C"/>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4F1C"/>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D42"/>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36D"/>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0C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6DB"/>
    <w:rsid w:val="0081677E"/>
    <w:rsid w:val="00816B99"/>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4B9B"/>
    <w:rsid w:val="00835080"/>
    <w:rsid w:val="0083597E"/>
    <w:rsid w:val="00840908"/>
    <w:rsid w:val="00841C7D"/>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09E7"/>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410"/>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3CBD"/>
    <w:rsid w:val="008C43B4"/>
    <w:rsid w:val="008C48A4"/>
    <w:rsid w:val="008C5592"/>
    <w:rsid w:val="008C5CC1"/>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3A15"/>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1E7C"/>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DAD"/>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835"/>
    <w:rsid w:val="00997F9C"/>
    <w:rsid w:val="009A053F"/>
    <w:rsid w:val="009A0AE2"/>
    <w:rsid w:val="009A0EA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229"/>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1F78"/>
    <w:rsid w:val="00A22B70"/>
    <w:rsid w:val="00A22CFF"/>
    <w:rsid w:val="00A2344F"/>
    <w:rsid w:val="00A2467B"/>
    <w:rsid w:val="00A2499A"/>
    <w:rsid w:val="00A2568C"/>
    <w:rsid w:val="00A257B0"/>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2E1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342"/>
    <w:rsid w:val="00AD67D8"/>
    <w:rsid w:val="00AD6E4B"/>
    <w:rsid w:val="00AE03D8"/>
    <w:rsid w:val="00AE2883"/>
    <w:rsid w:val="00AE2C4C"/>
    <w:rsid w:val="00AE2D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575B"/>
    <w:rsid w:val="00AF6580"/>
    <w:rsid w:val="00AF70F3"/>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57E"/>
    <w:rsid w:val="00B21832"/>
    <w:rsid w:val="00B21950"/>
    <w:rsid w:val="00B2264A"/>
    <w:rsid w:val="00B233D9"/>
    <w:rsid w:val="00B234CF"/>
    <w:rsid w:val="00B239E5"/>
    <w:rsid w:val="00B23C97"/>
    <w:rsid w:val="00B25C02"/>
    <w:rsid w:val="00B2603D"/>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08E"/>
    <w:rsid w:val="00B56F5F"/>
    <w:rsid w:val="00B5755F"/>
    <w:rsid w:val="00B57833"/>
    <w:rsid w:val="00B603AC"/>
    <w:rsid w:val="00B60424"/>
    <w:rsid w:val="00B61D79"/>
    <w:rsid w:val="00B62B05"/>
    <w:rsid w:val="00B64824"/>
    <w:rsid w:val="00B6483F"/>
    <w:rsid w:val="00B6560A"/>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2F02"/>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263"/>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27C1"/>
    <w:rsid w:val="00C53BA8"/>
    <w:rsid w:val="00C5432C"/>
    <w:rsid w:val="00C548F5"/>
    <w:rsid w:val="00C5598A"/>
    <w:rsid w:val="00C5644D"/>
    <w:rsid w:val="00C60CD1"/>
    <w:rsid w:val="00C60F7F"/>
    <w:rsid w:val="00C610D9"/>
    <w:rsid w:val="00C615A9"/>
    <w:rsid w:val="00C624BB"/>
    <w:rsid w:val="00C625A2"/>
    <w:rsid w:val="00C63C3A"/>
    <w:rsid w:val="00C640A1"/>
    <w:rsid w:val="00C64D7F"/>
    <w:rsid w:val="00C6644F"/>
    <w:rsid w:val="00C67121"/>
    <w:rsid w:val="00C67378"/>
    <w:rsid w:val="00C676AB"/>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2A85"/>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6D1"/>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6D41"/>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A7F8D"/>
    <w:rsid w:val="00DB0023"/>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4AAF"/>
    <w:rsid w:val="00DF5512"/>
    <w:rsid w:val="00DF68DD"/>
    <w:rsid w:val="00E0006C"/>
    <w:rsid w:val="00E0022E"/>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3883"/>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40623"/>
    <w:rsid w:val="00E4079A"/>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B8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69BA"/>
    <w:rsid w:val="00F173FF"/>
    <w:rsid w:val="00F1773F"/>
    <w:rsid w:val="00F204DC"/>
    <w:rsid w:val="00F20CF0"/>
    <w:rsid w:val="00F20FA1"/>
    <w:rsid w:val="00F214BC"/>
    <w:rsid w:val="00F22AB8"/>
    <w:rsid w:val="00F24975"/>
    <w:rsid w:val="00F25138"/>
    <w:rsid w:val="00F251BD"/>
    <w:rsid w:val="00F252EC"/>
    <w:rsid w:val="00F25315"/>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7CB"/>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D84"/>
    <w:rsid w:val="00FF1F83"/>
    <w:rsid w:val="00FF22D0"/>
    <w:rsid w:val="00FF2781"/>
    <w:rsid w:val="00FF37AF"/>
    <w:rsid w:val="00FF536B"/>
    <w:rsid w:val="00FF5DA1"/>
    <w:rsid w:val="00FF5FE5"/>
    <w:rsid w:val="00FF62DC"/>
    <w:rsid w:val="00FF7253"/>
    <w:rsid w:val="00FF76BA"/>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F2E69"/>
  <w15:docId w15:val="{7D72EB9A-27E4-4AED-833F-44C78F22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974B0-340B-489C-ABAA-300145A51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5.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776</Words>
  <Characters>5147</Characters>
  <Application>Microsoft Office Word</Application>
  <DocSecurity>0</DocSecurity>
  <Lines>42</Lines>
  <Paragraphs>11</Paragraphs>
  <ScaleCrop>false</ScaleCrop>
  <Company>Lietuvos Energija</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Vilma Andziulė</cp:lastModifiedBy>
  <cp:revision>6</cp:revision>
  <cp:lastPrinted>2012-11-14T13:36:00Z</cp:lastPrinted>
  <dcterms:created xsi:type="dcterms:W3CDTF">2022-12-22T11:25:00Z</dcterms:created>
  <dcterms:modified xsi:type="dcterms:W3CDTF">2022-12-23T12:51:00Z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