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14CEC6AB"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8A019E">
        <w:rPr>
          <w:rFonts w:ascii="Arial" w:hAnsi="Arial" w:cs="Arial"/>
          <w:b/>
          <w:bCs/>
          <w:sz w:val="20"/>
          <w:szCs w:val="20"/>
          <w:u w:val="none"/>
          <w:lang w:val="lt-LT"/>
        </w:rPr>
        <w:t>VIEŠŲJŲ RYŠIŲ</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DE5FAA" w:rsidRPr="004903E5" w14:paraId="6B663F76"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DE5FAA" w:rsidRPr="004903E5" w:rsidRDefault="00DE5FAA" w:rsidP="00786D40">
            <w:pPr>
              <w:spacing w:before="60" w:after="60"/>
              <w:jc w:val="both"/>
              <w:rPr>
                <w:rFonts w:ascii="Arial" w:hAnsi="Arial" w:cs="Arial"/>
                <w:sz w:val="20"/>
                <w:szCs w:val="20"/>
              </w:rPr>
            </w:pPr>
            <w:r w:rsidRPr="004903E5">
              <w:rPr>
                <w:rFonts w:ascii="Arial" w:hAnsi="Arial" w:cs="Arial"/>
                <w:sz w:val="20"/>
                <w:szCs w:val="20"/>
              </w:rPr>
              <w:t>Tiekėjo pavadinimas</w:t>
            </w:r>
            <w:r w:rsidR="002D6CE2" w:rsidRPr="004903E5">
              <w:rPr>
                <w:rFonts w:ascii="Arial" w:hAnsi="Arial" w:cs="Arial"/>
                <w:sz w:val="20"/>
                <w:szCs w:val="20"/>
              </w:rPr>
              <w:t xml:space="preserve"> </w:t>
            </w:r>
          </w:p>
        </w:tc>
        <w:tc>
          <w:tcPr>
            <w:tcW w:w="5022" w:type="dxa"/>
            <w:tcBorders>
              <w:top w:val="single" w:sz="4" w:space="0" w:color="auto"/>
              <w:left w:val="single" w:sz="4" w:space="0" w:color="auto"/>
              <w:bottom w:val="single" w:sz="4" w:space="0" w:color="auto"/>
              <w:right w:val="single" w:sz="4" w:space="0" w:color="auto"/>
            </w:tcBorders>
          </w:tcPr>
          <w:p w14:paraId="425FAC6A" w14:textId="6B93E53A" w:rsidR="00DE5FAA" w:rsidRPr="004903E5" w:rsidRDefault="004203A2" w:rsidP="003B125F">
            <w:pPr>
              <w:spacing w:before="60" w:after="60"/>
              <w:jc w:val="both"/>
              <w:rPr>
                <w:rFonts w:ascii="Arial" w:hAnsi="Arial" w:cs="Arial"/>
                <w:sz w:val="20"/>
                <w:szCs w:val="20"/>
              </w:rPr>
            </w:pPr>
            <w:r w:rsidRPr="00A73E3C">
              <w:rPr>
                <w:rFonts w:ascii="Arial" w:hAnsi="Arial" w:cs="Arial"/>
                <w:sz w:val="20"/>
                <w:szCs w:val="20"/>
              </w:rPr>
              <w:t>UAB „Ignitis grupės paslaugų centras“</w:t>
            </w:r>
          </w:p>
        </w:tc>
      </w:tr>
      <w:tr w:rsidR="004203A2" w:rsidRPr="004903E5" w14:paraId="4DE8240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4203A2" w:rsidRPr="00786D40" w:rsidRDefault="004203A2" w:rsidP="004203A2">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EF8E7FA" w14:textId="0738A99D" w:rsidR="004203A2" w:rsidRPr="004903E5" w:rsidRDefault="004203A2" w:rsidP="004203A2">
            <w:pPr>
              <w:spacing w:before="60" w:after="60"/>
              <w:jc w:val="both"/>
              <w:rPr>
                <w:rFonts w:ascii="Arial" w:hAnsi="Arial" w:cs="Arial"/>
                <w:sz w:val="20"/>
                <w:szCs w:val="20"/>
              </w:rPr>
            </w:pPr>
            <w:r w:rsidRPr="00A73E3C">
              <w:rPr>
                <w:rFonts w:ascii="Arial" w:hAnsi="Arial" w:cs="Arial"/>
                <w:sz w:val="20"/>
                <w:szCs w:val="20"/>
              </w:rPr>
              <w:t>303200016</w:t>
            </w:r>
          </w:p>
        </w:tc>
      </w:tr>
      <w:tr w:rsidR="004203A2" w:rsidRPr="004903E5" w14:paraId="21E18079" w14:textId="77777777" w:rsidTr="00EF0074">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4203A2" w:rsidRPr="004903E5" w:rsidRDefault="004203A2" w:rsidP="004203A2">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438CB71" w14:textId="72DDA4B9" w:rsidR="004203A2" w:rsidRPr="004903E5" w:rsidRDefault="004203A2" w:rsidP="004203A2">
            <w:pPr>
              <w:spacing w:before="60" w:after="60"/>
              <w:jc w:val="both"/>
              <w:rPr>
                <w:rFonts w:ascii="Arial" w:hAnsi="Arial" w:cs="Arial"/>
                <w:sz w:val="20"/>
                <w:szCs w:val="20"/>
              </w:rPr>
            </w:pPr>
          </w:p>
        </w:tc>
      </w:tr>
      <w:tr w:rsidR="004203A2" w:rsidRPr="004903E5" w14:paraId="14233AE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4203A2" w:rsidRPr="00786D40" w:rsidRDefault="004203A2" w:rsidP="004203A2">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5110FF69" w14:textId="3C054A1D" w:rsidR="004203A2" w:rsidRPr="004903E5" w:rsidRDefault="004203A2" w:rsidP="004203A2">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8970F11"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08" w:type="dxa"/>
        <w:tblLook w:val="04A0" w:firstRow="1" w:lastRow="0" w:firstColumn="1" w:lastColumn="0" w:noHBand="0" w:noVBand="1"/>
      </w:tblPr>
      <w:tblGrid>
        <w:gridCol w:w="913"/>
        <w:gridCol w:w="3341"/>
        <w:gridCol w:w="5454"/>
      </w:tblGrid>
      <w:tr w:rsidR="00C71786" w:rsidRPr="00A11EA0" w14:paraId="74AB8D68" w14:textId="77777777" w:rsidTr="00C71786">
        <w:trPr>
          <w:trHeight w:val="12"/>
        </w:trPr>
        <w:tc>
          <w:tcPr>
            <w:tcW w:w="913" w:type="dxa"/>
            <w:vAlign w:val="center"/>
          </w:tcPr>
          <w:p w14:paraId="5D6BDD7D" w14:textId="77777777" w:rsidR="00C71786" w:rsidRPr="00A11EA0" w:rsidRDefault="00C71786" w:rsidP="00940F14">
            <w:pPr>
              <w:jc w:val="center"/>
              <w:rPr>
                <w:rFonts w:ascii="Arial" w:hAnsi="Arial" w:cs="Arial"/>
                <w:b/>
                <w:sz w:val="20"/>
                <w:szCs w:val="20"/>
                <w:lang w:eastAsia="en-US"/>
              </w:rPr>
            </w:pPr>
            <w:r w:rsidRPr="00A11EA0">
              <w:rPr>
                <w:rFonts w:ascii="Arial" w:hAnsi="Arial" w:cs="Arial"/>
                <w:b/>
                <w:sz w:val="20"/>
                <w:szCs w:val="20"/>
                <w:lang w:eastAsia="en-US"/>
              </w:rPr>
              <w:t>Eil. Nr.</w:t>
            </w:r>
          </w:p>
        </w:tc>
        <w:tc>
          <w:tcPr>
            <w:tcW w:w="3341" w:type="dxa"/>
            <w:vAlign w:val="center"/>
          </w:tcPr>
          <w:p w14:paraId="0E1CE36C" w14:textId="77777777" w:rsidR="00C71786" w:rsidRPr="00A11EA0" w:rsidRDefault="00C71786" w:rsidP="00940F14">
            <w:pPr>
              <w:jc w:val="center"/>
              <w:rPr>
                <w:rFonts w:ascii="Arial" w:hAnsi="Arial" w:cs="Arial"/>
                <w:b/>
                <w:sz w:val="20"/>
                <w:szCs w:val="20"/>
                <w:lang w:eastAsia="en-US"/>
              </w:rPr>
            </w:pPr>
            <w:r w:rsidRPr="0A661AB9">
              <w:rPr>
                <w:rFonts w:ascii="Arial" w:hAnsi="Arial" w:cs="Arial"/>
                <w:b/>
                <w:bCs/>
                <w:sz w:val="20"/>
                <w:szCs w:val="20"/>
                <w:lang w:eastAsia="en-US"/>
              </w:rPr>
              <w:t>Subtiekėjo pavadinimas</w:t>
            </w:r>
            <w:r>
              <w:rPr>
                <w:rStyle w:val="FootnoteReference"/>
                <w:rFonts w:ascii="Arial" w:hAnsi="Arial" w:cs="Arial"/>
                <w:b/>
                <w:sz w:val="20"/>
                <w:szCs w:val="20"/>
                <w:lang w:eastAsia="en-US"/>
              </w:rPr>
              <w:footnoteReference w:id="2"/>
            </w:r>
          </w:p>
        </w:tc>
        <w:tc>
          <w:tcPr>
            <w:tcW w:w="5454" w:type="dxa"/>
            <w:vAlign w:val="center"/>
          </w:tcPr>
          <w:p w14:paraId="3CB130D7" w14:textId="77777777" w:rsidR="00C71786" w:rsidRPr="00A11EA0" w:rsidRDefault="00C71786" w:rsidP="00940F14">
            <w:pPr>
              <w:jc w:val="center"/>
              <w:rPr>
                <w:rFonts w:ascii="Arial" w:hAnsi="Arial" w:cs="Arial"/>
                <w:b/>
                <w:sz w:val="20"/>
                <w:szCs w:val="20"/>
                <w:lang w:eastAsia="en-US"/>
              </w:rPr>
            </w:pPr>
            <w:r w:rsidRPr="00A11EA0">
              <w:rPr>
                <w:rFonts w:ascii="Arial" w:hAnsi="Arial" w:cs="Arial"/>
                <w:b/>
                <w:sz w:val="20"/>
                <w:szCs w:val="20"/>
                <w:lang w:eastAsia="en-US"/>
              </w:rPr>
              <w:t>Subtiekėjui perduodama vykdyti sutartinių įsipareigojimų dalis</w:t>
            </w:r>
          </w:p>
        </w:tc>
      </w:tr>
      <w:tr w:rsidR="004203A2" w:rsidRPr="00A11EA0" w14:paraId="5E355815" w14:textId="77777777" w:rsidTr="00C71786">
        <w:trPr>
          <w:trHeight w:val="12"/>
        </w:trPr>
        <w:tc>
          <w:tcPr>
            <w:tcW w:w="913" w:type="dxa"/>
            <w:vAlign w:val="center"/>
          </w:tcPr>
          <w:p w14:paraId="745CBECC" w14:textId="77777777" w:rsidR="004203A2" w:rsidRPr="00A11EA0" w:rsidRDefault="004203A2" w:rsidP="004203A2">
            <w:pPr>
              <w:jc w:val="center"/>
              <w:rPr>
                <w:rFonts w:ascii="Arial" w:hAnsi="Arial" w:cs="Arial"/>
                <w:sz w:val="20"/>
                <w:szCs w:val="20"/>
                <w:lang w:eastAsia="en-US"/>
              </w:rPr>
            </w:pPr>
            <w:r w:rsidRPr="00A11EA0">
              <w:rPr>
                <w:rFonts w:ascii="Arial" w:hAnsi="Arial" w:cs="Arial"/>
                <w:sz w:val="20"/>
                <w:szCs w:val="20"/>
                <w:lang w:eastAsia="en-US"/>
              </w:rPr>
              <w:t>1.</w:t>
            </w:r>
          </w:p>
        </w:tc>
        <w:tc>
          <w:tcPr>
            <w:tcW w:w="3341" w:type="dxa"/>
            <w:vAlign w:val="center"/>
          </w:tcPr>
          <w:p w14:paraId="2510873B" w14:textId="6A3902D8" w:rsidR="004203A2" w:rsidRPr="00A11EA0" w:rsidRDefault="004203A2" w:rsidP="004203A2">
            <w:pPr>
              <w:jc w:val="center"/>
              <w:rPr>
                <w:rFonts w:ascii="Arial" w:hAnsi="Arial" w:cs="Arial"/>
                <w:sz w:val="20"/>
                <w:szCs w:val="20"/>
                <w:lang w:eastAsia="en-US"/>
              </w:rPr>
            </w:pPr>
            <w:r>
              <w:rPr>
                <w:rFonts w:ascii="Arial" w:hAnsi="Arial" w:cs="Arial"/>
                <w:sz w:val="20"/>
                <w:szCs w:val="20"/>
                <w:lang w:eastAsia="en-US"/>
              </w:rPr>
              <w:t>Nežinoma</w:t>
            </w:r>
          </w:p>
        </w:tc>
        <w:tc>
          <w:tcPr>
            <w:tcW w:w="5454" w:type="dxa"/>
            <w:vAlign w:val="center"/>
          </w:tcPr>
          <w:p w14:paraId="4EBDB0D2" w14:textId="282F0FFB" w:rsidR="004203A2" w:rsidRPr="00A11EA0" w:rsidRDefault="004203A2" w:rsidP="004203A2">
            <w:pPr>
              <w:jc w:val="center"/>
              <w:rPr>
                <w:rFonts w:ascii="Arial" w:hAnsi="Arial" w:cs="Arial"/>
                <w:sz w:val="20"/>
                <w:szCs w:val="20"/>
                <w:lang w:eastAsia="en-US"/>
              </w:rPr>
            </w:pPr>
            <w:r>
              <w:rPr>
                <w:rFonts w:ascii="Arial" w:hAnsi="Arial" w:cs="Arial"/>
                <w:sz w:val="20"/>
                <w:szCs w:val="20"/>
                <w:lang w:eastAsia="en-US"/>
              </w:rPr>
              <w:t>Nežinoma</w:t>
            </w:r>
          </w:p>
        </w:tc>
      </w:tr>
    </w:tbl>
    <w:p w14:paraId="3053084D" w14:textId="77777777" w:rsidR="00E84D30" w:rsidRPr="004903E5" w:rsidRDefault="00E84D30"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54B419DA" w:rsidR="00EF0074"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1"/>
        <w:gridCol w:w="6068"/>
        <w:gridCol w:w="1134"/>
        <w:gridCol w:w="1829"/>
      </w:tblGrid>
      <w:tr w:rsidR="004678E0" w14:paraId="5D9E353A" w14:textId="5F6558B2" w:rsidTr="004678E0">
        <w:trPr>
          <w:trHeight w:val="222"/>
        </w:trPr>
        <w:tc>
          <w:tcPr>
            <w:tcW w:w="731" w:type="dxa"/>
            <w:tcBorders>
              <w:top w:val="single" w:sz="4" w:space="0" w:color="000000"/>
              <w:left w:val="single" w:sz="4" w:space="0" w:color="000000"/>
              <w:bottom w:val="single" w:sz="4" w:space="0" w:color="000000"/>
              <w:right w:val="single" w:sz="4" w:space="0" w:color="000000"/>
            </w:tcBorders>
            <w:vAlign w:val="center"/>
            <w:hideMark/>
          </w:tcPr>
          <w:p w14:paraId="5B3ABC8D" w14:textId="77777777" w:rsidR="004678E0" w:rsidRPr="00317265" w:rsidRDefault="004678E0" w:rsidP="004678E0">
            <w:pPr>
              <w:spacing w:before="60" w:after="60" w:line="276" w:lineRule="auto"/>
              <w:rPr>
                <w:rFonts w:ascii="Arial" w:hAnsi="Arial" w:cs="Arial"/>
                <w:b/>
                <w:sz w:val="20"/>
                <w:szCs w:val="20"/>
              </w:rPr>
            </w:pPr>
            <w:bookmarkStart w:id="5" w:name="_Hlk58263135"/>
            <w:r w:rsidRPr="00317265">
              <w:rPr>
                <w:rFonts w:ascii="Arial" w:hAnsi="Arial" w:cs="Arial"/>
                <w:b/>
                <w:sz w:val="20"/>
                <w:szCs w:val="20"/>
              </w:rPr>
              <w:t>Eil. Nr.</w:t>
            </w:r>
          </w:p>
        </w:tc>
        <w:tc>
          <w:tcPr>
            <w:tcW w:w="6068" w:type="dxa"/>
            <w:tcBorders>
              <w:top w:val="single" w:sz="4" w:space="0" w:color="000000"/>
              <w:left w:val="single" w:sz="4" w:space="0" w:color="000000"/>
              <w:bottom w:val="single" w:sz="4" w:space="0" w:color="000000"/>
              <w:right w:val="single" w:sz="4" w:space="0" w:color="000000"/>
            </w:tcBorders>
            <w:vAlign w:val="center"/>
            <w:hideMark/>
          </w:tcPr>
          <w:p w14:paraId="7760609C" w14:textId="77777777" w:rsidR="004678E0" w:rsidRDefault="004678E0" w:rsidP="004678E0">
            <w:pPr>
              <w:spacing w:before="60" w:after="60" w:line="276" w:lineRule="auto"/>
              <w:jc w:val="center"/>
              <w:rPr>
                <w:rFonts w:ascii="Arial" w:hAnsi="Arial" w:cs="Arial"/>
                <w:b/>
                <w:iCs/>
                <w:sz w:val="20"/>
                <w:szCs w:val="20"/>
              </w:rPr>
            </w:pPr>
            <w:r>
              <w:rPr>
                <w:rFonts w:ascii="Arial" w:hAnsi="Arial" w:cs="Arial"/>
                <w:b/>
                <w:iCs/>
                <w:sz w:val="20"/>
                <w:szCs w:val="20"/>
              </w:rPr>
              <w:t>Pirkimo objektas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47673662" w14:textId="626991F4" w:rsidR="004678E0" w:rsidRDefault="004678E0" w:rsidP="004678E0">
            <w:pPr>
              <w:spacing w:before="60" w:after="60" w:line="276" w:lineRule="auto"/>
              <w:jc w:val="center"/>
              <w:rPr>
                <w:rFonts w:ascii="Arial" w:hAnsi="Arial" w:cs="Arial"/>
                <w:b/>
                <w:sz w:val="20"/>
                <w:szCs w:val="20"/>
              </w:rPr>
            </w:pPr>
            <w:r>
              <w:rPr>
                <w:rFonts w:ascii="Arial" w:hAnsi="Arial" w:cs="Arial"/>
                <w:b/>
                <w:sz w:val="20"/>
                <w:szCs w:val="20"/>
              </w:rPr>
              <w:t>Mato vnt.</w:t>
            </w:r>
          </w:p>
        </w:tc>
        <w:tc>
          <w:tcPr>
            <w:tcW w:w="1829" w:type="dxa"/>
            <w:tcBorders>
              <w:top w:val="single" w:sz="4" w:space="0" w:color="000000"/>
              <w:left w:val="single" w:sz="4" w:space="0" w:color="000000"/>
              <w:bottom w:val="single" w:sz="4" w:space="0" w:color="000000"/>
              <w:right w:val="single" w:sz="4" w:space="0" w:color="auto"/>
            </w:tcBorders>
          </w:tcPr>
          <w:p w14:paraId="4E08852C" w14:textId="371A6BB5" w:rsidR="004678E0" w:rsidRDefault="004678E0" w:rsidP="004678E0">
            <w:pPr>
              <w:spacing w:before="60" w:after="60" w:line="276" w:lineRule="auto"/>
              <w:jc w:val="center"/>
              <w:rPr>
                <w:rFonts w:ascii="Arial" w:hAnsi="Arial" w:cs="Arial"/>
                <w:b/>
                <w:sz w:val="20"/>
                <w:szCs w:val="20"/>
              </w:rPr>
            </w:pPr>
            <w:r>
              <w:rPr>
                <w:rFonts w:ascii="Arial" w:hAnsi="Arial" w:cs="Arial"/>
                <w:b/>
                <w:sz w:val="20"/>
                <w:szCs w:val="20"/>
              </w:rPr>
              <w:t>Įkainis už mato vnt. EUR be PVM</w:t>
            </w:r>
          </w:p>
        </w:tc>
      </w:tr>
      <w:tr w:rsidR="003C7A8C" w14:paraId="328BC4D9" w14:textId="29D6C92D" w:rsidTr="004678E0">
        <w:trPr>
          <w:trHeight w:val="250"/>
        </w:trPr>
        <w:tc>
          <w:tcPr>
            <w:tcW w:w="731" w:type="dxa"/>
            <w:tcBorders>
              <w:top w:val="single" w:sz="4" w:space="0" w:color="000000"/>
              <w:left w:val="single" w:sz="4" w:space="0" w:color="000000"/>
              <w:bottom w:val="single" w:sz="4" w:space="0" w:color="000000"/>
              <w:right w:val="single" w:sz="4" w:space="0" w:color="000000"/>
            </w:tcBorders>
            <w:hideMark/>
          </w:tcPr>
          <w:p w14:paraId="196CD3EE" w14:textId="77777777" w:rsidR="003C7A8C" w:rsidRDefault="003C7A8C" w:rsidP="002D221F">
            <w:pPr>
              <w:spacing w:before="60" w:after="60" w:line="276" w:lineRule="auto"/>
              <w:jc w:val="center"/>
              <w:rPr>
                <w:rFonts w:ascii="Arial" w:hAnsi="Arial" w:cs="Arial"/>
                <w:sz w:val="20"/>
                <w:szCs w:val="20"/>
              </w:rPr>
            </w:pPr>
            <w:r>
              <w:rPr>
                <w:rFonts w:ascii="Arial" w:hAnsi="Arial" w:cs="Arial"/>
                <w:sz w:val="20"/>
                <w:szCs w:val="20"/>
              </w:rPr>
              <w:t>1.</w:t>
            </w:r>
          </w:p>
        </w:tc>
        <w:tc>
          <w:tcPr>
            <w:tcW w:w="6068" w:type="dxa"/>
            <w:tcBorders>
              <w:top w:val="single" w:sz="4" w:space="0" w:color="000000"/>
              <w:left w:val="single" w:sz="4" w:space="0" w:color="000000"/>
              <w:bottom w:val="single" w:sz="4" w:space="0" w:color="000000"/>
              <w:right w:val="single" w:sz="4" w:space="0" w:color="000000"/>
            </w:tcBorders>
            <w:hideMark/>
          </w:tcPr>
          <w:p w14:paraId="7F0B0D7A" w14:textId="19613F5B" w:rsidR="003C7A8C" w:rsidRDefault="003C7A8C" w:rsidP="002D221F">
            <w:pPr>
              <w:pStyle w:val="CommentText"/>
              <w:spacing w:line="276" w:lineRule="auto"/>
              <w:jc w:val="both"/>
            </w:pPr>
            <w:r w:rsidRPr="00FA1687">
              <w:rPr>
                <w:rFonts w:ascii="Arial" w:hAnsi="Arial" w:cs="Arial"/>
              </w:rPr>
              <w:t>Viešųjų ryšių paslaugos.</w:t>
            </w:r>
          </w:p>
        </w:tc>
        <w:tc>
          <w:tcPr>
            <w:tcW w:w="1134" w:type="dxa"/>
            <w:tcBorders>
              <w:top w:val="single" w:sz="4" w:space="0" w:color="000000"/>
              <w:left w:val="single" w:sz="4" w:space="0" w:color="000000"/>
              <w:bottom w:val="single" w:sz="4" w:space="0" w:color="000000"/>
              <w:right w:val="single" w:sz="4" w:space="0" w:color="auto"/>
            </w:tcBorders>
          </w:tcPr>
          <w:p w14:paraId="6610EE1D" w14:textId="0D55AC2E" w:rsidR="003C7A8C" w:rsidRDefault="004203A2" w:rsidP="002D221F">
            <w:pPr>
              <w:spacing w:before="60" w:after="60" w:line="276" w:lineRule="auto"/>
              <w:ind w:firstLine="41"/>
              <w:rPr>
                <w:rFonts w:ascii="Arial" w:hAnsi="Arial" w:cs="Arial"/>
                <w:sz w:val="20"/>
                <w:szCs w:val="20"/>
              </w:rPr>
            </w:pPr>
            <w:r>
              <w:rPr>
                <w:rFonts w:ascii="Arial" w:hAnsi="Arial" w:cs="Arial"/>
                <w:sz w:val="20"/>
                <w:szCs w:val="20"/>
              </w:rPr>
              <w:t>Valanda</w:t>
            </w:r>
          </w:p>
        </w:tc>
        <w:tc>
          <w:tcPr>
            <w:tcW w:w="1829" w:type="dxa"/>
            <w:tcBorders>
              <w:top w:val="single" w:sz="4" w:space="0" w:color="000000"/>
              <w:left w:val="single" w:sz="4" w:space="0" w:color="000000"/>
              <w:bottom w:val="single" w:sz="4" w:space="0" w:color="000000"/>
              <w:right w:val="single" w:sz="4" w:space="0" w:color="auto"/>
            </w:tcBorders>
          </w:tcPr>
          <w:p w14:paraId="2FF083CA" w14:textId="17869843" w:rsidR="003C7A8C" w:rsidRDefault="004203A2" w:rsidP="004203A2">
            <w:pPr>
              <w:spacing w:before="60" w:after="60" w:line="276" w:lineRule="auto"/>
              <w:ind w:firstLine="41"/>
              <w:jc w:val="center"/>
              <w:rPr>
                <w:rFonts w:ascii="Arial" w:hAnsi="Arial" w:cs="Arial"/>
                <w:sz w:val="20"/>
                <w:szCs w:val="20"/>
              </w:rPr>
            </w:pPr>
            <w:r>
              <w:rPr>
                <w:rFonts w:ascii="Arial" w:hAnsi="Arial" w:cs="Arial"/>
                <w:sz w:val="20"/>
                <w:szCs w:val="20"/>
              </w:rPr>
              <w:t>59,45</w:t>
            </w:r>
          </w:p>
        </w:tc>
      </w:tr>
      <w:tr w:rsidR="007F7F5A" w14:paraId="165ED8B8" w14:textId="77777777" w:rsidTr="004678E0">
        <w:trPr>
          <w:trHeight w:val="250"/>
        </w:trPr>
        <w:tc>
          <w:tcPr>
            <w:tcW w:w="731" w:type="dxa"/>
            <w:tcBorders>
              <w:top w:val="single" w:sz="4" w:space="0" w:color="000000"/>
              <w:left w:val="single" w:sz="4" w:space="0" w:color="000000"/>
              <w:bottom w:val="single" w:sz="4" w:space="0" w:color="000000"/>
              <w:right w:val="single" w:sz="4" w:space="0" w:color="000000"/>
            </w:tcBorders>
          </w:tcPr>
          <w:p w14:paraId="357BF3BF" w14:textId="77777777" w:rsidR="007F7F5A" w:rsidRDefault="007F7F5A" w:rsidP="002D221F">
            <w:pPr>
              <w:spacing w:before="60" w:after="60" w:line="276" w:lineRule="auto"/>
              <w:jc w:val="center"/>
              <w:rPr>
                <w:rFonts w:ascii="Arial" w:hAnsi="Arial" w:cs="Arial"/>
                <w:sz w:val="20"/>
                <w:szCs w:val="20"/>
              </w:rPr>
            </w:pPr>
          </w:p>
        </w:tc>
        <w:tc>
          <w:tcPr>
            <w:tcW w:w="6068" w:type="dxa"/>
            <w:tcBorders>
              <w:top w:val="single" w:sz="4" w:space="0" w:color="000000"/>
              <w:left w:val="single" w:sz="4" w:space="0" w:color="000000"/>
              <w:bottom w:val="single" w:sz="4" w:space="0" w:color="000000"/>
              <w:right w:val="single" w:sz="4" w:space="0" w:color="000000"/>
            </w:tcBorders>
          </w:tcPr>
          <w:p w14:paraId="6F42C4B8" w14:textId="727794F6" w:rsidR="007F7F5A" w:rsidRPr="007F7F5A" w:rsidRDefault="00841471" w:rsidP="00841471">
            <w:pPr>
              <w:pStyle w:val="CommentText"/>
              <w:spacing w:line="276" w:lineRule="auto"/>
              <w:jc w:val="right"/>
              <w:rPr>
                <w:rFonts w:ascii="Arial" w:hAnsi="Arial" w:cs="Arial"/>
              </w:rPr>
            </w:pPr>
            <w:r w:rsidRPr="00426D3A">
              <w:rPr>
                <w:rFonts w:ascii="Arial" w:hAnsi="Arial" w:cs="Arial"/>
                <w:b/>
              </w:rPr>
              <w:t>Pasiūlymo kaina EUR be PVM</w:t>
            </w:r>
          </w:p>
        </w:tc>
        <w:tc>
          <w:tcPr>
            <w:tcW w:w="1134" w:type="dxa"/>
            <w:tcBorders>
              <w:top w:val="single" w:sz="4" w:space="0" w:color="000000"/>
              <w:left w:val="single" w:sz="4" w:space="0" w:color="000000"/>
              <w:bottom w:val="single" w:sz="4" w:space="0" w:color="000000"/>
              <w:right w:val="single" w:sz="4" w:space="0" w:color="auto"/>
            </w:tcBorders>
          </w:tcPr>
          <w:p w14:paraId="6F81BAFB" w14:textId="77777777" w:rsidR="007F7F5A" w:rsidRDefault="007F7F5A" w:rsidP="002D221F">
            <w:pPr>
              <w:spacing w:before="60" w:after="60" w:line="276" w:lineRule="auto"/>
              <w:ind w:firstLine="41"/>
              <w:rPr>
                <w:rFonts w:ascii="Arial" w:hAnsi="Arial" w:cs="Arial"/>
                <w:sz w:val="20"/>
                <w:szCs w:val="20"/>
              </w:rPr>
            </w:pPr>
          </w:p>
        </w:tc>
        <w:tc>
          <w:tcPr>
            <w:tcW w:w="1829" w:type="dxa"/>
            <w:tcBorders>
              <w:top w:val="single" w:sz="4" w:space="0" w:color="000000"/>
              <w:left w:val="single" w:sz="4" w:space="0" w:color="000000"/>
              <w:bottom w:val="single" w:sz="4" w:space="0" w:color="000000"/>
              <w:right w:val="single" w:sz="4" w:space="0" w:color="auto"/>
            </w:tcBorders>
          </w:tcPr>
          <w:p w14:paraId="5EEF1E00" w14:textId="15DD1100" w:rsidR="007F7F5A" w:rsidRDefault="004203A2" w:rsidP="004203A2">
            <w:pPr>
              <w:spacing w:before="60" w:after="60" w:line="276" w:lineRule="auto"/>
              <w:ind w:firstLine="41"/>
              <w:jc w:val="center"/>
              <w:rPr>
                <w:rFonts w:ascii="Arial" w:hAnsi="Arial" w:cs="Arial"/>
                <w:sz w:val="20"/>
                <w:szCs w:val="20"/>
              </w:rPr>
            </w:pPr>
            <w:r>
              <w:rPr>
                <w:rFonts w:ascii="Arial" w:hAnsi="Arial" w:cs="Arial"/>
                <w:sz w:val="20"/>
                <w:szCs w:val="20"/>
              </w:rPr>
              <w:t>59,45</w:t>
            </w:r>
          </w:p>
        </w:tc>
      </w:tr>
      <w:tr w:rsidR="003C7A8C" w14:paraId="27D7154B" w14:textId="312F98CD" w:rsidTr="004678E0">
        <w:trPr>
          <w:trHeight w:val="250"/>
        </w:trPr>
        <w:tc>
          <w:tcPr>
            <w:tcW w:w="731" w:type="dxa"/>
            <w:tcBorders>
              <w:top w:val="single" w:sz="4" w:space="0" w:color="000000"/>
              <w:left w:val="single" w:sz="4" w:space="0" w:color="000000"/>
              <w:bottom w:val="single" w:sz="4" w:space="0" w:color="000000"/>
              <w:right w:val="single" w:sz="4" w:space="0" w:color="000000"/>
            </w:tcBorders>
          </w:tcPr>
          <w:p w14:paraId="370B8B67" w14:textId="77777777" w:rsidR="003C7A8C" w:rsidRDefault="003C7A8C" w:rsidP="002D221F">
            <w:pPr>
              <w:spacing w:before="60" w:after="60" w:line="276" w:lineRule="auto"/>
              <w:ind w:hanging="22"/>
              <w:jc w:val="center"/>
              <w:rPr>
                <w:rFonts w:ascii="Arial" w:hAnsi="Arial" w:cs="Arial"/>
                <w:b/>
                <w:sz w:val="20"/>
                <w:szCs w:val="20"/>
              </w:rPr>
            </w:pPr>
          </w:p>
        </w:tc>
        <w:tc>
          <w:tcPr>
            <w:tcW w:w="6068" w:type="dxa"/>
            <w:tcBorders>
              <w:top w:val="single" w:sz="4" w:space="0" w:color="000000"/>
              <w:left w:val="single" w:sz="4" w:space="0" w:color="000000"/>
              <w:bottom w:val="single" w:sz="4" w:space="0" w:color="000000"/>
              <w:right w:val="single" w:sz="4" w:space="0" w:color="auto"/>
            </w:tcBorders>
            <w:hideMark/>
          </w:tcPr>
          <w:p w14:paraId="50EFCEB3" w14:textId="77777777" w:rsidR="003C7A8C" w:rsidRDefault="003C7A8C" w:rsidP="002D221F">
            <w:pPr>
              <w:spacing w:before="60" w:after="60" w:line="276" w:lineRule="auto"/>
              <w:ind w:firstLine="41"/>
              <w:jc w:val="right"/>
              <w:rPr>
                <w:rFonts w:ascii="Arial" w:hAnsi="Arial" w:cs="Arial"/>
                <w:sz w:val="20"/>
                <w:szCs w:val="20"/>
              </w:rPr>
            </w:pPr>
            <w:r>
              <w:rPr>
                <w:rFonts w:ascii="Arial" w:hAnsi="Arial" w:cs="Arial"/>
                <w:b/>
                <w:sz w:val="20"/>
                <w:szCs w:val="20"/>
              </w:rPr>
              <w:t xml:space="preserve">PVM </w:t>
            </w:r>
          </w:p>
        </w:tc>
        <w:tc>
          <w:tcPr>
            <w:tcW w:w="1134" w:type="dxa"/>
            <w:tcBorders>
              <w:top w:val="single" w:sz="4" w:space="0" w:color="000000"/>
              <w:left w:val="single" w:sz="4" w:space="0" w:color="000000"/>
              <w:bottom w:val="single" w:sz="4" w:space="0" w:color="000000"/>
              <w:right w:val="single" w:sz="4" w:space="0" w:color="auto"/>
            </w:tcBorders>
          </w:tcPr>
          <w:p w14:paraId="1AD99287" w14:textId="77777777" w:rsidR="003C7A8C" w:rsidRDefault="003C7A8C" w:rsidP="002D221F">
            <w:pPr>
              <w:spacing w:before="60" w:after="60" w:line="276" w:lineRule="auto"/>
              <w:ind w:firstLine="41"/>
              <w:jc w:val="right"/>
              <w:rPr>
                <w:rFonts w:ascii="Arial" w:hAnsi="Arial" w:cs="Arial"/>
                <w:sz w:val="20"/>
                <w:szCs w:val="20"/>
              </w:rPr>
            </w:pPr>
          </w:p>
        </w:tc>
        <w:tc>
          <w:tcPr>
            <w:tcW w:w="1829" w:type="dxa"/>
            <w:tcBorders>
              <w:top w:val="single" w:sz="4" w:space="0" w:color="000000"/>
              <w:left w:val="single" w:sz="4" w:space="0" w:color="000000"/>
              <w:bottom w:val="single" w:sz="4" w:space="0" w:color="000000"/>
              <w:right w:val="single" w:sz="4" w:space="0" w:color="auto"/>
            </w:tcBorders>
          </w:tcPr>
          <w:p w14:paraId="0A05C0CD" w14:textId="41245749" w:rsidR="003C7A8C" w:rsidRDefault="004203A2" w:rsidP="004203A2">
            <w:pPr>
              <w:spacing w:before="60" w:after="60" w:line="276" w:lineRule="auto"/>
              <w:ind w:firstLine="41"/>
              <w:jc w:val="center"/>
              <w:rPr>
                <w:rFonts w:ascii="Arial" w:hAnsi="Arial" w:cs="Arial"/>
                <w:sz w:val="20"/>
                <w:szCs w:val="20"/>
              </w:rPr>
            </w:pPr>
            <w:r>
              <w:rPr>
                <w:rFonts w:ascii="Arial" w:hAnsi="Arial" w:cs="Arial"/>
                <w:sz w:val="20"/>
                <w:szCs w:val="20"/>
              </w:rPr>
              <w:t>12,48</w:t>
            </w:r>
          </w:p>
        </w:tc>
      </w:tr>
      <w:tr w:rsidR="003C7A8C" w14:paraId="6135CF70" w14:textId="6B6CE569" w:rsidTr="004678E0">
        <w:trPr>
          <w:trHeight w:val="250"/>
        </w:trPr>
        <w:tc>
          <w:tcPr>
            <w:tcW w:w="731" w:type="dxa"/>
            <w:tcBorders>
              <w:top w:val="single" w:sz="4" w:space="0" w:color="000000"/>
              <w:left w:val="single" w:sz="4" w:space="0" w:color="000000"/>
              <w:bottom w:val="single" w:sz="4" w:space="0" w:color="000000"/>
              <w:right w:val="single" w:sz="4" w:space="0" w:color="000000"/>
            </w:tcBorders>
          </w:tcPr>
          <w:p w14:paraId="0158A655" w14:textId="77777777" w:rsidR="003C7A8C" w:rsidRDefault="003C7A8C" w:rsidP="002D221F">
            <w:pPr>
              <w:spacing w:before="60" w:after="60" w:line="276" w:lineRule="auto"/>
              <w:ind w:hanging="22"/>
              <w:jc w:val="center"/>
              <w:rPr>
                <w:rFonts w:ascii="Arial" w:hAnsi="Arial" w:cs="Arial"/>
                <w:b/>
                <w:sz w:val="20"/>
                <w:szCs w:val="20"/>
              </w:rPr>
            </w:pPr>
          </w:p>
        </w:tc>
        <w:tc>
          <w:tcPr>
            <w:tcW w:w="6068" w:type="dxa"/>
            <w:tcBorders>
              <w:top w:val="single" w:sz="4" w:space="0" w:color="000000"/>
              <w:left w:val="single" w:sz="4" w:space="0" w:color="000000"/>
              <w:bottom w:val="single" w:sz="4" w:space="0" w:color="000000"/>
              <w:right w:val="single" w:sz="4" w:space="0" w:color="auto"/>
            </w:tcBorders>
            <w:hideMark/>
          </w:tcPr>
          <w:p w14:paraId="40F1B451" w14:textId="77777777" w:rsidR="003C7A8C" w:rsidRDefault="003C7A8C" w:rsidP="002D221F">
            <w:pPr>
              <w:spacing w:before="60" w:after="60" w:line="276" w:lineRule="auto"/>
              <w:ind w:firstLine="41"/>
              <w:jc w:val="right"/>
              <w:rPr>
                <w:rFonts w:ascii="Arial" w:hAnsi="Arial" w:cs="Arial"/>
                <w:sz w:val="20"/>
                <w:szCs w:val="20"/>
              </w:rPr>
            </w:pPr>
            <w:r>
              <w:rPr>
                <w:rFonts w:ascii="Arial" w:hAnsi="Arial" w:cs="Arial"/>
                <w:b/>
                <w:sz w:val="20"/>
                <w:szCs w:val="20"/>
              </w:rPr>
              <w:t xml:space="preserve">Pasiūlymo kaina </w:t>
            </w:r>
            <w:r>
              <w:rPr>
                <w:rFonts w:ascii="Arial" w:hAnsi="Arial" w:cs="Arial"/>
                <w:b/>
                <w:iCs/>
                <w:sz w:val="20"/>
                <w:szCs w:val="20"/>
              </w:rPr>
              <w:t>EUR</w:t>
            </w:r>
            <w:r>
              <w:rPr>
                <w:rFonts w:ascii="Arial" w:hAnsi="Arial" w:cs="Arial"/>
                <w:b/>
                <w:sz w:val="20"/>
                <w:szCs w:val="20"/>
              </w:rPr>
              <w:t xml:space="preserve"> su PVM</w:t>
            </w:r>
            <w:r>
              <w:rPr>
                <w:rStyle w:val="FootnoteReference"/>
                <w:rFonts w:ascii="Arial" w:hAnsi="Arial" w:cs="Arial"/>
                <w:b/>
                <w:sz w:val="20"/>
                <w:szCs w:val="20"/>
              </w:rPr>
              <w:footnoteReference w:id="3"/>
            </w:r>
            <w:r>
              <w:rPr>
                <w:rFonts w:ascii="Arial" w:hAnsi="Arial" w:cs="Arial"/>
                <w:b/>
                <w:sz w:val="20"/>
                <w:szCs w:val="20"/>
              </w:rPr>
              <w:t xml:space="preserve"> </w:t>
            </w:r>
          </w:p>
        </w:tc>
        <w:tc>
          <w:tcPr>
            <w:tcW w:w="1134" w:type="dxa"/>
            <w:tcBorders>
              <w:top w:val="single" w:sz="4" w:space="0" w:color="000000"/>
              <w:left w:val="single" w:sz="4" w:space="0" w:color="000000"/>
              <w:bottom w:val="single" w:sz="4" w:space="0" w:color="000000"/>
              <w:right w:val="single" w:sz="4" w:space="0" w:color="auto"/>
            </w:tcBorders>
          </w:tcPr>
          <w:p w14:paraId="139F4C10" w14:textId="77777777" w:rsidR="003C7A8C" w:rsidRDefault="003C7A8C" w:rsidP="002D221F">
            <w:pPr>
              <w:spacing w:before="60" w:after="60" w:line="276" w:lineRule="auto"/>
              <w:ind w:firstLine="41"/>
              <w:jc w:val="right"/>
              <w:rPr>
                <w:rFonts w:ascii="Arial" w:hAnsi="Arial" w:cs="Arial"/>
                <w:sz w:val="20"/>
                <w:szCs w:val="20"/>
              </w:rPr>
            </w:pPr>
          </w:p>
        </w:tc>
        <w:tc>
          <w:tcPr>
            <w:tcW w:w="1829" w:type="dxa"/>
            <w:tcBorders>
              <w:top w:val="single" w:sz="4" w:space="0" w:color="000000"/>
              <w:left w:val="single" w:sz="4" w:space="0" w:color="000000"/>
              <w:bottom w:val="single" w:sz="4" w:space="0" w:color="000000"/>
              <w:right w:val="single" w:sz="4" w:space="0" w:color="auto"/>
            </w:tcBorders>
          </w:tcPr>
          <w:p w14:paraId="4BA9D226" w14:textId="781E0FB9" w:rsidR="003C7A8C" w:rsidRDefault="004203A2" w:rsidP="004203A2">
            <w:pPr>
              <w:spacing w:before="60" w:after="60" w:line="276" w:lineRule="auto"/>
              <w:ind w:firstLine="41"/>
              <w:jc w:val="center"/>
              <w:rPr>
                <w:rFonts w:ascii="Arial" w:hAnsi="Arial" w:cs="Arial"/>
                <w:sz w:val="20"/>
                <w:szCs w:val="20"/>
              </w:rPr>
            </w:pPr>
            <w:r>
              <w:rPr>
                <w:rFonts w:ascii="Arial" w:hAnsi="Arial" w:cs="Arial"/>
                <w:sz w:val="20"/>
                <w:szCs w:val="20"/>
              </w:rPr>
              <w:t>71,48</w:t>
            </w:r>
          </w:p>
        </w:tc>
        <w:bookmarkEnd w:id="5"/>
      </w:tr>
    </w:tbl>
    <w:p w14:paraId="3BB81FF6" w14:textId="3E3880DE" w:rsidR="00BD091C" w:rsidRDefault="00BD091C" w:rsidP="00A47C19">
      <w:pPr>
        <w:tabs>
          <w:tab w:val="left" w:pos="426"/>
          <w:tab w:val="left" w:pos="6804"/>
        </w:tabs>
        <w:ind w:left="142"/>
        <w:rPr>
          <w:rFonts w:ascii="Arial" w:hAnsi="Arial" w:cs="Arial"/>
          <w:b/>
          <w:sz w:val="18"/>
          <w:szCs w:val="18"/>
        </w:rPr>
      </w:pPr>
    </w:p>
    <w:p w14:paraId="00CAC5A8" w14:textId="77777777" w:rsidR="004215C6" w:rsidRDefault="004215C6" w:rsidP="004215C6">
      <w:pPr>
        <w:pStyle w:val="Heading1"/>
        <w:numPr>
          <w:ilvl w:val="0"/>
          <w:numId w:val="1"/>
        </w:numPr>
        <w:spacing w:before="60" w:after="60"/>
        <w:jc w:val="center"/>
        <w:rPr>
          <w:rFonts w:ascii="Arial" w:hAnsi="Arial" w:cs="Arial"/>
          <w:b/>
          <w:bCs/>
          <w:sz w:val="20"/>
          <w:szCs w:val="20"/>
        </w:rPr>
      </w:pPr>
      <w:r>
        <w:rPr>
          <w:rFonts w:ascii="Arial" w:hAnsi="Arial" w:cs="Arial"/>
          <w:b/>
          <w:bCs/>
          <w:sz w:val="20"/>
          <w:szCs w:val="20"/>
        </w:rPr>
        <w:t>ŽALIEJI IR SOCIALINIAI REIKALAVIMAI</w:t>
      </w:r>
    </w:p>
    <w:p w14:paraId="7E0D7BEB" w14:textId="77777777" w:rsidR="004215C6" w:rsidRPr="00DE353C" w:rsidRDefault="004215C6" w:rsidP="004215C6"/>
    <w:tbl>
      <w:tblPr>
        <w:tblStyle w:val="TableGrid"/>
        <w:tblW w:w="0" w:type="auto"/>
        <w:tblLook w:val="04A0" w:firstRow="1" w:lastRow="0" w:firstColumn="1" w:lastColumn="0" w:noHBand="0" w:noVBand="1"/>
      </w:tblPr>
      <w:tblGrid>
        <w:gridCol w:w="4417"/>
        <w:gridCol w:w="5341"/>
      </w:tblGrid>
      <w:tr w:rsidR="004215C6" w:rsidRPr="00DE353C" w14:paraId="3F711B47" w14:textId="77777777" w:rsidTr="004B6A78">
        <w:trPr>
          <w:trHeight w:val="295"/>
        </w:trPr>
        <w:tc>
          <w:tcPr>
            <w:tcW w:w="4417" w:type="dxa"/>
          </w:tcPr>
          <w:p w14:paraId="6657E7EC" w14:textId="77777777" w:rsidR="004215C6" w:rsidRPr="00DE353C" w:rsidRDefault="004215C6" w:rsidP="00852F4C">
            <w:pPr>
              <w:jc w:val="center"/>
              <w:rPr>
                <w:rFonts w:ascii="Arial" w:hAnsi="Arial" w:cs="Arial"/>
                <w:b/>
                <w:bCs/>
                <w:sz w:val="20"/>
                <w:szCs w:val="20"/>
              </w:rPr>
            </w:pPr>
            <w:r w:rsidRPr="00DE353C">
              <w:rPr>
                <w:rFonts w:ascii="Arial" w:hAnsi="Arial" w:cs="Arial"/>
                <w:b/>
                <w:bCs/>
                <w:sz w:val="20"/>
                <w:szCs w:val="20"/>
              </w:rPr>
              <w:t>Reikalavimas</w:t>
            </w:r>
          </w:p>
        </w:tc>
        <w:tc>
          <w:tcPr>
            <w:tcW w:w="5341" w:type="dxa"/>
          </w:tcPr>
          <w:p w14:paraId="5569305C" w14:textId="77777777" w:rsidR="004215C6" w:rsidRPr="00DE353C" w:rsidRDefault="004215C6" w:rsidP="00852F4C">
            <w:pPr>
              <w:jc w:val="center"/>
              <w:rPr>
                <w:rFonts w:ascii="Arial" w:hAnsi="Arial" w:cs="Arial"/>
                <w:b/>
                <w:bCs/>
                <w:sz w:val="20"/>
                <w:szCs w:val="20"/>
              </w:rPr>
            </w:pPr>
            <w:r w:rsidRPr="00DE353C">
              <w:rPr>
                <w:rFonts w:ascii="Arial" w:hAnsi="Arial" w:cs="Arial"/>
                <w:b/>
                <w:bCs/>
                <w:sz w:val="20"/>
                <w:szCs w:val="20"/>
              </w:rPr>
              <w:t>Pateikiami dokumentai ar nuoroda į dokumentus</w:t>
            </w:r>
            <w:r>
              <w:rPr>
                <w:rFonts w:ascii="Arial" w:hAnsi="Arial" w:cs="Arial"/>
                <w:b/>
                <w:bCs/>
                <w:sz w:val="20"/>
                <w:szCs w:val="20"/>
              </w:rPr>
              <w:t xml:space="preserve"> </w:t>
            </w:r>
            <w:r w:rsidRPr="00174AE8">
              <w:rPr>
                <w:rFonts w:ascii="Arial" w:hAnsi="Arial" w:cs="Arial"/>
                <w:i/>
                <w:iCs/>
                <w:color w:val="FF0000"/>
                <w:sz w:val="20"/>
                <w:szCs w:val="20"/>
              </w:rPr>
              <w:t>(įrašo Tiekėjas)</w:t>
            </w:r>
          </w:p>
        </w:tc>
      </w:tr>
      <w:tr w:rsidR="004215C6" w:rsidRPr="00DE353C" w14:paraId="4F8D799B" w14:textId="77777777" w:rsidTr="004B6A78">
        <w:trPr>
          <w:trHeight w:val="295"/>
        </w:trPr>
        <w:tc>
          <w:tcPr>
            <w:tcW w:w="4417" w:type="dxa"/>
            <w:shd w:val="clear" w:color="auto" w:fill="auto"/>
          </w:tcPr>
          <w:p w14:paraId="7130552C" w14:textId="0FCF21C7" w:rsidR="004215C6" w:rsidRPr="002E0B96" w:rsidRDefault="004215C6" w:rsidP="00852F4C">
            <w:pPr>
              <w:jc w:val="both"/>
              <w:rPr>
                <w:rFonts w:ascii="Arial" w:hAnsi="Arial" w:cs="Arial"/>
                <w:b/>
                <w:bCs/>
                <w:sz w:val="20"/>
                <w:szCs w:val="20"/>
              </w:rPr>
            </w:pPr>
            <w:r w:rsidRPr="002E0B96">
              <w:rPr>
                <w:rFonts w:ascii="Arial" w:hAnsi="Arial" w:cs="Arial"/>
                <w:b/>
                <w:bCs/>
                <w:sz w:val="20"/>
                <w:szCs w:val="20"/>
              </w:rPr>
              <w:t xml:space="preserve">Žaliasis reikalavimas: </w:t>
            </w:r>
            <w:r w:rsidR="003548AC" w:rsidRPr="002E0B96">
              <w:rPr>
                <w:rFonts w:ascii="Arial" w:hAnsi="Arial" w:cs="Arial"/>
                <w:color w:val="000000"/>
                <w:sz w:val="20"/>
                <w:szCs w:val="20"/>
                <w:shd w:val="clear" w:color="auto" w:fill="FFFFFF"/>
              </w:rPr>
              <w:t xml:space="preserve">Tiekėjas pirkimo sutarties vykdymo laikotarpiu, </w:t>
            </w:r>
            <w:r w:rsidR="003548AC" w:rsidRPr="002E0B96">
              <w:rPr>
                <w:rFonts w:ascii="Arial" w:hAnsi="Arial" w:cs="Arial"/>
                <w:sz w:val="20"/>
                <w:szCs w:val="20"/>
              </w:rPr>
              <w:t xml:space="preserve">Paslaugoms teikti </w:t>
            </w:r>
            <w:r w:rsidR="003548AC" w:rsidRPr="002E0B96">
              <w:rPr>
                <w:rFonts w:ascii="Arial" w:hAnsi="Arial" w:cs="Arial"/>
                <w:color w:val="000000"/>
                <w:sz w:val="20"/>
                <w:szCs w:val="20"/>
                <w:shd w:val="clear" w:color="auto" w:fill="FFFFFF"/>
              </w:rPr>
              <w:t>galės taikyti aplinkos apsaugos vadybos priemones, susijusias su gamtos išteklių tausojimu, atliekų mažinimu ir/ar kitais neigiamo poveikio aplinkai mažinimo būdais.</w:t>
            </w:r>
          </w:p>
        </w:tc>
        <w:tc>
          <w:tcPr>
            <w:tcW w:w="5341" w:type="dxa"/>
          </w:tcPr>
          <w:p w14:paraId="664065C7" w14:textId="69B41D7C" w:rsidR="004215C6" w:rsidRPr="00DE353C" w:rsidRDefault="005161A1" w:rsidP="00852F4C">
            <w:pPr>
              <w:rPr>
                <w:rFonts w:ascii="Arial" w:hAnsi="Arial" w:cs="Arial"/>
                <w:b/>
                <w:bCs/>
                <w:sz w:val="22"/>
                <w:szCs w:val="22"/>
              </w:rPr>
            </w:pPr>
            <w:r w:rsidRPr="00DC41ED">
              <w:rPr>
                <w:rFonts w:ascii="Arial" w:hAnsi="Arial" w:cs="Arial"/>
                <w:sz w:val="20"/>
                <w:szCs w:val="20"/>
              </w:rPr>
              <w:t>Ignitis grupės įmonių aplinkos apsaugos politika: </w:t>
            </w:r>
            <w:hyperlink r:id="rId12" w:history="1">
              <w:r w:rsidR="00386C68">
                <w:rPr>
                  <w:rStyle w:val="Hyperlink"/>
                </w:rPr>
                <w:t>Ignitis Grupės-aplinkos apsaugos politika_2022.12.06.pdf (</w:t>
              </w:r>
              <w:proofErr w:type="spellStart"/>
              <w:r w:rsidR="00386C68">
                <w:rPr>
                  <w:rStyle w:val="Hyperlink"/>
                </w:rPr>
                <w:t>ignitisgrupe.lt</w:t>
              </w:r>
              <w:proofErr w:type="spellEnd"/>
              <w:r w:rsidR="00386C68">
                <w:rPr>
                  <w:rStyle w:val="Hyperlink"/>
                </w:rPr>
                <w:t>)</w:t>
              </w:r>
            </w:hyperlink>
          </w:p>
        </w:tc>
      </w:tr>
      <w:tr w:rsidR="004215C6" w:rsidRPr="00DE353C" w14:paraId="14FFAA52" w14:textId="77777777" w:rsidTr="004B6A78">
        <w:trPr>
          <w:trHeight w:val="295"/>
        </w:trPr>
        <w:tc>
          <w:tcPr>
            <w:tcW w:w="4417" w:type="dxa"/>
            <w:shd w:val="clear" w:color="auto" w:fill="auto"/>
          </w:tcPr>
          <w:p w14:paraId="017F01E2" w14:textId="0FCFE171" w:rsidR="004215C6" w:rsidRPr="002E0B96" w:rsidRDefault="004215C6" w:rsidP="00852F4C">
            <w:pPr>
              <w:jc w:val="both"/>
              <w:rPr>
                <w:rFonts w:ascii="Arial" w:hAnsi="Arial" w:cs="Arial"/>
                <w:b/>
                <w:bCs/>
                <w:sz w:val="20"/>
                <w:szCs w:val="20"/>
              </w:rPr>
            </w:pPr>
            <w:r w:rsidRPr="002E0B96">
              <w:rPr>
                <w:rFonts w:ascii="Arial" w:hAnsi="Arial" w:cs="Arial"/>
                <w:b/>
                <w:bCs/>
                <w:sz w:val="20"/>
                <w:szCs w:val="20"/>
              </w:rPr>
              <w:t xml:space="preserve">Socialinis reikalavimas: </w:t>
            </w:r>
            <w:r w:rsidRPr="002E0B96">
              <w:rPr>
                <w:rFonts w:ascii="Arial" w:hAnsi="Arial" w:cs="Arial"/>
                <w:sz w:val="20"/>
                <w:szCs w:val="20"/>
                <w:shd w:val="clear" w:color="auto" w:fill="FFFFFF"/>
              </w:rPr>
              <w:t xml:space="preserve">Tiekėjas pirkimo sutarties vykdymo laikotarpiu, </w:t>
            </w:r>
            <w:r w:rsidR="0092467C" w:rsidRPr="002E0B96">
              <w:rPr>
                <w:rFonts w:ascii="Arial" w:hAnsi="Arial" w:cs="Arial"/>
                <w:sz w:val="20"/>
                <w:szCs w:val="20"/>
              </w:rPr>
              <w:t>Paslaugų teikimui</w:t>
            </w:r>
            <w:r w:rsidRPr="002E0B96">
              <w:rPr>
                <w:rFonts w:ascii="Arial" w:hAnsi="Arial" w:cs="Arial"/>
                <w:sz w:val="20"/>
                <w:szCs w:val="20"/>
              </w:rPr>
              <w:t xml:space="preserve"> </w:t>
            </w:r>
            <w:r w:rsidRPr="002E0B96">
              <w:rPr>
                <w:rFonts w:ascii="Arial" w:hAnsi="Arial" w:cs="Arial"/>
                <w:sz w:val="20"/>
                <w:szCs w:val="20"/>
                <w:shd w:val="clear" w:color="auto" w:fill="FFFFFF"/>
              </w:rPr>
              <w:t xml:space="preserve">taikys darbuotojų sveikatos ir saugos vadybos sistemos reikalavimus pagal standartą LST EN ISO 45001, ar kitus darbuotojų sveikatos ir </w:t>
            </w:r>
            <w:r w:rsidRPr="002E0B96">
              <w:rPr>
                <w:rFonts w:ascii="Arial" w:hAnsi="Arial" w:cs="Arial"/>
                <w:sz w:val="20"/>
                <w:szCs w:val="20"/>
                <w:shd w:val="clear" w:color="auto" w:fill="FFFFFF"/>
              </w:rPr>
              <w:lastRenderedPageBreak/>
              <w:t>saugos vadybos standartus, pagrįstus atitinkamais Europos arba tarptautiniais standartais (kuriuos yra patvirtinusios sertifikavimo įstaigos, atitinkančios Europos Sąjungos teisės aktus arba tarptautinius sertifikavimo standartus).</w:t>
            </w:r>
          </w:p>
        </w:tc>
        <w:tc>
          <w:tcPr>
            <w:tcW w:w="5341" w:type="dxa"/>
          </w:tcPr>
          <w:p w14:paraId="0077F506" w14:textId="05178743" w:rsidR="004215C6" w:rsidRPr="00DE353C" w:rsidRDefault="00A9351E" w:rsidP="00852F4C">
            <w:pPr>
              <w:rPr>
                <w:rFonts w:ascii="Arial" w:hAnsi="Arial" w:cs="Arial"/>
                <w:b/>
                <w:bCs/>
                <w:sz w:val="22"/>
                <w:szCs w:val="22"/>
              </w:rPr>
            </w:pPr>
            <w:r w:rsidRPr="00DC41ED">
              <w:rPr>
                <w:rFonts w:ascii="Arial" w:hAnsi="Arial" w:cs="Arial"/>
                <w:sz w:val="20"/>
                <w:szCs w:val="20"/>
                <w:shd w:val="clear" w:color="auto" w:fill="FFFFFF"/>
              </w:rPr>
              <w:lastRenderedPageBreak/>
              <w:t>Sertifikatas LST EN ISO 45001</w:t>
            </w:r>
            <w:r w:rsidR="00C220C3">
              <w:rPr>
                <w:rFonts w:ascii="Arial" w:hAnsi="Arial" w:cs="Arial"/>
                <w:sz w:val="20"/>
                <w:szCs w:val="20"/>
                <w:shd w:val="clear" w:color="auto" w:fill="FFFFFF"/>
              </w:rPr>
              <w:t xml:space="preserve">: </w:t>
            </w:r>
            <w:hyperlink r:id="rId13" w:history="1">
              <w:r w:rsidR="002D32BB">
                <w:rPr>
                  <w:rStyle w:val="Hyperlink"/>
                </w:rPr>
                <w:t>E-</w:t>
              </w:r>
              <w:proofErr w:type="spellStart"/>
              <w:r w:rsidR="002D32BB">
                <w:rPr>
                  <w:rStyle w:val="Hyperlink"/>
                </w:rPr>
                <w:t>Cert_Ignitis</w:t>
              </w:r>
              <w:proofErr w:type="spellEnd"/>
              <w:r w:rsidR="002D32BB">
                <w:rPr>
                  <w:rStyle w:val="Hyperlink"/>
                </w:rPr>
                <w:t xml:space="preserve"> grupės paslaugų centras_Q_2023_LT_3v..pdf (</w:t>
              </w:r>
              <w:proofErr w:type="spellStart"/>
              <w:r w:rsidR="002D32BB">
                <w:rPr>
                  <w:rStyle w:val="Hyperlink"/>
                </w:rPr>
                <w:t>ignitisgrupe.lt</w:t>
              </w:r>
              <w:proofErr w:type="spellEnd"/>
              <w:r w:rsidR="002D32BB">
                <w:rPr>
                  <w:rStyle w:val="Hyperlink"/>
                </w:rPr>
                <w:t>)</w:t>
              </w:r>
            </w:hyperlink>
          </w:p>
        </w:tc>
      </w:tr>
      <w:tr w:rsidR="004B6A78" w:rsidRPr="00D83701" w14:paraId="158A012F" w14:textId="77777777" w:rsidTr="004B6A78">
        <w:trPr>
          <w:trHeight w:val="283"/>
        </w:trPr>
        <w:tc>
          <w:tcPr>
            <w:tcW w:w="4417" w:type="dxa"/>
            <w:shd w:val="clear" w:color="auto" w:fill="auto"/>
          </w:tcPr>
          <w:p w14:paraId="2F35C12D" w14:textId="77777777" w:rsidR="004B6A78" w:rsidRPr="002E0B96" w:rsidRDefault="004B6A78" w:rsidP="004B6A78">
            <w:pPr>
              <w:jc w:val="both"/>
              <w:rPr>
                <w:rFonts w:ascii="Arial" w:hAnsi="Arial" w:cs="Arial"/>
                <w:b/>
                <w:bCs/>
                <w:sz w:val="20"/>
                <w:szCs w:val="20"/>
              </w:rPr>
            </w:pPr>
            <w:r w:rsidRPr="002E0B96">
              <w:rPr>
                <w:rFonts w:ascii="Arial" w:hAnsi="Arial" w:cs="Arial"/>
                <w:b/>
                <w:bCs/>
                <w:sz w:val="20"/>
                <w:szCs w:val="20"/>
              </w:rPr>
              <w:t xml:space="preserve">Socialinis reikalavimas: </w:t>
            </w:r>
            <w:r w:rsidRPr="002E0B96">
              <w:rPr>
                <w:rFonts w:ascii="Arial" w:hAnsi="Arial" w:cs="Arial"/>
                <w:color w:val="000000"/>
                <w:sz w:val="20"/>
                <w:szCs w:val="20"/>
                <w:shd w:val="clear" w:color="auto" w:fill="FFFFFF"/>
              </w:rPr>
              <w:t>Tiekėjas turi patvirtintą etikos (elgesio) kodeksą, kuriame nustatytos elgesio normos, orientuotos į socialinės gerovės skatinimą bent vienoje iš nurodytų socialinių sričių: darbo sąlygos, darbuotojų sauga ir sveikata, darbuotojų teisės, žmogaus teisės, verslo etika ir valdysena, korupcijos prevencija. Etikos (elgesio) kodeksą taikys Sutarties vykdymo laikotarpiu.</w:t>
            </w:r>
          </w:p>
        </w:tc>
        <w:tc>
          <w:tcPr>
            <w:tcW w:w="5341" w:type="dxa"/>
          </w:tcPr>
          <w:p w14:paraId="3C409B13" w14:textId="6CC0023F" w:rsidR="004B6A78" w:rsidRPr="00DE353C" w:rsidRDefault="004B6A78" w:rsidP="004B6A78">
            <w:pPr>
              <w:rPr>
                <w:rFonts w:ascii="Arial" w:hAnsi="Arial" w:cs="Arial"/>
                <w:b/>
                <w:bCs/>
                <w:sz w:val="22"/>
                <w:szCs w:val="22"/>
              </w:rPr>
            </w:pPr>
            <w:r w:rsidRPr="00BB698E">
              <w:rPr>
                <w:rFonts w:ascii="Arial" w:hAnsi="Arial" w:cs="Arial"/>
                <w:color w:val="000000"/>
                <w:sz w:val="20"/>
                <w:szCs w:val="20"/>
                <w:shd w:val="clear" w:color="auto" w:fill="FFFFFF"/>
              </w:rPr>
              <w:t>I</w:t>
            </w:r>
            <w:r w:rsidRPr="00DC41ED">
              <w:rPr>
                <w:rFonts w:ascii="Arial" w:hAnsi="Arial" w:cs="Arial"/>
                <w:color w:val="000000"/>
                <w:sz w:val="20"/>
                <w:szCs w:val="20"/>
                <w:shd w:val="clear" w:color="auto" w:fill="FFFFFF"/>
              </w:rPr>
              <w:t>gnitis grupės įmonių etikos kodeksas: </w:t>
            </w:r>
            <w:hyperlink r:id="rId14" w:tgtFrame="_blank" w:tooltip="https://ignitisgrupe.lt/lt/etikos-kodeksas" w:history="1">
              <w:r w:rsidRPr="00DC41ED">
                <w:rPr>
                  <w:rFonts w:ascii="Arial" w:hAnsi="Arial" w:cs="Arial"/>
                  <w:color w:val="000000"/>
                  <w:sz w:val="20"/>
                  <w:szCs w:val="20"/>
                  <w:shd w:val="clear" w:color="auto" w:fill="FFFFFF"/>
                </w:rPr>
                <w:t>https://ignitisgrupe.lt/lt/etikos-kodeksas</w:t>
              </w:r>
            </w:hyperlink>
          </w:p>
        </w:tc>
      </w:tr>
    </w:tbl>
    <w:p w14:paraId="18B493B3" w14:textId="77777777" w:rsidR="003736E5" w:rsidRDefault="003736E5" w:rsidP="00A47C19">
      <w:pPr>
        <w:tabs>
          <w:tab w:val="left" w:pos="426"/>
          <w:tab w:val="left" w:pos="6804"/>
        </w:tabs>
        <w:ind w:left="142"/>
        <w:rPr>
          <w:rFonts w:ascii="Arial" w:hAnsi="Arial" w:cs="Arial"/>
          <w:b/>
          <w:sz w:val="18"/>
          <w:szCs w:val="18"/>
        </w:rPr>
      </w:pPr>
    </w:p>
    <w:p w14:paraId="15CBF337" w14:textId="77777777" w:rsidR="003007E8" w:rsidRDefault="003007E8"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4"/>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77777777" w:rsidR="00D45309" w:rsidRDefault="00D45309" w:rsidP="002970E8">
            <w:pPr>
              <w:spacing w:after="200" w:line="276" w:lineRule="auto"/>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6"/>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7"/>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08792CA6" w14:textId="2202170E" w:rsidR="003548AC" w:rsidRPr="00E2569A" w:rsidRDefault="00DF1020" w:rsidP="00BF758E">
      <w:pPr>
        <w:pStyle w:val="ListParagraph"/>
        <w:numPr>
          <w:ilvl w:val="1"/>
          <w:numId w:val="24"/>
        </w:numPr>
        <w:spacing w:before="60" w:after="60"/>
        <w:ind w:left="426" w:hanging="426"/>
        <w:rPr>
          <w:rFonts w:ascii="Arial" w:hAnsi="Arial" w:cs="Arial"/>
          <w:sz w:val="20"/>
          <w:szCs w:val="20"/>
          <w:lang w:val="en-US"/>
        </w:rPr>
      </w:pPr>
      <w:bookmarkStart w:id="8" w:name="_Hlk26871002"/>
      <w:r w:rsidRPr="00E2569A">
        <w:rPr>
          <w:rFonts w:ascii="Arial" w:hAnsi="Arial" w:cs="Arial"/>
          <w:sz w:val="20"/>
          <w:szCs w:val="20"/>
          <w:lang w:val="en-US"/>
        </w:rPr>
        <w:t>Priedas Nr. 1</w:t>
      </w:r>
      <w:r w:rsidR="003E391C">
        <w:rPr>
          <w:rFonts w:ascii="Arial" w:hAnsi="Arial" w:cs="Arial"/>
          <w:sz w:val="20"/>
          <w:szCs w:val="20"/>
          <w:lang w:val="en-US"/>
        </w:rPr>
        <w:t>.</w:t>
      </w:r>
      <w:r w:rsidRPr="00E2569A">
        <w:rPr>
          <w:rFonts w:ascii="Arial" w:hAnsi="Arial" w:cs="Arial"/>
          <w:sz w:val="20"/>
          <w:szCs w:val="20"/>
          <w:lang w:val="en-US"/>
        </w:rPr>
        <w:t xml:space="preserve"> Konfidenciali informacija, 1 lapas.</w:t>
      </w:r>
      <w:bookmarkEnd w:id="8"/>
    </w:p>
    <w:p w14:paraId="74B61BFC" w14:textId="7163AAD4" w:rsidR="003548AC" w:rsidRPr="00D000AF" w:rsidRDefault="008D4B88" w:rsidP="003548AC">
      <w:pPr>
        <w:pStyle w:val="ListParagraph"/>
        <w:numPr>
          <w:ilvl w:val="1"/>
          <w:numId w:val="24"/>
        </w:numPr>
        <w:spacing w:before="60" w:after="60"/>
        <w:ind w:left="426" w:hanging="426"/>
        <w:rPr>
          <w:rFonts w:ascii="Arial" w:hAnsi="Arial" w:cs="Arial"/>
          <w:sz w:val="20"/>
          <w:szCs w:val="20"/>
          <w:lang w:val="en-US"/>
        </w:rPr>
      </w:pPr>
      <w:r w:rsidRPr="00D000AF">
        <w:rPr>
          <w:rFonts w:ascii="Arial" w:hAnsi="Arial" w:cs="Arial"/>
          <w:sz w:val="20"/>
          <w:szCs w:val="20"/>
        </w:rPr>
        <w:t xml:space="preserve">Priedas Nr. </w:t>
      </w:r>
      <w:r w:rsidR="003E391C">
        <w:rPr>
          <w:rFonts w:ascii="Arial" w:hAnsi="Arial" w:cs="Arial"/>
          <w:sz w:val="20"/>
          <w:szCs w:val="20"/>
        </w:rPr>
        <w:t>2</w:t>
      </w:r>
      <w:r w:rsidRPr="00D000AF">
        <w:rPr>
          <w:rFonts w:ascii="Arial" w:hAnsi="Arial" w:cs="Arial"/>
          <w:sz w:val="20"/>
          <w:szCs w:val="20"/>
        </w:rPr>
        <w:t xml:space="preserve">. </w:t>
      </w:r>
      <w:bookmarkStart w:id="9" w:name="_Hlk84609180"/>
      <w:bookmarkStart w:id="10" w:name="_Hlk84608351"/>
      <w:r w:rsidRPr="00D000AF">
        <w:rPr>
          <w:rFonts w:ascii="Arial" w:hAnsi="Arial" w:cs="Arial"/>
          <w:sz w:val="20"/>
          <w:szCs w:val="20"/>
        </w:rPr>
        <w:t>Ž</w:t>
      </w:r>
      <w:r w:rsidRPr="00D000AF">
        <w:rPr>
          <w:rFonts w:ascii="Arial" w:hAnsi="Arial" w:cs="Arial"/>
          <w:sz w:val="20"/>
          <w:szCs w:val="20"/>
          <w:lang w:val="en-US"/>
        </w:rPr>
        <w:t xml:space="preserve">aliojo kriterijaus / reikalavimo aprašas (jeigu teikiamas) </w:t>
      </w:r>
      <w:bookmarkEnd w:id="9"/>
      <w:bookmarkEnd w:id="10"/>
    </w:p>
    <w:p w14:paraId="3FC23C62" w14:textId="12369710" w:rsidR="008D4B88" w:rsidRPr="00D000AF" w:rsidRDefault="008D4B88" w:rsidP="003548AC">
      <w:pPr>
        <w:pStyle w:val="ListParagraph"/>
        <w:numPr>
          <w:ilvl w:val="1"/>
          <w:numId w:val="24"/>
        </w:numPr>
        <w:spacing w:before="60" w:after="60"/>
        <w:ind w:left="426" w:hanging="426"/>
        <w:rPr>
          <w:rFonts w:ascii="Arial" w:hAnsi="Arial" w:cs="Arial"/>
          <w:sz w:val="20"/>
          <w:szCs w:val="20"/>
          <w:lang w:val="en-US"/>
        </w:rPr>
      </w:pPr>
      <w:r w:rsidRPr="00D000AF">
        <w:rPr>
          <w:rFonts w:ascii="Arial" w:hAnsi="Arial" w:cs="Arial"/>
          <w:sz w:val="20"/>
          <w:szCs w:val="20"/>
          <w:lang w:val="en-US"/>
        </w:rPr>
        <w:t xml:space="preserve">Priedas Nr. </w:t>
      </w:r>
      <w:r w:rsidR="003E391C">
        <w:rPr>
          <w:rFonts w:ascii="Arial" w:hAnsi="Arial" w:cs="Arial"/>
          <w:sz w:val="20"/>
          <w:szCs w:val="20"/>
          <w:lang w:val="en-US"/>
        </w:rPr>
        <w:t>3</w:t>
      </w:r>
      <w:r w:rsidR="00F65080" w:rsidRPr="00D000AF">
        <w:rPr>
          <w:rFonts w:ascii="Arial" w:hAnsi="Arial" w:cs="Arial"/>
          <w:sz w:val="20"/>
          <w:szCs w:val="20"/>
          <w:lang w:val="en-US"/>
        </w:rPr>
        <w:t>.</w:t>
      </w:r>
      <w:r w:rsidRPr="00D000AF">
        <w:rPr>
          <w:rFonts w:ascii="Arial" w:hAnsi="Arial" w:cs="Arial"/>
          <w:sz w:val="20"/>
          <w:szCs w:val="20"/>
          <w:lang w:val="en-US"/>
        </w:rPr>
        <w:t xml:space="preserve"> Socialinio kriterijaus / reikalavimo aprašas (jeigu teikiamas) </w:t>
      </w:r>
    </w:p>
    <w:p w14:paraId="6D8CE22E" w14:textId="77777777" w:rsidR="008D4B88" w:rsidRDefault="008D4B88" w:rsidP="008D4B88">
      <w:pPr>
        <w:pStyle w:val="ListParagraph"/>
        <w:spacing w:before="60" w:after="60"/>
        <w:ind w:left="426"/>
        <w:rPr>
          <w:rFonts w:ascii="Arial" w:hAnsi="Arial" w:cs="Arial"/>
          <w:sz w:val="20"/>
          <w:szCs w:val="20"/>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5"/>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0CA92FD0" w14:textId="52E60696" w:rsidR="00FD4F53" w:rsidRPr="00FD4F53" w:rsidRDefault="002970E8" w:rsidP="00FD4F53">
      <w:pPr>
        <w:spacing w:before="60" w:after="60"/>
        <w:jc w:val="center"/>
        <w:rPr>
          <w:rFonts w:ascii="Arial" w:hAnsi="Arial" w:cs="Arial"/>
          <w:sz w:val="20"/>
          <w:szCs w:val="20"/>
          <w:u w:val="single"/>
        </w:rPr>
      </w:pPr>
      <w:r>
        <w:rPr>
          <w:rFonts w:ascii="Arial" w:hAnsi="Arial" w:cs="Arial"/>
          <w:sz w:val="20"/>
          <w:szCs w:val="20"/>
          <w:u w:val="single"/>
        </w:rPr>
        <w:t>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5"/>
          <w:headerReference w:type="default" r:id="rId16"/>
          <w:footerReference w:type="even" r:id="rId17"/>
          <w:footerReference w:type="default" r:id="rId18"/>
          <w:headerReference w:type="first" r:id="rId19"/>
          <w:footerReference w:type="first" r:id="rId20"/>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45A9546C"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DF1020">
        <w:rPr>
          <w:rFonts w:ascii="Arial" w:hAnsi="Arial" w:cs="Arial"/>
          <w:sz w:val="20"/>
          <w:szCs w:val="20"/>
        </w:rPr>
        <w:t>2</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71787AE3" w:rsidR="00786D40" w:rsidRPr="00E973B7" w:rsidRDefault="00CB1AA8"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A75B06">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3D579530" w:rsidR="00090891" w:rsidRPr="00FD4F53" w:rsidRDefault="000451CE" w:rsidP="00090891">
      <w:pPr>
        <w:spacing w:before="60" w:after="60"/>
        <w:jc w:val="center"/>
        <w:rPr>
          <w:rFonts w:ascii="Arial" w:hAnsi="Arial" w:cs="Arial"/>
          <w:sz w:val="20"/>
          <w:szCs w:val="20"/>
          <w:u w:val="single"/>
        </w:rPr>
      </w:pPr>
      <w:r w:rsidRPr="00FD4F53">
        <w:rPr>
          <w:rFonts w:ascii="Arial" w:hAnsi="Arial" w:cs="Arial"/>
          <w:sz w:val="20"/>
          <w:szCs w:val="20"/>
          <w:u w:val="single"/>
        </w:rPr>
        <w:t xml:space="preserve">Paslaugų valdymo vadovas </w:t>
      </w:r>
      <w:r w:rsidR="00FD4F53" w:rsidRPr="00FD4F53">
        <w:rPr>
          <w:rFonts w:ascii="Arial" w:hAnsi="Arial" w:cs="Arial"/>
          <w:sz w:val="20"/>
          <w:szCs w:val="20"/>
          <w:u w:val="single"/>
        </w:rPr>
        <w:t>Vygandas Peleckas</w:t>
      </w:r>
    </w:p>
    <w:p w14:paraId="58D2183C" w14:textId="2DF62B67" w:rsidR="00A9670B" w:rsidRDefault="00090891" w:rsidP="009F6E07">
      <w:pPr>
        <w:spacing w:before="60" w:after="60" w:line="276" w:lineRule="auto"/>
        <w:jc w:val="center"/>
        <w:rPr>
          <w:rFonts w:ascii="Arial" w:hAnsi="Arial" w:cs="Arial"/>
          <w:sz w:val="20"/>
          <w:szCs w:val="20"/>
        </w:rPr>
      </w:pPr>
      <w:r w:rsidRPr="001C381B">
        <w:rPr>
          <w:rFonts w:ascii="Arial" w:hAnsi="Arial" w:cs="Arial"/>
          <w:sz w:val="20"/>
          <w:szCs w:val="20"/>
        </w:rPr>
        <w:t>(Tiekėjo arba jo įgalioto asmens pareigos, vardas, pavardė, parašas)</w:t>
      </w:r>
      <w:bookmarkEnd w:id="1"/>
    </w:p>
    <w:p w14:paraId="57EBE63C" w14:textId="165718D4" w:rsidR="008427B3" w:rsidRDefault="008427B3">
      <w:pPr>
        <w:spacing w:after="200" w:line="276" w:lineRule="auto"/>
        <w:rPr>
          <w:rFonts w:ascii="Arial" w:hAnsi="Arial" w:cs="Arial"/>
          <w:sz w:val="20"/>
          <w:szCs w:val="20"/>
        </w:rPr>
      </w:pPr>
    </w:p>
    <w:sectPr w:rsidR="008427B3"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B3E02" w14:textId="77777777" w:rsidR="00673365" w:rsidRDefault="00673365" w:rsidP="0043350F">
      <w:r>
        <w:separator/>
      </w:r>
    </w:p>
  </w:endnote>
  <w:endnote w:type="continuationSeparator" w:id="0">
    <w:p w14:paraId="6A1E7509" w14:textId="77777777" w:rsidR="00673365" w:rsidRDefault="00673365" w:rsidP="0043350F">
      <w:r>
        <w:continuationSeparator/>
      </w:r>
    </w:p>
  </w:endnote>
  <w:endnote w:type="continuationNotice" w:id="1">
    <w:p w14:paraId="280FFA10" w14:textId="77777777" w:rsidR="00673365" w:rsidRDefault="00673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BD55" w14:textId="77777777" w:rsidR="00673365" w:rsidRDefault="00673365" w:rsidP="0043350F">
      <w:r>
        <w:separator/>
      </w:r>
    </w:p>
  </w:footnote>
  <w:footnote w:type="continuationSeparator" w:id="0">
    <w:p w14:paraId="637A286B" w14:textId="77777777" w:rsidR="00673365" w:rsidRDefault="00673365" w:rsidP="0043350F">
      <w:r>
        <w:continuationSeparator/>
      </w:r>
    </w:p>
  </w:footnote>
  <w:footnote w:type="continuationNotice" w:id="1">
    <w:p w14:paraId="64E508C6" w14:textId="77777777" w:rsidR="00673365" w:rsidRDefault="00673365"/>
  </w:footnote>
  <w:footnote w:id="2">
    <w:p w14:paraId="462A9374" w14:textId="77777777" w:rsidR="00C71786" w:rsidRDefault="00C71786" w:rsidP="008A497C">
      <w:pPr>
        <w:pStyle w:val="FootnoteText"/>
        <w:jc w:val="both"/>
      </w:pPr>
      <w:r>
        <w:rPr>
          <w:rStyle w:val="FootnoteReference"/>
        </w:rPr>
        <w:footnoteRef/>
      </w:r>
      <w:r>
        <w:t xml:space="preserve"> </w:t>
      </w:r>
      <w:r w:rsidRPr="00FD7871">
        <w:rPr>
          <w:rFonts w:ascii="Arial" w:eastAsiaTheme="minorHAnsi" w:hAnsi="Arial" w:cs="Arial"/>
          <w:sz w:val="16"/>
          <w:szCs w:val="16"/>
        </w:rPr>
        <w:t>Nurodomas konkretus Subtiekėjo pavadinimas, jei žinomas Pa</w:t>
      </w:r>
      <w:r>
        <w:rPr>
          <w:rFonts w:ascii="Arial" w:eastAsiaTheme="minorHAnsi" w:hAnsi="Arial" w:cs="Arial"/>
          <w:sz w:val="16"/>
          <w:szCs w:val="16"/>
        </w:rPr>
        <w:t>siūlymų</w:t>
      </w:r>
      <w:r w:rsidRPr="00FD7871">
        <w:rPr>
          <w:rFonts w:ascii="Arial" w:eastAsiaTheme="minorHAnsi" w:hAnsi="Arial" w:cs="Arial"/>
          <w:sz w:val="16"/>
          <w:szCs w:val="16"/>
        </w:rPr>
        <w:t xml:space="preserve"> pateikimo metu. Jei ketinama pasitelkti, tačiau konkretus pavadinimas nėra žinomas, nurodoma „Nežinomas“.</w:t>
      </w:r>
      <w:r>
        <w:rPr>
          <w:rFonts w:ascii="Arial" w:eastAsiaTheme="minorHAnsi" w:hAnsi="Arial" w:cs="Arial"/>
          <w:sz w:val="16"/>
          <w:szCs w:val="16"/>
        </w:rPr>
        <w:t xml:space="preserve"> </w:t>
      </w:r>
      <w:r w:rsidRPr="00C04B76">
        <w:rPr>
          <w:rFonts w:ascii="Arial" w:hAnsi="Arial" w:cs="Arial"/>
          <w:sz w:val="16"/>
          <w:szCs w:val="16"/>
        </w:rPr>
        <w:t>Jei konkretus Subtiekėjas nėra žinomas Pa</w:t>
      </w:r>
      <w:r>
        <w:rPr>
          <w:rFonts w:ascii="Arial" w:hAnsi="Arial" w:cs="Arial"/>
          <w:sz w:val="16"/>
          <w:szCs w:val="16"/>
        </w:rPr>
        <w:t>siūlymo</w:t>
      </w:r>
      <w:r w:rsidRPr="00C04B76">
        <w:rPr>
          <w:rFonts w:ascii="Arial" w:hAnsi="Arial" w:cs="Arial"/>
          <w:sz w:val="16"/>
          <w:szCs w:val="16"/>
        </w:rPr>
        <w:t xml:space="preserve"> pateikimo metu, </w:t>
      </w:r>
      <w:r w:rsidRPr="00C04B76">
        <w:rPr>
          <w:rFonts w:ascii="Arial" w:hAnsi="Arial" w:cs="Arial"/>
          <w:b/>
          <w:bCs/>
          <w:sz w:val="16"/>
          <w:szCs w:val="16"/>
        </w:rPr>
        <w:t>Tiekėjas patvirtina, kad Sutarties vykdymui bus pasitelkiami tik tokie Subtiekėjai, kurie neatitiks nei vienos iš VPĮ 45 straipsnio 2</w:t>
      </w:r>
      <w:r w:rsidRPr="00C04B76">
        <w:rPr>
          <w:rFonts w:ascii="Arial" w:hAnsi="Arial" w:cs="Arial"/>
          <w:b/>
          <w:bCs/>
          <w:sz w:val="16"/>
          <w:szCs w:val="16"/>
          <w:vertAlign w:val="superscript"/>
        </w:rPr>
        <w:t>1</w:t>
      </w:r>
      <w:r w:rsidRPr="00C04B76">
        <w:rPr>
          <w:rFonts w:ascii="Arial" w:hAnsi="Arial" w:cs="Arial"/>
          <w:b/>
          <w:bCs/>
          <w:sz w:val="16"/>
          <w:szCs w:val="16"/>
        </w:rPr>
        <w:t xml:space="preserve"> dalyje / PĮ  58 straipsnio 4</w:t>
      </w:r>
      <w:r w:rsidRPr="00C04B76">
        <w:rPr>
          <w:rFonts w:ascii="Arial" w:hAnsi="Arial" w:cs="Arial"/>
          <w:b/>
          <w:bCs/>
          <w:sz w:val="16"/>
          <w:szCs w:val="16"/>
          <w:vertAlign w:val="superscript"/>
        </w:rPr>
        <w:t>1</w:t>
      </w:r>
      <w:r w:rsidRPr="00C04B76">
        <w:rPr>
          <w:rFonts w:ascii="Arial" w:hAnsi="Arial" w:cs="Arial"/>
          <w:b/>
          <w:bCs/>
          <w:sz w:val="16"/>
          <w:szCs w:val="16"/>
        </w:rPr>
        <w:t xml:space="preserve"> dalyje nustatytų sąlygų.</w:t>
      </w:r>
    </w:p>
  </w:footnote>
  <w:footnote w:id="3">
    <w:p w14:paraId="6863DC6B" w14:textId="77777777" w:rsidR="003C7A8C" w:rsidRDefault="003C7A8C" w:rsidP="00317265">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Pasiūlymo kaina EUR be PVM turi apimti visas išlaidas, visus mokesčius, išskyrus PVM mokestį, mokėtinus pagal galiojančius Lietuvos Respublikos įstatymus, įskaitant sąskaitų pateikimo kaštus per „E. sąskaita“ sistemą.</w:t>
      </w:r>
    </w:p>
  </w:footnote>
  <w:footnote w:id="4">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5">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6">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2p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lvlText w:val="%1.%2"/>
      <w:lvlJc w:val="left"/>
      <w:pPr>
        <w:ind w:left="720" w:hanging="360"/>
      </w:pPr>
      <w:rPr>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86206341">
    <w:abstractNumId w:val="14"/>
  </w:num>
  <w:num w:numId="2" w16cid:durableId="757799116">
    <w:abstractNumId w:val="17"/>
  </w:num>
  <w:num w:numId="3" w16cid:durableId="1341467864">
    <w:abstractNumId w:val="9"/>
  </w:num>
  <w:num w:numId="4" w16cid:durableId="612978504">
    <w:abstractNumId w:val="4"/>
  </w:num>
  <w:num w:numId="5" w16cid:durableId="871459683">
    <w:abstractNumId w:val="1"/>
  </w:num>
  <w:num w:numId="6" w16cid:durableId="998920783">
    <w:abstractNumId w:val="19"/>
  </w:num>
  <w:num w:numId="7" w16cid:durableId="1399279808">
    <w:abstractNumId w:val="5"/>
  </w:num>
  <w:num w:numId="8" w16cid:durableId="1637294860">
    <w:abstractNumId w:val="16"/>
  </w:num>
  <w:num w:numId="9" w16cid:durableId="1087577503">
    <w:abstractNumId w:val="13"/>
  </w:num>
  <w:num w:numId="10" w16cid:durableId="1796409011">
    <w:abstractNumId w:val="18"/>
  </w:num>
  <w:num w:numId="11" w16cid:durableId="747003074">
    <w:abstractNumId w:val="2"/>
  </w:num>
  <w:num w:numId="12" w16cid:durableId="479003833">
    <w:abstractNumId w:val="19"/>
  </w:num>
  <w:num w:numId="13" w16cid:durableId="1202089205">
    <w:abstractNumId w:val="21"/>
  </w:num>
  <w:num w:numId="14" w16cid:durableId="1275206549">
    <w:abstractNumId w:val="8"/>
  </w:num>
  <w:num w:numId="15" w16cid:durableId="1563179600">
    <w:abstractNumId w:val="7"/>
  </w:num>
  <w:num w:numId="16" w16cid:durableId="1100178798">
    <w:abstractNumId w:val="15"/>
  </w:num>
  <w:num w:numId="17" w16cid:durableId="102850801">
    <w:abstractNumId w:val="11"/>
  </w:num>
  <w:num w:numId="18" w16cid:durableId="1113331373">
    <w:abstractNumId w:val="22"/>
  </w:num>
  <w:num w:numId="19" w16cid:durableId="2070301699">
    <w:abstractNumId w:val="12"/>
  </w:num>
  <w:num w:numId="20" w16cid:durableId="33577148">
    <w:abstractNumId w:val="6"/>
  </w:num>
  <w:num w:numId="21" w16cid:durableId="1430197594">
    <w:abstractNumId w:val="10"/>
  </w:num>
  <w:num w:numId="22" w16cid:durableId="1455247455">
    <w:abstractNumId w:val="0"/>
  </w:num>
  <w:num w:numId="23" w16cid:durableId="1511598846">
    <w:abstractNumId w:val="3"/>
  </w:num>
  <w:num w:numId="24" w16cid:durableId="3847167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539498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663"/>
    <w:rsid w:val="0001189D"/>
    <w:rsid w:val="0001270A"/>
    <w:rsid w:val="00015607"/>
    <w:rsid w:val="00017515"/>
    <w:rsid w:val="00017D5E"/>
    <w:rsid w:val="00024E66"/>
    <w:rsid w:val="000251B9"/>
    <w:rsid w:val="0004149A"/>
    <w:rsid w:val="00042BD4"/>
    <w:rsid w:val="000444F2"/>
    <w:rsid w:val="000451CE"/>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E6C83"/>
    <w:rsid w:val="000F0995"/>
    <w:rsid w:val="000F2EB9"/>
    <w:rsid w:val="000F30B1"/>
    <w:rsid w:val="000F3E7E"/>
    <w:rsid w:val="000F5D6F"/>
    <w:rsid w:val="00101055"/>
    <w:rsid w:val="001019B6"/>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75B88"/>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52D"/>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782"/>
    <w:rsid w:val="00267A98"/>
    <w:rsid w:val="00273F3A"/>
    <w:rsid w:val="00275EF3"/>
    <w:rsid w:val="00280EB1"/>
    <w:rsid w:val="0028142D"/>
    <w:rsid w:val="002816A7"/>
    <w:rsid w:val="00281DA9"/>
    <w:rsid w:val="002867D9"/>
    <w:rsid w:val="002915C3"/>
    <w:rsid w:val="0029279C"/>
    <w:rsid w:val="00293D7C"/>
    <w:rsid w:val="002950FB"/>
    <w:rsid w:val="002970E8"/>
    <w:rsid w:val="002A23C8"/>
    <w:rsid w:val="002A5C20"/>
    <w:rsid w:val="002B0323"/>
    <w:rsid w:val="002B0EA3"/>
    <w:rsid w:val="002B2759"/>
    <w:rsid w:val="002B450F"/>
    <w:rsid w:val="002B51EF"/>
    <w:rsid w:val="002B5469"/>
    <w:rsid w:val="002B5C1E"/>
    <w:rsid w:val="002C43C7"/>
    <w:rsid w:val="002C51F2"/>
    <w:rsid w:val="002C6E9F"/>
    <w:rsid w:val="002D0368"/>
    <w:rsid w:val="002D32BB"/>
    <w:rsid w:val="002D4057"/>
    <w:rsid w:val="002D4269"/>
    <w:rsid w:val="002D433A"/>
    <w:rsid w:val="002D6CE2"/>
    <w:rsid w:val="002D6F8B"/>
    <w:rsid w:val="002E0780"/>
    <w:rsid w:val="002E0B96"/>
    <w:rsid w:val="002E0EAA"/>
    <w:rsid w:val="002E1069"/>
    <w:rsid w:val="002E51CA"/>
    <w:rsid w:val="002E5351"/>
    <w:rsid w:val="002E55E0"/>
    <w:rsid w:val="002E6764"/>
    <w:rsid w:val="002F104D"/>
    <w:rsid w:val="002F643C"/>
    <w:rsid w:val="003007E8"/>
    <w:rsid w:val="003018E4"/>
    <w:rsid w:val="00304AC4"/>
    <w:rsid w:val="003065C4"/>
    <w:rsid w:val="00310204"/>
    <w:rsid w:val="00311FAD"/>
    <w:rsid w:val="003125A3"/>
    <w:rsid w:val="003130A9"/>
    <w:rsid w:val="00315ECA"/>
    <w:rsid w:val="00317265"/>
    <w:rsid w:val="00317B50"/>
    <w:rsid w:val="00321062"/>
    <w:rsid w:val="0032172E"/>
    <w:rsid w:val="003218D6"/>
    <w:rsid w:val="0032744F"/>
    <w:rsid w:val="00327B8D"/>
    <w:rsid w:val="00332A69"/>
    <w:rsid w:val="003343C5"/>
    <w:rsid w:val="00336548"/>
    <w:rsid w:val="00343A3B"/>
    <w:rsid w:val="0034486C"/>
    <w:rsid w:val="0034530B"/>
    <w:rsid w:val="00352FD1"/>
    <w:rsid w:val="00353949"/>
    <w:rsid w:val="00353F45"/>
    <w:rsid w:val="003548AC"/>
    <w:rsid w:val="00355DEC"/>
    <w:rsid w:val="0035686E"/>
    <w:rsid w:val="00356DDD"/>
    <w:rsid w:val="00360434"/>
    <w:rsid w:val="003611C8"/>
    <w:rsid w:val="00363CBF"/>
    <w:rsid w:val="00364788"/>
    <w:rsid w:val="003656D2"/>
    <w:rsid w:val="003667DC"/>
    <w:rsid w:val="00370363"/>
    <w:rsid w:val="0037064F"/>
    <w:rsid w:val="00371C3A"/>
    <w:rsid w:val="0037338A"/>
    <w:rsid w:val="003736E5"/>
    <w:rsid w:val="00373A19"/>
    <w:rsid w:val="00373E1C"/>
    <w:rsid w:val="00376C3C"/>
    <w:rsid w:val="00377642"/>
    <w:rsid w:val="003777DB"/>
    <w:rsid w:val="0037792E"/>
    <w:rsid w:val="00381384"/>
    <w:rsid w:val="00383107"/>
    <w:rsid w:val="003847A7"/>
    <w:rsid w:val="00386C68"/>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295"/>
    <w:rsid w:val="003C551D"/>
    <w:rsid w:val="003C5529"/>
    <w:rsid w:val="003C6502"/>
    <w:rsid w:val="003C7A8C"/>
    <w:rsid w:val="003D01A7"/>
    <w:rsid w:val="003E213A"/>
    <w:rsid w:val="003E391C"/>
    <w:rsid w:val="003E5112"/>
    <w:rsid w:val="003E6044"/>
    <w:rsid w:val="003E6387"/>
    <w:rsid w:val="003E7810"/>
    <w:rsid w:val="003F0AE3"/>
    <w:rsid w:val="003F1089"/>
    <w:rsid w:val="003F27C7"/>
    <w:rsid w:val="003F2E6A"/>
    <w:rsid w:val="003F5FD3"/>
    <w:rsid w:val="003F6684"/>
    <w:rsid w:val="00402E05"/>
    <w:rsid w:val="00410AB1"/>
    <w:rsid w:val="00413C7C"/>
    <w:rsid w:val="004203A2"/>
    <w:rsid w:val="004215C6"/>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56194"/>
    <w:rsid w:val="00461CC5"/>
    <w:rsid w:val="00462A26"/>
    <w:rsid w:val="00463F5E"/>
    <w:rsid w:val="004678E0"/>
    <w:rsid w:val="00475740"/>
    <w:rsid w:val="00477F7A"/>
    <w:rsid w:val="00483CEB"/>
    <w:rsid w:val="00484216"/>
    <w:rsid w:val="004846EF"/>
    <w:rsid w:val="004868BF"/>
    <w:rsid w:val="00486B7C"/>
    <w:rsid w:val="00486FF3"/>
    <w:rsid w:val="004903E5"/>
    <w:rsid w:val="00491FC3"/>
    <w:rsid w:val="00495917"/>
    <w:rsid w:val="00496E01"/>
    <w:rsid w:val="00497684"/>
    <w:rsid w:val="004976FB"/>
    <w:rsid w:val="00497BE4"/>
    <w:rsid w:val="004A155D"/>
    <w:rsid w:val="004A755D"/>
    <w:rsid w:val="004B0C88"/>
    <w:rsid w:val="004B0C9B"/>
    <w:rsid w:val="004B0D69"/>
    <w:rsid w:val="004B4EF9"/>
    <w:rsid w:val="004B6320"/>
    <w:rsid w:val="004B6A78"/>
    <w:rsid w:val="004B7A2D"/>
    <w:rsid w:val="004C2345"/>
    <w:rsid w:val="004C28C4"/>
    <w:rsid w:val="004C2B05"/>
    <w:rsid w:val="004C4DE8"/>
    <w:rsid w:val="004C4FD0"/>
    <w:rsid w:val="004C6603"/>
    <w:rsid w:val="004C6ED3"/>
    <w:rsid w:val="004C7F6B"/>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161A1"/>
    <w:rsid w:val="005206D9"/>
    <w:rsid w:val="0052388D"/>
    <w:rsid w:val="00523934"/>
    <w:rsid w:val="00524169"/>
    <w:rsid w:val="005251AC"/>
    <w:rsid w:val="00526943"/>
    <w:rsid w:val="00527DC1"/>
    <w:rsid w:val="00530F39"/>
    <w:rsid w:val="00531810"/>
    <w:rsid w:val="00532EC8"/>
    <w:rsid w:val="00533D31"/>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1EF9"/>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3365"/>
    <w:rsid w:val="00676F88"/>
    <w:rsid w:val="00677973"/>
    <w:rsid w:val="00680D20"/>
    <w:rsid w:val="00682BF9"/>
    <w:rsid w:val="00684B7E"/>
    <w:rsid w:val="00692515"/>
    <w:rsid w:val="00692539"/>
    <w:rsid w:val="00692FEA"/>
    <w:rsid w:val="006A16B7"/>
    <w:rsid w:val="006A2B7C"/>
    <w:rsid w:val="006A4448"/>
    <w:rsid w:val="006A6634"/>
    <w:rsid w:val="006A7B3A"/>
    <w:rsid w:val="006B1C95"/>
    <w:rsid w:val="006C0578"/>
    <w:rsid w:val="006C08D0"/>
    <w:rsid w:val="006C544D"/>
    <w:rsid w:val="006C6972"/>
    <w:rsid w:val="006C7BE2"/>
    <w:rsid w:val="006E070D"/>
    <w:rsid w:val="006E4885"/>
    <w:rsid w:val="006F28AB"/>
    <w:rsid w:val="006F31C5"/>
    <w:rsid w:val="006F6128"/>
    <w:rsid w:val="00707444"/>
    <w:rsid w:val="007077DC"/>
    <w:rsid w:val="00717D33"/>
    <w:rsid w:val="00717DAF"/>
    <w:rsid w:val="00724420"/>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E5D42"/>
    <w:rsid w:val="007F0BC1"/>
    <w:rsid w:val="007F4008"/>
    <w:rsid w:val="007F5D86"/>
    <w:rsid w:val="007F7F5A"/>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1471"/>
    <w:rsid w:val="008427B3"/>
    <w:rsid w:val="0084432A"/>
    <w:rsid w:val="00844B4A"/>
    <w:rsid w:val="008464F5"/>
    <w:rsid w:val="00850AE1"/>
    <w:rsid w:val="00857073"/>
    <w:rsid w:val="008604A6"/>
    <w:rsid w:val="00862954"/>
    <w:rsid w:val="00865060"/>
    <w:rsid w:val="00866D40"/>
    <w:rsid w:val="008726AD"/>
    <w:rsid w:val="00872DE3"/>
    <w:rsid w:val="008759ED"/>
    <w:rsid w:val="00876B33"/>
    <w:rsid w:val="0087793D"/>
    <w:rsid w:val="008809DB"/>
    <w:rsid w:val="00880D9E"/>
    <w:rsid w:val="008816EC"/>
    <w:rsid w:val="00882C59"/>
    <w:rsid w:val="0088579C"/>
    <w:rsid w:val="008867D0"/>
    <w:rsid w:val="00886C10"/>
    <w:rsid w:val="008900E9"/>
    <w:rsid w:val="008929B5"/>
    <w:rsid w:val="008960A4"/>
    <w:rsid w:val="00896557"/>
    <w:rsid w:val="00897548"/>
    <w:rsid w:val="008979A6"/>
    <w:rsid w:val="008A019E"/>
    <w:rsid w:val="008A25EC"/>
    <w:rsid w:val="008A497C"/>
    <w:rsid w:val="008A53FB"/>
    <w:rsid w:val="008B5380"/>
    <w:rsid w:val="008B55F5"/>
    <w:rsid w:val="008D4B88"/>
    <w:rsid w:val="008D50DB"/>
    <w:rsid w:val="008D6F65"/>
    <w:rsid w:val="008D7467"/>
    <w:rsid w:val="008E0FAB"/>
    <w:rsid w:val="008E1BA2"/>
    <w:rsid w:val="008E6147"/>
    <w:rsid w:val="008E709C"/>
    <w:rsid w:val="008E7F1A"/>
    <w:rsid w:val="008F22B8"/>
    <w:rsid w:val="008F2854"/>
    <w:rsid w:val="008F41CD"/>
    <w:rsid w:val="008F4845"/>
    <w:rsid w:val="00901DAF"/>
    <w:rsid w:val="00902B8D"/>
    <w:rsid w:val="009038D6"/>
    <w:rsid w:val="00905646"/>
    <w:rsid w:val="009069D9"/>
    <w:rsid w:val="0091171B"/>
    <w:rsid w:val="0091336B"/>
    <w:rsid w:val="0091488D"/>
    <w:rsid w:val="00916560"/>
    <w:rsid w:val="009168EF"/>
    <w:rsid w:val="00916BA8"/>
    <w:rsid w:val="009202C3"/>
    <w:rsid w:val="009209AF"/>
    <w:rsid w:val="00923860"/>
    <w:rsid w:val="0092467C"/>
    <w:rsid w:val="0092632D"/>
    <w:rsid w:val="009267B3"/>
    <w:rsid w:val="0092703E"/>
    <w:rsid w:val="0093124E"/>
    <w:rsid w:val="00931361"/>
    <w:rsid w:val="0093280D"/>
    <w:rsid w:val="00933155"/>
    <w:rsid w:val="00935E4A"/>
    <w:rsid w:val="009369B7"/>
    <w:rsid w:val="009376D8"/>
    <w:rsid w:val="00940456"/>
    <w:rsid w:val="00950850"/>
    <w:rsid w:val="00951A07"/>
    <w:rsid w:val="009539CA"/>
    <w:rsid w:val="0096083C"/>
    <w:rsid w:val="00960C1A"/>
    <w:rsid w:val="00960CBE"/>
    <w:rsid w:val="00962E9B"/>
    <w:rsid w:val="00963DF1"/>
    <w:rsid w:val="0096465E"/>
    <w:rsid w:val="0096490C"/>
    <w:rsid w:val="00965E21"/>
    <w:rsid w:val="009662DC"/>
    <w:rsid w:val="00967F40"/>
    <w:rsid w:val="009700BB"/>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0646"/>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BA5"/>
    <w:rsid w:val="00A43C7A"/>
    <w:rsid w:val="00A4426B"/>
    <w:rsid w:val="00A442BD"/>
    <w:rsid w:val="00A45E87"/>
    <w:rsid w:val="00A469A0"/>
    <w:rsid w:val="00A47C08"/>
    <w:rsid w:val="00A47C19"/>
    <w:rsid w:val="00A50963"/>
    <w:rsid w:val="00A51C0A"/>
    <w:rsid w:val="00A53075"/>
    <w:rsid w:val="00A5334E"/>
    <w:rsid w:val="00A54DF1"/>
    <w:rsid w:val="00A55C9B"/>
    <w:rsid w:val="00A56FEF"/>
    <w:rsid w:val="00A60497"/>
    <w:rsid w:val="00A72333"/>
    <w:rsid w:val="00A75B06"/>
    <w:rsid w:val="00A81C86"/>
    <w:rsid w:val="00A81CE7"/>
    <w:rsid w:val="00A844CE"/>
    <w:rsid w:val="00A854FD"/>
    <w:rsid w:val="00A85F54"/>
    <w:rsid w:val="00A91479"/>
    <w:rsid w:val="00A9351E"/>
    <w:rsid w:val="00A93A61"/>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C7047"/>
    <w:rsid w:val="00AD1BC3"/>
    <w:rsid w:val="00AD36C8"/>
    <w:rsid w:val="00AD37DD"/>
    <w:rsid w:val="00AE02C8"/>
    <w:rsid w:val="00AE04E8"/>
    <w:rsid w:val="00AE2999"/>
    <w:rsid w:val="00AE417B"/>
    <w:rsid w:val="00AE72C1"/>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018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00FD"/>
    <w:rsid w:val="00BF2630"/>
    <w:rsid w:val="00BF290E"/>
    <w:rsid w:val="00BF72FB"/>
    <w:rsid w:val="00C001BD"/>
    <w:rsid w:val="00C00D8C"/>
    <w:rsid w:val="00C00E42"/>
    <w:rsid w:val="00C0158C"/>
    <w:rsid w:val="00C018AA"/>
    <w:rsid w:val="00C02EAA"/>
    <w:rsid w:val="00C0707B"/>
    <w:rsid w:val="00C10751"/>
    <w:rsid w:val="00C13B84"/>
    <w:rsid w:val="00C147E1"/>
    <w:rsid w:val="00C2204F"/>
    <w:rsid w:val="00C220C3"/>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1786"/>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1AA8"/>
    <w:rsid w:val="00CB215F"/>
    <w:rsid w:val="00CB4BC6"/>
    <w:rsid w:val="00CC0A15"/>
    <w:rsid w:val="00CC4C8E"/>
    <w:rsid w:val="00CC5D1E"/>
    <w:rsid w:val="00CD10F3"/>
    <w:rsid w:val="00CD1515"/>
    <w:rsid w:val="00CD33E0"/>
    <w:rsid w:val="00CD4CA8"/>
    <w:rsid w:val="00CE286D"/>
    <w:rsid w:val="00CE2F1C"/>
    <w:rsid w:val="00CE3DAE"/>
    <w:rsid w:val="00CE4B57"/>
    <w:rsid w:val="00CE76F8"/>
    <w:rsid w:val="00CE7B84"/>
    <w:rsid w:val="00CF0C05"/>
    <w:rsid w:val="00CF4B0D"/>
    <w:rsid w:val="00D000AF"/>
    <w:rsid w:val="00D013EB"/>
    <w:rsid w:val="00D031A0"/>
    <w:rsid w:val="00D03FC3"/>
    <w:rsid w:val="00D05A45"/>
    <w:rsid w:val="00D0658A"/>
    <w:rsid w:val="00D075E1"/>
    <w:rsid w:val="00D13CF8"/>
    <w:rsid w:val="00D2012F"/>
    <w:rsid w:val="00D20653"/>
    <w:rsid w:val="00D2116E"/>
    <w:rsid w:val="00D2191D"/>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73E2D"/>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1AA"/>
    <w:rsid w:val="00DE07D3"/>
    <w:rsid w:val="00DE539B"/>
    <w:rsid w:val="00DE54AF"/>
    <w:rsid w:val="00DE5FAA"/>
    <w:rsid w:val="00DE674B"/>
    <w:rsid w:val="00DE6B46"/>
    <w:rsid w:val="00DF0773"/>
    <w:rsid w:val="00DF1020"/>
    <w:rsid w:val="00DF2CD8"/>
    <w:rsid w:val="00DF6AAA"/>
    <w:rsid w:val="00DF6C26"/>
    <w:rsid w:val="00DF7F18"/>
    <w:rsid w:val="00E1261C"/>
    <w:rsid w:val="00E12F81"/>
    <w:rsid w:val="00E14798"/>
    <w:rsid w:val="00E15048"/>
    <w:rsid w:val="00E2569A"/>
    <w:rsid w:val="00E25C19"/>
    <w:rsid w:val="00E26C0A"/>
    <w:rsid w:val="00E27421"/>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6793D"/>
    <w:rsid w:val="00E71073"/>
    <w:rsid w:val="00E725B9"/>
    <w:rsid w:val="00E73E28"/>
    <w:rsid w:val="00E75520"/>
    <w:rsid w:val="00E7651E"/>
    <w:rsid w:val="00E84754"/>
    <w:rsid w:val="00E84D30"/>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E6560"/>
    <w:rsid w:val="00EF0074"/>
    <w:rsid w:val="00EF40A3"/>
    <w:rsid w:val="00F01B41"/>
    <w:rsid w:val="00F01DEB"/>
    <w:rsid w:val="00F02E47"/>
    <w:rsid w:val="00F030AF"/>
    <w:rsid w:val="00F060F0"/>
    <w:rsid w:val="00F06FEB"/>
    <w:rsid w:val="00F0769E"/>
    <w:rsid w:val="00F07D10"/>
    <w:rsid w:val="00F10FEF"/>
    <w:rsid w:val="00F112CA"/>
    <w:rsid w:val="00F11A50"/>
    <w:rsid w:val="00F13DED"/>
    <w:rsid w:val="00F21914"/>
    <w:rsid w:val="00F2347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080"/>
    <w:rsid w:val="00F65190"/>
    <w:rsid w:val="00F673D5"/>
    <w:rsid w:val="00F67B02"/>
    <w:rsid w:val="00F70329"/>
    <w:rsid w:val="00F716C6"/>
    <w:rsid w:val="00F71A12"/>
    <w:rsid w:val="00F75691"/>
    <w:rsid w:val="00F7738F"/>
    <w:rsid w:val="00F77B0E"/>
    <w:rsid w:val="00F91AA7"/>
    <w:rsid w:val="00F93085"/>
    <w:rsid w:val="00F93D9C"/>
    <w:rsid w:val="00F9626D"/>
    <w:rsid w:val="00FA0AD8"/>
    <w:rsid w:val="00FA1687"/>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4F53"/>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qFormat/>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unhideWhenUsed/>
    <w:rsid w:val="00724420"/>
    <w:rPr>
      <w:color w:val="605E5C"/>
      <w:shd w:val="clear" w:color="auto" w:fill="E1DFDD"/>
    </w:rPr>
  </w:style>
  <w:style w:type="character" w:styleId="Mention">
    <w:name w:val="Mention"/>
    <w:basedOn w:val="DefaultParagraphFont"/>
    <w:uiPriority w:val="99"/>
    <w:unhideWhenUsed/>
    <w:rsid w:val="0087793D"/>
    <w:rPr>
      <w:color w:val="2B579A"/>
      <w:shd w:val="clear" w:color="auto" w:fill="E1DFDD"/>
    </w:rPr>
  </w:style>
  <w:style w:type="paragraph" w:styleId="Revision">
    <w:name w:val="Revision"/>
    <w:hidden/>
    <w:uiPriority w:val="99"/>
    <w:semiHidden/>
    <w:rsid w:val="00D73E2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9570903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145661738">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36057455">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gnitisgrupe.lt/sites/default/files/inline-files/E-Cert_Ignitis%20grup%C4%97s%20paslaug%C5%B3%20centras_Q_2023_LT_3v..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ignitisgrupe.lt/sites/default/files/inline-files/Ignitis%20Grup%C4%97s-aplinkos%20apsaugos%20politika_2022.12.06.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gnitisgrupe.lt/lt/etikos-kodeksa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442AD2"/>
    <w:rsid w:val="0044638E"/>
    <w:rsid w:val="004F436F"/>
    <w:rsid w:val="005B3E27"/>
    <w:rsid w:val="00664512"/>
    <w:rsid w:val="006B38CD"/>
    <w:rsid w:val="006C3542"/>
    <w:rsid w:val="00816EB2"/>
    <w:rsid w:val="00833283"/>
    <w:rsid w:val="008F2AF4"/>
    <w:rsid w:val="00A41012"/>
    <w:rsid w:val="00BF38C3"/>
    <w:rsid w:val="00C4280A"/>
    <w:rsid w:val="00C72603"/>
    <w:rsid w:val="00CD4E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2.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4340</Words>
  <Characters>2475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Vygandas Peleckas</dc:creator>
  <cp:lastModifiedBy>Živilė Kasparavičienė</cp:lastModifiedBy>
  <cp:revision>5</cp:revision>
  <cp:lastPrinted>2014-04-16T13:05:00Z</cp:lastPrinted>
  <dcterms:created xsi:type="dcterms:W3CDTF">2024-01-23T07:59:00Z</dcterms:created>
  <dcterms:modified xsi:type="dcterms:W3CDTF">2024-02-08T06:34:00Z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