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i/>
          <w:sz w:val="20"/>
        </w:rPr>
      </w:pPr>
    </w:p>
    <w:p w14:paraId="523BD217" w14:textId="77777777" w:rsidR="003F5BE1" w:rsidRPr="005F3836" w:rsidRDefault="003F5BE1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79D3DF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</w:t>
      </w:r>
      <w:r w:rsidR="00CC13E6">
        <w:rPr>
          <w:rFonts w:ascii="Arial" w:hAnsi="Arial" w:cs="Arial"/>
          <w:color w:val="000000"/>
          <w:lang w:eastAsia="lt-LT"/>
        </w:rPr>
        <w:t xml:space="preserve">teisėtai </w:t>
      </w:r>
      <w:r w:rsidR="00E62253">
        <w:rPr>
          <w:rFonts w:ascii="Arial" w:hAnsi="Arial" w:cs="Arial"/>
          <w:color w:val="000000"/>
          <w:lang w:eastAsia="lt-LT"/>
        </w:rPr>
        <w:t>įregistruota</w:t>
      </w:r>
      <w:r w:rsidR="00E62253" w:rsidRPr="00D05ECD">
        <w:rPr>
          <w:rFonts w:ascii="Arial" w:hAnsi="Arial" w:cs="Arial"/>
          <w:color w:val="000000"/>
          <w:lang w:eastAsia="lt-LT"/>
        </w:rPr>
        <w:t xml:space="preserve"> </w:t>
      </w:r>
      <w:r w:rsidRPr="00D05ECD">
        <w:rPr>
          <w:rFonts w:ascii="Arial" w:hAnsi="Arial" w:cs="Arial"/>
          <w:color w:val="000000"/>
          <w:lang w:eastAsia="lt-LT"/>
        </w:rPr>
        <w:t xml:space="preserve">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="00CC13E6">
        <w:rPr>
          <w:rFonts w:ascii="Arial" w:hAnsi="Arial" w:cs="Arial"/>
          <w:color w:val="000000"/>
          <w:lang w:eastAsia="lt-LT"/>
        </w:rPr>
        <w:t xml:space="preserve">duomenys </w:t>
      </w:r>
      <w:r w:rsidRPr="005D3E53">
        <w:rPr>
          <w:rFonts w:ascii="Arial" w:hAnsi="Arial" w:cs="Arial"/>
          <w:color w:val="000000"/>
          <w:lang w:eastAsia="lt-LT"/>
        </w:rPr>
        <w:t>apie kurią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20D39527" w14:textId="60BFBC36" w:rsidR="0032483C" w:rsidRPr="00D05ECD" w:rsidRDefault="0032483C" w:rsidP="0032483C">
      <w:pPr>
        <w:jc w:val="both"/>
        <w:rPr>
          <w:rFonts w:ascii="Arial" w:hAnsi="Arial" w:cs="Arial"/>
          <w:b/>
        </w:rPr>
      </w:pPr>
      <w:r w:rsidRPr="00556D0E">
        <w:rPr>
          <w:rFonts w:ascii="Arial" w:hAnsi="Arial" w:cs="Arial"/>
          <w:b/>
          <w:bCs/>
          <w:color w:val="000000"/>
          <w:lang w:eastAsia="lt-LT"/>
        </w:rPr>
        <w:t>AB „Ignitis grupė“</w:t>
      </w:r>
      <w:r w:rsidRPr="00CB7FB2"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 xml:space="preserve">pagal Lietuvos Respublikos teisės aktus teisėtai įregistruota ir veikianti akcinė bendrovė, juridinio asmens kodas 301844044, PVM mokėtojo kodas LT 100004278519 registruotos buveinės adresas </w:t>
      </w:r>
      <w:r w:rsidRPr="008831E2">
        <w:rPr>
          <w:rFonts w:ascii="Arial" w:hAnsi="Arial" w:cs="Arial"/>
          <w:color w:val="000000"/>
          <w:lang w:eastAsia="lt-LT"/>
        </w:rPr>
        <w:t>Laisvės pr. 10, LT-04215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693D61">
        <w:rPr>
          <w:rFonts w:ascii="Arial" w:hAnsi="Arial" w:cs="Arial"/>
          <w:color w:val="000000"/>
          <w:lang w:eastAsia="lt-LT"/>
        </w:rPr>
        <w:t>Vilnius, Lietuvos Respublika, apie kurią kaupiami duomenys ir saugomi VĮ Registrų centras, atstovaujama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="00B01320">
        <w:rPr>
          <w:rFonts w:ascii="Arial" w:hAnsi="Arial" w:cs="Arial"/>
          <w:color w:val="000000"/>
          <w:lang w:eastAsia="lt-LT"/>
        </w:rPr>
        <w:t>__________________________________________</w:t>
      </w:r>
      <w:r w:rsidRPr="00693D61">
        <w:rPr>
          <w:rFonts w:ascii="Arial" w:hAnsi="Arial" w:cs="Arial"/>
          <w:color w:val="000000"/>
          <w:lang w:eastAsia="lt-LT"/>
        </w:rPr>
        <w:t>, veikianči</w:t>
      </w:r>
      <w:r>
        <w:rPr>
          <w:rFonts w:ascii="Arial" w:hAnsi="Arial" w:cs="Arial"/>
          <w:color w:val="000000"/>
          <w:lang w:eastAsia="lt-LT"/>
        </w:rPr>
        <w:t>ų</w:t>
      </w:r>
      <w:r w:rsidRPr="00693D61">
        <w:rPr>
          <w:rFonts w:ascii="Arial" w:hAnsi="Arial" w:cs="Arial"/>
          <w:color w:val="000000"/>
          <w:lang w:eastAsia="lt-LT"/>
        </w:rPr>
        <w:t xml:space="preserve"> pagal </w:t>
      </w:r>
      <w:r>
        <w:rPr>
          <w:rFonts w:ascii="Arial" w:hAnsi="Arial" w:cs="Arial"/>
          <w:color w:val="000000"/>
          <w:lang w:eastAsia="lt-LT"/>
        </w:rPr>
        <w:t>bendrovės vadovo</w:t>
      </w:r>
      <w:r w:rsidRPr="00693D61">
        <w:rPr>
          <w:rFonts w:ascii="Arial" w:hAnsi="Arial" w:cs="Arial"/>
          <w:color w:val="000000"/>
          <w:lang w:eastAsia="lt-LT"/>
        </w:rPr>
        <w:t xml:space="preserve"> 2019 m. kovo 26 d. sprendimu Nr. SPR_2019-15 patvirtinto Sutarčių sudarymo, vykdymo ir vykdymo kontrolės taisyklių 1 priedo 4.</w:t>
      </w:r>
      <w:r>
        <w:rPr>
          <w:rFonts w:ascii="Arial" w:hAnsi="Arial" w:cs="Arial"/>
          <w:color w:val="000000"/>
          <w:lang w:eastAsia="lt-LT"/>
        </w:rPr>
        <w:t>3</w:t>
      </w:r>
      <w:r w:rsidRPr="00693D61">
        <w:rPr>
          <w:rFonts w:ascii="Arial" w:hAnsi="Arial" w:cs="Arial"/>
          <w:color w:val="000000"/>
          <w:lang w:eastAsia="lt-LT"/>
        </w:rPr>
        <w:t xml:space="preserve"> punktą</w:t>
      </w:r>
      <w:r w:rsidRPr="00B545B8">
        <w:rPr>
          <w:rFonts w:ascii="Arial" w:hAnsi="Arial" w:cs="Arial"/>
          <w:color w:val="000000"/>
          <w:lang w:eastAsia="lt-LT"/>
        </w:rPr>
        <w:t xml:space="preserve"> </w:t>
      </w:r>
      <w:r w:rsidRPr="00CB7FB2">
        <w:rPr>
          <w:rFonts w:ascii="Arial" w:hAnsi="Arial" w:cs="Arial"/>
          <w:color w:val="000000"/>
          <w:lang w:eastAsia="lt-LT"/>
        </w:rPr>
        <w:t>(toliau – Užsakovas</w:t>
      </w:r>
      <w:r w:rsidRPr="00B545B8">
        <w:rPr>
          <w:rFonts w:ascii="Arial" w:hAnsi="Arial" w:cs="Arial"/>
          <w:bCs/>
        </w:rPr>
        <w:t>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3A5607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</w:t>
      </w:r>
      <w:r w:rsidR="00AD55C8" w:rsidRPr="003A5607">
        <w:rPr>
          <w:rFonts w:ascii="Arial" w:hAnsi="Arial" w:cs="Arial"/>
        </w:rPr>
        <w:t xml:space="preserve">bei jos prieduose. </w:t>
      </w:r>
      <w:r w:rsidR="00F60023" w:rsidRPr="003A5607">
        <w:rPr>
          <w:rFonts w:ascii="Arial" w:hAnsi="Arial" w:cs="Arial"/>
        </w:rPr>
        <w:t xml:space="preserve">Šia Sutartimi Šalys susitaria dėl tokių </w:t>
      </w:r>
      <w:r w:rsidR="00896017" w:rsidRPr="003A5607">
        <w:rPr>
          <w:rFonts w:ascii="Arial" w:hAnsi="Arial" w:cs="Arial"/>
        </w:rPr>
        <w:t>Paslaugų (</w:t>
      </w:r>
      <w:r w:rsidR="00F60023" w:rsidRPr="003A5607">
        <w:rPr>
          <w:rFonts w:ascii="Arial" w:hAnsi="Arial" w:cs="Arial"/>
        </w:rPr>
        <w:t>Paslaugų grupių</w:t>
      </w:r>
      <w:r w:rsidR="00896017" w:rsidRPr="003A5607">
        <w:rPr>
          <w:rFonts w:ascii="Arial" w:hAnsi="Arial" w:cs="Arial"/>
        </w:rPr>
        <w:t>)</w:t>
      </w:r>
      <w:r w:rsidR="00F60023" w:rsidRPr="003A5607">
        <w:rPr>
          <w:rFonts w:ascii="Arial" w:hAnsi="Arial" w:cs="Arial"/>
        </w:rPr>
        <w:t xml:space="preserve"> teikimo </w:t>
      </w:r>
      <w:r w:rsidR="00B62B05" w:rsidRPr="003A5607">
        <w:rPr>
          <w:rFonts w:ascii="Arial" w:hAnsi="Arial" w:cs="Arial"/>
        </w:rPr>
        <w:t>Užsakovui</w:t>
      </w:r>
      <w:r w:rsidR="00F60023" w:rsidRPr="003A5607">
        <w:rPr>
          <w:rFonts w:ascii="Arial" w:hAnsi="Arial" w:cs="Arial"/>
        </w:rPr>
        <w:t>:</w:t>
      </w:r>
    </w:p>
    <w:p w14:paraId="1D086D23" w14:textId="38520E43" w:rsidR="00DA74BB" w:rsidRPr="008E7A99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  <w:highlight w:val="yellow"/>
        </w:rPr>
      </w:pPr>
      <w:r w:rsidRPr="003A5607">
        <w:rPr>
          <w:rFonts w:ascii="Arial" w:hAnsi="Arial" w:cs="Arial"/>
        </w:rPr>
        <w:t xml:space="preserve">1.1.1. </w:t>
      </w:r>
      <w:r w:rsidR="003F5BE1" w:rsidRPr="003F5BE1">
        <w:rPr>
          <w:rFonts w:ascii="Arial" w:hAnsi="Arial" w:cs="Arial"/>
        </w:rPr>
        <w:t>Viešųjų ryši</w:t>
      </w:r>
      <w:r w:rsidR="003F5BE1" w:rsidRPr="0007138F">
        <w:rPr>
          <w:rFonts w:ascii="Arial" w:hAnsi="Arial" w:cs="Arial"/>
        </w:rPr>
        <w:t>ų</w:t>
      </w:r>
      <w:r w:rsidR="00DA74BB" w:rsidRPr="0007138F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6A7B23FE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1A1730" w:rsidRPr="00D56FE7">
        <w:rPr>
          <w:rFonts w:ascii="Arial" w:hAnsi="Arial" w:cs="Arial"/>
        </w:rPr>
        <w:t>2</w:t>
      </w:r>
      <w:r w:rsidR="00961097">
        <w:rPr>
          <w:rFonts w:ascii="Arial" w:hAnsi="Arial" w:cs="Arial"/>
        </w:rPr>
        <w:t>66</w:t>
      </w:r>
      <w:r w:rsidR="001A1730" w:rsidRPr="00D56FE7">
        <w:rPr>
          <w:rFonts w:ascii="Arial" w:hAnsi="Arial" w:cs="Arial"/>
        </w:rPr>
        <w:t xml:space="preserve"> </w:t>
      </w:r>
      <w:r w:rsidR="00E36277">
        <w:rPr>
          <w:rFonts w:ascii="Arial" w:hAnsi="Arial" w:cs="Arial"/>
        </w:rPr>
        <w:t>20</w:t>
      </w:r>
      <w:r w:rsidR="001A1730" w:rsidRPr="00D56FE7">
        <w:rPr>
          <w:rFonts w:ascii="Arial" w:hAnsi="Arial" w:cs="Arial"/>
        </w:rPr>
        <w:t>0,00</w:t>
      </w:r>
      <w:r w:rsidR="001A1730">
        <w:rPr>
          <w:rFonts w:ascii="Arial" w:hAnsi="Arial" w:cs="Arial"/>
        </w:rPr>
        <w:t xml:space="preserve"> </w:t>
      </w:r>
      <w:r w:rsidRPr="005A00AF">
        <w:rPr>
          <w:rFonts w:ascii="Arial" w:hAnsi="Arial" w:cs="Arial"/>
        </w:rPr>
        <w:t>eurų (</w:t>
      </w:r>
      <w:r w:rsidR="005526CF" w:rsidRPr="00D56FE7">
        <w:rPr>
          <w:rFonts w:ascii="Arial" w:hAnsi="Arial" w:cs="Arial"/>
        </w:rPr>
        <w:t xml:space="preserve">du šimtai </w:t>
      </w:r>
      <w:r w:rsidR="00E36277">
        <w:rPr>
          <w:rFonts w:ascii="Arial" w:hAnsi="Arial" w:cs="Arial"/>
        </w:rPr>
        <w:t>šešiasd</w:t>
      </w:r>
      <w:r w:rsidR="005526CF" w:rsidRPr="00D56FE7">
        <w:rPr>
          <w:rFonts w:ascii="Arial" w:hAnsi="Arial" w:cs="Arial"/>
        </w:rPr>
        <w:t xml:space="preserve">ešimt </w:t>
      </w:r>
      <w:r w:rsidR="00E36277">
        <w:rPr>
          <w:rFonts w:ascii="Arial" w:hAnsi="Arial" w:cs="Arial"/>
        </w:rPr>
        <w:t>šeši</w:t>
      </w:r>
      <w:r w:rsidR="005526CF" w:rsidRPr="00D56FE7">
        <w:rPr>
          <w:rFonts w:ascii="Arial" w:hAnsi="Arial" w:cs="Arial"/>
        </w:rPr>
        <w:t xml:space="preserve"> tūkstančiai </w:t>
      </w:r>
      <w:r w:rsidR="00E36277">
        <w:rPr>
          <w:rFonts w:ascii="Arial" w:hAnsi="Arial" w:cs="Arial"/>
        </w:rPr>
        <w:t>du</w:t>
      </w:r>
      <w:r w:rsidR="005526CF" w:rsidRPr="00D56FE7">
        <w:rPr>
          <w:rFonts w:ascii="Arial" w:hAnsi="Arial" w:cs="Arial"/>
        </w:rPr>
        <w:t xml:space="preserve"> šimtai eurų 0 euro ct</w:t>
      </w:r>
      <w:r w:rsidRPr="005A00AF">
        <w:rPr>
          <w:rFonts w:ascii="Arial" w:hAnsi="Arial" w:cs="Arial"/>
        </w:rPr>
        <w:t>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700482F3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582357">
        <w:rPr>
          <w:rFonts w:ascii="Arial" w:hAnsi="Arial" w:cs="Arial"/>
        </w:rPr>
        <w:t>Paslaugų kaina</w:t>
      </w:r>
      <w:r w:rsidR="0029103E">
        <w:rPr>
          <w:rFonts w:ascii="Arial" w:hAnsi="Arial" w:cs="Arial"/>
        </w:rPr>
        <w:t xml:space="preserve"> - </w:t>
      </w:r>
      <w:r w:rsidR="00E2031C" w:rsidRPr="00B34CA0">
        <w:rPr>
          <w:rFonts w:ascii="Arial" w:hAnsi="Arial" w:cs="Arial"/>
        </w:rPr>
        <w:t>2</w:t>
      </w:r>
      <w:r w:rsidR="008F6D15">
        <w:rPr>
          <w:rFonts w:ascii="Arial" w:hAnsi="Arial" w:cs="Arial"/>
        </w:rPr>
        <w:t>20</w:t>
      </w:r>
      <w:r w:rsidR="00E2031C" w:rsidRPr="00B34CA0">
        <w:rPr>
          <w:rFonts w:ascii="Arial" w:hAnsi="Arial" w:cs="Arial"/>
        </w:rPr>
        <w:t xml:space="preserve"> 000,00</w:t>
      </w:r>
      <w:r w:rsidR="00234F32" w:rsidRPr="005A00AF">
        <w:rPr>
          <w:rFonts w:ascii="Arial" w:hAnsi="Arial" w:cs="Arial"/>
        </w:rPr>
        <w:t xml:space="preserve"> eurų </w:t>
      </w:r>
      <w:r w:rsidR="000B56FA">
        <w:rPr>
          <w:rFonts w:ascii="Arial" w:hAnsi="Arial" w:cs="Arial"/>
        </w:rPr>
        <w:t>(</w:t>
      </w:r>
      <w:r w:rsidR="000B56FA" w:rsidRPr="00B34CA0">
        <w:rPr>
          <w:rFonts w:ascii="Arial" w:hAnsi="Arial" w:cs="Arial"/>
        </w:rPr>
        <w:t xml:space="preserve">du šimtai </w:t>
      </w:r>
      <w:r w:rsidR="008F6D15">
        <w:rPr>
          <w:rFonts w:ascii="Arial" w:hAnsi="Arial" w:cs="Arial"/>
        </w:rPr>
        <w:t>dvidešimt</w:t>
      </w:r>
      <w:r w:rsidR="000B56FA" w:rsidRPr="00B34CA0">
        <w:rPr>
          <w:rFonts w:ascii="Arial" w:hAnsi="Arial" w:cs="Arial"/>
        </w:rPr>
        <w:t xml:space="preserve"> tūkstančių eurų 0 euro ct</w:t>
      </w:r>
      <w:r w:rsidR="00234F32" w:rsidRPr="005A00AF">
        <w:rPr>
          <w:rFonts w:ascii="Arial" w:hAnsi="Arial" w:cs="Arial"/>
        </w:rPr>
        <w:t>)</w:t>
      </w:r>
      <w:r w:rsidRPr="000B56FA">
        <w:rPr>
          <w:rFonts w:ascii="Arial" w:hAnsi="Arial" w:cs="Arial"/>
        </w:rPr>
        <w:t>,</w:t>
      </w:r>
      <w:r w:rsidRPr="00582357">
        <w:rPr>
          <w:rFonts w:ascii="Arial" w:hAnsi="Arial" w:cs="Arial"/>
        </w:rPr>
        <w:t xml:space="preserve"> neįskaitant PVM</w:t>
      </w:r>
      <w:r w:rsidR="005054AF" w:rsidRPr="00582357">
        <w:rPr>
          <w:rFonts w:ascii="Arial" w:hAnsi="Arial" w:cs="Arial"/>
        </w:rPr>
        <w:t>.</w:t>
      </w:r>
    </w:p>
    <w:p w14:paraId="35C6BF30" w14:textId="008F7764" w:rsidR="00380A8F" w:rsidRPr="00582357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</w:t>
      </w:r>
      <w:r w:rsidR="0029103E">
        <w:rPr>
          <w:rFonts w:ascii="Arial" w:hAnsi="Arial" w:cs="Arial"/>
        </w:rPr>
        <w:t>(</w:t>
      </w:r>
      <w:r w:rsidRPr="00F22344">
        <w:rPr>
          <w:rFonts w:ascii="Arial" w:hAnsi="Arial" w:cs="Arial"/>
        </w:rPr>
        <w:t>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</w:t>
      </w:r>
      <w:r w:rsidR="00563856">
        <w:rPr>
          <w:rFonts w:ascii="Arial" w:hAnsi="Arial" w:cs="Arial"/>
        </w:rPr>
        <w:t>–</w:t>
      </w:r>
      <w:r w:rsidR="00EA2B0F">
        <w:rPr>
          <w:rFonts w:ascii="Arial" w:hAnsi="Arial" w:cs="Arial"/>
        </w:rPr>
        <w:t xml:space="preserve"> 2</w:t>
      </w:r>
      <w:r w:rsidR="004B0FCA">
        <w:rPr>
          <w:rFonts w:ascii="Arial" w:hAnsi="Arial" w:cs="Arial"/>
        </w:rPr>
        <w:t>2</w:t>
      </w:r>
      <w:r w:rsidR="00563856">
        <w:rPr>
          <w:rFonts w:ascii="Arial" w:hAnsi="Arial" w:cs="Arial"/>
        </w:rPr>
        <w:t> </w:t>
      </w:r>
      <w:r w:rsidR="004B0FCA">
        <w:rPr>
          <w:rFonts w:ascii="Arial" w:hAnsi="Arial" w:cs="Arial"/>
        </w:rPr>
        <w:t>0</w:t>
      </w:r>
      <w:r w:rsidR="00563856">
        <w:rPr>
          <w:rFonts w:ascii="Arial" w:hAnsi="Arial" w:cs="Arial"/>
        </w:rPr>
        <w:t>00,00</w:t>
      </w:r>
      <w:r w:rsidRPr="00F22344">
        <w:rPr>
          <w:rFonts w:ascii="Arial" w:hAnsi="Arial" w:cs="Arial"/>
        </w:rPr>
        <w:t xml:space="preserve"> </w:t>
      </w:r>
      <w:r w:rsidR="00EA2B0F">
        <w:rPr>
          <w:rFonts w:ascii="Arial" w:hAnsi="Arial" w:cs="Arial"/>
        </w:rPr>
        <w:t>(</w:t>
      </w:r>
      <w:r w:rsidR="00EA2B0F" w:rsidRPr="00364894">
        <w:rPr>
          <w:rFonts w:ascii="Arial" w:hAnsi="Arial" w:cs="Arial"/>
        </w:rPr>
        <w:t xml:space="preserve">dvidešimt </w:t>
      </w:r>
      <w:r w:rsidR="004B0FCA">
        <w:rPr>
          <w:rFonts w:ascii="Arial" w:hAnsi="Arial" w:cs="Arial"/>
        </w:rPr>
        <w:t>du</w:t>
      </w:r>
      <w:r w:rsidR="00EA2B0F" w:rsidRPr="00364894">
        <w:rPr>
          <w:rFonts w:ascii="Arial" w:hAnsi="Arial" w:cs="Arial"/>
        </w:rPr>
        <w:t xml:space="preserve"> tūkstan</w:t>
      </w:r>
      <w:r w:rsidR="004B0FCA">
        <w:rPr>
          <w:rFonts w:ascii="Arial" w:hAnsi="Arial" w:cs="Arial"/>
        </w:rPr>
        <w:t>čiai</w:t>
      </w:r>
      <w:r w:rsidR="00EA2B0F" w:rsidRPr="00364894">
        <w:rPr>
          <w:rFonts w:ascii="Arial" w:hAnsi="Arial" w:cs="Arial"/>
        </w:rPr>
        <w:t xml:space="preserve"> eurų 0 euro c</w:t>
      </w:r>
      <w:r w:rsidR="00EA2B0F" w:rsidRPr="00EA2B0F">
        <w:rPr>
          <w:rFonts w:ascii="Arial" w:hAnsi="Arial" w:cs="Arial"/>
        </w:rPr>
        <w:t>t</w:t>
      </w:r>
      <w:r w:rsidRPr="00EA2B0F">
        <w:rPr>
          <w:rFonts w:ascii="Arial" w:hAnsi="Arial" w:cs="Arial"/>
        </w:rPr>
        <w:t>),</w:t>
      </w:r>
      <w:r w:rsidRPr="00F22344">
        <w:rPr>
          <w:rFonts w:ascii="Arial" w:hAnsi="Arial" w:cs="Arial"/>
        </w:rPr>
        <w:t xml:space="preserve"> neįskaitant PVM</w:t>
      </w:r>
      <w:r>
        <w:rPr>
          <w:rFonts w:ascii="Arial" w:hAnsi="Arial" w:cs="Arial"/>
        </w:rPr>
        <w:t>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5BA88614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Sutartyje nustatomi </w:t>
      </w:r>
      <w:r w:rsidRPr="007015A7">
        <w:rPr>
          <w:rFonts w:ascii="Arial" w:hAnsi="Arial" w:cs="Arial"/>
        </w:rPr>
        <w:t>fiksuoto įkainio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46C400A4" w14:textId="5CE5E386" w:rsidR="00344874" w:rsidRPr="007A0EC4" w:rsidRDefault="0034487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344874">
        <w:rPr>
          <w:rFonts w:ascii="Arial" w:hAnsi="Arial" w:cs="Arial"/>
        </w:rPr>
        <w:t>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FA2827">
          <w:rPr>
            <w:rStyle w:val="Hyperlink"/>
            <w:rFonts w:ascii="Arial" w:hAnsi="Arial" w:cs="Arial"/>
          </w:rPr>
          <w:t>Biudžeto informacijos derinimas</w:t>
        </w:r>
      </w:hyperlink>
      <w:r w:rsidRPr="00344874">
        <w:rPr>
          <w:rFonts w:ascii="Arial" w:hAnsi="Arial" w:cs="Arial"/>
        </w:rPr>
        <w:t>)“.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7E38187" w:rsidR="00114CCC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 xml:space="preserve">Sutartis įsigalioja </w:t>
      </w:r>
      <w:r w:rsidR="00843940" w:rsidRPr="00F64F5F">
        <w:rPr>
          <w:rFonts w:ascii="Arial" w:hAnsi="Arial" w:cs="Arial"/>
        </w:rPr>
        <w:t xml:space="preserve">jos pasirašymo dieną, bet ne anksčiau kaip </w:t>
      </w:r>
      <w:r w:rsidR="00135C87" w:rsidRPr="00F64F5F">
        <w:rPr>
          <w:rFonts w:ascii="Arial" w:hAnsi="Arial" w:cs="Arial"/>
        </w:rPr>
        <w:t>202</w:t>
      </w:r>
      <w:r w:rsidR="00FF6734">
        <w:rPr>
          <w:rFonts w:ascii="Arial" w:hAnsi="Arial" w:cs="Arial"/>
        </w:rPr>
        <w:t>4</w:t>
      </w:r>
      <w:r w:rsidR="00135C87" w:rsidRPr="00F64F5F">
        <w:rPr>
          <w:rFonts w:ascii="Arial" w:hAnsi="Arial" w:cs="Arial"/>
        </w:rPr>
        <w:t xml:space="preserve"> </w:t>
      </w:r>
      <w:r w:rsidR="00843940" w:rsidRPr="00F64F5F">
        <w:rPr>
          <w:rFonts w:ascii="Arial" w:hAnsi="Arial" w:cs="Arial"/>
        </w:rPr>
        <w:t xml:space="preserve">m. </w:t>
      </w:r>
      <w:r w:rsidR="00FF6734">
        <w:rPr>
          <w:rFonts w:ascii="Arial" w:hAnsi="Arial" w:cs="Arial"/>
        </w:rPr>
        <w:t>sausio</w:t>
      </w:r>
      <w:r w:rsidR="00135C87" w:rsidRPr="00F64F5F">
        <w:rPr>
          <w:rFonts w:ascii="Arial" w:hAnsi="Arial" w:cs="Arial"/>
        </w:rPr>
        <w:t xml:space="preserve"> </w:t>
      </w:r>
      <w:r w:rsidR="00FF6734">
        <w:rPr>
          <w:rFonts w:ascii="Arial" w:hAnsi="Arial" w:cs="Arial"/>
        </w:rPr>
        <w:t>25</w:t>
      </w:r>
      <w:r w:rsidR="00843940" w:rsidRPr="00F64F5F">
        <w:rPr>
          <w:rFonts w:ascii="Arial" w:hAnsi="Arial" w:cs="Arial"/>
        </w:rPr>
        <w:t xml:space="preserve"> d</w:t>
      </w:r>
      <w:r w:rsidRPr="00F64F5F">
        <w:rPr>
          <w:rFonts w:ascii="Arial" w:hAnsi="Arial" w:cs="Arial"/>
        </w:rPr>
        <w:t>.</w:t>
      </w:r>
    </w:p>
    <w:p w14:paraId="7273593F" w14:textId="6A72FD5A" w:rsidR="00697D52" w:rsidRPr="00F64F5F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F64F5F">
        <w:rPr>
          <w:rFonts w:ascii="Arial" w:hAnsi="Arial" w:cs="Arial"/>
        </w:rPr>
        <w:t xml:space="preserve"> (jeigu Sutartis įsigalioja jos pasirašymo dieną)</w:t>
      </w:r>
      <w:r w:rsidRPr="00F64F5F">
        <w:rPr>
          <w:rFonts w:ascii="Arial" w:hAnsi="Arial" w:cs="Arial"/>
        </w:rPr>
        <w:t>.</w:t>
      </w:r>
    </w:p>
    <w:p w14:paraId="6B4612C4" w14:textId="156240E1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64F5F">
        <w:rPr>
          <w:rFonts w:ascii="Arial" w:hAnsi="Arial" w:cs="Arial"/>
        </w:rPr>
        <w:t>Sutartis galioja</w:t>
      </w:r>
      <w:r w:rsidR="00A23EF5" w:rsidRPr="00F64F5F">
        <w:rPr>
          <w:rFonts w:ascii="Arial" w:hAnsi="Arial" w:cs="Arial"/>
        </w:rPr>
        <w:t xml:space="preserve"> </w:t>
      </w:r>
      <w:r w:rsidR="00957666">
        <w:rPr>
          <w:rFonts w:ascii="Arial" w:hAnsi="Arial" w:cs="Arial"/>
        </w:rPr>
        <w:t>12</w:t>
      </w:r>
      <w:r w:rsidR="00BF431F" w:rsidRPr="00F64F5F">
        <w:rPr>
          <w:rFonts w:ascii="Arial" w:hAnsi="Arial" w:cs="Arial"/>
        </w:rPr>
        <w:t xml:space="preserve"> </w:t>
      </w:r>
      <w:r w:rsidR="00282D38" w:rsidRPr="00F64F5F">
        <w:rPr>
          <w:rFonts w:ascii="Arial" w:hAnsi="Arial" w:cs="Arial"/>
        </w:rPr>
        <w:t>mėnesi</w:t>
      </w:r>
      <w:r w:rsidR="002F336D">
        <w:rPr>
          <w:rFonts w:ascii="Arial" w:hAnsi="Arial" w:cs="Arial"/>
        </w:rPr>
        <w:t>ų</w:t>
      </w:r>
      <w:r w:rsidR="00282D38" w:rsidRPr="00F64F5F">
        <w:rPr>
          <w:rFonts w:ascii="Arial" w:hAnsi="Arial" w:cs="Arial"/>
        </w:rPr>
        <w:t xml:space="preserve"> nuo įsigaliojimo dienos, </w:t>
      </w:r>
      <w:r w:rsidR="00282D38" w:rsidRPr="00670010">
        <w:rPr>
          <w:rFonts w:ascii="Arial" w:hAnsi="Arial" w:cs="Arial"/>
        </w:rPr>
        <w:t>bet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35050A" w14:textId="4EEC72AD" w:rsidR="00BC2F16" w:rsidRPr="00BC2F16" w:rsidRDefault="00322777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 xml:space="preserve">Užsakovo </w:t>
      </w:r>
      <w:r w:rsidR="00943F34" w:rsidRPr="00BC2F16">
        <w:rPr>
          <w:rFonts w:ascii="Arial" w:hAnsi="Arial" w:cs="Arial"/>
        </w:rPr>
        <w:t>atstovų, kurie bus atsakingi už šios Sutarties vykdymą, kontaktai:</w:t>
      </w:r>
    </w:p>
    <w:p w14:paraId="0C607441" w14:textId="4F316474" w:rsidR="00B7524B" w:rsidRPr="00BC2F16" w:rsidRDefault="00943F34" w:rsidP="00795287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C2F16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9.3.1. </w:t>
      </w:r>
      <w:r w:rsidR="0045229F" w:rsidRPr="00DB38F9">
        <w:rPr>
          <w:rFonts w:ascii="Arial" w:hAnsi="Arial" w:cs="Arial"/>
        </w:rPr>
        <w:t>Priedas Nr. 1</w:t>
      </w:r>
      <w:r w:rsidR="00D85AA3" w:rsidRPr="00DB38F9">
        <w:rPr>
          <w:rFonts w:ascii="Arial" w:hAnsi="Arial" w:cs="Arial"/>
        </w:rPr>
        <w:t xml:space="preserve"> –</w:t>
      </w:r>
      <w:r w:rsidR="0045229F" w:rsidRPr="00DB38F9">
        <w:rPr>
          <w:rFonts w:ascii="Arial" w:hAnsi="Arial" w:cs="Arial"/>
        </w:rPr>
        <w:t xml:space="preserve"> </w:t>
      </w:r>
      <w:r w:rsidR="00450640" w:rsidRPr="00DB38F9">
        <w:rPr>
          <w:rFonts w:ascii="Arial" w:hAnsi="Arial" w:cs="Arial"/>
        </w:rPr>
        <w:t>KAINODAROS PRINCIPAI;</w:t>
      </w:r>
    </w:p>
    <w:p w14:paraId="77031344" w14:textId="788BE265" w:rsidR="00D05ECD" w:rsidRPr="00DB38F9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 xml:space="preserve">9.3.2. </w:t>
      </w:r>
      <w:r w:rsidR="00C63C3A" w:rsidRPr="00DB38F9">
        <w:rPr>
          <w:rFonts w:ascii="Arial" w:hAnsi="Arial" w:cs="Arial"/>
        </w:rPr>
        <w:t>Priedas Nr. 2 – DUOMENŲ TVARKYMO SUTARTIS</w:t>
      </w:r>
      <w:r w:rsidR="00450640" w:rsidRPr="00DB38F9">
        <w:rPr>
          <w:rFonts w:ascii="Arial" w:hAnsi="Arial" w:cs="Arial"/>
        </w:rPr>
        <w:t>;</w:t>
      </w:r>
    </w:p>
    <w:p w14:paraId="29792AB0" w14:textId="1ACAF7FB" w:rsidR="00E11FB1" w:rsidRPr="00DB38F9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9.3.3. Priedas Nr. 3 – TECHNINĖ SPECIFIKACIJA;</w:t>
      </w:r>
    </w:p>
    <w:p w14:paraId="68BB4BD5" w14:textId="4CF424AD" w:rsidR="008738BC" w:rsidRPr="00DB38F9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DB38F9">
        <w:rPr>
          <w:rFonts w:ascii="Arial" w:hAnsi="Arial" w:cs="Arial"/>
        </w:rPr>
        <w:t>9.3.</w:t>
      </w:r>
      <w:r w:rsidR="00945ABC" w:rsidRPr="00DB38F9">
        <w:rPr>
          <w:rFonts w:ascii="Arial" w:hAnsi="Arial" w:cs="Arial"/>
        </w:rPr>
        <w:t>4</w:t>
      </w:r>
      <w:r w:rsidRPr="00DB38F9">
        <w:rPr>
          <w:rFonts w:ascii="Arial" w:hAnsi="Arial" w:cs="Arial"/>
        </w:rPr>
        <w:t xml:space="preserve">. </w:t>
      </w:r>
      <w:r w:rsidR="00A54B2A" w:rsidRPr="00DB38F9">
        <w:rPr>
          <w:rFonts w:ascii="Arial" w:hAnsi="Arial" w:cs="Arial"/>
        </w:rPr>
        <w:t xml:space="preserve">Priedas Nr. 4 – </w:t>
      </w:r>
      <w:r w:rsidR="00321A29" w:rsidRPr="00321A29">
        <w:rPr>
          <w:rFonts w:ascii="Arial" w:hAnsi="Arial" w:cs="Arial"/>
        </w:rPr>
        <w:t>VIEŠŲJŲ RYŠIŲ PASLAUGŲ TEIKIMAS</w:t>
      </w:r>
      <w:r w:rsidR="00293997" w:rsidRPr="00DB38F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F874D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F874D6">
              <w:rPr>
                <w:rFonts w:ascii="Arial" w:hAnsi="Arial" w:cs="Arial"/>
                <w:b/>
              </w:rPr>
              <w:t>Užsakovas</w:t>
            </w:r>
          </w:p>
          <w:p w14:paraId="649BF2D1" w14:textId="77777777" w:rsidR="00DC4734" w:rsidRPr="00F874D6" w:rsidRDefault="00DC4734" w:rsidP="00DC4734">
            <w:pPr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AB „Ignitis grupė“</w:t>
            </w:r>
          </w:p>
          <w:p w14:paraId="4DBF226D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Laisvės pr. 10, LT-04215</w:t>
            </w:r>
            <w:r w:rsidRPr="00F874D6" w:rsidDel="008831E2">
              <w:rPr>
                <w:rFonts w:ascii="Arial" w:hAnsi="Arial" w:cs="Arial"/>
              </w:rPr>
              <w:t xml:space="preserve"> </w:t>
            </w:r>
            <w:r w:rsidRPr="00F874D6">
              <w:rPr>
                <w:rFonts w:ascii="Arial" w:hAnsi="Arial" w:cs="Arial"/>
              </w:rPr>
              <w:t>Vilnius</w:t>
            </w:r>
          </w:p>
          <w:p w14:paraId="38989C05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Tel. Nr.:  (8 5) 278 2222</w:t>
            </w:r>
          </w:p>
          <w:p w14:paraId="51A63F49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 xml:space="preserve">Įmonės kodas: </w:t>
            </w:r>
            <w:r w:rsidRPr="00F874D6">
              <w:rPr>
                <w:rFonts w:ascii="Arial" w:hAnsi="Arial" w:cs="Arial"/>
                <w:iCs/>
              </w:rPr>
              <w:t>301844044</w:t>
            </w:r>
          </w:p>
          <w:p w14:paraId="71D6BAB1" w14:textId="77777777" w:rsidR="00DC4734" w:rsidRPr="00F874D6" w:rsidRDefault="00DC4734" w:rsidP="00DC4734">
            <w:pPr>
              <w:jc w:val="both"/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PVM kodas: LT100004278519</w:t>
            </w:r>
          </w:p>
          <w:p w14:paraId="57ED3A1D" w14:textId="77777777" w:rsidR="00DB06F0" w:rsidRPr="00F874D6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F874D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71EBF0AD" w14:textId="77777777" w:rsidR="00764A2F" w:rsidRPr="00F874D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2D30B71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156AB11D" w14:textId="77777777" w:rsidR="00F874D6" w:rsidRPr="00F874D6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F874D6">
              <w:rPr>
                <w:rFonts w:ascii="Arial" w:hAnsi="Arial" w:cs="Arial"/>
              </w:rPr>
              <w:t>_____________________________________</w:t>
            </w:r>
          </w:p>
          <w:p w14:paraId="2477D605" w14:textId="4342DFC1" w:rsidR="00F87CF0" w:rsidRPr="00670010" w:rsidRDefault="00F874D6" w:rsidP="00F874D6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  <w:r w:rsidRPr="00F874D6">
              <w:rPr>
                <w:rFonts w:ascii="Arial" w:hAnsi="Arial" w:cs="Arial"/>
              </w:rPr>
              <w:t xml:space="preserve"> </w:t>
            </w: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937AB" w14:textId="77777777" w:rsidR="006C2822" w:rsidRDefault="006C2822">
      <w:r>
        <w:separator/>
      </w:r>
    </w:p>
  </w:endnote>
  <w:endnote w:type="continuationSeparator" w:id="0">
    <w:p w14:paraId="742A5293" w14:textId="77777777" w:rsidR="006C2822" w:rsidRDefault="006C2822">
      <w:r>
        <w:continuationSeparator/>
      </w:r>
    </w:p>
  </w:endnote>
  <w:endnote w:type="continuationNotice" w:id="1">
    <w:p w14:paraId="4BD1574C" w14:textId="77777777" w:rsidR="006C2822" w:rsidRDefault="006C2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F684" w14:textId="77777777" w:rsidR="006C2822" w:rsidRDefault="006C2822">
      <w:r>
        <w:separator/>
      </w:r>
    </w:p>
  </w:footnote>
  <w:footnote w:type="continuationSeparator" w:id="0">
    <w:p w14:paraId="6CD65264" w14:textId="77777777" w:rsidR="006C2822" w:rsidRDefault="006C2822">
      <w:r>
        <w:continuationSeparator/>
      </w:r>
    </w:p>
  </w:footnote>
  <w:footnote w:type="continuationNotice" w:id="1">
    <w:p w14:paraId="780E4687" w14:textId="77777777" w:rsidR="006C2822" w:rsidRDefault="006C28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2050176926">
    <w:abstractNumId w:val="0"/>
  </w:num>
  <w:num w:numId="2" w16cid:durableId="849179573">
    <w:abstractNumId w:val="20"/>
  </w:num>
  <w:num w:numId="3" w16cid:durableId="525598837">
    <w:abstractNumId w:val="40"/>
  </w:num>
  <w:num w:numId="4" w16cid:durableId="174896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8983160">
    <w:abstractNumId w:val="16"/>
  </w:num>
  <w:num w:numId="6" w16cid:durableId="42759244">
    <w:abstractNumId w:val="25"/>
  </w:num>
  <w:num w:numId="7" w16cid:durableId="1705397024">
    <w:abstractNumId w:val="38"/>
  </w:num>
  <w:num w:numId="8" w16cid:durableId="1233199282">
    <w:abstractNumId w:val="10"/>
  </w:num>
  <w:num w:numId="9" w16cid:durableId="1869558437">
    <w:abstractNumId w:val="14"/>
  </w:num>
  <w:num w:numId="10" w16cid:durableId="1789810657">
    <w:abstractNumId w:val="13"/>
  </w:num>
  <w:num w:numId="11" w16cid:durableId="1702701121">
    <w:abstractNumId w:val="36"/>
  </w:num>
  <w:num w:numId="12" w16cid:durableId="1925139913">
    <w:abstractNumId w:val="1"/>
  </w:num>
  <w:num w:numId="13" w16cid:durableId="1730763368">
    <w:abstractNumId w:val="33"/>
  </w:num>
  <w:num w:numId="14" w16cid:durableId="155801083">
    <w:abstractNumId w:val="21"/>
  </w:num>
  <w:num w:numId="15" w16cid:durableId="20347262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5249865">
    <w:abstractNumId w:val="12"/>
  </w:num>
  <w:num w:numId="17" w16cid:durableId="529074399">
    <w:abstractNumId w:val="37"/>
  </w:num>
  <w:num w:numId="18" w16cid:durableId="861166212">
    <w:abstractNumId w:val="40"/>
  </w:num>
  <w:num w:numId="19" w16cid:durableId="2028174604">
    <w:abstractNumId w:val="15"/>
  </w:num>
  <w:num w:numId="20" w16cid:durableId="942224867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7675072">
    <w:abstractNumId w:val="17"/>
  </w:num>
  <w:num w:numId="22" w16cid:durableId="1950626552">
    <w:abstractNumId w:val="22"/>
  </w:num>
  <w:num w:numId="23" w16cid:durableId="1946306469">
    <w:abstractNumId w:val="23"/>
  </w:num>
  <w:num w:numId="24" w16cid:durableId="2135362806">
    <w:abstractNumId w:val="27"/>
  </w:num>
  <w:num w:numId="25" w16cid:durableId="837110300">
    <w:abstractNumId w:val="2"/>
  </w:num>
  <w:num w:numId="26" w16cid:durableId="48311451">
    <w:abstractNumId w:val="34"/>
  </w:num>
  <w:num w:numId="27" w16cid:durableId="686518322">
    <w:abstractNumId w:val="4"/>
  </w:num>
  <w:num w:numId="28" w16cid:durableId="1471442881">
    <w:abstractNumId w:val="18"/>
  </w:num>
  <w:num w:numId="29" w16cid:durableId="893540958">
    <w:abstractNumId w:val="31"/>
  </w:num>
  <w:num w:numId="30" w16cid:durableId="802235623">
    <w:abstractNumId w:val="28"/>
  </w:num>
  <w:num w:numId="31" w16cid:durableId="1643804036">
    <w:abstractNumId w:val="39"/>
  </w:num>
  <w:num w:numId="32" w16cid:durableId="864561341">
    <w:abstractNumId w:val="35"/>
  </w:num>
  <w:num w:numId="33" w16cid:durableId="1705787784">
    <w:abstractNumId w:val="8"/>
  </w:num>
  <w:num w:numId="34" w16cid:durableId="1261375743">
    <w:abstractNumId w:val="19"/>
  </w:num>
  <w:num w:numId="35" w16cid:durableId="1636176200">
    <w:abstractNumId w:val="26"/>
  </w:num>
  <w:num w:numId="36" w16cid:durableId="2128308036">
    <w:abstractNumId w:val="30"/>
  </w:num>
  <w:num w:numId="37" w16cid:durableId="2109691116">
    <w:abstractNumId w:val="7"/>
  </w:num>
  <w:num w:numId="38" w16cid:durableId="925306383">
    <w:abstractNumId w:val="9"/>
  </w:num>
  <w:num w:numId="39" w16cid:durableId="184680496">
    <w:abstractNumId w:val="24"/>
  </w:num>
  <w:num w:numId="40" w16cid:durableId="1871142774">
    <w:abstractNumId w:val="41"/>
  </w:num>
  <w:num w:numId="41" w16cid:durableId="74206083">
    <w:abstractNumId w:val="32"/>
  </w:num>
  <w:num w:numId="42" w16cid:durableId="1893535148">
    <w:abstractNumId w:val="5"/>
  </w:num>
  <w:num w:numId="43" w16cid:durableId="214127113">
    <w:abstractNumId w:val="6"/>
  </w:num>
  <w:num w:numId="44" w16cid:durableId="1992635616">
    <w:abstractNumId w:val="3"/>
  </w:num>
  <w:num w:numId="45" w16cid:durableId="1962806674">
    <w:abstractNumId w:val="11"/>
  </w:num>
  <w:num w:numId="46" w16cid:durableId="1744179692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138F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3FFA"/>
    <w:rsid w:val="000B492E"/>
    <w:rsid w:val="000B5178"/>
    <w:rsid w:val="000B545C"/>
    <w:rsid w:val="000B5665"/>
    <w:rsid w:val="000B56FA"/>
    <w:rsid w:val="000B5B4B"/>
    <w:rsid w:val="000B6AF8"/>
    <w:rsid w:val="000B7C52"/>
    <w:rsid w:val="000C03DA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46A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5C87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4CC4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730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AC1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5D0B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03E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36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1A29"/>
    <w:rsid w:val="00322219"/>
    <w:rsid w:val="00322777"/>
    <w:rsid w:val="0032367D"/>
    <w:rsid w:val="00323DBB"/>
    <w:rsid w:val="0032483C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874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07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BE1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0FCA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609F"/>
    <w:rsid w:val="005471F5"/>
    <w:rsid w:val="0054799E"/>
    <w:rsid w:val="00547C25"/>
    <w:rsid w:val="00550424"/>
    <w:rsid w:val="005526CF"/>
    <w:rsid w:val="00552899"/>
    <w:rsid w:val="005536AB"/>
    <w:rsid w:val="00553C5E"/>
    <w:rsid w:val="00554A60"/>
    <w:rsid w:val="0055507A"/>
    <w:rsid w:val="005556A8"/>
    <w:rsid w:val="00555F5E"/>
    <w:rsid w:val="005566C2"/>
    <w:rsid w:val="00556D0E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3856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1B44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314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2822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07E3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21AE"/>
    <w:rsid w:val="008567E6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15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666"/>
    <w:rsid w:val="00957F11"/>
    <w:rsid w:val="009606D4"/>
    <w:rsid w:val="00960C4E"/>
    <w:rsid w:val="00961097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060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3F5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397F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320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2F16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B7FB2"/>
    <w:rsid w:val="00CC0E69"/>
    <w:rsid w:val="00CC0FE1"/>
    <w:rsid w:val="00CC13E6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3FB1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38F9"/>
    <w:rsid w:val="00DB5773"/>
    <w:rsid w:val="00DB5CD4"/>
    <w:rsid w:val="00DB70A2"/>
    <w:rsid w:val="00DC0099"/>
    <w:rsid w:val="00DC02C1"/>
    <w:rsid w:val="00DC207D"/>
    <w:rsid w:val="00DC4734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031C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277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3BB2"/>
    <w:rsid w:val="00E5458B"/>
    <w:rsid w:val="00E54C10"/>
    <w:rsid w:val="00E5667E"/>
    <w:rsid w:val="00E56C11"/>
    <w:rsid w:val="00E56D3D"/>
    <w:rsid w:val="00E57181"/>
    <w:rsid w:val="00E579C6"/>
    <w:rsid w:val="00E610BB"/>
    <w:rsid w:val="00E619B3"/>
    <w:rsid w:val="00E62253"/>
    <w:rsid w:val="00E6279F"/>
    <w:rsid w:val="00E639BE"/>
    <w:rsid w:val="00E63F5F"/>
    <w:rsid w:val="00E6525F"/>
    <w:rsid w:val="00E65752"/>
    <w:rsid w:val="00E65C78"/>
    <w:rsid w:val="00E663F6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0F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F5F"/>
    <w:rsid w:val="00F6722D"/>
    <w:rsid w:val="00F706C7"/>
    <w:rsid w:val="00F7075B"/>
    <w:rsid w:val="00F70A11"/>
    <w:rsid w:val="00F70D77"/>
    <w:rsid w:val="00F71F60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4D6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827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6734"/>
    <w:rsid w:val="00FF7253"/>
    <w:rsid w:val="00FF74C7"/>
    <w:rsid w:val="00FF7CA3"/>
    <w:rsid w:val="04A396B7"/>
    <w:rsid w:val="34A18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A28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  <SharedWithUsers xmlns="40aeaa6a-6a37-42f1-8929-cfe28b1fdfde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A0451B35B0345892B7EB4B25FDA1A" ma:contentTypeVersion="17" ma:contentTypeDescription="Create a new document." ma:contentTypeScope="" ma:versionID="445913d640fcbed630872e98dbe4fb07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8f68d0020faf76567549f9b21c10f19a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5E1B16-9BE4-4109-B3C7-D61C081DF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0c693d-44b7-4e16-b3dd-4fcd87401cf5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798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73</cp:revision>
  <cp:lastPrinted>2012-11-13T17:36:00Z</cp:lastPrinted>
  <dcterms:created xsi:type="dcterms:W3CDTF">2021-11-17T08:28:00Z</dcterms:created>
  <dcterms:modified xsi:type="dcterms:W3CDTF">2024-02-08T06:37:00Z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omplianceAssetId">
    <vt:lpwstr/>
  </property>
  <property fmtid="{D5CDD505-2E9C-101B-9397-08002B2CF9AE}" pid="241" name="xd_Signature">
    <vt:bool>false</vt:bool>
  </property>
  <property fmtid="{D5CDD505-2E9C-101B-9397-08002B2CF9AE}" pid="242" name="TriggerFlowInfo">
    <vt:lpwstr/>
  </property>
  <property fmtid="{D5CDD505-2E9C-101B-9397-08002B2CF9AE}" pid="243" name="xd_ProgID">
    <vt:lpwstr/>
  </property>
  <property fmtid="{D5CDD505-2E9C-101B-9397-08002B2CF9AE}" pid="244" name="MediaServiceImageTags">
    <vt:lpwstr/>
  </property>
  <property fmtid="{D5CDD505-2E9C-101B-9397-08002B2CF9AE}" pid="245" name="TemplateUrl">
    <vt:lpwstr/>
  </property>
  <property fmtid="{D5CDD505-2E9C-101B-9397-08002B2CF9AE}" pid="246" name="_ExtendedDescription">
    <vt:lpwstr/>
  </property>
</Properties>
</file>