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4D19B1"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4950ABF" w:rsidR="00CD63EC" w:rsidRDefault="008E062A" w:rsidP="00CD63EC">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DARBŲ PIRKIMO </w:t>
      </w:r>
      <w:r w:rsidR="00CD63EC" w:rsidRPr="00FF4842">
        <w:rPr>
          <w:rFonts w:asciiTheme="minorHAnsi" w:hAnsiTheme="minorHAnsi" w:cstheme="minorHAnsi"/>
          <w:b/>
          <w:bCs/>
          <w:sz w:val="20"/>
          <w:szCs w:val="20"/>
        </w:rPr>
        <w:t xml:space="preserve">TECHNINĖ </w:t>
      </w:r>
      <w:r w:rsidR="00463513">
        <w:rPr>
          <w:rFonts w:asciiTheme="minorHAnsi" w:hAnsiTheme="minorHAnsi" w:cstheme="minorHAnsi"/>
          <w:b/>
          <w:bCs/>
          <w:sz w:val="20"/>
          <w:szCs w:val="20"/>
        </w:rPr>
        <w:t>UŽDUOTIS</w:t>
      </w:r>
    </w:p>
    <w:p w14:paraId="4EEF520C" w14:textId="77777777" w:rsidR="008E062A" w:rsidRPr="00FF4842" w:rsidRDefault="008E062A" w:rsidP="00CD63EC">
      <w:pPr>
        <w:tabs>
          <w:tab w:val="left" w:pos="8137"/>
        </w:tabs>
        <w:spacing w:before="60" w:after="60"/>
        <w:ind w:firstLine="0"/>
        <w:jc w:val="center"/>
        <w:rPr>
          <w:rFonts w:asciiTheme="minorHAnsi" w:hAnsiTheme="minorHAnsi" w:cstheme="minorHAnsi"/>
          <w:b/>
          <w:bCs/>
          <w:sz w:val="20"/>
          <w:szCs w:val="20"/>
        </w:rPr>
      </w:pPr>
    </w:p>
    <w:p w14:paraId="7FCE7B0C" w14:textId="145A72D2" w:rsidR="00E31337" w:rsidRPr="00FF4842" w:rsidRDefault="00E31337">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F4842">
        <w:rPr>
          <w:rFonts w:asciiTheme="minorHAnsi" w:hAnsiTheme="minorHAnsi" w:cstheme="minorHAnsi"/>
          <w:b/>
          <w:sz w:val="20"/>
          <w:szCs w:val="20"/>
        </w:rPr>
        <w:t>SĄVOKOS IR SUTRUMPINIMAI</w:t>
      </w:r>
    </w:p>
    <w:p w14:paraId="3FA60596" w14:textId="126D1ECD" w:rsidR="00E31337" w:rsidRPr="00FF4842" w:rsidRDefault="00E31337" w:rsidP="00E31337">
      <w:pPr>
        <w:tabs>
          <w:tab w:val="left" w:pos="284"/>
        </w:tabs>
        <w:spacing w:before="60" w:after="60"/>
        <w:ind w:firstLine="0"/>
        <w:jc w:val="both"/>
        <w:rPr>
          <w:rFonts w:asciiTheme="minorHAnsi" w:hAnsiTheme="minorHAnsi" w:cstheme="minorHAnsi"/>
          <w:b/>
          <w:bCs/>
          <w:sz w:val="20"/>
          <w:szCs w:val="20"/>
        </w:rPr>
      </w:pPr>
      <w:r w:rsidRPr="00FF4842">
        <w:rPr>
          <w:rFonts w:asciiTheme="minorHAnsi" w:hAnsiTheme="minorHAnsi" w:cstheme="minorHAnsi"/>
          <w:b/>
          <w:bCs/>
          <w:sz w:val="20"/>
          <w:szCs w:val="20"/>
        </w:rPr>
        <w:t>1.1. Užsakovas</w:t>
      </w:r>
      <w:r w:rsidRPr="00FF4842">
        <w:rPr>
          <w:rFonts w:asciiTheme="minorHAnsi" w:hAnsiTheme="minorHAnsi" w:cstheme="minorHAnsi"/>
          <w:sz w:val="20"/>
          <w:szCs w:val="20"/>
        </w:rPr>
        <w:t xml:space="preserve"> – </w:t>
      </w:r>
      <w:r w:rsidR="00C94B67">
        <w:rPr>
          <w:rFonts w:asciiTheme="minorHAnsi" w:hAnsiTheme="minorHAnsi" w:cstheme="minorHAnsi"/>
          <w:sz w:val="20"/>
          <w:szCs w:val="20"/>
        </w:rPr>
        <w:t>u</w:t>
      </w:r>
      <w:r w:rsidRPr="00FF4842">
        <w:rPr>
          <w:rFonts w:asciiTheme="minorHAnsi" w:hAnsiTheme="minorHAnsi" w:cstheme="minorHAnsi"/>
          <w:sz w:val="20"/>
          <w:szCs w:val="20"/>
        </w:rPr>
        <w:t xml:space="preserve">ždaroji akcinė bendrovė „VILNIAUS </w:t>
      </w:r>
      <w:r w:rsidRPr="006F0B9E">
        <w:rPr>
          <w:rFonts w:asciiTheme="minorHAnsi" w:hAnsiTheme="minorHAnsi" w:cstheme="minorHAnsi"/>
          <w:sz w:val="20"/>
          <w:szCs w:val="20"/>
        </w:rPr>
        <w:t>VANDENYS“</w:t>
      </w:r>
      <w:r w:rsidR="006F0B9E" w:rsidRPr="006F0B9E">
        <w:rPr>
          <w:rFonts w:asciiTheme="minorHAnsi" w:hAnsiTheme="minorHAnsi" w:cstheme="minorHAnsi"/>
          <w:sz w:val="20"/>
          <w:szCs w:val="20"/>
        </w:rPr>
        <w:t>.</w:t>
      </w:r>
    </w:p>
    <w:p w14:paraId="5F3113F2" w14:textId="67A9547B" w:rsidR="00E31337" w:rsidRPr="00F81A91" w:rsidRDefault="00E31337" w:rsidP="00E31337">
      <w:pPr>
        <w:tabs>
          <w:tab w:val="left" w:pos="284"/>
        </w:tabs>
        <w:spacing w:before="60" w:after="60"/>
        <w:ind w:firstLine="0"/>
        <w:jc w:val="both"/>
        <w:rPr>
          <w:rFonts w:asciiTheme="minorHAnsi" w:hAnsiTheme="minorHAnsi" w:cstheme="minorHAnsi"/>
          <w:b/>
          <w:bCs/>
          <w:color w:val="00B0F0"/>
          <w:sz w:val="20"/>
          <w:szCs w:val="20"/>
        </w:rPr>
      </w:pPr>
      <w:r w:rsidRPr="00FF4842">
        <w:rPr>
          <w:rFonts w:asciiTheme="minorHAnsi" w:hAnsiTheme="minorHAnsi" w:cstheme="minorHAnsi"/>
          <w:b/>
          <w:bCs/>
          <w:sz w:val="20"/>
          <w:szCs w:val="20"/>
        </w:rPr>
        <w:t>1.2. Rangovas</w:t>
      </w:r>
      <w:r w:rsidRPr="00FF4842">
        <w:rPr>
          <w:rFonts w:asciiTheme="minorHAnsi" w:hAnsiTheme="minorHAnsi" w:cstheme="minorHAnsi"/>
          <w:sz w:val="20"/>
          <w:szCs w:val="20"/>
        </w:rPr>
        <w:t xml:space="preserve"> – </w:t>
      </w:r>
      <w:r w:rsidRPr="006F0B9E">
        <w:rPr>
          <w:rFonts w:asciiTheme="minorHAnsi" w:hAnsiTheme="minorHAnsi" w:cstheme="minorHAnsi"/>
          <w:sz w:val="20"/>
          <w:szCs w:val="20"/>
        </w:rPr>
        <w:t>ūkio subjektas – fizinis asmuo, privatusis ar viešasis juridinis asmuo, kita organizacija ir</w:t>
      </w:r>
      <w:r w:rsidR="006F0B9E" w:rsidRPr="006F0B9E">
        <w:rPr>
          <w:rFonts w:asciiTheme="minorHAnsi" w:hAnsiTheme="minorHAnsi" w:cstheme="minorHAnsi"/>
          <w:sz w:val="20"/>
          <w:szCs w:val="20"/>
        </w:rPr>
        <w:t xml:space="preserve"> (ar)</w:t>
      </w:r>
      <w:r w:rsidRPr="006F0B9E">
        <w:rPr>
          <w:rFonts w:asciiTheme="minorHAnsi" w:hAnsiTheme="minorHAnsi" w:cstheme="minorHAnsi"/>
          <w:sz w:val="20"/>
          <w:szCs w:val="20"/>
        </w:rPr>
        <w:t xml:space="preserve"> jų padalinys </w:t>
      </w:r>
      <w:r w:rsidR="00F81A91" w:rsidRPr="006F0B9E">
        <w:rPr>
          <w:rFonts w:asciiTheme="minorHAnsi" w:hAnsiTheme="minorHAnsi" w:cstheme="minorHAnsi"/>
          <w:sz w:val="20"/>
          <w:szCs w:val="20"/>
        </w:rPr>
        <w:t>įskaitant</w:t>
      </w:r>
      <w:r w:rsidR="00885FE4" w:rsidRPr="006F0B9E">
        <w:rPr>
          <w:rFonts w:asciiTheme="minorHAnsi" w:hAnsiTheme="minorHAnsi" w:cstheme="minorHAnsi"/>
          <w:sz w:val="20"/>
          <w:szCs w:val="20"/>
        </w:rPr>
        <w:t xml:space="preserve"> </w:t>
      </w:r>
      <w:bookmarkStart w:id="0" w:name="_Hlk69200619"/>
      <w:r w:rsidR="003C5752" w:rsidRPr="006F0B9E">
        <w:rPr>
          <w:rFonts w:asciiTheme="minorHAnsi" w:hAnsiTheme="minorHAnsi" w:cstheme="minorHAnsi"/>
          <w:sz w:val="20"/>
          <w:szCs w:val="20"/>
        </w:rPr>
        <w:t>ū</w:t>
      </w:r>
      <w:r w:rsidR="00885FE4" w:rsidRPr="006F0B9E">
        <w:rPr>
          <w:rFonts w:asciiTheme="minorHAnsi" w:hAnsiTheme="minorHAnsi" w:cstheme="minorHAnsi"/>
          <w:sz w:val="20"/>
          <w:szCs w:val="20"/>
        </w:rPr>
        <w:t>kio subjektus, kurių pajėgumais remiamasi</w:t>
      </w:r>
      <w:bookmarkEnd w:id="0"/>
      <w:r w:rsidR="00885FE4" w:rsidRPr="006F0B9E">
        <w:rPr>
          <w:rFonts w:asciiTheme="minorHAnsi" w:hAnsiTheme="minorHAnsi" w:cstheme="minorHAnsi"/>
          <w:sz w:val="20"/>
          <w:szCs w:val="20"/>
        </w:rPr>
        <w:t xml:space="preserve">, Subrangovus, darbuotojus ir kitus teisėtais pagrindais Rangovo </w:t>
      </w:r>
      <w:r w:rsidR="003C5752" w:rsidRPr="006F0B9E">
        <w:rPr>
          <w:rFonts w:asciiTheme="minorHAnsi" w:hAnsiTheme="minorHAnsi" w:cstheme="minorHAnsi"/>
          <w:sz w:val="20"/>
          <w:szCs w:val="20"/>
        </w:rPr>
        <w:t>d</w:t>
      </w:r>
      <w:r w:rsidR="00885FE4" w:rsidRPr="006F0B9E">
        <w:rPr>
          <w:rFonts w:asciiTheme="minorHAnsi" w:hAnsiTheme="minorHAnsi" w:cstheme="minorHAnsi"/>
          <w:sz w:val="20"/>
          <w:szCs w:val="20"/>
        </w:rPr>
        <w:t>arbų atlikimui pasitelktus asmenis</w:t>
      </w:r>
      <w:r w:rsidR="006F0B9E" w:rsidRPr="006F0B9E">
        <w:rPr>
          <w:rFonts w:asciiTheme="minorHAnsi" w:hAnsiTheme="minorHAnsi" w:cstheme="minorHAnsi"/>
          <w:sz w:val="20"/>
          <w:szCs w:val="20"/>
        </w:rPr>
        <w:t>.</w:t>
      </w:r>
    </w:p>
    <w:p w14:paraId="6B9EF65D" w14:textId="614F7E0F" w:rsidR="00CD63EC" w:rsidRPr="00F81A91" w:rsidRDefault="00E31337" w:rsidP="00E31337">
      <w:pPr>
        <w:pStyle w:val="ListParagraph"/>
        <w:tabs>
          <w:tab w:val="left" w:pos="284"/>
        </w:tabs>
        <w:spacing w:before="60" w:after="60"/>
        <w:ind w:left="0" w:firstLine="0"/>
        <w:contextualSpacing w:val="0"/>
        <w:jc w:val="both"/>
        <w:rPr>
          <w:rFonts w:asciiTheme="minorHAnsi" w:hAnsiTheme="minorHAnsi" w:cstheme="minorHAnsi"/>
          <w:sz w:val="20"/>
          <w:szCs w:val="20"/>
        </w:rPr>
      </w:pPr>
      <w:r w:rsidRPr="00F81A91">
        <w:rPr>
          <w:rFonts w:asciiTheme="minorHAnsi" w:hAnsiTheme="minorHAnsi" w:cstheme="minorHAnsi"/>
          <w:b/>
          <w:bCs/>
          <w:sz w:val="20"/>
          <w:szCs w:val="20"/>
        </w:rPr>
        <w:t>1.3. Sutartis</w:t>
      </w:r>
      <w:r w:rsidRPr="00F81A91">
        <w:rPr>
          <w:rFonts w:asciiTheme="minorHAnsi" w:hAnsiTheme="minorHAnsi" w:cstheme="minorHAnsi"/>
          <w:sz w:val="20"/>
          <w:szCs w:val="20"/>
        </w:rPr>
        <w:t xml:space="preserve"> – Sutartis, sudaroma tarp Rangovo ir Užsakovo dėl Pirkimo objekto</w:t>
      </w:r>
      <w:r w:rsidR="006F0B9E">
        <w:rPr>
          <w:rFonts w:asciiTheme="minorHAnsi" w:hAnsiTheme="minorHAnsi" w:cstheme="minorHAnsi"/>
          <w:sz w:val="20"/>
          <w:szCs w:val="20"/>
        </w:rPr>
        <w:t>.</w:t>
      </w:r>
    </w:p>
    <w:p w14:paraId="790818CE" w14:textId="76CB373F" w:rsidR="001468EE" w:rsidRPr="0050052A" w:rsidRDefault="001468EE" w:rsidP="0092484E">
      <w:pPr>
        <w:tabs>
          <w:tab w:val="left" w:pos="284"/>
        </w:tabs>
        <w:spacing w:before="60" w:after="60"/>
        <w:ind w:firstLine="0"/>
        <w:jc w:val="both"/>
        <w:rPr>
          <w:rFonts w:asciiTheme="minorHAnsi" w:hAnsiTheme="minorHAnsi" w:cstheme="minorHAnsi"/>
          <w:color w:val="00B0F0"/>
          <w:sz w:val="20"/>
          <w:szCs w:val="20"/>
        </w:rPr>
      </w:pPr>
      <w:r w:rsidRPr="00F81A91">
        <w:rPr>
          <w:rFonts w:asciiTheme="minorHAnsi" w:hAnsiTheme="minorHAnsi" w:cstheme="minorHAnsi"/>
          <w:b/>
          <w:bCs/>
          <w:sz w:val="20"/>
          <w:szCs w:val="20"/>
        </w:rPr>
        <w:t>1.4</w:t>
      </w:r>
      <w:r w:rsidR="00BB51D5" w:rsidRPr="00F81A91">
        <w:rPr>
          <w:rFonts w:asciiTheme="minorHAnsi" w:hAnsiTheme="minorHAnsi" w:cstheme="minorHAnsi"/>
          <w:b/>
          <w:bCs/>
          <w:sz w:val="20"/>
          <w:szCs w:val="20"/>
        </w:rPr>
        <w:t xml:space="preserve">. </w:t>
      </w:r>
      <w:r w:rsidRPr="00F81A91">
        <w:rPr>
          <w:rFonts w:asciiTheme="minorHAnsi" w:hAnsiTheme="minorHAnsi" w:cstheme="minorHAnsi"/>
          <w:b/>
          <w:bCs/>
          <w:sz w:val="20"/>
          <w:szCs w:val="20"/>
        </w:rPr>
        <w:t xml:space="preserve">Techninė </w:t>
      </w:r>
      <w:r w:rsidR="00463513">
        <w:rPr>
          <w:rFonts w:asciiTheme="minorHAnsi" w:hAnsiTheme="minorHAnsi" w:cstheme="minorHAnsi"/>
          <w:b/>
          <w:bCs/>
          <w:sz w:val="20"/>
          <w:szCs w:val="20"/>
        </w:rPr>
        <w:t>užduotis</w:t>
      </w:r>
      <w:r w:rsidRPr="00F81A91">
        <w:rPr>
          <w:rFonts w:asciiTheme="minorHAnsi" w:hAnsiTheme="minorHAnsi" w:cstheme="minorHAnsi"/>
          <w:sz w:val="20"/>
          <w:szCs w:val="20"/>
        </w:rPr>
        <w:t xml:space="preserve"> </w:t>
      </w:r>
      <w:r w:rsidR="00905F97" w:rsidRPr="00F21604">
        <w:rPr>
          <w:rFonts w:asciiTheme="minorHAnsi" w:hAnsiTheme="minorHAnsi" w:cstheme="minorHAnsi"/>
          <w:b/>
          <w:bCs/>
          <w:sz w:val="20"/>
          <w:szCs w:val="20"/>
        </w:rPr>
        <w:t>arba T</w:t>
      </w:r>
      <w:r w:rsidR="00463513">
        <w:rPr>
          <w:rFonts w:asciiTheme="minorHAnsi" w:hAnsiTheme="minorHAnsi" w:cstheme="minorHAnsi"/>
          <w:b/>
          <w:bCs/>
          <w:sz w:val="20"/>
          <w:szCs w:val="20"/>
        </w:rPr>
        <w:t>U</w:t>
      </w:r>
      <w:r w:rsidR="00F97E00">
        <w:rPr>
          <w:rFonts w:asciiTheme="minorHAnsi" w:hAnsiTheme="minorHAnsi" w:cstheme="minorHAnsi"/>
          <w:b/>
          <w:bCs/>
          <w:sz w:val="20"/>
          <w:szCs w:val="20"/>
        </w:rPr>
        <w:t xml:space="preserve"> </w:t>
      </w:r>
      <w:r w:rsidRPr="00F81A91">
        <w:rPr>
          <w:rFonts w:asciiTheme="minorHAnsi" w:hAnsiTheme="minorHAnsi" w:cstheme="minorHAnsi"/>
          <w:sz w:val="20"/>
          <w:szCs w:val="20"/>
        </w:rPr>
        <w:t xml:space="preserve">– </w:t>
      </w:r>
      <w:r w:rsidR="00580552">
        <w:rPr>
          <w:rFonts w:asciiTheme="minorHAnsi" w:hAnsiTheme="minorHAnsi" w:cstheme="minorHAnsi"/>
          <w:sz w:val="20"/>
          <w:szCs w:val="20"/>
        </w:rPr>
        <w:t xml:space="preserve"> dokumentas, kuriame apibūdintas pirkimo objektas</w:t>
      </w:r>
      <w:r w:rsidR="00905F97">
        <w:rPr>
          <w:rFonts w:asciiTheme="minorHAnsi" w:hAnsiTheme="minorHAnsi" w:cstheme="minorHAnsi"/>
          <w:sz w:val="20"/>
          <w:szCs w:val="20"/>
        </w:rPr>
        <w:t>.</w:t>
      </w:r>
    </w:p>
    <w:p w14:paraId="72ED1945" w14:textId="7021DAF4" w:rsidR="006F0B9E" w:rsidRPr="006F0B9E" w:rsidRDefault="001468EE" w:rsidP="0016214E">
      <w:pPr>
        <w:tabs>
          <w:tab w:val="left" w:pos="284"/>
        </w:tabs>
        <w:spacing w:before="60" w:after="60"/>
        <w:ind w:firstLine="0"/>
        <w:jc w:val="both"/>
        <w:rPr>
          <w:rFonts w:asciiTheme="minorHAnsi" w:eastAsia="Times New Roman" w:hAnsiTheme="minorHAnsi" w:cstheme="minorHAnsi"/>
          <w:sz w:val="20"/>
          <w:szCs w:val="20"/>
        </w:rPr>
      </w:pPr>
      <w:r w:rsidRPr="00F81A91">
        <w:rPr>
          <w:rFonts w:asciiTheme="minorHAnsi" w:hAnsiTheme="minorHAnsi" w:cstheme="minorHAnsi"/>
          <w:b/>
          <w:bCs/>
          <w:sz w:val="20"/>
          <w:szCs w:val="20"/>
        </w:rPr>
        <w:t>1.5. Priėmimo-perdavimo aktas</w:t>
      </w:r>
      <w:r w:rsidR="002B30EF">
        <w:rPr>
          <w:rFonts w:asciiTheme="minorHAnsi" w:hAnsiTheme="minorHAnsi" w:cstheme="minorHAnsi"/>
          <w:b/>
          <w:bCs/>
          <w:sz w:val="20"/>
          <w:szCs w:val="20"/>
        </w:rPr>
        <w:t xml:space="preserve"> arba Aktas</w:t>
      </w:r>
      <w:r w:rsidR="00F97E00">
        <w:rPr>
          <w:rFonts w:asciiTheme="minorHAnsi" w:hAnsiTheme="minorHAnsi" w:cstheme="minorHAnsi"/>
          <w:b/>
          <w:bCs/>
          <w:sz w:val="20"/>
          <w:szCs w:val="20"/>
        </w:rPr>
        <w:t xml:space="preserve"> –</w:t>
      </w:r>
      <w:r w:rsidRPr="006F0B9E">
        <w:rPr>
          <w:rFonts w:asciiTheme="minorHAnsi" w:hAnsiTheme="minorHAnsi" w:cstheme="minorHAnsi"/>
          <w:sz w:val="20"/>
          <w:szCs w:val="20"/>
        </w:rPr>
        <w:t xml:space="preserve"> </w:t>
      </w:r>
      <w:r w:rsidR="006F0B9E" w:rsidRPr="006F0B9E">
        <w:rPr>
          <w:rFonts w:asciiTheme="minorHAnsi" w:hAnsiTheme="minorHAnsi" w:cstheme="minorHAnsi"/>
          <w:sz w:val="20"/>
          <w:szCs w:val="20"/>
        </w:rPr>
        <w:t xml:space="preserve">perdavimo–priėmimo aktas arba lygiavertis dokumentas, pasirašomas abiejų Sutarties Šalių, kuriame detaliai nurodomi Rangovo faktiškai atlikti ir Užsakovui perduodami Darbai (ar jų dalys), atitinkantys Techninę </w:t>
      </w:r>
      <w:r w:rsidR="00463513">
        <w:rPr>
          <w:rFonts w:asciiTheme="minorHAnsi" w:hAnsiTheme="minorHAnsi" w:cstheme="minorHAnsi"/>
          <w:sz w:val="20"/>
          <w:szCs w:val="20"/>
        </w:rPr>
        <w:t>užduotį</w:t>
      </w:r>
      <w:r w:rsidR="006F0B9E" w:rsidRPr="006F0B9E">
        <w:rPr>
          <w:rFonts w:asciiTheme="minorHAnsi" w:hAnsiTheme="minorHAnsi" w:cstheme="minorHAnsi"/>
          <w:sz w:val="20"/>
          <w:szCs w:val="20"/>
        </w:rPr>
        <w:t xml:space="preserve">. </w:t>
      </w:r>
    </w:p>
    <w:p w14:paraId="5F467786" w14:textId="19134487" w:rsidR="001468EE" w:rsidRPr="0016076C" w:rsidRDefault="001468EE">
      <w:pPr>
        <w:pStyle w:val="ListParagraph"/>
        <w:numPr>
          <w:ilvl w:val="0"/>
          <w:numId w:val="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16076C">
        <w:rPr>
          <w:rFonts w:asciiTheme="minorHAnsi" w:hAnsiTheme="minorHAnsi" w:cstheme="minorHAnsi"/>
          <w:b/>
          <w:sz w:val="20"/>
          <w:szCs w:val="20"/>
        </w:rPr>
        <w:t>PIRKIMO OBJEKT</w:t>
      </w:r>
      <w:r w:rsidR="004E6535">
        <w:rPr>
          <w:rFonts w:asciiTheme="minorHAnsi" w:hAnsiTheme="minorHAnsi" w:cstheme="minorHAnsi"/>
          <w:b/>
          <w:sz w:val="20"/>
          <w:szCs w:val="20"/>
        </w:rPr>
        <w:t>O PAVADINIMAS</w:t>
      </w:r>
      <w:r w:rsidRPr="0016076C">
        <w:rPr>
          <w:rFonts w:asciiTheme="minorHAnsi" w:hAnsiTheme="minorHAnsi" w:cstheme="minorHAnsi"/>
          <w:b/>
          <w:sz w:val="20"/>
          <w:szCs w:val="20"/>
        </w:rPr>
        <w:t xml:space="preserve"> IR JO KIEKIAI/APIMTYS</w:t>
      </w:r>
    </w:p>
    <w:p w14:paraId="09415E9C" w14:textId="3C53E5D5" w:rsidR="0016214E" w:rsidRDefault="0016214E">
      <w:pPr>
        <w:pStyle w:val="ListParagraph"/>
        <w:numPr>
          <w:ilvl w:val="1"/>
          <w:numId w:val="4"/>
        </w:numPr>
        <w:tabs>
          <w:tab w:val="left" w:pos="360"/>
          <w:tab w:val="left" w:pos="567"/>
        </w:tabs>
        <w:spacing w:before="60" w:after="60"/>
        <w:ind w:left="0" w:firstLine="0"/>
        <w:contextualSpacing w:val="0"/>
        <w:jc w:val="both"/>
        <w:rPr>
          <w:rFonts w:asciiTheme="minorHAnsi" w:hAnsiTheme="minorHAnsi" w:cstheme="minorHAnsi"/>
          <w:sz w:val="20"/>
          <w:szCs w:val="20"/>
        </w:rPr>
      </w:pPr>
      <w:r>
        <w:rPr>
          <w:rFonts w:asciiTheme="minorHAnsi" w:hAnsiTheme="minorHAnsi" w:cstheme="minorHAnsi"/>
          <w:b/>
          <w:bCs/>
          <w:sz w:val="20"/>
          <w:szCs w:val="20"/>
          <w:u w:val="single"/>
        </w:rPr>
        <w:t xml:space="preserve">Vandentiekio tinklų </w:t>
      </w:r>
      <w:r w:rsidR="002769DD">
        <w:rPr>
          <w:rFonts w:asciiTheme="minorHAnsi" w:hAnsiTheme="minorHAnsi" w:cstheme="minorHAnsi"/>
          <w:b/>
          <w:bCs/>
          <w:sz w:val="20"/>
          <w:szCs w:val="20"/>
          <w:u w:val="single"/>
        </w:rPr>
        <w:t xml:space="preserve">A. P. </w:t>
      </w:r>
      <w:proofErr w:type="spellStart"/>
      <w:r w:rsidR="002769DD">
        <w:rPr>
          <w:rFonts w:asciiTheme="minorHAnsi" w:hAnsiTheme="minorHAnsi" w:cstheme="minorHAnsi"/>
          <w:b/>
          <w:bCs/>
          <w:sz w:val="20"/>
          <w:szCs w:val="20"/>
          <w:u w:val="single"/>
        </w:rPr>
        <w:t>Kovaliuko</w:t>
      </w:r>
      <w:proofErr w:type="spellEnd"/>
      <w:r>
        <w:rPr>
          <w:rFonts w:asciiTheme="minorHAnsi" w:hAnsiTheme="minorHAnsi" w:cstheme="minorHAnsi"/>
          <w:b/>
          <w:bCs/>
          <w:sz w:val="20"/>
          <w:szCs w:val="20"/>
          <w:u w:val="single"/>
        </w:rPr>
        <w:t xml:space="preserve"> </w:t>
      </w:r>
      <w:r w:rsidR="00045604">
        <w:rPr>
          <w:rFonts w:asciiTheme="minorHAnsi" w:hAnsiTheme="minorHAnsi" w:cstheme="minorHAnsi"/>
          <w:b/>
          <w:bCs/>
          <w:sz w:val="20"/>
          <w:szCs w:val="20"/>
          <w:u w:val="single"/>
        </w:rPr>
        <w:t>g</w:t>
      </w:r>
      <w:r>
        <w:rPr>
          <w:rFonts w:asciiTheme="minorHAnsi" w:hAnsiTheme="minorHAnsi" w:cstheme="minorHAnsi"/>
          <w:b/>
          <w:bCs/>
          <w:sz w:val="20"/>
          <w:szCs w:val="20"/>
          <w:u w:val="single"/>
        </w:rPr>
        <w:t xml:space="preserve">. </w:t>
      </w:r>
      <w:r w:rsidR="002769DD">
        <w:rPr>
          <w:rFonts w:asciiTheme="minorHAnsi" w:hAnsiTheme="minorHAnsi" w:cstheme="minorHAnsi"/>
          <w:b/>
          <w:bCs/>
          <w:sz w:val="20"/>
          <w:szCs w:val="20"/>
          <w:u w:val="single"/>
        </w:rPr>
        <w:t>42</w:t>
      </w:r>
      <w:r>
        <w:rPr>
          <w:rFonts w:asciiTheme="minorHAnsi" w:hAnsiTheme="minorHAnsi" w:cstheme="minorHAnsi"/>
          <w:b/>
          <w:bCs/>
          <w:sz w:val="20"/>
          <w:szCs w:val="20"/>
          <w:u w:val="single"/>
        </w:rPr>
        <w:t>, Vilniaus m., kapitalinio remonto darbai</w:t>
      </w:r>
      <w:r w:rsidR="006F0B9E" w:rsidRPr="0016076C" w:rsidDel="00313A4C">
        <w:rPr>
          <w:rFonts w:asciiTheme="minorHAnsi" w:hAnsiTheme="minorHAnsi" w:cstheme="minorHAnsi"/>
          <w:color w:val="808080" w:themeColor="background1" w:themeShade="80"/>
          <w:sz w:val="20"/>
          <w:szCs w:val="20"/>
        </w:rPr>
        <w:t xml:space="preserve"> </w:t>
      </w:r>
      <w:r w:rsidR="001468EE" w:rsidRPr="0016076C">
        <w:rPr>
          <w:rFonts w:asciiTheme="minorHAnsi" w:hAnsiTheme="minorHAnsi" w:cstheme="minorHAnsi"/>
          <w:sz w:val="20"/>
          <w:szCs w:val="20"/>
        </w:rPr>
        <w:t>(toliau</w:t>
      </w:r>
      <w:r w:rsidR="00F97E00">
        <w:rPr>
          <w:rFonts w:asciiTheme="minorHAnsi" w:hAnsiTheme="minorHAnsi" w:cstheme="minorHAnsi"/>
          <w:sz w:val="20"/>
          <w:szCs w:val="20"/>
        </w:rPr>
        <w:t xml:space="preserve"> –</w:t>
      </w:r>
      <w:r w:rsidR="001468EE" w:rsidRPr="0016076C">
        <w:rPr>
          <w:rFonts w:asciiTheme="minorHAnsi" w:hAnsiTheme="minorHAnsi" w:cstheme="minorHAnsi"/>
          <w:sz w:val="20"/>
          <w:szCs w:val="20"/>
        </w:rPr>
        <w:t xml:space="preserve"> </w:t>
      </w:r>
      <w:r w:rsidR="001468EE" w:rsidRPr="00F97E00">
        <w:rPr>
          <w:rFonts w:asciiTheme="minorHAnsi" w:hAnsiTheme="minorHAnsi" w:cstheme="minorHAnsi"/>
          <w:b/>
          <w:bCs/>
          <w:sz w:val="20"/>
          <w:szCs w:val="20"/>
        </w:rPr>
        <w:t>Darbai</w:t>
      </w:r>
      <w:r w:rsidR="001468EE" w:rsidRPr="0016076C">
        <w:rPr>
          <w:rFonts w:asciiTheme="minorHAnsi" w:hAnsiTheme="minorHAnsi" w:cstheme="minorHAnsi"/>
          <w:sz w:val="20"/>
          <w:szCs w:val="20"/>
        </w:rPr>
        <w:t>)</w:t>
      </w:r>
      <w:r w:rsidR="005942CD">
        <w:rPr>
          <w:rFonts w:asciiTheme="minorHAnsi" w:hAnsiTheme="minorHAnsi" w:cstheme="minorHAnsi"/>
          <w:sz w:val="20"/>
          <w:szCs w:val="20"/>
        </w:rPr>
        <w:t>;</w:t>
      </w:r>
    </w:p>
    <w:p w14:paraId="47DBFE6A" w14:textId="58B200CF" w:rsidR="00BB51D5" w:rsidRPr="006F0B9E" w:rsidRDefault="0016214E" w:rsidP="00B9544E">
      <w:pPr>
        <w:pStyle w:val="ListParagraph"/>
        <w:tabs>
          <w:tab w:val="left" w:pos="360"/>
          <w:tab w:val="left" w:pos="567"/>
        </w:tabs>
        <w:spacing w:before="60" w:after="60"/>
        <w:ind w:left="0" w:firstLine="0"/>
        <w:contextualSpacing w:val="0"/>
        <w:jc w:val="both"/>
        <w:rPr>
          <w:rFonts w:asciiTheme="minorHAnsi" w:hAnsiTheme="minorHAnsi" w:cstheme="minorHAnsi"/>
          <w:sz w:val="20"/>
          <w:szCs w:val="20"/>
        </w:rPr>
      </w:pPr>
      <w:r w:rsidRPr="0016214E">
        <w:rPr>
          <w:rFonts w:asciiTheme="minorHAnsi" w:hAnsiTheme="minorHAnsi" w:cstheme="minorHAnsi"/>
          <w:b/>
          <w:bCs/>
          <w:sz w:val="20"/>
          <w:szCs w:val="20"/>
        </w:rPr>
        <w:tab/>
      </w:r>
      <w:sdt>
        <w:sdtPr>
          <w:rPr>
            <w:rFonts w:asciiTheme="minorHAnsi" w:hAnsiTheme="minorHAnsi" w:cstheme="minorHAnsi"/>
            <w:sz w:val="20"/>
            <w:szCs w:val="20"/>
          </w:rPr>
          <w:id w:val="-942615994"/>
          <w:placeholder>
            <w:docPart w:val="CA74311E206A41D0A76629A6B994810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B9544E">
            <w:rPr>
              <w:rFonts w:asciiTheme="minorHAnsi" w:hAnsiTheme="minorHAnsi" w:cstheme="minorHAnsi"/>
              <w:sz w:val="20"/>
              <w:szCs w:val="20"/>
            </w:rPr>
            <w:t>Pirkimo objektas nėra skaidomas į pirkimo objekto dalis.</w:t>
          </w:r>
        </w:sdtContent>
      </w:sdt>
    </w:p>
    <w:p w14:paraId="7E6E79FC" w14:textId="01A95AAD" w:rsidR="006F0B9E" w:rsidRDefault="001468EE" w:rsidP="00A15AA4">
      <w:pPr>
        <w:tabs>
          <w:tab w:val="left" w:pos="540"/>
        </w:tabs>
        <w:ind w:firstLine="0"/>
        <w:jc w:val="both"/>
        <w:rPr>
          <w:rFonts w:asciiTheme="minorHAnsi" w:hAnsiTheme="minorHAnsi" w:cstheme="minorHAnsi"/>
          <w:b/>
          <w:sz w:val="20"/>
          <w:szCs w:val="20"/>
        </w:rPr>
      </w:pPr>
      <w:r w:rsidRPr="0016076C">
        <w:rPr>
          <w:rFonts w:asciiTheme="minorHAnsi" w:hAnsiTheme="minorHAnsi" w:cstheme="minorHAnsi"/>
          <w:b/>
          <w:sz w:val="20"/>
          <w:szCs w:val="20"/>
        </w:rPr>
        <w:t xml:space="preserve">2.3. </w:t>
      </w:r>
      <w:r w:rsidR="008A2405" w:rsidRPr="006F0B9E">
        <w:rPr>
          <w:rFonts w:asciiTheme="minorHAnsi" w:hAnsiTheme="minorHAnsi" w:cstheme="minorHAnsi"/>
          <w:b/>
          <w:sz w:val="20"/>
          <w:szCs w:val="20"/>
        </w:rPr>
        <w:t>Kiekiai</w:t>
      </w:r>
      <w:r w:rsidR="00653EBB" w:rsidRPr="006F0B9E">
        <w:rPr>
          <w:rFonts w:asciiTheme="minorHAnsi" w:hAnsiTheme="minorHAnsi" w:cstheme="minorHAnsi"/>
          <w:b/>
          <w:sz w:val="20"/>
          <w:szCs w:val="20"/>
        </w:rPr>
        <w:t>/</w:t>
      </w:r>
      <w:r w:rsidRPr="00137EEB">
        <w:rPr>
          <w:rFonts w:asciiTheme="minorHAnsi" w:hAnsiTheme="minorHAnsi" w:cstheme="minorHAnsi"/>
          <w:b/>
          <w:sz w:val="20"/>
          <w:szCs w:val="20"/>
        </w:rPr>
        <w:t>Apimtys:</w:t>
      </w:r>
      <w:r w:rsidRPr="00137EEB">
        <w:rPr>
          <w:rFonts w:asciiTheme="minorHAnsi" w:hAnsiTheme="minorHAnsi" w:cstheme="minorHAnsi"/>
          <w:sz w:val="20"/>
          <w:szCs w:val="20"/>
        </w:rPr>
        <w:t xml:space="preserve"> </w:t>
      </w:r>
      <w:r w:rsidRPr="00137EEB">
        <w:rPr>
          <w:rFonts w:asciiTheme="minorHAnsi" w:hAnsiTheme="minorHAnsi" w:cstheme="minorHAnsi"/>
          <w:bCs/>
          <w:sz w:val="20"/>
          <w:szCs w:val="20"/>
        </w:rPr>
        <w:t>Perkamas</w:t>
      </w:r>
      <w:r w:rsidRPr="00137EEB">
        <w:rPr>
          <w:rFonts w:asciiTheme="minorHAnsi" w:hAnsiTheme="minorHAnsi" w:cstheme="minorHAnsi"/>
          <w:bCs/>
          <w:color w:val="FF0000"/>
          <w:sz w:val="20"/>
          <w:szCs w:val="20"/>
        </w:rPr>
        <w:t xml:space="preserve"> </w:t>
      </w:r>
      <w:r>
        <w:rPr>
          <w:rFonts w:asciiTheme="minorHAnsi" w:hAnsiTheme="minorHAnsi" w:cstheme="minorHAnsi"/>
          <w:bCs/>
          <w:sz w:val="20"/>
          <w:szCs w:val="20"/>
        </w:rPr>
        <w:t xml:space="preserve">Darbų </w:t>
      </w:r>
      <w:r w:rsidRPr="00137EEB">
        <w:rPr>
          <w:rFonts w:asciiTheme="minorHAnsi" w:hAnsiTheme="minorHAnsi" w:cstheme="minorHAnsi"/>
          <w:bCs/>
          <w:sz w:val="20"/>
          <w:szCs w:val="20"/>
        </w:rPr>
        <w:t xml:space="preserve">kiekis </w:t>
      </w:r>
      <w:r w:rsidRPr="00137EEB">
        <w:rPr>
          <w:rFonts w:asciiTheme="minorHAnsi" w:hAnsiTheme="minorHAnsi" w:cstheme="minorHAnsi"/>
          <w:b/>
          <w:sz w:val="20"/>
          <w:szCs w:val="20"/>
        </w:rPr>
        <w:t>yra</w:t>
      </w:r>
      <w:r w:rsidRPr="00137EE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F575ACAB8AB042EB857187098D4AD9E6"/>
          </w:placeholder>
          <w:comboBox>
            <w:listItem w:displayText="Pasirinkti" w:value="Pasirinkti"/>
            <w:listItem w:displayText="konkretus." w:value="konkretus."/>
            <w:listItem w:displayText="maksimalus." w:value="maksimalus."/>
            <w:listItem w:displayText="preliminarus." w:value="preliminarus."/>
          </w:comboBox>
        </w:sdtPr>
        <w:sdtEndPr/>
        <w:sdtContent>
          <w:r w:rsidR="0016214E">
            <w:rPr>
              <w:rFonts w:asciiTheme="minorHAnsi" w:hAnsiTheme="minorHAnsi" w:cstheme="minorHAnsi"/>
              <w:b/>
              <w:sz w:val="20"/>
              <w:szCs w:val="20"/>
            </w:rPr>
            <w:t>konkretus.</w:t>
          </w:r>
        </w:sdtContent>
      </w:sdt>
    </w:p>
    <w:p w14:paraId="7001484D" w14:textId="29C7DDC2" w:rsidR="00762BDC" w:rsidRPr="00CD777F" w:rsidRDefault="00762BDC" w:rsidP="00A15AA4">
      <w:pPr>
        <w:tabs>
          <w:tab w:val="left" w:pos="540"/>
        </w:tabs>
        <w:ind w:firstLine="0"/>
        <w:jc w:val="both"/>
        <w:rPr>
          <w:rStyle w:val="Laukeliai"/>
          <w:rFonts w:asciiTheme="minorHAnsi" w:hAnsiTheme="minorHAnsi" w:cstheme="minorHAnsi"/>
          <w:bCs/>
          <w:szCs w:val="20"/>
        </w:rPr>
      </w:pPr>
      <w:r w:rsidRPr="00CD777F">
        <w:rPr>
          <w:rFonts w:asciiTheme="minorHAnsi" w:hAnsiTheme="minorHAnsi" w:cstheme="minorHAnsi"/>
          <w:bCs/>
          <w:sz w:val="20"/>
          <w:szCs w:val="20"/>
        </w:rPr>
        <w:t xml:space="preserve">2.3.1. </w:t>
      </w:r>
      <w:r w:rsidRPr="00CD777F">
        <w:rPr>
          <w:rStyle w:val="Laukeliai"/>
          <w:rFonts w:asciiTheme="minorHAnsi" w:hAnsiTheme="minorHAnsi" w:cstheme="minorHAnsi"/>
          <w:bCs/>
          <w:szCs w:val="20"/>
        </w:rPr>
        <w:t xml:space="preserve">Vandentiekio tinklų </w:t>
      </w:r>
      <w:r w:rsidR="002769DD" w:rsidRPr="002769DD">
        <w:rPr>
          <w:rStyle w:val="Laukeliai"/>
          <w:rFonts w:asciiTheme="minorHAnsi" w:hAnsiTheme="minorHAnsi"/>
        </w:rPr>
        <w:t>A. P. K</w:t>
      </w:r>
      <w:r w:rsidR="002769DD">
        <w:rPr>
          <w:rStyle w:val="Laukeliai"/>
          <w:rFonts w:asciiTheme="minorHAnsi" w:hAnsiTheme="minorHAnsi"/>
        </w:rPr>
        <w:t>a</w:t>
      </w:r>
      <w:r w:rsidR="002769DD" w:rsidRPr="002769DD">
        <w:rPr>
          <w:rStyle w:val="Laukeliai"/>
          <w:rFonts w:asciiTheme="minorHAnsi" w:hAnsiTheme="minorHAnsi"/>
        </w:rPr>
        <w:t>v</w:t>
      </w:r>
      <w:r w:rsidR="002769DD">
        <w:rPr>
          <w:rStyle w:val="Laukeliai"/>
          <w:rFonts w:asciiTheme="minorHAnsi" w:hAnsiTheme="minorHAnsi"/>
        </w:rPr>
        <w:t>o</w:t>
      </w:r>
      <w:r w:rsidR="002769DD" w:rsidRPr="002769DD">
        <w:rPr>
          <w:rStyle w:val="Laukeliai"/>
          <w:rFonts w:asciiTheme="minorHAnsi" w:hAnsiTheme="minorHAnsi"/>
        </w:rPr>
        <w:t>liuko g. 42</w:t>
      </w:r>
      <w:r w:rsidRPr="00CD777F">
        <w:rPr>
          <w:rStyle w:val="Laukeliai"/>
          <w:rFonts w:asciiTheme="minorHAnsi" w:hAnsiTheme="minorHAnsi" w:cstheme="minorHAnsi"/>
          <w:bCs/>
          <w:szCs w:val="20"/>
        </w:rPr>
        <w:t>, Vilniaus m., kapitalinio remonto darbai:</w:t>
      </w:r>
    </w:p>
    <w:p w14:paraId="6617EBE0" w14:textId="0FE437EB" w:rsidR="00762BDC"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2769DD">
        <w:rPr>
          <w:rFonts w:asciiTheme="minorHAnsi" w:hAnsiTheme="minorHAnsi" w:cstheme="minorHAnsi"/>
          <w:bCs/>
          <w:sz w:val="20"/>
          <w:szCs w:val="20"/>
        </w:rPr>
        <w:t>160</w:t>
      </w:r>
      <w:r w:rsidRPr="008A1C2D">
        <w:rPr>
          <w:rFonts w:asciiTheme="minorHAnsi" w:hAnsiTheme="minorHAnsi" w:cstheme="minorHAnsi"/>
          <w:bCs/>
          <w:sz w:val="20"/>
          <w:szCs w:val="20"/>
        </w:rPr>
        <w:t xml:space="preserve"> mm,</w:t>
      </w:r>
      <w:r w:rsidR="00762BDC" w:rsidRPr="008A1C2D">
        <w:rPr>
          <w:rFonts w:asciiTheme="minorHAnsi" w:hAnsiTheme="minorHAnsi" w:cstheme="minorHAnsi"/>
          <w:bCs/>
          <w:sz w:val="20"/>
          <w:szCs w:val="20"/>
        </w:rPr>
        <w:t xml:space="preserve"> L~ </w:t>
      </w:r>
      <w:r w:rsidR="002769DD">
        <w:rPr>
          <w:rFonts w:asciiTheme="minorHAnsi" w:hAnsiTheme="minorHAnsi" w:cstheme="minorHAnsi"/>
          <w:bCs/>
          <w:sz w:val="20"/>
          <w:szCs w:val="20"/>
        </w:rPr>
        <w:t>335</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p>
    <w:p w14:paraId="19EA52AF" w14:textId="7DFD2033" w:rsidR="002769DD" w:rsidRPr="002769DD" w:rsidRDefault="002769DD" w:rsidP="002769D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Pr="008A1C2D">
        <w:rPr>
          <w:rFonts w:asciiTheme="minorHAnsi" w:hAnsiTheme="minorHAnsi" w:cstheme="minorHAnsi"/>
          <w:bCs/>
          <w:sz w:val="20"/>
          <w:szCs w:val="20"/>
        </w:rPr>
        <w:t>andentiekio tinklai PE100 PN10 DN</w:t>
      </w:r>
      <w:r>
        <w:rPr>
          <w:rFonts w:asciiTheme="minorHAnsi" w:hAnsiTheme="minorHAnsi" w:cstheme="minorHAnsi"/>
          <w:bCs/>
          <w:sz w:val="20"/>
          <w:szCs w:val="20"/>
        </w:rPr>
        <w:t>160</w:t>
      </w:r>
      <w:r w:rsidRPr="008A1C2D">
        <w:rPr>
          <w:rFonts w:asciiTheme="minorHAnsi" w:hAnsiTheme="minorHAnsi" w:cstheme="minorHAnsi"/>
          <w:bCs/>
          <w:sz w:val="20"/>
          <w:szCs w:val="20"/>
        </w:rPr>
        <w:t xml:space="preserve"> mm, L~ </w:t>
      </w:r>
      <w:r>
        <w:rPr>
          <w:rFonts w:asciiTheme="minorHAnsi" w:hAnsiTheme="minorHAnsi" w:cstheme="minorHAnsi"/>
          <w:bCs/>
          <w:sz w:val="20"/>
          <w:szCs w:val="20"/>
        </w:rPr>
        <w:t>11</w:t>
      </w:r>
      <w:r w:rsidRPr="008A1C2D">
        <w:rPr>
          <w:rFonts w:asciiTheme="minorHAnsi" w:hAnsiTheme="minorHAnsi" w:cstheme="minorHAnsi"/>
          <w:bCs/>
          <w:sz w:val="20"/>
          <w:szCs w:val="20"/>
        </w:rPr>
        <w:t xml:space="preserve"> m su </w:t>
      </w:r>
      <w:r w:rsidRPr="00FE2494">
        <w:rPr>
          <w:rFonts w:asciiTheme="minorHAnsi" w:hAnsiTheme="minorHAnsi" w:cstheme="minorHAnsi"/>
          <w:bCs/>
          <w:sz w:val="20"/>
          <w:szCs w:val="20"/>
        </w:rPr>
        <w:t xml:space="preserve">sklendėmis, fasoninėmis </w:t>
      </w:r>
      <w:r w:rsidRPr="008A1C2D">
        <w:rPr>
          <w:rFonts w:asciiTheme="minorHAnsi" w:hAnsiTheme="minorHAnsi" w:cstheme="minorHAnsi"/>
          <w:bCs/>
          <w:sz w:val="20"/>
          <w:szCs w:val="20"/>
        </w:rPr>
        <w:t>dalimis</w:t>
      </w:r>
      <w:r>
        <w:rPr>
          <w:rFonts w:asciiTheme="minorHAnsi" w:hAnsiTheme="minorHAnsi" w:cstheme="minorHAnsi"/>
          <w:bCs/>
          <w:sz w:val="20"/>
          <w:szCs w:val="20"/>
        </w:rPr>
        <w:t xml:space="preserve"> (atviru būdu, lauke);</w:t>
      </w:r>
    </w:p>
    <w:p w14:paraId="06CF5E00" w14:textId="15C0FC58" w:rsidR="00762BDC"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762BDC" w:rsidRPr="008A1C2D">
        <w:rPr>
          <w:rFonts w:asciiTheme="minorHAnsi" w:hAnsiTheme="minorHAnsi" w:cstheme="minorHAnsi"/>
          <w:bCs/>
          <w:sz w:val="20"/>
          <w:szCs w:val="20"/>
        </w:rPr>
        <w:t>110</w:t>
      </w:r>
      <w:r>
        <w:rPr>
          <w:rFonts w:asciiTheme="minorHAnsi" w:hAnsiTheme="minorHAnsi" w:cstheme="minorHAnsi"/>
          <w:bCs/>
          <w:sz w:val="20"/>
          <w:szCs w:val="20"/>
        </w:rPr>
        <w:t xml:space="preserve"> mm</w:t>
      </w:r>
      <w:r w:rsidRPr="008A1C2D">
        <w:rPr>
          <w:rFonts w:asciiTheme="minorHAnsi" w:hAnsiTheme="minorHAnsi" w:cstheme="minorHAnsi"/>
          <w:bCs/>
          <w:sz w:val="20"/>
          <w:szCs w:val="20"/>
        </w:rPr>
        <w:t>,</w:t>
      </w:r>
      <w:r w:rsidR="00762BDC" w:rsidRPr="008A1C2D">
        <w:rPr>
          <w:rFonts w:asciiTheme="minorHAnsi" w:hAnsiTheme="minorHAnsi" w:cstheme="minorHAnsi"/>
          <w:bCs/>
          <w:sz w:val="20"/>
          <w:szCs w:val="20"/>
        </w:rPr>
        <w:t xml:space="preserve"> L~ </w:t>
      </w:r>
      <w:r w:rsidR="007970B1">
        <w:rPr>
          <w:rFonts w:asciiTheme="minorHAnsi" w:hAnsiTheme="minorHAnsi" w:cstheme="minorHAnsi"/>
          <w:bCs/>
          <w:sz w:val="20"/>
          <w:szCs w:val="20"/>
        </w:rPr>
        <w:t>2</w:t>
      </w:r>
      <w:r w:rsidR="00015982">
        <w:rPr>
          <w:rFonts w:asciiTheme="minorHAnsi" w:hAnsiTheme="minorHAnsi" w:cstheme="minorHAnsi"/>
          <w:bCs/>
          <w:sz w:val="20"/>
          <w:szCs w:val="20"/>
        </w:rPr>
        <w:t>0</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p>
    <w:p w14:paraId="5C55CC70" w14:textId="1C1B8398" w:rsidR="00762BDC"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762BDC" w:rsidRPr="008A1C2D">
        <w:rPr>
          <w:rFonts w:asciiTheme="minorHAnsi" w:hAnsiTheme="minorHAnsi" w:cstheme="minorHAnsi"/>
          <w:bCs/>
          <w:sz w:val="20"/>
          <w:szCs w:val="20"/>
        </w:rPr>
        <w:t>63</w:t>
      </w:r>
      <w:r>
        <w:rPr>
          <w:rFonts w:asciiTheme="minorHAnsi" w:hAnsiTheme="minorHAnsi" w:cstheme="minorHAnsi"/>
          <w:bCs/>
          <w:sz w:val="20"/>
          <w:szCs w:val="20"/>
        </w:rPr>
        <w:t xml:space="preserve"> mm</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 xml:space="preserve">L~ </w:t>
      </w:r>
      <w:r w:rsidR="002769DD">
        <w:rPr>
          <w:rFonts w:asciiTheme="minorHAnsi" w:hAnsiTheme="minorHAnsi" w:cstheme="minorHAnsi"/>
          <w:bCs/>
          <w:sz w:val="20"/>
          <w:szCs w:val="20"/>
        </w:rPr>
        <w:t>38</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r w:rsidRPr="008A1C2D">
        <w:rPr>
          <w:rFonts w:asciiTheme="minorHAnsi" w:hAnsiTheme="minorHAnsi" w:cstheme="minorHAnsi"/>
          <w:bCs/>
          <w:sz w:val="20"/>
          <w:szCs w:val="20"/>
        </w:rPr>
        <w:t>.</w:t>
      </w:r>
    </w:p>
    <w:p w14:paraId="40E5AB13" w14:textId="074B46AB" w:rsidR="005A0402" w:rsidRPr="005A0402" w:rsidRDefault="005A0402" w:rsidP="00B9544E">
      <w:pPr>
        <w:tabs>
          <w:tab w:val="left" w:pos="540"/>
        </w:tabs>
        <w:ind w:firstLine="0"/>
        <w:jc w:val="both"/>
        <w:rPr>
          <w:rStyle w:val="Laukeliai"/>
          <w:rFonts w:asciiTheme="minorHAnsi" w:hAnsiTheme="minorHAnsi" w:cstheme="minorHAnsi"/>
          <w:bCs/>
          <w:szCs w:val="20"/>
        </w:rPr>
      </w:pPr>
      <w:bookmarkStart w:id="1" w:name="_Hlk204671491"/>
    </w:p>
    <w:p w14:paraId="19F8FC60" w14:textId="76B2B838" w:rsidR="005A0402" w:rsidRPr="00FE2494" w:rsidRDefault="005A0402" w:rsidP="005A0402">
      <w:pPr>
        <w:tabs>
          <w:tab w:val="left" w:pos="540"/>
          <w:tab w:val="left" w:pos="2237"/>
        </w:tabs>
        <w:ind w:firstLine="0"/>
        <w:jc w:val="both"/>
        <w:rPr>
          <w:rFonts w:asciiTheme="minorHAnsi" w:hAnsiTheme="minorHAnsi" w:cstheme="minorHAnsi"/>
          <w:bCs/>
          <w:sz w:val="20"/>
          <w:szCs w:val="20"/>
        </w:rPr>
      </w:pPr>
      <w:bookmarkStart w:id="2" w:name="_Hlk204153328"/>
      <w:bookmarkEnd w:id="1"/>
      <w:r w:rsidRPr="00FE2494">
        <w:rPr>
          <w:rFonts w:asciiTheme="minorHAnsi" w:eastAsia="Times New Roman" w:hAnsiTheme="minorHAnsi" w:cstheme="minorHAnsi"/>
          <w:sz w:val="20"/>
          <w:szCs w:val="20"/>
          <w:lang w:eastAsia="lt-LT"/>
        </w:rPr>
        <w:t>*</w:t>
      </w:r>
      <w:bookmarkEnd w:id="2"/>
      <w:r w:rsidRPr="00FE2494">
        <w:rPr>
          <w:rFonts w:asciiTheme="minorHAnsi" w:eastAsia="Times New Roman" w:hAnsiTheme="minorHAnsi" w:cstheme="minorHAnsi"/>
          <w:sz w:val="20"/>
          <w:szCs w:val="20"/>
          <w:lang w:eastAsia="lt-LT"/>
        </w:rPr>
        <w:t xml:space="preserve"> </w:t>
      </w:r>
      <w:r>
        <w:rPr>
          <w:rFonts w:asciiTheme="minorHAnsi" w:eastAsia="Times New Roman" w:hAnsiTheme="minorHAnsi" w:cstheme="minorHAnsi"/>
          <w:sz w:val="20"/>
          <w:szCs w:val="20"/>
          <w:lang w:eastAsia="lt-LT"/>
        </w:rPr>
        <w:t>T</w:t>
      </w:r>
      <w:r w:rsidRPr="00FE2494">
        <w:rPr>
          <w:rFonts w:asciiTheme="minorHAnsi" w:eastAsia="Times New Roman" w:hAnsiTheme="minorHAnsi" w:cstheme="minorHAnsi"/>
          <w:sz w:val="20"/>
          <w:szCs w:val="20"/>
          <w:lang w:eastAsia="lt-LT"/>
        </w:rPr>
        <w:t>inklų ilgius tikslinti Darbų vykdymo metu.</w:t>
      </w:r>
    </w:p>
    <w:p w14:paraId="07999EB0" w14:textId="77777777" w:rsidR="005A0402" w:rsidRDefault="005A0402" w:rsidP="006F0B9E">
      <w:pPr>
        <w:tabs>
          <w:tab w:val="left" w:pos="540"/>
        </w:tabs>
        <w:ind w:firstLine="0"/>
        <w:jc w:val="both"/>
        <w:rPr>
          <w:rStyle w:val="Laukeliai"/>
          <w:rFonts w:asciiTheme="minorHAnsi" w:hAnsiTheme="minorHAnsi" w:cstheme="minorHAnsi"/>
          <w:szCs w:val="20"/>
        </w:rPr>
      </w:pPr>
    </w:p>
    <w:p w14:paraId="348D5F90" w14:textId="41522671" w:rsidR="006F0B9E" w:rsidRPr="006F0B9E" w:rsidRDefault="001468EE" w:rsidP="006F0B9E">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2.4.</w:t>
      </w:r>
      <w:r w:rsidR="006F0B9E" w:rsidRPr="006F0B9E">
        <w:t xml:space="preserve"> </w:t>
      </w:r>
      <w:r w:rsidR="006F0B9E" w:rsidRPr="006F0B9E">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2E97E2FE" w14:textId="2BAD256C" w:rsidR="006F0B9E" w:rsidRPr="006F0B9E" w:rsidRDefault="006F0B9E" w:rsidP="006F0B9E">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2.5. Rangovas prisiima visą riziką dėl ne nuo Užsakovo priklausančių aplinkybių, dėl kurių padidės su Sutarties vykdymu susijusios Rangovo išlaidos ir Sutarties vykdymas taps sudėtingesnis (</w:t>
      </w:r>
      <w:r>
        <w:rPr>
          <w:rFonts w:asciiTheme="minorHAnsi" w:hAnsiTheme="minorHAnsi" w:cstheme="minorHAnsi"/>
          <w:bCs/>
          <w:sz w:val="20"/>
          <w:szCs w:val="20"/>
        </w:rPr>
        <w:t>Rangovui</w:t>
      </w:r>
      <w:r w:rsidRPr="006F0B9E">
        <w:rPr>
          <w:rFonts w:asciiTheme="minorHAnsi" w:hAnsiTheme="minorHAnsi" w:cstheme="minorHAnsi"/>
          <w:bCs/>
          <w:sz w:val="20"/>
          <w:szCs w:val="20"/>
        </w:rPr>
        <w:t xml:space="preserve"> padidės įsipareigojimų vykdymo kaina). </w:t>
      </w:r>
      <w:r>
        <w:rPr>
          <w:rFonts w:asciiTheme="minorHAnsi" w:hAnsiTheme="minorHAnsi" w:cstheme="minorHAnsi"/>
          <w:bCs/>
          <w:sz w:val="20"/>
          <w:szCs w:val="20"/>
        </w:rPr>
        <w:t xml:space="preserve">Darbų </w:t>
      </w:r>
      <w:r w:rsidRPr="006F0B9E">
        <w:rPr>
          <w:rFonts w:asciiTheme="minorHAnsi" w:hAnsiTheme="minorHAnsi" w:cstheme="minorHAnsi"/>
          <w:bCs/>
          <w:sz w:val="20"/>
          <w:szCs w:val="20"/>
        </w:rPr>
        <w:t>kaina ir (ar) įkainiai jokiais atvejais nebus didinami, išskyrus Pirkimo sąlygose nustatytus kainos ir (ar) įkainių peržiūros procedūros atvejus.</w:t>
      </w:r>
    </w:p>
    <w:p w14:paraId="03D7CBAF" w14:textId="33507851" w:rsidR="005A0402" w:rsidRPr="007970B1" w:rsidRDefault="006F0B9E" w:rsidP="007970B1">
      <w:pPr>
        <w:tabs>
          <w:tab w:val="left" w:pos="540"/>
        </w:tabs>
        <w:ind w:firstLine="0"/>
        <w:jc w:val="both"/>
        <w:rPr>
          <w:rStyle w:val="Laukeliai"/>
          <w:rFonts w:asciiTheme="minorHAnsi" w:hAnsiTheme="minorHAnsi" w:cstheme="minorHAnsi"/>
          <w:bCs/>
          <w:szCs w:val="20"/>
        </w:rPr>
      </w:pPr>
      <w:r w:rsidRPr="006F0B9E">
        <w:rPr>
          <w:rFonts w:asciiTheme="minorHAnsi" w:hAnsiTheme="minorHAnsi" w:cstheme="minorHAnsi"/>
          <w:bCs/>
          <w:sz w:val="20"/>
          <w:szCs w:val="20"/>
          <w:lang w:val="en-US"/>
        </w:rPr>
        <w:t>2.6.</w:t>
      </w:r>
      <w:r w:rsidR="005A0402">
        <w:rPr>
          <w:rFonts w:asciiTheme="minorHAnsi" w:hAnsiTheme="minorHAnsi" w:cstheme="minorHAnsi"/>
          <w:bCs/>
          <w:sz w:val="20"/>
          <w:szCs w:val="20"/>
          <w:lang w:val="en-US"/>
        </w:rPr>
        <w:t xml:space="preserve"> </w:t>
      </w:r>
      <w:r w:rsidR="005A0402" w:rsidRPr="009C6496">
        <w:rPr>
          <w:rFonts w:asciiTheme="minorHAnsi" w:hAnsiTheme="minorHAnsi" w:cstheme="minorHAnsi"/>
          <w:bCs/>
          <w:sz w:val="20"/>
          <w:szCs w:val="20"/>
        </w:rPr>
        <w:t>Reikalingi atlikti statybos darbai yra nurodyti statinio statybos projekt</w:t>
      </w:r>
      <w:r w:rsidR="007970B1">
        <w:rPr>
          <w:rFonts w:asciiTheme="minorHAnsi" w:hAnsiTheme="minorHAnsi" w:cstheme="minorHAnsi"/>
          <w:bCs/>
          <w:sz w:val="20"/>
          <w:szCs w:val="20"/>
        </w:rPr>
        <w:t xml:space="preserve">e </w:t>
      </w:r>
      <w:r w:rsidR="00CD777F" w:rsidRPr="007970B1">
        <w:rPr>
          <w:rFonts w:asciiTheme="minorHAnsi" w:hAnsiTheme="minorHAnsi" w:cstheme="minorHAnsi"/>
          <w:bCs/>
          <w:sz w:val="20"/>
          <w:szCs w:val="20"/>
        </w:rPr>
        <w:t>„</w:t>
      </w:r>
      <w:r w:rsidR="00CD777F" w:rsidRPr="007970B1">
        <w:rPr>
          <w:rStyle w:val="Laukeliai"/>
          <w:rFonts w:asciiTheme="minorHAnsi" w:hAnsiTheme="minorHAnsi" w:cstheme="minorHAnsi"/>
          <w:szCs w:val="20"/>
        </w:rPr>
        <w:t xml:space="preserve">Vandentiekio tinklų </w:t>
      </w:r>
      <w:r w:rsidR="002769DD" w:rsidRPr="002769DD">
        <w:rPr>
          <w:rStyle w:val="Laukeliai"/>
          <w:rFonts w:asciiTheme="minorHAnsi" w:hAnsiTheme="minorHAnsi"/>
        </w:rPr>
        <w:t>A. P. K</w:t>
      </w:r>
      <w:r w:rsidR="002769DD">
        <w:rPr>
          <w:rStyle w:val="Laukeliai"/>
          <w:rFonts w:asciiTheme="minorHAnsi" w:hAnsiTheme="minorHAnsi"/>
        </w:rPr>
        <w:t>a</w:t>
      </w:r>
      <w:r w:rsidR="002769DD" w:rsidRPr="002769DD">
        <w:rPr>
          <w:rStyle w:val="Laukeliai"/>
          <w:rFonts w:asciiTheme="minorHAnsi" w:hAnsiTheme="minorHAnsi"/>
        </w:rPr>
        <w:t>v</w:t>
      </w:r>
      <w:r w:rsidR="002769DD">
        <w:rPr>
          <w:rStyle w:val="Laukeliai"/>
          <w:rFonts w:asciiTheme="minorHAnsi" w:hAnsiTheme="minorHAnsi"/>
        </w:rPr>
        <w:t>o</w:t>
      </w:r>
      <w:r w:rsidR="002769DD" w:rsidRPr="002769DD">
        <w:rPr>
          <w:rStyle w:val="Laukeliai"/>
          <w:rFonts w:asciiTheme="minorHAnsi" w:hAnsiTheme="minorHAnsi"/>
        </w:rPr>
        <w:t>liuko g. 42</w:t>
      </w:r>
      <w:r w:rsidR="00CD777F" w:rsidRPr="007970B1">
        <w:rPr>
          <w:rStyle w:val="Laukeliai"/>
          <w:rFonts w:asciiTheme="minorHAnsi" w:hAnsiTheme="minorHAnsi" w:cstheme="minorHAnsi"/>
          <w:szCs w:val="20"/>
        </w:rPr>
        <w:t>, Vilniaus m., kapitalinio remonto projektas“ (žr. T</w:t>
      </w:r>
      <w:r w:rsidR="005E5783" w:rsidRPr="007970B1">
        <w:rPr>
          <w:rStyle w:val="Laukeliai"/>
          <w:rFonts w:asciiTheme="minorHAnsi" w:hAnsiTheme="minorHAnsi" w:cstheme="minorHAnsi"/>
          <w:szCs w:val="20"/>
        </w:rPr>
        <w:t>U</w:t>
      </w:r>
      <w:r w:rsidR="00CD777F" w:rsidRPr="007970B1">
        <w:rPr>
          <w:rStyle w:val="Laukeliai"/>
          <w:rFonts w:asciiTheme="minorHAnsi" w:hAnsiTheme="minorHAnsi" w:cstheme="minorHAnsi"/>
          <w:szCs w:val="20"/>
        </w:rPr>
        <w:t xml:space="preserve"> priedą Nr.1);</w:t>
      </w:r>
    </w:p>
    <w:p w14:paraId="709DCABC" w14:textId="77777777" w:rsidR="00CD777F" w:rsidRPr="00DC138C" w:rsidRDefault="00CD777F" w:rsidP="00CD777F">
      <w:pPr>
        <w:pStyle w:val="ListParagraph"/>
        <w:tabs>
          <w:tab w:val="left" w:pos="0"/>
          <w:tab w:val="left" w:pos="426"/>
        </w:tabs>
        <w:spacing w:before="60" w:after="60"/>
        <w:ind w:left="0" w:firstLine="0"/>
        <w:jc w:val="both"/>
        <w:rPr>
          <w:rFonts w:asciiTheme="minorHAnsi" w:eastAsia="Times New Roman" w:hAnsiTheme="minorHAnsi" w:cstheme="minorHAnsi"/>
          <w:b/>
          <w:bCs/>
          <w:color w:val="000000"/>
          <w:sz w:val="20"/>
          <w:szCs w:val="20"/>
          <w:lang w:eastAsia="lt-LT"/>
        </w:rPr>
      </w:pPr>
      <w:r>
        <w:rPr>
          <w:rStyle w:val="Laukeliai"/>
          <w:rFonts w:asciiTheme="minorHAnsi" w:hAnsiTheme="minorHAnsi" w:cstheme="minorHAnsi"/>
          <w:szCs w:val="20"/>
        </w:rPr>
        <w:t xml:space="preserve">2.7. </w:t>
      </w:r>
      <w:r w:rsidRPr="00DC138C">
        <w:rPr>
          <w:rFonts w:asciiTheme="minorHAnsi" w:hAnsiTheme="minorHAnsi" w:cstheme="minorHAnsi"/>
          <w:color w:val="000000"/>
          <w:sz w:val="20"/>
          <w:szCs w:val="20"/>
        </w:rPr>
        <w:t>Rangovas, vykdydamas Darbus, turės užtikrinti:</w:t>
      </w:r>
    </w:p>
    <w:p w14:paraId="70778641" w14:textId="4395D7F5" w:rsidR="00CD777F" w:rsidRPr="00DC138C"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Pr>
          <w:rStyle w:val="Laukeliai"/>
          <w:rFonts w:asciiTheme="minorHAnsi" w:hAnsiTheme="minorHAnsi" w:cstheme="minorHAnsi"/>
          <w:szCs w:val="20"/>
        </w:rPr>
        <w:t>Nenutrūkstamą geriamojo vandens tiekimą gyventojams</w:t>
      </w:r>
      <w:r w:rsidRPr="00DC138C">
        <w:rPr>
          <w:rStyle w:val="Laukeliai"/>
          <w:rFonts w:asciiTheme="minorHAnsi" w:hAnsiTheme="minorHAnsi" w:cstheme="minorHAnsi"/>
          <w:szCs w:val="20"/>
        </w:rPr>
        <w:t>;</w:t>
      </w:r>
    </w:p>
    <w:p w14:paraId="34666479" w14:textId="725C5EB7" w:rsidR="00CD777F" w:rsidRPr="00DC138C"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sidRPr="00DC138C">
        <w:rPr>
          <w:rStyle w:val="Laukeliai"/>
          <w:rFonts w:asciiTheme="minorHAnsi" w:hAnsiTheme="minorHAnsi" w:cstheme="minorHAnsi"/>
          <w:szCs w:val="20"/>
        </w:rPr>
        <w:t xml:space="preserve"> </w:t>
      </w:r>
      <w:r>
        <w:rPr>
          <w:rStyle w:val="Laukeliai"/>
          <w:rFonts w:asciiTheme="minorHAnsi" w:hAnsiTheme="minorHAnsi" w:cstheme="minorHAnsi"/>
          <w:szCs w:val="20"/>
        </w:rPr>
        <w:t>Asbesto turinčių atliekų</w:t>
      </w:r>
      <w:r w:rsidRPr="00DC138C">
        <w:rPr>
          <w:rStyle w:val="Laukeliai"/>
          <w:rFonts w:asciiTheme="minorHAnsi" w:hAnsiTheme="minorHAnsi" w:cstheme="minorHAnsi"/>
          <w:szCs w:val="20"/>
        </w:rPr>
        <w:t xml:space="preserve"> </w:t>
      </w:r>
      <w:r>
        <w:rPr>
          <w:rStyle w:val="Laukeliai"/>
          <w:rFonts w:asciiTheme="minorHAnsi" w:hAnsiTheme="minorHAnsi" w:cstheme="minorHAnsi"/>
          <w:szCs w:val="20"/>
        </w:rPr>
        <w:t xml:space="preserve">utilizavimą savo lėšomis vadovaujantis </w:t>
      </w:r>
      <w:r w:rsidRPr="00DC138C">
        <w:rPr>
          <w:rFonts w:asciiTheme="minorHAnsi" w:hAnsiTheme="minorHAnsi" w:cstheme="minorHAnsi"/>
          <w:bCs/>
          <w:sz w:val="20"/>
          <w:szCs w:val="20"/>
        </w:rPr>
        <w:t>Atliekų tvarkymo įstatyminiais aktais ir tvarkomis</w:t>
      </w:r>
      <w:r>
        <w:rPr>
          <w:rFonts w:asciiTheme="minorHAnsi" w:hAnsiTheme="minorHAnsi" w:cstheme="minorHAnsi"/>
          <w:bCs/>
          <w:sz w:val="20"/>
          <w:szCs w:val="20"/>
        </w:rPr>
        <w:t>;</w:t>
      </w:r>
    </w:p>
    <w:p w14:paraId="57294F58" w14:textId="13072093" w:rsidR="00CD777F"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Pr>
          <w:rStyle w:val="Laukeliai"/>
          <w:rFonts w:asciiTheme="minorHAnsi" w:hAnsiTheme="minorHAnsi" w:cstheme="minorHAnsi"/>
          <w:szCs w:val="20"/>
        </w:rPr>
        <w:t>Darbų saugos ir priešgaisrinių reikalavimų laikymąsi;</w:t>
      </w:r>
    </w:p>
    <w:p w14:paraId="6689E580" w14:textId="319F3197" w:rsidR="00CD777F" w:rsidRPr="00DE2C32" w:rsidRDefault="00CD777F">
      <w:pPr>
        <w:pStyle w:val="ListParagraph"/>
        <w:numPr>
          <w:ilvl w:val="0"/>
          <w:numId w:val="6"/>
        </w:numPr>
        <w:tabs>
          <w:tab w:val="left" w:pos="360"/>
          <w:tab w:val="left" w:pos="567"/>
        </w:tabs>
        <w:spacing w:before="60"/>
        <w:ind w:left="567" w:hanging="207"/>
        <w:contextualSpacing w:val="0"/>
        <w:jc w:val="both"/>
        <w:rPr>
          <w:rStyle w:val="Laukeliai"/>
          <w:rFonts w:asciiTheme="minorHAnsi" w:hAnsiTheme="minorHAnsi" w:cstheme="minorHAnsi"/>
          <w:szCs w:val="20"/>
        </w:rPr>
      </w:pPr>
      <w:r>
        <w:rPr>
          <w:rFonts w:asciiTheme="minorHAnsi" w:hAnsiTheme="minorHAnsi" w:cstheme="minorHAnsi"/>
          <w:sz w:val="20"/>
          <w:szCs w:val="20"/>
        </w:rPr>
        <w:t>Švarą ir tvarką darbų atlikimo vietose</w:t>
      </w:r>
      <w:bookmarkStart w:id="3" w:name="_Hlk135984023"/>
      <w:r w:rsidRPr="00DC138C">
        <w:rPr>
          <w:rFonts w:asciiTheme="minorHAnsi" w:eastAsia="Times New Roman" w:hAnsiTheme="minorHAnsi" w:cstheme="minorHAnsi"/>
          <w:color w:val="000000"/>
          <w:sz w:val="20"/>
          <w:szCs w:val="20"/>
          <w:lang w:eastAsia="lt-LT"/>
        </w:rPr>
        <w:t>.</w:t>
      </w:r>
      <w:bookmarkEnd w:id="3"/>
    </w:p>
    <w:p w14:paraId="5CF8E896" w14:textId="77777777" w:rsidR="00CD777F" w:rsidRDefault="00CD777F" w:rsidP="00CD777F">
      <w:pPr>
        <w:tabs>
          <w:tab w:val="left" w:pos="540"/>
        </w:tabs>
        <w:ind w:firstLine="0"/>
        <w:jc w:val="both"/>
        <w:rPr>
          <w:rStyle w:val="Laukeliai"/>
          <w:rFonts w:asciiTheme="minorHAnsi" w:hAnsiTheme="minorHAnsi" w:cstheme="minorHAnsi"/>
          <w:szCs w:val="20"/>
        </w:rPr>
      </w:pPr>
    </w:p>
    <w:p w14:paraId="56305AC1" w14:textId="77777777" w:rsidR="00BD75EE" w:rsidRPr="00FF4842" w:rsidRDefault="00BD75EE">
      <w:pPr>
        <w:pStyle w:val="ListParagraph"/>
        <w:numPr>
          <w:ilvl w:val="0"/>
          <w:numId w:val="4"/>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FF4842">
        <w:rPr>
          <w:rFonts w:asciiTheme="minorHAnsi" w:hAnsiTheme="minorHAnsi" w:cstheme="minorHAnsi"/>
          <w:b/>
          <w:sz w:val="20"/>
          <w:szCs w:val="20"/>
        </w:rPr>
        <w:t>REIKALAVIMAI PIRKIMO OBJEKTUI</w:t>
      </w:r>
    </w:p>
    <w:p w14:paraId="4D65308F" w14:textId="2A3A1AF8" w:rsidR="00BD75EE" w:rsidRPr="006F0B9E" w:rsidRDefault="00BD75EE" w:rsidP="006F0B9E">
      <w:pPr>
        <w:pBdr>
          <w:bottom w:val="single" w:sz="8" w:space="1" w:color="auto"/>
          <w:between w:val="single" w:sz="12" w:space="1" w:color="auto"/>
        </w:pBdr>
        <w:tabs>
          <w:tab w:val="left" w:pos="567"/>
        </w:tabs>
        <w:spacing w:before="60" w:after="60"/>
        <w:ind w:firstLine="0"/>
        <w:rPr>
          <w:rFonts w:asciiTheme="minorHAnsi" w:hAnsiTheme="minorHAnsi" w:cstheme="minorHAnsi"/>
          <w:bCs/>
          <w:color w:val="FF0000"/>
          <w:sz w:val="20"/>
          <w:szCs w:val="20"/>
        </w:rPr>
      </w:pPr>
      <w:r w:rsidRPr="006F0B9E">
        <w:rPr>
          <w:rFonts w:asciiTheme="minorHAnsi" w:hAnsiTheme="minorHAnsi" w:cstheme="minorHAnsi"/>
          <w:b/>
          <w:sz w:val="20"/>
          <w:szCs w:val="20"/>
        </w:rPr>
        <w:t>Esamos situacijos aprašymas</w:t>
      </w:r>
    </w:p>
    <w:p w14:paraId="220A3E31" w14:textId="62BD4326" w:rsidR="00BD75EE" w:rsidRPr="001A15FE" w:rsidRDefault="001A15FE" w:rsidP="001A15FE">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 xml:space="preserve">Esami plieniniai vandentiekio tinklai yra pakloti esamuose praeinamuose šilumos tinklų kolektoriuose. </w:t>
      </w:r>
      <w:r w:rsidR="005E5783">
        <w:rPr>
          <w:rFonts w:asciiTheme="minorHAnsi" w:hAnsiTheme="minorHAnsi" w:cstheme="minorHAnsi"/>
          <w:bCs/>
          <w:sz w:val="20"/>
          <w:szCs w:val="20"/>
        </w:rPr>
        <w:t xml:space="preserve">Tinklai </w:t>
      </w:r>
      <w:r>
        <w:rPr>
          <w:rFonts w:asciiTheme="minorHAnsi" w:hAnsiTheme="minorHAnsi" w:cstheme="minorHAnsi"/>
          <w:bCs/>
          <w:sz w:val="20"/>
          <w:szCs w:val="20"/>
        </w:rPr>
        <w:t>yra avarinės būklės, buvo daug avarijų. Avarijoms likviduoti tinklas vandens pratekėjimo vietoje buvo sandarinamas remontine mova.</w:t>
      </w:r>
    </w:p>
    <w:p w14:paraId="780E543C" w14:textId="12111D70" w:rsidR="00BD75EE" w:rsidRPr="00FF4842" w:rsidRDefault="00BD75EE">
      <w:pPr>
        <w:pStyle w:val="ListParagraph"/>
        <w:numPr>
          <w:ilvl w:val="1"/>
          <w:numId w:val="4"/>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FF4842">
        <w:rPr>
          <w:rFonts w:asciiTheme="minorHAnsi" w:hAnsiTheme="minorHAnsi" w:cstheme="minorHAnsi"/>
          <w:b/>
          <w:sz w:val="20"/>
          <w:szCs w:val="20"/>
        </w:rPr>
        <w:t>Pirkimo objekto aprašymas</w:t>
      </w:r>
    </w:p>
    <w:p w14:paraId="017B3029" w14:textId="193B52A7" w:rsidR="00332EA7" w:rsidRDefault="006212F3" w:rsidP="00332EA7">
      <w:pPr>
        <w:autoSpaceDE w:val="0"/>
        <w:autoSpaceDN w:val="0"/>
        <w:adjustRightInd w:val="0"/>
        <w:ind w:firstLine="0"/>
        <w:contextualSpacing/>
        <w:jc w:val="both"/>
        <w:rPr>
          <w:rFonts w:asciiTheme="minorHAnsi" w:hAnsiTheme="minorHAnsi" w:cstheme="minorHAnsi"/>
          <w:color w:val="000000"/>
          <w:sz w:val="20"/>
          <w:szCs w:val="20"/>
        </w:rPr>
      </w:pPr>
      <w:bookmarkStart w:id="4" w:name="_Hlk41055985"/>
      <w:r>
        <w:rPr>
          <w:rFonts w:asciiTheme="minorHAnsi" w:hAnsiTheme="minorHAnsi" w:cstheme="minorHAnsi"/>
          <w:bCs/>
          <w:iCs/>
          <w:sz w:val="20"/>
          <w:szCs w:val="20"/>
        </w:rPr>
        <w:t>3</w:t>
      </w:r>
      <w:r w:rsidR="001468EE" w:rsidRPr="000A4E26">
        <w:rPr>
          <w:rFonts w:asciiTheme="minorHAnsi" w:hAnsiTheme="minorHAnsi" w:cstheme="minorHAnsi"/>
          <w:bCs/>
          <w:iCs/>
          <w:sz w:val="20"/>
          <w:szCs w:val="20"/>
        </w:rPr>
        <w:t>.</w:t>
      </w:r>
      <w:bookmarkEnd w:id="4"/>
      <w:r w:rsidR="006F0B9E">
        <w:rPr>
          <w:rFonts w:asciiTheme="minorHAnsi" w:hAnsiTheme="minorHAnsi" w:cstheme="minorHAnsi"/>
          <w:bCs/>
          <w:iCs/>
          <w:sz w:val="20"/>
          <w:szCs w:val="20"/>
          <w:lang w:val="en-US"/>
        </w:rPr>
        <w:t>1.1.</w:t>
      </w:r>
      <w:r w:rsidR="00332EA7" w:rsidRPr="00332EA7">
        <w:rPr>
          <w:rFonts w:asciiTheme="minorHAnsi" w:hAnsiTheme="minorHAnsi" w:cstheme="minorHAnsi"/>
          <w:color w:val="000000"/>
          <w:sz w:val="20"/>
          <w:szCs w:val="20"/>
        </w:rPr>
        <w:t xml:space="preserve"> </w:t>
      </w:r>
      <w:r w:rsidR="00332EA7" w:rsidRPr="003D43D1">
        <w:rPr>
          <w:rFonts w:asciiTheme="minorHAnsi" w:hAnsiTheme="minorHAnsi" w:cstheme="minorHAnsi"/>
          <w:color w:val="000000"/>
          <w:sz w:val="20"/>
          <w:szCs w:val="20"/>
        </w:rPr>
        <w:t xml:space="preserve">Vykdydamas Sutartį Rangovas privalo vadovautis šios techninės </w:t>
      </w:r>
      <w:r w:rsidR="00463513">
        <w:rPr>
          <w:rFonts w:asciiTheme="minorHAnsi" w:hAnsiTheme="minorHAnsi" w:cstheme="minorHAnsi"/>
          <w:color w:val="000000"/>
          <w:sz w:val="20"/>
          <w:szCs w:val="20"/>
        </w:rPr>
        <w:t>užduoties</w:t>
      </w:r>
      <w:r w:rsidR="00332EA7" w:rsidRPr="003D43D1">
        <w:rPr>
          <w:rFonts w:asciiTheme="minorHAnsi" w:hAnsiTheme="minorHAnsi" w:cstheme="minorHAnsi"/>
          <w:color w:val="000000"/>
          <w:sz w:val="20"/>
          <w:szCs w:val="20"/>
        </w:rPr>
        <w:t xml:space="preserve"> reikalavimais, </w:t>
      </w:r>
      <w:r w:rsidR="00332EA7" w:rsidRPr="002311F1">
        <w:rPr>
          <w:rFonts w:asciiTheme="minorHAnsi" w:hAnsiTheme="minorHAnsi" w:cstheme="minorHAnsi"/>
          <w:color w:val="000000"/>
          <w:sz w:val="20"/>
          <w:szCs w:val="20"/>
        </w:rPr>
        <w:t>Perkančiojo subjekto</w:t>
      </w:r>
      <w:r w:rsidR="00332EA7" w:rsidRPr="003D43D1">
        <w:rPr>
          <w:rFonts w:asciiTheme="minorHAnsi" w:hAnsiTheme="minorHAnsi" w:cstheme="minorHAnsi"/>
          <w:color w:val="000000"/>
          <w:sz w:val="20"/>
          <w:szCs w:val="20"/>
        </w:rPr>
        <w:t xml:space="preserve"> patvirtintomis techninėmis </w:t>
      </w:r>
      <w:r w:rsidR="00463513">
        <w:rPr>
          <w:rFonts w:asciiTheme="minorHAnsi" w:hAnsiTheme="minorHAnsi" w:cstheme="minorHAnsi"/>
          <w:color w:val="000000"/>
          <w:sz w:val="20"/>
          <w:szCs w:val="20"/>
        </w:rPr>
        <w:t>užduotimis</w:t>
      </w:r>
      <w:r w:rsidR="00332EA7" w:rsidRPr="003D43D1">
        <w:rPr>
          <w:rFonts w:asciiTheme="minorHAnsi" w:hAnsiTheme="minorHAnsi" w:cstheme="minorHAnsi"/>
          <w:color w:val="000000"/>
          <w:sz w:val="20"/>
          <w:szCs w:val="20"/>
        </w:rPr>
        <w:t xml:space="preserve"> ir technine politika, skelbiamais http://www.vv.lt/lt/partneriams bei Lietuvos Respublikos teisės aktais, reglamentuojančiais nurodytų darbų atlikimą. </w:t>
      </w:r>
    </w:p>
    <w:p w14:paraId="5559F4AB" w14:textId="77777777" w:rsidR="00332EA7" w:rsidRPr="003D2DEC" w:rsidRDefault="00332EA7" w:rsidP="00332EA7">
      <w:pPr>
        <w:autoSpaceDN w:val="0"/>
        <w:ind w:firstLine="0"/>
        <w:contextualSpacing/>
        <w:jc w:val="both"/>
        <w:textAlignment w:val="baseline"/>
        <w:rPr>
          <w:rFonts w:asciiTheme="minorHAnsi" w:eastAsia="Calibri" w:hAnsiTheme="minorHAnsi" w:cstheme="minorHAnsi"/>
          <w:kern w:val="3"/>
          <w:sz w:val="20"/>
          <w:szCs w:val="20"/>
        </w:rPr>
      </w:pPr>
      <w:r w:rsidRPr="003D2DEC">
        <w:rPr>
          <w:rFonts w:asciiTheme="minorHAnsi" w:eastAsia="Calibri" w:hAnsiTheme="minorHAnsi" w:cstheme="minorHAnsi"/>
          <w:b/>
          <w:bCs/>
          <w:kern w:val="3"/>
          <w:sz w:val="20"/>
          <w:szCs w:val="20"/>
        </w:rPr>
        <w:lastRenderedPageBreak/>
        <w:t>Rangovas turės:</w:t>
      </w:r>
    </w:p>
    <w:p w14:paraId="770C26CC" w14:textId="342CD282"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 xml:space="preserve">3.1.1. Užsakovui įgaliojus, </w:t>
      </w:r>
      <w:r w:rsidR="007C6E6B">
        <w:rPr>
          <w:rFonts w:asciiTheme="minorHAnsi" w:hAnsiTheme="minorHAnsi" w:cstheme="minorHAnsi"/>
          <w:sz w:val="20"/>
          <w:szCs w:val="20"/>
        </w:rPr>
        <w:t xml:space="preserve">savo lėšomis </w:t>
      </w:r>
      <w:r w:rsidRPr="003D2DEC">
        <w:rPr>
          <w:rFonts w:asciiTheme="minorHAnsi" w:hAnsiTheme="minorHAnsi" w:cstheme="minorHAnsi"/>
          <w:sz w:val="20"/>
          <w:szCs w:val="20"/>
        </w:rPr>
        <w:t>gauti visus reikiamus privalomuosius dokumentus, sutikimus inžinerinių statinių statybos darbams;</w:t>
      </w:r>
    </w:p>
    <w:p w14:paraId="283968C8" w14:textId="77777777"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w:t>
      </w:r>
      <w:r w:rsidRPr="003D2DEC">
        <w:rPr>
          <w:rFonts w:asciiTheme="minorHAnsi" w:hAnsiTheme="minorHAnsi" w:cstheme="minorHAnsi"/>
          <w:sz w:val="20"/>
          <w:szCs w:val="20"/>
          <w:lang w:val="sv-SE"/>
        </w:rPr>
        <w:t>2</w:t>
      </w:r>
      <w:r w:rsidRPr="003D2DEC">
        <w:rPr>
          <w:rFonts w:asciiTheme="minorHAnsi" w:hAnsiTheme="minorHAnsi" w:cstheme="minorHAnsi"/>
          <w:sz w:val="20"/>
          <w:szCs w:val="20"/>
        </w:rPr>
        <w:t>. Esant poreikiui, savo lėšomis, atlikti statybinius tyrimus;</w:t>
      </w:r>
    </w:p>
    <w:p w14:paraId="3D75801F" w14:textId="77777777"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3.1.3. Prieš pradedant statybos darbus pateikti informaciją www.planuojustatyti.lt apie numatomą statybos pradžią ne vėliau kaip prieš 1 darbo dieną iki statybos pradžios (jei taikoma);</w:t>
      </w:r>
    </w:p>
    <w:p w14:paraId="748FCD09" w14:textId="53846A00"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3.1.4. Statybos darbų vykdymo metu pildyti elektroninį statybos darbų žurnalą (už žurnalo pildymą Rangovui nereikės mokėti);</w:t>
      </w:r>
    </w:p>
    <w:p w14:paraId="5FC0F954" w14:textId="2A5FCB24"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 xml:space="preserve">3.1.5. Atlikti visus darbus pagal statinio projektą ir Techninę </w:t>
      </w:r>
      <w:r w:rsidR="00463513">
        <w:rPr>
          <w:rFonts w:asciiTheme="minorHAnsi" w:hAnsiTheme="minorHAnsi" w:cstheme="minorHAnsi"/>
          <w:sz w:val="20"/>
          <w:szCs w:val="20"/>
        </w:rPr>
        <w:t>užduotį</w:t>
      </w:r>
      <w:r w:rsidRPr="003D2DEC">
        <w:rPr>
          <w:rFonts w:asciiTheme="minorHAnsi" w:hAnsiTheme="minorHAnsi" w:cstheme="minorHAnsi"/>
          <w:sz w:val="20"/>
          <w:szCs w:val="20"/>
        </w:rPr>
        <w:t>;</w:t>
      </w:r>
    </w:p>
    <w:p w14:paraId="07BD5767" w14:textId="552B647F"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 xml:space="preserve">3.1.6.Vykdant </w:t>
      </w:r>
      <w:r w:rsidRPr="003D2DEC">
        <w:rPr>
          <w:rFonts w:asciiTheme="minorHAnsi" w:hAnsiTheme="minorHAnsi" w:cstheme="minorHAnsi"/>
          <w:bCs/>
          <w:iCs/>
          <w:sz w:val="20"/>
          <w:szCs w:val="20"/>
        </w:rPr>
        <w:t>vandentiekio tinklų kapitalinio remonto darbus įrengti laikinas vandentiekio linijas, kad rekonstruojamojoje vandentiekio tinklo atkarpoje nenutrūktų vandens tiekimas esamiems vartotojams. Rangovas turi nusimatyti išlaidas laikinų vandentiekio linijų, įskaitant armatūrą, įrengimui, išmontavimui, dezinfekavimui</w:t>
      </w:r>
      <w:r w:rsidRPr="003D2DEC">
        <w:rPr>
          <w:rFonts w:asciiTheme="minorHAnsi" w:hAnsiTheme="minorHAnsi" w:cstheme="minorHAnsi"/>
          <w:sz w:val="20"/>
          <w:szCs w:val="20"/>
        </w:rPr>
        <w:t>;</w:t>
      </w:r>
    </w:p>
    <w:p w14:paraId="092A0414" w14:textId="63902419"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7</w:t>
      </w:r>
      <w:r w:rsidRPr="003D2DEC">
        <w:rPr>
          <w:rFonts w:asciiTheme="minorHAnsi" w:hAnsiTheme="minorHAnsi" w:cstheme="minorHAnsi"/>
          <w:sz w:val="20"/>
          <w:szCs w:val="20"/>
        </w:rPr>
        <w:t xml:space="preserve">. </w:t>
      </w:r>
      <w:r w:rsidRPr="003D2DEC">
        <w:rPr>
          <w:rFonts w:asciiTheme="minorHAnsi" w:hAnsiTheme="minorHAnsi" w:cstheme="minorHAnsi"/>
          <w:color w:val="000000"/>
          <w:sz w:val="20"/>
          <w:szCs w:val="20"/>
        </w:rPr>
        <w:t>Atlikti vandentiekio tinklų praplovimą kamščiu;</w:t>
      </w:r>
    </w:p>
    <w:p w14:paraId="2BEB30B5" w14:textId="5D8F9CFA"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8</w:t>
      </w:r>
      <w:r w:rsidRPr="003D2DEC">
        <w:rPr>
          <w:rFonts w:asciiTheme="minorHAnsi" w:hAnsiTheme="minorHAnsi" w:cstheme="minorHAnsi"/>
          <w:sz w:val="20"/>
          <w:szCs w:val="20"/>
        </w:rPr>
        <w:t>. Išbandyti pastatytas (įrengtas) sistemas, tinklus ir įrenginius;</w:t>
      </w:r>
    </w:p>
    <w:p w14:paraId="78B8677E" w14:textId="58186125"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9</w:t>
      </w:r>
      <w:r w:rsidRPr="003D2DEC">
        <w:rPr>
          <w:rFonts w:asciiTheme="minorHAnsi" w:hAnsiTheme="minorHAnsi" w:cstheme="minorHAnsi"/>
          <w:sz w:val="20"/>
          <w:szCs w:val="20"/>
        </w:rPr>
        <w:t xml:space="preserve">. </w:t>
      </w:r>
      <w:r w:rsidR="003D2DEC" w:rsidRPr="003D2DEC">
        <w:rPr>
          <w:rFonts w:asciiTheme="minorHAnsi" w:hAnsiTheme="minorHAnsi" w:cstheme="minorHAnsi"/>
          <w:sz w:val="20"/>
          <w:szCs w:val="20"/>
        </w:rPr>
        <w:t xml:space="preserve">Dezinfekuoti </w:t>
      </w:r>
      <w:r w:rsidR="003D2DEC" w:rsidRPr="003D2DEC">
        <w:rPr>
          <w:rFonts w:asciiTheme="minorHAnsi" w:hAnsiTheme="minorHAnsi" w:cstheme="minorHAnsi"/>
          <w:bCs/>
          <w:iCs/>
          <w:sz w:val="20"/>
          <w:szCs w:val="20"/>
        </w:rPr>
        <w:t>paklotus vandentiekio tinklus ir gauti teigiamus vandens tyrimų rezultatus (pažymą)</w:t>
      </w:r>
      <w:r w:rsidRPr="003D2DEC">
        <w:rPr>
          <w:rFonts w:asciiTheme="minorHAnsi" w:hAnsiTheme="minorHAnsi" w:cstheme="minorHAnsi"/>
          <w:sz w:val="20"/>
          <w:szCs w:val="20"/>
        </w:rPr>
        <w:t>;</w:t>
      </w:r>
    </w:p>
    <w:p w14:paraId="55674183" w14:textId="23ACC2C3" w:rsidR="00332EA7" w:rsidRPr="003D2DEC" w:rsidRDefault="00332EA7" w:rsidP="00332EA7">
      <w:pPr>
        <w:tabs>
          <w:tab w:val="left" w:pos="709"/>
        </w:tabs>
        <w:ind w:firstLine="0"/>
        <w:contextualSpacing/>
        <w:jc w:val="both"/>
        <w:rPr>
          <w:rFonts w:asciiTheme="minorHAnsi" w:hAnsiTheme="minorHAnsi" w:cstheme="minorHAnsi"/>
          <w:color w:val="000000"/>
          <w:sz w:val="20"/>
          <w:szCs w:val="20"/>
        </w:rPr>
      </w:pPr>
      <w:r w:rsidRPr="003D2DEC">
        <w:rPr>
          <w:rFonts w:asciiTheme="minorHAnsi" w:hAnsiTheme="minorHAnsi" w:cstheme="minorHAnsi"/>
          <w:color w:val="000000"/>
          <w:sz w:val="20"/>
          <w:szCs w:val="20"/>
        </w:rPr>
        <w:t>3.1.</w:t>
      </w:r>
      <w:r w:rsidR="003D2DEC" w:rsidRPr="003D2DEC">
        <w:rPr>
          <w:rFonts w:asciiTheme="minorHAnsi" w:hAnsiTheme="minorHAnsi" w:cstheme="minorHAnsi"/>
          <w:color w:val="000000"/>
          <w:sz w:val="20"/>
          <w:szCs w:val="20"/>
        </w:rPr>
        <w:t>10</w:t>
      </w:r>
      <w:r w:rsidRPr="003D2DEC">
        <w:rPr>
          <w:rFonts w:asciiTheme="minorHAnsi" w:hAnsiTheme="minorHAnsi" w:cstheme="minorHAnsi"/>
          <w:color w:val="000000"/>
          <w:sz w:val="20"/>
          <w:szCs w:val="20"/>
        </w:rPr>
        <w:t>. Atstatyti dangas ir aplinką tinklų, statinių, įrengimų montavimo vietoje;</w:t>
      </w:r>
    </w:p>
    <w:p w14:paraId="7549186D" w14:textId="007EC20C"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11</w:t>
      </w:r>
      <w:r w:rsidRPr="003D2DEC">
        <w:rPr>
          <w:rFonts w:asciiTheme="minorHAnsi" w:hAnsiTheme="minorHAnsi" w:cstheme="minorHAnsi"/>
          <w:sz w:val="20"/>
          <w:szCs w:val="20"/>
        </w:rPr>
        <w:t xml:space="preserve">. </w:t>
      </w:r>
      <w:r w:rsidRPr="003D2DEC">
        <w:rPr>
          <w:rFonts w:asciiTheme="minorHAnsi" w:hAnsiTheme="minorHAnsi" w:cstheme="minorHAnsi"/>
          <w:color w:val="000000"/>
          <w:sz w:val="20"/>
          <w:szCs w:val="20"/>
        </w:rPr>
        <w:t>Parengti požeminių inžinerinių tinklų kontrolines geodezines nuotraukas pagal Techninių reikalavimų reglamento GKTR 2.11.03:2014 „Topografinių erdvinių objektų rinkinys ir topografinių erdvinių objektų sutartiniai ženklai“, patvirtinto Nacionalinės žemės tarnybos prie Žemės ūkio ministerijos direktorius 2000 m. birželio 19 d. įsakymu Nr. 45, tvarką</w:t>
      </w:r>
      <w:r w:rsidRPr="003D2DEC">
        <w:rPr>
          <w:rFonts w:asciiTheme="minorHAnsi" w:hAnsiTheme="minorHAnsi" w:cstheme="minorHAnsi"/>
          <w:sz w:val="20"/>
          <w:szCs w:val="20"/>
        </w:rPr>
        <w:t>;</w:t>
      </w:r>
    </w:p>
    <w:p w14:paraId="103B05A3" w14:textId="104888CE" w:rsidR="00332EA7" w:rsidRPr="003D2DEC" w:rsidRDefault="00332EA7" w:rsidP="00332EA7">
      <w:pPr>
        <w:tabs>
          <w:tab w:val="left" w:pos="709"/>
        </w:tabs>
        <w:ind w:firstLine="0"/>
        <w:contextualSpacing/>
        <w:jc w:val="both"/>
        <w:rPr>
          <w:rFonts w:asciiTheme="minorHAnsi" w:hAnsiTheme="minorHAnsi" w:cstheme="minorHAnsi"/>
          <w:color w:val="FF0000"/>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12</w:t>
      </w:r>
      <w:r w:rsidRPr="003D2DEC">
        <w:rPr>
          <w:rFonts w:asciiTheme="minorHAnsi" w:hAnsiTheme="minorHAnsi" w:cstheme="minorHAnsi"/>
          <w:sz w:val="20"/>
          <w:szCs w:val="20"/>
        </w:rPr>
        <w:t>. Parengti</w:t>
      </w:r>
      <w:r w:rsidR="003D2DEC" w:rsidRPr="003D2DEC">
        <w:rPr>
          <w:rFonts w:asciiTheme="minorHAnsi" w:hAnsiTheme="minorHAnsi" w:cstheme="minorHAnsi"/>
          <w:sz w:val="20"/>
          <w:szCs w:val="20"/>
        </w:rPr>
        <w:t>/atnaujinti</w:t>
      </w:r>
      <w:r w:rsidRPr="003D2DEC">
        <w:rPr>
          <w:rFonts w:asciiTheme="minorHAnsi" w:hAnsiTheme="minorHAnsi" w:cstheme="minorHAnsi"/>
          <w:sz w:val="20"/>
          <w:szCs w:val="20"/>
        </w:rPr>
        <w:t xml:space="preserve"> statini</w:t>
      </w:r>
      <w:r w:rsidR="003D2DEC" w:rsidRPr="003D2DEC">
        <w:rPr>
          <w:rFonts w:asciiTheme="minorHAnsi" w:hAnsiTheme="minorHAnsi" w:cstheme="minorHAnsi"/>
          <w:sz w:val="20"/>
          <w:szCs w:val="20"/>
        </w:rPr>
        <w:t>ų</w:t>
      </w:r>
      <w:r w:rsidRPr="003D2DEC">
        <w:rPr>
          <w:rFonts w:asciiTheme="minorHAnsi" w:hAnsiTheme="minorHAnsi" w:cstheme="minorHAnsi"/>
          <w:sz w:val="20"/>
          <w:szCs w:val="20"/>
        </w:rPr>
        <w:t xml:space="preserve"> kadastr</w:t>
      </w:r>
      <w:r w:rsidR="003D2DEC" w:rsidRPr="003D2DEC">
        <w:rPr>
          <w:rFonts w:asciiTheme="minorHAnsi" w:hAnsiTheme="minorHAnsi" w:cstheme="minorHAnsi"/>
          <w:sz w:val="20"/>
          <w:szCs w:val="20"/>
        </w:rPr>
        <w:t>ines</w:t>
      </w:r>
      <w:r w:rsidRPr="003D2DEC">
        <w:rPr>
          <w:rFonts w:asciiTheme="minorHAnsi" w:hAnsiTheme="minorHAnsi" w:cstheme="minorHAnsi"/>
          <w:sz w:val="20"/>
          <w:szCs w:val="20"/>
        </w:rPr>
        <w:t xml:space="preserve"> duomenų bylas (kadastro duomenų nustatymo metu pagal įstatymų reikalavimus parengtų planų, užpildytų kadastro formų ir kitų dokumentų apie nekilnojamąjį turtą, sukomplektuotą rinkinį), kurios turi būti pateiktos su išankstine VĮ „Registrų centras“ patikra;</w:t>
      </w:r>
    </w:p>
    <w:p w14:paraId="4353F164" w14:textId="3C80B3F9" w:rsidR="00332EA7" w:rsidRPr="003D2DEC" w:rsidRDefault="00332EA7" w:rsidP="00332EA7">
      <w:pPr>
        <w:tabs>
          <w:tab w:val="left" w:pos="709"/>
        </w:tabs>
        <w:ind w:firstLine="0"/>
        <w:contextualSpacing/>
        <w:jc w:val="both"/>
        <w:rPr>
          <w:rFonts w:asciiTheme="minorHAnsi" w:eastAsia="Calibri" w:hAnsiTheme="minorHAnsi" w:cstheme="minorHAnsi"/>
          <w:b/>
          <w:bCs/>
          <w:i/>
          <w:iCs/>
          <w:kern w:val="3"/>
          <w:sz w:val="20"/>
          <w:szCs w:val="20"/>
        </w:rPr>
      </w:pPr>
      <w:r w:rsidRPr="003D2DEC">
        <w:rPr>
          <w:rFonts w:asciiTheme="minorHAnsi" w:eastAsia="Calibri" w:hAnsiTheme="minorHAnsi" w:cstheme="minorHAnsi"/>
          <w:kern w:val="3"/>
          <w:sz w:val="20"/>
          <w:szCs w:val="20"/>
        </w:rPr>
        <w:t>3.1.1</w:t>
      </w:r>
      <w:r w:rsidR="003D2DEC" w:rsidRPr="003D2DEC">
        <w:rPr>
          <w:rFonts w:asciiTheme="minorHAnsi" w:eastAsia="Calibri" w:hAnsiTheme="minorHAnsi" w:cstheme="minorHAnsi"/>
          <w:kern w:val="3"/>
          <w:sz w:val="20"/>
          <w:szCs w:val="20"/>
        </w:rPr>
        <w:t>3</w:t>
      </w:r>
      <w:r w:rsidRPr="003D2DEC">
        <w:rPr>
          <w:rFonts w:asciiTheme="minorHAnsi" w:eastAsia="Calibri" w:hAnsiTheme="minorHAnsi" w:cstheme="minorHAnsi"/>
          <w:kern w:val="3"/>
          <w:sz w:val="20"/>
          <w:szCs w:val="20"/>
        </w:rPr>
        <w:t>. Atlikti statybos užbaigimo procedūras, kurios nustatytos Lietuvos Respublikos teritorijų planavimo ir statybos valstybinės priežiūros įstatyme ir kituose teisės aktuose reglamentuojančiuose šių paslaugų atlikimą, pateikti visus reikiamus dokumentus per IS „</w:t>
      </w:r>
      <w:proofErr w:type="spellStart"/>
      <w:r w:rsidRPr="003D2DEC">
        <w:rPr>
          <w:rFonts w:asciiTheme="minorHAnsi" w:eastAsia="Calibri" w:hAnsiTheme="minorHAnsi" w:cstheme="minorHAnsi"/>
          <w:kern w:val="3"/>
          <w:sz w:val="20"/>
          <w:szCs w:val="20"/>
        </w:rPr>
        <w:t>Infostatyba</w:t>
      </w:r>
      <w:proofErr w:type="spellEnd"/>
      <w:r w:rsidRPr="003D2DEC">
        <w:rPr>
          <w:rFonts w:asciiTheme="minorHAnsi" w:eastAsia="Calibri" w:hAnsiTheme="minorHAnsi" w:cstheme="minorHAnsi"/>
          <w:kern w:val="3"/>
          <w:sz w:val="20"/>
          <w:szCs w:val="20"/>
        </w:rPr>
        <w:t xml:space="preserve">“, </w:t>
      </w:r>
      <w:bookmarkStart w:id="5" w:name="_Hlk64469961"/>
      <w:r w:rsidRPr="003D2DEC">
        <w:rPr>
          <w:rFonts w:asciiTheme="minorHAnsi" w:eastAsia="Calibri" w:hAnsiTheme="minorHAnsi" w:cstheme="minorHAnsi"/>
          <w:kern w:val="3"/>
          <w:sz w:val="20"/>
          <w:szCs w:val="20"/>
        </w:rPr>
        <w:t>statybos užbaigimo dokumento gavimui (pagal įgaliojimą)</w:t>
      </w:r>
      <w:bookmarkEnd w:id="5"/>
      <w:r w:rsidRPr="003D2DEC">
        <w:rPr>
          <w:rFonts w:asciiTheme="minorHAnsi" w:eastAsia="Calibri" w:hAnsiTheme="minorHAnsi" w:cstheme="minorHAnsi"/>
          <w:kern w:val="3"/>
          <w:sz w:val="20"/>
          <w:szCs w:val="20"/>
        </w:rPr>
        <w:t>. Rangovas turės apmokėti visas išlaidas (mokestį už statybos užbaigimo dokumentą, statinio (dalies) ekspertizės rangovo paslaugas deklaracijos tvirtinimui ir kt.) susijusias su statybos užbaigimo dokumento gavimu.</w:t>
      </w:r>
    </w:p>
    <w:p w14:paraId="4A3C9689" w14:textId="7BAF7AF2" w:rsidR="003D2DEC" w:rsidRPr="002311F1" w:rsidRDefault="003D2DEC" w:rsidP="003D2DEC">
      <w:pPr>
        <w:tabs>
          <w:tab w:val="left" w:pos="709"/>
        </w:tabs>
        <w:ind w:firstLine="0"/>
        <w:contextualSpacing/>
        <w:jc w:val="both"/>
        <w:rPr>
          <w:rFonts w:asciiTheme="minorHAnsi" w:eastAsia="Calibri" w:hAnsiTheme="minorHAnsi" w:cstheme="minorHAnsi"/>
          <w:b/>
          <w:bCs/>
          <w:i/>
          <w:iCs/>
          <w:kern w:val="3"/>
          <w:sz w:val="20"/>
          <w:szCs w:val="20"/>
        </w:rPr>
      </w:pPr>
      <w:r w:rsidRPr="003D2DEC">
        <w:rPr>
          <w:rFonts w:asciiTheme="minorHAnsi" w:eastAsia="Calibri" w:hAnsiTheme="minorHAnsi" w:cstheme="minorHAnsi"/>
          <w:kern w:val="3"/>
          <w:sz w:val="20"/>
          <w:szCs w:val="20"/>
        </w:rPr>
        <w:t xml:space="preserve">3.1.14. Demontuotus </w:t>
      </w:r>
      <w:r w:rsidRPr="003D2DEC">
        <w:rPr>
          <w:rFonts w:asciiTheme="minorHAnsi" w:hAnsiTheme="minorHAnsi" w:cstheme="minorHAnsi"/>
          <w:bCs/>
          <w:sz w:val="20"/>
          <w:szCs w:val="20"/>
        </w:rPr>
        <w:t xml:space="preserve">metalo vamzdynus, armatūrą, fasonines dalis  Rangovas turi pristatyti adresu </w:t>
      </w:r>
      <w:r w:rsidR="00962B4E">
        <w:rPr>
          <w:rFonts w:asciiTheme="minorHAnsi" w:hAnsiTheme="minorHAnsi" w:cstheme="minorHAnsi"/>
          <w:bCs/>
          <w:sz w:val="20"/>
          <w:szCs w:val="20"/>
        </w:rPr>
        <w:t>Lazdynėlių g.23</w:t>
      </w:r>
      <w:r w:rsidRPr="003D2DEC">
        <w:rPr>
          <w:rFonts w:asciiTheme="minorHAnsi" w:hAnsiTheme="minorHAnsi" w:cstheme="minorHAnsi"/>
          <w:bCs/>
          <w:sz w:val="20"/>
          <w:szCs w:val="20"/>
        </w:rPr>
        <w:t>, Vilnius ir perduoti Uždarosios akcinės bedrovės „VILNIAUS VANDENYS“ atstovui surašant perdavimo – priėmimo aktą. Asbesto turinčias atliekas Rangovas privalo savo lėšomis utilizuoti ir Užsakovui pateikti atliekų priėmimo deklaraciją</w:t>
      </w:r>
      <w:r w:rsidRPr="003D2DEC">
        <w:rPr>
          <w:rFonts w:asciiTheme="minorHAnsi" w:eastAsia="Calibri" w:hAnsiTheme="minorHAnsi" w:cstheme="minorHAnsi"/>
          <w:kern w:val="3"/>
          <w:sz w:val="20"/>
          <w:szCs w:val="20"/>
        </w:rPr>
        <w:t>.</w:t>
      </w:r>
    </w:p>
    <w:p w14:paraId="36C85A05" w14:textId="27985FF9" w:rsidR="00BD75EE" w:rsidRPr="00233104" w:rsidRDefault="006F0B9E">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i/>
          <w:sz w:val="20"/>
          <w:szCs w:val="20"/>
        </w:rPr>
      </w:pPr>
      <w:r w:rsidRPr="00233104">
        <w:rPr>
          <w:rFonts w:asciiTheme="minorHAnsi" w:hAnsiTheme="minorHAnsi" w:cstheme="minorHAnsi"/>
          <w:b/>
          <w:sz w:val="20"/>
          <w:szCs w:val="20"/>
        </w:rPr>
        <w:t>DARBŲ VYKDYMO VIETA, TERMINAI IR TVARKA</w:t>
      </w:r>
    </w:p>
    <w:p w14:paraId="539A5D56" w14:textId="633FE638" w:rsidR="006212F3" w:rsidRPr="00233104" w:rsidRDefault="006212F3">
      <w:pPr>
        <w:pStyle w:val="ListParagraph"/>
        <w:numPr>
          <w:ilvl w:val="1"/>
          <w:numId w:val="8"/>
        </w:numPr>
        <w:tabs>
          <w:tab w:val="left" w:pos="540"/>
        </w:tabs>
        <w:spacing w:before="60" w:after="60"/>
        <w:jc w:val="both"/>
        <w:rPr>
          <w:rFonts w:asciiTheme="minorHAnsi" w:hAnsiTheme="minorHAnsi" w:cstheme="minorHAnsi"/>
          <w:b/>
          <w:iCs/>
          <w:sz w:val="20"/>
          <w:szCs w:val="20"/>
        </w:rPr>
      </w:pPr>
      <w:r w:rsidRPr="00233104">
        <w:rPr>
          <w:rFonts w:asciiTheme="minorHAnsi" w:hAnsiTheme="minorHAnsi" w:cstheme="minorHAnsi"/>
          <w:b/>
          <w:iCs/>
          <w:sz w:val="20"/>
          <w:szCs w:val="20"/>
        </w:rPr>
        <w:t xml:space="preserve">Darbų vykdymo vieta </w:t>
      </w:r>
      <w:r w:rsidR="00F97E00" w:rsidRPr="00233104">
        <w:rPr>
          <w:rFonts w:asciiTheme="minorHAnsi" w:hAnsiTheme="minorHAnsi" w:cstheme="minorHAnsi"/>
          <w:b/>
          <w:iCs/>
          <w:sz w:val="20"/>
          <w:szCs w:val="20"/>
        </w:rPr>
        <w:t>–</w:t>
      </w:r>
      <w:r w:rsidRPr="00233104">
        <w:rPr>
          <w:rFonts w:asciiTheme="minorHAnsi" w:hAnsiTheme="minorHAnsi" w:cstheme="minorHAnsi"/>
          <w:b/>
          <w:iCs/>
          <w:sz w:val="20"/>
          <w:szCs w:val="20"/>
        </w:rPr>
        <w:t xml:space="preserve"> </w:t>
      </w:r>
      <w:r w:rsidR="002769DD" w:rsidRPr="002769DD">
        <w:rPr>
          <w:rStyle w:val="Laukeliai"/>
          <w:rFonts w:asciiTheme="minorHAnsi" w:hAnsiTheme="minorHAnsi"/>
        </w:rPr>
        <w:t>A. P. K</w:t>
      </w:r>
      <w:r w:rsidR="002769DD">
        <w:rPr>
          <w:rStyle w:val="Laukeliai"/>
          <w:rFonts w:asciiTheme="minorHAnsi" w:hAnsiTheme="minorHAnsi"/>
        </w:rPr>
        <w:t>a</w:t>
      </w:r>
      <w:r w:rsidR="002769DD" w:rsidRPr="002769DD">
        <w:rPr>
          <w:rStyle w:val="Laukeliai"/>
          <w:rFonts w:asciiTheme="minorHAnsi" w:hAnsiTheme="minorHAnsi"/>
        </w:rPr>
        <w:t>v</w:t>
      </w:r>
      <w:r w:rsidR="002769DD">
        <w:rPr>
          <w:rStyle w:val="Laukeliai"/>
          <w:rFonts w:asciiTheme="minorHAnsi" w:hAnsiTheme="minorHAnsi"/>
        </w:rPr>
        <w:t>o</w:t>
      </w:r>
      <w:r w:rsidR="002769DD" w:rsidRPr="002769DD">
        <w:rPr>
          <w:rStyle w:val="Laukeliai"/>
          <w:rFonts w:asciiTheme="minorHAnsi" w:hAnsiTheme="minorHAnsi"/>
        </w:rPr>
        <w:t>liuko g. 42</w:t>
      </w:r>
      <w:r w:rsidR="0044552D">
        <w:rPr>
          <w:rStyle w:val="Laukeliai"/>
          <w:rFonts w:asciiTheme="minorHAnsi" w:hAnsiTheme="minorHAnsi" w:cstheme="minorHAnsi"/>
          <w:bCs/>
          <w:szCs w:val="20"/>
        </w:rPr>
        <w:t xml:space="preserve">, </w:t>
      </w:r>
      <w:r w:rsidR="00233104" w:rsidRPr="00233104">
        <w:rPr>
          <w:rFonts w:asciiTheme="minorHAnsi" w:hAnsiTheme="minorHAnsi" w:cstheme="minorHAnsi"/>
          <w:bCs/>
          <w:iCs/>
          <w:sz w:val="20"/>
          <w:szCs w:val="20"/>
        </w:rPr>
        <w:t>Vilniaus m.</w:t>
      </w:r>
    </w:p>
    <w:p w14:paraId="1E30A0BF" w14:textId="77777777" w:rsidR="003D2DEC" w:rsidRPr="00233104" w:rsidRDefault="001468EE">
      <w:pPr>
        <w:pStyle w:val="ListParagraph"/>
        <w:numPr>
          <w:ilvl w:val="1"/>
          <w:numId w:val="8"/>
        </w:numPr>
        <w:tabs>
          <w:tab w:val="left" w:pos="540"/>
        </w:tabs>
        <w:spacing w:before="60" w:after="60"/>
        <w:jc w:val="both"/>
        <w:rPr>
          <w:rFonts w:asciiTheme="minorHAnsi" w:hAnsiTheme="minorHAnsi" w:cstheme="minorHAnsi"/>
          <w:b/>
          <w:iCs/>
          <w:sz w:val="20"/>
          <w:szCs w:val="20"/>
        </w:rPr>
      </w:pPr>
      <w:r w:rsidRPr="00233104">
        <w:rPr>
          <w:rFonts w:asciiTheme="minorHAnsi" w:hAnsiTheme="minorHAnsi" w:cstheme="minorHAnsi"/>
          <w:b/>
          <w:iCs/>
          <w:sz w:val="20"/>
          <w:szCs w:val="20"/>
        </w:rPr>
        <w:t>Darbų vykdymo termina</w:t>
      </w:r>
      <w:r w:rsidR="003D2DEC" w:rsidRPr="00233104">
        <w:rPr>
          <w:rFonts w:asciiTheme="minorHAnsi" w:hAnsiTheme="minorHAnsi" w:cstheme="minorHAnsi"/>
          <w:b/>
          <w:iCs/>
          <w:sz w:val="20"/>
          <w:szCs w:val="20"/>
        </w:rPr>
        <w:t>s:</w:t>
      </w:r>
    </w:p>
    <w:p w14:paraId="1A6FF5B1" w14:textId="386F2C80" w:rsidR="003D2DEC" w:rsidRPr="00233104" w:rsidRDefault="003D2DEC">
      <w:pPr>
        <w:pStyle w:val="ListParagraph"/>
        <w:numPr>
          <w:ilvl w:val="2"/>
          <w:numId w:val="10"/>
        </w:numPr>
        <w:tabs>
          <w:tab w:val="left" w:pos="567"/>
        </w:tabs>
        <w:spacing w:before="60" w:after="60"/>
        <w:jc w:val="both"/>
        <w:rPr>
          <w:rFonts w:asciiTheme="minorHAnsi" w:hAnsiTheme="minorHAnsi" w:cstheme="minorHAnsi"/>
          <w:sz w:val="20"/>
          <w:szCs w:val="20"/>
        </w:rPr>
      </w:pPr>
      <w:r w:rsidRPr="00233104">
        <w:rPr>
          <w:rFonts w:asciiTheme="minorHAnsi" w:hAnsiTheme="minorHAnsi" w:cstheme="minorHAnsi"/>
          <w:bCs/>
          <w:iCs/>
          <w:sz w:val="20"/>
          <w:szCs w:val="20"/>
        </w:rPr>
        <w:t>Rangovas Darbus pradeda vykdyti nuo Sutarties įsigaliojimo dienos</w:t>
      </w:r>
      <w:r w:rsidRPr="00233104">
        <w:rPr>
          <w:rFonts w:asciiTheme="minorHAnsi" w:hAnsiTheme="minorHAnsi" w:cstheme="minorHAnsi"/>
          <w:sz w:val="20"/>
          <w:szCs w:val="20"/>
        </w:rPr>
        <w:t>;</w:t>
      </w:r>
    </w:p>
    <w:p w14:paraId="5431377B" w14:textId="6ED0377F" w:rsidR="003D2DEC" w:rsidRPr="00233104" w:rsidRDefault="00233104">
      <w:pPr>
        <w:pStyle w:val="ListParagraph"/>
        <w:numPr>
          <w:ilvl w:val="2"/>
          <w:numId w:val="10"/>
        </w:numPr>
        <w:tabs>
          <w:tab w:val="left" w:pos="567"/>
        </w:tabs>
        <w:spacing w:before="60" w:after="60"/>
        <w:ind w:left="567" w:hanging="567"/>
        <w:jc w:val="both"/>
        <w:rPr>
          <w:rFonts w:asciiTheme="minorHAnsi" w:eastAsia="MS Gothic" w:hAnsiTheme="minorHAnsi" w:cstheme="minorHAnsi"/>
          <w:sz w:val="20"/>
          <w:szCs w:val="20"/>
        </w:rPr>
      </w:pPr>
      <w:bookmarkStart w:id="6" w:name="_Hlk195710421"/>
      <w:r w:rsidRPr="00233104">
        <w:rPr>
          <w:rFonts w:asciiTheme="minorHAnsi" w:hAnsiTheme="minorHAnsi" w:cstheme="minorHAnsi"/>
          <w:bCs/>
          <w:iCs/>
          <w:sz w:val="20"/>
          <w:szCs w:val="20"/>
        </w:rPr>
        <w:t xml:space="preserve">Statybos darbai turi būti užbaigti </w:t>
      </w:r>
      <w:r w:rsidR="007C6E6B" w:rsidRPr="00233104">
        <w:rPr>
          <w:rFonts w:asciiTheme="minorHAnsi" w:eastAsia="Calibri" w:hAnsiTheme="minorHAnsi"/>
          <w:kern w:val="3"/>
          <w:sz w:val="20"/>
          <w:szCs w:val="20"/>
        </w:rPr>
        <w:t>per 3 mėn. nuo Sutarties įsigaliojimo di</w:t>
      </w:r>
      <w:r w:rsidR="007C6E6B" w:rsidRPr="00233104">
        <w:rPr>
          <w:rFonts w:asciiTheme="minorHAnsi" w:eastAsiaTheme="minorEastAsia" w:hAnsiTheme="minorHAnsi"/>
          <w:sz w:val="20"/>
          <w:szCs w:val="20"/>
        </w:rPr>
        <w:t>enos</w:t>
      </w:r>
      <w:r w:rsidR="007C6E6B">
        <w:rPr>
          <w:rFonts w:asciiTheme="minorHAnsi" w:hAnsiTheme="minorHAnsi" w:cstheme="minorHAnsi"/>
          <w:bCs/>
          <w:iCs/>
          <w:sz w:val="20"/>
          <w:szCs w:val="20"/>
        </w:rPr>
        <w:t>. P</w:t>
      </w:r>
      <w:r w:rsidRPr="00233104">
        <w:rPr>
          <w:rFonts w:asciiTheme="minorHAnsi" w:hAnsiTheme="minorHAnsi" w:cstheme="minorHAnsi"/>
          <w:bCs/>
          <w:iCs/>
          <w:sz w:val="20"/>
          <w:szCs w:val="20"/>
        </w:rPr>
        <w:t>ožeminių inžinerinių tinklų kontrolinės geodezinės nuotraukos bei</w:t>
      </w:r>
      <w:r w:rsidRPr="00233104">
        <w:rPr>
          <w:rFonts w:asciiTheme="minorHAnsi" w:eastAsia="Calibri" w:hAnsiTheme="minorHAnsi"/>
          <w:kern w:val="3"/>
          <w:sz w:val="20"/>
          <w:szCs w:val="20"/>
        </w:rPr>
        <w:t xml:space="preserve"> statinio kadastro duomenų bylos </w:t>
      </w:r>
      <w:r w:rsidR="007C6E6B">
        <w:rPr>
          <w:rFonts w:asciiTheme="minorHAnsi" w:eastAsia="Calibri" w:hAnsiTheme="minorHAnsi"/>
          <w:kern w:val="3"/>
          <w:sz w:val="20"/>
          <w:szCs w:val="20"/>
        </w:rPr>
        <w:t xml:space="preserve">turi būti parengtos </w:t>
      </w:r>
      <w:r w:rsidRPr="00233104">
        <w:rPr>
          <w:rFonts w:asciiTheme="minorHAnsi" w:eastAsia="Calibri" w:hAnsiTheme="minorHAnsi"/>
          <w:kern w:val="3"/>
          <w:sz w:val="20"/>
          <w:szCs w:val="20"/>
        </w:rPr>
        <w:t xml:space="preserve">per </w:t>
      </w:r>
      <w:r w:rsidR="007C6E6B">
        <w:rPr>
          <w:rFonts w:asciiTheme="minorHAnsi" w:eastAsia="Calibri" w:hAnsiTheme="minorHAnsi"/>
          <w:kern w:val="3"/>
          <w:sz w:val="20"/>
          <w:szCs w:val="20"/>
        </w:rPr>
        <w:t>4</w:t>
      </w:r>
      <w:r w:rsidRPr="00233104">
        <w:rPr>
          <w:rFonts w:asciiTheme="minorHAnsi" w:eastAsia="Calibri" w:hAnsiTheme="minorHAnsi"/>
          <w:kern w:val="3"/>
          <w:sz w:val="20"/>
          <w:szCs w:val="20"/>
        </w:rPr>
        <w:t xml:space="preserve"> mėn. nuo Sutarties įsigaliojimo di</w:t>
      </w:r>
      <w:r w:rsidRPr="00233104">
        <w:rPr>
          <w:rFonts w:asciiTheme="minorHAnsi" w:eastAsiaTheme="minorEastAsia" w:hAnsiTheme="minorHAnsi"/>
          <w:sz w:val="20"/>
          <w:szCs w:val="20"/>
        </w:rPr>
        <w:t xml:space="preserve">enos. </w:t>
      </w:r>
      <w:bookmarkEnd w:id="6"/>
    </w:p>
    <w:p w14:paraId="6C1FCF44" w14:textId="5A5CA896" w:rsidR="00233104" w:rsidRPr="00233104" w:rsidRDefault="000516A6" w:rsidP="00233104">
      <w:pPr>
        <w:widowControl w:val="0"/>
        <w:tabs>
          <w:tab w:val="left" w:pos="567"/>
          <w:tab w:val="left" w:pos="851"/>
        </w:tabs>
        <w:suppressAutoHyphens/>
        <w:autoSpaceDN w:val="0"/>
        <w:ind w:firstLine="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3</w:t>
      </w:r>
      <w:r w:rsidR="00233104" w:rsidRPr="00233104">
        <w:rPr>
          <w:rFonts w:asciiTheme="minorHAnsi" w:eastAsia="Calibri" w:hAnsiTheme="minorHAnsi" w:cstheme="minorHAnsi"/>
          <w:kern w:val="3"/>
          <w:sz w:val="20"/>
          <w:szCs w:val="20"/>
        </w:rPr>
        <w:t>.2.</w:t>
      </w:r>
      <w:r>
        <w:rPr>
          <w:rFonts w:asciiTheme="minorHAnsi" w:eastAsia="Calibri" w:hAnsiTheme="minorHAnsi" w:cstheme="minorHAnsi"/>
          <w:kern w:val="3"/>
          <w:sz w:val="20"/>
          <w:szCs w:val="20"/>
        </w:rPr>
        <w:t>3</w:t>
      </w:r>
      <w:r w:rsidR="00233104" w:rsidRPr="00233104">
        <w:rPr>
          <w:rFonts w:asciiTheme="minorHAnsi" w:eastAsia="Calibri" w:hAnsiTheme="minorHAnsi" w:cstheme="minorHAnsi"/>
          <w:kern w:val="3"/>
          <w:sz w:val="20"/>
          <w:szCs w:val="20"/>
        </w:rPr>
        <w:t xml:space="preserve">. </w:t>
      </w:r>
      <w:r>
        <w:rPr>
          <w:rFonts w:asciiTheme="minorHAnsi" w:eastAsia="Calibri" w:hAnsiTheme="minorHAnsi" w:cstheme="minorHAnsi"/>
          <w:kern w:val="3"/>
          <w:sz w:val="20"/>
          <w:szCs w:val="20"/>
        </w:rPr>
        <w:t xml:space="preserve"> </w:t>
      </w:r>
      <w:r w:rsidR="00233104" w:rsidRPr="00233104">
        <w:rPr>
          <w:rFonts w:asciiTheme="minorHAnsi" w:eastAsia="Calibri" w:hAnsiTheme="minorHAnsi" w:cstheme="minorHAnsi"/>
          <w:kern w:val="3"/>
          <w:sz w:val="20"/>
          <w:szCs w:val="20"/>
        </w:rPr>
        <w:t xml:space="preserve">Statybos užbaigimo procedūros turi būti atliktos per </w:t>
      </w:r>
      <w:r w:rsidR="00DC10F0">
        <w:rPr>
          <w:rFonts w:asciiTheme="minorHAnsi" w:eastAsia="Calibri" w:hAnsiTheme="minorHAnsi" w:cstheme="minorHAnsi"/>
          <w:kern w:val="3"/>
          <w:sz w:val="20"/>
          <w:szCs w:val="20"/>
        </w:rPr>
        <w:t>2</w:t>
      </w:r>
      <w:r w:rsidR="00233104" w:rsidRPr="00233104">
        <w:rPr>
          <w:rFonts w:asciiTheme="minorHAnsi" w:eastAsia="Calibri" w:hAnsiTheme="minorHAnsi" w:cstheme="minorHAnsi"/>
          <w:kern w:val="3"/>
          <w:sz w:val="20"/>
          <w:szCs w:val="20"/>
        </w:rPr>
        <w:t xml:space="preserve"> mėn. nuo statybos darbų užbaigimo dienos, bet ne vėliau kaip per </w:t>
      </w:r>
      <w:r w:rsidR="00DC10F0">
        <w:rPr>
          <w:rFonts w:asciiTheme="minorHAnsi" w:eastAsia="Calibri" w:hAnsiTheme="minorHAnsi" w:cstheme="minorHAnsi"/>
          <w:kern w:val="3"/>
          <w:sz w:val="20"/>
          <w:szCs w:val="20"/>
        </w:rPr>
        <w:t>5</w:t>
      </w:r>
      <w:r w:rsidR="00233104" w:rsidRPr="00233104">
        <w:rPr>
          <w:rFonts w:asciiTheme="minorHAnsi" w:eastAsia="Calibri" w:hAnsiTheme="minorHAnsi" w:cstheme="minorHAnsi"/>
          <w:kern w:val="3"/>
          <w:sz w:val="20"/>
          <w:szCs w:val="20"/>
        </w:rPr>
        <w:t xml:space="preserve"> mėn. nuo Sutarties įsigaliojimo dienos.</w:t>
      </w:r>
    </w:p>
    <w:p w14:paraId="25F610A4" w14:textId="77777777" w:rsidR="003D2DEC" w:rsidRPr="00233104" w:rsidRDefault="003D2DEC">
      <w:pPr>
        <w:pStyle w:val="ListParagraph"/>
        <w:numPr>
          <w:ilvl w:val="1"/>
          <w:numId w:val="8"/>
        </w:numPr>
        <w:tabs>
          <w:tab w:val="left" w:pos="540"/>
        </w:tabs>
        <w:spacing w:before="60" w:after="60"/>
        <w:jc w:val="both"/>
        <w:rPr>
          <w:rFonts w:asciiTheme="minorHAnsi" w:hAnsiTheme="minorHAnsi" w:cstheme="minorHAnsi"/>
          <w:b/>
          <w:bCs/>
          <w:sz w:val="20"/>
          <w:szCs w:val="20"/>
        </w:rPr>
      </w:pPr>
      <w:proofErr w:type="spellStart"/>
      <w:r w:rsidRPr="00233104">
        <w:rPr>
          <w:rFonts w:asciiTheme="minorHAnsi" w:hAnsiTheme="minorHAnsi" w:cstheme="minorHAnsi"/>
          <w:b/>
          <w:bCs/>
          <w:sz w:val="20"/>
          <w:szCs w:val="20"/>
        </w:rPr>
        <w:t>Aktavimo</w:t>
      </w:r>
      <w:proofErr w:type="spellEnd"/>
      <w:r w:rsidRPr="00233104">
        <w:rPr>
          <w:rFonts w:asciiTheme="minorHAnsi" w:hAnsiTheme="minorHAnsi" w:cstheme="minorHAnsi"/>
          <w:b/>
          <w:bCs/>
          <w:sz w:val="20"/>
          <w:szCs w:val="20"/>
        </w:rPr>
        <w:t xml:space="preserve"> tvarka:</w:t>
      </w:r>
    </w:p>
    <w:p w14:paraId="6BE937CC" w14:textId="2CC502B3" w:rsidR="003D2DEC" w:rsidRPr="00233104" w:rsidRDefault="003D2DEC">
      <w:pPr>
        <w:pStyle w:val="ListParagraph"/>
        <w:numPr>
          <w:ilvl w:val="2"/>
          <w:numId w:val="11"/>
        </w:numPr>
        <w:tabs>
          <w:tab w:val="left" w:pos="567"/>
        </w:tabs>
        <w:spacing w:before="60" w:after="60"/>
        <w:jc w:val="both"/>
        <w:rPr>
          <w:rFonts w:asciiTheme="minorHAnsi" w:hAnsiTheme="minorHAnsi" w:cstheme="minorHAnsi"/>
          <w:sz w:val="20"/>
          <w:szCs w:val="20"/>
        </w:rPr>
      </w:pPr>
      <w:bookmarkStart w:id="7" w:name="_Hlk196292745"/>
      <w:bookmarkStart w:id="8" w:name="_Hlk196292724"/>
      <w:r w:rsidRPr="00233104">
        <w:rPr>
          <w:rFonts w:asciiTheme="minorHAnsi" w:hAnsiTheme="minorHAnsi" w:cstheme="minorHAnsi"/>
          <w:sz w:val="20"/>
          <w:szCs w:val="20"/>
        </w:rPr>
        <w:t>Už darbus pagal Darbų kainų žiniaraštį (žr. T</w:t>
      </w:r>
      <w:r w:rsidR="005E5783">
        <w:rPr>
          <w:rFonts w:asciiTheme="minorHAnsi" w:hAnsiTheme="minorHAnsi" w:cstheme="minorHAnsi"/>
          <w:sz w:val="20"/>
          <w:szCs w:val="20"/>
        </w:rPr>
        <w:t>U</w:t>
      </w:r>
      <w:r w:rsidRPr="00233104">
        <w:rPr>
          <w:rFonts w:asciiTheme="minorHAnsi" w:hAnsiTheme="minorHAnsi" w:cstheme="minorHAnsi"/>
          <w:sz w:val="20"/>
          <w:szCs w:val="20"/>
        </w:rPr>
        <w:t xml:space="preserve"> Priedą Nr. </w:t>
      </w:r>
      <w:r w:rsidR="007970B1">
        <w:rPr>
          <w:rFonts w:asciiTheme="minorHAnsi" w:hAnsiTheme="minorHAnsi" w:cstheme="minorHAnsi"/>
          <w:sz w:val="20"/>
          <w:szCs w:val="20"/>
        </w:rPr>
        <w:t>2</w:t>
      </w:r>
      <w:r w:rsidRPr="00233104">
        <w:rPr>
          <w:rFonts w:asciiTheme="minorHAnsi" w:hAnsiTheme="minorHAnsi" w:cstheme="minorHAnsi"/>
          <w:sz w:val="20"/>
          <w:szCs w:val="20"/>
        </w:rPr>
        <w:t>) bus apmokama taip:</w:t>
      </w:r>
    </w:p>
    <w:p w14:paraId="6D0E6D3D" w14:textId="5D791AD3" w:rsidR="003D2DEC" w:rsidRPr="00233104" w:rsidRDefault="003D2DEC">
      <w:pPr>
        <w:pStyle w:val="ListParagraph"/>
        <w:numPr>
          <w:ilvl w:val="0"/>
          <w:numId w:val="9"/>
        </w:numPr>
        <w:tabs>
          <w:tab w:val="left" w:pos="709"/>
        </w:tabs>
        <w:spacing w:before="60" w:after="60"/>
        <w:jc w:val="both"/>
        <w:rPr>
          <w:rFonts w:asciiTheme="minorHAnsi" w:hAnsiTheme="minorHAnsi" w:cstheme="minorHAnsi"/>
          <w:b/>
          <w:bCs/>
          <w:sz w:val="20"/>
          <w:szCs w:val="20"/>
        </w:rPr>
      </w:pPr>
      <w:bookmarkStart w:id="9" w:name="_Hlk196292793"/>
      <w:bookmarkEnd w:id="7"/>
      <w:r w:rsidRPr="00233104">
        <w:rPr>
          <w:rFonts w:asciiTheme="minorHAnsi" w:eastAsia="Calibri" w:hAnsiTheme="minorHAnsi" w:cstheme="minorHAnsi"/>
          <w:kern w:val="3"/>
          <w:sz w:val="20"/>
          <w:szCs w:val="20"/>
        </w:rPr>
        <w:t xml:space="preserve">Aktas gali būti teikiamas </w:t>
      </w:r>
      <w:r w:rsidRPr="00233104">
        <w:rPr>
          <w:rFonts w:asciiTheme="minorHAnsi" w:eastAsia="Calibri" w:hAnsiTheme="minorHAnsi" w:cstheme="minorHAnsi"/>
          <w:bCs/>
          <w:iCs/>
          <w:kern w:val="3"/>
          <w:sz w:val="20"/>
          <w:szCs w:val="20"/>
        </w:rPr>
        <w:t>Uždarajai akcinei bendrovei „VILNIAUS VANDENYS“</w:t>
      </w:r>
      <w:r w:rsidRPr="00233104">
        <w:rPr>
          <w:rFonts w:asciiTheme="minorHAnsi" w:eastAsia="Calibri" w:hAnsiTheme="minorHAnsi" w:cstheme="minorHAnsi"/>
          <w:kern w:val="3"/>
          <w:sz w:val="20"/>
          <w:szCs w:val="20"/>
        </w:rPr>
        <w:t xml:space="preserve"> pilnai atlikus Darbus nurodytus darbų </w:t>
      </w:r>
      <w:r w:rsidRPr="00502251">
        <w:rPr>
          <w:rFonts w:asciiTheme="minorHAnsi" w:eastAsia="Calibri" w:hAnsiTheme="minorHAnsi" w:cstheme="minorHAnsi"/>
          <w:kern w:val="3"/>
          <w:sz w:val="20"/>
          <w:szCs w:val="20"/>
        </w:rPr>
        <w:t xml:space="preserve">kainų </w:t>
      </w:r>
      <w:r w:rsidRPr="007C6E6B">
        <w:rPr>
          <w:rFonts w:asciiTheme="minorHAnsi" w:eastAsia="Calibri" w:hAnsiTheme="minorHAnsi" w:cstheme="minorHAnsi"/>
          <w:kern w:val="3"/>
          <w:sz w:val="20"/>
          <w:szCs w:val="20"/>
        </w:rPr>
        <w:t>ži</w:t>
      </w:r>
      <w:r w:rsidRPr="00984DE6">
        <w:rPr>
          <w:rFonts w:asciiTheme="minorHAnsi" w:eastAsia="Calibri" w:hAnsiTheme="minorHAnsi" w:cstheme="minorHAnsi"/>
          <w:kern w:val="3"/>
          <w:sz w:val="20"/>
          <w:szCs w:val="20"/>
        </w:rPr>
        <w:t>niaraščio 1.1., 1.2., 2.1.</w:t>
      </w:r>
      <w:r w:rsidR="0081015A" w:rsidRPr="00984DE6">
        <w:rPr>
          <w:rFonts w:asciiTheme="minorHAnsi" w:eastAsia="Calibri" w:hAnsiTheme="minorHAnsi" w:cstheme="minorHAnsi"/>
          <w:kern w:val="3"/>
          <w:sz w:val="20"/>
          <w:szCs w:val="20"/>
        </w:rPr>
        <w:t xml:space="preserve"> </w:t>
      </w:r>
      <w:r w:rsidRPr="00984DE6">
        <w:rPr>
          <w:rFonts w:asciiTheme="minorHAnsi" w:eastAsia="Calibri" w:hAnsiTheme="minorHAnsi" w:cstheme="minorHAnsi"/>
          <w:kern w:val="3"/>
          <w:sz w:val="20"/>
          <w:szCs w:val="20"/>
        </w:rPr>
        <w:t>pozicijose.</w:t>
      </w:r>
      <w:r w:rsidRPr="00233104">
        <w:rPr>
          <w:rFonts w:asciiTheme="minorHAnsi" w:eastAsia="Calibri" w:hAnsiTheme="minorHAnsi" w:cstheme="minorHAnsi"/>
          <w:kern w:val="3"/>
          <w:sz w:val="20"/>
          <w:szCs w:val="20"/>
        </w:rPr>
        <w:t xml:space="preserve"> </w:t>
      </w:r>
      <w:bookmarkEnd w:id="8"/>
      <w:bookmarkEnd w:id="9"/>
    </w:p>
    <w:p w14:paraId="1300FCE1" w14:textId="77777777" w:rsidR="00C47A4A" w:rsidRPr="00233104" w:rsidRDefault="00C47A4A" w:rsidP="00C47A4A">
      <w:pPr>
        <w:pStyle w:val="ListParagraph"/>
        <w:spacing w:before="60" w:after="60"/>
        <w:ind w:left="284" w:firstLine="0"/>
        <w:jc w:val="both"/>
        <w:rPr>
          <w:rFonts w:asciiTheme="minorHAnsi" w:hAnsiTheme="minorHAnsi" w:cstheme="minorHAnsi"/>
          <w:i/>
          <w:color w:val="7F7F7F" w:themeColor="text1" w:themeTint="80"/>
          <w:sz w:val="20"/>
          <w:szCs w:val="20"/>
        </w:rPr>
      </w:pPr>
    </w:p>
    <w:p w14:paraId="551259F9" w14:textId="04451091" w:rsidR="00842251" w:rsidRPr="00233104" w:rsidRDefault="0026171C">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sidRPr="00233104">
        <w:rPr>
          <w:rFonts w:asciiTheme="minorHAnsi" w:hAnsiTheme="minorHAnsi" w:cstheme="minorHAnsi"/>
          <w:b/>
          <w:sz w:val="20"/>
          <w:szCs w:val="20"/>
        </w:rPr>
        <w:t xml:space="preserve">DARBŲ </w:t>
      </w:r>
      <w:r w:rsidR="00C47A4A" w:rsidRPr="00233104">
        <w:rPr>
          <w:rFonts w:asciiTheme="minorHAnsi" w:hAnsiTheme="minorHAnsi" w:cstheme="minorHAnsi"/>
          <w:b/>
          <w:sz w:val="20"/>
          <w:szCs w:val="20"/>
        </w:rPr>
        <w:t>KOKYBĖ IR TRŪKUMŲ ŠALINIMAS</w:t>
      </w:r>
      <w:r w:rsidR="00A6338F" w:rsidRPr="00233104">
        <w:rPr>
          <w:rFonts w:asciiTheme="minorHAnsi" w:hAnsiTheme="minorHAnsi" w:cstheme="minorHAnsi"/>
          <w:b/>
          <w:sz w:val="20"/>
          <w:szCs w:val="20"/>
        </w:rPr>
        <w:t xml:space="preserve"> </w:t>
      </w:r>
    </w:p>
    <w:p w14:paraId="1C069EF1" w14:textId="3553A9AF" w:rsidR="00C82039" w:rsidRPr="00C82039" w:rsidRDefault="00C82039">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t xml:space="preserve">Darbų trūkumais bus laikomi Darbų ir (ar) panaudotų medžiagų ar kitų dalių neatitikimai Techninės </w:t>
      </w:r>
      <w:r w:rsidR="00463513">
        <w:rPr>
          <w:rFonts w:asciiTheme="minorHAnsi" w:hAnsiTheme="minorHAnsi" w:cstheme="minorHAnsi"/>
          <w:bCs/>
          <w:iCs/>
          <w:sz w:val="20"/>
          <w:szCs w:val="20"/>
        </w:rPr>
        <w:t>užduoties</w:t>
      </w:r>
      <w:r w:rsidRPr="00C82039">
        <w:rPr>
          <w:rFonts w:asciiTheme="minorHAnsi" w:hAnsiTheme="minorHAnsi" w:cstheme="minorHAnsi"/>
          <w:bCs/>
          <w:iCs/>
          <w:sz w:val="20"/>
          <w:szCs w:val="20"/>
        </w:rPr>
        <w:t xml:space="preserve"> reikalavimams, Lietuvos Respublikos teisės aktams, statybos techniniams reglamentams, standartams, Darbų ir (ar) jų rezultatų gedimai, deformacijos, atsiradę iki garantinio laikotarpio pabaigos.</w:t>
      </w:r>
    </w:p>
    <w:p w14:paraId="450C482F" w14:textId="77777777" w:rsidR="00C82039" w:rsidRPr="00C82039" w:rsidRDefault="00C82039">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t>Rangovas privalo garantuoti, kad Darbai bus atlikti kokybiškai, tinkamai ir laiku. Darbai atlikti nekokybiškai turi būti ištaisyti nuo Uždarosios akcinės bendrovės „VILNIAUS VANDENYS“ rašytinio reikalavimo dėl trūkumų šalinimo pateikimo dienos ne vėliau kaip per 5 darbo dienas.</w:t>
      </w:r>
    </w:p>
    <w:p w14:paraId="329441EA" w14:textId="62211E1F" w:rsidR="00BD75EE" w:rsidRPr="00C47A4A" w:rsidRDefault="00C47A4A">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sidRPr="00C47A4A">
        <w:rPr>
          <w:rFonts w:asciiTheme="minorHAnsi" w:hAnsiTheme="minorHAnsi" w:cstheme="minorHAnsi"/>
          <w:b/>
          <w:sz w:val="20"/>
          <w:szCs w:val="20"/>
        </w:rPr>
        <w:t>SUTARTIES VYKDYMO METU PATEIKIAMA DOKUMENTACIJA</w:t>
      </w:r>
    </w:p>
    <w:p w14:paraId="191BC77D" w14:textId="433E454C" w:rsidR="00CE03D1" w:rsidRPr="00DE2C32" w:rsidRDefault="009F5E33" w:rsidP="00DE2C32">
      <w:pPr>
        <w:tabs>
          <w:tab w:val="left" w:pos="0"/>
          <w:tab w:val="left" w:pos="851"/>
        </w:tabs>
        <w:ind w:right="-54" w:firstLine="0"/>
        <w:jc w:val="both"/>
        <w:rPr>
          <w:rFonts w:ascii="Calibri" w:eastAsia="Calibri" w:hAnsi="Calibri" w:cs="Calibri"/>
          <w:sz w:val="20"/>
          <w:szCs w:val="20"/>
        </w:rPr>
      </w:pPr>
      <w:r w:rsidRPr="00C82039">
        <w:rPr>
          <w:rFonts w:ascii="Calibri" w:eastAsia="Calibri" w:hAnsi="Calibri" w:cs="Calibri"/>
          <w:sz w:val="20"/>
          <w:szCs w:val="20"/>
        </w:rPr>
        <w:t>Rangovas privalės pateikti ir suderinti su Užsakovu:</w:t>
      </w:r>
      <w:bookmarkStart w:id="10" w:name="_Hlk49415604"/>
    </w:p>
    <w:p w14:paraId="264ACADD" w14:textId="739B8091" w:rsidR="00CE03D1" w:rsidRPr="00C82039" w:rsidRDefault="00BB51D5">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t xml:space="preserve">Grafiką per 14 k. d. nuo Sutarties įsigaliojimo dienos (Grafikas turi būti savaičių tikslumu). Grafikas turi būti parengtas atsižvelgiant į šios Techninės </w:t>
      </w:r>
      <w:r w:rsidR="00463513">
        <w:rPr>
          <w:rFonts w:asciiTheme="minorHAnsi" w:hAnsiTheme="minorHAnsi" w:cstheme="minorHAnsi"/>
          <w:bCs/>
          <w:iCs/>
          <w:sz w:val="20"/>
          <w:szCs w:val="20"/>
        </w:rPr>
        <w:t>užduoties</w:t>
      </w:r>
      <w:r w:rsidRPr="00C82039">
        <w:rPr>
          <w:rFonts w:asciiTheme="minorHAnsi" w:hAnsiTheme="minorHAnsi" w:cstheme="minorHAnsi"/>
          <w:bCs/>
          <w:iCs/>
          <w:sz w:val="20"/>
          <w:szCs w:val="20"/>
        </w:rPr>
        <w:t xml:space="preserve"> reikalavimus atskirų darbų atlikimo terminams. Atskiri darbai, kurių atlikimo pradžia, pabaiga ar terminas nėra detaliai nurodyti Techninėje </w:t>
      </w:r>
      <w:r w:rsidR="00463513">
        <w:rPr>
          <w:rFonts w:asciiTheme="minorHAnsi" w:hAnsiTheme="minorHAnsi" w:cstheme="minorHAnsi"/>
          <w:bCs/>
          <w:iCs/>
          <w:sz w:val="20"/>
          <w:szCs w:val="20"/>
        </w:rPr>
        <w:t>užduotyje</w:t>
      </w:r>
      <w:r w:rsidRPr="00C82039">
        <w:rPr>
          <w:rFonts w:asciiTheme="minorHAnsi" w:hAnsiTheme="minorHAnsi" w:cstheme="minorHAnsi"/>
          <w:bCs/>
          <w:iCs/>
          <w:sz w:val="20"/>
          <w:szCs w:val="20"/>
        </w:rPr>
        <w:t xml:space="preserve"> turi būti numatyti Grafike, </w:t>
      </w:r>
      <w:r w:rsidRPr="00C82039">
        <w:rPr>
          <w:rFonts w:asciiTheme="minorHAnsi" w:hAnsiTheme="minorHAnsi" w:cstheme="minorHAnsi"/>
          <w:bCs/>
          <w:iCs/>
          <w:sz w:val="20"/>
          <w:szCs w:val="20"/>
        </w:rPr>
        <w:lastRenderedPageBreak/>
        <w:t xml:space="preserve">įvertinant Rangovo pagrįstas galimybes įvykdyti darbus Grafike numatytais terminais. Grafiko apačioje pagal darbų pozicijas turi būti pateiktos ir planuojamų atlikti ir </w:t>
      </w:r>
      <w:proofErr w:type="spellStart"/>
      <w:r w:rsidRPr="00C82039">
        <w:rPr>
          <w:rFonts w:asciiTheme="minorHAnsi" w:hAnsiTheme="minorHAnsi" w:cstheme="minorHAnsi"/>
          <w:bCs/>
          <w:iCs/>
          <w:sz w:val="20"/>
          <w:szCs w:val="20"/>
        </w:rPr>
        <w:t>aktuoti</w:t>
      </w:r>
      <w:proofErr w:type="spellEnd"/>
      <w:r w:rsidRPr="00C82039">
        <w:rPr>
          <w:rFonts w:asciiTheme="minorHAnsi" w:hAnsiTheme="minorHAnsi" w:cstheme="minorHAnsi"/>
          <w:bCs/>
          <w:iCs/>
          <w:sz w:val="20"/>
          <w:szCs w:val="20"/>
        </w:rPr>
        <w:t xml:space="preserve"> darbų vertės. Atlikti  darbai turi sutapti su </w:t>
      </w:r>
      <w:proofErr w:type="spellStart"/>
      <w:r w:rsidRPr="00C82039">
        <w:rPr>
          <w:rFonts w:asciiTheme="minorHAnsi" w:hAnsiTheme="minorHAnsi" w:cstheme="minorHAnsi"/>
          <w:bCs/>
          <w:iCs/>
          <w:sz w:val="20"/>
          <w:szCs w:val="20"/>
        </w:rPr>
        <w:t>aktavimu</w:t>
      </w:r>
      <w:proofErr w:type="spellEnd"/>
      <w:r w:rsidRPr="00C82039">
        <w:rPr>
          <w:rFonts w:asciiTheme="minorHAnsi" w:hAnsiTheme="minorHAnsi" w:cstheme="minorHAnsi"/>
          <w:bCs/>
          <w:iCs/>
          <w:sz w:val="20"/>
          <w:szCs w:val="20"/>
        </w:rPr>
        <w:t xml:space="preserve">, </w:t>
      </w:r>
      <w:proofErr w:type="spellStart"/>
      <w:r w:rsidRPr="00C82039">
        <w:rPr>
          <w:rFonts w:asciiTheme="minorHAnsi" w:hAnsiTheme="minorHAnsi" w:cstheme="minorHAnsi"/>
          <w:bCs/>
          <w:iCs/>
          <w:sz w:val="20"/>
          <w:szCs w:val="20"/>
        </w:rPr>
        <w:t>aktavimas</w:t>
      </w:r>
      <w:proofErr w:type="spellEnd"/>
      <w:r w:rsidRPr="00C82039">
        <w:rPr>
          <w:rFonts w:asciiTheme="minorHAnsi" w:hAnsiTheme="minorHAnsi" w:cstheme="minorHAnsi"/>
          <w:bCs/>
          <w:iCs/>
          <w:sz w:val="20"/>
          <w:szCs w:val="20"/>
        </w:rPr>
        <w:t xml:space="preserve"> Grafike turi būti planuojamas tą patį kalendorinį mėnesį, kurį yra baigiami atitinkamos žiniaraščio (Techninės </w:t>
      </w:r>
      <w:r w:rsidR="00463513">
        <w:rPr>
          <w:rFonts w:asciiTheme="minorHAnsi" w:hAnsiTheme="minorHAnsi" w:cstheme="minorHAnsi"/>
          <w:bCs/>
          <w:iCs/>
          <w:sz w:val="20"/>
          <w:szCs w:val="20"/>
        </w:rPr>
        <w:t>užduotie</w:t>
      </w:r>
      <w:r w:rsidRPr="00C82039">
        <w:rPr>
          <w:rFonts w:asciiTheme="minorHAnsi" w:hAnsiTheme="minorHAnsi" w:cstheme="minorHAnsi"/>
          <w:bCs/>
          <w:iCs/>
          <w:sz w:val="20"/>
          <w:szCs w:val="20"/>
        </w:rPr>
        <w:t xml:space="preserve">s Priedas Nr. </w:t>
      </w:r>
      <w:r w:rsidR="007970B1">
        <w:rPr>
          <w:rFonts w:asciiTheme="minorHAnsi" w:hAnsiTheme="minorHAnsi" w:cstheme="minorHAnsi"/>
          <w:bCs/>
          <w:iCs/>
          <w:sz w:val="20"/>
          <w:szCs w:val="20"/>
        </w:rPr>
        <w:t>2</w:t>
      </w:r>
      <w:r w:rsidRPr="00C82039">
        <w:rPr>
          <w:rFonts w:asciiTheme="minorHAnsi" w:hAnsiTheme="minorHAnsi" w:cstheme="minorHAnsi"/>
          <w:bCs/>
          <w:iCs/>
          <w:sz w:val="20"/>
          <w:szCs w:val="20"/>
        </w:rPr>
        <w:t xml:space="preserve">) eilutės darbai. Jei Rangovas atliks darbus anksčiau nei nurodyta Grafike, aktas teikiamas grafike numatytai sumai ne anksčiau </w:t>
      </w:r>
      <w:r w:rsidR="00A35818">
        <w:rPr>
          <w:rFonts w:asciiTheme="minorHAnsi" w:hAnsiTheme="minorHAnsi" w:cstheme="minorHAnsi"/>
          <w:bCs/>
          <w:iCs/>
          <w:sz w:val="20"/>
          <w:szCs w:val="20"/>
        </w:rPr>
        <w:t>1</w:t>
      </w:r>
      <w:r w:rsidRPr="00C82039">
        <w:rPr>
          <w:rFonts w:asciiTheme="minorHAnsi" w:hAnsiTheme="minorHAnsi" w:cstheme="minorHAnsi"/>
          <w:bCs/>
          <w:iCs/>
          <w:sz w:val="20"/>
          <w:szCs w:val="20"/>
        </w:rPr>
        <w:t xml:space="preserve"> mėn. nei nurodyta Grafike;</w:t>
      </w:r>
      <w:r w:rsidR="006212F3" w:rsidRPr="00C82039">
        <w:rPr>
          <w:rFonts w:asciiTheme="minorHAnsi" w:hAnsiTheme="minorHAnsi" w:cstheme="minorHAnsi"/>
          <w:bCs/>
          <w:iCs/>
          <w:sz w:val="20"/>
          <w:szCs w:val="20"/>
        </w:rPr>
        <w:t xml:space="preserve"> </w:t>
      </w:r>
    </w:p>
    <w:p w14:paraId="5572748F" w14:textId="6C5C649E" w:rsidR="00051421" w:rsidRPr="00C82039" w:rsidRDefault="00A35818">
      <w:pPr>
        <w:pStyle w:val="ListParagraph"/>
        <w:numPr>
          <w:ilvl w:val="1"/>
          <w:numId w:val="8"/>
        </w:numPr>
        <w:tabs>
          <w:tab w:val="left" w:pos="540"/>
        </w:tabs>
        <w:spacing w:before="60" w:after="60"/>
        <w:jc w:val="both"/>
        <w:rPr>
          <w:rFonts w:asciiTheme="minorHAnsi" w:hAnsiTheme="minorHAnsi" w:cstheme="minorHAnsi"/>
          <w:bCs/>
          <w:iCs/>
          <w:sz w:val="20"/>
          <w:szCs w:val="20"/>
        </w:rPr>
      </w:pPr>
      <w:r>
        <w:rPr>
          <w:rFonts w:asciiTheme="minorHAnsi" w:hAnsiTheme="minorHAnsi" w:cstheme="minorHAnsi"/>
          <w:bCs/>
          <w:iCs/>
          <w:sz w:val="20"/>
          <w:szCs w:val="20"/>
        </w:rPr>
        <w:t>I</w:t>
      </w:r>
      <w:r w:rsidR="00BB51D5" w:rsidRPr="00C82039">
        <w:rPr>
          <w:rFonts w:asciiTheme="minorHAnsi" w:hAnsiTheme="minorHAnsi" w:cstheme="minorHAnsi"/>
          <w:bCs/>
          <w:iCs/>
          <w:sz w:val="20"/>
          <w:szCs w:val="20"/>
        </w:rPr>
        <w:t>špildomąją dokumentaciją, kadastrinių matavimų bylas su išankstine VĮ „Registrų centras“ patikra, mikrobiologinių tyrimų pažymas, atliktų darbų aktus. Taip pat Rangovas (pagal įgaliojimą) turės atlikti statinių statybos užbaigimo procedūras, pateikti visus reikiamus dokumentus per Lietuvos Respublikos statybos leidimų ir statybos valstybinės priežiūros informacinės sistemos (IS) „</w:t>
      </w:r>
      <w:proofErr w:type="spellStart"/>
      <w:r w:rsidR="00BB51D5" w:rsidRPr="00C82039">
        <w:rPr>
          <w:rFonts w:asciiTheme="minorHAnsi" w:hAnsiTheme="minorHAnsi" w:cstheme="minorHAnsi"/>
          <w:bCs/>
          <w:iCs/>
          <w:sz w:val="20"/>
          <w:szCs w:val="20"/>
        </w:rPr>
        <w:t>Infostatyba</w:t>
      </w:r>
      <w:proofErr w:type="spellEnd"/>
      <w:r w:rsidR="00BB51D5" w:rsidRPr="00C82039">
        <w:rPr>
          <w:rFonts w:asciiTheme="minorHAnsi" w:hAnsiTheme="minorHAnsi" w:cstheme="minorHAnsi"/>
          <w:bCs/>
          <w:iCs/>
          <w:sz w:val="20"/>
          <w:szCs w:val="20"/>
        </w:rPr>
        <w:t>“ išorinę svetainę statybos užbaigimo dokumento gavimui ir pateikti užbaigimo dokumentą arba pateikti užpildytą deklaraciją.</w:t>
      </w:r>
    </w:p>
    <w:bookmarkEnd w:id="10"/>
    <w:p w14:paraId="6F7F6E6E" w14:textId="583E8002" w:rsidR="00CE03D1" w:rsidRPr="00CE03D1" w:rsidRDefault="00CE03D1">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Pr>
          <w:rFonts w:asciiTheme="minorHAnsi" w:hAnsiTheme="minorHAnsi" w:cstheme="minorHAnsi"/>
          <w:b/>
          <w:sz w:val="20"/>
          <w:szCs w:val="20"/>
        </w:rPr>
        <w:t>RANGOVO</w:t>
      </w:r>
      <w:r w:rsidRPr="00CE03D1">
        <w:rPr>
          <w:rFonts w:asciiTheme="minorHAnsi" w:hAnsiTheme="minorHAnsi" w:cstheme="minorHAnsi"/>
          <w:b/>
          <w:sz w:val="20"/>
          <w:szCs w:val="20"/>
        </w:rPr>
        <w:t xml:space="preserve"> </w:t>
      </w:r>
      <w:r>
        <w:rPr>
          <w:rFonts w:asciiTheme="minorHAnsi" w:hAnsiTheme="minorHAnsi" w:cstheme="minorHAnsi"/>
          <w:b/>
          <w:sz w:val="20"/>
          <w:szCs w:val="20"/>
        </w:rPr>
        <w:t xml:space="preserve">IR UŽSAKOVO </w:t>
      </w:r>
      <w:r w:rsidRPr="00CE03D1">
        <w:rPr>
          <w:rFonts w:asciiTheme="minorHAnsi" w:hAnsiTheme="minorHAnsi" w:cstheme="minorHAnsi"/>
          <w:b/>
          <w:sz w:val="20"/>
          <w:szCs w:val="20"/>
        </w:rPr>
        <w:t xml:space="preserve">ĮSIPAREIGOJIMAI </w:t>
      </w:r>
    </w:p>
    <w:p w14:paraId="06BC6D39" w14:textId="2DD3CC31" w:rsidR="00CE03D1" w:rsidRPr="006A2FA2" w:rsidRDefault="00A35818" w:rsidP="00CE03D1">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6</w:t>
      </w:r>
      <w:r w:rsidR="00CE03D1" w:rsidRPr="006A2FA2">
        <w:rPr>
          <w:rFonts w:asciiTheme="minorHAnsi" w:hAnsiTheme="minorHAnsi" w:cstheme="minorHAnsi"/>
          <w:b/>
          <w:bCs/>
          <w:sz w:val="20"/>
          <w:szCs w:val="20"/>
        </w:rPr>
        <w:t xml:space="preserve">.1. </w:t>
      </w:r>
      <w:r w:rsidR="00CE03D1">
        <w:rPr>
          <w:rFonts w:asciiTheme="minorHAnsi" w:hAnsiTheme="minorHAnsi" w:cstheme="minorHAnsi"/>
          <w:b/>
          <w:bCs/>
          <w:sz w:val="20"/>
          <w:szCs w:val="20"/>
        </w:rPr>
        <w:t>Rangovo</w:t>
      </w:r>
      <w:r w:rsidR="00CE03D1" w:rsidRPr="006A2FA2">
        <w:rPr>
          <w:rFonts w:asciiTheme="minorHAnsi" w:hAnsiTheme="minorHAnsi" w:cstheme="minorHAnsi"/>
          <w:b/>
          <w:bCs/>
          <w:sz w:val="20"/>
          <w:szCs w:val="20"/>
        </w:rPr>
        <w:t xml:space="preserve"> įsipareigojimai:</w:t>
      </w:r>
    </w:p>
    <w:p w14:paraId="374486A2" w14:textId="7BD99311" w:rsidR="00CE03D1" w:rsidRDefault="00A35818" w:rsidP="00CE03D1">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CE03D1" w:rsidRPr="006A2FA2">
        <w:rPr>
          <w:rFonts w:asciiTheme="minorHAnsi" w:hAnsiTheme="minorHAnsi" w:cstheme="minorHAnsi"/>
          <w:sz w:val="20"/>
          <w:szCs w:val="20"/>
        </w:rPr>
        <w:t>.1.1.</w:t>
      </w:r>
      <w:bookmarkStart w:id="11" w:name="_Hlk49417346"/>
      <w:r w:rsidR="00CE03D1" w:rsidRPr="00CE03D1">
        <w:t xml:space="preserve"> </w:t>
      </w:r>
      <w:r w:rsidR="00CE03D1">
        <w:rPr>
          <w:rFonts w:asciiTheme="minorHAnsi" w:hAnsiTheme="minorHAnsi" w:cstheme="minorHAnsi"/>
          <w:sz w:val="20"/>
          <w:szCs w:val="20"/>
        </w:rPr>
        <w:t xml:space="preserve">Atlikti Darbus </w:t>
      </w:r>
      <w:r w:rsidR="00CE03D1" w:rsidRPr="00CE03D1">
        <w:rPr>
          <w:rFonts w:asciiTheme="minorHAnsi" w:hAnsiTheme="minorHAnsi" w:cstheme="minorHAnsi"/>
          <w:sz w:val="20"/>
          <w:szCs w:val="20"/>
        </w:rPr>
        <w:t xml:space="preserve">profesionaliai, kokybiškai ir laiku, vadovaujantis </w:t>
      </w:r>
      <w:r w:rsidR="00CE03D1">
        <w:rPr>
          <w:rFonts w:asciiTheme="minorHAnsi" w:hAnsiTheme="minorHAnsi" w:cstheme="minorHAnsi"/>
          <w:sz w:val="20"/>
          <w:szCs w:val="20"/>
        </w:rPr>
        <w:t>U</w:t>
      </w:r>
      <w:r w:rsidR="00CE03D1" w:rsidRPr="00CE03D1">
        <w:rPr>
          <w:rFonts w:asciiTheme="minorHAnsi" w:hAnsiTheme="minorHAnsi" w:cstheme="minorHAnsi"/>
          <w:sz w:val="20"/>
          <w:szCs w:val="20"/>
        </w:rPr>
        <w:t>žsakyme (-</w:t>
      </w:r>
      <w:proofErr w:type="spellStart"/>
      <w:r w:rsidR="00CE03D1" w:rsidRPr="00CE03D1">
        <w:rPr>
          <w:rFonts w:asciiTheme="minorHAnsi" w:hAnsiTheme="minorHAnsi" w:cstheme="minorHAnsi"/>
          <w:sz w:val="20"/>
          <w:szCs w:val="20"/>
        </w:rPr>
        <w:t>uose</w:t>
      </w:r>
      <w:proofErr w:type="spellEnd"/>
      <w:r w:rsidR="00CE03D1" w:rsidRPr="00CE03D1">
        <w:rPr>
          <w:rFonts w:asciiTheme="minorHAnsi" w:hAnsiTheme="minorHAnsi" w:cstheme="minorHAnsi"/>
          <w:sz w:val="20"/>
          <w:szCs w:val="20"/>
        </w:rPr>
        <w:t xml:space="preserve">), sutartyje nustatyta tvarka, Lietuvos Respublikoje galiojančiais įstatymais ir kitais teisės aktais reglamentuojančiais </w:t>
      </w:r>
      <w:r w:rsidR="00CE03D1">
        <w:rPr>
          <w:rFonts w:asciiTheme="minorHAnsi" w:hAnsiTheme="minorHAnsi" w:cstheme="minorHAnsi"/>
          <w:sz w:val="20"/>
          <w:szCs w:val="20"/>
        </w:rPr>
        <w:t>Darbų atlikimą.</w:t>
      </w:r>
    </w:p>
    <w:p w14:paraId="4324FF84" w14:textId="026A6A7E" w:rsidR="00380881" w:rsidRDefault="00380881" w:rsidP="00CE03D1">
      <w:pPr>
        <w:spacing w:before="60" w:after="60"/>
        <w:ind w:firstLine="0"/>
        <w:jc w:val="both"/>
        <w:rPr>
          <w:rFonts w:asciiTheme="minorHAnsi" w:hAnsiTheme="minorHAnsi" w:cstheme="minorHAnsi"/>
          <w:iCs/>
          <w:sz w:val="20"/>
          <w:szCs w:val="20"/>
        </w:rPr>
      </w:pPr>
      <w:r>
        <w:rPr>
          <w:rFonts w:asciiTheme="minorHAnsi" w:hAnsiTheme="minorHAnsi" w:cstheme="minorHAnsi"/>
          <w:sz w:val="20"/>
          <w:szCs w:val="20"/>
        </w:rPr>
        <w:t xml:space="preserve">6.1.2. </w:t>
      </w:r>
      <w:r w:rsidRPr="00E80D4D">
        <w:rPr>
          <w:rFonts w:asciiTheme="minorHAnsi" w:hAnsiTheme="minorHAnsi" w:cstheme="minorHAnsi"/>
          <w:iCs/>
          <w:sz w:val="20"/>
          <w:szCs w:val="20"/>
        </w:rPr>
        <w:t>Vandens tiekimo nutraukimas esamiems vartotojams, atliekant vandentiekio tinklų pajungimo/perjungimo darbus, galimas suderinus su Užsakovu atjungimo laiką prieš 14 kalendorinių dienų iki numatomų darbų pradžios, bet ne ilgesniam kaip 6 val. laikotarpiui</w:t>
      </w:r>
      <w:r>
        <w:rPr>
          <w:rFonts w:asciiTheme="minorHAnsi" w:hAnsiTheme="minorHAnsi" w:cstheme="minorHAnsi"/>
          <w:iCs/>
          <w:sz w:val="20"/>
          <w:szCs w:val="20"/>
        </w:rPr>
        <w:t>. Rangovas turi pasirūpinti laikinomis vandentiekio linijomis ir užtikrinti patikimą vandens tiekimą esamiems vartotojams, jei vandens nutraukimo laikas bus ilgesnis kaip 6 val.</w:t>
      </w:r>
    </w:p>
    <w:p w14:paraId="71513232" w14:textId="6CA8C143" w:rsidR="00380881" w:rsidRDefault="00380881" w:rsidP="00CE03D1">
      <w:pPr>
        <w:spacing w:before="60" w:after="60"/>
        <w:ind w:firstLine="0"/>
        <w:jc w:val="both"/>
        <w:rPr>
          <w:rFonts w:asciiTheme="minorHAnsi" w:hAnsiTheme="minorHAnsi" w:cstheme="minorHAnsi"/>
          <w:sz w:val="20"/>
          <w:szCs w:val="20"/>
        </w:rPr>
      </w:pPr>
      <w:r>
        <w:rPr>
          <w:rFonts w:asciiTheme="minorHAnsi" w:hAnsiTheme="minorHAnsi" w:cstheme="minorHAnsi"/>
          <w:iCs/>
          <w:sz w:val="20"/>
          <w:szCs w:val="20"/>
        </w:rPr>
        <w:t xml:space="preserve">6.1.3. </w:t>
      </w:r>
      <w:r w:rsidRPr="007E4545">
        <w:rPr>
          <w:rFonts w:asciiTheme="minorHAnsi" w:hAnsiTheme="minorHAnsi" w:cstheme="minorHAnsi"/>
          <w:sz w:val="20"/>
          <w:szCs w:val="20"/>
        </w:rPr>
        <w:t>Užtikrinti darbų saugos reikalavimų vykdymą.</w:t>
      </w:r>
    </w:p>
    <w:p w14:paraId="4EC0B2A9" w14:textId="281931E6" w:rsidR="00CE03D1" w:rsidRPr="00CE03D1" w:rsidRDefault="00A35818" w:rsidP="00CE03D1">
      <w:pPr>
        <w:spacing w:before="60" w:after="60"/>
        <w:ind w:firstLine="0"/>
        <w:jc w:val="both"/>
        <w:rPr>
          <w:rFonts w:asciiTheme="minorHAnsi" w:hAnsiTheme="minorHAnsi" w:cstheme="minorHAnsi"/>
          <w:b/>
          <w:bCs/>
          <w:sz w:val="20"/>
          <w:szCs w:val="20"/>
        </w:rPr>
      </w:pPr>
      <w:r>
        <w:rPr>
          <w:rFonts w:asciiTheme="minorHAnsi" w:hAnsiTheme="minorHAnsi" w:cstheme="minorHAnsi"/>
          <w:sz w:val="20"/>
          <w:szCs w:val="20"/>
          <w:lang w:val="en-US"/>
        </w:rPr>
        <w:t>6</w:t>
      </w:r>
      <w:r w:rsidR="00CE03D1">
        <w:rPr>
          <w:rFonts w:asciiTheme="minorHAnsi" w:hAnsiTheme="minorHAnsi" w:cstheme="minorHAnsi"/>
          <w:sz w:val="20"/>
          <w:szCs w:val="20"/>
          <w:lang w:val="en-US"/>
        </w:rPr>
        <w:t xml:space="preserve">.2. </w:t>
      </w:r>
      <w:r w:rsidR="00CE03D1" w:rsidRPr="00CE03D1">
        <w:rPr>
          <w:rFonts w:asciiTheme="minorHAnsi" w:hAnsiTheme="minorHAnsi" w:cstheme="minorHAnsi"/>
          <w:b/>
          <w:bCs/>
          <w:sz w:val="20"/>
          <w:szCs w:val="20"/>
        </w:rPr>
        <w:t>Užsakovo įsipareigojimai:</w:t>
      </w:r>
    </w:p>
    <w:p w14:paraId="201E9E14" w14:textId="24814477" w:rsidR="00CE03D1" w:rsidRPr="00A35818" w:rsidRDefault="00842251">
      <w:pPr>
        <w:pStyle w:val="ListParagraph"/>
        <w:numPr>
          <w:ilvl w:val="2"/>
          <w:numId w:val="12"/>
        </w:numPr>
        <w:tabs>
          <w:tab w:val="left" w:pos="0"/>
          <w:tab w:val="left" w:pos="540"/>
        </w:tabs>
        <w:spacing w:before="60" w:after="60"/>
        <w:jc w:val="both"/>
        <w:rPr>
          <w:rFonts w:asciiTheme="minorHAnsi" w:hAnsiTheme="minorHAnsi" w:cstheme="minorHAnsi"/>
          <w:sz w:val="20"/>
          <w:szCs w:val="20"/>
        </w:rPr>
      </w:pPr>
      <w:r w:rsidRPr="00A35818">
        <w:rPr>
          <w:rFonts w:asciiTheme="minorHAnsi" w:hAnsiTheme="minorHAnsi" w:cstheme="minorHAnsi"/>
          <w:sz w:val="20"/>
          <w:szCs w:val="20"/>
        </w:rPr>
        <w:t xml:space="preserve">Bendradarbiauti su Rangovu, teikiant reikalingą informaciją </w:t>
      </w:r>
      <w:r w:rsidR="00CE03D1" w:rsidRPr="00A35818">
        <w:rPr>
          <w:rFonts w:asciiTheme="minorHAnsi" w:hAnsiTheme="minorHAnsi" w:cstheme="minorHAnsi"/>
          <w:sz w:val="20"/>
          <w:szCs w:val="20"/>
        </w:rPr>
        <w:t>U</w:t>
      </w:r>
      <w:r w:rsidRPr="00A35818">
        <w:rPr>
          <w:rFonts w:asciiTheme="minorHAnsi" w:hAnsiTheme="minorHAnsi" w:cstheme="minorHAnsi"/>
          <w:sz w:val="20"/>
          <w:szCs w:val="20"/>
        </w:rPr>
        <w:t>žsakymų ir (ar) Sutarties vykdymo metu.</w:t>
      </w:r>
    </w:p>
    <w:p w14:paraId="31033CD6" w14:textId="1C99D400" w:rsidR="001468EE" w:rsidRPr="00A35818" w:rsidRDefault="006212F3">
      <w:pPr>
        <w:pStyle w:val="ListParagraph"/>
        <w:numPr>
          <w:ilvl w:val="2"/>
          <w:numId w:val="12"/>
        </w:numPr>
        <w:tabs>
          <w:tab w:val="left" w:pos="0"/>
          <w:tab w:val="left" w:pos="540"/>
        </w:tabs>
        <w:spacing w:before="60" w:after="60"/>
        <w:ind w:left="0" w:firstLine="0"/>
        <w:jc w:val="both"/>
        <w:rPr>
          <w:rFonts w:asciiTheme="minorHAnsi" w:hAnsiTheme="minorHAnsi" w:cstheme="minorHAnsi"/>
          <w:sz w:val="20"/>
          <w:szCs w:val="20"/>
        </w:rPr>
      </w:pPr>
      <w:r w:rsidRPr="00A35818">
        <w:rPr>
          <w:rFonts w:asciiTheme="minorHAnsi" w:hAnsiTheme="minorHAnsi" w:cstheme="minorHAnsi"/>
          <w:sz w:val="20"/>
          <w:szCs w:val="20"/>
        </w:rPr>
        <w:t xml:space="preserve">Priimti iš Rangovo kokybiškai atliktus Darbus, atitinkančius teisės aktų ir </w:t>
      </w:r>
      <w:r w:rsidR="00CE03D1" w:rsidRPr="00A35818">
        <w:rPr>
          <w:rFonts w:asciiTheme="minorHAnsi" w:hAnsiTheme="minorHAnsi" w:cstheme="minorHAnsi"/>
          <w:sz w:val="20"/>
          <w:szCs w:val="20"/>
        </w:rPr>
        <w:t>U</w:t>
      </w:r>
      <w:r w:rsidRPr="00A35818">
        <w:rPr>
          <w:rFonts w:asciiTheme="minorHAnsi" w:hAnsiTheme="minorHAnsi" w:cstheme="minorHAnsi"/>
          <w:sz w:val="20"/>
          <w:szCs w:val="20"/>
        </w:rPr>
        <w:t xml:space="preserve">žsakyme ir (ar) </w:t>
      </w:r>
      <w:r w:rsidR="00842251" w:rsidRPr="00A35818">
        <w:rPr>
          <w:rFonts w:asciiTheme="minorHAnsi" w:hAnsiTheme="minorHAnsi" w:cstheme="minorHAnsi"/>
          <w:sz w:val="20"/>
          <w:szCs w:val="20"/>
        </w:rPr>
        <w:t xml:space="preserve">Techninėje </w:t>
      </w:r>
      <w:r w:rsidR="00463513">
        <w:rPr>
          <w:rFonts w:asciiTheme="minorHAnsi" w:hAnsiTheme="minorHAnsi" w:cstheme="minorHAnsi"/>
          <w:sz w:val="20"/>
          <w:szCs w:val="20"/>
        </w:rPr>
        <w:t>užduotyj</w:t>
      </w:r>
      <w:r w:rsidR="00842251" w:rsidRPr="00A35818">
        <w:rPr>
          <w:rFonts w:asciiTheme="minorHAnsi" w:hAnsiTheme="minorHAnsi" w:cstheme="minorHAnsi"/>
          <w:sz w:val="20"/>
          <w:szCs w:val="20"/>
        </w:rPr>
        <w:t>e</w:t>
      </w:r>
      <w:r w:rsidRPr="00A35818">
        <w:rPr>
          <w:rFonts w:asciiTheme="minorHAnsi" w:hAnsiTheme="minorHAnsi" w:cstheme="minorHAnsi"/>
          <w:sz w:val="20"/>
          <w:szCs w:val="20"/>
        </w:rPr>
        <w:t xml:space="preserve"> numatytus Darbų reikalavimus, ir tinkamai bei laiku atsiskaityti su Rangovu Sutartyje numatytomis sąlygomis</w:t>
      </w:r>
      <w:bookmarkEnd w:id="11"/>
      <w:r w:rsidR="009F5E33" w:rsidRPr="00A35818">
        <w:rPr>
          <w:rFonts w:ascii="Calibri" w:hAnsi="Calibri" w:cs="Calibri"/>
          <w:i/>
          <w:iCs/>
          <w:color w:val="FF0000"/>
          <w:kern w:val="3"/>
          <w:sz w:val="20"/>
          <w:szCs w:val="20"/>
        </w:rPr>
        <w:t>.</w:t>
      </w:r>
    </w:p>
    <w:p w14:paraId="70F3A81F" w14:textId="4E859D5B" w:rsidR="00A35818" w:rsidRPr="00A35818" w:rsidRDefault="00A35818">
      <w:pPr>
        <w:pStyle w:val="ListParagraph"/>
        <w:numPr>
          <w:ilvl w:val="2"/>
          <w:numId w:val="12"/>
        </w:numPr>
        <w:tabs>
          <w:tab w:val="left" w:pos="0"/>
          <w:tab w:val="left" w:pos="540"/>
        </w:tabs>
        <w:spacing w:before="60" w:after="60"/>
        <w:ind w:left="0" w:firstLine="0"/>
        <w:jc w:val="both"/>
        <w:rPr>
          <w:rFonts w:asciiTheme="minorHAnsi" w:hAnsiTheme="minorHAnsi" w:cstheme="minorHAnsi"/>
          <w:sz w:val="20"/>
          <w:szCs w:val="20"/>
        </w:rPr>
      </w:pPr>
      <w:r>
        <w:rPr>
          <w:rFonts w:ascii="Calibri" w:hAnsi="Calibri" w:cs="Calibri"/>
          <w:kern w:val="3"/>
          <w:sz w:val="20"/>
          <w:szCs w:val="20"/>
        </w:rPr>
        <w:t>Perkantysis subjektas</w:t>
      </w:r>
      <w:r w:rsidRPr="00503D8F">
        <w:rPr>
          <w:rFonts w:ascii="Calibri" w:hAnsi="Calibri" w:cs="Calibri"/>
          <w:kern w:val="3"/>
          <w:sz w:val="20"/>
          <w:szCs w:val="20"/>
        </w:rPr>
        <w:t xml:space="preserve"> sudarys galimybę Rangovui darbų metu naudotis vandeniu (praplovimui, bandymams). Už darbų vykdymo metu sunaudotą vandenį Rangovas </w:t>
      </w:r>
      <w:r>
        <w:rPr>
          <w:rFonts w:ascii="Calibri" w:hAnsi="Calibri" w:cs="Calibri"/>
          <w:kern w:val="3"/>
          <w:sz w:val="20"/>
          <w:szCs w:val="20"/>
        </w:rPr>
        <w:t>Perkančiajam subjektui</w:t>
      </w:r>
      <w:r w:rsidRPr="00503D8F">
        <w:rPr>
          <w:rFonts w:ascii="Calibri" w:hAnsi="Calibri" w:cs="Calibri"/>
          <w:kern w:val="3"/>
          <w:sz w:val="20"/>
          <w:szCs w:val="20"/>
        </w:rPr>
        <w:t xml:space="preserve"> sumokės užbaigus objektą pagal apskaičiuotą suvartotą vandens kiekį.</w:t>
      </w:r>
    </w:p>
    <w:p w14:paraId="5C0B1267" w14:textId="5CCBEEC7" w:rsidR="00BD75EE" w:rsidRPr="00CE03D1" w:rsidRDefault="00A7240D">
      <w:pPr>
        <w:pStyle w:val="ListParagraph"/>
        <w:numPr>
          <w:ilvl w:val="0"/>
          <w:numId w:val="5"/>
        </w:numPr>
        <w:pBdr>
          <w:top w:val="single" w:sz="4" w:space="1" w:color="auto"/>
          <w:bottom w:val="single" w:sz="4" w:space="1" w:color="auto"/>
        </w:pBdr>
        <w:tabs>
          <w:tab w:val="left" w:pos="284"/>
          <w:tab w:val="left" w:pos="426"/>
        </w:tabs>
        <w:ind w:right="-54"/>
        <w:jc w:val="both"/>
        <w:rPr>
          <w:rFonts w:asciiTheme="minorHAnsi" w:hAnsiTheme="minorHAnsi" w:cstheme="minorHAnsi"/>
          <w:b/>
          <w:iCs/>
          <w:sz w:val="20"/>
          <w:szCs w:val="20"/>
        </w:rPr>
      </w:pPr>
      <w:r w:rsidRPr="00CE03D1">
        <w:rPr>
          <w:rFonts w:asciiTheme="minorHAnsi" w:hAnsiTheme="minorHAnsi" w:cstheme="minorHAnsi"/>
          <w:b/>
          <w:iCs/>
          <w:sz w:val="20"/>
          <w:szCs w:val="20"/>
        </w:rPr>
        <w:t>PAPILDOMA INFORMACIJA</w:t>
      </w:r>
    </w:p>
    <w:p w14:paraId="73BE11F4" w14:textId="44D8A051" w:rsidR="00072963" w:rsidRPr="00A35818" w:rsidRDefault="00A35818" w:rsidP="00A35818">
      <w:pPr>
        <w:spacing w:before="60" w:after="60"/>
        <w:ind w:firstLine="0"/>
        <w:jc w:val="both"/>
        <w:rPr>
          <w:rFonts w:asciiTheme="minorHAnsi" w:hAnsiTheme="minorHAnsi" w:cstheme="minorHAnsi"/>
          <w:b/>
          <w:i/>
          <w:color w:val="7F7F7F" w:themeColor="text1" w:themeTint="80"/>
          <w:sz w:val="20"/>
          <w:szCs w:val="20"/>
          <w:lang w:val="en-US"/>
        </w:rPr>
      </w:pPr>
      <w:r w:rsidRPr="00A35818">
        <w:rPr>
          <w:rFonts w:ascii="Calibri" w:hAnsi="Calibri" w:cs="Calibri"/>
          <w:color w:val="000000"/>
          <w:sz w:val="20"/>
          <w:szCs w:val="20"/>
        </w:rPr>
        <w:t>Vykdant darbus asfaltuotose gatvėse vadovautis Vilniaus miesto savivaldybės administracijos direktoriaus 2021 m. kovo 25 d. įsakymu Nr.30-780/21 patvirtintu „Leidimų atlikti kasinėjimo darbus Vilniaus miesto savivaldybės viešojo naudojimo teritorijoje (gatvėse, vietinės reikšmės keliuose, aikštėse, žaliuosiuose plotuose), atitverti ją ar jos dalį arba apriboti eismą joje išdavimo tvarkos aprašu“. Darbai A, B, C kategorijos miesto gatvėse darbo dienomis draudžiami nuo 7 val. iki 9 val. ir nuo 16 val. iki 19 val., kitu metu atlikti darbus nemažinant eismo pralaidumo daugiau kaip 50%.</w:t>
      </w:r>
    </w:p>
    <w:p w14:paraId="2FCDE311" w14:textId="0E95C20A" w:rsidR="00BD75EE" w:rsidRPr="00FF4842" w:rsidRDefault="00BD75EE">
      <w:pPr>
        <w:pStyle w:val="ListParagraph"/>
        <w:numPr>
          <w:ilvl w:val="0"/>
          <w:numId w:val="5"/>
        </w:numPr>
        <w:pBdr>
          <w:top w:val="single" w:sz="8" w:space="1" w:color="auto"/>
          <w:bottom w:val="single" w:sz="8" w:space="1" w:color="auto"/>
        </w:pBdr>
        <w:tabs>
          <w:tab w:val="left" w:pos="284"/>
        </w:tabs>
        <w:spacing w:before="60" w:after="60"/>
        <w:contextualSpacing w:val="0"/>
        <w:rPr>
          <w:rFonts w:asciiTheme="minorHAnsi" w:hAnsiTheme="minorHAnsi" w:cstheme="minorHAnsi"/>
          <w:b/>
          <w:sz w:val="20"/>
          <w:szCs w:val="20"/>
        </w:rPr>
      </w:pPr>
      <w:r w:rsidRPr="00FF4842">
        <w:rPr>
          <w:rFonts w:asciiTheme="minorHAnsi" w:hAnsiTheme="minorHAnsi" w:cstheme="minorHAnsi"/>
          <w:b/>
          <w:sz w:val="20"/>
          <w:szCs w:val="20"/>
        </w:rPr>
        <w:t>PRIEDAI</w:t>
      </w:r>
    </w:p>
    <w:p w14:paraId="02EBCAEC" w14:textId="4EFE6178" w:rsidR="00A35818" w:rsidRDefault="00BB51D5" w:rsidP="00A35818">
      <w:pPr>
        <w:suppressAutoHyphens/>
        <w:ind w:firstLine="0"/>
        <w:jc w:val="both"/>
        <w:rPr>
          <w:rStyle w:val="Laukeliai"/>
          <w:rFonts w:asciiTheme="minorHAnsi" w:hAnsiTheme="minorHAnsi" w:cstheme="minorHAnsi"/>
          <w:szCs w:val="20"/>
        </w:rPr>
      </w:pPr>
      <w:r>
        <w:rPr>
          <w:rFonts w:asciiTheme="minorHAnsi" w:eastAsia="Calibri" w:hAnsiTheme="minorHAnsi" w:cstheme="minorHAnsi"/>
          <w:kern w:val="3"/>
          <w:sz w:val="20"/>
          <w:szCs w:val="20"/>
        </w:rPr>
        <w:t xml:space="preserve">Priedas Nr. </w:t>
      </w:r>
      <w:r w:rsidR="00A35818">
        <w:rPr>
          <w:rFonts w:asciiTheme="minorHAnsi" w:eastAsia="Calibri" w:hAnsiTheme="minorHAnsi" w:cstheme="minorHAnsi"/>
          <w:kern w:val="3"/>
          <w:sz w:val="20"/>
          <w:szCs w:val="20"/>
        </w:rPr>
        <w:t>1.</w:t>
      </w:r>
      <w:r>
        <w:rPr>
          <w:rFonts w:asciiTheme="minorHAnsi" w:eastAsia="Calibri" w:hAnsiTheme="minorHAnsi" w:cstheme="minorHAnsi"/>
          <w:kern w:val="3"/>
          <w:sz w:val="20"/>
          <w:szCs w:val="20"/>
        </w:rPr>
        <w:t xml:space="preserve"> </w:t>
      </w:r>
      <w:r w:rsidR="00A35818" w:rsidRPr="00A35818">
        <w:rPr>
          <w:rFonts w:asciiTheme="minorHAnsi" w:hAnsiTheme="minorHAnsi" w:cstheme="minorHAnsi"/>
          <w:bCs/>
          <w:sz w:val="20"/>
          <w:szCs w:val="20"/>
        </w:rPr>
        <w:t>Projektas „</w:t>
      </w:r>
      <w:r w:rsidR="00A35818" w:rsidRPr="00A35818">
        <w:rPr>
          <w:rStyle w:val="Laukeliai"/>
          <w:rFonts w:asciiTheme="minorHAnsi" w:hAnsiTheme="minorHAnsi" w:cstheme="minorHAnsi"/>
          <w:szCs w:val="20"/>
        </w:rPr>
        <w:t xml:space="preserve">Vandentiekio tinklų </w:t>
      </w:r>
      <w:r w:rsidR="002769DD" w:rsidRPr="002769DD">
        <w:rPr>
          <w:rStyle w:val="Laukeliai"/>
          <w:rFonts w:asciiTheme="minorHAnsi" w:hAnsiTheme="minorHAnsi"/>
        </w:rPr>
        <w:t>A. P. K</w:t>
      </w:r>
      <w:r w:rsidR="002769DD">
        <w:rPr>
          <w:rStyle w:val="Laukeliai"/>
          <w:rFonts w:asciiTheme="minorHAnsi" w:hAnsiTheme="minorHAnsi"/>
        </w:rPr>
        <w:t>a</w:t>
      </w:r>
      <w:r w:rsidR="002769DD" w:rsidRPr="002769DD">
        <w:rPr>
          <w:rStyle w:val="Laukeliai"/>
          <w:rFonts w:asciiTheme="minorHAnsi" w:hAnsiTheme="minorHAnsi"/>
        </w:rPr>
        <w:t>v</w:t>
      </w:r>
      <w:r w:rsidR="002769DD">
        <w:rPr>
          <w:rStyle w:val="Laukeliai"/>
          <w:rFonts w:asciiTheme="minorHAnsi" w:hAnsiTheme="minorHAnsi"/>
        </w:rPr>
        <w:t>o</w:t>
      </w:r>
      <w:r w:rsidR="002769DD" w:rsidRPr="002769DD">
        <w:rPr>
          <w:rStyle w:val="Laukeliai"/>
          <w:rFonts w:asciiTheme="minorHAnsi" w:hAnsiTheme="minorHAnsi"/>
        </w:rPr>
        <w:t>liuko g. 42</w:t>
      </w:r>
      <w:r w:rsidR="00A35818" w:rsidRPr="00A35818">
        <w:rPr>
          <w:rStyle w:val="Laukeliai"/>
          <w:rFonts w:asciiTheme="minorHAnsi" w:hAnsiTheme="minorHAnsi" w:cstheme="minorHAnsi"/>
          <w:szCs w:val="20"/>
        </w:rPr>
        <w:t>, Vilniaus m., kapitalinio remonto projektas“</w:t>
      </w:r>
      <w:r w:rsidR="00A35818">
        <w:rPr>
          <w:rStyle w:val="Laukeliai"/>
          <w:rFonts w:asciiTheme="minorHAnsi" w:hAnsiTheme="minorHAnsi" w:cstheme="minorHAnsi"/>
          <w:szCs w:val="20"/>
        </w:rPr>
        <w:t>;</w:t>
      </w:r>
    </w:p>
    <w:p w14:paraId="273ADE94" w14:textId="3044C3F8" w:rsidR="00BB51D5" w:rsidRDefault="00BB51D5" w:rsidP="00BB51D5">
      <w:pPr>
        <w:ind w:firstLine="0"/>
        <w:jc w:val="both"/>
        <w:rPr>
          <w:rFonts w:asciiTheme="minorHAnsi" w:hAnsiTheme="minorHAnsi" w:cstheme="minorHAnsi"/>
          <w:bCs/>
          <w:sz w:val="20"/>
          <w:szCs w:val="20"/>
        </w:rPr>
      </w:pPr>
      <w:r>
        <w:rPr>
          <w:rFonts w:asciiTheme="minorHAnsi" w:hAnsiTheme="minorHAnsi" w:cstheme="minorHAnsi"/>
          <w:bCs/>
          <w:sz w:val="20"/>
          <w:szCs w:val="20"/>
        </w:rPr>
        <w:t>Priedas Nr.</w:t>
      </w:r>
      <w:r w:rsidR="000516A6">
        <w:rPr>
          <w:rFonts w:asciiTheme="minorHAnsi" w:hAnsiTheme="minorHAnsi" w:cstheme="minorHAnsi"/>
          <w:bCs/>
          <w:sz w:val="20"/>
          <w:szCs w:val="20"/>
        </w:rPr>
        <w:t xml:space="preserve"> </w:t>
      </w:r>
      <w:r w:rsidR="007970B1">
        <w:rPr>
          <w:rFonts w:asciiTheme="minorHAnsi" w:hAnsiTheme="minorHAnsi" w:cstheme="minorHAnsi"/>
          <w:bCs/>
          <w:sz w:val="20"/>
          <w:szCs w:val="20"/>
        </w:rPr>
        <w:t>2</w:t>
      </w:r>
      <w:r>
        <w:rPr>
          <w:rFonts w:asciiTheme="minorHAnsi" w:hAnsiTheme="minorHAnsi" w:cstheme="minorHAnsi"/>
          <w:bCs/>
          <w:sz w:val="20"/>
          <w:szCs w:val="20"/>
        </w:rPr>
        <w:t>.</w:t>
      </w:r>
      <w:r w:rsidR="000516A6">
        <w:rPr>
          <w:rFonts w:asciiTheme="minorHAnsi" w:hAnsiTheme="minorHAnsi" w:cstheme="minorHAnsi"/>
          <w:bCs/>
          <w:sz w:val="20"/>
          <w:szCs w:val="20"/>
        </w:rPr>
        <w:t xml:space="preserve"> </w:t>
      </w:r>
      <w:r>
        <w:rPr>
          <w:rFonts w:asciiTheme="minorHAnsi" w:hAnsiTheme="minorHAnsi" w:cstheme="minorHAnsi"/>
          <w:bCs/>
          <w:sz w:val="20"/>
          <w:szCs w:val="20"/>
        </w:rPr>
        <w:t>Darbų kainų žiniaraštis</w:t>
      </w:r>
      <w:r w:rsidR="00A35818">
        <w:rPr>
          <w:rFonts w:asciiTheme="minorHAnsi" w:hAnsiTheme="minorHAnsi" w:cstheme="minorHAnsi"/>
          <w:bCs/>
          <w:sz w:val="20"/>
          <w:szCs w:val="20"/>
        </w:rPr>
        <w:t>.</w:t>
      </w:r>
    </w:p>
    <w:p w14:paraId="170C9467" w14:textId="77777777" w:rsidR="006A2B4B" w:rsidRPr="00FF4842" w:rsidRDefault="006A2B4B" w:rsidP="006A2B4B">
      <w:pPr>
        <w:pBdr>
          <w:bottom w:val="single" w:sz="6" w:space="1" w:color="auto"/>
        </w:pBdr>
        <w:spacing w:before="60" w:after="60"/>
        <w:ind w:firstLine="0"/>
        <w:jc w:val="both"/>
        <w:rPr>
          <w:rFonts w:asciiTheme="minorHAnsi" w:hAnsiTheme="minorHAnsi" w:cstheme="minorHAnsi"/>
          <w:i/>
          <w:sz w:val="20"/>
          <w:szCs w:val="20"/>
          <w:shd w:val="clear" w:color="auto" w:fill="D9D9D9" w:themeFill="background1" w:themeFillShade="D9"/>
        </w:rPr>
      </w:pPr>
    </w:p>
    <w:p w14:paraId="1056E115" w14:textId="42D3698F" w:rsidR="006578DC" w:rsidRPr="004D19B1" w:rsidRDefault="006578DC" w:rsidP="00B13024">
      <w:pPr>
        <w:spacing w:before="60" w:after="60"/>
        <w:ind w:firstLine="0"/>
        <w:jc w:val="both"/>
        <w:rPr>
          <w:rStyle w:val="Laukeliai"/>
          <w:rFonts w:asciiTheme="minorHAnsi" w:hAnsiTheme="minorHAnsi" w:cstheme="minorHAnsi"/>
          <w:bCs/>
          <w:szCs w:val="20"/>
        </w:rPr>
      </w:pPr>
    </w:p>
    <w:sectPr w:rsidR="006578DC" w:rsidRPr="004D19B1"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122E" w14:textId="77777777" w:rsidR="00E007BE" w:rsidRDefault="00E007BE" w:rsidP="002603FC">
      <w:r>
        <w:separator/>
      </w:r>
    </w:p>
  </w:endnote>
  <w:endnote w:type="continuationSeparator" w:id="0">
    <w:p w14:paraId="1C8817CB" w14:textId="77777777" w:rsidR="00E007BE" w:rsidRDefault="00E007BE" w:rsidP="002603FC">
      <w:r>
        <w:continuationSeparator/>
      </w:r>
    </w:p>
  </w:endnote>
  <w:endnote w:type="continuationNotice" w:id="1">
    <w:p w14:paraId="6B8A5338" w14:textId="77777777" w:rsidR="00E007BE" w:rsidRDefault="00E00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7349" w14:textId="77777777" w:rsidR="00E007BE" w:rsidRDefault="00E007BE" w:rsidP="002603FC">
      <w:r>
        <w:separator/>
      </w:r>
    </w:p>
  </w:footnote>
  <w:footnote w:type="continuationSeparator" w:id="0">
    <w:p w14:paraId="68E6302F" w14:textId="77777777" w:rsidR="00E007BE" w:rsidRDefault="00E007BE" w:rsidP="002603FC">
      <w:r>
        <w:continuationSeparator/>
      </w:r>
    </w:p>
  </w:footnote>
  <w:footnote w:type="continuationNotice" w:id="1">
    <w:p w14:paraId="0516D38B" w14:textId="77777777" w:rsidR="00E007BE" w:rsidRDefault="00E00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296F9B" w:rsidRPr="00FE2799" w:rsidRDefault="00296F9B"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CB"/>
    <w:multiLevelType w:val="multilevel"/>
    <w:tmpl w:val="02A8214C"/>
    <w:lvl w:ilvl="0">
      <w:start w:val="6"/>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A14A64"/>
    <w:multiLevelType w:val="hybridMultilevel"/>
    <w:tmpl w:val="CF5A62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6B233AA"/>
    <w:multiLevelType w:val="hybridMultilevel"/>
    <w:tmpl w:val="DEC4C76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6E7729"/>
    <w:multiLevelType w:val="hybridMultilevel"/>
    <w:tmpl w:val="10001A6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8E3596"/>
    <w:multiLevelType w:val="multilevel"/>
    <w:tmpl w:val="CF3E23C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4AC22F61"/>
    <w:multiLevelType w:val="hybridMultilevel"/>
    <w:tmpl w:val="C3CE3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7" w15:restartNumberingAfterBreak="0">
    <w:nsid w:val="4F4E1CDB"/>
    <w:multiLevelType w:val="hybridMultilevel"/>
    <w:tmpl w:val="72906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F13387"/>
    <w:multiLevelType w:val="multilevel"/>
    <w:tmpl w:val="2594E946"/>
    <w:lvl w:ilvl="0">
      <w:start w:val="3"/>
      <w:numFmt w:val="decimal"/>
      <w:lvlText w:val="%1."/>
      <w:lvlJc w:val="left"/>
      <w:pPr>
        <w:ind w:left="468" w:hanging="468"/>
      </w:pPr>
      <w:rPr>
        <w:rFonts w:eastAsia="MS Gothic" w:hint="default"/>
      </w:rPr>
    </w:lvl>
    <w:lvl w:ilvl="1">
      <w:start w:val="2"/>
      <w:numFmt w:val="decimal"/>
      <w:lvlText w:val="%1.%2."/>
      <w:lvlJc w:val="left"/>
      <w:pPr>
        <w:ind w:left="468" w:hanging="468"/>
      </w:pPr>
      <w:rPr>
        <w:rFonts w:eastAsia="MS Gothic" w:hint="default"/>
      </w:rPr>
    </w:lvl>
    <w:lvl w:ilvl="2">
      <w:start w:val="1"/>
      <w:numFmt w:val="decimal"/>
      <w:lvlText w:val="%1.%2.%3."/>
      <w:lvlJc w:val="left"/>
      <w:pPr>
        <w:ind w:left="720" w:hanging="720"/>
      </w:pPr>
      <w:rPr>
        <w:rFonts w:eastAsia="MS Gothic" w:hint="default"/>
      </w:rPr>
    </w:lvl>
    <w:lvl w:ilvl="3">
      <w:start w:val="1"/>
      <w:numFmt w:val="decimal"/>
      <w:lvlText w:val="%1.%2.%3.%4."/>
      <w:lvlJc w:val="left"/>
      <w:pPr>
        <w:ind w:left="720" w:hanging="720"/>
      </w:pPr>
      <w:rPr>
        <w:rFonts w:eastAsia="MS Gothic" w:hint="default"/>
      </w:rPr>
    </w:lvl>
    <w:lvl w:ilvl="4">
      <w:start w:val="1"/>
      <w:numFmt w:val="decimal"/>
      <w:lvlText w:val="%1.%2.%3.%4.%5."/>
      <w:lvlJc w:val="left"/>
      <w:pPr>
        <w:ind w:left="1080" w:hanging="1080"/>
      </w:pPr>
      <w:rPr>
        <w:rFonts w:eastAsia="MS Gothic" w:hint="default"/>
      </w:rPr>
    </w:lvl>
    <w:lvl w:ilvl="5">
      <w:start w:val="1"/>
      <w:numFmt w:val="decimal"/>
      <w:lvlText w:val="%1.%2.%3.%4.%5.%6."/>
      <w:lvlJc w:val="left"/>
      <w:pPr>
        <w:ind w:left="1080" w:hanging="1080"/>
      </w:pPr>
      <w:rPr>
        <w:rFonts w:eastAsia="MS Gothic" w:hint="default"/>
      </w:rPr>
    </w:lvl>
    <w:lvl w:ilvl="6">
      <w:start w:val="1"/>
      <w:numFmt w:val="decimal"/>
      <w:lvlText w:val="%1.%2.%3.%4.%5.%6.%7."/>
      <w:lvlJc w:val="left"/>
      <w:pPr>
        <w:ind w:left="1080" w:hanging="1080"/>
      </w:pPr>
      <w:rPr>
        <w:rFonts w:eastAsia="MS Gothic" w:hint="default"/>
      </w:rPr>
    </w:lvl>
    <w:lvl w:ilvl="7">
      <w:start w:val="1"/>
      <w:numFmt w:val="decimal"/>
      <w:lvlText w:val="%1.%2.%3.%4.%5.%6.%7.%8."/>
      <w:lvlJc w:val="left"/>
      <w:pPr>
        <w:ind w:left="1440" w:hanging="1440"/>
      </w:pPr>
      <w:rPr>
        <w:rFonts w:eastAsia="MS Gothic" w:hint="default"/>
      </w:rPr>
    </w:lvl>
    <w:lvl w:ilvl="8">
      <w:start w:val="1"/>
      <w:numFmt w:val="decimal"/>
      <w:lvlText w:val="%1.%2.%3.%4.%5.%6.%7.%8.%9."/>
      <w:lvlJc w:val="left"/>
      <w:pPr>
        <w:ind w:left="1440" w:hanging="1440"/>
      </w:pPr>
      <w:rPr>
        <w:rFonts w:eastAsia="MS Gothic" w:hint="default"/>
      </w:rPr>
    </w:lvl>
  </w:abstractNum>
  <w:abstractNum w:abstractNumId="9" w15:restartNumberingAfterBreak="0">
    <w:nsid w:val="5C6A069B"/>
    <w:multiLevelType w:val="multilevel"/>
    <w:tmpl w:val="2E468424"/>
    <w:lvl w:ilvl="0">
      <w:start w:val="3"/>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6F605F0"/>
    <w:multiLevelType w:val="multilevel"/>
    <w:tmpl w:val="CA12A4B2"/>
    <w:lvl w:ilvl="0">
      <w:start w:val="3"/>
      <w:numFmt w:val="decimal"/>
      <w:lvlText w:val="%1."/>
      <w:lvlJc w:val="left"/>
      <w:pPr>
        <w:ind w:left="468" w:hanging="468"/>
      </w:pPr>
      <w:rPr>
        <w:rFonts w:eastAsia="Times New Roman" w:hint="default"/>
        <w:color w:val="000000"/>
        <w:u w:val="none"/>
      </w:rPr>
    </w:lvl>
    <w:lvl w:ilvl="1">
      <w:start w:val="1"/>
      <w:numFmt w:val="decimal"/>
      <w:lvlText w:val="%1.%2."/>
      <w:lvlJc w:val="left"/>
      <w:pPr>
        <w:ind w:left="468" w:hanging="468"/>
      </w:pPr>
      <w:rPr>
        <w:rFonts w:eastAsia="Times New Roman" w:hint="default"/>
        <w:color w:val="000000"/>
        <w:u w:val="none"/>
      </w:rPr>
    </w:lvl>
    <w:lvl w:ilvl="2">
      <w:start w:val="4"/>
      <w:numFmt w:val="decimal"/>
      <w:lvlText w:val="%1.%2.%3."/>
      <w:lvlJc w:val="left"/>
      <w:pPr>
        <w:ind w:left="720" w:hanging="720"/>
      </w:pPr>
      <w:rPr>
        <w:rFonts w:eastAsia="Times New Roman" w:hint="default"/>
        <w:color w:val="000000"/>
        <w:u w:val="none"/>
      </w:rPr>
    </w:lvl>
    <w:lvl w:ilvl="3">
      <w:start w:val="1"/>
      <w:numFmt w:val="decimal"/>
      <w:lvlText w:val="%1.%2.%3.%4."/>
      <w:lvlJc w:val="left"/>
      <w:pPr>
        <w:ind w:left="720" w:hanging="720"/>
      </w:pPr>
      <w:rPr>
        <w:rFonts w:eastAsia="Times New Roman" w:hint="default"/>
        <w:color w:val="000000"/>
        <w:u w:val="none"/>
      </w:rPr>
    </w:lvl>
    <w:lvl w:ilvl="4">
      <w:start w:val="1"/>
      <w:numFmt w:val="decimal"/>
      <w:lvlText w:val="%1.%2.%3.%4.%5."/>
      <w:lvlJc w:val="left"/>
      <w:pPr>
        <w:ind w:left="1080" w:hanging="1080"/>
      </w:pPr>
      <w:rPr>
        <w:rFonts w:eastAsia="Times New Roman" w:hint="default"/>
        <w:color w:val="000000"/>
        <w:u w:val="none"/>
      </w:rPr>
    </w:lvl>
    <w:lvl w:ilvl="5">
      <w:start w:val="1"/>
      <w:numFmt w:val="decimal"/>
      <w:lvlText w:val="%1.%2.%3.%4.%5.%6."/>
      <w:lvlJc w:val="left"/>
      <w:pPr>
        <w:ind w:left="1080" w:hanging="1080"/>
      </w:pPr>
      <w:rPr>
        <w:rFonts w:eastAsia="Times New Roman" w:hint="default"/>
        <w:color w:val="000000"/>
        <w:u w:val="none"/>
      </w:rPr>
    </w:lvl>
    <w:lvl w:ilvl="6">
      <w:start w:val="1"/>
      <w:numFmt w:val="decimal"/>
      <w:lvlText w:val="%1.%2.%3.%4.%5.%6.%7."/>
      <w:lvlJc w:val="left"/>
      <w:pPr>
        <w:ind w:left="1080" w:hanging="1080"/>
      </w:pPr>
      <w:rPr>
        <w:rFonts w:eastAsia="Times New Roman" w:hint="default"/>
        <w:color w:val="000000"/>
        <w:u w:val="none"/>
      </w:rPr>
    </w:lvl>
    <w:lvl w:ilvl="7">
      <w:start w:val="1"/>
      <w:numFmt w:val="decimal"/>
      <w:lvlText w:val="%1.%2.%3.%4.%5.%6.%7.%8."/>
      <w:lvlJc w:val="left"/>
      <w:pPr>
        <w:ind w:left="1440" w:hanging="1440"/>
      </w:pPr>
      <w:rPr>
        <w:rFonts w:eastAsia="Times New Roman" w:hint="default"/>
        <w:color w:val="000000"/>
        <w:u w:val="none"/>
      </w:rPr>
    </w:lvl>
    <w:lvl w:ilvl="8">
      <w:start w:val="1"/>
      <w:numFmt w:val="decimal"/>
      <w:lvlText w:val="%1.%2.%3.%4.%5.%6.%7.%8.%9."/>
      <w:lvlJc w:val="left"/>
      <w:pPr>
        <w:ind w:left="1440" w:hanging="1440"/>
      </w:pPr>
      <w:rPr>
        <w:rFonts w:eastAsia="Times New Roman" w:hint="default"/>
        <w:color w:val="000000"/>
        <w:u w:val="none"/>
      </w:rPr>
    </w:lvl>
  </w:abstractNum>
  <w:abstractNum w:abstractNumId="13"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9555014">
    <w:abstractNumId w:val="10"/>
  </w:num>
  <w:num w:numId="2" w16cid:durableId="512301793">
    <w:abstractNumId w:val="11"/>
  </w:num>
  <w:num w:numId="3" w16cid:durableId="1810585374">
    <w:abstractNumId w:val="13"/>
  </w:num>
  <w:num w:numId="4" w16cid:durableId="1048843915">
    <w:abstractNumId w:val="4"/>
  </w:num>
  <w:num w:numId="5" w16cid:durableId="2057467133">
    <w:abstractNumId w:val="6"/>
  </w:num>
  <w:num w:numId="6" w16cid:durableId="1373729624">
    <w:abstractNumId w:val="7"/>
  </w:num>
  <w:num w:numId="7" w16cid:durableId="836267628">
    <w:abstractNumId w:val="2"/>
  </w:num>
  <w:num w:numId="8" w16cid:durableId="1722900214">
    <w:abstractNumId w:val="12"/>
  </w:num>
  <w:num w:numId="9" w16cid:durableId="297153672">
    <w:abstractNumId w:val="1"/>
  </w:num>
  <w:num w:numId="10" w16cid:durableId="1866943801">
    <w:abstractNumId w:val="8"/>
  </w:num>
  <w:num w:numId="11" w16cid:durableId="1554997059">
    <w:abstractNumId w:val="9"/>
  </w:num>
  <w:num w:numId="12" w16cid:durableId="1658416557">
    <w:abstractNumId w:val="0"/>
  </w:num>
  <w:num w:numId="13" w16cid:durableId="1046685513">
    <w:abstractNumId w:val="5"/>
  </w:num>
  <w:num w:numId="14" w16cid:durableId="101739238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8C2"/>
    <w:rsid w:val="0000366B"/>
    <w:rsid w:val="00004002"/>
    <w:rsid w:val="00006DCB"/>
    <w:rsid w:val="000103ED"/>
    <w:rsid w:val="00011091"/>
    <w:rsid w:val="0001116F"/>
    <w:rsid w:val="00013791"/>
    <w:rsid w:val="00013A7F"/>
    <w:rsid w:val="000151CB"/>
    <w:rsid w:val="00015982"/>
    <w:rsid w:val="00016599"/>
    <w:rsid w:val="000170DB"/>
    <w:rsid w:val="00023118"/>
    <w:rsid w:val="0002678A"/>
    <w:rsid w:val="000276CB"/>
    <w:rsid w:val="00027C50"/>
    <w:rsid w:val="00033933"/>
    <w:rsid w:val="000366BC"/>
    <w:rsid w:val="00040C22"/>
    <w:rsid w:val="000414C6"/>
    <w:rsid w:val="0004332C"/>
    <w:rsid w:val="000442C7"/>
    <w:rsid w:val="00045604"/>
    <w:rsid w:val="00046A73"/>
    <w:rsid w:val="0005045B"/>
    <w:rsid w:val="00050BFE"/>
    <w:rsid w:val="00050CA6"/>
    <w:rsid w:val="00051421"/>
    <w:rsid w:val="000516A6"/>
    <w:rsid w:val="00052E08"/>
    <w:rsid w:val="0005319A"/>
    <w:rsid w:val="00053554"/>
    <w:rsid w:val="00054745"/>
    <w:rsid w:val="00056247"/>
    <w:rsid w:val="00056A75"/>
    <w:rsid w:val="00057B90"/>
    <w:rsid w:val="000617D3"/>
    <w:rsid w:val="000619A9"/>
    <w:rsid w:val="00062479"/>
    <w:rsid w:val="00064A55"/>
    <w:rsid w:val="00067BC3"/>
    <w:rsid w:val="00071091"/>
    <w:rsid w:val="0007233A"/>
    <w:rsid w:val="00072640"/>
    <w:rsid w:val="00072731"/>
    <w:rsid w:val="00072963"/>
    <w:rsid w:val="00072BF0"/>
    <w:rsid w:val="00073360"/>
    <w:rsid w:val="00073C5E"/>
    <w:rsid w:val="00073EC1"/>
    <w:rsid w:val="00074B48"/>
    <w:rsid w:val="00075812"/>
    <w:rsid w:val="00075E8E"/>
    <w:rsid w:val="00076437"/>
    <w:rsid w:val="00076448"/>
    <w:rsid w:val="00076520"/>
    <w:rsid w:val="0007659C"/>
    <w:rsid w:val="00076871"/>
    <w:rsid w:val="00081DF3"/>
    <w:rsid w:val="0008307F"/>
    <w:rsid w:val="00085B8D"/>
    <w:rsid w:val="0008677C"/>
    <w:rsid w:val="0008704B"/>
    <w:rsid w:val="00087214"/>
    <w:rsid w:val="00087C8B"/>
    <w:rsid w:val="0009055A"/>
    <w:rsid w:val="00091644"/>
    <w:rsid w:val="00094BC2"/>
    <w:rsid w:val="0009564F"/>
    <w:rsid w:val="000A0FEE"/>
    <w:rsid w:val="000A1046"/>
    <w:rsid w:val="000A1DA8"/>
    <w:rsid w:val="000A2E49"/>
    <w:rsid w:val="000A3303"/>
    <w:rsid w:val="000A4483"/>
    <w:rsid w:val="000A6434"/>
    <w:rsid w:val="000A6B41"/>
    <w:rsid w:val="000A71A4"/>
    <w:rsid w:val="000B01C1"/>
    <w:rsid w:val="000B14F4"/>
    <w:rsid w:val="000B1691"/>
    <w:rsid w:val="000B18AD"/>
    <w:rsid w:val="000B192B"/>
    <w:rsid w:val="000B33B1"/>
    <w:rsid w:val="000B3633"/>
    <w:rsid w:val="000B3D60"/>
    <w:rsid w:val="000B5E87"/>
    <w:rsid w:val="000B75C5"/>
    <w:rsid w:val="000B7F21"/>
    <w:rsid w:val="000C17BA"/>
    <w:rsid w:val="000C1FC3"/>
    <w:rsid w:val="000C2250"/>
    <w:rsid w:val="000C248C"/>
    <w:rsid w:val="000C2FEC"/>
    <w:rsid w:val="000C3130"/>
    <w:rsid w:val="000C31B5"/>
    <w:rsid w:val="000C3781"/>
    <w:rsid w:val="000C4BCC"/>
    <w:rsid w:val="000C5268"/>
    <w:rsid w:val="000C6AC9"/>
    <w:rsid w:val="000C6D24"/>
    <w:rsid w:val="000C7E87"/>
    <w:rsid w:val="000D0922"/>
    <w:rsid w:val="000D4D81"/>
    <w:rsid w:val="000D59EE"/>
    <w:rsid w:val="000D5DB7"/>
    <w:rsid w:val="000D6FD8"/>
    <w:rsid w:val="000D737D"/>
    <w:rsid w:val="000D7856"/>
    <w:rsid w:val="000E16CE"/>
    <w:rsid w:val="000E234D"/>
    <w:rsid w:val="000E49EF"/>
    <w:rsid w:val="000E4FF0"/>
    <w:rsid w:val="000E5C27"/>
    <w:rsid w:val="000E5F2F"/>
    <w:rsid w:val="000E78C8"/>
    <w:rsid w:val="000F028E"/>
    <w:rsid w:val="000F1225"/>
    <w:rsid w:val="000F15A3"/>
    <w:rsid w:val="000F1EE8"/>
    <w:rsid w:val="000F3BEB"/>
    <w:rsid w:val="000F4407"/>
    <w:rsid w:val="000F5DB2"/>
    <w:rsid w:val="000F602B"/>
    <w:rsid w:val="000F63E9"/>
    <w:rsid w:val="000F6495"/>
    <w:rsid w:val="00103850"/>
    <w:rsid w:val="00103BBF"/>
    <w:rsid w:val="0010417F"/>
    <w:rsid w:val="00104F07"/>
    <w:rsid w:val="0010639D"/>
    <w:rsid w:val="00106E8F"/>
    <w:rsid w:val="001167A8"/>
    <w:rsid w:val="00116AD2"/>
    <w:rsid w:val="00126608"/>
    <w:rsid w:val="00132B10"/>
    <w:rsid w:val="0013304A"/>
    <w:rsid w:val="00133391"/>
    <w:rsid w:val="00133406"/>
    <w:rsid w:val="00133610"/>
    <w:rsid w:val="00137101"/>
    <w:rsid w:val="00137DB7"/>
    <w:rsid w:val="0014024D"/>
    <w:rsid w:val="0014153C"/>
    <w:rsid w:val="001423C5"/>
    <w:rsid w:val="00142C8E"/>
    <w:rsid w:val="001443B9"/>
    <w:rsid w:val="00145DF1"/>
    <w:rsid w:val="00145EC2"/>
    <w:rsid w:val="00145FD6"/>
    <w:rsid w:val="001468EE"/>
    <w:rsid w:val="00146CD7"/>
    <w:rsid w:val="00146EDB"/>
    <w:rsid w:val="0014768B"/>
    <w:rsid w:val="001477D5"/>
    <w:rsid w:val="001509B5"/>
    <w:rsid w:val="00151FF4"/>
    <w:rsid w:val="00154CC7"/>
    <w:rsid w:val="0015531B"/>
    <w:rsid w:val="00155A87"/>
    <w:rsid w:val="00155D2E"/>
    <w:rsid w:val="00160447"/>
    <w:rsid w:val="00161BCD"/>
    <w:rsid w:val="0016214E"/>
    <w:rsid w:val="0016258A"/>
    <w:rsid w:val="001634FD"/>
    <w:rsid w:val="0016481E"/>
    <w:rsid w:val="0016541B"/>
    <w:rsid w:val="001655A4"/>
    <w:rsid w:val="00165F80"/>
    <w:rsid w:val="00166799"/>
    <w:rsid w:val="001668EC"/>
    <w:rsid w:val="00166EE5"/>
    <w:rsid w:val="00167160"/>
    <w:rsid w:val="001715E6"/>
    <w:rsid w:val="00172BFB"/>
    <w:rsid w:val="001730AF"/>
    <w:rsid w:val="00175098"/>
    <w:rsid w:val="00175386"/>
    <w:rsid w:val="00176437"/>
    <w:rsid w:val="00176F0F"/>
    <w:rsid w:val="001771BF"/>
    <w:rsid w:val="00180300"/>
    <w:rsid w:val="00180E2D"/>
    <w:rsid w:val="00182602"/>
    <w:rsid w:val="0018339C"/>
    <w:rsid w:val="00184596"/>
    <w:rsid w:val="00185198"/>
    <w:rsid w:val="0018534E"/>
    <w:rsid w:val="001907CA"/>
    <w:rsid w:val="00192692"/>
    <w:rsid w:val="00192CDE"/>
    <w:rsid w:val="001930F0"/>
    <w:rsid w:val="00193880"/>
    <w:rsid w:val="00194EB3"/>
    <w:rsid w:val="0019567D"/>
    <w:rsid w:val="00197A8B"/>
    <w:rsid w:val="001A07A6"/>
    <w:rsid w:val="001A15FE"/>
    <w:rsid w:val="001A252C"/>
    <w:rsid w:val="001A2A3C"/>
    <w:rsid w:val="001A31CB"/>
    <w:rsid w:val="001A356B"/>
    <w:rsid w:val="001A3ABD"/>
    <w:rsid w:val="001A456C"/>
    <w:rsid w:val="001A4CE7"/>
    <w:rsid w:val="001A58C0"/>
    <w:rsid w:val="001A59F5"/>
    <w:rsid w:val="001A5D60"/>
    <w:rsid w:val="001A7CF7"/>
    <w:rsid w:val="001B12DE"/>
    <w:rsid w:val="001B4540"/>
    <w:rsid w:val="001B4B7F"/>
    <w:rsid w:val="001B5222"/>
    <w:rsid w:val="001B53CE"/>
    <w:rsid w:val="001B7B69"/>
    <w:rsid w:val="001C033C"/>
    <w:rsid w:val="001C0FEC"/>
    <w:rsid w:val="001C1525"/>
    <w:rsid w:val="001C1584"/>
    <w:rsid w:val="001C1EFB"/>
    <w:rsid w:val="001C23C6"/>
    <w:rsid w:val="001C3CC6"/>
    <w:rsid w:val="001C4475"/>
    <w:rsid w:val="001C4992"/>
    <w:rsid w:val="001C4EA1"/>
    <w:rsid w:val="001C6825"/>
    <w:rsid w:val="001C7327"/>
    <w:rsid w:val="001D049E"/>
    <w:rsid w:val="001D1034"/>
    <w:rsid w:val="001D3827"/>
    <w:rsid w:val="001D3E08"/>
    <w:rsid w:val="001D4211"/>
    <w:rsid w:val="001D5116"/>
    <w:rsid w:val="001D575B"/>
    <w:rsid w:val="001D6D09"/>
    <w:rsid w:val="001D7C75"/>
    <w:rsid w:val="001E1697"/>
    <w:rsid w:val="001E1C67"/>
    <w:rsid w:val="001E1FBA"/>
    <w:rsid w:val="001E2D2F"/>
    <w:rsid w:val="001E2D7A"/>
    <w:rsid w:val="001E37D4"/>
    <w:rsid w:val="001E3BDB"/>
    <w:rsid w:val="001E480C"/>
    <w:rsid w:val="001E4F13"/>
    <w:rsid w:val="001E56A2"/>
    <w:rsid w:val="001E5B25"/>
    <w:rsid w:val="001E67DB"/>
    <w:rsid w:val="001F0E64"/>
    <w:rsid w:val="001F0E70"/>
    <w:rsid w:val="001F1F21"/>
    <w:rsid w:val="001F2E57"/>
    <w:rsid w:val="001F4CF8"/>
    <w:rsid w:val="001F5523"/>
    <w:rsid w:val="001F5E84"/>
    <w:rsid w:val="001F621F"/>
    <w:rsid w:val="001F675E"/>
    <w:rsid w:val="00202A91"/>
    <w:rsid w:val="00203387"/>
    <w:rsid w:val="00203CCB"/>
    <w:rsid w:val="00205008"/>
    <w:rsid w:val="002068D7"/>
    <w:rsid w:val="002108F0"/>
    <w:rsid w:val="00211762"/>
    <w:rsid w:val="00211FF0"/>
    <w:rsid w:val="0021243C"/>
    <w:rsid w:val="00212F04"/>
    <w:rsid w:val="00214B64"/>
    <w:rsid w:val="00215459"/>
    <w:rsid w:val="0021585C"/>
    <w:rsid w:val="00215F13"/>
    <w:rsid w:val="002166C0"/>
    <w:rsid w:val="00216CC4"/>
    <w:rsid w:val="00217CF2"/>
    <w:rsid w:val="0022192C"/>
    <w:rsid w:val="00222247"/>
    <w:rsid w:val="00222356"/>
    <w:rsid w:val="00223486"/>
    <w:rsid w:val="00227C53"/>
    <w:rsid w:val="002305F9"/>
    <w:rsid w:val="00232044"/>
    <w:rsid w:val="002327CF"/>
    <w:rsid w:val="00232F81"/>
    <w:rsid w:val="00233104"/>
    <w:rsid w:val="00233298"/>
    <w:rsid w:val="002337F3"/>
    <w:rsid w:val="00234F8F"/>
    <w:rsid w:val="00235F38"/>
    <w:rsid w:val="00236FEF"/>
    <w:rsid w:val="0023731F"/>
    <w:rsid w:val="002401B3"/>
    <w:rsid w:val="00241062"/>
    <w:rsid w:val="00242A88"/>
    <w:rsid w:val="00243DF3"/>
    <w:rsid w:val="00244377"/>
    <w:rsid w:val="002447D6"/>
    <w:rsid w:val="00244E8C"/>
    <w:rsid w:val="0024554A"/>
    <w:rsid w:val="0024557F"/>
    <w:rsid w:val="002471C3"/>
    <w:rsid w:val="00250407"/>
    <w:rsid w:val="0025176A"/>
    <w:rsid w:val="00253981"/>
    <w:rsid w:val="00254E10"/>
    <w:rsid w:val="0025755A"/>
    <w:rsid w:val="002603FC"/>
    <w:rsid w:val="00260F01"/>
    <w:rsid w:val="0026171C"/>
    <w:rsid w:val="00263716"/>
    <w:rsid w:val="00263E12"/>
    <w:rsid w:val="002642B1"/>
    <w:rsid w:val="00266DA5"/>
    <w:rsid w:val="00270022"/>
    <w:rsid w:val="002702B3"/>
    <w:rsid w:val="00270A67"/>
    <w:rsid w:val="002719AB"/>
    <w:rsid w:val="00271ADE"/>
    <w:rsid w:val="00272CBB"/>
    <w:rsid w:val="00274934"/>
    <w:rsid w:val="00274DE1"/>
    <w:rsid w:val="002758C8"/>
    <w:rsid w:val="00276030"/>
    <w:rsid w:val="002769DD"/>
    <w:rsid w:val="002769EC"/>
    <w:rsid w:val="00280404"/>
    <w:rsid w:val="00280429"/>
    <w:rsid w:val="0028149A"/>
    <w:rsid w:val="002832B4"/>
    <w:rsid w:val="00284E63"/>
    <w:rsid w:val="00285EB5"/>
    <w:rsid w:val="00285F5A"/>
    <w:rsid w:val="00291EB3"/>
    <w:rsid w:val="00294A23"/>
    <w:rsid w:val="00294CB7"/>
    <w:rsid w:val="00296825"/>
    <w:rsid w:val="00296946"/>
    <w:rsid w:val="00296F9B"/>
    <w:rsid w:val="002A0089"/>
    <w:rsid w:val="002A0632"/>
    <w:rsid w:val="002A08A9"/>
    <w:rsid w:val="002A2E6C"/>
    <w:rsid w:val="002A423E"/>
    <w:rsid w:val="002A47D8"/>
    <w:rsid w:val="002A4A82"/>
    <w:rsid w:val="002A715D"/>
    <w:rsid w:val="002B00BE"/>
    <w:rsid w:val="002B0B10"/>
    <w:rsid w:val="002B0B5E"/>
    <w:rsid w:val="002B30EF"/>
    <w:rsid w:val="002B4531"/>
    <w:rsid w:val="002B467D"/>
    <w:rsid w:val="002B4871"/>
    <w:rsid w:val="002B5231"/>
    <w:rsid w:val="002C034E"/>
    <w:rsid w:val="002C1459"/>
    <w:rsid w:val="002C32D5"/>
    <w:rsid w:val="002C38B1"/>
    <w:rsid w:val="002C3984"/>
    <w:rsid w:val="002C5642"/>
    <w:rsid w:val="002C56B8"/>
    <w:rsid w:val="002C6EF0"/>
    <w:rsid w:val="002C7B47"/>
    <w:rsid w:val="002D132A"/>
    <w:rsid w:val="002D4B5D"/>
    <w:rsid w:val="002D7796"/>
    <w:rsid w:val="002E0294"/>
    <w:rsid w:val="002E10EA"/>
    <w:rsid w:val="002E12AF"/>
    <w:rsid w:val="002E1D27"/>
    <w:rsid w:val="002E24C0"/>
    <w:rsid w:val="002E24E7"/>
    <w:rsid w:val="002E3543"/>
    <w:rsid w:val="002E441D"/>
    <w:rsid w:val="002E5695"/>
    <w:rsid w:val="002E634F"/>
    <w:rsid w:val="002E78A1"/>
    <w:rsid w:val="002F0CE7"/>
    <w:rsid w:val="002F3052"/>
    <w:rsid w:val="002F3839"/>
    <w:rsid w:val="002F4281"/>
    <w:rsid w:val="002F58F5"/>
    <w:rsid w:val="003016F6"/>
    <w:rsid w:val="003020F9"/>
    <w:rsid w:val="003022A9"/>
    <w:rsid w:val="00303831"/>
    <w:rsid w:val="00304073"/>
    <w:rsid w:val="0030408D"/>
    <w:rsid w:val="00305165"/>
    <w:rsid w:val="003071CD"/>
    <w:rsid w:val="00311313"/>
    <w:rsid w:val="00311739"/>
    <w:rsid w:val="00312460"/>
    <w:rsid w:val="00313156"/>
    <w:rsid w:val="00314A73"/>
    <w:rsid w:val="003151BD"/>
    <w:rsid w:val="003151E2"/>
    <w:rsid w:val="00316878"/>
    <w:rsid w:val="00316904"/>
    <w:rsid w:val="003169B4"/>
    <w:rsid w:val="00317CA2"/>
    <w:rsid w:val="00317CF5"/>
    <w:rsid w:val="003208E1"/>
    <w:rsid w:val="00320F52"/>
    <w:rsid w:val="00321FF4"/>
    <w:rsid w:val="003246C2"/>
    <w:rsid w:val="00325BEE"/>
    <w:rsid w:val="00325DE7"/>
    <w:rsid w:val="00331A21"/>
    <w:rsid w:val="00332258"/>
    <w:rsid w:val="00332EA7"/>
    <w:rsid w:val="003330BC"/>
    <w:rsid w:val="00334DB4"/>
    <w:rsid w:val="00335169"/>
    <w:rsid w:val="003356F5"/>
    <w:rsid w:val="00345CED"/>
    <w:rsid w:val="00346A04"/>
    <w:rsid w:val="00346F83"/>
    <w:rsid w:val="00347DF1"/>
    <w:rsid w:val="00351A15"/>
    <w:rsid w:val="00353BD3"/>
    <w:rsid w:val="003558EF"/>
    <w:rsid w:val="0035616E"/>
    <w:rsid w:val="00356628"/>
    <w:rsid w:val="00357E3F"/>
    <w:rsid w:val="00361C51"/>
    <w:rsid w:val="00363138"/>
    <w:rsid w:val="003675BE"/>
    <w:rsid w:val="00367C8B"/>
    <w:rsid w:val="00371AB8"/>
    <w:rsid w:val="00371BF2"/>
    <w:rsid w:val="00374170"/>
    <w:rsid w:val="003741ED"/>
    <w:rsid w:val="00375728"/>
    <w:rsid w:val="0037576B"/>
    <w:rsid w:val="003765A7"/>
    <w:rsid w:val="003765DC"/>
    <w:rsid w:val="003800D1"/>
    <w:rsid w:val="00380881"/>
    <w:rsid w:val="00380DE6"/>
    <w:rsid w:val="00380F33"/>
    <w:rsid w:val="0038100D"/>
    <w:rsid w:val="00381ED8"/>
    <w:rsid w:val="00382A2A"/>
    <w:rsid w:val="00382F54"/>
    <w:rsid w:val="00384456"/>
    <w:rsid w:val="00384DC9"/>
    <w:rsid w:val="00386313"/>
    <w:rsid w:val="0038771B"/>
    <w:rsid w:val="00387805"/>
    <w:rsid w:val="00387A6F"/>
    <w:rsid w:val="00387E10"/>
    <w:rsid w:val="003919E9"/>
    <w:rsid w:val="00392400"/>
    <w:rsid w:val="003924DE"/>
    <w:rsid w:val="003937EE"/>
    <w:rsid w:val="00393801"/>
    <w:rsid w:val="00394A29"/>
    <w:rsid w:val="00395487"/>
    <w:rsid w:val="00396715"/>
    <w:rsid w:val="003A0C77"/>
    <w:rsid w:val="003A0CE9"/>
    <w:rsid w:val="003A48ED"/>
    <w:rsid w:val="003A7942"/>
    <w:rsid w:val="003B2839"/>
    <w:rsid w:val="003B32FE"/>
    <w:rsid w:val="003B45A7"/>
    <w:rsid w:val="003B4DEF"/>
    <w:rsid w:val="003B59DE"/>
    <w:rsid w:val="003B5C1E"/>
    <w:rsid w:val="003B7B61"/>
    <w:rsid w:val="003C0DAE"/>
    <w:rsid w:val="003C238E"/>
    <w:rsid w:val="003C3339"/>
    <w:rsid w:val="003C36A6"/>
    <w:rsid w:val="003C3E82"/>
    <w:rsid w:val="003C493C"/>
    <w:rsid w:val="003C5752"/>
    <w:rsid w:val="003C6230"/>
    <w:rsid w:val="003C646A"/>
    <w:rsid w:val="003D286C"/>
    <w:rsid w:val="003D2988"/>
    <w:rsid w:val="003D2BA3"/>
    <w:rsid w:val="003D2DEC"/>
    <w:rsid w:val="003D41D8"/>
    <w:rsid w:val="003E04B2"/>
    <w:rsid w:val="003E2110"/>
    <w:rsid w:val="003E3961"/>
    <w:rsid w:val="003E443A"/>
    <w:rsid w:val="003E5201"/>
    <w:rsid w:val="003E5730"/>
    <w:rsid w:val="003E6E0F"/>
    <w:rsid w:val="003E7477"/>
    <w:rsid w:val="003E74A7"/>
    <w:rsid w:val="003F01BC"/>
    <w:rsid w:val="003F0313"/>
    <w:rsid w:val="003F10DA"/>
    <w:rsid w:val="003F20DE"/>
    <w:rsid w:val="003F2B72"/>
    <w:rsid w:val="003F3183"/>
    <w:rsid w:val="003F4462"/>
    <w:rsid w:val="003F4E82"/>
    <w:rsid w:val="003F4FE2"/>
    <w:rsid w:val="003F5F71"/>
    <w:rsid w:val="003F6CC5"/>
    <w:rsid w:val="003F724F"/>
    <w:rsid w:val="003F7956"/>
    <w:rsid w:val="00400C26"/>
    <w:rsid w:val="00401220"/>
    <w:rsid w:val="00401424"/>
    <w:rsid w:val="0040202A"/>
    <w:rsid w:val="00403BC7"/>
    <w:rsid w:val="004056F4"/>
    <w:rsid w:val="00405BC2"/>
    <w:rsid w:val="0040710A"/>
    <w:rsid w:val="004079EE"/>
    <w:rsid w:val="00407F9E"/>
    <w:rsid w:val="0041485A"/>
    <w:rsid w:val="00415F99"/>
    <w:rsid w:val="004213A6"/>
    <w:rsid w:val="004243B6"/>
    <w:rsid w:val="00431ECE"/>
    <w:rsid w:val="004336CE"/>
    <w:rsid w:val="00433C0A"/>
    <w:rsid w:val="00433C33"/>
    <w:rsid w:val="00434D4F"/>
    <w:rsid w:val="004358B7"/>
    <w:rsid w:val="00435A70"/>
    <w:rsid w:val="00435ABD"/>
    <w:rsid w:val="00435D09"/>
    <w:rsid w:val="004362F5"/>
    <w:rsid w:val="0043657C"/>
    <w:rsid w:val="00436B4D"/>
    <w:rsid w:val="00440E65"/>
    <w:rsid w:val="00440FE2"/>
    <w:rsid w:val="004427D3"/>
    <w:rsid w:val="00442B01"/>
    <w:rsid w:val="0044552D"/>
    <w:rsid w:val="0044569D"/>
    <w:rsid w:val="0044644B"/>
    <w:rsid w:val="00450F32"/>
    <w:rsid w:val="00451687"/>
    <w:rsid w:val="00453CF8"/>
    <w:rsid w:val="004546EA"/>
    <w:rsid w:val="00454CFF"/>
    <w:rsid w:val="004575DE"/>
    <w:rsid w:val="00460C8D"/>
    <w:rsid w:val="004610A5"/>
    <w:rsid w:val="004613A7"/>
    <w:rsid w:val="00463513"/>
    <w:rsid w:val="00463694"/>
    <w:rsid w:val="00464935"/>
    <w:rsid w:val="00465293"/>
    <w:rsid w:val="0046604F"/>
    <w:rsid w:val="00472083"/>
    <w:rsid w:val="00472480"/>
    <w:rsid w:val="00472D29"/>
    <w:rsid w:val="0047323D"/>
    <w:rsid w:val="0047491B"/>
    <w:rsid w:val="0047720A"/>
    <w:rsid w:val="00477A61"/>
    <w:rsid w:val="00480299"/>
    <w:rsid w:val="004805AB"/>
    <w:rsid w:val="00480E52"/>
    <w:rsid w:val="00480EB0"/>
    <w:rsid w:val="00482C80"/>
    <w:rsid w:val="00483BF6"/>
    <w:rsid w:val="004843FD"/>
    <w:rsid w:val="004851E0"/>
    <w:rsid w:val="00485CE8"/>
    <w:rsid w:val="004869E3"/>
    <w:rsid w:val="00486A3B"/>
    <w:rsid w:val="0048724F"/>
    <w:rsid w:val="00487C20"/>
    <w:rsid w:val="00490302"/>
    <w:rsid w:val="0049114B"/>
    <w:rsid w:val="00491880"/>
    <w:rsid w:val="00492BFC"/>
    <w:rsid w:val="004A2948"/>
    <w:rsid w:val="004A47E1"/>
    <w:rsid w:val="004A6509"/>
    <w:rsid w:val="004A6784"/>
    <w:rsid w:val="004A6BAD"/>
    <w:rsid w:val="004B1B61"/>
    <w:rsid w:val="004B208F"/>
    <w:rsid w:val="004B4A0E"/>
    <w:rsid w:val="004B506C"/>
    <w:rsid w:val="004B54A2"/>
    <w:rsid w:val="004B55E6"/>
    <w:rsid w:val="004B5BD6"/>
    <w:rsid w:val="004B60EA"/>
    <w:rsid w:val="004B70FC"/>
    <w:rsid w:val="004C32A8"/>
    <w:rsid w:val="004C40EC"/>
    <w:rsid w:val="004D19B1"/>
    <w:rsid w:val="004D2D73"/>
    <w:rsid w:val="004D34F9"/>
    <w:rsid w:val="004D3D58"/>
    <w:rsid w:val="004D4E61"/>
    <w:rsid w:val="004D6E4D"/>
    <w:rsid w:val="004E03D6"/>
    <w:rsid w:val="004E1062"/>
    <w:rsid w:val="004E14CA"/>
    <w:rsid w:val="004E1EBB"/>
    <w:rsid w:val="004E21F3"/>
    <w:rsid w:val="004E2810"/>
    <w:rsid w:val="004E4608"/>
    <w:rsid w:val="004E6535"/>
    <w:rsid w:val="004E7EAC"/>
    <w:rsid w:val="004F0E10"/>
    <w:rsid w:val="004F1DA0"/>
    <w:rsid w:val="004F2905"/>
    <w:rsid w:val="004F3DA9"/>
    <w:rsid w:val="004F40DB"/>
    <w:rsid w:val="004F4273"/>
    <w:rsid w:val="004F5833"/>
    <w:rsid w:val="004F59BC"/>
    <w:rsid w:val="004F720A"/>
    <w:rsid w:val="0050052A"/>
    <w:rsid w:val="005008D4"/>
    <w:rsid w:val="00501011"/>
    <w:rsid w:val="00501AE7"/>
    <w:rsid w:val="00501BFC"/>
    <w:rsid w:val="005020F3"/>
    <w:rsid w:val="00502251"/>
    <w:rsid w:val="00502AFB"/>
    <w:rsid w:val="00502FC4"/>
    <w:rsid w:val="00503E03"/>
    <w:rsid w:val="005041D4"/>
    <w:rsid w:val="00504C73"/>
    <w:rsid w:val="00505425"/>
    <w:rsid w:val="005058A1"/>
    <w:rsid w:val="005060DF"/>
    <w:rsid w:val="00510802"/>
    <w:rsid w:val="00512988"/>
    <w:rsid w:val="00513522"/>
    <w:rsid w:val="00513B14"/>
    <w:rsid w:val="00514195"/>
    <w:rsid w:val="00514565"/>
    <w:rsid w:val="00515DE0"/>
    <w:rsid w:val="0051707F"/>
    <w:rsid w:val="00517EC0"/>
    <w:rsid w:val="005209C4"/>
    <w:rsid w:val="00520ACE"/>
    <w:rsid w:val="00522331"/>
    <w:rsid w:val="00523089"/>
    <w:rsid w:val="00523B6B"/>
    <w:rsid w:val="005251CD"/>
    <w:rsid w:val="005276A9"/>
    <w:rsid w:val="005303E4"/>
    <w:rsid w:val="005307EA"/>
    <w:rsid w:val="0053205A"/>
    <w:rsid w:val="005326C5"/>
    <w:rsid w:val="00532736"/>
    <w:rsid w:val="00534848"/>
    <w:rsid w:val="00534B0A"/>
    <w:rsid w:val="00535B6B"/>
    <w:rsid w:val="005372FD"/>
    <w:rsid w:val="005414B1"/>
    <w:rsid w:val="00542FC9"/>
    <w:rsid w:val="005431C4"/>
    <w:rsid w:val="00543D71"/>
    <w:rsid w:val="00544D56"/>
    <w:rsid w:val="005450BF"/>
    <w:rsid w:val="0054589D"/>
    <w:rsid w:val="005468BB"/>
    <w:rsid w:val="00547F38"/>
    <w:rsid w:val="0055194C"/>
    <w:rsid w:val="00551F01"/>
    <w:rsid w:val="00552D07"/>
    <w:rsid w:val="00553195"/>
    <w:rsid w:val="0055376C"/>
    <w:rsid w:val="00553928"/>
    <w:rsid w:val="005552C6"/>
    <w:rsid w:val="00556E98"/>
    <w:rsid w:val="0056048B"/>
    <w:rsid w:val="00561AC5"/>
    <w:rsid w:val="005629E0"/>
    <w:rsid w:val="00566229"/>
    <w:rsid w:val="00570116"/>
    <w:rsid w:val="00570FC9"/>
    <w:rsid w:val="00571C21"/>
    <w:rsid w:val="0057384F"/>
    <w:rsid w:val="005745F9"/>
    <w:rsid w:val="0057478F"/>
    <w:rsid w:val="00575474"/>
    <w:rsid w:val="00576E19"/>
    <w:rsid w:val="00580552"/>
    <w:rsid w:val="0058063A"/>
    <w:rsid w:val="00581914"/>
    <w:rsid w:val="00581C12"/>
    <w:rsid w:val="00581D93"/>
    <w:rsid w:val="00582808"/>
    <w:rsid w:val="00583835"/>
    <w:rsid w:val="005850CF"/>
    <w:rsid w:val="00586EE1"/>
    <w:rsid w:val="00587BE9"/>
    <w:rsid w:val="00590D2F"/>
    <w:rsid w:val="0059128F"/>
    <w:rsid w:val="005931E5"/>
    <w:rsid w:val="005934E1"/>
    <w:rsid w:val="005942CD"/>
    <w:rsid w:val="0059430C"/>
    <w:rsid w:val="0059684E"/>
    <w:rsid w:val="0059784F"/>
    <w:rsid w:val="005A0402"/>
    <w:rsid w:val="005A0A44"/>
    <w:rsid w:val="005A0B3D"/>
    <w:rsid w:val="005A1416"/>
    <w:rsid w:val="005A2174"/>
    <w:rsid w:val="005A243E"/>
    <w:rsid w:val="005A34F7"/>
    <w:rsid w:val="005A5DF5"/>
    <w:rsid w:val="005A681D"/>
    <w:rsid w:val="005B0389"/>
    <w:rsid w:val="005B0774"/>
    <w:rsid w:val="005B17DD"/>
    <w:rsid w:val="005B2695"/>
    <w:rsid w:val="005B276B"/>
    <w:rsid w:val="005B2CE8"/>
    <w:rsid w:val="005B2D44"/>
    <w:rsid w:val="005B3B0E"/>
    <w:rsid w:val="005B45BE"/>
    <w:rsid w:val="005B4B24"/>
    <w:rsid w:val="005B4B91"/>
    <w:rsid w:val="005B5124"/>
    <w:rsid w:val="005B6014"/>
    <w:rsid w:val="005B6479"/>
    <w:rsid w:val="005B6546"/>
    <w:rsid w:val="005B6DD8"/>
    <w:rsid w:val="005B731B"/>
    <w:rsid w:val="005B7A2C"/>
    <w:rsid w:val="005C0E0F"/>
    <w:rsid w:val="005C1C8F"/>
    <w:rsid w:val="005C2847"/>
    <w:rsid w:val="005C2B0D"/>
    <w:rsid w:val="005C529E"/>
    <w:rsid w:val="005C5985"/>
    <w:rsid w:val="005C6ED6"/>
    <w:rsid w:val="005D0BA8"/>
    <w:rsid w:val="005D122F"/>
    <w:rsid w:val="005D189C"/>
    <w:rsid w:val="005D191C"/>
    <w:rsid w:val="005D209C"/>
    <w:rsid w:val="005D3592"/>
    <w:rsid w:val="005D3A8A"/>
    <w:rsid w:val="005D3E53"/>
    <w:rsid w:val="005D5A27"/>
    <w:rsid w:val="005D5B95"/>
    <w:rsid w:val="005D5D55"/>
    <w:rsid w:val="005D6292"/>
    <w:rsid w:val="005D7D59"/>
    <w:rsid w:val="005E0116"/>
    <w:rsid w:val="005E1DB5"/>
    <w:rsid w:val="005E2AC4"/>
    <w:rsid w:val="005E4EE7"/>
    <w:rsid w:val="005E4EED"/>
    <w:rsid w:val="005E5783"/>
    <w:rsid w:val="005E5F23"/>
    <w:rsid w:val="005E6944"/>
    <w:rsid w:val="005E75D6"/>
    <w:rsid w:val="005F3878"/>
    <w:rsid w:val="005F3A7D"/>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7D9A"/>
    <w:rsid w:val="00620B87"/>
    <w:rsid w:val="006212F3"/>
    <w:rsid w:val="006221BB"/>
    <w:rsid w:val="006229F9"/>
    <w:rsid w:val="0062307C"/>
    <w:rsid w:val="006253F7"/>
    <w:rsid w:val="00625492"/>
    <w:rsid w:val="00625594"/>
    <w:rsid w:val="00630935"/>
    <w:rsid w:val="00630C03"/>
    <w:rsid w:val="0063136F"/>
    <w:rsid w:val="006317AF"/>
    <w:rsid w:val="006318F1"/>
    <w:rsid w:val="00632308"/>
    <w:rsid w:val="00632A78"/>
    <w:rsid w:val="00633F23"/>
    <w:rsid w:val="00635233"/>
    <w:rsid w:val="00636831"/>
    <w:rsid w:val="00636C8E"/>
    <w:rsid w:val="00637EFF"/>
    <w:rsid w:val="00640DDB"/>
    <w:rsid w:val="00641619"/>
    <w:rsid w:val="00642A9E"/>
    <w:rsid w:val="0064387F"/>
    <w:rsid w:val="00644B75"/>
    <w:rsid w:val="00645225"/>
    <w:rsid w:val="00645B61"/>
    <w:rsid w:val="00650D1D"/>
    <w:rsid w:val="0065142E"/>
    <w:rsid w:val="006518A2"/>
    <w:rsid w:val="006530A4"/>
    <w:rsid w:val="006533FA"/>
    <w:rsid w:val="006539EE"/>
    <w:rsid w:val="00653EBB"/>
    <w:rsid w:val="006551E6"/>
    <w:rsid w:val="00655730"/>
    <w:rsid w:val="006578DC"/>
    <w:rsid w:val="006616CE"/>
    <w:rsid w:val="00661AFE"/>
    <w:rsid w:val="00665B8B"/>
    <w:rsid w:val="00665BC4"/>
    <w:rsid w:val="006662B8"/>
    <w:rsid w:val="00666FF6"/>
    <w:rsid w:val="0066715F"/>
    <w:rsid w:val="00667336"/>
    <w:rsid w:val="00667A93"/>
    <w:rsid w:val="00671C8D"/>
    <w:rsid w:val="0067265F"/>
    <w:rsid w:val="00675FCE"/>
    <w:rsid w:val="00680D4C"/>
    <w:rsid w:val="00682FA1"/>
    <w:rsid w:val="00683791"/>
    <w:rsid w:val="00684554"/>
    <w:rsid w:val="00685C50"/>
    <w:rsid w:val="0068753C"/>
    <w:rsid w:val="00687C6E"/>
    <w:rsid w:val="00690FE6"/>
    <w:rsid w:val="006954B6"/>
    <w:rsid w:val="0069684A"/>
    <w:rsid w:val="00697F2B"/>
    <w:rsid w:val="006A186E"/>
    <w:rsid w:val="006A2B4B"/>
    <w:rsid w:val="006A2C72"/>
    <w:rsid w:val="006A35F4"/>
    <w:rsid w:val="006A4AB5"/>
    <w:rsid w:val="006A648F"/>
    <w:rsid w:val="006A67CB"/>
    <w:rsid w:val="006A6893"/>
    <w:rsid w:val="006A712B"/>
    <w:rsid w:val="006B0961"/>
    <w:rsid w:val="006B0D92"/>
    <w:rsid w:val="006B0EB9"/>
    <w:rsid w:val="006B142B"/>
    <w:rsid w:val="006B150D"/>
    <w:rsid w:val="006B1A79"/>
    <w:rsid w:val="006B326E"/>
    <w:rsid w:val="006B34F6"/>
    <w:rsid w:val="006B35DD"/>
    <w:rsid w:val="006B4051"/>
    <w:rsid w:val="006B46B0"/>
    <w:rsid w:val="006B54F6"/>
    <w:rsid w:val="006B74BC"/>
    <w:rsid w:val="006C2290"/>
    <w:rsid w:val="006C29E6"/>
    <w:rsid w:val="006C3C65"/>
    <w:rsid w:val="006C47D8"/>
    <w:rsid w:val="006C616F"/>
    <w:rsid w:val="006C66A3"/>
    <w:rsid w:val="006C6822"/>
    <w:rsid w:val="006D31A7"/>
    <w:rsid w:val="006D38B8"/>
    <w:rsid w:val="006D4B99"/>
    <w:rsid w:val="006D6F85"/>
    <w:rsid w:val="006E025E"/>
    <w:rsid w:val="006E0A85"/>
    <w:rsid w:val="006E1BB7"/>
    <w:rsid w:val="006E312F"/>
    <w:rsid w:val="006E3A14"/>
    <w:rsid w:val="006E3D58"/>
    <w:rsid w:val="006E4E8A"/>
    <w:rsid w:val="006E5467"/>
    <w:rsid w:val="006E5EB2"/>
    <w:rsid w:val="006E7875"/>
    <w:rsid w:val="006F0B9E"/>
    <w:rsid w:val="006F1215"/>
    <w:rsid w:val="006F21DE"/>
    <w:rsid w:val="006F4424"/>
    <w:rsid w:val="006F46D8"/>
    <w:rsid w:val="006F5C51"/>
    <w:rsid w:val="007011F6"/>
    <w:rsid w:val="00701542"/>
    <w:rsid w:val="00701892"/>
    <w:rsid w:val="00702B2C"/>
    <w:rsid w:val="00702DE5"/>
    <w:rsid w:val="007035D8"/>
    <w:rsid w:val="0070429D"/>
    <w:rsid w:val="007045A8"/>
    <w:rsid w:val="00712F2F"/>
    <w:rsid w:val="00713126"/>
    <w:rsid w:val="007131C0"/>
    <w:rsid w:val="0071477E"/>
    <w:rsid w:val="00715B8D"/>
    <w:rsid w:val="00715F2F"/>
    <w:rsid w:val="00717FD5"/>
    <w:rsid w:val="00722260"/>
    <w:rsid w:val="00723233"/>
    <w:rsid w:val="00723A52"/>
    <w:rsid w:val="00725478"/>
    <w:rsid w:val="007258AD"/>
    <w:rsid w:val="00731089"/>
    <w:rsid w:val="00731D80"/>
    <w:rsid w:val="00733493"/>
    <w:rsid w:val="00734C76"/>
    <w:rsid w:val="00735A27"/>
    <w:rsid w:val="00735FFD"/>
    <w:rsid w:val="00736075"/>
    <w:rsid w:val="00737388"/>
    <w:rsid w:val="0073786D"/>
    <w:rsid w:val="00737A47"/>
    <w:rsid w:val="0074066E"/>
    <w:rsid w:val="00740740"/>
    <w:rsid w:val="00740827"/>
    <w:rsid w:val="00743B25"/>
    <w:rsid w:val="00744F07"/>
    <w:rsid w:val="00745046"/>
    <w:rsid w:val="00745CF7"/>
    <w:rsid w:val="0074617B"/>
    <w:rsid w:val="00746B4C"/>
    <w:rsid w:val="00746BB0"/>
    <w:rsid w:val="00747B13"/>
    <w:rsid w:val="00751375"/>
    <w:rsid w:val="00751655"/>
    <w:rsid w:val="0075171C"/>
    <w:rsid w:val="00752058"/>
    <w:rsid w:val="00754E9A"/>
    <w:rsid w:val="00754EAD"/>
    <w:rsid w:val="007562FF"/>
    <w:rsid w:val="00756844"/>
    <w:rsid w:val="0075739B"/>
    <w:rsid w:val="00757DE7"/>
    <w:rsid w:val="00760E24"/>
    <w:rsid w:val="007610DC"/>
    <w:rsid w:val="0076198B"/>
    <w:rsid w:val="00761A4B"/>
    <w:rsid w:val="00762BDC"/>
    <w:rsid w:val="00764BCD"/>
    <w:rsid w:val="00764E38"/>
    <w:rsid w:val="007664D6"/>
    <w:rsid w:val="00766917"/>
    <w:rsid w:val="00766BCA"/>
    <w:rsid w:val="00770AAE"/>
    <w:rsid w:val="00772D01"/>
    <w:rsid w:val="00773530"/>
    <w:rsid w:val="00773D54"/>
    <w:rsid w:val="0077451F"/>
    <w:rsid w:val="00774B8A"/>
    <w:rsid w:val="00774E8F"/>
    <w:rsid w:val="00774F9F"/>
    <w:rsid w:val="00775301"/>
    <w:rsid w:val="00777CA7"/>
    <w:rsid w:val="007819EA"/>
    <w:rsid w:val="007825DF"/>
    <w:rsid w:val="007827B4"/>
    <w:rsid w:val="007827E8"/>
    <w:rsid w:val="00782BD0"/>
    <w:rsid w:val="007831D6"/>
    <w:rsid w:val="00784269"/>
    <w:rsid w:val="00784351"/>
    <w:rsid w:val="00786EB2"/>
    <w:rsid w:val="00790503"/>
    <w:rsid w:val="007923F1"/>
    <w:rsid w:val="00792ED9"/>
    <w:rsid w:val="00792EDC"/>
    <w:rsid w:val="00795373"/>
    <w:rsid w:val="00795EEC"/>
    <w:rsid w:val="007970B1"/>
    <w:rsid w:val="007A0F53"/>
    <w:rsid w:val="007A1254"/>
    <w:rsid w:val="007A22E0"/>
    <w:rsid w:val="007A2794"/>
    <w:rsid w:val="007A4E73"/>
    <w:rsid w:val="007A585B"/>
    <w:rsid w:val="007A7713"/>
    <w:rsid w:val="007B0270"/>
    <w:rsid w:val="007B02D2"/>
    <w:rsid w:val="007B0CD9"/>
    <w:rsid w:val="007B22C1"/>
    <w:rsid w:val="007B3080"/>
    <w:rsid w:val="007B4B03"/>
    <w:rsid w:val="007B51B1"/>
    <w:rsid w:val="007B5BC6"/>
    <w:rsid w:val="007B731A"/>
    <w:rsid w:val="007B766E"/>
    <w:rsid w:val="007B7F84"/>
    <w:rsid w:val="007C063A"/>
    <w:rsid w:val="007C0FAB"/>
    <w:rsid w:val="007C180A"/>
    <w:rsid w:val="007C1FEC"/>
    <w:rsid w:val="007C274A"/>
    <w:rsid w:val="007C3DC4"/>
    <w:rsid w:val="007C5A77"/>
    <w:rsid w:val="007C6674"/>
    <w:rsid w:val="007C6E6B"/>
    <w:rsid w:val="007C7371"/>
    <w:rsid w:val="007C75F8"/>
    <w:rsid w:val="007C7B90"/>
    <w:rsid w:val="007D0120"/>
    <w:rsid w:val="007D0125"/>
    <w:rsid w:val="007D167B"/>
    <w:rsid w:val="007D1E4E"/>
    <w:rsid w:val="007D3C15"/>
    <w:rsid w:val="007D67BC"/>
    <w:rsid w:val="007E1985"/>
    <w:rsid w:val="007E2991"/>
    <w:rsid w:val="007E3370"/>
    <w:rsid w:val="007E36CA"/>
    <w:rsid w:val="007E3C7D"/>
    <w:rsid w:val="007E44FB"/>
    <w:rsid w:val="007E4C96"/>
    <w:rsid w:val="007E5216"/>
    <w:rsid w:val="007E560F"/>
    <w:rsid w:val="007E5EC0"/>
    <w:rsid w:val="007E6D83"/>
    <w:rsid w:val="007E74A6"/>
    <w:rsid w:val="007E7B7B"/>
    <w:rsid w:val="007E7FB9"/>
    <w:rsid w:val="007F078D"/>
    <w:rsid w:val="007F12FB"/>
    <w:rsid w:val="007F1ADC"/>
    <w:rsid w:val="007F1C8F"/>
    <w:rsid w:val="007F22C4"/>
    <w:rsid w:val="007F2635"/>
    <w:rsid w:val="007F529F"/>
    <w:rsid w:val="007F5D73"/>
    <w:rsid w:val="007F64EE"/>
    <w:rsid w:val="007F69A7"/>
    <w:rsid w:val="007F6E67"/>
    <w:rsid w:val="00800B28"/>
    <w:rsid w:val="00800EFB"/>
    <w:rsid w:val="00801679"/>
    <w:rsid w:val="00801AB2"/>
    <w:rsid w:val="008020FA"/>
    <w:rsid w:val="00804512"/>
    <w:rsid w:val="0080483E"/>
    <w:rsid w:val="00807018"/>
    <w:rsid w:val="00807D75"/>
    <w:rsid w:val="0081015A"/>
    <w:rsid w:val="008102DF"/>
    <w:rsid w:val="0081085B"/>
    <w:rsid w:val="0081587D"/>
    <w:rsid w:val="00816112"/>
    <w:rsid w:val="00816CCF"/>
    <w:rsid w:val="00820359"/>
    <w:rsid w:val="008217BE"/>
    <w:rsid w:val="008227BC"/>
    <w:rsid w:val="008239D0"/>
    <w:rsid w:val="00824A44"/>
    <w:rsid w:val="00824AA7"/>
    <w:rsid w:val="00827435"/>
    <w:rsid w:val="00827B39"/>
    <w:rsid w:val="00831481"/>
    <w:rsid w:val="0083150A"/>
    <w:rsid w:val="00831A5B"/>
    <w:rsid w:val="00831F24"/>
    <w:rsid w:val="00832763"/>
    <w:rsid w:val="00832DEC"/>
    <w:rsid w:val="008345F2"/>
    <w:rsid w:val="00837D2F"/>
    <w:rsid w:val="00840A14"/>
    <w:rsid w:val="00842251"/>
    <w:rsid w:val="0084376E"/>
    <w:rsid w:val="008447E3"/>
    <w:rsid w:val="00846469"/>
    <w:rsid w:val="0084785F"/>
    <w:rsid w:val="00850729"/>
    <w:rsid w:val="00853C90"/>
    <w:rsid w:val="00854402"/>
    <w:rsid w:val="0085490B"/>
    <w:rsid w:val="00855FA8"/>
    <w:rsid w:val="008569E6"/>
    <w:rsid w:val="008616E4"/>
    <w:rsid w:val="00861C63"/>
    <w:rsid w:val="00861EB5"/>
    <w:rsid w:val="00862B9E"/>
    <w:rsid w:val="00862BC9"/>
    <w:rsid w:val="00864684"/>
    <w:rsid w:val="00865520"/>
    <w:rsid w:val="00865763"/>
    <w:rsid w:val="00865CF5"/>
    <w:rsid w:val="00865DBF"/>
    <w:rsid w:val="00867769"/>
    <w:rsid w:val="008718AC"/>
    <w:rsid w:val="008737C7"/>
    <w:rsid w:val="00874C46"/>
    <w:rsid w:val="00875D9A"/>
    <w:rsid w:val="00876966"/>
    <w:rsid w:val="00880B26"/>
    <w:rsid w:val="00880B7E"/>
    <w:rsid w:val="008819A7"/>
    <w:rsid w:val="00881A64"/>
    <w:rsid w:val="00881F32"/>
    <w:rsid w:val="00884682"/>
    <w:rsid w:val="00884AB6"/>
    <w:rsid w:val="00884C34"/>
    <w:rsid w:val="00885FE4"/>
    <w:rsid w:val="00886742"/>
    <w:rsid w:val="00887206"/>
    <w:rsid w:val="00887311"/>
    <w:rsid w:val="00892B5E"/>
    <w:rsid w:val="00893625"/>
    <w:rsid w:val="008956D1"/>
    <w:rsid w:val="0089629A"/>
    <w:rsid w:val="00897CD4"/>
    <w:rsid w:val="008A1C2D"/>
    <w:rsid w:val="008A23E2"/>
    <w:rsid w:val="008A2405"/>
    <w:rsid w:val="008A2A12"/>
    <w:rsid w:val="008A353C"/>
    <w:rsid w:val="008A3922"/>
    <w:rsid w:val="008A4C2E"/>
    <w:rsid w:val="008A59CB"/>
    <w:rsid w:val="008A6409"/>
    <w:rsid w:val="008B26C1"/>
    <w:rsid w:val="008B3561"/>
    <w:rsid w:val="008B42C1"/>
    <w:rsid w:val="008B4A66"/>
    <w:rsid w:val="008C0511"/>
    <w:rsid w:val="008C15D6"/>
    <w:rsid w:val="008C32C9"/>
    <w:rsid w:val="008C412D"/>
    <w:rsid w:val="008C5E8B"/>
    <w:rsid w:val="008C6222"/>
    <w:rsid w:val="008C63DE"/>
    <w:rsid w:val="008C7CFC"/>
    <w:rsid w:val="008C7D2E"/>
    <w:rsid w:val="008C7F88"/>
    <w:rsid w:val="008D00E0"/>
    <w:rsid w:val="008D0D46"/>
    <w:rsid w:val="008D2D48"/>
    <w:rsid w:val="008D358E"/>
    <w:rsid w:val="008D433E"/>
    <w:rsid w:val="008D6C2E"/>
    <w:rsid w:val="008D77EF"/>
    <w:rsid w:val="008E062A"/>
    <w:rsid w:val="008E2521"/>
    <w:rsid w:val="008E2A73"/>
    <w:rsid w:val="008E4CC3"/>
    <w:rsid w:val="008E5046"/>
    <w:rsid w:val="008F23C1"/>
    <w:rsid w:val="008F34C8"/>
    <w:rsid w:val="008F371A"/>
    <w:rsid w:val="008F45FD"/>
    <w:rsid w:val="008F57FB"/>
    <w:rsid w:val="008F603B"/>
    <w:rsid w:val="00901440"/>
    <w:rsid w:val="009028B5"/>
    <w:rsid w:val="00902C8A"/>
    <w:rsid w:val="00904A3A"/>
    <w:rsid w:val="00905F97"/>
    <w:rsid w:val="00907210"/>
    <w:rsid w:val="009079AE"/>
    <w:rsid w:val="00907DAE"/>
    <w:rsid w:val="009106EC"/>
    <w:rsid w:val="00910CC6"/>
    <w:rsid w:val="00912C46"/>
    <w:rsid w:val="00912DC0"/>
    <w:rsid w:val="00913115"/>
    <w:rsid w:val="0091320A"/>
    <w:rsid w:val="00913FC1"/>
    <w:rsid w:val="00914434"/>
    <w:rsid w:val="0091499B"/>
    <w:rsid w:val="00914C92"/>
    <w:rsid w:val="009168DC"/>
    <w:rsid w:val="00916ED3"/>
    <w:rsid w:val="009176F9"/>
    <w:rsid w:val="00920159"/>
    <w:rsid w:val="00923EFE"/>
    <w:rsid w:val="0092484E"/>
    <w:rsid w:val="009250ED"/>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14AA"/>
    <w:rsid w:val="00951873"/>
    <w:rsid w:val="00951BFB"/>
    <w:rsid w:val="009529E7"/>
    <w:rsid w:val="00952E39"/>
    <w:rsid w:val="00960948"/>
    <w:rsid w:val="00960C9E"/>
    <w:rsid w:val="00961413"/>
    <w:rsid w:val="00962B4E"/>
    <w:rsid w:val="0096336D"/>
    <w:rsid w:val="0096442A"/>
    <w:rsid w:val="00965614"/>
    <w:rsid w:val="00966E18"/>
    <w:rsid w:val="00967A59"/>
    <w:rsid w:val="0097038B"/>
    <w:rsid w:val="00971E56"/>
    <w:rsid w:val="00972F00"/>
    <w:rsid w:val="00973449"/>
    <w:rsid w:val="009749FB"/>
    <w:rsid w:val="00975132"/>
    <w:rsid w:val="009759AF"/>
    <w:rsid w:val="009772CB"/>
    <w:rsid w:val="009779A2"/>
    <w:rsid w:val="0098411B"/>
    <w:rsid w:val="00984CA3"/>
    <w:rsid w:val="00984DE6"/>
    <w:rsid w:val="0098547C"/>
    <w:rsid w:val="00985EF1"/>
    <w:rsid w:val="00990D40"/>
    <w:rsid w:val="00994A2E"/>
    <w:rsid w:val="00995BCA"/>
    <w:rsid w:val="00996DD1"/>
    <w:rsid w:val="009A1CA5"/>
    <w:rsid w:val="009A2FA5"/>
    <w:rsid w:val="009A6472"/>
    <w:rsid w:val="009A6FB3"/>
    <w:rsid w:val="009A7A59"/>
    <w:rsid w:val="009B0E0F"/>
    <w:rsid w:val="009B15EE"/>
    <w:rsid w:val="009B33D4"/>
    <w:rsid w:val="009B359B"/>
    <w:rsid w:val="009B4086"/>
    <w:rsid w:val="009B507B"/>
    <w:rsid w:val="009B50E4"/>
    <w:rsid w:val="009C1FA1"/>
    <w:rsid w:val="009C22EC"/>
    <w:rsid w:val="009C28B8"/>
    <w:rsid w:val="009C374B"/>
    <w:rsid w:val="009C4534"/>
    <w:rsid w:val="009C4D1D"/>
    <w:rsid w:val="009C64BC"/>
    <w:rsid w:val="009C73A7"/>
    <w:rsid w:val="009D0098"/>
    <w:rsid w:val="009D29ED"/>
    <w:rsid w:val="009D2B26"/>
    <w:rsid w:val="009D3065"/>
    <w:rsid w:val="009D4889"/>
    <w:rsid w:val="009E0088"/>
    <w:rsid w:val="009E0299"/>
    <w:rsid w:val="009E0AC9"/>
    <w:rsid w:val="009E0E63"/>
    <w:rsid w:val="009E1089"/>
    <w:rsid w:val="009E25B4"/>
    <w:rsid w:val="009E298D"/>
    <w:rsid w:val="009E2AF8"/>
    <w:rsid w:val="009E4427"/>
    <w:rsid w:val="009E7035"/>
    <w:rsid w:val="009E76F7"/>
    <w:rsid w:val="009E7A81"/>
    <w:rsid w:val="009F0744"/>
    <w:rsid w:val="009F099A"/>
    <w:rsid w:val="009F22C6"/>
    <w:rsid w:val="009F42AC"/>
    <w:rsid w:val="009F5257"/>
    <w:rsid w:val="009F5318"/>
    <w:rsid w:val="009F5AEB"/>
    <w:rsid w:val="009F5B16"/>
    <w:rsid w:val="009F5E33"/>
    <w:rsid w:val="009F6EEA"/>
    <w:rsid w:val="009F72C7"/>
    <w:rsid w:val="009F7416"/>
    <w:rsid w:val="009F7CB1"/>
    <w:rsid w:val="009F7F0C"/>
    <w:rsid w:val="00A003CC"/>
    <w:rsid w:val="00A0187D"/>
    <w:rsid w:val="00A027CF"/>
    <w:rsid w:val="00A0352E"/>
    <w:rsid w:val="00A03934"/>
    <w:rsid w:val="00A039AE"/>
    <w:rsid w:val="00A043BB"/>
    <w:rsid w:val="00A04992"/>
    <w:rsid w:val="00A04D53"/>
    <w:rsid w:val="00A05D32"/>
    <w:rsid w:val="00A0785F"/>
    <w:rsid w:val="00A07946"/>
    <w:rsid w:val="00A07F27"/>
    <w:rsid w:val="00A10A7F"/>
    <w:rsid w:val="00A1105C"/>
    <w:rsid w:val="00A1188A"/>
    <w:rsid w:val="00A12B1C"/>
    <w:rsid w:val="00A1339B"/>
    <w:rsid w:val="00A136D6"/>
    <w:rsid w:val="00A15AA4"/>
    <w:rsid w:val="00A20A2B"/>
    <w:rsid w:val="00A23CC3"/>
    <w:rsid w:val="00A243AF"/>
    <w:rsid w:val="00A24B58"/>
    <w:rsid w:val="00A252E8"/>
    <w:rsid w:val="00A25A01"/>
    <w:rsid w:val="00A27F55"/>
    <w:rsid w:val="00A308D4"/>
    <w:rsid w:val="00A30A62"/>
    <w:rsid w:val="00A30BA6"/>
    <w:rsid w:val="00A31501"/>
    <w:rsid w:val="00A35818"/>
    <w:rsid w:val="00A36376"/>
    <w:rsid w:val="00A36A25"/>
    <w:rsid w:val="00A40960"/>
    <w:rsid w:val="00A45BF3"/>
    <w:rsid w:val="00A461FB"/>
    <w:rsid w:val="00A4642F"/>
    <w:rsid w:val="00A507DE"/>
    <w:rsid w:val="00A5116E"/>
    <w:rsid w:val="00A51F92"/>
    <w:rsid w:val="00A5217F"/>
    <w:rsid w:val="00A52818"/>
    <w:rsid w:val="00A52FA2"/>
    <w:rsid w:val="00A54E1D"/>
    <w:rsid w:val="00A561CD"/>
    <w:rsid w:val="00A574C0"/>
    <w:rsid w:val="00A579E9"/>
    <w:rsid w:val="00A602F7"/>
    <w:rsid w:val="00A6139D"/>
    <w:rsid w:val="00A6197F"/>
    <w:rsid w:val="00A6211E"/>
    <w:rsid w:val="00A6338F"/>
    <w:rsid w:val="00A63C20"/>
    <w:rsid w:val="00A65092"/>
    <w:rsid w:val="00A67F66"/>
    <w:rsid w:val="00A713BB"/>
    <w:rsid w:val="00A7230F"/>
    <w:rsid w:val="00A7240D"/>
    <w:rsid w:val="00A72DFB"/>
    <w:rsid w:val="00A74050"/>
    <w:rsid w:val="00A765DF"/>
    <w:rsid w:val="00A7702F"/>
    <w:rsid w:val="00A776CC"/>
    <w:rsid w:val="00A77F14"/>
    <w:rsid w:val="00A802E2"/>
    <w:rsid w:val="00A81112"/>
    <w:rsid w:val="00A81824"/>
    <w:rsid w:val="00A8251B"/>
    <w:rsid w:val="00A831CA"/>
    <w:rsid w:val="00A840FB"/>
    <w:rsid w:val="00A842F9"/>
    <w:rsid w:val="00A85F53"/>
    <w:rsid w:val="00A86695"/>
    <w:rsid w:val="00A87AF6"/>
    <w:rsid w:val="00A90A4F"/>
    <w:rsid w:val="00A91D07"/>
    <w:rsid w:val="00A929FF"/>
    <w:rsid w:val="00A92C44"/>
    <w:rsid w:val="00A93637"/>
    <w:rsid w:val="00A93E92"/>
    <w:rsid w:val="00A93FC8"/>
    <w:rsid w:val="00A9570F"/>
    <w:rsid w:val="00A973E4"/>
    <w:rsid w:val="00A979CC"/>
    <w:rsid w:val="00AA02D5"/>
    <w:rsid w:val="00AA0336"/>
    <w:rsid w:val="00AA12F3"/>
    <w:rsid w:val="00AA14B1"/>
    <w:rsid w:val="00AA5FA7"/>
    <w:rsid w:val="00AA68E9"/>
    <w:rsid w:val="00AA7962"/>
    <w:rsid w:val="00AA7D39"/>
    <w:rsid w:val="00AB08C9"/>
    <w:rsid w:val="00AB0C2C"/>
    <w:rsid w:val="00AB13D1"/>
    <w:rsid w:val="00AB1D4C"/>
    <w:rsid w:val="00AB22BC"/>
    <w:rsid w:val="00AB343E"/>
    <w:rsid w:val="00AB34E3"/>
    <w:rsid w:val="00AB3CDF"/>
    <w:rsid w:val="00AB513A"/>
    <w:rsid w:val="00AB5C3E"/>
    <w:rsid w:val="00AB66F4"/>
    <w:rsid w:val="00AC0543"/>
    <w:rsid w:val="00AC0E96"/>
    <w:rsid w:val="00AC24E6"/>
    <w:rsid w:val="00AC2EE8"/>
    <w:rsid w:val="00AC3D8C"/>
    <w:rsid w:val="00AC5836"/>
    <w:rsid w:val="00AC5B81"/>
    <w:rsid w:val="00AC66BC"/>
    <w:rsid w:val="00AC7740"/>
    <w:rsid w:val="00AC7F69"/>
    <w:rsid w:val="00AD176B"/>
    <w:rsid w:val="00AD1BC7"/>
    <w:rsid w:val="00AD2661"/>
    <w:rsid w:val="00AD2F59"/>
    <w:rsid w:val="00AD39FC"/>
    <w:rsid w:val="00AD4485"/>
    <w:rsid w:val="00AD4E9D"/>
    <w:rsid w:val="00AD500E"/>
    <w:rsid w:val="00AD6D8B"/>
    <w:rsid w:val="00AE02CA"/>
    <w:rsid w:val="00AE0BC2"/>
    <w:rsid w:val="00AE245C"/>
    <w:rsid w:val="00AE3AB8"/>
    <w:rsid w:val="00AE4BD9"/>
    <w:rsid w:val="00AE4E86"/>
    <w:rsid w:val="00AE5A5C"/>
    <w:rsid w:val="00AE6B8D"/>
    <w:rsid w:val="00AF0157"/>
    <w:rsid w:val="00AF05BD"/>
    <w:rsid w:val="00AF2EBA"/>
    <w:rsid w:val="00AF37B6"/>
    <w:rsid w:val="00AF5800"/>
    <w:rsid w:val="00AF6EAE"/>
    <w:rsid w:val="00AF6F95"/>
    <w:rsid w:val="00AF7DD1"/>
    <w:rsid w:val="00B01E1D"/>
    <w:rsid w:val="00B035CF"/>
    <w:rsid w:val="00B03C65"/>
    <w:rsid w:val="00B045E4"/>
    <w:rsid w:val="00B04FE1"/>
    <w:rsid w:val="00B05095"/>
    <w:rsid w:val="00B05653"/>
    <w:rsid w:val="00B062A7"/>
    <w:rsid w:val="00B07CE0"/>
    <w:rsid w:val="00B1041D"/>
    <w:rsid w:val="00B1273A"/>
    <w:rsid w:val="00B13024"/>
    <w:rsid w:val="00B1474C"/>
    <w:rsid w:val="00B14B52"/>
    <w:rsid w:val="00B155D8"/>
    <w:rsid w:val="00B15884"/>
    <w:rsid w:val="00B167AF"/>
    <w:rsid w:val="00B20B7C"/>
    <w:rsid w:val="00B325BF"/>
    <w:rsid w:val="00B33142"/>
    <w:rsid w:val="00B34D35"/>
    <w:rsid w:val="00B378E4"/>
    <w:rsid w:val="00B3797F"/>
    <w:rsid w:val="00B37E53"/>
    <w:rsid w:val="00B402C4"/>
    <w:rsid w:val="00B430E9"/>
    <w:rsid w:val="00B43A82"/>
    <w:rsid w:val="00B46227"/>
    <w:rsid w:val="00B469F5"/>
    <w:rsid w:val="00B500FE"/>
    <w:rsid w:val="00B52DAB"/>
    <w:rsid w:val="00B5342A"/>
    <w:rsid w:val="00B53E92"/>
    <w:rsid w:val="00B55425"/>
    <w:rsid w:val="00B55869"/>
    <w:rsid w:val="00B558CD"/>
    <w:rsid w:val="00B55B4A"/>
    <w:rsid w:val="00B56097"/>
    <w:rsid w:val="00B5723A"/>
    <w:rsid w:val="00B60888"/>
    <w:rsid w:val="00B61F70"/>
    <w:rsid w:val="00B632FC"/>
    <w:rsid w:val="00B64F67"/>
    <w:rsid w:val="00B66A4B"/>
    <w:rsid w:val="00B74174"/>
    <w:rsid w:val="00B742F5"/>
    <w:rsid w:val="00B74688"/>
    <w:rsid w:val="00B749BB"/>
    <w:rsid w:val="00B75FD3"/>
    <w:rsid w:val="00B7662C"/>
    <w:rsid w:val="00B80519"/>
    <w:rsid w:val="00B808CE"/>
    <w:rsid w:val="00B81054"/>
    <w:rsid w:val="00B81AD4"/>
    <w:rsid w:val="00B82177"/>
    <w:rsid w:val="00B84C5C"/>
    <w:rsid w:val="00B852D4"/>
    <w:rsid w:val="00B85A69"/>
    <w:rsid w:val="00B85B3B"/>
    <w:rsid w:val="00B871F3"/>
    <w:rsid w:val="00B87A05"/>
    <w:rsid w:val="00B9011E"/>
    <w:rsid w:val="00B936A1"/>
    <w:rsid w:val="00B936DA"/>
    <w:rsid w:val="00B94B67"/>
    <w:rsid w:val="00B94EFF"/>
    <w:rsid w:val="00B9544E"/>
    <w:rsid w:val="00B95803"/>
    <w:rsid w:val="00B967D7"/>
    <w:rsid w:val="00BA0402"/>
    <w:rsid w:val="00BA054F"/>
    <w:rsid w:val="00BA2B74"/>
    <w:rsid w:val="00BA313C"/>
    <w:rsid w:val="00BA654C"/>
    <w:rsid w:val="00BB272B"/>
    <w:rsid w:val="00BB35C8"/>
    <w:rsid w:val="00BB3DD7"/>
    <w:rsid w:val="00BB44F0"/>
    <w:rsid w:val="00BB51D5"/>
    <w:rsid w:val="00BB5831"/>
    <w:rsid w:val="00BB5A7F"/>
    <w:rsid w:val="00BB6670"/>
    <w:rsid w:val="00BC082C"/>
    <w:rsid w:val="00BC0BE6"/>
    <w:rsid w:val="00BC171F"/>
    <w:rsid w:val="00BC2FEF"/>
    <w:rsid w:val="00BC444F"/>
    <w:rsid w:val="00BC5A3C"/>
    <w:rsid w:val="00BC6151"/>
    <w:rsid w:val="00BD03D1"/>
    <w:rsid w:val="00BD0455"/>
    <w:rsid w:val="00BD06DA"/>
    <w:rsid w:val="00BD07B7"/>
    <w:rsid w:val="00BD0E58"/>
    <w:rsid w:val="00BD1062"/>
    <w:rsid w:val="00BD26EA"/>
    <w:rsid w:val="00BD46DB"/>
    <w:rsid w:val="00BD48C0"/>
    <w:rsid w:val="00BD4F0C"/>
    <w:rsid w:val="00BD554B"/>
    <w:rsid w:val="00BD5D05"/>
    <w:rsid w:val="00BD6B03"/>
    <w:rsid w:val="00BD75EE"/>
    <w:rsid w:val="00BE46D2"/>
    <w:rsid w:val="00BE589A"/>
    <w:rsid w:val="00BE5BA7"/>
    <w:rsid w:val="00BE60DD"/>
    <w:rsid w:val="00BF22B2"/>
    <w:rsid w:val="00BF2C14"/>
    <w:rsid w:val="00BF4E27"/>
    <w:rsid w:val="00BF4F37"/>
    <w:rsid w:val="00BF6241"/>
    <w:rsid w:val="00BF7D62"/>
    <w:rsid w:val="00BF7F69"/>
    <w:rsid w:val="00C01B99"/>
    <w:rsid w:val="00C0222D"/>
    <w:rsid w:val="00C0278F"/>
    <w:rsid w:val="00C0281F"/>
    <w:rsid w:val="00C029C1"/>
    <w:rsid w:val="00C02A04"/>
    <w:rsid w:val="00C03084"/>
    <w:rsid w:val="00C0387D"/>
    <w:rsid w:val="00C040E5"/>
    <w:rsid w:val="00C06FCE"/>
    <w:rsid w:val="00C0780B"/>
    <w:rsid w:val="00C10027"/>
    <w:rsid w:val="00C10E0F"/>
    <w:rsid w:val="00C12368"/>
    <w:rsid w:val="00C12B27"/>
    <w:rsid w:val="00C1679B"/>
    <w:rsid w:val="00C17211"/>
    <w:rsid w:val="00C17DAA"/>
    <w:rsid w:val="00C231DB"/>
    <w:rsid w:val="00C23476"/>
    <w:rsid w:val="00C23B76"/>
    <w:rsid w:val="00C247AB"/>
    <w:rsid w:val="00C24E78"/>
    <w:rsid w:val="00C24F0E"/>
    <w:rsid w:val="00C268BC"/>
    <w:rsid w:val="00C3086C"/>
    <w:rsid w:val="00C31AA0"/>
    <w:rsid w:val="00C3322D"/>
    <w:rsid w:val="00C3326E"/>
    <w:rsid w:val="00C33F78"/>
    <w:rsid w:val="00C34600"/>
    <w:rsid w:val="00C37F93"/>
    <w:rsid w:val="00C409CD"/>
    <w:rsid w:val="00C4180D"/>
    <w:rsid w:val="00C43A3E"/>
    <w:rsid w:val="00C44593"/>
    <w:rsid w:val="00C446C3"/>
    <w:rsid w:val="00C44850"/>
    <w:rsid w:val="00C44BD1"/>
    <w:rsid w:val="00C475C0"/>
    <w:rsid w:val="00C47849"/>
    <w:rsid w:val="00C47A4A"/>
    <w:rsid w:val="00C5031C"/>
    <w:rsid w:val="00C517A2"/>
    <w:rsid w:val="00C51B9C"/>
    <w:rsid w:val="00C526E0"/>
    <w:rsid w:val="00C54AAE"/>
    <w:rsid w:val="00C56015"/>
    <w:rsid w:val="00C56F03"/>
    <w:rsid w:val="00C610A7"/>
    <w:rsid w:val="00C61395"/>
    <w:rsid w:val="00C61AAB"/>
    <w:rsid w:val="00C64247"/>
    <w:rsid w:val="00C65A5B"/>
    <w:rsid w:val="00C6660B"/>
    <w:rsid w:val="00C6734D"/>
    <w:rsid w:val="00C67781"/>
    <w:rsid w:val="00C70001"/>
    <w:rsid w:val="00C700D0"/>
    <w:rsid w:val="00C74235"/>
    <w:rsid w:val="00C7423A"/>
    <w:rsid w:val="00C74303"/>
    <w:rsid w:val="00C74426"/>
    <w:rsid w:val="00C74903"/>
    <w:rsid w:val="00C763EA"/>
    <w:rsid w:val="00C80252"/>
    <w:rsid w:val="00C82039"/>
    <w:rsid w:val="00C824FA"/>
    <w:rsid w:val="00C8277F"/>
    <w:rsid w:val="00C828F2"/>
    <w:rsid w:val="00C83C4F"/>
    <w:rsid w:val="00C84596"/>
    <w:rsid w:val="00C84B23"/>
    <w:rsid w:val="00C85F52"/>
    <w:rsid w:val="00C8649E"/>
    <w:rsid w:val="00C86C9D"/>
    <w:rsid w:val="00C87813"/>
    <w:rsid w:val="00C90453"/>
    <w:rsid w:val="00C90ED4"/>
    <w:rsid w:val="00C91F80"/>
    <w:rsid w:val="00C94B67"/>
    <w:rsid w:val="00C94D19"/>
    <w:rsid w:val="00CA0472"/>
    <w:rsid w:val="00CA0D58"/>
    <w:rsid w:val="00CA1B75"/>
    <w:rsid w:val="00CA6D2E"/>
    <w:rsid w:val="00CA7689"/>
    <w:rsid w:val="00CA7972"/>
    <w:rsid w:val="00CA79D7"/>
    <w:rsid w:val="00CB0250"/>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6FE"/>
    <w:rsid w:val="00CC6E8C"/>
    <w:rsid w:val="00CC740A"/>
    <w:rsid w:val="00CD00D9"/>
    <w:rsid w:val="00CD1B7A"/>
    <w:rsid w:val="00CD35CC"/>
    <w:rsid w:val="00CD37BE"/>
    <w:rsid w:val="00CD47B8"/>
    <w:rsid w:val="00CD4ED8"/>
    <w:rsid w:val="00CD545A"/>
    <w:rsid w:val="00CD63EC"/>
    <w:rsid w:val="00CD67C0"/>
    <w:rsid w:val="00CD73AA"/>
    <w:rsid w:val="00CD777F"/>
    <w:rsid w:val="00CD78AB"/>
    <w:rsid w:val="00CE03D1"/>
    <w:rsid w:val="00CE14E7"/>
    <w:rsid w:val="00CE1A52"/>
    <w:rsid w:val="00CE1B97"/>
    <w:rsid w:val="00CE3923"/>
    <w:rsid w:val="00CE3C08"/>
    <w:rsid w:val="00CE3ECD"/>
    <w:rsid w:val="00CE4C17"/>
    <w:rsid w:val="00CF1736"/>
    <w:rsid w:val="00CF26EF"/>
    <w:rsid w:val="00CF2B9D"/>
    <w:rsid w:val="00CF3277"/>
    <w:rsid w:val="00CF413A"/>
    <w:rsid w:val="00CF4A20"/>
    <w:rsid w:val="00CF4E5C"/>
    <w:rsid w:val="00D00205"/>
    <w:rsid w:val="00D006C4"/>
    <w:rsid w:val="00D01C46"/>
    <w:rsid w:val="00D058E6"/>
    <w:rsid w:val="00D061C1"/>
    <w:rsid w:val="00D0748D"/>
    <w:rsid w:val="00D10990"/>
    <w:rsid w:val="00D10D61"/>
    <w:rsid w:val="00D12357"/>
    <w:rsid w:val="00D12765"/>
    <w:rsid w:val="00D12892"/>
    <w:rsid w:val="00D14DD5"/>
    <w:rsid w:val="00D14E43"/>
    <w:rsid w:val="00D164AA"/>
    <w:rsid w:val="00D16533"/>
    <w:rsid w:val="00D1694C"/>
    <w:rsid w:val="00D17188"/>
    <w:rsid w:val="00D2150F"/>
    <w:rsid w:val="00D25888"/>
    <w:rsid w:val="00D2596E"/>
    <w:rsid w:val="00D26252"/>
    <w:rsid w:val="00D32A5B"/>
    <w:rsid w:val="00D32A97"/>
    <w:rsid w:val="00D33972"/>
    <w:rsid w:val="00D33BF1"/>
    <w:rsid w:val="00D34C95"/>
    <w:rsid w:val="00D34FF8"/>
    <w:rsid w:val="00D352C7"/>
    <w:rsid w:val="00D35AC7"/>
    <w:rsid w:val="00D35D0C"/>
    <w:rsid w:val="00D368EF"/>
    <w:rsid w:val="00D36B3B"/>
    <w:rsid w:val="00D40742"/>
    <w:rsid w:val="00D4158D"/>
    <w:rsid w:val="00D42E04"/>
    <w:rsid w:val="00D430FA"/>
    <w:rsid w:val="00D43EEC"/>
    <w:rsid w:val="00D4440C"/>
    <w:rsid w:val="00D4586F"/>
    <w:rsid w:val="00D45A58"/>
    <w:rsid w:val="00D50BEA"/>
    <w:rsid w:val="00D50D18"/>
    <w:rsid w:val="00D51AE7"/>
    <w:rsid w:val="00D51B54"/>
    <w:rsid w:val="00D51DB0"/>
    <w:rsid w:val="00D51F15"/>
    <w:rsid w:val="00D52454"/>
    <w:rsid w:val="00D53B71"/>
    <w:rsid w:val="00D545D1"/>
    <w:rsid w:val="00D548AE"/>
    <w:rsid w:val="00D552A0"/>
    <w:rsid w:val="00D560AC"/>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00"/>
    <w:rsid w:val="00D824B9"/>
    <w:rsid w:val="00D85761"/>
    <w:rsid w:val="00D91598"/>
    <w:rsid w:val="00D9254D"/>
    <w:rsid w:val="00D92B76"/>
    <w:rsid w:val="00D93423"/>
    <w:rsid w:val="00D93434"/>
    <w:rsid w:val="00D93B6B"/>
    <w:rsid w:val="00D95135"/>
    <w:rsid w:val="00D97FBA"/>
    <w:rsid w:val="00DA025B"/>
    <w:rsid w:val="00DA13AA"/>
    <w:rsid w:val="00DA4503"/>
    <w:rsid w:val="00DA47F0"/>
    <w:rsid w:val="00DA49FC"/>
    <w:rsid w:val="00DA4AF2"/>
    <w:rsid w:val="00DA4CB6"/>
    <w:rsid w:val="00DA5059"/>
    <w:rsid w:val="00DA51E7"/>
    <w:rsid w:val="00DA7A67"/>
    <w:rsid w:val="00DA7E4D"/>
    <w:rsid w:val="00DB08EF"/>
    <w:rsid w:val="00DB223B"/>
    <w:rsid w:val="00DB4943"/>
    <w:rsid w:val="00DB5D0D"/>
    <w:rsid w:val="00DB658A"/>
    <w:rsid w:val="00DC0874"/>
    <w:rsid w:val="00DC10F0"/>
    <w:rsid w:val="00DC1522"/>
    <w:rsid w:val="00DC16F4"/>
    <w:rsid w:val="00DC5571"/>
    <w:rsid w:val="00DC563A"/>
    <w:rsid w:val="00DC7729"/>
    <w:rsid w:val="00DD1682"/>
    <w:rsid w:val="00DD1C5C"/>
    <w:rsid w:val="00DD1EC2"/>
    <w:rsid w:val="00DD26B6"/>
    <w:rsid w:val="00DD26EB"/>
    <w:rsid w:val="00DD46A3"/>
    <w:rsid w:val="00DD6F4F"/>
    <w:rsid w:val="00DD7366"/>
    <w:rsid w:val="00DD7D7A"/>
    <w:rsid w:val="00DE1F2C"/>
    <w:rsid w:val="00DE2C32"/>
    <w:rsid w:val="00DE2C7B"/>
    <w:rsid w:val="00DE2F68"/>
    <w:rsid w:val="00DE3AB4"/>
    <w:rsid w:val="00DE439D"/>
    <w:rsid w:val="00DE4EC9"/>
    <w:rsid w:val="00DE55E0"/>
    <w:rsid w:val="00DE7A50"/>
    <w:rsid w:val="00DE7DAF"/>
    <w:rsid w:val="00DF2916"/>
    <w:rsid w:val="00DF2D24"/>
    <w:rsid w:val="00DF3AE9"/>
    <w:rsid w:val="00DF5E28"/>
    <w:rsid w:val="00DF5F27"/>
    <w:rsid w:val="00DF6B04"/>
    <w:rsid w:val="00E002FB"/>
    <w:rsid w:val="00E007BE"/>
    <w:rsid w:val="00E01EF9"/>
    <w:rsid w:val="00E02398"/>
    <w:rsid w:val="00E04F91"/>
    <w:rsid w:val="00E05949"/>
    <w:rsid w:val="00E06C05"/>
    <w:rsid w:val="00E1052B"/>
    <w:rsid w:val="00E11448"/>
    <w:rsid w:val="00E11C70"/>
    <w:rsid w:val="00E121C6"/>
    <w:rsid w:val="00E13769"/>
    <w:rsid w:val="00E13966"/>
    <w:rsid w:val="00E14B29"/>
    <w:rsid w:val="00E150BF"/>
    <w:rsid w:val="00E15879"/>
    <w:rsid w:val="00E16AFB"/>
    <w:rsid w:val="00E17A62"/>
    <w:rsid w:val="00E17B09"/>
    <w:rsid w:val="00E17F05"/>
    <w:rsid w:val="00E20C2E"/>
    <w:rsid w:val="00E214C1"/>
    <w:rsid w:val="00E21C49"/>
    <w:rsid w:val="00E22377"/>
    <w:rsid w:val="00E22948"/>
    <w:rsid w:val="00E22D1E"/>
    <w:rsid w:val="00E25088"/>
    <w:rsid w:val="00E2522F"/>
    <w:rsid w:val="00E26639"/>
    <w:rsid w:val="00E2719D"/>
    <w:rsid w:val="00E304F6"/>
    <w:rsid w:val="00E3131A"/>
    <w:rsid w:val="00E31337"/>
    <w:rsid w:val="00E3172A"/>
    <w:rsid w:val="00E32DF2"/>
    <w:rsid w:val="00E34630"/>
    <w:rsid w:val="00E34A6D"/>
    <w:rsid w:val="00E36E6E"/>
    <w:rsid w:val="00E400A9"/>
    <w:rsid w:val="00E40C3F"/>
    <w:rsid w:val="00E42AF2"/>
    <w:rsid w:val="00E42B29"/>
    <w:rsid w:val="00E437BE"/>
    <w:rsid w:val="00E43936"/>
    <w:rsid w:val="00E43D4E"/>
    <w:rsid w:val="00E43E06"/>
    <w:rsid w:val="00E4514B"/>
    <w:rsid w:val="00E4691C"/>
    <w:rsid w:val="00E47CA2"/>
    <w:rsid w:val="00E5139F"/>
    <w:rsid w:val="00E51CF7"/>
    <w:rsid w:val="00E52131"/>
    <w:rsid w:val="00E53009"/>
    <w:rsid w:val="00E532EC"/>
    <w:rsid w:val="00E53759"/>
    <w:rsid w:val="00E5379D"/>
    <w:rsid w:val="00E53FF3"/>
    <w:rsid w:val="00E54EAA"/>
    <w:rsid w:val="00E55885"/>
    <w:rsid w:val="00E55CE5"/>
    <w:rsid w:val="00E55E9B"/>
    <w:rsid w:val="00E56938"/>
    <w:rsid w:val="00E57572"/>
    <w:rsid w:val="00E613BF"/>
    <w:rsid w:val="00E6206D"/>
    <w:rsid w:val="00E62571"/>
    <w:rsid w:val="00E64D99"/>
    <w:rsid w:val="00E66012"/>
    <w:rsid w:val="00E66D93"/>
    <w:rsid w:val="00E67046"/>
    <w:rsid w:val="00E67A66"/>
    <w:rsid w:val="00E70280"/>
    <w:rsid w:val="00E7455B"/>
    <w:rsid w:val="00E76C22"/>
    <w:rsid w:val="00E809FD"/>
    <w:rsid w:val="00E82C24"/>
    <w:rsid w:val="00E8376F"/>
    <w:rsid w:val="00E841E9"/>
    <w:rsid w:val="00E86692"/>
    <w:rsid w:val="00E86C89"/>
    <w:rsid w:val="00E90766"/>
    <w:rsid w:val="00E9352C"/>
    <w:rsid w:val="00E959EF"/>
    <w:rsid w:val="00E9780D"/>
    <w:rsid w:val="00EA1E5D"/>
    <w:rsid w:val="00EA214F"/>
    <w:rsid w:val="00EA2FB7"/>
    <w:rsid w:val="00EA3E3D"/>
    <w:rsid w:val="00EA4FDF"/>
    <w:rsid w:val="00EA6ED4"/>
    <w:rsid w:val="00EA6EE3"/>
    <w:rsid w:val="00EA7D9B"/>
    <w:rsid w:val="00EB1525"/>
    <w:rsid w:val="00EB27F1"/>
    <w:rsid w:val="00EB3CC4"/>
    <w:rsid w:val="00EB543E"/>
    <w:rsid w:val="00EB5474"/>
    <w:rsid w:val="00EB65B4"/>
    <w:rsid w:val="00EC0286"/>
    <w:rsid w:val="00EC029C"/>
    <w:rsid w:val="00EC170D"/>
    <w:rsid w:val="00EC186B"/>
    <w:rsid w:val="00EC1C2E"/>
    <w:rsid w:val="00EC3475"/>
    <w:rsid w:val="00EC36C2"/>
    <w:rsid w:val="00EC37B2"/>
    <w:rsid w:val="00EC3C88"/>
    <w:rsid w:val="00EC40E1"/>
    <w:rsid w:val="00EC66FC"/>
    <w:rsid w:val="00EC7317"/>
    <w:rsid w:val="00EC7E5A"/>
    <w:rsid w:val="00ED1DE6"/>
    <w:rsid w:val="00ED2C47"/>
    <w:rsid w:val="00ED3185"/>
    <w:rsid w:val="00ED68CE"/>
    <w:rsid w:val="00ED76A4"/>
    <w:rsid w:val="00EE068C"/>
    <w:rsid w:val="00EE07A8"/>
    <w:rsid w:val="00EE317D"/>
    <w:rsid w:val="00EE5131"/>
    <w:rsid w:val="00EE5ABD"/>
    <w:rsid w:val="00EE606C"/>
    <w:rsid w:val="00EE665A"/>
    <w:rsid w:val="00EE7438"/>
    <w:rsid w:val="00EF0504"/>
    <w:rsid w:val="00EF1EE0"/>
    <w:rsid w:val="00EF2E12"/>
    <w:rsid w:val="00EF3724"/>
    <w:rsid w:val="00EF372D"/>
    <w:rsid w:val="00EF3BA3"/>
    <w:rsid w:val="00EF4604"/>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A7"/>
    <w:rsid w:val="00F140CD"/>
    <w:rsid w:val="00F1497B"/>
    <w:rsid w:val="00F14D78"/>
    <w:rsid w:val="00F14D9D"/>
    <w:rsid w:val="00F14F39"/>
    <w:rsid w:val="00F15A48"/>
    <w:rsid w:val="00F15CA1"/>
    <w:rsid w:val="00F20883"/>
    <w:rsid w:val="00F20E3C"/>
    <w:rsid w:val="00F20F84"/>
    <w:rsid w:val="00F21604"/>
    <w:rsid w:val="00F22159"/>
    <w:rsid w:val="00F22429"/>
    <w:rsid w:val="00F26696"/>
    <w:rsid w:val="00F3008E"/>
    <w:rsid w:val="00F3099B"/>
    <w:rsid w:val="00F31238"/>
    <w:rsid w:val="00F427A9"/>
    <w:rsid w:val="00F42A8F"/>
    <w:rsid w:val="00F433A9"/>
    <w:rsid w:val="00F435CB"/>
    <w:rsid w:val="00F43D24"/>
    <w:rsid w:val="00F453D1"/>
    <w:rsid w:val="00F4547A"/>
    <w:rsid w:val="00F46BBA"/>
    <w:rsid w:val="00F47739"/>
    <w:rsid w:val="00F50536"/>
    <w:rsid w:val="00F507CA"/>
    <w:rsid w:val="00F514D5"/>
    <w:rsid w:val="00F516F1"/>
    <w:rsid w:val="00F527FC"/>
    <w:rsid w:val="00F54347"/>
    <w:rsid w:val="00F5479A"/>
    <w:rsid w:val="00F55304"/>
    <w:rsid w:val="00F60A70"/>
    <w:rsid w:val="00F6435B"/>
    <w:rsid w:val="00F6453E"/>
    <w:rsid w:val="00F703F2"/>
    <w:rsid w:val="00F714FA"/>
    <w:rsid w:val="00F72197"/>
    <w:rsid w:val="00F72842"/>
    <w:rsid w:val="00F73E0F"/>
    <w:rsid w:val="00F74E81"/>
    <w:rsid w:val="00F76670"/>
    <w:rsid w:val="00F76B23"/>
    <w:rsid w:val="00F77B7B"/>
    <w:rsid w:val="00F77FF0"/>
    <w:rsid w:val="00F8036F"/>
    <w:rsid w:val="00F80BE3"/>
    <w:rsid w:val="00F81A91"/>
    <w:rsid w:val="00F82A9A"/>
    <w:rsid w:val="00F82DED"/>
    <w:rsid w:val="00F83042"/>
    <w:rsid w:val="00F8330E"/>
    <w:rsid w:val="00F83C47"/>
    <w:rsid w:val="00F873CC"/>
    <w:rsid w:val="00F90809"/>
    <w:rsid w:val="00F90876"/>
    <w:rsid w:val="00F92116"/>
    <w:rsid w:val="00F92B8E"/>
    <w:rsid w:val="00F94E08"/>
    <w:rsid w:val="00F95509"/>
    <w:rsid w:val="00F964C2"/>
    <w:rsid w:val="00F97E00"/>
    <w:rsid w:val="00FA01A9"/>
    <w:rsid w:val="00FA0AD7"/>
    <w:rsid w:val="00FA0BB0"/>
    <w:rsid w:val="00FA192B"/>
    <w:rsid w:val="00FA1E51"/>
    <w:rsid w:val="00FA3693"/>
    <w:rsid w:val="00FA3AAC"/>
    <w:rsid w:val="00FA491F"/>
    <w:rsid w:val="00FA5C88"/>
    <w:rsid w:val="00FA7239"/>
    <w:rsid w:val="00FA7396"/>
    <w:rsid w:val="00FA7F9E"/>
    <w:rsid w:val="00FB06B1"/>
    <w:rsid w:val="00FB40C6"/>
    <w:rsid w:val="00FB54B4"/>
    <w:rsid w:val="00FB5598"/>
    <w:rsid w:val="00FB6954"/>
    <w:rsid w:val="00FB6A36"/>
    <w:rsid w:val="00FB7366"/>
    <w:rsid w:val="00FC0798"/>
    <w:rsid w:val="00FC131A"/>
    <w:rsid w:val="00FC2C36"/>
    <w:rsid w:val="00FC3B11"/>
    <w:rsid w:val="00FC3C13"/>
    <w:rsid w:val="00FC3D3D"/>
    <w:rsid w:val="00FC690F"/>
    <w:rsid w:val="00FC6E0B"/>
    <w:rsid w:val="00FD0559"/>
    <w:rsid w:val="00FD10B3"/>
    <w:rsid w:val="00FD18CA"/>
    <w:rsid w:val="00FD1C03"/>
    <w:rsid w:val="00FD2A65"/>
    <w:rsid w:val="00FD2BA3"/>
    <w:rsid w:val="00FD2CCC"/>
    <w:rsid w:val="00FD52E1"/>
    <w:rsid w:val="00FD6E72"/>
    <w:rsid w:val="00FD6FD1"/>
    <w:rsid w:val="00FE0206"/>
    <w:rsid w:val="00FE1582"/>
    <w:rsid w:val="00FE1E83"/>
    <w:rsid w:val="00FE2799"/>
    <w:rsid w:val="00FE44F8"/>
    <w:rsid w:val="00FE52B0"/>
    <w:rsid w:val="00FE60B6"/>
    <w:rsid w:val="00FF1C01"/>
    <w:rsid w:val="00FF2D00"/>
    <w:rsid w:val="00FF2E54"/>
    <w:rsid w:val="00FF3484"/>
    <w:rsid w:val="00FF359E"/>
    <w:rsid w:val="00FF3634"/>
    <w:rsid w:val="00FF4842"/>
    <w:rsid w:val="00FF4FE1"/>
    <w:rsid w:val="00FF65F4"/>
    <w:rsid w:val="00FF6E6C"/>
    <w:rsid w:val="00FF72FE"/>
    <w:rsid w:val="1A1A3DA2"/>
    <w:rsid w:val="31CCB0A6"/>
    <w:rsid w:val="36C180C6"/>
    <w:rsid w:val="7C9E0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16970DBE-8CE8-4402-8A23-C708DAD9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74311E206A41D0A76629A6B9948108"/>
        <w:category>
          <w:name w:val="General"/>
          <w:gallery w:val="placeholder"/>
        </w:category>
        <w:types>
          <w:type w:val="bbPlcHdr"/>
        </w:types>
        <w:behaviors>
          <w:behavior w:val="content"/>
        </w:behaviors>
        <w:guid w:val="{9331FBBB-191C-43E5-91FE-BEA07E12973A}"/>
      </w:docPartPr>
      <w:docPartBody>
        <w:p w:rsidR="00133391" w:rsidRDefault="00133391" w:rsidP="00133391">
          <w:pPr>
            <w:pStyle w:val="CA74311E206A41D0A76629A6B9948108"/>
          </w:pPr>
          <w:r w:rsidRPr="006B6C6C">
            <w:rPr>
              <w:rStyle w:val="PlaceholderText"/>
            </w:rPr>
            <w:t>Choose an item.</w:t>
          </w:r>
        </w:p>
      </w:docPartBody>
    </w:docPart>
    <w:docPart>
      <w:docPartPr>
        <w:name w:val="F575ACAB8AB042EB857187098D4AD9E6"/>
        <w:category>
          <w:name w:val="General"/>
          <w:gallery w:val="placeholder"/>
        </w:category>
        <w:types>
          <w:type w:val="bbPlcHdr"/>
        </w:types>
        <w:behaviors>
          <w:behavior w:val="content"/>
        </w:behaviors>
        <w:guid w:val="{60A4D4AB-ABFC-4D61-93B9-DE02A352DC3C}"/>
      </w:docPartPr>
      <w:docPartBody>
        <w:p w:rsidR="00133391" w:rsidRDefault="00133391" w:rsidP="00133391">
          <w:pPr>
            <w:pStyle w:val="F575ACAB8AB042EB857187098D4AD9E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0253569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0B192B"/>
    <w:rsid w:val="000C2E10"/>
    <w:rsid w:val="00133391"/>
    <w:rsid w:val="001368AA"/>
    <w:rsid w:val="00161DA1"/>
    <w:rsid w:val="001634FD"/>
    <w:rsid w:val="001734AE"/>
    <w:rsid w:val="0018046B"/>
    <w:rsid w:val="00182678"/>
    <w:rsid w:val="00192CDE"/>
    <w:rsid w:val="0019544E"/>
    <w:rsid w:val="001B53CE"/>
    <w:rsid w:val="001C58C5"/>
    <w:rsid w:val="001D18DA"/>
    <w:rsid w:val="001D4211"/>
    <w:rsid w:val="002068D7"/>
    <w:rsid w:val="00225397"/>
    <w:rsid w:val="00225DCB"/>
    <w:rsid w:val="00233C42"/>
    <w:rsid w:val="002A6285"/>
    <w:rsid w:val="002A7BB6"/>
    <w:rsid w:val="003022A9"/>
    <w:rsid w:val="00365F4A"/>
    <w:rsid w:val="00393AEF"/>
    <w:rsid w:val="003C774B"/>
    <w:rsid w:val="003F7956"/>
    <w:rsid w:val="00446E83"/>
    <w:rsid w:val="004846C4"/>
    <w:rsid w:val="00486D63"/>
    <w:rsid w:val="004D34F9"/>
    <w:rsid w:val="004E026C"/>
    <w:rsid w:val="00502E7B"/>
    <w:rsid w:val="00540919"/>
    <w:rsid w:val="00590BED"/>
    <w:rsid w:val="00596EA5"/>
    <w:rsid w:val="005B124A"/>
    <w:rsid w:val="005B731B"/>
    <w:rsid w:val="00611CBB"/>
    <w:rsid w:val="00616B2D"/>
    <w:rsid w:val="00647B6A"/>
    <w:rsid w:val="0068753C"/>
    <w:rsid w:val="00687921"/>
    <w:rsid w:val="006F34E4"/>
    <w:rsid w:val="00702273"/>
    <w:rsid w:val="00711824"/>
    <w:rsid w:val="00762181"/>
    <w:rsid w:val="007B7372"/>
    <w:rsid w:val="007C000D"/>
    <w:rsid w:val="007C5EF4"/>
    <w:rsid w:val="007D3F9E"/>
    <w:rsid w:val="007E4A2B"/>
    <w:rsid w:val="007E74A6"/>
    <w:rsid w:val="008239D0"/>
    <w:rsid w:val="00827B1C"/>
    <w:rsid w:val="0084376E"/>
    <w:rsid w:val="00865763"/>
    <w:rsid w:val="0087541D"/>
    <w:rsid w:val="00885E7B"/>
    <w:rsid w:val="008E1203"/>
    <w:rsid w:val="008E5046"/>
    <w:rsid w:val="00915989"/>
    <w:rsid w:val="009176F9"/>
    <w:rsid w:val="009504A5"/>
    <w:rsid w:val="00950690"/>
    <w:rsid w:val="009514AA"/>
    <w:rsid w:val="009664C9"/>
    <w:rsid w:val="00975916"/>
    <w:rsid w:val="0098447E"/>
    <w:rsid w:val="00984BD8"/>
    <w:rsid w:val="00992AE6"/>
    <w:rsid w:val="00993E4B"/>
    <w:rsid w:val="009E2AF8"/>
    <w:rsid w:val="009F6EEA"/>
    <w:rsid w:val="00A84B35"/>
    <w:rsid w:val="00A96148"/>
    <w:rsid w:val="00B11B3F"/>
    <w:rsid w:val="00B52E50"/>
    <w:rsid w:val="00B74769"/>
    <w:rsid w:val="00BB5943"/>
    <w:rsid w:val="00BD0E58"/>
    <w:rsid w:val="00BD2E80"/>
    <w:rsid w:val="00BD56C8"/>
    <w:rsid w:val="00C02A04"/>
    <w:rsid w:val="00C10027"/>
    <w:rsid w:val="00C356B4"/>
    <w:rsid w:val="00C4104E"/>
    <w:rsid w:val="00C574B0"/>
    <w:rsid w:val="00C72D36"/>
    <w:rsid w:val="00CC46DD"/>
    <w:rsid w:val="00CD7C57"/>
    <w:rsid w:val="00D00205"/>
    <w:rsid w:val="00D12892"/>
    <w:rsid w:val="00D17B66"/>
    <w:rsid w:val="00D17ED1"/>
    <w:rsid w:val="00D238CA"/>
    <w:rsid w:val="00D45A58"/>
    <w:rsid w:val="00D53B71"/>
    <w:rsid w:val="00D71994"/>
    <w:rsid w:val="00DA49FC"/>
    <w:rsid w:val="00DF3300"/>
    <w:rsid w:val="00E304F6"/>
    <w:rsid w:val="00E43936"/>
    <w:rsid w:val="00E62E1E"/>
    <w:rsid w:val="00EC1357"/>
    <w:rsid w:val="00EC66FC"/>
    <w:rsid w:val="00ED1DE6"/>
    <w:rsid w:val="00EF2E12"/>
    <w:rsid w:val="00F24109"/>
    <w:rsid w:val="00F31F33"/>
    <w:rsid w:val="00F425B2"/>
    <w:rsid w:val="00F43D24"/>
    <w:rsid w:val="00F525DC"/>
    <w:rsid w:val="00F6176D"/>
    <w:rsid w:val="00FA2DB2"/>
    <w:rsid w:val="00FE638B"/>
    <w:rsid w:val="00FF7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989"/>
    <w:rPr>
      <w:color w:val="808080"/>
    </w:rPr>
  </w:style>
  <w:style w:type="paragraph" w:customStyle="1" w:styleId="CA74311E206A41D0A76629A6B9948108">
    <w:name w:val="CA74311E206A41D0A76629A6B9948108"/>
    <w:rsid w:val="00133391"/>
    <w:rPr>
      <w:lang w:val="en-US" w:eastAsia="en-US"/>
    </w:rPr>
  </w:style>
  <w:style w:type="paragraph" w:customStyle="1" w:styleId="F575ACAB8AB042EB857187098D4AD9E6">
    <w:name w:val="F575ACAB8AB042EB857187098D4AD9E6"/>
    <w:rsid w:val="0013339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customXml/itemProps3.xml><?xml version="1.0" encoding="utf-8"?>
<ds:datastoreItem xmlns:ds="http://schemas.openxmlformats.org/officeDocument/2006/customXml" ds:itemID="{D503C612-52FB-49B2-B8BB-DFB7469CC336}">
  <ds:schemaRefs>
    <ds:schemaRef ds:uri="http://schemas.openxmlformats.org/officeDocument/2006/bibliography"/>
  </ds:schemaRefs>
</ds:datastoreItem>
</file>

<file path=customXml/itemProps4.xml><?xml version="1.0" encoding="utf-8"?>
<ds:datastoreItem xmlns:ds="http://schemas.openxmlformats.org/officeDocument/2006/customXml" ds:itemID="{2DD9D4ED-B246-40D0-8775-DA0A335986DC}"/>
</file>

<file path=docProps/app.xml><?xml version="1.0" encoding="utf-8"?>
<Properties xmlns="http://schemas.openxmlformats.org/officeDocument/2006/extended-properties" xmlns:vt="http://schemas.openxmlformats.org/officeDocument/2006/docPropsVTypes">
  <Template>Normal</Template>
  <TotalTime>117</TotalTime>
  <Pages>3</Pages>
  <Words>7337</Words>
  <Characters>4183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Gintaras Budrys</dc:creator>
  <cp:keywords/>
  <cp:lastModifiedBy>Ina Šiško</cp:lastModifiedBy>
  <cp:revision>55</cp:revision>
  <dcterms:created xsi:type="dcterms:W3CDTF">2025-07-30T05:05:00Z</dcterms:created>
  <dcterms:modified xsi:type="dcterms:W3CDTF">2025-08-19T06:51:00Z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