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8BFA2E2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</w:t>
      </w:r>
      <w:r w:rsidR="00477682">
        <w:rPr>
          <w:rFonts w:ascii="Times New Roman" w:eastAsia="Calibri" w:hAnsi="Times New Roman" w:cs="Times New Roman"/>
        </w:rPr>
        <w:t xml:space="preserve">vadovė Eglė Tauraitė </w:t>
      </w:r>
      <w:r w:rsidRPr="00271444">
        <w:rPr>
          <w:rFonts w:ascii="Times New Roman" w:eastAsia="Calibri" w:hAnsi="Times New Roman" w:cs="Times New Roman"/>
        </w:rPr>
        <w:t>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626EA7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r w:rsidR="00477682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096185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</w:t>
      </w:r>
      <w:r w:rsidR="00477682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DF89CF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</w:t>
      </w:r>
      <w:r w:rsidR="00477682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2930A7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</w:t>
      </w:r>
      <w:r w:rsidR="00477682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368FC" w14:textId="77777777" w:rsidR="00CC701F" w:rsidRDefault="00CC701F">
      <w:pPr>
        <w:spacing w:after="0" w:line="240" w:lineRule="auto"/>
      </w:pPr>
      <w:r>
        <w:separator/>
      </w:r>
    </w:p>
  </w:endnote>
  <w:endnote w:type="continuationSeparator" w:id="0">
    <w:p w14:paraId="6166E6CA" w14:textId="77777777" w:rsidR="00CC701F" w:rsidRDefault="00C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5405" w14:textId="77777777" w:rsidR="00CC701F" w:rsidRDefault="00CC701F">
      <w:pPr>
        <w:spacing w:after="0" w:line="240" w:lineRule="auto"/>
      </w:pPr>
      <w:r>
        <w:separator/>
      </w:r>
    </w:p>
  </w:footnote>
  <w:footnote w:type="continuationSeparator" w:id="0">
    <w:p w14:paraId="2219CC1A" w14:textId="77777777" w:rsidR="00CC701F" w:rsidRDefault="00C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1410"/>
    <w:rsid w:val="003E557D"/>
    <w:rsid w:val="003E751A"/>
    <w:rsid w:val="00447568"/>
    <w:rsid w:val="00457004"/>
    <w:rsid w:val="00477682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7F19D6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9F6F22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C701F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E6A2E-9CBB-4A77-9CE9-325A7016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2024-10-13T14:24:00Z</dcterms:created>
  <dcterms:modified xsi:type="dcterms:W3CDTF">2024-10-13T14:24:00Z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