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4C5C" w14:textId="7C7D9FD7" w:rsidR="00824873" w:rsidRPr="007C0644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7C0644">
        <w:rPr>
          <w:rFonts w:ascii="Arial" w:hAnsi="Arial" w:cs="Arial"/>
          <w:b/>
        </w:rPr>
        <w:t>SUSITARIMAS</w:t>
      </w:r>
      <w:r w:rsidR="00143757" w:rsidRPr="007C0644">
        <w:rPr>
          <w:rFonts w:ascii="Arial" w:hAnsi="Arial" w:cs="Arial"/>
          <w:b/>
        </w:rPr>
        <w:t xml:space="preserve"> NR. </w:t>
      </w:r>
      <w:r w:rsidR="00552878" w:rsidRPr="007C0644">
        <w:rPr>
          <w:rFonts w:ascii="Arial" w:hAnsi="Arial" w:cs="Arial"/>
          <w:b/>
          <w:lang w:val="en-US"/>
        </w:rPr>
        <w:t>1</w:t>
      </w:r>
      <w:r w:rsidR="004560DD">
        <w:rPr>
          <w:rFonts w:ascii="Arial" w:hAnsi="Arial" w:cs="Arial"/>
          <w:b/>
          <w:lang w:val="en-US"/>
        </w:rPr>
        <w:t>9</w:t>
      </w:r>
      <w:r w:rsidRPr="007C0644">
        <w:rPr>
          <w:rFonts w:ascii="Arial" w:hAnsi="Arial" w:cs="Arial"/>
          <w:b/>
        </w:rPr>
        <w:t xml:space="preserve"> </w:t>
      </w:r>
      <w:r w:rsidR="00713718" w:rsidRPr="007C0644">
        <w:rPr>
          <w:rFonts w:ascii="Arial" w:hAnsi="Arial" w:cs="Arial"/>
          <w:b/>
        </w:rPr>
        <w:t>DĖL NEATLIEKAMŲ DARBŲ</w:t>
      </w:r>
    </w:p>
    <w:p w14:paraId="3251011E" w14:textId="7356F045" w:rsidR="00824873" w:rsidRPr="007C0644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PRIE</w:t>
      </w:r>
      <w:r w:rsidR="001C7AD0" w:rsidRPr="007C0644">
        <w:rPr>
          <w:rFonts w:ascii="Arial" w:hAnsi="Arial" w:cs="Arial"/>
          <w:b/>
          <w:sz w:val="22"/>
          <w:szCs w:val="22"/>
        </w:rPr>
        <w:t xml:space="preserve"> SUTARTIES NR.</w:t>
      </w:r>
      <w:r w:rsidRPr="007C0644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7C064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S-1356</w:t>
          </w:r>
        </w:sdtContent>
      </w:sdt>
    </w:p>
    <w:p w14:paraId="16E50446" w14:textId="6849690A" w:rsidR="00824873" w:rsidRPr="007C0644" w:rsidRDefault="006B5578" w:rsidP="0082487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9-0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4560DD">
            <w:rPr>
              <w:rFonts w:ascii="Arial" w:hAnsi="Arial" w:cs="Arial"/>
              <w:sz w:val="22"/>
              <w:szCs w:val="22"/>
            </w:rPr>
            <w:t>2024-09-05</w:t>
          </w:r>
        </w:sdtContent>
      </w:sdt>
    </w:p>
    <w:p w14:paraId="100298C6" w14:textId="77777777" w:rsidR="00824873" w:rsidRPr="007C0644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14:paraId="4E23956A" w14:textId="5BD92C90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b/>
          <w:bCs/>
          <w:sz w:val="22"/>
          <w:szCs w:val="22"/>
        </w:rPr>
        <w:t>AB „Via Lietuva“</w:t>
      </w:r>
      <w:r w:rsidRPr="007C0644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7C0644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7C0644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34BD69EC" w:rsidR="00824873" w:rsidRPr="007C0644" w:rsidRDefault="006B5578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„Kauno tiltai“</w:t>
          </w:r>
          <w:r w:rsidR="00824873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7C0644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7C0644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7C0644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7C0644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7C0644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7C0644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7C0644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7C0644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7C0644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CA6F177" w:rsidR="00BD7C31" w:rsidRPr="007C0644" w:rsidRDefault="006B5578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2-10-2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E5AEF" w:rsidRPr="007C0644">
            <w:rPr>
              <w:rFonts w:ascii="Arial" w:hAnsi="Arial" w:cs="Arial"/>
              <w:sz w:val="22"/>
              <w:szCs w:val="22"/>
            </w:rPr>
            <w:t>202</w:t>
          </w:r>
          <w:r w:rsidR="00552878" w:rsidRPr="007C0644">
            <w:rPr>
              <w:rFonts w:ascii="Arial" w:hAnsi="Arial" w:cs="Arial"/>
              <w:sz w:val="22"/>
              <w:szCs w:val="22"/>
            </w:rPr>
            <w:t>2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552878" w:rsidRPr="007C0644">
            <w:rPr>
              <w:rFonts w:ascii="Arial" w:hAnsi="Arial" w:cs="Arial"/>
              <w:sz w:val="22"/>
              <w:szCs w:val="22"/>
            </w:rPr>
            <w:t>10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552878" w:rsidRPr="007C0644">
            <w:rPr>
              <w:rFonts w:ascii="Arial" w:hAnsi="Arial" w:cs="Arial"/>
              <w:sz w:val="22"/>
              <w:szCs w:val="22"/>
            </w:rPr>
            <w:t>2</w:t>
          </w:r>
          <w:r w:rsidR="00DE5AEF" w:rsidRPr="007C0644">
            <w:rPr>
              <w:rFonts w:ascii="Arial" w:hAnsi="Arial" w:cs="Arial"/>
              <w:sz w:val="22"/>
              <w:szCs w:val="22"/>
            </w:rPr>
            <w:t>1</w:t>
          </w:r>
        </w:sdtContent>
      </w:sdt>
      <w:r w:rsidR="00A93187" w:rsidRPr="007C0644">
        <w:rPr>
          <w:rFonts w:ascii="Arial" w:hAnsi="Arial" w:cs="Arial"/>
          <w:sz w:val="22"/>
          <w:szCs w:val="22"/>
        </w:rPr>
        <w:t xml:space="preserve"> </w:t>
      </w:r>
      <w:r w:rsidR="008A5E15" w:rsidRPr="007C0644">
        <w:rPr>
          <w:rFonts w:ascii="Arial" w:hAnsi="Arial" w:cs="Arial"/>
          <w:sz w:val="22"/>
          <w:szCs w:val="22"/>
        </w:rPr>
        <w:t>Šalys</w:t>
      </w:r>
      <w:r w:rsidR="00BD7C31" w:rsidRPr="007C0644">
        <w:rPr>
          <w:rFonts w:ascii="Arial" w:hAnsi="Arial" w:cs="Arial"/>
          <w:sz w:val="22"/>
          <w:szCs w:val="22"/>
        </w:rPr>
        <w:t xml:space="preserve"> sudarė</w:t>
      </w:r>
      <w:r w:rsidR="007C0644">
        <w:rPr>
          <w:rFonts w:ascii="Arial" w:hAnsi="Arial" w:cs="Arial"/>
          <w:sz w:val="22"/>
          <w:szCs w:val="22"/>
        </w:rPr>
        <w:t xml:space="preserve"> viešojo</w:t>
      </w:r>
      <w:r w:rsidR="00BD7C31" w:rsidRPr="007C064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7C0644">
            <w:rPr>
              <w:rFonts w:ascii="Arial" w:hAnsi="Arial" w:cs="Arial"/>
              <w:sz w:val="22"/>
              <w:szCs w:val="22"/>
            </w:rPr>
            <w:t>pirkimo sutartį Nr. S-</w:t>
          </w:r>
          <w:r w:rsidR="00552878" w:rsidRPr="007C0644">
            <w:rPr>
              <w:rFonts w:ascii="Arial" w:hAnsi="Arial" w:cs="Arial"/>
              <w:sz w:val="22"/>
              <w:szCs w:val="22"/>
            </w:rPr>
            <w:t>1356</w:t>
          </w:r>
        </w:sdtContent>
      </w:sdt>
      <w:r w:rsidR="00BD7C31" w:rsidRPr="007C0644">
        <w:rPr>
          <w:rFonts w:ascii="Arial" w:hAnsi="Arial" w:cs="Arial"/>
          <w:sz w:val="22"/>
          <w:szCs w:val="22"/>
        </w:rPr>
        <w:t xml:space="preserve"> (toliau – </w:t>
      </w:r>
      <w:r w:rsidR="00BD7C31" w:rsidRPr="007C0644">
        <w:rPr>
          <w:rFonts w:ascii="Arial" w:hAnsi="Arial" w:cs="Arial"/>
          <w:b/>
          <w:sz w:val="22"/>
          <w:szCs w:val="22"/>
        </w:rPr>
        <w:t>Sutartis</w:t>
      </w:r>
      <w:r w:rsidR="00BD7C31" w:rsidRPr="007C0644">
        <w:rPr>
          <w:rFonts w:ascii="Arial" w:hAnsi="Arial" w:cs="Arial"/>
          <w:sz w:val="22"/>
          <w:szCs w:val="22"/>
        </w:rPr>
        <w:t>)</w:t>
      </w:r>
      <w:r w:rsidR="0084071D" w:rsidRPr="007C0644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552878" w:rsidRPr="007C0644">
            <w:rPr>
              <w:rFonts w:ascii="Arial" w:hAnsi="Arial" w:cs="Arial"/>
              <w:sz w:val="22"/>
              <w:szCs w:val="22"/>
            </w:rPr>
            <w:t>Magistralinio kelio  A1 Vilnius-Kaunas-Klaipėda ruožo nuo 99,03 iki 100,47 km rekonstravimas (vidurinio Kleboniškio tilto griovimas ir naujo statyba)</w:t>
          </w:r>
        </w:sdtContent>
      </w:sdt>
      <w:r w:rsidR="0084071D" w:rsidRPr="007C0644">
        <w:rPr>
          <w:rFonts w:ascii="Arial" w:hAnsi="Arial" w:cs="Arial"/>
          <w:sz w:val="22"/>
          <w:szCs w:val="22"/>
        </w:rPr>
        <w:t>“;</w:t>
      </w:r>
    </w:p>
    <w:p w14:paraId="5C595221" w14:textId="58DB02C9" w:rsidR="008D6960" w:rsidRPr="007C0644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Sutarties pagrindu</w:t>
      </w:r>
      <w:r w:rsidR="0065284C" w:rsidRPr="007C0644">
        <w:rPr>
          <w:rFonts w:ascii="Arial" w:hAnsi="Arial" w:cs="Arial"/>
          <w:sz w:val="22"/>
          <w:szCs w:val="22"/>
        </w:rPr>
        <w:t xml:space="preserve"> Rangovas</w:t>
      </w:r>
      <w:r w:rsidRPr="007C0644">
        <w:rPr>
          <w:rFonts w:ascii="Arial" w:hAnsi="Arial" w:cs="Arial"/>
          <w:sz w:val="22"/>
          <w:szCs w:val="22"/>
        </w:rPr>
        <w:t xml:space="preserve"> </w:t>
      </w:r>
      <w:r w:rsidR="00CD6017" w:rsidRPr="007C0644">
        <w:rPr>
          <w:rFonts w:ascii="Arial" w:hAnsi="Arial" w:cs="Arial"/>
          <w:sz w:val="22"/>
          <w:szCs w:val="22"/>
        </w:rPr>
        <w:t>įsipareigojo</w:t>
      </w:r>
      <w:r w:rsidR="00A411EE" w:rsidRPr="007C0644">
        <w:rPr>
          <w:rFonts w:ascii="Arial" w:hAnsi="Arial" w:cs="Arial"/>
          <w:sz w:val="22"/>
          <w:szCs w:val="22"/>
        </w:rPr>
        <w:t xml:space="preserve"> atlikti darbus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2255F6" w:rsidRPr="007C0644">
        <w:rPr>
          <w:rFonts w:ascii="Arial" w:hAnsi="Arial" w:cs="Arial"/>
          <w:sz w:val="22"/>
          <w:szCs w:val="22"/>
        </w:rPr>
        <w:t>(toliau –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8C4756" w:rsidRPr="007C0644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7C0644">
        <w:rPr>
          <w:rFonts w:ascii="Arial" w:hAnsi="Arial" w:cs="Arial"/>
          <w:sz w:val="22"/>
          <w:szCs w:val="22"/>
        </w:rPr>
        <w:t>), o</w:t>
      </w:r>
      <w:r w:rsidR="00CD6017" w:rsidRPr="007C0644">
        <w:rPr>
          <w:rFonts w:ascii="Arial" w:hAnsi="Arial" w:cs="Arial"/>
          <w:sz w:val="22"/>
          <w:szCs w:val="22"/>
        </w:rPr>
        <w:t xml:space="preserve"> Užsakovas </w:t>
      </w:r>
      <w:r w:rsidR="002255F6" w:rsidRPr="007C0644">
        <w:rPr>
          <w:rFonts w:ascii="Arial" w:hAnsi="Arial" w:cs="Arial"/>
          <w:sz w:val="22"/>
          <w:szCs w:val="22"/>
        </w:rPr>
        <w:t>– tinkamai ir laiku atsiskaityti</w:t>
      </w:r>
      <w:r w:rsidR="003855B8" w:rsidRPr="007C0644">
        <w:rPr>
          <w:rFonts w:ascii="Arial" w:hAnsi="Arial" w:cs="Arial"/>
          <w:sz w:val="22"/>
          <w:szCs w:val="22"/>
        </w:rPr>
        <w:t>;</w:t>
      </w:r>
    </w:p>
    <w:p w14:paraId="41E7CAA3" w14:textId="25085B53" w:rsidR="00CC7BFB" w:rsidRPr="007C0644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Sutarties vykdymo metu</w:t>
      </w:r>
      <w:r w:rsidR="003D7033">
        <w:rPr>
          <w:rFonts w:ascii="Arial" w:hAnsi="Arial" w:cs="Arial"/>
          <w:sz w:val="22"/>
          <w:szCs w:val="22"/>
        </w:rPr>
        <w:t xml:space="preserve">, </w:t>
      </w:r>
      <w:r w:rsidR="001D1081" w:rsidRPr="001D1081">
        <w:rPr>
          <w:rFonts w:ascii="Arial" w:hAnsi="Arial" w:cs="Arial"/>
          <w:sz w:val="22"/>
          <w:szCs w:val="22"/>
        </w:rPr>
        <w:t xml:space="preserve">nufrezavus asfaltbetonį ties </w:t>
      </w:r>
      <w:proofErr w:type="spellStart"/>
      <w:r w:rsidR="001D1081" w:rsidRPr="001D1081">
        <w:rPr>
          <w:rFonts w:ascii="Arial" w:hAnsi="Arial" w:cs="Arial"/>
          <w:sz w:val="22"/>
          <w:szCs w:val="22"/>
        </w:rPr>
        <w:t>Pk</w:t>
      </w:r>
      <w:proofErr w:type="spellEnd"/>
      <w:r w:rsidR="001D1081" w:rsidRPr="001D1081">
        <w:rPr>
          <w:rFonts w:ascii="Arial" w:hAnsi="Arial" w:cs="Arial"/>
          <w:sz w:val="22"/>
          <w:szCs w:val="22"/>
        </w:rPr>
        <w:t xml:space="preserve"> 1002+60</w:t>
      </w:r>
      <w:r w:rsidR="001D1081">
        <w:rPr>
          <w:rFonts w:ascii="Arial" w:hAnsi="Arial" w:cs="Arial"/>
          <w:sz w:val="22"/>
          <w:szCs w:val="22"/>
        </w:rPr>
        <w:t>,</w:t>
      </w:r>
      <w:r w:rsidR="001D1081" w:rsidRPr="001D1081">
        <w:rPr>
          <w:rFonts w:ascii="Arial" w:hAnsi="Arial" w:cs="Arial"/>
          <w:sz w:val="22"/>
          <w:szCs w:val="22"/>
        </w:rPr>
        <w:t xml:space="preserve"> atsivėrė AB „Kauno energija“ priklausanti šiluminės trasos šachta, kurios viršutinė dalis patenka į projektinę kelio dangos konstrukciją</w:t>
      </w:r>
      <w:r w:rsidR="00D709B0">
        <w:rPr>
          <w:rFonts w:ascii="Arial" w:hAnsi="Arial" w:cs="Arial"/>
          <w:sz w:val="22"/>
          <w:szCs w:val="22"/>
        </w:rPr>
        <w:t>, dėl to buvo</w:t>
      </w:r>
      <w:r w:rsidR="001D1081" w:rsidRPr="001D1081">
        <w:rPr>
          <w:rFonts w:ascii="Arial" w:hAnsi="Arial" w:cs="Arial"/>
          <w:sz w:val="22"/>
          <w:szCs w:val="22"/>
        </w:rPr>
        <w:t xml:space="preserve"> </w:t>
      </w:r>
      <w:r w:rsidR="002C4528">
        <w:rPr>
          <w:rFonts w:ascii="Arial" w:hAnsi="Arial" w:cs="Arial"/>
          <w:sz w:val="22"/>
          <w:szCs w:val="22"/>
        </w:rPr>
        <w:t>nustatyti neatitikimai esamai faktinei situacijai (šiluminės trasos šachtos paviršiaus aukščiai),</w:t>
      </w:r>
      <w:sdt>
        <w:sdtPr>
          <w:rPr>
            <w:rFonts w:ascii="Arial" w:hAnsi="Arial" w:cs="Arial"/>
            <w:sz w:val="22"/>
            <w:szCs w:val="22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2C4528">
            <w:rPr>
              <w:rFonts w:ascii="Arial" w:hAnsi="Arial" w:cs="Arial"/>
              <w:sz w:val="22"/>
              <w:szCs w:val="22"/>
            </w:rPr>
            <w:t xml:space="preserve"> kuriuos patikslinus</w:t>
          </w:r>
        </w:sdtContent>
      </w:sdt>
      <w:r w:rsidR="004C74FF" w:rsidRPr="007C0644">
        <w:rPr>
          <w:rFonts w:ascii="Arial" w:hAnsi="Arial" w:cs="Arial"/>
          <w:sz w:val="22"/>
          <w:szCs w:val="22"/>
        </w:rPr>
        <w:t>,</w:t>
      </w:r>
      <w:r w:rsidRPr="007C0644">
        <w:rPr>
          <w:rFonts w:ascii="Arial" w:hAnsi="Arial" w:cs="Arial"/>
          <w:sz w:val="22"/>
          <w:szCs w:val="22"/>
        </w:rPr>
        <w:t xml:space="preserve"> atsirado </w:t>
      </w:r>
      <w:r w:rsidR="001A11C0" w:rsidRPr="00BD04B3">
        <w:rPr>
          <w:rFonts w:ascii="Arial" w:hAnsi="Arial" w:cs="Arial"/>
          <w:b/>
          <w:bCs/>
          <w:i/>
          <w:iCs/>
          <w:sz w:val="22"/>
          <w:szCs w:val="22"/>
        </w:rPr>
        <w:t>neatliekamų</w:t>
      </w:r>
      <w:r w:rsidRPr="007C0644">
        <w:rPr>
          <w:rFonts w:ascii="Arial" w:hAnsi="Arial" w:cs="Arial"/>
          <w:sz w:val="22"/>
          <w:szCs w:val="22"/>
        </w:rPr>
        <w:t xml:space="preserve"> darb</w:t>
      </w:r>
      <w:r w:rsidR="001A11C0" w:rsidRPr="007C0644">
        <w:rPr>
          <w:rFonts w:ascii="Arial" w:hAnsi="Arial" w:cs="Arial"/>
          <w:sz w:val="22"/>
          <w:szCs w:val="22"/>
        </w:rPr>
        <w:t>ų</w:t>
      </w:r>
      <w:r w:rsidR="00A14934" w:rsidRPr="007C0644">
        <w:rPr>
          <w:rFonts w:ascii="Arial" w:hAnsi="Arial" w:cs="Arial"/>
          <w:sz w:val="22"/>
          <w:szCs w:val="22"/>
        </w:rPr>
        <w:t xml:space="preserve"> </w:t>
      </w:r>
      <w:r w:rsidR="00774883" w:rsidRPr="007C0644">
        <w:rPr>
          <w:rFonts w:ascii="Arial" w:hAnsi="Arial" w:cs="Arial"/>
          <w:sz w:val="22"/>
          <w:szCs w:val="22"/>
        </w:rPr>
        <w:t>(detalizuot</w:t>
      </w:r>
      <w:r w:rsidR="001A11C0" w:rsidRPr="007C0644">
        <w:rPr>
          <w:rFonts w:ascii="Arial" w:hAnsi="Arial" w:cs="Arial"/>
          <w:sz w:val="22"/>
          <w:szCs w:val="22"/>
        </w:rPr>
        <w:t>a</w:t>
      </w:r>
      <w:r w:rsidR="00774883" w:rsidRPr="007C0644">
        <w:rPr>
          <w:rFonts w:ascii="Arial" w:hAnsi="Arial" w:cs="Arial"/>
          <w:sz w:val="22"/>
          <w:szCs w:val="22"/>
        </w:rPr>
        <w:t xml:space="preserve"> </w:t>
      </w:r>
      <w:r w:rsidR="00774883" w:rsidRPr="007C0644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7C0644">
        <w:rPr>
          <w:rFonts w:ascii="Arial" w:hAnsi="Arial" w:cs="Arial"/>
          <w:sz w:val="22"/>
          <w:szCs w:val="22"/>
        </w:rPr>
        <w:t>)</w:t>
      </w:r>
      <w:r w:rsidRPr="007C0644">
        <w:rPr>
          <w:rFonts w:ascii="Arial" w:hAnsi="Arial" w:cs="Arial"/>
          <w:sz w:val="22"/>
          <w:szCs w:val="22"/>
        </w:rPr>
        <w:t xml:space="preserve">, kurių </w:t>
      </w:r>
      <w:r w:rsidR="00C008DA" w:rsidRPr="007C0644">
        <w:rPr>
          <w:rFonts w:ascii="Arial" w:hAnsi="Arial" w:cs="Arial"/>
          <w:sz w:val="22"/>
          <w:szCs w:val="22"/>
        </w:rPr>
        <w:t>kaina</w:t>
      </w:r>
      <w:r w:rsidRPr="007C0644">
        <w:rPr>
          <w:rFonts w:ascii="Arial" w:hAnsi="Arial" w:cs="Arial"/>
          <w:sz w:val="22"/>
          <w:szCs w:val="22"/>
        </w:rPr>
        <w:t xml:space="preserve"> sudaro </w:t>
      </w:r>
      <w:sdt>
        <w:sdtPr>
          <w:rPr>
            <w:rFonts w:ascii="Arial" w:hAnsi="Arial" w:cs="Arial"/>
            <w:sz w:val="22"/>
            <w:szCs w:val="22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EndPr/>
        <w:sdtContent>
          <w:r w:rsidR="002C4528">
            <w:rPr>
              <w:rFonts w:ascii="Arial" w:hAnsi="Arial" w:cs="Arial"/>
              <w:sz w:val="22"/>
              <w:szCs w:val="22"/>
            </w:rPr>
            <w:t>3254,17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</w:t>
      </w:r>
      <w:r w:rsidR="002C4528">
        <w:rPr>
          <w:rFonts w:ascii="Arial" w:hAnsi="Arial" w:cs="Arial"/>
          <w:sz w:val="22"/>
          <w:szCs w:val="22"/>
        </w:rPr>
        <w:t xml:space="preserve"> be PVM</w:t>
      </w:r>
      <w:r w:rsidRPr="007C0644">
        <w:rPr>
          <w:rFonts w:ascii="Arial" w:hAnsi="Arial" w:cs="Arial"/>
          <w:sz w:val="22"/>
          <w:szCs w:val="22"/>
        </w:rPr>
        <w:t xml:space="preserve">; </w:t>
      </w:r>
    </w:p>
    <w:p w14:paraId="48A9AC48" w14:textId="1A2489BC" w:rsidR="00C778A5" w:rsidRPr="007C0644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Sutarties </w:t>
      </w:r>
      <w:r w:rsidR="002740EB">
        <w:rPr>
          <w:rFonts w:ascii="Arial" w:hAnsi="Arial" w:cs="Arial"/>
          <w:sz w:val="22"/>
          <w:szCs w:val="22"/>
        </w:rPr>
        <w:t>1</w:t>
      </w:r>
      <w:r w:rsidR="007F00CD">
        <w:rPr>
          <w:rFonts w:ascii="Arial" w:hAnsi="Arial" w:cs="Arial"/>
          <w:sz w:val="22"/>
          <w:szCs w:val="22"/>
        </w:rPr>
        <w:t>25</w:t>
      </w:r>
      <w:r w:rsidR="002740EB">
        <w:rPr>
          <w:rFonts w:ascii="Arial" w:hAnsi="Arial" w:cs="Arial"/>
          <w:sz w:val="22"/>
          <w:szCs w:val="22"/>
        </w:rPr>
        <w:t xml:space="preserve"> punktu</w:t>
      </w:r>
      <w:r w:rsidR="007F00CD">
        <w:rPr>
          <w:rFonts w:ascii="Arial" w:hAnsi="Arial" w:cs="Arial"/>
          <w:sz w:val="22"/>
          <w:szCs w:val="22"/>
        </w:rPr>
        <w:t xml:space="preserve"> ir 135 punktu</w:t>
      </w:r>
      <w:r w:rsidR="002740EB">
        <w:rPr>
          <w:rFonts w:ascii="Arial" w:hAnsi="Arial" w:cs="Arial"/>
          <w:sz w:val="22"/>
          <w:szCs w:val="22"/>
        </w:rPr>
        <w:t xml:space="preserve"> </w:t>
      </w:r>
      <w:r w:rsidRPr="007C0644">
        <w:rPr>
          <w:rFonts w:ascii="Arial" w:hAnsi="Arial" w:cs="Arial"/>
          <w:sz w:val="22"/>
          <w:szCs w:val="22"/>
        </w:rPr>
        <w:t xml:space="preserve">Šalys susitarė dėl </w:t>
      </w:r>
      <w:r w:rsidR="00E04916" w:rsidRPr="007C0644">
        <w:rPr>
          <w:rFonts w:ascii="Arial" w:hAnsi="Arial" w:cs="Arial"/>
          <w:sz w:val="22"/>
          <w:szCs w:val="22"/>
        </w:rPr>
        <w:t xml:space="preserve">galimybės </w:t>
      </w:r>
      <w:r w:rsidR="00A87B04" w:rsidRPr="007C0644">
        <w:rPr>
          <w:rFonts w:ascii="Arial" w:hAnsi="Arial" w:cs="Arial"/>
          <w:sz w:val="22"/>
          <w:szCs w:val="22"/>
        </w:rPr>
        <w:t xml:space="preserve">pakeisti Sutarties </w:t>
      </w:r>
      <w:r w:rsidR="00C008DA" w:rsidRPr="007C0644">
        <w:rPr>
          <w:rFonts w:ascii="Arial" w:hAnsi="Arial" w:cs="Arial"/>
          <w:sz w:val="22"/>
          <w:szCs w:val="22"/>
        </w:rPr>
        <w:t>kainą</w:t>
      </w:r>
      <w:r w:rsidR="00A87B04" w:rsidRPr="007C0644">
        <w:rPr>
          <w:rFonts w:ascii="Arial" w:hAnsi="Arial" w:cs="Arial"/>
          <w:sz w:val="22"/>
          <w:szCs w:val="22"/>
        </w:rPr>
        <w:t xml:space="preserve"> dėl atsiradusių papildomų ir atsisakomų (neatliekamų) darbų</w:t>
      </w:r>
      <w:r w:rsidR="00E04916" w:rsidRPr="007C0644">
        <w:rPr>
          <w:rFonts w:ascii="Arial" w:hAnsi="Arial" w:cs="Arial"/>
          <w:sz w:val="22"/>
          <w:szCs w:val="22"/>
        </w:rPr>
        <w:t>;</w:t>
      </w:r>
    </w:p>
    <w:p w14:paraId="32139C12" w14:textId="5448C445" w:rsidR="0047666F" w:rsidRPr="007C0644" w:rsidRDefault="00BD7C31" w:rsidP="00012FD8">
      <w:pPr>
        <w:spacing w:after="8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Šalys, remdamosi </w:t>
      </w:r>
      <w:r w:rsidR="00CD6017" w:rsidRPr="007C0644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02062A" w:rsidRPr="007C0644">
            <w:rPr>
              <w:rFonts w:ascii="Arial" w:hAnsi="Arial" w:cs="Arial"/>
              <w:sz w:val="22"/>
              <w:szCs w:val="22"/>
            </w:rPr>
            <w:t>XII skyriaus nuostatomis</w:t>
          </w:r>
        </w:sdtContent>
      </w:sdt>
      <w:r w:rsidR="0065284C" w:rsidRPr="007C0644">
        <w:rPr>
          <w:rFonts w:ascii="Arial" w:hAnsi="Arial" w:cs="Arial"/>
          <w:sz w:val="22"/>
          <w:szCs w:val="22"/>
        </w:rPr>
        <w:t xml:space="preserve"> </w:t>
      </w:r>
      <w:r w:rsidRPr="007C0644">
        <w:rPr>
          <w:rFonts w:ascii="Arial" w:hAnsi="Arial" w:cs="Arial"/>
          <w:sz w:val="22"/>
          <w:szCs w:val="22"/>
        </w:rPr>
        <w:t>sudaro šį susitarimą</w:t>
      </w:r>
      <w:r w:rsidR="00ED07E4" w:rsidRPr="007C0644">
        <w:rPr>
          <w:rFonts w:ascii="Arial" w:hAnsi="Arial" w:cs="Arial"/>
          <w:sz w:val="22"/>
          <w:szCs w:val="22"/>
        </w:rPr>
        <w:t xml:space="preserve"> dėl </w:t>
      </w:r>
      <w:r w:rsidR="00D9246C" w:rsidRPr="007C0644">
        <w:rPr>
          <w:rFonts w:ascii="Arial" w:hAnsi="Arial" w:cs="Arial"/>
          <w:sz w:val="22"/>
          <w:szCs w:val="22"/>
        </w:rPr>
        <w:t>neatliekamų darbų</w:t>
      </w:r>
      <w:r w:rsidRPr="007C0644">
        <w:rPr>
          <w:rFonts w:ascii="Arial" w:hAnsi="Arial" w:cs="Arial"/>
          <w:sz w:val="22"/>
          <w:szCs w:val="22"/>
        </w:rPr>
        <w:t xml:space="preserve"> (toliau – </w:t>
      </w:r>
      <w:r w:rsidRPr="007C0644">
        <w:rPr>
          <w:rFonts w:ascii="Arial" w:hAnsi="Arial" w:cs="Arial"/>
          <w:b/>
          <w:sz w:val="22"/>
          <w:szCs w:val="22"/>
        </w:rPr>
        <w:t>Susitarimas</w:t>
      </w:r>
      <w:r w:rsidRPr="007C0644">
        <w:rPr>
          <w:rFonts w:ascii="Arial" w:hAnsi="Arial" w:cs="Arial"/>
          <w:sz w:val="22"/>
          <w:szCs w:val="22"/>
        </w:rPr>
        <w:t>),</w:t>
      </w:r>
      <w:r w:rsidR="008B7A3B" w:rsidRPr="007C0644">
        <w:rPr>
          <w:rFonts w:ascii="Arial" w:hAnsi="Arial" w:cs="Arial"/>
          <w:sz w:val="22"/>
          <w:szCs w:val="22"/>
        </w:rPr>
        <w:t xml:space="preserve"> </w:t>
      </w:r>
      <w:r w:rsidRPr="007C0644">
        <w:rPr>
          <w:rFonts w:ascii="Arial" w:hAnsi="Arial" w:cs="Arial"/>
          <w:sz w:val="22"/>
          <w:szCs w:val="22"/>
        </w:rPr>
        <w:t>kuriuo susitar</w:t>
      </w:r>
      <w:r w:rsidR="00CD6017" w:rsidRPr="007C0644">
        <w:rPr>
          <w:rFonts w:ascii="Arial" w:hAnsi="Arial" w:cs="Arial"/>
          <w:sz w:val="22"/>
          <w:szCs w:val="22"/>
        </w:rPr>
        <w:t>ia</w:t>
      </w:r>
      <w:r w:rsidR="00F623CE" w:rsidRPr="007C0644">
        <w:rPr>
          <w:rFonts w:ascii="Arial" w:hAnsi="Arial" w:cs="Arial"/>
          <w:sz w:val="22"/>
          <w:szCs w:val="22"/>
        </w:rPr>
        <w:t xml:space="preserve"> dėl toliau nurodytų sąlygų</w:t>
      </w:r>
      <w:r w:rsidRPr="007C0644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7C0644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1E0CBFB8" w:rsidR="0047666F" w:rsidRPr="007C0644" w:rsidRDefault="006B5578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C4528" w:rsidRPr="002C4528">
            <w:rPr>
              <w:rFonts w:ascii="Arial" w:hAnsi="Arial" w:cs="Arial"/>
              <w:sz w:val="22"/>
              <w:szCs w:val="22"/>
            </w:rPr>
            <w:t xml:space="preserve">neatliekamų (atsisakomų) darbų kainos 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>:</w:t>
      </w:r>
    </w:p>
    <w:p w14:paraId="64E30320" w14:textId="7952DE2F" w:rsidR="0002062A" w:rsidRPr="007C0644" w:rsidRDefault="00BD04B3" w:rsidP="002740EB">
      <w:pPr>
        <w:pStyle w:val="Pagrindinistekstas"/>
        <w:numPr>
          <w:ilvl w:val="1"/>
          <w:numId w:val="12"/>
        </w:numPr>
        <w:tabs>
          <w:tab w:val="left" w:pos="567"/>
          <w:tab w:val="left" w:pos="1985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neatliekamų</w:t>
      </w:r>
      <w:r w:rsidR="0002062A" w:rsidRPr="007C0644">
        <w:rPr>
          <w:rFonts w:ascii="Arial" w:hAnsi="Arial" w:cs="Arial"/>
          <w:sz w:val="22"/>
          <w:szCs w:val="22"/>
        </w:rPr>
        <w:t xml:space="preserve"> darbų kaina:</w:t>
      </w:r>
    </w:p>
    <w:p w14:paraId="7AA893D8" w14:textId="68210323" w:rsidR="0047666F" w:rsidRPr="007C064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viso </w:t>
      </w:r>
      <w:r w:rsidR="00A1634A" w:rsidRPr="007C0644">
        <w:rPr>
          <w:rFonts w:ascii="Arial" w:hAnsi="Arial" w:cs="Arial"/>
          <w:sz w:val="22"/>
          <w:szCs w:val="22"/>
        </w:rPr>
        <w:t xml:space="preserve">neatliekamų (atsisakomų) darbų kaina su PVM </w:t>
      </w:r>
      <w:r w:rsidR="00532DE2">
        <w:rPr>
          <w:rFonts w:ascii="Arial" w:hAnsi="Arial" w:cs="Arial"/>
          <w:sz w:val="22"/>
          <w:szCs w:val="22"/>
        </w:rPr>
        <w:t xml:space="preserve">yra </w:t>
      </w:r>
      <w:r w:rsidR="00803F95">
        <w:rPr>
          <w:rFonts w:ascii="Arial" w:hAnsi="Arial" w:cs="Arial"/>
          <w:sz w:val="22"/>
          <w:szCs w:val="22"/>
        </w:rPr>
        <w:t>3937,55</w:t>
      </w:r>
      <w:r w:rsidR="00A1634A"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36443125"/>
          <w:placeholder>
            <w:docPart w:val="B5C2D8EE858F4D8EAFF69F19CD57BFBC"/>
          </w:placeholder>
          <w15:color w:val="FF0000"/>
          <w:comboBox>
            <w:listItem w:value="Pasirinkite elementą."/>
          </w:comboBox>
        </w:sdtPr>
        <w:sdtEndPr/>
        <w:sdtContent>
          <w:r w:rsidR="00803F95">
            <w:rPr>
              <w:rFonts w:ascii="Arial" w:hAnsi="Arial" w:cs="Arial"/>
              <w:kern w:val="28"/>
              <w:sz w:val="22"/>
              <w:szCs w:val="22"/>
            </w:rPr>
            <w:t>trys</w:t>
          </w:r>
          <w:r w:rsidR="00A1634A" w:rsidRPr="007C0644">
            <w:rPr>
              <w:rFonts w:ascii="Arial" w:hAnsi="Arial" w:cs="Arial"/>
              <w:kern w:val="28"/>
              <w:sz w:val="22"/>
              <w:szCs w:val="22"/>
            </w:rPr>
            <w:t xml:space="preserve"> tūkstančiai </w:t>
          </w:r>
          <w:r w:rsidR="00803F95">
            <w:rPr>
              <w:rFonts w:ascii="Arial" w:hAnsi="Arial" w:cs="Arial"/>
              <w:kern w:val="28"/>
              <w:sz w:val="22"/>
              <w:szCs w:val="22"/>
            </w:rPr>
            <w:t>devyni</w:t>
          </w:r>
          <w:r w:rsidR="00A1634A" w:rsidRPr="007C0644">
            <w:rPr>
              <w:rFonts w:ascii="Arial" w:hAnsi="Arial" w:cs="Arial"/>
              <w:kern w:val="28"/>
              <w:sz w:val="22"/>
              <w:szCs w:val="22"/>
            </w:rPr>
            <w:t xml:space="preserve"> šimtai </w:t>
          </w:r>
          <w:r w:rsidR="00803F95">
            <w:rPr>
              <w:rFonts w:ascii="Arial" w:hAnsi="Arial" w:cs="Arial"/>
              <w:kern w:val="28"/>
              <w:sz w:val="22"/>
              <w:szCs w:val="22"/>
            </w:rPr>
            <w:t>tr</w:t>
          </w:r>
          <w:r w:rsidR="00A1634A" w:rsidRPr="007C0644">
            <w:rPr>
              <w:rFonts w:ascii="Arial" w:hAnsi="Arial" w:cs="Arial"/>
              <w:kern w:val="28"/>
              <w:sz w:val="22"/>
              <w:szCs w:val="22"/>
            </w:rPr>
            <w:t xml:space="preserve">isdešimt </w:t>
          </w:r>
          <w:r w:rsidR="00803F95">
            <w:rPr>
              <w:rFonts w:ascii="Arial" w:hAnsi="Arial" w:cs="Arial"/>
              <w:kern w:val="28"/>
              <w:sz w:val="22"/>
              <w:szCs w:val="22"/>
            </w:rPr>
            <w:t>sept</w:t>
          </w:r>
          <w:r w:rsidR="00A1634A" w:rsidRPr="007C0644">
            <w:rPr>
              <w:rFonts w:ascii="Arial" w:hAnsi="Arial" w:cs="Arial"/>
              <w:kern w:val="28"/>
              <w:sz w:val="22"/>
              <w:szCs w:val="22"/>
            </w:rPr>
            <w:t xml:space="preserve">yni Eur </w:t>
          </w:r>
          <w:r w:rsidR="00803F95">
            <w:rPr>
              <w:rFonts w:ascii="Arial" w:hAnsi="Arial" w:cs="Arial"/>
              <w:kern w:val="28"/>
              <w:sz w:val="22"/>
              <w:szCs w:val="22"/>
            </w:rPr>
            <w:t>55</w:t>
          </w:r>
          <w:r w:rsidR="00A1634A"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proofErr w:type="spellStart"/>
          <w:r w:rsidR="00A1634A" w:rsidRPr="007C0644">
            <w:rPr>
              <w:rFonts w:ascii="Arial" w:hAnsi="Arial" w:cs="Arial"/>
              <w:kern w:val="28"/>
              <w:sz w:val="22"/>
              <w:szCs w:val="22"/>
            </w:rPr>
            <w:t>сt</w:t>
          </w:r>
          <w:proofErr w:type="spellEnd"/>
        </w:sdtContent>
      </w:sdt>
      <w:r w:rsidR="00A1634A" w:rsidRPr="007C0644">
        <w:rPr>
          <w:rFonts w:ascii="Arial" w:hAnsi="Arial" w:cs="Arial"/>
          <w:sz w:val="22"/>
          <w:szCs w:val="22"/>
        </w:rPr>
        <w:t>).</w:t>
      </w:r>
    </w:p>
    <w:p w14:paraId="303CB437" w14:textId="21E02022" w:rsidR="0047666F" w:rsidRPr="007C0644" w:rsidRDefault="00A1634A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neatliekamų (atsisakomų)</w:t>
      </w:r>
      <w:r w:rsidR="0047666F" w:rsidRPr="007C0644">
        <w:rPr>
          <w:rFonts w:ascii="Arial" w:hAnsi="Arial" w:cs="Arial"/>
          <w:sz w:val="22"/>
          <w:szCs w:val="22"/>
        </w:rPr>
        <w:t xml:space="preserve">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B0204E">
            <w:rPr>
              <w:rFonts w:ascii="Arial" w:hAnsi="Arial" w:cs="Arial"/>
              <w:kern w:val="28"/>
              <w:sz w:val="22"/>
              <w:szCs w:val="22"/>
            </w:rPr>
            <w:t>325</w:t>
          </w:r>
          <w:r w:rsidR="00E801E1">
            <w:rPr>
              <w:rFonts w:ascii="Arial" w:hAnsi="Arial" w:cs="Arial"/>
              <w:kern w:val="28"/>
              <w:sz w:val="22"/>
              <w:szCs w:val="22"/>
            </w:rPr>
            <w:t>4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,17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B0204E">
            <w:rPr>
              <w:rFonts w:ascii="Arial" w:hAnsi="Arial" w:cs="Arial"/>
              <w:kern w:val="28"/>
              <w:sz w:val="22"/>
              <w:szCs w:val="22"/>
            </w:rPr>
            <w:t xml:space="preserve">trys 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>tūkstanči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ai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du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 šimta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 xml:space="preserve">i </w:t>
          </w:r>
          <w:r w:rsidR="00E801E1">
            <w:rPr>
              <w:rFonts w:ascii="Arial" w:hAnsi="Arial" w:cs="Arial"/>
              <w:kern w:val="28"/>
              <w:sz w:val="22"/>
              <w:szCs w:val="22"/>
            </w:rPr>
            <w:t>pen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kias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dešimt </w:t>
          </w:r>
          <w:r w:rsidR="00E801E1">
            <w:rPr>
              <w:rFonts w:ascii="Arial" w:hAnsi="Arial" w:cs="Arial"/>
              <w:kern w:val="28"/>
              <w:sz w:val="22"/>
              <w:szCs w:val="22"/>
            </w:rPr>
            <w:t xml:space="preserve">keturi 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Eur 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>7 ct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>)</w:t>
      </w:r>
      <w:r w:rsidR="0096245D" w:rsidRPr="007C0644">
        <w:rPr>
          <w:rFonts w:ascii="Arial" w:hAnsi="Arial" w:cs="Arial"/>
          <w:sz w:val="22"/>
          <w:szCs w:val="22"/>
        </w:rPr>
        <w:t>.</w:t>
      </w:r>
    </w:p>
    <w:p w14:paraId="0E2D9BE6" w14:textId="300234A6" w:rsidR="00DE7EB8" w:rsidRPr="007C064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B0204E">
            <w:rPr>
              <w:rFonts w:ascii="Arial" w:hAnsi="Arial" w:cs="Arial"/>
              <w:kern w:val="28"/>
              <w:sz w:val="22"/>
              <w:szCs w:val="22"/>
            </w:rPr>
            <w:t>683,38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B0204E">
            <w:rPr>
              <w:rFonts w:ascii="Arial" w:hAnsi="Arial" w:cs="Arial"/>
              <w:kern w:val="28"/>
              <w:sz w:val="22"/>
              <w:szCs w:val="22"/>
            </w:rPr>
            <w:t>šeši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 šimtai 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aštuon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iasdešimt 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trys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38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> ct</w:t>
          </w:r>
        </w:sdtContent>
      </w:sdt>
      <w:r w:rsidRPr="007C0644">
        <w:rPr>
          <w:rFonts w:ascii="Arial" w:hAnsi="Arial" w:cs="Arial"/>
          <w:sz w:val="22"/>
          <w:szCs w:val="22"/>
        </w:rPr>
        <w:t>).</w:t>
      </w:r>
    </w:p>
    <w:p w14:paraId="31E6B4FB" w14:textId="78572314" w:rsidR="003D3D77" w:rsidRPr="007C0644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susitaria</w:t>
      </w:r>
      <w:r w:rsidRPr="007C0644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EndPr/>
        <w:sdtContent>
          <w:r w:rsidR="00F05D86" w:rsidRPr="007C0644">
            <w:rPr>
              <w:rFonts w:ascii="Arial" w:hAnsi="Arial" w:cs="Arial"/>
              <w:bCs/>
              <w:sz w:val="22"/>
              <w:szCs w:val="22"/>
            </w:rPr>
            <w:t>12 ir 13</w:t>
          </w:r>
        </w:sdtContent>
      </w:sdt>
      <w:r w:rsidRPr="007C0644">
        <w:rPr>
          <w:rFonts w:ascii="Arial" w:hAnsi="Arial" w:cs="Arial"/>
          <w:bCs/>
          <w:sz w:val="22"/>
          <w:szCs w:val="22"/>
        </w:rPr>
        <w:t xml:space="preserve"> punkt</w:t>
      </w:r>
      <w:r w:rsidR="00F05D86" w:rsidRPr="007C0644">
        <w:rPr>
          <w:rFonts w:ascii="Arial" w:hAnsi="Arial" w:cs="Arial"/>
          <w:bCs/>
          <w:sz w:val="22"/>
          <w:szCs w:val="22"/>
        </w:rPr>
        <w:t>uose</w:t>
      </w:r>
      <w:r w:rsidRPr="007C0644">
        <w:rPr>
          <w:rFonts w:ascii="Arial" w:hAnsi="Arial" w:cs="Arial"/>
          <w:bCs/>
          <w:sz w:val="22"/>
          <w:szCs w:val="22"/>
        </w:rPr>
        <w:t xml:space="preserve"> numatytą Sutarties kainą ir išdėstyti punkt</w:t>
      </w:r>
      <w:r w:rsidR="00F05D86" w:rsidRPr="007C0644">
        <w:rPr>
          <w:rFonts w:ascii="Arial" w:hAnsi="Arial" w:cs="Arial"/>
          <w:bCs/>
          <w:sz w:val="22"/>
          <w:szCs w:val="22"/>
        </w:rPr>
        <w:t>us</w:t>
      </w:r>
      <w:r w:rsidRPr="007C0644">
        <w:rPr>
          <w:rFonts w:ascii="Arial" w:hAnsi="Arial" w:cs="Arial"/>
          <w:bCs/>
          <w:sz w:val="22"/>
          <w:szCs w:val="22"/>
        </w:rPr>
        <w:t xml:space="preserve"> nauja redakcija:</w:t>
      </w:r>
    </w:p>
    <w:p w14:paraId="64DB9DD9" w14:textId="0B706C19" w:rsidR="00F05D86" w:rsidRPr="00CE733A" w:rsidRDefault="00F05D86" w:rsidP="00F05D86">
      <w:pPr>
        <w:pStyle w:val="Pagrindinistekstas3"/>
        <w:suppressAutoHyphens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CE733A">
        <w:rPr>
          <w:rFonts w:ascii="Arial" w:hAnsi="Arial" w:cs="Arial"/>
          <w:i/>
          <w:iCs/>
          <w:sz w:val="22"/>
          <w:szCs w:val="22"/>
        </w:rPr>
        <w:t>„12. Sutarties kaina</w:t>
      </w:r>
      <w:r w:rsidR="007F00CD" w:rsidRPr="00CE733A">
        <w:rPr>
          <w:rFonts w:ascii="Arial" w:hAnsi="Arial" w:cs="Arial"/>
          <w:i/>
          <w:iCs/>
          <w:sz w:val="22"/>
          <w:szCs w:val="22"/>
        </w:rPr>
        <w:t>, nustatyta viešojo pirkimo metu</w:t>
      </w:r>
      <w:r w:rsidRPr="00CE733A">
        <w:rPr>
          <w:rFonts w:ascii="Arial" w:hAnsi="Arial" w:cs="Arial"/>
          <w:i/>
          <w:iCs/>
          <w:sz w:val="22"/>
          <w:szCs w:val="22"/>
        </w:rPr>
        <w:t xml:space="preserve"> yra </w:t>
      </w:r>
      <w:r w:rsidR="005F58F4" w:rsidRPr="00CE733A">
        <w:rPr>
          <w:rFonts w:ascii="Arial" w:hAnsi="Arial" w:cs="Arial"/>
          <w:b/>
          <w:bCs/>
          <w:i/>
          <w:iCs/>
          <w:sz w:val="22"/>
          <w:szCs w:val="22"/>
        </w:rPr>
        <w:t>70 48</w:t>
      </w:r>
      <w:r w:rsidR="00BD04B3" w:rsidRPr="00CE733A">
        <w:rPr>
          <w:rFonts w:ascii="Arial" w:hAnsi="Arial" w:cs="Arial"/>
          <w:b/>
          <w:bCs/>
          <w:i/>
          <w:iCs/>
          <w:sz w:val="22"/>
          <w:szCs w:val="22"/>
        </w:rPr>
        <w:t>7 941,23</w:t>
      </w:r>
      <w:r w:rsidRPr="00CE733A">
        <w:rPr>
          <w:rFonts w:ascii="Arial" w:hAnsi="Arial" w:cs="Arial"/>
          <w:b/>
          <w:bCs/>
          <w:i/>
          <w:iCs/>
          <w:sz w:val="22"/>
          <w:szCs w:val="22"/>
        </w:rPr>
        <w:t xml:space="preserve"> Eur su PVM </w:t>
      </w:r>
      <w:r w:rsidRPr="00CE733A">
        <w:rPr>
          <w:rFonts w:ascii="Arial" w:hAnsi="Arial" w:cs="Arial"/>
          <w:i/>
          <w:iCs/>
          <w:sz w:val="22"/>
          <w:szCs w:val="22"/>
        </w:rPr>
        <w:t>(</w:t>
      </w:r>
      <w:r w:rsidR="00013CE3" w:rsidRPr="00CE733A">
        <w:rPr>
          <w:rFonts w:ascii="Arial" w:hAnsi="Arial" w:cs="Arial"/>
          <w:i/>
          <w:iCs/>
          <w:sz w:val="22"/>
          <w:szCs w:val="22"/>
        </w:rPr>
        <w:t xml:space="preserve">septyniasdešimt milijonų keturi šimtai </w:t>
      </w:r>
      <w:r w:rsidR="005F58F4" w:rsidRPr="00CE733A">
        <w:rPr>
          <w:rFonts w:ascii="Arial" w:hAnsi="Arial" w:cs="Arial"/>
          <w:i/>
          <w:iCs/>
          <w:sz w:val="22"/>
          <w:szCs w:val="22"/>
        </w:rPr>
        <w:t xml:space="preserve">aštuoniasdešimt </w:t>
      </w:r>
      <w:r w:rsidR="00BD04B3" w:rsidRPr="00CE733A">
        <w:rPr>
          <w:rFonts w:ascii="Arial" w:hAnsi="Arial" w:cs="Arial"/>
          <w:i/>
          <w:iCs/>
          <w:sz w:val="22"/>
          <w:szCs w:val="22"/>
        </w:rPr>
        <w:t>septyni</w:t>
      </w:r>
      <w:r w:rsidR="005F58F4" w:rsidRPr="00CE733A">
        <w:rPr>
          <w:rFonts w:ascii="Arial" w:hAnsi="Arial" w:cs="Arial"/>
          <w:i/>
          <w:iCs/>
          <w:sz w:val="22"/>
          <w:szCs w:val="22"/>
        </w:rPr>
        <w:t xml:space="preserve"> tūkstančiai devyni šimtai </w:t>
      </w:r>
      <w:r w:rsidR="00BD04B3" w:rsidRPr="00CE733A">
        <w:rPr>
          <w:rFonts w:ascii="Arial" w:hAnsi="Arial" w:cs="Arial"/>
          <w:i/>
          <w:iCs/>
          <w:sz w:val="22"/>
          <w:szCs w:val="22"/>
        </w:rPr>
        <w:t>ketur</w:t>
      </w:r>
      <w:r w:rsidR="005F58F4" w:rsidRPr="00CE733A">
        <w:rPr>
          <w:rFonts w:ascii="Arial" w:hAnsi="Arial" w:cs="Arial"/>
          <w:i/>
          <w:iCs/>
          <w:sz w:val="22"/>
          <w:szCs w:val="22"/>
        </w:rPr>
        <w:t xml:space="preserve">iasdešimt </w:t>
      </w:r>
      <w:r w:rsidR="00BD04B3" w:rsidRPr="00CE733A">
        <w:rPr>
          <w:rFonts w:ascii="Arial" w:hAnsi="Arial" w:cs="Arial"/>
          <w:i/>
          <w:iCs/>
          <w:sz w:val="22"/>
          <w:szCs w:val="22"/>
        </w:rPr>
        <w:t>vienas</w:t>
      </w:r>
      <w:r w:rsidRPr="00CE733A">
        <w:rPr>
          <w:rFonts w:ascii="Arial" w:hAnsi="Arial" w:cs="Arial"/>
          <w:i/>
          <w:iCs/>
          <w:sz w:val="22"/>
          <w:szCs w:val="22"/>
        </w:rPr>
        <w:t xml:space="preserve"> Eur </w:t>
      </w:r>
      <w:r w:rsidR="00BD04B3" w:rsidRPr="00CE733A">
        <w:rPr>
          <w:rFonts w:ascii="Arial" w:hAnsi="Arial" w:cs="Arial"/>
          <w:i/>
          <w:iCs/>
          <w:sz w:val="22"/>
          <w:szCs w:val="22"/>
        </w:rPr>
        <w:t>23</w:t>
      </w:r>
      <w:r w:rsidRPr="00CE733A">
        <w:rPr>
          <w:rFonts w:ascii="Arial" w:hAnsi="Arial" w:cs="Arial"/>
          <w:i/>
          <w:iCs/>
          <w:sz w:val="22"/>
          <w:szCs w:val="22"/>
        </w:rPr>
        <w:t xml:space="preserve"> ct). Sutarties kainos sudėtinės dalys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>:</w:t>
      </w:r>
    </w:p>
    <w:p w14:paraId="584368F2" w14:textId="0C3B5BD4" w:rsidR="00F05D86" w:rsidRPr="00CE733A" w:rsidRDefault="00F05D86" w:rsidP="00F05D86">
      <w:pPr>
        <w:pStyle w:val="Sraopastraipa"/>
        <w:autoSpaceDE w:val="0"/>
        <w:autoSpaceDN w:val="0"/>
        <w:adjustRightInd w:val="0"/>
        <w:spacing w:after="120"/>
        <w:ind w:left="567"/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12.1. Sutarties kaina </w:t>
      </w:r>
      <w:r w:rsidRPr="00CE733A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be PVM 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yra </w:t>
      </w:r>
      <w:r w:rsidR="005F58F4" w:rsidRPr="00CE733A">
        <w:rPr>
          <w:rFonts w:ascii="Arial" w:eastAsia="TimesNewRomanPSMT" w:hAnsi="Arial" w:cs="Arial"/>
          <w:b/>
          <w:bCs/>
          <w:i/>
          <w:iCs/>
          <w:sz w:val="22"/>
          <w:szCs w:val="22"/>
        </w:rPr>
        <w:t>58 25</w:t>
      </w:r>
      <w:r w:rsidR="00BD04B3" w:rsidRPr="00CE733A">
        <w:rPr>
          <w:rFonts w:ascii="Arial" w:eastAsia="TimesNewRomanPSMT" w:hAnsi="Arial" w:cs="Arial"/>
          <w:b/>
          <w:bCs/>
          <w:i/>
          <w:iCs/>
          <w:sz w:val="22"/>
          <w:szCs w:val="22"/>
        </w:rPr>
        <w:t>4</w:t>
      </w:r>
      <w:r w:rsidR="005F58F4" w:rsidRPr="00CE733A">
        <w:rPr>
          <w:rFonts w:ascii="Arial" w:eastAsia="TimesNewRomanPSMT" w:hAnsi="Arial" w:cs="Arial"/>
          <w:b/>
          <w:bCs/>
          <w:i/>
          <w:iCs/>
          <w:sz w:val="22"/>
          <w:szCs w:val="22"/>
        </w:rPr>
        <w:t> </w:t>
      </w:r>
      <w:r w:rsidR="00D709B0">
        <w:rPr>
          <w:rFonts w:ascii="Arial" w:eastAsia="TimesNewRomanPSMT" w:hAnsi="Arial" w:cs="Arial"/>
          <w:b/>
          <w:bCs/>
          <w:i/>
          <w:iCs/>
          <w:sz w:val="22"/>
          <w:szCs w:val="22"/>
        </w:rPr>
        <w:t>505</w:t>
      </w:r>
      <w:r w:rsidR="005F58F4" w:rsidRPr="00CE733A">
        <w:rPr>
          <w:rFonts w:ascii="Arial" w:eastAsia="TimesNewRomanPSMT" w:hAnsi="Arial" w:cs="Arial"/>
          <w:b/>
          <w:bCs/>
          <w:i/>
          <w:iCs/>
          <w:sz w:val="22"/>
          <w:szCs w:val="22"/>
        </w:rPr>
        <w:t>,</w:t>
      </w:r>
      <w:r w:rsidR="00BD04B3" w:rsidRPr="00CE733A">
        <w:rPr>
          <w:rFonts w:ascii="Arial" w:eastAsia="TimesNewRomanPSMT" w:hAnsi="Arial" w:cs="Arial"/>
          <w:b/>
          <w:bCs/>
          <w:i/>
          <w:iCs/>
          <w:sz w:val="22"/>
          <w:szCs w:val="22"/>
        </w:rPr>
        <w:t>88</w:t>
      </w:r>
      <w:r w:rsidRPr="00CE733A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 Eur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(penkiasdešimt </w:t>
      </w:r>
      <w:r w:rsidR="00013CE3" w:rsidRPr="00CE733A">
        <w:rPr>
          <w:rFonts w:ascii="Arial" w:eastAsia="TimesNewRomanPSMT" w:hAnsi="Arial" w:cs="Arial"/>
          <w:i/>
          <w:iCs/>
          <w:sz w:val="22"/>
          <w:szCs w:val="22"/>
        </w:rPr>
        <w:t>aštuoni milijonai du šimtai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="005F58F4"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penkiasdešimt </w:t>
      </w:r>
      <w:r w:rsidR="00BD04B3" w:rsidRPr="00CE733A">
        <w:rPr>
          <w:rFonts w:ascii="Arial" w:eastAsia="TimesNewRomanPSMT" w:hAnsi="Arial" w:cs="Arial"/>
          <w:i/>
          <w:iCs/>
          <w:sz w:val="22"/>
          <w:szCs w:val="22"/>
        </w:rPr>
        <w:t>keturi</w:t>
      </w:r>
      <w:r w:rsidR="005F58F4"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tūkstančiai </w:t>
      </w:r>
      <w:r w:rsidR="00D709B0">
        <w:rPr>
          <w:rFonts w:ascii="Arial" w:eastAsia="TimesNewRomanPSMT" w:hAnsi="Arial" w:cs="Arial"/>
          <w:i/>
          <w:iCs/>
          <w:sz w:val="22"/>
          <w:szCs w:val="22"/>
        </w:rPr>
        <w:t>penki</w:t>
      </w:r>
      <w:r w:rsidR="00D709B0"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="005F58F4"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šimtai </w:t>
      </w:r>
      <w:r w:rsidR="00D709B0">
        <w:rPr>
          <w:rFonts w:ascii="Arial" w:eastAsia="TimesNewRomanPSMT" w:hAnsi="Arial" w:cs="Arial"/>
          <w:i/>
          <w:iCs/>
          <w:sz w:val="22"/>
          <w:szCs w:val="22"/>
        </w:rPr>
        <w:t>penki</w:t>
      </w:r>
      <w:r w:rsidR="00013CE3"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Eur </w:t>
      </w:r>
      <w:r w:rsidR="00BD04B3" w:rsidRPr="00CE733A">
        <w:rPr>
          <w:rFonts w:ascii="Arial" w:eastAsia="TimesNewRomanPSMT" w:hAnsi="Arial" w:cs="Arial"/>
          <w:i/>
          <w:iCs/>
          <w:sz w:val="22"/>
          <w:szCs w:val="22"/>
        </w:rPr>
        <w:t>88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ct);</w:t>
      </w:r>
    </w:p>
    <w:p w14:paraId="7AB9E01D" w14:textId="08793CFD" w:rsidR="003D3D77" w:rsidRPr="00CE733A" w:rsidRDefault="00F05D86" w:rsidP="00F05D86">
      <w:pPr>
        <w:pStyle w:val="Pagrindinistekstas3"/>
        <w:suppressAutoHyphens/>
        <w:ind w:left="567"/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13. 21 proc. PVM yra </w:t>
      </w:r>
      <w:r w:rsidR="005F58F4" w:rsidRPr="00CE733A">
        <w:rPr>
          <w:rFonts w:ascii="Arial" w:eastAsia="TimesNewRomanPSMT" w:hAnsi="Arial" w:cs="Arial"/>
          <w:i/>
          <w:iCs/>
          <w:sz w:val="22"/>
          <w:szCs w:val="22"/>
        </w:rPr>
        <w:t>12 233 </w:t>
      </w:r>
      <w:r w:rsidR="00BD04B3" w:rsidRPr="00CE733A">
        <w:rPr>
          <w:rFonts w:ascii="Arial" w:eastAsia="TimesNewRomanPSMT" w:hAnsi="Arial" w:cs="Arial"/>
          <w:i/>
          <w:iCs/>
          <w:sz w:val="22"/>
          <w:szCs w:val="22"/>
        </w:rPr>
        <w:t>444,35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Eur (</w:t>
      </w:r>
      <w:r w:rsidR="00013CE3"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dvylika milijonų du šimtai trisdešimt </w:t>
      </w:r>
      <w:r w:rsidR="005F58F4"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trys tūkstančiai </w:t>
      </w:r>
      <w:r w:rsidR="00BD04B3"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keturi </w:t>
      </w:r>
      <w:r w:rsidR="005F58F4"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šimta</w:t>
      </w:r>
      <w:r w:rsidR="00BD04B3" w:rsidRPr="00CE733A">
        <w:rPr>
          <w:rFonts w:ascii="Arial" w:eastAsia="TimesNewRomanPSMT" w:hAnsi="Arial" w:cs="Arial"/>
          <w:i/>
          <w:iCs/>
          <w:sz w:val="22"/>
          <w:szCs w:val="22"/>
        </w:rPr>
        <w:t>i keturiasdešimt keturi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Eur </w:t>
      </w:r>
      <w:r w:rsidR="005F58F4" w:rsidRPr="00CE733A">
        <w:rPr>
          <w:rFonts w:ascii="Arial" w:eastAsia="TimesNewRomanPSMT" w:hAnsi="Arial" w:cs="Arial"/>
          <w:i/>
          <w:iCs/>
          <w:sz w:val="22"/>
          <w:szCs w:val="22"/>
        </w:rPr>
        <w:t>3</w:t>
      </w:r>
      <w:r w:rsidR="0072084F" w:rsidRPr="00CE733A">
        <w:rPr>
          <w:rFonts w:ascii="Arial" w:eastAsia="TimesNewRomanPSMT" w:hAnsi="Arial" w:cs="Arial"/>
          <w:i/>
          <w:iCs/>
          <w:sz w:val="22"/>
          <w:szCs w:val="22"/>
        </w:rPr>
        <w:t>5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 ct)“.</w:t>
      </w:r>
    </w:p>
    <w:p w14:paraId="343CA883" w14:textId="59B96070" w:rsidR="00A818EC" w:rsidRPr="00CE733A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733A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CE733A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EndPr/>
        <w:sdtContent>
          <w:r w:rsidR="00013CE3" w:rsidRPr="00CE733A">
            <w:rPr>
              <w:rFonts w:ascii="Arial" w:hAnsi="Arial" w:cs="Arial"/>
              <w:bCs/>
              <w:sz w:val="22"/>
              <w:szCs w:val="22"/>
            </w:rPr>
            <w:t>12 ir 13</w:t>
          </w:r>
        </w:sdtContent>
      </w:sdt>
      <w:r w:rsidRPr="00CE733A">
        <w:rPr>
          <w:rFonts w:ascii="Arial" w:hAnsi="Arial" w:cs="Arial"/>
          <w:bCs/>
          <w:sz w:val="22"/>
          <w:szCs w:val="22"/>
        </w:rPr>
        <w:t xml:space="preserve"> punkt</w:t>
      </w:r>
      <w:r w:rsidR="00013CE3" w:rsidRPr="00CE733A">
        <w:rPr>
          <w:rFonts w:ascii="Arial" w:hAnsi="Arial" w:cs="Arial"/>
          <w:bCs/>
          <w:sz w:val="22"/>
          <w:szCs w:val="22"/>
        </w:rPr>
        <w:t>uose</w:t>
      </w:r>
      <w:r w:rsidRPr="00CE733A">
        <w:rPr>
          <w:rFonts w:ascii="Arial" w:hAnsi="Arial" w:cs="Arial"/>
          <w:bCs/>
          <w:sz w:val="22"/>
          <w:szCs w:val="22"/>
        </w:rPr>
        <w:t xml:space="preserve">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013CE3" w:rsidRPr="00CE733A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="009B56DF" w:rsidRPr="00CE733A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CE733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EndPr/>
        <w:sdtContent>
          <w:r w:rsidR="00033A03">
            <w:rPr>
              <w:rFonts w:ascii="Arial" w:hAnsi="Arial" w:cs="Arial"/>
              <w:kern w:val="28"/>
              <w:sz w:val="22"/>
              <w:szCs w:val="22"/>
            </w:rPr>
            <w:t>3937,55</w:t>
          </w:r>
        </w:sdtContent>
      </w:sdt>
      <w:r w:rsidR="00FA10B5" w:rsidRPr="00CE733A">
        <w:rPr>
          <w:rFonts w:ascii="Arial" w:hAnsi="Arial" w:cs="Arial"/>
          <w:sz w:val="22"/>
          <w:szCs w:val="22"/>
        </w:rPr>
        <w:t xml:space="preserve"> </w:t>
      </w:r>
      <w:r w:rsidR="00F515BE" w:rsidRPr="00CE733A">
        <w:rPr>
          <w:rFonts w:ascii="Arial" w:hAnsi="Arial" w:cs="Arial"/>
          <w:sz w:val="22"/>
          <w:szCs w:val="22"/>
        </w:rPr>
        <w:t>Eur (su PVM)</w:t>
      </w:r>
      <w:r w:rsidR="00FA10B5" w:rsidRPr="00CE733A">
        <w:rPr>
          <w:rFonts w:ascii="Arial" w:hAnsi="Arial" w:cs="Arial"/>
          <w:sz w:val="22"/>
          <w:szCs w:val="22"/>
        </w:rPr>
        <w:t xml:space="preserve">. Galutinė </w:t>
      </w:r>
      <w:r w:rsidR="00F515BE" w:rsidRPr="00CE733A">
        <w:rPr>
          <w:rFonts w:ascii="Arial" w:hAnsi="Arial" w:cs="Arial"/>
          <w:sz w:val="22"/>
          <w:szCs w:val="22"/>
        </w:rPr>
        <w:t xml:space="preserve">Sutarties kaina yra: </w:t>
      </w:r>
      <w:sdt>
        <w:sdtPr>
          <w:rPr>
            <w:rFonts w:ascii="Arial" w:hAnsi="Arial" w:cs="Arial"/>
            <w:b/>
            <w:bCs/>
            <w:i/>
            <w:iCs/>
            <w:sz w:val="22"/>
            <w:szCs w:val="22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EndPr/>
        <w:sdtContent>
          <w:r w:rsidR="005F58F4" w:rsidRPr="00CE733A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70 48</w:t>
          </w:r>
          <w:r w:rsidR="0072084F" w:rsidRPr="00CE733A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7 941,23</w:t>
          </w:r>
        </w:sdtContent>
      </w:sdt>
      <w:r w:rsidR="00F515BE" w:rsidRPr="00CE733A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69BA2DA3" w:rsidR="00F515BE" w:rsidRPr="007C0644" w:rsidRDefault="006B5578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7C0644">
        <w:rPr>
          <w:rFonts w:ascii="Arial" w:hAnsi="Arial" w:cs="Arial"/>
          <w:sz w:val="22"/>
          <w:szCs w:val="22"/>
        </w:rPr>
        <w:t xml:space="preserve"> susitaria, </w:t>
      </w:r>
      <w:r w:rsidR="007C209F" w:rsidRPr="007C0644">
        <w:rPr>
          <w:rFonts w:ascii="Arial" w:hAnsi="Arial" w:cs="Arial"/>
          <w:sz w:val="22"/>
          <w:szCs w:val="22"/>
        </w:rPr>
        <w:t xml:space="preserve">kad dėl </w:t>
      </w:r>
      <w:r w:rsidR="00033A03">
        <w:rPr>
          <w:rFonts w:ascii="Arial" w:hAnsi="Arial" w:cs="Arial"/>
          <w:sz w:val="22"/>
          <w:szCs w:val="22"/>
        </w:rPr>
        <w:t>neatliekamų</w:t>
      </w:r>
      <w:r w:rsidR="00033A03" w:rsidRPr="007C0644">
        <w:rPr>
          <w:rFonts w:ascii="Arial" w:hAnsi="Arial" w:cs="Arial"/>
          <w:sz w:val="22"/>
          <w:szCs w:val="22"/>
        </w:rPr>
        <w:t xml:space="preserve"> </w:t>
      </w:r>
      <w:r w:rsidR="00415C3C" w:rsidRPr="007C0644">
        <w:rPr>
          <w:rFonts w:ascii="Arial" w:hAnsi="Arial" w:cs="Arial"/>
          <w:sz w:val="22"/>
          <w:szCs w:val="22"/>
        </w:rPr>
        <w:t>darbų</w:t>
      </w:r>
      <w:r w:rsidR="007C209F" w:rsidRPr="007C064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86463A" w:rsidRPr="007C0644">
            <w:rPr>
              <w:rFonts w:ascii="Arial" w:hAnsi="Arial" w:cs="Arial"/>
              <w:sz w:val="22"/>
              <w:szCs w:val="22"/>
            </w:rPr>
            <w:t>nėra</w:t>
          </w:r>
          <w:r w:rsidR="00BB5DD9" w:rsidRPr="007C0644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7C209F" w:rsidRPr="007C0644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7C0644">
        <w:rPr>
          <w:rFonts w:ascii="Arial" w:hAnsi="Arial" w:cs="Arial"/>
          <w:sz w:val="22"/>
          <w:szCs w:val="22"/>
        </w:rPr>
        <w:t>darbų atlik</w:t>
      </w:r>
      <w:r w:rsidR="007C7546" w:rsidRPr="007C0644">
        <w:rPr>
          <w:rFonts w:ascii="Arial" w:hAnsi="Arial" w:cs="Arial"/>
          <w:sz w:val="22"/>
          <w:szCs w:val="22"/>
        </w:rPr>
        <w:t>im</w:t>
      </w:r>
      <w:r w:rsidR="006247EC" w:rsidRPr="007C0644">
        <w:rPr>
          <w:rFonts w:ascii="Arial" w:hAnsi="Arial" w:cs="Arial"/>
          <w:sz w:val="22"/>
          <w:szCs w:val="22"/>
        </w:rPr>
        <w:t>o</w:t>
      </w:r>
      <w:r w:rsidR="007C209F" w:rsidRPr="007C0644">
        <w:rPr>
          <w:rFonts w:ascii="Arial" w:hAnsi="Arial" w:cs="Arial"/>
          <w:sz w:val="22"/>
          <w:szCs w:val="22"/>
        </w:rPr>
        <w:t xml:space="preserve"> terminas</w:t>
      </w:r>
      <w:r w:rsidR="0086463A" w:rsidRPr="007C0644">
        <w:rPr>
          <w:rFonts w:ascii="Arial" w:hAnsi="Arial" w:cs="Arial"/>
          <w:sz w:val="22"/>
          <w:szCs w:val="22"/>
        </w:rPr>
        <w:t>.</w:t>
      </w:r>
    </w:p>
    <w:p w14:paraId="49D4711E" w14:textId="621FB066" w:rsidR="00794374" w:rsidRPr="007C0644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Rangovas įsipareigoja</w:t>
      </w:r>
      <w:r w:rsidR="00D411FD" w:rsidRPr="007C0644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7C0644">
        <w:rPr>
          <w:rFonts w:ascii="Arial" w:hAnsi="Arial" w:cs="Arial"/>
          <w:sz w:val="22"/>
          <w:szCs w:val="22"/>
        </w:rPr>
        <w:t>kainą</w:t>
      </w:r>
      <w:r w:rsidR="00D411FD" w:rsidRPr="007C0644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7C0644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7C0644">
        <w:rPr>
          <w:rFonts w:ascii="Arial" w:hAnsi="Arial" w:cs="Arial"/>
          <w:sz w:val="22"/>
          <w:szCs w:val="22"/>
        </w:rPr>
        <w:t xml:space="preserve"> bei </w:t>
      </w:r>
      <w:r w:rsidR="00D1391D" w:rsidRPr="007C0644">
        <w:rPr>
          <w:rFonts w:ascii="Arial" w:hAnsi="Arial" w:cs="Arial"/>
          <w:sz w:val="22"/>
          <w:szCs w:val="22"/>
        </w:rPr>
        <w:t xml:space="preserve">statinio statybos, rekonstravimo, </w:t>
      </w:r>
      <w:r w:rsidR="00D1391D" w:rsidRPr="007C0644">
        <w:rPr>
          <w:rFonts w:ascii="Arial" w:hAnsi="Arial" w:cs="Arial"/>
          <w:sz w:val="22"/>
          <w:szCs w:val="22"/>
        </w:rPr>
        <w:lastRenderedPageBreak/>
        <w:t>remonto, atnaujinimo (modernizavimo), griovimo ir kultūros paveldo statinio tvarkomųjų statybos darbų ir civilinės atsakomybės privalomojo draudimo</w:t>
      </w:r>
      <w:r w:rsidR="00F77D55" w:rsidRPr="007C0644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7C064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7C064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7C0644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7C0644">
        <w:rPr>
          <w:rFonts w:ascii="Arial" w:hAnsi="Arial" w:cs="Arial"/>
          <w:bCs/>
          <w:sz w:val="22"/>
          <w:szCs w:val="22"/>
        </w:rPr>
        <w:t>S</w:t>
      </w:r>
      <w:r w:rsidRPr="007C0644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7C0644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</w:t>
      </w:r>
      <w:r w:rsidR="00EB6C0E" w:rsidRPr="007C0644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7C0644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7C0644">
        <w:rPr>
          <w:rFonts w:ascii="Arial" w:hAnsi="Arial" w:cs="Arial"/>
          <w:bCs/>
          <w:sz w:val="22"/>
          <w:szCs w:val="22"/>
        </w:rPr>
        <w:t>priedai:</w:t>
      </w:r>
    </w:p>
    <w:p w14:paraId="0179B95B" w14:textId="1A4CFE6A" w:rsidR="005F58F4" w:rsidRPr="007C0644" w:rsidRDefault="005F58F4" w:rsidP="0086463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1</w:t>
      </w:r>
      <w:r w:rsidR="00803F95">
        <w:rPr>
          <w:rFonts w:ascii="Arial" w:hAnsi="Arial" w:cs="Arial"/>
          <w:bCs/>
          <w:sz w:val="22"/>
          <w:szCs w:val="22"/>
        </w:rPr>
        <w:t>0</w:t>
      </w:r>
      <w:r w:rsidRPr="007C0644">
        <w:rPr>
          <w:rFonts w:ascii="Arial" w:hAnsi="Arial" w:cs="Arial"/>
          <w:bCs/>
          <w:sz w:val="22"/>
          <w:szCs w:val="22"/>
        </w:rPr>
        <w:t>.1 Priedas Nr. 1 – Darbų pakeitimas Nr. 1</w:t>
      </w:r>
      <w:r w:rsidR="00803F95">
        <w:rPr>
          <w:rFonts w:ascii="Arial" w:hAnsi="Arial" w:cs="Arial"/>
          <w:bCs/>
          <w:sz w:val="22"/>
          <w:szCs w:val="22"/>
        </w:rPr>
        <w:t>7.</w:t>
      </w:r>
    </w:p>
    <w:p w14:paraId="1C61931C" w14:textId="77777777" w:rsidR="00A14934" w:rsidRPr="007C0644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7C0644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E92F72" w:rsidRPr="007C0644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5E18182" w:rsidR="001F1E9E" w:rsidRPr="007C0644" w:rsidRDefault="006B5578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644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7C0644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7C0644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7C0644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7C0644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37595A28" w:rsidR="001F1E9E" w:rsidRPr="007C0644" w:rsidRDefault="006B5578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792279D8" w:rsidR="001F1E9E" w:rsidRPr="007C0644" w:rsidRDefault="006B5578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„Kauno tiltai“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3CA6301A" w:rsidR="001F1E9E" w:rsidRPr="007C0644" w:rsidRDefault="0086463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7C064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Ateities pl. 46, LT-52502 Kaunas</w:t>
                </w:r>
              </w:p>
            </w:sdtContent>
          </w:sdt>
          <w:p w14:paraId="47B7A8BE" w14:textId="02E60BE4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86463A" w:rsidRPr="007C064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133729589</w:t>
                </w:r>
              </w:sdtContent>
            </w:sdt>
          </w:p>
          <w:p w14:paraId="6BD16892" w14:textId="16643FB1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EC128D" w:rsidRPr="007C0644">
                  <w:rPr>
                    <w:rFonts w:ascii="Arial" w:hAnsi="Arial" w:cs="Arial"/>
                    <w:sz w:val="22"/>
                    <w:szCs w:val="22"/>
                  </w:rPr>
                  <w:t>1337295811</w:t>
                </w:r>
              </w:sdtContent>
            </w:sdt>
          </w:p>
          <w:p w14:paraId="5BA5AA4A" w14:textId="7A151ED5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EC128D" w:rsidRPr="007C0644">
                  <w:rPr>
                    <w:rFonts w:ascii="Arial" w:hAnsi="Arial" w:cs="Arial"/>
                    <w:sz w:val="22"/>
                    <w:szCs w:val="22"/>
                  </w:rPr>
                  <w:t>LT 46 2140 0300 0043 2506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5D07EE79" w:rsidR="001F1E9E" w:rsidRPr="007C0644" w:rsidRDefault="00EC128D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7C0644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7C0644">
                  <w:rPr>
                    <w:rFonts w:ascii="Arial" w:hAnsi="Arial" w:cs="Arial"/>
                    <w:sz w:val="22"/>
                    <w:szCs w:val="22"/>
                  </w:rPr>
                  <w:t xml:space="preserve"> Bank AB, banko kodas 40100</w:t>
                </w:r>
              </w:p>
            </w:sdtContent>
          </w:sdt>
          <w:p w14:paraId="1BF7DEE5" w14:textId="612BF103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val="it-IT" w:eastAsia="lt-LT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E92F72" w:rsidRPr="00BD04B3">
                  <w:rPr>
                    <w:rFonts w:ascii="Arial" w:hAnsi="Arial" w:cs="Arial"/>
                    <w:bCs/>
                    <w:sz w:val="22"/>
                    <w:szCs w:val="22"/>
                    <w:lang w:val="it-IT" w:eastAsia="lt-LT"/>
                  </w:rPr>
                  <w:t>kaunotiltai@kaunotiltai.lt</w:t>
                </w:r>
              </w:sdtContent>
            </w:sdt>
          </w:p>
          <w:p w14:paraId="0F2EC68B" w14:textId="77777777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7C0644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7C0644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7C0644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FD8"/>
    <w:rsid w:val="000136B2"/>
    <w:rsid w:val="00013CE3"/>
    <w:rsid w:val="0002062A"/>
    <w:rsid w:val="00032093"/>
    <w:rsid w:val="00033A0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43757"/>
    <w:rsid w:val="00151161"/>
    <w:rsid w:val="0015324D"/>
    <w:rsid w:val="00157F9D"/>
    <w:rsid w:val="00166089"/>
    <w:rsid w:val="00170031"/>
    <w:rsid w:val="001836DF"/>
    <w:rsid w:val="001857E4"/>
    <w:rsid w:val="0018617F"/>
    <w:rsid w:val="00193C28"/>
    <w:rsid w:val="001A11C0"/>
    <w:rsid w:val="001A1E1E"/>
    <w:rsid w:val="001A20A7"/>
    <w:rsid w:val="001A5059"/>
    <w:rsid w:val="001A7BA4"/>
    <w:rsid w:val="001C5067"/>
    <w:rsid w:val="001C7AD0"/>
    <w:rsid w:val="001D1081"/>
    <w:rsid w:val="001D7A6B"/>
    <w:rsid w:val="001E3032"/>
    <w:rsid w:val="001E3AAF"/>
    <w:rsid w:val="001E6226"/>
    <w:rsid w:val="001E6ED7"/>
    <w:rsid w:val="001E73A9"/>
    <w:rsid w:val="001F1E9E"/>
    <w:rsid w:val="001F20E2"/>
    <w:rsid w:val="001F365B"/>
    <w:rsid w:val="002014B7"/>
    <w:rsid w:val="00201D43"/>
    <w:rsid w:val="002144DE"/>
    <w:rsid w:val="002234D6"/>
    <w:rsid w:val="002255F6"/>
    <w:rsid w:val="00240D53"/>
    <w:rsid w:val="002446F2"/>
    <w:rsid w:val="00251B82"/>
    <w:rsid w:val="002569D0"/>
    <w:rsid w:val="00260594"/>
    <w:rsid w:val="002661B0"/>
    <w:rsid w:val="0027164B"/>
    <w:rsid w:val="002740E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C4528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3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478E7"/>
    <w:rsid w:val="0045315C"/>
    <w:rsid w:val="00453E8B"/>
    <w:rsid w:val="00454051"/>
    <w:rsid w:val="004560DD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B6A11"/>
    <w:rsid w:val="004C1485"/>
    <w:rsid w:val="004C1743"/>
    <w:rsid w:val="004C27AE"/>
    <w:rsid w:val="004C3660"/>
    <w:rsid w:val="004C3982"/>
    <w:rsid w:val="004C60B1"/>
    <w:rsid w:val="004C74FF"/>
    <w:rsid w:val="004D6EAC"/>
    <w:rsid w:val="004E2AE5"/>
    <w:rsid w:val="004F045E"/>
    <w:rsid w:val="004F440B"/>
    <w:rsid w:val="00505D54"/>
    <w:rsid w:val="00506B4C"/>
    <w:rsid w:val="00525B66"/>
    <w:rsid w:val="00532DE2"/>
    <w:rsid w:val="00534816"/>
    <w:rsid w:val="00537115"/>
    <w:rsid w:val="00540017"/>
    <w:rsid w:val="005462EB"/>
    <w:rsid w:val="00552878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5EA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58F4"/>
    <w:rsid w:val="005F73B9"/>
    <w:rsid w:val="005F74AF"/>
    <w:rsid w:val="006026DD"/>
    <w:rsid w:val="00622AD8"/>
    <w:rsid w:val="006247EC"/>
    <w:rsid w:val="00624E42"/>
    <w:rsid w:val="00627400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F208F"/>
    <w:rsid w:val="00705BD8"/>
    <w:rsid w:val="00707F61"/>
    <w:rsid w:val="00713718"/>
    <w:rsid w:val="00720420"/>
    <w:rsid w:val="0072084F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0644"/>
    <w:rsid w:val="007C209F"/>
    <w:rsid w:val="007C7546"/>
    <w:rsid w:val="007E1028"/>
    <w:rsid w:val="007E13EB"/>
    <w:rsid w:val="007E3DAE"/>
    <w:rsid w:val="007F00CD"/>
    <w:rsid w:val="00803F95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463A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130"/>
    <w:rsid w:val="009E592C"/>
    <w:rsid w:val="009E6121"/>
    <w:rsid w:val="009E669B"/>
    <w:rsid w:val="009F4DD9"/>
    <w:rsid w:val="009F784C"/>
    <w:rsid w:val="00A01563"/>
    <w:rsid w:val="00A05B91"/>
    <w:rsid w:val="00A14934"/>
    <w:rsid w:val="00A16036"/>
    <w:rsid w:val="00A1634A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4E"/>
    <w:rsid w:val="00B020CA"/>
    <w:rsid w:val="00B25192"/>
    <w:rsid w:val="00B355FA"/>
    <w:rsid w:val="00B407D5"/>
    <w:rsid w:val="00B45EB9"/>
    <w:rsid w:val="00B47F79"/>
    <w:rsid w:val="00B53E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B5DD9"/>
    <w:rsid w:val="00BC2ED1"/>
    <w:rsid w:val="00BD0209"/>
    <w:rsid w:val="00BD02D1"/>
    <w:rsid w:val="00BD04B3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E4598"/>
    <w:rsid w:val="00CE733A"/>
    <w:rsid w:val="00CF167B"/>
    <w:rsid w:val="00CF341E"/>
    <w:rsid w:val="00CF4EF6"/>
    <w:rsid w:val="00D01D25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2952"/>
    <w:rsid w:val="00D640B4"/>
    <w:rsid w:val="00D66FDE"/>
    <w:rsid w:val="00D709B0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C438C"/>
    <w:rsid w:val="00DD4D0E"/>
    <w:rsid w:val="00DD72F1"/>
    <w:rsid w:val="00DE3C0B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6D2F"/>
    <w:rsid w:val="00E37CCC"/>
    <w:rsid w:val="00E46DB5"/>
    <w:rsid w:val="00E47998"/>
    <w:rsid w:val="00E5095D"/>
    <w:rsid w:val="00E54074"/>
    <w:rsid w:val="00E56555"/>
    <w:rsid w:val="00E63176"/>
    <w:rsid w:val="00E66FCB"/>
    <w:rsid w:val="00E741B9"/>
    <w:rsid w:val="00E77EF5"/>
    <w:rsid w:val="00E801E1"/>
    <w:rsid w:val="00E92F72"/>
    <w:rsid w:val="00E9376B"/>
    <w:rsid w:val="00EA06E4"/>
    <w:rsid w:val="00EA39AE"/>
    <w:rsid w:val="00EB6C0E"/>
    <w:rsid w:val="00EC128D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05D86"/>
    <w:rsid w:val="00F1312C"/>
    <w:rsid w:val="00F14EEB"/>
    <w:rsid w:val="00F216BE"/>
    <w:rsid w:val="00F25F43"/>
    <w:rsid w:val="00F27A5B"/>
    <w:rsid w:val="00F515BE"/>
    <w:rsid w:val="00F55EDC"/>
    <w:rsid w:val="00F566D5"/>
    <w:rsid w:val="00F623CE"/>
    <w:rsid w:val="00F65247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D6856"/>
    <w:rsid w:val="00FE24EF"/>
    <w:rsid w:val="00FE29F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05D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05D8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5C2D8EE858F4D8EAFF69F19CD57BF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530AFA-F863-40BF-84B6-42A2D731EBC2}"/>
      </w:docPartPr>
      <w:docPartBody>
        <w:p w:rsidR="000374A4" w:rsidRDefault="007D3A21" w:rsidP="007D3A21">
          <w:pPr>
            <w:pStyle w:val="B5C2D8EE858F4D8EAFF69F19CD57BFB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74A4"/>
    <w:rsid w:val="000B3A5D"/>
    <w:rsid w:val="00180764"/>
    <w:rsid w:val="00193C28"/>
    <w:rsid w:val="001E6C17"/>
    <w:rsid w:val="001F3C59"/>
    <w:rsid w:val="002234D6"/>
    <w:rsid w:val="00227B60"/>
    <w:rsid w:val="00251B82"/>
    <w:rsid w:val="00265745"/>
    <w:rsid w:val="002740D5"/>
    <w:rsid w:val="002C78D7"/>
    <w:rsid w:val="002F0F2D"/>
    <w:rsid w:val="003630C1"/>
    <w:rsid w:val="003A1132"/>
    <w:rsid w:val="004478E7"/>
    <w:rsid w:val="004B6A11"/>
    <w:rsid w:val="005356D9"/>
    <w:rsid w:val="00581E4A"/>
    <w:rsid w:val="00583D73"/>
    <w:rsid w:val="005B4745"/>
    <w:rsid w:val="00600719"/>
    <w:rsid w:val="00626636"/>
    <w:rsid w:val="0069587C"/>
    <w:rsid w:val="007C4EBD"/>
    <w:rsid w:val="007D3A21"/>
    <w:rsid w:val="008E0E7D"/>
    <w:rsid w:val="008E5B34"/>
    <w:rsid w:val="00950A2B"/>
    <w:rsid w:val="009B2A6F"/>
    <w:rsid w:val="00B246CB"/>
    <w:rsid w:val="00B32935"/>
    <w:rsid w:val="00B53E79"/>
    <w:rsid w:val="00B81D52"/>
    <w:rsid w:val="00BE68FC"/>
    <w:rsid w:val="00C67FC2"/>
    <w:rsid w:val="00CE4598"/>
    <w:rsid w:val="00CE6DF2"/>
    <w:rsid w:val="00D837B7"/>
    <w:rsid w:val="00DA7E71"/>
    <w:rsid w:val="00DC438C"/>
    <w:rsid w:val="00DE3C0B"/>
    <w:rsid w:val="00F1312C"/>
    <w:rsid w:val="00F65247"/>
    <w:rsid w:val="00FD595D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3A21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FF368EADA6604C80B85E5248357CFE2E">
    <w:name w:val="FF368EADA6604C80B85E5248357CFE2E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  <w:style w:type="paragraph" w:customStyle="1" w:styleId="B5C2D8EE858F4D8EAFF69F19CD57BFBC">
    <w:name w:val="B5C2D8EE858F4D8EAFF69F19CD57BFBC"/>
    <w:rsid w:val="007D3A21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8a78c3-fa80-4a0f-bf43-0e7ac36443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01DFB3BAC3842ABEA46BDE1B8F9CE" ma:contentTypeVersion="15" ma:contentTypeDescription="Create a new document." ma:contentTypeScope="" ma:versionID="561b18a10cfe6816de0142e1cabdad9f">
  <xsd:schema xmlns:xsd="http://www.w3.org/2001/XMLSchema" xmlns:xs="http://www.w3.org/2001/XMLSchema" xmlns:p="http://schemas.microsoft.com/office/2006/metadata/properties" xmlns:ns3="708a78c3-fa80-4a0f-bf43-0e7ac36443f5" xmlns:ns4="08bbbd1c-6a51-462d-bd23-1541f71101ae" targetNamespace="http://schemas.microsoft.com/office/2006/metadata/properties" ma:root="true" ma:fieldsID="e2d08413448a18d203e3ade2101bd524" ns3:_="" ns4:_="">
    <xsd:import namespace="708a78c3-fa80-4a0f-bf43-0e7ac36443f5"/>
    <xsd:import namespace="08bbbd1c-6a51-462d-bd23-1541f71101a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a78c3-fa80-4a0f-bf43-0e7ac36443f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bd1c-6a51-462d-bd23-1541f711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708a78c3-fa80-4a0f-bf43-0e7ac36443f5"/>
    <ds:schemaRef ds:uri="08bbbd1c-6a51-462d-bd23-1541f71101a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B09D8-22F4-4922-9480-91A9F0E63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a78c3-fa80-4a0f-bf43-0e7ac36443f5"/>
    <ds:schemaRef ds:uri="08bbbd1c-6a51-462d-bd23-1541f711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2843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Rita Vasiliauskienė</cp:lastModifiedBy>
  <cp:revision>2</cp:revision>
  <cp:lastPrinted>2022-05-21T03:11:00Z</cp:lastPrinted>
  <dcterms:created xsi:type="dcterms:W3CDTF">2024-09-23T10:38:00Z</dcterms:created>
  <dcterms:modified xsi:type="dcterms:W3CDTF">2024-09-23T10:38:00Z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0x01010097101DFB3BAC3842ABEA46BDE1B8F9CE</vt:lpwstr>
  </property>
</Properties>
</file>