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02964" w14:textId="39D9550D" w:rsidR="00D0244B" w:rsidRPr="001272D0" w:rsidRDefault="00D0244B" w:rsidP="00D0244B">
      <w:pPr>
        <w:spacing w:before="60" w:after="6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Toc147739116"/>
      <w:r w:rsidRPr="001272D0">
        <w:rPr>
          <w:rFonts w:ascii="Arial" w:hAnsi="Arial" w:cs="Arial"/>
          <w:b/>
          <w:bCs/>
          <w:sz w:val="20"/>
          <w:szCs w:val="20"/>
        </w:rPr>
        <w:t>TECHNINĖ SPECIFIKACIJ</w:t>
      </w:r>
      <w:r w:rsidR="00431C51" w:rsidRPr="001272D0">
        <w:rPr>
          <w:rFonts w:ascii="Arial" w:hAnsi="Arial" w:cs="Arial"/>
          <w:b/>
          <w:bCs/>
          <w:sz w:val="20"/>
          <w:szCs w:val="20"/>
        </w:rPr>
        <w:t>A</w:t>
      </w:r>
    </w:p>
    <w:p w14:paraId="5090D40B" w14:textId="77777777" w:rsidR="00D0244B" w:rsidRPr="0038216A" w:rsidRDefault="00D0244B" w:rsidP="00D0244B">
      <w:pPr>
        <w:pStyle w:val="ListParagraph"/>
        <w:tabs>
          <w:tab w:val="left" w:pos="284"/>
        </w:tabs>
        <w:spacing w:before="60" w:after="60"/>
        <w:ind w:left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23875B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SĄVOKOS IR SUTRUMPINIMAI</w:t>
      </w:r>
    </w:p>
    <w:p w14:paraId="710C9455" w14:textId="76F7C556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Pirkėjas </w:t>
      </w:r>
      <w:r w:rsidRPr="0038216A">
        <w:rPr>
          <w:rFonts w:ascii="Arial" w:hAnsi="Arial" w:cs="Arial"/>
          <w:sz w:val="20"/>
          <w:szCs w:val="20"/>
        </w:rPr>
        <w:t xml:space="preserve">– </w:t>
      </w:r>
      <w:r w:rsidR="000B14F4">
        <w:rPr>
          <w:rStyle w:val="Laukeliai"/>
        </w:rPr>
        <w:t>UAB „Eurakras“</w:t>
      </w:r>
    </w:p>
    <w:p w14:paraId="0AA37EC3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bCs/>
          <w:sz w:val="20"/>
          <w:szCs w:val="20"/>
        </w:rPr>
        <w:t>Tiekėjas</w:t>
      </w:r>
      <w:r w:rsidRPr="0038216A">
        <w:rPr>
          <w:rFonts w:ascii="Arial" w:hAnsi="Arial" w:cs="Arial"/>
          <w:bCs/>
          <w:sz w:val="20"/>
          <w:szCs w:val="20"/>
        </w:rPr>
        <w:t xml:space="preserve"> – ūkio subjektas – fizinis asmuo, privatusis juridinis asmuo, viešasis juridinis asmuo, kitos organizacijos ir jų padaliniai ar tokių asmenų</w:t>
      </w:r>
      <w:r w:rsidRPr="0038216A">
        <w:rPr>
          <w:rFonts w:ascii="Arial" w:hAnsi="Arial" w:cs="Arial"/>
          <w:sz w:val="20"/>
          <w:szCs w:val="20"/>
        </w:rPr>
        <w:t xml:space="preserve"> grupė, su kuriuo Pirkėjas sudaro Sutartį.</w:t>
      </w:r>
    </w:p>
    <w:p w14:paraId="3D42B84F" w14:textId="77777777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Sutartis</w:t>
      </w:r>
      <w:r w:rsidRPr="0038216A">
        <w:rPr>
          <w:rFonts w:ascii="Arial" w:hAnsi="Arial" w:cs="Arial"/>
          <w:sz w:val="20"/>
          <w:szCs w:val="20"/>
        </w:rPr>
        <w:t xml:space="preserve"> – Sutartis, sudaroma tarp Tiekėjo ir Pirkėjo dėl Pirkimo objekto.</w:t>
      </w:r>
    </w:p>
    <w:p w14:paraId="43A594C0" w14:textId="4A4503BF" w:rsidR="00D0244B" w:rsidRPr="0038216A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Paslaugos </w:t>
      </w:r>
      <w:r w:rsidRPr="0038216A">
        <w:rPr>
          <w:rFonts w:ascii="Arial" w:hAnsi="Arial" w:cs="Arial"/>
          <w:sz w:val="20"/>
          <w:szCs w:val="20"/>
        </w:rPr>
        <w:t>–</w:t>
      </w:r>
      <w:r w:rsidR="001272D0">
        <w:rPr>
          <w:rFonts w:ascii="Arial" w:hAnsi="Arial" w:cs="Arial"/>
          <w:sz w:val="20"/>
          <w:szCs w:val="20"/>
        </w:rPr>
        <w:t xml:space="preserve"> 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 w:rsidR="001272D0"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paslaugos.</w:t>
      </w:r>
    </w:p>
    <w:p w14:paraId="424872BA" w14:textId="54AD8AD4" w:rsidR="00D0244B" w:rsidRDefault="00D0244B" w:rsidP="00D0244B">
      <w:pPr>
        <w:pStyle w:val="ListParagraph"/>
        <w:numPr>
          <w:ilvl w:val="1"/>
          <w:numId w:val="23"/>
        </w:numPr>
        <w:tabs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 xml:space="preserve">Prekės </w:t>
      </w:r>
      <w:r w:rsidRPr="0038216A">
        <w:rPr>
          <w:rFonts w:ascii="Arial" w:hAnsi="Arial" w:cs="Arial"/>
          <w:sz w:val="20"/>
          <w:szCs w:val="20"/>
        </w:rPr>
        <w:t xml:space="preserve">– informacinių technologijų įranga, nurodyta </w:t>
      </w:r>
      <w:r w:rsidR="00284528">
        <w:rPr>
          <w:rFonts w:ascii="Arial" w:hAnsi="Arial" w:cs="Arial"/>
          <w:sz w:val="20"/>
          <w:szCs w:val="20"/>
        </w:rPr>
        <w:t>1 lentelėje.</w:t>
      </w:r>
    </w:p>
    <w:p w14:paraId="65DA0371" w14:textId="77777777" w:rsidR="001272D0" w:rsidRPr="001272D0" w:rsidRDefault="001272D0" w:rsidP="001272D0">
      <w:pPr>
        <w:tabs>
          <w:tab w:val="left" w:pos="567"/>
        </w:tabs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1669C759" w14:textId="77777777" w:rsidR="00D0244B" w:rsidRPr="001272D0" w:rsidRDefault="00D0244B" w:rsidP="001272D0">
      <w:pPr>
        <w:pStyle w:val="ListParagraph"/>
        <w:numPr>
          <w:ilvl w:val="0"/>
          <w:numId w:val="23"/>
        </w:numPr>
        <w:pBdr>
          <w:top w:val="single" w:sz="12" w:space="1" w:color="auto"/>
          <w:bottom w:val="single" w:sz="12" w:space="1" w:color="auto"/>
        </w:pBdr>
        <w:tabs>
          <w:tab w:val="left" w:pos="284"/>
          <w:tab w:val="left" w:pos="567"/>
        </w:tabs>
        <w:spacing w:before="60" w:after="60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1272D0">
        <w:rPr>
          <w:rFonts w:ascii="Arial" w:hAnsi="Arial" w:cs="Arial"/>
          <w:b/>
          <w:sz w:val="20"/>
          <w:szCs w:val="20"/>
        </w:rPr>
        <w:t>PIRKIMO OBJEKTAS</w:t>
      </w:r>
    </w:p>
    <w:p w14:paraId="4822C968" w14:textId="67587D5B" w:rsidR="001272D0" w:rsidRP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</w:t>
      </w:r>
      <w:r>
        <w:rPr>
          <w:rFonts w:ascii="Arial" w:hAnsi="Arial" w:cs="Arial"/>
          <w:sz w:val="20"/>
          <w:szCs w:val="20"/>
        </w:rPr>
        <w:t>technologijų ir telekomunikacijų infrastruktūrinės paslaugos, kurių sąrašas pateiki</w:t>
      </w:r>
      <w:r w:rsidR="003F6C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mas Techninės specifikacijos 3.2 punkte</w:t>
      </w:r>
      <w:r w:rsidRPr="0038216A">
        <w:rPr>
          <w:rFonts w:ascii="Arial" w:hAnsi="Arial" w:cs="Arial"/>
          <w:sz w:val="20"/>
          <w:szCs w:val="20"/>
        </w:rPr>
        <w:t>.</w:t>
      </w:r>
      <w:r w:rsidRPr="00A232E6">
        <w:rPr>
          <w:rFonts w:ascii="Arial" w:hAnsi="Arial" w:cs="Arial"/>
          <w:sz w:val="20"/>
          <w:szCs w:val="20"/>
        </w:rPr>
        <w:t xml:space="preserve"> </w:t>
      </w:r>
    </w:p>
    <w:p w14:paraId="38AAEF5B" w14:textId="77777777" w:rsidR="00D0244B" w:rsidRPr="0038216A" w:rsidRDefault="00D0244B" w:rsidP="0038216A">
      <w:pPr>
        <w:pStyle w:val="ListParagraph"/>
        <w:tabs>
          <w:tab w:val="left" w:pos="567"/>
        </w:tabs>
        <w:spacing w:before="60" w:after="60"/>
        <w:ind w:left="0"/>
        <w:jc w:val="both"/>
        <w:rPr>
          <w:rFonts w:ascii="Arial" w:hAnsi="Arial" w:cs="Arial"/>
          <w:sz w:val="20"/>
          <w:szCs w:val="20"/>
        </w:rPr>
      </w:pPr>
    </w:p>
    <w:p w14:paraId="10AD4EA1" w14:textId="77777777" w:rsidR="00D0244B" w:rsidRPr="0038216A" w:rsidRDefault="00D0244B" w:rsidP="00D0244B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PIRKIMO OBJEKTO APRAŠYMAS IR PRELIMINARIOS PIRKIMO OBJEKTO APIMTYS</w:t>
      </w:r>
    </w:p>
    <w:p w14:paraId="3ABC264F" w14:textId="2144B686" w:rsidR="001272D0" w:rsidRDefault="001272D0" w:rsidP="001272D0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Pirkėjas</w:t>
      </w:r>
      <w:r w:rsidRPr="0038216A">
        <w:rPr>
          <w:rFonts w:ascii="Arial" w:hAnsi="Arial" w:cs="Arial"/>
          <w:sz w:val="20"/>
          <w:szCs w:val="20"/>
        </w:rPr>
        <w:t xml:space="preserve"> neįsipareigoja sutarties vykdymo metu nupirkti viso žemiau nurodyto paslaugų</w:t>
      </w:r>
      <w:r>
        <w:rPr>
          <w:rFonts w:ascii="Arial" w:hAnsi="Arial" w:cs="Arial"/>
          <w:sz w:val="20"/>
          <w:szCs w:val="20"/>
        </w:rPr>
        <w:t xml:space="preserve"> asortimento</w:t>
      </w:r>
      <w:r w:rsidRPr="0038216A">
        <w:rPr>
          <w:rFonts w:ascii="Arial" w:hAnsi="Arial" w:cs="Arial"/>
          <w:sz w:val="20"/>
          <w:szCs w:val="20"/>
        </w:rPr>
        <w:t xml:space="preserve">. Galutinė kaina, kurią </w:t>
      </w:r>
      <w:r>
        <w:rPr>
          <w:rFonts w:ascii="Arial" w:hAnsi="Arial" w:cs="Arial"/>
          <w:sz w:val="20"/>
          <w:szCs w:val="20"/>
        </w:rPr>
        <w:t>Pirkėjas</w:t>
      </w:r>
      <w:r w:rsidRPr="0053725C">
        <w:rPr>
          <w:rFonts w:ascii="Arial" w:hAnsi="Arial" w:cs="Arial"/>
          <w:sz w:val="20"/>
          <w:szCs w:val="20"/>
        </w:rPr>
        <w:t xml:space="preserve"> sumokės </w:t>
      </w:r>
      <w:r>
        <w:rPr>
          <w:rFonts w:ascii="Arial" w:hAnsi="Arial" w:cs="Arial"/>
          <w:sz w:val="20"/>
          <w:szCs w:val="20"/>
        </w:rPr>
        <w:t>T</w:t>
      </w:r>
      <w:r w:rsidRPr="0038216A">
        <w:rPr>
          <w:rFonts w:ascii="Arial" w:hAnsi="Arial" w:cs="Arial"/>
          <w:sz w:val="20"/>
          <w:szCs w:val="20"/>
        </w:rPr>
        <w:t xml:space="preserve">iekėjui, priklauso nuo vykdant sutartį suteiktų paslaugų, kiekio (apimties) pagal </w:t>
      </w:r>
      <w:r>
        <w:rPr>
          <w:rFonts w:ascii="Arial" w:hAnsi="Arial" w:cs="Arial"/>
          <w:sz w:val="20"/>
          <w:szCs w:val="20"/>
        </w:rPr>
        <w:t>Pirkėjo</w:t>
      </w:r>
      <w:r w:rsidRPr="0038216A">
        <w:rPr>
          <w:rFonts w:ascii="Arial" w:hAnsi="Arial" w:cs="Arial"/>
          <w:sz w:val="20"/>
          <w:szCs w:val="20"/>
        </w:rPr>
        <w:t xml:space="preserve"> poreikį, tačiau neviršijant maksimalios pirkimo (sutarties) vertės, kuri yra</w:t>
      </w:r>
      <w:r>
        <w:rPr>
          <w:rFonts w:ascii="Arial" w:hAnsi="Arial" w:cs="Arial"/>
          <w:sz w:val="20"/>
          <w:szCs w:val="20"/>
        </w:rPr>
        <w:t xml:space="preserve"> </w:t>
      </w:r>
      <w:r w:rsidR="00F85C18">
        <w:rPr>
          <w:rFonts w:ascii="Arial" w:hAnsi="Arial" w:cs="Arial"/>
          <w:sz w:val="20"/>
          <w:szCs w:val="20"/>
        </w:rPr>
        <w:t>1 </w:t>
      </w:r>
      <w:r w:rsidR="00002920">
        <w:rPr>
          <w:rFonts w:ascii="Arial" w:hAnsi="Arial" w:cs="Arial"/>
          <w:sz w:val="20"/>
          <w:szCs w:val="20"/>
        </w:rPr>
        <w:t>2</w:t>
      </w:r>
      <w:r w:rsidR="00F85C18">
        <w:rPr>
          <w:rFonts w:ascii="Arial" w:hAnsi="Arial" w:cs="Arial"/>
          <w:sz w:val="20"/>
          <w:szCs w:val="20"/>
        </w:rPr>
        <w:t xml:space="preserve">00 </w:t>
      </w:r>
      <w:r w:rsidRPr="0038216A">
        <w:rPr>
          <w:rFonts w:ascii="Arial" w:hAnsi="Arial" w:cs="Arial"/>
          <w:sz w:val="20"/>
          <w:szCs w:val="20"/>
        </w:rPr>
        <w:t>EUR be PVM</w:t>
      </w:r>
      <w:r>
        <w:rPr>
          <w:rFonts w:ascii="Arial" w:hAnsi="Arial" w:cs="Arial"/>
          <w:sz w:val="20"/>
          <w:szCs w:val="20"/>
        </w:rPr>
        <w:t>.</w:t>
      </w:r>
    </w:p>
    <w:p w14:paraId="7A0563AC" w14:textId="5D3BF4BC" w:rsidR="0006322C" w:rsidRPr="0038216A" w:rsidRDefault="001272D0" w:rsidP="0038216A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38216A">
        <w:rPr>
          <w:rFonts w:ascii="Arial" w:hAnsi="Arial" w:cs="Arial"/>
          <w:sz w:val="20"/>
          <w:szCs w:val="20"/>
        </w:rPr>
        <w:t xml:space="preserve">nformacinių technologijų ir telekomunikacijų </w:t>
      </w:r>
      <w:r>
        <w:rPr>
          <w:rFonts w:ascii="Arial" w:hAnsi="Arial" w:cs="Arial"/>
          <w:sz w:val="20"/>
          <w:szCs w:val="20"/>
        </w:rPr>
        <w:t xml:space="preserve">infrastruktūrinės </w:t>
      </w:r>
      <w:r w:rsidRPr="0038216A">
        <w:rPr>
          <w:rFonts w:ascii="Arial" w:hAnsi="Arial" w:cs="Arial"/>
          <w:sz w:val="20"/>
          <w:szCs w:val="20"/>
        </w:rPr>
        <w:t>paslaugos</w:t>
      </w:r>
      <w:r w:rsidR="003F6CD6">
        <w:rPr>
          <w:rFonts w:ascii="Arial" w:hAnsi="Arial" w:cs="Arial"/>
          <w:sz w:val="20"/>
          <w:szCs w:val="20"/>
        </w:rPr>
        <w:t xml:space="preserve"> ir prekės</w:t>
      </w:r>
      <w:r w:rsidR="0053725C">
        <w:rPr>
          <w:rFonts w:ascii="Arial" w:hAnsi="Arial" w:cs="Arial"/>
          <w:sz w:val="20"/>
          <w:szCs w:val="20"/>
        </w:rPr>
        <w:t>:</w:t>
      </w:r>
    </w:p>
    <w:p w14:paraId="3BCDB2D3" w14:textId="77777777" w:rsidR="00D0244B" w:rsidRDefault="00D0244B" w:rsidP="00D0244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5D520D83" w14:textId="77777777" w:rsidR="008C44CC" w:rsidRDefault="00F06113" w:rsidP="008C44CC">
      <w:pPr>
        <w:spacing w:after="20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lentelė</w:t>
      </w:r>
      <w:r w:rsidR="0053725C">
        <w:rPr>
          <w:rFonts w:ascii="Arial" w:hAnsi="Arial" w:cs="Arial"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1882"/>
        <w:gridCol w:w="5889"/>
        <w:gridCol w:w="1813"/>
      </w:tblGrid>
      <w:tr w:rsidR="008D3E74" w:rsidRPr="0063229C" w14:paraId="53853DD9" w14:textId="77777777" w:rsidTr="00946B66">
        <w:trPr>
          <w:trHeight w:val="905"/>
        </w:trPr>
        <w:tc>
          <w:tcPr>
            <w:tcW w:w="417" w:type="pct"/>
            <w:shd w:val="clear" w:color="auto" w:fill="auto"/>
            <w:noWrap/>
            <w:vAlign w:val="center"/>
          </w:tcPr>
          <w:p w14:paraId="2FDD31A8" w14:textId="4A49121C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Nr.</w:t>
            </w:r>
          </w:p>
        </w:tc>
        <w:tc>
          <w:tcPr>
            <w:tcW w:w="900" w:type="pct"/>
            <w:vAlign w:val="center"/>
          </w:tcPr>
          <w:p w14:paraId="765348D5" w14:textId="70489BC7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kodas</w:t>
            </w:r>
          </w:p>
        </w:tc>
        <w:tc>
          <w:tcPr>
            <w:tcW w:w="2816" w:type="pct"/>
            <w:shd w:val="clear" w:color="auto" w:fill="auto"/>
            <w:vAlign w:val="center"/>
          </w:tcPr>
          <w:p w14:paraId="53C6D66B" w14:textId="3BFD65E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Paslaug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os pavadinimas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E1C9F4A" w14:textId="76792D73" w:rsidR="007D3148" w:rsidRPr="0063229C" w:rsidRDefault="007D3148" w:rsidP="007D314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</w:pPr>
            <w:r w:rsidRPr="00802A83">
              <w:rPr>
                <w:rFonts w:ascii="Arial" w:hAnsi="Arial" w:cs="Arial"/>
                <w:b/>
                <w:bCs/>
                <w:sz w:val="20"/>
                <w:szCs w:val="20"/>
                <w:lang w:eastAsia="lt-LT"/>
              </w:rPr>
              <w:t>Matavimo vnt.</w:t>
            </w:r>
          </w:p>
        </w:tc>
      </w:tr>
      <w:tr w:rsidR="008D3E74" w:rsidRPr="0063229C" w14:paraId="53F95F89" w14:textId="77777777" w:rsidTr="00946B66">
        <w:trPr>
          <w:trHeight w:val="225"/>
        </w:trPr>
        <w:tc>
          <w:tcPr>
            <w:tcW w:w="417" w:type="pct"/>
            <w:shd w:val="clear" w:color="auto" w:fill="auto"/>
            <w:noWrap/>
            <w:vAlign w:val="center"/>
          </w:tcPr>
          <w:p w14:paraId="39A29B74" w14:textId="7C39D8E0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A</w:t>
            </w:r>
          </w:p>
        </w:tc>
        <w:tc>
          <w:tcPr>
            <w:tcW w:w="900" w:type="pct"/>
          </w:tcPr>
          <w:p w14:paraId="3E80A84B" w14:textId="524206CE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B</w:t>
            </w:r>
          </w:p>
        </w:tc>
        <w:tc>
          <w:tcPr>
            <w:tcW w:w="2816" w:type="pct"/>
            <w:shd w:val="clear" w:color="auto" w:fill="auto"/>
          </w:tcPr>
          <w:p w14:paraId="2E328104" w14:textId="4604C7DD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C</w:t>
            </w:r>
          </w:p>
        </w:tc>
        <w:tc>
          <w:tcPr>
            <w:tcW w:w="867" w:type="pct"/>
            <w:shd w:val="clear" w:color="auto" w:fill="auto"/>
          </w:tcPr>
          <w:p w14:paraId="628C420E" w14:textId="47F22C47" w:rsidR="007D3148" w:rsidRPr="0063229C" w:rsidRDefault="007D3148" w:rsidP="007D3148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D</w:t>
            </w:r>
          </w:p>
        </w:tc>
      </w:tr>
      <w:tr w:rsidR="006C389F" w:rsidRPr="0063229C" w14:paraId="2F17912B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  <w:hideMark/>
          </w:tcPr>
          <w:p w14:paraId="20D2DE8B" w14:textId="34CA1EFC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CF5E448" w14:textId="304B2D78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AD</w:t>
            </w:r>
          </w:p>
        </w:tc>
        <w:tc>
          <w:tcPr>
            <w:tcW w:w="2816" w:type="pct"/>
            <w:shd w:val="clear" w:color="auto" w:fill="auto"/>
          </w:tcPr>
          <w:p w14:paraId="54B030D1" w14:textId="0736C99D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Centralizuotas naudotojų paskyrų valdymas</w:t>
            </w:r>
          </w:p>
        </w:tc>
        <w:tc>
          <w:tcPr>
            <w:tcW w:w="867" w:type="pct"/>
            <w:shd w:val="clear" w:color="auto" w:fill="auto"/>
          </w:tcPr>
          <w:p w14:paraId="064DB638" w14:textId="6962CC60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C389F" w:rsidRPr="0063229C" w14:paraId="0C4FBA9E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1CF046DB" w14:textId="095CE467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D19416E" w14:textId="64313E7C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EXCHANGE</w:t>
            </w:r>
          </w:p>
        </w:tc>
        <w:tc>
          <w:tcPr>
            <w:tcW w:w="2816" w:type="pct"/>
            <w:shd w:val="clear" w:color="auto" w:fill="auto"/>
          </w:tcPr>
          <w:p w14:paraId="48DAF80E" w14:textId="69434447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Elektroninis paštas</w:t>
            </w:r>
          </w:p>
        </w:tc>
        <w:tc>
          <w:tcPr>
            <w:tcW w:w="867" w:type="pct"/>
            <w:shd w:val="clear" w:color="auto" w:fill="auto"/>
          </w:tcPr>
          <w:p w14:paraId="136B0948" w14:textId="7F0B4E4C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Pašto dėžučių sk. </w:t>
            </w:r>
          </w:p>
        </w:tc>
      </w:tr>
      <w:tr w:rsidR="006C389F" w:rsidRPr="00FB349B" w14:paraId="42BE0EF0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207AD846" w14:textId="2DC1A954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8B8FCE2" w14:textId="5CDF8A58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FDS</w:t>
            </w:r>
          </w:p>
        </w:tc>
        <w:tc>
          <w:tcPr>
            <w:tcW w:w="2816" w:type="pct"/>
            <w:shd w:val="clear" w:color="auto" w:fill="auto"/>
          </w:tcPr>
          <w:p w14:paraId="23C7AE74" w14:textId="3DE058E7" w:rsidR="006C389F" w:rsidRPr="000850DB" w:rsidDel="004C77F4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Failų dalinimosi sistema</w:t>
            </w:r>
          </w:p>
        </w:tc>
        <w:tc>
          <w:tcPr>
            <w:tcW w:w="867" w:type="pct"/>
            <w:shd w:val="clear" w:color="auto" w:fill="auto"/>
          </w:tcPr>
          <w:p w14:paraId="3E7C5462" w14:textId="64C1FC10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GB sk.</w:t>
            </w:r>
          </w:p>
        </w:tc>
      </w:tr>
      <w:tr w:rsidR="006C389F" w:rsidRPr="00FB349B" w14:paraId="2866A92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18169256" w14:textId="788C190C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9D71BC" w14:textId="0ACC12B0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IKSS</w:t>
            </w:r>
          </w:p>
        </w:tc>
        <w:tc>
          <w:tcPr>
            <w:tcW w:w="2816" w:type="pct"/>
            <w:shd w:val="clear" w:color="auto" w:fill="auto"/>
          </w:tcPr>
          <w:p w14:paraId="34F89CBF" w14:textId="575700A9" w:rsidR="006C389F" w:rsidRPr="000850DB" w:rsidDel="004C77F4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Infrastruktūros kibernetinio saugumo sistemoms valdymas</w:t>
            </w:r>
          </w:p>
        </w:tc>
        <w:tc>
          <w:tcPr>
            <w:tcW w:w="867" w:type="pct"/>
            <w:shd w:val="clear" w:color="auto" w:fill="auto"/>
          </w:tcPr>
          <w:p w14:paraId="40A22B5F" w14:textId="75049985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Darbuotojų sk.</w:t>
            </w:r>
          </w:p>
        </w:tc>
      </w:tr>
      <w:tr w:rsidR="006C389F" w:rsidRPr="0063229C" w14:paraId="7A0F6E94" w14:textId="77777777" w:rsidTr="00946B66">
        <w:trPr>
          <w:trHeight w:val="257"/>
        </w:trPr>
        <w:tc>
          <w:tcPr>
            <w:tcW w:w="417" w:type="pct"/>
            <w:shd w:val="clear" w:color="auto" w:fill="auto"/>
            <w:vAlign w:val="center"/>
          </w:tcPr>
          <w:p w14:paraId="3E88D3A5" w14:textId="31A9D234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C4FF542" w14:textId="3F8747D0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IKSS OT </w:t>
            </w:r>
            <w:r w:rsidR="007510F1">
              <w:rPr>
                <w:rFonts w:ascii="Arial" w:hAnsi="Arial" w:cs="Arial"/>
                <w:sz w:val="20"/>
                <w:lang w:eastAsia="lt-LT"/>
              </w:rPr>
              <w:t>ERK</w:t>
            </w:r>
          </w:p>
        </w:tc>
        <w:tc>
          <w:tcPr>
            <w:tcW w:w="2816" w:type="pct"/>
            <w:shd w:val="clear" w:color="auto" w:fill="auto"/>
          </w:tcPr>
          <w:p w14:paraId="222C2880" w14:textId="6433C496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Infrastruktūra technologinio tinklo kibernetiniam saugumui</w:t>
            </w:r>
          </w:p>
        </w:tc>
        <w:tc>
          <w:tcPr>
            <w:tcW w:w="867" w:type="pct"/>
            <w:shd w:val="clear" w:color="auto" w:fill="auto"/>
          </w:tcPr>
          <w:p w14:paraId="131A7BE3" w14:textId="5AF89A6A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C389F" w:rsidRPr="00FB349B" w14:paraId="119309E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5B730C15" w14:textId="5AF1DDA5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4C29498" w14:textId="158BFB8D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INET</w:t>
            </w:r>
          </w:p>
        </w:tc>
        <w:tc>
          <w:tcPr>
            <w:tcW w:w="2816" w:type="pct"/>
            <w:shd w:val="clear" w:color="auto" w:fill="auto"/>
          </w:tcPr>
          <w:p w14:paraId="67A3577F" w14:textId="03D31F32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Internetas galutiniams naudotojams</w:t>
            </w:r>
          </w:p>
        </w:tc>
        <w:tc>
          <w:tcPr>
            <w:tcW w:w="867" w:type="pct"/>
            <w:shd w:val="clear" w:color="auto" w:fill="auto"/>
          </w:tcPr>
          <w:p w14:paraId="00608320" w14:textId="6FC3B09E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C389F" w:rsidRPr="0063229C" w14:paraId="7623F95A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71F85E95" w14:textId="0BD0EB18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218D4CD" w14:textId="735DC73E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KDV LIC</w:t>
            </w:r>
          </w:p>
        </w:tc>
        <w:tc>
          <w:tcPr>
            <w:tcW w:w="2816" w:type="pct"/>
            <w:shd w:val="clear" w:color="auto" w:fill="auto"/>
          </w:tcPr>
          <w:p w14:paraId="60517024" w14:textId="0A037B52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Kompiuterinės darbo vietos licencijos naudotojui F1</w:t>
            </w:r>
          </w:p>
        </w:tc>
        <w:tc>
          <w:tcPr>
            <w:tcW w:w="867" w:type="pct"/>
            <w:shd w:val="clear" w:color="auto" w:fill="auto"/>
          </w:tcPr>
          <w:p w14:paraId="2F47F237" w14:textId="5AEA8DE5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6C389F" w:rsidRPr="0063229C" w14:paraId="6312410B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0341401E" w14:textId="68D7BDA0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72E11A6" w14:textId="3A222099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KDV LIC MULTI</w:t>
            </w:r>
          </w:p>
        </w:tc>
        <w:tc>
          <w:tcPr>
            <w:tcW w:w="2816" w:type="pct"/>
            <w:shd w:val="clear" w:color="auto" w:fill="auto"/>
          </w:tcPr>
          <w:p w14:paraId="79456FD3" w14:textId="7B0C032E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Kompiuterinės darbo vietos licencijos naudotojui E3</w:t>
            </w:r>
          </w:p>
        </w:tc>
        <w:tc>
          <w:tcPr>
            <w:tcW w:w="867" w:type="pct"/>
            <w:shd w:val="clear" w:color="auto" w:fill="auto"/>
          </w:tcPr>
          <w:p w14:paraId="77DFE2F1" w14:textId="1EC43C4A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Licencijų sk. </w:t>
            </w:r>
          </w:p>
        </w:tc>
      </w:tr>
      <w:tr w:rsidR="006C389F" w:rsidRPr="0063229C" w14:paraId="42D0E31A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342CC00A" w14:textId="37928F06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682C375" w14:textId="490B62B8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KDV PRIEZ</w:t>
            </w:r>
          </w:p>
        </w:tc>
        <w:tc>
          <w:tcPr>
            <w:tcW w:w="2816" w:type="pct"/>
            <w:shd w:val="clear" w:color="auto" w:fill="auto"/>
          </w:tcPr>
          <w:p w14:paraId="33D006D1" w14:textId="5A7B3E79" w:rsidR="006C389F" w:rsidRPr="00A0636B" w:rsidDel="004C77F4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Kompiuterinė darbo vieta. Aptarnavimas</w:t>
            </w:r>
          </w:p>
        </w:tc>
        <w:tc>
          <w:tcPr>
            <w:tcW w:w="867" w:type="pct"/>
            <w:shd w:val="clear" w:color="auto" w:fill="auto"/>
          </w:tcPr>
          <w:p w14:paraId="4EA248D5" w14:textId="5C8AEEFD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Kompiuterių sk. </w:t>
            </w:r>
          </w:p>
        </w:tc>
      </w:tr>
      <w:tr w:rsidR="006C389F" w:rsidRPr="0063229C" w14:paraId="532ECE80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67F2DEC8" w14:textId="0C85A23D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C09AE5D" w14:textId="55F7C2A6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KDV VPN</w:t>
            </w:r>
          </w:p>
        </w:tc>
        <w:tc>
          <w:tcPr>
            <w:tcW w:w="2816" w:type="pct"/>
            <w:shd w:val="clear" w:color="auto" w:fill="auto"/>
          </w:tcPr>
          <w:p w14:paraId="6B598DD9" w14:textId="3AD08DD8" w:rsidR="006C389F" w:rsidRPr="00A0636B" w:rsidDel="004C77F4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Kompiuterinės darbo vietos nuotolinis prisijungimas</w:t>
            </w:r>
          </w:p>
        </w:tc>
        <w:tc>
          <w:tcPr>
            <w:tcW w:w="867" w:type="pct"/>
            <w:shd w:val="clear" w:color="auto" w:fill="auto"/>
          </w:tcPr>
          <w:p w14:paraId="65A3ACF3" w14:textId="0993D68A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C389F" w:rsidRPr="0063229C" w14:paraId="43CB9634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3615A960" w14:textId="7DADB574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6C274C" w14:textId="3E7C3830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KONF PRIEZ</w:t>
            </w:r>
          </w:p>
        </w:tc>
        <w:tc>
          <w:tcPr>
            <w:tcW w:w="2816" w:type="pct"/>
            <w:shd w:val="clear" w:color="auto" w:fill="auto"/>
          </w:tcPr>
          <w:p w14:paraId="780F944C" w14:textId="79E6D52F" w:rsidR="006C389F" w:rsidRPr="00A0636B" w:rsidDel="004C77F4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Konferencinė įranga. Aptarnavimas</w:t>
            </w:r>
          </w:p>
        </w:tc>
        <w:tc>
          <w:tcPr>
            <w:tcW w:w="867" w:type="pct"/>
            <w:shd w:val="clear" w:color="auto" w:fill="auto"/>
          </w:tcPr>
          <w:p w14:paraId="08B9324E" w14:textId="7580088F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Komplektų sk.</w:t>
            </w:r>
          </w:p>
        </w:tc>
      </w:tr>
      <w:tr w:rsidR="006C389F" w:rsidRPr="0063229C" w14:paraId="32AFA425" w14:textId="77777777" w:rsidTr="00946B66">
        <w:trPr>
          <w:trHeight w:val="244"/>
        </w:trPr>
        <w:tc>
          <w:tcPr>
            <w:tcW w:w="417" w:type="pct"/>
            <w:shd w:val="clear" w:color="auto" w:fill="auto"/>
            <w:vAlign w:val="center"/>
          </w:tcPr>
          <w:p w14:paraId="69640C55" w14:textId="0C17254B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24B657D" w14:textId="4E4376C9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LAN VPN</w:t>
            </w:r>
          </w:p>
        </w:tc>
        <w:tc>
          <w:tcPr>
            <w:tcW w:w="2816" w:type="pct"/>
            <w:shd w:val="clear" w:color="auto" w:fill="auto"/>
          </w:tcPr>
          <w:p w14:paraId="3E39F6C4" w14:textId="2595A8C2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Vietinių tinklų sujungimas</w:t>
            </w:r>
          </w:p>
        </w:tc>
        <w:tc>
          <w:tcPr>
            <w:tcW w:w="867" w:type="pct"/>
            <w:shd w:val="clear" w:color="auto" w:fill="auto"/>
          </w:tcPr>
          <w:p w14:paraId="50BC8788" w14:textId="09A27C13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Sujungimų skaičius </w:t>
            </w:r>
          </w:p>
        </w:tc>
      </w:tr>
      <w:tr w:rsidR="006C389F" w:rsidRPr="0063229C" w14:paraId="501CB1D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738ECFF" w14:textId="6EFE755A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37744B4" w14:textId="4B4EF464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MDM</w:t>
            </w:r>
          </w:p>
        </w:tc>
        <w:tc>
          <w:tcPr>
            <w:tcW w:w="2816" w:type="pct"/>
            <w:shd w:val="clear" w:color="auto" w:fill="auto"/>
          </w:tcPr>
          <w:p w14:paraId="7DE8A609" w14:textId="0AFEED5A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Mobilių įrenginių valdymas</w:t>
            </w:r>
          </w:p>
        </w:tc>
        <w:tc>
          <w:tcPr>
            <w:tcW w:w="867" w:type="pct"/>
            <w:shd w:val="clear" w:color="auto" w:fill="auto"/>
          </w:tcPr>
          <w:p w14:paraId="61369856" w14:textId="00A9F0BB" w:rsidR="006C389F" w:rsidRPr="0063229C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6C389F" w:rsidRPr="0063229C" w14:paraId="6BDD62F3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7DF29E4" w14:textId="32E8E5FF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7412B84" w14:textId="0E51C5F6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MOBI PRIEZ</w:t>
            </w:r>
          </w:p>
        </w:tc>
        <w:tc>
          <w:tcPr>
            <w:tcW w:w="2816" w:type="pct"/>
            <w:shd w:val="clear" w:color="auto" w:fill="auto"/>
          </w:tcPr>
          <w:p w14:paraId="47571726" w14:textId="7045B0CA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Mobilusis telefoninis ryšys. Aptarnavimas</w:t>
            </w:r>
          </w:p>
        </w:tc>
        <w:tc>
          <w:tcPr>
            <w:tcW w:w="867" w:type="pct"/>
            <w:shd w:val="clear" w:color="auto" w:fill="auto"/>
          </w:tcPr>
          <w:p w14:paraId="731FE870" w14:textId="4B540031" w:rsidR="006C389F" w:rsidRPr="00E43358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Kortelių sk.</w:t>
            </w:r>
          </w:p>
        </w:tc>
      </w:tr>
      <w:tr w:rsidR="006C389F" w:rsidRPr="0063229C" w14:paraId="0418605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729E96F" w14:textId="2BCC3B7C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4C97B69" w14:textId="1C8C7188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OBIT OLAN</w:t>
            </w:r>
          </w:p>
        </w:tc>
        <w:tc>
          <w:tcPr>
            <w:tcW w:w="2816" w:type="pct"/>
            <w:shd w:val="clear" w:color="auto" w:fill="auto"/>
          </w:tcPr>
          <w:p w14:paraId="0DED0332" w14:textId="4C8876F9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Nuotolinės VPN prieigos naudotojų stebėjimo sprendimas</w:t>
            </w:r>
          </w:p>
        </w:tc>
        <w:tc>
          <w:tcPr>
            <w:tcW w:w="867" w:type="pct"/>
            <w:shd w:val="clear" w:color="auto" w:fill="auto"/>
          </w:tcPr>
          <w:p w14:paraId="58A04DA9" w14:textId="508AC95D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C389F" w:rsidRPr="0063229C" w14:paraId="2153799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8B8B783" w14:textId="5512C156" w:rsidR="006C389F" w:rsidRPr="000850DB" w:rsidDel="00136CA8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725CC3" w14:textId="1AA20450" w:rsidR="006C389F" w:rsidRPr="002A3B34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OLAN</w:t>
            </w:r>
          </w:p>
        </w:tc>
        <w:tc>
          <w:tcPr>
            <w:tcW w:w="2816" w:type="pct"/>
            <w:shd w:val="clear" w:color="auto" w:fill="auto"/>
          </w:tcPr>
          <w:p w14:paraId="3164CBB9" w14:textId="224272B3" w:rsidR="006C389F" w:rsidRPr="002A3B34" w:rsidDel="0097143A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Vietinis duomenų perdavimo tinklas</w:t>
            </w:r>
          </w:p>
        </w:tc>
        <w:tc>
          <w:tcPr>
            <w:tcW w:w="867" w:type="pct"/>
            <w:shd w:val="clear" w:color="auto" w:fill="auto"/>
          </w:tcPr>
          <w:p w14:paraId="02E8355A" w14:textId="5B83F634" w:rsidR="006C389F" w:rsidRPr="002A3B34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Įjungtų į LAN įrenginių sk. </w:t>
            </w:r>
          </w:p>
        </w:tc>
      </w:tr>
      <w:tr w:rsidR="006C389F" w:rsidRPr="0063229C" w14:paraId="310E5F9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83DD465" w14:textId="4B8FF069" w:rsidR="006C389F" w:rsidRPr="000850DB" w:rsidDel="00136CA8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05119D" w14:textId="53FE08CF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OP PERKOP N</w:t>
            </w:r>
          </w:p>
        </w:tc>
        <w:tc>
          <w:tcPr>
            <w:tcW w:w="2816" w:type="pct"/>
            <w:shd w:val="clear" w:color="auto" w:fill="auto"/>
          </w:tcPr>
          <w:p w14:paraId="270A1104" w14:textId="77686EC7" w:rsidR="006C389F" w:rsidRPr="00A0636B" w:rsidDel="0097143A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Orgtechnika. Nespalvoto spausdinimo paslauga</w:t>
            </w:r>
          </w:p>
        </w:tc>
        <w:tc>
          <w:tcPr>
            <w:tcW w:w="867" w:type="pct"/>
            <w:shd w:val="clear" w:color="auto" w:fill="auto"/>
          </w:tcPr>
          <w:p w14:paraId="483B96A0" w14:textId="4211363F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6C389F" w:rsidRPr="0063229C" w14:paraId="116308C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6A91ECA" w14:textId="6C06C2C2" w:rsidR="006C389F" w:rsidRPr="000850DB" w:rsidDel="00136CA8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11676A2" w14:textId="1CC4DA18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OP PERKOP S</w:t>
            </w:r>
          </w:p>
        </w:tc>
        <w:tc>
          <w:tcPr>
            <w:tcW w:w="2816" w:type="pct"/>
            <w:shd w:val="clear" w:color="auto" w:fill="auto"/>
          </w:tcPr>
          <w:p w14:paraId="510F1FBF" w14:textId="6E5B83BA" w:rsidR="006C389F" w:rsidRPr="00A0636B" w:rsidDel="0097143A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Orgtechnika. Spalvoto spausdinimo paslauga</w:t>
            </w:r>
          </w:p>
        </w:tc>
        <w:tc>
          <w:tcPr>
            <w:tcW w:w="867" w:type="pct"/>
            <w:shd w:val="clear" w:color="auto" w:fill="auto"/>
          </w:tcPr>
          <w:p w14:paraId="4C41BFAC" w14:textId="7C639F09" w:rsidR="006C389F" w:rsidRPr="000850D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Kopijų sk.</w:t>
            </w:r>
          </w:p>
        </w:tc>
      </w:tr>
      <w:tr w:rsidR="006C389F" w:rsidRPr="0063229C" w14:paraId="63A6155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7B74C32" w14:textId="5A6A8BC7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2221520" w14:textId="67EF8215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OP PRIEZ</w:t>
            </w:r>
          </w:p>
        </w:tc>
        <w:tc>
          <w:tcPr>
            <w:tcW w:w="2816" w:type="pct"/>
            <w:shd w:val="clear" w:color="auto" w:fill="auto"/>
          </w:tcPr>
          <w:p w14:paraId="3DF2F0C8" w14:textId="41BA5E1C" w:rsidR="006C389F" w:rsidRPr="000850D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Orgtechnika. Aptarnavimas</w:t>
            </w:r>
          </w:p>
        </w:tc>
        <w:tc>
          <w:tcPr>
            <w:tcW w:w="867" w:type="pct"/>
            <w:shd w:val="clear" w:color="auto" w:fill="auto"/>
          </w:tcPr>
          <w:p w14:paraId="2C0C0199" w14:textId="4EEB35CD" w:rsidR="006C389F" w:rsidRPr="00FB349B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Įrenginių sk. </w:t>
            </w:r>
          </w:p>
        </w:tc>
      </w:tr>
      <w:tr w:rsidR="006C389F" w:rsidRPr="0063229C" w14:paraId="468B71E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F16BA38" w14:textId="44814282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C868C3" w14:textId="1ADF04CC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OP SAUG</w:t>
            </w:r>
          </w:p>
        </w:tc>
        <w:tc>
          <w:tcPr>
            <w:tcW w:w="2816" w:type="pct"/>
            <w:shd w:val="clear" w:color="auto" w:fill="auto"/>
          </w:tcPr>
          <w:p w14:paraId="25F2E910" w14:textId="20ABE6BA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Saugus spausdinimas</w:t>
            </w:r>
          </w:p>
        </w:tc>
        <w:tc>
          <w:tcPr>
            <w:tcW w:w="867" w:type="pct"/>
            <w:shd w:val="clear" w:color="auto" w:fill="auto"/>
          </w:tcPr>
          <w:p w14:paraId="72E3C1E2" w14:textId="2BE472AF" w:rsidR="006C389F" w:rsidRPr="00FA4BCE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6C389F" w:rsidRPr="0063229C" w14:paraId="56850F4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F7D230B" w14:textId="2DE160AD" w:rsidR="006C389F" w:rsidRPr="000850DB" w:rsidDel="007043B6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59BF29E" w14:textId="6EA5BFD6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VIRTSERV</w:t>
            </w:r>
          </w:p>
        </w:tc>
        <w:tc>
          <w:tcPr>
            <w:tcW w:w="2816" w:type="pct"/>
            <w:shd w:val="clear" w:color="auto" w:fill="auto"/>
          </w:tcPr>
          <w:p w14:paraId="7EB65CD2" w14:textId="68FA4825" w:rsidR="006C389F" w:rsidRPr="00A0636B" w:rsidDel="0097143A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Virtualių serverių nuoma (1vCPU; 1GB RAM; 1GB HDD)</w:t>
            </w:r>
          </w:p>
        </w:tc>
        <w:tc>
          <w:tcPr>
            <w:tcW w:w="867" w:type="pct"/>
            <w:shd w:val="clear" w:color="auto" w:fill="auto"/>
          </w:tcPr>
          <w:p w14:paraId="3513DFFF" w14:textId="1896E783" w:rsidR="006C389F" w:rsidRPr="00FA4BCE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C389F" w:rsidRPr="0063229C" w14:paraId="4266F89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6653B31" w14:textId="3A469275" w:rsidR="006C389F" w:rsidRPr="000850DB" w:rsidDel="007043B6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74CC7B1" w14:textId="520282E4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VOIP PRIEZ</w:t>
            </w:r>
          </w:p>
        </w:tc>
        <w:tc>
          <w:tcPr>
            <w:tcW w:w="2816" w:type="pct"/>
            <w:shd w:val="clear" w:color="auto" w:fill="auto"/>
          </w:tcPr>
          <w:p w14:paraId="749C6BF6" w14:textId="32CD6BE5" w:rsidR="006C389F" w:rsidRPr="00A0636B" w:rsidDel="0097143A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VoIP telefoninis ryšys</w:t>
            </w:r>
          </w:p>
        </w:tc>
        <w:tc>
          <w:tcPr>
            <w:tcW w:w="867" w:type="pct"/>
            <w:shd w:val="clear" w:color="auto" w:fill="auto"/>
          </w:tcPr>
          <w:p w14:paraId="2FE6C02B" w14:textId="5C75DF98" w:rsidR="006C389F" w:rsidRPr="00FA4BCE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 xml:space="preserve">Naudotojų sk. </w:t>
            </w:r>
          </w:p>
        </w:tc>
      </w:tr>
      <w:tr w:rsidR="006C389F" w:rsidRPr="0063229C" w14:paraId="38A79F3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CD74E47" w14:textId="77777777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AE2DFFF" w14:textId="412998B5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WAN</w:t>
            </w:r>
          </w:p>
        </w:tc>
        <w:tc>
          <w:tcPr>
            <w:tcW w:w="2816" w:type="pct"/>
            <w:shd w:val="clear" w:color="auto" w:fill="auto"/>
          </w:tcPr>
          <w:p w14:paraId="0CB80A30" w14:textId="2CA23B5C" w:rsidR="006C389F" w:rsidRPr="00A0636B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Kamieninis duomenų perdavimo tinklas</w:t>
            </w:r>
          </w:p>
        </w:tc>
        <w:tc>
          <w:tcPr>
            <w:tcW w:w="867" w:type="pct"/>
            <w:shd w:val="clear" w:color="auto" w:fill="auto"/>
          </w:tcPr>
          <w:p w14:paraId="0B6B9108" w14:textId="3CDCF1E9" w:rsidR="006C389F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Sprendimas</w:t>
            </w:r>
          </w:p>
        </w:tc>
      </w:tr>
      <w:tr w:rsidR="006C389F" w:rsidRPr="0063229C" w14:paraId="14AD195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1B48503" w14:textId="77777777" w:rsidR="006C389F" w:rsidRPr="000850DB" w:rsidRDefault="006C389F" w:rsidP="006C389F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55F6D14" w14:textId="483A1C41" w:rsidR="006C389F" w:rsidRPr="00680DA2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WLAN</w:t>
            </w:r>
          </w:p>
        </w:tc>
        <w:tc>
          <w:tcPr>
            <w:tcW w:w="2816" w:type="pct"/>
            <w:shd w:val="clear" w:color="auto" w:fill="auto"/>
          </w:tcPr>
          <w:p w14:paraId="38E85975" w14:textId="4D7C1CA4" w:rsidR="006C389F" w:rsidRPr="00680DA2" w:rsidRDefault="006C389F" w:rsidP="006C389F">
            <w:pPr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Bevielis vietinis duomenų perdavimo tinklas</w:t>
            </w:r>
          </w:p>
        </w:tc>
        <w:tc>
          <w:tcPr>
            <w:tcW w:w="867" w:type="pct"/>
            <w:shd w:val="clear" w:color="auto" w:fill="auto"/>
          </w:tcPr>
          <w:p w14:paraId="44BCA906" w14:textId="63A21147" w:rsidR="006C389F" w:rsidRPr="00680DA2" w:rsidRDefault="006C389F" w:rsidP="006C389F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C389F">
              <w:rPr>
                <w:rFonts w:ascii="Arial" w:hAnsi="Arial" w:cs="Arial"/>
                <w:sz w:val="20"/>
                <w:lang w:eastAsia="lt-LT"/>
              </w:rPr>
              <w:t>Prieigos taškų sk.</w:t>
            </w:r>
          </w:p>
        </w:tc>
      </w:tr>
      <w:tr w:rsidR="008D3E74" w:rsidRPr="0063229C" w14:paraId="1490E202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717EFA6" w14:textId="77777777" w:rsidR="00A6097D" w:rsidRPr="000850DB" w:rsidRDefault="00A6097D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C517445" w14:textId="5CDFFC92" w:rsidR="00A6097D" w:rsidRPr="00A0636B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PLIC</w:t>
            </w:r>
          </w:p>
        </w:tc>
        <w:tc>
          <w:tcPr>
            <w:tcW w:w="2816" w:type="pct"/>
            <w:shd w:val="clear" w:color="auto" w:fill="auto"/>
          </w:tcPr>
          <w:p w14:paraId="2BE6410D" w14:textId="3976C1C1" w:rsidR="00A6097D" w:rsidRPr="00E20215" w:rsidRDefault="00A6097D" w:rsidP="00A6097D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Papildoma programinė įranga: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B5A5C3A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1226D0B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B8634EE" w14:textId="17E9677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AF8FA03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6A957E5" w14:textId="25C6FF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1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9D9FF8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3B2C08E3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62132C0" w14:textId="1F2AAF4D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D47178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2A4D3C7" w14:textId="5E3FDA3E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3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85D6604" w14:textId="77777777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565F720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D63B683" w14:textId="4393D67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1FF76DF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55DA484" w14:textId="52A46A9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Microsoft Project Plan 5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47D4F7F" w14:textId="0EA87D1B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9E3AA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A50D18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189D623" w14:textId="1996931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5268D7D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FE8B224" w14:textId="1B45B36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Plan 1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D06D61C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30F7BD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27574FB" w14:textId="4096356C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53176C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F15AEBA" w14:textId="67016140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 xml:space="preserve">Microsoft Visio Plan 2 </w:t>
            </w: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DDD04D8" w14:textId="0B742915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2BC52A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E6FA2EF" w14:textId="5D8C3611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491EB41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BCA8D58" w14:textId="114475B4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PowerApps per app</w:t>
            </w:r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49D546B" w14:textId="0655672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03F2FA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AA41D78" w14:textId="67030F1A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476FEAC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50B42A2" w14:textId="433FECCA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PowerApps per user</w:t>
            </w:r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C0829FA" w14:textId="311B78F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75CB77AE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CFEA41C" w14:textId="7B674BFB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15EC99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EAA062" w14:textId="74893712" w:rsidR="00A6097D" w:rsidRPr="00E20215" w:rsidRDefault="00A6097D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E20215">
              <w:rPr>
                <w:rFonts w:ascii="Arial" w:eastAsia="Calibri" w:hAnsi="Arial" w:cs="Arial"/>
                <w:sz w:val="20"/>
                <w:szCs w:val="20"/>
              </w:rPr>
              <w:t>Microsoft Flow per user</w:t>
            </w:r>
            <w:r w:rsidR="000B139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0B1396" w:rsidRPr="00E20215">
              <w:rPr>
                <w:rFonts w:ascii="Arial" w:hAnsi="Arial" w:cs="Arial"/>
                <w:sz w:val="20"/>
                <w:szCs w:val="20"/>
                <w:lang w:eastAsia="lt-LT"/>
              </w:rPr>
              <w:t>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717C41D" w14:textId="240F5E63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0B1396" w:rsidRPr="0063229C" w14:paraId="389168F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B1B4332" w14:textId="77777777" w:rsidR="000B1396" w:rsidRPr="00A6097D" w:rsidRDefault="000B1396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FEDB2D3" w14:textId="77777777" w:rsidR="000B1396" w:rsidRPr="008D3E74" w:rsidRDefault="000B1396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CF22471" w14:textId="38F90929" w:rsidR="000B1396" w:rsidRPr="00274EC5" w:rsidRDefault="000B1396" w:rsidP="00A6097D">
            <w:pPr>
              <w:ind w:left="222"/>
              <w:rPr>
                <w:rFonts w:ascii="Arial" w:eastAsia="Calibri" w:hAnsi="Arial" w:cs="Arial"/>
                <w:sz w:val="20"/>
                <w:szCs w:val="20"/>
              </w:rPr>
            </w:pPr>
            <w:r w:rsidRPr="00274EC5">
              <w:rPr>
                <w:rFonts w:ascii="Arial" w:eastAsia="Calibri" w:hAnsi="Arial" w:cs="Arial"/>
                <w:sz w:val="20"/>
                <w:szCs w:val="20"/>
              </w:rPr>
              <w:t>Microsoft Workplace Analytics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06CCA16" w14:textId="7F0973BD" w:rsidR="000B1396" w:rsidRDefault="000B1396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</w:t>
            </w:r>
            <w:r>
              <w:rPr>
                <w:rFonts w:ascii="Arial" w:hAnsi="Arial" w:cs="Arial"/>
                <w:sz w:val="20"/>
                <w:szCs w:val="20"/>
                <w:lang w:eastAsia="lt-LT"/>
              </w:rPr>
              <w:t>.</w:t>
            </w:r>
          </w:p>
        </w:tc>
      </w:tr>
      <w:tr w:rsidR="008D3E74" w:rsidRPr="0063229C" w14:paraId="350424B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35DC867" w14:textId="44DADFD5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73E9CF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DDEC63" w14:textId="3C6985C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Anglonas 2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FC26B0E" w14:textId="77777777" w:rsidR="00A6097D" w:rsidRPr="0063229C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szCs w:val="20"/>
                <w:lang w:eastAsia="lt-LT"/>
              </w:rPr>
              <w:t>V</w:t>
            </w:r>
            <w:r w:rsidRPr="0063229C">
              <w:rPr>
                <w:rFonts w:ascii="Arial" w:hAnsi="Arial" w:cs="Arial"/>
                <w:sz w:val="20"/>
                <w:szCs w:val="20"/>
                <w:lang w:eastAsia="lt-LT"/>
              </w:rPr>
              <w:t>nt.</w:t>
            </w:r>
          </w:p>
        </w:tc>
      </w:tr>
      <w:tr w:rsidR="008D3E74" w:rsidRPr="0063229C" w14:paraId="4C2989C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C61DBD2" w14:textId="1BC9CDC4" w:rsidR="00A6097D" w:rsidRPr="00A6097D" w:rsidDel="00F3675C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070AF5A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13B0159" w14:textId="78181F2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Adobe Acrobat arba kita analogiška programinė įranga</w:t>
            </w:r>
          </w:p>
        </w:tc>
        <w:tc>
          <w:tcPr>
            <w:tcW w:w="867" w:type="pct"/>
            <w:shd w:val="clear" w:color="auto" w:fill="auto"/>
          </w:tcPr>
          <w:p w14:paraId="3FAF890D" w14:textId="22E928AE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61D72642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5D02DC0" w14:textId="27E7947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A30DB44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E77D512" w14:textId="0E03FDEB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ABBYY FineReader arba kita analogiška programinė įranga</w:t>
            </w:r>
          </w:p>
        </w:tc>
        <w:tc>
          <w:tcPr>
            <w:tcW w:w="867" w:type="pct"/>
            <w:shd w:val="clear" w:color="auto" w:fill="auto"/>
          </w:tcPr>
          <w:p w14:paraId="063607D5" w14:textId="65CA51E8" w:rsidR="00A6097D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597CDD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F6DAE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CD62119" w14:textId="7A36B4C0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3B40A6E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DC07314" w14:textId="4F5890B3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Standartizuotos kompiuterinės darbo vietos disko šifravimas (Bitlocker)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B0BAC8B" w14:textId="6971FFC4" w:rsidR="00A6097D" w:rsidRDefault="000B1396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Vnt.</w:t>
            </w:r>
          </w:p>
        </w:tc>
      </w:tr>
      <w:tr w:rsidR="008D3E74" w:rsidRPr="00FB349B" w14:paraId="232EE188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E1B90D7" w14:textId="1FC113B3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740DB64" w14:textId="77777777" w:rsidR="00A6097D" w:rsidRPr="008D3E74" w:rsidDel="009C30EA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2904312" w14:textId="6A97A974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Verslo analitikos įrankis Power BI PRO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36A07DF" w14:textId="1DB5220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44CA8D0D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DE1C05F" w14:textId="4D1D8DDF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811779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89DF61F" w14:textId="7E2D50C8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Camtasia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EF7D59C" w14:textId="07478346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FB349B" w14:paraId="2F5F128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8D57213" w14:textId="01D887AC" w:rsidR="00A6097D" w:rsidRPr="00A6097D" w:rsidRDefault="00A6097D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7B5608" w14:textId="77777777" w:rsidR="00A6097D" w:rsidRPr="008D3E74" w:rsidRDefault="00A6097D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3F8630F9" w14:textId="126E3887" w:rsidR="00A6097D" w:rsidRPr="00E20215" w:rsidRDefault="00A6097D" w:rsidP="00A6097D">
            <w:pPr>
              <w:ind w:left="222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szCs w:val="20"/>
                <w:lang w:eastAsia="lt-LT"/>
              </w:rPr>
              <w:t>Sąmatos arba kita analogiška programinė įranga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A1193C8" w14:textId="5D83BE9D" w:rsidR="00A6097D" w:rsidRPr="00FB349B" w:rsidRDefault="00A6097D" w:rsidP="00A6097D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FB349B">
              <w:rPr>
                <w:rFonts w:ascii="Arial" w:hAnsi="Arial" w:cs="Arial"/>
                <w:sz w:val="20"/>
                <w:szCs w:val="20"/>
                <w:lang w:eastAsia="lt-LT"/>
              </w:rPr>
              <w:t>Vnt.</w:t>
            </w:r>
          </w:p>
        </w:tc>
      </w:tr>
      <w:tr w:rsidR="008D3E74" w:rsidRPr="0063229C" w14:paraId="43EC987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14062B3" w14:textId="75D68D13" w:rsidR="00B413F5" w:rsidRPr="00B413F5" w:rsidRDefault="00B413F5" w:rsidP="008D3E74">
            <w:pPr>
              <w:pStyle w:val="ListParagraph"/>
              <w:numPr>
                <w:ilvl w:val="0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4BD9BBAB" w14:textId="4C905EED" w:rsidR="00B413F5" w:rsidRPr="008D3E74" w:rsidRDefault="00B413F5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KDV NUOMA</w:t>
            </w:r>
          </w:p>
        </w:tc>
        <w:tc>
          <w:tcPr>
            <w:tcW w:w="2816" w:type="pct"/>
            <w:shd w:val="clear" w:color="auto" w:fill="auto"/>
          </w:tcPr>
          <w:p w14:paraId="0E1744D9" w14:textId="7BA03337" w:rsidR="00B413F5" w:rsidRPr="00E20215" w:rsidRDefault="00B413F5" w:rsidP="00B413F5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 xml:space="preserve">Kompiuterinių darbo vietų nuoma </w:t>
            </w:r>
            <w:r w:rsidRPr="00E20215">
              <w:rPr>
                <w:rFonts w:ascii="Arial" w:hAnsi="Arial" w:cs="Arial"/>
                <w:sz w:val="20"/>
              </w:rPr>
              <w:t>(atitinkanti Ignitis grupės kompiuterinių darbo vietų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DB8E7D0" w14:textId="77777777" w:rsidR="00B413F5" w:rsidRPr="00FB349B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8D3E74" w:rsidRPr="0063229C" w14:paraId="61DB698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6A1C4FA" w14:textId="287E4BF7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E8689A9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70E8A0D" w14:textId="432D1150" w:rsidR="00B413F5" w:rsidRPr="00E20215" w:rsidRDefault="00B413F5" w:rsidP="00B413F5">
            <w:pPr>
              <w:ind w:left="222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1 tipas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D30FC2" w14:textId="77777777" w:rsidR="00B413F5" w:rsidRPr="0063229C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DFC6C2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96B2E3D" w14:textId="1035177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70F1B0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FD9B2B9" w14:textId="55537FE4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2 tipas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didesnio našumo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DAA57DF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62426D4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7CDF56E" w14:textId="5FD26781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F4C3084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34D27C0" w14:textId="63DC9D53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Nešiojamas kompiuteris 3 tipas 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atsparus aplinkos poveikiui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1FA995D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51EED69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966CBA1" w14:textId="29998CAA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AC3BA55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79EB7FA" w14:textId="38778724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1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(viskas viename)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F04DF84" w14:textId="77777777" w:rsidR="00B413F5" w:rsidRDefault="00B413F5" w:rsidP="00B413F5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8D3E74" w:rsidRPr="0063229C" w14:paraId="4A6D5F8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9E9B552" w14:textId="02B62ACE" w:rsidR="00B413F5" w:rsidRPr="00B413F5" w:rsidDel="00DD45DD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D68A1F7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5DDD352" w14:textId="42385608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Stacionarus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2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(didesnio našumo)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</w:tcPr>
          <w:p w14:paraId="3A00C409" w14:textId="42BA33F5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8D3E74" w:rsidRPr="0063229C" w14:paraId="0124D85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23B6917" w14:textId="2194DA88" w:rsidR="00B413F5" w:rsidRPr="00B413F5" w:rsidRDefault="00B413F5" w:rsidP="008D3E74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BC8DA0E" w14:textId="77777777" w:rsidR="00B413F5" w:rsidRPr="008D3E74" w:rsidRDefault="00B413F5" w:rsidP="008D3E7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2C3B66C8" w14:textId="157CC39C" w:rsidR="00B413F5" w:rsidRPr="00E20215" w:rsidRDefault="00B413F5" w:rsidP="00B413F5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 xml:space="preserve"> 1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 w:rsidR="000B1396">
              <w:rPr>
                <w:rFonts w:ascii="Arial" w:hAnsi="Arial" w:cs="Arial"/>
                <w:iCs/>
                <w:sz w:val="20"/>
                <w:szCs w:val="20"/>
              </w:rPr>
              <w:t>Android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7" w:type="pct"/>
            <w:shd w:val="clear" w:color="auto" w:fill="auto"/>
          </w:tcPr>
          <w:p w14:paraId="7DE2CECF" w14:textId="3E7EE120" w:rsidR="00B413F5" w:rsidRDefault="00B413F5" w:rsidP="00B413F5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16554FC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9893E73" w14:textId="77777777" w:rsidR="000B1396" w:rsidRPr="00B413F5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12DA104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E86C4C2" w14:textId="1AF4DFCA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Planšetinis kompiuteris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2 tipas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iOS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 xml:space="preserve">1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arba lygiavertis</w:t>
            </w:r>
          </w:p>
        </w:tc>
        <w:tc>
          <w:tcPr>
            <w:tcW w:w="867" w:type="pct"/>
            <w:shd w:val="clear" w:color="auto" w:fill="auto"/>
          </w:tcPr>
          <w:p w14:paraId="23372A0F" w14:textId="5CAAE151" w:rsidR="000B1396" w:rsidRPr="006B2DE1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6B2DE1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3ED8FD6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720E79D" w14:textId="66906800" w:rsidR="000B1396" w:rsidRPr="00B413F5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601975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46247FA" w14:textId="53621D0E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 xml:space="preserve">Sąsajų išplėtimo įrenginiai suderinami su nešiojamais kompiuteriais: </w:t>
            </w:r>
          </w:p>
        </w:tc>
        <w:tc>
          <w:tcPr>
            <w:tcW w:w="867" w:type="pct"/>
            <w:shd w:val="clear" w:color="auto" w:fill="auto"/>
          </w:tcPr>
          <w:p w14:paraId="597028C5" w14:textId="15EC7F1A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3FE35100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8D05223" w14:textId="7A430E4D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4FB36F0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AEBC82E" w14:textId="6E933DE6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1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(USB-C)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26B60C8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92E16E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EA744BF" w14:textId="79889BE7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67ABF3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204FB66" w14:textId="63CA4486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2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(ne USB-C)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42D51BE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74E3658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8311CAC" w14:textId="08D1D78B" w:rsidR="000B1396" w:rsidRPr="008D3E74" w:rsidRDefault="000B1396" w:rsidP="000B1396">
            <w:pPr>
              <w:pStyle w:val="ListParagraph"/>
              <w:numPr>
                <w:ilvl w:val="2"/>
                <w:numId w:val="34"/>
              </w:numPr>
              <w:ind w:left="33" w:right="284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C746AE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2F259EEB" w14:textId="788028F5" w:rsidR="000B1396" w:rsidRPr="00E20215" w:rsidRDefault="000B1396" w:rsidP="000B1396">
            <w:pPr>
              <w:ind w:left="437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Sąsajų išplėtimo įrenginiai 3 tipas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(</w:t>
            </w:r>
            <w:r>
              <w:rPr>
                <w:rFonts w:ascii="Arial" w:hAnsi="Arial" w:cs="Arial"/>
                <w:iCs/>
                <w:sz w:val="20"/>
                <w:szCs w:val="20"/>
              </w:rPr>
              <w:t>skirtas atspariems aplinkos poveikiui kompiuteriams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514E6C32" w14:textId="5A33FD55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FCBA45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36D18D9" w14:textId="07CBA656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2BF367C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4B5F03F0" w14:textId="3936B4B4" w:rsidR="000B1396" w:rsidRPr="00E20215" w:rsidRDefault="000B1396" w:rsidP="000B1396">
            <w:pPr>
              <w:ind w:left="204"/>
              <w:rPr>
                <w:rFonts w:ascii="Arial" w:hAnsi="Arial" w:cs="Arial"/>
                <w:sz w:val="20"/>
                <w:vertAlign w:val="superscript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23-24‘‘)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726F67E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131CF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0DBCB7A2" w14:textId="2AB8E9BD" w:rsidR="000B1396" w:rsidRPr="004E0AB6" w:rsidDel="003A36DE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702564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1BDD8D15" w14:textId="7C99E565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27‘‘)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D7A2032" w14:textId="1A6D6E50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392F8FB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81D50BB" w14:textId="12EBCFDB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BB3317A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17AF1E88" w14:textId="6FB55CBA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Monitorius (ekrano dydis &gt;</w:t>
            </w:r>
            <w:r w:rsidRPr="00E20215">
              <w:rPr>
                <w:rFonts w:ascii="Arial" w:hAnsi="Arial" w:cs="Arial"/>
                <w:iCs/>
                <w:sz w:val="20"/>
                <w:szCs w:val="20"/>
                <w:lang w:val="en-US"/>
              </w:rPr>
              <w:t>3</w:t>
            </w:r>
            <w:r w:rsidRPr="00E20215">
              <w:rPr>
                <w:rFonts w:ascii="Arial" w:hAnsi="Arial" w:cs="Arial"/>
                <w:iCs/>
                <w:sz w:val="20"/>
                <w:szCs w:val="20"/>
              </w:rPr>
              <w:t>7‘‘)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432FFFA" w14:textId="4A82324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EFEF43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FAD39A9" w14:textId="7B91B004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right="32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8BB09B7" w14:textId="53CB4C5E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8D3E74">
              <w:rPr>
                <w:rFonts w:ascii="Arial" w:hAnsi="Arial" w:cs="Arial"/>
                <w:sz w:val="20"/>
                <w:lang w:eastAsia="lt-LT"/>
              </w:rPr>
              <w:t>KONF NUOMA</w:t>
            </w:r>
          </w:p>
        </w:tc>
        <w:tc>
          <w:tcPr>
            <w:tcW w:w="2816" w:type="pct"/>
            <w:shd w:val="clear" w:color="auto" w:fill="auto"/>
            <w:vAlign w:val="center"/>
          </w:tcPr>
          <w:p w14:paraId="2389D460" w14:textId="447DC9FF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 įrangos nuoma: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9A5216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493ECF1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092A2B3" w14:textId="1256FDD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66A8AD4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74788DD5" w14:textId="2A706F4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Telekonferencinės įrangos rinkinys: Digital room</w:t>
            </w:r>
          </w:p>
        </w:tc>
        <w:tc>
          <w:tcPr>
            <w:tcW w:w="867" w:type="pct"/>
            <w:shd w:val="clear" w:color="auto" w:fill="auto"/>
          </w:tcPr>
          <w:p w14:paraId="4FE6184B" w14:textId="3897CDBE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A97904A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537EA7DC" w14:textId="2E54D92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50D85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  <w:vAlign w:val="center"/>
          </w:tcPr>
          <w:p w14:paraId="3CFA7245" w14:textId="305CC726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mažai salei (1-6 vietos)</w:t>
            </w:r>
          </w:p>
        </w:tc>
        <w:tc>
          <w:tcPr>
            <w:tcW w:w="867" w:type="pct"/>
            <w:shd w:val="clear" w:color="auto" w:fill="auto"/>
          </w:tcPr>
          <w:p w14:paraId="6EFEA89D" w14:textId="11E454EE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9779C3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E0FCC5D" w14:textId="081B81E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C3368F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F1FFA01" w14:textId="228966A4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vidutinei salei (7-15 vietos)</w:t>
            </w:r>
          </w:p>
        </w:tc>
        <w:tc>
          <w:tcPr>
            <w:tcW w:w="867" w:type="pct"/>
            <w:shd w:val="clear" w:color="auto" w:fill="auto"/>
          </w:tcPr>
          <w:p w14:paraId="18C6D99F" w14:textId="460BDD46" w:rsidR="000B1396" w:rsidRDefault="0089068E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</w:t>
            </w:r>
            <w:r w:rsidR="000B1396">
              <w:rPr>
                <w:rFonts w:ascii="Arial" w:hAnsi="Arial" w:cs="Arial"/>
                <w:sz w:val="20"/>
                <w:lang w:eastAsia="lt-LT"/>
              </w:rPr>
              <w:t>omplektų</w:t>
            </w:r>
            <w:r w:rsidR="000B1396"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F61D12B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BACA0C1" w14:textId="2253B23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089B1C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89FFAB5" w14:textId="2B4F695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Telekonferencinė įranga didelei salei (16 ir daugiau vietų)</w:t>
            </w:r>
          </w:p>
        </w:tc>
        <w:tc>
          <w:tcPr>
            <w:tcW w:w="867" w:type="pct"/>
            <w:shd w:val="clear" w:color="auto" w:fill="auto"/>
          </w:tcPr>
          <w:p w14:paraId="0C61CF7E" w14:textId="7669E85F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Komplektų</w:t>
            </w:r>
            <w:r w:rsidRPr="00C56144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8624FDF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7A6912B" w14:textId="7FE7E6E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955294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C1C13BB" w14:textId="5D762ACF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Interaktyvus ekranas 4K (ekrano dydis 65‘‘)</w:t>
            </w:r>
          </w:p>
        </w:tc>
        <w:tc>
          <w:tcPr>
            <w:tcW w:w="867" w:type="pct"/>
            <w:shd w:val="clear" w:color="auto" w:fill="auto"/>
          </w:tcPr>
          <w:p w14:paraId="5C2DE977" w14:textId="1858F98D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4BC74C4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269AAF3F" w14:textId="7E9120D9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DC75FB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741D7A9" w14:textId="731D8013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49‘‘)</w:t>
            </w:r>
          </w:p>
        </w:tc>
        <w:tc>
          <w:tcPr>
            <w:tcW w:w="867" w:type="pct"/>
            <w:shd w:val="clear" w:color="auto" w:fill="auto"/>
          </w:tcPr>
          <w:p w14:paraId="53FB24B7" w14:textId="2C2D6939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E75EAAE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3A7A0E7" w14:textId="20A6203E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E7EB852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0D49E47" w14:textId="74AF272C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65‘‘)</w:t>
            </w:r>
          </w:p>
        </w:tc>
        <w:tc>
          <w:tcPr>
            <w:tcW w:w="867" w:type="pct"/>
            <w:shd w:val="clear" w:color="auto" w:fill="auto"/>
          </w:tcPr>
          <w:p w14:paraId="47C8D3E6" w14:textId="652A7CA8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4BCFA0C1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41B321AE" w14:textId="202FA44C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86A033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01FEF13" w14:textId="5E720D03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75‘‘)</w:t>
            </w:r>
          </w:p>
        </w:tc>
        <w:tc>
          <w:tcPr>
            <w:tcW w:w="867" w:type="pct"/>
            <w:shd w:val="clear" w:color="auto" w:fill="auto"/>
          </w:tcPr>
          <w:p w14:paraId="34235DBB" w14:textId="29FD27C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2839C6A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70871C7F" w14:textId="5EBEACCF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81F06AE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A5D3ADD" w14:textId="760AD1C9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Profesionalus ekranas 4K (ekrano dydis 85‘‘)</w:t>
            </w:r>
          </w:p>
        </w:tc>
        <w:tc>
          <w:tcPr>
            <w:tcW w:w="867" w:type="pct"/>
            <w:shd w:val="clear" w:color="auto" w:fill="auto"/>
          </w:tcPr>
          <w:p w14:paraId="35A7D42D" w14:textId="2501AEC4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86EDD26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AA91DA4" w14:textId="53F859B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D6A7E9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4E31104" w14:textId="79500205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1 tipas</w:t>
            </w:r>
          </w:p>
        </w:tc>
        <w:tc>
          <w:tcPr>
            <w:tcW w:w="867" w:type="pct"/>
            <w:shd w:val="clear" w:color="auto" w:fill="auto"/>
          </w:tcPr>
          <w:p w14:paraId="4610AAA2" w14:textId="6787272C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B037495" w14:textId="77777777" w:rsidTr="00946B66">
        <w:trPr>
          <w:trHeight w:val="232"/>
        </w:trPr>
        <w:tc>
          <w:tcPr>
            <w:tcW w:w="417" w:type="pct"/>
            <w:shd w:val="clear" w:color="auto" w:fill="auto"/>
          </w:tcPr>
          <w:p w14:paraId="60BDBC5A" w14:textId="7995A2A1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4064721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9EFBFE7" w14:textId="49873B99" w:rsidR="000B1396" w:rsidRPr="00E20215" w:rsidRDefault="000B1396" w:rsidP="000B1396">
            <w:pPr>
              <w:ind w:left="204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Konferencinės įrangos rinkinys (web kamera, mikrofonas, garsiakalbis) 2 tipas</w:t>
            </w:r>
          </w:p>
        </w:tc>
        <w:tc>
          <w:tcPr>
            <w:tcW w:w="867" w:type="pct"/>
            <w:shd w:val="clear" w:color="auto" w:fill="auto"/>
          </w:tcPr>
          <w:p w14:paraId="2DA200BF" w14:textId="25C47556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B0CBD4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D82B2DF" w14:textId="1EC91E91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ACD414A" w14:textId="07ADDF0B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OP NUOMA</w:t>
            </w:r>
          </w:p>
        </w:tc>
        <w:tc>
          <w:tcPr>
            <w:tcW w:w="2816" w:type="pct"/>
            <w:shd w:val="clear" w:color="auto" w:fill="auto"/>
          </w:tcPr>
          <w:p w14:paraId="5A14EBA1" w14:textId="5FE3A211" w:rsidR="000B1396" w:rsidRPr="00E20215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  <w:lang w:eastAsia="lt-LT"/>
              </w:rPr>
              <w:t>Organizacinės technikos nuoma: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FA0586D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0B1396" w:rsidRPr="0063229C" w14:paraId="7E7FE9CE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227B9A82" w14:textId="24A670ED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2E7CC2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AE3408B" w14:textId="6F4E88ED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Ecosys M2040dn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B301418" w14:textId="0B2AE7CC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1420A4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7AAC98C" w14:textId="2046FC2E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9DB3AF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E02FB6A" w14:textId="018FEF47" w:rsidR="000B1396" w:rsidRPr="00E20215" w:rsidRDefault="000B1396" w:rsidP="000B1396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M3655idn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0373FF95" w14:textId="080B29C5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00B8BC6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49E0D2F" w14:textId="5E45408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2EEF72B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E6CB1EB" w14:textId="3A726DE7" w:rsidR="000B1396" w:rsidRPr="00E20215" w:rsidRDefault="000B1396" w:rsidP="000B1396">
            <w:pPr>
              <w:ind w:left="222"/>
              <w:rPr>
                <w:rFonts w:ascii="Arial" w:hAnsi="Arial" w:cs="Arial"/>
                <w:sz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M4125idn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AF26926" w14:textId="2F4E27EF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1A5FF9B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32C697A0" w14:textId="21C8A63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2B63D9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7B3A394" w14:textId="348D1047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4002i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1971F10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5AA9A30D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FA655E0" w14:textId="299DC13C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5499678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B396385" w14:textId="4465ED33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6003i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3ABA36F" w14:textId="645ECC98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001BF87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A987675" w14:textId="240ADD2F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B31D4FD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605370D" w14:textId="431E445F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M6235cidn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11DD1AD" w14:textId="23DBDC1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6B50D249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6E0659A3" w14:textId="4FD42B5D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8859C0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4A9AAAB" w14:textId="41C4DE01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2553ci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C051DB0" w14:textId="4496C495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3096D77C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7152A85B" w14:textId="19908014" w:rsidR="000B1396" w:rsidRPr="004E0AB6" w:rsidDel="0084661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51DC2E92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B1193F6" w14:textId="78BEFC26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4053ci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3C66033C" w14:textId="552F2696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BCC2B96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BE68B0A" w14:textId="578E4B51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66060D7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670D28D" w14:textId="06F37F1E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Daugiafunkcinis įrenginys Kyocera TASKalfa 6053ci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614A55D8" w14:textId="55466BE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762C47F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484BA743" w14:textId="08EC4A48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3134BE86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95C99E5" w14:textId="7A6FE1C2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EB-955WH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088B6E4" w14:textId="77777777" w:rsidR="000B1396" w:rsidRPr="0063229C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2709E6C4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24E3ABA" w14:textId="6BEA5630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297A1946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1E2FC232" w14:textId="4F7DD5A6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EB-980W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939BCBA" w14:textId="63DA65B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</w:t>
            </w:r>
          </w:p>
        </w:tc>
      </w:tr>
      <w:tr w:rsidR="000B1396" w:rsidRPr="0063229C" w14:paraId="6EF1FD71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13190306" w14:textId="17F96BD2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178D6A9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4195AA36" w14:textId="4C284F59" w:rsidR="000B1396" w:rsidRPr="00E20215" w:rsidRDefault="000B1396" w:rsidP="000B1396">
            <w:pPr>
              <w:ind w:left="222"/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Projektorius 1 tipas: EPSON EB-1780W arba lygiavertis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5AFB9D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Įrenginių</w:t>
            </w:r>
            <w:r w:rsidRPr="0063229C">
              <w:rPr>
                <w:rFonts w:ascii="Arial" w:hAnsi="Arial" w:cs="Arial"/>
                <w:sz w:val="20"/>
                <w:lang w:eastAsia="lt-LT"/>
              </w:rPr>
              <w:t xml:space="preserve"> sk.</w:t>
            </w:r>
          </w:p>
        </w:tc>
      </w:tr>
      <w:tr w:rsidR="000B1396" w:rsidRPr="0063229C" w14:paraId="748B5E2A" w14:textId="77777777" w:rsidTr="00946B66">
        <w:trPr>
          <w:trHeight w:val="232"/>
        </w:trPr>
        <w:tc>
          <w:tcPr>
            <w:tcW w:w="417" w:type="pct"/>
            <w:shd w:val="clear" w:color="auto" w:fill="auto"/>
            <w:vAlign w:val="center"/>
          </w:tcPr>
          <w:p w14:paraId="58F223E9" w14:textId="56AA1ED8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675B52AE" w14:textId="75288DC5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MOBI NUOMA</w:t>
            </w:r>
          </w:p>
        </w:tc>
        <w:tc>
          <w:tcPr>
            <w:tcW w:w="2816" w:type="pct"/>
            <w:shd w:val="clear" w:color="auto" w:fill="auto"/>
          </w:tcPr>
          <w:p w14:paraId="5C5884C6" w14:textId="53CFD641" w:rsidR="000B1396" w:rsidRPr="00E20215" w:rsidRDefault="000B1396" w:rsidP="000B1396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sz w:val="20"/>
              </w:rPr>
              <w:t>Mobiliųjų telefonų nuoma (atitinkanti Ignitis grupės standartą)</w:t>
            </w:r>
            <w:r w:rsidRPr="00E20215">
              <w:rPr>
                <w:rFonts w:ascii="Arial" w:hAnsi="Arial" w:cs="Arial"/>
                <w:sz w:val="20"/>
                <w:lang w:eastAsia="lt-LT"/>
              </w:rPr>
              <w:t>: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4AEA85AF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</w:tr>
      <w:tr w:rsidR="000B1396" w:rsidRPr="0063229C" w14:paraId="6C48AC8A" w14:textId="77777777" w:rsidTr="00946B66">
        <w:trPr>
          <w:trHeight w:val="221"/>
        </w:trPr>
        <w:tc>
          <w:tcPr>
            <w:tcW w:w="417" w:type="pct"/>
            <w:shd w:val="clear" w:color="auto" w:fill="auto"/>
            <w:vAlign w:val="center"/>
          </w:tcPr>
          <w:p w14:paraId="21A854B1" w14:textId="576E303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FFFFAFE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51C5BF46" w14:textId="357FB999" w:rsidR="000B1396" w:rsidRPr="00E20215" w:rsidRDefault="000B1396" w:rsidP="000B1396">
            <w:pPr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generaliniam direktoriui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A47CA61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314A0A7B" w14:textId="77777777" w:rsidTr="00946B66">
        <w:trPr>
          <w:trHeight w:val="217"/>
        </w:trPr>
        <w:tc>
          <w:tcPr>
            <w:tcW w:w="417" w:type="pct"/>
            <w:shd w:val="clear" w:color="auto" w:fill="auto"/>
            <w:vAlign w:val="center"/>
          </w:tcPr>
          <w:p w14:paraId="3B10228B" w14:textId="393C8F77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14879DD3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750A0470" w14:textId="1A4CEF5E" w:rsidR="000B1396" w:rsidRPr="00E20215" w:rsidRDefault="000B1396" w:rsidP="000B1396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2 tipas: aukščiausio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  <w:r w:rsidRPr="00E20215">
              <w:t xml:space="preserve"> 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1C5923A4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554B318B" w14:textId="77777777" w:rsidTr="00946B66">
        <w:trPr>
          <w:trHeight w:val="68"/>
        </w:trPr>
        <w:tc>
          <w:tcPr>
            <w:tcW w:w="417" w:type="pct"/>
            <w:shd w:val="clear" w:color="auto" w:fill="auto"/>
            <w:vAlign w:val="center"/>
          </w:tcPr>
          <w:p w14:paraId="0080CB82" w14:textId="635887C5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72B744BF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680BDDE4" w14:textId="31BE75BB" w:rsidR="000B1396" w:rsidRPr="00E20215" w:rsidRDefault="000B1396" w:rsidP="000B1396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vidutinio lygio vadovams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2A4C5F5A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58849311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40B89111" w14:textId="565D6B9A" w:rsidR="000B1396" w:rsidRPr="004E0AB6" w:rsidRDefault="000B1396" w:rsidP="000B1396">
            <w:pPr>
              <w:pStyle w:val="ListParagraph"/>
              <w:numPr>
                <w:ilvl w:val="1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411D033A" w14:textId="77777777" w:rsidR="000B1396" w:rsidRPr="008D3E74" w:rsidRDefault="000B1396" w:rsidP="000B1396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816" w:type="pct"/>
            <w:shd w:val="clear" w:color="auto" w:fill="auto"/>
          </w:tcPr>
          <w:p w14:paraId="03A1FE6A" w14:textId="7BD54DF7" w:rsidR="000B1396" w:rsidRPr="00E20215" w:rsidRDefault="000B1396" w:rsidP="000B1396">
            <w:pPr>
              <w:rPr>
                <w:rFonts w:ascii="Arial" w:hAnsi="Arial" w:cs="Arial"/>
                <w:sz w:val="18"/>
                <w:szCs w:val="18"/>
                <w:lang w:eastAsia="lt-LT"/>
              </w:rPr>
            </w:pPr>
            <w:r w:rsidRPr="00E20215">
              <w:rPr>
                <w:rFonts w:ascii="Arial" w:hAnsi="Arial" w:cs="Arial"/>
                <w:iCs/>
                <w:sz w:val="20"/>
                <w:szCs w:val="20"/>
              </w:rPr>
              <w:t>Mobilusis telefonas 1 tipas: specialistams/visiems darbuotojams</w:t>
            </w:r>
            <w:r w:rsidRPr="00E20215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8A9D5B0" w14:textId="77777777" w:rsidR="000B1396" w:rsidRDefault="000B1396" w:rsidP="000B1396">
            <w:pPr>
              <w:jc w:val="center"/>
              <w:rPr>
                <w:rFonts w:ascii="Arial" w:hAnsi="Arial" w:cs="Arial"/>
                <w:sz w:val="20"/>
                <w:szCs w:val="20"/>
                <w:lang w:eastAsia="lt-LT"/>
              </w:rPr>
            </w:pPr>
            <w:r w:rsidRPr="006E633B">
              <w:rPr>
                <w:rFonts w:ascii="Arial" w:hAnsi="Arial" w:cs="Arial"/>
                <w:sz w:val="20"/>
                <w:lang w:eastAsia="lt-LT"/>
              </w:rPr>
              <w:t>Įrenginių sk.</w:t>
            </w:r>
          </w:p>
        </w:tc>
      </w:tr>
      <w:tr w:rsidR="000B1396" w:rsidRPr="0063229C" w14:paraId="0245912D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7B709594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6CC23636" w14:textId="1367E6E8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PBUDĖJIMAS3</w:t>
            </w:r>
          </w:p>
        </w:tc>
        <w:tc>
          <w:tcPr>
            <w:tcW w:w="2816" w:type="pct"/>
            <w:shd w:val="clear" w:color="auto" w:fill="auto"/>
          </w:tcPr>
          <w:p w14:paraId="2927393E" w14:textId="4D4E8040" w:rsidR="000B1396" w:rsidRPr="000850DB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yellow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(kai budima pagal iš anksto pateiktą užsakymą, suderintą grafiką)</w:t>
            </w:r>
          </w:p>
        </w:tc>
        <w:tc>
          <w:tcPr>
            <w:tcW w:w="867" w:type="pct"/>
            <w:shd w:val="clear" w:color="auto" w:fill="auto"/>
          </w:tcPr>
          <w:p w14:paraId="60CBB758" w14:textId="14CD93FD" w:rsidR="000B1396" w:rsidRPr="006E633B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0B1396" w:rsidRPr="0063229C" w14:paraId="7856817B" w14:textId="77777777" w:rsidTr="00946B66">
        <w:trPr>
          <w:trHeight w:val="216"/>
        </w:trPr>
        <w:tc>
          <w:tcPr>
            <w:tcW w:w="417" w:type="pct"/>
            <w:shd w:val="clear" w:color="auto" w:fill="auto"/>
            <w:vAlign w:val="center"/>
          </w:tcPr>
          <w:p w14:paraId="56914FFD" w14:textId="77777777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  <w:vAlign w:val="center"/>
          </w:tcPr>
          <w:p w14:paraId="2035F218" w14:textId="12BB91EB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PBUDĖJIMAS4</w:t>
            </w:r>
          </w:p>
        </w:tc>
        <w:tc>
          <w:tcPr>
            <w:tcW w:w="2816" w:type="pct"/>
            <w:shd w:val="clear" w:color="auto" w:fill="auto"/>
          </w:tcPr>
          <w:p w14:paraId="1FB6757A" w14:textId="237A84B9" w:rsidR="000B1396" w:rsidRPr="007D3148" w:rsidRDefault="000B1396" w:rsidP="000B1396">
            <w:pPr>
              <w:rPr>
                <w:rFonts w:ascii="Arial" w:hAnsi="Arial" w:cs="Arial"/>
                <w:iCs/>
                <w:color w:val="000000"/>
                <w:sz w:val="20"/>
                <w:szCs w:val="20"/>
                <w:highlight w:val="red"/>
              </w:rPr>
            </w:pPr>
            <w:r w:rsidRPr="00953347">
              <w:rPr>
                <w:rFonts w:ascii="Arial" w:hAnsi="Arial" w:cs="Arial"/>
                <w:sz w:val="20"/>
                <w:lang w:eastAsia="lt-LT"/>
              </w:rPr>
              <w:t>Pasyvus budėjimas</w:t>
            </w:r>
            <w:r>
              <w:rPr>
                <w:rFonts w:ascii="Arial" w:hAnsi="Arial" w:cs="Arial"/>
                <w:sz w:val="20"/>
                <w:lang w:eastAsia="lt-LT"/>
              </w:rPr>
              <w:t xml:space="preserve"> d</w:t>
            </w:r>
            <w:r w:rsidRPr="007D3148">
              <w:rPr>
                <w:rFonts w:ascii="Arial" w:hAnsi="Arial" w:cs="Arial"/>
                <w:sz w:val="20"/>
                <w:lang w:eastAsia="lt-LT"/>
              </w:rPr>
              <w:t xml:space="preserve">uomenų perdavimo tinklo 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>priežiūra</w:t>
            </w:r>
            <w:r>
              <w:rPr>
                <w:rFonts w:ascii="Arial" w:hAnsi="Arial" w:cs="Arial"/>
                <w:sz w:val="20"/>
                <w:lang w:eastAsia="lt-LT"/>
              </w:rPr>
              <w:t>i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užsakius skubos tvarka (kai pasyv</w:t>
            </w:r>
            <w:r>
              <w:rPr>
                <w:rFonts w:ascii="Arial" w:hAnsi="Arial" w:cs="Arial"/>
                <w:sz w:val="20"/>
                <w:lang w:eastAsia="lt-LT"/>
              </w:rPr>
              <w:t>us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budėjim</w:t>
            </w:r>
            <w:r>
              <w:rPr>
                <w:rFonts w:ascii="Arial" w:hAnsi="Arial" w:cs="Arial"/>
                <w:sz w:val="20"/>
                <w:lang w:eastAsia="lt-LT"/>
              </w:rPr>
              <w:t>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užsako</w:t>
            </w:r>
            <w:r>
              <w:rPr>
                <w:rFonts w:ascii="Arial" w:hAnsi="Arial" w:cs="Arial"/>
                <w:sz w:val="20"/>
                <w:lang w:eastAsia="lt-LT"/>
              </w:rPr>
              <w:t>mas</w:t>
            </w:r>
            <w:r w:rsidRPr="00953347">
              <w:rPr>
                <w:rFonts w:ascii="Arial" w:hAnsi="Arial" w:cs="Arial"/>
                <w:sz w:val="20"/>
                <w:lang w:eastAsia="lt-LT"/>
              </w:rPr>
              <w:t xml:space="preserve"> likus mažiau kaip 3 d.d. iki pasyvaus budėjimo pradžios)</w:t>
            </w:r>
          </w:p>
        </w:tc>
        <w:tc>
          <w:tcPr>
            <w:tcW w:w="867" w:type="pct"/>
            <w:shd w:val="clear" w:color="auto" w:fill="auto"/>
          </w:tcPr>
          <w:p w14:paraId="35C5979F" w14:textId="7A9D0B1A" w:rsidR="000B1396" w:rsidRPr="006E633B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</w:p>
        </w:tc>
      </w:tr>
      <w:tr w:rsidR="000B1396" w:rsidRPr="0063229C" w14:paraId="45F5BB1A" w14:textId="77777777" w:rsidTr="00946B66">
        <w:trPr>
          <w:trHeight w:val="64"/>
        </w:trPr>
        <w:tc>
          <w:tcPr>
            <w:tcW w:w="417" w:type="pct"/>
            <w:shd w:val="clear" w:color="auto" w:fill="auto"/>
            <w:vAlign w:val="center"/>
          </w:tcPr>
          <w:p w14:paraId="1C112768" w14:textId="3D8929D6" w:rsidR="000B1396" w:rsidRPr="004E0AB6" w:rsidRDefault="000B1396" w:rsidP="000B1396">
            <w:pPr>
              <w:pStyle w:val="ListParagraph"/>
              <w:numPr>
                <w:ilvl w:val="0"/>
                <w:numId w:val="34"/>
              </w:numPr>
              <w:ind w:left="33" w:firstLine="0"/>
              <w:rPr>
                <w:rFonts w:ascii="Arial" w:hAnsi="Arial" w:cs="Arial"/>
                <w:sz w:val="20"/>
                <w:szCs w:val="20"/>
                <w:lang w:eastAsia="lt-LT"/>
              </w:rPr>
            </w:pPr>
          </w:p>
        </w:tc>
        <w:tc>
          <w:tcPr>
            <w:tcW w:w="900" w:type="pct"/>
          </w:tcPr>
          <w:p w14:paraId="0AD3853B" w14:textId="2D597872" w:rsidR="000B1396" w:rsidRDefault="000B1396" w:rsidP="000B1396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KITA</w:t>
            </w:r>
          </w:p>
        </w:tc>
        <w:tc>
          <w:tcPr>
            <w:tcW w:w="2816" w:type="pct"/>
            <w:shd w:val="clear" w:color="auto" w:fill="auto"/>
          </w:tcPr>
          <w:p w14:paraId="59217801" w14:textId="50954DB9" w:rsidR="000B1396" w:rsidRPr="00794F64" w:rsidRDefault="000B1396" w:rsidP="000B1396">
            <w:pPr>
              <w:rPr>
                <w:rFonts w:ascii="Arial" w:hAnsi="Arial" w:cs="Arial"/>
                <w:bCs/>
                <w:color w:val="000000"/>
                <w:sz w:val="20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18"/>
              </w:rPr>
              <w:t>Kitos įrangos remonto ir priežiūros paslaugos</w:t>
            </w:r>
            <w:r w:rsidRPr="0038216A">
              <w:rPr>
                <w:rFonts w:ascii="Arial" w:hAnsi="Arial" w:cs="Arial"/>
                <w:bCs/>
                <w:color w:val="000000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867" w:type="pct"/>
            <w:shd w:val="clear" w:color="auto" w:fill="auto"/>
            <w:vAlign w:val="center"/>
          </w:tcPr>
          <w:p w14:paraId="7405932E" w14:textId="65FCE9A3" w:rsidR="000B1396" w:rsidRDefault="000B1396" w:rsidP="000B1396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>
              <w:rPr>
                <w:rFonts w:ascii="Arial" w:hAnsi="Arial" w:cs="Arial"/>
                <w:sz w:val="20"/>
                <w:lang w:eastAsia="lt-LT"/>
              </w:rPr>
              <w:t>Valandų sk.</w:t>
            </w:r>
            <w:r>
              <w:rPr>
                <w:rFonts w:ascii="Arial" w:hAnsi="Arial" w:cs="Arial"/>
                <w:sz w:val="20"/>
                <w:vertAlign w:val="superscript"/>
                <w:lang w:eastAsia="lt-LT"/>
              </w:rPr>
              <w:t>3</w:t>
            </w:r>
          </w:p>
        </w:tc>
      </w:tr>
    </w:tbl>
    <w:p w14:paraId="7F17B6E6" w14:textId="1B021C21" w:rsidR="00BB7BA0" w:rsidRPr="008F4EDD" w:rsidRDefault="006A2CFE" w:rsidP="00794F64">
      <w:pPr>
        <w:spacing w:after="240"/>
        <w:jc w:val="both"/>
        <w:rPr>
          <w:rFonts w:ascii="Arial" w:hAnsi="Arial" w:cs="Arial"/>
          <w:i/>
          <w:sz w:val="16"/>
          <w:szCs w:val="16"/>
        </w:rPr>
      </w:pPr>
      <w:r w:rsidRPr="000850DB">
        <w:rPr>
          <w:rFonts w:ascii="Arial" w:hAnsi="Arial" w:cs="Arial"/>
          <w:i/>
          <w:sz w:val="16"/>
          <w:szCs w:val="16"/>
          <w:vertAlign w:val="superscript"/>
        </w:rPr>
        <w:t>1</w:t>
      </w:r>
      <w:r w:rsidRPr="00C2534A">
        <w:rPr>
          <w:rFonts w:ascii="Arial" w:hAnsi="Arial" w:cs="Arial"/>
          <w:i/>
          <w:sz w:val="16"/>
          <w:szCs w:val="16"/>
          <w:vertAlign w:val="superscript"/>
        </w:rPr>
        <w:t xml:space="preserve"> </w:t>
      </w:r>
      <w:r w:rsidR="00BB7BA0" w:rsidRPr="00C2534A">
        <w:rPr>
          <w:rFonts w:ascii="Arial" w:hAnsi="Arial" w:cs="Arial"/>
          <w:i/>
          <w:sz w:val="16"/>
          <w:szCs w:val="16"/>
        </w:rPr>
        <w:t xml:space="preserve">Pasiūlymą teikiantis tiekėjas Pasiūlymo formoje turi nurodyti konkrečius Prekių modelius ir įkainius už jų nuomą. Siūlomos nuomoti Prekės turi atitikti </w:t>
      </w:r>
      <w:r w:rsidR="0005582D" w:rsidRPr="008F4EDD">
        <w:rPr>
          <w:rFonts w:ascii="Arial" w:hAnsi="Arial" w:cs="Arial"/>
          <w:i/>
          <w:sz w:val="16"/>
          <w:szCs w:val="16"/>
        </w:rPr>
        <w:t>Ignitis</w:t>
      </w:r>
      <w:r w:rsidR="00BB7BA0" w:rsidRPr="008F4EDD">
        <w:rPr>
          <w:rFonts w:ascii="Arial" w:hAnsi="Arial" w:cs="Arial"/>
          <w:i/>
          <w:sz w:val="16"/>
          <w:szCs w:val="16"/>
        </w:rPr>
        <w:t xml:space="preserve"> grupės standartus.</w:t>
      </w:r>
    </w:p>
    <w:p w14:paraId="4BD08952" w14:textId="792FC056" w:rsidR="007419B8" w:rsidRDefault="007419B8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6724B4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2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 Į </w:t>
      </w:r>
      <w:r w:rsidR="00F3509F" w:rsidRPr="006724B4">
        <w:rPr>
          <w:rFonts w:ascii="Arial" w:hAnsi="Arial" w:cs="Arial"/>
          <w:i/>
          <w:color w:val="000000" w:themeColor="text1"/>
          <w:sz w:val="16"/>
          <w:szCs w:val="16"/>
        </w:rPr>
        <w:t xml:space="preserve">kitas </w:t>
      </w:r>
      <w:r w:rsidRPr="006724B4">
        <w:rPr>
          <w:rFonts w:ascii="Arial" w:hAnsi="Arial" w:cs="Arial"/>
          <w:i/>
          <w:color w:val="000000" w:themeColor="text1"/>
          <w:sz w:val="16"/>
          <w:szCs w:val="16"/>
        </w:rPr>
        <w:t>įrangos remonto ir priežiūros paslaugas įeina įskaitant, bet neapsiribojant: KDV remontas (KDV REM); OP remontas (OP REM); MOBI remontas (MOBI REM</w:t>
      </w:r>
      <w:r w:rsidRPr="00740F24">
        <w:rPr>
          <w:rFonts w:ascii="Arial" w:hAnsi="Arial" w:cs="Arial"/>
          <w:i/>
          <w:color w:val="000000" w:themeColor="text1"/>
          <w:sz w:val="16"/>
          <w:szCs w:val="16"/>
        </w:rPr>
        <w:t>)</w:t>
      </w:r>
      <w:r w:rsidR="00382A0B" w:rsidRPr="00740F24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="0041064F" w:rsidRPr="00740F24">
        <w:rPr>
          <w:rFonts w:ascii="Arial" w:hAnsi="Arial" w:cs="Arial"/>
          <w:i/>
          <w:color w:val="000000" w:themeColor="text1"/>
          <w:sz w:val="16"/>
          <w:szCs w:val="16"/>
        </w:rPr>
        <w:t xml:space="preserve">Konferencinės įrangos remontas (KONF REM), VoIP telefoninio ryšio </w:t>
      </w:r>
      <w:r w:rsidR="0041064F" w:rsidRPr="006C389F">
        <w:rPr>
          <w:rFonts w:ascii="Arial" w:hAnsi="Arial" w:cs="Arial"/>
          <w:i/>
          <w:sz w:val="16"/>
          <w:szCs w:val="16"/>
        </w:rPr>
        <w:t>remontas (VOIP REM)</w:t>
      </w:r>
      <w:r w:rsidR="00382A0B" w:rsidRPr="006C389F">
        <w:rPr>
          <w:rFonts w:ascii="Arial" w:hAnsi="Arial" w:cs="Arial"/>
          <w:i/>
          <w:sz w:val="16"/>
          <w:szCs w:val="16"/>
        </w:rPr>
        <w:t>;</w:t>
      </w:r>
      <w:r w:rsidR="0041064F" w:rsidRPr="006C389F">
        <w:rPr>
          <w:rFonts w:ascii="Arial" w:hAnsi="Arial" w:cs="Arial"/>
          <w:i/>
          <w:sz w:val="16"/>
          <w:szCs w:val="16"/>
        </w:rPr>
        <w:t xml:space="preserve"> </w:t>
      </w:r>
      <w:r w:rsidR="00856EB3" w:rsidRPr="006C389F">
        <w:rPr>
          <w:rFonts w:ascii="Arial" w:hAnsi="Arial" w:cs="Arial"/>
          <w:i/>
          <w:sz w:val="16"/>
          <w:szCs w:val="16"/>
        </w:rPr>
        <w:t>Kompiuterinių darbo vietų (</w:t>
      </w:r>
      <w:r w:rsidR="004B4CCE" w:rsidRPr="006C389F">
        <w:rPr>
          <w:rFonts w:ascii="Arial" w:hAnsi="Arial" w:cs="Arial"/>
          <w:i/>
          <w:sz w:val="16"/>
          <w:szCs w:val="16"/>
        </w:rPr>
        <w:t>KDV</w:t>
      </w:r>
      <w:r w:rsidR="00856EB3" w:rsidRPr="006C389F">
        <w:rPr>
          <w:rFonts w:ascii="Arial" w:hAnsi="Arial" w:cs="Arial"/>
          <w:i/>
          <w:sz w:val="16"/>
          <w:szCs w:val="16"/>
        </w:rPr>
        <w:t xml:space="preserve"> PRIED)</w:t>
      </w:r>
      <w:r w:rsidR="004B4CCE" w:rsidRPr="006C389F">
        <w:rPr>
          <w:rFonts w:ascii="Arial" w:hAnsi="Arial" w:cs="Arial"/>
          <w:i/>
          <w:sz w:val="16"/>
          <w:szCs w:val="16"/>
        </w:rPr>
        <w:t xml:space="preserve">, </w:t>
      </w:r>
      <w:r w:rsidR="00856EB3" w:rsidRPr="006C389F">
        <w:rPr>
          <w:rFonts w:ascii="Arial" w:hAnsi="Arial" w:cs="Arial"/>
          <w:i/>
          <w:sz w:val="16"/>
          <w:szCs w:val="16"/>
        </w:rPr>
        <w:t>Mobiliųjų telefonų (</w:t>
      </w:r>
      <w:r w:rsidR="004B4CCE" w:rsidRPr="006C389F">
        <w:rPr>
          <w:rFonts w:ascii="Arial" w:hAnsi="Arial" w:cs="Arial"/>
          <w:i/>
          <w:sz w:val="16"/>
          <w:szCs w:val="16"/>
        </w:rPr>
        <w:t xml:space="preserve">MOBI </w:t>
      </w:r>
      <w:r w:rsidR="00856EB3" w:rsidRPr="006C389F">
        <w:rPr>
          <w:rFonts w:ascii="Arial" w:hAnsi="Arial" w:cs="Arial"/>
          <w:i/>
          <w:sz w:val="16"/>
          <w:szCs w:val="16"/>
        </w:rPr>
        <w:t xml:space="preserve">PRIED) </w:t>
      </w:r>
      <w:r w:rsidR="004B4CCE" w:rsidRPr="006C389F">
        <w:rPr>
          <w:rFonts w:ascii="Arial" w:hAnsi="Arial" w:cs="Arial"/>
          <w:i/>
          <w:sz w:val="16"/>
          <w:szCs w:val="16"/>
        </w:rPr>
        <w:t xml:space="preserve">ir </w:t>
      </w:r>
      <w:r w:rsidR="00856EB3" w:rsidRPr="006C389F">
        <w:rPr>
          <w:rFonts w:ascii="Arial" w:hAnsi="Arial" w:cs="Arial"/>
          <w:i/>
          <w:sz w:val="16"/>
          <w:szCs w:val="16"/>
        </w:rPr>
        <w:t>Organizacinės technikos (</w:t>
      </w:r>
      <w:r w:rsidR="004B4CCE" w:rsidRPr="006C389F">
        <w:rPr>
          <w:rFonts w:ascii="Arial" w:hAnsi="Arial" w:cs="Arial"/>
          <w:i/>
          <w:sz w:val="16"/>
          <w:szCs w:val="16"/>
        </w:rPr>
        <w:t>OP</w:t>
      </w:r>
      <w:r w:rsidR="00856EB3" w:rsidRPr="006C389F">
        <w:rPr>
          <w:rFonts w:ascii="Arial" w:hAnsi="Arial" w:cs="Arial"/>
          <w:i/>
          <w:sz w:val="16"/>
          <w:szCs w:val="16"/>
        </w:rPr>
        <w:t xml:space="preserve"> PRIED)</w:t>
      </w:r>
      <w:r w:rsidR="00382A0B" w:rsidRPr="006C389F">
        <w:rPr>
          <w:rFonts w:ascii="Arial" w:hAnsi="Arial" w:cs="Arial"/>
          <w:i/>
          <w:sz w:val="16"/>
          <w:szCs w:val="16"/>
        </w:rPr>
        <w:t>,</w:t>
      </w:r>
      <w:r w:rsidR="0041064F" w:rsidRPr="006C389F">
        <w:rPr>
          <w:rFonts w:ascii="Arial" w:hAnsi="Arial" w:cs="Arial"/>
          <w:i/>
          <w:sz w:val="16"/>
          <w:szCs w:val="16"/>
        </w:rPr>
        <w:t xml:space="preserve"> Konferencinės įrangos (KONF </w:t>
      </w:r>
      <w:r w:rsidR="0047001A" w:rsidRPr="006C389F">
        <w:rPr>
          <w:rFonts w:ascii="Arial" w:hAnsi="Arial" w:cs="Arial"/>
          <w:i/>
          <w:sz w:val="16"/>
          <w:szCs w:val="16"/>
        </w:rPr>
        <w:t>PRIED</w:t>
      </w:r>
      <w:r w:rsidR="006C389F" w:rsidRPr="006C389F">
        <w:rPr>
          <w:rFonts w:ascii="Arial" w:hAnsi="Arial" w:cs="Arial"/>
          <w:i/>
          <w:sz w:val="16"/>
          <w:szCs w:val="16"/>
        </w:rPr>
        <w:t>),</w:t>
      </w:r>
      <w:r w:rsidR="0041064F" w:rsidRPr="006C389F">
        <w:rPr>
          <w:rFonts w:ascii="Arial" w:hAnsi="Arial" w:cs="Arial"/>
          <w:i/>
          <w:sz w:val="16"/>
          <w:szCs w:val="16"/>
        </w:rPr>
        <w:t xml:space="preserve"> VoIP </w:t>
      </w:r>
      <w:r w:rsidR="0041064F" w:rsidRPr="00740F24">
        <w:rPr>
          <w:rFonts w:ascii="Arial" w:hAnsi="Arial" w:cs="Arial"/>
          <w:i/>
          <w:sz w:val="16"/>
          <w:szCs w:val="16"/>
        </w:rPr>
        <w:t xml:space="preserve">telefoninio ryšio (VOIP </w:t>
      </w:r>
      <w:r w:rsidR="0047001A" w:rsidRPr="00740F24">
        <w:rPr>
          <w:rFonts w:ascii="Arial" w:hAnsi="Arial" w:cs="Arial"/>
          <w:i/>
          <w:sz w:val="16"/>
          <w:szCs w:val="16"/>
        </w:rPr>
        <w:t>PRIED</w:t>
      </w:r>
      <w:r w:rsidR="0041064F" w:rsidRPr="00740F24">
        <w:rPr>
          <w:rFonts w:ascii="Arial" w:hAnsi="Arial" w:cs="Arial"/>
          <w:i/>
          <w:sz w:val="16"/>
          <w:szCs w:val="16"/>
        </w:rPr>
        <w:t>)</w:t>
      </w:r>
      <w:r w:rsidR="004B4CCE" w:rsidRPr="00740F24">
        <w:rPr>
          <w:rFonts w:ascii="Arial" w:hAnsi="Arial" w:cs="Arial"/>
          <w:i/>
          <w:sz w:val="16"/>
          <w:szCs w:val="16"/>
        </w:rPr>
        <w:t xml:space="preserve"> d</w:t>
      </w:r>
      <w:r w:rsidR="004B4CCE" w:rsidRPr="00740F24">
        <w:rPr>
          <w:rFonts w:ascii="Arial" w:hAnsi="Arial" w:cs="Arial"/>
          <w:i/>
          <w:color w:val="000000" w:themeColor="text1"/>
          <w:sz w:val="16"/>
          <w:szCs w:val="16"/>
        </w:rPr>
        <w:t>etalės ir</w:t>
      </w:r>
      <w:r w:rsidR="004B4CCE"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 priedai;</w:t>
      </w:r>
      <w:r w:rsidR="006B0539">
        <w:rPr>
          <w:rFonts w:ascii="Arial" w:hAnsi="Arial" w:cs="Arial"/>
          <w:i/>
          <w:color w:val="000000" w:themeColor="text1"/>
          <w:sz w:val="16"/>
          <w:szCs w:val="16"/>
        </w:rPr>
        <w:t xml:space="preserve"> </w:t>
      </w:r>
      <w:r w:rsidRPr="007D3148">
        <w:rPr>
          <w:rFonts w:ascii="Arial" w:hAnsi="Arial" w:cs="Arial"/>
          <w:i/>
          <w:color w:val="000000" w:themeColor="text1"/>
          <w:sz w:val="16"/>
          <w:szCs w:val="16"/>
        </w:rPr>
        <w:t xml:space="preserve">Nenumatyti priežiūros darbai; Užklausos, vykdomos neaptarnavimo arba papildomo aptarnavimo laiku; Darbai, vykdomi šalinant Kritinio ir Aukšto prioriteto Incidentus neaptarnavimo 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arba pasyvaus budėjimo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>laiku; Darbai, vykdomi šalinant Vidutinio</w:t>
      </w:r>
      <w:r w:rsidR="002231EB" w:rsidRPr="00C2534A">
        <w:rPr>
          <w:rFonts w:ascii="Arial" w:hAnsi="Arial" w:cs="Arial"/>
          <w:i/>
          <w:color w:val="000000" w:themeColor="text1"/>
          <w:sz w:val="16"/>
          <w:szCs w:val="16"/>
        </w:rPr>
        <w:t>, Normalaus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ir Žemo prioriteto Incidentus neaptarnavimo</w:t>
      </w:r>
      <w:r w:rsidR="00C2534A">
        <w:rPr>
          <w:rFonts w:ascii="Arial" w:hAnsi="Arial" w:cs="Arial"/>
          <w:i/>
          <w:color w:val="000000" w:themeColor="text1"/>
          <w:sz w:val="16"/>
          <w:szCs w:val="16"/>
        </w:rPr>
        <w:t>,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papildomo aptarnavimo </w:t>
      </w:r>
      <w:r w:rsidR="00C2534A" w:rsidRPr="00EE7A1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arba pasyvaus budėjimo</w:t>
      </w:r>
      <w:r w:rsidR="00C2534A" w:rsidRPr="003F48B6">
        <w:rPr>
          <w:rFonts w:ascii="Arial" w:hAnsi="Arial" w:cs="Arial"/>
          <w:i/>
          <w:color w:val="000000" w:themeColor="text1"/>
          <w:sz w:val="16"/>
          <w:szCs w:val="18"/>
        </w:rPr>
        <w:t xml:space="preserve"> 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laiku; Kitos </w:t>
      </w:r>
      <w:r w:rsidR="00370E60" w:rsidRPr="00C2534A">
        <w:rPr>
          <w:rFonts w:ascii="Arial" w:hAnsi="Arial" w:cs="Arial"/>
          <w:i/>
          <w:color w:val="000000" w:themeColor="text1"/>
          <w:sz w:val="16"/>
          <w:szCs w:val="16"/>
        </w:rPr>
        <w:t>remonto ir priežiūros paslaugos, kurios susiję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su pagrindinių paslaugų teikimu. </w:t>
      </w:r>
    </w:p>
    <w:p w14:paraId="1828B1E6" w14:textId="434E9A2F" w:rsidR="00C2534A" w:rsidRPr="00C2534A" w:rsidRDefault="00C2534A" w:rsidP="00C2534A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>3</w:t>
      </w:r>
      <w:r w:rsidRPr="00C2534A">
        <w:rPr>
          <w:rFonts w:ascii="Arial" w:hAnsi="Arial" w:cs="Arial"/>
          <w:i/>
          <w:color w:val="000000" w:themeColor="text1"/>
          <w:sz w:val="16"/>
          <w:szCs w:val="16"/>
        </w:rPr>
        <w:t xml:space="preserve"> Jeigu k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itos įrangos remonto ir priežiūros</w:t>
      </w:r>
      <w:r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paslaugos</w:t>
      </w:r>
      <w:r w:rsidRPr="000850DB">
        <w:rPr>
          <w:rFonts w:ascii="Arial" w:hAnsi="Arial" w:cs="Arial"/>
          <w:sz w:val="16"/>
          <w:szCs w:val="16"/>
          <w:vertAlign w:val="superscript"/>
          <w:lang w:eastAsia="lt-LT"/>
        </w:rPr>
        <w:t xml:space="preserve"> </w:t>
      </w:r>
      <w:r w:rsidRPr="00C2534A">
        <w:rPr>
          <w:rFonts w:ascii="Arial" w:eastAsiaTheme="minorEastAsia" w:hAnsi="Arial" w:cs="Arial"/>
          <w:i/>
          <w:iCs/>
          <w:sz w:val="16"/>
          <w:szCs w:val="16"/>
          <w:lang w:eastAsia="lt-LT"/>
        </w:rPr>
        <w:t>teikiamos neaptarnavimo, papildomo aptarnavimo laiku arba pasyvaus budėjimo laiku, nustatytam paslaugos įkainiui taikomas atitinkamas žemiau nurodytas koeficiento dydis: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8589"/>
        <w:gridCol w:w="1867"/>
      </w:tblGrid>
      <w:tr w:rsidR="00C2534A" w:rsidRPr="00EE7A1A" w14:paraId="1F463A3B" w14:textId="77777777" w:rsidTr="000850DB">
        <w:trPr>
          <w:trHeight w:val="60"/>
        </w:trPr>
        <w:tc>
          <w:tcPr>
            <w:tcW w:w="4107" w:type="pct"/>
          </w:tcPr>
          <w:p w14:paraId="6C3D7ABA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06:00 val. iki 22:00 val. (išskyrus aptarnavimo valandas);</w:t>
            </w:r>
          </w:p>
          <w:p w14:paraId="0D9A17ED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Darbo dieną nuo 22:00 val. iki 06:00 val.;</w:t>
            </w:r>
          </w:p>
          <w:p w14:paraId="6B94975E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dieną, kuri nenustatyta pagal darbo (pamainos) grafiką, nuo 06:00 val. iki 22:00 val.;</w:t>
            </w:r>
          </w:p>
          <w:p w14:paraId="3E7FDACC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Poilsio dienos naktį nuo 22:00 val. iki 06:00 val.;</w:t>
            </w:r>
          </w:p>
          <w:p w14:paraId="49F9A272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dieną nuo 06:00 val. iki 22:00 val.;</w:t>
            </w:r>
          </w:p>
          <w:p w14:paraId="08D9BD31" w14:textId="77777777" w:rsidR="00C2534A" w:rsidRPr="00EE7A1A" w:rsidRDefault="00C2534A" w:rsidP="00C2534A">
            <w:pPr>
              <w:numPr>
                <w:ilvl w:val="0"/>
                <w:numId w:val="31"/>
              </w:numPr>
              <w:spacing w:after="200" w:line="276" w:lineRule="auto"/>
              <w:ind w:left="273" w:hanging="142"/>
              <w:contextualSpacing/>
              <w:jc w:val="both"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Švenčių dienos naktį nuo 22:00 val. iki 06:00 val.</w:t>
            </w:r>
          </w:p>
        </w:tc>
        <w:tc>
          <w:tcPr>
            <w:tcW w:w="893" w:type="pct"/>
          </w:tcPr>
          <w:p w14:paraId="243BC91C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1,5</w:t>
            </w:r>
          </w:p>
          <w:p w14:paraId="249EF584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013D813A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2F93515B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</w:t>
            </w:r>
          </w:p>
          <w:p w14:paraId="41A4EE3F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  <w:p w14:paraId="6F54B239" w14:textId="77777777" w:rsidR="00C2534A" w:rsidRPr="00EE7A1A" w:rsidRDefault="00C2534A" w:rsidP="000850DB">
            <w:pPr>
              <w:spacing w:after="200" w:line="276" w:lineRule="auto"/>
              <w:contextualSpacing/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</w:pPr>
            <w:r w:rsidRPr="00EE7A1A">
              <w:rPr>
                <w:rFonts w:ascii="Arial" w:eastAsiaTheme="minorEastAsia" w:hAnsi="Arial" w:cs="Arial"/>
                <w:i/>
                <w:iCs/>
                <w:sz w:val="16"/>
                <w:szCs w:val="16"/>
              </w:rPr>
              <w:t>Koeficientas 2,5</w:t>
            </w:r>
          </w:p>
        </w:tc>
      </w:tr>
    </w:tbl>
    <w:p w14:paraId="1E3952C2" w14:textId="77777777" w:rsidR="00C2534A" w:rsidRDefault="00C2534A" w:rsidP="00794F64">
      <w:pPr>
        <w:spacing w:after="240"/>
        <w:jc w:val="both"/>
        <w:rPr>
          <w:rFonts w:ascii="Arial" w:hAnsi="Arial" w:cs="Arial"/>
          <w:i/>
          <w:sz w:val="16"/>
          <w:szCs w:val="20"/>
          <w:vertAlign w:val="superscript"/>
        </w:rPr>
      </w:pPr>
    </w:p>
    <w:p w14:paraId="1A30DAB2" w14:textId="73837A75" w:rsidR="001038CE" w:rsidRPr="00C53325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0469E7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specifikacijų </w:t>
      </w:r>
      <w:r w:rsidR="00BB50E4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2</w:t>
      </w:r>
      <w:r w:rsidR="006C389F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6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punkto </w:t>
      </w:r>
      <w:r w:rsidR="00AA077E" w:rsidRPr="006956A6">
        <w:rPr>
          <w:rFonts w:ascii="Arial" w:hAnsi="Arial" w:cs="Arial"/>
          <w:i/>
          <w:color w:val="000000" w:themeColor="text1"/>
          <w:sz w:val="16"/>
          <w:szCs w:val="18"/>
        </w:rPr>
        <w:t xml:space="preserve">(KDV NUOMA) </w:t>
      </w:r>
      <w:r w:rsidRPr="006956A6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BB50E4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2</w:t>
      </w:r>
      <w:r w:rsidR="006C389F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6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.1. – </w:t>
      </w:r>
      <w:r w:rsidR="00BB50E4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2</w:t>
      </w:r>
      <w:r w:rsidR="006C389F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6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.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1</w:t>
      </w:r>
      <w:r w:rsidR="008F7835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1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. eilutėse</w:t>
      </w:r>
      <w:r w:rsidR="006C389F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ir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</w:t>
      </w:r>
      <w:r w:rsidR="00BB50E4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2</w:t>
      </w:r>
      <w:r w:rsidR="006C389F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7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punkto </w:t>
      </w:r>
      <w:r w:rsidR="00AA077E" w:rsidRPr="006956A6">
        <w:rPr>
          <w:rFonts w:ascii="Arial" w:hAnsi="Arial" w:cs="Arial"/>
          <w:i/>
          <w:color w:val="000000" w:themeColor="text1"/>
          <w:sz w:val="16"/>
          <w:szCs w:val="18"/>
        </w:rPr>
        <w:t xml:space="preserve">(KONF NUOMA) </w:t>
      </w:r>
      <w:r w:rsidR="00897A19" w:rsidRPr="006956A6">
        <w:rPr>
          <w:rFonts w:ascii="Arial" w:hAnsi="Arial" w:cs="Arial"/>
          <w:i/>
          <w:color w:val="000000" w:themeColor="text1"/>
          <w:sz w:val="16"/>
          <w:szCs w:val="18"/>
        </w:rPr>
        <w:t xml:space="preserve">lentelės </w:t>
      </w:r>
      <w:r w:rsidR="00BB50E4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2</w:t>
      </w:r>
      <w:r w:rsidR="006C389F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7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.1. - </w:t>
      </w:r>
      <w:r w:rsidR="00BB50E4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2</w:t>
      </w:r>
      <w:r w:rsidR="006C389F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7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.</w:t>
      </w:r>
      <w:r w:rsidR="008F7835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11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.</w:t>
      </w:r>
      <w:r w:rsidR="00897A19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eilutėse</w:t>
      </w:r>
      <w:r w:rsidR="006956A6" w:rsidRPr="00025380">
        <w:rPr>
          <w:rFonts w:ascii="Arial" w:hAnsi="Arial" w:cs="Arial"/>
          <w:i/>
          <w:color w:val="FF0000"/>
          <w:sz w:val="16"/>
          <w:szCs w:val="18"/>
        </w:rPr>
        <w:t xml:space="preserve"> 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>nurodytai įrangai, kurios nusidėvėjimas yra didesnis kaip 3 metai, Sutarties vykdymo metu bus pradedamas taikyti 0 EUR/mėn. įkainis už kiekvieną įrenginį, pasiekusį šį nusidėvėjimą.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C53325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>grupės kompiuterinių darbo vietų taisykles.</w:t>
      </w:r>
    </w:p>
    <w:p w14:paraId="5F429237" w14:textId="7DEB8F82" w:rsidR="00E4239B" w:rsidRPr="00C53325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lastRenderedPageBreak/>
        <w:t xml:space="preserve">Šiai Techninių specifikacijų </w:t>
      </w:r>
      <w:r w:rsidR="006C389F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28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punkto</w:t>
      </w:r>
      <w:r w:rsidR="00AA077E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(OP NUOMA)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lentelės </w:t>
      </w:r>
      <w:r w:rsidR="006C389F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28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.1. – </w:t>
      </w:r>
      <w:r w:rsidR="006C389F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28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.</w:t>
      </w:r>
      <w:r w:rsidR="00696806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12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.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eilutėse nurodytai įrangai, kurios nusidėvėjimas yra didesnis kaip 4 metai, Sutarties vykdymo metu bus pradedamas taikyti 0 EUR/mėn. įkainis už kiekvieną įrenginį, pasiekusį šį nusidėvėjimą.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C53325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 </w:t>
      </w:r>
    </w:p>
    <w:p w14:paraId="17F020A0" w14:textId="5980B3D1" w:rsidR="00FC0CA9" w:rsidRPr="00C53325" w:rsidRDefault="001038CE" w:rsidP="00794F64">
      <w:pPr>
        <w:spacing w:after="240"/>
        <w:jc w:val="both"/>
        <w:rPr>
          <w:rFonts w:ascii="Arial" w:hAnsi="Arial" w:cs="Arial"/>
          <w:i/>
          <w:color w:val="000000" w:themeColor="text1"/>
          <w:sz w:val="16"/>
          <w:szCs w:val="18"/>
        </w:rPr>
      </w:pP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Šiai Techninių specifikacijų </w:t>
      </w:r>
      <w:r w:rsidR="006C389F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29</w:t>
      </w:r>
      <w:r w:rsidR="00897A19"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 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punkto </w:t>
      </w:r>
      <w:r w:rsidR="00AA077E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(MOBI NUOMA) 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lentelės </w:t>
      </w:r>
      <w:r w:rsidR="006C389F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29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 xml:space="preserve">.1. – </w:t>
      </w:r>
      <w:r w:rsidR="006C389F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29</w:t>
      </w:r>
      <w:r w:rsidRPr="0047001A">
        <w:rPr>
          <w:rFonts w:ascii="Arial" w:hAnsi="Arial" w:cs="Arial"/>
          <w:i/>
          <w:color w:val="000000" w:themeColor="text1"/>
          <w:sz w:val="16"/>
          <w:szCs w:val="18"/>
          <w:highlight w:val="yellow"/>
        </w:rPr>
        <w:t>.4.</w:t>
      </w:r>
      <w:r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eilutėse nurodytai įrangai, kurios nusidėvėjimas yra didesnis kaip 2 metai, Sutarties vykdymo metu bus pradedamas taikyti 0 EUR/mėn. įkainis už kiekvieną įrenginį, pasiekusį šį nusidėvėjimą.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 Sutarties laikotarpiu gali būti siūloma nenauja įranga, kuri atitinka </w:t>
      </w:r>
      <w:r w:rsidR="0005582D" w:rsidRPr="00C53325">
        <w:rPr>
          <w:rFonts w:ascii="Arial" w:hAnsi="Arial" w:cs="Arial"/>
          <w:i/>
          <w:sz w:val="16"/>
          <w:szCs w:val="20"/>
        </w:rPr>
        <w:t xml:space="preserve">Ignitis </w:t>
      </w:r>
      <w:r w:rsidR="00E4239B" w:rsidRPr="00C53325">
        <w:rPr>
          <w:rFonts w:ascii="Arial" w:hAnsi="Arial" w:cs="Arial"/>
          <w:i/>
          <w:color w:val="000000" w:themeColor="text1"/>
          <w:sz w:val="16"/>
          <w:szCs w:val="18"/>
        </w:rPr>
        <w:t xml:space="preserve">grupės kompiuterinių darbo vietų taisykles. </w:t>
      </w:r>
    </w:p>
    <w:p w14:paraId="72204907" w14:textId="77777777" w:rsidR="00A65224" w:rsidRPr="00C53325" w:rsidRDefault="00A65224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3325">
        <w:rPr>
          <w:rFonts w:ascii="Arial" w:hAnsi="Arial" w:cs="Arial"/>
          <w:sz w:val="20"/>
          <w:szCs w:val="20"/>
        </w:rPr>
        <w:t xml:space="preserve">Detalus Paslaugų, nurodytų Lentelėje Nr. 1, aprašymas pateikiama priede Nr. </w:t>
      </w:r>
      <w:r w:rsidR="00415661" w:rsidRPr="00C53325">
        <w:rPr>
          <w:rFonts w:ascii="Arial" w:hAnsi="Arial" w:cs="Arial"/>
          <w:sz w:val="20"/>
          <w:szCs w:val="20"/>
        </w:rPr>
        <w:t>4</w:t>
      </w:r>
      <w:r w:rsidRPr="00C53325">
        <w:rPr>
          <w:rFonts w:ascii="Arial" w:hAnsi="Arial" w:cs="Arial"/>
          <w:sz w:val="20"/>
          <w:szCs w:val="20"/>
        </w:rPr>
        <w:t>.</w:t>
      </w:r>
    </w:p>
    <w:p w14:paraId="5B9E8681" w14:textId="6D9E2486" w:rsidR="00FC0CA9" w:rsidRPr="0038216A" w:rsidRDefault="00FC0CA9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C53325">
        <w:rPr>
          <w:rFonts w:ascii="Arial" w:hAnsi="Arial" w:cs="Arial"/>
          <w:sz w:val="20"/>
          <w:szCs w:val="20"/>
        </w:rPr>
        <w:t xml:space="preserve">Paslaugų teikimo metu Tiekėjui bus atlyginamos faktiškai patirtos išlaidos trečių šalių kaštams </w:t>
      </w:r>
      <w:r w:rsidR="00871243" w:rsidRPr="00C53325">
        <w:rPr>
          <w:rFonts w:ascii="Arial" w:hAnsi="Arial" w:cs="Arial"/>
          <w:sz w:val="20"/>
          <w:szCs w:val="20"/>
        </w:rPr>
        <w:t>(toliau – Pridėtinės išlaidos)</w:t>
      </w:r>
      <w:r w:rsidRPr="00C53325">
        <w:rPr>
          <w:rFonts w:ascii="Arial" w:hAnsi="Arial" w:cs="Arial"/>
          <w:sz w:val="20"/>
          <w:szCs w:val="20"/>
        </w:rPr>
        <w:t xml:space="preserve"> </w:t>
      </w:r>
      <w:r w:rsidR="00871243" w:rsidRPr="00C53325">
        <w:rPr>
          <w:rFonts w:ascii="Arial" w:hAnsi="Arial" w:cs="Arial"/>
          <w:sz w:val="20"/>
          <w:szCs w:val="20"/>
        </w:rPr>
        <w:t>padengti. Pridėtinės išlaidos</w:t>
      </w:r>
      <w:r w:rsidRPr="00C53325">
        <w:rPr>
          <w:rFonts w:ascii="Arial" w:hAnsi="Arial" w:cs="Arial"/>
          <w:sz w:val="20"/>
          <w:szCs w:val="20"/>
        </w:rPr>
        <w:t xml:space="preserve"> suprantam</w:t>
      </w:r>
      <w:r w:rsidR="00871243" w:rsidRPr="00C53325">
        <w:rPr>
          <w:rFonts w:ascii="Arial" w:hAnsi="Arial" w:cs="Arial"/>
          <w:sz w:val="20"/>
          <w:szCs w:val="20"/>
        </w:rPr>
        <w:t>os</w:t>
      </w:r>
      <w:r w:rsidRPr="00C53325">
        <w:rPr>
          <w:rFonts w:ascii="Arial" w:hAnsi="Arial" w:cs="Arial"/>
          <w:sz w:val="20"/>
          <w:szCs w:val="20"/>
        </w:rPr>
        <w:t xml:space="preserve"> kaip paslaugos, prekės, susijusios su perkamu objektu ir būtinos tinkamai suteikti paslaugas, nurodytas Techninės specifikacijos 3.2 punkte pateiktoje lentelėje punktuose Nr. </w:t>
      </w:r>
      <w:r w:rsidR="0001150E" w:rsidRPr="006B0539">
        <w:rPr>
          <w:rFonts w:ascii="Arial" w:hAnsi="Arial" w:cs="Arial"/>
          <w:sz w:val="20"/>
          <w:szCs w:val="20"/>
          <w:highlight w:val="yellow"/>
        </w:rPr>
        <w:t>1</w:t>
      </w:r>
      <w:r w:rsidR="006C389F">
        <w:rPr>
          <w:rFonts w:ascii="Arial" w:hAnsi="Arial" w:cs="Arial"/>
          <w:sz w:val="20"/>
          <w:szCs w:val="20"/>
          <w:highlight w:val="yellow"/>
        </w:rPr>
        <w:t>4</w:t>
      </w:r>
      <w:r w:rsidR="007C4BBB">
        <w:rPr>
          <w:rFonts w:ascii="Arial" w:hAnsi="Arial" w:cs="Arial"/>
          <w:sz w:val="20"/>
          <w:szCs w:val="20"/>
          <w:highlight w:val="yellow"/>
        </w:rPr>
        <w:t xml:space="preserve"> (MOBI PRIEZ)</w:t>
      </w:r>
      <w:r w:rsidR="0001150E" w:rsidRPr="006B0539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6C389F">
        <w:rPr>
          <w:rFonts w:ascii="Arial" w:hAnsi="Arial" w:cs="Arial"/>
          <w:sz w:val="20"/>
          <w:szCs w:val="20"/>
          <w:highlight w:val="yellow"/>
        </w:rPr>
        <w:t>19</w:t>
      </w:r>
      <w:r w:rsidR="007C4BBB">
        <w:rPr>
          <w:rFonts w:ascii="Arial" w:hAnsi="Arial" w:cs="Arial"/>
          <w:sz w:val="20"/>
          <w:szCs w:val="20"/>
          <w:highlight w:val="yellow"/>
        </w:rPr>
        <w:t xml:space="preserve"> (OP PRIEZ)</w:t>
      </w:r>
      <w:r w:rsidR="00871243" w:rsidRPr="006B0539">
        <w:rPr>
          <w:rFonts w:ascii="Arial" w:hAnsi="Arial" w:cs="Arial"/>
          <w:sz w:val="20"/>
          <w:szCs w:val="20"/>
          <w:highlight w:val="yellow"/>
        </w:rPr>
        <w:t xml:space="preserve">, </w:t>
      </w:r>
      <w:r w:rsidR="00A70C9A">
        <w:rPr>
          <w:rFonts w:ascii="Arial" w:hAnsi="Arial" w:cs="Arial"/>
          <w:sz w:val="20"/>
          <w:szCs w:val="20"/>
          <w:highlight w:val="yellow"/>
        </w:rPr>
        <w:t>2</w:t>
      </w:r>
      <w:r w:rsidR="006C389F">
        <w:rPr>
          <w:rFonts w:ascii="Arial" w:hAnsi="Arial" w:cs="Arial"/>
          <w:sz w:val="20"/>
          <w:szCs w:val="20"/>
          <w:highlight w:val="yellow"/>
        </w:rPr>
        <w:t>2</w:t>
      </w:r>
      <w:r w:rsidR="007C4BBB">
        <w:rPr>
          <w:rFonts w:ascii="Arial" w:hAnsi="Arial" w:cs="Arial"/>
          <w:sz w:val="20"/>
          <w:szCs w:val="20"/>
          <w:highlight w:val="yellow"/>
        </w:rPr>
        <w:t xml:space="preserve"> (VOIP PRIEZ</w:t>
      </w:r>
      <w:r w:rsidR="007C4BBB" w:rsidRPr="009A4A79">
        <w:rPr>
          <w:rFonts w:ascii="Arial" w:hAnsi="Arial" w:cs="Arial"/>
          <w:sz w:val="20"/>
          <w:szCs w:val="20"/>
          <w:highlight w:val="yellow"/>
        </w:rPr>
        <w:t>)</w:t>
      </w:r>
      <w:r w:rsidR="0001150E" w:rsidRPr="009A4A79">
        <w:rPr>
          <w:rFonts w:ascii="Arial" w:hAnsi="Arial" w:cs="Arial"/>
          <w:sz w:val="20"/>
          <w:szCs w:val="20"/>
          <w:highlight w:val="yellow"/>
        </w:rPr>
        <w:t>,</w:t>
      </w:r>
      <w:r w:rsidR="007419B8" w:rsidRPr="009A4A79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BB50E4">
        <w:rPr>
          <w:rFonts w:ascii="Arial" w:hAnsi="Arial" w:cs="Arial"/>
          <w:sz w:val="20"/>
          <w:szCs w:val="20"/>
          <w:highlight w:val="yellow"/>
        </w:rPr>
        <w:t>3</w:t>
      </w:r>
      <w:r w:rsidR="006C389F">
        <w:rPr>
          <w:rFonts w:ascii="Arial" w:hAnsi="Arial" w:cs="Arial"/>
          <w:sz w:val="20"/>
          <w:szCs w:val="20"/>
          <w:highlight w:val="yellow"/>
        </w:rPr>
        <w:t>2</w:t>
      </w:r>
      <w:r w:rsidR="007C4BBB" w:rsidRPr="009A4A79">
        <w:rPr>
          <w:rFonts w:ascii="Arial" w:hAnsi="Arial" w:cs="Arial"/>
          <w:sz w:val="20"/>
          <w:szCs w:val="20"/>
          <w:highlight w:val="yellow"/>
        </w:rPr>
        <w:t xml:space="preserve"> (KITA)</w:t>
      </w:r>
      <w:r w:rsidRPr="009A4A79">
        <w:rPr>
          <w:rFonts w:ascii="Arial" w:hAnsi="Arial" w:cs="Arial"/>
          <w:sz w:val="20"/>
          <w:szCs w:val="20"/>
          <w:highlight w:val="yellow"/>
        </w:rPr>
        <w:t>.</w:t>
      </w:r>
      <w:r w:rsidRPr="00C53325">
        <w:rPr>
          <w:rFonts w:ascii="Arial" w:hAnsi="Arial" w:cs="Arial"/>
          <w:sz w:val="20"/>
          <w:szCs w:val="20"/>
        </w:rPr>
        <w:t xml:space="preserve"> Org</w:t>
      </w:r>
      <w:r w:rsidR="00BC2024" w:rsidRPr="00C53325">
        <w:rPr>
          <w:rFonts w:ascii="Arial" w:hAnsi="Arial" w:cs="Arial"/>
          <w:sz w:val="20"/>
          <w:szCs w:val="20"/>
        </w:rPr>
        <w:t xml:space="preserve">anizacinės </w:t>
      </w:r>
      <w:r w:rsidRPr="00C53325">
        <w:rPr>
          <w:rFonts w:ascii="Arial" w:hAnsi="Arial" w:cs="Arial"/>
          <w:sz w:val="20"/>
          <w:szCs w:val="20"/>
        </w:rPr>
        <w:t>technikos (daugiafunkcinių įrenginių) aptarnavimo paslaugų atveju galimos ši</w:t>
      </w:r>
      <w:r w:rsidR="00883DD2" w:rsidRPr="00C53325">
        <w:rPr>
          <w:rFonts w:ascii="Arial" w:hAnsi="Arial" w:cs="Arial"/>
          <w:sz w:val="20"/>
          <w:szCs w:val="20"/>
        </w:rPr>
        <w:t>o</w:t>
      </w:r>
      <w:r w:rsidR="00E03C5A" w:rsidRPr="00C53325">
        <w:rPr>
          <w:rFonts w:ascii="Arial" w:hAnsi="Arial" w:cs="Arial"/>
          <w:sz w:val="20"/>
          <w:szCs w:val="20"/>
        </w:rPr>
        <w:t xml:space="preserve">s </w:t>
      </w:r>
      <w:r w:rsidR="00883DD2" w:rsidRPr="00C53325">
        <w:rPr>
          <w:rFonts w:ascii="Arial" w:hAnsi="Arial" w:cs="Arial"/>
          <w:sz w:val="20"/>
          <w:szCs w:val="20"/>
        </w:rPr>
        <w:t>išlaidų grupė</w:t>
      </w:r>
      <w:r w:rsidR="00E03C5A" w:rsidRPr="00C53325">
        <w:rPr>
          <w:rFonts w:ascii="Arial" w:hAnsi="Arial" w:cs="Arial"/>
          <w:sz w:val="20"/>
          <w:szCs w:val="20"/>
        </w:rPr>
        <w:t>s:</w:t>
      </w:r>
      <w:r w:rsidR="004C0F1E" w:rsidRPr="00C53325">
        <w:rPr>
          <w:rFonts w:ascii="Arial" w:hAnsi="Arial" w:cs="Arial"/>
          <w:sz w:val="20"/>
          <w:szCs w:val="20"/>
        </w:rPr>
        <w:t xml:space="preserve"> O</w:t>
      </w:r>
      <w:r w:rsidR="00EC0529" w:rsidRPr="00C53325">
        <w:rPr>
          <w:rFonts w:ascii="Arial" w:hAnsi="Arial" w:cs="Arial"/>
          <w:sz w:val="20"/>
          <w:szCs w:val="20"/>
        </w:rPr>
        <w:t>rg</w:t>
      </w:r>
      <w:r w:rsidR="00BC2024" w:rsidRPr="00C53325">
        <w:rPr>
          <w:rFonts w:ascii="Arial" w:hAnsi="Arial" w:cs="Arial"/>
          <w:sz w:val="20"/>
          <w:szCs w:val="20"/>
        </w:rPr>
        <w:t xml:space="preserve">anizacinės </w:t>
      </w:r>
      <w:r w:rsidR="00EC0529" w:rsidRPr="00C53325">
        <w:rPr>
          <w:rFonts w:ascii="Arial" w:hAnsi="Arial" w:cs="Arial"/>
          <w:sz w:val="20"/>
          <w:szCs w:val="20"/>
        </w:rPr>
        <w:t xml:space="preserve">technikos resursų papildymas </w:t>
      </w:r>
      <w:r w:rsidR="00DE617F" w:rsidRPr="00C53325">
        <w:rPr>
          <w:rFonts w:ascii="Arial" w:hAnsi="Arial" w:cs="Arial"/>
          <w:sz w:val="20"/>
          <w:szCs w:val="20"/>
        </w:rPr>
        <w:t>spausdinimo kasetėmis (</w:t>
      </w:r>
      <w:r w:rsidR="00EC0529" w:rsidRPr="00C53325">
        <w:rPr>
          <w:rFonts w:ascii="Arial" w:hAnsi="Arial" w:cs="Arial"/>
          <w:sz w:val="20"/>
          <w:szCs w:val="20"/>
        </w:rPr>
        <w:t>toneriais</w:t>
      </w:r>
      <w:r w:rsidR="00DE617F">
        <w:rPr>
          <w:rFonts w:ascii="Arial" w:hAnsi="Arial" w:cs="Arial"/>
          <w:sz w:val="20"/>
          <w:szCs w:val="20"/>
        </w:rPr>
        <w:t>)</w:t>
      </w:r>
      <w:r w:rsidR="004C0F1E">
        <w:rPr>
          <w:rFonts w:ascii="Arial" w:hAnsi="Arial" w:cs="Arial"/>
          <w:sz w:val="20"/>
          <w:szCs w:val="20"/>
        </w:rPr>
        <w:t xml:space="preserve">. </w:t>
      </w:r>
      <w:r w:rsidR="0001150E">
        <w:rPr>
          <w:rFonts w:ascii="Arial" w:hAnsi="Arial" w:cs="Arial"/>
          <w:sz w:val="20"/>
          <w:szCs w:val="20"/>
        </w:rPr>
        <w:t>Laidinio telefoninio ryšio</w:t>
      </w:r>
      <w:r w:rsidR="0001150E" w:rsidRPr="00794F64">
        <w:rPr>
          <w:rFonts w:ascii="Arial" w:hAnsi="Arial" w:cs="Arial"/>
          <w:sz w:val="20"/>
          <w:szCs w:val="20"/>
        </w:rPr>
        <w:t xml:space="preserve"> ir mobi</w:t>
      </w:r>
      <w:r w:rsidR="0001150E">
        <w:rPr>
          <w:rFonts w:ascii="Arial" w:hAnsi="Arial" w:cs="Arial"/>
          <w:sz w:val="20"/>
          <w:szCs w:val="20"/>
        </w:rPr>
        <w:t>laus ryšio administravimo paslaugų</w:t>
      </w:r>
      <w:r w:rsidR="0001150E" w:rsidRPr="0038216A">
        <w:rPr>
          <w:rFonts w:ascii="Arial" w:hAnsi="Arial" w:cs="Arial"/>
          <w:sz w:val="20"/>
          <w:szCs w:val="20"/>
        </w:rPr>
        <w:t xml:space="preserve"> atveju galimos šios išlaidų grupės:</w:t>
      </w:r>
    </w:p>
    <w:p w14:paraId="6B9AF188" w14:textId="77777777" w:rsidR="00C25777" w:rsidRPr="0038216A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>Abonentinis mokestis, į kurį įeina: Skambučiai tarp Kliento Abonentų (visą parą); Skambučiai Paslaugų teikėjo tinklo abonentams (visą parą); Skambučiai į kitų Lietuvos viešojo judriojo telefono ryšio Paslaugų teikėjų tinklus (visą parą); Skambučiai į Telia Lietuva, AB fiksuoto ryšio tinklą (visą parą); Skambučiai į kitų Lietuvos viešojo fiksuoto ryšio operatorių tinklus (visą parą); Trumposios žinutes (SMS) (visą parą); MMS pranešimai (visą parą).</w:t>
      </w:r>
    </w:p>
    <w:p w14:paraId="3230D31C" w14:textId="77777777" w:rsidR="00C25777" w:rsidRPr="003D0AB6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Mobilus Internetas Lietuvos Respublikos teritorijoje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61FB7CF" w14:textId="77777777" w:rsidR="003D0AB6" w:rsidRPr="00724CA2" w:rsidRDefault="003D0AB6" w:rsidP="003D0AB6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Mobilus Internetas </w:t>
      </w:r>
      <w:r>
        <w:rPr>
          <w:rFonts w:ascii="Arial" w:hAnsi="Arial" w:cs="Arial"/>
          <w:bCs/>
          <w:color w:val="000000"/>
          <w:sz w:val="20"/>
          <w:szCs w:val="20"/>
        </w:rPr>
        <w:t>Užsienio valstybių</w:t>
      </w:r>
      <w:r w:rsidRPr="00BF2C05">
        <w:rPr>
          <w:rFonts w:ascii="Arial" w:hAnsi="Arial" w:cs="Arial"/>
          <w:bCs/>
          <w:color w:val="000000"/>
          <w:sz w:val="20"/>
          <w:szCs w:val="20"/>
        </w:rPr>
        <w:t xml:space="preserve"> teritorijoje</w:t>
      </w:r>
      <w:r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F1E00AD" w14:textId="77777777" w:rsidR="00246A0E" w:rsidRPr="0038216A" w:rsidRDefault="00246A0E" w:rsidP="00246A0E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Mobiliojo (belaidžio interneto) paslauga;</w:t>
      </w:r>
    </w:p>
    <w:p w14:paraId="59DB437C" w14:textId="5D0CAE1C" w:rsidR="00C25777" w:rsidRPr="00246A0E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Skambučiai į užsienio šalių operatorių tinklus (minutė)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A804A07" w14:textId="64F152A0" w:rsidR="00246A0E" w:rsidRPr="0038216A" w:rsidRDefault="00246A0E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Mobiliojo duomenų perdavimo (GPRS) paslauga;</w:t>
      </w:r>
    </w:p>
    <w:p w14:paraId="4BB8CA3B" w14:textId="77777777" w:rsidR="00C25777" w:rsidRPr="00724CA2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Mobiliojo elektroninio parašo paslauga</w:t>
      </w:r>
      <w:r w:rsidR="00BF2C05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435180C3" w14:textId="71A22A46" w:rsidR="00C25777" w:rsidRDefault="00C25777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BF2C05">
        <w:rPr>
          <w:rFonts w:ascii="Arial" w:hAnsi="Arial" w:cs="Arial"/>
          <w:bCs/>
          <w:color w:val="000000"/>
          <w:sz w:val="20"/>
          <w:szCs w:val="20"/>
        </w:rPr>
        <w:t>Papildomos/Trečiųjų šalių mobiliojo ryšio paslaugos</w:t>
      </w:r>
      <w:r w:rsidRPr="005F3010">
        <w:rPr>
          <w:rFonts w:ascii="Arial" w:hAnsi="Arial" w:cs="Arial"/>
          <w:bCs/>
          <w:color w:val="000000"/>
          <w:sz w:val="20"/>
          <w:szCs w:val="20"/>
          <w:vertAlign w:val="superscript"/>
        </w:rPr>
        <w:t xml:space="preserve"> </w:t>
      </w:r>
      <w:r w:rsidRPr="0038216A">
        <w:rPr>
          <w:rFonts w:ascii="Arial" w:hAnsi="Arial" w:cs="Arial"/>
          <w:sz w:val="20"/>
          <w:szCs w:val="20"/>
        </w:rPr>
        <w:t>(Ataskaitos apie SMS pristatymą; Informacinės paslaugos; Elektroniniai mokėjimai; Taksi iškvietimas; Parkavimas privačios aikštelės; kita)</w:t>
      </w:r>
      <w:r w:rsidR="00871243">
        <w:rPr>
          <w:rFonts w:ascii="Arial" w:hAnsi="Arial" w:cs="Arial"/>
          <w:sz w:val="20"/>
          <w:szCs w:val="20"/>
        </w:rPr>
        <w:t>;</w:t>
      </w:r>
    </w:p>
    <w:p w14:paraId="2746D98A" w14:textId="7F2CBEC8" w:rsidR="00871243" w:rsidRPr="00740F24" w:rsidRDefault="00871243" w:rsidP="0038216A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sz w:val="20"/>
          <w:szCs w:val="20"/>
        </w:rPr>
      </w:pPr>
      <w:r w:rsidRPr="00740F24">
        <w:rPr>
          <w:rFonts w:ascii="Arial" w:hAnsi="Arial" w:cs="Arial"/>
          <w:sz w:val="20"/>
          <w:szCs w:val="20"/>
        </w:rPr>
        <w:t>Elektroninio</w:t>
      </w:r>
      <w:r w:rsidR="003B4C20" w:rsidRPr="00740F24">
        <w:rPr>
          <w:rFonts w:ascii="Arial" w:hAnsi="Arial" w:cs="Arial"/>
          <w:sz w:val="20"/>
          <w:szCs w:val="20"/>
        </w:rPr>
        <w:t xml:space="preserve"> pasirašymo paslaugos sąnaudos.</w:t>
      </w:r>
    </w:p>
    <w:p w14:paraId="7D1B4599" w14:textId="77777777" w:rsidR="003B4C20" w:rsidRDefault="007419B8" w:rsidP="00FB349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18"/>
        </w:rPr>
        <w:t>Kitos įrangos remonto ir priežiūros</w:t>
      </w:r>
      <w:r w:rsidRPr="007419B8">
        <w:rPr>
          <w:rFonts w:ascii="Arial" w:hAnsi="Arial" w:cs="Arial"/>
          <w:bCs/>
          <w:sz w:val="20"/>
          <w:szCs w:val="20"/>
        </w:rPr>
        <w:t xml:space="preserve"> </w:t>
      </w:r>
      <w:r w:rsidRPr="003267B0">
        <w:rPr>
          <w:rFonts w:ascii="Arial" w:hAnsi="Arial" w:cs="Arial"/>
          <w:bCs/>
          <w:sz w:val="20"/>
          <w:szCs w:val="20"/>
        </w:rPr>
        <w:t>paslaugų atveju galimos ši</w:t>
      </w:r>
      <w:r>
        <w:rPr>
          <w:rFonts w:ascii="Arial" w:hAnsi="Arial" w:cs="Arial"/>
          <w:bCs/>
          <w:sz w:val="20"/>
          <w:szCs w:val="20"/>
        </w:rPr>
        <w:t>o</w:t>
      </w:r>
      <w:r w:rsidRPr="003267B0">
        <w:rPr>
          <w:rFonts w:ascii="Arial" w:hAnsi="Arial" w:cs="Arial"/>
          <w:bCs/>
          <w:sz w:val="20"/>
          <w:szCs w:val="20"/>
        </w:rPr>
        <w:t>s išlaidų grup</w:t>
      </w:r>
      <w:r>
        <w:rPr>
          <w:rFonts w:ascii="Arial" w:hAnsi="Arial" w:cs="Arial"/>
          <w:bCs/>
          <w:sz w:val="20"/>
          <w:szCs w:val="20"/>
        </w:rPr>
        <w:t>ė</w:t>
      </w:r>
      <w:r w:rsidRPr="003267B0">
        <w:rPr>
          <w:rFonts w:ascii="Arial" w:hAnsi="Arial" w:cs="Arial"/>
          <w:bCs/>
          <w:sz w:val="20"/>
          <w:szCs w:val="20"/>
        </w:rPr>
        <w:t>s:</w:t>
      </w:r>
      <w:r>
        <w:rPr>
          <w:rFonts w:ascii="Arial" w:hAnsi="Arial" w:cs="Arial"/>
          <w:bCs/>
          <w:sz w:val="20"/>
          <w:szCs w:val="20"/>
        </w:rPr>
        <w:t xml:space="preserve"> </w:t>
      </w:r>
    </w:p>
    <w:p w14:paraId="28C59CCC" w14:textId="5EE9D46E" w:rsidR="00C25777" w:rsidRPr="00FB349B" w:rsidRDefault="007419B8" w:rsidP="00FB349B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remonto paslaugoms suteikti būtinos prekės, detalės, medžiagos</w:t>
      </w:r>
      <w:r w:rsidR="003B4C20" w:rsidRPr="00FB349B">
        <w:rPr>
          <w:rFonts w:ascii="Arial" w:hAnsi="Arial" w:cs="Arial"/>
          <w:bCs/>
          <w:color w:val="000000"/>
          <w:sz w:val="20"/>
          <w:szCs w:val="20"/>
        </w:rPr>
        <w:t>;</w:t>
      </w:r>
    </w:p>
    <w:p w14:paraId="1CC6CBC9" w14:textId="5A4C8C9C" w:rsidR="003B4C20" w:rsidRDefault="003B4C20" w:rsidP="003B4C20">
      <w:pPr>
        <w:pStyle w:val="ListParagraph"/>
        <w:numPr>
          <w:ilvl w:val="0"/>
          <w:numId w:val="28"/>
        </w:numPr>
        <w:spacing w:after="24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FB349B">
        <w:rPr>
          <w:rFonts w:ascii="Arial" w:hAnsi="Arial" w:cs="Arial"/>
          <w:bCs/>
          <w:color w:val="000000"/>
          <w:sz w:val="20"/>
          <w:szCs w:val="20"/>
        </w:rPr>
        <w:t>priežiūros paslaugoms teikti reikalingos detalės ir įrangos priedai.</w:t>
      </w:r>
    </w:p>
    <w:p w14:paraId="45BB3109" w14:textId="462361B7" w:rsidR="003B4C20" w:rsidRPr="00FB349B" w:rsidRDefault="003B4C2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401CFD6D" w14:textId="39F1B1E2" w:rsidR="00370E60" w:rsidRDefault="00370E60" w:rsidP="0038216A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 w:rsidRPr="0038216A">
        <w:rPr>
          <w:rFonts w:ascii="Arial" w:hAnsi="Arial" w:cs="Arial"/>
          <w:sz w:val="20"/>
          <w:szCs w:val="20"/>
        </w:rPr>
        <w:t xml:space="preserve">Bet kokiu atveju </w:t>
      </w:r>
      <w:r>
        <w:rPr>
          <w:rFonts w:ascii="Arial" w:hAnsi="Arial" w:cs="Arial"/>
          <w:sz w:val="20"/>
          <w:szCs w:val="20"/>
        </w:rPr>
        <w:t xml:space="preserve">pagrindinių </w:t>
      </w:r>
      <w:r w:rsidRPr="003267B0">
        <w:rPr>
          <w:rFonts w:ascii="Arial" w:hAnsi="Arial" w:cs="Arial"/>
          <w:sz w:val="20"/>
          <w:szCs w:val="20"/>
        </w:rPr>
        <w:t>informacinių technologijų ir telekomunikacijų paslaug</w:t>
      </w:r>
      <w:r>
        <w:rPr>
          <w:rFonts w:ascii="Arial" w:hAnsi="Arial" w:cs="Arial"/>
          <w:sz w:val="20"/>
          <w:szCs w:val="20"/>
        </w:rPr>
        <w:t>ų</w:t>
      </w:r>
      <w:r w:rsidRPr="0038216A">
        <w:rPr>
          <w:rFonts w:ascii="Arial" w:hAnsi="Arial" w:cs="Arial"/>
          <w:sz w:val="20"/>
          <w:szCs w:val="20"/>
        </w:rPr>
        <w:t xml:space="preserve">, įskaitant ir </w:t>
      </w:r>
      <w:r w:rsidR="003B4C20">
        <w:rPr>
          <w:rFonts w:ascii="Arial" w:hAnsi="Arial" w:cs="Arial"/>
          <w:sz w:val="20"/>
          <w:szCs w:val="20"/>
        </w:rPr>
        <w:t>Pridėtinių išlaidų</w:t>
      </w:r>
      <w:r w:rsidRPr="0038216A">
        <w:rPr>
          <w:rFonts w:ascii="Arial" w:hAnsi="Arial" w:cs="Arial"/>
          <w:sz w:val="20"/>
          <w:szCs w:val="20"/>
        </w:rPr>
        <w:t xml:space="preserve">, </w:t>
      </w:r>
      <w:r w:rsidR="00C80918">
        <w:rPr>
          <w:rFonts w:ascii="Arial" w:hAnsi="Arial" w:cs="Arial"/>
          <w:sz w:val="20"/>
          <w:szCs w:val="20"/>
        </w:rPr>
        <w:t xml:space="preserve">bendra suma </w:t>
      </w:r>
      <w:r w:rsidRPr="0038216A">
        <w:rPr>
          <w:rFonts w:ascii="Arial" w:hAnsi="Arial" w:cs="Arial"/>
          <w:sz w:val="20"/>
          <w:szCs w:val="20"/>
        </w:rPr>
        <w:t>sutarties galiojimo laikotarpiu negalės viršyti maksimalios sutarties vertės, kaip nurodyta Techninės specifikacijos 3.1</w:t>
      </w:r>
      <w:r w:rsidR="003B4C20">
        <w:rPr>
          <w:rFonts w:ascii="Arial" w:hAnsi="Arial" w:cs="Arial"/>
          <w:sz w:val="20"/>
          <w:szCs w:val="20"/>
        </w:rPr>
        <w:t>.</w:t>
      </w:r>
      <w:r w:rsidRPr="0038216A">
        <w:rPr>
          <w:rFonts w:ascii="Arial" w:hAnsi="Arial" w:cs="Arial"/>
          <w:sz w:val="20"/>
          <w:szCs w:val="20"/>
        </w:rPr>
        <w:t xml:space="preserve"> punkte.</w:t>
      </w:r>
    </w:p>
    <w:p w14:paraId="333304BB" w14:textId="05678CF7" w:rsidR="00A65224" w:rsidRPr="00F14B3B" w:rsidRDefault="003B4C20" w:rsidP="00F14B3B">
      <w:pPr>
        <w:pStyle w:val="ListParagraph"/>
        <w:numPr>
          <w:ilvl w:val="2"/>
          <w:numId w:val="27"/>
        </w:numPr>
        <w:tabs>
          <w:tab w:val="left" w:pos="0"/>
          <w:tab w:val="left" w:pos="709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Pridėtinės išlaidos</w:t>
      </w:r>
      <w:r w:rsidR="00AE3226">
        <w:rPr>
          <w:rFonts w:ascii="Arial" w:hAnsi="Arial" w:cs="Arial"/>
          <w:sz w:val="20"/>
          <w:szCs w:val="20"/>
        </w:rPr>
        <w:t xml:space="preserve"> bus atlyginamos pagal faktiškai tokias išlaidas patvirtinančius dokumentus</w:t>
      </w:r>
      <w:r w:rsidR="00043B0B">
        <w:rPr>
          <w:rFonts w:ascii="Arial" w:hAnsi="Arial" w:cs="Arial"/>
          <w:sz w:val="20"/>
          <w:szCs w:val="20"/>
        </w:rPr>
        <w:t>, kuriuos Pirkėjui paprašius, Tiekėjas įsipareigoja pateikti nedelsiant. Į tokias išlaidas negali būti įtraukiamas Tiekėjo pelnas.</w:t>
      </w:r>
    </w:p>
    <w:p w14:paraId="65FFA0AD" w14:textId="77777777" w:rsidR="00A65224" w:rsidRPr="00FB349B" w:rsidRDefault="00A65224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bookmarkEnd w:id="0"/>
    <w:p w14:paraId="1AC3F47A" w14:textId="3A7AEF99" w:rsidR="0053725C" w:rsidRPr="0038216A" w:rsidRDefault="0053725C" w:rsidP="0038216A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38216A">
        <w:rPr>
          <w:rFonts w:ascii="Arial" w:hAnsi="Arial" w:cs="Arial"/>
          <w:b/>
          <w:sz w:val="20"/>
          <w:szCs w:val="20"/>
        </w:rPr>
        <w:t>PASLAUGŲ TEIKIMO TVARKA</w:t>
      </w:r>
      <w:r w:rsidRPr="0053725C">
        <w:rPr>
          <w:rFonts w:ascii="Arial" w:hAnsi="Arial" w:cs="Arial"/>
          <w:b/>
          <w:sz w:val="20"/>
          <w:szCs w:val="20"/>
        </w:rPr>
        <w:t xml:space="preserve"> </w:t>
      </w:r>
    </w:p>
    <w:p w14:paraId="6A86A7D0" w14:textId="4C1F2315" w:rsidR="007524D8" w:rsidRDefault="004B4CCE" w:rsidP="00251CF9">
      <w:pPr>
        <w:pStyle w:val="ListParagraph"/>
        <w:numPr>
          <w:ilvl w:val="1"/>
          <w:numId w:val="27"/>
        </w:numPr>
        <w:tabs>
          <w:tab w:val="left" w:pos="567"/>
        </w:tabs>
        <w:spacing w:before="60" w:after="60"/>
        <w:ind w:left="0" w:firstLine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Detali </w:t>
      </w:r>
      <w:r w:rsidRPr="003267B0">
        <w:rPr>
          <w:rFonts w:ascii="Arial" w:hAnsi="Arial" w:cs="Arial"/>
          <w:sz w:val="20"/>
          <w:szCs w:val="20"/>
        </w:rPr>
        <w:t>Paslaugų teikimo tvarka</w:t>
      </w:r>
      <w:r>
        <w:rPr>
          <w:rFonts w:ascii="Arial" w:hAnsi="Arial" w:cs="Arial"/>
          <w:sz w:val="20"/>
          <w:szCs w:val="20"/>
        </w:rPr>
        <w:t xml:space="preserve">, paslaugų teikimo lygis (SLA) bei reikalavimai atsarginiam kopijavimui </w:t>
      </w:r>
      <w:r w:rsidRPr="003267B0">
        <w:rPr>
          <w:rFonts w:ascii="Arial" w:hAnsi="Arial" w:cs="Arial"/>
          <w:sz w:val="20"/>
          <w:szCs w:val="20"/>
        </w:rPr>
        <w:t>pateikiam</w:t>
      </w:r>
      <w:r>
        <w:rPr>
          <w:rFonts w:ascii="Arial" w:hAnsi="Arial" w:cs="Arial"/>
          <w:sz w:val="20"/>
          <w:szCs w:val="20"/>
        </w:rPr>
        <w:t>i</w:t>
      </w:r>
      <w:r w:rsidRPr="003267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šios Techninės specifikacijos </w:t>
      </w:r>
      <w:r w:rsidRPr="003267B0">
        <w:rPr>
          <w:rFonts w:ascii="Arial" w:hAnsi="Arial" w:cs="Arial"/>
          <w:sz w:val="20"/>
          <w:szCs w:val="20"/>
        </w:rPr>
        <w:t>pried</w:t>
      </w:r>
      <w:r>
        <w:rPr>
          <w:rFonts w:ascii="Arial" w:hAnsi="Arial" w:cs="Arial"/>
          <w:sz w:val="20"/>
          <w:szCs w:val="20"/>
        </w:rPr>
        <w:t>uose.</w:t>
      </w:r>
    </w:p>
    <w:p w14:paraId="4AE0B8F1" w14:textId="77777777" w:rsidR="00651CC0" w:rsidRPr="00FB349B" w:rsidRDefault="00651CC0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2A23E259" w14:textId="77777777" w:rsidR="00651CC0" w:rsidRPr="00651CC0" w:rsidRDefault="00651CC0" w:rsidP="00651CC0">
      <w:pPr>
        <w:pStyle w:val="ListParagraph"/>
        <w:numPr>
          <w:ilvl w:val="0"/>
          <w:numId w:val="23"/>
        </w:numPr>
        <w:pBdr>
          <w:top w:val="single" w:sz="12" w:space="0" w:color="auto"/>
          <w:bottom w:val="single" w:sz="12" w:space="1" w:color="auto"/>
        </w:pBdr>
        <w:tabs>
          <w:tab w:val="left" w:pos="284"/>
        </w:tabs>
        <w:spacing w:before="60" w:after="60"/>
        <w:ind w:left="0" w:firstLine="0"/>
        <w:rPr>
          <w:rFonts w:ascii="Arial" w:hAnsi="Arial" w:cs="Arial"/>
          <w:b/>
          <w:sz w:val="20"/>
          <w:szCs w:val="20"/>
        </w:rPr>
      </w:pPr>
      <w:r w:rsidRPr="00651CC0">
        <w:rPr>
          <w:rFonts w:ascii="Arial" w:hAnsi="Arial" w:cs="Arial"/>
          <w:b/>
          <w:sz w:val="20"/>
          <w:szCs w:val="20"/>
        </w:rPr>
        <w:t>PRIEDAI</w:t>
      </w:r>
    </w:p>
    <w:p w14:paraId="3EB0D879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1 PRIEDAS. Paslaugų valdymas.</w:t>
      </w:r>
    </w:p>
    <w:p w14:paraId="216D7586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2 PRIEDAS. Paslaugų teikimo lygis (SLA).</w:t>
      </w:r>
    </w:p>
    <w:p w14:paraId="7F4247CE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3 PRIEDAS. Atsarginis kopijavimas.</w:t>
      </w:r>
    </w:p>
    <w:p w14:paraId="2CC99788" w14:textId="77777777" w:rsidR="004B4CCE" w:rsidRPr="00FB349B" w:rsidRDefault="004B4CCE" w:rsidP="00FB349B">
      <w:pPr>
        <w:rPr>
          <w:rFonts w:ascii="Arial" w:hAnsi="Arial" w:cs="Arial"/>
          <w:sz w:val="20"/>
          <w:szCs w:val="20"/>
        </w:rPr>
      </w:pPr>
      <w:r w:rsidRPr="00FB349B">
        <w:rPr>
          <w:rFonts w:ascii="Arial" w:hAnsi="Arial" w:cs="Arial"/>
          <w:sz w:val="20"/>
          <w:szCs w:val="20"/>
        </w:rPr>
        <w:t>4 PRIEDAS. Paslaugų aprašymas.</w:t>
      </w:r>
    </w:p>
    <w:p w14:paraId="4060D206" w14:textId="3E692521" w:rsidR="00415661" w:rsidRDefault="00415661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p w14:paraId="62C23DE0" w14:textId="50CCA0E0" w:rsidR="00857058" w:rsidRDefault="00857058" w:rsidP="00FB349B">
      <w:pPr>
        <w:pStyle w:val="ListParagraph"/>
        <w:tabs>
          <w:tab w:val="left" w:pos="284"/>
          <w:tab w:val="left" w:pos="426"/>
        </w:tabs>
        <w:spacing w:before="60" w:after="60"/>
        <w:ind w:left="0"/>
        <w:rPr>
          <w:sz w:val="20"/>
          <w:szCs w:val="20"/>
        </w:rPr>
      </w:pPr>
    </w:p>
    <w:sectPr w:rsidR="00857058" w:rsidSect="005438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20" w:right="720" w:bottom="720" w:left="720" w:header="1140" w:footer="7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1287C0" w14:textId="77777777" w:rsidR="00FC7DBE" w:rsidRDefault="00FC7DBE" w:rsidP="0043350F">
      <w:r>
        <w:separator/>
      </w:r>
    </w:p>
  </w:endnote>
  <w:endnote w:type="continuationSeparator" w:id="0">
    <w:p w14:paraId="13EEAFC3" w14:textId="77777777" w:rsidR="00FC7DBE" w:rsidRDefault="00FC7DBE" w:rsidP="0043350F">
      <w:r>
        <w:continuationSeparator/>
      </w:r>
    </w:p>
  </w:endnote>
  <w:endnote w:type="continuationNotice" w:id="1">
    <w:p w14:paraId="220A22B0" w14:textId="77777777" w:rsidR="00FC7DBE" w:rsidRDefault="00FC7D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BA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750B9" w14:textId="77777777" w:rsidR="000B1396" w:rsidRDefault="000B1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5EF73" w14:textId="64B054C8" w:rsidR="000B1396" w:rsidRDefault="000B139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BB16BD9" wp14:editId="04CE8AE6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1" name="MSIPCM4bf445079a8175debda8cc53" descr="{&quot;HashCode&quot;:-94809288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58C98C" w14:textId="4B90F750" w:rsidR="000B1396" w:rsidRPr="001272D0" w:rsidRDefault="000B1396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272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16BD9" id="_x0000_t202" coordsize="21600,21600" o:spt="202" path="m,l,21600r21600,l21600,xe">
              <v:stroke joinstyle="miter"/>
              <v:path gradientshapeok="t" o:connecttype="rect"/>
            </v:shapetype>
            <v:shape id="MSIPCM4bf445079a8175debda8cc53" o:spid="_x0000_s1026" type="#_x0000_t202" alt="{&quot;HashCode&quot;:-948092889,&quot;Height&quot;:841.0,&quot;Width&quot;:595.0,&quot;Placement&quot;:&quot;Footer&quot;,&quot;Index&quot;:&quot;Primary&quot;,&quot;Section&quot;:1,&quot;Top&quot;:0.0,&quot;Left&quot;:0.0}" style="position:absolute;left:0;text-align:left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" o:allowincell="f" filled="f" stroked="f" strokeweight=".5pt">
              <v:textbox inset="20pt,0,,0">
                <w:txbxContent>
                  <w:p w14:paraId="2E58C98C" w14:textId="4B90F750" w:rsidR="000B1396" w:rsidRPr="001272D0" w:rsidRDefault="000B1396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272D0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61984915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sdtContent>
    </w:sdt>
  </w:p>
  <w:p w14:paraId="4E7FC1CE" w14:textId="77777777" w:rsidR="000B1396" w:rsidRDefault="000B13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D67FE0" w14:textId="33CA1BA4" w:rsidR="000B1396" w:rsidRDefault="000B139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B932484" wp14:editId="372D4A62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9a04448bc67dc9ec6a9c53b" descr="{&quot;HashCode&quot;:-94809288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D0CD2E" w14:textId="7B643EC9" w:rsidR="000B1396" w:rsidRPr="001272D0" w:rsidRDefault="000B1396" w:rsidP="001272D0">
                          <w:pPr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1272D0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Žymėjimas: vidaus naudojimo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932484" id="_x0000_t202" coordsize="21600,21600" o:spt="202" path="m,l,21600r21600,l21600,xe">
              <v:stroke joinstyle="miter"/>
              <v:path gradientshapeok="t" o:connecttype="rect"/>
            </v:shapetype>
            <v:shape id="MSIPCM09a04448bc67dc9ec6a9c53b" o:spid="_x0000_s1027" type="#_x0000_t202" alt="{&quot;HashCode&quot;:-948092889,&quot;Height&quot;:841.0,&quot;Width&quot;:595.0,&quot;Placement&quot;:&quot;Footer&quot;,&quot;Index&quot;:&quot;FirstPage&quot;,&quot;Section&quot;:1,&quot;Top&quot;:0.0,&quot;Left&quot;:0.0}" style="position:absolute;margin-left:0;margin-top:805.9pt;width:595.3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" o:allowincell="f" filled="f" stroked="f" strokeweight=".5pt">
              <v:textbox inset="20pt,0,,0">
                <w:txbxContent>
                  <w:p w14:paraId="69D0CD2E" w14:textId="7B643EC9" w:rsidR="000B1396" w:rsidRPr="001272D0" w:rsidRDefault="000B1396" w:rsidP="001272D0">
                    <w:pPr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1272D0">
                      <w:rPr>
                        <w:rFonts w:ascii="Calibri" w:hAnsi="Calibri" w:cs="Calibri"/>
                        <w:color w:val="000000"/>
                        <w:sz w:val="16"/>
                      </w:rPr>
                      <w:t>Žymėjimas: vidaus naudojimo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EF77B8" w14:textId="77777777" w:rsidR="00FC7DBE" w:rsidRDefault="00FC7DBE" w:rsidP="0043350F">
      <w:r>
        <w:separator/>
      </w:r>
    </w:p>
  </w:footnote>
  <w:footnote w:type="continuationSeparator" w:id="0">
    <w:p w14:paraId="0B92C3B3" w14:textId="77777777" w:rsidR="00FC7DBE" w:rsidRDefault="00FC7DBE" w:rsidP="0043350F">
      <w:r>
        <w:continuationSeparator/>
      </w:r>
    </w:p>
  </w:footnote>
  <w:footnote w:type="continuationNotice" w:id="1">
    <w:p w14:paraId="447DA4EE" w14:textId="77777777" w:rsidR="00FC7DBE" w:rsidRDefault="00FC7D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0A2F5" w14:textId="77777777" w:rsidR="000B1396" w:rsidRDefault="000B1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BA2023" w14:textId="77777777" w:rsidR="000B1396" w:rsidRPr="00035043" w:rsidRDefault="000B1396" w:rsidP="006C7BE2">
    <w:pPr>
      <w:spacing w:before="60" w:after="60"/>
      <w:jc w:val="right"/>
      <w:rPr>
        <w:rFonts w:ascii="Arial" w:hAnsi="Arial" w:cs="Arial"/>
        <w:sz w:val="22"/>
        <w:szCs w:val="22"/>
      </w:rPr>
    </w:pPr>
  </w:p>
  <w:p w14:paraId="5C6F963C" w14:textId="77777777" w:rsidR="000B1396" w:rsidRDefault="000B1396" w:rsidP="00E86E60">
    <w:pPr>
      <w:tabs>
        <w:tab w:val="num" w:pos="3065"/>
      </w:tabs>
      <w:spacing w:before="60" w:after="60"/>
      <w:ind w:right="278"/>
      <w:jc w:val="center"/>
      <w:rPr>
        <w:rFonts w:ascii="Arial" w:hAnsi="Arial" w:cs="Arial"/>
        <w:b/>
        <w:b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69390" w14:textId="77777777" w:rsidR="000B1396" w:rsidRPr="00035043" w:rsidRDefault="000B1396" w:rsidP="00F47E4F">
    <w:pPr>
      <w:spacing w:before="60" w:after="60"/>
      <w:ind w:left="5760"/>
      <w:jc w:val="right"/>
      <w:rPr>
        <w:rFonts w:ascii="Arial" w:hAnsi="Arial" w:cs="Arial"/>
        <w:sz w:val="22"/>
        <w:szCs w:val="22"/>
      </w:rPr>
    </w:pPr>
  </w:p>
  <w:p w14:paraId="4237EDA7" w14:textId="77777777" w:rsidR="000B1396" w:rsidRDefault="000B1396" w:rsidP="00F07D10">
    <w:pPr>
      <w:pStyle w:val="Header"/>
      <w:rPr>
        <w:rFonts w:ascii="Arial" w:hAnsi="Arial" w:cs="Arial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2254"/>
    <w:multiLevelType w:val="hybridMultilevel"/>
    <w:tmpl w:val="5A1C7C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0246A"/>
    <w:multiLevelType w:val="hybridMultilevel"/>
    <w:tmpl w:val="67AE10B6"/>
    <w:lvl w:ilvl="0" w:tplc="942CD6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C7952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FF4D6F"/>
    <w:multiLevelType w:val="hybridMultilevel"/>
    <w:tmpl w:val="CE32F4C8"/>
    <w:lvl w:ilvl="0" w:tplc="3FF2855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2009F9"/>
    <w:multiLevelType w:val="hybridMultilevel"/>
    <w:tmpl w:val="DF486C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40D83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EEA48BF"/>
    <w:multiLevelType w:val="hybridMultilevel"/>
    <w:tmpl w:val="ACF60114"/>
    <w:lvl w:ilvl="0" w:tplc="8158AB56">
      <w:start w:val="78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378C9"/>
    <w:multiLevelType w:val="hybridMultilevel"/>
    <w:tmpl w:val="30F6A840"/>
    <w:lvl w:ilvl="0" w:tplc="0427000F">
      <w:start w:val="1"/>
      <w:numFmt w:val="decimal"/>
      <w:lvlText w:val="%1."/>
      <w:lvlJc w:val="left"/>
      <w:pPr>
        <w:ind w:left="845" w:hanging="360"/>
      </w:pPr>
    </w:lvl>
    <w:lvl w:ilvl="1" w:tplc="04270019">
      <w:start w:val="1"/>
      <w:numFmt w:val="lowerLetter"/>
      <w:lvlText w:val="%2."/>
      <w:lvlJc w:val="left"/>
      <w:pPr>
        <w:ind w:left="1565" w:hanging="360"/>
      </w:pPr>
    </w:lvl>
    <w:lvl w:ilvl="2" w:tplc="0427001B" w:tentative="1">
      <w:start w:val="1"/>
      <w:numFmt w:val="lowerRoman"/>
      <w:lvlText w:val="%3."/>
      <w:lvlJc w:val="right"/>
      <w:pPr>
        <w:ind w:left="2285" w:hanging="180"/>
      </w:pPr>
    </w:lvl>
    <w:lvl w:ilvl="3" w:tplc="0427000F" w:tentative="1">
      <w:start w:val="1"/>
      <w:numFmt w:val="decimal"/>
      <w:lvlText w:val="%4."/>
      <w:lvlJc w:val="left"/>
      <w:pPr>
        <w:ind w:left="3005" w:hanging="360"/>
      </w:pPr>
    </w:lvl>
    <w:lvl w:ilvl="4" w:tplc="04270019" w:tentative="1">
      <w:start w:val="1"/>
      <w:numFmt w:val="lowerLetter"/>
      <w:lvlText w:val="%5."/>
      <w:lvlJc w:val="left"/>
      <w:pPr>
        <w:ind w:left="3725" w:hanging="360"/>
      </w:pPr>
    </w:lvl>
    <w:lvl w:ilvl="5" w:tplc="0427001B" w:tentative="1">
      <w:start w:val="1"/>
      <w:numFmt w:val="lowerRoman"/>
      <w:lvlText w:val="%6."/>
      <w:lvlJc w:val="right"/>
      <w:pPr>
        <w:ind w:left="4445" w:hanging="180"/>
      </w:pPr>
    </w:lvl>
    <w:lvl w:ilvl="6" w:tplc="0427000F" w:tentative="1">
      <w:start w:val="1"/>
      <w:numFmt w:val="decimal"/>
      <w:lvlText w:val="%7."/>
      <w:lvlJc w:val="left"/>
      <w:pPr>
        <w:ind w:left="5165" w:hanging="360"/>
      </w:pPr>
    </w:lvl>
    <w:lvl w:ilvl="7" w:tplc="04270019" w:tentative="1">
      <w:start w:val="1"/>
      <w:numFmt w:val="lowerLetter"/>
      <w:lvlText w:val="%8."/>
      <w:lvlJc w:val="left"/>
      <w:pPr>
        <w:ind w:left="5885" w:hanging="360"/>
      </w:pPr>
    </w:lvl>
    <w:lvl w:ilvl="8" w:tplc="0427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141A5FC1"/>
    <w:multiLevelType w:val="multilevel"/>
    <w:tmpl w:val="C20A82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B426168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C3F5903"/>
    <w:multiLevelType w:val="hybridMultilevel"/>
    <w:tmpl w:val="0BCCCACA"/>
    <w:lvl w:ilvl="0" w:tplc="5176779E">
      <w:start w:val="20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546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275637A9"/>
    <w:multiLevelType w:val="hybridMultilevel"/>
    <w:tmpl w:val="316C511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68041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284520FA"/>
    <w:multiLevelType w:val="hybridMultilevel"/>
    <w:tmpl w:val="98EC15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86234"/>
    <w:multiLevelType w:val="hybridMultilevel"/>
    <w:tmpl w:val="818079BA"/>
    <w:lvl w:ilvl="0" w:tplc="3EAEFC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76ECA"/>
    <w:multiLevelType w:val="hybridMultilevel"/>
    <w:tmpl w:val="A48E6032"/>
    <w:lvl w:ilvl="0" w:tplc="DC4254B8">
      <w:start w:val="1"/>
      <w:numFmt w:val="lowerLetter"/>
      <w:lvlText w:val="%1)"/>
      <w:lvlJc w:val="left"/>
      <w:pPr>
        <w:ind w:left="664" w:hanging="360"/>
      </w:pPr>
      <w:rPr>
        <w:rFonts w:hint="default"/>
        <w:i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384" w:hanging="360"/>
      </w:pPr>
    </w:lvl>
    <w:lvl w:ilvl="2" w:tplc="0427001B" w:tentative="1">
      <w:start w:val="1"/>
      <w:numFmt w:val="lowerRoman"/>
      <w:lvlText w:val="%3."/>
      <w:lvlJc w:val="right"/>
      <w:pPr>
        <w:ind w:left="2104" w:hanging="180"/>
      </w:pPr>
    </w:lvl>
    <w:lvl w:ilvl="3" w:tplc="0427000F" w:tentative="1">
      <w:start w:val="1"/>
      <w:numFmt w:val="decimal"/>
      <w:lvlText w:val="%4."/>
      <w:lvlJc w:val="left"/>
      <w:pPr>
        <w:ind w:left="2824" w:hanging="360"/>
      </w:pPr>
    </w:lvl>
    <w:lvl w:ilvl="4" w:tplc="04270019" w:tentative="1">
      <w:start w:val="1"/>
      <w:numFmt w:val="lowerLetter"/>
      <w:lvlText w:val="%5."/>
      <w:lvlJc w:val="left"/>
      <w:pPr>
        <w:ind w:left="3544" w:hanging="360"/>
      </w:pPr>
    </w:lvl>
    <w:lvl w:ilvl="5" w:tplc="0427001B" w:tentative="1">
      <w:start w:val="1"/>
      <w:numFmt w:val="lowerRoman"/>
      <w:lvlText w:val="%6."/>
      <w:lvlJc w:val="right"/>
      <w:pPr>
        <w:ind w:left="4264" w:hanging="180"/>
      </w:pPr>
    </w:lvl>
    <w:lvl w:ilvl="6" w:tplc="0427000F" w:tentative="1">
      <w:start w:val="1"/>
      <w:numFmt w:val="decimal"/>
      <w:lvlText w:val="%7."/>
      <w:lvlJc w:val="left"/>
      <w:pPr>
        <w:ind w:left="4984" w:hanging="360"/>
      </w:pPr>
    </w:lvl>
    <w:lvl w:ilvl="7" w:tplc="04270019" w:tentative="1">
      <w:start w:val="1"/>
      <w:numFmt w:val="lowerLetter"/>
      <w:lvlText w:val="%8."/>
      <w:lvlJc w:val="left"/>
      <w:pPr>
        <w:ind w:left="5704" w:hanging="360"/>
      </w:pPr>
    </w:lvl>
    <w:lvl w:ilvl="8" w:tplc="0427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17" w15:restartNumberingAfterBreak="0">
    <w:nsid w:val="3884633D"/>
    <w:multiLevelType w:val="hybridMultilevel"/>
    <w:tmpl w:val="960CB276"/>
    <w:lvl w:ilvl="0" w:tplc="C952ECA2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3D313937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9" w15:restartNumberingAfterBreak="0">
    <w:nsid w:val="40AB349C"/>
    <w:multiLevelType w:val="hybridMultilevel"/>
    <w:tmpl w:val="2122723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EE6984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447C01F4"/>
    <w:multiLevelType w:val="hybridMultilevel"/>
    <w:tmpl w:val="626420A8"/>
    <w:lvl w:ilvl="0" w:tplc="9934D1C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4D97644B"/>
    <w:multiLevelType w:val="hybridMultilevel"/>
    <w:tmpl w:val="C7EAF1C4"/>
    <w:lvl w:ilvl="0" w:tplc="8B2EED00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515624EC"/>
    <w:multiLevelType w:val="hybridMultilevel"/>
    <w:tmpl w:val="8362AE76"/>
    <w:lvl w:ilvl="0" w:tplc="25581C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651D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8F56CB9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5A523C7B"/>
    <w:multiLevelType w:val="hybridMultilevel"/>
    <w:tmpl w:val="EA0A281C"/>
    <w:lvl w:ilvl="0" w:tplc="D51E58A4">
      <w:start w:val="2"/>
      <w:numFmt w:val="bullet"/>
      <w:lvlText w:val="-"/>
      <w:lvlJc w:val="left"/>
      <w:pPr>
        <w:ind w:left="932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8" w15:restartNumberingAfterBreak="0">
    <w:nsid w:val="5F31136B"/>
    <w:multiLevelType w:val="multilevel"/>
    <w:tmpl w:val="0C988C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iCs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6A91BD5"/>
    <w:multiLevelType w:val="hybridMultilevel"/>
    <w:tmpl w:val="EC5AFDB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8304B02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 w15:restartNumberingAfterBreak="0">
    <w:nsid w:val="6AD77F16"/>
    <w:multiLevelType w:val="hybridMultilevel"/>
    <w:tmpl w:val="0980D228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D83367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C1B235F"/>
    <w:multiLevelType w:val="hybridMultilevel"/>
    <w:tmpl w:val="3998E4F4"/>
    <w:lvl w:ilvl="0" w:tplc="AFCCBB1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682C51"/>
    <w:multiLevelType w:val="hybridMultilevel"/>
    <w:tmpl w:val="67A0E994"/>
    <w:lvl w:ilvl="0" w:tplc="5176779E">
      <w:start w:val="2012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5" w15:restartNumberingAfterBreak="0">
    <w:nsid w:val="73217C73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37F1EA0"/>
    <w:multiLevelType w:val="hybridMultilevel"/>
    <w:tmpl w:val="13389348"/>
    <w:lvl w:ilvl="0" w:tplc="B9CA1A2A">
      <w:start w:val="1"/>
      <w:numFmt w:val="decimal"/>
      <w:lvlText w:val="%1"/>
      <w:lvlJc w:val="left"/>
      <w:pPr>
        <w:ind w:left="7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74" w:hanging="360"/>
      </w:pPr>
    </w:lvl>
    <w:lvl w:ilvl="2" w:tplc="0427001B" w:tentative="1">
      <w:start w:val="1"/>
      <w:numFmt w:val="lowerRoman"/>
      <w:lvlText w:val="%3."/>
      <w:lvlJc w:val="right"/>
      <w:pPr>
        <w:ind w:left="2194" w:hanging="180"/>
      </w:pPr>
    </w:lvl>
    <w:lvl w:ilvl="3" w:tplc="0427000F" w:tentative="1">
      <w:start w:val="1"/>
      <w:numFmt w:val="decimal"/>
      <w:lvlText w:val="%4."/>
      <w:lvlJc w:val="left"/>
      <w:pPr>
        <w:ind w:left="2914" w:hanging="360"/>
      </w:pPr>
    </w:lvl>
    <w:lvl w:ilvl="4" w:tplc="04270019" w:tentative="1">
      <w:start w:val="1"/>
      <w:numFmt w:val="lowerLetter"/>
      <w:lvlText w:val="%5."/>
      <w:lvlJc w:val="left"/>
      <w:pPr>
        <w:ind w:left="3634" w:hanging="360"/>
      </w:pPr>
    </w:lvl>
    <w:lvl w:ilvl="5" w:tplc="0427001B" w:tentative="1">
      <w:start w:val="1"/>
      <w:numFmt w:val="lowerRoman"/>
      <w:lvlText w:val="%6."/>
      <w:lvlJc w:val="right"/>
      <w:pPr>
        <w:ind w:left="4354" w:hanging="180"/>
      </w:pPr>
    </w:lvl>
    <w:lvl w:ilvl="6" w:tplc="0427000F" w:tentative="1">
      <w:start w:val="1"/>
      <w:numFmt w:val="decimal"/>
      <w:lvlText w:val="%7."/>
      <w:lvlJc w:val="left"/>
      <w:pPr>
        <w:ind w:left="5074" w:hanging="360"/>
      </w:pPr>
    </w:lvl>
    <w:lvl w:ilvl="7" w:tplc="04270019" w:tentative="1">
      <w:start w:val="1"/>
      <w:numFmt w:val="lowerLetter"/>
      <w:lvlText w:val="%8."/>
      <w:lvlJc w:val="left"/>
      <w:pPr>
        <w:ind w:left="5794" w:hanging="360"/>
      </w:pPr>
    </w:lvl>
    <w:lvl w:ilvl="8" w:tplc="0427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7" w15:restartNumberingAfterBreak="0">
    <w:nsid w:val="747336DD"/>
    <w:multiLevelType w:val="multilevel"/>
    <w:tmpl w:val="EF6CC510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8" w15:restartNumberingAfterBreak="0">
    <w:nsid w:val="754534A3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9" w15:restartNumberingAfterBreak="0">
    <w:nsid w:val="7C8B4706"/>
    <w:multiLevelType w:val="multilevel"/>
    <w:tmpl w:val="58E4B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D190A76"/>
    <w:multiLevelType w:val="multilevel"/>
    <w:tmpl w:val="3CAE455A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22"/>
  </w:num>
  <w:num w:numId="2">
    <w:abstractNumId w:val="28"/>
  </w:num>
  <w:num w:numId="3">
    <w:abstractNumId w:val="15"/>
  </w:num>
  <w:num w:numId="4">
    <w:abstractNumId w:val="5"/>
  </w:num>
  <w:num w:numId="5">
    <w:abstractNumId w:val="1"/>
  </w:num>
  <w:num w:numId="6">
    <w:abstractNumId w:val="34"/>
  </w:num>
  <w:num w:numId="7">
    <w:abstractNumId w:val="6"/>
  </w:num>
  <w:num w:numId="8">
    <w:abstractNumId w:val="27"/>
  </w:num>
  <w:num w:numId="9">
    <w:abstractNumId w:val="16"/>
  </w:num>
  <w:num w:numId="10">
    <w:abstractNumId w:val="29"/>
  </w:num>
  <w:num w:numId="11">
    <w:abstractNumId w:val="2"/>
  </w:num>
  <w:num w:numId="12">
    <w:abstractNumId w:val="34"/>
  </w:num>
  <w:num w:numId="13">
    <w:abstractNumId w:val="35"/>
  </w:num>
  <w:num w:numId="14">
    <w:abstractNumId w:val="12"/>
  </w:num>
  <w:num w:numId="15">
    <w:abstractNumId w:val="10"/>
  </w:num>
  <w:num w:numId="16">
    <w:abstractNumId w:val="24"/>
  </w:num>
  <w:num w:numId="17">
    <w:abstractNumId w:val="37"/>
  </w:num>
  <w:num w:numId="18">
    <w:abstractNumId w:val="23"/>
  </w:num>
  <w:num w:numId="19">
    <w:abstractNumId w:val="3"/>
  </w:num>
  <w:num w:numId="20">
    <w:abstractNumId w:val="17"/>
  </w:num>
  <w:num w:numId="21">
    <w:abstractNumId w:val="0"/>
  </w:num>
  <w:num w:numId="22">
    <w:abstractNumId w:val="4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6"/>
  </w:num>
  <w:num w:numId="25">
    <w:abstractNumId w:val="21"/>
  </w:num>
  <w:num w:numId="26">
    <w:abstractNumId w:val="31"/>
  </w:num>
  <w:num w:numId="27">
    <w:abstractNumId w:val="18"/>
  </w:num>
  <w:num w:numId="28">
    <w:abstractNumId w:val="33"/>
  </w:num>
  <w:num w:numId="29">
    <w:abstractNumId w:val="40"/>
  </w:num>
  <w:num w:numId="30">
    <w:abstractNumId w:val="8"/>
  </w:num>
  <w:num w:numId="31">
    <w:abstractNumId w:val="14"/>
  </w:num>
  <w:num w:numId="32">
    <w:abstractNumId w:val="19"/>
  </w:num>
  <w:num w:numId="33">
    <w:abstractNumId w:val="7"/>
  </w:num>
  <w:num w:numId="34">
    <w:abstractNumId w:val="30"/>
  </w:num>
  <w:num w:numId="35">
    <w:abstractNumId w:val="9"/>
  </w:num>
  <w:num w:numId="36">
    <w:abstractNumId w:val="32"/>
  </w:num>
  <w:num w:numId="37">
    <w:abstractNumId w:val="20"/>
  </w:num>
  <w:num w:numId="38">
    <w:abstractNumId w:val="13"/>
  </w:num>
  <w:num w:numId="39">
    <w:abstractNumId w:val="38"/>
  </w:num>
  <w:num w:numId="40">
    <w:abstractNumId w:val="11"/>
  </w:num>
  <w:num w:numId="41">
    <w:abstractNumId w:val="39"/>
  </w:num>
  <w:num w:numId="42">
    <w:abstractNumId w:val="26"/>
  </w:num>
  <w:num w:numId="43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247D"/>
    <w:rsid w:val="00002920"/>
    <w:rsid w:val="00003DE7"/>
    <w:rsid w:val="000051D6"/>
    <w:rsid w:val="00005CF1"/>
    <w:rsid w:val="0001150E"/>
    <w:rsid w:val="0001189D"/>
    <w:rsid w:val="00013642"/>
    <w:rsid w:val="00015607"/>
    <w:rsid w:val="00023C20"/>
    <w:rsid w:val="000251B9"/>
    <w:rsid w:val="00025380"/>
    <w:rsid w:val="00031F3C"/>
    <w:rsid w:val="00043B0B"/>
    <w:rsid w:val="000444F2"/>
    <w:rsid w:val="00045771"/>
    <w:rsid w:val="00045A49"/>
    <w:rsid w:val="00045CA3"/>
    <w:rsid w:val="000469E7"/>
    <w:rsid w:val="00050DAA"/>
    <w:rsid w:val="00051928"/>
    <w:rsid w:val="00053D45"/>
    <w:rsid w:val="0005418D"/>
    <w:rsid w:val="0005582D"/>
    <w:rsid w:val="00056C20"/>
    <w:rsid w:val="00057DBC"/>
    <w:rsid w:val="00061ABB"/>
    <w:rsid w:val="00061B70"/>
    <w:rsid w:val="00062C1E"/>
    <w:rsid w:val="0006322C"/>
    <w:rsid w:val="000666DF"/>
    <w:rsid w:val="0007060F"/>
    <w:rsid w:val="00070791"/>
    <w:rsid w:val="00073E8E"/>
    <w:rsid w:val="00076FE8"/>
    <w:rsid w:val="00077FCF"/>
    <w:rsid w:val="000815CF"/>
    <w:rsid w:val="000840C2"/>
    <w:rsid w:val="00084274"/>
    <w:rsid w:val="00084332"/>
    <w:rsid w:val="000850DB"/>
    <w:rsid w:val="00085931"/>
    <w:rsid w:val="00085E3E"/>
    <w:rsid w:val="00086247"/>
    <w:rsid w:val="00094256"/>
    <w:rsid w:val="0009563E"/>
    <w:rsid w:val="000A0D24"/>
    <w:rsid w:val="000A246C"/>
    <w:rsid w:val="000A2923"/>
    <w:rsid w:val="000A4A08"/>
    <w:rsid w:val="000A6664"/>
    <w:rsid w:val="000A6785"/>
    <w:rsid w:val="000A6D13"/>
    <w:rsid w:val="000B05E2"/>
    <w:rsid w:val="000B0881"/>
    <w:rsid w:val="000B1396"/>
    <w:rsid w:val="000B14F4"/>
    <w:rsid w:val="000B42F1"/>
    <w:rsid w:val="000B6BCC"/>
    <w:rsid w:val="000C0096"/>
    <w:rsid w:val="000C1874"/>
    <w:rsid w:val="000C5DA3"/>
    <w:rsid w:val="000C60F6"/>
    <w:rsid w:val="000C6644"/>
    <w:rsid w:val="000C7A66"/>
    <w:rsid w:val="000D0EC0"/>
    <w:rsid w:val="000D0FE4"/>
    <w:rsid w:val="000D1EA7"/>
    <w:rsid w:val="000D3FC3"/>
    <w:rsid w:val="000D4903"/>
    <w:rsid w:val="000E01F4"/>
    <w:rsid w:val="000E02E7"/>
    <w:rsid w:val="000E0F27"/>
    <w:rsid w:val="000E1264"/>
    <w:rsid w:val="000E22E5"/>
    <w:rsid w:val="000E2CC9"/>
    <w:rsid w:val="000E4388"/>
    <w:rsid w:val="000E554A"/>
    <w:rsid w:val="000E5874"/>
    <w:rsid w:val="000F0995"/>
    <w:rsid w:val="000F2EB9"/>
    <w:rsid w:val="000F30B1"/>
    <w:rsid w:val="000F3E7E"/>
    <w:rsid w:val="000F7CE0"/>
    <w:rsid w:val="00101055"/>
    <w:rsid w:val="001038CE"/>
    <w:rsid w:val="00105FD6"/>
    <w:rsid w:val="00106F94"/>
    <w:rsid w:val="001077EF"/>
    <w:rsid w:val="00110B68"/>
    <w:rsid w:val="00111427"/>
    <w:rsid w:val="0011182F"/>
    <w:rsid w:val="00112012"/>
    <w:rsid w:val="00114E7A"/>
    <w:rsid w:val="00116445"/>
    <w:rsid w:val="00123080"/>
    <w:rsid w:val="00123254"/>
    <w:rsid w:val="001272D0"/>
    <w:rsid w:val="00131304"/>
    <w:rsid w:val="0013167D"/>
    <w:rsid w:val="00131CC4"/>
    <w:rsid w:val="0013444B"/>
    <w:rsid w:val="00134583"/>
    <w:rsid w:val="00134CCF"/>
    <w:rsid w:val="00135B4A"/>
    <w:rsid w:val="00136CA8"/>
    <w:rsid w:val="00137683"/>
    <w:rsid w:val="00137F7B"/>
    <w:rsid w:val="00140E1D"/>
    <w:rsid w:val="00145CAB"/>
    <w:rsid w:val="00146302"/>
    <w:rsid w:val="00147F86"/>
    <w:rsid w:val="00151520"/>
    <w:rsid w:val="0015703D"/>
    <w:rsid w:val="00171476"/>
    <w:rsid w:val="00171842"/>
    <w:rsid w:val="0017248F"/>
    <w:rsid w:val="001738B1"/>
    <w:rsid w:val="00180BE8"/>
    <w:rsid w:val="0018284C"/>
    <w:rsid w:val="00182B70"/>
    <w:rsid w:val="00182DFF"/>
    <w:rsid w:val="0018459E"/>
    <w:rsid w:val="00186377"/>
    <w:rsid w:val="00191E51"/>
    <w:rsid w:val="00191F5F"/>
    <w:rsid w:val="001921A0"/>
    <w:rsid w:val="00192E22"/>
    <w:rsid w:val="00196723"/>
    <w:rsid w:val="001977B4"/>
    <w:rsid w:val="001A0DA7"/>
    <w:rsid w:val="001A36C1"/>
    <w:rsid w:val="001A3E90"/>
    <w:rsid w:val="001A3F25"/>
    <w:rsid w:val="001A4084"/>
    <w:rsid w:val="001A45AA"/>
    <w:rsid w:val="001A5BB5"/>
    <w:rsid w:val="001A65AF"/>
    <w:rsid w:val="001A7B5E"/>
    <w:rsid w:val="001B099C"/>
    <w:rsid w:val="001B09E7"/>
    <w:rsid w:val="001B0AC4"/>
    <w:rsid w:val="001B1209"/>
    <w:rsid w:val="001B1379"/>
    <w:rsid w:val="001B1710"/>
    <w:rsid w:val="001B212A"/>
    <w:rsid w:val="001B23B7"/>
    <w:rsid w:val="001B39B6"/>
    <w:rsid w:val="001B56B4"/>
    <w:rsid w:val="001B76AF"/>
    <w:rsid w:val="001B7EE5"/>
    <w:rsid w:val="001C3C78"/>
    <w:rsid w:val="001C3C92"/>
    <w:rsid w:val="001C4C6B"/>
    <w:rsid w:val="001C70F1"/>
    <w:rsid w:val="001D01B9"/>
    <w:rsid w:val="001D1C41"/>
    <w:rsid w:val="001D3382"/>
    <w:rsid w:val="001D3F19"/>
    <w:rsid w:val="001D43AA"/>
    <w:rsid w:val="001D4986"/>
    <w:rsid w:val="001D77B2"/>
    <w:rsid w:val="001D7C2C"/>
    <w:rsid w:val="001E2719"/>
    <w:rsid w:val="001E3603"/>
    <w:rsid w:val="001E3ED5"/>
    <w:rsid w:val="001E6164"/>
    <w:rsid w:val="001E6487"/>
    <w:rsid w:val="001E6A7E"/>
    <w:rsid w:val="001E7290"/>
    <w:rsid w:val="001F22FF"/>
    <w:rsid w:val="00200E4D"/>
    <w:rsid w:val="0020261B"/>
    <w:rsid w:val="0020294D"/>
    <w:rsid w:val="00202EBB"/>
    <w:rsid w:val="00203494"/>
    <w:rsid w:val="00204CB9"/>
    <w:rsid w:val="00205A9C"/>
    <w:rsid w:val="00206C98"/>
    <w:rsid w:val="00221B3E"/>
    <w:rsid w:val="00221D6B"/>
    <w:rsid w:val="002228FD"/>
    <w:rsid w:val="002231EB"/>
    <w:rsid w:val="00223ADE"/>
    <w:rsid w:val="00225E14"/>
    <w:rsid w:val="00234DA5"/>
    <w:rsid w:val="00235697"/>
    <w:rsid w:val="00235AE9"/>
    <w:rsid w:val="00235FCC"/>
    <w:rsid w:val="00244C94"/>
    <w:rsid w:val="00245C68"/>
    <w:rsid w:val="00246A0E"/>
    <w:rsid w:val="00247184"/>
    <w:rsid w:val="0025055D"/>
    <w:rsid w:val="00251CF9"/>
    <w:rsid w:val="002525CA"/>
    <w:rsid w:val="00252C3F"/>
    <w:rsid w:val="00257DA0"/>
    <w:rsid w:val="0026058E"/>
    <w:rsid w:val="00261153"/>
    <w:rsid w:val="00261417"/>
    <w:rsid w:val="00262B42"/>
    <w:rsid w:val="00266D18"/>
    <w:rsid w:val="00267A98"/>
    <w:rsid w:val="0027219D"/>
    <w:rsid w:val="00274EC5"/>
    <w:rsid w:val="00275EF3"/>
    <w:rsid w:val="00277157"/>
    <w:rsid w:val="00280EB1"/>
    <w:rsid w:val="0028142D"/>
    <w:rsid w:val="002816A7"/>
    <w:rsid w:val="00281DA9"/>
    <w:rsid w:val="00283A9D"/>
    <w:rsid w:val="00284528"/>
    <w:rsid w:val="002867D9"/>
    <w:rsid w:val="002869FE"/>
    <w:rsid w:val="002915C3"/>
    <w:rsid w:val="0029279C"/>
    <w:rsid w:val="00293D7C"/>
    <w:rsid w:val="002950FB"/>
    <w:rsid w:val="002A23C8"/>
    <w:rsid w:val="002A3B34"/>
    <w:rsid w:val="002A5C20"/>
    <w:rsid w:val="002A67C7"/>
    <w:rsid w:val="002B0323"/>
    <w:rsid w:val="002B0EA3"/>
    <w:rsid w:val="002B20F2"/>
    <w:rsid w:val="002B2759"/>
    <w:rsid w:val="002B450F"/>
    <w:rsid w:val="002B5469"/>
    <w:rsid w:val="002B5C1E"/>
    <w:rsid w:val="002C43C7"/>
    <w:rsid w:val="002C51F2"/>
    <w:rsid w:val="002C5DEA"/>
    <w:rsid w:val="002C6E9F"/>
    <w:rsid w:val="002C7645"/>
    <w:rsid w:val="002D2ED3"/>
    <w:rsid w:val="002D4057"/>
    <w:rsid w:val="002D4269"/>
    <w:rsid w:val="002D45B5"/>
    <w:rsid w:val="002D6CE2"/>
    <w:rsid w:val="002D6F8B"/>
    <w:rsid w:val="002E0780"/>
    <w:rsid w:val="002E0EAA"/>
    <w:rsid w:val="002E3051"/>
    <w:rsid w:val="002E5351"/>
    <w:rsid w:val="002E55E0"/>
    <w:rsid w:val="002E6764"/>
    <w:rsid w:val="002F406F"/>
    <w:rsid w:val="002F528E"/>
    <w:rsid w:val="002F643C"/>
    <w:rsid w:val="003018E4"/>
    <w:rsid w:val="00303739"/>
    <w:rsid w:val="00305724"/>
    <w:rsid w:val="003065C4"/>
    <w:rsid w:val="00310204"/>
    <w:rsid w:val="003125A3"/>
    <w:rsid w:val="003130A9"/>
    <w:rsid w:val="00321062"/>
    <w:rsid w:val="0032172E"/>
    <w:rsid w:val="003218D6"/>
    <w:rsid w:val="003267E7"/>
    <w:rsid w:val="0032744F"/>
    <w:rsid w:val="00332A69"/>
    <w:rsid w:val="003334C8"/>
    <w:rsid w:val="003343C5"/>
    <w:rsid w:val="00336548"/>
    <w:rsid w:val="0034260F"/>
    <w:rsid w:val="00343A3B"/>
    <w:rsid w:val="0034486C"/>
    <w:rsid w:val="00352FD1"/>
    <w:rsid w:val="00353949"/>
    <w:rsid w:val="00353F45"/>
    <w:rsid w:val="00355DEC"/>
    <w:rsid w:val="0035686E"/>
    <w:rsid w:val="00356DDD"/>
    <w:rsid w:val="00357883"/>
    <w:rsid w:val="00360434"/>
    <w:rsid w:val="0036094A"/>
    <w:rsid w:val="00360A94"/>
    <w:rsid w:val="003611C8"/>
    <w:rsid w:val="00363CBF"/>
    <w:rsid w:val="00364788"/>
    <w:rsid w:val="003667DC"/>
    <w:rsid w:val="0037064F"/>
    <w:rsid w:val="00370E60"/>
    <w:rsid w:val="00371C3A"/>
    <w:rsid w:val="003725EE"/>
    <w:rsid w:val="0037338A"/>
    <w:rsid w:val="00373A19"/>
    <w:rsid w:val="00373E1C"/>
    <w:rsid w:val="003759C7"/>
    <w:rsid w:val="00376C3C"/>
    <w:rsid w:val="00377642"/>
    <w:rsid w:val="0037792E"/>
    <w:rsid w:val="00381384"/>
    <w:rsid w:val="0038216A"/>
    <w:rsid w:val="00382A0B"/>
    <w:rsid w:val="00383107"/>
    <w:rsid w:val="003847A7"/>
    <w:rsid w:val="0039412A"/>
    <w:rsid w:val="003944E1"/>
    <w:rsid w:val="003950A8"/>
    <w:rsid w:val="00396321"/>
    <w:rsid w:val="00396339"/>
    <w:rsid w:val="0039786D"/>
    <w:rsid w:val="00397FE7"/>
    <w:rsid w:val="003A0F44"/>
    <w:rsid w:val="003A2A0E"/>
    <w:rsid w:val="003A36DE"/>
    <w:rsid w:val="003A37A8"/>
    <w:rsid w:val="003A565A"/>
    <w:rsid w:val="003A598E"/>
    <w:rsid w:val="003A5E85"/>
    <w:rsid w:val="003A62EC"/>
    <w:rsid w:val="003B125F"/>
    <w:rsid w:val="003B18DD"/>
    <w:rsid w:val="003B4C20"/>
    <w:rsid w:val="003B6C66"/>
    <w:rsid w:val="003B6C73"/>
    <w:rsid w:val="003C0D72"/>
    <w:rsid w:val="003C277F"/>
    <w:rsid w:val="003C4053"/>
    <w:rsid w:val="003C551D"/>
    <w:rsid w:val="003C5529"/>
    <w:rsid w:val="003D01A7"/>
    <w:rsid w:val="003D0AB6"/>
    <w:rsid w:val="003D5D32"/>
    <w:rsid w:val="003E10F7"/>
    <w:rsid w:val="003E213A"/>
    <w:rsid w:val="003E38E6"/>
    <w:rsid w:val="003E5112"/>
    <w:rsid w:val="003E6044"/>
    <w:rsid w:val="003E6387"/>
    <w:rsid w:val="003E704F"/>
    <w:rsid w:val="003F0827"/>
    <w:rsid w:val="003F0AE3"/>
    <w:rsid w:val="003F1089"/>
    <w:rsid w:val="003F27C7"/>
    <w:rsid w:val="003F2E6A"/>
    <w:rsid w:val="003F48B6"/>
    <w:rsid w:val="003F5FD3"/>
    <w:rsid w:val="003F6684"/>
    <w:rsid w:val="003F6CD6"/>
    <w:rsid w:val="003F6E1D"/>
    <w:rsid w:val="00402E05"/>
    <w:rsid w:val="004046A8"/>
    <w:rsid w:val="0041064F"/>
    <w:rsid w:val="00410AB1"/>
    <w:rsid w:val="00412485"/>
    <w:rsid w:val="00413C7C"/>
    <w:rsid w:val="004141EE"/>
    <w:rsid w:val="00415661"/>
    <w:rsid w:val="00424ABF"/>
    <w:rsid w:val="00426691"/>
    <w:rsid w:val="00430A96"/>
    <w:rsid w:val="00431C51"/>
    <w:rsid w:val="00432EB7"/>
    <w:rsid w:val="0043350F"/>
    <w:rsid w:val="00435093"/>
    <w:rsid w:val="004369DA"/>
    <w:rsid w:val="0043767D"/>
    <w:rsid w:val="00437917"/>
    <w:rsid w:val="00454BE5"/>
    <w:rsid w:val="004556C3"/>
    <w:rsid w:val="00460D5F"/>
    <w:rsid w:val="00461CC5"/>
    <w:rsid w:val="00461F96"/>
    <w:rsid w:val="00462A26"/>
    <w:rsid w:val="00463F5E"/>
    <w:rsid w:val="0047001A"/>
    <w:rsid w:val="004704DC"/>
    <w:rsid w:val="004727D1"/>
    <w:rsid w:val="0047320D"/>
    <w:rsid w:val="00475740"/>
    <w:rsid w:val="00477F7A"/>
    <w:rsid w:val="00483CEB"/>
    <w:rsid w:val="00484216"/>
    <w:rsid w:val="004846EF"/>
    <w:rsid w:val="004868BF"/>
    <w:rsid w:val="00486B7C"/>
    <w:rsid w:val="00487989"/>
    <w:rsid w:val="004903E5"/>
    <w:rsid w:val="00491FC3"/>
    <w:rsid w:val="0049379B"/>
    <w:rsid w:val="00495917"/>
    <w:rsid w:val="00496E01"/>
    <w:rsid w:val="00497684"/>
    <w:rsid w:val="00497BE4"/>
    <w:rsid w:val="00497ED5"/>
    <w:rsid w:val="004A155D"/>
    <w:rsid w:val="004A1D2A"/>
    <w:rsid w:val="004A755D"/>
    <w:rsid w:val="004B0C88"/>
    <w:rsid w:val="004B0C9B"/>
    <w:rsid w:val="004B4CCE"/>
    <w:rsid w:val="004B6320"/>
    <w:rsid w:val="004B7A2D"/>
    <w:rsid w:val="004C093A"/>
    <w:rsid w:val="004C0F1E"/>
    <w:rsid w:val="004C2345"/>
    <w:rsid w:val="004C28C4"/>
    <w:rsid w:val="004C2B05"/>
    <w:rsid w:val="004C4DE8"/>
    <w:rsid w:val="004C4FD0"/>
    <w:rsid w:val="004C55D4"/>
    <w:rsid w:val="004C6603"/>
    <w:rsid w:val="004C677A"/>
    <w:rsid w:val="004C6ED3"/>
    <w:rsid w:val="004C77F4"/>
    <w:rsid w:val="004D1A2A"/>
    <w:rsid w:val="004D2345"/>
    <w:rsid w:val="004D262D"/>
    <w:rsid w:val="004D36DE"/>
    <w:rsid w:val="004D3E46"/>
    <w:rsid w:val="004D70A3"/>
    <w:rsid w:val="004E0748"/>
    <w:rsid w:val="004E0890"/>
    <w:rsid w:val="004E0AB6"/>
    <w:rsid w:val="004E2A40"/>
    <w:rsid w:val="004F29DE"/>
    <w:rsid w:val="004F29ED"/>
    <w:rsid w:val="00500168"/>
    <w:rsid w:val="00501E21"/>
    <w:rsid w:val="00502513"/>
    <w:rsid w:val="00502DF2"/>
    <w:rsid w:val="005039BF"/>
    <w:rsid w:val="005040EF"/>
    <w:rsid w:val="005066AA"/>
    <w:rsid w:val="00507091"/>
    <w:rsid w:val="00507523"/>
    <w:rsid w:val="00514A9E"/>
    <w:rsid w:val="00514E38"/>
    <w:rsid w:val="0051556E"/>
    <w:rsid w:val="005158C3"/>
    <w:rsid w:val="005206D9"/>
    <w:rsid w:val="0052388D"/>
    <w:rsid w:val="00523934"/>
    <w:rsid w:val="00524169"/>
    <w:rsid w:val="00526943"/>
    <w:rsid w:val="0052787A"/>
    <w:rsid w:val="00527DC1"/>
    <w:rsid w:val="00530F39"/>
    <w:rsid w:val="00531810"/>
    <w:rsid w:val="00533F20"/>
    <w:rsid w:val="005356BB"/>
    <w:rsid w:val="0053725C"/>
    <w:rsid w:val="00537ED6"/>
    <w:rsid w:val="0054185C"/>
    <w:rsid w:val="00542739"/>
    <w:rsid w:val="0054302E"/>
    <w:rsid w:val="00543668"/>
    <w:rsid w:val="00543803"/>
    <w:rsid w:val="0054389A"/>
    <w:rsid w:val="00554D82"/>
    <w:rsid w:val="00557DC7"/>
    <w:rsid w:val="005614C6"/>
    <w:rsid w:val="005622A3"/>
    <w:rsid w:val="00565890"/>
    <w:rsid w:val="00567426"/>
    <w:rsid w:val="00567F58"/>
    <w:rsid w:val="00571329"/>
    <w:rsid w:val="00577ECB"/>
    <w:rsid w:val="005805BB"/>
    <w:rsid w:val="0058111C"/>
    <w:rsid w:val="00581EBE"/>
    <w:rsid w:val="00582064"/>
    <w:rsid w:val="00587D29"/>
    <w:rsid w:val="0059047A"/>
    <w:rsid w:val="00590675"/>
    <w:rsid w:val="00591C3B"/>
    <w:rsid w:val="00593299"/>
    <w:rsid w:val="005945D0"/>
    <w:rsid w:val="00595027"/>
    <w:rsid w:val="0059636D"/>
    <w:rsid w:val="005964AB"/>
    <w:rsid w:val="005970EA"/>
    <w:rsid w:val="005A0099"/>
    <w:rsid w:val="005A614B"/>
    <w:rsid w:val="005A79FE"/>
    <w:rsid w:val="005B2A63"/>
    <w:rsid w:val="005B3E92"/>
    <w:rsid w:val="005B4D00"/>
    <w:rsid w:val="005B5B2D"/>
    <w:rsid w:val="005B63D4"/>
    <w:rsid w:val="005B6FF2"/>
    <w:rsid w:val="005C50AD"/>
    <w:rsid w:val="005C53AC"/>
    <w:rsid w:val="005C5563"/>
    <w:rsid w:val="005C57FD"/>
    <w:rsid w:val="005C64D7"/>
    <w:rsid w:val="005C6C84"/>
    <w:rsid w:val="005D020D"/>
    <w:rsid w:val="005D1519"/>
    <w:rsid w:val="005D2926"/>
    <w:rsid w:val="005D2927"/>
    <w:rsid w:val="005D4D9B"/>
    <w:rsid w:val="005D7214"/>
    <w:rsid w:val="005E1C1C"/>
    <w:rsid w:val="005E28A7"/>
    <w:rsid w:val="005E6650"/>
    <w:rsid w:val="005E74F9"/>
    <w:rsid w:val="005E78AB"/>
    <w:rsid w:val="005F0249"/>
    <w:rsid w:val="005F0263"/>
    <w:rsid w:val="005F074B"/>
    <w:rsid w:val="005F3010"/>
    <w:rsid w:val="005F563B"/>
    <w:rsid w:val="005F7B64"/>
    <w:rsid w:val="006030D2"/>
    <w:rsid w:val="006043B3"/>
    <w:rsid w:val="00605CEE"/>
    <w:rsid w:val="00606561"/>
    <w:rsid w:val="006108A0"/>
    <w:rsid w:val="00611F16"/>
    <w:rsid w:val="0061569F"/>
    <w:rsid w:val="00617314"/>
    <w:rsid w:val="00620540"/>
    <w:rsid w:val="00623A6A"/>
    <w:rsid w:val="00623F90"/>
    <w:rsid w:val="00623FFA"/>
    <w:rsid w:val="006244E4"/>
    <w:rsid w:val="00624E3E"/>
    <w:rsid w:val="006264C8"/>
    <w:rsid w:val="0062750F"/>
    <w:rsid w:val="0063229C"/>
    <w:rsid w:val="00632877"/>
    <w:rsid w:val="00633421"/>
    <w:rsid w:val="006355A3"/>
    <w:rsid w:val="0063565D"/>
    <w:rsid w:val="00641026"/>
    <w:rsid w:val="00642291"/>
    <w:rsid w:val="00642CE8"/>
    <w:rsid w:val="00642F91"/>
    <w:rsid w:val="0064479F"/>
    <w:rsid w:val="006461C6"/>
    <w:rsid w:val="00646560"/>
    <w:rsid w:val="006465EE"/>
    <w:rsid w:val="006505C8"/>
    <w:rsid w:val="00651CC0"/>
    <w:rsid w:val="006535D6"/>
    <w:rsid w:val="006543EB"/>
    <w:rsid w:val="0065479F"/>
    <w:rsid w:val="00655AC1"/>
    <w:rsid w:val="00655B29"/>
    <w:rsid w:val="00663AB6"/>
    <w:rsid w:val="00666391"/>
    <w:rsid w:val="006664DD"/>
    <w:rsid w:val="006714BD"/>
    <w:rsid w:val="006724B4"/>
    <w:rsid w:val="00673613"/>
    <w:rsid w:val="00676F88"/>
    <w:rsid w:val="00677973"/>
    <w:rsid w:val="00680DA2"/>
    <w:rsid w:val="006813D3"/>
    <w:rsid w:val="00682BF9"/>
    <w:rsid w:val="006857ED"/>
    <w:rsid w:val="00686752"/>
    <w:rsid w:val="00690EA7"/>
    <w:rsid w:val="00692515"/>
    <w:rsid w:val="00692FEA"/>
    <w:rsid w:val="00695334"/>
    <w:rsid w:val="006956A6"/>
    <w:rsid w:val="0069575C"/>
    <w:rsid w:val="00696806"/>
    <w:rsid w:val="006A2B7C"/>
    <w:rsid w:val="006A2CFE"/>
    <w:rsid w:val="006A4448"/>
    <w:rsid w:val="006A6634"/>
    <w:rsid w:val="006A7B3A"/>
    <w:rsid w:val="006B0539"/>
    <w:rsid w:val="006B1C95"/>
    <w:rsid w:val="006B283D"/>
    <w:rsid w:val="006B5F29"/>
    <w:rsid w:val="006C0578"/>
    <w:rsid w:val="006C08D0"/>
    <w:rsid w:val="006C389F"/>
    <w:rsid w:val="006C544D"/>
    <w:rsid w:val="006C6972"/>
    <w:rsid w:val="006C7BE2"/>
    <w:rsid w:val="006E2DFC"/>
    <w:rsid w:val="006E4F27"/>
    <w:rsid w:val="006E5761"/>
    <w:rsid w:val="006E5A6B"/>
    <w:rsid w:val="006F28AB"/>
    <w:rsid w:val="006F3CBF"/>
    <w:rsid w:val="006F6128"/>
    <w:rsid w:val="00701A4C"/>
    <w:rsid w:val="007043B6"/>
    <w:rsid w:val="00707444"/>
    <w:rsid w:val="007077DC"/>
    <w:rsid w:val="00707CA7"/>
    <w:rsid w:val="00717D33"/>
    <w:rsid w:val="00722BB5"/>
    <w:rsid w:val="00724CA2"/>
    <w:rsid w:val="00730A96"/>
    <w:rsid w:val="00732255"/>
    <w:rsid w:val="0073404D"/>
    <w:rsid w:val="00740F24"/>
    <w:rsid w:val="007419B8"/>
    <w:rsid w:val="0074226B"/>
    <w:rsid w:val="007434CF"/>
    <w:rsid w:val="00745A85"/>
    <w:rsid w:val="00746DAD"/>
    <w:rsid w:val="00747265"/>
    <w:rsid w:val="00750868"/>
    <w:rsid w:val="00750CE4"/>
    <w:rsid w:val="007510F1"/>
    <w:rsid w:val="00751210"/>
    <w:rsid w:val="007524D8"/>
    <w:rsid w:val="00752719"/>
    <w:rsid w:val="00753F38"/>
    <w:rsid w:val="00757E8A"/>
    <w:rsid w:val="00761F7A"/>
    <w:rsid w:val="0076242B"/>
    <w:rsid w:val="007626AE"/>
    <w:rsid w:val="00762BE9"/>
    <w:rsid w:val="0076537B"/>
    <w:rsid w:val="007744F5"/>
    <w:rsid w:val="00776196"/>
    <w:rsid w:val="0078217A"/>
    <w:rsid w:val="007852FA"/>
    <w:rsid w:val="00785A54"/>
    <w:rsid w:val="007908DA"/>
    <w:rsid w:val="0079286F"/>
    <w:rsid w:val="00792E5F"/>
    <w:rsid w:val="007937AE"/>
    <w:rsid w:val="00793EF0"/>
    <w:rsid w:val="00794F64"/>
    <w:rsid w:val="0079582B"/>
    <w:rsid w:val="0079699D"/>
    <w:rsid w:val="00797998"/>
    <w:rsid w:val="007A3C84"/>
    <w:rsid w:val="007A490C"/>
    <w:rsid w:val="007A5D58"/>
    <w:rsid w:val="007A617D"/>
    <w:rsid w:val="007B17F2"/>
    <w:rsid w:val="007B2131"/>
    <w:rsid w:val="007B3243"/>
    <w:rsid w:val="007B4F20"/>
    <w:rsid w:val="007B767E"/>
    <w:rsid w:val="007C3767"/>
    <w:rsid w:val="007C4BBB"/>
    <w:rsid w:val="007C4ED5"/>
    <w:rsid w:val="007C5CC7"/>
    <w:rsid w:val="007C64DB"/>
    <w:rsid w:val="007C6D6C"/>
    <w:rsid w:val="007D0F2F"/>
    <w:rsid w:val="007D10B2"/>
    <w:rsid w:val="007D283E"/>
    <w:rsid w:val="007D3148"/>
    <w:rsid w:val="007D37F5"/>
    <w:rsid w:val="007D4800"/>
    <w:rsid w:val="007D54D4"/>
    <w:rsid w:val="007E0D2F"/>
    <w:rsid w:val="007E1904"/>
    <w:rsid w:val="007E2D7A"/>
    <w:rsid w:val="007E4341"/>
    <w:rsid w:val="007F0BC1"/>
    <w:rsid w:val="007F0C2E"/>
    <w:rsid w:val="007F310C"/>
    <w:rsid w:val="00800DE8"/>
    <w:rsid w:val="00802A83"/>
    <w:rsid w:val="00805DD6"/>
    <w:rsid w:val="008079D7"/>
    <w:rsid w:val="00811FE1"/>
    <w:rsid w:val="0081393F"/>
    <w:rsid w:val="00820262"/>
    <w:rsid w:val="00824273"/>
    <w:rsid w:val="00826151"/>
    <w:rsid w:val="00830925"/>
    <w:rsid w:val="00831F68"/>
    <w:rsid w:val="00832221"/>
    <w:rsid w:val="00832C12"/>
    <w:rsid w:val="0083390D"/>
    <w:rsid w:val="008347A5"/>
    <w:rsid w:val="00834E11"/>
    <w:rsid w:val="00835E6D"/>
    <w:rsid w:val="00836AC2"/>
    <w:rsid w:val="00843C3A"/>
    <w:rsid w:val="0084432A"/>
    <w:rsid w:val="00844B4A"/>
    <w:rsid w:val="008464F5"/>
    <w:rsid w:val="00846616"/>
    <w:rsid w:val="00853F61"/>
    <w:rsid w:val="008543DE"/>
    <w:rsid w:val="00856EB3"/>
    <w:rsid w:val="00857058"/>
    <w:rsid w:val="00857073"/>
    <w:rsid w:val="00862954"/>
    <w:rsid w:val="00865060"/>
    <w:rsid w:val="00866D40"/>
    <w:rsid w:val="00871243"/>
    <w:rsid w:val="0087157C"/>
    <w:rsid w:val="008726AD"/>
    <w:rsid w:val="008759ED"/>
    <w:rsid w:val="00876B33"/>
    <w:rsid w:val="00880D9E"/>
    <w:rsid w:val="008816EC"/>
    <w:rsid w:val="00881EBE"/>
    <w:rsid w:val="00882C59"/>
    <w:rsid w:val="00883DD2"/>
    <w:rsid w:val="0088579C"/>
    <w:rsid w:val="00886738"/>
    <w:rsid w:val="008867D0"/>
    <w:rsid w:val="00886C10"/>
    <w:rsid w:val="008900E9"/>
    <w:rsid w:val="0089068E"/>
    <w:rsid w:val="008929B5"/>
    <w:rsid w:val="008960A4"/>
    <w:rsid w:val="00896557"/>
    <w:rsid w:val="00897548"/>
    <w:rsid w:val="00897A19"/>
    <w:rsid w:val="008A02E2"/>
    <w:rsid w:val="008A25EC"/>
    <w:rsid w:val="008A53FB"/>
    <w:rsid w:val="008B1FCF"/>
    <w:rsid w:val="008B356F"/>
    <w:rsid w:val="008B55F5"/>
    <w:rsid w:val="008B6559"/>
    <w:rsid w:val="008C44CC"/>
    <w:rsid w:val="008D3E74"/>
    <w:rsid w:val="008D6F65"/>
    <w:rsid w:val="008D7467"/>
    <w:rsid w:val="008E07C1"/>
    <w:rsid w:val="008E0FAB"/>
    <w:rsid w:val="008E1BA2"/>
    <w:rsid w:val="008E709C"/>
    <w:rsid w:val="008F4845"/>
    <w:rsid w:val="008F4EDD"/>
    <w:rsid w:val="008F7835"/>
    <w:rsid w:val="00901DAF"/>
    <w:rsid w:val="00902B8D"/>
    <w:rsid w:val="009038D6"/>
    <w:rsid w:val="00903D93"/>
    <w:rsid w:val="00905646"/>
    <w:rsid w:val="009069D9"/>
    <w:rsid w:val="00913926"/>
    <w:rsid w:val="0091488D"/>
    <w:rsid w:val="00916560"/>
    <w:rsid w:val="009168EF"/>
    <w:rsid w:val="00916B2A"/>
    <w:rsid w:val="00916BA8"/>
    <w:rsid w:val="0092632D"/>
    <w:rsid w:val="009267B3"/>
    <w:rsid w:val="00931361"/>
    <w:rsid w:val="0093280D"/>
    <w:rsid w:val="00932B86"/>
    <w:rsid w:val="00933155"/>
    <w:rsid w:val="009369B7"/>
    <w:rsid w:val="009376D8"/>
    <w:rsid w:val="00946B66"/>
    <w:rsid w:val="00946CB9"/>
    <w:rsid w:val="00950850"/>
    <w:rsid w:val="00951A07"/>
    <w:rsid w:val="009539CA"/>
    <w:rsid w:val="0096083C"/>
    <w:rsid w:val="00960C1A"/>
    <w:rsid w:val="00960CBE"/>
    <w:rsid w:val="00962E9B"/>
    <w:rsid w:val="00963DF1"/>
    <w:rsid w:val="0096465E"/>
    <w:rsid w:val="0096490C"/>
    <w:rsid w:val="00964E93"/>
    <w:rsid w:val="00965E21"/>
    <w:rsid w:val="009662DC"/>
    <w:rsid w:val="00967DF7"/>
    <w:rsid w:val="00967F40"/>
    <w:rsid w:val="0097143A"/>
    <w:rsid w:val="00971762"/>
    <w:rsid w:val="009755EF"/>
    <w:rsid w:val="00975B74"/>
    <w:rsid w:val="00981390"/>
    <w:rsid w:val="00982750"/>
    <w:rsid w:val="00986F33"/>
    <w:rsid w:val="009911FD"/>
    <w:rsid w:val="0099263A"/>
    <w:rsid w:val="00993A9B"/>
    <w:rsid w:val="0099699A"/>
    <w:rsid w:val="009A3A6B"/>
    <w:rsid w:val="009A4198"/>
    <w:rsid w:val="009A4A79"/>
    <w:rsid w:val="009A6B49"/>
    <w:rsid w:val="009A75D0"/>
    <w:rsid w:val="009B03E1"/>
    <w:rsid w:val="009B2981"/>
    <w:rsid w:val="009B36D6"/>
    <w:rsid w:val="009C05F1"/>
    <w:rsid w:val="009C2490"/>
    <w:rsid w:val="009C30EA"/>
    <w:rsid w:val="009C6E49"/>
    <w:rsid w:val="009D152C"/>
    <w:rsid w:val="009D3EE1"/>
    <w:rsid w:val="009D7870"/>
    <w:rsid w:val="009D7A45"/>
    <w:rsid w:val="009E0039"/>
    <w:rsid w:val="009E162A"/>
    <w:rsid w:val="009E3AAD"/>
    <w:rsid w:val="009E7E35"/>
    <w:rsid w:val="009F0350"/>
    <w:rsid w:val="009F0B8E"/>
    <w:rsid w:val="009F2F33"/>
    <w:rsid w:val="009F4DCE"/>
    <w:rsid w:val="00A04393"/>
    <w:rsid w:val="00A06122"/>
    <w:rsid w:val="00A0636B"/>
    <w:rsid w:val="00A06787"/>
    <w:rsid w:val="00A117AF"/>
    <w:rsid w:val="00A128A3"/>
    <w:rsid w:val="00A13F77"/>
    <w:rsid w:val="00A153D1"/>
    <w:rsid w:val="00A214D4"/>
    <w:rsid w:val="00A21EB1"/>
    <w:rsid w:val="00A232E6"/>
    <w:rsid w:val="00A259BA"/>
    <w:rsid w:val="00A30749"/>
    <w:rsid w:val="00A32975"/>
    <w:rsid w:val="00A3321B"/>
    <w:rsid w:val="00A33EB0"/>
    <w:rsid w:val="00A354F0"/>
    <w:rsid w:val="00A41AED"/>
    <w:rsid w:val="00A43C7A"/>
    <w:rsid w:val="00A4426B"/>
    <w:rsid w:val="00A442BD"/>
    <w:rsid w:val="00A45E87"/>
    <w:rsid w:val="00A469A0"/>
    <w:rsid w:val="00A47C08"/>
    <w:rsid w:val="00A51C0A"/>
    <w:rsid w:val="00A53075"/>
    <w:rsid w:val="00A5334E"/>
    <w:rsid w:val="00A54B80"/>
    <w:rsid w:val="00A54DF1"/>
    <w:rsid w:val="00A55C9B"/>
    <w:rsid w:val="00A60497"/>
    <w:rsid w:val="00A6097D"/>
    <w:rsid w:val="00A6115F"/>
    <w:rsid w:val="00A635B3"/>
    <w:rsid w:val="00A65224"/>
    <w:rsid w:val="00A67362"/>
    <w:rsid w:val="00A70C9A"/>
    <w:rsid w:val="00A72333"/>
    <w:rsid w:val="00A752C7"/>
    <w:rsid w:val="00A766A0"/>
    <w:rsid w:val="00A81C86"/>
    <w:rsid w:val="00A821B2"/>
    <w:rsid w:val="00A82444"/>
    <w:rsid w:val="00A838B6"/>
    <w:rsid w:val="00A844CE"/>
    <w:rsid w:val="00A854FD"/>
    <w:rsid w:val="00A8558A"/>
    <w:rsid w:val="00A90DA6"/>
    <w:rsid w:val="00A96804"/>
    <w:rsid w:val="00A96C0D"/>
    <w:rsid w:val="00A96D04"/>
    <w:rsid w:val="00A97430"/>
    <w:rsid w:val="00AA0055"/>
    <w:rsid w:val="00AA077E"/>
    <w:rsid w:val="00AA0C64"/>
    <w:rsid w:val="00AA2966"/>
    <w:rsid w:val="00AA336A"/>
    <w:rsid w:val="00AA4073"/>
    <w:rsid w:val="00AB22B7"/>
    <w:rsid w:val="00AB3524"/>
    <w:rsid w:val="00AB5634"/>
    <w:rsid w:val="00AB57E3"/>
    <w:rsid w:val="00AC0136"/>
    <w:rsid w:val="00AC6421"/>
    <w:rsid w:val="00AD1BC3"/>
    <w:rsid w:val="00AD36C8"/>
    <w:rsid w:val="00AD37DD"/>
    <w:rsid w:val="00AE02C8"/>
    <w:rsid w:val="00AE04E8"/>
    <w:rsid w:val="00AE3226"/>
    <w:rsid w:val="00AE417B"/>
    <w:rsid w:val="00AE41F7"/>
    <w:rsid w:val="00AF1A16"/>
    <w:rsid w:val="00AF1C94"/>
    <w:rsid w:val="00AF1EF9"/>
    <w:rsid w:val="00AF1FAD"/>
    <w:rsid w:val="00AF44B5"/>
    <w:rsid w:val="00B02D94"/>
    <w:rsid w:val="00B054DE"/>
    <w:rsid w:val="00B07C32"/>
    <w:rsid w:val="00B07E4A"/>
    <w:rsid w:val="00B10560"/>
    <w:rsid w:val="00B107D8"/>
    <w:rsid w:val="00B137DB"/>
    <w:rsid w:val="00B16174"/>
    <w:rsid w:val="00B163A7"/>
    <w:rsid w:val="00B1726F"/>
    <w:rsid w:val="00B22487"/>
    <w:rsid w:val="00B22DA6"/>
    <w:rsid w:val="00B24A03"/>
    <w:rsid w:val="00B25B67"/>
    <w:rsid w:val="00B33133"/>
    <w:rsid w:val="00B33ACA"/>
    <w:rsid w:val="00B34ED8"/>
    <w:rsid w:val="00B34FB7"/>
    <w:rsid w:val="00B3592B"/>
    <w:rsid w:val="00B404CB"/>
    <w:rsid w:val="00B41038"/>
    <w:rsid w:val="00B413F5"/>
    <w:rsid w:val="00B44124"/>
    <w:rsid w:val="00B478FB"/>
    <w:rsid w:val="00B51B7D"/>
    <w:rsid w:val="00B52FE3"/>
    <w:rsid w:val="00B5683A"/>
    <w:rsid w:val="00B571E5"/>
    <w:rsid w:val="00B57793"/>
    <w:rsid w:val="00B57E76"/>
    <w:rsid w:val="00B60728"/>
    <w:rsid w:val="00B60970"/>
    <w:rsid w:val="00B61B1B"/>
    <w:rsid w:val="00B62476"/>
    <w:rsid w:val="00B671BB"/>
    <w:rsid w:val="00B705FC"/>
    <w:rsid w:val="00B72059"/>
    <w:rsid w:val="00B73AD3"/>
    <w:rsid w:val="00B740DA"/>
    <w:rsid w:val="00B749B1"/>
    <w:rsid w:val="00B76820"/>
    <w:rsid w:val="00B77EEC"/>
    <w:rsid w:val="00B82222"/>
    <w:rsid w:val="00B85BA8"/>
    <w:rsid w:val="00B85BB7"/>
    <w:rsid w:val="00B868FC"/>
    <w:rsid w:val="00B91AAC"/>
    <w:rsid w:val="00B91AC0"/>
    <w:rsid w:val="00B952D5"/>
    <w:rsid w:val="00B977F0"/>
    <w:rsid w:val="00BA09A8"/>
    <w:rsid w:val="00BA233B"/>
    <w:rsid w:val="00BA661C"/>
    <w:rsid w:val="00BA790C"/>
    <w:rsid w:val="00BB33A8"/>
    <w:rsid w:val="00BB37FC"/>
    <w:rsid w:val="00BB3F09"/>
    <w:rsid w:val="00BB50E4"/>
    <w:rsid w:val="00BB6525"/>
    <w:rsid w:val="00BB7BA0"/>
    <w:rsid w:val="00BC069D"/>
    <w:rsid w:val="00BC10AC"/>
    <w:rsid w:val="00BC2024"/>
    <w:rsid w:val="00BC65C5"/>
    <w:rsid w:val="00BC764B"/>
    <w:rsid w:val="00BD1E88"/>
    <w:rsid w:val="00BD3E4B"/>
    <w:rsid w:val="00BD4243"/>
    <w:rsid w:val="00BD4AD2"/>
    <w:rsid w:val="00BD648D"/>
    <w:rsid w:val="00BD7A95"/>
    <w:rsid w:val="00BE334E"/>
    <w:rsid w:val="00BE6C85"/>
    <w:rsid w:val="00BE7278"/>
    <w:rsid w:val="00BF18B9"/>
    <w:rsid w:val="00BF1BF9"/>
    <w:rsid w:val="00BF25BD"/>
    <w:rsid w:val="00BF2630"/>
    <w:rsid w:val="00BF27B5"/>
    <w:rsid w:val="00BF290E"/>
    <w:rsid w:val="00BF2C05"/>
    <w:rsid w:val="00BF6112"/>
    <w:rsid w:val="00BF72FB"/>
    <w:rsid w:val="00BF7D87"/>
    <w:rsid w:val="00C001B4"/>
    <w:rsid w:val="00C00D8C"/>
    <w:rsid w:val="00C00E42"/>
    <w:rsid w:val="00C018AA"/>
    <w:rsid w:val="00C02EAA"/>
    <w:rsid w:val="00C04414"/>
    <w:rsid w:val="00C0707B"/>
    <w:rsid w:val="00C07A83"/>
    <w:rsid w:val="00C13B84"/>
    <w:rsid w:val="00C2204F"/>
    <w:rsid w:val="00C2345B"/>
    <w:rsid w:val="00C2534A"/>
    <w:rsid w:val="00C25777"/>
    <w:rsid w:val="00C32976"/>
    <w:rsid w:val="00C32CF6"/>
    <w:rsid w:val="00C33F97"/>
    <w:rsid w:val="00C34CE7"/>
    <w:rsid w:val="00C36097"/>
    <w:rsid w:val="00C456DC"/>
    <w:rsid w:val="00C45A18"/>
    <w:rsid w:val="00C45CDF"/>
    <w:rsid w:val="00C465AA"/>
    <w:rsid w:val="00C52E4E"/>
    <w:rsid w:val="00C530C6"/>
    <w:rsid w:val="00C53325"/>
    <w:rsid w:val="00C5357C"/>
    <w:rsid w:val="00C5378C"/>
    <w:rsid w:val="00C54916"/>
    <w:rsid w:val="00C54ED8"/>
    <w:rsid w:val="00C56C22"/>
    <w:rsid w:val="00C60793"/>
    <w:rsid w:val="00C60896"/>
    <w:rsid w:val="00C61A6B"/>
    <w:rsid w:val="00C62AA5"/>
    <w:rsid w:val="00C639CC"/>
    <w:rsid w:val="00C6493F"/>
    <w:rsid w:val="00C65136"/>
    <w:rsid w:val="00C66F73"/>
    <w:rsid w:val="00C67E7B"/>
    <w:rsid w:val="00C7163A"/>
    <w:rsid w:val="00C743E1"/>
    <w:rsid w:val="00C74831"/>
    <w:rsid w:val="00C75E35"/>
    <w:rsid w:val="00C77233"/>
    <w:rsid w:val="00C80918"/>
    <w:rsid w:val="00C80F33"/>
    <w:rsid w:val="00C81EDA"/>
    <w:rsid w:val="00C82060"/>
    <w:rsid w:val="00C826C3"/>
    <w:rsid w:val="00C83835"/>
    <w:rsid w:val="00C84B0A"/>
    <w:rsid w:val="00C869DB"/>
    <w:rsid w:val="00C901FE"/>
    <w:rsid w:val="00C92D40"/>
    <w:rsid w:val="00C95042"/>
    <w:rsid w:val="00C95617"/>
    <w:rsid w:val="00C95E39"/>
    <w:rsid w:val="00C97039"/>
    <w:rsid w:val="00CA22EC"/>
    <w:rsid w:val="00CA33B5"/>
    <w:rsid w:val="00CA3E4C"/>
    <w:rsid w:val="00CA56B4"/>
    <w:rsid w:val="00CB0458"/>
    <w:rsid w:val="00CB0770"/>
    <w:rsid w:val="00CB215F"/>
    <w:rsid w:val="00CB4BC6"/>
    <w:rsid w:val="00CC0A15"/>
    <w:rsid w:val="00CC4C8E"/>
    <w:rsid w:val="00CD10F3"/>
    <w:rsid w:val="00CD1165"/>
    <w:rsid w:val="00CD2390"/>
    <w:rsid w:val="00CD33E0"/>
    <w:rsid w:val="00CD4CA8"/>
    <w:rsid w:val="00CE0D85"/>
    <w:rsid w:val="00CE286D"/>
    <w:rsid w:val="00CE2A8D"/>
    <w:rsid w:val="00CE2F1C"/>
    <w:rsid w:val="00CE4B57"/>
    <w:rsid w:val="00CE76F8"/>
    <w:rsid w:val="00CE7B84"/>
    <w:rsid w:val="00CF07D9"/>
    <w:rsid w:val="00CF0A18"/>
    <w:rsid w:val="00CF0C05"/>
    <w:rsid w:val="00CF1499"/>
    <w:rsid w:val="00CF4B0D"/>
    <w:rsid w:val="00CF4EB4"/>
    <w:rsid w:val="00D013EB"/>
    <w:rsid w:val="00D0244B"/>
    <w:rsid w:val="00D02723"/>
    <w:rsid w:val="00D031A0"/>
    <w:rsid w:val="00D03FC3"/>
    <w:rsid w:val="00D05A45"/>
    <w:rsid w:val="00D05FBB"/>
    <w:rsid w:val="00D0658A"/>
    <w:rsid w:val="00D075E1"/>
    <w:rsid w:val="00D100BA"/>
    <w:rsid w:val="00D13CF8"/>
    <w:rsid w:val="00D2012F"/>
    <w:rsid w:val="00D20653"/>
    <w:rsid w:val="00D2116E"/>
    <w:rsid w:val="00D23367"/>
    <w:rsid w:val="00D24632"/>
    <w:rsid w:val="00D2557A"/>
    <w:rsid w:val="00D25E3C"/>
    <w:rsid w:val="00D3050A"/>
    <w:rsid w:val="00D341EC"/>
    <w:rsid w:val="00D3699F"/>
    <w:rsid w:val="00D414AB"/>
    <w:rsid w:val="00D435E5"/>
    <w:rsid w:val="00D439F5"/>
    <w:rsid w:val="00D44DB8"/>
    <w:rsid w:val="00D45597"/>
    <w:rsid w:val="00D51E4C"/>
    <w:rsid w:val="00D51F83"/>
    <w:rsid w:val="00D53AC9"/>
    <w:rsid w:val="00D55A1B"/>
    <w:rsid w:val="00D55AAD"/>
    <w:rsid w:val="00D63888"/>
    <w:rsid w:val="00D677A5"/>
    <w:rsid w:val="00D67954"/>
    <w:rsid w:val="00D7137B"/>
    <w:rsid w:val="00D72CA1"/>
    <w:rsid w:val="00D7378F"/>
    <w:rsid w:val="00D73FBB"/>
    <w:rsid w:val="00D80445"/>
    <w:rsid w:val="00D82EBC"/>
    <w:rsid w:val="00D834BD"/>
    <w:rsid w:val="00D845AC"/>
    <w:rsid w:val="00D87BC4"/>
    <w:rsid w:val="00D91A3F"/>
    <w:rsid w:val="00D93C58"/>
    <w:rsid w:val="00D93D08"/>
    <w:rsid w:val="00D94861"/>
    <w:rsid w:val="00D950BD"/>
    <w:rsid w:val="00D95E6B"/>
    <w:rsid w:val="00D97568"/>
    <w:rsid w:val="00D9789F"/>
    <w:rsid w:val="00D979D2"/>
    <w:rsid w:val="00DA1032"/>
    <w:rsid w:val="00DA20A4"/>
    <w:rsid w:val="00DA2E09"/>
    <w:rsid w:val="00DA4969"/>
    <w:rsid w:val="00DA759B"/>
    <w:rsid w:val="00DB0AF2"/>
    <w:rsid w:val="00DB15A7"/>
    <w:rsid w:val="00DB1D7D"/>
    <w:rsid w:val="00DB22E1"/>
    <w:rsid w:val="00DB3215"/>
    <w:rsid w:val="00DB4653"/>
    <w:rsid w:val="00DB5365"/>
    <w:rsid w:val="00DB73D1"/>
    <w:rsid w:val="00DC07DE"/>
    <w:rsid w:val="00DC0D03"/>
    <w:rsid w:val="00DC0FC7"/>
    <w:rsid w:val="00DC2F6C"/>
    <w:rsid w:val="00DC366A"/>
    <w:rsid w:val="00DC762A"/>
    <w:rsid w:val="00DD0F53"/>
    <w:rsid w:val="00DD1400"/>
    <w:rsid w:val="00DD1926"/>
    <w:rsid w:val="00DD3212"/>
    <w:rsid w:val="00DD45DD"/>
    <w:rsid w:val="00DD480A"/>
    <w:rsid w:val="00DD4B42"/>
    <w:rsid w:val="00DD5457"/>
    <w:rsid w:val="00DD5E7B"/>
    <w:rsid w:val="00DD5F83"/>
    <w:rsid w:val="00DE014D"/>
    <w:rsid w:val="00DE07D3"/>
    <w:rsid w:val="00DE2FBD"/>
    <w:rsid w:val="00DE539B"/>
    <w:rsid w:val="00DE54AF"/>
    <w:rsid w:val="00DE5FAA"/>
    <w:rsid w:val="00DE617F"/>
    <w:rsid w:val="00DE621A"/>
    <w:rsid w:val="00DE674B"/>
    <w:rsid w:val="00DE6B46"/>
    <w:rsid w:val="00DF2CD8"/>
    <w:rsid w:val="00DF6AAA"/>
    <w:rsid w:val="00DF7F18"/>
    <w:rsid w:val="00E00028"/>
    <w:rsid w:val="00E00F0C"/>
    <w:rsid w:val="00E03C5A"/>
    <w:rsid w:val="00E07B91"/>
    <w:rsid w:val="00E10913"/>
    <w:rsid w:val="00E1119A"/>
    <w:rsid w:val="00E14798"/>
    <w:rsid w:val="00E148F2"/>
    <w:rsid w:val="00E15048"/>
    <w:rsid w:val="00E20215"/>
    <w:rsid w:val="00E21341"/>
    <w:rsid w:val="00E25C19"/>
    <w:rsid w:val="00E26C0A"/>
    <w:rsid w:val="00E31E21"/>
    <w:rsid w:val="00E3587A"/>
    <w:rsid w:val="00E41A89"/>
    <w:rsid w:val="00E4239B"/>
    <w:rsid w:val="00E42562"/>
    <w:rsid w:val="00E43358"/>
    <w:rsid w:val="00E46BDC"/>
    <w:rsid w:val="00E474A1"/>
    <w:rsid w:val="00E4780E"/>
    <w:rsid w:val="00E5287C"/>
    <w:rsid w:val="00E5296C"/>
    <w:rsid w:val="00E554CD"/>
    <w:rsid w:val="00E56647"/>
    <w:rsid w:val="00E61C0F"/>
    <w:rsid w:val="00E633DF"/>
    <w:rsid w:val="00E662DD"/>
    <w:rsid w:val="00E67917"/>
    <w:rsid w:val="00E71F68"/>
    <w:rsid w:val="00E725B9"/>
    <w:rsid w:val="00E73E28"/>
    <w:rsid w:val="00E7468A"/>
    <w:rsid w:val="00E75520"/>
    <w:rsid w:val="00E7651E"/>
    <w:rsid w:val="00E81975"/>
    <w:rsid w:val="00E84754"/>
    <w:rsid w:val="00E86197"/>
    <w:rsid w:val="00E86E60"/>
    <w:rsid w:val="00E87E9E"/>
    <w:rsid w:val="00E906B0"/>
    <w:rsid w:val="00E9219A"/>
    <w:rsid w:val="00E9276A"/>
    <w:rsid w:val="00E93747"/>
    <w:rsid w:val="00E93865"/>
    <w:rsid w:val="00EA342F"/>
    <w:rsid w:val="00EA492D"/>
    <w:rsid w:val="00EB0407"/>
    <w:rsid w:val="00EB18FA"/>
    <w:rsid w:val="00EB2661"/>
    <w:rsid w:val="00EB2769"/>
    <w:rsid w:val="00EB4A3F"/>
    <w:rsid w:val="00EC0529"/>
    <w:rsid w:val="00EC17B5"/>
    <w:rsid w:val="00EC29C1"/>
    <w:rsid w:val="00EC2A59"/>
    <w:rsid w:val="00EC314B"/>
    <w:rsid w:val="00EC7923"/>
    <w:rsid w:val="00ED03CE"/>
    <w:rsid w:val="00EE1534"/>
    <w:rsid w:val="00EE4F67"/>
    <w:rsid w:val="00EE5278"/>
    <w:rsid w:val="00EE5BC2"/>
    <w:rsid w:val="00EE5C0B"/>
    <w:rsid w:val="00EF40A3"/>
    <w:rsid w:val="00F00906"/>
    <w:rsid w:val="00F01B41"/>
    <w:rsid w:val="00F01DEB"/>
    <w:rsid w:val="00F02E47"/>
    <w:rsid w:val="00F06113"/>
    <w:rsid w:val="00F06FF7"/>
    <w:rsid w:val="00F0769E"/>
    <w:rsid w:val="00F07D10"/>
    <w:rsid w:val="00F10FEF"/>
    <w:rsid w:val="00F112CA"/>
    <w:rsid w:val="00F13DED"/>
    <w:rsid w:val="00F14250"/>
    <w:rsid w:val="00F14B3B"/>
    <w:rsid w:val="00F21914"/>
    <w:rsid w:val="00F3022B"/>
    <w:rsid w:val="00F3076A"/>
    <w:rsid w:val="00F32511"/>
    <w:rsid w:val="00F33635"/>
    <w:rsid w:val="00F3509F"/>
    <w:rsid w:val="00F35245"/>
    <w:rsid w:val="00F3631B"/>
    <w:rsid w:val="00F3674B"/>
    <w:rsid w:val="00F3675C"/>
    <w:rsid w:val="00F36880"/>
    <w:rsid w:val="00F405B9"/>
    <w:rsid w:val="00F4211E"/>
    <w:rsid w:val="00F42EA3"/>
    <w:rsid w:val="00F46381"/>
    <w:rsid w:val="00F47E4F"/>
    <w:rsid w:val="00F523AF"/>
    <w:rsid w:val="00F52522"/>
    <w:rsid w:val="00F54631"/>
    <w:rsid w:val="00F550F8"/>
    <w:rsid w:val="00F60527"/>
    <w:rsid w:val="00F61843"/>
    <w:rsid w:val="00F61BFB"/>
    <w:rsid w:val="00F65190"/>
    <w:rsid w:val="00F65A79"/>
    <w:rsid w:val="00F65E62"/>
    <w:rsid w:val="00F661EC"/>
    <w:rsid w:val="00F673D5"/>
    <w:rsid w:val="00F70329"/>
    <w:rsid w:val="00F716C6"/>
    <w:rsid w:val="00F77211"/>
    <w:rsid w:val="00F77B0E"/>
    <w:rsid w:val="00F8437E"/>
    <w:rsid w:val="00F85C18"/>
    <w:rsid w:val="00F915D3"/>
    <w:rsid w:val="00F91AA6"/>
    <w:rsid w:val="00F91AA7"/>
    <w:rsid w:val="00F93D9C"/>
    <w:rsid w:val="00FA03BF"/>
    <w:rsid w:val="00FA0AD8"/>
    <w:rsid w:val="00FA1A64"/>
    <w:rsid w:val="00FA4BCE"/>
    <w:rsid w:val="00FA6244"/>
    <w:rsid w:val="00FA73B6"/>
    <w:rsid w:val="00FA7A33"/>
    <w:rsid w:val="00FB3280"/>
    <w:rsid w:val="00FB33ED"/>
    <w:rsid w:val="00FB349B"/>
    <w:rsid w:val="00FB52AC"/>
    <w:rsid w:val="00FC0CA9"/>
    <w:rsid w:val="00FC3700"/>
    <w:rsid w:val="00FC3FA0"/>
    <w:rsid w:val="00FC4ACE"/>
    <w:rsid w:val="00FC4E4C"/>
    <w:rsid w:val="00FC7DBE"/>
    <w:rsid w:val="00FD10BB"/>
    <w:rsid w:val="00FD2B3E"/>
    <w:rsid w:val="00FD4D68"/>
    <w:rsid w:val="00FD5FCF"/>
    <w:rsid w:val="00FD6B02"/>
    <w:rsid w:val="00FD77D6"/>
    <w:rsid w:val="00FE0139"/>
    <w:rsid w:val="00FE1452"/>
    <w:rsid w:val="00FE29D3"/>
    <w:rsid w:val="00FE3FD2"/>
    <w:rsid w:val="00FE52B1"/>
    <w:rsid w:val="00FE66D7"/>
    <w:rsid w:val="00FE6C66"/>
    <w:rsid w:val="00FE7CCE"/>
    <w:rsid w:val="00FF0B26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40BB62"/>
  <w15:docId w15:val="{EFFF653F-A1A9-46D6-BF1C-7B29E42F0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B4F20"/>
    <w:pPr>
      <w:keepNext/>
      <w:outlineLvl w:val="0"/>
    </w:pPr>
  </w:style>
  <w:style w:type="paragraph" w:styleId="Heading2">
    <w:name w:val="heading 2"/>
    <w:basedOn w:val="Normal"/>
    <w:next w:val="Normal"/>
    <w:link w:val="Heading2Char"/>
    <w:uiPriority w:val="99"/>
    <w:unhideWhenUsed/>
    <w:qFormat/>
    <w:rsid w:val="007B4F2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Antraštė 3 Diagrama"/>
    <w:basedOn w:val="Normal"/>
    <w:next w:val="Normal"/>
    <w:link w:val="Heading3Char"/>
    <w:uiPriority w:val="99"/>
    <w:qFormat/>
    <w:rsid w:val="007B4F20"/>
    <w:pPr>
      <w:keepNext/>
      <w:jc w:val="center"/>
      <w:outlineLvl w:val="2"/>
    </w:pPr>
    <w:rPr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B4F20"/>
    <w:pPr>
      <w:keepNext/>
      <w:tabs>
        <w:tab w:val="num" w:pos="1584"/>
      </w:tabs>
      <w:ind w:left="1584" w:hanging="864"/>
      <w:outlineLvl w:val="3"/>
    </w:pPr>
    <w:rPr>
      <w:b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7B4F20"/>
    <w:pPr>
      <w:keepNext/>
      <w:tabs>
        <w:tab w:val="num" w:pos="1728"/>
      </w:tabs>
      <w:ind w:left="1728" w:hanging="1008"/>
      <w:outlineLvl w:val="4"/>
    </w:pPr>
    <w:rPr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B4F20"/>
    <w:pPr>
      <w:keepNext/>
      <w:tabs>
        <w:tab w:val="num" w:pos="1872"/>
      </w:tabs>
      <w:ind w:left="1872" w:hanging="1152"/>
      <w:outlineLvl w:val="5"/>
    </w:pPr>
    <w:rPr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B4F20"/>
    <w:pPr>
      <w:keepNext/>
      <w:tabs>
        <w:tab w:val="num" w:pos="2016"/>
      </w:tabs>
      <w:ind w:left="2016" w:hanging="1296"/>
      <w:outlineLvl w:val="6"/>
    </w:pPr>
    <w:rPr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B4F20"/>
    <w:pPr>
      <w:keepNext/>
      <w:tabs>
        <w:tab w:val="num" w:pos="2160"/>
      </w:tabs>
      <w:ind w:left="2160" w:hanging="1440"/>
      <w:outlineLvl w:val="7"/>
    </w:pPr>
    <w:rPr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B4F20"/>
    <w:pPr>
      <w:keepNext/>
      <w:tabs>
        <w:tab w:val="num" w:pos="2304"/>
      </w:tabs>
      <w:ind w:left="2304" w:hanging="1584"/>
      <w:outlineLvl w:val="8"/>
    </w:pPr>
    <w:rPr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uiPriority w:val="99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7B4F2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unhideWhenUsed/>
    <w:rsid w:val="007B4F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B4F2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7B4F2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7B4F2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Antraštė 3 Diagrama Char"/>
    <w:basedOn w:val="DefaultParagraphFont"/>
    <w:link w:val="Heading3"/>
    <w:uiPriority w:val="99"/>
    <w:rsid w:val="007B4F20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7B4F20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rsid w:val="007B4F20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rsid w:val="007B4F20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rsid w:val="007B4F20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rsid w:val="007B4F20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rsid w:val="007B4F20"/>
    <w:rPr>
      <w:rFonts w:ascii="Times New Roman" w:eastAsia="Times New Roman" w:hAnsi="Times New Roman" w:cs="Times New Roman"/>
      <w:sz w:val="40"/>
      <w:szCs w:val="20"/>
      <w:lang w:eastAsia="lt-LT"/>
    </w:rPr>
  </w:style>
  <w:style w:type="paragraph" w:customStyle="1" w:styleId="antraste">
    <w:name w:val="antraste"/>
    <w:rsid w:val="007B4F20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customStyle="1" w:styleId="Filialas">
    <w:name w:val="Filialas"/>
    <w:rsid w:val="007B4F20"/>
    <w:pPr>
      <w:spacing w:before="120" w:after="0" w:line="960" w:lineRule="auto"/>
      <w:jc w:val="center"/>
    </w:pPr>
    <w:rPr>
      <w:rFonts w:ascii="Times New Roman" w:eastAsia="Times New Roman" w:hAnsi="Times New Roman" w:cs="Times New Roman"/>
      <w:b/>
      <w:cap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7B4F20"/>
    <w:pPr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lt-LT"/>
    </w:rPr>
  </w:style>
  <w:style w:type="character" w:styleId="PageNumber">
    <w:name w:val="page number"/>
    <w:basedOn w:val="DefaultParagraphFont"/>
    <w:uiPriority w:val="99"/>
    <w:rsid w:val="007B4F20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7B4F20"/>
    <w:pPr>
      <w:ind w:firstLine="54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7B4F20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tekstas0">
    <w:name w:val="tekstas"/>
    <w:basedOn w:val="Normal"/>
    <w:uiPriority w:val="99"/>
    <w:rsid w:val="007B4F20"/>
    <w:pPr>
      <w:ind w:firstLine="720"/>
      <w:jc w:val="both"/>
    </w:pPr>
    <w:rPr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7B4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7B4F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B4F20"/>
    <w:rPr>
      <w:rFonts w:ascii="Times New Roman" w:eastAsia="Times New Roman" w:hAnsi="Times New Roman" w:cs="Times New Roman"/>
      <w:sz w:val="16"/>
      <w:szCs w:val="16"/>
    </w:rPr>
  </w:style>
  <w:style w:type="paragraph" w:customStyle="1" w:styleId="Pagrindinistekstas1">
    <w:name w:val="Pagrindinis tekstas1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Normal"/>
    <w:rsid w:val="007B4F2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</w:rPr>
  </w:style>
  <w:style w:type="paragraph" w:customStyle="1" w:styleId="Patvirtinta">
    <w:name w:val="Patvirtinta"/>
    <w:uiPriority w:val="99"/>
    <w:rsid w:val="007B4F2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har1">
    <w:name w:val="Char1"/>
    <w:basedOn w:val="Normal"/>
    <w:uiPriority w:val="99"/>
    <w:rsid w:val="007B4F20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MAZAS">
    <w:name w:val="MAZAS"/>
    <w:uiPriority w:val="99"/>
    <w:rsid w:val="007B4F2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m0">
    <w:name w:val="centrboldm"/>
    <w:basedOn w:val="Normal"/>
    <w:uiPriority w:val="99"/>
    <w:rsid w:val="007B4F20"/>
    <w:pPr>
      <w:autoSpaceDE w:val="0"/>
      <w:autoSpaceDN w:val="0"/>
      <w:jc w:val="center"/>
    </w:pPr>
    <w:rPr>
      <w:rFonts w:ascii="TimesLT" w:hAnsi="TimesLT"/>
      <w:b/>
      <w:bCs/>
      <w:sz w:val="20"/>
      <w:szCs w:val="20"/>
      <w:lang w:eastAsia="lt-LT"/>
    </w:rPr>
  </w:style>
  <w:style w:type="paragraph" w:customStyle="1" w:styleId="1">
    <w:name w:val="Стиль1"/>
    <w:basedOn w:val="Normal"/>
    <w:uiPriority w:val="99"/>
    <w:rsid w:val="007B4F20"/>
    <w:pPr>
      <w:jc w:val="center"/>
    </w:pPr>
    <w:rPr>
      <w:szCs w:val="20"/>
      <w:lang w:val="ru-RU"/>
    </w:rPr>
  </w:style>
  <w:style w:type="paragraph" w:styleId="TOC1">
    <w:name w:val="toc 1"/>
    <w:basedOn w:val="Normal"/>
    <w:next w:val="Normal"/>
    <w:autoRedefine/>
    <w:uiPriority w:val="39"/>
    <w:rsid w:val="007B4F20"/>
    <w:pPr>
      <w:tabs>
        <w:tab w:val="left" w:pos="360"/>
        <w:tab w:val="left" w:pos="540"/>
        <w:tab w:val="right" w:leader="dot" w:pos="9639"/>
      </w:tabs>
      <w:ind w:right="565"/>
      <w:jc w:val="both"/>
    </w:pPr>
    <w:rPr>
      <w:bCs/>
      <w:iCs/>
      <w:caps/>
      <w:noProof/>
      <w:lang w:eastAsia="lt-LT"/>
    </w:rPr>
  </w:style>
  <w:style w:type="paragraph" w:styleId="Subtitle">
    <w:name w:val="Subtitle"/>
    <w:basedOn w:val="Normal"/>
    <w:link w:val="SubtitleChar"/>
    <w:uiPriority w:val="99"/>
    <w:qFormat/>
    <w:rsid w:val="007B4F20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4F20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paragraph" w:styleId="HTMLPreformatted">
    <w:name w:val="HTML Preformatted"/>
    <w:basedOn w:val="Normal"/>
    <w:link w:val="HTMLPreformattedChar"/>
    <w:rsid w:val="007B4F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7B4F2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FontStyle15">
    <w:name w:val="Font Style15"/>
    <w:basedOn w:val="DefaultParagraphFont"/>
    <w:uiPriority w:val="99"/>
    <w:rsid w:val="007B4F20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uiPriority w:val="99"/>
    <w:rsid w:val="007B4F20"/>
    <w:pPr>
      <w:widowControl w:val="0"/>
      <w:autoSpaceDE w:val="0"/>
      <w:autoSpaceDN w:val="0"/>
      <w:adjustRightInd w:val="0"/>
      <w:spacing w:line="261" w:lineRule="exact"/>
      <w:jc w:val="both"/>
    </w:pPr>
    <w:rPr>
      <w:lang w:eastAsia="lt-LT"/>
    </w:rPr>
  </w:style>
  <w:style w:type="paragraph" w:styleId="PlainText">
    <w:name w:val="Plain Text"/>
    <w:basedOn w:val="Normal"/>
    <w:link w:val="PlainTextChar"/>
    <w:uiPriority w:val="99"/>
    <w:rsid w:val="007B4F20"/>
    <w:rPr>
      <w:rFonts w:ascii="Consolas" w:hAnsi="Consolas"/>
      <w:sz w:val="20"/>
      <w:szCs w:val="20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B4F20"/>
    <w:rPr>
      <w:rFonts w:ascii="Consolas" w:eastAsia="Times New Roman" w:hAnsi="Consolas" w:cs="Times New Roman"/>
      <w:sz w:val="20"/>
      <w:szCs w:val="20"/>
      <w:lang w:eastAsia="lt-LT"/>
    </w:rPr>
  </w:style>
  <w:style w:type="paragraph" w:customStyle="1" w:styleId="LentaCENTR">
    <w:name w:val="Lenta CENTR"/>
    <w:basedOn w:val="Pagrindinistekstas1"/>
    <w:uiPriority w:val="99"/>
    <w:rsid w:val="007B4F20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TableText">
    <w:name w:val="Table Text"/>
    <w:basedOn w:val="Normal"/>
    <w:uiPriority w:val="99"/>
    <w:rsid w:val="007B4F20"/>
    <w:pPr>
      <w:keepLines/>
    </w:pPr>
    <w:rPr>
      <w:rFonts w:ascii="Book Antiqua" w:hAnsi="Book Antiqua"/>
      <w:sz w:val="16"/>
      <w:szCs w:val="20"/>
      <w:lang w:val="en-US"/>
    </w:rPr>
  </w:style>
  <w:style w:type="paragraph" w:customStyle="1" w:styleId="TableHeading">
    <w:name w:val="Table Heading"/>
    <w:basedOn w:val="TableText"/>
    <w:uiPriority w:val="99"/>
    <w:rsid w:val="007B4F20"/>
  </w:style>
  <w:style w:type="paragraph" w:styleId="TOC2">
    <w:name w:val="toc 2"/>
    <w:basedOn w:val="Normal"/>
    <w:next w:val="Normal"/>
    <w:autoRedefine/>
    <w:uiPriority w:val="99"/>
    <w:rsid w:val="007B4F20"/>
    <w:pPr>
      <w:spacing w:after="100"/>
      <w:ind w:left="240"/>
    </w:pPr>
    <w:rPr>
      <w:szCs w:val="20"/>
    </w:rPr>
  </w:style>
  <w:style w:type="paragraph" w:customStyle="1" w:styleId="Priedas">
    <w:name w:val="Priedas"/>
    <w:basedOn w:val="Normal"/>
    <w:uiPriority w:val="99"/>
    <w:rsid w:val="007B4F20"/>
    <w:pPr>
      <w:jc w:val="both"/>
    </w:pPr>
  </w:style>
  <w:style w:type="character" w:styleId="BookTitle">
    <w:name w:val="Book Title"/>
    <w:basedOn w:val="DefaultParagraphFont"/>
    <w:uiPriority w:val="99"/>
    <w:qFormat/>
    <w:rsid w:val="007B4F20"/>
    <w:rPr>
      <w:rFonts w:cs="Times New Roman"/>
      <w:b/>
      <w:bCs/>
      <w:smallCaps/>
      <w:spacing w:val="5"/>
    </w:rPr>
  </w:style>
  <w:style w:type="character" w:styleId="Strong">
    <w:name w:val="Strong"/>
    <w:basedOn w:val="DefaultParagraphFont"/>
    <w:uiPriority w:val="99"/>
    <w:qFormat/>
    <w:rsid w:val="007B4F20"/>
    <w:rPr>
      <w:rFonts w:cs="Times New Roman"/>
      <w:b/>
      <w:bCs/>
    </w:rPr>
  </w:style>
  <w:style w:type="character" w:styleId="LineNumber">
    <w:name w:val="line number"/>
    <w:basedOn w:val="DefaultParagraphFont"/>
    <w:uiPriority w:val="99"/>
    <w:rsid w:val="007B4F20"/>
    <w:rPr>
      <w:rFonts w:cs="Times New Roman"/>
    </w:rPr>
  </w:style>
  <w:style w:type="paragraph" w:styleId="ListBullet">
    <w:name w:val="List Bullet"/>
    <w:basedOn w:val="Normal"/>
    <w:uiPriority w:val="99"/>
    <w:rsid w:val="007B4F20"/>
    <w:pPr>
      <w:tabs>
        <w:tab w:val="num" w:pos="360"/>
      </w:tabs>
      <w:ind w:left="360" w:hanging="360"/>
    </w:pPr>
    <w:rPr>
      <w:szCs w:val="20"/>
      <w:lang w:eastAsia="lt-LT"/>
    </w:rPr>
  </w:style>
  <w:style w:type="table" w:styleId="TableGrid">
    <w:name w:val="Table Grid"/>
    <w:basedOn w:val="TableNormal"/>
    <w:uiPriority w:val="99"/>
    <w:rsid w:val="007B4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int1">
    <w:name w:val="Point 1"/>
    <w:basedOn w:val="Normal"/>
    <w:rsid w:val="007B4F20"/>
    <w:pPr>
      <w:spacing w:before="120" w:after="120"/>
      <w:ind w:left="1418" w:hanging="567"/>
      <w:jc w:val="both"/>
    </w:pPr>
    <w:rPr>
      <w:szCs w:val="20"/>
      <w:lang w:eastAsia="lt-LT"/>
    </w:rPr>
  </w:style>
  <w:style w:type="paragraph" w:styleId="FootnoteText">
    <w:name w:val="footnote text"/>
    <w:basedOn w:val="Normal"/>
    <w:link w:val="FootnoteTextChar"/>
    <w:uiPriority w:val="99"/>
    <w:rsid w:val="007B4F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B4F2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7B4F20"/>
    <w:rPr>
      <w:vertAlign w:val="superscript"/>
    </w:rPr>
  </w:style>
  <w:style w:type="paragraph" w:customStyle="1" w:styleId="Hyperlink1">
    <w:name w:val="Hyperlink1"/>
    <w:basedOn w:val="Normal"/>
    <w:rsid w:val="00834E11"/>
    <w:pPr>
      <w:autoSpaceDE w:val="0"/>
      <w:autoSpaceDN w:val="0"/>
      <w:ind w:firstLine="312"/>
      <w:jc w:val="both"/>
    </w:pPr>
    <w:rPr>
      <w:rFonts w:ascii="TimesLT" w:eastAsiaTheme="minorHAnsi" w:hAnsi="TimesLT"/>
      <w:sz w:val="20"/>
      <w:szCs w:val="20"/>
      <w:lang w:eastAsia="lt-LT" w:bidi="lo-LA"/>
    </w:rPr>
  </w:style>
  <w:style w:type="table" w:customStyle="1" w:styleId="TableGrid1">
    <w:name w:val="Table Grid1"/>
    <w:basedOn w:val="TableNormal"/>
    <w:next w:val="TableGrid"/>
    <w:uiPriority w:val="99"/>
    <w:rsid w:val="00BB6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Text1">
    <w:name w:val="Body Text1"/>
    <w:rsid w:val="00353949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andard1">
    <w:name w:val="Standard1"/>
    <w:rsid w:val="00E1479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paragraph" w:customStyle="1" w:styleId="StyleRDKbody">
    <w:name w:val="Style RDK body"/>
    <w:basedOn w:val="Normal"/>
    <w:link w:val="StyleRDKbodyChar"/>
    <w:qFormat/>
    <w:rsid w:val="00E14798"/>
    <w:pPr>
      <w:spacing w:line="276" w:lineRule="auto"/>
      <w:ind w:firstLine="510"/>
      <w:jc w:val="both"/>
    </w:pPr>
    <w:rPr>
      <w:rFonts w:ascii="Arial" w:eastAsia="Calibri" w:hAnsi="Arial"/>
      <w:sz w:val="22"/>
      <w:szCs w:val="22"/>
    </w:rPr>
  </w:style>
  <w:style w:type="character" w:customStyle="1" w:styleId="StyleRDKbodyChar">
    <w:name w:val="Style RDK body Char"/>
    <w:basedOn w:val="DefaultParagraphFont"/>
    <w:link w:val="StyleRDKbody"/>
    <w:rsid w:val="00E14798"/>
    <w:rPr>
      <w:rFonts w:ascii="Arial" w:eastAsia="Calibri" w:hAnsi="Arial" w:cs="Times New Roman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E14798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4389A"/>
    <w:rPr>
      <w:color w:val="808080"/>
    </w:rPr>
  </w:style>
  <w:style w:type="character" w:customStyle="1" w:styleId="apple-converted-space">
    <w:name w:val="apple-converted-space"/>
    <w:basedOn w:val="DefaultParagraphFont"/>
    <w:rsid w:val="0078217A"/>
  </w:style>
  <w:style w:type="character" w:customStyle="1" w:styleId="Laukeliai">
    <w:name w:val="Laukeliai"/>
    <w:basedOn w:val="DefaultParagraphFont"/>
    <w:uiPriority w:val="1"/>
    <w:rsid w:val="00832C12"/>
    <w:rPr>
      <w:rFonts w:ascii="Arial" w:hAnsi="Arial" w:cs="Arial"/>
      <w:sz w:val="20"/>
      <w:szCs w:val="20"/>
    </w:rPr>
  </w:style>
  <w:style w:type="paragraph" w:customStyle="1" w:styleId="Default">
    <w:name w:val="Default"/>
    <w:rsid w:val="0056742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94F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99"/>
    <w:rsid w:val="00C2534A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1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88D3B8F4301044BA4F59E4A25AF645B" ma:contentTypeVersion="0" ma:contentTypeDescription="Kurkite naują dokumentą." ma:contentTypeScope="" ma:versionID="7a90fe12ba77501cbdee50196910a4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6D5FF426-0072-456D-9379-9AF65F662B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B122DA-C43E-4722-B69F-FEC657A4E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D91346-3945-4F59-92A4-D94E7DFD3DC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8484</Words>
  <Characters>4837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Siunčiamas raštas LE</vt:lpstr>
    </vt:vector>
  </TitlesOfParts>
  <Company>AB Lietuvos energija</Company>
  <LinksUpToDate>false</LinksUpToDate>
  <CharactersWithSpaces>13295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Siunčiamas raštas LE</dc:title>
  <dc:creator>julklv</dc:creator>
  <cp:lastModifiedBy>Virginijus Jagela</cp:lastModifiedBy>
  <cp:revision>10</cp:revision>
  <cp:lastPrinted>2017-03-22T08:20:00Z</cp:lastPrinted>
  <dcterms:created xsi:type="dcterms:W3CDTF">2021-12-09T11:27:00Z</dcterms:created>
  <dcterms:modified xsi:type="dcterms:W3CDTF">2022-01-11T14:06:00Z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0x010100288D3B8F4301044BA4F59E4A25AF645B</vt:lpwstr>
  </property>
  <property fmtid="{D5CDD505-2E9C-101B-9397-08002B2CF9AE}" pid="3" name="Company">
    <vt:lpwstr>UAB Technologijų ir inovacijų centras</vt:lpwstr>
  </property>
  <property fmtid="{D5CDD505-2E9C-101B-9397-08002B2CF9AE}" pid="4" name="Department">
    <vt:lpwstr>Paslaugų valdymo departamento vadovas</vt:lpwstr>
  </property>
  <property fmtid="{D5CDD505-2E9C-101B-9397-08002B2CF9AE}" pid="5" name="MSIP_Label_c72f41c3-e13f-459e-b97d-f5bcb1a697c0_Enabled">
    <vt:lpwstr>True</vt:lpwstr>
  </property>
  <property fmtid="{D5CDD505-2E9C-101B-9397-08002B2CF9AE}" pid="6" name="MSIP_Label_c72f41c3-e13f-459e-b97d-f5bcb1a697c0_SiteId">
    <vt:lpwstr>ea88e983-d65a-47b3-adb4-3e1c6d2110d2</vt:lpwstr>
  </property>
  <property fmtid="{D5CDD505-2E9C-101B-9397-08002B2CF9AE}" pid="7" name="MSIP_Label_c72f41c3-e13f-459e-b97d-f5bcb1a697c0_Ref">
    <vt:lpwstr>https://api.informationprotection.azure.com/api/ea88e983-d65a-47b3-adb4-3e1c6d2110d2</vt:lpwstr>
  </property>
  <property fmtid="{D5CDD505-2E9C-101B-9397-08002B2CF9AE}" pid="8" name="MSIP_Label_c72f41c3-e13f-459e-b97d-f5bcb1a697c0_Owner">
    <vt:lpwstr>Linas.Ruksenas@le.lt</vt:lpwstr>
  </property>
  <property fmtid="{D5CDD505-2E9C-101B-9397-08002B2CF9AE}" pid="9" name="MSIP_Label_c72f41c3-e13f-459e-b97d-f5bcb1a697c0_SetDate">
    <vt:lpwstr>2018-04-03T12:48:09.4950461+03:00</vt:lpwstr>
  </property>
  <property fmtid="{D5CDD505-2E9C-101B-9397-08002B2CF9AE}" pid="10" name="MSIP_Label_c72f41c3-e13f-459e-b97d-f5bcb1a697c0_Name">
    <vt:lpwstr>Vidaus naudojimo</vt:lpwstr>
  </property>
  <property fmtid="{D5CDD505-2E9C-101B-9397-08002B2CF9AE}" pid="11" name="MSIP_Label_c72f41c3-e13f-459e-b97d-f5bcb1a697c0_Application">
    <vt:lpwstr>Microsoft Azure Information Protection</vt:lpwstr>
  </property>
  <property fmtid="{D5CDD505-2E9C-101B-9397-08002B2CF9AE}" pid="12" name="MSIP_Label_c72f41c3-e13f-459e-b97d-f5bcb1a697c0_Extended_MSFT_Method">
    <vt:lpwstr>Automatic</vt:lpwstr>
  </property>
  <property fmtid="{D5CDD505-2E9C-101B-9397-08002B2CF9AE}" pid="13" name="Sensitivity">
    <vt:lpwstr>Vidaus naudojimo</vt:lpwstr>
  </property>
</Properties>
</file>