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AF06" w14:textId="197F115C" w:rsidR="00C52934" w:rsidRPr="008B1449" w:rsidRDefault="00C52934" w:rsidP="00ED24D6">
      <w:pPr>
        <w:jc w:val="center"/>
        <w:rPr>
          <w:rFonts w:ascii="Arial" w:hAnsi="Arial" w:cs="Arial"/>
          <w:b/>
        </w:rPr>
      </w:pPr>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4178096C" w:rsidR="003D6BDD" w:rsidRPr="008B1449" w:rsidRDefault="003D6BDD" w:rsidP="003D6BDD">
      <w:pPr>
        <w:jc w:val="center"/>
        <w:rPr>
          <w:rFonts w:ascii="Arial" w:hAnsi="Arial" w:cs="Arial"/>
          <w:b/>
        </w:rPr>
      </w:pPr>
      <w:r w:rsidRPr="008B1449">
        <w:rPr>
          <w:rFonts w:ascii="Arial" w:hAnsi="Arial" w:cs="Arial"/>
          <w:b/>
        </w:rPr>
        <w:t xml:space="preserve"> PREKIŲ PIRKIMO – 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3D07C8D8"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DC38CE">
        <w:rPr>
          <w:rFonts w:ascii="Arial" w:hAnsi="Arial" w:cs="Arial"/>
        </w:rPr>
        <w:t>S</w:t>
      </w:r>
      <w:r w:rsidR="00FA5ECA" w:rsidRPr="008B1449">
        <w:rPr>
          <w:rFonts w:ascii="Arial" w:hAnsi="Arial" w:cs="Arial"/>
        </w:rPr>
        <w:t>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018CE22E" w:rsidR="00A03E95" w:rsidRPr="008B1449" w:rsidRDefault="00AD2847" w:rsidP="00A03E95">
      <w:pPr>
        <w:pStyle w:val="ListParagraph"/>
        <w:numPr>
          <w:ilvl w:val="1"/>
          <w:numId w:val="1"/>
        </w:numPr>
        <w:tabs>
          <w:tab w:val="left" w:pos="709"/>
        </w:tabs>
        <w:spacing w:before="60" w:after="60"/>
        <w:ind w:left="0" w:firstLine="0"/>
        <w:contextualSpacing w:val="0"/>
        <w:jc w:val="both"/>
        <w:rPr>
          <w:rFonts w:ascii="Arial" w:hAnsi="Arial" w:cs="Arial"/>
        </w:rPr>
      </w:pPr>
      <w:r>
        <w:rPr>
          <w:rFonts w:ascii="Arial" w:hAnsi="Arial" w:cs="Arial"/>
          <w:b/>
        </w:rPr>
        <w:t>Ignitis grupės įmonės</w:t>
      </w:r>
      <w:r w:rsidR="00A03E95" w:rsidRPr="008B1449">
        <w:rPr>
          <w:rFonts w:ascii="Arial" w:hAnsi="Arial" w:cs="Arial"/>
          <w:b/>
        </w:rPr>
        <w:t xml:space="preserve"> </w:t>
      </w:r>
      <w:r w:rsidR="00A03E95" w:rsidRPr="008B1449">
        <w:rPr>
          <w:rFonts w:ascii="Arial" w:hAnsi="Arial" w:cs="Arial"/>
        </w:rPr>
        <w:t>–</w:t>
      </w:r>
      <w:r w:rsidR="00633369" w:rsidRPr="00633369">
        <w:rPr>
          <w:rFonts w:ascii="Arial" w:hAnsi="Arial" w:cs="Arial"/>
        </w:rPr>
        <w:t xml:space="preserve"> </w:t>
      </w:r>
      <w:r w:rsidR="00633369" w:rsidRPr="00FD4DA8">
        <w:rPr>
          <w:rFonts w:ascii="Arial" w:hAnsi="Arial" w:cs="Arial"/>
        </w:rPr>
        <w:t>AB</w:t>
      </w:r>
      <w:r w:rsidR="00633369">
        <w:rPr>
          <w:rFonts w:ascii="Arial" w:hAnsi="Arial" w:cs="Arial"/>
        </w:rPr>
        <w:t xml:space="preserve"> „Ignitis grupė“</w:t>
      </w:r>
      <w:r w:rsidR="00A03E95" w:rsidRPr="008B1449">
        <w:rPr>
          <w:rFonts w:ascii="Arial" w:hAnsi="Arial" w:cs="Arial"/>
        </w:rPr>
        <w:t xml:space="preserve">, jos tiesiogiai valdomi juridiniai asmenys ir kiti juridiniai asmenys, kurių dalininkė yra </w:t>
      </w:r>
      <w:r w:rsidR="00633369" w:rsidRPr="00FD4DA8">
        <w:rPr>
          <w:rFonts w:ascii="Arial" w:hAnsi="Arial" w:cs="Arial"/>
        </w:rPr>
        <w:t>AB</w:t>
      </w:r>
      <w:r w:rsidR="00633369">
        <w:rPr>
          <w:rFonts w:ascii="Arial" w:hAnsi="Arial" w:cs="Arial"/>
        </w:rPr>
        <w:t xml:space="preserve"> „Ignitis grupė“</w:t>
      </w:r>
      <w:r w:rsidR="00A03E95" w:rsidRPr="008B1449">
        <w:rPr>
          <w:rFonts w:ascii="Arial" w:hAnsi="Arial" w:cs="Arial"/>
        </w:rPr>
        <w:t>.</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A6834A2"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00F27A8A">
        <w:rPr>
          <w:rFonts w:ascii="Arial" w:hAnsi="Arial" w:cs="Arial"/>
          <w:b/>
        </w:rPr>
        <w:t xml:space="preserve"> </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bookmarkStart w:id="0" w:name="_Hlk52455494"/>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bookmarkEnd w:id="0"/>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301C20C3"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 xml:space="preserve">kurio pajėgumais remiasi Tiekėjas, kad atitiktų Pirkimo </w:t>
      </w:r>
      <w:r w:rsidR="00113507">
        <w:rPr>
          <w:rFonts w:ascii="Arial" w:hAnsi="Arial" w:cs="Arial"/>
        </w:rPr>
        <w:t>sąlygose</w:t>
      </w:r>
      <w:r w:rsidRPr="008B1449">
        <w:rPr>
          <w:rFonts w:ascii="Arial" w:hAnsi="Arial" w:cs="Arial"/>
        </w:rPr>
        <w:t xml:space="preserve"> nustatytus kvalifikacijos reikalavimus (</w:t>
      </w:r>
      <w:r w:rsidRPr="008B1449">
        <w:rPr>
          <w:rFonts w:ascii="Arial" w:eastAsia="Calibri" w:hAnsi="Arial" w:cs="Arial"/>
        </w:rPr>
        <w:t>VPĮ 49 str./PĮ 62 str.</w:t>
      </w:r>
      <w:r w:rsidRPr="008B1449">
        <w:rPr>
          <w:rFonts w:ascii="Arial" w:hAnsi="Arial" w:cs="Arial"/>
        </w:rPr>
        <w:t>). Tuo atveju, jei Tiekėjas tik remiasi kito ūkio subjekto ištekliais</w:t>
      </w:r>
      <w:r w:rsidR="006315A8">
        <w:rPr>
          <w:rFonts w:ascii="Arial" w:hAnsi="Arial" w:cs="Arial"/>
        </w:rPr>
        <w:t xml:space="preserve"> (pvz. įrenginiais</w:t>
      </w:r>
      <w:r w:rsidR="00275D6C">
        <w:rPr>
          <w:rFonts w:ascii="Arial" w:hAnsi="Arial" w:cs="Arial"/>
        </w:rPr>
        <w:t>, kurie kaip privalomi buvo nurodyti Pirkimo sąlygose)</w:t>
      </w:r>
      <w:r w:rsidRPr="008B1449">
        <w:rPr>
          <w:rFonts w:ascii="Arial" w:hAnsi="Arial" w:cs="Arial"/>
        </w:rPr>
        <w:t xml:space="preserve"> toliau Sutartyje tokie ūkio subjektai vadinami </w:t>
      </w:r>
      <w:r w:rsidRPr="008B1449">
        <w:rPr>
          <w:rFonts w:ascii="Arial" w:hAnsi="Arial" w:cs="Arial"/>
          <w:b/>
        </w:rPr>
        <w:t>Trečiaisiais asmenimis</w:t>
      </w:r>
      <w:r w:rsidRPr="008B1449">
        <w:rPr>
          <w:rFonts w:ascii="Arial" w:hAnsi="Arial" w:cs="Arial"/>
        </w:rPr>
        <w:t>.</w:t>
      </w:r>
    </w:p>
    <w:p w14:paraId="07A91E8B" w14:textId="77777777" w:rsidR="00432BAF" w:rsidRPr="008B1449" w:rsidRDefault="00432BAF"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032E0B19"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w:t>
      </w:r>
      <w:bookmarkStart w:id="1" w:name="_Hlk52455714"/>
      <w:r w:rsidRPr="008B1449">
        <w:rPr>
          <w:rFonts w:ascii="Arial" w:hAnsi="Arial" w:cs="Arial"/>
        </w:rPr>
        <w:t xml:space="preserve">Sutarties SD nurodyta </w:t>
      </w:r>
      <w:r w:rsidR="002B7E34">
        <w:rPr>
          <w:rFonts w:ascii="Arial" w:hAnsi="Arial" w:cs="Arial"/>
        </w:rPr>
        <w:t xml:space="preserve">maksimali </w:t>
      </w:r>
      <w:r w:rsidRPr="008B1449">
        <w:rPr>
          <w:rFonts w:ascii="Arial" w:hAnsi="Arial" w:cs="Arial"/>
        </w:rPr>
        <w:t>suma, kuri negali būti viršyta</w:t>
      </w:r>
      <w:r w:rsidR="003C648E">
        <w:rPr>
          <w:rFonts w:ascii="Arial" w:hAnsi="Arial" w:cs="Arial"/>
        </w:rPr>
        <w:t>,</w:t>
      </w:r>
      <w:r w:rsidRPr="008B1449">
        <w:rPr>
          <w:rFonts w:ascii="Arial" w:hAnsi="Arial" w:cs="Arial"/>
        </w:rPr>
        <w:t xml:space="preserve"> išskyrus atvejus, kai Sutartyje numatytas perskaičiavimas</w:t>
      </w:r>
      <w:bookmarkEnd w:id="1"/>
      <w:r w:rsidR="002B7E34">
        <w:rPr>
          <w:rFonts w:ascii="Arial" w:hAnsi="Arial" w:cs="Arial"/>
        </w:rPr>
        <w:t>.</w:t>
      </w:r>
      <w:r w:rsidRPr="008B1449">
        <w:rPr>
          <w:rFonts w:ascii="Arial" w:hAnsi="Arial" w:cs="Arial"/>
        </w:rPr>
        <w:t xml:space="preserve"> </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bookmarkStart w:id="2" w:name="_Hlk51227409"/>
      <w:bookmarkStart w:id="3" w:name="_Hlk52455794"/>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w:t>
      </w:r>
      <w:proofErr w:type="spellStart"/>
      <w:r w:rsidRPr="008B1449">
        <w:rPr>
          <w:rFonts w:ascii="Arial" w:hAnsi="Arial" w:cs="Arial"/>
        </w:rPr>
        <w:t>subsidiariai</w:t>
      </w:r>
      <w:proofErr w:type="spellEnd"/>
      <w:r w:rsidRPr="008B1449">
        <w:rPr>
          <w:rFonts w:ascii="Arial" w:hAnsi="Arial" w:cs="Arial"/>
        </w:rPr>
        <w:t xml:space="preserve"> teisės aktų nuostatos, kiek tam tikro santykio ar jo dalies nereglamentuoja Sutartis</w:t>
      </w:r>
      <w:bookmarkEnd w:id="2"/>
      <w:r w:rsidRPr="008B1449">
        <w:rPr>
          <w:rFonts w:ascii="Arial" w:hAnsi="Arial" w:cs="Arial"/>
        </w:rPr>
        <w:t>.</w:t>
      </w:r>
      <w:bookmarkEnd w:id="3"/>
      <w:r w:rsidRPr="008B1449">
        <w:rPr>
          <w:rFonts w:ascii="Arial" w:hAnsi="Arial" w:cs="Arial"/>
        </w:rPr>
        <w:t xml:space="preserve"> </w:t>
      </w:r>
    </w:p>
    <w:p w14:paraId="61D34760" w14:textId="22883503"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 xml:space="preserve">pagal Pirkėjo pateiktą techninę užduotį </w:t>
      </w:r>
      <w:r w:rsidR="004C1A4E">
        <w:rPr>
          <w:rFonts w:ascii="Arial" w:hAnsi="Arial" w:cs="Arial"/>
        </w:rPr>
        <w:t>P</w:t>
      </w:r>
      <w:r w:rsidR="001D276E" w:rsidRPr="008B1449">
        <w:rPr>
          <w:rFonts w:ascii="Arial" w:hAnsi="Arial" w:cs="Arial"/>
        </w:rPr>
        <w:t>erkančiosios organizacijos vykdomas viešasis pirkimas Pirkėjo naudai, siekiant sudaryti Sutartį.</w:t>
      </w:r>
    </w:p>
    <w:p w14:paraId="2D33D292" w14:textId="36C96CED"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w:t>
      </w:r>
      <w:r w:rsidR="0085719F">
        <w:rPr>
          <w:rFonts w:ascii="Arial" w:hAnsi="Arial" w:cs="Arial"/>
        </w:rPr>
        <w:t xml:space="preserve">. </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xml:space="preserve">– </w:t>
      </w:r>
      <w:bookmarkStart w:id="4" w:name="_Hlk52455842"/>
      <w:r w:rsidRPr="008B1449">
        <w:rPr>
          <w:rFonts w:ascii="Arial" w:hAnsi="Arial" w:cs="Arial"/>
        </w:rPr>
        <w:t>Sutarties SD nurodyti įkainiai (jei nurodyti), pagal kuriuos Pirkėjas moka už perkamas Prekes, įskaitant visas išlaidas ir mokesčius</w:t>
      </w:r>
      <w:bookmarkEnd w:id="4"/>
      <w:r w:rsidRPr="008B1449">
        <w:rPr>
          <w:rFonts w:ascii="Arial" w:hAnsi="Arial" w:cs="Arial"/>
        </w:rPr>
        <w:t>.</w:t>
      </w:r>
    </w:p>
    <w:p w14:paraId="3C94B09B" w14:textId="029D2038" w:rsidR="00C5636D"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Prekių perdavimo priėmimo metu ar (ir) Prekių garantinio termino galiojimo metu</w:t>
      </w:r>
      <w:r w:rsidR="00C936D5">
        <w:rPr>
          <w:rFonts w:ascii="Arial" w:hAnsi="Arial" w:cs="Arial"/>
        </w:rPr>
        <w:t xml:space="preserve">, </w:t>
      </w:r>
      <w:r w:rsidR="00C936D5" w:rsidRPr="00752964">
        <w:rPr>
          <w:rFonts w:ascii="Arial" w:hAnsi="Arial" w:cs="Arial"/>
        </w:rPr>
        <w:t>ar (ir) bet kuriuo kitu Sutarties gal</w:t>
      </w:r>
      <w:r w:rsidR="00C936D5" w:rsidRPr="0072791D">
        <w:rPr>
          <w:rFonts w:ascii="Arial" w:hAnsi="Arial" w:cs="Arial"/>
        </w:rPr>
        <w:t>iojimo metu</w:t>
      </w:r>
      <w:r w:rsidRPr="008B1449">
        <w:rPr>
          <w:rFonts w:ascii="Arial" w:hAnsi="Arial" w:cs="Arial"/>
        </w:rPr>
        <w:t xml:space="preserve"> Pirkėjo ar (ir) </w:t>
      </w:r>
      <w:r w:rsidR="00AB23B3">
        <w:rPr>
          <w:rFonts w:ascii="Arial" w:hAnsi="Arial" w:cs="Arial"/>
        </w:rPr>
        <w:t>T</w:t>
      </w:r>
      <w:r w:rsidRPr="008B1449">
        <w:rPr>
          <w:rFonts w:ascii="Arial" w:hAnsi="Arial" w:cs="Arial"/>
        </w:rPr>
        <w:t xml:space="preserve">rečiųjų </w:t>
      </w:r>
      <w:r w:rsidR="00C57608" w:rsidRPr="008B1449">
        <w:rPr>
          <w:rFonts w:ascii="Arial" w:hAnsi="Arial" w:cs="Arial"/>
        </w:rPr>
        <w:t>šalių</w:t>
      </w:r>
      <w:r w:rsidRPr="008B1449">
        <w:rPr>
          <w:rFonts w:ascii="Arial" w:hAnsi="Arial" w:cs="Arial"/>
        </w:rPr>
        <w:t xml:space="preserve"> nustatyti Prekių kokybės neatitikimai Pirkimo </w:t>
      </w:r>
      <w:r w:rsidR="00443A25">
        <w:rPr>
          <w:rFonts w:ascii="Arial" w:hAnsi="Arial" w:cs="Arial"/>
        </w:rPr>
        <w:t>sąlygų</w:t>
      </w:r>
      <w:r w:rsidRPr="008B1449">
        <w:rPr>
          <w:rFonts w:ascii="Arial" w:hAnsi="Arial" w:cs="Arial"/>
        </w:rPr>
        <w:t xml:space="preserve"> </w:t>
      </w:r>
      <w:r w:rsidR="008523ED" w:rsidRPr="00E956C4">
        <w:rPr>
          <w:rFonts w:ascii="Arial" w:hAnsi="Arial" w:cs="Arial"/>
        </w:rPr>
        <w:t xml:space="preserve">reikalavimams (įskaitant, bet neapsiribojant Pirkimo dokumentuose </w:t>
      </w:r>
      <w:r w:rsidR="008523ED" w:rsidRPr="00752964">
        <w:rPr>
          <w:rFonts w:ascii="Arial" w:hAnsi="Arial" w:cs="Arial"/>
        </w:rPr>
        <w:t>nurodytus Pa</w:t>
      </w:r>
      <w:r w:rsidR="008523ED" w:rsidRPr="0072791D">
        <w:rPr>
          <w:rFonts w:ascii="Arial" w:hAnsi="Arial" w:cs="Arial"/>
        </w:rPr>
        <w:t>slaugų ir (ar)</w:t>
      </w:r>
      <w:r w:rsidR="008523ED" w:rsidRPr="00E956C4">
        <w:rPr>
          <w:rFonts w:ascii="Arial" w:hAnsi="Arial" w:cs="Arial"/>
        </w:rPr>
        <w:t xml:space="preserve"> Prekių kokybės reikalavimus ir Tiekėjo Pasiūlyme pasiūlytas šių reikalavimų atitiktį įrodančias reikšmes, kai Pirkime ekonomiškai naudingiausias pasiūlymas buvo išrinktas pagal kainos </w:t>
      </w:r>
      <w:r w:rsidR="008523ED" w:rsidRPr="00357300">
        <w:rPr>
          <w:rFonts w:ascii="Arial" w:hAnsi="Arial" w:cs="Arial"/>
        </w:rPr>
        <w:t>(</w:t>
      </w:r>
      <w:r w:rsidR="008523ED" w:rsidRPr="00752964">
        <w:rPr>
          <w:rFonts w:ascii="Arial" w:hAnsi="Arial" w:cs="Arial"/>
        </w:rPr>
        <w:t>ar sąnaudų</w:t>
      </w:r>
      <w:r w:rsidR="008523ED" w:rsidRPr="00357300">
        <w:rPr>
          <w:rFonts w:ascii="Arial" w:hAnsi="Arial" w:cs="Arial"/>
        </w:rPr>
        <w:t>)</w:t>
      </w:r>
      <w:r w:rsidR="008523ED" w:rsidRPr="00752964">
        <w:rPr>
          <w:rFonts w:ascii="Arial" w:hAnsi="Arial" w:cs="Arial"/>
        </w:rPr>
        <w:t xml:space="preserve"> ir kokybės santykį</w:t>
      </w:r>
      <w:r w:rsidR="008523ED" w:rsidRPr="0072791D">
        <w:rPr>
          <w:rFonts w:ascii="Arial" w:hAnsi="Arial" w:cs="Arial"/>
        </w:rPr>
        <w:t>, o už atitinkamų reikalavimų atitiktį Tiekėjui buvo skiriami balai</w:t>
      </w:r>
      <w:r w:rsidR="008523ED" w:rsidRPr="00E956C4">
        <w:rPr>
          <w:rFonts w:ascii="Arial" w:hAnsi="Arial" w:cs="Arial"/>
        </w:rPr>
        <w:t xml:space="preserve">) </w:t>
      </w:r>
      <w:r w:rsidRPr="008B1449">
        <w:rPr>
          <w:rFonts w:ascii="Arial" w:hAnsi="Arial" w:cs="Arial"/>
        </w:rPr>
        <w:t>ar (ir) teisės aktų reikalavimams, gedimai, paslėpti defektai, veiklos sutrikimai ar pan., dėl kurių Prekės (-</w:t>
      </w:r>
      <w:proofErr w:type="spellStart"/>
      <w:r w:rsidRPr="008B1449">
        <w:rPr>
          <w:rFonts w:ascii="Arial" w:hAnsi="Arial" w:cs="Arial"/>
        </w:rPr>
        <w:t>ių</w:t>
      </w:r>
      <w:proofErr w:type="spellEnd"/>
      <w:r w:rsidRPr="008B1449">
        <w:rPr>
          <w:rFonts w:ascii="Arial" w:hAnsi="Arial" w:cs="Arial"/>
        </w:rPr>
        <w:t>) nebūtų galima naudoti tam tikslui, kuriam Pirkėjas ją (jas) ketino naudoti, arba dėl kurių Prekės (-</w:t>
      </w:r>
      <w:proofErr w:type="spellStart"/>
      <w:r w:rsidRPr="008B1449">
        <w:rPr>
          <w:rFonts w:ascii="Arial" w:hAnsi="Arial" w:cs="Arial"/>
        </w:rPr>
        <w:t>ių</w:t>
      </w:r>
      <w:proofErr w:type="spellEnd"/>
      <w:r w:rsidRPr="008B1449">
        <w:rPr>
          <w:rFonts w:ascii="Arial" w:hAnsi="Arial" w:cs="Arial"/>
        </w:rPr>
        <w:t xml:space="preserve">) naudingumas sumažėtų taip, kad Pirkėjas, apie tuos trūkumus žinodamas, arba apskritai nebūtų tų Prekių pirkęs, arba nebūtų už Prekes mokėjęs tokio dydžio kainą. </w:t>
      </w:r>
    </w:p>
    <w:p w14:paraId="57FC7443" w14:textId="71F60F26" w:rsidR="007A2F31" w:rsidRPr="000471F7" w:rsidRDefault="007A2F31" w:rsidP="007A2F31">
      <w:pPr>
        <w:numPr>
          <w:ilvl w:val="1"/>
          <w:numId w:val="1"/>
        </w:numPr>
        <w:tabs>
          <w:tab w:val="left" w:pos="567"/>
        </w:tabs>
        <w:ind w:left="0" w:firstLine="0"/>
        <w:jc w:val="both"/>
        <w:rPr>
          <w:rFonts w:ascii="Arial" w:hAnsi="Arial" w:cs="Arial"/>
        </w:rPr>
      </w:pPr>
      <w:r w:rsidRPr="000471F7">
        <w:rPr>
          <w:rFonts w:ascii="Arial" w:hAnsi="Arial" w:cs="Arial"/>
          <w:b/>
          <w:bCs/>
        </w:rPr>
        <w:t xml:space="preserve">Susiję darbai </w:t>
      </w:r>
      <w:r w:rsidRPr="000471F7">
        <w:rPr>
          <w:rFonts w:ascii="Arial" w:hAnsi="Arial" w:cs="Arial"/>
        </w:rPr>
        <w:t xml:space="preserve">– su </w:t>
      </w:r>
      <w:r>
        <w:rPr>
          <w:rFonts w:ascii="Arial" w:hAnsi="Arial" w:cs="Arial"/>
        </w:rPr>
        <w:t>Prekių</w:t>
      </w:r>
      <w:r w:rsidRPr="000471F7">
        <w:rPr>
          <w:rFonts w:ascii="Arial" w:hAnsi="Arial" w:cs="Arial"/>
        </w:rPr>
        <w:t xml:space="preserve"> </w:t>
      </w:r>
      <w:r>
        <w:rPr>
          <w:rFonts w:ascii="Arial" w:hAnsi="Arial" w:cs="Arial"/>
        </w:rPr>
        <w:t>tiekimu</w:t>
      </w:r>
      <w:r w:rsidRPr="000471F7">
        <w:rPr>
          <w:rFonts w:ascii="Arial" w:hAnsi="Arial" w:cs="Arial"/>
        </w:rPr>
        <w:t xml:space="preserve"> su</w:t>
      </w:r>
      <w:r>
        <w:rPr>
          <w:rFonts w:ascii="Arial" w:hAnsi="Arial" w:cs="Arial"/>
        </w:rPr>
        <w:t>siję darbai, kurie numatyti Sutarties SD / Techninėje specifikacijoje arba kurie ir nenumatyti Sutarties SD / Techninėje specifikacijoje, tačiau kurie būtini</w:t>
      </w:r>
      <w:r w:rsidRPr="000471F7">
        <w:rPr>
          <w:rFonts w:ascii="Arial" w:hAnsi="Arial" w:cs="Arial"/>
        </w:rPr>
        <w:t xml:space="preserve"> tinkamam </w:t>
      </w:r>
      <w:r>
        <w:rPr>
          <w:rFonts w:ascii="Arial" w:hAnsi="Arial" w:cs="Arial"/>
        </w:rPr>
        <w:t>Prekių tiekimui</w:t>
      </w:r>
      <w:r w:rsidRPr="000471F7">
        <w:rPr>
          <w:rFonts w:ascii="Arial" w:hAnsi="Arial" w:cs="Arial"/>
        </w:rPr>
        <w:t xml:space="preserve"> ir kurių būtinumą </w:t>
      </w:r>
      <w:r>
        <w:rPr>
          <w:rFonts w:ascii="Arial" w:hAnsi="Arial" w:cs="Arial"/>
        </w:rPr>
        <w:t>Tiekėjas</w:t>
      </w:r>
      <w:r w:rsidRPr="000471F7">
        <w:rPr>
          <w:rFonts w:ascii="Arial" w:hAnsi="Arial" w:cs="Arial"/>
        </w:rPr>
        <w:t xml:space="preserve"> privalėjo numatyti kaip savo srities profesionalas. Susiję darbai yra transportavimo, pristatymo, Prekių tiekimo, Prekių įdiegimo, paleidimo, montavimo, testavimo, kalibravimo, programavimo ir kiti darbai ir paslaugos, be kurių </w:t>
      </w:r>
      <w:r w:rsidR="004D1CA7">
        <w:rPr>
          <w:rFonts w:ascii="Arial" w:hAnsi="Arial" w:cs="Arial"/>
        </w:rPr>
        <w:t>Pirkėjas</w:t>
      </w:r>
      <w:r w:rsidRPr="000471F7">
        <w:rPr>
          <w:rFonts w:ascii="Arial" w:hAnsi="Arial" w:cs="Arial"/>
        </w:rPr>
        <w:t xml:space="preserve"> negalėtų naudotis </w:t>
      </w:r>
      <w:r w:rsidR="004D1CA7">
        <w:rPr>
          <w:rFonts w:ascii="Arial" w:hAnsi="Arial" w:cs="Arial"/>
        </w:rPr>
        <w:t>Prekių</w:t>
      </w:r>
      <w:r w:rsidRPr="000471F7">
        <w:rPr>
          <w:rFonts w:ascii="Arial" w:hAnsi="Arial" w:cs="Arial"/>
        </w:rPr>
        <w:t xml:space="preserve"> rezultatu ar tai pareikalautų iš </w:t>
      </w:r>
      <w:r w:rsidR="004D1CA7">
        <w:rPr>
          <w:rFonts w:ascii="Arial" w:hAnsi="Arial" w:cs="Arial"/>
        </w:rPr>
        <w:t>Pirkėjo</w:t>
      </w:r>
      <w:r w:rsidRPr="000471F7">
        <w:rPr>
          <w:rFonts w:ascii="Arial" w:hAnsi="Arial" w:cs="Arial"/>
        </w:rPr>
        <w:t xml:space="preserve"> papildomų kaštų</w:t>
      </w:r>
      <w:r>
        <w:rPr>
          <w:rFonts w:ascii="Arial" w:hAnsi="Arial" w:cs="Arial"/>
        </w:rPr>
        <w:t>.</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r w:rsidRPr="008B1449">
        <w:rPr>
          <w:rFonts w:ascii="Arial" w:hAnsi="Arial" w:cs="Arial"/>
          <w:b/>
          <w:bCs/>
        </w:rPr>
        <w:lastRenderedPageBreak/>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101DB819"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įskaitant visus susijusius darbus, kurie būtini, siekiant perduoti Pirkėjui Paslaug</w:t>
      </w:r>
      <w:r w:rsidR="00930010">
        <w:rPr>
          <w:rFonts w:ascii="Arial" w:hAnsi="Arial" w:cs="Arial"/>
        </w:rPr>
        <w:t>ų</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2F563248" w14:textId="77777777" w:rsidR="00432BAF" w:rsidRPr="008B1449" w:rsidRDefault="00432BAF"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12320489" w14:textId="77777777" w:rsidR="004C1A4E" w:rsidRPr="008B1449" w:rsidRDefault="004C1A4E" w:rsidP="004C1A4E">
      <w:pPr>
        <w:numPr>
          <w:ilvl w:val="1"/>
          <w:numId w:val="1"/>
        </w:numPr>
        <w:ind w:left="0" w:firstLine="0"/>
        <w:jc w:val="both"/>
        <w:rPr>
          <w:rFonts w:ascii="Arial" w:hAnsi="Arial" w:cs="Arial"/>
        </w:rPr>
      </w:pPr>
      <w:r>
        <w:rPr>
          <w:rFonts w:ascii="Arial" w:hAnsi="Arial" w:cs="Arial"/>
          <w:b/>
        </w:rPr>
        <w:t xml:space="preserve">Aktas </w:t>
      </w:r>
      <w:r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Pr="008B1449">
        <w:rPr>
          <w:rFonts w:ascii="Arial" w:hAnsi="Arial" w:cs="Arial"/>
        </w:rPr>
        <w:t>Šalių pasirašomas Prekių</w:t>
      </w:r>
      <w:r>
        <w:rPr>
          <w:rFonts w:ascii="Arial" w:hAnsi="Arial" w:cs="Arial"/>
        </w:rPr>
        <w:t>, Darbų ar (ir) Paslaugų</w:t>
      </w:r>
      <w:r w:rsidRPr="008B1449">
        <w:rPr>
          <w:rFonts w:ascii="Arial" w:hAnsi="Arial" w:cs="Arial"/>
        </w:rPr>
        <w:t xml:space="preserve"> perdavimo – priėmimo aktas ar kitas lygiavertis dokumentas, patvirtintas Šalių parašais. </w:t>
      </w:r>
    </w:p>
    <w:p w14:paraId="433C5C8B" w14:textId="53A68D18"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(toliau – PĮ), kuris taikomas komunaliniam sektoriui, arba Lietuvos Respublikos viešųjų pirkimų įstatymas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3F263A96"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w:t>
      </w:r>
      <w:r w:rsidR="008702D7">
        <w:rPr>
          <w:rFonts w:ascii="Arial" w:hAnsi="Arial" w:cs="Arial"/>
        </w:rPr>
        <w:t>,</w:t>
      </w:r>
      <w:r w:rsidRPr="008B1449">
        <w:rPr>
          <w:rFonts w:ascii="Arial" w:hAnsi="Arial" w:cs="Arial"/>
        </w:rPr>
        <w:t xml:space="preserve"> Tiekėjas pateikė Pasiūlymą.</w:t>
      </w:r>
    </w:p>
    <w:p w14:paraId="25414177" w14:textId="148CA69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xml:space="preserve">– </w:t>
      </w:r>
      <w:r w:rsidR="00A06194">
        <w:rPr>
          <w:rFonts w:ascii="Arial" w:hAnsi="Arial" w:cs="Arial"/>
        </w:rPr>
        <w:t>Šalių viena kitai</w:t>
      </w:r>
      <w:r w:rsidR="00A06194" w:rsidRPr="008B1449">
        <w:rPr>
          <w:rFonts w:ascii="Arial" w:hAnsi="Arial" w:cs="Arial"/>
        </w:rPr>
        <w:t xml:space="preserve"> </w:t>
      </w:r>
      <w:r w:rsidRPr="008B1449">
        <w:rPr>
          <w:rFonts w:ascii="Arial" w:hAnsi="Arial" w:cs="Arial"/>
        </w:rPr>
        <w:t>siunčiami pranešimai, paklausimai, pretenzijos ir k</w:t>
      </w:r>
      <w:r w:rsidR="00613F49">
        <w:rPr>
          <w:rFonts w:ascii="Arial" w:hAnsi="Arial" w:cs="Arial"/>
        </w:rPr>
        <w:t>ita Tiekėjui siunčiama informacija</w:t>
      </w:r>
      <w:r w:rsidRPr="008B1449">
        <w:rPr>
          <w:rFonts w:ascii="Arial" w:hAnsi="Arial" w:cs="Arial"/>
        </w:rPr>
        <w:t xml:space="preserve">,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w:t>
      </w:r>
      <w:r w:rsidR="003767D6">
        <w:rPr>
          <w:rFonts w:ascii="Arial" w:hAnsi="Arial" w:cs="Arial"/>
        </w:rPr>
        <w:t>D</w:t>
      </w:r>
      <w:r w:rsidRPr="008B1449">
        <w:rPr>
          <w:rFonts w:ascii="Arial" w:hAnsi="Arial" w:cs="Arial"/>
        </w:rPr>
        <w:t>arbo dienų nuo išsiuntimo.</w:t>
      </w:r>
    </w:p>
    <w:p w14:paraId="53792A6D" w14:textId="71EE7D53" w:rsidR="00463B53" w:rsidRPr="00617A81"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reiškia bet kokio pranešimo, paklausimo, pretenzijos, užsakymo ar k</w:t>
      </w:r>
      <w:r w:rsidR="007F273A">
        <w:rPr>
          <w:rFonts w:ascii="Arial" w:hAnsi="Arial" w:cs="Arial"/>
        </w:rPr>
        <w:t xml:space="preserve">itos informacijos </w:t>
      </w:r>
      <w:r w:rsidRPr="008B1449">
        <w:rPr>
          <w:rFonts w:ascii="Arial" w:hAnsi="Arial" w:cs="Arial"/>
        </w:rPr>
        <w:t>išsiuntim</w:t>
      </w:r>
      <w:r w:rsidR="007F273A">
        <w:rPr>
          <w:rFonts w:ascii="Arial" w:hAnsi="Arial" w:cs="Arial"/>
        </w:rPr>
        <w:t>ą</w:t>
      </w:r>
      <w:r w:rsidRPr="008B1449">
        <w:rPr>
          <w:rFonts w:ascii="Arial" w:hAnsi="Arial" w:cs="Arial"/>
        </w:rPr>
        <w:t xml:space="preserve"> elektroniniu paštu </w:t>
      </w:r>
      <w:r w:rsidR="008050EC" w:rsidRPr="008B1449">
        <w:rPr>
          <w:rFonts w:ascii="Arial" w:hAnsi="Arial" w:cs="Arial"/>
        </w:rPr>
        <w:t xml:space="preserve">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 xml:space="preserve">registruotu paštu, faksu, </w:t>
      </w:r>
      <w:r w:rsidR="00A06194">
        <w:rPr>
          <w:rFonts w:ascii="Arial" w:hAnsi="Arial" w:cs="Arial"/>
        </w:rPr>
        <w:t xml:space="preserve">Centrinės viešųjų pirkimų informacinės sistemos (toliau - </w:t>
      </w:r>
      <w:r w:rsidR="00A06194" w:rsidRPr="00FD4DA8">
        <w:rPr>
          <w:rFonts w:ascii="Arial" w:hAnsi="Arial" w:cs="Arial"/>
        </w:rPr>
        <w:t>CVP IS</w:t>
      </w:r>
      <w:r w:rsidR="00A06194">
        <w:rPr>
          <w:rFonts w:ascii="Arial" w:hAnsi="Arial" w:cs="Arial"/>
        </w:rPr>
        <w:t>)</w:t>
      </w:r>
      <w:r w:rsidRPr="008B1449">
        <w:rPr>
          <w:rFonts w:ascii="Arial" w:hAnsi="Arial" w:cs="Arial"/>
        </w:rPr>
        <w:t xml:space="preserve">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r w:rsidR="00CF67E6">
        <w:rPr>
          <w:rFonts w:ascii="Arial" w:hAnsi="Arial" w:cs="Arial"/>
        </w:rPr>
        <w:t>,</w:t>
      </w:r>
      <w:r w:rsidR="00B55BD2">
        <w:rPr>
          <w:rFonts w:ascii="Arial" w:hAnsi="Arial" w:cs="Arial"/>
        </w:rPr>
        <w:t xml:space="preserve"> ar </w:t>
      </w:r>
      <w:r w:rsidR="004C1A4E">
        <w:rPr>
          <w:rFonts w:ascii="Arial" w:hAnsi="Arial" w:cs="Arial"/>
        </w:rPr>
        <w:t xml:space="preserve">kita </w:t>
      </w:r>
      <w:r w:rsidR="00B55BD2" w:rsidRPr="008B1449">
        <w:rPr>
          <w:rFonts w:ascii="Arial" w:hAnsi="Arial" w:cs="Arial"/>
        </w:rPr>
        <w:t xml:space="preserve">Šalių sutarta </w:t>
      </w:r>
      <w:r w:rsidR="00B55BD2" w:rsidRPr="00617A81">
        <w:rPr>
          <w:rFonts w:ascii="Arial" w:hAnsi="Arial" w:cs="Arial"/>
        </w:rPr>
        <w:t>komunikacijos priemone.</w:t>
      </w:r>
    </w:p>
    <w:p w14:paraId="7122B9CD" w14:textId="06F6BABF" w:rsidR="00463B53" w:rsidRPr="00617A81" w:rsidRDefault="00463B53" w:rsidP="00463B53">
      <w:pPr>
        <w:numPr>
          <w:ilvl w:val="1"/>
          <w:numId w:val="1"/>
        </w:numPr>
        <w:ind w:left="0" w:firstLine="0"/>
        <w:jc w:val="both"/>
        <w:rPr>
          <w:rFonts w:ascii="Arial" w:hAnsi="Arial" w:cs="Arial"/>
        </w:rPr>
      </w:pPr>
      <w:r w:rsidRPr="00617A81">
        <w:rPr>
          <w:rFonts w:ascii="Arial" w:hAnsi="Arial" w:cs="Arial"/>
          <w:b/>
        </w:rPr>
        <w:t xml:space="preserve">Sąskaita </w:t>
      </w:r>
      <w:r w:rsidRPr="00617A81">
        <w:rPr>
          <w:rFonts w:ascii="Arial" w:hAnsi="Arial" w:cs="Arial"/>
        </w:rPr>
        <w:t xml:space="preserve">– Pirkėjui pateikiama PVM sąskaita faktūra apmokėjimui </w:t>
      </w:r>
      <w:r w:rsidR="008A0B5D" w:rsidRPr="00617A81">
        <w:rPr>
          <w:rFonts w:ascii="Arial" w:hAnsi="Arial" w:cs="Arial"/>
        </w:rPr>
        <w:t xml:space="preserve">ar kitas </w:t>
      </w:r>
      <w:r w:rsidRPr="00617A81">
        <w:rPr>
          <w:rFonts w:ascii="Arial" w:hAnsi="Arial" w:cs="Arial"/>
        </w:rPr>
        <w:t xml:space="preserve">mokėjimo dokumentas (jeigu Tiekėjas nėra PVM mokėtojas), už Tiekėjo tinkamas, kokybiškas ir laiku pristatytas Prekes. </w:t>
      </w:r>
      <w:bookmarkStart w:id="5" w:name="_Hlk52456548"/>
      <w:r w:rsidR="00727F66" w:rsidRPr="00617A81">
        <w:rPr>
          <w:rFonts w:ascii="Arial" w:eastAsiaTheme="minorHAnsi" w:hAnsi="Arial" w:cs="Arial"/>
        </w:rPr>
        <w:t>Sąskaitos teikiamos</w:t>
      </w:r>
      <w:r w:rsidR="008B66A9" w:rsidRPr="00617A81">
        <w:rPr>
          <w:rFonts w:ascii="Arial" w:eastAsiaTheme="minorHAnsi" w:hAnsi="Arial" w:cs="Arial"/>
        </w:rPr>
        <w:t xml:space="preserve">, priimamos ir apdorojamos </w:t>
      </w:r>
      <w:bookmarkStart w:id="6" w:name="_Hlk27992688"/>
      <w:r w:rsidR="00727F66" w:rsidRPr="00617A81">
        <w:rPr>
          <w:rFonts w:ascii="Arial" w:eastAsiaTheme="minorHAnsi" w:hAnsi="Arial" w:cs="Arial"/>
          <w:iCs/>
        </w:rPr>
        <w:t xml:space="preserve">VPĮ 22 str. 3 d. / PĮ 34 str. 3 d </w:t>
      </w:r>
      <w:bookmarkEnd w:id="6"/>
      <w:r w:rsidR="008B66A9" w:rsidRPr="00617A81">
        <w:rPr>
          <w:rFonts w:ascii="Arial" w:eastAsiaTheme="minorHAnsi" w:hAnsi="Arial" w:cs="Arial"/>
          <w:iCs/>
        </w:rPr>
        <w:t>nustatyta tvarka</w:t>
      </w:r>
      <w:bookmarkEnd w:id="5"/>
      <w:r w:rsidR="00637EF7">
        <w:rPr>
          <w:rFonts w:ascii="Arial" w:eastAsiaTheme="minorHAnsi" w:hAnsi="Arial" w:cs="Arial"/>
          <w:iCs/>
        </w:rPr>
        <w:t xml:space="preserve">. </w:t>
      </w:r>
    </w:p>
    <w:p w14:paraId="11D509AD" w14:textId="3F091163"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w:t>
      </w:r>
      <w:r w:rsidR="008D542B">
        <w:rPr>
          <w:rFonts w:ascii="Arial" w:hAnsi="Arial" w:cs="Arial"/>
        </w:rPr>
        <w:t xml:space="preserve">gavimo </w:t>
      </w:r>
      <w:r w:rsidRPr="008B1449">
        <w:rPr>
          <w:rFonts w:ascii="Arial" w:hAnsi="Arial" w:cs="Arial"/>
        </w:rPr>
        <w:t>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152C89C6"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xml:space="preserve">– Sutarties specialioji dalis, kurioje detalizuojamas Sutarties objektas, Prekių apimtis ir kaina bei įkainiai (jei taikomi), </w:t>
      </w:r>
      <w:r w:rsidR="00C76417">
        <w:rPr>
          <w:rFonts w:ascii="Arial" w:hAnsi="Arial" w:cs="Arial"/>
        </w:rPr>
        <w:t>kainos/</w:t>
      </w:r>
      <w:r w:rsidR="00C76417" w:rsidRPr="00FD4DA8">
        <w:rPr>
          <w:rFonts w:ascii="Arial" w:hAnsi="Arial" w:cs="Arial"/>
        </w:rPr>
        <w:t>įkainių peržiūros procedūra</w:t>
      </w:r>
      <w:r w:rsidR="00C76417">
        <w:rPr>
          <w:rFonts w:ascii="Arial" w:hAnsi="Arial" w:cs="Arial"/>
        </w:rPr>
        <w:t xml:space="preserve">, </w:t>
      </w:r>
      <w:r w:rsidRPr="008B1449">
        <w:rPr>
          <w:rFonts w:ascii="Arial" w:hAnsi="Arial" w:cs="Arial"/>
        </w:rPr>
        <w:t>Prekių pristatymo terminai ir perdavimo - priėmimo tvarka bei kitos Šalių sutartos sąlygos.</w:t>
      </w:r>
    </w:p>
    <w:p w14:paraId="2D26F499" w14:textId="5432D88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techniniai</w:t>
      </w:r>
      <w:r w:rsidR="00CF67E6">
        <w:rPr>
          <w:rFonts w:ascii="Arial" w:hAnsi="Arial" w:cs="Arial"/>
        </w:rPr>
        <w:t>, kokybės</w:t>
      </w:r>
      <w:r w:rsidRPr="008B1449">
        <w:rPr>
          <w:rFonts w:ascii="Arial" w:hAnsi="Arial" w:cs="Arial"/>
        </w:rPr>
        <w:t xml:space="preserve">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6B7987D0"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Pirkėjo Tiekėjui</w:t>
      </w:r>
      <w:r w:rsidR="005C689A">
        <w:rPr>
          <w:rFonts w:ascii="Arial" w:eastAsiaTheme="minorHAnsi" w:hAnsi="Arial" w:cs="Arial"/>
        </w:rPr>
        <w:t xml:space="preserve"> raštu</w:t>
      </w:r>
      <w:r w:rsidRPr="008B1449">
        <w:rPr>
          <w:rFonts w:ascii="Arial" w:eastAsiaTheme="minorHAnsi" w:hAnsi="Arial" w:cs="Arial"/>
        </w:rPr>
        <w:t xml:space="preserve"> teikiamas užsakymas dėl Prekių tiekimo. </w:t>
      </w:r>
      <w:r w:rsidR="002901DD">
        <w:rPr>
          <w:rFonts w:ascii="Arial" w:eastAsiaTheme="minorHAnsi" w:hAnsi="Arial" w:cs="Arial"/>
        </w:rPr>
        <w:t xml:space="preserve">Užsakymas laikomas gautu </w:t>
      </w:r>
      <w:r w:rsidR="002901DD">
        <w:rPr>
          <w:rFonts w:ascii="Arial" w:hAnsi="Arial" w:cs="Arial"/>
        </w:rPr>
        <w:t>jo</w:t>
      </w:r>
      <w:r w:rsidRPr="008B1449">
        <w:rPr>
          <w:rFonts w:ascii="Arial" w:hAnsi="Arial" w:cs="Arial"/>
        </w:rPr>
        <w:t xml:space="preserve"> išsiuntimo dieną arba po 5 (penkių) </w:t>
      </w:r>
      <w:r w:rsidR="00E67E97">
        <w:rPr>
          <w:rFonts w:ascii="Arial" w:hAnsi="Arial" w:cs="Arial"/>
        </w:rPr>
        <w:t>D</w:t>
      </w:r>
      <w:r w:rsidRPr="008B1449">
        <w:rPr>
          <w:rFonts w:ascii="Arial" w:hAnsi="Arial" w:cs="Arial"/>
        </w:rPr>
        <w:t>ienų, jei siunčiam</w:t>
      </w:r>
      <w:r w:rsidR="002901DD">
        <w:rPr>
          <w:rFonts w:ascii="Arial" w:hAnsi="Arial" w:cs="Arial"/>
        </w:rPr>
        <w:t>as</w:t>
      </w:r>
      <w:r w:rsidRPr="008B1449">
        <w:rPr>
          <w:rFonts w:ascii="Arial" w:hAnsi="Arial" w:cs="Arial"/>
        </w:rPr>
        <w:t xml:space="preserve"> Šalies registruotu paštu arba laikom</w:t>
      </w:r>
      <w:r w:rsidR="004547A9">
        <w:rPr>
          <w:rFonts w:ascii="Arial" w:hAnsi="Arial" w:cs="Arial"/>
        </w:rPr>
        <w:t>as</w:t>
      </w:r>
      <w:r w:rsidRPr="008B1449">
        <w:rPr>
          <w:rFonts w:ascii="Arial" w:hAnsi="Arial" w:cs="Arial"/>
        </w:rPr>
        <w:t xml:space="preserve"> gaut</w:t>
      </w:r>
      <w:r w:rsidR="004547A9">
        <w:rPr>
          <w:rFonts w:ascii="Arial" w:hAnsi="Arial" w:cs="Arial"/>
        </w:rPr>
        <w:t>u</w:t>
      </w:r>
      <w:r w:rsidRPr="008B1449">
        <w:rPr>
          <w:rFonts w:ascii="Arial" w:hAnsi="Arial" w:cs="Arial"/>
        </w:rPr>
        <w:t xml:space="preserve"> įteikimo momentu, jei įteikiam</w:t>
      </w:r>
      <w:r w:rsidR="00AC38DD">
        <w:rPr>
          <w:rFonts w:ascii="Arial" w:hAnsi="Arial" w:cs="Arial"/>
        </w:rPr>
        <w:t xml:space="preserve">as </w:t>
      </w:r>
      <w:r w:rsidRPr="008B1449">
        <w:rPr>
          <w:rFonts w:ascii="Arial" w:hAnsi="Arial" w:cs="Arial"/>
        </w:rPr>
        <w:t>tiesiogiai.</w:t>
      </w:r>
    </w:p>
    <w:p w14:paraId="5CDE99A0" w14:textId="18D3B007"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4985F82E"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r w:rsidR="00CE2DA7">
        <w:rPr>
          <w:rFonts w:ascii="Arial" w:hAnsi="Arial" w:cs="Arial"/>
        </w:rPr>
        <w:t>, skaičiuojant nuo Sutarties įsigaliojimo dienos</w:t>
      </w:r>
      <w:r w:rsidRPr="008B1449">
        <w:rPr>
          <w:rFonts w:ascii="Arial" w:hAnsi="Arial" w:cs="Arial"/>
        </w:rPr>
        <w:t>.</w:t>
      </w:r>
    </w:p>
    <w:p w14:paraId="7C33FF18" w14:textId="5D57E557"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lastRenderedPageBreak/>
        <w:t xml:space="preserve">Sutarties įsigaliojimo diena </w:t>
      </w:r>
      <w:r w:rsidRPr="008B1449">
        <w:rPr>
          <w:rFonts w:ascii="Arial" w:hAnsi="Arial" w:cs="Arial"/>
        </w:rPr>
        <w:t>–</w:t>
      </w:r>
      <w:r w:rsidR="0092564D" w:rsidRPr="008B1449">
        <w:rPr>
          <w:rFonts w:ascii="Arial" w:hAnsi="Arial" w:cs="Arial"/>
        </w:rPr>
        <w:t xml:space="preserve"> Sutarties </w:t>
      </w:r>
      <w:r w:rsidR="00A51A55">
        <w:rPr>
          <w:rFonts w:ascii="Arial" w:hAnsi="Arial" w:cs="Arial"/>
        </w:rPr>
        <w:t xml:space="preserve">abipusio </w:t>
      </w:r>
      <w:r w:rsidR="0092564D" w:rsidRPr="008B1449">
        <w:rPr>
          <w:rFonts w:ascii="Arial" w:hAnsi="Arial" w:cs="Arial"/>
        </w:rPr>
        <w:t xml:space="preserve">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20593B8B" w14:textId="77777777" w:rsidR="00E67E97" w:rsidRPr="008B1449" w:rsidRDefault="00E67E97"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6FE6594C"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w:t>
      </w:r>
      <w:r w:rsidR="00CF67E6">
        <w:rPr>
          <w:rFonts w:ascii="Arial" w:hAnsi="Arial" w:cs="Arial"/>
        </w:rPr>
        <w:t>į</w:t>
      </w:r>
      <w:r w:rsidRPr="008B1449">
        <w:rPr>
          <w:rFonts w:ascii="Arial" w:hAnsi="Arial" w:cs="Arial"/>
        </w:rPr>
        <w:t xml:space="preserve">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65A6FCB3" w14:textId="4E60D37A" w:rsidR="00860D0F" w:rsidRDefault="00D40E3F" w:rsidP="00463B53">
      <w:pPr>
        <w:numPr>
          <w:ilvl w:val="2"/>
          <w:numId w:val="1"/>
        </w:numPr>
        <w:tabs>
          <w:tab w:val="left" w:pos="709"/>
        </w:tabs>
        <w:ind w:left="0" w:firstLine="0"/>
        <w:jc w:val="both"/>
        <w:rPr>
          <w:rFonts w:ascii="Arial" w:hAnsi="Arial" w:cs="Arial"/>
        </w:rPr>
      </w:pPr>
      <w:r>
        <w:rPr>
          <w:rFonts w:ascii="Arial" w:hAnsi="Arial" w:cs="Arial"/>
        </w:rPr>
        <w:t xml:space="preserve">Bendrosios ir </w:t>
      </w:r>
      <w:r w:rsidR="00860D0F">
        <w:rPr>
          <w:rFonts w:ascii="Arial" w:hAnsi="Arial" w:cs="Arial"/>
        </w:rPr>
        <w:t>Specialiosios pirkimo sąlygos su priedais;</w:t>
      </w:r>
    </w:p>
    <w:p w14:paraId="5CB76F62" w14:textId="4D698F30"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Kvietimas sudaryti Sutartį;</w:t>
      </w:r>
    </w:p>
    <w:p w14:paraId="7FF0674A" w14:textId="77777777" w:rsidR="00F97A84" w:rsidRPr="008B1449" w:rsidRDefault="00F97A84" w:rsidP="00F97A84">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sudaryti Pirkimo </w:t>
      </w:r>
      <w:r>
        <w:rPr>
          <w:rFonts w:ascii="Arial" w:hAnsi="Arial" w:cs="Arial"/>
        </w:rPr>
        <w:t>sąlygų</w:t>
      </w:r>
      <w:r w:rsidRPr="008B1449">
        <w:rPr>
          <w:rFonts w:ascii="Arial" w:hAnsi="Arial" w:cs="Arial"/>
        </w:rPr>
        <w:t xml:space="preserve"> paaiškinimai ir patikslinimai, jei tokie buvo pateikti;</w:t>
      </w:r>
    </w:p>
    <w:p w14:paraId="0CA6D38B" w14:textId="77777777" w:rsidR="00F97A84" w:rsidRPr="008B1449" w:rsidRDefault="00F97A84" w:rsidP="00F97A84">
      <w:pPr>
        <w:numPr>
          <w:ilvl w:val="2"/>
          <w:numId w:val="1"/>
        </w:numPr>
        <w:tabs>
          <w:tab w:val="left" w:pos="709"/>
        </w:tabs>
        <w:ind w:left="0" w:firstLine="0"/>
        <w:jc w:val="both"/>
        <w:rPr>
          <w:rFonts w:ascii="Arial" w:hAnsi="Arial" w:cs="Arial"/>
        </w:rPr>
      </w:pPr>
      <w:r w:rsidRPr="008B1449">
        <w:rPr>
          <w:rFonts w:ascii="Arial" w:hAnsi="Arial" w:cs="Arial"/>
        </w:rPr>
        <w:t>Pirkėjo arba Perkančiosios organizacijos sudarytos kvietimo pateikti paraiškas su kvalifikaciją patvirtinančiais dokumentais sąlygos, jei ši Sutartis sudaryta Pirkėjui įvykdžius Pirkimo, kurio vertė yra ne mažesnė negu yra nustatyta tarptautinio pirkimo vertės riba, procedūras;</w:t>
      </w:r>
    </w:p>
    <w:p w14:paraId="6DA8221E" w14:textId="77777777" w:rsidR="00F97A84" w:rsidRPr="008B1449" w:rsidRDefault="00F97A84" w:rsidP="00F97A84">
      <w:pPr>
        <w:numPr>
          <w:ilvl w:val="2"/>
          <w:numId w:val="1"/>
        </w:numPr>
        <w:tabs>
          <w:tab w:val="left" w:pos="709"/>
        </w:tabs>
        <w:ind w:left="0" w:firstLine="0"/>
        <w:jc w:val="both"/>
        <w:rPr>
          <w:rFonts w:ascii="Arial" w:hAnsi="Arial" w:cs="Arial"/>
        </w:rPr>
      </w:pPr>
      <w:r>
        <w:rPr>
          <w:rFonts w:ascii="Arial" w:hAnsi="Arial" w:cs="Arial"/>
        </w:rPr>
        <w:t xml:space="preserve">Kitos </w:t>
      </w:r>
      <w:r w:rsidRPr="008B1449">
        <w:rPr>
          <w:rFonts w:ascii="Arial" w:hAnsi="Arial" w:cs="Arial"/>
        </w:rPr>
        <w:t>Pirkimo sąlygos;</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21A4E268"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w:t>
      </w:r>
      <w:r w:rsidR="00572BE8">
        <w:rPr>
          <w:rFonts w:ascii="Arial" w:hAnsi="Arial" w:cs="Arial"/>
        </w:rPr>
        <w:t xml:space="preserve"> </w:t>
      </w:r>
      <w:r w:rsidRPr="008B1449">
        <w:rPr>
          <w:rFonts w:ascii="Arial" w:hAnsi="Arial" w:cs="Arial"/>
        </w:rPr>
        <w:t>/</w:t>
      </w:r>
      <w:r w:rsidR="00572BE8">
        <w:rPr>
          <w:rFonts w:ascii="Arial" w:hAnsi="Arial" w:cs="Arial"/>
        </w:rPr>
        <w:t xml:space="preserve"> </w:t>
      </w:r>
      <w:r w:rsidRPr="008B1449">
        <w:rPr>
          <w:rFonts w:ascii="Arial" w:hAnsi="Arial" w:cs="Arial"/>
        </w:rPr>
        <w:t>derybų protokolai, sudaryti vykdant Pirkimo procedūras ir Tiekėjo patikslintas pasiūlymas, jei tokie dokumentai buvo sudaryti;</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bookmarkStart w:id="7" w:name="_Hlk51228663"/>
      <w:r w:rsidRPr="008B1449">
        <w:rPr>
          <w:rFonts w:ascii="Arial" w:hAnsi="Arial" w:cs="Arial"/>
        </w:rPr>
        <w:t>Tiekėjo paraiška (jei taikoma) su kvalifikaciją patvirtinančiais dokumentais</w:t>
      </w:r>
      <w:bookmarkEnd w:id="7"/>
      <w:r w:rsidRPr="008B1449">
        <w:rPr>
          <w:rFonts w:ascii="Arial" w:hAnsi="Arial" w:cs="Arial"/>
        </w:rPr>
        <w:t>, jei ši Sutartis sudaryta Perkančiajai organizacijai įvykdžius Pirkimo, kurio vertė yra ne mažesnė negu yra nustatyta tarptautinio pirkimo vertės riba, procedūras.</w:t>
      </w:r>
    </w:p>
    <w:p w14:paraId="49A74AC9" w14:textId="2C75FEDF"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r w:rsidR="00636EA1">
        <w:rPr>
          <w:rFonts w:ascii="Arial" w:hAnsi="Arial" w:cs="Arial"/>
        </w:rPr>
        <w:t>J</w:t>
      </w:r>
      <w:r w:rsidRPr="008B1449">
        <w:rPr>
          <w:rFonts w:ascii="Arial" w:hAnsi="Arial" w:cs="Arial"/>
        </w:rPr>
        <w:t xml:space="preserve">ei Sutarties dalimi laikomi Tiekėjo pateikti dokumentai, įskaitant </w:t>
      </w:r>
      <w:r w:rsidR="00636EA1">
        <w:rPr>
          <w:rFonts w:ascii="Arial" w:hAnsi="Arial" w:cs="Arial"/>
        </w:rPr>
        <w:t xml:space="preserve">taisykles, aptarnavimo tvarkas, </w:t>
      </w:r>
      <w:r w:rsidRPr="008B1449">
        <w:rPr>
          <w:rFonts w:ascii="Arial" w:hAnsi="Arial" w:cs="Arial"/>
        </w:rPr>
        <w:t>licencijas, jų naudojimo taisyklės</w:t>
      </w:r>
      <w:r w:rsidR="00A7354B">
        <w:rPr>
          <w:rFonts w:ascii="Arial" w:hAnsi="Arial" w:cs="Arial"/>
        </w:rPr>
        <w:t>,</w:t>
      </w:r>
      <w:r w:rsidRPr="008B1449">
        <w:rPr>
          <w:rFonts w:ascii="Arial" w:hAnsi="Arial" w:cs="Arial"/>
        </w:rPr>
        <w:t xml:space="preserve"> </w:t>
      </w:r>
      <w:r w:rsidR="00636EA1">
        <w:rPr>
          <w:rFonts w:ascii="Arial" w:hAnsi="Arial" w:cs="Arial"/>
        </w:rPr>
        <w:t xml:space="preserve">tai </w:t>
      </w:r>
      <w:r w:rsidRPr="008B1449">
        <w:rPr>
          <w:rFonts w:ascii="Arial" w:hAnsi="Arial" w:cs="Arial"/>
        </w:rPr>
        <w:t>visos pateiktų dokumentų nuostatos, prieštaraujančios Įstatymui ir (ar) Pirkimo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5C518062"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w:t>
      </w:r>
      <w:r w:rsidR="00E62BCE">
        <w:rPr>
          <w:rFonts w:ascii="Arial" w:hAnsi="Arial" w:cs="Arial"/>
        </w:rPr>
        <w:t>,</w:t>
      </w:r>
      <w:r w:rsidRPr="008B1449">
        <w:rPr>
          <w:rFonts w:ascii="Arial" w:hAnsi="Arial" w:cs="Arial"/>
        </w:rPr>
        <w:t xml:space="preserve"> reiškia ir daugiskaitą, žodžiai, žymintys daugiskaitą</w:t>
      </w:r>
      <w:r w:rsidR="00E62BCE">
        <w:rPr>
          <w:rFonts w:ascii="Arial" w:hAnsi="Arial" w:cs="Arial"/>
        </w:rPr>
        <w:t>,</w:t>
      </w:r>
      <w:r w:rsidRPr="008B1449">
        <w:rPr>
          <w:rFonts w:ascii="Arial" w:hAnsi="Arial" w:cs="Arial"/>
        </w:rPr>
        <w:t xml:space="preserve">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3E752F8" w14:textId="77777777" w:rsidR="00512E06" w:rsidRDefault="00463B53" w:rsidP="00512E06">
      <w:pPr>
        <w:numPr>
          <w:ilvl w:val="1"/>
          <w:numId w:val="1"/>
        </w:numPr>
        <w:tabs>
          <w:tab w:val="left" w:pos="709"/>
        </w:tabs>
        <w:ind w:left="0" w:firstLine="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54597C3B" w14:textId="6DCCA013" w:rsidR="00512E06" w:rsidRPr="008B1449" w:rsidRDefault="00512E06" w:rsidP="00512E06">
      <w:pPr>
        <w:numPr>
          <w:ilvl w:val="1"/>
          <w:numId w:val="1"/>
        </w:numPr>
        <w:tabs>
          <w:tab w:val="left" w:pos="709"/>
        </w:tabs>
        <w:ind w:left="0" w:firstLine="0"/>
        <w:jc w:val="both"/>
        <w:rPr>
          <w:rFonts w:ascii="Arial" w:hAnsi="Arial" w:cs="Arial"/>
        </w:rPr>
      </w:pPr>
      <w:r w:rsidRPr="008B1449">
        <w:rPr>
          <w:rFonts w:ascii="Arial" w:hAnsi="Arial" w:cs="Arial"/>
        </w:rPr>
        <w:t>Tiek ši Sutarties BD, tiek Sutarties SD yra sudaryt</w:t>
      </w:r>
      <w:r w:rsidR="00C547D8">
        <w:rPr>
          <w:rFonts w:ascii="Arial" w:hAnsi="Arial" w:cs="Arial"/>
        </w:rPr>
        <w:t>os</w:t>
      </w:r>
      <w:r w:rsidRPr="008B1449">
        <w:rPr>
          <w:rFonts w:ascii="Arial" w:hAnsi="Arial" w:cs="Arial"/>
        </w:rPr>
        <w:t xml:space="preserve">, remiantis Įstatymo ir kitų teisės aktų nuostatomis. Esant situacijai, kuomet Sutarties BD ir (ar) Sutarties SD neatitinka Įstatyme išdėstytų reikalavimų, taikomos Įstatymo normos. </w:t>
      </w:r>
    </w:p>
    <w:p w14:paraId="3BEEA14B" w14:textId="77777777" w:rsidR="00E67E97" w:rsidRPr="008B1449" w:rsidRDefault="00E67E97"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8"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8"/>
    <w:p w14:paraId="4A9243EE" w14:textId="7A9931F6"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proofErr w:type="spellStart"/>
      <w:r w:rsidR="00463B53" w:rsidRPr="008B1449">
        <w:rPr>
          <w:rFonts w:ascii="Arial" w:hAnsi="Arial" w:cs="Arial"/>
          <w:i/>
        </w:rPr>
        <w:t>mutatis</w:t>
      </w:r>
      <w:proofErr w:type="spellEnd"/>
      <w:r w:rsidR="00463B53" w:rsidRPr="008B1449">
        <w:rPr>
          <w:rFonts w:ascii="Arial" w:hAnsi="Arial" w:cs="Arial"/>
          <w:i/>
        </w:rPr>
        <w:t xml:space="preserve"> </w:t>
      </w:r>
      <w:proofErr w:type="spellStart"/>
      <w:r w:rsidR="00463B53" w:rsidRPr="008B1449">
        <w:rPr>
          <w:rFonts w:ascii="Arial" w:hAnsi="Arial" w:cs="Arial"/>
          <w:i/>
        </w:rPr>
        <w:t>mutandis</w:t>
      </w:r>
      <w:proofErr w:type="spellEnd"/>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w:t>
      </w:r>
      <w:r w:rsidR="008960F3">
        <w:rPr>
          <w:rFonts w:ascii="Arial" w:hAnsi="Arial" w:cs="Arial"/>
        </w:rPr>
        <w:t xml:space="preserve"> </w:t>
      </w:r>
      <w:r w:rsidR="00F473D8">
        <w:rPr>
          <w:rFonts w:ascii="Arial" w:hAnsi="Arial" w:cs="Arial"/>
        </w:rPr>
        <w:t>/</w:t>
      </w:r>
      <w:r w:rsidR="008960F3">
        <w:rPr>
          <w:rFonts w:ascii="Arial" w:hAnsi="Arial" w:cs="Arial"/>
        </w:rPr>
        <w:t xml:space="preserve"> </w:t>
      </w:r>
      <w:r w:rsidR="00F473D8">
        <w:rPr>
          <w:rFonts w:ascii="Arial" w:hAnsi="Arial" w:cs="Arial"/>
        </w:rPr>
        <w:t>Darbų pobūdį bei Techninės specifikacijos reikalavimus.</w:t>
      </w:r>
    </w:p>
    <w:p w14:paraId="75DA9C06" w14:textId="69309148" w:rsidR="00F45C9B"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60963B68"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w:t>
      </w:r>
      <w:r w:rsidR="00523E4F">
        <w:rPr>
          <w:rFonts w:ascii="Arial" w:hAnsi="Arial" w:cs="Arial"/>
        </w:rPr>
        <w:t>B</w:t>
      </w:r>
      <w:r w:rsidR="00DF1854" w:rsidRPr="008B1449">
        <w:rPr>
          <w:rFonts w:ascii="Arial" w:hAnsi="Arial" w:cs="Arial"/>
        </w:rPr>
        <w:t xml:space="preserve">endra Sutarties kaina </w:t>
      </w:r>
      <w:r w:rsidRPr="008B1449">
        <w:rPr>
          <w:rFonts w:ascii="Arial" w:hAnsi="Arial" w:cs="Arial"/>
        </w:rPr>
        <w:t xml:space="preserve">nurodyta </w:t>
      </w:r>
      <w:r w:rsidR="00F45C9B" w:rsidRPr="008B1449">
        <w:rPr>
          <w:rFonts w:ascii="Arial" w:hAnsi="Arial" w:cs="Arial"/>
        </w:rPr>
        <w:t>Sutarties SD.</w:t>
      </w:r>
    </w:p>
    <w:p w14:paraId="6955540A" w14:textId="6DD1E7EC"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w:t>
      </w:r>
      <w:r w:rsidR="00523E4F">
        <w:rPr>
          <w:rFonts w:ascii="Arial" w:hAnsi="Arial" w:cs="Arial"/>
        </w:rPr>
        <w:t>B</w:t>
      </w:r>
      <w:r w:rsidRPr="008B1449">
        <w:rPr>
          <w:rFonts w:ascii="Arial" w:hAnsi="Arial" w:cs="Arial"/>
        </w:rPr>
        <w:t xml:space="preserve">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6BF30E2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arbui</w:t>
      </w:r>
      <w:r w:rsidR="00F019D0">
        <w:rPr>
          <w:rFonts w:ascii="Arial" w:hAnsi="Arial" w:cs="Arial"/>
        </w:rPr>
        <w:t>,</w:t>
      </w:r>
      <w:r w:rsidRPr="008B1449">
        <w:rPr>
          <w:rFonts w:ascii="Arial" w:hAnsi="Arial" w:cs="Arial"/>
        </w:rPr>
        <w:t xml:space="preserve"> ar </w:t>
      </w:r>
      <w:r w:rsidR="00F473D8">
        <w:rPr>
          <w:rFonts w:ascii="Arial" w:hAnsi="Arial" w:cs="Arial"/>
        </w:rPr>
        <w:t>P</w:t>
      </w:r>
      <w:r w:rsidRPr="008B1449">
        <w:rPr>
          <w:rFonts w:ascii="Arial" w:hAnsi="Arial" w:cs="Arial"/>
        </w:rPr>
        <w:t xml:space="preserve">rekei Pirkimo </w:t>
      </w:r>
      <w:r w:rsidR="000C614C">
        <w:rPr>
          <w:rFonts w:ascii="Arial" w:hAnsi="Arial" w:cs="Arial"/>
        </w:rPr>
        <w:t>sąlygose</w:t>
      </w:r>
      <w:r w:rsidRPr="008B1449">
        <w:rPr>
          <w:rFonts w:ascii="Arial" w:hAnsi="Arial" w:cs="Arial"/>
        </w:rPr>
        <w:t xml:space="preserv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43EAE39B"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Paslaugų ir (ar) Darbų garantij</w:t>
      </w:r>
      <w:r w:rsidR="00C547D8">
        <w:rPr>
          <w:rFonts w:ascii="Arial" w:hAnsi="Arial" w:cs="Arial"/>
        </w:rPr>
        <w:t>ų</w:t>
      </w:r>
      <w:r w:rsidR="00100B2D">
        <w:rPr>
          <w:rFonts w:ascii="Arial" w:hAnsi="Arial" w:cs="Arial"/>
        </w:rPr>
        <w:t xml:space="preserve">,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7CF6FAD9"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 xml:space="preserve">draudimais, priemonėmis, žmogiškaisiais </w:t>
      </w:r>
      <w:r w:rsidR="00C547D8">
        <w:rPr>
          <w:rFonts w:ascii="Arial" w:hAnsi="Arial" w:cs="Arial"/>
        </w:rPr>
        <w:t xml:space="preserve">ir kitais </w:t>
      </w:r>
      <w:r w:rsidR="009063B7">
        <w:rPr>
          <w:rFonts w:ascii="Arial" w:hAnsi="Arial" w:cs="Arial"/>
        </w:rPr>
        <w:t>ištekliais,</w:t>
      </w:r>
      <w:r w:rsidR="00100B2D">
        <w:rPr>
          <w:rFonts w:ascii="Arial" w:hAnsi="Arial" w:cs="Arial"/>
        </w:rPr>
        <w:t xml:space="preserve"> </w:t>
      </w:r>
      <w:r w:rsidRPr="008B1449">
        <w:rPr>
          <w:rFonts w:ascii="Arial" w:hAnsi="Arial" w:cs="Arial"/>
        </w:rPr>
        <w:t xml:space="preserve">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E39315" w14:textId="77777777" w:rsidR="00432BAF" w:rsidRPr="008B1449" w:rsidRDefault="00432BAF"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23E033BB" w:rsidR="00F45C9B" w:rsidRPr="005D7D60" w:rsidRDefault="007C4DC2" w:rsidP="00ED24D6">
      <w:pPr>
        <w:numPr>
          <w:ilvl w:val="1"/>
          <w:numId w:val="1"/>
        </w:numPr>
        <w:tabs>
          <w:tab w:val="left" w:pos="709"/>
        </w:tabs>
        <w:ind w:left="0" w:firstLine="0"/>
        <w:jc w:val="both"/>
        <w:rPr>
          <w:rFonts w:ascii="Arial" w:hAnsi="Arial" w:cs="Arial"/>
        </w:rPr>
      </w:pPr>
      <w:r w:rsidRPr="005D7D60">
        <w:rPr>
          <w:rFonts w:ascii="Arial" w:hAnsi="Arial" w:cs="Arial"/>
        </w:rPr>
        <w:t>Tiekėjas</w:t>
      </w:r>
      <w:r w:rsidR="00F45C9B" w:rsidRPr="005D7D60">
        <w:rPr>
          <w:rFonts w:ascii="Arial" w:hAnsi="Arial" w:cs="Arial"/>
        </w:rPr>
        <w:t xml:space="preserve">, pateikdamas Sąskaitą ir Aktą, nurodo Sutarties datą ir numerį bei aiškiai detalizuoja, kokios konkrečios </w:t>
      </w:r>
      <w:r w:rsidR="00BB2960" w:rsidRPr="005D7D60">
        <w:rPr>
          <w:rFonts w:ascii="Arial" w:hAnsi="Arial" w:cs="Arial"/>
        </w:rPr>
        <w:t xml:space="preserve">Prekės </w:t>
      </w:r>
      <w:r w:rsidR="0020565D" w:rsidRPr="005D7D60">
        <w:rPr>
          <w:rFonts w:ascii="Arial" w:hAnsi="Arial" w:cs="Arial"/>
        </w:rPr>
        <w:t>perduotos</w:t>
      </w:r>
      <w:r w:rsidR="00F45C9B" w:rsidRPr="005D7D60">
        <w:rPr>
          <w:rFonts w:ascii="Arial" w:hAnsi="Arial" w:cs="Arial"/>
        </w:rPr>
        <w:t xml:space="preserve">. </w:t>
      </w:r>
      <w:r w:rsidRPr="005D7D60">
        <w:rPr>
          <w:rFonts w:ascii="Arial" w:hAnsi="Arial" w:cs="Arial"/>
        </w:rPr>
        <w:t xml:space="preserve">Tiekėjas </w:t>
      </w:r>
      <w:r w:rsidR="00F45C9B" w:rsidRPr="005D7D60">
        <w:rPr>
          <w:rFonts w:ascii="Arial" w:hAnsi="Arial" w:cs="Arial"/>
          <w:iCs/>
        </w:rPr>
        <w:t xml:space="preserve">pateikiamoje Sąskaitoje papildomai turi nurodyti </w:t>
      </w:r>
      <w:r w:rsidR="00A221EF">
        <w:rPr>
          <w:rFonts w:ascii="Arial" w:hAnsi="Arial" w:cs="Arial"/>
          <w:iCs/>
        </w:rPr>
        <w:t>užsakymą pateikusio asmens</w:t>
      </w:r>
      <w:r w:rsidR="007A2F31">
        <w:rPr>
          <w:rFonts w:ascii="Arial" w:hAnsi="Arial" w:cs="Arial"/>
          <w:iCs/>
        </w:rPr>
        <w:t xml:space="preserve"> (jeigu Užsakymas teikiamas) arba</w:t>
      </w:r>
      <w:r w:rsidR="00A221EF">
        <w:rPr>
          <w:rFonts w:ascii="Arial" w:hAnsi="Arial" w:cs="Arial"/>
          <w:iCs/>
        </w:rPr>
        <w:t xml:space="preserve"> </w:t>
      </w:r>
      <w:r w:rsidR="00F45C9B" w:rsidRPr="005D7D60">
        <w:rPr>
          <w:rFonts w:ascii="Arial" w:hAnsi="Arial" w:cs="Arial"/>
          <w:iCs/>
        </w:rPr>
        <w:t xml:space="preserve">Sutarties SD nurodyto </w:t>
      </w:r>
      <w:r w:rsidRPr="005D7D60">
        <w:rPr>
          <w:rFonts w:ascii="Arial" w:hAnsi="Arial" w:cs="Arial"/>
          <w:iCs/>
        </w:rPr>
        <w:t>Pirkėjo</w:t>
      </w:r>
      <w:r w:rsidR="00F45C9B" w:rsidRPr="005D7D60">
        <w:rPr>
          <w:rFonts w:ascii="Arial" w:hAnsi="Arial" w:cs="Arial"/>
          <w:iCs/>
        </w:rPr>
        <w:t xml:space="preserve"> už Sutarties vykdymą atsakingo asmens vardą, pavardę ir kontaktinį telefono numerį.</w:t>
      </w:r>
    </w:p>
    <w:p w14:paraId="20952EF8" w14:textId="23A023C3"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r w:rsidR="00752A8C">
        <w:rPr>
          <w:rStyle w:val="Emphasis"/>
          <w:rFonts w:ascii="Arial" w:hAnsi="Arial" w:cs="Arial"/>
          <w:i w:val="0"/>
        </w:rPr>
        <w:t xml:space="preserve">Sąskaitos, </w:t>
      </w:r>
      <w:r w:rsidR="00C77E10">
        <w:rPr>
          <w:rStyle w:val="Emphasis"/>
          <w:rFonts w:ascii="Arial" w:hAnsi="Arial" w:cs="Arial"/>
          <w:i w:val="0"/>
        </w:rPr>
        <w:t>pateiktos</w:t>
      </w:r>
      <w:r w:rsidR="00752A8C">
        <w:rPr>
          <w:rStyle w:val="Emphasis"/>
          <w:rFonts w:ascii="Arial" w:hAnsi="Arial" w:cs="Arial"/>
          <w:i w:val="0"/>
        </w:rPr>
        <w:t xml:space="preserve"> pažeidžiant Įstatymo nuostatas, laikomos negautomis ir Tiekėjas neturi teisės taikyti </w:t>
      </w:r>
      <w:r w:rsidR="00231D52">
        <w:rPr>
          <w:rStyle w:val="Emphasis"/>
          <w:rFonts w:ascii="Arial" w:hAnsi="Arial" w:cs="Arial"/>
          <w:i w:val="0"/>
        </w:rPr>
        <w:t>Pirkėjui netesyb</w:t>
      </w:r>
      <w:r w:rsidR="00DA0FB3">
        <w:rPr>
          <w:rStyle w:val="Emphasis"/>
          <w:rFonts w:ascii="Arial" w:hAnsi="Arial" w:cs="Arial"/>
          <w:i w:val="0"/>
        </w:rPr>
        <w:t>ų</w:t>
      </w:r>
      <w:r w:rsidR="00231D52">
        <w:rPr>
          <w:rStyle w:val="Emphasis"/>
          <w:rFonts w:ascii="Arial" w:hAnsi="Arial" w:cs="Arial"/>
          <w:i w:val="0"/>
        </w:rPr>
        <w:t xml:space="preserve"> ar reikalauti nuostolių atlyginimo.</w:t>
      </w:r>
    </w:p>
    <w:p w14:paraId="1637ADCC" w14:textId="0A6DC4D3"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003E7D6C">
        <w:rPr>
          <w:rFonts w:ascii="Arial" w:hAnsi="Arial" w:cs="Arial"/>
        </w:rPr>
        <w:t xml:space="preserve">turi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6BB91EAE"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w:t>
      </w:r>
      <w:r w:rsidR="00572BE8">
        <w:rPr>
          <w:rFonts w:ascii="Arial" w:hAnsi="Arial" w:cs="Arial"/>
        </w:rPr>
        <w:t xml:space="preserve"> </w:t>
      </w:r>
      <w:r w:rsidR="00F45C9B" w:rsidRPr="008B1449">
        <w:rPr>
          <w:rFonts w:ascii="Arial" w:hAnsi="Arial" w:cs="Arial"/>
        </w:rPr>
        <w:t>/</w:t>
      </w:r>
      <w:r w:rsidR="00572BE8">
        <w:rPr>
          <w:rFonts w:ascii="Arial" w:hAnsi="Arial" w:cs="Arial"/>
        </w:rPr>
        <w:t xml:space="preserve"> </w:t>
      </w:r>
      <w:r w:rsidR="00F45C9B" w:rsidRPr="008B1449">
        <w:rPr>
          <w:rFonts w:ascii="Arial" w:hAnsi="Arial" w:cs="Arial"/>
        </w:rPr>
        <w:t>trūkumus.</w:t>
      </w:r>
    </w:p>
    <w:p w14:paraId="068AD4EB" w14:textId="21ABE35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Įsipareigojimų vykdymo kainos padidėjimas nesuteikia </w:t>
      </w:r>
      <w:r w:rsidRPr="008B1449">
        <w:rPr>
          <w:rFonts w:ascii="Arial" w:hAnsi="Arial" w:cs="Arial"/>
        </w:rPr>
        <w:t xml:space="preserve">Tiekėjui </w:t>
      </w:r>
      <w:r w:rsidR="00B53486" w:rsidRPr="008B1449">
        <w:rPr>
          <w:rFonts w:ascii="Arial" w:hAnsi="Arial" w:cs="Arial"/>
        </w:rPr>
        <w:t>teisės</w:t>
      </w:r>
      <w:r w:rsidR="00CE1549">
        <w:rPr>
          <w:rFonts w:ascii="Arial" w:hAnsi="Arial" w:cs="Arial"/>
        </w:rPr>
        <w:t xml:space="preserve"> reikalauti padidinti įkainius </w:t>
      </w:r>
      <w:r w:rsidR="00C2112E">
        <w:rPr>
          <w:rFonts w:ascii="Arial" w:hAnsi="Arial" w:cs="Arial"/>
        </w:rPr>
        <w:t>ar bendrą Sutarties kainą</w:t>
      </w:r>
      <w:r w:rsidR="004D2D20">
        <w:rPr>
          <w:rFonts w:ascii="Arial" w:hAnsi="Arial" w:cs="Arial"/>
        </w:rPr>
        <w:t>,</w:t>
      </w:r>
      <w:r w:rsidR="00C2112E">
        <w:rPr>
          <w:rFonts w:ascii="Arial" w:hAnsi="Arial" w:cs="Arial"/>
        </w:rPr>
        <w:t xml:space="preserve"> ar</w:t>
      </w:r>
      <w:r w:rsidR="00B53486" w:rsidRPr="008B1449">
        <w:rPr>
          <w:rFonts w:ascii="Arial" w:hAnsi="Arial" w:cs="Arial"/>
        </w:rPr>
        <w:t xml:space="preserve"> sustabdyti Sutarties vykdym</w:t>
      </w:r>
      <w:r w:rsidR="00337349">
        <w:rPr>
          <w:rFonts w:ascii="Arial" w:hAnsi="Arial" w:cs="Arial"/>
        </w:rPr>
        <w:t>ą</w:t>
      </w:r>
      <w:r w:rsidR="004D2D20">
        <w:rPr>
          <w:rFonts w:ascii="Arial" w:hAnsi="Arial" w:cs="Arial"/>
        </w:rPr>
        <w:t>,</w:t>
      </w:r>
      <w:r w:rsidR="00B53486" w:rsidRPr="008B1449">
        <w:rPr>
          <w:rFonts w:ascii="Arial" w:hAnsi="Arial" w:cs="Arial"/>
        </w:rPr>
        <w:t xml:space="preserve">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289ED406" w14:textId="77777777" w:rsidR="00432BAF" w:rsidRPr="008B1449" w:rsidRDefault="00432BAF"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9"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9"/>
      <w:r w:rsidR="004C0F6A" w:rsidRPr="008B1449">
        <w:rPr>
          <w:rFonts w:ascii="Arial" w:hAnsi="Arial" w:cs="Arial"/>
          <w:color w:val="000000"/>
        </w:rPr>
        <w:t xml:space="preserve"> </w:t>
      </w:r>
    </w:p>
    <w:p w14:paraId="7C658965" w14:textId="7038C2F8" w:rsidR="00BA6965"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lastRenderedPageBreak/>
        <w:t>KVALIFIKACI</w:t>
      </w:r>
      <w:r w:rsidR="001236F6" w:rsidRPr="008B1449">
        <w:rPr>
          <w:rFonts w:ascii="Arial" w:hAnsi="Arial" w:cs="Arial"/>
          <w:b/>
        </w:rPr>
        <w:t>JOS</w:t>
      </w:r>
      <w:r w:rsidRPr="008B1449">
        <w:rPr>
          <w:rFonts w:ascii="Arial" w:hAnsi="Arial" w:cs="Arial"/>
          <w:b/>
        </w:rPr>
        <w:t xml:space="preserve"> REIKALAVIMAI</w:t>
      </w:r>
    </w:p>
    <w:p w14:paraId="47D47BCD" w14:textId="59B60636" w:rsidR="008723EB" w:rsidRPr="0072755A" w:rsidRDefault="005458D2" w:rsidP="00DA0FB3">
      <w:pPr>
        <w:pStyle w:val="ListParagraph"/>
        <w:numPr>
          <w:ilvl w:val="1"/>
          <w:numId w:val="1"/>
        </w:numPr>
        <w:ind w:left="0" w:firstLine="0"/>
        <w:jc w:val="both"/>
        <w:rPr>
          <w:rFonts w:ascii="Arial" w:hAnsi="Arial" w:cs="Arial"/>
        </w:rPr>
      </w:pPr>
      <w:r>
        <w:rPr>
          <w:rFonts w:ascii="Arial" w:hAnsi="Arial" w:cs="Arial"/>
        </w:rPr>
        <w:t>Tiekėjas</w:t>
      </w:r>
      <w:r w:rsidR="00653129">
        <w:rPr>
          <w:rFonts w:ascii="Arial" w:hAnsi="Arial" w:cs="Arial"/>
        </w:rPr>
        <w:t>, įska</w:t>
      </w:r>
      <w:r w:rsidR="00E355B4">
        <w:rPr>
          <w:rFonts w:ascii="Arial" w:hAnsi="Arial" w:cs="Arial"/>
        </w:rPr>
        <w:t xml:space="preserve">itant pasitelktus </w:t>
      </w:r>
      <w:r w:rsidR="00653129">
        <w:rPr>
          <w:rFonts w:ascii="Arial" w:hAnsi="Arial" w:cs="Arial"/>
        </w:rPr>
        <w:t>Ū</w:t>
      </w:r>
      <w:r w:rsidR="008723EB" w:rsidRPr="0072755A">
        <w:rPr>
          <w:rFonts w:ascii="Arial" w:hAnsi="Arial" w:cs="Arial"/>
        </w:rPr>
        <w:t>kio subjekt</w:t>
      </w:r>
      <w:r w:rsidR="00E355B4">
        <w:rPr>
          <w:rFonts w:ascii="Arial" w:hAnsi="Arial" w:cs="Arial"/>
        </w:rPr>
        <w:t>us,</w:t>
      </w:r>
      <w:r w:rsidR="008723EB" w:rsidRPr="0072755A">
        <w:rPr>
          <w:rFonts w:ascii="Arial" w:hAnsi="Arial" w:cs="Arial"/>
        </w:rPr>
        <w:t xml:space="preserve"> </w:t>
      </w:r>
      <w:r w:rsidR="00E355B4">
        <w:rPr>
          <w:rFonts w:ascii="Arial" w:hAnsi="Arial" w:cs="Arial"/>
        </w:rPr>
        <w:t>privalo užtikrinti atitikimą Pirkimo sąlygoms</w:t>
      </w:r>
      <w:r w:rsidR="00465210">
        <w:rPr>
          <w:rFonts w:ascii="Arial" w:hAnsi="Arial" w:cs="Arial"/>
        </w:rPr>
        <w:t xml:space="preserve">: pašalinimo pagrindų </w:t>
      </w:r>
      <w:r w:rsidR="00BA2305">
        <w:rPr>
          <w:rFonts w:ascii="Arial" w:hAnsi="Arial" w:cs="Arial"/>
        </w:rPr>
        <w:t xml:space="preserve">nebuvimą </w:t>
      </w:r>
      <w:r w:rsidR="00465210">
        <w:rPr>
          <w:rFonts w:ascii="Arial" w:hAnsi="Arial" w:cs="Arial"/>
        </w:rPr>
        <w:t>ir atitikimą kvalifikacijos reikalavimams</w:t>
      </w:r>
      <w:r w:rsidR="0084124B">
        <w:rPr>
          <w:rFonts w:ascii="Arial" w:hAnsi="Arial" w:cs="Arial"/>
        </w:rPr>
        <w:t>;</w:t>
      </w:r>
      <w:r w:rsidR="00E355B4">
        <w:rPr>
          <w:rFonts w:ascii="Arial" w:hAnsi="Arial" w:cs="Arial"/>
        </w:rPr>
        <w:t xml:space="preserve"> </w:t>
      </w:r>
      <w:r w:rsidR="008723EB" w:rsidRPr="0072755A">
        <w:rPr>
          <w:rFonts w:ascii="Arial" w:hAnsi="Arial" w:cs="Arial"/>
        </w:rPr>
        <w:t xml:space="preserve">visą </w:t>
      </w:r>
      <w:r w:rsidR="004964DB">
        <w:rPr>
          <w:rFonts w:ascii="Arial" w:hAnsi="Arial" w:cs="Arial"/>
        </w:rPr>
        <w:t>S</w:t>
      </w:r>
      <w:r w:rsidR="008723EB" w:rsidRPr="0072755A">
        <w:rPr>
          <w:rFonts w:ascii="Arial" w:hAnsi="Arial" w:cs="Arial"/>
        </w:rPr>
        <w:t>utarties galiojimo laikotarpį</w:t>
      </w:r>
      <w:r w:rsidR="00BD7E9E">
        <w:rPr>
          <w:rFonts w:ascii="Arial" w:hAnsi="Arial" w:cs="Arial"/>
        </w:rPr>
        <w:t>.</w:t>
      </w:r>
      <w:r w:rsidR="008723EB" w:rsidRPr="0072755A">
        <w:rPr>
          <w:rFonts w:ascii="Arial" w:hAnsi="Arial" w:cs="Arial"/>
        </w:rPr>
        <w:t xml:space="preserve"> Jei Pirkimo </w:t>
      </w:r>
      <w:r w:rsidR="00B5344E">
        <w:rPr>
          <w:rFonts w:ascii="Arial" w:hAnsi="Arial" w:cs="Arial"/>
        </w:rPr>
        <w:t>sąlygose</w:t>
      </w:r>
      <w:r w:rsidR="008723EB" w:rsidRPr="0072755A">
        <w:rPr>
          <w:rFonts w:ascii="Arial" w:hAnsi="Arial" w:cs="Arial"/>
        </w:rPr>
        <w:t xml:space="preserve"> keliami kvalifikacijos reikalavimai Tiekėjui ir (ar) Tiekėjo pasitelktam (-</w:t>
      </w:r>
      <w:proofErr w:type="spellStart"/>
      <w:r w:rsidR="008723EB" w:rsidRPr="0072755A">
        <w:rPr>
          <w:rFonts w:ascii="Arial" w:hAnsi="Arial" w:cs="Arial"/>
        </w:rPr>
        <w:t>iems</w:t>
      </w:r>
      <w:proofErr w:type="spellEnd"/>
      <w:r w:rsidR="008723EB" w:rsidRPr="0072755A">
        <w:rPr>
          <w:rFonts w:ascii="Arial" w:hAnsi="Arial" w:cs="Arial"/>
        </w:rPr>
        <w:t>) specialistui (-</w:t>
      </w:r>
      <w:proofErr w:type="spellStart"/>
      <w:r w:rsidR="008723EB" w:rsidRPr="0072755A">
        <w:rPr>
          <w:rFonts w:ascii="Arial" w:hAnsi="Arial" w:cs="Arial"/>
        </w:rPr>
        <w:t>ams</w:t>
      </w:r>
      <w:proofErr w:type="spellEnd"/>
      <w:r w:rsidR="008723EB" w:rsidRPr="0072755A">
        <w:rPr>
          <w:rFonts w:ascii="Arial" w:hAnsi="Arial" w:cs="Arial"/>
        </w:rPr>
        <w:t>), tai Tiekėjas privalo užtikrinti, kad lygiavertė</w:t>
      </w:r>
      <w:r w:rsidR="00D26C89">
        <w:rPr>
          <w:rFonts w:ascii="Arial" w:hAnsi="Arial" w:cs="Arial"/>
        </w:rPr>
        <w:t xml:space="preserve"> kvalifikacija</w:t>
      </w:r>
      <w:r w:rsidR="008723EB" w:rsidRPr="0072755A">
        <w:rPr>
          <w:rFonts w:ascii="Arial" w:hAnsi="Arial" w:cs="Arial"/>
        </w:rPr>
        <w:t xml:space="preserve"> Tiekėjo ir (ar) jo specialisto (-ų) būtų užtikrinama visą </w:t>
      </w:r>
      <w:r w:rsidR="00271C62">
        <w:rPr>
          <w:rFonts w:ascii="Arial" w:hAnsi="Arial" w:cs="Arial"/>
        </w:rPr>
        <w:t>S</w:t>
      </w:r>
      <w:r w:rsidR="008723EB" w:rsidRPr="0072755A">
        <w:rPr>
          <w:rFonts w:ascii="Arial" w:hAnsi="Arial" w:cs="Arial"/>
        </w:rPr>
        <w:t>utarties galiojimo laikotarpį.</w:t>
      </w:r>
    </w:p>
    <w:p w14:paraId="4823D8BB" w14:textId="3E297E48" w:rsidR="00B53486"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w:t>
      </w:r>
      <w:r w:rsidR="00271C62">
        <w:rPr>
          <w:rFonts w:ascii="Arial" w:hAnsi="Arial" w:cs="Arial"/>
        </w:rPr>
        <w:t>sąlygose</w:t>
      </w:r>
      <w:r w:rsidR="00E7430C" w:rsidRPr="008B1449">
        <w:rPr>
          <w:rFonts w:ascii="Arial" w:hAnsi="Arial" w:cs="Arial"/>
        </w:rPr>
        <w:t xml:space="preserv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w:t>
      </w:r>
      <w:r w:rsidR="00DA0FB3">
        <w:rPr>
          <w:rFonts w:ascii="Arial" w:hAnsi="Arial" w:cs="Arial"/>
        </w:rPr>
        <w:t>D</w:t>
      </w:r>
      <w:r w:rsidR="00E7430C" w:rsidRPr="008B1449">
        <w:rPr>
          <w:rFonts w:ascii="Arial" w:hAnsi="Arial" w:cs="Arial"/>
        </w:rPr>
        <w:t xml:space="preserve">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pateikia visus dokumentus, pagrindžiančius naujo specialisto atitikimą Pirkimo</w:t>
      </w:r>
      <w:r w:rsidR="00271C62">
        <w:rPr>
          <w:rFonts w:ascii="Arial" w:hAnsi="Arial" w:cs="Arial"/>
        </w:rPr>
        <w:t xml:space="preserve"> sąlygose</w:t>
      </w:r>
      <w:r w:rsidR="00E7430C" w:rsidRPr="008B1449">
        <w:rPr>
          <w:rFonts w:ascii="Arial" w:hAnsi="Arial" w:cs="Arial"/>
        </w:rPr>
        <w:t xml:space="preserv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w:t>
      </w:r>
      <w:r w:rsidR="00DA0FB3">
        <w:rPr>
          <w:rFonts w:ascii="Arial" w:hAnsi="Arial" w:cs="Arial"/>
        </w:rPr>
        <w:t>D</w:t>
      </w:r>
      <w:r w:rsidR="00E7430C" w:rsidRPr="008B1449">
        <w:rPr>
          <w:rFonts w:ascii="Arial" w:hAnsi="Arial" w:cs="Arial"/>
        </w:rPr>
        <w:t xml:space="preserve">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Įvykdžius visas šiame punkte nurodytas sąlygas, pasirašomas susitarimas dėl specialisto keitimo</w:t>
      </w:r>
      <w:r w:rsidR="00EE22C3">
        <w:rPr>
          <w:rFonts w:ascii="Arial" w:hAnsi="Arial" w:cs="Arial"/>
        </w:rPr>
        <w:t>.</w:t>
      </w:r>
      <w:r w:rsidR="00EE22C3" w:rsidRPr="008B1449">
        <w:rPr>
          <w:rFonts w:ascii="Arial" w:hAnsi="Arial" w:cs="Arial"/>
        </w:rPr>
        <w:t xml:space="preserve"> </w:t>
      </w:r>
      <w:r w:rsidR="00EE22C3">
        <w:rPr>
          <w:rFonts w:ascii="Arial" w:hAnsi="Arial" w:cs="Arial"/>
        </w:rPr>
        <w:t>L</w:t>
      </w:r>
      <w:r w:rsidR="00EE22C3" w:rsidRPr="008B1449">
        <w:rPr>
          <w:rFonts w:ascii="Arial" w:hAnsi="Arial" w:cs="Arial"/>
        </w:rPr>
        <w:t xml:space="preserve">ygiaverčiu </w:t>
      </w:r>
      <w:r w:rsidR="00B53486" w:rsidRPr="008B1449">
        <w:rPr>
          <w:rFonts w:ascii="Arial" w:hAnsi="Arial" w:cs="Arial"/>
        </w:rPr>
        <w:t xml:space="preserve">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1BF3C764" w14:textId="5F112506" w:rsidR="002602B1" w:rsidRPr="008B1449" w:rsidRDefault="007525A0" w:rsidP="008B1449">
      <w:pPr>
        <w:pStyle w:val="ListParagraph"/>
        <w:numPr>
          <w:ilvl w:val="1"/>
          <w:numId w:val="1"/>
        </w:numPr>
        <w:ind w:left="0" w:firstLine="0"/>
        <w:jc w:val="both"/>
        <w:rPr>
          <w:rFonts w:ascii="Arial" w:hAnsi="Arial" w:cs="Arial"/>
        </w:rPr>
      </w:pPr>
      <w:r>
        <w:rPr>
          <w:rFonts w:ascii="Arial" w:hAnsi="Arial" w:cs="Arial"/>
        </w:rPr>
        <w:t>Jei Tiekėjas Sutarčiai vykdyt</w:t>
      </w:r>
      <w:r w:rsidR="002874DB">
        <w:rPr>
          <w:rFonts w:ascii="Arial" w:hAnsi="Arial" w:cs="Arial"/>
        </w:rPr>
        <w:t>i</w:t>
      </w:r>
      <w:r w:rsidR="002602B1">
        <w:rPr>
          <w:rFonts w:ascii="Arial" w:hAnsi="Arial" w:cs="Arial"/>
        </w:rPr>
        <w:t xml:space="preserve"> nori paskirti papildomą (naują) specialistą, jis privalo prieš tai </w:t>
      </w:r>
      <w:r>
        <w:rPr>
          <w:rFonts w:ascii="Arial" w:hAnsi="Arial" w:cs="Arial"/>
        </w:rPr>
        <w:t>Pirkėjui</w:t>
      </w:r>
      <w:r w:rsidR="002602B1">
        <w:rPr>
          <w:rFonts w:ascii="Arial" w:hAnsi="Arial" w:cs="Arial"/>
        </w:rPr>
        <w:t xml:space="preserve"> įrodyti jo patikimumą ir gebėjimą vykdyti paskirtas funkcijas, pateikti specialisto kvalifikaciją pagrindžiančius dokumentus ir gauti raštišką </w:t>
      </w:r>
      <w:r>
        <w:rPr>
          <w:rFonts w:ascii="Arial" w:hAnsi="Arial" w:cs="Arial"/>
        </w:rPr>
        <w:t>Pirkėjo</w:t>
      </w:r>
      <w:r w:rsidR="002602B1">
        <w:rPr>
          <w:rFonts w:ascii="Arial" w:hAnsi="Arial" w:cs="Arial"/>
        </w:rPr>
        <w:t xml:space="preserve"> sutikimą dėl pasirinkto specialisto pasitelkimo </w:t>
      </w:r>
      <w:r>
        <w:rPr>
          <w:rFonts w:ascii="Arial" w:hAnsi="Arial" w:cs="Arial"/>
        </w:rPr>
        <w:t>Sutarties vykdymui</w:t>
      </w:r>
      <w:r w:rsidR="002602B1">
        <w:rPr>
          <w:rFonts w:ascii="Arial" w:hAnsi="Arial" w:cs="Arial"/>
        </w:rPr>
        <w:t>. Naujai paskirtas specialistas privalo atitikti visus Pirkimo sąlygų kvalifikaci</w:t>
      </w:r>
      <w:r w:rsidR="002874DB">
        <w:rPr>
          <w:rFonts w:ascii="Arial" w:hAnsi="Arial" w:cs="Arial"/>
        </w:rPr>
        <w:t>jos</w:t>
      </w:r>
      <w:r w:rsidR="002602B1">
        <w:rPr>
          <w:rFonts w:ascii="Arial" w:hAnsi="Arial" w:cs="Arial"/>
        </w:rPr>
        <w:t xml:space="preserve"> reikalavimus, kurie keliami atitinkamos kategorijos, kuriai pasitelkiamas </w:t>
      </w:r>
      <w:r w:rsidR="00E2076D">
        <w:rPr>
          <w:rFonts w:ascii="Arial" w:hAnsi="Arial" w:cs="Arial"/>
        </w:rPr>
        <w:t xml:space="preserve">papildomas (naujas) </w:t>
      </w:r>
      <w:r w:rsidR="002602B1">
        <w:rPr>
          <w:rFonts w:ascii="Arial" w:hAnsi="Arial" w:cs="Arial"/>
        </w:rPr>
        <w:t>specialistas, keliamus reikalavimus.</w:t>
      </w:r>
    </w:p>
    <w:p w14:paraId="28721869" w14:textId="2FC63E48" w:rsidR="005A1540"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w:t>
      </w:r>
      <w:r w:rsidR="00E7430C" w:rsidRPr="00D93EBA">
        <w:rPr>
          <w:rFonts w:ascii="Arial" w:hAnsi="Arial" w:cs="Arial"/>
          <w:iCs/>
        </w:rPr>
        <w:t xml:space="preserve">reikalavimus būtinus </w:t>
      </w:r>
      <w:r w:rsidR="00B53486" w:rsidRPr="00D93EBA">
        <w:rPr>
          <w:rFonts w:ascii="Arial" w:hAnsi="Arial" w:cs="Arial"/>
          <w:iCs/>
        </w:rPr>
        <w:t>Prekių tiekimui</w:t>
      </w:r>
      <w:r w:rsidR="00E7430C" w:rsidRPr="00D93EBA">
        <w:rPr>
          <w:rFonts w:ascii="Arial" w:hAnsi="Arial" w:cs="Arial"/>
          <w:iCs/>
        </w:rPr>
        <w:t xml:space="preserve"> Lietuvos Respublikoje leidimus, atestatus, licencijas ir (arba) kitus teisės akt</w:t>
      </w:r>
      <w:r w:rsidR="00556A86" w:rsidRPr="00D93EBA">
        <w:rPr>
          <w:rFonts w:ascii="Arial" w:hAnsi="Arial" w:cs="Arial"/>
          <w:iCs/>
        </w:rPr>
        <w:t>ais</w:t>
      </w:r>
      <w:r w:rsidR="00E7430C" w:rsidRPr="00D93EBA">
        <w:rPr>
          <w:rFonts w:ascii="Arial" w:hAnsi="Arial" w:cs="Arial"/>
          <w:iCs/>
        </w:rPr>
        <w:t xml:space="preserve"> nustatytus reikalavimus atitinkančius dokumentus arba kitus dokumentus, </w:t>
      </w:r>
      <w:r w:rsidRPr="00D93EBA">
        <w:rPr>
          <w:rFonts w:ascii="Arial" w:hAnsi="Arial" w:cs="Arial"/>
        </w:rPr>
        <w:t xml:space="preserve">Tiekėjo </w:t>
      </w:r>
      <w:r w:rsidR="00E7430C" w:rsidRPr="00D93EBA">
        <w:rPr>
          <w:rFonts w:ascii="Arial" w:hAnsi="Arial" w:cs="Arial"/>
          <w:iCs/>
        </w:rPr>
        <w:t>vidaus tvarkas, aprašus ir kitą dokumentaciją, kuri buvo</w:t>
      </w:r>
      <w:r w:rsidR="00E7430C" w:rsidRPr="008B1449">
        <w:rPr>
          <w:rFonts w:ascii="Arial" w:hAnsi="Arial" w:cs="Arial"/>
          <w:iCs/>
        </w:rPr>
        <w:t xml:space="preserve"> nurodyta Pirkimo </w:t>
      </w:r>
      <w:r w:rsidR="003767D6">
        <w:rPr>
          <w:rFonts w:ascii="Arial" w:hAnsi="Arial" w:cs="Arial"/>
          <w:iCs/>
        </w:rPr>
        <w:t xml:space="preserve">sąlygose </w:t>
      </w:r>
      <w:r w:rsidR="00E7430C" w:rsidRPr="008B1449">
        <w:rPr>
          <w:rFonts w:ascii="Arial" w:hAnsi="Arial" w:cs="Arial"/>
          <w:iCs/>
        </w:rPr>
        <w:t>kaip privaloma arba kurios patikrinimo poreikis kilo Sutarties vykdymo metu.</w:t>
      </w:r>
      <w:r w:rsidR="00E7430C" w:rsidRPr="008B1449">
        <w:rPr>
          <w:rFonts w:ascii="Arial" w:hAnsi="Arial" w:cs="Arial"/>
        </w:rPr>
        <w:t xml:space="preserve"> </w:t>
      </w:r>
    </w:p>
    <w:p w14:paraId="5E4D5531" w14:textId="72B01180" w:rsidR="005A1540" w:rsidRPr="005A1540" w:rsidRDefault="00DE730F" w:rsidP="00FD4E7A">
      <w:pPr>
        <w:pStyle w:val="ListParagraph"/>
        <w:numPr>
          <w:ilvl w:val="1"/>
          <w:numId w:val="1"/>
        </w:numPr>
        <w:tabs>
          <w:tab w:val="left" w:pos="709"/>
          <w:tab w:val="right" w:pos="9638"/>
        </w:tabs>
        <w:ind w:left="0" w:firstLine="0"/>
        <w:jc w:val="both"/>
        <w:rPr>
          <w:rFonts w:ascii="Arial" w:hAnsi="Arial" w:cs="Arial"/>
        </w:rPr>
      </w:pPr>
      <w:r w:rsidRPr="00A640E5">
        <w:rPr>
          <w:rFonts w:ascii="Arial" w:hAnsi="Arial" w:cs="Arial"/>
        </w:rPr>
        <w:t xml:space="preserve">Jei </w:t>
      </w:r>
      <w:r w:rsidR="00F96C52" w:rsidRPr="00A640E5">
        <w:rPr>
          <w:rFonts w:ascii="Arial" w:hAnsi="Arial" w:cs="Arial"/>
        </w:rPr>
        <w:t xml:space="preserve">Tiekėjas </w:t>
      </w:r>
      <w:r w:rsidRPr="005A1540">
        <w:rPr>
          <w:rFonts w:ascii="Arial" w:hAnsi="Arial" w:cs="Arial"/>
        </w:rPr>
        <w:t>pažeidžia bent vieną Sutarties BD 7 skyriaus nuostatą</w:t>
      </w:r>
      <w:r w:rsidR="00880C3D" w:rsidRPr="005A1540">
        <w:rPr>
          <w:rFonts w:ascii="Arial" w:hAnsi="Arial" w:cs="Arial"/>
        </w:rPr>
        <w:t>, jam draudžiama vykdyti Sutartį iki visiško trūkumų pašalinimo.</w:t>
      </w:r>
      <w:r w:rsidRPr="005A1540">
        <w:rPr>
          <w:rFonts w:ascii="Arial" w:hAnsi="Arial" w:cs="Arial"/>
        </w:rPr>
        <w:t xml:space="preserve"> </w:t>
      </w:r>
      <w:r w:rsidR="005A1540">
        <w:rPr>
          <w:rFonts w:ascii="Arial" w:hAnsi="Arial" w:cs="Arial"/>
        </w:rPr>
        <w:t xml:space="preserve">Tiekėjas privalo </w:t>
      </w:r>
      <w:r w:rsidRPr="00A640E5">
        <w:rPr>
          <w:rFonts w:ascii="Arial" w:hAnsi="Arial" w:cs="Arial"/>
        </w:rPr>
        <w:t xml:space="preserve">per </w:t>
      </w:r>
      <w:r w:rsidR="00E46FA2">
        <w:rPr>
          <w:rFonts w:ascii="Arial" w:hAnsi="Arial" w:cs="Arial"/>
        </w:rPr>
        <w:t>5</w:t>
      </w:r>
      <w:r w:rsidRPr="00A640E5">
        <w:rPr>
          <w:rFonts w:ascii="Arial" w:hAnsi="Arial" w:cs="Arial"/>
        </w:rPr>
        <w:t xml:space="preserve"> (</w:t>
      </w:r>
      <w:r w:rsidR="00E46FA2">
        <w:rPr>
          <w:rFonts w:ascii="Arial" w:hAnsi="Arial" w:cs="Arial"/>
        </w:rPr>
        <w:t>penkias</w:t>
      </w:r>
      <w:r w:rsidRPr="005A1540">
        <w:rPr>
          <w:rFonts w:ascii="Arial" w:hAnsi="Arial" w:cs="Arial"/>
        </w:rPr>
        <w:t xml:space="preserve">) </w:t>
      </w:r>
      <w:r w:rsidR="00FD4E7A">
        <w:rPr>
          <w:rFonts w:ascii="Arial" w:hAnsi="Arial" w:cs="Arial"/>
        </w:rPr>
        <w:t>D</w:t>
      </w:r>
      <w:r w:rsidR="00754E46">
        <w:rPr>
          <w:rFonts w:ascii="Arial" w:hAnsi="Arial" w:cs="Arial"/>
        </w:rPr>
        <w:t>arbo dien</w:t>
      </w:r>
      <w:r w:rsidR="007B6CC7">
        <w:rPr>
          <w:rFonts w:ascii="Arial" w:hAnsi="Arial" w:cs="Arial"/>
        </w:rPr>
        <w:t>as</w:t>
      </w:r>
      <w:r w:rsidRPr="00A640E5">
        <w:rPr>
          <w:rFonts w:ascii="Arial" w:hAnsi="Arial" w:cs="Arial"/>
        </w:rPr>
        <w:t xml:space="preserve"> nuo </w:t>
      </w:r>
      <w:r w:rsidR="001A6DCC">
        <w:rPr>
          <w:rFonts w:ascii="Arial" w:hAnsi="Arial" w:cs="Arial"/>
        </w:rPr>
        <w:t xml:space="preserve">paaiškėjimo arba nuo </w:t>
      </w:r>
      <w:r w:rsidR="00F96C52" w:rsidRPr="00A640E5">
        <w:rPr>
          <w:rFonts w:ascii="Arial" w:hAnsi="Arial" w:cs="Arial"/>
        </w:rPr>
        <w:t xml:space="preserve">Pirkėjo </w:t>
      </w:r>
      <w:r w:rsidR="0034511F" w:rsidRPr="0034511F">
        <w:rPr>
          <w:rFonts w:ascii="Arial" w:hAnsi="Arial" w:cs="Arial"/>
        </w:rPr>
        <w:t xml:space="preserve">raginimo </w:t>
      </w:r>
      <w:r w:rsidR="00F96C52" w:rsidRPr="00A640E5">
        <w:rPr>
          <w:rFonts w:ascii="Arial" w:hAnsi="Arial" w:cs="Arial"/>
        </w:rPr>
        <w:t>Tiekėjui</w:t>
      </w:r>
      <w:r w:rsidR="00680BB0" w:rsidRPr="00A640E5">
        <w:rPr>
          <w:rFonts w:ascii="Arial" w:hAnsi="Arial" w:cs="Arial"/>
        </w:rPr>
        <w:t xml:space="preserve"> </w:t>
      </w:r>
      <w:r w:rsidRPr="005A1540">
        <w:rPr>
          <w:rFonts w:ascii="Arial" w:hAnsi="Arial" w:cs="Arial"/>
        </w:rPr>
        <w:t xml:space="preserve">išsiuntimo dienos </w:t>
      </w:r>
      <w:r w:rsidR="005A1540">
        <w:rPr>
          <w:rFonts w:ascii="Arial" w:hAnsi="Arial" w:cs="Arial"/>
        </w:rPr>
        <w:t xml:space="preserve">pašalinti </w:t>
      </w:r>
      <w:r w:rsidR="00754E46">
        <w:rPr>
          <w:rFonts w:ascii="Arial" w:hAnsi="Arial" w:cs="Arial"/>
        </w:rPr>
        <w:t xml:space="preserve">visus </w:t>
      </w:r>
      <w:r w:rsidR="001A6DCC">
        <w:rPr>
          <w:rFonts w:ascii="Arial" w:hAnsi="Arial" w:cs="Arial"/>
        </w:rPr>
        <w:t xml:space="preserve">kvalifikacijos ir (ar) pašalinimo pagrindų </w:t>
      </w:r>
      <w:r w:rsidR="005A1540">
        <w:rPr>
          <w:rFonts w:ascii="Arial" w:hAnsi="Arial" w:cs="Arial"/>
        </w:rPr>
        <w:t>trūkumus</w:t>
      </w:r>
      <w:r w:rsidR="00754E46">
        <w:rPr>
          <w:rFonts w:ascii="Arial" w:hAnsi="Arial" w:cs="Arial"/>
        </w:rPr>
        <w:t>.</w:t>
      </w:r>
      <w:r w:rsidRPr="00A640E5">
        <w:rPr>
          <w:rFonts w:ascii="Arial" w:hAnsi="Arial" w:cs="Arial"/>
        </w:rPr>
        <w:t xml:space="preserve"> </w:t>
      </w:r>
      <w:r w:rsidR="00754E46">
        <w:rPr>
          <w:rFonts w:ascii="Arial" w:hAnsi="Arial" w:cs="Arial"/>
        </w:rPr>
        <w:t xml:space="preserve">Nepašalinęs trūkumų, </w:t>
      </w:r>
      <w:r w:rsidR="00F96C52" w:rsidRPr="00A640E5">
        <w:rPr>
          <w:rFonts w:ascii="Arial" w:hAnsi="Arial" w:cs="Arial"/>
        </w:rPr>
        <w:t>Tiekėjas</w:t>
      </w:r>
      <w:r w:rsidR="00E7430C" w:rsidRPr="005A1540">
        <w:rPr>
          <w:rStyle w:val="PagrindiniotekstotraukaDiagrama"/>
          <w:rFonts w:ascii="Arial" w:hAnsi="Arial" w:cs="Arial"/>
        </w:rPr>
        <w:t xml:space="preserve"> </w:t>
      </w:r>
      <w:r w:rsidR="00F96C52" w:rsidRPr="005A1540">
        <w:rPr>
          <w:rStyle w:val="PagrindiniotekstotraukaDiagrama"/>
          <w:rFonts w:ascii="Arial" w:hAnsi="Arial" w:cs="Arial"/>
        </w:rPr>
        <w:t>Pirkėjui</w:t>
      </w:r>
      <w:r w:rsidR="00E7430C" w:rsidRPr="005A1540">
        <w:rPr>
          <w:rFonts w:ascii="Arial" w:hAnsi="Arial" w:cs="Arial"/>
        </w:rPr>
        <w:t xml:space="preserve"> </w:t>
      </w:r>
      <w:r w:rsidR="00964652" w:rsidRPr="005A1540">
        <w:rPr>
          <w:rFonts w:ascii="Arial" w:hAnsi="Arial" w:cs="Arial"/>
        </w:rPr>
        <w:t xml:space="preserve">moka </w:t>
      </w:r>
      <w:r w:rsidR="00781A04" w:rsidRPr="005A1540">
        <w:rPr>
          <w:rFonts w:ascii="Arial" w:hAnsi="Arial" w:cs="Arial"/>
        </w:rPr>
        <w:t xml:space="preserve">netesybas </w:t>
      </w:r>
      <w:r w:rsidR="00781A04" w:rsidRPr="00B7119F">
        <w:rPr>
          <w:rFonts w:ascii="Arial" w:hAnsi="Arial" w:cs="Arial"/>
        </w:rPr>
        <w:t xml:space="preserve">nuo </w:t>
      </w:r>
      <w:r w:rsidR="000756F8" w:rsidRPr="00B7119F">
        <w:rPr>
          <w:rFonts w:ascii="Arial" w:hAnsi="Arial" w:cs="Arial"/>
        </w:rPr>
        <w:t>6</w:t>
      </w:r>
      <w:r w:rsidR="00754E46" w:rsidRPr="00B7119F">
        <w:rPr>
          <w:rFonts w:ascii="Arial" w:hAnsi="Arial" w:cs="Arial"/>
        </w:rPr>
        <w:t xml:space="preserve"> </w:t>
      </w:r>
      <w:r w:rsidR="001A6DCC" w:rsidRPr="00B7119F">
        <w:rPr>
          <w:rFonts w:ascii="Arial" w:hAnsi="Arial" w:cs="Arial"/>
        </w:rPr>
        <w:t>(</w:t>
      </w:r>
      <w:r w:rsidR="000756F8" w:rsidRPr="00B7119F">
        <w:rPr>
          <w:rFonts w:ascii="Arial" w:hAnsi="Arial" w:cs="Arial"/>
        </w:rPr>
        <w:t>šeštos</w:t>
      </w:r>
      <w:r w:rsidR="001A6DCC" w:rsidRPr="00B7119F">
        <w:rPr>
          <w:rFonts w:ascii="Arial" w:hAnsi="Arial" w:cs="Arial"/>
        </w:rPr>
        <w:t xml:space="preserve">) </w:t>
      </w:r>
      <w:r w:rsidR="005F6A9F" w:rsidRPr="00B7119F">
        <w:rPr>
          <w:rFonts w:ascii="Arial" w:hAnsi="Arial" w:cs="Arial"/>
        </w:rPr>
        <w:t>raginimo išsiuntimo</w:t>
      </w:r>
      <w:r w:rsidR="001A6DCC" w:rsidRPr="00B7119F">
        <w:rPr>
          <w:rFonts w:ascii="Arial" w:hAnsi="Arial" w:cs="Arial"/>
        </w:rPr>
        <w:t xml:space="preserve"> Tiekėjui</w:t>
      </w:r>
      <w:r w:rsidR="005F6A9F" w:rsidRPr="00B7119F">
        <w:rPr>
          <w:rFonts w:ascii="Arial" w:hAnsi="Arial" w:cs="Arial"/>
        </w:rPr>
        <w:t xml:space="preserve"> </w:t>
      </w:r>
      <w:r w:rsidR="00FD4E7A" w:rsidRPr="000D69C6">
        <w:rPr>
          <w:rFonts w:ascii="Arial" w:hAnsi="Arial" w:cs="Arial"/>
        </w:rPr>
        <w:t>D</w:t>
      </w:r>
      <w:r w:rsidR="000756F8" w:rsidRPr="000D69C6">
        <w:rPr>
          <w:rFonts w:ascii="Arial" w:hAnsi="Arial" w:cs="Arial"/>
        </w:rPr>
        <w:t xml:space="preserve">arbo </w:t>
      </w:r>
      <w:r w:rsidR="005F6A9F" w:rsidRPr="005D7D60">
        <w:rPr>
          <w:rFonts w:ascii="Arial" w:hAnsi="Arial" w:cs="Arial"/>
        </w:rPr>
        <w:t xml:space="preserve">dienos. Netesybos lygios Sutarties SD </w:t>
      </w:r>
      <w:r w:rsidR="005F6A9F" w:rsidRPr="00B7119F">
        <w:rPr>
          <w:rFonts w:ascii="Arial" w:hAnsi="Arial" w:cs="Arial"/>
        </w:rPr>
        <w:t>nustatytoms netesyboms už vėlavimą pristatyti</w:t>
      </w:r>
      <w:r w:rsidR="00572BE8">
        <w:rPr>
          <w:rFonts w:ascii="Arial" w:hAnsi="Arial" w:cs="Arial"/>
        </w:rPr>
        <w:t xml:space="preserve"> </w:t>
      </w:r>
      <w:r w:rsidR="005F6A9F" w:rsidRPr="00B7119F">
        <w:rPr>
          <w:rFonts w:ascii="Arial" w:hAnsi="Arial" w:cs="Arial"/>
        </w:rPr>
        <w:t>/</w:t>
      </w:r>
      <w:r w:rsidR="00572BE8">
        <w:rPr>
          <w:rFonts w:ascii="Arial" w:hAnsi="Arial" w:cs="Arial"/>
        </w:rPr>
        <w:t xml:space="preserve"> </w:t>
      </w:r>
      <w:r w:rsidR="00754E46" w:rsidRPr="00B7119F">
        <w:rPr>
          <w:rFonts w:ascii="Arial" w:hAnsi="Arial" w:cs="Arial"/>
        </w:rPr>
        <w:t>perduoti</w:t>
      </w:r>
      <w:r w:rsidR="00572BE8">
        <w:rPr>
          <w:rFonts w:ascii="Arial" w:hAnsi="Arial" w:cs="Arial"/>
        </w:rPr>
        <w:t xml:space="preserve"> </w:t>
      </w:r>
      <w:r w:rsidR="002B2D64" w:rsidRPr="00B7119F">
        <w:rPr>
          <w:rFonts w:ascii="Arial" w:hAnsi="Arial" w:cs="Arial"/>
        </w:rPr>
        <w:t>/</w:t>
      </w:r>
      <w:r w:rsidR="00572BE8">
        <w:rPr>
          <w:rFonts w:ascii="Arial" w:hAnsi="Arial" w:cs="Arial"/>
        </w:rPr>
        <w:t xml:space="preserve"> </w:t>
      </w:r>
      <w:r w:rsidR="002B2D64" w:rsidRPr="00B7119F">
        <w:rPr>
          <w:rFonts w:ascii="Arial" w:hAnsi="Arial" w:cs="Arial"/>
        </w:rPr>
        <w:t>įdiegti</w:t>
      </w:r>
      <w:r w:rsidR="005F6A9F" w:rsidRPr="00B7119F">
        <w:rPr>
          <w:rFonts w:ascii="Arial" w:hAnsi="Arial" w:cs="Arial"/>
        </w:rPr>
        <w:t xml:space="preserve"> </w:t>
      </w:r>
      <w:r w:rsidR="00754E46" w:rsidRPr="00B7119F">
        <w:rPr>
          <w:rFonts w:ascii="Arial" w:hAnsi="Arial" w:cs="Arial"/>
        </w:rPr>
        <w:t>P</w:t>
      </w:r>
      <w:r w:rsidR="005F6A9F" w:rsidRPr="00B7119F">
        <w:rPr>
          <w:rFonts w:ascii="Arial" w:hAnsi="Arial" w:cs="Arial"/>
        </w:rPr>
        <w:t>rekes</w:t>
      </w:r>
      <w:r w:rsidR="00754E46" w:rsidRPr="00B7119F">
        <w:rPr>
          <w:rFonts w:ascii="Arial" w:hAnsi="Arial" w:cs="Arial"/>
        </w:rPr>
        <w:t xml:space="preserve"> ir mokamos visą trūkumų šalinimo laikotarpį</w:t>
      </w:r>
      <w:r w:rsidR="00E51A49" w:rsidRPr="00B7119F">
        <w:rPr>
          <w:rFonts w:ascii="Arial" w:hAnsi="Arial" w:cs="Arial"/>
        </w:rPr>
        <w:t xml:space="preserve"> už kiekvieną vėlavimo </w:t>
      </w:r>
      <w:r w:rsidR="000D69C6">
        <w:rPr>
          <w:rFonts w:ascii="Arial" w:hAnsi="Arial" w:cs="Arial"/>
        </w:rPr>
        <w:t>D</w:t>
      </w:r>
      <w:r w:rsidR="000D69C6" w:rsidRPr="00B7119F">
        <w:rPr>
          <w:rFonts w:ascii="Arial" w:hAnsi="Arial" w:cs="Arial"/>
        </w:rPr>
        <w:t xml:space="preserve">ieną </w:t>
      </w:r>
      <w:r w:rsidR="00E51A49" w:rsidRPr="00B7119F">
        <w:rPr>
          <w:rFonts w:ascii="Arial" w:hAnsi="Arial" w:cs="Arial"/>
        </w:rPr>
        <w:t xml:space="preserve">arba </w:t>
      </w:r>
      <w:r w:rsidR="00FD4E7A" w:rsidRPr="00B7119F">
        <w:rPr>
          <w:rFonts w:ascii="Arial" w:hAnsi="Arial" w:cs="Arial"/>
        </w:rPr>
        <w:t>D</w:t>
      </w:r>
      <w:r w:rsidR="005379BE" w:rsidRPr="00B7119F">
        <w:rPr>
          <w:rFonts w:ascii="Arial" w:hAnsi="Arial" w:cs="Arial"/>
        </w:rPr>
        <w:t xml:space="preserve">arbo dieną (jei terminas nustatytas </w:t>
      </w:r>
      <w:r w:rsidR="00FD4E7A" w:rsidRPr="00B7119F">
        <w:rPr>
          <w:rFonts w:ascii="Arial" w:hAnsi="Arial" w:cs="Arial"/>
        </w:rPr>
        <w:t>D</w:t>
      </w:r>
      <w:r w:rsidR="005379BE" w:rsidRPr="00B7119F">
        <w:rPr>
          <w:rFonts w:ascii="Arial" w:hAnsi="Arial" w:cs="Arial"/>
        </w:rPr>
        <w:t xml:space="preserve">arbo dienomis) arba </w:t>
      </w:r>
      <w:r w:rsidR="004D0BD4" w:rsidRPr="00B7119F">
        <w:rPr>
          <w:rFonts w:ascii="Arial" w:hAnsi="Arial" w:cs="Arial"/>
        </w:rPr>
        <w:t xml:space="preserve">už </w:t>
      </w:r>
      <w:r w:rsidR="00E51A49" w:rsidRPr="00B7119F">
        <w:rPr>
          <w:rFonts w:ascii="Arial" w:hAnsi="Arial" w:cs="Arial"/>
        </w:rPr>
        <w:t>valandą, jei terminas nustatytas valandomis</w:t>
      </w:r>
      <w:r w:rsidR="005F6A9F" w:rsidRPr="00B7119F">
        <w:rPr>
          <w:rFonts w:ascii="Arial" w:hAnsi="Arial" w:cs="Arial"/>
        </w:rPr>
        <w:t xml:space="preserve">. </w:t>
      </w:r>
      <w:r w:rsidR="004D0BD4" w:rsidRPr="00B7119F">
        <w:rPr>
          <w:rFonts w:ascii="Arial" w:hAnsi="Arial" w:cs="Arial"/>
        </w:rPr>
        <w:t>Jei netesybų dydis nustatytas procent</w:t>
      </w:r>
      <w:r w:rsidR="0042543B" w:rsidRPr="00B7119F">
        <w:rPr>
          <w:rFonts w:ascii="Arial" w:hAnsi="Arial" w:cs="Arial"/>
        </w:rPr>
        <w:t>ais</w:t>
      </w:r>
      <w:r w:rsidR="004D0BD4" w:rsidRPr="00B7119F">
        <w:rPr>
          <w:rFonts w:ascii="Arial" w:hAnsi="Arial" w:cs="Arial"/>
        </w:rPr>
        <w:t xml:space="preserve"> nuo neįvykdytų įsipareigojimų sumos, tai laikoma, kad procentas mokamas nuo likusios </w:t>
      </w:r>
      <w:r w:rsidR="00206983" w:rsidRPr="00B7119F">
        <w:rPr>
          <w:rFonts w:ascii="Arial" w:hAnsi="Arial" w:cs="Arial"/>
        </w:rPr>
        <w:t>nesumokėtos Sutarties kainos</w:t>
      </w:r>
      <w:r w:rsidR="0042543B" w:rsidRPr="00B7119F">
        <w:rPr>
          <w:rFonts w:ascii="Arial" w:hAnsi="Arial" w:cs="Arial"/>
        </w:rPr>
        <w:t xml:space="preserve">. </w:t>
      </w:r>
      <w:r w:rsidR="0045039D" w:rsidRPr="00B7119F">
        <w:rPr>
          <w:rFonts w:ascii="Arial" w:hAnsi="Arial" w:cs="Arial"/>
        </w:rPr>
        <w:t xml:space="preserve">Jei </w:t>
      </w:r>
      <w:r w:rsidR="00D66A0C" w:rsidRPr="00B7119F">
        <w:rPr>
          <w:rFonts w:ascii="Arial" w:hAnsi="Arial" w:cs="Arial"/>
        </w:rPr>
        <w:t xml:space="preserve">Tiekėjas </w:t>
      </w:r>
      <w:r w:rsidR="00E51A49" w:rsidRPr="00B7119F">
        <w:rPr>
          <w:rFonts w:ascii="Arial" w:hAnsi="Arial" w:cs="Arial"/>
        </w:rPr>
        <w:t xml:space="preserve">ilgiau nei </w:t>
      </w:r>
      <w:r w:rsidR="004C5DD4" w:rsidRPr="00B7119F">
        <w:rPr>
          <w:rFonts w:ascii="Arial" w:hAnsi="Arial" w:cs="Arial"/>
        </w:rPr>
        <w:t xml:space="preserve">30 </w:t>
      </w:r>
      <w:r w:rsidR="00D66A0C" w:rsidRPr="00B7119F">
        <w:rPr>
          <w:rFonts w:ascii="Arial" w:hAnsi="Arial" w:cs="Arial"/>
        </w:rPr>
        <w:t>(</w:t>
      </w:r>
      <w:r w:rsidR="004C5DD4" w:rsidRPr="00B7119F">
        <w:rPr>
          <w:rFonts w:ascii="Arial" w:hAnsi="Arial" w:cs="Arial"/>
        </w:rPr>
        <w:t>trisdešimt</w:t>
      </w:r>
      <w:r w:rsidR="00D66A0C" w:rsidRPr="00B7119F">
        <w:rPr>
          <w:rFonts w:ascii="Arial" w:hAnsi="Arial" w:cs="Arial"/>
        </w:rPr>
        <w:t xml:space="preserve">) </w:t>
      </w:r>
      <w:r w:rsidR="00FD4E7A" w:rsidRPr="000D69C6">
        <w:rPr>
          <w:rFonts w:ascii="Arial" w:hAnsi="Arial" w:cs="Arial"/>
        </w:rPr>
        <w:t>D</w:t>
      </w:r>
      <w:r w:rsidR="00D66A0C" w:rsidRPr="000D69C6">
        <w:rPr>
          <w:rFonts w:ascii="Arial" w:hAnsi="Arial" w:cs="Arial"/>
        </w:rPr>
        <w:t xml:space="preserve">ienų </w:t>
      </w:r>
      <w:r w:rsidR="00DE49E3" w:rsidRPr="000D69C6">
        <w:rPr>
          <w:rFonts w:ascii="Arial" w:hAnsi="Arial" w:cs="Arial"/>
        </w:rPr>
        <w:t xml:space="preserve">nuo </w:t>
      </w:r>
      <w:r w:rsidR="004C5DD4" w:rsidRPr="005D7D60">
        <w:rPr>
          <w:rFonts w:ascii="Arial" w:hAnsi="Arial" w:cs="Arial"/>
        </w:rPr>
        <w:t xml:space="preserve">pirmo raginimo </w:t>
      </w:r>
      <w:r w:rsidR="004B4B9F" w:rsidRPr="005D7D60">
        <w:rPr>
          <w:rFonts w:ascii="Arial" w:hAnsi="Arial" w:cs="Arial"/>
        </w:rPr>
        <w:t xml:space="preserve">Tiekėjui </w:t>
      </w:r>
      <w:r w:rsidR="004C5DD4" w:rsidRPr="005D7D60">
        <w:rPr>
          <w:rFonts w:ascii="Arial" w:hAnsi="Arial" w:cs="Arial"/>
        </w:rPr>
        <w:t xml:space="preserve">išsiuntimo </w:t>
      </w:r>
      <w:r w:rsidR="005D71CC" w:rsidRPr="005D7D60">
        <w:rPr>
          <w:rFonts w:ascii="Arial" w:hAnsi="Arial" w:cs="Arial"/>
        </w:rPr>
        <w:t>dienos nepanaikina visų trūkumų</w:t>
      </w:r>
      <w:r w:rsidR="00753AB4" w:rsidRPr="00EE04EF">
        <w:rPr>
          <w:rFonts w:ascii="Arial" w:hAnsi="Arial" w:cs="Arial"/>
        </w:rPr>
        <w:t xml:space="preserve"> dėl kvalifikacijos</w:t>
      </w:r>
      <w:r w:rsidR="00753AB4">
        <w:rPr>
          <w:rFonts w:ascii="Arial" w:hAnsi="Arial" w:cs="Arial"/>
        </w:rPr>
        <w:t xml:space="preserve"> ar</w:t>
      </w:r>
      <w:r w:rsidR="00683E9C">
        <w:rPr>
          <w:rFonts w:ascii="Arial" w:hAnsi="Arial" w:cs="Arial"/>
        </w:rPr>
        <w:t xml:space="preserve"> (ir)</w:t>
      </w:r>
      <w:r w:rsidR="00753AB4">
        <w:rPr>
          <w:rFonts w:ascii="Arial" w:hAnsi="Arial" w:cs="Arial"/>
        </w:rPr>
        <w:t xml:space="preserve"> pašalinimo pagrindų, </w:t>
      </w:r>
      <w:r w:rsidR="0079714C">
        <w:rPr>
          <w:rFonts w:ascii="Arial" w:hAnsi="Arial" w:cs="Arial"/>
        </w:rPr>
        <w:t xml:space="preserve">taikomi </w:t>
      </w:r>
      <w:r w:rsidR="00E626BA">
        <w:rPr>
          <w:rFonts w:ascii="Arial" w:hAnsi="Arial" w:cs="Arial"/>
        </w:rPr>
        <w:t xml:space="preserve">Sutarties </w:t>
      </w:r>
      <w:r w:rsidR="00E626BA" w:rsidRPr="00FD4E7A">
        <w:rPr>
          <w:rFonts w:ascii="Arial" w:hAnsi="Arial" w:cs="Arial"/>
        </w:rPr>
        <w:t xml:space="preserve">BD 17.5. ir 17.6. punktai. </w:t>
      </w:r>
      <w:r w:rsidR="005A1540" w:rsidRPr="00FD4E7A">
        <w:rPr>
          <w:rFonts w:ascii="Arial" w:hAnsi="Arial" w:cs="Arial"/>
        </w:rPr>
        <w:t>Tuo atveju</w:t>
      </w:r>
      <w:r w:rsidR="005A1540" w:rsidRPr="00A640E5">
        <w:rPr>
          <w:rFonts w:ascii="Arial" w:hAnsi="Arial" w:cs="Arial"/>
        </w:rPr>
        <w:t>, jei dėl Tiekėjo</w:t>
      </w:r>
      <w:r w:rsidR="005A1540" w:rsidRPr="005A1540">
        <w:rPr>
          <w:rFonts w:ascii="Arial" w:hAnsi="Arial" w:cs="Arial"/>
        </w:rPr>
        <w:t xml:space="preserve">, jo specialistų ar pasitelktų </w:t>
      </w:r>
      <w:r w:rsidR="00753AB4">
        <w:rPr>
          <w:rFonts w:ascii="Arial" w:hAnsi="Arial" w:cs="Arial"/>
        </w:rPr>
        <w:t>Ū</w:t>
      </w:r>
      <w:r w:rsidR="005A1540" w:rsidRPr="00A640E5">
        <w:rPr>
          <w:rFonts w:ascii="Arial" w:hAnsi="Arial" w:cs="Arial"/>
        </w:rPr>
        <w:t>kio subjektų neatitikimo Pirkimo sąlygoms</w:t>
      </w:r>
      <w:r w:rsidR="005A1540" w:rsidRPr="005A1540">
        <w:rPr>
          <w:rFonts w:ascii="Arial" w:hAnsi="Arial" w:cs="Arial"/>
        </w:rPr>
        <w:t xml:space="preserve"> Pirkėjui yra pritaikytos sankcijos iš </w:t>
      </w:r>
      <w:r w:rsidR="00770CA7">
        <w:rPr>
          <w:rFonts w:ascii="Arial" w:hAnsi="Arial" w:cs="Arial"/>
        </w:rPr>
        <w:t>Trečiųjų šalių</w:t>
      </w:r>
      <w:r w:rsidR="005A1540" w:rsidRPr="005A1540">
        <w:rPr>
          <w:rFonts w:ascii="Arial" w:hAnsi="Arial" w:cs="Arial"/>
        </w:rPr>
        <w:t xml:space="preserve">, tai tokias sankcijas visa apimtimi Pirkėjui kompensuoja Tiekėjas per 10 (dešimt) </w:t>
      </w:r>
      <w:r w:rsidR="00FD4E7A">
        <w:rPr>
          <w:rFonts w:ascii="Arial" w:hAnsi="Arial" w:cs="Arial"/>
        </w:rPr>
        <w:t>D</w:t>
      </w:r>
      <w:r w:rsidR="005A1540" w:rsidRPr="005A1540">
        <w:rPr>
          <w:rFonts w:ascii="Arial" w:hAnsi="Arial" w:cs="Arial"/>
        </w:rPr>
        <w:t>ienų nuo pareikalavimo.</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2C89D12"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Prekėms ir jų kokybei keliami reikalavimai apibrėžiami Sutartyje, </w:t>
      </w:r>
      <w:r w:rsidR="0018464A">
        <w:rPr>
          <w:rFonts w:ascii="Arial" w:hAnsi="Arial" w:cs="Arial"/>
        </w:rPr>
        <w:t xml:space="preserve">Tiekėjo Pasiūlyme, </w:t>
      </w:r>
      <w:r w:rsidRPr="008B1449">
        <w:rPr>
          <w:rFonts w:ascii="Arial" w:hAnsi="Arial" w:cs="Arial"/>
        </w:rPr>
        <w:t>Prekių ir Prekių kokybės, tiekimo ir palaikymo (jei taikoma), aplinkosaugos ar (ir) saugos standartus nustatančiuose tarptautiniuose, Lietuvos Respublikos bei gamintojo/ti</w:t>
      </w:r>
      <w:r w:rsidR="00C7071E">
        <w:rPr>
          <w:rFonts w:ascii="Arial" w:hAnsi="Arial" w:cs="Arial"/>
        </w:rPr>
        <w:t>e</w:t>
      </w:r>
      <w:r w:rsidRPr="008B1449">
        <w:rPr>
          <w:rFonts w:ascii="Arial" w:hAnsi="Arial" w:cs="Arial"/>
        </w:rPr>
        <w:t xml:space="preserve">kėjo standartuose, taip pat teisės aktuose, reglamentuojančiuose tokio pobūdžio Prekių tiekimą ir palaikymą, saugos ir asmens duomenų, kibernetinės saugos reikalavimus. </w:t>
      </w:r>
      <w:r w:rsidR="00187DE6" w:rsidRPr="00E956C4">
        <w:rPr>
          <w:rFonts w:ascii="Arial" w:hAnsi="Arial" w:cs="Arial"/>
        </w:rPr>
        <w:t xml:space="preserve">Pirkimo sąlygose </w:t>
      </w:r>
      <w:r w:rsidR="00187DE6" w:rsidRPr="00357300">
        <w:rPr>
          <w:rFonts w:ascii="Arial" w:hAnsi="Arial" w:cs="Arial"/>
        </w:rPr>
        <w:t xml:space="preserve">nurodyti Paslaugų ir (ar) Prekių kokybės reikalavimai ir </w:t>
      </w:r>
      <w:r w:rsidR="00187DE6" w:rsidRPr="00752964">
        <w:rPr>
          <w:rFonts w:ascii="Arial" w:hAnsi="Arial" w:cs="Arial"/>
        </w:rPr>
        <w:t>Tiekėjo Pasiūlyme pasiūl</w:t>
      </w:r>
      <w:r w:rsidR="00187DE6" w:rsidRPr="0072791D">
        <w:rPr>
          <w:rFonts w:ascii="Arial" w:hAnsi="Arial" w:cs="Arial"/>
        </w:rPr>
        <w:t>yt</w:t>
      </w:r>
      <w:r w:rsidR="00187DE6" w:rsidRPr="00E956C4">
        <w:rPr>
          <w:rFonts w:ascii="Arial" w:hAnsi="Arial" w:cs="Arial"/>
        </w:rPr>
        <w:t>os</w:t>
      </w:r>
      <w:r w:rsidR="00187DE6" w:rsidRPr="00357300">
        <w:rPr>
          <w:rFonts w:ascii="Arial" w:hAnsi="Arial" w:cs="Arial"/>
        </w:rPr>
        <w:t xml:space="preserve"> </w:t>
      </w:r>
      <w:r w:rsidR="00187DE6" w:rsidRPr="00752964">
        <w:rPr>
          <w:rFonts w:ascii="Arial" w:hAnsi="Arial" w:cs="Arial"/>
        </w:rPr>
        <w:t xml:space="preserve">šių </w:t>
      </w:r>
      <w:r w:rsidR="00187DE6" w:rsidRPr="00357300">
        <w:rPr>
          <w:rFonts w:ascii="Arial" w:hAnsi="Arial" w:cs="Arial"/>
        </w:rPr>
        <w:t>reikalavimų</w:t>
      </w:r>
      <w:r w:rsidR="00187DE6" w:rsidRPr="00752964">
        <w:rPr>
          <w:rFonts w:ascii="Arial" w:hAnsi="Arial" w:cs="Arial"/>
        </w:rPr>
        <w:t xml:space="preserve"> atitiktį įrodančios</w:t>
      </w:r>
      <w:r w:rsidR="00187DE6" w:rsidRPr="00357300">
        <w:rPr>
          <w:rFonts w:ascii="Arial" w:hAnsi="Arial" w:cs="Arial"/>
        </w:rPr>
        <w:t xml:space="preserve"> reikšmės, kai Pirkime ekonomiškai naudingiausias pasiūlymas buvo išrinktas pagal kainos (ar sąnaudų) ir kokybės santykį</w:t>
      </w:r>
      <w:r w:rsidR="00187DE6" w:rsidRPr="00752964">
        <w:rPr>
          <w:rFonts w:ascii="Arial" w:hAnsi="Arial" w:cs="Arial"/>
        </w:rPr>
        <w:t>, o už atitinka</w:t>
      </w:r>
      <w:r w:rsidR="00187DE6" w:rsidRPr="0072791D">
        <w:rPr>
          <w:rFonts w:ascii="Arial" w:hAnsi="Arial" w:cs="Arial"/>
        </w:rPr>
        <w:t xml:space="preserve">mų reikalavimų atitiktį </w:t>
      </w:r>
      <w:r w:rsidR="00187DE6" w:rsidRPr="00E956C4">
        <w:rPr>
          <w:rFonts w:ascii="Arial" w:hAnsi="Arial" w:cs="Arial"/>
        </w:rPr>
        <w:t>Tiekėjui buvo skiriami balai, turi būti užtikrinamos visą Sutarties galiojimo laikotarpį.</w:t>
      </w:r>
      <w:r w:rsidR="00187DE6">
        <w:rPr>
          <w:rFonts w:ascii="Arial" w:hAnsi="Arial" w:cs="Arial"/>
        </w:rPr>
        <w:t xml:space="preserve"> </w:t>
      </w:r>
      <w:r w:rsidRPr="008B1449">
        <w:rPr>
          <w:rFonts w:ascii="Arial" w:hAnsi="Arial" w:cs="Arial"/>
        </w:rPr>
        <w:t xml:space="preserve">Jei Sutartyje </w:t>
      </w:r>
      <w:r w:rsidR="00C34AB7">
        <w:rPr>
          <w:rFonts w:ascii="Arial" w:hAnsi="Arial" w:cs="Arial"/>
        </w:rPr>
        <w:t>ir (ar) Tiekėjo</w:t>
      </w:r>
      <w:r w:rsidR="002C3C6F">
        <w:rPr>
          <w:rFonts w:ascii="Arial" w:hAnsi="Arial" w:cs="Arial"/>
        </w:rPr>
        <w:t xml:space="preserve"> Pasiūlyme</w:t>
      </w:r>
      <w:r w:rsidR="00C34AB7">
        <w:rPr>
          <w:rFonts w:ascii="Arial" w:hAnsi="Arial" w:cs="Arial"/>
        </w:rPr>
        <w:t xml:space="preserve"> </w:t>
      </w:r>
      <w:r w:rsidRPr="008B1449">
        <w:rPr>
          <w:rFonts w:ascii="Arial" w:hAnsi="Arial" w:cs="Arial"/>
        </w:rPr>
        <w:t xml:space="preserve">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6CEB4F0F"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 xml:space="preserve">materialiai atsako už visus Paslaugų/Darbų </w:t>
      </w:r>
      <w:r w:rsidR="00044FBE" w:rsidRPr="008B1449">
        <w:rPr>
          <w:rFonts w:ascii="Arial" w:hAnsi="Arial" w:cs="Arial"/>
        </w:rPr>
        <w:lastRenderedPageBreak/>
        <w:t>trūkumus, paaiškėjusius Sutarties vykdymo metu, jeigu Tiekėjas neįrodo, kad trūkumai atsirado ne dėl Tiekėjo kaltės ar aplaidaus jo sutartinių įsipareigojimų vykdymo.</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10" w:name="part_c946db323e15424aa9d9de223b25b8ea"/>
      <w:bookmarkEnd w:id="10"/>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0948598D"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6502EF08" w:rsidR="00DC49EE" w:rsidRPr="008B1449" w:rsidRDefault="00BA6965" w:rsidP="00DC49EE">
      <w:pPr>
        <w:numPr>
          <w:ilvl w:val="1"/>
          <w:numId w:val="1"/>
        </w:numPr>
        <w:ind w:left="0" w:firstLine="0"/>
        <w:jc w:val="both"/>
        <w:rPr>
          <w:rFonts w:ascii="Arial" w:hAnsi="Arial" w:cs="Arial"/>
        </w:rPr>
      </w:pPr>
      <w:bookmarkStart w:id="11"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11"/>
      <w:r w:rsidR="00411FF3">
        <w:rPr>
          <w:rFonts w:ascii="Arial" w:hAnsi="Arial" w:cs="Arial"/>
        </w:rPr>
        <w:t xml:space="preserve">Prekės gali </w:t>
      </w:r>
      <w:r w:rsidRPr="008B1449">
        <w:rPr>
          <w:rFonts w:ascii="Arial" w:hAnsi="Arial" w:cs="Arial"/>
        </w:rPr>
        <w:t xml:space="preserve">būti </w:t>
      </w:r>
      <w:r w:rsidR="00A24685" w:rsidRPr="008B1449">
        <w:rPr>
          <w:rFonts w:ascii="Arial" w:hAnsi="Arial" w:cs="Arial"/>
        </w:rPr>
        <w:t xml:space="preserve">Pirkėjo </w:t>
      </w:r>
      <w:r w:rsidRPr="008B1449">
        <w:rPr>
          <w:rFonts w:ascii="Arial" w:hAnsi="Arial" w:cs="Arial"/>
        </w:rPr>
        <w:t>priimamos su neesminiais trūkumais, Akte nurodant trūkumus ir terminą, per kurį trūkumai turi būti pašalinti</w:t>
      </w:r>
      <w:r w:rsidR="0054130A">
        <w:rPr>
          <w:rFonts w:ascii="Arial" w:hAnsi="Arial" w:cs="Arial"/>
        </w:rPr>
        <w:t xml:space="preserve"> (</w:t>
      </w:r>
      <w:r w:rsidR="0054130A" w:rsidRPr="00FD4E7A">
        <w:rPr>
          <w:rFonts w:ascii="Arial" w:hAnsi="Arial" w:cs="Arial"/>
          <w:u w:val="single"/>
        </w:rPr>
        <w:t>tik tais atvejais, jei Techninėje specifikacijoje nurodyta</w:t>
      </w:r>
      <w:r w:rsidR="00FD4E7A">
        <w:rPr>
          <w:rFonts w:ascii="Arial" w:hAnsi="Arial" w:cs="Arial"/>
          <w:u w:val="single"/>
        </w:rPr>
        <w:t>,</w:t>
      </w:r>
      <w:r w:rsidR="00CC28A9" w:rsidRPr="00FD4E7A">
        <w:rPr>
          <w:rFonts w:ascii="Arial" w:hAnsi="Arial" w:cs="Arial"/>
          <w:u w:val="single"/>
        </w:rPr>
        <w:t xml:space="preserve"> kas bus laikoma neesminiais trūkumais)</w:t>
      </w:r>
      <w:r w:rsidR="00532778" w:rsidRPr="00FD4E7A">
        <w:rPr>
          <w:rFonts w:ascii="Arial" w:hAnsi="Arial" w:cs="Arial"/>
          <w:u w:val="single"/>
        </w:rPr>
        <w:t>.</w:t>
      </w:r>
      <w:r w:rsidRPr="008B1449">
        <w:rPr>
          <w:rFonts w:ascii="Arial" w:hAnsi="Arial" w:cs="Arial"/>
        </w:rPr>
        <w:t xml:space="preserve"> Visais atvejais visus </w:t>
      </w:r>
      <w:r w:rsidR="00BF0B8A">
        <w:rPr>
          <w:rFonts w:ascii="Arial" w:hAnsi="Arial" w:cs="Arial"/>
        </w:rPr>
        <w:t>D</w:t>
      </w:r>
      <w:r w:rsidRPr="008B1449">
        <w:rPr>
          <w:rFonts w:ascii="Arial" w:hAnsi="Arial" w:cs="Arial"/>
        </w:rPr>
        <w:t xml:space="preserve">arbus ir (ar) </w:t>
      </w:r>
      <w:r w:rsidR="00BF0B8A">
        <w:rPr>
          <w:rFonts w:ascii="Arial" w:hAnsi="Arial" w:cs="Arial"/>
        </w:rPr>
        <w:t>P</w:t>
      </w:r>
      <w:r w:rsidRPr="008B1449">
        <w:rPr>
          <w:rFonts w:ascii="Arial" w:hAnsi="Arial" w:cs="Arial"/>
        </w:rPr>
        <w:t>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w:t>
      </w:r>
      <w:r w:rsidR="00BF0B8A">
        <w:rPr>
          <w:rFonts w:ascii="Arial" w:hAnsi="Arial" w:cs="Arial"/>
        </w:rPr>
        <w:t>, įskaitant neesminius,</w:t>
      </w:r>
      <w:r w:rsidR="00DC49EE" w:rsidRPr="008B1449">
        <w:rPr>
          <w:rFonts w:ascii="Arial" w:hAnsi="Arial" w:cs="Arial"/>
        </w:rPr>
        <w:t xml:space="preserve"> yra visiškai pašalinti. Trūkumų pašalinimas pažymimas Akte ir patvirtinamas Šalių parašais. </w:t>
      </w:r>
    </w:p>
    <w:p w14:paraId="22C9BFC2" w14:textId="67988C08"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Prekių trūkumų šalinimas nepratęsia Prekių tiekimui skirto ir Sutartyje</w:t>
      </w:r>
      <w:r w:rsidR="00C777C0">
        <w:rPr>
          <w:rFonts w:ascii="Arial" w:hAnsi="Arial" w:cs="Arial"/>
        </w:rPr>
        <w:t>/Užsakyme</w:t>
      </w:r>
      <w:r w:rsidRPr="008B1449">
        <w:rPr>
          <w:rFonts w:ascii="Arial" w:hAnsi="Arial" w:cs="Arial"/>
        </w:rPr>
        <w:t xml:space="preserve"> užfiksuoto termino. </w:t>
      </w:r>
    </w:p>
    <w:p w14:paraId="30CE2762" w14:textId="21C7473F"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nuostolius tiek, kiek jų nepadengia netesybos. </w:t>
      </w:r>
    </w:p>
    <w:p w14:paraId="334CFE4A" w14:textId="7BB27ED7"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t>Tiekėją</w:t>
      </w:r>
      <w:r w:rsidR="00195382" w:rsidRPr="008B1449">
        <w:rPr>
          <w:rFonts w:ascii="Arial" w:hAnsi="Arial" w:cs="Arial"/>
        </w:rPr>
        <w:t xml:space="preserve"> prieš 1 (vieną) </w:t>
      </w:r>
      <w:r w:rsidR="00FD4E7A">
        <w:rPr>
          <w:rFonts w:ascii="Arial" w:hAnsi="Arial" w:cs="Arial"/>
        </w:rPr>
        <w:t>D</w:t>
      </w:r>
      <w:r w:rsidR="00195382" w:rsidRPr="008B1449">
        <w:rPr>
          <w:rFonts w:ascii="Arial" w:hAnsi="Arial" w:cs="Arial"/>
        </w:rPr>
        <w:t>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w:t>
      </w:r>
      <w:r w:rsidR="00FD4E7A">
        <w:rPr>
          <w:rFonts w:ascii="Arial" w:hAnsi="Arial" w:cs="Arial"/>
        </w:rPr>
        <w:t>D</w:t>
      </w:r>
      <w:r w:rsidR="00BA6965" w:rsidRPr="008B1449">
        <w:rPr>
          <w:rFonts w:ascii="Arial" w:hAnsi="Arial" w:cs="Arial"/>
        </w:rPr>
        <w:t xml:space="preserve">ienų apmokėti </w:t>
      </w:r>
      <w:r w:rsidRPr="008B1449">
        <w:rPr>
          <w:rFonts w:ascii="Arial" w:hAnsi="Arial" w:cs="Arial"/>
        </w:rPr>
        <w:t>Pirkėjo</w:t>
      </w:r>
      <w:r w:rsidR="00BA6965" w:rsidRPr="008B1449">
        <w:rPr>
          <w:rFonts w:ascii="Arial" w:hAnsi="Arial" w:cs="Arial"/>
        </w:rPr>
        <w:t xml:space="preserve"> patirtas trūkumų šalinimo išlaidas </w:t>
      </w:r>
      <w:r w:rsidR="00BA6965" w:rsidRPr="00274DC6">
        <w:rPr>
          <w:rFonts w:ascii="Arial" w:hAnsi="Arial" w:cs="Arial"/>
        </w:rPr>
        <w:t>ir kitas</w:t>
      </w:r>
      <w:r w:rsidR="00BF0B8A" w:rsidRPr="00274DC6">
        <w:rPr>
          <w:rFonts w:ascii="Arial" w:hAnsi="Arial" w:cs="Arial"/>
        </w:rPr>
        <w:t xml:space="preserve"> susijusias</w:t>
      </w:r>
      <w:r w:rsidR="00BA6965" w:rsidRPr="00274DC6">
        <w:rPr>
          <w:rFonts w:ascii="Arial" w:hAnsi="Arial" w:cs="Arial"/>
        </w:rPr>
        <w:t xml:space="preserve"> išlaidas pagal </w:t>
      </w:r>
      <w:r w:rsidRPr="00274DC6">
        <w:rPr>
          <w:rFonts w:ascii="Arial" w:hAnsi="Arial" w:cs="Arial"/>
        </w:rPr>
        <w:t>Pirkėjo</w:t>
      </w:r>
      <w:r w:rsidR="00BA6965" w:rsidRPr="00274DC6">
        <w:rPr>
          <w:rFonts w:ascii="Arial" w:hAnsi="Arial" w:cs="Arial"/>
        </w:rPr>
        <w:t xml:space="preserve"> pateiktą sąskaitą faktūrą ar kitą lygiavertį dokumentą</w:t>
      </w:r>
      <w:r w:rsidR="009160E2" w:rsidRPr="00274DC6">
        <w:rPr>
          <w:rFonts w:ascii="Arial" w:hAnsi="Arial" w:cs="Arial"/>
        </w:rPr>
        <w:t>.</w:t>
      </w:r>
      <w:r w:rsidR="005A5807" w:rsidRPr="00274DC6">
        <w:rPr>
          <w:rFonts w:ascii="Arial" w:hAnsi="Arial" w:cs="Arial"/>
        </w:rPr>
        <w:t xml:space="preserve"> </w:t>
      </w:r>
      <w:r w:rsidRPr="00274DC6">
        <w:rPr>
          <w:rFonts w:ascii="Arial" w:hAnsi="Arial" w:cs="Arial"/>
        </w:rPr>
        <w:t>Pirkėjas</w:t>
      </w:r>
      <w:r w:rsidR="005A5807" w:rsidRPr="00274DC6">
        <w:rPr>
          <w:rFonts w:ascii="Arial" w:hAnsi="Arial" w:cs="Arial"/>
        </w:rPr>
        <w:t xml:space="preserve"> įsigyja </w:t>
      </w:r>
      <w:r w:rsidR="00C777C0" w:rsidRPr="00274DC6">
        <w:rPr>
          <w:rFonts w:ascii="Arial" w:hAnsi="Arial" w:cs="Arial"/>
        </w:rPr>
        <w:t xml:space="preserve">tokias pat ar lygiavertes </w:t>
      </w:r>
      <w:r w:rsidR="008A1DC1" w:rsidRPr="00274DC6">
        <w:rPr>
          <w:rFonts w:ascii="Arial" w:hAnsi="Arial" w:cs="Arial"/>
        </w:rPr>
        <w:t>prekes</w:t>
      </w:r>
      <w:r w:rsidR="005A5807" w:rsidRPr="008B1449">
        <w:rPr>
          <w:rFonts w:ascii="Arial" w:hAnsi="Arial" w:cs="Arial"/>
        </w:rPr>
        <w:t xml:space="preserve"> iš trečiųjų šalių</w:t>
      </w:r>
      <w:r w:rsidR="009160E2">
        <w:rPr>
          <w:rFonts w:ascii="Arial" w:hAnsi="Arial" w:cs="Arial"/>
        </w:rPr>
        <w:t>,</w:t>
      </w:r>
      <w:r w:rsidR="005A5807" w:rsidRPr="008B1449">
        <w:rPr>
          <w:rFonts w:ascii="Arial" w:hAnsi="Arial" w:cs="Arial"/>
        </w:rPr>
        <w:t xml:space="preserve">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w:t>
      </w:r>
      <w:r w:rsidR="000E11E7">
        <w:rPr>
          <w:rFonts w:ascii="Arial" w:hAnsi="Arial" w:cs="Arial"/>
        </w:rPr>
        <w:t xml:space="preserve">kaltės, </w:t>
      </w:r>
      <w:r w:rsidR="00D13945">
        <w:rPr>
          <w:rFonts w:ascii="Arial" w:hAnsi="Arial" w:cs="Arial"/>
        </w:rPr>
        <w:t xml:space="preserve">pasireiškusios </w:t>
      </w:r>
      <w:r w:rsidR="00BA6965" w:rsidRPr="008B1449">
        <w:rPr>
          <w:rFonts w:ascii="Arial" w:hAnsi="Arial" w:cs="Arial"/>
        </w:rPr>
        <w:t>Prekių sandėliavim</w:t>
      </w:r>
      <w:r w:rsidR="00D13945">
        <w:rPr>
          <w:rFonts w:ascii="Arial" w:hAnsi="Arial" w:cs="Arial"/>
        </w:rPr>
        <w:t>u</w:t>
      </w:r>
      <w:r w:rsidR="00BA6965" w:rsidRPr="008B1449">
        <w:rPr>
          <w:rFonts w:ascii="Arial" w:hAnsi="Arial" w:cs="Arial"/>
        </w:rPr>
        <w:t xml:space="preserve"> ar eksploatavim</w:t>
      </w:r>
      <w:r w:rsidR="00D13945">
        <w:rPr>
          <w:rFonts w:ascii="Arial" w:hAnsi="Arial" w:cs="Arial"/>
        </w:rPr>
        <w:t>u, nesilaikant Tiekėjo pateiktų rašytinių instrukcijų</w:t>
      </w:r>
      <w:r w:rsidR="00BA6965" w:rsidRPr="008B1449">
        <w:rPr>
          <w:rFonts w:ascii="Arial" w:hAnsi="Arial" w:cs="Arial"/>
        </w:rPr>
        <w:t xml:space="preserve">. </w:t>
      </w:r>
    </w:p>
    <w:p w14:paraId="2BC434B3" w14:textId="1A14E209"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w:t>
      </w:r>
      <w:r w:rsidR="00D13945">
        <w:rPr>
          <w:rFonts w:ascii="Arial" w:hAnsi="Arial" w:cs="Arial"/>
        </w:rPr>
        <w:t>G</w:t>
      </w:r>
      <w:r w:rsidRPr="008B1449">
        <w:rPr>
          <w:rFonts w:ascii="Arial" w:hAnsi="Arial" w:cs="Arial"/>
        </w:rPr>
        <w:t>arantinio</w:t>
      </w:r>
      <w:r w:rsidR="00D13945">
        <w:rPr>
          <w:rFonts w:ascii="Arial" w:hAnsi="Arial" w:cs="Arial"/>
        </w:rPr>
        <w:t xml:space="preserve"> termino</w:t>
      </w:r>
      <w:r w:rsidRPr="008B1449">
        <w:rPr>
          <w:rFonts w:ascii="Arial" w:hAnsi="Arial" w:cs="Arial"/>
        </w:rPr>
        <w:t xml:space="preserve">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07796881"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 xml:space="preserve">gedimai vienos Prekės per vieną mėnesį). Tokiu atveju Tiekėjas privalo per 10 (dešimt) </w:t>
      </w:r>
      <w:r w:rsidR="00274DC6">
        <w:rPr>
          <w:rFonts w:ascii="Arial" w:hAnsi="Arial" w:cs="Arial"/>
        </w:rPr>
        <w:t>D</w:t>
      </w:r>
      <w:r w:rsidRPr="008B1449">
        <w:rPr>
          <w:rFonts w:ascii="Arial" w:hAnsi="Arial" w:cs="Arial"/>
        </w:rPr>
        <w:t>ienų savo sąskaita atsiimti Prekes iš Pirkėjo nurodytos vietos, atitinkamai sumažinama pagal Sutartį Tiekėjui mokėtina Sutarties kaina tokių trūkumų turinčių Prekių verte.</w:t>
      </w:r>
    </w:p>
    <w:p w14:paraId="5F43A9E8" w14:textId="4E0D5687" w:rsidR="00D860DD" w:rsidRPr="008B1449" w:rsidRDefault="00D860DD" w:rsidP="00D860DD">
      <w:pPr>
        <w:numPr>
          <w:ilvl w:val="1"/>
          <w:numId w:val="1"/>
        </w:numPr>
        <w:ind w:left="0" w:firstLine="0"/>
        <w:jc w:val="both"/>
        <w:rPr>
          <w:rFonts w:ascii="Arial" w:hAnsi="Arial" w:cs="Arial"/>
        </w:rPr>
      </w:pPr>
      <w:r w:rsidRPr="008B1449">
        <w:rPr>
          <w:rFonts w:ascii="Arial" w:hAnsi="Arial" w:cs="Arial"/>
        </w:rPr>
        <w:lastRenderedPageBreak/>
        <w:t xml:space="preserve">Tiekėjas, tiekdamas Prekes ir (ar) atlikdamas su Prekių tiekimu susijusius </w:t>
      </w:r>
      <w:r w:rsidR="00607CBB">
        <w:rPr>
          <w:rFonts w:ascii="Arial" w:hAnsi="Arial" w:cs="Arial"/>
        </w:rPr>
        <w:t>D</w:t>
      </w:r>
      <w:r w:rsidRPr="008B1449">
        <w:rPr>
          <w:rFonts w:ascii="Arial" w:hAnsi="Arial" w:cs="Arial"/>
        </w:rPr>
        <w:t>arbus</w:t>
      </w:r>
      <w:r w:rsidR="00F04966">
        <w:rPr>
          <w:rFonts w:ascii="Arial" w:hAnsi="Arial" w:cs="Arial"/>
        </w:rPr>
        <w:t>/</w:t>
      </w:r>
      <w:r w:rsidR="00607CBB">
        <w:rPr>
          <w:rFonts w:ascii="Arial" w:hAnsi="Arial" w:cs="Arial"/>
        </w:rPr>
        <w:t>P</w:t>
      </w:r>
      <w:r w:rsidR="00F04966">
        <w:rPr>
          <w:rFonts w:ascii="Arial" w:hAnsi="Arial" w:cs="Arial"/>
        </w:rPr>
        <w:t>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57A799D7" w:rsidR="00260014" w:rsidRPr="00146F2D" w:rsidRDefault="007A2F31" w:rsidP="00260014">
      <w:pPr>
        <w:pStyle w:val="ListParagraph"/>
        <w:numPr>
          <w:ilvl w:val="1"/>
          <w:numId w:val="1"/>
        </w:numPr>
        <w:ind w:left="0" w:firstLine="0"/>
        <w:jc w:val="both"/>
        <w:rPr>
          <w:rFonts w:ascii="Arial" w:hAnsi="Arial" w:cs="Arial"/>
        </w:rPr>
      </w:pPr>
      <w:r>
        <w:rPr>
          <w:rFonts w:ascii="Arial" w:eastAsia="Arial" w:hAnsi="Arial" w:cs="Arial"/>
        </w:rPr>
        <w:t>Esant Kliento abejonėms ir / ar k</w:t>
      </w:r>
      <w:r w:rsidR="008E2C1C">
        <w:rPr>
          <w:rFonts w:ascii="Arial" w:eastAsia="Arial" w:hAnsi="Arial" w:cs="Arial"/>
        </w:rPr>
        <w:t>i</w:t>
      </w:r>
      <w:r w:rsidR="008E2C1C" w:rsidRPr="00F26E29">
        <w:rPr>
          <w:rFonts w:ascii="Arial" w:eastAsia="Arial" w:hAnsi="Arial" w:cs="Arial"/>
        </w:rPr>
        <w:t>lus ginčui dėl Prekių kokybės, Šalys gali skirti ekspertizę. Ekspertizę atlieka nepriklausomas ekspertas suderintas Šalių sutarimu. Už ekspertizės atlikimą Šalys sumoka lygiomis dalimis, o po eksperto pateiktos išvados gavimo, neteisi ginčo Šalis apmoka kitos Šalies patirtas ekspertizės atlikimo išlaidas</w:t>
      </w:r>
      <w:r w:rsidR="008E2C1C">
        <w:rPr>
          <w:rFonts w:ascii="Arial" w:eastAsia="Arial" w:hAnsi="Arial" w:cs="Arial"/>
        </w:rPr>
        <w:t>.</w:t>
      </w:r>
      <w:r w:rsidR="00260014" w:rsidRPr="00146F2D">
        <w:rPr>
          <w:rFonts w:ascii="Arial" w:hAnsi="Arial" w:cs="Arial"/>
          <w:color w:val="000000"/>
          <w:lang w:eastAsia="lt-LT"/>
        </w:rPr>
        <w:t xml:space="preserve"> </w:t>
      </w:r>
    </w:p>
    <w:p w14:paraId="39009B78" w14:textId="77777777" w:rsidR="00EC3A6E" w:rsidRPr="008B1449" w:rsidRDefault="00EC3A6E" w:rsidP="008B1449">
      <w:pPr>
        <w:jc w:val="both"/>
        <w:rPr>
          <w:rFonts w:ascii="Arial" w:hAnsi="Arial" w:cs="Arial"/>
        </w:rPr>
      </w:pPr>
    </w:p>
    <w:p w14:paraId="5C1A8860" w14:textId="717720E9" w:rsidR="00AE74FA" w:rsidRPr="008B1449" w:rsidRDefault="00A46EAA"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VYKDYMO </w:t>
      </w:r>
      <w:r w:rsidR="00AE74FA" w:rsidRPr="008B1449">
        <w:rPr>
          <w:rFonts w:ascii="Arial" w:hAnsi="Arial" w:cs="Arial"/>
          <w:b/>
        </w:rPr>
        <w:t>TVARKA</w:t>
      </w:r>
    </w:p>
    <w:p w14:paraId="00EEB461" w14:textId="7933B5B1"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r w:rsidR="00B67949">
        <w:rPr>
          <w:rFonts w:ascii="Arial" w:hAnsi="Arial" w:cs="Arial"/>
        </w:rPr>
        <w:t xml:space="preserve"> ir Techninėje specifikacijoje</w:t>
      </w:r>
      <w:r w:rsidR="00A46EAA" w:rsidRPr="008B1449">
        <w:rPr>
          <w:rFonts w:ascii="Arial" w:hAnsi="Arial" w:cs="Arial"/>
        </w:rPr>
        <w:t>.</w:t>
      </w:r>
    </w:p>
    <w:p w14:paraId="1418502C" w14:textId="5B6A696F" w:rsidR="00824EF2" w:rsidRDefault="00E66D08" w:rsidP="008B1449">
      <w:pPr>
        <w:numPr>
          <w:ilvl w:val="1"/>
          <w:numId w:val="1"/>
        </w:numPr>
        <w:tabs>
          <w:tab w:val="left" w:pos="709"/>
        </w:tabs>
        <w:ind w:left="0" w:firstLine="0"/>
        <w:jc w:val="both"/>
        <w:rPr>
          <w:rFonts w:ascii="Arial" w:hAnsi="Arial" w:cs="Arial"/>
        </w:rPr>
      </w:pPr>
      <w:bookmarkStart w:id="12" w:name="_Hlk51930963"/>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bookmarkStart w:id="13" w:name="_Hlk51240967"/>
      <w:r w:rsidR="00AA21AC" w:rsidRPr="008B1449">
        <w:rPr>
          <w:rFonts w:ascii="Arial" w:hAnsi="Arial" w:cs="Arial"/>
        </w:rPr>
        <w:t>J</w:t>
      </w:r>
      <w:r w:rsidR="00431EF2" w:rsidRPr="008B1449">
        <w:rPr>
          <w:rFonts w:ascii="Arial" w:hAnsi="Arial" w:cs="Arial"/>
        </w:rPr>
        <w:t xml:space="preserve">ei </w:t>
      </w:r>
      <w:r w:rsidR="00D13945">
        <w:rPr>
          <w:rFonts w:ascii="Arial" w:hAnsi="Arial" w:cs="Arial"/>
        </w:rPr>
        <w:t xml:space="preserve">Aktas su nurodytais trūkumais grąžinamas Tiekėjui </w:t>
      </w:r>
      <w:bookmarkEnd w:id="13"/>
      <w:r w:rsidR="00D13945">
        <w:rPr>
          <w:rFonts w:ascii="Arial" w:hAnsi="Arial" w:cs="Arial"/>
        </w:rPr>
        <w:t xml:space="preserve">ar </w:t>
      </w:r>
      <w:r w:rsidR="00431EF2" w:rsidRPr="008B1449">
        <w:rPr>
          <w:rFonts w:ascii="Arial" w:hAnsi="Arial" w:cs="Arial"/>
        </w:rPr>
        <w:t xml:space="preserve">Akte yra įrašas apie Prekių </w:t>
      </w:r>
      <w:r w:rsidR="00D13945">
        <w:rPr>
          <w:rFonts w:ascii="Arial" w:hAnsi="Arial" w:cs="Arial"/>
        </w:rPr>
        <w:t xml:space="preserve">neesminius </w:t>
      </w:r>
      <w:r w:rsidR="00431EF2" w:rsidRPr="008B1449">
        <w:rPr>
          <w:rFonts w:ascii="Arial" w:hAnsi="Arial" w:cs="Arial"/>
        </w:rPr>
        <w:t xml:space="preserve">trūkumus, tai toks pasirašytas Aktas </w:t>
      </w:r>
      <w:r w:rsidR="00D13945">
        <w:rPr>
          <w:rFonts w:ascii="Arial" w:hAnsi="Arial" w:cs="Arial"/>
        </w:rPr>
        <w:t xml:space="preserve">nelaikomas tinkamu pagrindu </w:t>
      </w:r>
      <w:r w:rsidR="00824EF2">
        <w:rPr>
          <w:rFonts w:ascii="Arial" w:hAnsi="Arial" w:cs="Arial"/>
        </w:rPr>
        <w:t>apmokėjimui,</w:t>
      </w:r>
      <w:r w:rsidR="00431EF2" w:rsidRPr="008B1449">
        <w:rPr>
          <w:rFonts w:ascii="Arial" w:hAnsi="Arial" w:cs="Arial"/>
        </w:rPr>
        <w:t xml:space="preserve"> kol nebus pašalinti visi Akte nurodyti trūkumai ir Šalys to nepatvirtins parašais</w:t>
      </w:r>
      <w:r w:rsidR="00A42FC6" w:rsidRPr="00A42FC6">
        <w:rPr>
          <w:rFonts w:ascii="Arial" w:hAnsi="Arial" w:cs="Arial"/>
        </w:rPr>
        <w:t xml:space="preserve"> </w:t>
      </w:r>
      <w:r w:rsidR="00A42FC6" w:rsidRPr="008B1449">
        <w:rPr>
          <w:rFonts w:ascii="Arial" w:hAnsi="Arial" w:cs="Arial"/>
        </w:rPr>
        <w:t>Akte</w:t>
      </w:r>
      <w:bookmarkEnd w:id="12"/>
      <w:r w:rsidR="00431EF2" w:rsidRPr="008B1449">
        <w:rPr>
          <w:rFonts w:ascii="Arial" w:hAnsi="Arial" w:cs="Arial"/>
        </w:rPr>
        <w:t>.</w:t>
      </w:r>
      <w:r w:rsidR="00B114FF" w:rsidRPr="008B1449">
        <w:rPr>
          <w:rFonts w:ascii="Arial" w:hAnsi="Arial" w:cs="Arial"/>
        </w:rPr>
        <w:t xml:space="preserve"> </w:t>
      </w:r>
    </w:p>
    <w:p w14:paraId="41D3207C" w14:textId="0EE2DC90" w:rsidR="002C3517" w:rsidRPr="00824EF2" w:rsidRDefault="00E66D08" w:rsidP="00A640E5">
      <w:pPr>
        <w:numPr>
          <w:ilvl w:val="1"/>
          <w:numId w:val="1"/>
        </w:numPr>
        <w:tabs>
          <w:tab w:val="left" w:pos="709"/>
        </w:tabs>
        <w:ind w:left="0" w:firstLine="0"/>
        <w:jc w:val="both"/>
        <w:rPr>
          <w:rFonts w:ascii="Arial" w:hAnsi="Arial" w:cs="Arial"/>
        </w:rPr>
      </w:pP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8C74A1">
        <w:rPr>
          <w:rFonts w:ascii="Arial" w:hAnsi="Arial" w:cs="Arial"/>
        </w:rPr>
        <w:t>, įskaitant neesminius</w:t>
      </w:r>
      <w:r w:rsidR="00431EF2" w:rsidRPr="008B1449">
        <w:rPr>
          <w:rFonts w:ascii="Arial" w:hAnsi="Arial" w:cs="Arial"/>
        </w:rPr>
        <w:t>,</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r w:rsidR="00824EF2">
        <w:rPr>
          <w:rFonts w:ascii="Arial" w:hAnsi="Arial" w:cs="Arial"/>
          <w:color w:val="000000"/>
        </w:rPr>
        <w:t xml:space="preserve"> </w:t>
      </w:r>
      <w:r w:rsidR="002C3517" w:rsidRPr="00A640E5">
        <w:rPr>
          <w:rFonts w:ascii="Arial" w:hAnsi="Arial" w:cs="Arial"/>
          <w:color w:val="000000"/>
        </w:rPr>
        <w:t>Aktas</w:t>
      </w:r>
      <w:r w:rsidR="002C3517" w:rsidRPr="00A640E5">
        <w:rPr>
          <w:rFonts w:ascii="Arial" w:hAnsi="Arial" w:cs="Arial"/>
        </w:rPr>
        <w:t xml:space="preserve"> </w:t>
      </w:r>
      <w:r w:rsidR="002C3517" w:rsidRPr="00824EF2">
        <w:rPr>
          <w:rFonts w:ascii="Arial" w:hAnsi="Arial" w:cs="Arial"/>
          <w:color w:val="000000"/>
        </w:rPr>
        <w:t xml:space="preserve">turi būti surašytas dviem vienodą teisinę galią turinčiais egzemplioriais, kuriuos pasirašo abiejų Šalių įgalioti asmenys, </w:t>
      </w:r>
      <w:r w:rsidR="002C3517" w:rsidRPr="00824EF2">
        <w:rPr>
          <w:rFonts w:ascii="Arial" w:hAnsi="Arial" w:cs="Arial"/>
        </w:rPr>
        <w:t>jei Sutarties SD nenumatyta kitaip.</w:t>
      </w:r>
    </w:p>
    <w:p w14:paraId="39664BC6" w14:textId="1C5BADFA"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w:t>
      </w:r>
      <w:r w:rsidR="00274DC6">
        <w:rPr>
          <w:rFonts w:ascii="Arial" w:hAnsi="Arial" w:cs="Arial"/>
        </w:rPr>
        <w:t>D</w:t>
      </w:r>
      <w:r w:rsidRPr="008B1449">
        <w:rPr>
          <w:rFonts w:ascii="Arial" w:hAnsi="Arial" w:cs="Arial"/>
        </w:rPr>
        <w:t xml:space="preserve">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3A1B67" w:rsidRPr="008B1449">
        <w:rPr>
          <w:rFonts w:ascii="Arial" w:hAnsi="Arial" w:cs="Arial"/>
        </w:rPr>
        <w:t xml:space="preserve">pakartotinai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50BEAA95"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Pirkėjui</w:t>
      </w:r>
      <w:r w:rsidR="002C3517" w:rsidRPr="008B1449">
        <w:rPr>
          <w:rFonts w:ascii="Arial" w:hAnsi="Arial" w:cs="Arial"/>
        </w:rPr>
        <w:t xml:space="preserve"> nepateikiamos su </w:t>
      </w:r>
      <w:r w:rsidR="004802A8" w:rsidRPr="008B1449">
        <w:rPr>
          <w:rFonts w:ascii="Arial" w:hAnsi="Arial" w:cs="Arial"/>
        </w:rPr>
        <w:t xml:space="preserve">Prekių naudojimusi </w:t>
      </w:r>
      <w:r w:rsidR="00C95C74">
        <w:rPr>
          <w:rFonts w:ascii="Arial" w:hAnsi="Arial" w:cs="Arial"/>
        </w:rPr>
        <w:t xml:space="preserve">susiję </w:t>
      </w:r>
      <w:r w:rsidR="004802A8" w:rsidRPr="008B1449">
        <w:rPr>
          <w:rFonts w:ascii="Arial" w:hAnsi="Arial" w:cs="Arial"/>
        </w:rPr>
        <w:t xml:space="preserve">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31023B5"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00276A74">
        <w:rPr>
          <w:rFonts w:ascii="Arial" w:hAnsi="Arial" w:cs="Arial"/>
        </w:rPr>
        <w:t>D</w:t>
      </w:r>
      <w:r w:rsidRPr="008B1449">
        <w:rPr>
          <w:rFonts w:ascii="Arial" w:hAnsi="Arial" w:cs="Arial"/>
        </w:rPr>
        <w:t>arbus</w:t>
      </w:r>
      <w:r w:rsidR="008960F3">
        <w:rPr>
          <w:rFonts w:ascii="Arial" w:hAnsi="Arial" w:cs="Arial"/>
        </w:rPr>
        <w:t xml:space="preserve"> ir (ar) </w:t>
      </w:r>
      <w:r w:rsidR="00276A74">
        <w:rPr>
          <w:rFonts w:ascii="Arial" w:hAnsi="Arial" w:cs="Arial"/>
        </w:rPr>
        <w:t>P</w:t>
      </w:r>
      <w:r w:rsidR="00F04966">
        <w:rPr>
          <w:rFonts w:ascii="Arial" w:hAnsi="Arial" w:cs="Arial"/>
        </w:rPr>
        <w:t>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8947D2">
        <w:rPr>
          <w:rFonts w:ascii="Arial" w:hAnsi="Arial" w:cs="Arial"/>
        </w:rPr>
        <w:t>, jei Techninėje specifikacijoje nenurodyta kitaip</w:t>
      </w:r>
      <w:r w:rsidR="00B56726" w:rsidRPr="008B1449">
        <w:rPr>
          <w:rFonts w:ascii="Arial" w:hAnsi="Arial" w:cs="Arial"/>
        </w:rPr>
        <w:t>.</w:t>
      </w:r>
    </w:p>
    <w:p w14:paraId="52C0DE85" w14:textId="569CAF77" w:rsidR="002C3517" w:rsidRDefault="003B6865" w:rsidP="008B1449">
      <w:pPr>
        <w:numPr>
          <w:ilvl w:val="1"/>
          <w:numId w:val="1"/>
        </w:numPr>
        <w:tabs>
          <w:tab w:val="left" w:pos="709"/>
        </w:tabs>
        <w:ind w:left="0" w:firstLine="0"/>
        <w:jc w:val="both"/>
        <w:rPr>
          <w:rFonts w:ascii="Arial" w:hAnsi="Arial" w:cs="Arial"/>
        </w:rPr>
      </w:pPr>
      <w:bookmarkStart w:id="14" w:name="_Hlk51931134"/>
      <w:r w:rsidRPr="0094471F">
        <w:rPr>
          <w:rFonts w:ascii="Arial" w:hAnsi="Arial" w:cs="Arial"/>
        </w:rPr>
        <w:t>Prekių</w:t>
      </w:r>
      <w:r w:rsidR="002C3517" w:rsidRPr="0094471F">
        <w:rPr>
          <w:rFonts w:ascii="Arial" w:hAnsi="Arial" w:cs="Arial"/>
        </w:rPr>
        <w:t xml:space="preserve"> atsitiktinio žuvimo ar sugedimo rizika iki Akto pasirašymo </w:t>
      </w:r>
      <w:r w:rsidR="0007290A" w:rsidRPr="0094471F">
        <w:rPr>
          <w:rFonts w:ascii="Arial" w:hAnsi="Arial" w:cs="Arial"/>
        </w:rPr>
        <w:t xml:space="preserve">(Tiekėjui pašalinus trūkumus) </w:t>
      </w:r>
      <w:r w:rsidR="002C3517" w:rsidRPr="000A58ED">
        <w:rPr>
          <w:rFonts w:ascii="Arial" w:hAnsi="Arial" w:cs="Arial"/>
        </w:rPr>
        <w:t xml:space="preserve">momento tenka </w:t>
      </w:r>
      <w:r w:rsidR="00054C98" w:rsidRPr="000A58ED">
        <w:rPr>
          <w:rFonts w:ascii="Arial" w:hAnsi="Arial" w:cs="Arial"/>
        </w:rPr>
        <w:t>Tiekėjui</w:t>
      </w:r>
      <w:r w:rsidR="002C3517" w:rsidRPr="000A58ED">
        <w:rPr>
          <w:rFonts w:ascii="Arial" w:hAnsi="Arial" w:cs="Arial"/>
        </w:rPr>
        <w:t>.</w:t>
      </w:r>
    </w:p>
    <w:p w14:paraId="1F78F11B" w14:textId="77A4E839" w:rsidR="0030746E" w:rsidRPr="00666745" w:rsidRDefault="0030746E" w:rsidP="0030746E">
      <w:pPr>
        <w:numPr>
          <w:ilvl w:val="1"/>
          <w:numId w:val="1"/>
        </w:numPr>
        <w:tabs>
          <w:tab w:val="left" w:pos="709"/>
        </w:tabs>
        <w:ind w:left="0" w:firstLine="0"/>
        <w:jc w:val="both"/>
        <w:rPr>
          <w:rFonts w:ascii="Arial" w:hAnsi="Arial" w:cs="Arial"/>
        </w:rPr>
      </w:pPr>
      <w:r w:rsidRPr="00666745">
        <w:rPr>
          <w:rFonts w:ascii="Arial" w:hAnsi="Arial" w:cs="Arial"/>
        </w:rPr>
        <w:t>Nesibaigus Sutartyje nustatytam Prekių pristatymo terminui, Šalių rašytiniu sutarimu, Prekių pristatymo terminai gali būti pratęsti, jeigu Tiekėjas, likus ne mažiau kaip 10 (dešimt) kalendorinių dienų iki termino pabaigos (jei Prekių pristatymo terminas trumpesnis</w:t>
      </w:r>
      <w:r w:rsidR="00B607B1" w:rsidRPr="00B607B1">
        <w:rPr>
          <w:rFonts w:ascii="Arial" w:hAnsi="Arial" w:cs="Arial"/>
        </w:rPr>
        <w:t xml:space="preserve"> </w:t>
      </w:r>
      <w:r w:rsidR="00B607B1" w:rsidRPr="00E5524A">
        <w:rPr>
          <w:rFonts w:ascii="Arial" w:hAnsi="Arial" w:cs="Arial"/>
        </w:rPr>
        <w:t xml:space="preserve">nei 15 (penkiolika) Dienų, tokiu atveju </w:t>
      </w:r>
      <w:r w:rsidR="00B607B1">
        <w:rPr>
          <w:rFonts w:ascii="Arial" w:hAnsi="Arial" w:cs="Arial"/>
        </w:rPr>
        <w:t>T</w:t>
      </w:r>
      <w:r w:rsidR="00B607B1" w:rsidRPr="00E5524A">
        <w:rPr>
          <w:rFonts w:ascii="Arial" w:hAnsi="Arial" w:cs="Arial"/>
        </w:rPr>
        <w:t>i</w:t>
      </w:r>
      <w:r w:rsidR="00B607B1">
        <w:rPr>
          <w:rFonts w:ascii="Arial" w:hAnsi="Arial" w:cs="Arial"/>
        </w:rPr>
        <w:t>e</w:t>
      </w:r>
      <w:r w:rsidR="00B607B1" w:rsidRPr="00E5524A">
        <w:rPr>
          <w:rFonts w:ascii="Arial" w:hAnsi="Arial" w:cs="Arial"/>
        </w:rPr>
        <w:t>kėjas privalo kreiptis dėl termino pratęsimo likus ne mažiau kaip 2 (dviem) Darbo dienoms)</w:t>
      </w:r>
      <w:r w:rsidRPr="00666745">
        <w:rPr>
          <w:rFonts w:ascii="Arial" w:hAnsi="Arial" w:cs="Arial"/>
        </w:rPr>
        <w:t>, pateikia Pirkėjui argumentuotą prašymą pratęsti Prekių pristatymo terminą ir jame nurodytos aplinkybės yra susijusios bent su viena iš šių aplinkybių:</w:t>
      </w:r>
    </w:p>
    <w:p w14:paraId="7DC6501A" w14:textId="1E019D39" w:rsidR="0030746E" w:rsidRPr="00666745" w:rsidRDefault="0030746E" w:rsidP="0030746E">
      <w:pPr>
        <w:numPr>
          <w:ilvl w:val="2"/>
          <w:numId w:val="1"/>
        </w:numPr>
        <w:tabs>
          <w:tab w:val="left" w:pos="709"/>
        </w:tabs>
        <w:ind w:left="0" w:firstLine="0"/>
        <w:jc w:val="both"/>
        <w:rPr>
          <w:rFonts w:ascii="Arial" w:hAnsi="Arial" w:cs="Arial"/>
        </w:rPr>
      </w:pPr>
      <w:r w:rsidRPr="00666745">
        <w:rPr>
          <w:rFonts w:ascii="Arial" w:hAnsi="Arial" w:cs="Arial"/>
        </w:rPr>
        <w:t>Pirkėjo pateikiami papildomi nurodymai Tiekėjui turi įtakos Tiekėjo Prekių pristatymo termin</w:t>
      </w:r>
      <w:r w:rsidR="00F32837">
        <w:rPr>
          <w:rFonts w:ascii="Arial" w:hAnsi="Arial" w:cs="Arial"/>
        </w:rPr>
        <w:t>ui (-</w:t>
      </w:r>
      <w:proofErr w:type="spellStart"/>
      <w:r w:rsidRPr="00666745">
        <w:rPr>
          <w:rFonts w:ascii="Arial" w:hAnsi="Arial" w:cs="Arial"/>
        </w:rPr>
        <w:t>ams</w:t>
      </w:r>
      <w:proofErr w:type="spellEnd"/>
      <w:r w:rsidR="00F32837">
        <w:rPr>
          <w:rFonts w:ascii="Arial" w:hAnsi="Arial" w:cs="Arial"/>
        </w:rPr>
        <w:t>)</w:t>
      </w:r>
      <w:r w:rsidRPr="00666745">
        <w:rPr>
          <w:rFonts w:ascii="Arial" w:hAnsi="Arial" w:cs="Arial"/>
        </w:rPr>
        <w:t>;</w:t>
      </w:r>
    </w:p>
    <w:p w14:paraId="3BFBF799" w14:textId="16C24A98" w:rsidR="0030746E" w:rsidRPr="00666745" w:rsidRDefault="0030746E" w:rsidP="0030746E">
      <w:pPr>
        <w:numPr>
          <w:ilvl w:val="2"/>
          <w:numId w:val="1"/>
        </w:numPr>
        <w:tabs>
          <w:tab w:val="left" w:pos="709"/>
        </w:tabs>
        <w:ind w:left="0" w:firstLine="0"/>
        <w:jc w:val="both"/>
        <w:rPr>
          <w:rFonts w:ascii="Arial" w:hAnsi="Arial" w:cs="Arial"/>
        </w:rPr>
      </w:pPr>
      <w:r w:rsidRPr="00666745">
        <w:rPr>
          <w:rFonts w:ascii="Arial" w:hAnsi="Arial" w:cs="Arial"/>
        </w:rPr>
        <w:t>valstybės ar savivaldos institucijų veiksmai arba bet kokios kitos kliūtys, priskirtinos Pirkėjui ir (arba) Pirkėjo samdomiems tretiesiems asmenims, trukdo Tiekėjui laiku įvykdyti įsipareigojimus</w:t>
      </w:r>
      <w:r w:rsidR="00731A0C">
        <w:rPr>
          <w:rFonts w:ascii="Arial" w:hAnsi="Arial" w:cs="Arial"/>
        </w:rPr>
        <w:t xml:space="preserve"> </w:t>
      </w:r>
      <w:r w:rsidR="00731A0C" w:rsidRPr="002510B0">
        <w:rPr>
          <w:rFonts w:ascii="Arial" w:hAnsi="Arial" w:cs="Arial"/>
        </w:rPr>
        <w:t>(įskaitant, bet neapsiribojant, leidimų, sutikimų ar kitokių analogiškų dokumentų neišdavimas teisės aktų nustatytais terminais, kai nėra Tiekėjo kaltės)</w:t>
      </w:r>
      <w:r w:rsidR="00B607B1">
        <w:rPr>
          <w:rFonts w:ascii="Arial" w:hAnsi="Arial" w:cs="Arial"/>
        </w:rPr>
        <w:t xml:space="preserve">. </w:t>
      </w:r>
      <w:r w:rsidR="00B607B1" w:rsidRPr="0030746E">
        <w:rPr>
          <w:rFonts w:ascii="Arial" w:hAnsi="Arial" w:cs="Arial"/>
        </w:rPr>
        <w:t>Tiekėjas turi įrodyti, kad Tiekėjas kaip profesionalus rinkos dalyvis, išmanantis rinką ir teisės aktus, negalėjo numatyti šių aplinkybių Pasiūlymo teikimo metu ar kad institucijos vėluoja nuo oficialiai joms nustatyto atsakymo termino pateikti atitinkamus leidimus/dokumentus ne dėl Tiekėjo kaltės: netinkamos kokybės dokumentų pateikimas, pakartotinis derinimas dėl Tiekėjo aplaidumo/kaltės nelaikomas tinkamu pagrindu</w:t>
      </w:r>
      <w:r w:rsidRPr="00666745">
        <w:rPr>
          <w:rFonts w:ascii="Arial" w:hAnsi="Arial" w:cs="Arial"/>
        </w:rPr>
        <w:t>;</w:t>
      </w:r>
    </w:p>
    <w:p w14:paraId="4C566FB0" w14:textId="4C5F6EAC" w:rsidR="0030746E" w:rsidRDefault="0030746E" w:rsidP="0030746E">
      <w:pPr>
        <w:numPr>
          <w:ilvl w:val="2"/>
          <w:numId w:val="1"/>
        </w:numPr>
        <w:tabs>
          <w:tab w:val="left" w:pos="709"/>
        </w:tabs>
        <w:ind w:left="0" w:firstLine="0"/>
        <w:jc w:val="both"/>
        <w:rPr>
          <w:rFonts w:ascii="Arial" w:hAnsi="Arial" w:cs="Arial"/>
        </w:rPr>
      </w:pPr>
      <w:r w:rsidRPr="00666745">
        <w:rPr>
          <w:rFonts w:ascii="Arial" w:hAnsi="Arial" w:cs="Arial"/>
        </w:rPr>
        <w:t>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w:t>
      </w:r>
    </w:p>
    <w:p w14:paraId="3F6EF4AF" w14:textId="2E89708B" w:rsidR="00731A0C" w:rsidRDefault="00731A0C" w:rsidP="00F32837">
      <w:pPr>
        <w:numPr>
          <w:ilvl w:val="2"/>
          <w:numId w:val="1"/>
        </w:numPr>
        <w:tabs>
          <w:tab w:val="left" w:pos="0"/>
        </w:tabs>
        <w:ind w:left="0" w:firstLine="0"/>
        <w:jc w:val="both"/>
        <w:rPr>
          <w:rFonts w:ascii="Arial" w:hAnsi="Arial" w:cs="Arial"/>
        </w:rPr>
      </w:pPr>
      <w:r>
        <w:rPr>
          <w:rFonts w:ascii="Arial" w:hAnsi="Arial" w:cs="Arial"/>
        </w:rPr>
        <w:t>Tiekėjas</w:t>
      </w:r>
      <w:r w:rsidRPr="000C5615">
        <w:rPr>
          <w:rFonts w:ascii="Arial" w:hAnsi="Arial" w:cs="Arial"/>
        </w:rPr>
        <w:t xml:space="preserve"> negali laiku </w:t>
      </w:r>
      <w:r>
        <w:rPr>
          <w:rFonts w:ascii="Arial" w:hAnsi="Arial" w:cs="Arial"/>
        </w:rPr>
        <w:t>pristatyti Prekių</w:t>
      </w:r>
      <w:r w:rsidRPr="000C5615">
        <w:rPr>
          <w:rFonts w:ascii="Arial" w:hAnsi="Arial" w:cs="Arial"/>
        </w:rPr>
        <w:t xml:space="preserve"> dėl kompetentingų institucijų sprendimu sustabdytos ar apribotos jo veiklos, jei toks sprendimas nepriklauso nuo paties </w:t>
      </w:r>
      <w:r>
        <w:rPr>
          <w:rFonts w:ascii="Arial" w:hAnsi="Arial" w:cs="Arial"/>
        </w:rPr>
        <w:t>Tiekėjo</w:t>
      </w:r>
      <w:r w:rsidRPr="000C5615">
        <w:rPr>
          <w:rFonts w:ascii="Arial" w:hAnsi="Arial" w:cs="Arial"/>
        </w:rPr>
        <w:t xml:space="preserve">, jo vadovybės, personalo veikimo ir /(ar) neveikimo ir dėl šių priežasčių </w:t>
      </w:r>
      <w:r>
        <w:rPr>
          <w:rFonts w:ascii="Arial" w:hAnsi="Arial" w:cs="Arial"/>
        </w:rPr>
        <w:t>Tiekėjas</w:t>
      </w:r>
      <w:r w:rsidRPr="000C5615">
        <w:rPr>
          <w:rFonts w:ascii="Arial" w:hAnsi="Arial" w:cs="Arial"/>
        </w:rPr>
        <w:t xml:space="preserve"> objektyviai negali </w:t>
      </w:r>
      <w:r>
        <w:rPr>
          <w:rFonts w:ascii="Arial" w:hAnsi="Arial" w:cs="Arial"/>
        </w:rPr>
        <w:t>pristatyti Prekių</w:t>
      </w:r>
      <w:r w:rsidRPr="000C5615">
        <w:rPr>
          <w:rFonts w:ascii="Arial" w:hAnsi="Arial" w:cs="Arial"/>
        </w:rPr>
        <w:t xml:space="preserve"> Sutartyje nustatytais terminais, bei </w:t>
      </w:r>
      <w:r w:rsidRPr="000C5615">
        <w:rPr>
          <w:rFonts w:ascii="Arial" w:hAnsi="Arial" w:cs="Arial"/>
        </w:rPr>
        <w:lastRenderedPageBreak/>
        <w:t xml:space="preserve">pateikia įrodymus, pagrindžiančius, kokių priemonių yra imamasi, kad aplinkybės, trukdančios vykdyti Sutartimi prisiimtus įsipareigojimus, būtų pašalintos (pvz. kaip </w:t>
      </w:r>
      <w:r>
        <w:rPr>
          <w:rFonts w:ascii="Arial" w:hAnsi="Arial" w:cs="Arial"/>
        </w:rPr>
        <w:t>Tiekėjas</w:t>
      </w:r>
      <w:r w:rsidRPr="000C5615">
        <w:rPr>
          <w:rFonts w:ascii="Arial" w:hAnsi="Arial" w:cs="Arial"/>
        </w:rPr>
        <w:t xml:space="preserve"> perorganizuoja personalo darbą ir pan.) ir </w:t>
      </w:r>
      <w:r>
        <w:rPr>
          <w:rFonts w:ascii="Arial" w:hAnsi="Arial" w:cs="Arial"/>
        </w:rPr>
        <w:t>Prekės būtų pristatytos</w:t>
      </w:r>
      <w:r w:rsidRPr="000C5615">
        <w:rPr>
          <w:rFonts w:ascii="Arial" w:hAnsi="Arial" w:cs="Arial"/>
        </w:rPr>
        <w:t xml:space="preserve"> kuo greičiau</w:t>
      </w:r>
      <w:r>
        <w:rPr>
          <w:rFonts w:ascii="Arial" w:hAnsi="Arial" w:cs="Arial"/>
        </w:rPr>
        <w:t>.</w:t>
      </w:r>
    </w:p>
    <w:p w14:paraId="31F634F6" w14:textId="36B456B3" w:rsidR="00F32837" w:rsidRPr="000957B3" w:rsidRDefault="003026A2" w:rsidP="00F32837">
      <w:pPr>
        <w:numPr>
          <w:ilvl w:val="2"/>
          <w:numId w:val="1"/>
        </w:numPr>
        <w:tabs>
          <w:tab w:val="left" w:pos="0"/>
        </w:tabs>
        <w:ind w:left="0" w:firstLine="0"/>
        <w:jc w:val="both"/>
        <w:rPr>
          <w:rFonts w:ascii="Arial" w:hAnsi="Arial" w:cs="Arial"/>
        </w:rPr>
      </w:pPr>
      <w:r>
        <w:rPr>
          <w:rFonts w:ascii="Arial" w:hAnsi="Arial" w:cs="Arial"/>
        </w:rPr>
        <w:t>Pirkėjas</w:t>
      </w:r>
      <w:r w:rsidR="00F32837" w:rsidRPr="001E6B27">
        <w:rPr>
          <w:rFonts w:ascii="Arial" w:hAnsi="Arial" w:cs="Arial"/>
        </w:rPr>
        <w:t xml:space="preserve"> nevykdo ar netinkamai vykdo savo įsipareigojimus pagal šią Sutartį ir todėl </w:t>
      </w:r>
      <w:r>
        <w:rPr>
          <w:rFonts w:ascii="Arial" w:hAnsi="Arial" w:cs="Arial"/>
        </w:rPr>
        <w:t>T</w:t>
      </w:r>
      <w:r w:rsidR="00F32837" w:rsidRPr="001E6B27">
        <w:rPr>
          <w:rFonts w:ascii="Arial" w:hAnsi="Arial" w:cs="Arial"/>
        </w:rPr>
        <w:t>i</w:t>
      </w:r>
      <w:r>
        <w:rPr>
          <w:rFonts w:ascii="Arial" w:hAnsi="Arial" w:cs="Arial"/>
        </w:rPr>
        <w:t>e</w:t>
      </w:r>
      <w:r w:rsidR="00F32837" w:rsidRPr="001E6B27">
        <w:rPr>
          <w:rFonts w:ascii="Arial" w:hAnsi="Arial" w:cs="Arial"/>
        </w:rPr>
        <w:t>kėjas negali ti</w:t>
      </w:r>
      <w:r>
        <w:rPr>
          <w:rFonts w:ascii="Arial" w:hAnsi="Arial" w:cs="Arial"/>
        </w:rPr>
        <w:t>e</w:t>
      </w:r>
      <w:r w:rsidR="00F32837" w:rsidRPr="001E6B27">
        <w:rPr>
          <w:rFonts w:ascii="Arial" w:hAnsi="Arial" w:cs="Arial"/>
        </w:rPr>
        <w:t xml:space="preserve">kti </w:t>
      </w:r>
      <w:r w:rsidR="00F32837" w:rsidRPr="000957B3">
        <w:rPr>
          <w:rFonts w:ascii="Arial" w:hAnsi="Arial" w:cs="Arial"/>
        </w:rPr>
        <w:t>P</w:t>
      </w:r>
      <w:r w:rsidRPr="000957B3">
        <w:rPr>
          <w:rFonts w:ascii="Arial" w:hAnsi="Arial" w:cs="Arial"/>
        </w:rPr>
        <w:t>rekių</w:t>
      </w:r>
      <w:r w:rsidR="00F32837" w:rsidRPr="000957B3">
        <w:rPr>
          <w:rFonts w:ascii="Arial" w:hAnsi="Arial" w:cs="Arial"/>
        </w:rPr>
        <w:t>;</w:t>
      </w:r>
    </w:p>
    <w:p w14:paraId="4D5A99DB" w14:textId="0C6DC8CC" w:rsidR="00F32837" w:rsidRDefault="00F32837" w:rsidP="00F32837">
      <w:pPr>
        <w:numPr>
          <w:ilvl w:val="2"/>
          <w:numId w:val="1"/>
        </w:numPr>
        <w:tabs>
          <w:tab w:val="left" w:pos="0"/>
        </w:tabs>
        <w:ind w:left="0" w:firstLine="0"/>
        <w:jc w:val="both"/>
        <w:rPr>
          <w:rFonts w:ascii="Arial" w:hAnsi="Arial" w:cs="Arial"/>
        </w:rPr>
      </w:pPr>
      <w:r w:rsidRPr="000957B3">
        <w:rPr>
          <w:rFonts w:ascii="Arial" w:hAnsi="Arial" w:cs="Arial"/>
        </w:rPr>
        <w:t xml:space="preserve">ypač nepalankios meteorologinės sąlygos turi įtakos </w:t>
      </w:r>
      <w:r w:rsidR="003026A2" w:rsidRPr="000957B3">
        <w:rPr>
          <w:rFonts w:ascii="Arial" w:hAnsi="Arial" w:cs="Arial"/>
        </w:rPr>
        <w:t>T</w:t>
      </w:r>
      <w:r w:rsidRPr="000957B3">
        <w:rPr>
          <w:rFonts w:ascii="Arial" w:hAnsi="Arial" w:cs="Arial"/>
        </w:rPr>
        <w:t>i</w:t>
      </w:r>
      <w:r w:rsidR="003026A2" w:rsidRPr="000957B3">
        <w:rPr>
          <w:rFonts w:ascii="Arial" w:hAnsi="Arial" w:cs="Arial"/>
        </w:rPr>
        <w:t>e</w:t>
      </w:r>
      <w:r w:rsidRPr="000957B3">
        <w:rPr>
          <w:rFonts w:ascii="Arial" w:hAnsi="Arial" w:cs="Arial"/>
        </w:rPr>
        <w:t xml:space="preserve">kėjo </w:t>
      </w:r>
      <w:r w:rsidR="003026A2" w:rsidRPr="000957B3">
        <w:rPr>
          <w:rFonts w:ascii="Arial" w:hAnsi="Arial" w:cs="Arial"/>
        </w:rPr>
        <w:t>Prekių</w:t>
      </w:r>
      <w:r w:rsidRPr="000957B3">
        <w:rPr>
          <w:rFonts w:ascii="Arial" w:hAnsi="Arial" w:cs="Arial"/>
        </w:rPr>
        <w:t xml:space="preserve"> ti</w:t>
      </w:r>
      <w:r w:rsidR="003026A2" w:rsidRPr="000957B3">
        <w:rPr>
          <w:rFonts w:ascii="Arial" w:hAnsi="Arial" w:cs="Arial"/>
        </w:rPr>
        <w:t>e</w:t>
      </w:r>
      <w:r w:rsidRPr="000957B3">
        <w:rPr>
          <w:rFonts w:ascii="Arial" w:hAnsi="Arial" w:cs="Arial"/>
        </w:rPr>
        <w:t>kimo terminams</w:t>
      </w:r>
      <w:r w:rsidR="00B607B1">
        <w:rPr>
          <w:rFonts w:ascii="Arial" w:hAnsi="Arial" w:cs="Arial"/>
        </w:rPr>
        <w:t>;</w:t>
      </w:r>
    </w:p>
    <w:p w14:paraId="222ABEC9" w14:textId="4BD02413" w:rsidR="00B607B1" w:rsidRPr="000957B3" w:rsidRDefault="00B607B1" w:rsidP="00F32837">
      <w:pPr>
        <w:numPr>
          <w:ilvl w:val="2"/>
          <w:numId w:val="1"/>
        </w:numPr>
        <w:tabs>
          <w:tab w:val="left" w:pos="0"/>
        </w:tabs>
        <w:ind w:left="0" w:firstLine="0"/>
        <w:jc w:val="both"/>
        <w:rPr>
          <w:rFonts w:ascii="Arial" w:hAnsi="Arial" w:cs="Arial"/>
        </w:rPr>
      </w:pPr>
      <w:r>
        <w:rPr>
          <w:rFonts w:ascii="Arial" w:hAnsi="Arial" w:cs="Arial"/>
        </w:rPr>
        <w:t>y</w:t>
      </w:r>
      <w:r w:rsidRPr="0030746E">
        <w:rPr>
          <w:rFonts w:ascii="Arial" w:hAnsi="Arial" w:cs="Arial"/>
        </w:rPr>
        <w:t>ra kitos aplinkybės, aiškiai nurodytos Techninėje specifikacijoje</w:t>
      </w:r>
      <w:r>
        <w:rPr>
          <w:rFonts w:ascii="Arial" w:hAnsi="Arial" w:cs="Arial"/>
        </w:rPr>
        <w:t>.</w:t>
      </w:r>
    </w:p>
    <w:p w14:paraId="145B34E4" w14:textId="106C8EE6" w:rsidR="00FD5D67" w:rsidRPr="000957B3" w:rsidRDefault="00FD5D67" w:rsidP="0030746E">
      <w:pPr>
        <w:numPr>
          <w:ilvl w:val="1"/>
          <w:numId w:val="1"/>
        </w:numPr>
        <w:tabs>
          <w:tab w:val="left" w:pos="709"/>
        </w:tabs>
        <w:ind w:left="0" w:firstLine="0"/>
        <w:jc w:val="both"/>
        <w:rPr>
          <w:rFonts w:ascii="Arial" w:hAnsi="Arial" w:cs="Arial"/>
        </w:rPr>
      </w:pPr>
      <w:r w:rsidRPr="000957B3">
        <w:rPr>
          <w:rFonts w:ascii="Arial" w:hAnsi="Arial" w:cs="Arial"/>
        </w:rPr>
        <w:t xml:space="preserve">Klientas taip pat turi teisę inicijuoti Paslaugų teikimo termino (-ų) pratęsimą, jei yra bent viena iš Sutarties </w:t>
      </w:r>
      <w:r w:rsidR="00B607B1">
        <w:rPr>
          <w:rFonts w:ascii="Arial" w:hAnsi="Arial" w:cs="Arial"/>
        </w:rPr>
        <w:t xml:space="preserve">BD </w:t>
      </w:r>
      <w:r w:rsidRPr="000957B3">
        <w:rPr>
          <w:rFonts w:ascii="Arial" w:hAnsi="Arial" w:cs="Arial"/>
        </w:rPr>
        <w:t>9.8. punkte nurodytų aplinkybių</w:t>
      </w:r>
      <w:r w:rsidR="00B607B1">
        <w:rPr>
          <w:rFonts w:ascii="Arial" w:hAnsi="Arial" w:cs="Arial"/>
        </w:rPr>
        <w:t>.</w:t>
      </w:r>
    </w:p>
    <w:p w14:paraId="2B079B3D" w14:textId="5CB213A2" w:rsidR="0030746E" w:rsidRPr="00666745" w:rsidRDefault="0030746E" w:rsidP="0030746E">
      <w:pPr>
        <w:numPr>
          <w:ilvl w:val="1"/>
          <w:numId w:val="1"/>
        </w:numPr>
        <w:tabs>
          <w:tab w:val="left" w:pos="709"/>
        </w:tabs>
        <w:ind w:left="0" w:firstLine="0"/>
        <w:jc w:val="both"/>
        <w:rPr>
          <w:rFonts w:ascii="Arial" w:hAnsi="Arial" w:cs="Arial"/>
        </w:rPr>
      </w:pPr>
      <w:bookmarkStart w:id="15" w:name="_Hlk52526853"/>
      <w:r w:rsidRPr="000957B3">
        <w:rPr>
          <w:rFonts w:ascii="Arial" w:hAnsi="Arial" w:cs="Arial"/>
        </w:rPr>
        <w:t>Tiekėjo kontrahento sutartinių įsipareigojimų</w:t>
      </w:r>
      <w:r w:rsidRPr="00666745">
        <w:rPr>
          <w:rFonts w:ascii="Arial" w:hAnsi="Arial" w:cs="Arial"/>
        </w:rPr>
        <w:t xml:space="preserve"> nevykdymas nėra laikomas svarbia aplinkybe, kurios pagrindu būtų galima pratęsti/pakeisti Prekių pristatymo terminą</w:t>
      </w:r>
      <w:r w:rsidR="00731A0C">
        <w:rPr>
          <w:rFonts w:ascii="Arial" w:hAnsi="Arial" w:cs="Arial"/>
        </w:rPr>
        <w:t xml:space="preserve">, </w:t>
      </w:r>
      <w:r w:rsidR="00731A0C" w:rsidRPr="000C5615">
        <w:rPr>
          <w:rFonts w:ascii="Arial" w:hAnsi="Arial" w:cs="Arial"/>
        </w:rPr>
        <w:t xml:space="preserve">išskyrus atvejus, kai </w:t>
      </w:r>
      <w:r w:rsidR="00731A0C">
        <w:rPr>
          <w:rFonts w:ascii="Arial" w:hAnsi="Arial" w:cs="Arial"/>
        </w:rPr>
        <w:t>Tiekėjo</w:t>
      </w:r>
      <w:r w:rsidR="00731A0C" w:rsidRPr="000C5615">
        <w:rPr>
          <w:rFonts w:ascii="Arial" w:hAnsi="Arial" w:cs="Arial"/>
        </w:rPr>
        <w:t xml:space="preserve">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w:t>
      </w:r>
      <w:r w:rsidR="00731A0C">
        <w:rPr>
          <w:rFonts w:ascii="Arial" w:hAnsi="Arial" w:cs="Arial"/>
        </w:rPr>
        <w:t>Tiekėjo</w:t>
      </w:r>
      <w:r w:rsidR="00731A0C" w:rsidRPr="000C5615">
        <w:rPr>
          <w:rFonts w:ascii="Arial" w:hAnsi="Arial" w:cs="Arial"/>
        </w:rPr>
        <w:t xml:space="preserve"> kontrahento pakeisti kitu kontrahentu objektyviai neįmanoma (pvz. prekes gamina vienintelis kontrahentas ir nėra kitos alternatyvos), o šių aplinkybių </w:t>
      </w:r>
      <w:r w:rsidR="00731A0C">
        <w:rPr>
          <w:rFonts w:ascii="Arial" w:hAnsi="Arial" w:cs="Arial"/>
        </w:rPr>
        <w:t>Tiekėjas</w:t>
      </w:r>
      <w:r w:rsidR="00731A0C" w:rsidRPr="000C5615">
        <w:rPr>
          <w:rFonts w:ascii="Arial" w:hAnsi="Arial" w:cs="Arial"/>
        </w:rPr>
        <w:t xml:space="preserve"> negalėjo kontroliuoti bei protingai numatyti Sutarties sudarymo metu. </w:t>
      </w:r>
      <w:r w:rsidR="00731A0C">
        <w:rPr>
          <w:rFonts w:ascii="Arial" w:hAnsi="Arial" w:cs="Arial"/>
        </w:rPr>
        <w:t>Tiekėjas</w:t>
      </w:r>
      <w:r w:rsidR="00731A0C" w:rsidRPr="000C5615">
        <w:rPr>
          <w:rFonts w:ascii="Arial" w:hAnsi="Arial" w:cs="Arial"/>
        </w:rPr>
        <w:t xml:space="preserve">, šiuo pagrindu prašydamas pratęsti </w:t>
      </w:r>
      <w:r w:rsidR="00731A0C">
        <w:rPr>
          <w:rFonts w:ascii="Arial" w:hAnsi="Arial" w:cs="Arial"/>
        </w:rPr>
        <w:t>Prekių pristatymo</w:t>
      </w:r>
      <w:r w:rsidR="00731A0C" w:rsidRPr="000C5615">
        <w:rPr>
          <w:rFonts w:ascii="Arial" w:hAnsi="Arial" w:cs="Arial"/>
        </w:rPr>
        <w:t xml:space="preserve"> terminus, privalo </w:t>
      </w:r>
      <w:r w:rsidR="00731A0C">
        <w:rPr>
          <w:rFonts w:ascii="Arial" w:hAnsi="Arial" w:cs="Arial"/>
        </w:rPr>
        <w:t>Pirkėjui</w:t>
      </w:r>
      <w:r w:rsidR="00731A0C" w:rsidRPr="000C5615">
        <w:rPr>
          <w:rFonts w:ascii="Arial" w:hAnsi="Arial" w:cs="Arial"/>
        </w:rPr>
        <w:t xml:space="preserve"> pateikti rašytinius įrodymus, pagrindžiančius aplinkybių, kuriomis remiamasi, egzistavimą bei dėl kokių priežasčių pakeisti kontrahento kitu objektyviai neįmanoma. </w:t>
      </w:r>
      <w:r w:rsidR="00731A0C">
        <w:rPr>
          <w:rFonts w:ascii="Arial" w:hAnsi="Arial" w:cs="Arial"/>
        </w:rPr>
        <w:t>Tiekėjo</w:t>
      </w:r>
      <w:r w:rsidR="00731A0C" w:rsidRPr="000C5615">
        <w:rPr>
          <w:rFonts w:ascii="Arial" w:hAnsi="Arial" w:cs="Arial"/>
        </w:rPr>
        <w:t xml:space="preserve"> kontrahento pakeitimo ekonominės pasekmės tenka pačiam </w:t>
      </w:r>
      <w:r w:rsidR="00731A0C">
        <w:rPr>
          <w:rFonts w:ascii="Arial" w:hAnsi="Arial" w:cs="Arial"/>
        </w:rPr>
        <w:t>Tiekėjui</w:t>
      </w:r>
      <w:r w:rsidR="00731A0C" w:rsidRPr="000C5615">
        <w:rPr>
          <w:rFonts w:ascii="Arial" w:hAnsi="Arial" w:cs="Arial"/>
        </w:rPr>
        <w:t xml:space="preserve"> ir negali būti laikomos pagrįsta priežastimi nekeisti kontrahento</w:t>
      </w:r>
      <w:r w:rsidR="00731A0C" w:rsidRPr="00666745">
        <w:rPr>
          <w:rFonts w:ascii="Arial" w:hAnsi="Arial" w:cs="Arial"/>
        </w:rPr>
        <w:t>.</w:t>
      </w:r>
    </w:p>
    <w:bookmarkEnd w:id="15"/>
    <w:p w14:paraId="5DDB4701" w14:textId="47A2E879" w:rsidR="0030746E" w:rsidRPr="00F32837" w:rsidRDefault="0030746E" w:rsidP="0030746E">
      <w:pPr>
        <w:numPr>
          <w:ilvl w:val="1"/>
          <w:numId w:val="1"/>
        </w:numPr>
        <w:tabs>
          <w:tab w:val="left" w:pos="709"/>
        </w:tabs>
        <w:ind w:left="0" w:firstLine="0"/>
        <w:jc w:val="both"/>
        <w:rPr>
          <w:rFonts w:ascii="Arial" w:hAnsi="Arial" w:cs="Arial"/>
        </w:rPr>
      </w:pPr>
      <w:r w:rsidRPr="00F32837">
        <w:rPr>
          <w:rFonts w:ascii="Arial" w:hAnsi="Arial" w:cs="Arial"/>
        </w:rPr>
        <w:t>Šalys įsipareigoja nedelsiant raštu informuoti viena kitą apie Sutarties</w:t>
      </w:r>
      <w:r w:rsidR="00B607B1">
        <w:rPr>
          <w:rFonts w:ascii="Arial" w:hAnsi="Arial" w:cs="Arial"/>
        </w:rPr>
        <w:t xml:space="preserve"> BD</w:t>
      </w:r>
      <w:r w:rsidRPr="00F32837">
        <w:rPr>
          <w:rFonts w:ascii="Arial" w:hAnsi="Arial" w:cs="Arial"/>
        </w:rPr>
        <w:t xml:space="preserve"> 9.8. </w:t>
      </w:r>
      <w:r w:rsidR="00731A0C">
        <w:rPr>
          <w:rFonts w:ascii="Arial" w:hAnsi="Arial" w:cs="Arial"/>
        </w:rPr>
        <w:t xml:space="preserve">ir (ar) 9.10. </w:t>
      </w:r>
      <w:r w:rsidRPr="00F32837">
        <w:rPr>
          <w:rFonts w:ascii="Arial" w:hAnsi="Arial" w:cs="Arial"/>
        </w:rPr>
        <w:t>punkte</w:t>
      </w:r>
      <w:r w:rsidR="00731A0C">
        <w:rPr>
          <w:rFonts w:ascii="Arial" w:hAnsi="Arial" w:cs="Arial"/>
        </w:rPr>
        <w:t xml:space="preserve"> (-</w:t>
      </w:r>
      <w:proofErr w:type="spellStart"/>
      <w:r w:rsidR="00731A0C">
        <w:rPr>
          <w:rFonts w:ascii="Arial" w:hAnsi="Arial" w:cs="Arial"/>
        </w:rPr>
        <w:t>uose</w:t>
      </w:r>
      <w:proofErr w:type="spellEnd"/>
      <w:r w:rsidR="00731A0C">
        <w:rPr>
          <w:rFonts w:ascii="Arial" w:hAnsi="Arial" w:cs="Arial"/>
        </w:rPr>
        <w:t>)</w:t>
      </w:r>
      <w:r w:rsidRPr="00F32837">
        <w:rPr>
          <w:rFonts w:ascii="Arial" w:hAnsi="Arial" w:cs="Arial"/>
        </w:rPr>
        <w:t xml:space="preserve"> nurodytų aplinkybių atsiradimą.</w:t>
      </w:r>
    </w:p>
    <w:p w14:paraId="403FD505" w14:textId="16BAA813" w:rsidR="0030746E" w:rsidRPr="00F32837" w:rsidRDefault="0030746E" w:rsidP="0030746E">
      <w:pPr>
        <w:numPr>
          <w:ilvl w:val="1"/>
          <w:numId w:val="1"/>
        </w:numPr>
        <w:tabs>
          <w:tab w:val="left" w:pos="709"/>
        </w:tabs>
        <w:ind w:left="0" w:firstLine="0"/>
        <w:jc w:val="both"/>
        <w:rPr>
          <w:rFonts w:ascii="Arial" w:hAnsi="Arial" w:cs="Arial"/>
        </w:rPr>
      </w:pPr>
      <w:r w:rsidRPr="00F32837">
        <w:rPr>
          <w:rFonts w:ascii="Arial" w:hAnsi="Arial" w:cs="Arial"/>
        </w:rPr>
        <w:t>Sutartyje nustatytas Prekių pristatymo terminas, vadovaujantis Sutarties</w:t>
      </w:r>
      <w:r w:rsidR="00B607B1">
        <w:rPr>
          <w:rFonts w:ascii="Arial" w:hAnsi="Arial" w:cs="Arial"/>
        </w:rPr>
        <w:t xml:space="preserve"> BD</w:t>
      </w:r>
      <w:r w:rsidRPr="00F32837">
        <w:rPr>
          <w:rFonts w:ascii="Arial" w:hAnsi="Arial" w:cs="Arial"/>
        </w:rPr>
        <w:t xml:space="preserve"> 9.8.</w:t>
      </w:r>
      <w:r w:rsidR="00731A0C">
        <w:rPr>
          <w:rFonts w:ascii="Arial" w:hAnsi="Arial" w:cs="Arial"/>
        </w:rPr>
        <w:t xml:space="preserve"> ir (ar) 9.10.</w:t>
      </w:r>
      <w:r w:rsidRPr="00F32837">
        <w:rPr>
          <w:rFonts w:ascii="Arial" w:hAnsi="Arial" w:cs="Arial"/>
        </w:rPr>
        <w:t xml:space="preserve"> punktu</w:t>
      </w:r>
      <w:r w:rsidR="00731A0C">
        <w:rPr>
          <w:rFonts w:ascii="Arial" w:hAnsi="Arial" w:cs="Arial"/>
        </w:rPr>
        <w:t xml:space="preserve"> (-</w:t>
      </w:r>
      <w:proofErr w:type="spellStart"/>
      <w:r w:rsidR="00731A0C">
        <w:rPr>
          <w:rFonts w:ascii="Arial" w:hAnsi="Arial" w:cs="Arial"/>
        </w:rPr>
        <w:t>ais</w:t>
      </w:r>
      <w:proofErr w:type="spellEnd"/>
      <w:r w:rsidR="00731A0C">
        <w:rPr>
          <w:rFonts w:ascii="Arial" w:hAnsi="Arial" w:cs="Arial"/>
        </w:rPr>
        <w:t>)</w:t>
      </w:r>
      <w:r w:rsidRPr="00F32837">
        <w:rPr>
          <w:rFonts w:ascii="Arial" w:hAnsi="Arial" w:cs="Arial"/>
        </w:rPr>
        <w:t>, gali būti pratęsiamas tik tam laikotarpiui, kurį Tiekėjas gali įrodyti pateikęs objektyvius įrodymus (nuotraukos, prašymai, valstybės institucijų patvirtinimai ar kt.).</w:t>
      </w:r>
    </w:p>
    <w:p w14:paraId="6BDBEA9E" w14:textId="354C2BD6" w:rsidR="0030746E" w:rsidRDefault="0030746E" w:rsidP="0030746E">
      <w:pPr>
        <w:numPr>
          <w:ilvl w:val="1"/>
          <w:numId w:val="1"/>
        </w:numPr>
        <w:tabs>
          <w:tab w:val="left" w:pos="709"/>
        </w:tabs>
        <w:ind w:left="0" w:firstLine="0"/>
        <w:jc w:val="both"/>
        <w:rPr>
          <w:rFonts w:ascii="Arial" w:hAnsi="Arial" w:cs="Arial"/>
        </w:rPr>
      </w:pPr>
      <w:r w:rsidRPr="00F32837">
        <w:rPr>
          <w:rFonts w:ascii="Arial" w:hAnsi="Arial" w:cs="Arial"/>
        </w:rPr>
        <w:t>Sutartyje nustatytas Prekių pristatymo terminas pratęsiamas ne ilgesniam kaip 30 (trisdešimties) kalendorinių dienų terminui. Jeigu nesibaigus termino pratęsimo laikotarpiui paaiškėja, kad aplinkybės neišnyko ar atsirado kitų aplinkybių, nurodytų Sutarties</w:t>
      </w:r>
      <w:r w:rsidR="00B607B1">
        <w:rPr>
          <w:rFonts w:ascii="Arial" w:hAnsi="Arial" w:cs="Arial"/>
        </w:rPr>
        <w:t xml:space="preserve"> BD</w:t>
      </w:r>
      <w:r w:rsidRPr="00F32837">
        <w:rPr>
          <w:rFonts w:ascii="Arial" w:hAnsi="Arial" w:cs="Arial"/>
        </w:rPr>
        <w:t xml:space="preserve"> 9.8.</w:t>
      </w:r>
      <w:r w:rsidR="00731A0C">
        <w:rPr>
          <w:rFonts w:ascii="Arial" w:hAnsi="Arial" w:cs="Arial"/>
        </w:rPr>
        <w:t xml:space="preserve"> ir (ar) 9.10.</w:t>
      </w:r>
      <w:r w:rsidRPr="00F32837">
        <w:rPr>
          <w:rFonts w:ascii="Arial" w:hAnsi="Arial" w:cs="Arial"/>
        </w:rPr>
        <w:t xml:space="preserve"> punkte</w:t>
      </w:r>
      <w:r w:rsidR="00731A0C">
        <w:rPr>
          <w:rFonts w:ascii="Arial" w:hAnsi="Arial" w:cs="Arial"/>
        </w:rPr>
        <w:t xml:space="preserve"> (-</w:t>
      </w:r>
      <w:proofErr w:type="spellStart"/>
      <w:r w:rsidR="00731A0C">
        <w:rPr>
          <w:rFonts w:ascii="Arial" w:hAnsi="Arial" w:cs="Arial"/>
        </w:rPr>
        <w:t>uose</w:t>
      </w:r>
      <w:proofErr w:type="spellEnd"/>
      <w:r w:rsidR="00731A0C">
        <w:rPr>
          <w:rFonts w:ascii="Arial" w:hAnsi="Arial" w:cs="Arial"/>
        </w:rPr>
        <w:t>)</w:t>
      </w:r>
      <w:r w:rsidRPr="00F32837">
        <w:rPr>
          <w:rFonts w:ascii="Arial" w:hAnsi="Arial" w:cs="Arial"/>
        </w:rPr>
        <w:t>, rašytiniu Šalių susitarimu, tik Tiekėjui pateikus prašymą su pagrindimu ir įrodymais, Prekių pristatymo terminas gali būti pratęsiamas dar 30 (trisdešimties) kalendorinių dienų terminui. Pratęsimų skaičius neribojamas, tačiau bendras Prekių tiekimo terminas negali būti ilgesnis kaip 3 (treji) metai.</w:t>
      </w:r>
    </w:p>
    <w:p w14:paraId="6FA27579" w14:textId="77777777" w:rsidR="00AF37BA" w:rsidRDefault="00FD5D67" w:rsidP="00AF37BA">
      <w:pPr>
        <w:numPr>
          <w:ilvl w:val="1"/>
          <w:numId w:val="1"/>
        </w:numPr>
        <w:tabs>
          <w:tab w:val="left" w:pos="709"/>
        </w:tabs>
        <w:ind w:left="0" w:firstLine="0"/>
        <w:jc w:val="both"/>
        <w:rPr>
          <w:rFonts w:ascii="Arial" w:hAnsi="Arial" w:cs="Arial"/>
        </w:rPr>
      </w:pPr>
      <w:r>
        <w:rPr>
          <w:rFonts w:ascii="Arial" w:hAnsi="Arial" w:cs="Arial"/>
        </w:rPr>
        <w:t>Prekių</w:t>
      </w:r>
      <w:r w:rsidRPr="00DD65C6">
        <w:rPr>
          <w:rFonts w:ascii="Arial" w:hAnsi="Arial" w:cs="Arial"/>
        </w:rPr>
        <w:t xml:space="preserve"> ti</w:t>
      </w:r>
      <w:r>
        <w:rPr>
          <w:rFonts w:ascii="Arial" w:hAnsi="Arial" w:cs="Arial"/>
        </w:rPr>
        <w:t>e</w:t>
      </w:r>
      <w:r w:rsidRPr="00DD65C6">
        <w:rPr>
          <w:rFonts w:ascii="Arial" w:hAnsi="Arial" w:cs="Arial"/>
        </w:rPr>
        <w:t>kimo termino pratęsimas visais atvejais įforminamas rašytiniu Šalių susitarimu</w:t>
      </w:r>
      <w:r>
        <w:rPr>
          <w:rFonts w:ascii="Arial" w:hAnsi="Arial" w:cs="Arial"/>
        </w:rPr>
        <w:t>.</w:t>
      </w:r>
    </w:p>
    <w:p w14:paraId="0A15DE2F" w14:textId="0229465A" w:rsidR="0030746E" w:rsidRPr="00AF37BA" w:rsidRDefault="0030746E" w:rsidP="00AF37BA">
      <w:pPr>
        <w:numPr>
          <w:ilvl w:val="1"/>
          <w:numId w:val="1"/>
        </w:numPr>
        <w:tabs>
          <w:tab w:val="left" w:pos="709"/>
        </w:tabs>
        <w:ind w:left="0" w:firstLine="0"/>
        <w:jc w:val="both"/>
        <w:rPr>
          <w:rFonts w:ascii="Arial" w:hAnsi="Arial" w:cs="Arial"/>
        </w:rPr>
      </w:pPr>
      <w:r w:rsidRPr="00AF37BA">
        <w:rPr>
          <w:rFonts w:ascii="Arial" w:hAnsi="Arial" w:cs="Arial"/>
        </w:rPr>
        <w:t>Pirkėjas taip pat turi teisę inicijuoti Prekių tiekimo termino (-ų) pratęsimą, jei yra bent viena iš Sutarties</w:t>
      </w:r>
      <w:r w:rsidR="00B607B1" w:rsidRPr="00AF37BA">
        <w:rPr>
          <w:rFonts w:ascii="Arial" w:hAnsi="Arial" w:cs="Arial"/>
        </w:rPr>
        <w:t xml:space="preserve"> BD</w:t>
      </w:r>
      <w:r w:rsidRPr="00AF37BA">
        <w:rPr>
          <w:rFonts w:ascii="Arial" w:hAnsi="Arial" w:cs="Arial"/>
        </w:rPr>
        <w:t xml:space="preserve"> 9.8. </w:t>
      </w:r>
      <w:r w:rsidR="00731A0C">
        <w:rPr>
          <w:rFonts w:ascii="Arial" w:hAnsi="Arial" w:cs="Arial"/>
        </w:rPr>
        <w:t xml:space="preserve">ir (ar) 9.10. </w:t>
      </w:r>
      <w:r w:rsidRPr="00AF37BA">
        <w:rPr>
          <w:rFonts w:ascii="Arial" w:hAnsi="Arial" w:cs="Arial"/>
        </w:rPr>
        <w:t>punkte</w:t>
      </w:r>
      <w:r w:rsidR="00731A0C">
        <w:rPr>
          <w:rFonts w:ascii="Arial" w:hAnsi="Arial" w:cs="Arial"/>
        </w:rPr>
        <w:t xml:space="preserve"> (-</w:t>
      </w:r>
      <w:proofErr w:type="spellStart"/>
      <w:r w:rsidR="00731A0C">
        <w:rPr>
          <w:rFonts w:ascii="Arial" w:hAnsi="Arial" w:cs="Arial"/>
        </w:rPr>
        <w:t>uose</w:t>
      </w:r>
      <w:proofErr w:type="spellEnd"/>
      <w:r w:rsidR="00731A0C">
        <w:rPr>
          <w:rFonts w:ascii="Arial" w:hAnsi="Arial" w:cs="Arial"/>
        </w:rPr>
        <w:t>)</w:t>
      </w:r>
      <w:r w:rsidRPr="00AF37BA">
        <w:rPr>
          <w:rFonts w:ascii="Arial" w:hAnsi="Arial" w:cs="Arial"/>
        </w:rPr>
        <w:t xml:space="preserve"> nurodytų aplinkybių, pateikiant rašytinį nurodymą Tiekėjui pratęsti Prekių pristatymo terminą ne ilgesniam kaip 30 (trisdešimt) kalendorinių dienų terminui. Šalims susitarus dėl pratęsimo, pasirašomas rašytinis susitarimas. Pratęsimų skaičius neribojamas (tik esant bent vienai iš Sutarties</w:t>
      </w:r>
      <w:r w:rsidR="00B607B1" w:rsidRPr="00AF37BA">
        <w:rPr>
          <w:rFonts w:ascii="Arial" w:hAnsi="Arial" w:cs="Arial"/>
        </w:rPr>
        <w:t xml:space="preserve"> BD</w:t>
      </w:r>
      <w:r w:rsidRPr="00AF37BA">
        <w:rPr>
          <w:rFonts w:ascii="Arial" w:hAnsi="Arial" w:cs="Arial"/>
        </w:rPr>
        <w:t xml:space="preserve"> 9.8. </w:t>
      </w:r>
      <w:r w:rsidR="00731A0C">
        <w:rPr>
          <w:rFonts w:ascii="Arial" w:hAnsi="Arial" w:cs="Arial"/>
        </w:rPr>
        <w:t xml:space="preserve">ir (ar) 9.10. </w:t>
      </w:r>
      <w:r w:rsidRPr="00AF37BA">
        <w:rPr>
          <w:rFonts w:ascii="Arial" w:hAnsi="Arial" w:cs="Arial"/>
        </w:rPr>
        <w:t>punkte</w:t>
      </w:r>
      <w:r w:rsidR="00731A0C">
        <w:rPr>
          <w:rFonts w:ascii="Arial" w:hAnsi="Arial" w:cs="Arial"/>
        </w:rPr>
        <w:t xml:space="preserve"> (-</w:t>
      </w:r>
      <w:proofErr w:type="spellStart"/>
      <w:r w:rsidR="00731A0C">
        <w:rPr>
          <w:rFonts w:ascii="Arial" w:hAnsi="Arial" w:cs="Arial"/>
        </w:rPr>
        <w:t>uose</w:t>
      </w:r>
      <w:proofErr w:type="spellEnd"/>
      <w:r w:rsidR="00731A0C">
        <w:rPr>
          <w:rFonts w:ascii="Arial" w:hAnsi="Arial" w:cs="Arial"/>
        </w:rPr>
        <w:t>)</w:t>
      </w:r>
      <w:r w:rsidRPr="00AF37BA">
        <w:rPr>
          <w:rFonts w:ascii="Arial" w:hAnsi="Arial" w:cs="Arial"/>
        </w:rPr>
        <w:t xml:space="preserve"> nurodytų aplinkybių, kurias galima pagrįsti objektyviai), tačiau bendras Sutarties galiojimo laikotarpis negali būti ilgesnis nei numatyta Sutartyje.</w:t>
      </w:r>
    </w:p>
    <w:p w14:paraId="54045B78" w14:textId="5A2B7188" w:rsidR="0030746E" w:rsidRPr="0030746E" w:rsidRDefault="0030746E" w:rsidP="0030746E">
      <w:pPr>
        <w:numPr>
          <w:ilvl w:val="1"/>
          <w:numId w:val="1"/>
        </w:numPr>
        <w:tabs>
          <w:tab w:val="left" w:pos="709"/>
        </w:tabs>
        <w:ind w:left="0" w:firstLine="0"/>
        <w:jc w:val="both"/>
        <w:rPr>
          <w:rFonts w:ascii="Arial" w:hAnsi="Arial" w:cs="Arial"/>
        </w:rPr>
      </w:pPr>
      <w:r w:rsidRPr="00666745">
        <w:rPr>
          <w:rFonts w:ascii="Arial" w:hAnsi="Arial" w:cs="Arial"/>
        </w:rPr>
        <w:t>Terminų pratęsimų laikas visais atvejais įskaitomas į Sutarties galiojimo laiką</w:t>
      </w:r>
      <w:r>
        <w:rPr>
          <w:rFonts w:ascii="Arial" w:hAnsi="Arial" w:cs="Arial"/>
        </w:rPr>
        <w:t>.</w:t>
      </w:r>
    </w:p>
    <w:p w14:paraId="6A34BF23" w14:textId="0EB190DA" w:rsidR="00AE74FA" w:rsidRDefault="00054C98" w:rsidP="008B1449">
      <w:pPr>
        <w:numPr>
          <w:ilvl w:val="1"/>
          <w:numId w:val="1"/>
        </w:numPr>
        <w:tabs>
          <w:tab w:val="left" w:pos="709"/>
        </w:tabs>
        <w:ind w:left="0" w:firstLine="0"/>
        <w:jc w:val="both"/>
        <w:rPr>
          <w:rFonts w:ascii="Arial" w:hAnsi="Arial" w:cs="Arial"/>
        </w:rPr>
      </w:pPr>
      <w:bookmarkStart w:id="16" w:name="_Hlk52362187"/>
      <w:bookmarkEnd w:id="14"/>
      <w:r w:rsidRPr="0094471F">
        <w:rPr>
          <w:rFonts w:ascii="Arial" w:hAnsi="Arial" w:cs="Arial"/>
        </w:rPr>
        <w:t>Tiekėjui</w:t>
      </w:r>
      <w:r w:rsidR="00AE74FA" w:rsidRPr="0094471F">
        <w:rPr>
          <w:rFonts w:ascii="Arial" w:hAnsi="Arial" w:cs="Arial"/>
        </w:rPr>
        <w:t xml:space="preserve"> vėluojant </w:t>
      </w:r>
      <w:r w:rsidR="003B6865" w:rsidRPr="0094471F">
        <w:rPr>
          <w:rFonts w:ascii="Arial" w:hAnsi="Arial" w:cs="Arial"/>
        </w:rPr>
        <w:t>perduoti Prekes</w:t>
      </w:r>
      <w:r w:rsidR="00AE74FA" w:rsidRPr="0094471F">
        <w:rPr>
          <w:rFonts w:ascii="Arial" w:hAnsi="Arial" w:cs="Arial"/>
        </w:rPr>
        <w:t xml:space="preserve"> Sutartyje nustatytais terminais, </w:t>
      </w:r>
      <w:r w:rsidRPr="0094471F">
        <w:rPr>
          <w:rFonts w:ascii="Arial" w:hAnsi="Arial" w:cs="Arial"/>
        </w:rPr>
        <w:t>Tiekėjas</w:t>
      </w:r>
      <w:r w:rsidR="00AE74FA" w:rsidRPr="0094471F">
        <w:rPr>
          <w:rFonts w:ascii="Arial" w:hAnsi="Arial" w:cs="Arial"/>
        </w:rPr>
        <w:t xml:space="preserve">, </w:t>
      </w:r>
      <w:r w:rsidRPr="0094471F">
        <w:rPr>
          <w:rFonts w:ascii="Arial" w:hAnsi="Arial" w:cs="Arial"/>
        </w:rPr>
        <w:t>Pirkėjui</w:t>
      </w:r>
      <w:r w:rsidR="00AE74FA" w:rsidRPr="0094471F">
        <w:rPr>
          <w:rFonts w:ascii="Arial" w:hAnsi="Arial" w:cs="Arial"/>
        </w:rPr>
        <w:t xml:space="preserve"> pareikalavus, moka </w:t>
      </w:r>
      <w:r w:rsidRPr="0094471F">
        <w:rPr>
          <w:rFonts w:ascii="Arial" w:hAnsi="Arial" w:cs="Arial"/>
        </w:rPr>
        <w:t>Pirkėjui</w:t>
      </w:r>
      <w:r w:rsidR="00AE74FA" w:rsidRPr="0094471F">
        <w:rPr>
          <w:rFonts w:ascii="Arial" w:hAnsi="Arial" w:cs="Arial"/>
        </w:rPr>
        <w:t xml:space="preserve"> Sutartie</w:t>
      </w:r>
      <w:r w:rsidR="004802A8" w:rsidRPr="0094471F">
        <w:rPr>
          <w:rFonts w:ascii="Arial" w:hAnsi="Arial" w:cs="Arial"/>
        </w:rPr>
        <w:t>s SD nustatyto dydžio netesybas</w:t>
      </w:r>
      <w:r w:rsidR="00AE74FA" w:rsidRPr="0094471F">
        <w:rPr>
          <w:rFonts w:ascii="Arial" w:hAnsi="Arial" w:cs="Arial"/>
        </w:rPr>
        <w:t xml:space="preserve"> bei atlygina </w:t>
      </w:r>
      <w:r w:rsidRPr="0094471F">
        <w:rPr>
          <w:rFonts w:ascii="Arial" w:hAnsi="Arial" w:cs="Arial"/>
        </w:rPr>
        <w:t>Pirkėjo</w:t>
      </w:r>
      <w:r w:rsidR="00AE74FA" w:rsidRPr="0094471F">
        <w:rPr>
          <w:rFonts w:ascii="Arial" w:hAnsi="Arial" w:cs="Arial"/>
        </w:rPr>
        <w:t xml:space="preserve"> dėl to patirtus nuostolius tie</w:t>
      </w:r>
      <w:r w:rsidR="004802A8" w:rsidRPr="0094471F">
        <w:rPr>
          <w:rFonts w:ascii="Arial" w:hAnsi="Arial" w:cs="Arial"/>
        </w:rPr>
        <w:t xml:space="preserve">k, kiek jų nepadengia netesybos. </w:t>
      </w:r>
      <w:r w:rsidR="00F84AB5" w:rsidRPr="0094471F">
        <w:rPr>
          <w:rFonts w:ascii="Arial" w:hAnsi="Arial" w:cs="Arial"/>
        </w:rPr>
        <w:t xml:space="preserve">Jei </w:t>
      </w:r>
      <w:r w:rsidR="00E86206" w:rsidRPr="0094471F">
        <w:rPr>
          <w:rFonts w:ascii="Arial" w:hAnsi="Arial" w:cs="Arial"/>
        </w:rPr>
        <w:t xml:space="preserve">vėlavimas trunka ilgiau nei 10 (dešimt) </w:t>
      </w:r>
      <w:r w:rsidR="00274DC6" w:rsidRPr="0094471F">
        <w:rPr>
          <w:rFonts w:ascii="Arial" w:hAnsi="Arial" w:cs="Arial"/>
        </w:rPr>
        <w:t>D</w:t>
      </w:r>
      <w:r w:rsidR="00E86206" w:rsidRPr="0094471F">
        <w:rPr>
          <w:rFonts w:ascii="Arial" w:hAnsi="Arial" w:cs="Arial"/>
        </w:rPr>
        <w:t>ienų, Pirkėjas</w:t>
      </w:r>
      <w:r w:rsidR="001A74F7" w:rsidRPr="0094471F">
        <w:rPr>
          <w:rFonts w:ascii="Arial" w:hAnsi="Arial" w:cs="Arial"/>
        </w:rPr>
        <w:t xml:space="preserve">, </w:t>
      </w:r>
      <w:r w:rsidR="001B5661" w:rsidRPr="0094471F">
        <w:rPr>
          <w:rFonts w:ascii="Arial" w:hAnsi="Arial" w:cs="Arial"/>
        </w:rPr>
        <w:t xml:space="preserve">prieš tai </w:t>
      </w:r>
      <w:r w:rsidR="001A74F7" w:rsidRPr="0094471F">
        <w:rPr>
          <w:rFonts w:ascii="Arial" w:hAnsi="Arial" w:cs="Arial"/>
        </w:rPr>
        <w:t>inform</w:t>
      </w:r>
      <w:r w:rsidR="00CC00FA" w:rsidRPr="0094471F">
        <w:rPr>
          <w:rFonts w:ascii="Arial" w:hAnsi="Arial" w:cs="Arial"/>
        </w:rPr>
        <w:t>avęs Tiekėją</w:t>
      </w:r>
      <w:r w:rsidR="001B5661" w:rsidRPr="0094471F">
        <w:rPr>
          <w:rFonts w:ascii="Arial" w:hAnsi="Arial" w:cs="Arial"/>
        </w:rPr>
        <w:t xml:space="preserve"> ir nelaukdamas Tiekėjo atsakymo</w:t>
      </w:r>
      <w:r w:rsidR="00CC00FA" w:rsidRPr="0094471F">
        <w:rPr>
          <w:rFonts w:ascii="Arial" w:hAnsi="Arial" w:cs="Arial"/>
        </w:rPr>
        <w:t>,</w:t>
      </w:r>
      <w:r w:rsidR="00E86206" w:rsidRPr="0094471F">
        <w:rPr>
          <w:rFonts w:ascii="Arial" w:hAnsi="Arial" w:cs="Arial"/>
        </w:rPr>
        <w:t xml:space="preserve"> turi teisę įsigyti tokias pat ar lygiavertes prekes rinkoje arba naudoti turimas</w:t>
      </w:r>
      <w:r w:rsidR="00992CE5" w:rsidRPr="0094471F">
        <w:rPr>
          <w:rFonts w:ascii="Arial" w:hAnsi="Arial" w:cs="Arial"/>
        </w:rPr>
        <w:t xml:space="preserve"> ar kitokiu būdu užtikrinti žalos atsiradimo tikimybę ar ją sumažinti</w:t>
      </w:r>
      <w:r w:rsidR="00E86206" w:rsidRPr="0094471F">
        <w:rPr>
          <w:rFonts w:ascii="Arial" w:hAnsi="Arial" w:cs="Arial"/>
        </w:rPr>
        <w:t xml:space="preserve">, o Tiekėjas įsipareigoja </w:t>
      </w:r>
      <w:r w:rsidR="00992CE5" w:rsidRPr="0094471F">
        <w:rPr>
          <w:rFonts w:ascii="Arial" w:hAnsi="Arial" w:cs="Arial"/>
        </w:rPr>
        <w:t xml:space="preserve">atlyginti turėtas išlaidas pagal Pirkėjo pateiktą apmokėjimo dokumentą. Turėtos išlaidos – </w:t>
      </w:r>
      <w:r w:rsidR="00725AB6" w:rsidRPr="0094471F">
        <w:rPr>
          <w:rFonts w:ascii="Arial" w:hAnsi="Arial" w:cs="Arial"/>
        </w:rPr>
        <w:t xml:space="preserve">visos išlaidos, susijusios su šiame punkte nurodytais veiksmais įskaitant bet neapsiribojant: </w:t>
      </w:r>
      <w:r w:rsidR="00434F92" w:rsidRPr="0094471F">
        <w:rPr>
          <w:rFonts w:ascii="Arial" w:hAnsi="Arial" w:cs="Arial"/>
        </w:rPr>
        <w:t xml:space="preserve">transportavimo, diegimo, prekės kainos </w:t>
      </w:r>
      <w:r w:rsidR="00434F92" w:rsidRPr="0030746E">
        <w:rPr>
          <w:rFonts w:ascii="Arial" w:hAnsi="Arial" w:cs="Arial"/>
        </w:rPr>
        <w:t xml:space="preserve">skirtumą, naujo pirkimo </w:t>
      </w:r>
      <w:r w:rsidR="002A5A76" w:rsidRPr="0030746E">
        <w:rPr>
          <w:rFonts w:ascii="Arial" w:hAnsi="Arial" w:cs="Arial"/>
        </w:rPr>
        <w:t>konkurso</w:t>
      </w:r>
      <w:r w:rsidR="00434F92" w:rsidRPr="0030746E">
        <w:rPr>
          <w:rFonts w:ascii="Arial" w:hAnsi="Arial" w:cs="Arial"/>
        </w:rPr>
        <w:t xml:space="preserve"> organizavimą, alternatyvių priemonių </w:t>
      </w:r>
      <w:r w:rsidR="002A5A76" w:rsidRPr="0030746E">
        <w:rPr>
          <w:rFonts w:ascii="Arial" w:hAnsi="Arial" w:cs="Arial"/>
        </w:rPr>
        <w:t>žalai sumažinti taikymo kaštai, Pirkėjo darbuotojų kaštai ir pan.</w:t>
      </w:r>
    </w:p>
    <w:p w14:paraId="4D0EBD95" w14:textId="1AE4A8B3" w:rsidR="00FD5D67" w:rsidRPr="00FD5D67" w:rsidRDefault="00FD5D67" w:rsidP="008B1449">
      <w:pPr>
        <w:numPr>
          <w:ilvl w:val="1"/>
          <w:numId w:val="1"/>
        </w:numPr>
        <w:tabs>
          <w:tab w:val="left" w:pos="709"/>
        </w:tabs>
        <w:ind w:left="0" w:firstLine="0"/>
        <w:jc w:val="both"/>
        <w:rPr>
          <w:rFonts w:ascii="Arial" w:hAnsi="Arial" w:cs="Arial"/>
        </w:rPr>
      </w:pPr>
      <w:r w:rsidRPr="00FD5D67">
        <w:rPr>
          <w:rFonts w:ascii="Arial" w:hAnsi="Arial" w:cs="Arial"/>
        </w:rPr>
        <w:t xml:space="preserve">Netesybų sumokėjimas neatleidžia </w:t>
      </w:r>
      <w:r w:rsidRPr="00FD5D67">
        <w:rPr>
          <w:rFonts w:ascii="Arial" w:hAnsi="Arial" w:cs="Arial"/>
          <w:lang w:eastAsia="lt-LT"/>
        </w:rPr>
        <w:t>Tiekėjo</w:t>
      </w:r>
      <w:r w:rsidRPr="00FD5D67" w:rsidDel="00054C98">
        <w:rPr>
          <w:rFonts w:ascii="Arial" w:hAnsi="Arial" w:cs="Arial"/>
        </w:rPr>
        <w:t xml:space="preserve"> </w:t>
      </w:r>
      <w:r w:rsidRPr="00FD5D67">
        <w:rPr>
          <w:rFonts w:ascii="Arial" w:hAnsi="Arial" w:cs="Arial"/>
        </w:rPr>
        <w:t>nuo pareigos pašalinti trūkumus ir tinkamai vykdyti Sutartį. Pirkėjui pareiškus reikalavimą atlyginti patirtus nuostolius, netesybos įskaitomos į nuostolių atlyginimą.</w:t>
      </w:r>
    </w:p>
    <w:bookmarkEnd w:id="16"/>
    <w:p w14:paraId="08C7C1F6" w14:textId="09975131" w:rsidR="00B607B1" w:rsidRDefault="00B607B1" w:rsidP="008B1449">
      <w:pPr>
        <w:numPr>
          <w:ilvl w:val="1"/>
          <w:numId w:val="1"/>
        </w:numPr>
        <w:tabs>
          <w:tab w:val="left" w:pos="709"/>
        </w:tabs>
        <w:ind w:left="0" w:firstLine="0"/>
        <w:jc w:val="both"/>
        <w:rPr>
          <w:rFonts w:ascii="Arial" w:hAnsi="Arial" w:cs="Arial"/>
        </w:rPr>
      </w:pPr>
      <w:r w:rsidRPr="00666745">
        <w:rPr>
          <w:rFonts w:ascii="Arial" w:hAnsi="Arial" w:cs="Arial"/>
        </w:rPr>
        <w:t>Pirkėjas, gavęs argumentuotą Tiekėjo prašymą, kuriame aiškiai nurodomos ir objektyviai pagrindžiamos Prekių pristatymo terminų pažeidimo (vėlavimo) priežastys, susijusios su bent viena iš Sutarties</w:t>
      </w:r>
      <w:r>
        <w:rPr>
          <w:rFonts w:ascii="Arial" w:hAnsi="Arial" w:cs="Arial"/>
        </w:rPr>
        <w:t xml:space="preserve"> </w:t>
      </w:r>
      <w:r w:rsidRPr="00E364CC">
        <w:rPr>
          <w:rFonts w:ascii="Arial" w:hAnsi="Arial" w:cs="Arial"/>
        </w:rPr>
        <w:t xml:space="preserve">BD 9.8. </w:t>
      </w:r>
      <w:r w:rsidR="00E364CC">
        <w:rPr>
          <w:rFonts w:ascii="Arial" w:hAnsi="Arial" w:cs="Arial"/>
        </w:rPr>
        <w:t xml:space="preserve">ir (ar) 9.10. </w:t>
      </w:r>
      <w:r w:rsidRPr="00E364CC">
        <w:rPr>
          <w:rFonts w:ascii="Arial" w:hAnsi="Arial" w:cs="Arial"/>
        </w:rPr>
        <w:t>punkte</w:t>
      </w:r>
      <w:r w:rsidR="00E364CC">
        <w:rPr>
          <w:rFonts w:ascii="Arial" w:hAnsi="Arial" w:cs="Arial"/>
        </w:rPr>
        <w:t xml:space="preserve"> (-</w:t>
      </w:r>
      <w:proofErr w:type="spellStart"/>
      <w:r w:rsidR="00E364CC">
        <w:rPr>
          <w:rFonts w:ascii="Arial" w:hAnsi="Arial" w:cs="Arial"/>
        </w:rPr>
        <w:t>uose</w:t>
      </w:r>
      <w:proofErr w:type="spellEnd"/>
      <w:r w:rsidR="00E364CC">
        <w:rPr>
          <w:rFonts w:ascii="Arial" w:hAnsi="Arial" w:cs="Arial"/>
        </w:rPr>
        <w:t>)</w:t>
      </w:r>
      <w:r w:rsidRPr="00E364CC">
        <w:rPr>
          <w:rFonts w:ascii="Arial" w:hAnsi="Arial" w:cs="Arial"/>
        </w:rPr>
        <w:t xml:space="preserve"> išvardintų</w:t>
      </w:r>
      <w:r w:rsidRPr="00666745">
        <w:rPr>
          <w:rFonts w:ascii="Arial" w:hAnsi="Arial" w:cs="Arial"/>
        </w:rPr>
        <w:t xml:space="preserve"> aplinkybių, pagrįstų faktiniais įrodymais, turi teisę nereikalauti Tiekėjo mokėti netesybų šių aplinkybių egzistavimo laikotarpiu, tačiau tik tuo atveju, jei Prekių pristatymo terminas nebuvo pratęstas laiku ne dėl Tiekėjo aplaidumo ar neveikimo.</w:t>
      </w:r>
    </w:p>
    <w:p w14:paraId="61F284B2" w14:textId="716B192F"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B607B1">
        <w:rPr>
          <w:rFonts w:ascii="Arial" w:hAnsi="Arial" w:cs="Arial"/>
        </w:rPr>
        <w:t>8</w:t>
      </w:r>
      <w:r w:rsidR="00355266">
        <w:rPr>
          <w:rFonts w:ascii="Arial" w:hAnsi="Arial" w:cs="Arial"/>
        </w:rPr>
        <w:t>.</w:t>
      </w:r>
      <w:r w:rsidR="007575A4" w:rsidRPr="008B1449">
        <w:rPr>
          <w:rFonts w:ascii="Arial" w:hAnsi="Arial" w:cs="Arial"/>
        </w:rPr>
        <w:t xml:space="preserve"> </w:t>
      </w:r>
      <w:r w:rsidR="00731A0C">
        <w:rPr>
          <w:rFonts w:ascii="Arial" w:hAnsi="Arial" w:cs="Arial"/>
        </w:rPr>
        <w:t xml:space="preserve">ir (ar) 9.10. </w:t>
      </w:r>
      <w:r w:rsidR="007575A4" w:rsidRPr="008B1449">
        <w:rPr>
          <w:rFonts w:ascii="Arial" w:hAnsi="Arial" w:cs="Arial"/>
        </w:rPr>
        <w:t>punkte</w:t>
      </w:r>
      <w:r w:rsidR="00731A0C">
        <w:rPr>
          <w:rFonts w:ascii="Arial" w:hAnsi="Arial" w:cs="Arial"/>
        </w:rPr>
        <w:t xml:space="preserve"> (-</w:t>
      </w:r>
      <w:proofErr w:type="spellStart"/>
      <w:r w:rsidR="00731A0C">
        <w:rPr>
          <w:rFonts w:ascii="Arial" w:hAnsi="Arial" w:cs="Arial"/>
        </w:rPr>
        <w:t>uose</w:t>
      </w:r>
      <w:proofErr w:type="spellEnd"/>
      <w:r w:rsidR="00731A0C">
        <w:rPr>
          <w:rFonts w:ascii="Arial" w:hAnsi="Arial" w:cs="Arial"/>
        </w:rPr>
        <w:t>)</w:t>
      </w:r>
      <w:r w:rsidR="007575A4" w:rsidRPr="008B1449">
        <w:rPr>
          <w:rFonts w:ascii="Arial" w:hAnsi="Arial" w:cs="Arial"/>
        </w:rPr>
        <w:t xml:space="preserv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1D35B23A"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lastRenderedPageBreak/>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rečiųjų asmenų</w:t>
      </w:r>
      <w:r w:rsidR="00BB02C3">
        <w:rPr>
          <w:rFonts w:ascii="Arial" w:hAnsi="Arial" w:cs="Arial"/>
        </w:rPr>
        <w:t>, gamintojo</w:t>
      </w:r>
      <w:r w:rsidR="00A273C7" w:rsidRPr="008B1449">
        <w:rPr>
          <w:rFonts w:ascii="Arial" w:hAnsi="Arial" w:cs="Arial"/>
        </w:rPr>
        <w:t xml:space="preserve">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49672A3" w14:textId="585F0977" w:rsidR="00085CE0"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B607B1">
        <w:rPr>
          <w:rFonts w:ascii="Arial" w:hAnsi="Arial" w:cs="Arial"/>
        </w:rPr>
        <w:t>19</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w:t>
      </w:r>
      <w:r w:rsidR="00B53AA5">
        <w:rPr>
          <w:rFonts w:ascii="Arial" w:hAnsi="Arial" w:cs="Arial"/>
        </w:rPr>
        <w:t xml:space="preserve"> ir argumentus</w:t>
      </w:r>
      <w:r w:rsidRPr="008B1449">
        <w:rPr>
          <w:rFonts w:ascii="Arial" w:hAnsi="Arial" w:cs="Arial"/>
        </w:rPr>
        <w:t xml:space="preserve">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A00D7A">
        <w:rPr>
          <w:rFonts w:ascii="Arial" w:hAnsi="Arial" w:cs="Arial"/>
        </w:rPr>
        <w:t xml:space="preserve"> kiekvienai prašomai </w:t>
      </w:r>
      <w:r w:rsidR="00085CE0">
        <w:rPr>
          <w:rFonts w:ascii="Arial" w:hAnsi="Arial" w:cs="Arial"/>
        </w:rPr>
        <w:t>atleidimo</w:t>
      </w:r>
      <w:r w:rsidR="00A00D7A">
        <w:rPr>
          <w:rFonts w:ascii="Arial" w:hAnsi="Arial" w:cs="Arial"/>
        </w:rPr>
        <w:t xml:space="preserve"> dienai, aiškiai nurodant kaip </w:t>
      </w:r>
      <w:r w:rsidR="00085CE0">
        <w:rPr>
          <w:rFonts w:ascii="Arial" w:hAnsi="Arial" w:cs="Arial"/>
        </w:rPr>
        <w:t>pasireiškė</w:t>
      </w:r>
      <w:r w:rsidR="00A00D7A">
        <w:rPr>
          <w:rFonts w:ascii="Arial" w:hAnsi="Arial" w:cs="Arial"/>
        </w:rPr>
        <w:t xml:space="preserve"> aplinkybė</w:t>
      </w:r>
      <w:r w:rsidR="00085CE0">
        <w:rPr>
          <w:rFonts w:ascii="Arial" w:hAnsi="Arial" w:cs="Arial"/>
        </w:rPr>
        <w:t xml:space="preserve">, kiek laiko ji trūko, kodėl tiek laiko Tiekėjas negalėjo jos pašalinti ir pan. </w:t>
      </w:r>
    </w:p>
    <w:p w14:paraId="6D5BF684" w14:textId="114199C4" w:rsidR="003937E4" w:rsidRPr="008B1449" w:rsidRDefault="00085CE0" w:rsidP="008B1449">
      <w:pPr>
        <w:numPr>
          <w:ilvl w:val="1"/>
          <w:numId w:val="1"/>
        </w:numPr>
        <w:tabs>
          <w:tab w:val="left" w:pos="709"/>
        </w:tabs>
        <w:ind w:left="0" w:firstLine="0"/>
        <w:jc w:val="both"/>
        <w:rPr>
          <w:rFonts w:ascii="Arial" w:hAnsi="Arial" w:cs="Arial"/>
        </w:rPr>
      </w:pPr>
      <w:r>
        <w:rPr>
          <w:rFonts w:ascii="Arial" w:hAnsi="Arial" w:cs="Arial"/>
        </w:rPr>
        <w:t>Pirkėjas visais atvejais privalo raštu išnagrinėti visus argumentus bei įrodymus ir nustatyti pagrįstą atleidimo nuo netesybų laikotarpį bei raštu informuoti Tiekėją.</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39845A5E" w:rsidR="00AE74FA"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36D3EC53" w14:textId="62B68A0F" w:rsidR="00731A0C" w:rsidRDefault="00731A0C" w:rsidP="00A221EF">
      <w:pPr>
        <w:numPr>
          <w:ilvl w:val="1"/>
          <w:numId w:val="1"/>
        </w:numPr>
        <w:spacing w:before="60" w:after="60"/>
        <w:ind w:left="0" w:firstLine="0"/>
        <w:contextualSpacing/>
        <w:jc w:val="both"/>
        <w:rPr>
          <w:rFonts w:ascii="Arial" w:eastAsia="Arial" w:hAnsi="Arial" w:cs="Arial"/>
        </w:rPr>
      </w:pPr>
      <w:r w:rsidRPr="008353E1">
        <w:rPr>
          <w:rFonts w:ascii="Arial" w:hAnsi="Arial" w:cs="Arial"/>
        </w:rPr>
        <w:t xml:space="preserve">Sutartinių įsipareigojimų vykdymą galima stabdyti pagrįstam laikotarpiui, bet ne ilgiau kaip 12 (dvylikai) mėnesių vadovaujantis Lietuvos Respublikos civilinio kodekso 6.58, 6.207 ir 6.661 str.: sustabdytas finansavimas arba trūksta finansavimo; būtinas papildomas laikas įvykdyti papildomų darbų viešąjį pirkimą; laiku nepateikta įranga, kurią privalo pateikti </w:t>
      </w:r>
      <w:r>
        <w:rPr>
          <w:rFonts w:ascii="Arial" w:hAnsi="Arial" w:cs="Arial"/>
        </w:rPr>
        <w:t>Pirkėjas</w:t>
      </w:r>
      <w:r w:rsidRPr="008353E1">
        <w:rPr>
          <w:rFonts w:ascii="Arial" w:hAnsi="Arial" w:cs="Arial"/>
        </w:rPr>
        <w:t xml:space="preserve">. </w:t>
      </w:r>
      <w:r>
        <w:rPr>
          <w:rFonts w:ascii="Arial" w:hAnsi="Arial" w:cs="Arial"/>
        </w:rPr>
        <w:t>Tiekėjas</w:t>
      </w:r>
      <w:r w:rsidRPr="008353E1">
        <w:rPr>
          <w:rFonts w:ascii="Arial" w:hAnsi="Arial" w:cs="Arial"/>
        </w:rPr>
        <w:t xml:space="preserve">, pateikęs raštišką prašymą ir visus susijusius įrodymus, gauna raštišką </w:t>
      </w:r>
      <w:r>
        <w:rPr>
          <w:rFonts w:ascii="Arial" w:hAnsi="Arial" w:cs="Arial"/>
        </w:rPr>
        <w:t>Pirkėjo</w:t>
      </w:r>
      <w:r w:rsidRPr="008353E1">
        <w:rPr>
          <w:rFonts w:ascii="Arial" w:hAnsi="Arial" w:cs="Arial"/>
        </w:rPr>
        <w:t xml:space="preserve">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r>
        <w:rPr>
          <w:rFonts w:ascii="Arial" w:hAnsi="Arial" w:cs="Arial"/>
        </w:rPr>
        <w:t>.</w:t>
      </w:r>
    </w:p>
    <w:p w14:paraId="73BC297C" w14:textId="191BAC4C" w:rsidR="009C5759" w:rsidRDefault="009C5759" w:rsidP="00A221EF">
      <w:pPr>
        <w:numPr>
          <w:ilvl w:val="1"/>
          <w:numId w:val="1"/>
        </w:numPr>
        <w:spacing w:before="60" w:after="60"/>
        <w:ind w:left="0" w:firstLine="0"/>
        <w:contextualSpacing/>
        <w:jc w:val="both"/>
        <w:rPr>
          <w:rFonts w:ascii="Arial" w:eastAsia="Arial" w:hAnsi="Arial" w:cs="Arial"/>
        </w:rPr>
      </w:pPr>
      <w:r w:rsidRPr="008353E1">
        <w:rPr>
          <w:rFonts w:ascii="Arial" w:hAnsi="Arial" w:cs="Arial"/>
        </w:rPr>
        <w:t xml:space="preserve">Aiškumo tikslais pažymėtina, kad Sutartyje numatyti atitinkami institutai taikomi tokiu eiliškumu: </w:t>
      </w:r>
      <w:r>
        <w:rPr>
          <w:rFonts w:ascii="Arial" w:hAnsi="Arial" w:cs="Arial"/>
        </w:rPr>
        <w:t>Prekių tiekimo</w:t>
      </w:r>
      <w:r w:rsidRPr="008353E1">
        <w:rPr>
          <w:rFonts w:ascii="Arial" w:hAnsi="Arial" w:cs="Arial"/>
        </w:rPr>
        <w:t xml:space="preserve"> terminų pratęsimas, sutartinių įsipareigojimų vykdymo stabdymas Sutarties </w:t>
      </w:r>
      <w:r>
        <w:rPr>
          <w:rFonts w:ascii="Arial" w:hAnsi="Arial" w:cs="Arial"/>
        </w:rPr>
        <w:t xml:space="preserve">BD </w:t>
      </w:r>
      <w:r w:rsidRPr="008353E1">
        <w:rPr>
          <w:rFonts w:ascii="Arial" w:hAnsi="Arial" w:cs="Arial"/>
        </w:rPr>
        <w:t>9</w:t>
      </w:r>
      <w:r>
        <w:rPr>
          <w:rFonts w:ascii="Arial" w:hAnsi="Arial" w:cs="Arial"/>
        </w:rPr>
        <w:t>.25.</w:t>
      </w:r>
      <w:r w:rsidRPr="008353E1">
        <w:rPr>
          <w:rFonts w:ascii="Arial" w:hAnsi="Arial" w:cs="Arial"/>
        </w:rPr>
        <w:t xml:space="preserve"> punkto pagrindu, atleidimas nuo atsakomybės dėl nenugalimos jėgos (force majeure) aplinkybių. Nenugalimos jėgos (force majeure) institutas taikomas tik tais atvejais, kai </w:t>
      </w:r>
      <w:r>
        <w:rPr>
          <w:rFonts w:ascii="Arial" w:hAnsi="Arial" w:cs="Arial"/>
        </w:rPr>
        <w:t>Prekių tiekimo</w:t>
      </w:r>
      <w:r w:rsidRPr="008353E1">
        <w:rPr>
          <w:rFonts w:ascii="Arial" w:hAnsi="Arial" w:cs="Arial"/>
        </w:rPr>
        <w:t xml:space="preserve"> terminų negalima pratęsti Sutarties</w:t>
      </w:r>
      <w:r>
        <w:rPr>
          <w:rFonts w:ascii="Arial" w:hAnsi="Arial" w:cs="Arial"/>
        </w:rPr>
        <w:t xml:space="preserve"> BD</w:t>
      </w:r>
      <w:r w:rsidRPr="008353E1">
        <w:rPr>
          <w:rFonts w:ascii="Arial" w:hAnsi="Arial" w:cs="Arial"/>
        </w:rPr>
        <w:t xml:space="preserve"> </w:t>
      </w:r>
      <w:r w:rsidRPr="008B1449">
        <w:rPr>
          <w:rFonts w:ascii="Arial" w:hAnsi="Arial" w:cs="Arial"/>
        </w:rPr>
        <w:t>9.</w:t>
      </w:r>
      <w:r>
        <w:rPr>
          <w:rFonts w:ascii="Arial" w:hAnsi="Arial" w:cs="Arial"/>
        </w:rPr>
        <w:t>8. ir (ar) 9.10</w:t>
      </w:r>
      <w:r w:rsidRPr="008353E1">
        <w:rPr>
          <w:rFonts w:ascii="Arial" w:hAnsi="Arial" w:cs="Arial"/>
        </w:rPr>
        <w:t xml:space="preserve"> punktuose numatytais pagrindais ar sustabdyti sutartinių įsipareigojimų vykdymo Sutarties</w:t>
      </w:r>
      <w:r>
        <w:rPr>
          <w:rFonts w:ascii="Arial" w:hAnsi="Arial" w:cs="Arial"/>
        </w:rPr>
        <w:t xml:space="preserve"> BD</w:t>
      </w:r>
      <w:r w:rsidRPr="008353E1">
        <w:rPr>
          <w:rFonts w:ascii="Arial" w:hAnsi="Arial" w:cs="Arial"/>
        </w:rPr>
        <w:t xml:space="preserve"> 9</w:t>
      </w:r>
      <w:r>
        <w:rPr>
          <w:rFonts w:ascii="Arial" w:hAnsi="Arial" w:cs="Arial"/>
        </w:rPr>
        <w:t>.25</w:t>
      </w:r>
      <w:r w:rsidRPr="008353E1">
        <w:rPr>
          <w:rFonts w:ascii="Arial" w:hAnsi="Arial" w:cs="Arial"/>
        </w:rPr>
        <w:t xml:space="preserve"> punkto pagrindu ir iš </w:t>
      </w:r>
      <w:r>
        <w:rPr>
          <w:rFonts w:ascii="Arial" w:hAnsi="Arial" w:cs="Arial"/>
        </w:rPr>
        <w:t>Tiekėjo</w:t>
      </w:r>
      <w:r w:rsidRPr="008353E1">
        <w:rPr>
          <w:rFonts w:ascii="Arial" w:hAnsi="Arial" w:cs="Arial"/>
        </w:rPr>
        <w:t xml:space="preserve"> pateiktų įrodymų, pagrindžiančių nenugalimos jėgos (force majeure) aplinkybes, galima spręsti, kad įvykis atitinka visas force majeure taikymo sąlygas. Visais atvejais sprendimo teisė, kurį institutą taikyti, priklauso </w:t>
      </w:r>
      <w:r>
        <w:rPr>
          <w:rFonts w:ascii="Arial" w:hAnsi="Arial" w:cs="Arial"/>
        </w:rPr>
        <w:t>Pirkėjui</w:t>
      </w:r>
      <w:r w:rsidRPr="008353E1">
        <w:rPr>
          <w:rFonts w:ascii="Arial" w:hAnsi="Arial" w:cs="Arial"/>
        </w:rPr>
        <w:t xml:space="preserve">, atsižvelgiant į Sutarties nuostatas ir </w:t>
      </w:r>
      <w:r>
        <w:rPr>
          <w:rFonts w:ascii="Arial" w:hAnsi="Arial" w:cs="Arial"/>
        </w:rPr>
        <w:t>Tiekėjo</w:t>
      </w:r>
      <w:r w:rsidRPr="008353E1">
        <w:rPr>
          <w:rFonts w:ascii="Arial" w:hAnsi="Arial" w:cs="Arial"/>
        </w:rPr>
        <w:t xml:space="preserve"> pateiktus įrodymus.</w:t>
      </w:r>
    </w:p>
    <w:p w14:paraId="3D7629C8" w14:textId="2959C3E0" w:rsidR="00A221EF" w:rsidRPr="00433874" w:rsidRDefault="00A221EF" w:rsidP="00A221EF">
      <w:pPr>
        <w:numPr>
          <w:ilvl w:val="1"/>
          <w:numId w:val="1"/>
        </w:numPr>
        <w:spacing w:before="60" w:after="60"/>
        <w:ind w:left="0" w:firstLine="0"/>
        <w:contextualSpacing/>
        <w:jc w:val="both"/>
        <w:rPr>
          <w:rFonts w:ascii="Arial" w:eastAsia="Arial" w:hAnsi="Arial" w:cs="Arial"/>
        </w:rPr>
      </w:pPr>
      <w:r w:rsidRPr="00433874">
        <w:rPr>
          <w:rFonts w:ascii="Arial" w:eastAsia="Arial" w:hAnsi="Arial" w:cs="Arial"/>
        </w:rPr>
        <w:t xml:space="preserve">Jei Prekių tiekimo metu </w:t>
      </w:r>
      <w:r w:rsidR="007A2F31">
        <w:rPr>
          <w:rFonts w:ascii="Arial" w:eastAsia="Arial" w:hAnsi="Arial" w:cs="Arial"/>
        </w:rPr>
        <w:t>T</w:t>
      </w:r>
      <w:r w:rsidRPr="00433874">
        <w:rPr>
          <w:rFonts w:ascii="Arial" w:eastAsia="Arial" w:hAnsi="Arial" w:cs="Arial"/>
        </w:rPr>
        <w:t xml:space="preserve">iekėjas privalo paimti tam tikrus </w:t>
      </w:r>
      <w:r w:rsidR="009042AE">
        <w:rPr>
          <w:rFonts w:ascii="Arial" w:eastAsia="Arial" w:hAnsi="Arial" w:cs="Arial"/>
        </w:rPr>
        <w:t>Pirkėjo</w:t>
      </w:r>
      <w:r w:rsidRPr="00433874">
        <w:rPr>
          <w:rFonts w:ascii="Arial" w:eastAsia="Arial" w:hAnsi="Arial" w:cs="Arial"/>
        </w:rPr>
        <w:t xml:space="preserve"> daiktus ir, pristatęs Prekes, juos grąžinti </w:t>
      </w:r>
      <w:r w:rsidR="007A2F31">
        <w:rPr>
          <w:rFonts w:ascii="Arial" w:eastAsia="Arial" w:hAnsi="Arial" w:cs="Arial"/>
        </w:rPr>
        <w:t>Pirkėj</w:t>
      </w:r>
      <w:r w:rsidR="009042AE">
        <w:rPr>
          <w:rFonts w:ascii="Arial" w:eastAsia="Arial" w:hAnsi="Arial" w:cs="Arial"/>
        </w:rPr>
        <w:t>ui</w:t>
      </w:r>
      <w:r w:rsidRPr="00433874">
        <w:rPr>
          <w:rFonts w:ascii="Arial" w:eastAsia="Arial" w:hAnsi="Arial" w:cs="Arial"/>
        </w:rPr>
        <w:t xml:space="preserve">, arba Prekių tiekimo tikslu </w:t>
      </w:r>
      <w:r w:rsidR="009042AE">
        <w:rPr>
          <w:rFonts w:ascii="Arial" w:eastAsia="Arial" w:hAnsi="Arial" w:cs="Arial"/>
        </w:rPr>
        <w:t>Pirkėjas</w:t>
      </w:r>
      <w:r w:rsidRPr="00433874">
        <w:rPr>
          <w:rFonts w:ascii="Arial" w:eastAsia="Arial" w:hAnsi="Arial" w:cs="Arial"/>
        </w:rPr>
        <w:t xml:space="preserve"> suteikia </w:t>
      </w:r>
      <w:r w:rsidR="009042AE">
        <w:rPr>
          <w:rFonts w:ascii="Arial" w:eastAsia="Arial" w:hAnsi="Arial" w:cs="Arial"/>
        </w:rPr>
        <w:t>T</w:t>
      </w:r>
      <w:r w:rsidRPr="00433874">
        <w:rPr>
          <w:rFonts w:ascii="Arial" w:eastAsia="Arial" w:hAnsi="Arial" w:cs="Arial"/>
        </w:rPr>
        <w:t xml:space="preserve">iekėjui bet kokius </w:t>
      </w:r>
      <w:r w:rsidR="009042AE">
        <w:rPr>
          <w:rFonts w:ascii="Arial" w:eastAsia="Arial" w:hAnsi="Arial" w:cs="Arial"/>
        </w:rPr>
        <w:t>Pirkėjui</w:t>
      </w:r>
      <w:r w:rsidRPr="00433874">
        <w:rPr>
          <w:rFonts w:ascii="Arial" w:eastAsia="Arial" w:hAnsi="Arial" w:cs="Arial"/>
        </w:rPr>
        <w:t xml:space="preserve"> priklausančius kilnojamuosius daiktus, nepažeidžiant kitų Sutarties nuostatų, taikomos tokios taisyklės:</w:t>
      </w:r>
    </w:p>
    <w:p w14:paraId="792DA6A2" w14:textId="7A44CAFF" w:rsidR="00A221EF" w:rsidRDefault="00A221EF" w:rsidP="00A221EF">
      <w:pPr>
        <w:pStyle w:val="ListParagraph"/>
        <w:numPr>
          <w:ilvl w:val="2"/>
          <w:numId w:val="1"/>
        </w:numPr>
        <w:spacing w:before="60" w:after="60"/>
        <w:ind w:left="0" w:firstLine="0"/>
        <w:jc w:val="both"/>
        <w:rPr>
          <w:rFonts w:ascii="Arial" w:eastAsia="Arial" w:hAnsi="Arial" w:cs="Arial"/>
        </w:rPr>
      </w:pPr>
      <w:r>
        <w:rPr>
          <w:rFonts w:ascii="Arial" w:eastAsia="Arial" w:hAnsi="Arial" w:cs="Arial"/>
        </w:rPr>
        <w:t>t</w:t>
      </w:r>
      <w:r w:rsidRPr="00433874">
        <w:rPr>
          <w:rFonts w:ascii="Arial" w:eastAsia="Arial" w:hAnsi="Arial" w:cs="Arial"/>
        </w:rPr>
        <w:t xml:space="preserve">okius daiktus </w:t>
      </w:r>
      <w:r w:rsidR="009042AE">
        <w:rPr>
          <w:rFonts w:ascii="Arial" w:eastAsia="Arial" w:hAnsi="Arial" w:cs="Arial"/>
        </w:rPr>
        <w:t>Pirkėjas</w:t>
      </w:r>
      <w:r w:rsidRPr="00433874">
        <w:rPr>
          <w:rFonts w:ascii="Arial" w:eastAsia="Arial" w:hAnsi="Arial" w:cs="Arial"/>
        </w:rPr>
        <w:t xml:space="preserve"> perduoda </w:t>
      </w:r>
      <w:r w:rsidR="009042AE">
        <w:rPr>
          <w:rFonts w:ascii="Arial" w:eastAsia="Arial" w:hAnsi="Arial" w:cs="Arial"/>
        </w:rPr>
        <w:t>T</w:t>
      </w:r>
      <w:r w:rsidRPr="00433874">
        <w:rPr>
          <w:rFonts w:ascii="Arial" w:eastAsia="Arial" w:hAnsi="Arial" w:cs="Arial"/>
        </w:rPr>
        <w:t>iekėjui EXW sąlygomis pagal INCOTERMS 2010 raštu nurodytoje vietoje;</w:t>
      </w:r>
    </w:p>
    <w:p w14:paraId="675E91E8" w14:textId="782261B6" w:rsidR="00A221EF" w:rsidRDefault="00A221EF" w:rsidP="00A221EF">
      <w:pPr>
        <w:pStyle w:val="ListParagraph"/>
        <w:numPr>
          <w:ilvl w:val="2"/>
          <w:numId w:val="1"/>
        </w:numPr>
        <w:spacing w:before="60" w:after="60"/>
        <w:ind w:left="0" w:firstLine="0"/>
        <w:jc w:val="both"/>
        <w:rPr>
          <w:rFonts w:ascii="Arial" w:eastAsia="Arial" w:hAnsi="Arial" w:cs="Arial"/>
        </w:rPr>
      </w:pPr>
      <w:r w:rsidRPr="00433874">
        <w:rPr>
          <w:rFonts w:ascii="Arial" w:eastAsia="Arial" w:hAnsi="Arial" w:cs="Arial"/>
        </w:rPr>
        <w:t xml:space="preserve">Sutartyje arba kitaip raštu nustatytais terminais </w:t>
      </w:r>
      <w:r w:rsidR="009042AE">
        <w:rPr>
          <w:rFonts w:ascii="Arial" w:eastAsia="Arial" w:hAnsi="Arial" w:cs="Arial"/>
        </w:rPr>
        <w:t>T</w:t>
      </w:r>
      <w:r w:rsidRPr="00433874">
        <w:rPr>
          <w:rFonts w:ascii="Arial" w:eastAsia="Arial" w:hAnsi="Arial" w:cs="Arial"/>
        </w:rPr>
        <w:t xml:space="preserve">iekėjas grąžina </w:t>
      </w:r>
      <w:r w:rsidR="009042AE">
        <w:rPr>
          <w:rFonts w:ascii="Arial" w:eastAsia="Arial" w:hAnsi="Arial" w:cs="Arial"/>
        </w:rPr>
        <w:t>Pirkėjui</w:t>
      </w:r>
      <w:r w:rsidRPr="00433874">
        <w:rPr>
          <w:rFonts w:ascii="Arial" w:eastAsia="Arial" w:hAnsi="Arial" w:cs="Arial"/>
        </w:rPr>
        <w:t xml:space="preserve"> perduotus daiktus DDP sąlygomis pagal INCOTERMS 2010 į raštu nurodytą pristatymo vietą</w:t>
      </w:r>
      <w:r>
        <w:rPr>
          <w:rFonts w:ascii="Arial" w:eastAsia="Arial" w:hAnsi="Arial" w:cs="Arial"/>
        </w:rPr>
        <w:t>.</w:t>
      </w:r>
      <w:r w:rsidRPr="00433874">
        <w:rPr>
          <w:rFonts w:ascii="Arial" w:eastAsia="Arial" w:hAnsi="Arial" w:cs="Arial"/>
        </w:rPr>
        <w:t xml:space="preserve"> </w:t>
      </w:r>
    </w:p>
    <w:p w14:paraId="32105144" w14:textId="0ED26A09" w:rsidR="00A221EF" w:rsidRPr="00FF5047" w:rsidRDefault="00A221EF" w:rsidP="00A221EF">
      <w:pPr>
        <w:pStyle w:val="ListParagraph"/>
        <w:numPr>
          <w:ilvl w:val="2"/>
          <w:numId w:val="1"/>
        </w:numPr>
        <w:spacing w:before="60" w:after="60"/>
        <w:ind w:left="0" w:firstLine="0"/>
        <w:jc w:val="both"/>
        <w:rPr>
          <w:rFonts w:ascii="Arial" w:eastAsia="Arial" w:hAnsi="Arial" w:cs="Arial"/>
        </w:rPr>
      </w:pPr>
      <w:r>
        <w:rPr>
          <w:rFonts w:ascii="Arial" w:eastAsia="Arial" w:hAnsi="Arial" w:cs="Arial"/>
        </w:rPr>
        <w:t>t</w:t>
      </w:r>
      <w:r w:rsidRPr="00FF5047">
        <w:rPr>
          <w:rFonts w:ascii="Arial" w:eastAsia="Arial" w:hAnsi="Arial" w:cs="Arial"/>
        </w:rPr>
        <w:t xml:space="preserve">oks </w:t>
      </w:r>
      <w:r w:rsidR="009042AE">
        <w:rPr>
          <w:rFonts w:ascii="Arial" w:eastAsia="Arial" w:hAnsi="Arial" w:cs="Arial"/>
        </w:rPr>
        <w:t>Pirkėjo</w:t>
      </w:r>
      <w:r w:rsidRPr="00FF5047">
        <w:rPr>
          <w:rFonts w:ascii="Arial" w:eastAsia="Arial" w:hAnsi="Arial" w:cs="Arial"/>
        </w:rPr>
        <w:t xml:space="preserve"> daiktų perdavimas </w:t>
      </w:r>
      <w:r w:rsidR="009042AE">
        <w:rPr>
          <w:rFonts w:ascii="Arial" w:eastAsia="Arial" w:hAnsi="Arial" w:cs="Arial"/>
        </w:rPr>
        <w:t>T</w:t>
      </w:r>
      <w:r w:rsidRPr="00FF5047">
        <w:rPr>
          <w:rFonts w:ascii="Arial" w:eastAsia="Arial" w:hAnsi="Arial" w:cs="Arial"/>
        </w:rPr>
        <w:t xml:space="preserve">iekėjui nesuteikia </w:t>
      </w:r>
      <w:r w:rsidR="009042AE">
        <w:rPr>
          <w:rFonts w:ascii="Arial" w:eastAsia="Arial" w:hAnsi="Arial" w:cs="Arial"/>
        </w:rPr>
        <w:t>T</w:t>
      </w:r>
      <w:r w:rsidRPr="00FF5047">
        <w:rPr>
          <w:rFonts w:ascii="Arial" w:eastAsia="Arial" w:hAnsi="Arial" w:cs="Arial"/>
        </w:rPr>
        <w:t xml:space="preserve">iekėjui jokių valdymo teisių į šiuos daiktus, išskyrus tas, kurios yra būtinos </w:t>
      </w:r>
      <w:r w:rsidR="009042AE">
        <w:rPr>
          <w:rFonts w:ascii="Arial" w:eastAsia="Arial" w:hAnsi="Arial" w:cs="Arial"/>
        </w:rPr>
        <w:t>T</w:t>
      </w:r>
      <w:r w:rsidRPr="00FF5047">
        <w:rPr>
          <w:rFonts w:ascii="Arial" w:eastAsia="Arial" w:hAnsi="Arial" w:cs="Arial"/>
        </w:rPr>
        <w:t>iekėjo įsipareigojimų pagal šią Sutartį vykdymui.</w:t>
      </w:r>
    </w:p>
    <w:p w14:paraId="370A6B54" w14:textId="77B1AFA7" w:rsidR="00A221EF" w:rsidRPr="007A2F31" w:rsidRDefault="00A221EF" w:rsidP="00A221EF">
      <w:pPr>
        <w:numPr>
          <w:ilvl w:val="1"/>
          <w:numId w:val="1"/>
        </w:numPr>
        <w:spacing w:before="60" w:after="60"/>
        <w:ind w:left="0" w:firstLine="0"/>
        <w:contextualSpacing/>
        <w:jc w:val="both"/>
        <w:rPr>
          <w:rFonts w:ascii="Arial" w:eastAsia="Arial" w:hAnsi="Arial" w:cs="Arial"/>
        </w:rPr>
      </w:pPr>
      <w:r w:rsidRPr="00433874">
        <w:rPr>
          <w:rFonts w:ascii="Arial" w:eastAsia="Arial" w:hAnsi="Arial" w:cs="Arial"/>
        </w:rPr>
        <w:t xml:space="preserve">Jei Sutarties dokumentai nustato, kad, tiekdamas Prekes, </w:t>
      </w:r>
      <w:r w:rsidR="009042AE">
        <w:rPr>
          <w:rFonts w:ascii="Arial" w:eastAsia="Arial" w:hAnsi="Arial" w:cs="Arial"/>
        </w:rPr>
        <w:t>T</w:t>
      </w:r>
      <w:r w:rsidRPr="00433874">
        <w:rPr>
          <w:rFonts w:ascii="Arial" w:eastAsia="Arial" w:hAnsi="Arial" w:cs="Arial"/>
        </w:rPr>
        <w:t xml:space="preserve">iekėjas kartu privalo </w:t>
      </w:r>
      <w:r w:rsidR="009042AE">
        <w:rPr>
          <w:rFonts w:ascii="Arial" w:eastAsia="Arial" w:hAnsi="Arial" w:cs="Arial"/>
        </w:rPr>
        <w:t>Pirkėjui</w:t>
      </w:r>
      <w:r w:rsidRPr="00433874">
        <w:rPr>
          <w:rFonts w:ascii="Arial" w:eastAsia="Arial" w:hAnsi="Arial" w:cs="Arial"/>
        </w:rPr>
        <w:t xml:space="preserve"> teikti tam tikras paslaugas ir (arba) </w:t>
      </w:r>
      <w:r w:rsidR="009042AE">
        <w:rPr>
          <w:rFonts w:ascii="Arial" w:eastAsia="Arial" w:hAnsi="Arial" w:cs="Arial"/>
        </w:rPr>
        <w:t>Pirkėjo</w:t>
      </w:r>
      <w:r w:rsidRPr="00433874">
        <w:rPr>
          <w:rFonts w:ascii="Arial" w:eastAsia="Arial" w:hAnsi="Arial" w:cs="Arial"/>
        </w:rPr>
        <w:t xml:space="preserve"> naudai atlikti tam tikrus darbus, tokiam paslaugų teikimui ar darbų atlikimui (įskaitant pranešimų dėl kokybės pateikimo terminus ir tvarką) </w:t>
      </w:r>
      <w:proofErr w:type="spellStart"/>
      <w:r w:rsidRPr="00FF5047">
        <w:rPr>
          <w:rFonts w:ascii="Arial" w:eastAsia="Arial" w:hAnsi="Arial" w:cs="Arial"/>
          <w:i/>
          <w:iCs/>
        </w:rPr>
        <w:t>mutatis</w:t>
      </w:r>
      <w:proofErr w:type="spellEnd"/>
      <w:r w:rsidRPr="00FF5047">
        <w:rPr>
          <w:rFonts w:ascii="Arial" w:eastAsia="Arial" w:hAnsi="Arial" w:cs="Arial"/>
          <w:i/>
          <w:iCs/>
        </w:rPr>
        <w:t xml:space="preserve"> </w:t>
      </w:r>
      <w:proofErr w:type="spellStart"/>
      <w:r w:rsidRPr="00FF5047">
        <w:rPr>
          <w:rFonts w:ascii="Arial" w:eastAsia="Arial" w:hAnsi="Arial" w:cs="Arial"/>
          <w:i/>
          <w:iCs/>
        </w:rPr>
        <w:t>mutandis</w:t>
      </w:r>
      <w:proofErr w:type="spellEnd"/>
      <w:r w:rsidRPr="00433874">
        <w:rPr>
          <w:rFonts w:ascii="Arial" w:eastAsia="Arial" w:hAnsi="Arial" w:cs="Arial"/>
        </w:rPr>
        <w:t xml:space="preserve"> taikomos visos šios Sutarties nuostatos</w:t>
      </w:r>
      <w:r w:rsidRPr="00FF5047">
        <w:rPr>
          <w:rFonts w:ascii="Arial" w:eastAsia="Arial" w:hAnsi="Arial" w:cs="Arial"/>
        </w:rPr>
        <w:t xml:space="preserve">, </w:t>
      </w:r>
      <w:r w:rsidRPr="007A2F31">
        <w:rPr>
          <w:rFonts w:ascii="Arial" w:eastAsia="Arial" w:hAnsi="Arial" w:cs="Arial"/>
        </w:rPr>
        <w:t xml:space="preserve">nustatančios Prekių tiekimo tvarką. </w:t>
      </w:r>
    </w:p>
    <w:p w14:paraId="25C45640" w14:textId="11589DB4" w:rsidR="00A221EF" w:rsidRPr="007A2F31" w:rsidRDefault="00A221EF" w:rsidP="00A221EF">
      <w:pPr>
        <w:numPr>
          <w:ilvl w:val="1"/>
          <w:numId w:val="1"/>
        </w:numPr>
        <w:ind w:left="0" w:firstLine="0"/>
        <w:jc w:val="both"/>
        <w:rPr>
          <w:rFonts w:ascii="Arial" w:hAnsi="Arial" w:cs="Arial"/>
          <w:b/>
        </w:rPr>
      </w:pPr>
      <w:r w:rsidRPr="007A2F31">
        <w:rPr>
          <w:rFonts w:ascii="Arial" w:hAnsi="Arial" w:cs="Arial"/>
        </w:rPr>
        <w:t xml:space="preserve">Nepažeidžiant šios </w:t>
      </w:r>
      <w:r w:rsidRPr="009042AE">
        <w:rPr>
          <w:rFonts w:ascii="Arial" w:hAnsi="Arial" w:cs="Arial"/>
        </w:rPr>
        <w:t xml:space="preserve">Sutarties BD </w:t>
      </w:r>
      <w:r w:rsidR="007A2F31" w:rsidRPr="009042AE">
        <w:rPr>
          <w:rFonts w:ascii="Arial" w:hAnsi="Arial" w:cs="Arial"/>
        </w:rPr>
        <w:t>9</w:t>
      </w:r>
      <w:r w:rsidRPr="009042AE">
        <w:rPr>
          <w:rFonts w:ascii="Arial" w:hAnsi="Arial" w:cs="Arial"/>
        </w:rPr>
        <w:t xml:space="preserve"> skyriaus </w:t>
      </w:r>
      <w:r w:rsidRPr="007A2F31">
        <w:rPr>
          <w:rFonts w:ascii="Arial" w:hAnsi="Arial" w:cs="Arial"/>
        </w:rPr>
        <w:t>nuostatų, Prekių tiekimui pagal šią Sutartį taip pat taikomos tokios specialiosios taisyklės:</w:t>
      </w:r>
    </w:p>
    <w:p w14:paraId="782D9BD4" w14:textId="60C447A6" w:rsidR="00A221EF" w:rsidRDefault="00A221EF" w:rsidP="00A221EF">
      <w:pPr>
        <w:pStyle w:val="ListParagraph"/>
        <w:numPr>
          <w:ilvl w:val="2"/>
          <w:numId w:val="1"/>
        </w:numPr>
        <w:spacing w:before="60" w:after="60"/>
        <w:ind w:left="0" w:firstLine="0"/>
        <w:jc w:val="both"/>
        <w:rPr>
          <w:rFonts w:ascii="Arial" w:eastAsia="Arial" w:hAnsi="Arial" w:cs="Arial"/>
        </w:rPr>
      </w:pPr>
      <w:r w:rsidRPr="00EA4FD6">
        <w:rPr>
          <w:rFonts w:ascii="Arial" w:eastAsia="Arial" w:hAnsi="Arial" w:cs="Arial"/>
        </w:rPr>
        <w:t xml:space="preserve">Visos Pirkėjui tiekiamos Prekės turi būti pristatomos DDP sąlygomis pagal INCOTERMS 2020, įskaitant Prekių iškrovimo ir Susijusių darbų išlaidas. Prekių pristatymo adresas nurodytas Sutarties SD </w:t>
      </w:r>
      <w:r w:rsidR="009042AE">
        <w:rPr>
          <w:rFonts w:ascii="Arial" w:eastAsia="Arial" w:hAnsi="Arial" w:cs="Arial"/>
        </w:rPr>
        <w:t>6</w:t>
      </w:r>
      <w:r w:rsidRPr="00EA4FD6">
        <w:rPr>
          <w:rFonts w:ascii="Arial" w:eastAsia="Arial" w:hAnsi="Arial" w:cs="Arial"/>
        </w:rPr>
        <w:t xml:space="preserve"> dalyje</w:t>
      </w:r>
      <w:r w:rsidR="00B607B1">
        <w:rPr>
          <w:rFonts w:ascii="Arial" w:eastAsia="Arial" w:hAnsi="Arial" w:cs="Arial"/>
        </w:rPr>
        <w:t>.</w:t>
      </w:r>
      <w:r w:rsidRPr="00FF5047">
        <w:rPr>
          <w:rFonts w:ascii="Arial" w:eastAsia="Arial" w:hAnsi="Arial" w:cs="Arial"/>
        </w:rPr>
        <w:t xml:space="preserve"> </w:t>
      </w:r>
    </w:p>
    <w:p w14:paraId="258BA117" w14:textId="54ABE1F2" w:rsidR="00A221EF" w:rsidRDefault="00A221EF" w:rsidP="00A221EF">
      <w:pPr>
        <w:numPr>
          <w:ilvl w:val="1"/>
          <w:numId w:val="1"/>
        </w:numPr>
        <w:tabs>
          <w:tab w:val="left" w:pos="709"/>
        </w:tabs>
        <w:ind w:left="0" w:firstLine="0"/>
        <w:jc w:val="both"/>
        <w:rPr>
          <w:rFonts w:ascii="Arial" w:hAnsi="Arial" w:cs="Arial"/>
        </w:rPr>
      </w:pPr>
      <w:r w:rsidRPr="00C40E4B">
        <w:rPr>
          <w:rFonts w:ascii="Arial" w:hAnsi="Arial" w:cs="Arial"/>
        </w:rPr>
        <w:t>Jei Prekės Pirkėjui yra perduodamos tiesioginiam naudojimui, o ne sunaudojamos Prekių tiekimo rezultatui pasiekti, taikomos priėmimo – perdavimo ir pretenzijų dėl Prekių gabenimo metu atsiradusių defektų pateikimo procedūros, nustatytos Ženevos tarptautinio krovinių vežimo keliais (CMR) konvencijoje.</w:t>
      </w:r>
    </w:p>
    <w:p w14:paraId="556CE7C5" w14:textId="5EDB7E71" w:rsidR="00E72B37" w:rsidRPr="00E72B37" w:rsidRDefault="00E72B37" w:rsidP="00E72B37">
      <w:pPr>
        <w:numPr>
          <w:ilvl w:val="1"/>
          <w:numId w:val="1"/>
        </w:numPr>
        <w:tabs>
          <w:tab w:val="left" w:pos="709"/>
        </w:tabs>
        <w:ind w:left="0" w:firstLine="0"/>
        <w:jc w:val="both"/>
        <w:rPr>
          <w:rFonts w:ascii="Arial" w:hAnsi="Arial" w:cs="Arial"/>
        </w:rPr>
      </w:pPr>
      <w:r w:rsidRPr="00E72B37">
        <w:rPr>
          <w:rFonts w:ascii="Arial" w:hAnsi="Arial" w:cs="Arial"/>
        </w:rPr>
        <w:t xml:space="preserve">Sutarties galiojimo metu Tiekėjas turi teisę keisti Prekės modelį ar (ir) gamintoją, tik gavęs rašytinį Pirkėjo sutikimą. Siekdamas keisti Prekę, Tiekėjas privalo pateikti Pirkėjui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E044DC7" w14:textId="77777777" w:rsidR="00E72B37" w:rsidRPr="00E72B37" w:rsidRDefault="00E72B37" w:rsidP="00E72B37">
      <w:pPr>
        <w:numPr>
          <w:ilvl w:val="1"/>
          <w:numId w:val="1"/>
        </w:numPr>
        <w:tabs>
          <w:tab w:val="left" w:pos="709"/>
        </w:tabs>
        <w:ind w:left="0" w:firstLine="0"/>
        <w:jc w:val="both"/>
        <w:rPr>
          <w:rFonts w:ascii="Arial" w:hAnsi="Arial" w:cs="Arial"/>
        </w:rPr>
      </w:pPr>
      <w:r w:rsidRPr="00E72B37">
        <w:rPr>
          <w:rFonts w:ascii="Arial" w:hAnsi="Arial" w:cs="Arial"/>
        </w:rPr>
        <w:t xml:space="preserve">Šalys susitaria, kad atskiras susitarimas dėl Sutarties keitimo (modelio ar gamintojo keitimo) pasirašomas nebus, lygiaverčiu dokumentu bus laikoma Tiekėjo rašytinis prašymas su dokumentais ir paaiškinimais bei rašytinis Pirkėjo sutikimas, pasirašytas įgalioto atstovo. Visi Tiekėjo pateikti dokumentai bei Pirkėjo sutikimas laikomi neatskiriama Sutarties dalimi. </w:t>
      </w:r>
    </w:p>
    <w:p w14:paraId="1628A3A3" w14:textId="77777777" w:rsidR="00E72B37" w:rsidRPr="00E72B37" w:rsidRDefault="00E72B37" w:rsidP="00E72B37">
      <w:pPr>
        <w:numPr>
          <w:ilvl w:val="1"/>
          <w:numId w:val="1"/>
        </w:numPr>
        <w:tabs>
          <w:tab w:val="left" w:pos="709"/>
        </w:tabs>
        <w:ind w:left="0" w:firstLine="0"/>
        <w:jc w:val="both"/>
        <w:rPr>
          <w:rFonts w:ascii="Arial" w:hAnsi="Arial" w:cs="Arial"/>
        </w:rPr>
      </w:pPr>
      <w:r w:rsidRPr="00E72B37">
        <w:rPr>
          <w:rFonts w:ascii="Arial" w:hAnsi="Arial" w:cs="Arial"/>
        </w:rPr>
        <w:lastRenderedPageBreak/>
        <w:t>Šalys susitaria, kad atskiras susitarimas (prekių keitimo naujomis atveju) dėl Sutarties keitimo pasirašomas nebus. Lygiaverčiu dokumentu bus laikomas Tiekėjo prašymas bei rašytinis Pirkėjo sutikimas. Visi Teikėjo pateikti dokumentai bei Pirkėjo sutikimas laikomi neatskiriama Sutarties dalimi.</w:t>
      </w:r>
    </w:p>
    <w:p w14:paraId="050EEBF6" w14:textId="77777777" w:rsidR="00BB02C3" w:rsidRPr="008B1449" w:rsidRDefault="00BB02C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1B8559B3" w14:textId="2BBCD9F1" w:rsidR="00F66CAB" w:rsidRDefault="00976FE2" w:rsidP="00F66CAB">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w:t>
      </w:r>
      <w:r w:rsidR="00BB02C3">
        <w:rPr>
          <w:rFonts w:ascii="Arial" w:hAnsi="Arial" w:cs="Arial"/>
        </w:rPr>
        <w:t>kiek jų atskleista Pirkimo sąlygose</w:t>
      </w:r>
      <w:r w:rsidR="001C4FA1">
        <w:rPr>
          <w:rFonts w:ascii="Arial" w:hAnsi="Arial" w:cs="Arial"/>
        </w:rPr>
        <w:t xml:space="preserve"> ar (ir) sudarant Sutartį</w:t>
      </w:r>
      <w:r w:rsidR="003E0385" w:rsidRPr="008B1449">
        <w:rPr>
          <w:rFonts w:ascii="Arial" w:hAnsi="Arial" w:cs="Arial"/>
        </w:rPr>
        <w:t>)</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B20A5B">
        <w:rPr>
          <w:rFonts w:ascii="Arial" w:hAnsi="Arial" w:cs="Arial"/>
        </w:rPr>
        <w:t>;</w:t>
      </w:r>
    </w:p>
    <w:p w14:paraId="4CA13E6A" w14:textId="4DEF9CB4" w:rsidR="00B20A5B" w:rsidRPr="00F66CAB" w:rsidRDefault="00B20A5B" w:rsidP="00674073">
      <w:pPr>
        <w:numPr>
          <w:ilvl w:val="2"/>
          <w:numId w:val="1"/>
        </w:numPr>
        <w:tabs>
          <w:tab w:val="left" w:pos="709"/>
        </w:tabs>
        <w:ind w:left="0" w:firstLine="0"/>
        <w:jc w:val="both"/>
        <w:rPr>
          <w:rFonts w:ascii="Arial" w:hAnsi="Arial" w:cs="Arial"/>
        </w:rPr>
      </w:pPr>
      <w:r w:rsidRPr="00F66CAB">
        <w:rPr>
          <w:rFonts w:ascii="Arial" w:hAnsi="Arial" w:cs="Arial"/>
        </w:rPr>
        <w:t>tiek Sutarties sudarymo metu, tiek visą jos galiojimo laikotarpį Tiekėjui (jo pasitelkiami subtiekėjai, ūkio subjektai ar kitos trečiosios šalys) ir/ar jo (jų) akcininkas (-ai) ir/ar tiesioginis (-</w:t>
      </w:r>
      <w:proofErr w:type="spellStart"/>
      <w:r w:rsidRPr="00F66CAB">
        <w:rPr>
          <w:rFonts w:ascii="Arial" w:hAnsi="Arial" w:cs="Arial"/>
        </w:rPr>
        <w:t>iai</w:t>
      </w:r>
      <w:proofErr w:type="spellEnd"/>
      <w:r w:rsidRPr="00F66CAB">
        <w:rPr>
          <w:rFonts w:ascii="Arial" w:hAnsi="Arial" w:cs="Arial"/>
        </w:rPr>
        <w:t>) ar netiesioginis (-</w:t>
      </w:r>
      <w:proofErr w:type="spellStart"/>
      <w:r w:rsidRPr="00F66CAB">
        <w:rPr>
          <w:rFonts w:ascii="Arial" w:hAnsi="Arial" w:cs="Arial"/>
        </w:rPr>
        <w:t>iai</w:t>
      </w:r>
      <w:proofErr w:type="spellEnd"/>
      <w:r w:rsidRPr="00F66CAB">
        <w:rPr>
          <w:rFonts w:ascii="Arial" w:hAnsi="Arial" w:cs="Arial"/>
        </w:rPr>
        <w:t>) galutinis (-</w:t>
      </w:r>
      <w:proofErr w:type="spellStart"/>
      <w:r w:rsidRPr="00F66CAB">
        <w:rPr>
          <w:rFonts w:ascii="Arial" w:hAnsi="Arial" w:cs="Arial"/>
        </w:rPr>
        <w:t>iai</w:t>
      </w:r>
      <w:proofErr w:type="spellEnd"/>
      <w:r w:rsidRPr="00F66CAB">
        <w:rPr>
          <w:rFonts w:ascii="Arial" w:hAnsi="Arial" w:cs="Arial"/>
        </w:rPr>
        <w:t>) naudos gavėjas (-ai) ir/ar jų valdomas (-i) subjektas (-ai) (toliau – Subjektai), nėra įtraukti į bet kokį Europos Sąjungos ir/ar Jungtinių Tautų ir/ar Didžiosios Britanijos ir/ar Jungtinių Amerikos Valstijų ir/ar Lietuvos Respublikos prekybinių, ekonominių, finansinių ar kitų sankcijų sąrašą (-</w:t>
      </w:r>
      <w:proofErr w:type="spellStart"/>
      <w:r w:rsidRPr="00F66CAB">
        <w:rPr>
          <w:rFonts w:ascii="Arial" w:hAnsi="Arial" w:cs="Arial"/>
        </w:rPr>
        <w:t>us</w:t>
      </w:r>
      <w:proofErr w:type="spellEnd"/>
      <w:r w:rsidRPr="00F66CAB">
        <w:rPr>
          <w:rFonts w:ascii="Arial" w:hAnsi="Arial" w:cs="Arial"/>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Tiekėjas Sutarties vykdymo metu įsipareigoja nedelsdamas raštu, bet ne vėliau nei per 1 (vieną) darbo dieną nuo nurodytų aplinkybių atsiradimo, pranešti Pirkėjui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5127024C" w14:textId="07F40219" w:rsidR="00BC2985" w:rsidRPr="00E724EC" w:rsidRDefault="00BC2985" w:rsidP="008B1449">
      <w:pPr>
        <w:numPr>
          <w:ilvl w:val="1"/>
          <w:numId w:val="1"/>
        </w:numPr>
        <w:tabs>
          <w:tab w:val="left" w:pos="709"/>
        </w:tabs>
        <w:ind w:left="0" w:firstLine="0"/>
        <w:jc w:val="both"/>
        <w:rPr>
          <w:rFonts w:ascii="Arial" w:hAnsi="Arial" w:cs="Arial"/>
        </w:rPr>
      </w:pPr>
      <w:r>
        <w:rPr>
          <w:rFonts w:ascii="Arial" w:hAnsi="Arial" w:cs="Arial"/>
          <w:bCs/>
        </w:rPr>
        <w:t xml:space="preserve">Tiekėjui yra žinoma, kad AB „Ignitis grupė“ yra išplatinusi finansines priemones, kurios yra įtrauktos į prekybą reguliuojamose rinkose NASDAQ OMX Vilnius ir Londono biržose. Atsižvelgiant į tai, AB „Ignitis grupė“ yra emitentas, kuriam, be kitų teisės aktų reikalavimų, taip pat taikomos ir Piktnaudžiavimo rinka reglamento (ES) Nr. 596/2014 nuostatos. Kadangi emitentas gali disponuoti viešai neatskleista informacija (angl. </w:t>
      </w:r>
      <w:proofErr w:type="spellStart"/>
      <w:r>
        <w:rPr>
          <w:rFonts w:ascii="Arial" w:hAnsi="Arial" w:cs="Arial"/>
          <w:bCs/>
          <w:i/>
          <w:iCs/>
        </w:rPr>
        <w:t>inside</w:t>
      </w:r>
      <w:proofErr w:type="spellEnd"/>
      <w:r>
        <w:rPr>
          <w:rFonts w:ascii="Arial" w:hAnsi="Arial" w:cs="Arial"/>
          <w:bCs/>
          <w:i/>
          <w:iCs/>
        </w:rPr>
        <w:t xml:space="preserve"> </w:t>
      </w:r>
      <w:proofErr w:type="spellStart"/>
      <w:r>
        <w:rPr>
          <w:rFonts w:ascii="Arial" w:hAnsi="Arial" w:cs="Arial"/>
          <w:bCs/>
          <w:i/>
          <w:iCs/>
        </w:rPr>
        <w:t>information</w:t>
      </w:r>
      <w:proofErr w:type="spellEnd"/>
      <w:r>
        <w:rPr>
          <w:rFonts w:ascii="Arial" w:hAnsi="Arial" w:cs="Arial"/>
          <w:bCs/>
        </w:rPr>
        <w:t xml:space="preserve">), visiems šią informaciją žinantiems asmenims draudžiama neteisėtai ja pasinaudoti atliekant prekybos AB „Ignitis grupė“ finansinėmis priemonėmis veiksmus arba perduodant šią informaciją bet kuriam asmeniui, kuris neturi teisės su ja susipažinti. Tiekėjas pripažįsta ir sutinka, kad jis ir jo darbuotojai žino apie aptartą reguliavimą ir sutinka visapusiškai laikytis Piktnaudžiavimo rinka reglamento (ES) Nr. 596/2014 nuostatų, tame tarpe, jei taikoma, pareigos sudaryti viešai neatskleistą informaciją žinančių asmenų (angl. </w:t>
      </w:r>
      <w:proofErr w:type="spellStart"/>
      <w:r>
        <w:rPr>
          <w:rFonts w:ascii="Arial" w:hAnsi="Arial" w:cs="Arial"/>
          <w:bCs/>
          <w:i/>
          <w:iCs/>
        </w:rPr>
        <w:t>insider</w:t>
      </w:r>
      <w:proofErr w:type="spellEnd"/>
      <w:r>
        <w:rPr>
          <w:rFonts w:ascii="Arial" w:hAnsi="Arial" w:cs="Arial"/>
          <w:bCs/>
          <w:i/>
          <w:iCs/>
        </w:rPr>
        <w:t xml:space="preserve"> </w:t>
      </w:r>
      <w:proofErr w:type="spellStart"/>
      <w:r>
        <w:rPr>
          <w:rFonts w:ascii="Arial" w:hAnsi="Arial" w:cs="Arial"/>
          <w:bCs/>
          <w:i/>
          <w:iCs/>
        </w:rPr>
        <w:t>list</w:t>
      </w:r>
      <w:proofErr w:type="spellEnd"/>
      <w:r>
        <w:rPr>
          <w:rFonts w:ascii="Arial" w:hAnsi="Arial" w:cs="Arial"/>
          <w:bCs/>
        </w:rPr>
        <w:t>) sąrašą.</w:t>
      </w:r>
    </w:p>
    <w:p w14:paraId="6B242630" w14:textId="4BB09A94"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15FE4666"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lastRenderedPageBreak/>
        <w:t>Jei paaiškėja, kad šioje Sutartyje nurodyti Šalių patvirtinimai (-</w:t>
      </w:r>
      <w:proofErr w:type="spellStart"/>
      <w:r w:rsidRPr="008B1449">
        <w:rPr>
          <w:rFonts w:ascii="Arial" w:hAnsi="Arial" w:cs="Arial"/>
        </w:rPr>
        <w:t>as</w:t>
      </w:r>
      <w:proofErr w:type="spellEnd"/>
      <w:r w:rsidRPr="008B1449">
        <w:rPr>
          <w:rFonts w:ascii="Arial" w:hAnsi="Arial" w:cs="Arial"/>
        </w:rPr>
        <w:t>) ir/ar pareiškimai (-</w:t>
      </w:r>
      <w:proofErr w:type="spellStart"/>
      <w:r w:rsidRPr="008B1449">
        <w:rPr>
          <w:rFonts w:ascii="Arial" w:hAnsi="Arial" w:cs="Arial"/>
        </w:rPr>
        <w:t>as</w:t>
      </w:r>
      <w:proofErr w:type="spellEnd"/>
      <w:r w:rsidRPr="008B1449">
        <w:rPr>
          <w:rFonts w:ascii="Arial" w:hAnsi="Arial" w:cs="Arial"/>
        </w:rPr>
        <w:t>) yra melaging</w:t>
      </w:r>
      <w:r w:rsidR="000423C1">
        <w:rPr>
          <w:rFonts w:ascii="Arial" w:hAnsi="Arial" w:cs="Arial"/>
        </w:rPr>
        <w:t>i</w:t>
      </w:r>
      <w:r w:rsidRPr="008B1449">
        <w:rPr>
          <w:rFonts w:ascii="Arial" w:hAnsi="Arial" w:cs="Arial"/>
        </w:rPr>
        <w:t xml:space="preserve"> (-</w:t>
      </w:r>
      <w:proofErr w:type="spellStart"/>
      <w:r w:rsidR="000423C1">
        <w:rPr>
          <w:rFonts w:ascii="Arial" w:hAnsi="Arial" w:cs="Arial"/>
        </w:rPr>
        <w:t>as</w:t>
      </w:r>
      <w:proofErr w:type="spellEnd"/>
      <w:r w:rsidRPr="008B1449">
        <w:rPr>
          <w:rFonts w:ascii="Arial" w:hAnsi="Arial" w:cs="Arial"/>
        </w:rPr>
        <w:t>) ir/ar klaiding</w:t>
      </w:r>
      <w:r w:rsidR="000423C1">
        <w:rPr>
          <w:rFonts w:ascii="Arial" w:hAnsi="Arial" w:cs="Arial"/>
        </w:rPr>
        <w:t>i</w:t>
      </w:r>
      <w:r w:rsidRPr="008B1449">
        <w:rPr>
          <w:rFonts w:ascii="Arial" w:hAnsi="Arial" w:cs="Arial"/>
        </w:rPr>
        <w:t xml:space="preserve"> (-</w:t>
      </w:r>
      <w:proofErr w:type="spellStart"/>
      <w:r w:rsidR="000423C1">
        <w:rPr>
          <w:rFonts w:ascii="Arial" w:hAnsi="Arial" w:cs="Arial"/>
        </w:rPr>
        <w:t>as</w:t>
      </w:r>
      <w:proofErr w:type="spellEnd"/>
      <w:r w:rsidRPr="008B1449">
        <w:rPr>
          <w:rFonts w:ascii="Arial" w:hAnsi="Arial" w:cs="Arial"/>
        </w:rPr>
        <w:t>), tai Šalis privalo atlyginti kitai Šaliai dėl toki</w:t>
      </w:r>
      <w:r w:rsidR="000423C1">
        <w:rPr>
          <w:rFonts w:ascii="Arial" w:hAnsi="Arial" w:cs="Arial"/>
        </w:rPr>
        <w:t>ų</w:t>
      </w:r>
      <w:r w:rsidRPr="008B1449">
        <w:rPr>
          <w:rFonts w:ascii="Arial" w:hAnsi="Arial" w:cs="Arial"/>
        </w:rPr>
        <w:t xml:space="preserve"> (-</w:t>
      </w:r>
      <w:r w:rsidR="000423C1">
        <w:rPr>
          <w:rFonts w:ascii="Arial" w:hAnsi="Arial" w:cs="Arial"/>
        </w:rPr>
        <w:t>o</w:t>
      </w:r>
      <w:r w:rsidRPr="008B1449">
        <w:rPr>
          <w:rFonts w:ascii="Arial" w:hAnsi="Arial" w:cs="Arial"/>
        </w:rPr>
        <w:t>) melaging</w:t>
      </w:r>
      <w:r w:rsidR="000423C1">
        <w:rPr>
          <w:rFonts w:ascii="Arial" w:hAnsi="Arial" w:cs="Arial"/>
        </w:rPr>
        <w:t>ų</w:t>
      </w:r>
      <w:r w:rsidRPr="008B1449">
        <w:rPr>
          <w:rFonts w:ascii="Arial" w:hAnsi="Arial" w:cs="Arial"/>
        </w:rPr>
        <w:t xml:space="preserve"> (-</w:t>
      </w:r>
      <w:r w:rsidR="000423C1">
        <w:rPr>
          <w:rFonts w:ascii="Arial" w:hAnsi="Arial" w:cs="Arial"/>
        </w:rPr>
        <w:t>o</w:t>
      </w:r>
      <w:r w:rsidRPr="008B1449">
        <w:rPr>
          <w:rFonts w:ascii="Arial" w:hAnsi="Arial" w:cs="Arial"/>
        </w:rPr>
        <w:t>) ir/ar klaiding</w:t>
      </w:r>
      <w:r w:rsidR="000423C1">
        <w:rPr>
          <w:rFonts w:ascii="Arial" w:hAnsi="Arial" w:cs="Arial"/>
        </w:rPr>
        <w:t>ų</w:t>
      </w:r>
      <w:r w:rsidRPr="008B1449">
        <w:rPr>
          <w:rFonts w:ascii="Arial" w:hAnsi="Arial" w:cs="Arial"/>
        </w:rPr>
        <w:t xml:space="preserve"> (-</w:t>
      </w:r>
      <w:r w:rsidR="000423C1">
        <w:rPr>
          <w:rFonts w:ascii="Arial" w:hAnsi="Arial" w:cs="Arial"/>
        </w:rPr>
        <w:t>o</w:t>
      </w:r>
      <w:r w:rsidRPr="008B1449">
        <w:rPr>
          <w:rFonts w:ascii="Arial" w:hAnsi="Arial" w:cs="Arial"/>
        </w:rPr>
        <w:t>) patvirtinim</w:t>
      </w:r>
      <w:r w:rsidR="000423C1">
        <w:rPr>
          <w:rFonts w:ascii="Arial" w:hAnsi="Arial" w:cs="Arial"/>
        </w:rPr>
        <w:t>ų</w:t>
      </w:r>
      <w:r w:rsidRPr="008B1449">
        <w:rPr>
          <w:rFonts w:ascii="Arial" w:hAnsi="Arial" w:cs="Arial"/>
        </w:rPr>
        <w:t xml:space="preserve"> (-</w:t>
      </w:r>
      <w:r w:rsidR="000423C1">
        <w:rPr>
          <w:rFonts w:ascii="Arial" w:hAnsi="Arial" w:cs="Arial"/>
        </w:rPr>
        <w:t>o</w:t>
      </w:r>
      <w:r w:rsidRPr="008B1449">
        <w:rPr>
          <w:rFonts w:ascii="Arial" w:hAnsi="Arial" w:cs="Arial"/>
        </w:rPr>
        <w:t>) ir/ar pareiškim</w:t>
      </w:r>
      <w:r w:rsidR="000423C1">
        <w:rPr>
          <w:rFonts w:ascii="Arial" w:hAnsi="Arial" w:cs="Arial"/>
        </w:rPr>
        <w:t>ų</w:t>
      </w:r>
      <w:r w:rsidRPr="008B1449">
        <w:rPr>
          <w:rFonts w:ascii="Arial" w:hAnsi="Arial" w:cs="Arial"/>
        </w:rPr>
        <w:t xml:space="preserve"> (-</w:t>
      </w:r>
      <w:r w:rsidR="000423C1">
        <w:rPr>
          <w:rFonts w:ascii="Arial" w:hAnsi="Arial" w:cs="Arial"/>
        </w:rPr>
        <w:t>o</w:t>
      </w:r>
      <w:r w:rsidRPr="008B1449">
        <w:rPr>
          <w:rFonts w:ascii="Arial" w:hAnsi="Arial" w:cs="Arial"/>
        </w:rPr>
        <w:t xml:space="preserve">) patirtus </w:t>
      </w:r>
      <w:r w:rsidR="006E5DA6">
        <w:rPr>
          <w:rFonts w:ascii="Arial" w:hAnsi="Arial" w:cs="Arial"/>
        </w:rPr>
        <w:t xml:space="preserve">(tiesioginius) </w:t>
      </w:r>
      <w:r w:rsidRPr="008B1449">
        <w:rPr>
          <w:rFonts w:ascii="Arial" w:hAnsi="Arial" w:cs="Arial"/>
        </w:rPr>
        <w:t>nuostolius.</w:t>
      </w:r>
    </w:p>
    <w:p w14:paraId="00C4F837" w14:textId="44854159" w:rsidR="00861CDA" w:rsidRDefault="00861CDA" w:rsidP="00D07677">
      <w:pPr>
        <w:tabs>
          <w:tab w:val="left" w:pos="709"/>
        </w:tabs>
        <w:jc w:val="both"/>
        <w:rPr>
          <w:rFonts w:ascii="Arial" w:hAnsi="Arial" w:cs="Arial"/>
        </w:rPr>
      </w:pPr>
    </w:p>
    <w:p w14:paraId="4728BC89" w14:textId="77777777" w:rsidR="0003231A" w:rsidRPr="008B1449" w:rsidRDefault="0003231A"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1F7308DC"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xml:space="preserve">, laikantis Sutartyje nurodytų </w:t>
      </w:r>
      <w:bookmarkStart w:id="17" w:name="_Hlk51931186"/>
      <w:r w:rsidR="00C75AA1">
        <w:rPr>
          <w:rFonts w:ascii="Arial" w:hAnsi="Arial" w:cs="Arial"/>
          <w:sz w:val="20"/>
        </w:rPr>
        <w:t>sąlygų ir teisės aktų reikalavimų</w:t>
      </w:r>
      <w:bookmarkEnd w:id="17"/>
      <w:r w:rsidR="003E501D" w:rsidRPr="008B1449">
        <w:rPr>
          <w:rFonts w:ascii="Arial" w:hAnsi="Arial" w:cs="Arial"/>
          <w:sz w:val="20"/>
        </w:rPr>
        <w:t>;</w:t>
      </w:r>
    </w:p>
    <w:p w14:paraId="2AB1848D" w14:textId="5A3A171D"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xml:space="preserve">, teikiant Sutarties vykdymui pagrįstai reikalingą informaciją, </w:t>
      </w:r>
      <w:bookmarkStart w:id="18" w:name="_Hlk51243403"/>
      <w:r w:rsidRPr="008B1449">
        <w:rPr>
          <w:rFonts w:ascii="Arial" w:hAnsi="Arial" w:cs="Arial"/>
          <w:sz w:val="20"/>
        </w:rPr>
        <w:t>kuri</w:t>
      </w:r>
      <w:r w:rsidR="009A3851" w:rsidRPr="008B1449">
        <w:rPr>
          <w:rFonts w:ascii="Arial" w:hAnsi="Arial" w:cs="Arial"/>
          <w:sz w:val="20"/>
        </w:rPr>
        <w:t xml:space="preserve"> buvo aiškiai nurodyta </w:t>
      </w:r>
      <w:r w:rsidR="00C75AA1">
        <w:rPr>
          <w:rFonts w:ascii="Arial" w:hAnsi="Arial" w:cs="Arial"/>
          <w:sz w:val="20"/>
        </w:rPr>
        <w:t>Pirkimo sąlygose</w:t>
      </w:r>
      <w:r w:rsidR="005711E3">
        <w:rPr>
          <w:rFonts w:ascii="Arial" w:hAnsi="Arial" w:cs="Arial"/>
          <w:sz w:val="20"/>
        </w:rPr>
        <w:t xml:space="preserve"> </w:t>
      </w:r>
      <w:r w:rsidR="009A3851" w:rsidRPr="008B1449">
        <w:rPr>
          <w:rFonts w:ascii="Arial" w:hAnsi="Arial" w:cs="Arial"/>
          <w:sz w:val="20"/>
        </w:rPr>
        <w:t>ar Šalių suderintame dokumente (darbų grafike, plane ar kitame dokumente)</w:t>
      </w:r>
      <w:bookmarkEnd w:id="18"/>
      <w:r w:rsidR="009A3851" w:rsidRPr="008B1449">
        <w:rPr>
          <w:rFonts w:ascii="Arial" w:hAnsi="Arial" w:cs="Arial"/>
          <w:sz w:val="20"/>
        </w:rPr>
        <w:t>;</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2FD20C0A"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įspėjus prieš 5 (penkias) </w:t>
      </w:r>
      <w:r w:rsidR="00861CDA">
        <w:rPr>
          <w:rFonts w:ascii="Arial" w:hAnsi="Arial" w:cs="Arial"/>
          <w:sz w:val="20"/>
        </w:rPr>
        <w:t>D</w:t>
      </w:r>
      <w:r w:rsidRPr="008B1449">
        <w:rPr>
          <w:rFonts w:ascii="Arial" w:hAnsi="Arial" w:cs="Arial"/>
          <w:sz w:val="20"/>
        </w:rPr>
        <w:t>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4E3D88">
        <w:rPr>
          <w:rFonts w:ascii="Arial" w:hAnsi="Arial" w:cs="Arial"/>
          <w:sz w:val="20"/>
        </w:rPr>
        <w:t>asmenų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w:t>
      </w:r>
      <w:r w:rsidR="005711E3" w:rsidRPr="008B1449">
        <w:rPr>
          <w:rFonts w:ascii="Arial" w:hAnsi="Arial" w:cs="Arial"/>
          <w:sz w:val="20"/>
        </w:rPr>
        <w:t>kvalifikacij</w:t>
      </w:r>
      <w:r w:rsidR="005711E3">
        <w:rPr>
          <w:rFonts w:ascii="Arial" w:hAnsi="Arial" w:cs="Arial"/>
          <w:sz w:val="20"/>
        </w:rPr>
        <w:t>ą</w:t>
      </w:r>
      <w:r w:rsidR="00A15EDC" w:rsidRPr="008B1449">
        <w:rPr>
          <w:rFonts w:ascii="Arial" w:hAnsi="Arial" w:cs="Arial"/>
          <w:sz w:val="20"/>
        </w:rPr>
        <w:t xml:space="preserve">, kompetenciją, </w:t>
      </w:r>
      <w:r w:rsidR="004E3D88">
        <w:rPr>
          <w:rFonts w:ascii="Arial" w:hAnsi="Arial" w:cs="Arial"/>
          <w:sz w:val="20"/>
        </w:rPr>
        <w:t xml:space="preserve">pašalinimo pagrindų nebuvimą, </w:t>
      </w:r>
      <w:r w:rsidR="00A15EDC" w:rsidRPr="008B1449">
        <w:rPr>
          <w:rFonts w:ascii="Arial" w:hAnsi="Arial" w:cs="Arial"/>
          <w:sz w:val="20"/>
        </w:rPr>
        <w:t xml:space="preserve">kitus pajėgumus. </w:t>
      </w:r>
      <w:r w:rsidRPr="008B1449">
        <w:rPr>
          <w:rFonts w:ascii="Arial" w:hAnsi="Arial" w:cs="Arial"/>
          <w:sz w:val="20"/>
        </w:rPr>
        <w:t>Atsisakymas teikti ataskaitą</w:t>
      </w:r>
      <w:r w:rsidR="00A764A2" w:rsidRPr="008B1449">
        <w:rPr>
          <w:rFonts w:ascii="Arial" w:hAnsi="Arial" w:cs="Arial"/>
          <w:sz w:val="20"/>
        </w:rPr>
        <w:t xml:space="preserve">, kitą </w:t>
      </w:r>
      <w:r w:rsidR="005711E3">
        <w:rPr>
          <w:rFonts w:ascii="Arial" w:hAnsi="Arial" w:cs="Arial"/>
          <w:sz w:val="20"/>
        </w:rPr>
        <w:t xml:space="preserve">pagrįstai </w:t>
      </w:r>
      <w:r w:rsidR="00A764A2" w:rsidRPr="008B1449">
        <w:rPr>
          <w:rFonts w:ascii="Arial" w:hAnsi="Arial" w:cs="Arial"/>
          <w:sz w:val="20"/>
        </w:rPr>
        <w:t xml:space="preserve">prašomą dokumentaciją </w:t>
      </w:r>
      <w:r w:rsidRPr="008B1449">
        <w:rPr>
          <w:rFonts w:ascii="Arial" w:hAnsi="Arial" w:cs="Arial"/>
          <w:sz w:val="20"/>
        </w:rPr>
        <w:t xml:space="preserve">ar vėlavimas ilgiau nei 30 (trisdešimt) </w:t>
      </w:r>
      <w:r w:rsidR="00861CDA">
        <w:rPr>
          <w:rFonts w:ascii="Arial" w:hAnsi="Arial" w:cs="Arial"/>
          <w:sz w:val="20"/>
        </w:rPr>
        <w:t>D</w:t>
      </w:r>
      <w:r w:rsidRPr="008B1449">
        <w:rPr>
          <w:rFonts w:ascii="Arial" w:hAnsi="Arial" w:cs="Arial"/>
          <w:sz w:val="20"/>
        </w:rPr>
        <w:t xml:space="preserve">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824A896"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Tiekėjo, jo darbuotojo</w:t>
      </w:r>
      <w:r w:rsidR="009D1DB2">
        <w:rPr>
          <w:rFonts w:ascii="Arial" w:hAnsi="Arial" w:cs="Arial"/>
          <w:sz w:val="20"/>
        </w:rPr>
        <w:t xml:space="preserve">, </w:t>
      </w:r>
      <w:r w:rsidR="001551ED">
        <w:rPr>
          <w:rFonts w:ascii="Arial" w:hAnsi="Arial" w:cs="Arial"/>
          <w:sz w:val="20"/>
        </w:rPr>
        <w:t xml:space="preserve">specialisto, </w:t>
      </w:r>
      <w:r w:rsidR="009D1DB2">
        <w:rPr>
          <w:rFonts w:ascii="Arial" w:hAnsi="Arial" w:cs="Arial"/>
          <w:sz w:val="20"/>
        </w:rPr>
        <w:t>pasitelkt</w:t>
      </w:r>
      <w:r w:rsidR="001551ED">
        <w:rPr>
          <w:rFonts w:ascii="Arial" w:hAnsi="Arial" w:cs="Arial"/>
          <w:sz w:val="20"/>
        </w:rPr>
        <w:t>ų asmenų</w:t>
      </w:r>
      <w:r w:rsidRPr="008B1449">
        <w:rPr>
          <w:rFonts w:ascii="Arial" w:hAnsi="Arial" w:cs="Arial"/>
          <w:sz w:val="20"/>
        </w:rPr>
        <w:t xml:space="preserve"> ar vadovaujančio personalo </w:t>
      </w:r>
      <w:r w:rsidR="00902F21" w:rsidRPr="008B1449">
        <w:rPr>
          <w:rFonts w:ascii="Arial" w:hAnsi="Arial" w:cs="Arial"/>
          <w:iCs/>
          <w:sz w:val="20"/>
        </w:rPr>
        <w:t xml:space="preserve">pakeitimo, jei mano, </w:t>
      </w:r>
      <w:bookmarkStart w:id="19" w:name="_Hlk51243647"/>
      <w:r w:rsidR="00902F21" w:rsidRPr="008B1449">
        <w:rPr>
          <w:rFonts w:ascii="Arial" w:hAnsi="Arial" w:cs="Arial"/>
          <w:iCs/>
          <w:sz w:val="20"/>
        </w:rPr>
        <w:t xml:space="preserve">kad </w:t>
      </w:r>
      <w:bookmarkStart w:id="20" w:name="_Hlk51931312"/>
      <w:r w:rsidRPr="008B1449">
        <w:rPr>
          <w:rFonts w:ascii="Arial" w:hAnsi="Arial" w:cs="Arial"/>
          <w:iCs/>
          <w:sz w:val="20"/>
        </w:rPr>
        <w:t xml:space="preserve">atitinkamas asmuo ar jų grupė </w:t>
      </w:r>
      <w:bookmarkEnd w:id="20"/>
      <w:r w:rsidR="00E81525" w:rsidRPr="008B1449">
        <w:rPr>
          <w:rFonts w:ascii="Arial" w:hAnsi="Arial" w:cs="Arial"/>
          <w:iCs/>
          <w:sz w:val="20"/>
        </w:rPr>
        <w:t>kelia grėsmę nacionaliniam saugumui</w:t>
      </w:r>
      <w:bookmarkEnd w:id="19"/>
      <w:r w:rsidR="00E81525" w:rsidRPr="008B1449">
        <w:rPr>
          <w:rFonts w:ascii="Arial" w:hAnsi="Arial" w:cs="Arial"/>
          <w:iCs/>
          <w:sz w:val="20"/>
        </w:rPr>
        <w:t xml:space="preserve">,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08BCD357" w:rsidR="001C35A4"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r w:rsidR="009D472C">
        <w:rPr>
          <w:rFonts w:ascii="Arial" w:hAnsi="Arial" w:cs="Arial"/>
          <w:sz w:val="20"/>
        </w:rPr>
        <w:t xml:space="preserve"> Pastabų pateikimas, susijęs su Pirkėjo prievole vykdyti Sutarties kontrolę ar (ir) įsitikinti </w:t>
      </w:r>
      <w:r w:rsidR="000E3291">
        <w:rPr>
          <w:rFonts w:ascii="Arial" w:hAnsi="Arial" w:cs="Arial"/>
          <w:sz w:val="20"/>
        </w:rPr>
        <w:t>Prekių atitikimu, kitų Tiekėjo įsipareigojimų tinkamu vykdymu, nelaikomi pagrindu pratęsti terminus.</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4BC25814"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092856">
        <w:rPr>
          <w:rFonts w:ascii="Arial" w:hAnsi="Arial" w:cs="Arial"/>
          <w:sz w:val="20"/>
        </w:rPr>
        <w:t xml:space="preserve">. Užtikrinti </w:t>
      </w:r>
      <w:r w:rsidR="000A1A68">
        <w:rPr>
          <w:rFonts w:ascii="Arial" w:hAnsi="Arial" w:cs="Arial"/>
          <w:sz w:val="20"/>
        </w:rPr>
        <w:t>P</w:t>
      </w:r>
      <w:r w:rsidR="00092856">
        <w:rPr>
          <w:rFonts w:ascii="Arial" w:hAnsi="Arial" w:cs="Arial"/>
          <w:sz w:val="20"/>
        </w:rPr>
        <w:t xml:space="preserve">rekių kokybę </w:t>
      </w:r>
      <w:r w:rsidR="000A1A68">
        <w:rPr>
          <w:rFonts w:ascii="Arial" w:hAnsi="Arial" w:cs="Arial"/>
          <w:sz w:val="20"/>
        </w:rPr>
        <w:t xml:space="preserve">ir trūkumų šalinimą Sutartyje nustatytais terminais </w:t>
      </w:r>
      <w:r w:rsidR="00092856">
        <w:rPr>
          <w:rFonts w:ascii="Arial" w:hAnsi="Arial" w:cs="Arial"/>
          <w:sz w:val="20"/>
        </w:rPr>
        <w:t>visą Garantinį terminą</w:t>
      </w:r>
      <w:r w:rsidR="000A1A68">
        <w:rPr>
          <w:rFonts w:ascii="Arial" w:hAnsi="Arial" w:cs="Arial"/>
          <w:sz w:val="20"/>
        </w:rPr>
        <w:t>, įskaitant ir atvejus, jei Sutartis baigiasi ar nutraukiama anksčiau</w:t>
      </w:r>
      <w:r w:rsidR="00B13125">
        <w:rPr>
          <w:rFonts w:ascii="Arial" w:hAnsi="Arial" w:cs="Arial"/>
          <w:sz w:val="20"/>
        </w:rPr>
        <w:t xml:space="preserve"> nei pasibaigia Garantinis terminas</w:t>
      </w:r>
      <w:r w:rsidR="00B7358A" w:rsidRPr="008B1449">
        <w:rPr>
          <w:rFonts w:ascii="Arial" w:hAnsi="Arial" w:cs="Arial"/>
          <w:sz w:val="20"/>
        </w:rPr>
        <w:t>;</w:t>
      </w:r>
    </w:p>
    <w:p w14:paraId="69903ACA" w14:textId="4B362CED" w:rsidR="00EE58CA" w:rsidRPr="008B1449" w:rsidRDefault="00C262E9" w:rsidP="008B1449">
      <w:pPr>
        <w:pStyle w:val="BodyText"/>
        <w:numPr>
          <w:ilvl w:val="2"/>
          <w:numId w:val="1"/>
        </w:numPr>
        <w:tabs>
          <w:tab w:val="left" w:pos="709"/>
        </w:tabs>
        <w:ind w:left="0" w:firstLine="0"/>
        <w:rPr>
          <w:rFonts w:ascii="Arial" w:hAnsi="Arial" w:cs="Arial"/>
          <w:sz w:val="20"/>
        </w:rPr>
      </w:pPr>
      <w:r>
        <w:rPr>
          <w:rFonts w:ascii="Arial" w:hAnsi="Arial" w:cs="Arial"/>
          <w:sz w:val="20"/>
        </w:rPr>
        <w:t>t</w:t>
      </w:r>
      <w:r w:rsidR="00E60281" w:rsidRPr="008B1449">
        <w:rPr>
          <w:rFonts w:ascii="Arial" w:hAnsi="Arial" w:cs="Arial"/>
          <w:sz w:val="20"/>
        </w:rPr>
        <w:t xml:space="preserve">iekti kokybiškas, Pirkimo </w:t>
      </w:r>
      <w:r w:rsidR="003767D6">
        <w:rPr>
          <w:rFonts w:ascii="Arial" w:hAnsi="Arial" w:cs="Arial"/>
          <w:sz w:val="20"/>
        </w:rPr>
        <w:t>sąlygų</w:t>
      </w:r>
      <w:r w:rsidR="00E60281" w:rsidRPr="008B1449">
        <w:rPr>
          <w:rFonts w:ascii="Arial" w:hAnsi="Arial" w:cs="Arial"/>
          <w:sz w:val="20"/>
        </w:rPr>
        <w:t xml:space="preserve">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00E60281"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6673BC91"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w:t>
      </w:r>
      <w:r w:rsidR="00C60460">
        <w:rPr>
          <w:rFonts w:ascii="Arial" w:hAnsi="Arial" w:cs="Arial"/>
          <w:sz w:val="20"/>
        </w:rPr>
        <w:t xml:space="preserve">Pirkimo sąlygose </w:t>
      </w:r>
      <w:r w:rsidR="00381709">
        <w:rPr>
          <w:rFonts w:ascii="Arial" w:hAnsi="Arial" w:cs="Arial"/>
          <w:sz w:val="20"/>
        </w:rPr>
        <w:t>ar Šalių suderintame dokumente (pvz. grafike, plane ar pan.). T</w:t>
      </w:r>
      <w:r w:rsidR="00EE58CA" w:rsidRPr="008B1449">
        <w:rPr>
          <w:rFonts w:ascii="Arial" w:hAnsi="Arial" w:cs="Arial"/>
          <w:sz w:val="20"/>
        </w:rPr>
        <w:t xml:space="preserve">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w:t>
      </w:r>
      <w:r w:rsidR="00381709">
        <w:rPr>
          <w:rFonts w:ascii="Arial" w:hAnsi="Arial" w:cs="Arial"/>
          <w:sz w:val="20"/>
        </w:rPr>
        <w:t>Pirkimo sąlygose</w:t>
      </w:r>
      <w:r w:rsidR="00EE58CA" w:rsidRPr="008B1449">
        <w:rPr>
          <w:rFonts w:ascii="Arial" w:hAnsi="Arial" w:cs="Arial"/>
          <w:sz w:val="20"/>
        </w:rPr>
        <w:t xml:space="preserv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su tuo sutinka, tačiau tai ne</w:t>
      </w:r>
      <w:r w:rsidR="00C262E9">
        <w:rPr>
          <w:rFonts w:ascii="Arial" w:hAnsi="Arial" w:cs="Arial"/>
          <w:sz w:val="20"/>
        </w:rPr>
        <w:t xml:space="preserve">daro </w:t>
      </w:r>
      <w:r w:rsidR="00EE58CA" w:rsidRPr="008B1449">
        <w:rPr>
          <w:rFonts w:ascii="Arial" w:hAnsi="Arial" w:cs="Arial"/>
          <w:sz w:val="20"/>
        </w:rPr>
        <w:t>įtak</w:t>
      </w:r>
      <w:r w:rsidR="00C262E9">
        <w:rPr>
          <w:rFonts w:ascii="Arial" w:hAnsi="Arial" w:cs="Arial"/>
          <w:sz w:val="20"/>
        </w:rPr>
        <w:t>os</w:t>
      </w:r>
      <w:r w:rsidR="00EE58CA" w:rsidRPr="008B1449">
        <w:rPr>
          <w:rFonts w:ascii="Arial" w:hAnsi="Arial" w:cs="Arial"/>
          <w:sz w:val="20"/>
        </w:rPr>
        <w:t xml:space="preserve">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32140C51"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savo sąskaita pasirūpinti įranga ir darbo jėga, reikalinga tinkamam Sutarties vykdymui</w:t>
      </w:r>
      <w:r w:rsidR="000D6817">
        <w:rPr>
          <w:rFonts w:ascii="Arial" w:hAnsi="Arial" w:cs="Arial"/>
          <w:sz w:val="20"/>
        </w:rPr>
        <w:t>, jei Techninėje specifikacijoje nenurodyta kitaip</w:t>
      </w:r>
      <w:r w:rsidRPr="008B1449">
        <w:rPr>
          <w:rFonts w:ascii="Arial" w:hAnsi="Arial" w:cs="Arial"/>
          <w:sz w:val="20"/>
        </w:rPr>
        <w:t>;</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75C18CE"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w:t>
      </w:r>
      <w:r w:rsidR="00F40A1D">
        <w:rPr>
          <w:rFonts w:ascii="Arial" w:hAnsi="Arial" w:cs="Arial"/>
          <w:sz w:val="20"/>
        </w:rPr>
        <w:t>sąlygose</w:t>
      </w:r>
      <w:r w:rsidRPr="008B1449">
        <w:rPr>
          <w:rFonts w:ascii="Arial" w:hAnsi="Arial" w:cs="Arial"/>
          <w:sz w:val="20"/>
        </w:rPr>
        <w:t xml:space="preserv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w:t>
      </w:r>
      <w:r w:rsidR="00381709">
        <w:rPr>
          <w:rFonts w:ascii="Arial" w:hAnsi="Arial" w:cs="Arial"/>
          <w:sz w:val="20"/>
        </w:rPr>
        <w:t>su Pirkimo objektu susijusiais klausimais</w:t>
      </w:r>
      <w:r w:rsidR="009F106E">
        <w:rPr>
          <w:rFonts w:ascii="Arial" w:hAnsi="Arial" w:cs="Arial"/>
          <w:sz w:val="20"/>
        </w:rPr>
        <w:t>, jei Pirkimo sąlygose konsultavimui nenumatytas atskiras įkainis</w:t>
      </w:r>
      <w:r w:rsidRPr="008B1449">
        <w:rPr>
          <w:rFonts w:ascii="Arial" w:hAnsi="Arial" w:cs="Arial"/>
          <w:sz w:val="20"/>
        </w:rPr>
        <w:t>;</w:t>
      </w:r>
    </w:p>
    <w:p w14:paraId="717743E1" w14:textId="033082D0"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w:t>
      </w:r>
      <w:r w:rsidR="00822AEE">
        <w:rPr>
          <w:rFonts w:ascii="Arial" w:hAnsi="Arial" w:cs="Arial"/>
          <w:sz w:val="20"/>
        </w:rPr>
        <w:t xml:space="preserve">neatitinkantys Pirkimo sąlygose nurodytų pašalinimo pagrindų ir </w:t>
      </w:r>
      <w:r w:rsidR="008E13DF" w:rsidRPr="008B1449">
        <w:rPr>
          <w:rFonts w:ascii="Arial" w:hAnsi="Arial" w:cs="Arial"/>
          <w:sz w:val="20"/>
        </w:rPr>
        <w:t>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 xml:space="preserve">nustatytą Pirkimo </w:t>
      </w:r>
      <w:r w:rsidR="004003B1">
        <w:rPr>
          <w:rFonts w:ascii="Arial" w:hAnsi="Arial" w:cs="Arial"/>
          <w:sz w:val="20"/>
        </w:rPr>
        <w:t>sąlygose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bookmarkStart w:id="21" w:name="_Hlk51244073"/>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bookmarkEnd w:id="21"/>
    <w:p w14:paraId="1DE7BEC1" w14:textId="2348138C" w:rsidR="003E02EE" w:rsidRPr="003E02EE" w:rsidRDefault="003E02EE" w:rsidP="003E02EE">
      <w:pPr>
        <w:pStyle w:val="BodyText"/>
        <w:numPr>
          <w:ilvl w:val="2"/>
          <w:numId w:val="1"/>
        </w:numPr>
        <w:tabs>
          <w:tab w:val="left" w:pos="851"/>
        </w:tabs>
        <w:ind w:left="0" w:firstLine="0"/>
        <w:rPr>
          <w:rFonts w:ascii="Arial" w:hAnsi="Arial" w:cs="Arial"/>
          <w:sz w:val="20"/>
        </w:rPr>
      </w:pPr>
      <w:r w:rsidRPr="00885C11">
        <w:rPr>
          <w:rFonts w:ascii="Arial" w:hAnsi="Arial" w:cs="Arial"/>
          <w:sz w:val="20"/>
        </w:rPr>
        <w:t xml:space="preserve">susipažinti ir santykiuose su Pirkėju ir Sutarties vykdymui pasitelkiamomis trečiosiomis šalimis laikytis AB „Ignitis grupė“ valdybos sprendimais patvirtintų </w:t>
      </w:r>
      <w:r>
        <w:rPr>
          <w:rFonts w:ascii="Arial" w:hAnsi="Arial" w:cs="Arial"/>
          <w:sz w:val="20"/>
        </w:rPr>
        <w:t>Antikorupcinės politikos (toliau - Politika)</w:t>
      </w:r>
      <w:r w:rsidRPr="00885C11">
        <w:rPr>
          <w:rFonts w:ascii="Arial" w:hAnsi="Arial" w:cs="Arial"/>
          <w:sz w:val="20"/>
        </w:rPr>
        <w:t xml:space="preserve"> ir </w:t>
      </w:r>
      <w:r>
        <w:rPr>
          <w:rFonts w:ascii="Arial" w:hAnsi="Arial" w:cs="Arial"/>
          <w:sz w:val="20"/>
        </w:rPr>
        <w:t>Tiekėjų etikos kodekso (toliau - Kodeksas)</w:t>
      </w:r>
      <w:r w:rsidRPr="00885C11">
        <w:rPr>
          <w:rFonts w:ascii="Arial" w:hAnsi="Arial" w:cs="Arial"/>
          <w:sz w:val="20"/>
        </w:rPr>
        <w:t xml:space="preserve"> nuostatų, įtvirtinančių gerosios verslo praktikos, etikos ir elgesio normas. Susipažinti su </w:t>
      </w:r>
      <w:r>
        <w:rPr>
          <w:rFonts w:ascii="Arial" w:hAnsi="Arial" w:cs="Arial"/>
          <w:sz w:val="20"/>
        </w:rPr>
        <w:t>P</w:t>
      </w:r>
      <w:r w:rsidRPr="00885C11">
        <w:rPr>
          <w:rFonts w:ascii="Arial" w:hAnsi="Arial" w:cs="Arial"/>
          <w:sz w:val="20"/>
        </w:rPr>
        <w:t xml:space="preserve">olitika bei </w:t>
      </w:r>
      <w:r>
        <w:rPr>
          <w:rFonts w:ascii="Arial" w:hAnsi="Arial" w:cs="Arial"/>
          <w:sz w:val="20"/>
        </w:rPr>
        <w:t>K</w:t>
      </w:r>
      <w:r w:rsidRPr="00885C11">
        <w:rPr>
          <w:rFonts w:ascii="Arial" w:hAnsi="Arial" w:cs="Arial"/>
          <w:sz w:val="20"/>
        </w:rPr>
        <w:t xml:space="preserve">odeksu ir/ar jų pakeitimais galima adresu http://www.ignitisgrupe.lt. Tiekėjas privalo užtikrinti, kad šio punkto reikalavimų laikytųsi </w:t>
      </w:r>
      <w:r>
        <w:rPr>
          <w:rFonts w:ascii="Arial" w:hAnsi="Arial" w:cs="Arial"/>
          <w:sz w:val="20"/>
        </w:rPr>
        <w:t xml:space="preserve">tiek </w:t>
      </w:r>
      <w:r w:rsidRPr="00885C11">
        <w:rPr>
          <w:rFonts w:ascii="Arial" w:hAnsi="Arial" w:cs="Arial"/>
          <w:sz w:val="20"/>
        </w:rPr>
        <w:t>Tiekėjas</w:t>
      </w:r>
      <w:r>
        <w:rPr>
          <w:rFonts w:ascii="Arial" w:hAnsi="Arial" w:cs="Arial"/>
          <w:sz w:val="20"/>
        </w:rPr>
        <w:t>, tiek ir jo</w:t>
      </w:r>
      <w:r w:rsidRPr="00885C11">
        <w:rPr>
          <w:rFonts w:ascii="Arial" w:hAnsi="Arial" w:cs="Arial"/>
          <w:sz w:val="20"/>
        </w:rPr>
        <w:t xml:space="preserve"> ir Sutarties vykdymui pasitelkiamų </w:t>
      </w:r>
      <w:r>
        <w:rPr>
          <w:rFonts w:ascii="Arial" w:hAnsi="Arial" w:cs="Arial"/>
          <w:sz w:val="20"/>
        </w:rPr>
        <w:t>T</w:t>
      </w:r>
      <w:r w:rsidRPr="00885C11">
        <w:rPr>
          <w:rFonts w:ascii="Arial" w:hAnsi="Arial" w:cs="Arial"/>
          <w:sz w:val="20"/>
        </w:rPr>
        <w:t>rečiųjų šalių darbuotojai</w:t>
      </w:r>
      <w:r>
        <w:rPr>
          <w:rFonts w:ascii="Arial" w:hAnsi="Arial" w:cs="Arial"/>
          <w:sz w:val="20"/>
        </w:rPr>
        <w:t>, valdymo ir priežiūros organų nariai bei</w:t>
      </w:r>
      <w:r w:rsidRPr="00885C11">
        <w:rPr>
          <w:rFonts w:ascii="Arial" w:hAnsi="Arial" w:cs="Arial"/>
          <w:sz w:val="20"/>
        </w:rPr>
        <w:t xml:space="preserve"> kiti atstovai</w:t>
      </w:r>
      <w:r>
        <w:rPr>
          <w:rFonts w:ascii="Arial" w:hAnsi="Arial" w:cs="Arial"/>
          <w:sz w:val="20"/>
        </w:rPr>
        <w:t xml:space="preserve"> </w:t>
      </w:r>
    </w:p>
    <w:p w14:paraId="30350C42" w14:textId="510B8BED" w:rsidR="00B81B96" w:rsidRPr="008B1449" w:rsidRDefault="00B81B96" w:rsidP="00B81B96">
      <w:pPr>
        <w:pStyle w:val="BodyText"/>
        <w:numPr>
          <w:ilvl w:val="2"/>
          <w:numId w:val="1"/>
        </w:numPr>
        <w:tabs>
          <w:tab w:val="left" w:pos="851"/>
        </w:tabs>
        <w:ind w:left="0" w:firstLine="0"/>
        <w:rPr>
          <w:rFonts w:ascii="Arial" w:hAnsi="Arial" w:cs="Arial"/>
          <w:sz w:val="20"/>
        </w:rPr>
      </w:pPr>
      <w:r w:rsidRPr="008B1449">
        <w:rPr>
          <w:rFonts w:ascii="Arial" w:hAnsi="Arial" w:cs="Arial"/>
          <w:sz w:val="20"/>
        </w:rPr>
        <w:lastRenderedPageBreak/>
        <w:t xml:space="preserve">nedelsiant informuoti apie Sutarties galiojimo metu atsiradusias aplinkybes, dėl kurių Sutartis gali neatitikti </w:t>
      </w:r>
      <w:r w:rsidR="003E02EE">
        <w:rPr>
          <w:rFonts w:ascii="Arial" w:hAnsi="Arial" w:cs="Arial"/>
          <w:sz w:val="20"/>
        </w:rPr>
        <w:t>Politikos, K</w:t>
      </w:r>
      <w:r w:rsidR="00C85676">
        <w:rPr>
          <w:rFonts w:ascii="Arial" w:hAnsi="Arial" w:cs="Arial"/>
          <w:sz w:val="20"/>
        </w:rPr>
        <w:t>odekso n</w:t>
      </w:r>
      <w:r w:rsidR="00DB6FEC">
        <w:rPr>
          <w:rFonts w:ascii="Arial" w:hAnsi="Arial" w:cs="Arial"/>
          <w:sz w:val="20"/>
        </w:rPr>
        <w:t>uostatų</w:t>
      </w:r>
      <w:r w:rsidR="00C85676">
        <w:rPr>
          <w:rFonts w:ascii="Arial" w:hAnsi="Arial" w:cs="Arial"/>
          <w:sz w:val="20"/>
        </w:rPr>
        <w:t xml:space="preserve">, </w:t>
      </w:r>
      <w:r w:rsidRPr="008B1449">
        <w:rPr>
          <w:rFonts w:ascii="Arial" w:hAnsi="Arial" w:cs="Arial"/>
          <w:sz w:val="20"/>
        </w:rPr>
        <w:t>nacionalinio saugumo, korupcijos prevencijos, ekonominių ir kitų tarptautinių sankcijų ar kitų viešiems interesų apsaugai skirtų teisės aktų reikalavimų;</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001EEFE6"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w:t>
      </w:r>
      <w:r w:rsidR="00B81B96">
        <w:rPr>
          <w:rFonts w:ascii="Arial" w:hAnsi="Arial" w:cs="Arial"/>
          <w:sz w:val="20"/>
        </w:rPr>
        <w:t xml:space="preserve">pagrįstas </w:t>
      </w:r>
      <w:r w:rsidRPr="008B1449">
        <w:rPr>
          <w:rFonts w:ascii="Arial" w:hAnsi="Arial" w:cs="Arial"/>
          <w:sz w:val="20"/>
        </w:rPr>
        <w:t>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82C1094" w:rsidR="007410A8"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reikalavimai ar pradėti procesiniai veiksmai</w:t>
      </w:r>
      <w:r w:rsidR="00CF7B6E">
        <w:rPr>
          <w:rFonts w:ascii="Arial" w:hAnsi="Arial" w:cs="Arial"/>
          <w:sz w:val="20"/>
        </w:rPr>
        <w:t>;</w:t>
      </w:r>
    </w:p>
    <w:p w14:paraId="16EFDE28" w14:textId="1A85FD62" w:rsidR="00D176F7" w:rsidRPr="008B1449" w:rsidRDefault="00D176F7"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užtikrinti iš </w:t>
      </w:r>
      <w:r w:rsidR="00595072" w:rsidRPr="008B1449">
        <w:rPr>
          <w:rFonts w:ascii="Arial" w:hAnsi="Arial" w:cs="Arial"/>
          <w:sz w:val="20"/>
        </w:rPr>
        <w:t>Pirkėjo</w:t>
      </w:r>
      <w:r w:rsidRPr="008B1449">
        <w:rPr>
          <w:rFonts w:ascii="Arial" w:hAnsi="Arial" w:cs="Arial"/>
          <w:sz w:val="20"/>
        </w:rPr>
        <w:t xml:space="preserve"> Sutarties vykdymo metu gautos ir su Sutarties vykdymu susijusios informac</w:t>
      </w:r>
      <w:r w:rsidR="00984970" w:rsidRPr="008B1449">
        <w:rPr>
          <w:rFonts w:ascii="Arial" w:hAnsi="Arial" w:cs="Arial"/>
          <w:sz w:val="20"/>
        </w:rPr>
        <w:t>ijos konfidencialumą ir apsaugą</w:t>
      </w:r>
      <w:r w:rsidR="00165B12" w:rsidRPr="008B1449">
        <w:rPr>
          <w:rFonts w:ascii="Arial" w:hAnsi="Arial" w:cs="Arial"/>
          <w:sz w:val="20"/>
        </w:rPr>
        <w:t xml:space="preserve">. Esant poreikiui, pasirašyti papildomus konfidencialumo įsipareigojimus </w:t>
      </w:r>
      <w:r w:rsidR="009F2DCB" w:rsidRPr="008B1449">
        <w:rPr>
          <w:rFonts w:ascii="Arial" w:hAnsi="Arial" w:cs="Arial"/>
          <w:sz w:val="20"/>
        </w:rPr>
        <w:t xml:space="preserve">Sutarties pasirašymo ar (ir) </w:t>
      </w:r>
      <w:r w:rsidR="00165B12" w:rsidRPr="008B1449">
        <w:rPr>
          <w:rFonts w:ascii="Arial" w:hAnsi="Arial" w:cs="Arial"/>
          <w:sz w:val="20"/>
        </w:rPr>
        <w:t>Sutarties vykdymo metu</w:t>
      </w:r>
      <w:r w:rsidRPr="008B1449">
        <w:rPr>
          <w:rFonts w:ascii="Arial" w:hAnsi="Arial" w:cs="Arial"/>
          <w:sz w:val="20"/>
        </w:rPr>
        <w:t>;</w:t>
      </w:r>
    </w:p>
    <w:p w14:paraId="0EC33089" w14:textId="7129A46D" w:rsidR="00DB6FEC" w:rsidRDefault="00DB6FEC" w:rsidP="008B1449">
      <w:pPr>
        <w:pStyle w:val="BodyText"/>
        <w:numPr>
          <w:ilvl w:val="2"/>
          <w:numId w:val="1"/>
        </w:numPr>
        <w:tabs>
          <w:tab w:val="left" w:pos="851"/>
        </w:tabs>
        <w:ind w:left="0" w:firstLine="0"/>
        <w:rPr>
          <w:rFonts w:ascii="Arial" w:hAnsi="Arial" w:cs="Arial"/>
          <w:sz w:val="20"/>
        </w:rPr>
      </w:pPr>
      <w:bookmarkStart w:id="22" w:name="_Hlk51244453"/>
      <w:r w:rsidRPr="002B21C7">
        <w:rPr>
          <w:rFonts w:ascii="Arial" w:hAnsi="Arial" w:cs="Arial"/>
          <w:sz w:val="20"/>
        </w:rPr>
        <w:t>vykdydamas Sutartį</w:t>
      </w:r>
      <w:r>
        <w:rPr>
          <w:rFonts w:ascii="Arial" w:hAnsi="Arial" w:cs="Arial"/>
          <w:sz w:val="20"/>
        </w:rPr>
        <w:t>,</w:t>
      </w:r>
      <w:r w:rsidRPr="002B21C7">
        <w:rPr>
          <w:rFonts w:ascii="Arial" w:hAnsi="Arial" w:cs="Arial"/>
          <w:sz w:val="20"/>
        </w:rPr>
        <w:t xml:space="preserve"> laikytis šių aplinkosaugos reikalavimų: mažinti popieriaus sunaudojimą, atsisakyti nebūtino dokumentų kopijavimo ir spausdinimo. Techninė dokumentacija, ataskaitos ir (ar) kiti su Sutarties vykdymu susiję dokumentai </w:t>
      </w:r>
      <w:r>
        <w:rPr>
          <w:rFonts w:ascii="Arial" w:hAnsi="Arial" w:cs="Arial"/>
          <w:sz w:val="20"/>
        </w:rPr>
        <w:t>Pirkėjui</w:t>
      </w:r>
      <w:r w:rsidRPr="002B21C7">
        <w:rPr>
          <w:rFonts w:ascii="Arial" w:hAnsi="Arial" w:cs="Arial"/>
          <w:sz w:val="20"/>
        </w:rPr>
        <w:t xml:space="preserve"> turi būti pateikti tik elektroniniu formatu.</w:t>
      </w:r>
      <w:r>
        <w:rPr>
          <w:rFonts w:ascii="Arial" w:hAnsi="Arial" w:cs="Arial"/>
          <w:sz w:val="20"/>
        </w:rPr>
        <w:t xml:space="preserve"> </w:t>
      </w:r>
      <w:r w:rsidRPr="002B21C7">
        <w:rPr>
          <w:rFonts w:ascii="Arial" w:hAnsi="Arial" w:cs="Arial"/>
          <w:sz w:val="20"/>
        </w:rPr>
        <w:t>Techninės dokumentacijos galutinės versijos ir priėmimo-perdavimo aktai turi būti pasirašomi el. parašu, jeigu nesusitarta kitaip</w:t>
      </w:r>
      <w:r>
        <w:rPr>
          <w:rFonts w:ascii="Arial" w:hAnsi="Arial" w:cs="Arial"/>
          <w:sz w:val="20"/>
        </w:rPr>
        <w:t xml:space="preserve">. </w:t>
      </w:r>
      <w:r w:rsidRPr="002B21C7">
        <w:rPr>
          <w:rFonts w:ascii="Arial" w:hAnsi="Arial" w:cs="Arial"/>
          <w:sz w:val="20"/>
        </w:rPr>
        <w:t xml:space="preserve">Išimtiniais atvejais su Sutarties vykdymu susiję dokumentai gali būti pateikiami fiziniu dokumentų formatu, jeigu toks formatas privalomas pagal teisės aktus ir (ar) </w:t>
      </w:r>
      <w:r>
        <w:rPr>
          <w:rFonts w:ascii="Arial" w:hAnsi="Arial" w:cs="Arial"/>
          <w:sz w:val="20"/>
        </w:rPr>
        <w:t>Pirkėjas</w:t>
      </w:r>
      <w:r w:rsidRPr="002B21C7">
        <w:rPr>
          <w:rFonts w:ascii="Arial" w:hAnsi="Arial" w:cs="Arial"/>
          <w:sz w:val="20"/>
        </w:rPr>
        <w:t xml:space="preserve"> nurodo tokį būtinumą</w:t>
      </w:r>
      <w:r>
        <w:rPr>
          <w:rFonts w:ascii="Arial" w:hAnsi="Arial" w:cs="Arial"/>
          <w:sz w:val="20"/>
        </w:rPr>
        <w:t>;</w:t>
      </w:r>
    </w:p>
    <w:p w14:paraId="4BBA2E9E" w14:textId="33DBB533"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nenaudoti </w:t>
      </w:r>
      <w:r w:rsidR="00595072" w:rsidRPr="008B1449">
        <w:rPr>
          <w:rFonts w:ascii="Arial" w:hAnsi="Arial" w:cs="Arial"/>
          <w:sz w:val="20"/>
        </w:rPr>
        <w:t xml:space="preserve">Pirkėjo ir </w:t>
      </w:r>
      <w:r w:rsidR="00AD2847">
        <w:rPr>
          <w:rFonts w:ascii="Arial" w:hAnsi="Arial" w:cs="Arial"/>
          <w:sz w:val="20"/>
        </w:rPr>
        <w:t>Ignitis grupės įmonių</w:t>
      </w:r>
      <w:r w:rsidRPr="008B1449">
        <w:rPr>
          <w:rFonts w:ascii="Arial" w:hAnsi="Arial" w:cs="Arial"/>
          <w:sz w:val="20"/>
        </w:rPr>
        <w:t xml:space="preserve"> ženklo (-ų) ir (ar) pavadinimo jokioje reklamoje, leidiniuose ar kitur be išankstinio raštiško </w:t>
      </w:r>
      <w:r w:rsidR="00595072" w:rsidRPr="008B1449">
        <w:rPr>
          <w:rFonts w:ascii="Arial" w:hAnsi="Arial" w:cs="Arial"/>
          <w:sz w:val="20"/>
        </w:rPr>
        <w:t>Pirkėjo</w:t>
      </w:r>
      <w:r w:rsidRPr="008B1449">
        <w:rPr>
          <w:rFonts w:ascii="Arial" w:hAnsi="Arial" w:cs="Arial"/>
          <w:sz w:val="20"/>
        </w:rPr>
        <w:t xml:space="preserve"> sutikimo;</w:t>
      </w:r>
    </w:p>
    <w:bookmarkEnd w:id="22"/>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2D9848A1"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68504E">
        <w:rPr>
          <w:rFonts w:ascii="Arial" w:hAnsi="Arial" w:cs="Arial"/>
        </w:rPr>
        <w:t>Pirkimo sąlygose ar Šalių suderintame dokumente</w:t>
      </w:r>
      <w:r w:rsidR="009F2DCB" w:rsidRPr="008B1449">
        <w:rPr>
          <w:rFonts w:ascii="Arial" w:hAnsi="Arial" w:cs="Arial"/>
        </w:rPr>
        <w:t>;</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6AEB98C8"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w:t>
      </w:r>
      <w:r w:rsidR="00B766D0">
        <w:rPr>
          <w:rFonts w:ascii="Arial" w:hAnsi="Arial" w:cs="Arial"/>
          <w:sz w:val="20"/>
        </w:rPr>
        <w:t xml:space="preserve"> (jei yra)</w:t>
      </w:r>
      <w:r w:rsidRPr="008B1449">
        <w:rPr>
          <w:rFonts w:ascii="Arial" w:hAnsi="Arial" w:cs="Arial"/>
          <w:sz w:val="20"/>
        </w:rPr>
        <w:t>, apibrėžiami galiojančiuose Lietuvos Respublikos teisės aktuose ir Sutarties SD (jei apibrėžiami).</w:t>
      </w:r>
      <w:r w:rsidR="009710CC" w:rsidRPr="008B1449">
        <w:rPr>
          <w:rFonts w:ascii="Arial" w:hAnsi="Arial" w:cs="Arial"/>
          <w:sz w:val="20"/>
        </w:rPr>
        <w:t xml:space="preserve"> </w:t>
      </w:r>
    </w:p>
    <w:p w14:paraId="0C432E1A" w14:textId="77777777" w:rsidR="002F5B6C" w:rsidRPr="008B1449" w:rsidRDefault="002F5B6C"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5AF5C351"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BC2837">
        <w:rPr>
          <w:rFonts w:ascii="Arial" w:hAnsi="Arial" w:cs="Arial"/>
          <w:sz w:val="20"/>
        </w:rPr>
        <w:t>sąlygose</w:t>
      </w:r>
      <w:r w:rsidR="008E695C" w:rsidRPr="008B1449">
        <w:rPr>
          <w:rFonts w:ascii="Arial" w:hAnsi="Arial" w:cs="Arial"/>
          <w:sz w:val="20"/>
        </w:rPr>
        <w:t xml:space="preserv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49F1B19B"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Subtie</w:t>
      </w:r>
      <w:r w:rsidR="00F70B82">
        <w:rPr>
          <w:rFonts w:ascii="Arial" w:hAnsi="Arial" w:cs="Arial"/>
          <w:sz w:val="20"/>
        </w:rPr>
        <w:t>kėjo</w:t>
      </w:r>
      <w:r w:rsidRPr="008B1449">
        <w:rPr>
          <w:rFonts w:ascii="Arial" w:hAnsi="Arial" w:cs="Arial"/>
          <w:sz w:val="20"/>
        </w:rPr>
        <w:t xml:space="preserve"> ir (ar) Ūkio subjektų/Trečiųjų asmenų (toliau </w:t>
      </w:r>
      <w:r w:rsidR="005F1344">
        <w:rPr>
          <w:rFonts w:ascii="Arial" w:hAnsi="Arial" w:cs="Arial"/>
          <w:sz w:val="20"/>
        </w:rPr>
        <w:t xml:space="preserve">šioje Sutarties dalyje </w:t>
      </w:r>
      <w:r w:rsidRPr="008B1449">
        <w:rPr>
          <w:rFonts w:ascii="Arial" w:hAnsi="Arial" w:cs="Arial"/>
          <w:sz w:val="20"/>
        </w:rPr>
        <w:t xml:space="preserve">kartu – </w:t>
      </w:r>
      <w:r w:rsidR="00552C72">
        <w:rPr>
          <w:rFonts w:ascii="Arial" w:hAnsi="Arial" w:cs="Arial"/>
          <w:sz w:val="20"/>
        </w:rPr>
        <w:t>A</w:t>
      </w:r>
      <w:r w:rsidR="00552C72" w:rsidRPr="008B1449">
        <w:rPr>
          <w:rFonts w:ascii="Arial" w:hAnsi="Arial" w:cs="Arial"/>
          <w:sz w:val="20"/>
        </w:rPr>
        <w:t>smenys</w:t>
      </w:r>
      <w:r w:rsidRPr="008B1449">
        <w:rPr>
          <w:rFonts w:ascii="Arial" w:hAnsi="Arial" w:cs="Arial"/>
          <w:sz w:val="20"/>
        </w:rPr>
        <w:t xml:space="preserve">) pasitelkimas nesukuria sutartinių santykių tarp Pirkėjo ir </w:t>
      </w:r>
      <w:r w:rsidR="0024795B">
        <w:rPr>
          <w:rFonts w:ascii="Arial" w:hAnsi="Arial" w:cs="Arial"/>
          <w:sz w:val="20"/>
        </w:rPr>
        <w:t>A</w:t>
      </w:r>
      <w:r w:rsidRPr="008B1449">
        <w:rPr>
          <w:rFonts w:ascii="Arial" w:hAnsi="Arial" w:cs="Arial"/>
          <w:sz w:val="20"/>
        </w:rPr>
        <w:t xml:space="preserve">smenų. Tiekėjas atsako už pasitelktų </w:t>
      </w:r>
      <w:r w:rsidR="00C737BB">
        <w:rPr>
          <w:rFonts w:ascii="Arial" w:hAnsi="Arial" w:cs="Arial"/>
          <w:sz w:val="20"/>
        </w:rPr>
        <w:t>A</w:t>
      </w:r>
      <w:r w:rsidR="00C737BB" w:rsidRPr="008B1449">
        <w:rPr>
          <w:rFonts w:ascii="Arial" w:hAnsi="Arial" w:cs="Arial"/>
          <w:sz w:val="20"/>
        </w:rPr>
        <w:t xml:space="preserve">smenų </w:t>
      </w:r>
      <w:r w:rsidRPr="008B1449">
        <w:rPr>
          <w:rFonts w:ascii="Arial" w:hAnsi="Arial" w:cs="Arial"/>
          <w:sz w:val="20"/>
        </w:rPr>
        <w:t xml:space="preserve">veiksmus ar neveikimą. Pirkėjo sutikimas, kad atitikčiai Pirkimo </w:t>
      </w:r>
      <w:r w:rsidR="003767D6">
        <w:rPr>
          <w:rFonts w:ascii="Arial" w:hAnsi="Arial" w:cs="Arial"/>
          <w:sz w:val="20"/>
        </w:rPr>
        <w:t>sąlygų</w:t>
      </w:r>
      <w:r w:rsidRPr="008B1449">
        <w:rPr>
          <w:rFonts w:ascii="Arial" w:hAnsi="Arial" w:cs="Arial"/>
          <w:sz w:val="20"/>
        </w:rPr>
        <w:t xml:space="preserve"> reikalavimams ir (ar) sutartiniams įsipareigojimams vykdyti būtų pasitelkiami </w:t>
      </w:r>
      <w:r w:rsidR="00C737BB">
        <w:rPr>
          <w:rFonts w:ascii="Arial" w:hAnsi="Arial" w:cs="Arial"/>
          <w:sz w:val="20"/>
        </w:rPr>
        <w:t>A</w:t>
      </w:r>
      <w:r w:rsidR="00C737BB" w:rsidRPr="008B1449">
        <w:rPr>
          <w:rFonts w:ascii="Arial" w:hAnsi="Arial" w:cs="Arial"/>
          <w:sz w:val="20"/>
        </w:rPr>
        <w:t xml:space="preserve">smenys </w:t>
      </w:r>
      <w:r w:rsidRPr="008B1449">
        <w:rPr>
          <w:rFonts w:ascii="Arial" w:hAnsi="Arial" w:cs="Arial"/>
          <w:sz w:val="20"/>
        </w:rPr>
        <w:t xml:space="preserve">ar tiesioginis atsiskaitymas su jais, neatleidžia Tiekėjo nuo įsipareigojimų pagal Sutartį, neatsižvelgiant ar jis sutartinius įsipareigojimus vykdo pats ar pasitelkdamas </w:t>
      </w:r>
      <w:r w:rsidR="00C737BB">
        <w:rPr>
          <w:rFonts w:ascii="Arial" w:hAnsi="Arial" w:cs="Arial"/>
          <w:sz w:val="20"/>
        </w:rPr>
        <w:t>A</w:t>
      </w:r>
      <w:r w:rsidR="00C737BB" w:rsidRPr="008B1449">
        <w:rPr>
          <w:rFonts w:ascii="Arial" w:hAnsi="Arial" w:cs="Arial"/>
          <w:sz w:val="20"/>
        </w:rPr>
        <w:t>smenis</w:t>
      </w:r>
      <w:r w:rsidRPr="008B1449">
        <w:rPr>
          <w:rFonts w:ascii="Arial" w:hAnsi="Arial" w:cs="Arial"/>
          <w:sz w:val="20"/>
        </w:rPr>
        <w:t xml:space="preserve">. </w:t>
      </w:r>
    </w:p>
    <w:p w14:paraId="411706D5" w14:textId="03BDA02D"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privalo užtikrinti, kad Sutarties sudarymo momentu ir visą jos galiojimo laikotarpį Pirkimo </w:t>
      </w:r>
      <w:r w:rsidR="003767D6">
        <w:rPr>
          <w:rFonts w:ascii="Arial" w:hAnsi="Arial" w:cs="Arial"/>
          <w:sz w:val="20"/>
        </w:rPr>
        <w:t>sąlygose</w:t>
      </w:r>
      <w:r w:rsidRPr="008B1449">
        <w:rPr>
          <w:rFonts w:ascii="Arial" w:hAnsi="Arial" w:cs="Arial"/>
          <w:sz w:val="20"/>
        </w:rPr>
        <w:t xml:space="preserve"> nurodyti ir (ar) Sutarties vykdymui pasitelkti </w:t>
      </w:r>
      <w:r w:rsidR="00C737BB">
        <w:rPr>
          <w:rFonts w:ascii="Arial" w:hAnsi="Arial" w:cs="Arial"/>
          <w:sz w:val="20"/>
        </w:rPr>
        <w:t>A</w:t>
      </w:r>
      <w:r w:rsidR="00C737BB" w:rsidRPr="008B1449">
        <w:rPr>
          <w:rFonts w:ascii="Arial" w:hAnsi="Arial" w:cs="Arial"/>
          <w:sz w:val="20"/>
        </w:rPr>
        <w:t xml:space="preserve">smenys </w:t>
      </w:r>
      <w:r w:rsidRPr="008B1449">
        <w:rPr>
          <w:rFonts w:ascii="Arial" w:hAnsi="Arial" w:cs="Arial"/>
          <w:sz w:val="20"/>
        </w:rPr>
        <w:t>turėtų reikiamą kvalifikaciją</w:t>
      </w:r>
      <w:r w:rsidR="00547157">
        <w:rPr>
          <w:rFonts w:ascii="Arial" w:hAnsi="Arial" w:cs="Arial"/>
          <w:sz w:val="20"/>
        </w:rPr>
        <w:t xml:space="preserve">, </w:t>
      </w:r>
      <w:bookmarkStart w:id="23" w:name="_Hlk51319084"/>
      <w:r w:rsidR="00547157">
        <w:rPr>
          <w:rFonts w:ascii="Arial" w:hAnsi="Arial" w:cs="Arial"/>
          <w:sz w:val="20"/>
        </w:rPr>
        <w:t>įskaitant neatitikimą pašalinimo pagrindams</w:t>
      </w:r>
      <w:bookmarkEnd w:id="23"/>
      <w:r w:rsidR="00547157">
        <w:rPr>
          <w:rFonts w:ascii="Arial" w:hAnsi="Arial" w:cs="Arial"/>
          <w:sz w:val="20"/>
        </w:rPr>
        <w:t>,</w:t>
      </w:r>
      <w:r w:rsidRPr="008B1449">
        <w:rPr>
          <w:rFonts w:ascii="Arial" w:hAnsi="Arial" w:cs="Arial"/>
          <w:sz w:val="20"/>
        </w:rPr>
        <w:t xml:space="preserve"> ir patirtį. Už </w:t>
      </w:r>
      <w:r w:rsidR="00C737BB">
        <w:rPr>
          <w:rFonts w:ascii="Arial" w:hAnsi="Arial" w:cs="Arial"/>
          <w:sz w:val="20"/>
        </w:rPr>
        <w:t>A</w:t>
      </w:r>
      <w:r w:rsidR="00C737BB" w:rsidRPr="008B1449">
        <w:rPr>
          <w:rFonts w:ascii="Arial" w:hAnsi="Arial" w:cs="Arial"/>
          <w:sz w:val="20"/>
        </w:rPr>
        <w:t xml:space="preserve">smenų </w:t>
      </w:r>
      <w:r w:rsidRPr="008B1449">
        <w:rPr>
          <w:rFonts w:ascii="Arial" w:hAnsi="Arial" w:cs="Arial"/>
          <w:sz w:val="20"/>
        </w:rPr>
        <w:t xml:space="preserve">atliekamų sutartinių įsipareigojimų kokybę, saugos, tiekimo ir (ar) kitų pagal Sutarties pobūdį nustatytų reikalavimų laikymąsi Pirkėjui ir prieš trečiąsias šalis, įskaitant išorės valstybines organizacijas, atsako Tiekėjas. </w:t>
      </w:r>
    </w:p>
    <w:p w14:paraId="2B6DEB5A" w14:textId="5AF238B8"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Tuo atveju, jei Ūkio subjektas, kurio pajėgumais buvo pasiremta dėl atitikimo Pirkimo </w:t>
      </w:r>
      <w:r w:rsidR="00BC2837">
        <w:rPr>
          <w:rFonts w:ascii="Arial" w:hAnsi="Arial" w:cs="Arial"/>
          <w:sz w:val="20"/>
        </w:rPr>
        <w:t>sąlygose</w:t>
      </w:r>
      <w:r w:rsidRPr="008B1449">
        <w:rPr>
          <w:rFonts w:ascii="Arial" w:hAnsi="Arial" w:cs="Arial"/>
          <w:sz w:val="20"/>
        </w:rPr>
        <w:t xml:space="preserve"> nustatytiems kvalifikacijos reikalavimams, tiesiogiai vykdo Sutartį, jis laikomas ir Ūkio subjektu ir Subtiekėju, todėl Tiekėjas privalo tokį asmenį nurodyti kaip Ūkio subjektą ir kaip Subtiekėją</w:t>
      </w:r>
      <w:r w:rsidR="00335284">
        <w:rPr>
          <w:rFonts w:ascii="Arial" w:hAnsi="Arial" w:cs="Arial"/>
          <w:sz w:val="20"/>
        </w:rPr>
        <w:t xml:space="preserve"> (</w:t>
      </w:r>
      <w:r w:rsidR="00335284" w:rsidRPr="004E0D93">
        <w:rPr>
          <w:rFonts w:ascii="Arial" w:hAnsi="Arial" w:cs="Arial"/>
          <w:sz w:val="20"/>
        </w:rPr>
        <w:t xml:space="preserve">arba nurodyti </w:t>
      </w:r>
      <w:proofErr w:type="spellStart"/>
      <w:r w:rsidR="00335284" w:rsidRPr="004E0D93">
        <w:rPr>
          <w:rFonts w:ascii="Arial" w:hAnsi="Arial" w:cs="Arial"/>
          <w:sz w:val="20"/>
        </w:rPr>
        <w:t>subti</w:t>
      </w:r>
      <w:r w:rsidR="00335284">
        <w:rPr>
          <w:rFonts w:ascii="Arial" w:hAnsi="Arial" w:cs="Arial"/>
          <w:sz w:val="20"/>
        </w:rPr>
        <w:t>e</w:t>
      </w:r>
      <w:r w:rsidR="00335284" w:rsidRPr="004E0D93">
        <w:rPr>
          <w:rFonts w:ascii="Arial" w:hAnsi="Arial" w:cs="Arial"/>
          <w:sz w:val="20"/>
        </w:rPr>
        <w:t>kimui</w:t>
      </w:r>
      <w:proofErr w:type="spellEnd"/>
      <w:r w:rsidR="00335284" w:rsidRPr="004E0D93">
        <w:rPr>
          <w:rFonts w:ascii="Arial" w:hAnsi="Arial" w:cs="Arial"/>
          <w:sz w:val="20"/>
        </w:rPr>
        <w:t xml:space="preserve"> perduodamą dalį, o Subti</w:t>
      </w:r>
      <w:r w:rsidR="00335284">
        <w:rPr>
          <w:rFonts w:ascii="Arial" w:hAnsi="Arial" w:cs="Arial"/>
          <w:sz w:val="20"/>
        </w:rPr>
        <w:t>e</w:t>
      </w:r>
      <w:r w:rsidR="00335284" w:rsidRPr="004E0D93">
        <w:rPr>
          <w:rFonts w:ascii="Arial" w:hAnsi="Arial" w:cs="Arial"/>
          <w:sz w:val="20"/>
        </w:rPr>
        <w:t>kėją nurodyti vėliau) kaip to reikalaujama Įstatyme</w:t>
      </w:r>
      <w:r w:rsidR="00D23E43">
        <w:rPr>
          <w:rFonts w:ascii="Arial" w:hAnsi="Arial" w:cs="Arial"/>
          <w:sz w:val="20"/>
        </w:rPr>
        <w:t>.</w:t>
      </w:r>
      <w:r w:rsidRPr="008B1449">
        <w:rPr>
          <w:rFonts w:ascii="Arial" w:hAnsi="Arial" w:cs="Arial"/>
          <w:sz w:val="20"/>
        </w:rPr>
        <w:t xml:space="preserve"> </w:t>
      </w:r>
    </w:p>
    <w:p w14:paraId="2BA07439" w14:textId="77777777" w:rsidR="00531892" w:rsidRDefault="0003053A" w:rsidP="0003053A">
      <w:pPr>
        <w:pStyle w:val="BodyText"/>
        <w:numPr>
          <w:ilvl w:val="1"/>
          <w:numId w:val="1"/>
        </w:numPr>
        <w:ind w:left="0" w:firstLine="0"/>
        <w:rPr>
          <w:rFonts w:ascii="Arial" w:hAnsi="Arial" w:cs="Arial"/>
          <w:sz w:val="20"/>
        </w:rPr>
      </w:pPr>
      <w:r w:rsidRPr="008B1449">
        <w:rPr>
          <w:rFonts w:ascii="Arial" w:hAnsi="Arial" w:cs="Arial"/>
          <w:sz w:val="20"/>
        </w:rPr>
        <w:lastRenderedPageBreak/>
        <w:t xml:space="preserve">Tiekėjas Sutarčiai vykdyti turi teisę pasitelkti Subtiekėjus tik tuo atveju, jei Pasiūlyme nurodyta Sutarties dalis, kuri bus perduodama </w:t>
      </w:r>
      <w:proofErr w:type="spellStart"/>
      <w:r w:rsidRPr="008B1449">
        <w:rPr>
          <w:rFonts w:ascii="Arial" w:hAnsi="Arial" w:cs="Arial"/>
          <w:sz w:val="20"/>
        </w:rPr>
        <w:t>subtiekimui</w:t>
      </w:r>
      <w:proofErr w:type="spellEnd"/>
      <w:r w:rsidR="00D23E43">
        <w:rPr>
          <w:rFonts w:ascii="Arial" w:hAnsi="Arial" w:cs="Arial"/>
          <w:sz w:val="20"/>
        </w:rPr>
        <w:t xml:space="preserve"> arba </w:t>
      </w:r>
      <w:r w:rsidR="007847F6">
        <w:rPr>
          <w:rFonts w:ascii="Arial" w:hAnsi="Arial" w:cs="Arial"/>
          <w:sz w:val="20"/>
        </w:rPr>
        <w:t>P</w:t>
      </w:r>
      <w:r w:rsidR="00D23E43">
        <w:rPr>
          <w:rFonts w:ascii="Arial" w:hAnsi="Arial" w:cs="Arial"/>
          <w:sz w:val="20"/>
        </w:rPr>
        <w:t>asiūlyme nurodytas konkretus Subtiekėjas</w:t>
      </w:r>
      <w:r w:rsidR="007847F6">
        <w:rPr>
          <w:rFonts w:ascii="Arial" w:hAnsi="Arial" w:cs="Arial"/>
          <w:sz w:val="20"/>
        </w:rPr>
        <w:t xml:space="preserve"> ir jam perduodama sutartinių įsipareigojimų dalis</w:t>
      </w:r>
      <w:r w:rsidRPr="008B1449">
        <w:rPr>
          <w:rFonts w:ascii="Arial" w:hAnsi="Arial" w:cs="Arial"/>
          <w:sz w:val="20"/>
        </w:rPr>
        <w:t xml:space="preserve">. </w:t>
      </w:r>
    </w:p>
    <w:p w14:paraId="6F9F6D52" w14:textId="7CFADABC" w:rsidR="0003053A" w:rsidRDefault="0003053A" w:rsidP="00BC2837">
      <w:pPr>
        <w:pStyle w:val="BodyText"/>
        <w:numPr>
          <w:ilvl w:val="1"/>
          <w:numId w:val="1"/>
        </w:numPr>
        <w:ind w:left="0" w:firstLine="0"/>
        <w:rPr>
          <w:rFonts w:ascii="Arial" w:hAnsi="Arial" w:cs="Arial"/>
          <w:sz w:val="20"/>
        </w:rPr>
      </w:pPr>
      <w:r w:rsidRPr="008B1449">
        <w:rPr>
          <w:rFonts w:ascii="Arial" w:hAnsi="Arial" w:cs="Arial"/>
          <w:sz w:val="20"/>
        </w:rPr>
        <w:t xml:space="preserve">Subtiekėjo keitimas ar (ir) naujo Subtiekėjo pasitelkimas galimas tai sutartinių įsipareigojimų daliai, kurią Tiekėjas nurodė Pasiūlyme. </w:t>
      </w:r>
      <w:r w:rsidRPr="00531892">
        <w:rPr>
          <w:rFonts w:ascii="Arial" w:hAnsi="Arial" w:cs="Arial"/>
          <w:sz w:val="20"/>
        </w:rPr>
        <w:t xml:space="preserve">Subtiekėjo keitimas ar naujo Subtiekėjo pasitelkimas, jei Subtiekėjas pasitelktas tik Sutarties vykdymui, tačiau Tiekėjas nesirėmė jo pajėgumais (kvalifikacija), kad atitiktų Pirkimo </w:t>
      </w:r>
      <w:r w:rsidR="00BC2837">
        <w:rPr>
          <w:rFonts w:ascii="Arial" w:hAnsi="Arial" w:cs="Arial"/>
          <w:sz w:val="20"/>
        </w:rPr>
        <w:t>sąlygų</w:t>
      </w:r>
      <w:r w:rsidRPr="00531892">
        <w:rPr>
          <w:rFonts w:ascii="Arial" w:hAnsi="Arial" w:cs="Arial"/>
          <w:sz w:val="20"/>
        </w:rPr>
        <w:t xml:space="preserve"> reikalavimus, galimas, jei Tiekėjas raštu iš anksto praneša Pirkėjui apie Subtiekėjo (-jų) keitimą ar naujo (-ų) pasitelkimą Pasiūlyme nurodytai sutartinių įsipareigojimų daliai. Jei Pirkėjas per 5 (penkias) </w:t>
      </w:r>
      <w:r w:rsidR="00BC2837">
        <w:rPr>
          <w:rFonts w:ascii="Arial" w:hAnsi="Arial" w:cs="Arial"/>
          <w:sz w:val="20"/>
        </w:rPr>
        <w:t>D</w:t>
      </w:r>
      <w:r w:rsidRPr="00531892">
        <w:rPr>
          <w:rFonts w:ascii="Arial" w:hAnsi="Arial" w:cs="Arial"/>
          <w:sz w:val="20"/>
        </w:rPr>
        <w:t>arbo dienas raštu nepareiškė prieštaravimo, laikoma, kad Subtiekėjas pakeistas ar pasitelktas naujas. Tiekėjo prašymas laikomas neatskiriama Sutarties dalimi.</w:t>
      </w:r>
    </w:p>
    <w:p w14:paraId="5231D667" w14:textId="18B7F85A" w:rsidR="0003053A" w:rsidRPr="003E0A27"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w:t>
      </w:r>
      <w:r w:rsidR="003767D6">
        <w:rPr>
          <w:rFonts w:ascii="Arial" w:hAnsi="Arial" w:cs="Arial"/>
          <w:sz w:val="20"/>
        </w:rPr>
        <w:t>sąlygų</w:t>
      </w:r>
      <w:r w:rsidRPr="008B1449">
        <w:rPr>
          <w:rFonts w:ascii="Arial" w:hAnsi="Arial" w:cs="Arial"/>
          <w:sz w:val="20"/>
        </w:rPr>
        <w:t xml:space="preserve"> reikalavimams, keitimas galimas, jei Tiekėjas raštu iš anksto praneša Pirkėjui apie nurodyto Trečiojo asmens keitimą ir kartu su prašymu pateikia visus būtinus keitimui dokumentus (techninius pasus, sutartį/susitarimą ir (ar) kt.). Jei Pirkėjas per 5 (penkias) </w:t>
      </w:r>
      <w:r w:rsidR="00BC2837">
        <w:rPr>
          <w:rFonts w:ascii="Arial" w:hAnsi="Arial" w:cs="Arial"/>
          <w:sz w:val="20"/>
        </w:rPr>
        <w:t>D</w:t>
      </w:r>
      <w:r w:rsidRPr="008B1449">
        <w:rPr>
          <w:rFonts w:ascii="Arial" w:hAnsi="Arial" w:cs="Arial"/>
          <w:sz w:val="20"/>
        </w:rPr>
        <w:t>arbo dienas raštu nepareiškė prieštaravimo, laikoma, kad Tiekėjas turi teisę pakeisti nurodytą Trečiąjį asmenį, kurio ištekliais remiamasi. Tretieji asmenys turi būti nurodyti Tiekėjo Pirkimo konkursui teikiam</w:t>
      </w:r>
      <w:r w:rsidR="005F07AE">
        <w:rPr>
          <w:rFonts w:ascii="Arial" w:hAnsi="Arial" w:cs="Arial"/>
          <w:sz w:val="20"/>
        </w:rPr>
        <w:t>u</w:t>
      </w:r>
      <w:r w:rsidRPr="008B1449">
        <w:rPr>
          <w:rFonts w:ascii="Arial" w:hAnsi="Arial" w:cs="Arial"/>
          <w:sz w:val="20"/>
        </w:rPr>
        <w:t xml:space="preserve">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r w:rsidR="00B706E5">
        <w:rPr>
          <w:rFonts w:ascii="Arial" w:hAnsi="Arial" w:cs="Arial"/>
          <w:sz w:val="20"/>
        </w:rPr>
        <w:t xml:space="preserve">Keitimas negalimas, jei naujai </w:t>
      </w:r>
      <w:r w:rsidR="00EA62F2">
        <w:rPr>
          <w:rFonts w:ascii="Arial" w:hAnsi="Arial" w:cs="Arial"/>
          <w:sz w:val="20"/>
        </w:rPr>
        <w:t xml:space="preserve">pasitelkiamo Trečiojo asmens ištekliai blogesnės </w:t>
      </w:r>
      <w:r w:rsidR="00EA62F2" w:rsidRPr="003E0A27">
        <w:rPr>
          <w:rFonts w:ascii="Arial" w:hAnsi="Arial" w:cs="Arial"/>
          <w:sz w:val="20"/>
        </w:rPr>
        <w:t xml:space="preserve">kokybės nei keičiamo Trečiojo asmens arba jei </w:t>
      </w:r>
      <w:r w:rsidR="00274BC6" w:rsidRPr="003E0A27">
        <w:rPr>
          <w:rFonts w:ascii="Arial" w:hAnsi="Arial" w:cs="Arial"/>
          <w:sz w:val="20"/>
        </w:rPr>
        <w:t xml:space="preserve">naujai pasitelkiamas Trečiasis asmuo kelia grėsmę nacionaliniam saugumui ar Sutarties vykdymui, apie tai Pirkėjas raštu informuoja </w:t>
      </w:r>
      <w:r w:rsidR="009830B1" w:rsidRPr="003E0A27">
        <w:rPr>
          <w:rFonts w:ascii="Arial" w:hAnsi="Arial" w:cs="Arial"/>
          <w:sz w:val="20"/>
        </w:rPr>
        <w:t>Tiekėją.</w:t>
      </w:r>
    </w:p>
    <w:p w14:paraId="5CFB11BF" w14:textId="28D42004" w:rsidR="0003053A" w:rsidRPr="003E0A27" w:rsidRDefault="00975627" w:rsidP="0003053A">
      <w:pPr>
        <w:pStyle w:val="BodyText"/>
        <w:numPr>
          <w:ilvl w:val="1"/>
          <w:numId w:val="1"/>
        </w:numPr>
        <w:ind w:left="0" w:firstLine="0"/>
        <w:rPr>
          <w:rFonts w:ascii="Arial" w:hAnsi="Arial" w:cs="Arial"/>
          <w:sz w:val="20"/>
        </w:rPr>
      </w:pPr>
      <w:r w:rsidRPr="003E0A27">
        <w:rPr>
          <w:rFonts w:ascii="Arial" w:hAnsi="Arial" w:cs="Arial"/>
          <w:sz w:val="20"/>
        </w:rPr>
        <w:t>Ūkio subjekto, kurio pajėgumais buvo remtasi dėl atitikties kvalifikacijos reikalavimams, keitimas ir (ar) naujo/papildomo Ūkio subjekto pasitelkimas galimas tik tuomet, kai Tiekėjas Pirkėjui pateikia rašytinį prašymą dėl keitimo ir (ar) naujo/papildomo pasitelkimo ir kartu su prašymu teikia keičiamo ir (ar) naujai/papildomai pasitelkiamo Ūkio subjekto atitiktį Pirkimo sąlygose nustatytiems kvalifikacijos reikalavimams, įskaitant pašalinimo pagrind</w:t>
      </w:r>
      <w:r w:rsidR="0024795B">
        <w:rPr>
          <w:rFonts w:ascii="Arial" w:hAnsi="Arial" w:cs="Arial"/>
          <w:sz w:val="20"/>
        </w:rPr>
        <w:t>ų nebuvimą</w:t>
      </w:r>
      <w:r w:rsidRPr="003E0A27">
        <w:rPr>
          <w:rFonts w:ascii="Arial" w:hAnsi="Arial" w:cs="Arial"/>
          <w:sz w:val="20"/>
        </w:rPr>
        <w:t>, pagrindžiančius dokumentus bei gauna raštišką Pirkėjo sutikimą. Ūkio subjekto, kurio kvalifikacija buvo remtasi, keitimas ir (ar) naujo/papildomo Ūkio subjekto pasitelkimas vykdomas rašytiniu Šalių susitarimu. Lygiaverčiu dokumentu bus laikoma rašytinis Tiekėjo prašymas ir rašytinis Pirkėjo patvirtinimas, pasirašytas įgalioto Pirkėjo atstovo. Šiame punkte numatytas naujo/papildomo Ūkio subjekto pasitelkimas galimas tik tais atvejais, kai Pirkimo sąlygose nustatytiems kvalifikacijos reikalavimams ar jų daliai Tiekėjas buvo išviešinęs bent vieną Ūkio subjektą</w:t>
      </w:r>
      <w:r w:rsidR="002D3B1F" w:rsidRPr="003E0A27">
        <w:rPr>
          <w:rFonts w:ascii="Arial" w:hAnsi="Arial" w:cs="Arial"/>
          <w:sz w:val="20"/>
        </w:rPr>
        <w:t>.</w:t>
      </w:r>
      <w:r w:rsidR="00335284">
        <w:rPr>
          <w:rFonts w:ascii="Arial" w:hAnsi="Arial" w:cs="Arial"/>
          <w:sz w:val="20"/>
        </w:rPr>
        <w:t xml:space="preserve"> Ši nuostata netaikoma jei Ūkio subjektas, kurio pajėgumais buvo remtasi dėl atitikties kvalifikacijos reikalavimams, pasitelkiamas dėl atitikties VPĮ 49 str. 2 d. / PĮ 62 str. 2 d. nurodytiems kvalifikaciniams reikalavimams.</w:t>
      </w:r>
      <w:r w:rsidR="00C00ADF" w:rsidRPr="003E0A27">
        <w:rPr>
          <w:rFonts w:ascii="Arial" w:hAnsi="Arial" w:cs="Arial"/>
          <w:sz w:val="20"/>
        </w:rPr>
        <w:t xml:space="preserve"> </w:t>
      </w:r>
    </w:p>
    <w:p w14:paraId="26E4AE8B" w14:textId="047EB43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Pirkėjas atsisako leisti keisti ar pasitelkti naują asmenį, jei yra teisės aktuose nustatyti pagrindai, pavyzdžiui: asmuo nebuvo tinkamai nurodytas Tiekėjo Paraiškoje/Pasiūlyme ar asmuo neatitinka Pirkimo </w:t>
      </w:r>
      <w:r w:rsidR="003767D6">
        <w:rPr>
          <w:rFonts w:ascii="Arial" w:hAnsi="Arial" w:cs="Arial"/>
          <w:sz w:val="20"/>
        </w:rPr>
        <w:t>sąlygų</w:t>
      </w:r>
      <w:r w:rsidRPr="008B1449">
        <w:rPr>
          <w:rFonts w:ascii="Arial" w:hAnsi="Arial" w:cs="Arial"/>
          <w:sz w:val="20"/>
        </w:rPr>
        <w:t xml:space="preserve"> reikalavimų ar nustatyta, kad jis galėtų sukelti grėsmę nacionaliniam saugumui </w:t>
      </w:r>
      <w:r w:rsidR="00A573CE">
        <w:rPr>
          <w:rFonts w:ascii="Arial" w:hAnsi="Arial" w:cs="Arial"/>
          <w:sz w:val="20"/>
        </w:rPr>
        <w:t>ar Sutarties vykdymui</w:t>
      </w:r>
      <w:r w:rsidRPr="008B1449">
        <w:rPr>
          <w:rFonts w:ascii="Arial" w:hAnsi="Arial" w:cs="Arial"/>
          <w:sz w:val="20"/>
        </w:rPr>
        <w:t xml:space="preserve"> (sąrašas nėra baigtinis ir priklauso nuo Sutarties ir ja</w:t>
      </w:r>
      <w:r w:rsidR="004868FA">
        <w:rPr>
          <w:rFonts w:ascii="Arial" w:hAnsi="Arial" w:cs="Arial"/>
          <w:sz w:val="20"/>
        </w:rPr>
        <w:t>i taikomų teisės aktų turinio).</w:t>
      </w:r>
    </w:p>
    <w:p w14:paraId="2E08E263" w14:textId="77C74808" w:rsidR="0003053A" w:rsidRPr="00175338"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Tuo </w:t>
      </w:r>
      <w:r w:rsidRPr="00175338">
        <w:rPr>
          <w:rFonts w:ascii="Arial" w:hAnsi="Arial" w:cs="Arial"/>
          <w:sz w:val="20"/>
        </w:rPr>
        <w:t xml:space="preserve">atveju, kai Tiekėjo norimas pasitelkti </w:t>
      </w:r>
      <w:r w:rsidR="0024795B">
        <w:rPr>
          <w:rFonts w:ascii="Arial" w:hAnsi="Arial" w:cs="Arial"/>
          <w:sz w:val="20"/>
        </w:rPr>
        <w:t>A</w:t>
      </w:r>
      <w:r w:rsidRPr="00175338">
        <w:rPr>
          <w:rFonts w:ascii="Arial" w:hAnsi="Arial" w:cs="Arial"/>
          <w:sz w:val="20"/>
        </w:rPr>
        <w:t xml:space="preserve">smuo neatitinka Pirkimo </w:t>
      </w:r>
      <w:r w:rsidR="000B37D7" w:rsidRPr="00175338">
        <w:rPr>
          <w:rFonts w:ascii="Arial" w:hAnsi="Arial" w:cs="Arial"/>
          <w:sz w:val="20"/>
        </w:rPr>
        <w:t>sąlygose</w:t>
      </w:r>
      <w:r w:rsidRPr="00175338">
        <w:rPr>
          <w:rFonts w:ascii="Arial" w:hAnsi="Arial" w:cs="Arial"/>
          <w:sz w:val="20"/>
        </w:rPr>
        <w:t xml:space="preserve"> keltų reikalavimų, Tiekėjas įsipareigoja pakeisti reikalavimų neatitinkantį </w:t>
      </w:r>
      <w:r w:rsidR="0024795B">
        <w:rPr>
          <w:rFonts w:ascii="Arial" w:hAnsi="Arial" w:cs="Arial"/>
          <w:sz w:val="20"/>
        </w:rPr>
        <w:t>A</w:t>
      </w:r>
      <w:r w:rsidRPr="00175338">
        <w:rPr>
          <w:rFonts w:ascii="Arial" w:hAnsi="Arial" w:cs="Arial"/>
          <w:sz w:val="20"/>
        </w:rPr>
        <w:t xml:space="preserve">smenį savo iniciatyva kitu, raštu informuodamas Pirkėją apie </w:t>
      </w:r>
      <w:r w:rsidR="0024795B">
        <w:rPr>
          <w:rFonts w:ascii="Arial" w:hAnsi="Arial" w:cs="Arial"/>
          <w:sz w:val="20"/>
        </w:rPr>
        <w:t>A</w:t>
      </w:r>
      <w:r w:rsidRPr="00175338">
        <w:rPr>
          <w:rFonts w:ascii="Arial" w:hAnsi="Arial" w:cs="Arial"/>
          <w:sz w:val="20"/>
        </w:rPr>
        <w:t>smens neatitikimą ir jo keitimą ne vėliau kaip 5 (penkias)</w:t>
      </w:r>
      <w:r w:rsidR="008A2280" w:rsidRPr="00175338">
        <w:rPr>
          <w:rFonts w:ascii="Arial" w:hAnsi="Arial" w:cs="Arial"/>
          <w:sz w:val="20"/>
        </w:rPr>
        <w:t xml:space="preserve"> </w:t>
      </w:r>
      <w:r w:rsidR="00BC2837" w:rsidRPr="00175338">
        <w:rPr>
          <w:rFonts w:ascii="Arial" w:hAnsi="Arial" w:cs="Arial"/>
          <w:sz w:val="20"/>
        </w:rPr>
        <w:t>D</w:t>
      </w:r>
      <w:r w:rsidR="008A2280" w:rsidRPr="00175338">
        <w:rPr>
          <w:rFonts w:ascii="Arial" w:hAnsi="Arial" w:cs="Arial"/>
          <w:sz w:val="20"/>
        </w:rPr>
        <w:t>arbo</w:t>
      </w:r>
      <w:r w:rsidRPr="00175338">
        <w:rPr>
          <w:rFonts w:ascii="Arial" w:hAnsi="Arial" w:cs="Arial"/>
          <w:sz w:val="20"/>
        </w:rPr>
        <w:t xml:space="preserve"> dienas</w:t>
      </w:r>
      <w:r w:rsidR="008A2280" w:rsidRPr="00175338">
        <w:rPr>
          <w:rFonts w:ascii="Arial" w:hAnsi="Arial" w:cs="Arial"/>
          <w:sz w:val="20"/>
        </w:rPr>
        <w:t xml:space="preserve"> nuo paaiškėjimo arba</w:t>
      </w:r>
      <w:r w:rsidRPr="00175338">
        <w:rPr>
          <w:rFonts w:ascii="Arial" w:hAnsi="Arial" w:cs="Arial"/>
          <w:sz w:val="20"/>
        </w:rPr>
        <w:t xml:space="preserve"> nuo Pirkėjo pranešimo</w:t>
      </w:r>
      <w:r w:rsidR="002F5B6C" w:rsidRPr="00175338">
        <w:rPr>
          <w:rFonts w:ascii="Arial" w:hAnsi="Arial" w:cs="Arial"/>
          <w:sz w:val="20"/>
        </w:rPr>
        <w:t xml:space="preserve"> (raginimo)</w:t>
      </w:r>
      <w:r w:rsidRPr="00175338">
        <w:rPr>
          <w:rFonts w:ascii="Arial" w:hAnsi="Arial" w:cs="Arial"/>
          <w:sz w:val="20"/>
        </w:rPr>
        <w:t xml:space="preserve"> apie </w:t>
      </w:r>
      <w:r w:rsidR="0024795B">
        <w:rPr>
          <w:rFonts w:ascii="Arial" w:hAnsi="Arial" w:cs="Arial"/>
          <w:sz w:val="20"/>
        </w:rPr>
        <w:t>A</w:t>
      </w:r>
      <w:r w:rsidRPr="00175338">
        <w:rPr>
          <w:rFonts w:ascii="Arial" w:hAnsi="Arial" w:cs="Arial"/>
          <w:sz w:val="20"/>
        </w:rPr>
        <w:t>smens neatitikimą reikalavimams gavimo dienos. Keitimui visais atvejais taikoma šio Sutarties BD skyriaus tvarka.</w:t>
      </w:r>
      <w:r w:rsidR="00200064" w:rsidRPr="00175338">
        <w:rPr>
          <w:rFonts w:ascii="Arial" w:hAnsi="Arial" w:cs="Arial"/>
          <w:sz w:val="20"/>
        </w:rPr>
        <w:t xml:space="preserve"> </w:t>
      </w:r>
      <w:r w:rsidR="00D60690" w:rsidRPr="00D60690">
        <w:rPr>
          <w:rFonts w:ascii="Arial" w:hAnsi="Arial" w:cs="Arial"/>
          <w:sz w:val="20"/>
        </w:rPr>
        <w:t>Tiekėj</w:t>
      </w:r>
      <w:r w:rsidR="00B00A31">
        <w:rPr>
          <w:rFonts w:ascii="Arial" w:hAnsi="Arial" w:cs="Arial"/>
          <w:sz w:val="20"/>
        </w:rPr>
        <w:t xml:space="preserve">ui vėluojant pakeisti reikalavimų neatitinkantį </w:t>
      </w:r>
      <w:r w:rsidR="0024795B">
        <w:rPr>
          <w:rFonts w:ascii="Arial" w:hAnsi="Arial" w:cs="Arial"/>
          <w:sz w:val="20"/>
        </w:rPr>
        <w:t>A</w:t>
      </w:r>
      <w:r w:rsidR="00B00A31">
        <w:rPr>
          <w:rFonts w:ascii="Arial" w:hAnsi="Arial" w:cs="Arial"/>
          <w:sz w:val="20"/>
        </w:rPr>
        <w:t>smenį</w:t>
      </w:r>
      <w:r w:rsidR="00D60690" w:rsidRPr="00D60690">
        <w:rPr>
          <w:rFonts w:ascii="Arial" w:hAnsi="Arial" w:cs="Arial"/>
          <w:sz w:val="20"/>
        </w:rPr>
        <w:t xml:space="preserve"> </w:t>
      </w:r>
      <w:r w:rsidR="009D70BC">
        <w:rPr>
          <w:rFonts w:ascii="Arial" w:hAnsi="Arial" w:cs="Arial"/>
          <w:sz w:val="20"/>
        </w:rPr>
        <w:t xml:space="preserve">Tiekėjas </w:t>
      </w:r>
      <w:r w:rsidR="00D60690" w:rsidRPr="00D60690">
        <w:rPr>
          <w:rFonts w:ascii="Arial" w:hAnsi="Arial" w:cs="Arial"/>
          <w:sz w:val="20"/>
        </w:rPr>
        <w:t>Pirkėjui moka netesybas nuo 6 (šeštos) raginimo išsiuntimo Tiekėjui Darbo dienos. Netesybos</w:t>
      </w:r>
      <w:r w:rsidR="0024795B">
        <w:rPr>
          <w:rFonts w:ascii="Arial" w:hAnsi="Arial" w:cs="Arial"/>
          <w:sz w:val="20"/>
        </w:rPr>
        <w:t>,</w:t>
      </w:r>
      <w:r w:rsidR="00D60690" w:rsidRPr="00D60690">
        <w:rPr>
          <w:rFonts w:ascii="Arial" w:hAnsi="Arial" w:cs="Arial"/>
          <w:sz w:val="20"/>
        </w:rPr>
        <w:t xml:space="preserve"> lygios Sutarties SD nustatytoms netesyboms</w:t>
      </w:r>
      <w:r w:rsidR="0024795B">
        <w:rPr>
          <w:rFonts w:ascii="Arial" w:hAnsi="Arial" w:cs="Arial"/>
          <w:sz w:val="20"/>
        </w:rPr>
        <w:t>,</w:t>
      </w:r>
      <w:r w:rsidR="00D60690" w:rsidRPr="00D60690">
        <w:rPr>
          <w:rFonts w:ascii="Arial" w:hAnsi="Arial" w:cs="Arial"/>
          <w:sz w:val="20"/>
        </w:rPr>
        <w:t xml:space="preserve"> mokamos visą trūkumų šalinimo laikotarpį už kiekvieną vėlavimo Dieną arba Darbo dieną (jei terminas nustatytas Darbo dienomis). Jei Tiekėjas ilgiau nei 30 (trisdešimt) Dienų nuo pirmo </w:t>
      </w:r>
      <w:r w:rsidR="00D60690" w:rsidRPr="00175338">
        <w:rPr>
          <w:rFonts w:ascii="Arial" w:hAnsi="Arial" w:cs="Arial"/>
          <w:sz w:val="20"/>
        </w:rPr>
        <w:t xml:space="preserve">raginimo Tiekėjui išsiuntimo dienos </w:t>
      </w:r>
      <w:r w:rsidR="00B84FD3" w:rsidRPr="00175338">
        <w:rPr>
          <w:rFonts w:ascii="Arial" w:hAnsi="Arial" w:cs="Arial"/>
          <w:sz w:val="20"/>
        </w:rPr>
        <w:t xml:space="preserve">nepakeičia neatitinkančio </w:t>
      </w:r>
      <w:r w:rsidR="0024795B">
        <w:rPr>
          <w:rFonts w:ascii="Arial" w:hAnsi="Arial" w:cs="Arial"/>
          <w:sz w:val="20"/>
        </w:rPr>
        <w:t>A</w:t>
      </w:r>
      <w:r w:rsidR="00B84FD3" w:rsidRPr="00175338">
        <w:rPr>
          <w:rFonts w:ascii="Arial" w:hAnsi="Arial" w:cs="Arial"/>
          <w:sz w:val="20"/>
        </w:rPr>
        <w:t>smens kitu</w:t>
      </w:r>
      <w:r w:rsidR="00D60690" w:rsidRPr="00175338">
        <w:rPr>
          <w:rFonts w:ascii="Arial" w:hAnsi="Arial" w:cs="Arial"/>
          <w:sz w:val="20"/>
        </w:rPr>
        <w:t>, taikom</w:t>
      </w:r>
      <w:r w:rsidR="00C229A9" w:rsidRPr="009B29F4">
        <w:rPr>
          <w:rFonts w:ascii="Arial" w:hAnsi="Arial" w:cs="Arial"/>
          <w:sz w:val="20"/>
        </w:rPr>
        <w:t>a</w:t>
      </w:r>
      <w:r w:rsidR="00D60690" w:rsidRPr="009B29F4">
        <w:rPr>
          <w:rFonts w:ascii="Arial" w:hAnsi="Arial" w:cs="Arial"/>
          <w:sz w:val="20"/>
        </w:rPr>
        <w:t xml:space="preserve"> Sutarties </w:t>
      </w:r>
      <w:r w:rsidR="00C229A9" w:rsidRPr="009B29F4">
        <w:rPr>
          <w:rFonts w:ascii="Arial" w:hAnsi="Arial" w:cs="Arial"/>
          <w:color w:val="000000" w:themeColor="text1"/>
          <w:sz w:val="20"/>
        </w:rPr>
        <w:t>BD 17.6</w:t>
      </w:r>
      <w:r w:rsidR="00C229A9" w:rsidRPr="00B1030D">
        <w:rPr>
          <w:rFonts w:ascii="Arial" w:hAnsi="Arial" w:cs="Arial"/>
          <w:color w:val="000000" w:themeColor="text1"/>
          <w:sz w:val="20"/>
        </w:rPr>
        <w:t>. punkte nustatyto dydžio baud</w:t>
      </w:r>
      <w:r w:rsidR="009B29F4">
        <w:rPr>
          <w:rFonts w:ascii="Arial" w:hAnsi="Arial" w:cs="Arial"/>
          <w:color w:val="000000" w:themeColor="text1"/>
          <w:sz w:val="20"/>
        </w:rPr>
        <w:t>a</w:t>
      </w:r>
      <w:r w:rsidR="00B84FD3" w:rsidRPr="009B29F4">
        <w:rPr>
          <w:rFonts w:ascii="Arial" w:hAnsi="Arial" w:cs="Arial"/>
          <w:color w:val="000000" w:themeColor="text1"/>
          <w:sz w:val="20"/>
        </w:rPr>
        <w:t>.</w:t>
      </w:r>
      <w:r w:rsidR="00C229A9" w:rsidRPr="00175338" w:rsidDel="00D60690">
        <w:rPr>
          <w:rFonts w:ascii="Arial" w:hAnsi="Arial" w:cs="Arial"/>
          <w:sz w:val="20"/>
        </w:rPr>
        <w:t xml:space="preserve"> </w:t>
      </w:r>
    </w:p>
    <w:p w14:paraId="25E1CC47" w14:textId="7900248D" w:rsidR="0003053A" w:rsidRPr="00B1030D" w:rsidRDefault="0003053A" w:rsidP="0003053A">
      <w:pPr>
        <w:pStyle w:val="BodyText"/>
        <w:numPr>
          <w:ilvl w:val="1"/>
          <w:numId w:val="1"/>
        </w:numPr>
        <w:ind w:left="0" w:firstLine="0"/>
        <w:rPr>
          <w:rFonts w:ascii="Arial" w:hAnsi="Arial" w:cs="Arial"/>
          <w:sz w:val="20"/>
        </w:rPr>
      </w:pPr>
      <w:r w:rsidRPr="00175338">
        <w:rPr>
          <w:rFonts w:ascii="Arial" w:hAnsi="Arial" w:cs="Arial"/>
          <w:sz w:val="20"/>
        </w:rPr>
        <w:t>Jei Tiekėjas pakeičia esamą arba pasitelkia (pasamdo, įdarbina, leidžia atlikti dalį sutartinių įsipareigojimų pagal Sutartį ar kita) naują asmenį ne Sutartyje nustatyta tvarka, arba sutartinius įsipareigojimus pagal Sutartį vykdo asmenys, kurių kvalifikac</w:t>
      </w:r>
      <w:r w:rsidRPr="00B1030D">
        <w:rPr>
          <w:rFonts w:ascii="Arial" w:hAnsi="Arial" w:cs="Arial"/>
          <w:sz w:val="20"/>
        </w:rPr>
        <w:t xml:space="preserve">ija neatitinka Pirkimo </w:t>
      </w:r>
      <w:r w:rsidR="00BC2837" w:rsidRPr="00B1030D">
        <w:rPr>
          <w:rFonts w:ascii="Arial" w:hAnsi="Arial" w:cs="Arial"/>
          <w:sz w:val="20"/>
        </w:rPr>
        <w:t>sąlygose</w:t>
      </w:r>
      <w:r w:rsidRPr="00B1030D">
        <w:rPr>
          <w:rFonts w:ascii="Arial" w:hAnsi="Arial" w:cs="Arial"/>
          <w:sz w:val="20"/>
        </w:rPr>
        <w:t xml:space="preserve"> ar (ir) teisės aktuose nustatytų tokio pobūdžio veiklai keliamų reikalavimų, </w:t>
      </w:r>
      <w:r w:rsidR="004210C4" w:rsidRPr="004210C4">
        <w:rPr>
          <w:rFonts w:ascii="Arial" w:hAnsi="Arial" w:cs="Arial"/>
          <w:sz w:val="20"/>
        </w:rPr>
        <w:t>Tiekėjas privalo per 5 (penkias) Darbo dienas nuo paaiškėjimo arba nuo Pirkėjo raginimo Tiekėjui išsiuntimo dienos pašalinti visus kvalifikacijos ir (ar) pašalinimo pagrindų trūkumus. Nepašalin</w:t>
      </w:r>
      <w:r w:rsidR="00AC021C">
        <w:rPr>
          <w:rFonts w:ascii="Arial" w:hAnsi="Arial" w:cs="Arial"/>
          <w:sz w:val="20"/>
        </w:rPr>
        <w:t>us</w:t>
      </w:r>
      <w:r w:rsidR="004210C4" w:rsidRPr="004210C4">
        <w:rPr>
          <w:rFonts w:ascii="Arial" w:hAnsi="Arial" w:cs="Arial"/>
          <w:sz w:val="20"/>
        </w:rPr>
        <w:t xml:space="preserve"> trūkumų, </w:t>
      </w:r>
      <w:proofErr w:type="spellStart"/>
      <w:r w:rsidR="00AC021C" w:rsidRPr="004B2BDF">
        <w:rPr>
          <w:rFonts w:ascii="Arial" w:hAnsi="Arial" w:cs="Arial"/>
          <w:i/>
          <w:iCs/>
          <w:sz w:val="20"/>
        </w:rPr>
        <w:t>mutatis</w:t>
      </w:r>
      <w:proofErr w:type="spellEnd"/>
      <w:r w:rsidR="00AC021C" w:rsidRPr="004B2BDF">
        <w:rPr>
          <w:rFonts w:ascii="Arial" w:hAnsi="Arial" w:cs="Arial"/>
          <w:i/>
          <w:iCs/>
          <w:sz w:val="20"/>
        </w:rPr>
        <w:t xml:space="preserve"> </w:t>
      </w:r>
      <w:proofErr w:type="spellStart"/>
      <w:r w:rsidR="00AC021C" w:rsidRPr="004B2BDF">
        <w:rPr>
          <w:rFonts w:ascii="Arial" w:hAnsi="Arial" w:cs="Arial"/>
          <w:i/>
          <w:iCs/>
          <w:sz w:val="20"/>
        </w:rPr>
        <w:t>mutandis</w:t>
      </w:r>
      <w:proofErr w:type="spellEnd"/>
      <w:r w:rsidR="004210C4" w:rsidRPr="004210C4">
        <w:rPr>
          <w:rFonts w:ascii="Arial" w:hAnsi="Arial" w:cs="Arial"/>
          <w:sz w:val="20"/>
        </w:rPr>
        <w:t xml:space="preserve"> </w:t>
      </w:r>
      <w:r w:rsidR="00AC021C" w:rsidRPr="00B1030D">
        <w:rPr>
          <w:rFonts w:ascii="Arial" w:hAnsi="Arial" w:cs="Arial"/>
          <w:sz w:val="20"/>
        </w:rPr>
        <w:t>taikom</w:t>
      </w:r>
      <w:r w:rsidR="00AC021C">
        <w:rPr>
          <w:rFonts w:ascii="Arial" w:hAnsi="Arial" w:cs="Arial"/>
          <w:sz w:val="20"/>
        </w:rPr>
        <w:t>o</w:t>
      </w:r>
      <w:r w:rsidR="00AC021C" w:rsidRPr="00B1030D">
        <w:rPr>
          <w:rFonts w:ascii="Arial" w:hAnsi="Arial" w:cs="Arial"/>
          <w:sz w:val="20"/>
        </w:rPr>
        <w:t xml:space="preserve">s </w:t>
      </w:r>
      <w:r w:rsidR="00B9097F" w:rsidRPr="00B1030D">
        <w:rPr>
          <w:rFonts w:ascii="Arial" w:hAnsi="Arial" w:cs="Arial"/>
          <w:sz w:val="20"/>
        </w:rPr>
        <w:t>Sutarties BD 7.4. punkt</w:t>
      </w:r>
      <w:r w:rsidR="00AC021C">
        <w:rPr>
          <w:rFonts w:ascii="Arial" w:hAnsi="Arial" w:cs="Arial"/>
          <w:sz w:val="20"/>
        </w:rPr>
        <w:t>o nuostatos</w:t>
      </w:r>
    </w:p>
    <w:p w14:paraId="6266913D" w14:textId="34A566A8" w:rsidR="0003053A" w:rsidRPr="008B1449" w:rsidRDefault="0003053A" w:rsidP="0003053A">
      <w:pPr>
        <w:pStyle w:val="BodyText"/>
        <w:numPr>
          <w:ilvl w:val="1"/>
          <w:numId w:val="1"/>
        </w:numPr>
        <w:ind w:left="0" w:firstLine="0"/>
        <w:rPr>
          <w:rFonts w:ascii="Arial" w:hAnsi="Arial" w:cs="Arial"/>
          <w:sz w:val="20"/>
        </w:rPr>
      </w:pPr>
      <w:r w:rsidRPr="00175338">
        <w:rPr>
          <w:rFonts w:ascii="Arial" w:hAnsi="Arial" w:cs="Arial"/>
          <w:sz w:val="20"/>
        </w:rPr>
        <w:t>Atsiradus poreikiui atsisakyti jungtinės veiklos partnerio (-</w:t>
      </w:r>
      <w:proofErr w:type="spellStart"/>
      <w:r w:rsidRPr="00175338">
        <w:rPr>
          <w:rFonts w:ascii="Arial" w:hAnsi="Arial" w:cs="Arial"/>
          <w:sz w:val="20"/>
        </w:rPr>
        <w:t>ių</w:t>
      </w:r>
      <w:proofErr w:type="spellEnd"/>
      <w:r w:rsidRPr="00175338">
        <w:rPr>
          <w:rFonts w:ascii="Arial" w:hAnsi="Arial" w:cs="Arial"/>
          <w:sz w:val="20"/>
        </w:rPr>
        <w:t>) ar (ir) keisti jungtinės</w:t>
      </w:r>
      <w:r w:rsidRPr="008B1449">
        <w:rPr>
          <w:rFonts w:ascii="Arial" w:hAnsi="Arial" w:cs="Arial"/>
          <w:sz w:val="20"/>
        </w:rPr>
        <w:t xml:space="preserve"> veiklos sutartyje nurodyt</w:t>
      </w:r>
      <w:r w:rsidR="005F07AE">
        <w:rPr>
          <w:rFonts w:ascii="Arial" w:hAnsi="Arial" w:cs="Arial"/>
          <w:sz w:val="20"/>
        </w:rPr>
        <w:t>ą (-</w:t>
      </w:r>
      <w:proofErr w:type="spellStart"/>
      <w:r w:rsidRPr="008B1449">
        <w:rPr>
          <w:rFonts w:ascii="Arial" w:hAnsi="Arial" w:cs="Arial"/>
          <w:sz w:val="20"/>
        </w:rPr>
        <w:t>us</w:t>
      </w:r>
      <w:proofErr w:type="spellEnd"/>
      <w:r w:rsidR="005F07AE">
        <w:rPr>
          <w:rFonts w:ascii="Arial" w:hAnsi="Arial" w:cs="Arial"/>
          <w:sz w:val="20"/>
        </w:rPr>
        <w:t>)</w:t>
      </w:r>
      <w:r w:rsidRPr="008B1449">
        <w:rPr>
          <w:rFonts w:ascii="Arial" w:hAnsi="Arial" w:cs="Arial"/>
          <w:sz w:val="20"/>
        </w:rPr>
        <w:t xml:space="preserve"> partnerį (-</w:t>
      </w:r>
      <w:proofErr w:type="spellStart"/>
      <w:r w:rsidRPr="008B1449">
        <w:rPr>
          <w:rFonts w:ascii="Arial" w:hAnsi="Arial" w:cs="Arial"/>
          <w:sz w:val="20"/>
        </w:rPr>
        <w:t>ius</w:t>
      </w:r>
      <w:proofErr w:type="spellEnd"/>
      <w:r w:rsidRPr="008B1449">
        <w:rPr>
          <w:rFonts w:ascii="Arial" w:hAnsi="Arial" w:cs="Arial"/>
          <w:sz w:val="20"/>
        </w:rPr>
        <w:t>) kitu (-</w:t>
      </w:r>
      <w:proofErr w:type="spellStart"/>
      <w:r w:rsidRPr="008B1449">
        <w:rPr>
          <w:rFonts w:ascii="Arial" w:hAnsi="Arial" w:cs="Arial"/>
          <w:sz w:val="20"/>
        </w:rPr>
        <w:t>ais</w:t>
      </w:r>
      <w:proofErr w:type="spellEnd"/>
      <w:r w:rsidRPr="008B1449">
        <w:rPr>
          <w:rFonts w:ascii="Arial" w:hAnsi="Arial" w:cs="Arial"/>
          <w:sz w:val="20"/>
        </w:rPr>
        <w:t>),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769B67F8"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lastRenderedPageBreak/>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04A7D689"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t>Jei atsisakoma jungtinės veiklos partnerio (-</w:t>
      </w:r>
      <w:proofErr w:type="spellStart"/>
      <w:r w:rsidRPr="008B1449">
        <w:rPr>
          <w:rFonts w:ascii="Arial" w:hAnsi="Arial" w:cs="Arial"/>
        </w:rPr>
        <w:t>ių</w:t>
      </w:r>
      <w:proofErr w:type="spellEnd"/>
      <w:r w:rsidRPr="008B1449">
        <w:rPr>
          <w:rFonts w:ascii="Arial" w:hAnsi="Arial" w:cs="Arial"/>
        </w:rPr>
        <w:t>), Tiekėjas privalo raštu informuoti Pirkėją bei pateikti dokumentus, įrodančius pasiliekančio (-</w:t>
      </w:r>
      <w:proofErr w:type="spellStart"/>
      <w:r w:rsidRPr="008B1449">
        <w:rPr>
          <w:rFonts w:ascii="Arial" w:hAnsi="Arial" w:cs="Arial"/>
        </w:rPr>
        <w:t>ių</w:t>
      </w:r>
      <w:proofErr w:type="spellEnd"/>
      <w:r w:rsidRPr="008B1449">
        <w:rPr>
          <w:rFonts w:ascii="Arial" w:hAnsi="Arial" w:cs="Arial"/>
        </w:rPr>
        <w:t>) jungtinės veiklos partnerio (-</w:t>
      </w:r>
      <w:proofErr w:type="spellStart"/>
      <w:r w:rsidRPr="008B1449">
        <w:rPr>
          <w:rFonts w:ascii="Arial" w:hAnsi="Arial" w:cs="Arial"/>
        </w:rPr>
        <w:t>ių</w:t>
      </w:r>
      <w:proofErr w:type="spellEnd"/>
      <w:r w:rsidRPr="008B1449">
        <w:rPr>
          <w:rFonts w:ascii="Arial" w:hAnsi="Arial" w:cs="Arial"/>
        </w:rPr>
        <w:t>) atitikimą Pirkimo</w:t>
      </w:r>
      <w:r w:rsidR="009A7024">
        <w:rPr>
          <w:rFonts w:ascii="Arial" w:hAnsi="Arial" w:cs="Arial"/>
        </w:rPr>
        <w:t xml:space="preserve"> sąlygose </w:t>
      </w:r>
      <w:r w:rsidRPr="008B1449">
        <w:rPr>
          <w:rFonts w:ascii="Arial" w:hAnsi="Arial" w:cs="Arial"/>
        </w:rPr>
        <w:t>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w:t>
      </w:r>
      <w:r w:rsidRPr="009D70BC">
        <w:rPr>
          <w:rFonts w:ascii="Arial" w:hAnsi="Arial" w:cs="Arial"/>
          <w:sz w:val="20"/>
        </w:rPr>
        <w:t xml:space="preserve">Sutarties </w:t>
      </w:r>
      <w:r w:rsidRPr="003E0A27">
        <w:rPr>
          <w:rFonts w:ascii="Arial" w:hAnsi="Arial" w:cs="Arial"/>
          <w:color w:val="000000" w:themeColor="text1"/>
          <w:sz w:val="20"/>
        </w:rPr>
        <w:t>BD 17.6.</w:t>
      </w:r>
      <w:r w:rsidRPr="009D70BC">
        <w:rPr>
          <w:rFonts w:ascii="Arial" w:hAnsi="Arial" w:cs="Arial"/>
          <w:color w:val="000000" w:themeColor="text1"/>
          <w:sz w:val="20"/>
        </w:rPr>
        <w:t>nustatyto</w:t>
      </w:r>
      <w:r w:rsidRPr="008B1449">
        <w:rPr>
          <w:rFonts w:ascii="Arial" w:hAnsi="Arial" w:cs="Arial"/>
          <w:color w:val="000000" w:themeColor="text1"/>
          <w:sz w:val="20"/>
        </w:rPr>
        <w:t xml:space="preserve"> dydžio baudą</w:t>
      </w:r>
      <w:r w:rsidRPr="008B1449">
        <w:rPr>
          <w:rFonts w:ascii="Arial" w:hAnsi="Arial" w:cs="Arial"/>
          <w:sz w:val="20"/>
        </w:rPr>
        <w:t>.</w:t>
      </w:r>
    </w:p>
    <w:p w14:paraId="40DF89F3" w14:textId="28356CA3"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w:t>
      </w:r>
      <w:r w:rsidR="001D73CE">
        <w:rPr>
          <w:rFonts w:ascii="Arial" w:hAnsi="Arial" w:cs="Arial"/>
        </w:rPr>
        <w:t>ą (-</w:t>
      </w:r>
      <w:proofErr w:type="spellStart"/>
      <w:r w:rsidRPr="008B1449">
        <w:rPr>
          <w:rFonts w:ascii="Arial" w:hAnsi="Arial" w:cs="Arial"/>
        </w:rPr>
        <w:t>us</w:t>
      </w:r>
      <w:proofErr w:type="spellEnd"/>
      <w:r w:rsidR="001D73CE">
        <w:rPr>
          <w:rFonts w:ascii="Arial" w:hAnsi="Arial" w:cs="Arial"/>
        </w:rPr>
        <w:t>)</w:t>
      </w:r>
      <w:r w:rsidRPr="008B1449">
        <w:rPr>
          <w:rFonts w:ascii="Arial" w:hAnsi="Arial" w:cs="Arial"/>
        </w:rPr>
        <w:t xml:space="preserve"> Sutarties vykdymui. Tai gali būti laikoma esminiu Sutarties pažeidimu.</w:t>
      </w:r>
    </w:p>
    <w:p w14:paraId="5ABC1388" w14:textId="35DDF7E6"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t xml:space="preserve">Tuo atveju, kai Pirkimo </w:t>
      </w:r>
      <w:r w:rsidR="005F07AE">
        <w:rPr>
          <w:rFonts w:ascii="Arial" w:hAnsi="Arial" w:cs="Arial"/>
        </w:rPr>
        <w:t>sąlygose</w:t>
      </w:r>
      <w:r w:rsidR="005F07AE" w:rsidRPr="008B1449">
        <w:rPr>
          <w:rFonts w:ascii="Arial" w:hAnsi="Arial" w:cs="Arial"/>
        </w:rPr>
        <w:t xml:space="preserve"> </w:t>
      </w:r>
      <w:r w:rsidRPr="008B1449">
        <w:rPr>
          <w:rFonts w:ascii="Arial" w:hAnsi="Arial" w:cs="Arial"/>
        </w:rPr>
        <w:t>numatyta tiesioginio Pirkėjo atsiskaitymo su Subtiekėjais galimybė, Subtiekėjui išreiškus norą pasinaudoti tiesioginio atsiskaitymo galimybe, tarp Pirkėjo, Tiekėjo bei Subtiekėjo, vadovaujantis Įstatymo nuostatomis, sudaroma trišalė sutartis.</w:t>
      </w:r>
    </w:p>
    <w:p w14:paraId="249BD1DD" w14:textId="77777777" w:rsidR="0096451C" w:rsidRPr="008B1449" w:rsidRDefault="0096451C"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292E99F0" w14:textId="5C60B78C" w:rsidR="005E6479" w:rsidRPr="003618F4"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w:t>
      </w:r>
      <w:r w:rsidR="005747DF">
        <w:rPr>
          <w:rFonts w:ascii="Arial" w:hAnsi="Arial" w:cs="Arial"/>
        </w:rPr>
        <w:t>Pirkimo objektą</w:t>
      </w:r>
      <w:r w:rsidR="003C0501">
        <w:rPr>
          <w:rFonts w:ascii="Arial" w:hAnsi="Arial" w:cs="Arial"/>
        </w:rPr>
        <w:t xml:space="preserve"> (Prekę)</w:t>
      </w:r>
      <w:r w:rsidR="005747DF">
        <w:rPr>
          <w:rFonts w:ascii="Arial" w:hAnsi="Arial" w:cs="Arial"/>
        </w:rPr>
        <w:t xml:space="preserve"> ar jo dalis</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5E6479">
        <w:rPr>
          <w:rFonts w:ascii="Arial" w:hAnsi="Arial" w:cs="Arial"/>
        </w:rPr>
        <w:t xml:space="preserve"> (ar gamintojo)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neterminuotai</w:t>
      </w:r>
      <w:r w:rsidR="005747DF">
        <w:rPr>
          <w:rFonts w:ascii="Arial" w:hAnsi="Arial" w:cs="Arial"/>
        </w:rPr>
        <w:t>, neapsiribojant teritorija,</w:t>
      </w:r>
      <w:r w:rsidR="00E63B3F" w:rsidRPr="008B1449">
        <w:rPr>
          <w:rFonts w:ascii="Arial" w:hAnsi="Arial" w:cs="Arial"/>
        </w:rPr>
        <w:t xml:space="preserve"> be jokių papildomų mokesčių</w:t>
      </w:r>
      <w:r w:rsidR="00955D04" w:rsidRPr="008B1449">
        <w:rPr>
          <w:rFonts w:ascii="Arial" w:hAnsi="Arial" w:cs="Arial"/>
        </w:rPr>
        <w:t>.</w:t>
      </w:r>
      <w:r w:rsidR="005747DF">
        <w:rPr>
          <w:rFonts w:ascii="Arial" w:hAnsi="Arial" w:cs="Arial"/>
        </w:rPr>
        <w:t xml:space="preserve"> </w:t>
      </w:r>
    </w:p>
    <w:p w14:paraId="2087DE43" w14:textId="0E6C5775" w:rsidR="00AA561A" w:rsidRDefault="005747DF" w:rsidP="00AA561A">
      <w:pPr>
        <w:numPr>
          <w:ilvl w:val="1"/>
          <w:numId w:val="1"/>
        </w:numPr>
        <w:tabs>
          <w:tab w:val="left" w:pos="709"/>
        </w:tabs>
        <w:ind w:left="0" w:firstLine="0"/>
        <w:jc w:val="both"/>
        <w:rPr>
          <w:rFonts w:ascii="Arial" w:hAnsi="Arial" w:cs="Arial"/>
        </w:rPr>
      </w:pPr>
      <w:r>
        <w:rPr>
          <w:rFonts w:ascii="Arial" w:hAnsi="Arial" w:cs="Arial"/>
        </w:rPr>
        <w:t xml:space="preserve">Pirkėjas turi teisę be papildomų mokėjimų, </w:t>
      </w:r>
      <w:r w:rsidR="0007576C">
        <w:rPr>
          <w:rFonts w:ascii="Arial" w:hAnsi="Arial" w:cs="Arial"/>
        </w:rPr>
        <w:t xml:space="preserve">neapsiribojant teritorija, neterminuotai naudoti </w:t>
      </w:r>
      <w:r w:rsidR="00E67DC1">
        <w:rPr>
          <w:rFonts w:ascii="Arial" w:hAnsi="Arial" w:cs="Arial"/>
        </w:rPr>
        <w:t xml:space="preserve">įsigytą Pirkimo objektą ir tuo atveju, jei </w:t>
      </w:r>
      <w:r w:rsidR="0007576C">
        <w:rPr>
          <w:rFonts w:ascii="Arial" w:hAnsi="Arial" w:cs="Arial"/>
        </w:rPr>
        <w:t>intelektinės nuosavybės teis</w:t>
      </w:r>
      <w:r w:rsidR="00E67DC1">
        <w:rPr>
          <w:rFonts w:ascii="Arial" w:hAnsi="Arial" w:cs="Arial"/>
        </w:rPr>
        <w:t>ės įgytos iki Sutarties vykdymo ir priklauso Tiekėjui (ar gamintojui).</w:t>
      </w:r>
      <w:r w:rsidR="00251B24" w:rsidRPr="008B1449">
        <w:rPr>
          <w:rFonts w:ascii="Arial" w:hAnsi="Arial" w:cs="Arial"/>
        </w:rPr>
        <w:t xml:space="preserve"> </w:t>
      </w:r>
      <w:r w:rsidR="00F25D60" w:rsidRPr="00A640E5">
        <w:rPr>
          <w:rFonts w:ascii="Arial" w:hAnsi="Arial" w:cs="Arial"/>
        </w:rPr>
        <w:t>Pirkėjas</w:t>
      </w:r>
      <w:r w:rsidR="00B96D6A" w:rsidRPr="00A640E5">
        <w:rPr>
          <w:rFonts w:ascii="Arial" w:hAnsi="Arial" w:cs="Arial"/>
        </w:rPr>
        <w:t xml:space="preserve"> turi teisę savo nuožiūra naudoti </w:t>
      </w:r>
      <w:r w:rsidR="00BF69A6">
        <w:rPr>
          <w:rFonts w:ascii="Arial" w:hAnsi="Arial" w:cs="Arial"/>
        </w:rPr>
        <w:t xml:space="preserve">tokius </w:t>
      </w:r>
      <w:r w:rsidR="00F25D60" w:rsidRPr="00A640E5">
        <w:rPr>
          <w:rFonts w:ascii="Arial" w:hAnsi="Arial" w:cs="Arial"/>
        </w:rPr>
        <w:t>Sutarties vykdymo metu</w:t>
      </w:r>
      <w:r w:rsidR="00B96D6A" w:rsidRPr="00A640E5">
        <w:rPr>
          <w:rFonts w:ascii="Arial" w:hAnsi="Arial" w:cs="Arial"/>
        </w:rPr>
        <w:t xml:space="preserve"> sukurtus autorių teisių objektus </w:t>
      </w:r>
      <w:r w:rsidR="00F25D60" w:rsidRPr="00A640E5">
        <w:rPr>
          <w:rFonts w:ascii="Arial" w:hAnsi="Arial" w:cs="Arial"/>
        </w:rPr>
        <w:t>Pirkėjo</w:t>
      </w:r>
      <w:r w:rsidR="00B96D6A" w:rsidRPr="00BF69A6">
        <w:rPr>
          <w:rFonts w:ascii="Arial" w:hAnsi="Arial" w:cs="Arial"/>
        </w:rPr>
        <w:t xml:space="preserve"> bei</w:t>
      </w:r>
      <w:r w:rsidR="005E2ECD" w:rsidRPr="00BF69A6">
        <w:rPr>
          <w:rFonts w:ascii="Arial" w:hAnsi="Arial" w:cs="Arial"/>
        </w:rPr>
        <w:t xml:space="preserve"> </w:t>
      </w:r>
      <w:r w:rsidR="00AD2847" w:rsidRPr="00BF69A6">
        <w:rPr>
          <w:rFonts w:ascii="Arial" w:hAnsi="Arial" w:cs="Arial"/>
        </w:rPr>
        <w:t>Ignitis grupės įmonių</w:t>
      </w:r>
      <w:r w:rsidR="005E2ECD" w:rsidRPr="00BF69A6">
        <w:rPr>
          <w:rFonts w:ascii="Arial" w:hAnsi="Arial" w:cs="Arial"/>
        </w:rPr>
        <w:t xml:space="preserve"> </w:t>
      </w:r>
      <w:r w:rsidR="00B96D6A" w:rsidRPr="00BF69A6">
        <w:rPr>
          <w:rFonts w:ascii="Arial" w:hAnsi="Arial" w:cs="Arial"/>
        </w:rPr>
        <w:t>vykdo</w:t>
      </w:r>
      <w:r w:rsidR="00955D04" w:rsidRPr="00BF69A6">
        <w:rPr>
          <w:rFonts w:ascii="Arial" w:hAnsi="Arial" w:cs="Arial"/>
        </w:rPr>
        <w:t>mos veiklos bei kitais tikslais neterminuotai</w:t>
      </w:r>
      <w:r w:rsidR="00E63B3F" w:rsidRPr="00BF69A6">
        <w:rPr>
          <w:rFonts w:ascii="Arial" w:hAnsi="Arial" w:cs="Arial"/>
        </w:rPr>
        <w:t xml:space="preserve"> be jokių papildomų mokesčių</w:t>
      </w:r>
      <w:r w:rsidR="00955D04" w:rsidRPr="00BF69A6">
        <w:rPr>
          <w:rFonts w:ascii="Arial" w:hAnsi="Arial" w:cs="Arial"/>
        </w:rPr>
        <w:t>.</w:t>
      </w:r>
      <w:r w:rsidR="00AA561A">
        <w:rPr>
          <w:rFonts w:ascii="Arial" w:hAnsi="Arial" w:cs="Arial"/>
        </w:rPr>
        <w:t xml:space="preserve"> </w:t>
      </w:r>
      <w:r w:rsidR="00F25D60" w:rsidRPr="00A640E5">
        <w:rPr>
          <w:rFonts w:ascii="Arial" w:hAnsi="Arial" w:cs="Arial"/>
        </w:rPr>
        <w:t>Pirkėjas</w:t>
      </w:r>
      <w:r w:rsidR="00B96D6A" w:rsidRPr="00AA561A">
        <w:rPr>
          <w:rFonts w:ascii="Arial" w:hAnsi="Arial" w:cs="Arial"/>
        </w:rPr>
        <w:t xml:space="preserve"> be jokių papildomų mokėjimų turi teisę </w:t>
      </w:r>
      <w:r w:rsidR="00955D04" w:rsidRPr="00AA561A">
        <w:rPr>
          <w:rFonts w:ascii="Arial" w:hAnsi="Arial" w:cs="Arial"/>
        </w:rPr>
        <w:t xml:space="preserve">neterminuotai </w:t>
      </w:r>
      <w:r w:rsidR="00B96D6A" w:rsidRPr="00AA561A">
        <w:rPr>
          <w:rFonts w:ascii="Arial" w:hAnsi="Arial" w:cs="Arial"/>
        </w:rPr>
        <w:t xml:space="preserve">naudotis Sutarties pagrindu sukurtais autorių teisių objektais tiek Lietuvoje, tiek ir užsienyje. </w:t>
      </w:r>
    </w:p>
    <w:p w14:paraId="1E878DEA" w14:textId="3E14016F" w:rsidR="00B96D6A" w:rsidRPr="00AA561A" w:rsidRDefault="00B96D6A" w:rsidP="003618F4">
      <w:pPr>
        <w:numPr>
          <w:ilvl w:val="1"/>
          <w:numId w:val="1"/>
        </w:numPr>
        <w:tabs>
          <w:tab w:val="left" w:pos="709"/>
        </w:tabs>
        <w:ind w:left="0" w:firstLine="0"/>
        <w:jc w:val="both"/>
        <w:rPr>
          <w:rFonts w:ascii="Arial" w:hAnsi="Arial" w:cs="Arial"/>
        </w:rPr>
      </w:pPr>
      <w:r w:rsidRPr="00A640E5">
        <w:rPr>
          <w:rFonts w:ascii="Arial" w:hAnsi="Arial" w:cs="Arial"/>
        </w:rPr>
        <w:t xml:space="preserve">Turtinės autorių teisės į </w:t>
      </w:r>
      <w:r w:rsidR="00F25D60" w:rsidRPr="00A640E5">
        <w:rPr>
          <w:rFonts w:ascii="Arial" w:hAnsi="Arial" w:cs="Arial"/>
        </w:rPr>
        <w:t>Sutarties vykdymo metu</w:t>
      </w:r>
      <w:r w:rsidRPr="00A640E5">
        <w:rPr>
          <w:rFonts w:ascii="Arial" w:hAnsi="Arial" w:cs="Arial"/>
        </w:rPr>
        <w:t xml:space="preserve"> sukurtus autorių teisių objektus </w:t>
      </w:r>
      <w:r w:rsidR="00F25D60" w:rsidRPr="00A640E5">
        <w:rPr>
          <w:rFonts w:ascii="Arial" w:hAnsi="Arial" w:cs="Arial"/>
        </w:rPr>
        <w:t>Pirkėjui</w:t>
      </w:r>
      <w:r w:rsidRPr="00AA561A">
        <w:rPr>
          <w:rFonts w:ascii="Arial" w:hAnsi="Arial" w:cs="Arial"/>
        </w:rPr>
        <w:t xml:space="preserve"> perduodamos visam teisės aktuose nustatytam autorių turtinių teisių galiojimo laikotarpiui</w:t>
      </w:r>
      <w:r w:rsidR="00E63B3F" w:rsidRPr="00AA561A">
        <w:rPr>
          <w:rFonts w:ascii="Arial" w:hAnsi="Arial" w:cs="Arial"/>
        </w:rPr>
        <w:t xml:space="preserve"> nuo Akto pasirašymo momento</w:t>
      </w:r>
      <w:r w:rsidRPr="00AA561A">
        <w:rPr>
          <w:rFonts w:ascii="Arial" w:hAnsi="Arial" w:cs="Arial"/>
        </w:rPr>
        <w:t>.</w:t>
      </w:r>
    </w:p>
    <w:p w14:paraId="0DC08A9A" w14:textId="6D63CE5C"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00B45077">
        <w:rPr>
          <w:rFonts w:ascii="Arial" w:hAnsi="Arial" w:cs="Arial"/>
        </w:rPr>
        <w:t xml:space="preserve">intelektinė </w:t>
      </w:r>
      <w:r w:rsidRPr="008B1449">
        <w:rPr>
          <w:rFonts w:ascii="Arial" w:hAnsi="Arial" w:cs="Arial"/>
        </w:rPr>
        <w:t xml:space="preserve">nuosavybė ir, </w:t>
      </w:r>
      <w:r w:rsidR="00F25D60" w:rsidRPr="008B1449">
        <w:rPr>
          <w:rFonts w:ascii="Arial" w:hAnsi="Arial" w:cs="Arial"/>
        </w:rPr>
        <w:t>Tiekėjui</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8F09BBB"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w:t>
      </w:r>
      <w:r w:rsidR="00C56871" w:rsidRPr="008B1449">
        <w:rPr>
          <w:rFonts w:ascii="Arial" w:hAnsi="Arial" w:cs="Arial"/>
        </w:rPr>
        <w:lastRenderedPageBreak/>
        <w:t xml:space="preserve">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6446889" w14:textId="77777777" w:rsidR="008F1224" w:rsidRPr="008B1449" w:rsidRDefault="008F1224"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t>ŠALIŲ ATSAKOMYBĖ</w:t>
      </w:r>
    </w:p>
    <w:p w14:paraId="440B1FDF" w14:textId="31931599" w:rsidR="00712C54" w:rsidRPr="003618F4" w:rsidRDefault="006D1A2A" w:rsidP="003618F4">
      <w:pPr>
        <w:pStyle w:val="ListParagraph"/>
        <w:numPr>
          <w:ilvl w:val="1"/>
          <w:numId w:val="1"/>
        </w:numPr>
        <w:tabs>
          <w:tab w:val="left" w:pos="709"/>
        </w:tabs>
        <w:ind w:left="0" w:firstLine="0"/>
        <w:jc w:val="both"/>
        <w:rPr>
          <w:rFonts w:ascii="Arial" w:hAnsi="Arial" w:cs="Arial"/>
        </w:rPr>
      </w:pPr>
      <w:r w:rsidRPr="00A640E5">
        <w:rPr>
          <w:rFonts w:ascii="Arial" w:hAnsi="Arial" w:cs="Arial"/>
        </w:rPr>
        <w:t xml:space="preserve">Už </w:t>
      </w:r>
      <w:r w:rsidRPr="00712C54">
        <w:rPr>
          <w:rFonts w:ascii="Arial" w:hAnsi="Arial" w:cs="Arial"/>
        </w:rPr>
        <w:t xml:space="preserve">sutartinių įsipareigojimų nevykdymą ar netinkamą vykdymą Šalys atsako šioje Sutartyje ir teisės aktuose nustatyta tvarka. </w:t>
      </w:r>
    </w:p>
    <w:p w14:paraId="33811C37" w14:textId="519D2381" w:rsidR="0011331F" w:rsidRPr="008B1449" w:rsidRDefault="000F6D04" w:rsidP="0011331F">
      <w:pPr>
        <w:numPr>
          <w:ilvl w:val="1"/>
          <w:numId w:val="1"/>
        </w:numPr>
        <w:tabs>
          <w:tab w:val="left" w:pos="709"/>
        </w:tabs>
        <w:ind w:left="0" w:firstLine="0"/>
        <w:jc w:val="both"/>
        <w:rPr>
          <w:rFonts w:ascii="Arial" w:hAnsi="Arial" w:cs="Arial"/>
        </w:rPr>
      </w:pPr>
      <w:r>
        <w:rPr>
          <w:rFonts w:ascii="Arial" w:eastAsiaTheme="minorHAnsi" w:hAnsi="Arial" w:cs="Arial"/>
        </w:rPr>
        <w:t xml:space="preserve">Netesybų sumokėjimas neatleidžia kaltosios Šalies nuo </w:t>
      </w:r>
      <w:r w:rsidR="00284B8C">
        <w:rPr>
          <w:rFonts w:ascii="Arial" w:hAnsi="Arial" w:cs="Arial"/>
        </w:rPr>
        <w:t>tinkamo sutartinių įsipareigojimų vykdymo</w:t>
      </w:r>
      <w:r>
        <w:rPr>
          <w:rFonts w:ascii="Arial" w:hAnsi="Arial" w:cs="Arial"/>
        </w:rPr>
        <w:t xml:space="preserve"> ir nuostolių atlyginimo nukentėjusiajai Šaliai</w:t>
      </w:r>
      <w:r w:rsidR="00284B8C">
        <w:rPr>
          <w:rFonts w:ascii="Arial" w:hAnsi="Arial" w:cs="Arial"/>
        </w:rPr>
        <w:t>.</w:t>
      </w:r>
      <w:r>
        <w:rPr>
          <w:rFonts w:ascii="Arial" w:hAnsi="Arial" w:cs="Arial"/>
        </w:rPr>
        <w:t xml:space="preserve"> </w:t>
      </w:r>
      <w:r w:rsidR="0011331F" w:rsidRPr="008B1449">
        <w:rPr>
          <w:rFonts w:ascii="Arial" w:hAnsi="Arial" w:cs="Arial"/>
        </w:rPr>
        <w:t>Netesybos taikomos nuo Sutartyje nurodytų sumų be PVM.</w:t>
      </w:r>
    </w:p>
    <w:p w14:paraId="44566DF8" w14:textId="50FB0F1E" w:rsidR="00F04790" w:rsidRPr="006E1A65" w:rsidRDefault="000F6D04" w:rsidP="00881960">
      <w:pPr>
        <w:numPr>
          <w:ilvl w:val="1"/>
          <w:numId w:val="1"/>
        </w:numPr>
        <w:tabs>
          <w:tab w:val="left" w:pos="709"/>
        </w:tabs>
        <w:ind w:left="0" w:firstLine="0"/>
        <w:jc w:val="both"/>
        <w:rPr>
          <w:rFonts w:ascii="Arial" w:hAnsi="Arial" w:cs="Arial"/>
        </w:rPr>
      </w:pPr>
      <w:r>
        <w:rPr>
          <w:rFonts w:ascii="Arial" w:hAnsi="Arial" w:cs="Arial"/>
        </w:rPr>
        <w:t xml:space="preserve">Nuostolių atlyginimo </w:t>
      </w:r>
      <w:r w:rsidR="00657D70">
        <w:rPr>
          <w:rFonts w:ascii="Arial" w:hAnsi="Arial" w:cs="Arial"/>
        </w:rPr>
        <w:t>sąlygos nurodytos Sutarties SD</w:t>
      </w:r>
      <w:r w:rsidR="007C73B2">
        <w:rPr>
          <w:rFonts w:ascii="Arial" w:hAnsi="Arial" w:cs="Arial"/>
        </w:rPr>
        <w:t xml:space="preserve"> </w:t>
      </w:r>
      <w:r w:rsidR="007C73B2" w:rsidRPr="003A005E">
        <w:rPr>
          <w:rFonts w:ascii="Arial" w:hAnsi="Arial" w:cs="Arial"/>
        </w:rPr>
        <w:t>ir (ar) Techninėje specifikacijoje</w:t>
      </w:r>
      <w:r w:rsidR="00657D70">
        <w:rPr>
          <w:rFonts w:ascii="Arial" w:hAnsi="Arial" w:cs="Arial"/>
        </w:rPr>
        <w:t>.</w:t>
      </w:r>
      <w:r w:rsidR="0011331F">
        <w:rPr>
          <w:rFonts w:ascii="Arial" w:hAnsi="Arial" w:cs="Arial"/>
        </w:rPr>
        <w:t xml:space="preserve"> </w:t>
      </w:r>
      <w:r w:rsidR="00657D70" w:rsidRPr="00A640E5">
        <w:rPr>
          <w:rFonts w:ascii="Arial" w:hAnsi="Arial" w:cs="Arial"/>
        </w:rPr>
        <w:t xml:space="preserve">Šalis, </w:t>
      </w:r>
      <w:r w:rsidR="00650BED" w:rsidRPr="00A640E5">
        <w:rPr>
          <w:rFonts w:ascii="Arial" w:hAnsi="Arial" w:cs="Arial"/>
        </w:rPr>
        <w:t>siekianti</w:t>
      </w:r>
      <w:r w:rsidR="00657D70" w:rsidRPr="0011331F">
        <w:rPr>
          <w:rFonts w:ascii="Arial" w:hAnsi="Arial" w:cs="Arial"/>
        </w:rPr>
        <w:t xml:space="preserve"> nuostolių atlyginimo, privalo raštu pateikti </w:t>
      </w:r>
      <w:r w:rsidR="00394FA1" w:rsidRPr="0011331F">
        <w:rPr>
          <w:rFonts w:ascii="Arial" w:hAnsi="Arial" w:cs="Arial"/>
        </w:rPr>
        <w:t xml:space="preserve">pagrįstą </w:t>
      </w:r>
      <w:r w:rsidR="00657D70" w:rsidRPr="0011331F">
        <w:rPr>
          <w:rFonts w:ascii="Arial" w:hAnsi="Arial" w:cs="Arial"/>
        </w:rPr>
        <w:t>reikalavimą</w:t>
      </w:r>
      <w:r w:rsidR="00394FA1" w:rsidRPr="0011331F">
        <w:rPr>
          <w:rFonts w:ascii="Arial" w:hAnsi="Arial" w:cs="Arial"/>
        </w:rPr>
        <w:t>.</w:t>
      </w:r>
      <w:r w:rsidR="00DF2A11" w:rsidRPr="0011331F">
        <w:rPr>
          <w:rFonts w:ascii="Arial" w:hAnsi="Arial" w:cs="Arial"/>
        </w:rPr>
        <w:t xml:space="preserve"> </w:t>
      </w:r>
      <w:r w:rsidR="00284B8C" w:rsidRPr="0011331F">
        <w:rPr>
          <w:rFonts w:ascii="Arial" w:hAnsi="Arial" w:cs="Arial"/>
        </w:rPr>
        <w:t>P</w:t>
      </w:r>
      <w:r w:rsidR="008F1224" w:rsidRPr="0011331F">
        <w:rPr>
          <w:rFonts w:ascii="Arial" w:hAnsi="Arial" w:cs="Arial"/>
        </w:rPr>
        <w:t xml:space="preserve">areiškus reikalavimą atlyginti patirtus </w:t>
      </w:r>
      <w:r w:rsidR="008F1224" w:rsidRPr="006E1A65">
        <w:rPr>
          <w:rFonts w:ascii="Arial" w:hAnsi="Arial" w:cs="Arial"/>
        </w:rPr>
        <w:t xml:space="preserve">nuostolius, netesybos įskaitomos į nuostolių </w:t>
      </w:r>
      <w:r w:rsidR="00797578" w:rsidRPr="006E1A65">
        <w:rPr>
          <w:rFonts w:ascii="Arial" w:hAnsi="Arial" w:cs="Arial"/>
        </w:rPr>
        <w:t>sumą</w:t>
      </w:r>
      <w:r w:rsidR="008F1224" w:rsidRPr="006E1A65">
        <w:rPr>
          <w:rFonts w:ascii="Arial" w:hAnsi="Arial" w:cs="Arial"/>
        </w:rPr>
        <w:t>.</w:t>
      </w:r>
      <w:r w:rsidR="00F04790" w:rsidRPr="006E1A65">
        <w:rPr>
          <w:rFonts w:ascii="Arial" w:hAnsi="Arial" w:cs="Arial"/>
        </w:rPr>
        <w:t xml:space="preserve"> </w:t>
      </w:r>
    </w:p>
    <w:p w14:paraId="3891497D" w14:textId="77777777" w:rsidR="00FC0819" w:rsidRPr="006E1A65" w:rsidRDefault="00FC0819" w:rsidP="00DD44C8">
      <w:pPr>
        <w:pStyle w:val="ListParagraph"/>
        <w:numPr>
          <w:ilvl w:val="1"/>
          <w:numId w:val="1"/>
        </w:numPr>
        <w:tabs>
          <w:tab w:val="left" w:pos="851"/>
        </w:tabs>
        <w:ind w:left="0" w:firstLine="0"/>
        <w:jc w:val="both"/>
        <w:rPr>
          <w:rFonts w:ascii="Arial" w:eastAsia="Arial" w:hAnsi="Arial" w:cs="Arial"/>
        </w:rPr>
      </w:pPr>
      <w:r w:rsidRPr="006E1A65">
        <w:rPr>
          <w:rFonts w:ascii="Arial" w:eastAsia="Arial" w:hAnsi="Arial" w:cs="Arial"/>
        </w:rPr>
        <w:t xml:space="preserve">Kai </w:t>
      </w:r>
      <w:r w:rsidRPr="006E1A65">
        <w:rPr>
          <w:rFonts w:ascii="Arial" w:hAnsi="Arial" w:cs="Arial"/>
        </w:rPr>
        <w:t>Pirkimo sąlygose nurodyti Paslaugų ir (ar) Prekių kokybės reikalavimai ir Tiekėjo Pasiūlyme nurodytos šių reikalavimų atitiktį įrodančios reikšmės ir Pirkime ekonomiškai naudingiausias pasiūlymas buvo išrinktas pagal kainos (ar sąnaudų) ir kokybės santykį, o už atitinkamų reikalavimų atitiktį Tiekėjui buvo skiriami balai,</w:t>
      </w:r>
      <w:r w:rsidRPr="006E1A65">
        <w:rPr>
          <w:rFonts w:ascii="Arial" w:eastAsia="Arial" w:hAnsi="Arial" w:cs="Arial"/>
        </w:rPr>
        <w:t xml:space="preserve"> laikoma, kad Sutarties sąlygos vykdomos su dideliais arba nuolatiniais trūkumais, jeigu: </w:t>
      </w:r>
    </w:p>
    <w:p w14:paraId="38BD2304" w14:textId="091F374E" w:rsidR="00FC0819" w:rsidRPr="006E1A65" w:rsidRDefault="00515502" w:rsidP="00216260">
      <w:pPr>
        <w:pStyle w:val="ListParagraph"/>
        <w:numPr>
          <w:ilvl w:val="2"/>
          <w:numId w:val="1"/>
        </w:numPr>
        <w:tabs>
          <w:tab w:val="left" w:pos="851"/>
        </w:tabs>
        <w:ind w:left="0" w:firstLine="0"/>
        <w:jc w:val="both"/>
        <w:rPr>
          <w:rFonts w:ascii="Arial" w:hAnsi="Arial" w:cs="Arial"/>
        </w:rPr>
      </w:pPr>
      <w:r w:rsidRPr="008C0BDB">
        <w:rPr>
          <w:rFonts w:ascii="Arial" w:eastAsia="Arial" w:hAnsi="Arial" w:cs="Arial"/>
        </w:rPr>
        <w:t>vienkartinio taikymo</w:t>
      </w:r>
      <w:r w:rsidR="00FC0819" w:rsidRPr="006E1A65">
        <w:rPr>
          <w:rFonts w:ascii="Arial" w:eastAsia="Arial" w:hAnsi="Arial" w:cs="Arial"/>
        </w:rPr>
        <w:t xml:space="preserve"> Sutarties atveju (kai nustatomas </w:t>
      </w:r>
      <w:r w:rsidRPr="008C0BDB">
        <w:rPr>
          <w:rFonts w:ascii="Arial" w:eastAsia="Arial" w:hAnsi="Arial" w:cs="Arial"/>
        </w:rPr>
        <w:t>vienkartinis terminas P</w:t>
      </w:r>
      <w:r w:rsidR="00FC0819" w:rsidRPr="006E1A65">
        <w:rPr>
          <w:rFonts w:ascii="Arial" w:eastAsia="Arial" w:hAnsi="Arial" w:cs="Arial"/>
        </w:rPr>
        <w:t>rekių tiekim</w:t>
      </w:r>
      <w:r w:rsidRPr="008C0BDB">
        <w:rPr>
          <w:rFonts w:ascii="Arial" w:eastAsia="Arial" w:hAnsi="Arial" w:cs="Arial"/>
        </w:rPr>
        <w:t>ui ir (ar)</w:t>
      </w:r>
      <w:r w:rsidR="00FC0819" w:rsidRPr="006E1A65">
        <w:rPr>
          <w:rFonts w:ascii="Arial" w:eastAsia="Arial" w:hAnsi="Arial" w:cs="Arial"/>
        </w:rPr>
        <w:t xml:space="preserve"> </w:t>
      </w:r>
      <w:r w:rsidRPr="008C0BDB">
        <w:rPr>
          <w:rFonts w:ascii="Arial" w:eastAsia="Arial" w:hAnsi="Arial" w:cs="Arial"/>
        </w:rPr>
        <w:t>P</w:t>
      </w:r>
      <w:r w:rsidR="00FC0819" w:rsidRPr="006E1A65">
        <w:rPr>
          <w:rFonts w:ascii="Arial" w:eastAsia="Arial" w:hAnsi="Arial" w:cs="Arial"/>
        </w:rPr>
        <w:t xml:space="preserve">aslaugų </w:t>
      </w:r>
      <w:r w:rsidRPr="008C0BDB">
        <w:rPr>
          <w:rFonts w:ascii="Arial" w:eastAsia="Arial" w:hAnsi="Arial" w:cs="Arial"/>
        </w:rPr>
        <w:t>atlikimui)</w:t>
      </w:r>
      <w:r w:rsidR="00FC0819" w:rsidRPr="006E1A65">
        <w:rPr>
          <w:rFonts w:ascii="Arial" w:eastAsia="Arial" w:hAnsi="Arial" w:cs="Arial"/>
        </w:rPr>
        <w:t xml:space="preserve"> </w:t>
      </w:r>
      <w:r w:rsidR="00FC0819" w:rsidRPr="006E1A65">
        <w:rPr>
          <w:rFonts w:ascii="Arial" w:hAnsi="Arial" w:cs="Arial"/>
          <w:spacing w:val="2"/>
        </w:rPr>
        <w:t xml:space="preserve">– </w:t>
      </w:r>
      <w:r w:rsidR="00FC0819" w:rsidRPr="006E1A65">
        <w:rPr>
          <w:rFonts w:ascii="Arial" w:eastAsia="Arial" w:hAnsi="Arial" w:cs="Arial"/>
        </w:rPr>
        <w:t xml:space="preserve">Paslaugų ir (ar) Prekių </w:t>
      </w:r>
      <w:r w:rsidR="00FC0819" w:rsidRPr="006E1A65">
        <w:rPr>
          <w:rFonts w:ascii="Arial" w:hAnsi="Arial" w:cs="Arial"/>
        </w:rPr>
        <w:t xml:space="preserve">Trūkumai </w:t>
      </w:r>
      <w:r w:rsidR="00FC0819" w:rsidRPr="00E724EC">
        <w:rPr>
          <w:rFonts w:ascii="Arial" w:hAnsi="Arial" w:cs="Arial"/>
        </w:rPr>
        <w:t xml:space="preserve">pasireiškia </w:t>
      </w:r>
      <w:r w:rsidRPr="008C0BDB">
        <w:rPr>
          <w:rFonts w:ascii="Arial" w:hAnsi="Arial" w:cs="Arial"/>
        </w:rPr>
        <w:t>2</w:t>
      </w:r>
      <w:r w:rsidR="00FC0819" w:rsidRPr="00E724EC">
        <w:rPr>
          <w:rFonts w:ascii="Arial" w:hAnsi="Arial" w:cs="Arial"/>
        </w:rPr>
        <w:t xml:space="preserve"> (</w:t>
      </w:r>
      <w:r w:rsidRPr="008C0BDB">
        <w:rPr>
          <w:rFonts w:ascii="Arial" w:hAnsi="Arial" w:cs="Arial"/>
        </w:rPr>
        <w:t>du</w:t>
      </w:r>
      <w:r w:rsidR="00FC0819" w:rsidRPr="00E724EC">
        <w:rPr>
          <w:rFonts w:ascii="Arial" w:hAnsi="Arial" w:cs="Arial"/>
        </w:rPr>
        <w:t>)</w:t>
      </w:r>
      <w:r w:rsidR="00FC0819" w:rsidRPr="006E1A65">
        <w:rPr>
          <w:rFonts w:ascii="Arial" w:hAnsi="Arial" w:cs="Arial"/>
        </w:rPr>
        <w:t xml:space="preserve"> ir daugiau kartų</w:t>
      </w:r>
      <w:r w:rsidRPr="006E1A65">
        <w:rPr>
          <w:rFonts w:ascii="Arial" w:hAnsi="Arial" w:cs="Arial"/>
        </w:rPr>
        <w:t>.</w:t>
      </w:r>
      <w:r w:rsidR="00FC0819" w:rsidRPr="006E1A65">
        <w:rPr>
          <w:rFonts w:ascii="Arial" w:hAnsi="Arial" w:cs="Arial"/>
        </w:rPr>
        <w:t xml:space="preserve"> </w:t>
      </w:r>
    </w:p>
    <w:p w14:paraId="4AF52BCA" w14:textId="533176C0" w:rsidR="00FC0819" w:rsidRPr="007963F2" w:rsidRDefault="00612C12" w:rsidP="00216260">
      <w:pPr>
        <w:pStyle w:val="ListParagraph"/>
        <w:numPr>
          <w:ilvl w:val="2"/>
          <w:numId w:val="1"/>
        </w:numPr>
        <w:tabs>
          <w:tab w:val="left" w:pos="851"/>
        </w:tabs>
        <w:ind w:left="0" w:firstLine="0"/>
        <w:jc w:val="both"/>
        <w:rPr>
          <w:rFonts w:ascii="Arial" w:eastAsia="Arial" w:hAnsi="Arial" w:cs="Arial"/>
        </w:rPr>
      </w:pPr>
      <w:r>
        <w:rPr>
          <w:rFonts w:ascii="Arial" w:eastAsia="Arial" w:hAnsi="Arial" w:cs="Arial"/>
        </w:rPr>
        <w:t xml:space="preserve">Jei Prekės ir (ar) Paslaugos įsigyjamos pagal užsakymus </w:t>
      </w:r>
      <w:r w:rsidR="00FC0819" w:rsidRPr="006E1A65">
        <w:rPr>
          <w:rFonts w:ascii="Arial" w:hAnsi="Arial" w:cs="Arial"/>
          <w:spacing w:val="2"/>
        </w:rPr>
        <w:t>–</w:t>
      </w:r>
      <w:r w:rsidR="00FC0819" w:rsidRPr="006E1A65">
        <w:rPr>
          <w:rFonts w:ascii="Arial" w:hAnsi="Arial" w:cs="Arial"/>
        </w:rPr>
        <w:t xml:space="preserve"> Paslaugų ir (ar) Prekių Trūkumai </w:t>
      </w:r>
      <w:r w:rsidR="00FC0819" w:rsidRPr="00E724EC">
        <w:rPr>
          <w:rFonts w:ascii="Arial" w:hAnsi="Arial" w:cs="Arial"/>
        </w:rPr>
        <w:t xml:space="preserve">pasireiškia </w:t>
      </w:r>
      <w:r w:rsidR="00FC0819" w:rsidRPr="007963F2">
        <w:rPr>
          <w:rFonts w:ascii="Arial" w:hAnsi="Arial" w:cs="Arial"/>
        </w:rPr>
        <w:t>7 (septynis) ir daugiau kartų.</w:t>
      </w:r>
      <w:r w:rsidR="00FC0819" w:rsidRPr="007963F2">
        <w:rPr>
          <w:rFonts w:ascii="Arial" w:eastAsia="Arial" w:hAnsi="Arial" w:cs="Arial"/>
        </w:rPr>
        <w:t xml:space="preserve"> </w:t>
      </w:r>
    </w:p>
    <w:p w14:paraId="3A9DCE55" w14:textId="77777777" w:rsidR="00FC0819" w:rsidRPr="007963F2" w:rsidRDefault="00FC0819" w:rsidP="00216260">
      <w:pPr>
        <w:pStyle w:val="ListParagraph"/>
        <w:numPr>
          <w:ilvl w:val="1"/>
          <w:numId w:val="1"/>
        </w:numPr>
        <w:tabs>
          <w:tab w:val="left" w:pos="851"/>
        </w:tabs>
        <w:ind w:left="0" w:firstLine="0"/>
        <w:jc w:val="both"/>
        <w:rPr>
          <w:rFonts w:ascii="Arial" w:eastAsia="Arial" w:hAnsi="Arial" w:cs="Arial"/>
        </w:rPr>
      </w:pPr>
      <w:r w:rsidRPr="007963F2">
        <w:rPr>
          <w:rFonts w:ascii="Arial" w:eastAsia="Arial" w:hAnsi="Arial" w:cs="Arial"/>
        </w:rPr>
        <w:t>Taip pat laikoma, kad Sutarties sąlygos vykdomos su dideliais arba nuolatiniais trūkumais, kai Sutarties vykdymo metu pasireiškia kiti nei Sutarties BD 14.4 punkte numatyti Paslaugų ir (ar) Prekių Trūkumai jeigu:</w:t>
      </w:r>
    </w:p>
    <w:p w14:paraId="10F6DE82" w14:textId="77777777" w:rsidR="006E1A65" w:rsidRPr="007963F2" w:rsidRDefault="006E1A65" w:rsidP="00B7139F">
      <w:pPr>
        <w:pStyle w:val="ListParagraph"/>
        <w:numPr>
          <w:ilvl w:val="2"/>
          <w:numId w:val="1"/>
        </w:numPr>
        <w:tabs>
          <w:tab w:val="left" w:pos="851"/>
        </w:tabs>
        <w:ind w:left="0" w:firstLine="0"/>
        <w:jc w:val="both"/>
        <w:rPr>
          <w:rFonts w:ascii="Arial" w:hAnsi="Arial" w:cs="Arial"/>
        </w:rPr>
      </w:pPr>
      <w:r w:rsidRPr="007963F2">
        <w:rPr>
          <w:rFonts w:ascii="Arial" w:eastAsia="Arial" w:hAnsi="Arial" w:cs="Arial"/>
        </w:rPr>
        <w:t xml:space="preserve">vienkartinio taikymo Sutarties atveju (kai nustatomas vienkartinis terminas Prekių tiekimui ir (ar) Paslaugų atlikimui) </w:t>
      </w:r>
      <w:r w:rsidRPr="007963F2">
        <w:rPr>
          <w:rFonts w:ascii="Arial" w:hAnsi="Arial" w:cs="Arial"/>
          <w:spacing w:val="2"/>
        </w:rPr>
        <w:t xml:space="preserve">– </w:t>
      </w:r>
      <w:r w:rsidRPr="007963F2">
        <w:rPr>
          <w:rFonts w:ascii="Arial" w:eastAsia="Arial" w:hAnsi="Arial" w:cs="Arial"/>
        </w:rPr>
        <w:t xml:space="preserve">Paslaugų ir (ar) Prekių </w:t>
      </w:r>
      <w:r w:rsidRPr="007963F2">
        <w:rPr>
          <w:rFonts w:ascii="Arial" w:hAnsi="Arial" w:cs="Arial"/>
        </w:rPr>
        <w:t xml:space="preserve">Trūkumai pasireiškia 2 (du) ir daugiau kartų. </w:t>
      </w:r>
    </w:p>
    <w:p w14:paraId="3B792087" w14:textId="09B87885" w:rsidR="006E1A65" w:rsidRPr="007963F2" w:rsidRDefault="00597A2E" w:rsidP="00B7139F">
      <w:pPr>
        <w:pStyle w:val="ListParagraph"/>
        <w:numPr>
          <w:ilvl w:val="2"/>
          <w:numId w:val="1"/>
        </w:numPr>
        <w:tabs>
          <w:tab w:val="left" w:pos="851"/>
        </w:tabs>
        <w:ind w:left="0" w:firstLine="0"/>
        <w:jc w:val="both"/>
        <w:rPr>
          <w:rFonts w:ascii="Arial" w:eastAsia="Arial" w:hAnsi="Arial" w:cs="Arial"/>
        </w:rPr>
      </w:pPr>
      <w:r w:rsidRPr="007963F2">
        <w:rPr>
          <w:rFonts w:ascii="Arial" w:eastAsia="Arial" w:hAnsi="Arial" w:cs="Arial"/>
        </w:rPr>
        <w:t xml:space="preserve">Jei Prekės ir (ar) Paslaugos įsigyjamos pagal užsakymus </w:t>
      </w:r>
      <w:r w:rsidR="006E1A65" w:rsidRPr="007963F2">
        <w:rPr>
          <w:rFonts w:ascii="Arial" w:hAnsi="Arial" w:cs="Arial"/>
          <w:spacing w:val="2"/>
        </w:rPr>
        <w:t>–</w:t>
      </w:r>
      <w:r w:rsidR="006E1A65" w:rsidRPr="007963F2">
        <w:rPr>
          <w:rFonts w:ascii="Arial" w:hAnsi="Arial" w:cs="Arial"/>
        </w:rPr>
        <w:t xml:space="preserve"> Paslaugų ir (ar) Prekių Trūkumai pasireiškia </w:t>
      </w:r>
      <w:r w:rsidR="006E1A65" w:rsidRPr="008C0BDB">
        <w:rPr>
          <w:rFonts w:ascii="Arial" w:hAnsi="Arial" w:cs="Arial"/>
        </w:rPr>
        <w:t>7 (septynis)</w:t>
      </w:r>
      <w:r w:rsidR="006E1A65" w:rsidRPr="00E724EC">
        <w:rPr>
          <w:rFonts w:ascii="Arial" w:hAnsi="Arial" w:cs="Arial"/>
        </w:rPr>
        <w:t xml:space="preserve"> ir daugiau kartų.</w:t>
      </w:r>
      <w:r w:rsidR="006E1A65" w:rsidRPr="007963F2">
        <w:rPr>
          <w:rFonts w:ascii="Arial" w:eastAsia="Arial" w:hAnsi="Arial" w:cs="Arial"/>
        </w:rPr>
        <w:t xml:space="preserve"> </w:t>
      </w:r>
    </w:p>
    <w:p w14:paraId="71F0D64E" w14:textId="77777777" w:rsidR="00FC0819" w:rsidRPr="007963F2" w:rsidRDefault="00FC0819" w:rsidP="00FC0819">
      <w:pPr>
        <w:pStyle w:val="ListParagraph"/>
        <w:numPr>
          <w:ilvl w:val="2"/>
          <w:numId w:val="1"/>
        </w:numPr>
        <w:tabs>
          <w:tab w:val="left" w:pos="851"/>
        </w:tabs>
        <w:ind w:left="720"/>
        <w:jc w:val="both"/>
        <w:rPr>
          <w:rFonts w:ascii="Arial" w:eastAsia="Arial" w:hAnsi="Arial" w:cs="Arial"/>
        </w:rPr>
      </w:pPr>
      <w:r w:rsidRPr="007963F2">
        <w:rPr>
          <w:rFonts w:ascii="Arial" w:hAnsi="Arial" w:cs="Arial"/>
        </w:rPr>
        <w:t>Kitais Sutarties BD 17.5 punkte nurodytais pagrindais.</w:t>
      </w:r>
    </w:p>
    <w:p w14:paraId="3F5A6AA4" w14:textId="5CB6F161" w:rsidR="00FC0819" w:rsidRPr="007963F2" w:rsidRDefault="00FC0819" w:rsidP="00B7139F">
      <w:pPr>
        <w:pStyle w:val="ListParagraph"/>
        <w:numPr>
          <w:ilvl w:val="1"/>
          <w:numId w:val="1"/>
        </w:numPr>
        <w:tabs>
          <w:tab w:val="left" w:pos="851"/>
        </w:tabs>
        <w:ind w:left="0" w:firstLine="0"/>
        <w:jc w:val="both"/>
        <w:rPr>
          <w:rFonts w:ascii="Arial" w:eastAsiaTheme="minorHAnsi" w:hAnsi="Arial" w:cs="Arial"/>
        </w:rPr>
      </w:pPr>
      <w:r w:rsidRPr="007963F2">
        <w:rPr>
          <w:rFonts w:ascii="Arial" w:eastAsia="Arial" w:hAnsi="Arial" w:cs="Arial"/>
        </w:rPr>
        <w:t>Tuo atveju, jeigu Sutarties sąlygos vykdomos su dideliais arba nuolatiniais trūkumais, Pirkėjui pareikalavus, taikomos sankcijos</w:t>
      </w:r>
      <w:r w:rsidR="006E1A65" w:rsidRPr="007963F2">
        <w:rPr>
          <w:rFonts w:ascii="Arial" w:eastAsia="Arial" w:hAnsi="Arial" w:cs="Arial"/>
        </w:rPr>
        <w:t>.</w:t>
      </w:r>
    </w:p>
    <w:p w14:paraId="35142F95" w14:textId="3EE3BA7D" w:rsidR="006E1A65" w:rsidRPr="007963F2" w:rsidRDefault="00FC0819" w:rsidP="00B606D0">
      <w:pPr>
        <w:pStyle w:val="ListParagraph"/>
        <w:numPr>
          <w:ilvl w:val="2"/>
          <w:numId w:val="1"/>
        </w:numPr>
        <w:tabs>
          <w:tab w:val="left" w:pos="851"/>
        </w:tabs>
        <w:ind w:left="0" w:firstLine="0"/>
        <w:jc w:val="both"/>
        <w:rPr>
          <w:rFonts w:ascii="Arial" w:eastAsia="Arial" w:hAnsi="Arial" w:cs="Arial"/>
        </w:rPr>
      </w:pPr>
      <w:r w:rsidRPr="007963F2">
        <w:rPr>
          <w:rFonts w:ascii="Arial" w:eastAsia="Arial" w:hAnsi="Arial" w:cs="Arial"/>
        </w:rPr>
        <w:t>Sutarties BD 14.4 punkto atveju, taikoma 3 procentų Sutarties vertės dydžio bauda už kiekvieną kartą, viršijantį Sutarties BD 14.4 punkte nurodytus kartus</w:t>
      </w:r>
      <w:r w:rsidR="006E1A65" w:rsidRPr="007963F2">
        <w:rPr>
          <w:rFonts w:ascii="Arial" w:eastAsia="Arial" w:hAnsi="Arial" w:cs="Arial"/>
        </w:rPr>
        <w:t>.</w:t>
      </w:r>
    </w:p>
    <w:p w14:paraId="120DDAD8" w14:textId="63F87696" w:rsidR="00FC0819" w:rsidRPr="008C0BDB" w:rsidRDefault="00FC0819" w:rsidP="00B606D0">
      <w:pPr>
        <w:pStyle w:val="ListParagraph"/>
        <w:numPr>
          <w:ilvl w:val="2"/>
          <w:numId w:val="1"/>
        </w:numPr>
        <w:tabs>
          <w:tab w:val="left" w:pos="851"/>
        </w:tabs>
        <w:ind w:left="0" w:firstLine="0"/>
        <w:jc w:val="both"/>
        <w:rPr>
          <w:rFonts w:ascii="Arial" w:hAnsi="Arial" w:cs="Arial"/>
        </w:rPr>
      </w:pPr>
      <w:r w:rsidRPr="008C0BDB">
        <w:rPr>
          <w:rFonts w:ascii="Arial" w:eastAsia="Arial" w:hAnsi="Arial" w:cs="Arial"/>
        </w:rPr>
        <w:t xml:space="preserve">Sutarties BD 14.5 punkto atveju, </w:t>
      </w:r>
      <w:r w:rsidRPr="00E724EC">
        <w:rPr>
          <w:rFonts w:ascii="Arial" w:eastAsia="Arial" w:hAnsi="Arial" w:cs="Arial"/>
        </w:rPr>
        <w:t>taikoma 2 procentų</w:t>
      </w:r>
      <w:r w:rsidRPr="008C0BDB">
        <w:rPr>
          <w:rFonts w:ascii="Arial" w:eastAsia="Arial" w:hAnsi="Arial" w:cs="Arial"/>
        </w:rPr>
        <w:t xml:space="preserve"> Sutarties vertės dydžio bauda už kiekvieną kartą, viršijantį Sutarties BD 14.5 punkte nurodytus kartus</w:t>
      </w:r>
      <w:r w:rsidR="006E1A65">
        <w:rPr>
          <w:rFonts w:ascii="Arial" w:eastAsia="Arial" w:hAnsi="Arial" w:cs="Arial"/>
        </w:rPr>
        <w:t>.</w:t>
      </w:r>
      <w:r w:rsidRPr="008C0BDB">
        <w:rPr>
          <w:rFonts w:ascii="Arial" w:eastAsia="Arial" w:hAnsi="Arial" w:cs="Arial"/>
        </w:rPr>
        <w:t xml:space="preserve"> </w:t>
      </w:r>
    </w:p>
    <w:p w14:paraId="138EEE36" w14:textId="45CE2FD5" w:rsidR="00F04790" w:rsidRPr="00EF2B17" w:rsidRDefault="00F04790" w:rsidP="00EF2B17">
      <w:pPr>
        <w:numPr>
          <w:ilvl w:val="1"/>
          <w:numId w:val="1"/>
        </w:numPr>
        <w:tabs>
          <w:tab w:val="left" w:pos="709"/>
        </w:tabs>
        <w:ind w:left="0" w:firstLine="0"/>
        <w:jc w:val="both"/>
        <w:rPr>
          <w:rFonts w:ascii="Arial" w:hAnsi="Arial" w:cs="Arial"/>
        </w:rPr>
      </w:pPr>
      <w:r w:rsidRPr="00EF2B17">
        <w:rPr>
          <w:rFonts w:ascii="Arial" w:hAnsi="Arial" w:cs="Arial"/>
        </w:rPr>
        <w:t>Prekių trūkumai šalinami</w:t>
      </w:r>
      <w:r w:rsidRPr="00881960">
        <w:rPr>
          <w:rFonts w:ascii="Arial" w:hAnsi="Arial" w:cs="Arial"/>
        </w:rPr>
        <w:t xml:space="preserve"> Tiekėjo sąskaita, Techninėje specifikacijoje bei Sutartyje nustatyta tvarka ir terminais. Netesybos už trūkumų nepašalinimą nustatytu terminu taikomos po Prekių perdavimo, Šalims pasirašius Aktą, ir Prekių garantinio termino galiojimo metu. Iki Prekės perdavimo – Akto pasirašymo (pvz. testavimo metu), nustačius trūkumus, jie šalinami Tiekėjo lėšomis per Techninėje specifikacijoje nustatytą terminą, Tiekėjui vėluojant, netesybos netaikomos, tačiau tokiu atveju netesybos taikomos už </w:t>
      </w:r>
      <w:r w:rsidRPr="00EF2B17">
        <w:rPr>
          <w:rFonts w:ascii="Arial" w:hAnsi="Arial" w:cs="Arial"/>
        </w:rPr>
        <w:t xml:space="preserve">vėlavimą Sutartyje nustatytu terminu perduoti / įdiegti / pristatyti kokybišką Prekę, atitinkančią visus Pirkimo sąlygų reikalavimus. </w:t>
      </w:r>
    </w:p>
    <w:p w14:paraId="24E306C9" w14:textId="70EFCBAA" w:rsidR="006D1A2A" w:rsidRPr="003618F4" w:rsidRDefault="006D1A2A" w:rsidP="003618F4">
      <w:pPr>
        <w:numPr>
          <w:ilvl w:val="1"/>
          <w:numId w:val="1"/>
        </w:numPr>
        <w:tabs>
          <w:tab w:val="left" w:pos="709"/>
        </w:tabs>
        <w:ind w:left="0" w:firstLine="0"/>
        <w:jc w:val="both"/>
        <w:rPr>
          <w:rFonts w:ascii="Arial" w:hAnsi="Arial" w:cs="Arial"/>
        </w:rPr>
      </w:pPr>
      <w:r w:rsidRPr="003618F4">
        <w:rPr>
          <w:rFonts w:ascii="Arial" w:hAnsi="Arial" w:cs="Arial"/>
        </w:rPr>
        <w:t xml:space="preserve">Jei </w:t>
      </w:r>
      <w:r w:rsidR="00252E08" w:rsidRPr="003618F4">
        <w:rPr>
          <w:rFonts w:ascii="Arial" w:hAnsi="Arial" w:cs="Arial"/>
        </w:rPr>
        <w:t>Tiekėjas</w:t>
      </w:r>
      <w:r w:rsidRPr="003618F4">
        <w:rPr>
          <w:rFonts w:ascii="Arial" w:hAnsi="Arial" w:cs="Arial"/>
        </w:rPr>
        <w:t xml:space="preserve"> nevykdo ar netinkamai vykdo savo įsipareigojimus pagal Sutartį, jis pažeidžia Sutartį. </w:t>
      </w:r>
      <w:r w:rsidR="00252E08" w:rsidRPr="003618F4">
        <w:rPr>
          <w:rFonts w:ascii="Arial" w:hAnsi="Arial" w:cs="Arial"/>
        </w:rPr>
        <w:t xml:space="preserve">Tiekėjui </w:t>
      </w:r>
      <w:r w:rsidRPr="003618F4">
        <w:rPr>
          <w:rFonts w:ascii="Arial" w:hAnsi="Arial" w:cs="Arial"/>
        </w:rPr>
        <w:t xml:space="preserve">pažeidus Sutartį, </w:t>
      </w:r>
      <w:r w:rsidR="00252E08" w:rsidRPr="003618F4">
        <w:rPr>
          <w:rFonts w:ascii="Arial" w:hAnsi="Arial" w:cs="Arial"/>
        </w:rPr>
        <w:t>Pirkėjas</w:t>
      </w:r>
      <w:r w:rsidRPr="003618F4">
        <w:rPr>
          <w:rFonts w:ascii="Arial" w:hAnsi="Arial" w:cs="Arial"/>
        </w:rPr>
        <w:t xml:space="preserve"> turi teisę naudotis bet kokiais teisėtais savo teisių gynimo būdais, numatytais Lietuvos Respublikos civiliniame kodekse ir Sutartyje. </w:t>
      </w:r>
    </w:p>
    <w:p w14:paraId="13951437" w14:textId="6C3DF514" w:rsidR="0096773B" w:rsidRDefault="00955D04" w:rsidP="003618F4">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S</w:t>
      </w:r>
      <w:r w:rsidRPr="008B1449">
        <w:rPr>
          <w:rFonts w:ascii="Arial" w:hAnsi="Arial" w:cs="Arial"/>
        </w:rPr>
        <w:t xml:space="preserve">utartyje nustatytos netesybos </w:t>
      </w:r>
      <w:r w:rsidR="00335284">
        <w:rPr>
          <w:rFonts w:ascii="Arial" w:hAnsi="Arial" w:cs="Arial"/>
        </w:rPr>
        <w:t>yra laikomos teisingomis bei protingo dydžio</w:t>
      </w:r>
      <w:r w:rsidR="00DF2A11">
        <w:rPr>
          <w:rFonts w:ascii="Arial" w:hAnsi="Arial" w:cs="Arial"/>
        </w:rPr>
        <w:t>.</w:t>
      </w:r>
      <w:r w:rsidR="008846EC">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supranta, kad jis sąžiningai laimėjo viešojo pirkimo konkursą, todėl jis privalo laikytis sutartinių įsipareigojimų, nekeisti Sutarties sąlygų savo veiksmais</w:t>
      </w:r>
      <w:r w:rsidR="008074CE" w:rsidRPr="008B1449">
        <w:rPr>
          <w:rFonts w:ascii="Arial" w:hAnsi="Arial" w:cs="Arial"/>
        </w:rPr>
        <w:t xml:space="preserve"> ir sumokėti netesybas</w:t>
      </w:r>
      <w:r w:rsidR="008846EC">
        <w:rPr>
          <w:rFonts w:ascii="Arial" w:hAnsi="Arial" w:cs="Arial"/>
        </w:rPr>
        <w:t xml:space="preserve"> bei atlyginti nuostolius</w:t>
      </w:r>
      <w:r w:rsidR="008074CE" w:rsidRPr="008B1449">
        <w:rPr>
          <w:rFonts w:ascii="Arial" w:hAnsi="Arial" w:cs="Arial"/>
        </w:rPr>
        <w:t xml:space="preserve">, jei nesilaikys Pirkimo </w:t>
      </w:r>
      <w:r w:rsidR="00655274">
        <w:rPr>
          <w:rFonts w:ascii="Arial" w:hAnsi="Arial" w:cs="Arial"/>
        </w:rPr>
        <w:t>sąlygose</w:t>
      </w:r>
      <w:r w:rsidR="008074CE" w:rsidRPr="008B1449">
        <w:rPr>
          <w:rFonts w:ascii="Arial" w:hAnsi="Arial" w:cs="Arial"/>
        </w:rPr>
        <w:t>, įskaitant Sutartį, nustatyto</w:t>
      </w:r>
      <w:r w:rsidR="00675875">
        <w:rPr>
          <w:rFonts w:ascii="Arial" w:hAnsi="Arial" w:cs="Arial"/>
        </w:rPr>
        <w:t xml:space="preserve"> </w:t>
      </w:r>
      <w:r w:rsidR="008074CE" w:rsidRPr="008B1449">
        <w:rPr>
          <w:rFonts w:ascii="Arial" w:hAnsi="Arial" w:cs="Arial"/>
        </w:rPr>
        <w:t>(-ų) jam įsipareigojimo</w:t>
      </w:r>
      <w:r w:rsidR="00675875">
        <w:rPr>
          <w:rFonts w:ascii="Arial" w:hAnsi="Arial" w:cs="Arial"/>
        </w:rPr>
        <w:t xml:space="preserve"> </w:t>
      </w:r>
      <w:r w:rsidR="008074CE" w:rsidRPr="008B1449">
        <w:rPr>
          <w:rFonts w:ascii="Arial" w:hAnsi="Arial" w:cs="Arial"/>
        </w:rPr>
        <w:t xml:space="preserve">(-ų). </w:t>
      </w:r>
    </w:p>
    <w:p w14:paraId="1FEFFFF2" w14:textId="4E275C3B" w:rsidR="00881960" w:rsidRPr="008B1449" w:rsidRDefault="00881960" w:rsidP="003618F4">
      <w:pPr>
        <w:numPr>
          <w:ilvl w:val="1"/>
          <w:numId w:val="1"/>
        </w:numPr>
        <w:tabs>
          <w:tab w:val="left" w:pos="709"/>
        </w:tabs>
        <w:ind w:left="0" w:firstLine="0"/>
        <w:jc w:val="both"/>
        <w:rPr>
          <w:rFonts w:ascii="Arial" w:hAnsi="Arial" w:cs="Arial"/>
        </w:rPr>
      </w:pPr>
      <w:r w:rsidRPr="00742984">
        <w:rPr>
          <w:rFonts w:ascii="Arial" w:hAnsi="Arial" w:cs="Arial"/>
          <w:iCs/>
        </w:rPr>
        <w:t>Šalis privalo atlyginti visus nukentėjusios Šalies nuostolius, atsiradusius dėl kitos Šalies ar su ja susijusių asmenų (Subt</w:t>
      </w:r>
      <w:r>
        <w:rPr>
          <w:rFonts w:ascii="Arial" w:hAnsi="Arial" w:cs="Arial"/>
          <w:iCs/>
        </w:rPr>
        <w:t>ie</w:t>
      </w:r>
      <w:r w:rsidRPr="00742984">
        <w:rPr>
          <w:rFonts w:ascii="Arial" w:hAnsi="Arial" w:cs="Arial"/>
          <w:iCs/>
        </w:rPr>
        <w:t>kėjų, Ūkio subjektų, Trečiųjų asmenų, darbuotojų ir kt.) netinkamo sutartinių įsipareigojimų vykdymo ar (ir) neatsargumo, aplaidumo ar neteisėtų veiksmų / neveikimo.</w:t>
      </w:r>
      <w:r>
        <w:rPr>
          <w:rFonts w:ascii="Arial" w:hAnsi="Arial" w:cs="Arial"/>
          <w:iCs/>
        </w:rPr>
        <w:t xml:space="preserve"> Pirkėjas</w:t>
      </w:r>
      <w:r w:rsidRPr="00702A88">
        <w:rPr>
          <w:rFonts w:ascii="Arial" w:hAnsi="Arial" w:cs="Arial"/>
          <w:iCs/>
        </w:rPr>
        <w:t xml:space="preserve"> laikomas kaltu tik tuo atveju, jei jis nevykdo Pirkimo sąlygose ar Šalių suderintame ir pasirašytame dokumente jam aiškiai su terminais nustatytų pareigų.</w:t>
      </w:r>
    </w:p>
    <w:p w14:paraId="534E25EC" w14:textId="77777777" w:rsidR="003618F4" w:rsidRDefault="0096773B" w:rsidP="003618F4">
      <w:pPr>
        <w:numPr>
          <w:ilvl w:val="1"/>
          <w:numId w:val="1"/>
        </w:numPr>
        <w:tabs>
          <w:tab w:val="left" w:pos="709"/>
        </w:tabs>
        <w:ind w:left="0" w:firstLine="0"/>
        <w:jc w:val="both"/>
        <w:rPr>
          <w:rFonts w:ascii="Arial" w:hAnsi="Arial" w:cs="Arial"/>
        </w:rPr>
      </w:pPr>
      <w:r w:rsidRPr="008B1449">
        <w:rPr>
          <w:rFonts w:ascii="Arial" w:hAnsi="Arial" w:cs="Arial"/>
        </w:rPr>
        <w:t xml:space="preserve">Sutarties pagrindu Šalies privalomos mokėti netesybos (jei jos nėra įskaitomos) ir (ar) priskaičiuoti nuostoliai turi būti sumokėti kitai Šaliai per </w:t>
      </w:r>
      <w:r w:rsidR="00E959BD">
        <w:rPr>
          <w:rFonts w:ascii="Arial" w:hAnsi="Arial" w:cs="Arial"/>
        </w:rPr>
        <w:t>3</w:t>
      </w:r>
      <w:r w:rsidRPr="008B1449">
        <w:rPr>
          <w:rFonts w:ascii="Arial" w:hAnsi="Arial" w:cs="Arial"/>
        </w:rPr>
        <w:t>0 (</w:t>
      </w:r>
      <w:r w:rsidR="00E959BD">
        <w:rPr>
          <w:rFonts w:ascii="Arial" w:hAnsi="Arial" w:cs="Arial"/>
        </w:rPr>
        <w:t>tris</w:t>
      </w:r>
      <w:r w:rsidRPr="008B1449">
        <w:rPr>
          <w:rFonts w:ascii="Arial" w:hAnsi="Arial" w:cs="Arial"/>
        </w:rPr>
        <w:t xml:space="preserve">dešimt) </w:t>
      </w:r>
      <w:r w:rsidR="003618F4">
        <w:rPr>
          <w:rFonts w:ascii="Arial" w:hAnsi="Arial" w:cs="Arial"/>
        </w:rPr>
        <w:t>D</w:t>
      </w:r>
      <w:r w:rsidRPr="008B1449">
        <w:rPr>
          <w:rFonts w:ascii="Arial" w:hAnsi="Arial" w:cs="Arial"/>
        </w:rPr>
        <w:t>ienų nuo joms apmokėti išrašytos 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BF35A88" w:rsidR="005B1DE0" w:rsidRDefault="00252E08" w:rsidP="003618F4">
      <w:pPr>
        <w:numPr>
          <w:ilvl w:val="1"/>
          <w:numId w:val="1"/>
        </w:numPr>
        <w:tabs>
          <w:tab w:val="left" w:pos="709"/>
        </w:tabs>
        <w:ind w:left="0" w:firstLine="0"/>
        <w:jc w:val="both"/>
        <w:rPr>
          <w:rFonts w:ascii="Arial" w:hAnsi="Arial" w:cs="Arial"/>
        </w:rPr>
      </w:pPr>
      <w:r w:rsidRPr="003618F4">
        <w:rPr>
          <w:rFonts w:ascii="Arial" w:hAnsi="Arial" w:cs="Arial"/>
        </w:rPr>
        <w:t>Pirkėjas</w:t>
      </w:r>
      <w:r w:rsidR="00825ECD" w:rsidRPr="003618F4">
        <w:rPr>
          <w:rFonts w:ascii="Arial" w:hAnsi="Arial" w:cs="Arial"/>
        </w:rPr>
        <w:t xml:space="preserve">, nesant apmokėjimo sulaikymo pagrindų, nesumokėjęs </w:t>
      </w:r>
      <w:r w:rsidRPr="003618F4">
        <w:rPr>
          <w:rFonts w:ascii="Arial" w:hAnsi="Arial" w:cs="Arial"/>
        </w:rPr>
        <w:t xml:space="preserve">Tiekėjui </w:t>
      </w:r>
      <w:r w:rsidR="00825ECD" w:rsidRPr="003618F4">
        <w:rPr>
          <w:rFonts w:ascii="Arial" w:hAnsi="Arial" w:cs="Arial"/>
        </w:rPr>
        <w:t xml:space="preserve">už perduotas kokybiškas Prekes per Sutarties SD </w:t>
      </w:r>
      <w:r w:rsidR="00825ECD" w:rsidRPr="003618F4">
        <w:rPr>
          <w:rFonts w:ascii="Arial" w:hAnsi="Arial" w:cs="Arial"/>
          <w:iCs/>
        </w:rPr>
        <w:t>nurodytą terminą</w:t>
      </w:r>
      <w:r w:rsidR="00825ECD" w:rsidRPr="003618F4">
        <w:rPr>
          <w:rFonts w:ascii="Arial" w:hAnsi="Arial" w:cs="Arial"/>
        </w:rPr>
        <w:t xml:space="preserve">, </w:t>
      </w:r>
      <w:r w:rsidRPr="003618F4">
        <w:rPr>
          <w:rFonts w:ascii="Arial" w:hAnsi="Arial" w:cs="Arial"/>
        </w:rPr>
        <w:t xml:space="preserve">Tiekėjui </w:t>
      </w:r>
      <w:r w:rsidR="00825ECD" w:rsidRPr="003618F4">
        <w:rPr>
          <w:rFonts w:ascii="Arial" w:hAnsi="Arial" w:cs="Arial"/>
        </w:rPr>
        <w:t xml:space="preserve">pareikalavus, moka 0,05 procento nuo laiku nesumokėtos sumos dydžio delspinigius už kiekvieną uždelstą </w:t>
      </w:r>
      <w:r w:rsidR="009D2E97">
        <w:rPr>
          <w:rFonts w:ascii="Arial" w:hAnsi="Arial" w:cs="Arial"/>
        </w:rPr>
        <w:t>D</w:t>
      </w:r>
      <w:r w:rsidR="00825ECD" w:rsidRPr="003618F4">
        <w:rPr>
          <w:rFonts w:ascii="Arial" w:hAnsi="Arial" w:cs="Arial"/>
        </w:rPr>
        <w:t xml:space="preserve">ieną. </w:t>
      </w:r>
      <w:r w:rsidR="00047345" w:rsidRPr="003618F4">
        <w:rPr>
          <w:rFonts w:ascii="Arial" w:hAnsi="Arial" w:cs="Arial"/>
        </w:rPr>
        <w:t>Sulaikymo pagrindu laikomas netinkamas sutartinių įsipareigojimų (bent vieno iš Sutarties) vykdymas.</w:t>
      </w:r>
    </w:p>
    <w:p w14:paraId="21E500E1" w14:textId="76275DF9" w:rsidR="00FB6AE0" w:rsidRPr="003618F4" w:rsidRDefault="00FB6AE0" w:rsidP="003618F4">
      <w:pPr>
        <w:numPr>
          <w:ilvl w:val="1"/>
          <w:numId w:val="1"/>
        </w:numPr>
        <w:tabs>
          <w:tab w:val="left" w:pos="709"/>
        </w:tabs>
        <w:ind w:left="0" w:firstLine="0"/>
        <w:jc w:val="both"/>
        <w:rPr>
          <w:rFonts w:ascii="Arial" w:hAnsi="Arial" w:cs="Arial"/>
        </w:rPr>
      </w:pPr>
      <w:r w:rsidRPr="00FB6AE0">
        <w:rPr>
          <w:rFonts w:ascii="Arial" w:hAnsi="Arial" w:cs="Arial"/>
        </w:rPr>
        <w:lastRenderedPageBreak/>
        <w:t>Sutarties pasibaigimas nepanaikina Šalių teisės reikalauti nuostolių, atsiradusių dėl Sutarties neįvykdymo ir (ar) netinkamo vykdymo, atlyginimo ir netesybų.</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3618F4" w:rsidRDefault="00014C7B" w:rsidP="003618F4">
      <w:pPr>
        <w:pStyle w:val="ListParagraph"/>
        <w:numPr>
          <w:ilvl w:val="0"/>
          <w:numId w:val="1"/>
        </w:numPr>
        <w:jc w:val="center"/>
        <w:rPr>
          <w:rFonts w:ascii="Arial" w:hAnsi="Arial" w:cs="Arial"/>
          <w:b/>
        </w:rPr>
      </w:pPr>
      <w:r w:rsidRPr="003618F4">
        <w:rPr>
          <w:rFonts w:ascii="Arial" w:hAnsi="Arial" w:cs="Arial"/>
          <w:b/>
        </w:rPr>
        <w:t>NENUGALIMOS JĖGOS (FORCE MAJEURE) APLINKYBES</w:t>
      </w:r>
    </w:p>
    <w:p w14:paraId="087E7DBA" w14:textId="77777777" w:rsidR="009D70BC" w:rsidRPr="00770D49" w:rsidRDefault="009D70BC" w:rsidP="009D70BC">
      <w:pPr>
        <w:numPr>
          <w:ilvl w:val="1"/>
          <w:numId w:val="1"/>
        </w:numPr>
        <w:ind w:left="0" w:firstLine="0"/>
        <w:jc w:val="both"/>
        <w:rPr>
          <w:rFonts w:ascii="Arial" w:eastAsiaTheme="minorHAnsi" w:hAnsi="Arial" w:cs="Arial"/>
        </w:rPr>
      </w:pPr>
      <w:r w:rsidRPr="00770D49">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77AA0DA7" w14:textId="77777777" w:rsidR="009D70BC" w:rsidRPr="00770D49" w:rsidRDefault="009D70BC" w:rsidP="009D70BC">
      <w:pPr>
        <w:numPr>
          <w:ilvl w:val="1"/>
          <w:numId w:val="1"/>
        </w:numPr>
        <w:ind w:left="0" w:firstLine="0"/>
        <w:jc w:val="both"/>
        <w:rPr>
          <w:rFonts w:ascii="Arial" w:eastAsiaTheme="minorHAnsi" w:hAnsi="Arial" w:cs="Arial"/>
        </w:rPr>
      </w:pPr>
      <w:r w:rsidRPr="00770D49">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51DAABA4" w14:textId="77777777" w:rsidR="009D70BC" w:rsidRPr="00770D49" w:rsidRDefault="009D70BC" w:rsidP="009D70BC">
      <w:pPr>
        <w:numPr>
          <w:ilvl w:val="1"/>
          <w:numId w:val="1"/>
        </w:numPr>
        <w:ind w:left="0" w:firstLine="0"/>
        <w:jc w:val="both"/>
        <w:rPr>
          <w:rFonts w:ascii="Arial" w:eastAsiaTheme="minorHAnsi" w:hAnsi="Arial" w:cs="Arial"/>
        </w:rPr>
      </w:pPr>
      <w:r w:rsidRPr="00770D49">
        <w:rPr>
          <w:rFonts w:ascii="Arial" w:eastAsiaTheme="minorHAnsi" w:hAnsi="Arial" w:cs="Arial"/>
        </w:rPr>
        <w:t xml:space="preserve">Šalis, kuri dėl nenugalimos jėgos (force majeure) aplinkybių negali įvykdyti savo sutartinių įsipareigojimų, privalo nedelsdama, bet ne vėliau kaip per 5 (penkias) </w:t>
      </w:r>
      <w:r>
        <w:rPr>
          <w:rFonts w:ascii="Arial" w:eastAsiaTheme="minorHAnsi" w:hAnsi="Arial" w:cs="Arial"/>
        </w:rPr>
        <w:t>D</w:t>
      </w:r>
      <w:r w:rsidRPr="00770D49">
        <w:rPr>
          <w:rFonts w:ascii="Arial" w:eastAsiaTheme="minorHAnsi" w:hAnsi="Arial" w:cs="Arial"/>
        </w:rPr>
        <w:t xml:space="preserve">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w:t>
      </w:r>
      <w:r>
        <w:rPr>
          <w:rFonts w:ascii="Arial" w:eastAsiaTheme="minorHAnsi" w:hAnsi="Arial" w:cs="Arial"/>
        </w:rPr>
        <w:t>D</w:t>
      </w:r>
      <w:r w:rsidRPr="00770D49">
        <w:rPr>
          <w:rFonts w:ascii="Arial" w:eastAsiaTheme="minorHAnsi" w:hAnsi="Arial" w:cs="Arial"/>
        </w:rPr>
        <w:t>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4CF782AD" w14:textId="77777777" w:rsidR="009D70BC" w:rsidRPr="00770D49" w:rsidRDefault="009D70BC" w:rsidP="009D70BC">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aplinkybės, dėl kurių konkreti prievolė negali būti vykdoma Sutartyje nustatytais terminais ir (ar) tvarka;</w:t>
      </w:r>
    </w:p>
    <w:p w14:paraId="4E5D075B" w14:textId="77777777" w:rsidR="009D70BC" w:rsidRPr="00770D49" w:rsidRDefault="009D70BC" w:rsidP="009D70BC">
      <w:pPr>
        <w:numPr>
          <w:ilvl w:val="2"/>
          <w:numId w:val="1"/>
        </w:numPr>
        <w:ind w:left="0" w:firstLine="0"/>
        <w:jc w:val="both"/>
        <w:rPr>
          <w:rFonts w:ascii="Arial" w:eastAsiaTheme="minorHAnsi" w:hAnsi="Arial" w:cs="Arial"/>
        </w:rPr>
      </w:pPr>
      <w:r w:rsidRPr="00770D49">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61F00619" w14:textId="77777777" w:rsidR="009D70BC" w:rsidRPr="00770D49" w:rsidRDefault="009D70BC" w:rsidP="009D70BC">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aplinkybių pradžia ir planuojama (tikėtina) pabaiga;</w:t>
      </w:r>
    </w:p>
    <w:p w14:paraId="5026D754" w14:textId="77777777" w:rsidR="009D70BC" w:rsidRPr="00770D49" w:rsidRDefault="009D70BC" w:rsidP="009D70BC">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įtaka tos Sutarties sąlygos įvykdymui, taip pat kitų šios Sutarties sąlygų įvykdymui.</w:t>
      </w:r>
    </w:p>
    <w:p w14:paraId="7D1FA115" w14:textId="77777777" w:rsidR="009D70BC" w:rsidRPr="00770D49" w:rsidRDefault="009D70BC" w:rsidP="009D70BC">
      <w:pPr>
        <w:numPr>
          <w:ilvl w:val="1"/>
          <w:numId w:val="1"/>
        </w:numPr>
        <w:ind w:left="0" w:firstLine="0"/>
        <w:jc w:val="both"/>
        <w:rPr>
          <w:rFonts w:ascii="Arial" w:eastAsiaTheme="minorHAnsi" w:hAnsi="Arial" w:cs="Arial"/>
        </w:rPr>
      </w:pPr>
      <w:r w:rsidRPr="00770D49">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Pr>
          <w:rFonts w:ascii="Arial" w:eastAsiaTheme="minorHAnsi" w:hAnsi="Arial" w:cs="Arial"/>
        </w:rPr>
        <w:t xml:space="preserve"> 2 (du) </w:t>
      </w:r>
      <w:r w:rsidRPr="00770D49">
        <w:rPr>
          <w:rFonts w:ascii="Arial" w:eastAsiaTheme="minorHAnsi" w:hAnsi="Arial" w:cs="Arial"/>
        </w:rPr>
        <w:t>mėnesius, kita Šalis turi teisę nutraukti arba sustabdyti Sutartį, raštu apie tai pranešusi Sutarties nevykdančiai Šaliai.</w:t>
      </w:r>
    </w:p>
    <w:p w14:paraId="41738E3A" w14:textId="102D2CE4" w:rsidR="009D70BC" w:rsidRPr="00770D49" w:rsidRDefault="009D70BC" w:rsidP="009D70BC">
      <w:pPr>
        <w:numPr>
          <w:ilvl w:val="1"/>
          <w:numId w:val="1"/>
        </w:numPr>
        <w:ind w:left="0" w:firstLine="0"/>
        <w:jc w:val="both"/>
        <w:rPr>
          <w:rFonts w:ascii="Arial" w:eastAsiaTheme="minorHAnsi" w:hAnsi="Arial" w:cs="Arial"/>
        </w:rPr>
      </w:pPr>
      <w:r w:rsidRPr="00770D49">
        <w:rPr>
          <w:rFonts w:ascii="Arial" w:eastAsiaTheme="minorHAnsi" w:hAnsi="Arial" w:cs="Arial"/>
        </w:rPr>
        <w:t xml:space="preserve">Pasibaigus nenugalimos jėgos (force majeure) aplinkybėms, Šalis, dėl nenugalimos jėgos (force majeure) aplinkybių negalėjusi vykdyti savo sutartinių įsipareigojimų, privalo nedelsdama, bet ne vėliau kaip per 3 (tris) </w:t>
      </w:r>
      <w:r>
        <w:rPr>
          <w:rFonts w:ascii="Arial" w:eastAsiaTheme="minorHAnsi" w:hAnsi="Arial" w:cs="Arial"/>
        </w:rPr>
        <w:t>D</w:t>
      </w:r>
      <w:r w:rsidRPr="00770D49">
        <w:rPr>
          <w:rFonts w:ascii="Arial" w:eastAsiaTheme="minorHAnsi" w:hAnsi="Arial" w:cs="Arial"/>
        </w:rPr>
        <w:t>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7BF285D2" w:rsidR="00955D04" w:rsidRPr="003618F4" w:rsidRDefault="009D70BC" w:rsidP="003618F4">
      <w:pPr>
        <w:numPr>
          <w:ilvl w:val="1"/>
          <w:numId w:val="1"/>
        </w:numPr>
        <w:ind w:left="0" w:firstLine="0"/>
        <w:jc w:val="both"/>
        <w:rPr>
          <w:rFonts w:ascii="Arial" w:eastAsiaTheme="minorHAnsi" w:hAnsi="Arial" w:cs="Arial"/>
        </w:rPr>
      </w:pPr>
      <w:r w:rsidRPr="00770D49">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Pr>
          <w:rFonts w:ascii="Arial" w:eastAsiaTheme="minorHAnsi" w:hAnsi="Arial" w:cs="Arial"/>
        </w:rPr>
        <w:t>.</w:t>
      </w:r>
    </w:p>
    <w:p w14:paraId="713CC615" w14:textId="77777777" w:rsidR="003270EB" w:rsidRPr="008B1449" w:rsidRDefault="003270EB" w:rsidP="00014C7B">
      <w:pPr>
        <w:rPr>
          <w:rFonts w:ascii="Arial" w:hAnsi="Arial" w:cs="Arial"/>
        </w:rPr>
      </w:pPr>
    </w:p>
    <w:p w14:paraId="4DD9F988" w14:textId="77777777" w:rsidR="003E612A" w:rsidRPr="008B1449" w:rsidRDefault="003E612A" w:rsidP="003618F4">
      <w:pPr>
        <w:pStyle w:val="Heading1"/>
        <w:numPr>
          <w:ilvl w:val="0"/>
          <w:numId w:val="1"/>
        </w:numPr>
        <w:tabs>
          <w:tab w:val="left" w:pos="426"/>
        </w:tabs>
        <w:jc w:val="center"/>
        <w:rPr>
          <w:rFonts w:ascii="Arial" w:hAnsi="Arial" w:cs="Arial"/>
          <w:b/>
          <w:iCs/>
          <w:sz w:val="20"/>
        </w:rPr>
      </w:pPr>
      <w:r w:rsidRPr="008B1449">
        <w:rPr>
          <w:rFonts w:ascii="Arial" w:hAnsi="Arial" w:cs="Arial"/>
          <w:b/>
          <w:iCs/>
          <w:sz w:val="20"/>
        </w:rPr>
        <w:t>SUTARTIES ĮVYKDYMO UŽTIKRINIMAS</w:t>
      </w:r>
    </w:p>
    <w:p w14:paraId="00D60833" w14:textId="0168A7A2" w:rsidR="003E612A" w:rsidRPr="008B1449" w:rsidRDefault="00DB4D0E" w:rsidP="003618F4">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w:t>
      </w:r>
      <w:r w:rsidR="00215101">
        <w:rPr>
          <w:rFonts w:ascii="Arial" w:eastAsiaTheme="minorHAnsi" w:hAnsi="Arial" w:cs="Arial"/>
          <w:sz w:val="20"/>
          <w:szCs w:val="20"/>
        </w:rPr>
        <w:t xml:space="preserve"> </w:t>
      </w:r>
      <w:r w:rsidR="003E612A" w:rsidRPr="008B1449">
        <w:rPr>
          <w:rFonts w:ascii="Arial" w:eastAsiaTheme="minorHAnsi" w:hAnsi="Arial" w:cs="Arial"/>
          <w:sz w:val="20"/>
          <w:szCs w:val="20"/>
        </w:rPr>
        <w:t>(toliau – Sutarties garantas).</w:t>
      </w:r>
    </w:p>
    <w:p w14:paraId="75D2BBBD" w14:textId="4DC6E222" w:rsidR="003E612A" w:rsidRPr="008B1449" w:rsidRDefault="000729F0" w:rsidP="003618F4">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24"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w:t>
      </w:r>
      <w:r w:rsidR="003618F4">
        <w:rPr>
          <w:rFonts w:ascii="Arial" w:hAnsi="Arial" w:cs="Arial"/>
          <w:iCs/>
          <w:sz w:val="20"/>
          <w:szCs w:val="20"/>
        </w:rPr>
        <w:t>D</w:t>
      </w:r>
      <w:r w:rsidR="003E612A" w:rsidRPr="008B1449">
        <w:rPr>
          <w:rFonts w:ascii="Arial" w:hAnsi="Arial" w:cs="Arial"/>
          <w:iCs/>
          <w:sz w:val="20"/>
          <w:szCs w:val="20"/>
        </w:rPr>
        <w:t xml:space="preserve">arbo dienų nuo Sutarties </w:t>
      </w:r>
      <w:r w:rsidR="00D56F5E">
        <w:rPr>
          <w:rFonts w:ascii="Arial" w:hAnsi="Arial" w:cs="Arial"/>
          <w:iCs/>
          <w:sz w:val="20"/>
          <w:szCs w:val="20"/>
        </w:rPr>
        <w:t>sudarymo</w:t>
      </w:r>
      <w:r w:rsidR="003E612A" w:rsidRPr="008B1449">
        <w:rPr>
          <w:rFonts w:ascii="Arial" w:hAnsi="Arial" w:cs="Arial"/>
          <w:iCs/>
          <w:sz w:val="20"/>
          <w:szCs w:val="20"/>
        </w:rPr>
        <w:t xml:space="preserve">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galiojantį ne trumpiau negu galioja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24"/>
      <w:r w:rsidR="003E612A" w:rsidRPr="008B1449">
        <w:rPr>
          <w:rFonts w:ascii="Arial" w:hAnsi="Arial" w:cs="Arial"/>
          <w:iCs/>
          <w:sz w:val="20"/>
          <w:szCs w:val="20"/>
        </w:rPr>
        <w:t xml:space="preserve"> </w:t>
      </w:r>
      <w:r w:rsidRPr="008B1449">
        <w:rPr>
          <w:rFonts w:ascii="Arial" w:hAnsi="Arial" w:cs="Arial"/>
          <w:iCs/>
          <w:sz w:val="20"/>
          <w:szCs w:val="20"/>
        </w:rPr>
        <w:t>Sutarties garanto dydis turi būti vienodas visą Sutarties garanto galiojimo laikotarpį</w:t>
      </w:r>
      <w:r w:rsidR="00D41BEA" w:rsidRPr="008B1449">
        <w:rPr>
          <w:rFonts w:ascii="Arial" w:hAnsi="Arial" w:cs="Arial"/>
          <w:iCs/>
          <w:sz w:val="20"/>
          <w:szCs w:val="20"/>
        </w:rPr>
        <w:t>, jei pagal Sutartį yra atsiimta tam tikra ar visa Sutarties garanto suma, tai Tiekėjas</w:t>
      </w:r>
      <w:r w:rsidR="00317935">
        <w:rPr>
          <w:rFonts w:ascii="Arial" w:hAnsi="Arial" w:cs="Arial"/>
          <w:iCs/>
          <w:sz w:val="20"/>
          <w:szCs w:val="20"/>
        </w:rPr>
        <w:t xml:space="preserve"> savo lėšomis</w:t>
      </w:r>
      <w:r w:rsidR="00D41BEA" w:rsidRPr="008B1449">
        <w:rPr>
          <w:rFonts w:ascii="Arial" w:hAnsi="Arial" w:cs="Arial"/>
          <w:iCs/>
          <w:sz w:val="20"/>
          <w:szCs w:val="20"/>
        </w:rPr>
        <w:t xml:space="preserve"> privalo pateikti Pirkėjui naują garantą ar papildyti esamą per 10 (dešimt) </w:t>
      </w:r>
      <w:r w:rsidR="003618F4">
        <w:rPr>
          <w:rFonts w:ascii="Arial" w:hAnsi="Arial" w:cs="Arial"/>
          <w:iCs/>
          <w:sz w:val="20"/>
          <w:szCs w:val="20"/>
        </w:rPr>
        <w:t>D</w:t>
      </w:r>
      <w:r w:rsidR="00D41BEA" w:rsidRPr="008B1449">
        <w:rPr>
          <w:rFonts w:ascii="Arial" w:hAnsi="Arial" w:cs="Arial"/>
          <w:iCs/>
          <w:sz w:val="20"/>
          <w:szCs w:val="20"/>
        </w:rPr>
        <w:t>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w:t>
      </w:r>
      <w:r w:rsidR="003618F4">
        <w:rPr>
          <w:rFonts w:ascii="Arial" w:hAnsi="Arial" w:cs="Arial"/>
          <w:sz w:val="20"/>
          <w:szCs w:val="20"/>
        </w:rPr>
        <w:t>D</w:t>
      </w:r>
      <w:r w:rsidR="003E612A" w:rsidRPr="008B1449">
        <w:rPr>
          <w:rFonts w:ascii="Arial" w:hAnsi="Arial" w:cs="Arial"/>
          <w:sz w:val="20"/>
          <w:szCs w:val="20"/>
        </w:rPr>
        <w:t>arbo dienoms iki garanto galiojimo pabaigos pateikti naują Sutarties garantą arba pratęsti esamą ne trumpesniam kaip 6 (šešių) mėnesių laikotarpiui.</w:t>
      </w:r>
      <w:r w:rsidR="000A58ED">
        <w:rPr>
          <w:rFonts w:ascii="Arial" w:hAnsi="Arial" w:cs="Arial"/>
          <w:sz w:val="20"/>
          <w:szCs w:val="20"/>
        </w:rPr>
        <w:t xml:space="preserve"> </w:t>
      </w:r>
      <w:r w:rsidR="000A58ED" w:rsidRPr="00FE027A">
        <w:rPr>
          <w:rFonts w:ascii="Arial" w:hAnsi="Arial" w:cs="Arial"/>
          <w:sz w:val="20"/>
        </w:rPr>
        <w:t>Atnaujinto draudimo ar Sutarties garanto turinys negali būti keičiamas ar papildomas</w:t>
      </w:r>
      <w:r w:rsidR="000A58ED">
        <w:rPr>
          <w:rFonts w:ascii="Arial" w:hAnsi="Arial" w:cs="Arial"/>
          <w:sz w:val="20"/>
        </w:rPr>
        <w:t xml:space="preserve"> </w:t>
      </w:r>
      <w:r w:rsidR="000A58ED" w:rsidRPr="00FE027A">
        <w:rPr>
          <w:rFonts w:ascii="Arial" w:hAnsi="Arial" w:cs="Arial"/>
          <w:sz w:val="20"/>
        </w:rPr>
        <w:t xml:space="preserve">ir turi būti atnaujinami kas 6 (šešis) mėnesius </w:t>
      </w:r>
      <w:r w:rsidR="000A58ED" w:rsidRPr="00FE027A">
        <w:rPr>
          <w:rFonts w:ascii="Arial" w:hAnsi="Arial" w:cs="Arial"/>
          <w:sz w:val="20"/>
        </w:rPr>
        <w:lastRenderedPageBreak/>
        <w:t>iki visiško sutartinių įsipareigojimų įvykdymo.</w:t>
      </w:r>
      <w:r w:rsidR="003E612A" w:rsidRPr="008B1449">
        <w:rPr>
          <w:rFonts w:ascii="Arial" w:hAnsi="Arial" w:cs="Arial"/>
          <w:sz w:val="20"/>
          <w:szCs w:val="20"/>
        </w:rPr>
        <w:t xml:space="preserve">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r w:rsidR="00D56F5E">
        <w:rPr>
          <w:rFonts w:ascii="Arial" w:hAnsi="Arial" w:cs="Arial"/>
          <w:sz w:val="20"/>
          <w:szCs w:val="20"/>
        </w:rPr>
        <w:t>, jei Sutarties SD nenurodyta kitaip</w:t>
      </w:r>
      <w:r w:rsidR="003E612A" w:rsidRPr="008B1449">
        <w:rPr>
          <w:rFonts w:ascii="Arial" w:hAnsi="Arial" w:cs="Arial"/>
          <w:sz w:val="20"/>
          <w:szCs w:val="20"/>
        </w:rPr>
        <w:t>.</w:t>
      </w:r>
    </w:p>
    <w:p w14:paraId="3A3246FB" w14:textId="446BCE54" w:rsidR="007D1DC8" w:rsidRPr="008B1449" w:rsidRDefault="007D1DC8" w:rsidP="00D42C4D">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w:t>
      </w:r>
      <w:r w:rsidR="0042378A">
        <w:rPr>
          <w:rFonts w:ascii="Arial" w:hAnsi="Arial" w:cs="Arial"/>
        </w:rPr>
        <w:t xml:space="preserve"> </w:t>
      </w:r>
      <w:r w:rsidRPr="008B1449">
        <w:rPr>
          <w:rFonts w:ascii="Arial" w:hAnsi="Arial" w:cs="Arial"/>
        </w:rPr>
        <w:t>/</w:t>
      </w:r>
      <w:r w:rsidR="0042378A">
        <w:rPr>
          <w:rFonts w:ascii="Arial" w:hAnsi="Arial" w:cs="Arial"/>
        </w:rPr>
        <w:t xml:space="preserve"> </w:t>
      </w:r>
      <w:r w:rsidRPr="008B1449">
        <w:rPr>
          <w:rFonts w:ascii="Arial" w:hAnsi="Arial" w:cs="Arial"/>
        </w:rPr>
        <w:t>nepratęsia Sutarties garanto ar neatnaujina jo dėl Pirkėjo pasinaudojimo Sutarties garantu</w:t>
      </w:r>
      <w:r w:rsidR="0033408D">
        <w:rPr>
          <w:rFonts w:ascii="Arial" w:eastAsiaTheme="minorHAnsi" w:hAnsi="Arial" w:cs="Arial"/>
        </w:rPr>
        <w:t xml:space="preserve"> ir </w:t>
      </w:r>
      <w:r w:rsidR="001C5DEF" w:rsidRPr="001C5DEF">
        <w:rPr>
          <w:rFonts w:ascii="Arial" w:eastAsiaTheme="minorHAnsi" w:hAnsi="Arial" w:cs="Arial"/>
        </w:rPr>
        <w:t>vėluoja pateikt</w:t>
      </w:r>
      <w:r w:rsidR="001C5DEF">
        <w:rPr>
          <w:rFonts w:ascii="Arial" w:eastAsiaTheme="minorHAnsi" w:hAnsi="Arial" w:cs="Arial"/>
        </w:rPr>
        <w:t>i</w:t>
      </w:r>
      <w:r w:rsidR="0042378A">
        <w:rPr>
          <w:rFonts w:ascii="Arial" w:eastAsiaTheme="minorHAnsi" w:hAnsi="Arial" w:cs="Arial"/>
        </w:rPr>
        <w:t xml:space="preserve"> </w:t>
      </w:r>
      <w:r w:rsidR="001C5DEF" w:rsidRPr="001C5DEF">
        <w:rPr>
          <w:rFonts w:ascii="Arial" w:eastAsiaTheme="minorHAnsi" w:hAnsi="Arial" w:cs="Arial"/>
        </w:rPr>
        <w:t>/</w:t>
      </w:r>
      <w:r w:rsidR="0042378A">
        <w:rPr>
          <w:rFonts w:ascii="Arial" w:eastAsiaTheme="minorHAnsi" w:hAnsi="Arial" w:cs="Arial"/>
        </w:rPr>
        <w:t xml:space="preserve"> </w:t>
      </w:r>
      <w:r w:rsidR="001C5DEF" w:rsidRPr="001C5DEF">
        <w:rPr>
          <w:rFonts w:ascii="Arial" w:eastAsiaTheme="minorHAnsi" w:hAnsi="Arial" w:cs="Arial"/>
        </w:rPr>
        <w:t>pratęsti Sutarties garantą ilgiau</w:t>
      </w:r>
      <w:r w:rsidR="001C5DEF" w:rsidRPr="001C5DEF" w:rsidDel="001C5DEF">
        <w:rPr>
          <w:rFonts w:ascii="Arial" w:eastAsiaTheme="minorHAnsi" w:hAnsi="Arial" w:cs="Arial"/>
        </w:rPr>
        <w:t xml:space="preserve"> </w:t>
      </w:r>
      <w:r w:rsidR="001C5DEF">
        <w:rPr>
          <w:rFonts w:ascii="Arial" w:eastAsiaTheme="minorHAnsi" w:hAnsi="Arial" w:cs="Arial"/>
        </w:rPr>
        <w:t>kaip</w:t>
      </w:r>
      <w:r w:rsidR="001C5DEF" w:rsidRPr="008B1449">
        <w:rPr>
          <w:rFonts w:ascii="Arial" w:eastAsiaTheme="minorHAnsi" w:hAnsi="Arial" w:cs="Arial"/>
        </w:rPr>
        <w:t xml:space="preserve"> </w:t>
      </w:r>
      <w:r w:rsidRPr="008B1449">
        <w:rPr>
          <w:rFonts w:ascii="Arial" w:eastAsiaTheme="minorHAnsi" w:hAnsi="Arial" w:cs="Arial"/>
        </w:rPr>
        <w:t xml:space="preserve">10 (dešimt) </w:t>
      </w:r>
      <w:r w:rsidR="00D42C4D">
        <w:rPr>
          <w:rFonts w:ascii="Arial" w:eastAsiaTheme="minorHAnsi" w:hAnsi="Arial" w:cs="Arial"/>
        </w:rPr>
        <w:t>D</w:t>
      </w:r>
      <w:r w:rsidRPr="008B1449">
        <w:rPr>
          <w:rFonts w:ascii="Arial" w:eastAsiaTheme="minorHAnsi" w:hAnsi="Arial" w:cs="Arial"/>
        </w:rPr>
        <w:t xml:space="preserve">arbo dienų nuo Sutarties BD 16.2. punkte nurodyto termino, Tiekėjas įsipareigoja pagal pirmą Pirkėjo pareikalavimą sumokėti Pirkėjui Sutarties </w:t>
      </w:r>
      <w:r w:rsidRPr="00817DD7">
        <w:rPr>
          <w:rFonts w:ascii="Arial" w:eastAsiaTheme="minorHAnsi" w:hAnsi="Arial" w:cs="Arial"/>
        </w:rPr>
        <w:t>BD 17.6. punkte</w:t>
      </w:r>
      <w:r w:rsidRPr="008B1449">
        <w:rPr>
          <w:rFonts w:ascii="Arial" w:eastAsiaTheme="minorHAnsi" w:hAnsi="Arial" w:cs="Arial"/>
        </w:rPr>
        <w:t xml:space="preserve"> nustatyto dydžio baudą. </w:t>
      </w:r>
      <w:r w:rsidR="0033408D">
        <w:rPr>
          <w:rFonts w:ascii="Arial" w:eastAsiaTheme="minorHAnsi" w:hAnsi="Arial" w:cs="Arial"/>
        </w:rPr>
        <w:t xml:space="preserve">Nepašalinus pažeidimo ilgiau nei 30 (trisdešimt) </w:t>
      </w:r>
      <w:r w:rsidR="00D42C4D">
        <w:rPr>
          <w:rFonts w:ascii="Arial" w:eastAsiaTheme="minorHAnsi" w:hAnsi="Arial" w:cs="Arial"/>
        </w:rPr>
        <w:t>D</w:t>
      </w:r>
      <w:r w:rsidR="0033408D">
        <w:rPr>
          <w:rFonts w:ascii="Arial" w:eastAsiaTheme="minorHAnsi" w:hAnsi="Arial" w:cs="Arial"/>
        </w:rPr>
        <w:t xml:space="preserve">ienų </w:t>
      </w:r>
      <w:r w:rsidR="00DA3B98">
        <w:rPr>
          <w:rFonts w:ascii="Arial" w:eastAsiaTheme="minorHAnsi" w:hAnsi="Arial" w:cs="Arial"/>
        </w:rPr>
        <w:t xml:space="preserve">nuo pirmojo Pirkėjo pareikalavimo, </w:t>
      </w:r>
      <w:r w:rsidRPr="008B1449">
        <w:rPr>
          <w:rFonts w:ascii="Arial" w:eastAsiaTheme="minorHAnsi" w:hAnsi="Arial" w:cs="Arial"/>
        </w:rPr>
        <w:t xml:space="preserve">Sutartis </w:t>
      </w:r>
      <w:r w:rsidR="00DA3B98">
        <w:rPr>
          <w:rFonts w:ascii="Arial" w:eastAsiaTheme="minorHAnsi" w:hAnsi="Arial" w:cs="Arial"/>
        </w:rPr>
        <w:t xml:space="preserve">gali būti </w:t>
      </w:r>
      <w:r w:rsidRPr="008B1449">
        <w:rPr>
          <w:rFonts w:ascii="Arial" w:eastAsiaTheme="minorHAnsi" w:hAnsi="Arial" w:cs="Arial"/>
        </w:rPr>
        <w:t xml:space="preserve">nutraukiama dėl esminio Sutarties pažeidimo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618B6414" w:rsidR="007D1DC8" w:rsidRPr="008B1449" w:rsidRDefault="007D1DC8" w:rsidP="00D42C4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r w:rsidR="00F71494">
        <w:rPr>
          <w:rFonts w:ascii="Arial" w:hAnsi="Arial" w:cs="Arial"/>
          <w:sz w:val="20"/>
          <w:szCs w:val="20"/>
        </w:rPr>
        <w:t xml:space="preserve"> – eurais</w:t>
      </w:r>
      <w:r w:rsidRPr="008B1449">
        <w:rPr>
          <w:rFonts w:ascii="Arial" w:hAnsi="Arial" w:cs="Arial"/>
          <w:sz w:val="20"/>
          <w:szCs w:val="20"/>
        </w:rPr>
        <w:t>.</w:t>
      </w:r>
    </w:p>
    <w:p w14:paraId="28564E3B" w14:textId="77777777" w:rsidR="00D42C4D" w:rsidRDefault="00AF4D0B" w:rsidP="00D42C4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w:t>
      </w:r>
      <w:r w:rsidR="00F71494">
        <w:rPr>
          <w:rFonts w:ascii="Arial" w:eastAsiaTheme="minorHAnsi" w:hAnsi="Arial" w:cs="Arial"/>
          <w:sz w:val="20"/>
          <w:szCs w:val="20"/>
        </w:rPr>
        <w:t xml:space="preserve">kita Sutarties SD nurodyta lygiaverte priemone. </w:t>
      </w:r>
    </w:p>
    <w:p w14:paraId="009F62A8" w14:textId="12462D9F" w:rsidR="00D42C4D" w:rsidRDefault="00D74AED" w:rsidP="00D42C4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D42C4D">
        <w:rPr>
          <w:rFonts w:ascii="Arial" w:hAnsi="Arial" w:cs="Arial"/>
          <w:sz w:val="20"/>
          <w:szCs w:val="20"/>
        </w:rPr>
        <w:t xml:space="preserve">Jeigu Sutarties įvykdymo užtikrinimui pateikiama banko garantija, </w:t>
      </w:r>
      <w:r w:rsidR="003E612A" w:rsidRPr="00D42C4D">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FB14F5">
        <w:rPr>
          <w:rFonts w:ascii="Arial" w:hAnsi="Arial" w:cs="Arial"/>
          <w:sz w:val="20"/>
          <w:szCs w:val="20"/>
        </w:rPr>
        <w:t>BBB</w:t>
      </w:r>
      <w:r w:rsidR="003E612A" w:rsidRPr="00D42C4D">
        <w:rPr>
          <w:rFonts w:ascii="Arial" w:hAnsi="Arial" w:cs="Arial"/>
          <w:sz w:val="20"/>
          <w:szCs w:val="20"/>
        </w:rPr>
        <w:t xml:space="preserve"> pagal „</w:t>
      </w:r>
      <w:proofErr w:type="spellStart"/>
      <w:r w:rsidR="003E612A" w:rsidRPr="00D42C4D">
        <w:rPr>
          <w:rFonts w:ascii="Arial" w:hAnsi="Arial" w:cs="Arial"/>
          <w:sz w:val="20"/>
          <w:szCs w:val="20"/>
        </w:rPr>
        <w:t>Fitch</w:t>
      </w:r>
      <w:proofErr w:type="spellEnd"/>
      <w:r w:rsidR="003E612A" w:rsidRPr="00D42C4D">
        <w:rPr>
          <w:rFonts w:ascii="Arial" w:hAnsi="Arial" w:cs="Arial"/>
          <w:sz w:val="20"/>
          <w:szCs w:val="20"/>
        </w:rPr>
        <w:t xml:space="preserve"> </w:t>
      </w:r>
      <w:proofErr w:type="spellStart"/>
      <w:r w:rsidR="003E612A" w:rsidRPr="00D42C4D">
        <w:rPr>
          <w:rFonts w:ascii="Arial" w:hAnsi="Arial" w:cs="Arial"/>
          <w:sz w:val="20"/>
          <w:szCs w:val="20"/>
        </w:rPr>
        <w:t>Ratings</w:t>
      </w:r>
      <w:proofErr w:type="spellEnd"/>
      <w:r w:rsidR="003E612A" w:rsidRPr="00D42C4D">
        <w:rPr>
          <w:rFonts w:ascii="Arial" w:hAnsi="Arial" w:cs="Arial"/>
          <w:sz w:val="20"/>
          <w:szCs w:val="20"/>
        </w:rPr>
        <w:t>“ agentūrą (arba „</w:t>
      </w:r>
      <w:proofErr w:type="spellStart"/>
      <w:r w:rsidR="003E612A" w:rsidRPr="00D42C4D">
        <w:rPr>
          <w:rFonts w:ascii="Arial" w:hAnsi="Arial" w:cs="Arial"/>
          <w:sz w:val="20"/>
          <w:szCs w:val="20"/>
        </w:rPr>
        <w:t>Standard&amp;Poor’s</w:t>
      </w:r>
      <w:proofErr w:type="spellEnd"/>
      <w:r w:rsidR="003E612A" w:rsidRPr="00D42C4D">
        <w:rPr>
          <w:rFonts w:ascii="Arial" w:hAnsi="Arial" w:cs="Arial"/>
          <w:sz w:val="20"/>
          <w:szCs w:val="20"/>
        </w:rPr>
        <w:t>“ arba „</w:t>
      </w:r>
      <w:proofErr w:type="spellStart"/>
      <w:r w:rsidR="003E612A" w:rsidRPr="00D42C4D">
        <w:rPr>
          <w:rFonts w:ascii="Arial" w:hAnsi="Arial" w:cs="Arial"/>
          <w:sz w:val="20"/>
          <w:szCs w:val="20"/>
        </w:rPr>
        <w:t>Moody’s</w:t>
      </w:r>
      <w:proofErr w:type="spellEnd"/>
      <w:r w:rsidR="003E612A" w:rsidRPr="00D42C4D">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E8C9F75" w14:textId="4B7341B7" w:rsidR="00D74AED" w:rsidRPr="00D42C4D" w:rsidRDefault="003E612A" w:rsidP="00D42C4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D42C4D">
        <w:rPr>
          <w:rFonts w:ascii="Arial" w:hAnsi="Arial" w:cs="Arial"/>
          <w:sz w:val="20"/>
          <w:szCs w:val="20"/>
        </w:rPr>
        <w:t xml:space="preserve">Sutarties garante turi būti nurodyta, kad Sutarties garanto davėjas besąlygiškai ir neatšaukiamai įsipareigoja sumokėti </w:t>
      </w:r>
      <w:r w:rsidR="000729F0" w:rsidRPr="00D42C4D">
        <w:rPr>
          <w:rFonts w:ascii="Arial" w:hAnsi="Arial" w:cs="Arial"/>
          <w:sz w:val="20"/>
          <w:szCs w:val="20"/>
        </w:rPr>
        <w:t>Pirkėjui</w:t>
      </w:r>
      <w:r w:rsidRPr="00D42C4D">
        <w:rPr>
          <w:rFonts w:ascii="Arial" w:hAnsi="Arial" w:cs="Arial"/>
          <w:sz w:val="20"/>
          <w:szCs w:val="20"/>
        </w:rPr>
        <w:t xml:space="preserve"> ne didesnę nei Sutarties garante nurodytą sumą per 7 (septynias) </w:t>
      </w:r>
      <w:r w:rsidR="00D42C4D">
        <w:rPr>
          <w:rFonts w:ascii="Arial" w:hAnsi="Arial" w:cs="Arial"/>
          <w:sz w:val="20"/>
          <w:szCs w:val="20"/>
        </w:rPr>
        <w:t>D</w:t>
      </w:r>
      <w:r w:rsidRPr="00D42C4D">
        <w:rPr>
          <w:rFonts w:ascii="Arial" w:hAnsi="Arial" w:cs="Arial"/>
          <w:sz w:val="20"/>
          <w:szCs w:val="20"/>
        </w:rPr>
        <w:t xml:space="preserve">arbo dienas nuo pirmo raštiško </w:t>
      </w:r>
      <w:r w:rsidR="000729F0" w:rsidRPr="00D42C4D">
        <w:rPr>
          <w:rFonts w:ascii="Arial" w:hAnsi="Arial" w:cs="Arial"/>
          <w:sz w:val="20"/>
          <w:szCs w:val="20"/>
        </w:rPr>
        <w:t>Pirkėjo</w:t>
      </w:r>
      <w:r w:rsidRPr="00D42C4D">
        <w:rPr>
          <w:rFonts w:ascii="Arial" w:hAnsi="Arial" w:cs="Arial"/>
          <w:sz w:val="20"/>
          <w:szCs w:val="20"/>
        </w:rPr>
        <w:t xml:space="preserve"> pranešimo Sutarties garanto davėjui apie </w:t>
      </w:r>
      <w:r w:rsidR="000729F0" w:rsidRPr="00D42C4D">
        <w:rPr>
          <w:rFonts w:ascii="Arial" w:hAnsi="Arial" w:cs="Arial"/>
          <w:sz w:val="20"/>
          <w:szCs w:val="20"/>
        </w:rPr>
        <w:t xml:space="preserve">Tiekėjo </w:t>
      </w:r>
      <w:r w:rsidRPr="00D42C4D">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D42C4D">
        <w:rPr>
          <w:rFonts w:ascii="Arial" w:hAnsi="Arial" w:cs="Arial"/>
          <w:sz w:val="20"/>
          <w:szCs w:val="20"/>
        </w:rPr>
        <w:t xml:space="preserve">Pirkėjas </w:t>
      </w:r>
      <w:r w:rsidRPr="00D42C4D">
        <w:rPr>
          <w:rFonts w:ascii="Arial" w:hAnsi="Arial" w:cs="Arial"/>
          <w:sz w:val="20"/>
          <w:szCs w:val="20"/>
        </w:rPr>
        <w:t xml:space="preserve">pagrįstų savo reikalavimą. </w:t>
      </w:r>
      <w:r w:rsidR="000729F0" w:rsidRPr="00D42C4D">
        <w:rPr>
          <w:rFonts w:ascii="Arial" w:hAnsi="Arial" w:cs="Arial"/>
          <w:sz w:val="20"/>
          <w:szCs w:val="20"/>
        </w:rPr>
        <w:t xml:space="preserve">Pirkėjas </w:t>
      </w:r>
      <w:r w:rsidRPr="00D42C4D">
        <w:rPr>
          <w:rFonts w:ascii="Arial" w:hAnsi="Arial" w:cs="Arial"/>
          <w:sz w:val="20"/>
          <w:szCs w:val="20"/>
        </w:rPr>
        <w:t xml:space="preserve">pranešime Sutarties garanto davėjui nurodys, kad Sutarties garanto suma jam priklauso dėl to, kad </w:t>
      </w:r>
      <w:r w:rsidR="000729F0" w:rsidRPr="00D42C4D">
        <w:rPr>
          <w:rFonts w:ascii="Arial" w:hAnsi="Arial" w:cs="Arial"/>
          <w:sz w:val="20"/>
          <w:szCs w:val="20"/>
        </w:rPr>
        <w:t>Tiekėjas</w:t>
      </w:r>
      <w:r w:rsidR="000729F0" w:rsidRPr="00D42C4D" w:rsidDel="000729F0">
        <w:rPr>
          <w:rFonts w:ascii="Arial" w:hAnsi="Arial" w:cs="Arial"/>
          <w:sz w:val="20"/>
          <w:szCs w:val="20"/>
        </w:rPr>
        <w:t xml:space="preserve"> </w:t>
      </w:r>
      <w:r w:rsidRPr="00D42C4D">
        <w:rPr>
          <w:rFonts w:ascii="Arial" w:hAnsi="Arial" w:cs="Arial"/>
          <w:sz w:val="20"/>
          <w:szCs w:val="20"/>
        </w:rPr>
        <w:t xml:space="preserve">dalinai ar visiškai neįvykdė Sutarties sąlygų ar kitaip pažeidė Sutartį. </w:t>
      </w:r>
      <w:r w:rsidR="000729F0" w:rsidRPr="00D42C4D">
        <w:rPr>
          <w:rFonts w:ascii="Arial" w:hAnsi="Arial" w:cs="Arial"/>
          <w:sz w:val="20"/>
          <w:szCs w:val="20"/>
        </w:rPr>
        <w:t xml:space="preserve">Pirkėjas </w:t>
      </w:r>
      <w:r w:rsidRPr="00D42C4D">
        <w:rPr>
          <w:rFonts w:ascii="Arial" w:hAnsi="Arial" w:cs="Arial"/>
          <w:sz w:val="20"/>
          <w:szCs w:val="20"/>
        </w:rPr>
        <w:t xml:space="preserve">neįsipareigoja įrodyti realiai patirtų nuostolių ir </w:t>
      </w:r>
      <w:r w:rsidR="000729F0" w:rsidRPr="00D42C4D">
        <w:rPr>
          <w:rFonts w:ascii="Arial" w:hAnsi="Arial" w:cs="Arial"/>
          <w:sz w:val="20"/>
          <w:szCs w:val="20"/>
        </w:rPr>
        <w:t>Tiekėjas</w:t>
      </w:r>
      <w:r w:rsidR="000729F0" w:rsidRPr="00D42C4D" w:rsidDel="000729F0">
        <w:rPr>
          <w:rFonts w:ascii="Arial" w:hAnsi="Arial" w:cs="Arial"/>
          <w:sz w:val="20"/>
          <w:szCs w:val="20"/>
        </w:rPr>
        <w:t xml:space="preserve"> </w:t>
      </w:r>
      <w:r w:rsidRPr="00D42C4D">
        <w:rPr>
          <w:rFonts w:ascii="Arial" w:hAnsi="Arial" w:cs="Arial"/>
          <w:sz w:val="20"/>
          <w:szCs w:val="20"/>
        </w:rPr>
        <w:t xml:space="preserve">pasirašydamas Sutartį ir pateikdamas Sutarties garantą patvirtina, kad Sutarties garanto suma laikytina minimaliais neįrodinėjamais </w:t>
      </w:r>
      <w:r w:rsidR="000729F0" w:rsidRPr="00D42C4D">
        <w:rPr>
          <w:rFonts w:ascii="Arial" w:hAnsi="Arial" w:cs="Arial"/>
          <w:sz w:val="20"/>
          <w:szCs w:val="20"/>
        </w:rPr>
        <w:t xml:space="preserve">Pirkėjo </w:t>
      </w:r>
      <w:r w:rsidRPr="00D42C4D">
        <w:rPr>
          <w:rFonts w:ascii="Arial" w:hAnsi="Arial" w:cs="Arial"/>
          <w:sz w:val="20"/>
          <w:szCs w:val="20"/>
        </w:rPr>
        <w:t>nuostoliais.</w:t>
      </w:r>
    </w:p>
    <w:p w14:paraId="65A8925D" w14:textId="3A46AE3F" w:rsidR="00D42C4D" w:rsidRDefault="00D74AED" w:rsidP="00D42C4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Jei pagal Sutarties SD nuostatas Sutartis įsigalioja nuo to momento, kai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pateikia </w:t>
      </w:r>
      <w:r w:rsidR="000729F0" w:rsidRPr="008B1449">
        <w:rPr>
          <w:rFonts w:ascii="Arial" w:hAnsi="Arial" w:cs="Arial"/>
          <w:sz w:val="20"/>
          <w:szCs w:val="20"/>
        </w:rPr>
        <w:t xml:space="preserve">Pirkėjui </w:t>
      </w:r>
      <w:r w:rsidRPr="008B1449">
        <w:rPr>
          <w:rFonts w:ascii="Arial" w:hAnsi="Arial" w:cs="Arial"/>
          <w:sz w:val="20"/>
          <w:szCs w:val="20"/>
        </w:rPr>
        <w:t xml:space="preserve">Sutarties garantą, ši Sutarties nuostata dėl Sutarties nutraukimo netaikoma ir laikoma,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atsisakė sudaryti Sutartį, </w:t>
      </w:r>
      <w:r w:rsidRPr="008B1449">
        <w:rPr>
          <w:rFonts w:ascii="Arial" w:eastAsiaTheme="minorHAnsi" w:hAnsi="Arial" w:cs="Arial"/>
          <w:sz w:val="20"/>
          <w:szCs w:val="20"/>
        </w:rPr>
        <w:t xml:space="preserve">atitinkamai </w:t>
      </w:r>
      <w:r w:rsidR="000729F0" w:rsidRPr="008B1449">
        <w:rPr>
          <w:rFonts w:ascii="Arial" w:eastAsiaTheme="minorHAnsi" w:hAnsi="Arial" w:cs="Arial"/>
          <w:sz w:val="20"/>
          <w:szCs w:val="20"/>
        </w:rPr>
        <w:t xml:space="preserve">Pirkėjui </w:t>
      </w:r>
      <w:r w:rsidRPr="008B1449">
        <w:rPr>
          <w:rFonts w:ascii="Arial" w:eastAsiaTheme="minorHAnsi" w:hAnsi="Arial" w:cs="Arial"/>
          <w:sz w:val="20"/>
          <w:szCs w:val="20"/>
        </w:rPr>
        <w:t xml:space="preserve">atsiranda teisė pasinaudoti Pasiūlymo galiojimo užtikrinimu. </w:t>
      </w:r>
    </w:p>
    <w:p w14:paraId="198A5A24" w14:textId="24164D8E" w:rsidR="000729F0" w:rsidRPr="00D42C4D" w:rsidRDefault="000729F0" w:rsidP="00D42C4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D42C4D">
        <w:rPr>
          <w:rFonts w:ascii="Arial" w:eastAsiaTheme="minorHAnsi" w:hAnsi="Arial" w:cs="Arial"/>
          <w:sz w:val="20"/>
          <w:szCs w:val="20"/>
        </w:rPr>
        <w:t>Pirkėjas</w:t>
      </w:r>
      <w:r w:rsidR="00D74AED" w:rsidRPr="00D42C4D">
        <w:rPr>
          <w:rFonts w:ascii="Arial" w:eastAsiaTheme="minorHAnsi" w:hAnsi="Arial" w:cs="Arial"/>
          <w:sz w:val="20"/>
          <w:szCs w:val="20"/>
        </w:rPr>
        <w:t xml:space="preserve"> </w:t>
      </w:r>
      <w:r w:rsidR="00D74AED" w:rsidRPr="00D42C4D">
        <w:rPr>
          <w:rFonts w:ascii="Arial" w:hAnsi="Arial" w:cs="Arial"/>
          <w:sz w:val="20"/>
          <w:szCs w:val="20"/>
        </w:rPr>
        <w:t>grąžina</w:t>
      </w:r>
      <w:r w:rsidR="00D74AED" w:rsidRPr="00D42C4D">
        <w:rPr>
          <w:rFonts w:ascii="Arial" w:eastAsiaTheme="minorHAnsi" w:hAnsi="Arial" w:cs="Arial"/>
          <w:sz w:val="20"/>
          <w:szCs w:val="20"/>
        </w:rPr>
        <w:t xml:space="preserve"> Sutarties garantą (jei buvo pateiktas popierinis originalas) ne vėliau kaip per 10 (dešimt) </w:t>
      </w:r>
      <w:r w:rsidR="00D42C4D">
        <w:rPr>
          <w:rFonts w:ascii="Arial" w:eastAsiaTheme="minorHAnsi" w:hAnsi="Arial" w:cs="Arial"/>
          <w:sz w:val="20"/>
          <w:szCs w:val="20"/>
        </w:rPr>
        <w:t>D</w:t>
      </w:r>
      <w:r w:rsidR="00D74AED" w:rsidRPr="00D42C4D">
        <w:rPr>
          <w:rFonts w:ascii="Arial" w:eastAsiaTheme="minorHAnsi" w:hAnsi="Arial" w:cs="Arial"/>
          <w:sz w:val="20"/>
          <w:szCs w:val="20"/>
        </w:rPr>
        <w:t xml:space="preserve">ienų nuo </w:t>
      </w:r>
      <w:r w:rsidRPr="00D42C4D">
        <w:rPr>
          <w:rFonts w:ascii="Arial" w:eastAsiaTheme="minorHAnsi" w:hAnsi="Arial" w:cs="Arial"/>
          <w:sz w:val="20"/>
          <w:szCs w:val="20"/>
        </w:rPr>
        <w:t xml:space="preserve">Tiekėjo ar Sutarties garanto davėjo rašytinio pareikalavimo, kuris siunčiamas Sutarties SD Priede Nr. 1 nurodytais kontaktais. </w:t>
      </w:r>
    </w:p>
    <w:p w14:paraId="673166D2" w14:textId="77777777" w:rsidR="00FD066E" w:rsidRPr="008B1449" w:rsidRDefault="00FD066E"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F60463" w:rsidRDefault="00CE671E" w:rsidP="00F60463">
      <w:pPr>
        <w:pStyle w:val="ListParagraph"/>
        <w:numPr>
          <w:ilvl w:val="0"/>
          <w:numId w:val="1"/>
        </w:numPr>
        <w:tabs>
          <w:tab w:val="left" w:pos="426"/>
        </w:tabs>
        <w:jc w:val="center"/>
        <w:rPr>
          <w:rFonts w:ascii="Arial" w:hAnsi="Arial" w:cs="Arial"/>
          <w:b/>
        </w:rPr>
      </w:pPr>
      <w:r w:rsidRPr="00F60463">
        <w:rPr>
          <w:rFonts w:ascii="Arial" w:hAnsi="Arial" w:cs="Arial"/>
          <w:b/>
        </w:rPr>
        <w:t xml:space="preserve">SUTARTIES </w:t>
      </w:r>
      <w:r w:rsidR="00D74AED" w:rsidRPr="00F60463">
        <w:rPr>
          <w:rFonts w:ascii="Arial" w:hAnsi="Arial" w:cs="Arial"/>
          <w:b/>
        </w:rPr>
        <w:t xml:space="preserve">NUTRAUKIMAS IR </w:t>
      </w:r>
      <w:r w:rsidRPr="00F60463">
        <w:rPr>
          <w:rFonts w:ascii="Arial" w:hAnsi="Arial" w:cs="Arial"/>
          <w:b/>
        </w:rPr>
        <w:t>KEITIMAS</w:t>
      </w:r>
    </w:p>
    <w:p w14:paraId="1ADC870C" w14:textId="77777777" w:rsidR="000D2736" w:rsidRPr="008B1449" w:rsidRDefault="008931A0" w:rsidP="00F60463">
      <w:pPr>
        <w:pStyle w:val="BodyTextIndent"/>
        <w:numPr>
          <w:ilvl w:val="1"/>
          <w:numId w:val="1"/>
        </w:numPr>
        <w:tabs>
          <w:tab w:val="left" w:pos="709"/>
        </w:tabs>
        <w:ind w:left="0" w:firstLine="0"/>
        <w:rPr>
          <w:rFonts w:ascii="Arial" w:hAnsi="Arial" w:cs="Arial"/>
          <w:sz w:val="20"/>
        </w:rPr>
      </w:pPr>
      <w:bookmarkStart w:id="25"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795A4F54" w:rsidR="000D2736" w:rsidRPr="008B1449" w:rsidRDefault="00E907B3" w:rsidP="00F60463">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 xml:space="preserve">dešimt) </w:t>
      </w:r>
      <w:r w:rsidR="00F60463">
        <w:rPr>
          <w:rFonts w:ascii="Arial" w:hAnsi="Arial" w:cs="Arial"/>
          <w:sz w:val="20"/>
        </w:rPr>
        <w:t>D</w:t>
      </w:r>
      <w:r w:rsidR="00DB4D0E" w:rsidRPr="008B1449">
        <w:rPr>
          <w:rFonts w:ascii="Arial" w:hAnsi="Arial" w:cs="Arial"/>
          <w:sz w:val="20"/>
        </w:rPr>
        <w:t>ienų</w:t>
      </w:r>
      <w:r w:rsidR="00667987" w:rsidRPr="008B1449">
        <w:rPr>
          <w:rFonts w:ascii="Arial" w:hAnsi="Arial" w:cs="Arial"/>
          <w:sz w:val="20"/>
        </w:rPr>
        <w:t xml:space="preserve"> iki nutraukimo momento. </w:t>
      </w:r>
    </w:p>
    <w:p w14:paraId="04403AA1" w14:textId="0A834CC9" w:rsidR="00F60463" w:rsidRDefault="00E907B3" w:rsidP="00F60463">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9C77B5">
        <w:rPr>
          <w:rFonts w:ascii="Arial" w:hAnsi="Arial" w:cs="Arial"/>
          <w:sz w:val="20"/>
        </w:rPr>
        <w:t>6</w:t>
      </w:r>
      <w:r w:rsidR="00C06646" w:rsidRPr="008B1449">
        <w:rPr>
          <w:rFonts w:ascii="Arial" w:hAnsi="Arial" w:cs="Arial"/>
          <w:sz w:val="20"/>
        </w:rPr>
        <w:t xml:space="preserve"> (</w:t>
      </w:r>
      <w:r w:rsidR="009C77B5">
        <w:rPr>
          <w:rFonts w:ascii="Arial" w:hAnsi="Arial" w:cs="Arial"/>
          <w:sz w:val="20"/>
        </w:rPr>
        <w:t>šešis</w:t>
      </w:r>
      <w:r w:rsidR="00C06646" w:rsidRPr="008B1449">
        <w:rPr>
          <w:rFonts w:ascii="Arial" w:hAnsi="Arial" w:cs="Arial"/>
          <w:sz w:val="20"/>
        </w:rPr>
        <w:t>) mėnesi</w:t>
      </w:r>
      <w:r w:rsidR="009C77B5">
        <w:rPr>
          <w:rFonts w:ascii="Arial" w:hAnsi="Arial" w:cs="Arial"/>
          <w:sz w:val="20"/>
        </w:rPr>
        <w:t>us</w:t>
      </w:r>
      <w:r w:rsidR="00667987" w:rsidRPr="008B1449">
        <w:rPr>
          <w:rFonts w:ascii="Arial" w:hAnsi="Arial" w:cs="Arial"/>
          <w:sz w:val="20"/>
        </w:rPr>
        <w:t xml:space="preserve"> iki nutraukimo momento.</w:t>
      </w:r>
    </w:p>
    <w:p w14:paraId="237B4624" w14:textId="3E6A04A0" w:rsidR="008931A0" w:rsidRPr="00F60463" w:rsidRDefault="00667987" w:rsidP="00F60463">
      <w:pPr>
        <w:pStyle w:val="BodyTextIndent"/>
        <w:numPr>
          <w:ilvl w:val="1"/>
          <w:numId w:val="1"/>
        </w:numPr>
        <w:tabs>
          <w:tab w:val="left" w:pos="709"/>
        </w:tabs>
        <w:ind w:left="0" w:firstLine="0"/>
        <w:rPr>
          <w:rFonts w:ascii="Arial" w:hAnsi="Arial" w:cs="Arial"/>
          <w:sz w:val="20"/>
        </w:rPr>
      </w:pPr>
      <w:r w:rsidRPr="00F60463">
        <w:rPr>
          <w:rFonts w:ascii="Arial" w:hAnsi="Arial" w:cs="Arial"/>
          <w:sz w:val="20"/>
        </w:rPr>
        <w:t>Nutraukiant Sutartį</w:t>
      </w:r>
      <w:r w:rsidR="00AF70CA" w:rsidRPr="00F60463">
        <w:rPr>
          <w:rFonts w:ascii="Arial" w:hAnsi="Arial" w:cs="Arial"/>
          <w:sz w:val="20"/>
        </w:rPr>
        <w:t xml:space="preserve"> Sutarties BD</w:t>
      </w:r>
      <w:r w:rsidRPr="00F60463">
        <w:rPr>
          <w:rFonts w:ascii="Arial" w:hAnsi="Arial" w:cs="Arial"/>
          <w:sz w:val="20"/>
        </w:rPr>
        <w:t xml:space="preserve"> </w:t>
      </w:r>
      <w:r w:rsidR="000D2736" w:rsidRPr="00F60463">
        <w:rPr>
          <w:rFonts w:ascii="Arial" w:hAnsi="Arial" w:cs="Arial"/>
          <w:sz w:val="20"/>
        </w:rPr>
        <w:t>1</w:t>
      </w:r>
      <w:r w:rsidR="00E907B3" w:rsidRPr="00F60463">
        <w:rPr>
          <w:rFonts w:ascii="Arial" w:hAnsi="Arial" w:cs="Arial"/>
          <w:sz w:val="20"/>
        </w:rPr>
        <w:t>7</w:t>
      </w:r>
      <w:r w:rsidR="000D2736" w:rsidRPr="00F60463">
        <w:rPr>
          <w:rFonts w:ascii="Arial" w:hAnsi="Arial" w:cs="Arial"/>
          <w:sz w:val="20"/>
        </w:rPr>
        <w:t>.2</w:t>
      </w:r>
      <w:r w:rsidR="000C6055" w:rsidRPr="00F60463">
        <w:rPr>
          <w:rFonts w:ascii="Arial" w:hAnsi="Arial" w:cs="Arial"/>
          <w:sz w:val="20"/>
        </w:rPr>
        <w:t>.</w:t>
      </w:r>
      <w:r w:rsidR="000D2736" w:rsidRPr="00F60463">
        <w:rPr>
          <w:rFonts w:ascii="Arial" w:hAnsi="Arial" w:cs="Arial"/>
          <w:sz w:val="20"/>
        </w:rPr>
        <w:t xml:space="preserve"> ir </w:t>
      </w:r>
      <w:r w:rsidR="00AF70CA" w:rsidRPr="00F60463">
        <w:rPr>
          <w:rFonts w:ascii="Arial" w:hAnsi="Arial" w:cs="Arial"/>
          <w:sz w:val="20"/>
        </w:rPr>
        <w:t xml:space="preserve">(ar) </w:t>
      </w:r>
      <w:r w:rsidR="000D2736" w:rsidRPr="00F60463">
        <w:rPr>
          <w:rFonts w:ascii="Arial" w:hAnsi="Arial" w:cs="Arial"/>
          <w:sz w:val="20"/>
        </w:rPr>
        <w:t>1</w:t>
      </w:r>
      <w:r w:rsidR="00E907B3" w:rsidRPr="00F60463">
        <w:rPr>
          <w:rFonts w:ascii="Arial" w:hAnsi="Arial" w:cs="Arial"/>
          <w:sz w:val="20"/>
        </w:rPr>
        <w:t>7</w:t>
      </w:r>
      <w:r w:rsidR="000D2736" w:rsidRPr="00F60463">
        <w:rPr>
          <w:rFonts w:ascii="Arial" w:hAnsi="Arial" w:cs="Arial"/>
          <w:sz w:val="20"/>
        </w:rPr>
        <w:t>.3</w:t>
      </w:r>
      <w:r w:rsidR="000C6055" w:rsidRPr="00F60463">
        <w:rPr>
          <w:rFonts w:ascii="Arial" w:hAnsi="Arial" w:cs="Arial"/>
          <w:sz w:val="20"/>
        </w:rPr>
        <w:t>.</w:t>
      </w:r>
      <w:r w:rsidR="000D2736" w:rsidRPr="00F60463">
        <w:rPr>
          <w:rFonts w:ascii="Arial" w:hAnsi="Arial" w:cs="Arial"/>
          <w:sz w:val="20"/>
        </w:rPr>
        <w:t xml:space="preserve"> punktuose </w:t>
      </w:r>
      <w:r w:rsidRPr="00F60463">
        <w:rPr>
          <w:rFonts w:ascii="Arial" w:hAnsi="Arial" w:cs="Arial"/>
          <w:sz w:val="20"/>
        </w:rPr>
        <w:t xml:space="preserve">nustatyta tvarka, </w:t>
      </w:r>
      <w:r w:rsidR="003219AC" w:rsidRPr="00F60463">
        <w:rPr>
          <w:rFonts w:ascii="Arial" w:hAnsi="Arial" w:cs="Arial"/>
          <w:sz w:val="20"/>
        </w:rPr>
        <w:t>sankcijos ir reikalavimas atlyginti nuostolius</w:t>
      </w:r>
      <w:r w:rsidRPr="00F60463">
        <w:rPr>
          <w:rFonts w:ascii="Arial" w:hAnsi="Arial" w:cs="Arial"/>
          <w:sz w:val="20"/>
        </w:rPr>
        <w:t xml:space="preserve"> dėl Sutarties nutraukimo</w:t>
      </w:r>
      <w:r w:rsidR="003219AC" w:rsidRPr="00F60463">
        <w:rPr>
          <w:rFonts w:ascii="Arial" w:hAnsi="Arial" w:cs="Arial"/>
          <w:sz w:val="20"/>
        </w:rPr>
        <w:t xml:space="preserve"> Sutartį </w:t>
      </w:r>
      <w:r w:rsidRPr="00F60463">
        <w:rPr>
          <w:rFonts w:ascii="Arial" w:hAnsi="Arial" w:cs="Arial"/>
          <w:sz w:val="20"/>
        </w:rPr>
        <w:t xml:space="preserve">nutraukiančiai Šaliai netaikomi, tačiau tai nepanaikina Šalių prievolės atsiskaityti už </w:t>
      </w:r>
      <w:r w:rsidR="00C534DB" w:rsidRPr="00F60463">
        <w:rPr>
          <w:rFonts w:ascii="Arial" w:hAnsi="Arial" w:cs="Arial"/>
          <w:sz w:val="20"/>
        </w:rPr>
        <w:t>perduotas Prekes</w:t>
      </w:r>
      <w:r w:rsidRPr="00F60463">
        <w:rPr>
          <w:rFonts w:ascii="Arial" w:hAnsi="Arial" w:cs="Arial"/>
          <w:sz w:val="20"/>
        </w:rPr>
        <w:t>, sumokėti priskaičiuoti netesybas</w:t>
      </w:r>
      <w:r w:rsidR="00C534DB" w:rsidRPr="00F60463">
        <w:rPr>
          <w:rFonts w:ascii="Arial" w:hAnsi="Arial" w:cs="Arial"/>
          <w:sz w:val="20"/>
        </w:rPr>
        <w:t xml:space="preserve"> ir nuostolius, kilusius iki nutraukimo momento. </w:t>
      </w:r>
    </w:p>
    <w:p w14:paraId="3A5AB4A3" w14:textId="491145B8" w:rsidR="008931A0" w:rsidRPr="008B1449" w:rsidRDefault="00E907B3" w:rsidP="00F60463">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w:t>
      </w:r>
      <w:r w:rsidR="00F60463">
        <w:rPr>
          <w:rFonts w:ascii="Arial" w:hAnsi="Arial" w:cs="Arial"/>
          <w:iCs/>
          <w:sz w:val="20"/>
        </w:rPr>
        <w:t>D</w:t>
      </w:r>
      <w:r w:rsidR="003219AC" w:rsidRPr="008B1449">
        <w:rPr>
          <w:rFonts w:ascii="Arial" w:hAnsi="Arial" w:cs="Arial"/>
          <w:iCs/>
          <w:sz w:val="20"/>
        </w:rPr>
        <w:t>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5004F7CE" w:rsidR="008931A0" w:rsidRPr="008B1449" w:rsidRDefault="003219AC" w:rsidP="00F60463">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w:t>
      </w:r>
      <w:r w:rsidR="00F60463">
        <w:rPr>
          <w:rFonts w:ascii="Arial" w:hAnsi="Arial" w:cs="Arial"/>
          <w:sz w:val="20"/>
        </w:rPr>
        <w:t>D</w:t>
      </w:r>
      <w:r w:rsidR="008931A0" w:rsidRPr="008B1449">
        <w:rPr>
          <w:rFonts w:ascii="Arial" w:hAnsi="Arial" w:cs="Arial"/>
          <w:sz w:val="20"/>
        </w:rPr>
        <w:t xml:space="preserve">ienų nuo Sutarties SD numatyto trūkumų šalinimo termino pabaigos, jei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48F8367B" w14:textId="57314C77" w:rsidR="00AB5800" w:rsidRPr="00F60463" w:rsidRDefault="00AB5800" w:rsidP="00F60463">
      <w:pPr>
        <w:pStyle w:val="BodyTextIndent"/>
        <w:numPr>
          <w:ilvl w:val="2"/>
          <w:numId w:val="1"/>
        </w:numPr>
        <w:tabs>
          <w:tab w:val="left" w:pos="709"/>
        </w:tabs>
        <w:ind w:left="0" w:firstLine="0"/>
        <w:rPr>
          <w:rFonts w:ascii="Arial" w:hAnsi="Arial" w:cs="Arial"/>
          <w:sz w:val="20"/>
        </w:rPr>
      </w:pPr>
      <w:r w:rsidRPr="00F60463">
        <w:rPr>
          <w:rFonts w:ascii="Arial" w:hAnsi="Arial" w:cs="Arial"/>
          <w:sz w:val="20"/>
        </w:rPr>
        <w:t xml:space="preserve">jei </w:t>
      </w:r>
      <w:r w:rsidR="007D4C94" w:rsidRPr="00F60463">
        <w:rPr>
          <w:rFonts w:ascii="Arial" w:hAnsi="Arial" w:cs="Arial"/>
          <w:sz w:val="20"/>
        </w:rPr>
        <w:t xml:space="preserve">Tiekėjas </w:t>
      </w:r>
      <w:r w:rsidRPr="00F60463">
        <w:rPr>
          <w:rFonts w:ascii="Arial" w:hAnsi="Arial" w:cs="Arial"/>
          <w:sz w:val="20"/>
        </w:rPr>
        <w:t xml:space="preserve">daugiau nei </w:t>
      </w:r>
      <w:r w:rsidR="00C527E7" w:rsidRPr="00F60463">
        <w:rPr>
          <w:rFonts w:ascii="Arial" w:hAnsi="Arial" w:cs="Arial"/>
          <w:sz w:val="20"/>
        </w:rPr>
        <w:t>2 (</w:t>
      </w:r>
      <w:r w:rsidRPr="00F60463">
        <w:rPr>
          <w:rFonts w:ascii="Arial" w:hAnsi="Arial" w:cs="Arial"/>
          <w:sz w:val="20"/>
        </w:rPr>
        <w:t>du</w:t>
      </w:r>
      <w:r w:rsidR="00C527E7" w:rsidRPr="00F60463">
        <w:rPr>
          <w:rFonts w:ascii="Arial" w:hAnsi="Arial" w:cs="Arial"/>
          <w:sz w:val="20"/>
        </w:rPr>
        <w:t>)</w:t>
      </w:r>
      <w:r w:rsidRPr="00F60463">
        <w:rPr>
          <w:rFonts w:ascii="Arial" w:hAnsi="Arial" w:cs="Arial"/>
          <w:sz w:val="20"/>
        </w:rPr>
        <w:t xml:space="preserve"> kartus Sutarties galiojimo metu atsisako vykdyti Užsakymus</w:t>
      </w:r>
      <w:r w:rsidR="009851D2" w:rsidRPr="00F60463">
        <w:rPr>
          <w:rFonts w:ascii="Arial" w:hAnsi="Arial" w:cs="Arial"/>
          <w:sz w:val="20"/>
        </w:rPr>
        <w:t xml:space="preserve"> ar vykdyti Sutartį</w:t>
      </w:r>
      <w:r w:rsidRPr="00F60463">
        <w:rPr>
          <w:rFonts w:ascii="Arial" w:hAnsi="Arial" w:cs="Arial"/>
          <w:sz w:val="20"/>
        </w:rPr>
        <w:t>;</w:t>
      </w:r>
    </w:p>
    <w:p w14:paraId="2D1870FF" w14:textId="0C20E25B" w:rsidR="008931A0" w:rsidRPr="008B1449" w:rsidRDefault="007D4C94" w:rsidP="00F60463">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 xml:space="preserve">dešimt) </w:t>
      </w:r>
      <w:r w:rsidR="003767D6">
        <w:rPr>
          <w:rFonts w:ascii="Arial" w:hAnsi="Arial" w:cs="Arial"/>
          <w:sz w:val="20"/>
        </w:rPr>
        <w:t>D</w:t>
      </w:r>
      <w:r w:rsidR="008931A0" w:rsidRPr="008B1449">
        <w:rPr>
          <w:rFonts w:ascii="Arial" w:hAnsi="Arial" w:cs="Arial"/>
          <w:sz w:val="20"/>
        </w:rPr>
        <w:t xml:space="preserve">ienų, jei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28F05430" w14:textId="1B51F20E" w:rsidR="00F60463" w:rsidRDefault="007D4C94" w:rsidP="00F60463">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w:t>
      </w:r>
      <w:r w:rsidR="007D0F1D">
        <w:rPr>
          <w:rFonts w:ascii="Arial" w:hAnsi="Arial" w:cs="Arial"/>
          <w:sz w:val="20"/>
        </w:rPr>
        <w:t>, įskaitant pašalinimo pagrindus</w:t>
      </w:r>
      <w:r w:rsidR="0042378A">
        <w:rPr>
          <w:rFonts w:ascii="Arial" w:hAnsi="Arial" w:cs="Arial"/>
          <w:sz w:val="20"/>
        </w:rPr>
        <w:t xml:space="preserve"> </w:t>
      </w:r>
      <w:r w:rsidR="0042378A" w:rsidRPr="008B1449">
        <w:rPr>
          <w:rFonts w:ascii="Arial" w:hAnsi="Arial" w:cs="Arial"/>
          <w:sz w:val="20"/>
        </w:rPr>
        <w:t>(bent vienas neatitikimas Tiekėjo</w:t>
      </w:r>
      <w:r w:rsidR="0042378A">
        <w:rPr>
          <w:rFonts w:ascii="Arial" w:hAnsi="Arial" w:cs="Arial"/>
          <w:sz w:val="20"/>
        </w:rPr>
        <w:t>, ūkio subjekto</w:t>
      </w:r>
      <w:r w:rsidR="0042378A" w:rsidRPr="008B1449">
        <w:rPr>
          <w:rFonts w:ascii="Arial" w:hAnsi="Arial" w:cs="Arial"/>
          <w:sz w:val="20"/>
        </w:rPr>
        <w:t xml:space="preserve"> ar jo specialisto)</w:t>
      </w:r>
      <w:r w:rsidR="007D0F1D">
        <w:rPr>
          <w:rFonts w:ascii="Arial" w:hAnsi="Arial" w:cs="Arial"/>
          <w:sz w:val="20"/>
        </w:rPr>
        <w:t>,</w:t>
      </w:r>
      <w:r w:rsidR="008931A0" w:rsidRPr="008B1449">
        <w:rPr>
          <w:rFonts w:ascii="Arial" w:hAnsi="Arial" w:cs="Arial"/>
          <w:sz w:val="20"/>
        </w:rPr>
        <w:t xml:space="preserve"> tapo nebeatitinkančia šios Sutarties reikalavimų</w:t>
      </w:r>
      <w:r w:rsidR="007D0F1D">
        <w:rPr>
          <w:rFonts w:ascii="Arial" w:hAnsi="Arial" w:cs="Arial"/>
          <w:sz w:val="20"/>
        </w:rPr>
        <w:t xml:space="preserve"> </w:t>
      </w:r>
      <w:r w:rsidR="008931A0" w:rsidRPr="008B1449">
        <w:rPr>
          <w:rFonts w:ascii="Arial" w:hAnsi="Arial" w:cs="Arial"/>
          <w:sz w:val="20"/>
        </w:rPr>
        <w:t xml:space="preserve">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w:t>
      </w:r>
      <w:r w:rsidR="003767D6">
        <w:rPr>
          <w:rFonts w:ascii="Arial" w:hAnsi="Arial" w:cs="Arial"/>
          <w:sz w:val="20"/>
        </w:rPr>
        <w:t>D</w:t>
      </w:r>
      <w:r w:rsidR="008931A0" w:rsidRPr="008B1449">
        <w:rPr>
          <w:rFonts w:ascii="Arial" w:hAnsi="Arial" w:cs="Arial"/>
          <w:sz w:val="20"/>
        </w:rPr>
        <w:t xml:space="preserve">ienų nuo </w:t>
      </w:r>
      <w:r w:rsidR="003219AC" w:rsidRPr="008B1449">
        <w:rPr>
          <w:rFonts w:ascii="Arial" w:hAnsi="Arial" w:cs="Arial"/>
          <w:sz w:val="20"/>
        </w:rPr>
        <w:t>pareikalavimo</w:t>
      </w:r>
      <w:r w:rsidR="0042378A">
        <w:rPr>
          <w:rFonts w:ascii="Arial" w:hAnsi="Arial" w:cs="Arial"/>
          <w:sz w:val="20"/>
        </w:rPr>
        <w:t xml:space="preserve"> </w:t>
      </w:r>
      <w:r w:rsidR="00C534DB" w:rsidRPr="008B1449">
        <w:rPr>
          <w:rFonts w:ascii="Arial" w:hAnsi="Arial" w:cs="Arial"/>
          <w:sz w:val="20"/>
        </w:rPr>
        <w:t>/</w:t>
      </w:r>
      <w:r w:rsidR="0042378A">
        <w:rPr>
          <w:rFonts w:ascii="Arial" w:hAnsi="Arial" w:cs="Arial"/>
          <w:sz w:val="20"/>
        </w:rPr>
        <w:t xml:space="preserve"> </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375091A6" w:rsidR="008931A0" w:rsidRPr="00F60463" w:rsidRDefault="007D4C94" w:rsidP="00F60463">
      <w:pPr>
        <w:pStyle w:val="BodyTextIndent"/>
        <w:numPr>
          <w:ilvl w:val="2"/>
          <w:numId w:val="1"/>
        </w:numPr>
        <w:tabs>
          <w:tab w:val="left" w:pos="709"/>
        </w:tabs>
        <w:ind w:left="0" w:firstLine="0"/>
        <w:rPr>
          <w:rFonts w:ascii="Arial" w:hAnsi="Arial" w:cs="Arial"/>
          <w:sz w:val="20"/>
        </w:rPr>
      </w:pPr>
      <w:r w:rsidRPr="00F60463">
        <w:rPr>
          <w:rFonts w:ascii="Arial" w:hAnsi="Arial" w:cs="Arial"/>
          <w:sz w:val="20"/>
        </w:rPr>
        <w:lastRenderedPageBreak/>
        <w:t>Tiekėjas</w:t>
      </w:r>
      <w:r w:rsidR="008931A0" w:rsidRPr="00F60463">
        <w:rPr>
          <w:rFonts w:ascii="Arial" w:hAnsi="Arial" w:cs="Arial"/>
          <w:sz w:val="20"/>
        </w:rPr>
        <w:t xml:space="preserve"> pažeidžia Sutarties nuostatas, reglamentuojančias konkurenciją, intelektinės nuosavybės ar konfidencialios informacijos valdymą;</w:t>
      </w:r>
    </w:p>
    <w:p w14:paraId="4DE96053" w14:textId="7822C1D9" w:rsidR="00F60463" w:rsidRDefault="00054089" w:rsidP="00F60463">
      <w:pPr>
        <w:pStyle w:val="BodyTextIndent"/>
        <w:numPr>
          <w:ilvl w:val="2"/>
          <w:numId w:val="1"/>
        </w:numPr>
        <w:tabs>
          <w:tab w:val="left" w:pos="709"/>
        </w:tabs>
        <w:ind w:left="0" w:firstLine="0"/>
        <w:rPr>
          <w:rFonts w:ascii="Arial" w:hAnsi="Arial" w:cs="Arial"/>
          <w:sz w:val="20"/>
        </w:rPr>
      </w:pPr>
      <w:r w:rsidRPr="00054089">
        <w:rPr>
          <w:rFonts w:ascii="Arial" w:hAnsi="Arial" w:cs="Arial"/>
          <w:sz w:val="20"/>
        </w:rPr>
        <w:t>Pirkėjas turi teisę nutraukti Sutartį dėl esminio Sutarties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r w:rsidR="00AD2847">
        <w:rPr>
          <w:rFonts w:ascii="Arial" w:hAnsi="Arial" w:cs="Arial"/>
          <w:sz w:val="20"/>
        </w:rPr>
        <w:t>Ignitis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w:t>
      </w:r>
      <w:r w:rsidR="0042378A">
        <w:rPr>
          <w:rFonts w:ascii="Arial" w:hAnsi="Arial" w:cs="Arial"/>
          <w:sz w:val="20"/>
        </w:rPr>
        <w:t>,</w:t>
      </w:r>
      <w:r w:rsidRPr="00D34AF1">
        <w:rPr>
          <w:rFonts w:ascii="Arial" w:hAnsi="Arial" w:cs="Arial"/>
          <w:sz w:val="20"/>
        </w:rPr>
        <w:t xml:space="preserve"> arba susilaikymą juos parodyti (kyšį) bet kuriam su šia Sutartimi susijusiam asmeniui. </w:t>
      </w:r>
      <w:r>
        <w:rPr>
          <w:rFonts w:ascii="Arial" w:hAnsi="Arial" w:cs="Arial"/>
          <w:sz w:val="20"/>
        </w:rPr>
        <w:t>Pirkėjui</w:t>
      </w:r>
      <w:r w:rsidRPr="00D34AF1">
        <w:rPr>
          <w:rFonts w:ascii="Arial" w:hAnsi="Arial" w:cs="Arial"/>
          <w:sz w:val="20"/>
        </w:rPr>
        <w:t xml:space="preserve"> nutraukus Sutartį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Sutarties vykdymo užbaigimu, bei kompensuoti visus dėl Sutartis nutraukimo patirtus nuostolius</w:t>
      </w:r>
      <w:r>
        <w:rPr>
          <w:rFonts w:ascii="Arial" w:hAnsi="Arial" w:cs="Arial"/>
          <w:sz w:val="20"/>
        </w:rPr>
        <w:t>;</w:t>
      </w:r>
    </w:p>
    <w:p w14:paraId="2F84769E" w14:textId="130BFCAE" w:rsidR="008931A0" w:rsidRPr="00F60463" w:rsidRDefault="008931A0" w:rsidP="00F60463">
      <w:pPr>
        <w:pStyle w:val="BodyTextIndent"/>
        <w:numPr>
          <w:ilvl w:val="2"/>
          <w:numId w:val="1"/>
        </w:numPr>
        <w:tabs>
          <w:tab w:val="left" w:pos="709"/>
        </w:tabs>
        <w:ind w:left="0" w:firstLine="0"/>
        <w:rPr>
          <w:rFonts w:ascii="Arial" w:hAnsi="Arial" w:cs="Arial"/>
          <w:sz w:val="20"/>
        </w:rPr>
      </w:pPr>
      <w:r w:rsidRPr="00F60463">
        <w:rPr>
          <w:rFonts w:ascii="Arial" w:hAnsi="Arial" w:cs="Arial"/>
          <w:iCs/>
          <w:sz w:val="20"/>
          <w:lang w:eastAsia="lt-LT" w:bidi="lo-LA"/>
        </w:rPr>
        <w:t>yra kitos aplinkybės, numatytos Įstatyme, Sutartyje ir (ar) Lietuvos Respublikos civiliniame kodekse.</w:t>
      </w:r>
    </w:p>
    <w:p w14:paraId="225059FF" w14:textId="77777777" w:rsidR="006C084E" w:rsidRDefault="008931A0" w:rsidP="006C084E">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w:t>
      </w:r>
      <w:proofErr w:type="spellStart"/>
      <w:r w:rsidRPr="008B1449">
        <w:rPr>
          <w:rFonts w:ascii="Arial" w:hAnsi="Arial" w:cs="Arial"/>
          <w:sz w:val="20"/>
        </w:rPr>
        <w:t>ių</w:t>
      </w:r>
      <w:proofErr w:type="spellEnd"/>
      <w:r w:rsidRPr="008B1449">
        <w:rPr>
          <w:rFonts w:ascii="Arial" w:hAnsi="Arial" w:cs="Arial"/>
          <w:sz w:val="20"/>
        </w:rPr>
        <w:t xml:space="preserve">), t. y. </w:t>
      </w:r>
      <w:r w:rsidR="007D4C94" w:rsidRPr="008B1449">
        <w:rPr>
          <w:rFonts w:ascii="Arial" w:hAnsi="Arial" w:cs="Arial"/>
          <w:sz w:val="20"/>
        </w:rPr>
        <w:t>Tiekėjui</w:t>
      </w:r>
      <w:r w:rsidRPr="008B1449">
        <w:rPr>
          <w:rFonts w:ascii="Arial" w:hAnsi="Arial" w:cs="Arial"/>
          <w:sz w:val="20"/>
        </w:rPr>
        <w:t xml:space="preserve"> iš esmės pažeidus Sutartį</w:t>
      </w:r>
      <w:r w:rsidR="00B7729E">
        <w:rPr>
          <w:rFonts w:ascii="Arial" w:hAnsi="Arial" w:cs="Arial"/>
          <w:sz w:val="20"/>
        </w:rPr>
        <w:t>,</w:t>
      </w:r>
      <w:r w:rsidRPr="008B1449">
        <w:rPr>
          <w:rFonts w:ascii="Arial" w:hAnsi="Arial" w:cs="Arial"/>
          <w:sz w:val="20"/>
        </w:rPr>
        <w:t xml:space="preserve">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 xml:space="preserve">bendros Sutarties kainos, neįskaitant PVM, dydžio baudą ir atlyginti </w:t>
      </w:r>
      <w:r w:rsidR="00B7729E">
        <w:rPr>
          <w:rFonts w:ascii="Arial" w:hAnsi="Arial" w:cs="Arial"/>
          <w:sz w:val="20"/>
        </w:rPr>
        <w:t xml:space="preserve">Pirkėjo patirtus </w:t>
      </w:r>
      <w:r w:rsidRPr="008B1449">
        <w:rPr>
          <w:rFonts w:ascii="Arial" w:hAnsi="Arial" w:cs="Arial"/>
          <w:sz w:val="20"/>
        </w:rPr>
        <w:t>nuostolius</w:t>
      </w:r>
      <w:r w:rsidR="00C534DB" w:rsidRPr="008B1449">
        <w:rPr>
          <w:rFonts w:ascii="Arial" w:hAnsi="Arial" w:cs="Arial"/>
          <w:sz w:val="20"/>
        </w:rPr>
        <w:t>.</w:t>
      </w:r>
      <w:r w:rsidRPr="008B1449">
        <w:rPr>
          <w:rFonts w:ascii="Arial" w:hAnsi="Arial" w:cs="Arial"/>
          <w:sz w:val="20"/>
        </w:rPr>
        <w:t xml:space="preserve"> </w:t>
      </w:r>
    </w:p>
    <w:p w14:paraId="030145BE" w14:textId="35F75ECF" w:rsidR="003A0CE4" w:rsidRPr="006C084E" w:rsidRDefault="002D3592" w:rsidP="006C084E">
      <w:pPr>
        <w:pStyle w:val="ListParagraph"/>
        <w:numPr>
          <w:ilvl w:val="1"/>
          <w:numId w:val="1"/>
        </w:numPr>
        <w:tabs>
          <w:tab w:val="left" w:pos="567"/>
        </w:tabs>
        <w:ind w:left="0" w:firstLine="0"/>
        <w:jc w:val="both"/>
        <w:rPr>
          <w:rFonts w:ascii="Arial" w:hAnsi="Arial" w:cs="Arial"/>
        </w:rPr>
      </w:pPr>
      <w:r w:rsidRPr="006C084E">
        <w:rPr>
          <w:rFonts w:ascii="Arial" w:hAnsi="Arial"/>
        </w:rPr>
        <w:t>T</w:t>
      </w:r>
      <w:r w:rsidR="006432CD" w:rsidRPr="006C084E">
        <w:rPr>
          <w:rFonts w:ascii="Arial" w:hAnsi="Arial"/>
        </w:rPr>
        <w:t>i</w:t>
      </w:r>
      <w:r w:rsidRPr="006C084E">
        <w:rPr>
          <w:rFonts w:ascii="Arial" w:hAnsi="Arial"/>
        </w:rPr>
        <w:t>e</w:t>
      </w:r>
      <w:r w:rsidR="006432CD" w:rsidRPr="006C084E">
        <w:rPr>
          <w:rFonts w:ascii="Arial" w:hAnsi="Arial"/>
        </w:rPr>
        <w:t xml:space="preserve">kėjas prisiima riziką, kad Sutartį nutraukus </w:t>
      </w:r>
      <w:r w:rsidR="006432CD" w:rsidRPr="006C084E">
        <w:rPr>
          <w:rFonts w:ascii="Arial" w:eastAsia="Arial" w:hAnsi="Arial" w:cs="Arial"/>
        </w:rPr>
        <w:t xml:space="preserve">dėl </w:t>
      </w:r>
      <w:r w:rsidRPr="006C084E">
        <w:rPr>
          <w:rFonts w:ascii="Arial" w:eastAsia="Arial" w:hAnsi="Arial" w:cs="Arial"/>
        </w:rPr>
        <w:t>T</w:t>
      </w:r>
      <w:r w:rsidR="006432CD" w:rsidRPr="006C084E">
        <w:rPr>
          <w:rFonts w:ascii="Arial" w:eastAsia="Arial" w:hAnsi="Arial" w:cs="Arial"/>
        </w:rPr>
        <w:t>i</w:t>
      </w:r>
      <w:r w:rsidRPr="006C084E">
        <w:rPr>
          <w:rFonts w:ascii="Arial" w:eastAsia="Arial" w:hAnsi="Arial" w:cs="Arial"/>
        </w:rPr>
        <w:t>e</w:t>
      </w:r>
      <w:r w:rsidR="006432CD" w:rsidRPr="006C084E">
        <w:rPr>
          <w:rFonts w:ascii="Arial" w:eastAsia="Arial" w:hAnsi="Arial" w:cs="Arial"/>
        </w:rPr>
        <w:t xml:space="preserve">kėjo kaltės </w:t>
      </w:r>
      <w:r w:rsidR="006432CD" w:rsidRPr="006C084E">
        <w:rPr>
          <w:rFonts w:ascii="Arial" w:hAnsi="Arial"/>
        </w:rPr>
        <w:t xml:space="preserve">arba Sutarties 17.5 punkto pagrindu, </w:t>
      </w:r>
      <w:r w:rsidR="006432CD" w:rsidRPr="006C084E">
        <w:rPr>
          <w:rFonts w:ascii="Arial" w:eastAsia="Arial" w:hAnsi="Arial" w:cs="Arial"/>
        </w:rPr>
        <w:t xml:space="preserve">arba </w:t>
      </w:r>
      <w:r w:rsidR="005944DA" w:rsidRPr="006C084E">
        <w:rPr>
          <w:rFonts w:ascii="Arial" w:eastAsia="Arial" w:hAnsi="Arial" w:cs="Arial"/>
        </w:rPr>
        <w:t>Pirkėjo</w:t>
      </w:r>
      <w:r w:rsidR="006432CD" w:rsidRPr="006C084E">
        <w:rPr>
          <w:rFonts w:ascii="Arial" w:eastAsia="Arial" w:hAnsi="Arial" w:cs="Arial"/>
        </w:rPr>
        <w:t xml:space="preserve"> sprendimu Tiekėjui pritaikius baudą pagal Sutarties 14.6 punktą, Tiekėjas</w:t>
      </w:r>
      <w:r w:rsidR="006432CD" w:rsidRPr="006C084E">
        <w:rPr>
          <w:rFonts w:ascii="Arial" w:eastAsia="Arial" w:hAnsi="Arial"/>
        </w:rPr>
        <w:t xml:space="preserve"> </w:t>
      </w:r>
      <w:r w:rsidR="006432CD" w:rsidRPr="006C084E">
        <w:rPr>
          <w:rFonts w:ascii="Arial" w:hAnsi="Arial"/>
        </w:rPr>
        <w:t>bus įtrauktas į Nepatikimų tiekėjų sąrašą Lietuvos Respublikoje galiojančių teisės aktų nustatyta tvarka.</w:t>
      </w:r>
    </w:p>
    <w:p w14:paraId="5BD314B9" w14:textId="357C7780" w:rsidR="00F60463" w:rsidRPr="001B2AEF" w:rsidRDefault="007D4C94" w:rsidP="00F60463">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 xml:space="preserve">dešimt) </w:t>
      </w:r>
      <w:r w:rsidR="00F60463">
        <w:rPr>
          <w:rFonts w:ascii="Arial" w:hAnsi="Arial" w:cs="Arial"/>
          <w:sz w:val="20"/>
        </w:rPr>
        <w:t>D</w:t>
      </w:r>
      <w:r w:rsidR="00477B25" w:rsidRPr="008B1449">
        <w:rPr>
          <w:rFonts w:ascii="Arial" w:hAnsi="Arial" w:cs="Arial"/>
          <w:sz w:val="20"/>
        </w:rPr>
        <w:t>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00A640E5">
        <w:rPr>
          <w:rFonts w:ascii="Arial" w:hAnsi="Arial" w:cs="Arial"/>
          <w:sz w:val="20"/>
        </w:rPr>
        <w:t xml:space="preserve">nustatoma, kad Tiekėjas kelia grėsmę nacionaliniam saugumui ar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iškeliama bankroto ar</w:t>
      </w:r>
      <w:r w:rsidR="0042378A">
        <w:rPr>
          <w:rFonts w:ascii="Arial" w:hAnsi="Arial" w:cs="Arial"/>
          <w:sz w:val="20"/>
        </w:rPr>
        <w:t>ba</w:t>
      </w:r>
      <w:r w:rsidR="008931A0" w:rsidRPr="008B1449">
        <w:rPr>
          <w:rFonts w:ascii="Arial" w:hAnsi="Arial" w:cs="Arial"/>
          <w:sz w:val="20"/>
        </w:rPr>
        <w:t xml:space="preserve">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w:t>
      </w:r>
      <w:r w:rsidR="008931A0" w:rsidRPr="001B2AEF">
        <w:rPr>
          <w:rFonts w:ascii="Arial" w:hAnsi="Arial" w:cs="Arial"/>
          <w:sz w:val="20"/>
        </w:rPr>
        <w:t>teisės aktuose apibrėžtus nusikaltimus.</w:t>
      </w:r>
    </w:p>
    <w:p w14:paraId="153D43C0" w14:textId="506E5ADD" w:rsidR="00F60463" w:rsidRPr="00F60463" w:rsidRDefault="008931A0" w:rsidP="00F60463">
      <w:pPr>
        <w:pStyle w:val="BodyTextIndent"/>
        <w:numPr>
          <w:ilvl w:val="1"/>
          <w:numId w:val="1"/>
        </w:numPr>
        <w:tabs>
          <w:tab w:val="left" w:pos="709"/>
        </w:tabs>
        <w:ind w:left="0" w:firstLine="0"/>
        <w:rPr>
          <w:rFonts w:ascii="Arial" w:hAnsi="Arial" w:cs="Arial"/>
          <w:sz w:val="20"/>
        </w:rPr>
      </w:pPr>
      <w:r w:rsidRPr="00F60463">
        <w:rPr>
          <w:rFonts w:ascii="Arial" w:hAnsi="Arial" w:cs="Arial"/>
          <w:sz w:val="20"/>
        </w:rPr>
        <w:t xml:space="preserve">Nutraukus Sutartį </w:t>
      </w:r>
      <w:r w:rsidR="008D1C0F" w:rsidRPr="00F60463">
        <w:rPr>
          <w:rFonts w:ascii="Arial" w:hAnsi="Arial" w:cs="Arial"/>
          <w:sz w:val="20"/>
        </w:rPr>
        <w:t xml:space="preserve">(ar jai pasibaigus) </w:t>
      </w:r>
      <w:r w:rsidRPr="00F60463">
        <w:rPr>
          <w:rFonts w:ascii="Arial" w:hAnsi="Arial" w:cs="Arial"/>
          <w:sz w:val="20"/>
        </w:rPr>
        <w:t xml:space="preserve">bet kuriuo pagrindu, Šalys įsipareigoja: </w:t>
      </w:r>
    </w:p>
    <w:p w14:paraId="2A771267" w14:textId="23267402" w:rsidR="008931A0" w:rsidRPr="00F60463" w:rsidRDefault="008931A0" w:rsidP="00F60463">
      <w:pPr>
        <w:pStyle w:val="BodyTextIndent"/>
        <w:numPr>
          <w:ilvl w:val="2"/>
          <w:numId w:val="1"/>
        </w:numPr>
        <w:tabs>
          <w:tab w:val="left" w:pos="709"/>
        </w:tabs>
        <w:ind w:hanging="1855"/>
        <w:rPr>
          <w:rFonts w:ascii="Arial" w:hAnsi="Arial" w:cs="Arial"/>
          <w:sz w:val="20"/>
        </w:rPr>
      </w:pPr>
      <w:r w:rsidRPr="00F60463">
        <w:rPr>
          <w:rFonts w:ascii="Arial" w:hAnsi="Arial" w:cs="Arial"/>
          <w:sz w:val="20"/>
        </w:rPr>
        <w:t xml:space="preserve">imtis visų priemonių, siekiant sumažinti dėl Sutarties nutraukimo jų patiriamus nuostolius; </w:t>
      </w:r>
    </w:p>
    <w:p w14:paraId="3509C64C" w14:textId="32E10489" w:rsidR="008931A0" w:rsidRPr="008B1449" w:rsidRDefault="008931A0" w:rsidP="00F60463">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w:t>
      </w:r>
      <w:r w:rsidR="00F60463">
        <w:rPr>
          <w:rFonts w:ascii="Arial" w:hAnsi="Arial" w:cs="Arial"/>
        </w:rPr>
        <w:t>D</w:t>
      </w:r>
      <w:r w:rsidRPr="008B1449">
        <w:rPr>
          <w:rFonts w:ascii="Arial" w:hAnsi="Arial" w:cs="Arial"/>
        </w:rPr>
        <w:t xml:space="preserve">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263ED126" w14:textId="77777777" w:rsidR="00F5217F" w:rsidRDefault="008931A0" w:rsidP="00712C54">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w:t>
      </w:r>
    </w:p>
    <w:p w14:paraId="53091305" w14:textId="5264BD3A" w:rsidR="008931A0" w:rsidRPr="008B1449" w:rsidRDefault="008931A0" w:rsidP="00F60463">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kainą (vertinama pagal Sutartyje nustatytus įkainius arba kainą, padalintą iš kiekio, o jei įkainių ir kainos nėra – pagal konkurencingas rinkos kainas</w:t>
      </w:r>
      <w:r w:rsidR="00DA3D41">
        <w:rPr>
          <w:rFonts w:ascii="Arial" w:hAnsi="Arial" w:cs="Arial"/>
        </w:rPr>
        <w:t xml:space="preserve">, apklausus ne mažiau kaip 3 rinkos </w:t>
      </w:r>
      <w:r w:rsidR="00F5217F">
        <w:rPr>
          <w:rFonts w:ascii="Arial" w:hAnsi="Arial" w:cs="Arial"/>
        </w:rPr>
        <w:t>dalyvius</w:t>
      </w:r>
      <w:r w:rsidR="00477B25" w:rsidRPr="008B1449">
        <w:rPr>
          <w:rFonts w:ascii="Arial" w:hAnsi="Arial" w:cs="Arial"/>
        </w:rPr>
        <w:t>)</w:t>
      </w:r>
      <w:r w:rsidR="004A7A91">
        <w:rPr>
          <w:rFonts w:ascii="Arial" w:hAnsi="Arial" w:cs="Arial"/>
        </w:rPr>
        <w:t xml:space="preserve">. Sutarties nutraukimas neatleidžia Šalių </w:t>
      </w:r>
      <w:r w:rsidR="0051454F">
        <w:rPr>
          <w:rFonts w:ascii="Arial" w:hAnsi="Arial" w:cs="Arial"/>
        </w:rPr>
        <w:t xml:space="preserve">nuo </w:t>
      </w:r>
      <w:r w:rsidRPr="008B1449">
        <w:rPr>
          <w:rFonts w:ascii="Arial" w:hAnsi="Arial" w:cs="Arial"/>
        </w:rPr>
        <w:t xml:space="preserve">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4A7A91">
        <w:rPr>
          <w:rFonts w:ascii="Arial" w:hAnsi="Arial" w:cs="Arial"/>
        </w:rPr>
        <w:t xml:space="preserve">nukentėjusiajai Šaliai ar trečiosioms šalims </w:t>
      </w:r>
      <w:r w:rsidRPr="008B1449">
        <w:rPr>
          <w:rFonts w:ascii="Arial" w:hAnsi="Arial" w:cs="Arial"/>
        </w:rPr>
        <w:t xml:space="preserve">per Sutartyje nustatytą terminą. </w:t>
      </w:r>
      <w:r w:rsidR="00477B25" w:rsidRPr="008B1449">
        <w:rPr>
          <w:rFonts w:ascii="Arial" w:hAnsi="Arial" w:cs="Arial"/>
        </w:rPr>
        <w:t>Už vėlavimą grąžin</w:t>
      </w:r>
      <w:r w:rsidR="008D1C0F" w:rsidRPr="008B1449">
        <w:rPr>
          <w:rFonts w:ascii="Arial" w:hAnsi="Arial" w:cs="Arial"/>
        </w:rPr>
        <w:t>ti lėšas</w:t>
      </w:r>
      <w:r w:rsidR="00924E22">
        <w:rPr>
          <w:rFonts w:ascii="Arial" w:hAnsi="Arial" w:cs="Arial"/>
        </w:rPr>
        <w:t xml:space="preserve"> </w:t>
      </w:r>
      <w:r w:rsidR="008D1C0F" w:rsidRPr="008B1449">
        <w:rPr>
          <w:rFonts w:ascii="Arial" w:hAnsi="Arial" w:cs="Arial"/>
        </w:rPr>
        <w:t>/</w:t>
      </w:r>
      <w:r w:rsidR="00924E22">
        <w:rPr>
          <w:rFonts w:ascii="Arial" w:hAnsi="Arial" w:cs="Arial"/>
        </w:rPr>
        <w:t xml:space="preserve"> </w:t>
      </w:r>
      <w:r w:rsidR="0035375B">
        <w:rPr>
          <w:rFonts w:ascii="Arial" w:hAnsi="Arial" w:cs="Arial"/>
        </w:rPr>
        <w:t>atlyginti nuostolius</w:t>
      </w:r>
      <w:r w:rsidR="008D1C0F" w:rsidRPr="008B1449">
        <w:rPr>
          <w:rFonts w:ascii="Arial" w:hAnsi="Arial" w:cs="Arial"/>
        </w:rPr>
        <w:t xml:space="preserve"> </w:t>
      </w:r>
      <w:r w:rsidR="00AA1B41" w:rsidRPr="008B1449">
        <w:rPr>
          <w:rFonts w:ascii="Arial" w:hAnsi="Arial" w:cs="Arial"/>
        </w:rPr>
        <w:t>Pirkėjui</w:t>
      </w:r>
      <w:r w:rsidR="008D1C0F" w:rsidRPr="008B1449">
        <w:rPr>
          <w:rFonts w:ascii="Arial" w:hAnsi="Arial" w:cs="Arial"/>
        </w:rPr>
        <w:t xml:space="preserve"> per </w:t>
      </w:r>
      <w:r w:rsidR="0035375B">
        <w:rPr>
          <w:rFonts w:ascii="Arial" w:hAnsi="Arial" w:cs="Arial"/>
        </w:rPr>
        <w:t>3</w:t>
      </w:r>
      <w:r w:rsidR="008D1C0F" w:rsidRPr="008B1449">
        <w:rPr>
          <w:rFonts w:ascii="Arial" w:hAnsi="Arial" w:cs="Arial"/>
        </w:rPr>
        <w:t>0</w:t>
      </w:r>
      <w:r w:rsidR="00477B25" w:rsidRPr="008B1449">
        <w:rPr>
          <w:rFonts w:ascii="Arial" w:hAnsi="Arial" w:cs="Arial"/>
        </w:rPr>
        <w:t xml:space="preserve"> (</w:t>
      </w:r>
      <w:r w:rsidR="0035375B">
        <w:rPr>
          <w:rFonts w:ascii="Arial" w:hAnsi="Arial" w:cs="Arial"/>
        </w:rPr>
        <w:t>tris</w:t>
      </w:r>
      <w:r w:rsidR="00477B25" w:rsidRPr="008B1449">
        <w:rPr>
          <w:rFonts w:ascii="Arial" w:hAnsi="Arial" w:cs="Arial"/>
        </w:rPr>
        <w:t xml:space="preserve">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093DB8D0" w14:textId="395CB8EF" w:rsidR="008931A0" w:rsidRPr="00F60463" w:rsidRDefault="008931A0" w:rsidP="00F60463">
      <w:pPr>
        <w:pStyle w:val="ListParagraph"/>
        <w:numPr>
          <w:ilvl w:val="1"/>
          <w:numId w:val="1"/>
        </w:numPr>
        <w:ind w:left="0" w:firstLine="0"/>
        <w:jc w:val="both"/>
        <w:rPr>
          <w:rFonts w:ascii="Arial" w:hAnsi="Arial" w:cs="Arial"/>
        </w:rPr>
      </w:pPr>
      <w:r w:rsidRPr="00F60463">
        <w:rPr>
          <w:rFonts w:ascii="Arial" w:hAnsi="Arial" w:cs="Arial"/>
        </w:rPr>
        <w:t>Sutarties sąlygos Sutarties galiojimo laikotarpiu negali būti keičiamos, išskyrus tokias sąlygas, kurių keitimas</w:t>
      </w:r>
      <w:r w:rsidR="009851D2" w:rsidRPr="00F60463">
        <w:rPr>
          <w:rFonts w:ascii="Arial" w:hAnsi="Arial" w:cs="Arial"/>
        </w:rPr>
        <w:t xml:space="preserve"> aiškiai su peržiūros procedūra</w:t>
      </w:r>
      <w:r w:rsidRPr="00F60463">
        <w:rPr>
          <w:rFonts w:ascii="Arial" w:hAnsi="Arial" w:cs="Arial"/>
        </w:rPr>
        <w:t xml:space="preserve"> numatytas Sutartyje ir (ar) galimas vadovaujantis Įstatymo nuostatomis. </w:t>
      </w:r>
    </w:p>
    <w:p w14:paraId="67C88797" w14:textId="77777777" w:rsidR="00F60463" w:rsidRDefault="008931A0" w:rsidP="00F60463">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23AD4419" w14:textId="5F83BC4A" w:rsidR="00F60463" w:rsidRDefault="008931A0" w:rsidP="00F60463">
      <w:pPr>
        <w:numPr>
          <w:ilvl w:val="1"/>
          <w:numId w:val="1"/>
        </w:numPr>
        <w:tabs>
          <w:tab w:val="left" w:pos="709"/>
        </w:tabs>
        <w:ind w:left="0" w:firstLine="0"/>
        <w:jc w:val="both"/>
        <w:rPr>
          <w:rFonts w:ascii="Arial" w:hAnsi="Arial" w:cs="Arial"/>
        </w:rPr>
      </w:pPr>
      <w:r w:rsidRPr="00F60463">
        <w:rPr>
          <w:rFonts w:ascii="Arial" w:hAnsi="Arial" w:cs="Arial"/>
        </w:rPr>
        <w:t xml:space="preserve">Sutarties sąlygų keitimą gali inicijuoti kiekviena Šalis, jei yra Sutarties ir (ar) teisės aktuose nustatyti </w:t>
      </w:r>
      <w:r w:rsidR="00DF525C" w:rsidRPr="00F60463">
        <w:rPr>
          <w:rFonts w:ascii="Arial" w:hAnsi="Arial" w:cs="Arial"/>
        </w:rPr>
        <w:t xml:space="preserve">keitimo </w:t>
      </w:r>
      <w:r w:rsidRPr="00F60463">
        <w:rPr>
          <w:rFonts w:ascii="Arial" w:hAnsi="Arial" w:cs="Arial"/>
        </w:rPr>
        <w:t xml:space="preserve">pagrindai, pateikdama kitai Šaliai atitinkamą prašymą bei jį pagrindžiančius dokumentus. Šalis, gavusi tokį prašymą, privalo jį išnagrinėti per 20 (dvidešimt) </w:t>
      </w:r>
      <w:r w:rsidR="003767D6">
        <w:rPr>
          <w:rFonts w:ascii="Arial" w:hAnsi="Arial" w:cs="Arial"/>
        </w:rPr>
        <w:t>D</w:t>
      </w:r>
      <w:r w:rsidRPr="00F60463">
        <w:rPr>
          <w:rFonts w:ascii="Arial" w:hAnsi="Arial" w:cs="Arial"/>
        </w:rPr>
        <w:t xml:space="preserve">ienų ir kitai Šaliai pateikti motyvuotą raštišką atsakymą. Šalių nesutarimo atveju sprendimo teisė priklauso </w:t>
      </w:r>
      <w:r w:rsidR="00531204" w:rsidRPr="00F60463">
        <w:rPr>
          <w:rFonts w:ascii="Arial" w:hAnsi="Arial" w:cs="Arial"/>
        </w:rPr>
        <w:t>Pirkėjui</w:t>
      </w:r>
      <w:r w:rsidRPr="00F60463">
        <w:rPr>
          <w:rFonts w:ascii="Arial" w:hAnsi="Arial" w:cs="Arial"/>
        </w:rPr>
        <w:t xml:space="preserve">. </w:t>
      </w:r>
    </w:p>
    <w:p w14:paraId="1C95D338" w14:textId="77777777" w:rsidR="00F60463" w:rsidRPr="00F60463" w:rsidRDefault="008931A0" w:rsidP="00F60463">
      <w:pPr>
        <w:numPr>
          <w:ilvl w:val="1"/>
          <w:numId w:val="1"/>
        </w:numPr>
        <w:tabs>
          <w:tab w:val="left" w:pos="709"/>
        </w:tabs>
        <w:ind w:left="0" w:firstLine="0"/>
        <w:jc w:val="both"/>
        <w:rPr>
          <w:rFonts w:ascii="Arial" w:hAnsi="Arial" w:cs="Arial"/>
        </w:rPr>
      </w:pPr>
      <w:r w:rsidRPr="00F60463">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4A532AD" w14:textId="5E991FC7" w:rsidR="000165F0" w:rsidRPr="00F60463" w:rsidRDefault="008931A0" w:rsidP="00F60463">
      <w:pPr>
        <w:numPr>
          <w:ilvl w:val="1"/>
          <w:numId w:val="1"/>
        </w:numPr>
        <w:tabs>
          <w:tab w:val="left" w:pos="709"/>
        </w:tabs>
        <w:ind w:left="0" w:firstLine="0"/>
        <w:jc w:val="both"/>
        <w:rPr>
          <w:rFonts w:ascii="Arial" w:hAnsi="Arial" w:cs="Arial"/>
        </w:rPr>
      </w:pPr>
      <w:r w:rsidRPr="00F60463">
        <w:rPr>
          <w:rFonts w:ascii="Arial" w:hAnsi="Arial" w:cs="Arial"/>
          <w:iCs/>
        </w:rPr>
        <w:lastRenderedPageBreak/>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119BB71" w14:textId="77777777" w:rsidR="000165F0" w:rsidRPr="001733CC" w:rsidRDefault="000165F0" w:rsidP="001733CC">
      <w:pPr>
        <w:numPr>
          <w:ilvl w:val="1"/>
          <w:numId w:val="1"/>
        </w:numPr>
        <w:tabs>
          <w:tab w:val="left" w:pos="709"/>
        </w:tabs>
        <w:ind w:left="0" w:firstLine="0"/>
        <w:jc w:val="both"/>
        <w:rPr>
          <w:rFonts w:ascii="Arial" w:hAnsi="Arial" w:cs="Arial"/>
        </w:rPr>
      </w:pPr>
      <w:r w:rsidRPr="001733CC">
        <w:rPr>
          <w:rFonts w:ascii="Arial" w:hAnsi="Arial" w:cs="Arial"/>
        </w:rPr>
        <w:t xml:space="preserve">Atsižvelgiant į tai, jog Ignitis grupės įmonėms priklauso strateginę reikšmę nacionaliniam saugumui turinčios įmonės bei valdomi įrenginiai, o energetikos sektorius priskiriamas prie nacionaliniam saugumui užtikrinti strategiškai svarbių ūkio sektorių, Pirkėjas pasilieka teisę Sutarties vykdymo metu patikrinti Tiekėjo ir (arba) jo pasitelktų Asmenų atitiktį Lietuvos Respublikos teisės aktams, reglamentuojantiems privalomus nacionalinio saugumo ir kitų strateginių interesų užtikrinimo kriterijus / principus ir (arba) dėl VPĮ 45 straipsnio 21 dalyje/ PĮ 58 straipsnio 41 dalyje, ir (arba) VPĮ  47 straipsnio 9 dalyje/ PĮ 50 straipsnio 9 dalyje numatytiems reikalavimams. Tuo atveju, jei Sutarties galiojimo metu paaiškėja, jog Tiekėjas neatitinka šių kriterijų/ nuostatų / principų ir nustatytų neatitikimų neištaiso per Pirkėjo nurodytą terminą, Pirkėjas įgyja teisę, įspėjęs prieš 10 (dešimt) Dienų, vienašališkai nutraukti Sutartį, neatlygindamas jokių nuostolių, apimant bet neapsiribojant, nuostolius dėl minimalių Pirkimo objekto kiekių išpirkimo. </w:t>
      </w:r>
    </w:p>
    <w:p w14:paraId="6433C587" w14:textId="31823E44" w:rsidR="00A40A3E" w:rsidRPr="00A40A3E" w:rsidRDefault="00810AA0" w:rsidP="001733CC">
      <w:pPr>
        <w:numPr>
          <w:ilvl w:val="1"/>
          <w:numId w:val="1"/>
        </w:numPr>
        <w:tabs>
          <w:tab w:val="left" w:pos="709"/>
        </w:tabs>
        <w:ind w:left="0" w:firstLine="0"/>
        <w:jc w:val="both"/>
        <w:rPr>
          <w:rFonts w:ascii="Arial" w:hAnsi="Arial" w:cs="Arial"/>
        </w:rPr>
      </w:pPr>
      <w:r>
        <w:rPr>
          <w:rFonts w:ascii="Arial" w:hAnsi="Arial" w:cs="Arial"/>
        </w:rPr>
        <w:t xml:space="preserve">Paaiškėjus Sutarties BD 10.2.5. punkte numatytoms aplinkybėms, </w:t>
      </w:r>
      <w:r w:rsidR="00A40A3E" w:rsidRPr="001733CC">
        <w:rPr>
          <w:rFonts w:ascii="Arial" w:hAnsi="Arial" w:cs="Arial"/>
        </w:rPr>
        <w:t>Pirkėjas turi teisę sustabdyti Sutarties vykdymą sankcijų galiojimo laikotarpiui ar vienašališkai nutraukti Sutartį raštu informavęs Tiekėją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3C863AAF" w14:textId="2BFF5B55" w:rsidR="00155C37" w:rsidRDefault="00155C37" w:rsidP="008931A0">
      <w:pPr>
        <w:rPr>
          <w:rFonts w:ascii="Arial" w:hAnsi="Arial" w:cs="Arial"/>
          <w:b/>
        </w:rPr>
      </w:pPr>
    </w:p>
    <w:p w14:paraId="1421E925" w14:textId="77777777" w:rsidR="008931A0" w:rsidRPr="008B1449" w:rsidRDefault="008931A0" w:rsidP="009A308B">
      <w:pPr>
        <w:pStyle w:val="Heading1"/>
        <w:numPr>
          <w:ilvl w:val="0"/>
          <w:numId w:val="1"/>
        </w:numPr>
        <w:tabs>
          <w:tab w:val="left" w:pos="426"/>
        </w:tabs>
        <w:jc w:val="center"/>
        <w:rPr>
          <w:rFonts w:ascii="Arial" w:hAnsi="Arial" w:cs="Arial"/>
          <w:b/>
          <w:sz w:val="20"/>
        </w:rPr>
      </w:pPr>
      <w:r w:rsidRPr="008B1449">
        <w:rPr>
          <w:rFonts w:ascii="Arial" w:hAnsi="Arial" w:cs="Arial"/>
          <w:b/>
          <w:caps/>
          <w:sz w:val="20"/>
        </w:rPr>
        <w:t>Konfidenciali informacija</w:t>
      </w:r>
    </w:p>
    <w:p w14:paraId="3EED15F8" w14:textId="69858150" w:rsidR="008103F7" w:rsidRDefault="008931A0" w:rsidP="008103F7">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ir visą jos pagrindu viena kitai perduodamą ar kitokiu būdu Sutarties vykdymo metu sužinotą</w:t>
      </w:r>
      <w:r w:rsidR="00924E22">
        <w:rPr>
          <w:rFonts w:ascii="Arial" w:eastAsia="Batang" w:hAnsi="Arial" w:cs="Arial"/>
          <w:color w:val="000000"/>
          <w:lang w:eastAsia="ja-JP" w:bidi="lo-LA"/>
        </w:rPr>
        <w:t xml:space="preserve"> </w:t>
      </w:r>
      <w:r w:rsidRPr="008B1449">
        <w:rPr>
          <w:rFonts w:ascii="Arial" w:eastAsia="Batang" w:hAnsi="Arial" w:cs="Arial"/>
          <w:color w:val="000000"/>
          <w:lang w:eastAsia="ja-JP" w:bidi="lo-LA"/>
        </w:rPr>
        <w:t>/</w:t>
      </w:r>
      <w:r w:rsidR="00924E22">
        <w:rPr>
          <w:rFonts w:ascii="Arial" w:eastAsia="Batang" w:hAnsi="Arial" w:cs="Arial"/>
          <w:color w:val="000000"/>
          <w:lang w:eastAsia="ja-JP" w:bidi="lo-LA"/>
        </w:rPr>
        <w:t xml:space="preserve"> </w:t>
      </w:r>
      <w:r w:rsidRPr="008B1449">
        <w:rPr>
          <w:rFonts w:ascii="Arial" w:eastAsia="Batang" w:hAnsi="Arial" w:cs="Arial"/>
          <w:color w:val="000000"/>
          <w:lang w:eastAsia="ja-JP" w:bidi="lo-LA"/>
        </w:rPr>
        <w:t>užfiksuotą</w:t>
      </w:r>
      <w:r w:rsidR="00924E22">
        <w:rPr>
          <w:rFonts w:ascii="Arial" w:eastAsia="Batang" w:hAnsi="Arial" w:cs="Arial"/>
          <w:color w:val="000000"/>
          <w:lang w:eastAsia="ja-JP" w:bidi="lo-LA"/>
        </w:rPr>
        <w:t xml:space="preserve"> </w:t>
      </w:r>
      <w:r w:rsidRPr="008B1449">
        <w:rPr>
          <w:rFonts w:ascii="Arial" w:eastAsia="Batang" w:hAnsi="Arial" w:cs="Arial"/>
          <w:color w:val="000000"/>
          <w:lang w:eastAsia="ja-JP" w:bidi="lo-LA"/>
        </w:rPr>
        <w:t>/</w:t>
      </w:r>
      <w:r w:rsidR="00924E22">
        <w:rPr>
          <w:rFonts w:ascii="Arial" w:eastAsia="Batang" w:hAnsi="Arial" w:cs="Arial"/>
          <w:color w:val="000000"/>
          <w:lang w:eastAsia="ja-JP" w:bidi="lo-LA"/>
        </w:rPr>
        <w:t xml:space="preserve"> </w:t>
      </w:r>
      <w:r w:rsidRPr="008B1449">
        <w:rPr>
          <w:rFonts w:ascii="Arial" w:eastAsia="Batang" w:hAnsi="Arial" w:cs="Arial"/>
          <w:color w:val="000000"/>
          <w:lang w:eastAsia="ja-JP" w:bidi="lo-LA"/>
        </w:rPr>
        <w:t xml:space="preserve">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w:t>
      </w:r>
      <w:r w:rsidR="00924E22">
        <w:rPr>
          <w:rFonts w:ascii="Arial" w:eastAsia="Batang" w:hAnsi="Arial" w:cs="Arial"/>
          <w:color w:val="000000"/>
          <w:lang w:eastAsia="ja-JP" w:bidi="lo-LA"/>
        </w:rPr>
        <w:t xml:space="preserve"> </w:t>
      </w:r>
      <w:r w:rsidRPr="008B1449">
        <w:rPr>
          <w:rFonts w:ascii="Arial" w:eastAsia="Batang" w:hAnsi="Arial" w:cs="Arial"/>
          <w:color w:val="000000"/>
          <w:lang w:eastAsia="ja-JP" w:bidi="lo-LA"/>
        </w:rPr>
        <w:t>/</w:t>
      </w:r>
      <w:r w:rsidR="00924E22">
        <w:rPr>
          <w:rFonts w:ascii="Arial" w:eastAsia="Batang" w:hAnsi="Arial" w:cs="Arial"/>
          <w:color w:val="000000"/>
          <w:lang w:eastAsia="ja-JP" w:bidi="lo-LA"/>
        </w:rPr>
        <w:t xml:space="preserve"> </w:t>
      </w:r>
      <w:r w:rsidRPr="008B1449">
        <w:rPr>
          <w:rFonts w:ascii="Arial" w:eastAsia="Batang" w:hAnsi="Arial" w:cs="Arial"/>
          <w:color w:val="000000"/>
          <w:lang w:eastAsia="ja-JP" w:bidi="lo-LA"/>
        </w:rPr>
        <w:t xml:space="preserve">patarėjui, ar paskolos davėjui. </w:t>
      </w:r>
    </w:p>
    <w:p w14:paraId="102AD3A0" w14:textId="51AB75AB" w:rsidR="008103F7" w:rsidRDefault="008931A0" w:rsidP="008103F7">
      <w:pPr>
        <w:numPr>
          <w:ilvl w:val="1"/>
          <w:numId w:val="1"/>
        </w:numPr>
        <w:ind w:left="0" w:right="-1" w:firstLine="0"/>
        <w:jc w:val="both"/>
        <w:rPr>
          <w:rFonts w:ascii="Arial" w:eastAsia="Batang" w:hAnsi="Arial" w:cs="Arial"/>
          <w:color w:val="000000"/>
          <w:lang w:eastAsia="ja-JP" w:bidi="lo-LA"/>
        </w:rPr>
      </w:pPr>
      <w:r w:rsidRPr="008103F7">
        <w:rPr>
          <w:rFonts w:ascii="Arial" w:eastAsia="Batang" w:hAnsi="Arial" w:cs="Arial"/>
          <w:color w:val="000000"/>
          <w:lang w:eastAsia="ja-JP" w:bidi="lo-LA"/>
        </w:rPr>
        <w:t xml:space="preserve">Visa </w:t>
      </w:r>
      <w:r w:rsidR="008E24A1" w:rsidRPr="008103F7">
        <w:rPr>
          <w:rFonts w:ascii="Arial" w:eastAsia="Batang" w:hAnsi="Arial" w:cs="Arial"/>
          <w:color w:val="000000"/>
          <w:lang w:eastAsia="ja-JP" w:bidi="lo-LA"/>
        </w:rPr>
        <w:t xml:space="preserve">Pirkėjo Tiekėjui </w:t>
      </w:r>
      <w:r w:rsidRPr="008103F7">
        <w:rPr>
          <w:rFonts w:ascii="Arial" w:eastAsia="Batang" w:hAnsi="Arial" w:cs="Arial"/>
          <w:color w:val="000000"/>
          <w:lang w:eastAsia="ja-JP" w:bidi="lo-LA"/>
        </w:rPr>
        <w:t>suteikta bei Sutarties vykdymo metu sukurta</w:t>
      </w:r>
      <w:r w:rsidR="00924E22">
        <w:rPr>
          <w:rFonts w:ascii="Arial" w:eastAsia="Batang" w:hAnsi="Arial" w:cs="Arial"/>
          <w:color w:val="000000"/>
          <w:lang w:eastAsia="ja-JP" w:bidi="lo-LA"/>
        </w:rPr>
        <w:t xml:space="preserve"> </w:t>
      </w:r>
      <w:r w:rsidRPr="008103F7">
        <w:rPr>
          <w:rFonts w:ascii="Arial" w:eastAsia="Batang" w:hAnsi="Arial" w:cs="Arial"/>
          <w:color w:val="000000"/>
          <w:lang w:eastAsia="ja-JP" w:bidi="lo-LA"/>
        </w:rPr>
        <w:t>/</w:t>
      </w:r>
      <w:r w:rsidR="00924E22">
        <w:rPr>
          <w:rFonts w:ascii="Arial" w:eastAsia="Batang" w:hAnsi="Arial" w:cs="Arial"/>
          <w:color w:val="000000"/>
          <w:lang w:eastAsia="ja-JP" w:bidi="lo-LA"/>
        </w:rPr>
        <w:t xml:space="preserve"> </w:t>
      </w:r>
      <w:r w:rsidRPr="008103F7">
        <w:rPr>
          <w:rFonts w:ascii="Arial" w:eastAsia="Batang" w:hAnsi="Arial" w:cs="Arial"/>
          <w:color w:val="000000"/>
          <w:lang w:eastAsia="ja-JP" w:bidi="lo-LA"/>
        </w:rPr>
        <w:t xml:space="preserve">sužinota informacija yra laikoma konfidencialia, išskyrus viešai prieinamą informaciją ir Pirkimo </w:t>
      </w:r>
      <w:r w:rsidR="003767D6">
        <w:rPr>
          <w:rFonts w:ascii="Arial" w:eastAsia="Batang" w:hAnsi="Arial" w:cs="Arial"/>
          <w:color w:val="000000"/>
          <w:lang w:eastAsia="ja-JP" w:bidi="lo-LA"/>
        </w:rPr>
        <w:t>sąlygose</w:t>
      </w:r>
      <w:r w:rsidRPr="008103F7">
        <w:rPr>
          <w:rFonts w:ascii="Arial" w:eastAsia="Batang" w:hAnsi="Arial" w:cs="Arial"/>
          <w:color w:val="000000"/>
          <w:lang w:eastAsia="ja-JP" w:bidi="lo-LA"/>
        </w:rPr>
        <w:t xml:space="preserve">, visais kitais atvejais </w:t>
      </w:r>
      <w:r w:rsidR="008E24A1" w:rsidRPr="008103F7">
        <w:rPr>
          <w:rFonts w:ascii="Arial" w:eastAsia="Batang" w:hAnsi="Arial" w:cs="Arial"/>
          <w:color w:val="000000"/>
          <w:lang w:eastAsia="ja-JP" w:bidi="lo-LA"/>
        </w:rPr>
        <w:t>Pirkėjas</w:t>
      </w:r>
      <w:r w:rsidRPr="008103F7">
        <w:rPr>
          <w:rFonts w:ascii="Arial" w:eastAsia="Batang" w:hAnsi="Arial" w:cs="Arial"/>
          <w:color w:val="000000"/>
          <w:lang w:eastAsia="ja-JP" w:bidi="lo-LA"/>
        </w:rPr>
        <w:t xml:space="preserve"> turi patvirtinti raštu, kad tam tikra pateikta informacija nėra konfidenciali. </w:t>
      </w:r>
    </w:p>
    <w:p w14:paraId="5103EC0B" w14:textId="77777777" w:rsidR="008103F7" w:rsidRDefault="008931A0" w:rsidP="008103F7">
      <w:pPr>
        <w:numPr>
          <w:ilvl w:val="1"/>
          <w:numId w:val="1"/>
        </w:numPr>
        <w:ind w:left="0" w:right="-1" w:firstLine="0"/>
        <w:jc w:val="both"/>
        <w:rPr>
          <w:rFonts w:ascii="Arial" w:eastAsia="Batang" w:hAnsi="Arial" w:cs="Arial"/>
          <w:color w:val="000000"/>
          <w:lang w:eastAsia="ja-JP" w:bidi="lo-LA"/>
        </w:rPr>
      </w:pPr>
      <w:r w:rsidRPr="008103F7">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6386B120" w14:textId="689AB551" w:rsidR="008103F7" w:rsidRDefault="008931A0" w:rsidP="008103F7">
      <w:pPr>
        <w:numPr>
          <w:ilvl w:val="1"/>
          <w:numId w:val="1"/>
        </w:numPr>
        <w:ind w:left="0" w:right="-1" w:firstLine="0"/>
        <w:jc w:val="both"/>
        <w:rPr>
          <w:rFonts w:ascii="Arial" w:eastAsia="Batang" w:hAnsi="Arial" w:cs="Arial"/>
          <w:color w:val="000000"/>
          <w:lang w:eastAsia="ja-JP" w:bidi="lo-LA"/>
        </w:rPr>
      </w:pPr>
      <w:r w:rsidRPr="008103F7">
        <w:rPr>
          <w:rFonts w:ascii="Arial" w:eastAsia="Batang" w:hAnsi="Arial" w:cs="Arial"/>
          <w:color w:val="000000"/>
          <w:lang w:eastAsia="ja-JP" w:bidi="lo-LA"/>
        </w:rPr>
        <w:t xml:space="preserve">Visą informaciją, gautą Sutarties vykdymo metu, </w:t>
      </w:r>
      <w:r w:rsidR="008E24A1" w:rsidRPr="008103F7">
        <w:rPr>
          <w:rFonts w:ascii="Arial" w:eastAsia="Batang" w:hAnsi="Arial" w:cs="Arial"/>
          <w:color w:val="000000"/>
          <w:lang w:eastAsia="ja-JP" w:bidi="lo-LA"/>
        </w:rPr>
        <w:t>Pirkėjas</w:t>
      </w:r>
      <w:r w:rsidRPr="008103F7">
        <w:rPr>
          <w:rFonts w:ascii="Arial" w:eastAsia="Batang" w:hAnsi="Arial" w:cs="Arial"/>
          <w:color w:val="000000"/>
          <w:lang w:eastAsia="ja-JP" w:bidi="lo-LA"/>
        </w:rPr>
        <w:t xml:space="preserve"> gali naudoti savo ir</w:t>
      </w:r>
      <w:r w:rsidR="00924E22">
        <w:rPr>
          <w:rFonts w:ascii="Arial" w:eastAsia="Batang" w:hAnsi="Arial" w:cs="Arial"/>
          <w:color w:val="000000"/>
          <w:lang w:eastAsia="ja-JP" w:bidi="lo-LA"/>
        </w:rPr>
        <w:t xml:space="preserve"> </w:t>
      </w:r>
      <w:r w:rsidR="006F78FF" w:rsidRPr="008103F7">
        <w:rPr>
          <w:rFonts w:ascii="Arial" w:eastAsia="Batang" w:hAnsi="Arial" w:cs="Arial"/>
          <w:color w:val="000000"/>
          <w:lang w:eastAsia="ja-JP" w:bidi="lo-LA"/>
        </w:rPr>
        <w:t>/</w:t>
      </w:r>
      <w:r w:rsidR="00924E22">
        <w:rPr>
          <w:rFonts w:ascii="Arial" w:eastAsia="Batang" w:hAnsi="Arial" w:cs="Arial"/>
          <w:color w:val="000000"/>
          <w:lang w:eastAsia="ja-JP" w:bidi="lo-LA"/>
        </w:rPr>
        <w:t xml:space="preserve"> </w:t>
      </w:r>
      <w:r w:rsidRPr="008103F7">
        <w:rPr>
          <w:rFonts w:ascii="Arial" w:eastAsia="Batang" w:hAnsi="Arial" w:cs="Arial"/>
          <w:color w:val="000000"/>
          <w:lang w:eastAsia="ja-JP" w:bidi="lo-LA"/>
        </w:rPr>
        <w:t>ar bet kurios</w:t>
      </w:r>
      <w:r w:rsidR="008E24A1" w:rsidRPr="008103F7">
        <w:rPr>
          <w:rFonts w:ascii="Arial" w:eastAsia="Batang" w:hAnsi="Arial" w:cs="Arial"/>
          <w:color w:val="000000"/>
          <w:lang w:eastAsia="ja-JP" w:bidi="lo-LA"/>
        </w:rPr>
        <w:t xml:space="preserve"> </w:t>
      </w:r>
      <w:r w:rsidR="00AD2847" w:rsidRPr="008103F7">
        <w:rPr>
          <w:rFonts w:ascii="Arial" w:eastAsia="Batang" w:hAnsi="Arial" w:cs="Arial"/>
          <w:color w:val="000000"/>
          <w:lang w:eastAsia="ja-JP" w:bidi="lo-LA"/>
        </w:rPr>
        <w:t>Ignitis grupės įmonės a</w:t>
      </w:r>
      <w:r w:rsidR="008E24A1" w:rsidRPr="008103F7">
        <w:rPr>
          <w:rFonts w:ascii="Arial" w:eastAsia="Batang" w:hAnsi="Arial" w:cs="Arial"/>
          <w:color w:val="000000"/>
          <w:lang w:eastAsia="ja-JP" w:bidi="lo-LA"/>
        </w:rPr>
        <w:t xml:space="preserve">r </w:t>
      </w:r>
      <w:r w:rsidR="00AD2847" w:rsidRPr="008103F7">
        <w:rPr>
          <w:rFonts w:ascii="Arial" w:eastAsia="Batang" w:hAnsi="Arial" w:cs="Arial"/>
          <w:color w:val="000000"/>
          <w:lang w:eastAsia="ja-JP" w:bidi="lo-LA"/>
        </w:rPr>
        <w:t xml:space="preserve">AB „Ignitis grupė“ </w:t>
      </w:r>
      <w:r w:rsidR="008E24A1" w:rsidRPr="008103F7">
        <w:rPr>
          <w:rFonts w:ascii="Arial" w:eastAsia="Batang" w:hAnsi="Arial" w:cs="Arial"/>
          <w:color w:val="000000"/>
          <w:lang w:eastAsia="ja-JP" w:bidi="lo-LA"/>
        </w:rPr>
        <w:t>netiesiogiai ar tiesiogiai kontroliuojančios įmonės naudai ir tikslais</w:t>
      </w:r>
      <w:r w:rsidRPr="008103F7">
        <w:rPr>
          <w:rFonts w:ascii="Arial" w:eastAsia="Batang" w:hAnsi="Arial" w:cs="Arial"/>
          <w:color w:val="000000"/>
          <w:lang w:eastAsia="ja-JP" w:bidi="lo-LA"/>
        </w:rPr>
        <w:t>, ir tai nebus laikoma Sutarties (konfidencialumo) pažeidimu.</w:t>
      </w:r>
    </w:p>
    <w:p w14:paraId="27ED8111" w14:textId="26CF2B2D" w:rsidR="006C0BE3" w:rsidRDefault="008E24A1" w:rsidP="008103F7">
      <w:pPr>
        <w:numPr>
          <w:ilvl w:val="1"/>
          <w:numId w:val="1"/>
        </w:numPr>
        <w:ind w:left="0" w:right="-1" w:firstLine="0"/>
        <w:jc w:val="both"/>
        <w:rPr>
          <w:rFonts w:ascii="Arial" w:eastAsia="Batang" w:hAnsi="Arial" w:cs="Arial"/>
          <w:color w:val="000000"/>
          <w:lang w:eastAsia="ja-JP" w:bidi="lo-LA"/>
        </w:rPr>
      </w:pPr>
      <w:r w:rsidRPr="008103F7">
        <w:rPr>
          <w:rFonts w:ascii="Arial" w:eastAsia="Batang" w:hAnsi="Arial" w:cs="Arial"/>
          <w:color w:val="000000"/>
          <w:lang w:eastAsia="ja-JP" w:bidi="lo-LA"/>
        </w:rPr>
        <w:t>Tiekėjas</w:t>
      </w:r>
      <w:r w:rsidR="008931A0" w:rsidRPr="008103F7">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w:t>
      </w:r>
      <w:r w:rsidR="003767D6">
        <w:rPr>
          <w:rFonts w:ascii="Arial" w:eastAsia="Batang" w:hAnsi="Arial" w:cs="Arial"/>
          <w:color w:val="000000"/>
          <w:lang w:eastAsia="ja-JP" w:bidi="lo-LA"/>
        </w:rPr>
        <w:t>sąlygose</w:t>
      </w:r>
      <w:r w:rsidR="008931A0" w:rsidRPr="008103F7">
        <w:rPr>
          <w:rFonts w:ascii="Arial" w:eastAsia="Batang" w:hAnsi="Arial" w:cs="Arial"/>
          <w:color w:val="000000"/>
          <w:lang w:eastAsia="ja-JP" w:bidi="lo-LA"/>
        </w:rPr>
        <w:t xml:space="preserve"> ar to reikalauja </w:t>
      </w:r>
      <w:r w:rsidRPr="008103F7">
        <w:rPr>
          <w:rFonts w:ascii="Arial" w:eastAsia="Batang" w:hAnsi="Arial" w:cs="Arial"/>
          <w:color w:val="000000"/>
          <w:lang w:eastAsia="ja-JP" w:bidi="lo-LA"/>
        </w:rPr>
        <w:t>Pirkėjas</w:t>
      </w:r>
      <w:r w:rsidR="008931A0" w:rsidRPr="008103F7">
        <w:rPr>
          <w:rFonts w:ascii="Arial" w:eastAsia="Batang" w:hAnsi="Arial" w:cs="Arial"/>
          <w:color w:val="000000"/>
          <w:lang w:eastAsia="ja-JP" w:bidi="lo-LA"/>
        </w:rPr>
        <w:t xml:space="preserve">. </w:t>
      </w:r>
    </w:p>
    <w:p w14:paraId="0B05ED83" w14:textId="77777777" w:rsidR="008103F7" w:rsidRPr="008103F7" w:rsidRDefault="008103F7" w:rsidP="008103F7">
      <w:pPr>
        <w:ind w:right="-1"/>
        <w:jc w:val="center"/>
        <w:rPr>
          <w:rFonts w:ascii="Arial" w:eastAsia="Batang" w:hAnsi="Arial" w:cs="Arial"/>
          <w:color w:val="000000"/>
          <w:lang w:eastAsia="ja-JP" w:bidi="lo-LA"/>
        </w:rPr>
      </w:pPr>
    </w:p>
    <w:p w14:paraId="102E5F01" w14:textId="77777777" w:rsidR="008931A0" w:rsidRPr="008B1449" w:rsidRDefault="008931A0" w:rsidP="008103F7">
      <w:pPr>
        <w:pStyle w:val="Heading1"/>
        <w:numPr>
          <w:ilvl w:val="0"/>
          <w:numId w:val="1"/>
        </w:numPr>
        <w:tabs>
          <w:tab w:val="left" w:pos="426"/>
        </w:tabs>
        <w:jc w:val="center"/>
        <w:rPr>
          <w:rFonts w:ascii="Arial" w:hAnsi="Arial" w:cs="Arial"/>
          <w:b/>
          <w:sz w:val="20"/>
        </w:rPr>
      </w:pPr>
      <w:r w:rsidRPr="008B1449">
        <w:rPr>
          <w:rFonts w:ascii="Arial" w:hAnsi="Arial" w:cs="Arial"/>
          <w:b/>
          <w:sz w:val="20"/>
        </w:rPr>
        <w:t>BAIGIAMOSIOS NUOSTATOS</w:t>
      </w:r>
    </w:p>
    <w:p w14:paraId="5DFF6BF9" w14:textId="625E1135" w:rsidR="008931A0" w:rsidRPr="008B1449" w:rsidRDefault="008931A0" w:rsidP="008103F7">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w:t>
      </w:r>
      <w:r w:rsidR="00485E66">
        <w:rPr>
          <w:iCs/>
          <w:sz w:val="20"/>
          <w:szCs w:val="20"/>
        </w:rPr>
        <w:t>ba</w:t>
      </w:r>
      <w:r w:rsidRPr="008B1449">
        <w:rPr>
          <w:iCs/>
          <w:sz w:val="20"/>
          <w:szCs w:val="20"/>
        </w:rPr>
        <w:t xml:space="preserve">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atskiro Sutarties pakeitimo nesudaro, o rašytinis pranešimas dėl Šalies keitimo laikomas neatskiriama Sutarties dalimi, kuris įsigalioja nuo pranešime nurodytos datos. </w:t>
      </w:r>
    </w:p>
    <w:p w14:paraId="2ADE1BA8" w14:textId="7D92E4BB" w:rsidR="008931A0" w:rsidRPr="008B1449" w:rsidRDefault="0008680A" w:rsidP="008103F7">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485E66">
        <w:rPr>
          <w:rFonts w:ascii="Arial" w:eastAsia="Calibri" w:hAnsi="Arial" w:cs="Arial"/>
        </w:rPr>
        <w:t>,</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w:t>
      </w:r>
      <w:r w:rsidR="00485E66">
        <w:rPr>
          <w:rFonts w:ascii="Arial" w:hAnsi="Arial" w:cs="Arial"/>
          <w:iCs/>
        </w:rPr>
        <w:t>,</w:t>
      </w:r>
      <w:r w:rsidR="008931A0" w:rsidRPr="008B1449">
        <w:rPr>
          <w:rFonts w:ascii="Arial" w:hAnsi="Arial" w:cs="Arial"/>
          <w:iCs/>
        </w:rPr>
        <w:t xml:space="preserve">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funkcijas ar jų dalį sandorio pagrindu perima </w:t>
      </w:r>
      <w:r w:rsidR="00D9268B">
        <w:rPr>
          <w:rFonts w:ascii="Arial" w:hAnsi="Arial" w:cs="Arial"/>
          <w:iCs/>
        </w:rPr>
        <w:t>T</w:t>
      </w:r>
      <w:r w:rsidR="008931A0" w:rsidRPr="008B1449">
        <w:rPr>
          <w:rFonts w:ascii="Arial" w:hAnsi="Arial" w:cs="Arial"/>
          <w:iCs/>
        </w:rPr>
        <w:t xml:space="preserve">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w:t>
      </w:r>
      <w:r w:rsidR="008103F7">
        <w:rPr>
          <w:rFonts w:ascii="Arial" w:hAnsi="Arial" w:cs="Arial"/>
        </w:rPr>
        <w:t>D</w:t>
      </w:r>
      <w:r w:rsidR="008931A0" w:rsidRPr="008B1449">
        <w:rPr>
          <w:rFonts w:ascii="Arial" w:hAnsi="Arial" w:cs="Arial"/>
        </w:rPr>
        <w:t xml:space="preserve">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w:t>
      </w:r>
      <w:r w:rsidR="008931A0" w:rsidRPr="008B1449">
        <w:rPr>
          <w:rFonts w:ascii="Arial" w:hAnsi="Arial" w:cs="Arial"/>
        </w:rPr>
        <w:lastRenderedPageBreak/>
        <w:t xml:space="preserve">buvo sudaryta Sutartis, kvalifikaciją, vertinant pagal kriterijus, kurie buvo nustatyti Pirkimo </w:t>
      </w:r>
      <w:r w:rsidR="003767D6">
        <w:rPr>
          <w:rFonts w:ascii="Arial" w:hAnsi="Arial" w:cs="Arial"/>
        </w:rPr>
        <w:t>sąlygose</w:t>
      </w:r>
      <w:r w:rsidR="008931A0" w:rsidRPr="008B1449">
        <w:rPr>
          <w:rFonts w:ascii="Arial" w:hAnsi="Arial" w:cs="Arial"/>
        </w:rPr>
        <w:t xml:space="preserv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8931A0" w:rsidRPr="008B1449">
        <w:rPr>
          <w:rFonts w:ascii="Arial" w:hAnsi="Arial" w:cs="Arial"/>
        </w:rPr>
        <w:t xml:space="preserve">patvirtinančiais dokumentais, ne vėliau kaip per 10 (dešimt) </w:t>
      </w:r>
      <w:r w:rsidR="008103F7">
        <w:rPr>
          <w:rFonts w:ascii="Arial" w:hAnsi="Arial" w:cs="Arial"/>
        </w:rPr>
        <w:t>D</w:t>
      </w:r>
      <w:r w:rsidR="008931A0" w:rsidRPr="008B1449">
        <w:rPr>
          <w:rFonts w:ascii="Arial" w:hAnsi="Arial" w:cs="Arial"/>
        </w:rPr>
        <w:t xml:space="preserve">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792311A7" w14:textId="4A7FD986" w:rsidR="008103F7" w:rsidRDefault="008931A0" w:rsidP="008103F7">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Visi pranešimai ir kita informacija tarp Šalių</w:t>
      </w:r>
      <w:r w:rsidR="000715F6">
        <w:rPr>
          <w:rFonts w:ascii="Arial" w:hAnsi="Arial" w:cs="Arial"/>
        </w:rPr>
        <w:t xml:space="preserve"> laikom</w:t>
      </w:r>
      <w:r w:rsidR="007C3F3A">
        <w:rPr>
          <w:rFonts w:ascii="Arial" w:hAnsi="Arial" w:cs="Arial"/>
        </w:rPr>
        <w:t>i</w:t>
      </w:r>
      <w:r w:rsidR="000715F6">
        <w:rPr>
          <w:rFonts w:ascii="Arial" w:hAnsi="Arial" w:cs="Arial"/>
        </w:rPr>
        <w:t xml:space="preserve"> įteikta</w:t>
      </w:r>
      <w:r w:rsidR="007C3F3A">
        <w:rPr>
          <w:rFonts w:ascii="Arial" w:hAnsi="Arial" w:cs="Arial"/>
        </w:rPr>
        <w:t>is</w:t>
      </w:r>
      <w:r w:rsidR="000715F6">
        <w:rPr>
          <w:rFonts w:ascii="Arial" w:hAnsi="Arial" w:cs="Arial"/>
        </w:rPr>
        <w:t xml:space="preserve"> tinkamai, jei</w:t>
      </w:r>
      <w:r w:rsidR="007C3F3A">
        <w:rPr>
          <w:rFonts w:ascii="Arial" w:hAnsi="Arial" w:cs="Arial"/>
        </w:rPr>
        <w:t xml:space="preserve"> </w:t>
      </w:r>
      <w:r w:rsidR="00F838A3">
        <w:rPr>
          <w:rFonts w:ascii="Arial" w:hAnsi="Arial" w:cs="Arial"/>
        </w:rPr>
        <w:t>pateikti raštu</w:t>
      </w:r>
      <w:r w:rsidR="00712AAD">
        <w:rPr>
          <w:rFonts w:ascii="Arial" w:hAnsi="Arial" w:cs="Arial"/>
        </w:rPr>
        <w:t xml:space="preserve"> (žr. Sutarties BD 1</w:t>
      </w:r>
      <w:r w:rsidR="00712AAD" w:rsidRPr="00817DD7">
        <w:rPr>
          <w:rFonts w:ascii="Arial" w:hAnsi="Arial" w:cs="Arial"/>
        </w:rPr>
        <w:t>.24 p</w:t>
      </w:r>
      <w:r w:rsidR="00712AAD" w:rsidRPr="009D70BC">
        <w:rPr>
          <w:rFonts w:ascii="Arial" w:hAnsi="Arial" w:cs="Arial"/>
        </w:rPr>
        <w:t>.).</w:t>
      </w:r>
      <w:r w:rsidR="00300BAB" w:rsidRPr="00300BAB">
        <w:rPr>
          <w:rFonts w:ascii="Arial" w:hAnsi="Arial" w:cs="Arial"/>
        </w:rPr>
        <w:t xml:space="preserve"> </w:t>
      </w:r>
      <w:r w:rsidR="00300BAB" w:rsidRPr="008B1449">
        <w:rPr>
          <w:rFonts w:ascii="Arial" w:hAnsi="Arial" w:cs="Arial"/>
        </w:rPr>
        <w:t xml:space="preserve">Kiekviena Šalis privalo per </w:t>
      </w:r>
      <w:r w:rsidR="0010250D">
        <w:rPr>
          <w:rFonts w:ascii="Arial" w:hAnsi="Arial" w:cs="Arial"/>
        </w:rPr>
        <w:t>5</w:t>
      </w:r>
      <w:r w:rsidR="0010250D" w:rsidRPr="008B1449">
        <w:rPr>
          <w:rFonts w:ascii="Arial" w:hAnsi="Arial" w:cs="Arial"/>
        </w:rPr>
        <w:t xml:space="preserve"> </w:t>
      </w:r>
      <w:r w:rsidR="00300BAB" w:rsidRPr="008B1449">
        <w:rPr>
          <w:rFonts w:ascii="Arial" w:hAnsi="Arial" w:cs="Arial"/>
        </w:rPr>
        <w:t>(</w:t>
      </w:r>
      <w:r w:rsidR="0010250D">
        <w:rPr>
          <w:rFonts w:ascii="Arial" w:hAnsi="Arial" w:cs="Arial"/>
        </w:rPr>
        <w:t>penkias</w:t>
      </w:r>
      <w:r w:rsidR="00300BAB" w:rsidRPr="008B1449">
        <w:rPr>
          <w:rFonts w:ascii="Arial" w:hAnsi="Arial" w:cs="Arial"/>
        </w:rPr>
        <w:t xml:space="preserve">) </w:t>
      </w:r>
      <w:r w:rsidR="008103F7">
        <w:rPr>
          <w:rFonts w:ascii="Arial" w:hAnsi="Arial" w:cs="Arial"/>
        </w:rPr>
        <w:t>D</w:t>
      </w:r>
      <w:r w:rsidR="00300BAB" w:rsidRPr="008B1449">
        <w:rPr>
          <w:rFonts w:ascii="Arial" w:hAnsi="Arial" w:cs="Arial"/>
        </w:rPr>
        <w:t>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601E4CC2" w14:textId="7FBFB8D7" w:rsidR="008931A0" w:rsidRPr="008103F7" w:rsidRDefault="008931A0" w:rsidP="008103F7">
      <w:pPr>
        <w:pStyle w:val="ListParagraph"/>
        <w:keepNext/>
        <w:numPr>
          <w:ilvl w:val="1"/>
          <w:numId w:val="1"/>
        </w:numPr>
        <w:tabs>
          <w:tab w:val="left" w:pos="709"/>
        </w:tabs>
        <w:ind w:left="0" w:firstLine="0"/>
        <w:jc w:val="both"/>
        <w:rPr>
          <w:rFonts w:ascii="Arial" w:hAnsi="Arial" w:cs="Arial"/>
          <w:iCs/>
        </w:rPr>
      </w:pPr>
      <w:r w:rsidRPr="008103F7">
        <w:rPr>
          <w:rFonts w:ascii="Arial" w:hAnsi="Arial" w:cs="Arial"/>
        </w:rPr>
        <w:t>Šalys bendravimui paskiria kontaktinius asmenis, kurių duomenys nurodomi Sutartyje.</w:t>
      </w:r>
    </w:p>
    <w:p w14:paraId="6BFE438B" w14:textId="675EE775" w:rsidR="008103F7" w:rsidRDefault="008931A0" w:rsidP="008103F7">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Visi Šalių susitarimai laikomi galiojančiais, jei jie sudaryti raštu ir pasirašyti abiejų Šalių įgaliotų atstovų.</w:t>
      </w:r>
      <w:r w:rsidR="00FF0DA7">
        <w:rPr>
          <w:rFonts w:ascii="Arial" w:hAnsi="Arial" w:cs="Arial"/>
          <w:sz w:val="20"/>
        </w:rPr>
        <w:t xml:space="preserve"> Sutarties priedai nurodom</w:t>
      </w:r>
      <w:r w:rsidR="00EC1076">
        <w:rPr>
          <w:rFonts w:ascii="Arial" w:hAnsi="Arial" w:cs="Arial"/>
          <w:sz w:val="20"/>
        </w:rPr>
        <w:t>i</w:t>
      </w:r>
      <w:r w:rsidR="00FF0DA7">
        <w:rPr>
          <w:rFonts w:ascii="Arial" w:hAnsi="Arial" w:cs="Arial"/>
          <w:sz w:val="20"/>
        </w:rPr>
        <w:t xml:space="preserve"> prie Sutarties SD.</w:t>
      </w:r>
      <w:r w:rsidRPr="008B1449">
        <w:rPr>
          <w:rFonts w:ascii="Arial" w:hAnsi="Arial" w:cs="Arial"/>
          <w:sz w:val="20"/>
        </w:rPr>
        <w:t xml:space="preserve"> </w:t>
      </w:r>
    </w:p>
    <w:p w14:paraId="3EE26685" w14:textId="0E83CF31" w:rsidR="00CB61CE" w:rsidRDefault="00CB61CE" w:rsidP="008103F7">
      <w:pPr>
        <w:pStyle w:val="BodyTextIndent"/>
        <w:numPr>
          <w:ilvl w:val="1"/>
          <w:numId w:val="1"/>
        </w:numPr>
        <w:tabs>
          <w:tab w:val="left" w:pos="709"/>
        </w:tabs>
        <w:ind w:left="0" w:firstLine="0"/>
        <w:rPr>
          <w:rFonts w:ascii="Arial" w:hAnsi="Arial" w:cs="Arial"/>
          <w:sz w:val="20"/>
        </w:rPr>
      </w:pPr>
      <w:r w:rsidRPr="005C631D">
        <w:rPr>
          <w:rFonts w:ascii="Arial" w:hAnsi="Arial" w:cs="Arial"/>
          <w:sz w:val="20"/>
        </w:rPr>
        <w:t>Kai pagal teisės aktus Sutartis turi būti paprastos rašytinės formos, ji gali būti sudaroma tiek surašant vieną šalių pasirašomą (rašytiniu parašu) dokumentą, tiek ir apsikeičiant raštais, telegramomis, telefonogramomis, telefakso pranešimais ar kitokiais telekomunikacijų galiniais įrenginiais perduodama informacija, jeigu yra užtikrinta teksto apsauga ir galima identifikuoti jį siuntusios šalies parašą</w:t>
      </w:r>
      <w:r>
        <w:rPr>
          <w:rFonts w:ascii="Arial" w:hAnsi="Arial" w:cs="Arial"/>
          <w:sz w:val="20"/>
        </w:rPr>
        <w:t>.</w:t>
      </w:r>
    </w:p>
    <w:p w14:paraId="03446872" w14:textId="141D98D5" w:rsidR="008931A0" w:rsidRPr="008103F7" w:rsidRDefault="000F0786" w:rsidP="008103F7">
      <w:pPr>
        <w:pStyle w:val="BodyTextIndent"/>
        <w:numPr>
          <w:ilvl w:val="1"/>
          <w:numId w:val="1"/>
        </w:numPr>
        <w:tabs>
          <w:tab w:val="left" w:pos="709"/>
        </w:tabs>
        <w:ind w:left="0" w:firstLine="0"/>
        <w:rPr>
          <w:rFonts w:ascii="Arial" w:hAnsi="Arial" w:cs="Arial"/>
          <w:sz w:val="20"/>
        </w:rPr>
      </w:pPr>
      <w:r w:rsidRPr="00D5003E">
        <w:rPr>
          <w:rFonts w:ascii="Arial" w:hAnsi="Arial" w:cs="Arial"/>
          <w:sz w:val="20"/>
        </w:rPr>
        <w:t>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w:t>
      </w:r>
      <w:r>
        <w:rPr>
          <w:rFonts w:ascii="Arial" w:hAnsi="Arial" w:cs="Arial"/>
          <w:sz w:val="20"/>
        </w:rPr>
        <w:t>s</w:t>
      </w:r>
      <w:r w:rsidRPr="00D5003E">
        <w:rPr>
          <w:rFonts w:ascii="Arial" w:hAnsi="Arial" w:cs="Arial"/>
          <w:sz w:val="20"/>
        </w:rPr>
        <w:t xml:space="preserve"> parašų formatais, Šalys apsikeičia pasirašytais Sutarties egzemplioriais, naudodamosi atitinkamomis apsikeitimo priemonėmis</w:t>
      </w:r>
      <w:r>
        <w:rPr>
          <w:rFonts w:ascii="Arial" w:hAnsi="Arial" w:cs="Arial"/>
          <w:sz w:val="20"/>
        </w:rPr>
        <w:t>.</w:t>
      </w:r>
    </w:p>
    <w:p w14:paraId="2984231D" w14:textId="54912B18" w:rsidR="00155C37" w:rsidRDefault="00155C37" w:rsidP="008B1449">
      <w:pPr>
        <w:rPr>
          <w:rFonts w:ascii="Arial" w:hAnsi="Arial" w:cs="Arial"/>
          <w:b/>
        </w:rPr>
      </w:pPr>
    </w:p>
    <w:p w14:paraId="0B05E2CE" w14:textId="77777777" w:rsidR="008931A0" w:rsidRPr="008103F7" w:rsidRDefault="008931A0" w:rsidP="008103F7">
      <w:pPr>
        <w:pStyle w:val="ListParagraph"/>
        <w:numPr>
          <w:ilvl w:val="0"/>
          <w:numId w:val="1"/>
        </w:numPr>
        <w:tabs>
          <w:tab w:val="left" w:pos="426"/>
        </w:tabs>
        <w:jc w:val="center"/>
        <w:rPr>
          <w:rFonts w:ascii="Arial" w:hAnsi="Arial" w:cs="Arial"/>
          <w:b/>
        </w:rPr>
      </w:pPr>
      <w:r w:rsidRPr="008103F7">
        <w:rPr>
          <w:rFonts w:ascii="Arial" w:hAnsi="Arial" w:cs="Arial"/>
          <w:b/>
        </w:rPr>
        <w:t>KITOS SĄLYGOS</w:t>
      </w:r>
    </w:p>
    <w:p w14:paraId="7BDAC0B0" w14:textId="62C2D07D" w:rsidR="008931A0" w:rsidRPr="008B1449" w:rsidRDefault="008931A0" w:rsidP="008103F7">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w:t>
      </w:r>
      <w:r w:rsidR="00C840DB">
        <w:rPr>
          <w:rFonts w:ascii="Arial" w:hAnsi="Arial" w:cs="Arial"/>
        </w:rPr>
        <w:t xml:space="preserve">konsultacijas, </w:t>
      </w:r>
      <w:r w:rsidRPr="008B1449">
        <w:rPr>
          <w:rFonts w:ascii="Arial" w:hAnsi="Arial" w:cs="Arial"/>
        </w:rPr>
        <w:t xml:space="preserve">visus dokumentus bei kitą medžiagą Pirkimo </w:t>
      </w:r>
      <w:r w:rsidR="00982DD4">
        <w:rPr>
          <w:rFonts w:ascii="Arial" w:hAnsi="Arial" w:cs="Arial"/>
        </w:rPr>
        <w:t>sąlygose</w:t>
      </w:r>
      <w:r w:rsidRPr="008B1449">
        <w:rPr>
          <w:rFonts w:ascii="Arial" w:hAnsi="Arial" w:cs="Arial"/>
        </w:rPr>
        <w:t xml:space="preserve"> nurodyta kalba ir tvarka. Jei Pirkimo </w:t>
      </w:r>
      <w:r w:rsidR="00982DD4">
        <w:rPr>
          <w:rFonts w:ascii="Arial" w:hAnsi="Arial" w:cs="Arial"/>
        </w:rPr>
        <w:t>sąlygose</w:t>
      </w:r>
      <w:r w:rsidRPr="008B1449">
        <w:rPr>
          <w:rFonts w:ascii="Arial" w:hAnsi="Arial" w:cs="Arial"/>
        </w:rPr>
        <w:t xml:space="preserve"> nėra nurodyta teikiamų</w:t>
      </w:r>
      <w:r w:rsidR="00C840DB">
        <w:rPr>
          <w:rFonts w:ascii="Arial" w:hAnsi="Arial" w:cs="Arial"/>
        </w:rPr>
        <w:t xml:space="preserve"> konsultacijų,</w:t>
      </w:r>
      <w:r w:rsidRPr="008B1449">
        <w:rPr>
          <w:rFonts w:ascii="Arial" w:hAnsi="Arial" w:cs="Arial"/>
        </w:rPr>
        <w:t xml:space="preserve"> dokumentų ir</w:t>
      </w:r>
      <w:r w:rsidR="00C840DB">
        <w:rPr>
          <w:rFonts w:ascii="Arial" w:hAnsi="Arial" w:cs="Arial"/>
        </w:rPr>
        <w:t xml:space="preserve"> (ar)</w:t>
      </w:r>
      <w:r w:rsidRPr="008B1449">
        <w:rPr>
          <w:rFonts w:ascii="Arial" w:hAnsi="Arial" w:cs="Arial"/>
        </w:rPr>
        <w:t xml:space="preserve"> informacijos kalba, tai </w:t>
      </w:r>
      <w:r w:rsidR="00C840DB">
        <w:rPr>
          <w:rFonts w:ascii="Arial" w:hAnsi="Arial" w:cs="Arial"/>
        </w:rPr>
        <w:t xml:space="preserve">teikimas vyksta </w:t>
      </w:r>
      <w:r w:rsidRPr="008B1449">
        <w:rPr>
          <w:rFonts w:ascii="Arial" w:hAnsi="Arial" w:cs="Arial"/>
        </w:rPr>
        <w:t>tik lietuvių kalba</w:t>
      </w:r>
      <w:r w:rsidR="00982DD4">
        <w:rPr>
          <w:rFonts w:ascii="Arial" w:hAnsi="Arial" w:cs="Arial"/>
        </w:rPr>
        <w:t>.</w:t>
      </w:r>
      <w:r w:rsidRPr="008B1449">
        <w:rPr>
          <w:rFonts w:ascii="Arial" w:hAnsi="Arial" w:cs="Arial"/>
        </w:rPr>
        <w:t xml:space="preserve"> </w:t>
      </w:r>
      <w:r w:rsidRPr="008B1449">
        <w:rPr>
          <w:rFonts w:ascii="Arial" w:hAnsi="Arial" w:cs="Arial"/>
          <w:iCs/>
        </w:rPr>
        <w:t xml:space="preserve">Jei Pirkimo </w:t>
      </w:r>
      <w:r w:rsidR="00982DD4">
        <w:rPr>
          <w:rFonts w:ascii="Arial" w:hAnsi="Arial" w:cs="Arial"/>
          <w:iCs/>
        </w:rPr>
        <w:t>sąlygose</w:t>
      </w:r>
      <w:r w:rsidRPr="008B1449">
        <w:rPr>
          <w:rFonts w:ascii="Arial" w:hAnsi="Arial" w:cs="Arial"/>
          <w:iCs/>
        </w:rPr>
        <w:t xml:space="preserve"> numatyta, kad visi dokumentai</w:t>
      </w:r>
      <w:r w:rsidR="00982DD4">
        <w:rPr>
          <w:rFonts w:ascii="Arial" w:hAnsi="Arial" w:cs="Arial"/>
          <w:iCs/>
        </w:rPr>
        <w:t>, informacija ir (ar) konsultacijos</w:t>
      </w:r>
      <w:r w:rsidRPr="008B1449">
        <w:rPr>
          <w:rFonts w:ascii="Arial" w:hAnsi="Arial" w:cs="Arial"/>
          <w:iCs/>
        </w:rPr>
        <w:t xml:space="preserve"> teikiami lietuvių kalba, tačiau </w:t>
      </w:r>
      <w:r w:rsidR="00622599" w:rsidRPr="008B1449">
        <w:rPr>
          <w:rFonts w:ascii="Arial" w:hAnsi="Arial" w:cs="Arial"/>
        </w:rPr>
        <w:t>Tiekėjas</w:t>
      </w:r>
      <w:r w:rsidRPr="008B1449">
        <w:rPr>
          <w:rFonts w:ascii="Arial" w:hAnsi="Arial" w:cs="Arial"/>
          <w:iCs/>
        </w:rPr>
        <w:t xml:space="preserve">, </w:t>
      </w:r>
      <w:r w:rsidR="00982DD4">
        <w:rPr>
          <w:rFonts w:ascii="Arial" w:hAnsi="Arial" w:cs="Arial"/>
          <w:iCs/>
        </w:rPr>
        <w:t>pateikė</w:t>
      </w:r>
      <w:r w:rsidR="00B74705">
        <w:rPr>
          <w:rFonts w:ascii="Arial" w:hAnsi="Arial" w:cs="Arial"/>
          <w:iCs/>
        </w:rPr>
        <w:t xml:space="preserve"> tai kita nei nurodyta kalba,</w:t>
      </w:r>
      <w:r w:rsidRPr="008B1449">
        <w:rPr>
          <w:rFonts w:ascii="Arial" w:hAnsi="Arial" w:cs="Arial"/>
          <w:iCs/>
        </w:rPr>
        <w:t xml:space="preserve">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6493F448" w:rsidR="008931A0" w:rsidRPr="008B1449" w:rsidRDefault="00622599" w:rsidP="008103F7">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 xml:space="preserve">utarties SD ir (ar) Pirkimo </w:t>
      </w:r>
      <w:r w:rsidR="00BE7D4D">
        <w:rPr>
          <w:rFonts w:ascii="Arial" w:hAnsi="Arial" w:cs="Arial"/>
        </w:rPr>
        <w:t>sąlygose</w:t>
      </w:r>
      <w:r w:rsidR="00BE7D4D" w:rsidRPr="008B1449">
        <w:rPr>
          <w:rFonts w:ascii="Arial" w:hAnsi="Arial" w:cs="Arial"/>
          <w:iCs/>
        </w:rPr>
        <w:t xml:space="preserve"> </w:t>
      </w:r>
      <w:r w:rsidR="008931A0" w:rsidRPr="008B1449">
        <w:rPr>
          <w:rFonts w:ascii="Arial" w:hAnsi="Arial" w:cs="Arial"/>
          <w:iCs/>
        </w:rPr>
        <w:t xml:space="preserve">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w:t>
      </w:r>
      <w:r w:rsidR="00485E66">
        <w:rPr>
          <w:rFonts w:ascii="Arial" w:hAnsi="Arial" w:cs="Arial"/>
          <w:iCs/>
        </w:rPr>
        <w:t xml:space="preserve"> </w:t>
      </w:r>
      <w:r w:rsidR="008931A0" w:rsidRPr="008B1449">
        <w:rPr>
          <w:rFonts w:ascii="Arial" w:hAnsi="Arial" w:cs="Arial"/>
          <w:iCs/>
        </w:rPr>
        <w:t>/</w:t>
      </w:r>
      <w:r w:rsidR="00485E66">
        <w:rPr>
          <w:rFonts w:ascii="Arial" w:hAnsi="Arial" w:cs="Arial"/>
          <w:iCs/>
        </w:rPr>
        <w:t xml:space="preserve"> </w:t>
      </w:r>
      <w:r w:rsidR="008931A0" w:rsidRPr="008B1449">
        <w:rPr>
          <w:rFonts w:ascii="Arial" w:hAnsi="Arial" w:cs="Arial"/>
          <w:iCs/>
        </w:rPr>
        <w:t>papildomai teikiamus dokumentus)</w:t>
      </w:r>
      <w:r w:rsidR="00890006">
        <w:rPr>
          <w:rFonts w:ascii="Arial" w:hAnsi="Arial" w:cs="Arial"/>
          <w:iCs/>
        </w:rPr>
        <w:t xml:space="preserve"> ir kokia kalba turi būti teikiamos konsultacijos Sutarties vykdymo metu</w:t>
      </w:r>
      <w:r w:rsidR="008931A0" w:rsidRPr="008B1449">
        <w:rPr>
          <w:rFonts w:ascii="Arial" w:hAnsi="Arial" w:cs="Arial"/>
          <w:iCs/>
        </w:rPr>
        <w:t>.</w:t>
      </w:r>
    </w:p>
    <w:p w14:paraId="503D6A19" w14:textId="2BA325FE" w:rsidR="008931A0" w:rsidRPr="008B1449" w:rsidRDefault="008931A0" w:rsidP="008103F7">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05E21DAF" w14:textId="261C20A5" w:rsidR="00A92D0F" w:rsidRDefault="00EC7E87" w:rsidP="00A92D0F">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w:t>
      </w:r>
      <w:r w:rsidR="00E724EC">
        <w:rPr>
          <w:rFonts w:ascii="Arial" w:hAnsi="Arial" w:cs="Arial"/>
        </w:rPr>
        <w:t>14</w:t>
      </w:r>
      <w:r w:rsidR="00E724EC" w:rsidRPr="008B1449">
        <w:rPr>
          <w:rFonts w:ascii="Arial" w:hAnsi="Arial" w:cs="Arial"/>
        </w:rPr>
        <w:t xml:space="preserve"> </w:t>
      </w:r>
      <w:r w:rsidRPr="008B1449">
        <w:rPr>
          <w:rFonts w:ascii="Arial" w:hAnsi="Arial" w:cs="Arial"/>
        </w:rPr>
        <w:t>(</w:t>
      </w:r>
      <w:r w:rsidR="00E724EC">
        <w:rPr>
          <w:rFonts w:ascii="Arial" w:hAnsi="Arial" w:cs="Arial"/>
        </w:rPr>
        <w:t>keturiolika</w:t>
      </w:r>
      <w:r w:rsidRPr="008B1449">
        <w:rPr>
          <w:rFonts w:ascii="Arial" w:hAnsi="Arial" w:cs="Arial"/>
        </w:rPr>
        <w:t xml:space="preserve">) </w:t>
      </w:r>
      <w:r w:rsidR="00A92D0F">
        <w:rPr>
          <w:rFonts w:ascii="Arial" w:hAnsi="Arial" w:cs="Arial"/>
        </w:rPr>
        <w:t>D</w:t>
      </w:r>
      <w:r w:rsidRPr="008B1449">
        <w:rPr>
          <w:rFonts w:ascii="Arial" w:hAnsi="Arial" w:cs="Arial"/>
        </w:rPr>
        <w:t>ienų pateikęs Pirkėjui rašytinį prašymą ir dokumentus, pagrindžiančius, kad ketinamos sudaryti faktoringo sutarties pagrindu nepasikeis Šalių teisių ir pareigų pusiausvyra Tiekėjo</w:t>
      </w:r>
      <w:r w:rsidR="00485E66">
        <w:rPr>
          <w:rFonts w:ascii="Arial" w:hAnsi="Arial" w:cs="Arial"/>
        </w:rPr>
        <w:t xml:space="preserve"> </w:t>
      </w:r>
      <w:r w:rsidRPr="008B1449">
        <w:rPr>
          <w:rFonts w:ascii="Arial" w:hAnsi="Arial" w:cs="Arial"/>
        </w:rPr>
        <w:t>/</w:t>
      </w:r>
      <w:r w:rsidR="00485E66">
        <w:rPr>
          <w:rFonts w:ascii="Arial" w:hAnsi="Arial" w:cs="Arial"/>
        </w:rPr>
        <w:t xml:space="preserve"> </w:t>
      </w:r>
      <w:r w:rsidRPr="008B1449">
        <w:rPr>
          <w:rFonts w:ascii="Arial" w:hAnsi="Arial" w:cs="Arial"/>
        </w:rPr>
        <w:t xml:space="preserve">finansuotojo naudai, nebus keičiamos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702DB2D6" w14:textId="4AD5C48C" w:rsidR="008B1449" w:rsidRPr="00A92D0F" w:rsidRDefault="008B1449" w:rsidP="00A92D0F">
      <w:pPr>
        <w:pStyle w:val="ListParagraph"/>
        <w:numPr>
          <w:ilvl w:val="1"/>
          <w:numId w:val="1"/>
        </w:numPr>
        <w:ind w:left="0" w:firstLine="0"/>
        <w:jc w:val="both"/>
        <w:rPr>
          <w:rFonts w:ascii="Arial" w:hAnsi="Arial" w:cs="Arial"/>
        </w:rPr>
      </w:pPr>
      <w:r w:rsidRPr="00A92D0F">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3419567A" w14:textId="201D27F2" w:rsidR="00A92D0F" w:rsidRDefault="00EC7E87" w:rsidP="00A92D0F">
      <w:pPr>
        <w:pStyle w:val="ListParagraph"/>
        <w:numPr>
          <w:ilvl w:val="1"/>
          <w:numId w:val="1"/>
        </w:numPr>
        <w:ind w:left="0" w:firstLine="0"/>
        <w:jc w:val="both"/>
        <w:rPr>
          <w:rFonts w:ascii="Arial" w:hAnsi="Arial" w:cs="Arial"/>
          <w:color w:val="000000"/>
        </w:rPr>
      </w:pPr>
      <w:r w:rsidRPr="00A92D0F">
        <w:rPr>
          <w:rFonts w:ascii="Arial" w:hAnsi="Arial" w:cs="Arial"/>
        </w:rPr>
        <w:t>Vadovaujantis Lietuvos Respublikos civilinio kodekso 6.907 str., p</w:t>
      </w:r>
      <w:r w:rsidRPr="00A92D0F">
        <w:rPr>
          <w:rStyle w:val="normal-h"/>
          <w:rFonts w:ascii="Arial" w:hAnsi="Arial" w:cs="Arial"/>
          <w:color w:val="000000"/>
        </w:rPr>
        <w:t xml:space="preserve">iniginio reikalavimo perleidimas finansuotojui galioja ir tais atvejais, kai Sutartis tą daryti draudžia ar riboja, tačiau tai </w:t>
      </w:r>
      <w:r w:rsidRPr="00A92D0F">
        <w:rPr>
          <w:rStyle w:val="bodytextindent3-h"/>
          <w:rFonts w:ascii="Arial" w:hAnsi="Arial" w:cs="Arial"/>
          <w:color w:val="000000"/>
        </w:rPr>
        <w:t>neatleidžia Tiekėjo nuo prievolių ir atsakomybės Pirkėjui už Sutarties sąlygos, draudžiančios ar ribojančios reikalavimo perleidimą, pažeidimą. Todėl jei Tiekėjas be rašytinio Pirkėjo sutikimo sudaro faktoringo sutartį, Tiekėjas moka Pirkėjui Sutarties BD 17.6. punkte nustatyto dydžio</w:t>
      </w:r>
      <w:r w:rsidR="003723C3">
        <w:rPr>
          <w:rStyle w:val="bodytextindent3-h"/>
          <w:rFonts w:ascii="Arial" w:hAnsi="Arial" w:cs="Arial"/>
          <w:color w:val="000000"/>
        </w:rPr>
        <w:t xml:space="preserve"> baudą</w:t>
      </w:r>
      <w:r w:rsidR="00745553">
        <w:rPr>
          <w:rStyle w:val="bodytextindent3-h"/>
          <w:rFonts w:ascii="Arial" w:hAnsi="Arial" w:cs="Arial"/>
          <w:color w:val="000000"/>
        </w:rPr>
        <w:t>.</w:t>
      </w:r>
    </w:p>
    <w:p w14:paraId="122395EF" w14:textId="63045DC4" w:rsidR="00A92D0F" w:rsidRDefault="008B1449" w:rsidP="00A92D0F">
      <w:pPr>
        <w:pStyle w:val="ListParagraph"/>
        <w:numPr>
          <w:ilvl w:val="1"/>
          <w:numId w:val="1"/>
        </w:numPr>
        <w:ind w:left="0" w:firstLine="0"/>
        <w:jc w:val="both"/>
        <w:rPr>
          <w:rFonts w:ascii="Arial" w:hAnsi="Arial" w:cs="Arial"/>
          <w:color w:val="000000"/>
        </w:rPr>
      </w:pPr>
      <w:r w:rsidRPr="00A92D0F">
        <w:rPr>
          <w:rFonts w:ascii="Arial" w:hAnsi="Arial" w:cs="Arial"/>
        </w:rPr>
        <w:t>Pirkėjas</w:t>
      </w:r>
      <w:r w:rsidR="00EC7E87" w:rsidRPr="00A92D0F">
        <w:rPr>
          <w:rFonts w:ascii="Arial" w:hAnsi="Arial" w:cs="Arial"/>
        </w:rPr>
        <w:t xml:space="preserve"> turi teisę atsisakyti leisti </w:t>
      </w:r>
      <w:r w:rsidRPr="00A92D0F">
        <w:rPr>
          <w:rFonts w:ascii="Arial" w:hAnsi="Arial" w:cs="Arial"/>
        </w:rPr>
        <w:t>Tiekėjui</w:t>
      </w:r>
      <w:r w:rsidR="00EC7E87" w:rsidRPr="00A92D0F">
        <w:rPr>
          <w:rFonts w:ascii="Arial" w:hAnsi="Arial" w:cs="Arial"/>
        </w:rPr>
        <w:t xml:space="preserve"> sudaryti faktoringo sutartį, atsižvelgiant į Pirkimo strateginę reikšmę, konfidencialios informacijos slaptumą</w:t>
      </w:r>
      <w:r w:rsidR="00BD169A" w:rsidRPr="00A92D0F">
        <w:rPr>
          <w:rFonts w:ascii="Arial" w:hAnsi="Arial" w:cs="Arial"/>
        </w:rPr>
        <w:t xml:space="preserve"> ir (ar) Sutarties vykdymo apsunkinim</w:t>
      </w:r>
      <w:r w:rsidR="00D9268B">
        <w:rPr>
          <w:rFonts w:ascii="Arial" w:hAnsi="Arial" w:cs="Arial"/>
        </w:rPr>
        <w:t>ą</w:t>
      </w:r>
      <w:r w:rsidR="00BD169A" w:rsidRPr="00A92D0F">
        <w:rPr>
          <w:rFonts w:ascii="Arial" w:hAnsi="Arial" w:cs="Arial"/>
        </w:rPr>
        <w:t>.</w:t>
      </w:r>
      <w:r w:rsidR="00EC7E87" w:rsidRPr="00A92D0F">
        <w:rPr>
          <w:rFonts w:ascii="Arial" w:hAnsi="Arial" w:cs="Arial"/>
        </w:rPr>
        <w:t xml:space="preserve"> </w:t>
      </w:r>
      <w:r w:rsidRPr="00A92D0F">
        <w:rPr>
          <w:rFonts w:ascii="Arial" w:hAnsi="Arial" w:cs="Arial"/>
        </w:rPr>
        <w:t>Pirkėjo</w:t>
      </w:r>
      <w:r w:rsidR="00EC7E87" w:rsidRPr="00A92D0F">
        <w:rPr>
          <w:rFonts w:ascii="Arial" w:hAnsi="Arial" w:cs="Arial"/>
        </w:rPr>
        <w:t xml:space="preserve"> sutikimas dėl faktoringo sutarties pagal šią Sutartį nereiškia </w:t>
      </w:r>
      <w:r w:rsidRPr="00A92D0F">
        <w:rPr>
          <w:rFonts w:ascii="Arial" w:hAnsi="Arial" w:cs="Arial"/>
        </w:rPr>
        <w:t>Pirkėjo</w:t>
      </w:r>
      <w:r w:rsidR="00EC7E87" w:rsidRPr="00A92D0F">
        <w:rPr>
          <w:rFonts w:ascii="Arial" w:hAnsi="Arial" w:cs="Arial"/>
        </w:rPr>
        <w:t xml:space="preserve"> sutikimo dėl kitų su </w:t>
      </w:r>
      <w:r w:rsidRPr="00A92D0F">
        <w:rPr>
          <w:rFonts w:ascii="Arial" w:hAnsi="Arial" w:cs="Arial"/>
        </w:rPr>
        <w:t>Tiekėju</w:t>
      </w:r>
      <w:r w:rsidR="00EC7E87" w:rsidRPr="00A92D0F">
        <w:rPr>
          <w:rFonts w:ascii="Arial" w:hAnsi="Arial" w:cs="Arial"/>
        </w:rPr>
        <w:t xml:space="preserve"> sudarytų ar ateityje sudaromų viešojo pirkimo sutarčių ir faktoringo pagal jas sudarymo.</w:t>
      </w:r>
    </w:p>
    <w:p w14:paraId="2EDC33C0" w14:textId="12243575" w:rsidR="00EC7E87" w:rsidRPr="00A92D0F" w:rsidRDefault="008B1449" w:rsidP="00A92D0F">
      <w:pPr>
        <w:pStyle w:val="ListParagraph"/>
        <w:numPr>
          <w:ilvl w:val="1"/>
          <w:numId w:val="1"/>
        </w:numPr>
        <w:ind w:left="0" w:firstLine="0"/>
        <w:jc w:val="both"/>
        <w:rPr>
          <w:rFonts w:ascii="Arial" w:hAnsi="Arial" w:cs="Arial"/>
          <w:color w:val="000000"/>
        </w:rPr>
      </w:pPr>
      <w:r w:rsidRPr="00A92D0F">
        <w:rPr>
          <w:rFonts w:ascii="Arial" w:hAnsi="Arial" w:cs="Arial"/>
        </w:rPr>
        <w:lastRenderedPageBreak/>
        <w:t>Tiekėjas</w:t>
      </w:r>
      <w:r w:rsidR="00EC7E87" w:rsidRPr="00A92D0F">
        <w:rPr>
          <w:rFonts w:ascii="Arial" w:hAnsi="Arial" w:cs="Arial"/>
        </w:rPr>
        <w:t xml:space="preserve"> privalo informuoti finansuotoją raštu prieš faktoringo sutarties sudarymą, kad </w:t>
      </w:r>
      <w:r w:rsidRPr="00A92D0F">
        <w:rPr>
          <w:rFonts w:ascii="Arial" w:hAnsi="Arial" w:cs="Arial"/>
        </w:rPr>
        <w:t>Pirkėjas  neįsipareigoja išpirkti visų</w:t>
      </w:r>
      <w:r w:rsidR="00EC7E87" w:rsidRPr="00A92D0F">
        <w:rPr>
          <w:rFonts w:ascii="Arial" w:hAnsi="Arial" w:cs="Arial"/>
        </w:rPr>
        <w:t xml:space="preserve"> Sutartyje nurodytų </w:t>
      </w:r>
      <w:r w:rsidRPr="00A92D0F">
        <w:rPr>
          <w:rFonts w:ascii="Arial" w:hAnsi="Arial" w:cs="Arial"/>
        </w:rPr>
        <w:t>Prekių</w:t>
      </w:r>
      <w:r w:rsidR="00EC7E87" w:rsidRPr="00A92D0F">
        <w:rPr>
          <w:rFonts w:ascii="Arial" w:hAnsi="Arial" w:cs="Arial"/>
        </w:rPr>
        <w:t xml:space="preserve"> ar bet kokios dalies, išskyrus jei Sutarčiai taikoma fiksuotos kainos kainodara (nurodoma Sutarties SD).</w:t>
      </w:r>
    </w:p>
    <w:p w14:paraId="50BA0997" w14:textId="56EBCCFC" w:rsidR="00EC7E87" w:rsidRPr="008B1449" w:rsidRDefault="00A10D41" w:rsidP="00A92D0F">
      <w:pPr>
        <w:pStyle w:val="ListParagraph"/>
        <w:numPr>
          <w:ilvl w:val="1"/>
          <w:numId w:val="1"/>
        </w:numPr>
        <w:ind w:left="0" w:firstLine="0"/>
        <w:jc w:val="both"/>
        <w:rPr>
          <w:rFonts w:ascii="Arial" w:hAnsi="Arial" w:cs="Arial"/>
        </w:rPr>
      </w:pPr>
      <w:r>
        <w:rPr>
          <w:rFonts w:ascii="Arial" w:hAnsi="Arial" w:cs="Arial"/>
        </w:rPr>
        <w:t xml:space="preserve">Pirkėjo rašytinis leidimas sudaryti faktoringo sutartį bei Tiekėjo su </w:t>
      </w:r>
      <w:r w:rsidR="004730C1">
        <w:rPr>
          <w:rFonts w:ascii="Arial" w:hAnsi="Arial" w:cs="Arial"/>
        </w:rPr>
        <w:t xml:space="preserve">trečiuoju asmeniu sudaryta faktoringo sutartis laikomi lygiaverčiais </w:t>
      </w:r>
      <w:r w:rsidR="00434A59">
        <w:rPr>
          <w:rFonts w:ascii="Arial" w:hAnsi="Arial" w:cs="Arial"/>
        </w:rPr>
        <w:t>dokumentais</w:t>
      </w:r>
      <w:r w:rsidR="004730C1">
        <w:rPr>
          <w:rFonts w:ascii="Arial" w:hAnsi="Arial" w:cs="Arial"/>
        </w:rPr>
        <w:t xml:space="preserve"> trišaliam susitarimui tarp šalių dėl faktoringo.</w:t>
      </w:r>
      <w:r w:rsidR="00EC7E87" w:rsidRPr="008B1449">
        <w:rPr>
          <w:rFonts w:ascii="Arial" w:hAnsi="Arial" w:cs="Arial"/>
        </w:rPr>
        <w:t xml:space="preserve"> </w:t>
      </w:r>
      <w:r w:rsidR="00F86CB7">
        <w:rPr>
          <w:rFonts w:ascii="Arial" w:hAnsi="Arial" w:cs="Arial"/>
        </w:rPr>
        <w:t>Visi šie dokumentai laikomi neatskiriama Sutarties dalimi.</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bookmarkEnd w:id="25"/>
    <w:p w14:paraId="06650AFF" w14:textId="608DF8F9" w:rsidR="00817DD7" w:rsidRDefault="00817DD7">
      <w:pPr>
        <w:rPr>
          <w:rFonts w:ascii="Arial" w:hAnsi="Arial" w:cs="Arial"/>
          <w:b/>
        </w:rPr>
      </w:pPr>
    </w:p>
    <w:sectPr w:rsidR="00817DD7" w:rsidSect="005321A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E371C" w14:textId="77777777" w:rsidR="003143D4" w:rsidRDefault="003143D4">
      <w:r>
        <w:separator/>
      </w:r>
    </w:p>
  </w:endnote>
  <w:endnote w:type="continuationSeparator" w:id="0">
    <w:p w14:paraId="0C8D22B4" w14:textId="77777777" w:rsidR="003143D4" w:rsidRDefault="003143D4">
      <w:r>
        <w:continuationSeparator/>
      </w:r>
    </w:p>
  </w:endnote>
  <w:endnote w:type="continuationNotice" w:id="1">
    <w:p w14:paraId="47D83B02" w14:textId="77777777" w:rsidR="003143D4" w:rsidRDefault="00314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0FB8" w14:textId="77777777" w:rsidR="004B5B24" w:rsidRDefault="004B5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5B7CEF" w:rsidRPr="006420ED" w:rsidRDefault="005B7CEF"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17</w:t>
        </w:r>
        <w:r w:rsidRPr="006420ED">
          <w:rPr>
            <w:rFonts w:ascii="Arial" w:hAnsi="Arial" w:cs="Arial"/>
            <w:noProof/>
          </w:rPr>
          <w:fldChar w:fldCharType="end"/>
        </w:r>
      </w:p>
    </w:sdtContent>
  </w:sdt>
  <w:p w14:paraId="65253CF7" w14:textId="77777777" w:rsidR="005B7CEF" w:rsidRPr="006420ED" w:rsidRDefault="005B7CEF">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E6A" w14:textId="77777777" w:rsidR="004B5B24" w:rsidRDefault="004B5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247A" w14:textId="77777777" w:rsidR="003143D4" w:rsidRDefault="003143D4">
      <w:r>
        <w:separator/>
      </w:r>
    </w:p>
  </w:footnote>
  <w:footnote w:type="continuationSeparator" w:id="0">
    <w:p w14:paraId="188A8F74" w14:textId="77777777" w:rsidR="003143D4" w:rsidRDefault="003143D4">
      <w:r>
        <w:continuationSeparator/>
      </w:r>
    </w:p>
  </w:footnote>
  <w:footnote w:type="continuationNotice" w:id="1">
    <w:p w14:paraId="2E763C99" w14:textId="77777777" w:rsidR="003143D4" w:rsidRDefault="00314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5B7CEF" w:rsidRDefault="005B7C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5B7CEF" w:rsidRDefault="005B7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C35E" w14:textId="383F50AF" w:rsidR="00970A88" w:rsidRDefault="00970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A8FA" w14:textId="5EA3429C" w:rsidR="00970A88" w:rsidRDefault="00970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E8AE14E8"/>
    <w:lvl w:ilvl="0">
      <w:start w:val="1"/>
      <w:numFmt w:val="decimal"/>
      <w:lvlText w:val="%1."/>
      <w:lvlJc w:val="left"/>
      <w:pPr>
        <w:ind w:left="1080" w:hanging="360"/>
      </w:pPr>
      <w:rPr>
        <w:rFonts w:hint="default"/>
        <w:b/>
      </w:rPr>
    </w:lvl>
    <w:lvl w:ilvl="1">
      <w:start w:val="1"/>
      <w:numFmt w:val="decimal"/>
      <w:isLgl/>
      <w:lvlText w:val="%1.%2."/>
      <w:lvlJc w:val="left"/>
      <w:pPr>
        <w:ind w:left="4973" w:hanging="720"/>
      </w:pPr>
      <w:rPr>
        <w:rFonts w:ascii="Arial" w:hAnsi="Arial" w:cs="Arial" w:hint="default"/>
        <w:b w:val="0"/>
        <w:i w:val="0"/>
        <w:color w:val="auto"/>
        <w:sz w:val="20"/>
        <w:szCs w:val="2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B1266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1503C4"/>
    <w:multiLevelType w:val="multilevel"/>
    <w:tmpl w:val="27960650"/>
    <w:lvl w:ilvl="0">
      <w:start w:val="13"/>
      <w:numFmt w:val="decimal"/>
      <w:lvlText w:val="%1."/>
      <w:lvlJc w:val="left"/>
      <w:pPr>
        <w:ind w:left="435" w:hanging="435"/>
      </w:pPr>
      <w:rPr>
        <w:rFonts w:hint="default"/>
      </w:rPr>
    </w:lvl>
    <w:lvl w:ilvl="1">
      <w:start w:val="1"/>
      <w:numFmt w:val="decimal"/>
      <w:lvlText w:val="%1.%2."/>
      <w:lvlJc w:val="left"/>
      <w:pPr>
        <w:ind w:left="2006" w:hanging="435"/>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CA0BA3"/>
    <w:multiLevelType w:val="hybridMultilevel"/>
    <w:tmpl w:val="41163C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4"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81059C3"/>
    <w:multiLevelType w:val="hybridMultilevel"/>
    <w:tmpl w:val="CA5A8E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4"/>
  </w:num>
  <w:num w:numId="3">
    <w:abstractNumId w:val="2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23"/>
  </w:num>
  <w:num w:numId="8">
    <w:abstractNumId w:val="5"/>
  </w:num>
  <w:num w:numId="9">
    <w:abstractNumId w:val="9"/>
  </w:num>
  <w:num w:numId="10">
    <w:abstractNumId w:val="8"/>
  </w:num>
  <w:num w:numId="11">
    <w:abstractNumId w:val="22"/>
  </w:num>
  <w:num w:numId="12">
    <w:abstractNumId w:val="1"/>
  </w:num>
  <w:num w:numId="13">
    <w:abstractNumId w:val="17"/>
  </w:num>
  <w:num w:numId="14">
    <w:abstractNumId w:val="24"/>
  </w:num>
  <w:num w:numId="15">
    <w:abstractNumId w:val="20"/>
  </w:num>
  <w:num w:numId="16">
    <w:abstractNumId w:val="7"/>
  </w:num>
  <w:num w:numId="17">
    <w:abstractNumId w:val="21"/>
  </w:num>
  <w:num w:numId="18">
    <w:abstractNumId w:val="18"/>
  </w:num>
  <w:num w:numId="19">
    <w:abstractNumId w:val="25"/>
  </w:num>
  <w:num w:numId="20">
    <w:abstractNumId w:val="11"/>
  </w:num>
  <w:num w:numId="21">
    <w:abstractNumId w:val="4"/>
  </w:num>
  <w:num w:numId="22">
    <w:abstractNumId w:val="13"/>
  </w:num>
  <w:num w:numId="23">
    <w:abstractNumId w:val="10"/>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num>
  <w:num w:numId="28">
    <w:abstractNumId w:val="3"/>
  </w:num>
  <w:num w:numId="29">
    <w:abstractNumId w:val="27"/>
  </w:num>
  <w:num w:numId="3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65F0"/>
    <w:rsid w:val="00017FAD"/>
    <w:rsid w:val="00020755"/>
    <w:rsid w:val="00022F8A"/>
    <w:rsid w:val="00026867"/>
    <w:rsid w:val="00026FB8"/>
    <w:rsid w:val="0003053A"/>
    <w:rsid w:val="0003062D"/>
    <w:rsid w:val="0003094E"/>
    <w:rsid w:val="00030AEE"/>
    <w:rsid w:val="00030CF4"/>
    <w:rsid w:val="00032312"/>
    <w:rsid w:val="0003231A"/>
    <w:rsid w:val="00032416"/>
    <w:rsid w:val="00032B8F"/>
    <w:rsid w:val="000339F2"/>
    <w:rsid w:val="00033E3E"/>
    <w:rsid w:val="000364E2"/>
    <w:rsid w:val="00036DE2"/>
    <w:rsid w:val="00036FF1"/>
    <w:rsid w:val="00037C0E"/>
    <w:rsid w:val="0004022E"/>
    <w:rsid w:val="000403E5"/>
    <w:rsid w:val="00040E51"/>
    <w:rsid w:val="00042376"/>
    <w:rsid w:val="000423C1"/>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089"/>
    <w:rsid w:val="00054B62"/>
    <w:rsid w:val="00054C98"/>
    <w:rsid w:val="00054D86"/>
    <w:rsid w:val="0005591F"/>
    <w:rsid w:val="00057765"/>
    <w:rsid w:val="00060C61"/>
    <w:rsid w:val="00061AAE"/>
    <w:rsid w:val="000621F8"/>
    <w:rsid w:val="00062327"/>
    <w:rsid w:val="00062962"/>
    <w:rsid w:val="00062C6E"/>
    <w:rsid w:val="0006530D"/>
    <w:rsid w:val="000669FF"/>
    <w:rsid w:val="00066FDE"/>
    <w:rsid w:val="00067B00"/>
    <w:rsid w:val="000715D9"/>
    <w:rsid w:val="000715F6"/>
    <w:rsid w:val="00071632"/>
    <w:rsid w:val="000720BA"/>
    <w:rsid w:val="0007290A"/>
    <w:rsid w:val="000729F0"/>
    <w:rsid w:val="000734AB"/>
    <w:rsid w:val="000742F8"/>
    <w:rsid w:val="00074525"/>
    <w:rsid w:val="00074DE2"/>
    <w:rsid w:val="000751C0"/>
    <w:rsid w:val="000751EE"/>
    <w:rsid w:val="00075202"/>
    <w:rsid w:val="00075264"/>
    <w:rsid w:val="000756F8"/>
    <w:rsid w:val="0007576C"/>
    <w:rsid w:val="000757DF"/>
    <w:rsid w:val="0007774C"/>
    <w:rsid w:val="00077B6C"/>
    <w:rsid w:val="00080040"/>
    <w:rsid w:val="00082174"/>
    <w:rsid w:val="000821EB"/>
    <w:rsid w:val="00082677"/>
    <w:rsid w:val="00082B45"/>
    <w:rsid w:val="00084618"/>
    <w:rsid w:val="00084A2A"/>
    <w:rsid w:val="00084F29"/>
    <w:rsid w:val="000850D9"/>
    <w:rsid w:val="000858C8"/>
    <w:rsid w:val="00085CE0"/>
    <w:rsid w:val="0008680A"/>
    <w:rsid w:val="00086AC6"/>
    <w:rsid w:val="00086CDA"/>
    <w:rsid w:val="00086DDF"/>
    <w:rsid w:val="00087C02"/>
    <w:rsid w:val="000907AF"/>
    <w:rsid w:val="00090A3B"/>
    <w:rsid w:val="0009231B"/>
    <w:rsid w:val="000927A6"/>
    <w:rsid w:val="00092856"/>
    <w:rsid w:val="00093646"/>
    <w:rsid w:val="000946E3"/>
    <w:rsid w:val="000949B3"/>
    <w:rsid w:val="00094E21"/>
    <w:rsid w:val="000957B3"/>
    <w:rsid w:val="00095CEF"/>
    <w:rsid w:val="0009650B"/>
    <w:rsid w:val="00096898"/>
    <w:rsid w:val="00096E2B"/>
    <w:rsid w:val="000971B3"/>
    <w:rsid w:val="00097C6E"/>
    <w:rsid w:val="000A04C7"/>
    <w:rsid w:val="000A0C97"/>
    <w:rsid w:val="000A195C"/>
    <w:rsid w:val="000A1A68"/>
    <w:rsid w:val="000A2B11"/>
    <w:rsid w:val="000A2BBD"/>
    <w:rsid w:val="000A324A"/>
    <w:rsid w:val="000A4D00"/>
    <w:rsid w:val="000A4D42"/>
    <w:rsid w:val="000A5003"/>
    <w:rsid w:val="000A573E"/>
    <w:rsid w:val="000A58ED"/>
    <w:rsid w:val="000A5D44"/>
    <w:rsid w:val="000A6E3A"/>
    <w:rsid w:val="000A7917"/>
    <w:rsid w:val="000A7982"/>
    <w:rsid w:val="000A7CC8"/>
    <w:rsid w:val="000B05A7"/>
    <w:rsid w:val="000B195B"/>
    <w:rsid w:val="000B2292"/>
    <w:rsid w:val="000B279A"/>
    <w:rsid w:val="000B2F79"/>
    <w:rsid w:val="000B37D7"/>
    <w:rsid w:val="000B425F"/>
    <w:rsid w:val="000B492E"/>
    <w:rsid w:val="000B68BE"/>
    <w:rsid w:val="000B69B9"/>
    <w:rsid w:val="000B6AF8"/>
    <w:rsid w:val="000B73E4"/>
    <w:rsid w:val="000B7C86"/>
    <w:rsid w:val="000C1019"/>
    <w:rsid w:val="000C2933"/>
    <w:rsid w:val="000C29D9"/>
    <w:rsid w:val="000C2CE7"/>
    <w:rsid w:val="000C3471"/>
    <w:rsid w:val="000C365F"/>
    <w:rsid w:val="000C4F01"/>
    <w:rsid w:val="000C50E0"/>
    <w:rsid w:val="000C5245"/>
    <w:rsid w:val="000C5930"/>
    <w:rsid w:val="000C6055"/>
    <w:rsid w:val="000C614C"/>
    <w:rsid w:val="000C7597"/>
    <w:rsid w:val="000C79D0"/>
    <w:rsid w:val="000D010D"/>
    <w:rsid w:val="000D2736"/>
    <w:rsid w:val="000D2C6F"/>
    <w:rsid w:val="000D31B9"/>
    <w:rsid w:val="000D38F5"/>
    <w:rsid w:val="000D4D6D"/>
    <w:rsid w:val="000D5E1F"/>
    <w:rsid w:val="000D67F5"/>
    <w:rsid w:val="000D6817"/>
    <w:rsid w:val="000D6937"/>
    <w:rsid w:val="000D69C6"/>
    <w:rsid w:val="000E007B"/>
    <w:rsid w:val="000E04A9"/>
    <w:rsid w:val="000E06C7"/>
    <w:rsid w:val="000E11E7"/>
    <w:rsid w:val="000E1D3E"/>
    <w:rsid w:val="000E2345"/>
    <w:rsid w:val="000E23A9"/>
    <w:rsid w:val="000E2730"/>
    <w:rsid w:val="000E2BC3"/>
    <w:rsid w:val="000E3291"/>
    <w:rsid w:val="000E3DAF"/>
    <w:rsid w:val="000E3FB5"/>
    <w:rsid w:val="000E4076"/>
    <w:rsid w:val="000E42D4"/>
    <w:rsid w:val="000F057D"/>
    <w:rsid w:val="000F0585"/>
    <w:rsid w:val="000F0786"/>
    <w:rsid w:val="000F15E5"/>
    <w:rsid w:val="000F2182"/>
    <w:rsid w:val="000F3194"/>
    <w:rsid w:val="000F35AB"/>
    <w:rsid w:val="000F3BC4"/>
    <w:rsid w:val="000F6D04"/>
    <w:rsid w:val="000F76C8"/>
    <w:rsid w:val="000F7A96"/>
    <w:rsid w:val="0010033E"/>
    <w:rsid w:val="001008BE"/>
    <w:rsid w:val="00100915"/>
    <w:rsid w:val="00100B2D"/>
    <w:rsid w:val="00100F1A"/>
    <w:rsid w:val="00101285"/>
    <w:rsid w:val="00101E42"/>
    <w:rsid w:val="0010250D"/>
    <w:rsid w:val="00102BD4"/>
    <w:rsid w:val="00103162"/>
    <w:rsid w:val="00103D5A"/>
    <w:rsid w:val="00104AA8"/>
    <w:rsid w:val="00104FE6"/>
    <w:rsid w:val="00105406"/>
    <w:rsid w:val="00107DDE"/>
    <w:rsid w:val="001105D3"/>
    <w:rsid w:val="0011075E"/>
    <w:rsid w:val="00110E26"/>
    <w:rsid w:val="0011331F"/>
    <w:rsid w:val="00113507"/>
    <w:rsid w:val="001152C2"/>
    <w:rsid w:val="001159FC"/>
    <w:rsid w:val="00117801"/>
    <w:rsid w:val="00120B5E"/>
    <w:rsid w:val="0012180A"/>
    <w:rsid w:val="001236F6"/>
    <w:rsid w:val="00123AC6"/>
    <w:rsid w:val="001245BE"/>
    <w:rsid w:val="0012475C"/>
    <w:rsid w:val="00124D44"/>
    <w:rsid w:val="001250C4"/>
    <w:rsid w:val="001254FD"/>
    <w:rsid w:val="001255A8"/>
    <w:rsid w:val="00125685"/>
    <w:rsid w:val="001269C6"/>
    <w:rsid w:val="00131121"/>
    <w:rsid w:val="00131146"/>
    <w:rsid w:val="00132189"/>
    <w:rsid w:val="00133335"/>
    <w:rsid w:val="00133E82"/>
    <w:rsid w:val="001352A8"/>
    <w:rsid w:val="001356C4"/>
    <w:rsid w:val="0013584A"/>
    <w:rsid w:val="001359F2"/>
    <w:rsid w:val="00135C74"/>
    <w:rsid w:val="00137049"/>
    <w:rsid w:val="00137058"/>
    <w:rsid w:val="0014020C"/>
    <w:rsid w:val="0014052C"/>
    <w:rsid w:val="00140D16"/>
    <w:rsid w:val="0014145E"/>
    <w:rsid w:val="001424DF"/>
    <w:rsid w:val="0014488E"/>
    <w:rsid w:val="00144BCB"/>
    <w:rsid w:val="001455DC"/>
    <w:rsid w:val="00145681"/>
    <w:rsid w:val="0014609E"/>
    <w:rsid w:val="00146F2D"/>
    <w:rsid w:val="00150965"/>
    <w:rsid w:val="001509F2"/>
    <w:rsid w:val="00150AED"/>
    <w:rsid w:val="00150D65"/>
    <w:rsid w:val="00151680"/>
    <w:rsid w:val="001517CB"/>
    <w:rsid w:val="00151BEC"/>
    <w:rsid w:val="00151CE0"/>
    <w:rsid w:val="00151DFD"/>
    <w:rsid w:val="00152E08"/>
    <w:rsid w:val="001533C9"/>
    <w:rsid w:val="00154E82"/>
    <w:rsid w:val="001551ED"/>
    <w:rsid w:val="00155C37"/>
    <w:rsid w:val="001568D4"/>
    <w:rsid w:val="00156AD6"/>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333E"/>
    <w:rsid w:val="001733CC"/>
    <w:rsid w:val="0017460C"/>
    <w:rsid w:val="00175338"/>
    <w:rsid w:val="00175783"/>
    <w:rsid w:val="00175964"/>
    <w:rsid w:val="00175A67"/>
    <w:rsid w:val="00177BC6"/>
    <w:rsid w:val="00181548"/>
    <w:rsid w:val="0018249F"/>
    <w:rsid w:val="00183513"/>
    <w:rsid w:val="00183640"/>
    <w:rsid w:val="00183AAE"/>
    <w:rsid w:val="001841EE"/>
    <w:rsid w:val="0018464A"/>
    <w:rsid w:val="00185393"/>
    <w:rsid w:val="001854A4"/>
    <w:rsid w:val="001856E7"/>
    <w:rsid w:val="00185CF2"/>
    <w:rsid w:val="0018769B"/>
    <w:rsid w:val="001877C8"/>
    <w:rsid w:val="00187801"/>
    <w:rsid w:val="00187DE6"/>
    <w:rsid w:val="00187FAA"/>
    <w:rsid w:val="00193A66"/>
    <w:rsid w:val="001951FC"/>
    <w:rsid w:val="00195382"/>
    <w:rsid w:val="00196305"/>
    <w:rsid w:val="00197240"/>
    <w:rsid w:val="001A0343"/>
    <w:rsid w:val="001A05D0"/>
    <w:rsid w:val="001A0837"/>
    <w:rsid w:val="001A0FFF"/>
    <w:rsid w:val="001A2B23"/>
    <w:rsid w:val="001A5F4E"/>
    <w:rsid w:val="001A6098"/>
    <w:rsid w:val="001A6DCC"/>
    <w:rsid w:val="001A74F7"/>
    <w:rsid w:val="001A76CF"/>
    <w:rsid w:val="001B0558"/>
    <w:rsid w:val="001B15DE"/>
    <w:rsid w:val="001B1714"/>
    <w:rsid w:val="001B19F3"/>
    <w:rsid w:val="001B2AEF"/>
    <w:rsid w:val="001B2D6D"/>
    <w:rsid w:val="001B3581"/>
    <w:rsid w:val="001B36EE"/>
    <w:rsid w:val="001B5661"/>
    <w:rsid w:val="001B667C"/>
    <w:rsid w:val="001B698A"/>
    <w:rsid w:val="001C0493"/>
    <w:rsid w:val="001C0534"/>
    <w:rsid w:val="001C2C05"/>
    <w:rsid w:val="001C35A4"/>
    <w:rsid w:val="001C37D2"/>
    <w:rsid w:val="001C41D7"/>
    <w:rsid w:val="001C454D"/>
    <w:rsid w:val="001C4FA1"/>
    <w:rsid w:val="001C5DEF"/>
    <w:rsid w:val="001C6190"/>
    <w:rsid w:val="001C78A2"/>
    <w:rsid w:val="001C7AB5"/>
    <w:rsid w:val="001D060B"/>
    <w:rsid w:val="001D0BFA"/>
    <w:rsid w:val="001D1AC1"/>
    <w:rsid w:val="001D276E"/>
    <w:rsid w:val="001D2EAB"/>
    <w:rsid w:val="001D4AC5"/>
    <w:rsid w:val="001D51B7"/>
    <w:rsid w:val="001D7351"/>
    <w:rsid w:val="001D73CE"/>
    <w:rsid w:val="001E03B1"/>
    <w:rsid w:val="001E04A1"/>
    <w:rsid w:val="001E0B29"/>
    <w:rsid w:val="001E1740"/>
    <w:rsid w:val="001E2889"/>
    <w:rsid w:val="001E43A9"/>
    <w:rsid w:val="001E46A7"/>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064"/>
    <w:rsid w:val="00200B53"/>
    <w:rsid w:val="00200F3C"/>
    <w:rsid w:val="0020160B"/>
    <w:rsid w:val="00202588"/>
    <w:rsid w:val="002034C6"/>
    <w:rsid w:val="00203F90"/>
    <w:rsid w:val="0020565D"/>
    <w:rsid w:val="002057BA"/>
    <w:rsid w:val="002064B2"/>
    <w:rsid w:val="0020656D"/>
    <w:rsid w:val="00206581"/>
    <w:rsid w:val="00206983"/>
    <w:rsid w:val="00206D52"/>
    <w:rsid w:val="00207588"/>
    <w:rsid w:val="00211D9C"/>
    <w:rsid w:val="0021203E"/>
    <w:rsid w:val="00212948"/>
    <w:rsid w:val="00212CEB"/>
    <w:rsid w:val="002131E5"/>
    <w:rsid w:val="00215101"/>
    <w:rsid w:val="00215518"/>
    <w:rsid w:val="002155F7"/>
    <w:rsid w:val="00215B46"/>
    <w:rsid w:val="00216032"/>
    <w:rsid w:val="00216260"/>
    <w:rsid w:val="0021658D"/>
    <w:rsid w:val="00217CC9"/>
    <w:rsid w:val="00217E7C"/>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0CE3"/>
    <w:rsid w:val="0023130E"/>
    <w:rsid w:val="00231D52"/>
    <w:rsid w:val="002326F4"/>
    <w:rsid w:val="002333CF"/>
    <w:rsid w:val="00233B37"/>
    <w:rsid w:val="00234261"/>
    <w:rsid w:val="002342C5"/>
    <w:rsid w:val="00234619"/>
    <w:rsid w:val="002350BB"/>
    <w:rsid w:val="00235938"/>
    <w:rsid w:val="00235FBE"/>
    <w:rsid w:val="0023621D"/>
    <w:rsid w:val="002373B3"/>
    <w:rsid w:val="00240C00"/>
    <w:rsid w:val="00242314"/>
    <w:rsid w:val="00243A26"/>
    <w:rsid w:val="00244464"/>
    <w:rsid w:val="00244C83"/>
    <w:rsid w:val="002453CB"/>
    <w:rsid w:val="0024542B"/>
    <w:rsid w:val="00245459"/>
    <w:rsid w:val="00246552"/>
    <w:rsid w:val="00246E54"/>
    <w:rsid w:val="0024795B"/>
    <w:rsid w:val="002500FD"/>
    <w:rsid w:val="00250B97"/>
    <w:rsid w:val="00250CE9"/>
    <w:rsid w:val="00251B24"/>
    <w:rsid w:val="00252E08"/>
    <w:rsid w:val="00253EE8"/>
    <w:rsid w:val="002541E5"/>
    <w:rsid w:val="00254BD7"/>
    <w:rsid w:val="00254DD2"/>
    <w:rsid w:val="00254DEB"/>
    <w:rsid w:val="0025567D"/>
    <w:rsid w:val="002560F6"/>
    <w:rsid w:val="00257F91"/>
    <w:rsid w:val="00260014"/>
    <w:rsid w:val="002602B1"/>
    <w:rsid w:val="00261041"/>
    <w:rsid w:val="002626E1"/>
    <w:rsid w:val="00262A8E"/>
    <w:rsid w:val="00263486"/>
    <w:rsid w:val="0026629F"/>
    <w:rsid w:val="00271BDD"/>
    <w:rsid w:val="00271C62"/>
    <w:rsid w:val="00273C6F"/>
    <w:rsid w:val="00274BC6"/>
    <w:rsid w:val="00274DC6"/>
    <w:rsid w:val="002750A9"/>
    <w:rsid w:val="00275D6C"/>
    <w:rsid w:val="00276080"/>
    <w:rsid w:val="0027646D"/>
    <w:rsid w:val="00276A74"/>
    <w:rsid w:val="00280A45"/>
    <w:rsid w:val="00281259"/>
    <w:rsid w:val="00281D9B"/>
    <w:rsid w:val="00282E8A"/>
    <w:rsid w:val="00284A3E"/>
    <w:rsid w:val="00284B8C"/>
    <w:rsid w:val="00286113"/>
    <w:rsid w:val="00287336"/>
    <w:rsid w:val="002874DB"/>
    <w:rsid w:val="00287AF3"/>
    <w:rsid w:val="00287BD3"/>
    <w:rsid w:val="002901DD"/>
    <w:rsid w:val="00290DF7"/>
    <w:rsid w:val="002911E0"/>
    <w:rsid w:val="0029120C"/>
    <w:rsid w:val="00291515"/>
    <w:rsid w:val="0029200B"/>
    <w:rsid w:val="0029234E"/>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5A76"/>
    <w:rsid w:val="002A6DD7"/>
    <w:rsid w:val="002A75EB"/>
    <w:rsid w:val="002B0CA6"/>
    <w:rsid w:val="002B171A"/>
    <w:rsid w:val="002B2D64"/>
    <w:rsid w:val="002B4B03"/>
    <w:rsid w:val="002B5116"/>
    <w:rsid w:val="002B56A3"/>
    <w:rsid w:val="002B5F23"/>
    <w:rsid w:val="002B6210"/>
    <w:rsid w:val="002B6A38"/>
    <w:rsid w:val="002B6C94"/>
    <w:rsid w:val="002B7E34"/>
    <w:rsid w:val="002C032F"/>
    <w:rsid w:val="002C1E5A"/>
    <w:rsid w:val="002C318F"/>
    <w:rsid w:val="002C320C"/>
    <w:rsid w:val="002C3517"/>
    <w:rsid w:val="002C3C6F"/>
    <w:rsid w:val="002C4860"/>
    <w:rsid w:val="002C4944"/>
    <w:rsid w:val="002C538B"/>
    <w:rsid w:val="002D0491"/>
    <w:rsid w:val="002D16A1"/>
    <w:rsid w:val="002D2FEE"/>
    <w:rsid w:val="002D3592"/>
    <w:rsid w:val="002D3852"/>
    <w:rsid w:val="002D39EC"/>
    <w:rsid w:val="002D3B1F"/>
    <w:rsid w:val="002D59D4"/>
    <w:rsid w:val="002D6C7F"/>
    <w:rsid w:val="002D6E6A"/>
    <w:rsid w:val="002E0007"/>
    <w:rsid w:val="002E0651"/>
    <w:rsid w:val="002E0F86"/>
    <w:rsid w:val="002E1395"/>
    <w:rsid w:val="002E1BAF"/>
    <w:rsid w:val="002E23A1"/>
    <w:rsid w:val="002E3BF0"/>
    <w:rsid w:val="002E4E82"/>
    <w:rsid w:val="002E504D"/>
    <w:rsid w:val="002E5203"/>
    <w:rsid w:val="002E5BFD"/>
    <w:rsid w:val="002E6FFE"/>
    <w:rsid w:val="002E72E5"/>
    <w:rsid w:val="002E7A35"/>
    <w:rsid w:val="002F1672"/>
    <w:rsid w:val="002F333D"/>
    <w:rsid w:val="002F53D9"/>
    <w:rsid w:val="002F54DB"/>
    <w:rsid w:val="002F56B2"/>
    <w:rsid w:val="002F5A55"/>
    <w:rsid w:val="002F5B6C"/>
    <w:rsid w:val="002F6A63"/>
    <w:rsid w:val="002F70AF"/>
    <w:rsid w:val="002F73F5"/>
    <w:rsid w:val="003004EF"/>
    <w:rsid w:val="00300BAB"/>
    <w:rsid w:val="00301BDB"/>
    <w:rsid w:val="00301D25"/>
    <w:rsid w:val="003026A2"/>
    <w:rsid w:val="00302C57"/>
    <w:rsid w:val="003037A6"/>
    <w:rsid w:val="0030456C"/>
    <w:rsid w:val="0030475A"/>
    <w:rsid w:val="00304DE9"/>
    <w:rsid w:val="003055F8"/>
    <w:rsid w:val="00305AAC"/>
    <w:rsid w:val="0030746E"/>
    <w:rsid w:val="00307733"/>
    <w:rsid w:val="00311303"/>
    <w:rsid w:val="00311DFD"/>
    <w:rsid w:val="0031202F"/>
    <w:rsid w:val="0031228E"/>
    <w:rsid w:val="00312D17"/>
    <w:rsid w:val="00313607"/>
    <w:rsid w:val="003143D4"/>
    <w:rsid w:val="00314F49"/>
    <w:rsid w:val="00315415"/>
    <w:rsid w:val="003159D1"/>
    <w:rsid w:val="00315BCD"/>
    <w:rsid w:val="003168C7"/>
    <w:rsid w:val="00316CB3"/>
    <w:rsid w:val="00317446"/>
    <w:rsid w:val="00317494"/>
    <w:rsid w:val="00317935"/>
    <w:rsid w:val="003219AC"/>
    <w:rsid w:val="00322219"/>
    <w:rsid w:val="00324468"/>
    <w:rsid w:val="00325017"/>
    <w:rsid w:val="00325373"/>
    <w:rsid w:val="00326157"/>
    <w:rsid w:val="003263F1"/>
    <w:rsid w:val="003270EB"/>
    <w:rsid w:val="00327AD0"/>
    <w:rsid w:val="00327D68"/>
    <w:rsid w:val="0033116E"/>
    <w:rsid w:val="003311BB"/>
    <w:rsid w:val="003311E8"/>
    <w:rsid w:val="003329F1"/>
    <w:rsid w:val="00333028"/>
    <w:rsid w:val="003333FE"/>
    <w:rsid w:val="00333A15"/>
    <w:rsid w:val="00333CCE"/>
    <w:rsid w:val="0033408D"/>
    <w:rsid w:val="003342C9"/>
    <w:rsid w:val="003343C4"/>
    <w:rsid w:val="0033486C"/>
    <w:rsid w:val="003351C1"/>
    <w:rsid w:val="00335284"/>
    <w:rsid w:val="003367C8"/>
    <w:rsid w:val="00337128"/>
    <w:rsid w:val="003372F0"/>
    <w:rsid w:val="00337349"/>
    <w:rsid w:val="003402EB"/>
    <w:rsid w:val="00340483"/>
    <w:rsid w:val="003407F7"/>
    <w:rsid w:val="003411BB"/>
    <w:rsid w:val="003413ED"/>
    <w:rsid w:val="00341B98"/>
    <w:rsid w:val="0034388E"/>
    <w:rsid w:val="00344CD0"/>
    <w:rsid w:val="00344F52"/>
    <w:rsid w:val="0034511F"/>
    <w:rsid w:val="00345F47"/>
    <w:rsid w:val="00346B78"/>
    <w:rsid w:val="00346DD2"/>
    <w:rsid w:val="00347D79"/>
    <w:rsid w:val="00347EAE"/>
    <w:rsid w:val="00350705"/>
    <w:rsid w:val="003508DB"/>
    <w:rsid w:val="0035231B"/>
    <w:rsid w:val="00352452"/>
    <w:rsid w:val="0035370A"/>
    <w:rsid w:val="0035375B"/>
    <w:rsid w:val="00353F0D"/>
    <w:rsid w:val="00354717"/>
    <w:rsid w:val="003547CC"/>
    <w:rsid w:val="00355266"/>
    <w:rsid w:val="00355D88"/>
    <w:rsid w:val="00356B98"/>
    <w:rsid w:val="00357E5F"/>
    <w:rsid w:val="00357EC9"/>
    <w:rsid w:val="003604D7"/>
    <w:rsid w:val="003615CD"/>
    <w:rsid w:val="003618F4"/>
    <w:rsid w:val="0036579F"/>
    <w:rsid w:val="00365C5F"/>
    <w:rsid w:val="00365CFA"/>
    <w:rsid w:val="00366426"/>
    <w:rsid w:val="00366623"/>
    <w:rsid w:val="00366942"/>
    <w:rsid w:val="00367A8C"/>
    <w:rsid w:val="00371C95"/>
    <w:rsid w:val="0037213E"/>
    <w:rsid w:val="003723C3"/>
    <w:rsid w:val="00372FEC"/>
    <w:rsid w:val="00373CDD"/>
    <w:rsid w:val="00374514"/>
    <w:rsid w:val="00374731"/>
    <w:rsid w:val="00374831"/>
    <w:rsid w:val="00374BE2"/>
    <w:rsid w:val="00375369"/>
    <w:rsid w:val="0037571B"/>
    <w:rsid w:val="00375DCC"/>
    <w:rsid w:val="00375FDF"/>
    <w:rsid w:val="003767D6"/>
    <w:rsid w:val="00377EDD"/>
    <w:rsid w:val="00380C7A"/>
    <w:rsid w:val="003813AE"/>
    <w:rsid w:val="00381709"/>
    <w:rsid w:val="00382071"/>
    <w:rsid w:val="0038366D"/>
    <w:rsid w:val="00386CFC"/>
    <w:rsid w:val="0038714A"/>
    <w:rsid w:val="00387225"/>
    <w:rsid w:val="003922AD"/>
    <w:rsid w:val="003937E4"/>
    <w:rsid w:val="00393838"/>
    <w:rsid w:val="00393F29"/>
    <w:rsid w:val="003946FA"/>
    <w:rsid w:val="00394969"/>
    <w:rsid w:val="00394FA1"/>
    <w:rsid w:val="00396FBF"/>
    <w:rsid w:val="003973DE"/>
    <w:rsid w:val="003973FA"/>
    <w:rsid w:val="003977D6"/>
    <w:rsid w:val="0039788E"/>
    <w:rsid w:val="00397E2F"/>
    <w:rsid w:val="003A0CE4"/>
    <w:rsid w:val="003A19B4"/>
    <w:rsid w:val="003A1B67"/>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01"/>
    <w:rsid w:val="003C0525"/>
    <w:rsid w:val="003C1024"/>
    <w:rsid w:val="003C1869"/>
    <w:rsid w:val="003C23DB"/>
    <w:rsid w:val="003C3F7C"/>
    <w:rsid w:val="003C4731"/>
    <w:rsid w:val="003C4B01"/>
    <w:rsid w:val="003C4CB1"/>
    <w:rsid w:val="003C648E"/>
    <w:rsid w:val="003C64DB"/>
    <w:rsid w:val="003C7EEC"/>
    <w:rsid w:val="003C7F69"/>
    <w:rsid w:val="003D0624"/>
    <w:rsid w:val="003D2386"/>
    <w:rsid w:val="003D2950"/>
    <w:rsid w:val="003D2AFB"/>
    <w:rsid w:val="003D302B"/>
    <w:rsid w:val="003D34A4"/>
    <w:rsid w:val="003D61D1"/>
    <w:rsid w:val="003D6561"/>
    <w:rsid w:val="003D6BDD"/>
    <w:rsid w:val="003D7573"/>
    <w:rsid w:val="003E02EE"/>
    <w:rsid w:val="003E0385"/>
    <w:rsid w:val="003E0A27"/>
    <w:rsid w:val="003E0B9C"/>
    <w:rsid w:val="003E0D4B"/>
    <w:rsid w:val="003E1BE2"/>
    <w:rsid w:val="003E501D"/>
    <w:rsid w:val="003E60A0"/>
    <w:rsid w:val="003E612A"/>
    <w:rsid w:val="003E617A"/>
    <w:rsid w:val="003E7D6C"/>
    <w:rsid w:val="003F07C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03B1"/>
    <w:rsid w:val="004007C2"/>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2D08"/>
    <w:rsid w:val="00413F41"/>
    <w:rsid w:val="004145A0"/>
    <w:rsid w:val="00415E2B"/>
    <w:rsid w:val="00415F56"/>
    <w:rsid w:val="0041674D"/>
    <w:rsid w:val="00417681"/>
    <w:rsid w:val="0042039C"/>
    <w:rsid w:val="00420A26"/>
    <w:rsid w:val="00420DA0"/>
    <w:rsid w:val="004210C4"/>
    <w:rsid w:val="00421156"/>
    <w:rsid w:val="004222A0"/>
    <w:rsid w:val="0042378A"/>
    <w:rsid w:val="00424203"/>
    <w:rsid w:val="004249AD"/>
    <w:rsid w:val="00424A6B"/>
    <w:rsid w:val="0042543B"/>
    <w:rsid w:val="004255F0"/>
    <w:rsid w:val="00425F64"/>
    <w:rsid w:val="00425F79"/>
    <w:rsid w:val="004264BD"/>
    <w:rsid w:val="0042650E"/>
    <w:rsid w:val="00426D34"/>
    <w:rsid w:val="00427593"/>
    <w:rsid w:val="00427C4C"/>
    <w:rsid w:val="00427C6C"/>
    <w:rsid w:val="00430C7C"/>
    <w:rsid w:val="004313EF"/>
    <w:rsid w:val="004315D7"/>
    <w:rsid w:val="00431C89"/>
    <w:rsid w:val="00431E29"/>
    <w:rsid w:val="00431EAC"/>
    <w:rsid w:val="00431EF2"/>
    <w:rsid w:val="00432BAF"/>
    <w:rsid w:val="00433CA2"/>
    <w:rsid w:val="00433DBB"/>
    <w:rsid w:val="004342FC"/>
    <w:rsid w:val="0043462B"/>
    <w:rsid w:val="00434A59"/>
    <w:rsid w:val="00434D81"/>
    <w:rsid w:val="00434F92"/>
    <w:rsid w:val="004366D5"/>
    <w:rsid w:val="00437998"/>
    <w:rsid w:val="00437AF2"/>
    <w:rsid w:val="00440A7C"/>
    <w:rsid w:val="00441C1B"/>
    <w:rsid w:val="004436A5"/>
    <w:rsid w:val="00443A25"/>
    <w:rsid w:val="00444072"/>
    <w:rsid w:val="0044496B"/>
    <w:rsid w:val="00446B51"/>
    <w:rsid w:val="0044704A"/>
    <w:rsid w:val="0044787D"/>
    <w:rsid w:val="0045039D"/>
    <w:rsid w:val="00450B30"/>
    <w:rsid w:val="00450CF0"/>
    <w:rsid w:val="00450E84"/>
    <w:rsid w:val="004521E4"/>
    <w:rsid w:val="0045239B"/>
    <w:rsid w:val="004527E4"/>
    <w:rsid w:val="00452FCC"/>
    <w:rsid w:val="00453A56"/>
    <w:rsid w:val="00453C30"/>
    <w:rsid w:val="00454693"/>
    <w:rsid w:val="004546B3"/>
    <w:rsid w:val="004547A9"/>
    <w:rsid w:val="00454E2C"/>
    <w:rsid w:val="0045510A"/>
    <w:rsid w:val="00460C4E"/>
    <w:rsid w:val="00460D8C"/>
    <w:rsid w:val="0046162A"/>
    <w:rsid w:val="00461F77"/>
    <w:rsid w:val="00462373"/>
    <w:rsid w:val="00463961"/>
    <w:rsid w:val="00463B53"/>
    <w:rsid w:val="0046442C"/>
    <w:rsid w:val="004647D8"/>
    <w:rsid w:val="00464B83"/>
    <w:rsid w:val="00465029"/>
    <w:rsid w:val="00465210"/>
    <w:rsid w:val="004657D7"/>
    <w:rsid w:val="00465DF8"/>
    <w:rsid w:val="00465E4C"/>
    <w:rsid w:val="00466889"/>
    <w:rsid w:val="00467807"/>
    <w:rsid w:val="00467EAC"/>
    <w:rsid w:val="00470F49"/>
    <w:rsid w:val="004715E4"/>
    <w:rsid w:val="00472028"/>
    <w:rsid w:val="00472CBC"/>
    <w:rsid w:val="00472D92"/>
    <w:rsid w:val="004730C1"/>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5E66"/>
    <w:rsid w:val="004868FA"/>
    <w:rsid w:val="00486C00"/>
    <w:rsid w:val="0048701B"/>
    <w:rsid w:val="00487633"/>
    <w:rsid w:val="00490092"/>
    <w:rsid w:val="00490653"/>
    <w:rsid w:val="00490991"/>
    <w:rsid w:val="00490A0C"/>
    <w:rsid w:val="004910AE"/>
    <w:rsid w:val="00491758"/>
    <w:rsid w:val="00492A48"/>
    <w:rsid w:val="00493445"/>
    <w:rsid w:val="00493EEA"/>
    <w:rsid w:val="00495571"/>
    <w:rsid w:val="0049570A"/>
    <w:rsid w:val="004964DB"/>
    <w:rsid w:val="004A1670"/>
    <w:rsid w:val="004A167A"/>
    <w:rsid w:val="004A18B2"/>
    <w:rsid w:val="004A2D80"/>
    <w:rsid w:val="004A32CB"/>
    <w:rsid w:val="004A49E9"/>
    <w:rsid w:val="004A51EF"/>
    <w:rsid w:val="004A56CB"/>
    <w:rsid w:val="004A5F48"/>
    <w:rsid w:val="004A6C88"/>
    <w:rsid w:val="004A7A91"/>
    <w:rsid w:val="004B00DD"/>
    <w:rsid w:val="004B04E1"/>
    <w:rsid w:val="004B0EBF"/>
    <w:rsid w:val="004B1D60"/>
    <w:rsid w:val="004B223B"/>
    <w:rsid w:val="004B2BDF"/>
    <w:rsid w:val="004B2F45"/>
    <w:rsid w:val="004B3506"/>
    <w:rsid w:val="004B3C75"/>
    <w:rsid w:val="004B3F61"/>
    <w:rsid w:val="004B432E"/>
    <w:rsid w:val="004B4B9F"/>
    <w:rsid w:val="004B4BCC"/>
    <w:rsid w:val="004B56E8"/>
    <w:rsid w:val="004B5B24"/>
    <w:rsid w:val="004B6358"/>
    <w:rsid w:val="004B795E"/>
    <w:rsid w:val="004B7A2E"/>
    <w:rsid w:val="004C0F6A"/>
    <w:rsid w:val="004C143C"/>
    <w:rsid w:val="004C1A4E"/>
    <w:rsid w:val="004C1CA0"/>
    <w:rsid w:val="004C1EBB"/>
    <w:rsid w:val="004C2498"/>
    <w:rsid w:val="004C2B67"/>
    <w:rsid w:val="004C42FC"/>
    <w:rsid w:val="004C4EC2"/>
    <w:rsid w:val="004C57E8"/>
    <w:rsid w:val="004C5DD4"/>
    <w:rsid w:val="004C600B"/>
    <w:rsid w:val="004D0057"/>
    <w:rsid w:val="004D0BD4"/>
    <w:rsid w:val="004D0D76"/>
    <w:rsid w:val="004D0D95"/>
    <w:rsid w:val="004D1CA7"/>
    <w:rsid w:val="004D223B"/>
    <w:rsid w:val="004D2D20"/>
    <w:rsid w:val="004D31CC"/>
    <w:rsid w:val="004D3873"/>
    <w:rsid w:val="004D3E22"/>
    <w:rsid w:val="004D697E"/>
    <w:rsid w:val="004D6E1B"/>
    <w:rsid w:val="004D75BF"/>
    <w:rsid w:val="004D7AF3"/>
    <w:rsid w:val="004D7E87"/>
    <w:rsid w:val="004E015D"/>
    <w:rsid w:val="004E0D42"/>
    <w:rsid w:val="004E111E"/>
    <w:rsid w:val="004E1945"/>
    <w:rsid w:val="004E3C20"/>
    <w:rsid w:val="004E3D88"/>
    <w:rsid w:val="004E4921"/>
    <w:rsid w:val="004E5543"/>
    <w:rsid w:val="004E571A"/>
    <w:rsid w:val="004E5E95"/>
    <w:rsid w:val="004E6230"/>
    <w:rsid w:val="004E72C6"/>
    <w:rsid w:val="004E7635"/>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2E06"/>
    <w:rsid w:val="00513355"/>
    <w:rsid w:val="00513393"/>
    <w:rsid w:val="005135AD"/>
    <w:rsid w:val="00514173"/>
    <w:rsid w:val="0051454F"/>
    <w:rsid w:val="0051519A"/>
    <w:rsid w:val="00515502"/>
    <w:rsid w:val="00515A62"/>
    <w:rsid w:val="005162E5"/>
    <w:rsid w:val="0051695C"/>
    <w:rsid w:val="00516BB7"/>
    <w:rsid w:val="00516BC3"/>
    <w:rsid w:val="00521048"/>
    <w:rsid w:val="005216A6"/>
    <w:rsid w:val="00521ECC"/>
    <w:rsid w:val="005231B0"/>
    <w:rsid w:val="00523E4F"/>
    <w:rsid w:val="00526462"/>
    <w:rsid w:val="005265D9"/>
    <w:rsid w:val="0052674A"/>
    <w:rsid w:val="00526EA4"/>
    <w:rsid w:val="00527035"/>
    <w:rsid w:val="0052789D"/>
    <w:rsid w:val="005304DE"/>
    <w:rsid w:val="00531204"/>
    <w:rsid w:val="005314AD"/>
    <w:rsid w:val="00531892"/>
    <w:rsid w:val="00531BAA"/>
    <w:rsid w:val="00532022"/>
    <w:rsid w:val="005321AB"/>
    <w:rsid w:val="00532778"/>
    <w:rsid w:val="00532D84"/>
    <w:rsid w:val="005334F1"/>
    <w:rsid w:val="0053358C"/>
    <w:rsid w:val="0053464D"/>
    <w:rsid w:val="00535300"/>
    <w:rsid w:val="005355C5"/>
    <w:rsid w:val="00535B44"/>
    <w:rsid w:val="00535F5A"/>
    <w:rsid w:val="005379BE"/>
    <w:rsid w:val="00540C2F"/>
    <w:rsid w:val="00540D72"/>
    <w:rsid w:val="0054130A"/>
    <w:rsid w:val="005418E6"/>
    <w:rsid w:val="00541B83"/>
    <w:rsid w:val="0054271C"/>
    <w:rsid w:val="005429C1"/>
    <w:rsid w:val="00543C16"/>
    <w:rsid w:val="00543D82"/>
    <w:rsid w:val="005458D2"/>
    <w:rsid w:val="00545AA0"/>
    <w:rsid w:val="00546EE5"/>
    <w:rsid w:val="00547157"/>
    <w:rsid w:val="005471F5"/>
    <w:rsid w:val="0054799E"/>
    <w:rsid w:val="00547C25"/>
    <w:rsid w:val="0055003A"/>
    <w:rsid w:val="00550974"/>
    <w:rsid w:val="00552899"/>
    <w:rsid w:val="00552C72"/>
    <w:rsid w:val="00553F1C"/>
    <w:rsid w:val="0055507A"/>
    <w:rsid w:val="005556A8"/>
    <w:rsid w:val="00555F5E"/>
    <w:rsid w:val="005566C2"/>
    <w:rsid w:val="00556A43"/>
    <w:rsid w:val="00556A86"/>
    <w:rsid w:val="00557C3C"/>
    <w:rsid w:val="00557CAF"/>
    <w:rsid w:val="00560052"/>
    <w:rsid w:val="00560AC6"/>
    <w:rsid w:val="00560B50"/>
    <w:rsid w:val="005610C8"/>
    <w:rsid w:val="00561117"/>
    <w:rsid w:val="0056155D"/>
    <w:rsid w:val="00561664"/>
    <w:rsid w:val="0056187B"/>
    <w:rsid w:val="00562625"/>
    <w:rsid w:val="00562F09"/>
    <w:rsid w:val="00562F4C"/>
    <w:rsid w:val="00563884"/>
    <w:rsid w:val="0056485A"/>
    <w:rsid w:val="00564C34"/>
    <w:rsid w:val="00565D2E"/>
    <w:rsid w:val="005661B6"/>
    <w:rsid w:val="00566337"/>
    <w:rsid w:val="00566559"/>
    <w:rsid w:val="00566D0B"/>
    <w:rsid w:val="00570973"/>
    <w:rsid w:val="005711E3"/>
    <w:rsid w:val="00572BE8"/>
    <w:rsid w:val="0057334C"/>
    <w:rsid w:val="0057342B"/>
    <w:rsid w:val="00573C46"/>
    <w:rsid w:val="00573FD8"/>
    <w:rsid w:val="005743FF"/>
    <w:rsid w:val="005747DF"/>
    <w:rsid w:val="005752ED"/>
    <w:rsid w:val="00576D5B"/>
    <w:rsid w:val="0057781F"/>
    <w:rsid w:val="00577C05"/>
    <w:rsid w:val="005806EA"/>
    <w:rsid w:val="005822CC"/>
    <w:rsid w:val="00582860"/>
    <w:rsid w:val="00582DAD"/>
    <w:rsid w:val="005833C7"/>
    <w:rsid w:val="0058352E"/>
    <w:rsid w:val="0058388C"/>
    <w:rsid w:val="0058433C"/>
    <w:rsid w:val="0058663C"/>
    <w:rsid w:val="00586D70"/>
    <w:rsid w:val="00587536"/>
    <w:rsid w:val="005879E6"/>
    <w:rsid w:val="00587B6B"/>
    <w:rsid w:val="005903AE"/>
    <w:rsid w:val="00591F34"/>
    <w:rsid w:val="005925B8"/>
    <w:rsid w:val="0059276D"/>
    <w:rsid w:val="00592BF1"/>
    <w:rsid w:val="0059347B"/>
    <w:rsid w:val="005935BD"/>
    <w:rsid w:val="00593F36"/>
    <w:rsid w:val="005944DA"/>
    <w:rsid w:val="00595072"/>
    <w:rsid w:val="0059523A"/>
    <w:rsid w:val="005960E4"/>
    <w:rsid w:val="00597A2E"/>
    <w:rsid w:val="005A1540"/>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B7CEF"/>
    <w:rsid w:val="005C0A68"/>
    <w:rsid w:val="005C0ACD"/>
    <w:rsid w:val="005C0ACE"/>
    <w:rsid w:val="005C0C46"/>
    <w:rsid w:val="005C1D0E"/>
    <w:rsid w:val="005C2175"/>
    <w:rsid w:val="005C2537"/>
    <w:rsid w:val="005C3204"/>
    <w:rsid w:val="005C3278"/>
    <w:rsid w:val="005C357A"/>
    <w:rsid w:val="005C369D"/>
    <w:rsid w:val="005C3DDD"/>
    <w:rsid w:val="005C4F76"/>
    <w:rsid w:val="005C515C"/>
    <w:rsid w:val="005C689A"/>
    <w:rsid w:val="005C708D"/>
    <w:rsid w:val="005C74EB"/>
    <w:rsid w:val="005D08B9"/>
    <w:rsid w:val="005D1156"/>
    <w:rsid w:val="005D1E01"/>
    <w:rsid w:val="005D3219"/>
    <w:rsid w:val="005D40E8"/>
    <w:rsid w:val="005D49D8"/>
    <w:rsid w:val="005D4A04"/>
    <w:rsid w:val="005D549B"/>
    <w:rsid w:val="005D58D6"/>
    <w:rsid w:val="005D5C63"/>
    <w:rsid w:val="005D62D5"/>
    <w:rsid w:val="005D67FB"/>
    <w:rsid w:val="005D71CC"/>
    <w:rsid w:val="005D796C"/>
    <w:rsid w:val="005D7D60"/>
    <w:rsid w:val="005D7F8B"/>
    <w:rsid w:val="005E07C1"/>
    <w:rsid w:val="005E12C7"/>
    <w:rsid w:val="005E1964"/>
    <w:rsid w:val="005E1DDB"/>
    <w:rsid w:val="005E2ECD"/>
    <w:rsid w:val="005E3474"/>
    <w:rsid w:val="005E375A"/>
    <w:rsid w:val="005E38DD"/>
    <w:rsid w:val="005E3E16"/>
    <w:rsid w:val="005E6479"/>
    <w:rsid w:val="005E7071"/>
    <w:rsid w:val="005E72C3"/>
    <w:rsid w:val="005E79C7"/>
    <w:rsid w:val="005E7BDE"/>
    <w:rsid w:val="005F01AC"/>
    <w:rsid w:val="005F043A"/>
    <w:rsid w:val="005F07AE"/>
    <w:rsid w:val="005F0C09"/>
    <w:rsid w:val="005F0CC3"/>
    <w:rsid w:val="005F11EB"/>
    <w:rsid w:val="005F1344"/>
    <w:rsid w:val="005F138F"/>
    <w:rsid w:val="005F15BF"/>
    <w:rsid w:val="005F300D"/>
    <w:rsid w:val="005F3453"/>
    <w:rsid w:val="005F3CC7"/>
    <w:rsid w:val="005F447E"/>
    <w:rsid w:val="005F6A9F"/>
    <w:rsid w:val="005F782A"/>
    <w:rsid w:val="005F7E0F"/>
    <w:rsid w:val="00604AB4"/>
    <w:rsid w:val="00604BF3"/>
    <w:rsid w:val="00605091"/>
    <w:rsid w:val="00605204"/>
    <w:rsid w:val="006064ED"/>
    <w:rsid w:val="00607CBB"/>
    <w:rsid w:val="006118C3"/>
    <w:rsid w:val="00611D93"/>
    <w:rsid w:val="006125E3"/>
    <w:rsid w:val="00612C12"/>
    <w:rsid w:val="00612E35"/>
    <w:rsid w:val="00613590"/>
    <w:rsid w:val="00613F49"/>
    <w:rsid w:val="006141AF"/>
    <w:rsid w:val="00614426"/>
    <w:rsid w:val="00614877"/>
    <w:rsid w:val="00614C1A"/>
    <w:rsid w:val="00614CC4"/>
    <w:rsid w:val="006156D6"/>
    <w:rsid w:val="00615DD2"/>
    <w:rsid w:val="0061669A"/>
    <w:rsid w:val="00616709"/>
    <w:rsid w:val="0061737A"/>
    <w:rsid w:val="00617A81"/>
    <w:rsid w:val="00617E90"/>
    <w:rsid w:val="00622599"/>
    <w:rsid w:val="00622967"/>
    <w:rsid w:val="00622F41"/>
    <w:rsid w:val="00623004"/>
    <w:rsid w:val="00624C0E"/>
    <w:rsid w:val="0062503C"/>
    <w:rsid w:val="00625A7B"/>
    <w:rsid w:val="00625CA9"/>
    <w:rsid w:val="00626240"/>
    <w:rsid w:val="006304B5"/>
    <w:rsid w:val="006306A7"/>
    <w:rsid w:val="0063080F"/>
    <w:rsid w:val="00631046"/>
    <w:rsid w:val="00631429"/>
    <w:rsid w:val="006315A8"/>
    <w:rsid w:val="00631E6F"/>
    <w:rsid w:val="00632009"/>
    <w:rsid w:val="006323DD"/>
    <w:rsid w:val="00632995"/>
    <w:rsid w:val="0063329C"/>
    <w:rsid w:val="00633369"/>
    <w:rsid w:val="00633FCB"/>
    <w:rsid w:val="006363F1"/>
    <w:rsid w:val="00636B14"/>
    <w:rsid w:val="00636B48"/>
    <w:rsid w:val="00636EA1"/>
    <w:rsid w:val="006374F0"/>
    <w:rsid w:val="00637A92"/>
    <w:rsid w:val="00637AB8"/>
    <w:rsid w:val="00637EF7"/>
    <w:rsid w:val="006405A2"/>
    <w:rsid w:val="00640AF9"/>
    <w:rsid w:val="00640CF6"/>
    <w:rsid w:val="00641248"/>
    <w:rsid w:val="006420ED"/>
    <w:rsid w:val="006432CD"/>
    <w:rsid w:val="006436B2"/>
    <w:rsid w:val="00643FDB"/>
    <w:rsid w:val="006459C1"/>
    <w:rsid w:val="006459CD"/>
    <w:rsid w:val="00646AE9"/>
    <w:rsid w:val="00646C01"/>
    <w:rsid w:val="00647A8E"/>
    <w:rsid w:val="00650411"/>
    <w:rsid w:val="006506C3"/>
    <w:rsid w:val="00650BED"/>
    <w:rsid w:val="0065211B"/>
    <w:rsid w:val="00652306"/>
    <w:rsid w:val="00653129"/>
    <w:rsid w:val="00653F30"/>
    <w:rsid w:val="006549BB"/>
    <w:rsid w:val="00655274"/>
    <w:rsid w:val="00655B73"/>
    <w:rsid w:val="00656D98"/>
    <w:rsid w:val="00657D70"/>
    <w:rsid w:val="006622F1"/>
    <w:rsid w:val="0066245D"/>
    <w:rsid w:val="006625A5"/>
    <w:rsid w:val="0066282F"/>
    <w:rsid w:val="00662FDA"/>
    <w:rsid w:val="00663285"/>
    <w:rsid w:val="006645DF"/>
    <w:rsid w:val="006659EE"/>
    <w:rsid w:val="00665DA2"/>
    <w:rsid w:val="00665E15"/>
    <w:rsid w:val="00666E00"/>
    <w:rsid w:val="00667614"/>
    <w:rsid w:val="00667697"/>
    <w:rsid w:val="00667987"/>
    <w:rsid w:val="006703E2"/>
    <w:rsid w:val="00670DAE"/>
    <w:rsid w:val="006716C6"/>
    <w:rsid w:val="0067176C"/>
    <w:rsid w:val="006717A9"/>
    <w:rsid w:val="00673795"/>
    <w:rsid w:val="00674073"/>
    <w:rsid w:val="006747E0"/>
    <w:rsid w:val="00674902"/>
    <w:rsid w:val="006749B8"/>
    <w:rsid w:val="00675280"/>
    <w:rsid w:val="00675875"/>
    <w:rsid w:val="00676EF8"/>
    <w:rsid w:val="0067740B"/>
    <w:rsid w:val="00677455"/>
    <w:rsid w:val="0067752C"/>
    <w:rsid w:val="00677B2B"/>
    <w:rsid w:val="00680BA5"/>
    <w:rsid w:val="00680BB0"/>
    <w:rsid w:val="006814ED"/>
    <w:rsid w:val="00682620"/>
    <w:rsid w:val="006826B0"/>
    <w:rsid w:val="00683A7B"/>
    <w:rsid w:val="00683E9C"/>
    <w:rsid w:val="0068504E"/>
    <w:rsid w:val="006850CD"/>
    <w:rsid w:val="0068629D"/>
    <w:rsid w:val="006866DE"/>
    <w:rsid w:val="00686F2B"/>
    <w:rsid w:val="0068771D"/>
    <w:rsid w:val="006908C8"/>
    <w:rsid w:val="00692078"/>
    <w:rsid w:val="0069497B"/>
    <w:rsid w:val="00695BC1"/>
    <w:rsid w:val="00695E31"/>
    <w:rsid w:val="006971F1"/>
    <w:rsid w:val="00697635"/>
    <w:rsid w:val="00697CBB"/>
    <w:rsid w:val="00697D8C"/>
    <w:rsid w:val="006A05BC"/>
    <w:rsid w:val="006A1177"/>
    <w:rsid w:val="006A17DD"/>
    <w:rsid w:val="006A26EF"/>
    <w:rsid w:val="006A3D1F"/>
    <w:rsid w:val="006A4433"/>
    <w:rsid w:val="006A4484"/>
    <w:rsid w:val="006A6456"/>
    <w:rsid w:val="006A7C34"/>
    <w:rsid w:val="006B02C5"/>
    <w:rsid w:val="006B094B"/>
    <w:rsid w:val="006B09FA"/>
    <w:rsid w:val="006B121C"/>
    <w:rsid w:val="006B13F9"/>
    <w:rsid w:val="006B2296"/>
    <w:rsid w:val="006B2D5A"/>
    <w:rsid w:val="006B2E72"/>
    <w:rsid w:val="006B2F00"/>
    <w:rsid w:val="006B3442"/>
    <w:rsid w:val="006B44AD"/>
    <w:rsid w:val="006B4CF1"/>
    <w:rsid w:val="006B50FF"/>
    <w:rsid w:val="006B5632"/>
    <w:rsid w:val="006B6193"/>
    <w:rsid w:val="006B6601"/>
    <w:rsid w:val="006B7520"/>
    <w:rsid w:val="006B75BB"/>
    <w:rsid w:val="006C07D7"/>
    <w:rsid w:val="006C084E"/>
    <w:rsid w:val="006C0BE3"/>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1A65"/>
    <w:rsid w:val="006E22E6"/>
    <w:rsid w:val="006E2462"/>
    <w:rsid w:val="006E5DA6"/>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8FF"/>
    <w:rsid w:val="006F7EFC"/>
    <w:rsid w:val="0070011B"/>
    <w:rsid w:val="007002D3"/>
    <w:rsid w:val="00701261"/>
    <w:rsid w:val="0070255D"/>
    <w:rsid w:val="00702BB4"/>
    <w:rsid w:val="007032F6"/>
    <w:rsid w:val="00703D73"/>
    <w:rsid w:val="00703E21"/>
    <w:rsid w:val="0070414D"/>
    <w:rsid w:val="007046A3"/>
    <w:rsid w:val="0070629C"/>
    <w:rsid w:val="0070705F"/>
    <w:rsid w:val="007078A5"/>
    <w:rsid w:val="0071034C"/>
    <w:rsid w:val="00710541"/>
    <w:rsid w:val="007105CF"/>
    <w:rsid w:val="00712A34"/>
    <w:rsid w:val="00712AAD"/>
    <w:rsid w:val="00712C5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7ED"/>
    <w:rsid w:val="00723C60"/>
    <w:rsid w:val="00724E04"/>
    <w:rsid w:val="00725010"/>
    <w:rsid w:val="00725AB6"/>
    <w:rsid w:val="00725D20"/>
    <w:rsid w:val="00725D69"/>
    <w:rsid w:val="00727F66"/>
    <w:rsid w:val="0073010A"/>
    <w:rsid w:val="00730BA1"/>
    <w:rsid w:val="00731A0C"/>
    <w:rsid w:val="0073490C"/>
    <w:rsid w:val="00736E25"/>
    <w:rsid w:val="00740689"/>
    <w:rsid w:val="00740B7A"/>
    <w:rsid w:val="007410A8"/>
    <w:rsid w:val="007413F5"/>
    <w:rsid w:val="0074153D"/>
    <w:rsid w:val="00741840"/>
    <w:rsid w:val="007419AA"/>
    <w:rsid w:val="00742553"/>
    <w:rsid w:val="00742F68"/>
    <w:rsid w:val="0074301F"/>
    <w:rsid w:val="00743134"/>
    <w:rsid w:val="007437A7"/>
    <w:rsid w:val="00743AC9"/>
    <w:rsid w:val="0074475E"/>
    <w:rsid w:val="00744891"/>
    <w:rsid w:val="00745553"/>
    <w:rsid w:val="007462F4"/>
    <w:rsid w:val="00746D97"/>
    <w:rsid w:val="00746DEA"/>
    <w:rsid w:val="0074720F"/>
    <w:rsid w:val="00750020"/>
    <w:rsid w:val="00750C9C"/>
    <w:rsid w:val="00752278"/>
    <w:rsid w:val="00752465"/>
    <w:rsid w:val="007525A0"/>
    <w:rsid w:val="00752A8C"/>
    <w:rsid w:val="00753AB4"/>
    <w:rsid w:val="00753DF0"/>
    <w:rsid w:val="007546DF"/>
    <w:rsid w:val="00754B8B"/>
    <w:rsid w:val="00754E10"/>
    <w:rsid w:val="00754E46"/>
    <w:rsid w:val="00754FF3"/>
    <w:rsid w:val="007550A2"/>
    <w:rsid w:val="00755FB5"/>
    <w:rsid w:val="00756EE8"/>
    <w:rsid w:val="00757182"/>
    <w:rsid w:val="007575A4"/>
    <w:rsid w:val="007639B4"/>
    <w:rsid w:val="00765525"/>
    <w:rsid w:val="00767A1E"/>
    <w:rsid w:val="00767A3E"/>
    <w:rsid w:val="00767A78"/>
    <w:rsid w:val="00767E63"/>
    <w:rsid w:val="0077031E"/>
    <w:rsid w:val="00770432"/>
    <w:rsid w:val="00770760"/>
    <w:rsid w:val="00770B56"/>
    <w:rsid w:val="00770CA7"/>
    <w:rsid w:val="007716A1"/>
    <w:rsid w:val="007718FD"/>
    <w:rsid w:val="00772EC0"/>
    <w:rsid w:val="00773C1E"/>
    <w:rsid w:val="00774E77"/>
    <w:rsid w:val="0077653A"/>
    <w:rsid w:val="00781444"/>
    <w:rsid w:val="00781445"/>
    <w:rsid w:val="00781A04"/>
    <w:rsid w:val="00781B63"/>
    <w:rsid w:val="007822FE"/>
    <w:rsid w:val="00782649"/>
    <w:rsid w:val="00783599"/>
    <w:rsid w:val="007847F6"/>
    <w:rsid w:val="0078621D"/>
    <w:rsid w:val="0078649D"/>
    <w:rsid w:val="007911AE"/>
    <w:rsid w:val="007917C2"/>
    <w:rsid w:val="00791B0E"/>
    <w:rsid w:val="007924BA"/>
    <w:rsid w:val="00792A0B"/>
    <w:rsid w:val="00794958"/>
    <w:rsid w:val="007952B5"/>
    <w:rsid w:val="00795D56"/>
    <w:rsid w:val="007963F2"/>
    <w:rsid w:val="0079714C"/>
    <w:rsid w:val="00797578"/>
    <w:rsid w:val="0079764B"/>
    <w:rsid w:val="007979B5"/>
    <w:rsid w:val="007A0242"/>
    <w:rsid w:val="007A0BC2"/>
    <w:rsid w:val="007A0F62"/>
    <w:rsid w:val="007A2F31"/>
    <w:rsid w:val="007A3790"/>
    <w:rsid w:val="007A3A8D"/>
    <w:rsid w:val="007A4230"/>
    <w:rsid w:val="007A5F5A"/>
    <w:rsid w:val="007A67E9"/>
    <w:rsid w:val="007A79C0"/>
    <w:rsid w:val="007B03C4"/>
    <w:rsid w:val="007B0FE2"/>
    <w:rsid w:val="007B1DD5"/>
    <w:rsid w:val="007B3272"/>
    <w:rsid w:val="007B35A6"/>
    <w:rsid w:val="007B41D7"/>
    <w:rsid w:val="007B4783"/>
    <w:rsid w:val="007B601B"/>
    <w:rsid w:val="007B6CC7"/>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3F3A"/>
    <w:rsid w:val="007C414A"/>
    <w:rsid w:val="007C4183"/>
    <w:rsid w:val="007C4C09"/>
    <w:rsid w:val="007C4D8F"/>
    <w:rsid w:val="007C4DC2"/>
    <w:rsid w:val="007C4EC6"/>
    <w:rsid w:val="007C73B2"/>
    <w:rsid w:val="007C744E"/>
    <w:rsid w:val="007C799D"/>
    <w:rsid w:val="007D0042"/>
    <w:rsid w:val="007D0899"/>
    <w:rsid w:val="007D0F1D"/>
    <w:rsid w:val="007D1BC2"/>
    <w:rsid w:val="007D1DC8"/>
    <w:rsid w:val="007D1E77"/>
    <w:rsid w:val="007D356D"/>
    <w:rsid w:val="007D3CC5"/>
    <w:rsid w:val="007D3D2C"/>
    <w:rsid w:val="007D41FF"/>
    <w:rsid w:val="007D4686"/>
    <w:rsid w:val="007D4C94"/>
    <w:rsid w:val="007D4DD2"/>
    <w:rsid w:val="007D53D5"/>
    <w:rsid w:val="007D589D"/>
    <w:rsid w:val="007D654D"/>
    <w:rsid w:val="007D6CC4"/>
    <w:rsid w:val="007D7697"/>
    <w:rsid w:val="007D77F8"/>
    <w:rsid w:val="007D7BDB"/>
    <w:rsid w:val="007E0068"/>
    <w:rsid w:val="007E087E"/>
    <w:rsid w:val="007E0D95"/>
    <w:rsid w:val="007E23F2"/>
    <w:rsid w:val="007E290F"/>
    <w:rsid w:val="007E2EAB"/>
    <w:rsid w:val="007E3D92"/>
    <w:rsid w:val="007E4BA5"/>
    <w:rsid w:val="007E4DCB"/>
    <w:rsid w:val="007E6C0C"/>
    <w:rsid w:val="007E7118"/>
    <w:rsid w:val="007E714E"/>
    <w:rsid w:val="007E7581"/>
    <w:rsid w:val="007F00EE"/>
    <w:rsid w:val="007F0465"/>
    <w:rsid w:val="007F10FF"/>
    <w:rsid w:val="007F1174"/>
    <w:rsid w:val="007F131F"/>
    <w:rsid w:val="007F273A"/>
    <w:rsid w:val="007F2BE8"/>
    <w:rsid w:val="007F2CAE"/>
    <w:rsid w:val="007F4950"/>
    <w:rsid w:val="007F52F3"/>
    <w:rsid w:val="007F6182"/>
    <w:rsid w:val="007F6A3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3F7"/>
    <w:rsid w:val="00810446"/>
    <w:rsid w:val="00810AA0"/>
    <w:rsid w:val="008116D4"/>
    <w:rsid w:val="008116E4"/>
    <w:rsid w:val="0081369E"/>
    <w:rsid w:val="00814D41"/>
    <w:rsid w:val="00815795"/>
    <w:rsid w:val="00815D23"/>
    <w:rsid w:val="00817DD7"/>
    <w:rsid w:val="0082086C"/>
    <w:rsid w:val="00820AC0"/>
    <w:rsid w:val="00821909"/>
    <w:rsid w:val="00821A0A"/>
    <w:rsid w:val="008220A5"/>
    <w:rsid w:val="008224D1"/>
    <w:rsid w:val="008229F9"/>
    <w:rsid w:val="00822AEE"/>
    <w:rsid w:val="00822CB2"/>
    <w:rsid w:val="00822D90"/>
    <w:rsid w:val="008235F3"/>
    <w:rsid w:val="00823CB3"/>
    <w:rsid w:val="00824ECF"/>
    <w:rsid w:val="00824EF2"/>
    <w:rsid w:val="008259B9"/>
    <w:rsid w:val="00825ECD"/>
    <w:rsid w:val="00826363"/>
    <w:rsid w:val="0082654F"/>
    <w:rsid w:val="0082696D"/>
    <w:rsid w:val="008271E5"/>
    <w:rsid w:val="008279D6"/>
    <w:rsid w:val="00830A03"/>
    <w:rsid w:val="00832350"/>
    <w:rsid w:val="00832BF6"/>
    <w:rsid w:val="00833B93"/>
    <w:rsid w:val="008341E4"/>
    <w:rsid w:val="00834280"/>
    <w:rsid w:val="00834311"/>
    <w:rsid w:val="008348BC"/>
    <w:rsid w:val="0083597E"/>
    <w:rsid w:val="0083696D"/>
    <w:rsid w:val="00836CB2"/>
    <w:rsid w:val="0084124B"/>
    <w:rsid w:val="00841E62"/>
    <w:rsid w:val="00843343"/>
    <w:rsid w:val="0084382C"/>
    <w:rsid w:val="0084454F"/>
    <w:rsid w:val="00845DB4"/>
    <w:rsid w:val="00847434"/>
    <w:rsid w:val="00850031"/>
    <w:rsid w:val="00850CF2"/>
    <w:rsid w:val="008523ED"/>
    <w:rsid w:val="008543E4"/>
    <w:rsid w:val="0085719F"/>
    <w:rsid w:val="0085774A"/>
    <w:rsid w:val="008577F8"/>
    <w:rsid w:val="00860768"/>
    <w:rsid w:val="00860D0F"/>
    <w:rsid w:val="0086161E"/>
    <w:rsid w:val="00861CDA"/>
    <w:rsid w:val="008631C5"/>
    <w:rsid w:val="008637DE"/>
    <w:rsid w:val="008671D4"/>
    <w:rsid w:val="00867991"/>
    <w:rsid w:val="00867F21"/>
    <w:rsid w:val="00870231"/>
    <w:rsid w:val="008702D7"/>
    <w:rsid w:val="0087072B"/>
    <w:rsid w:val="008713B9"/>
    <w:rsid w:val="008723EB"/>
    <w:rsid w:val="008729DE"/>
    <w:rsid w:val="00873532"/>
    <w:rsid w:val="00873DED"/>
    <w:rsid w:val="00874C13"/>
    <w:rsid w:val="00876927"/>
    <w:rsid w:val="008778E4"/>
    <w:rsid w:val="00877E9F"/>
    <w:rsid w:val="008807D3"/>
    <w:rsid w:val="0088081E"/>
    <w:rsid w:val="00880C3D"/>
    <w:rsid w:val="00881452"/>
    <w:rsid w:val="00881960"/>
    <w:rsid w:val="008824F0"/>
    <w:rsid w:val="00882BD8"/>
    <w:rsid w:val="00883F4D"/>
    <w:rsid w:val="008846EC"/>
    <w:rsid w:val="00884781"/>
    <w:rsid w:val="00885C11"/>
    <w:rsid w:val="00886634"/>
    <w:rsid w:val="00886B47"/>
    <w:rsid w:val="008878B8"/>
    <w:rsid w:val="00890006"/>
    <w:rsid w:val="00890BC5"/>
    <w:rsid w:val="00891007"/>
    <w:rsid w:val="00891059"/>
    <w:rsid w:val="00891AFC"/>
    <w:rsid w:val="00892E8A"/>
    <w:rsid w:val="008931A0"/>
    <w:rsid w:val="00893C63"/>
    <w:rsid w:val="008947D2"/>
    <w:rsid w:val="008951B3"/>
    <w:rsid w:val="00895B4C"/>
    <w:rsid w:val="008960F3"/>
    <w:rsid w:val="008972AE"/>
    <w:rsid w:val="008A0B5D"/>
    <w:rsid w:val="008A1DC1"/>
    <w:rsid w:val="008A20E4"/>
    <w:rsid w:val="008A2280"/>
    <w:rsid w:val="008A2332"/>
    <w:rsid w:val="008A28AC"/>
    <w:rsid w:val="008A2AF5"/>
    <w:rsid w:val="008A336F"/>
    <w:rsid w:val="008A39B4"/>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2D7B"/>
    <w:rsid w:val="008B3389"/>
    <w:rsid w:val="008B3885"/>
    <w:rsid w:val="008B3F12"/>
    <w:rsid w:val="008B3F92"/>
    <w:rsid w:val="008B42D1"/>
    <w:rsid w:val="008B436B"/>
    <w:rsid w:val="008B5FF2"/>
    <w:rsid w:val="008B66A9"/>
    <w:rsid w:val="008B6819"/>
    <w:rsid w:val="008B6AFF"/>
    <w:rsid w:val="008B7F9E"/>
    <w:rsid w:val="008C02BE"/>
    <w:rsid w:val="008C062F"/>
    <w:rsid w:val="008C0BDB"/>
    <w:rsid w:val="008C12AF"/>
    <w:rsid w:val="008C150E"/>
    <w:rsid w:val="008C3CBD"/>
    <w:rsid w:val="008C48A4"/>
    <w:rsid w:val="008C6082"/>
    <w:rsid w:val="008C683F"/>
    <w:rsid w:val="008C6BBA"/>
    <w:rsid w:val="008C704D"/>
    <w:rsid w:val="008C73B9"/>
    <w:rsid w:val="008C74A1"/>
    <w:rsid w:val="008C7788"/>
    <w:rsid w:val="008D1C0F"/>
    <w:rsid w:val="008D1C6F"/>
    <w:rsid w:val="008D2DDE"/>
    <w:rsid w:val="008D47D1"/>
    <w:rsid w:val="008D47D3"/>
    <w:rsid w:val="008D4C4C"/>
    <w:rsid w:val="008D5166"/>
    <w:rsid w:val="008D538F"/>
    <w:rsid w:val="008D542B"/>
    <w:rsid w:val="008D5605"/>
    <w:rsid w:val="008D58E6"/>
    <w:rsid w:val="008D74C8"/>
    <w:rsid w:val="008D77E2"/>
    <w:rsid w:val="008E02C2"/>
    <w:rsid w:val="008E13A5"/>
    <w:rsid w:val="008E13DF"/>
    <w:rsid w:val="008E24A1"/>
    <w:rsid w:val="008E2C1C"/>
    <w:rsid w:val="008E3698"/>
    <w:rsid w:val="008E47B0"/>
    <w:rsid w:val="008E695C"/>
    <w:rsid w:val="008E6A83"/>
    <w:rsid w:val="008E71DC"/>
    <w:rsid w:val="008E7B9C"/>
    <w:rsid w:val="008F02C3"/>
    <w:rsid w:val="008F03D9"/>
    <w:rsid w:val="008F0EEB"/>
    <w:rsid w:val="008F1224"/>
    <w:rsid w:val="008F14AE"/>
    <w:rsid w:val="008F167A"/>
    <w:rsid w:val="008F1AE5"/>
    <w:rsid w:val="008F236F"/>
    <w:rsid w:val="008F2B01"/>
    <w:rsid w:val="008F520A"/>
    <w:rsid w:val="008F6156"/>
    <w:rsid w:val="008F704A"/>
    <w:rsid w:val="008F791B"/>
    <w:rsid w:val="008F79C7"/>
    <w:rsid w:val="008F7D1F"/>
    <w:rsid w:val="00900EB1"/>
    <w:rsid w:val="00901B3F"/>
    <w:rsid w:val="00902700"/>
    <w:rsid w:val="00902AB0"/>
    <w:rsid w:val="00902F21"/>
    <w:rsid w:val="009030C8"/>
    <w:rsid w:val="00903C1C"/>
    <w:rsid w:val="009042AE"/>
    <w:rsid w:val="009055F6"/>
    <w:rsid w:val="009063B7"/>
    <w:rsid w:val="00906C1C"/>
    <w:rsid w:val="00910971"/>
    <w:rsid w:val="00910BC8"/>
    <w:rsid w:val="00911385"/>
    <w:rsid w:val="00913ACE"/>
    <w:rsid w:val="00913EDF"/>
    <w:rsid w:val="00914291"/>
    <w:rsid w:val="00914494"/>
    <w:rsid w:val="0091449E"/>
    <w:rsid w:val="00915D8A"/>
    <w:rsid w:val="009160E2"/>
    <w:rsid w:val="0091716A"/>
    <w:rsid w:val="0091761A"/>
    <w:rsid w:val="00917AB0"/>
    <w:rsid w:val="009207BE"/>
    <w:rsid w:val="0092137C"/>
    <w:rsid w:val="00922620"/>
    <w:rsid w:val="009243B5"/>
    <w:rsid w:val="0092477A"/>
    <w:rsid w:val="00924E22"/>
    <w:rsid w:val="0092564D"/>
    <w:rsid w:val="00925AC6"/>
    <w:rsid w:val="009261C2"/>
    <w:rsid w:val="00930010"/>
    <w:rsid w:val="00930A73"/>
    <w:rsid w:val="00930E61"/>
    <w:rsid w:val="00930E91"/>
    <w:rsid w:val="00930F52"/>
    <w:rsid w:val="0093255D"/>
    <w:rsid w:val="00932753"/>
    <w:rsid w:val="00932C8B"/>
    <w:rsid w:val="00932EB6"/>
    <w:rsid w:val="00933F4F"/>
    <w:rsid w:val="009340B7"/>
    <w:rsid w:val="0093432D"/>
    <w:rsid w:val="009345E0"/>
    <w:rsid w:val="00934717"/>
    <w:rsid w:val="0093501B"/>
    <w:rsid w:val="00935717"/>
    <w:rsid w:val="00935721"/>
    <w:rsid w:val="00936075"/>
    <w:rsid w:val="009361F2"/>
    <w:rsid w:val="00936A5E"/>
    <w:rsid w:val="0093760F"/>
    <w:rsid w:val="00937655"/>
    <w:rsid w:val="00937683"/>
    <w:rsid w:val="00937A15"/>
    <w:rsid w:val="00940239"/>
    <w:rsid w:val="00940314"/>
    <w:rsid w:val="00940DA5"/>
    <w:rsid w:val="00941008"/>
    <w:rsid w:val="0094107F"/>
    <w:rsid w:val="0094169F"/>
    <w:rsid w:val="009418F1"/>
    <w:rsid w:val="00942F1B"/>
    <w:rsid w:val="00943002"/>
    <w:rsid w:val="00943199"/>
    <w:rsid w:val="00943BC4"/>
    <w:rsid w:val="0094471F"/>
    <w:rsid w:val="00944A67"/>
    <w:rsid w:val="00944DA6"/>
    <w:rsid w:val="00946201"/>
    <w:rsid w:val="00946EC7"/>
    <w:rsid w:val="0094756A"/>
    <w:rsid w:val="0095024F"/>
    <w:rsid w:val="009514B7"/>
    <w:rsid w:val="00951B4D"/>
    <w:rsid w:val="00951EB0"/>
    <w:rsid w:val="00952808"/>
    <w:rsid w:val="00952AFF"/>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51C"/>
    <w:rsid w:val="00964652"/>
    <w:rsid w:val="0096488C"/>
    <w:rsid w:val="009653BF"/>
    <w:rsid w:val="00965887"/>
    <w:rsid w:val="0096773B"/>
    <w:rsid w:val="00970247"/>
    <w:rsid w:val="00970A88"/>
    <w:rsid w:val="009710CC"/>
    <w:rsid w:val="0097155B"/>
    <w:rsid w:val="00971B93"/>
    <w:rsid w:val="00972283"/>
    <w:rsid w:val="00972ED9"/>
    <w:rsid w:val="009744D0"/>
    <w:rsid w:val="009744EB"/>
    <w:rsid w:val="00975520"/>
    <w:rsid w:val="00975627"/>
    <w:rsid w:val="00976FE2"/>
    <w:rsid w:val="00980B17"/>
    <w:rsid w:val="00980E5C"/>
    <w:rsid w:val="009816CA"/>
    <w:rsid w:val="00982B3B"/>
    <w:rsid w:val="00982DD4"/>
    <w:rsid w:val="00983062"/>
    <w:rsid w:val="009830B1"/>
    <w:rsid w:val="00984970"/>
    <w:rsid w:val="009851D2"/>
    <w:rsid w:val="009852BF"/>
    <w:rsid w:val="00985635"/>
    <w:rsid w:val="00986FAA"/>
    <w:rsid w:val="00987529"/>
    <w:rsid w:val="00987E08"/>
    <w:rsid w:val="00991A97"/>
    <w:rsid w:val="00992BB4"/>
    <w:rsid w:val="00992CE5"/>
    <w:rsid w:val="00992E5C"/>
    <w:rsid w:val="00996141"/>
    <w:rsid w:val="009976CA"/>
    <w:rsid w:val="00997F9C"/>
    <w:rsid w:val="009A057D"/>
    <w:rsid w:val="009A0AE2"/>
    <w:rsid w:val="009A0D14"/>
    <w:rsid w:val="009A0EAB"/>
    <w:rsid w:val="009A16BB"/>
    <w:rsid w:val="009A243D"/>
    <w:rsid w:val="009A308B"/>
    <w:rsid w:val="009A3851"/>
    <w:rsid w:val="009A63F3"/>
    <w:rsid w:val="009A6A93"/>
    <w:rsid w:val="009A6C0D"/>
    <w:rsid w:val="009A7024"/>
    <w:rsid w:val="009A741A"/>
    <w:rsid w:val="009A7442"/>
    <w:rsid w:val="009A783F"/>
    <w:rsid w:val="009A7A4A"/>
    <w:rsid w:val="009B0226"/>
    <w:rsid w:val="009B16ED"/>
    <w:rsid w:val="009B29F4"/>
    <w:rsid w:val="009B2AA9"/>
    <w:rsid w:val="009B31E3"/>
    <w:rsid w:val="009B3AD7"/>
    <w:rsid w:val="009B519C"/>
    <w:rsid w:val="009B5B00"/>
    <w:rsid w:val="009B6123"/>
    <w:rsid w:val="009B6BA3"/>
    <w:rsid w:val="009B6E83"/>
    <w:rsid w:val="009B71B6"/>
    <w:rsid w:val="009B75A3"/>
    <w:rsid w:val="009B7650"/>
    <w:rsid w:val="009B7B9E"/>
    <w:rsid w:val="009C05D0"/>
    <w:rsid w:val="009C05DB"/>
    <w:rsid w:val="009C46C2"/>
    <w:rsid w:val="009C4DE4"/>
    <w:rsid w:val="009C5759"/>
    <w:rsid w:val="009C77B5"/>
    <w:rsid w:val="009C7840"/>
    <w:rsid w:val="009D0093"/>
    <w:rsid w:val="009D00E1"/>
    <w:rsid w:val="009D0447"/>
    <w:rsid w:val="009D1DB2"/>
    <w:rsid w:val="009D1F15"/>
    <w:rsid w:val="009D2337"/>
    <w:rsid w:val="009D2537"/>
    <w:rsid w:val="009D2591"/>
    <w:rsid w:val="009D2E97"/>
    <w:rsid w:val="009D430B"/>
    <w:rsid w:val="009D472C"/>
    <w:rsid w:val="009D4FA4"/>
    <w:rsid w:val="009D70BC"/>
    <w:rsid w:val="009E1F0A"/>
    <w:rsid w:val="009E274D"/>
    <w:rsid w:val="009E3324"/>
    <w:rsid w:val="009E3BDE"/>
    <w:rsid w:val="009E3DC1"/>
    <w:rsid w:val="009E5187"/>
    <w:rsid w:val="009E585B"/>
    <w:rsid w:val="009E58E4"/>
    <w:rsid w:val="009E6A49"/>
    <w:rsid w:val="009E6EEA"/>
    <w:rsid w:val="009E73C1"/>
    <w:rsid w:val="009E7CDD"/>
    <w:rsid w:val="009F0618"/>
    <w:rsid w:val="009F0946"/>
    <w:rsid w:val="009F106E"/>
    <w:rsid w:val="009F141D"/>
    <w:rsid w:val="009F1571"/>
    <w:rsid w:val="009F1916"/>
    <w:rsid w:val="009F1C79"/>
    <w:rsid w:val="009F26E1"/>
    <w:rsid w:val="009F2931"/>
    <w:rsid w:val="009F2A49"/>
    <w:rsid w:val="009F2ACA"/>
    <w:rsid w:val="009F2DCB"/>
    <w:rsid w:val="009F3F3B"/>
    <w:rsid w:val="009F4330"/>
    <w:rsid w:val="009F6E2F"/>
    <w:rsid w:val="009F7FE5"/>
    <w:rsid w:val="00A00D7A"/>
    <w:rsid w:val="00A013F3"/>
    <w:rsid w:val="00A01AF1"/>
    <w:rsid w:val="00A01C99"/>
    <w:rsid w:val="00A03E06"/>
    <w:rsid w:val="00A03E95"/>
    <w:rsid w:val="00A03EF1"/>
    <w:rsid w:val="00A0455F"/>
    <w:rsid w:val="00A046D8"/>
    <w:rsid w:val="00A0470E"/>
    <w:rsid w:val="00A0555E"/>
    <w:rsid w:val="00A055D2"/>
    <w:rsid w:val="00A06194"/>
    <w:rsid w:val="00A06C9F"/>
    <w:rsid w:val="00A10D41"/>
    <w:rsid w:val="00A1121C"/>
    <w:rsid w:val="00A13D1E"/>
    <w:rsid w:val="00A13F93"/>
    <w:rsid w:val="00A145D4"/>
    <w:rsid w:val="00A14B9A"/>
    <w:rsid w:val="00A15277"/>
    <w:rsid w:val="00A15EDC"/>
    <w:rsid w:val="00A16EBE"/>
    <w:rsid w:val="00A173C2"/>
    <w:rsid w:val="00A17B01"/>
    <w:rsid w:val="00A20779"/>
    <w:rsid w:val="00A216D1"/>
    <w:rsid w:val="00A21C50"/>
    <w:rsid w:val="00A221EF"/>
    <w:rsid w:val="00A22535"/>
    <w:rsid w:val="00A22996"/>
    <w:rsid w:val="00A22CFF"/>
    <w:rsid w:val="00A2344F"/>
    <w:rsid w:val="00A241F9"/>
    <w:rsid w:val="00A2467B"/>
    <w:rsid w:val="00A24685"/>
    <w:rsid w:val="00A2499A"/>
    <w:rsid w:val="00A2568C"/>
    <w:rsid w:val="00A26661"/>
    <w:rsid w:val="00A27261"/>
    <w:rsid w:val="00A273C7"/>
    <w:rsid w:val="00A303F3"/>
    <w:rsid w:val="00A30933"/>
    <w:rsid w:val="00A31053"/>
    <w:rsid w:val="00A324D2"/>
    <w:rsid w:val="00A345A3"/>
    <w:rsid w:val="00A350BA"/>
    <w:rsid w:val="00A356F6"/>
    <w:rsid w:val="00A3572C"/>
    <w:rsid w:val="00A35943"/>
    <w:rsid w:val="00A36A53"/>
    <w:rsid w:val="00A3736F"/>
    <w:rsid w:val="00A3795A"/>
    <w:rsid w:val="00A404CE"/>
    <w:rsid w:val="00A40A3E"/>
    <w:rsid w:val="00A41428"/>
    <w:rsid w:val="00A42171"/>
    <w:rsid w:val="00A42362"/>
    <w:rsid w:val="00A423B5"/>
    <w:rsid w:val="00A42FC6"/>
    <w:rsid w:val="00A436DC"/>
    <w:rsid w:val="00A43B33"/>
    <w:rsid w:val="00A44DCB"/>
    <w:rsid w:val="00A45840"/>
    <w:rsid w:val="00A46EAA"/>
    <w:rsid w:val="00A4719E"/>
    <w:rsid w:val="00A474DA"/>
    <w:rsid w:val="00A478EE"/>
    <w:rsid w:val="00A47DE6"/>
    <w:rsid w:val="00A50625"/>
    <w:rsid w:val="00A507D3"/>
    <w:rsid w:val="00A51520"/>
    <w:rsid w:val="00A51A55"/>
    <w:rsid w:val="00A51B53"/>
    <w:rsid w:val="00A534FC"/>
    <w:rsid w:val="00A53992"/>
    <w:rsid w:val="00A53B94"/>
    <w:rsid w:val="00A55B74"/>
    <w:rsid w:val="00A55B85"/>
    <w:rsid w:val="00A56356"/>
    <w:rsid w:val="00A56EB6"/>
    <w:rsid w:val="00A5735C"/>
    <w:rsid w:val="00A573CE"/>
    <w:rsid w:val="00A60482"/>
    <w:rsid w:val="00A604A2"/>
    <w:rsid w:val="00A61E67"/>
    <w:rsid w:val="00A62AF4"/>
    <w:rsid w:val="00A63AB4"/>
    <w:rsid w:val="00A640E5"/>
    <w:rsid w:val="00A64ABC"/>
    <w:rsid w:val="00A6610A"/>
    <w:rsid w:val="00A66A41"/>
    <w:rsid w:val="00A672FA"/>
    <w:rsid w:val="00A67BDA"/>
    <w:rsid w:val="00A67FCD"/>
    <w:rsid w:val="00A71217"/>
    <w:rsid w:val="00A7157F"/>
    <w:rsid w:val="00A722DA"/>
    <w:rsid w:val="00A7326E"/>
    <w:rsid w:val="00A7354B"/>
    <w:rsid w:val="00A743E4"/>
    <w:rsid w:val="00A75F0A"/>
    <w:rsid w:val="00A7621D"/>
    <w:rsid w:val="00A764A2"/>
    <w:rsid w:val="00A76708"/>
    <w:rsid w:val="00A776B2"/>
    <w:rsid w:val="00A805D5"/>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2D0F"/>
    <w:rsid w:val="00A94815"/>
    <w:rsid w:val="00A960CA"/>
    <w:rsid w:val="00A96FE3"/>
    <w:rsid w:val="00A97086"/>
    <w:rsid w:val="00AA0403"/>
    <w:rsid w:val="00AA046B"/>
    <w:rsid w:val="00AA1B41"/>
    <w:rsid w:val="00AA21AC"/>
    <w:rsid w:val="00AA561A"/>
    <w:rsid w:val="00AA578A"/>
    <w:rsid w:val="00AA5C68"/>
    <w:rsid w:val="00AA5F96"/>
    <w:rsid w:val="00AA661E"/>
    <w:rsid w:val="00AA69C6"/>
    <w:rsid w:val="00AA6CBD"/>
    <w:rsid w:val="00AA7789"/>
    <w:rsid w:val="00AA78BB"/>
    <w:rsid w:val="00AA7C3D"/>
    <w:rsid w:val="00AB134E"/>
    <w:rsid w:val="00AB14A7"/>
    <w:rsid w:val="00AB1DD3"/>
    <w:rsid w:val="00AB1FEB"/>
    <w:rsid w:val="00AB23B3"/>
    <w:rsid w:val="00AB29AD"/>
    <w:rsid w:val="00AB4E52"/>
    <w:rsid w:val="00AB4FD5"/>
    <w:rsid w:val="00AB5800"/>
    <w:rsid w:val="00AB603B"/>
    <w:rsid w:val="00AB659F"/>
    <w:rsid w:val="00AB6BA0"/>
    <w:rsid w:val="00AB7A6E"/>
    <w:rsid w:val="00AC021C"/>
    <w:rsid w:val="00AC0AA4"/>
    <w:rsid w:val="00AC1C23"/>
    <w:rsid w:val="00AC2AB8"/>
    <w:rsid w:val="00AC2E7E"/>
    <w:rsid w:val="00AC315A"/>
    <w:rsid w:val="00AC38DD"/>
    <w:rsid w:val="00AC3F7A"/>
    <w:rsid w:val="00AC4B27"/>
    <w:rsid w:val="00AC4FEC"/>
    <w:rsid w:val="00AC545F"/>
    <w:rsid w:val="00AC55F4"/>
    <w:rsid w:val="00AC6243"/>
    <w:rsid w:val="00AC6291"/>
    <w:rsid w:val="00AC6294"/>
    <w:rsid w:val="00AC6C1C"/>
    <w:rsid w:val="00AC7380"/>
    <w:rsid w:val="00AC74CE"/>
    <w:rsid w:val="00AC7756"/>
    <w:rsid w:val="00AC77EA"/>
    <w:rsid w:val="00AD0507"/>
    <w:rsid w:val="00AD0A49"/>
    <w:rsid w:val="00AD126A"/>
    <w:rsid w:val="00AD233A"/>
    <w:rsid w:val="00AD24B1"/>
    <w:rsid w:val="00AD2525"/>
    <w:rsid w:val="00AD25AA"/>
    <w:rsid w:val="00AD2847"/>
    <w:rsid w:val="00AD3566"/>
    <w:rsid w:val="00AD3703"/>
    <w:rsid w:val="00AD38BC"/>
    <w:rsid w:val="00AD395E"/>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7BA"/>
    <w:rsid w:val="00AF38D8"/>
    <w:rsid w:val="00AF4D0B"/>
    <w:rsid w:val="00AF570C"/>
    <w:rsid w:val="00AF6580"/>
    <w:rsid w:val="00AF70CA"/>
    <w:rsid w:val="00AF78D8"/>
    <w:rsid w:val="00B001CA"/>
    <w:rsid w:val="00B0040A"/>
    <w:rsid w:val="00B006C2"/>
    <w:rsid w:val="00B00A31"/>
    <w:rsid w:val="00B03306"/>
    <w:rsid w:val="00B035B2"/>
    <w:rsid w:val="00B037A5"/>
    <w:rsid w:val="00B042E1"/>
    <w:rsid w:val="00B04D72"/>
    <w:rsid w:val="00B04DEC"/>
    <w:rsid w:val="00B04EBE"/>
    <w:rsid w:val="00B053D1"/>
    <w:rsid w:val="00B05559"/>
    <w:rsid w:val="00B05E4A"/>
    <w:rsid w:val="00B07152"/>
    <w:rsid w:val="00B07C2E"/>
    <w:rsid w:val="00B07E76"/>
    <w:rsid w:val="00B1030D"/>
    <w:rsid w:val="00B1057C"/>
    <w:rsid w:val="00B10FF7"/>
    <w:rsid w:val="00B10FFE"/>
    <w:rsid w:val="00B111C1"/>
    <w:rsid w:val="00B114FF"/>
    <w:rsid w:val="00B1158E"/>
    <w:rsid w:val="00B11AB5"/>
    <w:rsid w:val="00B1279E"/>
    <w:rsid w:val="00B13125"/>
    <w:rsid w:val="00B142FB"/>
    <w:rsid w:val="00B143FD"/>
    <w:rsid w:val="00B15AB2"/>
    <w:rsid w:val="00B17173"/>
    <w:rsid w:val="00B17A4D"/>
    <w:rsid w:val="00B17E41"/>
    <w:rsid w:val="00B20009"/>
    <w:rsid w:val="00B201FB"/>
    <w:rsid w:val="00B20A5B"/>
    <w:rsid w:val="00B20AD8"/>
    <w:rsid w:val="00B21950"/>
    <w:rsid w:val="00B2264A"/>
    <w:rsid w:val="00B22754"/>
    <w:rsid w:val="00B233D9"/>
    <w:rsid w:val="00B239E5"/>
    <w:rsid w:val="00B23C97"/>
    <w:rsid w:val="00B25C02"/>
    <w:rsid w:val="00B26140"/>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77D"/>
    <w:rsid w:val="00B42851"/>
    <w:rsid w:val="00B42D20"/>
    <w:rsid w:val="00B43445"/>
    <w:rsid w:val="00B43658"/>
    <w:rsid w:val="00B4406B"/>
    <w:rsid w:val="00B4456A"/>
    <w:rsid w:val="00B44945"/>
    <w:rsid w:val="00B45077"/>
    <w:rsid w:val="00B45799"/>
    <w:rsid w:val="00B45931"/>
    <w:rsid w:val="00B46022"/>
    <w:rsid w:val="00B460FB"/>
    <w:rsid w:val="00B46BC5"/>
    <w:rsid w:val="00B51426"/>
    <w:rsid w:val="00B51AEB"/>
    <w:rsid w:val="00B521F5"/>
    <w:rsid w:val="00B53203"/>
    <w:rsid w:val="00B5344E"/>
    <w:rsid w:val="00B53486"/>
    <w:rsid w:val="00B53AA5"/>
    <w:rsid w:val="00B54983"/>
    <w:rsid w:val="00B55411"/>
    <w:rsid w:val="00B55BD2"/>
    <w:rsid w:val="00B56726"/>
    <w:rsid w:val="00B5683A"/>
    <w:rsid w:val="00B5755F"/>
    <w:rsid w:val="00B57996"/>
    <w:rsid w:val="00B603AC"/>
    <w:rsid w:val="00B60424"/>
    <w:rsid w:val="00B606D0"/>
    <w:rsid w:val="00B607B1"/>
    <w:rsid w:val="00B61D79"/>
    <w:rsid w:val="00B64824"/>
    <w:rsid w:val="00B6483F"/>
    <w:rsid w:val="00B64915"/>
    <w:rsid w:val="00B6604A"/>
    <w:rsid w:val="00B6637C"/>
    <w:rsid w:val="00B67167"/>
    <w:rsid w:val="00B67949"/>
    <w:rsid w:val="00B67D76"/>
    <w:rsid w:val="00B700F3"/>
    <w:rsid w:val="00B706E5"/>
    <w:rsid w:val="00B7119F"/>
    <w:rsid w:val="00B7128F"/>
    <w:rsid w:val="00B7139F"/>
    <w:rsid w:val="00B7358A"/>
    <w:rsid w:val="00B73754"/>
    <w:rsid w:val="00B73F32"/>
    <w:rsid w:val="00B746A1"/>
    <w:rsid w:val="00B74705"/>
    <w:rsid w:val="00B74E03"/>
    <w:rsid w:val="00B750A1"/>
    <w:rsid w:val="00B75678"/>
    <w:rsid w:val="00B75CC2"/>
    <w:rsid w:val="00B75E8D"/>
    <w:rsid w:val="00B766D0"/>
    <w:rsid w:val="00B7676E"/>
    <w:rsid w:val="00B76DC9"/>
    <w:rsid w:val="00B7729E"/>
    <w:rsid w:val="00B77E4E"/>
    <w:rsid w:val="00B80A51"/>
    <w:rsid w:val="00B81B96"/>
    <w:rsid w:val="00B824C3"/>
    <w:rsid w:val="00B82CBE"/>
    <w:rsid w:val="00B83443"/>
    <w:rsid w:val="00B840E7"/>
    <w:rsid w:val="00B84FD3"/>
    <w:rsid w:val="00B85085"/>
    <w:rsid w:val="00B85369"/>
    <w:rsid w:val="00B85638"/>
    <w:rsid w:val="00B868A2"/>
    <w:rsid w:val="00B87121"/>
    <w:rsid w:val="00B8757D"/>
    <w:rsid w:val="00B87B45"/>
    <w:rsid w:val="00B9097F"/>
    <w:rsid w:val="00B91BCA"/>
    <w:rsid w:val="00B92426"/>
    <w:rsid w:val="00B92553"/>
    <w:rsid w:val="00B9376E"/>
    <w:rsid w:val="00B94C0D"/>
    <w:rsid w:val="00B94CB0"/>
    <w:rsid w:val="00B953BD"/>
    <w:rsid w:val="00B96562"/>
    <w:rsid w:val="00B96639"/>
    <w:rsid w:val="00B96BED"/>
    <w:rsid w:val="00B96D6A"/>
    <w:rsid w:val="00BA1554"/>
    <w:rsid w:val="00BA2305"/>
    <w:rsid w:val="00BA2C51"/>
    <w:rsid w:val="00BA2DD9"/>
    <w:rsid w:val="00BA333A"/>
    <w:rsid w:val="00BA3CD9"/>
    <w:rsid w:val="00BA3DDE"/>
    <w:rsid w:val="00BA4AFA"/>
    <w:rsid w:val="00BA5037"/>
    <w:rsid w:val="00BA6965"/>
    <w:rsid w:val="00BA6A00"/>
    <w:rsid w:val="00BA6E66"/>
    <w:rsid w:val="00BA71F1"/>
    <w:rsid w:val="00BA7C79"/>
    <w:rsid w:val="00BB02C3"/>
    <w:rsid w:val="00BB0A0F"/>
    <w:rsid w:val="00BB16C3"/>
    <w:rsid w:val="00BB1AA5"/>
    <w:rsid w:val="00BB2960"/>
    <w:rsid w:val="00BB3B85"/>
    <w:rsid w:val="00BB40CB"/>
    <w:rsid w:val="00BB450B"/>
    <w:rsid w:val="00BB5056"/>
    <w:rsid w:val="00BB7458"/>
    <w:rsid w:val="00BC04AD"/>
    <w:rsid w:val="00BC14CB"/>
    <w:rsid w:val="00BC1CEE"/>
    <w:rsid w:val="00BC23D4"/>
    <w:rsid w:val="00BC2783"/>
    <w:rsid w:val="00BC2837"/>
    <w:rsid w:val="00BC2985"/>
    <w:rsid w:val="00BC39D3"/>
    <w:rsid w:val="00BC3FB9"/>
    <w:rsid w:val="00BC45BA"/>
    <w:rsid w:val="00BC4DA9"/>
    <w:rsid w:val="00BC548F"/>
    <w:rsid w:val="00BC5ACD"/>
    <w:rsid w:val="00BC5C00"/>
    <w:rsid w:val="00BC5FEA"/>
    <w:rsid w:val="00BC6522"/>
    <w:rsid w:val="00BC66DE"/>
    <w:rsid w:val="00BC71F7"/>
    <w:rsid w:val="00BD0140"/>
    <w:rsid w:val="00BD0E91"/>
    <w:rsid w:val="00BD169A"/>
    <w:rsid w:val="00BD2D2C"/>
    <w:rsid w:val="00BD31F0"/>
    <w:rsid w:val="00BD3EA8"/>
    <w:rsid w:val="00BD46FB"/>
    <w:rsid w:val="00BD5DBC"/>
    <w:rsid w:val="00BD7B4A"/>
    <w:rsid w:val="00BD7E9E"/>
    <w:rsid w:val="00BE055A"/>
    <w:rsid w:val="00BE15C0"/>
    <w:rsid w:val="00BE17F8"/>
    <w:rsid w:val="00BE1B5F"/>
    <w:rsid w:val="00BE23C7"/>
    <w:rsid w:val="00BE2F1E"/>
    <w:rsid w:val="00BE3186"/>
    <w:rsid w:val="00BE4ECC"/>
    <w:rsid w:val="00BE5A5A"/>
    <w:rsid w:val="00BE7331"/>
    <w:rsid w:val="00BE7D4D"/>
    <w:rsid w:val="00BF050A"/>
    <w:rsid w:val="00BF0B8A"/>
    <w:rsid w:val="00BF0D4E"/>
    <w:rsid w:val="00BF15E4"/>
    <w:rsid w:val="00BF1CB0"/>
    <w:rsid w:val="00BF21B2"/>
    <w:rsid w:val="00BF22DA"/>
    <w:rsid w:val="00BF2602"/>
    <w:rsid w:val="00BF312D"/>
    <w:rsid w:val="00BF44DD"/>
    <w:rsid w:val="00BF4C16"/>
    <w:rsid w:val="00BF4D8E"/>
    <w:rsid w:val="00BF5740"/>
    <w:rsid w:val="00BF5C15"/>
    <w:rsid w:val="00BF69A6"/>
    <w:rsid w:val="00C00ADF"/>
    <w:rsid w:val="00C02177"/>
    <w:rsid w:val="00C02DA0"/>
    <w:rsid w:val="00C02EEC"/>
    <w:rsid w:val="00C03014"/>
    <w:rsid w:val="00C0360E"/>
    <w:rsid w:val="00C03CCA"/>
    <w:rsid w:val="00C03DCF"/>
    <w:rsid w:val="00C04012"/>
    <w:rsid w:val="00C04434"/>
    <w:rsid w:val="00C04883"/>
    <w:rsid w:val="00C055D3"/>
    <w:rsid w:val="00C058B3"/>
    <w:rsid w:val="00C05D27"/>
    <w:rsid w:val="00C05F75"/>
    <w:rsid w:val="00C06646"/>
    <w:rsid w:val="00C07C40"/>
    <w:rsid w:val="00C114EB"/>
    <w:rsid w:val="00C126E8"/>
    <w:rsid w:val="00C12B1B"/>
    <w:rsid w:val="00C134FD"/>
    <w:rsid w:val="00C14E0E"/>
    <w:rsid w:val="00C14E49"/>
    <w:rsid w:val="00C1577C"/>
    <w:rsid w:val="00C15D10"/>
    <w:rsid w:val="00C15EF4"/>
    <w:rsid w:val="00C16E00"/>
    <w:rsid w:val="00C20334"/>
    <w:rsid w:val="00C20D62"/>
    <w:rsid w:val="00C20F4A"/>
    <w:rsid w:val="00C20F7A"/>
    <w:rsid w:val="00C2112E"/>
    <w:rsid w:val="00C21265"/>
    <w:rsid w:val="00C22084"/>
    <w:rsid w:val="00C22439"/>
    <w:rsid w:val="00C229A9"/>
    <w:rsid w:val="00C23564"/>
    <w:rsid w:val="00C23B49"/>
    <w:rsid w:val="00C23B8D"/>
    <w:rsid w:val="00C23C84"/>
    <w:rsid w:val="00C241E9"/>
    <w:rsid w:val="00C2598C"/>
    <w:rsid w:val="00C25CF0"/>
    <w:rsid w:val="00C25F1A"/>
    <w:rsid w:val="00C26255"/>
    <w:rsid w:val="00C262E9"/>
    <w:rsid w:val="00C27497"/>
    <w:rsid w:val="00C3011F"/>
    <w:rsid w:val="00C30203"/>
    <w:rsid w:val="00C3129A"/>
    <w:rsid w:val="00C317DB"/>
    <w:rsid w:val="00C3182E"/>
    <w:rsid w:val="00C3247C"/>
    <w:rsid w:val="00C32733"/>
    <w:rsid w:val="00C33316"/>
    <w:rsid w:val="00C34AB7"/>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429"/>
    <w:rsid w:val="00C527E7"/>
    <w:rsid w:val="00C52934"/>
    <w:rsid w:val="00C534DB"/>
    <w:rsid w:val="00C5414B"/>
    <w:rsid w:val="00C5430D"/>
    <w:rsid w:val="00C5432C"/>
    <w:rsid w:val="00C547D8"/>
    <w:rsid w:val="00C548F5"/>
    <w:rsid w:val="00C5598A"/>
    <w:rsid w:val="00C5636D"/>
    <w:rsid w:val="00C56871"/>
    <w:rsid w:val="00C57608"/>
    <w:rsid w:val="00C60460"/>
    <w:rsid w:val="00C60C2C"/>
    <w:rsid w:val="00C60CD1"/>
    <w:rsid w:val="00C610D9"/>
    <w:rsid w:val="00C6261E"/>
    <w:rsid w:val="00C635C0"/>
    <w:rsid w:val="00C640A1"/>
    <w:rsid w:val="00C67121"/>
    <w:rsid w:val="00C7071E"/>
    <w:rsid w:val="00C70944"/>
    <w:rsid w:val="00C710CD"/>
    <w:rsid w:val="00C717FD"/>
    <w:rsid w:val="00C71B4D"/>
    <w:rsid w:val="00C73100"/>
    <w:rsid w:val="00C737BB"/>
    <w:rsid w:val="00C74193"/>
    <w:rsid w:val="00C7456E"/>
    <w:rsid w:val="00C74A86"/>
    <w:rsid w:val="00C74B71"/>
    <w:rsid w:val="00C75AA1"/>
    <w:rsid w:val="00C75BB4"/>
    <w:rsid w:val="00C76417"/>
    <w:rsid w:val="00C76702"/>
    <w:rsid w:val="00C769CF"/>
    <w:rsid w:val="00C76A59"/>
    <w:rsid w:val="00C777C0"/>
    <w:rsid w:val="00C77E10"/>
    <w:rsid w:val="00C77F2F"/>
    <w:rsid w:val="00C8274F"/>
    <w:rsid w:val="00C831AF"/>
    <w:rsid w:val="00C83274"/>
    <w:rsid w:val="00C840DB"/>
    <w:rsid w:val="00C85676"/>
    <w:rsid w:val="00C8679D"/>
    <w:rsid w:val="00C90DBA"/>
    <w:rsid w:val="00C9192F"/>
    <w:rsid w:val="00C92082"/>
    <w:rsid w:val="00C928EE"/>
    <w:rsid w:val="00C93207"/>
    <w:rsid w:val="00C936D5"/>
    <w:rsid w:val="00C94756"/>
    <w:rsid w:val="00C9486F"/>
    <w:rsid w:val="00C94DF4"/>
    <w:rsid w:val="00C95887"/>
    <w:rsid w:val="00C95C74"/>
    <w:rsid w:val="00C96424"/>
    <w:rsid w:val="00C96AF3"/>
    <w:rsid w:val="00C96B9E"/>
    <w:rsid w:val="00C97586"/>
    <w:rsid w:val="00C97D16"/>
    <w:rsid w:val="00C97D6A"/>
    <w:rsid w:val="00C97F17"/>
    <w:rsid w:val="00CA2B81"/>
    <w:rsid w:val="00CA300F"/>
    <w:rsid w:val="00CA4F90"/>
    <w:rsid w:val="00CA4FE1"/>
    <w:rsid w:val="00CA56D4"/>
    <w:rsid w:val="00CA6327"/>
    <w:rsid w:val="00CA755A"/>
    <w:rsid w:val="00CA76F8"/>
    <w:rsid w:val="00CA79A6"/>
    <w:rsid w:val="00CA7B3E"/>
    <w:rsid w:val="00CA7BEF"/>
    <w:rsid w:val="00CA7E95"/>
    <w:rsid w:val="00CB0451"/>
    <w:rsid w:val="00CB0D3E"/>
    <w:rsid w:val="00CB12DF"/>
    <w:rsid w:val="00CB39AA"/>
    <w:rsid w:val="00CB3B96"/>
    <w:rsid w:val="00CB5030"/>
    <w:rsid w:val="00CB50FE"/>
    <w:rsid w:val="00CB552C"/>
    <w:rsid w:val="00CB57CF"/>
    <w:rsid w:val="00CB59CD"/>
    <w:rsid w:val="00CB61CE"/>
    <w:rsid w:val="00CB64A4"/>
    <w:rsid w:val="00CB6B77"/>
    <w:rsid w:val="00CB7A8A"/>
    <w:rsid w:val="00CC00FA"/>
    <w:rsid w:val="00CC050F"/>
    <w:rsid w:val="00CC0C54"/>
    <w:rsid w:val="00CC0C69"/>
    <w:rsid w:val="00CC0E69"/>
    <w:rsid w:val="00CC0FE1"/>
    <w:rsid w:val="00CC1B48"/>
    <w:rsid w:val="00CC1C7D"/>
    <w:rsid w:val="00CC2882"/>
    <w:rsid w:val="00CC28A9"/>
    <w:rsid w:val="00CC2FC1"/>
    <w:rsid w:val="00CC2FD7"/>
    <w:rsid w:val="00CC42EB"/>
    <w:rsid w:val="00CC4B45"/>
    <w:rsid w:val="00CC56F4"/>
    <w:rsid w:val="00CC6279"/>
    <w:rsid w:val="00CC63B1"/>
    <w:rsid w:val="00CC6C1F"/>
    <w:rsid w:val="00CC7CD0"/>
    <w:rsid w:val="00CD0859"/>
    <w:rsid w:val="00CD263C"/>
    <w:rsid w:val="00CD6B95"/>
    <w:rsid w:val="00CD7331"/>
    <w:rsid w:val="00CE0646"/>
    <w:rsid w:val="00CE1549"/>
    <w:rsid w:val="00CE21E5"/>
    <w:rsid w:val="00CE2DA7"/>
    <w:rsid w:val="00CE392D"/>
    <w:rsid w:val="00CE5D67"/>
    <w:rsid w:val="00CE671E"/>
    <w:rsid w:val="00CE7B6B"/>
    <w:rsid w:val="00CF08F4"/>
    <w:rsid w:val="00CF0C2C"/>
    <w:rsid w:val="00CF14D9"/>
    <w:rsid w:val="00CF2081"/>
    <w:rsid w:val="00CF3B70"/>
    <w:rsid w:val="00CF3DDB"/>
    <w:rsid w:val="00CF4DA4"/>
    <w:rsid w:val="00CF5267"/>
    <w:rsid w:val="00CF67E6"/>
    <w:rsid w:val="00CF7B6E"/>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945"/>
    <w:rsid w:val="00D13C5B"/>
    <w:rsid w:val="00D150B8"/>
    <w:rsid w:val="00D166FE"/>
    <w:rsid w:val="00D176F7"/>
    <w:rsid w:val="00D2081B"/>
    <w:rsid w:val="00D20EA5"/>
    <w:rsid w:val="00D2151D"/>
    <w:rsid w:val="00D23E43"/>
    <w:rsid w:val="00D2422F"/>
    <w:rsid w:val="00D24EE4"/>
    <w:rsid w:val="00D26C89"/>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37CF2"/>
    <w:rsid w:val="00D4048C"/>
    <w:rsid w:val="00D40847"/>
    <w:rsid w:val="00D40DC2"/>
    <w:rsid w:val="00D40E3F"/>
    <w:rsid w:val="00D41BEA"/>
    <w:rsid w:val="00D42C4D"/>
    <w:rsid w:val="00D4332D"/>
    <w:rsid w:val="00D43596"/>
    <w:rsid w:val="00D43801"/>
    <w:rsid w:val="00D44BB7"/>
    <w:rsid w:val="00D44E8B"/>
    <w:rsid w:val="00D463C9"/>
    <w:rsid w:val="00D474D8"/>
    <w:rsid w:val="00D479FC"/>
    <w:rsid w:val="00D52FD6"/>
    <w:rsid w:val="00D540B7"/>
    <w:rsid w:val="00D56F5E"/>
    <w:rsid w:val="00D57DC9"/>
    <w:rsid w:val="00D6044D"/>
    <w:rsid w:val="00D60690"/>
    <w:rsid w:val="00D60A5B"/>
    <w:rsid w:val="00D61131"/>
    <w:rsid w:val="00D61233"/>
    <w:rsid w:val="00D6190F"/>
    <w:rsid w:val="00D6385E"/>
    <w:rsid w:val="00D638D4"/>
    <w:rsid w:val="00D64981"/>
    <w:rsid w:val="00D653B9"/>
    <w:rsid w:val="00D66758"/>
    <w:rsid w:val="00D66A0C"/>
    <w:rsid w:val="00D672D8"/>
    <w:rsid w:val="00D70036"/>
    <w:rsid w:val="00D70937"/>
    <w:rsid w:val="00D7140B"/>
    <w:rsid w:val="00D715E5"/>
    <w:rsid w:val="00D74190"/>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600"/>
    <w:rsid w:val="00D90A7E"/>
    <w:rsid w:val="00D91044"/>
    <w:rsid w:val="00D9155C"/>
    <w:rsid w:val="00D9202A"/>
    <w:rsid w:val="00D9268B"/>
    <w:rsid w:val="00D93545"/>
    <w:rsid w:val="00D937D3"/>
    <w:rsid w:val="00D93C12"/>
    <w:rsid w:val="00D93EBA"/>
    <w:rsid w:val="00D93FC4"/>
    <w:rsid w:val="00D94704"/>
    <w:rsid w:val="00D9496D"/>
    <w:rsid w:val="00D94AB1"/>
    <w:rsid w:val="00D94C13"/>
    <w:rsid w:val="00D94DD9"/>
    <w:rsid w:val="00D95845"/>
    <w:rsid w:val="00D977C9"/>
    <w:rsid w:val="00D978A8"/>
    <w:rsid w:val="00DA0740"/>
    <w:rsid w:val="00DA0FB3"/>
    <w:rsid w:val="00DA125E"/>
    <w:rsid w:val="00DA1388"/>
    <w:rsid w:val="00DA1838"/>
    <w:rsid w:val="00DA1C53"/>
    <w:rsid w:val="00DA1EC8"/>
    <w:rsid w:val="00DA2084"/>
    <w:rsid w:val="00DA25C3"/>
    <w:rsid w:val="00DA3007"/>
    <w:rsid w:val="00DA3B98"/>
    <w:rsid w:val="00DA3D41"/>
    <w:rsid w:val="00DA417B"/>
    <w:rsid w:val="00DA54CF"/>
    <w:rsid w:val="00DA5DE9"/>
    <w:rsid w:val="00DA60AD"/>
    <w:rsid w:val="00DA6871"/>
    <w:rsid w:val="00DB0B73"/>
    <w:rsid w:val="00DB14B8"/>
    <w:rsid w:val="00DB199A"/>
    <w:rsid w:val="00DB4D0E"/>
    <w:rsid w:val="00DB54B0"/>
    <w:rsid w:val="00DB56D4"/>
    <w:rsid w:val="00DB5D4F"/>
    <w:rsid w:val="00DB6FEC"/>
    <w:rsid w:val="00DB70A2"/>
    <w:rsid w:val="00DB74FD"/>
    <w:rsid w:val="00DC02C1"/>
    <w:rsid w:val="00DC1572"/>
    <w:rsid w:val="00DC19FA"/>
    <w:rsid w:val="00DC302E"/>
    <w:rsid w:val="00DC38CE"/>
    <w:rsid w:val="00DC45E3"/>
    <w:rsid w:val="00DC49EE"/>
    <w:rsid w:val="00DC5C5D"/>
    <w:rsid w:val="00DC5F8E"/>
    <w:rsid w:val="00DD0884"/>
    <w:rsid w:val="00DD119C"/>
    <w:rsid w:val="00DD15B9"/>
    <w:rsid w:val="00DD1BF2"/>
    <w:rsid w:val="00DD40A1"/>
    <w:rsid w:val="00DD44C8"/>
    <w:rsid w:val="00DD5BAA"/>
    <w:rsid w:val="00DD5F06"/>
    <w:rsid w:val="00DD6218"/>
    <w:rsid w:val="00DD6335"/>
    <w:rsid w:val="00DD65FE"/>
    <w:rsid w:val="00DD7489"/>
    <w:rsid w:val="00DD7E9A"/>
    <w:rsid w:val="00DE0B32"/>
    <w:rsid w:val="00DE1BF6"/>
    <w:rsid w:val="00DE232B"/>
    <w:rsid w:val="00DE234F"/>
    <w:rsid w:val="00DE240C"/>
    <w:rsid w:val="00DE24C3"/>
    <w:rsid w:val="00DE2761"/>
    <w:rsid w:val="00DE30C5"/>
    <w:rsid w:val="00DE321F"/>
    <w:rsid w:val="00DE3FDB"/>
    <w:rsid w:val="00DE49E3"/>
    <w:rsid w:val="00DE6236"/>
    <w:rsid w:val="00DE6731"/>
    <w:rsid w:val="00DE730F"/>
    <w:rsid w:val="00DE7346"/>
    <w:rsid w:val="00DF0328"/>
    <w:rsid w:val="00DF0BFF"/>
    <w:rsid w:val="00DF1854"/>
    <w:rsid w:val="00DF244B"/>
    <w:rsid w:val="00DF24ED"/>
    <w:rsid w:val="00DF2A11"/>
    <w:rsid w:val="00DF525C"/>
    <w:rsid w:val="00DF5512"/>
    <w:rsid w:val="00DF6907"/>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01"/>
    <w:rsid w:val="00E13E68"/>
    <w:rsid w:val="00E1590B"/>
    <w:rsid w:val="00E15D8F"/>
    <w:rsid w:val="00E17ABB"/>
    <w:rsid w:val="00E2076D"/>
    <w:rsid w:val="00E22DDC"/>
    <w:rsid w:val="00E231FA"/>
    <w:rsid w:val="00E23DFE"/>
    <w:rsid w:val="00E24638"/>
    <w:rsid w:val="00E2571C"/>
    <w:rsid w:val="00E25946"/>
    <w:rsid w:val="00E25BF8"/>
    <w:rsid w:val="00E2652F"/>
    <w:rsid w:val="00E26B56"/>
    <w:rsid w:val="00E2742C"/>
    <w:rsid w:val="00E3047B"/>
    <w:rsid w:val="00E3050F"/>
    <w:rsid w:val="00E3095A"/>
    <w:rsid w:val="00E30B5A"/>
    <w:rsid w:val="00E31CE8"/>
    <w:rsid w:val="00E32730"/>
    <w:rsid w:val="00E33401"/>
    <w:rsid w:val="00E34D10"/>
    <w:rsid w:val="00E355B4"/>
    <w:rsid w:val="00E364CC"/>
    <w:rsid w:val="00E3659E"/>
    <w:rsid w:val="00E42218"/>
    <w:rsid w:val="00E42B9C"/>
    <w:rsid w:val="00E43B0B"/>
    <w:rsid w:val="00E43B4F"/>
    <w:rsid w:val="00E44037"/>
    <w:rsid w:val="00E44C5C"/>
    <w:rsid w:val="00E454D2"/>
    <w:rsid w:val="00E46FA2"/>
    <w:rsid w:val="00E47C4B"/>
    <w:rsid w:val="00E47D32"/>
    <w:rsid w:val="00E5020C"/>
    <w:rsid w:val="00E50804"/>
    <w:rsid w:val="00E50DAC"/>
    <w:rsid w:val="00E51826"/>
    <w:rsid w:val="00E518CD"/>
    <w:rsid w:val="00E51A49"/>
    <w:rsid w:val="00E520D3"/>
    <w:rsid w:val="00E525A8"/>
    <w:rsid w:val="00E531D4"/>
    <w:rsid w:val="00E5458B"/>
    <w:rsid w:val="00E5667E"/>
    <w:rsid w:val="00E56C11"/>
    <w:rsid w:val="00E56D3D"/>
    <w:rsid w:val="00E57181"/>
    <w:rsid w:val="00E57390"/>
    <w:rsid w:val="00E60281"/>
    <w:rsid w:val="00E619B3"/>
    <w:rsid w:val="00E62432"/>
    <w:rsid w:val="00E6251C"/>
    <w:rsid w:val="00E626BA"/>
    <w:rsid w:val="00E6279F"/>
    <w:rsid w:val="00E62BCE"/>
    <w:rsid w:val="00E639BE"/>
    <w:rsid w:val="00E63B3F"/>
    <w:rsid w:val="00E65068"/>
    <w:rsid w:val="00E6525F"/>
    <w:rsid w:val="00E65752"/>
    <w:rsid w:val="00E65C78"/>
    <w:rsid w:val="00E65DF5"/>
    <w:rsid w:val="00E66621"/>
    <w:rsid w:val="00E66798"/>
    <w:rsid w:val="00E66D08"/>
    <w:rsid w:val="00E67995"/>
    <w:rsid w:val="00E67DC1"/>
    <w:rsid w:val="00E67E97"/>
    <w:rsid w:val="00E70008"/>
    <w:rsid w:val="00E724B3"/>
    <w:rsid w:val="00E724EC"/>
    <w:rsid w:val="00E72B37"/>
    <w:rsid w:val="00E73398"/>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6206"/>
    <w:rsid w:val="00E8789C"/>
    <w:rsid w:val="00E87D54"/>
    <w:rsid w:val="00E907B3"/>
    <w:rsid w:val="00E91274"/>
    <w:rsid w:val="00E927D5"/>
    <w:rsid w:val="00E93747"/>
    <w:rsid w:val="00E959BD"/>
    <w:rsid w:val="00E971E4"/>
    <w:rsid w:val="00E97B5A"/>
    <w:rsid w:val="00EA0A36"/>
    <w:rsid w:val="00EA0C55"/>
    <w:rsid w:val="00EA13FA"/>
    <w:rsid w:val="00EA1EE2"/>
    <w:rsid w:val="00EA1F92"/>
    <w:rsid w:val="00EA26F1"/>
    <w:rsid w:val="00EA2BD6"/>
    <w:rsid w:val="00EA46CD"/>
    <w:rsid w:val="00EA5446"/>
    <w:rsid w:val="00EA62F2"/>
    <w:rsid w:val="00EA639F"/>
    <w:rsid w:val="00EA6E9F"/>
    <w:rsid w:val="00EB03B4"/>
    <w:rsid w:val="00EB1547"/>
    <w:rsid w:val="00EB1775"/>
    <w:rsid w:val="00EB18C6"/>
    <w:rsid w:val="00EB24F6"/>
    <w:rsid w:val="00EB35B3"/>
    <w:rsid w:val="00EB3650"/>
    <w:rsid w:val="00EB3F8A"/>
    <w:rsid w:val="00EB54A1"/>
    <w:rsid w:val="00EB55E0"/>
    <w:rsid w:val="00EB5D87"/>
    <w:rsid w:val="00EB6117"/>
    <w:rsid w:val="00EB62F9"/>
    <w:rsid w:val="00EB6EEA"/>
    <w:rsid w:val="00EB6FA0"/>
    <w:rsid w:val="00EB770F"/>
    <w:rsid w:val="00EC0A76"/>
    <w:rsid w:val="00EC1076"/>
    <w:rsid w:val="00EC127C"/>
    <w:rsid w:val="00EC28E6"/>
    <w:rsid w:val="00EC33DE"/>
    <w:rsid w:val="00EC3A6E"/>
    <w:rsid w:val="00EC3D28"/>
    <w:rsid w:val="00EC4BE8"/>
    <w:rsid w:val="00EC5530"/>
    <w:rsid w:val="00EC5E0D"/>
    <w:rsid w:val="00EC6232"/>
    <w:rsid w:val="00EC653C"/>
    <w:rsid w:val="00EC6645"/>
    <w:rsid w:val="00EC751C"/>
    <w:rsid w:val="00EC7781"/>
    <w:rsid w:val="00EC77EE"/>
    <w:rsid w:val="00EC7E87"/>
    <w:rsid w:val="00ED0E4D"/>
    <w:rsid w:val="00ED142B"/>
    <w:rsid w:val="00ED24D6"/>
    <w:rsid w:val="00ED251D"/>
    <w:rsid w:val="00ED3C6C"/>
    <w:rsid w:val="00ED45FE"/>
    <w:rsid w:val="00ED5BA6"/>
    <w:rsid w:val="00ED654D"/>
    <w:rsid w:val="00ED6568"/>
    <w:rsid w:val="00ED7BEA"/>
    <w:rsid w:val="00EE04EF"/>
    <w:rsid w:val="00EE0687"/>
    <w:rsid w:val="00EE0E0A"/>
    <w:rsid w:val="00EE16CC"/>
    <w:rsid w:val="00EE22C3"/>
    <w:rsid w:val="00EE2F12"/>
    <w:rsid w:val="00EE307F"/>
    <w:rsid w:val="00EE365E"/>
    <w:rsid w:val="00EE3858"/>
    <w:rsid w:val="00EE42D2"/>
    <w:rsid w:val="00EE4730"/>
    <w:rsid w:val="00EE58CA"/>
    <w:rsid w:val="00EE6606"/>
    <w:rsid w:val="00EE6D61"/>
    <w:rsid w:val="00EE7F88"/>
    <w:rsid w:val="00EF0DEA"/>
    <w:rsid w:val="00EF14DF"/>
    <w:rsid w:val="00EF2B17"/>
    <w:rsid w:val="00EF2E30"/>
    <w:rsid w:val="00EF3629"/>
    <w:rsid w:val="00EF3B09"/>
    <w:rsid w:val="00EF3C48"/>
    <w:rsid w:val="00EF3E8C"/>
    <w:rsid w:val="00EF43BB"/>
    <w:rsid w:val="00EF4729"/>
    <w:rsid w:val="00EF5709"/>
    <w:rsid w:val="00EF6607"/>
    <w:rsid w:val="00EF6B6B"/>
    <w:rsid w:val="00EF6D45"/>
    <w:rsid w:val="00EF760D"/>
    <w:rsid w:val="00EF7BEF"/>
    <w:rsid w:val="00F00346"/>
    <w:rsid w:val="00F0116D"/>
    <w:rsid w:val="00F0141B"/>
    <w:rsid w:val="00F019D0"/>
    <w:rsid w:val="00F01EEE"/>
    <w:rsid w:val="00F04790"/>
    <w:rsid w:val="00F04966"/>
    <w:rsid w:val="00F0546F"/>
    <w:rsid w:val="00F05AEF"/>
    <w:rsid w:val="00F05D6D"/>
    <w:rsid w:val="00F05FF0"/>
    <w:rsid w:val="00F0776C"/>
    <w:rsid w:val="00F1092F"/>
    <w:rsid w:val="00F10F17"/>
    <w:rsid w:val="00F1148D"/>
    <w:rsid w:val="00F11E82"/>
    <w:rsid w:val="00F12E0C"/>
    <w:rsid w:val="00F15F24"/>
    <w:rsid w:val="00F166CD"/>
    <w:rsid w:val="00F174B9"/>
    <w:rsid w:val="00F1773F"/>
    <w:rsid w:val="00F17FE0"/>
    <w:rsid w:val="00F214BC"/>
    <w:rsid w:val="00F21AEE"/>
    <w:rsid w:val="00F22192"/>
    <w:rsid w:val="00F2262A"/>
    <w:rsid w:val="00F226B2"/>
    <w:rsid w:val="00F22AB8"/>
    <w:rsid w:val="00F23855"/>
    <w:rsid w:val="00F241FC"/>
    <w:rsid w:val="00F2476C"/>
    <w:rsid w:val="00F24975"/>
    <w:rsid w:val="00F24EF1"/>
    <w:rsid w:val="00F25138"/>
    <w:rsid w:val="00F251BD"/>
    <w:rsid w:val="00F252EC"/>
    <w:rsid w:val="00F25686"/>
    <w:rsid w:val="00F25D60"/>
    <w:rsid w:val="00F2600A"/>
    <w:rsid w:val="00F27938"/>
    <w:rsid w:val="00F27A8A"/>
    <w:rsid w:val="00F313B0"/>
    <w:rsid w:val="00F32614"/>
    <w:rsid w:val="00F32837"/>
    <w:rsid w:val="00F34910"/>
    <w:rsid w:val="00F34E54"/>
    <w:rsid w:val="00F3517D"/>
    <w:rsid w:val="00F353B3"/>
    <w:rsid w:val="00F35BD7"/>
    <w:rsid w:val="00F35C4F"/>
    <w:rsid w:val="00F35F80"/>
    <w:rsid w:val="00F36424"/>
    <w:rsid w:val="00F366B7"/>
    <w:rsid w:val="00F368EE"/>
    <w:rsid w:val="00F3719A"/>
    <w:rsid w:val="00F403CD"/>
    <w:rsid w:val="00F40A1D"/>
    <w:rsid w:val="00F416E4"/>
    <w:rsid w:val="00F42975"/>
    <w:rsid w:val="00F4299B"/>
    <w:rsid w:val="00F42B48"/>
    <w:rsid w:val="00F42D21"/>
    <w:rsid w:val="00F43744"/>
    <w:rsid w:val="00F43D78"/>
    <w:rsid w:val="00F45C9B"/>
    <w:rsid w:val="00F473D8"/>
    <w:rsid w:val="00F475BE"/>
    <w:rsid w:val="00F506A2"/>
    <w:rsid w:val="00F50728"/>
    <w:rsid w:val="00F50842"/>
    <w:rsid w:val="00F5086D"/>
    <w:rsid w:val="00F50C59"/>
    <w:rsid w:val="00F5217F"/>
    <w:rsid w:val="00F527F9"/>
    <w:rsid w:val="00F52C8F"/>
    <w:rsid w:val="00F53940"/>
    <w:rsid w:val="00F53F3F"/>
    <w:rsid w:val="00F55384"/>
    <w:rsid w:val="00F5547F"/>
    <w:rsid w:val="00F562AB"/>
    <w:rsid w:val="00F56CC1"/>
    <w:rsid w:val="00F57D23"/>
    <w:rsid w:val="00F60066"/>
    <w:rsid w:val="00F60463"/>
    <w:rsid w:val="00F606F7"/>
    <w:rsid w:val="00F61673"/>
    <w:rsid w:val="00F61CAD"/>
    <w:rsid w:val="00F6253F"/>
    <w:rsid w:val="00F6258D"/>
    <w:rsid w:val="00F62771"/>
    <w:rsid w:val="00F62F6A"/>
    <w:rsid w:val="00F636DA"/>
    <w:rsid w:val="00F642D2"/>
    <w:rsid w:val="00F644ED"/>
    <w:rsid w:val="00F65809"/>
    <w:rsid w:val="00F66CAB"/>
    <w:rsid w:val="00F66EEB"/>
    <w:rsid w:val="00F706A2"/>
    <w:rsid w:val="00F7075B"/>
    <w:rsid w:val="00F70A11"/>
    <w:rsid w:val="00F70B82"/>
    <w:rsid w:val="00F70D77"/>
    <w:rsid w:val="00F71494"/>
    <w:rsid w:val="00F72E9B"/>
    <w:rsid w:val="00F731D5"/>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38A3"/>
    <w:rsid w:val="00F84137"/>
    <w:rsid w:val="00F84AB5"/>
    <w:rsid w:val="00F84DE5"/>
    <w:rsid w:val="00F856B3"/>
    <w:rsid w:val="00F857CF"/>
    <w:rsid w:val="00F85A49"/>
    <w:rsid w:val="00F86879"/>
    <w:rsid w:val="00F86CB7"/>
    <w:rsid w:val="00F8768B"/>
    <w:rsid w:val="00F87818"/>
    <w:rsid w:val="00F90B28"/>
    <w:rsid w:val="00F91200"/>
    <w:rsid w:val="00F91F65"/>
    <w:rsid w:val="00F92FCF"/>
    <w:rsid w:val="00F93768"/>
    <w:rsid w:val="00F95533"/>
    <w:rsid w:val="00F95B50"/>
    <w:rsid w:val="00F96C52"/>
    <w:rsid w:val="00F97A84"/>
    <w:rsid w:val="00F97D39"/>
    <w:rsid w:val="00FA0670"/>
    <w:rsid w:val="00FA09BE"/>
    <w:rsid w:val="00FA14D0"/>
    <w:rsid w:val="00FA1A39"/>
    <w:rsid w:val="00FA2C88"/>
    <w:rsid w:val="00FA36E0"/>
    <w:rsid w:val="00FA3C37"/>
    <w:rsid w:val="00FA3F5A"/>
    <w:rsid w:val="00FA4B4D"/>
    <w:rsid w:val="00FA51D6"/>
    <w:rsid w:val="00FA55EA"/>
    <w:rsid w:val="00FA5C01"/>
    <w:rsid w:val="00FA5ECA"/>
    <w:rsid w:val="00FA6500"/>
    <w:rsid w:val="00FA7031"/>
    <w:rsid w:val="00FB12E6"/>
    <w:rsid w:val="00FB14F5"/>
    <w:rsid w:val="00FB2088"/>
    <w:rsid w:val="00FB2677"/>
    <w:rsid w:val="00FB30AA"/>
    <w:rsid w:val="00FB570B"/>
    <w:rsid w:val="00FB686D"/>
    <w:rsid w:val="00FB6AE0"/>
    <w:rsid w:val="00FB6E90"/>
    <w:rsid w:val="00FB735C"/>
    <w:rsid w:val="00FB789C"/>
    <w:rsid w:val="00FC0819"/>
    <w:rsid w:val="00FC1196"/>
    <w:rsid w:val="00FC2DB7"/>
    <w:rsid w:val="00FC456E"/>
    <w:rsid w:val="00FC46A7"/>
    <w:rsid w:val="00FC5329"/>
    <w:rsid w:val="00FC6CC5"/>
    <w:rsid w:val="00FC7E29"/>
    <w:rsid w:val="00FD05DB"/>
    <w:rsid w:val="00FD066E"/>
    <w:rsid w:val="00FD0A9E"/>
    <w:rsid w:val="00FD48D0"/>
    <w:rsid w:val="00FD4DA8"/>
    <w:rsid w:val="00FD4E7A"/>
    <w:rsid w:val="00FD4F03"/>
    <w:rsid w:val="00FD5D67"/>
    <w:rsid w:val="00FD5F5B"/>
    <w:rsid w:val="00FD7507"/>
    <w:rsid w:val="00FE0168"/>
    <w:rsid w:val="00FE109B"/>
    <w:rsid w:val="00FE178F"/>
    <w:rsid w:val="00FE1A48"/>
    <w:rsid w:val="00FE21C3"/>
    <w:rsid w:val="00FE2FBA"/>
    <w:rsid w:val="00FE3D9C"/>
    <w:rsid w:val="00FE4088"/>
    <w:rsid w:val="00FE4CD1"/>
    <w:rsid w:val="00FE610C"/>
    <w:rsid w:val="00FE6724"/>
    <w:rsid w:val="00FE74BE"/>
    <w:rsid w:val="00FE7BD1"/>
    <w:rsid w:val="00FE7EE4"/>
    <w:rsid w:val="00FF0DA7"/>
    <w:rsid w:val="00FF22D0"/>
    <w:rsid w:val="00FF2781"/>
    <w:rsid w:val="00FF29ED"/>
    <w:rsid w:val="00FF3030"/>
    <w:rsid w:val="00FF3F43"/>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SharedWithUsers xmlns="9d2387c0-5fc7-4abb-89fe-1836f1ce081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6" ma:contentTypeDescription="Create a new document." ma:contentTypeScope="" ma:versionID="0ea5703e04a161be47aaf2fe2496e3e0">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71095877451129c3c7870a5667a799c3"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1B7-6A46-445F-8774-A0998D1EDF7E}">
  <ds:schemaRefs>
    <ds:schemaRef ds:uri="http://schemas.microsoft.com/sharepoint/v3/contenttype/forms"/>
  </ds:schemaRefs>
</ds:datastoreItem>
</file>

<file path=customXml/itemProps2.xml><?xml version="1.0" encoding="utf-8"?>
<ds:datastoreItem xmlns:ds="http://schemas.openxmlformats.org/officeDocument/2006/customXml" ds:itemID="{CE9FE551-D901-407F-90AD-AE984640DD5A}">
  <ds:schemaRefs>
    <ds:schemaRef ds:uri="http://schemas.microsoft.com/office/2006/metadata/properties"/>
    <ds:schemaRef ds:uri="http://schemas.microsoft.com/office/infopath/2007/PartnerControls"/>
    <ds:schemaRef ds:uri="9d2387c0-5fc7-4abb-89fe-1836f1ce081e"/>
  </ds:schemaRefs>
</ds:datastoreItem>
</file>

<file path=customXml/itemProps3.xml><?xml version="1.0" encoding="utf-8"?>
<ds:datastoreItem xmlns:ds="http://schemas.openxmlformats.org/officeDocument/2006/customXml" ds:itemID="{7C6A1169-B80C-4297-A534-F253C4EC5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63555-6626-4C6A-946F-CE11CA2D591B}">
  <ds:schemaRefs>
    <ds:schemaRef ds:uri="http://schemas.openxmlformats.org/officeDocument/2006/bibliography"/>
  </ds:schemaRefs>
</ds:datastoreItem>
</file>

<file path=customXml/itemProps5.xml><?xml version="1.0" encoding="utf-8"?>
<ds:datastoreItem xmlns:ds="http://schemas.openxmlformats.org/officeDocument/2006/customXml" ds:itemID="{83948C22-E9F3-4DE9-9158-019D8670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13998</Words>
  <Characters>96100</Characters>
  <Application>Microsoft Office Word</Application>
  <DocSecurity>4</DocSecurity>
  <Lines>800</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 BD</vt:lpstr>
    </vt:vector>
  </TitlesOfParts>
  <Company>Lietuvos Energija</Company>
  <LinksUpToDate>false</LinksUpToDate>
  <CharactersWithSpaces>109879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Lina Baležentytė</dc:creator>
  <dc:description/>
  <cp:lastModifiedBy>Živilė Kasparavičienė</cp:lastModifiedBy>
  <cp:revision>2</cp:revision>
  <cp:lastPrinted>2022-06-18T04:29:00Z</cp:lastPrinted>
  <dcterms:created xsi:type="dcterms:W3CDTF">2022-10-12T11:19:00Z</dcterms:created>
  <dcterms:modified xsi:type="dcterms:W3CDTF">2022-10-12T11:19:00Z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0x010100B899B001737D2A4CBF6D61C12C295A30</vt:lpwstr>
  </property>
  <property fmtid="{D5CDD505-2E9C-101B-9397-08002B2CF9AE}" pid="151" name="darbai pradedami">
    <vt:lpwstr/>
  </property>
  <property fmtid="{D5CDD505-2E9C-101B-9397-08002B2CF9AE}" pid="152" name="Rašto tema: dėl leidimo naudotis elektros energetikos sistema">
    <vt:lpwstr>0</vt:lpwstr>
  </property>
  <property fmtid="{D5CDD505-2E9C-101B-9397-08002B2CF9AE}" pid="153" name="filialo darbuotojas">
    <vt:lpwstr/>
  </property>
  <property fmtid="{D5CDD505-2E9C-101B-9397-08002B2CF9AE}" pid="154" name="Uzduoties data">
    <vt:lpwstr/>
  </property>
  <property fmtid="{D5CDD505-2E9C-101B-9397-08002B2CF9AE}" pid="155" name="Atsakingas asmuo">
    <vt:lpwstr/>
  </property>
  <property fmtid="{D5CDD505-2E9C-101B-9397-08002B2CF9AE}" pid="156" name="Rašto tema: kita">
    <vt:lpwstr>0</vt:lpwstr>
  </property>
  <property fmtid="{D5CDD505-2E9C-101B-9397-08002B2CF9AE}" pid="157" name="Rasto tema">
    <vt:lpwstr/>
  </property>
  <property fmtid="{D5CDD505-2E9C-101B-9397-08002B2CF9AE}" pid="158" name="Rasto pagristumas">
    <vt:lpwstr>0</vt:lpwstr>
  </property>
  <property fmtid="{D5CDD505-2E9C-101B-9397-08002B2CF9AE}" pid="159" name="Nurodymo nr">
    <vt:lpwstr/>
  </property>
  <property fmtid="{D5CDD505-2E9C-101B-9397-08002B2CF9AE}" pid="160" name="Protokolo Nr.">
    <vt:lpwstr/>
  </property>
  <property fmtid="{D5CDD505-2E9C-101B-9397-08002B2CF9AE}" pid="161" name="ekspertų išvados">
    <vt:lpwstr/>
  </property>
  <property fmtid="{D5CDD505-2E9C-101B-9397-08002B2CF9AE}" pid="162" name="Automobilio Valst.Nr">
    <vt:lpwstr/>
  </property>
  <property fmtid="{D5CDD505-2E9C-101B-9397-08002B2CF9AE}" pid="163" name="Nurodymo data">
    <vt:lpwstr>2004-11-08T11:09:30Z</vt:lpwstr>
  </property>
  <property fmtid="{D5CDD505-2E9C-101B-9397-08002B2CF9AE}" pid="164" name="Pirkimo paraiškos pavadinimas">
    <vt:lpwstr/>
  </property>
  <property fmtid="{D5CDD505-2E9C-101B-9397-08002B2CF9AE}" pid="165" name="Voku atplesimo data">
    <vt:lpwstr/>
  </property>
  <property fmtid="{D5CDD505-2E9C-101B-9397-08002B2CF9AE}" pid="166" name="Sutarties data">
    <vt:lpwstr/>
  </property>
  <property fmtid="{D5CDD505-2E9C-101B-9397-08002B2CF9AE}" pid="167" name="Kelionės trukmė nuo:">
    <vt:lpwstr>2004-11-08T11:09:30Z</vt:lpwstr>
  </property>
  <property fmtid="{D5CDD505-2E9C-101B-9397-08002B2CF9AE}" pid="168" name="Gauto dok.tipas">
    <vt:lpwstr/>
  </property>
  <property fmtid="{D5CDD505-2E9C-101B-9397-08002B2CF9AE}" pid="169" name="konkurse norinciu dalyvauti sk">
    <vt:lpwstr/>
  </property>
  <property fmtid="{D5CDD505-2E9C-101B-9397-08002B2CF9AE}" pid="170" name="Regiono pateikusio pirkimo paraišką pavadinimas">
    <vt:lpwstr/>
  </property>
  <property fmtid="{D5CDD505-2E9C-101B-9397-08002B2CF9AE}" pid="171" name="Konkurso paskelbimo data">
    <vt:lpwstr/>
  </property>
  <property fmtid="{D5CDD505-2E9C-101B-9397-08002B2CF9AE}" pid="172" name="Medžiagos nagrinėjimas">
    <vt:lpwstr/>
  </property>
  <property fmtid="{D5CDD505-2E9C-101B-9397-08002B2CF9AE}" pid="173" name="Mato vnt.">
    <vt:lpwstr/>
  </property>
  <property fmtid="{D5CDD505-2E9C-101B-9397-08002B2CF9AE}" pid="174" name="Laimėjo">
    <vt:lpwstr/>
  </property>
  <property fmtid="{D5CDD505-2E9C-101B-9397-08002B2CF9AE}" pid="175" name="Sutarties ivykdymas">
    <vt:lpwstr/>
  </property>
  <property fmtid="{D5CDD505-2E9C-101B-9397-08002B2CF9AE}" pid="176" name="krovinio pavad">
    <vt:lpwstr/>
  </property>
  <property fmtid="{D5CDD505-2E9C-101B-9397-08002B2CF9AE}" pid="177" name="Suma pagal sąskaitą-faktūrą iš viso (Lt)">
    <vt:lpwstr/>
  </property>
  <property fmtid="{D5CDD505-2E9C-101B-9397-08002B2CF9AE}" pid="178" name="Išplatinta">
    <vt:lpwstr/>
  </property>
  <property fmtid="{D5CDD505-2E9C-101B-9397-08002B2CF9AE}" pid="179" name="parasymo data">
    <vt:lpwstr/>
  </property>
  <property fmtid="{D5CDD505-2E9C-101B-9397-08002B2CF9AE}" pid="180" name="Sutarties uztikrinimas">
    <vt:lpwstr/>
  </property>
  <property fmtid="{D5CDD505-2E9C-101B-9397-08002B2CF9AE}" pid="181" name="Konkurso dalyviu sarasas">
    <vt:lpwstr/>
  </property>
  <property fmtid="{D5CDD505-2E9C-101B-9397-08002B2CF9AE}" pid="182" name="Registracijos nr">
    <vt:lpwstr/>
  </property>
  <property fmtid="{D5CDD505-2E9C-101B-9397-08002B2CF9AE}" pid="183" name="Voku atplesimo atidejimo istorija">
    <vt:lpwstr/>
  </property>
  <property fmtid="{D5CDD505-2E9C-101B-9397-08002B2CF9AE}" pid="184" name="Sutarties suma be PVM">
    <vt:lpwstr/>
  </property>
  <property fmtid="{D5CDD505-2E9C-101B-9397-08002B2CF9AE}" pid="185" name="Suma pagal sąskaitą-faktūrą PVM (Lt)">
    <vt:lpwstr/>
  </property>
  <property fmtid="{D5CDD505-2E9C-101B-9397-08002B2CF9AE}" pid="186" name="Kvietimo numeris">
    <vt:lpwstr/>
  </property>
  <property fmtid="{D5CDD505-2E9C-101B-9397-08002B2CF9AE}" pid="187" name="Pirkimo paraiškos numeris">
    <vt:lpwstr/>
  </property>
  <property fmtid="{D5CDD505-2E9C-101B-9397-08002B2CF9AE}" pid="188" name="Laimėtojas">
    <vt:lpwstr/>
  </property>
  <property fmtid="{D5CDD505-2E9C-101B-9397-08002B2CF9AE}" pid="189" name="Registracijos data">
    <vt:lpwstr>2004-11-08T11:09:30Z</vt:lpwstr>
  </property>
  <property fmtid="{D5CDD505-2E9C-101B-9397-08002B2CF9AE}" pid="190" name="Sutarties galiojimo sąlygos">
    <vt:lpwstr/>
  </property>
  <property fmtid="{D5CDD505-2E9C-101B-9397-08002B2CF9AE}" pid="191" name="Padalinio kodas">
    <vt:lpwstr/>
  </property>
  <property fmtid="{D5CDD505-2E9C-101B-9397-08002B2CF9AE}" pid="192" name="ekspertų išvadų pateikimo data">
    <vt:lpwstr/>
  </property>
  <property fmtid="{D5CDD505-2E9C-101B-9397-08002B2CF9AE}" pid="193" name="PVM sąskaitą faktūrą išrašiusio asmens PVM mokėtojo kodas">
    <vt:lpwstr/>
  </property>
  <property fmtid="{D5CDD505-2E9C-101B-9397-08002B2CF9AE}" pid="194" name="Protokolo tipas">
    <vt:lpwstr/>
  </property>
  <property fmtid="{D5CDD505-2E9C-101B-9397-08002B2CF9AE}" pid="195" name="Suteikta paslauga">
    <vt:lpwstr/>
  </property>
  <property fmtid="{D5CDD505-2E9C-101B-9397-08002B2CF9AE}" pid="196" name="Sutartis galioja iki">
    <vt:lpwstr/>
  </property>
  <property fmtid="{D5CDD505-2E9C-101B-9397-08002B2CF9AE}" pid="197" name="Vertė">
    <vt:lpwstr/>
  </property>
  <property fmtid="{D5CDD505-2E9C-101B-9397-08002B2CF9AE}" pid="198" name="Rašto tema: dėl prijungimo prie tinklų">
    <vt:lpwstr>0</vt:lpwstr>
  </property>
  <property fmtid="{D5CDD505-2E9C-101B-9397-08002B2CF9AE}" pid="199" name="Originalas gautas į RST">
    <vt:lpwstr>0</vt:lpwstr>
  </property>
  <property fmtid="{D5CDD505-2E9C-101B-9397-08002B2CF9AE}" pid="200" name="Apmokėjimo terminas">
    <vt:lpwstr/>
  </property>
  <property fmtid="{D5CDD505-2E9C-101B-9397-08002B2CF9AE}" pid="201" name="Padalinio pavadinimas">
    <vt:lpwstr/>
  </property>
  <property fmtid="{D5CDD505-2E9C-101B-9397-08002B2CF9AE}" pid="202" name="Sutarties Nr.">
    <vt:lpwstr/>
  </property>
  <property fmtid="{D5CDD505-2E9C-101B-9397-08002B2CF9AE}" pid="203" name="Voku atplesimo atidejimas">
    <vt:lpwstr/>
  </property>
  <property fmtid="{D5CDD505-2E9C-101B-9397-08002B2CF9AE}" pid="204" name="grąžinta atgal">
    <vt:lpwstr/>
  </property>
  <property fmtid="{D5CDD505-2E9C-101B-9397-08002B2CF9AE}" pid="205" name="Rašto tema: dėl sutarčių sąlygų">
    <vt:lpwstr>0</vt:lpwstr>
  </property>
  <property fmtid="{D5CDD505-2E9C-101B-9397-08002B2CF9AE}" pid="206" name="Rašto tema: dėl kainų ir tarifų">
    <vt:lpwstr>0</vt:lpwstr>
  </property>
  <property fmtid="{D5CDD505-2E9C-101B-9397-08002B2CF9AE}" pid="207" name="Ataskaitos pavadinimas">
    <vt:lpwstr/>
  </property>
  <property fmtid="{D5CDD505-2E9C-101B-9397-08002B2CF9AE}" pid="208" name="pavardė vardas">
    <vt:lpwstr/>
  </property>
  <property fmtid="{D5CDD505-2E9C-101B-9397-08002B2CF9AE}" pid="209" name="suma uz krovini">
    <vt:lpwstr/>
  </property>
  <property fmtid="{D5CDD505-2E9C-101B-9397-08002B2CF9AE}" pid="210" name="Sutarties suma su PVM">
    <vt:lpwstr/>
  </property>
  <property fmtid="{D5CDD505-2E9C-101B-9397-08002B2CF9AE}" pid="211" name="Rašto tema: dėl diskriminavimo">
    <vt:lpwstr>0</vt:lpwstr>
  </property>
  <property fmtid="{D5CDD505-2E9C-101B-9397-08002B2CF9AE}" pid="212" name="PVM sąskaitos faktūros gavimo data">
    <vt:lpwstr>2004-11-08T11:09:30Z</vt:lpwstr>
  </property>
  <property fmtid="{D5CDD505-2E9C-101B-9397-08002B2CF9AE}" pid="213" name="Sąskaita gauta:">
    <vt:lpwstr/>
  </property>
  <property fmtid="{D5CDD505-2E9C-101B-9397-08002B2CF9AE}" pid="214" name="Pirkimo budas">
    <vt:lpwstr/>
  </property>
  <property fmtid="{D5CDD505-2E9C-101B-9397-08002B2CF9AE}" pid="215" name="Konkurso pavadinimas">
    <vt:lpwstr/>
  </property>
  <property fmtid="{D5CDD505-2E9C-101B-9397-08002B2CF9AE}" pid="216" name="Pasiulymo uztikrinimas">
    <vt:lpwstr/>
  </property>
  <property fmtid="{D5CDD505-2E9C-101B-9397-08002B2CF9AE}" pid="217" name="Voku atplesimo protokolo Nr">
    <vt:lpwstr/>
  </property>
  <property fmtid="{D5CDD505-2E9C-101B-9397-08002B2CF9AE}" pid="218" name="Kam nukreipta">
    <vt:lpwstr/>
  </property>
  <property fmtid="{D5CDD505-2E9C-101B-9397-08002B2CF9AE}" pid="219" name="Kvietimo pavadinimas">
    <vt:lpwstr/>
  </property>
  <property fmtid="{D5CDD505-2E9C-101B-9397-08002B2CF9AE}" pid="220" name="Konkurse norinciu dalyvauti sarasas">
    <vt:lpwstr/>
  </property>
  <property fmtid="{D5CDD505-2E9C-101B-9397-08002B2CF9AE}" pid="221" name="Teikimo periodiskumas">
    <vt:lpwstr/>
  </property>
  <property fmtid="{D5CDD505-2E9C-101B-9397-08002B2CF9AE}" pid="222" name="Kvietimo data">
    <vt:lpwstr>2004-11-08T11:09:30Z</vt:lpwstr>
  </property>
  <property fmtid="{D5CDD505-2E9C-101B-9397-08002B2CF9AE}" pid="223" name="Sutarties objektas">
    <vt:lpwstr/>
  </property>
  <property fmtid="{D5CDD505-2E9C-101B-9397-08002B2CF9AE}" pid="224" name="Sprendimo data">
    <vt:lpwstr/>
  </property>
  <property fmtid="{D5CDD505-2E9C-101B-9397-08002B2CF9AE}" pid="225" name="Prekių sutartis Versija">
    <vt:lpwstr>9 (20220620)</vt:lpwstr>
  </property>
  <property fmtid="{D5CDD505-2E9C-101B-9397-08002B2CF9AE}" pid="226" name="ComplianceAssetId">
    <vt:lpwstr/>
  </property>
  <property fmtid="{D5CDD505-2E9C-101B-9397-08002B2CF9AE}" pid="227" name="_ExtendedDescription">
    <vt:lpwstr/>
  </property>
  <property fmtid="{D5CDD505-2E9C-101B-9397-08002B2CF9AE}" pid="228" name="xd_Signature">
    <vt:bool>false</vt:bool>
  </property>
  <property fmtid="{D5CDD505-2E9C-101B-9397-08002B2CF9AE}" pid="229" name="xd_ProgID">
    <vt:lpwstr/>
  </property>
  <property fmtid="{D5CDD505-2E9C-101B-9397-08002B2CF9AE}" pid="230" name="TemplateUrl">
    <vt:lpwstr/>
  </property>
  <property fmtid="{D5CDD505-2E9C-101B-9397-08002B2CF9AE}" pid="231" name="MSIP_Label_190751af-2442-49a7-b7b9-9f0bcce858c9_Enabled">
    <vt:lpwstr>true</vt:lpwstr>
  </property>
  <property fmtid="{D5CDD505-2E9C-101B-9397-08002B2CF9AE}" pid="232" name="MSIP_Label_190751af-2442-49a7-b7b9-9f0bcce858c9_SetDate">
    <vt:lpwstr>2022-09-29T09:40:23Z</vt:lpwstr>
  </property>
  <property fmtid="{D5CDD505-2E9C-101B-9397-08002B2CF9AE}" pid="233" name="MSIP_Label_190751af-2442-49a7-b7b9-9f0bcce858c9_Method">
    <vt:lpwstr>Privileged</vt:lpwstr>
  </property>
  <property fmtid="{D5CDD505-2E9C-101B-9397-08002B2CF9AE}" pid="234" name="MSIP_Label_190751af-2442-49a7-b7b9-9f0bcce858c9_Name">
    <vt:lpwstr>Vidaus dokumentai</vt:lpwstr>
  </property>
  <property fmtid="{D5CDD505-2E9C-101B-9397-08002B2CF9AE}" pid="235" name="MSIP_Label_190751af-2442-49a7-b7b9-9f0bcce858c9_SiteId">
    <vt:lpwstr>ea88e983-d65a-47b3-adb4-3e1c6d2110d2</vt:lpwstr>
  </property>
  <property fmtid="{D5CDD505-2E9C-101B-9397-08002B2CF9AE}" pid="236" name="MSIP_Label_190751af-2442-49a7-b7b9-9f0bcce858c9_ActionId">
    <vt:lpwstr>2f26b54b-65df-418c-baac-d18cfefdbb93</vt:lpwstr>
  </property>
  <property fmtid="{D5CDD505-2E9C-101B-9397-08002B2CF9AE}" pid="237" name="MSIP_Label_190751af-2442-49a7-b7b9-9f0bcce858c9_ContentBits">
    <vt:lpwstr>0</vt:lpwstr>
  </property>
</Properties>
</file>