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39E3" w14:textId="757000DA" w:rsidR="00587DFC" w:rsidRPr="0022080E" w:rsidRDefault="00970EFC" w:rsidP="00587DFC">
      <w:pPr>
        <w:jc w:val="center"/>
        <w:rPr>
          <w:b/>
          <w:bCs/>
          <w:lang w:val="lt-LT" w:eastAsia="en-US"/>
        </w:rPr>
      </w:pPr>
      <w:r w:rsidRPr="0022080E">
        <w:rPr>
          <w:b/>
          <w:bCs/>
          <w:lang w:val="lt-LT"/>
        </w:rPr>
        <w:t>ĮRANGOS KILNOJAMAJAI TELEVIZIJOS STOČIAI IR TV STUDIJOMS PIRKIMO</w:t>
      </w:r>
    </w:p>
    <w:p w14:paraId="67105EEE" w14:textId="0A4B7CD9" w:rsidR="00587DFC" w:rsidRPr="0022080E" w:rsidRDefault="00587DFC" w:rsidP="00587DFC">
      <w:pPr>
        <w:jc w:val="center"/>
        <w:rPr>
          <w:b/>
          <w:bCs/>
          <w:lang w:val="lt-LT"/>
        </w:rPr>
      </w:pPr>
      <w:r w:rsidRPr="0022080E">
        <w:rPr>
          <w:b/>
          <w:bCs/>
          <w:lang w:val="lt-LT"/>
        </w:rPr>
        <w:t>TECHNINĖ SPECIFIKACIJA</w:t>
      </w:r>
      <w:r w:rsidR="00970EFC" w:rsidRPr="0022080E">
        <w:rPr>
          <w:b/>
          <w:bCs/>
          <w:lang w:val="lt-LT"/>
        </w:rPr>
        <w:t xml:space="preserve"> </w:t>
      </w:r>
    </w:p>
    <w:p w14:paraId="7A16BA66" w14:textId="77777777" w:rsidR="00587DFC" w:rsidRPr="0022080E" w:rsidRDefault="00587DFC" w:rsidP="00587DFC">
      <w:pPr>
        <w:jc w:val="center"/>
        <w:rPr>
          <w:b/>
          <w:bCs/>
          <w:lang w:val="lt-LT"/>
        </w:rPr>
      </w:pPr>
    </w:p>
    <w:p w14:paraId="327800D6" w14:textId="4DA35CD6" w:rsidR="00587DFC" w:rsidRPr="0022080E" w:rsidRDefault="00587DFC" w:rsidP="00EF7339">
      <w:pPr>
        <w:pStyle w:val="ListParagraph"/>
        <w:numPr>
          <w:ilvl w:val="0"/>
          <w:numId w:val="2"/>
        </w:numPr>
        <w:jc w:val="both"/>
        <w:rPr>
          <w:rFonts w:ascii="Times New Roman" w:hAnsi="Times New Roman" w:cs="Times New Roman"/>
          <w:b/>
          <w:bCs/>
        </w:rPr>
      </w:pPr>
      <w:r w:rsidRPr="0022080E">
        <w:rPr>
          <w:rFonts w:ascii="Times New Roman" w:hAnsi="Times New Roman" w:cs="Times New Roman"/>
          <w:b/>
          <w:bCs/>
        </w:rPr>
        <w:t>Bendri reikalavimai</w:t>
      </w:r>
      <w:r w:rsidR="004E445C" w:rsidRPr="0022080E">
        <w:rPr>
          <w:rFonts w:ascii="Times New Roman" w:hAnsi="Times New Roman" w:cs="Times New Roman"/>
          <w:b/>
          <w:bCs/>
        </w:rPr>
        <w:t>:</w:t>
      </w:r>
    </w:p>
    <w:p w14:paraId="654F1ED3" w14:textId="43361D90" w:rsidR="0064699A" w:rsidRPr="0022080E" w:rsidRDefault="004715EB" w:rsidP="00EF7339">
      <w:pPr>
        <w:pStyle w:val="ListParagraph"/>
        <w:numPr>
          <w:ilvl w:val="1"/>
          <w:numId w:val="2"/>
        </w:numPr>
        <w:tabs>
          <w:tab w:val="left" w:pos="1134"/>
        </w:tabs>
        <w:jc w:val="both"/>
        <w:rPr>
          <w:rFonts w:ascii="Times New Roman" w:hAnsi="Times New Roman" w:cs="Times New Roman"/>
        </w:rPr>
      </w:pPr>
      <w:r w:rsidRPr="0022080E">
        <w:rPr>
          <w:rFonts w:ascii="Times New Roman" w:hAnsi="Times New Roman" w:cs="Times New Roman"/>
        </w:rPr>
        <w:t xml:space="preserve">Perkančioji organizacija siekia įsigyti </w:t>
      </w:r>
      <w:r w:rsidR="009267B9" w:rsidRPr="0022080E">
        <w:rPr>
          <w:rFonts w:ascii="Times New Roman" w:hAnsi="Times New Roman" w:cs="Times New Roman"/>
          <w:b/>
        </w:rPr>
        <w:t>papildomą TV įrangą</w:t>
      </w:r>
      <w:r w:rsidR="009267B9" w:rsidRPr="0022080E">
        <w:rPr>
          <w:rFonts w:ascii="Times New Roman" w:hAnsi="Times New Roman" w:cs="Times New Roman"/>
        </w:rPr>
        <w:t xml:space="preserve"> </w:t>
      </w:r>
      <w:r w:rsidR="0064699A" w:rsidRPr="0022080E">
        <w:rPr>
          <w:rFonts w:ascii="Times New Roman" w:hAnsi="Times New Roman" w:cs="Times New Roman"/>
        </w:rPr>
        <w:t>(toliau – Prekės)</w:t>
      </w:r>
      <w:r w:rsidR="00970EFC" w:rsidRPr="0022080E">
        <w:rPr>
          <w:rFonts w:ascii="Times New Roman" w:hAnsi="Times New Roman" w:cs="Times New Roman"/>
        </w:rPr>
        <w:t xml:space="preserve">. Pirkimas skaidomas į </w:t>
      </w:r>
      <w:r w:rsidR="007E762E" w:rsidRPr="0022080E">
        <w:rPr>
          <w:rFonts w:ascii="Times New Roman" w:hAnsi="Times New Roman" w:cs="Times New Roman"/>
        </w:rPr>
        <w:t>4</w:t>
      </w:r>
      <w:r w:rsidR="009A3F7C" w:rsidRPr="0022080E">
        <w:rPr>
          <w:rFonts w:ascii="Times New Roman" w:hAnsi="Times New Roman" w:cs="Times New Roman"/>
        </w:rPr>
        <w:t xml:space="preserve"> </w:t>
      </w:r>
      <w:r w:rsidR="00D70A72" w:rsidRPr="0022080E">
        <w:rPr>
          <w:rFonts w:ascii="Times New Roman" w:hAnsi="Times New Roman" w:cs="Times New Roman"/>
        </w:rPr>
        <w:t xml:space="preserve">pirkimo </w:t>
      </w:r>
      <w:r w:rsidR="009A3F7C" w:rsidRPr="0022080E">
        <w:rPr>
          <w:rFonts w:ascii="Times New Roman" w:hAnsi="Times New Roman" w:cs="Times New Roman"/>
        </w:rPr>
        <w:t>dali</w:t>
      </w:r>
      <w:r w:rsidR="007E762E" w:rsidRPr="0022080E">
        <w:rPr>
          <w:rFonts w:ascii="Times New Roman" w:hAnsi="Times New Roman" w:cs="Times New Roman"/>
        </w:rPr>
        <w:t>s</w:t>
      </w:r>
      <w:r w:rsidR="00970EFC" w:rsidRPr="0022080E">
        <w:rPr>
          <w:rFonts w:ascii="Times New Roman" w:hAnsi="Times New Roman" w:cs="Times New Roman"/>
        </w:rPr>
        <w:t>:</w:t>
      </w:r>
    </w:p>
    <w:p w14:paraId="6373BB35" w14:textId="73B0D3B9" w:rsidR="0064699A" w:rsidRPr="0022080E" w:rsidRDefault="00054DD7" w:rsidP="00EF7339">
      <w:pPr>
        <w:pStyle w:val="ListParagraph"/>
        <w:numPr>
          <w:ilvl w:val="2"/>
          <w:numId w:val="2"/>
        </w:numPr>
        <w:jc w:val="both"/>
        <w:rPr>
          <w:rFonts w:ascii="Times New Roman" w:hAnsi="Times New Roman" w:cs="Times New Roman"/>
        </w:rPr>
      </w:pPr>
      <w:r w:rsidRPr="0022080E">
        <w:rPr>
          <w:rFonts w:ascii="Times New Roman" w:hAnsi="Times New Roman" w:cs="Times New Roman"/>
        </w:rPr>
        <w:t>1</w:t>
      </w:r>
      <w:r w:rsidR="00970EFC" w:rsidRPr="0022080E">
        <w:rPr>
          <w:rFonts w:ascii="Times New Roman" w:hAnsi="Times New Roman" w:cs="Times New Roman"/>
        </w:rPr>
        <w:t xml:space="preserve"> pirkimo dalis – p</w:t>
      </w:r>
      <w:r w:rsidR="0064699A" w:rsidRPr="0022080E">
        <w:rPr>
          <w:rFonts w:ascii="Times New Roman" w:hAnsi="Times New Roman" w:cs="Times New Roman"/>
        </w:rPr>
        <w:t xml:space="preserve">apildoma dubliažinės įranga </w:t>
      </w:r>
      <w:r w:rsidR="0064699A" w:rsidRPr="0022080E">
        <w:rPr>
          <w:rFonts w:ascii="Times New Roman" w:hAnsi="Times New Roman" w:cs="Times New Roman"/>
          <w:bCs/>
        </w:rPr>
        <w:t xml:space="preserve">(reikalavimai pateikti </w:t>
      </w:r>
      <w:r w:rsidRPr="0022080E">
        <w:rPr>
          <w:rFonts w:ascii="Times New Roman" w:hAnsi="Times New Roman" w:cs="Times New Roman"/>
          <w:bCs/>
        </w:rPr>
        <w:t>1</w:t>
      </w:r>
      <w:r w:rsidR="0064699A" w:rsidRPr="0022080E">
        <w:rPr>
          <w:rFonts w:ascii="Times New Roman" w:hAnsi="Times New Roman" w:cs="Times New Roman"/>
          <w:bCs/>
        </w:rPr>
        <w:t>-oje lentelėje)</w:t>
      </w:r>
      <w:r w:rsidR="00970EFC" w:rsidRPr="0022080E">
        <w:rPr>
          <w:rFonts w:ascii="Times New Roman" w:hAnsi="Times New Roman" w:cs="Times New Roman"/>
          <w:bCs/>
        </w:rPr>
        <w:t>;</w:t>
      </w:r>
    </w:p>
    <w:p w14:paraId="7FCC4A2A" w14:textId="61B74B94" w:rsidR="0064699A" w:rsidRPr="0022080E" w:rsidRDefault="00054DD7" w:rsidP="00EF7339">
      <w:pPr>
        <w:pStyle w:val="ListParagraph"/>
        <w:numPr>
          <w:ilvl w:val="2"/>
          <w:numId w:val="2"/>
        </w:numPr>
        <w:jc w:val="both"/>
        <w:rPr>
          <w:rFonts w:ascii="Times New Roman" w:hAnsi="Times New Roman" w:cs="Times New Roman"/>
        </w:rPr>
      </w:pPr>
      <w:r w:rsidRPr="0022080E">
        <w:rPr>
          <w:rFonts w:ascii="Times New Roman" w:hAnsi="Times New Roman" w:cs="Times New Roman"/>
        </w:rPr>
        <w:t>2</w:t>
      </w:r>
      <w:r w:rsidR="00970EFC" w:rsidRPr="0022080E">
        <w:rPr>
          <w:rFonts w:ascii="Times New Roman" w:hAnsi="Times New Roman" w:cs="Times New Roman"/>
        </w:rPr>
        <w:t xml:space="preserve"> pirkimo dalis – </w:t>
      </w:r>
      <w:r w:rsidR="0064699A" w:rsidRPr="0022080E">
        <w:rPr>
          <w:rFonts w:ascii="Times New Roman" w:hAnsi="Times New Roman" w:cs="Times New Roman"/>
        </w:rPr>
        <w:t xml:space="preserve">KTS-1 atnaujinimo įranga </w:t>
      </w:r>
      <w:r w:rsidR="0064699A" w:rsidRPr="0022080E">
        <w:rPr>
          <w:rFonts w:ascii="Times New Roman" w:hAnsi="Times New Roman" w:cs="Times New Roman"/>
          <w:bCs/>
        </w:rPr>
        <w:t xml:space="preserve">(reikalavimai pateikti </w:t>
      </w:r>
      <w:r w:rsidRPr="0022080E">
        <w:rPr>
          <w:rFonts w:ascii="Times New Roman" w:hAnsi="Times New Roman" w:cs="Times New Roman"/>
          <w:bCs/>
        </w:rPr>
        <w:t>2</w:t>
      </w:r>
      <w:r w:rsidR="0064699A" w:rsidRPr="0022080E">
        <w:rPr>
          <w:rFonts w:ascii="Times New Roman" w:hAnsi="Times New Roman" w:cs="Times New Roman"/>
          <w:bCs/>
        </w:rPr>
        <w:t>-oje lentelėje)</w:t>
      </w:r>
      <w:r w:rsidR="00970EFC" w:rsidRPr="0022080E">
        <w:rPr>
          <w:rFonts w:ascii="Times New Roman" w:hAnsi="Times New Roman" w:cs="Times New Roman"/>
          <w:bCs/>
        </w:rPr>
        <w:t>;</w:t>
      </w:r>
    </w:p>
    <w:p w14:paraId="65997534" w14:textId="4FDB51D8" w:rsidR="0064699A" w:rsidRPr="0022080E" w:rsidRDefault="00054DD7" w:rsidP="00054DD7">
      <w:pPr>
        <w:pStyle w:val="ListParagraph"/>
        <w:numPr>
          <w:ilvl w:val="2"/>
          <w:numId w:val="2"/>
        </w:numPr>
        <w:rPr>
          <w:rFonts w:ascii="Times New Roman" w:hAnsi="Times New Roman" w:cs="Times New Roman"/>
        </w:rPr>
      </w:pPr>
      <w:r w:rsidRPr="0022080E">
        <w:rPr>
          <w:rFonts w:ascii="Times New Roman" w:hAnsi="Times New Roman" w:cs="Times New Roman"/>
        </w:rPr>
        <w:t>3</w:t>
      </w:r>
      <w:r w:rsidR="00970EFC" w:rsidRPr="0022080E">
        <w:rPr>
          <w:rFonts w:ascii="Times New Roman" w:hAnsi="Times New Roman" w:cs="Times New Roman"/>
        </w:rPr>
        <w:t xml:space="preserve"> pirkimo dalis – p</w:t>
      </w:r>
      <w:r w:rsidR="0064699A" w:rsidRPr="0022080E">
        <w:rPr>
          <w:rFonts w:ascii="Times New Roman" w:hAnsi="Times New Roman" w:cs="Times New Roman"/>
        </w:rPr>
        <w:t xml:space="preserve">rojektorius </w:t>
      </w:r>
      <w:bookmarkStart w:id="0" w:name="_Hlk71719412"/>
      <w:r w:rsidR="00970EFC" w:rsidRPr="0022080E">
        <w:rPr>
          <w:rFonts w:ascii="Times New Roman" w:hAnsi="Times New Roman" w:cs="Times New Roman"/>
        </w:rPr>
        <w:t>(su montavimo paslaugomis)</w:t>
      </w:r>
      <w:bookmarkEnd w:id="0"/>
      <w:r w:rsidR="00970EFC" w:rsidRPr="0022080E">
        <w:rPr>
          <w:rFonts w:ascii="Times New Roman" w:hAnsi="Times New Roman" w:cs="Times New Roman"/>
        </w:rPr>
        <w:t xml:space="preserve"> </w:t>
      </w:r>
      <w:r w:rsidR="0064699A" w:rsidRPr="0022080E">
        <w:rPr>
          <w:rFonts w:ascii="Times New Roman" w:hAnsi="Times New Roman" w:cs="Times New Roman"/>
          <w:bCs/>
        </w:rPr>
        <w:t xml:space="preserve">(reikalavimai pateikti </w:t>
      </w:r>
      <w:r w:rsidRPr="0022080E">
        <w:rPr>
          <w:rFonts w:ascii="Times New Roman" w:hAnsi="Times New Roman" w:cs="Times New Roman"/>
          <w:bCs/>
        </w:rPr>
        <w:t>3</w:t>
      </w:r>
      <w:r w:rsidR="0064699A" w:rsidRPr="0022080E">
        <w:rPr>
          <w:rFonts w:ascii="Times New Roman" w:hAnsi="Times New Roman" w:cs="Times New Roman"/>
          <w:bCs/>
        </w:rPr>
        <w:t>-oje lentelėje)</w:t>
      </w:r>
      <w:r w:rsidR="00970EFC" w:rsidRPr="0022080E">
        <w:rPr>
          <w:rFonts w:ascii="Times New Roman" w:hAnsi="Times New Roman" w:cs="Times New Roman"/>
          <w:bCs/>
        </w:rPr>
        <w:t>;</w:t>
      </w:r>
    </w:p>
    <w:p w14:paraId="6A786FB9" w14:textId="2BDFA695" w:rsidR="0064699A" w:rsidRPr="0022080E" w:rsidRDefault="00054DD7" w:rsidP="00EF7339">
      <w:pPr>
        <w:pStyle w:val="ListParagraph"/>
        <w:numPr>
          <w:ilvl w:val="2"/>
          <w:numId w:val="2"/>
        </w:numPr>
        <w:jc w:val="both"/>
        <w:rPr>
          <w:rFonts w:ascii="Times New Roman" w:hAnsi="Times New Roman" w:cs="Times New Roman"/>
        </w:rPr>
      </w:pPr>
      <w:r w:rsidRPr="0022080E">
        <w:rPr>
          <w:rFonts w:ascii="Times New Roman" w:hAnsi="Times New Roman" w:cs="Times New Roman"/>
        </w:rPr>
        <w:t>4</w:t>
      </w:r>
      <w:r w:rsidR="00970EFC" w:rsidRPr="0022080E">
        <w:rPr>
          <w:rFonts w:ascii="Times New Roman" w:hAnsi="Times New Roman" w:cs="Times New Roman"/>
        </w:rPr>
        <w:t xml:space="preserve"> pirkimo dalis – p</w:t>
      </w:r>
      <w:r w:rsidR="0064699A" w:rsidRPr="0022080E">
        <w:rPr>
          <w:rFonts w:ascii="Times New Roman" w:hAnsi="Times New Roman" w:cs="Times New Roman"/>
        </w:rPr>
        <w:t xml:space="preserve">apildoma įranga studijoms </w:t>
      </w:r>
      <w:r w:rsidR="0064699A" w:rsidRPr="0022080E">
        <w:rPr>
          <w:rFonts w:ascii="Times New Roman" w:hAnsi="Times New Roman" w:cs="Times New Roman"/>
          <w:bCs/>
        </w:rPr>
        <w:t xml:space="preserve">(reikalavimai pateikti </w:t>
      </w:r>
      <w:r w:rsidRPr="0022080E">
        <w:rPr>
          <w:rFonts w:ascii="Times New Roman" w:hAnsi="Times New Roman" w:cs="Times New Roman"/>
          <w:bCs/>
        </w:rPr>
        <w:t>4</w:t>
      </w:r>
      <w:r w:rsidR="0064699A" w:rsidRPr="0022080E">
        <w:rPr>
          <w:rFonts w:ascii="Times New Roman" w:hAnsi="Times New Roman" w:cs="Times New Roman"/>
          <w:bCs/>
        </w:rPr>
        <w:t>-oje lentelėje)</w:t>
      </w:r>
      <w:r w:rsidR="00FD5CDC" w:rsidRPr="0022080E">
        <w:rPr>
          <w:rFonts w:ascii="Times New Roman" w:hAnsi="Times New Roman" w:cs="Times New Roman"/>
          <w:bCs/>
        </w:rPr>
        <w:t>;</w:t>
      </w:r>
    </w:p>
    <w:p w14:paraId="240EEDC6" w14:textId="77777777" w:rsidR="00564BF7" w:rsidRPr="0022080E" w:rsidRDefault="004715EB" w:rsidP="00EF7339">
      <w:pPr>
        <w:pStyle w:val="ListParagraph"/>
        <w:numPr>
          <w:ilvl w:val="1"/>
          <w:numId w:val="2"/>
        </w:numPr>
        <w:tabs>
          <w:tab w:val="left" w:pos="1134"/>
        </w:tabs>
        <w:jc w:val="both"/>
        <w:rPr>
          <w:rFonts w:ascii="Times New Roman" w:hAnsi="Times New Roman" w:cs="Times New Roman"/>
        </w:rPr>
      </w:pPr>
      <w:r w:rsidRPr="0022080E">
        <w:rPr>
          <w:rFonts w:ascii="Times New Roman" w:hAnsi="Times New Roman" w:cs="Times New Roman"/>
        </w:rPr>
        <w:t>Reikalavimai Prek</w:t>
      </w:r>
      <w:r w:rsidR="007D4B66" w:rsidRPr="0022080E">
        <w:rPr>
          <w:rFonts w:ascii="Times New Roman" w:hAnsi="Times New Roman" w:cs="Times New Roman"/>
        </w:rPr>
        <w:t>ėms</w:t>
      </w:r>
      <w:r w:rsidRPr="0022080E">
        <w:rPr>
          <w:rFonts w:ascii="Times New Roman" w:hAnsi="Times New Roman" w:cs="Times New Roman"/>
        </w:rPr>
        <w:t xml:space="preserve"> pateikiami šioje Techninėje specifikacijoje.</w:t>
      </w:r>
    </w:p>
    <w:p w14:paraId="56CDCA4D" w14:textId="6996F5F3" w:rsidR="00564BF7" w:rsidRPr="0022080E" w:rsidRDefault="00564BF7" w:rsidP="00EF7339">
      <w:pPr>
        <w:pStyle w:val="ListParagraph"/>
        <w:numPr>
          <w:ilvl w:val="1"/>
          <w:numId w:val="2"/>
        </w:numPr>
        <w:tabs>
          <w:tab w:val="left" w:pos="1134"/>
        </w:tabs>
        <w:jc w:val="both"/>
        <w:rPr>
          <w:rFonts w:ascii="Times New Roman" w:hAnsi="Times New Roman" w:cs="Times New Roman"/>
        </w:rPr>
      </w:pPr>
      <w:r w:rsidRPr="0022080E">
        <w:rPr>
          <w:rFonts w:ascii="Times New Roman" w:hAnsi="Times New Roman" w:cs="Times New Roman"/>
        </w:rPr>
        <w:t>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0ADF5709" w14:textId="29410397" w:rsidR="00587DFC" w:rsidRPr="0022080E" w:rsidRDefault="00587DFC" w:rsidP="00EF7339">
      <w:pPr>
        <w:pStyle w:val="ListParagraph"/>
        <w:numPr>
          <w:ilvl w:val="1"/>
          <w:numId w:val="2"/>
        </w:numPr>
        <w:tabs>
          <w:tab w:val="left" w:pos="1134"/>
        </w:tabs>
        <w:jc w:val="both"/>
        <w:rPr>
          <w:rFonts w:ascii="Times New Roman" w:hAnsi="Times New Roman" w:cs="Times New Roman"/>
        </w:rPr>
      </w:pPr>
      <w:r w:rsidRPr="0022080E">
        <w:rPr>
          <w:rFonts w:ascii="Times New Roman" w:hAnsi="Times New Roman" w:cs="Times New Roman"/>
        </w:rPr>
        <w:t>Prekės skirtos</w:t>
      </w:r>
      <w:r w:rsidR="00F03492" w:rsidRPr="0022080E">
        <w:rPr>
          <w:rFonts w:ascii="Times New Roman" w:hAnsi="Times New Roman" w:cs="Times New Roman"/>
        </w:rPr>
        <w:t xml:space="preserve"> </w:t>
      </w:r>
      <w:r w:rsidR="0064699A" w:rsidRPr="0022080E">
        <w:rPr>
          <w:rFonts w:ascii="Times New Roman" w:hAnsi="Times New Roman" w:cs="Times New Roman"/>
        </w:rPr>
        <w:t>televizijos darbams, susisiekimui, signalų apdorojimui ir kt</w:t>
      </w:r>
      <w:r w:rsidRPr="0022080E">
        <w:rPr>
          <w:rFonts w:ascii="Times New Roman" w:hAnsi="Times New Roman" w:cs="Times New Roman"/>
        </w:rPr>
        <w:t>.</w:t>
      </w:r>
    </w:p>
    <w:p w14:paraId="5816519D" w14:textId="77777777" w:rsidR="00970EFC" w:rsidRPr="0022080E" w:rsidRDefault="00970EFC" w:rsidP="00EF7339">
      <w:pPr>
        <w:pStyle w:val="ListParagraph"/>
        <w:numPr>
          <w:ilvl w:val="1"/>
          <w:numId w:val="2"/>
        </w:numPr>
        <w:tabs>
          <w:tab w:val="left" w:pos="1134"/>
        </w:tabs>
        <w:jc w:val="both"/>
        <w:rPr>
          <w:rFonts w:ascii="Times New Roman" w:hAnsi="Times New Roman" w:cs="Times New Roman"/>
        </w:rPr>
      </w:pPr>
      <w:r w:rsidRPr="0022080E">
        <w:rPr>
          <w:rFonts w:ascii="Times New Roman" w:eastAsia="Times New Roman" w:hAnsi="Times New Roman" w:cs="Times New Roman"/>
        </w:rPr>
        <w:t>Tiekėjas pildo tik tas Techninės specifikacijos pirkimo dalių, nurodytų Techninės specifikacijos 1 punkte, lenteles, kurioms teikia pasiūlymą. Tiekėjas gali ištrinti arba palikti neužpildytas tų pirkimo dalių lenteles, kurioms neteikia pasiūlymo.</w:t>
      </w:r>
    </w:p>
    <w:p w14:paraId="6B45EBFE" w14:textId="77777777" w:rsidR="00970EFC" w:rsidRPr="0022080E" w:rsidRDefault="00970EFC" w:rsidP="00EF7339">
      <w:pPr>
        <w:pStyle w:val="ListParagraph"/>
        <w:numPr>
          <w:ilvl w:val="1"/>
          <w:numId w:val="2"/>
        </w:numPr>
        <w:tabs>
          <w:tab w:val="left" w:pos="993"/>
        </w:tabs>
        <w:jc w:val="both"/>
        <w:rPr>
          <w:rFonts w:ascii="Times New Roman" w:hAnsi="Times New Roman" w:cs="Times New Roman"/>
        </w:rPr>
      </w:pPr>
      <w:r w:rsidRPr="0022080E">
        <w:rPr>
          <w:rFonts w:ascii="Times New Roman" w:hAnsi="Times New Roman" w:cs="Times New Roman"/>
        </w:rPr>
        <w:t>Techninėje specifikacijoje vartojamos sąvokos:</w:t>
      </w:r>
    </w:p>
    <w:p w14:paraId="747B680E" w14:textId="77777777" w:rsidR="00970EFC" w:rsidRPr="0022080E" w:rsidRDefault="00970EFC" w:rsidP="00EF7339">
      <w:pPr>
        <w:pStyle w:val="ListParagraph"/>
        <w:numPr>
          <w:ilvl w:val="2"/>
          <w:numId w:val="2"/>
        </w:numPr>
        <w:tabs>
          <w:tab w:val="left" w:pos="993"/>
        </w:tabs>
        <w:jc w:val="both"/>
        <w:rPr>
          <w:rFonts w:ascii="Times New Roman" w:hAnsi="Times New Roman" w:cs="Times New Roman"/>
        </w:rPr>
      </w:pPr>
      <w:r w:rsidRPr="0022080E">
        <w:rPr>
          <w:rFonts w:ascii="Times New Roman" w:hAnsi="Times New Roman" w:cs="Times New Roman"/>
          <w:b/>
          <w:bCs/>
        </w:rPr>
        <w:t>Dokumentacija</w:t>
      </w:r>
      <w:r w:rsidRPr="0022080E">
        <w:rPr>
          <w:rFonts w:ascii="Times New Roman" w:hAnsi="Times New Roman" w:cs="Times New Roman"/>
        </w:rPr>
        <w:t xml:space="preserve"> – dokumentai (vartotojo vadovai, techniniai pasai, kita gamintojo teikiama informacija apie Prekės parametrus) arba gamintojų internetinių puslapių nuorodos, kuriuose pateikiama gamintojo informacija apie siūlomų Prekių atitikimą </w:t>
      </w:r>
      <w:r w:rsidRPr="0022080E">
        <w:rPr>
          <w:rFonts w:ascii="Times New Roman" w:eastAsia="Times New Roman" w:hAnsi="Times New Roman" w:cs="Times New Roman"/>
        </w:rPr>
        <w:t>reikalaujamam parametrui / specifikacijai.</w:t>
      </w:r>
    </w:p>
    <w:p w14:paraId="3D53D9CC" w14:textId="77777777" w:rsidR="00970EFC" w:rsidRPr="0022080E" w:rsidRDefault="00970EFC" w:rsidP="00EF7339">
      <w:pPr>
        <w:pStyle w:val="ListParagraph"/>
        <w:numPr>
          <w:ilvl w:val="1"/>
          <w:numId w:val="2"/>
        </w:numPr>
        <w:jc w:val="both"/>
        <w:rPr>
          <w:rFonts w:ascii="Times New Roman" w:eastAsia="Times New Roman" w:hAnsi="Times New Roman" w:cs="Times New Roman"/>
          <w:b/>
          <w:bCs/>
        </w:rPr>
      </w:pPr>
      <w:r w:rsidRPr="0022080E">
        <w:rPr>
          <w:rFonts w:ascii="Times New Roman" w:eastAsia="Times New Roman" w:hAnsi="Times New Roman" w:cs="Times New Roman"/>
          <w:b/>
          <w:bCs/>
        </w:rPr>
        <w:t xml:space="preserve">Bendri reikalavimai tiekėjui dėl Techninės specifikacijos pildymo: </w:t>
      </w:r>
    </w:p>
    <w:p w14:paraId="54D73290"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Tiekėjas turi užpildyti visus Techninės specifikacijos lentelių laukelius, kurie pažymėti „/</w:t>
      </w:r>
      <w:r w:rsidRPr="0022080E">
        <w:rPr>
          <w:rFonts w:ascii="Times New Roman" w:eastAsia="Times New Roman" w:hAnsi="Times New Roman" w:cs="Times New Roman"/>
          <w:i/>
          <w:iCs/>
        </w:rPr>
        <w:t>įrašyti</w:t>
      </w:r>
      <w:r w:rsidRPr="0022080E">
        <w:rPr>
          <w:rFonts w:ascii="Times New Roman" w:eastAsia="Times New Roman" w:hAnsi="Times New Roman" w:cs="Times New Roman"/>
        </w:rPr>
        <w:t>/“ (tiekėjas ištrina „/</w:t>
      </w:r>
      <w:r w:rsidRPr="0022080E">
        <w:rPr>
          <w:rFonts w:ascii="Times New Roman" w:eastAsia="Times New Roman" w:hAnsi="Times New Roman" w:cs="Times New Roman"/>
          <w:i/>
          <w:iCs/>
        </w:rPr>
        <w:t>įrašyti</w:t>
      </w:r>
      <w:r w:rsidRPr="0022080E">
        <w:rPr>
          <w:rFonts w:ascii="Times New Roman" w:eastAsia="Times New Roman" w:hAnsi="Times New Roman" w:cs="Times New Roman"/>
        </w:rPr>
        <w:t>/“ ir nurodo reikalaujama informaciją). Tiekėjui minėtų laukelių neužpildžius arba užpildžius netinkamai, tiekėjo pasiūlymas gali būti atmestas, kaip neatitinkantis Pirkimo dokumentų reikalavimų.</w:t>
      </w:r>
    </w:p>
    <w:p w14:paraId="5EBB94C7"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Tiekėjas negali palikti tuščių laukelių, kurie pažymėti „/</w:t>
      </w:r>
      <w:r w:rsidRPr="0022080E">
        <w:rPr>
          <w:rFonts w:ascii="Times New Roman" w:eastAsia="Times New Roman" w:hAnsi="Times New Roman" w:cs="Times New Roman"/>
          <w:i/>
          <w:iCs/>
        </w:rPr>
        <w:t>įrašyti</w:t>
      </w:r>
      <w:r w:rsidRPr="0022080E">
        <w:rPr>
          <w:rFonts w:ascii="Times New Roman" w:eastAsia="Times New Roman" w:hAnsi="Times New Roman" w:cs="Times New Roman"/>
        </w:rPr>
        <w:t>/“.</w:t>
      </w:r>
    </w:p>
    <w:p w14:paraId="5D4787A8"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pirkimo dokumentų reikalavimų.</w:t>
      </w:r>
    </w:p>
    <w:p w14:paraId="1C2C316B"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6670933C" w14:textId="77777777" w:rsidR="00970EFC" w:rsidRPr="0022080E" w:rsidRDefault="00970EFC" w:rsidP="00EF7339">
      <w:pPr>
        <w:pStyle w:val="ListParagraph"/>
        <w:numPr>
          <w:ilvl w:val="1"/>
          <w:numId w:val="2"/>
        </w:numPr>
        <w:tabs>
          <w:tab w:val="left" w:pos="1134"/>
        </w:tabs>
        <w:jc w:val="both"/>
        <w:rPr>
          <w:rFonts w:ascii="Times New Roman" w:eastAsia="Times New Roman" w:hAnsi="Times New Roman" w:cs="Times New Roman"/>
          <w:b/>
          <w:bCs/>
        </w:rPr>
      </w:pPr>
      <w:r w:rsidRPr="0022080E">
        <w:rPr>
          <w:rFonts w:ascii="Times New Roman" w:eastAsia="Times New Roman" w:hAnsi="Times New Roman" w:cs="Times New Roman"/>
          <w:b/>
          <w:bCs/>
        </w:rPr>
        <w:t>Reikalavimai tiekėjui dėl lentelių stulpelių „Siūlomi parametrai“ pildymo:</w:t>
      </w:r>
    </w:p>
    <w:p w14:paraId="07CD5BF0"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22080E">
        <w:rPr>
          <w:rFonts w:ascii="Times New Roman" w:eastAsia="Times New Roman" w:hAnsi="Times New Roman" w:cs="Times New Roman"/>
          <w:i/>
          <w:iCs/>
        </w:rPr>
        <w:t>/įrašyti neprivaloma/</w:t>
      </w:r>
      <w:r w:rsidRPr="0022080E">
        <w:rPr>
          <w:rFonts w:ascii="Times New Roman" w:eastAsia="Times New Roman" w:hAnsi="Times New Roman" w:cs="Times New Roman"/>
        </w:rPr>
        <w:t>“ arba eilutė perbraukta.</w:t>
      </w:r>
    </w:p>
    <w:p w14:paraId="6C4CB251"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bookmarkStart w:id="1" w:name="_Ref62483907"/>
      <w:r w:rsidRPr="0022080E">
        <w:rPr>
          <w:rFonts w:ascii="Times New Roman" w:eastAsia="Times New Roman" w:hAnsi="Times New Roman" w:cs="Times New Roman"/>
        </w:rPr>
        <w:t xml:space="preserve">Tiekėjas, nurodydamas siūlomos Prekės atitikimą, turi nurodyti konkrečias siūlomos įrangos specifikacijas / parametrus, pvz.: </w:t>
      </w:r>
      <w:r w:rsidRPr="0022080E">
        <w:rPr>
          <w:rFonts w:ascii="Times New Roman" w:eastAsia="Times New Roman" w:hAnsi="Times New Roman" w:cs="Times New Roman"/>
          <w:i/>
          <w:iCs/>
        </w:rPr>
        <w:t>„ilgis 1,5 m“</w:t>
      </w:r>
      <w:r w:rsidRPr="0022080E">
        <w:rPr>
          <w:rFonts w:ascii="Times New Roman" w:eastAsia="Times New Roman" w:hAnsi="Times New Roman" w:cs="Times New Roman"/>
        </w:rPr>
        <w:t xml:space="preserve">, o ne </w:t>
      </w:r>
      <w:r w:rsidRPr="0022080E">
        <w:rPr>
          <w:rFonts w:ascii="Times New Roman" w:eastAsia="Times New Roman" w:hAnsi="Times New Roman" w:cs="Times New Roman"/>
          <w:i/>
          <w:iCs/>
        </w:rPr>
        <w:t>„ilgis ne mažiau kaip 1,25 m“</w:t>
      </w:r>
      <w:bookmarkEnd w:id="1"/>
      <w:r w:rsidRPr="0022080E">
        <w:rPr>
          <w:rFonts w:ascii="Times New Roman" w:eastAsia="Times New Roman" w:hAnsi="Times New Roman" w:cs="Times New Roman"/>
        </w:rPr>
        <w:t>.</w:t>
      </w:r>
    </w:p>
    <w:p w14:paraId="5561CD1A" w14:textId="762BA38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lastRenderedPageBreak/>
        <w:t xml:space="preserve">Tiekėjui vietoje konkrečių specifikacijų / parametrų nurodžius </w:t>
      </w:r>
      <w:r w:rsidRPr="0022080E">
        <w:rPr>
          <w:rFonts w:ascii="Times New Roman" w:eastAsia="Times New Roman" w:hAnsi="Times New Roman" w:cs="Times New Roman"/>
          <w:i/>
          <w:iCs/>
        </w:rPr>
        <w:t>„atitinka“</w:t>
      </w:r>
      <w:r w:rsidRPr="0022080E">
        <w:rPr>
          <w:rFonts w:ascii="Times New Roman" w:eastAsia="Times New Roman" w:hAnsi="Times New Roman" w:cs="Times New Roman"/>
        </w:rPr>
        <w:t xml:space="preserve">, </w:t>
      </w:r>
      <w:r w:rsidRPr="0022080E">
        <w:rPr>
          <w:rFonts w:ascii="Times New Roman" w:eastAsia="Times New Roman" w:hAnsi="Times New Roman" w:cs="Times New Roman"/>
          <w:i/>
          <w:iCs/>
        </w:rPr>
        <w:t>„taip“</w:t>
      </w:r>
      <w:r w:rsidRPr="0022080E">
        <w:rPr>
          <w:rFonts w:ascii="Times New Roman" w:eastAsia="Times New Roman" w:hAnsi="Times New Roman" w:cs="Times New Roman"/>
        </w:rPr>
        <w:t xml:space="preserve"> ar panašiai, toks tiekėjo pasiūlymas gali būti atmestas, kaip neatitinkantis Pirkimo dokumentų reikalavimų, jeigu reikalavimo formuluotė reikalavo nurodyti konkrečias specifikacijas, kaip nurodyta </w:t>
      </w:r>
      <w:r w:rsidR="00564BF7" w:rsidRPr="0022080E">
        <w:rPr>
          <w:rFonts w:ascii="Times New Roman" w:eastAsia="Times New Roman" w:hAnsi="Times New Roman" w:cs="Times New Roman"/>
        </w:rPr>
        <w:t>8</w:t>
      </w:r>
      <w:r w:rsidRPr="0022080E">
        <w:rPr>
          <w:rFonts w:ascii="Times New Roman" w:eastAsia="Times New Roman" w:hAnsi="Times New Roman" w:cs="Times New Roman"/>
        </w:rPr>
        <w:t>.2 punkte.</w:t>
      </w:r>
    </w:p>
    <w:p w14:paraId="24064C11"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Tiekėjas, vadovaujantis Pirkimo sąlygų 11.3 punktu, Techninėje specifikacijoje stulpelyje „Siūlomi parametrai“ nurodytą informaciją galės paaiškinti tik tuo atveju, jeigu:</w:t>
      </w:r>
    </w:p>
    <w:p w14:paraId="20A0F80D" w14:textId="77777777" w:rsidR="00970EFC" w:rsidRPr="0022080E" w:rsidRDefault="00970EFC" w:rsidP="00EF7339">
      <w:pPr>
        <w:pStyle w:val="ListParagraph"/>
        <w:numPr>
          <w:ilvl w:val="3"/>
          <w:numId w:val="2"/>
        </w:numPr>
        <w:jc w:val="both"/>
        <w:rPr>
          <w:rFonts w:ascii="Times New Roman" w:eastAsia="Times New Roman" w:hAnsi="Times New Roman" w:cs="Times New Roman"/>
        </w:rPr>
      </w:pPr>
      <w:r w:rsidRPr="0022080E">
        <w:rPr>
          <w:rFonts w:ascii="Times New Roman" w:eastAsia="Times New Roman" w:hAnsi="Times New Roman" w:cs="Times New Roman"/>
        </w:rPr>
        <w:t>Tiekėjas kartu su pasiūlymu pateikė Dokumentaciją ir pateiktoje Dokumentacijoje yra nurodyta informacija, patvirtinanti, kad tiekėjo siūloma prekė atitinka Techninėje specifikacijoje nurodytus reikalavimus;</w:t>
      </w:r>
    </w:p>
    <w:p w14:paraId="5A58D653" w14:textId="77777777" w:rsidR="00970EFC" w:rsidRPr="0022080E" w:rsidRDefault="00970EFC" w:rsidP="00EF7339">
      <w:pPr>
        <w:pStyle w:val="ListParagraph"/>
        <w:numPr>
          <w:ilvl w:val="3"/>
          <w:numId w:val="2"/>
        </w:numPr>
        <w:jc w:val="both"/>
        <w:rPr>
          <w:rFonts w:ascii="Times New Roman" w:eastAsia="Times New Roman" w:hAnsi="Times New Roman" w:cs="Times New Roman"/>
        </w:rPr>
      </w:pPr>
      <w:r w:rsidRPr="0022080E">
        <w:rPr>
          <w:rFonts w:ascii="Times New Roman" w:eastAsia="Times New Roman" w:hAnsi="Times New Roman" w:cs="Times New Roman"/>
        </w:rPr>
        <w:t>Tiekėjas pateiks paaiškinimą iš viešai prieinamos siūlomos Prekės gamintojo informacijos, kad tiekėjo siūloma prekė atitinka Techninėje specifikacijoje nurodytus reikalavimus.</w:t>
      </w:r>
    </w:p>
    <w:p w14:paraId="1D23128F" w14:textId="77777777" w:rsidR="00970EFC" w:rsidRPr="0022080E" w:rsidRDefault="00970EFC" w:rsidP="00EF7339">
      <w:pPr>
        <w:pStyle w:val="ListParagraph"/>
        <w:numPr>
          <w:ilvl w:val="1"/>
          <w:numId w:val="2"/>
        </w:numPr>
        <w:tabs>
          <w:tab w:val="left" w:pos="1134"/>
        </w:tabs>
        <w:jc w:val="both"/>
        <w:rPr>
          <w:rFonts w:ascii="Times New Roman" w:eastAsia="Times New Roman" w:hAnsi="Times New Roman" w:cs="Times New Roman"/>
          <w:b/>
          <w:bCs/>
        </w:rPr>
      </w:pPr>
      <w:r w:rsidRPr="0022080E">
        <w:rPr>
          <w:rFonts w:ascii="Times New Roman" w:eastAsia="Times New Roman" w:hAnsi="Times New Roman" w:cs="Times New Roman"/>
          <w:b/>
          <w:bCs/>
        </w:rPr>
        <w:t>Reikalavimai tiekėjui dėl lentelių stulpelių „Siūlomus parametrus patvirtinantys dokumentai“ pildymo:</w:t>
      </w:r>
    </w:p>
    <w:p w14:paraId="658BBAB5"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 xml:space="preserve">Tiekėjas gali, tačiau neprivalo, pateikti Dokumentaciją, kuri patvirtina tiekėjo siūlomos Prekės atitikimą Techninės specifikacijos reikalavimams, vietoje </w:t>
      </w:r>
      <w:bookmarkStart w:id="2" w:name="_Hlk43218316"/>
      <w:r w:rsidRPr="0022080E">
        <w:rPr>
          <w:rFonts w:ascii="Times New Roman" w:eastAsia="Times New Roman" w:hAnsi="Times New Roman" w:cs="Times New Roman"/>
        </w:rPr>
        <w:t>„</w:t>
      </w:r>
      <w:r w:rsidRPr="0022080E">
        <w:rPr>
          <w:rFonts w:ascii="Times New Roman" w:eastAsia="Times New Roman" w:hAnsi="Times New Roman" w:cs="Times New Roman"/>
          <w:i/>
          <w:iCs/>
        </w:rPr>
        <w:t>/įrašyti neprivaloma/</w:t>
      </w:r>
      <w:r w:rsidRPr="0022080E">
        <w:rPr>
          <w:rFonts w:ascii="Times New Roman" w:eastAsia="Times New Roman" w:hAnsi="Times New Roman" w:cs="Times New Roman"/>
        </w:rPr>
        <w:t>“</w:t>
      </w:r>
      <w:bookmarkEnd w:id="2"/>
      <w:r w:rsidRPr="0022080E">
        <w:rPr>
          <w:rFonts w:ascii="Times New Roman" w:eastAsia="Times New Roman" w:hAnsi="Times New Roman" w:cs="Times New Roman"/>
        </w:rPr>
        <w:t xml:space="preserve"> nurodydamas prie pasiūlymo pridedamo dokumento pavadinimą / bylos pavadinimą arba nuorodą į konkretų internetinį puslapį.</w:t>
      </w:r>
    </w:p>
    <w:p w14:paraId="3C86ABE3"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Tiekėjas pasirinkęs neteikti Dokumentacijos, vietoje „</w:t>
      </w:r>
      <w:r w:rsidRPr="0022080E">
        <w:rPr>
          <w:rFonts w:ascii="Times New Roman" w:eastAsia="Times New Roman" w:hAnsi="Times New Roman" w:cs="Times New Roman"/>
          <w:i/>
          <w:iCs/>
        </w:rPr>
        <w:t>/įrašyti neprivaloma/</w:t>
      </w:r>
      <w:r w:rsidRPr="0022080E">
        <w:rPr>
          <w:rFonts w:ascii="Times New Roman" w:eastAsia="Times New Roman" w:hAnsi="Times New Roman" w:cs="Times New Roman"/>
        </w:rPr>
        <w:t>“ pažymi „X“ arba pan.</w:t>
      </w:r>
    </w:p>
    <w:p w14:paraId="157D0027"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Dokumentacija turi būti parengta įrangos gamintojo, o ne trečiųjų šalių. Jeigu įranga sudaryta iš kitų gamintojų įrangos ar dalių gali būti teikiama tiek galutinio gaminio, tiek komplektuojančios dalies gamintojo Dokumentacija.</w:t>
      </w:r>
    </w:p>
    <w:p w14:paraId="777BA617"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Jeigu Dokumentacija patvirtina atitikimą keliems reikalavimams, tiekėjas nurodo, kurių punktų reikalavimus ji patvirtina.</w:t>
      </w:r>
    </w:p>
    <w:p w14:paraId="5D9FBCF6" w14:textId="77777777" w:rsidR="00970EFC" w:rsidRPr="0022080E" w:rsidRDefault="00970EFC" w:rsidP="00EF7339">
      <w:pPr>
        <w:pStyle w:val="ListParagraph"/>
        <w:numPr>
          <w:ilvl w:val="2"/>
          <w:numId w:val="2"/>
        </w:numPr>
        <w:jc w:val="both"/>
        <w:rPr>
          <w:rFonts w:ascii="Times New Roman" w:eastAsia="Times New Roman" w:hAnsi="Times New Roman" w:cs="Times New Roman"/>
        </w:rPr>
      </w:pPr>
      <w:r w:rsidRPr="0022080E">
        <w:rPr>
          <w:rFonts w:ascii="Times New Roman" w:eastAsia="Times New Roman" w:hAnsi="Times New Roman" w:cs="Times New Roman"/>
        </w:rPr>
        <w:t>Dokumentacija gali būti teikiama dėl tų lentelių stulpeliuose „Reikalavimai“ nurodytų reikalavimų, jeigu nėra nurodyta kitaip (pvz., stulpelio laukelis „Siūlomus parametrus patvirtinantys dokumentai“ perbrauktas).</w:t>
      </w:r>
    </w:p>
    <w:p w14:paraId="542105E7" w14:textId="77777777" w:rsidR="00970EFC" w:rsidRPr="0022080E" w:rsidRDefault="00970EFC" w:rsidP="00EF7339">
      <w:pPr>
        <w:pStyle w:val="ListParagraph"/>
        <w:numPr>
          <w:ilvl w:val="2"/>
          <w:numId w:val="2"/>
        </w:numPr>
        <w:tabs>
          <w:tab w:val="left" w:pos="993"/>
        </w:tabs>
        <w:jc w:val="both"/>
        <w:rPr>
          <w:rFonts w:ascii="Times New Roman" w:hAnsi="Times New Roman" w:cs="Times New Roman"/>
        </w:rPr>
      </w:pPr>
      <w:r w:rsidRPr="0022080E">
        <w:rPr>
          <w:rFonts w:ascii="Times New Roman" w:eastAsia="Times New Roman" w:hAnsi="Times New Roman" w:cs="Times New Roman"/>
        </w:rPr>
        <w:t>Perkančioji organizacija prašo tiekėjų, kad, nurodant Dokumentacijos pavadinimą, kartu būtų pateikiama nuoroda į konkretų puslapį, paragrafą ir pan., kai tai yra įmanoma, sklandesniam tiekėjų pasiūlymų vertinimui.</w:t>
      </w:r>
    </w:p>
    <w:p w14:paraId="11EC5546" w14:textId="77777777" w:rsidR="00970EFC" w:rsidRPr="0022080E" w:rsidRDefault="00970EFC" w:rsidP="00EF7339">
      <w:pPr>
        <w:pStyle w:val="ListParagraph"/>
        <w:numPr>
          <w:ilvl w:val="2"/>
          <w:numId w:val="2"/>
        </w:numPr>
        <w:tabs>
          <w:tab w:val="left" w:pos="993"/>
        </w:tabs>
        <w:jc w:val="both"/>
        <w:rPr>
          <w:rFonts w:ascii="Times New Roman" w:hAnsi="Times New Roman" w:cs="Times New Roman"/>
        </w:rPr>
      </w:pPr>
      <w:r w:rsidRPr="0022080E">
        <w:rPr>
          <w:rFonts w:ascii="Times New Roman" w:eastAsia="Times New Roman" w:hAnsi="Times New Roman" w:cs="Times New Roman"/>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sąlygų reikalavimų.</w:t>
      </w:r>
    </w:p>
    <w:p w14:paraId="3290168D" w14:textId="77777777" w:rsidR="00970EFC" w:rsidRPr="0022080E" w:rsidRDefault="00970EFC" w:rsidP="00D07119">
      <w:pPr>
        <w:pStyle w:val="ListParagraph"/>
        <w:numPr>
          <w:ilvl w:val="1"/>
          <w:numId w:val="2"/>
        </w:numPr>
        <w:tabs>
          <w:tab w:val="left" w:pos="993"/>
        </w:tabs>
        <w:jc w:val="both"/>
        <w:rPr>
          <w:rFonts w:ascii="Times New Roman" w:hAnsi="Times New Roman" w:cs="Times New Roman"/>
        </w:rPr>
      </w:pPr>
      <w:r w:rsidRPr="0022080E">
        <w:rPr>
          <w:rFonts w:ascii="Times New Roman" w:hAnsi="Times New Roman" w:cs="Times New Roman"/>
        </w:rPr>
        <w:t>Jei Prekių gamintojas nuo pasiūlymo pateikimo momento iki Prekių pristatymo termino nustoja gaminti siūlomą Prekę (ar Prekės sudedamąsias dalis), tiekėjas</w:t>
      </w:r>
      <w:bookmarkStart w:id="3" w:name="_Hlk42000936"/>
      <w:r w:rsidRPr="0022080E">
        <w:rPr>
          <w:rFonts w:ascii="Times New Roman" w:hAnsi="Times New Roman" w:cs="Times New Roman"/>
        </w:rPr>
        <w:t>, gavęs rašytinį Perkančiosios organizacijos sutikimą,</w:t>
      </w:r>
      <w:bookmarkEnd w:id="3"/>
      <w:r w:rsidRPr="0022080E">
        <w:rPr>
          <w:rFonts w:ascii="Times New Roman" w:hAnsi="Times New Roman" w:cs="Times New Roman"/>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5CBDFAEF" w14:textId="77777777" w:rsidR="00970EFC" w:rsidRPr="0022080E" w:rsidRDefault="00970EFC" w:rsidP="00D07119">
      <w:pPr>
        <w:pStyle w:val="ListParagraph"/>
        <w:numPr>
          <w:ilvl w:val="1"/>
          <w:numId w:val="2"/>
        </w:numPr>
        <w:jc w:val="both"/>
        <w:rPr>
          <w:rFonts w:ascii="Times New Roman" w:hAnsi="Times New Roman" w:cs="Times New Roman"/>
        </w:rPr>
      </w:pPr>
      <w:r w:rsidRPr="0022080E">
        <w:rPr>
          <w:rFonts w:ascii="Times New Roman" w:hAnsi="Times New Roman" w:cs="Times New Roman"/>
        </w:rPr>
        <w:t>Prekės turi būti komplektuojamos su visais tinkamam Prekių veikimui reikalingais priedais – montavimo medžiagomis, priedais, kabeliais ir pan., jeigu tokie priedai reikalingi tinkamam Prekių veikimui.</w:t>
      </w:r>
    </w:p>
    <w:p w14:paraId="7F50893F" w14:textId="77777777" w:rsidR="00970EFC" w:rsidRPr="0022080E" w:rsidRDefault="00970EFC" w:rsidP="00D07119">
      <w:pPr>
        <w:pStyle w:val="ListParagraph"/>
        <w:numPr>
          <w:ilvl w:val="1"/>
          <w:numId w:val="2"/>
        </w:numPr>
        <w:jc w:val="both"/>
        <w:rPr>
          <w:rFonts w:ascii="Times New Roman" w:hAnsi="Times New Roman" w:cs="Times New Roman"/>
          <w:b/>
          <w:bCs/>
        </w:rPr>
      </w:pPr>
      <w:r w:rsidRPr="0022080E">
        <w:rPr>
          <w:rFonts w:ascii="Times New Roman" w:hAnsi="Times New Roman" w:cs="Times New Roman"/>
        </w:rPr>
        <w:lastRenderedPageBreak/>
        <w:t>Prekės, atitinkančios Techninės specifikacijos reikalavimus, turi būti pristatytos adresu S. Konarskio g. 49, 03123 Vilnius.</w:t>
      </w:r>
    </w:p>
    <w:p w14:paraId="4FAE41B4" w14:textId="297F9EB3" w:rsidR="00970EFC" w:rsidRPr="0022080E" w:rsidRDefault="00970EFC" w:rsidP="00D07119">
      <w:pPr>
        <w:pStyle w:val="ListParagraph"/>
        <w:numPr>
          <w:ilvl w:val="1"/>
          <w:numId w:val="2"/>
        </w:numPr>
        <w:jc w:val="both"/>
        <w:rPr>
          <w:rFonts w:ascii="Times New Roman" w:hAnsi="Times New Roman" w:cs="Times New Roman"/>
          <w:b/>
          <w:bCs/>
        </w:rPr>
      </w:pPr>
      <w:r w:rsidRPr="0022080E">
        <w:rPr>
          <w:rFonts w:ascii="Times New Roman" w:hAnsi="Times New Roman" w:cs="Times New Roman"/>
        </w:rPr>
        <w:t>Prekių pristatymo ir sumontavimo</w:t>
      </w:r>
      <w:r w:rsidR="004B17FB" w:rsidRPr="0022080E">
        <w:rPr>
          <w:rFonts w:ascii="Times New Roman" w:hAnsi="Times New Roman" w:cs="Times New Roman"/>
        </w:rPr>
        <w:t>, paleidimo ir konfigūravimo</w:t>
      </w:r>
      <w:r w:rsidRPr="0022080E">
        <w:rPr>
          <w:rFonts w:ascii="Times New Roman" w:hAnsi="Times New Roman" w:cs="Times New Roman"/>
        </w:rPr>
        <w:t xml:space="preserve"> (tose pirkimo dalyse, kurio</w:t>
      </w:r>
      <w:r w:rsidR="007D4B66" w:rsidRPr="0022080E">
        <w:rPr>
          <w:rFonts w:ascii="Times New Roman" w:hAnsi="Times New Roman" w:cs="Times New Roman"/>
        </w:rPr>
        <w:t>s</w:t>
      </w:r>
      <w:r w:rsidRPr="0022080E">
        <w:rPr>
          <w:rFonts w:ascii="Times New Roman" w:hAnsi="Times New Roman" w:cs="Times New Roman"/>
        </w:rPr>
        <w:t xml:space="preserve">e </w:t>
      </w:r>
      <w:r w:rsidR="004B17FB" w:rsidRPr="0022080E">
        <w:rPr>
          <w:rFonts w:ascii="Times New Roman" w:hAnsi="Times New Roman" w:cs="Times New Roman"/>
        </w:rPr>
        <w:t>tokios paslaugos numatytos (žr. lenteles žemiau)</w:t>
      </w:r>
      <w:r w:rsidR="00E144CC" w:rsidRPr="0022080E">
        <w:rPr>
          <w:rFonts w:ascii="Times New Roman" w:hAnsi="Times New Roman" w:cs="Times New Roman"/>
        </w:rPr>
        <w:t>) terminas – 3</w:t>
      </w:r>
      <w:r w:rsidR="00C700E3" w:rsidRPr="0022080E">
        <w:rPr>
          <w:rFonts w:ascii="Times New Roman" w:hAnsi="Times New Roman" w:cs="Times New Roman"/>
        </w:rPr>
        <w:t xml:space="preserve"> (</w:t>
      </w:r>
      <w:r w:rsidR="00E144CC" w:rsidRPr="0022080E">
        <w:rPr>
          <w:rFonts w:ascii="Times New Roman" w:hAnsi="Times New Roman" w:cs="Times New Roman"/>
        </w:rPr>
        <w:t>trys</w:t>
      </w:r>
      <w:r w:rsidRPr="0022080E">
        <w:rPr>
          <w:rFonts w:ascii="Times New Roman" w:hAnsi="Times New Roman" w:cs="Times New Roman"/>
        </w:rPr>
        <w:t>) mėnesiai nuo sutarties įsigaliojimo.</w:t>
      </w:r>
    </w:p>
    <w:p w14:paraId="3E337B84" w14:textId="0E1B2804" w:rsidR="00970EFC" w:rsidRPr="0022080E" w:rsidRDefault="00970EFC" w:rsidP="00970EFC">
      <w:pPr>
        <w:pStyle w:val="ListParagraph"/>
        <w:jc w:val="both"/>
        <w:rPr>
          <w:rFonts w:ascii="Times New Roman" w:hAnsi="Times New Roman" w:cs="Times New Roman"/>
        </w:rPr>
      </w:pPr>
    </w:p>
    <w:p w14:paraId="10760D45" w14:textId="51CE9D74" w:rsidR="00970EFC" w:rsidRPr="0022080E" w:rsidRDefault="00970EFC" w:rsidP="00D07119">
      <w:pPr>
        <w:pStyle w:val="ListParagraph"/>
        <w:numPr>
          <w:ilvl w:val="0"/>
          <w:numId w:val="2"/>
        </w:numPr>
        <w:jc w:val="both"/>
        <w:rPr>
          <w:rFonts w:ascii="Times New Roman" w:hAnsi="Times New Roman" w:cs="Times New Roman"/>
        </w:rPr>
      </w:pPr>
      <w:r w:rsidRPr="0022080E">
        <w:rPr>
          <w:rFonts w:ascii="Times New Roman" w:hAnsi="Times New Roman" w:cs="Times New Roman"/>
          <w:b/>
          <w:bCs/>
        </w:rPr>
        <w:t>Konkretūs reikalavimai prekėms:</w:t>
      </w:r>
    </w:p>
    <w:p w14:paraId="689D212E" w14:textId="77777777" w:rsidR="0064699A" w:rsidRPr="0022080E" w:rsidRDefault="0064699A" w:rsidP="0064699A">
      <w:pPr>
        <w:contextualSpacing/>
        <w:rPr>
          <w:rFonts w:eastAsiaTheme="minorEastAsia"/>
          <w:sz w:val="22"/>
          <w:szCs w:val="22"/>
          <w:lang w:val="lt-LT" w:eastAsia="en-US"/>
        </w:rPr>
      </w:pPr>
    </w:p>
    <w:p w14:paraId="7B49ED07" w14:textId="64ABA4B6" w:rsidR="0064699A" w:rsidRPr="0022080E" w:rsidRDefault="00054DD7" w:rsidP="00F43039">
      <w:pPr>
        <w:spacing w:after="120"/>
        <w:jc w:val="right"/>
        <w:rPr>
          <w:rFonts w:eastAsia="Times New Roman"/>
          <w:b/>
          <w:bCs/>
          <w:i/>
          <w:iCs/>
          <w:lang w:val="lt-LT" w:eastAsia="en-US"/>
        </w:rPr>
      </w:pPr>
      <w:r w:rsidRPr="0022080E">
        <w:rPr>
          <w:rFonts w:eastAsia="Times New Roman"/>
          <w:b/>
          <w:bCs/>
          <w:i/>
          <w:iCs/>
          <w:lang w:val="lt-LT" w:eastAsia="en-US"/>
        </w:rPr>
        <w:t>1</w:t>
      </w:r>
      <w:r w:rsidR="0064699A" w:rsidRPr="0022080E">
        <w:rPr>
          <w:rFonts w:eastAsia="Times New Roman"/>
          <w:b/>
          <w:bCs/>
          <w:i/>
          <w:iCs/>
          <w:lang w:val="lt-LT" w:eastAsia="en-US"/>
        </w:rPr>
        <w:t xml:space="preserve"> lentelė. </w:t>
      </w:r>
      <w:r w:rsidRPr="0022080E">
        <w:rPr>
          <w:rFonts w:eastAsia="Times New Roman"/>
          <w:b/>
          <w:bCs/>
          <w:i/>
          <w:iCs/>
          <w:lang w:val="lt-LT" w:eastAsia="en-US"/>
        </w:rPr>
        <w:t>1</w:t>
      </w:r>
      <w:r w:rsidR="00F43039" w:rsidRPr="0022080E">
        <w:rPr>
          <w:rFonts w:eastAsia="Times New Roman"/>
          <w:b/>
          <w:bCs/>
          <w:i/>
          <w:iCs/>
          <w:lang w:val="lt-LT" w:eastAsia="en-US"/>
        </w:rPr>
        <w:t xml:space="preserve"> pirkimo dalis. Reikalavimai </w:t>
      </w:r>
      <w:bookmarkStart w:id="4" w:name="_Hlk71293522"/>
      <w:r w:rsidR="00F43039" w:rsidRPr="0022080E">
        <w:rPr>
          <w:rFonts w:eastAsia="Times New Roman"/>
          <w:b/>
          <w:bCs/>
          <w:i/>
          <w:iCs/>
          <w:lang w:val="lt-LT" w:eastAsia="en-US"/>
        </w:rPr>
        <w:t>p</w:t>
      </w:r>
      <w:r w:rsidR="0064699A" w:rsidRPr="0022080E">
        <w:rPr>
          <w:rFonts w:eastAsia="Times New Roman"/>
          <w:b/>
          <w:bCs/>
          <w:i/>
          <w:iCs/>
          <w:lang w:val="lt-LT" w:eastAsia="en-US"/>
        </w:rPr>
        <w:t>apildoma</w:t>
      </w:r>
      <w:r w:rsidR="00F43039" w:rsidRPr="0022080E">
        <w:rPr>
          <w:rFonts w:eastAsia="Times New Roman"/>
          <w:b/>
          <w:bCs/>
          <w:i/>
          <w:iCs/>
          <w:lang w:val="lt-LT" w:eastAsia="en-US"/>
        </w:rPr>
        <w:t>i</w:t>
      </w:r>
      <w:r w:rsidR="0064699A" w:rsidRPr="0022080E">
        <w:rPr>
          <w:rFonts w:eastAsia="Times New Roman"/>
          <w:b/>
          <w:bCs/>
          <w:i/>
          <w:iCs/>
          <w:lang w:val="lt-LT" w:eastAsia="en-US"/>
        </w:rPr>
        <w:t xml:space="preserve"> dubliažinės įranga</w:t>
      </w:r>
      <w:r w:rsidR="00F43039" w:rsidRPr="0022080E">
        <w:rPr>
          <w:rFonts w:eastAsia="Times New Roman"/>
          <w:b/>
          <w:bCs/>
          <w:i/>
          <w:iCs/>
          <w:lang w:val="lt-LT" w:eastAsia="en-US"/>
        </w:rPr>
        <w:t>i</w:t>
      </w:r>
      <w:bookmarkEnd w:id="4"/>
    </w:p>
    <w:tbl>
      <w:tblPr>
        <w:tblStyle w:val="TableGrid33"/>
        <w:tblpPr w:leftFromText="181" w:rightFromText="181" w:vertAnchor="text" w:tblpXSpec="center" w:tblpY="1"/>
        <w:tblOverlap w:val="never"/>
        <w:tblW w:w="10356" w:type="dxa"/>
        <w:tblLayout w:type="fixed"/>
        <w:tblLook w:val="04A0" w:firstRow="1" w:lastRow="0" w:firstColumn="1" w:lastColumn="0" w:noHBand="0" w:noVBand="1"/>
      </w:tblPr>
      <w:tblGrid>
        <w:gridCol w:w="985"/>
        <w:gridCol w:w="1078"/>
        <w:gridCol w:w="3029"/>
        <w:gridCol w:w="2693"/>
        <w:gridCol w:w="2551"/>
        <w:gridCol w:w="20"/>
      </w:tblGrid>
      <w:tr w:rsidR="0064699A" w:rsidRPr="0022080E" w14:paraId="1C1528C0" w14:textId="77777777" w:rsidTr="003D6680">
        <w:trPr>
          <w:gridAfter w:val="1"/>
          <w:wAfter w:w="20" w:type="dxa"/>
        </w:trPr>
        <w:tc>
          <w:tcPr>
            <w:tcW w:w="985" w:type="dxa"/>
            <w:vAlign w:val="center"/>
          </w:tcPr>
          <w:p w14:paraId="365281B1" w14:textId="77777777" w:rsidR="0064699A" w:rsidRPr="0022080E" w:rsidRDefault="0064699A" w:rsidP="00EF7339">
            <w:pPr>
              <w:numPr>
                <w:ilvl w:val="0"/>
                <w:numId w:val="6"/>
              </w:numPr>
              <w:contextualSpacing/>
              <w:jc w:val="center"/>
              <w:rPr>
                <w:rFonts w:eastAsia="Times New Roman"/>
                <w:b/>
                <w:bCs/>
                <w:color w:val="000000"/>
                <w:sz w:val="24"/>
                <w:szCs w:val="24"/>
                <w:lang w:val="lt-LT" w:eastAsia="en-US"/>
              </w:rPr>
            </w:pPr>
          </w:p>
        </w:tc>
        <w:tc>
          <w:tcPr>
            <w:tcW w:w="9351" w:type="dxa"/>
            <w:gridSpan w:val="4"/>
          </w:tcPr>
          <w:p w14:paraId="16462564" w14:textId="1E030D68" w:rsidR="0064699A" w:rsidRPr="0022080E" w:rsidRDefault="0064699A" w:rsidP="0064699A">
            <w:pPr>
              <w:rPr>
                <w:b/>
                <w:bCs/>
                <w:color w:val="000000"/>
                <w:sz w:val="24"/>
                <w:szCs w:val="24"/>
                <w:lang w:val="lt-LT"/>
              </w:rPr>
            </w:pPr>
            <w:r w:rsidRPr="0022080E">
              <w:rPr>
                <w:b/>
                <w:bCs/>
                <w:color w:val="000000"/>
                <w:sz w:val="24"/>
                <w:szCs w:val="24"/>
                <w:lang w:val="lt-LT"/>
              </w:rPr>
              <w:t>Mikrofonas</w:t>
            </w:r>
            <w:r w:rsidR="00EA6C34" w:rsidRPr="0022080E">
              <w:rPr>
                <w:b/>
                <w:bCs/>
                <w:color w:val="000000"/>
                <w:sz w:val="24"/>
                <w:szCs w:val="24"/>
                <w:lang w:val="lt-LT"/>
              </w:rPr>
              <w:t xml:space="preserve"> (I tipo)</w:t>
            </w:r>
            <w:r w:rsidR="00BE6EAF" w:rsidRPr="0022080E">
              <w:rPr>
                <w:b/>
                <w:bCs/>
                <w:color w:val="000000"/>
                <w:sz w:val="24"/>
                <w:szCs w:val="24"/>
                <w:lang w:val="lt-LT"/>
              </w:rPr>
              <w:t xml:space="preserve"> </w:t>
            </w:r>
            <w:r w:rsidRPr="0022080E">
              <w:rPr>
                <w:b/>
                <w:bCs/>
                <w:color w:val="000000"/>
                <w:sz w:val="24"/>
                <w:szCs w:val="24"/>
                <w:lang w:val="lt-LT"/>
              </w:rPr>
              <w:t>-</w:t>
            </w:r>
            <w:r w:rsidR="00EA6C34" w:rsidRPr="0022080E">
              <w:rPr>
                <w:b/>
                <w:bCs/>
                <w:color w:val="000000"/>
                <w:sz w:val="24"/>
                <w:szCs w:val="24"/>
                <w:lang w:val="lt-LT"/>
              </w:rPr>
              <w:t xml:space="preserve"> </w:t>
            </w:r>
            <w:r w:rsidRPr="0022080E">
              <w:rPr>
                <w:b/>
                <w:bCs/>
                <w:color w:val="000000"/>
                <w:sz w:val="24"/>
                <w:szCs w:val="24"/>
                <w:lang w:val="lt-LT"/>
              </w:rPr>
              <w:t>1 vnt</w:t>
            </w:r>
            <w:r w:rsidR="00F43039" w:rsidRPr="0022080E">
              <w:rPr>
                <w:b/>
                <w:bCs/>
                <w:color w:val="000000"/>
                <w:sz w:val="24"/>
                <w:szCs w:val="24"/>
                <w:lang w:val="lt-LT"/>
              </w:rPr>
              <w:t>.</w:t>
            </w:r>
          </w:p>
        </w:tc>
      </w:tr>
      <w:tr w:rsidR="00347630" w:rsidRPr="0022080E" w14:paraId="739B0530" w14:textId="77777777" w:rsidTr="003D6680">
        <w:tc>
          <w:tcPr>
            <w:tcW w:w="2063" w:type="dxa"/>
            <w:gridSpan w:val="2"/>
            <w:vAlign w:val="center"/>
          </w:tcPr>
          <w:p w14:paraId="72C902CC" w14:textId="77777777" w:rsidR="00347630" w:rsidRPr="0022080E" w:rsidRDefault="00347630" w:rsidP="00347630">
            <w:pPr>
              <w:rPr>
                <w:bCs/>
                <w:color w:val="000000"/>
                <w:sz w:val="24"/>
                <w:szCs w:val="24"/>
                <w:lang w:val="lt-LT"/>
              </w:rPr>
            </w:pPr>
            <w:r w:rsidRPr="0022080E">
              <w:rPr>
                <w:bCs/>
                <w:color w:val="000000"/>
                <w:sz w:val="24"/>
                <w:szCs w:val="24"/>
                <w:lang w:val="lt-LT"/>
              </w:rPr>
              <w:t>Gamintojas</w:t>
            </w:r>
          </w:p>
        </w:tc>
        <w:tc>
          <w:tcPr>
            <w:tcW w:w="8293" w:type="dxa"/>
            <w:gridSpan w:val="4"/>
            <w:vAlign w:val="center"/>
          </w:tcPr>
          <w:p w14:paraId="247D3D07" w14:textId="7E4E1ECF" w:rsidR="00347630" w:rsidRPr="0022080E" w:rsidRDefault="00347630" w:rsidP="00347630">
            <w:pPr>
              <w:rPr>
                <w:bCs/>
                <w:color w:val="000000"/>
                <w:sz w:val="24"/>
                <w:szCs w:val="24"/>
                <w:lang w:val="lt-LT"/>
              </w:rPr>
            </w:pPr>
            <w:r w:rsidRPr="0022080E">
              <w:rPr>
                <w:i/>
                <w:iCs/>
                <w:color w:val="000000" w:themeColor="text1"/>
                <w:sz w:val="24"/>
                <w:szCs w:val="24"/>
                <w:lang w:val="lt-LT"/>
              </w:rPr>
              <w:t xml:space="preserve">Neuman </w:t>
            </w:r>
          </w:p>
        </w:tc>
      </w:tr>
      <w:tr w:rsidR="00347630" w:rsidRPr="0022080E" w14:paraId="417A3CAE" w14:textId="77777777" w:rsidTr="003D6680">
        <w:tc>
          <w:tcPr>
            <w:tcW w:w="2063" w:type="dxa"/>
            <w:gridSpan w:val="2"/>
            <w:vAlign w:val="center"/>
          </w:tcPr>
          <w:p w14:paraId="1D2305DD" w14:textId="77777777" w:rsidR="00347630" w:rsidRPr="0022080E" w:rsidRDefault="00347630" w:rsidP="00347630">
            <w:pPr>
              <w:rPr>
                <w:bCs/>
                <w:color w:val="000000"/>
                <w:sz w:val="24"/>
                <w:szCs w:val="24"/>
                <w:lang w:val="lt-LT"/>
              </w:rPr>
            </w:pPr>
            <w:r w:rsidRPr="0022080E">
              <w:rPr>
                <w:bCs/>
                <w:color w:val="000000"/>
                <w:sz w:val="24"/>
                <w:szCs w:val="24"/>
                <w:lang w:val="lt-LT"/>
              </w:rPr>
              <w:t>Modelis</w:t>
            </w:r>
          </w:p>
        </w:tc>
        <w:tc>
          <w:tcPr>
            <w:tcW w:w="8293" w:type="dxa"/>
            <w:gridSpan w:val="4"/>
            <w:vAlign w:val="center"/>
          </w:tcPr>
          <w:p w14:paraId="399EDF68" w14:textId="77777777" w:rsidR="00347630" w:rsidRPr="0022080E" w:rsidRDefault="00347630" w:rsidP="00347630">
            <w:pPr>
              <w:rPr>
                <w:i/>
                <w:iCs/>
                <w:color w:val="000000" w:themeColor="text1"/>
                <w:sz w:val="24"/>
                <w:szCs w:val="24"/>
                <w:lang w:val="lt-LT"/>
              </w:rPr>
            </w:pPr>
            <w:r w:rsidRPr="0022080E">
              <w:rPr>
                <w:rFonts w:eastAsia="Calibri"/>
                <w:i/>
                <w:iCs/>
                <w:color w:val="000000" w:themeColor="text1"/>
                <w:sz w:val="24"/>
                <w:szCs w:val="24"/>
                <w:lang w:val="lt-LT"/>
              </w:rPr>
              <w:t>U 87 AI STUDIO SET</w:t>
            </w:r>
          </w:p>
          <w:p w14:paraId="63A4B9D6" w14:textId="1EED7BD7" w:rsidR="00347630" w:rsidRPr="0022080E" w:rsidRDefault="00347630" w:rsidP="00347630">
            <w:pPr>
              <w:rPr>
                <w:bCs/>
                <w:color w:val="000000"/>
                <w:sz w:val="24"/>
                <w:szCs w:val="24"/>
                <w:lang w:val="lt-LT"/>
              </w:rPr>
            </w:pPr>
            <w:r w:rsidRPr="0022080E">
              <w:rPr>
                <w:rFonts w:eastAsia="Calibri"/>
                <w:i/>
                <w:iCs/>
                <w:color w:val="000000" w:themeColor="text1"/>
                <w:sz w:val="24"/>
                <w:szCs w:val="24"/>
                <w:lang w:val="lt-LT"/>
              </w:rPr>
              <w:t>008660</w:t>
            </w:r>
          </w:p>
        </w:tc>
      </w:tr>
      <w:tr w:rsidR="0064699A" w:rsidRPr="0022080E" w14:paraId="336B8CDD" w14:textId="77777777" w:rsidTr="003D6680">
        <w:trPr>
          <w:gridAfter w:val="1"/>
          <w:wAfter w:w="20" w:type="dxa"/>
        </w:trPr>
        <w:tc>
          <w:tcPr>
            <w:tcW w:w="985" w:type="dxa"/>
            <w:vAlign w:val="center"/>
          </w:tcPr>
          <w:p w14:paraId="0976B54F" w14:textId="69934403" w:rsidR="0064699A" w:rsidRPr="0022080E" w:rsidRDefault="0064699A" w:rsidP="003D6680">
            <w:pPr>
              <w:ind w:hanging="24"/>
              <w:contextualSpacing/>
              <w:jc w:val="center"/>
              <w:rPr>
                <w:rFonts w:eastAsia="Times New Roman"/>
                <w:b/>
                <w:bCs/>
                <w:color w:val="000000"/>
                <w:sz w:val="24"/>
                <w:szCs w:val="24"/>
                <w:lang w:val="lt-LT" w:eastAsia="en-US"/>
              </w:rPr>
            </w:pPr>
            <w:r w:rsidRPr="0022080E">
              <w:rPr>
                <w:rFonts w:eastAsia="Times New Roman"/>
                <w:b/>
                <w:bCs/>
                <w:color w:val="000000"/>
                <w:sz w:val="24"/>
                <w:szCs w:val="24"/>
                <w:lang w:val="lt-LT" w:eastAsia="en-US"/>
              </w:rPr>
              <w:t>Eil. Nr</w:t>
            </w:r>
            <w:r w:rsidR="00F43039" w:rsidRPr="0022080E">
              <w:rPr>
                <w:rFonts w:eastAsia="Times New Roman"/>
                <w:b/>
                <w:bCs/>
                <w:color w:val="000000"/>
                <w:sz w:val="24"/>
                <w:szCs w:val="24"/>
                <w:lang w:val="lt-LT" w:eastAsia="en-US"/>
              </w:rPr>
              <w:t>.</w:t>
            </w:r>
          </w:p>
        </w:tc>
        <w:tc>
          <w:tcPr>
            <w:tcW w:w="4107" w:type="dxa"/>
            <w:gridSpan w:val="2"/>
            <w:vAlign w:val="center"/>
          </w:tcPr>
          <w:p w14:paraId="2A163FDD" w14:textId="77777777" w:rsidR="0064699A" w:rsidRPr="0022080E" w:rsidRDefault="0064699A" w:rsidP="00F43039">
            <w:pPr>
              <w:jc w:val="center"/>
              <w:rPr>
                <w:b/>
                <w:bCs/>
                <w:color w:val="000000"/>
                <w:sz w:val="24"/>
                <w:szCs w:val="24"/>
                <w:lang w:val="lt-LT"/>
              </w:rPr>
            </w:pPr>
            <w:r w:rsidRPr="0022080E">
              <w:rPr>
                <w:b/>
                <w:bCs/>
                <w:color w:val="000000"/>
                <w:sz w:val="24"/>
                <w:szCs w:val="24"/>
                <w:lang w:val="lt-LT"/>
              </w:rPr>
              <w:t>Reikalavimai</w:t>
            </w:r>
          </w:p>
        </w:tc>
        <w:tc>
          <w:tcPr>
            <w:tcW w:w="2693" w:type="dxa"/>
            <w:vAlign w:val="center"/>
          </w:tcPr>
          <w:p w14:paraId="329CC28D" w14:textId="77777777" w:rsidR="0064699A" w:rsidRPr="0022080E" w:rsidRDefault="0064699A" w:rsidP="00F43039">
            <w:pPr>
              <w:jc w:val="center"/>
              <w:rPr>
                <w:b/>
                <w:bCs/>
                <w:color w:val="000000"/>
                <w:sz w:val="24"/>
                <w:szCs w:val="24"/>
                <w:lang w:val="lt-LT"/>
              </w:rPr>
            </w:pPr>
            <w:r w:rsidRPr="0022080E">
              <w:rPr>
                <w:b/>
                <w:bCs/>
                <w:color w:val="000000"/>
                <w:sz w:val="24"/>
                <w:szCs w:val="24"/>
                <w:lang w:val="lt-LT"/>
              </w:rPr>
              <w:t>Siūlomi parametrai</w:t>
            </w:r>
          </w:p>
        </w:tc>
        <w:tc>
          <w:tcPr>
            <w:tcW w:w="2551" w:type="dxa"/>
            <w:vAlign w:val="center"/>
          </w:tcPr>
          <w:p w14:paraId="42E056B7" w14:textId="77777777" w:rsidR="0064699A" w:rsidRPr="0022080E" w:rsidRDefault="0064699A" w:rsidP="00F43039">
            <w:pPr>
              <w:jc w:val="center"/>
              <w:rPr>
                <w:b/>
                <w:bCs/>
                <w:color w:val="000000"/>
                <w:sz w:val="24"/>
                <w:szCs w:val="24"/>
                <w:lang w:val="lt-LT"/>
              </w:rPr>
            </w:pPr>
            <w:r w:rsidRPr="0022080E">
              <w:rPr>
                <w:b/>
                <w:bCs/>
                <w:color w:val="000000"/>
                <w:sz w:val="24"/>
                <w:szCs w:val="24"/>
                <w:lang w:val="lt-LT"/>
              </w:rPr>
              <w:t>Siūlomus parametrus patvirtinantys dokumentai</w:t>
            </w:r>
          </w:p>
        </w:tc>
      </w:tr>
      <w:tr w:rsidR="00F43039" w:rsidRPr="0022080E" w14:paraId="6C577840" w14:textId="77777777" w:rsidTr="003D6680">
        <w:trPr>
          <w:gridAfter w:val="1"/>
          <w:wAfter w:w="20" w:type="dxa"/>
        </w:trPr>
        <w:tc>
          <w:tcPr>
            <w:tcW w:w="985" w:type="dxa"/>
            <w:vAlign w:val="center"/>
          </w:tcPr>
          <w:p w14:paraId="4007C0B8" w14:textId="77777777" w:rsidR="00F43039" w:rsidRPr="0022080E" w:rsidRDefault="00F43039"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047922CC" w14:textId="33D1910D" w:rsidR="00F43039" w:rsidRPr="0022080E" w:rsidRDefault="00F43039" w:rsidP="006042BB">
            <w:pPr>
              <w:rPr>
                <w:color w:val="000000"/>
                <w:sz w:val="24"/>
                <w:szCs w:val="24"/>
                <w:lang w:val="lt-LT"/>
              </w:rPr>
            </w:pPr>
            <w:r w:rsidRPr="0022080E">
              <w:rPr>
                <w:color w:val="000000"/>
                <w:sz w:val="24"/>
                <w:szCs w:val="24"/>
                <w:lang w:val="lt-LT"/>
              </w:rPr>
              <w:t xml:space="preserve">Mikrofonas privalo būti pritaikytas filmų, </w:t>
            </w:r>
            <w:r w:rsidR="00BE6EAF" w:rsidRPr="0022080E">
              <w:rPr>
                <w:color w:val="000000"/>
                <w:sz w:val="24"/>
                <w:szCs w:val="24"/>
                <w:lang w:val="lt-LT"/>
              </w:rPr>
              <w:t xml:space="preserve">laidų </w:t>
            </w:r>
            <w:r w:rsidRPr="0022080E">
              <w:rPr>
                <w:color w:val="000000"/>
                <w:sz w:val="24"/>
                <w:szCs w:val="24"/>
                <w:lang w:val="lt-LT"/>
              </w:rPr>
              <w:t xml:space="preserve">ir kt. įgarsinimui (t. y. tinkamas naudoti dubliažinėje). Siūlomo mikrofono </w:t>
            </w:r>
            <w:r w:rsidR="006042BB" w:rsidRPr="0022080E">
              <w:rPr>
                <w:color w:val="000000"/>
                <w:sz w:val="24"/>
                <w:szCs w:val="24"/>
                <w:lang w:val="lt-LT"/>
              </w:rPr>
              <w:t xml:space="preserve">techninė specifikacija, komplektacija turi būti lygiavertė arba geresnė nei  dabar LRT naudojamo </w:t>
            </w:r>
            <w:r w:rsidRPr="0022080E">
              <w:rPr>
                <w:color w:val="000000"/>
                <w:sz w:val="24"/>
                <w:szCs w:val="24"/>
                <w:lang w:val="lt-LT"/>
              </w:rPr>
              <w:t xml:space="preserve"> „Neum</w:t>
            </w:r>
            <w:r w:rsidR="006D5DB7" w:rsidRPr="0022080E">
              <w:rPr>
                <w:color w:val="000000"/>
                <w:sz w:val="24"/>
                <w:szCs w:val="24"/>
                <w:lang w:val="lt-LT"/>
              </w:rPr>
              <w:t>ann U87“ mikrofono specifikacija</w:t>
            </w:r>
            <w:r w:rsidRPr="0022080E">
              <w:rPr>
                <w:color w:val="000000"/>
                <w:sz w:val="24"/>
                <w:szCs w:val="24"/>
                <w:lang w:val="lt-LT"/>
              </w:rPr>
              <w:t>.</w:t>
            </w:r>
          </w:p>
        </w:tc>
        <w:tc>
          <w:tcPr>
            <w:tcW w:w="2693" w:type="dxa"/>
            <w:vAlign w:val="center"/>
          </w:tcPr>
          <w:p w14:paraId="36389851" w14:textId="5D2CCFF5" w:rsidR="00F43039" w:rsidRPr="0022080E" w:rsidRDefault="00C322D1" w:rsidP="00F43039">
            <w:pPr>
              <w:jc w:val="center"/>
              <w:rPr>
                <w:color w:val="000000"/>
                <w:sz w:val="24"/>
                <w:szCs w:val="24"/>
                <w:lang w:val="lt-LT"/>
              </w:rPr>
            </w:pPr>
            <w:r w:rsidRPr="0022080E">
              <w:rPr>
                <w:color w:val="000000" w:themeColor="text1"/>
                <w:sz w:val="24"/>
                <w:szCs w:val="24"/>
                <w:lang w:val="lt-LT"/>
              </w:rPr>
              <w:t>Mikrofonas  pritaikytas filmų, laidu ir kt. įgarsinimui (t. y. tinkamas naudoti dubliažinėje). Pateikiamas   „Neumann U87“ mikrofonas</w:t>
            </w:r>
          </w:p>
        </w:tc>
        <w:tc>
          <w:tcPr>
            <w:tcW w:w="2551" w:type="dxa"/>
            <w:vAlign w:val="center"/>
          </w:tcPr>
          <w:p w14:paraId="34383BB6" w14:textId="43561089" w:rsidR="00F43039" w:rsidRPr="0022080E" w:rsidRDefault="00C322D1" w:rsidP="00F43039">
            <w:pPr>
              <w:jc w:val="center"/>
              <w:rPr>
                <w:color w:val="000000"/>
                <w:sz w:val="24"/>
                <w:szCs w:val="24"/>
                <w:lang w:val="lt-LT"/>
              </w:rPr>
            </w:pPr>
            <w:r w:rsidRPr="0022080E">
              <w:rPr>
                <w:bCs/>
                <w:i/>
                <w:sz w:val="24"/>
                <w:szCs w:val="24"/>
                <w:lang w:val="lt-LT"/>
              </w:rPr>
              <w:t>X</w:t>
            </w:r>
          </w:p>
        </w:tc>
      </w:tr>
      <w:tr w:rsidR="003E0C40" w:rsidRPr="0022080E" w14:paraId="1779A323" w14:textId="77777777" w:rsidTr="003D6680">
        <w:trPr>
          <w:gridAfter w:val="1"/>
          <w:wAfter w:w="20" w:type="dxa"/>
        </w:trPr>
        <w:tc>
          <w:tcPr>
            <w:tcW w:w="985" w:type="dxa"/>
            <w:vAlign w:val="center"/>
          </w:tcPr>
          <w:p w14:paraId="72AD25DC" w14:textId="77777777" w:rsidR="003E0C40" w:rsidRPr="0022080E" w:rsidRDefault="003E0C40"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77925770" w14:textId="77777777" w:rsidR="003E0C40" w:rsidRPr="0022080E" w:rsidRDefault="003E0C40" w:rsidP="003E0C40">
            <w:pPr>
              <w:rPr>
                <w:color w:val="000000"/>
                <w:sz w:val="24"/>
                <w:szCs w:val="24"/>
                <w:lang w:val="lt-LT"/>
              </w:rPr>
            </w:pPr>
            <w:r w:rsidRPr="0022080E">
              <w:rPr>
                <w:color w:val="000000"/>
                <w:sz w:val="24"/>
                <w:szCs w:val="24"/>
                <w:lang w:val="lt-LT"/>
              </w:rPr>
              <w:t>Kondensatorinis (Condenser) mikrofonas</w:t>
            </w:r>
          </w:p>
        </w:tc>
        <w:tc>
          <w:tcPr>
            <w:tcW w:w="2693" w:type="dxa"/>
            <w:vAlign w:val="center"/>
          </w:tcPr>
          <w:p w14:paraId="406BD614" w14:textId="77777777" w:rsidR="003E0C40" w:rsidRPr="0022080E" w:rsidRDefault="003E0C40" w:rsidP="003E0C40">
            <w:pPr>
              <w:rPr>
                <w:color w:val="000000" w:themeColor="text1"/>
                <w:sz w:val="24"/>
                <w:szCs w:val="24"/>
                <w:lang w:val="lt-LT"/>
              </w:rPr>
            </w:pPr>
            <w:r w:rsidRPr="0022080E">
              <w:rPr>
                <w:color w:val="000000" w:themeColor="text1"/>
                <w:sz w:val="24"/>
                <w:szCs w:val="24"/>
                <w:lang w:val="lt-LT"/>
              </w:rPr>
              <w:t>Kondensatorinis (Condenser) mikrofonas</w:t>
            </w:r>
          </w:p>
          <w:p w14:paraId="443160E5" w14:textId="3BAEEAA0" w:rsidR="003E0C40" w:rsidRPr="0022080E" w:rsidRDefault="003E0C40" w:rsidP="003E0C40">
            <w:pPr>
              <w:jc w:val="center"/>
              <w:rPr>
                <w:sz w:val="24"/>
                <w:szCs w:val="24"/>
                <w:lang w:val="lt-LT" w:eastAsia="en-US"/>
              </w:rPr>
            </w:pPr>
          </w:p>
        </w:tc>
        <w:tc>
          <w:tcPr>
            <w:tcW w:w="2551" w:type="dxa"/>
            <w:vAlign w:val="center"/>
          </w:tcPr>
          <w:p w14:paraId="355EF8C0" w14:textId="232AF595" w:rsidR="003E0C40" w:rsidRPr="0022080E" w:rsidRDefault="003E0C40" w:rsidP="003E0C40">
            <w:pPr>
              <w:jc w:val="center"/>
              <w:rPr>
                <w:sz w:val="24"/>
                <w:szCs w:val="24"/>
                <w:lang w:val="lt-LT" w:eastAsia="en-US"/>
              </w:rPr>
            </w:pPr>
            <w:r w:rsidRPr="0022080E">
              <w:rPr>
                <w:bCs/>
                <w:i/>
                <w:sz w:val="24"/>
                <w:szCs w:val="24"/>
                <w:lang w:val="lt-LT"/>
              </w:rPr>
              <w:t>X</w:t>
            </w:r>
          </w:p>
        </w:tc>
      </w:tr>
      <w:tr w:rsidR="003E0C40" w:rsidRPr="0022080E" w14:paraId="66755635" w14:textId="77777777" w:rsidTr="003D6680">
        <w:trPr>
          <w:gridAfter w:val="1"/>
          <w:wAfter w:w="20" w:type="dxa"/>
        </w:trPr>
        <w:tc>
          <w:tcPr>
            <w:tcW w:w="985" w:type="dxa"/>
            <w:vAlign w:val="center"/>
          </w:tcPr>
          <w:p w14:paraId="307430D6" w14:textId="77777777" w:rsidR="003E0C40" w:rsidRPr="0022080E" w:rsidRDefault="003E0C40"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74824147" w14:textId="77777777" w:rsidR="003E0C40" w:rsidRPr="0022080E" w:rsidRDefault="003E0C40" w:rsidP="003E0C40">
            <w:pPr>
              <w:rPr>
                <w:color w:val="000000"/>
                <w:sz w:val="24"/>
                <w:szCs w:val="24"/>
                <w:lang w:val="lt-LT"/>
              </w:rPr>
            </w:pPr>
            <w:r w:rsidRPr="0022080E">
              <w:rPr>
                <w:color w:val="000000"/>
                <w:sz w:val="24"/>
                <w:szCs w:val="24"/>
                <w:lang w:val="lt-LT"/>
              </w:rPr>
              <w:t>Kryptingumo charakteristika (su galimybe perjungti): kardioidinė, apskritiminė (</w:t>
            </w:r>
            <w:r w:rsidRPr="0022080E">
              <w:rPr>
                <w:i/>
                <w:iCs/>
                <w:color w:val="000000"/>
                <w:sz w:val="24"/>
                <w:szCs w:val="24"/>
                <w:lang w:val="lt-LT"/>
              </w:rPr>
              <w:t>omnidirectional</w:t>
            </w:r>
            <w:r w:rsidRPr="0022080E">
              <w:rPr>
                <w:color w:val="000000"/>
                <w:sz w:val="24"/>
                <w:szCs w:val="24"/>
                <w:lang w:val="lt-LT"/>
              </w:rPr>
              <w:t>),  bi-kardioidinė (</w:t>
            </w:r>
            <w:r w:rsidRPr="0022080E">
              <w:rPr>
                <w:i/>
                <w:iCs/>
                <w:color w:val="000000"/>
                <w:sz w:val="24"/>
                <w:szCs w:val="24"/>
                <w:lang w:val="lt-LT"/>
              </w:rPr>
              <w:t>figure-8</w:t>
            </w:r>
            <w:r w:rsidRPr="0022080E">
              <w:rPr>
                <w:color w:val="000000"/>
                <w:sz w:val="24"/>
                <w:szCs w:val="24"/>
                <w:lang w:val="lt-LT"/>
              </w:rPr>
              <w:t xml:space="preserve">) </w:t>
            </w:r>
          </w:p>
        </w:tc>
        <w:tc>
          <w:tcPr>
            <w:tcW w:w="2693" w:type="dxa"/>
            <w:vAlign w:val="center"/>
          </w:tcPr>
          <w:p w14:paraId="496BC981" w14:textId="77777777" w:rsidR="003E0C40" w:rsidRPr="0022080E" w:rsidRDefault="003E0C40" w:rsidP="003E0C40">
            <w:pPr>
              <w:rPr>
                <w:color w:val="000000" w:themeColor="text1"/>
                <w:sz w:val="24"/>
                <w:szCs w:val="24"/>
                <w:lang w:val="lt-LT"/>
              </w:rPr>
            </w:pPr>
            <w:r w:rsidRPr="0022080E">
              <w:rPr>
                <w:color w:val="000000" w:themeColor="text1"/>
                <w:sz w:val="24"/>
                <w:szCs w:val="24"/>
                <w:lang w:val="lt-LT"/>
              </w:rPr>
              <w:t>Kryptingumo charakteristika (su galimybe perjungti): kardioidinė, apskritiminė (omnidirectional),  bi-kardioidinė (figure-8)</w:t>
            </w:r>
          </w:p>
          <w:p w14:paraId="440F4232" w14:textId="421C0EAD" w:rsidR="003E0C40" w:rsidRPr="0022080E" w:rsidRDefault="003E0C40" w:rsidP="003E0C40">
            <w:pPr>
              <w:jc w:val="center"/>
              <w:rPr>
                <w:sz w:val="24"/>
                <w:szCs w:val="24"/>
                <w:lang w:val="lt-LT" w:eastAsia="en-US"/>
              </w:rPr>
            </w:pPr>
          </w:p>
        </w:tc>
        <w:tc>
          <w:tcPr>
            <w:tcW w:w="2551" w:type="dxa"/>
            <w:vAlign w:val="center"/>
          </w:tcPr>
          <w:p w14:paraId="186B4651" w14:textId="6E58DF0D" w:rsidR="003E0C40" w:rsidRPr="0022080E" w:rsidRDefault="003E0C40" w:rsidP="003E0C40">
            <w:pPr>
              <w:jc w:val="center"/>
              <w:rPr>
                <w:sz w:val="24"/>
                <w:szCs w:val="24"/>
                <w:lang w:val="lt-LT" w:eastAsia="en-US"/>
              </w:rPr>
            </w:pPr>
            <w:r w:rsidRPr="0022080E">
              <w:rPr>
                <w:bCs/>
                <w:i/>
                <w:sz w:val="24"/>
                <w:szCs w:val="24"/>
                <w:lang w:val="lt-LT"/>
              </w:rPr>
              <w:t>X</w:t>
            </w:r>
          </w:p>
        </w:tc>
      </w:tr>
      <w:tr w:rsidR="003E0C40" w:rsidRPr="0022080E" w14:paraId="26CEC240" w14:textId="77777777" w:rsidTr="003D6680">
        <w:trPr>
          <w:gridAfter w:val="1"/>
          <w:wAfter w:w="20" w:type="dxa"/>
        </w:trPr>
        <w:tc>
          <w:tcPr>
            <w:tcW w:w="985" w:type="dxa"/>
            <w:vAlign w:val="center"/>
          </w:tcPr>
          <w:p w14:paraId="3E7925B7" w14:textId="77777777" w:rsidR="003E0C40" w:rsidRPr="0022080E" w:rsidRDefault="003E0C40"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48A8BDFD" w14:textId="77777777" w:rsidR="003E0C40" w:rsidRPr="0022080E" w:rsidRDefault="003E0C40" w:rsidP="003E0C40">
            <w:pPr>
              <w:rPr>
                <w:color w:val="000000"/>
                <w:sz w:val="24"/>
                <w:szCs w:val="24"/>
                <w:lang w:val="lt-LT"/>
              </w:rPr>
            </w:pPr>
            <w:r w:rsidRPr="0022080E">
              <w:rPr>
                <w:color w:val="000000"/>
                <w:sz w:val="24"/>
                <w:szCs w:val="24"/>
                <w:lang w:val="lt-LT"/>
              </w:rPr>
              <w:t>Jautrumas ne prasčiau kaip: 28 mV/Pa.</w:t>
            </w:r>
          </w:p>
        </w:tc>
        <w:tc>
          <w:tcPr>
            <w:tcW w:w="2693" w:type="dxa"/>
            <w:vAlign w:val="center"/>
          </w:tcPr>
          <w:p w14:paraId="4456EBEC" w14:textId="77777777" w:rsidR="003E0C40" w:rsidRPr="0022080E" w:rsidRDefault="003E0C40" w:rsidP="003E0C40">
            <w:pPr>
              <w:rPr>
                <w:color w:val="000000" w:themeColor="text1"/>
                <w:sz w:val="24"/>
                <w:szCs w:val="24"/>
                <w:lang w:val="lt-LT"/>
              </w:rPr>
            </w:pPr>
            <w:r w:rsidRPr="0022080E">
              <w:rPr>
                <w:color w:val="000000" w:themeColor="text1"/>
                <w:sz w:val="24"/>
                <w:szCs w:val="24"/>
                <w:lang w:val="lt-LT"/>
              </w:rPr>
              <w:t>Jautrumas  28 mV/P (kardiodės režimu)</w:t>
            </w:r>
          </w:p>
          <w:p w14:paraId="0C8D6AF4" w14:textId="6271D721" w:rsidR="003E0C40" w:rsidRPr="0022080E" w:rsidRDefault="003E0C40" w:rsidP="003E0C40">
            <w:pPr>
              <w:jc w:val="center"/>
              <w:rPr>
                <w:sz w:val="24"/>
                <w:szCs w:val="24"/>
                <w:lang w:val="lt-LT" w:eastAsia="en-US"/>
              </w:rPr>
            </w:pPr>
          </w:p>
        </w:tc>
        <w:tc>
          <w:tcPr>
            <w:tcW w:w="2551" w:type="dxa"/>
            <w:vAlign w:val="center"/>
          </w:tcPr>
          <w:p w14:paraId="284CD687" w14:textId="4D5A6DE4" w:rsidR="003E0C40" w:rsidRPr="0022080E" w:rsidRDefault="003E0C40" w:rsidP="003E0C40">
            <w:pPr>
              <w:jc w:val="center"/>
              <w:rPr>
                <w:sz w:val="24"/>
                <w:szCs w:val="24"/>
                <w:lang w:val="lt-LT" w:eastAsia="en-US"/>
              </w:rPr>
            </w:pPr>
            <w:r w:rsidRPr="0022080E">
              <w:rPr>
                <w:bCs/>
                <w:i/>
                <w:sz w:val="24"/>
                <w:szCs w:val="24"/>
                <w:lang w:val="lt-LT"/>
              </w:rPr>
              <w:t>X</w:t>
            </w:r>
          </w:p>
        </w:tc>
      </w:tr>
      <w:tr w:rsidR="0099386C" w:rsidRPr="0022080E" w14:paraId="1CA12301" w14:textId="77777777" w:rsidTr="003D6680">
        <w:trPr>
          <w:gridAfter w:val="1"/>
          <w:wAfter w:w="20" w:type="dxa"/>
        </w:trPr>
        <w:tc>
          <w:tcPr>
            <w:tcW w:w="985" w:type="dxa"/>
            <w:vAlign w:val="center"/>
          </w:tcPr>
          <w:p w14:paraId="64FED67B" w14:textId="77777777" w:rsidR="0099386C" w:rsidRPr="0022080E" w:rsidRDefault="0099386C"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1F772698" w14:textId="56AEBF4B" w:rsidR="0099386C" w:rsidRPr="0022080E" w:rsidRDefault="0099386C" w:rsidP="0099386C">
            <w:pPr>
              <w:rPr>
                <w:color w:val="000000"/>
                <w:sz w:val="24"/>
                <w:szCs w:val="24"/>
                <w:lang w:val="lt-LT"/>
              </w:rPr>
            </w:pPr>
            <w:r w:rsidRPr="0022080E">
              <w:rPr>
                <w:color w:val="000000"/>
                <w:sz w:val="24"/>
                <w:szCs w:val="24"/>
                <w:lang w:val="lt-LT"/>
              </w:rPr>
              <w:t xml:space="preserve">Dažnių juosta </w:t>
            </w:r>
            <w:r w:rsidRPr="0022080E">
              <w:rPr>
                <w:b/>
                <w:bCs/>
                <w:color w:val="000000"/>
                <w:sz w:val="24"/>
                <w:szCs w:val="24"/>
                <w:lang w:val="lt-LT"/>
              </w:rPr>
              <w:t xml:space="preserve">– </w:t>
            </w:r>
            <w:r w:rsidRPr="0022080E">
              <w:rPr>
                <w:color w:val="000000"/>
                <w:sz w:val="24"/>
                <w:szCs w:val="24"/>
                <w:lang w:val="lt-LT"/>
              </w:rPr>
              <w:t>ne siauresnė kaip 20 - 20000 Hz</w:t>
            </w:r>
          </w:p>
        </w:tc>
        <w:tc>
          <w:tcPr>
            <w:tcW w:w="2693" w:type="dxa"/>
            <w:vAlign w:val="center"/>
          </w:tcPr>
          <w:p w14:paraId="2FD95571" w14:textId="77777777" w:rsidR="0099386C" w:rsidRPr="0022080E" w:rsidRDefault="0099386C" w:rsidP="0099386C">
            <w:pPr>
              <w:rPr>
                <w:color w:val="000000" w:themeColor="text1"/>
                <w:sz w:val="24"/>
                <w:szCs w:val="24"/>
                <w:lang w:val="lt-LT"/>
              </w:rPr>
            </w:pPr>
            <w:r w:rsidRPr="0022080E">
              <w:rPr>
                <w:color w:val="000000" w:themeColor="text1"/>
                <w:sz w:val="24"/>
                <w:szCs w:val="24"/>
                <w:lang w:val="lt-LT"/>
              </w:rPr>
              <w:t>Dažnių juosta 20 - 20000 Hz</w:t>
            </w:r>
          </w:p>
          <w:p w14:paraId="39105D00" w14:textId="7C0A3D29" w:rsidR="0099386C" w:rsidRPr="0022080E" w:rsidRDefault="0099386C" w:rsidP="0099386C">
            <w:pPr>
              <w:jc w:val="center"/>
              <w:rPr>
                <w:sz w:val="24"/>
                <w:szCs w:val="24"/>
                <w:lang w:val="lt-LT" w:eastAsia="en-US"/>
              </w:rPr>
            </w:pPr>
          </w:p>
        </w:tc>
        <w:tc>
          <w:tcPr>
            <w:tcW w:w="2551" w:type="dxa"/>
            <w:vAlign w:val="center"/>
          </w:tcPr>
          <w:p w14:paraId="43CCA34A" w14:textId="4EB9BCA8" w:rsidR="0099386C" w:rsidRPr="0022080E" w:rsidRDefault="0099386C" w:rsidP="0099386C">
            <w:pPr>
              <w:jc w:val="center"/>
              <w:rPr>
                <w:sz w:val="24"/>
                <w:szCs w:val="24"/>
                <w:lang w:val="lt-LT" w:eastAsia="en-US"/>
              </w:rPr>
            </w:pPr>
            <w:r w:rsidRPr="0022080E">
              <w:rPr>
                <w:bCs/>
                <w:i/>
                <w:sz w:val="24"/>
                <w:szCs w:val="24"/>
                <w:lang w:val="lt-LT"/>
              </w:rPr>
              <w:t>X</w:t>
            </w:r>
          </w:p>
        </w:tc>
      </w:tr>
      <w:tr w:rsidR="0099386C" w:rsidRPr="0022080E" w14:paraId="3BD9F3F3" w14:textId="77777777" w:rsidTr="003D6680">
        <w:trPr>
          <w:gridAfter w:val="1"/>
          <w:wAfter w:w="20" w:type="dxa"/>
        </w:trPr>
        <w:tc>
          <w:tcPr>
            <w:tcW w:w="985" w:type="dxa"/>
            <w:vAlign w:val="center"/>
          </w:tcPr>
          <w:p w14:paraId="6CC89E06" w14:textId="77777777" w:rsidR="0099386C" w:rsidRPr="0022080E" w:rsidRDefault="0099386C"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67634304" w14:textId="77777777" w:rsidR="0099386C" w:rsidRPr="0022080E" w:rsidRDefault="0099386C" w:rsidP="0099386C">
            <w:pPr>
              <w:rPr>
                <w:color w:val="000000"/>
                <w:sz w:val="24"/>
                <w:szCs w:val="24"/>
                <w:lang w:val="lt-LT"/>
              </w:rPr>
            </w:pPr>
            <w:r w:rsidRPr="0022080E">
              <w:rPr>
                <w:color w:val="000000"/>
                <w:sz w:val="24"/>
                <w:szCs w:val="24"/>
                <w:lang w:val="lt-LT"/>
              </w:rPr>
              <w:t xml:space="preserve">Maksimalus garso slėgio lygis (SPL) </w:t>
            </w:r>
            <w:r w:rsidRPr="0022080E">
              <w:rPr>
                <w:b/>
                <w:bCs/>
                <w:color w:val="000000"/>
                <w:sz w:val="24"/>
                <w:szCs w:val="24"/>
                <w:lang w:val="lt-LT"/>
              </w:rPr>
              <w:t>–</w:t>
            </w:r>
            <w:r w:rsidRPr="0022080E">
              <w:rPr>
                <w:color w:val="000000"/>
                <w:sz w:val="24"/>
                <w:szCs w:val="24"/>
                <w:lang w:val="lt-LT"/>
              </w:rPr>
              <w:t xml:space="preserve"> ne mažiau 127 dB</w:t>
            </w:r>
          </w:p>
        </w:tc>
        <w:tc>
          <w:tcPr>
            <w:tcW w:w="2693" w:type="dxa"/>
            <w:vAlign w:val="center"/>
          </w:tcPr>
          <w:p w14:paraId="53A7E279" w14:textId="77777777" w:rsidR="0099386C" w:rsidRPr="0022080E" w:rsidRDefault="0099386C" w:rsidP="0099386C">
            <w:pPr>
              <w:rPr>
                <w:color w:val="000000" w:themeColor="text1"/>
                <w:sz w:val="24"/>
                <w:szCs w:val="24"/>
                <w:lang w:val="lt-LT"/>
              </w:rPr>
            </w:pPr>
            <w:r w:rsidRPr="0022080E">
              <w:rPr>
                <w:color w:val="000000" w:themeColor="text1"/>
                <w:sz w:val="24"/>
                <w:szCs w:val="24"/>
                <w:lang w:val="lt-LT"/>
              </w:rPr>
              <w:t xml:space="preserve">Maksimalus garso slėgio lygis (SPL) </w:t>
            </w:r>
            <w:r w:rsidRPr="0022080E">
              <w:rPr>
                <w:b/>
                <w:bCs/>
                <w:color w:val="000000" w:themeColor="text1"/>
                <w:sz w:val="24"/>
                <w:szCs w:val="24"/>
                <w:lang w:val="lt-LT"/>
              </w:rPr>
              <w:t>–</w:t>
            </w:r>
            <w:r w:rsidRPr="0022080E">
              <w:rPr>
                <w:color w:val="000000" w:themeColor="text1"/>
                <w:sz w:val="24"/>
                <w:szCs w:val="24"/>
                <w:lang w:val="lt-LT"/>
              </w:rPr>
              <w:t xml:space="preserve">  127 dB</w:t>
            </w:r>
          </w:p>
          <w:p w14:paraId="660ECD96" w14:textId="468767DA" w:rsidR="0099386C" w:rsidRPr="0022080E" w:rsidRDefault="0099386C" w:rsidP="0099386C">
            <w:pPr>
              <w:jc w:val="center"/>
              <w:rPr>
                <w:sz w:val="24"/>
                <w:szCs w:val="24"/>
                <w:lang w:val="lt-LT" w:eastAsia="en-US"/>
              </w:rPr>
            </w:pPr>
          </w:p>
        </w:tc>
        <w:tc>
          <w:tcPr>
            <w:tcW w:w="2551" w:type="dxa"/>
            <w:vAlign w:val="center"/>
          </w:tcPr>
          <w:p w14:paraId="60F1EB3A" w14:textId="4CD4CABB" w:rsidR="0099386C" w:rsidRPr="0022080E" w:rsidRDefault="0099386C" w:rsidP="0099386C">
            <w:pPr>
              <w:jc w:val="center"/>
              <w:rPr>
                <w:sz w:val="24"/>
                <w:szCs w:val="24"/>
                <w:lang w:val="lt-LT" w:eastAsia="en-US"/>
              </w:rPr>
            </w:pPr>
            <w:r w:rsidRPr="0022080E">
              <w:rPr>
                <w:bCs/>
                <w:i/>
                <w:sz w:val="24"/>
                <w:szCs w:val="24"/>
                <w:lang w:val="lt-LT"/>
              </w:rPr>
              <w:t>X</w:t>
            </w:r>
          </w:p>
        </w:tc>
      </w:tr>
      <w:tr w:rsidR="0099386C" w:rsidRPr="0022080E" w14:paraId="58C5B18F" w14:textId="77777777" w:rsidTr="003D6680">
        <w:trPr>
          <w:gridAfter w:val="1"/>
          <w:wAfter w:w="20" w:type="dxa"/>
        </w:trPr>
        <w:tc>
          <w:tcPr>
            <w:tcW w:w="985" w:type="dxa"/>
            <w:vAlign w:val="center"/>
          </w:tcPr>
          <w:p w14:paraId="33708FFD" w14:textId="77777777" w:rsidR="0099386C" w:rsidRPr="0022080E" w:rsidRDefault="0099386C"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0050A72B" w14:textId="719263ED" w:rsidR="0099386C" w:rsidRPr="0022080E" w:rsidRDefault="0099386C" w:rsidP="0099386C">
            <w:pPr>
              <w:rPr>
                <w:color w:val="000000"/>
                <w:sz w:val="24"/>
                <w:szCs w:val="24"/>
                <w:lang w:val="lt-LT"/>
              </w:rPr>
            </w:pPr>
            <w:r w:rsidRPr="0022080E">
              <w:rPr>
                <w:color w:val="000000"/>
                <w:sz w:val="24"/>
                <w:szCs w:val="24"/>
                <w:lang w:val="lt-LT"/>
              </w:rPr>
              <w:t>Įėjimo varža - ne mažiau 200 Ohm.</w:t>
            </w:r>
          </w:p>
        </w:tc>
        <w:tc>
          <w:tcPr>
            <w:tcW w:w="2693" w:type="dxa"/>
            <w:vAlign w:val="center"/>
          </w:tcPr>
          <w:p w14:paraId="2BEA9F42" w14:textId="77777777" w:rsidR="0099386C" w:rsidRPr="0022080E" w:rsidRDefault="0099386C" w:rsidP="0099386C">
            <w:pPr>
              <w:rPr>
                <w:color w:val="000000" w:themeColor="text1"/>
                <w:sz w:val="24"/>
                <w:szCs w:val="24"/>
                <w:lang w:val="lt-LT"/>
              </w:rPr>
            </w:pPr>
            <w:r w:rsidRPr="0022080E">
              <w:rPr>
                <w:color w:val="000000" w:themeColor="text1"/>
                <w:sz w:val="24"/>
                <w:szCs w:val="24"/>
                <w:lang w:val="lt-LT"/>
              </w:rPr>
              <w:t>Įėjimo varža - 200 Ohm.</w:t>
            </w:r>
          </w:p>
          <w:p w14:paraId="3129D053" w14:textId="1A723F14" w:rsidR="0099386C" w:rsidRPr="0022080E" w:rsidRDefault="0099386C" w:rsidP="0099386C">
            <w:pPr>
              <w:jc w:val="center"/>
              <w:rPr>
                <w:sz w:val="24"/>
                <w:szCs w:val="24"/>
                <w:lang w:val="lt-LT" w:eastAsia="en-US"/>
              </w:rPr>
            </w:pPr>
          </w:p>
        </w:tc>
        <w:tc>
          <w:tcPr>
            <w:tcW w:w="2551" w:type="dxa"/>
            <w:vAlign w:val="center"/>
          </w:tcPr>
          <w:p w14:paraId="2C29C05E" w14:textId="2541ED2B" w:rsidR="0099386C" w:rsidRPr="0022080E" w:rsidRDefault="0099386C" w:rsidP="0099386C">
            <w:pPr>
              <w:jc w:val="center"/>
              <w:rPr>
                <w:sz w:val="24"/>
                <w:szCs w:val="24"/>
                <w:lang w:val="lt-LT" w:eastAsia="en-US"/>
              </w:rPr>
            </w:pPr>
            <w:r w:rsidRPr="0022080E">
              <w:rPr>
                <w:bCs/>
                <w:i/>
                <w:sz w:val="24"/>
                <w:szCs w:val="24"/>
                <w:lang w:val="lt-LT"/>
              </w:rPr>
              <w:t>X</w:t>
            </w:r>
          </w:p>
        </w:tc>
      </w:tr>
      <w:tr w:rsidR="0099386C" w:rsidRPr="0022080E" w14:paraId="04F72B44" w14:textId="77777777" w:rsidTr="003D6680">
        <w:trPr>
          <w:gridAfter w:val="1"/>
          <w:wAfter w:w="20" w:type="dxa"/>
        </w:trPr>
        <w:tc>
          <w:tcPr>
            <w:tcW w:w="985" w:type="dxa"/>
            <w:vAlign w:val="center"/>
          </w:tcPr>
          <w:p w14:paraId="3339ABDE" w14:textId="77777777" w:rsidR="0099386C" w:rsidRPr="0022080E" w:rsidRDefault="0099386C"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46833339" w14:textId="77777777" w:rsidR="0099386C" w:rsidRPr="0022080E" w:rsidRDefault="0099386C" w:rsidP="0099386C">
            <w:pPr>
              <w:rPr>
                <w:color w:val="000000"/>
                <w:sz w:val="24"/>
                <w:szCs w:val="24"/>
                <w:lang w:val="lt-LT"/>
              </w:rPr>
            </w:pPr>
            <w:r w:rsidRPr="0022080E">
              <w:rPr>
                <w:color w:val="000000"/>
                <w:sz w:val="24"/>
                <w:szCs w:val="24"/>
                <w:lang w:val="lt-LT"/>
              </w:rPr>
              <w:t>Pateikti su mikrofonui pritaikytu rėmeliu (</w:t>
            </w:r>
            <w:r w:rsidRPr="0022080E">
              <w:rPr>
                <w:i/>
                <w:iCs/>
                <w:color w:val="000000"/>
                <w:sz w:val="24"/>
                <w:szCs w:val="24"/>
                <w:lang w:val="lt-LT"/>
              </w:rPr>
              <w:t>shock mount</w:t>
            </w:r>
            <w:r w:rsidRPr="0022080E">
              <w:rPr>
                <w:color w:val="000000"/>
                <w:sz w:val="24"/>
                <w:szCs w:val="24"/>
                <w:lang w:val="lt-LT"/>
              </w:rPr>
              <w:t>), skirtu tvirtinimui ant mikrofono stovo.</w:t>
            </w:r>
          </w:p>
        </w:tc>
        <w:tc>
          <w:tcPr>
            <w:tcW w:w="2693" w:type="dxa"/>
            <w:vAlign w:val="center"/>
          </w:tcPr>
          <w:p w14:paraId="0DA2D8AE" w14:textId="77777777" w:rsidR="0099386C" w:rsidRPr="0022080E" w:rsidRDefault="0099386C" w:rsidP="0099386C">
            <w:pPr>
              <w:rPr>
                <w:color w:val="000000" w:themeColor="text1"/>
                <w:sz w:val="24"/>
                <w:szCs w:val="24"/>
                <w:lang w:val="lt-LT"/>
              </w:rPr>
            </w:pPr>
            <w:r w:rsidRPr="0022080E">
              <w:rPr>
                <w:color w:val="000000" w:themeColor="text1"/>
                <w:sz w:val="24"/>
                <w:szCs w:val="24"/>
                <w:lang w:val="lt-LT"/>
              </w:rPr>
              <w:t>Pateikiamas su mikrofonui pritaikytu rėmeliu (shock mount), skirtu tvirtinimui ant mikrofono stovo.</w:t>
            </w:r>
          </w:p>
          <w:p w14:paraId="3250E7CD" w14:textId="6D34620F" w:rsidR="0099386C" w:rsidRPr="0022080E" w:rsidRDefault="0099386C" w:rsidP="0099386C">
            <w:pPr>
              <w:jc w:val="center"/>
              <w:rPr>
                <w:sz w:val="24"/>
                <w:szCs w:val="24"/>
                <w:lang w:val="lt-LT" w:eastAsia="en-US"/>
              </w:rPr>
            </w:pPr>
          </w:p>
        </w:tc>
        <w:tc>
          <w:tcPr>
            <w:tcW w:w="2551" w:type="dxa"/>
            <w:vAlign w:val="center"/>
          </w:tcPr>
          <w:p w14:paraId="64D971FF" w14:textId="526D1B28" w:rsidR="0099386C" w:rsidRPr="0022080E" w:rsidRDefault="0099386C" w:rsidP="0099386C">
            <w:pPr>
              <w:jc w:val="center"/>
              <w:rPr>
                <w:sz w:val="24"/>
                <w:szCs w:val="24"/>
                <w:lang w:val="lt-LT" w:eastAsia="en-US"/>
              </w:rPr>
            </w:pPr>
            <w:r w:rsidRPr="0022080E">
              <w:rPr>
                <w:bCs/>
                <w:i/>
                <w:sz w:val="24"/>
                <w:szCs w:val="24"/>
                <w:lang w:val="lt-LT"/>
              </w:rPr>
              <w:t>X</w:t>
            </w:r>
          </w:p>
        </w:tc>
      </w:tr>
      <w:tr w:rsidR="0099386C" w:rsidRPr="0022080E" w14:paraId="7C33EDBB" w14:textId="77777777" w:rsidTr="003D6680">
        <w:trPr>
          <w:gridAfter w:val="1"/>
          <w:wAfter w:w="20" w:type="dxa"/>
        </w:trPr>
        <w:tc>
          <w:tcPr>
            <w:tcW w:w="985" w:type="dxa"/>
            <w:vAlign w:val="center"/>
          </w:tcPr>
          <w:p w14:paraId="19438B33" w14:textId="77777777" w:rsidR="0099386C" w:rsidRPr="0022080E" w:rsidRDefault="0099386C"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4F3FDF8B" w14:textId="228847B6" w:rsidR="0099386C" w:rsidRPr="0022080E" w:rsidRDefault="0099386C" w:rsidP="0099386C">
            <w:pPr>
              <w:rPr>
                <w:color w:val="000000"/>
                <w:sz w:val="24"/>
                <w:szCs w:val="24"/>
                <w:lang w:val="lt-LT"/>
              </w:rPr>
            </w:pPr>
            <w:r w:rsidRPr="0022080E">
              <w:rPr>
                <w:color w:val="000000"/>
                <w:sz w:val="24"/>
                <w:szCs w:val="24"/>
                <w:lang w:val="lt-LT"/>
              </w:rPr>
              <w:t>Signalas-triukšmas santykis (</w:t>
            </w:r>
            <w:r w:rsidRPr="0022080E">
              <w:rPr>
                <w:i/>
                <w:iCs/>
                <w:color w:val="000000"/>
                <w:sz w:val="24"/>
                <w:szCs w:val="24"/>
                <w:lang w:val="lt-LT"/>
              </w:rPr>
              <w:t>S/N ratio</w:t>
            </w:r>
            <w:r w:rsidRPr="0022080E">
              <w:rPr>
                <w:color w:val="000000"/>
                <w:sz w:val="24"/>
                <w:szCs w:val="24"/>
                <w:lang w:val="lt-LT"/>
              </w:rPr>
              <w:t>) - ne prasčiau 82dB</w:t>
            </w:r>
          </w:p>
        </w:tc>
        <w:tc>
          <w:tcPr>
            <w:tcW w:w="2693" w:type="dxa"/>
            <w:vAlign w:val="center"/>
          </w:tcPr>
          <w:p w14:paraId="28A7E1A6" w14:textId="77777777" w:rsidR="0099386C" w:rsidRPr="0022080E" w:rsidRDefault="0099386C" w:rsidP="0099386C">
            <w:pPr>
              <w:rPr>
                <w:color w:val="000000" w:themeColor="text1"/>
                <w:sz w:val="24"/>
                <w:szCs w:val="24"/>
                <w:lang w:val="lt-LT"/>
              </w:rPr>
            </w:pPr>
            <w:r w:rsidRPr="0022080E">
              <w:rPr>
                <w:color w:val="000000" w:themeColor="text1"/>
                <w:sz w:val="24"/>
                <w:szCs w:val="24"/>
                <w:lang w:val="lt-LT"/>
              </w:rPr>
              <w:t>Signalas- triukšmas santykis (S/N ratio)-  82dB (kardioidės režime)</w:t>
            </w:r>
          </w:p>
          <w:p w14:paraId="606FC44A" w14:textId="3EB7B502" w:rsidR="0099386C" w:rsidRPr="0022080E" w:rsidRDefault="0099386C" w:rsidP="0099386C">
            <w:pPr>
              <w:jc w:val="center"/>
              <w:rPr>
                <w:sz w:val="24"/>
                <w:szCs w:val="24"/>
                <w:lang w:val="lt-LT" w:eastAsia="en-US"/>
              </w:rPr>
            </w:pPr>
          </w:p>
        </w:tc>
        <w:tc>
          <w:tcPr>
            <w:tcW w:w="2551" w:type="dxa"/>
            <w:vAlign w:val="center"/>
          </w:tcPr>
          <w:p w14:paraId="3ACA4132" w14:textId="4A13BD5C" w:rsidR="0099386C" w:rsidRPr="0022080E" w:rsidRDefault="0099386C" w:rsidP="0099386C">
            <w:pPr>
              <w:jc w:val="center"/>
              <w:rPr>
                <w:sz w:val="24"/>
                <w:szCs w:val="24"/>
                <w:lang w:val="lt-LT" w:eastAsia="en-US"/>
              </w:rPr>
            </w:pPr>
            <w:r w:rsidRPr="0022080E">
              <w:rPr>
                <w:bCs/>
                <w:i/>
                <w:sz w:val="24"/>
                <w:szCs w:val="24"/>
                <w:lang w:val="lt-LT"/>
              </w:rPr>
              <w:t>X</w:t>
            </w:r>
          </w:p>
        </w:tc>
      </w:tr>
      <w:tr w:rsidR="0099386C" w:rsidRPr="0022080E" w14:paraId="4BE3E319" w14:textId="77777777" w:rsidTr="003D6680">
        <w:trPr>
          <w:gridAfter w:val="1"/>
          <w:wAfter w:w="20" w:type="dxa"/>
        </w:trPr>
        <w:tc>
          <w:tcPr>
            <w:tcW w:w="985" w:type="dxa"/>
            <w:vAlign w:val="center"/>
          </w:tcPr>
          <w:p w14:paraId="6F342594" w14:textId="77777777" w:rsidR="0099386C" w:rsidRPr="0022080E" w:rsidRDefault="0099386C"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3E928857" w14:textId="77777777" w:rsidR="0099386C" w:rsidRPr="0022080E" w:rsidRDefault="0099386C" w:rsidP="0099386C">
            <w:pPr>
              <w:rPr>
                <w:color w:val="000000"/>
                <w:sz w:val="24"/>
                <w:szCs w:val="24"/>
                <w:lang w:val="lt-LT"/>
              </w:rPr>
            </w:pPr>
            <w:r w:rsidRPr="0022080E">
              <w:rPr>
                <w:color w:val="000000"/>
                <w:sz w:val="24"/>
                <w:szCs w:val="24"/>
                <w:lang w:val="lt-LT"/>
              </w:rPr>
              <w:t>Fantominis maitinimas + 48 V</w:t>
            </w:r>
          </w:p>
        </w:tc>
        <w:tc>
          <w:tcPr>
            <w:tcW w:w="2693" w:type="dxa"/>
            <w:vAlign w:val="center"/>
          </w:tcPr>
          <w:p w14:paraId="26913CEE" w14:textId="77777777" w:rsidR="0099386C" w:rsidRPr="0022080E" w:rsidRDefault="0099386C" w:rsidP="0099386C">
            <w:pPr>
              <w:rPr>
                <w:color w:val="000000" w:themeColor="text1"/>
                <w:sz w:val="24"/>
                <w:szCs w:val="24"/>
                <w:lang w:val="lt-LT"/>
              </w:rPr>
            </w:pPr>
            <w:r w:rsidRPr="0022080E">
              <w:rPr>
                <w:color w:val="000000" w:themeColor="text1"/>
                <w:sz w:val="24"/>
                <w:szCs w:val="24"/>
                <w:lang w:val="lt-LT"/>
              </w:rPr>
              <w:t>Fantominis maitinimas + 48 V</w:t>
            </w:r>
          </w:p>
          <w:p w14:paraId="168548E6" w14:textId="72544969" w:rsidR="0099386C" w:rsidRPr="0022080E" w:rsidRDefault="0099386C" w:rsidP="0099386C">
            <w:pPr>
              <w:jc w:val="center"/>
              <w:rPr>
                <w:sz w:val="24"/>
                <w:szCs w:val="24"/>
                <w:lang w:val="lt-LT" w:eastAsia="en-US"/>
              </w:rPr>
            </w:pPr>
          </w:p>
        </w:tc>
        <w:tc>
          <w:tcPr>
            <w:tcW w:w="2551" w:type="dxa"/>
            <w:vAlign w:val="center"/>
          </w:tcPr>
          <w:p w14:paraId="124A6A7C" w14:textId="6F4C2933" w:rsidR="0099386C" w:rsidRPr="0022080E" w:rsidRDefault="0099386C" w:rsidP="0099386C">
            <w:pPr>
              <w:jc w:val="center"/>
              <w:rPr>
                <w:sz w:val="24"/>
                <w:szCs w:val="24"/>
                <w:lang w:val="lt-LT" w:eastAsia="en-US"/>
              </w:rPr>
            </w:pPr>
            <w:r w:rsidRPr="0022080E">
              <w:rPr>
                <w:bCs/>
                <w:i/>
                <w:sz w:val="24"/>
                <w:szCs w:val="24"/>
                <w:lang w:val="lt-LT"/>
              </w:rPr>
              <w:t>X</w:t>
            </w:r>
          </w:p>
        </w:tc>
      </w:tr>
      <w:tr w:rsidR="0099386C" w:rsidRPr="0022080E" w14:paraId="59CBD08E" w14:textId="77777777" w:rsidTr="003D6680">
        <w:trPr>
          <w:gridAfter w:val="1"/>
          <w:wAfter w:w="20" w:type="dxa"/>
        </w:trPr>
        <w:tc>
          <w:tcPr>
            <w:tcW w:w="985" w:type="dxa"/>
            <w:vAlign w:val="center"/>
          </w:tcPr>
          <w:p w14:paraId="008C1DF0" w14:textId="77777777" w:rsidR="0099386C" w:rsidRPr="0022080E" w:rsidRDefault="0099386C"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1A652A3A" w14:textId="77777777" w:rsidR="0099386C" w:rsidRPr="0022080E" w:rsidRDefault="0099386C" w:rsidP="0099386C">
            <w:pPr>
              <w:rPr>
                <w:color w:val="000000"/>
                <w:sz w:val="24"/>
                <w:szCs w:val="24"/>
                <w:lang w:val="lt-LT"/>
              </w:rPr>
            </w:pPr>
            <w:r w:rsidRPr="0022080E">
              <w:rPr>
                <w:color w:val="000000"/>
                <w:sz w:val="24"/>
                <w:szCs w:val="24"/>
                <w:lang w:val="lt-LT"/>
              </w:rPr>
              <w:t>Su žemų dažnių filtru (</w:t>
            </w:r>
            <w:r w:rsidRPr="0022080E">
              <w:rPr>
                <w:i/>
                <w:iCs/>
                <w:color w:val="000000"/>
                <w:sz w:val="24"/>
                <w:szCs w:val="24"/>
                <w:lang w:val="lt-LT"/>
              </w:rPr>
              <w:t>low cut filter</w:t>
            </w:r>
            <w:r w:rsidRPr="0022080E">
              <w:rPr>
                <w:color w:val="000000"/>
                <w:sz w:val="24"/>
                <w:szCs w:val="24"/>
                <w:lang w:val="lt-LT"/>
              </w:rPr>
              <w:t>) ir  “pad” funkcija</w:t>
            </w:r>
          </w:p>
        </w:tc>
        <w:tc>
          <w:tcPr>
            <w:tcW w:w="2693" w:type="dxa"/>
            <w:vAlign w:val="center"/>
          </w:tcPr>
          <w:p w14:paraId="36C3D4AA" w14:textId="77777777" w:rsidR="0099386C" w:rsidRPr="0022080E" w:rsidRDefault="0099386C" w:rsidP="0099386C">
            <w:pPr>
              <w:rPr>
                <w:color w:val="000000" w:themeColor="text1"/>
                <w:sz w:val="24"/>
                <w:szCs w:val="24"/>
                <w:lang w:val="lt-LT"/>
              </w:rPr>
            </w:pPr>
            <w:r w:rsidRPr="0022080E">
              <w:rPr>
                <w:color w:val="000000" w:themeColor="text1"/>
                <w:sz w:val="24"/>
                <w:szCs w:val="24"/>
                <w:lang w:val="lt-LT"/>
              </w:rPr>
              <w:t>Su žemų dažnių filtru (low cut filter) ir  “pad” funkcija</w:t>
            </w:r>
          </w:p>
          <w:p w14:paraId="3611A2BA" w14:textId="57D58E60" w:rsidR="0099386C" w:rsidRPr="0022080E" w:rsidRDefault="0099386C" w:rsidP="0099386C">
            <w:pPr>
              <w:jc w:val="center"/>
              <w:rPr>
                <w:sz w:val="24"/>
                <w:szCs w:val="24"/>
                <w:lang w:val="lt-LT" w:eastAsia="en-US"/>
              </w:rPr>
            </w:pPr>
          </w:p>
        </w:tc>
        <w:tc>
          <w:tcPr>
            <w:tcW w:w="2551" w:type="dxa"/>
            <w:vAlign w:val="center"/>
          </w:tcPr>
          <w:p w14:paraId="5D9C8CA0" w14:textId="64D5DAB6" w:rsidR="0099386C" w:rsidRPr="0022080E" w:rsidRDefault="0099386C" w:rsidP="0099386C">
            <w:pPr>
              <w:jc w:val="center"/>
              <w:rPr>
                <w:sz w:val="24"/>
                <w:szCs w:val="24"/>
                <w:lang w:val="lt-LT" w:eastAsia="en-US"/>
              </w:rPr>
            </w:pPr>
            <w:r w:rsidRPr="0022080E">
              <w:rPr>
                <w:bCs/>
                <w:i/>
                <w:sz w:val="24"/>
                <w:szCs w:val="24"/>
                <w:lang w:val="lt-LT"/>
              </w:rPr>
              <w:t>X</w:t>
            </w:r>
          </w:p>
        </w:tc>
      </w:tr>
      <w:tr w:rsidR="00F43039" w:rsidRPr="0022080E" w14:paraId="6ACCF11F" w14:textId="77777777" w:rsidTr="003D6680">
        <w:trPr>
          <w:gridAfter w:val="1"/>
          <w:wAfter w:w="20" w:type="dxa"/>
        </w:trPr>
        <w:tc>
          <w:tcPr>
            <w:tcW w:w="985" w:type="dxa"/>
            <w:vAlign w:val="center"/>
          </w:tcPr>
          <w:p w14:paraId="7B0CD024" w14:textId="77777777" w:rsidR="00F43039" w:rsidRPr="0022080E" w:rsidRDefault="00F43039" w:rsidP="003D6680">
            <w:pPr>
              <w:numPr>
                <w:ilvl w:val="1"/>
                <w:numId w:val="6"/>
              </w:numPr>
              <w:ind w:left="0" w:hanging="24"/>
              <w:contextualSpacing/>
              <w:jc w:val="center"/>
              <w:rPr>
                <w:rFonts w:eastAsia="Times New Roman"/>
                <w:color w:val="000000"/>
                <w:sz w:val="24"/>
                <w:szCs w:val="24"/>
                <w:lang w:val="lt-LT" w:eastAsia="en-US"/>
              </w:rPr>
            </w:pPr>
          </w:p>
        </w:tc>
        <w:tc>
          <w:tcPr>
            <w:tcW w:w="4107" w:type="dxa"/>
            <w:gridSpan w:val="2"/>
          </w:tcPr>
          <w:p w14:paraId="3599FF3F" w14:textId="77777777" w:rsidR="00F43039" w:rsidRPr="0022080E" w:rsidRDefault="00F43039" w:rsidP="003C74B4">
            <w:pPr>
              <w:rPr>
                <w:color w:val="000000"/>
                <w:sz w:val="24"/>
                <w:szCs w:val="24"/>
                <w:lang w:val="lt-LT"/>
              </w:rPr>
            </w:pPr>
            <w:r w:rsidRPr="0022080E">
              <w:rPr>
                <w:color w:val="000000"/>
                <w:sz w:val="24"/>
                <w:szCs w:val="24"/>
                <w:lang w:val="lt-LT"/>
              </w:rPr>
              <w:t>Su XLR 3F jungtimi.</w:t>
            </w:r>
          </w:p>
        </w:tc>
        <w:tc>
          <w:tcPr>
            <w:tcW w:w="2693" w:type="dxa"/>
            <w:vAlign w:val="center"/>
          </w:tcPr>
          <w:p w14:paraId="6FE1EBA0" w14:textId="148EBEE8" w:rsidR="00F43039" w:rsidRPr="0022080E" w:rsidRDefault="00FA0A8B" w:rsidP="00FA0A8B">
            <w:pPr>
              <w:rPr>
                <w:color w:val="000000" w:themeColor="text1"/>
                <w:sz w:val="24"/>
                <w:szCs w:val="24"/>
                <w:lang w:val="lt-LT"/>
              </w:rPr>
            </w:pPr>
            <w:r w:rsidRPr="0022080E">
              <w:rPr>
                <w:color w:val="000000" w:themeColor="text1"/>
                <w:sz w:val="24"/>
                <w:szCs w:val="24"/>
                <w:lang w:val="lt-LT"/>
              </w:rPr>
              <w:t>Su XLR 3F jungtimi.</w:t>
            </w:r>
          </w:p>
        </w:tc>
        <w:tc>
          <w:tcPr>
            <w:tcW w:w="2551" w:type="dxa"/>
            <w:vAlign w:val="center"/>
          </w:tcPr>
          <w:p w14:paraId="49194DDD" w14:textId="16A83B22" w:rsidR="00F43039" w:rsidRPr="0022080E" w:rsidRDefault="00FA0A8B" w:rsidP="00F43039">
            <w:pPr>
              <w:jc w:val="center"/>
              <w:rPr>
                <w:sz w:val="24"/>
                <w:szCs w:val="24"/>
                <w:lang w:val="lt-LT" w:eastAsia="en-US"/>
              </w:rPr>
            </w:pPr>
            <w:r w:rsidRPr="0022080E">
              <w:rPr>
                <w:bCs/>
                <w:i/>
                <w:sz w:val="24"/>
                <w:szCs w:val="24"/>
                <w:lang w:val="lt-LT"/>
              </w:rPr>
              <w:t>X</w:t>
            </w:r>
          </w:p>
        </w:tc>
      </w:tr>
      <w:tr w:rsidR="00F43039" w:rsidRPr="0022080E" w14:paraId="48835009" w14:textId="77777777" w:rsidTr="003D6680">
        <w:trPr>
          <w:gridAfter w:val="1"/>
          <w:wAfter w:w="20" w:type="dxa"/>
        </w:trPr>
        <w:tc>
          <w:tcPr>
            <w:tcW w:w="985" w:type="dxa"/>
            <w:vAlign w:val="center"/>
          </w:tcPr>
          <w:p w14:paraId="534B2A4C" w14:textId="77777777" w:rsidR="00F43039" w:rsidRPr="0022080E" w:rsidRDefault="00F43039" w:rsidP="00EF7339">
            <w:pPr>
              <w:numPr>
                <w:ilvl w:val="0"/>
                <w:numId w:val="6"/>
              </w:numPr>
              <w:contextualSpacing/>
              <w:jc w:val="center"/>
              <w:rPr>
                <w:rFonts w:eastAsia="Times New Roman"/>
                <w:b/>
                <w:bCs/>
                <w:color w:val="000000"/>
                <w:sz w:val="24"/>
                <w:szCs w:val="24"/>
                <w:lang w:val="lt-LT" w:eastAsia="en-US"/>
              </w:rPr>
            </w:pPr>
          </w:p>
        </w:tc>
        <w:tc>
          <w:tcPr>
            <w:tcW w:w="9351" w:type="dxa"/>
            <w:gridSpan w:val="4"/>
          </w:tcPr>
          <w:p w14:paraId="5735DD9A" w14:textId="78F2ABDC" w:rsidR="00F43039" w:rsidRPr="0022080E" w:rsidRDefault="00F43039" w:rsidP="00F43039">
            <w:pPr>
              <w:rPr>
                <w:i/>
                <w:iCs/>
                <w:color w:val="000000"/>
                <w:sz w:val="24"/>
                <w:szCs w:val="24"/>
                <w:lang w:val="lt-LT"/>
              </w:rPr>
            </w:pPr>
            <w:r w:rsidRPr="0022080E">
              <w:rPr>
                <w:b/>
                <w:bCs/>
                <w:color w:val="000000"/>
                <w:sz w:val="24"/>
                <w:szCs w:val="24"/>
                <w:lang w:val="lt-LT"/>
              </w:rPr>
              <w:t>Mikrofonas</w:t>
            </w:r>
            <w:r w:rsidR="00EA6C34" w:rsidRPr="0022080E">
              <w:rPr>
                <w:b/>
                <w:bCs/>
                <w:color w:val="000000"/>
                <w:sz w:val="24"/>
                <w:szCs w:val="24"/>
                <w:lang w:val="lt-LT"/>
              </w:rPr>
              <w:t xml:space="preserve"> (II tipo)</w:t>
            </w:r>
            <w:r w:rsidRPr="0022080E">
              <w:rPr>
                <w:b/>
                <w:bCs/>
                <w:color w:val="000000"/>
                <w:sz w:val="24"/>
                <w:szCs w:val="24"/>
                <w:lang w:val="lt-LT"/>
              </w:rPr>
              <w:t xml:space="preserve"> - 1 vnt.</w:t>
            </w:r>
          </w:p>
        </w:tc>
      </w:tr>
      <w:tr w:rsidR="005D5DAD" w:rsidRPr="0022080E" w14:paraId="2EAAEA02" w14:textId="77777777" w:rsidTr="003D6680">
        <w:tc>
          <w:tcPr>
            <w:tcW w:w="2063" w:type="dxa"/>
            <w:gridSpan w:val="2"/>
            <w:vAlign w:val="center"/>
          </w:tcPr>
          <w:p w14:paraId="70A2431B" w14:textId="77777777" w:rsidR="005D5DAD" w:rsidRPr="0022080E" w:rsidRDefault="005D5DAD" w:rsidP="005D5DAD">
            <w:pPr>
              <w:contextualSpacing/>
              <w:rPr>
                <w:bCs/>
                <w:color w:val="000000"/>
                <w:sz w:val="24"/>
                <w:szCs w:val="24"/>
                <w:lang w:val="lt-LT"/>
              </w:rPr>
            </w:pPr>
            <w:r w:rsidRPr="0022080E">
              <w:rPr>
                <w:bCs/>
                <w:color w:val="000000"/>
                <w:sz w:val="24"/>
                <w:szCs w:val="24"/>
                <w:lang w:val="lt-LT"/>
              </w:rPr>
              <w:t>Gamintojas</w:t>
            </w:r>
          </w:p>
        </w:tc>
        <w:tc>
          <w:tcPr>
            <w:tcW w:w="8293" w:type="dxa"/>
            <w:gridSpan w:val="4"/>
            <w:vAlign w:val="center"/>
          </w:tcPr>
          <w:p w14:paraId="1BF55AD9" w14:textId="6F7CAEDE" w:rsidR="005D5DAD" w:rsidRPr="0022080E" w:rsidRDefault="005D5DAD" w:rsidP="005D5DAD">
            <w:pPr>
              <w:contextualSpacing/>
              <w:rPr>
                <w:bCs/>
                <w:color w:val="000000"/>
                <w:sz w:val="24"/>
                <w:szCs w:val="24"/>
                <w:lang w:val="lt-LT"/>
              </w:rPr>
            </w:pPr>
            <w:r w:rsidRPr="0022080E">
              <w:rPr>
                <w:i/>
                <w:iCs/>
                <w:color w:val="000000" w:themeColor="text1"/>
                <w:sz w:val="24"/>
                <w:szCs w:val="24"/>
                <w:lang w:val="lt-LT"/>
              </w:rPr>
              <w:t>Neumann</w:t>
            </w:r>
          </w:p>
        </w:tc>
      </w:tr>
      <w:tr w:rsidR="005D5DAD" w:rsidRPr="0022080E" w14:paraId="0C7D4669" w14:textId="77777777" w:rsidTr="003D6680">
        <w:tc>
          <w:tcPr>
            <w:tcW w:w="2063" w:type="dxa"/>
            <w:gridSpan w:val="2"/>
            <w:vAlign w:val="center"/>
          </w:tcPr>
          <w:p w14:paraId="6DE02AE3" w14:textId="77777777" w:rsidR="005D5DAD" w:rsidRPr="0022080E" w:rsidRDefault="005D5DAD" w:rsidP="005D5DAD">
            <w:pPr>
              <w:contextualSpacing/>
              <w:rPr>
                <w:bCs/>
                <w:color w:val="000000"/>
                <w:sz w:val="24"/>
                <w:szCs w:val="24"/>
                <w:lang w:val="lt-LT"/>
              </w:rPr>
            </w:pPr>
            <w:r w:rsidRPr="0022080E">
              <w:rPr>
                <w:bCs/>
                <w:color w:val="000000"/>
                <w:sz w:val="24"/>
                <w:szCs w:val="24"/>
                <w:lang w:val="lt-LT"/>
              </w:rPr>
              <w:t>Modelis</w:t>
            </w:r>
          </w:p>
        </w:tc>
        <w:tc>
          <w:tcPr>
            <w:tcW w:w="8293" w:type="dxa"/>
            <w:gridSpan w:val="4"/>
            <w:vAlign w:val="center"/>
          </w:tcPr>
          <w:p w14:paraId="4085CDE8" w14:textId="77777777" w:rsidR="005D5DAD" w:rsidRPr="0022080E" w:rsidRDefault="005D5DAD" w:rsidP="005D5DAD">
            <w:pPr>
              <w:contextualSpacing/>
              <w:rPr>
                <w:i/>
                <w:iCs/>
                <w:color w:val="000000" w:themeColor="text1"/>
                <w:sz w:val="24"/>
                <w:szCs w:val="24"/>
                <w:lang w:val="lt-LT"/>
              </w:rPr>
            </w:pPr>
            <w:r w:rsidRPr="0022080E">
              <w:rPr>
                <w:i/>
                <w:iCs/>
                <w:color w:val="000000" w:themeColor="text1"/>
                <w:sz w:val="24"/>
                <w:szCs w:val="24"/>
                <w:lang w:val="lt-LT"/>
              </w:rPr>
              <w:t>TLM 49 SET</w:t>
            </w:r>
          </w:p>
          <w:p w14:paraId="4BDA3057" w14:textId="68392308" w:rsidR="005D5DAD" w:rsidRPr="0022080E" w:rsidRDefault="005D5DAD" w:rsidP="005D5DAD">
            <w:pPr>
              <w:contextualSpacing/>
              <w:rPr>
                <w:bCs/>
                <w:color w:val="000000"/>
                <w:sz w:val="24"/>
                <w:szCs w:val="24"/>
                <w:lang w:val="lt-LT"/>
              </w:rPr>
            </w:pPr>
            <w:r w:rsidRPr="0022080E">
              <w:rPr>
                <w:rFonts w:eastAsia="Calibri"/>
                <w:i/>
                <w:iCs/>
                <w:color w:val="000000" w:themeColor="text1"/>
                <w:sz w:val="24"/>
                <w:szCs w:val="24"/>
                <w:lang w:val="lt-LT"/>
              </w:rPr>
              <w:t>008550</w:t>
            </w:r>
          </w:p>
        </w:tc>
      </w:tr>
      <w:tr w:rsidR="00053AE6" w:rsidRPr="0022080E" w14:paraId="6AA473D2" w14:textId="77777777" w:rsidTr="003D6680">
        <w:trPr>
          <w:gridAfter w:val="1"/>
          <w:wAfter w:w="20" w:type="dxa"/>
        </w:trPr>
        <w:tc>
          <w:tcPr>
            <w:tcW w:w="985" w:type="dxa"/>
            <w:vAlign w:val="center"/>
          </w:tcPr>
          <w:p w14:paraId="3D02E497" w14:textId="77777777" w:rsidR="00053AE6" w:rsidRPr="0022080E" w:rsidRDefault="00053AE6" w:rsidP="00FD0E77">
            <w:pPr>
              <w:numPr>
                <w:ilvl w:val="1"/>
                <w:numId w:val="6"/>
              </w:numPr>
              <w:tabs>
                <w:tab w:val="left" w:pos="69"/>
              </w:tabs>
              <w:ind w:left="69"/>
              <w:contextualSpacing/>
              <w:rPr>
                <w:rFonts w:eastAsia="Times New Roman"/>
                <w:color w:val="000000"/>
                <w:sz w:val="24"/>
                <w:szCs w:val="24"/>
                <w:lang w:val="lt-LT" w:eastAsia="en-US"/>
              </w:rPr>
            </w:pPr>
          </w:p>
        </w:tc>
        <w:tc>
          <w:tcPr>
            <w:tcW w:w="4107" w:type="dxa"/>
            <w:gridSpan w:val="2"/>
          </w:tcPr>
          <w:p w14:paraId="33084268" w14:textId="3C10D276" w:rsidR="00053AE6" w:rsidRPr="0022080E" w:rsidRDefault="00053AE6" w:rsidP="00053AE6">
            <w:pPr>
              <w:jc w:val="both"/>
              <w:rPr>
                <w:color w:val="000000"/>
                <w:sz w:val="24"/>
                <w:szCs w:val="24"/>
                <w:lang w:val="lt-LT"/>
              </w:rPr>
            </w:pPr>
            <w:r w:rsidRPr="0022080E">
              <w:rPr>
                <w:color w:val="000000"/>
                <w:sz w:val="24"/>
                <w:szCs w:val="24"/>
                <w:lang w:val="lt-LT"/>
              </w:rPr>
              <w:t>Mikrofonas privalo būti pritaikytas filmų, TV laidų ir kt. įgarsinimui (t.y. tinkamas naudoti dubliažinėje). Siūlomo mikrofono  techninė specifikacija, komplektacija turi būti lygiavertė arba geresnė nei  dabar LRT naudojamo  „Neumann TLM 49“ mikrofono specifikacija.</w:t>
            </w:r>
          </w:p>
        </w:tc>
        <w:tc>
          <w:tcPr>
            <w:tcW w:w="2693" w:type="dxa"/>
            <w:vAlign w:val="center"/>
          </w:tcPr>
          <w:p w14:paraId="5EE8698B" w14:textId="01F3C61A" w:rsidR="00053AE6" w:rsidRPr="0022080E" w:rsidRDefault="00053AE6" w:rsidP="00053AE6">
            <w:pPr>
              <w:jc w:val="center"/>
              <w:rPr>
                <w:i/>
                <w:iCs/>
                <w:color w:val="000000"/>
                <w:sz w:val="24"/>
                <w:szCs w:val="24"/>
                <w:lang w:val="lt-LT"/>
              </w:rPr>
            </w:pPr>
            <w:r w:rsidRPr="0022080E">
              <w:rPr>
                <w:color w:val="000000" w:themeColor="text1"/>
                <w:sz w:val="24"/>
                <w:szCs w:val="24"/>
                <w:lang w:val="lt-LT"/>
              </w:rPr>
              <w:t xml:space="preserve">Mikrofonas  pritaikytas filmų, TV laidų ir kt. įgarsinimui (t.y. tinkamas naudoti dubliažinėje). Pateikiamas „Neumann TLM 49“ </w:t>
            </w:r>
          </w:p>
        </w:tc>
        <w:tc>
          <w:tcPr>
            <w:tcW w:w="2551" w:type="dxa"/>
            <w:vAlign w:val="center"/>
          </w:tcPr>
          <w:p w14:paraId="1525EA91" w14:textId="215EE8CB" w:rsidR="00053AE6" w:rsidRPr="0022080E" w:rsidRDefault="00053AE6" w:rsidP="00053AE6">
            <w:pPr>
              <w:jc w:val="center"/>
              <w:rPr>
                <w:i/>
                <w:iCs/>
                <w:color w:val="000000"/>
                <w:sz w:val="24"/>
                <w:szCs w:val="24"/>
                <w:lang w:val="lt-LT"/>
              </w:rPr>
            </w:pPr>
            <w:r w:rsidRPr="0022080E">
              <w:rPr>
                <w:bCs/>
                <w:i/>
                <w:sz w:val="24"/>
                <w:szCs w:val="24"/>
                <w:lang w:val="lt-LT"/>
              </w:rPr>
              <w:t>X</w:t>
            </w:r>
          </w:p>
        </w:tc>
      </w:tr>
      <w:tr w:rsidR="00053AE6" w:rsidRPr="0022080E" w14:paraId="57095287" w14:textId="77777777" w:rsidTr="003D6680">
        <w:trPr>
          <w:gridAfter w:val="1"/>
          <w:wAfter w:w="20" w:type="dxa"/>
        </w:trPr>
        <w:tc>
          <w:tcPr>
            <w:tcW w:w="985" w:type="dxa"/>
            <w:vAlign w:val="center"/>
          </w:tcPr>
          <w:p w14:paraId="41FC3381" w14:textId="77777777" w:rsidR="00053AE6" w:rsidRPr="0022080E" w:rsidRDefault="00053AE6" w:rsidP="00FD0E77">
            <w:pPr>
              <w:numPr>
                <w:ilvl w:val="1"/>
                <w:numId w:val="6"/>
              </w:numPr>
              <w:tabs>
                <w:tab w:val="left" w:pos="709"/>
              </w:tabs>
              <w:ind w:hanging="640"/>
              <w:contextualSpacing/>
              <w:rPr>
                <w:rFonts w:eastAsia="Times New Roman"/>
                <w:color w:val="000000"/>
                <w:sz w:val="24"/>
                <w:szCs w:val="24"/>
                <w:lang w:val="lt-LT" w:eastAsia="en-US"/>
              </w:rPr>
            </w:pPr>
          </w:p>
        </w:tc>
        <w:tc>
          <w:tcPr>
            <w:tcW w:w="4107" w:type="dxa"/>
            <w:gridSpan w:val="2"/>
          </w:tcPr>
          <w:p w14:paraId="0350AB24" w14:textId="77777777" w:rsidR="00053AE6" w:rsidRPr="0022080E" w:rsidRDefault="00053AE6" w:rsidP="00053AE6">
            <w:pPr>
              <w:jc w:val="both"/>
              <w:rPr>
                <w:color w:val="000000"/>
                <w:sz w:val="24"/>
                <w:szCs w:val="24"/>
                <w:lang w:val="lt-LT"/>
              </w:rPr>
            </w:pPr>
            <w:r w:rsidRPr="0022080E">
              <w:rPr>
                <w:color w:val="000000"/>
                <w:sz w:val="24"/>
                <w:szCs w:val="24"/>
                <w:lang w:val="lt-LT"/>
              </w:rPr>
              <w:t>Kondensatorinis (</w:t>
            </w:r>
            <w:r w:rsidRPr="0022080E">
              <w:rPr>
                <w:i/>
                <w:iCs/>
                <w:color w:val="000000"/>
                <w:sz w:val="24"/>
                <w:szCs w:val="24"/>
                <w:lang w:val="lt-LT"/>
              </w:rPr>
              <w:t>Condenser</w:t>
            </w:r>
            <w:r w:rsidRPr="0022080E">
              <w:rPr>
                <w:color w:val="000000"/>
                <w:sz w:val="24"/>
                <w:szCs w:val="24"/>
                <w:lang w:val="lt-LT"/>
              </w:rPr>
              <w:t>) mikrofonas</w:t>
            </w:r>
          </w:p>
        </w:tc>
        <w:tc>
          <w:tcPr>
            <w:tcW w:w="2693" w:type="dxa"/>
            <w:vAlign w:val="center"/>
          </w:tcPr>
          <w:p w14:paraId="3D61ED84"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Kondensatorinis (Condenser) mikrofonas</w:t>
            </w:r>
          </w:p>
          <w:p w14:paraId="48C23E4C" w14:textId="511568CA" w:rsidR="00053AE6" w:rsidRPr="0022080E" w:rsidRDefault="00053AE6" w:rsidP="00053AE6">
            <w:pPr>
              <w:jc w:val="center"/>
              <w:rPr>
                <w:sz w:val="24"/>
                <w:szCs w:val="24"/>
                <w:lang w:val="lt-LT" w:eastAsia="en-US"/>
              </w:rPr>
            </w:pPr>
          </w:p>
        </w:tc>
        <w:tc>
          <w:tcPr>
            <w:tcW w:w="2551" w:type="dxa"/>
            <w:vAlign w:val="center"/>
          </w:tcPr>
          <w:p w14:paraId="5EDCC89F" w14:textId="1F09EC72" w:rsidR="00053AE6" w:rsidRPr="0022080E" w:rsidRDefault="00053AE6" w:rsidP="00053AE6">
            <w:pPr>
              <w:jc w:val="center"/>
              <w:rPr>
                <w:sz w:val="24"/>
                <w:szCs w:val="24"/>
                <w:lang w:val="lt-LT" w:eastAsia="en-US"/>
              </w:rPr>
            </w:pPr>
            <w:r w:rsidRPr="0022080E">
              <w:rPr>
                <w:bCs/>
                <w:i/>
                <w:sz w:val="24"/>
                <w:szCs w:val="24"/>
                <w:lang w:val="lt-LT"/>
              </w:rPr>
              <w:t>X</w:t>
            </w:r>
          </w:p>
        </w:tc>
      </w:tr>
      <w:tr w:rsidR="00053AE6" w:rsidRPr="0022080E" w14:paraId="7C289568" w14:textId="77777777" w:rsidTr="003D6680">
        <w:trPr>
          <w:gridAfter w:val="1"/>
          <w:wAfter w:w="20" w:type="dxa"/>
        </w:trPr>
        <w:tc>
          <w:tcPr>
            <w:tcW w:w="985" w:type="dxa"/>
            <w:vAlign w:val="center"/>
          </w:tcPr>
          <w:p w14:paraId="1BAFEBEC" w14:textId="77777777" w:rsidR="00053AE6" w:rsidRPr="0022080E" w:rsidRDefault="00053AE6" w:rsidP="00FD0E77">
            <w:pPr>
              <w:numPr>
                <w:ilvl w:val="1"/>
                <w:numId w:val="6"/>
              </w:numPr>
              <w:tabs>
                <w:tab w:val="left" w:pos="709"/>
              </w:tabs>
              <w:ind w:hanging="640"/>
              <w:contextualSpacing/>
              <w:jc w:val="center"/>
              <w:rPr>
                <w:rFonts w:eastAsia="Times New Roman"/>
                <w:color w:val="000000"/>
                <w:sz w:val="24"/>
                <w:szCs w:val="24"/>
                <w:lang w:val="lt-LT" w:eastAsia="en-US"/>
              </w:rPr>
            </w:pPr>
          </w:p>
        </w:tc>
        <w:tc>
          <w:tcPr>
            <w:tcW w:w="4107" w:type="dxa"/>
            <w:gridSpan w:val="2"/>
          </w:tcPr>
          <w:p w14:paraId="46FA7F45" w14:textId="77777777" w:rsidR="00053AE6" w:rsidRPr="0022080E" w:rsidRDefault="00053AE6" w:rsidP="00053AE6">
            <w:pPr>
              <w:jc w:val="both"/>
              <w:rPr>
                <w:color w:val="000000"/>
                <w:sz w:val="24"/>
                <w:szCs w:val="24"/>
                <w:lang w:val="lt-LT"/>
              </w:rPr>
            </w:pPr>
            <w:r w:rsidRPr="0022080E">
              <w:rPr>
                <w:color w:val="000000"/>
                <w:sz w:val="24"/>
                <w:szCs w:val="24"/>
                <w:lang w:val="lt-LT"/>
              </w:rPr>
              <w:t>Kryptingumo charakteristika: kardioidinė</w:t>
            </w:r>
          </w:p>
        </w:tc>
        <w:tc>
          <w:tcPr>
            <w:tcW w:w="2693" w:type="dxa"/>
            <w:vAlign w:val="center"/>
          </w:tcPr>
          <w:p w14:paraId="29B38E1A"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Kryptingumo charakteristika: kardioidinė</w:t>
            </w:r>
          </w:p>
          <w:p w14:paraId="12F15F4C" w14:textId="5AC098D2" w:rsidR="00053AE6" w:rsidRPr="0022080E" w:rsidRDefault="00053AE6" w:rsidP="00053AE6">
            <w:pPr>
              <w:jc w:val="center"/>
              <w:rPr>
                <w:sz w:val="24"/>
                <w:szCs w:val="24"/>
                <w:lang w:val="lt-LT" w:eastAsia="en-US"/>
              </w:rPr>
            </w:pPr>
          </w:p>
        </w:tc>
        <w:tc>
          <w:tcPr>
            <w:tcW w:w="2551" w:type="dxa"/>
            <w:vAlign w:val="center"/>
          </w:tcPr>
          <w:p w14:paraId="50E1A94B" w14:textId="28F949FE" w:rsidR="00053AE6" w:rsidRPr="0022080E" w:rsidRDefault="00053AE6" w:rsidP="00053AE6">
            <w:pPr>
              <w:jc w:val="center"/>
              <w:rPr>
                <w:sz w:val="24"/>
                <w:szCs w:val="24"/>
                <w:lang w:val="lt-LT" w:eastAsia="en-US"/>
              </w:rPr>
            </w:pPr>
            <w:r w:rsidRPr="0022080E">
              <w:rPr>
                <w:bCs/>
                <w:i/>
                <w:sz w:val="24"/>
                <w:szCs w:val="24"/>
                <w:lang w:val="lt-LT"/>
              </w:rPr>
              <w:t>X</w:t>
            </w:r>
          </w:p>
        </w:tc>
      </w:tr>
      <w:tr w:rsidR="00053AE6" w:rsidRPr="0022080E" w14:paraId="0DEF53C1" w14:textId="77777777" w:rsidTr="003D6680">
        <w:trPr>
          <w:gridAfter w:val="1"/>
          <w:wAfter w:w="20" w:type="dxa"/>
        </w:trPr>
        <w:tc>
          <w:tcPr>
            <w:tcW w:w="985" w:type="dxa"/>
            <w:vAlign w:val="center"/>
          </w:tcPr>
          <w:p w14:paraId="3BF8BDF4" w14:textId="77777777" w:rsidR="00053AE6" w:rsidRPr="0022080E" w:rsidRDefault="00053AE6" w:rsidP="00FD0E77">
            <w:pPr>
              <w:numPr>
                <w:ilvl w:val="1"/>
                <w:numId w:val="6"/>
              </w:numPr>
              <w:tabs>
                <w:tab w:val="left" w:pos="677"/>
              </w:tabs>
              <w:ind w:hanging="640"/>
              <w:contextualSpacing/>
              <w:jc w:val="center"/>
              <w:rPr>
                <w:rFonts w:eastAsia="Times New Roman"/>
                <w:color w:val="000000"/>
                <w:sz w:val="24"/>
                <w:szCs w:val="24"/>
                <w:lang w:val="lt-LT" w:eastAsia="en-US"/>
              </w:rPr>
            </w:pPr>
          </w:p>
        </w:tc>
        <w:tc>
          <w:tcPr>
            <w:tcW w:w="4107" w:type="dxa"/>
            <w:gridSpan w:val="2"/>
          </w:tcPr>
          <w:p w14:paraId="509C0731" w14:textId="77777777" w:rsidR="00053AE6" w:rsidRPr="0022080E" w:rsidRDefault="00053AE6" w:rsidP="00053AE6">
            <w:pPr>
              <w:jc w:val="both"/>
              <w:rPr>
                <w:color w:val="000000"/>
                <w:sz w:val="24"/>
                <w:szCs w:val="24"/>
                <w:lang w:val="lt-LT"/>
              </w:rPr>
            </w:pPr>
            <w:r w:rsidRPr="0022080E">
              <w:rPr>
                <w:color w:val="000000"/>
                <w:sz w:val="24"/>
                <w:szCs w:val="24"/>
                <w:lang w:val="lt-LT"/>
              </w:rPr>
              <w:t>Jautrumas ne prasčiau kaip: 13 mV/Pa.</w:t>
            </w:r>
          </w:p>
        </w:tc>
        <w:tc>
          <w:tcPr>
            <w:tcW w:w="2693" w:type="dxa"/>
            <w:vAlign w:val="center"/>
          </w:tcPr>
          <w:p w14:paraId="3467F132"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Jautrumas 13 mV/Pa.</w:t>
            </w:r>
          </w:p>
          <w:p w14:paraId="129CEB9A" w14:textId="77777777" w:rsidR="00053AE6" w:rsidRPr="0022080E" w:rsidRDefault="00053AE6" w:rsidP="00053AE6">
            <w:pPr>
              <w:jc w:val="center"/>
              <w:rPr>
                <w:rFonts w:eastAsia="Calibri"/>
                <w:i/>
                <w:iCs/>
                <w:sz w:val="24"/>
                <w:szCs w:val="24"/>
                <w:lang w:val="lt-LT"/>
              </w:rPr>
            </w:pPr>
          </w:p>
          <w:p w14:paraId="0CCCBC91" w14:textId="7E9850FD" w:rsidR="00053AE6" w:rsidRPr="0022080E" w:rsidRDefault="00053AE6" w:rsidP="00053AE6">
            <w:pPr>
              <w:jc w:val="center"/>
              <w:rPr>
                <w:sz w:val="24"/>
                <w:szCs w:val="24"/>
                <w:lang w:val="lt-LT" w:eastAsia="en-US"/>
              </w:rPr>
            </w:pPr>
          </w:p>
        </w:tc>
        <w:tc>
          <w:tcPr>
            <w:tcW w:w="2551" w:type="dxa"/>
            <w:vAlign w:val="center"/>
          </w:tcPr>
          <w:p w14:paraId="256AD162" w14:textId="11097E0A" w:rsidR="00053AE6" w:rsidRPr="0022080E" w:rsidRDefault="00053AE6" w:rsidP="00053AE6">
            <w:pPr>
              <w:jc w:val="center"/>
              <w:rPr>
                <w:sz w:val="24"/>
                <w:szCs w:val="24"/>
                <w:lang w:val="lt-LT" w:eastAsia="en-US"/>
              </w:rPr>
            </w:pPr>
            <w:r w:rsidRPr="0022080E">
              <w:rPr>
                <w:bCs/>
                <w:i/>
                <w:sz w:val="24"/>
                <w:szCs w:val="24"/>
                <w:lang w:val="lt-LT"/>
              </w:rPr>
              <w:t>X</w:t>
            </w:r>
          </w:p>
        </w:tc>
      </w:tr>
      <w:tr w:rsidR="00053AE6" w:rsidRPr="0022080E" w14:paraId="5FE295EF" w14:textId="77777777" w:rsidTr="003D6680">
        <w:trPr>
          <w:gridAfter w:val="1"/>
          <w:wAfter w:w="20" w:type="dxa"/>
        </w:trPr>
        <w:tc>
          <w:tcPr>
            <w:tcW w:w="985" w:type="dxa"/>
            <w:vAlign w:val="center"/>
          </w:tcPr>
          <w:p w14:paraId="316CBA9A" w14:textId="77777777" w:rsidR="00053AE6" w:rsidRPr="0022080E" w:rsidRDefault="00053AE6" w:rsidP="00FD0E77">
            <w:pPr>
              <w:numPr>
                <w:ilvl w:val="1"/>
                <w:numId w:val="6"/>
              </w:numPr>
              <w:tabs>
                <w:tab w:val="left" w:pos="677"/>
              </w:tabs>
              <w:ind w:hanging="640"/>
              <w:contextualSpacing/>
              <w:jc w:val="center"/>
              <w:rPr>
                <w:rFonts w:eastAsia="Times New Roman"/>
                <w:color w:val="000000"/>
                <w:sz w:val="24"/>
                <w:szCs w:val="24"/>
                <w:lang w:val="lt-LT" w:eastAsia="en-US"/>
              </w:rPr>
            </w:pPr>
          </w:p>
        </w:tc>
        <w:tc>
          <w:tcPr>
            <w:tcW w:w="4107" w:type="dxa"/>
            <w:gridSpan w:val="2"/>
          </w:tcPr>
          <w:p w14:paraId="333F7538" w14:textId="5D56A89E" w:rsidR="00053AE6" w:rsidRPr="0022080E" w:rsidRDefault="00053AE6" w:rsidP="00053AE6">
            <w:pPr>
              <w:jc w:val="both"/>
              <w:rPr>
                <w:color w:val="000000"/>
                <w:sz w:val="24"/>
                <w:szCs w:val="24"/>
                <w:lang w:val="lt-LT"/>
              </w:rPr>
            </w:pPr>
            <w:r w:rsidRPr="0022080E">
              <w:rPr>
                <w:color w:val="000000"/>
                <w:sz w:val="24"/>
                <w:szCs w:val="24"/>
                <w:lang w:val="lt-LT"/>
              </w:rPr>
              <w:t xml:space="preserve">Dažnių juosta </w:t>
            </w:r>
            <w:r w:rsidRPr="0022080E">
              <w:rPr>
                <w:b/>
                <w:bCs/>
                <w:color w:val="000000"/>
                <w:sz w:val="24"/>
                <w:szCs w:val="24"/>
                <w:lang w:val="lt-LT"/>
              </w:rPr>
              <w:t xml:space="preserve">– </w:t>
            </w:r>
            <w:r w:rsidRPr="0022080E">
              <w:rPr>
                <w:color w:val="000000"/>
                <w:sz w:val="24"/>
                <w:szCs w:val="24"/>
                <w:lang w:val="lt-LT"/>
              </w:rPr>
              <w:t>ne siauresnė kaip 20 - 20000 Hz</w:t>
            </w:r>
          </w:p>
        </w:tc>
        <w:tc>
          <w:tcPr>
            <w:tcW w:w="2693" w:type="dxa"/>
            <w:vAlign w:val="center"/>
          </w:tcPr>
          <w:p w14:paraId="7278B3FC"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 xml:space="preserve">Dažnių juosta </w:t>
            </w:r>
            <w:r w:rsidRPr="0022080E">
              <w:rPr>
                <w:b/>
                <w:bCs/>
                <w:color w:val="000000" w:themeColor="text1"/>
                <w:sz w:val="24"/>
                <w:szCs w:val="24"/>
                <w:lang w:val="lt-LT"/>
              </w:rPr>
              <w:t xml:space="preserve">– </w:t>
            </w:r>
            <w:r w:rsidRPr="0022080E">
              <w:rPr>
                <w:color w:val="000000" w:themeColor="text1"/>
                <w:sz w:val="24"/>
                <w:szCs w:val="24"/>
                <w:lang w:val="lt-LT"/>
              </w:rPr>
              <w:t xml:space="preserve"> 20 - 20000 Hz</w:t>
            </w:r>
          </w:p>
          <w:p w14:paraId="2480C5EE" w14:textId="34350E77" w:rsidR="00053AE6" w:rsidRPr="0022080E" w:rsidRDefault="00053AE6" w:rsidP="00053AE6">
            <w:pPr>
              <w:jc w:val="center"/>
              <w:rPr>
                <w:sz w:val="24"/>
                <w:szCs w:val="24"/>
                <w:lang w:val="lt-LT" w:eastAsia="en-US"/>
              </w:rPr>
            </w:pPr>
          </w:p>
        </w:tc>
        <w:tc>
          <w:tcPr>
            <w:tcW w:w="2551" w:type="dxa"/>
            <w:vAlign w:val="center"/>
          </w:tcPr>
          <w:p w14:paraId="7B35F41A" w14:textId="0BDD4317" w:rsidR="00053AE6" w:rsidRPr="0022080E" w:rsidRDefault="00053AE6" w:rsidP="00053AE6">
            <w:pPr>
              <w:jc w:val="center"/>
              <w:rPr>
                <w:sz w:val="24"/>
                <w:szCs w:val="24"/>
                <w:lang w:val="lt-LT" w:eastAsia="en-US"/>
              </w:rPr>
            </w:pPr>
            <w:r w:rsidRPr="0022080E">
              <w:rPr>
                <w:bCs/>
                <w:i/>
                <w:sz w:val="24"/>
                <w:szCs w:val="24"/>
                <w:lang w:val="lt-LT"/>
              </w:rPr>
              <w:t>X</w:t>
            </w:r>
          </w:p>
        </w:tc>
      </w:tr>
      <w:tr w:rsidR="00053AE6" w:rsidRPr="0022080E" w14:paraId="1C25DFA8" w14:textId="77777777" w:rsidTr="003D6680">
        <w:trPr>
          <w:gridAfter w:val="1"/>
          <w:wAfter w:w="20" w:type="dxa"/>
        </w:trPr>
        <w:tc>
          <w:tcPr>
            <w:tcW w:w="985" w:type="dxa"/>
            <w:vAlign w:val="center"/>
          </w:tcPr>
          <w:p w14:paraId="129EE1D8" w14:textId="77777777" w:rsidR="00053AE6" w:rsidRPr="0022080E" w:rsidRDefault="00053AE6" w:rsidP="00FD0E77">
            <w:pPr>
              <w:numPr>
                <w:ilvl w:val="1"/>
                <w:numId w:val="6"/>
              </w:numPr>
              <w:tabs>
                <w:tab w:val="left" w:pos="677"/>
              </w:tabs>
              <w:ind w:hanging="640"/>
              <w:contextualSpacing/>
              <w:jc w:val="center"/>
              <w:rPr>
                <w:rFonts w:eastAsia="Times New Roman"/>
                <w:color w:val="000000"/>
                <w:sz w:val="24"/>
                <w:szCs w:val="24"/>
                <w:lang w:val="lt-LT" w:eastAsia="en-US"/>
              </w:rPr>
            </w:pPr>
          </w:p>
        </w:tc>
        <w:tc>
          <w:tcPr>
            <w:tcW w:w="4107" w:type="dxa"/>
            <w:gridSpan w:val="2"/>
          </w:tcPr>
          <w:p w14:paraId="744AE425" w14:textId="77777777" w:rsidR="00053AE6" w:rsidRPr="0022080E" w:rsidRDefault="00053AE6" w:rsidP="00053AE6">
            <w:pPr>
              <w:jc w:val="both"/>
              <w:rPr>
                <w:color w:val="000000"/>
                <w:sz w:val="24"/>
                <w:szCs w:val="24"/>
                <w:lang w:val="lt-LT"/>
              </w:rPr>
            </w:pPr>
            <w:r w:rsidRPr="0022080E">
              <w:rPr>
                <w:color w:val="000000"/>
                <w:sz w:val="24"/>
                <w:szCs w:val="24"/>
                <w:lang w:val="lt-LT"/>
              </w:rPr>
              <w:t xml:space="preserve">Maksimalus garso slėgio lygis (SPL) </w:t>
            </w:r>
            <w:r w:rsidRPr="0022080E">
              <w:rPr>
                <w:b/>
                <w:bCs/>
                <w:color w:val="000000"/>
                <w:sz w:val="24"/>
                <w:szCs w:val="24"/>
                <w:lang w:val="lt-LT"/>
              </w:rPr>
              <w:t>–</w:t>
            </w:r>
            <w:r w:rsidRPr="0022080E">
              <w:rPr>
                <w:color w:val="000000"/>
                <w:sz w:val="24"/>
                <w:szCs w:val="24"/>
                <w:lang w:val="lt-LT"/>
              </w:rPr>
              <w:t xml:space="preserve"> ne mažiau 129 dB</w:t>
            </w:r>
          </w:p>
        </w:tc>
        <w:tc>
          <w:tcPr>
            <w:tcW w:w="2693" w:type="dxa"/>
            <w:vAlign w:val="center"/>
          </w:tcPr>
          <w:p w14:paraId="7CC4740A"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Maksimalus garso slėgio lygis (SPL)  129 dB</w:t>
            </w:r>
          </w:p>
          <w:p w14:paraId="781F66FC" w14:textId="42637676" w:rsidR="00053AE6" w:rsidRPr="0022080E" w:rsidRDefault="00053AE6" w:rsidP="00053AE6">
            <w:pPr>
              <w:jc w:val="center"/>
              <w:rPr>
                <w:sz w:val="24"/>
                <w:szCs w:val="24"/>
                <w:lang w:val="lt-LT" w:eastAsia="en-US"/>
              </w:rPr>
            </w:pPr>
          </w:p>
        </w:tc>
        <w:tc>
          <w:tcPr>
            <w:tcW w:w="2551" w:type="dxa"/>
            <w:vAlign w:val="center"/>
          </w:tcPr>
          <w:p w14:paraId="67BEC203" w14:textId="22DD7287" w:rsidR="00053AE6" w:rsidRPr="0022080E" w:rsidRDefault="00053AE6" w:rsidP="00053AE6">
            <w:pPr>
              <w:jc w:val="center"/>
              <w:rPr>
                <w:sz w:val="24"/>
                <w:szCs w:val="24"/>
                <w:lang w:val="lt-LT" w:eastAsia="en-US"/>
              </w:rPr>
            </w:pPr>
            <w:r w:rsidRPr="0022080E">
              <w:rPr>
                <w:bCs/>
                <w:i/>
                <w:sz w:val="24"/>
                <w:szCs w:val="24"/>
                <w:lang w:val="lt-LT"/>
              </w:rPr>
              <w:t>X</w:t>
            </w:r>
          </w:p>
        </w:tc>
      </w:tr>
      <w:tr w:rsidR="00053AE6" w:rsidRPr="0022080E" w14:paraId="1048905C" w14:textId="77777777" w:rsidTr="003D6680">
        <w:trPr>
          <w:gridAfter w:val="1"/>
          <w:wAfter w:w="20" w:type="dxa"/>
        </w:trPr>
        <w:tc>
          <w:tcPr>
            <w:tcW w:w="985" w:type="dxa"/>
            <w:vAlign w:val="center"/>
          </w:tcPr>
          <w:p w14:paraId="7401FF74" w14:textId="77777777" w:rsidR="00053AE6" w:rsidRPr="0022080E" w:rsidRDefault="00053AE6" w:rsidP="00FD0E77">
            <w:pPr>
              <w:numPr>
                <w:ilvl w:val="1"/>
                <w:numId w:val="6"/>
              </w:numPr>
              <w:tabs>
                <w:tab w:val="left" w:pos="677"/>
              </w:tabs>
              <w:ind w:hanging="640"/>
              <w:contextualSpacing/>
              <w:jc w:val="center"/>
              <w:rPr>
                <w:rFonts w:eastAsia="Times New Roman"/>
                <w:color w:val="000000"/>
                <w:sz w:val="24"/>
                <w:szCs w:val="24"/>
                <w:lang w:val="lt-LT" w:eastAsia="en-US"/>
              </w:rPr>
            </w:pPr>
          </w:p>
        </w:tc>
        <w:tc>
          <w:tcPr>
            <w:tcW w:w="4107" w:type="dxa"/>
            <w:gridSpan w:val="2"/>
          </w:tcPr>
          <w:p w14:paraId="0BB1F3AA" w14:textId="57368A13" w:rsidR="00053AE6" w:rsidRPr="0022080E" w:rsidRDefault="00053AE6" w:rsidP="00053AE6">
            <w:pPr>
              <w:jc w:val="both"/>
              <w:rPr>
                <w:color w:val="000000"/>
                <w:sz w:val="24"/>
                <w:szCs w:val="24"/>
                <w:lang w:val="lt-LT"/>
              </w:rPr>
            </w:pPr>
            <w:r w:rsidRPr="0022080E">
              <w:rPr>
                <w:color w:val="000000"/>
                <w:sz w:val="24"/>
                <w:szCs w:val="24"/>
                <w:lang w:val="lt-LT"/>
              </w:rPr>
              <w:t>Įėjimo varža - ne mažiau 50 Ohm.</w:t>
            </w:r>
          </w:p>
        </w:tc>
        <w:tc>
          <w:tcPr>
            <w:tcW w:w="2693" w:type="dxa"/>
            <w:vAlign w:val="center"/>
          </w:tcPr>
          <w:p w14:paraId="46F4BB26"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Įėjimo varža 50 Ohm.</w:t>
            </w:r>
          </w:p>
          <w:p w14:paraId="44DD713D" w14:textId="247F693B" w:rsidR="00053AE6" w:rsidRPr="0022080E" w:rsidRDefault="00053AE6" w:rsidP="00053AE6">
            <w:pPr>
              <w:jc w:val="center"/>
              <w:rPr>
                <w:sz w:val="24"/>
                <w:szCs w:val="24"/>
                <w:lang w:val="lt-LT" w:eastAsia="en-US"/>
              </w:rPr>
            </w:pPr>
          </w:p>
        </w:tc>
        <w:tc>
          <w:tcPr>
            <w:tcW w:w="2551" w:type="dxa"/>
            <w:vAlign w:val="center"/>
          </w:tcPr>
          <w:p w14:paraId="7E4DF8A3" w14:textId="1AEABB6B" w:rsidR="00053AE6" w:rsidRPr="0022080E" w:rsidRDefault="00053AE6" w:rsidP="00053AE6">
            <w:pPr>
              <w:jc w:val="center"/>
              <w:rPr>
                <w:sz w:val="24"/>
                <w:szCs w:val="24"/>
                <w:lang w:val="lt-LT" w:eastAsia="en-US"/>
              </w:rPr>
            </w:pPr>
            <w:r w:rsidRPr="0022080E">
              <w:rPr>
                <w:bCs/>
                <w:i/>
                <w:sz w:val="24"/>
                <w:szCs w:val="24"/>
                <w:lang w:val="lt-LT"/>
              </w:rPr>
              <w:t>X</w:t>
            </w:r>
          </w:p>
        </w:tc>
      </w:tr>
      <w:tr w:rsidR="00053AE6" w:rsidRPr="0022080E" w14:paraId="5D270CC5" w14:textId="77777777" w:rsidTr="003D6680">
        <w:trPr>
          <w:gridAfter w:val="1"/>
          <w:wAfter w:w="20" w:type="dxa"/>
        </w:trPr>
        <w:tc>
          <w:tcPr>
            <w:tcW w:w="985" w:type="dxa"/>
            <w:vAlign w:val="center"/>
          </w:tcPr>
          <w:p w14:paraId="4AD6D8BC" w14:textId="77777777" w:rsidR="00053AE6" w:rsidRPr="0022080E" w:rsidRDefault="00053AE6" w:rsidP="00FD0E77">
            <w:pPr>
              <w:numPr>
                <w:ilvl w:val="1"/>
                <w:numId w:val="6"/>
              </w:numPr>
              <w:tabs>
                <w:tab w:val="left" w:pos="677"/>
              </w:tabs>
              <w:ind w:hanging="640"/>
              <w:contextualSpacing/>
              <w:jc w:val="center"/>
              <w:rPr>
                <w:rFonts w:eastAsia="Times New Roman"/>
                <w:color w:val="000000"/>
                <w:sz w:val="24"/>
                <w:szCs w:val="24"/>
                <w:lang w:val="lt-LT" w:eastAsia="en-US"/>
              </w:rPr>
            </w:pPr>
          </w:p>
        </w:tc>
        <w:tc>
          <w:tcPr>
            <w:tcW w:w="4107" w:type="dxa"/>
            <w:gridSpan w:val="2"/>
          </w:tcPr>
          <w:p w14:paraId="2F4590CB" w14:textId="77777777" w:rsidR="00053AE6" w:rsidRPr="0022080E" w:rsidRDefault="00053AE6" w:rsidP="00053AE6">
            <w:pPr>
              <w:jc w:val="both"/>
              <w:rPr>
                <w:color w:val="000000"/>
                <w:sz w:val="24"/>
                <w:szCs w:val="24"/>
                <w:lang w:val="lt-LT"/>
              </w:rPr>
            </w:pPr>
            <w:r w:rsidRPr="0022080E">
              <w:rPr>
                <w:color w:val="000000"/>
                <w:sz w:val="24"/>
                <w:szCs w:val="24"/>
                <w:lang w:val="lt-LT"/>
              </w:rPr>
              <w:t>Pateikti su mikrofonui įstatyti pritaikytu rėmeliu (</w:t>
            </w:r>
            <w:r w:rsidRPr="0022080E">
              <w:rPr>
                <w:i/>
                <w:iCs/>
                <w:color w:val="000000"/>
                <w:sz w:val="24"/>
                <w:szCs w:val="24"/>
                <w:lang w:val="lt-LT"/>
              </w:rPr>
              <w:t>shock mount</w:t>
            </w:r>
            <w:r w:rsidRPr="0022080E">
              <w:rPr>
                <w:color w:val="000000"/>
                <w:sz w:val="24"/>
                <w:szCs w:val="24"/>
                <w:lang w:val="lt-LT"/>
              </w:rPr>
              <w:t>), skirtu tvirtinimui ant mikrofono stovo.</w:t>
            </w:r>
          </w:p>
        </w:tc>
        <w:tc>
          <w:tcPr>
            <w:tcW w:w="2693" w:type="dxa"/>
            <w:vAlign w:val="center"/>
          </w:tcPr>
          <w:p w14:paraId="2CBCDC45"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Pateikiamas su mikrofonui įstatyti pritaikytu rėmeliu (shock mount), skirtu tvirtinimui ant mikrofono stovo.</w:t>
            </w:r>
          </w:p>
          <w:p w14:paraId="1AD09630" w14:textId="3A24B191" w:rsidR="00053AE6" w:rsidRPr="0022080E" w:rsidRDefault="00053AE6" w:rsidP="00053AE6">
            <w:pPr>
              <w:jc w:val="center"/>
              <w:rPr>
                <w:sz w:val="24"/>
                <w:szCs w:val="24"/>
                <w:lang w:val="lt-LT" w:eastAsia="en-US"/>
              </w:rPr>
            </w:pPr>
          </w:p>
        </w:tc>
        <w:tc>
          <w:tcPr>
            <w:tcW w:w="2551" w:type="dxa"/>
            <w:vAlign w:val="center"/>
          </w:tcPr>
          <w:p w14:paraId="4F1E6C21" w14:textId="16DB1D2C" w:rsidR="00053AE6" w:rsidRPr="0022080E" w:rsidRDefault="00053AE6" w:rsidP="00053AE6">
            <w:pPr>
              <w:jc w:val="center"/>
              <w:rPr>
                <w:sz w:val="24"/>
                <w:szCs w:val="24"/>
                <w:lang w:val="lt-LT" w:eastAsia="en-US"/>
              </w:rPr>
            </w:pPr>
            <w:r w:rsidRPr="0022080E">
              <w:rPr>
                <w:bCs/>
                <w:i/>
                <w:sz w:val="24"/>
                <w:szCs w:val="24"/>
                <w:lang w:val="lt-LT"/>
              </w:rPr>
              <w:t>X</w:t>
            </w:r>
          </w:p>
        </w:tc>
      </w:tr>
      <w:tr w:rsidR="00053AE6" w:rsidRPr="0022080E" w14:paraId="14B32419" w14:textId="77777777" w:rsidTr="003D6680">
        <w:trPr>
          <w:gridAfter w:val="1"/>
          <w:wAfter w:w="20" w:type="dxa"/>
        </w:trPr>
        <w:tc>
          <w:tcPr>
            <w:tcW w:w="985" w:type="dxa"/>
            <w:vAlign w:val="center"/>
          </w:tcPr>
          <w:p w14:paraId="3E21D927" w14:textId="77777777" w:rsidR="00053AE6" w:rsidRPr="0022080E" w:rsidRDefault="00053AE6" w:rsidP="00FD0E77">
            <w:pPr>
              <w:numPr>
                <w:ilvl w:val="1"/>
                <w:numId w:val="6"/>
              </w:numPr>
              <w:tabs>
                <w:tab w:val="left" w:pos="677"/>
              </w:tabs>
              <w:ind w:hanging="640"/>
              <w:contextualSpacing/>
              <w:jc w:val="center"/>
              <w:rPr>
                <w:rFonts w:eastAsia="Times New Roman"/>
                <w:color w:val="000000"/>
                <w:sz w:val="24"/>
                <w:szCs w:val="24"/>
                <w:lang w:val="lt-LT" w:eastAsia="en-US"/>
              </w:rPr>
            </w:pPr>
          </w:p>
        </w:tc>
        <w:tc>
          <w:tcPr>
            <w:tcW w:w="4107" w:type="dxa"/>
            <w:gridSpan w:val="2"/>
          </w:tcPr>
          <w:p w14:paraId="3394831D" w14:textId="2A3493E6" w:rsidR="00053AE6" w:rsidRPr="0022080E" w:rsidRDefault="00053AE6" w:rsidP="00053AE6">
            <w:pPr>
              <w:jc w:val="both"/>
              <w:rPr>
                <w:color w:val="000000"/>
                <w:sz w:val="24"/>
                <w:szCs w:val="24"/>
                <w:lang w:val="lt-LT"/>
              </w:rPr>
            </w:pPr>
            <w:r w:rsidRPr="0022080E">
              <w:rPr>
                <w:color w:val="000000"/>
                <w:sz w:val="24"/>
                <w:szCs w:val="24"/>
                <w:lang w:val="lt-LT"/>
              </w:rPr>
              <w:t>Signalas-triukšmas santykis (S/N ratio)- ne prasčiau 82dB</w:t>
            </w:r>
          </w:p>
        </w:tc>
        <w:tc>
          <w:tcPr>
            <w:tcW w:w="2693" w:type="dxa"/>
            <w:vAlign w:val="center"/>
          </w:tcPr>
          <w:p w14:paraId="27C9A3A3"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Signalas- triukšmas santykis (S/N ratio)-  82dB</w:t>
            </w:r>
          </w:p>
          <w:p w14:paraId="6376B01F" w14:textId="6EFAD4FB" w:rsidR="00053AE6" w:rsidRPr="0022080E" w:rsidRDefault="00053AE6" w:rsidP="00053AE6">
            <w:pPr>
              <w:jc w:val="center"/>
              <w:rPr>
                <w:sz w:val="24"/>
                <w:szCs w:val="24"/>
                <w:lang w:val="lt-LT" w:eastAsia="en-US"/>
              </w:rPr>
            </w:pPr>
          </w:p>
        </w:tc>
        <w:tc>
          <w:tcPr>
            <w:tcW w:w="2551" w:type="dxa"/>
            <w:vAlign w:val="center"/>
          </w:tcPr>
          <w:p w14:paraId="5B4F8521" w14:textId="336AA332" w:rsidR="00053AE6" w:rsidRPr="0022080E" w:rsidRDefault="00053AE6" w:rsidP="00053AE6">
            <w:pPr>
              <w:jc w:val="center"/>
              <w:rPr>
                <w:sz w:val="24"/>
                <w:szCs w:val="24"/>
                <w:lang w:val="lt-LT" w:eastAsia="en-US"/>
              </w:rPr>
            </w:pPr>
            <w:r w:rsidRPr="0022080E">
              <w:rPr>
                <w:bCs/>
                <w:i/>
                <w:sz w:val="24"/>
                <w:szCs w:val="24"/>
                <w:lang w:val="lt-LT"/>
              </w:rPr>
              <w:lastRenderedPageBreak/>
              <w:t>X</w:t>
            </w:r>
          </w:p>
        </w:tc>
      </w:tr>
      <w:tr w:rsidR="00053AE6" w:rsidRPr="0022080E" w14:paraId="6B30AF31" w14:textId="77777777" w:rsidTr="003D6680">
        <w:trPr>
          <w:gridAfter w:val="1"/>
          <w:wAfter w:w="20" w:type="dxa"/>
        </w:trPr>
        <w:tc>
          <w:tcPr>
            <w:tcW w:w="985" w:type="dxa"/>
            <w:vAlign w:val="center"/>
          </w:tcPr>
          <w:p w14:paraId="377C9625" w14:textId="77777777" w:rsidR="00053AE6" w:rsidRPr="0022080E" w:rsidRDefault="00053AE6" w:rsidP="00FD0E77">
            <w:pPr>
              <w:numPr>
                <w:ilvl w:val="1"/>
                <w:numId w:val="6"/>
              </w:numPr>
              <w:tabs>
                <w:tab w:val="left" w:pos="677"/>
              </w:tabs>
              <w:ind w:hanging="640"/>
              <w:contextualSpacing/>
              <w:jc w:val="center"/>
              <w:rPr>
                <w:rFonts w:eastAsia="Times New Roman"/>
                <w:color w:val="000000"/>
                <w:sz w:val="24"/>
                <w:szCs w:val="24"/>
                <w:lang w:val="lt-LT" w:eastAsia="en-US"/>
              </w:rPr>
            </w:pPr>
          </w:p>
        </w:tc>
        <w:tc>
          <w:tcPr>
            <w:tcW w:w="4107" w:type="dxa"/>
            <w:gridSpan w:val="2"/>
          </w:tcPr>
          <w:p w14:paraId="4198D2B9" w14:textId="77777777" w:rsidR="00053AE6" w:rsidRPr="0022080E" w:rsidRDefault="00053AE6" w:rsidP="00053AE6">
            <w:pPr>
              <w:jc w:val="both"/>
              <w:rPr>
                <w:color w:val="000000"/>
                <w:sz w:val="24"/>
                <w:szCs w:val="24"/>
                <w:lang w:val="lt-LT"/>
              </w:rPr>
            </w:pPr>
            <w:r w:rsidRPr="0022080E">
              <w:rPr>
                <w:color w:val="000000"/>
                <w:sz w:val="24"/>
                <w:szCs w:val="24"/>
                <w:lang w:val="lt-LT"/>
              </w:rPr>
              <w:t>Fantominis maitinimas + 48 V</w:t>
            </w:r>
          </w:p>
        </w:tc>
        <w:tc>
          <w:tcPr>
            <w:tcW w:w="2693" w:type="dxa"/>
            <w:vAlign w:val="center"/>
          </w:tcPr>
          <w:p w14:paraId="2BE572CC"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Fantominis maitinimas + 48 V</w:t>
            </w:r>
          </w:p>
          <w:p w14:paraId="1ED8CF69" w14:textId="1D038A83" w:rsidR="00053AE6" w:rsidRPr="0022080E" w:rsidRDefault="00053AE6" w:rsidP="00053AE6">
            <w:pPr>
              <w:jc w:val="center"/>
              <w:rPr>
                <w:sz w:val="24"/>
                <w:szCs w:val="24"/>
                <w:lang w:val="lt-LT" w:eastAsia="en-US"/>
              </w:rPr>
            </w:pPr>
          </w:p>
        </w:tc>
        <w:tc>
          <w:tcPr>
            <w:tcW w:w="2551" w:type="dxa"/>
            <w:vAlign w:val="center"/>
          </w:tcPr>
          <w:p w14:paraId="7E99BE91" w14:textId="52E80274" w:rsidR="00053AE6" w:rsidRPr="0022080E" w:rsidRDefault="00053AE6" w:rsidP="00053AE6">
            <w:pPr>
              <w:jc w:val="center"/>
              <w:rPr>
                <w:sz w:val="24"/>
                <w:szCs w:val="24"/>
                <w:lang w:val="lt-LT" w:eastAsia="en-US"/>
              </w:rPr>
            </w:pPr>
            <w:r w:rsidRPr="0022080E">
              <w:rPr>
                <w:bCs/>
                <w:i/>
                <w:sz w:val="24"/>
                <w:szCs w:val="24"/>
                <w:lang w:val="lt-LT"/>
              </w:rPr>
              <w:t>X</w:t>
            </w:r>
          </w:p>
        </w:tc>
      </w:tr>
      <w:tr w:rsidR="00053AE6" w:rsidRPr="0022080E" w14:paraId="6CB93B08" w14:textId="77777777" w:rsidTr="003D6680">
        <w:trPr>
          <w:gridAfter w:val="1"/>
          <w:wAfter w:w="20" w:type="dxa"/>
        </w:trPr>
        <w:tc>
          <w:tcPr>
            <w:tcW w:w="985" w:type="dxa"/>
            <w:vAlign w:val="center"/>
          </w:tcPr>
          <w:p w14:paraId="45BDE802" w14:textId="77777777" w:rsidR="00053AE6" w:rsidRPr="0022080E" w:rsidRDefault="00053AE6" w:rsidP="00FD0E77">
            <w:pPr>
              <w:numPr>
                <w:ilvl w:val="1"/>
                <w:numId w:val="6"/>
              </w:numPr>
              <w:tabs>
                <w:tab w:val="left" w:pos="677"/>
              </w:tabs>
              <w:ind w:hanging="640"/>
              <w:contextualSpacing/>
              <w:jc w:val="center"/>
              <w:rPr>
                <w:rFonts w:eastAsia="Times New Roman"/>
                <w:color w:val="000000"/>
                <w:sz w:val="24"/>
                <w:szCs w:val="24"/>
                <w:lang w:val="lt-LT" w:eastAsia="en-US"/>
              </w:rPr>
            </w:pPr>
          </w:p>
        </w:tc>
        <w:tc>
          <w:tcPr>
            <w:tcW w:w="4107" w:type="dxa"/>
            <w:gridSpan w:val="2"/>
          </w:tcPr>
          <w:p w14:paraId="217A5C49" w14:textId="77777777" w:rsidR="00053AE6" w:rsidRPr="0022080E" w:rsidRDefault="00053AE6" w:rsidP="00053AE6">
            <w:pPr>
              <w:jc w:val="both"/>
              <w:rPr>
                <w:color w:val="000000"/>
                <w:sz w:val="24"/>
                <w:szCs w:val="24"/>
                <w:lang w:val="lt-LT"/>
              </w:rPr>
            </w:pPr>
            <w:r w:rsidRPr="0022080E">
              <w:rPr>
                <w:color w:val="000000"/>
                <w:sz w:val="24"/>
                <w:szCs w:val="24"/>
                <w:lang w:val="lt-LT"/>
              </w:rPr>
              <w:t>Su XLR 3F jungtimi.</w:t>
            </w:r>
          </w:p>
        </w:tc>
        <w:tc>
          <w:tcPr>
            <w:tcW w:w="2693" w:type="dxa"/>
            <w:vAlign w:val="center"/>
          </w:tcPr>
          <w:p w14:paraId="5262668B" w14:textId="77777777" w:rsidR="00053AE6" w:rsidRPr="0022080E" w:rsidRDefault="00053AE6" w:rsidP="00053AE6">
            <w:pPr>
              <w:jc w:val="both"/>
              <w:rPr>
                <w:color w:val="000000" w:themeColor="text1"/>
                <w:sz w:val="24"/>
                <w:szCs w:val="24"/>
                <w:lang w:val="lt-LT"/>
              </w:rPr>
            </w:pPr>
            <w:r w:rsidRPr="0022080E">
              <w:rPr>
                <w:color w:val="000000" w:themeColor="text1"/>
                <w:sz w:val="24"/>
                <w:szCs w:val="24"/>
                <w:lang w:val="lt-LT"/>
              </w:rPr>
              <w:t>Su XLR 3F jungtimi.</w:t>
            </w:r>
          </w:p>
          <w:p w14:paraId="6E3321E7" w14:textId="29B2FB60" w:rsidR="00053AE6" w:rsidRPr="0022080E" w:rsidRDefault="00053AE6" w:rsidP="00053AE6">
            <w:pPr>
              <w:jc w:val="center"/>
              <w:rPr>
                <w:sz w:val="24"/>
                <w:szCs w:val="24"/>
                <w:lang w:val="lt-LT" w:eastAsia="en-US"/>
              </w:rPr>
            </w:pPr>
          </w:p>
        </w:tc>
        <w:tc>
          <w:tcPr>
            <w:tcW w:w="2551" w:type="dxa"/>
            <w:vAlign w:val="center"/>
          </w:tcPr>
          <w:p w14:paraId="3AA87C66" w14:textId="662FB01A" w:rsidR="00053AE6" w:rsidRPr="0022080E" w:rsidRDefault="00053AE6" w:rsidP="00053AE6">
            <w:pPr>
              <w:jc w:val="center"/>
              <w:rPr>
                <w:sz w:val="24"/>
                <w:szCs w:val="24"/>
                <w:lang w:val="lt-LT" w:eastAsia="en-US"/>
              </w:rPr>
            </w:pPr>
            <w:r w:rsidRPr="0022080E">
              <w:rPr>
                <w:bCs/>
                <w:i/>
                <w:sz w:val="24"/>
                <w:szCs w:val="24"/>
                <w:lang w:val="lt-LT"/>
              </w:rPr>
              <w:t>X</w:t>
            </w:r>
          </w:p>
        </w:tc>
      </w:tr>
      <w:tr w:rsidR="00F43039" w:rsidRPr="0022080E" w14:paraId="5898E1DA" w14:textId="77777777" w:rsidTr="003D6680">
        <w:trPr>
          <w:gridAfter w:val="1"/>
          <w:wAfter w:w="20" w:type="dxa"/>
        </w:trPr>
        <w:tc>
          <w:tcPr>
            <w:tcW w:w="985" w:type="dxa"/>
            <w:vAlign w:val="center"/>
          </w:tcPr>
          <w:p w14:paraId="191A83EA" w14:textId="77777777" w:rsidR="00F43039" w:rsidRPr="0022080E" w:rsidRDefault="00F43039" w:rsidP="00EF7339">
            <w:pPr>
              <w:numPr>
                <w:ilvl w:val="0"/>
                <w:numId w:val="6"/>
              </w:numPr>
              <w:contextualSpacing/>
              <w:jc w:val="center"/>
              <w:rPr>
                <w:rFonts w:eastAsia="Times New Roman"/>
                <w:color w:val="000000"/>
                <w:sz w:val="24"/>
                <w:szCs w:val="24"/>
                <w:lang w:val="lt-LT" w:eastAsia="en-US"/>
              </w:rPr>
            </w:pPr>
          </w:p>
        </w:tc>
        <w:tc>
          <w:tcPr>
            <w:tcW w:w="9351" w:type="dxa"/>
            <w:gridSpan w:val="4"/>
          </w:tcPr>
          <w:p w14:paraId="5E4A046E" w14:textId="32CD50D9" w:rsidR="00F43039" w:rsidRPr="0022080E" w:rsidRDefault="00F43039" w:rsidP="00F43039">
            <w:pPr>
              <w:rPr>
                <w:i/>
                <w:iCs/>
                <w:color w:val="000000"/>
                <w:sz w:val="24"/>
                <w:szCs w:val="24"/>
                <w:lang w:val="lt-LT"/>
              </w:rPr>
            </w:pPr>
            <w:r w:rsidRPr="0022080E">
              <w:rPr>
                <w:b/>
                <w:bCs/>
                <w:color w:val="000000"/>
                <w:sz w:val="24"/>
                <w:szCs w:val="24"/>
                <w:lang w:val="lt-LT"/>
              </w:rPr>
              <w:t>Mikrofono stiprintuvas (</w:t>
            </w:r>
            <w:r w:rsidRPr="0022080E">
              <w:rPr>
                <w:b/>
                <w:bCs/>
                <w:i/>
                <w:iCs/>
                <w:color w:val="000000"/>
                <w:sz w:val="24"/>
                <w:szCs w:val="24"/>
                <w:lang w:val="lt-LT"/>
              </w:rPr>
              <w:t>preamp</w:t>
            </w:r>
            <w:r w:rsidRPr="0022080E">
              <w:rPr>
                <w:b/>
                <w:bCs/>
                <w:color w:val="000000"/>
                <w:sz w:val="24"/>
                <w:szCs w:val="24"/>
                <w:lang w:val="lt-LT"/>
              </w:rPr>
              <w:t>)</w:t>
            </w:r>
            <w:r w:rsidR="00EA6C34" w:rsidRPr="0022080E">
              <w:rPr>
                <w:b/>
                <w:bCs/>
                <w:color w:val="000000"/>
                <w:sz w:val="24"/>
                <w:szCs w:val="24"/>
                <w:lang w:val="lt-LT"/>
              </w:rPr>
              <w:t xml:space="preserve"> (I tipo)</w:t>
            </w:r>
            <w:r w:rsidRPr="0022080E">
              <w:rPr>
                <w:b/>
                <w:bCs/>
                <w:color w:val="000000"/>
                <w:sz w:val="24"/>
                <w:szCs w:val="24"/>
                <w:lang w:val="lt-LT"/>
              </w:rPr>
              <w:t xml:space="preserve"> – 2 vnt. </w:t>
            </w:r>
          </w:p>
        </w:tc>
      </w:tr>
      <w:tr w:rsidR="0064699A" w:rsidRPr="0022080E" w14:paraId="0178E5D9" w14:textId="77777777" w:rsidTr="003D6680">
        <w:tc>
          <w:tcPr>
            <w:tcW w:w="2063" w:type="dxa"/>
            <w:gridSpan w:val="2"/>
            <w:shd w:val="clear" w:color="auto" w:fill="auto"/>
            <w:vAlign w:val="center"/>
          </w:tcPr>
          <w:p w14:paraId="7C1D45A1" w14:textId="77777777" w:rsidR="0064699A" w:rsidRPr="0022080E" w:rsidRDefault="0064699A" w:rsidP="0064699A">
            <w:pPr>
              <w:contextualSpacing/>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shd w:val="clear" w:color="auto" w:fill="auto"/>
            <w:vAlign w:val="center"/>
          </w:tcPr>
          <w:p w14:paraId="0A051EBD" w14:textId="7F7D0365" w:rsidR="0064699A" w:rsidRPr="0022080E" w:rsidRDefault="00F9764B" w:rsidP="0064699A">
            <w:pPr>
              <w:contextualSpacing/>
              <w:rPr>
                <w:rFonts w:eastAsia="Times New Roman"/>
                <w:bCs/>
                <w:color w:val="000000"/>
                <w:sz w:val="24"/>
                <w:szCs w:val="24"/>
                <w:lang w:val="lt-LT" w:eastAsia="en-US"/>
              </w:rPr>
            </w:pPr>
            <w:r w:rsidRPr="00F9764B">
              <w:rPr>
                <w:rFonts w:eastAsia="Times New Roman"/>
                <w:bCs/>
                <w:i/>
                <w:iCs/>
                <w:color w:val="000000"/>
                <w:sz w:val="24"/>
                <w:szCs w:val="24"/>
                <w:lang w:val="lt-LT" w:eastAsia="en-US"/>
              </w:rPr>
              <w:t>Rupert Neve Designs</w:t>
            </w:r>
          </w:p>
        </w:tc>
      </w:tr>
      <w:tr w:rsidR="0064699A" w:rsidRPr="0022080E" w14:paraId="05D3EAC2" w14:textId="77777777" w:rsidTr="003D6680">
        <w:tc>
          <w:tcPr>
            <w:tcW w:w="2063" w:type="dxa"/>
            <w:gridSpan w:val="2"/>
            <w:shd w:val="clear" w:color="auto" w:fill="auto"/>
            <w:vAlign w:val="center"/>
          </w:tcPr>
          <w:p w14:paraId="16165741" w14:textId="77777777" w:rsidR="0064699A" w:rsidRPr="0022080E" w:rsidRDefault="0064699A" w:rsidP="0064699A">
            <w:pPr>
              <w:contextualSpacing/>
              <w:rPr>
                <w:rFonts w:eastAsia="Times New Roman"/>
                <w:b/>
                <w:color w:val="000000"/>
                <w:sz w:val="24"/>
                <w:szCs w:val="24"/>
                <w:lang w:val="lt-LT" w:eastAsia="en-US"/>
              </w:rPr>
            </w:pPr>
            <w:r w:rsidRPr="0022080E">
              <w:rPr>
                <w:rFonts w:eastAsia="Times New Roman"/>
                <w:b/>
                <w:color w:val="000000"/>
                <w:sz w:val="24"/>
                <w:szCs w:val="24"/>
                <w:lang w:val="lt-LT" w:eastAsia="en-US"/>
              </w:rPr>
              <w:t>Modelis</w:t>
            </w:r>
          </w:p>
        </w:tc>
        <w:tc>
          <w:tcPr>
            <w:tcW w:w="8293" w:type="dxa"/>
            <w:gridSpan w:val="4"/>
            <w:shd w:val="clear" w:color="auto" w:fill="auto"/>
            <w:vAlign w:val="center"/>
          </w:tcPr>
          <w:p w14:paraId="721E0C89" w14:textId="16883F63" w:rsidR="0064699A" w:rsidRPr="0022080E" w:rsidRDefault="0039187D" w:rsidP="0064699A">
            <w:pPr>
              <w:contextualSpacing/>
              <w:rPr>
                <w:rFonts w:eastAsia="Times New Roman"/>
                <w:b/>
                <w:color w:val="000000"/>
                <w:sz w:val="24"/>
                <w:szCs w:val="24"/>
                <w:lang w:val="lt-LT" w:eastAsia="en-US"/>
              </w:rPr>
            </w:pPr>
            <w:r w:rsidRPr="0039187D">
              <w:rPr>
                <w:rFonts w:eastAsia="Times New Roman"/>
                <w:b/>
                <w:i/>
                <w:iCs/>
                <w:color w:val="000000"/>
                <w:sz w:val="24"/>
                <w:szCs w:val="24"/>
                <w:lang w:val="lt-LT" w:eastAsia="en-US"/>
              </w:rPr>
              <w:t>SHELFORD CHANNEL</w:t>
            </w:r>
          </w:p>
        </w:tc>
      </w:tr>
      <w:tr w:rsidR="00F43039" w:rsidRPr="0022080E" w14:paraId="25A5F13E" w14:textId="77777777" w:rsidTr="003D6680">
        <w:trPr>
          <w:gridAfter w:val="1"/>
          <w:wAfter w:w="20" w:type="dxa"/>
        </w:trPr>
        <w:tc>
          <w:tcPr>
            <w:tcW w:w="985" w:type="dxa"/>
            <w:shd w:val="clear" w:color="auto" w:fill="auto"/>
            <w:vAlign w:val="center"/>
          </w:tcPr>
          <w:p w14:paraId="2DE1BD77" w14:textId="77777777" w:rsidR="00F43039" w:rsidRPr="0022080E" w:rsidRDefault="00F43039" w:rsidP="00FD0E77">
            <w:pPr>
              <w:numPr>
                <w:ilvl w:val="1"/>
                <w:numId w:val="6"/>
              </w:numPr>
              <w:ind w:hanging="640"/>
              <w:contextualSpacing/>
              <w:jc w:val="both"/>
              <w:rPr>
                <w:rFonts w:eastAsia="Times New Roman"/>
                <w:color w:val="000000"/>
                <w:sz w:val="24"/>
                <w:szCs w:val="24"/>
                <w:lang w:val="lt-LT" w:eastAsia="en-US"/>
              </w:rPr>
            </w:pPr>
          </w:p>
        </w:tc>
        <w:tc>
          <w:tcPr>
            <w:tcW w:w="4107" w:type="dxa"/>
            <w:gridSpan w:val="2"/>
            <w:shd w:val="clear" w:color="auto" w:fill="auto"/>
          </w:tcPr>
          <w:p w14:paraId="482E3F6B" w14:textId="220CE11C" w:rsidR="00F43039" w:rsidRPr="0022080E" w:rsidRDefault="00BE5093" w:rsidP="00054DD7">
            <w:pPr>
              <w:rPr>
                <w:color w:val="000000"/>
                <w:sz w:val="24"/>
                <w:szCs w:val="24"/>
                <w:lang w:val="lt-LT"/>
              </w:rPr>
            </w:pPr>
            <w:r w:rsidRPr="0022080E">
              <w:rPr>
                <w:color w:val="000000"/>
                <w:sz w:val="24"/>
                <w:szCs w:val="24"/>
                <w:lang w:val="lt-LT"/>
              </w:rPr>
              <w:t>M</w:t>
            </w:r>
            <w:r w:rsidR="00F43039" w:rsidRPr="0022080E">
              <w:rPr>
                <w:color w:val="000000"/>
                <w:sz w:val="24"/>
                <w:szCs w:val="24"/>
                <w:lang w:val="lt-LT"/>
              </w:rPr>
              <w:t>ikrofono stiprintuvas</w:t>
            </w:r>
            <w:r w:rsidRPr="0022080E">
              <w:rPr>
                <w:color w:val="000000"/>
                <w:sz w:val="24"/>
                <w:szCs w:val="24"/>
                <w:lang w:val="lt-LT"/>
              </w:rPr>
              <w:t xml:space="preserve"> (</w:t>
            </w:r>
            <w:r w:rsidRPr="0022080E">
              <w:rPr>
                <w:i/>
                <w:iCs/>
                <w:color w:val="000000"/>
                <w:sz w:val="24"/>
                <w:szCs w:val="24"/>
                <w:lang w:val="lt-LT"/>
              </w:rPr>
              <w:t>preamp</w:t>
            </w:r>
            <w:r w:rsidRPr="0022080E">
              <w:rPr>
                <w:color w:val="000000"/>
                <w:sz w:val="24"/>
                <w:szCs w:val="24"/>
                <w:lang w:val="lt-LT"/>
              </w:rPr>
              <w:t>)</w:t>
            </w:r>
            <w:r w:rsidR="00F43039" w:rsidRPr="0022080E">
              <w:rPr>
                <w:color w:val="000000"/>
                <w:sz w:val="24"/>
                <w:szCs w:val="24"/>
                <w:lang w:val="lt-LT"/>
              </w:rPr>
              <w:t xml:space="preserve"> privalo būti pritaikytas filmų, TV laidų ir kt. įgarsinimo darbams (t.y. tinkamas naudoti dubliažinėje). </w:t>
            </w:r>
          </w:p>
        </w:tc>
        <w:tc>
          <w:tcPr>
            <w:tcW w:w="2693" w:type="dxa"/>
            <w:shd w:val="clear" w:color="auto" w:fill="auto"/>
            <w:vAlign w:val="center"/>
          </w:tcPr>
          <w:p w14:paraId="3143C6C3" w14:textId="6BD20078" w:rsidR="00F43039" w:rsidRPr="0022080E" w:rsidRDefault="00787E49" w:rsidP="00F43039">
            <w:pPr>
              <w:jc w:val="center"/>
              <w:rPr>
                <w:i/>
                <w:iCs/>
                <w:color w:val="000000"/>
                <w:sz w:val="24"/>
                <w:szCs w:val="24"/>
                <w:lang w:val="lt-LT"/>
              </w:rPr>
            </w:pPr>
            <w:r w:rsidRPr="0022080E">
              <w:rPr>
                <w:color w:val="000000"/>
                <w:sz w:val="24"/>
                <w:szCs w:val="24"/>
                <w:lang w:val="lt-LT"/>
              </w:rPr>
              <w:t>Mikrofono stiprintuvas (</w:t>
            </w:r>
            <w:r w:rsidRPr="0022080E">
              <w:rPr>
                <w:i/>
                <w:iCs/>
                <w:color w:val="000000"/>
                <w:sz w:val="24"/>
                <w:szCs w:val="24"/>
                <w:lang w:val="lt-LT"/>
              </w:rPr>
              <w:t>preamp</w:t>
            </w:r>
            <w:r w:rsidRPr="0022080E">
              <w:rPr>
                <w:color w:val="000000"/>
                <w:sz w:val="24"/>
                <w:szCs w:val="24"/>
                <w:lang w:val="lt-LT"/>
              </w:rPr>
              <w:t>) pritaikytas filmų, TV laidų ir kt. įgarsinimo darbams (t.y. tinkamas naudoti dubliažinėje).</w:t>
            </w:r>
          </w:p>
        </w:tc>
        <w:tc>
          <w:tcPr>
            <w:tcW w:w="2551" w:type="dxa"/>
            <w:tcBorders>
              <w:tl2br w:val="single" w:sz="4" w:space="0" w:color="auto"/>
              <w:tr2bl w:val="single" w:sz="4" w:space="0" w:color="auto"/>
            </w:tcBorders>
            <w:shd w:val="clear" w:color="auto" w:fill="auto"/>
            <w:vAlign w:val="center"/>
          </w:tcPr>
          <w:p w14:paraId="102CE6FB" w14:textId="6324BC45" w:rsidR="00F43039" w:rsidRPr="0022080E" w:rsidRDefault="00F43039" w:rsidP="00F43039">
            <w:pPr>
              <w:jc w:val="center"/>
              <w:rPr>
                <w:i/>
                <w:iCs/>
                <w:color w:val="000000"/>
                <w:sz w:val="24"/>
                <w:szCs w:val="24"/>
                <w:lang w:val="lt-LT"/>
              </w:rPr>
            </w:pPr>
          </w:p>
        </w:tc>
      </w:tr>
      <w:tr w:rsidR="00E40716" w:rsidRPr="0022080E" w14:paraId="2A599620" w14:textId="77777777" w:rsidTr="003D6680">
        <w:trPr>
          <w:gridAfter w:val="1"/>
          <w:wAfter w:w="20" w:type="dxa"/>
        </w:trPr>
        <w:tc>
          <w:tcPr>
            <w:tcW w:w="985" w:type="dxa"/>
            <w:shd w:val="clear" w:color="auto" w:fill="auto"/>
            <w:vAlign w:val="center"/>
          </w:tcPr>
          <w:p w14:paraId="00FD1F4D" w14:textId="77777777" w:rsidR="00E40716" w:rsidRPr="0022080E" w:rsidRDefault="00E40716" w:rsidP="00FD0E77">
            <w:pPr>
              <w:numPr>
                <w:ilvl w:val="1"/>
                <w:numId w:val="6"/>
              </w:numPr>
              <w:ind w:hanging="640"/>
              <w:contextualSpacing/>
              <w:jc w:val="both"/>
              <w:rPr>
                <w:rFonts w:eastAsia="Times New Roman"/>
                <w:color w:val="000000"/>
                <w:lang w:val="lt-LT" w:eastAsia="en-US"/>
              </w:rPr>
            </w:pPr>
          </w:p>
        </w:tc>
        <w:tc>
          <w:tcPr>
            <w:tcW w:w="4107" w:type="dxa"/>
            <w:gridSpan w:val="2"/>
            <w:shd w:val="clear" w:color="auto" w:fill="auto"/>
          </w:tcPr>
          <w:p w14:paraId="3A34EA2F" w14:textId="4A0E4140" w:rsidR="00E40716" w:rsidRPr="0022080E" w:rsidRDefault="00E40716" w:rsidP="00E40716">
            <w:pPr>
              <w:rPr>
                <w:color w:val="000000"/>
                <w:sz w:val="24"/>
                <w:szCs w:val="24"/>
                <w:lang w:val="lt-LT"/>
              </w:rPr>
            </w:pPr>
            <w:r w:rsidRPr="0022080E">
              <w:rPr>
                <w:color w:val="000000"/>
                <w:sz w:val="24"/>
                <w:szCs w:val="24"/>
                <w:lang w:val="lt-LT"/>
              </w:rPr>
              <w:t>Mikrofoninis įėjimas (</w:t>
            </w:r>
            <w:r w:rsidRPr="0022080E">
              <w:rPr>
                <w:i/>
                <w:iCs/>
                <w:color w:val="000000"/>
                <w:sz w:val="24"/>
                <w:szCs w:val="24"/>
                <w:lang w:val="lt-LT"/>
              </w:rPr>
              <w:t>mic pre</w:t>
            </w:r>
            <w:r w:rsidRPr="0022080E">
              <w:rPr>
                <w:color w:val="000000"/>
                <w:sz w:val="24"/>
                <w:szCs w:val="24"/>
                <w:lang w:val="lt-LT"/>
              </w:rPr>
              <w:t>):</w:t>
            </w:r>
          </w:p>
          <w:p w14:paraId="053729AE" w14:textId="1CB1140D" w:rsidR="00E40716" w:rsidRPr="0022080E" w:rsidRDefault="00E40716" w:rsidP="00E40716">
            <w:pPr>
              <w:rPr>
                <w:color w:val="000000"/>
                <w:sz w:val="24"/>
                <w:szCs w:val="24"/>
                <w:lang w:val="lt-LT"/>
              </w:rPr>
            </w:pPr>
            <w:r w:rsidRPr="0022080E">
              <w:rPr>
                <w:color w:val="000000"/>
                <w:sz w:val="24"/>
                <w:szCs w:val="24"/>
                <w:lang w:val="lt-LT"/>
              </w:rPr>
              <w:t>1) Įėjimo varža: ne mažiau 2200 Ohm</w:t>
            </w:r>
          </w:p>
          <w:p w14:paraId="3046A698" w14:textId="2D3502F1" w:rsidR="00E40716" w:rsidRPr="0022080E" w:rsidRDefault="00E40716" w:rsidP="00E40716">
            <w:pPr>
              <w:rPr>
                <w:color w:val="000000"/>
                <w:sz w:val="24"/>
                <w:szCs w:val="24"/>
                <w:lang w:val="lt-LT"/>
              </w:rPr>
            </w:pPr>
            <w:r w:rsidRPr="0022080E">
              <w:rPr>
                <w:color w:val="000000"/>
                <w:sz w:val="24"/>
                <w:szCs w:val="24"/>
                <w:lang w:val="lt-LT"/>
              </w:rPr>
              <w:t>2) Įėjimo garsumo reikšmės:</w:t>
            </w:r>
          </w:p>
          <w:p w14:paraId="2171D968" w14:textId="2E0BD2F6" w:rsidR="00E40716" w:rsidRPr="0022080E" w:rsidRDefault="00E40716" w:rsidP="00E40716">
            <w:pPr>
              <w:rPr>
                <w:color w:val="000000"/>
                <w:sz w:val="24"/>
                <w:szCs w:val="24"/>
                <w:lang w:val="lt-LT"/>
              </w:rPr>
            </w:pPr>
            <w:r w:rsidRPr="0022080E">
              <w:rPr>
                <w:color w:val="000000"/>
                <w:sz w:val="24"/>
                <w:szCs w:val="24"/>
                <w:lang w:val="lt-LT"/>
              </w:rPr>
              <w:t xml:space="preserve"> ne prasčiau kaip+21.5 dBu (nuo 150 Hz iki 22 kHz)</w:t>
            </w:r>
          </w:p>
          <w:p w14:paraId="5F7AC83F" w14:textId="525E6C0E" w:rsidR="00E40716" w:rsidRPr="0022080E" w:rsidRDefault="00E40716" w:rsidP="00E40716">
            <w:pPr>
              <w:rPr>
                <w:color w:val="000000"/>
                <w:sz w:val="24"/>
                <w:szCs w:val="24"/>
                <w:lang w:val="lt-LT"/>
              </w:rPr>
            </w:pPr>
            <w:r w:rsidRPr="0022080E">
              <w:rPr>
                <w:color w:val="000000"/>
                <w:sz w:val="24"/>
                <w:szCs w:val="24"/>
                <w:lang w:val="lt-LT"/>
              </w:rPr>
              <w:t xml:space="preserve"> ne prasčiau kaip +8 dBu (nuo 20 Hz iki 22 kHz)</w:t>
            </w:r>
          </w:p>
          <w:p w14:paraId="0461144C" w14:textId="67BCB123" w:rsidR="00E40716" w:rsidRPr="0022080E" w:rsidRDefault="00E40716" w:rsidP="00E40716">
            <w:pPr>
              <w:rPr>
                <w:color w:val="000000"/>
                <w:sz w:val="24"/>
                <w:szCs w:val="24"/>
                <w:lang w:val="lt-LT"/>
              </w:rPr>
            </w:pPr>
            <w:r w:rsidRPr="0022080E">
              <w:rPr>
                <w:color w:val="000000"/>
                <w:sz w:val="24"/>
                <w:szCs w:val="24"/>
                <w:lang w:val="lt-LT"/>
              </w:rPr>
              <w:t>3) Garsumas (noise):</w:t>
            </w:r>
          </w:p>
          <w:p w14:paraId="0F25C1EF" w14:textId="47EB0069" w:rsidR="00E40716" w:rsidRPr="0022080E" w:rsidRDefault="00E40716" w:rsidP="00E40716">
            <w:pPr>
              <w:rPr>
                <w:color w:val="000000"/>
                <w:sz w:val="24"/>
                <w:szCs w:val="24"/>
                <w:lang w:val="lt-LT"/>
              </w:rPr>
            </w:pPr>
            <w:r w:rsidRPr="0022080E">
              <w:rPr>
                <w:color w:val="000000"/>
                <w:sz w:val="24"/>
                <w:szCs w:val="24"/>
                <w:lang w:val="lt-LT"/>
              </w:rPr>
              <w:t>Pagrindinis išėjimas: ne prasčiau -100.9 dBu</w:t>
            </w:r>
          </w:p>
          <w:p w14:paraId="368DA413" w14:textId="5B212518" w:rsidR="00E40716" w:rsidRPr="0022080E" w:rsidRDefault="00E40716" w:rsidP="00E40716">
            <w:pPr>
              <w:rPr>
                <w:color w:val="000000"/>
                <w:sz w:val="24"/>
                <w:szCs w:val="24"/>
                <w:lang w:val="lt-LT"/>
              </w:rPr>
            </w:pPr>
            <w:r w:rsidRPr="0022080E">
              <w:rPr>
                <w:color w:val="000000"/>
                <w:sz w:val="24"/>
                <w:szCs w:val="24"/>
                <w:lang w:val="lt-LT"/>
              </w:rPr>
              <w:t>Prie -6 dB Out ne prasčiau -106.5 dBu</w:t>
            </w:r>
          </w:p>
          <w:p w14:paraId="72DC33DB" w14:textId="04104234" w:rsidR="00E40716" w:rsidRPr="0022080E" w:rsidRDefault="00E40716" w:rsidP="00E40716">
            <w:pPr>
              <w:rPr>
                <w:color w:val="000000"/>
                <w:sz w:val="24"/>
                <w:szCs w:val="24"/>
                <w:lang w:val="lt-LT"/>
              </w:rPr>
            </w:pPr>
            <w:r w:rsidRPr="0022080E">
              <w:rPr>
                <w:color w:val="000000"/>
                <w:sz w:val="24"/>
                <w:szCs w:val="24"/>
                <w:lang w:val="lt-LT"/>
              </w:rPr>
              <w:t>Prie +30 dB stiprinimo (</w:t>
            </w:r>
            <w:r w:rsidRPr="0022080E">
              <w:rPr>
                <w:i/>
                <w:iCs/>
                <w:color w:val="000000"/>
                <w:sz w:val="24"/>
                <w:szCs w:val="24"/>
                <w:lang w:val="lt-LT"/>
              </w:rPr>
              <w:t>Main Out</w:t>
            </w:r>
            <w:r w:rsidRPr="0022080E">
              <w:rPr>
                <w:color w:val="000000"/>
                <w:sz w:val="24"/>
                <w:szCs w:val="24"/>
                <w:lang w:val="lt-LT"/>
              </w:rPr>
              <w:t>) ne prasčiau -91 dBu</w:t>
            </w:r>
          </w:p>
          <w:p w14:paraId="04BE594A" w14:textId="6AB92083" w:rsidR="00E40716" w:rsidRPr="0022080E" w:rsidRDefault="00E40716" w:rsidP="00E40716">
            <w:pPr>
              <w:rPr>
                <w:color w:val="000000"/>
                <w:sz w:val="24"/>
                <w:szCs w:val="24"/>
                <w:lang w:val="lt-LT"/>
              </w:rPr>
            </w:pPr>
            <w:r w:rsidRPr="0022080E">
              <w:rPr>
                <w:color w:val="000000"/>
                <w:sz w:val="24"/>
                <w:szCs w:val="24"/>
                <w:lang w:val="lt-LT"/>
              </w:rPr>
              <w:t>Prie +66 dB stiprinimo (</w:t>
            </w:r>
            <w:r w:rsidRPr="0022080E">
              <w:rPr>
                <w:i/>
                <w:iCs/>
                <w:color w:val="000000"/>
                <w:sz w:val="24"/>
                <w:szCs w:val="24"/>
                <w:lang w:val="lt-LT"/>
              </w:rPr>
              <w:t>Main Out</w:t>
            </w:r>
            <w:r w:rsidRPr="0022080E">
              <w:rPr>
                <w:color w:val="000000"/>
                <w:sz w:val="24"/>
                <w:szCs w:val="24"/>
                <w:lang w:val="lt-LT"/>
              </w:rPr>
              <w:t>) ne prasčiau -64 dBu</w:t>
            </w:r>
          </w:p>
          <w:p w14:paraId="233FD9F5" w14:textId="6200C3A5" w:rsidR="00E40716" w:rsidRPr="0022080E" w:rsidRDefault="00E40716" w:rsidP="00E40716">
            <w:pPr>
              <w:rPr>
                <w:color w:val="000000"/>
                <w:sz w:val="24"/>
                <w:szCs w:val="24"/>
                <w:lang w:val="lt-LT"/>
              </w:rPr>
            </w:pPr>
            <w:r w:rsidRPr="0022080E">
              <w:rPr>
                <w:color w:val="000000"/>
                <w:sz w:val="24"/>
                <w:szCs w:val="24"/>
                <w:lang w:val="lt-LT"/>
              </w:rPr>
              <w:t>įvesties triukšmas (ekvivalentiškas): ne prasčiau -121 dBu</w:t>
            </w:r>
          </w:p>
          <w:p w14:paraId="6399549C" w14:textId="40F195A7" w:rsidR="00E40716" w:rsidRPr="0022080E" w:rsidRDefault="00E40716" w:rsidP="00E40716">
            <w:pPr>
              <w:rPr>
                <w:color w:val="000000"/>
                <w:sz w:val="24"/>
                <w:szCs w:val="24"/>
                <w:lang w:val="lt-LT"/>
              </w:rPr>
            </w:pPr>
            <w:r w:rsidRPr="0022080E">
              <w:rPr>
                <w:color w:val="000000"/>
                <w:sz w:val="24"/>
                <w:szCs w:val="24"/>
                <w:lang w:val="lt-LT"/>
              </w:rPr>
              <w:t>Dažninis atsakas:</w:t>
            </w:r>
          </w:p>
          <w:p w14:paraId="09A68DCA" w14:textId="0C38E33B" w:rsidR="00E40716" w:rsidRPr="0022080E" w:rsidRDefault="00E40716" w:rsidP="00054DD7">
            <w:pPr>
              <w:rPr>
                <w:color w:val="000000"/>
                <w:sz w:val="24"/>
                <w:szCs w:val="24"/>
                <w:lang w:val="lt-LT"/>
              </w:rPr>
            </w:pPr>
            <w:r w:rsidRPr="0022080E">
              <w:rPr>
                <w:color w:val="000000"/>
                <w:sz w:val="24"/>
                <w:szCs w:val="24"/>
                <w:lang w:val="lt-LT"/>
              </w:rPr>
              <w:t>ne prasčiau +/-0.25 dB nuo 17 Hz iki 45 kHz</w:t>
            </w:r>
          </w:p>
        </w:tc>
        <w:tc>
          <w:tcPr>
            <w:tcW w:w="2693" w:type="dxa"/>
            <w:shd w:val="clear" w:color="auto" w:fill="auto"/>
            <w:vAlign w:val="center"/>
          </w:tcPr>
          <w:p w14:paraId="2DE2B25C" w14:textId="3CCD20CE" w:rsidR="00E40716" w:rsidRPr="0022080E" w:rsidRDefault="72261124" w:rsidP="38FE834C">
            <w:pPr>
              <w:jc w:val="center"/>
              <w:rPr>
                <w:i/>
                <w:iCs/>
                <w:sz w:val="24"/>
                <w:szCs w:val="24"/>
                <w:lang w:val="lt-LT"/>
              </w:rPr>
            </w:pPr>
            <w:r w:rsidRPr="0022080E">
              <w:rPr>
                <w:i/>
                <w:iCs/>
                <w:sz w:val="24"/>
                <w:szCs w:val="24"/>
                <w:lang w:val="lt-LT"/>
              </w:rPr>
              <w:t xml:space="preserve">Mikrofoninis įėjimas (mic pre):  </w:t>
            </w:r>
          </w:p>
          <w:p w14:paraId="59FFF91B" w14:textId="2D1ACCBE" w:rsidR="00E40716" w:rsidRPr="0022080E" w:rsidRDefault="72261124" w:rsidP="38FE834C">
            <w:pPr>
              <w:jc w:val="center"/>
              <w:rPr>
                <w:i/>
                <w:iCs/>
                <w:sz w:val="24"/>
                <w:szCs w:val="24"/>
                <w:lang w:val="lt-LT"/>
              </w:rPr>
            </w:pPr>
            <w:r w:rsidRPr="0022080E">
              <w:rPr>
                <w:i/>
                <w:iCs/>
                <w:sz w:val="24"/>
                <w:szCs w:val="24"/>
                <w:lang w:val="lt-LT"/>
              </w:rPr>
              <w:t xml:space="preserve">1) Įėjimo varža:  2200 Ohm  </w:t>
            </w:r>
          </w:p>
          <w:p w14:paraId="2675F68F" w14:textId="5E3ACB1D" w:rsidR="00E40716" w:rsidRPr="0022080E" w:rsidRDefault="72261124" w:rsidP="38FE834C">
            <w:pPr>
              <w:jc w:val="center"/>
              <w:rPr>
                <w:i/>
                <w:iCs/>
                <w:sz w:val="24"/>
                <w:szCs w:val="24"/>
                <w:lang w:val="lt-LT"/>
              </w:rPr>
            </w:pPr>
            <w:r w:rsidRPr="0022080E">
              <w:rPr>
                <w:i/>
                <w:iCs/>
                <w:sz w:val="24"/>
                <w:szCs w:val="24"/>
                <w:lang w:val="lt-LT"/>
              </w:rPr>
              <w:t xml:space="preserve">2) Įėjimo garsumo reikšmės:  </w:t>
            </w:r>
          </w:p>
          <w:p w14:paraId="3A059B11" w14:textId="29480B5D" w:rsidR="00E40716" w:rsidRPr="0022080E" w:rsidRDefault="7E60D2B0" w:rsidP="38FE834C">
            <w:pPr>
              <w:jc w:val="center"/>
              <w:rPr>
                <w:lang w:val="lt-LT"/>
              </w:rPr>
            </w:pPr>
            <w:r w:rsidRPr="0022080E">
              <w:rPr>
                <w:i/>
                <w:iCs/>
                <w:sz w:val="24"/>
                <w:szCs w:val="24"/>
                <w:lang w:val="lt-LT"/>
              </w:rPr>
              <w:t>m</w:t>
            </w:r>
            <w:r w:rsidR="459E51C1" w:rsidRPr="0022080E">
              <w:rPr>
                <w:i/>
                <w:iCs/>
                <w:sz w:val="24"/>
                <w:szCs w:val="24"/>
                <w:lang w:val="lt-LT"/>
              </w:rPr>
              <w:t>aksimal</w:t>
            </w:r>
            <w:r w:rsidR="00DA3A88" w:rsidRPr="0022080E">
              <w:rPr>
                <w:i/>
                <w:iCs/>
                <w:sz w:val="24"/>
                <w:szCs w:val="24"/>
                <w:lang w:val="lt-LT"/>
              </w:rPr>
              <w:t>i</w:t>
            </w:r>
            <w:r w:rsidR="459E51C1" w:rsidRPr="0022080E">
              <w:rPr>
                <w:i/>
                <w:iCs/>
                <w:sz w:val="24"/>
                <w:szCs w:val="24"/>
                <w:lang w:val="lt-LT"/>
              </w:rPr>
              <w:t xml:space="preserve"> </w:t>
            </w:r>
            <w:r w:rsidR="6D36A7AE" w:rsidRPr="0022080E">
              <w:rPr>
                <w:i/>
                <w:iCs/>
                <w:sz w:val="24"/>
                <w:szCs w:val="24"/>
                <w:lang w:val="lt-LT"/>
              </w:rPr>
              <w:t>įė</w:t>
            </w:r>
            <w:r w:rsidR="459E51C1" w:rsidRPr="0022080E">
              <w:rPr>
                <w:i/>
                <w:iCs/>
                <w:sz w:val="24"/>
                <w:szCs w:val="24"/>
                <w:lang w:val="lt-LT"/>
              </w:rPr>
              <w:t>jim</w:t>
            </w:r>
            <w:r w:rsidR="00DA3A88" w:rsidRPr="0022080E">
              <w:rPr>
                <w:i/>
                <w:iCs/>
                <w:sz w:val="24"/>
                <w:szCs w:val="24"/>
                <w:lang w:val="lt-LT"/>
              </w:rPr>
              <w:t>o reik</w:t>
            </w:r>
            <w:r w:rsidR="00E440E6" w:rsidRPr="0022080E">
              <w:rPr>
                <w:i/>
                <w:iCs/>
                <w:sz w:val="24"/>
                <w:szCs w:val="24"/>
                <w:lang w:val="lt-LT"/>
              </w:rPr>
              <w:t>šmė</w:t>
            </w:r>
            <w:r w:rsidR="57F334DD" w:rsidRPr="0022080E">
              <w:rPr>
                <w:i/>
                <w:iCs/>
                <w:sz w:val="24"/>
                <w:szCs w:val="24"/>
                <w:lang w:val="lt-LT"/>
              </w:rPr>
              <w:t xml:space="preserve"> </w:t>
            </w:r>
            <w:r w:rsidR="72261124" w:rsidRPr="0022080E">
              <w:rPr>
                <w:i/>
                <w:iCs/>
                <w:sz w:val="24"/>
                <w:szCs w:val="24"/>
                <w:lang w:val="lt-LT"/>
              </w:rPr>
              <w:t xml:space="preserve">+21.5 dBu (nuo 150 Hz iki 22 kHz) </w:t>
            </w:r>
            <w:r w:rsidR="49841DCB" w:rsidRPr="0022080E">
              <w:rPr>
                <w:i/>
                <w:iCs/>
                <w:sz w:val="24"/>
                <w:szCs w:val="24"/>
                <w:lang w:val="lt-LT"/>
              </w:rPr>
              <w:t>,</w:t>
            </w:r>
            <w:r w:rsidR="72261124" w:rsidRPr="0022080E">
              <w:rPr>
                <w:i/>
                <w:iCs/>
                <w:sz w:val="24"/>
                <w:szCs w:val="24"/>
                <w:lang w:val="lt-LT"/>
              </w:rPr>
              <w:t xml:space="preserve"> </w:t>
            </w:r>
          </w:p>
          <w:p w14:paraId="4AEF3E2B" w14:textId="582BDFF5" w:rsidR="00E40716" w:rsidRPr="0022080E" w:rsidRDefault="72261124" w:rsidP="38FE834C">
            <w:pPr>
              <w:jc w:val="center"/>
            </w:pPr>
            <w:r w:rsidRPr="0022080E">
              <w:rPr>
                <w:i/>
                <w:iCs/>
                <w:sz w:val="24"/>
                <w:szCs w:val="24"/>
                <w:lang w:val="lt-LT"/>
              </w:rPr>
              <w:t xml:space="preserve"> +8 dBu (nuo 20 Hz iki 22 kHz)  </w:t>
            </w:r>
          </w:p>
          <w:p w14:paraId="14172413" w14:textId="25CD9014" w:rsidR="00E40716" w:rsidRPr="0022080E" w:rsidRDefault="72261124" w:rsidP="38FE834C">
            <w:pPr>
              <w:jc w:val="center"/>
            </w:pPr>
            <w:r w:rsidRPr="0022080E">
              <w:rPr>
                <w:i/>
                <w:iCs/>
                <w:sz w:val="24"/>
                <w:szCs w:val="24"/>
                <w:lang w:val="lt-LT"/>
              </w:rPr>
              <w:t xml:space="preserve">3) Garsumas (noise):  </w:t>
            </w:r>
          </w:p>
          <w:p w14:paraId="1DCE809B" w14:textId="137B41F2" w:rsidR="00E40716" w:rsidRPr="0022080E" w:rsidRDefault="72261124" w:rsidP="38FE834C">
            <w:pPr>
              <w:jc w:val="center"/>
            </w:pPr>
            <w:r w:rsidRPr="0022080E">
              <w:rPr>
                <w:i/>
                <w:iCs/>
                <w:sz w:val="24"/>
                <w:szCs w:val="24"/>
                <w:lang w:val="lt-LT"/>
              </w:rPr>
              <w:t xml:space="preserve">Pagrindinis išėjimas:  -100.9 dBu  </w:t>
            </w:r>
          </w:p>
          <w:p w14:paraId="2739224C" w14:textId="6FD67491" w:rsidR="00E40716" w:rsidRPr="0022080E" w:rsidRDefault="72261124" w:rsidP="38FE834C">
            <w:pPr>
              <w:jc w:val="center"/>
              <w:rPr>
                <w:i/>
                <w:iCs/>
                <w:sz w:val="24"/>
                <w:szCs w:val="24"/>
                <w:lang w:val="lt-LT"/>
              </w:rPr>
            </w:pPr>
            <w:r w:rsidRPr="0022080E">
              <w:rPr>
                <w:i/>
                <w:iCs/>
                <w:sz w:val="24"/>
                <w:szCs w:val="24"/>
                <w:lang w:val="lt-LT"/>
              </w:rPr>
              <w:t>Prie -6 dB Out</w:t>
            </w:r>
            <w:r w:rsidR="2667F148" w:rsidRPr="0022080E">
              <w:rPr>
                <w:i/>
                <w:iCs/>
                <w:sz w:val="24"/>
                <w:szCs w:val="24"/>
                <w:lang w:val="lt-LT"/>
              </w:rPr>
              <w:t xml:space="preserve"> </w:t>
            </w:r>
            <w:r w:rsidRPr="0022080E">
              <w:rPr>
                <w:i/>
                <w:iCs/>
                <w:sz w:val="24"/>
                <w:szCs w:val="24"/>
                <w:lang w:val="lt-LT"/>
              </w:rPr>
              <w:t xml:space="preserve"> -106.</w:t>
            </w:r>
            <w:r w:rsidR="4031E687" w:rsidRPr="0022080E">
              <w:rPr>
                <w:i/>
                <w:iCs/>
                <w:sz w:val="24"/>
                <w:szCs w:val="24"/>
                <w:lang w:val="lt-LT"/>
              </w:rPr>
              <w:t>6</w:t>
            </w:r>
            <w:r w:rsidRPr="0022080E">
              <w:rPr>
                <w:i/>
                <w:iCs/>
                <w:sz w:val="24"/>
                <w:szCs w:val="24"/>
                <w:lang w:val="lt-LT"/>
              </w:rPr>
              <w:t xml:space="preserve"> dBu </w:t>
            </w:r>
          </w:p>
          <w:p w14:paraId="24DD176B" w14:textId="172DCD37" w:rsidR="00E40716" w:rsidRPr="0022080E" w:rsidRDefault="72261124" w:rsidP="38FE834C">
            <w:pPr>
              <w:jc w:val="center"/>
              <w:rPr>
                <w:i/>
                <w:iCs/>
                <w:sz w:val="24"/>
                <w:szCs w:val="24"/>
                <w:lang w:val="lt-LT"/>
              </w:rPr>
            </w:pPr>
            <w:r w:rsidRPr="0022080E">
              <w:rPr>
                <w:i/>
                <w:iCs/>
                <w:sz w:val="24"/>
                <w:szCs w:val="24"/>
                <w:lang w:val="lt-LT"/>
              </w:rPr>
              <w:t xml:space="preserve">Prie +30 dB stiprinimo (Main Out) </w:t>
            </w:r>
            <w:r w:rsidR="1DCF5769" w:rsidRPr="0022080E">
              <w:rPr>
                <w:i/>
                <w:iCs/>
                <w:sz w:val="24"/>
                <w:szCs w:val="24"/>
                <w:lang w:val="lt-LT"/>
              </w:rPr>
              <w:t xml:space="preserve">  </w:t>
            </w:r>
            <w:r w:rsidRPr="0022080E">
              <w:rPr>
                <w:i/>
                <w:iCs/>
                <w:sz w:val="24"/>
                <w:szCs w:val="24"/>
                <w:lang w:val="lt-LT"/>
              </w:rPr>
              <w:t xml:space="preserve"> -91</w:t>
            </w:r>
            <w:r w:rsidR="38164E6C" w:rsidRPr="0022080E">
              <w:rPr>
                <w:i/>
                <w:iCs/>
                <w:sz w:val="24"/>
                <w:szCs w:val="24"/>
                <w:lang w:val="lt-LT"/>
              </w:rPr>
              <w:t>.37</w:t>
            </w:r>
            <w:r w:rsidRPr="0022080E">
              <w:rPr>
                <w:i/>
                <w:iCs/>
                <w:sz w:val="24"/>
                <w:szCs w:val="24"/>
                <w:lang w:val="lt-LT"/>
              </w:rPr>
              <w:t xml:space="preserve"> dBu </w:t>
            </w:r>
          </w:p>
          <w:p w14:paraId="4AB11DBF" w14:textId="76A13DAE" w:rsidR="00E40716" w:rsidRPr="0022080E" w:rsidRDefault="72261124" w:rsidP="38FE834C">
            <w:pPr>
              <w:jc w:val="center"/>
            </w:pPr>
            <w:r w:rsidRPr="0022080E">
              <w:rPr>
                <w:i/>
                <w:iCs/>
                <w:sz w:val="24"/>
                <w:szCs w:val="24"/>
                <w:lang w:val="lt-LT"/>
              </w:rPr>
              <w:t xml:space="preserve">Prie +66 dB stiprinimo (Main Out) </w:t>
            </w:r>
            <w:r w:rsidR="5E5BECAB" w:rsidRPr="0022080E">
              <w:rPr>
                <w:i/>
                <w:iCs/>
                <w:sz w:val="24"/>
                <w:szCs w:val="24"/>
                <w:lang w:val="lt-LT"/>
              </w:rPr>
              <w:t xml:space="preserve">  </w:t>
            </w:r>
            <w:r w:rsidRPr="0022080E">
              <w:rPr>
                <w:i/>
                <w:iCs/>
                <w:sz w:val="24"/>
                <w:szCs w:val="24"/>
                <w:lang w:val="lt-LT"/>
              </w:rPr>
              <w:t xml:space="preserve"> -64</w:t>
            </w:r>
            <w:r w:rsidR="40B618A9" w:rsidRPr="0022080E">
              <w:rPr>
                <w:i/>
                <w:iCs/>
                <w:sz w:val="24"/>
                <w:szCs w:val="24"/>
                <w:lang w:val="lt-LT"/>
              </w:rPr>
              <w:t>.1</w:t>
            </w:r>
            <w:r w:rsidRPr="0022080E">
              <w:rPr>
                <w:i/>
                <w:iCs/>
                <w:sz w:val="24"/>
                <w:szCs w:val="24"/>
                <w:lang w:val="lt-LT"/>
              </w:rPr>
              <w:t xml:space="preserve"> dBu  </w:t>
            </w:r>
          </w:p>
          <w:p w14:paraId="68576F09" w14:textId="0B1698B5" w:rsidR="00E40716" w:rsidRPr="0022080E" w:rsidRDefault="72261124" w:rsidP="38FE834C">
            <w:pPr>
              <w:jc w:val="center"/>
            </w:pPr>
            <w:r w:rsidRPr="0022080E">
              <w:rPr>
                <w:i/>
                <w:iCs/>
                <w:sz w:val="24"/>
                <w:szCs w:val="24"/>
                <w:lang w:val="lt-LT"/>
              </w:rPr>
              <w:t>įvesties triukšmas (ekvivalentiškas):  -121</w:t>
            </w:r>
            <w:r w:rsidR="03914095" w:rsidRPr="0022080E">
              <w:rPr>
                <w:i/>
                <w:iCs/>
                <w:sz w:val="24"/>
                <w:szCs w:val="24"/>
                <w:lang w:val="lt-LT"/>
              </w:rPr>
              <w:t>.37</w:t>
            </w:r>
            <w:r w:rsidRPr="0022080E">
              <w:rPr>
                <w:i/>
                <w:iCs/>
                <w:sz w:val="24"/>
                <w:szCs w:val="24"/>
                <w:lang w:val="lt-LT"/>
              </w:rPr>
              <w:t xml:space="preserve"> dBu  </w:t>
            </w:r>
          </w:p>
          <w:p w14:paraId="03E88D6D" w14:textId="4E1B7566" w:rsidR="00E40716" w:rsidRPr="0022080E" w:rsidRDefault="72261124" w:rsidP="38FE834C">
            <w:pPr>
              <w:jc w:val="center"/>
            </w:pPr>
            <w:r w:rsidRPr="0022080E">
              <w:rPr>
                <w:i/>
                <w:iCs/>
                <w:sz w:val="24"/>
                <w:szCs w:val="24"/>
                <w:lang w:val="lt-LT"/>
              </w:rPr>
              <w:t xml:space="preserve">Dažninis atsakas:  </w:t>
            </w:r>
          </w:p>
          <w:p w14:paraId="559A366E" w14:textId="15C3D57C" w:rsidR="00E40716" w:rsidRPr="0022080E" w:rsidRDefault="72261124" w:rsidP="38FE834C">
            <w:pPr>
              <w:jc w:val="center"/>
              <w:rPr>
                <w:i/>
                <w:iCs/>
                <w:sz w:val="24"/>
                <w:szCs w:val="24"/>
                <w:lang w:val="lt-LT"/>
              </w:rPr>
            </w:pPr>
            <w:r w:rsidRPr="0022080E">
              <w:rPr>
                <w:i/>
                <w:iCs/>
                <w:sz w:val="24"/>
                <w:szCs w:val="24"/>
                <w:lang w:val="lt-LT"/>
              </w:rPr>
              <w:t xml:space="preserve"> +/-0.25 dB nuo 17 Hz iki 45 kHz</w:t>
            </w:r>
          </w:p>
        </w:tc>
        <w:tc>
          <w:tcPr>
            <w:tcW w:w="2551" w:type="dxa"/>
            <w:shd w:val="clear" w:color="auto" w:fill="auto"/>
            <w:vAlign w:val="center"/>
          </w:tcPr>
          <w:p w14:paraId="1826FA36" w14:textId="464BA9CE" w:rsidR="00E40716" w:rsidRPr="0022080E" w:rsidRDefault="00B77D7C" w:rsidP="00E40716">
            <w:pPr>
              <w:jc w:val="center"/>
              <w:rPr>
                <w:bCs/>
                <w:i/>
                <w:lang w:val="lt-LT"/>
              </w:rPr>
            </w:pPr>
            <w:r>
              <w:rPr>
                <w:bCs/>
                <w:i/>
                <w:sz w:val="24"/>
                <w:szCs w:val="24"/>
                <w:lang w:val="lt-LT"/>
              </w:rPr>
              <w:t>X</w:t>
            </w:r>
          </w:p>
        </w:tc>
      </w:tr>
      <w:tr w:rsidR="00E40716" w:rsidRPr="0022080E" w14:paraId="40C8BD26" w14:textId="77777777" w:rsidTr="003D6680">
        <w:trPr>
          <w:gridAfter w:val="1"/>
          <w:wAfter w:w="20" w:type="dxa"/>
        </w:trPr>
        <w:tc>
          <w:tcPr>
            <w:tcW w:w="985" w:type="dxa"/>
            <w:shd w:val="clear" w:color="auto" w:fill="auto"/>
            <w:vAlign w:val="center"/>
          </w:tcPr>
          <w:p w14:paraId="3703DA7A" w14:textId="77777777" w:rsidR="00E40716" w:rsidRPr="0022080E" w:rsidRDefault="00E40716" w:rsidP="00FD0E77">
            <w:pPr>
              <w:numPr>
                <w:ilvl w:val="1"/>
                <w:numId w:val="6"/>
              </w:numPr>
              <w:ind w:hanging="709"/>
              <w:contextualSpacing/>
              <w:jc w:val="both"/>
              <w:rPr>
                <w:rFonts w:eastAsia="Times New Roman"/>
                <w:color w:val="000000"/>
                <w:lang w:val="lt-LT" w:eastAsia="en-US"/>
              </w:rPr>
            </w:pPr>
          </w:p>
        </w:tc>
        <w:tc>
          <w:tcPr>
            <w:tcW w:w="4107" w:type="dxa"/>
            <w:gridSpan w:val="2"/>
            <w:shd w:val="clear" w:color="auto" w:fill="auto"/>
          </w:tcPr>
          <w:p w14:paraId="29E1573C" w14:textId="6CA0A1CA" w:rsidR="00E40716" w:rsidRPr="0022080E" w:rsidRDefault="00E40716" w:rsidP="00E40716">
            <w:pPr>
              <w:rPr>
                <w:color w:val="000000"/>
                <w:sz w:val="24"/>
                <w:szCs w:val="24"/>
                <w:lang w:val="lt-LT"/>
              </w:rPr>
            </w:pPr>
            <w:r w:rsidRPr="0022080E">
              <w:rPr>
                <w:color w:val="000000"/>
                <w:sz w:val="24"/>
                <w:szCs w:val="24"/>
                <w:lang w:val="lt-LT"/>
              </w:rPr>
              <w:t>Stiprinimas (</w:t>
            </w:r>
            <w:r w:rsidRPr="0022080E">
              <w:rPr>
                <w:i/>
                <w:iCs/>
                <w:color w:val="000000"/>
                <w:sz w:val="24"/>
                <w:szCs w:val="24"/>
                <w:lang w:val="lt-LT"/>
              </w:rPr>
              <w:t>gain</w:t>
            </w:r>
            <w:r w:rsidRPr="0022080E">
              <w:rPr>
                <w:color w:val="000000"/>
                <w:sz w:val="24"/>
                <w:szCs w:val="24"/>
                <w:lang w:val="lt-LT"/>
              </w:rPr>
              <w:t>): ne prasčiau kaip nuo 0 iki -66 dB, reguliuojama sukamu valdikliu ne didesniu nei 6 dB žingsniu. Stiprinimas privalo turėti apkarpymo (</w:t>
            </w:r>
            <w:r w:rsidRPr="0022080E">
              <w:rPr>
                <w:i/>
                <w:iCs/>
                <w:color w:val="000000"/>
                <w:sz w:val="24"/>
                <w:szCs w:val="24"/>
                <w:lang w:val="lt-LT"/>
              </w:rPr>
              <w:t>trim</w:t>
            </w:r>
            <w:r w:rsidRPr="0022080E">
              <w:rPr>
                <w:color w:val="000000"/>
                <w:sz w:val="24"/>
                <w:szCs w:val="24"/>
                <w:lang w:val="lt-LT"/>
              </w:rPr>
              <w:t>) funkciją reguliuojamą atskiru sukamu valdikliu ne mažesnėse ribose nei nuo -6 dB iki + 6 dB.</w:t>
            </w:r>
          </w:p>
        </w:tc>
        <w:tc>
          <w:tcPr>
            <w:tcW w:w="2693" w:type="dxa"/>
            <w:shd w:val="clear" w:color="auto" w:fill="auto"/>
            <w:vAlign w:val="center"/>
          </w:tcPr>
          <w:p w14:paraId="44DC6C44" w14:textId="71EFE84F" w:rsidR="00E40716" w:rsidRPr="0022080E" w:rsidRDefault="009D4348" w:rsidP="00E40716">
            <w:pPr>
              <w:jc w:val="center"/>
              <w:rPr>
                <w:bCs/>
                <w:i/>
                <w:lang w:val="lt-LT"/>
              </w:rPr>
            </w:pPr>
            <w:r w:rsidRPr="0022080E">
              <w:rPr>
                <w:bCs/>
                <w:i/>
                <w:sz w:val="24"/>
                <w:szCs w:val="24"/>
                <w:lang w:val="lt-LT"/>
              </w:rPr>
              <w:t>Stiprinimas (gain): nuo 0 iki -66 dB, reguliuojama sukamu valdikliu 6 dB žingsniu. Stiprinimas turi apkarpymo (trim) funkciją reguliuojamą atskiru sukamu valdikliu nuo -6 dB iki + 6 dB</w:t>
            </w:r>
            <w:r w:rsidR="001B76E6" w:rsidRPr="0022080E">
              <w:rPr>
                <w:bCs/>
                <w:i/>
                <w:sz w:val="24"/>
                <w:szCs w:val="24"/>
                <w:lang w:val="lt-LT"/>
              </w:rPr>
              <w:t xml:space="preserve"> ribose</w:t>
            </w:r>
            <w:r w:rsidRPr="0022080E">
              <w:rPr>
                <w:bCs/>
                <w:i/>
                <w:sz w:val="24"/>
                <w:szCs w:val="24"/>
                <w:lang w:val="lt-LT"/>
              </w:rPr>
              <w:t>.</w:t>
            </w:r>
          </w:p>
        </w:tc>
        <w:tc>
          <w:tcPr>
            <w:tcW w:w="2551" w:type="dxa"/>
            <w:shd w:val="clear" w:color="auto" w:fill="auto"/>
            <w:vAlign w:val="center"/>
          </w:tcPr>
          <w:p w14:paraId="573253E1" w14:textId="1BBFD51C" w:rsidR="00E40716" w:rsidRPr="0022080E" w:rsidRDefault="00B77D7C" w:rsidP="00E40716">
            <w:pPr>
              <w:jc w:val="center"/>
              <w:rPr>
                <w:bCs/>
                <w:i/>
                <w:lang w:val="lt-LT"/>
              </w:rPr>
            </w:pPr>
            <w:r>
              <w:rPr>
                <w:bCs/>
                <w:i/>
                <w:sz w:val="24"/>
                <w:szCs w:val="24"/>
                <w:lang w:val="lt-LT"/>
              </w:rPr>
              <w:t>X</w:t>
            </w:r>
          </w:p>
        </w:tc>
      </w:tr>
      <w:tr w:rsidR="00E40716" w:rsidRPr="0022080E" w14:paraId="66DE4479" w14:textId="77777777" w:rsidTr="003D6680">
        <w:trPr>
          <w:gridAfter w:val="1"/>
          <w:wAfter w:w="20" w:type="dxa"/>
        </w:trPr>
        <w:tc>
          <w:tcPr>
            <w:tcW w:w="985" w:type="dxa"/>
            <w:shd w:val="clear" w:color="auto" w:fill="auto"/>
            <w:vAlign w:val="center"/>
          </w:tcPr>
          <w:p w14:paraId="31B3A7F3" w14:textId="77777777" w:rsidR="00E40716" w:rsidRPr="0022080E" w:rsidRDefault="00E40716" w:rsidP="00FD0E77">
            <w:pPr>
              <w:numPr>
                <w:ilvl w:val="1"/>
                <w:numId w:val="6"/>
              </w:numPr>
              <w:ind w:hanging="709"/>
              <w:contextualSpacing/>
              <w:jc w:val="both"/>
              <w:rPr>
                <w:rFonts w:eastAsia="Times New Roman"/>
                <w:color w:val="000000"/>
                <w:lang w:val="lt-LT" w:eastAsia="en-US"/>
              </w:rPr>
            </w:pPr>
          </w:p>
        </w:tc>
        <w:tc>
          <w:tcPr>
            <w:tcW w:w="4107" w:type="dxa"/>
            <w:gridSpan w:val="2"/>
            <w:shd w:val="clear" w:color="auto" w:fill="auto"/>
          </w:tcPr>
          <w:p w14:paraId="18705913" w14:textId="77777777" w:rsidR="00E40716" w:rsidRPr="0022080E" w:rsidRDefault="00E40716" w:rsidP="00054DD7">
            <w:pPr>
              <w:rPr>
                <w:color w:val="000000"/>
                <w:sz w:val="24"/>
                <w:szCs w:val="24"/>
                <w:lang w:val="lt-LT"/>
              </w:rPr>
            </w:pPr>
            <w:r w:rsidRPr="0022080E">
              <w:rPr>
                <w:color w:val="000000"/>
                <w:sz w:val="24"/>
                <w:szCs w:val="24"/>
                <w:lang w:val="lt-LT"/>
              </w:rPr>
              <w:t>Tiesioginis įėjimas (</w:t>
            </w:r>
            <w:r w:rsidRPr="0022080E">
              <w:rPr>
                <w:i/>
                <w:iCs/>
                <w:color w:val="000000"/>
                <w:sz w:val="24"/>
                <w:szCs w:val="24"/>
                <w:lang w:val="lt-LT"/>
              </w:rPr>
              <w:t>direct input</w:t>
            </w:r>
            <w:r w:rsidRPr="0022080E">
              <w:rPr>
                <w:color w:val="000000"/>
                <w:sz w:val="24"/>
                <w:szCs w:val="24"/>
                <w:lang w:val="lt-LT"/>
              </w:rPr>
              <w:t>):</w:t>
            </w:r>
          </w:p>
          <w:p w14:paraId="194EFD7C" w14:textId="57ED0830" w:rsidR="00E40716" w:rsidRPr="0022080E" w:rsidRDefault="00E40716" w:rsidP="00E40716">
            <w:pPr>
              <w:rPr>
                <w:color w:val="000000"/>
                <w:sz w:val="24"/>
                <w:szCs w:val="24"/>
                <w:lang w:val="lt-LT"/>
              </w:rPr>
            </w:pPr>
            <w:r w:rsidRPr="0022080E">
              <w:rPr>
                <w:color w:val="000000"/>
                <w:sz w:val="24"/>
                <w:szCs w:val="24"/>
                <w:lang w:val="lt-LT"/>
              </w:rPr>
              <w:t>Maksimali įėjimo vertė: ne prasčiau</w:t>
            </w:r>
          </w:p>
          <w:p w14:paraId="111AA3E4" w14:textId="19488A8E" w:rsidR="00E40716" w:rsidRPr="0022080E" w:rsidRDefault="00E40716" w:rsidP="00E40716">
            <w:pPr>
              <w:rPr>
                <w:color w:val="000000"/>
                <w:sz w:val="24"/>
                <w:szCs w:val="24"/>
                <w:lang w:val="lt-LT"/>
              </w:rPr>
            </w:pPr>
            <w:r w:rsidRPr="0022080E">
              <w:rPr>
                <w:color w:val="000000"/>
                <w:sz w:val="24"/>
                <w:szCs w:val="24"/>
                <w:lang w:val="lt-LT"/>
              </w:rPr>
              <w:t>8 dBu @ 20 Hz - 120 kHz ribose</w:t>
            </w:r>
          </w:p>
          <w:p w14:paraId="460E2AF5" w14:textId="4307B21B" w:rsidR="00E40716" w:rsidRPr="0022080E" w:rsidRDefault="00E40716" w:rsidP="00E40716">
            <w:pPr>
              <w:rPr>
                <w:color w:val="000000"/>
                <w:sz w:val="24"/>
                <w:szCs w:val="24"/>
                <w:lang w:val="lt-LT"/>
              </w:rPr>
            </w:pPr>
            <w:r w:rsidRPr="0022080E">
              <w:rPr>
                <w:color w:val="000000"/>
                <w:sz w:val="24"/>
                <w:szCs w:val="24"/>
                <w:lang w:val="lt-LT"/>
              </w:rPr>
              <w:t>Garsumas (main output noise): ne prasčiau</w:t>
            </w:r>
          </w:p>
          <w:p w14:paraId="543ED677" w14:textId="19EE829C" w:rsidR="00E40716" w:rsidRPr="0022080E" w:rsidRDefault="00E40716" w:rsidP="00054DD7">
            <w:pPr>
              <w:rPr>
                <w:color w:val="000000"/>
                <w:sz w:val="24"/>
                <w:szCs w:val="24"/>
                <w:lang w:val="lt-LT"/>
              </w:rPr>
            </w:pPr>
            <w:r w:rsidRPr="0022080E">
              <w:rPr>
                <w:color w:val="000000"/>
                <w:sz w:val="24"/>
                <w:szCs w:val="24"/>
                <w:lang w:val="lt-LT"/>
              </w:rPr>
              <w:t>-100 dBu (22 Hz - 22 kHz)</w:t>
            </w:r>
          </w:p>
        </w:tc>
        <w:tc>
          <w:tcPr>
            <w:tcW w:w="2693" w:type="dxa"/>
            <w:shd w:val="clear" w:color="auto" w:fill="auto"/>
            <w:vAlign w:val="center"/>
          </w:tcPr>
          <w:p w14:paraId="790D3FC9" w14:textId="77777777" w:rsidR="001B76E6" w:rsidRPr="0022080E" w:rsidRDefault="001B76E6" w:rsidP="001B76E6">
            <w:pPr>
              <w:jc w:val="center"/>
              <w:rPr>
                <w:bCs/>
                <w:i/>
                <w:sz w:val="24"/>
                <w:szCs w:val="24"/>
                <w:lang w:val="lt-LT"/>
              </w:rPr>
            </w:pPr>
            <w:r w:rsidRPr="0022080E">
              <w:rPr>
                <w:bCs/>
                <w:i/>
                <w:sz w:val="24"/>
                <w:szCs w:val="24"/>
                <w:lang w:val="lt-LT"/>
              </w:rPr>
              <w:t>Tiesioginis įėjimas (direct input):</w:t>
            </w:r>
          </w:p>
          <w:p w14:paraId="0C5508BE" w14:textId="3F1929B6" w:rsidR="001B76E6" w:rsidRPr="0022080E" w:rsidRDefault="001B76E6" w:rsidP="001B76E6">
            <w:pPr>
              <w:jc w:val="center"/>
              <w:rPr>
                <w:bCs/>
                <w:i/>
                <w:sz w:val="24"/>
                <w:szCs w:val="24"/>
                <w:lang w:val="lt-LT"/>
              </w:rPr>
            </w:pPr>
            <w:r w:rsidRPr="0022080E">
              <w:rPr>
                <w:bCs/>
                <w:i/>
                <w:sz w:val="24"/>
                <w:szCs w:val="24"/>
                <w:lang w:val="lt-LT"/>
              </w:rPr>
              <w:t xml:space="preserve">Maksimali įėjimo vertė: </w:t>
            </w:r>
          </w:p>
          <w:p w14:paraId="353D2B47" w14:textId="77777777" w:rsidR="001B76E6" w:rsidRPr="0022080E" w:rsidRDefault="001B76E6" w:rsidP="001B76E6">
            <w:pPr>
              <w:jc w:val="center"/>
              <w:rPr>
                <w:bCs/>
                <w:i/>
                <w:sz w:val="24"/>
                <w:szCs w:val="24"/>
                <w:lang w:val="lt-LT"/>
              </w:rPr>
            </w:pPr>
            <w:r w:rsidRPr="0022080E">
              <w:rPr>
                <w:bCs/>
                <w:i/>
                <w:sz w:val="24"/>
                <w:szCs w:val="24"/>
                <w:lang w:val="lt-LT"/>
              </w:rPr>
              <w:t>8 dBu @ 20 Hz - 120 kHz ribose</w:t>
            </w:r>
          </w:p>
          <w:p w14:paraId="06B21CDC" w14:textId="64EC345E" w:rsidR="001B76E6" w:rsidRPr="0022080E" w:rsidRDefault="001B76E6" w:rsidP="001B76E6">
            <w:pPr>
              <w:jc w:val="center"/>
              <w:rPr>
                <w:bCs/>
                <w:i/>
                <w:sz w:val="24"/>
                <w:szCs w:val="24"/>
                <w:lang w:val="lt-LT"/>
              </w:rPr>
            </w:pPr>
            <w:r w:rsidRPr="0022080E">
              <w:rPr>
                <w:bCs/>
                <w:i/>
                <w:sz w:val="24"/>
                <w:szCs w:val="24"/>
                <w:lang w:val="lt-LT"/>
              </w:rPr>
              <w:t xml:space="preserve">Garsumas (main output noise): </w:t>
            </w:r>
          </w:p>
          <w:p w14:paraId="09B66E1F" w14:textId="7A09E422" w:rsidR="00E40716" w:rsidRPr="0022080E" w:rsidRDefault="001B76E6" w:rsidP="001B76E6">
            <w:pPr>
              <w:jc w:val="center"/>
              <w:rPr>
                <w:bCs/>
                <w:i/>
                <w:lang w:val="lt-LT"/>
              </w:rPr>
            </w:pPr>
            <w:r w:rsidRPr="0022080E">
              <w:rPr>
                <w:bCs/>
                <w:i/>
                <w:sz w:val="24"/>
                <w:szCs w:val="24"/>
                <w:lang w:val="lt-LT"/>
              </w:rPr>
              <w:t>-100 dBu (22 Hz - 22 kHz)</w:t>
            </w:r>
          </w:p>
        </w:tc>
        <w:tc>
          <w:tcPr>
            <w:tcW w:w="2551" w:type="dxa"/>
            <w:shd w:val="clear" w:color="auto" w:fill="auto"/>
            <w:vAlign w:val="center"/>
          </w:tcPr>
          <w:p w14:paraId="36AB5B67" w14:textId="141EA1EA" w:rsidR="00E40716" w:rsidRPr="0022080E" w:rsidRDefault="00B77D7C" w:rsidP="00E40716">
            <w:pPr>
              <w:jc w:val="center"/>
              <w:rPr>
                <w:bCs/>
                <w:i/>
                <w:lang w:val="lt-LT"/>
              </w:rPr>
            </w:pPr>
            <w:r>
              <w:rPr>
                <w:bCs/>
                <w:i/>
                <w:sz w:val="24"/>
                <w:szCs w:val="24"/>
                <w:lang w:val="lt-LT"/>
              </w:rPr>
              <w:t>X</w:t>
            </w:r>
          </w:p>
        </w:tc>
      </w:tr>
      <w:tr w:rsidR="00E40716" w:rsidRPr="0022080E" w14:paraId="31DFAF3B" w14:textId="77777777" w:rsidTr="003D6680">
        <w:trPr>
          <w:gridAfter w:val="1"/>
          <w:wAfter w:w="20" w:type="dxa"/>
        </w:trPr>
        <w:tc>
          <w:tcPr>
            <w:tcW w:w="985" w:type="dxa"/>
            <w:shd w:val="clear" w:color="auto" w:fill="auto"/>
            <w:vAlign w:val="center"/>
          </w:tcPr>
          <w:p w14:paraId="0BD2AC4A" w14:textId="77777777" w:rsidR="00E40716" w:rsidRPr="0022080E" w:rsidRDefault="00E40716" w:rsidP="00FD0E77">
            <w:pPr>
              <w:numPr>
                <w:ilvl w:val="1"/>
                <w:numId w:val="6"/>
              </w:numPr>
              <w:ind w:hanging="709"/>
              <w:contextualSpacing/>
              <w:jc w:val="both"/>
              <w:rPr>
                <w:rFonts w:eastAsia="Times New Roman"/>
                <w:color w:val="000000"/>
                <w:lang w:val="lt-LT" w:eastAsia="en-US"/>
              </w:rPr>
            </w:pPr>
          </w:p>
        </w:tc>
        <w:tc>
          <w:tcPr>
            <w:tcW w:w="4107" w:type="dxa"/>
            <w:gridSpan w:val="2"/>
            <w:shd w:val="clear" w:color="auto" w:fill="auto"/>
          </w:tcPr>
          <w:p w14:paraId="56E0B9D5" w14:textId="12A83AC0" w:rsidR="00E40716" w:rsidRPr="0022080E" w:rsidRDefault="00E40716" w:rsidP="00E40716">
            <w:pPr>
              <w:rPr>
                <w:color w:val="000000"/>
                <w:sz w:val="24"/>
                <w:szCs w:val="24"/>
                <w:lang w:val="lt-LT"/>
              </w:rPr>
            </w:pPr>
            <w:r w:rsidRPr="0022080E">
              <w:rPr>
                <w:color w:val="000000"/>
                <w:sz w:val="24"/>
                <w:szCs w:val="24"/>
                <w:lang w:val="lt-LT"/>
              </w:rPr>
              <w:t>Linijinis įėjimas (line input):</w:t>
            </w:r>
          </w:p>
          <w:p w14:paraId="0645F98C" w14:textId="5C4E8D5A" w:rsidR="00E40716" w:rsidRPr="0022080E" w:rsidRDefault="00E40716" w:rsidP="00E40716">
            <w:pPr>
              <w:rPr>
                <w:color w:val="000000"/>
                <w:sz w:val="24"/>
                <w:szCs w:val="24"/>
                <w:lang w:val="lt-LT"/>
              </w:rPr>
            </w:pPr>
            <w:r w:rsidRPr="0022080E">
              <w:rPr>
                <w:color w:val="000000"/>
                <w:sz w:val="24"/>
                <w:szCs w:val="24"/>
                <w:lang w:val="lt-LT"/>
              </w:rPr>
              <w:t>Maksimali įėjimo vertė: ne prasčiau</w:t>
            </w:r>
          </w:p>
          <w:p w14:paraId="53CFA1D3" w14:textId="696BB240" w:rsidR="00E40716" w:rsidRPr="0022080E" w:rsidRDefault="00E40716" w:rsidP="00E40716">
            <w:pPr>
              <w:rPr>
                <w:color w:val="000000"/>
                <w:sz w:val="24"/>
                <w:szCs w:val="24"/>
                <w:lang w:val="lt-LT"/>
              </w:rPr>
            </w:pPr>
            <w:r w:rsidRPr="0022080E">
              <w:rPr>
                <w:color w:val="000000"/>
                <w:sz w:val="24"/>
                <w:szCs w:val="24"/>
                <w:lang w:val="lt-LT"/>
              </w:rPr>
              <w:t>+30.5 dBu (20 Hz - 30 kHz ribose)</w:t>
            </w:r>
            <w:r w:rsidR="00791913" w:rsidRPr="0022080E">
              <w:rPr>
                <w:color w:val="000000"/>
                <w:sz w:val="24"/>
                <w:szCs w:val="24"/>
                <w:lang w:val="lt-LT"/>
              </w:rPr>
              <w:t>;</w:t>
            </w:r>
          </w:p>
          <w:p w14:paraId="5F800CDE" w14:textId="65241F69" w:rsidR="00E40716" w:rsidRPr="0022080E" w:rsidRDefault="00E40716" w:rsidP="00E40716">
            <w:pPr>
              <w:rPr>
                <w:color w:val="000000"/>
                <w:sz w:val="24"/>
                <w:szCs w:val="24"/>
                <w:lang w:val="lt-LT"/>
              </w:rPr>
            </w:pPr>
            <w:r w:rsidRPr="0022080E">
              <w:rPr>
                <w:color w:val="000000"/>
                <w:sz w:val="24"/>
                <w:szCs w:val="24"/>
                <w:lang w:val="lt-LT"/>
              </w:rPr>
              <w:t>THD ir triukšmo (noise lygis) ne prasčiau nei:</w:t>
            </w:r>
          </w:p>
          <w:p w14:paraId="4E7A8C18" w14:textId="59C403EA" w:rsidR="00E40716" w:rsidRPr="0022080E" w:rsidRDefault="00E40716" w:rsidP="00E40716">
            <w:pPr>
              <w:rPr>
                <w:color w:val="000000"/>
                <w:sz w:val="24"/>
                <w:szCs w:val="24"/>
                <w:lang w:val="lt-LT"/>
              </w:rPr>
            </w:pPr>
            <w:r w:rsidRPr="0022080E">
              <w:rPr>
                <w:color w:val="000000"/>
                <w:sz w:val="24"/>
                <w:szCs w:val="24"/>
                <w:lang w:val="lt-LT"/>
              </w:rPr>
              <w:t>0.002% (prie 1 kHz, +20 dBu išėjimo lygio, be apkrovos);</w:t>
            </w:r>
          </w:p>
          <w:p w14:paraId="6F533652" w14:textId="5E0FC65A" w:rsidR="00E40716" w:rsidRPr="0022080E" w:rsidRDefault="00E40716" w:rsidP="00E40716">
            <w:pPr>
              <w:rPr>
                <w:color w:val="000000"/>
                <w:sz w:val="24"/>
                <w:szCs w:val="24"/>
                <w:lang w:val="lt-LT"/>
              </w:rPr>
            </w:pPr>
            <w:r w:rsidRPr="0022080E">
              <w:rPr>
                <w:color w:val="000000"/>
                <w:sz w:val="24"/>
                <w:szCs w:val="24"/>
                <w:lang w:val="lt-LT"/>
              </w:rPr>
              <w:t>0.05% tipinis (prie 20 Hz, +20  išėjimo lygio, be apkrovos)</w:t>
            </w:r>
            <w:r w:rsidR="00791913" w:rsidRPr="0022080E">
              <w:rPr>
                <w:color w:val="000000"/>
                <w:sz w:val="24"/>
                <w:szCs w:val="24"/>
                <w:lang w:val="lt-LT"/>
              </w:rPr>
              <w:t>.</w:t>
            </w:r>
          </w:p>
          <w:p w14:paraId="6657E7B1" w14:textId="0340D36C" w:rsidR="00E40716" w:rsidRPr="0022080E" w:rsidRDefault="00E40716" w:rsidP="00E40716">
            <w:pPr>
              <w:rPr>
                <w:color w:val="000000"/>
                <w:sz w:val="24"/>
                <w:szCs w:val="24"/>
                <w:lang w:val="lt-LT"/>
              </w:rPr>
            </w:pPr>
            <w:r w:rsidRPr="0022080E">
              <w:rPr>
                <w:color w:val="000000"/>
                <w:sz w:val="24"/>
                <w:szCs w:val="24"/>
                <w:lang w:val="lt-LT"/>
              </w:rPr>
              <w:t>Garsumas (main output noise):</w:t>
            </w:r>
          </w:p>
          <w:p w14:paraId="6A8B719C" w14:textId="18AD6EEC" w:rsidR="00E40716" w:rsidRPr="0022080E" w:rsidRDefault="00E40716" w:rsidP="00054DD7">
            <w:pPr>
              <w:rPr>
                <w:color w:val="000000"/>
                <w:sz w:val="24"/>
                <w:szCs w:val="24"/>
                <w:lang w:val="lt-LT"/>
              </w:rPr>
            </w:pPr>
            <w:r w:rsidRPr="0022080E">
              <w:rPr>
                <w:color w:val="000000"/>
                <w:sz w:val="24"/>
                <w:szCs w:val="24"/>
                <w:lang w:val="lt-LT"/>
              </w:rPr>
              <w:t>Ne prasčiau -101 dBu (be pakrovos, 22 Hz - 22 kHz, įėjimo varža 40 Ohm (balansinė))</w:t>
            </w:r>
          </w:p>
          <w:p w14:paraId="28BF7047" w14:textId="50C4EDD8" w:rsidR="00E40716" w:rsidRPr="0022080E" w:rsidRDefault="00E40716" w:rsidP="00E40716">
            <w:pPr>
              <w:rPr>
                <w:color w:val="000000"/>
                <w:sz w:val="24"/>
                <w:szCs w:val="24"/>
                <w:lang w:val="lt-LT"/>
              </w:rPr>
            </w:pPr>
            <w:r w:rsidRPr="0022080E">
              <w:rPr>
                <w:color w:val="000000"/>
                <w:sz w:val="24"/>
                <w:szCs w:val="24"/>
                <w:lang w:val="lt-LT"/>
              </w:rPr>
              <w:t xml:space="preserve">Dažninis atsakas ne prasčiau nei: </w:t>
            </w:r>
          </w:p>
          <w:p w14:paraId="3CC80EE6" w14:textId="5461135C" w:rsidR="00E40716" w:rsidRPr="0022080E" w:rsidRDefault="00E40716" w:rsidP="00E40716">
            <w:pPr>
              <w:rPr>
                <w:color w:val="000000"/>
                <w:sz w:val="24"/>
                <w:szCs w:val="24"/>
                <w:lang w:val="lt-LT"/>
              </w:rPr>
            </w:pPr>
            <w:r w:rsidRPr="0022080E">
              <w:rPr>
                <w:color w:val="000000"/>
                <w:sz w:val="24"/>
                <w:szCs w:val="24"/>
                <w:lang w:val="lt-LT"/>
              </w:rPr>
              <w:t>+/- 0.25 dBu (10 Hz -110 kHz ribose)</w:t>
            </w:r>
          </w:p>
          <w:p w14:paraId="5F061C00" w14:textId="72E4009F" w:rsidR="00E40716" w:rsidRPr="0022080E" w:rsidRDefault="00E40716" w:rsidP="00E40716">
            <w:pPr>
              <w:rPr>
                <w:color w:val="000000"/>
                <w:sz w:val="24"/>
                <w:szCs w:val="24"/>
                <w:lang w:val="lt-LT"/>
              </w:rPr>
            </w:pPr>
            <w:r w:rsidRPr="0022080E">
              <w:rPr>
                <w:color w:val="000000"/>
                <w:sz w:val="24"/>
                <w:szCs w:val="24"/>
                <w:lang w:val="lt-LT"/>
              </w:rPr>
              <w:t>-0.32 dB (prie 120 kHz)</w:t>
            </w:r>
          </w:p>
          <w:p w14:paraId="086D0D56" w14:textId="7F802A4E" w:rsidR="00E40716" w:rsidRPr="0022080E" w:rsidRDefault="00E40716" w:rsidP="00E40716">
            <w:pPr>
              <w:rPr>
                <w:color w:val="000000"/>
                <w:sz w:val="24"/>
                <w:szCs w:val="24"/>
                <w:lang w:val="lt-LT"/>
              </w:rPr>
            </w:pPr>
            <w:r w:rsidRPr="0022080E">
              <w:rPr>
                <w:color w:val="000000"/>
                <w:sz w:val="24"/>
                <w:szCs w:val="24"/>
                <w:lang w:val="lt-LT"/>
              </w:rPr>
              <w:t>Maksimali išėjimo vertė</w:t>
            </w:r>
          </w:p>
          <w:p w14:paraId="2C2841DD" w14:textId="21A8E2F8" w:rsidR="00E40716" w:rsidRPr="0022080E" w:rsidRDefault="00E40716" w:rsidP="00054DD7">
            <w:pPr>
              <w:rPr>
                <w:color w:val="000000"/>
                <w:sz w:val="24"/>
                <w:szCs w:val="24"/>
                <w:lang w:val="lt-LT"/>
              </w:rPr>
            </w:pPr>
            <w:r w:rsidRPr="0022080E">
              <w:rPr>
                <w:color w:val="000000"/>
                <w:sz w:val="24"/>
                <w:szCs w:val="24"/>
                <w:lang w:val="lt-LT"/>
              </w:rPr>
              <w:t>+26 dBu  (16 Hz - 20 kHz ribose)</w:t>
            </w:r>
          </w:p>
        </w:tc>
        <w:tc>
          <w:tcPr>
            <w:tcW w:w="2693" w:type="dxa"/>
            <w:shd w:val="clear" w:color="auto" w:fill="auto"/>
            <w:vAlign w:val="center"/>
          </w:tcPr>
          <w:p w14:paraId="431D20CB" w14:textId="33FC9D14" w:rsidR="007331E1" w:rsidRPr="0022080E" w:rsidRDefault="007331E1" w:rsidP="007331E1">
            <w:pPr>
              <w:jc w:val="center"/>
              <w:rPr>
                <w:bCs/>
                <w:i/>
                <w:sz w:val="24"/>
                <w:szCs w:val="24"/>
                <w:lang w:val="lt-LT"/>
              </w:rPr>
            </w:pPr>
            <w:r w:rsidRPr="0022080E">
              <w:rPr>
                <w:bCs/>
                <w:i/>
                <w:sz w:val="24"/>
                <w:szCs w:val="24"/>
                <w:lang w:val="lt-LT"/>
              </w:rPr>
              <w:t>Linijinis įėjimas (line input):</w:t>
            </w:r>
          </w:p>
          <w:p w14:paraId="4F7FEAFB" w14:textId="78671B47" w:rsidR="007331E1" w:rsidRPr="0022080E" w:rsidRDefault="007331E1" w:rsidP="007331E1">
            <w:pPr>
              <w:jc w:val="center"/>
              <w:rPr>
                <w:bCs/>
                <w:i/>
                <w:sz w:val="24"/>
                <w:szCs w:val="24"/>
                <w:lang w:val="lt-LT"/>
              </w:rPr>
            </w:pPr>
            <w:r w:rsidRPr="0022080E">
              <w:rPr>
                <w:bCs/>
                <w:i/>
                <w:sz w:val="24"/>
                <w:szCs w:val="24"/>
                <w:lang w:val="lt-LT"/>
              </w:rPr>
              <w:t xml:space="preserve">Maksimali įėjimo vertė: </w:t>
            </w:r>
          </w:p>
          <w:p w14:paraId="796673D9" w14:textId="33FC9D14" w:rsidR="007331E1" w:rsidRPr="0022080E" w:rsidRDefault="007331E1" w:rsidP="007331E1">
            <w:pPr>
              <w:jc w:val="center"/>
              <w:rPr>
                <w:bCs/>
                <w:i/>
                <w:sz w:val="24"/>
                <w:szCs w:val="24"/>
                <w:lang w:val="lt-LT"/>
              </w:rPr>
            </w:pPr>
            <w:r w:rsidRPr="0022080E">
              <w:rPr>
                <w:bCs/>
                <w:i/>
                <w:sz w:val="24"/>
                <w:szCs w:val="24"/>
                <w:lang w:val="lt-LT"/>
              </w:rPr>
              <w:t>+30.5 dBu (20 Hz - 30 kHz ribose);</w:t>
            </w:r>
          </w:p>
          <w:p w14:paraId="6A7755C6" w14:textId="0834B0F8" w:rsidR="007331E1" w:rsidRPr="0022080E" w:rsidRDefault="007331E1" w:rsidP="007331E1">
            <w:pPr>
              <w:jc w:val="center"/>
              <w:rPr>
                <w:bCs/>
                <w:i/>
                <w:sz w:val="24"/>
                <w:szCs w:val="24"/>
                <w:lang w:val="lt-LT"/>
              </w:rPr>
            </w:pPr>
            <w:r w:rsidRPr="0022080E">
              <w:rPr>
                <w:bCs/>
                <w:i/>
                <w:sz w:val="24"/>
                <w:szCs w:val="24"/>
                <w:lang w:val="lt-LT"/>
              </w:rPr>
              <w:t>THD ir triukšmo (noise lygis):</w:t>
            </w:r>
          </w:p>
          <w:p w14:paraId="7F227633" w14:textId="33FC9D14" w:rsidR="007331E1" w:rsidRPr="0022080E" w:rsidRDefault="007331E1" w:rsidP="007331E1">
            <w:pPr>
              <w:jc w:val="center"/>
              <w:rPr>
                <w:bCs/>
                <w:i/>
                <w:sz w:val="24"/>
                <w:szCs w:val="24"/>
                <w:lang w:val="lt-LT"/>
              </w:rPr>
            </w:pPr>
            <w:r w:rsidRPr="0022080E">
              <w:rPr>
                <w:bCs/>
                <w:i/>
                <w:sz w:val="24"/>
                <w:szCs w:val="24"/>
                <w:lang w:val="lt-LT"/>
              </w:rPr>
              <w:t>0.002% (prie 1 kHz, +20 dBu išėjimo lygio, be apkrovos);</w:t>
            </w:r>
          </w:p>
          <w:p w14:paraId="681D8A98" w14:textId="33FC9D14" w:rsidR="007331E1" w:rsidRPr="0022080E" w:rsidRDefault="007331E1" w:rsidP="007331E1">
            <w:pPr>
              <w:jc w:val="center"/>
              <w:rPr>
                <w:bCs/>
                <w:i/>
                <w:sz w:val="24"/>
                <w:szCs w:val="24"/>
                <w:lang w:val="lt-LT"/>
              </w:rPr>
            </w:pPr>
            <w:r w:rsidRPr="0022080E">
              <w:rPr>
                <w:bCs/>
                <w:i/>
                <w:sz w:val="24"/>
                <w:szCs w:val="24"/>
                <w:lang w:val="lt-LT"/>
              </w:rPr>
              <w:t>0.05% tipinis (prie 20 Hz, +20  išėjimo lygio, be apkrovos).</w:t>
            </w:r>
          </w:p>
          <w:p w14:paraId="505AE407" w14:textId="33FC9D14" w:rsidR="007331E1" w:rsidRPr="0022080E" w:rsidRDefault="007331E1" w:rsidP="007331E1">
            <w:pPr>
              <w:jc w:val="center"/>
              <w:rPr>
                <w:bCs/>
                <w:i/>
                <w:sz w:val="24"/>
                <w:szCs w:val="24"/>
                <w:lang w:val="lt-LT"/>
              </w:rPr>
            </w:pPr>
            <w:r w:rsidRPr="0022080E">
              <w:rPr>
                <w:bCs/>
                <w:i/>
                <w:sz w:val="24"/>
                <w:szCs w:val="24"/>
                <w:lang w:val="lt-LT"/>
              </w:rPr>
              <w:t>Garsumas (main output noise):</w:t>
            </w:r>
          </w:p>
          <w:p w14:paraId="49EAAF38" w14:textId="4946E67E" w:rsidR="007331E1" w:rsidRPr="0022080E" w:rsidRDefault="007331E1" w:rsidP="007331E1">
            <w:pPr>
              <w:jc w:val="center"/>
              <w:rPr>
                <w:bCs/>
                <w:i/>
                <w:sz w:val="24"/>
                <w:szCs w:val="24"/>
                <w:lang w:val="lt-LT"/>
              </w:rPr>
            </w:pPr>
            <w:r w:rsidRPr="0022080E">
              <w:rPr>
                <w:bCs/>
                <w:i/>
                <w:sz w:val="24"/>
                <w:szCs w:val="24"/>
                <w:lang w:val="lt-LT"/>
              </w:rPr>
              <w:t>-101</w:t>
            </w:r>
            <w:r w:rsidR="00F51838" w:rsidRPr="0022080E">
              <w:rPr>
                <w:bCs/>
                <w:i/>
                <w:sz w:val="24"/>
                <w:szCs w:val="24"/>
                <w:lang w:val="lt-LT"/>
              </w:rPr>
              <w:t>.1</w:t>
            </w:r>
            <w:r w:rsidRPr="0022080E">
              <w:rPr>
                <w:bCs/>
                <w:i/>
                <w:sz w:val="24"/>
                <w:szCs w:val="24"/>
                <w:lang w:val="lt-LT"/>
              </w:rPr>
              <w:t xml:space="preserve"> dBu (be pakrovos, 22 Hz - 22 kHz, įėjimo varža 40 Ohm (balansinė))</w:t>
            </w:r>
          </w:p>
          <w:p w14:paraId="4B50C68B" w14:textId="72E5E499" w:rsidR="007331E1" w:rsidRPr="0022080E" w:rsidRDefault="007331E1" w:rsidP="007331E1">
            <w:pPr>
              <w:jc w:val="center"/>
              <w:rPr>
                <w:bCs/>
                <w:i/>
                <w:sz w:val="24"/>
                <w:szCs w:val="24"/>
                <w:lang w:val="lt-LT"/>
              </w:rPr>
            </w:pPr>
            <w:r w:rsidRPr="0022080E">
              <w:rPr>
                <w:bCs/>
                <w:i/>
                <w:sz w:val="24"/>
                <w:szCs w:val="24"/>
                <w:lang w:val="lt-LT"/>
              </w:rPr>
              <w:t xml:space="preserve">Dažninis atsakas: </w:t>
            </w:r>
          </w:p>
          <w:p w14:paraId="74DD9C1C" w14:textId="33FC9D14" w:rsidR="007331E1" w:rsidRPr="0022080E" w:rsidRDefault="007331E1" w:rsidP="007331E1">
            <w:pPr>
              <w:jc w:val="center"/>
              <w:rPr>
                <w:bCs/>
                <w:i/>
                <w:sz w:val="24"/>
                <w:szCs w:val="24"/>
                <w:lang w:val="lt-LT"/>
              </w:rPr>
            </w:pPr>
            <w:r w:rsidRPr="0022080E">
              <w:rPr>
                <w:bCs/>
                <w:i/>
                <w:sz w:val="24"/>
                <w:szCs w:val="24"/>
                <w:lang w:val="lt-LT"/>
              </w:rPr>
              <w:t>+/- 0.25 dBu (10 Hz -110 kHz ribose)</w:t>
            </w:r>
          </w:p>
          <w:p w14:paraId="74BAC14D" w14:textId="33FC9D14" w:rsidR="007331E1" w:rsidRPr="0022080E" w:rsidRDefault="007331E1" w:rsidP="007331E1">
            <w:pPr>
              <w:jc w:val="center"/>
              <w:rPr>
                <w:bCs/>
                <w:i/>
                <w:sz w:val="24"/>
                <w:szCs w:val="24"/>
                <w:lang w:val="lt-LT"/>
              </w:rPr>
            </w:pPr>
            <w:r w:rsidRPr="0022080E">
              <w:rPr>
                <w:bCs/>
                <w:i/>
                <w:sz w:val="24"/>
                <w:szCs w:val="24"/>
                <w:lang w:val="lt-LT"/>
              </w:rPr>
              <w:t>-0.32 dB (prie 120 kHz)</w:t>
            </w:r>
          </w:p>
          <w:p w14:paraId="3B968CCD" w14:textId="33FC9D14" w:rsidR="007331E1" w:rsidRPr="0022080E" w:rsidRDefault="007331E1" w:rsidP="007331E1">
            <w:pPr>
              <w:jc w:val="center"/>
              <w:rPr>
                <w:bCs/>
                <w:i/>
                <w:sz w:val="24"/>
                <w:szCs w:val="24"/>
                <w:lang w:val="lt-LT"/>
              </w:rPr>
            </w:pPr>
            <w:r w:rsidRPr="0022080E">
              <w:rPr>
                <w:bCs/>
                <w:i/>
                <w:sz w:val="24"/>
                <w:szCs w:val="24"/>
                <w:lang w:val="lt-LT"/>
              </w:rPr>
              <w:t>Maksimali išėjimo vertė</w:t>
            </w:r>
          </w:p>
          <w:p w14:paraId="1F7390DB" w14:textId="33FC9D14" w:rsidR="00E40716" w:rsidRPr="0022080E" w:rsidRDefault="007331E1" w:rsidP="007331E1">
            <w:pPr>
              <w:jc w:val="center"/>
              <w:rPr>
                <w:bCs/>
                <w:i/>
                <w:lang w:val="lt-LT"/>
              </w:rPr>
            </w:pPr>
            <w:r w:rsidRPr="0022080E">
              <w:rPr>
                <w:bCs/>
                <w:i/>
                <w:sz w:val="24"/>
                <w:szCs w:val="24"/>
                <w:lang w:val="lt-LT"/>
              </w:rPr>
              <w:t>+26 dBu  (16 Hz - 20 kHz ribose)</w:t>
            </w:r>
          </w:p>
        </w:tc>
        <w:tc>
          <w:tcPr>
            <w:tcW w:w="2551" w:type="dxa"/>
            <w:shd w:val="clear" w:color="auto" w:fill="auto"/>
            <w:vAlign w:val="center"/>
          </w:tcPr>
          <w:p w14:paraId="2F88E5AB" w14:textId="668A5508" w:rsidR="00E40716" w:rsidRPr="0022080E" w:rsidRDefault="00B77D7C" w:rsidP="00E40716">
            <w:pPr>
              <w:jc w:val="center"/>
              <w:rPr>
                <w:bCs/>
                <w:i/>
                <w:lang w:val="lt-LT"/>
              </w:rPr>
            </w:pPr>
            <w:r>
              <w:rPr>
                <w:bCs/>
                <w:i/>
                <w:sz w:val="24"/>
                <w:szCs w:val="24"/>
                <w:lang w:val="lt-LT"/>
              </w:rPr>
              <w:t>X</w:t>
            </w:r>
          </w:p>
        </w:tc>
      </w:tr>
      <w:tr w:rsidR="00E40716" w:rsidRPr="0022080E" w14:paraId="021E084C" w14:textId="77777777" w:rsidTr="003D6680">
        <w:trPr>
          <w:gridAfter w:val="1"/>
          <w:wAfter w:w="20" w:type="dxa"/>
        </w:trPr>
        <w:tc>
          <w:tcPr>
            <w:tcW w:w="985" w:type="dxa"/>
            <w:shd w:val="clear" w:color="auto" w:fill="auto"/>
            <w:vAlign w:val="center"/>
          </w:tcPr>
          <w:p w14:paraId="0AEA3C29" w14:textId="77777777" w:rsidR="00E40716" w:rsidRPr="0022080E" w:rsidRDefault="00E40716" w:rsidP="00FD0E77">
            <w:pPr>
              <w:numPr>
                <w:ilvl w:val="1"/>
                <w:numId w:val="6"/>
              </w:numPr>
              <w:ind w:hanging="709"/>
              <w:contextualSpacing/>
              <w:jc w:val="both"/>
              <w:rPr>
                <w:rFonts w:eastAsia="Times New Roman"/>
                <w:color w:val="000000"/>
                <w:lang w:val="lt-LT" w:eastAsia="en-US"/>
              </w:rPr>
            </w:pPr>
          </w:p>
        </w:tc>
        <w:tc>
          <w:tcPr>
            <w:tcW w:w="4107" w:type="dxa"/>
            <w:gridSpan w:val="2"/>
            <w:shd w:val="clear" w:color="auto" w:fill="auto"/>
          </w:tcPr>
          <w:p w14:paraId="5712B5AD" w14:textId="1E1B8A22" w:rsidR="00E40716" w:rsidRPr="0022080E" w:rsidRDefault="00E40716" w:rsidP="00E40716">
            <w:pPr>
              <w:rPr>
                <w:color w:val="000000"/>
                <w:sz w:val="24"/>
                <w:szCs w:val="24"/>
                <w:lang w:val="lt-LT"/>
              </w:rPr>
            </w:pPr>
            <w:r w:rsidRPr="0022080E">
              <w:rPr>
                <w:color w:val="000000"/>
                <w:sz w:val="24"/>
                <w:szCs w:val="24"/>
                <w:lang w:val="lt-LT"/>
              </w:rPr>
              <w:t>Žemų dažnių (high-pass) filtras: dažnis reguliuojamas ne prasčiau kaip 20 Hz - 250 Hz ribose (nuolydis (</w:t>
            </w:r>
            <w:r w:rsidRPr="0022080E">
              <w:rPr>
                <w:i/>
                <w:iCs/>
                <w:color w:val="000000"/>
                <w:sz w:val="24"/>
                <w:szCs w:val="24"/>
                <w:lang w:val="lt-LT"/>
              </w:rPr>
              <w:t>slope</w:t>
            </w:r>
            <w:r w:rsidRPr="0022080E">
              <w:rPr>
                <w:color w:val="000000"/>
                <w:sz w:val="24"/>
                <w:szCs w:val="24"/>
                <w:lang w:val="lt-LT"/>
              </w:rPr>
              <w:t>): 12 dB per oktavą).</w:t>
            </w:r>
          </w:p>
        </w:tc>
        <w:tc>
          <w:tcPr>
            <w:tcW w:w="2693" w:type="dxa"/>
            <w:shd w:val="clear" w:color="auto" w:fill="auto"/>
            <w:vAlign w:val="center"/>
          </w:tcPr>
          <w:p w14:paraId="03D0A450" w14:textId="4D96CA41" w:rsidR="00E40716" w:rsidRPr="0022080E" w:rsidRDefault="00DD0C78" w:rsidP="00E40716">
            <w:pPr>
              <w:jc w:val="center"/>
              <w:rPr>
                <w:bCs/>
                <w:i/>
                <w:lang w:val="lt-LT"/>
              </w:rPr>
            </w:pPr>
            <w:r w:rsidRPr="0022080E">
              <w:rPr>
                <w:bCs/>
                <w:i/>
                <w:sz w:val="24"/>
                <w:szCs w:val="24"/>
                <w:lang w:val="lt-LT"/>
              </w:rPr>
              <w:t>Žemų dažnių (high-pass) filtras: dažnis reguliuojamas 20 Hz - 250 Hz ribose (nuolydis (slope): 12 dB per oktavą).</w:t>
            </w:r>
          </w:p>
        </w:tc>
        <w:tc>
          <w:tcPr>
            <w:tcW w:w="2551" w:type="dxa"/>
            <w:shd w:val="clear" w:color="auto" w:fill="auto"/>
            <w:vAlign w:val="center"/>
          </w:tcPr>
          <w:p w14:paraId="763C4B34" w14:textId="2B46F198" w:rsidR="00E40716" w:rsidRPr="0022080E" w:rsidRDefault="00B77D7C" w:rsidP="00E40716">
            <w:pPr>
              <w:jc w:val="center"/>
              <w:rPr>
                <w:bCs/>
                <w:i/>
                <w:lang w:val="lt-LT"/>
              </w:rPr>
            </w:pPr>
            <w:r>
              <w:rPr>
                <w:bCs/>
                <w:i/>
                <w:sz w:val="24"/>
                <w:szCs w:val="24"/>
                <w:lang w:val="lt-LT"/>
              </w:rPr>
              <w:t>X</w:t>
            </w:r>
          </w:p>
        </w:tc>
      </w:tr>
      <w:tr w:rsidR="00E40716" w:rsidRPr="0022080E" w14:paraId="2F705AD5" w14:textId="77777777" w:rsidTr="003D6680">
        <w:trPr>
          <w:gridAfter w:val="1"/>
          <w:wAfter w:w="20" w:type="dxa"/>
        </w:trPr>
        <w:tc>
          <w:tcPr>
            <w:tcW w:w="985" w:type="dxa"/>
            <w:shd w:val="clear" w:color="auto" w:fill="auto"/>
            <w:vAlign w:val="center"/>
          </w:tcPr>
          <w:p w14:paraId="08712082" w14:textId="77777777" w:rsidR="00E40716" w:rsidRPr="0022080E" w:rsidRDefault="00E40716" w:rsidP="00FD0E77">
            <w:pPr>
              <w:numPr>
                <w:ilvl w:val="1"/>
                <w:numId w:val="6"/>
              </w:numPr>
              <w:ind w:hanging="709"/>
              <w:contextualSpacing/>
              <w:jc w:val="both"/>
              <w:rPr>
                <w:rFonts w:eastAsia="Times New Roman"/>
                <w:color w:val="000000"/>
                <w:lang w:val="lt-LT" w:eastAsia="en-US"/>
              </w:rPr>
            </w:pPr>
          </w:p>
        </w:tc>
        <w:tc>
          <w:tcPr>
            <w:tcW w:w="4107" w:type="dxa"/>
            <w:gridSpan w:val="2"/>
            <w:shd w:val="clear" w:color="auto" w:fill="auto"/>
          </w:tcPr>
          <w:p w14:paraId="39A3716A" w14:textId="009C3650" w:rsidR="00E40716" w:rsidRPr="0022080E" w:rsidRDefault="00E40716" w:rsidP="00E40716">
            <w:pPr>
              <w:rPr>
                <w:color w:val="000000"/>
                <w:sz w:val="24"/>
                <w:szCs w:val="24"/>
                <w:lang w:val="lt-LT"/>
              </w:rPr>
            </w:pPr>
            <w:r w:rsidRPr="0022080E">
              <w:rPr>
                <w:color w:val="000000"/>
                <w:sz w:val="24"/>
                <w:szCs w:val="24"/>
                <w:lang w:val="lt-LT"/>
              </w:rPr>
              <w:t>EQ garsumas (</w:t>
            </w:r>
            <w:r w:rsidRPr="0022080E">
              <w:rPr>
                <w:i/>
                <w:iCs/>
                <w:color w:val="000000"/>
                <w:sz w:val="24"/>
                <w:szCs w:val="24"/>
                <w:lang w:val="lt-LT"/>
              </w:rPr>
              <w:t>noise</w:t>
            </w:r>
            <w:r w:rsidRPr="0022080E">
              <w:rPr>
                <w:color w:val="000000"/>
                <w:sz w:val="24"/>
                <w:szCs w:val="24"/>
                <w:lang w:val="lt-LT"/>
              </w:rPr>
              <w:t>): ne prasčiau nei</w:t>
            </w:r>
          </w:p>
          <w:p w14:paraId="76F8C509" w14:textId="218EECA1" w:rsidR="00E40716" w:rsidRPr="0022080E" w:rsidRDefault="00E40716" w:rsidP="00054DD7">
            <w:pPr>
              <w:rPr>
                <w:color w:val="000000"/>
                <w:sz w:val="24"/>
                <w:szCs w:val="24"/>
                <w:lang w:val="lt-LT"/>
              </w:rPr>
            </w:pPr>
            <w:r w:rsidRPr="0022080E">
              <w:rPr>
                <w:color w:val="000000"/>
                <w:sz w:val="24"/>
                <w:szCs w:val="24"/>
                <w:lang w:val="lt-LT"/>
              </w:rPr>
              <w:t xml:space="preserve"> -92 dBu (be apkrovos, 22 Hz-22 kHz:)</w:t>
            </w:r>
          </w:p>
        </w:tc>
        <w:tc>
          <w:tcPr>
            <w:tcW w:w="2693" w:type="dxa"/>
            <w:shd w:val="clear" w:color="auto" w:fill="auto"/>
            <w:vAlign w:val="center"/>
          </w:tcPr>
          <w:p w14:paraId="335FEDFB" w14:textId="544200D7" w:rsidR="00380315" w:rsidRPr="0022080E" w:rsidRDefault="00380315" w:rsidP="00380315">
            <w:pPr>
              <w:jc w:val="center"/>
              <w:rPr>
                <w:bCs/>
                <w:i/>
                <w:sz w:val="24"/>
                <w:szCs w:val="24"/>
                <w:lang w:val="lt-LT"/>
              </w:rPr>
            </w:pPr>
            <w:r w:rsidRPr="0022080E">
              <w:rPr>
                <w:bCs/>
                <w:i/>
                <w:sz w:val="24"/>
                <w:szCs w:val="24"/>
                <w:lang w:val="lt-LT"/>
              </w:rPr>
              <w:t xml:space="preserve">EQ garsumas (noise): </w:t>
            </w:r>
          </w:p>
          <w:p w14:paraId="40ABD1BF" w14:textId="02397CEC" w:rsidR="00E40716" w:rsidRPr="0022080E" w:rsidRDefault="00380315" w:rsidP="00380315">
            <w:pPr>
              <w:jc w:val="center"/>
              <w:rPr>
                <w:bCs/>
                <w:i/>
                <w:lang w:val="lt-LT"/>
              </w:rPr>
            </w:pPr>
            <w:r w:rsidRPr="0022080E">
              <w:rPr>
                <w:bCs/>
                <w:i/>
                <w:sz w:val="24"/>
                <w:szCs w:val="24"/>
                <w:lang w:val="lt-LT"/>
              </w:rPr>
              <w:t xml:space="preserve"> -92 dBu (be apkrovos, 22 Hz-22 kHz:)</w:t>
            </w:r>
          </w:p>
        </w:tc>
        <w:tc>
          <w:tcPr>
            <w:tcW w:w="2551" w:type="dxa"/>
            <w:shd w:val="clear" w:color="auto" w:fill="auto"/>
            <w:vAlign w:val="center"/>
          </w:tcPr>
          <w:p w14:paraId="1A9A6062" w14:textId="0CD4B699" w:rsidR="00E40716" w:rsidRPr="0022080E" w:rsidRDefault="00B77D7C" w:rsidP="00E40716">
            <w:pPr>
              <w:jc w:val="center"/>
              <w:rPr>
                <w:bCs/>
                <w:i/>
                <w:lang w:val="lt-LT"/>
              </w:rPr>
            </w:pPr>
            <w:r>
              <w:rPr>
                <w:bCs/>
                <w:i/>
                <w:sz w:val="24"/>
                <w:szCs w:val="24"/>
                <w:lang w:val="lt-LT"/>
              </w:rPr>
              <w:t>X</w:t>
            </w:r>
          </w:p>
        </w:tc>
      </w:tr>
      <w:tr w:rsidR="00E40716" w:rsidRPr="0022080E" w14:paraId="28332934" w14:textId="77777777" w:rsidTr="003D6680">
        <w:trPr>
          <w:gridAfter w:val="1"/>
          <w:wAfter w:w="20" w:type="dxa"/>
        </w:trPr>
        <w:tc>
          <w:tcPr>
            <w:tcW w:w="985" w:type="dxa"/>
            <w:shd w:val="clear" w:color="auto" w:fill="auto"/>
            <w:vAlign w:val="center"/>
          </w:tcPr>
          <w:p w14:paraId="4F16F090" w14:textId="77777777" w:rsidR="00E40716" w:rsidRPr="0022080E" w:rsidRDefault="00E40716" w:rsidP="00FD0E77">
            <w:pPr>
              <w:numPr>
                <w:ilvl w:val="1"/>
                <w:numId w:val="6"/>
              </w:numPr>
              <w:ind w:hanging="709"/>
              <w:contextualSpacing/>
              <w:jc w:val="both"/>
              <w:rPr>
                <w:rFonts w:eastAsia="Times New Roman"/>
                <w:color w:val="000000"/>
                <w:lang w:val="lt-LT" w:eastAsia="en-US"/>
              </w:rPr>
            </w:pPr>
          </w:p>
        </w:tc>
        <w:tc>
          <w:tcPr>
            <w:tcW w:w="4107" w:type="dxa"/>
            <w:gridSpan w:val="2"/>
            <w:shd w:val="clear" w:color="auto" w:fill="auto"/>
          </w:tcPr>
          <w:p w14:paraId="3E17AF76" w14:textId="65682E13" w:rsidR="00E40716" w:rsidRPr="0022080E" w:rsidRDefault="00E40716" w:rsidP="00791913">
            <w:pPr>
              <w:rPr>
                <w:color w:val="000000"/>
                <w:sz w:val="24"/>
                <w:szCs w:val="24"/>
                <w:lang w:val="lt-LT"/>
              </w:rPr>
            </w:pPr>
            <w:r w:rsidRPr="0022080E">
              <w:rPr>
                <w:color w:val="000000"/>
                <w:sz w:val="24"/>
                <w:szCs w:val="24"/>
                <w:lang w:val="lt-LT"/>
              </w:rPr>
              <w:t xml:space="preserve">Su indikacine signalo </w:t>
            </w:r>
            <w:r w:rsidR="00C33828" w:rsidRPr="0022080E">
              <w:rPr>
                <w:color w:val="000000"/>
                <w:sz w:val="24"/>
                <w:szCs w:val="24"/>
                <w:lang w:val="lt-LT"/>
              </w:rPr>
              <w:t xml:space="preserve">LED </w:t>
            </w:r>
            <w:r w:rsidRPr="0022080E">
              <w:rPr>
                <w:color w:val="000000"/>
                <w:sz w:val="24"/>
                <w:szCs w:val="24"/>
                <w:lang w:val="lt-LT"/>
              </w:rPr>
              <w:t>lempute, kuri</w:t>
            </w:r>
            <w:r w:rsidR="00791913" w:rsidRPr="0022080E">
              <w:rPr>
                <w:color w:val="000000"/>
                <w:sz w:val="24"/>
                <w:szCs w:val="24"/>
                <w:lang w:val="lt-LT"/>
              </w:rPr>
              <w:t xml:space="preserve"> </w:t>
            </w:r>
            <w:r w:rsidRPr="0022080E">
              <w:rPr>
                <w:color w:val="000000"/>
                <w:sz w:val="24"/>
                <w:szCs w:val="24"/>
                <w:lang w:val="lt-LT"/>
              </w:rPr>
              <w:t>praneša, kai signalo lygis pasiekia -20 dBu</w:t>
            </w:r>
          </w:p>
        </w:tc>
        <w:tc>
          <w:tcPr>
            <w:tcW w:w="2693" w:type="dxa"/>
            <w:shd w:val="clear" w:color="auto" w:fill="auto"/>
            <w:vAlign w:val="center"/>
          </w:tcPr>
          <w:p w14:paraId="2DB311F8" w14:textId="1C1402C3" w:rsidR="00E40716" w:rsidRPr="0022080E" w:rsidRDefault="00A83B9A" w:rsidP="00E40716">
            <w:pPr>
              <w:jc w:val="center"/>
              <w:rPr>
                <w:bCs/>
                <w:i/>
                <w:lang w:val="lt-LT"/>
              </w:rPr>
            </w:pPr>
            <w:r w:rsidRPr="0022080E">
              <w:rPr>
                <w:bCs/>
                <w:i/>
                <w:sz w:val="24"/>
                <w:szCs w:val="24"/>
                <w:lang w:val="lt-LT"/>
              </w:rPr>
              <w:t>Su</w:t>
            </w:r>
            <w:r w:rsidR="004558A0" w:rsidRPr="0022080E">
              <w:rPr>
                <w:bCs/>
                <w:i/>
                <w:sz w:val="24"/>
                <w:szCs w:val="24"/>
                <w:lang w:val="lt-LT"/>
              </w:rPr>
              <w:t xml:space="preserve"> žalia</w:t>
            </w:r>
            <w:r w:rsidRPr="0022080E">
              <w:rPr>
                <w:bCs/>
                <w:i/>
                <w:sz w:val="24"/>
                <w:szCs w:val="24"/>
                <w:lang w:val="lt-LT"/>
              </w:rPr>
              <w:t xml:space="preserve"> indikacine signalo LED lempute, kuri praneša, kai signalo lygis pasiekia -20 dBu</w:t>
            </w:r>
          </w:p>
        </w:tc>
        <w:tc>
          <w:tcPr>
            <w:tcW w:w="2551" w:type="dxa"/>
            <w:shd w:val="clear" w:color="auto" w:fill="auto"/>
            <w:vAlign w:val="center"/>
          </w:tcPr>
          <w:p w14:paraId="49C5113D" w14:textId="7B2A97F0" w:rsidR="00E40716" w:rsidRPr="0022080E" w:rsidRDefault="00B77D7C" w:rsidP="00E40716">
            <w:pPr>
              <w:jc w:val="center"/>
              <w:rPr>
                <w:bCs/>
                <w:i/>
                <w:lang w:val="lt-LT"/>
              </w:rPr>
            </w:pPr>
            <w:r>
              <w:rPr>
                <w:bCs/>
                <w:i/>
                <w:sz w:val="24"/>
                <w:szCs w:val="24"/>
                <w:lang w:val="lt-LT"/>
              </w:rPr>
              <w:t>X</w:t>
            </w:r>
          </w:p>
        </w:tc>
      </w:tr>
      <w:tr w:rsidR="00E40716" w:rsidRPr="0022080E" w14:paraId="7D40E6F7" w14:textId="77777777" w:rsidTr="003D6680">
        <w:trPr>
          <w:gridAfter w:val="1"/>
          <w:wAfter w:w="20" w:type="dxa"/>
        </w:trPr>
        <w:tc>
          <w:tcPr>
            <w:tcW w:w="985" w:type="dxa"/>
            <w:shd w:val="clear" w:color="auto" w:fill="auto"/>
            <w:vAlign w:val="center"/>
          </w:tcPr>
          <w:p w14:paraId="5DB44028" w14:textId="77777777" w:rsidR="00E40716" w:rsidRPr="0022080E" w:rsidRDefault="00E40716" w:rsidP="00FD0E77">
            <w:pPr>
              <w:numPr>
                <w:ilvl w:val="1"/>
                <w:numId w:val="6"/>
              </w:numPr>
              <w:ind w:hanging="709"/>
              <w:contextualSpacing/>
              <w:jc w:val="both"/>
              <w:rPr>
                <w:rFonts w:eastAsia="Times New Roman"/>
                <w:color w:val="000000"/>
                <w:lang w:val="lt-LT" w:eastAsia="en-US"/>
              </w:rPr>
            </w:pPr>
          </w:p>
        </w:tc>
        <w:tc>
          <w:tcPr>
            <w:tcW w:w="4107" w:type="dxa"/>
            <w:gridSpan w:val="2"/>
            <w:shd w:val="clear" w:color="auto" w:fill="auto"/>
          </w:tcPr>
          <w:p w14:paraId="670E15F8" w14:textId="7ACF597D" w:rsidR="00E40716" w:rsidRPr="0022080E" w:rsidRDefault="00E40716" w:rsidP="00E40716">
            <w:pPr>
              <w:rPr>
                <w:color w:val="000000"/>
                <w:sz w:val="24"/>
                <w:szCs w:val="24"/>
                <w:lang w:val="lt-LT"/>
              </w:rPr>
            </w:pPr>
            <w:r w:rsidRPr="0022080E">
              <w:rPr>
                <w:color w:val="000000"/>
                <w:sz w:val="24"/>
                <w:szCs w:val="24"/>
                <w:lang w:val="lt-LT"/>
              </w:rPr>
              <w:t xml:space="preserve">Su perkrovos </w:t>
            </w:r>
            <w:r w:rsidR="00C33828" w:rsidRPr="0022080E">
              <w:rPr>
                <w:color w:val="000000"/>
                <w:sz w:val="24"/>
                <w:szCs w:val="24"/>
                <w:lang w:val="lt-LT"/>
              </w:rPr>
              <w:t>(</w:t>
            </w:r>
            <w:r w:rsidR="00C33828" w:rsidRPr="0022080E">
              <w:rPr>
                <w:i/>
                <w:iCs/>
                <w:color w:val="000000"/>
                <w:sz w:val="24"/>
                <w:szCs w:val="24"/>
                <w:lang w:val="lt-LT"/>
              </w:rPr>
              <w:t>overload</w:t>
            </w:r>
            <w:r w:rsidR="00C33828" w:rsidRPr="0022080E">
              <w:rPr>
                <w:color w:val="000000"/>
                <w:sz w:val="24"/>
                <w:szCs w:val="24"/>
                <w:lang w:val="lt-LT"/>
              </w:rPr>
              <w:t xml:space="preserve">) </w:t>
            </w:r>
            <w:r w:rsidRPr="0022080E">
              <w:rPr>
                <w:color w:val="000000"/>
                <w:sz w:val="24"/>
                <w:szCs w:val="24"/>
                <w:lang w:val="lt-LT"/>
              </w:rPr>
              <w:t>indikacija, kuri praneša, kai įėjimo signalo lygis pasiekia -23 dBu</w:t>
            </w:r>
          </w:p>
        </w:tc>
        <w:tc>
          <w:tcPr>
            <w:tcW w:w="2693" w:type="dxa"/>
            <w:shd w:val="clear" w:color="auto" w:fill="auto"/>
            <w:vAlign w:val="center"/>
          </w:tcPr>
          <w:p w14:paraId="226DCA53" w14:textId="2A4AF046" w:rsidR="00E40716" w:rsidRPr="0022080E" w:rsidRDefault="004558A0" w:rsidP="00E40716">
            <w:pPr>
              <w:jc w:val="center"/>
              <w:rPr>
                <w:bCs/>
                <w:i/>
                <w:lang w:val="lt-LT"/>
              </w:rPr>
            </w:pPr>
            <w:r w:rsidRPr="0022080E">
              <w:rPr>
                <w:bCs/>
                <w:i/>
                <w:sz w:val="24"/>
                <w:szCs w:val="24"/>
                <w:lang w:val="lt-LT"/>
              </w:rPr>
              <w:t xml:space="preserve">Su perkrovos (overload) roudona indikacija, kuri praneša, kai įėjimo </w:t>
            </w:r>
            <w:r w:rsidRPr="0022080E">
              <w:rPr>
                <w:bCs/>
                <w:i/>
                <w:sz w:val="24"/>
                <w:szCs w:val="24"/>
                <w:lang w:val="lt-LT"/>
              </w:rPr>
              <w:lastRenderedPageBreak/>
              <w:t xml:space="preserve">signalo lygis pasiekia </w:t>
            </w:r>
            <w:r w:rsidR="0091323E">
              <w:rPr>
                <w:bCs/>
                <w:i/>
                <w:sz w:val="24"/>
                <w:szCs w:val="24"/>
                <w:lang w:val="lt-LT"/>
              </w:rPr>
              <w:t>-</w:t>
            </w:r>
            <w:r w:rsidR="006D29F2">
              <w:rPr>
                <w:bCs/>
                <w:i/>
                <w:sz w:val="24"/>
                <w:szCs w:val="24"/>
                <w:lang w:val="lt-LT"/>
              </w:rPr>
              <w:t>2</w:t>
            </w:r>
            <w:r w:rsidRPr="0022080E">
              <w:rPr>
                <w:bCs/>
                <w:i/>
                <w:sz w:val="24"/>
                <w:szCs w:val="24"/>
                <w:lang w:val="lt-LT"/>
              </w:rPr>
              <w:t>3 dBu</w:t>
            </w:r>
          </w:p>
        </w:tc>
        <w:tc>
          <w:tcPr>
            <w:tcW w:w="2551" w:type="dxa"/>
            <w:shd w:val="clear" w:color="auto" w:fill="auto"/>
            <w:vAlign w:val="center"/>
          </w:tcPr>
          <w:p w14:paraId="68F795F6" w14:textId="665209B3" w:rsidR="00E40716" w:rsidRPr="0022080E" w:rsidRDefault="00B77D7C" w:rsidP="00E40716">
            <w:pPr>
              <w:jc w:val="center"/>
              <w:rPr>
                <w:bCs/>
                <w:i/>
                <w:lang w:val="lt-LT"/>
              </w:rPr>
            </w:pPr>
            <w:r>
              <w:rPr>
                <w:bCs/>
                <w:i/>
                <w:sz w:val="24"/>
                <w:szCs w:val="24"/>
                <w:lang w:val="lt-LT"/>
              </w:rPr>
              <w:lastRenderedPageBreak/>
              <w:t>X</w:t>
            </w:r>
          </w:p>
        </w:tc>
      </w:tr>
      <w:tr w:rsidR="00E40716" w:rsidRPr="0022080E" w14:paraId="01941542" w14:textId="77777777" w:rsidTr="003D6680">
        <w:trPr>
          <w:gridAfter w:val="1"/>
          <w:wAfter w:w="20" w:type="dxa"/>
        </w:trPr>
        <w:tc>
          <w:tcPr>
            <w:tcW w:w="985" w:type="dxa"/>
            <w:shd w:val="clear" w:color="auto" w:fill="auto"/>
            <w:vAlign w:val="center"/>
          </w:tcPr>
          <w:p w14:paraId="066820A7" w14:textId="77777777" w:rsidR="00E40716" w:rsidRPr="0022080E" w:rsidRDefault="00E40716" w:rsidP="00FD0E77">
            <w:pPr>
              <w:numPr>
                <w:ilvl w:val="1"/>
                <w:numId w:val="6"/>
              </w:numPr>
              <w:ind w:hanging="709"/>
              <w:contextualSpacing/>
              <w:jc w:val="both"/>
              <w:rPr>
                <w:rFonts w:eastAsia="Times New Roman"/>
                <w:color w:val="000000"/>
                <w:lang w:val="lt-LT" w:eastAsia="en-US"/>
              </w:rPr>
            </w:pPr>
          </w:p>
        </w:tc>
        <w:tc>
          <w:tcPr>
            <w:tcW w:w="4107" w:type="dxa"/>
            <w:gridSpan w:val="2"/>
            <w:shd w:val="clear" w:color="auto" w:fill="auto"/>
          </w:tcPr>
          <w:p w14:paraId="735E7F34" w14:textId="1093AF61" w:rsidR="00E40716" w:rsidRPr="0022080E" w:rsidRDefault="00E40716" w:rsidP="00E40716">
            <w:pPr>
              <w:rPr>
                <w:color w:val="000000"/>
                <w:sz w:val="24"/>
                <w:szCs w:val="24"/>
                <w:lang w:val="lt-LT"/>
              </w:rPr>
            </w:pPr>
            <w:r w:rsidRPr="0022080E">
              <w:rPr>
                <w:color w:val="000000"/>
                <w:sz w:val="24"/>
                <w:szCs w:val="24"/>
                <w:lang w:val="lt-LT"/>
              </w:rPr>
              <w:t>Diodinio</w:t>
            </w:r>
            <w:r w:rsidR="00C33828" w:rsidRPr="0022080E">
              <w:rPr>
                <w:color w:val="000000"/>
                <w:sz w:val="24"/>
                <w:szCs w:val="24"/>
                <w:lang w:val="lt-LT"/>
              </w:rPr>
              <w:t xml:space="preserve"> tiltelio kompresoriau</w:t>
            </w:r>
            <w:r w:rsidRPr="0022080E">
              <w:rPr>
                <w:color w:val="000000"/>
                <w:sz w:val="24"/>
                <w:szCs w:val="24"/>
                <w:lang w:val="lt-LT"/>
              </w:rPr>
              <w:t>s reikalavimai kai garsumas BW 22 Hz – 22 kHz:</w:t>
            </w:r>
          </w:p>
          <w:p w14:paraId="0B42EA46" w14:textId="51F0257E" w:rsidR="00E40716" w:rsidRPr="0022080E" w:rsidRDefault="00E40716" w:rsidP="00E40716">
            <w:pPr>
              <w:rPr>
                <w:color w:val="000000"/>
                <w:sz w:val="24"/>
                <w:szCs w:val="24"/>
                <w:lang w:val="lt-LT"/>
              </w:rPr>
            </w:pPr>
            <w:r w:rsidRPr="0022080E">
              <w:rPr>
                <w:color w:val="000000"/>
                <w:sz w:val="24"/>
                <w:szCs w:val="24"/>
                <w:lang w:val="lt-LT"/>
              </w:rPr>
              <w:t xml:space="preserve">Ne prasčiau -84.5 dBu (0 dB </w:t>
            </w:r>
            <w:r w:rsidRPr="0022080E">
              <w:rPr>
                <w:i/>
                <w:iCs/>
                <w:color w:val="000000"/>
                <w:sz w:val="24"/>
                <w:szCs w:val="24"/>
                <w:lang w:val="lt-LT"/>
              </w:rPr>
              <w:t>Makeup Gain</w:t>
            </w:r>
            <w:r w:rsidRPr="0022080E">
              <w:rPr>
                <w:color w:val="000000"/>
                <w:sz w:val="24"/>
                <w:szCs w:val="24"/>
                <w:lang w:val="lt-LT"/>
              </w:rPr>
              <w:t>)</w:t>
            </w:r>
          </w:p>
          <w:p w14:paraId="63B94802" w14:textId="6822EB01" w:rsidR="00E40716" w:rsidRPr="0022080E" w:rsidRDefault="00E40716" w:rsidP="00E40716">
            <w:pPr>
              <w:rPr>
                <w:color w:val="000000"/>
                <w:sz w:val="24"/>
                <w:szCs w:val="24"/>
                <w:lang w:val="lt-LT"/>
              </w:rPr>
            </w:pPr>
            <w:r w:rsidRPr="0022080E">
              <w:rPr>
                <w:color w:val="000000"/>
                <w:sz w:val="24"/>
                <w:szCs w:val="24"/>
                <w:lang w:val="lt-LT"/>
              </w:rPr>
              <w:t xml:space="preserve">Ne prasčiau -64 dBu (+20 dB </w:t>
            </w:r>
            <w:r w:rsidRPr="0022080E">
              <w:rPr>
                <w:i/>
                <w:iCs/>
                <w:color w:val="000000"/>
                <w:sz w:val="24"/>
                <w:szCs w:val="24"/>
                <w:lang w:val="lt-LT"/>
              </w:rPr>
              <w:t>Makeup Gain</w:t>
            </w:r>
            <w:r w:rsidRPr="0022080E">
              <w:rPr>
                <w:color w:val="000000"/>
                <w:sz w:val="24"/>
                <w:szCs w:val="24"/>
                <w:lang w:val="lt-LT"/>
              </w:rPr>
              <w:t>)</w:t>
            </w:r>
          </w:p>
        </w:tc>
        <w:tc>
          <w:tcPr>
            <w:tcW w:w="2693" w:type="dxa"/>
            <w:shd w:val="clear" w:color="auto" w:fill="auto"/>
            <w:vAlign w:val="center"/>
          </w:tcPr>
          <w:p w14:paraId="1DE97531" w14:textId="4E85B200" w:rsidR="00A47B6E" w:rsidRPr="0022080E" w:rsidRDefault="00A47B6E" w:rsidP="00A47B6E">
            <w:pPr>
              <w:jc w:val="center"/>
              <w:rPr>
                <w:bCs/>
                <w:i/>
                <w:sz w:val="24"/>
                <w:szCs w:val="24"/>
                <w:lang w:val="lt-LT"/>
              </w:rPr>
            </w:pPr>
            <w:r w:rsidRPr="0022080E">
              <w:rPr>
                <w:bCs/>
                <w:i/>
                <w:sz w:val="24"/>
                <w:szCs w:val="24"/>
                <w:lang w:val="lt-LT"/>
              </w:rPr>
              <w:t>Diodinio tiltelio kompresoriaus garsumas BW 22 Hz – 22 kHz:</w:t>
            </w:r>
          </w:p>
          <w:p w14:paraId="204193EC" w14:textId="1B932754" w:rsidR="00A47B6E" w:rsidRPr="0022080E" w:rsidRDefault="00A47B6E" w:rsidP="00A47B6E">
            <w:pPr>
              <w:jc w:val="center"/>
              <w:rPr>
                <w:bCs/>
                <w:i/>
                <w:sz w:val="24"/>
                <w:szCs w:val="24"/>
                <w:lang w:val="lt-LT"/>
              </w:rPr>
            </w:pPr>
            <w:r w:rsidRPr="0022080E">
              <w:rPr>
                <w:bCs/>
                <w:i/>
                <w:sz w:val="24"/>
                <w:szCs w:val="24"/>
                <w:lang w:val="lt-LT"/>
              </w:rPr>
              <w:t>-84.5 dBu (0 dB Makeup Gain)</w:t>
            </w:r>
          </w:p>
          <w:p w14:paraId="560C6E69" w14:textId="6C2248F9" w:rsidR="00E40716" w:rsidRPr="0022080E" w:rsidRDefault="00A47B6E" w:rsidP="00A47B6E">
            <w:pPr>
              <w:jc w:val="center"/>
              <w:rPr>
                <w:bCs/>
                <w:i/>
                <w:lang w:val="lt-LT"/>
              </w:rPr>
            </w:pPr>
            <w:r w:rsidRPr="0022080E">
              <w:rPr>
                <w:bCs/>
                <w:i/>
                <w:sz w:val="24"/>
                <w:szCs w:val="24"/>
                <w:lang w:val="lt-LT"/>
              </w:rPr>
              <w:t>-64</w:t>
            </w:r>
            <w:r w:rsidR="00316F71" w:rsidRPr="0022080E">
              <w:rPr>
                <w:bCs/>
                <w:i/>
                <w:sz w:val="24"/>
                <w:szCs w:val="24"/>
                <w:lang w:val="lt-LT"/>
              </w:rPr>
              <w:t>.2</w:t>
            </w:r>
            <w:r w:rsidRPr="0022080E">
              <w:rPr>
                <w:bCs/>
                <w:i/>
                <w:sz w:val="24"/>
                <w:szCs w:val="24"/>
                <w:lang w:val="lt-LT"/>
              </w:rPr>
              <w:t xml:space="preserve"> dBu (+20 dB Makeup Gain)</w:t>
            </w:r>
          </w:p>
        </w:tc>
        <w:tc>
          <w:tcPr>
            <w:tcW w:w="2551" w:type="dxa"/>
            <w:shd w:val="clear" w:color="auto" w:fill="auto"/>
            <w:vAlign w:val="center"/>
          </w:tcPr>
          <w:p w14:paraId="35F48B63" w14:textId="534FCAF6" w:rsidR="00E40716" w:rsidRPr="0022080E" w:rsidRDefault="00B77D7C" w:rsidP="00E40716">
            <w:pPr>
              <w:jc w:val="center"/>
              <w:rPr>
                <w:bCs/>
                <w:i/>
                <w:lang w:val="lt-LT"/>
              </w:rPr>
            </w:pPr>
            <w:r>
              <w:rPr>
                <w:bCs/>
                <w:i/>
                <w:sz w:val="24"/>
                <w:szCs w:val="24"/>
                <w:lang w:val="lt-LT"/>
              </w:rPr>
              <w:t>X</w:t>
            </w:r>
          </w:p>
        </w:tc>
      </w:tr>
      <w:tr w:rsidR="00F43039" w:rsidRPr="0022080E" w14:paraId="6A5E0442" w14:textId="77777777" w:rsidTr="003D6680">
        <w:trPr>
          <w:gridAfter w:val="1"/>
          <w:wAfter w:w="20" w:type="dxa"/>
        </w:trPr>
        <w:tc>
          <w:tcPr>
            <w:tcW w:w="985" w:type="dxa"/>
            <w:shd w:val="clear" w:color="auto" w:fill="auto"/>
            <w:vAlign w:val="center"/>
          </w:tcPr>
          <w:p w14:paraId="6A24AAFE" w14:textId="77777777" w:rsidR="00F43039" w:rsidRPr="0022080E" w:rsidRDefault="00F43039"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shd w:val="clear" w:color="auto" w:fill="auto"/>
          </w:tcPr>
          <w:p w14:paraId="1BC0B974" w14:textId="68BC7D7F" w:rsidR="00F43039" w:rsidRPr="0022080E" w:rsidRDefault="00F43039" w:rsidP="00964187">
            <w:pPr>
              <w:rPr>
                <w:color w:val="000000"/>
                <w:sz w:val="24"/>
                <w:szCs w:val="24"/>
                <w:lang w:val="lt-LT"/>
              </w:rPr>
            </w:pPr>
            <w:r w:rsidRPr="0022080E">
              <w:rPr>
                <w:color w:val="000000"/>
                <w:sz w:val="24"/>
                <w:szCs w:val="24"/>
                <w:lang w:val="lt-LT"/>
              </w:rPr>
              <w:t xml:space="preserve">Įėjimai: </w:t>
            </w:r>
            <w:r w:rsidR="009068DD" w:rsidRPr="0022080E">
              <w:rPr>
                <w:color w:val="000000"/>
                <w:sz w:val="24"/>
                <w:szCs w:val="24"/>
                <w:lang w:val="lt-LT"/>
              </w:rPr>
              <w:t xml:space="preserve"> ne mažiau </w:t>
            </w:r>
            <w:r w:rsidRPr="0022080E">
              <w:rPr>
                <w:color w:val="000000"/>
                <w:sz w:val="24"/>
                <w:szCs w:val="24"/>
                <w:lang w:val="lt-LT"/>
              </w:rPr>
              <w:t>1x XLR jungtis (</w:t>
            </w:r>
            <w:r w:rsidRPr="0022080E">
              <w:rPr>
                <w:i/>
                <w:iCs/>
                <w:color w:val="000000"/>
                <w:sz w:val="24"/>
                <w:szCs w:val="24"/>
                <w:lang w:val="lt-LT"/>
              </w:rPr>
              <w:t>microphone</w:t>
            </w:r>
            <w:r w:rsidRPr="0022080E">
              <w:rPr>
                <w:color w:val="000000"/>
                <w:sz w:val="24"/>
                <w:szCs w:val="24"/>
                <w:lang w:val="lt-LT"/>
              </w:rPr>
              <w:t>),</w:t>
            </w:r>
            <w:r w:rsidR="00791913" w:rsidRPr="0022080E">
              <w:rPr>
                <w:color w:val="000000"/>
                <w:sz w:val="24"/>
                <w:szCs w:val="24"/>
                <w:lang w:val="lt-LT"/>
              </w:rPr>
              <w:t xml:space="preserve"> </w:t>
            </w:r>
            <w:r w:rsidR="009068DD" w:rsidRPr="0022080E">
              <w:rPr>
                <w:color w:val="000000"/>
                <w:sz w:val="24"/>
                <w:szCs w:val="24"/>
                <w:lang w:val="lt-LT"/>
              </w:rPr>
              <w:t xml:space="preserve">ne mažiau </w:t>
            </w:r>
            <w:r w:rsidRPr="0022080E">
              <w:rPr>
                <w:color w:val="000000"/>
                <w:sz w:val="24"/>
                <w:szCs w:val="24"/>
                <w:lang w:val="lt-LT"/>
              </w:rPr>
              <w:t xml:space="preserve"> 1x XLR jungtis (</w:t>
            </w:r>
            <w:r w:rsidRPr="0022080E">
              <w:rPr>
                <w:i/>
                <w:iCs/>
                <w:color w:val="000000"/>
                <w:sz w:val="24"/>
                <w:szCs w:val="24"/>
                <w:lang w:val="lt-LT"/>
              </w:rPr>
              <w:t>line</w:t>
            </w:r>
            <w:r w:rsidRPr="0022080E">
              <w:rPr>
                <w:color w:val="000000"/>
                <w:sz w:val="24"/>
                <w:szCs w:val="24"/>
                <w:lang w:val="lt-LT"/>
              </w:rPr>
              <w:t xml:space="preserve">), </w:t>
            </w:r>
            <w:r w:rsidR="009068DD" w:rsidRPr="0022080E">
              <w:rPr>
                <w:color w:val="000000"/>
                <w:sz w:val="24"/>
                <w:szCs w:val="24"/>
                <w:lang w:val="lt-LT"/>
              </w:rPr>
              <w:t xml:space="preserve"> ne mažiau </w:t>
            </w:r>
            <w:r w:rsidRPr="0022080E">
              <w:rPr>
                <w:color w:val="000000"/>
                <w:sz w:val="24"/>
                <w:szCs w:val="24"/>
                <w:lang w:val="lt-LT"/>
              </w:rPr>
              <w:t>1x 6.3 mm „jack“ jungtis DI, „link“ ir išorinės grandinės „sidechain“ 6.3 mm „jack“ jungtis.</w:t>
            </w:r>
          </w:p>
        </w:tc>
        <w:tc>
          <w:tcPr>
            <w:tcW w:w="2693" w:type="dxa"/>
            <w:shd w:val="clear" w:color="auto" w:fill="auto"/>
            <w:vAlign w:val="center"/>
          </w:tcPr>
          <w:p w14:paraId="4B974F30" w14:textId="1F74094C" w:rsidR="00F43039" w:rsidRPr="0022080E" w:rsidRDefault="0077378B" w:rsidP="00F43039">
            <w:pPr>
              <w:jc w:val="center"/>
              <w:rPr>
                <w:sz w:val="24"/>
                <w:szCs w:val="24"/>
                <w:lang w:val="lt-LT" w:eastAsia="en-US"/>
              </w:rPr>
            </w:pPr>
            <w:r w:rsidRPr="0022080E">
              <w:rPr>
                <w:bCs/>
                <w:i/>
                <w:sz w:val="24"/>
                <w:szCs w:val="24"/>
                <w:lang w:val="lt-LT"/>
              </w:rPr>
              <w:t>Įėjimai:  1x XLR jungtis (microphone), 1x XLR jungtis (line),  1x 6.3 mm „jack“ jungtis DI, „link“ ir išorinės grandinės „sidechain“ 6.3 mm „jack“ jungtis.</w:t>
            </w:r>
          </w:p>
        </w:tc>
        <w:tc>
          <w:tcPr>
            <w:tcW w:w="2551" w:type="dxa"/>
            <w:shd w:val="clear" w:color="auto" w:fill="auto"/>
            <w:vAlign w:val="center"/>
          </w:tcPr>
          <w:p w14:paraId="06C5B92F" w14:textId="13C60FCB" w:rsidR="00F43039" w:rsidRPr="0022080E" w:rsidRDefault="00B77D7C" w:rsidP="00F43039">
            <w:pPr>
              <w:jc w:val="center"/>
              <w:rPr>
                <w:sz w:val="24"/>
                <w:szCs w:val="24"/>
                <w:lang w:val="lt-LT" w:eastAsia="en-US"/>
              </w:rPr>
            </w:pPr>
            <w:r>
              <w:rPr>
                <w:bCs/>
                <w:i/>
                <w:sz w:val="24"/>
                <w:szCs w:val="24"/>
                <w:lang w:val="lt-LT"/>
              </w:rPr>
              <w:t>X</w:t>
            </w:r>
          </w:p>
        </w:tc>
      </w:tr>
      <w:tr w:rsidR="00F43039" w:rsidRPr="0022080E" w14:paraId="3D1C42AD" w14:textId="77777777" w:rsidTr="003D6680">
        <w:trPr>
          <w:gridAfter w:val="1"/>
          <w:wAfter w:w="20" w:type="dxa"/>
        </w:trPr>
        <w:tc>
          <w:tcPr>
            <w:tcW w:w="985" w:type="dxa"/>
            <w:shd w:val="clear" w:color="auto" w:fill="auto"/>
            <w:vAlign w:val="center"/>
          </w:tcPr>
          <w:p w14:paraId="33D63D0E" w14:textId="77777777" w:rsidR="00F43039" w:rsidRPr="0022080E" w:rsidRDefault="00F43039"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shd w:val="clear" w:color="auto" w:fill="auto"/>
          </w:tcPr>
          <w:p w14:paraId="3CF11D33" w14:textId="23BB3E31" w:rsidR="00F43039" w:rsidRPr="0022080E" w:rsidRDefault="00F43039" w:rsidP="00054DD7">
            <w:pPr>
              <w:rPr>
                <w:color w:val="000000"/>
                <w:sz w:val="24"/>
                <w:szCs w:val="24"/>
                <w:lang w:val="lt-LT"/>
              </w:rPr>
            </w:pPr>
            <w:r w:rsidRPr="0022080E">
              <w:rPr>
                <w:color w:val="000000"/>
                <w:sz w:val="24"/>
                <w:szCs w:val="24"/>
                <w:lang w:val="lt-LT"/>
              </w:rPr>
              <w:t xml:space="preserve">Išėjimai: </w:t>
            </w:r>
            <w:r w:rsidR="00E810FD" w:rsidRPr="0022080E">
              <w:rPr>
                <w:color w:val="000000"/>
                <w:sz w:val="24"/>
                <w:szCs w:val="24"/>
                <w:lang w:val="lt-LT"/>
              </w:rPr>
              <w:t xml:space="preserve">ne mažiau 1 vnt. </w:t>
            </w:r>
            <w:r w:rsidRPr="0022080E">
              <w:rPr>
                <w:color w:val="000000"/>
                <w:sz w:val="24"/>
                <w:szCs w:val="24"/>
                <w:lang w:val="lt-LT"/>
              </w:rPr>
              <w:t>XLR jungtis</w:t>
            </w:r>
          </w:p>
        </w:tc>
        <w:tc>
          <w:tcPr>
            <w:tcW w:w="2693" w:type="dxa"/>
            <w:shd w:val="clear" w:color="auto" w:fill="auto"/>
            <w:vAlign w:val="center"/>
          </w:tcPr>
          <w:p w14:paraId="08FA0293" w14:textId="774349D6" w:rsidR="00F43039" w:rsidRPr="0022080E" w:rsidRDefault="00152F64" w:rsidP="00F43039">
            <w:pPr>
              <w:jc w:val="center"/>
              <w:rPr>
                <w:sz w:val="24"/>
                <w:szCs w:val="24"/>
                <w:lang w:val="lt-LT" w:eastAsia="en-US"/>
              </w:rPr>
            </w:pPr>
            <w:r w:rsidRPr="0022080E">
              <w:rPr>
                <w:bCs/>
                <w:i/>
                <w:sz w:val="24"/>
                <w:szCs w:val="24"/>
                <w:lang w:val="lt-LT"/>
              </w:rPr>
              <w:t xml:space="preserve">Išėjimai: </w:t>
            </w:r>
            <w:r w:rsidR="00053FFF" w:rsidRPr="0022080E">
              <w:rPr>
                <w:bCs/>
                <w:i/>
                <w:sz w:val="24"/>
                <w:szCs w:val="24"/>
                <w:lang w:val="lt-LT"/>
              </w:rPr>
              <w:t>2</w:t>
            </w:r>
            <w:r w:rsidRPr="0022080E">
              <w:rPr>
                <w:bCs/>
                <w:i/>
                <w:sz w:val="24"/>
                <w:szCs w:val="24"/>
                <w:lang w:val="lt-LT"/>
              </w:rPr>
              <w:t xml:space="preserve"> vnt. XLR jungti</w:t>
            </w:r>
            <w:r w:rsidR="009A5C2E" w:rsidRPr="0022080E">
              <w:rPr>
                <w:bCs/>
                <w:i/>
                <w:sz w:val="24"/>
                <w:szCs w:val="24"/>
                <w:lang w:val="lt-LT"/>
              </w:rPr>
              <w:t>mis</w:t>
            </w:r>
          </w:p>
        </w:tc>
        <w:tc>
          <w:tcPr>
            <w:tcW w:w="2551" w:type="dxa"/>
            <w:shd w:val="clear" w:color="auto" w:fill="auto"/>
            <w:vAlign w:val="center"/>
          </w:tcPr>
          <w:p w14:paraId="7A417B18" w14:textId="638B4A2E" w:rsidR="00F43039" w:rsidRPr="0022080E" w:rsidRDefault="00B77D7C" w:rsidP="00F43039">
            <w:pPr>
              <w:jc w:val="center"/>
              <w:rPr>
                <w:sz w:val="24"/>
                <w:szCs w:val="24"/>
                <w:lang w:val="lt-LT" w:eastAsia="en-US"/>
              </w:rPr>
            </w:pPr>
            <w:r>
              <w:rPr>
                <w:bCs/>
                <w:i/>
                <w:sz w:val="24"/>
                <w:szCs w:val="24"/>
                <w:lang w:val="lt-LT"/>
              </w:rPr>
              <w:t>X</w:t>
            </w:r>
          </w:p>
        </w:tc>
      </w:tr>
      <w:tr w:rsidR="00F43039" w:rsidRPr="0022080E" w14:paraId="1CF90728" w14:textId="77777777" w:rsidTr="003D6680">
        <w:trPr>
          <w:gridAfter w:val="1"/>
          <w:wAfter w:w="20" w:type="dxa"/>
        </w:trPr>
        <w:tc>
          <w:tcPr>
            <w:tcW w:w="985" w:type="dxa"/>
            <w:shd w:val="clear" w:color="auto" w:fill="auto"/>
            <w:vAlign w:val="center"/>
          </w:tcPr>
          <w:p w14:paraId="3D70E8AB" w14:textId="77777777" w:rsidR="00F43039" w:rsidRPr="0022080E" w:rsidRDefault="00F43039"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shd w:val="clear" w:color="auto" w:fill="auto"/>
          </w:tcPr>
          <w:p w14:paraId="2F9AAAF5" w14:textId="778D370E" w:rsidR="00F43039" w:rsidRPr="0022080E" w:rsidRDefault="00F43039" w:rsidP="00964187">
            <w:pPr>
              <w:rPr>
                <w:color w:val="000000"/>
                <w:sz w:val="24"/>
                <w:szCs w:val="24"/>
                <w:lang w:val="lt-LT"/>
              </w:rPr>
            </w:pPr>
            <w:r w:rsidRPr="0022080E">
              <w:rPr>
                <w:color w:val="000000"/>
                <w:sz w:val="24"/>
                <w:szCs w:val="24"/>
                <w:lang w:val="lt-LT"/>
              </w:rPr>
              <w:t>Su galimybe įjungti +48V fantominį maitinimą mikrofoninėje jungtyje</w:t>
            </w:r>
            <w:r w:rsidR="0079599E" w:rsidRPr="0022080E">
              <w:rPr>
                <w:color w:val="000000"/>
                <w:sz w:val="24"/>
                <w:szCs w:val="24"/>
                <w:lang w:val="lt-LT"/>
              </w:rPr>
              <w:t>.</w:t>
            </w:r>
          </w:p>
        </w:tc>
        <w:tc>
          <w:tcPr>
            <w:tcW w:w="2693" w:type="dxa"/>
            <w:shd w:val="clear" w:color="auto" w:fill="auto"/>
            <w:vAlign w:val="center"/>
          </w:tcPr>
          <w:p w14:paraId="5B9D53BE" w14:textId="591F40BD" w:rsidR="00F43039" w:rsidRPr="0022080E" w:rsidRDefault="00CB1C78" w:rsidP="00F43039">
            <w:pPr>
              <w:jc w:val="center"/>
              <w:rPr>
                <w:sz w:val="24"/>
                <w:szCs w:val="24"/>
                <w:lang w:val="lt-LT" w:eastAsia="en-US"/>
              </w:rPr>
            </w:pPr>
            <w:r w:rsidRPr="0022080E">
              <w:rPr>
                <w:bCs/>
                <w:i/>
                <w:sz w:val="24"/>
                <w:szCs w:val="24"/>
                <w:lang w:val="lt-LT"/>
              </w:rPr>
              <w:t>Su galimybe įjungti +48V fantominį maitinimą mikrofoninėje jungtyje.</w:t>
            </w:r>
          </w:p>
        </w:tc>
        <w:tc>
          <w:tcPr>
            <w:tcW w:w="2551" w:type="dxa"/>
            <w:shd w:val="clear" w:color="auto" w:fill="auto"/>
            <w:vAlign w:val="center"/>
          </w:tcPr>
          <w:p w14:paraId="3DA27897" w14:textId="5B6B4B8A" w:rsidR="00F43039" w:rsidRPr="0022080E" w:rsidRDefault="00B77D7C" w:rsidP="00F43039">
            <w:pPr>
              <w:jc w:val="center"/>
              <w:rPr>
                <w:sz w:val="24"/>
                <w:szCs w:val="24"/>
                <w:lang w:val="lt-LT" w:eastAsia="en-US"/>
              </w:rPr>
            </w:pPr>
            <w:r>
              <w:rPr>
                <w:bCs/>
                <w:i/>
                <w:sz w:val="24"/>
                <w:szCs w:val="24"/>
                <w:lang w:val="lt-LT"/>
              </w:rPr>
              <w:t>X</w:t>
            </w:r>
          </w:p>
        </w:tc>
      </w:tr>
      <w:tr w:rsidR="00F43039" w:rsidRPr="0022080E" w14:paraId="7324BC33" w14:textId="77777777" w:rsidTr="003D6680">
        <w:trPr>
          <w:gridAfter w:val="1"/>
          <w:wAfter w:w="20" w:type="dxa"/>
        </w:trPr>
        <w:tc>
          <w:tcPr>
            <w:tcW w:w="985" w:type="dxa"/>
            <w:shd w:val="clear" w:color="auto" w:fill="auto"/>
            <w:vAlign w:val="center"/>
          </w:tcPr>
          <w:p w14:paraId="18945C41" w14:textId="77777777" w:rsidR="00F43039" w:rsidRPr="0022080E" w:rsidRDefault="00F43039"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shd w:val="clear" w:color="auto" w:fill="auto"/>
          </w:tcPr>
          <w:p w14:paraId="0EA3F179" w14:textId="417B610F" w:rsidR="00F43039" w:rsidRPr="0022080E" w:rsidRDefault="00F43039" w:rsidP="00964187">
            <w:pPr>
              <w:rPr>
                <w:color w:val="000000"/>
                <w:sz w:val="24"/>
                <w:szCs w:val="24"/>
                <w:lang w:val="lt-LT"/>
              </w:rPr>
            </w:pPr>
            <w:r w:rsidRPr="0022080E">
              <w:rPr>
                <w:color w:val="000000"/>
                <w:sz w:val="24"/>
                <w:szCs w:val="24"/>
                <w:lang w:val="lt-LT"/>
              </w:rPr>
              <w:t>Su galimybe pakeisti signalo poliariškumą (</w:t>
            </w:r>
            <w:r w:rsidRPr="0022080E">
              <w:rPr>
                <w:i/>
                <w:iCs/>
                <w:color w:val="000000"/>
                <w:sz w:val="24"/>
                <w:szCs w:val="24"/>
                <w:lang w:val="lt-LT"/>
              </w:rPr>
              <w:t>phase inverter</w:t>
            </w:r>
            <w:r w:rsidRPr="0022080E">
              <w:rPr>
                <w:color w:val="000000"/>
                <w:sz w:val="24"/>
                <w:szCs w:val="24"/>
                <w:lang w:val="lt-LT"/>
              </w:rPr>
              <w:t xml:space="preserve"> funkcija)</w:t>
            </w:r>
            <w:r w:rsidR="0079599E" w:rsidRPr="0022080E">
              <w:rPr>
                <w:color w:val="000000"/>
                <w:sz w:val="24"/>
                <w:szCs w:val="24"/>
                <w:lang w:val="lt-LT"/>
              </w:rPr>
              <w:t>.</w:t>
            </w:r>
          </w:p>
        </w:tc>
        <w:tc>
          <w:tcPr>
            <w:tcW w:w="2693" w:type="dxa"/>
            <w:shd w:val="clear" w:color="auto" w:fill="auto"/>
            <w:vAlign w:val="center"/>
          </w:tcPr>
          <w:p w14:paraId="427369DA" w14:textId="06FBC510" w:rsidR="00F43039" w:rsidRPr="0022080E" w:rsidRDefault="001571C6" w:rsidP="00F43039">
            <w:pPr>
              <w:jc w:val="center"/>
              <w:rPr>
                <w:sz w:val="24"/>
                <w:szCs w:val="24"/>
                <w:lang w:val="lt-LT" w:eastAsia="en-US"/>
              </w:rPr>
            </w:pPr>
            <w:r w:rsidRPr="0022080E">
              <w:rPr>
                <w:bCs/>
                <w:i/>
                <w:sz w:val="24"/>
                <w:szCs w:val="24"/>
                <w:lang w:val="lt-LT"/>
              </w:rPr>
              <w:t>Su galimybe pakeisti signalo poliariškumą (phase inverter funkcija).</w:t>
            </w:r>
          </w:p>
        </w:tc>
        <w:tc>
          <w:tcPr>
            <w:tcW w:w="2551" w:type="dxa"/>
            <w:shd w:val="clear" w:color="auto" w:fill="auto"/>
            <w:vAlign w:val="center"/>
          </w:tcPr>
          <w:p w14:paraId="60B0A131" w14:textId="4572E82F" w:rsidR="00F43039" w:rsidRPr="0022080E" w:rsidRDefault="00B77D7C" w:rsidP="00F43039">
            <w:pPr>
              <w:jc w:val="center"/>
              <w:rPr>
                <w:sz w:val="24"/>
                <w:szCs w:val="24"/>
                <w:lang w:val="lt-LT" w:eastAsia="en-US"/>
              </w:rPr>
            </w:pPr>
            <w:r>
              <w:rPr>
                <w:bCs/>
                <w:i/>
                <w:sz w:val="24"/>
                <w:szCs w:val="24"/>
                <w:lang w:val="lt-LT"/>
              </w:rPr>
              <w:t>X</w:t>
            </w:r>
          </w:p>
        </w:tc>
      </w:tr>
      <w:tr w:rsidR="00F43039" w:rsidRPr="0022080E" w14:paraId="2EFAE3CA" w14:textId="77777777" w:rsidTr="003D6680">
        <w:trPr>
          <w:gridAfter w:val="1"/>
          <w:wAfter w:w="20" w:type="dxa"/>
        </w:trPr>
        <w:tc>
          <w:tcPr>
            <w:tcW w:w="985" w:type="dxa"/>
            <w:shd w:val="clear" w:color="auto" w:fill="auto"/>
            <w:vAlign w:val="center"/>
          </w:tcPr>
          <w:p w14:paraId="578268FD" w14:textId="77777777" w:rsidR="00F43039" w:rsidRPr="0022080E" w:rsidRDefault="00F43039"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shd w:val="clear" w:color="auto" w:fill="auto"/>
          </w:tcPr>
          <w:p w14:paraId="4102A274" w14:textId="6324FD8D" w:rsidR="00F43039" w:rsidRPr="0022080E" w:rsidRDefault="00F43039" w:rsidP="00054DD7">
            <w:pPr>
              <w:rPr>
                <w:color w:val="000000"/>
                <w:sz w:val="24"/>
                <w:szCs w:val="24"/>
                <w:lang w:val="lt-LT"/>
              </w:rPr>
            </w:pPr>
            <w:r w:rsidRPr="0022080E">
              <w:rPr>
                <w:color w:val="000000"/>
                <w:sz w:val="24"/>
                <w:szCs w:val="24"/>
                <w:lang w:val="lt-LT"/>
              </w:rPr>
              <w:t>Privalo turėti „</w:t>
            </w:r>
            <w:r w:rsidR="00E40716" w:rsidRPr="0022080E">
              <w:rPr>
                <w:i/>
                <w:iCs/>
                <w:color w:val="000000"/>
                <w:sz w:val="24"/>
                <w:szCs w:val="24"/>
                <w:lang w:val="lt-LT"/>
              </w:rPr>
              <w:t>peak</w:t>
            </w:r>
            <w:r w:rsidRPr="0022080E">
              <w:rPr>
                <w:color w:val="000000"/>
                <w:sz w:val="24"/>
                <w:szCs w:val="24"/>
                <w:lang w:val="lt-LT"/>
              </w:rPr>
              <w:t xml:space="preserve">“ </w:t>
            </w:r>
            <w:r w:rsidR="00E40716" w:rsidRPr="0022080E">
              <w:rPr>
                <w:color w:val="000000"/>
                <w:sz w:val="24"/>
                <w:szCs w:val="24"/>
                <w:lang w:val="lt-LT"/>
              </w:rPr>
              <w:t xml:space="preserve">šviesinę </w:t>
            </w:r>
            <w:r w:rsidRPr="0022080E">
              <w:rPr>
                <w:color w:val="000000"/>
                <w:sz w:val="24"/>
                <w:szCs w:val="24"/>
                <w:lang w:val="lt-LT"/>
              </w:rPr>
              <w:t>LED indikacij</w:t>
            </w:r>
            <w:r w:rsidR="00E40716" w:rsidRPr="0022080E">
              <w:rPr>
                <w:color w:val="000000"/>
                <w:sz w:val="24"/>
                <w:szCs w:val="24"/>
                <w:lang w:val="lt-LT"/>
              </w:rPr>
              <w:t>ą</w:t>
            </w:r>
            <w:r w:rsidR="00DA10C8" w:rsidRPr="0022080E">
              <w:rPr>
                <w:color w:val="000000"/>
                <w:sz w:val="24"/>
                <w:szCs w:val="24"/>
                <w:lang w:val="lt-LT"/>
              </w:rPr>
              <w:t>.</w:t>
            </w:r>
          </w:p>
        </w:tc>
        <w:tc>
          <w:tcPr>
            <w:tcW w:w="2693" w:type="dxa"/>
            <w:shd w:val="clear" w:color="auto" w:fill="auto"/>
            <w:vAlign w:val="center"/>
          </w:tcPr>
          <w:p w14:paraId="1D1F0F3D" w14:textId="29D10E02" w:rsidR="00F43039" w:rsidRPr="0022080E" w:rsidRDefault="001571C6" w:rsidP="00F43039">
            <w:pPr>
              <w:jc w:val="center"/>
              <w:rPr>
                <w:sz w:val="24"/>
                <w:szCs w:val="24"/>
                <w:lang w:val="lt-LT" w:eastAsia="en-US"/>
              </w:rPr>
            </w:pPr>
            <w:r w:rsidRPr="0022080E">
              <w:rPr>
                <w:bCs/>
                <w:i/>
                <w:sz w:val="24"/>
                <w:szCs w:val="24"/>
                <w:lang w:val="lt-LT"/>
              </w:rPr>
              <w:t>Turi  „peak“ šviesinę LED indikaciją.</w:t>
            </w:r>
          </w:p>
        </w:tc>
        <w:tc>
          <w:tcPr>
            <w:tcW w:w="2551" w:type="dxa"/>
            <w:shd w:val="clear" w:color="auto" w:fill="auto"/>
            <w:vAlign w:val="center"/>
          </w:tcPr>
          <w:p w14:paraId="4B985B7F" w14:textId="4AE06B48" w:rsidR="00F43039" w:rsidRPr="0022080E" w:rsidRDefault="00B77D7C" w:rsidP="00F43039">
            <w:pPr>
              <w:jc w:val="center"/>
              <w:rPr>
                <w:sz w:val="24"/>
                <w:szCs w:val="24"/>
                <w:lang w:val="lt-LT" w:eastAsia="en-US"/>
              </w:rPr>
            </w:pPr>
            <w:r>
              <w:rPr>
                <w:bCs/>
                <w:i/>
                <w:sz w:val="24"/>
                <w:szCs w:val="24"/>
                <w:lang w:val="lt-LT"/>
              </w:rPr>
              <w:t>X</w:t>
            </w:r>
          </w:p>
        </w:tc>
      </w:tr>
      <w:tr w:rsidR="00F43039" w:rsidRPr="0022080E" w14:paraId="2242A4EB" w14:textId="77777777" w:rsidTr="003D6680">
        <w:trPr>
          <w:gridAfter w:val="1"/>
          <w:wAfter w:w="20" w:type="dxa"/>
        </w:trPr>
        <w:tc>
          <w:tcPr>
            <w:tcW w:w="985" w:type="dxa"/>
            <w:shd w:val="clear" w:color="auto" w:fill="auto"/>
            <w:vAlign w:val="center"/>
          </w:tcPr>
          <w:p w14:paraId="6A018F40" w14:textId="77777777" w:rsidR="00F43039" w:rsidRPr="0022080E" w:rsidRDefault="00F43039"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shd w:val="clear" w:color="auto" w:fill="auto"/>
          </w:tcPr>
          <w:p w14:paraId="58E18668" w14:textId="77777777" w:rsidR="00F43039" w:rsidRPr="0022080E" w:rsidRDefault="00F43039" w:rsidP="00964187">
            <w:pPr>
              <w:rPr>
                <w:color w:val="000000"/>
                <w:sz w:val="24"/>
                <w:szCs w:val="24"/>
                <w:lang w:val="lt-LT"/>
              </w:rPr>
            </w:pPr>
            <w:r w:rsidRPr="0022080E">
              <w:rPr>
                <w:color w:val="000000"/>
                <w:sz w:val="24"/>
                <w:szCs w:val="24"/>
                <w:lang w:val="lt-LT"/>
              </w:rPr>
              <w:t>Maitinimas iš 230 V elektros tinklo. Su saugikliu nuo elektros srovės perkrovos.</w:t>
            </w:r>
          </w:p>
        </w:tc>
        <w:tc>
          <w:tcPr>
            <w:tcW w:w="2693" w:type="dxa"/>
            <w:shd w:val="clear" w:color="auto" w:fill="auto"/>
            <w:vAlign w:val="center"/>
          </w:tcPr>
          <w:p w14:paraId="5EEE1CCB" w14:textId="7D41CA81" w:rsidR="00F43039" w:rsidRPr="0022080E" w:rsidRDefault="00F17D19" w:rsidP="00F43039">
            <w:pPr>
              <w:jc w:val="center"/>
              <w:rPr>
                <w:sz w:val="24"/>
                <w:szCs w:val="24"/>
                <w:lang w:val="lt-LT" w:eastAsia="en-US"/>
              </w:rPr>
            </w:pPr>
            <w:r w:rsidRPr="0022080E">
              <w:rPr>
                <w:bCs/>
                <w:i/>
                <w:sz w:val="24"/>
                <w:szCs w:val="24"/>
                <w:lang w:val="lt-LT"/>
              </w:rPr>
              <w:t>Galimas maitinimas iš elektros tinklo nuo 100 iki 240</w:t>
            </w:r>
            <w:r w:rsidR="005963E0" w:rsidRPr="0022080E">
              <w:rPr>
                <w:bCs/>
                <w:i/>
                <w:sz w:val="24"/>
                <w:szCs w:val="24"/>
                <w:lang w:val="lt-LT"/>
              </w:rPr>
              <w:t xml:space="preserve"> VAC</w:t>
            </w:r>
            <w:r w:rsidRPr="0022080E">
              <w:rPr>
                <w:bCs/>
                <w:i/>
                <w:sz w:val="24"/>
                <w:szCs w:val="24"/>
                <w:lang w:val="lt-LT"/>
              </w:rPr>
              <w:t>. Su saugikliu nuo elektros srovės perkrovos.</w:t>
            </w:r>
          </w:p>
        </w:tc>
        <w:tc>
          <w:tcPr>
            <w:tcW w:w="2551" w:type="dxa"/>
            <w:shd w:val="clear" w:color="auto" w:fill="auto"/>
            <w:vAlign w:val="center"/>
          </w:tcPr>
          <w:p w14:paraId="6FD38FDB" w14:textId="1CA4B795" w:rsidR="00F43039" w:rsidRPr="0022080E" w:rsidRDefault="00B77D7C" w:rsidP="00F43039">
            <w:pPr>
              <w:jc w:val="center"/>
              <w:rPr>
                <w:sz w:val="24"/>
                <w:szCs w:val="24"/>
                <w:lang w:val="lt-LT" w:eastAsia="en-US"/>
              </w:rPr>
            </w:pPr>
            <w:r>
              <w:rPr>
                <w:bCs/>
                <w:i/>
                <w:sz w:val="24"/>
                <w:szCs w:val="24"/>
                <w:lang w:val="lt-LT"/>
              </w:rPr>
              <w:t>X</w:t>
            </w:r>
          </w:p>
        </w:tc>
      </w:tr>
      <w:tr w:rsidR="0079599E" w:rsidRPr="0022080E" w14:paraId="153EC0D1" w14:textId="77777777" w:rsidTr="003D6680">
        <w:trPr>
          <w:gridAfter w:val="1"/>
          <w:wAfter w:w="20" w:type="dxa"/>
        </w:trPr>
        <w:tc>
          <w:tcPr>
            <w:tcW w:w="985" w:type="dxa"/>
            <w:vAlign w:val="center"/>
          </w:tcPr>
          <w:p w14:paraId="71BD959F" w14:textId="77777777" w:rsidR="0079599E" w:rsidRPr="0022080E" w:rsidRDefault="0079599E" w:rsidP="00EF7339">
            <w:pPr>
              <w:numPr>
                <w:ilvl w:val="0"/>
                <w:numId w:val="6"/>
              </w:numPr>
              <w:contextualSpacing/>
              <w:jc w:val="both"/>
              <w:rPr>
                <w:rFonts w:eastAsia="Times New Roman"/>
                <w:b/>
                <w:bCs/>
                <w:color w:val="000000"/>
                <w:sz w:val="24"/>
                <w:szCs w:val="24"/>
                <w:lang w:val="lt-LT" w:eastAsia="en-US"/>
              </w:rPr>
            </w:pPr>
          </w:p>
        </w:tc>
        <w:tc>
          <w:tcPr>
            <w:tcW w:w="9351" w:type="dxa"/>
            <w:gridSpan w:val="4"/>
          </w:tcPr>
          <w:p w14:paraId="3D7A3B39" w14:textId="7CB859D0" w:rsidR="0079599E" w:rsidRPr="0022080E" w:rsidRDefault="0079599E" w:rsidP="00F43039">
            <w:pPr>
              <w:jc w:val="both"/>
              <w:rPr>
                <w:b/>
                <w:bCs/>
                <w:i/>
                <w:iCs/>
                <w:color w:val="000000"/>
                <w:sz w:val="24"/>
                <w:szCs w:val="24"/>
                <w:lang w:val="lt-LT"/>
              </w:rPr>
            </w:pPr>
            <w:r w:rsidRPr="0022080E">
              <w:rPr>
                <w:b/>
                <w:bCs/>
                <w:color w:val="000000"/>
                <w:sz w:val="24"/>
                <w:szCs w:val="24"/>
                <w:lang w:val="lt-LT"/>
              </w:rPr>
              <w:t>Mikrofono stiprintuvas (</w:t>
            </w:r>
            <w:r w:rsidRPr="0022080E">
              <w:rPr>
                <w:b/>
                <w:bCs/>
                <w:i/>
                <w:iCs/>
                <w:color w:val="000000"/>
                <w:sz w:val="24"/>
                <w:szCs w:val="24"/>
                <w:lang w:val="lt-LT"/>
              </w:rPr>
              <w:t>preamp</w:t>
            </w:r>
            <w:r w:rsidRPr="0022080E">
              <w:rPr>
                <w:b/>
                <w:bCs/>
                <w:color w:val="000000"/>
                <w:sz w:val="24"/>
                <w:szCs w:val="24"/>
                <w:lang w:val="lt-LT"/>
              </w:rPr>
              <w:t>)</w:t>
            </w:r>
            <w:r w:rsidR="004C1686" w:rsidRPr="0022080E">
              <w:rPr>
                <w:b/>
                <w:bCs/>
                <w:color w:val="000000"/>
                <w:sz w:val="24"/>
                <w:szCs w:val="24"/>
                <w:lang w:val="lt-LT"/>
              </w:rPr>
              <w:t xml:space="preserve"> (II tipo)</w:t>
            </w:r>
            <w:r w:rsidR="00D0339C" w:rsidRPr="0022080E">
              <w:rPr>
                <w:b/>
                <w:bCs/>
                <w:color w:val="000000"/>
                <w:sz w:val="24"/>
                <w:szCs w:val="24"/>
                <w:lang w:val="lt-LT"/>
              </w:rPr>
              <w:t xml:space="preserve"> </w:t>
            </w:r>
            <w:r w:rsidRPr="0022080E">
              <w:rPr>
                <w:b/>
                <w:bCs/>
                <w:color w:val="000000"/>
                <w:sz w:val="24"/>
                <w:szCs w:val="24"/>
                <w:lang w:val="lt-LT"/>
              </w:rPr>
              <w:t>-</w:t>
            </w:r>
            <w:r w:rsidR="00D0339C" w:rsidRPr="0022080E">
              <w:rPr>
                <w:b/>
                <w:bCs/>
                <w:color w:val="000000"/>
                <w:sz w:val="24"/>
                <w:szCs w:val="24"/>
                <w:lang w:val="lt-LT"/>
              </w:rPr>
              <w:t xml:space="preserve"> </w:t>
            </w:r>
            <w:r w:rsidRPr="0022080E">
              <w:rPr>
                <w:b/>
                <w:bCs/>
                <w:color w:val="000000"/>
                <w:sz w:val="24"/>
                <w:szCs w:val="24"/>
                <w:lang w:val="lt-LT"/>
              </w:rPr>
              <w:t xml:space="preserve">2 vnt. </w:t>
            </w:r>
          </w:p>
        </w:tc>
      </w:tr>
      <w:tr w:rsidR="00A81F6B" w:rsidRPr="0022080E" w14:paraId="098A6AA6" w14:textId="77777777" w:rsidTr="003D6680">
        <w:tc>
          <w:tcPr>
            <w:tcW w:w="2063" w:type="dxa"/>
            <w:gridSpan w:val="2"/>
            <w:vAlign w:val="center"/>
          </w:tcPr>
          <w:p w14:paraId="2377D3DD" w14:textId="77777777" w:rsidR="00A81F6B" w:rsidRPr="0022080E" w:rsidRDefault="00A81F6B" w:rsidP="00A81F6B">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47079921" w14:textId="7052557D" w:rsidR="00A81F6B" w:rsidRPr="0022080E" w:rsidRDefault="00A81F6B" w:rsidP="00A81F6B">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SPL</w:t>
            </w:r>
          </w:p>
        </w:tc>
      </w:tr>
      <w:tr w:rsidR="00A81F6B" w:rsidRPr="0022080E" w14:paraId="104FCA4E" w14:textId="77777777" w:rsidTr="003D6680">
        <w:tc>
          <w:tcPr>
            <w:tcW w:w="2063" w:type="dxa"/>
            <w:gridSpan w:val="2"/>
            <w:vAlign w:val="center"/>
          </w:tcPr>
          <w:p w14:paraId="1E2A05C0" w14:textId="77777777" w:rsidR="00A81F6B" w:rsidRPr="0022080E" w:rsidRDefault="00A81F6B" w:rsidP="00A81F6B">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4D2B4701" w14:textId="102957D5" w:rsidR="00A81F6B" w:rsidRPr="0022080E" w:rsidRDefault="00A81F6B" w:rsidP="00A81F6B">
            <w:pPr>
              <w:contextualSpacing/>
              <w:jc w:val="both"/>
              <w:rPr>
                <w:rFonts w:eastAsia="Times New Roman"/>
                <w:bCs/>
                <w:color w:val="000000"/>
                <w:sz w:val="24"/>
                <w:szCs w:val="24"/>
                <w:lang w:val="lt-LT" w:eastAsia="en-US"/>
              </w:rPr>
            </w:pPr>
            <w:r w:rsidRPr="0022080E">
              <w:rPr>
                <w:color w:val="000000" w:themeColor="text1"/>
                <w:sz w:val="24"/>
                <w:szCs w:val="24"/>
                <w:lang w:val="lt-LT"/>
              </w:rPr>
              <w:t>SPL Channel One MK2 2950</w:t>
            </w:r>
          </w:p>
        </w:tc>
      </w:tr>
      <w:tr w:rsidR="00B4208A" w:rsidRPr="0022080E" w14:paraId="7D023844" w14:textId="77777777" w:rsidTr="003D6680">
        <w:trPr>
          <w:gridAfter w:val="1"/>
          <w:wAfter w:w="20" w:type="dxa"/>
        </w:trPr>
        <w:tc>
          <w:tcPr>
            <w:tcW w:w="985" w:type="dxa"/>
            <w:vAlign w:val="center"/>
          </w:tcPr>
          <w:p w14:paraId="6010DD1D" w14:textId="77777777" w:rsidR="00B4208A" w:rsidRPr="0022080E" w:rsidRDefault="00B4208A"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01FF8605" w14:textId="31E27CFD" w:rsidR="00B4208A" w:rsidRPr="0022080E" w:rsidRDefault="00B4208A" w:rsidP="00B4208A">
            <w:pPr>
              <w:jc w:val="both"/>
              <w:rPr>
                <w:color w:val="000000"/>
                <w:sz w:val="24"/>
                <w:szCs w:val="24"/>
                <w:lang w:val="lt-LT"/>
              </w:rPr>
            </w:pPr>
            <w:r w:rsidRPr="0022080E">
              <w:rPr>
                <w:color w:val="000000"/>
                <w:sz w:val="24"/>
                <w:szCs w:val="24"/>
                <w:lang w:val="lt-LT"/>
              </w:rPr>
              <w:t>Lempinis („</w:t>
            </w:r>
            <w:r w:rsidRPr="0022080E">
              <w:rPr>
                <w:i/>
                <w:iCs/>
                <w:color w:val="000000"/>
                <w:sz w:val="24"/>
                <w:szCs w:val="24"/>
                <w:lang w:val="lt-LT"/>
              </w:rPr>
              <w:t>Tube</w:t>
            </w:r>
            <w:r w:rsidRPr="0022080E">
              <w:rPr>
                <w:color w:val="000000"/>
                <w:sz w:val="24"/>
                <w:szCs w:val="24"/>
                <w:lang w:val="lt-LT"/>
              </w:rPr>
              <w:t>“ tipo) mikrofono stiprintuvas privalo būti pritaikytas filmų, TV laidų ir kt. įgarsinimo darbams (t.y. tinkamas naudoti dubliažinėje). Siūlomo gaminio techninė specifikacija, komplektacija turi būti lygiavertė arba geresnė nei  dabar LRT naudojamo  „SPL Channel One MK2 2950“ stiprintuvo specifikacija.</w:t>
            </w:r>
          </w:p>
        </w:tc>
        <w:tc>
          <w:tcPr>
            <w:tcW w:w="2693" w:type="dxa"/>
            <w:vAlign w:val="center"/>
          </w:tcPr>
          <w:p w14:paraId="42C5112F" w14:textId="0A748DC4" w:rsidR="00B4208A" w:rsidRPr="0022080E" w:rsidRDefault="00B4208A" w:rsidP="00B4208A">
            <w:pPr>
              <w:jc w:val="center"/>
              <w:rPr>
                <w:i/>
                <w:iCs/>
                <w:color w:val="000000"/>
                <w:sz w:val="24"/>
                <w:szCs w:val="24"/>
                <w:lang w:val="lt-LT"/>
              </w:rPr>
            </w:pPr>
            <w:r w:rsidRPr="0022080E">
              <w:rPr>
                <w:color w:val="000000" w:themeColor="text1"/>
                <w:sz w:val="24"/>
                <w:szCs w:val="24"/>
                <w:lang w:val="lt-LT"/>
              </w:rPr>
              <w:t xml:space="preserve">Lempinis („Tube“ tipo) mikrofono stiprintuvas  pritaikytas filmų, TV laidų ir kt. įgarsinimo darbams (t.y. tinkamas naudoti dubliažinėje). Pateikiamas  „SPL Channel One MK2 2950“ </w:t>
            </w:r>
          </w:p>
        </w:tc>
        <w:tc>
          <w:tcPr>
            <w:tcW w:w="2551" w:type="dxa"/>
            <w:vAlign w:val="center"/>
          </w:tcPr>
          <w:p w14:paraId="1D3107BA" w14:textId="2C8EE5B2" w:rsidR="00B4208A" w:rsidRPr="0022080E" w:rsidRDefault="00B4208A" w:rsidP="00B4208A">
            <w:pPr>
              <w:jc w:val="center"/>
              <w:rPr>
                <w:i/>
                <w:iCs/>
                <w:color w:val="000000"/>
                <w:sz w:val="24"/>
                <w:szCs w:val="24"/>
                <w:lang w:val="lt-LT"/>
              </w:rPr>
            </w:pPr>
            <w:r w:rsidRPr="0022080E">
              <w:rPr>
                <w:bCs/>
                <w:i/>
                <w:sz w:val="24"/>
                <w:szCs w:val="24"/>
                <w:lang w:val="lt-LT"/>
              </w:rPr>
              <w:t>X</w:t>
            </w:r>
          </w:p>
        </w:tc>
      </w:tr>
      <w:tr w:rsidR="00B4208A" w:rsidRPr="0022080E" w14:paraId="2A089F9A" w14:textId="77777777" w:rsidTr="003D6680">
        <w:trPr>
          <w:gridAfter w:val="1"/>
          <w:wAfter w:w="20" w:type="dxa"/>
        </w:trPr>
        <w:tc>
          <w:tcPr>
            <w:tcW w:w="985" w:type="dxa"/>
            <w:vAlign w:val="center"/>
          </w:tcPr>
          <w:p w14:paraId="593596C4" w14:textId="77777777" w:rsidR="00B4208A" w:rsidRPr="0022080E" w:rsidRDefault="00B4208A"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77E5C606" w14:textId="77777777" w:rsidR="00B4208A" w:rsidRPr="0022080E" w:rsidRDefault="00B4208A" w:rsidP="00B4208A">
            <w:pPr>
              <w:jc w:val="both"/>
              <w:rPr>
                <w:color w:val="000000"/>
                <w:sz w:val="24"/>
                <w:szCs w:val="24"/>
                <w:lang w:val="lt-LT"/>
              </w:rPr>
            </w:pPr>
            <w:r w:rsidRPr="0022080E">
              <w:rPr>
                <w:color w:val="000000"/>
                <w:sz w:val="24"/>
                <w:szCs w:val="24"/>
                <w:lang w:val="lt-LT"/>
              </w:rPr>
              <w:t>Mikrofoninio įėjimo reikalavimai:</w:t>
            </w:r>
          </w:p>
          <w:p w14:paraId="44EAD8CE" w14:textId="0CEE64BF" w:rsidR="00B4208A" w:rsidRPr="0022080E" w:rsidRDefault="00B4208A" w:rsidP="00B4208A">
            <w:pPr>
              <w:jc w:val="both"/>
              <w:rPr>
                <w:color w:val="000000"/>
                <w:sz w:val="24"/>
                <w:szCs w:val="24"/>
                <w:lang w:val="lt-LT"/>
              </w:rPr>
            </w:pPr>
            <w:r w:rsidRPr="0022080E">
              <w:rPr>
                <w:color w:val="000000"/>
                <w:sz w:val="24"/>
                <w:szCs w:val="24"/>
                <w:lang w:val="lt-LT"/>
              </w:rPr>
              <w:t>Apdorojamas dažnių diapazonas (-3 dB) - ne prasčiau 10Hz-100kHz;</w:t>
            </w:r>
          </w:p>
          <w:p w14:paraId="008C1DCC" w14:textId="309BB972" w:rsidR="00B4208A" w:rsidRPr="0022080E" w:rsidRDefault="00B4208A" w:rsidP="00B4208A">
            <w:pPr>
              <w:jc w:val="both"/>
              <w:rPr>
                <w:color w:val="000000"/>
                <w:sz w:val="24"/>
                <w:szCs w:val="24"/>
                <w:lang w:val="lt-LT"/>
              </w:rPr>
            </w:pPr>
            <w:r w:rsidRPr="0022080E">
              <w:rPr>
                <w:color w:val="000000"/>
                <w:sz w:val="24"/>
                <w:szCs w:val="24"/>
                <w:lang w:val="lt-LT"/>
              </w:rPr>
              <w:t>Stiprinimas: ne prasčiau kaip nuo +8 dB iki +68 dB ribose;</w:t>
            </w:r>
          </w:p>
          <w:p w14:paraId="1A5FCF1D" w14:textId="77777777" w:rsidR="00B4208A" w:rsidRPr="0022080E" w:rsidRDefault="00B4208A" w:rsidP="00B4208A">
            <w:pPr>
              <w:jc w:val="both"/>
              <w:rPr>
                <w:color w:val="000000"/>
                <w:sz w:val="24"/>
                <w:szCs w:val="24"/>
                <w:lang w:val="lt-LT"/>
              </w:rPr>
            </w:pPr>
            <w:r w:rsidRPr="0022080E">
              <w:rPr>
                <w:color w:val="000000"/>
                <w:sz w:val="24"/>
                <w:szCs w:val="24"/>
                <w:lang w:val="lt-LT"/>
              </w:rPr>
              <w:t xml:space="preserve">Garsumo lygis: </w:t>
            </w:r>
          </w:p>
          <w:p w14:paraId="68994142" w14:textId="5D7B17A2" w:rsidR="00B4208A" w:rsidRPr="0022080E" w:rsidRDefault="00B4208A" w:rsidP="00B4208A">
            <w:pPr>
              <w:numPr>
                <w:ilvl w:val="0"/>
                <w:numId w:val="32"/>
              </w:numPr>
              <w:tabs>
                <w:tab w:val="left" w:pos="316"/>
              </w:tabs>
              <w:ind w:left="0" w:firstLine="0"/>
              <w:contextualSpacing/>
              <w:jc w:val="both"/>
              <w:rPr>
                <w:color w:val="000000"/>
                <w:sz w:val="24"/>
                <w:szCs w:val="24"/>
                <w:lang w:val="lt-LT"/>
              </w:rPr>
            </w:pPr>
            <w:r w:rsidRPr="0022080E">
              <w:rPr>
                <w:color w:val="000000"/>
                <w:sz w:val="24"/>
                <w:szCs w:val="24"/>
                <w:lang w:val="lt-LT"/>
              </w:rPr>
              <w:t>prie 20 dB stiprinimo: ne prasčiau -97 dBu (</w:t>
            </w:r>
            <w:r w:rsidRPr="0022080E">
              <w:rPr>
                <w:i/>
                <w:iCs/>
                <w:color w:val="000000"/>
                <w:sz w:val="24"/>
                <w:szCs w:val="24"/>
                <w:lang w:val="lt-LT"/>
              </w:rPr>
              <w:t>A-weighted</w:t>
            </w:r>
            <w:r w:rsidRPr="0022080E">
              <w:rPr>
                <w:color w:val="000000"/>
                <w:sz w:val="24"/>
                <w:szCs w:val="24"/>
                <w:lang w:val="lt-LT"/>
              </w:rPr>
              <w:t>);</w:t>
            </w:r>
          </w:p>
          <w:p w14:paraId="5A696F62" w14:textId="56468C79" w:rsidR="00B4208A" w:rsidRPr="0022080E" w:rsidRDefault="00B4208A" w:rsidP="00B4208A">
            <w:pPr>
              <w:numPr>
                <w:ilvl w:val="0"/>
                <w:numId w:val="32"/>
              </w:numPr>
              <w:tabs>
                <w:tab w:val="left" w:pos="316"/>
              </w:tabs>
              <w:ind w:left="0" w:firstLine="0"/>
              <w:contextualSpacing/>
              <w:jc w:val="both"/>
              <w:rPr>
                <w:color w:val="000000"/>
                <w:sz w:val="24"/>
                <w:szCs w:val="24"/>
                <w:lang w:val="lt-LT"/>
              </w:rPr>
            </w:pPr>
            <w:r w:rsidRPr="0022080E">
              <w:rPr>
                <w:color w:val="000000"/>
                <w:sz w:val="24"/>
                <w:szCs w:val="24"/>
                <w:lang w:val="lt-LT"/>
              </w:rPr>
              <w:lastRenderedPageBreak/>
              <w:t>prie 40 dB stiprinimo: ne prasčiau -91 dBu (</w:t>
            </w:r>
            <w:r w:rsidRPr="0022080E">
              <w:rPr>
                <w:i/>
                <w:iCs/>
                <w:color w:val="000000"/>
                <w:sz w:val="24"/>
                <w:szCs w:val="24"/>
                <w:lang w:val="lt-LT"/>
              </w:rPr>
              <w:t>A-weighted</w:t>
            </w:r>
            <w:r w:rsidRPr="0022080E">
              <w:rPr>
                <w:color w:val="000000"/>
                <w:sz w:val="24"/>
                <w:szCs w:val="24"/>
                <w:lang w:val="lt-LT"/>
              </w:rPr>
              <w:t>);</w:t>
            </w:r>
          </w:p>
          <w:p w14:paraId="19E2E210" w14:textId="6B87EA00" w:rsidR="00B4208A" w:rsidRPr="0022080E" w:rsidRDefault="00B4208A" w:rsidP="00B4208A">
            <w:pPr>
              <w:numPr>
                <w:ilvl w:val="0"/>
                <w:numId w:val="32"/>
              </w:numPr>
              <w:tabs>
                <w:tab w:val="left" w:pos="316"/>
              </w:tabs>
              <w:ind w:left="0" w:firstLine="0"/>
              <w:contextualSpacing/>
              <w:jc w:val="both"/>
              <w:rPr>
                <w:color w:val="000000"/>
                <w:sz w:val="24"/>
                <w:szCs w:val="24"/>
                <w:lang w:val="lt-LT"/>
              </w:rPr>
            </w:pPr>
            <w:r w:rsidRPr="0022080E">
              <w:rPr>
                <w:color w:val="000000"/>
                <w:sz w:val="24"/>
                <w:szCs w:val="24"/>
                <w:lang w:val="lt-LT"/>
              </w:rPr>
              <w:t>prie 65 dB stiprinimo: ne prasčiau -69 dBu (</w:t>
            </w:r>
            <w:r w:rsidRPr="0022080E">
              <w:rPr>
                <w:i/>
                <w:iCs/>
                <w:color w:val="000000"/>
                <w:sz w:val="24"/>
                <w:szCs w:val="24"/>
                <w:lang w:val="lt-LT"/>
              </w:rPr>
              <w:t>A-weighted</w:t>
            </w:r>
            <w:r w:rsidRPr="0022080E">
              <w:rPr>
                <w:color w:val="000000"/>
                <w:sz w:val="24"/>
                <w:szCs w:val="24"/>
                <w:lang w:val="lt-LT"/>
              </w:rPr>
              <w:t>);</w:t>
            </w:r>
          </w:p>
          <w:p w14:paraId="30074306" w14:textId="5828FF5B" w:rsidR="00B4208A" w:rsidRPr="0022080E" w:rsidRDefault="00B4208A" w:rsidP="00B4208A">
            <w:pPr>
              <w:numPr>
                <w:ilvl w:val="0"/>
                <w:numId w:val="32"/>
              </w:numPr>
              <w:tabs>
                <w:tab w:val="left" w:pos="316"/>
              </w:tabs>
              <w:ind w:left="0" w:firstLine="0"/>
              <w:contextualSpacing/>
              <w:jc w:val="both"/>
              <w:rPr>
                <w:color w:val="000000"/>
                <w:sz w:val="24"/>
                <w:szCs w:val="24"/>
                <w:lang w:val="lt-LT"/>
              </w:rPr>
            </w:pPr>
            <w:r w:rsidRPr="0022080E">
              <w:rPr>
                <w:color w:val="000000"/>
                <w:sz w:val="24"/>
                <w:szCs w:val="24"/>
                <w:lang w:val="lt-LT"/>
              </w:rPr>
              <w:t>Įvesties triukšmas (ekvivalentiškas): ne prasčiau -129 dBu.</w:t>
            </w:r>
          </w:p>
          <w:p w14:paraId="21A31466" w14:textId="2C47D530" w:rsidR="00B4208A" w:rsidRPr="0022080E" w:rsidRDefault="00B4208A" w:rsidP="00B4208A">
            <w:pPr>
              <w:jc w:val="both"/>
              <w:rPr>
                <w:color w:val="000000"/>
                <w:sz w:val="24"/>
                <w:szCs w:val="24"/>
                <w:lang w:val="lt-LT"/>
              </w:rPr>
            </w:pPr>
            <w:r w:rsidRPr="0022080E">
              <w:rPr>
                <w:color w:val="000000"/>
                <w:sz w:val="24"/>
                <w:szCs w:val="24"/>
                <w:lang w:val="lt-LT"/>
              </w:rPr>
              <w:t>Dinaminis diapazonas : ne mažiau 118 dB.</w:t>
            </w:r>
          </w:p>
        </w:tc>
        <w:tc>
          <w:tcPr>
            <w:tcW w:w="2693" w:type="dxa"/>
            <w:vAlign w:val="center"/>
          </w:tcPr>
          <w:p w14:paraId="29B74329" w14:textId="77777777" w:rsidR="00B4208A" w:rsidRPr="0022080E" w:rsidRDefault="00B4208A" w:rsidP="00B4208A">
            <w:pPr>
              <w:jc w:val="both"/>
              <w:rPr>
                <w:color w:val="000000" w:themeColor="text1"/>
                <w:sz w:val="24"/>
                <w:szCs w:val="24"/>
                <w:lang w:val="lt-LT"/>
              </w:rPr>
            </w:pPr>
            <w:r w:rsidRPr="0022080E">
              <w:rPr>
                <w:color w:val="000000" w:themeColor="text1"/>
                <w:sz w:val="24"/>
                <w:szCs w:val="24"/>
                <w:lang w:val="lt-LT"/>
              </w:rPr>
              <w:lastRenderedPageBreak/>
              <w:t>Mikrofoninio įėjimo reikalavimai:</w:t>
            </w:r>
          </w:p>
          <w:p w14:paraId="76985296" w14:textId="77777777" w:rsidR="00B4208A" w:rsidRPr="0022080E" w:rsidRDefault="00B4208A" w:rsidP="00B4208A">
            <w:pPr>
              <w:jc w:val="both"/>
              <w:rPr>
                <w:color w:val="000000" w:themeColor="text1"/>
                <w:sz w:val="24"/>
                <w:szCs w:val="24"/>
                <w:lang w:val="lt-LT"/>
              </w:rPr>
            </w:pPr>
            <w:r w:rsidRPr="0022080E">
              <w:rPr>
                <w:color w:val="000000" w:themeColor="text1"/>
                <w:sz w:val="24"/>
                <w:szCs w:val="24"/>
                <w:lang w:val="lt-LT"/>
              </w:rPr>
              <w:t>Apdorojamas dažnių diapazonas (-3 dB)- 10Hz-100kHz</w:t>
            </w:r>
          </w:p>
          <w:p w14:paraId="4CA52FE7" w14:textId="77777777" w:rsidR="00B4208A" w:rsidRPr="0022080E" w:rsidRDefault="00B4208A" w:rsidP="00B4208A">
            <w:pPr>
              <w:jc w:val="both"/>
              <w:rPr>
                <w:color w:val="000000" w:themeColor="text1"/>
                <w:sz w:val="24"/>
                <w:szCs w:val="24"/>
                <w:lang w:val="lt-LT"/>
              </w:rPr>
            </w:pPr>
            <w:r w:rsidRPr="0022080E">
              <w:rPr>
                <w:color w:val="000000" w:themeColor="text1"/>
                <w:sz w:val="24"/>
                <w:szCs w:val="24"/>
                <w:lang w:val="lt-LT"/>
              </w:rPr>
              <w:t>Stiprinimas:  nuo +8 dB iki +68 dB ribose</w:t>
            </w:r>
          </w:p>
          <w:p w14:paraId="782B8642" w14:textId="77777777" w:rsidR="00B4208A" w:rsidRPr="0022080E" w:rsidRDefault="00B4208A" w:rsidP="00B4208A">
            <w:pPr>
              <w:jc w:val="both"/>
              <w:rPr>
                <w:color w:val="000000" w:themeColor="text1"/>
                <w:sz w:val="24"/>
                <w:szCs w:val="24"/>
                <w:lang w:val="lt-LT"/>
              </w:rPr>
            </w:pPr>
            <w:r w:rsidRPr="0022080E">
              <w:rPr>
                <w:color w:val="000000" w:themeColor="text1"/>
                <w:sz w:val="24"/>
                <w:szCs w:val="24"/>
                <w:lang w:val="lt-LT"/>
              </w:rPr>
              <w:t xml:space="preserve">Garsumo lygis: </w:t>
            </w:r>
          </w:p>
          <w:p w14:paraId="38CA8DE9" w14:textId="77777777" w:rsidR="00B4208A" w:rsidRPr="0022080E" w:rsidRDefault="00B4208A" w:rsidP="00B4208A">
            <w:pPr>
              <w:pStyle w:val="ListParagraph"/>
              <w:numPr>
                <w:ilvl w:val="0"/>
                <w:numId w:val="51"/>
              </w:numPr>
              <w:tabs>
                <w:tab w:val="left" w:pos="316"/>
              </w:tabs>
              <w:jc w:val="both"/>
              <w:rPr>
                <w:color w:val="000000" w:themeColor="text1"/>
                <w:sz w:val="24"/>
                <w:szCs w:val="24"/>
              </w:rPr>
            </w:pPr>
            <w:r w:rsidRPr="0022080E">
              <w:rPr>
                <w:color w:val="000000" w:themeColor="text1"/>
                <w:sz w:val="24"/>
                <w:szCs w:val="24"/>
              </w:rPr>
              <w:lastRenderedPageBreak/>
              <w:t>prie 20 dB stiprinimo: -97 dBu(A-weighted)</w:t>
            </w:r>
          </w:p>
          <w:p w14:paraId="4DB2E7E7" w14:textId="77777777" w:rsidR="00B4208A" w:rsidRPr="0022080E" w:rsidRDefault="00B4208A" w:rsidP="00B4208A">
            <w:pPr>
              <w:numPr>
                <w:ilvl w:val="0"/>
                <w:numId w:val="51"/>
              </w:numPr>
              <w:tabs>
                <w:tab w:val="left" w:pos="316"/>
              </w:tabs>
              <w:ind w:left="0" w:firstLine="0"/>
              <w:jc w:val="both"/>
              <w:rPr>
                <w:color w:val="000000" w:themeColor="text1"/>
                <w:sz w:val="24"/>
                <w:szCs w:val="24"/>
                <w:lang w:val="lt-LT"/>
              </w:rPr>
            </w:pPr>
            <w:r w:rsidRPr="0022080E">
              <w:rPr>
                <w:color w:val="000000" w:themeColor="text1"/>
                <w:sz w:val="24"/>
                <w:szCs w:val="24"/>
                <w:lang w:val="lt-LT"/>
              </w:rPr>
              <w:t>prie 40 dB stiprinimo:  -91 dBu(A-weighted)</w:t>
            </w:r>
          </w:p>
          <w:p w14:paraId="637774F6" w14:textId="77777777" w:rsidR="00B4208A" w:rsidRPr="0022080E" w:rsidRDefault="00B4208A" w:rsidP="00B4208A">
            <w:pPr>
              <w:numPr>
                <w:ilvl w:val="0"/>
                <w:numId w:val="51"/>
              </w:numPr>
              <w:tabs>
                <w:tab w:val="left" w:pos="316"/>
              </w:tabs>
              <w:ind w:left="0" w:firstLine="0"/>
              <w:jc w:val="both"/>
              <w:rPr>
                <w:color w:val="000000" w:themeColor="text1"/>
                <w:sz w:val="24"/>
                <w:szCs w:val="24"/>
                <w:lang w:val="lt-LT"/>
              </w:rPr>
            </w:pPr>
            <w:r w:rsidRPr="0022080E">
              <w:rPr>
                <w:color w:val="000000" w:themeColor="text1"/>
                <w:sz w:val="24"/>
                <w:szCs w:val="24"/>
                <w:lang w:val="lt-LT"/>
              </w:rPr>
              <w:t>prie 65 dB stiprinimo:  -69 dBu(A-weighted)</w:t>
            </w:r>
          </w:p>
          <w:p w14:paraId="78CEFEB8" w14:textId="77777777" w:rsidR="00B4208A" w:rsidRPr="0022080E" w:rsidRDefault="00B4208A" w:rsidP="00B4208A">
            <w:pPr>
              <w:numPr>
                <w:ilvl w:val="0"/>
                <w:numId w:val="51"/>
              </w:numPr>
              <w:tabs>
                <w:tab w:val="left" w:pos="316"/>
              </w:tabs>
              <w:ind w:left="0" w:firstLine="0"/>
              <w:jc w:val="both"/>
              <w:rPr>
                <w:color w:val="000000" w:themeColor="text1"/>
                <w:sz w:val="24"/>
                <w:szCs w:val="24"/>
                <w:lang w:val="lt-LT"/>
              </w:rPr>
            </w:pPr>
            <w:r w:rsidRPr="0022080E">
              <w:rPr>
                <w:color w:val="000000" w:themeColor="text1"/>
                <w:sz w:val="24"/>
                <w:szCs w:val="24"/>
                <w:lang w:val="lt-LT"/>
              </w:rPr>
              <w:t>Įvesties triukšmas (ekvivalentiškas): -129 dBu</w:t>
            </w:r>
          </w:p>
          <w:p w14:paraId="380ED4A0" w14:textId="77777777" w:rsidR="00B4208A" w:rsidRPr="0022080E" w:rsidRDefault="00B4208A" w:rsidP="00B4208A">
            <w:pPr>
              <w:jc w:val="both"/>
              <w:rPr>
                <w:color w:val="000000" w:themeColor="text1"/>
                <w:sz w:val="24"/>
                <w:szCs w:val="24"/>
                <w:lang w:val="lt-LT"/>
              </w:rPr>
            </w:pPr>
            <w:r w:rsidRPr="0022080E">
              <w:rPr>
                <w:color w:val="000000" w:themeColor="text1"/>
                <w:sz w:val="24"/>
                <w:szCs w:val="24"/>
                <w:lang w:val="lt-LT"/>
              </w:rPr>
              <w:t>Dinaminis diapazonas  118 dB.</w:t>
            </w:r>
          </w:p>
          <w:p w14:paraId="08525105" w14:textId="010EA407" w:rsidR="00B4208A" w:rsidRPr="0022080E" w:rsidRDefault="00B4208A" w:rsidP="00B4208A">
            <w:pPr>
              <w:jc w:val="center"/>
              <w:rPr>
                <w:i/>
                <w:iCs/>
                <w:color w:val="000000"/>
                <w:sz w:val="24"/>
                <w:szCs w:val="24"/>
                <w:lang w:val="lt-LT"/>
              </w:rPr>
            </w:pPr>
          </w:p>
        </w:tc>
        <w:tc>
          <w:tcPr>
            <w:tcW w:w="2551" w:type="dxa"/>
            <w:vAlign w:val="center"/>
          </w:tcPr>
          <w:p w14:paraId="58FAD6A0" w14:textId="11746BC0" w:rsidR="00B4208A" w:rsidRPr="0022080E" w:rsidRDefault="00B4208A" w:rsidP="00B4208A">
            <w:pPr>
              <w:jc w:val="center"/>
              <w:rPr>
                <w:i/>
                <w:iCs/>
                <w:color w:val="000000"/>
                <w:sz w:val="24"/>
                <w:szCs w:val="24"/>
                <w:lang w:val="lt-LT"/>
              </w:rPr>
            </w:pPr>
            <w:r w:rsidRPr="0022080E">
              <w:rPr>
                <w:bCs/>
                <w:i/>
                <w:sz w:val="24"/>
                <w:szCs w:val="24"/>
                <w:lang w:val="lt-LT"/>
              </w:rPr>
              <w:lastRenderedPageBreak/>
              <w:t>X</w:t>
            </w:r>
          </w:p>
        </w:tc>
      </w:tr>
      <w:tr w:rsidR="00F34B2C" w:rsidRPr="0022080E" w14:paraId="01EB6740" w14:textId="77777777" w:rsidTr="003D6680">
        <w:trPr>
          <w:gridAfter w:val="1"/>
          <w:wAfter w:w="20" w:type="dxa"/>
        </w:trPr>
        <w:tc>
          <w:tcPr>
            <w:tcW w:w="985" w:type="dxa"/>
            <w:vAlign w:val="center"/>
          </w:tcPr>
          <w:p w14:paraId="27DFAADE" w14:textId="77777777" w:rsidR="00F34B2C" w:rsidRPr="0022080E" w:rsidRDefault="00F34B2C"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4AAACAE8" w14:textId="77777777" w:rsidR="00F34B2C" w:rsidRPr="0022080E" w:rsidRDefault="00F34B2C" w:rsidP="00F34B2C">
            <w:pPr>
              <w:rPr>
                <w:color w:val="000000"/>
                <w:sz w:val="24"/>
                <w:szCs w:val="24"/>
                <w:lang w:val="lt-LT"/>
              </w:rPr>
            </w:pPr>
            <w:r w:rsidRPr="0022080E">
              <w:rPr>
                <w:color w:val="000000"/>
                <w:sz w:val="24"/>
                <w:szCs w:val="24"/>
                <w:lang w:val="lt-LT"/>
              </w:rPr>
              <w:t>Linijinio/instrumentinio įėjimo reikalavimai:</w:t>
            </w:r>
          </w:p>
          <w:p w14:paraId="15371255" w14:textId="1F02D3BB" w:rsidR="00F34B2C" w:rsidRPr="0022080E" w:rsidRDefault="00F34B2C" w:rsidP="00F34B2C">
            <w:pPr>
              <w:rPr>
                <w:color w:val="000000"/>
                <w:sz w:val="24"/>
                <w:szCs w:val="24"/>
                <w:lang w:val="lt-LT"/>
              </w:rPr>
            </w:pPr>
            <w:r w:rsidRPr="0022080E">
              <w:rPr>
                <w:color w:val="000000"/>
                <w:sz w:val="24"/>
                <w:szCs w:val="24"/>
                <w:lang w:val="lt-LT"/>
              </w:rPr>
              <w:t>Apdorojamas dažnių diapazonas (-3 dB) - ne prasčiau 10Hz-100kHz;</w:t>
            </w:r>
          </w:p>
          <w:p w14:paraId="7CC6F781" w14:textId="4A8168CD" w:rsidR="00F34B2C" w:rsidRPr="0022080E" w:rsidRDefault="00F34B2C" w:rsidP="00F34B2C">
            <w:pPr>
              <w:rPr>
                <w:color w:val="000000"/>
                <w:sz w:val="24"/>
                <w:szCs w:val="24"/>
                <w:lang w:val="lt-LT"/>
              </w:rPr>
            </w:pPr>
            <w:r w:rsidRPr="0022080E">
              <w:rPr>
                <w:color w:val="000000"/>
                <w:sz w:val="24"/>
                <w:szCs w:val="24"/>
                <w:lang w:val="lt-LT"/>
              </w:rPr>
              <w:t>Maksimalus stiprinimas: ne prasčiau 21, 5 dBu;</w:t>
            </w:r>
          </w:p>
          <w:p w14:paraId="31F43C5D" w14:textId="77777777" w:rsidR="00F34B2C" w:rsidRPr="0022080E" w:rsidRDefault="00F34B2C" w:rsidP="00F34B2C">
            <w:pPr>
              <w:rPr>
                <w:color w:val="000000"/>
                <w:sz w:val="24"/>
                <w:szCs w:val="24"/>
                <w:lang w:val="lt-LT"/>
              </w:rPr>
            </w:pPr>
            <w:r w:rsidRPr="0022080E">
              <w:rPr>
                <w:color w:val="000000"/>
                <w:sz w:val="24"/>
                <w:szCs w:val="24"/>
                <w:lang w:val="lt-LT"/>
              </w:rPr>
              <w:t xml:space="preserve">Stiprinimas: </w:t>
            </w:r>
          </w:p>
          <w:p w14:paraId="3FA93B69" w14:textId="77777777" w:rsidR="00F34B2C" w:rsidRPr="0022080E" w:rsidRDefault="00F34B2C" w:rsidP="00F34B2C">
            <w:pPr>
              <w:rPr>
                <w:color w:val="000000"/>
                <w:sz w:val="24"/>
                <w:szCs w:val="24"/>
                <w:lang w:val="lt-LT"/>
              </w:rPr>
            </w:pPr>
            <w:r w:rsidRPr="0022080E">
              <w:rPr>
                <w:color w:val="000000"/>
                <w:sz w:val="24"/>
                <w:szCs w:val="24"/>
                <w:lang w:val="lt-LT"/>
              </w:rPr>
              <w:t>linijiniam signalui - ne prastesnėse ribose nei nuo -12 dB iki +22 dB ribose;</w:t>
            </w:r>
          </w:p>
          <w:p w14:paraId="78120BA4" w14:textId="236631A1" w:rsidR="00F34B2C" w:rsidRPr="0022080E" w:rsidRDefault="00F34B2C" w:rsidP="00F34B2C">
            <w:pPr>
              <w:rPr>
                <w:color w:val="000000"/>
                <w:sz w:val="24"/>
                <w:szCs w:val="24"/>
                <w:lang w:val="lt-LT"/>
              </w:rPr>
            </w:pPr>
            <w:r w:rsidRPr="0022080E">
              <w:rPr>
                <w:color w:val="000000"/>
                <w:sz w:val="24"/>
                <w:szCs w:val="24"/>
                <w:lang w:val="lt-LT"/>
              </w:rPr>
              <w:t>instrumentiniam signalui - ne prasčiau kaip nuo +4 dB iki +39 dB ribose.</w:t>
            </w:r>
          </w:p>
          <w:p w14:paraId="6755957A" w14:textId="77777777" w:rsidR="00F34B2C" w:rsidRPr="0022080E" w:rsidRDefault="00F34B2C" w:rsidP="00F34B2C">
            <w:pPr>
              <w:rPr>
                <w:color w:val="000000"/>
                <w:sz w:val="24"/>
                <w:szCs w:val="24"/>
                <w:lang w:val="lt-LT"/>
              </w:rPr>
            </w:pPr>
            <w:r w:rsidRPr="0022080E">
              <w:rPr>
                <w:color w:val="000000"/>
                <w:sz w:val="24"/>
                <w:szCs w:val="24"/>
                <w:lang w:val="lt-LT"/>
              </w:rPr>
              <w:t xml:space="preserve">Garsumo lygis: </w:t>
            </w:r>
          </w:p>
          <w:p w14:paraId="59544FBF" w14:textId="3B22D758" w:rsidR="00F34B2C" w:rsidRPr="0022080E" w:rsidRDefault="00F34B2C" w:rsidP="00F34B2C">
            <w:pPr>
              <w:numPr>
                <w:ilvl w:val="0"/>
                <w:numId w:val="33"/>
              </w:numPr>
              <w:tabs>
                <w:tab w:val="left" w:pos="420"/>
              </w:tabs>
              <w:ind w:left="33" w:firstLine="0"/>
              <w:rPr>
                <w:color w:val="000000"/>
                <w:sz w:val="24"/>
                <w:szCs w:val="24"/>
                <w:lang w:val="lt-LT"/>
              </w:rPr>
            </w:pPr>
            <w:r w:rsidRPr="0022080E">
              <w:rPr>
                <w:color w:val="000000"/>
                <w:sz w:val="24"/>
                <w:szCs w:val="24"/>
                <w:lang w:val="lt-LT"/>
              </w:rPr>
              <w:t>prie 5 dB stiprinimo: ne prasčiau -99 dBu (</w:t>
            </w:r>
            <w:r w:rsidRPr="0022080E">
              <w:rPr>
                <w:i/>
                <w:iCs/>
                <w:color w:val="000000"/>
                <w:sz w:val="24"/>
                <w:szCs w:val="24"/>
                <w:lang w:val="lt-LT"/>
              </w:rPr>
              <w:t>A-weighted</w:t>
            </w:r>
            <w:r w:rsidRPr="0022080E">
              <w:rPr>
                <w:color w:val="000000"/>
                <w:sz w:val="24"/>
                <w:szCs w:val="24"/>
                <w:lang w:val="lt-LT"/>
              </w:rPr>
              <w:t>);</w:t>
            </w:r>
          </w:p>
          <w:p w14:paraId="128437D8" w14:textId="06CC7214" w:rsidR="00F34B2C" w:rsidRPr="0022080E" w:rsidRDefault="00F34B2C" w:rsidP="00F34B2C">
            <w:pPr>
              <w:numPr>
                <w:ilvl w:val="0"/>
                <w:numId w:val="33"/>
              </w:numPr>
              <w:tabs>
                <w:tab w:val="left" w:pos="420"/>
              </w:tabs>
              <w:ind w:left="33" w:firstLine="0"/>
              <w:rPr>
                <w:color w:val="000000"/>
                <w:sz w:val="24"/>
                <w:szCs w:val="24"/>
                <w:lang w:val="lt-LT"/>
              </w:rPr>
            </w:pPr>
            <w:r w:rsidRPr="0022080E">
              <w:rPr>
                <w:color w:val="000000"/>
                <w:sz w:val="24"/>
                <w:szCs w:val="24"/>
                <w:lang w:val="lt-LT"/>
              </w:rPr>
              <w:t>prie 20 dB stiprinimo: ne prasčiau -97 dBu (</w:t>
            </w:r>
            <w:r w:rsidRPr="0022080E">
              <w:rPr>
                <w:i/>
                <w:iCs/>
                <w:color w:val="000000"/>
                <w:sz w:val="24"/>
                <w:szCs w:val="24"/>
                <w:lang w:val="lt-LT"/>
              </w:rPr>
              <w:t>A-weighted</w:t>
            </w:r>
            <w:r w:rsidRPr="0022080E">
              <w:rPr>
                <w:color w:val="000000"/>
                <w:sz w:val="24"/>
                <w:szCs w:val="24"/>
                <w:lang w:val="lt-LT"/>
              </w:rPr>
              <w:t>);</w:t>
            </w:r>
          </w:p>
          <w:p w14:paraId="755F0AB2" w14:textId="1B9358B2" w:rsidR="00F34B2C" w:rsidRPr="0022080E" w:rsidRDefault="00F34B2C" w:rsidP="00F34B2C">
            <w:pPr>
              <w:numPr>
                <w:ilvl w:val="0"/>
                <w:numId w:val="33"/>
              </w:numPr>
              <w:tabs>
                <w:tab w:val="left" w:pos="420"/>
              </w:tabs>
              <w:ind w:left="33" w:firstLine="0"/>
              <w:rPr>
                <w:color w:val="000000"/>
                <w:sz w:val="24"/>
                <w:szCs w:val="24"/>
                <w:lang w:val="lt-LT"/>
              </w:rPr>
            </w:pPr>
            <w:r w:rsidRPr="0022080E">
              <w:rPr>
                <w:color w:val="000000"/>
                <w:sz w:val="24"/>
                <w:szCs w:val="24"/>
                <w:lang w:val="lt-LT"/>
              </w:rPr>
              <w:t>prie 42 dB stiprinimo: ne prasčiau -79 dBu (</w:t>
            </w:r>
            <w:r w:rsidRPr="0022080E">
              <w:rPr>
                <w:i/>
                <w:iCs/>
                <w:color w:val="000000"/>
                <w:sz w:val="24"/>
                <w:szCs w:val="24"/>
                <w:lang w:val="lt-LT"/>
              </w:rPr>
              <w:t>A-weighted</w:t>
            </w:r>
            <w:r w:rsidRPr="0022080E">
              <w:rPr>
                <w:color w:val="000000"/>
                <w:sz w:val="24"/>
                <w:szCs w:val="24"/>
                <w:lang w:val="lt-LT"/>
              </w:rPr>
              <w:t>).</w:t>
            </w:r>
          </w:p>
          <w:p w14:paraId="5A2A3577" w14:textId="310B0EF7" w:rsidR="00F34B2C" w:rsidRPr="0022080E" w:rsidRDefault="00F34B2C" w:rsidP="00F34B2C">
            <w:pPr>
              <w:rPr>
                <w:color w:val="000000"/>
                <w:sz w:val="24"/>
                <w:szCs w:val="24"/>
                <w:lang w:val="lt-LT"/>
              </w:rPr>
            </w:pPr>
            <w:r w:rsidRPr="0022080E">
              <w:rPr>
                <w:color w:val="000000"/>
                <w:sz w:val="24"/>
                <w:szCs w:val="24"/>
                <w:lang w:val="lt-LT"/>
              </w:rPr>
              <w:t>Dinaminis diapazonas: ne mažiau 119 dB;</w:t>
            </w:r>
          </w:p>
          <w:p w14:paraId="2051F82A" w14:textId="1049F239" w:rsidR="00F34B2C" w:rsidRPr="0022080E" w:rsidRDefault="00F34B2C" w:rsidP="00F34B2C">
            <w:pPr>
              <w:rPr>
                <w:color w:val="000000"/>
                <w:sz w:val="24"/>
                <w:szCs w:val="24"/>
                <w:lang w:val="lt-LT"/>
              </w:rPr>
            </w:pPr>
            <w:r w:rsidRPr="0022080E">
              <w:rPr>
                <w:color w:val="000000"/>
                <w:sz w:val="24"/>
                <w:szCs w:val="24"/>
                <w:lang w:val="lt-LT"/>
              </w:rPr>
              <w:t>Įėjimo varža: ne mažiau 20 kOhm (</w:t>
            </w:r>
            <w:r w:rsidRPr="0022080E">
              <w:rPr>
                <w:i/>
                <w:iCs/>
                <w:color w:val="000000"/>
                <w:sz w:val="24"/>
                <w:szCs w:val="24"/>
                <w:lang w:val="lt-LT"/>
              </w:rPr>
              <w:t>Line</w:t>
            </w:r>
            <w:r w:rsidRPr="0022080E">
              <w:rPr>
                <w:color w:val="000000"/>
                <w:sz w:val="24"/>
                <w:szCs w:val="24"/>
                <w:lang w:val="lt-LT"/>
              </w:rPr>
              <w:t>) ir ne mažiau 1 MOhm (</w:t>
            </w:r>
            <w:r w:rsidRPr="0022080E">
              <w:rPr>
                <w:i/>
                <w:iCs/>
                <w:color w:val="000000"/>
                <w:sz w:val="24"/>
                <w:szCs w:val="24"/>
                <w:lang w:val="lt-LT"/>
              </w:rPr>
              <w:t>Instrument</w:t>
            </w:r>
            <w:r w:rsidRPr="0022080E">
              <w:rPr>
                <w:color w:val="000000"/>
                <w:sz w:val="24"/>
                <w:szCs w:val="24"/>
                <w:lang w:val="lt-LT"/>
              </w:rPr>
              <w:t>).</w:t>
            </w:r>
          </w:p>
          <w:p w14:paraId="03AA263F" w14:textId="64C9C999" w:rsidR="00F34B2C" w:rsidRPr="0022080E" w:rsidRDefault="00F34B2C" w:rsidP="00F34B2C">
            <w:pPr>
              <w:rPr>
                <w:color w:val="000000"/>
                <w:sz w:val="24"/>
                <w:szCs w:val="24"/>
                <w:lang w:val="lt-LT"/>
              </w:rPr>
            </w:pPr>
            <w:r w:rsidRPr="0022080E">
              <w:rPr>
                <w:color w:val="000000"/>
                <w:sz w:val="24"/>
                <w:szCs w:val="24"/>
                <w:lang w:val="lt-LT"/>
              </w:rPr>
              <w:t>Maksimalus įėjimo lygis: ne blogiau +22dBu (</w:t>
            </w:r>
            <w:r w:rsidRPr="0022080E">
              <w:rPr>
                <w:i/>
                <w:iCs/>
                <w:color w:val="000000"/>
                <w:sz w:val="24"/>
                <w:szCs w:val="24"/>
                <w:lang w:val="lt-LT"/>
              </w:rPr>
              <w:t>Line</w:t>
            </w:r>
            <w:r w:rsidRPr="0022080E">
              <w:rPr>
                <w:color w:val="000000"/>
                <w:sz w:val="24"/>
                <w:szCs w:val="24"/>
                <w:lang w:val="lt-LT"/>
              </w:rPr>
              <w:t>) ir ne blogiau +14dB (</w:t>
            </w:r>
            <w:r w:rsidRPr="0022080E">
              <w:rPr>
                <w:i/>
                <w:iCs/>
                <w:color w:val="000000"/>
                <w:sz w:val="24"/>
                <w:szCs w:val="24"/>
                <w:lang w:val="lt-LT"/>
              </w:rPr>
              <w:t>Instrument</w:t>
            </w:r>
            <w:r w:rsidRPr="0022080E">
              <w:rPr>
                <w:color w:val="000000"/>
                <w:sz w:val="24"/>
                <w:szCs w:val="24"/>
                <w:lang w:val="lt-LT"/>
              </w:rPr>
              <w:t>).</w:t>
            </w:r>
          </w:p>
        </w:tc>
        <w:tc>
          <w:tcPr>
            <w:tcW w:w="2693" w:type="dxa"/>
            <w:vAlign w:val="center"/>
          </w:tcPr>
          <w:p w14:paraId="25B0B39D" w14:textId="77777777" w:rsidR="00F34B2C" w:rsidRPr="0022080E" w:rsidRDefault="00F34B2C" w:rsidP="00F34B2C">
            <w:pPr>
              <w:rPr>
                <w:color w:val="000000" w:themeColor="text1"/>
                <w:sz w:val="24"/>
                <w:szCs w:val="24"/>
                <w:lang w:val="lt-LT"/>
              </w:rPr>
            </w:pPr>
            <w:r w:rsidRPr="0022080E">
              <w:rPr>
                <w:color w:val="000000" w:themeColor="text1"/>
                <w:sz w:val="24"/>
                <w:szCs w:val="24"/>
                <w:lang w:val="lt-LT"/>
              </w:rPr>
              <w:t>Linijinio/instrumentinio įėjimo reikalavimai:</w:t>
            </w:r>
          </w:p>
          <w:p w14:paraId="06E74CFB" w14:textId="77777777" w:rsidR="00F34B2C" w:rsidRPr="0022080E" w:rsidRDefault="00F34B2C" w:rsidP="00F34B2C">
            <w:pPr>
              <w:rPr>
                <w:color w:val="000000" w:themeColor="text1"/>
                <w:sz w:val="24"/>
                <w:szCs w:val="24"/>
                <w:lang w:val="lt-LT"/>
              </w:rPr>
            </w:pPr>
            <w:r w:rsidRPr="0022080E">
              <w:rPr>
                <w:color w:val="000000" w:themeColor="text1"/>
                <w:sz w:val="24"/>
                <w:szCs w:val="24"/>
                <w:lang w:val="lt-LT"/>
              </w:rPr>
              <w:t>Apdorojamas dažnių diapazonas (-3 dB)-  10Hz-100kHz</w:t>
            </w:r>
          </w:p>
          <w:p w14:paraId="7280DC79" w14:textId="77777777" w:rsidR="00F34B2C" w:rsidRPr="0022080E" w:rsidRDefault="00F34B2C" w:rsidP="00F34B2C">
            <w:pPr>
              <w:rPr>
                <w:color w:val="000000" w:themeColor="text1"/>
                <w:sz w:val="24"/>
                <w:szCs w:val="24"/>
                <w:lang w:val="lt-LT"/>
              </w:rPr>
            </w:pPr>
            <w:r w:rsidRPr="0022080E">
              <w:rPr>
                <w:color w:val="000000" w:themeColor="text1"/>
                <w:sz w:val="24"/>
                <w:szCs w:val="24"/>
                <w:lang w:val="lt-LT"/>
              </w:rPr>
              <w:t>Maksimalus stiprinimas:  ne mažiau 21, 5 dBu</w:t>
            </w:r>
          </w:p>
          <w:p w14:paraId="5496FD00" w14:textId="15381051" w:rsidR="00F34B2C" w:rsidRPr="0022080E" w:rsidRDefault="00F34B2C" w:rsidP="00F34B2C">
            <w:pPr>
              <w:rPr>
                <w:color w:val="000000" w:themeColor="text1"/>
                <w:sz w:val="24"/>
                <w:szCs w:val="24"/>
                <w:lang w:val="lt-LT"/>
              </w:rPr>
            </w:pPr>
            <w:r w:rsidRPr="0022080E">
              <w:rPr>
                <w:color w:val="000000" w:themeColor="text1"/>
                <w:sz w:val="24"/>
                <w:szCs w:val="24"/>
                <w:lang w:val="lt-LT"/>
              </w:rPr>
              <w:t>Stiprinimas: linijiniam signalui -12 dB iki +22 dB ribose, instrumentiniam signalui  nuo +4 dB iki +39 dB ribose.</w:t>
            </w:r>
          </w:p>
          <w:p w14:paraId="3F74CA55" w14:textId="77777777" w:rsidR="00F34B2C" w:rsidRPr="0022080E" w:rsidRDefault="00F34B2C" w:rsidP="00F34B2C">
            <w:pPr>
              <w:rPr>
                <w:color w:val="000000" w:themeColor="text1"/>
                <w:sz w:val="24"/>
                <w:szCs w:val="24"/>
                <w:lang w:val="lt-LT"/>
              </w:rPr>
            </w:pPr>
            <w:r w:rsidRPr="0022080E">
              <w:rPr>
                <w:color w:val="000000" w:themeColor="text1"/>
                <w:sz w:val="24"/>
                <w:szCs w:val="24"/>
                <w:lang w:val="lt-LT"/>
              </w:rPr>
              <w:t xml:space="preserve">Garsumo lygis: </w:t>
            </w:r>
          </w:p>
          <w:p w14:paraId="7E82F6D7" w14:textId="77777777" w:rsidR="00F34B2C" w:rsidRPr="0022080E" w:rsidRDefault="00F34B2C" w:rsidP="00F34B2C">
            <w:pPr>
              <w:pStyle w:val="ListParagraph"/>
              <w:numPr>
                <w:ilvl w:val="0"/>
                <w:numId w:val="52"/>
              </w:numPr>
              <w:tabs>
                <w:tab w:val="left" w:pos="420"/>
              </w:tabs>
              <w:rPr>
                <w:color w:val="000000" w:themeColor="text1"/>
                <w:sz w:val="24"/>
                <w:szCs w:val="24"/>
              </w:rPr>
            </w:pPr>
            <w:r w:rsidRPr="0022080E">
              <w:rPr>
                <w:color w:val="000000" w:themeColor="text1"/>
                <w:sz w:val="24"/>
                <w:szCs w:val="24"/>
              </w:rPr>
              <w:t>prie 5 dB stiprinimo:  -99 dBu(A-weighted)</w:t>
            </w:r>
          </w:p>
          <w:p w14:paraId="01449FC1" w14:textId="77777777" w:rsidR="00F34B2C" w:rsidRPr="0022080E" w:rsidRDefault="00F34B2C" w:rsidP="00F34B2C">
            <w:pPr>
              <w:numPr>
                <w:ilvl w:val="0"/>
                <w:numId w:val="52"/>
              </w:numPr>
              <w:tabs>
                <w:tab w:val="left" w:pos="420"/>
              </w:tabs>
              <w:ind w:left="33" w:firstLine="0"/>
              <w:rPr>
                <w:color w:val="000000" w:themeColor="text1"/>
                <w:sz w:val="24"/>
                <w:szCs w:val="24"/>
                <w:lang w:val="lt-LT"/>
              </w:rPr>
            </w:pPr>
            <w:r w:rsidRPr="0022080E">
              <w:rPr>
                <w:color w:val="000000" w:themeColor="text1"/>
                <w:sz w:val="24"/>
                <w:szCs w:val="24"/>
                <w:lang w:val="lt-LT"/>
              </w:rPr>
              <w:t>prie 20 dB stiprinimo:  -97 dBu(A-weighted)</w:t>
            </w:r>
          </w:p>
          <w:p w14:paraId="40B15627" w14:textId="77777777" w:rsidR="00F34B2C" w:rsidRPr="0022080E" w:rsidRDefault="00F34B2C" w:rsidP="00F34B2C">
            <w:pPr>
              <w:numPr>
                <w:ilvl w:val="0"/>
                <w:numId w:val="52"/>
              </w:numPr>
              <w:tabs>
                <w:tab w:val="left" w:pos="420"/>
              </w:tabs>
              <w:ind w:left="33" w:firstLine="0"/>
              <w:rPr>
                <w:color w:val="000000" w:themeColor="text1"/>
                <w:sz w:val="24"/>
                <w:szCs w:val="24"/>
                <w:lang w:val="lt-LT"/>
              </w:rPr>
            </w:pPr>
            <w:r w:rsidRPr="0022080E">
              <w:rPr>
                <w:color w:val="000000" w:themeColor="text1"/>
                <w:sz w:val="24"/>
                <w:szCs w:val="24"/>
                <w:lang w:val="lt-LT"/>
              </w:rPr>
              <w:t>prie 42 dB stiprinimo:  -79 dBu(A-weighted)</w:t>
            </w:r>
          </w:p>
          <w:p w14:paraId="6E42E1FE" w14:textId="77777777" w:rsidR="00F34B2C" w:rsidRPr="0022080E" w:rsidRDefault="00F34B2C" w:rsidP="00F34B2C">
            <w:pPr>
              <w:rPr>
                <w:color w:val="000000" w:themeColor="text1"/>
                <w:sz w:val="24"/>
                <w:szCs w:val="24"/>
                <w:lang w:val="lt-LT"/>
              </w:rPr>
            </w:pPr>
            <w:r w:rsidRPr="0022080E">
              <w:rPr>
                <w:color w:val="000000" w:themeColor="text1"/>
                <w:sz w:val="24"/>
                <w:szCs w:val="24"/>
                <w:lang w:val="lt-LT"/>
              </w:rPr>
              <w:t>Dinaminis diapazonas: 119 dB;</w:t>
            </w:r>
          </w:p>
          <w:p w14:paraId="16E4D20D" w14:textId="77777777" w:rsidR="00F34B2C" w:rsidRPr="0022080E" w:rsidRDefault="00F34B2C" w:rsidP="00F34B2C">
            <w:pPr>
              <w:rPr>
                <w:color w:val="000000" w:themeColor="text1"/>
                <w:sz w:val="24"/>
                <w:szCs w:val="24"/>
                <w:lang w:val="lt-LT"/>
              </w:rPr>
            </w:pPr>
            <w:r w:rsidRPr="0022080E">
              <w:rPr>
                <w:color w:val="000000" w:themeColor="text1"/>
                <w:sz w:val="24"/>
                <w:szCs w:val="24"/>
                <w:lang w:val="lt-LT"/>
              </w:rPr>
              <w:t>Įėjimo varža: 20 kOhm (Line) ir  1 MOhm (Instrument).</w:t>
            </w:r>
          </w:p>
          <w:p w14:paraId="635AEB1A" w14:textId="77777777" w:rsidR="00F34B2C" w:rsidRPr="0022080E" w:rsidRDefault="00F34B2C" w:rsidP="00F34B2C">
            <w:pPr>
              <w:rPr>
                <w:color w:val="000000" w:themeColor="text1"/>
                <w:sz w:val="24"/>
                <w:szCs w:val="24"/>
                <w:lang w:val="lt-LT"/>
              </w:rPr>
            </w:pPr>
            <w:r w:rsidRPr="0022080E">
              <w:rPr>
                <w:color w:val="000000" w:themeColor="text1"/>
                <w:sz w:val="24"/>
                <w:szCs w:val="24"/>
                <w:lang w:val="lt-LT"/>
              </w:rPr>
              <w:t>Maksimalus įėjimo lygis:  +22dBu (Line) ir  +14dB (Instrument).</w:t>
            </w:r>
          </w:p>
          <w:p w14:paraId="318A0133" w14:textId="63E00F1D" w:rsidR="00F34B2C" w:rsidRPr="0022080E" w:rsidRDefault="00F34B2C" w:rsidP="00F34B2C">
            <w:pPr>
              <w:jc w:val="center"/>
              <w:rPr>
                <w:sz w:val="24"/>
                <w:szCs w:val="24"/>
                <w:lang w:val="lt-LT" w:eastAsia="en-US"/>
              </w:rPr>
            </w:pPr>
          </w:p>
        </w:tc>
        <w:tc>
          <w:tcPr>
            <w:tcW w:w="2551" w:type="dxa"/>
            <w:vAlign w:val="center"/>
          </w:tcPr>
          <w:p w14:paraId="165CD1DA" w14:textId="65E9AB5A" w:rsidR="00F34B2C" w:rsidRPr="0022080E" w:rsidRDefault="00F34B2C" w:rsidP="00F34B2C">
            <w:pPr>
              <w:jc w:val="center"/>
              <w:rPr>
                <w:sz w:val="24"/>
                <w:szCs w:val="24"/>
                <w:lang w:val="lt-LT" w:eastAsia="en-US"/>
              </w:rPr>
            </w:pPr>
            <w:r w:rsidRPr="0022080E">
              <w:rPr>
                <w:bCs/>
                <w:i/>
                <w:sz w:val="24"/>
                <w:szCs w:val="24"/>
                <w:lang w:val="lt-LT"/>
              </w:rPr>
              <w:t>X</w:t>
            </w:r>
          </w:p>
        </w:tc>
      </w:tr>
      <w:tr w:rsidR="00650677" w:rsidRPr="0022080E" w14:paraId="5A02507F" w14:textId="77777777" w:rsidTr="003D6680">
        <w:trPr>
          <w:gridAfter w:val="1"/>
          <w:wAfter w:w="20" w:type="dxa"/>
        </w:trPr>
        <w:tc>
          <w:tcPr>
            <w:tcW w:w="985" w:type="dxa"/>
            <w:vAlign w:val="center"/>
          </w:tcPr>
          <w:p w14:paraId="3EE4A791" w14:textId="77777777" w:rsidR="00650677" w:rsidRPr="0022080E" w:rsidRDefault="00650677"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64FD2AAF" w14:textId="77777777" w:rsidR="00650677" w:rsidRPr="0022080E" w:rsidRDefault="00650677" w:rsidP="00650677">
            <w:pPr>
              <w:rPr>
                <w:color w:val="000000"/>
                <w:sz w:val="24"/>
                <w:szCs w:val="24"/>
                <w:lang w:val="lt-LT"/>
              </w:rPr>
            </w:pPr>
            <w:r w:rsidRPr="0022080E">
              <w:rPr>
                <w:color w:val="000000"/>
                <w:sz w:val="24"/>
                <w:szCs w:val="24"/>
                <w:lang w:val="lt-LT"/>
              </w:rPr>
              <w:t>Išėjimų reikalavimai:</w:t>
            </w:r>
          </w:p>
          <w:p w14:paraId="5F5B7794" w14:textId="77777777" w:rsidR="00650677" w:rsidRPr="0022080E" w:rsidRDefault="00650677" w:rsidP="00650677">
            <w:pPr>
              <w:rPr>
                <w:color w:val="000000"/>
                <w:sz w:val="24"/>
                <w:szCs w:val="24"/>
                <w:lang w:val="lt-LT"/>
              </w:rPr>
            </w:pPr>
            <w:r w:rsidRPr="0022080E">
              <w:rPr>
                <w:color w:val="000000"/>
                <w:sz w:val="24"/>
                <w:szCs w:val="24"/>
                <w:lang w:val="lt-LT"/>
              </w:rPr>
              <w:t>Maksimalus XLR/TRS išejimo lygis: ne mažiau +20 dBu</w:t>
            </w:r>
          </w:p>
          <w:p w14:paraId="53075A35" w14:textId="248F52A5" w:rsidR="00650677" w:rsidRPr="0022080E" w:rsidRDefault="00650677" w:rsidP="00650677">
            <w:pPr>
              <w:rPr>
                <w:color w:val="000000"/>
                <w:sz w:val="24"/>
                <w:szCs w:val="24"/>
                <w:lang w:val="lt-LT"/>
              </w:rPr>
            </w:pPr>
            <w:r w:rsidRPr="0022080E">
              <w:rPr>
                <w:color w:val="000000"/>
                <w:sz w:val="24"/>
                <w:szCs w:val="24"/>
                <w:lang w:val="lt-LT"/>
              </w:rPr>
              <w:t>Išėjimo varža: ne daugiau 50 Ohm.</w:t>
            </w:r>
          </w:p>
        </w:tc>
        <w:tc>
          <w:tcPr>
            <w:tcW w:w="2693" w:type="dxa"/>
            <w:vAlign w:val="center"/>
          </w:tcPr>
          <w:p w14:paraId="05B5BD9A" w14:textId="77777777" w:rsidR="00650677" w:rsidRPr="0022080E" w:rsidRDefault="00650677" w:rsidP="00650677">
            <w:pPr>
              <w:rPr>
                <w:color w:val="000000" w:themeColor="text1"/>
                <w:sz w:val="24"/>
                <w:szCs w:val="24"/>
                <w:lang w:val="lt-LT"/>
              </w:rPr>
            </w:pPr>
            <w:r w:rsidRPr="0022080E">
              <w:rPr>
                <w:color w:val="000000" w:themeColor="text1"/>
                <w:sz w:val="24"/>
                <w:szCs w:val="24"/>
                <w:lang w:val="lt-LT"/>
              </w:rPr>
              <w:t>Išėjimų reikalavimai:</w:t>
            </w:r>
          </w:p>
          <w:p w14:paraId="28376A34" w14:textId="77777777" w:rsidR="00650677" w:rsidRPr="0022080E" w:rsidRDefault="00650677" w:rsidP="00650677">
            <w:pPr>
              <w:rPr>
                <w:color w:val="000000" w:themeColor="text1"/>
                <w:sz w:val="24"/>
                <w:szCs w:val="24"/>
                <w:lang w:val="lt-LT"/>
              </w:rPr>
            </w:pPr>
            <w:r w:rsidRPr="0022080E">
              <w:rPr>
                <w:color w:val="000000" w:themeColor="text1"/>
                <w:sz w:val="24"/>
                <w:szCs w:val="24"/>
                <w:lang w:val="lt-LT"/>
              </w:rPr>
              <w:t>Maksimalus XLR/TRS išejimo lygis:  +20 dBu</w:t>
            </w:r>
          </w:p>
          <w:p w14:paraId="5C1C7D3E" w14:textId="70F21BA3" w:rsidR="00650677" w:rsidRPr="0022080E" w:rsidRDefault="00650677" w:rsidP="00650677">
            <w:pPr>
              <w:jc w:val="center"/>
              <w:rPr>
                <w:sz w:val="24"/>
                <w:szCs w:val="24"/>
                <w:lang w:val="lt-LT" w:eastAsia="en-US"/>
              </w:rPr>
            </w:pPr>
            <w:r w:rsidRPr="0022080E">
              <w:rPr>
                <w:color w:val="000000" w:themeColor="text1"/>
                <w:sz w:val="24"/>
                <w:szCs w:val="24"/>
                <w:lang w:val="lt-LT"/>
              </w:rPr>
              <w:t>Išėjimo varža:  50 Ohm</w:t>
            </w:r>
          </w:p>
        </w:tc>
        <w:tc>
          <w:tcPr>
            <w:tcW w:w="2551" w:type="dxa"/>
            <w:vAlign w:val="center"/>
          </w:tcPr>
          <w:p w14:paraId="4BFD9322" w14:textId="165CCD08" w:rsidR="00650677" w:rsidRPr="0022080E" w:rsidRDefault="00650677" w:rsidP="00650677">
            <w:pPr>
              <w:jc w:val="center"/>
              <w:rPr>
                <w:sz w:val="24"/>
                <w:szCs w:val="24"/>
                <w:lang w:val="lt-LT" w:eastAsia="en-US"/>
              </w:rPr>
            </w:pPr>
            <w:r w:rsidRPr="0022080E">
              <w:rPr>
                <w:bCs/>
                <w:i/>
                <w:sz w:val="24"/>
                <w:szCs w:val="24"/>
                <w:lang w:val="lt-LT"/>
              </w:rPr>
              <w:t>X</w:t>
            </w:r>
          </w:p>
        </w:tc>
      </w:tr>
      <w:tr w:rsidR="00650677" w:rsidRPr="0022080E" w14:paraId="2D003239" w14:textId="77777777" w:rsidTr="003D6680">
        <w:trPr>
          <w:gridAfter w:val="1"/>
          <w:wAfter w:w="20" w:type="dxa"/>
        </w:trPr>
        <w:tc>
          <w:tcPr>
            <w:tcW w:w="985" w:type="dxa"/>
            <w:vAlign w:val="center"/>
          </w:tcPr>
          <w:p w14:paraId="25D70D7A" w14:textId="77777777" w:rsidR="00650677" w:rsidRPr="0022080E" w:rsidRDefault="00650677" w:rsidP="00FD0E77">
            <w:pPr>
              <w:numPr>
                <w:ilvl w:val="1"/>
                <w:numId w:val="6"/>
              </w:numPr>
              <w:ind w:hanging="754"/>
              <w:contextualSpacing/>
              <w:jc w:val="both"/>
              <w:rPr>
                <w:rFonts w:eastAsia="Times New Roman"/>
                <w:color w:val="000000"/>
                <w:sz w:val="24"/>
                <w:szCs w:val="24"/>
                <w:lang w:val="lt-LT" w:eastAsia="en-US"/>
              </w:rPr>
            </w:pPr>
          </w:p>
        </w:tc>
        <w:tc>
          <w:tcPr>
            <w:tcW w:w="4107" w:type="dxa"/>
            <w:gridSpan w:val="2"/>
          </w:tcPr>
          <w:p w14:paraId="462CC608" w14:textId="0FD3D03D" w:rsidR="00650677" w:rsidRPr="0022080E" w:rsidRDefault="00650677" w:rsidP="00650677">
            <w:pPr>
              <w:rPr>
                <w:color w:val="000000"/>
                <w:sz w:val="24"/>
                <w:szCs w:val="24"/>
                <w:lang w:val="lt-LT"/>
              </w:rPr>
            </w:pPr>
            <w:r w:rsidRPr="0022080E">
              <w:rPr>
                <w:color w:val="000000"/>
                <w:sz w:val="24"/>
                <w:szCs w:val="24"/>
                <w:lang w:val="lt-LT"/>
              </w:rPr>
              <w:t>Turintis atskirą iškraipymų (</w:t>
            </w:r>
            <w:r w:rsidRPr="0022080E">
              <w:rPr>
                <w:i/>
                <w:iCs/>
                <w:color w:val="000000"/>
                <w:sz w:val="24"/>
                <w:szCs w:val="24"/>
                <w:lang w:val="lt-LT"/>
              </w:rPr>
              <w:t>distortion</w:t>
            </w:r>
            <w:r w:rsidRPr="0022080E">
              <w:rPr>
                <w:color w:val="000000"/>
                <w:sz w:val="24"/>
                <w:szCs w:val="24"/>
                <w:lang w:val="lt-LT"/>
              </w:rPr>
              <w:t>) kontrolę.</w:t>
            </w:r>
          </w:p>
        </w:tc>
        <w:tc>
          <w:tcPr>
            <w:tcW w:w="2693" w:type="dxa"/>
            <w:vAlign w:val="center"/>
          </w:tcPr>
          <w:p w14:paraId="080B7B8A" w14:textId="77777777" w:rsidR="00650677" w:rsidRPr="0022080E" w:rsidRDefault="00650677" w:rsidP="00650677">
            <w:pPr>
              <w:rPr>
                <w:color w:val="000000" w:themeColor="text1"/>
                <w:sz w:val="24"/>
                <w:szCs w:val="24"/>
                <w:lang w:val="lt-LT"/>
              </w:rPr>
            </w:pPr>
            <w:r w:rsidRPr="0022080E">
              <w:rPr>
                <w:color w:val="000000" w:themeColor="text1"/>
                <w:sz w:val="24"/>
                <w:szCs w:val="24"/>
                <w:lang w:val="lt-LT"/>
              </w:rPr>
              <w:t>Turintis atskirą iškraipymų („distortion“) kontrolę.</w:t>
            </w:r>
          </w:p>
          <w:p w14:paraId="3EB5EA09" w14:textId="013276FD" w:rsidR="00650677" w:rsidRPr="0022080E" w:rsidRDefault="00650677" w:rsidP="00650677">
            <w:pPr>
              <w:jc w:val="center"/>
              <w:rPr>
                <w:sz w:val="24"/>
                <w:szCs w:val="24"/>
                <w:lang w:val="lt-LT" w:eastAsia="en-US"/>
              </w:rPr>
            </w:pPr>
          </w:p>
        </w:tc>
        <w:tc>
          <w:tcPr>
            <w:tcW w:w="2551" w:type="dxa"/>
            <w:vAlign w:val="center"/>
          </w:tcPr>
          <w:p w14:paraId="63E03FE5" w14:textId="7B5A63E2" w:rsidR="00650677" w:rsidRPr="0022080E" w:rsidRDefault="00650677" w:rsidP="00650677">
            <w:pPr>
              <w:jc w:val="center"/>
              <w:rPr>
                <w:sz w:val="24"/>
                <w:szCs w:val="24"/>
                <w:lang w:val="lt-LT" w:eastAsia="en-US"/>
              </w:rPr>
            </w:pPr>
            <w:r w:rsidRPr="0022080E">
              <w:rPr>
                <w:bCs/>
                <w:i/>
                <w:sz w:val="24"/>
                <w:szCs w:val="24"/>
                <w:lang w:val="lt-LT"/>
              </w:rPr>
              <w:t>X</w:t>
            </w:r>
          </w:p>
        </w:tc>
      </w:tr>
      <w:tr w:rsidR="00650677" w:rsidRPr="0022080E" w14:paraId="3B170E5F" w14:textId="77777777" w:rsidTr="003D6680">
        <w:trPr>
          <w:gridAfter w:val="1"/>
          <w:wAfter w:w="20" w:type="dxa"/>
        </w:trPr>
        <w:tc>
          <w:tcPr>
            <w:tcW w:w="985" w:type="dxa"/>
            <w:vAlign w:val="center"/>
          </w:tcPr>
          <w:p w14:paraId="7B937C1C" w14:textId="77777777" w:rsidR="00650677" w:rsidRPr="0022080E" w:rsidRDefault="00650677" w:rsidP="00FD0E77">
            <w:pPr>
              <w:numPr>
                <w:ilvl w:val="1"/>
                <w:numId w:val="6"/>
              </w:numPr>
              <w:ind w:left="0"/>
              <w:contextualSpacing/>
              <w:jc w:val="both"/>
              <w:rPr>
                <w:rFonts w:eastAsia="Times New Roman"/>
                <w:color w:val="000000"/>
                <w:sz w:val="24"/>
                <w:szCs w:val="24"/>
                <w:lang w:val="lt-LT" w:eastAsia="en-US"/>
              </w:rPr>
            </w:pPr>
          </w:p>
        </w:tc>
        <w:tc>
          <w:tcPr>
            <w:tcW w:w="4107" w:type="dxa"/>
            <w:gridSpan w:val="2"/>
          </w:tcPr>
          <w:p w14:paraId="640D4258" w14:textId="07783AB6" w:rsidR="00650677" w:rsidRPr="0022080E" w:rsidRDefault="00650677" w:rsidP="00650677">
            <w:pPr>
              <w:rPr>
                <w:color w:val="000000"/>
                <w:sz w:val="24"/>
                <w:szCs w:val="24"/>
                <w:lang w:val="lt-LT"/>
              </w:rPr>
            </w:pPr>
            <w:r w:rsidRPr="0022080E">
              <w:rPr>
                <w:color w:val="000000"/>
                <w:sz w:val="24"/>
                <w:szCs w:val="24"/>
                <w:lang w:val="lt-LT"/>
              </w:rPr>
              <w:t>Su galimybe įjungti +48V fantominį maitinimą mikrofoninėje jungtyje.</w:t>
            </w:r>
          </w:p>
        </w:tc>
        <w:tc>
          <w:tcPr>
            <w:tcW w:w="2693" w:type="dxa"/>
            <w:vAlign w:val="center"/>
          </w:tcPr>
          <w:p w14:paraId="62B47C8F" w14:textId="77777777" w:rsidR="00650677" w:rsidRPr="0022080E" w:rsidRDefault="00650677" w:rsidP="00650677">
            <w:pPr>
              <w:rPr>
                <w:color w:val="000000" w:themeColor="text1"/>
                <w:sz w:val="24"/>
                <w:szCs w:val="24"/>
                <w:lang w:val="lt-LT"/>
              </w:rPr>
            </w:pPr>
            <w:r w:rsidRPr="0022080E">
              <w:rPr>
                <w:color w:val="000000" w:themeColor="text1"/>
                <w:sz w:val="24"/>
                <w:szCs w:val="24"/>
                <w:lang w:val="lt-LT"/>
              </w:rPr>
              <w:t>Su galimybe įjungti +48V fantominį maitinimą mikrofoninėje jungtyje.</w:t>
            </w:r>
          </w:p>
          <w:p w14:paraId="6BB713B1" w14:textId="55B6D920" w:rsidR="00650677" w:rsidRPr="0022080E" w:rsidRDefault="00650677" w:rsidP="00650677">
            <w:pPr>
              <w:jc w:val="center"/>
              <w:rPr>
                <w:sz w:val="24"/>
                <w:szCs w:val="24"/>
                <w:lang w:val="lt-LT" w:eastAsia="en-US"/>
              </w:rPr>
            </w:pPr>
          </w:p>
        </w:tc>
        <w:tc>
          <w:tcPr>
            <w:tcW w:w="2551" w:type="dxa"/>
            <w:vAlign w:val="center"/>
          </w:tcPr>
          <w:p w14:paraId="697B5274" w14:textId="556F243F" w:rsidR="00650677" w:rsidRPr="0022080E" w:rsidRDefault="00650677" w:rsidP="00650677">
            <w:pPr>
              <w:jc w:val="center"/>
              <w:rPr>
                <w:sz w:val="24"/>
                <w:szCs w:val="24"/>
                <w:lang w:val="lt-LT" w:eastAsia="en-US"/>
              </w:rPr>
            </w:pPr>
            <w:r w:rsidRPr="0022080E">
              <w:rPr>
                <w:bCs/>
                <w:i/>
                <w:sz w:val="24"/>
                <w:szCs w:val="24"/>
                <w:lang w:val="lt-LT"/>
              </w:rPr>
              <w:t>X</w:t>
            </w:r>
          </w:p>
        </w:tc>
      </w:tr>
      <w:tr w:rsidR="00650677" w:rsidRPr="0022080E" w14:paraId="60AE81C9" w14:textId="77777777" w:rsidTr="003D6680">
        <w:trPr>
          <w:gridAfter w:val="1"/>
          <w:wAfter w:w="20" w:type="dxa"/>
        </w:trPr>
        <w:tc>
          <w:tcPr>
            <w:tcW w:w="985" w:type="dxa"/>
            <w:vAlign w:val="center"/>
          </w:tcPr>
          <w:p w14:paraId="7E8F315E" w14:textId="77777777" w:rsidR="00650677" w:rsidRPr="0022080E" w:rsidRDefault="00650677" w:rsidP="00FD0E77">
            <w:pPr>
              <w:numPr>
                <w:ilvl w:val="1"/>
                <w:numId w:val="6"/>
              </w:numPr>
              <w:ind w:left="339" w:hanging="360"/>
              <w:contextualSpacing/>
              <w:jc w:val="both"/>
              <w:rPr>
                <w:rFonts w:eastAsia="Times New Roman"/>
                <w:color w:val="000000"/>
                <w:sz w:val="24"/>
                <w:szCs w:val="24"/>
                <w:lang w:val="lt-LT" w:eastAsia="en-US"/>
              </w:rPr>
            </w:pPr>
          </w:p>
        </w:tc>
        <w:tc>
          <w:tcPr>
            <w:tcW w:w="4107" w:type="dxa"/>
            <w:gridSpan w:val="2"/>
          </w:tcPr>
          <w:p w14:paraId="5665E1B4" w14:textId="2C053F19" w:rsidR="00650677" w:rsidRPr="0022080E" w:rsidRDefault="00650677" w:rsidP="00650677">
            <w:pPr>
              <w:rPr>
                <w:color w:val="000000"/>
                <w:sz w:val="24"/>
                <w:szCs w:val="24"/>
                <w:lang w:val="lt-LT"/>
              </w:rPr>
            </w:pPr>
            <w:r w:rsidRPr="0022080E">
              <w:rPr>
                <w:color w:val="000000"/>
                <w:sz w:val="24"/>
                <w:szCs w:val="24"/>
                <w:lang w:val="lt-LT"/>
              </w:rPr>
              <w:t>Turintis žemų dažnių (</w:t>
            </w:r>
            <w:r w:rsidRPr="0022080E">
              <w:rPr>
                <w:i/>
                <w:iCs/>
                <w:color w:val="000000"/>
                <w:sz w:val="24"/>
                <w:szCs w:val="24"/>
                <w:lang w:val="lt-LT"/>
              </w:rPr>
              <w:t>High-pass</w:t>
            </w:r>
            <w:r w:rsidRPr="0022080E">
              <w:rPr>
                <w:color w:val="000000"/>
                <w:sz w:val="24"/>
                <w:szCs w:val="24"/>
                <w:lang w:val="lt-LT"/>
              </w:rPr>
              <w:t>) filtrą.</w:t>
            </w:r>
          </w:p>
        </w:tc>
        <w:tc>
          <w:tcPr>
            <w:tcW w:w="2693" w:type="dxa"/>
            <w:vAlign w:val="center"/>
          </w:tcPr>
          <w:p w14:paraId="3EE9B92F" w14:textId="77777777" w:rsidR="00650677" w:rsidRPr="0022080E" w:rsidRDefault="00650677" w:rsidP="00650677">
            <w:pPr>
              <w:rPr>
                <w:color w:val="000000" w:themeColor="text1"/>
                <w:sz w:val="24"/>
                <w:szCs w:val="24"/>
                <w:lang w:val="lt-LT"/>
              </w:rPr>
            </w:pPr>
            <w:r w:rsidRPr="0022080E">
              <w:rPr>
                <w:color w:val="000000" w:themeColor="text1"/>
                <w:sz w:val="24"/>
                <w:szCs w:val="24"/>
                <w:lang w:val="lt-LT"/>
              </w:rPr>
              <w:t>Turintis žemų dažnių („High-pass“) filtrą.</w:t>
            </w:r>
          </w:p>
          <w:p w14:paraId="1D90884A" w14:textId="23CE5D9B" w:rsidR="00650677" w:rsidRPr="0022080E" w:rsidRDefault="00650677" w:rsidP="00650677">
            <w:pPr>
              <w:jc w:val="center"/>
              <w:rPr>
                <w:sz w:val="24"/>
                <w:szCs w:val="24"/>
                <w:lang w:val="lt-LT" w:eastAsia="en-US"/>
              </w:rPr>
            </w:pPr>
          </w:p>
        </w:tc>
        <w:tc>
          <w:tcPr>
            <w:tcW w:w="2551" w:type="dxa"/>
            <w:vAlign w:val="center"/>
          </w:tcPr>
          <w:p w14:paraId="4CC946D0" w14:textId="5D0BB231" w:rsidR="00650677" w:rsidRPr="0022080E" w:rsidRDefault="00650677" w:rsidP="00650677">
            <w:pPr>
              <w:jc w:val="center"/>
              <w:rPr>
                <w:sz w:val="24"/>
                <w:szCs w:val="24"/>
                <w:lang w:val="lt-LT" w:eastAsia="en-US"/>
              </w:rPr>
            </w:pPr>
            <w:r w:rsidRPr="0022080E">
              <w:rPr>
                <w:bCs/>
                <w:i/>
                <w:sz w:val="24"/>
                <w:szCs w:val="24"/>
                <w:lang w:val="lt-LT"/>
              </w:rPr>
              <w:t>X</w:t>
            </w:r>
          </w:p>
        </w:tc>
      </w:tr>
      <w:tr w:rsidR="00650677" w:rsidRPr="0022080E" w14:paraId="5F509D78" w14:textId="77777777" w:rsidTr="003D6680">
        <w:trPr>
          <w:gridAfter w:val="1"/>
          <w:wAfter w:w="20" w:type="dxa"/>
        </w:trPr>
        <w:tc>
          <w:tcPr>
            <w:tcW w:w="985" w:type="dxa"/>
            <w:vAlign w:val="center"/>
          </w:tcPr>
          <w:p w14:paraId="21B5EF43" w14:textId="77777777" w:rsidR="00650677" w:rsidRPr="0022080E" w:rsidRDefault="00650677" w:rsidP="00FD0E77">
            <w:pPr>
              <w:numPr>
                <w:ilvl w:val="1"/>
                <w:numId w:val="6"/>
              </w:numPr>
              <w:ind w:left="339" w:hanging="339"/>
              <w:contextualSpacing/>
              <w:jc w:val="both"/>
              <w:rPr>
                <w:rFonts w:eastAsia="Times New Roman"/>
                <w:color w:val="000000"/>
                <w:sz w:val="24"/>
                <w:szCs w:val="24"/>
                <w:lang w:val="lt-LT" w:eastAsia="en-US"/>
              </w:rPr>
            </w:pPr>
          </w:p>
        </w:tc>
        <w:tc>
          <w:tcPr>
            <w:tcW w:w="4107" w:type="dxa"/>
            <w:gridSpan w:val="2"/>
          </w:tcPr>
          <w:p w14:paraId="5BA89EC0" w14:textId="55243887" w:rsidR="00650677" w:rsidRPr="0022080E" w:rsidRDefault="00650677" w:rsidP="00650677">
            <w:pPr>
              <w:rPr>
                <w:color w:val="000000"/>
                <w:sz w:val="24"/>
                <w:szCs w:val="24"/>
                <w:lang w:val="lt-LT"/>
              </w:rPr>
            </w:pPr>
            <w:r w:rsidRPr="0022080E">
              <w:rPr>
                <w:color w:val="000000"/>
                <w:sz w:val="24"/>
                <w:szCs w:val="24"/>
                <w:lang w:val="lt-LT"/>
              </w:rPr>
              <w:t>Stiprinimo (</w:t>
            </w:r>
            <w:r w:rsidRPr="0022080E">
              <w:rPr>
                <w:i/>
                <w:iCs/>
                <w:color w:val="000000"/>
                <w:sz w:val="24"/>
                <w:szCs w:val="24"/>
                <w:lang w:val="lt-LT"/>
              </w:rPr>
              <w:t>gain</w:t>
            </w:r>
            <w:r w:rsidRPr="0022080E">
              <w:rPr>
                <w:color w:val="000000"/>
                <w:sz w:val="24"/>
                <w:szCs w:val="24"/>
                <w:lang w:val="lt-LT"/>
              </w:rPr>
              <w:t>) funkcijų valdymas sukamu valdikliu.</w:t>
            </w:r>
          </w:p>
        </w:tc>
        <w:tc>
          <w:tcPr>
            <w:tcW w:w="2693" w:type="dxa"/>
            <w:vAlign w:val="center"/>
          </w:tcPr>
          <w:p w14:paraId="6F68539A" w14:textId="77777777" w:rsidR="00650677" w:rsidRPr="0022080E" w:rsidRDefault="00650677" w:rsidP="00650677">
            <w:pPr>
              <w:rPr>
                <w:color w:val="000000" w:themeColor="text1"/>
                <w:sz w:val="24"/>
                <w:szCs w:val="24"/>
                <w:lang w:val="lt-LT"/>
              </w:rPr>
            </w:pPr>
            <w:r w:rsidRPr="0022080E">
              <w:rPr>
                <w:color w:val="000000" w:themeColor="text1"/>
                <w:sz w:val="24"/>
                <w:szCs w:val="24"/>
                <w:lang w:val="lt-LT"/>
              </w:rPr>
              <w:t>Stiprinimo („gain“) funkcijų valdymas sukamu valdikliu.</w:t>
            </w:r>
          </w:p>
          <w:p w14:paraId="6EDF1B8A" w14:textId="24BFDC04" w:rsidR="00650677" w:rsidRPr="0022080E" w:rsidRDefault="00650677" w:rsidP="00650677">
            <w:pPr>
              <w:jc w:val="center"/>
              <w:rPr>
                <w:sz w:val="24"/>
                <w:szCs w:val="24"/>
                <w:lang w:val="lt-LT" w:eastAsia="en-US"/>
              </w:rPr>
            </w:pPr>
          </w:p>
        </w:tc>
        <w:tc>
          <w:tcPr>
            <w:tcW w:w="2551" w:type="dxa"/>
            <w:vAlign w:val="center"/>
          </w:tcPr>
          <w:p w14:paraId="00307DA4" w14:textId="3A2E36F8" w:rsidR="00650677" w:rsidRPr="0022080E" w:rsidRDefault="00650677" w:rsidP="00650677">
            <w:pPr>
              <w:jc w:val="center"/>
              <w:rPr>
                <w:sz w:val="24"/>
                <w:szCs w:val="24"/>
                <w:lang w:val="lt-LT" w:eastAsia="en-US"/>
              </w:rPr>
            </w:pPr>
            <w:r w:rsidRPr="0022080E">
              <w:rPr>
                <w:bCs/>
                <w:i/>
                <w:sz w:val="24"/>
                <w:szCs w:val="24"/>
                <w:lang w:val="lt-LT"/>
              </w:rPr>
              <w:t>X</w:t>
            </w:r>
          </w:p>
        </w:tc>
      </w:tr>
      <w:tr w:rsidR="00650677" w:rsidRPr="0022080E" w14:paraId="6A089019" w14:textId="77777777" w:rsidTr="003D6680">
        <w:trPr>
          <w:gridAfter w:val="1"/>
          <w:wAfter w:w="20" w:type="dxa"/>
        </w:trPr>
        <w:tc>
          <w:tcPr>
            <w:tcW w:w="985" w:type="dxa"/>
            <w:vAlign w:val="center"/>
          </w:tcPr>
          <w:p w14:paraId="32B5FAD5" w14:textId="77777777" w:rsidR="00650677" w:rsidRPr="0022080E" w:rsidRDefault="00650677"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0A64975F" w14:textId="77777777" w:rsidR="00650677" w:rsidRPr="0022080E" w:rsidRDefault="00650677" w:rsidP="00650677">
            <w:pPr>
              <w:rPr>
                <w:color w:val="000000"/>
                <w:sz w:val="24"/>
                <w:szCs w:val="24"/>
                <w:lang w:val="lt-LT"/>
              </w:rPr>
            </w:pPr>
            <w:r w:rsidRPr="0022080E">
              <w:rPr>
                <w:color w:val="000000"/>
                <w:sz w:val="24"/>
                <w:szCs w:val="24"/>
                <w:lang w:val="lt-LT"/>
              </w:rPr>
              <w:t>Privalo turėti Ekvalaizerio funkcijas (LMF; LMF -/+; MHF; MHF -/+), valdomas sukamais valdikliais.</w:t>
            </w:r>
          </w:p>
        </w:tc>
        <w:tc>
          <w:tcPr>
            <w:tcW w:w="2693" w:type="dxa"/>
            <w:vAlign w:val="center"/>
          </w:tcPr>
          <w:p w14:paraId="7C4ADE25" w14:textId="77777777" w:rsidR="00650677" w:rsidRPr="0022080E" w:rsidRDefault="00650677" w:rsidP="00650677">
            <w:pPr>
              <w:rPr>
                <w:color w:val="000000" w:themeColor="text1"/>
                <w:sz w:val="24"/>
                <w:szCs w:val="24"/>
                <w:lang w:val="lt-LT"/>
              </w:rPr>
            </w:pPr>
            <w:r w:rsidRPr="0022080E">
              <w:rPr>
                <w:color w:val="000000" w:themeColor="text1"/>
                <w:sz w:val="24"/>
                <w:szCs w:val="24"/>
                <w:lang w:val="lt-LT"/>
              </w:rPr>
              <w:t xml:space="preserve"> Ekvalaizerio funkcijos (LMF; LMF -/+; MHF; MHF -/+), valdomas sukamais valdikliais.</w:t>
            </w:r>
          </w:p>
          <w:p w14:paraId="500FD0C2" w14:textId="19FF902D" w:rsidR="00650677" w:rsidRPr="0022080E" w:rsidRDefault="00650677" w:rsidP="00650677">
            <w:pPr>
              <w:jc w:val="center"/>
              <w:rPr>
                <w:sz w:val="24"/>
                <w:szCs w:val="24"/>
                <w:lang w:val="lt-LT" w:eastAsia="en-US"/>
              </w:rPr>
            </w:pPr>
          </w:p>
        </w:tc>
        <w:tc>
          <w:tcPr>
            <w:tcW w:w="2551" w:type="dxa"/>
            <w:vAlign w:val="center"/>
          </w:tcPr>
          <w:p w14:paraId="09C873A1" w14:textId="2D04DD37" w:rsidR="00650677" w:rsidRPr="0022080E" w:rsidRDefault="00650677" w:rsidP="00650677">
            <w:pPr>
              <w:jc w:val="center"/>
              <w:rPr>
                <w:sz w:val="24"/>
                <w:szCs w:val="24"/>
                <w:lang w:val="lt-LT" w:eastAsia="en-US"/>
              </w:rPr>
            </w:pPr>
            <w:r w:rsidRPr="0022080E">
              <w:rPr>
                <w:bCs/>
                <w:i/>
                <w:sz w:val="24"/>
                <w:szCs w:val="24"/>
                <w:lang w:val="lt-LT"/>
              </w:rPr>
              <w:t>X</w:t>
            </w:r>
          </w:p>
        </w:tc>
      </w:tr>
      <w:tr w:rsidR="00650677" w:rsidRPr="0022080E" w14:paraId="6219CA1C" w14:textId="77777777" w:rsidTr="003D6680">
        <w:trPr>
          <w:gridAfter w:val="1"/>
          <w:wAfter w:w="20" w:type="dxa"/>
        </w:trPr>
        <w:tc>
          <w:tcPr>
            <w:tcW w:w="985" w:type="dxa"/>
            <w:vAlign w:val="center"/>
          </w:tcPr>
          <w:p w14:paraId="658CFA27" w14:textId="77777777" w:rsidR="00650677" w:rsidRPr="0022080E" w:rsidRDefault="00650677"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6C6599A9" w14:textId="5020FD82" w:rsidR="00650677" w:rsidRPr="0022080E" w:rsidRDefault="00650677" w:rsidP="00650677">
            <w:pPr>
              <w:rPr>
                <w:color w:val="000000"/>
                <w:sz w:val="24"/>
                <w:szCs w:val="24"/>
                <w:lang w:val="lt-LT"/>
              </w:rPr>
            </w:pPr>
            <w:r w:rsidRPr="0022080E">
              <w:rPr>
                <w:color w:val="000000"/>
                <w:sz w:val="24"/>
                <w:szCs w:val="24"/>
                <w:lang w:val="lt-LT"/>
              </w:rPr>
              <w:t>„</w:t>
            </w:r>
            <w:r w:rsidRPr="0022080E">
              <w:rPr>
                <w:i/>
                <w:iCs/>
                <w:color w:val="000000"/>
                <w:sz w:val="24"/>
                <w:szCs w:val="24"/>
                <w:lang w:val="lt-LT"/>
              </w:rPr>
              <w:t>De-Esser</w:t>
            </w:r>
            <w:r w:rsidRPr="0022080E">
              <w:rPr>
                <w:color w:val="000000"/>
                <w:sz w:val="24"/>
                <w:szCs w:val="24"/>
                <w:lang w:val="lt-LT"/>
              </w:rPr>
              <w:t>“ funkcija reguliuojama sukamu valdikliu.</w:t>
            </w:r>
          </w:p>
        </w:tc>
        <w:tc>
          <w:tcPr>
            <w:tcW w:w="2693" w:type="dxa"/>
            <w:vAlign w:val="center"/>
          </w:tcPr>
          <w:p w14:paraId="10C4CD07" w14:textId="62B67270" w:rsidR="00650677" w:rsidRPr="0022080E" w:rsidRDefault="00650677" w:rsidP="00650677">
            <w:pPr>
              <w:jc w:val="center"/>
              <w:rPr>
                <w:sz w:val="24"/>
                <w:szCs w:val="24"/>
                <w:lang w:val="lt-LT" w:eastAsia="en-US"/>
              </w:rPr>
            </w:pPr>
            <w:r w:rsidRPr="0022080E">
              <w:rPr>
                <w:color w:val="000000" w:themeColor="text1"/>
                <w:sz w:val="24"/>
                <w:szCs w:val="24"/>
                <w:lang w:val="lt-LT"/>
              </w:rPr>
              <w:t>De-Esser“ funkcija reguliuojama sukamu valdikliu.</w:t>
            </w:r>
          </w:p>
        </w:tc>
        <w:tc>
          <w:tcPr>
            <w:tcW w:w="2551" w:type="dxa"/>
            <w:vAlign w:val="center"/>
          </w:tcPr>
          <w:p w14:paraId="68FA36EB" w14:textId="1FDE203D" w:rsidR="00650677" w:rsidRPr="0022080E" w:rsidRDefault="00650677" w:rsidP="00650677">
            <w:pPr>
              <w:jc w:val="center"/>
              <w:rPr>
                <w:sz w:val="24"/>
                <w:szCs w:val="24"/>
                <w:lang w:val="lt-LT" w:eastAsia="en-US"/>
              </w:rPr>
            </w:pPr>
            <w:r w:rsidRPr="0022080E">
              <w:rPr>
                <w:bCs/>
                <w:i/>
                <w:sz w:val="24"/>
                <w:szCs w:val="24"/>
                <w:lang w:val="lt-LT"/>
              </w:rPr>
              <w:t>X</w:t>
            </w:r>
          </w:p>
        </w:tc>
      </w:tr>
      <w:tr w:rsidR="00650677" w:rsidRPr="0022080E" w14:paraId="5FEAA568" w14:textId="77777777" w:rsidTr="003D6680">
        <w:trPr>
          <w:gridAfter w:val="1"/>
          <w:wAfter w:w="20" w:type="dxa"/>
        </w:trPr>
        <w:tc>
          <w:tcPr>
            <w:tcW w:w="985" w:type="dxa"/>
            <w:vAlign w:val="center"/>
          </w:tcPr>
          <w:p w14:paraId="126B6DDD" w14:textId="77777777" w:rsidR="00650677" w:rsidRPr="0022080E" w:rsidRDefault="00650677"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3E627B05" w14:textId="41E6BE40" w:rsidR="00650677" w:rsidRPr="0022080E" w:rsidRDefault="00650677" w:rsidP="00650677">
            <w:pPr>
              <w:rPr>
                <w:color w:val="000000"/>
                <w:sz w:val="24"/>
                <w:szCs w:val="24"/>
                <w:lang w:val="lt-LT"/>
              </w:rPr>
            </w:pPr>
            <w:r w:rsidRPr="0022080E">
              <w:rPr>
                <w:color w:val="000000"/>
                <w:sz w:val="24"/>
                <w:szCs w:val="24"/>
                <w:lang w:val="lt-LT"/>
              </w:rPr>
              <w:t>Privalo turėti Kompresoriaus (</w:t>
            </w:r>
            <w:r w:rsidRPr="0022080E">
              <w:rPr>
                <w:i/>
                <w:iCs/>
                <w:color w:val="000000"/>
                <w:sz w:val="24"/>
                <w:szCs w:val="24"/>
                <w:lang w:val="lt-LT"/>
              </w:rPr>
              <w:t>Compressor</w:t>
            </w:r>
            <w:r w:rsidRPr="0022080E">
              <w:rPr>
                <w:color w:val="000000"/>
                <w:sz w:val="24"/>
                <w:szCs w:val="24"/>
                <w:lang w:val="lt-LT"/>
              </w:rPr>
              <w:t>) funkciją, valdomą sukamu valdikliu ne mažiau kaip 0-(-32) dB ribose.</w:t>
            </w:r>
          </w:p>
        </w:tc>
        <w:tc>
          <w:tcPr>
            <w:tcW w:w="2693" w:type="dxa"/>
            <w:vAlign w:val="center"/>
          </w:tcPr>
          <w:p w14:paraId="151F01B5" w14:textId="77777777" w:rsidR="00650677" w:rsidRPr="0022080E" w:rsidRDefault="00650677" w:rsidP="00650677">
            <w:pPr>
              <w:rPr>
                <w:color w:val="000000" w:themeColor="text1"/>
                <w:sz w:val="24"/>
                <w:szCs w:val="24"/>
                <w:lang w:val="lt-LT"/>
              </w:rPr>
            </w:pPr>
            <w:r w:rsidRPr="0022080E">
              <w:rPr>
                <w:color w:val="000000" w:themeColor="text1"/>
                <w:sz w:val="24"/>
                <w:szCs w:val="24"/>
                <w:lang w:val="lt-LT"/>
              </w:rPr>
              <w:t xml:space="preserve"> Kompresoriaus („Compressor“) funkciją, valdomą sukamu valdikliu  0-(-32) dB ribose.</w:t>
            </w:r>
          </w:p>
          <w:p w14:paraId="63165072" w14:textId="278785A6" w:rsidR="00650677" w:rsidRPr="0022080E" w:rsidRDefault="00650677" w:rsidP="00650677">
            <w:pPr>
              <w:jc w:val="center"/>
              <w:rPr>
                <w:sz w:val="24"/>
                <w:szCs w:val="24"/>
                <w:lang w:val="lt-LT" w:eastAsia="en-US"/>
              </w:rPr>
            </w:pPr>
          </w:p>
        </w:tc>
        <w:tc>
          <w:tcPr>
            <w:tcW w:w="2551" w:type="dxa"/>
            <w:vAlign w:val="center"/>
          </w:tcPr>
          <w:p w14:paraId="6A191940" w14:textId="19617FB4" w:rsidR="00650677" w:rsidRPr="0022080E" w:rsidRDefault="00650677" w:rsidP="00650677">
            <w:pPr>
              <w:jc w:val="center"/>
              <w:rPr>
                <w:sz w:val="24"/>
                <w:szCs w:val="24"/>
                <w:lang w:val="lt-LT" w:eastAsia="en-US"/>
              </w:rPr>
            </w:pPr>
            <w:r w:rsidRPr="0022080E">
              <w:rPr>
                <w:bCs/>
                <w:i/>
                <w:sz w:val="24"/>
                <w:szCs w:val="24"/>
                <w:lang w:val="lt-LT"/>
              </w:rPr>
              <w:t>X</w:t>
            </w:r>
          </w:p>
        </w:tc>
      </w:tr>
      <w:tr w:rsidR="00FC1BF3" w:rsidRPr="0022080E" w14:paraId="158E3B31" w14:textId="77777777" w:rsidTr="003D6680">
        <w:trPr>
          <w:gridAfter w:val="1"/>
          <w:wAfter w:w="20" w:type="dxa"/>
        </w:trPr>
        <w:tc>
          <w:tcPr>
            <w:tcW w:w="985" w:type="dxa"/>
            <w:vAlign w:val="center"/>
          </w:tcPr>
          <w:p w14:paraId="47D87BF8" w14:textId="77777777" w:rsidR="00FC1BF3" w:rsidRPr="0022080E" w:rsidRDefault="00FC1BF3"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5718B63B" w14:textId="4A891EEF" w:rsidR="00FC1BF3" w:rsidRPr="0022080E" w:rsidRDefault="00FC1BF3" w:rsidP="00FC1BF3">
            <w:pPr>
              <w:rPr>
                <w:color w:val="000000"/>
                <w:sz w:val="24"/>
                <w:szCs w:val="24"/>
                <w:lang w:val="lt-LT"/>
              </w:rPr>
            </w:pPr>
            <w:r w:rsidRPr="0022080E">
              <w:rPr>
                <w:color w:val="000000"/>
                <w:sz w:val="24"/>
                <w:szCs w:val="24"/>
                <w:lang w:val="lt-LT"/>
              </w:rPr>
              <w:t>Garsumas reguliuojamas sukamu valdikliu 0-100% ribose.</w:t>
            </w:r>
          </w:p>
        </w:tc>
        <w:tc>
          <w:tcPr>
            <w:tcW w:w="2693" w:type="dxa"/>
            <w:vAlign w:val="center"/>
          </w:tcPr>
          <w:p w14:paraId="6A7AFB18" w14:textId="77777777" w:rsidR="00FC1BF3" w:rsidRPr="0022080E" w:rsidRDefault="00FC1BF3" w:rsidP="00FC1BF3">
            <w:pPr>
              <w:rPr>
                <w:color w:val="000000" w:themeColor="text1"/>
                <w:sz w:val="24"/>
                <w:szCs w:val="24"/>
                <w:lang w:val="lt-LT"/>
              </w:rPr>
            </w:pPr>
            <w:r w:rsidRPr="0022080E">
              <w:rPr>
                <w:color w:val="000000" w:themeColor="text1"/>
                <w:sz w:val="24"/>
                <w:szCs w:val="24"/>
                <w:lang w:val="lt-LT"/>
              </w:rPr>
              <w:t>Garsumas reguliuojamas sukamu valdikliu 0-100% ribose.</w:t>
            </w:r>
          </w:p>
          <w:p w14:paraId="6A13C6CE" w14:textId="4EB7566A" w:rsidR="00FC1BF3" w:rsidRPr="0022080E" w:rsidRDefault="00FC1BF3" w:rsidP="00FC1BF3">
            <w:pPr>
              <w:jc w:val="center"/>
              <w:rPr>
                <w:sz w:val="24"/>
                <w:szCs w:val="24"/>
                <w:lang w:val="lt-LT" w:eastAsia="en-US"/>
              </w:rPr>
            </w:pPr>
          </w:p>
        </w:tc>
        <w:tc>
          <w:tcPr>
            <w:tcW w:w="2551" w:type="dxa"/>
            <w:vAlign w:val="center"/>
          </w:tcPr>
          <w:p w14:paraId="13BEB0B8" w14:textId="0F5DF4AA" w:rsidR="00FC1BF3" w:rsidRPr="0022080E" w:rsidRDefault="00FC1BF3" w:rsidP="00FC1BF3">
            <w:pPr>
              <w:jc w:val="center"/>
              <w:rPr>
                <w:sz w:val="24"/>
                <w:szCs w:val="24"/>
                <w:lang w:val="lt-LT" w:eastAsia="en-US"/>
              </w:rPr>
            </w:pPr>
            <w:r w:rsidRPr="0022080E">
              <w:rPr>
                <w:bCs/>
                <w:i/>
                <w:sz w:val="24"/>
                <w:szCs w:val="24"/>
                <w:lang w:val="lt-LT"/>
              </w:rPr>
              <w:t>X</w:t>
            </w:r>
          </w:p>
        </w:tc>
      </w:tr>
      <w:tr w:rsidR="00FC1BF3" w:rsidRPr="0022080E" w14:paraId="619B73D6" w14:textId="77777777" w:rsidTr="003D6680">
        <w:trPr>
          <w:gridAfter w:val="1"/>
          <w:wAfter w:w="20" w:type="dxa"/>
        </w:trPr>
        <w:tc>
          <w:tcPr>
            <w:tcW w:w="985" w:type="dxa"/>
            <w:vAlign w:val="center"/>
          </w:tcPr>
          <w:p w14:paraId="0C81910F" w14:textId="77777777" w:rsidR="00FC1BF3" w:rsidRPr="0022080E" w:rsidRDefault="00FC1BF3"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61A6A026" w14:textId="09748D12" w:rsidR="00FC1BF3" w:rsidRPr="0022080E" w:rsidRDefault="00FC1BF3" w:rsidP="00FC1BF3">
            <w:pPr>
              <w:rPr>
                <w:color w:val="000000"/>
                <w:sz w:val="24"/>
                <w:szCs w:val="24"/>
                <w:lang w:val="lt-LT"/>
              </w:rPr>
            </w:pPr>
            <w:r w:rsidRPr="0022080E">
              <w:rPr>
                <w:color w:val="000000"/>
                <w:sz w:val="24"/>
                <w:szCs w:val="24"/>
                <w:lang w:val="lt-LT"/>
              </w:rPr>
              <w:t>Turintis „</w:t>
            </w:r>
            <w:r w:rsidRPr="0022080E">
              <w:rPr>
                <w:i/>
                <w:iCs/>
                <w:color w:val="000000"/>
                <w:sz w:val="24"/>
                <w:szCs w:val="24"/>
                <w:lang w:val="lt-LT"/>
              </w:rPr>
              <w:t>phase reverse</w:t>
            </w:r>
            <w:r w:rsidRPr="0022080E">
              <w:rPr>
                <w:color w:val="000000"/>
                <w:sz w:val="24"/>
                <w:szCs w:val="24"/>
                <w:lang w:val="lt-LT"/>
              </w:rPr>
              <w:t>“ funkciją.</w:t>
            </w:r>
          </w:p>
        </w:tc>
        <w:tc>
          <w:tcPr>
            <w:tcW w:w="2693" w:type="dxa"/>
            <w:vAlign w:val="center"/>
          </w:tcPr>
          <w:p w14:paraId="1B5CEA0D" w14:textId="77777777" w:rsidR="00FC1BF3" w:rsidRPr="0022080E" w:rsidRDefault="00FC1BF3" w:rsidP="00FC1BF3">
            <w:pPr>
              <w:rPr>
                <w:color w:val="000000" w:themeColor="text1"/>
                <w:sz w:val="24"/>
                <w:szCs w:val="24"/>
                <w:lang w:val="lt-LT"/>
              </w:rPr>
            </w:pPr>
            <w:r w:rsidRPr="0022080E">
              <w:rPr>
                <w:color w:val="000000" w:themeColor="text1"/>
                <w:sz w:val="24"/>
                <w:szCs w:val="24"/>
                <w:lang w:val="lt-LT"/>
              </w:rPr>
              <w:t>Turintis „phase reverse“ funkciją.</w:t>
            </w:r>
          </w:p>
          <w:p w14:paraId="505AB861" w14:textId="227FC95E" w:rsidR="00FC1BF3" w:rsidRPr="0022080E" w:rsidRDefault="00FC1BF3" w:rsidP="00FC1BF3">
            <w:pPr>
              <w:jc w:val="center"/>
              <w:rPr>
                <w:sz w:val="24"/>
                <w:szCs w:val="24"/>
                <w:lang w:val="lt-LT" w:eastAsia="en-US"/>
              </w:rPr>
            </w:pPr>
          </w:p>
        </w:tc>
        <w:tc>
          <w:tcPr>
            <w:tcW w:w="2551" w:type="dxa"/>
            <w:vAlign w:val="center"/>
          </w:tcPr>
          <w:p w14:paraId="436054A1" w14:textId="484A4C7B" w:rsidR="00FC1BF3" w:rsidRPr="0022080E" w:rsidRDefault="00FC1BF3" w:rsidP="00FC1BF3">
            <w:pPr>
              <w:jc w:val="center"/>
              <w:rPr>
                <w:sz w:val="24"/>
                <w:szCs w:val="24"/>
                <w:lang w:val="lt-LT" w:eastAsia="en-US"/>
              </w:rPr>
            </w:pPr>
            <w:r w:rsidRPr="0022080E">
              <w:rPr>
                <w:bCs/>
                <w:i/>
                <w:sz w:val="24"/>
                <w:szCs w:val="24"/>
                <w:lang w:val="lt-LT"/>
              </w:rPr>
              <w:t>X</w:t>
            </w:r>
          </w:p>
        </w:tc>
      </w:tr>
      <w:tr w:rsidR="00FC1BF3" w:rsidRPr="0022080E" w14:paraId="044101F3" w14:textId="77777777" w:rsidTr="003D6680">
        <w:trPr>
          <w:gridAfter w:val="1"/>
          <w:wAfter w:w="20" w:type="dxa"/>
        </w:trPr>
        <w:tc>
          <w:tcPr>
            <w:tcW w:w="985" w:type="dxa"/>
            <w:vAlign w:val="center"/>
          </w:tcPr>
          <w:p w14:paraId="23B7C04C" w14:textId="77777777" w:rsidR="00FC1BF3" w:rsidRPr="0022080E" w:rsidRDefault="00FC1BF3"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5B58D822" w14:textId="5754A1A3" w:rsidR="00FC1BF3" w:rsidRPr="0022080E" w:rsidRDefault="00FC1BF3" w:rsidP="00FC1BF3">
            <w:pPr>
              <w:rPr>
                <w:color w:val="000000"/>
                <w:sz w:val="24"/>
                <w:szCs w:val="24"/>
                <w:lang w:val="lt-LT"/>
              </w:rPr>
            </w:pPr>
            <w:r w:rsidRPr="0022080E">
              <w:rPr>
                <w:color w:val="000000"/>
                <w:sz w:val="24"/>
                <w:szCs w:val="24"/>
                <w:lang w:val="lt-LT"/>
              </w:rPr>
              <w:t>Privalo turėti „</w:t>
            </w:r>
            <w:r w:rsidRPr="0022080E">
              <w:rPr>
                <w:i/>
                <w:iCs/>
                <w:color w:val="000000"/>
                <w:sz w:val="24"/>
                <w:szCs w:val="24"/>
                <w:lang w:val="lt-LT"/>
              </w:rPr>
              <w:t>gain reduction</w:t>
            </w:r>
            <w:r w:rsidRPr="0022080E">
              <w:rPr>
                <w:color w:val="000000"/>
                <w:sz w:val="24"/>
                <w:szCs w:val="24"/>
                <w:lang w:val="lt-LT"/>
              </w:rPr>
              <w:t>“ ir „</w:t>
            </w:r>
            <w:r w:rsidRPr="0022080E">
              <w:rPr>
                <w:i/>
                <w:iCs/>
                <w:color w:val="000000"/>
                <w:sz w:val="24"/>
                <w:szCs w:val="24"/>
                <w:lang w:val="lt-LT"/>
              </w:rPr>
              <w:t>output</w:t>
            </w:r>
            <w:r w:rsidRPr="0022080E">
              <w:rPr>
                <w:color w:val="000000"/>
                <w:sz w:val="24"/>
                <w:szCs w:val="24"/>
                <w:lang w:val="lt-LT"/>
              </w:rPr>
              <w:t>“ šviesinių LED stulpelių indikacijas.</w:t>
            </w:r>
          </w:p>
        </w:tc>
        <w:tc>
          <w:tcPr>
            <w:tcW w:w="2693" w:type="dxa"/>
            <w:vAlign w:val="center"/>
          </w:tcPr>
          <w:p w14:paraId="6C2F485F" w14:textId="77777777" w:rsidR="00FC1BF3" w:rsidRPr="0022080E" w:rsidRDefault="00FC1BF3" w:rsidP="00FC1BF3">
            <w:pPr>
              <w:rPr>
                <w:color w:val="000000" w:themeColor="text1"/>
                <w:sz w:val="24"/>
                <w:szCs w:val="24"/>
                <w:lang w:val="lt-LT"/>
              </w:rPr>
            </w:pPr>
            <w:r w:rsidRPr="0022080E">
              <w:rPr>
                <w:color w:val="000000" w:themeColor="text1"/>
                <w:sz w:val="24"/>
                <w:szCs w:val="24"/>
                <w:lang w:val="lt-LT"/>
              </w:rPr>
              <w:t>Privalo turėti „gain reduction“ ir „output“ šviesinių LED stulpelių indikacijas.</w:t>
            </w:r>
          </w:p>
          <w:p w14:paraId="7A6876DA" w14:textId="6564EEF0" w:rsidR="00FC1BF3" w:rsidRPr="0022080E" w:rsidRDefault="00FC1BF3" w:rsidP="00FC1BF3">
            <w:pPr>
              <w:jc w:val="center"/>
              <w:rPr>
                <w:sz w:val="24"/>
                <w:szCs w:val="24"/>
                <w:lang w:val="lt-LT" w:eastAsia="en-US"/>
              </w:rPr>
            </w:pPr>
          </w:p>
        </w:tc>
        <w:tc>
          <w:tcPr>
            <w:tcW w:w="2551" w:type="dxa"/>
            <w:vAlign w:val="center"/>
          </w:tcPr>
          <w:p w14:paraId="14A4759F" w14:textId="108FEE68" w:rsidR="00FC1BF3" w:rsidRPr="0022080E" w:rsidRDefault="00FC1BF3" w:rsidP="00FC1BF3">
            <w:pPr>
              <w:jc w:val="center"/>
              <w:rPr>
                <w:sz w:val="24"/>
                <w:szCs w:val="24"/>
                <w:lang w:val="lt-LT" w:eastAsia="en-US"/>
              </w:rPr>
            </w:pPr>
            <w:r w:rsidRPr="0022080E">
              <w:rPr>
                <w:bCs/>
                <w:i/>
                <w:sz w:val="24"/>
                <w:szCs w:val="24"/>
                <w:lang w:val="lt-LT"/>
              </w:rPr>
              <w:t>X</w:t>
            </w:r>
          </w:p>
        </w:tc>
      </w:tr>
      <w:tr w:rsidR="00FC1BF3" w:rsidRPr="0022080E" w14:paraId="64856D56" w14:textId="77777777" w:rsidTr="003D6680">
        <w:trPr>
          <w:gridAfter w:val="1"/>
          <w:wAfter w:w="20" w:type="dxa"/>
        </w:trPr>
        <w:tc>
          <w:tcPr>
            <w:tcW w:w="985" w:type="dxa"/>
            <w:vAlign w:val="center"/>
          </w:tcPr>
          <w:p w14:paraId="4CF468B2" w14:textId="77777777" w:rsidR="00FC1BF3" w:rsidRPr="0022080E" w:rsidRDefault="00FC1BF3"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57614EF4" w14:textId="77777777" w:rsidR="00FC1BF3" w:rsidRPr="0022080E" w:rsidRDefault="00FC1BF3" w:rsidP="00FC1BF3">
            <w:pPr>
              <w:rPr>
                <w:color w:val="000000"/>
                <w:sz w:val="24"/>
                <w:szCs w:val="24"/>
                <w:lang w:val="lt-LT"/>
              </w:rPr>
            </w:pPr>
            <w:r w:rsidRPr="0022080E">
              <w:rPr>
                <w:color w:val="000000"/>
                <w:sz w:val="24"/>
                <w:szCs w:val="24"/>
                <w:lang w:val="lt-LT"/>
              </w:rPr>
              <w:t xml:space="preserve">Maitinimas iš 230 V elektros tinklo. </w:t>
            </w:r>
          </w:p>
        </w:tc>
        <w:tc>
          <w:tcPr>
            <w:tcW w:w="2693" w:type="dxa"/>
            <w:vAlign w:val="center"/>
          </w:tcPr>
          <w:p w14:paraId="4B1EBBC2" w14:textId="7C3320EC" w:rsidR="00FC1BF3" w:rsidRPr="0022080E" w:rsidRDefault="00FC1BF3" w:rsidP="00FC1BF3">
            <w:pPr>
              <w:jc w:val="center"/>
              <w:rPr>
                <w:sz w:val="24"/>
                <w:szCs w:val="24"/>
                <w:lang w:val="lt-LT" w:eastAsia="en-US"/>
              </w:rPr>
            </w:pPr>
            <w:r w:rsidRPr="0022080E">
              <w:rPr>
                <w:color w:val="000000" w:themeColor="text1"/>
                <w:sz w:val="24"/>
                <w:szCs w:val="24"/>
                <w:lang w:val="lt-LT"/>
              </w:rPr>
              <w:t>Maitinimas iš 230 V elektros tinklo.</w:t>
            </w:r>
          </w:p>
        </w:tc>
        <w:tc>
          <w:tcPr>
            <w:tcW w:w="2551" w:type="dxa"/>
            <w:vAlign w:val="center"/>
          </w:tcPr>
          <w:p w14:paraId="7515E880" w14:textId="4B913ABA" w:rsidR="00FC1BF3" w:rsidRPr="0022080E" w:rsidRDefault="00FC1BF3" w:rsidP="00FC1BF3">
            <w:pPr>
              <w:jc w:val="center"/>
              <w:rPr>
                <w:sz w:val="24"/>
                <w:szCs w:val="24"/>
                <w:lang w:val="lt-LT" w:eastAsia="en-US"/>
              </w:rPr>
            </w:pPr>
            <w:r w:rsidRPr="0022080E">
              <w:rPr>
                <w:bCs/>
                <w:i/>
                <w:sz w:val="24"/>
                <w:szCs w:val="24"/>
                <w:lang w:val="lt-LT"/>
              </w:rPr>
              <w:t>X</w:t>
            </w:r>
          </w:p>
        </w:tc>
      </w:tr>
      <w:tr w:rsidR="00FC1BF3" w:rsidRPr="0022080E" w14:paraId="624EE0DC" w14:textId="77777777" w:rsidTr="003D6680">
        <w:trPr>
          <w:gridAfter w:val="1"/>
          <w:wAfter w:w="20" w:type="dxa"/>
        </w:trPr>
        <w:tc>
          <w:tcPr>
            <w:tcW w:w="985" w:type="dxa"/>
            <w:vAlign w:val="center"/>
          </w:tcPr>
          <w:p w14:paraId="6DC05960" w14:textId="77777777" w:rsidR="00FC1BF3" w:rsidRPr="0022080E" w:rsidRDefault="00FC1BF3"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0731AF9D" w14:textId="77777777" w:rsidR="00FC1BF3" w:rsidRPr="0022080E" w:rsidRDefault="00FC1BF3" w:rsidP="00FC1BF3">
            <w:pPr>
              <w:jc w:val="both"/>
              <w:rPr>
                <w:color w:val="000000"/>
                <w:sz w:val="24"/>
                <w:szCs w:val="24"/>
                <w:lang w:val="lt-LT"/>
              </w:rPr>
            </w:pPr>
            <w:r w:rsidRPr="0022080E">
              <w:rPr>
                <w:color w:val="000000"/>
                <w:sz w:val="24"/>
                <w:szCs w:val="24"/>
                <w:lang w:val="lt-LT"/>
              </w:rPr>
              <w:t>Turintis ausinių lizdą.</w:t>
            </w:r>
          </w:p>
        </w:tc>
        <w:tc>
          <w:tcPr>
            <w:tcW w:w="2693" w:type="dxa"/>
            <w:vAlign w:val="center"/>
          </w:tcPr>
          <w:p w14:paraId="59F0CD64" w14:textId="77777777" w:rsidR="00FC1BF3" w:rsidRPr="0022080E" w:rsidRDefault="00FC1BF3" w:rsidP="00FC1BF3">
            <w:pPr>
              <w:jc w:val="both"/>
              <w:rPr>
                <w:color w:val="000000" w:themeColor="text1"/>
                <w:sz w:val="24"/>
                <w:szCs w:val="24"/>
                <w:lang w:val="lt-LT"/>
              </w:rPr>
            </w:pPr>
            <w:r w:rsidRPr="0022080E">
              <w:rPr>
                <w:color w:val="000000" w:themeColor="text1"/>
                <w:sz w:val="24"/>
                <w:szCs w:val="24"/>
                <w:lang w:val="lt-LT"/>
              </w:rPr>
              <w:t>Turintis ausinių lizdą.</w:t>
            </w:r>
          </w:p>
          <w:p w14:paraId="182AD7B4" w14:textId="1D86DD9F" w:rsidR="00FC1BF3" w:rsidRPr="0022080E" w:rsidRDefault="00FC1BF3" w:rsidP="00FC1BF3">
            <w:pPr>
              <w:jc w:val="center"/>
              <w:rPr>
                <w:sz w:val="24"/>
                <w:szCs w:val="24"/>
                <w:lang w:val="lt-LT" w:eastAsia="en-US"/>
              </w:rPr>
            </w:pPr>
          </w:p>
        </w:tc>
        <w:tc>
          <w:tcPr>
            <w:tcW w:w="2551" w:type="dxa"/>
            <w:vAlign w:val="center"/>
          </w:tcPr>
          <w:p w14:paraId="3EA1DAAC" w14:textId="6DB45DEC" w:rsidR="00FC1BF3" w:rsidRPr="0022080E" w:rsidRDefault="00FC1BF3" w:rsidP="00FC1BF3">
            <w:pPr>
              <w:jc w:val="center"/>
              <w:rPr>
                <w:sz w:val="24"/>
                <w:szCs w:val="24"/>
                <w:lang w:val="lt-LT" w:eastAsia="en-US"/>
              </w:rPr>
            </w:pPr>
            <w:r w:rsidRPr="0022080E">
              <w:rPr>
                <w:bCs/>
                <w:i/>
                <w:sz w:val="24"/>
                <w:szCs w:val="24"/>
                <w:lang w:val="lt-LT"/>
              </w:rPr>
              <w:t>X</w:t>
            </w:r>
          </w:p>
        </w:tc>
      </w:tr>
      <w:tr w:rsidR="0079599E" w:rsidRPr="0022080E" w14:paraId="27B253B2" w14:textId="77777777" w:rsidTr="003D6680">
        <w:trPr>
          <w:gridAfter w:val="1"/>
          <w:wAfter w:w="20" w:type="dxa"/>
        </w:trPr>
        <w:tc>
          <w:tcPr>
            <w:tcW w:w="985" w:type="dxa"/>
            <w:vAlign w:val="center"/>
          </w:tcPr>
          <w:p w14:paraId="071532BD" w14:textId="77777777" w:rsidR="0079599E" w:rsidRPr="0022080E" w:rsidRDefault="0079599E" w:rsidP="00EF7339">
            <w:pPr>
              <w:numPr>
                <w:ilvl w:val="0"/>
                <w:numId w:val="6"/>
              </w:numPr>
              <w:contextualSpacing/>
              <w:jc w:val="both"/>
              <w:rPr>
                <w:rFonts w:eastAsia="Times New Roman"/>
                <w:b/>
                <w:bCs/>
                <w:color w:val="000000"/>
                <w:sz w:val="24"/>
                <w:szCs w:val="24"/>
                <w:lang w:val="lt-LT" w:eastAsia="en-US"/>
              </w:rPr>
            </w:pPr>
          </w:p>
        </w:tc>
        <w:tc>
          <w:tcPr>
            <w:tcW w:w="9351" w:type="dxa"/>
            <w:gridSpan w:val="4"/>
          </w:tcPr>
          <w:p w14:paraId="5B109F0B" w14:textId="52097A8C" w:rsidR="0079599E" w:rsidRPr="0022080E" w:rsidRDefault="0079599E" w:rsidP="00CD1D8F">
            <w:pPr>
              <w:jc w:val="both"/>
              <w:rPr>
                <w:b/>
                <w:bCs/>
                <w:i/>
                <w:iCs/>
                <w:color w:val="000000"/>
                <w:sz w:val="24"/>
                <w:szCs w:val="24"/>
                <w:lang w:val="lt-LT"/>
              </w:rPr>
            </w:pPr>
            <w:r w:rsidRPr="0022080E">
              <w:rPr>
                <w:b/>
                <w:bCs/>
                <w:color w:val="000000"/>
                <w:sz w:val="24"/>
                <w:szCs w:val="24"/>
                <w:lang w:val="lt-LT"/>
              </w:rPr>
              <w:t xml:space="preserve">Garso monitoriai (kolonėlės) </w:t>
            </w:r>
            <w:r w:rsidR="00CD1D8F" w:rsidRPr="0022080E">
              <w:rPr>
                <w:b/>
                <w:bCs/>
                <w:color w:val="000000"/>
                <w:sz w:val="24"/>
                <w:szCs w:val="24"/>
                <w:lang w:val="lt-LT"/>
              </w:rPr>
              <w:t>–</w:t>
            </w:r>
            <w:r w:rsidRPr="0022080E">
              <w:rPr>
                <w:b/>
                <w:bCs/>
                <w:color w:val="000000"/>
                <w:sz w:val="24"/>
                <w:szCs w:val="24"/>
                <w:lang w:val="lt-LT"/>
              </w:rPr>
              <w:t xml:space="preserve"> </w:t>
            </w:r>
            <w:r w:rsidR="00CD1D8F" w:rsidRPr="0022080E">
              <w:rPr>
                <w:b/>
                <w:bCs/>
                <w:color w:val="000000"/>
                <w:sz w:val="24"/>
                <w:szCs w:val="24"/>
                <w:lang w:val="lt-LT"/>
              </w:rPr>
              <w:t>2 vnt.</w:t>
            </w:r>
          </w:p>
        </w:tc>
      </w:tr>
      <w:tr w:rsidR="00933DCD" w:rsidRPr="0022080E" w14:paraId="6554378D" w14:textId="77777777" w:rsidTr="003D6680">
        <w:tc>
          <w:tcPr>
            <w:tcW w:w="2063" w:type="dxa"/>
            <w:gridSpan w:val="2"/>
            <w:vAlign w:val="center"/>
          </w:tcPr>
          <w:p w14:paraId="7F41A050" w14:textId="77777777" w:rsidR="00933DCD" w:rsidRPr="0022080E" w:rsidRDefault="00933DCD" w:rsidP="00933DCD">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13B0164D" w14:textId="2235325D" w:rsidR="00933DCD" w:rsidRPr="0022080E" w:rsidRDefault="00933DCD" w:rsidP="00933DCD">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Genelec</w:t>
            </w:r>
          </w:p>
        </w:tc>
      </w:tr>
      <w:tr w:rsidR="00933DCD" w:rsidRPr="0022080E" w14:paraId="578CF260" w14:textId="77777777" w:rsidTr="003D6680">
        <w:tc>
          <w:tcPr>
            <w:tcW w:w="2063" w:type="dxa"/>
            <w:gridSpan w:val="2"/>
            <w:vAlign w:val="center"/>
          </w:tcPr>
          <w:p w14:paraId="6AE4032C" w14:textId="77777777" w:rsidR="00933DCD" w:rsidRPr="0022080E" w:rsidRDefault="00933DCD" w:rsidP="00933DCD">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485A9EDA" w14:textId="57C9B354" w:rsidR="00933DCD" w:rsidRPr="0022080E" w:rsidRDefault="00933DCD" w:rsidP="00933DCD">
            <w:pPr>
              <w:contextualSpacing/>
              <w:jc w:val="both"/>
              <w:rPr>
                <w:rFonts w:eastAsia="Times New Roman"/>
                <w:bCs/>
                <w:color w:val="000000"/>
                <w:sz w:val="24"/>
                <w:szCs w:val="24"/>
                <w:lang w:val="lt-LT" w:eastAsia="en-US"/>
              </w:rPr>
            </w:pPr>
            <w:r w:rsidRPr="0022080E">
              <w:rPr>
                <w:color w:val="000000" w:themeColor="text1"/>
                <w:sz w:val="24"/>
                <w:szCs w:val="24"/>
                <w:lang w:val="lt-LT"/>
              </w:rPr>
              <w:t>8030CP</w:t>
            </w:r>
          </w:p>
        </w:tc>
      </w:tr>
      <w:tr w:rsidR="00297738" w:rsidRPr="0022080E" w14:paraId="27AFC52B" w14:textId="77777777" w:rsidTr="003D6680">
        <w:trPr>
          <w:gridAfter w:val="1"/>
          <w:wAfter w:w="20" w:type="dxa"/>
        </w:trPr>
        <w:tc>
          <w:tcPr>
            <w:tcW w:w="985" w:type="dxa"/>
            <w:vAlign w:val="center"/>
          </w:tcPr>
          <w:p w14:paraId="553B3D44" w14:textId="77777777" w:rsidR="00297738" w:rsidRPr="0022080E" w:rsidRDefault="00297738"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5CAA4539" w14:textId="2D6DAB83" w:rsidR="00297738" w:rsidRPr="0022080E" w:rsidRDefault="00297738" w:rsidP="00297738">
            <w:pPr>
              <w:rPr>
                <w:color w:val="000000"/>
                <w:sz w:val="24"/>
                <w:szCs w:val="24"/>
                <w:lang w:val="lt-LT"/>
              </w:rPr>
            </w:pPr>
            <w:r w:rsidRPr="0022080E">
              <w:rPr>
                <w:color w:val="000000"/>
                <w:sz w:val="24"/>
                <w:szCs w:val="24"/>
                <w:lang w:val="lt-LT"/>
              </w:rPr>
              <w:t xml:space="preserve">Garso monitorius (kolonėlė) privalo būti pritaikytas filmų, TV laidų ir kt. </w:t>
            </w:r>
            <w:r w:rsidRPr="0022080E">
              <w:rPr>
                <w:color w:val="000000"/>
                <w:sz w:val="24"/>
                <w:szCs w:val="24"/>
                <w:lang w:val="lt-LT"/>
              </w:rPr>
              <w:lastRenderedPageBreak/>
              <w:t>įgarsinimo darbams (t. y. tinkama naudoti dubliažinėje). Siūlomo gaminio  techninė specifikacija, komplektacija turi būti lygiavertė arba geresnė nei  dabar LRT naudojamo  „Genelec 8030CP“ specifikacija.</w:t>
            </w:r>
          </w:p>
        </w:tc>
        <w:tc>
          <w:tcPr>
            <w:tcW w:w="2693" w:type="dxa"/>
            <w:vAlign w:val="center"/>
          </w:tcPr>
          <w:p w14:paraId="377D39B1" w14:textId="77777777" w:rsidR="00297738" w:rsidRPr="0022080E" w:rsidRDefault="00297738" w:rsidP="00297738">
            <w:pPr>
              <w:rPr>
                <w:color w:val="000000" w:themeColor="text1"/>
                <w:sz w:val="24"/>
                <w:szCs w:val="24"/>
                <w:lang w:val="lt-LT"/>
              </w:rPr>
            </w:pPr>
            <w:r w:rsidRPr="0022080E">
              <w:rPr>
                <w:color w:val="000000" w:themeColor="text1"/>
                <w:sz w:val="24"/>
                <w:szCs w:val="24"/>
                <w:lang w:val="lt-LT"/>
              </w:rPr>
              <w:lastRenderedPageBreak/>
              <w:t xml:space="preserve">Garso monitorius (kolonėlė)  pritaikytas </w:t>
            </w:r>
            <w:r w:rsidRPr="0022080E">
              <w:rPr>
                <w:color w:val="000000" w:themeColor="text1"/>
                <w:sz w:val="24"/>
                <w:szCs w:val="24"/>
                <w:lang w:val="lt-LT"/>
              </w:rPr>
              <w:lastRenderedPageBreak/>
              <w:t xml:space="preserve">filmų, TV laidų ir kt. įgarsinimo darbams (t. y. tinkama naudoti dubliažinėje). Pateikiamas  „Genelec 8030CP“ </w:t>
            </w:r>
          </w:p>
          <w:p w14:paraId="0B2E8EA7" w14:textId="1EAB94EE" w:rsidR="00297738" w:rsidRPr="0022080E" w:rsidRDefault="00297738" w:rsidP="00297738">
            <w:pPr>
              <w:jc w:val="center"/>
              <w:rPr>
                <w:i/>
                <w:iCs/>
                <w:color w:val="000000"/>
                <w:sz w:val="24"/>
                <w:szCs w:val="24"/>
                <w:lang w:val="lt-LT"/>
              </w:rPr>
            </w:pPr>
          </w:p>
        </w:tc>
        <w:tc>
          <w:tcPr>
            <w:tcW w:w="2551" w:type="dxa"/>
            <w:vAlign w:val="center"/>
          </w:tcPr>
          <w:p w14:paraId="14234236" w14:textId="586381A6" w:rsidR="00297738" w:rsidRPr="0022080E" w:rsidRDefault="00297738" w:rsidP="00297738">
            <w:pPr>
              <w:jc w:val="center"/>
              <w:rPr>
                <w:i/>
                <w:iCs/>
                <w:color w:val="000000"/>
                <w:sz w:val="24"/>
                <w:szCs w:val="24"/>
                <w:lang w:val="lt-LT"/>
              </w:rPr>
            </w:pPr>
            <w:r w:rsidRPr="0022080E">
              <w:rPr>
                <w:bCs/>
                <w:i/>
                <w:sz w:val="24"/>
                <w:szCs w:val="24"/>
                <w:lang w:val="lt-LT"/>
              </w:rPr>
              <w:lastRenderedPageBreak/>
              <w:t>X</w:t>
            </w:r>
          </w:p>
        </w:tc>
      </w:tr>
      <w:tr w:rsidR="0034552B" w:rsidRPr="0022080E" w14:paraId="06894F22" w14:textId="77777777" w:rsidTr="003D6680">
        <w:trPr>
          <w:gridAfter w:val="1"/>
          <w:wAfter w:w="20" w:type="dxa"/>
        </w:trPr>
        <w:tc>
          <w:tcPr>
            <w:tcW w:w="985" w:type="dxa"/>
            <w:vAlign w:val="center"/>
          </w:tcPr>
          <w:p w14:paraId="1D2BDB44" w14:textId="77777777" w:rsidR="0034552B" w:rsidRPr="0022080E" w:rsidRDefault="0034552B"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36876E9C" w14:textId="6840206F" w:rsidR="0034552B" w:rsidRPr="0022080E" w:rsidRDefault="0034552B" w:rsidP="0034552B">
            <w:pPr>
              <w:rPr>
                <w:color w:val="000000"/>
                <w:sz w:val="24"/>
                <w:szCs w:val="24"/>
                <w:lang w:val="lt-LT"/>
              </w:rPr>
            </w:pPr>
            <w:r w:rsidRPr="0022080E">
              <w:rPr>
                <w:color w:val="000000"/>
                <w:sz w:val="24"/>
                <w:szCs w:val="24"/>
                <w:lang w:val="lt-LT"/>
              </w:rPr>
              <w:t>Pagrindinio garsiakalbio („</w:t>
            </w:r>
            <w:r w:rsidRPr="0022080E">
              <w:rPr>
                <w:i/>
                <w:iCs/>
                <w:color w:val="000000"/>
                <w:sz w:val="24"/>
                <w:szCs w:val="24"/>
                <w:lang w:val="lt-LT"/>
              </w:rPr>
              <w:t>Bass</w:t>
            </w:r>
            <w:r w:rsidRPr="0022080E">
              <w:rPr>
                <w:color w:val="000000"/>
                <w:sz w:val="24"/>
                <w:szCs w:val="24"/>
                <w:lang w:val="lt-LT"/>
              </w:rPr>
              <w:t xml:space="preserve">“) diametras </w:t>
            </w:r>
            <w:r w:rsidRPr="0022080E">
              <w:rPr>
                <w:b/>
                <w:bCs/>
                <w:color w:val="000000"/>
                <w:sz w:val="24"/>
                <w:szCs w:val="24"/>
                <w:lang w:val="lt-LT"/>
              </w:rPr>
              <w:t>–</w:t>
            </w:r>
            <w:r w:rsidRPr="0022080E">
              <w:rPr>
                <w:color w:val="000000"/>
                <w:sz w:val="24"/>
                <w:szCs w:val="24"/>
                <w:lang w:val="lt-LT"/>
              </w:rPr>
              <w:t xml:space="preserve"> ne mažesnis 130 mm,  „</w:t>
            </w:r>
            <w:r w:rsidRPr="0022080E">
              <w:rPr>
                <w:i/>
                <w:iCs/>
                <w:color w:val="000000"/>
                <w:sz w:val="24"/>
                <w:szCs w:val="24"/>
                <w:lang w:val="lt-LT"/>
              </w:rPr>
              <w:t>Treble</w:t>
            </w:r>
            <w:r w:rsidRPr="0022080E">
              <w:rPr>
                <w:color w:val="000000"/>
                <w:sz w:val="24"/>
                <w:szCs w:val="24"/>
                <w:lang w:val="lt-LT"/>
              </w:rPr>
              <w:t xml:space="preserve">“ garsiakalbio diametras </w:t>
            </w:r>
            <w:r w:rsidRPr="0022080E">
              <w:rPr>
                <w:b/>
                <w:bCs/>
                <w:color w:val="000000"/>
                <w:sz w:val="24"/>
                <w:szCs w:val="24"/>
                <w:lang w:val="lt-LT"/>
              </w:rPr>
              <w:t>–</w:t>
            </w:r>
            <w:r w:rsidRPr="0022080E">
              <w:rPr>
                <w:color w:val="000000"/>
                <w:sz w:val="24"/>
                <w:szCs w:val="24"/>
                <w:lang w:val="lt-LT"/>
              </w:rPr>
              <w:t xml:space="preserve"> ne mažiau 19 mm.</w:t>
            </w:r>
          </w:p>
        </w:tc>
        <w:tc>
          <w:tcPr>
            <w:tcW w:w="2693" w:type="dxa"/>
            <w:vAlign w:val="center"/>
          </w:tcPr>
          <w:p w14:paraId="5A9DE683" w14:textId="77777777" w:rsidR="0034552B" w:rsidRPr="0022080E" w:rsidRDefault="0034552B" w:rsidP="0034552B">
            <w:pPr>
              <w:rPr>
                <w:color w:val="000000" w:themeColor="text1"/>
                <w:sz w:val="24"/>
                <w:szCs w:val="24"/>
                <w:lang w:val="lt-LT"/>
              </w:rPr>
            </w:pPr>
            <w:r w:rsidRPr="0022080E">
              <w:rPr>
                <w:color w:val="000000" w:themeColor="text1"/>
                <w:sz w:val="24"/>
                <w:szCs w:val="24"/>
                <w:lang w:val="lt-LT"/>
              </w:rPr>
              <w:t xml:space="preserve">Pagrindinio garsiakalbio („Bass“) diametras </w:t>
            </w:r>
            <w:r w:rsidRPr="0022080E">
              <w:rPr>
                <w:b/>
                <w:bCs/>
                <w:color w:val="000000" w:themeColor="text1"/>
                <w:sz w:val="24"/>
                <w:szCs w:val="24"/>
                <w:lang w:val="lt-LT"/>
              </w:rPr>
              <w:t>–</w:t>
            </w:r>
            <w:r w:rsidRPr="0022080E">
              <w:rPr>
                <w:color w:val="000000" w:themeColor="text1"/>
                <w:sz w:val="24"/>
                <w:szCs w:val="24"/>
                <w:lang w:val="lt-LT"/>
              </w:rPr>
              <w:t xml:space="preserve">  130 mm,  „Treble“ garsiakalbio diametras </w:t>
            </w:r>
            <w:r w:rsidRPr="0022080E">
              <w:rPr>
                <w:b/>
                <w:bCs/>
                <w:color w:val="000000" w:themeColor="text1"/>
                <w:sz w:val="24"/>
                <w:szCs w:val="24"/>
                <w:lang w:val="lt-LT"/>
              </w:rPr>
              <w:t>–</w:t>
            </w:r>
            <w:r w:rsidRPr="0022080E">
              <w:rPr>
                <w:color w:val="000000" w:themeColor="text1"/>
                <w:sz w:val="24"/>
                <w:szCs w:val="24"/>
                <w:lang w:val="lt-LT"/>
              </w:rPr>
              <w:t xml:space="preserve">  19 mm.</w:t>
            </w:r>
          </w:p>
          <w:p w14:paraId="04AB2547" w14:textId="6C56D7B3" w:rsidR="0034552B" w:rsidRPr="0022080E" w:rsidRDefault="0034552B" w:rsidP="0034552B">
            <w:pPr>
              <w:jc w:val="center"/>
              <w:rPr>
                <w:i/>
                <w:iCs/>
                <w:color w:val="000000"/>
                <w:sz w:val="24"/>
                <w:szCs w:val="24"/>
                <w:lang w:val="lt-LT"/>
              </w:rPr>
            </w:pPr>
          </w:p>
        </w:tc>
        <w:tc>
          <w:tcPr>
            <w:tcW w:w="2551" w:type="dxa"/>
            <w:vAlign w:val="center"/>
          </w:tcPr>
          <w:p w14:paraId="34C1B6A9" w14:textId="1B668D76" w:rsidR="0034552B" w:rsidRPr="0022080E" w:rsidRDefault="0034552B" w:rsidP="0034552B">
            <w:pPr>
              <w:jc w:val="center"/>
              <w:rPr>
                <w:i/>
                <w:iCs/>
                <w:color w:val="000000"/>
                <w:sz w:val="24"/>
                <w:szCs w:val="24"/>
                <w:lang w:val="lt-LT"/>
              </w:rPr>
            </w:pPr>
            <w:r w:rsidRPr="0022080E">
              <w:rPr>
                <w:bCs/>
                <w:i/>
                <w:sz w:val="24"/>
                <w:szCs w:val="24"/>
                <w:lang w:val="lt-LT"/>
              </w:rPr>
              <w:t>X</w:t>
            </w:r>
          </w:p>
        </w:tc>
      </w:tr>
      <w:tr w:rsidR="0034552B" w:rsidRPr="0022080E" w14:paraId="514442B0" w14:textId="77777777" w:rsidTr="003D6680">
        <w:trPr>
          <w:gridAfter w:val="1"/>
          <w:wAfter w:w="20" w:type="dxa"/>
        </w:trPr>
        <w:tc>
          <w:tcPr>
            <w:tcW w:w="985" w:type="dxa"/>
            <w:vAlign w:val="center"/>
          </w:tcPr>
          <w:p w14:paraId="5CAD87BE" w14:textId="77777777" w:rsidR="0034552B" w:rsidRPr="0022080E" w:rsidRDefault="0034552B"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083D6D4D" w14:textId="2A230316" w:rsidR="0034552B" w:rsidRPr="0022080E" w:rsidRDefault="0034552B" w:rsidP="0034552B">
            <w:pPr>
              <w:rPr>
                <w:color w:val="000000"/>
                <w:sz w:val="24"/>
                <w:szCs w:val="24"/>
                <w:lang w:val="lt-LT"/>
              </w:rPr>
            </w:pPr>
            <w:r w:rsidRPr="0022080E">
              <w:rPr>
                <w:color w:val="000000"/>
                <w:sz w:val="24"/>
                <w:szCs w:val="24"/>
                <w:lang w:val="lt-LT"/>
              </w:rPr>
              <w:t xml:space="preserve">Apdorojamų dažnių diapazonas </w:t>
            </w:r>
            <w:r w:rsidRPr="0022080E">
              <w:rPr>
                <w:b/>
                <w:bCs/>
                <w:color w:val="000000"/>
                <w:sz w:val="24"/>
                <w:szCs w:val="24"/>
                <w:lang w:val="lt-LT"/>
              </w:rPr>
              <w:t>–</w:t>
            </w:r>
            <w:r w:rsidRPr="0022080E">
              <w:rPr>
                <w:color w:val="000000"/>
                <w:sz w:val="24"/>
                <w:szCs w:val="24"/>
                <w:lang w:val="lt-LT"/>
              </w:rPr>
              <w:t xml:space="preserve"> ne prasčiau nei 54 Hz - 20 kHz.</w:t>
            </w:r>
          </w:p>
        </w:tc>
        <w:tc>
          <w:tcPr>
            <w:tcW w:w="2693" w:type="dxa"/>
            <w:vAlign w:val="center"/>
          </w:tcPr>
          <w:p w14:paraId="684CA299" w14:textId="77777777" w:rsidR="0034552B" w:rsidRPr="0022080E" w:rsidRDefault="0034552B" w:rsidP="0034552B">
            <w:pPr>
              <w:rPr>
                <w:color w:val="000000" w:themeColor="text1"/>
                <w:sz w:val="24"/>
                <w:szCs w:val="24"/>
                <w:lang w:val="lt-LT"/>
              </w:rPr>
            </w:pPr>
            <w:r w:rsidRPr="0022080E">
              <w:rPr>
                <w:color w:val="000000" w:themeColor="text1"/>
                <w:sz w:val="24"/>
                <w:szCs w:val="24"/>
                <w:lang w:val="lt-LT"/>
              </w:rPr>
              <w:t xml:space="preserve">Apdorojamų dažnių diapazonas </w:t>
            </w:r>
            <w:r w:rsidRPr="0022080E">
              <w:rPr>
                <w:b/>
                <w:bCs/>
                <w:color w:val="000000" w:themeColor="text1"/>
                <w:sz w:val="24"/>
                <w:szCs w:val="24"/>
                <w:lang w:val="lt-LT"/>
              </w:rPr>
              <w:t>–</w:t>
            </w:r>
            <w:r w:rsidRPr="0022080E">
              <w:rPr>
                <w:color w:val="000000" w:themeColor="text1"/>
                <w:sz w:val="24"/>
                <w:szCs w:val="24"/>
                <w:lang w:val="lt-LT"/>
              </w:rPr>
              <w:t xml:space="preserve">  54 Hz - 20 kHz.</w:t>
            </w:r>
          </w:p>
          <w:p w14:paraId="3796DE51" w14:textId="484DB604" w:rsidR="0034552B" w:rsidRPr="0022080E" w:rsidRDefault="0034552B" w:rsidP="0034552B">
            <w:pPr>
              <w:jc w:val="center"/>
              <w:rPr>
                <w:i/>
                <w:iCs/>
                <w:color w:val="000000"/>
                <w:sz w:val="24"/>
                <w:szCs w:val="24"/>
                <w:lang w:val="lt-LT"/>
              </w:rPr>
            </w:pPr>
          </w:p>
        </w:tc>
        <w:tc>
          <w:tcPr>
            <w:tcW w:w="2551" w:type="dxa"/>
            <w:vAlign w:val="center"/>
          </w:tcPr>
          <w:p w14:paraId="31DB9DDF" w14:textId="20B58C82" w:rsidR="0034552B" w:rsidRPr="0022080E" w:rsidRDefault="0034552B" w:rsidP="0034552B">
            <w:pPr>
              <w:jc w:val="center"/>
              <w:rPr>
                <w:i/>
                <w:iCs/>
                <w:color w:val="000000"/>
                <w:sz w:val="24"/>
                <w:szCs w:val="24"/>
                <w:lang w:val="lt-LT"/>
              </w:rPr>
            </w:pPr>
            <w:r w:rsidRPr="0022080E">
              <w:rPr>
                <w:bCs/>
                <w:i/>
                <w:sz w:val="24"/>
                <w:szCs w:val="24"/>
                <w:lang w:val="lt-LT"/>
              </w:rPr>
              <w:t>X</w:t>
            </w:r>
          </w:p>
        </w:tc>
      </w:tr>
      <w:tr w:rsidR="0034552B" w:rsidRPr="0022080E" w14:paraId="636B2EC3" w14:textId="77777777" w:rsidTr="003D6680">
        <w:trPr>
          <w:gridAfter w:val="1"/>
          <w:wAfter w:w="20" w:type="dxa"/>
        </w:trPr>
        <w:tc>
          <w:tcPr>
            <w:tcW w:w="985" w:type="dxa"/>
            <w:vAlign w:val="center"/>
          </w:tcPr>
          <w:p w14:paraId="42BF2923" w14:textId="77777777" w:rsidR="0034552B" w:rsidRPr="0022080E" w:rsidRDefault="0034552B"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3A99FD54" w14:textId="08C5F5C6" w:rsidR="0034552B" w:rsidRPr="0022080E" w:rsidRDefault="0034552B" w:rsidP="0034552B">
            <w:pPr>
              <w:rPr>
                <w:color w:val="000000"/>
                <w:sz w:val="24"/>
                <w:szCs w:val="24"/>
                <w:lang w:val="lt-LT"/>
              </w:rPr>
            </w:pPr>
            <w:r w:rsidRPr="0022080E">
              <w:rPr>
                <w:color w:val="000000"/>
                <w:sz w:val="24"/>
                <w:szCs w:val="24"/>
                <w:lang w:val="lt-LT"/>
              </w:rPr>
              <w:t>Garsiakalbių galia: ne mažiau 50 W „Bass“ garsiakalbiui ir ne mažiau 50W „Treble“ garsiakalbiui.</w:t>
            </w:r>
          </w:p>
        </w:tc>
        <w:tc>
          <w:tcPr>
            <w:tcW w:w="2693" w:type="dxa"/>
            <w:vAlign w:val="center"/>
          </w:tcPr>
          <w:p w14:paraId="674E702A" w14:textId="77777777" w:rsidR="0034552B" w:rsidRPr="0022080E" w:rsidRDefault="0034552B" w:rsidP="0034552B">
            <w:pPr>
              <w:rPr>
                <w:color w:val="000000" w:themeColor="text1"/>
                <w:sz w:val="24"/>
                <w:szCs w:val="24"/>
                <w:lang w:val="lt-LT"/>
              </w:rPr>
            </w:pPr>
            <w:r w:rsidRPr="0022080E">
              <w:rPr>
                <w:color w:val="000000" w:themeColor="text1"/>
                <w:sz w:val="24"/>
                <w:szCs w:val="24"/>
                <w:lang w:val="lt-LT"/>
              </w:rPr>
              <w:t>Garsiakalbių galia: 50 W „Bass“ garsiakalbiui ir  50W „Treble“ garsiakalbiui.</w:t>
            </w:r>
          </w:p>
          <w:p w14:paraId="409862A5" w14:textId="6FDC08E7" w:rsidR="0034552B" w:rsidRPr="0022080E" w:rsidRDefault="0034552B" w:rsidP="0034552B">
            <w:pPr>
              <w:jc w:val="center"/>
              <w:rPr>
                <w:sz w:val="24"/>
                <w:szCs w:val="24"/>
                <w:lang w:val="lt-LT" w:eastAsia="en-US"/>
              </w:rPr>
            </w:pPr>
          </w:p>
        </w:tc>
        <w:tc>
          <w:tcPr>
            <w:tcW w:w="2551" w:type="dxa"/>
            <w:vAlign w:val="center"/>
          </w:tcPr>
          <w:p w14:paraId="310D39B2" w14:textId="61104BFD" w:rsidR="0034552B" w:rsidRPr="0022080E" w:rsidRDefault="0034552B" w:rsidP="0034552B">
            <w:pPr>
              <w:jc w:val="center"/>
              <w:rPr>
                <w:sz w:val="24"/>
                <w:szCs w:val="24"/>
                <w:lang w:val="lt-LT" w:eastAsia="en-US"/>
              </w:rPr>
            </w:pPr>
            <w:r w:rsidRPr="0022080E">
              <w:rPr>
                <w:bCs/>
                <w:i/>
                <w:sz w:val="24"/>
                <w:szCs w:val="24"/>
                <w:lang w:val="lt-LT"/>
              </w:rPr>
              <w:t>X</w:t>
            </w:r>
          </w:p>
        </w:tc>
      </w:tr>
      <w:tr w:rsidR="0034552B" w:rsidRPr="0022080E" w14:paraId="461A5969" w14:textId="77777777" w:rsidTr="003D6680">
        <w:trPr>
          <w:gridAfter w:val="1"/>
          <w:wAfter w:w="20" w:type="dxa"/>
        </w:trPr>
        <w:tc>
          <w:tcPr>
            <w:tcW w:w="985" w:type="dxa"/>
            <w:vAlign w:val="center"/>
          </w:tcPr>
          <w:p w14:paraId="21EDEB86" w14:textId="77777777" w:rsidR="0034552B" w:rsidRPr="0022080E" w:rsidRDefault="0034552B"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3F7130BF" w14:textId="32980C5B" w:rsidR="0034552B" w:rsidRPr="0022080E" w:rsidRDefault="0034552B" w:rsidP="0034552B">
            <w:pPr>
              <w:rPr>
                <w:color w:val="000000"/>
                <w:sz w:val="24"/>
                <w:szCs w:val="24"/>
                <w:lang w:val="lt-LT"/>
              </w:rPr>
            </w:pPr>
            <w:r w:rsidRPr="0022080E">
              <w:rPr>
                <w:color w:val="000000"/>
                <w:sz w:val="24"/>
                <w:szCs w:val="24"/>
                <w:lang w:val="lt-LT"/>
              </w:rPr>
              <w:t>SPL lygis: ne mažiau 110 dB (pikinis).</w:t>
            </w:r>
          </w:p>
        </w:tc>
        <w:tc>
          <w:tcPr>
            <w:tcW w:w="2693" w:type="dxa"/>
            <w:vAlign w:val="center"/>
          </w:tcPr>
          <w:p w14:paraId="3B48684C" w14:textId="77777777" w:rsidR="0034552B" w:rsidRPr="0022080E" w:rsidRDefault="0034552B" w:rsidP="0034552B">
            <w:pPr>
              <w:rPr>
                <w:color w:val="000000" w:themeColor="text1"/>
                <w:sz w:val="24"/>
                <w:szCs w:val="24"/>
                <w:lang w:val="lt-LT"/>
              </w:rPr>
            </w:pPr>
            <w:r w:rsidRPr="0022080E">
              <w:rPr>
                <w:color w:val="000000" w:themeColor="text1"/>
                <w:sz w:val="24"/>
                <w:szCs w:val="24"/>
                <w:lang w:val="lt-LT"/>
              </w:rPr>
              <w:t>SPL lygis: 110 dB (pikinis).</w:t>
            </w:r>
          </w:p>
          <w:p w14:paraId="7467EAA6" w14:textId="49401A93" w:rsidR="0034552B" w:rsidRPr="0022080E" w:rsidRDefault="0034552B" w:rsidP="0034552B">
            <w:pPr>
              <w:jc w:val="center"/>
              <w:rPr>
                <w:sz w:val="24"/>
                <w:szCs w:val="24"/>
                <w:lang w:val="lt-LT" w:eastAsia="en-US"/>
              </w:rPr>
            </w:pPr>
          </w:p>
        </w:tc>
        <w:tc>
          <w:tcPr>
            <w:tcW w:w="2551" w:type="dxa"/>
            <w:vAlign w:val="center"/>
          </w:tcPr>
          <w:p w14:paraId="51A1C549" w14:textId="239EE9D5" w:rsidR="0034552B" w:rsidRPr="0022080E" w:rsidRDefault="0034552B" w:rsidP="0034552B">
            <w:pPr>
              <w:jc w:val="center"/>
              <w:rPr>
                <w:sz w:val="24"/>
                <w:szCs w:val="24"/>
                <w:lang w:val="lt-LT" w:eastAsia="en-US"/>
              </w:rPr>
            </w:pPr>
            <w:r w:rsidRPr="0022080E">
              <w:rPr>
                <w:bCs/>
                <w:i/>
                <w:sz w:val="24"/>
                <w:szCs w:val="24"/>
                <w:lang w:val="lt-LT"/>
              </w:rPr>
              <w:t>X</w:t>
            </w:r>
          </w:p>
        </w:tc>
      </w:tr>
      <w:tr w:rsidR="0034552B" w:rsidRPr="0022080E" w14:paraId="2745B780" w14:textId="77777777" w:rsidTr="003D6680">
        <w:trPr>
          <w:gridAfter w:val="1"/>
          <w:wAfter w:w="20" w:type="dxa"/>
        </w:trPr>
        <w:tc>
          <w:tcPr>
            <w:tcW w:w="985" w:type="dxa"/>
            <w:vAlign w:val="center"/>
          </w:tcPr>
          <w:p w14:paraId="7BE4ED74" w14:textId="77777777" w:rsidR="0034552B" w:rsidRPr="0022080E" w:rsidRDefault="0034552B"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187672F4" w14:textId="4A3E79AF" w:rsidR="0034552B" w:rsidRPr="0022080E" w:rsidRDefault="0034552B" w:rsidP="0034552B">
            <w:pPr>
              <w:rPr>
                <w:color w:val="000000"/>
                <w:sz w:val="24"/>
                <w:szCs w:val="24"/>
                <w:lang w:val="lt-LT"/>
              </w:rPr>
            </w:pPr>
            <w:r w:rsidRPr="0022080E">
              <w:rPr>
                <w:color w:val="000000"/>
                <w:sz w:val="24"/>
                <w:szCs w:val="24"/>
                <w:lang w:val="lt-LT"/>
              </w:rPr>
              <w:t>Su XLR analoginio signalo jungtimi.</w:t>
            </w:r>
          </w:p>
        </w:tc>
        <w:tc>
          <w:tcPr>
            <w:tcW w:w="2693" w:type="dxa"/>
            <w:vAlign w:val="center"/>
          </w:tcPr>
          <w:p w14:paraId="3D2A9D01" w14:textId="77777777" w:rsidR="0034552B" w:rsidRPr="0022080E" w:rsidRDefault="0034552B" w:rsidP="0034552B">
            <w:pPr>
              <w:rPr>
                <w:color w:val="000000" w:themeColor="text1"/>
                <w:sz w:val="24"/>
                <w:szCs w:val="24"/>
                <w:lang w:val="lt-LT"/>
              </w:rPr>
            </w:pPr>
            <w:r w:rsidRPr="0022080E">
              <w:rPr>
                <w:color w:val="000000" w:themeColor="text1"/>
                <w:sz w:val="24"/>
                <w:szCs w:val="24"/>
                <w:lang w:val="lt-LT"/>
              </w:rPr>
              <w:t>Su XLR analoginio signalo jungtimi.</w:t>
            </w:r>
          </w:p>
          <w:p w14:paraId="1324BF34" w14:textId="227D54CA" w:rsidR="0034552B" w:rsidRPr="0022080E" w:rsidRDefault="0034552B" w:rsidP="0034552B">
            <w:pPr>
              <w:jc w:val="center"/>
              <w:rPr>
                <w:sz w:val="24"/>
                <w:szCs w:val="24"/>
                <w:lang w:val="lt-LT" w:eastAsia="en-US"/>
              </w:rPr>
            </w:pPr>
          </w:p>
        </w:tc>
        <w:tc>
          <w:tcPr>
            <w:tcW w:w="2551" w:type="dxa"/>
            <w:vAlign w:val="center"/>
          </w:tcPr>
          <w:p w14:paraId="03C7E917" w14:textId="7A8274B3" w:rsidR="0034552B" w:rsidRPr="0022080E" w:rsidRDefault="0034552B" w:rsidP="0034552B">
            <w:pPr>
              <w:jc w:val="center"/>
              <w:rPr>
                <w:sz w:val="24"/>
                <w:szCs w:val="24"/>
                <w:lang w:val="lt-LT" w:eastAsia="en-US"/>
              </w:rPr>
            </w:pPr>
            <w:r w:rsidRPr="0022080E">
              <w:rPr>
                <w:bCs/>
                <w:i/>
                <w:sz w:val="24"/>
                <w:szCs w:val="24"/>
                <w:lang w:val="lt-LT"/>
              </w:rPr>
              <w:t>X</w:t>
            </w:r>
          </w:p>
        </w:tc>
      </w:tr>
      <w:tr w:rsidR="0034552B" w:rsidRPr="0022080E" w14:paraId="74A3BA68" w14:textId="77777777" w:rsidTr="003D6680">
        <w:trPr>
          <w:gridAfter w:val="1"/>
          <w:wAfter w:w="20" w:type="dxa"/>
        </w:trPr>
        <w:tc>
          <w:tcPr>
            <w:tcW w:w="985" w:type="dxa"/>
            <w:vAlign w:val="center"/>
          </w:tcPr>
          <w:p w14:paraId="389D806B" w14:textId="77777777" w:rsidR="0034552B" w:rsidRPr="0022080E" w:rsidRDefault="0034552B"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0D545753" w14:textId="2D725CA9" w:rsidR="0034552B" w:rsidRPr="0022080E" w:rsidRDefault="0034552B" w:rsidP="0034552B">
            <w:pPr>
              <w:rPr>
                <w:color w:val="000000"/>
                <w:sz w:val="24"/>
                <w:szCs w:val="24"/>
                <w:lang w:val="lt-LT"/>
              </w:rPr>
            </w:pPr>
            <w:r w:rsidRPr="0022080E">
              <w:rPr>
                <w:color w:val="000000"/>
                <w:sz w:val="24"/>
                <w:szCs w:val="24"/>
                <w:lang w:val="lt-LT"/>
              </w:rPr>
              <w:t>Svoris: ne daugiau 5,2 kg.</w:t>
            </w:r>
          </w:p>
        </w:tc>
        <w:tc>
          <w:tcPr>
            <w:tcW w:w="2693" w:type="dxa"/>
            <w:vAlign w:val="center"/>
          </w:tcPr>
          <w:p w14:paraId="6D49ABAE" w14:textId="77777777" w:rsidR="0034552B" w:rsidRPr="0022080E" w:rsidRDefault="0034552B" w:rsidP="0034552B">
            <w:pPr>
              <w:rPr>
                <w:color w:val="000000" w:themeColor="text1"/>
                <w:sz w:val="24"/>
                <w:szCs w:val="24"/>
                <w:lang w:val="lt-LT"/>
              </w:rPr>
            </w:pPr>
            <w:r w:rsidRPr="0022080E">
              <w:rPr>
                <w:color w:val="000000" w:themeColor="text1"/>
                <w:sz w:val="24"/>
                <w:szCs w:val="24"/>
                <w:lang w:val="lt-LT"/>
              </w:rPr>
              <w:t>Svoris:  5 kg.</w:t>
            </w:r>
          </w:p>
          <w:p w14:paraId="77A6C572" w14:textId="79C3F2E1" w:rsidR="0034552B" w:rsidRPr="0022080E" w:rsidRDefault="0034552B" w:rsidP="0034552B">
            <w:pPr>
              <w:jc w:val="center"/>
              <w:rPr>
                <w:sz w:val="24"/>
                <w:szCs w:val="24"/>
                <w:lang w:val="lt-LT" w:eastAsia="en-US"/>
              </w:rPr>
            </w:pPr>
          </w:p>
        </w:tc>
        <w:tc>
          <w:tcPr>
            <w:tcW w:w="2551" w:type="dxa"/>
            <w:vAlign w:val="center"/>
          </w:tcPr>
          <w:p w14:paraId="53F18C64" w14:textId="08C745D5" w:rsidR="0034552B" w:rsidRPr="0022080E" w:rsidRDefault="0034552B" w:rsidP="0034552B">
            <w:pPr>
              <w:jc w:val="center"/>
              <w:rPr>
                <w:sz w:val="24"/>
                <w:szCs w:val="24"/>
                <w:lang w:val="lt-LT" w:eastAsia="en-US"/>
              </w:rPr>
            </w:pPr>
            <w:r w:rsidRPr="0022080E">
              <w:rPr>
                <w:bCs/>
                <w:i/>
                <w:sz w:val="24"/>
                <w:szCs w:val="24"/>
                <w:lang w:val="lt-LT"/>
              </w:rPr>
              <w:t>X</w:t>
            </w:r>
          </w:p>
        </w:tc>
      </w:tr>
      <w:tr w:rsidR="0034552B" w:rsidRPr="0022080E" w14:paraId="2FEFFA44" w14:textId="77777777" w:rsidTr="003D6680">
        <w:trPr>
          <w:gridAfter w:val="1"/>
          <w:wAfter w:w="20" w:type="dxa"/>
        </w:trPr>
        <w:tc>
          <w:tcPr>
            <w:tcW w:w="985" w:type="dxa"/>
            <w:vAlign w:val="center"/>
          </w:tcPr>
          <w:p w14:paraId="48331F11" w14:textId="77777777" w:rsidR="0034552B" w:rsidRPr="0022080E" w:rsidRDefault="0034552B"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6C3BAF9B" w14:textId="51424A6F" w:rsidR="0034552B" w:rsidRPr="0022080E" w:rsidRDefault="0034552B" w:rsidP="0034552B">
            <w:pPr>
              <w:rPr>
                <w:color w:val="000000"/>
                <w:sz w:val="24"/>
                <w:szCs w:val="24"/>
                <w:lang w:val="lt-LT"/>
              </w:rPr>
            </w:pPr>
            <w:r w:rsidRPr="0022080E">
              <w:rPr>
                <w:color w:val="000000"/>
                <w:sz w:val="24"/>
                <w:szCs w:val="24"/>
                <w:lang w:val="lt-LT"/>
              </w:rPr>
              <w:t>THD lygis: ne blogiau  2% (50-100 Hz ribose) ir ne blogiau 0,5 % (&gt;100 Hz ribose).</w:t>
            </w:r>
          </w:p>
        </w:tc>
        <w:tc>
          <w:tcPr>
            <w:tcW w:w="2693" w:type="dxa"/>
            <w:vAlign w:val="center"/>
          </w:tcPr>
          <w:p w14:paraId="17799384" w14:textId="77777777" w:rsidR="0034552B" w:rsidRPr="0022080E" w:rsidRDefault="0034552B" w:rsidP="0034552B">
            <w:pPr>
              <w:rPr>
                <w:color w:val="000000" w:themeColor="text1"/>
                <w:sz w:val="24"/>
                <w:szCs w:val="24"/>
                <w:lang w:val="lt-LT"/>
              </w:rPr>
            </w:pPr>
            <w:r w:rsidRPr="0022080E">
              <w:rPr>
                <w:color w:val="000000" w:themeColor="text1"/>
                <w:sz w:val="24"/>
                <w:szCs w:val="24"/>
                <w:lang w:val="lt-LT"/>
              </w:rPr>
              <w:t>THD lygis:    2% (50-100 Hz ribose) ir  0,5 % (&gt;100 Hz ribose).</w:t>
            </w:r>
          </w:p>
          <w:p w14:paraId="48CCC4BE" w14:textId="5FCEB16D" w:rsidR="0034552B" w:rsidRPr="0022080E" w:rsidRDefault="0034552B" w:rsidP="0034552B">
            <w:pPr>
              <w:jc w:val="center"/>
              <w:rPr>
                <w:sz w:val="24"/>
                <w:szCs w:val="24"/>
                <w:lang w:val="lt-LT" w:eastAsia="en-US"/>
              </w:rPr>
            </w:pPr>
          </w:p>
        </w:tc>
        <w:tc>
          <w:tcPr>
            <w:tcW w:w="2551" w:type="dxa"/>
            <w:vAlign w:val="center"/>
          </w:tcPr>
          <w:p w14:paraId="72A49B8A" w14:textId="295D5723" w:rsidR="0034552B" w:rsidRPr="0022080E" w:rsidRDefault="0034552B" w:rsidP="0034552B">
            <w:pPr>
              <w:jc w:val="center"/>
              <w:rPr>
                <w:sz w:val="24"/>
                <w:szCs w:val="24"/>
                <w:lang w:val="lt-LT" w:eastAsia="en-US"/>
              </w:rPr>
            </w:pPr>
            <w:r w:rsidRPr="0022080E">
              <w:rPr>
                <w:bCs/>
                <w:i/>
                <w:sz w:val="24"/>
                <w:szCs w:val="24"/>
                <w:lang w:val="lt-LT"/>
              </w:rPr>
              <w:t>X</w:t>
            </w:r>
          </w:p>
        </w:tc>
      </w:tr>
      <w:tr w:rsidR="0034552B" w:rsidRPr="0022080E" w14:paraId="77E99D31" w14:textId="77777777" w:rsidTr="003D6680">
        <w:trPr>
          <w:gridAfter w:val="1"/>
          <w:wAfter w:w="20" w:type="dxa"/>
        </w:trPr>
        <w:tc>
          <w:tcPr>
            <w:tcW w:w="985" w:type="dxa"/>
            <w:vAlign w:val="center"/>
          </w:tcPr>
          <w:p w14:paraId="2460C35E" w14:textId="77777777" w:rsidR="0034552B" w:rsidRPr="0022080E" w:rsidRDefault="0034552B"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2F33BD9F" w14:textId="77777777" w:rsidR="0034552B" w:rsidRPr="0022080E" w:rsidRDefault="0034552B" w:rsidP="0034552B">
            <w:pPr>
              <w:rPr>
                <w:color w:val="000000"/>
                <w:sz w:val="24"/>
                <w:szCs w:val="24"/>
                <w:lang w:val="lt-LT"/>
              </w:rPr>
            </w:pPr>
            <w:r w:rsidRPr="0022080E">
              <w:rPr>
                <w:color w:val="000000"/>
                <w:sz w:val="24"/>
                <w:szCs w:val="24"/>
                <w:lang w:val="lt-LT"/>
              </w:rPr>
              <w:t>Maitinimas iš 230 V elektros tinklo.</w:t>
            </w:r>
          </w:p>
        </w:tc>
        <w:tc>
          <w:tcPr>
            <w:tcW w:w="2693" w:type="dxa"/>
            <w:vAlign w:val="center"/>
          </w:tcPr>
          <w:p w14:paraId="6B1713C9" w14:textId="77777777" w:rsidR="0034552B" w:rsidRPr="0022080E" w:rsidRDefault="0034552B" w:rsidP="0034552B">
            <w:pPr>
              <w:rPr>
                <w:color w:val="000000" w:themeColor="text1"/>
                <w:sz w:val="24"/>
                <w:szCs w:val="24"/>
                <w:lang w:val="lt-LT"/>
              </w:rPr>
            </w:pPr>
            <w:r w:rsidRPr="0022080E">
              <w:rPr>
                <w:color w:val="000000" w:themeColor="text1"/>
                <w:sz w:val="24"/>
                <w:szCs w:val="24"/>
                <w:lang w:val="lt-LT"/>
              </w:rPr>
              <w:t>Maitinimas iš 230 V elektros tinklo.</w:t>
            </w:r>
          </w:p>
          <w:p w14:paraId="6EFE59BF" w14:textId="7CE4A83C" w:rsidR="0034552B" w:rsidRPr="0022080E" w:rsidRDefault="0034552B" w:rsidP="0034552B">
            <w:pPr>
              <w:jc w:val="center"/>
              <w:rPr>
                <w:sz w:val="24"/>
                <w:szCs w:val="24"/>
                <w:lang w:val="lt-LT" w:eastAsia="en-US"/>
              </w:rPr>
            </w:pPr>
          </w:p>
        </w:tc>
        <w:tc>
          <w:tcPr>
            <w:tcW w:w="2551" w:type="dxa"/>
            <w:tcBorders>
              <w:bottom w:val="single" w:sz="4" w:space="0" w:color="auto"/>
            </w:tcBorders>
            <w:vAlign w:val="center"/>
          </w:tcPr>
          <w:p w14:paraId="2EC5DE30" w14:textId="26F53EB4" w:rsidR="0034552B" w:rsidRPr="0022080E" w:rsidRDefault="0034552B" w:rsidP="0034552B">
            <w:pPr>
              <w:jc w:val="center"/>
              <w:rPr>
                <w:sz w:val="24"/>
                <w:szCs w:val="24"/>
                <w:lang w:val="lt-LT" w:eastAsia="en-US"/>
              </w:rPr>
            </w:pPr>
            <w:r w:rsidRPr="0022080E">
              <w:rPr>
                <w:bCs/>
                <w:i/>
                <w:sz w:val="24"/>
                <w:szCs w:val="24"/>
                <w:lang w:val="lt-LT"/>
              </w:rPr>
              <w:t>X</w:t>
            </w:r>
          </w:p>
        </w:tc>
      </w:tr>
      <w:tr w:rsidR="0034552B" w:rsidRPr="0022080E" w14:paraId="3FB1CD37" w14:textId="77777777" w:rsidTr="003D6680">
        <w:trPr>
          <w:gridAfter w:val="1"/>
          <w:wAfter w:w="20" w:type="dxa"/>
        </w:trPr>
        <w:tc>
          <w:tcPr>
            <w:tcW w:w="985" w:type="dxa"/>
            <w:vAlign w:val="center"/>
          </w:tcPr>
          <w:p w14:paraId="5840651F" w14:textId="77777777" w:rsidR="0034552B" w:rsidRPr="0022080E" w:rsidRDefault="0034552B"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39744E13" w14:textId="08F8217B" w:rsidR="0034552B" w:rsidRPr="0022080E" w:rsidRDefault="0034552B" w:rsidP="0034552B">
            <w:pPr>
              <w:rPr>
                <w:color w:val="000000"/>
                <w:sz w:val="24"/>
                <w:szCs w:val="24"/>
                <w:lang w:val="lt-LT"/>
              </w:rPr>
            </w:pPr>
            <w:r w:rsidRPr="0022080E">
              <w:rPr>
                <w:color w:val="000000"/>
                <w:sz w:val="24"/>
                <w:szCs w:val="24"/>
                <w:lang w:val="lt-LT"/>
              </w:rPr>
              <w:t xml:space="preserve">Spalva </w:t>
            </w:r>
            <w:r w:rsidRPr="0022080E">
              <w:rPr>
                <w:b/>
                <w:bCs/>
                <w:color w:val="000000"/>
                <w:sz w:val="24"/>
                <w:szCs w:val="24"/>
                <w:lang w:val="lt-LT"/>
              </w:rPr>
              <w:t>–</w:t>
            </w:r>
            <w:r w:rsidRPr="0022080E">
              <w:rPr>
                <w:color w:val="000000"/>
                <w:sz w:val="24"/>
                <w:szCs w:val="24"/>
                <w:lang w:val="lt-LT"/>
              </w:rPr>
              <w:t xml:space="preserve"> juoda</w:t>
            </w:r>
          </w:p>
        </w:tc>
        <w:tc>
          <w:tcPr>
            <w:tcW w:w="2693" w:type="dxa"/>
            <w:vAlign w:val="center"/>
          </w:tcPr>
          <w:p w14:paraId="46BA9A8F" w14:textId="77777777" w:rsidR="0034552B" w:rsidRPr="0022080E" w:rsidRDefault="0034552B" w:rsidP="0034552B">
            <w:pPr>
              <w:rPr>
                <w:color w:val="000000" w:themeColor="text1"/>
                <w:sz w:val="24"/>
                <w:szCs w:val="24"/>
                <w:lang w:val="lt-LT"/>
              </w:rPr>
            </w:pPr>
            <w:r w:rsidRPr="0022080E">
              <w:rPr>
                <w:color w:val="000000" w:themeColor="text1"/>
                <w:sz w:val="24"/>
                <w:szCs w:val="24"/>
                <w:lang w:val="lt-LT"/>
              </w:rPr>
              <w:t xml:space="preserve">Spalva </w:t>
            </w:r>
            <w:r w:rsidRPr="0022080E">
              <w:rPr>
                <w:b/>
                <w:bCs/>
                <w:color w:val="000000" w:themeColor="text1"/>
                <w:sz w:val="24"/>
                <w:szCs w:val="24"/>
                <w:lang w:val="lt-LT"/>
              </w:rPr>
              <w:t>–</w:t>
            </w:r>
            <w:r w:rsidRPr="0022080E">
              <w:rPr>
                <w:color w:val="000000" w:themeColor="text1"/>
                <w:sz w:val="24"/>
                <w:szCs w:val="24"/>
                <w:lang w:val="lt-LT"/>
              </w:rPr>
              <w:t xml:space="preserve"> juoda</w:t>
            </w:r>
          </w:p>
          <w:p w14:paraId="3DE3F363" w14:textId="297348BF" w:rsidR="0034552B" w:rsidRPr="0022080E" w:rsidRDefault="0034552B" w:rsidP="0034552B">
            <w:pPr>
              <w:jc w:val="center"/>
              <w:rPr>
                <w:sz w:val="24"/>
                <w:szCs w:val="24"/>
                <w:lang w:val="lt-LT" w:eastAsia="en-US"/>
              </w:rPr>
            </w:pPr>
          </w:p>
        </w:tc>
        <w:tc>
          <w:tcPr>
            <w:tcW w:w="2551" w:type="dxa"/>
            <w:tcBorders>
              <w:tl2br w:val="single" w:sz="4" w:space="0" w:color="auto"/>
              <w:tr2bl w:val="single" w:sz="4" w:space="0" w:color="auto"/>
            </w:tcBorders>
            <w:vAlign w:val="center"/>
          </w:tcPr>
          <w:p w14:paraId="6CFCF78D" w14:textId="0F7ED5BD" w:rsidR="0034552B" w:rsidRPr="0022080E" w:rsidRDefault="0034552B" w:rsidP="0034552B">
            <w:pPr>
              <w:jc w:val="center"/>
              <w:rPr>
                <w:sz w:val="24"/>
                <w:szCs w:val="24"/>
                <w:lang w:val="lt-LT" w:eastAsia="en-US"/>
              </w:rPr>
            </w:pPr>
          </w:p>
        </w:tc>
      </w:tr>
      <w:tr w:rsidR="00DA10C8" w:rsidRPr="0022080E" w14:paraId="08E403E9" w14:textId="77777777" w:rsidTr="003D6680">
        <w:trPr>
          <w:gridAfter w:val="1"/>
          <w:wAfter w:w="20" w:type="dxa"/>
        </w:trPr>
        <w:tc>
          <w:tcPr>
            <w:tcW w:w="985" w:type="dxa"/>
            <w:vAlign w:val="center"/>
          </w:tcPr>
          <w:p w14:paraId="231A8D86" w14:textId="77777777" w:rsidR="00DA10C8" w:rsidRPr="0022080E" w:rsidRDefault="00DA10C8" w:rsidP="00EF7339">
            <w:pPr>
              <w:numPr>
                <w:ilvl w:val="0"/>
                <w:numId w:val="6"/>
              </w:numPr>
              <w:contextualSpacing/>
              <w:jc w:val="both"/>
              <w:rPr>
                <w:rFonts w:eastAsia="Times New Roman"/>
                <w:b/>
                <w:bCs/>
                <w:color w:val="000000"/>
                <w:sz w:val="24"/>
                <w:szCs w:val="24"/>
                <w:lang w:val="lt-LT" w:eastAsia="en-US"/>
              </w:rPr>
            </w:pPr>
          </w:p>
        </w:tc>
        <w:tc>
          <w:tcPr>
            <w:tcW w:w="9351" w:type="dxa"/>
            <w:gridSpan w:val="4"/>
          </w:tcPr>
          <w:p w14:paraId="6ACE56C7" w14:textId="74E7E727" w:rsidR="00DA10C8" w:rsidRPr="0022080E" w:rsidRDefault="00DA10C8" w:rsidP="00F43039">
            <w:pPr>
              <w:jc w:val="both"/>
              <w:rPr>
                <w:b/>
                <w:bCs/>
                <w:i/>
                <w:iCs/>
                <w:color w:val="000000"/>
                <w:sz w:val="24"/>
                <w:szCs w:val="24"/>
                <w:lang w:val="lt-LT"/>
              </w:rPr>
            </w:pPr>
            <w:r w:rsidRPr="0022080E">
              <w:rPr>
                <w:b/>
                <w:bCs/>
                <w:sz w:val="24"/>
                <w:szCs w:val="24"/>
                <w:lang w:val="lt-LT"/>
              </w:rPr>
              <w:t>Žemų dažnių garso monitorius</w:t>
            </w:r>
            <w:r w:rsidR="00D0339C" w:rsidRPr="0022080E">
              <w:rPr>
                <w:b/>
                <w:bCs/>
                <w:sz w:val="24"/>
                <w:szCs w:val="24"/>
                <w:lang w:val="lt-LT"/>
              </w:rPr>
              <w:t xml:space="preserve"> </w:t>
            </w:r>
            <w:r w:rsidRPr="0022080E">
              <w:rPr>
                <w:b/>
                <w:bCs/>
                <w:sz w:val="24"/>
                <w:szCs w:val="24"/>
                <w:lang w:val="lt-LT"/>
              </w:rPr>
              <w:t xml:space="preserve">- 1 vnt. </w:t>
            </w:r>
          </w:p>
        </w:tc>
      </w:tr>
      <w:tr w:rsidR="0063502A" w:rsidRPr="0022080E" w14:paraId="00638DE9" w14:textId="77777777" w:rsidTr="003D6680">
        <w:tc>
          <w:tcPr>
            <w:tcW w:w="2063" w:type="dxa"/>
            <w:gridSpan w:val="2"/>
            <w:vAlign w:val="center"/>
          </w:tcPr>
          <w:p w14:paraId="2E76BF9D" w14:textId="77777777" w:rsidR="0063502A" w:rsidRPr="0022080E" w:rsidRDefault="0063502A" w:rsidP="0063502A">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1CA1A5D5" w14:textId="0607838F" w:rsidR="0063502A" w:rsidRPr="0022080E" w:rsidRDefault="0063502A" w:rsidP="0063502A">
            <w:pPr>
              <w:contextualSpacing/>
              <w:jc w:val="both"/>
              <w:rPr>
                <w:rFonts w:eastAsia="Times New Roman"/>
                <w:bCs/>
                <w:color w:val="000000"/>
                <w:sz w:val="24"/>
                <w:szCs w:val="24"/>
                <w:lang w:val="lt-LT" w:eastAsia="en-US"/>
              </w:rPr>
            </w:pPr>
            <w:r w:rsidRPr="0022080E">
              <w:rPr>
                <w:sz w:val="24"/>
                <w:szCs w:val="24"/>
                <w:lang w:val="lt-LT"/>
              </w:rPr>
              <w:t>Genelec</w:t>
            </w:r>
          </w:p>
        </w:tc>
      </w:tr>
      <w:tr w:rsidR="0063502A" w:rsidRPr="0022080E" w14:paraId="20430BFB" w14:textId="77777777" w:rsidTr="003D6680">
        <w:tc>
          <w:tcPr>
            <w:tcW w:w="2063" w:type="dxa"/>
            <w:gridSpan w:val="2"/>
            <w:vAlign w:val="center"/>
          </w:tcPr>
          <w:p w14:paraId="0647D999" w14:textId="77777777" w:rsidR="0063502A" w:rsidRPr="0022080E" w:rsidRDefault="0063502A" w:rsidP="0063502A">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0D736DAC" w14:textId="09BB99A8" w:rsidR="0063502A" w:rsidRPr="0022080E" w:rsidRDefault="0063502A" w:rsidP="0063502A">
            <w:pPr>
              <w:contextualSpacing/>
              <w:jc w:val="both"/>
              <w:rPr>
                <w:rFonts w:eastAsia="Times New Roman"/>
                <w:bCs/>
                <w:color w:val="000000"/>
                <w:sz w:val="24"/>
                <w:szCs w:val="24"/>
                <w:lang w:val="lt-LT" w:eastAsia="en-US"/>
              </w:rPr>
            </w:pPr>
            <w:r w:rsidRPr="0022080E">
              <w:rPr>
                <w:sz w:val="24"/>
                <w:szCs w:val="24"/>
                <w:lang w:val="lt-LT"/>
              </w:rPr>
              <w:t>7350 APM</w:t>
            </w:r>
          </w:p>
        </w:tc>
      </w:tr>
      <w:tr w:rsidR="000706F8" w:rsidRPr="0022080E" w14:paraId="129A9722" w14:textId="77777777" w:rsidTr="003D6680">
        <w:trPr>
          <w:gridAfter w:val="1"/>
          <w:wAfter w:w="20" w:type="dxa"/>
        </w:trPr>
        <w:tc>
          <w:tcPr>
            <w:tcW w:w="985" w:type="dxa"/>
            <w:vAlign w:val="center"/>
          </w:tcPr>
          <w:p w14:paraId="472F5B16" w14:textId="77777777" w:rsidR="000706F8" w:rsidRPr="0022080E" w:rsidRDefault="000706F8"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7EC63457" w14:textId="4A8A6D22" w:rsidR="000706F8" w:rsidRPr="0022080E" w:rsidRDefault="000706F8" w:rsidP="000706F8">
            <w:pPr>
              <w:rPr>
                <w:sz w:val="24"/>
                <w:szCs w:val="24"/>
                <w:lang w:val="lt-LT"/>
              </w:rPr>
            </w:pPr>
            <w:r w:rsidRPr="0022080E">
              <w:rPr>
                <w:sz w:val="24"/>
                <w:szCs w:val="24"/>
                <w:lang w:val="lt-LT"/>
              </w:rPr>
              <w:t>Garso monitorius su žemų dažnių stiprintuvu („</w:t>
            </w:r>
            <w:r w:rsidRPr="0022080E">
              <w:rPr>
                <w:i/>
                <w:iCs/>
                <w:sz w:val="24"/>
                <w:szCs w:val="24"/>
                <w:lang w:val="lt-LT"/>
              </w:rPr>
              <w:t>Subwoofer</w:t>
            </w:r>
            <w:r w:rsidRPr="0022080E">
              <w:rPr>
                <w:sz w:val="24"/>
                <w:szCs w:val="24"/>
                <w:lang w:val="lt-LT"/>
              </w:rPr>
              <w:t xml:space="preserve">“) privalo būti pritaikytas filmų, TV laidų ir kt. įgarsinimo darbams (t.y. tinkama naudoti dubliažinėje). Siūlomo gaminio </w:t>
            </w:r>
            <w:r w:rsidRPr="0022080E">
              <w:rPr>
                <w:color w:val="000000"/>
                <w:sz w:val="24"/>
                <w:szCs w:val="24"/>
                <w:lang w:val="lt-LT"/>
              </w:rPr>
              <w:t xml:space="preserve"> </w:t>
            </w:r>
            <w:r w:rsidRPr="0022080E">
              <w:rPr>
                <w:sz w:val="24"/>
                <w:szCs w:val="24"/>
                <w:lang w:val="lt-LT"/>
              </w:rPr>
              <w:t>techninė specifikacija, komplektacija turi būti lygiavertė arba geresnė nei  dabar LRT naudojamo  „Genelec 7350 APM“ specifikacija</w:t>
            </w:r>
          </w:p>
        </w:tc>
        <w:tc>
          <w:tcPr>
            <w:tcW w:w="2693" w:type="dxa"/>
            <w:vAlign w:val="center"/>
          </w:tcPr>
          <w:p w14:paraId="3DCF9092" w14:textId="77777777" w:rsidR="000706F8" w:rsidRPr="0022080E" w:rsidRDefault="000706F8" w:rsidP="000706F8">
            <w:pPr>
              <w:rPr>
                <w:sz w:val="24"/>
                <w:szCs w:val="24"/>
                <w:lang w:val="lt-LT"/>
              </w:rPr>
            </w:pPr>
            <w:r w:rsidRPr="0022080E">
              <w:rPr>
                <w:sz w:val="24"/>
                <w:szCs w:val="24"/>
                <w:lang w:val="lt-LT"/>
              </w:rPr>
              <w:t xml:space="preserve">Garso monitorius su žemų dažnių stiprintuvu („Subwoofer“)  pritaikytas filmų, TV laidų ir kt. įgarsinimo darbams (t.y. tinkama naudoti dubliažinėje). Pateikiamas  „Genelec 7350 APM“ </w:t>
            </w:r>
          </w:p>
          <w:p w14:paraId="14D2F1EF" w14:textId="3519E76A" w:rsidR="000706F8" w:rsidRPr="0022080E" w:rsidRDefault="000706F8" w:rsidP="000706F8">
            <w:pPr>
              <w:jc w:val="center"/>
              <w:rPr>
                <w:i/>
                <w:iCs/>
                <w:color w:val="000000"/>
                <w:sz w:val="24"/>
                <w:szCs w:val="24"/>
                <w:lang w:val="lt-LT"/>
              </w:rPr>
            </w:pPr>
          </w:p>
        </w:tc>
        <w:tc>
          <w:tcPr>
            <w:tcW w:w="2551" w:type="dxa"/>
            <w:vAlign w:val="center"/>
          </w:tcPr>
          <w:p w14:paraId="7B9808E8" w14:textId="52EE241A" w:rsidR="000706F8" w:rsidRPr="0022080E" w:rsidRDefault="000706F8" w:rsidP="000706F8">
            <w:pPr>
              <w:jc w:val="center"/>
              <w:rPr>
                <w:i/>
                <w:iCs/>
                <w:color w:val="000000"/>
                <w:sz w:val="24"/>
                <w:szCs w:val="24"/>
                <w:lang w:val="lt-LT"/>
              </w:rPr>
            </w:pPr>
            <w:r w:rsidRPr="0022080E">
              <w:rPr>
                <w:bCs/>
                <w:i/>
                <w:sz w:val="24"/>
                <w:szCs w:val="24"/>
                <w:lang w:val="lt-LT"/>
              </w:rPr>
              <w:lastRenderedPageBreak/>
              <w:t>X</w:t>
            </w:r>
          </w:p>
        </w:tc>
      </w:tr>
      <w:tr w:rsidR="007618A6" w:rsidRPr="0022080E" w14:paraId="58ECC613" w14:textId="77777777" w:rsidTr="003D6680">
        <w:trPr>
          <w:gridAfter w:val="1"/>
          <w:wAfter w:w="20" w:type="dxa"/>
        </w:trPr>
        <w:tc>
          <w:tcPr>
            <w:tcW w:w="985" w:type="dxa"/>
            <w:vAlign w:val="center"/>
          </w:tcPr>
          <w:p w14:paraId="4FA4A7BA" w14:textId="77777777" w:rsidR="007618A6" w:rsidRPr="0022080E" w:rsidRDefault="007618A6"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7AC36322" w14:textId="77777777" w:rsidR="007618A6" w:rsidRPr="0022080E" w:rsidRDefault="007618A6" w:rsidP="007618A6">
            <w:pPr>
              <w:rPr>
                <w:noProof/>
                <w:sz w:val="24"/>
                <w:szCs w:val="24"/>
                <w:lang w:val="lt-LT"/>
              </w:rPr>
            </w:pPr>
            <w:r w:rsidRPr="0022080E">
              <w:rPr>
                <w:noProof/>
                <w:sz w:val="24"/>
                <w:szCs w:val="24"/>
                <w:lang w:val="lt-LT"/>
              </w:rPr>
              <w:t>Žemų dažnių garsiakalbio diametras- ne mažiau 205 mm.</w:t>
            </w:r>
          </w:p>
        </w:tc>
        <w:tc>
          <w:tcPr>
            <w:tcW w:w="2693" w:type="dxa"/>
            <w:vAlign w:val="center"/>
          </w:tcPr>
          <w:p w14:paraId="47CA3BBE" w14:textId="3E45F630" w:rsidR="007618A6" w:rsidRPr="0022080E" w:rsidRDefault="007618A6" w:rsidP="007618A6">
            <w:pPr>
              <w:rPr>
                <w:noProof/>
                <w:sz w:val="24"/>
                <w:szCs w:val="24"/>
                <w:lang w:val="lt-LT"/>
              </w:rPr>
            </w:pPr>
            <w:r w:rsidRPr="0022080E">
              <w:rPr>
                <w:noProof/>
                <w:sz w:val="24"/>
                <w:szCs w:val="24"/>
                <w:lang w:val="lt-LT"/>
              </w:rPr>
              <w:t>Žemų dažnių garsiakalbio diametras- 20</w:t>
            </w:r>
            <w:r w:rsidR="00A60A0F">
              <w:rPr>
                <w:noProof/>
                <w:sz w:val="24"/>
                <w:szCs w:val="24"/>
                <w:lang w:val="lt-LT"/>
              </w:rPr>
              <w:t>5</w:t>
            </w:r>
            <w:r w:rsidRPr="0022080E">
              <w:rPr>
                <w:noProof/>
                <w:sz w:val="24"/>
                <w:szCs w:val="24"/>
                <w:lang w:val="lt-LT"/>
              </w:rPr>
              <w:t xml:space="preserve"> mm.</w:t>
            </w:r>
          </w:p>
          <w:p w14:paraId="34BF0404" w14:textId="222385A1" w:rsidR="007618A6" w:rsidRPr="0022080E" w:rsidRDefault="007618A6" w:rsidP="007618A6">
            <w:pPr>
              <w:jc w:val="center"/>
              <w:rPr>
                <w:sz w:val="24"/>
                <w:szCs w:val="24"/>
                <w:lang w:val="lt-LT" w:eastAsia="en-US"/>
              </w:rPr>
            </w:pPr>
          </w:p>
        </w:tc>
        <w:tc>
          <w:tcPr>
            <w:tcW w:w="2551" w:type="dxa"/>
            <w:vAlign w:val="center"/>
          </w:tcPr>
          <w:p w14:paraId="1F09E040" w14:textId="4BBCAC92" w:rsidR="007618A6" w:rsidRPr="0022080E" w:rsidRDefault="007618A6" w:rsidP="007618A6">
            <w:pPr>
              <w:jc w:val="center"/>
              <w:rPr>
                <w:sz w:val="24"/>
                <w:szCs w:val="24"/>
                <w:lang w:val="lt-LT" w:eastAsia="en-US"/>
              </w:rPr>
            </w:pPr>
            <w:r w:rsidRPr="0022080E">
              <w:rPr>
                <w:bCs/>
                <w:i/>
                <w:sz w:val="24"/>
                <w:szCs w:val="24"/>
                <w:lang w:val="lt-LT"/>
              </w:rPr>
              <w:t>X</w:t>
            </w:r>
          </w:p>
        </w:tc>
      </w:tr>
      <w:tr w:rsidR="007618A6" w:rsidRPr="0022080E" w14:paraId="7C10000C" w14:textId="77777777" w:rsidTr="003D6680">
        <w:trPr>
          <w:gridAfter w:val="1"/>
          <w:wAfter w:w="20" w:type="dxa"/>
        </w:trPr>
        <w:tc>
          <w:tcPr>
            <w:tcW w:w="985" w:type="dxa"/>
            <w:vAlign w:val="center"/>
          </w:tcPr>
          <w:p w14:paraId="0E77A40B" w14:textId="77777777" w:rsidR="007618A6" w:rsidRPr="0022080E" w:rsidRDefault="007618A6"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1EDCE502" w14:textId="77777777" w:rsidR="007618A6" w:rsidRPr="0022080E" w:rsidRDefault="007618A6" w:rsidP="007618A6">
            <w:pPr>
              <w:rPr>
                <w:noProof/>
                <w:sz w:val="24"/>
                <w:szCs w:val="24"/>
                <w:lang w:val="lt-LT"/>
              </w:rPr>
            </w:pPr>
            <w:r w:rsidRPr="0022080E">
              <w:rPr>
                <w:noProof/>
                <w:sz w:val="24"/>
                <w:szCs w:val="24"/>
                <w:lang w:val="lt-LT"/>
              </w:rPr>
              <w:t>Dažnių diapazonas: ne prasčiau 25 Hz - 150 Hz (± 3 dB)</w:t>
            </w:r>
          </w:p>
        </w:tc>
        <w:tc>
          <w:tcPr>
            <w:tcW w:w="2693" w:type="dxa"/>
            <w:vAlign w:val="center"/>
          </w:tcPr>
          <w:p w14:paraId="329B9D87" w14:textId="77777777" w:rsidR="007618A6" w:rsidRPr="0022080E" w:rsidRDefault="007618A6" w:rsidP="007618A6">
            <w:pPr>
              <w:rPr>
                <w:noProof/>
                <w:sz w:val="24"/>
                <w:szCs w:val="24"/>
                <w:lang w:val="lt-LT"/>
              </w:rPr>
            </w:pPr>
            <w:r w:rsidRPr="0022080E">
              <w:rPr>
                <w:noProof/>
                <w:sz w:val="24"/>
                <w:szCs w:val="24"/>
                <w:lang w:val="lt-LT"/>
              </w:rPr>
              <w:t>Dažnių diapazonas: 25 Hz - 150 Hz (± 3 dB)</w:t>
            </w:r>
          </w:p>
          <w:p w14:paraId="1B4A3B3F" w14:textId="20352A11" w:rsidR="007618A6" w:rsidRPr="0022080E" w:rsidRDefault="007618A6" w:rsidP="007618A6">
            <w:pPr>
              <w:jc w:val="center"/>
              <w:rPr>
                <w:sz w:val="24"/>
                <w:szCs w:val="24"/>
                <w:lang w:val="lt-LT" w:eastAsia="en-US"/>
              </w:rPr>
            </w:pPr>
          </w:p>
        </w:tc>
        <w:tc>
          <w:tcPr>
            <w:tcW w:w="2551" w:type="dxa"/>
            <w:vAlign w:val="center"/>
          </w:tcPr>
          <w:p w14:paraId="09CF983D" w14:textId="1D908353" w:rsidR="007618A6" w:rsidRPr="0022080E" w:rsidRDefault="007618A6" w:rsidP="007618A6">
            <w:pPr>
              <w:jc w:val="center"/>
              <w:rPr>
                <w:sz w:val="24"/>
                <w:szCs w:val="24"/>
                <w:lang w:val="lt-LT" w:eastAsia="en-US"/>
              </w:rPr>
            </w:pPr>
            <w:r w:rsidRPr="0022080E">
              <w:rPr>
                <w:bCs/>
                <w:i/>
                <w:sz w:val="24"/>
                <w:szCs w:val="24"/>
                <w:lang w:val="lt-LT"/>
              </w:rPr>
              <w:t>X</w:t>
            </w:r>
          </w:p>
        </w:tc>
      </w:tr>
      <w:tr w:rsidR="007618A6" w:rsidRPr="0022080E" w14:paraId="3B0266C6" w14:textId="77777777" w:rsidTr="003D6680">
        <w:trPr>
          <w:gridAfter w:val="1"/>
          <w:wAfter w:w="20" w:type="dxa"/>
        </w:trPr>
        <w:tc>
          <w:tcPr>
            <w:tcW w:w="985" w:type="dxa"/>
            <w:vAlign w:val="center"/>
          </w:tcPr>
          <w:p w14:paraId="0CDECCCA" w14:textId="77777777" w:rsidR="007618A6" w:rsidRPr="0022080E" w:rsidRDefault="007618A6"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5A6321BF" w14:textId="77777777" w:rsidR="007618A6" w:rsidRPr="0022080E" w:rsidRDefault="007618A6" w:rsidP="007618A6">
            <w:pPr>
              <w:rPr>
                <w:noProof/>
                <w:sz w:val="24"/>
                <w:szCs w:val="24"/>
                <w:lang w:val="lt-LT"/>
              </w:rPr>
            </w:pPr>
            <w:r w:rsidRPr="0022080E">
              <w:rPr>
                <w:noProof/>
                <w:sz w:val="24"/>
                <w:szCs w:val="24"/>
                <w:lang w:val="lt-LT"/>
              </w:rPr>
              <w:t>THD lygis (30-85 Hz ribose): ne prasčiau 4 %</w:t>
            </w:r>
          </w:p>
        </w:tc>
        <w:tc>
          <w:tcPr>
            <w:tcW w:w="2693" w:type="dxa"/>
            <w:vAlign w:val="center"/>
          </w:tcPr>
          <w:p w14:paraId="548C4E4E" w14:textId="77777777" w:rsidR="007618A6" w:rsidRPr="0022080E" w:rsidRDefault="007618A6" w:rsidP="007618A6">
            <w:pPr>
              <w:rPr>
                <w:noProof/>
                <w:sz w:val="24"/>
                <w:szCs w:val="24"/>
                <w:lang w:val="lt-LT"/>
              </w:rPr>
            </w:pPr>
            <w:r w:rsidRPr="0022080E">
              <w:rPr>
                <w:noProof/>
                <w:sz w:val="24"/>
                <w:szCs w:val="24"/>
                <w:lang w:val="lt-LT"/>
              </w:rPr>
              <w:t>THD lygis (30-85 Hz ribose):  4 %</w:t>
            </w:r>
          </w:p>
          <w:p w14:paraId="2812775A" w14:textId="4C0AC74A" w:rsidR="007618A6" w:rsidRPr="0022080E" w:rsidRDefault="007618A6" w:rsidP="007618A6">
            <w:pPr>
              <w:jc w:val="center"/>
              <w:rPr>
                <w:sz w:val="24"/>
                <w:szCs w:val="24"/>
                <w:lang w:val="lt-LT" w:eastAsia="en-US"/>
              </w:rPr>
            </w:pPr>
          </w:p>
        </w:tc>
        <w:tc>
          <w:tcPr>
            <w:tcW w:w="2551" w:type="dxa"/>
            <w:vAlign w:val="center"/>
          </w:tcPr>
          <w:p w14:paraId="67797ECD" w14:textId="40449B03" w:rsidR="007618A6" w:rsidRPr="0022080E" w:rsidRDefault="007618A6" w:rsidP="007618A6">
            <w:pPr>
              <w:jc w:val="center"/>
              <w:rPr>
                <w:sz w:val="24"/>
                <w:szCs w:val="24"/>
                <w:lang w:val="lt-LT" w:eastAsia="en-US"/>
              </w:rPr>
            </w:pPr>
            <w:r w:rsidRPr="0022080E">
              <w:rPr>
                <w:bCs/>
                <w:i/>
                <w:sz w:val="24"/>
                <w:szCs w:val="24"/>
                <w:lang w:val="lt-LT"/>
              </w:rPr>
              <w:t>X</w:t>
            </w:r>
          </w:p>
        </w:tc>
      </w:tr>
      <w:tr w:rsidR="007618A6" w:rsidRPr="0022080E" w14:paraId="22DDC7E2" w14:textId="77777777" w:rsidTr="003D6680">
        <w:trPr>
          <w:gridAfter w:val="1"/>
          <w:wAfter w:w="20" w:type="dxa"/>
        </w:trPr>
        <w:tc>
          <w:tcPr>
            <w:tcW w:w="985" w:type="dxa"/>
            <w:vAlign w:val="center"/>
          </w:tcPr>
          <w:p w14:paraId="662D8DC6" w14:textId="77777777" w:rsidR="007618A6" w:rsidRPr="0022080E" w:rsidRDefault="007618A6"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7CA4C895" w14:textId="61A657FF" w:rsidR="007618A6" w:rsidRPr="0022080E" w:rsidRDefault="007618A6" w:rsidP="007618A6">
            <w:pPr>
              <w:rPr>
                <w:noProof/>
                <w:sz w:val="24"/>
                <w:szCs w:val="24"/>
                <w:lang w:val="lt-LT"/>
              </w:rPr>
            </w:pPr>
            <w:r w:rsidRPr="0022080E">
              <w:rPr>
                <w:noProof/>
                <w:sz w:val="24"/>
                <w:szCs w:val="24"/>
                <w:lang w:val="lt-LT"/>
              </w:rPr>
              <w:t>SPL lygis</w:t>
            </w:r>
            <w:r w:rsidRPr="0022080E">
              <w:rPr>
                <w:color w:val="000000"/>
                <w:sz w:val="24"/>
                <w:szCs w:val="24"/>
                <w:lang w:val="lt-LT"/>
              </w:rPr>
              <w:t>:</w:t>
            </w:r>
            <w:r w:rsidRPr="0022080E">
              <w:rPr>
                <w:noProof/>
                <w:sz w:val="24"/>
                <w:szCs w:val="24"/>
                <w:lang w:val="lt-LT"/>
              </w:rPr>
              <w:t xml:space="preserve"> ne mažiau 104 dB</w:t>
            </w:r>
          </w:p>
        </w:tc>
        <w:tc>
          <w:tcPr>
            <w:tcW w:w="2693" w:type="dxa"/>
            <w:vAlign w:val="center"/>
          </w:tcPr>
          <w:p w14:paraId="2A49233F" w14:textId="77777777" w:rsidR="007618A6" w:rsidRPr="0022080E" w:rsidRDefault="007618A6" w:rsidP="007618A6">
            <w:pPr>
              <w:rPr>
                <w:noProof/>
                <w:sz w:val="24"/>
                <w:szCs w:val="24"/>
                <w:lang w:val="lt-LT"/>
              </w:rPr>
            </w:pPr>
            <w:r w:rsidRPr="0022080E">
              <w:rPr>
                <w:noProof/>
                <w:sz w:val="24"/>
                <w:szCs w:val="24"/>
                <w:lang w:val="lt-LT"/>
              </w:rPr>
              <w:t>SPL lygis</w:t>
            </w:r>
            <w:r w:rsidRPr="0022080E">
              <w:rPr>
                <w:color w:val="000000" w:themeColor="text1"/>
                <w:sz w:val="24"/>
                <w:szCs w:val="24"/>
                <w:lang w:val="lt-LT"/>
              </w:rPr>
              <w:t>:</w:t>
            </w:r>
            <w:r w:rsidRPr="0022080E">
              <w:rPr>
                <w:noProof/>
                <w:sz w:val="24"/>
                <w:szCs w:val="24"/>
                <w:lang w:val="lt-LT"/>
              </w:rPr>
              <w:t xml:space="preserve"> 104 dB</w:t>
            </w:r>
          </w:p>
          <w:p w14:paraId="58AFEC4C" w14:textId="22FBA080" w:rsidR="007618A6" w:rsidRPr="0022080E" w:rsidRDefault="007618A6" w:rsidP="007618A6">
            <w:pPr>
              <w:jc w:val="center"/>
              <w:rPr>
                <w:sz w:val="24"/>
                <w:szCs w:val="24"/>
                <w:lang w:val="lt-LT" w:eastAsia="en-US"/>
              </w:rPr>
            </w:pPr>
          </w:p>
        </w:tc>
        <w:tc>
          <w:tcPr>
            <w:tcW w:w="2551" w:type="dxa"/>
            <w:vAlign w:val="center"/>
          </w:tcPr>
          <w:p w14:paraId="7008F64C" w14:textId="0D42539F" w:rsidR="007618A6" w:rsidRPr="0022080E" w:rsidRDefault="007618A6" w:rsidP="007618A6">
            <w:pPr>
              <w:jc w:val="center"/>
              <w:rPr>
                <w:sz w:val="24"/>
                <w:szCs w:val="24"/>
                <w:lang w:val="lt-LT" w:eastAsia="en-US"/>
              </w:rPr>
            </w:pPr>
            <w:r w:rsidRPr="0022080E">
              <w:rPr>
                <w:bCs/>
                <w:i/>
                <w:sz w:val="24"/>
                <w:szCs w:val="24"/>
                <w:lang w:val="lt-LT"/>
              </w:rPr>
              <w:t>X</w:t>
            </w:r>
          </w:p>
        </w:tc>
      </w:tr>
      <w:tr w:rsidR="007618A6" w:rsidRPr="0022080E" w14:paraId="72BB2DDB" w14:textId="77777777" w:rsidTr="003D6680">
        <w:trPr>
          <w:gridAfter w:val="1"/>
          <w:wAfter w:w="20" w:type="dxa"/>
        </w:trPr>
        <w:tc>
          <w:tcPr>
            <w:tcW w:w="985" w:type="dxa"/>
            <w:vAlign w:val="center"/>
          </w:tcPr>
          <w:p w14:paraId="3149EFC3" w14:textId="77777777" w:rsidR="007618A6" w:rsidRPr="0022080E" w:rsidRDefault="007618A6"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7C7FCA54" w14:textId="3B2DECF8" w:rsidR="007618A6" w:rsidRPr="0022080E" w:rsidRDefault="007618A6" w:rsidP="007618A6">
            <w:pPr>
              <w:rPr>
                <w:noProof/>
                <w:sz w:val="24"/>
                <w:szCs w:val="24"/>
                <w:lang w:val="lt-LT"/>
              </w:rPr>
            </w:pPr>
            <w:r w:rsidRPr="0022080E">
              <w:rPr>
                <w:noProof/>
                <w:sz w:val="24"/>
                <w:szCs w:val="24"/>
                <w:lang w:val="lt-LT"/>
              </w:rPr>
              <w:t>Svoris: ne daugiau 20 kg.</w:t>
            </w:r>
          </w:p>
        </w:tc>
        <w:tc>
          <w:tcPr>
            <w:tcW w:w="2693" w:type="dxa"/>
            <w:vAlign w:val="center"/>
          </w:tcPr>
          <w:p w14:paraId="30F009A2" w14:textId="4C7B190B" w:rsidR="007618A6" w:rsidRPr="0022080E" w:rsidRDefault="007618A6" w:rsidP="007618A6">
            <w:pPr>
              <w:rPr>
                <w:noProof/>
                <w:sz w:val="24"/>
                <w:szCs w:val="24"/>
                <w:lang w:val="lt-LT"/>
              </w:rPr>
            </w:pPr>
            <w:r w:rsidRPr="0022080E">
              <w:rPr>
                <w:noProof/>
                <w:sz w:val="24"/>
                <w:szCs w:val="24"/>
                <w:lang w:val="lt-LT"/>
              </w:rPr>
              <w:t>Svoris: 1</w:t>
            </w:r>
            <w:r w:rsidR="00245FB0">
              <w:rPr>
                <w:noProof/>
                <w:sz w:val="24"/>
                <w:szCs w:val="24"/>
                <w:lang w:val="lt-LT"/>
              </w:rPr>
              <w:t>9</w:t>
            </w:r>
            <w:r w:rsidRPr="0022080E">
              <w:rPr>
                <w:noProof/>
                <w:sz w:val="24"/>
                <w:szCs w:val="24"/>
                <w:lang w:val="lt-LT"/>
              </w:rPr>
              <w:t xml:space="preserve"> kg.</w:t>
            </w:r>
          </w:p>
          <w:p w14:paraId="4D81E516" w14:textId="448EAF83" w:rsidR="007618A6" w:rsidRPr="0022080E" w:rsidRDefault="007618A6" w:rsidP="007618A6">
            <w:pPr>
              <w:jc w:val="center"/>
              <w:rPr>
                <w:sz w:val="24"/>
                <w:szCs w:val="24"/>
                <w:lang w:val="lt-LT" w:eastAsia="en-US"/>
              </w:rPr>
            </w:pPr>
          </w:p>
        </w:tc>
        <w:tc>
          <w:tcPr>
            <w:tcW w:w="2551" w:type="dxa"/>
            <w:vAlign w:val="center"/>
          </w:tcPr>
          <w:p w14:paraId="0B3E5E7A" w14:textId="556E9E3D" w:rsidR="007618A6" w:rsidRPr="0022080E" w:rsidRDefault="007618A6" w:rsidP="007618A6">
            <w:pPr>
              <w:jc w:val="center"/>
              <w:rPr>
                <w:sz w:val="24"/>
                <w:szCs w:val="24"/>
                <w:lang w:val="lt-LT" w:eastAsia="en-US"/>
              </w:rPr>
            </w:pPr>
            <w:r w:rsidRPr="0022080E">
              <w:rPr>
                <w:bCs/>
                <w:i/>
                <w:sz w:val="24"/>
                <w:szCs w:val="24"/>
                <w:lang w:val="lt-LT"/>
              </w:rPr>
              <w:t>X</w:t>
            </w:r>
          </w:p>
        </w:tc>
      </w:tr>
      <w:tr w:rsidR="007618A6" w:rsidRPr="0022080E" w14:paraId="51B07301" w14:textId="77777777" w:rsidTr="003D6680">
        <w:trPr>
          <w:gridAfter w:val="1"/>
          <w:wAfter w:w="20" w:type="dxa"/>
        </w:trPr>
        <w:tc>
          <w:tcPr>
            <w:tcW w:w="985" w:type="dxa"/>
            <w:vAlign w:val="center"/>
          </w:tcPr>
          <w:p w14:paraId="11DB2BF7" w14:textId="77777777" w:rsidR="007618A6" w:rsidRPr="0022080E" w:rsidRDefault="007618A6"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20324A85" w14:textId="5A0775BF" w:rsidR="007618A6" w:rsidRPr="0022080E" w:rsidRDefault="007618A6" w:rsidP="007618A6">
            <w:pPr>
              <w:rPr>
                <w:noProof/>
                <w:sz w:val="24"/>
                <w:szCs w:val="24"/>
                <w:lang w:val="lt-LT"/>
              </w:rPr>
            </w:pPr>
            <w:r w:rsidRPr="0022080E">
              <w:rPr>
                <w:noProof/>
                <w:sz w:val="24"/>
                <w:szCs w:val="24"/>
                <w:lang w:val="lt-LT"/>
              </w:rPr>
              <w:t>“Bass” garsiakalbio galia: ne mažiau 150 W</w:t>
            </w:r>
          </w:p>
        </w:tc>
        <w:tc>
          <w:tcPr>
            <w:tcW w:w="2693" w:type="dxa"/>
            <w:vAlign w:val="center"/>
          </w:tcPr>
          <w:p w14:paraId="4461951A" w14:textId="56A880E3" w:rsidR="007618A6" w:rsidRPr="0022080E" w:rsidRDefault="007618A6" w:rsidP="007618A6">
            <w:pPr>
              <w:jc w:val="center"/>
              <w:rPr>
                <w:sz w:val="24"/>
                <w:szCs w:val="24"/>
                <w:lang w:val="lt-LT" w:eastAsia="en-US"/>
              </w:rPr>
            </w:pPr>
            <w:r w:rsidRPr="0022080E">
              <w:rPr>
                <w:noProof/>
                <w:sz w:val="24"/>
                <w:szCs w:val="24"/>
                <w:lang w:val="lt-LT"/>
              </w:rPr>
              <w:t>Bass” garsiakalbio galia:  150 W</w:t>
            </w:r>
          </w:p>
        </w:tc>
        <w:tc>
          <w:tcPr>
            <w:tcW w:w="2551" w:type="dxa"/>
            <w:vAlign w:val="center"/>
          </w:tcPr>
          <w:p w14:paraId="6EA1D68B" w14:textId="60F3C71A" w:rsidR="007618A6" w:rsidRPr="0022080E" w:rsidRDefault="007618A6" w:rsidP="007618A6">
            <w:pPr>
              <w:jc w:val="center"/>
              <w:rPr>
                <w:sz w:val="24"/>
                <w:szCs w:val="24"/>
                <w:lang w:val="lt-LT" w:eastAsia="en-US"/>
              </w:rPr>
            </w:pPr>
            <w:r w:rsidRPr="0022080E">
              <w:rPr>
                <w:bCs/>
                <w:i/>
                <w:sz w:val="24"/>
                <w:szCs w:val="24"/>
                <w:lang w:val="lt-LT"/>
              </w:rPr>
              <w:t>X</w:t>
            </w:r>
          </w:p>
        </w:tc>
      </w:tr>
      <w:tr w:rsidR="0077073E" w:rsidRPr="0022080E" w14:paraId="0DCD7F14" w14:textId="77777777" w:rsidTr="003D6680">
        <w:trPr>
          <w:gridAfter w:val="1"/>
          <w:wAfter w:w="20" w:type="dxa"/>
        </w:trPr>
        <w:tc>
          <w:tcPr>
            <w:tcW w:w="985" w:type="dxa"/>
            <w:vAlign w:val="center"/>
          </w:tcPr>
          <w:p w14:paraId="7938C567" w14:textId="77777777" w:rsidR="0077073E" w:rsidRPr="0022080E" w:rsidRDefault="0077073E"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1F113E14" w14:textId="77777777" w:rsidR="0077073E" w:rsidRPr="0022080E" w:rsidRDefault="0077073E" w:rsidP="0077073E">
            <w:pPr>
              <w:rPr>
                <w:noProof/>
                <w:sz w:val="24"/>
                <w:szCs w:val="24"/>
                <w:lang w:val="lt-LT"/>
              </w:rPr>
            </w:pPr>
            <w:r w:rsidRPr="0022080E">
              <w:rPr>
                <w:noProof/>
                <w:sz w:val="24"/>
                <w:szCs w:val="24"/>
                <w:lang w:val="lt-LT"/>
              </w:rPr>
              <w:t xml:space="preserve">Jungtys: </w:t>
            </w:r>
          </w:p>
          <w:p w14:paraId="52D24371" w14:textId="77777777" w:rsidR="0077073E" w:rsidRPr="0022080E" w:rsidRDefault="0077073E" w:rsidP="0077073E">
            <w:pPr>
              <w:pStyle w:val="ListParagraph"/>
              <w:numPr>
                <w:ilvl w:val="0"/>
                <w:numId w:val="34"/>
              </w:numPr>
              <w:tabs>
                <w:tab w:val="left" w:pos="336"/>
              </w:tabs>
              <w:ind w:left="33" w:firstLine="0"/>
              <w:rPr>
                <w:rFonts w:ascii="Times New Roman" w:hAnsi="Times New Roman" w:cs="Times New Roman"/>
                <w:noProof/>
                <w:sz w:val="24"/>
                <w:szCs w:val="24"/>
              </w:rPr>
            </w:pPr>
            <w:r w:rsidRPr="0022080E">
              <w:rPr>
                <w:rFonts w:ascii="Times New Roman" w:hAnsi="Times New Roman" w:cs="Times New Roman"/>
                <w:noProof/>
                <w:sz w:val="24"/>
                <w:szCs w:val="24"/>
              </w:rPr>
              <w:t>Ne mažiau 6 vnt. XLR analoginių įėjimų;</w:t>
            </w:r>
          </w:p>
          <w:p w14:paraId="7D35BA77" w14:textId="7514CB27" w:rsidR="0077073E" w:rsidRPr="0022080E" w:rsidRDefault="0077073E" w:rsidP="0077073E">
            <w:pPr>
              <w:pStyle w:val="ListParagraph"/>
              <w:numPr>
                <w:ilvl w:val="0"/>
                <w:numId w:val="34"/>
              </w:numPr>
              <w:tabs>
                <w:tab w:val="left" w:pos="336"/>
              </w:tabs>
              <w:ind w:left="33" w:firstLine="0"/>
              <w:rPr>
                <w:rFonts w:ascii="Times New Roman" w:hAnsi="Times New Roman" w:cs="Times New Roman"/>
                <w:noProof/>
                <w:sz w:val="24"/>
                <w:szCs w:val="24"/>
              </w:rPr>
            </w:pPr>
            <w:r w:rsidRPr="0022080E">
              <w:rPr>
                <w:rFonts w:ascii="Times New Roman" w:hAnsi="Times New Roman" w:cs="Times New Roman"/>
                <w:noProof/>
                <w:sz w:val="24"/>
                <w:szCs w:val="24"/>
              </w:rPr>
              <w:t xml:space="preserve"> ne mažiau 5 vnt XLR analoginių išėjimų; </w:t>
            </w:r>
          </w:p>
          <w:p w14:paraId="5BA7B6D5" w14:textId="39C283F7" w:rsidR="0077073E" w:rsidRPr="0022080E" w:rsidRDefault="0077073E" w:rsidP="0077073E">
            <w:pPr>
              <w:pStyle w:val="ListParagraph"/>
              <w:numPr>
                <w:ilvl w:val="0"/>
                <w:numId w:val="34"/>
              </w:numPr>
              <w:tabs>
                <w:tab w:val="left" w:pos="336"/>
              </w:tabs>
              <w:ind w:left="33" w:firstLine="0"/>
              <w:rPr>
                <w:rFonts w:ascii="Times New Roman" w:hAnsi="Times New Roman" w:cs="Times New Roman"/>
                <w:noProof/>
                <w:sz w:val="24"/>
                <w:szCs w:val="24"/>
              </w:rPr>
            </w:pPr>
            <w:r w:rsidRPr="0022080E">
              <w:rPr>
                <w:rFonts w:ascii="Times New Roman" w:hAnsi="Times New Roman" w:cs="Times New Roman"/>
                <w:noProof/>
                <w:sz w:val="24"/>
                <w:szCs w:val="24"/>
              </w:rPr>
              <w:t>bent 1 vnt. XLR AES/EBU įėjimas;</w:t>
            </w:r>
          </w:p>
          <w:p w14:paraId="683F551E" w14:textId="764D6AAD" w:rsidR="0077073E" w:rsidRPr="0022080E" w:rsidRDefault="0077073E" w:rsidP="0077073E">
            <w:pPr>
              <w:pStyle w:val="ListParagraph"/>
              <w:numPr>
                <w:ilvl w:val="0"/>
                <w:numId w:val="34"/>
              </w:numPr>
              <w:tabs>
                <w:tab w:val="left" w:pos="336"/>
              </w:tabs>
              <w:ind w:left="33" w:firstLine="0"/>
              <w:rPr>
                <w:rFonts w:ascii="Times New Roman" w:hAnsi="Times New Roman" w:cs="Times New Roman"/>
                <w:noProof/>
                <w:sz w:val="24"/>
                <w:szCs w:val="24"/>
              </w:rPr>
            </w:pPr>
            <w:r w:rsidRPr="0022080E">
              <w:rPr>
                <w:rFonts w:ascii="Times New Roman" w:hAnsi="Times New Roman" w:cs="Times New Roman"/>
                <w:noProof/>
                <w:sz w:val="24"/>
                <w:szCs w:val="24"/>
              </w:rPr>
              <w:t>bent 1 vnt. XLR AES/EBU išėjimas;</w:t>
            </w:r>
          </w:p>
          <w:p w14:paraId="11F9EAAB" w14:textId="2414F4E1" w:rsidR="0077073E" w:rsidRPr="0022080E" w:rsidRDefault="0077073E" w:rsidP="0077073E">
            <w:pPr>
              <w:pStyle w:val="ListParagraph"/>
              <w:numPr>
                <w:ilvl w:val="0"/>
                <w:numId w:val="34"/>
              </w:numPr>
              <w:tabs>
                <w:tab w:val="left" w:pos="336"/>
              </w:tabs>
              <w:ind w:left="33" w:firstLine="0"/>
              <w:rPr>
                <w:rFonts w:ascii="Times New Roman" w:hAnsi="Times New Roman" w:cs="Times New Roman"/>
                <w:noProof/>
              </w:rPr>
            </w:pPr>
            <w:r w:rsidRPr="0022080E">
              <w:rPr>
                <w:rFonts w:ascii="Times New Roman" w:hAnsi="Times New Roman" w:cs="Times New Roman"/>
                <w:noProof/>
                <w:sz w:val="24"/>
                <w:szCs w:val="24"/>
              </w:rPr>
              <w:t>ne mažiau 2 vientų RJ45 jungčių.</w:t>
            </w:r>
            <w:r w:rsidRPr="0022080E">
              <w:rPr>
                <w:rFonts w:ascii="Times New Roman" w:hAnsi="Times New Roman" w:cs="Times New Roman"/>
                <w:noProof/>
              </w:rPr>
              <w:t xml:space="preserve"> </w:t>
            </w:r>
          </w:p>
        </w:tc>
        <w:tc>
          <w:tcPr>
            <w:tcW w:w="2693" w:type="dxa"/>
            <w:vAlign w:val="center"/>
          </w:tcPr>
          <w:p w14:paraId="57B64208" w14:textId="77777777" w:rsidR="0077073E" w:rsidRPr="0022080E" w:rsidRDefault="0077073E" w:rsidP="0077073E">
            <w:pPr>
              <w:rPr>
                <w:noProof/>
                <w:sz w:val="24"/>
                <w:szCs w:val="24"/>
                <w:lang w:val="lt-LT"/>
              </w:rPr>
            </w:pPr>
            <w:r w:rsidRPr="0022080E">
              <w:rPr>
                <w:noProof/>
                <w:sz w:val="24"/>
                <w:szCs w:val="24"/>
                <w:lang w:val="lt-LT"/>
              </w:rPr>
              <w:t xml:space="preserve">Jungtys: </w:t>
            </w:r>
          </w:p>
          <w:p w14:paraId="06100B18" w14:textId="77777777" w:rsidR="0077073E" w:rsidRPr="0022080E" w:rsidRDefault="0077073E" w:rsidP="0077073E">
            <w:pPr>
              <w:pStyle w:val="ListParagraph"/>
              <w:numPr>
                <w:ilvl w:val="0"/>
                <w:numId w:val="53"/>
              </w:numPr>
              <w:tabs>
                <w:tab w:val="left" w:pos="336"/>
              </w:tabs>
              <w:rPr>
                <w:noProof/>
                <w:sz w:val="24"/>
                <w:szCs w:val="24"/>
              </w:rPr>
            </w:pPr>
            <w:r w:rsidRPr="0022080E">
              <w:rPr>
                <w:rFonts w:ascii="Times New Roman" w:hAnsi="Times New Roman" w:cs="Times New Roman"/>
                <w:noProof/>
                <w:sz w:val="24"/>
                <w:szCs w:val="24"/>
              </w:rPr>
              <w:t>6 vnt. XLR analoginių įėjimų;</w:t>
            </w:r>
          </w:p>
          <w:p w14:paraId="3086578F" w14:textId="77777777" w:rsidR="0077073E" w:rsidRPr="0022080E" w:rsidRDefault="0077073E" w:rsidP="0077073E">
            <w:pPr>
              <w:pStyle w:val="ListParagraph"/>
              <w:numPr>
                <w:ilvl w:val="0"/>
                <w:numId w:val="53"/>
              </w:numPr>
              <w:tabs>
                <w:tab w:val="left" w:pos="336"/>
              </w:tabs>
              <w:ind w:left="33" w:firstLine="0"/>
              <w:rPr>
                <w:rFonts w:ascii="Times New Roman" w:hAnsi="Times New Roman" w:cs="Times New Roman"/>
                <w:noProof/>
                <w:sz w:val="24"/>
                <w:szCs w:val="24"/>
              </w:rPr>
            </w:pPr>
            <w:r w:rsidRPr="0022080E">
              <w:rPr>
                <w:rFonts w:ascii="Times New Roman" w:hAnsi="Times New Roman" w:cs="Times New Roman"/>
                <w:noProof/>
                <w:sz w:val="24"/>
                <w:szCs w:val="24"/>
              </w:rPr>
              <w:t xml:space="preserve"> 5 vnt XLR analoginių išėjimų; </w:t>
            </w:r>
          </w:p>
          <w:p w14:paraId="2CD9D980" w14:textId="77777777" w:rsidR="0077073E" w:rsidRPr="0022080E" w:rsidRDefault="0077073E" w:rsidP="0077073E">
            <w:pPr>
              <w:pStyle w:val="ListParagraph"/>
              <w:numPr>
                <w:ilvl w:val="0"/>
                <w:numId w:val="53"/>
              </w:numPr>
              <w:tabs>
                <w:tab w:val="left" w:pos="336"/>
              </w:tabs>
              <w:ind w:left="33" w:firstLine="0"/>
              <w:rPr>
                <w:rFonts w:ascii="Times New Roman" w:hAnsi="Times New Roman" w:cs="Times New Roman"/>
                <w:noProof/>
                <w:sz w:val="24"/>
                <w:szCs w:val="24"/>
              </w:rPr>
            </w:pPr>
            <w:r w:rsidRPr="0022080E">
              <w:rPr>
                <w:rFonts w:ascii="Times New Roman" w:hAnsi="Times New Roman" w:cs="Times New Roman"/>
                <w:noProof/>
                <w:sz w:val="24"/>
                <w:szCs w:val="24"/>
              </w:rPr>
              <w:t xml:space="preserve"> 1 vnt. XLR AES/EBU įėjimas;</w:t>
            </w:r>
          </w:p>
          <w:p w14:paraId="3C79C117" w14:textId="77777777" w:rsidR="0077073E" w:rsidRPr="0022080E" w:rsidRDefault="0077073E" w:rsidP="0077073E">
            <w:pPr>
              <w:pStyle w:val="ListParagraph"/>
              <w:numPr>
                <w:ilvl w:val="0"/>
                <w:numId w:val="53"/>
              </w:numPr>
              <w:tabs>
                <w:tab w:val="left" w:pos="336"/>
              </w:tabs>
              <w:ind w:left="33" w:firstLine="0"/>
              <w:rPr>
                <w:rFonts w:ascii="Times New Roman" w:hAnsi="Times New Roman" w:cs="Times New Roman"/>
                <w:noProof/>
                <w:sz w:val="24"/>
                <w:szCs w:val="24"/>
              </w:rPr>
            </w:pPr>
            <w:r w:rsidRPr="0022080E">
              <w:rPr>
                <w:rFonts w:ascii="Times New Roman" w:hAnsi="Times New Roman" w:cs="Times New Roman"/>
                <w:noProof/>
                <w:sz w:val="24"/>
                <w:szCs w:val="24"/>
              </w:rPr>
              <w:t>b1 vnt. XLR AES/EBU išėjimas;</w:t>
            </w:r>
          </w:p>
          <w:p w14:paraId="25F17509" w14:textId="77777777" w:rsidR="0077073E" w:rsidRPr="0022080E" w:rsidRDefault="0077073E" w:rsidP="0077073E">
            <w:pPr>
              <w:pStyle w:val="ListParagraph"/>
              <w:numPr>
                <w:ilvl w:val="0"/>
                <w:numId w:val="53"/>
              </w:numPr>
              <w:tabs>
                <w:tab w:val="left" w:pos="336"/>
              </w:tabs>
              <w:ind w:left="33" w:firstLine="0"/>
              <w:rPr>
                <w:rFonts w:ascii="Times New Roman" w:hAnsi="Times New Roman" w:cs="Times New Roman"/>
                <w:noProof/>
              </w:rPr>
            </w:pPr>
            <w:r w:rsidRPr="0022080E">
              <w:rPr>
                <w:rFonts w:ascii="Times New Roman" w:hAnsi="Times New Roman" w:cs="Times New Roman"/>
                <w:noProof/>
                <w:sz w:val="24"/>
                <w:szCs w:val="24"/>
              </w:rPr>
              <w:t>2 vientų RJ45 jungčių.</w:t>
            </w:r>
          </w:p>
          <w:p w14:paraId="3BAC6B7A" w14:textId="33802FCB" w:rsidR="0077073E" w:rsidRPr="0022080E" w:rsidRDefault="0077073E" w:rsidP="0077073E">
            <w:pPr>
              <w:jc w:val="center"/>
              <w:rPr>
                <w:sz w:val="24"/>
                <w:szCs w:val="24"/>
                <w:lang w:val="lt-LT" w:eastAsia="en-US"/>
              </w:rPr>
            </w:pPr>
          </w:p>
        </w:tc>
        <w:tc>
          <w:tcPr>
            <w:tcW w:w="2551" w:type="dxa"/>
            <w:vAlign w:val="center"/>
          </w:tcPr>
          <w:p w14:paraId="60A3FA7D" w14:textId="60CD69DB" w:rsidR="0077073E" w:rsidRPr="0022080E" w:rsidRDefault="0077073E" w:rsidP="0077073E">
            <w:pPr>
              <w:jc w:val="center"/>
              <w:rPr>
                <w:sz w:val="24"/>
                <w:szCs w:val="24"/>
                <w:lang w:val="lt-LT" w:eastAsia="en-US"/>
              </w:rPr>
            </w:pPr>
            <w:r w:rsidRPr="0022080E">
              <w:rPr>
                <w:bCs/>
                <w:i/>
                <w:sz w:val="24"/>
                <w:szCs w:val="24"/>
                <w:lang w:val="lt-LT"/>
              </w:rPr>
              <w:t>X</w:t>
            </w:r>
          </w:p>
        </w:tc>
      </w:tr>
      <w:tr w:rsidR="00C130A3" w:rsidRPr="0022080E" w14:paraId="58DEA780" w14:textId="77777777" w:rsidTr="003D6680">
        <w:trPr>
          <w:gridAfter w:val="1"/>
          <w:wAfter w:w="20" w:type="dxa"/>
        </w:trPr>
        <w:tc>
          <w:tcPr>
            <w:tcW w:w="985" w:type="dxa"/>
            <w:vAlign w:val="center"/>
          </w:tcPr>
          <w:p w14:paraId="1F90EACC" w14:textId="77777777" w:rsidR="00C130A3" w:rsidRPr="0022080E" w:rsidRDefault="00C130A3"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158C675C" w14:textId="77777777" w:rsidR="00C130A3" w:rsidRPr="0022080E" w:rsidRDefault="00C130A3" w:rsidP="00C130A3">
            <w:pPr>
              <w:rPr>
                <w:color w:val="000000"/>
                <w:sz w:val="24"/>
                <w:szCs w:val="24"/>
                <w:lang w:val="lt-LT"/>
              </w:rPr>
            </w:pPr>
            <w:r w:rsidRPr="0022080E">
              <w:rPr>
                <w:color w:val="000000"/>
                <w:sz w:val="24"/>
                <w:szCs w:val="24"/>
                <w:lang w:val="lt-LT"/>
              </w:rPr>
              <w:t>Maitinimas iš 230 V elektros tinklo.</w:t>
            </w:r>
          </w:p>
        </w:tc>
        <w:tc>
          <w:tcPr>
            <w:tcW w:w="2693" w:type="dxa"/>
            <w:vAlign w:val="center"/>
          </w:tcPr>
          <w:p w14:paraId="5E50CFAE" w14:textId="77777777" w:rsidR="00C130A3" w:rsidRPr="0022080E" w:rsidRDefault="00C130A3" w:rsidP="00C130A3">
            <w:pPr>
              <w:rPr>
                <w:color w:val="000000" w:themeColor="text1"/>
                <w:sz w:val="24"/>
                <w:szCs w:val="24"/>
                <w:lang w:val="lt-LT"/>
              </w:rPr>
            </w:pPr>
            <w:r w:rsidRPr="0022080E">
              <w:rPr>
                <w:color w:val="000000" w:themeColor="text1"/>
                <w:sz w:val="24"/>
                <w:szCs w:val="24"/>
                <w:lang w:val="lt-LT"/>
              </w:rPr>
              <w:t>Maitinimas iš 230 V elektros tinklo.</w:t>
            </w:r>
          </w:p>
          <w:p w14:paraId="4665E054" w14:textId="7D70754C" w:rsidR="00C130A3" w:rsidRPr="0022080E" w:rsidRDefault="00C130A3" w:rsidP="00C130A3">
            <w:pPr>
              <w:jc w:val="center"/>
              <w:rPr>
                <w:i/>
                <w:iCs/>
                <w:color w:val="000000"/>
                <w:sz w:val="24"/>
                <w:szCs w:val="24"/>
                <w:lang w:val="lt-LT"/>
              </w:rPr>
            </w:pPr>
          </w:p>
        </w:tc>
        <w:tc>
          <w:tcPr>
            <w:tcW w:w="2551" w:type="dxa"/>
            <w:tcBorders>
              <w:bottom w:val="single" w:sz="4" w:space="0" w:color="auto"/>
            </w:tcBorders>
            <w:vAlign w:val="center"/>
          </w:tcPr>
          <w:p w14:paraId="4D5BE14A" w14:textId="69E7FEE3" w:rsidR="00C130A3" w:rsidRPr="0022080E" w:rsidRDefault="00C130A3" w:rsidP="00C130A3">
            <w:pPr>
              <w:jc w:val="center"/>
              <w:rPr>
                <w:i/>
                <w:iCs/>
                <w:color w:val="000000"/>
                <w:sz w:val="24"/>
                <w:szCs w:val="24"/>
                <w:lang w:val="lt-LT"/>
              </w:rPr>
            </w:pPr>
            <w:r w:rsidRPr="0022080E">
              <w:rPr>
                <w:bCs/>
                <w:i/>
                <w:sz w:val="24"/>
                <w:szCs w:val="24"/>
                <w:lang w:val="lt-LT"/>
              </w:rPr>
              <w:t>X</w:t>
            </w:r>
          </w:p>
        </w:tc>
      </w:tr>
      <w:tr w:rsidR="00C130A3" w:rsidRPr="0022080E" w14:paraId="1B3CA7B2" w14:textId="77777777" w:rsidTr="003D6680">
        <w:trPr>
          <w:gridAfter w:val="1"/>
          <w:wAfter w:w="20" w:type="dxa"/>
        </w:trPr>
        <w:tc>
          <w:tcPr>
            <w:tcW w:w="985" w:type="dxa"/>
            <w:vAlign w:val="center"/>
          </w:tcPr>
          <w:p w14:paraId="70CCCE9C" w14:textId="77777777" w:rsidR="00C130A3" w:rsidRPr="0022080E" w:rsidRDefault="00C130A3"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7C1F3333" w14:textId="6780ABE1" w:rsidR="00C130A3" w:rsidRPr="0022080E" w:rsidRDefault="00C130A3" w:rsidP="00C130A3">
            <w:pPr>
              <w:rPr>
                <w:sz w:val="24"/>
                <w:szCs w:val="24"/>
                <w:lang w:val="lt-LT"/>
              </w:rPr>
            </w:pPr>
            <w:r w:rsidRPr="0022080E">
              <w:rPr>
                <w:sz w:val="24"/>
                <w:szCs w:val="24"/>
                <w:lang w:val="lt-LT"/>
              </w:rPr>
              <w:t xml:space="preserve">Spalva </w:t>
            </w:r>
            <w:r w:rsidRPr="0022080E">
              <w:rPr>
                <w:b/>
                <w:bCs/>
                <w:color w:val="000000"/>
                <w:sz w:val="24"/>
                <w:szCs w:val="24"/>
                <w:lang w:val="lt-LT"/>
              </w:rPr>
              <w:t>–</w:t>
            </w:r>
            <w:r w:rsidRPr="0022080E">
              <w:rPr>
                <w:sz w:val="24"/>
                <w:szCs w:val="24"/>
                <w:lang w:val="lt-LT"/>
              </w:rPr>
              <w:t xml:space="preserve"> juoda</w:t>
            </w:r>
          </w:p>
        </w:tc>
        <w:tc>
          <w:tcPr>
            <w:tcW w:w="2693" w:type="dxa"/>
            <w:vAlign w:val="center"/>
          </w:tcPr>
          <w:p w14:paraId="648DDEA8" w14:textId="77777777" w:rsidR="00C130A3" w:rsidRPr="0022080E" w:rsidRDefault="00C130A3" w:rsidP="00C130A3">
            <w:pPr>
              <w:rPr>
                <w:sz w:val="24"/>
                <w:szCs w:val="24"/>
                <w:lang w:val="lt-LT"/>
              </w:rPr>
            </w:pPr>
            <w:r w:rsidRPr="0022080E">
              <w:rPr>
                <w:sz w:val="24"/>
                <w:szCs w:val="24"/>
                <w:lang w:val="lt-LT"/>
              </w:rPr>
              <w:t xml:space="preserve">Spalva </w:t>
            </w:r>
            <w:r w:rsidRPr="0022080E">
              <w:rPr>
                <w:b/>
                <w:bCs/>
                <w:color w:val="000000" w:themeColor="text1"/>
                <w:sz w:val="24"/>
                <w:szCs w:val="24"/>
                <w:lang w:val="lt-LT"/>
              </w:rPr>
              <w:t>–</w:t>
            </w:r>
            <w:r w:rsidRPr="0022080E">
              <w:rPr>
                <w:sz w:val="24"/>
                <w:szCs w:val="24"/>
                <w:lang w:val="lt-LT"/>
              </w:rPr>
              <w:t xml:space="preserve"> juoda</w:t>
            </w:r>
          </w:p>
          <w:p w14:paraId="53FC2788" w14:textId="042A4461" w:rsidR="00C130A3" w:rsidRPr="0022080E" w:rsidRDefault="00C130A3" w:rsidP="00C130A3">
            <w:pPr>
              <w:jc w:val="center"/>
              <w:rPr>
                <w:i/>
                <w:iCs/>
                <w:color w:val="000000"/>
                <w:sz w:val="24"/>
                <w:szCs w:val="24"/>
                <w:lang w:val="lt-LT"/>
              </w:rPr>
            </w:pPr>
          </w:p>
        </w:tc>
        <w:tc>
          <w:tcPr>
            <w:tcW w:w="2551" w:type="dxa"/>
            <w:tcBorders>
              <w:tl2br w:val="single" w:sz="4" w:space="0" w:color="auto"/>
              <w:tr2bl w:val="single" w:sz="4" w:space="0" w:color="auto"/>
            </w:tcBorders>
            <w:vAlign w:val="center"/>
          </w:tcPr>
          <w:p w14:paraId="0B857DED" w14:textId="35C1F916" w:rsidR="00C130A3" w:rsidRPr="0022080E" w:rsidRDefault="00C130A3" w:rsidP="00C130A3">
            <w:pPr>
              <w:jc w:val="center"/>
              <w:rPr>
                <w:i/>
                <w:iCs/>
                <w:color w:val="000000"/>
                <w:sz w:val="24"/>
                <w:szCs w:val="24"/>
                <w:lang w:val="lt-LT"/>
              </w:rPr>
            </w:pPr>
          </w:p>
        </w:tc>
      </w:tr>
      <w:tr w:rsidR="00DA10C8" w:rsidRPr="0022080E" w14:paraId="70FEA15A" w14:textId="77777777" w:rsidTr="003D6680">
        <w:trPr>
          <w:gridAfter w:val="1"/>
          <w:wAfter w:w="20" w:type="dxa"/>
        </w:trPr>
        <w:tc>
          <w:tcPr>
            <w:tcW w:w="985" w:type="dxa"/>
            <w:vAlign w:val="center"/>
          </w:tcPr>
          <w:p w14:paraId="00FA0CCB" w14:textId="77777777" w:rsidR="00DA10C8" w:rsidRPr="0022080E" w:rsidRDefault="00DA10C8" w:rsidP="00EF7339">
            <w:pPr>
              <w:numPr>
                <w:ilvl w:val="0"/>
                <w:numId w:val="6"/>
              </w:numPr>
              <w:contextualSpacing/>
              <w:jc w:val="both"/>
              <w:rPr>
                <w:rFonts w:eastAsia="Times New Roman"/>
                <w:b/>
                <w:bCs/>
                <w:color w:val="000000"/>
                <w:sz w:val="24"/>
                <w:szCs w:val="24"/>
                <w:lang w:val="lt-LT" w:eastAsia="en-US"/>
              </w:rPr>
            </w:pPr>
          </w:p>
        </w:tc>
        <w:tc>
          <w:tcPr>
            <w:tcW w:w="9351" w:type="dxa"/>
            <w:gridSpan w:val="4"/>
          </w:tcPr>
          <w:p w14:paraId="5AFE8344" w14:textId="7F9BAA44" w:rsidR="00DA10C8" w:rsidRPr="0022080E" w:rsidRDefault="00DA10C8" w:rsidP="00F43039">
            <w:pPr>
              <w:jc w:val="both"/>
              <w:rPr>
                <w:b/>
                <w:bCs/>
                <w:i/>
                <w:iCs/>
                <w:color w:val="000000"/>
                <w:sz w:val="24"/>
                <w:szCs w:val="24"/>
                <w:lang w:val="lt-LT"/>
              </w:rPr>
            </w:pPr>
            <w:r w:rsidRPr="0022080E">
              <w:rPr>
                <w:b/>
                <w:bCs/>
                <w:sz w:val="24"/>
                <w:szCs w:val="24"/>
                <w:lang w:val="lt-LT"/>
              </w:rPr>
              <w:t>DAV kontroleris</w:t>
            </w:r>
            <w:r w:rsidR="00D0339C" w:rsidRPr="0022080E">
              <w:rPr>
                <w:b/>
                <w:bCs/>
                <w:sz w:val="24"/>
                <w:szCs w:val="24"/>
                <w:lang w:val="lt-LT"/>
              </w:rPr>
              <w:t xml:space="preserve"> </w:t>
            </w:r>
            <w:r w:rsidRPr="0022080E">
              <w:rPr>
                <w:b/>
                <w:bCs/>
                <w:sz w:val="24"/>
                <w:szCs w:val="24"/>
                <w:lang w:val="lt-LT"/>
              </w:rPr>
              <w:t>- 1 vnt.</w:t>
            </w:r>
          </w:p>
        </w:tc>
      </w:tr>
      <w:tr w:rsidR="00061CF1" w:rsidRPr="0022080E" w14:paraId="11D62793" w14:textId="77777777" w:rsidTr="003D6680">
        <w:tc>
          <w:tcPr>
            <w:tcW w:w="2063" w:type="dxa"/>
            <w:gridSpan w:val="2"/>
            <w:vAlign w:val="center"/>
          </w:tcPr>
          <w:p w14:paraId="7380F387" w14:textId="77777777" w:rsidR="00061CF1" w:rsidRPr="0022080E" w:rsidRDefault="00061CF1" w:rsidP="00061CF1">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350B695F" w14:textId="1B9F8E2C" w:rsidR="00061CF1" w:rsidRPr="0022080E" w:rsidRDefault="00061CF1" w:rsidP="00061CF1">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AVID</w:t>
            </w:r>
          </w:p>
        </w:tc>
      </w:tr>
      <w:tr w:rsidR="00061CF1" w:rsidRPr="0022080E" w14:paraId="4A35FED4" w14:textId="77777777" w:rsidTr="003D6680">
        <w:tc>
          <w:tcPr>
            <w:tcW w:w="2063" w:type="dxa"/>
            <w:gridSpan w:val="2"/>
            <w:vAlign w:val="center"/>
          </w:tcPr>
          <w:p w14:paraId="5FB8DF82" w14:textId="77777777" w:rsidR="00061CF1" w:rsidRPr="0022080E" w:rsidRDefault="00061CF1" w:rsidP="00061CF1">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52636567" w14:textId="3E8FC452" w:rsidR="00061CF1" w:rsidRPr="0022080E" w:rsidRDefault="00061CF1" w:rsidP="00061CF1">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Artist mix</w:t>
            </w:r>
          </w:p>
        </w:tc>
      </w:tr>
      <w:tr w:rsidR="000D0D33" w:rsidRPr="0022080E" w14:paraId="50570D66" w14:textId="77777777" w:rsidTr="003D6680">
        <w:trPr>
          <w:gridAfter w:val="1"/>
          <w:wAfter w:w="20" w:type="dxa"/>
        </w:trPr>
        <w:tc>
          <w:tcPr>
            <w:tcW w:w="985" w:type="dxa"/>
            <w:vAlign w:val="center"/>
          </w:tcPr>
          <w:p w14:paraId="147DDFC3" w14:textId="77777777" w:rsidR="000D0D33" w:rsidRPr="0022080E" w:rsidRDefault="000D0D33"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3BFE0006" w14:textId="3B89801A" w:rsidR="000D0D33" w:rsidRPr="0022080E" w:rsidRDefault="000D0D33" w:rsidP="000D0D33">
            <w:pPr>
              <w:rPr>
                <w:sz w:val="24"/>
                <w:szCs w:val="24"/>
                <w:lang w:val="lt-LT"/>
              </w:rPr>
            </w:pPr>
            <w:r w:rsidRPr="0022080E">
              <w:rPr>
                <w:sz w:val="24"/>
                <w:szCs w:val="24"/>
                <w:lang w:val="lt-LT"/>
              </w:rPr>
              <w:t xml:space="preserve">DAV kontroleris privalo būti pritaikytas filmų, TV laidų ir kt. įgarsinimo darbams (t.y. tinkama naudoti dubliažinėje). Siūlomo </w:t>
            </w:r>
            <w:r w:rsidRPr="0022080E">
              <w:rPr>
                <w:color w:val="000000"/>
                <w:sz w:val="24"/>
                <w:szCs w:val="24"/>
                <w:lang w:val="lt-LT"/>
              </w:rPr>
              <w:t xml:space="preserve"> </w:t>
            </w:r>
            <w:r w:rsidRPr="0022080E">
              <w:rPr>
                <w:sz w:val="24"/>
                <w:szCs w:val="24"/>
                <w:lang w:val="lt-LT"/>
              </w:rPr>
              <w:t>techninė specifikacija, komplektacija turi būti lygiavertė arba geresnė nei  dabar LRT naudojamo   „AVID Artist Mix“ specifikacija</w:t>
            </w:r>
          </w:p>
        </w:tc>
        <w:tc>
          <w:tcPr>
            <w:tcW w:w="2693" w:type="dxa"/>
            <w:vAlign w:val="center"/>
          </w:tcPr>
          <w:p w14:paraId="7711B2EA" w14:textId="77777777" w:rsidR="000D0D33" w:rsidRPr="0022080E" w:rsidRDefault="000D0D33" w:rsidP="000D0D33">
            <w:pPr>
              <w:jc w:val="center"/>
              <w:rPr>
                <w:rFonts w:eastAsia="Calibri"/>
                <w:sz w:val="24"/>
                <w:szCs w:val="24"/>
                <w:lang w:val="lt-LT"/>
              </w:rPr>
            </w:pPr>
            <w:r w:rsidRPr="0022080E">
              <w:rPr>
                <w:sz w:val="24"/>
                <w:szCs w:val="24"/>
                <w:lang w:val="lt-LT"/>
              </w:rPr>
              <w:t>DAV kontroleris privalo būti pritaikytas filmų, TV laidų ir kt. įgarsinimo darbams (t.y. tinkama naudoti dubliažinėje).</w:t>
            </w:r>
          </w:p>
          <w:p w14:paraId="1A53CB43" w14:textId="7D09BEF4" w:rsidR="000D0D33" w:rsidRPr="0022080E" w:rsidRDefault="000D0D33" w:rsidP="000D0D33">
            <w:pPr>
              <w:jc w:val="center"/>
              <w:rPr>
                <w:i/>
                <w:iCs/>
                <w:color w:val="000000"/>
                <w:sz w:val="24"/>
                <w:szCs w:val="24"/>
                <w:lang w:val="lt-LT"/>
              </w:rPr>
            </w:pPr>
            <w:r w:rsidRPr="0022080E">
              <w:rPr>
                <w:rFonts w:eastAsia="Calibri"/>
                <w:sz w:val="24"/>
                <w:szCs w:val="24"/>
                <w:lang w:val="lt-LT"/>
              </w:rPr>
              <w:t>Pateikiamas Avid Artist Mix</w:t>
            </w:r>
          </w:p>
        </w:tc>
        <w:tc>
          <w:tcPr>
            <w:tcW w:w="2551" w:type="dxa"/>
            <w:vAlign w:val="center"/>
          </w:tcPr>
          <w:p w14:paraId="1BA97E18" w14:textId="76BCF6BF" w:rsidR="000D0D33" w:rsidRPr="0022080E" w:rsidRDefault="000D0D33" w:rsidP="000D0D33">
            <w:pPr>
              <w:jc w:val="center"/>
              <w:rPr>
                <w:i/>
                <w:iCs/>
                <w:color w:val="000000"/>
                <w:sz w:val="24"/>
                <w:szCs w:val="24"/>
                <w:lang w:val="lt-LT"/>
              </w:rPr>
            </w:pPr>
            <w:r w:rsidRPr="0022080E">
              <w:rPr>
                <w:bCs/>
                <w:i/>
                <w:sz w:val="24"/>
                <w:szCs w:val="24"/>
                <w:lang w:val="lt-LT"/>
              </w:rPr>
              <w:t>X</w:t>
            </w:r>
          </w:p>
        </w:tc>
      </w:tr>
      <w:tr w:rsidR="00385CFA" w:rsidRPr="0022080E" w14:paraId="25BFCB5C" w14:textId="77777777" w:rsidTr="003D6680">
        <w:trPr>
          <w:gridAfter w:val="1"/>
          <w:wAfter w:w="20" w:type="dxa"/>
        </w:trPr>
        <w:tc>
          <w:tcPr>
            <w:tcW w:w="985" w:type="dxa"/>
            <w:vAlign w:val="center"/>
          </w:tcPr>
          <w:p w14:paraId="36A9E21D" w14:textId="77777777" w:rsidR="00385CFA" w:rsidRPr="0022080E" w:rsidRDefault="00385CFA"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2E544721" w14:textId="56245F93" w:rsidR="00385CFA" w:rsidRPr="0022080E" w:rsidRDefault="00385CFA" w:rsidP="00385CFA">
            <w:pPr>
              <w:rPr>
                <w:sz w:val="24"/>
                <w:szCs w:val="24"/>
                <w:lang w:val="lt-LT"/>
              </w:rPr>
            </w:pPr>
            <w:r w:rsidRPr="0022080E">
              <w:rPr>
                <w:sz w:val="24"/>
                <w:szCs w:val="24"/>
                <w:lang w:val="lt-LT"/>
              </w:rPr>
              <w:t>DAV kontroleris privalo būti suderinamas ir veikti su „AVID Pro Tools“ programine įranga.</w:t>
            </w:r>
          </w:p>
        </w:tc>
        <w:tc>
          <w:tcPr>
            <w:tcW w:w="2693" w:type="dxa"/>
            <w:vAlign w:val="center"/>
          </w:tcPr>
          <w:p w14:paraId="72399999" w14:textId="6564A950" w:rsidR="00385CFA" w:rsidRPr="0022080E" w:rsidRDefault="00385CFA" w:rsidP="00385CFA">
            <w:pPr>
              <w:jc w:val="center"/>
              <w:rPr>
                <w:sz w:val="24"/>
                <w:szCs w:val="24"/>
                <w:lang w:val="lt-LT" w:eastAsia="en-US"/>
              </w:rPr>
            </w:pPr>
            <w:r w:rsidRPr="0022080E">
              <w:rPr>
                <w:i/>
                <w:iCs/>
                <w:sz w:val="24"/>
                <w:szCs w:val="24"/>
                <w:lang w:val="lt-LT"/>
              </w:rPr>
              <w:t>Suderinamas ir dirbantis kartu su AVID Pro Tools programine įranga</w:t>
            </w:r>
          </w:p>
        </w:tc>
        <w:tc>
          <w:tcPr>
            <w:tcW w:w="2551" w:type="dxa"/>
            <w:vAlign w:val="center"/>
          </w:tcPr>
          <w:p w14:paraId="26C66FE7" w14:textId="2C83BC81" w:rsidR="00385CFA" w:rsidRPr="0022080E" w:rsidRDefault="00385CFA" w:rsidP="00385CFA">
            <w:pPr>
              <w:jc w:val="center"/>
              <w:rPr>
                <w:sz w:val="24"/>
                <w:szCs w:val="24"/>
                <w:lang w:val="lt-LT" w:eastAsia="en-US"/>
              </w:rPr>
            </w:pPr>
            <w:r w:rsidRPr="0022080E">
              <w:rPr>
                <w:bCs/>
                <w:i/>
                <w:sz w:val="24"/>
                <w:szCs w:val="24"/>
                <w:lang w:val="lt-LT"/>
              </w:rPr>
              <w:t>X</w:t>
            </w:r>
          </w:p>
        </w:tc>
      </w:tr>
      <w:tr w:rsidR="00BA39CE" w:rsidRPr="0022080E" w14:paraId="2223FC6C" w14:textId="77777777" w:rsidTr="003D6680">
        <w:trPr>
          <w:gridAfter w:val="1"/>
          <w:wAfter w:w="20" w:type="dxa"/>
        </w:trPr>
        <w:tc>
          <w:tcPr>
            <w:tcW w:w="985" w:type="dxa"/>
            <w:vAlign w:val="center"/>
          </w:tcPr>
          <w:p w14:paraId="77BB766C" w14:textId="77777777" w:rsidR="00BA39CE" w:rsidRPr="0022080E" w:rsidRDefault="00BA39CE"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6DBB14C7" w14:textId="446089E9" w:rsidR="00BA39CE" w:rsidRPr="0022080E" w:rsidRDefault="00BA39CE" w:rsidP="00BA39CE">
            <w:pPr>
              <w:rPr>
                <w:sz w:val="24"/>
                <w:szCs w:val="24"/>
                <w:lang w:val="lt-LT"/>
              </w:rPr>
            </w:pPr>
            <w:r w:rsidRPr="0022080E">
              <w:rPr>
                <w:sz w:val="24"/>
                <w:szCs w:val="24"/>
                <w:lang w:val="lt-LT"/>
              </w:rPr>
              <w:t>Ne mažiau 8 slenkamų fiziškų valdiklių (</w:t>
            </w:r>
            <w:r w:rsidRPr="0022080E">
              <w:rPr>
                <w:i/>
                <w:iCs/>
                <w:sz w:val="24"/>
                <w:szCs w:val="24"/>
                <w:lang w:val="lt-LT"/>
              </w:rPr>
              <w:t>fader</w:t>
            </w:r>
            <w:r w:rsidRPr="0022080E">
              <w:rPr>
                <w:sz w:val="24"/>
                <w:szCs w:val="24"/>
                <w:lang w:val="lt-LT"/>
              </w:rPr>
              <w:t>).</w:t>
            </w:r>
          </w:p>
        </w:tc>
        <w:tc>
          <w:tcPr>
            <w:tcW w:w="2693" w:type="dxa"/>
            <w:vAlign w:val="center"/>
          </w:tcPr>
          <w:p w14:paraId="5C514AA7" w14:textId="77777777" w:rsidR="00BA39CE" w:rsidRPr="0022080E" w:rsidRDefault="00BA39CE" w:rsidP="00BA39CE">
            <w:pPr>
              <w:rPr>
                <w:sz w:val="24"/>
                <w:szCs w:val="24"/>
                <w:lang w:val="lt-LT"/>
              </w:rPr>
            </w:pPr>
            <w:r w:rsidRPr="0022080E">
              <w:rPr>
                <w:sz w:val="24"/>
                <w:szCs w:val="24"/>
                <w:lang w:val="lt-LT"/>
              </w:rPr>
              <w:t xml:space="preserve"> 8 slenkamų fiziškų valdiklių („fader“).</w:t>
            </w:r>
          </w:p>
          <w:p w14:paraId="3D1906C3" w14:textId="509E19D1" w:rsidR="00BA39CE" w:rsidRPr="0022080E" w:rsidRDefault="00BA39CE" w:rsidP="00BA39CE">
            <w:pPr>
              <w:jc w:val="center"/>
              <w:rPr>
                <w:sz w:val="24"/>
                <w:szCs w:val="24"/>
                <w:lang w:val="lt-LT" w:eastAsia="en-US"/>
              </w:rPr>
            </w:pPr>
          </w:p>
        </w:tc>
        <w:tc>
          <w:tcPr>
            <w:tcW w:w="2551" w:type="dxa"/>
            <w:vAlign w:val="center"/>
          </w:tcPr>
          <w:p w14:paraId="0425330C" w14:textId="50FBB455" w:rsidR="00BA39CE" w:rsidRPr="0022080E" w:rsidRDefault="00BA39CE" w:rsidP="00BA39CE">
            <w:pPr>
              <w:jc w:val="center"/>
              <w:rPr>
                <w:sz w:val="24"/>
                <w:szCs w:val="24"/>
                <w:lang w:val="lt-LT" w:eastAsia="en-US"/>
              </w:rPr>
            </w:pPr>
            <w:r w:rsidRPr="0022080E">
              <w:rPr>
                <w:bCs/>
                <w:i/>
                <w:sz w:val="24"/>
                <w:szCs w:val="24"/>
                <w:lang w:val="lt-LT"/>
              </w:rPr>
              <w:t>X</w:t>
            </w:r>
          </w:p>
        </w:tc>
      </w:tr>
      <w:tr w:rsidR="00DA10C8" w:rsidRPr="0022080E" w14:paraId="19A91D21" w14:textId="77777777" w:rsidTr="003D6680">
        <w:trPr>
          <w:gridAfter w:val="1"/>
          <w:wAfter w:w="20" w:type="dxa"/>
        </w:trPr>
        <w:tc>
          <w:tcPr>
            <w:tcW w:w="985" w:type="dxa"/>
            <w:vAlign w:val="center"/>
          </w:tcPr>
          <w:p w14:paraId="59978364" w14:textId="77777777" w:rsidR="00DA10C8" w:rsidRPr="0022080E" w:rsidRDefault="00DA10C8" w:rsidP="00EF7339">
            <w:pPr>
              <w:numPr>
                <w:ilvl w:val="0"/>
                <w:numId w:val="6"/>
              </w:numPr>
              <w:contextualSpacing/>
              <w:jc w:val="both"/>
              <w:rPr>
                <w:rFonts w:eastAsia="Times New Roman"/>
                <w:b/>
                <w:bCs/>
                <w:color w:val="000000"/>
                <w:sz w:val="24"/>
                <w:szCs w:val="24"/>
                <w:lang w:val="lt-LT" w:eastAsia="en-US"/>
              </w:rPr>
            </w:pPr>
          </w:p>
        </w:tc>
        <w:tc>
          <w:tcPr>
            <w:tcW w:w="9351" w:type="dxa"/>
            <w:gridSpan w:val="4"/>
          </w:tcPr>
          <w:p w14:paraId="3AE90D1E" w14:textId="11DFF083" w:rsidR="00DA10C8" w:rsidRPr="0022080E" w:rsidRDefault="00DA10C8" w:rsidP="00F43039">
            <w:pPr>
              <w:jc w:val="both"/>
              <w:rPr>
                <w:b/>
                <w:bCs/>
                <w:i/>
                <w:iCs/>
                <w:color w:val="000000"/>
                <w:sz w:val="24"/>
                <w:szCs w:val="24"/>
                <w:lang w:val="lt-LT"/>
              </w:rPr>
            </w:pPr>
            <w:r w:rsidRPr="0022080E">
              <w:rPr>
                <w:b/>
                <w:bCs/>
                <w:sz w:val="24"/>
                <w:szCs w:val="24"/>
                <w:lang w:val="lt-LT"/>
              </w:rPr>
              <w:t>Ausinės</w:t>
            </w:r>
            <w:r w:rsidR="00D0339C" w:rsidRPr="0022080E">
              <w:rPr>
                <w:b/>
                <w:bCs/>
                <w:sz w:val="24"/>
                <w:szCs w:val="24"/>
                <w:lang w:val="lt-LT"/>
              </w:rPr>
              <w:t xml:space="preserve"> </w:t>
            </w:r>
            <w:r w:rsidRPr="0022080E">
              <w:rPr>
                <w:b/>
                <w:bCs/>
                <w:sz w:val="24"/>
                <w:szCs w:val="24"/>
                <w:lang w:val="lt-LT"/>
              </w:rPr>
              <w:t>- 4 vnt.</w:t>
            </w:r>
          </w:p>
        </w:tc>
      </w:tr>
      <w:tr w:rsidR="00805C34" w:rsidRPr="0022080E" w14:paraId="5C6CDB1C" w14:textId="77777777" w:rsidTr="003D6680">
        <w:tc>
          <w:tcPr>
            <w:tcW w:w="2063" w:type="dxa"/>
            <w:gridSpan w:val="2"/>
            <w:vAlign w:val="center"/>
          </w:tcPr>
          <w:p w14:paraId="07CF3DAE" w14:textId="77777777" w:rsidR="00805C34" w:rsidRPr="0022080E" w:rsidRDefault="00805C34" w:rsidP="00805C34">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347DE2A6" w14:textId="70298D59" w:rsidR="00805C34" w:rsidRPr="0022080E" w:rsidRDefault="00805C34" w:rsidP="00805C34">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Senheiser</w:t>
            </w:r>
          </w:p>
        </w:tc>
      </w:tr>
      <w:tr w:rsidR="00805C34" w:rsidRPr="0022080E" w14:paraId="73426B2D" w14:textId="77777777" w:rsidTr="003D6680">
        <w:tc>
          <w:tcPr>
            <w:tcW w:w="2063" w:type="dxa"/>
            <w:gridSpan w:val="2"/>
            <w:vAlign w:val="center"/>
          </w:tcPr>
          <w:p w14:paraId="571EB516" w14:textId="77777777" w:rsidR="00805C34" w:rsidRPr="0022080E" w:rsidRDefault="00805C34" w:rsidP="00805C34">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5015E6C1" w14:textId="4D71699E" w:rsidR="00805C34" w:rsidRPr="0022080E" w:rsidRDefault="00805C34" w:rsidP="00805C34">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HD 300 PRO</w:t>
            </w:r>
          </w:p>
        </w:tc>
      </w:tr>
      <w:tr w:rsidR="00A51616" w:rsidRPr="0022080E" w14:paraId="7717E2E4" w14:textId="77777777" w:rsidTr="003D6680">
        <w:trPr>
          <w:gridAfter w:val="1"/>
          <w:wAfter w:w="20" w:type="dxa"/>
        </w:trPr>
        <w:tc>
          <w:tcPr>
            <w:tcW w:w="985" w:type="dxa"/>
            <w:vAlign w:val="center"/>
          </w:tcPr>
          <w:p w14:paraId="5616A138" w14:textId="77777777" w:rsidR="00A51616" w:rsidRPr="0022080E" w:rsidRDefault="00A51616"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3D33D58F" w14:textId="22E1BF14" w:rsidR="00A51616" w:rsidRPr="0022080E" w:rsidRDefault="00A51616" w:rsidP="00A51616">
            <w:pPr>
              <w:jc w:val="both"/>
              <w:rPr>
                <w:color w:val="000000"/>
                <w:sz w:val="24"/>
                <w:szCs w:val="24"/>
                <w:lang w:val="lt-LT"/>
              </w:rPr>
            </w:pPr>
            <w:r w:rsidRPr="0022080E">
              <w:rPr>
                <w:sz w:val="24"/>
                <w:szCs w:val="24"/>
                <w:lang w:val="lt-LT"/>
              </w:rPr>
              <w:t>Ausinių tipas: „</w:t>
            </w:r>
            <w:r w:rsidRPr="0022080E">
              <w:rPr>
                <w:i/>
                <w:iCs/>
                <w:sz w:val="24"/>
                <w:szCs w:val="24"/>
                <w:lang w:val="lt-LT"/>
              </w:rPr>
              <w:t>over-ear</w:t>
            </w:r>
            <w:r w:rsidRPr="0022080E">
              <w:rPr>
                <w:sz w:val="24"/>
                <w:szCs w:val="24"/>
                <w:lang w:val="lt-LT"/>
              </w:rPr>
              <w:t>“. Ausinių galvučių tipas: dinaminės, uždaros</w:t>
            </w:r>
          </w:p>
        </w:tc>
        <w:tc>
          <w:tcPr>
            <w:tcW w:w="2693" w:type="dxa"/>
            <w:vAlign w:val="center"/>
          </w:tcPr>
          <w:p w14:paraId="2657E271" w14:textId="77777777" w:rsidR="00A51616" w:rsidRPr="0022080E" w:rsidRDefault="00A51616" w:rsidP="00A51616">
            <w:pPr>
              <w:jc w:val="both"/>
              <w:rPr>
                <w:color w:val="000000" w:themeColor="text1"/>
                <w:sz w:val="24"/>
                <w:szCs w:val="24"/>
                <w:lang w:val="lt-LT"/>
              </w:rPr>
            </w:pPr>
            <w:r w:rsidRPr="0022080E">
              <w:rPr>
                <w:sz w:val="24"/>
                <w:szCs w:val="24"/>
                <w:lang w:val="lt-LT"/>
              </w:rPr>
              <w:t>Ausinių tipas: „over-ear“. Ausinių galvučių tipas: dinaminės, uždaros</w:t>
            </w:r>
          </w:p>
          <w:p w14:paraId="08949E3A" w14:textId="223A017D" w:rsidR="00A51616" w:rsidRPr="0022080E" w:rsidRDefault="00A51616" w:rsidP="00A51616">
            <w:pPr>
              <w:jc w:val="center"/>
              <w:rPr>
                <w:i/>
                <w:iCs/>
                <w:color w:val="000000"/>
                <w:sz w:val="24"/>
                <w:szCs w:val="24"/>
                <w:lang w:val="lt-LT"/>
              </w:rPr>
            </w:pPr>
          </w:p>
        </w:tc>
        <w:tc>
          <w:tcPr>
            <w:tcW w:w="2551" w:type="dxa"/>
            <w:vAlign w:val="center"/>
          </w:tcPr>
          <w:p w14:paraId="4886D14A" w14:textId="7A2AF657" w:rsidR="00A51616" w:rsidRPr="0022080E" w:rsidRDefault="00A51616" w:rsidP="00A51616">
            <w:pPr>
              <w:jc w:val="center"/>
              <w:rPr>
                <w:i/>
                <w:iCs/>
                <w:color w:val="000000"/>
                <w:sz w:val="24"/>
                <w:szCs w:val="24"/>
                <w:lang w:val="lt-LT"/>
              </w:rPr>
            </w:pPr>
            <w:r w:rsidRPr="0022080E">
              <w:rPr>
                <w:bCs/>
                <w:i/>
                <w:sz w:val="24"/>
                <w:szCs w:val="24"/>
                <w:lang w:val="lt-LT"/>
              </w:rPr>
              <w:t>X</w:t>
            </w:r>
          </w:p>
        </w:tc>
      </w:tr>
      <w:tr w:rsidR="00A51616" w:rsidRPr="0022080E" w14:paraId="58E26E05" w14:textId="77777777" w:rsidTr="003D6680">
        <w:trPr>
          <w:gridAfter w:val="1"/>
          <w:wAfter w:w="20" w:type="dxa"/>
        </w:trPr>
        <w:tc>
          <w:tcPr>
            <w:tcW w:w="985" w:type="dxa"/>
            <w:vAlign w:val="center"/>
          </w:tcPr>
          <w:p w14:paraId="6A682AF4" w14:textId="77777777" w:rsidR="00A51616" w:rsidRPr="0022080E" w:rsidRDefault="00A51616"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3944C2A9" w14:textId="37212ED6" w:rsidR="00A51616" w:rsidRPr="0022080E" w:rsidRDefault="00A51616" w:rsidP="00A51616">
            <w:pPr>
              <w:jc w:val="both"/>
              <w:rPr>
                <w:color w:val="000000"/>
                <w:sz w:val="24"/>
                <w:szCs w:val="24"/>
                <w:lang w:val="lt-LT"/>
              </w:rPr>
            </w:pPr>
            <w:r w:rsidRPr="0022080E">
              <w:rPr>
                <w:sz w:val="24"/>
                <w:szCs w:val="24"/>
                <w:lang w:val="lt-LT"/>
              </w:rPr>
              <w:t>Atkuriamų dažnių juosta 10 Hz – 20 kHz.</w:t>
            </w:r>
          </w:p>
        </w:tc>
        <w:tc>
          <w:tcPr>
            <w:tcW w:w="2693" w:type="dxa"/>
            <w:vAlign w:val="center"/>
          </w:tcPr>
          <w:p w14:paraId="1DEC9614" w14:textId="7C496953" w:rsidR="00A51616" w:rsidRPr="0022080E" w:rsidRDefault="00A51616" w:rsidP="00A51616">
            <w:pPr>
              <w:jc w:val="center"/>
              <w:rPr>
                <w:i/>
                <w:iCs/>
                <w:color w:val="000000"/>
                <w:sz w:val="24"/>
                <w:szCs w:val="24"/>
                <w:lang w:val="lt-LT"/>
              </w:rPr>
            </w:pPr>
            <w:r w:rsidRPr="0022080E">
              <w:rPr>
                <w:rFonts w:ascii="Calibri" w:eastAsia="Calibri" w:hAnsi="Calibri" w:cs="Calibri"/>
                <w:sz w:val="24"/>
                <w:szCs w:val="24"/>
                <w:lang w:val="lt-LT"/>
              </w:rPr>
              <w:t>6 – 25,000 Hz</w:t>
            </w:r>
          </w:p>
        </w:tc>
        <w:tc>
          <w:tcPr>
            <w:tcW w:w="2551" w:type="dxa"/>
            <w:vAlign w:val="center"/>
          </w:tcPr>
          <w:p w14:paraId="18463816" w14:textId="571E0CE1" w:rsidR="00A51616" w:rsidRPr="0022080E" w:rsidRDefault="00A51616" w:rsidP="00A51616">
            <w:pPr>
              <w:jc w:val="center"/>
              <w:rPr>
                <w:i/>
                <w:iCs/>
                <w:color w:val="000000"/>
                <w:sz w:val="24"/>
                <w:szCs w:val="24"/>
                <w:lang w:val="lt-LT"/>
              </w:rPr>
            </w:pPr>
            <w:r w:rsidRPr="0022080E">
              <w:rPr>
                <w:bCs/>
                <w:i/>
                <w:sz w:val="24"/>
                <w:szCs w:val="24"/>
                <w:lang w:val="lt-LT"/>
              </w:rPr>
              <w:t>X</w:t>
            </w:r>
          </w:p>
        </w:tc>
      </w:tr>
      <w:tr w:rsidR="00A51616" w:rsidRPr="0022080E" w14:paraId="6CAD45F7" w14:textId="77777777" w:rsidTr="003D6680">
        <w:trPr>
          <w:gridAfter w:val="1"/>
          <w:wAfter w:w="20" w:type="dxa"/>
        </w:trPr>
        <w:tc>
          <w:tcPr>
            <w:tcW w:w="985" w:type="dxa"/>
            <w:vAlign w:val="center"/>
          </w:tcPr>
          <w:p w14:paraId="01A3A158" w14:textId="77777777" w:rsidR="00A51616" w:rsidRPr="0022080E" w:rsidRDefault="00A51616"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7D71532E" w14:textId="020A615B" w:rsidR="00A51616" w:rsidRPr="0022080E" w:rsidRDefault="00A51616" w:rsidP="00A51616">
            <w:pPr>
              <w:jc w:val="both"/>
              <w:rPr>
                <w:color w:val="000000"/>
                <w:sz w:val="24"/>
                <w:szCs w:val="24"/>
                <w:lang w:val="lt-LT"/>
              </w:rPr>
            </w:pPr>
            <w:r w:rsidRPr="0022080E">
              <w:rPr>
                <w:sz w:val="24"/>
                <w:szCs w:val="24"/>
                <w:lang w:val="lt-LT"/>
              </w:rPr>
              <w:t>Įėjimo varža: ne mažiau 63 Ohm.</w:t>
            </w:r>
          </w:p>
        </w:tc>
        <w:tc>
          <w:tcPr>
            <w:tcW w:w="2693" w:type="dxa"/>
            <w:vAlign w:val="center"/>
          </w:tcPr>
          <w:p w14:paraId="7F90FDF9" w14:textId="6F462A14" w:rsidR="00A51616" w:rsidRPr="0022080E" w:rsidRDefault="00A51616" w:rsidP="00A51616">
            <w:pPr>
              <w:jc w:val="center"/>
              <w:rPr>
                <w:i/>
                <w:iCs/>
                <w:color w:val="000000"/>
                <w:sz w:val="24"/>
                <w:szCs w:val="24"/>
                <w:lang w:val="lt-LT"/>
              </w:rPr>
            </w:pPr>
            <w:r w:rsidRPr="0022080E">
              <w:rPr>
                <w:rFonts w:ascii="Calibri" w:eastAsia="Calibri" w:hAnsi="Calibri" w:cs="Calibri"/>
                <w:sz w:val="24"/>
                <w:szCs w:val="24"/>
                <w:lang w:val="lt-LT"/>
              </w:rPr>
              <w:t>64 Ω</w:t>
            </w:r>
          </w:p>
        </w:tc>
        <w:tc>
          <w:tcPr>
            <w:tcW w:w="2551" w:type="dxa"/>
            <w:vAlign w:val="center"/>
          </w:tcPr>
          <w:p w14:paraId="786C4558" w14:textId="514045FF" w:rsidR="00A51616" w:rsidRPr="0022080E" w:rsidRDefault="00A51616" w:rsidP="00A51616">
            <w:pPr>
              <w:jc w:val="center"/>
              <w:rPr>
                <w:i/>
                <w:iCs/>
                <w:color w:val="000000"/>
                <w:sz w:val="24"/>
                <w:szCs w:val="24"/>
                <w:lang w:val="lt-LT"/>
              </w:rPr>
            </w:pPr>
            <w:r w:rsidRPr="0022080E">
              <w:rPr>
                <w:bCs/>
                <w:i/>
                <w:sz w:val="24"/>
                <w:szCs w:val="24"/>
                <w:lang w:val="lt-LT"/>
              </w:rPr>
              <w:t>X</w:t>
            </w:r>
          </w:p>
        </w:tc>
      </w:tr>
      <w:tr w:rsidR="00A51616" w:rsidRPr="0022080E" w14:paraId="51037C52" w14:textId="77777777" w:rsidTr="003D6680">
        <w:trPr>
          <w:gridAfter w:val="1"/>
          <w:wAfter w:w="20" w:type="dxa"/>
        </w:trPr>
        <w:tc>
          <w:tcPr>
            <w:tcW w:w="985" w:type="dxa"/>
            <w:vAlign w:val="center"/>
          </w:tcPr>
          <w:p w14:paraId="4E61FE74" w14:textId="77777777" w:rsidR="00A51616" w:rsidRPr="0022080E" w:rsidRDefault="00A51616"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206B8D5F" w14:textId="4D81907C" w:rsidR="00A51616" w:rsidRPr="0022080E" w:rsidRDefault="00A51616" w:rsidP="00A51616">
            <w:pPr>
              <w:jc w:val="both"/>
              <w:rPr>
                <w:color w:val="000000"/>
                <w:sz w:val="24"/>
                <w:szCs w:val="24"/>
                <w:lang w:val="lt-LT"/>
              </w:rPr>
            </w:pPr>
            <w:r w:rsidRPr="0022080E">
              <w:rPr>
                <w:sz w:val="24"/>
                <w:szCs w:val="24"/>
                <w:lang w:val="lt-LT"/>
              </w:rPr>
              <w:t>Maksimalus slėgis: ne mažiau 100 dB SPL.</w:t>
            </w:r>
          </w:p>
        </w:tc>
        <w:tc>
          <w:tcPr>
            <w:tcW w:w="2693" w:type="dxa"/>
            <w:vAlign w:val="center"/>
          </w:tcPr>
          <w:p w14:paraId="591B3832" w14:textId="4D027981" w:rsidR="00A51616" w:rsidRPr="0022080E" w:rsidRDefault="00A51616" w:rsidP="00A51616">
            <w:pPr>
              <w:jc w:val="center"/>
              <w:rPr>
                <w:i/>
                <w:iCs/>
                <w:color w:val="000000"/>
                <w:sz w:val="24"/>
                <w:szCs w:val="24"/>
                <w:lang w:val="lt-LT"/>
              </w:rPr>
            </w:pPr>
            <w:r w:rsidRPr="0022080E">
              <w:rPr>
                <w:rFonts w:ascii="Calibri" w:eastAsia="Calibri" w:hAnsi="Calibri" w:cs="Calibri"/>
                <w:sz w:val="24"/>
                <w:szCs w:val="24"/>
                <w:lang w:val="lt-LT"/>
              </w:rPr>
              <w:t>HD 300 PRO Max. SPL 123 dB SPL @ 1 kHz</w:t>
            </w:r>
          </w:p>
        </w:tc>
        <w:tc>
          <w:tcPr>
            <w:tcW w:w="2551" w:type="dxa"/>
            <w:vAlign w:val="center"/>
          </w:tcPr>
          <w:p w14:paraId="0447C955" w14:textId="50CCA137" w:rsidR="00A51616" w:rsidRPr="0022080E" w:rsidRDefault="00A51616" w:rsidP="00A51616">
            <w:pPr>
              <w:jc w:val="center"/>
              <w:rPr>
                <w:i/>
                <w:iCs/>
                <w:color w:val="000000"/>
                <w:sz w:val="24"/>
                <w:szCs w:val="24"/>
                <w:lang w:val="lt-LT"/>
              </w:rPr>
            </w:pPr>
            <w:r w:rsidRPr="0022080E">
              <w:rPr>
                <w:bCs/>
                <w:i/>
                <w:sz w:val="24"/>
                <w:szCs w:val="24"/>
                <w:lang w:val="lt-LT"/>
              </w:rPr>
              <w:t>X</w:t>
            </w:r>
          </w:p>
        </w:tc>
      </w:tr>
      <w:tr w:rsidR="00A51616" w:rsidRPr="0022080E" w14:paraId="13BEBC8E" w14:textId="77777777" w:rsidTr="003D6680">
        <w:trPr>
          <w:gridAfter w:val="1"/>
          <w:wAfter w:w="20" w:type="dxa"/>
        </w:trPr>
        <w:tc>
          <w:tcPr>
            <w:tcW w:w="985" w:type="dxa"/>
            <w:vAlign w:val="center"/>
          </w:tcPr>
          <w:p w14:paraId="0DC549B5" w14:textId="77777777" w:rsidR="00A51616" w:rsidRPr="0022080E" w:rsidRDefault="00A51616"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64A95827" w14:textId="63459E66" w:rsidR="00A51616" w:rsidRPr="0022080E" w:rsidRDefault="00A51616" w:rsidP="00A51616">
            <w:pPr>
              <w:jc w:val="both"/>
              <w:rPr>
                <w:sz w:val="24"/>
                <w:szCs w:val="24"/>
                <w:lang w:val="lt-LT"/>
              </w:rPr>
            </w:pPr>
            <w:r w:rsidRPr="0022080E">
              <w:rPr>
                <w:sz w:val="24"/>
                <w:szCs w:val="24"/>
                <w:lang w:val="lt-LT"/>
              </w:rPr>
              <w:t>Jautrumas: ne mažiau 104 dB</w:t>
            </w:r>
          </w:p>
        </w:tc>
        <w:tc>
          <w:tcPr>
            <w:tcW w:w="2693" w:type="dxa"/>
            <w:vAlign w:val="center"/>
          </w:tcPr>
          <w:p w14:paraId="4FA7C13C" w14:textId="3412219F" w:rsidR="00A51616" w:rsidRPr="0022080E" w:rsidRDefault="00A51616" w:rsidP="00A51616">
            <w:pPr>
              <w:jc w:val="center"/>
              <w:rPr>
                <w:sz w:val="24"/>
                <w:szCs w:val="24"/>
                <w:lang w:val="lt-LT" w:eastAsia="en-US"/>
              </w:rPr>
            </w:pPr>
            <w:r w:rsidRPr="0022080E">
              <w:rPr>
                <w:i/>
                <w:iCs/>
                <w:sz w:val="24"/>
                <w:szCs w:val="24"/>
                <w:lang w:val="lt-LT"/>
              </w:rPr>
              <w:t xml:space="preserve">Jautrumas </w:t>
            </w:r>
            <w:r w:rsidRPr="0022080E">
              <w:rPr>
                <w:rFonts w:ascii="Calibri" w:eastAsia="Calibri" w:hAnsi="Calibri" w:cs="Calibri"/>
                <w:sz w:val="24"/>
                <w:szCs w:val="24"/>
                <w:lang w:val="lt-LT"/>
              </w:rPr>
              <w:t xml:space="preserve">Sensitivity 108 ±3 dB SPL </w:t>
            </w:r>
          </w:p>
        </w:tc>
        <w:tc>
          <w:tcPr>
            <w:tcW w:w="2551" w:type="dxa"/>
            <w:vAlign w:val="center"/>
          </w:tcPr>
          <w:p w14:paraId="71ACF84E" w14:textId="48CF94E2" w:rsidR="00A51616" w:rsidRPr="0022080E" w:rsidRDefault="00A51616" w:rsidP="00A51616">
            <w:pPr>
              <w:jc w:val="center"/>
              <w:rPr>
                <w:sz w:val="24"/>
                <w:szCs w:val="24"/>
                <w:lang w:val="lt-LT" w:eastAsia="en-US"/>
              </w:rPr>
            </w:pPr>
            <w:r w:rsidRPr="0022080E">
              <w:rPr>
                <w:bCs/>
                <w:i/>
                <w:sz w:val="24"/>
                <w:szCs w:val="24"/>
                <w:lang w:val="lt-LT"/>
              </w:rPr>
              <w:t>X</w:t>
            </w:r>
          </w:p>
        </w:tc>
      </w:tr>
      <w:tr w:rsidR="00A51616" w:rsidRPr="0022080E" w14:paraId="5EC3FB19" w14:textId="77777777" w:rsidTr="003D6680">
        <w:trPr>
          <w:gridAfter w:val="1"/>
          <w:wAfter w:w="20" w:type="dxa"/>
        </w:trPr>
        <w:tc>
          <w:tcPr>
            <w:tcW w:w="985" w:type="dxa"/>
            <w:vAlign w:val="center"/>
          </w:tcPr>
          <w:p w14:paraId="17543C93" w14:textId="77777777" w:rsidR="00A51616" w:rsidRPr="0022080E" w:rsidRDefault="00A51616"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15A49498" w14:textId="00DA8DB2" w:rsidR="00A51616" w:rsidRPr="0022080E" w:rsidRDefault="00A51616" w:rsidP="00A51616">
            <w:pPr>
              <w:jc w:val="both"/>
              <w:rPr>
                <w:color w:val="000000"/>
                <w:sz w:val="24"/>
                <w:szCs w:val="24"/>
                <w:lang w:val="lt-LT"/>
              </w:rPr>
            </w:pPr>
            <w:r w:rsidRPr="0022080E">
              <w:rPr>
                <w:sz w:val="24"/>
                <w:szCs w:val="24"/>
                <w:lang w:val="lt-LT"/>
              </w:rPr>
              <w:t>Laido ilgis: ne daugiau 3 m.</w:t>
            </w:r>
          </w:p>
        </w:tc>
        <w:tc>
          <w:tcPr>
            <w:tcW w:w="2693" w:type="dxa"/>
            <w:vAlign w:val="center"/>
          </w:tcPr>
          <w:p w14:paraId="65E53FBE" w14:textId="3F3139A4" w:rsidR="00A51616" w:rsidRPr="0022080E" w:rsidRDefault="00A51616" w:rsidP="00A51616">
            <w:pPr>
              <w:jc w:val="center"/>
              <w:rPr>
                <w:i/>
                <w:iCs/>
                <w:color w:val="000000"/>
                <w:sz w:val="24"/>
                <w:szCs w:val="24"/>
                <w:lang w:val="lt-LT"/>
              </w:rPr>
            </w:pPr>
            <w:r w:rsidRPr="0022080E">
              <w:rPr>
                <w:rFonts w:ascii="Calibri" w:eastAsia="Calibri" w:hAnsi="Calibri" w:cs="Calibri"/>
                <w:sz w:val="24"/>
                <w:szCs w:val="24"/>
                <w:lang w:val="lt-LT"/>
              </w:rPr>
              <w:t>1.55 m</w:t>
            </w:r>
          </w:p>
        </w:tc>
        <w:tc>
          <w:tcPr>
            <w:tcW w:w="2551" w:type="dxa"/>
            <w:vAlign w:val="center"/>
          </w:tcPr>
          <w:p w14:paraId="26CB4287" w14:textId="003F8453" w:rsidR="00A51616" w:rsidRPr="0022080E" w:rsidRDefault="00A51616" w:rsidP="00A51616">
            <w:pPr>
              <w:jc w:val="center"/>
              <w:rPr>
                <w:i/>
                <w:iCs/>
                <w:color w:val="000000"/>
                <w:sz w:val="24"/>
                <w:szCs w:val="24"/>
                <w:lang w:val="lt-LT"/>
              </w:rPr>
            </w:pPr>
            <w:r w:rsidRPr="0022080E">
              <w:rPr>
                <w:bCs/>
                <w:i/>
                <w:sz w:val="24"/>
                <w:szCs w:val="24"/>
                <w:lang w:val="lt-LT"/>
              </w:rPr>
              <w:t>X</w:t>
            </w:r>
          </w:p>
        </w:tc>
      </w:tr>
      <w:tr w:rsidR="00A51616" w:rsidRPr="0022080E" w14:paraId="69F2B4EE" w14:textId="77777777" w:rsidTr="003D6680">
        <w:trPr>
          <w:gridAfter w:val="1"/>
          <w:wAfter w:w="20" w:type="dxa"/>
        </w:trPr>
        <w:tc>
          <w:tcPr>
            <w:tcW w:w="985" w:type="dxa"/>
            <w:vAlign w:val="center"/>
          </w:tcPr>
          <w:p w14:paraId="1F84E7EB" w14:textId="77777777" w:rsidR="00A51616" w:rsidRPr="0022080E" w:rsidRDefault="00A51616"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48C1E32F" w14:textId="09630AFB" w:rsidR="00A51616" w:rsidRPr="0022080E" w:rsidRDefault="00A51616" w:rsidP="00A51616">
            <w:pPr>
              <w:jc w:val="both"/>
              <w:rPr>
                <w:sz w:val="24"/>
                <w:szCs w:val="24"/>
                <w:lang w:val="lt-LT"/>
              </w:rPr>
            </w:pPr>
            <w:r w:rsidRPr="0022080E">
              <w:rPr>
                <w:sz w:val="24"/>
                <w:szCs w:val="24"/>
                <w:lang w:val="lt-LT"/>
              </w:rPr>
              <w:t>Jungtis: 3,5 mm jack su papildomu 6,3 mm jack adapteriu.</w:t>
            </w:r>
          </w:p>
        </w:tc>
        <w:tc>
          <w:tcPr>
            <w:tcW w:w="2693" w:type="dxa"/>
            <w:vAlign w:val="center"/>
          </w:tcPr>
          <w:p w14:paraId="415546F4" w14:textId="77777777" w:rsidR="00A51616" w:rsidRPr="0022080E" w:rsidRDefault="00A51616" w:rsidP="00A51616">
            <w:pPr>
              <w:jc w:val="both"/>
              <w:rPr>
                <w:sz w:val="24"/>
                <w:szCs w:val="24"/>
                <w:lang w:val="lt-LT"/>
              </w:rPr>
            </w:pPr>
            <w:r w:rsidRPr="0022080E">
              <w:rPr>
                <w:sz w:val="24"/>
                <w:szCs w:val="24"/>
                <w:lang w:val="lt-LT"/>
              </w:rPr>
              <w:t>Jungtis: 3,5 mm jack su papildomu 6,3 mm jack adapteriu.</w:t>
            </w:r>
          </w:p>
          <w:p w14:paraId="5135607C" w14:textId="1FC41B3A" w:rsidR="00A51616" w:rsidRPr="0022080E" w:rsidRDefault="00A51616" w:rsidP="00A51616">
            <w:pPr>
              <w:jc w:val="center"/>
              <w:rPr>
                <w:sz w:val="24"/>
                <w:szCs w:val="24"/>
                <w:lang w:val="lt-LT" w:eastAsia="en-US"/>
              </w:rPr>
            </w:pPr>
          </w:p>
        </w:tc>
        <w:tc>
          <w:tcPr>
            <w:tcW w:w="2551" w:type="dxa"/>
            <w:vAlign w:val="center"/>
          </w:tcPr>
          <w:p w14:paraId="07C349CB" w14:textId="4DA16AA5" w:rsidR="00A51616" w:rsidRPr="0022080E" w:rsidRDefault="00A51616" w:rsidP="00A51616">
            <w:pPr>
              <w:jc w:val="center"/>
              <w:rPr>
                <w:sz w:val="24"/>
                <w:szCs w:val="24"/>
                <w:lang w:val="lt-LT" w:eastAsia="en-US"/>
              </w:rPr>
            </w:pPr>
            <w:r w:rsidRPr="0022080E">
              <w:rPr>
                <w:bCs/>
                <w:i/>
                <w:sz w:val="24"/>
                <w:szCs w:val="24"/>
                <w:lang w:val="lt-LT"/>
              </w:rPr>
              <w:t>X</w:t>
            </w:r>
          </w:p>
        </w:tc>
      </w:tr>
      <w:tr w:rsidR="00DA10C8" w:rsidRPr="0022080E" w14:paraId="4C6A21E9" w14:textId="77777777" w:rsidTr="003D6680">
        <w:trPr>
          <w:gridAfter w:val="1"/>
          <w:wAfter w:w="20" w:type="dxa"/>
        </w:trPr>
        <w:tc>
          <w:tcPr>
            <w:tcW w:w="985" w:type="dxa"/>
            <w:vAlign w:val="center"/>
          </w:tcPr>
          <w:p w14:paraId="1F13F38B" w14:textId="77777777" w:rsidR="00DA10C8" w:rsidRPr="0022080E" w:rsidRDefault="00DA10C8" w:rsidP="00EF7339">
            <w:pPr>
              <w:numPr>
                <w:ilvl w:val="0"/>
                <w:numId w:val="6"/>
              </w:numPr>
              <w:contextualSpacing/>
              <w:jc w:val="both"/>
              <w:rPr>
                <w:rFonts w:eastAsia="Times New Roman"/>
                <w:b/>
                <w:bCs/>
                <w:color w:val="000000"/>
                <w:sz w:val="24"/>
                <w:szCs w:val="24"/>
                <w:lang w:val="lt-LT" w:eastAsia="en-US"/>
              </w:rPr>
            </w:pPr>
          </w:p>
        </w:tc>
        <w:tc>
          <w:tcPr>
            <w:tcW w:w="9351" w:type="dxa"/>
            <w:gridSpan w:val="4"/>
          </w:tcPr>
          <w:p w14:paraId="013AEB86" w14:textId="3F074A9B" w:rsidR="00DA10C8" w:rsidRPr="0022080E" w:rsidRDefault="00DA10C8" w:rsidP="00F43039">
            <w:pPr>
              <w:jc w:val="both"/>
              <w:rPr>
                <w:b/>
                <w:bCs/>
                <w:i/>
                <w:iCs/>
                <w:color w:val="000000"/>
                <w:sz w:val="24"/>
                <w:szCs w:val="24"/>
                <w:lang w:val="lt-LT"/>
              </w:rPr>
            </w:pPr>
            <w:r w:rsidRPr="0022080E">
              <w:rPr>
                <w:b/>
                <w:bCs/>
                <w:color w:val="000000"/>
                <w:sz w:val="24"/>
                <w:szCs w:val="24"/>
                <w:lang w:val="lt-LT"/>
              </w:rPr>
              <w:t>Televizorius su stovu</w:t>
            </w:r>
            <w:r w:rsidR="006F6986" w:rsidRPr="0022080E">
              <w:rPr>
                <w:b/>
                <w:bCs/>
                <w:color w:val="000000"/>
                <w:sz w:val="24"/>
                <w:szCs w:val="24"/>
                <w:lang w:val="lt-LT"/>
              </w:rPr>
              <w:t xml:space="preserve"> </w:t>
            </w:r>
            <w:r w:rsidR="006F6986" w:rsidRPr="0022080E">
              <w:rPr>
                <w:b/>
                <w:bCs/>
                <w:color w:val="000000"/>
                <w:lang w:val="lt-LT"/>
              </w:rPr>
              <w:t>–</w:t>
            </w:r>
            <w:r w:rsidRPr="0022080E">
              <w:rPr>
                <w:b/>
                <w:bCs/>
                <w:color w:val="000000"/>
                <w:sz w:val="24"/>
                <w:szCs w:val="24"/>
                <w:lang w:val="lt-LT"/>
              </w:rPr>
              <w:t xml:space="preserve"> 4 kompl.</w:t>
            </w:r>
          </w:p>
        </w:tc>
      </w:tr>
      <w:tr w:rsidR="00311DC4" w:rsidRPr="0022080E" w14:paraId="03A91D68" w14:textId="77777777" w:rsidTr="003D6680">
        <w:tc>
          <w:tcPr>
            <w:tcW w:w="2063" w:type="dxa"/>
            <w:gridSpan w:val="2"/>
            <w:vAlign w:val="center"/>
          </w:tcPr>
          <w:p w14:paraId="1EA3C442" w14:textId="77777777" w:rsidR="00311DC4" w:rsidRPr="0022080E" w:rsidRDefault="00311DC4" w:rsidP="00311DC4">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0BACEA67" w14:textId="3585D99F" w:rsidR="00311DC4" w:rsidRPr="0022080E" w:rsidRDefault="00311DC4" w:rsidP="00311DC4">
            <w:pPr>
              <w:contextualSpacing/>
              <w:jc w:val="both"/>
              <w:rPr>
                <w:rFonts w:eastAsia="Times New Roman"/>
                <w:bCs/>
                <w:color w:val="000000"/>
                <w:sz w:val="24"/>
                <w:szCs w:val="24"/>
                <w:lang w:val="lt-LT" w:eastAsia="en-US"/>
              </w:rPr>
            </w:pPr>
            <w:r w:rsidRPr="0022080E">
              <w:rPr>
                <w:rFonts w:eastAsia="Times New Roman"/>
                <w:bCs/>
                <w:i/>
                <w:iCs/>
                <w:color w:val="000000"/>
                <w:sz w:val="24"/>
                <w:szCs w:val="24"/>
                <w:lang w:val="lt-LT" w:eastAsia="en-US"/>
              </w:rPr>
              <w:t>Panasonic, INTRACOM</w:t>
            </w:r>
          </w:p>
        </w:tc>
      </w:tr>
      <w:tr w:rsidR="00311DC4" w:rsidRPr="0022080E" w14:paraId="683D87CB" w14:textId="77777777" w:rsidTr="003D6680">
        <w:tc>
          <w:tcPr>
            <w:tcW w:w="2063" w:type="dxa"/>
            <w:gridSpan w:val="2"/>
            <w:vAlign w:val="center"/>
          </w:tcPr>
          <w:p w14:paraId="09D9C3CD" w14:textId="77777777" w:rsidR="00311DC4" w:rsidRPr="0022080E" w:rsidRDefault="00311DC4" w:rsidP="00311DC4">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0239389D" w14:textId="69C8E6F9" w:rsidR="00311DC4" w:rsidRPr="0022080E" w:rsidRDefault="001F5480" w:rsidP="00311DC4">
            <w:pPr>
              <w:contextualSpacing/>
              <w:jc w:val="both"/>
              <w:rPr>
                <w:rFonts w:eastAsia="Times New Roman"/>
                <w:bCs/>
                <w:color w:val="000000"/>
                <w:sz w:val="24"/>
                <w:szCs w:val="24"/>
                <w:lang w:val="lt-LT" w:eastAsia="en-US"/>
              </w:rPr>
            </w:pPr>
            <w:r w:rsidRPr="001F5480">
              <w:rPr>
                <w:rFonts w:eastAsia="Times New Roman"/>
                <w:bCs/>
                <w:i/>
                <w:iCs/>
                <w:color w:val="000000"/>
                <w:sz w:val="24"/>
                <w:szCs w:val="24"/>
                <w:lang w:val="lt-LT" w:eastAsia="en-US"/>
              </w:rPr>
              <w:t>TX-40JX800E</w:t>
            </w:r>
            <w:r w:rsidR="00311DC4" w:rsidRPr="0022080E">
              <w:rPr>
                <w:rFonts w:eastAsia="Times New Roman"/>
                <w:bCs/>
                <w:i/>
                <w:iCs/>
                <w:color w:val="000000"/>
                <w:sz w:val="24"/>
                <w:szCs w:val="24"/>
                <w:lang w:val="lt-LT" w:eastAsia="en-US"/>
              </w:rPr>
              <w:t>, 461412</w:t>
            </w:r>
          </w:p>
        </w:tc>
      </w:tr>
      <w:tr w:rsidR="00C05DB6" w:rsidRPr="0022080E" w14:paraId="3AEE6303" w14:textId="77777777" w:rsidTr="003D6680">
        <w:trPr>
          <w:gridAfter w:val="1"/>
          <w:wAfter w:w="20" w:type="dxa"/>
        </w:trPr>
        <w:tc>
          <w:tcPr>
            <w:tcW w:w="985" w:type="dxa"/>
            <w:vAlign w:val="center"/>
          </w:tcPr>
          <w:p w14:paraId="1B8F6FC3" w14:textId="77777777" w:rsidR="00C05DB6" w:rsidRPr="0022080E" w:rsidRDefault="00C05DB6"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68BF3D5E" w14:textId="77777777" w:rsidR="00C05DB6" w:rsidRPr="0022080E" w:rsidRDefault="00C05DB6" w:rsidP="00C05DB6">
            <w:pPr>
              <w:jc w:val="both"/>
              <w:rPr>
                <w:sz w:val="24"/>
                <w:szCs w:val="24"/>
                <w:lang w:val="lt-LT"/>
              </w:rPr>
            </w:pPr>
            <w:r w:rsidRPr="0022080E">
              <w:rPr>
                <w:sz w:val="24"/>
                <w:szCs w:val="24"/>
                <w:lang w:val="lt-LT"/>
              </w:rPr>
              <w:t>Televizoriaus parametrai:</w:t>
            </w:r>
          </w:p>
          <w:p w14:paraId="0BA21B77" w14:textId="22382CD6" w:rsidR="00C05DB6" w:rsidRPr="0022080E" w:rsidRDefault="00C05DB6" w:rsidP="00C05DB6">
            <w:pPr>
              <w:numPr>
                <w:ilvl w:val="0"/>
                <w:numId w:val="35"/>
              </w:numPr>
              <w:tabs>
                <w:tab w:val="left" w:pos="316"/>
              </w:tabs>
              <w:ind w:left="0" w:firstLine="0"/>
              <w:contextualSpacing/>
              <w:jc w:val="both"/>
              <w:rPr>
                <w:sz w:val="24"/>
                <w:szCs w:val="24"/>
                <w:lang w:val="lt-LT"/>
              </w:rPr>
            </w:pPr>
            <w:r w:rsidRPr="0022080E">
              <w:rPr>
                <w:sz w:val="24"/>
                <w:szCs w:val="24"/>
                <w:lang w:val="lt-LT"/>
              </w:rPr>
              <w:t>Ekrano įstrižainė: 40 colių;</w:t>
            </w:r>
          </w:p>
          <w:p w14:paraId="65044F50" w14:textId="0B62E87F" w:rsidR="00C05DB6" w:rsidRPr="0022080E" w:rsidRDefault="00C05DB6" w:rsidP="00C05DB6">
            <w:pPr>
              <w:numPr>
                <w:ilvl w:val="0"/>
                <w:numId w:val="35"/>
              </w:numPr>
              <w:tabs>
                <w:tab w:val="left" w:pos="316"/>
              </w:tabs>
              <w:ind w:left="0" w:firstLine="0"/>
              <w:contextualSpacing/>
              <w:jc w:val="both"/>
              <w:rPr>
                <w:sz w:val="24"/>
                <w:szCs w:val="24"/>
                <w:lang w:val="lt-LT"/>
              </w:rPr>
            </w:pPr>
            <w:r w:rsidRPr="0022080E">
              <w:rPr>
                <w:sz w:val="24"/>
                <w:szCs w:val="24"/>
                <w:lang w:val="lt-LT"/>
              </w:rPr>
              <w:t>Matricos tipas LED LCD;</w:t>
            </w:r>
          </w:p>
          <w:p w14:paraId="71639AE8" w14:textId="4C079DAD" w:rsidR="00C05DB6" w:rsidRPr="0022080E" w:rsidRDefault="00C05DB6" w:rsidP="00C05DB6">
            <w:pPr>
              <w:numPr>
                <w:ilvl w:val="0"/>
                <w:numId w:val="35"/>
              </w:numPr>
              <w:tabs>
                <w:tab w:val="left" w:pos="316"/>
              </w:tabs>
              <w:ind w:left="0" w:firstLine="0"/>
              <w:contextualSpacing/>
              <w:jc w:val="both"/>
              <w:rPr>
                <w:sz w:val="24"/>
                <w:szCs w:val="24"/>
                <w:lang w:val="lt-LT"/>
              </w:rPr>
            </w:pPr>
            <w:r w:rsidRPr="0022080E">
              <w:rPr>
                <w:sz w:val="24"/>
                <w:szCs w:val="24"/>
                <w:lang w:val="lt-LT"/>
              </w:rPr>
              <w:t>Ekrano raiška</w:t>
            </w:r>
            <w:r w:rsidRPr="0022080E">
              <w:rPr>
                <w:b/>
                <w:bCs/>
                <w:color w:val="000000"/>
                <w:sz w:val="24"/>
                <w:szCs w:val="24"/>
                <w:lang w:val="lt-LT"/>
              </w:rPr>
              <w:t xml:space="preserve">: </w:t>
            </w:r>
            <w:r w:rsidRPr="0022080E">
              <w:rPr>
                <w:sz w:val="24"/>
                <w:szCs w:val="24"/>
                <w:lang w:val="lt-LT"/>
              </w:rPr>
              <w:t xml:space="preserve">ne mažesnė kaip </w:t>
            </w:r>
            <w:r w:rsidRPr="0022080E">
              <w:rPr>
                <w:sz w:val="24"/>
                <w:szCs w:val="24"/>
                <w:lang w:val="lt-LT" w:eastAsia="en-US"/>
              </w:rPr>
              <w:t xml:space="preserve"> </w:t>
            </w:r>
            <w:r w:rsidRPr="0022080E">
              <w:rPr>
                <w:sz w:val="24"/>
                <w:szCs w:val="24"/>
                <w:lang w:val="lt-LT"/>
              </w:rPr>
              <w:t>3840x2160p.</w:t>
            </w:r>
          </w:p>
        </w:tc>
        <w:tc>
          <w:tcPr>
            <w:tcW w:w="2693" w:type="dxa"/>
            <w:vAlign w:val="center"/>
          </w:tcPr>
          <w:p w14:paraId="3111EA28" w14:textId="77777777" w:rsidR="00C05DB6" w:rsidRPr="0022080E" w:rsidRDefault="00C05DB6" w:rsidP="00C05DB6">
            <w:pPr>
              <w:rPr>
                <w:bCs/>
                <w:i/>
                <w:sz w:val="24"/>
                <w:szCs w:val="24"/>
                <w:lang w:val="lt-LT"/>
              </w:rPr>
            </w:pPr>
            <w:r w:rsidRPr="0022080E">
              <w:rPr>
                <w:bCs/>
                <w:i/>
                <w:sz w:val="24"/>
                <w:szCs w:val="24"/>
                <w:lang w:val="lt-LT"/>
              </w:rPr>
              <w:t>Televizoriaus parametrai:</w:t>
            </w:r>
          </w:p>
          <w:p w14:paraId="1750D1AE" w14:textId="77777777" w:rsidR="00C05DB6" w:rsidRPr="0022080E" w:rsidRDefault="00C05DB6" w:rsidP="00C05DB6">
            <w:pPr>
              <w:rPr>
                <w:bCs/>
                <w:i/>
                <w:sz w:val="24"/>
                <w:szCs w:val="24"/>
                <w:lang w:val="lt-LT"/>
              </w:rPr>
            </w:pPr>
            <w:r w:rsidRPr="0022080E">
              <w:rPr>
                <w:bCs/>
                <w:i/>
                <w:sz w:val="24"/>
                <w:szCs w:val="24"/>
                <w:lang w:val="lt-LT"/>
              </w:rPr>
              <w:t>1)Ekrano įstrižainė: 40 colių;</w:t>
            </w:r>
          </w:p>
          <w:p w14:paraId="1288CF30" w14:textId="77777777" w:rsidR="00C05DB6" w:rsidRPr="0022080E" w:rsidRDefault="00C05DB6" w:rsidP="00C05DB6">
            <w:pPr>
              <w:rPr>
                <w:bCs/>
                <w:i/>
                <w:sz w:val="24"/>
                <w:szCs w:val="24"/>
                <w:lang w:val="lt-LT"/>
              </w:rPr>
            </w:pPr>
            <w:r w:rsidRPr="0022080E">
              <w:rPr>
                <w:bCs/>
                <w:i/>
                <w:sz w:val="24"/>
                <w:szCs w:val="24"/>
                <w:lang w:val="lt-LT"/>
              </w:rPr>
              <w:t>2)Matricos tipas LED LCD;</w:t>
            </w:r>
          </w:p>
          <w:p w14:paraId="153AB73C" w14:textId="25812926" w:rsidR="00C05DB6" w:rsidRPr="0022080E" w:rsidRDefault="00C05DB6" w:rsidP="008D1665">
            <w:pPr>
              <w:rPr>
                <w:i/>
                <w:iCs/>
                <w:color w:val="000000"/>
                <w:sz w:val="24"/>
                <w:szCs w:val="24"/>
                <w:lang w:val="lt-LT"/>
              </w:rPr>
            </w:pPr>
            <w:r w:rsidRPr="0022080E">
              <w:rPr>
                <w:bCs/>
                <w:i/>
                <w:sz w:val="24"/>
                <w:szCs w:val="24"/>
                <w:lang w:val="lt-LT"/>
              </w:rPr>
              <w:t>3)Ekrano raiška 3840x2160p.</w:t>
            </w:r>
          </w:p>
        </w:tc>
        <w:tc>
          <w:tcPr>
            <w:tcW w:w="2551" w:type="dxa"/>
            <w:vAlign w:val="center"/>
          </w:tcPr>
          <w:p w14:paraId="08944381" w14:textId="13B13875" w:rsidR="00C05DB6" w:rsidRPr="0022080E" w:rsidRDefault="00C05DB6" w:rsidP="00C05DB6">
            <w:pPr>
              <w:jc w:val="center"/>
              <w:rPr>
                <w:i/>
                <w:iCs/>
                <w:color w:val="000000"/>
                <w:sz w:val="24"/>
                <w:szCs w:val="24"/>
                <w:lang w:val="lt-LT"/>
              </w:rPr>
            </w:pPr>
            <w:r w:rsidRPr="0022080E">
              <w:rPr>
                <w:bCs/>
                <w:i/>
                <w:sz w:val="24"/>
                <w:szCs w:val="24"/>
                <w:lang w:val="lt-LT"/>
              </w:rPr>
              <w:t>X</w:t>
            </w:r>
          </w:p>
        </w:tc>
      </w:tr>
      <w:tr w:rsidR="00C05DB6" w:rsidRPr="0022080E" w14:paraId="39232DE3" w14:textId="77777777" w:rsidTr="003D6680">
        <w:trPr>
          <w:gridAfter w:val="1"/>
          <w:wAfter w:w="20" w:type="dxa"/>
        </w:trPr>
        <w:tc>
          <w:tcPr>
            <w:tcW w:w="985" w:type="dxa"/>
            <w:vAlign w:val="center"/>
          </w:tcPr>
          <w:p w14:paraId="665937F0" w14:textId="77777777" w:rsidR="00C05DB6" w:rsidRPr="0022080E" w:rsidRDefault="00C05DB6"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07C3E7D4" w14:textId="4A5B3D00" w:rsidR="00C05DB6" w:rsidRPr="0022080E" w:rsidRDefault="00C05DB6" w:rsidP="00C05DB6">
            <w:pPr>
              <w:jc w:val="both"/>
              <w:rPr>
                <w:color w:val="000000"/>
                <w:sz w:val="24"/>
                <w:szCs w:val="24"/>
                <w:lang w:val="lt-LT"/>
              </w:rPr>
            </w:pPr>
            <w:r w:rsidRPr="0022080E">
              <w:rPr>
                <w:color w:val="000000"/>
                <w:sz w:val="24"/>
                <w:szCs w:val="24"/>
                <w:lang w:val="lt-LT"/>
              </w:rPr>
              <w:t>Įėjimų/išėjimų jungtys:</w:t>
            </w:r>
          </w:p>
          <w:p w14:paraId="01A16A3D" w14:textId="04E3B0A5" w:rsidR="00C05DB6" w:rsidRPr="0022080E" w:rsidRDefault="00C05DB6" w:rsidP="00C05DB6">
            <w:pPr>
              <w:numPr>
                <w:ilvl w:val="0"/>
                <w:numId w:val="36"/>
              </w:numPr>
              <w:tabs>
                <w:tab w:val="left" w:pos="316"/>
              </w:tabs>
              <w:ind w:left="33" w:firstLine="0"/>
              <w:contextualSpacing/>
              <w:jc w:val="both"/>
              <w:rPr>
                <w:color w:val="000000"/>
                <w:sz w:val="24"/>
                <w:szCs w:val="24"/>
                <w:lang w:val="lt-LT"/>
              </w:rPr>
            </w:pPr>
            <w:r w:rsidRPr="0022080E">
              <w:rPr>
                <w:color w:val="000000"/>
                <w:sz w:val="24"/>
                <w:szCs w:val="24"/>
                <w:lang w:val="lt-LT"/>
              </w:rPr>
              <w:t xml:space="preserve">HDMI įėjimai: ne mažiau 2 vnt. </w:t>
            </w:r>
          </w:p>
          <w:p w14:paraId="28755ECF" w14:textId="656406BB" w:rsidR="00C05DB6" w:rsidRPr="0022080E" w:rsidRDefault="00C05DB6" w:rsidP="00C05DB6">
            <w:pPr>
              <w:numPr>
                <w:ilvl w:val="0"/>
                <w:numId w:val="36"/>
              </w:numPr>
              <w:tabs>
                <w:tab w:val="left" w:pos="316"/>
              </w:tabs>
              <w:ind w:left="33" w:firstLine="0"/>
              <w:contextualSpacing/>
              <w:jc w:val="both"/>
              <w:rPr>
                <w:color w:val="000000"/>
                <w:sz w:val="24"/>
                <w:szCs w:val="24"/>
                <w:lang w:val="lt-LT"/>
              </w:rPr>
            </w:pPr>
            <w:r w:rsidRPr="0022080E">
              <w:rPr>
                <w:color w:val="000000"/>
                <w:sz w:val="24"/>
                <w:szCs w:val="24"/>
                <w:lang w:val="lt-LT"/>
              </w:rPr>
              <w:t>USB jungtis: mažiausiai 1 vnt.</w:t>
            </w:r>
          </w:p>
        </w:tc>
        <w:tc>
          <w:tcPr>
            <w:tcW w:w="2693" w:type="dxa"/>
            <w:vAlign w:val="center"/>
          </w:tcPr>
          <w:p w14:paraId="0619799C" w14:textId="77777777" w:rsidR="00C05DB6" w:rsidRPr="0022080E" w:rsidRDefault="00C05DB6" w:rsidP="00C05DB6">
            <w:pPr>
              <w:rPr>
                <w:bCs/>
                <w:i/>
                <w:sz w:val="24"/>
                <w:szCs w:val="24"/>
                <w:lang w:val="lt-LT"/>
              </w:rPr>
            </w:pPr>
            <w:r w:rsidRPr="0022080E">
              <w:rPr>
                <w:bCs/>
                <w:i/>
                <w:sz w:val="24"/>
                <w:szCs w:val="24"/>
                <w:lang w:val="lt-LT"/>
              </w:rPr>
              <w:t>Įėjimų/išėjimų jungtys:</w:t>
            </w:r>
          </w:p>
          <w:p w14:paraId="1A5B0D1F" w14:textId="77777777" w:rsidR="00C05DB6" w:rsidRPr="0022080E" w:rsidRDefault="00C05DB6" w:rsidP="00C05DB6">
            <w:pPr>
              <w:rPr>
                <w:bCs/>
                <w:i/>
                <w:sz w:val="24"/>
                <w:szCs w:val="24"/>
                <w:lang w:val="lt-LT"/>
              </w:rPr>
            </w:pPr>
            <w:r w:rsidRPr="0022080E">
              <w:rPr>
                <w:bCs/>
                <w:i/>
                <w:sz w:val="24"/>
                <w:szCs w:val="24"/>
                <w:lang w:val="lt-LT"/>
              </w:rPr>
              <w:t xml:space="preserve">1) HDMI įėjimai: 3 vnt. </w:t>
            </w:r>
          </w:p>
          <w:p w14:paraId="39C2EAF7" w14:textId="5E188949" w:rsidR="00C05DB6" w:rsidRPr="0022080E" w:rsidRDefault="008362CE" w:rsidP="008362CE">
            <w:pPr>
              <w:rPr>
                <w:i/>
                <w:iCs/>
                <w:color w:val="000000"/>
                <w:sz w:val="24"/>
                <w:szCs w:val="24"/>
                <w:lang w:val="lt-LT"/>
              </w:rPr>
            </w:pPr>
            <w:r>
              <w:rPr>
                <w:bCs/>
                <w:i/>
                <w:sz w:val="24"/>
                <w:szCs w:val="24"/>
                <w:lang w:val="lt-LT"/>
              </w:rPr>
              <w:t xml:space="preserve">2) </w:t>
            </w:r>
            <w:r w:rsidR="00C05DB6" w:rsidRPr="0022080E">
              <w:rPr>
                <w:bCs/>
                <w:i/>
                <w:sz w:val="24"/>
                <w:szCs w:val="24"/>
                <w:lang w:val="lt-LT"/>
              </w:rPr>
              <w:t>USB jungtis: 2 vnt.</w:t>
            </w:r>
          </w:p>
        </w:tc>
        <w:tc>
          <w:tcPr>
            <w:tcW w:w="2551" w:type="dxa"/>
            <w:tcBorders>
              <w:bottom w:val="single" w:sz="4" w:space="0" w:color="auto"/>
            </w:tcBorders>
            <w:vAlign w:val="center"/>
          </w:tcPr>
          <w:p w14:paraId="05BCDAD1" w14:textId="7A38B416" w:rsidR="00C05DB6" w:rsidRPr="0022080E" w:rsidRDefault="00C05DB6" w:rsidP="00C05DB6">
            <w:pPr>
              <w:jc w:val="center"/>
              <w:rPr>
                <w:i/>
                <w:iCs/>
                <w:color w:val="000000"/>
                <w:sz w:val="24"/>
                <w:szCs w:val="24"/>
                <w:lang w:val="lt-LT"/>
              </w:rPr>
            </w:pPr>
            <w:r w:rsidRPr="0022080E">
              <w:rPr>
                <w:bCs/>
                <w:i/>
                <w:sz w:val="24"/>
                <w:szCs w:val="24"/>
                <w:lang w:val="lt-LT"/>
              </w:rPr>
              <w:t>X</w:t>
            </w:r>
          </w:p>
        </w:tc>
      </w:tr>
      <w:tr w:rsidR="00B27A26" w:rsidRPr="00E57293" w14:paraId="53FB78AC" w14:textId="77777777" w:rsidTr="003D6680">
        <w:trPr>
          <w:gridAfter w:val="1"/>
          <w:wAfter w:w="20" w:type="dxa"/>
        </w:trPr>
        <w:tc>
          <w:tcPr>
            <w:tcW w:w="985" w:type="dxa"/>
            <w:vAlign w:val="center"/>
          </w:tcPr>
          <w:p w14:paraId="15A42C84" w14:textId="77777777" w:rsidR="00B27A26" w:rsidRPr="0022080E" w:rsidRDefault="00B27A26"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564C8FA1" w14:textId="77777777" w:rsidR="00B27A26" w:rsidRPr="0022080E" w:rsidRDefault="00B27A26" w:rsidP="00B27A26">
            <w:pPr>
              <w:rPr>
                <w:color w:val="000000"/>
                <w:sz w:val="24"/>
                <w:szCs w:val="24"/>
                <w:lang w:val="lt-LT"/>
              </w:rPr>
            </w:pPr>
            <w:r w:rsidRPr="0022080E">
              <w:rPr>
                <w:color w:val="000000"/>
                <w:sz w:val="24"/>
                <w:szCs w:val="24"/>
                <w:lang w:val="lt-LT"/>
              </w:rPr>
              <w:t>Stovo parametrai:</w:t>
            </w:r>
          </w:p>
          <w:p w14:paraId="522EFEDC" w14:textId="77777777" w:rsidR="00B27A26" w:rsidRPr="0022080E" w:rsidRDefault="00B27A26" w:rsidP="00B27A26">
            <w:pPr>
              <w:numPr>
                <w:ilvl w:val="0"/>
                <w:numId w:val="37"/>
              </w:numPr>
              <w:tabs>
                <w:tab w:val="left" w:pos="316"/>
              </w:tabs>
              <w:ind w:left="33" w:firstLine="0"/>
              <w:contextualSpacing/>
              <w:rPr>
                <w:color w:val="000000"/>
                <w:sz w:val="24"/>
                <w:szCs w:val="24"/>
                <w:lang w:val="lt-LT"/>
              </w:rPr>
            </w:pPr>
            <w:r w:rsidRPr="0022080E">
              <w:rPr>
                <w:color w:val="000000"/>
                <w:sz w:val="24"/>
                <w:szCs w:val="24"/>
                <w:lang w:val="lt-LT"/>
              </w:rPr>
              <w:t>Išskleidžiamas trikojis, su reguliuojamu aukščiu</w:t>
            </w:r>
          </w:p>
          <w:p w14:paraId="6FF422EC" w14:textId="77777777" w:rsidR="00B27A26" w:rsidRPr="0022080E" w:rsidRDefault="00B27A26" w:rsidP="00B27A26">
            <w:pPr>
              <w:numPr>
                <w:ilvl w:val="0"/>
                <w:numId w:val="37"/>
              </w:numPr>
              <w:tabs>
                <w:tab w:val="left" w:pos="316"/>
              </w:tabs>
              <w:ind w:left="33" w:firstLine="0"/>
              <w:contextualSpacing/>
              <w:rPr>
                <w:color w:val="000000"/>
                <w:sz w:val="24"/>
                <w:szCs w:val="24"/>
                <w:lang w:val="lt-LT"/>
              </w:rPr>
            </w:pPr>
            <w:r w:rsidRPr="0022080E">
              <w:rPr>
                <w:color w:val="000000"/>
                <w:sz w:val="24"/>
                <w:szCs w:val="24"/>
                <w:lang w:val="lt-LT"/>
              </w:rPr>
              <w:t>Pritaikytas siūlomam televizoriui</w:t>
            </w:r>
          </w:p>
          <w:p w14:paraId="03ECB23F" w14:textId="77777777" w:rsidR="00B27A26" w:rsidRPr="0022080E" w:rsidRDefault="00B27A26" w:rsidP="00B27A26">
            <w:pPr>
              <w:numPr>
                <w:ilvl w:val="0"/>
                <w:numId w:val="37"/>
              </w:numPr>
              <w:tabs>
                <w:tab w:val="left" w:pos="316"/>
              </w:tabs>
              <w:ind w:left="33" w:firstLine="0"/>
              <w:contextualSpacing/>
              <w:rPr>
                <w:color w:val="000000"/>
                <w:sz w:val="24"/>
                <w:szCs w:val="24"/>
                <w:lang w:val="lt-LT"/>
              </w:rPr>
            </w:pPr>
            <w:r w:rsidRPr="0022080E">
              <w:rPr>
                <w:color w:val="000000"/>
                <w:sz w:val="24"/>
                <w:szCs w:val="24"/>
                <w:lang w:val="lt-LT"/>
              </w:rPr>
              <w:t>Su televizoriaus tvirtinimo plokštele</w:t>
            </w:r>
          </w:p>
          <w:p w14:paraId="2A7ECDC4" w14:textId="77777777" w:rsidR="00B27A26" w:rsidRPr="0022080E" w:rsidRDefault="00B27A26" w:rsidP="00B27A26">
            <w:pPr>
              <w:numPr>
                <w:ilvl w:val="0"/>
                <w:numId w:val="37"/>
              </w:numPr>
              <w:tabs>
                <w:tab w:val="left" w:pos="316"/>
              </w:tabs>
              <w:ind w:left="33" w:firstLine="0"/>
              <w:contextualSpacing/>
              <w:rPr>
                <w:color w:val="000000"/>
                <w:sz w:val="24"/>
                <w:szCs w:val="24"/>
                <w:lang w:val="lt-LT"/>
              </w:rPr>
            </w:pPr>
            <w:r w:rsidRPr="0022080E">
              <w:rPr>
                <w:color w:val="000000"/>
                <w:sz w:val="24"/>
                <w:szCs w:val="24"/>
                <w:lang w:val="lt-LT"/>
              </w:rPr>
              <w:t>Su galimybe reguliuoti televizoriaus pakreipimo ir pasukimo kampą</w:t>
            </w:r>
          </w:p>
          <w:p w14:paraId="5DA8987D" w14:textId="549424C4" w:rsidR="00B27A26" w:rsidRPr="0022080E" w:rsidRDefault="00B27A26" w:rsidP="00B27A26">
            <w:pPr>
              <w:numPr>
                <w:ilvl w:val="0"/>
                <w:numId w:val="37"/>
              </w:numPr>
              <w:tabs>
                <w:tab w:val="left" w:pos="316"/>
              </w:tabs>
              <w:ind w:left="33" w:firstLine="0"/>
              <w:contextualSpacing/>
              <w:rPr>
                <w:color w:val="000000"/>
                <w:sz w:val="24"/>
                <w:szCs w:val="24"/>
                <w:lang w:val="lt-LT"/>
              </w:rPr>
            </w:pPr>
            <w:r w:rsidRPr="0022080E">
              <w:rPr>
                <w:color w:val="000000"/>
                <w:sz w:val="24"/>
                <w:szCs w:val="24"/>
                <w:lang w:val="lt-LT"/>
              </w:rPr>
              <w:t xml:space="preserve">Suskleisto stovo aukštis </w:t>
            </w:r>
            <w:r w:rsidRPr="0022080E">
              <w:rPr>
                <w:b/>
                <w:bCs/>
                <w:color w:val="000000"/>
                <w:lang w:val="lt-LT"/>
              </w:rPr>
              <w:t>–</w:t>
            </w:r>
            <w:r w:rsidRPr="0022080E">
              <w:rPr>
                <w:color w:val="000000"/>
                <w:sz w:val="24"/>
                <w:szCs w:val="24"/>
                <w:lang w:val="lt-LT"/>
              </w:rPr>
              <w:t xml:space="preserve"> ne aukščiau 130 cm, maksimaliai išskleisto stovo aukštis- ne mažiau 185 cm nuo žemės.</w:t>
            </w:r>
          </w:p>
        </w:tc>
        <w:tc>
          <w:tcPr>
            <w:tcW w:w="2693" w:type="dxa"/>
            <w:vAlign w:val="center"/>
          </w:tcPr>
          <w:p w14:paraId="2D91D7CC" w14:textId="77777777" w:rsidR="00B27A26" w:rsidRPr="0022080E" w:rsidRDefault="00B27A26" w:rsidP="00B27A26">
            <w:pPr>
              <w:rPr>
                <w:bCs/>
                <w:i/>
                <w:sz w:val="24"/>
                <w:szCs w:val="24"/>
                <w:lang w:val="lt-LT"/>
              </w:rPr>
            </w:pPr>
            <w:r w:rsidRPr="0022080E">
              <w:rPr>
                <w:bCs/>
                <w:i/>
                <w:sz w:val="24"/>
                <w:szCs w:val="24"/>
                <w:lang w:val="lt-LT"/>
              </w:rPr>
              <w:t>Stovo parametrai:</w:t>
            </w:r>
          </w:p>
          <w:p w14:paraId="4F107258" w14:textId="77777777" w:rsidR="00B27A26" w:rsidRPr="0022080E" w:rsidRDefault="00B27A26" w:rsidP="00B27A26">
            <w:pPr>
              <w:rPr>
                <w:bCs/>
                <w:i/>
                <w:sz w:val="24"/>
                <w:szCs w:val="24"/>
                <w:lang w:val="lt-LT"/>
              </w:rPr>
            </w:pPr>
            <w:r w:rsidRPr="0022080E">
              <w:rPr>
                <w:bCs/>
                <w:i/>
                <w:sz w:val="24"/>
                <w:szCs w:val="24"/>
                <w:lang w:val="lt-LT"/>
              </w:rPr>
              <w:t>1)Išskleidžiamas trikojis, su reguliuojamu aukščiu</w:t>
            </w:r>
          </w:p>
          <w:p w14:paraId="44FF6D84" w14:textId="77777777" w:rsidR="00B27A26" w:rsidRPr="0022080E" w:rsidRDefault="00B27A26" w:rsidP="00B27A26">
            <w:pPr>
              <w:rPr>
                <w:bCs/>
                <w:i/>
                <w:sz w:val="24"/>
                <w:szCs w:val="24"/>
                <w:lang w:val="lt-LT"/>
              </w:rPr>
            </w:pPr>
            <w:r w:rsidRPr="0022080E">
              <w:rPr>
                <w:bCs/>
                <w:i/>
                <w:sz w:val="24"/>
                <w:szCs w:val="24"/>
                <w:lang w:val="lt-LT"/>
              </w:rPr>
              <w:t>2)Pritaikytas siūlomam televizoriui</w:t>
            </w:r>
          </w:p>
          <w:p w14:paraId="161928BD" w14:textId="77777777" w:rsidR="00B27A26" w:rsidRPr="0022080E" w:rsidRDefault="00B27A26" w:rsidP="00B27A26">
            <w:pPr>
              <w:rPr>
                <w:bCs/>
                <w:i/>
                <w:sz w:val="24"/>
                <w:szCs w:val="24"/>
                <w:lang w:val="lt-LT"/>
              </w:rPr>
            </w:pPr>
            <w:r w:rsidRPr="0022080E">
              <w:rPr>
                <w:bCs/>
                <w:i/>
                <w:sz w:val="24"/>
                <w:szCs w:val="24"/>
                <w:lang w:val="lt-LT"/>
              </w:rPr>
              <w:t>3)Yra televizoriaus tvirtinimo plokštele</w:t>
            </w:r>
          </w:p>
          <w:p w14:paraId="5E3C8E95" w14:textId="77777777" w:rsidR="00B27A26" w:rsidRPr="0022080E" w:rsidRDefault="00B27A26" w:rsidP="00B27A26">
            <w:pPr>
              <w:rPr>
                <w:bCs/>
                <w:i/>
                <w:sz w:val="24"/>
                <w:szCs w:val="24"/>
                <w:lang w:val="lt-LT"/>
              </w:rPr>
            </w:pPr>
            <w:r w:rsidRPr="0022080E">
              <w:rPr>
                <w:bCs/>
                <w:i/>
                <w:sz w:val="24"/>
                <w:szCs w:val="24"/>
                <w:lang w:val="lt-LT"/>
              </w:rPr>
              <w:t>4)Yra galimybe reguliuoti televizoriaus pakreipimo ir pasukimo kampą</w:t>
            </w:r>
          </w:p>
          <w:p w14:paraId="27EEEDC5" w14:textId="5436E59C" w:rsidR="00B27A26" w:rsidRPr="0022080E" w:rsidRDefault="00B27A26" w:rsidP="00B27A26">
            <w:pPr>
              <w:jc w:val="center"/>
              <w:rPr>
                <w:sz w:val="24"/>
                <w:szCs w:val="24"/>
                <w:lang w:val="lt-LT" w:eastAsia="en-US"/>
              </w:rPr>
            </w:pPr>
            <w:r w:rsidRPr="0022080E">
              <w:rPr>
                <w:bCs/>
                <w:i/>
                <w:sz w:val="24"/>
                <w:szCs w:val="24"/>
                <w:lang w:val="lt-LT"/>
              </w:rPr>
              <w:t>5)Suskleisto stovo aukštis – 124 cm, maksimaliai išskleisto stovo aukštis- 188 cm nuo žemės.</w:t>
            </w:r>
          </w:p>
        </w:tc>
        <w:tc>
          <w:tcPr>
            <w:tcW w:w="2551" w:type="dxa"/>
            <w:tcBorders>
              <w:tl2br w:val="single" w:sz="4" w:space="0" w:color="auto"/>
              <w:tr2bl w:val="single" w:sz="4" w:space="0" w:color="auto"/>
            </w:tcBorders>
            <w:vAlign w:val="center"/>
          </w:tcPr>
          <w:p w14:paraId="142469CC" w14:textId="22BAF0AA" w:rsidR="00B27A26" w:rsidRPr="0022080E" w:rsidRDefault="00B27A26" w:rsidP="00B27A26">
            <w:pPr>
              <w:jc w:val="center"/>
              <w:rPr>
                <w:sz w:val="24"/>
                <w:szCs w:val="24"/>
                <w:lang w:val="lt-LT" w:eastAsia="en-US"/>
              </w:rPr>
            </w:pPr>
          </w:p>
        </w:tc>
      </w:tr>
      <w:tr w:rsidR="0064699A" w:rsidRPr="0022080E" w14:paraId="330866BA" w14:textId="77777777" w:rsidTr="003D6680">
        <w:trPr>
          <w:gridAfter w:val="1"/>
          <w:wAfter w:w="20" w:type="dxa"/>
        </w:trPr>
        <w:tc>
          <w:tcPr>
            <w:tcW w:w="985" w:type="dxa"/>
            <w:vAlign w:val="center"/>
          </w:tcPr>
          <w:p w14:paraId="715135D9" w14:textId="77777777" w:rsidR="0064699A" w:rsidRPr="0022080E" w:rsidRDefault="0064699A" w:rsidP="00EF7339">
            <w:pPr>
              <w:numPr>
                <w:ilvl w:val="0"/>
                <w:numId w:val="6"/>
              </w:numPr>
              <w:contextualSpacing/>
              <w:jc w:val="both"/>
              <w:rPr>
                <w:rFonts w:eastAsia="Times New Roman"/>
                <w:color w:val="000000"/>
                <w:sz w:val="24"/>
                <w:szCs w:val="24"/>
                <w:lang w:val="lt-LT" w:eastAsia="en-US"/>
              </w:rPr>
            </w:pPr>
          </w:p>
        </w:tc>
        <w:tc>
          <w:tcPr>
            <w:tcW w:w="9351" w:type="dxa"/>
            <w:gridSpan w:val="4"/>
          </w:tcPr>
          <w:p w14:paraId="538BBE17" w14:textId="5CB019B6" w:rsidR="0064699A" w:rsidRPr="0022080E" w:rsidRDefault="0064699A" w:rsidP="00F43039">
            <w:pPr>
              <w:jc w:val="both"/>
              <w:rPr>
                <w:i/>
                <w:iCs/>
                <w:color w:val="000000"/>
                <w:sz w:val="24"/>
                <w:szCs w:val="24"/>
                <w:lang w:val="lt-LT"/>
              </w:rPr>
            </w:pPr>
            <w:r w:rsidRPr="0022080E">
              <w:rPr>
                <w:b/>
                <w:bCs/>
                <w:sz w:val="24"/>
                <w:szCs w:val="24"/>
                <w:lang w:val="lt-LT"/>
              </w:rPr>
              <w:t xml:space="preserve">Mikrofono stovas </w:t>
            </w:r>
            <w:r w:rsidR="00BD07CD" w:rsidRPr="0022080E">
              <w:rPr>
                <w:b/>
                <w:bCs/>
                <w:sz w:val="24"/>
                <w:szCs w:val="24"/>
                <w:lang w:val="lt-LT"/>
              </w:rPr>
              <w:t>(I tipo)</w:t>
            </w:r>
            <w:r w:rsidR="0092262B" w:rsidRPr="0022080E">
              <w:rPr>
                <w:b/>
                <w:bCs/>
                <w:sz w:val="24"/>
                <w:szCs w:val="24"/>
                <w:lang w:val="lt-LT"/>
              </w:rPr>
              <w:t xml:space="preserve"> </w:t>
            </w:r>
            <w:r w:rsidR="006F6986" w:rsidRPr="0022080E">
              <w:rPr>
                <w:b/>
                <w:bCs/>
                <w:color w:val="000000"/>
                <w:lang w:val="lt-LT"/>
              </w:rPr>
              <w:t xml:space="preserve">– </w:t>
            </w:r>
            <w:r w:rsidRPr="0022080E">
              <w:rPr>
                <w:b/>
                <w:bCs/>
                <w:sz w:val="24"/>
                <w:szCs w:val="24"/>
                <w:lang w:val="lt-LT"/>
              </w:rPr>
              <w:t>1 vnt.</w:t>
            </w:r>
          </w:p>
        </w:tc>
      </w:tr>
      <w:tr w:rsidR="00183F6C" w:rsidRPr="0022080E" w14:paraId="7471BE22" w14:textId="77777777" w:rsidTr="003D6680">
        <w:tc>
          <w:tcPr>
            <w:tcW w:w="2063" w:type="dxa"/>
            <w:gridSpan w:val="2"/>
            <w:vAlign w:val="center"/>
          </w:tcPr>
          <w:p w14:paraId="6459B666" w14:textId="77777777" w:rsidR="00183F6C" w:rsidRPr="0022080E" w:rsidRDefault="00183F6C" w:rsidP="00183F6C">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60B7562C" w14:textId="0E76DEB5" w:rsidR="00183F6C" w:rsidRPr="0022080E" w:rsidRDefault="00183F6C" w:rsidP="00183F6C">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K and M</w:t>
            </w:r>
          </w:p>
        </w:tc>
      </w:tr>
      <w:tr w:rsidR="00183F6C" w:rsidRPr="0022080E" w14:paraId="329E3952" w14:textId="77777777" w:rsidTr="003D6680">
        <w:tc>
          <w:tcPr>
            <w:tcW w:w="2063" w:type="dxa"/>
            <w:gridSpan w:val="2"/>
            <w:vAlign w:val="center"/>
          </w:tcPr>
          <w:p w14:paraId="4A980A9F" w14:textId="77777777" w:rsidR="00183F6C" w:rsidRPr="0022080E" w:rsidRDefault="00183F6C" w:rsidP="00183F6C">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1F0B95C6" w14:textId="77777777" w:rsidR="00183F6C" w:rsidRPr="0022080E" w:rsidRDefault="00183F6C" w:rsidP="00183F6C">
            <w:pPr>
              <w:contextualSpacing/>
              <w:jc w:val="both"/>
              <w:rPr>
                <w:rFonts w:eastAsia="Times New Roman"/>
                <w:color w:val="000000" w:themeColor="text1"/>
                <w:sz w:val="24"/>
                <w:szCs w:val="24"/>
                <w:lang w:val="lt-LT" w:eastAsia="en-US"/>
              </w:rPr>
            </w:pPr>
            <w:r w:rsidRPr="0022080E">
              <w:rPr>
                <w:rFonts w:eastAsia="Calibri"/>
                <w:i/>
                <w:iCs/>
                <w:color w:val="000000" w:themeColor="text1"/>
                <w:sz w:val="24"/>
                <w:szCs w:val="24"/>
                <w:lang w:val="lt-LT" w:eastAsia="en-US"/>
              </w:rPr>
              <w:t>21021</w:t>
            </w:r>
          </w:p>
          <w:p w14:paraId="45DC61BC" w14:textId="014A6B86" w:rsidR="00183F6C" w:rsidRPr="0022080E" w:rsidRDefault="00183F6C" w:rsidP="00183F6C">
            <w:pPr>
              <w:contextualSpacing/>
              <w:jc w:val="both"/>
              <w:rPr>
                <w:rFonts w:eastAsia="Times New Roman"/>
                <w:bCs/>
                <w:color w:val="000000"/>
                <w:sz w:val="24"/>
                <w:szCs w:val="24"/>
                <w:lang w:val="lt-LT" w:eastAsia="en-US"/>
              </w:rPr>
            </w:pPr>
          </w:p>
        </w:tc>
      </w:tr>
      <w:tr w:rsidR="00686B11" w:rsidRPr="0022080E" w14:paraId="48306772" w14:textId="77777777" w:rsidTr="003D6680">
        <w:trPr>
          <w:gridAfter w:val="1"/>
          <w:wAfter w:w="20" w:type="dxa"/>
        </w:trPr>
        <w:tc>
          <w:tcPr>
            <w:tcW w:w="985" w:type="dxa"/>
            <w:vAlign w:val="center"/>
          </w:tcPr>
          <w:p w14:paraId="7B09D853" w14:textId="77777777" w:rsidR="00686B11" w:rsidRPr="0022080E" w:rsidRDefault="00686B11"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43BCEAAD" w14:textId="77777777" w:rsidR="00686B11" w:rsidRPr="0022080E" w:rsidRDefault="00686B11" w:rsidP="00686B11">
            <w:pPr>
              <w:rPr>
                <w:color w:val="000000"/>
                <w:sz w:val="24"/>
                <w:szCs w:val="24"/>
                <w:lang w:val="lt-LT"/>
              </w:rPr>
            </w:pPr>
            <w:r w:rsidRPr="0022080E">
              <w:rPr>
                <w:color w:val="000000"/>
                <w:sz w:val="24"/>
                <w:szCs w:val="24"/>
                <w:lang w:val="lt-LT"/>
              </w:rPr>
              <w:t>Mikrofoninis stovas su reguliuojamu aukščiu ir 3 išskleidžiamomis atraminėmis kojomis</w:t>
            </w:r>
          </w:p>
        </w:tc>
        <w:tc>
          <w:tcPr>
            <w:tcW w:w="2693" w:type="dxa"/>
            <w:vAlign w:val="center"/>
          </w:tcPr>
          <w:p w14:paraId="070B1864" w14:textId="77777777" w:rsidR="00686B11" w:rsidRPr="0022080E" w:rsidRDefault="00686B11" w:rsidP="00686B11">
            <w:pPr>
              <w:rPr>
                <w:color w:val="000000" w:themeColor="text1"/>
                <w:sz w:val="24"/>
                <w:szCs w:val="24"/>
                <w:lang w:val="lt-LT"/>
              </w:rPr>
            </w:pPr>
            <w:r w:rsidRPr="0022080E">
              <w:rPr>
                <w:color w:val="000000" w:themeColor="text1"/>
                <w:sz w:val="24"/>
                <w:szCs w:val="24"/>
                <w:lang w:val="lt-LT"/>
              </w:rPr>
              <w:t>Mikrofoninis stovas su reguliuojamu aukščiu ir 3 išskleidžiamomis atraminėmis kojomis</w:t>
            </w:r>
          </w:p>
          <w:p w14:paraId="4183D8DF" w14:textId="07B35D33" w:rsidR="00686B11" w:rsidRPr="0022080E" w:rsidRDefault="00686B11" w:rsidP="00686B11">
            <w:pPr>
              <w:jc w:val="center"/>
              <w:rPr>
                <w:i/>
                <w:iCs/>
                <w:color w:val="000000"/>
                <w:sz w:val="24"/>
                <w:szCs w:val="24"/>
                <w:lang w:val="lt-LT"/>
              </w:rPr>
            </w:pPr>
          </w:p>
        </w:tc>
        <w:tc>
          <w:tcPr>
            <w:tcW w:w="2551" w:type="dxa"/>
            <w:vAlign w:val="center"/>
          </w:tcPr>
          <w:p w14:paraId="7A23BDAC" w14:textId="300CA23C" w:rsidR="00686B11" w:rsidRPr="0022080E" w:rsidRDefault="00686B11" w:rsidP="00686B11">
            <w:pPr>
              <w:jc w:val="center"/>
              <w:rPr>
                <w:i/>
                <w:iCs/>
                <w:color w:val="000000"/>
                <w:sz w:val="24"/>
                <w:szCs w:val="24"/>
                <w:lang w:val="lt-LT"/>
              </w:rPr>
            </w:pPr>
            <w:r w:rsidRPr="0022080E">
              <w:rPr>
                <w:bCs/>
                <w:i/>
                <w:sz w:val="24"/>
                <w:szCs w:val="24"/>
                <w:lang w:val="lt-LT"/>
              </w:rPr>
              <w:t>X</w:t>
            </w:r>
          </w:p>
        </w:tc>
      </w:tr>
      <w:tr w:rsidR="00686B11" w:rsidRPr="0022080E" w14:paraId="4888B29A" w14:textId="77777777" w:rsidTr="003D6680">
        <w:trPr>
          <w:gridAfter w:val="1"/>
          <w:wAfter w:w="20" w:type="dxa"/>
        </w:trPr>
        <w:tc>
          <w:tcPr>
            <w:tcW w:w="985" w:type="dxa"/>
            <w:vAlign w:val="center"/>
          </w:tcPr>
          <w:p w14:paraId="03FD52EA" w14:textId="77777777" w:rsidR="00686B11" w:rsidRPr="0022080E" w:rsidRDefault="00686B11"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28628DF6" w14:textId="6D2063BD" w:rsidR="00686B11" w:rsidRPr="0022080E" w:rsidRDefault="00686B11" w:rsidP="00686B11">
            <w:pPr>
              <w:rPr>
                <w:color w:val="000000"/>
                <w:sz w:val="24"/>
                <w:szCs w:val="24"/>
                <w:lang w:val="lt-LT"/>
              </w:rPr>
            </w:pPr>
            <w:r w:rsidRPr="0022080E">
              <w:rPr>
                <w:color w:val="000000"/>
                <w:sz w:val="24"/>
                <w:szCs w:val="24"/>
                <w:lang w:val="lt-LT"/>
              </w:rPr>
              <w:t xml:space="preserve">Stovo aukščio ribos </w:t>
            </w:r>
            <w:r w:rsidRPr="0022080E">
              <w:rPr>
                <w:b/>
                <w:bCs/>
                <w:color w:val="000000"/>
                <w:lang w:val="lt-LT"/>
              </w:rPr>
              <w:t>–</w:t>
            </w:r>
            <w:r w:rsidRPr="0022080E">
              <w:rPr>
                <w:color w:val="000000"/>
                <w:sz w:val="24"/>
                <w:szCs w:val="24"/>
                <w:lang w:val="lt-LT"/>
              </w:rPr>
              <w:t xml:space="preserve"> ne prasčiau kaip nuo 1120 mm iki 2010 mm</w:t>
            </w:r>
          </w:p>
        </w:tc>
        <w:tc>
          <w:tcPr>
            <w:tcW w:w="2693" w:type="dxa"/>
            <w:vAlign w:val="center"/>
          </w:tcPr>
          <w:p w14:paraId="1910E815" w14:textId="77777777" w:rsidR="00686B11" w:rsidRPr="0022080E" w:rsidRDefault="00686B11" w:rsidP="00686B11">
            <w:pPr>
              <w:rPr>
                <w:color w:val="000000" w:themeColor="text1"/>
                <w:sz w:val="24"/>
                <w:szCs w:val="24"/>
                <w:lang w:val="lt-LT"/>
              </w:rPr>
            </w:pPr>
            <w:r w:rsidRPr="0022080E">
              <w:rPr>
                <w:color w:val="000000" w:themeColor="text1"/>
                <w:sz w:val="24"/>
                <w:szCs w:val="24"/>
                <w:lang w:val="lt-LT"/>
              </w:rPr>
              <w:t xml:space="preserve">Stovo aukščio ribos </w:t>
            </w:r>
            <w:r w:rsidRPr="0022080E">
              <w:rPr>
                <w:b/>
                <w:bCs/>
                <w:color w:val="000000" w:themeColor="text1"/>
                <w:lang w:val="lt-LT"/>
              </w:rPr>
              <w:t>–</w:t>
            </w:r>
            <w:r w:rsidRPr="0022080E">
              <w:rPr>
                <w:color w:val="000000" w:themeColor="text1"/>
                <w:sz w:val="24"/>
                <w:szCs w:val="24"/>
                <w:lang w:val="lt-LT"/>
              </w:rPr>
              <w:t xml:space="preserve">  nuo 1120 mm iki 2010 mm</w:t>
            </w:r>
          </w:p>
          <w:p w14:paraId="67ECDD9F" w14:textId="6FB8A14D" w:rsidR="00686B11" w:rsidRPr="0022080E" w:rsidRDefault="00686B11" w:rsidP="00686B11">
            <w:pPr>
              <w:jc w:val="center"/>
              <w:rPr>
                <w:sz w:val="24"/>
                <w:szCs w:val="24"/>
                <w:lang w:val="lt-LT" w:eastAsia="en-US"/>
              </w:rPr>
            </w:pPr>
          </w:p>
        </w:tc>
        <w:tc>
          <w:tcPr>
            <w:tcW w:w="2551" w:type="dxa"/>
            <w:vAlign w:val="center"/>
          </w:tcPr>
          <w:p w14:paraId="04FF1301" w14:textId="0DECBF96" w:rsidR="00686B11" w:rsidRPr="0022080E" w:rsidRDefault="00686B11" w:rsidP="00686B11">
            <w:pPr>
              <w:jc w:val="center"/>
              <w:rPr>
                <w:sz w:val="24"/>
                <w:szCs w:val="24"/>
                <w:lang w:val="lt-LT" w:eastAsia="en-US"/>
              </w:rPr>
            </w:pPr>
            <w:r w:rsidRPr="0022080E">
              <w:rPr>
                <w:bCs/>
                <w:i/>
                <w:sz w:val="24"/>
                <w:szCs w:val="24"/>
                <w:lang w:val="lt-LT"/>
              </w:rPr>
              <w:t>X</w:t>
            </w:r>
          </w:p>
        </w:tc>
      </w:tr>
      <w:tr w:rsidR="00686B11" w:rsidRPr="0022080E" w14:paraId="5ED67790" w14:textId="77777777" w:rsidTr="003D6680">
        <w:trPr>
          <w:gridAfter w:val="1"/>
          <w:wAfter w:w="20" w:type="dxa"/>
        </w:trPr>
        <w:tc>
          <w:tcPr>
            <w:tcW w:w="985" w:type="dxa"/>
            <w:vAlign w:val="center"/>
          </w:tcPr>
          <w:p w14:paraId="3F38A259" w14:textId="77777777" w:rsidR="00686B11" w:rsidRPr="0022080E" w:rsidRDefault="00686B11"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7AB91974" w14:textId="4CBF7501" w:rsidR="00686B11" w:rsidRPr="0022080E" w:rsidRDefault="00686B11" w:rsidP="00686B11">
            <w:pPr>
              <w:rPr>
                <w:color w:val="000000"/>
                <w:sz w:val="24"/>
                <w:szCs w:val="24"/>
                <w:lang w:val="lt-LT"/>
              </w:rPr>
            </w:pPr>
            <w:r w:rsidRPr="0022080E">
              <w:rPr>
                <w:bCs/>
                <w:noProof/>
                <w:sz w:val="24"/>
                <w:szCs w:val="24"/>
                <w:lang w:val="lt-LT"/>
              </w:rPr>
              <w:t>Turintis “T-bar” fiksatoriumi fiksuojama ranką (</w:t>
            </w:r>
            <w:r w:rsidRPr="0022080E">
              <w:rPr>
                <w:bCs/>
                <w:i/>
                <w:iCs/>
                <w:noProof/>
                <w:sz w:val="24"/>
                <w:szCs w:val="24"/>
                <w:lang w:val="lt-LT"/>
              </w:rPr>
              <w:t>Boom arm</w:t>
            </w:r>
            <w:r w:rsidRPr="0022080E">
              <w:rPr>
                <w:bCs/>
                <w:noProof/>
                <w:sz w:val="24"/>
                <w:szCs w:val="24"/>
                <w:lang w:val="lt-LT"/>
              </w:rPr>
              <w:t>)</w:t>
            </w:r>
          </w:p>
        </w:tc>
        <w:tc>
          <w:tcPr>
            <w:tcW w:w="2693" w:type="dxa"/>
            <w:vAlign w:val="center"/>
          </w:tcPr>
          <w:p w14:paraId="6681234D" w14:textId="77777777" w:rsidR="00686B11" w:rsidRPr="0022080E" w:rsidRDefault="00686B11" w:rsidP="00686B11">
            <w:pPr>
              <w:rPr>
                <w:color w:val="000000" w:themeColor="text1"/>
                <w:sz w:val="24"/>
                <w:szCs w:val="24"/>
                <w:lang w:val="lt-LT"/>
              </w:rPr>
            </w:pPr>
            <w:r w:rsidRPr="0022080E">
              <w:rPr>
                <w:noProof/>
                <w:sz w:val="24"/>
                <w:szCs w:val="24"/>
                <w:lang w:val="lt-LT"/>
              </w:rPr>
              <w:t>Turintis “T-bar” fiksatoriumi fiksuojama ranką (“Boom arm”)</w:t>
            </w:r>
          </w:p>
          <w:p w14:paraId="2A127147" w14:textId="4E7E8355" w:rsidR="00686B11" w:rsidRPr="0022080E" w:rsidRDefault="00686B11" w:rsidP="00686B11">
            <w:pPr>
              <w:jc w:val="center"/>
              <w:rPr>
                <w:i/>
                <w:iCs/>
                <w:color w:val="000000"/>
                <w:sz w:val="24"/>
                <w:szCs w:val="24"/>
                <w:lang w:val="lt-LT"/>
              </w:rPr>
            </w:pPr>
          </w:p>
        </w:tc>
        <w:tc>
          <w:tcPr>
            <w:tcW w:w="2551" w:type="dxa"/>
            <w:tcBorders>
              <w:bottom w:val="single" w:sz="4" w:space="0" w:color="auto"/>
            </w:tcBorders>
            <w:vAlign w:val="center"/>
          </w:tcPr>
          <w:p w14:paraId="20906745" w14:textId="040ECB8B" w:rsidR="00686B11" w:rsidRPr="0022080E" w:rsidRDefault="00686B11" w:rsidP="00686B11">
            <w:pPr>
              <w:jc w:val="center"/>
              <w:rPr>
                <w:i/>
                <w:iCs/>
                <w:color w:val="000000"/>
                <w:sz w:val="24"/>
                <w:szCs w:val="24"/>
                <w:lang w:val="lt-LT"/>
              </w:rPr>
            </w:pPr>
            <w:r w:rsidRPr="0022080E">
              <w:rPr>
                <w:bCs/>
                <w:i/>
                <w:sz w:val="24"/>
                <w:szCs w:val="24"/>
                <w:lang w:val="lt-LT"/>
              </w:rPr>
              <w:t>X</w:t>
            </w:r>
          </w:p>
        </w:tc>
      </w:tr>
      <w:tr w:rsidR="00DA10C8" w:rsidRPr="00E57293" w14:paraId="7A7BE94F" w14:textId="77777777" w:rsidTr="003D6680">
        <w:trPr>
          <w:gridAfter w:val="1"/>
          <w:wAfter w:w="20" w:type="dxa"/>
        </w:trPr>
        <w:tc>
          <w:tcPr>
            <w:tcW w:w="985" w:type="dxa"/>
            <w:vAlign w:val="center"/>
          </w:tcPr>
          <w:p w14:paraId="64B5C3AD" w14:textId="77777777" w:rsidR="00DA10C8" w:rsidRPr="0022080E" w:rsidRDefault="00DA10C8"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2C20A10F" w14:textId="37AE567B" w:rsidR="00DA10C8" w:rsidRPr="0022080E" w:rsidRDefault="00DA10C8" w:rsidP="00B37CCF">
            <w:pPr>
              <w:rPr>
                <w:bCs/>
                <w:noProof/>
                <w:sz w:val="24"/>
                <w:szCs w:val="24"/>
                <w:lang w:val="lt-LT"/>
              </w:rPr>
            </w:pPr>
            <w:r w:rsidRPr="0022080E">
              <w:rPr>
                <w:bCs/>
                <w:noProof/>
                <w:sz w:val="24"/>
                <w:szCs w:val="24"/>
                <w:lang w:val="lt-LT"/>
              </w:rPr>
              <w:t>Pritaikytas</w:t>
            </w:r>
            <w:r w:rsidR="002460F3" w:rsidRPr="0022080E">
              <w:rPr>
                <w:bCs/>
                <w:noProof/>
                <w:sz w:val="24"/>
                <w:szCs w:val="24"/>
                <w:lang w:val="lt-LT"/>
              </w:rPr>
              <w:t xml:space="preserve"> šios lentelės 2 punkte </w:t>
            </w:r>
            <w:r w:rsidRPr="0022080E">
              <w:rPr>
                <w:bCs/>
                <w:noProof/>
                <w:sz w:val="24"/>
                <w:szCs w:val="24"/>
                <w:lang w:val="lt-LT"/>
              </w:rPr>
              <w:t xml:space="preserve"> “ Mikrofonas</w:t>
            </w:r>
            <w:r w:rsidR="00093E6D" w:rsidRPr="0022080E">
              <w:rPr>
                <w:bCs/>
                <w:noProof/>
                <w:sz w:val="24"/>
                <w:szCs w:val="24"/>
                <w:lang w:val="lt-LT"/>
              </w:rPr>
              <w:t xml:space="preserve"> (II tipo)</w:t>
            </w:r>
            <w:r w:rsidRPr="0022080E">
              <w:rPr>
                <w:bCs/>
                <w:noProof/>
                <w:sz w:val="24"/>
                <w:szCs w:val="24"/>
                <w:lang w:val="lt-LT"/>
              </w:rPr>
              <w:t xml:space="preserve">” siūlomo mikrofono rėmelio tvirtinimui </w:t>
            </w:r>
          </w:p>
        </w:tc>
        <w:tc>
          <w:tcPr>
            <w:tcW w:w="2693" w:type="dxa"/>
            <w:shd w:val="clear" w:color="auto" w:fill="auto"/>
            <w:vAlign w:val="center"/>
          </w:tcPr>
          <w:p w14:paraId="7ACF94C9" w14:textId="441489B2" w:rsidR="00DA10C8" w:rsidRPr="0022080E" w:rsidRDefault="00197327" w:rsidP="00DA10C8">
            <w:pPr>
              <w:jc w:val="center"/>
              <w:rPr>
                <w:sz w:val="24"/>
                <w:szCs w:val="24"/>
                <w:lang w:val="lt-LT" w:eastAsia="en-US"/>
              </w:rPr>
            </w:pPr>
            <w:r w:rsidRPr="0022080E">
              <w:rPr>
                <w:bCs/>
                <w:noProof/>
                <w:sz w:val="24"/>
                <w:szCs w:val="24"/>
                <w:lang w:val="lt-LT"/>
              </w:rPr>
              <w:t>Pritaikytas šios lentelės 2 punkte  “ Mikrofonas (II tipo)” siūlomo mikrofono rėmelio tvirtinimui</w:t>
            </w:r>
          </w:p>
        </w:tc>
        <w:tc>
          <w:tcPr>
            <w:tcW w:w="2551" w:type="dxa"/>
            <w:tcBorders>
              <w:tl2br w:val="single" w:sz="4" w:space="0" w:color="auto"/>
              <w:tr2bl w:val="single" w:sz="4" w:space="0" w:color="auto"/>
            </w:tcBorders>
            <w:vAlign w:val="center"/>
          </w:tcPr>
          <w:p w14:paraId="088BE925" w14:textId="18B27C3D" w:rsidR="00DA10C8" w:rsidRPr="0022080E" w:rsidRDefault="00DA10C8" w:rsidP="00DA10C8">
            <w:pPr>
              <w:jc w:val="center"/>
              <w:rPr>
                <w:sz w:val="24"/>
                <w:szCs w:val="24"/>
                <w:lang w:val="lt-LT" w:eastAsia="en-US"/>
              </w:rPr>
            </w:pPr>
          </w:p>
        </w:tc>
      </w:tr>
      <w:tr w:rsidR="00F2218D" w:rsidRPr="0022080E" w14:paraId="23CA6520" w14:textId="77777777" w:rsidTr="003D6680">
        <w:trPr>
          <w:gridAfter w:val="1"/>
          <w:wAfter w:w="20" w:type="dxa"/>
        </w:trPr>
        <w:tc>
          <w:tcPr>
            <w:tcW w:w="985" w:type="dxa"/>
            <w:vAlign w:val="center"/>
          </w:tcPr>
          <w:p w14:paraId="7EB276BA" w14:textId="77777777" w:rsidR="00F2218D" w:rsidRPr="0022080E" w:rsidRDefault="00F2218D"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1F81C7AA" w14:textId="4680F708" w:rsidR="00F2218D" w:rsidRPr="0022080E" w:rsidRDefault="00F2218D" w:rsidP="00F2218D">
            <w:pPr>
              <w:rPr>
                <w:bCs/>
                <w:noProof/>
                <w:sz w:val="24"/>
                <w:szCs w:val="24"/>
                <w:lang w:val="lt-LT"/>
              </w:rPr>
            </w:pPr>
            <w:r w:rsidRPr="0022080E">
              <w:rPr>
                <w:bCs/>
                <w:noProof/>
                <w:sz w:val="24"/>
                <w:szCs w:val="24"/>
                <w:lang w:val="lt-LT"/>
              </w:rPr>
              <w:t>Rankos (</w:t>
            </w:r>
            <w:r w:rsidRPr="0022080E">
              <w:rPr>
                <w:bCs/>
                <w:i/>
                <w:iCs/>
                <w:noProof/>
                <w:sz w:val="24"/>
                <w:szCs w:val="24"/>
                <w:lang w:val="lt-LT"/>
              </w:rPr>
              <w:t>Boom arm</w:t>
            </w:r>
            <w:r w:rsidRPr="0022080E">
              <w:rPr>
                <w:bCs/>
                <w:noProof/>
                <w:sz w:val="24"/>
                <w:szCs w:val="24"/>
                <w:lang w:val="lt-LT"/>
              </w:rPr>
              <w:t xml:space="preserve">) ilgis </w:t>
            </w:r>
            <w:r w:rsidRPr="0022080E">
              <w:rPr>
                <w:b/>
                <w:bCs/>
                <w:color w:val="000000"/>
                <w:sz w:val="24"/>
                <w:szCs w:val="24"/>
                <w:lang w:val="lt-LT"/>
              </w:rPr>
              <w:t>–</w:t>
            </w:r>
            <w:r w:rsidRPr="0022080E">
              <w:rPr>
                <w:bCs/>
                <w:noProof/>
                <w:sz w:val="24"/>
                <w:szCs w:val="24"/>
                <w:lang w:val="lt-LT"/>
              </w:rPr>
              <w:t xml:space="preserve"> ne mažiau 1060 mm</w:t>
            </w:r>
          </w:p>
        </w:tc>
        <w:tc>
          <w:tcPr>
            <w:tcW w:w="2693" w:type="dxa"/>
            <w:vAlign w:val="center"/>
          </w:tcPr>
          <w:p w14:paraId="39527BC8" w14:textId="77777777" w:rsidR="00F2218D" w:rsidRPr="0022080E" w:rsidRDefault="00F2218D" w:rsidP="00F2218D">
            <w:pPr>
              <w:rPr>
                <w:noProof/>
                <w:sz w:val="24"/>
                <w:szCs w:val="24"/>
                <w:lang w:val="lt-LT"/>
              </w:rPr>
            </w:pPr>
            <w:r w:rsidRPr="0022080E">
              <w:rPr>
                <w:noProof/>
                <w:sz w:val="24"/>
                <w:szCs w:val="24"/>
                <w:lang w:val="lt-LT"/>
              </w:rPr>
              <w:t xml:space="preserve">Rankos (“Boom arm”) ilgis </w:t>
            </w:r>
            <w:r w:rsidRPr="0022080E">
              <w:rPr>
                <w:b/>
                <w:bCs/>
                <w:color w:val="000000" w:themeColor="text1"/>
                <w:sz w:val="24"/>
                <w:szCs w:val="24"/>
                <w:lang w:val="lt-LT"/>
              </w:rPr>
              <w:t>–</w:t>
            </w:r>
            <w:r w:rsidRPr="0022080E">
              <w:rPr>
                <w:noProof/>
                <w:sz w:val="24"/>
                <w:szCs w:val="24"/>
                <w:lang w:val="lt-LT"/>
              </w:rPr>
              <w:t xml:space="preserve"> 1065 mm</w:t>
            </w:r>
          </w:p>
          <w:p w14:paraId="50D5959B" w14:textId="07A7541C" w:rsidR="00F2218D" w:rsidRPr="0022080E" w:rsidRDefault="00F2218D" w:rsidP="00F2218D">
            <w:pPr>
              <w:jc w:val="center"/>
              <w:rPr>
                <w:sz w:val="24"/>
                <w:szCs w:val="24"/>
                <w:lang w:val="lt-LT" w:eastAsia="en-US"/>
              </w:rPr>
            </w:pPr>
          </w:p>
        </w:tc>
        <w:tc>
          <w:tcPr>
            <w:tcW w:w="2551" w:type="dxa"/>
            <w:vAlign w:val="center"/>
          </w:tcPr>
          <w:p w14:paraId="2CD934C6" w14:textId="7EF327BF" w:rsidR="00F2218D" w:rsidRPr="0022080E" w:rsidRDefault="00F2218D" w:rsidP="00F2218D">
            <w:pPr>
              <w:jc w:val="center"/>
              <w:rPr>
                <w:sz w:val="24"/>
                <w:szCs w:val="24"/>
                <w:lang w:val="lt-LT" w:eastAsia="en-US"/>
              </w:rPr>
            </w:pPr>
            <w:r w:rsidRPr="0022080E">
              <w:rPr>
                <w:bCs/>
                <w:i/>
                <w:sz w:val="24"/>
                <w:szCs w:val="24"/>
                <w:lang w:val="lt-LT"/>
              </w:rPr>
              <w:t>X</w:t>
            </w:r>
          </w:p>
        </w:tc>
      </w:tr>
      <w:tr w:rsidR="00F2218D" w:rsidRPr="0022080E" w14:paraId="059417EE" w14:textId="77777777" w:rsidTr="003D6680">
        <w:trPr>
          <w:gridAfter w:val="1"/>
          <w:wAfter w:w="20" w:type="dxa"/>
        </w:trPr>
        <w:tc>
          <w:tcPr>
            <w:tcW w:w="985" w:type="dxa"/>
            <w:vAlign w:val="center"/>
          </w:tcPr>
          <w:p w14:paraId="26964442" w14:textId="77777777" w:rsidR="00F2218D" w:rsidRPr="0022080E" w:rsidRDefault="00F2218D"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6DC56453" w14:textId="7595535F" w:rsidR="00F2218D" w:rsidRPr="0022080E" w:rsidRDefault="00F2218D" w:rsidP="00F2218D">
            <w:pPr>
              <w:rPr>
                <w:bCs/>
                <w:noProof/>
                <w:sz w:val="24"/>
                <w:szCs w:val="24"/>
                <w:lang w:val="lt-LT"/>
              </w:rPr>
            </w:pPr>
            <w:r w:rsidRPr="0022080E">
              <w:rPr>
                <w:bCs/>
                <w:noProof/>
                <w:sz w:val="24"/>
                <w:szCs w:val="24"/>
                <w:lang w:val="lt-LT"/>
              </w:rPr>
              <w:t xml:space="preserve">Medžiaga </w:t>
            </w:r>
            <w:r w:rsidRPr="0022080E">
              <w:rPr>
                <w:b/>
                <w:bCs/>
                <w:color w:val="000000"/>
                <w:sz w:val="24"/>
                <w:szCs w:val="24"/>
                <w:lang w:val="lt-LT"/>
              </w:rPr>
              <w:t>–</w:t>
            </w:r>
            <w:r w:rsidRPr="0022080E">
              <w:rPr>
                <w:bCs/>
                <w:noProof/>
                <w:sz w:val="24"/>
                <w:szCs w:val="24"/>
                <w:lang w:val="lt-LT"/>
              </w:rPr>
              <w:t xml:space="preserve"> plienas.</w:t>
            </w:r>
          </w:p>
        </w:tc>
        <w:tc>
          <w:tcPr>
            <w:tcW w:w="2693" w:type="dxa"/>
            <w:vAlign w:val="center"/>
          </w:tcPr>
          <w:p w14:paraId="70E9F0AA" w14:textId="77777777" w:rsidR="00F2218D" w:rsidRPr="0022080E" w:rsidRDefault="00F2218D" w:rsidP="00F2218D">
            <w:pPr>
              <w:rPr>
                <w:noProof/>
                <w:sz w:val="24"/>
                <w:szCs w:val="24"/>
                <w:lang w:val="lt-LT"/>
              </w:rPr>
            </w:pPr>
            <w:r w:rsidRPr="0022080E">
              <w:rPr>
                <w:noProof/>
                <w:sz w:val="24"/>
                <w:szCs w:val="24"/>
                <w:lang w:val="lt-LT"/>
              </w:rPr>
              <w:t xml:space="preserve">Medžiaga </w:t>
            </w:r>
            <w:r w:rsidRPr="0022080E">
              <w:rPr>
                <w:b/>
                <w:bCs/>
                <w:color w:val="000000" w:themeColor="text1"/>
                <w:sz w:val="24"/>
                <w:szCs w:val="24"/>
                <w:lang w:val="lt-LT"/>
              </w:rPr>
              <w:t>–</w:t>
            </w:r>
            <w:r w:rsidRPr="0022080E">
              <w:rPr>
                <w:noProof/>
                <w:sz w:val="24"/>
                <w:szCs w:val="24"/>
                <w:lang w:val="lt-LT"/>
              </w:rPr>
              <w:t xml:space="preserve"> plienas.</w:t>
            </w:r>
          </w:p>
          <w:p w14:paraId="48A6C7E0" w14:textId="5148CCE9" w:rsidR="00F2218D" w:rsidRPr="0022080E" w:rsidRDefault="00F2218D" w:rsidP="00F2218D">
            <w:pPr>
              <w:jc w:val="center"/>
              <w:rPr>
                <w:sz w:val="24"/>
                <w:szCs w:val="24"/>
                <w:lang w:val="lt-LT" w:eastAsia="en-US"/>
              </w:rPr>
            </w:pPr>
          </w:p>
        </w:tc>
        <w:tc>
          <w:tcPr>
            <w:tcW w:w="2551" w:type="dxa"/>
            <w:tcBorders>
              <w:bottom w:val="single" w:sz="4" w:space="0" w:color="auto"/>
            </w:tcBorders>
            <w:vAlign w:val="center"/>
          </w:tcPr>
          <w:p w14:paraId="414EC2CD" w14:textId="1C1EB2C5" w:rsidR="00F2218D" w:rsidRPr="0022080E" w:rsidRDefault="00F2218D" w:rsidP="00F2218D">
            <w:pPr>
              <w:jc w:val="center"/>
              <w:rPr>
                <w:sz w:val="24"/>
                <w:szCs w:val="24"/>
                <w:lang w:val="lt-LT" w:eastAsia="en-US"/>
              </w:rPr>
            </w:pPr>
            <w:r w:rsidRPr="0022080E">
              <w:rPr>
                <w:bCs/>
                <w:i/>
                <w:sz w:val="24"/>
                <w:szCs w:val="24"/>
                <w:lang w:val="lt-LT"/>
              </w:rPr>
              <w:t>X</w:t>
            </w:r>
          </w:p>
        </w:tc>
      </w:tr>
      <w:tr w:rsidR="00F2218D" w:rsidRPr="0022080E" w14:paraId="44C09D91" w14:textId="77777777" w:rsidTr="003D6680">
        <w:trPr>
          <w:gridAfter w:val="1"/>
          <w:wAfter w:w="20" w:type="dxa"/>
        </w:trPr>
        <w:tc>
          <w:tcPr>
            <w:tcW w:w="985" w:type="dxa"/>
            <w:vAlign w:val="center"/>
          </w:tcPr>
          <w:p w14:paraId="1D66B6B1" w14:textId="77777777" w:rsidR="00F2218D" w:rsidRPr="0022080E" w:rsidRDefault="00F2218D"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087B64BE" w14:textId="7CAC680E" w:rsidR="00F2218D" w:rsidRPr="0022080E" w:rsidRDefault="00F2218D" w:rsidP="00F2218D">
            <w:pPr>
              <w:rPr>
                <w:bCs/>
                <w:noProof/>
                <w:sz w:val="24"/>
                <w:szCs w:val="24"/>
                <w:lang w:val="lt-LT"/>
              </w:rPr>
            </w:pPr>
            <w:r w:rsidRPr="0022080E">
              <w:rPr>
                <w:bCs/>
                <w:noProof/>
                <w:sz w:val="24"/>
                <w:szCs w:val="24"/>
                <w:lang w:val="lt-LT"/>
              </w:rPr>
              <w:t xml:space="preserve">Spalva </w:t>
            </w:r>
            <w:r w:rsidRPr="0022080E">
              <w:rPr>
                <w:b/>
                <w:bCs/>
                <w:color w:val="000000"/>
                <w:sz w:val="24"/>
                <w:szCs w:val="24"/>
                <w:lang w:val="lt-LT"/>
              </w:rPr>
              <w:t>–</w:t>
            </w:r>
            <w:r w:rsidRPr="0022080E">
              <w:rPr>
                <w:bCs/>
                <w:noProof/>
                <w:sz w:val="24"/>
                <w:szCs w:val="24"/>
                <w:lang w:val="lt-LT"/>
              </w:rPr>
              <w:t xml:space="preserve"> juoda.</w:t>
            </w:r>
          </w:p>
        </w:tc>
        <w:tc>
          <w:tcPr>
            <w:tcW w:w="2693" w:type="dxa"/>
            <w:vAlign w:val="center"/>
          </w:tcPr>
          <w:p w14:paraId="4A59036B" w14:textId="77777777" w:rsidR="00F2218D" w:rsidRPr="0022080E" w:rsidRDefault="00F2218D" w:rsidP="00F2218D">
            <w:pPr>
              <w:rPr>
                <w:noProof/>
                <w:sz w:val="24"/>
                <w:szCs w:val="24"/>
                <w:lang w:val="lt-LT"/>
              </w:rPr>
            </w:pPr>
            <w:r w:rsidRPr="0022080E">
              <w:rPr>
                <w:noProof/>
                <w:sz w:val="24"/>
                <w:szCs w:val="24"/>
                <w:lang w:val="lt-LT"/>
              </w:rPr>
              <w:t xml:space="preserve">Spalva </w:t>
            </w:r>
            <w:r w:rsidRPr="0022080E">
              <w:rPr>
                <w:b/>
                <w:bCs/>
                <w:color w:val="000000" w:themeColor="text1"/>
                <w:sz w:val="24"/>
                <w:szCs w:val="24"/>
                <w:lang w:val="lt-LT"/>
              </w:rPr>
              <w:t>–</w:t>
            </w:r>
            <w:r w:rsidRPr="0022080E">
              <w:rPr>
                <w:noProof/>
                <w:sz w:val="24"/>
                <w:szCs w:val="24"/>
                <w:lang w:val="lt-LT"/>
              </w:rPr>
              <w:t xml:space="preserve"> juoda.</w:t>
            </w:r>
          </w:p>
          <w:p w14:paraId="00D48898" w14:textId="60BCE98F" w:rsidR="00F2218D" w:rsidRPr="0022080E" w:rsidRDefault="00F2218D" w:rsidP="00F2218D">
            <w:pPr>
              <w:jc w:val="center"/>
              <w:rPr>
                <w:sz w:val="24"/>
                <w:szCs w:val="24"/>
                <w:lang w:val="lt-LT" w:eastAsia="en-US"/>
              </w:rPr>
            </w:pPr>
          </w:p>
        </w:tc>
        <w:tc>
          <w:tcPr>
            <w:tcW w:w="2551" w:type="dxa"/>
            <w:tcBorders>
              <w:tl2br w:val="single" w:sz="4" w:space="0" w:color="auto"/>
              <w:tr2bl w:val="single" w:sz="4" w:space="0" w:color="auto"/>
            </w:tcBorders>
            <w:vAlign w:val="center"/>
          </w:tcPr>
          <w:p w14:paraId="7488F234" w14:textId="6F845FDA" w:rsidR="00F2218D" w:rsidRPr="0022080E" w:rsidRDefault="00F2218D" w:rsidP="00F2218D">
            <w:pPr>
              <w:jc w:val="center"/>
              <w:rPr>
                <w:sz w:val="24"/>
                <w:szCs w:val="24"/>
                <w:lang w:val="lt-LT" w:eastAsia="en-US"/>
              </w:rPr>
            </w:pPr>
          </w:p>
        </w:tc>
      </w:tr>
      <w:tr w:rsidR="0064699A" w:rsidRPr="0022080E" w14:paraId="573B4274" w14:textId="77777777" w:rsidTr="003D6680">
        <w:trPr>
          <w:gridAfter w:val="1"/>
          <w:wAfter w:w="20" w:type="dxa"/>
        </w:trPr>
        <w:tc>
          <w:tcPr>
            <w:tcW w:w="985" w:type="dxa"/>
            <w:vAlign w:val="center"/>
          </w:tcPr>
          <w:p w14:paraId="2C699F9D" w14:textId="77777777" w:rsidR="0064699A" w:rsidRPr="0022080E" w:rsidRDefault="0064699A" w:rsidP="00EF7339">
            <w:pPr>
              <w:numPr>
                <w:ilvl w:val="0"/>
                <w:numId w:val="6"/>
              </w:numPr>
              <w:contextualSpacing/>
              <w:jc w:val="both"/>
              <w:rPr>
                <w:rFonts w:eastAsia="Times New Roman"/>
                <w:color w:val="000000"/>
                <w:sz w:val="24"/>
                <w:szCs w:val="24"/>
                <w:lang w:val="lt-LT" w:eastAsia="en-US"/>
              </w:rPr>
            </w:pPr>
          </w:p>
        </w:tc>
        <w:tc>
          <w:tcPr>
            <w:tcW w:w="9351" w:type="dxa"/>
            <w:gridSpan w:val="4"/>
          </w:tcPr>
          <w:p w14:paraId="6B1D1F00" w14:textId="6AD73601" w:rsidR="0064699A" w:rsidRPr="0022080E" w:rsidRDefault="0064699A" w:rsidP="00F43039">
            <w:pPr>
              <w:jc w:val="both"/>
              <w:rPr>
                <w:i/>
                <w:iCs/>
                <w:color w:val="000000"/>
                <w:sz w:val="24"/>
                <w:szCs w:val="24"/>
                <w:lang w:val="lt-LT"/>
              </w:rPr>
            </w:pPr>
            <w:r w:rsidRPr="0022080E">
              <w:rPr>
                <w:b/>
                <w:bCs/>
                <w:color w:val="000000"/>
                <w:sz w:val="24"/>
                <w:szCs w:val="24"/>
                <w:lang w:val="lt-LT"/>
              </w:rPr>
              <w:t>Mik</w:t>
            </w:r>
            <w:r w:rsidR="00DA10C8" w:rsidRPr="0022080E">
              <w:rPr>
                <w:b/>
                <w:bCs/>
                <w:color w:val="000000"/>
                <w:sz w:val="24"/>
                <w:szCs w:val="24"/>
                <w:lang w:val="lt-LT"/>
              </w:rPr>
              <w:t>r</w:t>
            </w:r>
            <w:r w:rsidRPr="0022080E">
              <w:rPr>
                <w:b/>
                <w:bCs/>
                <w:color w:val="000000"/>
                <w:sz w:val="24"/>
                <w:szCs w:val="24"/>
                <w:lang w:val="lt-LT"/>
              </w:rPr>
              <w:t xml:space="preserve">ofono stovas </w:t>
            </w:r>
            <w:r w:rsidR="00BD07CD" w:rsidRPr="0022080E">
              <w:rPr>
                <w:b/>
                <w:bCs/>
                <w:color w:val="000000"/>
                <w:sz w:val="24"/>
                <w:szCs w:val="24"/>
                <w:lang w:val="lt-LT"/>
              </w:rPr>
              <w:t>(II tipo)</w:t>
            </w:r>
            <w:r w:rsidR="0092262B" w:rsidRPr="0022080E">
              <w:rPr>
                <w:b/>
                <w:bCs/>
                <w:color w:val="000000"/>
                <w:sz w:val="24"/>
                <w:szCs w:val="24"/>
                <w:lang w:val="lt-LT"/>
              </w:rPr>
              <w:t xml:space="preserve"> </w:t>
            </w:r>
            <w:r w:rsidR="00DA10C8" w:rsidRPr="0022080E">
              <w:rPr>
                <w:b/>
                <w:bCs/>
                <w:color w:val="000000"/>
                <w:sz w:val="24"/>
                <w:szCs w:val="24"/>
                <w:lang w:val="lt-LT"/>
              </w:rPr>
              <w:t>–</w:t>
            </w:r>
            <w:r w:rsidRPr="0022080E">
              <w:rPr>
                <w:b/>
                <w:bCs/>
                <w:color w:val="000000"/>
                <w:sz w:val="24"/>
                <w:szCs w:val="24"/>
                <w:lang w:val="lt-LT"/>
              </w:rPr>
              <w:t xml:space="preserve"> 3 vnt.</w:t>
            </w:r>
          </w:p>
        </w:tc>
      </w:tr>
      <w:tr w:rsidR="001C2E52" w:rsidRPr="0022080E" w14:paraId="77FD737A" w14:textId="77777777" w:rsidTr="003D6680">
        <w:tc>
          <w:tcPr>
            <w:tcW w:w="2063" w:type="dxa"/>
            <w:gridSpan w:val="2"/>
            <w:vAlign w:val="center"/>
          </w:tcPr>
          <w:p w14:paraId="177134EF" w14:textId="77777777" w:rsidR="001C2E52" w:rsidRPr="0022080E" w:rsidRDefault="001C2E52" w:rsidP="001C2E52">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6D0871AA" w14:textId="7F566ADB" w:rsidR="001C2E52" w:rsidRPr="0022080E" w:rsidRDefault="001C2E52" w:rsidP="001C2E52">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K and M</w:t>
            </w:r>
          </w:p>
        </w:tc>
      </w:tr>
      <w:tr w:rsidR="001C2E52" w:rsidRPr="0022080E" w14:paraId="191AE373" w14:textId="77777777" w:rsidTr="003D6680">
        <w:tc>
          <w:tcPr>
            <w:tcW w:w="2063" w:type="dxa"/>
            <w:gridSpan w:val="2"/>
            <w:vAlign w:val="center"/>
          </w:tcPr>
          <w:p w14:paraId="5143FEBD" w14:textId="77777777" w:rsidR="001C2E52" w:rsidRPr="0022080E" w:rsidRDefault="001C2E52" w:rsidP="001C2E52">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22BCCAF0" w14:textId="77777777" w:rsidR="001C2E52" w:rsidRPr="0022080E" w:rsidRDefault="001C2E52" w:rsidP="001C2E52">
            <w:pPr>
              <w:contextualSpacing/>
              <w:jc w:val="both"/>
              <w:rPr>
                <w:rFonts w:eastAsia="Times New Roman"/>
                <w:color w:val="000000" w:themeColor="text1"/>
                <w:sz w:val="24"/>
                <w:szCs w:val="24"/>
                <w:lang w:val="lt-LT" w:eastAsia="en-US"/>
              </w:rPr>
            </w:pPr>
            <w:r w:rsidRPr="0022080E">
              <w:rPr>
                <w:rFonts w:eastAsia="Calibri"/>
                <w:i/>
                <w:iCs/>
                <w:color w:val="000000" w:themeColor="text1"/>
                <w:sz w:val="24"/>
                <w:szCs w:val="24"/>
                <w:lang w:val="lt-LT" w:eastAsia="en-US"/>
              </w:rPr>
              <w:t>21411</w:t>
            </w:r>
          </w:p>
          <w:p w14:paraId="3FC21548" w14:textId="77777777" w:rsidR="001C2E52" w:rsidRPr="0022080E" w:rsidRDefault="001C2E52" w:rsidP="001C2E52">
            <w:pPr>
              <w:contextualSpacing/>
              <w:jc w:val="both"/>
              <w:rPr>
                <w:rFonts w:eastAsia="Calibri"/>
                <w:i/>
                <w:iCs/>
                <w:color w:val="000000" w:themeColor="text1"/>
                <w:sz w:val="24"/>
                <w:szCs w:val="24"/>
                <w:lang w:val="lt-LT" w:eastAsia="en-US"/>
              </w:rPr>
            </w:pPr>
            <w:r w:rsidRPr="0022080E">
              <w:rPr>
                <w:rFonts w:eastAsia="Calibri"/>
                <w:i/>
                <w:iCs/>
                <w:color w:val="000000" w:themeColor="text1"/>
                <w:sz w:val="24"/>
                <w:szCs w:val="24"/>
                <w:lang w:val="lt-LT" w:eastAsia="en-US"/>
              </w:rPr>
              <w:t>21231</w:t>
            </w:r>
          </w:p>
          <w:p w14:paraId="38907665" w14:textId="314E4514" w:rsidR="001C2E52" w:rsidRPr="0022080E" w:rsidRDefault="001C2E52" w:rsidP="001C2E52">
            <w:pPr>
              <w:contextualSpacing/>
              <w:jc w:val="both"/>
              <w:rPr>
                <w:rFonts w:eastAsia="Times New Roman"/>
                <w:bCs/>
                <w:color w:val="000000"/>
                <w:sz w:val="24"/>
                <w:szCs w:val="24"/>
                <w:lang w:val="lt-LT" w:eastAsia="en-US"/>
              </w:rPr>
            </w:pPr>
          </w:p>
        </w:tc>
      </w:tr>
      <w:tr w:rsidR="006E3A30" w:rsidRPr="0022080E" w14:paraId="0BAD3EC8" w14:textId="77777777" w:rsidTr="003D6680">
        <w:trPr>
          <w:gridAfter w:val="1"/>
          <w:wAfter w:w="20" w:type="dxa"/>
        </w:trPr>
        <w:tc>
          <w:tcPr>
            <w:tcW w:w="985" w:type="dxa"/>
            <w:vAlign w:val="center"/>
          </w:tcPr>
          <w:p w14:paraId="379475B0" w14:textId="77777777" w:rsidR="006E3A30" w:rsidRPr="0022080E" w:rsidRDefault="006E3A30"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5573C2A5" w14:textId="1458D967" w:rsidR="006E3A30" w:rsidRPr="0022080E" w:rsidRDefault="006E3A30" w:rsidP="006E3A30">
            <w:pPr>
              <w:rPr>
                <w:color w:val="000000"/>
                <w:sz w:val="24"/>
                <w:szCs w:val="24"/>
                <w:lang w:val="lt-LT"/>
              </w:rPr>
            </w:pPr>
            <w:r w:rsidRPr="0022080E">
              <w:rPr>
                <w:color w:val="000000"/>
                <w:sz w:val="24"/>
                <w:szCs w:val="24"/>
                <w:lang w:val="lt-LT"/>
              </w:rPr>
              <w:t>Išskleidžiamas trikojis mikrofoninis stovas su reguliuojamu aukščiu.</w:t>
            </w:r>
          </w:p>
        </w:tc>
        <w:tc>
          <w:tcPr>
            <w:tcW w:w="2693" w:type="dxa"/>
            <w:vAlign w:val="center"/>
          </w:tcPr>
          <w:p w14:paraId="59506B03" w14:textId="77777777" w:rsidR="006E3A30" w:rsidRPr="0022080E" w:rsidRDefault="006E3A30" w:rsidP="006E3A30">
            <w:pPr>
              <w:rPr>
                <w:color w:val="000000" w:themeColor="text1"/>
                <w:sz w:val="24"/>
                <w:szCs w:val="24"/>
                <w:lang w:val="lt-LT"/>
              </w:rPr>
            </w:pPr>
            <w:r w:rsidRPr="0022080E">
              <w:rPr>
                <w:color w:val="000000" w:themeColor="text1"/>
                <w:sz w:val="24"/>
                <w:szCs w:val="24"/>
                <w:lang w:val="lt-LT"/>
              </w:rPr>
              <w:t>Išskleidžiamas trikojis mikrofoninis stovas su reguliuojamu aukščiu.</w:t>
            </w:r>
          </w:p>
          <w:p w14:paraId="54FF0862" w14:textId="67EBBA21" w:rsidR="006E3A30" w:rsidRPr="0022080E" w:rsidRDefault="006E3A30" w:rsidP="006E3A30">
            <w:pPr>
              <w:jc w:val="center"/>
              <w:rPr>
                <w:i/>
                <w:iCs/>
                <w:color w:val="000000"/>
                <w:sz w:val="24"/>
                <w:szCs w:val="24"/>
                <w:lang w:val="lt-LT"/>
              </w:rPr>
            </w:pPr>
          </w:p>
        </w:tc>
        <w:tc>
          <w:tcPr>
            <w:tcW w:w="2551" w:type="dxa"/>
            <w:vAlign w:val="center"/>
          </w:tcPr>
          <w:p w14:paraId="56F18CA3" w14:textId="40C88915" w:rsidR="006E3A30" w:rsidRPr="0022080E" w:rsidRDefault="006E3A30" w:rsidP="006E3A30">
            <w:pPr>
              <w:jc w:val="center"/>
              <w:rPr>
                <w:i/>
                <w:iCs/>
                <w:color w:val="000000"/>
                <w:sz w:val="24"/>
                <w:szCs w:val="24"/>
                <w:lang w:val="lt-LT"/>
              </w:rPr>
            </w:pPr>
            <w:r w:rsidRPr="0022080E">
              <w:rPr>
                <w:bCs/>
                <w:i/>
                <w:sz w:val="24"/>
                <w:szCs w:val="24"/>
                <w:lang w:val="lt-LT"/>
              </w:rPr>
              <w:t>X</w:t>
            </w:r>
          </w:p>
        </w:tc>
      </w:tr>
      <w:tr w:rsidR="006E3A30" w:rsidRPr="0022080E" w14:paraId="57B46459" w14:textId="77777777" w:rsidTr="003D6680">
        <w:trPr>
          <w:gridAfter w:val="1"/>
          <w:wAfter w:w="20" w:type="dxa"/>
        </w:trPr>
        <w:tc>
          <w:tcPr>
            <w:tcW w:w="985" w:type="dxa"/>
            <w:vAlign w:val="center"/>
          </w:tcPr>
          <w:p w14:paraId="104E31E9" w14:textId="77777777" w:rsidR="006E3A30" w:rsidRPr="0022080E" w:rsidRDefault="006E3A30"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22DD746A" w14:textId="3C4111B6" w:rsidR="006E3A30" w:rsidRPr="0022080E" w:rsidRDefault="006E3A30" w:rsidP="006E3A30">
            <w:pPr>
              <w:rPr>
                <w:color w:val="000000"/>
                <w:sz w:val="24"/>
                <w:szCs w:val="24"/>
                <w:lang w:val="lt-LT"/>
              </w:rPr>
            </w:pPr>
            <w:r w:rsidRPr="0022080E">
              <w:rPr>
                <w:color w:val="000000"/>
                <w:sz w:val="24"/>
                <w:szCs w:val="24"/>
                <w:lang w:val="lt-LT"/>
              </w:rPr>
              <w:t xml:space="preserve">Stovo aukščio ribos </w:t>
            </w:r>
            <w:r w:rsidRPr="0022080E">
              <w:rPr>
                <w:b/>
                <w:bCs/>
                <w:color w:val="000000"/>
                <w:sz w:val="24"/>
                <w:szCs w:val="24"/>
                <w:lang w:val="lt-LT"/>
              </w:rPr>
              <w:t>–</w:t>
            </w:r>
            <w:r w:rsidRPr="0022080E">
              <w:rPr>
                <w:color w:val="000000"/>
                <w:sz w:val="24"/>
                <w:szCs w:val="24"/>
                <w:lang w:val="lt-LT"/>
              </w:rPr>
              <w:t xml:space="preserve"> ne prasčiau kaip nuo </w:t>
            </w:r>
            <w:r w:rsidRPr="0022080E">
              <w:rPr>
                <w:sz w:val="24"/>
                <w:szCs w:val="24"/>
                <w:lang w:val="lt-LT" w:eastAsia="en-US"/>
              </w:rPr>
              <w:t xml:space="preserve"> </w:t>
            </w:r>
            <w:r w:rsidRPr="0022080E">
              <w:rPr>
                <w:color w:val="000000"/>
                <w:sz w:val="24"/>
                <w:szCs w:val="24"/>
                <w:lang w:val="lt-LT"/>
              </w:rPr>
              <w:t>1,490 iki 2,280 mm.</w:t>
            </w:r>
          </w:p>
        </w:tc>
        <w:tc>
          <w:tcPr>
            <w:tcW w:w="2693" w:type="dxa"/>
            <w:vAlign w:val="center"/>
          </w:tcPr>
          <w:p w14:paraId="73C82596" w14:textId="77777777" w:rsidR="006E3A30" w:rsidRPr="0022080E" w:rsidRDefault="006E3A30" w:rsidP="006E3A30">
            <w:pPr>
              <w:rPr>
                <w:color w:val="000000" w:themeColor="text1"/>
                <w:sz w:val="24"/>
                <w:szCs w:val="24"/>
                <w:lang w:val="lt-LT"/>
              </w:rPr>
            </w:pPr>
            <w:r w:rsidRPr="0022080E">
              <w:rPr>
                <w:color w:val="000000" w:themeColor="text1"/>
                <w:sz w:val="24"/>
                <w:szCs w:val="24"/>
                <w:lang w:val="lt-LT"/>
              </w:rPr>
              <w:t xml:space="preserve">Stovo aukščio ribos </w:t>
            </w:r>
            <w:r w:rsidRPr="0022080E">
              <w:rPr>
                <w:b/>
                <w:bCs/>
                <w:color w:val="000000" w:themeColor="text1"/>
                <w:sz w:val="24"/>
                <w:szCs w:val="24"/>
                <w:lang w:val="lt-LT"/>
              </w:rPr>
              <w:t>–</w:t>
            </w:r>
            <w:r w:rsidRPr="0022080E">
              <w:rPr>
                <w:color w:val="000000" w:themeColor="text1"/>
                <w:sz w:val="24"/>
                <w:szCs w:val="24"/>
                <w:lang w:val="lt-LT"/>
              </w:rPr>
              <w:t xml:space="preserve">  nuo </w:t>
            </w:r>
            <w:r w:rsidRPr="0022080E">
              <w:rPr>
                <w:sz w:val="24"/>
                <w:szCs w:val="24"/>
                <w:lang w:val="lt-LT" w:eastAsia="en-US"/>
              </w:rPr>
              <w:t xml:space="preserve"> </w:t>
            </w:r>
            <w:r w:rsidRPr="0022080E">
              <w:rPr>
                <w:color w:val="000000" w:themeColor="text1"/>
                <w:sz w:val="24"/>
                <w:szCs w:val="24"/>
                <w:lang w:val="lt-LT"/>
              </w:rPr>
              <w:t>1,480 iki 2,290 mm.</w:t>
            </w:r>
          </w:p>
          <w:p w14:paraId="24C7C5E6" w14:textId="683FD480" w:rsidR="006E3A30" w:rsidRPr="0022080E" w:rsidRDefault="006E3A30" w:rsidP="006E3A30">
            <w:pPr>
              <w:jc w:val="center"/>
              <w:rPr>
                <w:i/>
                <w:iCs/>
                <w:color w:val="000000"/>
                <w:sz w:val="24"/>
                <w:szCs w:val="24"/>
                <w:lang w:val="lt-LT"/>
              </w:rPr>
            </w:pPr>
          </w:p>
        </w:tc>
        <w:tc>
          <w:tcPr>
            <w:tcW w:w="2551" w:type="dxa"/>
            <w:vAlign w:val="center"/>
          </w:tcPr>
          <w:p w14:paraId="1EFFD5A9" w14:textId="019CDD6A" w:rsidR="006E3A30" w:rsidRPr="0022080E" w:rsidRDefault="006E3A30" w:rsidP="006E3A30">
            <w:pPr>
              <w:jc w:val="center"/>
              <w:rPr>
                <w:i/>
                <w:iCs/>
                <w:color w:val="000000"/>
                <w:sz w:val="24"/>
                <w:szCs w:val="24"/>
                <w:lang w:val="lt-LT"/>
              </w:rPr>
            </w:pPr>
            <w:r w:rsidRPr="0022080E">
              <w:rPr>
                <w:bCs/>
                <w:i/>
                <w:sz w:val="24"/>
                <w:szCs w:val="24"/>
                <w:lang w:val="lt-LT"/>
              </w:rPr>
              <w:t>X</w:t>
            </w:r>
          </w:p>
        </w:tc>
      </w:tr>
      <w:tr w:rsidR="006E3A30" w:rsidRPr="0022080E" w14:paraId="797679CB" w14:textId="77777777" w:rsidTr="003D6680">
        <w:trPr>
          <w:gridAfter w:val="1"/>
          <w:wAfter w:w="20" w:type="dxa"/>
        </w:trPr>
        <w:tc>
          <w:tcPr>
            <w:tcW w:w="985" w:type="dxa"/>
            <w:vAlign w:val="center"/>
          </w:tcPr>
          <w:p w14:paraId="3E7A8DC3" w14:textId="77777777" w:rsidR="006E3A30" w:rsidRPr="0022080E" w:rsidRDefault="006E3A30"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7E9D4D19" w14:textId="48E31696" w:rsidR="006E3A30" w:rsidRPr="0022080E" w:rsidRDefault="006E3A30" w:rsidP="006E3A30">
            <w:pPr>
              <w:rPr>
                <w:color w:val="000000"/>
                <w:sz w:val="24"/>
                <w:szCs w:val="24"/>
                <w:lang w:val="lt-LT"/>
              </w:rPr>
            </w:pPr>
            <w:r w:rsidRPr="0022080E">
              <w:rPr>
                <w:color w:val="000000"/>
                <w:sz w:val="24"/>
                <w:szCs w:val="24"/>
                <w:lang w:val="lt-LT"/>
              </w:rPr>
              <w:t xml:space="preserve">Didžiausia leistina trikojo apkrova </w:t>
            </w:r>
            <w:r w:rsidRPr="0022080E">
              <w:rPr>
                <w:b/>
                <w:bCs/>
                <w:color w:val="000000"/>
                <w:lang w:val="lt-LT"/>
              </w:rPr>
              <w:t>–</w:t>
            </w:r>
            <w:r w:rsidRPr="0022080E">
              <w:rPr>
                <w:color w:val="000000"/>
                <w:sz w:val="24"/>
                <w:szCs w:val="24"/>
                <w:lang w:val="lt-LT"/>
              </w:rPr>
              <w:t xml:space="preserve"> ne mažiau 12 kg.</w:t>
            </w:r>
          </w:p>
        </w:tc>
        <w:tc>
          <w:tcPr>
            <w:tcW w:w="2693" w:type="dxa"/>
            <w:vAlign w:val="center"/>
          </w:tcPr>
          <w:p w14:paraId="29FF4FF8" w14:textId="77777777" w:rsidR="006E3A30" w:rsidRPr="0022080E" w:rsidRDefault="006E3A30" w:rsidP="006E3A30">
            <w:pPr>
              <w:rPr>
                <w:color w:val="000000" w:themeColor="text1"/>
                <w:sz w:val="24"/>
                <w:szCs w:val="24"/>
                <w:lang w:val="lt-LT"/>
              </w:rPr>
            </w:pPr>
            <w:r w:rsidRPr="0022080E">
              <w:rPr>
                <w:color w:val="000000" w:themeColor="text1"/>
                <w:sz w:val="24"/>
                <w:szCs w:val="24"/>
                <w:lang w:val="lt-LT"/>
              </w:rPr>
              <w:t>Didžiausia leistina trikojo apkrova 12 kg.</w:t>
            </w:r>
          </w:p>
          <w:p w14:paraId="73A3C16C" w14:textId="79E6E580" w:rsidR="006E3A30" w:rsidRPr="0022080E" w:rsidRDefault="006E3A30" w:rsidP="006E3A30">
            <w:pPr>
              <w:jc w:val="center"/>
              <w:rPr>
                <w:sz w:val="24"/>
                <w:szCs w:val="24"/>
                <w:lang w:val="lt-LT" w:eastAsia="en-US"/>
              </w:rPr>
            </w:pPr>
          </w:p>
        </w:tc>
        <w:tc>
          <w:tcPr>
            <w:tcW w:w="2551" w:type="dxa"/>
            <w:vAlign w:val="center"/>
          </w:tcPr>
          <w:p w14:paraId="6C404A7C" w14:textId="5045441E" w:rsidR="006E3A30" w:rsidRPr="0022080E" w:rsidRDefault="006E3A30" w:rsidP="006E3A30">
            <w:pPr>
              <w:jc w:val="center"/>
              <w:rPr>
                <w:sz w:val="24"/>
                <w:szCs w:val="24"/>
                <w:lang w:val="lt-LT" w:eastAsia="en-US"/>
              </w:rPr>
            </w:pPr>
            <w:r w:rsidRPr="0022080E">
              <w:rPr>
                <w:bCs/>
                <w:i/>
                <w:sz w:val="24"/>
                <w:szCs w:val="24"/>
                <w:lang w:val="lt-LT"/>
              </w:rPr>
              <w:t>X</w:t>
            </w:r>
          </w:p>
        </w:tc>
      </w:tr>
      <w:tr w:rsidR="006E3A30" w:rsidRPr="0022080E" w14:paraId="449D65B8" w14:textId="77777777" w:rsidTr="003D6680">
        <w:trPr>
          <w:gridAfter w:val="1"/>
          <w:wAfter w:w="20" w:type="dxa"/>
        </w:trPr>
        <w:tc>
          <w:tcPr>
            <w:tcW w:w="985" w:type="dxa"/>
            <w:vAlign w:val="center"/>
          </w:tcPr>
          <w:p w14:paraId="512B5F99" w14:textId="77777777" w:rsidR="006E3A30" w:rsidRPr="0022080E" w:rsidRDefault="006E3A30"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07FF5E5B" w14:textId="16178DFB" w:rsidR="006E3A30" w:rsidRPr="0022080E" w:rsidRDefault="006E3A30" w:rsidP="006E3A30">
            <w:pPr>
              <w:rPr>
                <w:color w:val="000000"/>
                <w:sz w:val="24"/>
                <w:szCs w:val="24"/>
                <w:lang w:val="lt-LT"/>
              </w:rPr>
            </w:pPr>
            <w:r w:rsidRPr="0022080E">
              <w:rPr>
                <w:bCs/>
                <w:noProof/>
                <w:sz w:val="24"/>
                <w:szCs w:val="24"/>
                <w:lang w:val="lt-LT"/>
              </w:rPr>
              <w:t>Pateikti su ant stovo montuojama              “</w:t>
            </w:r>
            <w:r w:rsidRPr="0022080E">
              <w:rPr>
                <w:bCs/>
                <w:i/>
                <w:iCs/>
                <w:noProof/>
                <w:sz w:val="24"/>
                <w:szCs w:val="24"/>
                <w:lang w:val="lt-LT"/>
              </w:rPr>
              <w:t>T-bone</w:t>
            </w:r>
            <w:r w:rsidRPr="0022080E">
              <w:rPr>
                <w:bCs/>
                <w:noProof/>
                <w:sz w:val="24"/>
                <w:szCs w:val="24"/>
                <w:lang w:val="lt-LT"/>
              </w:rPr>
              <w:t>” fiksatoriumi fiksuojama  teleskopine mikrofono ranka (</w:t>
            </w:r>
            <w:r w:rsidRPr="0022080E">
              <w:rPr>
                <w:bCs/>
                <w:i/>
                <w:iCs/>
                <w:noProof/>
                <w:sz w:val="24"/>
                <w:szCs w:val="24"/>
                <w:lang w:val="lt-LT"/>
              </w:rPr>
              <w:t>Boom arm</w:t>
            </w:r>
            <w:r w:rsidRPr="0022080E">
              <w:rPr>
                <w:bCs/>
                <w:noProof/>
                <w:sz w:val="24"/>
                <w:szCs w:val="24"/>
                <w:lang w:val="lt-LT"/>
              </w:rPr>
              <w:t>).</w:t>
            </w:r>
          </w:p>
        </w:tc>
        <w:tc>
          <w:tcPr>
            <w:tcW w:w="2693" w:type="dxa"/>
            <w:vAlign w:val="center"/>
          </w:tcPr>
          <w:p w14:paraId="6916C097" w14:textId="77777777" w:rsidR="006E3A30" w:rsidRPr="0022080E" w:rsidRDefault="006E3A30" w:rsidP="006E3A30">
            <w:pPr>
              <w:rPr>
                <w:color w:val="000000" w:themeColor="text1"/>
                <w:sz w:val="24"/>
                <w:szCs w:val="24"/>
                <w:lang w:val="lt-LT"/>
              </w:rPr>
            </w:pPr>
            <w:r w:rsidRPr="0022080E">
              <w:rPr>
                <w:noProof/>
                <w:sz w:val="24"/>
                <w:szCs w:val="24"/>
                <w:lang w:val="lt-LT"/>
              </w:rPr>
              <w:t>Pateikti su ant stovo montuojama              “T-bone” fiksatoriumi fiksuojama  teleskopine mikrofono ranka (“Boom arm”).</w:t>
            </w:r>
          </w:p>
          <w:p w14:paraId="6AD38081" w14:textId="0C530C97" w:rsidR="006E3A30" w:rsidRPr="0022080E" w:rsidRDefault="006E3A30" w:rsidP="006E3A30">
            <w:pPr>
              <w:jc w:val="center"/>
              <w:rPr>
                <w:sz w:val="24"/>
                <w:szCs w:val="24"/>
                <w:lang w:val="lt-LT" w:eastAsia="en-US"/>
              </w:rPr>
            </w:pPr>
          </w:p>
        </w:tc>
        <w:tc>
          <w:tcPr>
            <w:tcW w:w="2551" w:type="dxa"/>
            <w:tcBorders>
              <w:bottom w:val="single" w:sz="4" w:space="0" w:color="auto"/>
            </w:tcBorders>
            <w:vAlign w:val="center"/>
          </w:tcPr>
          <w:p w14:paraId="4EF5BE96" w14:textId="4AEE82E3" w:rsidR="006E3A30" w:rsidRPr="0022080E" w:rsidRDefault="006E3A30" w:rsidP="006E3A30">
            <w:pPr>
              <w:jc w:val="center"/>
              <w:rPr>
                <w:sz w:val="24"/>
                <w:szCs w:val="24"/>
                <w:lang w:val="lt-LT" w:eastAsia="en-US"/>
              </w:rPr>
            </w:pPr>
            <w:r w:rsidRPr="0022080E">
              <w:rPr>
                <w:bCs/>
                <w:i/>
                <w:sz w:val="24"/>
                <w:szCs w:val="24"/>
                <w:lang w:val="lt-LT"/>
              </w:rPr>
              <w:t>X</w:t>
            </w:r>
          </w:p>
        </w:tc>
      </w:tr>
      <w:tr w:rsidR="00DA10C8" w:rsidRPr="00E57293" w14:paraId="68DCBB79" w14:textId="77777777" w:rsidTr="003D6680">
        <w:trPr>
          <w:gridAfter w:val="1"/>
          <w:wAfter w:w="20" w:type="dxa"/>
        </w:trPr>
        <w:tc>
          <w:tcPr>
            <w:tcW w:w="985" w:type="dxa"/>
            <w:vAlign w:val="center"/>
          </w:tcPr>
          <w:p w14:paraId="65542CE4" w14:textId="77777777" w:rsidR="00DA10C8" w:rsidRPr="0022080E" w:rsidRDefault="00DA10C8"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694B19FE" w14:textId="327F097D" w:rsidR="00DA10C8" w:rsidRPr="0022080E" w:rsidRDefault="00DA10C8" w:rsidP="00B37CCF">
            <w:pPr>
              <w:rPr>
                <w:bCs/>
                <w:noProof/>
                <w:sz w:val="24"/>
                <w:szCs w:val="24"/>
                <w:lang w:val="lt-LT"/>
              </w:rPr>
            </w:pPr>
            <w:r w:rsidRPr="0022080E">
              <w:rPr>
                <w:bCs/>
                <w:noProof/>
                <w:sz w:val="24"/>
                <w:szCs w:val="24"/>
                <w:lang w:val="lt-LT"/>
              </w:rPr>
              <w:t xml:space="preserve">Teleskopinė mikrofono ranka turi būti pritaikyta </w:t>
            </w:r>
            <w:r w:rsidR="002460F3" w:rsidRPr="0022080E">
              <w:rPr>
                <w:bCs/>
                <w:noProof/>
                <w:sz w:val="24"/>
                <w:szCs w:val="24"/>
                <w:lang w:val="lt-LT"/>
              </w:rPr>
              <w:t xml:space="preserve">šios lentelės 1 punkte </w:t>
            </w:r>
            <w:r w:rsidRPr="0022080E">
              <w:rPr>
                <w:bCs/>
                <w:noProof/>
                <w:sz w:val="24"/>
                <w:szCs w:val="24"/>
                <w:lang w:val="lt-LT"/>
              </w:rPr>
              <w:t>“ Mikrofonas</w:t>
            </w:r>
            <w:r w:rsidR="00093E6D" w:rsidRPr="0022080E">
              <w:rPr>
                <w:bCs/>
                <w:noProof/>
                <w:sz w:val="24"/>
                <w:szCs w:val="24"/>
                <w:lang w:val="lt-LT"/>
              </w:rPr>
              <w:t xml:space="preserve"> (I tipo)</w:t>
            </w:r>
            <w:r w:rsidRPr="0022080E">
              <w:rPr>
                <w:bCs/>
                <w:noProof/>
                <w:sz w:val="24"/>
                <w:szCs w:val="24"/>
                <w:lang w:val="lt-LT"/>
              </w:rPr>
              <w:t xml:space="preserve">” siūlomo mikrofono </w:t>
            </w:r>
            <w:r w:rsidRPr="0022080E">
              <w:rPr>
                <w:bCs/>
                <w:noProof/>
                <w:sz w:val="24"/>
                <w:szCs w:val="24"/>
                <w:lang w:val="lt-LT"/>
              </w:rPr>
              <w:lastRenderedPageBreak/>
              <w:t>rėmelio tvirtinimui ir su papildomu reguliuojamu balansiniu svoriu.</w:t>
            </w:r>
          </w:p>
        </w:tc>
        <w:tc>
          <w:tcPr>
            <w:tcW w:w="2693" w:type="dxa"/>
            <w:vAlign w:val="center"/>
          </w:tcPr>
          <w:p w14:paraId="01310616" w14:textId="38317600" w:rsidR="00DA10C8" w:rsidRPr="0022080E" w:rsidRDefault="0030619D" w:rsidP="00DA10C8">
            <w:pPr>
              <w:jc w:val="center"/>
              <w:rPr>
                <w:sz w:val="24"/>
                <w:szCs w:val="24"/>
                <w:lang w:val="lt-LT" w:eastAsia="en-US"/>
              </w:rPr>
            </w:pPr>
            <w:r w:rsidRPr="0022080E">
              <w:rPr>
                <w:bCs/>
                <w:noProof/>
                <w:sz w:val="24"/>
                <w:szCs w:val="24"/>
                <w:lang w:val="lt-LT"/>
              </w:rPr>
              <w:lastRenderedPageBreak/>
              <w:t xml:space="preserve">Teleskopinė mikrofono ranka pritaikyta šios lentelės 1 punkte “ Mikrofonas (I tipo)” </w:t>
            </w:r>
            <w:r w:rsidRPr="0022080E">
              <w:rPr>
                <w:bCs/>
                <w:noProof/>
                <w:sz w:val="24"/>
                <w:szCs w:val="24"/>
                <w:lang w:val="lt-LT"/>
              </w:rPr>
              <w:lastRenderedPageBreak/>
              <w:t>siūlomo mikrofono rėmelio tvirtinimui ir su papildomu reguliuojamu balansiniu svoriu.</w:t>
            </w:r>
          </w:p>
        </w:tc>
        <w:tc>
          <w:tcPr>
            <w:tcW w:w="2551" w:type="dxa"/>
            <w:tcBorders>
              <w:tl2br w:val="single" w:sz="4" w:space="0" w:color="auto"/>
              <w:tr2bl w:val="single" w:sz="4" w:space="0" w:color="auto"/>
            </w:tcBorders>
            <w:vAlign w:val="center"/>
          </w:tcPr>
          <w:p w14:paraId="50C3212E" w14:textId="57A64952" w:rsidR="00DA10C8" w:rsidRPr="0022080E" w:rsidRDefault="00DA10C8" w:rsidP="00DA10C8">
            <w:pPr>
              <w:jc w:val="center"/>
              <w:rPr>
                <w:sz w:val="24"/>
                <w:szCs w:val="24"/>
                <w:lang w:val="lt-LT" w:eastAsia="en-US"/>
              </w:rPr>
            </w:pPr>
          </w:p>
        </w:tc>
      </w:tr>
      <w:tr w:rsidR="00BB1D65" w:rsidRPr="0022080E" w14:paraId="6E4800FA" w14:textId="77777777" w:rsidTr="003D6680">
        <w:trPr>
          <w:gridAfter w:val="1"/>
          <w:wAfter w:w="20" w:type="dxa"/>
        </w:trPr>
        <w:tc>
          <w:tcPr>
            <w:tcW w:w="985" w:type="dxa"/>
            <w:vAlign w:val="center"/>
          </w:tcPr>
          <w:p w14:paraId="77110D7C" w14:textId="77777777" w:rsidR="00BB1D65" w:rsidRPr="0022080E" w:rsidRDefault="00BB1D65"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643F49E7" w14:textId="36A094CA" w:rsidR="00BB1D65" w:rsidRPr="0022080E" w:rsidRDefault="00BB1D65" w:rsidP="00BB1D65">
            <w:pPr>
              <w:rPr>
                <w:bCs/>
                <w:noProof/>
                <w:sz w:val="24"/>
                <w:szCs w:val="24"/>
                <w:lang w:val="lt-LT"/>
              </w:rPr>
            </w:pPr>
            <w:r w:rsidRPr="0022080E">
              <w:rPr>
                <w:bCs/>
                <w:noProof/>
                <w:sz w:val="24"/>
                <w:szCs w:val="24"/>
                <w:lang w:val="lt-LT"/>
              </w:rPr>
              <w:t xml:space="preserve">Rankos (Boom arm) ilgis reguliuojamas ribose- ne prasčiau </w:t>
            </w:r>
            <w:r w:rsidRPr="0022080E">
              <w:rPr>
                <w:sz w:val="24"/>
                <w:szCs w:val="24"/>
                <w:lang w:val="lt-LT" w:eastAsia="en-US"/>
              </w:rPr>
              <w:t xml:space="preserve"> </w:t>
            </w:r>
            <w:r w:rsidRPr="0022080E">
              <w:rPr>
                <w:bCs/>
                <w:noProof/>
                <w:sz w:val="24"/>
                <w:szCs w:val="24"/>
                <w:lang w:val="lt-LT"/>
              </w:rPr>
              <w:t>1,070 to 1,870 mm.</w:t>
            </w:r>
          </w:p>
        </w:tc>
        <w:tc>
          <w:tcPr>
            <w:tcW w:w="2693" w:type="dxa"/>
            <w:vAlign w:val="center"/>
          </w:tcPr>
          <w:p w14:paraId="2F81263B" w14:textId="77777777" w:rsidR="00BB1D65" w:rsidRPr="0022080E" w:rsidRDefault="00BB1D65" w:rsidP="00BB1D65">
            <w:pPr>
              <w:rPr>
                <w:rFonts w:eastAsia="Calibri"/>
                <w:noProof/>
                <w:color w:val="2E2E31"/>
                <w:sz w:val="24"/>
                <w:szCs w:val="24"/>
                <w:lang w:val="lt-LT"/>
              </w:rPr>
            </w:pPr>
            <w:r w:rsidRPr="0022080E">
              <w:rPr>
                <w:noProof/>
                <w:sz w:val="24"/>
                <w:szCs w:val="24"/>
                <w:lang w:val="lt-LT"/>
              </w:rPr>
              <w:t xml:space="preserve">Rankos (“Boom arm”) ilgis reguliuojamas ribose- nuo </w:t>
            </w:r>
            <w:r w:rsidRPr="0022080E">
              <w:rPr>
                <w:rFonts w:eastAsia="Times New Roman"/>
                <w:noProof/>
                <w:color w:val="2E2E31"/>
                <w:sz w:val="24"/>
                <w:szCs w:val="24"/>
                <w:lang w:val="lt-LT"/>
              </w:rPr>
              <w:t>1,070 iki 1,870 mm</w:t>
            </w:r>
          </w:p>
          <w:p w14:paraId="6B03067F" w14:textId="18AFE8C2" w:rsidR="00BB1D65" w:rsidRPr="0022080E" w:rsidRDefault="00BB1D65" w:rsidP="00BB1D65">
            <w:pPr>
              <w:jc w:val="center"/>
              <w:rPr>
                <w:sz w:val="24"/>
                <w:szCs w:val="24"/>
                <w:lang w:val="lt-LT" w:eastAsia="en-US"/>
              </w:rPr>
            </w:pPr>
          </w:p>
        </w:tc>
        <w:tc>
          <w:tcPr>
            <w:tcW w:w="2551" w:type="dxa"/>
            <w:vAlign w:val="center"/>
          </w:tcPr>
          <w:p w14:paraId="6E1D1F55" w14:textId="279FAA07" w:rsidR="00BB1D65" w:rsidRPr="0022080E" w:rsidRDefault="00BB1D65" w:rsidP="00BB1D65">
            <w:pPr>
              <w:jc w:val="center"/>
              <w:rPr>
                <w:sz w:val="24"/>
                <w:szCs w:val="24"/>
                <w:lang w:val="lt-LT" w:eastAsia="en-US"/>
              </w:rPr>
            </w:pPr>
            <w:r w:rsidRPr="0022080E">
              <w:rPr>
                <w:bCs/>
                <w:i/>
                <w:sz w:val="24"/>
                <w:szCs w:val="24"/>
                <w:lang w:val="lt-LT"/>
              </w:rPr>
              <w:t>X</w:t>
            </w:r>
          </w:p>
        </w:tc>
      </w:tr>
      <w:tr w:rsidR="00BB1D65" w:rsidRPr="0022080E" w14:paraId="2811BEE6" w14:textId="77777777" w:rsidTr="003D6680">
        <w:trPr>
          <w:gridAfter w:val="1"/>
          <w:wAfter w:w="20" w:type="dxa"/>
        </w:trPr>
        <w:tc>
          <w:tcPr>
            <w:tcW w:w="985" w:type="dxa"/>
            <w:vAlign w:val="center"/>
          </w:tcPr>
          <w:p w14:paraId="5B5A75D3" w14:textId="77777777" w:rsidR="00BB1D65" w:rsidRPr="0022080E" w:rsidRDefault="00BB1D65"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3866F4FF" w14:textId="4BFEBAF4" w:rsidR="00BB1D65" w:rsidRPr="0022080E" w:rsidRDefault="00BB1D65" w:rsidP="00BB1D65">
            <w:pPr>
              <w:rPr>
                <w:bCs/>
                <w:noProof/>
                <w:sz w:val="24"/>
                <w:szCs w:val="24"/>
                <w:lang w:val="lt-LT"/>
              </w:rPr>
            </w:pPr>
            <w:r w:rsidRPr="0022080E">
              <w:rPr>
                <w:bCs/>
                <w:noProof/>
                <w:sz w:val="24"/>
                <w:szCs w:val="24"/>
                <w:lang w:val="lt-LT"/>
              </w:rPr>
              <w:t xml:space="preserve">Medžiaga </w:t>
            </w:r>
            <w:r w:rsidRPr="0022080E">
              <w:rPr>
                <w:b/>
                <w:bCs/>
                <w:color w:val="000000"/>
                <w:sz w:val="24"/>
                <w:szCs w:val="24"/>
                <w:lang w:val="lt-LT"/>
              </w:rPr>
              <w:t>–</w:t>
            </w:r>
            <w:r w:rsidRPr="0022080E">
              <w:rPr>
                <w:bCs/>
                <w:noProof/>
                <w:sz w:val="24"/>
                <w:szCs w:val="24"/>
                <w:lang w:val="lt-LT"/>
              </w:rPr>
              <w:t xml:space="preserve"> plienas.</w:t>
            </w:r>
          </w:p>
        </w:tc>
        <w:tc>
          <w:tcPr>
            <w:tcW w:w="2693" w:type="dxa"/>
            <w:vAlign w:val="center"/>
          </w:tcPr>
          <w:p w14:paraId="515E7274" w14:textId="77777777" w:rsidR="00BB1D65" w:rsidRPr="0022080E" w:rsidRDefault="00BB1D65" w:rsidP="00BB1D65">
            <w:pPr>
              <w:rPr>
                <w:noProof/>
                <w:sz w:val="24"/>
                <w:szCs w:val="24"/>
                <w:lang w:val="lt-LT"/>
              </w:rPr>
            </w:pPr>
            <w:r w:rsidRPr="0022080E">
              <w:rPr>
                <w:noProof/>
                <w:sz w:val="24"/>
                <w:szCs w:val="24"/>
                <w:lang w:val="lt-LT"/>
              </w:rPr>
              <w:t xml:space="preserve">Medžiaga </w:t>
            </w:r>
            <w:r w:rsidRPr="0022080E">
              <w:rPr>
                <w:b/>
                <w:bCs/>
                <w:color w:val="000000" w:themeColor="text1"/>
                <w:sz w:val="24"/>
                <w:szCs w:val="24"/>
                <w:lang w:val="lt-LT"/>
              </w:rPr>
              <w:t>–</w:t>
            </w:r>
            <w:r w:rsidRPr="0022080E">
              <w:rPr>
                <w:noProof/>
                <w:sz w:val="24"/>
                <w:szCs w:val="24"/>
                <w:lang w:val="lt-LT"/>
              </w:rPr>
              <w:t xml:space="preserve"> plienas.</w:t>
            </w:r>
          </w:p>
          <w:p w14:paraId="60D1B034" w14:textId="334AA310" w:rsidR="00BB1D65" w:rsidRPr="0022080E" w:rsidRDefault="00BB1D65" w:rsidP="00BB1D65">
            <w:pPr>
              <w:jc w:val="center"/>
              <w:rPr>
                <w:sz w:val="24"/>
                <w:szCs w:val="24"/>
                <w:lang w:val="lt-LT" w:eastAsia="en-US"/>
              </w:rPr>
            </w:pPr>
          </w:p>
        </w:tc>
        <w:tc>
          <w:tcPr>
            <w:tcW w:w="2551" w:type="dxa"/>
            <w:tcBorders>
              <w:bottom w:val="single" w:sz="4" w:space="0" w:color="auto"/>
            </w:tcBorders>
            <w:vAlign w:val="center"/>
          </w:tcPr>
          <w:p w14:paraId="6761A55D" w14:textId="20CAD71F" w:rsidR="00BB1D65" w:rsidRPr="0022080E" w:rsidRDefault="00BB1D65" w:rsidP="00BB1D65">
            <w:pPr>
              <w:jc w:val="center"/>
              <w:rPr>
                <w:sz w:val="24"/>
                <w:szCs w:val="24"/>
                <w:lang w:val="lt-LT" w:eastAsia="en-US"/>
              </w:rPr>
            </w:pPr>
            <w:r w:rsidRPr="0022080E">
              <w:rPr>
                <w:bCs/>
                <w:i/>
                <w:sz w:val="24"/>
                <w:szCs w:val="24"/>
                <w:lang w:val="lt-LT"/>
              </w:rPr>
              <w:t>X</w:t>
            </w:r>
          </w:p>
        </w:tc>
      </w:tr>
      <w:tr w:rsidR="00BB1D65" w:rsidRPr="0022080E" w14:paraId="125820CD" w14:textId="77777777" w:rsidTr="003D6680">
        <w:trPr>
          <w:gridAfter w:val="1"/>
          <w:wAfter w:w="20" w:type="dxa"/>
        </w:trPr>
        <w:tc>
          <w:tcPr>
            <w:tcW w:w="985" w:type="dxa"/>
            <w:vAlign w:val="center"/>
          </w:tcPr>
          <w:p w14:paraId="4BD5366D" w14:textId="77777777" w:rsidR="00BB1D65" w:rsidRPr="0022080E" w:rsidRDefault="00BB1D65"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tcPr>
          <w:p w14:paraId="4D95C844" w14:textId="00BDCE1E" w:rsidR="00BB1D65" w:rsidRPr="0022080E" w:rsidRDefault="00BB1D65" w:rsidP="00BB1D65">
            <w:pPr>
              <w:rPr>
                <w:bCs/>
                <w:noProof/>
                <w:sz w:val="24"/>
                <w:szCs w:val="24"/>
                <w:lang w:val="lt-LT"/>
              </w:rPr>
            </w:pPr>
            <w:r w:rsidRPr="0022080E">
              <w:rPr>
                <w:bCs/>
                <w:noProof/>
                <w:sz w:val="24"/>
                <w:szCs w:val="24"/>
                <w:lang w:val="lt-LT"/>
              </w:rPr>
              <w:t xml:space="preserve">Spalva </w:t>
            </w:r>
            <w:r w:rsidRPr="0022080E">
              <w:rPr>
                <w:b/>
                <w:bCs/>
                <w:color w:val="000000"/>
                <w:sz w:val="24"/>
                <w:szCs w:val="24"/>
                <w:lang w:val="lt-LT"/>
              </w:rPr>
              <w:t>–</w:t>
            </w:r>
            <w:r w:rsidRPr="0022080E">
              <w:rPr>
                <w:bCs/>
                <w:noProof/>
                <w:sz w:val="24"/>
                <w:szCs w:val="24"/>
                <w:lang w:val="lt-LT"/>
              </w:rPr>
              <w:t xml:space="preserve"> juoda.</w:t>
            </w:r>
          </w:p>
        </w:tc>
        <w:tc>
          <w:tcPr>
            <w:tcW w:w="2693" w:type="dxa"/>
            <w:vAlign w:val="center"/>
          </w:tcPr>
          <w:p w14:paraId="6D61415F" w14:textId="77777777" w:rsidR="00BB1D65" w:rsidRPr="0022080E" w:rsidRDefault="00BB1D65" w:rsidP="00BB1D65">
            <w:pPr>
              <w:rPr>
                <w:noProof/>
                <w:sz w:val="24"/>
                <w:szCs w:val="24"/>
                <w:lang w:val="lt-LT"/>
              </w:rPr>
            </w:pPr>
            <w:r w:rsidRPr="0022080E">
              <w:rPr>
                <w:noProof/>
                <w:sz w:val="24"/>
                <w:szCs w:val="24"/>
                <w:lang w:val="lt-LT"/>
              </w:rPr>
              <w:t xml:space="preserve">Spalva </w:t>
            </w:r>
            <w:r w:rsidRPr="0022080E">
              <w:rPr>
                <w:b/>
                <w:bCs/>
                <w:color w:val="000000" w:themeColor="text1"/>
                <w:sz w:val="24"/>
                <w:szCs w:val="24"/>
                <w:lang w:val="lt-LT"/>
              </w:rPr>
              <w:t>–</w:t>
            </w:r>
            <w:r w:rsidRPr="0022080E">
              <w:rPr>
                <w:noProof/>
                <w:sz w:val="24"/>
                <w:szCs w:val="24"/>
                <w:lang w:val="lt-LT"/>
              </w:rPr>
              <w:t xml:space="preserve"> juoda.</w:t>
            </w:r>
          </w:p>
          <w:p w14:paraId="0630BC49" w14:textId="20AB7982" w:rsidR="00BB1D65" w:rsidRPr="0022080E" w:rsidRDefault="00BB1D65" w:rsidP="00BB1D65">
            <w:pPr>
              <w:jc w:val="center"/>
              <w:rPr>
                <w:sz w:val="24"/>
                <w:szCs w:val="24"/>
                <w:lang w:val="lt-LT" w:eastAsia="en-US"/>
              </w:rPr>
            </w:pPr>
          </w:p>
        </w:tc>
        <w:tc>
          <w:tcPr>
            <w:tcW w:w="2551" w:type="dxa"/>
            <w:tcBorders>
              <w:tl2br w:val="single" w:sz="4" w:space="0" w:color="auto"/>
              <w:tr2bl w:val="single" w:sz="4" w:space="0" w:color="auto"/>
            </w:tcBorders>
            <w:vAlign w:val="center"/>
          </w:tcPr>
          <w:p w14:paraId="16B3FF5C" w14:textId="0C9903CF" w:rsidR="00BB1D65" w:rsidRPr="0022080E" w:rsidRDefault="00BB1D65" w:rsidP="00BB1D65">
            <w:pPr>
              <w:jc w:val="center"/>
              <w:rPr>
                <w:sz w:val="24"/>
                <w:szCs w:val="24"/>
                <w:lang w:val="lt-LT" w:eastAsia="en-US"/>
              </w:rPr>
            </w:pPr>
          </w:p>
        </w:tc>
      </w:tr>
      <w:tr w:rsidR="0064699A" w:rsidRPr="0022080E" w14:paraId="44F74D87" w14:textId="77777777" w:rsidTr="003D6680">
        <w:trPr>
          <w:gridAfter w:val="1"/>
          <w:wAfter w:w="20" w:type="dxa"/>
        </w:trPr>
        <w:tc>
          <w:tcPr>
            <w:tcW w:w="985" w:type="dxa"/>
            <w:vAlign w:val="center"/>
          </w:tcPr>
          <w:p w14:paraId="59EF0AAC" w14:textId="77777777" w:rsidR="0064699A" w:rsidRPr="0022080E" w:rsidRDefault="0064699A" w:rsidP="00EF7339">
            <w:pPr>
              <w:numPr>
                <w:ilvl w:val="0"/>
                <w:numId w:val="6"/>
              </w:numPr>
              <w:contextualSpacing/>
              <w:jc w:val="both"/>
              <w:rPr>
                <w:rFonts w:eastAsia="Times New Roman"/>
                <w:b/>
                <w:bCs/>
                <w:color w:val="000000"/>
                <w:sz w:val="24"/>
                <w:szCs w:val="24"/>
                <w:lang w:val="lt-LT" w:eastAsia="en-US"/>
              </w:rPr>
            </w:pPr>
          </w:p>
        </w:tc>
        <w:tc>
          <w:tcPr>
            <w:tcW w:w="9351" w:type="dxa"/>
            <w:gridSpan w:val="4"/>
          </w:tcPr>
          <w:p w14:paraId="42795D26" w14:textId="6BF73D6D" w:rsidR="0064699A" w:rsidRPr="0022080E" w:rsidRDefault="0064699A" w:rsidP="00F43039">
            <w:pPr>
              <w:jc w:val="both"/>
              <w:rPr>
                <w:b/>
                <w:bCs/>
                <w:i/>
                <w:iCs/>
                <w:color w:val="000000"/>
                <w:sz w:val="24"/>
                <w:szCs w:val="24"/>
                <w:lang w:val="lt-LT"/>
              </w:rPr>
            </w:pPr>
            <w:r w:rsidRPr="0022080E">
              <w:rPr>
                <w:b/>
                <w:bCs/>
                <w:color w:val="000000"/>
                <w:sz w:val="24"/>
                <w:szCs w:val="24"/>
                <w:lang w:val="lt-LT"/>
              </w:rPr>
              <w:t xml:space="preserve">Mikrofonų POP filtrai </w:t>
            </w:r>
            <w:r w:rsidR="000F5E21" w:rsidRPr="0022080E">
              <w:rPr>
                <w:b/>
                <w:bCs/>
                <w:color w:val="000000"/>
                <w:lang w:val="lt-LT"/>
              </w:rPr>
              <w:t>–</w:t>
            </w:r>
            <w:r w:rsidRPr="0022080E">
              <w:rPr>
                <w:b/>
                <w:bCs/>
                <w:color w:val="000000"/>
                <w:sz w:val="24"/>
                <w:szCs w:val="24"/>
                <w:lang w:val="lt-LT"/>
              </w:rPr>
              <w:t xml:space="preserve"> 4 vnt.</w:t>
            </w:r>
          </w:p>
        </w:tc>
      </w:tr>
      <w:tr w:rsidR="001519AF" w:rsidRPr="0022080E" w14:paraId="2FD00790" w14:textId="77777777" w:rsidTr="003D6680">
        <w:tc>
          <w:tcPr>
            <w:tcW w:w="2063" w:type="dxa"/>
            <w:gridSpan w:val="2"/>
            <w:vAlign w:val="center"/>
          </w:tcPr>
          <w:p w14:paraId="5E65FBE6" w14:textId="77777777" w:rsidR="001519AF" w:rsidRPr="0022080E" w:rsidRDefault="001519AF" w:rsidP="001519AF">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097D87D1" w14:textId="1F261E98" w:rsidR="001519AF" w:rsidRPr="0022080E" w:rsidRDefault="001519AF" w:rsidP="001519AF">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K and M</w:t>
            </w:r>
          </w:p>
        </w:tc>
      </w:tr>
      <w:tr w:rsidR="001519AF" w:rsidRPr="0022080E" w14:paraId="25C60DB0" w14:textId="77777777" w:rsidTr="003D6680">
        <w:tc>
          <w:tcPr>
            <w:tcW w:w="2063" w:type="dxa"/>
            <w:gridSpan w:val="2"/>
            <w:vAlign w:val="center"/>
          </w:tcPr>
          <w:p w14:paraId="5ABEE059" w14:textId="77777777" w:rsidR="001519AF" w:rsidRPr="0022080E" w:rsidRDefault="001519AF" w:rsidP="001519AF">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3AD4E950" w14:textId="77777777" w:rsidR="001519AF" w:rsidRPr="0022080E" w:rsidRDefault="001519AF" w:rsidP="001519AF">
            <w:pPr>
              <w:contextualSpacing/>
              <w:jc w:val="both"/>
              <w:rPr>
                <w:rFonts w:eastAsia="Times New Roman"/>
                <w:color w:val="000000" w:themeColor="text1"/>
                <w:sz w:val="24"/>
                <w:szCs w:val="24"/>
                <w:lang w:val="lt-LT" w:eastAsia="en-US"/>
              </w:rPr>
            </w:pPr>
            <w:r w:rsidRPr="0022080E">
              <w:rPr>
                <w:rFonts w:eastAsia="Calibri"/>
                <w:i/>
                <w:iCs/>
                <w:color w:val="000000" w:themeColor="text1"/>
                <w:sz w:val="24"/>
                <w:szCs w:val="24"/>
                <w:lang w:val="lt-LT" w:eastAsia="en-US"/>
              </w:rPr>
              <w:t>23966</w:t>
            </w:r>
          </w:p>
          <w:p w14:paraId="67B1A9A5" w14:textId="14707F6B" w:rsidR="001519AF" w:rsidRPr="0022080E" w:rsidRDefault="001519AF" w:rsidP="001519AF">
            <w:pPr>
              <w:contextualSpacing/>
              <w:jc w:val="both"/>
              <w:rPr>
                <w:rFonts w:eastAsia="Times New Roman"/>
                <w:bCs/>
                <w:color w:val="000000"/>
                <w:sz w:val="24"/>
                <w:szCs w:val="24"/>
                <w:lang w:val="lt-LT" w:eastAsia="en-US"/>
              </w:rPr>
            </w:pPr>
          </w:p>
        </w:tc>
      </w:tr>
      <w:tr w:rsidR="00750528" w:rsidRPr="0022080E" w14:paraId="7FB9110E" w14:textId="77777777" w:rsidTr="003D6680">
        <w:trPr>
          <w:gridAfter w:val="1"/>
          <w:wAfter w:w="20" w:type="dxa"/>
        </w:trPr>
        <w:tc>
          <w:tcPr>
            <w:tcW w:w="985" w:type="dxa"/>
            <w:vAlign w:val="center"/>
          </w:tcPr>
          <w:p w14:paraId="3A07DE3F" w14:textId="77777777" w:rsidR="00750528" w:rsidRPr="0022080E" w:rsidRDefault="00750528"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vAlign w:val="center"/>
          </w:tcPr>
          <w:p w14:paraId="5AE5F166" w14:textId="2D5B2071" w:rsidR="00750528" w:rsidRPr="0022080E" w:rsidRDefault="00750528" w:rsidP="00750528">
            <w:pPr>
              <w:rPr>
                <w:color w:val="000000"/>
                <w:sz w:val="24"/>
                <w:szCs w:val="24"/>
                <w:lang w:val="lt-LT"/>
              </w:rPr>
            </w:pPr>
            <w:r w:rsidRPr="0022080E">
              <w:rPr>
                <w:color w:val="000000"/>
                <w:sz w:val="24"/>
                <w:szCs w:val="24"/>
                <w:lang w:val="lt-LT"/>
              </w:rPr>
              <w:t xml:space="preserve">Privalo turėti lankstų tvirtinimą, leidžiantį nustatyti norimą padėtį. Tvirtinimo ilgis </w:t>
            </w:r>
            <w:r w:rsidRPr="0022080E">
              <w:rPr>
                <w:b/>
                <w:bCs/>
                <w:color w:val="000000"/>
                <w:lang w:val="lt-LT"/>
              </w:rPr>
              <w:t>–</w:t>
            </w:r>
            <w:r w:rsidRPr="0022080E">
              <w:rPr>
                <w:color w:val="000000"/>
                <w:sz w:val="24"/>
                <w:szCs w:val="24"/>
                <w:lang w:val="lt-LT"/>
              </w:rPr>
              <w:t xml:space="preserve"> ne mažiau 330 mm.</w:t>
            </w:r>
          </w:p>
        </w:tc>
        <w:tc>
          <w:tcPr>
            <w:tcW w:w="2693" w:type="dxa"/>
            <w:vAlign w:val="center"/>
          </w:tcPr>
          <w:p w14:paraId="426AC014" w14:textId="7A3AE4AE" w:rsidR="00750528" w:rsidRPr="0022080E" w:rsidRDefault="00750528" w:rsidP="00750528">
            <w:pPr>
              <w:jc w:val="center"/>
              <w:rPr>
                <w:sz w:val="24"/>
                <w:szCs w:val="24"/>
                <w:lang w:val="lt-LT" w:eastAsia="en-US"/>
              </w:rPr>
            </w:pPr>
            <w:r w:rsidRPr="0022080E">
              <w:rPr>
                <w:color w:val="000000" w:themeColor="text1"/>
                <w:sz w:val="24"/>
                <w:szCs w:val="24"/>
                <w:lang w:val="lt-LT"/>
              </w:rPr>
              <w:t xml:space="preserve">Turi lankstų tvirtinimą, leidžiantį nustatyti norimą padėtį. Tvirtinimo ilgis </w:t>
            </w:r>
            <w:r w:rsidRPr="0022080E">
              <w:rPr>
                <w:b/>
                <w:bCs/>
                <w:color w:val="000000" w:themeColor="text1"/>
                <w:lang w:val="lt-LT"/>
              </w:rPr>
              <w:t>–</w:t>
            </w:r>
            <w:r w:rsidRPr="0022080E">
              <w:rPr>
                <w:color w:val="000000" w:themeColor="text1"/>
                <w:sz w:val="24"/>
                <w:szCs w:val="24"/>
                <w:lang w:val="lt-LT"/>
              </w:rPr>
              <w:t xml:space="preserve"> 330 mm.</w:t>
            </w:r>
          </w:p>
        </w:tc>
        <w:tc>
          <w:tcPr>
            <w:tcW w:w="2551" w:type="dxa"/>
            <w:vAlign w:val="center"/>
          </w:tcPr>
          <w:p w14:paraId="145799EF" w14:textId="54FC3075" w:rsidR="00750528" w:rsidRPr="0022080E" w:rsidRDefault="00750528" w:rsidP="00750528">
            <w:pPr>
              <w:jc w:val="center"/>
              <w:rPr>
                <w:sz w:val="24"/>
                <w:szCs w:val="24"/>
                <w:lang w:val="lt-LT" w:eastAsia="en-US"/>
              </w:rPr>
            </w:pPr>
            <w:r w:rsidRPr="0022080E">
              <w:rPr>
                <w:bCs/>
                <w:i/>
                <w:sz w:val="24"/>
                <w:szCs w:val="24"/>
                <w:lang w:val="lt-LT"/>
              </w:rPr>
              <w:t>X</w:t>
            </w:r>
          </w:p>
        </w:tc>
      </w:tr>
      <w:tr w:rsidR="00750528" w:rsidRPr="0022080E" w14:paraId="1BF897A0" w14:textId="77777777" w:rsidTr="003D6680">
        <w:trPr>
          <w:gridAfter w:val="1"/>
          <w:wAfter w:w="20" w:type="dxa"/>
        </w:trPr>
        <w:tc>
          <w:tcPr>
            <w:tcW w:w="985" w:type="dxa"/>
            <w:vAlign w:val="center"/>
          </w:tcPr>
          <w:p w14:paraId="79D03EDE" w14:textId="77777777" w:rsidR="00750528" w:rsidRPr="0022080E" w:rsidRDefault="00750528"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vAlign w:val="center"/>
          </w:tcPr>
          <w:p w14:paraId="4508C35C" w14:textId="00736B30" w:rsidR="00750528" w:rsidRPr="0022080E" w:rsidRDefault="00750528" w:rsidP="00750528">
            <w:pPr>
              <w:rPr>
                <w:color w:val="000000"/>
                <w:sz w:val="24"/>
                <w:szCs w:val="24"/>
                <w:lang w:val="lt-LT"/>
              </w:rPr>
            </w:pPr>
            <w:r w:rsidRPr="0022080E">
              <w:rPr>
                <w:color w:val="000000"/>
                <w:sz w:val="24"/>
                <w:szCs w:val="24"/>
                <w:lang w:val="lt-LT"/>
              </w:rPr>
              <w:t>Tvirtinamas ant mikrofono stovo rankos (</w:t>
            </w:r>
            <w:r w:rsidRPr="0022080E">
              <w:rPr>
                <w:i/>
                <w:iCs/>
                <w:color w:val="000000"/>
                <w:sz w:val="24"/>
                <w:szCs w:val="24"/>
                <w:lang w:val="lt-LT"/>
              </w:rPr>
              <w:t>Boom arm</w:t>
            </w:r>
            <w:r w:rsidRPr="0022080E">
              <w:rPr>
                <w:color w:val="000000"/>
                <w:sz w:val="24"/>
                <w:szCs w:val="24"/>
                <w:lang w:val="lt-LT"/>
              </w:rPr>
              <w:t>).</w:t>
            </w:r>
          </w:p>
        </w:tc>
        <w:tc>
          <w:tcPr>
            <w:tcW w:w="2693" w:type="dxa"/>
            <w:vAlign w:val="center"/>
          </w:tcPr>
          <w:p w14:paraId="311E6BC5" w14:textId="77777777" w:rsidR="00750528" w:rsidRPr="0022080E" w:rsidRDefault="00750528" w:rsidP="00750528">
            <w:pPr>
              <w:rPr>
                <w:color w:val="000000" w:themeColor="text1"/>
                <w:sz w:val="24"/>
                <w:szCs w:val="24"/>
                <w:lang w:val="lt-LT"/>
              </w:rPr>
            </w:pPr>
            <w:r w:rsidRPr="0022080E">
              <w:rPr>
                <w:color w:val="000000" w:themeColor="text1"/>
                <w:sz w:val="24"/>
                <w:szCs w:val="24"/>
                <w:lang w:val="lt-LT"/>
              </w:rPr>
              <w:t>Tvirtinamas ant mikrofono stovo rankos („Boom arm“).</w:t>
            </w:r>
          </w:p>
          <w:p w14:paraId="7C3B6BDF" w14:textId="69DBD244" w:rsidR="00750528" w:rsidRPr="0022080E" w:rsidRDefault="00750528" w:rsidP="00750528">
            <w:pPr>
              <w:jc w:val="center"/>
              <w:rPr>
                <w:sz w:val="24"/>
                <w:szCs w:val="24"/>
                <w:lang w:val="lt-LT" w:eastAsia="en-US"/>
              </w:rPr>
            </w:pPr>
          </w:p>
        </w:tc>
        <w:tc>
          <w:tcPr>
            <w:tcW w:w="2551" w:type="dxa"/>
            <w:vAlign w:val="center"/>
          </w:tcPr>
          <w:p w14:paraId="0EA646D8" w14:textId="1F08C71E" w:rsidR="00750528" w:rsidRPr="0022080E" w:rsidRDefault="00750528" w:rsidP="00750528">
            <w:pPr>
              <w:jc w:val="center"/>
              <w:rPr>
                <w:sz w:val="24"/>
                <w:szCs w:val="24"/>
                <w:lang w:val="lt-LT" w:eastAsia="en-US"/>
              </w:rPr>
            </w:pPr>
            <w:r w:rsidRPr="0022080E">
              <w:rPr>
                <w:bCs/>
                <w:i/>
                <w:sz w:val="24"/>
                <w:szCs w:val="24"/>
                <w:lang w:val="lt-LT"/>
              </w:rPr>
              <w:t>X</w:t>
            </w:r>
          </w:p>
        </w:tc>
      </w:tr>
      <w:tr w:rsidR="00750528" w:rsidRPr="0022080E" w14:paraId="0716B67C" w14:textId="77777777" w:rsidTr="003D6680">
        <w:trPr>
          <w:gridAfter w:val="1"/>
          <w:wAfter w:w="20" w:type="dxa"/>
        </w:trPr>
        <w:tc>
          <w:tcPr>
            <w:tcW w:w="985" w:type="dxa"/>
            <w:vAlign w:val="center"/>
          </w:tcPr>
          <w:p w14:paraId="2ADD8FB8" w14:textId="77777777" w:rsidR="00750528" w:rsidRPr="0022080E" w:rsidRDefault="00750528"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vAlign w:val="center"/>
          </w:tcPr>
          <w:p w14:paraId="10DF6156" w14:textId="72469949" w:rsidR="00750528" w:rsidRPr="0022080E" w:rsidRDefault="00750528" w:rsidP="00750528">
            <w:pPr>
              <w:rPr>
                <w:color w:val="000000"/>
                <w:sz w:val="24"/>
                <w:szCs w:val="24"/>
                <w:lang w:val="lt-LT"/>
              </w:rPr>
            </w:pPr>
            <w:r w:rsidRPr="0022080E">
              <w:rPr>
                <w:color w:val="000000"/>
                <w:sz w:val="24"/>
                <w:szCs w:val="24"/>
                <w:lang w:val="lt-LT"/>
              </w:rPr>
              <w:t xml:space="preserve">Filtro diametras </w:t>
            </w:r>
            <w:r w:rsidRPr="0022080E">
              <w:rPr>
                <w:b/>
                <w:bCs/>
                <w:color w:val="000000"/>
                <w:sz w:val="24"/>
                <w:szCs w:val="24"/>
                <w:lang w:val="lt-LT"/>
              </w:rPr>
              <w:t>–</w:t>
            </w:r>
            <w:r w:rsidRPr="0022080E">
              <w:rPr>
                <w:color w:val="000000"/>
                <w:sz w:val="24"/>
                <w:szCs w:val="24"/>
                <w:lang w:val="lt-LT"/>
              </w:rPr>
              <w:t xml:space="preserve"> ne mažiau 200 mm.</w:t>
            </w:r>
          </w:p>
        </w:tc>
        <w:tc>
          <w:tcPr>
            <w:tcW w:w="2693" w:type="dxa"/>
            <w:vAlign w:val="center"/>
          </w:tcPr>
          <w:p w14:paraId="53C2ED70" w14:textId="77777777" w:rsidR="00750528" w:rsidRPr="0022080E" w:rsidRDefault="00750528" w:rsidP="00750528">
            <w:pPr>
              <w:rPr>
                <w:color w:val="000000" w:themeColor="text1"/>
                <w:sz w:val="24"/>
                <w:szCs w:val="24"/>
                <w:lang w:val="lt-LT"/>
              </w:rPr>
            </w:pPr>
            <w:r w:rsidRPr="0022080E">
              <w:rPr>
                <w:color w:val="000000" w:themeColor="text1"/>
                <w:sz w:val="24"/>
                <w:szCs w:val="24"/>
                <w:lang w:val="lt-LT"/>
              </w:rPr>
              <w:t xml:space="preserve">Filtro diametras </w:t>
            </w:r>
            <w:r w:rsidRPr="0022080E">
              <w:rPr>
                <w:b/>
                <w:bCs/>
                <w:color w:val="000000" w:themeColor="text1"/>
                <w:sz w:val="24"/>
                <w:szCs w:val="24"/>
                <w:lang w:val="lt-LT"/>
              </w:rPr>
              <w:t>–</w:t>
            </w:r>
            <w:r w:rsidRPr="0022080E">
              <w:rPr>
                <w:color w:val="000000" w:themeColor="text1"/>
                <w:sz w:val="24"/>
                <w:szCs w:val="24"/>
                <w:lang w:val="lt-LT"/>
              </w:rPr>
              <w:t xml:space="preserve">  200 mm.</w:t>
            </w:r>
          </w:p>
          <w:p w14:paraId="64A5CB66" w14:textId="2ECB9940" w:rsidR="00750528" w:rsidRPr="0022080E" w:rsidRDefault="00750528" w:rsidP="00750528">
            <w:pPr>
              <w:jc w:val="center"/>
              <w:rPr>
                <w:sz w:val="24"/>
                <w:szCs w:val="24"/>
                <w:lang w:val="lt-LT" w:eastAsia="en-US"/>
              </w:rPr>
            </w:pPr>
          </w:p>
        </w:tc>
        <w:tc>
          <w:tcPr>
            <w:tcW w:w="2551" w:type="dxa"/>
            <w:vAlign w:val="center"/>
          </w:tcPr>
          <w:p w14:paraId="4778F9DF" w14:textId="5B1E39E7" w:rsidR="00750528" w:rsidRPr="0022080E" w:rsidRDefault="00750528" w:rsidP="00750528">
            <w:pPr>
              <w:jc w:val="center"/>
              <w:rPr>
                <w:sz w:val="24"/>
                <w:szCs w:val="24"/>
                <w:lang w:val="lt-LT" w:eastAsia="en-US"/>
              </w:rPr>
            </w:pPr>
            <w:r w:rsidRPr="0022080E">
              <w:rPr>
                <w:bCs/>
                <w:i/>
                <w:sz w:val="24"/>
                <w:szCs w:val="24"/>
                <w:lang w:val="lt-LT"/>
              </w:rPr>
              <w:t>X</w:t>
            </w:r>
          </w:p>
        </w:tc>
      </w:tr>
      <w:tr w:rsidR="00750528" w:rsidRPr="0022080E" w14:paraId="1014590A" w14:textId="77777777" w:rsidTr="003D6680">
        <w:trPr>
          <w:gridAfter w:val="1"/>
          <w:wAfter w:w="20" w:type="dxa"/>
        </w:trPr>
        <w:tc>
          <w:tcPr>
            <w:tcW w:w="985" w:type="dxa"/>
            <w:vAlign w:val="center"/>
          </w:tcPr>
          <w:p w14:paraId="0D6357B1" w14:textId="77777777" w:rsidR="00750528" w:rsidRPr="0022080E" w:rsidRDefault="00750528"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vAlign w:val="center"/>
          </w:tcPr>
          <w:p w14:paraId="3727CDF5" w14:textId="77777777" w:rsidR="00750528" w:rsidRPr="0022080E" w:rsidRDefault="00750528" w:rsidP="00750528">
            <w:pPr>
              <w:rPr>
                <w:color w:val="000000"/>
                <w:sz w:val="24"/>
                <w:szCs w:val="24"/>
                <w:lang w:val="lt-LT"/>
              </w:rPr>
            </w:pPr>
            <w:r w:rsidRPr="0022080E">
              <w:rPr>
                <w:color w:val="000000"/>
                <w:sz w:val="24"/>
                <w:szCs w:val="24"/>
                <w:lang w:val="lt-LT"/>
              </w:rPr>
              <w:t>Filtras privalo turėti dvigubą sienelę.</w:t>
            </w:r>
          </w:p>
        </w:tc>
        <w:tc>
          <w:tcPr>
            <w:tcW w:w="2693" w:type="dxa"/>
            <w:vAlign w:val="center"/>
          </w:tcPr>
          <w:p w14:paraId="0D1513BD" w14:textId="6BAAC013" w:rsidR="00750528" w:rsidRPr="0022080E" w:rsidRDefault="00750528" w:rsidP="00750528">
            <w:pPr>
              <w:jc w:val="center"/>
              <w:rPr>
                <w:sz w:val="24"/>
                <w:szCs w:val="24"/>
                <w:lang w:val="lt-LT" w:eastAsia="en-US"/>
              </w:rPr>
            </w:pPr>
            <w:r w:rsidRPr="0022080E">
              <w:rPr>
                <w:i/>
                <w:iCs/>
                <w:sz w:val="24"/>
                <w:szCs w:val="24"/>
                <w:lang w:val="lt-LT"/>
              </w:rPr>
              <w:t>Su dviguba sienele</w:t>
            </w:r>
          </w:p>
        </w:tc>
        <w:tc>
          <w:tcPr>
            <w:tcW w:w="2551" w:type="dxa"/>
            <w:vAlign w:val="center"/>
          </w:tcPr>
          <w:p w14:paraId="7CA2E411" w14:textId="1F195DC1" w:rsidR="00750528" w:rsidRPr="0022080E" w:rsidRDefault="00750528" w:rsidP="00750528">
            <w:pPr>
              <w:jc w:val="center"/>
              <w:rPr>
                <w:sz w:val="24"/>
                <w:szCs w:val="24"/>
                <w:lang w:val="lt-LT" w:eastAsia="en-US"/>
              </w:rPr>
            </w:pPr>
            <w:r w:rsidRPr="0022080E">
              <w:rPr>
                <w:bCs/>
                <w:i/>
                <w:sz w:val="24"/>
                <w:szCs w:val="24"/>
                <w:lang w:val="lt-LT"/>
              </w:rPr>
              <w:t>X</w:t>
            </w:r>
          </w:p>
        </w:tc>
      </w:tr>
      <w:tr w:rsidR="00750528" w:rsidRPr="0022080E" w14:paraId="2969A558" w14:textId="77777777" w:rsidTr="003D6680">
        <w:trPr>
          <w:gridAfter w:val="1"/>
          <w:wAfter w:w="20" w:type="dxa"/>
        </w:trPr>
        <w:tc>
          <w:tcPr>
            <w:tcW w:w="985" w:type="dxa"/>
            <w:vAlign w:val="center"/>
          </w:tcPr>
          <w:p w14:paraId="77A887A8" w14:textId="77777777" w:rsidR="00750528" w:rsidRPr="0022080E" w:rsidRDefault="00750528"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vAlign w:val="center"/>
          </w:tcPr>
          <w:p w14:paraId="17692C9F" w14:textId="4BEDED86" w:rsidR="00750528" w:rsidRPr="0022080E" w:rsidRDefault="00750528" w:rsidP="00750528">
            <w:pPr>
              <w:rPr>
                <w:color w:val="000000"/>
                <w:sz w:val="24"/>
                <w:szCs w:val="24"/>
                <w:lang w:val="lt-LT"/>
              </w:rPr>
            </w:pPr>
            <w:r w:rsidRPr="0022080E">
              <w:rPr>
                <w:color w:val="000000"/>
                <w:sz w:val="24"/>
                <w:szCs w:val="24"/>
                <w:lang w:val="lt-LT"/>
              </w:rPr>
              <w:t xml:space="preserve">Svoris </w:t>
            </w:r>
            <w:r w:rsidRPr="0022080E">
              <w:rPr>
                <w:b/>
                <w:bCs/>
                <w:color w:val="000000"/>
                <w:sz w:val="24"/>
                <w:szCs w:val="24"/>
                <w:lang w:val="lt-LT"/>
              </w:rPr>
              <w:t>–</w:t>
            </w:r>
            <w:r w:rsidRPr="0022080E">
              <w:rPr>
                <w:color w:val="000000"/>
                <w:sz w:val="24"/>
                <w:szCs w:val="24"/>
                <w:lang w:val="lt-LT"/>
              </w:rPr>
              <w:t xml:space="preserve"> ne daugiau 0,32 kg.</w:t>
            </w:r>
          </w:p>
        </w:tc>
        <w:tc>
          <w:tcPr>
            <w:tcW w:w="2693" w:type="dxa"/>
            <w:vAlign w:val="center"/>
          </w:tcPr>
          <w:p w14:paraId="2EB7174C" w14:textId="77777777" w:rsidR="00750528" w:rsidRPr="0022080E" w:rsidRDefault="00750528" w:rsidP="00750528">
            <w:pPr>
              <w:rPr>
                <w:color w:val="000000" w:themeColor="text1"/>
                <w:sz w:val="24"/>
                <w:szCs w:val="24"/>
                <w:lang w:val="lt-LT"/>
              </w:rPr>
            </w:pPr>
            <w:r w:rsidRPr="0022080E">
              <w:rPr>
                <w:color w:val="000000" w:themeColor="text1"/>
                <w:sz w:val="24"/>
                <w:szCs w:val="24"/>
                <w:lang w:val="lt-LT"/>
              </w:rPr>
              <w:t>Svoris  0.32 kg.</w:t>
            </w:r>
          </w:p>
          <w:p w14:paraId="38E19B84" w14:textId="2B2E6A77" w:rsidR="00750528" w:rsidRPr="0022080E" w:rsidRDefault="00750528" w:rsidP="00750528">
            <w:pPr>
              <w:jc w:val="center"/>
              <w:rPr>
                <w:sz w:val="24"/>
                <w:szCs w:val="24"/>
                <w:lang w:val="lt-LT" w:eastAsia="en-US"/>
              </w:rPr>
            </w:pPr>
          </w:p>
        </w:tc>
        <w:tc>
          <w:tcPr>
            <w:tcW w:w="2551" w:type="dxa"/>
            <w:tcBorders>
              <w:bottom w:val="single" w:sz="4" w:space="0" w:color="auto"/>
            </w:tcBorders>
            <w:vAlign w:val="center"/>
          </w:tcPr>
          <w:p w14:paraId="4217E2EE" w14:textId="0AB4139F" w:rsidR="00750528" w:rsidRPr="0022080E" w:rsidRDefault="00750528" w:rsidP="00750528">
            <w:pPr>
              <w:jc w:val="center"/>
              <w:rPr>
                <w:sz w:val="24"/>
                <w:szCs w:val="24"/>
                <w:lang w:val="lt-LT" w:eastAsia="en-US"/>
              </w:rPr>
            </w:pPr>
            <w:r w:rsidRPr="0022080E">
              <w:rPr>
                <w:bCs/>
                <w:i/>
                <w:sz w:val="24"/>
                <w:szCs w:val="24"/>
                <w:lang w:val="lt-LT"/>
              </w:rPr>
              <w:t>X</w:t>
            </w:r>
          </w:p>
        </w:tc>
      </w:tr>
      <w:tr w:rsidR="00750528" w:rsidRPr="0022080E" w14:paraId="7F4C5F4F" w14:textId="77777777" w:rsidTr="003D6680">
        <w:trPr>
          <w:gridAfter w:val="1"/>
          <w:wAfter w:w="20" w:type="dxa"/>
        </w:trPr>
        <w:tc>
          <w:tcPr>
            <w:tcW w:w="985" w:type="dxa"/>
            <w:vAlign w:val="center"/>
          </w:tcPr>
          <w:p w14:paraId="54F8F57D" w14:textId="77777777" w:rsidR="00750528" w:rsidRPr="0022080E" w:rsidRDefault="00750528" w:rsidP="00FD0E77">
            <w:pPr>
              <w:numPr>
                <w:ilvl w:val="1"/>
                <w:numId w:val="6"/>
              </w:numPr>
              <w:ind w:hanging="730"/>
              <w:contextualSpacing/>
              <w:jc w:val="both"/>
              <w:rPr>
                <w:rFonts w:eastAsia="Times New Roman"/>
                <w:color w:val="000000"/>
                <w:sz w:val="24"/>
                <w:szCs w:val="24"/>
                <w:lang w:val="lt-LT" w:eastAsia="en-US"/>
              </w:rPr>
            </w:pPr>
          </w:p>
        </w:tc>
        <w:tc>
          <w:tcPr>
            <w:tcW w:w="4107" w:type="dxa"/>
            <w:gridSpan w:val="2"/>
            <w:vAlign w:val="center"/>
          </w:tcPr>
          <w:p w14:paraId="6DEE920D" w14:textId="71FABBD4" w:rsidR="00750528" w:rsidRPr="0022080E" w:rsidRDefault="00750528" w:rsidP="00750528">
            <w:pPr>
              <w:rPr>
                <w:color w:val="000000"/>
                <w:sz w:val="24"/>
                <w:szCs w:val="24"/>
                <w:lang w:val="lt-LT"/>
              </w:rPr>
            </w:pPr>
            <w:r w:rsidRPr="0022080E">
              <w:rPr>
                <w:color w:val="000000"/>
                <w:sz w:val="24"/>
                <w:szCs w:val="24"/>
                <w:lang w:val="lt-LT"/>
              </w:rPr>
              <w:t xml:space="preserve">Spalva </w:t>
            </w:r>
            <w:r w:rsidRPr="0022080E">
              <w:rPr>
                <w:b/>
                <w:bCs/>
                <w:color w:val="000000"/>
                <w:sz w:val="24"/>
                <w:szCs w:val="24"/>
                <w:lang w:val="lt-LT"/>
              </w:rPr>
              <w:t>–</w:t>
            </w:r>
            <w:r w:rsidRPr="0022080E">
              <w:rPr>
                <w:color w:val="000000"/>
                <w:sz w:val="24"/>
                <w:szCs w:val="24"/>
                <w:lang w:val="lt-LT"/>
              </w:rPr>
              <w:t xml:space="preserve"> juoda.</w:t>
            </w:r>
          </w:p>
        </w:tc>
        <w:tc>
          <w:tcPr>
            <w:tcW w:w="2693" w:type="dxa"/>
          </w:tcPr>
          <w:p w14:paraId="6BC03575" w14:textId="77777777" w:rsidR="00750528" w:rsidRPr="0022080E" w:rsidRDefault="00750528" w:rsidP="00750528">
            <w:pPr>
              <w:rPr>
                <w:color w:val="000000" w:themeColor="text1"/>
                <w:sz w:val="24"/>
                <w:szCs w:val="24"/>
                <w:lang w:val="lt-LT"/>
              </w:rPr>
            </w:pPr>
            <w:r w:rsidRPr="0022080E">
              <w:rPr>
                <w:color w:val="000000" w:themeColor="text1"/>
                <w:sz w:val="24"/>
                <w:szCs w:val="24"/>
                <w:lang w:val="lt-LT"/>
              </w:rPr>
              <w:t xml:space="preserve">Spalva </w:t>
            </w:r>
            <w:r w:rsidRPr="0022080E">
              <w:rPr>
                <w:b/>
                <w:bCs/>
                <w:color w:val="000000" w:themeColor="text1"/>
                <w:sz w:val="24"/>
                <w:szCs w:val="24"/>
                <w:lang w:val="lt-LT"/>
              </w:rPr>
              <w:t>–</w:t>
            </w:r>
            <w:r w:rsidRPr="0022080E">
              <w:rPr>
                <w:color w:val="000000" w:themeColor="text1"/>
                <w:sz w:val="24"/>
                <w:szCs w:val="24"/>
                <w:lang w:val="lt-LT"/>
              </w:rPr>
              <w:t xml:space="preserve"> juoda.</w:t>
            </w:r>
          </w:p>
          <w:p w14:paraId="7465EE29" w14:textId="39617B33" w:rsidR="00750528" w:rsidRPr="0022080E" w:rsidRDefault="00750528" w:rsidP="00750528">
            <w:pPr>
              <w:jc w:val="center"/>
              <w:rPr>
                <w:sz w:val="24"/>
                <w:szCs w:val="24"/>
                <w:lang w:val="lt-LT" w:eastAsia="en-US"/>
              </w:rPr>
            </w:pPr>
          </w:p>
        </w:tc>
        <w:tc>
          <w:tcPr>
            <w:tcW w:w="2551" w:type="dxa"/>
            <w:tcBorders>
              <w:tl2br w:val="single" w:sz="4" w:space="0" w:color="auto"/>
              <w:tr2bl w:val="single" w:sz="4" w:space="0" w:color="auto"/>
            </w:tcBorders>
            <w:vAlign w:val="center"/>
          </w:tcPr>
          <w:p w14:paraId="056E9B67" w14:textId="2EF241EA" w:rsidR="00750528" w:rsidRPr="0022080E" w:rsidRDefault="00750528" w:rsidP="00750528">
            <w:pPr>
              <w:jc w:val="center"/>
              <w:rPr>
                <w:sz w:val="24"/>
                <w:szCs w:val="24"/>
                <w:lang w:val="lt-LT" w:eastAsia="en-US"/>
              </w:rPr>
            </w:pPr>
          </w:p>
        </w:tc>
      </w:tr>
      <w:tr w:rsidR="00DA10C8" w:rsidRPr="0022080E" w14:paraId="757D6A86" w14:textId="77777777" w:rsidTr="003D6680">
        <w:trPr>
          <w:gridAfter w:val="1"/>
          <w:wAfter w:w="20" w:type="dxa"/>
        </w:trPr>
        <w:tc>
          <w:tcPr>
            <w:tcW w:w="985" w:type="dxa"/>
            <w:vAlign w:val="center"/>
          </w:tcPr>
          <w:p w14:paraId="2FF14FF0" w14:textId="77777777" w:rsidR="00DA10C8" w:rsidRPr="0022080E" w:rsidRDefault="00DA10C8" w:rsidP="00EF7339">
            <w:pPr>
              <w:numPr>
                <w:ilvl w:val="0"/>
                <w:numId w:val="6"/>
              </w:numPr>
              <w:contextualSpacing/>
              <w:jc w:val="both"/>
              <w:rPr>
                <w:rFonts w:eastAsia="Times New Roman"/>
                <w:b/>
                <w:bCs/>
                <w:color w:val="000000"/>
                <w:sz w:val="24"/>
                <w:szCs w:val="24"/>
                <w:lang w:val="lt-LT" w:eastAsia="en-US"/>
              </w:rPr>
            </w:pPr>
          </w:p>
        </w:tc>
        <w:tc>
          <w:tcPr>
            <w:tcW w:w="9351" w:type="dxa"/>
            <w:gridSpan w:val="4"/>
          </w:tcPr>
          <w:p w14:paraId="579475F0" w14:textId="1B2387E0" w:rsidR="00DA10C8" w:rsidRPr="0022080E" w:rsidRDefault="00DA10C8" w:rsidP="00DA10C8">
            <w:pPr>
              <w:jc w:val="both"/>
              <w:rPr>
                <w:b/>
                <w:bCs/>
                <w:i/>
                <w:iCs/>
                <w:color w:val="000000"/>
                <w:sz w:val="24"/>
                <w:szCs w:val="24"/>
                <w:lang w:val="lt-LT"/>
              </w:rPr>
            </w:pPr>
            <w:r w:rsidRPr="0022080E">
              <w:rPr>
                <w:b/>
                <w:bCs/>
                <w:color w:val="000000"/>
                <w:sz w:val="24"/>
                <w:szCs w:val="24"/>
                <w:lang w:val="lt-LT"/>
              </w:rPr>
              <w:t xml:space="preserve">AVID Protools </w:t>
            </w:r>
            <w:r w:rsidR="00BD07CD" w:rsidRPr="0022080E">
              <w:rPr>
                <w:b/>
                <w:bCs/>
                <w:color w:val="000000"/>
                <w:sz w:val="24"/>
                <w:szCs w:val="24"/>
                <w:lang w:val="lt-LT"/>
              </w:rPr>
              <w:t xml:space="preserve">programinė </w:t>
            </w:r>
            <w:r w:rsidRPr="0022080E">
              <w:rPr>
                <w:b/>
                <w:bCs/>
                <w:color w:val="000000"/>
                <w:sz w:val="24"/>
                <w:szCs w:val="24"/>
                <w:lang w:val="lt-LT"/>
              </w:rPr>
              <w:t xml:space="preserve">įranga </w:t>
            </w:r>
            <w:r w:rsidR="000F5E21" w:rsidRPr="0022080E">
              <w:rPr>
                <w:b/>
                <w:bCs/>
                <w:color w:val="000000"/>
                <w:lang w:val="lt-LT"/>
              </w:rPr>
              <w:t>–</w:t>
            </w:r>
            <w:r w:rsidRPr="0022080E">
              <w:rPr>
                <w:b/>
                <w:bCs/>
                <w:color w:val="000000"/>
                <w:sz w:val="24"/>
                <w:szCs w:val="24"/>
                <w:lang w:val="lt-LT"/>
              </w:rPr>
              <w:t xml:space="preserve"> 1 lic.</w:t>
            </w:r>
          </w:p>
        </w:tc>
      </w:tr>
      <w:tr w:rsidR="00692CB9" w:rsidRPr="0022080E" w14:paraId="2FF79FEA" w14:textId="77777777" w:rsidTr="003D6680">
        <w:tc>
          <w:tcPr>
            <w:tcW w:w="2063" w:type="dxa"/>
            <w:gridSpan w:val="2"/>
            <w:vAlign w:val="center"/>
          </w:tcPr>
          <w:p w14:paraId="676C9DEC" w14:textId="77777777" w:rsidR="00692CB9" w:rsidRPr="0022080E" w:rsidRDefault="00692CB9" w:rsidP="00692CB9">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4CF361B1" w14:textId="50A49D91" w:rsidR="00692CB9" w:rsidRPr="0022080E" w:rsidRDefault="00692CB9" w:rsidP="00692CB9">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AVID, WAVES</w:t>
            </w:r>
          </w:p>
        </w:tc>
      </w:tr>
      <w:tr w:rsidR="00692CB9" w:rsidRPr="0022080E" w14:paraId="677B04CE" w14:textId="77777777" w:rsidTr="003D6680">
        <w:tc>
          <w:tcPr>
            <w:tcW w:w="2063" w:type="dxa"/>
            <w:gridSpan w:val="2"/>
            <w:vAlign w:val="center"/>
          </w:tcPr>
          <w:p w14:paraId="49BE9AF7" w14:textId="77777777" w:rsidR="00692CB9" w:rsidRPr="0022080E" w:rsidRDefault="00692CB9" w:rsidP="00692CB9">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1304B752" w14:textId="77777777" w:rsidR="00692CB9" w:rsidRPr="0022080E" w:rsidRDefault="00692CB9" w:rsidP="00692CB9">
            <w:pPr>
              <w:pStyle w:val="ListParagraph"/>
              <w:numPr>
                <w:ilvl w:val="0"/>
                <w:numId w:val="54"/>
              </w:numPr>
              <w:jc w:val="both"/>
              <w:rPr>
                <w:noProof/>
                <w:color w:val="000000" w:themeColor="text1"/>
                <w:sz w:val="24"/>
                <w:szCs w:val="24"/>
              </w:rPr>
            </w:pPr>
            <w:r w:rsidRPr="0022080E">
              <w:rPr>
                <w:noProof/>
                <w:color w:val="000000" w:themeColor="text1"/>
                <w:sz w:val="24"/>
                <w:szCs w:val="24"/>
              </w:rPr>
              <w:t xml:space="preserve">Pro Tools Perpetual License NEW, „Avid </w:t>
            </w:r>
            <w:r w:rsidRPr="0022080E">
              <w:rPr>
                <w:noProof/>
                <w:sz w:val="24"/>
                <w:szCs w:val="24"/>
              </w:rPr>
              <w:t xml:space="preserve"> </w:t>
            </w:r>
            <w:r w:rsidRPr="0022080E">
              <w:rPr>
                <w:noProof/>
                <w:color w:val="000000" w:themeColor="text1"/>
                <w:sz w:val="24"/>
                <w:szCs w:val="24"/>
              </w:rPr>
              <w:t>Pace iLok 3“, WAVES Renaissance Compressor“, WAVES WLM Plus Loudness Meter“, „</w:t>
            </w:r>
            <w:r w:rsidRPr="0022080E">
              <w:rPr>
                <w:noProof/>
                <w:sz w:val="24"/>
                <w:szCs w:val="24"/>
              </w:rPr>
              <w:t xml:space="preserve"> </w:t>
            </w:r>
            <w:r w:rsidRPr="0022080E">
              <w:rPr>
                <w:noProof/>
                <w:color w:val="000000" w:themeColor="text1"/>
                <w:sz w:val="24"/>
                <w:szCs w:val="24"/>
              </w:rPr>
              <w:t>WAVES Dorrough Stereo“, WAVES L2 Ultramaximizer“, „</w:t>
            </w:r>
            <w:r w:rsidRPr="0022080E">
              <w:rPr>
                <w:noProof/>
                <w:sz w:val="24"/>
                <w:szCs w:val="24"/>
              </w:rPr>
              <w:t xml:space="preserve"> </w:t>
            </w:r>
            <w:r w:rsidRPr="0022080E">
              <w:rPr>
                <w:noProof/>
                <w:color w:val="000000" w:themeColor="text1"/>
                <w:sz w:val="24"/>
                <w:szCs w:val="24"/>
              </w:rPr>
              <w:t>WAVES C1 Compressor“, WAVES C6 Multiband Compressor“, „</w:t>
            </w:r>
            <w:r w:rsidRPr="0022080E">
              <w:rPr>
                <w:noProof/>
                <w:sz w:val="24"/>
                <w:szCs w:val="24"/>
              </w:rPr>
              <w:t xml:space="preserve"> </w:t>
            </w:r>
            <w:r w:rsidRPr="0022080E">
              <w:rPr>
                <w:noProof/>
                <w:color w:val="000000" w:themeColor="text1"/>
                <w:sz w:val="24"/>
                <w:szCs w:val="24"/>
              </w:rPr>
              <w:t>WAVES PAZ Analyzer“</w:t>
            </w:r>
          </w:p>
          <w:p w14:paraId="304BD018" w14:textId="563D9186" w:rsidR="00692CB9" w:rsidRPr="0022080E" w:rsidRDefault="00692CB9" w:rsidP="00692CB9">
            <w:pPr>
              <w:contextualSpacing/>
              <w:jc w:val="both"/>
              <w:rPr>
                <w:rFonts w:eastAsia="Times New Roman"/>
                <w:bCs/>
                <w:color w:val="000000"/>
                <w:sz w:val="24"/>
                <w:szCs w:val="24"/>
                <w:lang w:val="lt-LT" w:eastAsia="en-US"/>
              </w:rPr>
            </w:pPr>
          </w:p>
        </w:tc>
      </w:tr>
      <w:tr w:rsidR="006809C3" w:rsidRPr="0022080E" w14:paraId="76929879" w14:textId="77777777" w:rsidTr="003D6680">
        <w:trPr>
          <w:gridAfter w:val="1"/>
          <w:wAfter w:w="20" w:type="dxa"/>
        </w:trPr>
        <w:tc>
          <w:tcPr>
            <w:tcW w:w="985" w:type="dxa"/>
            <w:vAlign w:val="center"/>
          </w:tcPr>
          <w:p w14:paraId="757435BD" w14:textId="77777777" w:rsidR="006809C3" w:rsidRPr="0022080E" w:rsidRDefault="006809C3"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063E8AE0" w14:textId="03EF9093" w:rsidR="006809C3" w:rsidRPr="0022080E" w:rsidRDefault="006809C3" w:rsidP="006809C3">
            <w:pPr>
              <w:jc w:val="both"/>
              <w:rPr>
                <w:noProof/>
                <w:color w:val="000000"/>
                <w:sz w:val="24"/>
                <w:szCs w:val="24"/>
                <w:lang w:val="lt-LT"/>
              </w:rPr>
            </w:pPr>
            <w:r w:rsidRPr="0022080E">
              <w:rPr>
                <w:noProof/>
                <w:color w:val="000000"/>
                <w:sz w:val="24"/>
                <w:szCs w:val="24"/>
                <w:lang w:val="lt-LT"/>
              </w:rPr>
              <w:t>„Pro Tools Perpetual License NEW“ su 1 (vienerių) atnaujinimo paketu, palaikymo paslauga (</w:t>
            </w:r>
            <w:r w:rsidRPr="0022080E">
              <w:rPr>
                <w:i/>
                <w:iCs/>
                <w:noProof/>
                <w:color w:val="000000"/>
                <w:sz w:val="24"/>
                <w:szCs w:val="24"/>
                <w:lang w:val="lt-LT"/>
              </w:rPr>
              <w:t>support plan</w:t>
            </w:r>
            <w:r w:rsidRPr="0022080E">
              <w:rPr>
                <w:noProof/>
                <w:color w:val="000000"/>
                <w:sz w:val="24"/>
                <w:szCs w:val="24"/>
                <w:lang w:val="lt-LT"/>
              </w:rPr>
              <w:t>).</w:t>
            </w:r>
          </w:p>
        </w:tc>
        <w:tc>
          <w:tcPr>
            <w:tcW w:w="2693" w:type="dxa"/>
            <w:vAlign w:val="center"/>
          </w:tcPr>
          <w:p w14:paraId="2862668E" w14:textId="23C8EDD3" w:rsidR="006809C3" w:rsidRPr="0022080E" w:rsidRDefault="006809C3" w:rsidP="006809C3">
            <w:pPr>
              <w:jc w:val="center"/>
              <w:rPr>
                <w:i/>
                <w:iCs/>
                <w:color w:val="000000"/>
                <w:sz w:val="24"/>
                <w:szCs w:val="24"/>
                <w:lang w:val="lt-LT"/>
              </w:rPr>
            </w:pPr>
            <w:r w:rsidRPr="0022080E">
              <w:rPr>
                <w:noProof/>
                <w:color w:val="000000" w:themeColor="text1"/>
                <w:sz w:val="24"/>
                <w:szCs w:val="24"/>
                <w:lang w:val="lt-LT"/>
              </w:rPr>
              <w:t>Pro Tools Perpetual License NEW“ su 1 (vienerių) metų atnaujinimo paketu, palaikymo paslauga (support plan).</w:t>
            </w:r>
          </w:p>
        </w:tc>
        <w:tc>
          <w:tcPr>
            <w:tcW w:w="2551" w:type="dxa"/>
            <w:vAlign w:val="center"/>
          </w:tcPr>
          <w:p w14:paraId="62050B62" w14:textId="548DBA91" w:rsidR="006809C3" w:rsidRPr="0022080E" w:rsidRDefault="006809C3" w:rsidP="006809C3">
            <w:pPr>
              <w:jc w:val="center"/>
              <w:rPr>
                <w:i/>
                <w:iCs/>
                <w:color w:val="000000"/>
                <w:sz w:val="24"/>
                <w:szCs w:val="24"/>
                <w:lang w:val="lt-LT"/>
              </w:rPr>
            </w:pPr>
            <w:r w:rsidRPr="0022080E">
              <w:rPr>
                <w:bCs/>
                <w:i/>
                <w:sz w:val="24"/>
                <w:szCs w:val="24"/>
                <w:lang w:val="lt-LT"/>
              </w:rPr>
              <w:t>X</w:t>
            </w:r>
          </w:p>
        </w:tc>
      </w:tr>
      <w:tr w:rsidR="006809C3" w:rsidRPr="0022080E" w14:paraId="4203A7AC" w14:textId="77777777" w:rsidTr="003D6680">
        <w:trPr>
          <w:gridAfter w:val="1"/>
          <w:wAfter w:w="20" w:type="dxa"/>
        </w:trPr>
        <w:tc>
          <w:tcPr>
            <w:tcW w:w="985" w:type="dxa"/>
            <w:vAlign w:val="center"/>
          </w:tcPr>
          <w:p w14:paraId="70F04D0B" w14:textId="77777777" w:rsidR="006809C3" w:rsidRPr="0022080E" w:rsidRDefault="006809C3"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4DC89F33" w14:textId="77777777" w:rsidR="006809C3" w:rsidRPr="0022080E" w:rsidRDefault="006809C3" w:rsidP="006809C3">
            <w:pPr>
              <w:jc w:val="both"/>
              <w:rPr>
                <w:noProof/>
                <w:color w:val="000000"/>
                <w:sz w:val="24"/>
                <w:szCs w:val="24"/>
                <w:lang w:val="lt-LT"/>
              </w:rPr>
            </w:pPr>
            <w:r w:rsidRPr="0022080E">
              <w:rPr>
                <w:noProof/>
                <w:color w:val="000000"/>
                <w:sz w:val="24"/>
                <w:szCs w:val="24"/>
                <w:lang w:val="lt-LT"/>
              </w:rPr>
              <w:t>Pateikti su tokiais priedais („plugins“):</w:t>
            </w:r>
          </w:p>
          <w:p w14:paraId="24903947" w14:textId="77777777" w:rsidR="006809C3" w:rsidRPr="0022080E" w:rsidRDefault="006809C3" w:rsidP="006809C3">
            <w:pPr>
              <w:numPr>
                <w:ilvl w:val="0"/>
                <w:numId w:val="38"/>
              </w:numPr>
              <w:tabs>
                <w:tab w:val="left" w:pos="228"/>
              </w:tabs>
              <w:ind w:left="0" w:firstLine="0"/>
              <w:contextualSpacing/>
              <w:jc w:val="both"/>
              <w:rPr>
                <w:noProof/>
                <w:color w:val="000000"/>
                <w:sz w:val="24"/>
                <w:szCs w:val="24"/>
                <w:lang w:val="lt-LT"/>
              </w:rPr>
            </w:pPr>
            <w:r w:rsidRPr="0022080E">
              <w:rPr>
                <w:noProof/>
                <w:color w:val="000000"/>
                <w:sz w:val="24"/>
                <w:szCs w:val="24"/>
                <w:lang w:val="lt-LT"/>
              </w:rPr>
              <w:t xml:space="preserve">„Avid </w:t>
            </w:r>
            <w:r w:rsidRPr="0022080E">
              <w:rPr>
                <w:noProof/>
                <w:sz w:val="24"/>
                <w:szCs w:val="24"/>
                <w:lang w:val="lt-LT" w:eastAsia="en-US"/>
              </w:rPr>
              <w:t xml:space="preserve"> </w:t>
            </w:r>
            <w:r w:rsidRPr="0022080E">
              <w:rPr>
                <w:noProof/>
                <w:color w:val="000000"/>
                <w:sz w:val="24"/>
                <w:szCs w:val="24"/>
                <w:lang w:val="lt-LT"/>
              </w:rPr>
              <w:t>Pace iLok 3“</w:t>
            </w:r>
          </w:p>
          <w:p w14:paraId="4BF212C9" w14:textId="0DBDE652" w:rsidR="006809C3" w:rsidRPr="0022080E" w:rsidRDefault="006809C3" w:rsidP="006809C3">
            <w:pPr>
              <w:numPr>
                <w:ilvl w:val="0"/>
                <w:numId w:val="38"/>
              </w:numPr>
              <w:tabs>
                <w:tab w:val="left" w:pos="228"/>
              </w:tabs>
              <w:ind w:left="0" w:firstLine="0"/>
              <w:contextualSpacing/>
              <w:jc w:val="both"/>
              <w:rPr>
                <w:noProof/>
                <w:color w:val="000000"/>
                <w:sz w:val="24"/>
                <w:szCs w:val="24"/>
                <w:lang w:val="lt-LT"/>
              </w:rPr>
            </w:pPr>
            <w:r w:rsidRPr="0022080E">
              <w:rPr>
                <w:noProof/>
                <w:color w:val="000000"/>
                <w:sz w:val="24"/>
                <w:szCs w:val="24"/>
                <w:lang w:val="lt-LT"/>
              </w:rPr>
              <w:t>„WAVES Renaissance Compressor“</w:t>
            </w:r>
          </w:p>
          <w:p w14:paraId="20C7997D" w14:textId="77777777" w:rsidR="006809C3" w:rsidRPr="0022080E" w:rsidRDefault="006809C3" w:rsidP="006809C3">
            <w:pPr>
              <w:numPr>
                <w:ilvl w:val="0"/>
                <w:numId w:val="38"/>
              </w:numPr>
              <w:tabs>
                <w:tab w:val="left" w:pos="228"/>
              </w:tabs>
              <w:ind w:left="0" w:firstLine="0"/>
              <w:contextualSpacing/>
              <w:jc w:val="both"/>
              <w:rPr>
                <w:noProof/>
                <w:color w:val="000000"/>
                <w:sz w:val="24"/>
                <w:szCs w:val="24"/>
                <w:lang w:val="lt-LT"/>
              </w:rPr>
            </w:pPr>
            <w:r w:rsidRPr="0022080E">
              <w:rPr>
                <w:noProof/>
                <w:color w:val="000000"/>
                <w:sz w:val="24"/>
                <w:szCs w:val="24"/>
                <w:lang w:val="lt-LT"/>
              </w:rPr>
              <w:lastRenderedPageBreak/>
              <w:t>„</w:t>
            </w:r>
            <w:r w:rsidRPr="0022080E">
              <w:rPr>
                <w:noProof/>
                <w:sz w:val="24"/>
                <w:szCs w:val="24"/>
                <w:lang w:val="lt-LT" w:eastAsia="en-US"/>
              </w:rPr>
              <w:t xml:space="preserve"> </w:t>
            </w:r>
            <w:r w:rsidRPr="0022080E">
              <w:rPr>
                <w:noProof/>
                <w:color w:val="000000"/>
                <w:sz w:val="24"/>
                <w:szCs w:val="24"/>
                <w:lang w:val="lt-LT"/>
              </w:rPr>
              <w:t>WAVES WLM Plus Loudness Meter“</w:t>
            </w:r>
          </w:p>
          <w:p w14:paraId="24581C8A" w14:textId="77777777" w:rsidR="006809C3" w:rsidRPr="0022080E" w:rsidRDefault="006809C3" w:rsidP="006809C3">
            <w:pPr>
              <w:numPr>
                <w:ilvl w:val="0"/>
                <w:numId w:val="38"/>
              </w:numPr>
              <w:tabs>
                <w:tab w:val="left" w:pos="228"/>
              </w:tabs>
              <w:ind w:left="0" w:firstLine="0"/>
              <w:contextualSpacing/>
              <w:jc w:val="both"/>
              <w:rPr>
                <w:noProof/>
                <w:color w:val="000000"/>
                <w:sz w:val="24"/>
                <w:szCs w:val="24"/>
                <w:lang w:val="lt-LT"/>
              </w:rPr>
            </w:pPr>
            <w:r w:rsidRPr="0022080E">
              <w:rPr>
                <w:noProof/>
                <w:color w:val="000000"/>
                <w:sz w:val="24"/>
                <w:szCs w:val="24"/>
                <w:lang w:val="lt-LT"/>
              </w:rPr>
              <w:t>„</w:t>
            </w:r>
            <w:r w:rsidRPr="0022080E">
              <w:rPr>
                <w:noProof/>
                <w:sz w:val="24"/>
                <w:szCs w:val="24"/>
                <w:lang w:val="lt-LT" w:eastAsia="en-US"/>
              </w:rPr>
              <w:t xml:space="preserve"> </w:t>
            </w:r>
            <w:r w:rsidRPr="0022080E">
              <w:rPr>
                <w:noProof/>
                <w:color w:val="000000"/>
                <w:sz w:val="24"/>
                <w:szCs w:val="24"/>
                <w:lang w:val="lt-LT"/>
              </w:rPr>
              <w:t>WAVES Dorrough Stereo“</w:t>
            </w:r>
          </w:p>
          <w:p w14:paraId="634BA296" w14:textId="77777777" w:rsidR="006809C3" w:rsidRPr="0022080E" w:rsidRDefault="006809C3" w:rsidP="006809C3">
            <w:pPr>
              <w:numPr>
                <w:ilvl w:val="0"/>
                <w:numId w:val="38"/>
              </w:numPr>
              <w:tabs>
                <w:tab w:val="left" w:pos="228"/>
              </w:tabs>
              <w:ind w:left="0" w:firstLine="0"/>
              <w:contextualSpacing/>
              <w:jc w:val="both"/>
              <w:rPr>
                <w:noProof/>
                <w:color w:val="000000"/>
                <w:sz w:val="24"/>
                <w:szCs w:val="24"/>
                <w:lang w:val="lt-LT"/>
              </w:rPr>
            </w:pPr>
            <w:r w:rsidRPr="0022080E">
              <w:rPr>
                <w:noProof/>
                <w:color w:val="000000"/>
                <w:sz w:val="24"/>
                <w:szCs w:val="24"/>
                <w:lang w:val="lt-LT"/>
              </w:rPr>
              <w:t>„</w:t>
            </w:r>
            <w:r w:rsidRPr="0022080E">
              <w:rPr>
                <w:noProof/>
                <w:sz w:val="24"/>
                <w:szCs w:val="24"/>
                <w:lang w:val="lt-LT" w:eastAsia="en-US"/>
              </w:rPr>
              <w:t xml:space="preserve"> </w:t>
            </w:r>
            <w:r w:rsidRPr="0022080E">
              <w:rPr>
                <w:noProof/>
                <w:color w:val="000000"/>
                <w:sz w:val="24"/>
                <w:szCs w:val="24"/>
                <w:lang w:val="lt-LT"/>
              </w:rPr>
              <w:t>WAVES L2 Ultramaximizer“</w:t>
            </w:r>
          </w:p>
          <w:p w14:paraId="67A94721" w14:textId="77777777" w:rsidR="006809C3" w:rsidRPr="0022080E" w:rsidRDefault="006809C3" w:rsidP="006809C3">
            <w:pPr>
              <w:numPr>
                <w:ilvl w:val="0"/>
                <w:numId w:val="38"/>
              </w:numPr>
              <w:tabs>
                <w:tab w:val="left" w:pos="228"/>
              </w:tabs>
              <w:ind w:left="0" w:firstLine="0"/>
              <w:contextualSpacing/>
              <w:jc w:val="both"/>
              <w:rPr>
                <w:noProof/>
                <w:color w:val="000000"/>
                <w:sz w:val="24"/>
                <w:szCs w:val="24"/>
                <w:lang w:val="lt-LT"/>
              </w:rPr>
            </w:pPr>
            <w:r w:rsidRPr="0022080E">
              <w:rPr>
                <w:noProof/>
                <w:color w:val="000000"/>
                <w:sz w:val="24"/>
                <w:szCs w:val="24"/>
                <w:lang w:val="lt-LT"/>
              </w:rPr>
              <w:t>„</w:t>
            </w:r>
            <w:r w:rsidRPr="0022080E">
              <w:rPr>
                <w:noProof/>
                <w:sz w:val="24"/>
                <w:szCs w:val="24"/>
                <w:lang w:val="lt-LT" w:eastAsia="en-US"/>
              </w:rPr>
              <w:t xml:space="preserve"> </w:t>
            </w:r>
            <w:r w:rsidRPr="0022080E">
              <w:rPr>
                <w:noProof/>
                <w:color w:val="000000"/>
                <w:sz w:val="24"/>
                <w:szCs w:val="24"/>
                <w:lang w:val="lt-LT"/>
              </w:rPr>
              <w:t>WAVES C1 Compressor“</w:t>
            </w:r>
          </w:p>
          <w:p w14:paraId="641AB9BE" w14:textId="0550F46E" w:rsidR="006809C3" w:rsidRPr="0022080E" w:rsidRDefault="006809C3" w:rsidP="006809C3">
            <w:pPr>
              <w:numPr>
                <w:ilvl w:val="0"/>
                <w:numId w:val="38"/>
              </w:numPr>
              <w:tabs>
                <w:tab w:val="left" w:pos="228"/>
              </w:tabs>
              <w:ind w:left="0" w:firstLine="0"/>
              <w:contextualSpacing/>
              <w:jc w:val="both"/>
              <w:rPr>
                <w:noProof/>
                <w:color w:val="000000"/>
                <w:sz w:val="24"/>
                <w:szCs w:val="24"/>
                <w:lang w:val="lt-LT"/>
              </w:rPr>
            </w:pPr>
            <w:r w:rsidRPr="0022080E">
              <w:rPr>
                <w:noProof/>
                <w:color w:val="000000"/>
                <w:sz w:val="24"/>
                <w:szCs w:val="24"/>
                <w:lang w:val="lt-LT"/>
              </w:rPr>
              <w:t>„WAVES C6 Multiband Compressor“</w:t>
            </w:r>
          </w:p>
          <w:p w14:paraId="7054986B" w14:textId="77777777" w:rsidR="006809C3" w:rsidRPr="0022080E" w:rsidRDefault="006809C3" w:rsidP="006809C3">
            <w:pPr>
              <w:numPr>
                <w:ilvl w:val="0"/>
                <w:numId w:val="38"/>
              </w:numPr>
              <w:tabs>
                <w:tab w:val="left" w:pos="228"/>
              </w:tabs>
              <w:ind w:left="0" w:firstLine="0"/>
              <w:contextualSpacing/>
              <w:jc w:val="both"/>
              <w:rPr>
                <w:noProof/>
                <w:color w:val="000000"/>
                <w:sz w:val="24"/>
                <w:szCs w:val="24"/>
                <w:lang w:val="lt-LT"/>
              </w:rPr>
            </w:pPr>
            <w:r w:rsidRPr="0022080E">
              <w:rPr>
                <w:noProof/>
                <w:color w:val="000000"/>
                <w:sz w:val="24"/>
                <w:szCs w:val="24"/>
                <w:lang w:val="lt-LT"/>
              </w:rPr>
              <w:t>„</w:t>
            </w:r>
            <w:r w:rsidRPr="0022080E">
              <w:rPr>
                <w:noProof/>
                <w:sz w:val="24"/>
                <w:szCs w:val="24"/>
                <w:lang w:val="lt-LT" w:eastAsia="en-US"/>
              </w:rPr>
              <w:t xml:space="preserve"> </w:t>
            </w:r>
            <w:r w:rsidRPr="0022080E">
              <w:rPr>
                <w:noProof/>
                <w:color w:val="000000"/>
                <w:sz w:val="24"/>
                <w:szCs w:val="24"/>
                <w:lang w:val="lt-LT"/>
              </w:rPr>
              <w:t>WAVES PAZ Analyzer“</w:t>
            </w:r>
          </w:p>
        </w:tc>
        <w:tc>
          <w:tcPr>
            <w:tcW w:w="2693" w:type="dxa"/>
            <w:vAlign w:val="center"/>
          </w:tcPr>
          <w:p w14:paraId="68353A1A" w14:textId="77777777" w:rsidR="006809C3" w:rsidRPr="0022080E" w:rsidRDefault="006809C3" w:rsidP="006809C3">
            <w:pPr>
              <w:spacing w:line="259" w:lineRule="auto"/>
              <w:jc w:val="center"/>
              <w:rPr>
                <w:rFonts w:eastAsia="Calibri"/>
                <w:i/>
                <w:iCs/>
                <w:sz w:val="24"/>
                <w:szCs w:val="24"/>
                <w:lang w:val="lt-LT"/>
              </w:rPr>
            </w:pPr>
            <w:r w:rsidRPr="0022080E">
              <w:rPr>
                <w:i/>
                <w:iCs/>
                <w:sz w:val="24"/>
                <w:szCs w:val="24"/>
                <w:lang w:val="lt-LT"/>
              </w:rPr>
              <w:lastRenderedPageBreak/>
              <w:t>Pateikiama su priedais:</w:t>
            </w:r>
          </w:p>
          <w:p w14:paraId="5D02D807" w14:textId="77777777" w:rsidR="006809C3" w:rsidRPr="0022080E" w:rsidRDefault="006809C3" w:rsidP="006809C3">
            <w:pPr>
              <w:pStyle w:val="ListParagraph"/>
              <w:numPr>
                <w:ilvl w:val="0"/>
                <w:numId w:val="54"/>
              </w:numPr>
              <w:tabs>
                <w:tab w:val="left" w:pos="228"/>
              </w:tabs>
              <w:jc w:val="both"/>
              <w:rPr>
                <w:noProof/>
                <w:color w:val="000000" w:themeColor="text1"/>
                <w:sz w:val="24"/>
                <w:szCs w:val="24"/>
              </w:rPr>
            </w:pPr>
            <w:r w:rsidRPr="0022080E">
              <w:rPr>
                <w:noProof/>
                <w:color w:val="000000" w:themeColor="text1"/>
                <w:sz w:val="24"/>
                <w:szCs w:val="24"/>
              </w:rPr>
              <w:t xml:space="preserve">„Avid </w:t>
            </w:r>
            <w:r w:rsidRPr="0022080E">
              <w:rPr>
                <w:noProof/>
                <w:sz w:val="24"/>
                <w:szCs w:val="24"/>
              </w:rPr>
              <w:t xml:space="preserve"> </w:t>
            </w:r>
            <w:r w:rsidRPr="0022080E">
              <w:rPr>
                <w:noProof/>
                <w:color w:val="000000" w:themeColor="text1"/>
                <w:sz w:val="24"/>
                <w:szCs w:val="24"/>
              </w:rPr>
              <w:t>Pace iLok 3“</w:t>
            </w:r>
          </w:p>
          <w:p w14:paraId="5126638D" w14:textId="77777777" w:rsidR="006809C3" w:rsidRPr="0022080E" w:rsidRDefault="006809C3" w:rsidP="006809C3">
            <w:pPr>
              <w:numPr>
                <w:ilvl w:val="0"/>
                <w:numId w:val="54"/>
              </w:numPr>
              <w:tabs>
                <w:tab w:val="left" w:pos="228"/>
              </w:tabs>
              <w:ind w:left="0" w:firstLine="0"/>
              <w:jc w:val="both"/>
              <w:rPr>
                <w:noProof/>
                <w:color w:val="000000" w:themeColor="text1"/>
                <w:sz w:val="24"/>
                <w:szCs w:val="24"/>
                <w:lang w:val="lt-LT"/>
              </w:rPr>
            </w:pPr>
            <w:r w:rsidRPr="0022080E">
              <w:rPr>
                <w:noProof/>
                <w:color w:val="000000" w:themeColor="text1"/>
                <w:sz w:val="24"/>
                <w:szCs w:val="24"/>
                <w:lang w:val="lt-LT"/>
              </w:rPr>
              <w:lastRenderedPageBreak/>
              <w:t>„WAVES Renaissance Compressor“</w:t>
            </w:r>
          </w:p>
          <w:p w14:paraId="48C5FE5A" w14:textId="77777777" w:rsidR="006809C3" w:rsidRPr="0022080E" w:rsidRDefault="006809C3" w:rsidP="006809C3">
            <w:pPr>
              <w:numPr>
                <w:ilvl w:val="0"/>
                <w:numId w:val="54"/>
              </w:numPr>
              <w:tabs>
                <w:tab w:val="left" w:pos="228"/>
              </w:tabs>
              <w:ind w:left="0" w:firstLine="0"/>
              <w:jc w:val="both"/>
              <w:rPr>
                <w:noProof/>
                <w:color w:val="000000" w:themeColor="text1"/>
                <w:sz w:val="24"/>
                <w:szCs w:val="24"/>
                <w:lang w:val="lt-LT"/>
              </w:rPr>
            </w:pPr>
            <w:r w:rsidRPr="0022080E">
              <w:rPr>
                <w:noProof/>
                <w:color w:val="000000" w:themeColor="text1"/>
                <w:sz w:val="24"/>
                <w:szCs w:val="24"/>
                <w:lang w:val="lt-LT"/>
              </w:rPr>
              <w:t>„</w:t>
            </w:r>
            <w:r w:rsidRPr="0022080E">
              <w:rPr>
                <w:noProof/>
                <w:sz w:val="24"/>
                <w:szCs w:val="24"/>
                <w:lang w:val="lt-LT" w:eastAsia="en-US"/>
              </w:rPr>
              <w:t xml:space="preserve"> </w:t>
            </w:r>
            <w:r w:rsidRPr="0022080E">
              <w:rPr>
                <w:noProof/>
                <w:color w:val="000000" w:themeColor="text1"/>
                <w:sz w:val="24"/>
                <w:szCs w:val="24"/>
                <w:lang w:val="lt-LT"/>
              </w:rPr>
              <w:t>WAVES WLM Plus Loudness Meter“</w:t>
            </w:r>
          </w:p>
          <w:p w14:paraId="6EBB8C46" w14:textId="77777777" w:rsidR="006809C3" w:rsidRPr="0022080E" w:rsidRDefault="006809C3" w:rsidP="006809C3">
            <w:pPr>
              <w:numPr>
                <w:ilvl w:val="0"/>
                <w:numId w:val="54"/>
              </w:numPr>
              <w:tabs>
                <w:tab w:val="left" w:pos="228"/>
              </w:tabs>
              <w:ind w:left="0" w:firstLine="0"/>
              <w:jc w:val="both"/>
              <w:rPr>
                <w:noProof/>
                <w:color w:val="000000" w:themeColor="text1"/>
                <w:sz w:val="24"/>
                <w:szCs w:val="24"/>
                <w:lang w:val="lt-LT"/>
              </w:rPr>
            </w:pPr>
            <w:r w:rsidRPr="0022080E">
              <w:rPr>
                <w:noProof/>
                <w:color w:val="000000" w:themeColor="text1"/>
                <w:sz w:val="24"/>
                <w:szCs w:val="24"/>
                <w:lang w:val="lt-LT"/>
              </w:rPr>
              <w:t>„</w:t>
            </w:r>
            <w:r w:rsidRPr="0022080E">
              <w:rPr>
                <w:noProof/>
                <w:sz w:val="24"/>
                <w:szCs w:val="24"/>
                <w:lang w:val="lt-LT" w:eastAsia="en-US"/>
              </w:rPr>
              <w:t xml:space="preserve"> </w:t>
            </w:r>
            <w:r w:rsidRPr="0022080E">
              <w:rPr>
                <w:noProof/>
                <w:color w:val="000000" w:themeColor="text1"/>
                <w:sz w:val="24"/>
                <w:szCs w:val="24"/>
                <w:lang w:val="lt-LT"/>
              </w:rPr>
              <w:t>WAVES Dorrough Stereo“</w:t>
            </w:r>
          </w:p>
          <w:p w14:paraId="2C014182" w14:textId="77777777" w:rsidR="006809C3" w:rsidRPr="0022080E" w:rsidRDefault="006809C3" w:rsidP="006809C3">
            <w:pPr>
              <w:numPr>
                <w:ilvl w:val="0"/>
                <w:numId w:val="54"/>
              </w:numPr>
              <w:tabs>
                <w:tab w:val="left" w:pos="228"/>
              </w:tabs>
              <w:ind w:left="0" w:firstLine="0"/>
              <w:jc w:val="both"/>
              <w:rPr>
                <w:noProof/>
                <w:color w:val="000000" w:themeColor="text1"/>
                <w:sz w:val="24"/>
                <w:szCs w:val="24"/>
                <w:lang w:val="lt-LT"/>
              </w:rPr>
            </w:pPr>
            <w:r w:rsidRPr="0022080E">
              <w:rPr>
                <w:noProof/>
                <w:color w:val="000000" w:themeColor="text1"/>
                <w:sz w:val="24"/>
                <w:szCs w:val="24"/>
                <w:lang w:val="lt-LT"/>
              </w:rPr>
              <w:t>„</w:t>
            </w:r>
            <w:r w:rsidRPr="0022080E">
              <w:rPr>
                <w:noProof/>
                <w:sz w:val="24"/>
                <w:szCs w:val="24"/>
                <w:lang w:val="lt-LT" w:eastAsia="en-US"/>
              </w:rPr>
              <w:t xml:space="preserve"> </w:t>
            </w:r>
            <w:r w:rsidRPr="0022080E">
              <w:rPr>
                <w:noProof/>
                <w:color w:val="000000" w:themeColor="text1"/>
                <w:sz w:val="24"/>
                <w:szCs w:val="24"/>
                <w:lang w:val="lt-LT"/>
              </w:rPr>
              <w:t>WAVES L2 Ultramaximizer“</w:t>
            </w:r>
          </w:p>
          <w:p w14:paraId="473AD73E" w14:textId="77777777" w:rsidR="006809C3" w:rsidRPr="0022080E" w:rsidRDefault="006809C3" w:rsidP="006809C3">
            <w:pPr>
              <w:numPr>
                <w:ilvl w:val="0"/>
                <w:numId w:val="54"/>
              </w:numPr>
              <w:tabs>
                <w:tab w:val="left" w:pos="228"/>
              </w:tabs>
              <w:ind w:left="0" w:firstLine="0"/>
              <w:jc w:val="both"/>
              <w:rPr>
                <w:noProof/>
                <w:color w:val="000000" w:themeColor="text1"/>
                <w:sz w:val="24"/>
                <w:szCs w:val="24"/>
                <w:lang w:val="lt-LT"/>
              </w:rPr>
            </w:pPr>
            <w:r w:rsidRPr="0022080E">
              <w:rPr>
                <w:noProof/>
                <w:color w:val="000000" w:themeColor="text1"/>
                <w:sz w:val="24"/>
                <w:szCs w:val="24"/>
                <w:lang w:val="lt-LT"/>
              </w:rPr>
              <w:t>„</w:t>
            </w:r>
            <w:r w:rsidRPr="0022080E">
              <w:rPr>
                <w:noProof/>
                <w:sz w:val="24"/>
                <w:szCs w:val="24"/>
                <w:lang w:val="lt-LT" w:eastAsia="en-US"/>
              </w:rPr>
              <w:t xml:space="preserve"> </w:t>
            </w:r>
            <w:r w:rsidRPr="0022080E">
              <w:rPr>
                <w:noProof/>
                <w:color w:val="000000" w:themeColor="text1"/>
                <w:sz w:val="24"/>
                <w:szCs w:val="24"/>
                <w:lang w:val="lt-LT"/>
              </w:rPr>
              <w:t>WAVES C1 Compressor“</w:t>
            </w:r>
          </w:p>
          <w:p w14:paraId="37603626" w14:textId="77777777" w:rsidR="006809C3" w:rsidRPr="0022080E" w:rsidRDefault="006809C3" w:rsidP="006809C3">
            <w:pPr>
              <w:numPr>
                <w:ilvl w:val="0"/>
                <w:numId w:val="54"/>
              </w:numPr>
              <w:tabs>
                <w:tab w:val="left" w:pos="228"/>
              </w:tabs>
              <w:ind w:left="0" w:firstLine="0"/>
              <w:jc w:val="both"/>
              <w:rPr>
                <w:noProof/>
                <w:color w:val="000000" w:themeColor="text1"/>
                <w:sz w:val="24"/>
                <w:szCs w:val="24"/>
                <w:lang w:val="lt-LT"/>
              </w:rPr>
            </w:pPr>
            <w:r w:rsidRPr="0022080E">
              <w:rPr>
                <w:noProof/>
                <w:color w:val="000000" w:themeColor="text1"/>
                <w:sz w:val="24"/>
                <w:szCs w:val="24"/>
                <w:lang w:val="lt-LT"/>
              </w:rPr>
              <w:t>„WAVES C6 Multiband Compressor“</w:t>
            </w:r>
          </w:p>
          <w:p w14:paraId="010A145E" w14:textId="77777777" w:rsidR="006809C3" w:rsidRPr="0022080E" w:rsidRDefault="006809C3" w:rsidP="006809C3">
            <w:pPr>
              <w:numPr>
                <w:ilvl w:val="0"/>
                <w:numId w:val="54"/>
              </w:numPr>
              <w:tabs>
                <w:tab w:val="left" w:pos="228"/>
              </w:tabs>
              <w:ind w:left="0" w:firstLine="0"/>
              <w:jc w:val="both"/>
              <w:rPr>
                <w:noProof/>
                <w:color w:val="000000" w:themeColor="text1"/>
                <w:sz w:val="24"/>
                <w:szCs w:val="24"/>
                <w:lang w:val="lt-LT"/>
              </w:rPr>
            </w:pPr>
            <w:r w:rsidRPr="0022080E">
              <w:rPr>
                <w:noProof/>
                <w:color w:val="000000" w:themeColor="text1"/>
                <w:sz w:val="24"/>
                <w:szCs w:val="24"/>
                <w:lang w:val="lt-LT"/>
              </w:rPr>
              <w:t>„</w:t>
            </w:r>
            <w:r w:rsidRPr="0022080E">
              <w:rPr>
                <w:noProof/>
                <w:sz w:val="24"/>
                <w:szCs w:val="24"/>
                <w:lang w:val="lt-LT" w:eastAsia="en-US"/>
              </w:rPr>
              <w:t xml:space="preserve"> </w:t>
            </w:r>
            <w:r w:rsidRPr="0022080E">
              <w:rPr>
                <w:noProof/>
                <w:color w:val="000000" w:themeColor="text1"/>
                <w:sz w:val="24"/>
                <w:szCs w:val="24"/>
                <w:lang w:val="lt-LT"/>
              </w:rPr>
              <w:t>WAVES PAZ Analyzer“</w:t>
            </w:r>
          </w:p>
          <w:p w14:paraId="78683E5F" w14:textId="5C3B40E3" w:rsidR="006809C3" w:rsidRPr="0022080E" w:rsidRDefault="006809C3" w:rsidP="006809C3">
            <w:pPr>
              <w:jc w:val="center"/>
              <w:rPr>
                <w:sz w:val="24"/>
                <w:szCs w:val="24"/>
                <w:lang w:val="lt-LT" w:eastAsia="en-US"/>
              </w:rPr>
            </w:pPr>
          </w:p>
        </w:tc>
        <w:tc>
          <w:tcPr>
            <w:tcW w:w="2551" w:type="dxa"/>
            <w:vAlign w:val="center"/>
          </w:tcPr>
          <w:p w14:paraId="522DCC4E" w14:textId="1C8B977B" w:rsidR="006809C3" w:rsidRPr="0022080E" w:rsidRDefault="006809C3" w:rsidP="006809C3">
            <w:pPr>
              <w:jc w:val="center"/>
              <w:rPr>
                <w:sz w:val="24"/>
                <w:szCs w:val="24"/>
                <w:lang w:val="lt-LT" w:eastAsia="en-US"/>
              </w:rPr>
            </w:pPr>
            <w:r w:rsidRPr="0022080E">
              <w:rPr>
                <w:bCs/>
                <w:i/>
                <w:sz w:val="24"/>
                <w:szCs w:val="24"/>
                <w:lang w:val="lt-LT"/>
              </w:rPr>
              <w:lastRenderedPageBreak/>
              <w:t>X</w:t>
            </w:r>
          </w:p>
        </w:tc>
      </w:tr>
      <w:tr w:rsidR="000F5E21" w:rsidRPr="0022080E" w14:paraId="305912CB" w14:textId="77777777" w:rsidTr="003D6680">
        <w:trPr>
          <w:gridAfter w:val="1"/>
          <w:wAfter w:w="20" w:type="dxa"/>
        </w:trPr>
        <w:tc>
          <w:tcPr>
            <w:tcW w:w="985" w:type="dxa"/>
            <w:vAlign w:val="center"/>
          </w:tcPr>
          <w:p w14:paraId="21445B6F" w14:textId="77777777" w:rsidR="000F5E21" w:rsidRPr="0022080E" w:rsidRDefault="000F5E21" w:rsidP="00EF7339">
            <w:pPr>
              <w:numPr>
                <w:ilvl w:val="0"/>
                <w:numId w:val="6"/>
              </w:numPr>
              <w:contextualSpacing/>
              <w:jc w:val="both"/>
              <w:rPr>
                <w:rFonts w:eastAsia="Times New Roman"/>
                <w:color w:val="000000"/>
                <w:sz w:val="24"/>
                <w:szCs w:val="24"/>
                <w:lang w:val="lt-LT" w:eastAsia="en-US"/>
              </w:rPr>
            </w:pPr>
          </w:p>
        </w:tc>
        <w:tc>
          <w:tcPr>
            <w:tcW w:w="9351" w:type="dxa"/>
            <w:gridSpan w:val="4"/>
          </w:tcPr>
          <w:p w14:paraId="15DBE7D2" w14:textId="105C6915" w:rsidR="000F5E21" w:rsidRPr="0022080E" w:rsidRDefault="000F5E21" w:rsidP="000F5E21">
            <w:pPr>
              <w:rPr>
                <w:i/>
                <w:iCs/>
                <w:color w:val="000000"/>
                <w:sz w:val="24"/>
                <w:szCs w:val="24"/>
                <w:lang w:val="lt-LT"/>
              </w:rPr>
            </w:pPr>
            <w:r w:rsidRPr="0022080E">
              <w:rPr>
                <w:b/>
                <w:bCs/>
                <w:color w:val="000000"/>
                <w:sz w:val="24"/>
                <w:szCs w:val="24"/>
                <w:lang w:val="lt-LT"/>
              </w:rPr>
              <w:t xml:space="preserve">Klaviatūra </w:t>
            </w:r>
            <w:r w:rsidRPr="0022080E">
              <w:rPr>
                <w:b/>
                <w:bCs/>
                <w:color w:val="000000"/>
                <w:lang w:val="lt-LT"/>
              </w:rPr>
              <w:t>–</w:t>
            </w:r>
            <w:r w:rsidRPr="0022080E">
              <w:rPr>
                <w:b/>
                <w:bCs/>
                <w:color w:val="000000"/>
                <w:sz w:val="24"/>
                <w:szCs w:val="24"/>
                <w:lang w:val="lt-LT"/>
              </w:rPr>
              <w:t xml:space="preserve"> 1 vnt.</w:t>
            </w:r>
          </w:p>
        </w:tc>
      </w:tr>
      <w:tr w:rsidR="007D3624" w:rsidRPr="0022080E" w14:paraId="267332AF" w14:textId="77777777" w:rsidTr="003D6680">
        <w:tc>
          <w:tcPr>
            <w:tcW w:w="2063" w:type="dxa"/>
            <w:gridSpan w:val="2"/>
            <w:vAlign w:val="center"/>
          </w:tcPr>
          <w:p w14:paraId="6432D5BA" w14:textId="77777777" w:rsidR="007D3624" w:rsidRPr="0022080E" w:rsidRDefault="007D3624" w:rsidP="007D3624">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0D3E3490" w14:textId="29EB368E" w:rsidR="007D3624" w:rsidRPr="0022080E" w:rsidRDefault="007D3624" w:rsidP="007D3624">
            <w:pPr>
              <w:contextualSpacing/>
              <w:jc w:val="both"/>
              <w:rPr>
                <w:rFonts w:eastAsia="Times New Roman"/>
                <w:bCs/>
                <w:color w:val="000000"/>
                <w:sz w:val="24"/>
                <w:szCs w:val="24"/>
                <w:lang w:val="lt-LT" w:eastAsia="en-US"/>
              </w:rPr>
            </w:pPr>
            <w:r w:rsidRPr="0022080E">
              <w:rPr>
                <w:rFonts w:eastAsia="Times New Roman"/>
                <w:i/>
                <w:iCs/>
                <w:color w:val="000000" w:themeColor="text1"/>
                <w:sz w:val="24"/>
                <w:szCs w:val="24"/>
                <w:lang w:val="lt-LT" w:eastAsia="en-US"/>
              </w:rPr>
              <w:t>Logic keyboard</w:t>
            </w:r>
          </w:p>
        </w:tc>
      </w:tr>
      <w:tr w:rsidR="007D3624" w:rsidRPr="0022080E" w14:paraId="4F8DB933" w14:textId="77777777" w:rsidTr="003D6680">
        <w:tc>
          <w:tcPr>
            <w:tcW w:w="2063" w:type="dxa"/>
            <w:gridSpan w:val="2"/>
            <w:vAlign w:val="center"/>
          </w:tcPr>
          <w:p w14:paraId="2C6C2A28" w14:textId="77777777" w:rsidR="007D3624" w:rsidRPr="0022080E" w:rsidRDefault="007D3624" w:rsidP="007D3624">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4C9A1E6A" w14:textId="5D73DE21" w:rsidR="007D3624" w:rsidRPr="0022080E" w:rsidRDefault="007D3624" w:rsidP="007D3624">
            <w:pPr>
              <w:contextualSpacing/>
              <w:jc w:val="both"/>
              <w:rPr>
                <w:rFonts w:eastAsia="Times New Roman"/>
                <w:bCs/>
                <w:color w:val="000000"/>
                <w:sz w:val="24"/>
                <w:szCs w:val="24"/>
                <w:lang w:val="lt-LT" w:eastAsia="en-US"/>
              </w:rPr>
            </w:pPr>
            <w:r w:rsidRPr="0022080E">
              <w:rPr>
                <w:color w:val="000000" w:themeColor="text1"/>
                <w:sz w:val="24"/>
                <w:szCs w:val="24"/>
                <w:lang w:val="lt-LT"/>
              </w:rPr>
              <w:t>Avid Pro Tools PC ASTRA Keyboard “ specifikacija.</w:t>
            </w:r>
          </w:p>
        </w:tc>
      </w:tr>
      <w:tr w:rsidR="001160EF" w:rsidRPr="0022080E" w14:paraId="3A0853DD" w14:textId="77777777" w:rsidTr="003D6680">
        <w:trPr>
          <w:gridAfter w:val="1"/>
          <w:wAfter w:w="20" w:type="dxa"/>
        </w:trPr>
        <w:tc>
          <w:tcPr>
            <w:tcW w:w="985" w:type="dxa"/>
            <w:vAlign w:val="center"/>
          </w:tcPr>
          <w:p w14:paraId="0B06BA90" w14:textId="77777777" w:rsidR="001160EF" w:rsidRPr="0022080E" w:rsidRDefault="001160EF"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1C2FE268" w14:textId="11DFDD8D" w:rsidR="001160EF" w:rsidRPr="0022080E" w:rsidRDefault="001160EF" w:rsidP="001160EF">
            <w:pPr>
              <w:rPr>
                <w:color w:val="000000"/>
                <w:sz w:val="24"/>
                <w:szCs w:val="24"/>
                <w:lang w:val="lt-LT"/>
              </w:rPr>
            </w:pPr>
            <w:r w:rsidRPr="0022080E">
              <w:rPr>
                <w:color w:val="000000"/>
                <w:sz w:val="24"/>
                <w:szCs w:val="24"/>
                <w:lang w:val="lt-LT"/>
              </w:rPr>
              <w:t>Kompiuterio klaviatūra privalo būti pritaikyta filmų, TV laidų ir kt. įgarsinimo darbams (t.y. tinkama naudoti dubliažinėje). Siūlomo gaminio  techninė specifikacija, komplektacija turi būti lygiavertė arba geresnė nei  dabar LRT naudojamo  „Avid Pro Tools PC ASTRA Keyboard “ specifikacija.</w:t>
            </w:r>
          </w:p>
        </w:tc>
        <w:tc>
          <w:tcPr>
            <w:tcW w:w="2693" w:type="dxa"/>
            <w:vAlign w:val="center"/>
          </w:tcPr>
          <w:p w14:paraId="0C18D414" w14:textId="77777777" w:rsidR="001160EF" w:rsidRPr="0022080E" w:rsidRDefault="001160EF" w:rsidP="001160EF">
            <w:pPr>
              <w:rPr>
                <w:color w:val="000000" w:themeColor="text1"/>
                <w:sz w:val="24"/>
                <w:szCs w:val="24"/>
                <w:lang w:val="lt-LT"/>
              </w:rPr>
            </w:pPr>
            <w:r w:rsidRPr="0022080E">
              <w:rPr>
                <w:color w:val="000000" w:themeColor="text1"/>
                <w:sz w:val="24"/>
                <w:szCs w:val="24"/>
                <w:lang w:val="lt-LT"/>
              </w:rPr>
              <w:t>Kompiuterio klaviatūra pritaikyta filmų, TV laidų ir kt. įgarsinimo darbams (t.y. tinkama naudoti dubliažinėje). Pateikiamas  „Avid Pro Tools PC ASTRA Keyboard “</w:t>
            </w:r>
          </w:p>
          <w:p w14:paraId="740D7D2E" w14:textId="295063FE" w:rsidR="001160EF" w:rsidRPr="0022080E" w:rsidRDefault="001160EF" w:rsidP="001160EF">
            <w:pPr>
              <w:jc w:val="center"/>
              <w:rPr>
                <w:i/>
                <w:iCs/>
                <w:color w:val="000000"/>
                <w:sz w:val="24"/>
                <w:szCs w:val="24"/>
                <w:lang w:val="lt-LT"/>
              </w:rPr>
            </w:pPr>
          </w:p>
        </w:tc>
        <w:tc>
          <w:tcPr>
            <w:tcW w:w="2551" w:type="dxa"/>
            <w:vAlign w:val="center"/>
          </w:tcPr>
          <w:p w14:paraId="44883FE7" w14:textId="4556BCAB" w:rsidR="001160EF" w:rsidRPr="0022080E" w:rsidRDefault="001160EF" w:rsidP="001160EF">
            <w:pPr>
              <w:jc w:val="center"/>
              <w:rPr>
                <w:i/>
                <w:iCs/>
                <w:color w:val="000000"/>
                <w:sz w:val="24"/>
                <w:szCs w:val="24"/>
                <w:lang w:val="lt-LT"/>
              </w:rPr>
            </w:pPr>
            <w:r w:rsidRPr="0022080E">
              <w:rPr>
                <w:bCs/>
                <w:i/>
                <w:sz w:val="24"/>
                <w:szCs w:val="24"/>
                <w:lang w:val="lt-LT"/>
              </w:rPr>
              <w:t>X</w:t>
            </w:r>
          </w:p>
        </w:tc>
      </w:tr>
      <w:tr w:rsidR="001160EF" w:rsidRPr="0022080E" w14:paraId="1523B0FA" w14:textId="77777777" w:rsidTr="003D6680">
        <w:trPr>
          <w:gridAfter w:val="1"/>
          <w:wAfter w:w="20" w:type="dxa"/>
        </w:trPr>
        <w:tc>
          <w:tcPr>
            <w:tcW w:w="985" w:type="dxa"/>
            <w:vAlign w:val="center"/>
          </w:tcPr>
          <w:p w14:paraId="6C86220B" w14:textId="77777777" w:rsidR="001160EF" w:rsidRPr="0022080E" w:rsidRDefault="001160EF"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70D4FB40" w14:textId="0E97A44C" w:rsidR="001160EF" w:rsidRPr="0022080E" w:rsidRDefault="001160EF" w:rsidP="001160EF">
            <w:pPr>
              <w:rPr>
                <w:color w:val="000000"/>
                <w:sz w:val="24"/>
                <w:szCs w:val="24"/>
                <w:lang w:val="lt-LT"/>
              </w:rPr>
            </w:pPr>
            <w:r w:rsidRPr="0022080E">
              <w:rPr>
                <w:color w:val="000000"/>
                <w:sz w:val="24"/>
                <w:szCs w:val="24"/>
                <w:lang w:val="lt-LT"/>
              </w:rPr>
              <w:t>Klaviatūra suderinama ir pritaikyta dirbti su AVID ProTools programine įranga.</w:t>
            </w:r>
          </w:p>
        </w:tc>
        <w:tc>
          <w:tcPr>
            <w:tcW w:w="2693" w:type="dxa"/>
            <w:vAlign w:val="center"/>
          </w:tcPr>
          <w:p w14:paraId="6C04602A" w14:textId="77777777" w:rsidR="001160EF" w:rsidRPr="0022080E" w:rsidRDefault="001160EF" w:rsidP="001160EF">
            <w:pPr>
              <w:rPr>
                <w:color w:val="000000" w:themeColor="text1"/>
                <w:sz w:val="24"/>
                <w:szCs w:val="24"/>
                <w:lang w:val="lt-LT"/>
              </w:rPr>
            </w:pPr>
            <w:r w:rsidRPr="0022080E">
              <w:rPr>
                <w:color w:val="000000" w:themeColor="text1"/>
                <w:sz w:val="24"/>
                <w:szCs w:val="24"/>
                <w:lang w:val="lt-LT"/>
              </w:rPr>
              <w:t>Klaviatūra suderinama ir pritaikyta dirbti su AVID ProTools programine įranga.</w:t>
            </w:r>
          </w:p>
          <w:p w14:paraId="35B7BED0" w14:textId="2B90C5E3" w:rsidR="001160EF" w:rsidRPr="0022080E" w:rsidRDefault="001160EF" w:rsidP="001160EF">
            <w:pPr>
              <w:jc w:val="center"/>
              <w:rPr>
                <w:i/>
                <w:iCs/>
                <w:color w:val="000000"/>
                <w:sz w:val="24"/>
                <w:szCs w:val="24"/>
                <w:lang w:val="lt-LT"/>
              </w:rPr>
            </w:pPr>
          </w:p>
        </w:tc>
        <w:tc>
          <w:tcPr>
            <w:tcW w:w="2551" w:type="dxa"/>
            <w:vAlign w:val="center"/>
          </w:tcPr>
          <w:p w14:paraId="651FEF14" w14:textId="791EF933" w:rsidR="001160EF" w:rsidRPr="0022080E" w:rsidRDefault="001160EF" w:rsidP="001160EF">
            <w:pPr>
              <w:jc w:val="center"/>
              <w:rPr>
                <w:i/>
                <w:iCs/>
                <w:color w:val="000000"/>
                <w:sz w:val="24"/>
                <w:szCs w:val="24"/>
                <w:lang w:val="lt-LT"/>
              </w:rPr>
            </w:pPr>
            <w:r w:rsidRPr="0022080E">
              <w:rPr>
                <w:bCs/>
                <w:i/>
                <w:sz w:val="24"/>
                <w:szCs w:val="24"/>
                <w:lang w:val="lt-LT"/>
              </w:rPr>
              <w:t>X</w:t>
            </w:r>
          </w:p>
        </w:tc>
      </w:tr>
      <w:tr w:rsidR="001160EF" w:rsidRPr="0022080E" w14:paraId="59171AEB" w14:textId="77777777" w:rsidTr="003D6680">
        <w:trPr>
          <w:gridAfter w:val="1"/>
          <w:wAfter w:w="20" w:type="dxa"/>
        </w:trPr>
        <w:tc>
          <w:tcPr>
            <w:tcW w:w="985" w:type="dxa"/>
            <w:vAlign w:val="center"/>
          </w:tcPr>
          <w:p w14:paraId="15493114" w14:textId="77777777" w:rsidR="001160EF" w:rsidRPr="0022080E" w:rsidRDefault="001160EF"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33EC7FF8" w14:textId="6A86B6B2" w:rsidR="001160EF" w:rsidRPr="0022080E" w:rsidRDefault="001160EF" w:rsidP="001160EF">
            <w:pPr>
              <w:rPr>
                <w:color w:val="000000"/>
                <w:sz w:val="24"/>
                <w:szCs w:val="24"/>
                <w:lang w:val="lt-LT"/>
              </w:rPr>
            </w:pPr>
            <w:r w:rsidRPr="0022080E">
              <w:rPr>
                <w:color w:val="000000"/>
                <w:sz w:val="24"/>
                <w:szCs w:val="24"/>
                <w:lang w:val="lt-LT"/>
              </w:rPr>
              <w:t>Visi mygtukai privalo būti šviečiantys.</w:t>
            </w:r>
          </w:p>
        </w:tc>
        <w:tc>
          <w:tcPr>
            <w:tcW w:w="2693" w:type="dxa"/>
            <w:vAlign w:val="center"/>
          </w:tcPr>
          <w:p w14:paraId="3E947EC9" w14:textId="77777777" w:rsidR="001160EF" w:rsidRPr="0022080E" w:rsidRDefault="001160EF" w:rsidP="001160EF">
            <w:pPr>
              <w:rPr>
                <w:color w:val="000000" w:themeColor="text1"/>
                <w:sz w:val="24"/>
                <w:szCs w:val="24"/>
                <w:lang w:val="lt-LT"/>
              </w:rPr>
            </w:pPr>
            <w:r w:rsidRPr="0022080E">
              <w:rPr>
                <w:color w:val="000000" w:themeColor="text1"/>
                <w:sz w:val="24"/>
                <w:szCs w:val="24"/>
                <w:lang w:val="lt-LT"/>
              </w:rPr>
              <w:t>Visi mygtukai  šviečiantys.</w:t>
            </w:r>
          </w:p>
          <w:p w14:paraId="12F60D4F" w14:textId="344B0F3E" w:rsidR="001160EF" w:rsidRPr="0022080E" w:rsidRDefault="001160EF" w:rsidP="001160EF">
            <w:pPr>
              <w:jc w:val="center"/>
              <w:rPr>
                <w:sz w:val="24"/>
                <w:szCs w:val="24"/>
                <w:lang w:val="lt-LT" w:eastAsia="en-US"/>
              </w:rPr>
            </w:pPr>
          </w:p>
        </w:tc>
        <w:tc>
          <w:tcPr>
            <w:tcW w:w="2551" w:type="dxa"/>
            <w:vAlign w:val="center"/>
          </w:tcPr>
          <w:p w14:paraId="04695CBB" w14:textId="216A61C2" w:rsidR="001160EF" w:rsidRPr="0022080E" w:rsidRDefault="001160EF" w:rsidP="001160EF">
            <w:pPr>
              <w:jc w:val="center"/>
              <w:rPr>
                <w:sz w:val="24"/>
                <w:szCs w:val="24"/>
                <w:lang w:val="lt-LT" w:eastAsia="en-US"/>
              </w:rPr>
            </w:pPr>
            <w:r w:rsidRPr="0022080E">
              <w:rPr>
                <w:bCs/>
                <w:i/>
                <w:sz w:val="24"/>
                <w:szCs w:val="24"/>
                <w:lang w:val="lt-LT"/>
              </w:rPr>
              <w:t>X</w:t>
            </w:r>
          </w:p>
        </w:tc>
      </w:tr>
      <w:tr w:rsidR="001160EF" w:rsidRPr="0022080E" w14:paraId="55B41C4F" w14:textId="77777777" w:rsidTr="003D6680">
        <w:trPr>
          <w:gridAfter w:val="1"/>
          <w:wAfter w:w="20" w:type="dxa"/>
        </w:trPr>
        <w:tc>
          <w:tcPr>
            <w:tcW w:w="985" w:type="dxa"/>
            <w:vAlign w:val="center"/>
          </w:tcPr>
          <w:p w14:paraId="667090EC" w14:textId="77777777" w:rsidR="001160EF" w:rsidRPr="0022080E" w:rsidRDefault="001160EF"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077488A0" w14:textId="3DEC3C33" w:rsidR="001160EF" w:rsidRPr="0022080E" w:rsidRDefault="001160EF" w:rsidP="001160EF">
            <w:pPr>
              <w:rPr>
                <w:color w:val="000000"/>
                <w:sz w:val="24"/>
                <w:szCs w:val="24"/>
                <w:lang w:val="lt-LT"/>
              </w:rPr>
            </w:pPr>
            <w:r w:rsidRPr="0022080E">
              <w:rPr>
                <w:color w:val="000000"/>
                <w:sz w:val="24"/>
                <w:szCs w:val="24"/>
                <w:lang w:val="lt-LT"/>
              </w:rPr>
              <w:t>Ne mažiau 2 vnt. USB-2.0 jungčių.</w:t>
            </w:r>
          </w:p>
        </w:tc>
        <w:tc>
          <w:tcPr>
            <w:tcW w:w="2693" w:type="dxa"/>
            <w:vAlign w:val="center"/>
          </w:tcPr>
          <w:p w14:paraId="54965B98" w14:textId="77777777" w:rsidR="001160EF" w:rsidRPr="0022080E" w:rsidRDefault="001160EF" w:rsidP="001160EF">
            <w:pPr>
              <w:rPr>
                <w:color w:val="000000" w:themeColor="text1"/>
                <w:sz w:val="24"/>
                <w:szCs w:val="24"/>
                <w:lang w:val="lt-LT"/>
              </w:rPr>
            </w:pPr>
            <w:r w:rsidRPr="0022080E">
              <w:rPr>
                <w:color w:val="000000" w:themeColor="text1"/>
                <w:sz w:val="24"/>
                <w:szCs w:val="24"/>
                <w:lang w:val="lt-LT"/>
              </w:rPr>
              <w:t xml:space="preserve"> 2 vnt. USB-2.0 jungčių.</w:t>
            </w:r>
          </w:p>
          <w:p w14:paraId="1CAA2244" w14:textId="093515EA" w:rsidR="001160EF" w:rsidRPr="0022080E" w:rsidRDefault="001160EF" w:rsidP="001160EF">
            <w:pPr>
              <w:jc w:val="center"/>
              <w:rPr>
                <w:sz w:val="24"/>
                <w:szCs w:val="24"/>
                <w:lang w:val="lt-LT" w:eastAsia="en-US"/>
              </w:rPr>
            </w:pPr>
          </w:p>
        </w:tc>
        <w:tc>
          <w:tcPr>
            <w:tcW w:w="2551" w:type="dxa"/>
            <w:vAlign w:val="center"/>
          </w:tcPr>
          <w:p w14:paraId="45F150C3" w14:textId="100C2DAB" w:rsidR="001160EF" w:rsidRPr="0022080E" w:rsidRDefault="001160EF" w:rsidP="001160EF">
            <w:pPr>
              <w:jc w:val="center"/>
              <w:rPr>
                <w:sz w:val="24"/>
                <w:szCs w:val="24"/>
                <w:lang w:val="lt-LT" w:eastAsia="en-US"/>
              </w:rPr>
            </w:pPr>
            <w:r w:rsidRPr="0022080E">
              <w:rPr>
                <w:bCs/>
                <w:i/>
                <w:sz w:val="24"/>
                <w:szCs w:val="24"/>
                <w:lang w:val="lt-LT"/>
              </w:rPr>
              <w:t>X</w:t>
            </w:r>
          </w:p>
        </w:tc>
      </w:tr>
      <w:tr w:rsidR="001160EF" w:rsidRPr="0022080E" w14:paraId="34E7A10B" w14:textId="77777777" w:rsidTr="003D6680">
        <w:trPr>
          <w:gridAfter w:val="1"/>
          <w:wAfter w:w="20" w:type="dxa"/>
        </w:trPr>
        <w:tc>
          <w:tcPr>
            <w:tcW w:w="985" w:type="dxa"/>
            <w:vAlign w:val="center"/>
          </w:tcPr>
          <w:p w14:paraId="79AEE9DF" w14:textId="77777777" w:rsidR="001160EF" w:rsidRPr="0022080E" w:rsidRDefault="001160EF"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464F14C9" w14:textId="2ACE5276" w:rsidR="001160EF" w:rsidRPr="0022080E" w:rsidRDefault="001160EF" w:rsidP="001160EF">
            <w:pPr>
              <w:rPr>
                <w:color w:val="000000"/>
                <w:sz w:val="24"/>
                <w:szCs w:val="24"/>
                <w:lang w:val="lt-LT"/>
              </w:rPr>
            </w:pPr>
            <w:r w:rsidRPr="0022080E">
              <w:rPr>
                <w:color w:val="000000"/>
                <w:sz w:val="24"/>
                <w:szCs w:val="24"/>
                <w:lang w:val="lt-LT"/>
              </w:rPr>
              <w:t xml:space="preserve">Išoriniai matmenys – ne didesni nei </w:t>
            </w:r>
            <w:r w:rsidRPr="0022080E">
              <w:rPr>
                <w:sz w:val="24"/>
                <w:szCs w:val="24"/>
                <w:lang w:val="lt-LT" w:eastAsia="en-US"/>
              </w:rPr>
              <w:t xml:space="preserve"> </w:t>
            </w:r>
            <w:r w:rsidRPr="0022080E">
              <w:rPr>
                <w:color w:val="000000"/>
                <w:sz w:val="24"/>
                <w:szCs w:val="24"/>
                <w:lang w:val="lt-LT"/>
              </w:rPr>
              <w:t>446mm x 150mm x 30mm.</w:t>
            </w:r>
          </w:p>
        </w:tc>
        <w:tc>
          <w:tcPr>
            <w:tcW w:w="2693" w:type="dxa"/>
            <w:vAlign w:val="center"/>
          </w:tcPr>
          <w:p w14:paraId="62DD37C3" w14:textId="54830039" w:rsidR="001160EF" w:rsidRPr="0022080E" w:rsidRDefault="001160EF" w:rsidP="001160EF">
            <w:pPr>
              <w:jc w:val="center"/>
              <w:rPr>
                <w:sz w:val="24"/>
                <w:szCs w:val="24"/>
                <w:lang w:val="lt-LT" w:eastAsia="en-US"/>
              </w:rPr>
            </w:pPr>
            <w:r w:rsidRPr="0022080E">
              <w:rPr>
                <w:rFonts w:eastAsia="Calibri"/>
                <w:i/>
                <w:iCs/>
                <w:sz w:val="24"/>
                <w:szCs w:val="24"/>
                <w:lang w:val="lt-LT"/>
              </w:rPr>
              <w:t>446mm x 150mm x 30mm</w:t>
            </w:r>
          </w:p>
        </w:tc>
        <w:tc>
          <w:tcPr>
            <w:tcW w:w="2551" w:type="dxa"/>
            <w:vAlign w:val="center"/>
          </w:tcPr>
          <w:p w14:paraId="5BB11E63" w14:textId="33B09CF8" w:rsidR="001160EF" w:rsidRPr="0022080E" w:rsidRDefault="001160EF" w:rsidP="001160EF">
            <w:pPr>
              <w:jc w:val="center"/>
              <w:rPr>
                <w:sz w:val="24"/>
                <w:szCs w:val="24"/>
                <w:lang w:val="lt-LT" w:eastAsia="en-US"/>
              </w:rPr>
            </w:pPr>
            <w:r w:rsidRPr="0022080E">
              <w:rPr>
                <w:bCs/>
                <w:i/>
                <w:sz w:val="24"/>
                <w:szCs w:val="24"/>
                <w:lang w:val="lt-LT"/>
              </w:rPr>
              <w:t>X</w:t>
            </w:r>
          </w:p>
        </w:tc>
      </w:tr>
      <w:tr w:rsidR="001160EF" w:rsidRPr="0022080E" w14:paraId="75B420AE" w14:textId="77777777" w:rsidTr="003D6680">
        <w:trPr>
          <w:gridAfter w:val="1"/>
          <w:wAfter w:w="20" w:type="dxa"/>
        </w:trPr>
        <w:tc>
          <w:tcPr>
            <w:tcW w:w="985" w:type="dxa"/>
            <w:vAlign w:val="center"/>
          </w:tcPr>
          <w:p w14:paraId="3519FE1C" w14:textId="77777777" w:rsidR="001160EF" w:rsidRPr="0022080E" w:rsidRDefault="001160EF"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41364D37" w14:textId="04AE3742" w:rsidR="001160EF" w:rsidRPr="0022080E" w:rsidRDefault="001160EF" w:rsidP="001160EF">
            <w:pPr>
              <w:rPr>
                <w:color w:val="000000"/>
                <w:sz w:val="24"/>
                <w:szCs w:val="24"/>
                <w:lang w:val="lt-LT"/>
              </w:rPr>
            </w:pPr>
            <w:r w:rsidRPr="0022080E">
              <w:rPr>
                <w:color w:val="000000"/>
                <w:sz w:val="24"/>
                <w:szCs w:val="24"/>
                <w:lang w:val="lt-LT"/>
              </w:rPr>
              <w:t>105 mygtukų (</w:t>
            </w:r>
            <w:r w:rsidRPr="0022080E">
              <w:rPr>
                <w:i/>
                <w:iCs/>
                <w:color w:val="000000"/>
                <w:sz w:val="24"/>
                <w:szCs w:val="24"/>
                <w:lang w:val="lt-LT"/>
              </w:rPr>
              <w:t>keys</w:t>
            </w:r>
            <w:r w:rsidRPr="0022080E">
              <w:rPr>
                <w:color w:val="000000"/>
                <w:sz w:val="24"/>
                <w:szCs w:val="24"/>
                <w:lang w:val="lt-LT"/>
              </w:rPr>
              <w:t>) klaviatūra.</w:t>
            </w:r>
          </w:p>
        </w:tc>
        <w:tc>
          <w:tcPr>
            <w:tcW w:w="2693" w:type="dxa"/>
            <w:vAlign w:val="center"/>
          </w:tcPr>
          <w:p w14:paraId="4276BA18" w14:textId="77777777" w:rsidR="001160EF" w:rsidRPr="0022080E" w:rsidRDefault="001160EF" w:rsidP="001160EF">
            <w:pPr>
              <w:rPr>
                <w:color w:val="000000" w:themeColor="text1"/>
                <w:sz w:val="24"/>
                <w:szCs w:val="24"/>
                <w:lang w:val="lt-LT"/>
              </w:rPr>
            </w:pPr>
            <w:r w:rsidRPr="0022080E">
              <w:rPr>
                <w:color w:val="000000" w:themeColor="text1"/>
                <w:sz w:val="24"/>
                <w:szCs w:val="24"/>
                <w:lang w:val="lt-LT"/>
              </w:rPr>
              <w:t>105 mygtukų („keys“) klaviatūra.</w:t>
            </w:r>
          </w:p>
          <w:p w14:paraId="5B3D170A" w14:textId="19829ABB" w:rsidR="001160EF" w:rsidRPr="0022080E" w:rsidRDefault="001160EF" w:rsidP="001160EF">
            <w:pPr>
              <w:jc w:val="center"/>
              <w:rPr>
                <w:sz w:val="24"/>
                <w:szCs w:val="24"/>
                <w:lang w:val="lt-LT" w:eastAsia="en-US"/>
              </w:rPr>
            </w:pPr>
          </w:p>
        </w:tc>
        <w:tc>
          <w:tcPr>
            <w:tcW w:w="2551" w:type="dxa"/>
            <w:tcBorders>
              <w:bottom w:val="single" w:sz="4" w:space="0" w:color="auto"/>
            </w:tcBorders>
            <w:vAlign w:val="center"/>
          </w:tcPr>
          <w:p w14:paraId="51A9AF3A" w14:textId="7FCDB9E2" w:rsidR="001160EF" w:rsidRPr="0022080E" w:rsidRDefault="001160EF" w:rsidP="001160EF">
            <w:pPr>
              <w:jc w:val="center"/>
              <w:rPr>
                <w:sz w:val="24"/>
                <w:szCs w:val="24"/>
                <w:lang w:val="lt-LT" w:eastAsia="en-US"/>
              </w:rPr>
            </w:pPr>
            <w:r w:rsidRPr="0022080E">
              <w:rPr>
                <w:bCs/>
                <w:i/>
                <w:sz w:val="24"/>
                <w:szCs w:val="24"/>
                <w:lang w:val="lt-LT"/>
              </w:rPr>
              <w:t>X</w:t>
            </w:r>
          </w:p>
        </w:tc>
      </w:tr>
      <w:tr w:rsidR="001160EF" w:rsidRPr="0022080E" w14:paraId="1284BD75" w14:textId="77777777" w:rsidTr="003D6680">
        <w:trPr>
          <w:gridAfter w:val="1"/>
          <w:wAfter w:w="20" w:type="dxa"/>
        </w:trPr>
        <w:tc>
          <w:tcPr>
            <w:tcW w:w="985" w:type="dxa"/>
            <w:vAlign w:val="center"/>
          </w:tcPr>
          <w:p w14:paraId="1A56A089" w14:textId="77777777" w:rsidR="001160EF" w:rsidRPr="0022080E" w:rsidRDefault="001160EF"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08595BD9" w14:textId="168B02DF" w:rsidR="001160EF" w:rsidRPr="0022080E" w:rsidRDefault="001160EF" w:rsidP="001160EF">
            <w:pPr>
              <w:rPr>
                <w:color w:val="000000"/>
                <w:sz w:val="24"/>
                <w:szCs w:val="24"/>
                <w:lang w:val="lt-LT"/>
              </w:rPr>
            </w:pPr>
            <w:r w:rsidRPr="0022080E">
              <w:rPr>
                <w:color w:val="000000"/>
                <w:sz w:val="24"/>
                <w:szCs w:val="24"/>
                <w:lang w:val="lt-LT"/>
              </w:rPr>
              <w:t>Pateikti su jungiamaisiais kabeliais.</w:t>
            </w:r>
          </w:p>
        </w:tc>
        <w:tc>
          <w:tcPr>
            <w:tcW w:w="2693" w:type="dxa"/>
          </w:tcPr>
          <w:p w14:paraId="2EF262BF" w14:textId="77777777" w:rsidR="001160EF" w:rsidRPr="0022080E" w:rsidRDefault="001160EF" w:rsidP="001160EF">
            <w:pPr>
              <w:rPr>
                <w:color w:val="000000" w:themeColor="text1"/>
                <w:sz w:val="24"/>
                <w:szCs w:val="24"/>
                <w:lang w:val="lt-LT"/>
              </w:rPr>
            </w:pPr>
            <w:r w:rsidRPr="0022080E">
              <w:rPr>
                <w:color w:val="000000" w:themeColor="text1"/>
                <w:sz w:val="24"/>
                <w:szCs w:val="24"/>
                <w:lang w:val="lt-LT"/>
              </w:rPr>
              <w:t>Pateikti su standartiniais jungiamaisiais kabeliais.</w:t>
            </w:r>
          </w:p>
          <w:p w14:paraId="67255086" w14:textId="12610465" w:rsidR="001160EF" w:rsidRPr="0022080E" w:rsidRDefault="001160EF" w:rsidP="001160EF">
            <w:pPr>
              <w:jc w:val="center"/>
              <w:rPr>
                <w:sz w:val="24"/>
                <w:szCs w:val="24"/>
                <w:lang w:val="lt-LT" w:eastAsia="en-US"/>
              </w:rPr>
            </w:pPr>
          </w:p>
        </w:tc>
        <w:tc>
          <w:tcPr>
            <w:tcW w:w="2551" w:type="dxa"/>
            <w:tcBorders>
              <w:tl2br w:val="single" w:sz="4" w:space="0" w:color="auto"/>
              <w:tr2bl w:val="single" w:sz="4" w:space="0" w:color="auto"/>
            </w:tcBorders>
          </w:tcPr>
          <w:p w14:paraId="1D8F0377" w14:textId="40C6A47C" w:rsidR="001160EF" w:rsidRPr="0022080E" w:rsidRDefault="001160EF" w:rsidP="001160EF">
            <w:pPr>
              <w:jc w:val="both"/>
              <w:rPr>
                <w:sz w:val="24"/>
                <w:szCs w:val="24"/>
                <w:lang w:val="lt-LT" w:eastAsia="en-US"/>
              </w:rPr>
            </w:pPr>
          </w:p>
        </w:tc>
      </w:tr>
      <w:tr w:rsidR="000F5E21" w:rsidRPr="0022080E" w14:paraId="300B5D4D" w14:textId="77777777" w:rsidTr="003D6680">
        <w:trPr>
          <w:gridAfter w:val="1"/>
          <w:wAfter w:w="20" w:type="dxa"/>
        </w:trPr>
        <w:tc>
          <w:tcPr>
            <w:tcW w:w="985" w:type="dxa"/>
            <w:vAlign w:val="center"/>
          </w:tcPr>
          <w:p w14:paraId="0964E116" w14:textId="77777777" w:rsidR="000F5E21" w:rsidRPr="0022080E" w:rsidRDefault="000F5E21" w:rsidP="00EF7339">
            <w:pPr>
              <w:numPr>
                <w:ilvl w:val="0"/>
                <w:numId w:val="6"/>
              </w:numPr>
              <w:contextualSpacing/>
              <w:jc w:val="both"/>
              <w:rPr>
                <w:rFonts w:eastAsia="Times New Roman"/>
                <w:color w:val="000000"/>
                <w:sz w:val="24"/>
                <w:szCs w:val="24"/>
                <w:lang w:val="lt-LT" w:eastAsia="en-US"/>
              </w:rPr>
            </w:pPr>
          </w:p>
        </w:tc>
        <w:tc>
          <w:tcPr>
            <w:tcW w:w="9351" w:type="dxa"/>
            <w:gridSpan w:val="4"/>
          </w:tcPr>
          <w:p w14:paraId="2B6A8209" w14:textId="664B22EF" w:rsidR="000F5E21" w:rsidRPr="0022080E" w:rsidRDefault="000F5E21" w:rsidP="00DA10C8">
            <w:pPr>
              <w:jc w:val="both"/>
              <w:rPr>
                <w:i/>
                <w:iCs/>
                <w:color w:val="000000"/>
                <w:sz w:val="24"/>
                <w:szCs w:val="24"/>
                <w:lang w:val="lt-LT"/>
              </w:rPr>
            </w:pPr>
            <w:r w:rsidRPr="0022080E">
              <w:rPr>
                <w:b/>
                <w:bCs/>
                <w:color w:val="000000"/>
                <w:sz w:val="24"/>
                <w:szCs w:val="24"/>
                <w:lang w:val="lt-LT"/>
              </w:rPr>
              <w:t xml:space="preserve">HDMI šakotuvas </w:t>
            </w:r>
            <w:r w:rsidRPr="0022080E">
              <w:rPr>
                <w:color w:val="000000"/>
                <w:sz w:val="24"/>
                <w:szCs w:val="24"/>
                <w:lang w:val="lt-LT"/>
              </w:rPr>
              <w:t>–</w:t>
            </w:r>
            <w:r w:rsidRPr="0022080E">
              <w:rPr>
                <w:b/>
                <w:bCs/>
                <w:color w:val="000000"/>
                <w:sz w:val="24"/>
                <w:szCs w:val="24"/>
                <w:lang w:val="lt-LT"/>
              </w:rPr>
              <w:t xml:space="preserve"> 1 vnt.</w:t>
            </w:r>
          </w:p>
        </w:tc>
      </w:tr>
      <w:tr w:rsidR="00697079" w:rsidRPr="0022080E" w14:paraId="39D2225D" w14:textId="77777777" w:rsidTr="003D6680">
        <w:tc>
          <w:tcPr>
            <w:tcW w:w="2063" w:type="dxa"/>
            <w:gridSpan w:val="2"/>
            <w:vAlign w:val="center"/>
          </w:tcPr>
          <w:p w14:paraId="3F071822" w14:textId="77777777" w:rsidR="00697079" w:rsidRPr="0022080E" w:rsidRDefault="00697079" w:rsidP="00697079">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Gamintojas</w:t>
            </w:r>
          </w:p>
        </w:tc>
        <w:tc>
          <w:tcPr>
            <w:tcW w:w="8293" w:type="dxa"/>
            <w:gridSpan w:val="4"/>
            <w:vAlign w:val="center"/>
          </w:tcPr>
          <w:p w14:paraId="0E359CEF" w14:textId="16754C2D" w:rsidR="00697079" w:rsidRPr="0022080E" w:rsidRDefault="00697079" w:rsidP="00697079">
            <w:pPr>
              <w:contextualSpacing/>
              <w:jc w:val="both"/>
              <w:rPr>
                <w:rFonts w:eastAsia="Times New Roman"/>
                <w:bCs/>
                <w:color w:val="000000"/>
                <w:sz w:val="24"/>
                <w:szCs w:val="24"/>
                <w:lang w:val="lt-LT" w:eastAsia="en-US"/>
              </w:rPr>
            </w:pPr>
            <w:r w:rsidRPr="0022080E">
              <w:rPr>
                <w:rFonts w:eastAsia="Times New Roman"/>
                <w:bCs/>
                <w:i/>
                <w:iCs/>
                <w:color w:val="000000"/>
                <w:sz w:val="24"/>
                <w:szCs w:val="24"/>
                <w:lang w:val="lt-LT" w:eastAsia="en-US"/>
              </w:rPr>
              <w:t>SBOX</w:t>
            </w:r>
          </w:p>
        </w:tc>
      </w:tr>
      <w:tr w:rsidR="00697079" w:rsidRPr="0022080E" w14:paraId="33090F64" w14:textId="77777777" w:rsidTr="003D6680">
        <w:tc>
          <w:tcPr>
            <w:tcW w:w="2063" w:type="dxa"/>
            <w:gridSpan w:val="2"/>
            <w:vAlign w:val="center"/>
          </w:tcPr>
          <w:p w14:paraId="4D7D23B3" w14:textId="77777777" w:rsidR="00697079" w:rsidRPr="0022080E" w:rsidRDefault="00697079" w:rsidP="00697079">
            <w:pPr>
              <w:contextualSpacing/>
              <w:jc w:val="both"/>
              <w:rPr>
                <w:rFonts w:eastAsia="Times New Roman"/>
                <w:bCs/>
                <w:color w:val="000000"/>
                <w:sz w:val="24"/>
                <w:szCs w:val="24"/>
                <w:lang w:val="lt-LT" w:eastAsia="en-US"/>
              </w:rPr>
            </w:pPr>
            <w:r w:rsidRPr="0022080E">
              <w:rPr>
                <w:rFonts w:eastAsia="Times New Roman"/>
                <w:bCs/>
                <w:color w:val="000000"/>
                <w:sz w:val="24"/>
                <w:szCs w:val="24"/>
                <w:lang w:val="lt-LT" w:eastAsia="en-US"/>
              </w:rPr>
              <w:t>Modelis</w:t>
            </w:r>
          </w:p>
        </w:tc>
        <w:tc>
          <w:tcPr>
            <w:tcW w:w="8293" w:type="dxa"/>
            <w:gridSpan w:val="4"/>
            <w:vAlign w:val="center"/>
          </w:tcPr>
          <w:p w14:paraId="54CF62AB" w14:textId="41E6D875" w:rsidR="00697079" w:rsidRPr="0022080E" w:rsidRDefault="00697079" w:rsidP="00697079">
            <w:pPr>
              <w:contextualSpacing/>
              <w:jc w:val="both"/>
              <w:rPr>
                <w:rFonts w:eastAsia="Times New Roman"/>
                <w:bCs/>
                <w:color w:val="000000"/>
                <w:sz w:val="24"/>
                <w:szCs w:val="24"/>
                <w:lang w:val="lt-LT" w:eastAsia="en-US"/>
              </w:rPr>
            </w:pPr>
            <w:r w:rsidRPr="0022080E">
              <w:rPr>
                <w:rFonts w:eastAsia="Times New Roman"/>
                <w:bCs/>
                <w:i/>
                <w:iCs/>
                <w:color w:val="000000"/>
                <w:sz w:val="24"/>
                <w:szCs w:val="24"/>
                <w:lang w:val="lt-LT" w:eastAsia="en-US"/>
              </w:rPr>
              <w:t>2389013</w:t>
            </w:r>
          </w:p>
        </w:tc>
      </w:tr>
      <w:tr w:rsidR="00CC2565" w:rsidRPr="0022080E" w14:paraId="0E422675" w14:textId="77777777" w:rsidTr="003D6680">
        <w:trPr>
          <w:gridAfter w:val="1"/>
          <w:wAfter w:w="20" w:type="dxa"/>
        </w:trPr>
        <w:tc>
          <w:tcPr>
            <w:tcW w:w="985" w:type="dxa"/>
            <w:vAlign w:val="center"/>
          </w:tcPr>
          <w:p w14:paraId="7DA03DED" w14:textId="77777777" w:rsidR="00CC2565" w:rsidRPr="0022080E" w:rsidRDefault="00CC2565"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07749BB2" w14:textId="77777777" w:rsidR="00CC2565" w:rsidRPr="0022080E" w:rsidRDefault="00CC2565" w:rsidP="00CC2565">
            <w:pPr>
              <w:rPr>
                <w:color w:val="000000"/>
                <w:sz w:val="24"/>
                <w:szCs w:val="24"/>
                <w:lang w:val="lt-LT"/>
              </w:rPr>
            </w:pPr>
            <w:r w:rsidRPr="0022080E">
              <w:rPr>
                <w:color w:val="000000"/>
                <w:sz w:val="24"/>
                <w:szCs w:val="24"/>
                <w:lang w:val="lt-LT"/>
              </w:rPr>
              <w:t xml:space="preserve">Privalo turėti ne mažiau 1 vnt. HDMI įėjimą ir ne mažiau 8 vnt. HDMI </w:t>
            </w:r>
            <w:r w:rsidRPr="0022080E">
              <w:rPr>
                <w:color w:val="000000"/>
                <w:sz w:val="24"/>
                <w:szCs w:val="24"/>
                <w:lang w:val="lt-LT"/>
              </w:rPr>
              <w:lastRenderedPageBreak/>
              <w:t xml:space="preserve">išėjimų, tinkamų „Full HD“ rezoliucijos užtikrinimui. </w:t>
            </w:r>
          </w:p>
        </w:tc>
        <w:tc>
          <w:tcPr>
            <w:tcW w:w="2693" w:type="dxa"/>
            <w:vAlign w:val="center"/>
          </w:tcPr>
          <w:p w14:paraId="1F85B30A" w14:textId="2BB5366F" w:rsidR="00CC2565" w:rsidRPr="0022080E" w:rsidRDefault="00CC2565" w:rsidP="00CC2565">
            <w:pPr>
              <w:jc w:val="center"/>
              <w:rPr>
                <w:sz w:val="24"/>
                <w:szCs w:val="24"/>
                <w:lang w:val="lt-LT" w:eastAsia="en-US"/>
              </w:rPr>
            </w:pPr>
            <w:r w:rsidRPr="0022080E">
              <w:rPr>
                <w:bCs/>
                <w:i/>
                <w:sz w:val="24"/>
                <w:szCs w:val="24"/>
                <w:lang w:val="lt-LT"/>
              </w:rPr>
              <w:lastRenderedPageBreak/>
              <w:t xml:space="preserve">Turi 1 vnt. HDMI įėjimą 8 vnt. HDMI išėjimų, </w:t>
            </w:r>
            <w:r w:rsidRPr="0022080E">
              <w:rPr>
                <w:bCs/>
                <w:i/>
                <w:sz w:val="24"/>
                <w:szCs w:val="24"/>
                <w:lang w:val="lt-LT"/>
              </w:rPr>
              <w:lastRenderedPageBreak/>
              <w:t>tinkamų „Full HD“ rezoliucijos užtikrinimui.</w:t>
            </w:r>
          </w:p>
        </w:tc>
        <w:tc>
          <w:tcPr>
            <w:tcW w:w="2551" w:type="dxa"/>
            <w:tcBorders>
              <w:bottom w:val="single" w:sz="4" w:space="0" w:color="auto"/>
            </w:tcBorders>
            <w:vAlign w:val="center"/>
          </w:tcPr>
          <w:p w14:paraId="67324306" w14:textId="366B308E" w:rsidR="00CC2565" w:rsidRPr="0022080E" w:rsidRDefault="00CC2565" w:rsidP="00CC2565">
            <w:pPr>
              <w:jc w:val="center"/>
              <w:rPr>
                <w:sz w:val="24"/>
                <w:szCs w:val="24"/>
                <w:lang w:val="lt-LT" w:eastAsia="en-US"/>
              </w:rPr>
            </w:pPr>
            <w:r w:rsidRPr="0022080E">
              <w:rPr>
                <w:bCs/>
                <w:i/>
                <w:sz w:val="24"/>
                <w:szCs w:val="24"/>
                <w:lang w:val="lt-LT"/>
              </w:rPr>
              <w:lastRenderedPageBreak/>
              <w:t>X</w:t>
            </w:r>
          </w:p>
        </w:tc>
      </w:tr>
      <w:tr w:rsidR="000F5E21" w:rsidRPr="0022080E" w14:paraId="4622C75C" w14:textId="77777777" w:rsidTr="003D6680">
        <w:trPr>
          <w:gridAfter w:val="1"/>
          <w:wAfter w:w="20" w:type="dxa"/>
        </w:trPr>
        <w:tc>
          <w:tcPr>
            <w:tcW w:w="985" w:type="dxa"/>
            <w:vAlign w:val="center"/>
          </w:tcPr>
          <w:p w14:paraId="1ACA11DA" w14:textId="77777777" w:rsidR="000F5E21" w:rsidRPr="0022080E" w:rsidRDefault="000F5E21"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551B8646" w14:textId="7A916FB6" w:rsidR="000F5E21" w:rsidRPr="0022080E" w:rsidRDefault="000F5E21" w:rsidP="00130982">
            <w:pPr>
              <w:rPr>
                <w:color w:val="000000"/>
                <w:sz w:val="24"/>
                <w:szCs w:val="24"/>
                <w:lang w:val="lt-LT"/>
              </w:rPr>
            </w:pPr>
            <w:r w:rsidRPr="0022080E">
              <w:rPr>
                <w:color w:val="000000"/>
                <w:sz w:val="24"/>
                <w:szCs w:val="24"/>
                <w:lang w:val="lt-LT"/>
              </w:rPr>
              <w:t xml:space="preserve">Suderinamas su </w:t>
            </w:r>
            <w:r w:rsidR="002460F3" w:rsidRPr="0022080E">
              <w:rPr>
                <w:color w:val="000000"/>
                <w:sz w:val="24"/>
                <w:szCs w:val="24"/>
                <w:lang w:val="lt-LT"/>
              </w:rPr>
              <w:t xml:space="preserve">šios lentelės </w:t>
            </w:r>
            <w:r w:rsidRPr="0022080E">
              <w:rPr>
                <w:color w:val="000000"/>
                <w:sz w:val="24"/>
                <w:szCs w:val="24"/>
                <w:lang w:val="lt-LT"/>
              </w:rPr>
              <w:t>9 punkte</w:t>
            </w:r>
            <w:r w:rsidR="00CB18B1" w:rsidRPr="0022080E">
              <w:rPr>
                <w:color w:val="000000"/>
                <w:sz w:val="24"/>
                <w:szCs w:val="24"/>
                <w:lang w:val="lt-LT"/>
              </w:rPr>
              <w:t xml:space="preserve"> „Televizorius su stovu“</w:t>
            </w:r>
            <w:r w:rsidRPr="0022080E">
              <w:rPr>
                <w:color w:val="000000"/>
                <w:sz w:val="24"/>
                <w:szCs w:val="24"/>
                <w:lang w:val="lt-LT"/>
              </w:rPr>
              <w:t xml:space="preserve"> siūlomais Televizoriais</w:t>
            </w:r>
          </w:p>
        </w:tc>
        <w:tc>
          <w:tcPr>
            <w:tcW w:w="2693" w:type="dxa"/>
            <w:vAlign w:val="center"/>
          </w:tcPr>
          <w:p w14:paraId="1BFB2078" w14:textId="22448A77" w:rsidR="000F5E21" w:rsidRPr="0022080E" w:rsidRDefault="00CC2565" w:rsidP="000F5E21">
            <w:pPr>
              <w:jc w:val="center"/>
              <w:rPr>
                <w:sz w:val="24"/>
                <w:szCs w:val="24"/>
                <w:lang w:val="lt-LT" w:eastAsia="en-US"/>
              </w:rPr>
            </w:pPr>
            <w:r w:rsidRPr="0022080E">
              <w:rPr>
                <w:color w:val="000000"/>
                <w:sz w:val="24"/>
                <w:szCs w:val="24"/>
                <w:lang w:val="lt-LT"/>
              </w:rPr>
              <w:t>Suderinamas su šios lentelės 9 punkte „Televizorius su stovu“ siūlomais Televizoriais</w:t>
            </w:r>
          </w:p>
        </w:tc>
        <w:tc>
          <w:tcPr>
            <w:tcW w:w="2551" w:type="dxa"/>
            <w:tcBorders>
              <w:tl2br w:val="single" w:sz="4" w:space="0" w:color="auto"/>
              <w:tr2bl w:val="single" w:sz="4" w:space="0" w:color="auto"/>
            </w:tcBorders>
            <w:vAlign w:val="center"/>
          </w:tcPr>
          <w:p w14:paraId="0C196ACC" w14:textId="23147D6D" w:rsidR="000F5E21" w:rsidRPr="0022080E" w:rsidRDefault="000F5E21" w:rsidP="000F5E21">
            <w:pPr>
              <w:jc w:val="center"/>
              <w:rPr>
                <w:sz w:val="24"/>
                <w:szCs w:val="24"/>
                <w:lang w:val="lt-LT" w:eastAsia="en-US"/>
              </w:rPr>
            </w:pPr>
          </w:p>
        </w:tc>
      </w:tr>
      <w:tr w:rsidR="000F5E21" w:rsidRPr="0022080E" w14:paraId="3AE21A27" w14:textId="77777777" w:rsidTr="003D6680">
        <w:trPr>
          <w:gridAfter w:val="1"/>
          <w:wAfter w:w="20" w:type="dxa"/>
        </w:trPr>
        <w:tc>
          <w:tcPr>
            <w:tcW w:w="985" w:type="dxa"/>
            <w:vAlign w:val="center"/>
          </w:tcPr>
          <w:p w14:paraId="3F46F78D" w14:textId="77777777" w:rsidR="000F5E21" w:rsidRPr="0022080E" w:rsidRDefault="000F5E21" w:rsidP="00EF7339">
            <w:pPr>
              <w:numPr>
                <w:ilvl w:val="0"/>
                <w:numId w:val="6"/>
              </w:numPr>
              <w:contextualSpacing/>
              <w:jc w:val="both"/>
              <w:rPr>
                <w:rFonts w:eastAsia="Times New Roman"/>
                <w:color w:val="000000"/>
                <w:sz w:val="24"/>
                <w:szCs w:val="24"/>
                <w:lang w:val="lt-LT" w:eastAsia="en-US"/>
              </w:rPr>
            </w:pPr>
          </w:p>
        </w:tc>
        <w:tc>
          <w:tcPr>
            <w:tcW w:w="9351" w:type="dxa"/>
            <w:gridSpan w:val="4"/>
          </w:tcPr>
          <w:p w14:paraId="1AE4140E" w14:textId="1A2BF602" w:rsidR="000F5E21" w:rsidRPr="0022080E" w:rsidRDefault="000F5E21" w:rsidP="00DA10C8">
            <w:pPr>
              <w:jc w:val="both"/>
              <w:rPr>
                <w:i/>
                <w:iCs/>
                <w:color w:val="000000"/>
                <w:sz w:val="24"/>
                <w:szCs w:val="24"/>
                <w:lang w:val="lt-LT"/>
              </w:rPr>
            </w:pPr>
            <w:r w:rsidRPr="0022080E">
              <w:rPr>
                <w:b/>
                <w:bCs/>
                <w:color w:val="000000"/>
                <w:sz w:val="24"/>
                <w:szCs w:val="24"/>
                <w:lang w:val="lt-LT"/>
              </w:rPr>
              <w:t>Bendri reikalavimai:</w:t>
            </w:r>
          </w:p>
        </w:tc>
      </w:tr>
      <w:tr w:rsidR="00776B38" w:rsidRPr="00E57293" w14:paraId="69D07E57" w14:textId="77777777" w:rsidTr="003D6680">
        <w:trPr>
          <w:gridAfter w:val="1"/>
          <w:wAfter w:w="20" w:type="dxa"/>
        </w:trPr>
        <w:tc>
          <w:tcPr>
            <w:tcW w:w="985" w:type="dxa"/>
            <w:vAlign w:val="center"/>
          </w:tcPr>
          <w:p w14:paraId="0F12256F" w14:textId="77777777" w:rsidR="00776B38" w:rsidRPr="0022080E" w:rsidRDefault="00776B38"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4632CFF1" w14:textId="77777777" w:rsidR="00776B38" w:rsidRPr="0022080E" w:rsidRDefault="00776B38" w:rsidP="00776B38">
            <w:pPr>
              <w:jc w:val="both"/>
              <w:rPr>
                <w:color w:val="000000"/>
                <w:sz w:val="24"/>
                <w:szCs w:val="24"/>
                <w:lang w:val="lt-LT"/>
              </w:rPr>
            </w:pPr>
            <w:r w:rsidRPr="0022080E">
              <w:rPr>
                <w:sz w:val="24"/>
                <w:szCs w:val="24"/>
                <w:lang w:val="lt-LT"/>
              </w:rPr>
              <w:t>Visos siūlomos prekės turi būti naujos, nenaudotos, neatnaujintos, ne ekspozicinės.</w:t>
            </w:r>
          </w:p>
        </w:tc>
        <w:tc>
          <w:tcPr>
            <w:tcW w:w="2693" w:type="dxa"/>
            <w:vAlign w:val="center"/>
          </w:tcPr>
          <w:p w14:paraId="292C3C53" w14:textId="77777777" w:rsidR="00776B38" w:rsidRPr="0022080E" w:rsidRDefault="00776B38" w:rsidP="00776B38">
            <w:pPr>
              <w:jc w:val="both"/>
              <w:rPr>
                <w:color w:val="000000" w:themeColor="text1"/>
                <w:sz w:val="24"/>
                <w:szCs w:val="24"/>
                <w:lang w:val="lt-LT"/>
              </w:rPr>
            </w:pPr>
            <w:r w:rsidRPr="0022080E">
              <w:rPr>
                <w:sz w:val="24"/>
                <w:szCs w:val="24"/>
                <w:lang w:val="lt-LT"/>
              </w:rPr>
              <w:t>Visos siūlomos prekės  naujos, nenaudotos, neatnaujintos, ne ekspozicinės.</w:t>
            </w:r>
          </w:p>
          <w:p w14:paraId="2660285E" w14:textId="62065D0A" w:rsidR="00776B38" w:rsidRPr="0022080E" w:rsidRDefault="00776B38" w:rsidP="00776B38">
            <w:pPr>
              <w:jc w:val="center"/>
              <w:rPr>
                <w:i/>
                <w:iCs/>
                <w:color w:val="000000"/>
                <w:sz w:val="24"/>
                <w:szCs w:val="24"/>
                <w:lang w:val="lt-LT"/>
              </w:rPr>
            </w:pPr>
          </w:p>
        </w:tc>
        <w:tc>
          <w:tcPr>
            <w:tcW w:w="2551" w:type="dxa"/>
            <w:tcBorders>
              <w:tl2br w:val="single" w:sz="4" w:space="0" w:color="auto"/>
              <w:tr2bl w:val="single" w:sz="4" w:space="0" w:color="auto"/>
            </w:tcBorders>
            <w:vAlign w:val="center"/>
          </w:tcPr>
          <w:p w14:paraId="51F9737E" w14:textId="5744B61B" w:rsidR="00776B38" w:rsidRPr="0022080E" w:rsidRDefault="00776B38" w:rsidP="00776B38">
            <w:pPr>
              <w:jc w:val="center"/>
              <w:rPr>
                <w:i/>
                <w:iCs/>
                <w:color w:val="000000"/>
                <w:sz w:val="24"/>
                <w:szCs w:val="24"/>
                <w:lang w:val="lt-LT"/>
              </w:rPr>
            </w:pPr>
          </w:p>
        </w:tc>
      </w:tr>
      <w:tr w:rsidR="00776B38" w:rsidRPr="0022080E" w14:paraId="2B337CC6" w14:textId="77777777" w:rsidTr="003D6680">
        <w:trPr>
          <w:gridAfter w:val="1"/>
          <w:wAfter w:w="20" w:type="dxa"/>
        </w:trPr>
        <w:tc>
          <w:tcPr>
            <w:tcW w:w="985" w:type="dxa"/>
            <w:vAlign w:val="center"/>
          </w:tcPr>
          <w:p w14:paraId="7B4190C5" w14:textId="77777777" w:rsidR="00776B38" w:rsidRPr="0022080E" w:rsidRDefault="00776B38" w:rsidP="00FD0E77">
            <w:pPr>
              <w:numPr>
                <w:ilvl w:val="1"/>
                <w:numId w:val="6"/>
              </w:numPr>
              <w:ind w:hanging="709"/>
              <w:contextualSpacing/>
              <w:jc w:val="both"/>
              <w:rPr>
                <w:rFonts w:eastAsia="Times New Roman"/>
                <w:color w:val="000000"/>
                <w:sz w:val="24"/>
                <w:szCs w:val="24"/>
                <w:lang w:val="lt-LT" w:eastAsia="en-US"/>
              </w:rPr>
            </w:pPr>
          </w:p>
        </w:tc>
        <w:tc>
          <w:tcPr>
            <w:tcW w:w="4107" w:type="dxa"/>
            <w:gridSpan w:val="2"/>
          </w:tcPr>
          <w:p w14:paraId="1D5BD6AC" w14:textId="6DA3264B" w:rsidR="00776B38" w:rsidRPr="0022080E" w:rsidRDefault="00776B38" w:rsidP="00776B38">
            <w:pPr>
              <w:jc w:val="both"/>
              <w:rPr>
                <w:color w:val="000000"/>
                <w:sz w:val="24"/>
                <w:szCs w:val="24"/>
                <w:lang w:val="lt-LT"/>
              </w:rPr>
            </w:pPr>
            <w:r w:rsidRPr="0022080E">
              <w:rPr>
                <w:sz w:val="24"/>
                <w:szCs w:val="24"/>
                <w:lang w:val="lt-LT"/>
              </w:rPr>
              <w:t xml:space="preserve">Siūlomos įrangos garantija </w:t>
            </w:r>
            <w:r w:rsidRPr="0022080E">
              <w:rPr>
                <w:color w:val="000000"/>
                <w:sz w:val="24"/>
                <w:szCs w:val="24"/>
                <w:lang w:val="lt-LT"/>
              </w:rPr>
              <w:t>–</w:t>
            </w:r>
            <w:r w:rsidRPr="0022080E">
              <w:rPr>
                <w:sz w:val="24"/>
                <w:szCs w:val="24"/>
                <w:lang w:val="lt-LT"/>
              </w:rPr>
              <w:t xml:space="preserve"> ne trumpiau 24 mėn.</w:t>
            </w:r>
          </w:p>
        </w:tc>
        <w:tc>
          <w:tcPr>
            <w:tcW w:w="2693" w:type="dxa"/>
            <w:vAlign w:val="center"/>
          </w:tcPr>
          <w:p w14:paraId="711AA727" w14:textId="77777777" w:rsidR="00776B38" w:rsidRPr="0022080E" w:rsidRDefault="00776B38" w:rsidP="00776B38">
            <w:pPr>
              <w:jc w:val="both"/>
              <w:rPr>
                <w:color w:val="000000" w:themeColor="text1"/>
                <w:sz w:val="24"/>
                <w:szCs w:val="24"/>
                <w:lang w:val="lt-LT"/>
              </w:rPr>
            </w:pPr>
            <w:r w:rsidRPr="0022080E">
              <w:rPr>
                <w:sz w:val="24"/>
                <w:szCs w:val="24"/>
                <w:lang w:val="lt-LT"/>
              </w:rPr>
              <w:t>Siūlomos įrangos garantija  24 mėn.</w:t>
            </w:r>
          </w:p>
          <w:p w14:paraId="674736C2" w14:textId="21130103" w:rsidR="00776B38" w:rsidRPr="0022080E" w:rsidRDefault="00776B38" w:rsidP="00776B38">
            <w:pPr>
              <w:jc w:val="center"/>
              <w:rPr>
                <w:i/>
                <w:iCs/>
                <w:color w:val="000000"/>
                <w:sz w:val="24"/>
                <w:szCs w:val="24"/>
                <w:lang w:val="lt-LT"/>
              </w:rPr>
            </w:pPr>
          </w:p>
        </w:tc>
        <w:tc>
          <w:tcPr>
            <w:tcW w:w="2551" w:type="dxa"/>
            <w:tcBorders>
              <w:tl2br w:val="single" w:sz="4" w:space="0" w:color="auto"/>
              <w:tr2bl w:val="single" w:sz="4" w:space="0" w:color="auto"/>
            </w:tcBorders>
            <w:vAlign w:val="center"/>
          </w:tcPr>
          <w:p w14:paraId="320CAC1C" w14:textId="7F497E6D" w:rsidR="00776B38" w:rsidRPr="0022080E" w:rsidRDefault="00776B38" w:rsidP="00776B38">
            <w:pPr>
              <w:jc w:val="center"/>
              <w:rPr>
                <w:i/>
                <w:iCs/>
                <w:color w:val="000000"/>
                <w:sz w:val="24"/>
                <w:szCs w:val="24"/>
                <w:lang w:val="lt-LT"/>
              </w:rPr>
            </w:pPr>
          </w:p>
        </w:tc>
      </w:tr>
    </w:tbl>
    <w:p w14:paraId="71468028" w14:textId="77777777" w:rsidR="0064699A" w:rsidRPr="0022080E" w:rsidRDefault="0064699A" w:rsidP="00F43039">
      <w:pPr>
        <w:spacing w:after="120"/>
        <w:ind w:firstLine="720"/>
        <w:jc w:val="both"/>
        <w:rPr>
          <w:rFonts w:eastAsia="Calibri"/>
          <w:b/>
          <w:bCs/>
          <w:sz w:val="22"/>
          <w:szCs w:val="22"/>
          <w:lang w:val="lt-LT"/>
        </w:rPr>
      </w:pPr>
    </w:p>
    <w:p w14:paraId="7475C178" w14:textId="34565747" w:rsidR="00D116D7" w:rsidRPr="00E47509" w:rsidRDefault="00DB5E40" w:rsidP="00DB5E40">
      <w:pPr>
        <w:jc w:val="center"/>
        <w:rPr>
          <w:lang w:val="lt-LT"/>
        </w:rPr>
      </w:pPr>
      <w:r w:rsidRPr="0022080E">
        <w:rPr>
          <w:lang w:val="lt-LT"/>
        </w:rPr>
        <w:t>_____________________________</w:t>
      </w:r>
    </w:p>
    <w:sectPr w:rsidR="00D116D7" w:rsidRPr="00E47509" w:rsidSect="00210F3C">
      <w:headerReference w:type="default" r:id="rId1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BB0D6" w14:textId="77777777" w:rsidR="00E934EE" w:rsidRDefault="00E934EE" w:rsidP="00210F3C">
      <w:r>
        <w:separator/>
      </w:r>
    </w:p>
  </w:endnote>
  <w:endnote w:type="continuationSeparator" w:id="0">
    <w:p w14:paraId="1A8B5141" w14:textId="77777777" w:rsidR="00E934EE" w:rsidRDefault="00E934EE" w:rsidP="00210F3C">
      <w:r>
        <w:continuationSeparator/>
      </w:r>
    </w:p>
  </w:endnote>
  <w:endnote w:type="continuationNotice" w:id="1">
    <w:p w14:paraId="6BBF00E6" w14:textId="77777777" w:rsidR="00E934EE" w:rsidRDefault="00E93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D95C" w14:textId="77777777" w:rsidR="00E934EE" w:rsidRDefault="00E934EE" w:rsidP="00210F3C">
      <w:r>
        <w:separator/>
      </w:r>
    </w:p>
  </w:footnote>
  <w:footnote w:type="continuationSeparator" w:id="0">
    <w:p w14:paraId="237CB226" w14:textId="77777777" w:rsidR="00E934EE" w:rsidRDefault="00E934EE" w:rsidP="00210F3C">
      <w:r>
        <w:continuationSeparator/>
      </w:r>
    </w:p>
  </w:footnote>
  <w:footnote w:type="continuationNotice" w:id="1">
    <w:p w14:paraId="662FEDAA" w14:textId="77777777" w:rsidR="00E934EE" w:rsidRDefault="00E93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C33828" w:rsidRDefault="00C33828">
        <w:pPr>
          <w:pStyle w:val="Header"/>
          <w:jc w:val="center"/>
        </w:pPr>
        <w:r>
          <w:fldChar w:fldCharType="begin"/>
        </w:r>
        <w:r>
          <w:instrText xml:space="preserve"> PAGE   \* MERGEFORMAT </w:instrText>
        </w:r>
        <w:r>
          <w:fldChar w:fldCharType="separate"/>
        </w:r>
        <w:r w:rsidR="00426E3C">
          <w:rPr>
            <w:noProof/>
          </w:rPr>
          <w:t>20</w:t>
        </w:r>
        <w:r>
          <w:rPr>
            <w:noProof/>
          </w:rPr>
          <w:fldChar w:fldCharType="end"/>
        </w:r>
      </w:p>
    </w:sdtContent>
  </w:sdt>
  <w:p w14:paraId="1FB6B24B" w14:textId="77777777" w:rsidR="00C33828" w:rsidRDefault="00C3382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A96"/>
    <w:multiLevelType w:val="multilevel"/>
    <w:tmpl w:val="8474ED8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219FB"/>
    <w:multiLevelType w:val="hybridMultilevel"/>
    <w:tmpl w:val="F0E889A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F1861"/>
    <w:multiLevelType w:val="hybridMultilevel"/>
    <w:tmpl w:val="DFD6970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4F3F52"/>
    <w:multiLevelType w:val="hybridMultilevel"/>
    <w:tmpl w:val="C2F8607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63B70"/>
    <w:multiLevelType w:val="hybridMultilevel"/>
    <w:tmpl w:val="0330933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D171B0"/>
    <w:multiLevelType w:val="hybridMultilevel"/>
    <w:tmpl w:val="59C44CB2"/>
    <w:lvl w:ilvl="0" w:tplc="04270011">
      <w:start w:val="1"/>
      <w:numFmt w:val="decimal"/>
      <w:lvlText w:val="%1)"/>
      <w:lvlJc w:val="left"/>
      <w:pPr>
        <w:ind w:left="996" w:hanging="360"/>
      </w:pPr>
      <w:rPr>
        <w:rFonts w:hint="default"/>
      </w:rPr>
    </w:lvl>
    <w:lvl w:ilvl="1" w:tplc="04270003" w:tentative="1">
      <w:start w:val="1"/>
      <w:numFmt w:val="bullet"/>
      <w:lvlText w:val="o"/>
      <w:lvlJc w:val="left"/>
      <w:pPr>
        <w:ind w:left="1716" w:hanging="360"/>
      </w:pPr>
      <w:rPr>
        <w:rFonts w:ascii="Courier New" w:hAnsi="Courier New" w:cs="Courier New" w:hint="default"/>
      </w:rPr>
    </w:lvl>
    <w:lvl w:ilvl="2" w:tplc="04270005" w:tentative="1">
      <w:start w:val="1"/>
      <w:numFmt w:val="bullet"/>
      <w:lvlText w:val=""/>
      <w:lvlJc w:val="left"/>
      <w:pPr>
        <w:ind w:left="2436" w:hanging="360"/>
      </w:pPr>
      <w:rPr>
        <w:rFonts w:ascii="Wingdings" w:hAnsi="Wingdings" w:hint="default"/>
      </w:rPr>
    </w:lvl>
    <w:lvl w:ilvl="3" w:tplc="04270001" w:tentative="1">
      <w:start w:val="1"/>
      <w:numFmt w:val="bullet"/>
      <w:lvlText w:val=""/>
      <w:lvlJc w:val="left"/>
      <w:pPr>
        <w:ind w:left="3156" w:hanging="360"/>
      </w:pPr>
      <w:rPr>
        <w:rFonts w:ascii="Symbol" w:hAnsi="Symbol" w:hint="default"/>
      </w:rPr>
    </w:lvl>
    <w:lvl w:ilvl="4" w:tplc="04270003" w:tentative="1">
      <w:start w:val="1"/>
      <w:numFmt w:val="bullet"/>
      <w:lvlText w:val="o"/>
      <w:lvlJc w:val="left"/>
      <w:pPr>
        <w:ind w:left="3876" w:hanging="360"/>
      </w:pPr>
      <w:rPr>
        <w:rFonts w:ascii="Courier New" w:hAnsi="Courier New" w:cs="Courier New" w:hint="default"/>
      </w:rPr>
    </w:lvl>
    <w:lvl w:ilvl="5" w:tplc="04270005" w:tentative="1">
      <w:start w:val="1"/>
      <w:numFmt w:val="bullet"/>
      <w:lvlText w:val=""/>
      <w:lvlJc w:val="left"/>
      <w:pPr>
        <w:ind w:left="4596" w:hanging="360"/>
      </w:pPr>
      <w:rPr>
        <w:rFonts w:ascii="Wingdings" w:hAnsi="Wingdings" w:hint="default"/>
      </w:rPr>
    </w:lvl>
    <w:lvl w:ilvl="6" w:tplc="04270001" w:tentative="1">
      <w:start w:val="1"/>
      <w:numFmt w:val="bullet"/>
      <w:lvlText w:val=""/>
      <w:lvlJc w:val="left"/>
      <w:pPr>
        <w:ind w:left="5316" w:hanging="360"/>
      </w:pPr>
      <w:rPr>
        <w:rFonts w:ascii="Symbol" w:hAnsi="Symbol" w:hint="default"/>
      </w:rPr>
    </w:lvl>
    <w:lvl w:ilvl="7" w:tplc="04270003" w:tentative="1">
      <w:start w:val="1"/>
      <w:numFmt w:val="bullet"/>
      <w:lvlText w:val="o"/>
      <w:lvlJc w:val="left"/>
      <w:pPr>
        <w:ind w:left="6036" w:hanging="360"/>
      </w:pPr>
      <w:rPr>
        <w:rFonts w:ascii="Courier New" w:hAnsi="Courier New" w:cs="Courier New" w:hint="default"/>
      </w:rPr>
    </w:lvl>
    <w:lvl w:ilvl="8" w:tplc="04270005" w:tentative="1">
      <w:start w:val="1"/>
      <w:numFmt w:val="bullet"/>
      <w:lvlText w:val=""/>
      <w:lvlJc w:val="left"/>
      <w:pPr>
        <w:ind w:left="6756" w:hanging="360"/>
      </w:pPr>
      <w:rPr>
        <w:rFonts w:ascii="Wingdings" w:hAnsi="Wingdings" w:hint="default"/>
      </w:rPr>
    </w:lvl>
  </w:abstractNum>
  <w:abstractNum w:abstractNumId="6" w15:restartNumberingAfterBreak="0">
    <w:nsid w:val="0E6B6476"/>
    <w:multiLevelType w:val="hybridMultilevel"/>
    <w:tmpl w:val="AFFE459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B177C4"/>
    <w:multiLevelType w:val="hybridMultilevel"/>
    <w:tmpl w:val="D9F2D6EC"/>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961488"/>
    <w:multiLevelType w:val="hybridMultilevel"/>
    <w:tmpl w:val="9D566654"/>
    <w:lvl w:ilvl="0" w:tplc="1708F54C">
      <w:start w:val="1"/>
      <w:numFmt w:val="decimal"/>
      <w:lvlText w:val="%1)"/>
      <w:lvlJc w:val="left"/>
      <w:pPr>
        <w:ind w:left="720" w:hanging="360"/>
      </w:pPr>
    </w:lvl>
    <w:lvl w:ilvl="1" w:tplc="E7FAFD32">
      <w:start w:val="1"/>
      <w:numFmt w:val="lowerLetter"/>
      <w:lvlText w:val="%2."/>
      <w:lvlJc w:val="left"/>
      <w:pPr>
        <w:ind w:left="1440" w:hanging="360"/>
      </w:pPr>
    </w:lvl>
    <w:lvl w:ilvl="2" w:tplc="193C5BDA">
      <w:start w:val="1"/>
      <w:numFmt w:val="lowerRoman"/>
      <w:lvlText w:val="%3."/>
      <w:lvlJc w:val="right"/>
      <w:pPr>
        <w:ind w:left="2160" w:hanging="180"/>
      </w:pPr>
    </w:lvl>
    <w:lvl w:ilvl="3" w:tplc="4426E5B2">
      <w:start w:val="1"/>
      <w:numFmt w:val="decimal"/>
      <w:lvlText w:val="%4."/>
      <w:lvlJc w:val="left"/>
      <w:pPr>
        <w:ind w:left="2880" w:hanging="360"/>
      </w:pPr>
    </w:lvl>
    <w:lvl w:ilvl="4" w:tplc="5E30E6BE">
      <w:start w:val="1"/>
      <w:numFmt w:val="lowerLetter"/>
      <w:lvlText w:val="%5."/>
      <w:lvlJc w:val="left"/>
      <w:pPr>
        <w:ind w:left="3600" w:hanging="360"/>
      </w:pPr>
    </w:lvl>
    <w:lvl w:ilvl="5" w:tplc="BBAE9FFA">
      <w:start w:val="1"/>
      <w:numFmt w:val="lowerRoman"/>
      <w:lvlText w:val="%6."/>
      <w:lvlJc w:val="right"/>
      <w:pPr>
        <w:ind w:left="4320" w:hanging="180"/>
      </w:pPr>
    </w:lvl>
    <w:lvl w:ilvl="6" w:tplc="E3A00948">
      <w:start w:val="1"/>
      <w:numFmt w:val="decimal"/>
      <w:lvlText w:val="%7."/>
      <w:lvlJc w:val="left"/>
      <w:pPr>
        <w:ind w:left="5040" w:hanging="360"/>
      </w:pPr>
    </w:lvl>
    <w:lvl w:ilvl="7" w:tplc="6ECABB40">
      <w:start w:val="1"/>
      <w:numFmt w:val="lowerLetter"/>
      <w:lvlText w:val="%8."/>
      <w:lvlJc w:val="left"/>
      <w:pPr>
        <w:ind w:left="5760" w:hanging="360"/>
      </w:pPr>
    </w:lvl>
    <w:lvl w:ilvl="8" w:tplc="21065C70">
      <w:start w:val="1"/>
      <w:numFmt w:val="lowerRoman"/>
      <w:lvlText w:val="%9."/>
      <w:lvlJc w:val="right"/>
      <w:pPr>
        <w:ind w:left="6480" w:hanging="180"/>
      </w:pPr>
    </w:lvl>
  </w:abstractNum>
  <w:abstractNum w:abstractNumId="9" w15:restartNumberingAfterBreak="0">
    <w:nsid w:val="15DB3474"/>
    <w:multiLevelType w:val="multilevel"/>
    <w:tmpl w:val="9236BD1E"/>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2D4FF4"/>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691A0C"/>
    <w:multiLevelType w:val="hybridMultilevel"/>
    <w:tmpl w:val="1ACA129A"/>
    <w:lvl w:ilvl="0" w:tplc="E592CAB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A930C7"/>
    <w:multiLevelType w:val="multilevel"/>
    <w:tmpl w:val="F10842B4"/>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B45B66"/>
    <w:multiLevelType w:val="hybridMultilevel"/>
    <w:tmpl w:val="612E7EF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5179F"/>
    <w:multiLevelType w:val="hybridMultilevel"/>
    <w:tmpl w:val="57EC845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B73848"/>
    <w:multiLevelType w:val="hybridMultilevel"/>
    <w:tmpl w:val="DF50B208"/>
    <w:lvl w:ilvl="0" w:tplc="70BE8D0E">
      <w:start w:val="1"/>
      <w:numFmt w:val="decimal"/>
      <w:lvlText w:val="%1."/>
      <w:lvlJc w:val="left"/>
      <w:pPr>
        <w:ind w:left="720" w:hanging="360"/>
      </w:pPr>
    </w:lvl>
    <w:lvl w:ilvl="1" w:tplc="EED0286C">
      <w:start w:val="1"/>
      <w:numFmt w:val="lowerLetter"/>
      <w:lvlText w:val="%2."/>
      <w:lvlJc w:val="left"/>
      <w:pPr>
        <w:ind w:left="1440" w:hanging="360"/>
      </w:pPr>
    </w:lvl>
    <w:lvl w:ilvl="2" w:tplc="43627192">
      <w:start w:val="1"/>
      <w:numFmt w:val="lowerRoman"/>
      <w:lvlText w:val="%3."/>
      <w:lvlJc w:val="right"/>
      <w:pPr>
        <w:ind w:left="2160" w:hanging="180"/>
      </w:pPr>
    </w:lvl>
    <w:lvl w:ilvl="3" w:tplc="625E0EBC">
      <w:start w:val="1"/>
      <w:numFmt w:val="decimal"/>
      <w:lvlText w:val="%4."/>
      <w:lvlJc w:val="left"/>
      <w:pPr>
        <w:ind w:left="2880" w:hanging="360"/>
      </w:pPr>
    </w:lvl>
    <w:lvl w:ilvl="4" w:tplc="970AC5BA">
      <w:start w:val="1"/>
      <w:numFmt w:val="lowerLetter"/>
      <w:lvlText w:val="%5."/>
      <w:lvlJc w:val="left"/>
      <w:pPr>
        <w:ind w:left="3600" w:hanging="360"/>
      </w:pPr>
    </w:lvl>
    <w:lvl w:ilvl="5" w:tplc="F886F9EC">
      <w:start w:val="1"/>
      <w:numFmt w:val="lowerRoman"/>
      <w:lvlText w:val="%6."/>
      <w:lvlJc w:val="right"/>
      <w:pPr>
        <w:ind w:left="4320" w:hanging="180"/>
      </w:pPr>
    </w:lvl>
    <w:lvl w:ilvl="6" w:tplc="8C02A64C">
      <w:start w:val="1"/>
      <w:numFmt w:val="decimal"/>
      <w:lvlText w:val="%7."/>
      <w:lvlJc w:val="left"/>
      <w:pPr>
        <w:ind w:left="5040" w:hanging="360"/>
      </w:pPr>
    </w:lvl>
    <w:lvl w:ilvl="7" w:tplc="37CE2F14">
      <w:start w:val="1"/>
      <w:numFmt w:val="lowerLetter"/>
      <w:lvlText w:val="%8."/>
      <w:lvlJc w:val="left"/>
      <w:pPr>
        <w:ind w:left="5760" w:hanging="360"/>
      </w:pPr>
    </w:lvl>
    <w:lvl w:ilvl="8" w:tplc="78F28174">
      <w:start w:val="1"/>
      <w:numFmt w:val="lowerRoman"/>
      <w:lvlText w:val="%9."/>
      <w:lvlJc w:val="right"/>
      <w:pPr>
        <w:ind w:left="6480" w:hanging="180"/>
      </w:pPr>
    </w:lvl>
  </w:abstractNum>
  <w:abstractNum w:abstractNumId="16" w15:restartNumberingAfterBreak="0">
    <w:nsid w:val="1E9D2052"/>
    <w:multiLevelType w:val="multilevel"/>
    <w:tmpl w:val="7DA6E48C"/>
    <w:lvl w:ilvl="0">
      <w:start w:val="1"/>
      <w:numFmt w:val="upperRoman"/>
      <w:suff w:val="space"/>
      <w:lvlText w:val="%1."/>
      <w:lvlJc w:val="left"/>
      <w:pPr>
        <w:ind w:left="0" w:firstLine="720"/>
      </w:pPr>
      <w:rPr>
        <w:rFonts w:hint="default"/>
        <w:b/>
        <w:bCs/>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1F786AF3"/>
    <w:multiLevelType w:val="hybridMultilevel"/>
    <w:tmpl w:val="81BEE1A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68162B"/>
    <w:multiLevelType w:val="hybridMultilevel"/>
    <w:tmpl w:val="6710448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E35235"/>
    <w:multiLevelType w:val="hybridMultilevel"/>
    <w:tmpl w:val="EAAEB9A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0A598F"/>
    <w:multiLevelType w:val="hybridMultilevel"/>
    <w:tmpl w:val="23AE0D7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756AA8"/>
    <w:multiLevelType w:val="hybridMultilevel"/>
    <w:tmpl w:val="17649F1C"/>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2E52CC"/>
    <w:multiLevelType w:val="hybridMultilevel"/>
    <w:tmpl w:val="4466759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5F4E36"/>
    <w:multiLevelType w:val="hybridMultilevel"/>
    <w:tmpl w:val="825A27F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163022"/>
    <w:multiLevelType w:val="hybridMultilevel"/>
    <w:tmpl w:val="9EA241F4"/>
    <w:lvl w:ilvl="0" w:tplc="9A508786">
      <w:start w:val="1"/>
      <w:numFmt w:val="decimal"/>
      <w:lvlText w:val="%1)"/>
      <w:lvlJc w:val="left"/>
      <w:pPr>
        <w:ind w:left="720" w:hanging="360"/>
      </w:pPr>
    </w:lvl>
    <w:lvl w:ilvl="1" w:tplc="9E7EECCE">
      <w:start w:val="1"/>
      <w:numFmt w:val="lowerLetter"/>
      <w:lvlText w:val="%2."/>
      <w:lvlJc w:val="left"/>
      <w:pPr>
        <w:ind w:left="1440" w:hanging="360"/>
      </w:pPr>
    </w:lvl>
    <w:lvl w:ilvl="2" w:tplc="4FD2A2AC">
      <w:start w:val="1"/>
      <w:numFmt w:val="lowerRoman"/>
      <w:lvlText w:val="%3."/>
      <w:lvlJc w:val="right"/>
      <w:pPr>
        <w:ind w:left="2160" w:hanging="180"/>
      </w:pPr>
    </w:lvl>
    <w:lvl w:ilvl="3" w:tplc="4072CA00">
      <w:start w:val="1"/>
      <w:numFmt w:val="decimal"/>
      <w:lvlText w:val="%4."/>
      <w:lvlJc w:val="left"/>
      <w:pPr>
        <w:ind w:left="2880" w:hanging="360"/>
      </w:pPr>
    </w:lvl>
    <w:lvl w:ilvl="4" w:tplc="12848F9C">
      <w:start w:val="1"/>
      <w:numFmt w:val="lowerLetter"/>
      <w:lvlText w:val="%5."/>
      <w:lvlJc w:val="left"/>
      <w:pPr>
        <w:ind w:left="3600" w:hanging="360"/>
      </w:pPr>
    </w:lvl>
    <w:lvl w:ilvl="5" w:tplc="E59E61EC">
      <w:start w:val="1"/>
      <w:numFmt w:val="lowerRoman"/>
      <w:lvlText w:val="%6."/>
      <w:lvlJc w:val="right"/>
      <w:pPr>
        <w:ind w:left="4320" w:hanging="180"/>
      </w:pPr>
    </w:lvl>
    <w:lvl w:ilvl="6" w:tplc="2C88A1D6">
      <w:start w:val="1"/>
      <w:numFmt w:val="decimal"/>
      <w:lvlText w:val="%7."/>
      <w:lvlJc w:val="left"/>
      <w:pPr>
        <w:ind w:left="5040" w:hanging="360"/>
      </w:pPr>
    </w:lvl>
    <w:lvl w:ilvl="7" w:tplc="14207DA4">
      <w:start w:val="1"/>
      <w:numFmt w:val="lowerLetter"/>
      <w:lvlText w:val="%8."/>
      <w:lvlJc w:val="left"/>
      <w:pPr>
        <w:ind w:left="5760" w:hanging="360"/>
      </w:pPr>
    </w:lvl>
    <w:lvl w:ilvl="8" w:tplc="A2425638">
      <w:start w:val="1"/>
      <w:numFmt w:val="lowerRoman"/>
      <w:lvlText w:val="%9."/>
      <w:lvlJc w:val="right"/>
      <w:pPr>
        <w:ind w:left="6480" w:hanging="180"/>
      </w:pPr>
    </w:lvl>
  </w:abstractNum>
  <w:abstractNum w:abstractNumId="25" w15:restartNumberingAfterBreak="0">
    <w:nsid w:val="45C02570"/>
    <w:multiLevelType w:val="hybridMultilevel"/>
    <w:tmpl w:val="E6A2657A"/>
    <w:lvl w:ilvl="0" w:tplc="54A26430">
      <w:start w:val="1"/>
      <w:numFmt w:val="decimal"/>
      <w:lvlText w:val="%1)"/>
      <w:lvlJc w:val="left"/>
      <w:pPr>
        <w:ind w:left="720" w:hanging="360"/>
      </w:pPr>
    </w:lvl>
    <w:lvl w:ilvl="1" w:tplc="058E7388">
      <w:start w:val="1"/>
      <w:numFmt w:val="lowerLetter"/>
      <w:lvlText w:val="%2."/>
      <w:lvlJc w:val="left"/>
      <w:pPr>
        <w:ind w:left="1440" w:hanging="360"/>
      </w:pPr>
    </w:lvl>
    <w:lvl w:ilvl="2" w:tplc="A7B8C442">
      <w:start w:val="1"/>
      <w:numFmt w:val="lowerRoman"/>
      <w:lvlText w:val="%3."/>
      <w:lvlJc w:val="right"/>
      <w:pPr>
        <w:ind w:left="2160" w:hanging="180"/>
      </w:pPr>
    </w:lvl>
    <w:lvl w:ilvl="3" w:tplc="C85A9E54">
      <w:start w:val="1"/>
      <w:numFmt w:val="decimal"/>
      <w:lvlText w:val="%4."/>
      <w:lvlJc w:val="left"/>
      <w:pPr>
        <w:ind w:left="2880" w:hanging="360"/>
      </w:pPr>
    </w:lvl>
    <w:lvl w:ilvl="4" w:tplc="9F3E76B2">
      <w:start w:val="1"/>
      <w:numFmt w:val="lowerLetter"/>
      <w:lvlText w:val="%5."/>
      <w:lvlJc w:val="left"/>
      <w:pPr>
        <w:ind w:left="3600" w:hanging="360"/>
      </w:pPr>
    </w:lvl>
    <w:lvl w:ilvl="5" w:tplc="01FC5B94">
      <w:start w:val="1"/>
      <w:numFmt w:val="lowerRoman"/>
      <w:lvlText w:val="%6."/>
      <w:lvlJc w:val="right"/>
      <w:pPr>
        <w:ind w:left="4320" w:hanging="180"/>
      </w:pPr>
    </w:lvl>
    <w:lvl w:ilvl="6" w:tplc="D422DE34">
      <w:start w:val="1"/>
      <w:numFmt w:val="decimal"/>
      <w:lvlText w:val="%7."/>
      <w:lvlJc w:val="left"/>
      <w:pPr>
        <w:ind w:left="5040" w:hanging="360"/>
      </w:pPr>
    </w:lvl>
    <w:lvl w:ilvl="7" w:tplc="F37EECD0">
      <w:start w:val="1"/>
      <w:numFmt w:val="lowerLetter"/>
      <w:lvlText w:val="%8."/>
      <w:lvlJc w:val="left"/>
      <w:pPr>
        <w:ind w:left="5760" w:hanging="360"/>
      </w:pPr>
    </w:lvl>
    <w:lvl w:ilvl="8" w:tplc="AB7C39EC">
      <w:start w:val="1"/>
      <w:numFmt w:val="lowerRoman"/>
      <w:lvlText w:val="%9."/>
      <w:lvlJc w:val="right"/>
      <w:pPr>
        <w:ind w:left="6480" w:hanging="180"/>
      </w:pPr>
    </w:lvl>
  </w:abstractNum>
  <w:abstractNum w:abstractNumId="26" w15:restartNumberingAfterBreak="0">
    <w:nsid w:val="47677F9D"/>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AD7A1C"/>
    <w:multiLevelType w:val="hybridMultilevel"/>
    <w:tmpl w:val="C2388FC4"/>
    <w:lvl w:ilvl="0" w:tplc="04270011">
      <w:start w:val="1"/>
      <w:numFmt w:val="decimal"/>
      <w:lvlText w:val="%1)"/>
      <w:lvlJc w:val="left"/>
      <w:pPr>
        <w:ind w:left="780" w:hanging="360"/>
      </w:pPr>
      <w:rPr>
        <w:rFont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4AA3166B"/>
    <w:multiLevelType w:val="hybridMultilevel"/>
    <w:tmpl w:val="958239F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C5050FD"/>
    <w:multiLevelType w:val="hybridMultilevel"/>
    <w:tmpl w:val="77EE4F6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894E63"/>
    <w:multiLevelType w:val="multilevel"/>
    <w:tmpl w:val="4EA8E32A"/>
    <w:lvl w:ilvl="0">
      <w:start w:val="1"/>
      <w:numFmt w:val="decimal"/>
      <w:lvlText w:val="%1."/>
      <w:lvlJc w:val="left"/>
      <w:pPr>
        <w:ind w:left="360" w:hanging="360"/>
      </w:pPr>
      <w:rPr>
        <w:rFonts w:hint="default"/>
        <w:b/>
        <w:bCs/>
      </w:rPr>
    </w:lvl>
    <w:lvl w:ilvl="1">
      <w:start w:val="1"/>
      <w:numFmt w:val="decimal"/>
      <w:lvlText w:val="%1.%2."/>
      <w:lvlJc w:val="left"/>
      <w:pPr>
        <w:ind w:left="709"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4C1FB6"/>
    <w:multiLevelType w:val="hybridMultilevel"/>
    <w:tmpl w:val="8C5AD74E"/>
    <w:lvl w:ilvl="0" w:tplc="41FE18EE">
      <w:start w:val="1"/>
      <w:numFmt w:val="decimal"/>
      <w:lvlText w:val="%1)"/>
      <w:lvlJc w:val="left"/>
      <w:pPr>
        <w:ind w:left="780" w:hanging="360"/>
      </w:pPr>
    </w:lvl>
    <w:lvl w:ilvl="1" w:tplc="C93A2B18">
      <w:start w:val="1"/>
      <w:numFmt w:val="lowerLetter"/>
      <w:lvlText w:val="%2."/>
      <w:lvlJc w:val="left"/>
      <w:pPr>
        <w:ind w:left="1500" w:hanging="360"/>
      </w:pPr>
    </w:lvl>
    <w:lvl w:ilvl="2" w:tplc="9BA80B8A">
      <w:start w:val="1"/>
      <w:numFmt w:val="lowerRoman"/>
      <w:lvlText w:val="%3."/>
      <w:lvlJc w:val="right"/>
      <w:pPr>
        <w:ind w:left="2220" w:hanging="180"/>
      </w:pPr>
    </w:lvl>
    <w:lvl w:ilvl="3" w:tplc="0E5A0A32">
      <w:start w:val="1"/>
      <w:numFmt w:val="decimal"/>
      <w:lvlText w:val="%4."/>
      <w:lvlJc w:val="left"/>
      <w:pPr>
        <w:ind w:left="2940" w:hanging="360"/>
      </w:pPr>
    </w:lvl>
    <w:lvl w:ilvl="4" w:tplc="7C82F2B2">
      <w:start w:val="1"/>
      <w:numFmt w:val="lowerLetter"/>
      <w:lvlText w:val="%5."/>
      <w:lvlJc w:val="left"/>
      <w:pPr>
        <w:ind w:left="3660" w:hanging="360"/>
      </w:pPr>
    </w:lvl>
    <w:lvl w:ilvl="5" w:tplc="42ECC210">
      <w:start w:val="1"/>
      <w:numFmt w:val="lowerRoman"/>
      <w:lvlText w:val="%6."/>
      <w:lvlJc w:val="right"/>
      <w:pPr>
        <w:ind w:left="4380" w:hanging="180"/>
      </w:pPr>
    </w:lvl>
    <w:lvl w:ilvl="6" w:tplc="6B18F43C">
      <w:start w:val="1"/>
      <w:numFmt w:val="decimal"/>
      <w:lvlText w:val="%7."/>
      <w:lvlJc w:val="left"/>
      <w:pPr>
        <w:ind w:left="5100" w:hanging="360"/>
      </w:pPr>
    </w:lvl>
    <w:lvl w:ilvl="7" w:tplc="54B4E614">
      <w:start w:val="1"/>
      <w:numFmt w:val="lowerLetter"/>
      <w:lvlText w:val="%8."/>
      <w:lvlJc w:val="left"/>
      <w:pPr>
        <w:ind w:left="5820" w:hanging="360"/>
      </w:pPr>
    </w:lvl>
    <w:lvl w:ilvl="8" w:tplc="3C2A9FE2">
      <w:start w:val="1"/>
      <w:numFmt w:val="lowerRoman"/>
      <w:lvlText w:val="%9."/>
      <w:lvlJc w:val="right"/>
      <w:pPr>
        <w:ind w:left="6540" w:hanging="180"/>
      </w:pPr>
    </w:lvl>
  </w:abstractNum>
  <w:abstractNum w:abstractNumId="32" w15:restartNumberingAfterBreak="0">
    <w:nsid w:val="534B1B82"/>
    <w:multiLevelType w:val="multilevel"/>
    <w:tmpl w:val="9236BD1E"/>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663805"/>
    <w:multiLevelType w:val="multilevel"/>
    <w:tmpl w:val="23BA101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F20A04"/>
    <w:multiLevelType w:val="hybridMultilevel"/>
    <w:tmpl w:val="F55450DA"/>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5AE3B1D"/>
    <w:multiLevelType w:val="hybridMultilevel"/>
    <w:tmpl w:val="EFFE6FC4"/>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9E32E32"/>
    <w:multiLevelType w:val="multilevel"/>
    <w:tmpl w:val="28EA0F6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382F08"/>
    <w:multiLevelType w:val="hybridMultilevel"/>
    <w:tmpl w:val="E46A57B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FF0373E"/>
    <w:multiLevelType w:val="multilevel"/>
    <w:tmpl w:val="B6043F82"/>
    <w:lvl w:ilvl="0">
      <w:start w:val="1"/>
      <w:numFmt w:val="upperRoman"/>
      <w:suff w:val="space"/>
      <w:lvlText w:val="%1."/>
      <w:lvlJc w:val="left"/>
      <w:pPr>
        <w:ind w:left="0" w:firstLine="720"/>
      </w:pPr>
      <w:rPr>
        <w:rFonts w:hint="default"/>
        <w:b/>
        <w:bCs/>
      </w:rPr>
    </w:lvl>
    <w:lvl w:ilvl="1">
      <w:start w:val="1"/>
      <w:numFmt w:val="decimal"/>
      <w:suff w:val="space"/>
      <w:lvlText w:val="%2."/>
      <w:lvlJc w:val="left"/>
      <w:pPr>
        <w:ind w:left="0" w:firstLine="720"/>
      </w:pPr>
      <w:rPr>
        <w:rFonts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9" w15:restartNumberingAfterBreak="0">
    <w:nsid w:val="619D075A"/>
    <w:multiLevelType w:val="hybridMultilevel"/>
    <w:tmpl w:val="797AD3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1B7B1B"/>
    <w:multiLevelType w:val="multilevel"/>
    <w:tmpl w:val="0200304E"/>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1C1CC4"/>
    <w:multiLevelType w:val="multilevel"/>
    <w:tmpl w:val="5E2671E2"/>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D651D3"/>
    <w:multiLevelType w:val="hybridMultilevel"/>
    <w:tmpl w:val="8B54A17E"/>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BEE50C4"/>
    <w:multiLevelType w:val="multilevel"/>
    <w:tmpl w:val="5D9C7C54"/>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4A02F4"/>
    <w:multiLevelType w:val="hybridMultilevel"/>
    <w:tmpl w:val="D6A4F91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1B861F7"/>
    <w:multiLevelType w:val="multilevel"/>
    <w:tmpl w:val="DE76F902"/>
    <w:lvl w:ilvl="0">
      <w:start w:val="1"/>
      <w:numFmt w:val="decimal"/>
      <w:lvlText w:val="%1."/>
      <w:lvlJc w:val="left"/>
      <w:pPr>
        <w:ind w:left="360" w:hanging="360"/>
      </w:pPr>
      <w:rPr>
        <w:rFonts w:hint="default"/>
        <w:b/>
        <w:bCs/>
      </w:rPr>
    </w:lvl>
    <w:lvl w:ilvl="1">
      <w:start w:val="1"/>
      <w:numFmt w:val="decimal"/>
      <w:lvlText w:val="%1.%2."/>
      <w:lvlJc w:val="left"/>
      <w:pPr>
        <w:ind w:left="792" w:hanging="62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33C0689"/>
    <w:multiLevelType w:val="hybridMultilevel"/>
    <w:tmpl w:val="DB96B6A6"/>
    <w:lvl w:ilvl="0" w:tplc="04270011">
      <w:start w:val="1"/>
      <w:numFmt w:val="decimal"/>
      <w:lvlText w:val="%1)"/>
      <w:lvlJc w:val="left"/>
      <w:pPr>
        <w:ind w:left="361" w:hanging="360"/>
      </w:pPr>
      <w:rPr>
        <w:rFonts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47" w15:restartNumberingAfterBreak="0">
    <w:nsid w:val="75E10C56"/>
    <w:multiLevelType w:val="multilevel"/>
    <w:tmpl w:val="452E841A"/>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E944F8"/>
    <w:multiLevelType w:val="hybridMultilevel"/>
    <w:tmpl w:val="4BA4283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6612DB5"/>
    <w:multiLevelType w:val="hybridMultilevel"/>
    <w:tmpl w:val="FFFFFFFF"/>
    <w:lvl w:ilvl="0" w:tplc="5216967A">
      <w:start w:val="1"/>
      <w:numFmt w:val="decimal"/>
      <w:lvlText w:val="%1."/>
      <w:lvlJc w:val="left"/>
      <w:pPr>
        <w:ind w:left="720" w:hanging="360"/>
      </w:pPr>
    </w:lvl>
    <w:lvl w:ilvl="1" w:tplc="4588D9BC">
      <w:start w:val="1"/>
      <w:numFmt w:val="lowerLetter"/>
      <w:lvlText w:val="%2."/>
      <w:lvlJc w:val="left"/>
      <w:pPr>
        <w:ind w:left="1440" w:hanging="360"/>
      </w:pPr>
    </w:lvl>
    <w:lvl w:ilvl="2" w:tplc="B54EED2A">
      <w:start w:val="1"/>
      <w:numFmt w:val="lowerRoman"/>
      <w:lvlText w:val="%3."/>
      <w:lvlJc w:val="right"/>
      <w:pPr>
        <w:ind w:left="2160" w:hanging="180"/>
      </w:pPr>
    </w:lvl>
    <w:lvl w:ilvl="3" w:tplc="194008B8">
      <w:start w:val="1"/>
      <w:numFmt w:val="decimal"/>
      <w:lvlText w:val="%4."/>
      <w:lvlJc w:val="left"/>
      <w:pPr>
        <w:ind w:left="2880" w:hanging="360"/>
      </w:pPr>
    </w:lvl>
    <w:lvl w:ilvl="4" w:tplc="FE548662">
      <w:start w:val="1"/>
      <w:numFmt w:val="lowerLetter"/>
      <w:lvlText w:val="%5."/>
      <w:lvlJc w:val="left"/>
      <w:pPr>
        <w:ind w:left="3600" w:hanging="360"/>
      </w:pPr>
    </w:lvl>
    <w:lvl w:ilvl="5" w:tplc="C590CA1A">
      <w:start w:val="1"/>
      <w:numFmt w:val="lowerRoman"/>
      <w:lvlText w:val="%6."/>
      <w:lvlJc w:val="right"/>
      <w:pPr>
        <w:ind w:left="4320" w:hanging="180"/>
      </w:pPr>
    </w:lvl>
    <w:lvl w:ilvl="6" w:tplc="CFAE01B0">
      <w:start w:val="1"/>
      <w:numFmt w:val="decimal"/>
      <w:lvlText w:val="%7."/>
      <w:lvlJc w:val="left"/>
      <w:pPr>
        <w:ind w:left="5040" w:hanging="360"/>
      </w:pPr>
    </w:lvl>
    <w:lvl w:ilvl="7" w:tplc="0434A798">
      <w:start w:val="1"/>
      <w:numFmt w:val="lowerLetter"/>
      <w:lvlText w:val="%8."/>
      <w:lvlJc w:val="left"/>
      <w:pPr>
        <w:ind w:left="5760" w:hanging="360"/>
      </w:pPr>
    </w:lvl>
    <w:lvl w:ilvl="8" w:tplc="055C03C8">
      <w:start w:val="1"/>
      <w:numFmt w:val="lowerRoman"/>
      <w:lvlText w:val="%9."/>
      <w:lvlJc w:val="right"/>
      <w:pPr>
        <w:ind w:left="6480" w:hanging="180"/>
      </w:pPr>
    </w:lvl>
  </w:abstractNum>
  <w:abstractNum w:abstractNumId="50" w15:restartNumberingAfterBreak="0">
    <w:nsid w:val="781A4D57"/>
    <w:multiLevelType w:val="multilevel"/>
    <w:tmpl w:val="9DFA0B16"/>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3275C5"/>
    <w:multiLevelType w:val="hybridMultilevel"/>
    <w:tmpl w:val="57EC845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B0F40B2"/>
    <w:multiLevelType w:val="hybridMultilevel"/>
    <w:tmpl w:val="4750448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E8C19FE"/>
    <w:multiLevelType w:val="multilevel"/>
    <w:tmpl w:val="9BDCE672"/>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150DA2"/>
    <w:multiLevelType w:val="multilevel"/>
    <w:tmpl w:val="32625B76"/>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38"/>
  </w:num>
  <w:num w:numId="3">
    <w:abstractNumId w:val="16"/>
  </w:num>
  <w:num w:numId="4">
    <w:abstractNumId w:val="36"/>
  </w:num>
  <w:num w:numId="5">
    <w:abstractNumId w:val="45"/>
  </w:num>
  <w:num w:numId="6">
    <w:abstractNumId w:val="30"/>
  </w:num>
  <w:num w:numId="7">
    <w:abstractNumId w:val="12"/>
  </w:num>
  <w:num w:numId="8">
    <w:abstractNumId w:val="33"/>
  </w:num>
  <w:num w:numId="9">
    <w:abstractNumId w:val="43"/>
  </w:num>
  <w:num w:numId="10">
    <w:abstractNumId w:val="53"/>
  </w:num>
  <w:num w:numId="11">
    <w:abstractNumId w:val="32"/>
  </w:num>
  <w:num w:numId="12">
    <w:abstractNumId w:val="50"/>
  </w:num>
  <w:num w:numId="13">
    <w:abstractNumId w:val="17"/>
  </w:num>
  <w:num w:numId="14">
    <w:abstractNumId w:val="1"/>
  </w:num>
  <w:num w:numId="15">
    <w:abstractNumId w:val="34"/>
  </w:num>
  <w:num w:numId="16">
    <w:abstractNumId w:val="7"/>
  </w:num>
  <w:num w:numId="17">
    <w:abstractNumId w:val="29"/>
  </w:num>
  <w:num w:numId="18">
    <w:abstractNumId w:val="42"/>
  </w:num>
  <w:num w:numId="19">
    <w:abstractNumId w:val="23"/>
  </w:num>
  <w:num w:numId="20">
    <w:abstractNumId w:val="13"/>
  </w:num>
  <w:num w:numId="21">
    <w:abstractNumId w:val="48"/>
  </w:num>
  <w:num w:numId="22">
    <w:abstractNumId w:val="14"/>
  </w:num>
  <w:num w:numId="23">
    <w:abstractNumId w:val="51"/>
  </w:num>
  <w:num w:numId="24">
    <w:abstractNumId w:val="46"/>
  </w:num>
  <w:num w:numId="25">
    <w:abstractNumId w:val="39"/>
  </w:num>
  <w:num w:numId="26">
    <w:abstractNumId w:val="10"/>
  </w:num>
  <w:num w:numId="27">
    <w:abstractNumId w:val="54"/>
  </w:num>
  <w:num w:numId="28">
    <w:abstractNumId w:val="26"/>
  </w:num>
  <w:num w:numId="29">
    <w:abstractNumId w:val="5"/>
  </w:num>
  <w:num w:numId="30">
    <w:abstractNumId w:val="2"/>
  </w:num>
  <w:num w:numId="31">
    <w:abstractNumId w:val="21"/>
  </w:num>
  <w:num w:numId="32">
    <w:abstractNumId w:val="52"/>
  </w:num>
  <w:num w:numId="33">
    <w:abstractNumId w:val="20"/>
  </w:num>
  <w:num w:numId="34">
    <w:abstractNumId w:val="11"/>
  </w:num>
  <w:num w:numId="35">
    <w:abstractNumId w:val="28"/>
  </w:num>
  <w:num w:numId="36">
    <w:abstractNumId w:val="37"/>
  </w:num>
  <w:num w:numId="37">
    <w:abstractNumId w:val="4"/>
  </w:num>
  <w:num w:numId="38">
    <w:abstractNumId w:val="27"/>
  </w:num>
  <w:num w:numId="39">
    <w:abstractNumId w:val="19"/>
  </w:num>
  <w:num w:numId="40">
    <w:abstractNumId w:val="47"/>
  </w:num>
  <w:num w:numId="41">
    <w:abstractNumId w:val="35"/>
  </w:num>
  <w:num w:numId="42">
    <w:abstractNumId w:val="44"/>
  </w:num>
  <w:num w:numId="43">
    <w:abstractNumId w:val="40"/>
  </w:num>
  <w:num w:numId="44">
    <w:abstractNumId w:val="18"/>
  </w:num>
  <w:num w:numId="45">
    <w:abstractNumId w:val="22"/>
  </w:num>
  <w:num w:numId="46">
    <w:abstractNumId w:val="6"/>
  </w:num>
  <w:num w:numId="47">
    <w:abstractNumId w:val="3"/>
  </w:num>
  <w:num w:numId="48">
    <w:abstractNumId w:val="0"/>
  </w:num>
  <w:num w:numId="49">
    <w:abstractNumId w:val="41"/>
  </w:num>
  <w:num w:numId="50">
    <w:abstractNumId w:val="9"/>
  </w:num>
  <w:num w:numId="51">
    <w:abstractNumId w:val="24"/>
  </w:num>
  <w:num w:numId="52">
    <w:abstractNumId w:val="25"/>
  </w:num>
  <w:num w:numId="53">
    <w:abstractNumId w:val="8"/>
  </w:num>
  <w:num w:numId="54">
    <w:abstractNumId w:val="31"/>
  </w:num>
  <w:num w:numId="55">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10FEB"/>
    <w:rsid w:val="00014106"/>
    <w:rsid w:val="00017E32"/>
    <w:rsid w:val="00025959"/>
    <w:rsid w:val="00025FA0"/>
    <w:rsid w:val="000279E1"/>
    <w:rsid w:val="00037347"/>
    <w:rsid w:val="000412BC"/>
    <w:rsid w:val="00043653"/>
    <w:rsid w:val="000525F7"/>
    <w:rsid w:val="00053AE6"/>
    <w:rsid w:val="00053FFF"/>
    <w:rsid w:val="00054DD7"/>
    <w:rsid w:val="00060FCA"/>
    <w:rsid w:val="00061CF1"/>
    <w:rsid w:val="000706F8"/>
    <w:rsid w:val="00071CD2"/>
    <w:rsid w:val="000735F6"/>
    <w:rsid w:val="00074656"/>
    <w:rsid w:val="00081648"/>
    <w:rsid w:val="000834B4"/>
    <w:rsid w:val="00087A19"/>
    <w:rsid w:val="00091835"/>
    <w:rsid w:val="00092637"/>
    <w:rsid w:val="000928C5"/>
    <w:rsid w:val="00093E6D"/>
    <w:rsid w:val="00094368"/>
    <w:rsid w:val="000A0649"/>
    <w:rsid w:val="000A3A5F"/>
    <w:rsid w:val="000A4145"/>
    <w:rsid w:val="000A5F20"/>
    <w:rsid w:val="000A77CE"/>
    <w:rsid w:val="000A7A7B"/>
    <w:rsid w:val="000B12B7"/>
    <w:rsid w:val="000B3567"/>
    <w:rsid w:val="000B3F3E"/>
    <w:rsid w:val="000B59BB"/>
    <w:rsid w:val="000C10AE"/>
    <w:rsid w:val="000D0D33"/>
    <w:rsid w:val="000D4194"/>
    <w:rsid w:val="000D5607"/>
    <w:rsid w:val="000D574D"/>
    <w:rsid w:val="000D63C0"/>
    <w:rsid w:val="000D7252"/>
    <w:rsid w:val="000E1B54"/>
    <w:rsid w:val="000E2A42"/>
    <w:rsid w:val="000F08F8"/>
    <w:rsid w:val="000F29C1"/>
    <w:rsid w:val="000F385D"/>
    <w:rsid w:val="000F4B80"/>
    <w:rsid w:val="000F5E21"/>
    <w:rsid w:val="00105011"/>
    <w:rsid w:val="0010652A"/>
    <w:rsid w:val="00107053"/>
    <w:rsid w:val="001160EF"/>
    <w:rsid w:val="001174F0"/>
    <w:rsid w:val="0011797D"/>
    <w:rsid w:val="0012128F"/>
    <w:rsid w:val="00130982"/>
    <w:rsid w:val="001340AE"/>
    <w:rsid w:val="0013616F"/>
    <w:rsid w:val="0014033B"/>
    <w:rsid w:val="00140C40"/>
    <w:rsid w:val="00143B1F"/>
    <w:rsid w:val="001477B1"/>
    <w:rsid w:val="001519AF"/>
    <w:rsid w:val="00152F64"/>
    <w:rsid w:val="001571C6"/>
    <w:rsid w:val="00163F2A"/>
    <w:rsid w:val="00166F61"/>
    <w:rsid w:val="001727FF"/>
    <w:rsid w:val="00175D3E"/>
    <w:rsid w:val="00183F6C"/>
    <w:rsid w:val="00186E96"/>
    <w:rsid w:val="00191BBF"/>
    <w:rsid w:val="00193F8E"/>
    <w:rsid w:val="00195DE5"/>
    <w:rsid w:val="00197327"/>
    <w:rsid w:val="00197C45"/>
    <w:rsid w:val="001A5025"/>
    <w:rsid w:val="001B76E6"/>
    <w:rsid w:val="001C245F"/>
    <w:rsid w:val="001C251C"/>
    <w:rsid w:val="001C2E52"/>
    <w:rsid w:val="001C562C"/>
    <w:rsid w:val="001C6A85"/>
    <w:rsid w:val="001D1B78"/>
    <w:rsid w:val="001F0529"/>
    <w:rsid w:val="001F3301"/>
    <w:rsid w:val="001F3E50"/>
    <w:rsid w:val="001F4920"/>
    <w:rsid w:val="001F5480"/>
    <w:rsid w:val="0020784E"/>
    <w:rsid w:val="00210F3C"/>
    <w:rsid w:val="002119C1"/>
    <w:rsid w:val="00213285"/>
    <w:rsid w:val="00215944"/>
    <w:rsid w:val="002174ED"/>
    <w:rsid w:val="0022080E"/>
    <w:rsid w:val="00220881"/>
    <w:rsid w:val="0022563F"/>
    <w:rsid w:val="00226FDB"/>
    <w:rsid w:val="00231C05"/>
    <w:rsid w:val="002347B4"/>
    <w:rsid w:val="00236646"/>
    <w:rsid w:val="00237120"/>
    <w:rsid w:val="00240ADA"/>
    <w:rsid w:val="00245FB0"/>
    <w:rsid w:val="002460F3"/>
    <w:rsid w:val="00246A18"/>
    <w:rsid w:val="00250817"/>
    <w:rsid w:val="002518EB"/>
    <w:rsid w:val="00257910"/>
    <w:rsid w:val="00260B51"/>
    <w:rsid w:val="00262682"/>
    <w:rsid w:val="00266F66"/>
    <w:rsid w:val="0027772B"/>
    <w:rsid w:val="00282E86"/>
    <w:rsid w:val="00286727"/>
    <w:rsid w:val="0028766A"/>
    <w:rsid w:val="00290B89"/>
    <w:rsid w:val="00290C62"/>
    <w:rsid w:val="00291ECE"/>
    <w:rsid w:val="00297738"/>
    <w:rsid w:val="002A38C1"/>
    <w:rsid w:val="002A7E24"/>
    <w:rsid w:val="002B0554"/>
    <w:rsid w:val="002B76A8"/>
    <w:rsid w:val="002C0C07"/>
    <w:rsid w:val="002C2FCD"/>
    <w:rsid w:val="002C6575"/>
    <w:rsid w:val="002D05A9"/>
    <w:rsid w:val="002D160F"/>
    <w:rsid w:val="002D1AE7"/>
    <w:rsid w:val="002D1F43"/>
    <w:rsid w:val="002D3CD1"/>
    <w:rsid w:val="002D73BC"/>
    <w:rsid w:val="002E5D46"/>
    <w:rsid w:val="002F3AA6"/>
    <w:rsid w:val="002F5A0C"/>
    <w:rsid w:val="002F6B78"/>
    <w:rsid w:val="002F7F1B"/>
    <w:rsid w:val="0030275E"/>
    <w:rsid w:val="003055E0"/>
    <w:rsid w:val="0030619D"/>
    <w:rsid w:val="003078B7"/>
    <w:rsid w:val="00311DC4"/>
    <w:rsid w:val="003132F8"/>
    <w:rsid w:val="00313F99"/>
    <w:rsid w:val="0031478D"/>
    <w:rsid w:val="00316F71"/>
    <w:rsid w:val="00317056"/>
    <w:rsid w:val="00321936"/>
    <w:rsid w:val="00323DE2"/>
    <w:rsid w:val="00333245"/>
    <w:rsid w:val="0033544F"/>
    <w:rsid w:val="00337031"/>
    <w:rsid w:val="0034552B"/>
    <w:rsid w:val="00347630"/>
    <w:rsid w:val="003510D1"/>
    <w:rsid w:val="00351F41"/>
    <w:rsid w:val="003532CC"/>
    <w:rsid w:val="00353C24"/>
    <w:rsid w:val="0035507B"/>
    <w:rsid w:val="003579B6"/>
    <w:rsid w:val="00364C16"/>
    <w:rsid w:val="00370ADD"/>
    <w:rsid w:val="00371D75"/>
    <w:rsid w:val="00372E4B"/>
    <w:rsid w:val="00373B79"/>
    <w:rsid w:val="00375A4C"/>
    <w:rsid w:val="00376C0F"/>
    <w:rsid w:val="00380315"/>
    <w:rsid w:val="00380DB0"/>
    <w:rsid w:val="00382973"/>
    <w:rsid w:val="0038332C"/>
    <w:rsid w:val="003836E9"/>
    <w:rsid w:val="00385CFA"/>
    <w:rsid w:val="00386302"/>
    <w:rsid w:val="0039187D"/>
    <w:rsid w:val="003930EC"/>
    <w:rsid w:val="0039496C"/>
    <w:rsid w:val="003B06A4"/>
    <w:rsid w:val="003B417A"/>
    <w:rsid w:val="003C6DDC"/>
    <w:rsid w:val="003C74B4"/>
    <w:rsid w:val="003D005D"/>
    <w:rsid w:val="003D6680"/>
    <w:rsid w:val="003E0C40"/>
    <w:rsid w:val="003E5465"/>
    <w:rsid w:val="003E5EFD"/>
    <w:rsid w:val="003F3BD5"/>
    <w:rsid w:val="003F50EA"/>
    <w:rsid w:val="004008FB"/>
    <w:rsid w:val="00401CFF"/>
    <w:rsid w:val="00401D7C"/>
    <w:rsid w:val="00404D31"/>
    <w:rsid w:val="0041212A"/>
    <w:rsid w:val="00421412"/>
    <w:rsid w:val="00422F18"/>
    <w:rsid w:val="00425E94"/>
    <w:rsid w:val="00426E3C"/>
    <w:rsid w:val="00432636"/>
    <w:rsid w:val="00434AD0"/>
    <w:rsid w:val="00440B1D"/>
    <w:rsid w:val="00444FED"/>
    <w:rsid w:val="004534F8"/>
    <w:rsid w:val="004558A0"/>
    <w:rsid w:val="0046242A"/>
    <w:rsid w:val="004715EB"/>
    <w:rsid w:val="004718EB"/>
    <w:rsid w:val="00471F17"/>
    <w:rsid w:val="0047364D"/>
    <w:rsid w:val="00485699"/>
    <w:rsid w:val="004902B8"/>
    <w:rsid w:val="00493DE7"/>
    <w:rsid w:val="004A31C3"/>
    <w:rsid w:val="004A7E49"/>
    <w:rsid w:val="004B0E57"/>
    <w:rsid w:val="004B156B"/>
    <w:rsid w:val="004B17FB"/>
    <w:rsid w:val="004B21BA"/>
    <w:rsid w:val="004B5D5B"/>
    <w:rsid w:val="004C1554"/>
    <w:rsid w:val="004C1686"/>
    <w:rsid w:val="004C5B36"/>
    <w:rsid w:val="004D2588"/>
    <w:rsid w:val="004D4C54"/>
    <w:rsid w:val="004D5EE2"/>
    <w:rsid w:val="004E28FF"/>
    <w:rsid w:val="004E445C"/>
    <w:rsid w:val="004E4AC5"/>
    <w:rsid w:val="004F0266"/>
    <w:rsid w:val="004F34DF"/>
    <w:rsid w:val="004F7E57"/>
    <w:rsid w:val="00503859"/>
    <w:rsid w:val="0050612F"/>
    <w:rsid w:val="00510BCF"/>
    <w:rsid w:val="00512E45"/>
    <w:rsid w:val="00513032"/>
    <w:rsid w:val="005279F4"/>
    <w:rsid w:val="00531979"/>
    <w:rsid w:val="00531A97"/>
    <w:rsid w:val="005347C1"/>
    <w:rsid w:val="00540300"/>
    <w:rsid w:val="005455EE"/>
    <w:rsid w:val="00556168"/>
    <w:rsid w:val="00556D34"/>
    <w:rsid w:val="00560DA5"/>
    <w:rsid w:val="005629DD"/>
    <w:rsid w:val="005645CF"/>
    <w:rsid w:val="00564BF7"/>
    <w:rsid w:val="00565513"/>
    <w:rsid w:val="0057218A"/>
    <w:rsid w:val="0057267A"/>
    <w:rsid w:val="00582EAC"/>
    <w:rsid w:val="005873EB"/>
    <w:rsid w:val="00587DFC"/>
    <w:rsid w:val="005924F0"/>
    <w:rsid w:val="00593C87"/>
    <w:rsid w:val="005963E0"/>
    <w:rsid w:val="00597A5E"/>
    <w:rsid w:val="005A2B3A"/>
    <w:rsid w:val="005B2A18"/>
    <w:rsid w:val="005B6900"/>
    <w:rsid w:val="005C065B"/>
    <w:rsid w:val="005C37DE"/>
    <w:rsid w:val="005C7991"/>
    <w:rsid w:val="005D074C"/>
    <w:rsid w:val="005D3424"/>
    <w:rsid w:val="005D5DAD"/>
    <w:rsid w:val="005E1180"/>
    <w:rsid w:val="005E3FE5"/>
    <w:rsid w:val="005E48CF"/>
    <w:rsid w:val="005E7845"/>
    <w:rsid w:val="005F3614"/>
    <w:rsid w:val="005F3D89"/>
    <w:rsid w:val="005F5CB5"/>
    <w:rsid w:val="005F6805"/>
    <w:rsid w:val="00600D1D"/>
    <w:rsid w:val="00603CFC"/>
    <w:rsid w:val="006042BB"/>
    <w:rsid w:val="0060495E"/>
    <w:rsid w:val="006065B0"/>
    <w:rsid w:val="0061002F"/>
    <w:rsid w:val="006100C6"/>
    <w:rsid w:val="00610EF0"/>
    <w:rsid w:val="00612E27"/>
    <w:rsid w:val="006150F2"/>
    <w:rsid w:val="00631B5C"/>
    <w:rsid w:val="0063502A"/>
    <w:rsid w:val="0063528D"/>
    <w:rsid w:val="006376B2"/>
    <w:rsid w:val="00641367"/>
    <w:rsid w:val="00643780"/>
    <w:rsid w:val="0064699A"/>
    <w:rsid w:val="00647424"/>
    <w:rsid w:val="00647D02"/>
    <w:rsid w:val="00650677"/>
    <w:rsid w:val="00651C34"/>
    <w:rsid w:val="0065398C"/>
    <w:rsid w:val="00653CBE"/>
    <w:rsid w:val="00663273"/>
    <w:rsid w:val="006661A2"/>
    <w:rsid w:val="00667CF4"/>
    <w:rsid w:val="006704AD"/>
    <w:rsid w:val="00673445"/>
    <w:rsid w:val="006809C3"/>
    <w:rsid w:val="00682A00"/>
    <w:rsid w:val="00684F11"/>
    <w:rsid w:val="00686B11"/>
    <w:rsid w:val="0069003F"/>
    <w:rsid w:val="006902CF"/>
    <w:rsid w:val="00690AFE"/>
    <w:rsid w:val="00691151"/>
    <w:rsid w:val="00692CB9"/>
    <w:rsid w:val="0069580C"/>
    <w:rsid w:val="00697079"/>
    <w:rsid w:val="00697F4C"/>
    <w:rsid w:val="006A19F1"/>
    <w:rsid w:val="006A20C9"/>
    <w:rsid w:val="006A22A8"/>
    <w:rsid w:val="006A74AB"/>
    <w:rsid w:val="006A7F1C"/>
    <w:rsid w:val="006C3DEA"/>
    <w:rsid w:val="006C3EF2"/>
    <w:rsid w:val="006C456A"/>
    <w:rsid w:val="006C6722"/>
    <w:rsid w:val="006C67B2"/>
    <w:rsid w:val="006D0203"/>
    <w:rsid w:val="006D06F4"/>
    <w:rsid w:val="006D1F01"/>
    <w:rsid w:val="006D29F2"/>
    <w:rsid w:val="006D317A"/>
    <w:rsid w:val="006D5DB7"/>
    <w:rsid w:val="006E029F"/>
    <w:rsid w:val="006E3A30"/>
    <w:rsid w:val="006F1608"/>
    <w:rsid w:val="006F277F"/>
    <w:rsid w:val="006F2E6F"/>
    <w:rsid w:val="006F336B"/>
    <w:rsid w:val="006F42DA"/>
    <w:rsid w:val="006F6986"/>
    <w:rsid w:val="006F748D"/>
    <w:rsid w:val="0070498D"/>
    <w:rsid w:val="00711E2C"/>
    <w:rsid w:val="00726CD7"/>
    <w:rsid w:val="00727594"/>
    <w:rsid w:val="00727665"/>
    <w:rsid w:val="0073250D"/>
    <w:rsid w:val="007331E1"/>
    <w:rsid w:val="00737C2A"/>
    <w:rsid w:val="007425DA"/>
    <w:rsid w:val="00743452"/>
    <w:rsid w:val="007465B3"/>
    <w:rsid w:val="007474F1"/>
    <w:rsid w:val="00750528"/>
    <w:rsid w:val="00750DE2"/>
    <w:rsid w:val="0075311E"/>
    <w:rsid w:val="007618A6"/>
    <w:rsid w:val="00761E5A"/>
    <w:rsid w:val="007642D2"/>
    <w:rsid w:val="007657D4"/>
    <w:rsid w:val="0076595E"/>
    <w:rsid w:val="007660AA"/>
    <w:rsid w:val="00767F38"/>
    <w:rsid w:val="0077073E"/>
    <w:rsid w:val="007720F9"/>
    <w:rsid w:val="0077378B"/>
    <w:rsid w:val="00776B38"/>
    <w:rsid w:val="00782A23"/>
    <w:rsid w:val="00783C1A"/>
    <w:rsid w:val="00787E49"/>
    <w:rsid w:val="00791913"/>
    <w:rsid w:val="00792A7D"/>
    <w:rsid w:val="00795563"/>
    <w:rsid w:val="0079599E"/>
    <w:rsid w:val="007A000D"/>
    <w:rsid w:val="007A7098"/>
    <w:rsid w:val="007B4AC5"/>
    <w:rsid w:val="007C13D5"/>
    <w:rsid w:val="007C162B"/>
    <w:rsid w:val="007C43BC"/>
    <w:rsid w:val="007C69FA"/>
    <w:rsid w:val="007D3624"/>
    <w:rsid w:val="007D3D09"/>
    <w:rsid w:val="007D4A84"/>
    <w:rsid w:val="007D4B66"/>
    <w:rsid w:val="007D4CE5"/>
    <w:rsid w:val="007D5830"/>
    <w:rsid w:val="007E1FB0"/>
    <w:rsid w:val="007E762E"/>
    <w:rsid w:val="007F2855"/>
    <w:rsid w:val="007F2D69"/>
    <w:rsid w:val="007F74CE"/>
    <w:rsid w:val="00801177"/>
    <w:rsid w:val="00801D1E"/>
    <w:rsid w:val="00802262"/>
    <w:rsid w:val="00805353"/>
    <w:rsid w:val="0080555B"/>
    <w:rsid w:val="00805746"/>
    <w:rsid w:val="00805C34"/>
    <w:rsid w:val="00807C4A"/>
    <w:rsid w:val="00821EAF"/>
    <w:rsid w:val="008224F8"/>
    <w:rsid w:val="008243F8"/>
    <w:rsid w:val="008323D3"/>
    <w:rsid w:val="008351A3"/>
    <w:rsid w:val="00835787"/>
    <w:rsid w:val="008362CE"/>
    <w:rsid w:val="00847693"/>
    <w:rsid w:val="008507B0"/>
    <w:rsid w:val="0085108D"/>
    <w:rsid w:val="008517D4"/>
    <w:rsid w:val="008538C6"/>
    <w:rsid w:val="008614C0"/>
    <w:rsid w:val="00863E2D"/>
    <w:rsid w:val="0086460B"/>
    <w:rsid w:val="008647A1"/>
    <w:rsid w:val="008657C8"/>
    <w:rsid w:val="00867015"/>
    <w:rsid w:val="00867E40"/>
    <w:rsid w:val="00870807"/>
    <w:rsid w:val="00871DD5"/>
    <w:rsid w:val="008722CB"/>
    <w:rsid w:val="008750E0"/>
    <w:rsid w:val="0088205C"/>
    <w:rsid w:val="008835B4"/>
    <w:rsid w:val="008836E1"/>
    <w:rsid w:val="0088599A"/>
    <w:rsid w:val="00887D23"/>
    <w:rsid w:val="008925D3"/>
    <w:rsid w:val="008A072A"/>
    <w:rsid w:val="008B27F7"/>
    <w:rsid w:val="008B413C"/>
    <w:rsid w:val="008B4D3A"/>
    <w:rsid w:val="008B64C7"/>
    <w:rsid w:val="008C132E"/>
    <w:rsid w:val="008C1492"/>
    <w:rsid w:val="008C440C"/>
    <w:rsid w:val="008C5B31"/>
    <w:rsid w:val="008C7D94"/>
    <w:rsid w:val="008D1665"/>
    <w:rsid w:val="008D3B67"/>
    <w:rsid w:val="008D4EE5"/>
    <w:rsid w:val="008D5E74"/>
    <w:rsid w:val="008E3D66"/>
    <w:rsid w:val="008F2253"/>
    <w:rsid w:val="008F31BF"/>
    <w:rsid w:val="008F6F5A"/>
    <w:rsid w:val="00901427"/>
    <w:rsid w:val="009068DD"/>
    <w:rsid w:val="00907CD6"/>
    <w:rsid w:val="009110C6"/>
    <w:rsid w:val="0091323E"/>
    <w:rsid w:val="0091412B"/>
    <w:rsid w:val="00915E0E"/>
    <w:rsid w:val="009175A2"/>
    <w:rsid w:val="00917AA4"/>
    <w:rsid w:val="0092262B"/>
    <w:rsid w:val="00924354"/>
    <w:rsid w:val="00925A4E"/>
    <w:rsid w:val="009260C8"/>
    <w:rsid w:val="009267B9"/>
    <w:rsid w:val="00933DCD"/>
    <w:rsid w:val="009404F7"/>
    <w:rsid w:val="00952C74"/>
    <w:rsid w:val="00953343"/>
    <w:rsid w:val="0096003B"/>
    <w:rsid w:val="00964187"/>
    <w:rsid w:val="00964811"/>
    <w:rsid w:val="00970EFC"/>
    <w:rsid w:val="00972828"/>
    <w:rsid w:val="009820CB"/>
    <w:rsid w:val="009848ED"/>
    <w:rsid w:val="0098635F"/>
    <w:rsid w:val="00986667"/>
    <w:rsid w:val="00990FF5"/>
    <w:rsid w:val="0099386C"/>
    <w:rsid w:val="00994DAD"/>
    <w:rsid w:val="009969B8"/>
    <w:rsid w:val="009A3F7C"/>
    <w:rsid w:val="009A597F"/>
    <w:rsid w:val="009A5C2E"/>
    <w:rsid w:val="009A78D4"/>
    <w:rsid w:val="009B74D4"/>
    <w:rsid w:val="009C2EE2"/>
    <w:rsid w:val="009D11B3"/>
    <w:rsid w:val="009D1266"/>
    <w:rsid w:val="009D41E6"/>
    <w:rsid w:val="009D4348"/>
    <w:rsid w:val="009D501A"/>
    <w:rsid w:val="009D63F5"/>
    <w:rsid w:val="009D7740"/>
    <w:rsid w:val="009D79B7"/>
    <w:rsid w:val="009E00C6"/>
    <w:rsid w:val="009E4AF2"/>
    <w:rsid w:val="009E57F6"/>
    <w:rsid w:val="009F03D4"/>
    <w:rsid w:val="00A1516B"/>
    <w:rsid w:val="00A16E9D"/>
    <w:rsid w:val="00A17373"/>
    <w:rsid w:val="00A25167"/>
    <w:rsid w:val="00A25B83"/>
    <w:rsid w:val="00A321E9"/>
    <w:rsid w:val="00A40E64"/>
    <w:rsid w:val="00A433D6"/>
    <w:rsid w:val="00A47B6E"/>
    <w:rsid w:val="00A50140"/>
    <w:rsid w:val="00A51616"/>
    <w:rsid w:val="00A5510A"/>
    <w:rsid w:val="00A573CC"/>
    <w:rsid w:val="00A57CBC"/>
    <w:rsid w:val="00A60A0F"/>
    <w:rsid w:val="00A663BE"/>
    <w:rsid w:val="00A715EA"/>
    <w:rsid w:val="00A73C76"/>
    <w:rsid w:val="00A81F6B"/>
    <w:rsid w:val="00A83B9A"/>
    <w:rsid w:val="00A86DEF"/>
    <w:rsid w:val="00A90CCA"/>
    <w:rsid w:val="00A95EBE"/>
    <w:rsid w:val="00A967F1"/>
    <w:rsid w:val="00AA5678"/>
    <w:rsid w:val="00AB3DB3"/>
    <w:rsid w:val="00AB3EA7"/>
    <w:rsid w:val="00AB4C9F"/>
    <w:rsid w:val="00AB7AFC"/>
    <w:rsid w:val="00AC07ED"/>
    <w:rsid w:val="00AC326E"/>
    <w:rsid w:val="00AC4E06"/>
    <w:rsid w:val="00AD6A30"/>
    <w:rsid w:val="00AE17EB"/>
    <w:rsid w:val="00AE2BB1"/>
    <w:rsid w:val="00AE6587"/>
    <w:rsid w:val="00AF0B8F"/>
    <w:rsid w:val="00AF36FA"/>
    <w:rsid w:val="00AF7293"/>
    <w:rsid w:val="00B07535"/>
    <w:rsid w:val="00B07750"/>
    <w:rsid w:val="00B16950"/>
    <w:rsid w:val="00B27A26"/>
    <w:rsid w:val="00B30ED0"/>
    <w:rsid w:val="00B3163D"/>
    <w:rsid w:val="00B37CCF"/>
    <w:rsid w:val="00B4208A"/>
    <w:rsid w:val="00B43133"/>
    <w:rsid w:val="00B47377"/>
    <w:rsid w:val="00B52C22"/>
    <w:rsid w:val="00B56463"/>
    <w:rsid w:val="00B608EA"/>
    <w:rsid w:val="00B6563A"/>
    <w:rsid w:val="00B663EF"/>
    <w:rsid w:val="00B67B65"/>
    <w:rsid w:val="00B71F9C"/>
    <w:rsid w:val="00B77D7C"/>
    <w:rsid w:val="00B82BDD"/>
    <w:rsid w:val="00B83BF0"/>
    <w:rsid w:val="00B83C55"/>
    <w:rsid w:val="00B865D4"/>
    <w:rsid w:val="00B866B5"/>
    <w:rsid w:val="00B92C53"/>
    <w:rsid w:val="00B93A74"/>
    <w:rsid w:val="00BA39CE"/>
    <w:rsid w:val="00BA46CD"/>
    <w:rsid w:val="00BB1D65"/>
    <w:rsid w:val="00BB6D46"/>
    <w:rsid w:val="00BB6E8E"/>
    <w:rsid w:val="00BC337F"/>
    <w:rsid w:val="00BC786D"/>
    <w:rsid w:val="00BD07CD"/>
    <w:rsid w:val="00BD509B"/>
    <w:rsid w:val="00BD60EC"/>
    <w:rsid w:val="00BD6AD5"/>
    <w:rsid w:val="00BE12DE"/>
    <w:rsid w:val="00BE5093"/>
    <w:rsid w:val="00BE6EAF"/>
    <w:rsid w:val="00BF02D2"/>
    <w:rsid w:val="00BF1CF3"/>
    <w:rsid w:val="00C05DB6"/>
    <w:rsid w:val="00C068B4"/>
    <w:rsid w:val="00C1161F"/>
    <w:rsid w:val="00C11999"/>
    <w:rsid w:val="00C130A3"/>
    <w:rsid w:val="00C137AF"/>
    <w:rsid w:val="00C1734E"/>
    <w:rsid w:val="00C20634"/>
    <w:rsid w:val="00C21375"/>
    <w:rsid w:val="00C21968"/>
    <w:rsid w:val="00C219A6"/>
    <w:rsid w:val="00C2430A"/>
    <w:rsid w:val="00C270B0"/>
    <w:rsid w:val="00C279BC"/>
    <w:rsid w:val="00C322D1"/>
    <w:rsid w:val="00C33391"/>
    <w:rsid w:val="00C33828"/>
    <w:rsid w:val="00C33BDF"/>
    <w:rsid w:val="00C35603"/>
    <w:rsid w:val="00C36011"/>
    <w:rsid w:val="00C36C89"/>
    <w:rsid w:val="00C442F0"/>
    <w:rsid w:val="00C444EA"/>
    <w:rsid w:val="00C45883"/>
    <w:rsid w:val="00C4649E"/>
    <w:rsid w:val="00C54505"/>
    <w:rsid w:val="00C64FE1"/>
    <w:rsid w:val="00C661E1"/>
    <w:rsid w:val="00C67E9A"/>
    <w:rsid w:val="00C700E3"/>
    <w:rsid w:val="00C700FE"/>
    <w:rsid w:val="00C71017"/>
    <w:rsid w:val="00C7364F"/>
    <w:rsid w:val="00C80AD0"/>
    <w:rsid w:val="00C81E9E"/>
    <w:rsid w:val="00C91D4E"/>
    <w:rsid w:val="00C91DA0"/>
    <w:rsid w:val="00C926EC"/>
    <w:rsid w:val="00C95F1F"/>
    <w:rsid w:val="00C97110"/>
    <w:rsid w:val="00C97398"/>
    <w:rsid w:val="00CA286A"/>
    <w:rsid w:val="00CA3519"/>
    <w:rsid w:val="00CB1383"/>
    <w:rsid w:val="00CB18B1"/>
    <w:rsid w:val="00CB1C78"/>
    <w:rsid w:val="00CB340D"/>
    <w:rsid w:val="00CB5B3F"/>
    <w:rsid w:val="00CC2565"/>
    <w:rsid w:val="00CC2EAB"/>
    <w:rsid w:val="00CC3DB8"/>
    <w:rsid w:val="00CC622E"/>
    <w:rsid w:val="00CD0474"/>
    <w:rsid w:val="00CD1D8F"/>
    <w:rsid w:val="00CE78BF"/>
    <w:rsid w:val="00CF08A4"/>
    <w:rsid w:val="00CF2022"/>
    <w:rsid w:val="00CF3793"/>
    <w:rsid w:val="00CF4253"/>
    <w:rsid w:val="00CF4619"/>
    <w:rsid w:val="00CF5316"/>
    <w:rsid w:val="00D00C26"/>
    <w:rsid w:val="00D0339C"/>
    <w:rsid w:val="00D05637"/>
    <w:rsid w:val="00D07119"/>
    <w:rsid w:val="00D0764D"/>
    <w:rsid w:val="00D116D7"/>
    <w:rsid w:val="00D11ADE"/>
    <w:rsid w:val="00D1362F"/>
    <w:rsid w:val="00D17058"/>
    <w:rsid w:val="00D22C90"/>
    <w:rsid w:val="00D23AF3"/>
    <w:rsid w:val="00D25692"/>
    <w:rsid w:val="00D3181A"/>
    <w:rsid w:val="00D32A42"/>
    <w:rsid w:val="00D34B2B"/>
    <w:rsid w:val="00D358DC"/>
    <w:rsid w:val="00D429BA"/>
    <w:rsid w:val="00D45EC0"/>
    <w:rsid w:val="00D546F5"/>
    <w:rsid w:val="00D5599E"/>
    <w:rsid w:val="00D62961"/>
    <w:rsid w:val="00D70A72"/>
    <w:rsid w:val="00D7409D"/>
    <w:rsid w:val="00D77E89"/>
    <w:rsid w:val="00D83E5B"/>
    <w:rsid w:val="00D8473C"/>
    <w:rsid w:val="00D84849"/>
    <w:rsid w:val="00D85CE6"/>
    <w:rsid w:val="00D87937"/>
    <w:rsid w:val="00D909F9"/>
    <w:rsid w:val="00D90C52"/>
    <w:rsid w:val="00D95BF3"/>
    <w:rsid w:val="00DA0F44"/>
    <w:rsid w:val="00DA0F8E"/>
    <w:rsid w:val="00DA10C8"/>
    <w:rsid w:val="00DA3A88"/>
    <w:rsid w:val="00DA65D0"/>
    <w:rsid w:val="00DB5E40"/>
    <w:rsid w:val="00DC03B5"/>
    <w:rsid w:val="00DC1559"/>
    <w:rsid w:val="00DC30C9"/>
    <w:rsid w:val="00DC50E8"/>
    <w:rsid w:val="00DC5CF3"/>
    <w:rsid w:val="00DC7E63"/>
    <w:rsid w:val="00DD0C78"/>
    <w:rsid w:val="00DD4220"/>
    <w:rsid w:val="00DE2326"/>
    <w:rsid w:val="00DE7E5F"/>
    <w:rsid w:val="00DF1CE5"/>
    <w:rsid w:val="00DF2B5E"/>
    <w:rsid w:val="00DF34C0"/>
    <w:rsid w:val="00DF6E69"/>
    <w:rsid w:val="00DF7F91"/>
    <w:rsid w:val="00E00EB3"/>
    <w:rsid w:val="00E016A8"/>
    <w:rsid w:val="00E0582C"/>
    <w:rsid w:val="00E072CE"/>
    <w:rsid w:val="00E1368A"/>
    <w:rsid w:val="00E14254"/>
    <w:rsid w:val="00E144CC"/>
    <w:rsid w:val="00E16D6F"/>
    <w:rsid w:val="00E170DE"/>
    <w:rsid w:val="00E20A38"/>
    <w:rsid w:val="00E20BB9"/>
    <w:rsid w:val="00E216CD"/>
    <w:rsid w:val="00E25ED3"/>
    <w:rsid w:val="00E377ED"/>
    <w:rsid w:val="00E40716"/>
    <w:rsid w:val="00E40991"/>
    <w:rsid w:val="00E409F4"/>
    <w:rsid w:val="00E42384"/>
    <w:rsid w:val="00E440E6"/>
    <w:rsid w:val="00E45966"/>
    <w:rsid w:val="00E46BBF"/>
    <w:rsid w:val="00E46E8B"/>
    <w:rsid w:val="00E47509"/>
    <w:rsid w:val="00E47745"/>
    <w:rsid w:val="00E503FF"/>
    <w:rsid w:val="00E53FFD"/>
    <w:rsid w:val="00E54F36"/>
    <w:rsid w:val="00E57293"/>
    <w:rsid w:val="00E62A5A"/>
    <w:rsid w:val="00E65B96"/>
    <w:rsid w:val="00E66265"/>
    <w:rsid w:val="00E742A5"/>
    <w:rsid w:val="00E77CC2"/>
    <w:rsid w:val="00E810FD"/>
    <w:rsid w:val="00E82BA3"/>
    <w:rsid w:val="00E9164C"/>
    <w:rsid w:val="00E934EE"/>
    <w:rsid w:val="00E93C99"/>
    <w:rsid w:val="00E93FFE"/>
    <w:rsid w:val="00E944BC"/>
    <w:rsid w:val="00E972C6"/>
    <w:rsid w:val="00E97A84"/>
    <w:rsid w:val="00E97E6B"/>
    <w:rsid w:val="00EA1FD2"/>
    <w:rsid w:val="00EA53CF"/>
    <w:rsid w:val="00EA5B2E"/>
    <w:rsid w:val="00EA6C34"/>
    <w:rsid w:val="00EA7817"/>
    <w:rsid w:val="00EA7FC0"/>
    <w:rsid w:val="00EB3002"/>
    <w:rsid w:val="00EB3BFF"/>
    <w:rsid w:val="00ED43F5"/>
    <w:rsid w:val="00ED46D2"/>
    <w:rsid w:val="00ED5EEC"/>
    <w:rsid w:val="00EE04A7"/>
    <w:rsid w:val="00EE1ACB"/>
    <w:rsid w:val="00EE3E63"/>
    <w:rsid w:val="00EE50A4"/>
    <w:rsid w:val="00EF062B"/>
    <w:rsid w:val="00EF3856"/>
    <w:rsid w:val="00EF3D4A"/>
    <w:rsid w:val="00EF50FA"/>
    <w:rsid w:val="00EF7339"/>
    <w:rsid w:val="00F00F5E"/>
    <w:rsid w:val="00F03492"/>
    <w:rsid w:val="00F04922"/>
    <w:rsid w:val="00F06030"/>
    <w:rsid w:val="00F12EB0"/>
    <w:rsid w:val="00F12FF0"/>
    <w:rsid w:val="00F1365B"/>
    <w:rsid w:val="00F17D19"/>
    <w:rsid w:val="00F2218D"/>
    <w:rsid w:val="00F23D7C"/>
    <w:rsid w:val="00F24999"/>
    <w:rsid w:val="00F24E32"/>
    <w:rsid w:val="00F27A57"/>
    <w:rsid w:val="00F311FE"/>
    <w:rsid w:val="00F34B2C"/>
    <w:rsid w:val="00F40E39"/>
    <w:rsid w:val="00F43039"/>
    <w:rsid w:val="00F43F89"/>
    <w:rsid w:val="00F47517"/>
    <w:rsid w:val="00F51838"/>
    <w:rsid w:val="00F5314A"/>
    <w:rsid w:val="00F54054"/>
    <w:rsid w:val="00F54D23"/>
    <w:rsid w:val="00F55BF7"/>
    <w:rsid w:val="00F61421"/>
    <w:rsid w:val="00F72384"/>
    <w:rsid w:val="00F75D12"/>
    <w:rsid w:val="00F83AA3"/>
    <w:rsid w:val="00F8458A"/>
    <w:rsid w:val="00F85F9F"/>
    <w:rsid w:val="00F86612"/>
    <w:rsid w:val="00F91BB4"/>
    <w:rsid w:val="00F9283A"/>
    <w:rsid w:val="00F94035"/>
    <w:rsid w:val="00F94F66"/>
    <w:rsid w:val="00F9618F"/>
    <w:rsid w:val="00F9764B"/>
    <w:rsid w:val="00FA0A8B"/>
    <w:rsid w:val="00FA6283"/>
    <w:rsid w:val="00FB05BC"/>
    <w:rsid w:val="00FB1EF0"/>
    <w:rsid w:val="00FB1F2B"/>
    <w:rsid w:val="00FB2F4A"/>
    <w:rsid w:val="00FB32B5"/>
    <w:rsid w:val="00FC1BF3"/>
    <w:rsid w:val="00FC542B"/>
    <w:rsid w:val="00FC6E68"/>
    <w:rsid w:val="00FC77AD"/>
    <w:rsid w:val="00FC7C19"/>
    <w:rsid w:val="00FC7F8F"/>
    <w:rsid w:val="00FD0E77"/>
    <w:rsid w:val="00FD1370"/>
    <w:rsid w:val="00FD32DB"/>
    <w:rsid w:val="00FD5CCE"/>
    <w:rsid w:val="00FD5CDC"/>
    <w:rsid w:val="00FE1F0C"/>
    <w:rsid w:val="00FE23AD"/>
    <w:rsid w:val="00FE3358"/>
    <w:rsid w:val="00FE3BA2"/>
    <w:rsid w:val="00FE703E"/>
    <w:rsid w:val="03914095"/>
    <w:rsid w:val="0B643B2C"/>
    <w:rsid w:val="0F4BD6E2"/>
    <w:rsid w:val="173DC06A"/>
    <w:rsid w:val="17EDBB5E"/>
    <w:rsid w:val="1DCF5769"/>
    <w:rsid w:val="2667F148"/>
    <w:rsid w:val="36C9E816"/>
    <w:rsid w:val="38164E6C"/>
    <w:rsid w:val="38FE834C"/>
    <w:rsid w:val="4031E687"/>
    <w:rsid w:val="40B618A9"/>
    <w:rsid w:val="420C9ABD"/>
    <w:rsid w:val="438F42C1"/>
    <w:rsid w:val="43A86B1E"/>
    <w:rsid w:val="459E51C1"/>
    <w:rsid w:val="49841DCB"/>
    <w:rsid w:val="4C862A13"/>
    <w:rsid w:val="5209962A"/>
    <w:rsid w:val="57F334DD"/>
    <w:rsid w:val="5E5BECAB"/>
    <w:rsid w:val="6D36A7AE"/>
    <w:rsid w:val="6E44F4B7"/>
    <w:rsid w:val="70CC9A85"/>
    <w:rsid w:val="72261124"/>
    <w:rsid w:val="74B4363B"/>
    <w:rsid w:val="773BDC09"/>
    <w:rsid w:val="7A4B692F"/>
    <w:rsid w:val="7E60D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E98F9388-CEE8-46D7-8423-41D57DCE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numbering" w:customStyle="1" w:styleId="NoList1">
    <w:name w:val="No List1"/>
    <w:next w:val="NoList"/>
    <w:uiPriority w:val="99"/>
    <w:semiHidden/>
    <w:unhideWhenUsed/>
    <w:rsid w:val="0064699A"/>
  </w:style>
  <w:style w:type="character" w:styleId="PlaceholderText">
    <w:name w:val="Placeholder Text"/>
    <w:basedOn w:val="DefaultParagraphFont"/>
    <w:uiPriority w:val="99"/>
    <w:semiHidden/>
    <w:rsid w:val="0064699A"/>
    <w:rPr>
      <w:color w:val="808080"/>
    </w:rPr>
  </w:style>
  <w:style w:type="table" w:styleId="TableGrid">
    <w:name w:val="Table Grid"/>
    <w:basedOn w:val="TableNormal"/>
    <w:uiPriority w:val="39"/>
    <w:rsid w:val="0064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99A"/>
    <w:rPr>
      <w:color w:val="0563C1" w:themeColor="hyperlink"/>
      <w:u w:val="single"/>
    </w:rPr>
  </w:style>
  <w:style w:type="table" w:customStyle="1" w:styleId="TableGrid1">
    <w:name w:val="Table Grid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4699A"/>
  </w:style>
  <w:style w:type="table" w:customStyle="1" w:styleId="TableGrid33">
    <w:name w:val="Table Grid33"/>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4699A"/>
    <w:rPr>
      <w:color w:val="954F72"/>
      <w:u w:val="single"/>
    </w:rPr>
  </w:style>
  <w:style w:type="character" w:styleId="FollowedHyperlink">
    <w:name w:val="FollowedHyperlink"/>
    <w:basedOn w:val="DefaultParagraphFont"/>
    <w:uiPriority w:val="99"/>
    <w:semiHidden/>
    <w:unhideWhenUsed/>
    <w:rsid w:val="0064699A"/>
    <w:rPr>
      <w:color w:val="954F72" w:themeColor="followedHyperlink"/>
      <w:u w:val="single"/>
    </w:rPr>
  </w:style>
  <w:style w:type="table" w:customStyle="1" w:styleId="TableGrid11">
    <w:name w:val="Table Grid11"/>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64699A"/>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64BF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121653911">
      <w:bodyDiv w:val="1"/>
      <w:marLeft w:val="0"/>
      <w:marRight w:val="0"/>
      <w:marTop w:val="0"/>
      <w:marBottom w:val="0"/>
      <w:divBdr>
        <w:top w:val="none" w:sz="0" w:space="0" w:color="auto"/>
        <w:left w:val="none" w:sz="0" w:space="0" w:color="auto"/>
        <w:bottom w:val="none" w:sz="0" w:space="0" w:color="auto"/>
        <w:right w:val="none" w:sz="0" w:space="0" w:color="auto"/>
      </w:divBdr>
    </w:div>
    <w:div w:id="502358862">
      <w:bodyDiv w:val="1"/>
      <w:marLeft w:val="0"/>
      <w:marRight w:val="0"/>
      <w:marTop w:val="0"/>
      <w:marBottom w:val="0"/>
      <w:divBdr>
        <w:top w:val="none" w:sz="0" w:space="0" w:color="auto"/>
        <w:left w:val="none" w:sz="0" w:space="0" w:color="auto"/>
        <w:bottom w:val="none" w:sz="0" w:space="0" w:color="auto"/>
        <w:right w:val="none" w:sz="0" w:space="0" w:color="auto"/>
      </w:divBdr>
    </w:div>
    <w:div w:id="52024455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098409096">
      <w:bodyDiv w:val="1"/>
      <w:marLeft w:val="0"/>
      <w:marRight w:val="0"/>
      <w:marTop w:val="0"/>
      <w:marBottom w:val="0"/>
      <w:divBdr>
        <w:top w:val="none" w:sz="0" w:space="0" w:color="auto"/>
        <w:left w:val="none" w:sz="0" w:space="0" w:color="auto"/>
        <w:bottom w:val="none" w:sz="0" w:space="0" w:color="auto"/>
        <w:right w:val="none" w:sz="0" w:space="0" w:color="auto"/>
      </w:divBdr>
    </w:div>
    <w:div w:id="1117218960">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29291927">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256589">
      <w:bodyDiv w:val="1"/>
      <w:marLeft w:val="0"/>
      <w:marRight w:val="0"/>
      <w:marTop w:val="0"/>
      <w:marBottom w:val="0"/>
      <w:divBdr>
        <w:top w:val="none" w:sz="0" w:space="0" w:color="auto"/>
        <w:left w:val="none" w:sz="0" w:space="0" w:color="auto"/>
        <w:bottom w:val="none" w:sz="0" w:space="0" w:color="auto"/>
        <w:right w:val="none" w:sz="0" w:space="0" w:color="auto"/>
      </w:divBdr>
    </w:div>
    <w:div w:id="1547183953">
      <w:bodyDiv w:val="1"/>
      <w:marLeft w:val="0"/>
      <w:marRight w:val="0"/>
      <w:marTop w:val="0"/>
      <w:marBottom w:val="0"/>
      <w:divBdr>
        <w:top w:val="none" w:sz="0" w:space="0" w:color="auto"/>
        <w:left w:val="none" w:sz="0" w:space="0" w:color="auto"/>
        <w:bottom w:val="none" w:sz="0" w:space="0" w:color="auto"/>
        <w:right w:val="none" w:sz="0" w:space="0" w:color="auto"/>
      </w:divBdr>
    </w:div>
    <w:div w:id="1595551641">
      <w:bodyDiv w:val="1"/>
      <w:marLeft w:val="0"/>
      <w:marRight w:val="0"/>
      <w:marTop w:val="0"/>
      <w:marBottom w:val="0"/>
      <w:divBdr>
        <w:top w:val="none" w:sz="0" w:space="0" w:color="auto"/>
        <w:left w:val="none" w:sz="0" w:space="0" w:color="auto"/>
        <w:bottom w:val="none" w:sz="0" w:space="0" w:color="auto"/>
        <w:right w:val="none" w:sz="0" w:space="0" w:color="auto"/>
      </w:divBdr>
    </w:div>
    <w:div w:id="1739666089">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B6DF-776A-4C55-B686-5238F5BF1297}">
  <ds:schemaRefs>
    <ds:schemaRef ds:uri="http://schemas.microsoft.com/sharepoint/v3/contenttype/forms"/>
  </ds:schemaRefs>
</ds:datastoreItem>
</file>

<file path=customXml/itemProps2.xml><?xml version="1.0" encoding="utf-8"?>
<ds:datastoreItem xmlns:ds="http://schemas.openxmlformats.org/officeDocument/2006/customXml" ds:itemID="{CA6D06A8-8D58-40C5-BFD9-54F9A64E2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975520-4E79-424D-B002-93C4B5BE2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E06E4-07D4-43C9-8CF8-45017A15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4780</Words>
  <Characters>27252</Characters>
  <Application>Microsoft Office Word</Application>
  <DocSecurity>0</DocSecurity>
  <Lines>227</Lines>
  <Paragraphs>63</Paragraphs>
  <ScaleCrop>false</ScaleCrop>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Audrius Malakauskas</cp:lastModifiedBy>
  <cp:revision>120</cp:revision>
  <dcterms:created xsi:type="dcterms:W3CDTF">2021-08-05T18:37:00Z</dcterms:created>
  <dcterms:modified xsi:type="dcterms:W3CDTF">2021-09-08T06:49:00Z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