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6CAA8" w14:textId="77777777" w:rsidR="000C6B33" w:rsidRPr="00A01FDA" w:rsidRDefault="000C6B33" w:rsidP="00FA22DB">
      <w:pPr>
        <w:autoSpaceDN w:val="0"/>
        <w:spacing w:after="120" w:line="240" w:lineRule="auto"/>
        <w:jc w:val="center"/>
        <w:rPr>
          <w:rFonts w:ascii="Times New Roman" w:hAnsi="Times New Roman"/>
          <w:b/>
          <w:lang w:eastAsia="lt-LT"/>
        </w:rPr>
      </w:pPr>
      <w:bookmarkStart w:id="0" w:name="_GoBack"/>
      <w:bookmarkEnd w:id="0"/>
    </w:p>
    <w:p w14:paraId="18195EFC" w14:textId="77777777" w:rsidR="00FA22DB" w:rsidRPr="00A01FDA" w:rsidRDefault="00FA22DB" w:rsidP="00FA22DB">
      <w:pPr>
        <w:autoSpaceDN w:val="0"/>
        <w:spacing w:after="120" w:line="240" w:lineRule="auto"/>
        <w:jc w:val="center"/>
        <w:rPr>
          <w:rFonts w:ascii="Times New Roman" w:hAnsi="Times New Roman"/>
          <w:b/>
          <w:lang w:eastAsia="lt-LT"/>
        </w:rPr>
      </w:pPr>
      <w:r w:rsidRPr="00A01FDA">
        <w:rPr>
          <w:rFonts w:ascii="Times New Roman" w:hAnsi="Times New Roman"/>
          <w:b/>
          <w:lang w:eastAsia="lt-LT"/>
        </w:rPr>
        <w:t>UAB „Office System“</w:t>
      </w:r>
    </w:p>
    <w:p w14:paraId="205D95C2" w14:textId="55A0A609" w:rsidR="00814022" w:rsidRPr="00A01FDA" w:rsidRDefault="00FA22DB" w:rsidP="00814022">
      <w:pPr>
        <w:autoSpaceDN w:val="0"/>
        <w:spacing w:after="120" w:line="240" w:lineRule="auto"/>
        <w:jc w:val="center"/>
        <w:rPr>
          <w:rFonts w:ascii="Times New Roman" w:hAnsi="Times New Roman"/>
          <w:lang w:eastAsia="lt-LT"/>
        </w:rPr>
      </w:pPr>
      <w:r w:rsidRPr="00A01FDA">
        <w:rPr>
          <w:rFonts w:ascii="Times New Roman" w:hAnsi="Times New Roman"/>
          <w:b/>
          <w:lang w:eastAsia="lt-LT"/>
        </w:rPr>
        <w:br/>
      </w:r>
      <w:r w:rsidR="00814022" w:rsidRPr="00A01FDA">
        <w:rPr>
          <w:rFonts w:ascii="Times New Roman" w:hAnsi="Times New Roman"/>
          <w:i/>
          <w:lang w:eastAsia="lt-LT"/>
        </w:rPr>
        <w:t>Uždaroji akcinė bendrovė</w:t>
      </w:r>
      <w:r w:rsidR="00814022" w:rsidRPr="00A01FDA">
        <w:rPr>
          <w:rFonts w:ascii="Times New Roman" w:hAnsi="Times New Roman"/>
          <w:lang w:eastAsia="lt-LT"/>
        </w:rPr>
        <w:t xml:space="preserve">, </w:t>
      </w:r>
      <w:r w:rsidR="00814022" w:rsidRPr="00A01FDA">
        <w:rPr>
          <w:rFonts w:ascii="Times New Roman" w:hAnsi="Times New Roman"/>
          <w:i/>
          <w:lang w:eastAsia="lt-LT"/>
        </w:rPr>
        <w:t>Saulėtekio al. 15, LT-10224 Vilnius</w:t>
      </w:r>
      <w:r w:rsidR="00814022" w:rsidRPr="00A01FDA">
        <w:rPr>
          <w:rFonts w:ascii="Times New Roman" w:hAnsi="Times New Roman"/>
          <w:lang w:eastAsia="lt-LT"/>
        </w:rPr>
        <w:t xml:space="preserve">, </w:t>
      </w:r>
      <w:r w:rsidR="00814022" w:rsidRPr="00A01FDA">
        <w:rPr>
          <w:rFonts w:ascii="Times New Roman" w:hAnsi="Times New Roman"/>
          <w:i/>
          <w:lang w:eastAsia="lt-LT"/>
        </w:rPr>
        <w:t xml:space="preserve">kontaktinė informacija: </w:t>
      </w:r>
      <w:r w:rsidR="00814022" w:rsidRPr="00A01FDA">
        <w:rPr>
          <w:rFonts w:ascii="Times New Roman" w:hAnsi="Times New Roman"/>
          <w:lang w:eastAsia="lt-LT"/>
        </w:rPr>
        <w:t xml:space="preserve"> </w:t>
      </w:r>
      <w:r w:rsidR="00814022" w:rsidRPr="00A01FDA">
        <w:rPr>
          <w:rFonts w:ascii="Times New Roman" w:hAnsi="Times New Roman"/>
          <w:i/>
          <w:lang w:eastAsia="lt-LT"/>
        </w:rPr>
        <w:t xml:space="preserve">tel.: 8 700 30111, el. p.: </w:t>
      </w:r>
      <w:hyperlink r:id="rId8" w:history="1">
        <w:r w:rsidR="00814022" w:rsidRPr="00A01FDA">
          <w:rPr>
            <w:rStyle w:val="Hipersaitas"/>
            <w:rFonts w:ascii="Times New Roman" w:hAnsi="Times New Roman"/>
            <w:i/>
            <w:lang w:eastAsia="lt-LT"/>
          </w:rPr>
          <w:t>info@officesystem.lt</w:t>
        </w:r>
      </w:hyperlink>
      <w:r w:rsidR="00814022" w:rsidRPr="00A01FDA">
        <w:rPr>
          <w:rFonts w:ascii="Times New Roman" w:hAnsi="Times New Roman"/>
          <w:lang w:eastAsia="lt-LT"/>
        </w:rPr>
        <w:t xml:space="preserve">., </w:t>
      </w:r>
      <w:r w:rsidR="00814022" w:rsidRPr="00A01FDA">
        <w:rPr>
          <w:rFonts w:ascii="Times New Roman" w:hAnsi="Times New Roman"/>
          <w:i/>
          <w:lang w:eastAsia="lt-LT"/>
        </w:rPr>
        <w:t>Duomenys kaupiami ir saugomi Juridinių asmenų registre, juridinio asmens kodas: 300051282</w:t>
      </w:r>
      <w:r w:rsidR="00814022" w:rsidRPr="00A01FDA">
        <w:rPr>
          <w:rFonts w:ascii="Times New Roman" w:hAnsi="Times New Roman"/>
          <w:lang w:eastAsia="lt-LT"/>
        </w:rPr>
        <w:t xml:space="preserve">, </w:t>
      </w:r>
      <w:r w:rsidR="00814022" w:rsidRPr="00A01FDA">
        <w:rPr>
          <w:rFonts w:ascii="Times New Roman" w:hAnsi="Times New Roman"/>
          <w:i/>
          <w:lang w:eastAsia="lt-LT"/>
        </w:rPr>
        <w:t>PVM mokėtojo kodas: LT100001186012</w:t>
      </w:r>
    </w:p>
    <w:p w14:paraId="4146ED65" w14:textId="77777777" w:rsidR="003C7876" w:rsidRPr="00A01FDA" w:rsidRDefault="003C7876" w:rsidP="00FA22DB">
      <w:pPr>
        <w:tabs>
          <w:tab w:val="center" w:pos="2520"/>
        </w:tabs>
        <w:spacing w:after="0" w:line="240" w:lineRule="auto"/>
        <w:jc w:val="both"/>
        <w:rPr>
          <w:rFonts w:ascii="Times New Roman" w:hAnsi="Times New Roman"/>
          <w:lang w:val="lt-LT"/>
        </w:rPr>
      </w:pPr>
    </w:p>
    <w:p w14:paraId="51D97920" w14:textId="4C1654EB" w:rsidR="00BC272A" w:rsidRPr="00BC272A" w:rsidRDefault="00A15E99" w:rsidP="00BC272A">
      <w:pPr>
        <w:spacing w:after="0" w:line="240" w:lineRule="auto"/>
        <w:jc w:val="both"/>
        <w:rPr>
          <w:rFonts w:ascii="Times New Roman" w:eastAsia="Times New Roman" w:hAnsi="Times New Roman"/>
          <w:u w:val="single"/>
          <w:lang w:val="lt-LT"/>
        </w:rPr>
      </w:pPr>
      <w:r w:rsidRPr="00A15E99">
        <w:rPr>
          <w:rFonts w:ascii="Times New Roman" w:eastAsia="Times New Roman" w:hAnsi="Times New Roman"/>
          <w:u w:val="single"/>
          <w:lang w:val="lt-LT"/>
        </w:rPr>
        <w:t>Lietuvos sveikatos mokslų universiteto ligoninė Kauno klinikos</w:t>
      </w:r>
    </w:p>
    <w:p w14:paraId="1F089645" w14:textId="77777777" w:rsidR="00BC272A" w:rsidRPr="00BC272A" w:rsidRDefault="00BC272A" w:rsidP="00BC272A">
      <w:pPr>
        <w:tabs>
          <w:tab w:val="center" w:pos="2520"/>
        </w:tabs>
        <w:spacing w:after="0" w:line="240" w:lineRule="auto"/>
        <w:jc w:val="both"/>
        <w:rPr>
          <w:rFonts w:ascii="Times New Roman" w:eastAsia="Times New Roman" w:hAnsi="Times New Roman"/>
          <w:lang w:val="lt-LT"/>
        </w:rPr>
      </w:pPr>
      <w:r w:rsidRPr="00BC272A">
        <w:rPr>
          <w:rFonts w:ascii="Times New Roman" w:eastAsia="Times New Roman" w:hAnsi="Times New Roman"/>
          <w:lang w:val="lt-LT"/>
        </w:rPr>
        <w:t>(Adresatas (perkančioji organizacija))</w:t>
      </w:r>
    </w:p>
    <w:p w14:paraId="2779A025" w14:textId="77777777" w:rsidR="00BC272A" w:rsidRPr="00BC272A" w:rsidRDefault="00BC272A" w:rsidP="00BC272A">
      <w:pPr>
        <w:spacing w:after="0" w:line="240" w:lineRule="auto"/>
        <w:jc w:val="center"/>
        <w:rPr>
          <w:rFonts w:ascii="Times New Roman" w:eastAsia="Times New Roman" w:hAnsi="Times New Roman"/>
          <w:b/>
          <w:lang w:val="lt-LT"/>
        </w:rPr>
      </w:pPr>
    </w:p>
    <w:p w14:paraId="0001856F" w14:textId="77777777" w:rsidR="00BC272A" w:rsidRPr="00BC272A" w:rsidRDefault="00BC272A" w:rsidP="00BC272A">
      <w:pPr>
        <w:spacing w:after="0" w:line="240" w:lineRule="auto"/>
        <w:jc w:val="center"/>
        <w:rPr>
          <w:rFonts w:ascii="Times New Roman" w:eastAsia="Times New Roman" w:hAnsi="Times New Roman"/>
          <w:b/>
          <w:lang w:val="lt-LT"/>
        </w:rPr>
      </w:pPr>
      <w:r w:rsidRPr="00BC272A">
        <w:rPr>
          <w:rFonts w:ascii="Times New Roman" w:eastAsia="Times New Roman" w:hAnsi="Times New Roman"/>
          <w:b/>
          <w:lang w:val="lt-LT"/>
        </w:rPr>
        <w:t>PASIŪLYMAS</w:t>
      </w:r>
    </w:p>
    <w:p w14:paraId="5568AC92" w14:textId="77777777" w:rsidR="00BC272A" w:rsidRPr="00BC272A" w:rsidRDefault="00BC272A" w:rsidP="00BC272A">
      <w:pPr>
        <w:spacing w:after="0" w:line="240" w:lineRule="auto"/>
        <w:jc w:val="center"/>
        <w:rPr>
          <w:rFonts w:ascii="Times New Roman" w:eastAsia="Times New Roman" w:hAnsi="Times New Roman"/>
          <w:b/>
          <w:lang w:val="lt-LT"/>
        </w:rPr>
      </w:pPr>
    </w:p>
    <w:p w14:paraId="2BB12E30" w14:textId="77777777" w:rsidR="00BC272A" w:rsidRPr="00BC272A" w:rsidRDefault="00BC272A" w:rsidP="00BC272A">
      <w:pPr>
        <w:tabs>
          <w:tab w:val="right" w:leader="underscore" w:pos="8505"/>
        </w:tabs>
        <w:spacing w:after="0" w:line="240" w:lineRule="auto"/>
        <w:jc w:val="center"/>
        <w:rPr>
          <w:rFonts w:ascii="Times New Roman" w:eastAsia="Times New Roman" w:hAnsi="Times New Roman"/>
          <w:b/>
          <w:bCs/>
          <w:lang w:val="lt-LT"/>
        </w:rPr>
      </w:pPr>
      <w:r w:rsidRPr="00BC272A">
        <w:rPr>
          <w:rFonts w:ascii="Times New Roman" w:eastAsia="Times New Roman" w:hAnsi="Times New Roman"/>
          <w:b/>
          <w:bCs/>
          <w:lang w:val="lt-LT"/>
        </w:rPr>
        <w:t xml:space="preserve">DĖL </w:t>
      </w:r>
      <w:r w:rsidRPr="00BC272A">
        <w:rPr>
          <w:rFonts w:ascii="Times New Roman" w:eastAsia="Times New Roman" w:hAnsi="Times New Roman"/>
          <w:b/>
          <w:lang w:val="lt-LT"/>
        </w:rPr>
        <w:t xml:space="preserve">NEATLYGINTINOS KRAUJO DONORYSTĖS SKATINIMO PRIEMONIŲ </w:t>
      </w:r>
      <w:r w:rsidRPr="00BC272A">
        <w:rPr>
          <w:rFonts w:ascii="Times New Roman" w:eastAsia="Times New Roman" w:hAnsi="Times New Roman"/>
          <w:lang w:val="lt-LT"/>
        </w:rPr>
        <w:t>(</w:t>
      </w:r>
      <w:r w:rsidRPr="00BC272A">
        <w:rPr>
          <w:rFonts w:ascii="Times New Roman" w:eastAsia="Times New Roman" w:hAnsi="Times New Roman"/>
          <w:b/>
          <w:lang w:val="lt-LT"/>
        </w:rPr>
        <w:t xml:space="preserve">PLEDAS, SKĖTIS, PUODELIS) </w:t>
      </w:r>
      <w:r w:rsidRPr="00BC272A">
        <w:rPr>
          <w:rFonts w:ascii="Times New Roman" w:eastAsia="Times New Roman" w:hAnsi="Times New Roman"/>
          <w:b/>
          <w:bCs/>
          <w:lang w:val="lt-LT"/>
        </w:rPr>
        <w:t>PIRKIMO</w:t>
      </w:r>
    </w:p>
    <w:p w14:paraId="4745C446" w14:textId="77777777" w:rsidR="00BC272A" w:rsidRPr="00BC272A" w:rsidRDefault="00BC272A" w:rsidP="00BC272A">
      <w:pPr>
        <w:shd w:val="clear" w:color="auto" w:fill="FFFFFF"/>
        <w:spacing w:after="0" w:line="240" w:lineRule="auto"/>
        <w:jc w:val="center"/>
        <w:rPr>
          <w:rFonts w:ascii="Times New Roman" w:eastAsia="Times New Roman" w:hAnsi="Times New Roman"/>
          <w:lang w:val="lt-LT"/>
        </w:rPr>
      </w:pPr>
    </w:p>
    <w:p w14:paraId="5A878D4A" w14:textId="3359BF8C" w:rsidR="00BC272A" w:rsidRPr="00BC272A" w:rsidRDefault="00A15E99" w:rsidP="00BC272A">
      <w:pPr>
        <w:shd w:val="clear" w:color="auto" w:fill="FFFFFF"/>
        <w:spacing w:after="0" w:line="240" w:lineRule="auto"/>
        <w:jc w:val="center"/>
        <w:rPr>
          <w:rFonts w:ascii="Times New Roman" w:eastAsia="Times New Roman" w:hAnsi="Times New Roman"/>
          <w:b/>
          <w:bCs/>
          <w:lang w:val="lt-LT"/>
        </w:rPr>
      </w:pPr>
      <w:r>
        <w:rPr>
          <w:rFonts w:ascii="Times New Roman" w:eastAsia="Times New Roman" w:hAnsi="Times New Roman"/>
          <w:u w:val="single"/>
          <w:lang w:val="lt-LT"/>
        </w:rPr>
        <w:t>2021 08 27</w:t>
      </w:r>
      <w:r w:rsidR="00BC272A" w:rsidRPr="00BC272A">
        <w:rPr>
          <w:rFonts w:ascii="Times New Roman" w:eastAsia="Times New Roman" w:hAnsi="Times New Roman"/>
          <w:b/>
          <w:bCs/>
          <w:lang w:val="lt-LT"/>
        </w:rPr>
        <w:t xml:space="preserve"> </w:t>
      </w:r>
      <w:r w:rsidR="00BC272A" w:rsidRPr="00BC272A">
        <w:rPr>
          <w:rFonts w:ascii="Times New Roman" w:eastAsia="Times New Roman" w:hAnsi="Times New Roman"/>
          <w:lang w:val="lt-LT"/>
        </w:rPr>
        <w:t>Nr.______</w:t>
      </w:r>
    </w:p>
    <w:p w14:paraId="1D444440" w14:textId="77777777" w:rsidR="00BC272A" w:rsidRPr="00BC272A" w:rsidRDefault="00BC272A" w:rsidP="00BC272A">
      <w:pPr>
        <w:shd w:val="clear" w:color="auto" w:fill="FFFFFF"/>
        <w:spacing w:after="0" w:line="240" w:lineRule="auto"/>
        <w:jc w:val="center"/>
        <w:rPr>
          <w:rFonts w:ascii="Times New Roman" w:eastAsia="Times New Roman" w:hAnsi="Times New Roman"/>
          <w:bCs/>
          <w:lang w:val="lt-LT"/>
        </w:rPr>
      </w:pPr>
      <w:r w:rsidRPr="00BC272A">
        <w:rPr>
          <w:rFonts w:ascii="Times New Roman" w:eastAsia="Times New Roman" w:hAnsi="Times New Roman"/>
          <w:bCs/>
          <w:lang w:val="lt-LT"/>
        </w:rPr>
        <w:t>(Data)</w:t>
      </w:r>
    </w:p>
    <w:p w14:paraId="5EFB0219" w14:textId="0EFAF98C" w:rsidR="00BC272A" w:rsidRPr="00BC272A" w:rsidRDefault="00A15E99" w:rsidP="00BC272A">
      <w:pPr>
        <w:shd w:val="clear" w:color="auto" w:fill="FFFFFF"/>
        <w:spacing w:after="0" w:line="240" w:lineRule="auto"/>
        <w:jc w:val="center"/>
        <w:rPr>
          <w:rFonts w:ascii="Times New Roman" w:eastAsia="Times New Roman" w:hAnsi="Times New Roman"/>
          <w:bCs/>
          <w:u w:val="single"/>
          <w:lang w:val="lt-LT"/>
        </w:rPr>
      </w:pPr>
      <w:r>
        <w:rPr>
          <w:rFonts w:ascii="Times New Roman" w:eastAsia="Times New Roman" w:hAnsi="Times New Roman"/>
          <w:bCs/>
          <w:u w:val="single"/>
          <w:lang w:val="lt-LT"/>
        </w:rPr>
        <w:t>Vilnius</w:t>
      </w:r>
    </w:p>
    <w:p w14:paraId="5E8C516C" w14:textId="77777777" w:rsidR="00BC272A" w:rsidRPr="00BC272A" w:rsidRDefault="00BC272A" w:rsidP="00BC272A">
      <w:pPr>
        <w:shd w:val="clear" w:color="auto" w:fill="FFFFFF"/>
        <w:spacing w:after="0" w:line="240" w:lineRule="auto"/>
        <w:jc w:val="center"/>
        <w:rPr>
          <w:rFonts w:ascii="Times New Roman" w:eastAsia="Times New Roman" w:hAnsi="Times New Roman"/>
          <w:bCs/>
          <w:lang w:val="lt-LT"/>
        </w:rPr>
      </w:pPr>
      <w:r w:rsidRPr="00BC272A">
        <w:rPr>
          <w:rFonts w:ascii="Times New Roman" w:eastAsia="Times New Roman" w:hAnsi="Times New Roman"/>
          <w:bCs/>
          <w:lang w:val="lt-LT"/>
        </w:rPr>
        <w:t>(Sudarymo vieta)</w:t>
      </w:r>
    </w:p>
    <w:p w14:paraId="481C7BFE" w14:textId="77777777" w:rsidR="00BC272A" w:rsidRPr="00BC272A" w:rsidRDefault="00BC272A" w:rsidP="00BC272A">
      <w:pPr>
        <w:spacing w:after="0" w:line="240" w:lineRule="auto"/>
        <w:jc w:val="center"/>
        <w:rPr>
          <w:rFonts w:ascii="Times New Roman" w:eastAsia="Times New Roman" w:hAnsi="Times New Roman"/>
          <w:lang w:val="lt-LT"/>
        </w:rPr>
      </w:pPr>
    </w:p>
    <w:p w14:paraId="07CD9E5C" w14:textId="77777777" w:rsidR="00BC272A" w:rsidRPr="00BC272A" w:rsidRDefault="00BC272A" w:rsidP="00BC272A">
      <w:pPr>
        <w:spacing w:after="0" w:line="240" w:lineRule="auto"/>
        <w:jc w:val="right"/>
        <w:rPr>
          <w:rFonts w:ascii="Times New Roman" w:eastAsia="Times New Roman" w:hAnsi="Times New Roman"/>
          <w:lang w:val="lt-LT"/>
        </w:rPr>
      </w:pPr>
      <w:r w:rsidRPr="00BC272A">
        <w:rPr>
          <w:rFonts w:ascii="Times New Roman" w:eastAsia="Times New Roman" w:hAnsi="Times New Roman"/>
          <w:lang w:val="lt-LT"/>
        </w:rPr>
        <w:tab/>
      </w:r>
      <w:r w:rsidRPr="00BC272A">
        <w:rPr>
          <w:rFonts w:ascii="Times New Roman" w:eastAsia="Times New Roman" w:hAnsi="Times New Roman"/>
          <w:lang w:val="lt-LT"/>
        </w:rPr>
        <w:tab/>
      </w:r>
      <w:r w:rsidRPr="00BC272A">
        <w:rPr>
          <w:rFonts w:ascii="Times New Roman" w:eastAsia="Times New Roman" w:hAnsi="Times New Roman"/>
          <w:lang w:val="lt-LT"/>
        </w:rPr>
        <w:tab/>
      </w:r>
      <w:r w:rsidRPr="00BC272A">
        <w:rPr>
          <w:rFonts w:ascii="Times New Roman" w:eastAsia="Times New Roman" w:hAnsi="Times New Roman"/>
          <w:lang w:val="lt-LT"/>
        </w:rPr>
        <w:tab/>
      </w:r>
      <w:r w:rsidRPr="00BC272A">
        <w:rPr>
          <w:rFonts w:ascii="Times New Roman" w:eastAsia="Times New Roman" w:hAnsi="Times New Roman"/>
          <w:lang w:val="lt-LT"/>
        </w:rPr>
        <w:tab/>
      </w:r>
      <w:r w:rsidRPr="00BC272A">
        <w:rPr>
          <w:rFonts w:ascii="Times New Roman" w:eastAsia="Times New Roman" w:hAnsi="Times New Roman"/>
          <w:lang w:val="lt-LT"/>
        </w:rPr>
        <w:tab/>
        <w:t>1 lentelė</w:t>
      </w:r>
    </w:p>
    <w:p w14:paraId="7640F627" w14:textId="77777777" w:rsidR="00BC272A" w:rsidRPr="00BC272A" w:rsidRDefault="00BC272A" w:rsidP="00BC272A">
      <w:pPr>
        <w:spacing w:after="0" w:line="240" w:lineRule="auto"/>
        <w:jc w:val="center"/>
        <w:rPr>
          <w:rFonts w:ascii="Times New Roman" w:eastAsia="Times New Roman" w:hAnsi="Times New Roman"/>
          <w:b/>
          <w:lang w:val="lt-LT"/>
        </w:rPr>
      </w:pPr>
      <w:r w:rsidRPr="00BC272A">
        <w:rPr>
          <w:rFonts w:ascii="Times New Roman" w:eastAsia="Times New Roman" w:hAnsi="Times New Roman"/>
          <w:b/>
          <w:lang w:val="lt-LT"/>
        </w:rPr>
        <w:t>TIEKĖJO REKVIZITAI</w:t>
      </w:r>
    </w:p>
    <w:p w14:paraId="353021FE" w14:textId="77777777" w:rsidR="00BC272A" w:rsidRPr="00BC272A" w:rsidRDefault="00BC272A" w:rsidP="00BC272A">
      <w:pPr>
        <w:spacing w:after="0" w:line="240" w:lineRule="auto"/>
        <w:jc w:val="center"/>
        <w:rPr>
          <w:rFonts w:ascii="Times New Roman" w:eastAsia="Times New Roman" w:hAnsi="Times New Roman"/>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C272A" w:rsidRPr="00BC272A" w14:paraId="4E58672B" w14:textId="77777777" w:rsidTr="00A15E99">
        <w:tc>
          <w:tcPr>
            <w:tcW w:w="4928" w:type="dxa"/>
            <w:tcBorders>
              <w:top w:val="single" w:sz="4" w:space="0" w:color="auto"/>
              <w:left w:val="single" w:sz="4" w:space="0" w:color="auto"/>
              <w:bottom w:val="single" w:sz="4" w:space="0" w:color="auto"/>
              <w:right w:val="single" w:sz="4" w:space="0" w:color="auto"/>
            </w:tcBorders>
          </w:tcPr>
          <w:p w14:paraId="1294CF70" w14:textId="77777777" w:rsidR="00BC272A" w:rsidRPr="00BC272A" w:rsidRDefault="00BC272A" w:rsidP="00BC272A">
            <w:pPr>
              <w:spacing w:after="0" w:line="240" w:lineRule="auto"/>
              <w:jc w:val="both"/>
              <w:rPr>
                <w:rFonts w:ascii="Times New Roman" w:eastAsia="Times New Roman" w:hAnsi="Times New Roman"/>
                <w:i/>
                <w:sz w:val="24"/>
                <w:szCs w:val="24"/>
                <w:lang w:val="lt-LT"/>
              </w:rPr>
            </w:pPr>
            <w:r w:rsidRPr="00BC272A">
              <w:rPr>
                <w:rFonts w:ascii="Times New Roman" w:eastAsia="Times New Roman" w:hAnsi="Times New Roman"/>
                <w:lang w:val="lt-LT"/>
              </w:rPr>
              <w:t xml:space="preserve">Tiekėjo pavadinimas </w:t>
            </w:r>
            <w:r w:rsidRPr="00BC272A">
              <w:rPr>
                <w:rFonts w:ascii="Times New Roman" w:eastAsia="Times New Roman" w:hAnsi="Times New Roman"/>
                <w:i/>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C16B632" w14:textId="096B16F4" w:rsidR="00BC272A" w:rsidRPr="00BC272A" w:rsidRDefault="00A15E99" w:rsidP="00BC272A">
            <w:pPr>
              <w:spacing w:after="0" w:line="240" w:lineRule="auto"/>
              <w:jc w:val="both"/>
              <w:rPr>
                <w:rFonts w:ascii="Times New Roman" w:eastAsia="Times New Roman" w:hAnsi="Times New Roman"/>
                <w:sz w:val="24"/>
                <w:szCs w:val="24"/>
                <w:lang w:val="lt-LT"/>
              </w:rPr>
            </w:pPr>
            <w:r w:rsidRPr="00A15E99">
              <w:rPr>
                <w:rFonts w:ascii="Times New Roman" w:eastAsia="Times New Roman" w:hAnsi="Times New Roman"/>
                <w:sz w:val="24"/>
                <w:szCs w:val="24"/>
                <w:lang w:val="lt-LT"/>
              </w:rPr>
              <w:t>UAB „Office System“</w:t>
            </w:r>
          </w:p>
        </w:tc>
      </w:tr>
      <w:tr w:rsidR="00BC272A" w:rsidRPr="00BC272A" w14:paraId="3BE54979" w14:textId="77777777" w:rsidTr="00A15E99">
        <w:tc>
          <w:tcPr>
            <w:tcW w:w="4928" w:type="dxa"/>
            <w:tcBorders>
              <w:top w:val="single" w:sz="4" w:space="0" w:color="auto"/>
              <w:left w:val="single" w:sz="4" w:space="0" w:color="auto"/>
              <w:bottom w:val="single" w:sz="4" w:space="0" w:color="auto"/>
              <w:right w:val="single" w:sz="4" w:space="0" w:color="auto"/>
            </w:tcBorders>
          </w:tcPr>
          <w:p w14:paraId="307AAFA5" w14:textId="77777777" w:rsidR="00BC272A" w:rsidRPr="00BC272A" w:rsidRDefault="00BC272A" w:rsidP="00BC272A">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lang w:val="lt-LT"/>
              </w:rPr>
              <w:t>Tiekėjo adresas</w:t>
            </w:r>
            <w:r w:rsidRPr="00BC272A">
              <w:rPr>
                <w:rFonts w:ascii="Times New Roman" w:eastAsia="Times New Roman" w:hAnsi="Times New Roman"/>
                <w:i/>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951A3B1" w14:textId="77777777" w:rsidR="00A15E99" w:rsidRPr="00A15E99" w:rsidRDefault="00A15E99" w:rsidP="00A15E99">
            <w:pPr>
              <w:spacing w:after="0" w:line="240" w:lineRule="auto"/>
              <w:jc w:val="both"/>
              <w:rPr>
                <w:rFonts w:ascii="Times New Roman" w:eastAsia="Times New Roman" w:hAnsi="Times New Roman"/>
                <w:sz w:val="24"/>
                <w:szCs w:val="24"/>
                <w:lang w:val="lt-LT"/>
              </w:rPr>
            </w:pPr>
            <w:r w:rsidRPr="00A15E99">
              <w:rPr>
                <w:rFonts w:ascii="Times New Roman" w:eastAsia="Times New Roman" w:hAnsi="Times New Roman"/>
                <w:sz w:val="24"/>
                <w:szCs w:val="24"/>
                <w:lang w:val="lt-LT"/>
              </w:rPr>
              <w:t>Buveinės adresas: Saulėtekio al. 15, LT-10224 Vilnius</w:t>
            </w:r>
          </w:p>
          <w:p w14:paraId="6DB10A4E" w14:textId="5C01A440" w:rsidR="00BC272A" w:rsidRPr="00BC272A" w:rsidRDefault="00A15E99" w:rsidP="00A15E99">
            <w:pPr>
              <w:spacing w:after="0" w:line="240" w:lineRule="auto"/>
              <w:jc w:val="both"/>
              <w:rPr>
                <w:rFonts w:ascii="Times New Roman" w:eastAsia="Times New Roman" w:hAnsi="Times New Roman"/>
                <w:sz w:val="24"/>
                <w:szCs w:val="24"/>
                <w:lang w:val="lt-LT"/>
              </w:rPr>
            </w:pPr>
            <w:r w:rsidRPr="00A15E99">
              <w:rPr>
                <w:rFonts w:ascii="Times New Roman" w:eastAsia="Times New Roman" w:hAnsi="Times New Roman"/>
                <w:sz w:val="24"/>
                <w:szCs w:val="24"/>
                <w:lang w:val="lt-LT"/>
              </w:rPr>
              <w:t>Sandėlio adresas: Pramonės g. 97, LT-11115 Vilnius</w:t>
            </w:r>
          </w:p>
        </w:tc>
      </w:tr>
      <w:tr w:rsidR="00BC272A" w:rsidRPr="00BC272A" w14:paraId="775C938A" w14:textId="77777777" w:rsidTr="00A15E99">
        <w:tc>
          <w:tcPr>
            <w:tcW w:w="4928" w:type="dxa"/>
            <w:tcBorders>
              <w:top w:val="single" w:sz="4" w:space="0" w:color="auto"/>
              <w:left w:val="single" w:sz="4" w:space="0" w:color="auto"/>
              <w:bottom w:val="single" w:sz="4" w:space="0" w:color="auto"/>
              <w:right w:val="single" w:sz="4" w:space="0" w:color="auto"/>
            </w:tcBorders>
          </w:tcPr>
          <w:p w14:paraId="6640799A" w14:textId="77777777" w:rsidR="00BC272A" w:rsidRPr="00BC272A" w:rsidRDefault="00BC272A" w:rsidP="00BC272A">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285F032" w14:textId="067EC663" w:rsidR="00BC272A" w:rsidRPr="00BC272A" w:rsidRDefault="00A15E99" w:rsidP="00BC272A">
            <w:pPr>
              <w:spacing w:after="0" w:line="240" w:lineRule="auto"/>
              <w:jc w:val="both"/>
              <w:rPr>
                <w:rFonts w:ascii="Times New Roman" w:eastAsia="Times New Roman" w:hAnsi="Times New Roman"/>
                <w:sz w:val="24"/>
                <w:szCs w:val="24"/>
                <w:lang w:val="lt-LT"/>
              </w:rPr>
            </w:pPr>
            <w:r w:rsidRPr="00A15E99">
              <w:rPr>
                <w:rFonts w:ascii="Times New Roman" w:eastAsia="Times New Roman" w:hAnsi="Times New Roman"/>
                <w:sz w:val="24"/>
                <w:szCs w:val="24"/>
                <w:lang w:val="lt-LT"/>
              </w:rPr>
              <w:t>juridinio asmens kodas: 300051282, PVM mokėtojo kodas: LT100001186012</w:t>
            </w:r>
          </w:p>
        </w:tc>
      </w:tr>
      <w:tr w:rsidR="00BC272A" w:rsidRPr="00BC272A" w14:paraId="15F7EAD9" w14:textId="77777777" w:rsidTr="00A15E99">
        <w:tc>
          <w:tcPr>
            <w:tcW w:w="4928" w:type="dxa"/>
            <w:tcBorders>
              <w:top w:val="single" w:sz="4" w:space="0" w:color="auto"/>
              <w:left w:val="single" w:sz="4" w:space="0" w:color="auto"/>
              <w:bottom w:val="single" w:sz="4" w:space="0" w:color="auto"/>
              <w:right w:val="single" w:sz="4" w:space="0" w:color="auto"/>
            </w:tcBorders>
          </w:tcPr>
          <w:p w14:paraId="35950C1F" w14:textId="77777777" w:rsidR="00BC272A" w:rsidRPr="00BC272A" w:rsidRDefault="00BC272A" w:rsidP="00BC272A">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31FEC5D3" w14:textId="74324537" w:rsidR="00BC272A" w:rsidRPr="00BC272A" w:rsidRDefault="00A15E99" w:rsidP="00BC272A">
            <w:pPr>
              <w:spacing w:after="0" w:line="240" w:lineRule="auto"/>
              <w:jc w:val="both"/>
              <w:rPr>
                <w:rFonts w:ascii="Times New Roman" w:eastAsia="Times New Roman" w:hAnsi="Times New Roman"/>
                <w:sz w:val="24"/>
                <w:szCs w:val="24"/>
                <w:lang w:val="lt-LT"/>
              </w:rPr>
            </w:pPr>
            <w:r w:rsidRPr="00A15E99">
              <w:rPr>
                <w:rFonts w:ascii="Times New Roman" w:eastAsia="Times New Roman" w:hAnsi="Times New Roman"/>
                <w:sz w:val="24"/>
                <w:szCs w:val="24"/>
                <w:lang w:val="lt-LT"/>
              </w:rPr>
              <w:t>LT627290000014467524, AS CITADELE BANKA Lietuvos filialas, banko kodas: 72900</w:t>
            </w:r>
          </w:p>
        </w:tc>
      </w:tr>
      <w:tr w:rsidR="00BC272A" w:rsidRPr="00BC272A" w14:paraId="015DB822" w14:textId="77777777" w:rsidTr="00A15E99">
        <w:tc>
          <w:tcPr>
            <w:tcW w:w="4928" w:type="dxa"/>
            <w:tcBorders>
              <w:top w:val="single" w:sz="4" w:space="0" w:color="auto"/>
              <w:left w:val="single" w:sz="4" w:space="0" w:color="auto"/>
              <w:bottom w:val="single" w:sz="4" w:space="0" w:color="auto"/>
              <w:right w:val="single" w:sz="4" w:space="0" w:color="auto"/>
            </w:tcBorders>
          </w:tcPr>
          <w:p w14:paraId="62F94D56" w14:textId="77777777" w:rsidR="00BC272A" w:rsidRPr="00BC272A" w:rsidRDefault="00BC272A" w:rsidP="00BC272A">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118D987" w14:textId="39523B73" w:rsidR="00BC272A" w:rsidRPr="00BC272A" w:rsidRDefault="00A15E99" w:rsidP="00BC272A">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Direktorius Gediminas Kriauza</w:t>
            </w:r>
          </w:p>
        </w:tc>
      </w:tr>
      <w:tr w:rsidR="00BC272A" w:rsidRPr="00BC272A" w14:paraId="0B1161E1" w14:textId="77777777" w:rsidTr="00A15E99">
        <w:tc>
          <w:tcPr>
            <w:tcW w:w="4928" w:type="dxa"/>
            <w:tcBorders>
              <w:top w:val="single" w:sz="4" w:space="0" w:color="auto"/>
              <w:left w:val="single" w:sz="4" w:space="0" w:color="auto"/>
              <w:bottom w:val="single" w:sz="4" w:space="0" w:color="auto"/>
              <w:right w:val="single" w:sz="4" w:space="0" w:color="auto"/>
            </w:tcBorders>
          </w:tcPr>
          <w:p w14:paraId="036DAAA6" w14:textId="77777777" w:rsidR="00BC272A" w:rsidRPr="00BC272A" w:rsidRDefault="00BC272A" w:rsidP="00BC272A">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13861EC" w14:textId="618BF9F4" w:rsidR="00BC272A" w:rsidRPr="00BC272A" w:rsidRDefault="00A15E99" w:rsidP="00BC272A">
            <w:pPr>
              <w:spacing w:after="0" w:line="240" w:lineRule="auto"/>
              <w:jc w:val="both"/>
              <w:rPr>
                <w:rFonts w:ascii="Times New Roman" w:eastAsia="Times New Roman" w:hAnsi="Times New Roman"/>
                <w:sz w:val="24"/>
                <w:szCs w:val="24"/>
                <w:lang w:val="lt-LT"/>
              </w:rPr>
            </w:pPr>
            <w:r w:rsidRPr="00A15E99">
              <w:rPr>
                <w:rFonts w:ascii="Times New Roman" w:eastAsia="Times New Roman" w:hAnsi="Times New Roman"/>
                <w:sz w:val="24"/>
                <w:szCs w:val="24"/>
                <w:lang w:val="lt-LT"/>
              </w:rPr>
              <w:t>Vyr. viešųjų pirkimų projektų koordinatorė Greta Kerienė</w:t>
            </w:r>
          </w:p>
        </w:tc>
      </w:tr>
      <w:tr w:rsidR="00BC272A" w:rsidRPr="00BC272A" w14:paraId="35FE3704" w14:textId="77777777" w:rsidTr="00A15E99">
        <w:tc>
          <w:tcPr>
            <w:tcW w:w="4928" w:type="dxa"/>
            <w:tcBorders>
              <w:top w:val="single" w:sz="4" w:space="0" w:color="auto"/>
              <w:left w:val="single" w:sz="4" w:space="0" w:color="auto"/>
              <w:bottom w:val="single" w:sz="4" w:space="0" w:color="auto"/>
              <w:right w:val="single" w:sz="4" w:space="0" w:color="auto"/>
            </w:tcBorders>
          </w:tcPr>
          <w:p w14:paraId="34E49F56" w14:textId="77777777" w:rsidR="00BC272A" w:rsidRPr="00BC272A" w:rsidRDefault="00BC272A" w:rsidP="00BC272A">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1C176FA" w14:textId="3EDDA131" w:rsidR="00BC272A" w:rsidRPr="00BC272A" w:rsidRDefault="00A15E99" w:rsidP="00BC272A">
            <w:pPr>
              <w:spacing w:after="0" w:line="240" w:lineRule="auto"/>
              <w:jc w:val="both"/>
              <w:rPr>
                <w:rFonts w:ascii="Times New Roman" w:eastAsia="Times New Roman" w:hAnsi="Times New Roman"/>
                <w:sz w:val="24"/>
                <w:szCs w:val="24"/>
                <w:lang w:val="lt-LT"/>
              </w:rPr>
            </w:pPr>
            <w:r w:rsidRPr="00A15E99">
              <w:rPr>
                <w:rFonts w:ascii="Times New Roman" w:eastAsia="Times New Roman" w:hAnsi="Times New Roman"/>
                <w:sz w:val="24"/>
                <w:szCs w:val="24"/>
                <w:lang w:val="lt-LT"/>
              </w:rPr>
              <w:t>Lina Šabanavičienė, Kauno regiono projektų vadovė</w:t>
            </w:r>
          </w:p>
        </w:tc>
      </w:tr>
      <w:tr w:rsidR="00A15E99" w:rsidRPr="00BC272A" w14:paraId="40C35088" w14:textId="77777777" w:rsidTr="00A15E99">
        <w:tc>
          <w:tcPr>
            <w:tcW w:w="4928" w:type="dxa"/>
            <w:tcBorders>
              <w:top w:val="single" w:sz="4" w:space="0" w:color="auto"/>
              <w:left w:val="single" w:sz="4" w:space="0" w:color="auto"/>
              <w:bottom w:val="single" w:sz="4" w:space="0" w:color="auto"/>
              <w:right w:val="single" w:sz="4" w:space="0" w:color="auto"/>
            </w:tcBorders>
          </w:tcPr>
          <w:p w14:paraId="74915CAE" w14:textId="77777777" w:rsidR="00A15E99" w:rsidRPr="00BC272A" w:rsidRDefault="00A15E99" w:rsidP="00A15E99">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079D8350" w14:textId="630832C7" w:rsidR="00A15E99" w:rsidRPr="00BC272A" w:rsidRDefault="00A15E99" w:rsidP="00A15E99">
            <w:pPr>
              <w:spacing w:after="0" w:line="240" w:lineRule="auto"/>
              <w:jc w:val="both"/>
              <w:rPr>
                <w:rFonts w:ascii="Times New Roman" w:eastAsia="Times New Roman" w:hAnsi="Times New Roman"/>
                <w:sz w:val="24"/>
                <w:szCs w:val="24"/>
                <w:lang w:val="lt-LT"/>
              </w:rPr>
            </w:pPr>
            <w:r w:rsidRPr="00A15E99">
              <w:rPr>
                <w:rFonts w:ascii="Times New Roman" w:eastAsia="Times New Roman" w:hAnsi="Times New Roman"/>
                <w:sz w:val="24"/>
                <w:szCs w:val="24"/>
                <w:lang w:val="lt-LT"/>
              </w:rPr>
              <w:t>Tel.: 8 700 30111</w:t>
            </w:r>
          </w:p>
        </w:tc>
      </w:tr>
      <w:tr w:rsidR="00A15E99" w:rsidRPr="00BC272A" w14:paraId="246509A1" w14:textId="77777777" w:rsidTr="00A15E99">
        <w:tc>
          <w:tcPr>
            <w:tcW w:w="4928" w:type="dxa"/>
            <w:tcBorders>
              <w:top w:val="single" w:sz="4" w:space="0" w:color="auto"/>
              <w:left w:val="single" w:sz="4" w:space="0" w:color="auto"/>
              <w:bottom w:val="single" w:sz="4" w:space="0" w:color="auto"/>
              <w:right w:val="single" w:sz="4" w:space="0" w:color="auto"/>
            </w:tcBorders>
          </w:tcPr>
          <w:p w14:paraId="1FF53B4A" w14:textId="77777777" w:rsidR="00A15E99" w:rsidRPr="00BC272A" w:rsidRDefault="00A15E99" w:rsidP="00A15E99">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1DF03D1B" w14:textId="4C90F993" w:rsidR="00A15E99" w:rsidRPr="00BC272A" w:rsidRDefault="00A15E99" w:rsidP="00A15E99">
            <w:pPr>
              <w:spacing w:after="0" w:line="240" w:lineRule="auto"/>
              <w:jc w:val="both"/>
              <w:rPr>
                <w:rFonts w:ascii="Times New Roman" w:eastAsia="Times New Roman" w:hAnsi="Times New Roman"/>
                <w:sz w:val="24"/>
                <w:szCs w:val="24"/>
                <w:lang w:val="lt-LT"/>
              </w:rPr>
            </w:pPr>
            <w:r w:rsidRPr="00A15E99">
              <w:rPr>
                <w:rFonts w:ascii="Times New Roman" w:eastAsia="Times New Roman" w:hAnsi="Times New Roman"/>
                <w:sz w:val="24"/>
                <w:szCs w:val="24"/>
                <w:lang w:val="lt-LT"/>
              </w:rPr>
              <w:t>Faks.: 8 700 30130</w:t>
            </w:r>
          </w:p>
        </w:tc>
      </w:tr>
      <w:tr w:rsidR="00A15E99" w:rsidRPr="00BC272A" w14:paraId="7D713741" w14:textId="77777777" w:rsidTr="00A15E99">
        <w:tc>
          <w:tcPr>
            <w:tcW w:w="4928" w:type="dxa"/>
            <w:tcBorders>
              <w:top w:val="single" w:sz="4" w:space="0" w:color="auto"/>
              <w:left w:val="single" w:sz="4" w:space="0" w:color="auto"/>
              <w:bottom w:val="single" w:sz="4" w:space="0" w:color="auto"/>
              <w:right w:val="single" w:sz="4" w:space="0" w:color="auto"/>
            </w:tcBorders>
          </w:tcPr>
          <w:p w14:paraId="532F30A4" w14:textId="77777777" w:rsidR="00A15E99" w:rsidRPr="00BC272A" w:rsidRDefault="00A15E99" w:rsidP="00A15E99">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5469E489" w14:textId="70C34ADA" w:rsidR="00A15E99" w:rsidRPr="00BC272A" w:rsidRDefault="00A15E99" w:rsidP="00A15E99">
            <w:pPr>
              <w:spacing w:after="0" w:line="240" w:lineRule="auto"/>
              <w:jc w:val="both"/>
              <w:rPr>
                <w:rFonts w:ascii="Times New Roman" w:eastAsia="Times New Roman" w:hAnsi="Times New Roman"/>
                <w:sz w:val="24"/>
                <w:szCs w:val="24"/>
                <w:lang w:val="lt-LT"/>
              </w:rPr>
            </w:pPr>
            <w:r w:rsidRPr="00A15E99">
              <w:rPr>
                <w:rFonts w:ascii="Times New Roman" w:eastAsia="Times New Roman" w:hAnsi="Times New Roman"/>
                <w:sz w:val="24"/>
                <w:szCs w:val="24"/>
                <w:lang w:val="lt-LT"/>
              </w:rPr>
              <w:t>info@officesystem.lt</w:t>
            </w:r>
          </w:p>
        </w:tc>
      </w:tr>
    </w:tbl>
    <w:p w14:paraId="7B61B07F" w14:textId="77777777" w:rsidR="00BC272A" w:rsidRPr="00BC272A" w:rsidRDefault="00BC272A" w:rsidP="00BC272A">
      <w:pPr>
        <w:spacing w:after="0" w:line="240" w:lineRule="auto"/>
        <w:ind w:firstLine="720"/>
        <w:jc w:val="both"/>
        <w:rPr>
          <w:rFonts w:ascii="Times New Roman" w:eastAsia="Times New Roman" w:hAnsi="Times New Roman"/>
          <w:lang w:val="lt-LT"/>
        </w:rPr>
      </w:pPr>
      <w:r w:rsidRPr="00BC272A">
        <w:rPr>
          <w:rFonts w:ascii="Times New Roman" w:eastAsia="Times New Roman" w:hAnsi="Times New Roman"/>
          <w:lang w:val="lt-LT"/>
        </w:rPr>
        <w:t>Šiuo pasiūlymu pažymime, kad sutinkame su visomis pirkimo sąlygomis, nustatytomis:</w:t>
      </w:r>
    </w:p>
    <w:p w14:paraId="6DBCE9F3" w14:textId="77777777" w:rsidR="00BC272A" w:rsidRPr="00BC272A" w:rsidRDefault="00BC272A" w:rsidP="00BC272A">
      <w:pPr>
        <w:numPr>
          <w:ilvl w:val="0"/>
          <w:numId w:val="2"/>
        </w:numPr>
        <w:spacing w:after="0" w:line="240" w:lineRule="auto"/>
        <w:jc w:val="both"/>
        <w:rPr>
          <w:rFonts w:ascii="Times New Roman" w:eastAsia="Times New Roman" w:hAnsi="Times New Roman"/>
          <w:lang w:val="lt-LT"/>
        </w:rPr>
      </w:pPr>
      <w:r w:rsidRPr="00BC272A">
        <w:rPr>
          <w:rFonts w:ascii="Times New Roman" w:eastAsia="Times New Roman" w:hAnsi="Times New Roman"/>
          <w:lang w:val="lt-LT"/>
        </w:rPr>
        <w:t>atviro konkurso (supaprastinto pirkimo) skelbime, paskelbtame Viešųjų pirkimų įstatymo nustatyta tvarka;</w:t>
      </w:r>
    </w:p>
    <w:p w14:paraId="03680C30" w14:textId="77777777" w:rsidR="00BC272A" w:rsidRPr="00BC272A" w:rsidRDefault="00BC272A" w:rsidP="00BC272A">
      <w:pPr>
        <w:numPr>
          <w:ilvl w:val="0"/>
          <w:numId w:val="2"/>
        </w:numPr>
        <w:spacing w:after="0" w:line="240" w:lineRule="auto"/>
        <w:jc w:val="both"/>
        <w:rPr>
          <w:rFonts w:ascii="Times New Roman" w:eastAsia="Times New Roman" w:hAnsi="Times New Roman"/>
          <w:lang w:val="lt-LT"/>
        </w:rPr>
      </w:pPr>
      <w:r w:rsidRPr="00BC272A">
        <w:rPr>
          <w:rFonts w:ascii="Times New Roman" w:eastAsia="Times New Roman" w:hAnsi="Times New Roman"/>
          <w:lang w:val="lt-LT"/>
        </w:rPr>
        <w:lastRenderedPageBreak/>
        <w:t>kituose pirkimo dokumentuose (jų paaiškinimuose, papildymuose).</w:t>
      </w:r>
    </w:p>
    <w:p w14:paraId="49A8391F" w14:textId="77777777" w:rsidR="00BC272A" w:rsidRPr="00BC272A" w:rsidRDefault="00BC272A" w:rsidP="00BC272A">
      <w:pPr>
        <w:spacing w:after="0" w:line="240" w:lineRule="auto"/>
        <w:jc w:val="both"/>
        <w:rPr>
          <w:rFonts w:ascii="Times New Roman" w:eastAsia="Times New Roman" w:hAnsi="Times New Roman"/>
          <w:b/>
          <w:lang w:val="lt-LT"/>
        </w:rPr>
      </w:pPr>
      <w:r w:rsidRPr="00BC272A">
        <w:rPr>
          <w:rFonts w:ascii="Times New Roman" w:eastAsia="Times New Roman" w:hAnsi="Times New Roman"/>
          <w:spacing w:val="-4"/>
          <w:lang w:val="lt-LT"/>
        </w:rPr>
        <w:t>Pasirašydamas CVP IS priemonėmis pateiktą pasiūlymą saugiu elektroniniu parašu, patvirtinu, kad dokumentų skaitmeninės</w:t>
      </w:r>
      <w:r w:rsidRPr="00BC272A">
        <w:rPr>
          <w:rFonts w:ascii="Times New Roman" w:eastAsia="Times New Roman" w:hAnsi="Times New Roman"/>
          <w:lang w:val="lt-LT"/>
        </w:rPr>
        <w:t xml:space="preserve"> kopijos ir elektroninėmis priemonėmis pateikti duomenys yra tikri.</w:t>
      </w:r>
      <w:r w:rsidRPr="00BC272A">
        <w:rPr>
          <w:rFonts w:ascii="Times New Roman" w:eastAsia="Times New Roman" w:hAnsi="Times New Roman"/>
          <w:b/>
          <w:lang w:val="lt-LT"/>
        </w:rPr>
        <w:tab/>
      </w:r>
    </w:p>
    <w:p w14:paraId="55A43021" w14:textId="77777777" w:rsidR="00BC272A" w:rsidRPr="00BC272A" w:rsidRDefault="00BC272A" w:rsidP="00BC272A">
      <w:pPr>
        <w:spacing w:after="0" w:line="240" w:lineRule="auto"/>
        <w:jc w:val="both"/>
        <w:rPr>
          <w:rFonts w:ascii="Times New Roman" w:eastAsia="Times New Roman" w:hAnsi="Times New Roman"/>
          <w:lang w:val="lt-LT"/>
        </w:rPr>
      </w:pPr>
      <w:r w:rsidRPr="00BC272A">
        <w:rPr>
          <w:rFonts w:ascii="Times New Roman" w:eastAsia="Times New Roman" w:hAnsi="Times New Roman"/>
          <w:lang w:val="lt-LT"/>
        </w:rPr>
        <w:tab/>
      </w:r>
      <w:r w:rsidRPr="00BC272A">
        <w:rPr>
          <w:rFonts w:ascii="Times New Roman" w:eastAsia="Times New Roman" w:hAnsi="Times New Roman"/>
          <w:lang w:val="lt-LT"/>
        </w:rPr>
        <w:tab/>
      </w:r>
      <w:r w:rsidRPr="00BC272A">
        <w:rPr>
          <w:rFonts w:ascii="Times New Roman" w:eastAsia="Times New Roman" w:hAnsi="Times New Roman"/>
          <w:lang w:val="lt-LT"/>
        </w:rPr>
        <w:tab/>
        <w:t xml:space="preserve">                 </w:t>
      </w:r>
    </w:p>
    <w:p w14:paraId="16D741F9" w14:textId="77777777" w:rsidR="00BC272A" w:rsidRPr="00BC272A" w:rsidRDefault="00BC272A" w:rsidP="00BC272A">
      <w:pPr>
        <w:spacing w:after="0" w:line="240" w:lineRule="auto"/>
        <w:contextualSpacing/>
        <w:jc w:val="both"/>
        <w:rPr>
          <w:rFonts w:ascii="Times New Roman" w:eastAsia="Times New Roman" w:hAnsi="Times New Roman"/>
          <w:lang w:val="lt-LT"/>
        </w:rPr>
      </w:pPr>
      <w:r w:rsidRPr="00BC272A">
        <w:rPr>
          <w:rFonts w:ascii="Times New Roman" w:eastAsia="Times New Roman" w:hAnsi="Times New Roman"/>
          <w:lang w:val="lt-LT"/>
        </w:rPr>
        <w:tab/>
      </w:r>
      <w:r w:rsidRPr="00BC272A">
        <w:rPr>
          <w:rFonts w:ascii="Times New Roman" w:eastAsia="Times New Roman" w:hAnsi="Times New Roman"/>
          <w:lang w:val="lt-LT"/>
        </w:rPr>
        <w:tab/>
      </w:r>
      <w:r w:rsidRPr="00BC272A">
        <w:rPr>
          <w:rFonts w:ascii="Times New Roman" w:eastAsia="Times New Roman" w:hAnsi="Times New Roman"/>
          <w:lang w:val="lt-LT"/>
        </w:rPr>
        <w:tab/>
      </w:r>
      <w:r w:rsidRPr="00BC272A">
        <w:rPr>
          <w:rFonts w:ascii="Times New Roman" w:eastAsia="Times New Roman" w:hAnsi="Times New Roman"/>
          <w:lang w:val="lt-LT"/>
        </w:rPr>
        <w:tab/>
        <w:t xml:space="preserve">  </w:t>
      </w:r>
      <w:r w:rsidRPr="00BC272A">
        <w:rPr>
          <w:rFonts w:ascii="Times New Roman" w:eastAsia="Times New Roman" w:hAnsi="Times New Roman"/>
          <w:lang w:val="lt-LT"/>
        </w:rPr>
        <w:tab/>
      </w:r>
      <w:r w:rsidRPr="00BC272A">
        <w:rPr>
          <w:rFonts w:ascii="Times New Roman" w:eastAsia="Times New Roman" w:hAnsi="Times New Roman"/>
          <w:lang w:val="lt-LT"/>
        </w:rPr>
        <w:tab/>
        <w:t>2 lentelė</w:t>
      </w:r>
    </w:p>
    <w:p w14:paraId="5B0ABB15" w14:textId="77777777" w:rsidR="00BC272A" w:rsidRPr="00BC272A" w:rsidRDefault="00BC272A" w:rsidP="00BC272A">
      <w:pPr>
        <w:spacing w:after="0" w:line="240" w:lineRule="auto"/>
        <w:jc w:val="center"/>
        <w:rPr>
          <w:rFonts w:ascii="Times New Roman" w:eastAsia="Times New Roman" w:hAnsi="Times New Roman"/>
          <w:b/>
          <w:lang w:val="lt-LT"/>
        </w:rPr>
      </w:pPr>
      <w:r w:rsidRPr="00BC272A">
        <w:rPr>
          <w:rFonts w:ascii="Times New Roman" w:eastAsia="Times New Roman" w:hAnsi="Times New Roman"/>
          <w:b/>
          <w:lang w:val="lt-LT"/>
        </w:rPr>
        <w:t>SUBTIEKĖJO REKVIZITAI</w:t>
      </w:r>
    </w:p>
    <w:p w14:paraId="45B7F55C" w14:textId="77777777" w:rsidR="00BC272A" w:rsidRPr="00BC272A" w:rsidRDefault="00BC272A" w:rsidP="00BC272A">
      <w:pPr>
        <w:spacing w:after="0" w:line="240" w:lineRule="auto"/>
        <w:jc w:val="center"/>
        <w:rPr>
          <w:rFonts w:ascii="Times New Roman" w:eastAsia="Times New Roman" w:hAnsi="Times New Roman"/>
          <w:b/>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C272A" w:rsidRPr="00BC272A" w14:paraId="0E13E57F" w14:textId="77777777" w:rsidTr="00B1738B">
        <w:tc>
          <w:tcPr>
            <w:tcW w:w="851" w:type="dxa"/>
            <w:tcBorders>
              <w:top w:val="single" w:sz="4" w:space="0" w:color="auto"/>
              <w:left w:val="single" w:sz="4" w:space="0" w:color="auto"/>
              <w:bottom w:val="single" w:sz="4" w:space="0" w:color="auto"/>
              <w:right w:val="single" w:sz="4" w:space="0" w:color="auto"/>
            </w:tcBorders>
          </w:tcPr>
          <w:p w14:paraId="3D4CB75E" w14:textId="77777777" w:rsidR="00BC272A" w:rsidRPr="00BC272A" w:rsidRDefault="00BC272A" w:rsidP="00BC272A">
            <w:pPr>
              <w:spacing w:after="0" w:line="240" w:lineRule="auto"/>
              <w:jc w:val="center"/>
              <w:rPr>
                <w:rFonts w:ascii="Times New Roman" w:eastAsia="Times New Roman" w:hAnsi="Times New Roman"/>
                <w:b/>
                <w:sz w:val="24"/>
                <w:szCs w:val="24"/>
                <w:lang w:val="lt-LT"/>
              </w:rPr>
            </w:pPr>
            <w:r w:rsidRPr="00BC272A">
              <w:rPr>
                <w:rFonts w:ascii="Times New Roman" w:eastAsia="Times New Roman" w:hAnsi="Times New Roman"/>
                <w:b/>
                <w:lang w:val="lt-LT"/>
              </w:rPr>
              <w:t>Eil.</w:t>
            </w:r>
          </w:p>
          <w:p w14:paraId="43236F09"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b/>
                <w:lang w:val="lt-LT"/>
              </w:rPr>
              <w:t>Nr.</w:t>
            </w:r>
          </w:p>
        </w:tc>
        <w:tc>
          <w:tcPr>
            <w:tcW w:w="9072" w:type="dxa"/>
            <w:tcBorders>
              <w:top w:val="single" w:sz="4" w:space="0" w:color="auto"/>
              <w:left w:val="single" w:sz="4" w:space="0" w:color="auto"/>
              <w:bottom w:val="single" w:sz="4" w:space="0" w:color="auto"/>
              <w:right w:val="single" w:sz="4" w:space="0" w:color="auto"/>
            </w:tcBorders>
          </w:tcPr>
          <w:p w14:paraId="41677699" w14:textId="77777777" w:rsidR="00BC272A" w:rsidRPr="00BC272A" w:rsidRDefault="00BC272A" w:rsidP="00BC272A">
            <w:pPr>
              <w:spacing w:after="0" w:line="240" w:lineRule="auto"/>
              <w:jc w:val="center"/>
              <w:rPr>
                <w:rFonts w:ascii="Times New Roman" w:eastAsia="Times New Roman" w:hAnsi="Times New Roman"/>
                <w:b/>
                <w:sz w:val="24"/>
                <w:szCs w:val="24"/>
                <w:lang w:val="lt-LT"/>
              </w:rPr>
            </w:pPr>
            <w:r w:rsidRPr="00BC272A">
              <w:rPr>
                <w:rFonts w:ascii="Times New Roman" w:eastAsia="Times New Roman" w:hAnsi="Times New Roman"/>
                <w:b/>
                <w:spacing w:val="-4"/>
                <w:lang w:val="lt-LT"/>
              </w:rPr>
              <w:t xml:space="preserve">Subtiekėjo (-ų) </w:t>
            </w:r>
            <w:r w:rsidRPr="00BC272A">
              <w:rPr>
                <w:rFonts w:ascii="Times New Roman" w:eastAsia="Times New Roman" w:hAnsi="Times New Roman"/>
                <w:b/>
                <w:lang w:val="lt-LT"/>
              </w:rPr>
              <w:t>pavadinimas (-ai), adresas (-ai)</w:t>
            </w:r>
          </w:p>
          <w:p w14:paraId="393DAC9D" w14:textId="77777777" w:rsidR="00BC272A" w:rsidRPr="00BC272A" w:rsidRDefault="00BC272A" w:rsidP="00BC272A">
            <w:pPr>
              <w:spacing w:after="0" w:line="240" w:lineRule="auto"/>
              <w:jc w:val="center"/>
              <w:rPr>
                <w:rFonts w:ascii="Times New Roman" w:eastAsia="Times New Roman" w:hAnsi="Times New Roman"/>
                <w:b/>
                <w:sz w:val="24"/>
                <w:szCs w:val="24"/>
                <w:lang w:val="lt-LT"/>
              </w:rPr>
            </w:pPr>
          </w:p>
        </w:tc>
      </w:tr>
      <w:tr w:rsidR="00BC272A" w:rsidRPr="00BC272A" w14:paraId="2907934C" w14:textId="77777777" w:rsidTr="00B1738B">
        <w:tc>
          <w:tcPr>
            <w:tcW w:w="851" w:type="dxa"/>
            <w:tcBorders>
              <w:top w:val="single" w:sz="4" w:space="0" w:color="auto"/>
              <w:left w:val="single" w:sz="4" w:space="0" w:color="auto"/>
              <w:bottom w:val="single" w:sz="4" w:space="0" w:color="auto"/>
              <w:right w:val="single" w:sz="4" w:space="0" w:color="auto"/>
            </w:tcBorders>
          </w:tcPr>
          <w:p w14:paraId="2C57E02D"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c>
          <w:tcPr>
            <w:tcW w:w="9072" w:type="dxa"/>
            <w:tcBorders>
              <w:top w:val="single" w:sz="4" w:space="0" w:color="auto"/>
              <w:left w:val="single" w:sz="4" w:space="0" w:color="auto"/>
              <w:bottom w:val="single" w:sz="4" w:space="0" w:color="auto"/>
              <w:right w:val="single" w:sz="4" w:space="0" w:color="auto"/>
            </w:tcBorders>
          </w:tcPr>
          <w:p w14:paraId="423FEA2D"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r>
      <w:tr w:rsidR="00BC272A" w:rsidRPr="00BC272A" w14:paraId="39EBEBE2" w14:textId="77777777" w:rsidTr="00B1738B">
        <w:tc>
          <w:tcPr>
            <w:tcW w:w="851" w:type="dxa"/>
            <w:tcBorders>
              <w:top w:val="single" w:sz="4" w:space="0" w:color="auto"/>
              <w:left w:val="single" w:sz="4" w:space="0" w:color="auto"/>
              <w:bottom w:val="single" w:sz="4" w:space="0" w:color="auto"/>
              <w:right w:val="single" w:sz="4" w:space="0" w:color="auto"/>
            </w:tcBorders>
          </w:tcPr>
          <w:p w14:paraId="22AA8102"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c>
          <w:tcPr>
            <w:tcW w:w="9072" w:type="dxa"/>
            <w:tcBorders>
              <w:top w:val="single" w:sz="4" w:space="0" w:color="auto"/>
              <w:left w:val="single" w:sz="4" w:space="0" w:color="auto"/>
              <w:bottom w:val="single" w:sz="4" w:space="0" w:color="auto"/>
              <w:right w:val="single" w:sz="4" w:space="0" w:color="auto"/>
            </w:tcBorders>
          </w:tcPr>
          <w:p w14:paraId="0223FEA0"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r>
    </w:tbl>
    <w:p w14:paraId="2AC519F1" w14:textId="77777777" w:rsidR="00BC272A" w:rsidRPr="00BC272A" w:rsidRDefault="00BC272A" w:rsidP="00BC272A">
      <w:pPr>
        <w:spacing w:after="0" w:line="240" w:lineRule="auto"/>
        <w:rPr>
          <w:rFonts w:ascii="Times New Roman" w:eastAsia="Times New Roman" w:hAnsi="Times New Roman"/>
          <w:lang w:val="lt-LT" w:eastAsia="lt-LT"/>
        </w:rPr>
      </w:pPr>
      <w:r w:rsidRPr="00BC272A">
        <w:rPr>
          <w:rFonts w:ascii="Times New Roman" w:eastAsia="Times New Roman" w:hAnsi="Times New Roman"/>
          <w:i/>
          <w:spacing w:val="-4"/>
          <w:lang w:val="lt-LT" w:eastAsia="lt-LT"/>
        </w:rPr>
        <w:t>*Pastaba: pildoma, jei tiekėjas ketina pasitelkti subtiekėją (-us)</w:t>
      </w:r>
    </w:p>
    <w:p w14:paraId="6680FF0D" w14:textId="77777777" w:rsidR="00BC272A" w:rsidRPr="00BC272A" w:rsidRDefault="00BC272A" w:rsidP="00BC272A">
      <w:pPr>
        <w:spacing w:after="0" w:line="240" w:lineRule="auto"/>
        <w:ind w:left="7920" w:firstLine="720"/>
        <w:jc w:val="both"/>
        <w:rPr>
          <w:rFonts w:ascii="Times New Roman" w:eastAsia="Times New Roman" w:hAnsi="Times New Roman"/>
          <w:lang w:val="lt-LT" w:eastAsia="lt-LT"/>
        </w:rPr>
      </w:pPr>
      <w:r w:rsidRPr="00BC272A">
        <w:rPr>
          <w:rFonts w:ascii="Times New Roman" w:eastAsia="Times New Roman" w:hAnsi="Times New Roman"/>
          <w:lang w:val="lt-LT" w:eastAsia="lt-LT"/>
        </w:rPr>
        <w:t xml:space="preserve">      3 lentelė</w:t>
      </w:r>
      <w:r w:rsidRPr="00BC272A">
        <w:rPr>
          <w:rFonts w:ascii="Times New Roman" w:eastAsia="Times New Roman" w:hAnsi="Times New Roman"/>
          <w:lang w:val="lt-LT" w:eastAsia="lt-LT"/>
        </w:rPr>
        <w:tab/>
      </w:r>
    </w:p>
    <w:p w14:paraId="7DC58104" w14:textId="77777777" w:rsidR="00BC272A" w:rsidRPr="00BC272A" w:rsidRDefault="00BC272A" w:rsidP="00BC272A">
      <w:pPr>
        <w:spacing w:after="0" w:line="240" w:lineRule="auto"/>
        <w:jc w:val="center"/>
        <w:rPr>
          <w:rFonts w:ascii="Times New Roman" w:eastAsia="Times New Roman" w:hAnsi="Times New Roman"/>
          <w:b/>
          <w:lang w:val="lt-LT"/>
        </w:rPr>
      </w:pPr>
      <w:r w:rsidRPr="00BC272A">
        <w:rPr>
          <w:rFonts w:ascii="Times New Roman" w:eastAsia="Times New Roman" w:hAnsi="Times New Roman"/>
          <w:b/>
          <w:lang w:val="lt-LT"/>
        </w:rPr>
        <w:t>PASIŪLYMO KAINA</w:t>
      </w:r>
    </w:p>
    <w:p w14:paraId="1CF37ADB" w14:textId="77777777" w:rsidR="00BC272A" w:rsidRPr="00BC272A" w:rsidRDefault="00BC272A" w:rsidP="00BC272A">
      <w:pPr>
        <w:spacing w:after="0" w:line="240" w:lineRule="auto"/>
        <w:jc w:val="both"/>
        <w:rPr>
          <w:rFonts w:ascii="Times New Roman" w:eastAsia="Times New Roman" w:hAnsi="Times New Roman"/>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27"/>
        <w:gridCol w:w="1170"/>
        <w:gridCol w:w="797"/>
        <w:gridCol w:w="2117"/>
        <w:gridCol w:w="990"/>
        <w:gridCol w:w="1287"/>
      </w:tblGrid>
      <w:tr w:rsidR="00BC272A" w:rsidRPr="00BC272A" w14:paraId="18F7B291" w14:textId="77777777" w:rsidTr="009F17E7">
        <w:trPr>
          <w:trHeight w:val="824"/>
        </w:trPr>
        <w:tc>
          <w:tcPr>
            <w:tcW w:w="1101" w:type="dxa"/>
            <w:vAlign w:val="center"/>
          </w:tcPr>
          <w:p w14:paraId="43BCD589"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Pirkimo dalies Nr.</w:t>
            </w:r>
          </w:p>
        </w:tc>
        <w:tc>
          <w:tcPr>
            <w:tcW w:w="2427" w:type="dxa"/>
            <w:vAlign w:val="center"/>
          </w:tcPr>
          <w:p w14:paraId="3E58C887"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iCs/>
                <w:spacing w:val="-4"/>
                <w:lang w:val="lt-LT"/>
              </w:rPr>
              <w:t>Prekių</w:t>
            </w:r>
            <w:r w:rsidRPr="00BC272A">
              <w:rPr>
                <w:rFonts w:ascii="Times New Roman" w:eastAsia="Times New Roman" w:hAnsi="Times New Roman"/>
                <w:lang w:val="lt-LT"/>
              </w:rPr>
              <w:t xml:space="preserve"> pavadinimas</w:t>
            </w:r>
          </w:p>
        </w:tc>
        <w:tc>
          <w:tcPr>
            <w:tcW w:w="1170" w:type="dxa"/>
            <w:vAlign w:val="center"/>
          </w:tcPr>
          <w:p w14:paraId="6F11C220"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 xml:space="preserve">Kiekis </w:t>
            </w:r>
          </w:p>
        </w:tc>
        <w:tc>
          <w:tcPr>
            <w:tcW w:w="797" w:type="dxa"/>
            <w:vAlign w:val="center"/>
          </w:tcPr>
          <w:p w14:paraId="175132B9" w14:textId="77777777" w:rsidR="00BC272A" w:rsidRPr="00BC272A" w:rsidRDefault="00BC272A" w:rsidP="00BC272A">
            <w:pPr>
              <w:spacing w:after="0" w:line="240" w:lineRule="auto"/>
              <w:ind w:right="-249"/>
              <w:rPr>
                <w:rFonts w:ascii="Times New Roman" w:eastAsia="Times New Roman" w:hAnsi="Times New Roman"/>
                <w:sz w:val="24"/>
                <w:szCs w:val="24"/>
                <w:lang w:val="lt-LT"/>
              </w:rPr>
            </w:pPr>
            <w:r w:rsidRPr="00BC272A">
              <w:rPr>
                <w:rFonts w:ascii="Times New Roman" w:eastAsia="Times New Roman" w:hAnsi="Times New Roman"/>
                <w:lang w:val="lt-LT"/>
              </w:rPr>
              <w:t>Mato</w:t>
            </w:r>
          </w:p>
          <w:p w14:paraId="2113A8AB" w14:textId="77777777" w:rsidR="00BC272A" w:rsidRPr="00BC272A" w:rsidRDefault="00BC272A" w:rsidP="00BC272A">
            <w:pPr>
              <w:spacing w:after="0" w:line="240" w:lineRule="auto"/>
              <w:ind w:right="-249"/>
              <w:rPr>
                <w:rFonts w:ascii="Times New Roman" w:eastAsia="Times New Roman" w:hAnsi="Times New Roman"/>
                <w:sz w:val="24"/>
                <w:szCs w:val="24"/>
                <w:lang w:val="lt-LT"/>
              </w:rPr>
            </w:pPr>
            <w:r w:rsidRPr="00BC272A">
              <w:rPr>
                <w:rFonts w:ascii="Times New Roman" w:eastAsia="Times New Roman" w:hAnsi="Times New Roman"/>
                <w:lang w:val="lt-LT"/>
              </w:rPr>
              <w:t>vnt.</w:t>
            </w:r>
          </w:p>
        </w:tc>
        <w:tc>
          <w:tcPr>
            <w:tcW w:w="2117" w:type="dxa"/>
            <w:vAlign w:val="center"/>
          </w:tcPr>
          <w:p w14:paraId="0A3A6A36" w14:textId="77777777" w:rsidR="00BC272A" w:rsidRPr="00BC272A" w:rsidRDefault="00BC272A" w:rsidP="00BC272A">
            <w:pPr>
              <w:tabs>
                <w:tab w:val="left" w:pos="200"/>
              </w:tabs>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Vnt. kaina,</w:t>
            </w:r>
          </w:p>
          <w:p w14:paraId="7E095508" w14:textId="77777777" w:rsidR="00BC272A" w:rsidRPr="00BC272A" w:rsidRDefault="00BC272A" w:rsidP="00BC272A">
            <w:pPr>
              <w:tabs>
                <w:tab w:val="left" w:pos="200"/>
              </w:tabs>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Eur (be PVM)</w:t>
            </w:r>
          </w:p>
        </w:tc>
        <w:tc>
          <w:tcPr>
            <w:tcW w:w="990" w:type="dxa"/>
            <w:vAlign w:val="center"/>
          </w:tcPr>
          <w:p w14:paraId="471015AF"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Kaina viso Eur be PVM</w:t>
            </w:r>
          </w:p>
        </w:tc>
        <w:tc>
          <w:tcPr>
            <w:tcW w:w="1287" w:type="dxa"/>
            <w:vAlign w:val="center"/>
          </w:tcPr>
          <w:p w14:paraId="4F1CA521"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Kaina viso Eur su PVM</w:t>
            </w:r>
          </w:p>
        </w:tc>
      </w:tr>
      <w:tr w:rsidR="009F17E7" w:rsidRPr="00BC272A" w14:paraId="71286B72" w14:textId="77777777" w:rsidTr="009F17E7">
        <w:tc>
          <w:tcPr>
            <w:tcW w:w="1101" w:type="dxa"/>
          </w:tcPr>
          <w:p w14:paraId="718A1467" w14:textId="77777777" w:rsidR="009F17E7" w:rsidRPr="00BC272A" w:rsidRDefault="009F17E7" w:rsidP="009F17E7">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1.</w:t>
            </w:r>
          </w:p>
        </w:tc>
        <w:tc>
          <w:tcPr>
            <w:tcW w:w="2427" w:type="dxa"/>
          </w:tcPr>
          <w:p w14:paraId="593DA84E" w14:textId="77777777" w:rsidR="009F17E7" w:rsidRPr="00BC272A" w:rsidRDefault="009F17E7" w:rsidP="009F17E7">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Pledas</w:t>
            </w:r>
          </w:p>
        </w:tc>
        <w:tc>
          <w:tcPr>
            <w:tcW w:w="1170" w:type="dxa"/>
          </w:tcPr>
          <w:p w14:paraId="2D6E9FF7" w14:textId="77777777" w:rsidR="009F17E7" w:rsidRPr="00BC272A" w:rsidRDefault="009F17E7" w:rsidP="009F17E7">
            <w:pPr>
              <w:spacing w:after="0" w:line="240" w:lineRule="auto"/>
              <w:jc w:val="center"/>
              <w:rPr>
                <w:rFonts w:ascii="Times New Roman" w:eastAsia="Times New Roman" w:hAnsi="Times New Roman"/>
                <w:sz w:val="24"/>
                <w:szCs w:val="24"/>
              </w:rPr>
            </w:pPr>
            <w:r w:rsidRPr="00BC272A">
              <w:rPr>
                <w:rFonts w:ascii="Times New Roman" w:eastAsia="Times New Roman" w:hAnsi="Times New Roman"/>
                <w:sz w:val="24"/>
                <w:szCs w:val="24"/>
              </w:rPr>
              <w:t>10</w:t>
            </w:r>
          </w:p>
        </w:tc>
        <w:tc>
          <w:tcPr>
            <w:tcW w:w="797" w:type="dxa"/>
          </w:tcPr>
          <w:p w14:paraId="07FB823A" w14:textId="77777777" w:rsidR="009F17E7" w:rsidRPr="00BC272A" w:rsidRDefault="009F17E7" w:rsidP="009F17E7">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vnt.</w:t>
            </w:r>
          </w:p>
        </w:tc>
        <w:tc>
          <w:tcPr>
            <w:tcW w:w="2117" w:type="dxa"/>
            <w:shd w:val="clear" w:color="auto" w:fill="auto"/>
            <w:vAlign w:val="bottom"/>
          </w:tcPr>
          <w:p w14:paraId="56BFA716" w14:textId="3BE94EC1" w:rsidR="009F17E7" w:rsidRPr="00BC272A" w:rsidRDefault="009F17E7" w:rsidP="009F17E7">
            <w:pPr>
              <w:spacing w:after="0" w:line="240" w:lineRule="auto"/>
              <w:jc w:val="center"/>
              <w:rPr>
                <w:rFonts w:ascii="Times New Roman" w:eastAsia="Times New Roman" w:hAnsi="Times New Roman"/>
                <w:sz w:val="24"/>
                <w:szCs w:val="24"/>
                <w:lang w:val="lt-LT"/>
              </w:rPr>
            </w:pPr>
            <w:r>
              <w:rPr>
                <w:rFonts w:cs="Calibri"/>
                <w:color w:val="000000"/>
              </w:rPr>
              <w:t>13,09</w:t>
            </w:r>
          </w:p>
        </w:tc>
        <w:tc>
          <w:tcPr>
            <w:tcW w:w="990" w:type="dxa"/>
            <w:shd w:val="clear" w:color="auto" w:fill="auto"/>
            <w:vAlign w:val="bottom"/>
          </w:tcPr>
          <w:p w14:paraId="1179E3CB" w14:textId="007F04A7" w:rsidR="009F17E7" w:rsidRPr="00BC272A" w:rsidRDefault="009F17E7" w:rsidP="009F17E7">
            <w:pPr>
              <w:spacing w:after="0" w:line="240" w:lineRule="auto"/>
              <w:jc w:val="center"/>
              <w:rPr>
                <w:rFonts w:ascii="Times New Roman" w:eastAsia="Times New Roman" w:hAnsi="Times New Roman"/>
                <w:sz w:val="24"/>
                <w:szCs w:val="24"/>
                <w:lang w:val="lt-LT"/>
              </w:rPr>
            </w:pPr>
            <w:r>
              <w:rPr>
                <w:rFonts w:cs="Calibri"/>
                <w:color w:val="000000"/>
              </w:rPr>
              <w:t>130,90</w:t>
            </w:r>
          </w:p>
        </w:tc>
        <w:tc>
          <w:tcPr>
            <w:tcW w:w="1287" w:type="dxa"/>
            <w:shd w:val="clear" w:color="auto" w:fill="auto"/>
            <w:vAlign w:val="bottom"/>
          </w:tcPr>
          <w:p w14:paraId="0C248C56" w14:textId="23E23989" w:rsidR="009F17E7" w:rsidRPr="00BC272A" w:rsidRDefault="009F17E7" w:rsidP="009F17E7">
            <w:pPr>
              <w:spacing w:after="0" w:line="240" w:lineRule="auto"/>
              <w:jc w:val="center"/>
              <w:rPr>
                <w:rFonts w:ascii="Times New Roman" w:eastAsia="Times New Roman" w:hAnsi="Times New Roman"/>
                <w:sz w:val="24"/>
                <w:szCs w:val="24"/>
                <w:lang w:val="lt-LT"/>
              </w:rPr>
            </w:pPr>
            <w:r>
              <w:rPr>
                <w:rFonts w:cs="Calibri"/>
                <w:color w:val="000000"/>
              </w:rPr>
              <w:t>158,39</w:t>
            </w:r>
          </w:p>
        </w:tc>
      </w:tr>
      <w:tr w:rsidR="009F17E7" w:rsidRPr="00BC272A" w14:paraId="231FD7E9" w14:textId="77777777" w:rsidTr="009F17E7">
        <w:tc>
          <w:tcPr>
            <w:tcW w:w="1101" w:type="dxa"/>
          </w:tcPr>
          <w:p w14:paraId="36AEFB10" w14:textId="77777777" w:rsidR="009F17E7" w:rsidRPr="00BC272A" w:rsidRDefault="009F17E7" w:rsidP="009F17E7">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2.</w:t>
            </w:r>
          </w:p>
        </w:tc>
        <w:tc>
          <w:tcPr>
            <w:tcW w:w="2427" w:type="dxa"/>
          </w:tcPr>
          <w:p w14:paraId="71E25805" w14:textId="77777777" w:rsidR="009F17E7" w:rsidRPr="00BC272A" w:rsidRDefault="009F17E7" w:rsidP="009F17E7">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Puodelis</w:t>
            </w:r>
          </w:p>
        </w:tc>
        <w:tc>
          <w:tcPr>
            <w:tcW w:w="1170" w:type="dxa"/>
          </w:tcPr>
          <w:p w14:paraId="1357B566" w14:textId="77777777" w:rsidR="009F17E7" w:rsidRPr="00BC272A" w:rsidRDefault="009F17E7" w:rsidP="009F17E7">
            <w:pPr>
              <w:spacing w:after="0" w:line="240" w:lineRule="auto"/>
              <w:jc w:val="center"/>
              <w:rPr>
                <w:rFonts w:ascii="Times New Roman" w:eastAsia="Times New Roman" w:hAnsi="Times New Roman"/>
                <w:sz w:val="24"/>
                <w:szCs w:val="24"/>
              </w:rPr>
            </w:pPr>
            <w:r w:rsidRPr="00BC272A">
              <w:rPr>
                <w:rFonts w:ascii="Times New Roman" w:eastAsia="Times New Roman" w:hAnsi="Times New Roman"/>
                <w:sz w:val="24"/>
                <w:szCs w:val="24"/>
              </w:rPr>
              <w:t>2000</w:t>
            </w:r>
          </w:p>
        </w:tc>
        <w:tc>
          <w:tcPr>
            <w:tcW w:w="797" w:type="dxa"/>
          </w:tcPr>
          <w:p w14:paraId="26D6CE04" w14:textId="77777777" w:rsidR="009F17E7" w:rsidRPr="00BC272A" w:rsidRDefault="009F17E7" w:rsidP="009F17E7">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vnt</w:t>
            </w:r>
          </w:p>
        </w:tc>
        <w:tc>
          <w:tcPr>
            <w:tcW w:w="2117" w:type="dxa"/>
            <w:shd w:val="clear" w:color="auto" w:fill="auto"/>
            <w:vAlign w:val="bottom"/>
          </w:tcPr>
          <w:p w14:paraId="19AA3FA1" w14:textId="46815EE5" w:rsidR="009F17E7" w:rsidRPr="00BC272A" w:rsidRDefault="009F17E7" w:rsidP="009F17E7">
            <w:pPr>
              <w:spacing w:after="0" w:line="240" w:lineRule="auto"/>
              <w:jc w:val="center"/>
              <w:rPr>
                <w:rFonts w:ascii="Times New Roman" w:eastAsia="Times New Roman" w:hAnsi="Times New Roman"/>
                <w:sz w:val="24"/>
                <w:szCs w:val="24"/>
                <w:lang w:val="lt-LT"/>
              </w:rPr>
            </w:pPr>
            <w:r>
              <w:rPr>
                <w:rFonts w:cs="Calibri"/>
                <w:color w:val="000000"/>
              </w:rPr>
              <w:t>3,41</w:t>
            </w:r>
          </w:p>
        </w:tc>
        <w:tc>
          <w:tcPr>
            <w:tcW w:w="990" w:type="dxa"/>
            <w:shd w:val="clear" w:color="auto" w:fill="auto"/>
            <w:vAlign w:val="bottom"/>
          </w:tcPr>
          <w:p w14:paraId="3357C49A" w14:textId="6C22579F" w:rsidR="009F17E7" w:rsidRPr="00BC272A" w:rsidRDefault="009F17E7" w:rsidP="009F17E7">
            <w:pPr>
              <w:spacing w:after="0" w:line="240" w:lineRule="auto"/>
              <w:jc w:val="center"/>
              <w:rPr>
                <w:rFonts w:ascii="Times New Roman" w:eastAsia="Times New Roman" w:hAnsi="Times New Roman"/>
                <w:sz w:val="24"/>
                <w:szCs w:val="24"/>
                <w:lang w:val="lt-LT"/>
              </w:rPr>
            </w:pPr>
            <w:r>
              <w:rPr>
                <w:rFonts w:cs="Calibri"/>
                <w:color w:val="000000"/>
              </w:rPr>
              <w:t>6820,00</w:t>
            </w:r>
          </w:p>
        </w:tc>
        <w:tc>
          <w:tcPr>
            <w:tcW w:w="1287" w:type="dxa"/>
            <w:shd w:val="clear" w:color="auto" w:fill="auto"/>
            <w:vAlign w:val="bottom"/>
          </w:tcPr>
          <w:p w14:paraId="491E1BDD" w14:textId="7C886632" w:rsidR="009F17E7" w:rsidRPr="00BC272A" w:rsidRDefault="009F17E7" w:rsidP="009F17E7">
            <w:pPr>
              <w:spacing w:after="0" w:line="240" w:lineRule="auto"/>
              <w:jc w:val="center"/>
              <w:rPr>
                <w:rFonts w:ascii="Times New Roman" w:eastAsia="Times New Roman" w:hAnsi="Times New Roman"/>
                <w:sz w:val="24"/>
                <w:szCs w:val="24"/>
                <w:lang w:val="lt-LT"/>
              </w:rPr>
            </w:pPr>
            <w:r>
              <w:rPr>
                <w:rFonts w:cs="Calibri"/>
                <w:color w:val="000000"/>
              </w:rPr>
              <w:t>8252,20</w:t>
            </w:r>
          </w:p>
        </w:tc>
      </w:tr>
      <w:tr w:rsidR="009F17E7" w:rsidRPr="00BC272A" w14:paraId="40731243" w14:textId="77777777" w:rsidTr="009F17E7">
        <w:tc>
          <w:tcPr>
            <w:tcW w:w="1101" w:type="dxa"/>
          </w:tcPr>
          <w:p w14:paraId="17AACB55" w14:textId="77777777" w:rsidR="009F17E7" w:rsidRPr="00BC272A" w:rsidRDefault="009F17E7" w:rsidP="009F17E7">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 xml:space="preserve">3. </w:t>
            </w:r>
          </w:p>
        </w:tc>
        <w:tc>
          <w:tcPr>
            <w:tcW w:w="2427" w:type="dxa"/>
          </w:tcPr>
          <w:p w14:paraId="0E472C83" w14:textId="77777777" w:rsidR="009F17E7" w:rsidRPr="00BC272A" w:rsidRDefault="009F17E7" w:rsidP="009F17E7">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Skėtis</w:t>
            </w:r>
          </w:p>
        </w:tc>
        <w:tc>
          <w:tcPr>
            <w:tcW w:w="1170" w:type="dxa"/>
          </w:tcPr>
          <w:p w14:paraId="5B834CA5" w14:textId="77777777" w:rsidR="009F17E7" w:rsidRPr="00BC272A" w:rsidRDefault="009F17E7" w:rsidP="009F17E7">
            <w:pPr>
              <w:spacing w:after="0" w:line="240" w:lineRule="auto"/>
              <w:jc w:val="center"/>
              <w:rPr>
                <w:rFonts w:ascii="Times New Roman" w:eastAsia="Times New Roman" w:hAnsi="Times New Roman"/>
                <w:sz w:val="24"/>
                <w:szCs w:val="24"/>
              </w:rPr>
            </w:pPr>
            <w:r w:rsidRPr="00BC272A">
              <w:rPr>
                <w:rFonts w:ascii="Times New Roman" w:eastAsia="Times New Roman" w:hAnsi="Times New Roman"/>
                <w:sz w:val="24"/>
                <w:szCs w:val="24"/>
              </w:rPr>
              <w:t>500</w:t>
            </w:r>
          </w:p>
        </w:tc>
        <w:tc>
          <w:tcPr>
            <w:tcW w:w="797" w:type="dxa"/>
          </w:tcPr>
          <w:p w14:paraId="5720327A" w14:textId="77777777" w:rsidR="009F17E7" w:rsidRPr="00BC272A" w:rsidRDefault="009F17E7" w:rsidP="009F17E7">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vnt</w:t>
            </w:r>
          </w:p>
        </w:tc>
        <w:tc>
          <w:tcPr>
            <w:tcW w:w="2117" w:type="dxa"/>
            <w:shd w:val="clear" w:color="auto" w:fill="auto"/>
            <w:vAlign w:val="bottom"/>
          </w:tcPr>
          <w:p w14:paraId="093D58AD" w14:textId="16FFCE9E" w:rsidR="009F17E7" w:rsidRPr="00BC272A" w:rsidRDefault="009F17E7" w:rsidP="009F17E7">
            <w:pPr>
              <w:spacing w:after="0" w:line="240" w:lineRule="auto"/>
              <w:jc w:val="center"/>
              <w:rPr>
                <w:rFonts w:ascii="Times New Roman" w:eastAsia="Times New Roman" w:hAnsi="Times New Roman"/>
                <w:sz w:val="24"/>
                <w:szCs w:val="24"/>
                <w:lang w:val="lt-LT"/>
              </w:rPr>
            </w:pPr>
            <w:r>
              <w:rPr>
                <w:rFonts w:cs="Calibri"/>
                <w:color w:val="000000"/>
              </w:rPr>
              <w:t>7,39</w:t>
            </w:r>
          </w:p>
        </w:tc>
        <w:tc>
          <w:tcPr>
            <w:tcW w:w="990" w:type="dxa"/>
            <w:shd w:val="clear" w:color="auto" w:fill="auto"/>
            <w:vAlign w:val="bottom"/>
          </w:tcPr>
          <w:p w14:paraId="117F9CF9" w14:textId="6EA639A5" w:rsidR="009F17E7" w:rsidRPr="00BC272A" w:rsidRDefault="009F17E7" w:rsidP="009F17E7">
            <w:pPr>
              <w:spacing w:after="0" w:line="240" w:lineRule="auto"/>
              <w:jc w:val="center"/>
              <w:rPr>
                <w:rFonts w:ascii="Times New Roman" w:eastAsia="Times New Roman" w:hAnsi="Times New Roman"/>
                <w:sz w:val="24"/>
                <w:szCs w:val="24"/>
                <w:lang w:val="lt-LT"/>
              </w:rPr>
            </w:pPr>
            <w:r>
              <w:rPr>
                <w:rFonts w:cs="Calibri"/>
                <w:color w:val="000000"/>
              </w:rPr>
              <w:t>3695,00</w:t>
            </w:r>
          </w:p>
        </w:tc>
        <w:tc>
          <w:tcPr>
            <w:tcW w:w="1287" w:type="dxa"/>
            <w:shd w:val="clear" w:color="auto" w:fill="auto"/>
            <w:vAlign w:val="bottom"/>
          </w:tcPr>
          <w:p w14:paraId="67B5B1CE" w14:textId="79FE5C42" w:rsidR="009F17E7" w:rsidRPr="00BC272A" w:rsidRDefault="009F17E7" w:rsidP="009F17E7">
            <w:pPr>
              <w:spacing w:after="0" w:line="240" w:lineRule="auto"/>
              <w:jc w:val="center"/>
              <w:rPr>
                <w:rFonts w:ascii="Times New Roman" w:eastAsia="Times New Roman" w:hAnsi="Times New Roman"/>
                <w:sz w:val="24"/>
                <w:szCs w:val="24"/>
                <w:lang w:val="lt-LT"/>
              </w:rPr>
            </w:pPr>
            <w:r>
              <w:rPr>
                <w:rFonts w:cs="Calibri"/>
                <w:color w:val="000000"/>
              </w:rPr>
              <w:t>4470,95</w:t>
            </w:r>
          </w:p>
        </w:tc>
      </w:tr>
    </w:tbl>
    <w:p w14:paraId="199079CC" w14:textId="77777777" w:rsidR="00BC272A" w:rsidRPr="00BC272A" w:rsidRDefault="00BC272A" w:rsidP="00BC272A">
      <w:pPr>
        <w:spacing w:after="0" w:line="240" w:lineRule="auto"/>
        <w:jc w:val="both"/>
        <w:rPr>
          <w:rFonts w:ascii="Times New Roman" w:eastAsia="Times New Roman" w:hAnsi="Times New Roman"/>
          <w:lang w:val="lt-LT"/>
        </w:rPr>
      </w:pPr>
      <w:r w:rsidRPr="00BC272A">
        <w:rPr>
          <w:rFonts w:ascii="Times New Roman" w:eastAsia="Times New Roman" w:hAnsi="Times New Roman"/>
          <w:lang w:val="lt-LT"/>
        </w:rPr>
        <w:t xml:space="preserve">          </w:t>
      </w:r>
      <w:r w:rsidRPr="00BC272A">
        <w:rPr>
          <w:rFonts w:ascii="Times New Roman" w:eastAsia="Times New Roman" w:hAnsi="Times New Roman"/>
          <w:lang w:val="lt-LT"/>
        </w:rPr>
        <w:tab/>
        <w:t xml:space="preserve">                    </w:t>
      </w:r>
      <w:r w:rsidRPr="00BC272A">
        <w:rPr>
          <w:rFonts w:ascii="Times New Roman" w:eastAsia="Times New Roman" w:hAnsi="Times New Roman"/>
          <w:lang w:val="lt-LT"/>
        </w:rPr>
        <w:tab/>
      </w:r>
      <w:r w:rsidRPr="00BC272A">
        <w:rPr>
          <w:rFonts w:ascii="Times New Roman" w:eastAsia="Times New Roman" w:hAnsi="Times New Roman"/>
          <w:lang w:val="lt-LT"/>
        </w:rPr>
        <w:tab/>
        <w:t xml:space="preserve">                       </w:t>
      </w:r>
      <w:r w:rsidRPr="00BC272A">
        <w:rPr>
          <w:rFonts w:ascii="Times New Roman" w:eastAsia="Times New Roman" w:hAnsi="Times New Roman"/>
          <w:lang w:val="lt-LT"/>
        </w:rPr>
        <w:tab/>
      </w:r>
      <w:r w:rsidRPr="00BC272A">
        <w:rPr>
          <w:rFonts w:ascii="Times New Roman" w:eastAsia="Times New Roman" w:hAnsi="Times New Roman"/>
          <w:lang w:val="lt-LT"/>
        </w:rPr>
        <w:tab/>
      </w:r>
    </w:p>
    <w:p w14:paraId="569D3856" w14:textId="77777777" w:rsidR="00BC272A" w:rsidRPr="00BC272A" w:rsidRDefault="00BC272A" w:rsidP="00BC272A">
      <w:pPr>
        <w:spacing w:after="0" w:line="240" w:lineRule="auto"/>
        <w:ind w:left="8640"/>
        <w:jc w:val="center"/>
        <w:rPr>
          <w:rFonts w:ascii="Times New Roman" w:eastAsia="Times New Roman" w:hAnsi="Times New Roman"/>
          <w:lang w:val="lt-LT"/>
        </w:rPr>
      </w:pPr>
      <w:r w:rsidRPr="00BC272A">
        <w:rPr>
          <w:rFonts w:ascii="Times New Roman" w:eastAsia="Times New Roman" w:hAnsi="Times New Roman"/>
          <w:lang w:val="lt-LT"/>
        </w:rPr>
        <w:t>4 lentelė</w:t>
      </w:r>
    </w:p>
    <w:p w14:paraId="6887220B" w14:textId="77777777" w:rsidR="00BC272A" w:rsidRPr="00BC272A" w:rsidRDefault="00BC272A" w:rsidP="00BC272A">
      <w:pPr>
        <w:spacing w:after="0" w:line="240" w:lineRule="auto"/>
        <w:jc w:val="center"/>
        <w:rPr>
          <w:rFonts w:ascii="Times New Roman" w:eastAsia="Times New Roman" w:hAnsi="Times New Roman"/>
          <w:b/>
          <w:lang w:val="lt-LT"/>
        </w:rPr>
      </w:pPr>
      <w:r w:rsidRPr="00BC272A">
        <w:rPr>
          <w:rFonts w:ascii="Times New Roman" w:eastAsia="Times New Roman" w:hAnsi="Times New Roman"/>
          <w:b/>
          <w:lang w:val="lt-LT"/>
        </w:rPr>
        <w:t>SIŪLOMŲ PREKIŲ CHARAKTERISTIKA</w:t>
      </w:r>
    </w:p>
    <w:p w14:paraId="2331E1EE" w14:textId="77777777" w:rsidR="00BC272A" w:rsidRPr="00BC272A" w:rsidRDefault="00BC272A" w:rsidP="00BC272A">
      <w:pPr>
        <w:spacing w:after="0" w:line="240" w:lineRule="auto"/>
        <w:ind w:left="8640"/>
        <w:jc w:val="both"/>
        <w:rPr>
          <w:rFonts w:ascii="Times New Roman" w:eastAsia="Times New Roman" w:hAnsi="Times New Roman"/>
          <w:lang w:val="lt-LT"/>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371"/>
        <w:gridCol w:w="1795"/>
      </w:tblGrid>
      <w:tr w:rsidR="00BC272A" w:rsidRPr="00BC272A" w14:paraId="7F14107A" w14:textId="77777777" w:rsidTr="00B1738B">
        <w:tc>
          <w:tcPr>
            <w:tcW w:w="1101" w:type="dxa"/>
            <w:tcBorders>
              <w:top w:val="single" w:sz="4" w:space="0" w:color="auto"/>
              <w:left w:val="single" w:sz="4" w:space="0" w:color="auto"/>
              <w:bottom w:val="single" w:sz="4" w:space="0" w:color="auto"/>
              <w:right w:val="single" w:sz="4" w:space="0" w:color="auto"/>
            </w:tcBorders>
          </w:tcPr>
          <w:p w14:paraId="4BB52A72" w14:textId="77777777" w:rsidR="00BC272A" w:rsidRPr="00BC272A" w:rsidRDefault="00BC272A" w:rsidP="00BC272A">
            <w:pPr>
              <w:spacing w:after="0" w:line="240" w:lineRule="auto"/>
              <w:jc w:val="center"/>
              <w:rPr>
                <w:rFonts w:ascii="Times New Roman" w:eastAsia="Times New Roman" w:hAnsi="Times New Roman"/>
                <w:b/>
                <w:sz w:val="24"/>
                <w:szCs w:val="24"/>
                <w:lang w:val="lt-LT"/>
              </w:rPr>
            </w:pPr>
            <w:r w:rsidRPr="00BC272A">
              <w:rPr>
                <w:rFonts w:ascii="Times New Roman" w:eastAsia="Times New Roman" w:hAnsi="Times New Roman"/>
                <w:b/>
                <w:lang w:val="lt-LT"/>
              </w:rPr>
              <w:t>Pirkimo dalies</w:t>
            </w:r>
          </w:p>
          <w:p w14:paraId="002A4018"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b/>
                <w:lang w:val="lt-LT"/>
              </w:rPr>
              <w:t>Nr.</w:t>
            </w:r>
          </w:p>
        </w:tc>
        <w:tc>
          <w:tcPr>
            <w:tcW w:w="7371" w:type="dxa"/>
            <w:tcBorders>
              <w:top w:val="single" w:sz="4" w:space="0" w:color="auto"/>
              <w:left w:val="single" w:sz="4" w:space="0" w:color="auto"/>
              <w:bottom w:val="single" w:sz="4" w:space="0" w:color="auto"/>
              <w:right w:val="single" w:sz="4" w:space="0" w:color="auto"/>
            </w:tcBorders>
          </w:tcPr>
          <w:p w14:paraId="6FE982AD"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b/>
                <w:lang w:val="lt-LT"/>
              </w:rPr>
              <w:t>Reikalaujamos charakteristikos</w:t>
            </w:r>
          </w:p>
        </w:tc>
        <w:tc>
          <w:tcPr>
            <w:tcW w:w="1795" w:type="dxa"/>
            <w:tcBorders>
              <w:top w:val="single" w:sz="4" w:space="0" w:color="auto"/>
              <w:left w:val="single" w:sz="4" w:space="0" w:color="auto"/>
              <w:bottom w:val="single" w:sz="4" w:space="0" w:color="auto"/>
              <w:right w:val="single" w:sz="4" w:space="0" w:color="auto"/>
            </w:tcBorders>
          </w:tcPr>
          <w:p w14:paraId="6C471C42"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b/>
                <w:highlight w:val="yellow"/>
                <w:lang w:val="lt-LT"/>
              </w:rPr>
              <w:t>Siūlomos charakteristikos</w:t>
            </w:r>
          </w:p>
        </w:tc>
      </w:tr>
      <w:tr w:rsidR="00BC272A" w:rsidRPr="00BC272A" w14:paraId="6B0E1DD2" w14:textId="77777777" w:rsidTr="00B1738B">
        <w:tc>
          <w:tcPr>
            <w:tcW w:w="1101" w:type="dxa"/>
            <w:tcBorders>
              <w:top w:val="single" w:sz="4" w:space="0" w:color="auto"/>
              <w:left w:val="single" w:sz="4" w:space="0" w:color="auto"/>
              <w:bottom w:val="single" w:sz="4" w:space="0" w:color="auto"/>
              <w:right w:val="single" w:sz="4" w:space="0" w:color="auto"/>
            </w:tcBorders>
          </w:tcPr>
          <w:p w14:paraId="3FC905F1" w14:textId="77777777" w:rsidR="00BC272A" w:rsidRPr="00BC272A" w:rsidRDefault="00BC272A" w:rsidP="00BC272A">
            <w:pPr>
              <w:spacing w:after="0" w:line="240" w:lineRule="auto"/>
              <w:jc w:val="center"/>
              <w:rPr>
                <w:rFonts w:ascii="Times New Roman" w:eastAsia="Times New Roman" w:hAnsi="Times New Roman"/>
                <w:b/>
                <w:sz w:val="24"/>
                <w:szCs w:val="24"/>
                <w:lang w:val="lt-LT"/>
              </w:rPr>
            </w:pPr>
            <w:r w:rsidRPr="00BC272A">
              <w:rPr>
                <w:rFonts w:ascii="Times New Roman" w:eastAsia="Times New Roman" w:hAnsi="Times New Roman"/>
                <w:b/>
                <w:sz w:val="24"/>
                <w:szCs w:val="24"/>
                <w:lang w:val="lt-LT"/>
              </w:rPr>
              <w:t>1.</w:t>
            </w:r>
          </w:p>
        </w:tc>
        <w:tc>
          <w:tcPr>
            <w:tcW w:w="7371" w:type="dxa"/>
            <w:tcBorders>
              <w:top w:val="single" w:sz="4" w:space="0" w:color="auto"/>
              <w:left w:val="single" w:sz="4" w:space="0" w:color="auto"/>
              <w:bottom w:val="single" w:sz="4" w:space="0" w:color="auto"/>
              <w:right w:val="single" w:sz="4" w:space="0" w:color="auto"/>
            </w:tcBorders>
          </w:tcPr>
          <w:p w14:paraId="1DF5BE80" w14:textId="77777777" w:rsidR="00BC272A" w:rsidRPr="00BC272A" w:rsidRDefault="00BC272A" w:rsidP="00BC272A">
            <w:pPr>
              <w:spacing w:after="0" w:line="240" w:lineRule="auto"/>
              <w:rPr>
                <w:rFonts w:ascii="Times New Roman" w:eastAsia="Times New Roman" w:hAnsi="Times New Roman"/>
                <w:b/>
                <w:sz w:val="24"/>
                <w:szCs w:val="24"/>
                <w:lang w:val="lt-LT"/>
              </w:rPr>
            </w:pPr>
            <w:r w:rsidRPr="00BC272A">
              <w:rPr>
                <w:rFonts w:ascii="Times New Roman" w:eastAsia="Times New Roman" w:hAnsi="Times New Roman"/>
                <w:b/>
                <w:sz w:val="24"/>
                <w:szCs w:val="24"/>
                <w:lang w:val="lt-LT"/>
              </w:rPr>
              <w:t>Pledas</w:t>
            </w:r>
          </w:p>
        </w:tc>
        <w:tc>
          <w:tcPr>
            <w:tcW w:w="1795" w:type="dxa"/>
            <w:tcBorders>
              <w:top w:val="single" w:sz="4" w:space="0" w:color="auto"/>
              <w:left w:val="single" w:sz="4" w:space="0" w:color="auto"/>
              <w:bottom w:val="single" w:sz="4" w:space="0" w:color="auto"/>
              <w:right w:val="single" w:sz="4" w:space="0" w:color="auto"/>
            </w:tcBorders>
          </w:tcPr>
          <w:p w14:paraId="779A0711"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r>
      <w:tr w:rsidR="00BC272A" w:rsidRPr="00BC272A" w14:paraId="12787FB8" w14:textId="77777777" w:rsidTr="00B1738B">
        <w:tc>
          <w:tcPr>
            <w:tcW w:w="1101" w:type="dxa"/>
            <w:tcBorders>
              <w:top w:val="single" w:sz="4" w:space="0" w:color="auto"/>
              <w:left w:val="single" w:sz="4" w:space="0" w:color="auto"/>
              <w:bottom w:val="single" w:sz="4" w:space="0" w:color="auto"/>
              <w:right w:val="single" w:sz="4" w:space="0" w:color="auto"/>
            </w:tcBorders>
          </w:tcPr>
          <w:p w14:paraId="179AEADE"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2D30F794" w14:textId="77777777" w:rsidR="00BC272A" w:rsidRPr="00BC272A" w:rsidRDefault="00BC272A" w:rsidP="00BC272A">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 xml:space="preserve">Dydis – (140±10) x (200±20) cm. </w:t>
            </w:r>
          </w:p>
        </w:tc>
        <w:tc>
          <w:tcPr>
            <w:tcW w:w="1795" w:type="dxa"/>
            <w:tcBorders>
              <w:top w:val="single" w:sz="4" w:space="0" w:color="auto"/>
              <w:left w:val="single" w:sz="4" w:space="0" w:color="auto"/>
              <w:bottom w:val="single" w:sz="4" w:space="0" w:color="auto"/>
              <w:right w:val="single" w:sz="4" w:space="0" w:color="auto"/>
            </w:tcBorders>
          </w:tcPr>
          <w:p w14:paraId="4A96B3B2" w14:textId="59A73231" w:rsidR="00BC272A" w:rsidRPr="00BC272A" w:rsidRDefault="00515375" w:rsidP="00BC272A">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140 x 200</w:t>
            </w:r>
            <w:r>
              <w:rPr>
                <w:rFonts w:ascii="Times New Roman" w:eastAsia="Times New Roman" w:hAnsi="Times New Roman"/>
                <w:sz w:val="24"/>
                <w:szCs w:val="24"/>
                <w:lang w:val="lt-LT"/>
              </w:rPr>
              <w:t xml:space="preserve"> cm</w:t>
            </w:r>
          </w:p>
        </w:tc>
      </w:tr>
      <w:tr w:rsidR="00BC272A" w:rsidRPr="00BC272A" w14:paraId="7AB3F01E" w14:textId="77777777" w:rsidTr="00B1738B">
        <w:tc>
          <w:tcPr>
            <w:tcW w:w="1101" w:type="dxa"/>
            <w:tcBorders>
              <w:top w:val="single" w:sz="4" w:space="0" w:color="auto"/>
              <w:left w:val="single" w:sz="4" w:space="0" w:color="auto"/>
              <w:bottom w:val="single" w:sz="4" w:space="0" w:color="auto"/>
              <w:right w:val="single" w:sz="4" w:space="0" w:color="auto"/>
            </w:tcBorders>
          </w:tcPr>
          <w:p w14:paraId="33C87755"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2C96C847" w14:textId="77777777" w:rsidR="00BC272A" w:rsidRPr="00BC272A" w:rsidRDefault="00BC272A" w:rsidP="00BC272A">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 xml:space="preserve">Pagamintas iš 100 % vilnos </w:t>
            </w:r>
          </w:p>
        </w:tc>
        <w:tc>
          <w:tcPr>
            <w:tcW w:w="1795" w:type="dxa"/>
            <w:tcBorders>
              <w:top w:val="single" w:sz="4" w:space="0" w:color="auto"/>
              <w:left w:val="single" w:sz="4" w:space="0" w:color="auto"/>
              <w:bottom w:val="single" w:sz="4" w:space="0" w:color="auto"/>
              <w:right w:val="single" w:sz="4" w:space="0" w:color="auto"/>
            </w:tcBorders>
          </w:tcPr>
          <w:p w14:paraId="2F8E21D0" w14:textId="6C72FBE1" w:rsidR="00BC272A" w:rsidRPr="00BC272A" w:rsidRDefault="00515375" w:rsidP="00BC272A">
            <w:pPr>
              <w:spacing w:after="0" w:line="240" w:lineRule="auto"/>
              <w:jc w:val="both"/>
              <w:rPr>
                <w:rFonts w:ascii="Times New Roman" w:eastAsia="Times New Roman" w:hAnsi="Times New Roman"/>
                <w:sz w:val="24"/>
                <w:szCs w:val="24"/>
                <w:lang w:val="lt-LT"/>
              </w:rPr>
            </w:pPr>
            <w:r w:rsidRPr="00515375">
              <w:rPr>
                <w:rFonts w:ascii="Times New Roman" w:eastAsia="Times New Roman" w:hAnsi="Times New Roman"/>
                <w:sz w:val="24"/>
                <w:szCs w:val="24"/>
                <w:lang w:val="lt-LT"/>
              </w:rPr>
              <w:t>100 % vilnos</w:t>
            </w:r>
          </w:p>
        </w:tc>
      </w:tr>
      <w:tr w:rsidR="00BC272A" w:rsidRPr="00BC272A" w14:paraId="6DE14388" w14:textId="77777777" w:rsidTr="00B1738B">
        <w:tc>
          <w:tcPr>
            <w:tcW w:w="1101" w:type="dxa"/>
            <w:tcBorders>
              <w:top w:val="single" w:sz="4" w:space="0" w:color="auto"/>
              <w:left w:val="single" w:sz="4" w:space="0" w:color="auto"/>
              <w:bottom w:val="single" w:sz="4" w:space="0" w:color="auto"/>
              <w:right w:val="single" w:sz="4" w:space="0" w:color="auto"/>
            </w:tcBorders>
          </w:tcPr>
          <w:p w14:paraId="640F9AA5"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45AC8D93" w14:textId="77777777" w:rsidR="00BC272A" w:rsidRPr="00BC272A" w:rsidRDefault="00BC272A" w:rsidP="00BC272A">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 xml:space="preserve">Pledo svoris:  (1,1±0.2) kg </w:t>
            </w:r>
          </w:p>
        </w:tc>
        <w:tc>
          <w:tcPr>
            <w:tcW w:w="1795" w:type="dxa"/>
            <w:tcBorders>
              <w:top w:val="single" w:sz="4" w:space="0" w:color="auto"/>
              <w:left w:val="single" w:sz="4" w:space="0" w:color="auto"/>
              <w:bottom w:val="single" w:sz="4" w:space="0" w:color="auto"/>
              <w:right w:val="single" w:sz="4" w:space="0" w:color="auto"/>
            </w:tcBorders>
          </w:tcPr>
          <w:p w14:paraId="07C00DE2" w14:textId="3F036C1E" w:rsidR="00BC272A" w:rsidRPr="00BC272A" w:rsidRDefault="00515375" w:rsidP="00BC272A">
            <w:pPr>
              <w:spacing w:after="0" w:line="240" w:lineRule="auto"/>
              <w:jc w:val="both"/>
              <w:rPr>
                <w:rFonts w:ascii="Times New Roman" w:eastAsia="Times New Roman" w:hAnsi="Times New Roman"/>
                <w:sz w:val="24"/>
                <w:szCs w:val="24"/>
                <w:lang w:val="lt-LT"/>
              </w:rPr>
            </w:pPr>
            <w:r w:rsidRPr="00515375">
              <w:rPr>
                <w:rFonts w:ascii="Times New Roman" w:eastAsia="Times New Roman" w:hAnsi="Times New Roman"/>
                <w:sz w:val="24"/>
                <w:szCs w:val="24"/>
                <w:lang w:val="lt-LT"/>
              </w:rPr>
              <w:t>1.160kg</w:t>
            </w:r>
          </w:p>
        </w:tc>
      </w:tr>
      <w:tr w:rsidR="00BC272A" w:rsidRPr="00BC272A" w14:paraId="07B788CA" w14:textId="77777777" w:rsidTr="00B1738B">
        <w:tc>
          <w:tcPr>
            <w:tcW w:w="1101" w:type="dxa"/>
            <w:tcBorders>
              <w:top w:val="single" w:sz="4" w:space="0" w:color="auto"/>
              <w:left w:val="single" w:sz="4" w:space="0" w:color="auto"/>
              <w:bottom w:val="single" w:sz="4" w:space="0" w:color="auto"/>
              <w:right w:val="single" w:sz="4" w:space="0" w:color="auto"/>
            </w:tcBorders>
          </w:tcPr>
          <w:p w14:paraId="75E8AD97"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7A587D5A" w14:textId="77777777" w:rsidR="00BC272A" w:rsidRPr="00BC272A" w:rsidRDefault="00BC272A" w:rsidP="00BC272A">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Galimybė pasirinkti mažiausiai iš 2 spalvinių variantų: balta/pilka, balta/ruda, pilka/ruda, vienspalvis.</w:t>
            </w:r>
          </w:p>
        </w:tc>
        <w:tc>
          <w:tcPr>
            <w:tcW w:w="1795" w:type="dxa"/>
            <w:tcBorders>
              <w:top w:val="single" w:sz="4" w:space="0" w:color="auto"/>
              <w:left w:val="single" w:sz="4" w:space="0" w:color="auto"/>
              <w:bottom w:val="single" w:sz="4" w:space="0" w:color="auto"/>
              <w:right w:val="single" w:sz="4" w:space="0" w:color="auto"/>
            </w:tcBorders>
          </w:tcPr>
          <w:p w14:paraId="2FCDDD82" w14:textId="36D93E10" w:rsidR="00BC272A" w:rsidRPr="00BC272A" w:rsidRDefault="00515375" w:rsidP="00BC272A">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balta/pilka</w:t>
            </w:r>
            <w:r>
              <w:rPr>
                <w:rFonts w:ascii="Times New Roman" w:eastAsia="Times New Roman" w:hAnsi="Times New Roman"/>
                <w:sz w:val="24"/>
                <w:szCs w:val="24"/>
                <w:lang w:val="lt-LT"/>
              </w:rPr>
              <w:t>, vienspalvis</w:t>
            </w:r>
          </w:p>
        </w:tc>
      </w:tr>
      <w:tr w:rsidR="00BC272A" w:rsidRPr="00BC272A" w14:paraId="560644C8" w14:textId="77777777" w:rsidTr="00B1738B">
        <w:trPr>
          <w:trHeight w:val="371"/>
        </w:trPr>
        <w:tc>
          <w:tcPr>
            <w:tcW w:w="1101" w:type="dxa"/>
            <w:tcBorders>
              <w:top w:val="single" w:sz="4" w:space="0" w:color="auto"/>
              <w:left w:val="single" w:sz="4" w:space="0" w:color="auto"/>
              <w:bottom w:val="single" w:sz="4" w:space="0" w:color="auto"/>
              <w:right w:val="single" w:sz="4" w:space="0" w:color="auto"/>
            </w:tcBorders>
          </w:tcPr>
          <w:p w14:paraId="27076894" w14:textId="77777777" w:rsidR="00BC272A" w:rsidRPr="00BC272A" w:rsidRDefault="00BC272A" w:rsidP="00BC272A">
            <w:pPr>
              <w:spacing w:after="0" w:line="240" w:lineRule="auto"/>
              <w:jc w:val="center"/>
              <w:rPr>
                <w:rFonts w:ascii="Times New Roman" w:eastAsia="Times New Roman" w:hAnsi="Times New Roman"/>
                <w:b/>
                <w:sz w:val="24"/>
                <w:szCs w:val="24"/>
                <w:lang w:val="lt-LT"/>
              </w:rPr>
            </w:pPr>
            <w:r w:rsidRPr="00BC272A">
              <w:rPr>
                <w:rFonts w:ascii="Times New Roman" w:eastAsia="Times New Roman" w:hAnsi="Times New Roman"/>
                <w:b/>
                <w:sz w:val="24"/>
                <w:szCs w:val="24"/>
                <w:lang w:val="lt-LT"/>
              </w:rPr>
              <w:t xml:space="preserve">2. </w:t>
            </w:r>
          </w:p>
        </w:tc>
        <w:tc>
          <w:tcPr>
            <w:tcW w:w="7371" w:type="dxa"/>
            <w:tcBorders>
              <w:top w:val="single" w:sz="4" w:space="0" w:color="auto"/>
              <w:left w:val="single" w:sz="4" w:space="0" w:color="auto"/>
              <w:bottom w:val="single" w:sz="4" w:space="0" w:color="auto"/>
              <w:right w:val="single" w:sz="4" w:space="0" w:color="auto"/>
            </w:tcBorders>
          </w:tcPr>
          <w:p w14:paraId="6243BC45" w14:textId="77777777" w:rsidR="00BC272A" w:rsidRPr="00BC272A" w:rsidRDefault="00BC272A" w:rsidP="00BC272A">
            <w:pPr>
              <w:spacing w:after="0" w:line="240" w:lineRule="auto"/>
              <w:rPr>
                <w:rFonts w:ascii="Times New Roman" w:eastAsia="Times New Roman" w:hAnsi="Times New Roman"/>
                <w:b/>
                <w:sz w:val="24"/>
                <w:szCs w:val="24"/>
                <w:lang w:val="lt-LT"/>
              </w:rPr>
            </w:pPr>
            <w:r w:rsidRPr="00BC272A">
              <w:rPr>
                <w:rFonts w:ascii="Times New Roman" w:eastAsia="Times New Roman" w:hAnsi="Times New Roman"/>
                <w:b/>
                <w:sz w:val="24"/>
                <w:szCs w:val="24"/>
                <w:lang w:val="lt-LT"/>
              </w:rPr>
              <w:t>Puodelis</w:t>
            </w:r>
          </w:p>
        </w:tc>
        <w:tc>
          <w:tcPr>
            <w:tcW w:w="1795" w:type="dxa"/>
            <w:tcBorders>
              <w:top w:val="single" w:sz="4" w:space="0" w:color="auto"/>
              <w:left w:val="single" w:sz="4" w:space="0" w:color="auto"/>
              <w:bottom w:val="single" w:sz="4" w:space="0" w:color="auto"/>
              <w:right w:val="single" w:sz="4" w:space="0" w:color="auto"/>
            </w:tcBorders>
          </w:tcPr>
          <w:p w14:paraId="5B9AA058"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r>
      <w:tr w:rsidR="00515375" w:rsidRPr="00BC272A" w14:paraId="31BD9689" w14:textId="77777777" w:rsidTr="00B1738B">
        <w:trPr>
          <w:trHeight w:val="297"/>
        </w:trPr>
        <w:tc>
          <w:tcPr>
            <w:tcW w:w="1101" w:type="dxa"/>
            <w:tcBorders>
              <w:top w:val="single" w:sz="4" w:space="0" w:color="auto"/>
              <w:left w:val="single" w:sz="4" w:space="0" w:color="auto"/>
              <w:bottom w:val="single" w:sz="4" w:space="0" w:color="auto"/>
              <w:right w:val="single" w:sz="4" w:space="0" w:color="auto"/>
            </w:tcBorders>
          </w:tcPr>
          <w:p w14:paraId="49898D50"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3CFF1C0A"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Matinis, akmens masės puodelis su ąsele.</w:t>
            </w:r>
          </w:p>
        </w:tc>
        <w:tc>
          <w:tcPr>
            <w:tcW w:w="1795" w:type="dxa"/>
            <w:tcBorders>
              <w:top w:val="single" w:sz="4" w:space="0" w:color="auto"/>
              <w:left w:val="single" w:sz="4" w:space="0" w:color="auto"/>
              <w:bottom w:val="single" w:sz="4" w:space="0" w:color="auto"/>
              <w:right w:val="single" w:sz="4" w:space="0" w:color="auto"/>
            </w:tcBorders>
          </w:tcPr>
          <w:p w14:paraId="21E38DA4" w14:textId="78D6BB9F" w:rsidR="00515375" w:rsidRPr="00BC272A" w:rsidRDefault="00515375" w:rsidP="00515375">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Matinis, akmens masės puodelis su ąsele</w:t>
            </w:r>
          </w:p>
        </w:tc>
      </w:tr>
      <w:tr w:rsidR="00515375" w:rsidRPr="00BC272A" w14:paraId="17CBDED4" w14:textId="77777777" w:rsidTr="00B1738B">
        <w:trPr>
          <w:trHeight w:val="274"/>
        </w:trPr>
        <w:tc>
          <w:tcPr>
            <w:tcW w:w="1101" w:type="dxa"/>
            <w:tcBorders>
              <w:top w:val="single" w:sz="4" w:space="0" w:color="auto"/>
              <w:left w:val="single" w:sz="4" w:space="0" w:color="auto"/>
              <w:bottom w:val="single" w:sz="4" w:space="0" w:color="auto"/>
              <w:right w:val="single" w:sz="4" w:space="0" w:color="auto"/>
            </w:tcBorders>
          </w:tcPr>
          <w:p w14:paraId="5144C3F6" w14:textId="77777777" w:rsidR="00515375" w:rsidRPr="00BC272A" w:rsidRDefault="00515375" w:rsidP="00515375">
            <w:pPr>
              <w:spacing w:after="0" w:line="240" w:lineRule="auto"/>
              <w:jc w:val="center"/>
              <w:rPr>
                <w:rFonts w:ascii="Times New Roman" w:eastAsia="Times New Roman" w:hAnsi="Times New Roman"/>
                <w:b/>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561E8510"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 xml:space="preserve">Talpa: 520±20 ml </w:t>
            </w:r>
          </w:p>
        </w:tc>
        <w:tc>
          <w:tcPr>
            <w:tcW w:w="1795" w:type="dxa"/>
            <w:tcBorders>
              <w:top w:val="single" w:sz="4" w:space="0" w:color="auto"/>
              <w:left w:val="single" w:sz="4" w:space="0" w:color="auto"/>
              <w:bottom w:val="single" w:sz="4" w:space="0" w:color="auto"/>
              <w:right w:val="single" w:sz="4" w:space="0" w:color="auto"/>
            </w:tcBorders>
          </w:tcPr>
          <w:p w14:paraId="6BE3A8B3" w14:textId="4E9BF3F9" w:rsidR="00515375" w:rsidRPr="00BC272A" w:rsidRDefault="00515375" w:rsidP="00515375">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520 ml.</w:t>
            </w:r>
          </w:p>
        </w:tc>
      </w:tr>
      <w:tr w:rsidR="00515375" w:rsidRPr="00BC272A" w14:paraId="614BCFC8" w14:textId="77777777" w:rsidTr="00B1738B">
        <w:trPr>
          <w:trHeight w:val="416"/>
        </w:trPr>
        <w:tc>
          <w:tcPr>
            <w:tcW w:w="1101" w:type="dxa"/>
            <w:tcBorders>
              <w:top w:val="single" w:sz="4" w:space="0" w:color="auto"/>
              <w:left w:val="single" w:sz="4" w:space="0" w:color="auto"/>
              <w:bottom w:val="single" w:sz="4" w:space="0" w:color="auto"/>
              <w:right w:val="single" w:sz="4" w:space="0" w:color="auto"/>
            </w:tcBorders>
          </w:tcPr>
          <w:p w14:paraId="033031FA"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6AF9F7D1"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Galimybė pasirinkti iš ≥ 2 spalvų</w:t>
            </w:r>
          </w:p>
        </w:tc>
        <w:tc>
          <w:tcPr>
            <w:tcW w:w="1795" w:type="dxa"/>
            <w:tcBorders>
              <w:top w:val="single" w:sz="4" w:space="0" w:color="auto"/>
              <w:left w:val="single" w:sz="4" w:space="0" w:color="auto"/>
              <w:bottom w:val="single" w:sz="4" w:space="0" w:color="auto"/>
              <w:right w:val="single" w:sz="4" w:space="0" w:color="auto"/>
            </w:tcBorders>
          </w:tcPr>
          <w:p w14:paraId="12A50F62" w14:textId="68557392" w:rsidR="00515375" w:rsidRPr="00BC272A" w:rsidRDefault="00515375" w:rsidP="00515375">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2 spalvų</w:t>
            </w:r>
          </w:p>
        </w:tc>
      </w:tr>
      <w:tr w:rsidR="00515375" w:rsidRPr="00BC272A" w14:paraId="12197609" w14:textId="77777777" w:rsidTr="00B1738B">
        <w:trPr>
          <w:trHeight w:val="272"/>
        </w:trPr>
        <w:tc>
          <w:tcPr>
            <w:tcW w:w="1101" w:type="dxa"/>
            <w:tcBorders>
              <w:top w:val="single" w:sz="4" w:space="0" w:color="auto"/>
              <w:left w:val="single" w:sz="4" w:space="0" w:color="auto"/>
              <w:bottom w:val="single" w:sz="4" w:space="0" w:color="auto"/>
              <w:right w:val="single" w:sz="4" w:space="0" w:color="auto"/>
            </w:tcBorders>
          </w:tcPr>
          <w:p w14:paraId="346F19CD"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253DA7C3"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Puodeliai dekoruoti vienos spalvos logotipu,  kurio dydis – 4,5(±0,5) x 4,5(±0,5) cm.</w:t>
            </w:r>
          </w:p>
        </w:tc>
        <w:tc>
          <w:tcPr>
            <w:tcW w:w="1795" w:type="dxa"/>
            <w:tcBorders>
              <w:top w:val="single" w:sz="4" w:space="0" w:color="auto"/>
              <w:left w:val="single" w:sz="4" w:space="0" w:color="auto"/>
              <w:bottom w:val="single" w:sz="4" w:space="0" w:color="auto"/>
              <w:right w:val="single" w:sz="4" w:space="0" w:color="auto"/>
            </w:tcBorders>
          </w:tcPr>
          <w:p w14:paraId="4959B8F5" w14:textId="6DABAD17" w:rsidR="00515375" w:rsidRPr="00BC272A" w:rsidRDefault="00515375" w:rsidP="00515375">
            <w:pPr>
              <w:spacing w:after="0" w:line="240" w:lineRule="auto"/>
              <w:jc w:val="both"/>
              <w:rPr>
                <w:rFonts w:ascii="Times New Roman" w:eastAsia="Times New Roman" w:hAnsi="Times New Roman"/>
                <w:sz w:val="24"/>
                <w:szCs w:val="24"/>
                <w:lang w:val="lt-LT"/>
              </w:rPr>
            </w:pPr>
            <w:r w:rsidRPr="00515375">
              <w:rPr>
                <w:rFonts w:ascii="Times New Roman" w:eastAsia="Times New Roman" w:hAnsi="Times New Roman"/>
                <w:sz w:val="24"/>
                <w:szCs w:val="24"/>
                <w:lang w:val="lt-LT"/>
              </w:rPr>
              <w:t>4,5 x 4,5 cm</w:t>
            </w:r>
          </w:p>
        </w:tc>
      </w:tr>
      <w:tr w:rsidR="00515375" w:rsidRPr="00BC272A" w14:paraId="75D8BFDA" w14:textId="77777777" w:rsidTr="00B1738B">
        <w:trPr>
          <w:trHeight w:val="414"/>
        </w:trPr>
        <w:tc>
          <w:tcPr>
            <w:tcW w:w="1101" w:type="dxa"/>
            <w:tcBorders>
              <w:top w:val="single" w:sz="4" w:space="0" w:color="auto"/>
              <w:left w:val="single" w:sz="4" w:space="0" w:color="auto"/>
              <w:bottom w:val="single" w:sz="4" w:space="0" w:color="auto"/>
              <w:right w:val="single" w:sz="4" w:space="0" w:color="auto"/>
            </w:tcBorders>
          </w:tcPr>
          <w:p w14:paraId="75D1E160"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0FC0233A"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Logotipo pvz.</w:t>
            </w:r>
            <w:r w:rsidRPr="00BC272A">
              <w:rPr>
                <w:rFonts w:ascii="Times New Roman" w:eastAsia="Times New Roman" w:hAnsi="Times New Roman"/>
                <w:noProof/>
                <w:sz w:val="24"/>
                <w:szCs w:val="24"/>
                <w:lang w:val="lt-LT" w:eastAsia="lt-LT"/>
              </w:rPr>
              <w:drawing>
                <wp:inline distT="0" distB="0" distL="0" distR="0" wp14:anchorId="5DD2D890" wp14:editId="7CCAF07D">
                  <wp:extent cx="981710" cy="993775"/>
                  <wp:effectExtent l="0" t="0" r="0" b="0"/>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993775"/>
                          </a:xfrm>
                          <a:prstGeom prst="rect">
                            <a:avLst/>
                          </a:prstGeom>
                          <a:noFill/>
                        </pic:spPr>
                      </pic:pic>
                    </a:graphicData>
                  </a:graphic>
                </wp:inline>
              </w:drawing>
            </w:r>
          </w:p>
        </w:tc>
        <w:tc>
          <w:tcPr>
            <w:tcW w:w="1795" w:type="dxa"/>
            <w:tcBorders>
              <w:top w:val="single" w:sz="4" w:space="0" w:color="auto"/>
              <w:left w:val="single" w:sz="4" w:space="0" w:color="auto"/>
              <w:bottom w:val="single" w:sz="4" w:space="0" w:color="auto"/>
              <w:right w:val="single" w:sz="4" w:space="0" w:color="auto"/>
            </w:tcBorders>
          </w:tcPr>
          <w:p w14:paraId="59142B94" w14:textId="77777777" w:rsidR="00515375" w:rsidRPr="00BC272A" w:rsidRDefault="00515375" w:rsidP="00515375">
            <w:pPr>
              <w:spacing w:after="0" w:line="240" w:lineRule="auto"/>
              <w:jc w:val="both"/>
              <w:rPr>
                <w:rFonts w:ascii="Times New Roman" w:eastAsia="Times New Roman" w:hAnsi="Times New Roman"/>
                <w:sz w:val="24"/>
                <w:szCs w:val="24"/>
                <w:lang w:val="lt-LT"/>
              </w:rPr>
            </w:pPr>
          </w:p>
        </w:tc>
      </w:tr>
      <w:tr w:rsidR="00515375" w:rsidRPr="00BC272A" w14:paraId="521E9D7B" w14:textId="77777777" w:rsidTr="00B1738B">
        <w:trPr>
          <w:trHeight w:val="414"/>
        </w:trPr>
        <w:tc>
          <w:tcPr>
            <w:tcW w:w="1101" w:type="dxa"/>
            <w:tcBorders>
              <w:top w:val="single" w:sz="4" w:space="0" w:color="auto"/>
              <w:left w:val="single" w:sz="4" w:space="0" w:color="auto"/>
              <w:bottom w:val="single" w:sz="4" w:space="0" w:color="auto"/>
              <w:right w:val="single" w:sz="4" w:space="0" w:color="auto"/>
            </w:tcBorders>
          </w:tcPr>
          <w:p w14:paraId="17450E67"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4F4630CD"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Puodelis turi būti tokios formos, kokia nurodyta paveikslėlyje. Būtina kartu su pasiūlymu pateikti siūlomo puodelio pavyzdžio nuotrauką.</w:t>
            </w:r>
            <w:r w:rsidRPr="00BC272A">
              <w:rPr>
                <w:rFonts w:ascii="Times New Roman" w:eastAsia="Times New Roman" w:hAnsi="Times New Roman"/>
                <w:noProof/>
                <w:sz w:val="24"/>
                <w:szCs w:val="24"/>
                <w:lang w:val="lt-LT" w:eastAsia="lt-LT"/>
              </w:rPr>
              <w:drawing>
                <wp:inline distT="0" distB="0" distL="0" distR="0" wp14:anchorId="1078E5FF" wp14:editId="091C2169">
                  <wp:extent cx="1597025" cy="1030605"/>
                  <wp:effectExtent l="0" t="0" r="0" b="0"/>
                  <wp:docPr id="8" name="Picture 8" descr="A picture containing cup, coffee, indoor,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up, coffee, indoor, keyboar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7025" cy="1030605"/>
                          </a:xfrm>
                          <a:prstGeom prst="rect">
                            <a:avLst/>
                          </a:prstGeom>
                          <a:noFill/>
                        </pic:spPr>
                      </pic:pic>
                    </a:graphicData>
                  </a:graphic>
                </wp:inline>
              </w:drawing>
            </w:r>
          </w:p>
        </w:tc>
        <w:tc>
          <w:tcPr>
            <w:tcW w:w="1795" w:type="dxa"/>
            <w:tcBorders>
              <w:top w:val="single" w:sz="4" w:space="0" w:color="auto"/>
              <w:left w:val="single" w:sz="4" w:space="0" w:color="auto"/>
              <w:bottom w:val="single" w:sz="4" w:space="0" w:color="auto"/>
              <w:right w:val="single" w:sz="4" w:space="0" w:color="auto"/>
            </w:tcBorders>
          </w:tcPr>
          <w:p w14:paraId="52CB08D4" w14:textId="18090859" w:rsidR="00515375" w:rsidRPr="00BC272A" w:rsidRDefault="00515375" w:rsidP="00515375">
            <w:pPr>
              <w:spacing w:after="0" w:line="240" w:lineRule="auto"/>
              <w:jc w:val="both"/>
              <w:rPr>
                <w:rFonts w:ascii="Times New Roman" w:eastAsia="Times New Roman" w:hAnsi="Times New Roman"/>
                <w:sz w:val="24"/>
                <w:szCs w:val="24"/>
                <w:lang w:val="lt-LT"/>
              </w:rPr>
            </w:pPr>
            <w:r>
              <w:rPr>
                <w:noProof/>
                <w:lang w:val="lt-LT" w:eastAsia="lt-LT"/>
              </w:rPr>
              <w:drawing>
                <wp:inline distT="0" distB="0" distL="0" distR="0" wp14:anchorId="1E26F475" wp14:editId="323E3877">
                  <wp:extent cx="1002665" cy="65341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2665" cy="653415"/>
                          </a:xfrm>
                          <a:prstGeom prst="rect">
                            <a:avLst/>
                          </a:prstGeom>
                          <a:noFill/>
                          <a:ln>
                            <a:noFill/>
                          </a:ln>
                        </pic:spPr>
                      </pic:pic>
                    </a:graphicData>
                  </a:graphic>
                </wp:inline>
              </w:drawing>
            </w:r>
          </w:p>
        </w:tc>
      </w:tr>
      <w:tr w:rsidR="00515375" w:rsidRPr="00BC272A" w14:paraId="162375CD" w14:textId="77777777" w:rsidTr="00B1738B">
        <w:trPr>
          <w:trHeight w:val="336"/>
        </w:trPr>
        <w:tc>
          <w:tcPr>
            <w:tcW w:w="1101" w:type="dxa"/>
            <w:tcBorders>
              <w:top w:val="single" w:sz="4" w:space="0" w:color="auto"/>
              <w:left w:val="single" w:sz="4" w:space="0" w:color="auto"/>
              <w:bottom w:val="single" w:sz="4" w:space="0" w:color="auto"/>
              <w:right w:val="single" w:sz="4" w:space="0" w:color="auto"/>
            </w:tcBorders>
          </w:tcPr>
          <w:p w14:paraId="7B8C6A2C" w14:textId="77777777" w:rsidR="00515375" w:rsidRPr="00BC272A" w:rsidRDefault="00515375" w:rsidP="00515375">
            <w:pPr>
              <w:spacing w:after="0" w:line="240" w:lineRule="auto"/>
              <w:jc w:val="center"/>
              <w:rPr>
                <w:rFonts w:ascii="Times New Roman" w:eastAsia="Times New Roman" w:hAnsi="Times New Roman"/>
                <w:b/>
                <w:sz w:val="24"/>
                <w:szCs w:val="24"/>
                <w:lang w:val="lt-LT"/>
              </w:rPr>
            </w:pPr>
            <w:r w:rsidRPr="00BC272A">
              <w:rPr>
                <w:rFonts w:ascii="Times New Roman" w:eastAsia="Times New Roman" w:hAnsi="Times New Roman"/>
                <w:b/>
                <w:sz w:val="24"/>
                <w:szCs w:val="24"/>
                <w:lang w:val="lt-LT"/>
              </w:rPr>
              <w:t xml:space="preserve">3. </w:t>
            </w:r>
          </w:p>
        </w:tc>
        <w:tc>
          <w:tcPr>
            <w:tcW w:w="7371" w:type="dxa"/>
            <w:tcBorders>
              <w:top w:val="single" w:sz="4" w:space="0" w:color="auto"/>
              <w:left w:val="single" w:sz="4" w:space="0" w:color="auto"/>
              <w:bottom w:val="single" w:sz="4" w:space="0" w:color="auto"/>
              <w:right w:val="single" w:sz="4" w:space="0" w:color="auto"/>
            </w:tcBorders>
          </w:tcPr>
          <w:p w14:paraId="54D208CD" w14:textId="77777777" w:rsidR="00515375" w:rsidRPr="00BC272A" w:rsidRDefault="00515375" w:rsidP="00515375">
            <w:pPr>
              <w:spacing w:after="0" w:line="240" w:lineRule="auto"/>
              <w:rPr>
                <w:rFonts w:ascii="Times New Roman" w:eastAsia="Times New Roman" w:hAnsi="Times New Roman"/>
                <w:b/>
                <w:sz w:val="24"/>
                <w:szCs w:val="24"/>
                <w:lang w:val="lt-LT"/>
              </w:rPr>
            </w:pPr>
            <w:r w:rsidRPr="00BC272A">
              <w:rPr>
                <w:rFonts w:ascii="Times New Roman" w:eastAsia="Times New Roman" w:hAnsi="Times New Roman"/>
                <w:b/>
                <w:sz w:val="24"/>
                <w:szCs w:val="24"/>
                <w:lang w:val="lt-LT"/>
              </w:rPr>
              <w:t xml:space="preserve">Skėtis </w:t>
            </w:r>
          </w:p>
        </w:tc>
        <w:tc>
          <w:tcPr>
            <w:tcW w:w="1795" w:type="dxa"/>
            <w:tcBorders>
              <w:top w:val="single" w:sz="4" w:space="0" w:color="auto"/>
              <w:left w:val="single" w:sz="4" w:space="0" w:color="auto"/>
              <w:bottom w:val="single" w:sz="4" w:space="0" w:color="auto"/>
              <w:right w:val="single" w:sz="4" w:space="0" w:color="auto"/>
            </w:tcBorders>
          </w:tcPr>
          <w:p w14:paraId="18A89331" w14:textId="77777777" w:rsidR="00515375" w:rsidRPr="00BC272A" w:rsidRDefault="00515375" w:rsidP="00515375">
            <w:pPr>
              <w:spacing w:after="0" w:line="240" w:lineRule="auto"/>
              <w:jc w:val="both"/>
              <w:rPr>
                <w:rFonts w:ascii="Times New Roman" w:eastAsia="Times New Roman" w:hAnsi="Times New Roman"/>
                <w:sz w:val="24"/>
                <w:szCs w:val="24"/>
                <w:lang w:val="lt-LT"/>
              </w:rPr>
            </w:pPr>
          </w:p>
        </w:tc>
      </w:tr>
      <w:tr w:rsidR="00515375" w:rsidRPr="00BC272A" w14:paraId="4226B601" w14:textId="77777777" w:rsidTr="00B1738B">
        <w:trPr>
          <w:trHeight w:val="275"/>
        </w:trPr>
        <w:tc>
          <w:tcPr>
            <w:tcW w:w="1101" w:type="dxa"/>
            <w:tcBorders>
              <w:top w:val="single" w:sz="4" w:space="0" w:color="auto"/>
              <w:left w:val="single" w:sz="4" w:space="0" w:color="auto"/>
              <w:bottom w:val="single" w:sz="4" w:space="0" w:color="auto"/>
              <w:right w:val="single" w:sz="4" w:space="0" w:color="auto"/>
            </w:tcBorders>
          </w:tcPr>
          <w:p w14:paraId="696AF962"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47EE227B"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 xml:space="preserve">Sulankstomas, automatiškai išskleidžiamas, vėjui atsparus, gumuota rankena ir riešo dirželiu </w:t>
            </w:r>
          </w:p>
        </w:tc>
        <w:tc>
          <w:tcPr>
            <w:tcW w:w="1795" w:type="dxa"/>
            <w:tcBorders>
              <w:top w:val="single" w:sz="4" w:space="0" w:color="auto"/>
              <w:left w:val="single" w:sz="4" w:space="0" w:color="auto"/>
              <w:bottom w:val="single" w:sz="4" w:space="0" w:color="auto"/>
              <w:right w:val="single" w:sz="4" w:space="0" w:color="auto"/>
            </w:tcBorders>
          </w:tcPr>
          <w:p w14:paraId="15ADA885" w14:textId="2924FF2F" w:rsidR="00515375" w:rsidRPr="00BC272A" w:rsidRDefault="00515375" w:rsidP="00515375">
            <w:pPr>
              <w:spacing w:after="0" w:line="240" w:lineRule="auto"/>
              <w:jc w:val="both"/>
              <w:rPr>
                <w:rFonts w:ascii="Times New Roman" w:eastAsia="Times New Roman" w:hAnsi="Times New Roman"/>
                <w:sz w:val="24"/>
                <w:szCs w:val="24"/>
                <w:lang w:val="lt-LT"/>
              </w:rPr>
            </w:pPr>
            <w:r w:rsidRPr="00515375">
              <w:rPr>
                <w:rFonts w:ascii="Times New Roman" w:eastAsia="Times New Roman" w:hAnsi="Times New Roman"/>
                <w:sz w:val="24"/>
                <w:szCs w:val="24"/>
                <w:lang w:val="lt-LT"/>
              </w:rPr>
              <w:t>Sulankstomas, automatiškai išskleidžiamas, vėjui atsparus, gumuota rankena ir riešo dirželiu</w:t>
            </w:r>
          </w:p>
        </w:tc>
      </w:tr>
      <w:tr w:rsidR="00515375" w:rsidRPr="00BC272A" w14:paraId="0F7EBB94" w14:textId="77777777" w:rsidTr="00B1738B">
        <w:trPr>
          <w:trHeight w:val="278"/>
        </w:trPr>
        <w:tc>
          <w:tcPr>
            <w:tcW w:w="1101" w:type="dxa"/>
            <w:tcBorders>
              <w:top w:val="single" w:sz="4" w:space="0" w:color="auto"/>
              <w:left w:val="single" w:sz="4" w:space="0" w:color="auto"/>
              <w:bottom w:val="single" w:sz="4" w:space="0" w:color="auto"/>
              <w:right w:val="single" w:sz="4" w:space="0" w:color="auto"/>
            </w:tcBorders>
          </w:tcPr>
          <w:p w14:paraId="62212D56"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2DD52871"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Kiekvienas skėtis turi turėti atskirą įmautę</w:t>
            </w:r>
          </w:p>
        </w:tc>
        <w:tc>
          <w:tcPr>
            <w:tcW w:w="1795" w:type="dxa"/>
            <w:tcBorders>
              <w:top w:val="single" w:sz="4" w:space="0" w:color="auto"/>
              <w:left w:val="single" w:sz="4" w:space="0" w:color="auto"/>
              <w:bottom w:val="single" w:sz="4" w:space="0" w:color="auto"/>
              <w:right w:val="single" w:sz="4" w:space="0" w:color="auto"/>
            </w:tcBorders>
          </w:tcPr>
          <w:p w14:paraId="657D359D" w14:textId="16D3ECA1" w:rsidR="00515375" w:rsidRPr="00BC272A" w:rsidRDefault="00515375" w:rsidP="00515375">
            <w:pPr>
              <w:spacing w:after="0" w:line="240" w:lineRule="auto"/>
              <w:jc w:val="both"/>
              <w:rPr>
                <w:rFonts w:ascii="Times New Roman" w:eastAsia="Times New Roman" w:hAnsi="Times New Roman"/>
                <w:sz w:val="24"/>
                <w:szCs w:val="24"/>
                <w:lang w:val="lt-LT"/>
              </w:rPr>
            </w:pPr>
            <w:r w:rsidRPr="00515375">
              <w:rPr>
                <w:rFonts w:ascii="Times New Roman" w:eastAsia="Times New Roman" w:hAnsi="Times New Roman"/>
                <w:sz w:val="24"/>
                <w:szCs w:val="24"/>
                <w:lang w:val="lt-LT"/>
              </w:rPr>
              <w:t>Kiekvienas skėtis turi atskirą įmautę</w:t>
            </w:r>
          </w:p>
        </w:tc>
      </w:tr>
      <w:tr w:rsidR="00515375" w:rsidRPr="00BC272A" w14:paraId="47582623" w14:textId="77777777" w:rsidTr="00B1738B">
        <w:trPr>
          <w:trHeight w:val="278"/>
        </w:trPr>
        <w:tc>
          <w:tcPr>
            <w:tcW w:w="1101" w:type="dxa"/>
            <w:tcBorders>
              <w:top w:val="single" w:sz="4" w:space="0" w:color="auto"/>
              <w:left w:val="single" w:sz="4" w:space="0" w:color="auto"/>
              <w:bottom w:val="single" w:sz="4" w:space="0" w:color="auto"/>
              <w:right w:val="single" w:sz="4" w:space="0" w:color="auto"/>
            </w:tcBorders>
          </w:tcPr>
          <w:p w14:paraId="0BEED3B1"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643BE63F"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Skersmuo: 100 (±10) cm</w:t>
            </w:r>
          </w:p>
        </w:tc>
        <w:tc>
          <w:tcPr>
            <w:tcW w:w="1795" w:type="dxa"/>
            <w:tcBorders>
              <w:top w:val="single" w:sz="4" w:space="0" w:color="auto"/>
              <w:left w:val="single" w:sz="4" w:space="0" w:color="auto"/>
              <w:bottom w:val="single" w:sz="4" w:space="0" w:color="auto"/>
              <w:right w:val="single" w:sz="4" w:space="0" w:color="auto"/>
            </w:tcBorders>
          </w:tcPr>
          <w:p w14:paraId="68FCDA86" w14:textId="35788F5A" w:rsidR="00515375" w:rsidRPr="00BC272A" w:rsidRDefault="00515375" w:rsidP="00515375">
            <w:pPr>
              <w:spacing w:after="0" w:line="240" w:lineRule="auto"/>
              <w:jc w:val="both"/>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100</w:t>
            </w:r>
            <w:r>
              <w:rPr>
                <w:rFonts w:ascii="Times New Roman" w:eastAsia="Times New Roman" w:hAnsi="Times New Roman"/>
                <w:sz w:val="24"/>
                <w:szCs w:val="24"/>
                <w:lang w:val="lt-LT"/>
              </w:rPr>
              <w:t xml:space="preserve"> cm</w:t>
            </w:r>
          </w:p>
        </w:tc>
      </w:tr>
      <w:tr w:rsidR="00515375" w:rsidRPr="00BC272A" w14:paraId="109B76F5" w14:textId="77777777" w:rsidTr="00B1738B">
        <w:trPr>
          <w:trHeight w:val="278"/>
        </w:trPr>
        <w:tc>
          <w:tcPr>
            <w:tcW w:w="1101" w:type="dxa"/>
            <w:tcBorders>
              <w:top w:val="single" w:sz="4" w:space="0" w:color="auto"/>
              <w:left w:val="single" w:sz="4" w:space="0" w:color="auto"/>
              <w:bottom w:val="single" w:sz="4" w:space="0" w:color="auto"/>
              <w:right w:val="single" w:sz="4" w:space="0" w:color="auto"/>
            </w:tcBorders>
          </w:tcPr>
          <w:p w14:paraId="1BBBF64B"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14E44C1A"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Ilgis: 35 (±5) cm</w:t>
            </w:r>
          </w:p>
        </w:tc>
        <w:tc>
          <w:tcPr>
            <w:tcW w:w="1795" w:type="dxa"/>
            <w:tcBorders>
              <w:top w:val="single" w:sz="4" w:space="0" w:color="auto"/>
              <w:left w:val="single" w:sz="4" w:space="0" w:color="auto"/>
              <w:bottom w:val="single" w:sz="4" w:space="0" w:color="auto"/>
              <w:right w:val="single" w:sz="4" w:space="0" w:color="auto"/>
            </w:tcBorders>
          </w:tcPr>
          <w:p w14:paraId="15484569" w14:textId="74843D9E" w:rsidR="00515375" w:rsidRPr="00BC272A" w:rsidRDefault="00515375" w:rsidP="00515375">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35 cm</w:t>
            </w:r>
          </w:p>
        </w:tc>
      </w:tr>
      <w:tr w:rsidR="00515375" w:rsidRPr="00BC272A" w14:paraId="345BC2E8" w14:textId="77777777" w:rsidTr="00B1738B">
        <w:trPr>
          <w:trHeight w:val="278"/>
        </w:trPr>
        <w:tc>
          <w:tcPr>
            <w:tcW w:w="1101" w:type="dxa"/>
            <w:tcBorders>
              <w:top w:val="single" w:sz="4" w:space="0" w:color="auto"/>
              <w:left w:val="single" w:sz="4" w:space="0" w:color="auto"/>
              <w:bottom w:val="single" w:sz="4" w:space="0" w:color="auto"/>
              <w:right w:val="single" w:sz="4" w:space="0" w:color="auto"/>
            </w:tcBorders>
          </w:tcPr>
          <w:p w14:paraId="372F561E"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2E0790D2"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Panelių skaičius:  ≥ 8</w:t>
            </w:r>
          </w:p>
        </w:tc>
        <w:tc>
          <w:tcPr>
            <w:tcW w:w="1795" w:type="dxa"/>
            <w:tcBorders>
              <w:top w:val="single" w:sz="4" w:space="0" w:color="auto"/>
              <w:left w:val="single" w:sz="4" w:space="0" w:color="auto"/>
              <w:bottom w:val="single" w:sz="4" w:space="0" w:color="auto"/>
              <w:right w:val="single" w:sz="4" w:space="0" w:color="auto"/>
            </w:tcBorders>
          </w:tcPr>
          <w:p w14:paraId="734B8C8C" w14:textId="103CC598" w:rsidR="00515375" w:rsidRPr="00BC272A" w:rsidRDefault="00515375" w:rsidP="00515375">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8</w:t>
            </w:r>
          </w:p>
        </w:tc>
      </w:tr>
      <w:tr w:rsidR="00515375" w:rsidRPr="00BC272A" w14:paraId="4C6CA4E8" w14:textId="77777777" w:rsidTr="00B1738B">
        <w:trPr>
          <w:trHeight w:val="278"/>
        </w:trPr>
        <w:tc>
          <w:tcPr>
            <w:tcW w:w="1101" w:type="dxa"/>
            <w:tcBorders>
              <w:top w:val="single" w:sz="4" w:space="0" w:color="auto"/>
              <w:left w:val="single" w:sz="4" w:space="0" w:color="auto"/>
              <w:bottom w:val="single" w:sz="4" w:space="0" w:color="auto"/>
              <w:right w:val="single" w:sz="4" w:space="0" w:color="auto"/>
            </w:tcBorders>
          </w:tcPr>
          <w:p w14:paraId="3F51156C"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24AFB397"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Skėčio strypas: stiklo pluoštas ir/ar metalas</w:t>
            </w:r>
          </w:p>
        </w:tc>
        <w:tc>
          <w:tcPr>
            <w:tcW w:w="1795" w:type="dxa"/>
            <w:tcBorders>
              <w:top w:val="single" w:sz="4" w:space="0" w:color="auto"/>
              <w:left w:val="single" w:sz="4" w:space="0" w:color="auto"/>
              <w:bottom w:val="single" w:sz="4" w:space="0" w:color="auto"/>
              <w:right w:val="single" w:sz="4" w:space="0" w:color="auto"/>
            </w:tcBorders>
          </w:tcPr>
          <w:p w14:paraId="03897C27" w14:textId="08074938" w:rsidR="00515375" w:rsidRPr="00BC272A" w:rsidRDefault="00515375" w:rsidP="00515375">
            <w:pPr>
              <w:spacing w:after="0" w:line="240" w:lineRule="auto"/>
              <w:jc w:val="both"/>
              <w:rPr>
                <w:rFonts w:ascii="Times New Roman" w:eastAsia="Times New Roman" w:hAnsi="Times New Roman"/>
                <w:sz w:val="24"/>
                <w:szCs w:val="24"/>
                <w:lang w:val="lt-LT"/>
              </w:rPr>
            </w:pPr>
            <w:r w:rsidRPr="00515375">
              <w:rPr>
                <w:rFonts w:ascii="Times New Roman" w:eastAsia="Times New Roman" w:hAnsi="Times New Roman"/>
                <w:sz w:val="24"/>
                <w:szCs w:val="24"/>
                <w:lang w:val="lt-LT"/>
              </w:rPr>
              <w:t>metalas</w:t>
            </w:r>
          </w:p>
        </w:tc>
      </w:tr>
      <w:tr w:rsidR="00515375" w:rsidRPr="00BC272A" w14:paraId="0A5A2776" w14:textId="77777777" w:rsidTr="00B1738B">
        <w:trPr>
          <w:trHeight w:val="278"/>
        </w:trPr>
        <w:tc>
          <w:tcPr>
            <w:tcW w:w="1101" w:type="dxa"/>
            <w:tcBorders>
              <w:top w:val="single" w:sz="4" w:space="0" w:color="auto"/>
              <w:left w:val="single" w:sz="4" w:space="0" w:color="auto"/>
              <w:bottom w:val="single" w:sz="4" w:space="0" w:color="auto"/>
              <w:right w:val="single" w:sz="4" w:space="0" w:color="auto"/>
            </w:tcBorders>
          </w:tcPr>
          <w:p w14:paraId="7EFF2FB8"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1ED6A513"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Skėčio kupolas: poliesterio</w:t>
            </w:r>
          </w:p>
        </w:tc>
        <w:tc>
          <w:tcPr>
            <w:tcW w:w="1795" w:type="dxa"/>
            <w:tcBorders>
              <w:top w:val="single" w:sz="4" w:space="0" w:color="auto"/>
              <w:left w:val="single" w:sz="4" w:space="0" w:color="auto"/>
              <w:bottom w:val="single" w:sz="4" w:space="0" w:color="auto"/>
              <w:right w:val="single" w:sz="4" w:space="0" w:color="auto"/>
            </w:tcBorders>
          </w:tcPr>
          <w:p w14:paraId="2B878DDD" w14:textId="264770EE" w:rsidR="00515375" w:rsidRPr="00BC272A" w:rsidRDefault="00515375" w:rsidP="00515375">
            <w:pPr>
              <w:spacing w:after="0" w:line="240" w:lineRule="auto"/>
              <w:jc w:val="both"/>
              <w:rPr>
                <w:rFonts w:ascii="Times New Roman" w:eastAsia="Times New Roman" w:hAnsi="Times New Roman"/>
                <w:sz w:val="24"/>
                <w:szCs w:val="24"/>
                <w:lang w:val="lt-LT"/>
              </w:rPr>
            </w:pPr>
            <w:r w:rsidRPr="00515375">
              <w:rPr>
                <w:rFonts w:ascii="Times New Roman" w:eastAsia="Times New Roman" w:hAnsi="Times New Roman"/>
                <w:sz w:val="24"/>
                <w:szCs w:val="24"/>
                <w:lang w:val="lt-LT"/>
              </w:rPr>
              <w:t>poliesterio</w:t>
            </w:r>
          </w:p>
        </w:tc>
      </w:tr>
      <w:tr w:rsidR="00515375" w:rsidRPr="00BC272A" w14:paraId="3AADC339" w14:textId="77777777" w:rsidTr="00B1738B">
        <w:trPr>
          <w:trHeight w:val="278"/>
        </w:trPr>
        <w:tc>
          <w:tcPr>
            <w:tcW w:w="1101" w:type="dxa"/>
            <w:tcBorders>
              <w:top w:val="single" w:sz="4" w:space="0" w:color="auto"/>
              <w:left w:val="single" w:sz="4" w:space="0" w:color="auto"/>
              <w:bottom w:val="single" w:sz="4" w:space="0" w:color="auto"/>
              <w:right w:val="single" w:sz="4" w:space="0" w:color="auto"/>
            </w:tcBorders>
          </w:tcPr>
          <w:p w14:paraId="3FA89AFB"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424E631A"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Galimybė pasirinkti iš ≥ 2 spalvų</w:t>
            </w:r>
          </w:p>
        </w:tc>
        <w:tc>
          <w:tcPr>
            <w:tcW w:w="1795" w:type="dxa"/>
            <w:tcBorders>
              <w:top w:val="single" w:sz="4" w:space="0" w:color="auto"/>
              <w:left w:val="single" w:sz="4" w:space="0" w:color="auto"/>
              <w:bottom w:val="single" w:sz="4" w:space="0" w:color="auto"/>
              <w:right w:val="single" w:sz="4" w:space="0" w:color="auto"/>
            </w:tcBorders>
          </w:tcPr>
          <w:p w14:paraId="543CC711" w14:textId="1DC40FBD" w:rsidR="00515375" w:rsidRPr="00BC272A" w:rsidRDefault="00515375" w:rsidP="00515375">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2</w:t>
            </w:r>
          </w:p>
        </w:tc>
      </w:tr>
      <w:tr w:rsidR="00515375" w:rsidRPr="00BC272A" w14:paraId="3786DDB5" w14:textId="77777777" w:rsidTr="00B1738B">
        <w:trPr>
          <w:trHeight w:val="278"/>
        </w:trPr>
        <w:tc>
          <w:tcPr>
            <w:tcW w:w="1101" w:type="dxa"/>
            <w:tcBorders>
              <w:top w:val="single" w:sz="4" w:space="0" w:color="auto"/>
              <w:left w:val="single" w:sz="4" w:space="0" w:color="auto"/>
              <w:bottom w:val="single" w:sz="4" w:space="0" w:color="auto"/>
              <w:right w:val="single" w:sz="4" w:space="0" w:color="auto"/>
            </w:tcBorders>
          </w:tcPr>
          <w:p w14:paraId="372738B3"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76B70071"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Skėtis dekoruotas vienos spalvos logotipu,  kurio dydis – 4(±1) x 4(±1) cm.</w:t>
            </w:r>
          </w:p>
        </w:tc>
        <w:tc>
          <w:tcPr>
            <w:tcW w:w="1795" w:type="dxa"/>
            <w:tcBorders>
              <w:top w:val="single" w:sz="4" w:space="0" w:color="auto"/>
              <w:left w:val="single" w:sz="4" w:space="0" w:color="auto"/>
              <w:bottom w:val="single" w:sz="4" w:space="0" w:color="auto"/>
              <w:right w:val="single" w:sz="4" w:space="0" w:color="auto"/>
            </w:tcBorders>
          </w:tcPr>
          <w:p w14:paraId="6598F1F3" w14:textId="1CA7813D" w:rsidR="00515375" w:rsidRPr="00BC272A" w:rsidRDefault="00515375" w:rsidP="00515375">
            <w:pPr>
              <w:spacing w:after="0" w:line="240" w:lineRule="auto"/>
              <w:jc w:val="both"/>
              <w:rPr>
                <w:rFonts w:ascii="Times New Roman" w:eastAsia="Times New Roman" w:hAnsi="Times New Roman"/>
                <w:sz w:val="24"/>
                <w:szCs w:val="24"/>
                <w:lang w:val="lt-LT"/>
              </w:rPr>
            </w:pPr>
            <w:r w:rsidRPr="00515375">
              <w:rPr>
                <w:rFonts w:ascii="Times New Roman" w:eastAsia="Times New Roman" w:hAnsi="Times New Roman"/>
                <w:sz w:val="24"/>
                <w:szCs w:val="24"/>
                <w:lang w:val="lt-LT"/>
              </w:rPr>
              <w:t>4</w:t>
            </w:r>
            <w:r>
              <w:rPr>
                <w:rFonts w:ascii="Times New Roman" w:eastAsia="Times New Roman" w:hAnsi="Times New Roman"/>
                <w:sz w:val="24"/>
                <w:szCs w:val="24"/>
                <w:lang w:val="lt-LT"/>
              </w:rPr>
              <w:t xml:space="preserve"> </w:t>
            </w:r>
            <w:r w:rsidRPr="00515375">
              <w:rPr>
                <w:rFonts w:ascii="Times New Roman" w:eastAsia="Times New Roman" w:hAnsi="Times New Roman"/>
                <w:sz w:val="24"/>
                <w:szCs w:val="24"/>
                <w:lang w:val="lt-LT"/>
              </w:rPr>
              <w:t>x 4</w:t>
            </w:r>
            <w:r>
              <w:rPr>
                <w:rFonts w:ascii="Times New Roman" w:eastAsia="Times New Roman" w:hAnsi="Times New Roman"/>
                <w:sz w:val="24"/>
                <w:szCs w:val="24"/>
                <w:lang w:val="lt-LT"/>
              </w:rPr>
              <w:t xml:space="preserve"> cm</w:t>
            </w:r>
          </w:p>
        </w:tc>
      </w:tr>
      <w:tr w:rsidR="00515375" w:rsidRPr="00BC272A" w14:paraId="0FD5702F" w14:textId="77777777" w:rsidTr="00B1738B">
        <w:trPr>
          <w:trHeight w:val="278"/>
        </w:trPr>
        <w:tc>
          <w:tcPr>
            <w:tcW w:w="1101" w:type="dxa"/>
            <w:tcBorders>
              <w:top w:val="single" w:sz="4" w:space="0" w:color="auto"/>
              <w:left w:val="single" w:sz="4" w:space="0" w:color="auto"/>
              <w:bottom w:val="single" w:sz="4" w:space="0" w:color="auto"/>
              <w:right w:val="single" w:sz="4" w:space="0" w:color="auto"/>
            </w:tcBorders>
          </w:tcPr>
          <w:p w14:paraId="4BF427D8" w14:textId="77777777" w:rsidR="00515375" w:rsidRPr="00BC272A" w:rsidRDefault="00515375" w:rsidP="00515375">
            <w:pPr>
              <w:spacing w:after="0" w:line="240" w:lineRule="auto"/>
              <w:jc w:val="center"/>
              <w:rPr>
                <w:rFonts w:ascii="Times New Roman" w:eastAsia="Times New Roman" w:hAnsi="Times New Roman"/>
                <w:sz w:val="24"/>
                <w:szCs w:val="24"/>
                <w:lang w:val="lt-LT"/>
              </w:rPr>
            </w:pPr>
          </w:p>
        </w:tc>
        <w:tc>
          <w:tcPr>
            <w:tcW w:w="7371" w:type="dxa"/>
            <w:tcBorders>
              <w:top w:val="single" w:sz="4" w:space="0" w:color="auto"/>
              <w:left w:val="single" w:sz="4" w:space="0" w:color="auto"/>
              <w:bottom w:val="single" w:sz="4" w:space="0" w:color="auto"/>
              <w:right w:val="single" w:sz="4" w:space="0" w:color="auto"/>
            </w:tcBorders>
          </w:tcPr>
          <w:p w14:paraId="70A9610F" w14:textId="77777777" w:rsidR="00515375" w:rsidRPr="00BC272A" w:rsidRDefault="00515375" w:rsidP="00515375">
            <w:pPr>
              <w:spacing w:after="0" w:line="240" w:lineRule="auto"/>
              <w:rPr>
                <w:rFonts w:ascii="Times New Roman" w:eastAsia="Times New Roman" w:hAnsi="Times New Roman"/>
                <w:sz w:val="24"/>
                <w:szCs w:val="24"/>
                <w:lang w:val="lt-LT"/>
              </w:rPr>
            </w:pPr>
            <w:r w:rsidRPr="00BC272A">
              <w:rPr>
                <w:rFonts w:ascii="Times New Roman" w:eastAsia="Times New Roman" w:hAnsi="Times New Roman"/>
                <w:sz w:val="24"/>
                <w:szCs w:val="24"/>
                <w:lang w:val="lt-LT"/>
              </w:rPr>
              <w:t>Logotipo pvz.:</w:t>
            </w:r>
            <w:r w:rsidRPr="00BC272A">
              <w:rPr>
                <w:rFonts w:ascii="Times New Roman" w:eastAsia="Times New Roman" w:hAnsi="Times New Roman"/>
                <w:noProof/>
                <w:sz w:val="24"/>
                <w:szCs w:val="24"/>
                <w:lang w:val="lt-LT" w:eastAsia="lt-LT"/>
              </w:rPr>
              <w:drawing>
                <wp:inline distT="0" distB="0" distL="0" distR="0" wp14:anchorId="173A6E59" wp14:editId="37A7FE76">
                  <wp:extent cx="1237615" cy="713105"/>
                  <wp:effectExtent l="0" t="0" r="0" b="0"/>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7615" cy="713105"/>
                          </a:xfrm>
                          <a:prstGeom prst="rect">
                            <a:avLst/>
                          </a:prstGeom>
                          <a:noFill/>
                        </pic:spPr>
                      </pic:pic>
                    </a:graphicData>
                  </a:graphic>
                </wp:inline>
              </w:drawing>
            </w:r>
          </w:p>
        </w:tc>
        <w:tc>
          <w:tcPr>
            <w:tcW w:w="1795" w:type="dxa"/>
            <w:tcBorders>
              <w:top w:val="single" w:sz="4" w:space="0" w:color="auto"/>
              <w:left w:val="single" w:sz="4" w:space="0" w:color="auto"/>
              <w:bottom w:val="single" w:sz="4" w:space="0" w:color="auto"/>
              <w:right w:val="single" w:sz="4" w:space="0" w:color="auto"/>
            </w:tcBorders>
          </w:tcPr>
          <w:p w14:paraId="2CFD6341" w14:textId="77777777" w:rsidR="00515375" w:rsidRPr="00BC272A" w:rsidRDefault="00515375" w:rsidP="00515375">
            <w:pPr>
              <w:spacing w:after="0" w:line="240" w:lineRule="auto"/>
              <w:jc w:val="both"/>
              <w:rPr>
                <w:rFonts w:ascii="Times New Roman" w:eastAsia="Times New Roman" w:hAnsi="Times New Roman"/>
                <w:sz w:val="24"/>
                <w:szCs w:val="24"/>
                <w:lang w:val="lt-LT"/>
              </w:rPr>
            </w:pPr>
          </w:p>
        </w:tc>
      </w:tr>
    </w:tbl>
    <w:p w14:paraId="0A3D7E10" w14:textId="77777777" w:rsidR="00BC272A" w:rsidRPr="00BC272A" w:rsidRDefault="00BC272A" w:rsidP="00BC272A">
      <w:pPr>
        <w:spacing w:after="0" w:line="240" w:lineRule="auto"/>
        <w:jc w:val="both"/>
        <w:rPr>
          <w:rFonts w:ascii="Times New Roman" w:eastAsia="Times New Roman" w:hAnsi="Times New Roman"/>
          <w:b/>
          <w:i/>
          <w:sz w:val="24"/>
          <w:highlight w:val="yellow"/>
          <w:u w:val="single"/>
          <w:lang w:val="lt-LT"/>
        </w:rPr>
      </w:pPr>
      <w:r w:rsidRPr="00BC272A">
        <w:rPr>
          <w:rFonts w:ascii="Times New Roman" w:eastAsia="Times New Roman" w:hAnsi="Times New Roman"/>
          <w:b/>
          <w:i/>
          <w:sz w:val="24"/>
          <w:highlight w:val="yellow"/>
          <w:u w:val="single"/>
          <w:lang w:val="lt-LT"/>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7419EE1F" w14:textId="77777777" w:rsidR="00BC272A" w:rsidRPr="00BC272A" w:rsidRDefault="00BC272A" w:rsidP="00BC272A">
      <w:pPr>
        <w:tabs>
          <w:tab w:val="left" w:pos="426"/>
        </w:tabs>
        <w:autoSpaceDE w:val="0"/>
        <w:autoSpaceDN w:val="0"/>
        <w:adjustRightInd w:val="0"/>
        <w:spacing w:after="0" w:line="240" w:lineRule="auto"/>
        <w:contextualSpacing/>
        <w:jc w:val="both"/>
        <w:rPr>
          <w:rFonts w:ascii="Times New Roman" w:hAnsi="Times New Roman"/>
          <w:sz w:val="24"/>
          <w:szCs w:val="24"/>
          <w:highlight w:val="yellow"/>
          <w:lang w:val="lt-LT"/>
        </w:rPr>
      </w:pPr>
      <w:r w:rsidRPr="00BC272A">
        <w:rPr>
          <w:rFonts w:ascii="Times New Roman" w:hAnsi="Times New Roman"/>
          <w:i/>
          <w:sz w:val="24"/>
          <w:szCs w:val="24"/>
          <w:highlight w:val="yellow"/>
          <w:lang w:val="lt-LT"/>
        </w:rPr>
        <w:lastRenderedPageBreak/>
        <w:t xml:space="preserve">Pasiūlymo lentelės grafoje </w:t>
      </w:r>
      <w:r w:rsidRPr="00BC272A">
        <w:rPr>
          <w:rFonts w:ascii="Times New Roman" w:hAnsi="Times New Roman"/>
          <w:b/>
          <w:i/>
          <w:sz w:val="24"/>
          <w:szCs w:val="24"/>
          <w:highlight w:val="yellow"/>
          <w:lang w:val="lt-LT"/>
        </w:rPr>
        <w:t>„Siūloma techninė charakteristika, gamintojas“</w:t>
      </w:r>
      <w:r w:rsidRPr="00BC272A">
        <w:rPr>
          <w:rFonts w:ascii="Times New Roman" w:hAnsi="Times New Roman"/>
          <w:i/>
          <w:sz w:val="24"/>
          <w:szCs w:val="24"/>
          <w:highlight w:val="yellow"/>
          <w:lang w:val="lt-LT"/>
        </w:rPr>
        <w:t>, vadovaujantis Viešųjų pirkimų tarnybos išaiškinimu</w:t>
      </w:r>
      <w:r w:rsidRPr="00BC272A">
        <w:rPr>
          <w:rFonts w:ascii="Times New Roman" w:hAnsi="Times New Roman"/>
          <w:i/>
          <w:sz w:val="24"/>
          <w:szCs w:val="24"/>
          <w:highlight w:val="yellow"/>
          <w:lang w:val="lt-LT"/>
        </w:rPr>
        <w:footnoteReference w:id="1"/>
      </w:r>
      <w:r w:rsidRPr="00BC272A">
        <w:rPr>
          <w:rFonts w:ascii="Times New Roman" w:hAnsi="Times New Roman"/>
          <w:i/>
          <w:sz w:val="24"/>
          <w:szCs w:val="24"/>
          <w:highlight w:val="yellow"/>
          <w:lang w:val="lt-LT"/>
        </w:rPr>
        <w:t>, turi būti nurodytos tikslūs ir konkretūs siūlomos prekės duomenys, nepaliekant lentelėje pateiktų dydžių reikšmių tolerancijų ir tokių reikšmių, kaip „lygiavertė“, „atitinka“ ir pan.</w:t>
      </w:r>
    </w:p>
    <w:p w14:paraId="21D111F3" w14:textId="77777777" w:rsidR="00BC272A" w:rsidRPr="00BC272A" w:rsidRDefault="00BC272A" w:rsidP="00BC272A">
      <w:pPr>
        <w:spacing w:after="0" w:line="240" w:lineRule="auto"/>
        <w:ind w:left="8640"/>
        <w:jc w:val="both"/>
        <w:rPr>
          <w:rFonts w:ascii="Times New Roman" w:eastAsia="Times New Roman" w:hAnsi="Times New Roman"/>
          <w:lang w:val="lt-LT"/>
        </w:rPr>
      </w:pPr>
      <w:r w:rsidRPr="00BC272A">
        <w:rPr>
          <w:rFonts w:ascii="Times New Roman" w:eastAsia="Times New Roman" w:hAnsi="Times New Roman"/>
          <w:lang w:val="lt-LT"/>
        </w:rPr>
        <w:t xml:space="preserve">    5 lentelė</w:t>
      </w:r>
    </w:p>
    <w:p w14:paraId="6CAA6653" w14:textId="77777777" w:rsidR="00BC272A" w:rsidRPr="00BC272A" w:rsidRDefault="00BC272A" w:rsidP="00BC272A">
      <w:pPr>
        <w:spacing w:after="0" w:line="240" w:lineRule="auto"/>
        <w:jc w:val="center"/>
        <w:rPr>
          <w:rFonts w:ascii="Times New Roman" w:eastAsia="Times New Roman" w:hAnsi="Times New Roman"/>
          <w:b/>
          <w:lang w:val="lt-LT"/>
        </w:rPr>
      </w:pPr>
      <w:r w:rsidRPr="00BC272A">
        <w:rPr>
          <w:rFonts w:ascii="Times New Roman" w:eastAsia="Times New Roman" w:hAnsi="Times New Roman"/>
          <w:b/>
          <w:lang w:val="lt-LT"/>
        </w:rPr>
        <w:t>PATEIKIAMŲ DOKUMENTŲ SĄRAŠAS</w:t>
      </w:r>
    </w:p>
    <w:p w14:paraId="60247031" w14:textId="77777777" w:rsidR="00BC272A" w:rsidRPr="00BC272A" w:rsidRDefault="00BC272A" w:rsidP="00BC272A">
      <w:pPr>
        <w:spacing w:after="0" w:line="240" w:lineRule="auto"/>
        <w:rPr>
          <w:rFonts w:ascii="Times New Roman" w:eastAsia="Times New Roman" w:hAnsi="Times New Roman"/>
          <w:b/>
          <w:lang w:val="lt-LT"/>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268"/>
        <w:gridCol w:w="1984"/>
        <w:gridCol w:w="142"/>
      </w:tblGrid>
      <w:tr w:rsidR="00BC272A" w:rsidRPr="00BC272A" w14:paraId="1F18E075" w14:textId="77777777" w:rsidTr="00B1738B">
        <w:trPr>
          <w:gridAfter w:val="1"/>
          <w:wAfter w:w="142" w:type="dxa"/>
        </w:trPr>
        <w:tc>
          <w:tcPr>
            <w:tcW w:w="675" w:type="dxa"/>
            <w:tcBorders>
              <w:top w:val="single" w:sz="4" w:space="0" w:color="auto"/>
              <w:left w:val="single" w:sz="4" w:space="0" w:color="auto"/>
              <w:bottom w:val="single" w:sz="4" w:space="0" w:color="auto"/>
              <w:right w:val="single" w:sz="4" w:space="0" w:color="auto"/>
            </w:tcBorders>
          </w:tcPr>
          <w:p w14:paraId="70F0F352" w14:textId="77777777" w:rsidR="00BC272A" w:rsidRPr="00BC272A" w:rsidRDefault="00BC272A" w:rsidP="00BC272A">
            <w:pPr>
              <w:spacing w:after="0" w:line="240" w:lineRule="auto"/>
              <w:jc w:val="center"/>
              <w:rPr>
                <w:rFonts w:ascii="Times New Roman" w:eastAsia="Times New Roman" w:hAnsi="Times New Roman"/>
                <w:b/>
                <w:sz w:val="24"/>
                <w:szCs w:val="24"/>
                <w:lang w:val="lt-LT"/>
              </w:rPr>
            </w:pPr>
            <w:r w:rsidRPr="00BC272A">
              <w:rPr>
                <w:rFonts w:ascii="Times New Roman" w:eastAsia="Times New Roman" w:hAnsi="Times New Roman"/>
                <w:b/>
                <w:lang w:val="lt-LT"/>
              </w:rPr>
              <w:t>Eil.Nr.</w:t>
            </w:r>
          </w:p>
        </w:tc>
        <w:tc>
          <w:tcPr>
            <w:tcW w:w="4962" w:type="dxa"/>
            <w:tcBorders>
              <w:top w:val="single" w:sz="4" w:space="0" w:color="auto"/>
              <w:left w:val="single" w:sz="4" w:space="0" w:color="auto"/>
              <w:bottom w:val="single" w:sz="4" w:space="0" w:color="auto"/>
              <w:right w:val="single" w:sz="4" w:space="0" w:color="auto"/>
            </w:tcBorders>
          </w:tcPr>
          <w:p w14:paraId="66B383BA"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FD168FD"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6FB57365"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Failo, kuriame yra dokumentas, pavadinimas</w:t>
            </w:r>
          </w:p>
        </w:tc>
      </w:tr>
      <w:tr w:rsidR="00BC272A" w:rsidRPr="00BC272A" w14:paraId="7622932A" w14:textId="77777777" w:rsidTr="00B1738B">
        <w:trPr>
          <w:gridAfter w:val="1"/>
          <w:wAfter w:w="142" w:type="dxa"/>
        </w:trPr>
        <w:tc>
          <w:tcPr>
            <w:tcW w:w="675" w:type="dxa"/>
            <w:tcBorders>
              <w:top w:val="single" w:sz="4" w:space="0" w:color="auto"/>
              <w:left w:val="single" w:sz="4" w:space="0" w:color="auto"/>
              <w:bottom w:val="single" w:sz="4" w:space="0" w:color="auto"/>
              <w:right w:val="single" w:sz="4" w:space="0" w:color="auto"/>
            </w:tcBorders>
          </w:tcPr>
          <w:p w14:paraId="1867983C"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c>
          <w:tcPr>
            <w:tcW w:w="4962" w:type="dxa"/>
            <w:tcBorders>
              <w:top w:val="single" w:sz="4" w:space="0" w:color="auto"/>
              <w:left w:val="single" w:sz="4" w:space="0" w:color="auto"/>
              <w:bottom w:val="single" w:sz="4" w:space="0" w:color="auto"/>
              <w:right w:val="single" w:sz="4" w:space="0" w:color="auto"/>
            </w:tcBorders>
          </w:tcPr>
          <w:p w14:paraId="59480452"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14:paraId="3ADAA56A"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c>
          <w:tcPr>
            <w:tcW w:w="1984" w:type="dxa"/>
            <w:tcBorders>
              <w:top w:val="single" w:sz="4" w:space="0" w:color="auto"/>
              <w:left w:val="single" w:sz="4" w:space="0" w:color="auto"/>
              <w:bottom w:val="single" w:sz="4" w:space="0" w:color="auto"/>
              <w:right w:val="single" w:sz="4" w:space="0" w:color="auto"/>
            </w:tcBorders>
          </w:tcPr>
          <w:p w14:paraId="7108B55D"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r>
      <w:tr w:rsidR="00BC272A" w:rsidRPr="00BC272A" w14:paraId="395ABE09" w14:textId="77777777" w:rsidTr="00B1738B">
        <w:trPr>
          <w:gridAfter w:val="1"/>
          <w:wAfter w:w="142" w:type="dxa"/>
        </w:trPr>
        <w:tc>
          <w:tcPr>
            <w:tcW w:w="675" w:type="dxa"/>
            <w:tcBorders>
              <w:top w:val="single" w:sz="4" w:space="0" w:color="auto"/>
              <w:left w:val="single" w:sz="4" w:space="0" w:color="auto"/>
              <w:bottom w:val="single" w:sz="4" w:space="0" w:color="auto"/>
              <w:right w:val="single" w:sz="4" w:space="0" w:color="auto"/>
            </w:tcBorders>
          </w:tcPr>
          <w:p w14:paraId="27749F21"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c>
          <w:tcPr>
            <w:tcW w:w="4962" w:type="dxa"/>
            <w:tcBorders>
              <w:top w:val="single" w:sz="4" w:space="0" w:color="auto"/>
              <w:left w:val="single" w:sz="4" w:space="0" w:color="auto"/>
              <w:bottom w:val="single" w:sz="4" w:space="0" w:color="auto"/>
              <w:right w:val="single" w:sz="4" w:space="0" w:color="auto"/>
            </w:tcBorders>
          </w:tcPr>
          <w:p w14:paraId="40098BFB" w14:textId="77777777" w:rsidR="00BC272A" w:rsidRPr="00BC272A" w:rsidRDefault="00BC272A" w:rsidP="00BC272A">
            <w:pPr>
              <w:tabs>
                <w:tab w:val="left" w:pos="1296"/>
                <w:tab w:val="center" w:pos="4153"/>
                <w:tab w:val="right" w:pos="8306"/>
              </w:tabs>
              <w:spacing w:after="0" w:line="240" w:lineRule="auto"/>
              <w:jc w:val="both"/>
              <w:rPr>
                <w:rFonts w:ascii="Times New Roman" w:eastAsia="Times New Roman" w:hAnsi="Times New Roman"/>
                <w:sz w:val="24"/>
                <w:lang w:val="lt-LT" w:eastAsia="lt-LT"/>
              </w:rPr>
            </w:pPr>
          </w:p>
        </w:tc>
        <w:tc>
          <w:tcPr>
            <w:tcW w:w="2268" w:type="dxa"/>
            <w:tcBorders>
              <w:top w:val="single" w:sz="4" w:space="0" w:color="auto"/>
              <w:left w:val="single" w:sz="4" w:space="0" w:color="auto"/>
              <w:bottom w:val="single" w:sz="4" w:space="0" w:color="auto"/>
              <w:right w:val="single" w:sz="4" w:space="0" w:color="auto"/>
            </w:tcBorders>
          </w:tcPr>
          <w:p w14:paraId="494BF19A"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c>
          <w:tcPr>
            <w:tcW w:w="1984" w:type="dxa"/>
            <w:tcBorders>
              <w:top w:val="single" w:sz="4" w:space="0" w:color="auto"/>
              <w:left w:val="single" w:sz="4" w:space="0" w:color="auto"/>
              <w:bottom w:val="single" w:sz="4" w:space="0" w:color="auto"/>
              <w:right w:val="single" w:sz="4" w:space="0" w:color="auto"/>
            </w:tcBorders>
          </w:tcPr>
          <w:p w14:paraId="01807D7C" w14:textId="77777777" w:rsidR="00BC272A" w:rsidRPr="00BC272A" w:rsidRDefault="00BC272A" w:rsidP="00BC272A">
            <w:pPr>
              <w:spacing w:after="0" w:line="240" w:lineRule="auto"/>
              <w:jc w:val="both"/>
              <w:rPr>
                <w:rFonts w:ascii="Times New Roman" w:eastAsia="Times New Roman" w:hAnsi="Times New Roman"/>
                <w:sz w:val="24"/>
                <w:szCs w:val="24"/>
                <w:lang w:val="lt-LT"/>
              </w:rPr>
            </w:pPr>
          </w:p>
        </w:tc>
      </w:tr>
      <w:tr w:rsidR="00BC272A" w:rsidRPr="00BC272A" w14:paraId="73164A75" w14:textId="77777777" w:rsidTr="00B17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31" w:type="dxa"/>
            <w:gridSpan w:val="5"/>
          </w:tcPr>
          <w:p w14:paraId="69393DC1" w14:textId="77777777" w:rsidR="00BC272A" w:rsidRPr="00BC272A" w:rsidRDefault="00BC272A" w:rsidP="00BC272A">
            <w:pPr>
              <w:spacing w:after="0" w:line="240" w:lineRule="auto"/>
              <w:ind w:right="-108" w:firstLine="720"/>
              <w:jc w:val="both"/>
              <w:rPr>
                <w:rFonts w:ascii="Times New Roman" w:eastAsia="Times New Roman" w:hAnsi="Times New Roman"/>
                <w:sz w:val="24"/>
                <w:szCs w:val="24"/>
                <w:lang w:val="lt-LT"/>
              </w:rPr>
            </w:pPr>
            <w:r w:rsidRPr="00BC272A">
              <w:rPr>
                <w:rFonts w:ascii="Times New Roman" w:eastAsia="Times New Roman" w:hAnsi="Times New Roman"/>
                <w:lang w:val="lt-LT"/>
              </w:rPr>
              <w:t>Pasiūlymas galioja iki termino, nustatyto pirkimo dokumentuose.</w:t>
            </w:r>
          </w:p>
          <w:p w14:paraId="5402FC4A" w14:textId="3A4F02DF" w:rsidR="00BC272A" w:rsidRPr="00BC272A" w:rsidRDefault="00BC272A" w:rsidP="00BC272A">
            <w:pPr>
              <w:pBdr>
                <w:bottom w:val="single" w:sz="12" w:space="1" w:color="auto"/>
              </w:pBdr>
              <w:spacing w:after="0" w:line="240" w:lineRule="auto"/>
              <w:ind w:right="-108" w:firstLine="720"/>
              <w:jc w:val="both"/>
              <w:rPr>
                <w:rFonts w:ascii="Times New Roman" w:eastAsia="Times New Roman" w:hAnsi="Times New Roman"/>
                <w:sz w:val="24"/>
                <w:szCs w:val="24"/>
                <w:lang w:val="lt-LT"/>
              </w:rPr>
            </w:pPr>
            <w:r w:rsidRPr="00BC272A">
              <w:rPr>
                <w:rFonts w:ascii="Times New Roman" w:eastAsia="Times New Roman" w:hAnsi="Times New Roman"/>
                <w:b/>
                <w:lang w:val="lt-LT"/>
              </w:rPr>
              <w:t>Pasiūlymo konfidencialią informaciją sudaro</w:t>
            </w:r>
            <w:r w:rsidRPr="00BC272A">
              <w:rPr>
                <w:rFonts w:ascii="Times New Roman" w:eastAsia="Times New Roman" w:hAnsi="Times New Roman"/>
                <w:lang w:val="lt-LT"/>
              </w:rPr>
              <w:t xml:space="preserve"> (tiekėjai turi nurodyti, kokia pasiūlyme pateikta informacija yra konfidenciali):</w:t>
            </w:r>
            <w:r w:rsidR="00515375">
              <w:rPr>
                <w:rFonts w:ascii="Times New Roman" w:eastAsia="Times New Roman" w:hAnsi="Times New Roman"/>
                <w:lang w:val="lt-LT"/>
              </w:rPr>
              <w:t xml:space="preserve"> </w:t>
            </w:r>
            <w:r w:rsidR="00515375" w:rsidRPr="00515375">
              <w:rPr>
                <w:rFonts w:ascii="Times New Roman" w:eastAsia="Times New Roman" w:hAnsi="Times New Roman"/>
                <w:lang w:val="lt-LT"/>
              </w:rPr>
              <w:t>espd-response</w:t>
            </w:r>
            <w:r w:rsidR="00515375">
              <w:rPr>
                <w:rFonts w:ascii="Times New Roman" w:eastAsia="Times New Roman" w:hAnsi="Times New Roman"/>
                <w:lang w:val="lt-LT"/>
              </w:rPr>
              <w:t xml:space="preserve">, </w:t>
            </w:r>
            <w:r w:rsidR="00515375" w:rsidRPr="00515375">
              <w:rPr>
                <w:rFonts w:ascii="Times New Roman" w:eastAsia="Times New Roman" w:hAnsi="Times New Roman"/>
                <w:lang w:val="lt-LT"/>
              </w:rPr>
              <w:t>Įgaliojimas CVP IS</w:t>
            </w:r>
          </w:p>
          <w:p w14:paraId="1195814C" w14:textId="77777777" w:rsidR="00BC272A" w:rsidRPr="00BC272A" w:rsidRDefault="00BC272A" w:rsidP="00BC272A">
            <w:pPr>
              <w:spacing w:after="0" w:line="240" w:lineRule="auto"/>
              <w:ind w:right="-108"/>
              <w:jc w:val="both"/>
              <w:rPr>
                <w:rFonts w:ascii="Times New Roman" w:eastAsia="Times New Roman" w:hAnsi="Times New Roman"/>
                <w:sz w:val="24"/>
                <w:szCs w:val="24"/>
                <w:lang w:val="lt-LT"/>
              </w:rPr>
            </w:pPr>
            <w:r w:rsidRPr="00BC272A">
              <w:rPr>
                <w:rFonts w:ascii="Times New Roman" w:eastAsia="Times New Roman" w:hAnsi="Times New Roman"/>
                <w:b/>
                <w:sz w:val="24"/>
                <w:szCs w:val="24"/>
                <w:lang w:val="lt-LT"/>
              </w:rPr>
              <w:t>SVARBU:</w:t>
            </w:r>
            <w:r w:rsidRPr="00BC272A">
              <w:rPr>
                <w:rFonts w:ascii="Times New Roman" w:eastAsia="Times New Roman" w:hAnsi="Times New Roman"/>
                <w:sz w:val="24"/>
                <w:szCs w:val="24"/>
                <w:lang w:val="lt-LT"/>
              </w:rPr>
              <w:t xml:space="preserve"> </w:t>
            </w:r>
            <w:r w:rsidRPr="00BC272A">
              <w:rPr>
                <w:rFonts w:ascii="Times New Roman" w:eastAsia="Times New Roman" w:hAnsi="Times New Roman"/>
                <w:sz w:val="20"/>
                <w:szCs w:val="24"/>
                <w:lang w:val="lt-LT"/>
              </w:rPr>
              <w:t xml:space="preserve">Viešųjų pirkimų tarnyba yra išaiškinusi (žr. http://vpt.lrv.lt/lt/naujienos/priminimas-del-konfidencialumo-viesuosiuose-pirkimuose), kad visas tiekėjo pasiūlymas negali būti laikomas konfidencialia informacija. </w:t>
            </w:r>
            <w:r w:rsidRPr="00BC272A">
              <w:rPr>
                <w:rFonts w:ascii="Times New Roman" w:eastAsia="Times New Roman" w:hAnsi="Times New Roman"/>
                <w:sz w:val="20"/>
                <w:szCs w:val="24"/>
                <w:u w:val="single"/>
                <w:lang w:val="lt-LT"/>
              </w:rPr>
              <w:t>Konfidencialia informacija taip pat nelaikoma</w:t>
            </w:r>
            <w:r w:rsidRPr="00BC272A">
              <w:rPr>
                <w:rFonts w:ascii="Times New Roman" w:eastAsia="Times New Roman" w:hAnsi="Times New Roman"/>
                <w:sz w:val="20"/>
                <w:szCs w:val="24"/>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BC272A">
              <w:rPr>
                <w:rFonts w:ascii="Times New Roman" w:eastAsia="Times New Roman" w:hAnsi="Times New Roman"/>
                <w:sz w:val="20"/>
                <w:szCs w:val="24"/>
                <w:u w:val="single"/>
                <w:lang w:val="lt-LT"/>
              </w:rPr>
              <w:t>modelis, gamintojas</w:t>
            </w:r>
            <w:r w:rsidRPr="00BC272A">
              <w:rPr>
                <w:rFonts w:ascii="Times New Roman" w:eastAsia="Times New Roman" w:hAnsi="Times New Roman"/>
                <w:sz w:val="20"/>
                <w:szCs w:val="24"/>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F8DEEFE" w14:textId="77777777" w:rsidR="00BC272A" w:rsidRPr="00BC272A" w:rsidRDefault="00BC272A" w:rsidP="00BC272A">
            <w:pPr>
              <w:spacing w:after="0" w:line="240" w:lineRule="auto"/>
              <w:ind w:right="-108"/>
              <w:jc w:val="both"/>
              <w:rPr>
                <w:rFonts w:ascii="Times New Roman" w:eastAsia="Times New Roman" w:hAnsi="Times New Roman"/>
                <w:sz w:val="24"/>
                <w:szCs w:val="24"/>
                <w:lang w:val="lt-LT"/>
              </w:rPr>
            </w:pPr>
            <w:r w:rsidRPr="00BC272A">
              <w:rPr>
                <w:rFonts w:ascii="Times New Roman" w:eastAsia="Times New Roman" w:hAnsi="Times New Roman"/>
                <w:b/>
                <w:sz w:val="20"/>
                <w:szCs w:val="24"/>
                <w:lang w:val="lt-LT"/>
              </w:rPr>
              <w:t>PASTABA.</w:t>
            </w:r>
            <w:r w:rsidRPr="00BC272A">
              <w:rPr>
                <w:rFonts w:ascii="Times New Roman" w:eastAsia="Times New Roman" w:hAnsi="Times New Roman"/>
                <w:sz w:val="20"/>
                <w:szCs w:val="24"/>
                <w:lang w:val="lt-LT"/>
              </w:rPr>
              <w:t xml:space="preserve"> Tiekėjui nenurodžius, kokia informacija yra konfidenciali, laikoma, kad konfidencialios informacijos pasiūlyme nėra.</w:t>
            </w:r>
            <w:r w:rsidRPr="00BC272A">
              <w:rPr>
                <w:rFonts w:ascii="Times New Roman" w:eastAsia="Times New Roman" w:hAnsi="Times New Roman"/>
                <w:lang w:val="lt-LT"/>
              </w:rPr>
              <w:t xml:space="preserve"> </w:t>
            </w:r>
          </w:p>
        </w:tc>
      </w:tr>
    </w:tbl>
    <w:tbl>
      <w:tblPr>
        <w:tblW w:w="0" w:type="auto"/>
        <w:tblLayout w:type="fixed"/>
        <w:tblLook w:val="01E0" w:firstRow="1" w:lastRow="1" w:firstColumn="1" w:lastColumn="1" w:noHBand="0" w:noVBand="0"/>
      </w:tblPr>
      <w:tblGrid>
        <w:gridCol w:w="9828"/>
      </w:tblGrid>
      <w:tr w:rsidR="00BC272A" w:rsidRPr="00BC272A" w14:paraId="0665610E" w14:textId="77777777" w:rsidTr="00B1738B">
        <w:trPr>
          <w:trHeight w:val="324"/>
        </w:trPr>
        <w:tc>
          <w:tcPr>
            <w:tcW w:w="9828" w:type="dxa"/>
          </w:tcPr>
          <w:p w14:paraId="39334F95" w14:textId="77777777" w:rsidR="00BC272A" w:rsidRPr="00BC272A" w:rsidRDefault="00BC272A" w:rsidP="00BC272A">
            <w:pPr>
              <w:spacing w:after="0" w:line="240" w:lineRule="auto"/>
              <w:ind w:right="-108"/>
              <w:jc w:val="both"/>
              <w:rPr>
                <w:rFonts w:ascii="Times New Roman" w:eastAsia="Times New Roman" w:hAnsi="Times New Roman"/>
                <w:sz w:val="24"/>
                <w:szCs w:val="24"/>
                <w:lang w:val="lt-LT"/>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BC272A" w:rsidRPr="00BC272A" w14:paraId="16B492AD" w14:textId="77777777" w:rsidTr="00B1738B">
              <w:trPr>
                <w:trHeight w:val="60"/>
              </w:trPr>
              <w:tc>
                <w:tcPr>
                  <w:tcW w:w="3284" w:type="dxa"/>
                  <w:tcBorders>
                    <w:top w:val="nil"/>
                    <w:left w:val="nil"/>
                    <w:bottom w:val="single" w:sz="4" w:space="0" w:color="auto"/>
                    <w:right w:val="nil"/>
                  </w:tcBorders>
                </w:tcPr>
                <w:p w14:paraId="0080E252" w14:textId="5C60EDD6" w:rsidR="00BC272A" w:rsidRPr="00BC272A" w:rsidRDefault="00515375" w:rsidP="00BC272A">
                  <w:pPr>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Vyr. viešųjų pirkimų projektų koordinatorė</w:t>
                  </w:r>
                </w:p>
              </w:tc>
              <w:tc>
                <w:tcPr>
                  <w:tcW w:w="604" w:type="dxa"/>
                </w:tcPr>
                <w:p w14:paraId="6B77196F"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p>
              </w:tc>
              <w:tc>
                <w:tcPr>
                  <w:tcW w:w="1980" w:type="dxa"/>
                  <w:tcBorders>
                    <w:top w:val="nil"/>
                    <w:left w:val="nil"/>
                    <w:bottom w:val="single" w:sz="4" w:space="0" w:color="auto"/>
                    <w:right w:val="nil"/>
                  </w:tcBorders>
                </w:tcPr>
                <w:p w14:paraId="5317B9A0" w14:textId="77777777" w:rsidR="00BC272A" w:rsidRPr="00BC272A" w:rsidRDefault="00BC272A" w:rsidP="00BC272A">
                  <w:pPr>
                    <w:spacing w:after="0" w:line="240" w:lineRule="auto"/>
                    <w:rPr>
                      <w:rFonts w:ascii="Times New Roman" w:eastAsia="Times New Roman" w:hAnsi="Times New Roman"/>
                      <w:sz w:val="24"/>
                      <w:szCs w:val="24"/>
                      <w:lang w:val="lt-LT"/>
                    </w:rPr>
                  </w:pPr>
                </w:p>
              </w:tc>
              <w:tc>
                <w:tcPr>
                  <w:tcW w:w="701" w:type="dxa"/>
                </w:tcPr>
                <w:p w14:paraId="50390FB5"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p>
              </w:tc>
              <w:tc>
                <w:tcPr>
                  <w:tcW w:w="2470" w:type="dxa"/>
                  <w:tcBorders>
                    <w:top w:val="nil"/>
                    <w:left w:val="nil"/>
                    <w:bottom w:val="single" w:sz="4" w:space="0" w:color="auto"/>
                    <w:right w:val="nil"/>
                  </w:tcBorders>
                </w:tcPr>
                <w:p w14:paraId="381C71C4" w14:textId="5C79FD9B" w:rsidR="00BC272A" w:rsidRPr="00BC272A" w:rsidRDefault="00515375" w:rsidP="00BC272A">
                  <w:pPr>
                    <w:spacing w:after="0" w:line="240" w:lineRule="auto"/>
                    <w:jc w:val="right"/>
                    <w:rPr>
                      <w:rFonts w:ascii="Times New Roman" w:eastAsia="Times New Roman" w:hAnsi="Times New Roman"/>
                      <w:sz w:val="24"/>
                      <w:szCs w:val="24"/>
                      <w:lang w:val="lt-LT"/>
                    </w:rPr>
                  </w:pPr>
                  <w:r>
                    <w:rPr>
                      <w:rFonts w:ascii="Times New Roman" w:eastAsia="Times New Roman" w:hAnsi="Times New Roman"/>
                      <w:sz w:val="24"/>
                      <w:szCs w:val="24"/>
                      <w:lang w:val="lt-LT"/>
                    </w:rPr>
                    <w:t>Greta Kerienė</w:t>
                  </w:r>
                </w:p>
              </w:tc>
              <w:tc>
                <w:tcPr>
                  <w:tcW w:w="789" w:type="dxa"/>
                </w:tcPr>
                <w:p w14:paraId="36452BF8" w14:textId="77777777" w:rsidR="00BC272A" w:rsidRPr="00BC272A" w:rsidRDefault="00BC272A" w:rsidP="00BC272A">
                  <w:pPr>
                    <w:spacing w:after="0" w:line="240" w:lineRule="auto"/>
                    <w:jc w:val="right"/>
                    <w:rPr>
                      <w:rFonts w:ascii="Times New Roman" w:eastAsia="Times New Roman" w:hAnsi="Times New Roman"/>
                      <w:sz w:val="24"/>
                      <w:szCs w:val="24"/>
                      <w:lang w:val="lt-LT"/>
                    </w:rPr>
                  </w:pPr>
                </w:p>
              </w:tc>
            </w:tr>
            <w:tr w:rsidR="00BC272A" w:rsidRPr="00BC272A" w14:paraId="7CBD847E" w14:textId="77777777" w:rsidTr="00B1738B">
              <w:trPr>
                <w:trHeight w:val="186"/>
              </w:trPr>
              <w:tc>
                <w:tcPr>
                  <w:tcW w:w="3284" w:type="dxa"/>
                  <w:tcBorders>
                    <w:top w:val="single" w:sz="4" w:space="0" w:color="auto"/>
                    <w:left w:val="nil"/>
                    <w:bottom w:val="nil"/>
                    <w:right w:val="nil"/>
                  </w:tcBorders>
                </w:tcPr>
                <w:p w14:paraId="286BB890"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sz w:val="21"/>
                      <w:szCs w:val="21"/>
                      <w:lang w:val="lt-LT"/>
                    </w:rPr>
                    <w:t>(Tiekėjo arba jo įgalioto asmens pareigų pavadinimas</w:t>
                  </w:r>
                  <w:r w:rsidRPr="00BC272A">
                    <w:rPr>
                      <w:rFonts w:ascii="Times New Roman" w:eastAsia="Times New Roman" w:hAnsi="Times New Roman"/>
                      <w:sz w:val="21"/>
                      <w:szCs w:val="21"/>
                      <w:vertAlign w:val="superscript"/>
                      <w:lang w:val="lt-LT"/>
                    </w:rPr>
                    <w:footnoteReference w:id="2"/>
                  </w:r>
                  <w:r w:rsidRPr="00BC272A">
                    <w:rPr>
                      <w:rFonts w:ascii="Times New Roman" w:eastAsia="Times New Roman" w:hAnsi="Times New Roman"/>
                      <w:sz w:val="21"/>
                      <w:szCs w:val="21"/>
                      <w:lang w:val="lt-LT"/>
                    </w:rPr>
                    <w:t>)</w:t>
                  </w:r>
                </w:p>
              </w:tc>
              <w:tc>
                <w:tcPr>
                  <w:tcW w:w="604" w:type="dxa"/>
                </w:tcPr>
                <w:p w14:paraId="47942B41" w14:textId="77777777" w:rsidR="00BC272A" w:rsidRPr="00BC272A" w:rsidRDefault="00BC272A" w:rsidP="00BC272A">
                  <w:pPr>
                    <w:spacing w:after="0" w:line="240" w:lineRule="auto"/>
                    <w:rPr>
                      <w:rFonts w:ascii="Times New Roman" w:eastAsia="Times New Roman" w:hAnsi="Times New Roman"/>
                      <w:sz w:val="24"/>
                      <w:szCs w:val="24"/>
                      <w:lang w:val="lt-LT"/>
                    </w:rPr>
                  </w:pPr>
                </w:p>
              </w:tc>
              <w:tc>
                <w:tcPr>
                  <w:tcW w:w="1980" w:type="dxa"/>
                  <w:tcBorders>
                    <w:top w:val="single" w:sz="4" w:space="0" w:color="auto"/>
                    <w:left w:val="nil"/>
                    <w:bottom w:val="nil"/>
                    <w:right w:val="nil"/>
                  </w:tcBorders>
                </w:tcPr>
                <w:p w14:paraId="1A4C2645"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(Parašas)</w:t>
                  </w:r>
                </w:p>
              </w:tc>
              <w:tc>
                <w:tcPr>
                  <w:tcW w:w="701" w:type="dxa"/>
                </w:tcPr>
                <w:p w14:paraId="7664EDBE" w14:textId="77777777" w:rsidR="00BC272A" w:rsidRPr="00BC272A" w:rsidRDefault="00BC272A" w:rsidP="00BC272A">
                  <w:pPr>
                    <w:spacing w:after="0" w:line="240" w:lineRule="auto"/>
                    <w:rPr>
                      <w:rFonts w:ascii="Times New Roman" w:eastAsia="Times New Roman" w:hAnsi="Times New Roman"/>
                      <w:sz w:val="24"/>
                      <w:szCs w:val="24"/>
                      <w:lang w:val="lt-LT"/>
                    </w:rPr>
                  </w:pPr>
                </w:p>
              </w:tc>
              <w:tc>
                <w:tcPr>
                  <w:tcW w:w="2470" w:type="dxa"/>
                  <w:tcBorders>
                    <w:top w:val="single" w:sz="4" w:space="0" w:color="auto"/>
                    <w:left w:val="nil"/>
                    <w:bottom w:val="nil"/>
                    <w:right w:val="nil"/>
                  </w:tcBorders>
                </w:tcPr>
                <w:p w14:paraId="19019992" w14:textId="77777777" w:rsidR="00BC272A" w:rsidRPr="00BC272A" w:rsidRDefault="00BC272A" w:rsidP="00BC272A">
                  <w:pPr>
                    <w:spacing w:after="0" w:line="240" w:lineRule="auto"/>
                    <w:jc w:val="center"/>
                    <w:rPr>
                      <w:rFonts w:ascii="Times New Roman" w:eastAsia="Times New Roman" w:hAnsi="Times New Roman"/>
                      <w:sz w:val="24"/>
                      <w:szCs w:val="24"/>
                      <w:lang w:val="lt-LT"/>
                    </w:rPr>
                  </w:pPr>
                  <w:r w:rsidRPr="00BC272A">
                    <w:rPr>
                      <w:rFonts w:ascii="Times New Roman" w:eastAsia="Times New Roman" w:hAnsi="Times New Roman"/>
                      <w:lang w:val="lt-LT"/>
                    </w:rPr>
                    <w:t>(Vardas ir pavardė)</w:t>
                  </w:r>
                </w:p>
                <w:p w14:paraId="6D6D4024" w14:textId="77777777" w:rsidR="00BC272A" w:rsidRPr="00BC272A" w:rsidRDefault="00BC272A" w:rsidP="00BC272A">
                  <w:pPr>
                    <w:spacing w:after="0" w:line="240" w:lineRule="auto"/>
                    <w:rPr>
                      <w:rFonts w:ascii="Times New Roman" w:eastAsia="Times New Roman" w:hAnsi="Times New Roman"/>
                      <w:sz w:val="24"/>
                      <w:szCs w:val="24"/>
                      <w:lang w:val="lt-LT"/>
                    </w:rPr>
                  </w:pPr>
                </w:p>
              </w:tc>
              <w:tc>
                <w:tcPr>
                  <w:tcW w:w="789" w:type="dxa"/>
                </w:tcPr>
                <w:p w14:paraId="13429792" w14:textId="77777777" w:rsidR="00BC272A" w:rsidRPr="00BC272A" w:rsidRDefault="00BC272A" w:rsidP="00BC272A">
                  <w:pPr>
                    <w:spacing w:after="0" w:line="240" w:lineRule="auto"/>
                    <w:rPr>
                      <w:rFonts w:ascii="Times New Roman" w:eastAsia="Times New Roman" w:hAnsi="Times New Roman"/>
                      <w:sz w:val="24"/>
                      <w:szCs w:val="24"/>
                      <w:lang w:val="lt-LT"/>
                    </w:rPr>
                  </w:pPr>
                </w:p>
              </w:tc>
            </w:tr>
          </w:tbl>
          <w:p w14:paraId="0D90C86B" w14:textId="77777777" w:rsidR="00BC272A" w:rsidRPr="00BC272A" w:rsidRDefault="00BC272A" w:rsidP="00BC272A">
            <w:pPr>
              <w:spacing w:after="0" w:line="240" w:lineRule="auto"/>
              <w:ind w:right="-108" w:firstLine="720"/>
              <w:jc w:val="both"/>
              <w:rPr>
                <w:rFonts w:ascii="Times New Roman" w:eastAsia="Times New Roman" w:hAnsi="Times New Roman"/>
                <w:sz w:val="24"/>
                <w:szCs w:val="24"/>
                <w:lang w:val="lt-LT"/>
              </w:rPr>
            </w:pPr>
          </w:p>
        </w:tc>
      </w:tr>
    </w:tbl>
    <w:p w14:paraId="7A4901B1" w14:textId="77777777" w:rsidR="00BC272A" w:rsidRPr="00BC272A" w:rsidRDefault="00BC272A" w:rsidP="00BC272A">
      <w:pPr>
        <w:tabs>
          <w:tab w:val="center" w:pos="2835"/>
        </w:tabs>
        <w:spacing w:after="0" w:line="240" w:lineRule="auto"/>
        <w:rPr>
          <w:rFonts w:ascii="Times New Roman" w:eastAsia="Times New Roman" w:hAnsi="Times New Roman"/>
          <w:b/>
          <w:bCs/>
          <w:sz w:val="16"/>
          <w:szCs w:val="16"/>
          <w:highlight w:val="yellow"/>
          <w:lang w:val="lt-LT"/>
        </w:rPr>
      </w:pPr>
    </w:p>
    <w:p w14:paraId="0465064E" w14:textId="77777777" w:rsidR="00AA41C7" w:rsidRPr="00A01FDA" w:rsidRDefault="00AA41C7" w:rsidP="00CF0DB7">
      <w:pPr>
        <w:spacing w:after="0" w:line="240" w:lineRule="auto"/>
        <w:rPr>
          <w:rFonts w:ascii="Times New Roman" w:hAnsi="Times New Roman"/>
        </w:rPr>
      </w:pPr>
    </w:p>
    <w:sectPr w:rsidR="00AA41C7" w:rsidRPr="00A01FDA" w:rsidSect="000C6B33">
      <w:headerReference w:type="default" r:id="rId13"/>
      <w:footerReference w:type="default" r:id="rId14"/>
      <w:pgSz w:w="11906" w:h="16838"/>
      <w:pgMar w:top="1701" w:right="567" w:bottom="1134" w:left="1701" w:header="425" w:footer="254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69EDC" w14:textId="77777777" w:rsidR="00B324E7" w:rsidRDefault="00B324E7" w:rsidP="00656831">
      <w:pPr>
        <w:spacing w:after="0" w:line="240" w:lineRule="auto"/>
      </w:pPr>
      <w:r>
        <w:separator/>
      </w:r>
    </w:p>
  </w:endnote>
  <w:endnote w:type="continuationSeparator" w:id="0">
    <w:p w14:paraId="3DE39280" w14:textId="77777777" w:rsidR="00B324E7" w:rsidRDefault="00B324E7" w:rsidP="0065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9DC71" w14:textId="77777777" w:rsidR="00034924" w:rsidRDefault="00B324E7">
    <w:pPr>
      <w:pStyle w:val="Porat"/>
    </w:pPr>
    <w:r>
      <w:rPr>
        <w:noProof/>
        <w:lang w:eastAsia="lt-LT"/>
      </w:rPr>
      <w:object w:dxaOrig="1440" w:dyaOrig="1440" w14:anchorId="6F47A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95pt;margin-top:.25pt;width:598.45pt;height:153.85pt;z-index:251660288;mso-position-horizontal-relative:text;mso-position-vertical-relative:text;mso-width-relative:page;mso-height-relative:page" wrapcoords="-17 0 -17 21467 21600 21467 21600 0 -17 0">
          <v:imagedata r:id="rId1" o:title=""/>
        </v:shape>
        <o:OLEObject Type="Embed" ProgID="Photoshop.Image.13" ShapeID="_x0000_s2049" DrawAspect="Content" ObjectID="_1700374861" r:id="rId2">
          <o:FieldCodes>\s</o:FieldCodes>
        </o:OLEObject>
      </w:object>
    </w:r>
  </w:p>
  <w:p w14:paraId="5B0A9DBD" w14:textId="77777777" w:rsidR="00656831" w:rsidRDefault="00656831" w:rsidP="002748F9">
    <w:pPr>
      <w:pStyle w:val="Por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7868F" w14:textId="77777777" w:rsidR="00B324E7" w:rsidRDefault="00B324E7" w:rsidP="00656831">
      <w:pPr>
        <w:spacing w:after="0" w:line="240" w:lineRule="auto"/>
      </w:pPr>
      <w:r>
        <w:separator/>
      </w:r>
    </w:p>
  </w:footnote>
  <w:footnote w:type="continuationSeparator" w:id="0">
    <w:p w14:paraId="4CD7B197" w14:textId="77777777" w:rsidR="00B324E7" w:rsidRDefault="00B324E7" w:rsidP="00656831">
      <w:pPr>
        <w:spacing w:after="0" w:line="240" w:lineRule="auto"/>
      </w:pPr>
      <w:r>
        <w:continuationSeparator/>
      </w:r>
    </w:p>
  </w:footnote>
  <w:footnote w:id="1">
    <w:p w14:paraId="42D9BC33" w14:textId="77777777" w:rsidR="00BC272A" w:rsidRDefault="00BC272A" w:rsidP="00BC272A">
      <w:pPr>
        <w:pStyle w:val="Puslapioinaostekstas"/>
      </w:pPr>
      <w:r w:rsidRPr="00FA2F60">
        <w:rPr>
          <w:rStyle w:val="Puslapioinaosnuoroda"/>
          <w:highlight w:val="yellow"/>
        </w:rPr>
        <w:footnoteRef/>
      </w:r>
      <w:r w:rsidRPr="00FA2F60">
        <w:rPr>
          <w:highlight w:val="yellow"/>
        </w:rPr>
        <w:t xml:space="preserve"> http://vpt.lrv.lt/lt/news/view_item/id.1596</w:t>
      </w:r>
    </w:p>
  </w:footnote>
  <w:footnote w:id="2">
    <w:p w14:paraId="3615C75F" w14:textId="77777777" w:rsidR="00BC272A" w:rsidRPr="003A0792" w:rsidRDefault="00BC272A" w:rsidP="00BC272A">
      <w:pPr>
        <w:pStyle w:val="Puslapioinaostekstas"/>
      </w:pPr>
      <w:r w:rsidRPr="00937410">
        <w:rPr>
          <w:rStyle w:val="Puslapioinaosnuoroda"/>
          <w:highlight w:val="yellow"/>
        </w:rPr>
        <w:footnoteRef/>
      </w:r>
      <w:r w:rsidRPr="00937410">
        <w:rPr>
          <w:highlight w:val="yellow"/>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4C8A" w14:textId="77777777" w:rsidR="00656831" w:rsidRDefault="00656831">
    <w:pPr>
      <w:pStyle w:val="Antrats"/>
    </w:pPr>
    <w:r>
      <w:rPr>
        <w:noProof/>
        <w:lang w:eastAsia="lt-LT"/>
      </w:rPr>
      <w:drawing>
        <wp:anchor distT="0" distB="0" distL="114300" distR="114300" simplePos="0" relativeHeight="251659264" behindDoc="1" locked="0" layoutInCell="1" allowOverlap="1" wp14:anchorId="7C538067" wp14:editId="2A71EAC0">
          <wp:simplePos x="0" y="0"/>
          <wp:positionH relativeFrom="column">
            <wp:posOffset>-783108</wp:posOffset>
          </wp:positionH>
          <wp:positionV relativeFrom="paragraph">
            <wp:posOffset>59309</wp:posOffset>
          </wp:positionV>
          <wp:extent cx="3448355" cy="885139"/>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448355" cy="88513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F6233D3"/>
    <w:multiLevelType w:val="hybridMultilevel"/>
    <w:tmpl w:val="960E4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31"/>
    <w:rsid w:val="00031C46"/>
    <w:rsid w:val="00034924"/>
    <w:rsid w:val="00036CB5"/>
    <w:rsid w:val="0006571D"/>
    <w:rsid w:val="000745BA"/>
    <w:rsid w:val="00086194"/>
    <w:rsid w:val="000C6B33"/>
    <w:rsid w:val="000E26B1"/>
    <w:rsid w:val="000E6FA3"/>
    <w:rsid w:val="000E6FC3"/>
    <w:rsid w:val="000F04D2"/>
    <w:rsid w:val="000F46F2"/>
    <w:rsid w:val="00105A06"/>
    <w:rsid w:val="00111BDF"/>
    <w:rsid w:val="00121051"/>
    <w:rsid w:val="00130870"/>
    <w:rsid w:val="00140E8A"/>
    <w:rsid w:val="00177664"/>
    <w:rsid w:val="001975F8"/>
    <w:rsid w:val="0019769D"/>
    <w:rsid w:val="001A1282"/>
    <w:rsid w:val="001A26B3"/>
    <w:rsid w:val="001C3997"/>
    <w:rsid w:val="001D6FD1"/>
    <w:rsid w:val="001E7D40"/>
    <w:rsid w:val="00211065"/>
    <w:rsid w:val="00241C6A"/>
    <w:rsid w:val="002526CE"/>
    <w:rsid w:val="00255757"/>
    <w:rsid w:val="00262181"/>
    <w:rsid w:val="00266907"/>
    <w:rsid w:val="002748F9"/>
    <w:rsid w:val="00282D97"/>
    <w:rsid w:val="00283EAC"/>
    <w:rsid w:val="00286156"/>
    <w:rsid w:val="002962EF"/>
    <w:rsid w:val="002A206E"/>
    <w:rsid w:val="002A629D"/>
    <w:rsid w:val="002B791E"/>
    <w:rsid w:val="002C2B02"/>
    <w:rsid w:val="002C7564"/>
    <w:rsid w:val="002F5731"/>
    <w:rsid w:val="003121EA"/>
    <w:rsid w:val="003123E0"/>
    <w:rsid w:val="00316598"/>
    <w:rsid w:val="00324C51"/>
    <w:rsid w:val="00343FB6"/>
    <w:rsid w:val="003459A2"/>
    <w:rsid w:val="00364CEB"/>
    <w:rsid w:val="00384F71"/>
    <w:rsid w:val="003C1953"/>
    <w:rsid w:val="003C5D81"/>
    <w:rsid w:val="003C7876"/>
    <w:rsid w:val="003E66EB"/>
    <w:rsid w:val="003F4D80"/>
    <w:rsid w:val="00492F7D"/>
    <w:rsid w:val="004B1F6E"/>
    <w:rsid w:val="004D00DC"/>
    <w:rsid w:val="00515375"/>
    <w:rsid w:val="0054569B"/>
    <w:rsid w:val="0057062E"/>
    <w:rsid w:val="005775EF"/>
    <w:rsid w:val="005868C4"/>
    <w:rsid w:val="005C353C"/>
    <w:rsid w:val="005E4AA7"/>
    <w:rsid w:val="006340FE"/>
    <w:rsid w:val="00636C0F"/>
    <w:rsid w:val="00641A2E"/>
    <w:rsid w:val="00646042"/>
    <w:rsid w:val="00656831"/>
    <w:rsid w:val="006C46C5"/>
    <w:rsid w:val="006C58F7"/>
    <w:rsid w:val="006D6523"/>
    <w:rsid w:val="006E4773"/>
    <w:rsid w:val="006F45DB"/>
    <w:rsid w:val="00757D5B"/>
    <w:rsid w:val="00776CC2"/>
    <w:rsid w:val="00784B58"/>
    <w:rsid w:val="00793EEF"/>
    <w:rsid w:val="007C13BE"/>
    <w:rsid w:val="0080180D"/>
    <w:rsid w:val="00801CFE"/>
    <w:rsid w:val="00814022"/>
    <w:rsid w:val="008173CB"/>
    <w:rsid w:val="00822D92"/>
    <w:rsid w:val="00826440"/>
    <w:rsid w:val="00834F6C"/>
    <w:rsid w:val="00841693"/>
    <w:rsid w:val="008754A6"/>
    <w:rsid w:val="008776ED"/>
    <w:rsid w:val="00884621"/>
    <w:rsid w:val="00897817"/>
    <w:rsid w:val="008A2FB3"/>
    <w:rsid w:val="008C4F63"/>
    <w:rsid w:val="008D105C"/>
    <w:rsid w:val="008D4779"/>
    <w:rsid w:val="008D54B8"/>
    <w:rsid w:val="00900330"/>
    <w:rsid w:val="0090418E"/>
    <w:rsid w:val="009309C0"/>
    <w:rsid w:val="00933F74"/>
    <w:rsid w:val="00942EFF"/>
    <w:rsid w:val="0095300F"/>
    <w:rsid w:val="00956232"/>
    <w:rsid w:val="00972816"/>
    <w:rsid w:val="00976565"/>
    <w:rsid w:val="00982092"/>
    <w:rsid w:val="0099166D"/>
    <w:rsid w:val="009C00B3"/>
    <w:rsid w:val="009C68DA"/>
    <w:rsid w:val="009D37A6"/>
    <w:rsid w:val="009E4A14"/>
    <w:rsid w:val="009F17E7"/>
    <w:rsid w:val="009F7E8C"/>
    <w:rsid w:val="00A01FDA"/>
    <w:rsid w:val="00A15E99"/>
    <w:rsid w:val="00A2090B"/>
    <w:rsid w:val="00A402B5"/>
    <w:rsid w:val="00A52B97"/>
    <w:rsid w:val="00A65F56"/>
    <w:rsid w:val="00A861F0"/>
    <w:rsid w:val="00A97430"/>
    <w:rsid w:val="00A97C80"/>
    <w:rsid w:val="00AA41C7"/>
    <w:rsid w:val="00AB248B"/>
    <w:rsid w:val="00AF2DF2"/>
    <w:rsid w:val="00AF3A1F"/>
    <w:rsid w:val="00B324E7"/>
    <w:rsid w:val="00B32BFF"/>
    <w:rsid w:val="00B50189"/>
    <w:rsid w:val="00B960F1"/>
    <w:rsid w:val="00B96AED"/>
    <w:rsid w:val="00B97039"/>
    <w:rsid w:val="00BB18D2"/>
    <w:rsid w:val="00BC272A"/>
    <w:rsid w:val="00BC4586"/>
    <w:rsid w:val="00C15B85"/>
    <w:rsid w:val="00C2778E"/>
    <w:rsid w:val="00C37BD1"/>
    <w:rsid w:val="00C509D9"/>
    <w:rsid w:val="00C71B2B"/>
    <w:rsid w:val="00CA12DC"/>
    <w:rsid w:val="00CD6C51"/>
    <w:rsid w:val="00CE68AE"/>
    <w:rsid w:val="00CF0DB7"/>
    <w:rsid w:val="00D21D9E"/>
    <w:rsid w:val="00D319BF"/>
    <w:rsid w:val="00D375F2"/>
    <w:rsid w:val="00D427E7"/>
    <w:rsid w:val="00D50C01"/>
    <w:rsid w:val="00D774C9"/>
    <w:rsid w:val="00D83E12"/>
    <w:rsid w:val="00D922F0"/>
    <w:rsid w:val="00D95EB2"/>
    <w:rsid w:val="00DB60CE"/>
    <w:rsid w:val="00DE7B03"/>
    <w:rsid w:val="00DF2703"/>
    <w:rsid w:val="00E10299"/>
    <w:rsid w:val="00E14302"/>
    <w:rsid w:val="00E27F35"/>
    <w:rsid w:val="00E70940"/>
    <w:rsid w:val="00E70D62"/>
    <w:rsid w:val="00E95BB7"/>
    <w:rsid w:val="00EA25BD"/>
    <w:rsid w:val="00EC21C0"/>
    <w:rsid w:val="00EC7801"/>
    <w:rsid w:val="00ED74E0"/>
    <w:rsid w:val="00F11F3B"/>
    <w:rsid w:val="00F26D71"/>
    <w:rsid w:val="00F37021"/>
    <w:rsid w:val="00F4153A"/>
    <w:rsid w:val="00F462AC"/>
    <w:rsid w:val="00F55BF9"/>
    <w:rsid w:val="00F65A56"/>
    <w:rsid w:val="00F77596"/>
    <w:rsid w:val="00F971DF"/>
    <w:rsid w:val="00FA22DB"/>
    <w:rsid w:val="00FD0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2B2D7F"/>
  <w15:docId w15:val="{EF058576-39E2-49D2-A236-A1CC54C5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4586"/>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56831"/>
    <w:pPr>
      <w:tabs>
        <w:tab w:val="center" w:pos="4819"/>
        <w:tab w:val="right" w:pos="9638"/>
      </w:tabs>
      <w:spacing w:after="0" w:line="240" w:lineRule="auto"/>
    </w:pPr>
    <w:rPr>
      <w:rFonts w:asciiTheme="minorHAnsi" w:eastAsiaTheme="minorHAnsi" w:hAnsiTheme="minorHAnsi" w:cstheme="minorBidi"/>
      <w:lang w:val="lt-LT"/>
    </w:rPr>
  </w:style>
  <w:style w:type="character" w:customStyle="1" w:styleId="AntratsDiagrama">
    <w:name w:val="Antraštės Diagrama"/>
    <w:basedOn w:val="Numatytasispastraiposriftas"/>
    <w:link w:val="Antrats"/>
    <w:uiPriority w:val="99"/>
    <w:rsid w:val="00656831"/>
  </w:style>
  <w:style w:type="paragraph" w:styleId="Porat">
    <w:name w:val="footer"/>
    <w:basedOn w:val="prastasis"/>
    <w:link w:val="PoratDiagrama"/>
    <w:uiPriority w:val="99"/>
    <w:unhideWhenUsed/>
    <w:rsid w:val="00656831"/>
    <w:pPr>
      <w:tabs>
        <w:tab w:val="center" w:pos="4819"/>
        <w:tab w:val="right" w:pos="9638"/>
      </w:tabs>
      <w:spacing w:after="0" w:line="240" w:lineRule="auto"/>
    </w:pPr>
    <w:rPr>
      <w:rFonts w:asciiTheme="minorHAnsi" w:eastAsiaTheme="minorHAnsi" w:hAnsiTheme="minorHAnsi" w:cstheme="minorBidi"/>
      <w:lang w:val="lt-LT"/>
    </w:rPr>
  </w:style>
  <w:style w:type="character" w:customStyle="1" w:styleId="PoratDiagrama">
    <w:name w:val="Poraštė Diagrama"/>
    <w:basedOn w:val="Numatytasispastraiposriftas"/>
    <w:link w:val="Porat"/>
    <w:uiPriority w:val="99"/>
    <w:rsid w:val="00656831"/>
  </w:style>
  <w:style w:type="paragraph" w:styleId="Debesliotekstas">
    <w:name w:val="Balloon Text"/>
    <w:basedOn w:val="prastasis"/>
    <w:link w:val="DebesliotekstasDiagrama"/>
    <w:uiPriority w:val="99"/>
    <w:semiHidden/>
    <w:unhideWhenUsed/>
    <w:rsid w:val="00656831"/>
    <w:pPr>
      <w:spacing w:after="0" w:line="240" w:lineRule="auto"/>
    </w:pPr>
    <w:rPr>
      <w:rFonts w:ascii="Tahoma" w:eastAsiaTheme="minorHAnsi"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656831"/>
    <w:rPr>
      <w:rFonts w:ascii="Tahoma" w:hAnsi="Tahoma" w:cs="Tahoma"/>
      <w:sz w:val="16"/>
      <w:szCs w:val="16"/>
    </w:rPr>
  </w:style>
  <w:style w:type="character" w:styleId="Hipersaitas">
    <w:name w:val="Hyperlink"/>
    <w:basedOn w:val="Numatytasispastraiposriftas"/>
    <w:uiPriority w:val="99"/>
    <w:unhideWhenUsed/>
    <w:rsid w:val="00BC4586"/>
    <w:rPr>
      <w:color w:val="0000FF"/>
      <w:u w:val="single"/>
    </w:rPr>
  </w:style>
  <w:style w:type="table" w:customStyle="1" w:styleId="Lentelstinklelis21">
    <w:name w:val="Lentelės tinklelis21"/>
    <w:basedOn w:val="prastojilentel"/>
    <w:next w:val="Lentelstinklelis"/>
    <w:uiPriority w:val="59"/>
    <w:rsid w:val="00FA22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FA2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2181"/>
    <w:pPr>
      <w:spacing w:after="0" w:line="240" w:lineRule="auto"/>
      <w:ind w:left="720"/>
      <w:contextualSpacing/>
    </w:pPr>
    <w:rPr>
      <w:rFonts w:ascii="TimesLT" w:eastAsia="Times New Roman" w:hAnsi="TimesLT"/>
      <w:sz w:val="24"/>
      <w:szCs w:val="20"/>
    </w:rPr>
  </w:style>
  <w:style w:type="paragraph" w:customStyle="1" w:styleId="Style8">
    <w:name w:val="Style8"/>
    <w:basedOn w:val="prastasis"/>
    <w:uiPriority w:val="99"/>
    <w:rsid w:val="00AB248B"/>
    <w:pPr>
      <w:widowControl w:val="0"/>
      <w:autoSpaceDE w:val="0"/>
      <w:autoSpaceDN w:val="0"/>
      <w:adjustRightInd w:val="0"/>
      <w:spacing w:after="0" w:line="274" w:lineRule="exact"/>
      <w:jc w:val="center"/>
    </w:pPr>
    <w:rPr>
      <w:rFonts w:ascii="Arial Narrow" w:eastAsiaTheme="minorEastAsia" w:hAnsi="Arial Narrow" w:cstheme="minorBidi"/>
      <w:sz w:val="24"/>
      <w:szCs w:val="24"/>
    </w:rPr>
  </w:style>
  <w:style w:type="paragraph" w:customStyle="1" w:styleId="Style9">
    <w:name w:val="Style9"/>
    <w:basedOn w:val="prastasis"/>
    <w:uiPriority w:val="99"/>
    <w:rsid w:val="00AB248B"/>
    <w:pPr>
      <w:widowControl w:val="0"/>
      <w:autoSpaceDE w:val="0"/>
      <w:autoSpaceDN w:val="0"/>
      <w:adjustRightInd w:val="0"/>
      <w:spacing w:after="0" w:line="281" w:lineRule="exact"/>
      <w:ind w:firstLine="302"/>
    </w:pPr>
    <w:rPr>
      <w:rFonts w:ascii="Arial Narrow" w:eastAsiaTheme="minorEastAsia" w:hAnsi="Arial Narrow" w:cstheme="minorBidi"/>
      <w:sz w:val="24"/>
      <w:szCs w:val="24"/>
    </w:rPr>
  </w:style>
  <w:style w:type="paragraph" w:customStyle="1" w:styleId="Style10">
    <w:name w:val="Style10"/>
    <w:basedOn w:val="prastasis"/>
    <w:uiPriority w:val="99"/>
    <w:rsid w:val="00AB248B"/>
    <w:pPr>
      <w:widowControl w:val="0"/>
      <w:autoSpaceDE w:val="0"/>
      <w:autoSpaceDN w:val="0"/>
      <w:adjustRightInd w:val="0"/>
      <w:spacing w:after="0" w:line="240" w:lineRule="auto"/>
    </w:pPr>
    <w:rPr>
      <w:rFonts w:ascii="Arial Narrow" w:eastAsiaTheme="minorEastAsia" w:hAnsi="Arial Narrow" w:cstheme="minorBidi"/>
      <w:sz w:val="24"/>
      <w:szCs w:val="24"/>
    </w:rPr>
  </w:style>
  <w:style w:type="paragraph" w:customStyle="1" w:styleId="Style11">
    <w:name w:val="Style11"/>
    <w:basedOn w:val="prastasis"/>
    <w:uiPriority w:val="99"/>
    <w:rsid w:val="00AB248B"/>
    <w:pPr>
      <w:widowControl w:val="0"/>
      <w:autoSpaceDE w:val="0"/>
      <w:autoSpaceDN w:val="0"/>
      <w:adjustRightInd w:val="0"/>
      <w:spacing w:after="0" w:line="281" w:lineRule="exact"/>
    </w:pPr>
    <w:rPr>
      <w:rFonts w:ascii="Arial Narrow" w:eastAsiaTheme="minorEastAsia" w:hAnsi="Arial Narrow" w:cstheme="minorBidi"/>
      <w:sz w:val="24"/>
      <w:szCs w:val="24"/>
    </w:rPr>
  </w:style>
  <w:style w:type="paragraph" w:customStyle="1" w:styleId="Style12">
    <w:name w:val="Style12"/>
    <w:basedOn w:val="prastasis"/>
    <w:uiPriority w:val="99"/>
    <w:rsid w:val="00AB248B"/>
    <w:pPr>
      <w:widowControl w:val="0"/>
      <w:autoSpaceDE w:val="0"/>
      <w:autoSpaceDN w:val="0"/>
      <w:adjustRightInd w:val="0"/>
      <w:spacing w:after="0" w:line="270" w:lineRule="exact"/>
    </w:pPr>
    <w:rPr>
      <w:rFonts w:ascii="Arial Narrow" w:eastAsiaTheme="minorEastAsia" w:hAnsi="Arial Narrow" w:cstheme="minorBidi"/>
      <w:sz w:val="24"/>
      <w:szCs w:val="24"/>
    </w:rPr>
  </w:style>
  <w:style w:type="paragraph" w:customStyle="1" w:styleId="Style13">
    <w:name w:val="Style13"/>
    <w:basedOn w:val="prastasis"/>
    <w:uiPriority w:val="99"/>
    <w:rsid w:val="00AB248B"/>
    <w:pPr>
      <w:widowControl w:val="0"/>
      <w:autoSpaceDE w:val="0"/>
      <w:autoSpaceDN w:val="0"/>
      <w:adjustRightInd w:val="0"/>
      <w:spacing w:after="0" w:line="240" w:lineRule="auto"/>
    </w:pPr>
    <w:rPr>
      <w:rFonts w:ascii="Arial Narrow" w:eastAsiaTheme="minorEastAsia" w:hAnsi="Arial Narrow" w:cstheme="minorBidi"/>
      <w:sz w:val="24"/>
      <w:szCs w:val="24"/>
    </w:rPr>
  </w:style>
  <w:style w:type="character" w:customStyle="1" w:styleId="FontStyle20">
    <w:name w:val="Font Style20"/>
    <w:basedOn w:val="Numatytasispastraiposriftas"/>
    <w:uiPriority w:val="99"/>
    <w:rsid w:val="00AB248B"/>
    <w:rPr>
      <w:rFonts w:ascii="Times New Roman" w:hAnsi="Times New Roman" w:cs="Times New Roman"/>
      <w:b/>
      <w:bCs/>
      <w:color w:val="000000"/>
      <w:sz w:val="20"/>
      <w:szCs w:val="20"/>
    </w:rPr>
  </w:style>
  <w:style w:type="character" w:customStyle="1" w:styleId="FontStyle21">
    <w:name w:val="Font Style21"/>
    <w:basedOn w:val="Numatytasispastraiposriftas"/>
    <w:uiPriority w:val="99"/>
    <w:rsid w:val="00AB248B"/>
    <w:rPr>
      <w:rFonts w:ascii="Times New Roman" w:hAnsi="Times New Roman" w:cs="Times New Roman"/>
      <w:color w:val="000000"/>
      <w:sz w:val="22"/>
      <w:szCs w:val="22"/>
    </w:rPr>
  </w:style>
  <w:style w:type="character" w:customStyle="1" w:styleId="FontStyle22">
    <w:name w:val="Font Style22"/>
    <w:basedOn w:val="Numatytasispastraiposriftas"/>
    <w:uiPriority w:val="99"/>
    <w:rsid w:val="00AB248B"/>
    <w:rPr>
      <w:rFonts w:ascii="Candara" w:hAnsi="Candara" w:cs="Candara"/>
      <w:color w:val="000000"/>
      <w:spacing w:val="-10"/>
      <w:sz w:val="22"/>
      <w:szCs w:val="22"/>
    </w:rPr>
  </w:style>
  <w:style w:type="character" w:customStyle="1" w:styleId="FontStyle23">
    <w:name w:val="Font Style23"/>
    <w:basedOn w:val="Numatytasispastraiposriftas"/>
    <w:uiPriority w:val="99"/>
    <w:rsid w:val="00AB248B"/>
    <w:rPr>
      <w:rFonts w:ascii="Times New Roman" w:hAnsi="Times New Roman" w:cs="Times New Roman"/>
      <w:b/>
      <w:bCs/>
      <w:i/>
      <w:iCs/>
      <w:color w:val="000000"/>
      <w:sz w:val="22"/>
      <w:szCs w:val="22"/>
    </w:rPr>
  </w:style>
  <w:style w:type="character" w:customStyle="1" w:styleId="FontStyle24">
    <w:name w:val="Font Style24"/>
    <w:basedOn w:val="Numatytasispastraiposriftas"/>
    <w:uiPriority w:val="99"/>
    <w:rsid w:val="00AB248B"/>
    <w:rPr>
      <w:rFonts w:ascii="Times New Roman" w:hAnsi="Times New Roman" w:cs="Times New Roman"/>
      <w:b/>
      <w:bCs/>
      <w:color w:val="000000"/>
      <w:sz w:val="16"/>
      <w:szCs w:val="16"/>
    </w:rPr>
  </w:style>
  <w:style w:type="paragraph" w:styleId="Puslapioinaostekstas">
    <w:name w:val="footnote text"/>
    <w:basedOn w:val="prastasis"/>
    <w:link w:val="PuslapioinaostekstasDiagrama"/>
    <w:uiPriority w:val="99"/>
    <w:semiHidden/>
    <w:unhideWhenUsed/>
    <w:rsid w:val="00BC272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C272A"/>
    <w:rPr>
      <w:rFonts w:ascii="Calibri" w:eastAsia="Calibri" w:hAnsi="Calibri" w:cs="Times New Roman"/>
      <w:sz w:val="20"/>
      <w:szCs w:val="20"/>
      <w:lang w:val="en-US"/>
    </w:rPr>
  </w:style>
  <w:style w:type="character" w:styleId="Puslapioinaosnuoroda">
    <w:name w:val="footnote reference"/>
    <w:uiPriority w:val="99"/>
    <w:semiHidden/>
    <w:rsid w:val="00BC272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160">
      <w:bodyDiv w:val="1"/>
      <w:marLeft w:val="0"/>
      <w:marRight w:val="0"/>
      <w:marTop w:val="0"/>
      <w:marBottom w:val="0"/>
      <w:divBdr>
        <w:top w:val="none" w:sz="0" w:space="0" w:color="auto"/>
        <w:left w:val="none" w:sz="0" w:space="0" w:color="auto"/>
        <w:bottom w:val="none" w:sz="0" w:space="0" w:color="auto"/>
        <w:right w:val="none" w:sz="0" w:space="0" w:color="auto"/>
      </w:divBdr>
    </w:div>
    <w:div w:id="117574543">
      <w:bodyDiv w:val="1"/>
      <w:marLeft w:val="0"/>
      <w:marRight w:val="0"/>
      <w:marTop w:val="0"/>
      <w:marBottom w:val="0"/>
      <w:divBdr>
        <w:top w:val="none" w:sz="0" w:space="0" w:color="auto"/>
        <w:left w:val="none" w:sz="0" w:space="0" w:color="auto"/>
        <w:bottom w:val="none" w:sz="0" w:space="0" w:color="auto"/>
        <w:right w:val="none" w:sz="0" w:space="0" w:color="auto"/>
      </w:divBdr>
    </w:div>
    <w:div w:id="133177329">
      <w:bodyDiv w:val="1"/>
      <w:marLeft w:val="0"/>
      <w:marRight w:val="0"/>
      <w:marTop w:val="0"/>
      <w:marBottom w:val="0"/>
      <w:divBdr>
        <w:top w:val="none" w:sz="0" w:space="0" w:color="auto"/>
        <w:left w:val="none" w:sz="0" w:space="0" w:color="auto"/>
        <w:bottom w:val="none" w:sz="0" w:space="0" w:color="auto"/>
        <w:right w:val="none" w:sz="0" w:space="0" w:color="auto"/>
      </w:divBdr>
    </w:div>
    <w:div w:id="139881074">
      <w:bodyDiv w:val="1"/>
      <w:marLeft w:val="0"/>
      <w:marRight w:val="0"/>
      <w:marTop w:val="0"/>
      <w:marBottom w:val="0"/>
      <w:divBdr>
        <w:top w:val="none" w:sz="0" w:space="0" w:color="auto"/>
        <w:left w:val="none" w:sz="0" w:space="0" w:color="auto"/>
        <w:bottom w:val="none" w:sz="0" w:space="0" w:color="auto"/>
        <w:right w:val="none" w:sz="0" w:space="0" w:color="auto"/>
      </w:divBdr>
    </w:div>
    <w:div w:id="193081685">
      <w:bodyDiv w:val="1"/>
      <w:marLeft w:val="0"/>
      <w:marRight w:val="0"/>
      <w:marTop w:val="0"/>
      <w:marBottom w:val="0"/>
      <w:divBdr>
        <w:top w:val="none" w:sz="0" w:space="0" w:color="auto"/>
        <w:left w:val="none" w:sz="0" w:space="0" w:color="auto"/>
        <w:bottom w:val="none" w:sz="0" w:space="0" w:color="auto"/>
        <w:right w:val="none" w:sz="0" w:space="0" w:color="auto"/>
      </w:divBdr>
    </w:div>
    <w:div w:id="260844788">
      <w:bodyDiv w:val="1"/>
      <w:marLeft w:val="0"/>
      <w:marRight w:val="0"/>
      <w:marTop w:val="0"/>
      <w:marBottom w:val="0"/>
      <w:divBdr>
        <w:top w:val="none" w:sz="0" w:space="0" w:color="auto"/>
        <w:left w:val="none" w:sz="0" w:space="0" w:color="auto"/>
        <w:bottom w:val="none" w:sz="0" w:space="0" w:color="auto"/>
        <w:right w:val="none" w:sz="0" w:space="0" w:color="auto"/>
      </w:divBdr>
    </w:div>
    <w:div w:id="289894711">
      <w:bodyDiv w:val="1"/>
      <w:marLeft w:val="0"/>
      <w:marRight w:val="0"/>
      <w:marTop w:val="0"/>
      <w:marBottom w:val="0"/>
      <w:divBdr>
        <w:top w:val="none" w:sz="0" w:space="0" w:color="auto"/>
        <w:left w:val="none" w:sz="0" w:space="0" w:color="auto"/>
        <w:bottom w:val="none" w:sz="0" w:space="0" w:color="auto"/>
        <w:right w:val="none" w:sz="0" w:space="0" w:color="auto"/>
      </w:divBdr>
    </w:div>
    <w:div w:id="292564814">
      <w:bodyDiv w:val="1"/>
      <w:marLeft w:val="0"/>
      <w:marRight w:val="0"/>
      <w:marTop w:val="0"/>
      <w:marBottom w:val="0"/>
      <w:divBdr>
        <w:top w:val="none" w:sz="0" w:space="0" w:color="auto"/>
        <w:left w:val="none" w:sz="0" w:space="0" w:color="auto"/>
        <w:bottom w:val="none" w:sz="0" w:space="0" w:color="auto"/>
        <w:right w:val="none" w:sz="0" w:space="0" w:color="auto"/>
      </w:divBdr>
    </w:div>
    <w:div w:id="398870698">
      <w:bodyDiv w:val="1"/>
      <w:marLeft w:val="0"/>
      <w:marRight w:val="0"/>
      <w:marTop w:val="0"/>
      <w:marBottom w:val="0"/>
      <w:divBdr>
        <w:top w:val="none" w:sz="0" w:space="0" w:color="auto"/>
        <w:left w:val="none" w:sz="0" w:space="0" w:color="auto"/>
        <w:bottom w:val="none" w:sz="0" w:space="0" w:color="auto"/>
        <w:right w:val="none" w:sz="0" w:space="0" w:color="auto"/>
      </w:divBdr>
    </w:div>
    <w:div w:id="469059798">
      <w:bodyDiv w:val="1"/>
      <w:marLeft w:val="0"/>
      <w:marRight w:val="0"/>
      <w:marTop w:val="0"/>
      <w:marBottom w:val="0"/>
      <w:divBdr>
        <w:top w:val="none" w:sz="0" w:space="0" w:color="auto"/>
        <w:left w:val="none" w:sz="0" w:space="0" w:color="auto"/>
        <w:bottom w:val="none" w:sz="0" w:space="0" w:color="auto"/>
        <w:right w:val="none" w:sz="0" w:space="0" w:color="auto"/>
      </w:divBdr>
    </w:div>
    <w:div w:id="492189118">
      <w:bodyDiv w:val="1"/>
      <w:marLeft w:val="0"/>
      <w:marRight w:val="0"/>
      <w:marTop w:val="0"/>
      <w:marBottom w:val="0"/>
      <w:divBdr>
        <w:top w:val="none" w:sz="0" w:space="0" w:color="auto"/>
        <w:left w:val="none" w:sz="0" w:space="0" w:color="auto"/>
        <w:bottom w:val="none" w:sz="0" w:space="0" w:color="auto"/>
        <w:right w:val="none" w:sz="0" w:space="0" w:color="auto"/>
      </w:divBdr>
    </w:div>
    <w:div w:id="538473947">
      <w:bodyDiv w:val="1"/>
      <w:marLeft w:val="0"/>
      <w:marRight w:val="0"/>
      <w:marTop w:val="0"/>
      <w:marBottom w:val="0"/>
      <w:divBdr>
        <w:top w:val="none" w:sz="0" w:space="0" w:color="auto"/>
        <w:left w:val="none" w:sz="0" w:space="0" w:color="auto"/>
        <w:bottom w:val="none" w:sz="0" w:space="0" w:color="auto"/>
        <w:right w:val="none" w:sz="0" w:space="0" w:color="auto"/>
      </w:divBdr>
    </w:div>
    <w:div w:id="557742220">
      <w:bodyDiv w:val="1"/>
      <w:marLeft w:val="0"/>
      <w:marRight w:val="0"/>
      <w:marTop w:val="0"/>
      <w:marBottom w:val="0"/>
      <w:divBdr>
        <w:top w:val="none" w:sz="0" w:space="0" w:color="auto"/>
        <w:left w:val="none" w:sz="0" w:space="0" w:color="auto"/>
        <w:bottom w:val="none" w:sz="0" w:space="0" w:color="auto"/>
        <w:right w:val="none" w:sz="0" w:space="0" w:color="auto"/>
      </w:divBdr>
    </w:div>
    <w:div w:id="629360453">
      <w:bodyDiv w:val="1"/>
      <w:marLeft w:val="0"/>
      <w:marRight w:val="0"/>
      <w:marTop w:val="0"/>
      <w:marBottom w:val="0"/>
      <w:divBdr>
        <w:top w:val="none" w:sz="0" w:space="0" w:color="auto"/>
        <w:left w:val="none" w:sz="0" w:space="0" w:color="auto"/>
        <w:bottom w:val="none" w:sz="0" w:space="0" w:color="auto"/>
        <w:right w:val="none" w:sz="0" w:space="0" w:color="auto"/>
      </w:divBdr>
    </w:div>
    <w:div w:id="877281311">
      <w:bodyDiv w:val="1"/>
      <w:marLeft w:val="0"/>
      <w:marRight w:val="0"/>
      <w:marTop w:val="0"/>
      <w:marBottom w:val="0"/>
      <w:divBdr>
        <w:top w:val="none" w:sz="0" w:space="0" w:color="auto"/>
        <w:left w:val="none" w:sz="0" w:space="0" w:color="auto"/>
        <w:bottom w:val="none" w:sz="0" w:space="0" w:color="auto"/>
        <w:right w:val="none" w:sz="0" w:space="0" w:color="auto"/>
      </w:divBdr>
    </w:div>
    <w:div w:id="882710131">
      <w:bodyDiv w:val="1"/>
      <w:marLeft w:val="0"/>
      <w:marRight w:val="0"/>
      <w:marTop w:val="0"/>
      <w:marBottom w:val="0"/>
      <w:divBdr>
        <w:top w:val="none" w:sz="0" w:space="0" w:color="auto"/>
        <w:left w:val="none" w:sz="0" w:space="0" w:color="auto"/>
        <w:bottom w:val="none" w:sz="0" w:space="0" w:color="auto"/>
        <w:right w:val="none" w:sz="0" w:space="0" w:color="auto"/>
      </w:divBdr>
    </w:div>
    <w:div w:id="1040283455">
      <w:bodyDiv w:val="1"/>
      <w:marLeft w:val="0"/>
      <w:marRight w:val="0"/>
      <w:marTop w:val="0"/>
      <w:marBottom w:val="0"/>
      <w:divBdr>
        <w:top w:val="none" w:sz="0" w:space="0" w:color="auto"/>
        <w:left w:val="none" w:sz="0" w:space="0" w:color="auto"/>
        <w:bottom w:val="none" w:sz="0" w:space="0" w:color="auto"/>
        <w:right w:val="none" w:sz="0" w:space="0" w:color="auto"/>
      </w:divBdr>
    </w:div>
    <w:div w:id="1078361157">
      <w:bodyDiv w:val="1"/>
      <w:marLeft w:val="0"/>
      <w:marRight w:val="0"/>
      <w:marTop w:val="0"/>
      <w:marBottom w:val="0"/>
      <w:divBdr>
        <w:top w:val="none" w:sz="0" w:space="0" w:color="auto"/>
        <w:left w:val="none" w:sz="0" w:space="0" w:color="auto"/>
        <w:bottom w:val="none" w:sz="0" w:space="0" w:color="auto"/>
        <w:right w:val="none" w:sz="0" w:space="0" w:color="auto"/>
      </w:divBdr>
    </w:div>
    <w:div w:id="1102184951">
      <w:bodyDiv w:val="1"/>
      <w:marLeft w:val="0"/>
      <w:marRight w:val="0"/>
      <w:marTop w:val="0"/>
      <w:marBottom w:val="0"/>
      <w:divBdr>
        <w:top w:val="none" w:sz="0" w:space="0" w:color="auto"/>
        <w:left w:val="none" w:sz="0" w:space="0" w:color="auto"/>
        <w:bottom w:val="none" w:sz="0" w:space="0" w:color="auto"/>
        <w:right w:val="none" w:sz="0" w:space="0" w:color="auto"/>
      </w:divBdr>
    </w:div>
    <w:div w:id="1119379695">
      <w:bodyDiv w:val="1"/>
      <w:marLeft w:val="0"/>
      <w:marRight w:val="0"/>
      <w:marTop w:val="0"/>
      <w:marBottom w:val="0"/>
      <w:divBdr>
        <w:top w:val="none" w:sz="0" w:space="0" w:color="auto"/>
        <w:left w:val="none" w:sz="0" w:space="0" w:color="auto"/>
        <w:bottom w:val="none" w:sz="0" w:space="0" w:color="auto"/>
        <w:right w:val="none" w:sz="0" w:space="0" w:color="auto"/>
      </w:divBdr>
    </w:div>
    <w:div w:id="1127747436">
      <w:bodyDiv w:val="1"/>
      <w:marLeft w:val="0"/>
      <w:marRight w:val="0"/>
      <w:marTop w:val="0"/>
      <w:marBottom w:val="0"/>
      <w:divBdr>
        <w:top w:val="none" w:sz="0" w:space="0" w:color="auto"/>
        <w:left w:val="none" w:sz="0" w:space="0" w:color="auto"/>
        <w:bottom w:val="none" w:sz="0" w:space="0" w:color="auto"/>
        <w:right w:val="none" w:sz="0" w:space="0" w:color="auto"/>
      </w:divBdr>
    </w:div>
    <w:div w:id="1246570682">
      <w:bodyDiv w:val="1"/>
      <w:marLeft w:val="0"/>
      <w:marRight w:val="0"/>
      <w:marTop w:val="0"/>
      <w:marBottom w:val="0"/>
      <w:divBdr>
        <w:top w:val="none" w:sz="0" w:space="0" w:color="auto"/>
        <w:left w:val="none" w:sz="0" w:space="0" w:color="auto"/>
        <w:bottom w:val="none" w:sz="0" w:space="0" w:color="auto"/>
        <w:right w:val="none" w:sz="0" w:space="0" w:color="auto"/>
      </w:divBdr>
    </w:div>
    <w:div w:id="1248223207">
      <w:bodyDiv w:val="1"/>
      <w:marLeft w:val="0"/>
      <w:marRight w:val="0"/>
      <w:marTop w:val="0"/>
      <w:marBottom w:val="0"/>
      <w:divBdr>
        <w:top w:val="none" w:sz="0" w:space="0" w:color="auto"/>
        <w:left w:val="none" w:sz="0" w:space="0" w:color="auto"/>
        <w:bottom w:val="none" w:sz="0" w:space="0" w:color="auto"/>
        <w:right w:val="none" w:sz="0" w:space="0" w:color="auto"/>
      </w:divBdr>
    </w:div>
    <w:div w:id="1257396726">
      <w:bodyDiv w:val="1"/>
      <w:marLeft w:val="0"/>
      <w:marRight w:val="0"/>
      <w:marTop w:val="0"/>
      <w:marBottom w:val="0"/>
      <w:divBdr>
        <w:top w:val="none" w:sz="0" w:space="0" w:color="auto"/>
        <w:left w:val="none" w:sz="0" w:space="0" w:color="auto"/>
        <w:bottom w:val="none" w:sz="0" w:space="0" w:color="auto"/>
        <w:right w:val="none" w:sz="0" w:space="0" w:color="auto"/>
      </w:divBdr>
    </w:div>
    <w:div w:id="1258831426">
      <w:bodyDiv w:val="1"/>
      <w:marLeft w:val="0"/>
      <w:marRight w:val="0"/>
      <w:marTop w:val="0"/>
      <w:marBottom w:val="0"/>
      <w:divBdr>
        <w:top w:val="none" w:sz="0" w:space="0" w:color="auto"/>
        <w:left w:val="none" w:sz="0" w:space="0" w:color="auto"/>
        <w:bottom w:val="none" w:sz="0" w:space="0" w:color="auto"/>
        <w:right w:val="none" w:sz="0" w:space="0" w:color="auto"/>
      </w:divBdr>
    </w:div>
    <w:div w:id="1329023028">
      <w:bodyDiv w:val="1"/>
      <w:marLeft w:val="0"/>
      <w:marRight w:val="0"/>
      <w:marTop w:val="0"/>
      <w:marBottom w:val="0"/>
      <w:divBdr>
        <w:top w:val="none" w:sz="0" w:space="0" w:color="auto"/>
        <w:left w:val="none" w:sz="0" w:space="0" w:color="auto"/>
        <w:bottom w:val="none" w:sz="0" w:space="0" w:color="auto"/>
        <w:right w:val="none" w:sz="0" w:space="0" w:color="auto"/>
      </w:divBdr>
    </w:div>
    <w:div w:id="1384988545">
      <w:bodyDiv w:val="1"/>
      <w:marLeft w:val="0"/>
      <w:marRight w:val="0"/>
      <w:marTop w:val="0"/>
      <w:marBottom w:val="0"/>
      <w:divBdr>
        <w:top w:val="none" w:sz="0" w:space="0" w:color="auto"/>
        <w:left w:val="none" w:sz="0" w:space="0" w:color="auto"/>
        <w:bottom w:val="none" w:sz="0" w:space="0" w:color="auto"/>
        <w:right w:val="none" w:sz="0" w:space="0" w:color="auto"/>
      </w:divBdr>
    </w:div>
    <w:div w:id="1416050918">
      <w:bodyDiv w:val="1"/>
      <w:marLeft w:val="0"/>
      <w:marRight w:val="0"/>
      <w:marTop w:val="0"/>
      <w:marBottom w:val="0"/>
      <w:divBdr>
        <w:top w:val="none" w:sz="0" w:space="0" w:color="auto"/>
        <w:left w:val="none" w:sz="0" w:space="0" w:color="auto"/>
        <w:bottom w:val="none" w:sz="0" w:space="0" w:color="auto"/>
        <w:right w:val="none" w:sz="0" w:space="0" w:color="auto"/>
      </w:divBdr>
    </w:div>
    <w:div w:id="1454329948">
      <w:bodyDiv w:val="1"/>
      <w:marLeft w:val="0"/>
      <w:marRight w:val="0"/>
      <w:marTop w:val="0"/>
      <w:marBottom w:val="0"/>
      <w:divBdr>
        <w:top w:val="none" w:sz="0" w:space="0" w:color="auto"/>
        <w:left w:val="none" w:sz="0" w:space="0" w:color="auto"/>
        <w:bottom w:val="none" w:sz="0" w:space="0" w:color="auto"/>
        <w:right w:val="none" w:sz="0" w:space="0" w:color="auto"/>
      </w:divBdr>
    </w:div>
    <w:div w:id="1547907522">
      <w:bodyDiv w:val="1"/>
      <w:marLeft w:val="0"/>
      <w:marRight w:val="0"/>
      <w:marTop w:val="0"/>
      <w:marBottom w:val="0"/>
      <w:divBdr>
        <w:top w:val="none" w:sz="0" w:space="0" w:color="auto"/>
        <w:left w:val="none" w:sz="0" w:space="0" w:color="auto"/>
        <w:bottom w:val="none" w:sz="0" w:space="0" w:color="auto"/>
        <w:right w:val="none" w:sz="0" w:space="0" w:color="auto"/>
      </w:divBdr>
    </w:div>
    <w:div w:id="1572934020">
      <w:bodyDiv w:val="1"/>
      <w:marLeft w:val="0"/>
      <w:marRight w:val="0"/>
      <w:marTop w:val="0"/>
      <w:marBottom w:val="0"/>
      <w:divBdr>
        <w:top w:val="none" w:sz="0" w:space="0" w:color="auto"/>
        <w:left w:val="none" w:sz="0" w:space="0" w:color="auto"/>
        <w:bottom w:val="none" w:sz="0" w:space="0" w:color="auto"/>
        <w:right w:val="none" w:sz="0" w:space="0" w:color="auto"/>
      </w:divBdr>
    </w:div>
    <w:div w:id="1601064884">
      <w:bodyDiv w:val="1"/>
      <w:marLeft w:val="0"/>
      <w:marRight w:val="0"/>
      <w:marTop w:val="0"/>
      <w:marBottom w:val="0"/>
      <w:divBdr>
        <w:top w:val="none" w:sz="0" w:space="0" w:color="auto"/>
        <w:left w:val="none" w:sz="0" w:space="0" w:color="auto"/>
        <w:bottom w:val="none" w:sz="0" w:space="0" w:color="auto"/>
        <w:right w:val="none" w:sz="0" w:space="0" w:color="auto"/>
      </w:divBdr>
    </w:div>
    <w:div w:id="1611742499">
      <w:bodyDiv w:val="1"/>
      <w:marLeft w:val="0"/>
      <w:marRight w:val="0"/>
      <w:marTop w:val="0"/>
      <w:marBottom w:val="0"/>
      <w:divBdr>
        <w:top w:val="none" w:sz="0" w:space="0" w:color="auto"/>
        <w:left w:val="none" w:sz="0" w:space="0" w:color="auto"/>
        <w:bottom w:val="none" w:sz="0" w:space="0" w:color="auto"/>
        <w:right w:val="none" w:sz="0" w:space="0" w:color="auto"/>
      </w:divBdr>
    </w:div>
    <w:div w:id="1631519015">
      <w:bodyDiv w:val="1"/>
      <w:marLeft w:val="0"/>
      <w:marRight w:val="0"/>
      <w:marTop w:val="0"/>
      <w:marBottom w:val="0"/>
      <w:divBdr>
        <w:top w:val="none" w:sz="0" w:space="0" w:color="auto"/>
        <w:left w:val="none" w:sz="0" w:space="0" w:color="auto"/>
        <w:bottom w:val="none" w:sz="0" w:space="0" w:color="auto"/>
        <w:right w:val="none" w:sz="0" w:space="0" w:color="auto"/>
      </w:divBdr>
    </w:div>
    <w:div w:id="1870028769">
      <w:bodyDiv w:val="1"/>
      <w:marLeft w:val="0"/>
      <w:marRight w:val="0"/>
      <w:marTop w:val="0"/>
      <w:marBottom w:val="0"/>
      <w:divBdr>
        <w:top w:val="none" w:sz="0" w:space="0" w:color="auto"/>
        <w:left w:val="none" w:sz="0" w:space="0" w:color="auto"/>
        <w:bottom w:val="none" w:sz="0" w:space="0" w:color="auto"/>
        <w:right w:val="none" w:sz="0" w:space="0" w:color="auto"/>
      </w:divBdr>
    </w:div>
    <w:div w:id="1947342572">
      <w:bodyDiv w:val="1"/>
      <w:marLeft w:val="0"/>
      <w:marRight w:val="0"/>
      <w:marTop w:val="0"/>
      <w:marBottom w:val="0"/>
      <w:divBdr>
        <w:top w:val="none" w:sz="0" w:space="0" w:color="auto"/>
        <w:left w:val="none" w:sz="0" w:space="0" w:color="auto"/>
        <w:bottom w:val="none" w:sz="0" w:space="0" w:color="auto"/>
        <w:right w:val="none" w:sz="0" w:space="0" w:color="auto"/>
      </w:divBdr>
    </w:div>
    <w:div w:id="1969893708">
      <w:bodyDiv w:val="1"/>
      <w:marLeft w:val="0"/>
      <w:marRight w:val="0"/>
      <w:marTop w:val="0"/>
      <w:marBottom w:val="0"/>
      <w:divBdr>
        <w:top w:val="none" w:sz="0" w:space="0" w:color="auto"/>
        <w:left w:val="none" w:sz="0" w:space="0" w:color="auto"/>
        <w:bottom w:val="none" w:sz="0" w:space="0" w:color="auto"/>
        <w:right w:val="none" w:sz="0" w:space="0" w:color="auto"/>
      </w:divBdr>
    </w:div>
    <w:div w:id="20325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fficesyste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FF102-C314-49BB-B3E8-BF125DFF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4582</Words>
  <Characters>2613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OS-Kaunas</dc:creator>
  <cp:lastModifiedBy>Vaida Juodrienė</cp:lastModifiedBy>
  <cp:revision>2</cp:revision>
  <cp:lastPrinted>2020-03-20T08:30:00Z</cp:lastPrinted>
  <dcterms:created xsi:type="dcterms:W3CDTF">2021-12-07T07:35:00Z</dcterms:created>
  <dcterms:modified xsi:type="dcterms:W3CDTF">2021-12-07T07:35:00Z</dcterms:modified>
</cp:coreProperties>
</file>