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09D23" w14:textId="77777777" w:rsidR="00D742C1" w:rsidRPr="00D372A4" w:rsidRDefault="00D742C1">
      <w:pPr>
        <w:rPr>
          <w:rFonts w:ascii="Trebuchet MS" w:hAnsi="Trebuchet MS" w:cs="Arial"/>
          <w:b/>
          <w:color w:val="000000"/>
          <w:sz w:val="18"/>
          <w:szCs w:val="18"/>
          <w:lang w:val="en-US"/>
        </w:rPr>
      </w:pPr>
    </w:p>
    <w:p w14:paraId="5B3C2C10" w14:textId="0F5B3ECE" w:rsidR="001B6C0B" w:rsidRDefault="001B6C0B" w:rsidP="001B6C0B">
      <w:pPr>
        <w:jc w:val="right"/>
        <w:rPr>
          <w:rFonts w:ascii="Trebuchet MS" w:hAnsi="Trebuchet MS" w:cs="Arial"/>
          <w:b/>
          <w:caps/>
          <w:sz w:val="18"/>
          <w:szCs w:val="18"/>
        </w:rPr>
      </w:pPr>
      <w:r>
        <w:rPr>
          <w:rFonts w:ascii="Trebuchet MS" w:hAnsi="Trebuchet MS" w:cs="Arial"/>
          <w:b/>
          <w:caps/>
          <w:sz w:val="18"/>
          <w:szCs w:val="18"/>
        </w:rPr>
        <w:t xml:space="preserve">TS </w:t>
      </w:r>
      <w:r w:rsidR="00CC1836">
        <w:rPr>
          <w:rFonts w:ascii="Trebuchet MS" w:hAnsi="Trebuchet MS" w:cs="Arial"/>
          <w:b/>
          <w:caps/>
          <w:sz w:val="18"/>
          <w:szCs w:val="18"/>
        </w:rPr>
        <w:t>2</w:t>
      </w:r>
      <w:r>
        <w:rPr>
          <w:rFonts w:ascii="Trebuchet MS" w:hAnsi="Trebuchet MS" w:cs="Arial"/>
          <w:b/>
          <w:caps/>
          <w:sz w:val="18"/>
          <w:szCs w:val="18"/>
        </w:rPr>
        <w:t xml:space="preserve"> </w:t>
      </w:r>
      <w:r w:rsidR="006E0483">
        <w:rPr>
          <w:rFonts w:ascii="Trebuchet MS" w:hAnsi="Trebuchet MS" w:cs="Arial"/>
          <w:b/>
          <w:sz w:val="18"/>
          <w:szCs w:val="18"/>
        </w:rPr>
        <w:t>priedas</w:t>
      </w:r>
      <w:r w:rsidR="00CC1836">
        <w:rPr>
          <w:rFonts w:ascii="Trebuchet MS" w:hAnsi="Trebuchet MS" w:cs="Arial"/>
          <w:b/>
          <w:caps/>
          <w:sz w:val="18"/>
          <w:szCs w:val="18"/>
        </w:rPr>
        <w:t xml:space="preserve"> / </w:t>
      </w:r>
      <w:proofErr w:type="spellStart"/>
      <w:r w:rsidR="006E0483">
        <w:rPr>
          <w:rFonts w:ascii="Trebuchet MS" w:hAnsi="Trebuchet MS" w:cs="Arial"/>
          <w:b/>
          <w:caps/>
          <w:sz w:val="18"/>
          <w:szCs w:val="18"/>
        </w:rPr>
        <w:t>A</w:t>
      </w:r>
      <w:r w:rsidR="006E0483">
        <w:rPr>
          <w:rFonts w:ascii="Trebuchet MS" w:hAnsi="Trebuchet MS" w:cs="Arial"/>
          <w:b/>
          <w:sz w:val="18"/>
          <w:szCs w:val="18"/>
        </w:rPr>
        <w:t>nnex</w:t>
      </w:r>
      <w:proofErr w:type="spellEnd"/>
      <w:r w:rsidR="006E0483">
        <w:rPr>
          <w:rFonts w:ascii="Trebuchet MS" w:hAnsi="Trebuchet MS" w:cs="Arial"/>
          <w:b/>
          <w:sz w:val="18"/>
          <w:szCs w:val="18"/>
        </w:rPr>
        <w:t xml:space="preserve"> 2 </w:t>
      </w:r>
      <w:proofErr w:type="spellStart"/>
      <w:r w:rsidR="006E0483">
        <w:rPr>
          <w:rFonts w:ascii="Trebuchet MS" w:hAnsi="Trebuchet MS" w:cs="Arial"/>
          <w:b/>
          <w:sz w:val="18"/>
          <w:szCs w:val="18"/>
        </w:rPr>
        <w:t>of</w:t>
      </w:r>
      <w:proofErr w:type="spellEnd"/>
      <w:r w:rsidR="006E0483">
        <w:rPr>
          <w:rFonts w:ascii="Trebuchet MS" w:hAnsi="Trebuchet MS" w:cs="Arial"/>
          <w:b/>
          <w:sz w:val="18"/>
          <w:szCs w:val="18"/>
        </w:rPr>
        <w:t xml:space="preserve"> </w:t>
      </w:r>
      <w:proofErr w:type="spellStart"/>
      <w:r w:rsidR="00200AB0">
        <w:rPr>
          <w:rFonts w:ascii="Trebuchet MS" w:hAnsi="Trebuchet MS" w:cs="Arial"/>
          <w:b/>
          <w:sz w:val="18"/>
          <w:szCs w:val="18"/>
        </w:rPr>
        <w:t>the</w:t>
      </w:r>
      <w:proofErr w:type="spellEnd"/>
      <w:r w:rsidR="00200AB0">
        <w:rPr>
          <w:rFonts w:ascii="Trebuchet MS" w:hAnsi="Trebuchet MS" w:cs="Arial"/>
          <w:b/>
          <w:sz w:val="18"/>
          <w:szCs w:val="18"/>
        </w:rPr>
        <w:t xml:space="preserve"> </w:t>
      </w:r>
      <w:r w:rsidR="00CC1836">
        <w:rPr>
          <w:rFonts w:ascii="Trebuchet MS" w:hAnsi="Trebuchet MS" w:cs="Arial"/>
          <w:b/>
          <w:caps/>
          <w:sz w:val="18"/>
          <w:szCs w:val="18"/>
        </w:rPr>
        <w:t>TS</w:t>
      </w:r>
    </w:p>
    <w:p w14:paraId="551AB353" w14:textId="27A0B493" w:rsidR="00D13646" w:rsidRPr="005C49FF" w:rsidRDefault="00D13646" w:rsidP="0060593F">
      <w:pPr>
        <w:jc w:val="center"/>
        <w:rPr>
          <w:rFonts w:ascii="Trebuchet MS" w:hAnsi="Trebuchet MS" w:cs="Arial"/>
          <w:b/>
          <w:caps/>
          <w:sz w:val="18"/>
          <w:szCs w:val="18"/>
        </w:rPr>
      </w:pPr>
      <w:r w:rsidRPr="005C49FF">
        <w:rPr>
          <w:rFonts w:ascii="Trebuchet MS" w:hAnsi="Trebuchet MS" w:cs="Arial"/>
          <w:b/>
          <w:caps/>
          <w:sz w:val="18"/>
          <w:szCs w:val="18"/>
        </w:rPr>
        <w:t xml:space="preserve">techniniai reikalavimai  </w:t>
      </w:r>
      <w:r w:rsidR="00813D5C" w:rsidRPr="005C49FF">
        <w:rPr>
          <w:rFonts w:ascii="Trebuchet MS" w:hAnsi="Trebuchet MS" w:cs="Arial"/>
          <w:b/>
          <w:caps/>
          <w:sz w:val="18"/>
          <w:szCs w:val="18"/>
        </w:rPr>
        <w:t>skyrikli</w:t>
      </w:r>
      <w:r w:rsidR="002417A2">
        <w:rPr>
          <w:rFonts w:ascii="Trebuchet MS" w:hAnsi="Trebuchet MS" w:cs="Arial"/>
          <w:b/>
          <w:caps/>
          <w:sz w:val="18"/>
          <w:szCs w:val="18"/>
        </w:rPr>
        <w:t>ui</w:t>
      </w:r>
      <w:r w:rsidRPr="005C49FF">
        <w:rPr>
          <w:rFonts w:ascii="Trebuchet MS" w:hAnsi="Trebuchet MS" w:cs="Arial"/>
          <w:b/>
          <w:caps/>
          <w:sz w:val="18"/>
          <w:szCs w:val="18"/>
        </w:rPr>
        <w:t>/</w:t>
      </w:r>
    </w:p>
    <w:p w14:paraId="713AB703" w14:textId="119208D2" w:rsidR="00D13646" w:rsidRPr="005C49FF" w:rsidRDefault="00D13646" w:rsidP="0060593F">
      <w:pPr>
        <w:jc w:val="center"/>
        <w:rPr>
          <w:rFonts w:ascii="Trebuchet MS" w:hAnsi="Trebuchet MS" w:cs="Arial"/>
          <w:b/>
          <w:caps/>
          <w:sz w:val="18"/>
          <w:szCs w:val="18"/>
          <w:lang w:val="en-US"/>
        </w:rPr>
      </w:pPr>
      <w:r w:rsidRPr="005C49FF">
        <w:rPr>
          <w:rFonts w:ascii="Trebuchet MS" w:hAnsi="Trebuchet MS" w:cs="Arial"/>
          <w:b/>
          <w:caps/>
          <w:sz w:val="18"/>
          <w:szCs w:val="18"/>
          <w:lang w:val="en-US"/>
        </w:rPr>
        <w:t xml:space="preserve">technical requirements for </w:t>
      </w:r>
      <w:r w:rsidR="00813D5C" w:rsidRPr="005C49FF">
        <w:rPr>
          <w:rFonts w:ascii="Trebuchet MS" w:hAnsi="Trebuchet MS" w:cs="Arial"/>
          <w:b/>
          <w:caps/>
          <w:sz w:val="18"/>
          <w:szCs w:val="18"/>
          <w:lang w:val="en-US"/>
        </w:rPr>
        <w:t xml:space="preserve">disconnector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452A56" w:rsidRDefault="000B657E" w:rsidP="00B500D4">
            <w:pPr>
              <w:jc w:val="center"/>
              <w:rPr>
                <w:rFonts w:ascii="Trebuchet MS" w:hAnsi="Trebuchet MS" w:cs="Arial"/>
                <w:sz w:val="18"/>
                <w:szCs w:val="18"/>
                <w:lang w:val="en"/>
              </w:rPr>
            </w:pPr>
            <w:r w:rsidRPr="00452A56">
              <w:rPr>
                <w:rFonts w:ascii="Trebuchet MS" w:hAnsi="Trebuchet MS" w:cs="Arial"/>
                <w:sz w:val="18"/>
                <w:szCs w:val="18"/>
              </w:rPr>
              <w:t>Įrenginio, įrangos, gaminio ar medžiagos reikalaujamas parametras, funkcija, išpildymas ar savybė/</w:t>
            </w:r>
          </w:p>
          <w:p w14:paraId="278490E2" w14:textId="0FCD4C04" w:rsidR="000B657E" w:rsidRPr="00452A56" w:rsidRDefault="000B657E" w:rsidP="00B500D4">
            <w:pPr>
              <w:jc w:val="center"/>
              <w:rPr>
                <w:rFonts w:ascii="Trebuchet MS" w:hAnsi="Trebuchet MS"/>
                <w:sz w:val="18"/>
                <w:szCs w:val="18"/>
                <w:lang w:val="en-US"/>
              </w:rPr>
            </w:pPr>
            <w:r w:rsidRPr="00452A56">
              <w:rPr>
                <w:rFonts w:ascii="Trebuchet MS" w:hAnsi="Trebuchet MS" w:cs="Arial"/>
                <w:sz w:val="18"/>
                <w:szCs w:val="18"/>
                <w:lang w:val="en-US"/>
              </w:rPr>
              <w:t xml:space="preserve">Device, equipment, </w:t>
            </w:r>
            <w:r w:rsidR="00885846" w:rsidRPr="00452A56">
              <w:rPr>
                <w:rFonts w:ascii="Trebuchet MS" w:hAnsi="Trebuchet MS" w:cs="Arial"/>
                <w:sz w:val="18"/>
                <w:szCs w:val="18"/>
                <w:lang w:val="en-US"/>
              </w:rPr>
              <w:t>product,</w:t>
            </w:r>
            <w:r w:rsidRPr="00452A56">
              <w:rPr>
                <w:rFonts w:ascii="Trebuchet MS" w:hAnsi="Trebuchet MS" w:cs="Arial"/>
                <w:sz w:val="18"/>
                <w:szCs w:val="18"/>
                <w:lang w:val="en-US"/>
              </w:rPr>
              <w:t xml:space="preserve"> or material required parameter, function, </w:t>
            </w:r>
            <w:r w:rsidR="00885846" w:rsidRPr="00452A56">
              <w:rPr>
                <w:rFonts w:ascii="Trebuchet MS" w:hAnsi="Trebuchet MS" w:cs="Arial"/>
                <w:sz w:val="18"/>
                <w:szCs w:val="18"/>
                <w:lang w:val="en-US"/>
              </w:rPr>
              <w:t>implementation,</w:t>
            </w:r>
            <w:r w:rsidRPr="00452A56">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452A56" w:rsidRDefault="000B657E" w:rsidP="00B500D4">
            <w:pPr>
              <w:jc w:val="center"/>
              <w:rPr>
                <w:rFonts w:ascii="Trebuchet MS" w:hAnsi="Trebuchet MS" w:cs="Arial"/>
                <w:sz w:val="18"/>
                <w:szCs w:val="18"/>
              </w:rPr>
            </w:pPr>
            <w:r w:rsidRPr="00452A56">
              <w:rPr>
                <w:rFonts w:ascii="Trebuchet MS" w:hAnsi="Trebuchet MS" w:cs="Arial"/>
                <w:sz w:val="18"/>
                <w:szCs w:val="18"/>
              </w:rPr>
              <w:t>Kiekis (mato vnt.), reikalaujama parametro (mato vnt.) ar funkcijos reikšmė, išpildymas ar savybė/</w:t>
            </w:r>
          </w:p>
          <w:p w14:paraId="3B434D91" w14:textId="51E9FD3C" w:rsidR="000B657E" w:rsidRPr="00452A56" w:rsidRDefault="000B657E" w:rsidP="00B500D4">
            <w:pPr>
              <w:jc w:val="center"/>
              <w:rPr>
                <w:rFonts w:ascii="Trebuchet MS" w:hAnsi="Trebuchet MS"/>
                <w:sz w:val="18"/>
                <w:szCs w:val="18"/>
                <w:lang w:val="en-US"/>
              </w:rPr>
            </w:pPr>
            <w:r w:rsidRPr="00452A56">
              <w:rPr>
                <w:rFonts w:ascii="Trebuchet MS" w:hAnsi="Trebuchet MS" w:cs="Arial"/>
                <w:sz w:val="18"/>
                <w:szCs w:val="18"/>
                <w:lang w:val="en-US"/>
              </w:rPr>
              <w:t xml:space="preserve">Amount (measuring unit), required parameter (measuring unit) or function value, </w:t>
            </w:r>
            <w:r w:rsidR="00885846" w:rsidRPr="00452A56">
              <w:rPr>
                <w:rFonts w:ascii="Trebuchet MS" w:hAnsi="Trebuchet MS" w:cs="Arial"/>
                <w:sz w:val="18"/>
                <w:szCs w:val="18"/>
                <w:lang w:val="en-US"/>
              </w:rPr>
              <w:t>implementation,</w:t>
            </w:r>
            <w:r w:rsidRPr="00452A56">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452A56"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452A56"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452A56"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452A56"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gridSpan w:val="2"/>
            <w:vMerge w:val="restart"/>
            <w:shd w:val="clear" w:color="auto" w:fill="auto"/>
            <w:vAlign w:val="center"/>
          </w:tcPr>
          <w:p w14:paraId="02238AF6" w14:textId="41A78A51" w:rsidR="004B25F4" w:rsidRPr="00452A56" w:rsidRDefault="004B25F4" w:rsidP="001171B4">
            <w:pPr>
              <w:jc w:val="center"/>
              <w:rPr>
                <w:rFonts w:ascii="Trebuchet MS" w:hAnsi="Trebuchet MS" w:cs="Arial"/>
                <w:b/>
                <w:sz w:val="18"/>
                <w:szCs w:val="18"/>
              </w:rPr>
            </w:pPr>
            <w:r w:rsidRPr="00452A56">
              <w:rPr>
                <w:rFonts w:ascii="Trebuchet MS" w:hAnsi="Trebuchet MS" w:cs="Arial"/>
                <w:b/>
                <w:sz w:val="18"/>
                <w:szCs w:val="18"/>
              </w:rPr>
              <w:t xml:space="preserve"> </w:t>
            </w:r>
            <w:r w:rsidR="0021543B">
              <w:rPr>
                <w:rFonts w:ascii="Trebuchet MS" w:hAnsi="Trebuchet MS" w:cs="Arial"/>
                <w:b/>
                <w:sz w:val="18"/>
                <w:szCs w:val="18"/>
              </w:rPr>
              <w:t>S</w:t>
            </w:r>
            <w:r w:rsidR="00DA786E" w:rsidRPr="00452A56">
              <w:rPr>
                <w:rFonts w:ascii="Trebuchet MS" w:hAnsi="Trebuchet MS" w:cs="Arial"/>
                <w:b/>
                <w:sz w:val="18"/>
                <w:szCs w:val="18"/>
              </w:rPr>
              <w:t>kyrikli</w:t>
            </w:r>
            <w:r w:rsidR="002417A2">
              <w:rPr>
                <w:rFonts w:ascii="Trebuchet MS" w:hAnsi="Trebuchet MS" w:cs="Arial"/>
                <w:b/>
                <w:sz w:val="18"/>
                <w:szCs w:val="18"/>
              </w:rPr>
              <w:t>s</w:t>
            </w:r>
            <w:r w:rsidRPr="00452A56">
              <w:rPr>
                <w:rFonts w:ascii="Trebuchet MS" w:hAnsi="Trebuchet MS" w:cs="Arial"/>
                <w:b/>
                <w:sz w:val="18"/>
                <w:szCs w:val="18"/>
              </w:rPr>
              <w:t xml:space="preserve"> /</w:t>
            </w:r>
          </w:p>
          <w:p w14:paraId="25ECE892" w14:textId="53721D64" w:rsidR="004B25F4" w:rsidRPr="00452A56" w:rsidRDefault="004B25F4" w:rsidP="001171B4">
            <w:pPr>
              <w:jc w:val="center"/>
              <w:rPr>
                <w:rFonts w:ascii="Trebuchet MS" w:hAnsi="Trebuchet MS"/>
                <w:b/>
                <w:sz w:val="18"/>
                <w:szCs w:val="18"/>
                <w:lang w:val="en-US"/>
              </w:rPr>
            </w:pPr>
            <w:r w:rsidRPr="00452A56">
              <w:rPr>
                <w:rFonts w:ascii="Trebuchet MS" w:hAnsi="Trebuchet MS"/>
                <w:b/>
                <w:sz w:val="18"/>
                <w:szCs w:val="18"/>
                <w:lang w:val="en-US"/>
              </w:rPr>
              <w:t xml:space="preserve"> </w:t>
            </w:r>
            <w:r w:rsidR="0021543B">
              <w:rPr>
                <w:rFonts w:ascii="Trebuchet MS" w:hAnsi="Trebuchet MS"/>
                <w:b/>
                <w:sz w:val="18"/>
                <w:szCs w:val="18"/>
                <w:lang w:val="en-US"/>
              </w:rPr>
              <w:t>D</w:t>
            </w:r>
            <w:r w:rsidR="00DA786E" w:rsidRPr="00452A56">
              <w:rPr>
                <w:rFonts w:ascii="Trebuchet MS" w:hAnsi="Trebuchet MS"/>
                <w:b/>
                <w:sz w:val="18"/>
                <w:szCs w:val="18"/>
                <w:lang w:val="en-US"/>
              </w:rPr>
              <w:t>isconnector</w:t>
            </w:r>
          </w:p>
        </w:tc>
        <w:tc>
          <w:tcPr>
            <w:tcW w:w="4111" w:type="dxa"/>
            <w:vMerge w:val="restart"/>
            <w:shd w:val="clear" w:color="auto" w:fill="auto"/>
            <w:vAlign w:val="center"/>
          </w:tcPr>
          <w:p w14:paraId="652DECF7" w14:textId="5CCFFA96" w:rsidR="009E4AAC" w:rsidRPr="00452A56" w:rsidRDefault="0021281F" w:rsidP="009E4AAC">
            <w:pPr>
              <w:jc w:val="center"/>
              <w:rPr>
                <w:rFonts w:ascii="Trebuchet MS" w:hAnsi="Trebuchet MS"/>
                <w:sz w:val="18"/>
                <w:szCs w:val="18"/>
                <w:lang w:val="en-US"/>
              </w:rPr>
            </w:pPr>
            <w:r w:rsidRPr="00452A56">
              <w:rPr>
                <w:rFonts w:ascii="Trebuchet MS" w:hAnsi="Trebuchet MS"/>
                <w:sz w:val="18"/>
                <w:szCs w:val="18"/>
                <w:lang w:val="en-US"/>
              </w:rPr>
              <w:t>1</w:t>
            </w:r>
            <w:r w:rsidR="009E4AAC" w:rsidRPr="00452A56">
              <w:rPr>
                <w:rFonts w:ascii="Trebuchet MS" w:hAnsi="Trebuchet MS"/>
                <w:sz w:val="18"/>
                <w:szCs w:val="18"/>
                <w:lang w:val="en-US"/>
              </w:rPr>
              <w:t xml:space="preserve"> </w:t>
            </w:r>
            <w:proofErr w:type="spellStart"/>
            <w:r w:rsidR="009E4AAC" w:rsidRPr="00452A56">
              <w:rPr>
                <w:rFonts w:ascii="Trebuchet MS" w:hAnsi="Trebuchet MS"/>
                <w:sz w:val="18"/>
                <w:szCs w:val="18"/>
                <w:lang w:val="en-US"/>
              </w:rPr>
              <w:t>kompl</w:t>
            </w:r>
            <w:proofErr w:type="spellEnd"/>
            <w:r w:rsidR="009E4AAC" w:rsidRPr="00452A56">
              <w:rPr>
                <w:rFonts w:ascii="Trebuchet MS" w:hAnsi="Trebuchet MS"/>
                <w:sz w:val="18"/>
                <w:szCs w:val="18"/>
                <w:lang w:val="en-US"/>
              </w:rPr>
              <w:t>. / set</w:t>
            </w:r>
          </w:p>
          <w:p w14:paraId="0CA30295" w14:textId="26899E58" w:rsidR="009E4AAC" w:rsidRPr="00452A56" w:rsidRDefault="009E4AAC" w:rsidP="0021281F">
            <w:pPr>
              <w:jc w:val="center"/>
              <w:rPr>
                <w:rFonts w:ascii="Trebuchet MS" w:hAnsi="Trebuchet MS"/>
                <w:sz w:val="18"/>
                <w:szCs w:val="18"/>
                <w:lang w:val="en-US"/>
              </w:rPr>
            </w:pPr>
            <w:r w:rsidRPr="00452A56">
              <w:rPr>
                <w:rFonts w:ascii="Trebuchet MS" w:hAnsi="Trebuchet MS"/>
                <w:sz w:val="18"/>
                <w:szCs w:val="18"/>
                <w:lang w:val="en-US"/>
              </w:rPr>
              <w:t>(</w:t>
            </w:r>
            <w:r w:rsidR="00814506" w:rsidRPr="00452A56">
              <w:rPr>
                <w:rFonts w:ascii="Trebuchet MS" w:hAnsi="Trebuchet MS"/>
                <w:sz w:val="18"/>
                <w:szCs w:val="18"/>
              </w:rPr>
              <w:t>S</w:t>
            </w:r>
            <w:r w:rsidRPr="00452A56">
              <w:rPr>
                <w:rFonts w:ascii="Trebuchet MS" w:hAnsi="Trebuchet MS"/>
                <w:sz w:val="18"/>
                <w:szCs w:val="18"/>
              </w:rPr>
              <w:t xml:space="preserve">u </w:t>
            </w:r>
            <w:r w:rsidR="00452A56" w:rsidRPr="00452A56">
              <w:rPr>
                <w:rFonts w:ascii="Trebuchet MS" w:hAnsi="Trebuchet MS"/>
                <w:sz w:val="18"/>
                <w:szCs w:val="18"/>
              </w:rPr>
              <w:t>1</w:t>
            </w:r>
            <w:r w:rsidRPr="00452A56">
              <w:rPr>
                <w:rFonts w:ascii="Trebuchet MS" w:hAnsi="Trebuchet MS"/>
                <w:sz w:val="18"/>
                <w:szCs w:val="18"/>
              </w:rPr>
              <w:t xml:space="preserve"> įžemikli</w:t>
            </w:r>
            <w:r w:rsidR="00452A56" w:rsidRPr="00452A56">
              <w:rPr>
                <w:rFonts w:ascii="Trebuchet MS" w:hAnsi="Trebuchet MS"/>
                <w:sz w:val="18"/>
                <w:szCs w:val="18"/>
              </w:rPr>
              <w:t>u</w:t>
            </w:r>
            <w:r w:rsidRPr="00452A56">
              <w:rPr>
                <w:rFonts w:ascii="Trebuchet MS" w:hAnsi="Trebuchet MS"/>
                <w:sz w:val="18"/>
                <w:szCs w:val="18"/>
                <w:lang w:val="en-US"/>
              </w:rPr>
              <w:t xml:space="preserve"> / with </w:t>
            </w:r>
            <w:r w:rsidR="00452A56" w:rsidRPr="00452A56">
              <w:rPr>
                <w:rFonts w:ascii="Trebuchet MS" w:hAnsi="Trebuchet MS"/>
                <w:sz w:val="18"/>
                <w:szCs w:val="18"/>
                <w:lang w:val="en-US"/>
              </w:rPr>
              <w:t>1</w:t>
            </w:r>
            <w:r w:rsidRPr="00452A56">
              <w:rPr>
                <w:rFonts w:ascii="Trebuchet MS" w:hAnsi="Trebuchet MS"/>
                <w:sz w:val="18"/>
                <w:szCs w:val="18"/>
                <w:lang w:val="en-US"/>
              </w:rPr>
              <w:t xml:space="preserve"> earthing switch);</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3C35B5D7" w:rsidR="00380C53" w:rsidRPr="00910C4F" w:rsidRDefault="00D372A4" w:rsidP="006308C6">
            <w:pPr>
              <w:jc w:val="both"/>
              <w:rPr>
                <w:rFonts w:ascii="Garamond" w:hAnsi="Garamond"/>
                <w:color w:val="0000FF"/>
                <w:sz w:val="22"/>
                <w:szCs w:val="22"/>
              </w:rPr>
            </w:pPr>
            <w:r w:rsidRPr="00910C4F">
              <w:rPr>
                <w:rFonts w:ascii="Garamond" w:hAnsi="Garamond"/>
                <w:color w:val="0000FF"/>
                <w:sz w:val="22"/>
                <w:szCs w:val="22"/>
              </w:rPr>
              <w:t>1</w:t>
            </w:r>
          </w:p>
        </w:tc>
        <w:tc>
          <w:tcPr>
            <w:tcW w:w="1275" w:type="dxa"/>
            <w:shd w:val="clear" w:color="auto" w:fill="auto"/>
            <w:vAlign w:val="center"/>
          </w:tcPr>
          <w:p w14:paraId="6D0C16A2" w14:textId="00B2B053" w:rsidR="004B25F4" w:rsidRPr="00845DDB" w:rsidRDefault="00845DDB" w:rsidP="001171B4">
            <w:pPr>
              <w:jc w:val="center"/>
              <w:rPr>
                <w:rFonts w:ascii="Garamond" w:hAnsi="Garamond" w:cs="Arial"/>
                <w:bCs/>
                <w:color w:val="0000FF"/>
                <w:sz w:val="18"/>
                <w:szCs w:val="18"/>
              </w:rPr>
            </w:pPr>
            <w:r w:rsidRPr="00845DDB">
              <w:rPr>
                <w:rFonts w:ascii="Garamond" w:hAnsi="Garamond" w:cs="Arial"/>
                <w:bCs/>
                <w:color w:val="0000FF"/>
                <w:sz w:val="18"/>
                <w:szCs w:val="18"/>
              </w:rPr>
              <w:t>1.4.2.pdf</w:t>
            </w:r>
          </w:p>
        </w:tc>
        <w:tc>
          <w:tcPr>
            <w:tcW w:w="993" w:type="dxa"/>
            <w:shd w:val="clear" w:color="auto" w:fill="auto"/>
            <w:vAlign w:val="center"/>
          </w:tcPr>
          <w:p w14:paraId="4DDDD12F" w14:textId="62231FC4" w:rsidR="004B25F4" w:rsidRPr="00845DDB" w:rsidRDefault="00845DDB" w:rsidP="001171B4">
            <w:pPr>
              <w:jc w:val="center"/>
              <w:rPr>
                <w:rFonts w:ascii="Garamond" w:hAnsi="Garamond" w:cs="Arial"/>
                <w:bCs/>
                <w:color w:val="0000FF"/>
                <w:sz w:val="18"/>
                <w:szCs w:val="18"/>
              </w:rPr>
            </w:pPr>
            <w:r w:rsidRPr="00845DDB">
              <w:rPr>
                <w:rFonts w:ascii="Garamond" w:hAnsi="Garamond" w:cs="Arial"/>
                <w:bCs/>
                <w:color w:val="0000FF"/>
                <w:sz w:val="18"/>
                <w:szCs w:val="18"/>
              </w:rPr>
              <w:t>1</w:t>
            </w:r>
          </w:p>
        </w:tc>
      </w:tr>
      <w:tr w:rsidR="00845DDB" w:rsidRPr="005C49FF" w14:paraId="2C43004F" w14:textId="77777777" w:rsidTr="00C0418E">
        <w:trPr>
          <w:cantSplit/>
        </w:trPr>
        <w:tc>
          <w:tcPr>
            <w:tcW w:w="846" w:type="dxa"/>
            <w:vMerge/>
            <w:shd w:val="clear" w:color="auto" w:fill="auto"/>
            <w:vAlign w:val="center"/>
          </w:tcPr>
          <w:p w14:paraId="31C571BB" w14:textId="77777777" w:rsidR="00845DDB" w:rsidRPr="005C49FF" w:rsidRDefault="00845DDB" w:rsidP="00845DDB">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845DDB" w:rsidRPr="00452A56" w:rsidRDefault="00845DDB" w:rsidP="00845DDB">
            <w:pPr>
              <w:jc w:val="center"/>
              <w:rPr>
                <w:rFonts w:ascii="Trebuchet MS" w:hAnsi="Trebuchet MS"/>
                <w:sz w:val="18"/>
                <w:szCs w:val="18"/>
              </w:rPr>
            </w:pPr>
          </w:p>
        </w:tc>
        <w:tc>
          <w:tcPr>
            <w:tcW w:w="4111" w:type="dxa"/>
            <w:vMerge/>
            <w:shd w:val="clear" w:color="auto" w:fill="auto"/>
            <w:vAlign w:val="center"/>
          </w:tcPr>
          <w:p w14:paraId="326D8FA5" w14:textId="77777777" w:rsidR="00845DDB" w:rsidRPr="00452A56" w:rsidRDefault="00845DDB" w:rsidP="00845DDB">
            <w:pPr>
              <w:jc w:val="center"/>
              <w:rPr>
                <w:rFonts w:ascii="Trebuchet MS" w:hAnsi="Trebuchet MS"/>
                <w:sz w:val="18"/>
                <w:szCs w:val="18"/>
              </w:rPr>
            </w:pPr>
          </w:p>
        </w:tc>
        <w:tc>
          <w:tcPr>
            <w:tcW w:w="1843" w:type="dxa"/>
            <w:shd w:val="clear" w:color="auto" w:fill="auto"/>
            <w:vAlign w:val="center"/>
          </w:tcPr>
          <w:p w14:paraId="4CFDB68F" w14:textId="54F79A0D" w:rsidR="00845DDB" w:rsidRPr="005C49FF" w:rsidRDefault="00845DDB" w:rsidP="00845DDB">
            <w:pPr>
              <w:rPr>
                <w:rFonts w:ascii="Trebuchet MS" w:hAnsi="Trebuchet MS" w:cs="Arial"/>
                <w:sz w:val="18"/>
                <w:szCs w:val="18"/>
              </w:rPr>
            </w:pPr>
            <w:r w:rsidRPr="005C49FF">
              <w:rPr>
                <w:rFonts w:ascii="Trebuchet MS" w:hAnsi="Trebuchet MS" w:cs="Arial"/>
                <w:sz w:val="18"/>
                <w:szCs w:val="18"/>
              </w:rPr>
              <w:t>Įrenginio ir pavaros žymėjimas/</w:t>
            </w:r>
          </w:p>
          <w:p w14:paraId="2815937D" w14:textId="0079AF3F" w:rsidR="00845DDB" w:rsidRPr="005C49FF" w:rsidRDefault="00845DDB" w:rsidP="00845DDB">
            <w:pPr>
              <w:rPr>
                <w:rFonts w:ascii="Trebuchet MS" w:hAnsi="Trebuchet MS"/>
                <w:sz w:val="18"/>
                <w:szCs w:val="18"/>
              </w:rPr>
            </w:pPr>
            <w:r w:rsidRPr="005C49FF">
              <w:rPr>
                <w:rFonts w:ascii="Trebuchet MS" w:hAnsi="Trebuchet MS" w:cs="Arial"/>
                <w:sz w:val="18"/>
                <w:szCs w:val="18"/>
                <w:lang w:val="en-US"/>
              </w:rPr>
              <w:t>Device and gear marking</w:t>
            </w:r>
          </w:p>
        </w:tc>
        <w:tc>
          <w:tcPr>
            <w:tcW w:w="2268" w:type="dxa"/>
            <w:shd w:val="clear" w:color="auto" w:fill="auto"/>
            <w:vAlign w:val="center"/>
          </w:tcPr>
          <w:p w14:paraId="302C7BFE" w14:textId="3DD1CD7D" w:rsidR="00845DDB" w:rsidRPr="00FE545A" w:rsidRDefault="00845DDB" w:rsidP="00FE545A">
            <w:pPr>
              <w:rPr>
                <w:rFonts w:ascii="Garamond" w:hAnsi="Garamond"/>
                <w:color w:val="0000FF"/>
                <w:sz w:val="22"/>
                <w:szCs w:val="22"/>
                <w:lang w:val="de-DE"/>
              </w:rPr>
            </w:pPr>
            <w:r w:rsidRPr="00910C4F">
              <w:rPr>
                <w:rFonts w:ascii="Garamond" w:eastAsiaTheme="minorHAnsi" w:hAnsi="Garamond" w:cs="Times"/>
                <w:color w:val="0000FF"/>
                <w:sz w:val="22"/>
                <w:szCs w:val="22"/>
                <w:lang w:eastAsia="en-US"/>
              </w:rPr>
              <w:t>SGF 72,5n100</w:t>
            </w:r>
            <w:r>
              <w:rPr>
                <w:rFonts w:ascii="Garamond" w:eastAsiaTheme="minorHAnsi" w:hAnsi="Garamond" w:cs="Times"/>
                <w:color w:val="0000FF"/>
                <w:sz w:val="22"/>
                <w:szCs w:val="22"/>
                <w:lang w:eastAsia="en-US"/>
              </w:rPr>
              <w:t>+1E</w:t>
            </w:r>
            <w:r w:rsidR="00FE545A">
              <w:rPr>
                <w:rFonts w:ascii="Garamond" w:eastAsiaTheme="minorHAnsi" w:hAnsi="Garamond" w:cs="Times"/>
                <w:color w:val="0000FF"/>
                <w:sz w:val="22"/>
                <w:szCs w:val="22"/>
                <w:lang w:eastAsia="en-US"/>
              </w:rPr>
              <w:t xml:space="preserve"> su MT150 pavara</w:t>
            </w:r>
          </w:p>
        </w:tc>
        <w:tc>
          <w:tcPr>
            <w:tcW w:w="1275" w:type="dxa"/>
            <w:shd w:val="clear" w:color="auto" w:fill="auto"/>
            <w:vAlign w:val="center"/>
          </w:tcPr>
          <w:p w14:paraId="2C8DF5B3" w14:textId="08CB45C1" w:rsidR="00845DDB" w:rsidRPr="005C49FF" w:rsidRDefault="00845DDB" w:rsidP="00845DDB">
            <w:pPr>
              <w:jc w:val="center"/>
              <w:rPr>
                <w:rFonts w:ascii="Trebuchet MS" w:hAnsi="Trebuchet MS" w:cs="Arial"/>
                <w:bCs/>
                <w:sz w:val="18"/>
                <w:szCs w:val="18"/>
              </w:rPr>
            </w:pPr>
            <w:r w:rsidRPr="00845DDB">
              <w:rPr>
                <w:rFonts w:ascii="Garamond" w:hAnsi="Garamond" w:cs="Arial"/>
                <w:bCs/>
                <w:color w:val="0000FF"/>
                <w:sz w:val="18"/>
                <w:szCs w:val="18"/>
              </w:rPr>
              <w:t>1.4.2.pdf</w:t>
            </w:r>
          </w:p>
        </w:tc>
        <w:tc>
          <w:tcPr>
            <w:tcW w:w="993" w:type="dxa"/>
            <w:shd w:val="clear" w:color="auto" w:fill="auto"/>
            <w:vAlign w:val="center"/>
          </w:tcPr>
          <w:p w14:paraId="77E877A6" w14:textId="793FAD4A" w:rsidR="00845DDB" w:rsidRPr="005C49FF" w:rsidRDefault="00845DDB" w:rsidP="00845DDB">
            <w:pPr>
              <w:jc w:val="center"/>
              <w:rPr>
                <w:rFonts w:ascii="Trebuchet MS" w:hAnsi="Trebuchet MS" w:cs="Arial"/>
                <w:bCs/>
                <w:sz w:val="18"/>
                <w:szCs w:val="18"/>
              </w:rPr>
            </w:pPr>
            <w:r w:rsidRPr="00845DDB">
              <w:rPr>
                <w:rFonts w:ascii="Garamond" w:hAnsi="Garamond" w:cs="Arial"/>
                <w:bCs/>
                <w:color w:val="0000FF"/>
                <w:sz w:val="18"/>
                <w:szCs w:val="18"/>
              </w:rPr>
              <w:t>1</w:t>
            </w:r>
          </w:p>
        </w:tc>
      </w:tr>
      <w:tr w:rsidR="00845DDB" w:rsidRPr="005C49FF" w14:paraId="31A09AB5" w14:textId="77777777" w:rsidTr="00C0418E">
        <w:trPr>
          <w:cantSplit/>
        </w:trPr>
        <w:tc>
          <w:tcPr>
            <w:tcW w:w="846" w:type="dxa"/>
            <w:vMerge/>
            <w:shd w:val="clear" w:color="auto" w:fill="auto"/>
            <w:vAlign w:val="center"/>
          </w:tcPr>
          <w:p w14:paraId="2D453FBF" w14:textId="77777777" w:rsidR="00845DDB" w:rsidRPr="005C49FF" w:rsidRDefault="00845DDB" w:rsidP="00845DDB">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845DDB" w:rsidRPr="00452A56" w:rsidRDefault="00845DDB" w:rsidP="00845DDB">
            <w:pPr>
              <w:jc w:val="center"/>
              <w:rPr>
                <w:rFonts w:ascii="Trebuchet MS" w:hAnsi="Trebuchet MS"/>
                <w:sz w:val="18"/>
                <w:szCs w:val="18"/>
              </w:rPr>
            </w:pPr>
          </w:p>
        </w:tc>
        <w:tc>
          <w:tcPr>
            <w:tcW w:w="4111" w:type="dxa"/>
            <w:vMerge/>
            <w:shd w:val="clear" w:color="auto" w:fill="auto"/>
            <w:vAlign w:val="center"/>
          </w:tcPr>
          <w:p w14:paraId="4B6E60B8" w14:textId="77777777" w:rsidR="00845DDB" w:rsidRPr="00452A56" w:rsidRDefault="00845DDB" w:rsidP="00845DDB">
            <w:pPr>
              <w:jc w:val="center"/>
              <w:rPr>
                <w:rFonts w:ascii="Trebuchet MS" w:hAnsi="Trebuchet MS"/>
                <w:sz w:val="18"/>
                <w:szCs w:val="18"/>
              </w:rPr>
            </w:pPr>
          </w:p>
        </w:tc>
        <w:tc>
          <w:tcPr>
            <w:tcW w:w="1843" w:type="dxa"/>
            <w:shd w:val="clear" w:color="auto" w:fill="auto"/>
            <w:vAlign w:val="center"/>
          </w:tcPr>
          <w:p w14:paraId="1CD7043C" w14:textId="77777777" w:rsidR="00845DDB" w:rsidRPr="005C49FF" w:rsidRDefault="00845DDB" w:rsidP="00845DDB">
            <w:pPr>
              <w:rPr>
                <w:rFonts w:ascii="Trebuchet MS" w:hAnsi="Trebuchet MS" w:cs="Arial"/>
                <w:sz w:val="18"/>
                <w:szCs w:val="18"/>
              </w:rPr>
            </w:pPr>
            <w:r w:rsidRPr="005C49FF">
              <w:rPr>
                <w:rFonts w:ascii="Trebuchet MS" w:hAnsi="Trebuchet MS" w:cs="Arial"/>
                <w:sz w:val="18"/>
                <w:szCs w:val="18"/>
              </w:rPr>
              <w:t>Gamintojas/</w:t>
            </w:r>
          </w:p>
          <w:p w14:paraId="41F1096A" w14:textId="7FCA2E2F" w:rsidR="00845DDB" w:rsidRPr="005C49FF" w:rsidRDefault="00845DDB" w:rsidP="00845DDB">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tbl>
            <w:tblPr>
              <w:tblW w:w="15307" w:type="dxa"/>
              <w:tblBorders>
                <w:top w:val="nil"/>
                <w:left w:val="nil"/>
                <w:bottom w:val="nil"/>
                <w:right w:val="nil"/>
              </w:tblBorders>
              <w:tblLayout w:type="fixed"/>
              <w:tblLook w:val="0000" w:firstRow="0" w:lastRow="0" w:firstColumn="0" w:lastColumn="0" w:noHBand="0" w:noVBand="0"/>
            </w:tblPr>
            <w:tblGrid>
              <w:gridCol w:w="15307"/>
            </w:tblGrid>
            <w:tr w:rsidR="00845DDB" w:rsidRPr="00910C4F" w14:paraId="6BFB8116" w14:textId="77777777" w:rsidTr="004A55C1">
              <w:trPr>
                <w:trHeight w:val="121"/>
              </w:trPr>
              <w:tc>
                <w:tcPr>
                  <w:tcW w:w="15307" w:type="dxa"/>
                </w:tcPr>
                <w:p w14:paraId="7681C8A6" w14:textId="0E6D5363" w:rsidR="00845DDB" w:rsidRPr="00910C4F" w:rsidRDefault="00845DDB" w:rsidP="00845DDB">
                  <w:pPr>
                    <w:pStyle w:val="Default"/>
                    <w:ind w:left="-75"/>
                    <w:jc w:val="both"/>
                    <w:rPr>
                      <w:rFonts w:ascii="Garamond" w:hAnsi="Garamond"/>
                      <w:color w:val="0000FF"/>
                      <w:sz w:val="22"/>
                      <w:szCs w:val="22"/>
                    </w:rPr>
                  </w:pPr>
                  <w:r w:rsidRPr="00910C4F">
                    <w:rPr>
                      <w:rFonts w:ascii="Garamond" w:hAnsi="Garamond"/>
                      <w:color w:val="0000FF"/>
                      <w:sz w:val="22"/>
                      <w:szCs w:val="22"/>
                    </w:rPr>
                    <w:t xml:space="preserve">Hapam </w:t>
                  </w:r>
                </w:p>
              </w:tc>
            </w:tr>
          </w:tbl>
          <w:p w14:paraId="6481499C" w14:textId="45289BE2" w:rsidR="00845DDB" w:rsidRPr="00910C4F" w:rsidRDefault="00845DDB" w:rsidP="00845DDB">
            <w:pPr>
              <w:jc w:val="both"/>
              <w:rPr>
                <w:rFonts w:ascii="Garamond" w:hAnsi="Garamond"/>
                <w:color w:val="0000FF"/>
                <w:sz w:val="22"/>
                <w:szCs w:val="22"/>
              </w:rPr>
            </w:pPr>
          </w:p>
        </w:tc>
        <w:tc>
          <w:tcPr>
            <w:tcW w:w="1275" w:type="dxa"/>
            <w:shd w:val="clear" w:color="auto" w:fill="auto"/>
            <w:vAlign w:val="center"/>
          </w:tcPr>
          <w:p w14:paraId="31FA9EFD" w14:textId="54810775" w:rsidR="00845DDB" w:rsidRPr="005C49FF" w:rsidRDefault="00845DDB" w:rsidP="00845DDB">
            <w:pPr>
              <w:jc w:val="center"/>
              <w:rPr>
                <w:rFonts w:ascii="Trebuchet MS" w:hAnsi="Trebuchet MS" w:cs="Arial"/>
                <w:bCs/>
                <w:sz w:val="18"/>
                <w:szCs w:val="18"/>
              </w:rPr>
            </w:pPr>
            <w:r w:rsidRPr="00845DDB">
              <w:rPr>
                <w:rFonts w:ascii="Garamond" w:hAnsi="Garamond" w:cs="Arial"/>
                <w:bCs/>
                <w:color w:val="0000FF"/>
                <w:sz w:val="18"/>
                <w:szCs w:val="18"/>
              </w:rPr>
              <w:t>1.4.</w:t>
            </w:r>
            <w:r>
              <w:rPr>
                <w:rFonts w:ascii="Garamond" w:hAnsi="Garamond" w:cs="Arial"/>
                <w:bCs/>
                <w:color w:val="0000FF"/>
                <w:sz w:val="18"/>
                <w:szCs w:val="18"/>
              </w:rPr>
              <w:t>1</w:t>
            </w:r>
            <w:r w:rsidRPr="00845DDB">
              <w:rPr>
                <w:rFonts w:ascii="Garamond" w:hAnsi="Garamond" w:cs="Arial"/>
                <w:bCs/>
                <w:color w:val="0000FF"/>
                <w:sz w:val="18"/>
                <w:szCs w:val="18"/>
              </w:rPr>
              <w:t>.</w:t>
            </w:r>
            <w:r>
              <w:rPr>
                <w:rFonts w:ascii="Garamond" w:hAnsi="Garamond" w:cs="Arial"/>
                <w:bCs/>
                <w:color w:val="0000FF"/>
                <w:sz w:val="18"/>
                <w:szCs w:val="18"/>
              </w:rPr>
              <w:t>1.</w:t>
            </w:r>
            <w:r w:rsidRPr="00845DDB">
              <w:rPr>
                <w:rFonts w:ascii="Garamond" w:hAnsi="Garamond" w:cs="Arial"/>
                <w:bCs/>
                <w:color w:val="0000FF"/>
                <w:sz w:val="18"/>
                <w:szCs w:val="18"/>
              </w:rPr>
              <w:t>pdf</w:t>
            </w:r>
          </w:p>
        </w:tc>
        <w:tc>
          <w:tcPr>
            <w:tcW w:w="993" w:type="dxa"/>
            <w:shd w:val="clear" w:color="auto" w:fill="auto"/>
            <w:vAlign w:val="center"/>
          </w:tcPr>
          <w:p w14:paraId="2D40FFC3" w14:textId="4AF08D18" w:rsidR="00845DDB" w:rsidRPr="005C49FF" w:rsidRDefault="00845DDB" w:rsidP="00845DDB">
            <w:pPr>
              <w:jc w:val="center"/>
              <w:rPr>
                <w:rFonts w:ascii="Trebuchet MS" w:hAnsi="Trebuchet MS" w:cs="Arial"/>
                <w:bCs/>
                <w:sz w:val="18"/>
                <w:szCs w:val="18"/>
              </w:rPr>
            </w:pPr>
            <w:r w:rsidRPr="00845DDB">
              <w:rPr>
                <w:rFonts w:ascii="Garamond" w:hAnsi="Garamond" w:cs="Arial"/>
                <w:bCs/>
                <w:color w:val="0000FF"/>
                <w:sz w:val="18"/>
                <w:szCs w:val="18"/>
              </w:rPr>
              <w:t>1</w:t>
            </w:r>
          </w:p>
        </w:tc>
      </w:tr>
      <w:tr w:rsidR="00845DDB" w:rsidRPr="005C49FF" w14:paraId="096EC030" w14:textId="77777777" w:rsidTr="00C0418E">
        <w:trPr>
          <w:cantSplit/>
        </w:trPr>
        <w:tc>
          <w:tcPr>
            <w:tcW w:w="846" w:type="dxa"/>
            <w:vMerge/>
            <w:shd w:val="clear" w:color="auto" w:fill="auto"/>
            <w:vAlign w:val="center"/>
          </w:tcPr>
          <w:p w14:paraId="6AC6AD83" w14:textId="77777777" w:rsidR="00845DDB" w:rsidRPr="005C49FF" w:rsidRDefault="00845DDB" w:rsidP="00845DDB">
            <w:pPr>
              <w:ind w:left="284"/>
              <w:jc w:val="center"/>
              <w:rPr>
                <w:rFonts w:ascii="Trebuchet MS" w:hAnsi="Trebuchet MS"/>
                <w:sz w:val="18"/>
                <w:szCs w:val="18"/>
              </w:rPr>
            </w:pPr>
          </w:p>
        </w:tc>
        <w:tc>
          <w:tcPr>
            <w:tcW w:w="3827" w:type="dxa"/>
            <w:gridSpan w:val="2"/>
            <w:vMerge/>
            <w:tcBorders>
              <w:bottom w:val="single" w:sz="4" w:space="0" w:color="auto"/>
            </w:tcBorders>
            <w:shd w:val="clear" w:color="auto" w:fill="auto"/>
            <w:vAlign w:val="center"/>
          </w:tcPr>
          <w:p w14:paraId="62FB6C2E" w14:textId="77777777" w:rsidR="00845DDB" w:rsidRPr="00452A56" w:rsidRDefault="00845DDB" w:rsidP="00845DD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845DDB" w:rsidRPr="00452A56" w:rsidRDefault="00845DDB" w:rsidP="00845DD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845DDB" w:rsidRPr="005C49FF" w:rsidRDefault="00845DDB" w:rsidP="00845DDB">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845DDB" w:rsidRPr="005C49FF" w:rsidRDefault="00845DDB" w:rsidP="00845DDB">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05014927" w:rsidR="00845DDB" w:rsidRPr="00910C4F" w:rsidRDefault="00845DDB" w:rsidP="00845DDB">
            <w:pPr>
              <w:jc w:val="both"/>
              <w:rPr>
                <w:rFonts w:ascii="Garamond" w:hAnsi="Garamond"/>
                <w:color w:val="0000FF"/>
                <w:sz w:val="22"/>
                <w:szCs w:val="22"/>
              </w:rPr>
            </w:pPr>
            <w:r w:rsidRPr="00910C4F">
              <w:rPr>
                <w:rFonts w:ascii="Garamond" w:hAnsi="Garamond"/>
                <w:color w:val="0000FF"/>
                <w:sz w:val="22"/>
                <w:szCs w:val="22"/>
              </w:rPr>
              <w:t>Lenkija</w:t>
            </w:r>
          </w:p>
        </w:tc>
        <w:tc>
          <w:tcPr>
            <w:tcW w:w="1275" w:type="dxa"/>
            <w:tcBorders>
              <w:bottom w:val="single" w:sz="4" w:space="0" w:color="auto"/>
            </w:tcBorders>
            <w:shd w:val="clear" w:color="auto" w:fill="auto"/>
            <w:vAlign w:val="center"/>
          </w:tcPr>
          <w:p w14:paraId="4122AE50" w14:textId="37082E52" w:rsidR="00845DDB" w:rsidRPr="005C49FF" w:rsidRDefault="00845DDB" w:rsidP="00845DDB">
            <w:pPr>
              <w:jc w:val="center"/>
              <w:rPr>
                <w:rFonts w:ascii="Trebuchet MS" w:hAnsi="Trebuchet MS" w:cs="Arial"/>
                <w:bCs/>
                <w:sz w:val="18"/>
                <w:szCs w:val="18"/>
              </w:rPr>
            </w:pPr>
            <w:r w:rsidRPr="00845DDB">
              <w:rPr>
                <w:rFonts w:ascii="Garamond" w:hAnsi="Garamond" w:cs="Arial"/>
                <w:bCs/>
                <w:color w:val="0000FF"/>
                <w:sz w:val="18"/>
                <w:szCs w:val="18"/>
              </w:rPr>
              <w:t>1.4.</w:t>
            </w:r>
            <w:r>
              <w:rPr>
                <w:rFonts w:ascii="Garamond" w:hAnsi="Garamond" w:cs="Arial"/>
                <w:bCs/>
                <w:color w:val="0000FF"/>
                <w:sz w:val="18"/>
                <w:szCs w:val="18"/>
              </w:rPr>
              <w:t>1</w:t>
            </w:r>
            <w:r w:rsidRPr="00845DDB">
              <w:rPr>
                <w:rFonts w:ascii="Garamond" w:hAnsi="Garamond" w:cs="Arial"/>
                <w:bCs/>
                <w:color w:val="0000FF"/>
                <w:sz w:val="18"/>
                <w:szCs w:val="18"/>
              </w:rPr>
              <w:t>.</w:t>
            </w:r>
            <w:r>
              <w:rPr>
                <w:rFonts w:ascii="Garamond" w:hAnsi="Garamond" w:cs="Arial"/>
                <w:bCs/>
                <w:color w:val="0000FF"/>
                <w:sz w:val="18"/>
                <w:szCs w:val="18"/>
              </w:rPr>
              <w:t>1.</w:t>
            </w:r>
            <w:r w:rsidRPr="00845DDB">
              <w:rPr>
                <w:rFonts w:ascii="Garamond" w:hAnsi="Garamond" w:cs="Arial"/>
                <w:bCs/>
                <w:color w:val="0000FF"/>
                <w:sz w:val="18"/>
                <w:szCs w:val="18"/>
              </w:rPr>
              <w:t>pdf</w:t>
            </w:r>
          </w:p>
        </w:tc>
        <w:tc>
          <w:tcPr>
            <w:tcW w:w="993" w:type="dxa"/>
            <w:tcBorders>
              <w:bottom w:val="single" w:sz="4" w:space="0" w:color="auto"/>
            </w:tcBorders>
            <w:shd w:val="clear" w:color="auto" w:fill="auto"/>
            <w:vAlign w:val="center"/>
          </w:tcPr>
          <w:p w14:paraId="58672E79" w14:textId="4FE5CED6" w:rsidR="00845DDB" w:rsidRPr="005C49FF" w:rsidRDefault="00845DDB" w:rsidP="00845DDB">
            <w:pPr>
              <w:jc w:val="center"/>
              <w:rPr>
                <w:rFonts w:ascii="Trebuchet MS" w:hAnsi="Trebuchet MS" w:cs="Arial"/>
                <w:bCs/>
                <w:sz w:val="18"/>
                <w:szCs w:val="18"/>
              </w:rPr>
            </w:pPr>
            <w:r w:rsidRPr="00845DDB">
              <w:rPr>
                <w:rFonts w:ascii="Garamond" w:hAnsi="Garamond" w:cs="Arial"/>
                <w:bCs/>
                <w:color w:val="0000FF"/>
                <w:sz w:val="18"/>
                <w:szCs w:val="18"/>
              </w:rPr>
              <w:t>1</w:t>
            </w:r>
          </w:p>
        </w:tc>
      </w:tr>
      <w:tr w:rsidR="00845DDB" w:rsidRPr="005C49FF" w14:paraId="5022F5E5" w14:textId="77777777" w:rsidTr="00A11C43">
        <w:trPr>
          <w:cantSplit/>
        </w:trPr>
        <w:tc>
          <w:tcPr>
            <w:tcW w:w="846" w:type="dxa"/>
            <w:shd w:val="clear" w:color="auto" w:fill="auto"/>
            <w:vAlign w:val="center"/>
          </w:tcPr>
          <w:p w14:paraId="56807824" w14:textId="77777777" w:rsidR="00845DDB" w:rsidRPr="005C49FF" w:rsidRDefault="00845DDB" w:rsidP="00845DDB">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845DDB" w:rsidRPr="00452A56" w:rsidRDefault="00845DDB" w:rsidP="00845DDB">
            <w:pPr>
              <w:rPr>
                <w:rFonts w:ascii="Trebuchet MS" w:hAnsi="Trebuchet MS" w:cs="Arial"/>
                <w:b/>
                <w:bCs/>
                <w:sz w:val="18"/>
                <w:szCs w:val="18"/>
              </w:rPr>
            </w:pPr>
            <w:r w:rsidRPr="00452A56">
              <w:rPr>
                <w:rFonts w:ascii="Trebuchet MS" w:hAnsi="Trebuchet MS" w:cs="Arial"/>
                <w:b/>
                <w:bCs/>
                <w:sz w:val="18"/>
                <w:szCs w:val="18"/>
              </w:rPr>
              <w:t xml:space="preserve">Skyriklio sudedamosios dalys / </w:t>
            </w:r>
          </w:p>
          <w:p w14:paraId="29EEFB14" w14:textId="0A7F90CE" w:rsidR="00845DDB" w:rsidRPr="00452A56" w:rsidRDefault="00845DDB" w:rsidP="00845DDB">
            <w:pPr>
              <w:rPr>
                <w:rFonts w:ascii="Trebuchet MS" w:hAnsi="Trebuchet MS" w:cs="Arial"/>
                <w:bCs/>
                <w:sz w:val="18"/>
                <w:szCs w:val="18"/>
              </w:rPr>
            </w:pPr>
            <w:r w:rsidRPr="00452A56">
              <w:rPr>
                <w:rFonts w:ascii="Trebuchet MS" w:hAnsi="Trebuchet MS" w:cs="Arial"/>
                <w:b/>
                <w:bCs/>
                <w:sz w:val="18"/>
                <w:szCs w:val="18"/>
                <w:lang w:val="en-US"/>
              </w:rPr>
              <w:t>Support insulators of disconnector</w:t>
            </w:r>
            <w:bookmarkStart w:id="0" w:name="_GoBack"/>
            <w:bookmarkEnd w:id="0"/>
          </w:p>
        </w:tc>
      </w:tr>
      <w:tr w:rsidR="00845DDB" w:rsidRPr="005C49FF" w14:paraId="6DCE700C" w14:textId="77777777" w:rsidTr="004065C7">
        <w:trPr>
          <w:cantSplit/>
          <w:trHeight w:val="725"/>
        </w:trPr>
        <w:tc>
          <w:tcPr>
            <w:tcW w:w="846" w:type="dxa"/>
            <w:vMerge w:val="restart"/>
            <w:shd w:val="clear" w:color="auto" w:fill="auto"/>
            <w:vAlign w:val="center"/>
          </w:tcPr>
          <w:p w14:paraId="7F6C26EC" w14:textId="77777777" w:rsidR="00845DDB" w:rsidRPr="005C49FF" w:rsidRDefault="00845DDB" w:rsidP="00845DDB">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845DDB" w:rsidRPr="00452A56" w:rsidRDefault="00845DDB" w:rsidP="00845DDB">
            <w:pPr>
              <w:pStyle w:val="ListParagraph"/>
              <w:ind w:left="0"/>
              <w:jc w:val="center"/>
              <w:rPr>
                <w:rFonts w:ascii="Trebuchet MS" w:hAnsi="Trebuchet MS"/>
                <w:sz w:val="18"/>
                <w:szCs w:val="18"/>
              </w:rPr>
            </w:pPr>
            <w:r w:rsidRPr="00452A56">
              <w:rPr>
                <w:rFonts w:ascii="Trebuchet MS" w:hAnsi="Trebuchet MS"/>
                <w:sz w:val="18"/>
                <w:szCs w:val="18"/>
              </w:rPr>
              <w:t>Skyriklių atraminiai izoliatoriai /</w:t>
            </w:r>
          </w:p>
          <w:p w14:paraId="67C1E558" w14:textId="117676F4" w:rsidR="00845DDB" w:rsidRPr="00452A56" w:rsidRDefault="00845DDB" w:rsidP="00845DDB">
            <w:pPr>
              <w:pStyle w:val="ListParagraph"/>
              <w:spacing w:after="160" w:line="259" w:lineRule="auto"/>
              <w:ind w:left="0"/>
              <w:jc w:val="center"/>
              <w:rPr>
                <w:rFonts w:ascii="Trebuchet MS" w:hAnsi="Trebuchet MS"/>
              </w:rPr>
            </w:pPr>
            <w:r w:rsidRPr="00452A56">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845DDB" w:rsidRPr="005C49FF" w:rsidRDefault="00845DDB" w:rsidP="00845DDB">
            <w:pPr>
              <w:rPr>
                <w:rFonts w:ascii="Trebuchet MS" w:hAnsi="Trebuchet MS" w:cs="Arial"/>
                <w:sz w:val="18"/>
                <w:szCs w:val="18"/>
              </w:rPr>
            </w:pPr>
            <w:r w:rsidRPr="005C49FF">
              <w:rPr>
                <w:rFonts w:ascii="Trebuchet MS" w:hAnsi="Trebuchet MS" w:cs="Arial"/>
                <w:sz w:val="18"/>
                <w:szCs w:val="18"/>
              </w:rPr>
              <w:t>Įrenginio žymėjimas/</w:t>
            </w:r>
          </w:p>
          <w:p w14:paraId="14886213" w14:textId="5B36984D" w:rsidR="00845DDB" w:rsidRPr="005C49FF" w:rsidRDefault="00845DDB" w:rsidP="00845DDB">
            <w:pPr>
              <w:rPr>
                <w:rFonts w:ascii="Trebuchet MS" w:hAnsi="Trebuchet MS" w:cs="Arial"/>
                <w:sz w:val="18"/>
                <w:szCs w:val="18"/>
              </w:rPr>
            </w:pPr>
            <w:r w:rsidRPr="005C49FF">
              <w:rPr>
                <w:rFonts w:ascii="Trebuchet MS" w:hAnsi="Trebuchet MS" w:cs="Arial"/>
                <w:sz w:val="18"/>
                <w:szCs w:val="18"/>
                <w:lang w:val="en-US"/>
              </w:rPr>
              <w:t>Device marking</w:t>
            </w:r>
          </w:p>
        </w:tc>
        <w:tc>
          <w:tcPr>
            <w:tcW w:w="2268" w:type="dxa"/>
            <w:shd w:val="clear" w:color="auto" w:fill="auto"/>
            <w:vAlign w:val="center"/>
          </w:tcPr>
          <w:p w14:paraId="4F27251B" w14:textId="1250C1A1" w:rsidR="00845DDB" w:rsidRPr="00910C4F" w:rsidRDefault="00845DDB" w:rsidP="00845DDB">
            <w:pPr>
              <w:rPr>
                <w:rFonts w:ascii="Garamond" w:hAnsi="Garamond"/>
                <w:color w:val="0000FF"/>
                <w:sz w:val="22"/>
                <w:szCs w:val="22"/>
              </w:rPr>
            </w:pPr>
            <w:r w:rsidRPr="00910C4F">
              <w:rPr>
                <w:rFonts w:ascii="Garamond" w:eastAsiaTheme="minorHAnsi" w:hAnsi="Garamond" w:cs="Arial-BoldMT"/>
                <w:bCs/>
                <w:color w:val="0000FF"/>
                <w:sz w:val="22"/>
                <w:szCs w:val="22"/>
                <w:lang w:eastAsia="en-US"/>
              </w:rPr>
              <w:t>C8-325</w:t>
            </w:r>
          </w:p>
        </w:tc>
        <w:tc>
          <w:tcPr>
            <w:tcW w:w="1275" w:type="dxa"/>
            <w:shd w:val="clear" w:color="auto" w:fill="auto"/>
            <w:vAlign w:val="center"/>
          </w:tcPr>
          <w:p w14:paraId="2BC74B1C" w14:textId="2F4BA8A8" w:rsidR="00845DDB" w:rsidRPr="00DC3A85" w:rsidRDefault="00845DDB" w:rsidP="00845DDB">
            <w:pPr>
              <w:jc w:val="center"/>
              <w:rPr>
                <w:rFonts w:ascii="Garamond" w:hAnsi="Garamond" w:cs="Arial"/>
                <w:bCs/>
                <w:color w:val="0000FF"/>
                <w:sz w:val="20"/>
                <w:szCs w:val="18"/>
              </w:rPr>
            </w:pPr>
            <w:r w:rsidRPr="00DC3A85">
              <w:rPr>
                <w:rFonts w:ascii="Garamond" w:hAnsi="Garamond" w:cs="Arial"/>
                <w:bCs/>
                <w:color w:val="0000FF"/>
                <w:sz w:val="20"/>
                <w:szCs w:val="18"/>
              </w:rPr>
              <w:t>1.4.5.1.</w:t>
            </w:r>
          </w:p>
        </w:tc>
        <w:tc>
          <w:tcPr>
            <w:tcW w:w="993" w:type="dxa"/>
            <w:shd w:val="clear" w:color="auto" w:fill="auto"/>
            <w:vAlign w:val="center"/>
          </w:tcPr>
          <w:p w14:paraId="179943E5" w14:textId="22640480" w:rsidR="00845DDB" w:rsidRPr="00DC3A85" w:rsidRDefault="00845DDB" w:rsidP="00845DDB">
            <w:pPr>
              <w:jc w:val="center"/>
              <w:rPr>
                <w:rFonts w:ascii="Garamond" w:hAnsi="Garamond" w:cs="Arial"/>
                <w:bCs/>
                <w:color w:val="0000FF"/>
                <w:sz w:val="20"/>
                <w:szCs w:val="18"/>
              </w:rPr>
            </w:pPr>
            <w:r w:rsidRPr="00DC3A85">
              <w:rPr>
                <w:rFonts w:ascii="Garamond" w:hAnsi="Garamond" w:cs="Arial"/>
                <w:bCs/>
                <w:color w:val="0000FF"/>
                <w:sz w:val="20"/>
                <w:szCs w:val="18"/>
              </w:rPr>
              <w:t>1</w:t>
            </w:r>
          </w:p>
        </w:tc>
      </w:tr>
      <w:tr w:rsidR="00845DDB" w:rsidRPr="005C49FF" w14:paraId="152A2205" w14:textId="77777777" w:rsidTr="00F63761">
        <w:trPr>
          <w:cantSplit/>
        </w:trPr>
        <w:tc>
          <w:tcPr>
            <w:tcW w:w="846" w:type="dxa"/>
            <w:vMerge/>
            <w:shd w:val="clear" w:color="auto" w:fill="auto"/>
            <w:vAlign w:val="center"/>
          </w:tcPr>
          <w:p w14:paraId="7773322D" w14:textId="77777777" w:rsidR="00845DDB" w:rsidRPr="005C49FF" w:rsidRDefault="00845DDB" w:rsidP="00845DDB">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845DDB" w:rsidRPr="00452A56" w:rsidRDefault="00845DDB" w:rsidP="00845DD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845DDB" w:rsidRPr="005C49FF" w:rsidRDefault="00845DDB" w:rsidP="00845DDB">
            <w:pPr>
              <w:rPr>
                <w:rFonts w:ascii="Trebuchet MS" w:hAnsi="Trebuchet MS" w:cs="Arial"/>
                <w:sz w:val="18"/>
                <w:szCs w:val="18"/>
              </w:rPr>
            </w:pPr>
            <w:r w:rsidRPr="005C49FF">
              <w:rPr>
                <w:rFonts w:ascii="Trebuchet MS" w:hAnsi="Trebuchet MS" w:cs="Arial"/>
                <w:sz w:val="18"/>
                <w:szCs w:val="18"/>
              </w:rPr>
              <w:t>Gamintojas/</w:t>
            </w:r>
          </w:p>
          <w:p w14:paraId="3401987A" w14:textId="1786EDA4" w:rsidR="00845DDB" w:rsidRPr="005C49FF" w:rsidRDefault="00845DDB" w:rsidP="00845DDB">
            <w:pPr>
              <w:rPr>
                <w:rFonts w:ascii="Trebuchet MS" w:hAnsi="Trebuchet MS" w:cs="Arial"/>
                <w:sz w:val="18"/>
                <w:szCs w:val="18"/>
              </w:rPr>
            </w:pPr>
            <w:r w:rsidRPr="005C49FF">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3DFB62A9" w:rsidR="00845DDB" w:rsidRPr="00910C4F" w:rsidRDefault="007637B1" w:rsidP="007637B1">
            <w:pPr>
              <w:rPr>
                <w:rFonts w:ascii="Garamond" w:hAnsi="Garamond"/>
                <w:color w:val="0000FF"/>
                <w:sz w:val="22"/>
                <w:szCs w:val="22"/>
              </w:rPr>
            </w:pPr>
            <w:proofErr w:type="spellStart"/>
            <w:r>
              <w:rPr>
                <w:rFonts w:ascii="Garamond" w:hAnsi="Garamond"/>
                <w:color w:val="0000FF"/>
                <w:sz w:val="22"/>
                <w:szCs w:val="22"/>
              </w:rPr>
              <w:t>Suzhou</w:t>
            </w:r>
            <w:proofErr w:type="spellEnd"/>
            <w:r>
              <w:rPr>
                <w:rFonts w:ascii="Garamond" w:hAnsi="Garamond"/>
                <w:color w:val="0000FF"/>
                <w:sz w:val="22"/>
                <w:szCs w:val="22"/>
              </w:rPr>
              <w:t xml:space="preserve"> </w:t>
            </w:r>
            <w:proofErr w:type="spellStart"/>
            <w:r>
              <w:rPr>
                <w:rFonts w:ascii="Garamond" w:hAnsi="Garamond"/>
                <w:color w:val="0000FF"/>
                <w:sz w:val="22"/>
                <w:szCs w:val="22"/>
              </w:rPr>
              <w:t>Porcelain</w:t>
            </w:r>
            <w:proofErr w:type="spellEnd"/>
            <w:r>
              <w:rPr>
                <w:rFonts w:ascii="Garamond" w:hAnsi="Garamond"/>
                <w:color w:val="0000FF"/>
                <w:sz w:val="22"/>
                <w:szCs w:val="22"/>
              </w:rPr>
              <w:t xml:space="preserve"> </w:t>
            </w:r>
            <w:proofErr w:type="spellStart"/>
            <w:r>
              <w:rPr>
                <w:rFonts w:ascii="Garamond" w:hAnsi="Garamond"/>
                <w:color w:val="0000FF"/>
                <w:sz w:val="22"/>
                <w:szCs w:val="22"/>
              </w:rPr>
              <w:t>Insulator</w:t>
            </w:r>
            <w:proofErr w:type="spellEnd"/>
            <w:r w:rsidR="0033788F">
              <w:rPr>
                <w:rFonts w:ascii="Garamond" w:hAnsi="Garamond"/>
                <w:color w:val="0000FF"/>
                <w:sz w:val="22"/>
                <w:szCs w:val="22"/>
              </w:rPr>
              <w:t xml:space="preserve"> Works</w:t>
            </w:r>
          </w:p>
        </w:tc>
        <w:tc>
          <w:tcPr>
            <w:tcW w:w="1275" w:type="dxa"/>
            <w:tcBorders>
              <w:bottom w:val="single" w:sz="4" w:space="0" w:color="auto"/>
            </w:tcBorders>
            <w:shd w:val="clear" w:color="auto" w:fill="auto"/>
            <w:vAlign w:val="center"/>
          </w:tcPr>
          <w:p w14:paraId="7EA76B68" w14:textId="00316F1F" w:rsidR="00845DDB" w:rsidRPr="00DC3A85" w:rsidRDefault="00845DDB" w:rsidP="00845DDB">
            <w:pPr>
              <w:jc w:val="center"/>
              <w:rPr>
                <w:rFonts w:ascii="Garamond" w:hAnsi="Garamond" w:cs="Arial"/>
                <w:bCs/>
                <w:color w:val="0000FF"/>
                <w:sz w:val="20"/>
                <w:szCs w:val="18"/>
              </w:rPr>
            </w:pPr>
            <w:r w:rsidRPr="00DC3A85">
              <w:rPr>
                <w:rFonts w:ascii="Garamond" w:hAnsi="Garamond" w:cs="Arial"/>
                <w:bCs/>
                <w:color w:val="0000FF"/>
                <w:sz w:val="20"/>
                <w:szCs w:val="18"/>
              </w:rPr>
              <w:t>1.4.5.</w:t>
            </w:r>
          </w:p>
        </w:tc>
        <w:tc>
          <w:tcPr>
            <w:tcW w:w="993" w:type="dxa"/>
            <w:tcBorders>
              <w:bottom w:val="single" w:sz="4" w:space="0" w:color="auto"/>
            </w:tcBorders>
            <w:shd w:val="clear" w:color="auto" w:fill="auto"/>
            <w:vAlign w:val="center"/>
          </w:tcPr>
          <w:p w14:paraId="77D08278" w14:textId="0380ACA4" w:rsidR="00845DDB" w:rsidRPr="00DC3A85" w:rsidRDefault="00845DDB" w:rsidP="00845DDB">
            <w:pPr>
              <w:jc w:val="center"/>
              <w:rPr>
                <w:rFonts w:ascii="Garamond" w:hAnsi="Garamond" w:cs="Arial"/>
                <w:bCs/>
                <w:color w:val="0000FF"/>
                <w:sz w:val="20"/>
                <w:szCs w:val="18"/>
              </w:rPr>
            </w:pPr>
            <w:r w:rsidRPr="00DC3A85">
              <w:rPr>
                <w:rFonts w:ascii="Garamond" w:hAnsi="Garamond" w:cs="Arial"/>
                <w:bCs/>
                <w:color w:val="0000FF"/>
                <w:sz w:val="20"/>
                <w:szCs w:val="18"/>
              </w:rPr>
              <w:t>1</w:t>
            </w:r>
          </w:p>
        </w:tc>
      </w:tr>
      <w:tr w:rsidR="00845DDB" w:rsidRPr="005C49FF" w14:paraId="5F9D3772" w14:textId="77777777" w:rsidTr="00F63761">
        <w:trPr>
          <w:cantSplit/>
        </w:trPr>
        <w:tc>
          <w:tcPr>
            <w:tcW w:w="846" w:type="dxa"/>
            <w:vMerge/>
            <w:shd w:val="clear" w:color="auto" w:fill="auto"/>
            <w:vAlign w:val="center"/>
          </w:tcPr>
          <w:p w14:paraId="156C6A72" w14:textId="77777777" w:rsidR="00845DDB" w:rsidRPr="005C49FF" w:rsidRDefault="00845DDB" w:rsidP="00845DDB">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845DDB" w:rsidRPr="00452A56" w:rsidRDefault="00845DDB" w:rsidP="00845DD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845DDB" w:rsidRPr="005C49FF" w:rsidRDefault="00845DDB" w:rsidP="00845DDB">
            <w:pPr>
              <w:rPr>
                <w:rFonts w:ascii="Trebuchet MS" w:hAnsi="Trebuchet MS" w:cs="Arial"/>
                <w:sz w:val="18"/>
                <w:szCs w:val="18"/>
              </w:rPr>
            </w:pPr>
            <w:r w:rsidRPr="005C49FF">
              <w:rPr>
                <w:rFonts w:ascii="Trebuchet MS" w:hAnsi="Trebuchet MS" w:cs="Arial"/>
                <w:sz w:val="18"/>
                <w:szCs w:val="18"/>
              </w:rPr>
              <w:t>Pagaminimo šalis/</w:t>
            </w:r>
          </w:p>
          <w:p w14:paraId="0B0BF29C" w14:textId="6AEFB507" w:rsidR="00845DDB" w:rsidRPr="005C49FF" w:rsidRDefault="00845DDB" w:rsidP="00845DDB">
            <w:pPr>
              <w:rPr>
                <w:rFonts w:ascii="Trebuchet MS" w:hAnsi="Trebuchet MS" w:cs="Arial"/>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440560BD" w:rsidR="00845DDB" w:rsidRPr="00910C4F" w:rsidRDefault="00845DDB" w:rsidP="00845DDB">
            <w:pPr>
              <w:rPr>
                <w:rFonts w:ascii="Garamond" w:hAnsi="Garamond"/>
                <w:color w:val="0000FF"/>
                <w:sz w:val="22"/>
                <w:szCs w:val="22"/>
                <w:lang w:val="en-US"/>
              </w:rPr>
            </w:pPr>
            <w:proofErr w:type="spellStart"/>
            <w:r w:rsidRPr="00910C4F">
              <w:rPr>
                <w:rFonts w:ascii="Garamond" w:hAnsi="Garamond"/>
                <w:color w:val="0000FF"/>
                <w:sz w:val="22"/>
                <w:szCs w:val="22"/>
                <w:lang w:val="en-US"/>
              </w:rPr>
              <w:t>Kinija</w:t>
            </w:r>
            <w:proofErr w:type="spellEnd"/>
          </w:p>
        </w:tc>
        <w:tc>
          <w:tcPr>
            <w:tcW w:w="1275" w:type="dxa"/>
            <w:tcBorders>
              <w:bottom w:val="single" w:sz="4" w:space="0" w:color="auto"/>
            </w:tcBorders>
            <w:shd w:val="clear" w:color="auto" w:fill="auto"/>
            <w:vAlign w:val="center"/>
          </w:tcPr>
          <w:p w14:paraId="603ED1CF" w14:textId="4BA19F07" w:rsidR="00845DDB" w:rsidRPr="00DC3A85" w:rsidRDefault="00845DDB" w:rsidP="00845DDB">
            <w:pPr>
              <w:jc w:val="center"/>
              <w:rPr>
                <w:rFonts w:ascii="Garamond" w:hAnsi="Garamond" w:cs="Arial"/>
                <w:bCs/>
                <w:color w:val="0000FF"/>
                <w:sz w:val="20"/>
                <w:szCs w:val="18"/>
              </w:rPr>
            </w:pPr>
            <w:r w:rsidRPr="00DC3A85">
              <w:rPr>
                <w:rFonts w:ascii="Garamond" w:hAnsi="Garamond" w:cs="Arial"/>
                <w:bCs/>
                <w:color w:val="0000FF"/>
                <w:sz w:val="20"/>
                <w:szCs w:val="18"/>
              </w:rPr>
              <w:t>1.4.5.</w:t>
            </w:r>
          </w:p>
        </w:tc>
        <w:tc>
          <w:tcPr>
            <w:tcW w:w="993" w:type="dxa"/>
            <w:tcBorders>
              <w:bottom w:val="single" w:sz="4" w:space="0" w:color="auto"/>
            </w:tcBorders>
            <w:shd w:val="clear" w:color="auto" w:fill="auto"/>
            <w:vAlign w:val="center"/>
          </w:tcPr>
          <w:p w14:paraId="6503D8B3" w14:textId="125EA3FE" w:rsidR="00845DDB" w:rsidRPr="00DC3A85" w:rsidRDefault="00845DDB" w:rsidP="00845DDB">
            <w:pPr>
              <w:jc w:val="center"/>
              <w:rPr>
                <w:rFonts w:ascii="Garamond" w:hAnsi="Garamond" w:cs="Arial"/>
                <w:bCs/>
                <w:color w:val="0000FF"/>
                <w:sz w:val="20"/>
                <w:szCs w:val="18"/>
              </w:rPr>
            </w:pPr>
            <w:r w:rsidRPr="00DC3A85">
              <w:rPr>
                <w:rFonts w:ascii="Garamond" w:hAnsi="Garamond" w:cs="Arial"/>
                <w:bCs/>
                <w:color w:val="0000FF"/>
                <w:sz w:val="20"/>
                <w:szCs w:val="18"/>
              </w:rPr>
              <w:t>1</w:t>
            </w:r>
          </w:p>
        </w:tc>
      </w:tr>
      <w:tr w:rsidR="00845DDB" w:rsidRPr="005C49FF" w14:paraId="313FBBD2" w14:textId="77777777" w:rsidTr="00A11C43">
        <w:trPr>
          <w:cantSplit/>
        </w:trPr>
        <w:tc>
          <w:tcPr>
            <w:tcW w:w="846" w:type="dxa"/>
            <w:vAlign w:val="center"/>
          </w:tcPr>
          <w:p w14:paraId="692E535F" w14:textId="799F057C" w:rsidR="00845DDB" w:rsidRPr="005C49FF" w:rsidRDefault="00845DDB" w:rsidP="00845DDB">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845DDB" w:rsidRPr="00452A56" w:rsidRDefault="00845DDB" w:rsidP="00845DDB">
            <w:pPr>
              <w:rPr>
                <w:rFonts w:ascii="Trebuchet MS" w:hAnsi="Trebuchet MS" w:cs="Arial"/>
                <w:b/>
                <w:sz w:val="18"/>
                <w:szCs w:val="18"/>
              </w:rPr>
            </w:pPr>
            <w:r w:rsidRPr="00452A56">
              <w:rPr>
                <w:rFonts w:ascii="Trebuchet MS" w:hAnsi="Trebuchet MS" w:cs="Arial"/>
                <w:b/>
                <w:sz w:val="18"/>
                <w:szCs w:val="18"/>
              </w:rPr>
              <w:t xml:space="preserve">Standartai / </w:t>
            </w:r>
          </w:p>
          <w:p w14:paraId="31414D50" w14:textId="095866DB" w:rsidR="00845DDB" w:rsidRPr="00452A56" w:rsidRDefault="00845DDB" w:rsidP="00845DDB">
            <w:pPr>
              <w:rPr>
                <w:rFonts w:ascii="Trebuchet MS" w:hAnsi="Trebuchet MS"/>
                <w:sz w:val="18"/>
                <w:szCs w:val="18"/>
              </w:rPr>
            </w:pPr>
            <w:r w:rsidRPr="00452A56">
              <w:rPr>
                <w:rFonts w:ascii="Trebuchet MS" w:hAnsi="Trebuchet MS" w:cs="Arial"/>
                <w:b/>
                <w:sz w:val="18"/>
                <w:szCs w:val="18"/>
                <w:lang w:val="en-US"/>
              </w:rPr>
              <w:t>Standards</w:t>
            </w:r>
          </w:p>
        </w:tc>
      </w:tr>
      <w:tr w:rsidR="00845DDB" w:rsidRPr="005C49FF" w14:paraId="0ECD7763" w14:textId="77777777" w:rsidTr="00C0418E">
        <w:trPr>
          <w:cantSplit/>
        </w:trPr>
        <w:tc>
          <w:tcPr>
            <w:tcW w:w="846" w:type="dxa"/>
            <w:vAlign w:val="center"/>
          </w:tcPr>
          <w:p w14:paraId="7F92F961" w14:textId="25B27A2D" w:rsidR="00845DDB" w:rsidRPr="005C49FF" w:rsidRDefault="00845DDB" w:rsidP="00845DDB">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color w:val="000000"/>
                <w:sz w:val="18"/>
                <w:szCs w:val="18"/>
              </w:rPr>
              <w:t>Skyriklių charakteristikos ir bandymai turi atitikti standarto reikalavimus/</w:t>
            </w:r>
          </w:p>
          <w:p w14:paraId="4475EF9B" w14:textId="72CC0495" w:rsidR="00845DDB" w:rsidRPr="00452A56" w:rsidDel="00B17D60" w:rsidRDefault="00845DDB" w:rsidP="00845DDB">
            <w:pPr>
              <w:jc w:val="both"/>
              <w:rPr>
                <w:rFonts w:ascii="Trebuchet MS" w:hAnsi="Trebuchet MS" w:cs="Arial"/>
                <w:color w:val="000000"/>
                <w:sz w:val="18"/>
                <w:szCs w:val="18"/>
                <w:lang w:val="en-GB"/>
              </w:rPr>
            </w:pPr>
            <w:r w:rsidRPr="00452A56">
              <w:rPr>
                <w:rFonts w:ascii="Trebuchet MS" w:hAnsi="Trebuchet MS" w:cs="Arial"/>
                <w:color w:val="000000"/>
                <w:sz w:val="18"/>
                <w:szCs w:val="18"/>
                <w:lang w:val="en-GB"/>
              </w:rPr>
              <w:t xml:space="preserve">Characteristics and tests of the </w:t>
            </w:r>
            <w:r w:rsidRPr="00452A56">
              <w:rPr>
                <w:rFonts w:ascii="Trebuchet MS" w:hAnsi="Trebuchet MS"/>
                <w:sz w:val="18"/>
                <w:szCs w:val="18"/>
                <w:lang w:val="en-GB"/>
              </w:rPr>
              <w:t>disconnectors</w:t>
            </w:r>
            <w:r w:rsidRPr="00452A56">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54E8674" w:rsidR="00845DDB" w:rsidRPr="00452A56" w:rsidDel="00B17D60"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 xml:space="preserve">IEC 62271-102 </w:t>
            </w:r>
            <w:r w:rsidRPr="00452A56">
              <w:rPr>
                <w:rFonts w:ascii="Trebuchet MS" w:hAnsi="Trebuchet MS" w:cs="Arial"/>
                <w:color w:val="000000"/>
                <w:sz w:val="18"/>
                <w:szCs w:val="18"/>
                <w:vertAlign w:val="superscript"/>
              </w:rPr>
              <w:t>a)</w:t>
            </w:r>
          </w:p>
        </w:tc>
        <w:tc>
          <w:tcPr>
            <w:tcW w:w="4111" w:type="dxa"/>
            <w:gridSpan w:val="2"/>
            <w:vAlign w:val="center"/>
          </w:tcPr>
          <w:p w14:paraId="742EBA1D" w14:textId="10AEF93A" w:rsidR="00845DDB" w:rsidRPr="00DC3A85" w:rsidRDefault="00845DDB" w:rsidP="00845DDB">
            <w:pPr>
              <w:jc w:val="center"/>
              <w:rPr>
                <w:rFonts w:ascii="Garamond" w:hAnsi="Garamond"/>
                <w:color w:val="0000FF"/>
                <w:sz w:val="20"/>
                <w:szCs w:val="18"/>
              </w:rPr>
            </w:pPr>
            <w:r w:rsidRPr="00DC3A85">
              <w:rPr>
                <w:rFonts w:ascii="Garamond" w:hAnsi="Garamond" w:cs="Arial"/>
                <w:color w:val="0000FF"/>
                <w:sz w:val="20"/>
                <w:szCs w:val="18"/>
              </w:rPr>
              <w:t>IEC 62271-102</w:t>
            </w:r>
          </w:p>
        </w:tc>
        <w:tc>
          <w:tcPr>
            <w:tcW w:w="1275" w:type="dxa"/>
            <w:vAlign w:val="center"/>
          </w:tcPr>
          <w:p w14:paraId="3FA6DD8D" w14:textId="7BE186D0" w:rsidR="00845DDB" w:rsidRPr="00DC3A85" w:rsidRDefault="00845DDB" w:rsidP="00845DDB">
            <w:pPr>
              <w:jc w:val="center"/>
              <w:rPr>
                <w:rFonts w:ascii="Garamond" w:hAnsi="Garamond"/>
                <w:color w:val="0000FF"/>
                <w:sz w:val="20"/>
                <w:szCs w:val="18"/>
              </w:rPr>
            </w:pPr>
            <w:r w:rsidRPr="00DC3A85">
              <w:rPr>
                <w:rFonts w:ascii="Garamond" w:eastAsiaTheme="minorHAnsi" w:hAnsi="Garamond" w:cs="Times"/>
                <w:color w:val="0000FF"/>
                <w:sz w:val="20"/>
                <w:szCs w:val="16"/>
                <w:lang w:eastAsia="en-US"/>
              </w:rPr>
              <w:t>1.4.2.pdf</w:t>
            </w:r>
          </w:p>
        </w:tc>
        <w:tc>
          <w:tcPr>
            <w:tcW w:w="993" w:type="dxa"/>
            <w:vAlign w:val="center"/>
          </w:tcPr>
          <w:p w14:paraId="7F8E3D2A" w14:textId="15FDE6A8" w:rsidR="00845DDB" w:rsidRPr="00DC3A85" w:rsidRDefault="00845DDB" w:rsidP="00845DDB">
            <w:pPr>
              <w:jc w:val="center"/>
              <w:rPr>
                <w:rFonts w:ascii="Garamond" w:hAnsi="Garamond"/>
                <w:color w:val="0000FF"/>
                <w:sz w:val="20"/>
                <w:szCs w:val="18"/>
              </w:rPr>
            </w:pPr>
            <w:r w:rsidRPr="00DC3A85">
              <w:rPr>
                <w:rFonts w:ascii="Garamond" w:hAnsi="Garamond"/>
                <w:color w:val="0000FF"/>
                <w:sz w:val="20"/>
                <w:szCs w:val="18"/>
              </w:rPr>
              <w:t>1</w:t>
            </w:r>
          </w:p>
        </w:tc>
      </w:tr>
      <w:tr w:rsidR="00845DDB" w:rsidRPr="005C49FF" w14:paraId="74EA926D" w14:textId="77777777" w:rsidTr="00C0418E">
        <w:trPr>
          <w:cantSplit/>
        </w:trPr>
        <w:tc>
          <w:tcPr>
            <w:tcW w:w="846" w:type="dxa"/>
            <w:vAlign w:val="center"/>
          </w:tcPr>
          <w:p w14:paraId="38848C06" w14:textId="3A414447" w:rsidR="00845DDB" w:rsidRPr="005C49FF" w:rsidRDefault="00845DDB" w:rsidP="00845DDB">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color w:val="000000"/>
                <w:sz w:val="18"/>
                <w:szCs w:val="18"/>
              </w:rPr>
              <w:t>Skyriklių atraminių izoliatorių charakteristikos turi atitikti standartų reikalavimus/</w:t>
            </w:r>
          </w:p>
          <w:p w14:paraId="4FFC96ED" w14:textId="5F6A565D" w:rsidR="00845DDB" w:rsidRPr="00452A56" w:rsidRDefault="00845DDB" w:rsidP="00845DDB">
            <w:pPr>
              <w:jc w:val="both"/>
              <w:rPr>
                <w:rFonts w:ascii="Trebuchet MS" w:hAnsi="Trebuchet MS" w:cs="Arial"/>
                <w:color w:val="000000"/>
                <w:sz w:val="18"/>
                <w:szCs w:val="18"/>
                <w:lang w:val="en-GB"/>
              </w:rPr>
            </w:pPr>
            <w:r w:rsidRPr="00452A56">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 xml:space="preserve">IEC 60273 </w:t>
            </w:r>
            <w:r w:rsidRPr="00452A56">
              <w:rPr>
                <w:rFonts w:ascii="Trebuchet MS" w:hAnsi="Trebuchet MS" w:cs="Arial"/>
                <w:color w:val="000000"/>
                <w:sz w:val="18"/>
                <w:szCs w:val="18"/>
                <w:vertAlign w:val="superscript"/>
              </w:rPr>
              <w:t>a)</w:t>
            </w:r>
          </w:p>
        </w:tc>
        <w:tc>
          <w:tcPr>
            <w:tcW w:w="4111" w:type="dxa"/>
            <w:gridSpan w:val="2"/>
            <w:vAlign w:val="center"/>
          </w:tcPr>
          <w:p w14:paraId="5BD41588" w14:textId="685BE931" w:rsidR="00845DDB" w:rsidRPr="00F63761" w:rsidRDefault="00845DDB" w:rsidP="00845DDB">
            <w:pPr>
              <w:jc w:val="center"/>
              <w:rPr>
                <w:rFonts w:ascii="Garamond" w:hAnsi="Garamond"/>
                <w:color w:val="0000FF"/>
                <w:sz w:val="20"/>
                <w:szCs w:val="20"/>
              </w:rPr>
            </w:pPr>
            <w:r w:rsidRPr="00F63761">
              <w:rPr>
                <w:rFonts w:ascii="Garamond" w:hAnsi="Garamond" w:cs="Arial"/>
                <w:color w:val="0000FF"/>
                <w:sz w:val="20"/>
                <w:szCs w:val="20"/>
              </w:rPr>
              <w:t>IEC 60273</w:t>
            </w:r>
          </w:p>
        </w:tc>
        <w:tc>
          <w:tcPr>
            <w:tcW w:w="1275" w:type="dxa"/>
            <w:vAlign w:val="center"/>
          </w:tcPr>
          <w:p w14:paraId="724ADE57" w14:textId="7E16235F" w:rsidR="00845DDB" w:rsidRPr="00F63761" w:rsidRDefault="00845DDB" w:rsidP="00845DDB">
            <w:pPr>
              <w:jc w:val="center"/>
              <w:rPr>
                <w:rFonts w:ascii="Garamond" w:hAnsi="Garamond"/>
                <w:color w:val="0000FF"/>
                <w:sz w:val="20"/>
                <w:szCs w:val="20"/>
              </w:rPr>
            </w:pPr>
            <w:r w:rsidRPr="00F63761">
              <w:rPr>
                <w:rFonts w:ascii="Garamond" w:eastAsiaTheme="minorHAnsi" w:hAnsi="Garamond" w:cs="Times"/>
                <w:color w:val="0000FF"/>
                <w:sz w:val="20"/>
                <w:szCs w:val="20"/>
                <w:lang w:eastAsia="en-US"/>
              </w:rPr>
              <w:t>1.4.3.pdf</w:t>
            </w:r>
          </w:p>
        </w:tc>
        <w:tc>
          <w:tcPr>
            <w:tcW w:w="993" w:type="dxa"/>
            <w:vAlign w:val="center"/>
          </w:tcPr>
          <w:p w14:paraId="3D40AAF0" w14:textId="6E14EFDC" w:rsidR="00845DDB" w:rsidRPr="00F63761" w:rsidRDefault="00845DDB" w:rsidP="00845DDB">
            <w:pPr>
              <w:jc w:val="center"/>
              <w:rPr>
                <w:rFonts w:ascii="Garamond" w:hAnsi="Garamond"/>
                <w:color w:val="0000FF"/>
                <w:sz w:val="20"/>
                <w:szCs w:val="20"/>
              </w:rPr>
            </w:pPr>
            <w:r w:rsidRPr="00F63761">
              <w:rPr>
                <w:rFonts w:ascii="Garamond" w:hAnsi="Garamond"/>
                <w:color w:val="0000FF"/>
                <w:sz w:val="20"/>
                <w:szCs w:val="20"/>
              </w:rPr>
              <w:t>1</w:t>
            </w:r>
          </w:p>
        </w:tc>
      </w:tr>
      <w:tr w:rsidR="00845DDB" w:rsidRPr="005C49FF" w14:paraId="478CDEAE" w14:textId="77777777" w:rsidTr="00C0418E">
        <w:trPr>
          <w:cantSplit/>
        </w:trPr>
        <w:tc>
          <w:tcPr>
            <w:tcW w:w="846" w:type="dxa"/>
            <w:vAlign w:val="center"/>
          </w:tcPr>
          <w:p w14:paraId="0593E40D" w14:textId="74E52CE9" w:rsidR="00845DDB" w:rsidRPr="005C49FF" w:rsidRDefault="00845DDB" w:rsidP="00845DDB">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color w:val="000000"/>
                <w:sz w:val="18"/>
                <w:szCs w:val="18"/>
              </w:rPr>
              <w:t>Skyriklių atraminių izoliatorių bandymai turi atitikti standartų reikalavimus/</w:t>
            </w:r>
          </w:p>
          <w:p w14:paraId="15A0776E" w14:textId="44DF3512" w:rsidR="00845DDB" w:rsidRPr="00452A56" w:rsidRDefault="00845DDB" w:rsidP="00845DDB">
            <w:pPr>
              <w:jc w:val="both"/>
              <w:rPr>
                <w:rFonts w:ascii="Trebuchet MS" w:hAnsi="Trebuchet MS" w:cs="Arial"/>
                <w:color w:val="000000"/>
                <w:sz w:val="18"/>
                <w:szCs w:val="18"/>
                <w:lang w:val="en-GB"/>
              </w:rPr>
            </w:pPr>
            <w:r w:rsidRPr="00452A56">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 xml:space="preserve">IEC 60168 </w:t>
            </w:r>
            <w:r w:rsidRPr="00452A56">
              <w:rPr>
                <w:rFonts w:ascii="Trebuchet MS" w:hAnsi="Trebuchet MS" w:cs="Arial"/>
                <w:color w:val="000000"/>
                <w:sz w:val="18"/>
                <w:szCs w:val="18"/>
                <w:vertAlign w:val="superscript"/>
              </w:rPr>
              <w:t>a)</w:t>
            </w:r>
          </w:p>
        </w:tc>
        <w:tc>
          <w:tcPr>
            <w:tcW w:w="4111" w:type="dxa"/>
            <w:gridSpan w:val="2"/>
            <w:vAlign w:val="center"/>
          </w:tcPr>
          <w:p w14:paraId="05EBD7F7" w14:textId="715EBA1F" w:rsidR="00845DDB" w:rsidRPr="00F63761" w:rsidRDefault="00845DDB" w:rsidP="00845DDB">
            <w:pPr>
              <w:jc w:val="center"/>
              <w:rPr>
                <w:rFonts w:ascii="Garamond" w:hAnsi="Garamond"/>
                <w:color w:val="0000FF"/>
                <w:sz w:val="20"/>
                <w:szCs w:val="20"/>
              </w:rPr>
            </w:pPr>
            <w:r w:rsidRPr="00F63761">
              <w:rPr>
                <w:rFonts w:ascii="Garamond" w:hAnsi="Garamond" w:cs="Arial"/>
                <w:color w:val="0000FF"/>
                <w:sz w:val="20"/>
                <w:szCs w:val="20"/>
              </w:rPr>
              <w:t>IEC 60168</w:t>
            </w:r>
          </w:p>
        </w:tc>
        <w:tc>
          <w:tcPr>
            <w:tcW w:w="1275" w:type="dxa"/>
            <w:vAlign w:val="center"/>
          </w:tcPr>
          <w:p w14:paraId="43C8DF18" w14:textId="0D7E4DFB" w:rsidR="00845DDB" w:rsidRPr="00F63761" w:rsidRDefault="00845DDB" w:rsidP="00845DDB">
            <w:pPr>
              <w:jc w:val="center"/>
              <w:rPr>
                <w:rFonts w:ascii="Garamond" w:hAnsi="Garamond"/>
                <w:color w:val="0000FF"/>
                <w:sz w:val="20"/>
                <w:szCs w:val="20"/>
              </w:rPr>
            </w:pPr>
            <w:r w:rsidRPr="00F63761">
              <w:rPr>
                <w:rFonts w:ascii="Garamond" w:eastAsiaTheme="minorHAnsi" w:hAnsi="Garamond" w:cs="Times"/>
                <w:color w:val="0000FF"/>
                <w:sz w:val="20"/>
                <w:szCs w:val="20"/>
                <w:lang w:eastAsia="en-US"/>
              </w:rPr>
              <w:t>1.4.3.pdf</w:t>
            </w:r>
          </w:p>
        </w:tc>
        <w:tc>
          <w:tcPr>
            <w:tcW w:w="993" w:type="dxa"/>
            <w:vAlign w:val="center"/>
          </w:tcPr>
          <w:p w14:paraId="0C2376AF" w14:textId="41823E6C" w:rsidR="00845DDB" w:rsidRPr="00F63761" w:rsidRDefault="00845DDB" w:rsidP="00845DDB">
            <w:pPr>
              <w:jc w:val="center"/>
              <w:rPr>
                <w:rFonts w:ascii="Garamond" w:hAnsi="Garamond"/>
                <w:color w:val="0000FF"/>
                <w:sz w:val="20"/>
                <w:szCs w:val="20"/>
              </w:rPr>
            </w:pPr>
            <w:r w:rsidRPr="00F63761">
              <w:rPr>
                <w:rFonts w:ascii="Garamond" w:hAnsi="Garamond"/>
                <w:color w:val="0000FF"/>
                <w:sz w:val="20"/>
                <w:szCs w:val="20"/>
              </w:rPr>
              <w:t>1</w:t>
            </w:r>
          </w:p>
        </w:tc>
      </w:tr>
      <w:tr w:rsidR="00845DDB" w:rsidRPr="005C49FF" w14:paraId="5F7D5C8C" w14:textId="77777777" w:rsidTr="00C0418E">
        <w:trPr>
          <w:cantSplit/>
        </w:trPr>
        <w:tc>
          <w:tcPr>
            <w:tcW w:w="846" w:type="dxa"/>
            <w:vAlign w:val="center"/>
          </w:tcPr>
          <w:p w14:paraId="2D0DDD72" w14:textId="77777777" w:rsidR="00845DDB" w:rsidRPr="005C49FF" w:rsidRDefault="00845DDB" w:rsidP="00845DDB">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color w:val="000000"/>
                <w:sz w:val="18"/>
                <w:szCs w:val="18"/>
              </w:rPr>
              <w:t>Gamintojo kokybės vadybos sistema turi būti įvertinta sertifikatu/</w:t>
            </w:r>
          </w:p>
          <w:p w14:paraId="07F5358F" w14:textId="2846A443" w:rsidR="00845DDB" w:rsidRPr="00452A56" w:rsidRDefault="00845DDB" w:rsidP="00845DDB">
            <w:pPr>
              <w:jc w:val="both"/>
              <w:rPr>
                <w:rFonts w:ascii="Trebuchet MS" w:hAnsi="Trebuchet MS" w:cs="Arial"/>
                <w:color w:val="000000"/>
                <w:sz w:val="18"/>
                <w:szCs w:val="18"/>
                <w:lang w:val="en-GB"/>
              </w:rPr>
            </w:pPr>
            <w:r w:rsidRPr="00452A56">
              <w:rPr>
                <w:rFonts w:ascii="Trebuchet MS" w:hAnsi="Trebuchet MS"/>
                <w:sz w:val="18"/>
                <w:szCs w:val="18"/>
                <w:lang w:val="en-GB"/>
              </w:rPr>
              <w:t>The manufacturer</w:t>
            </w:r>
            <w:r w:rsidRPr="00452A56">
              <w:rPr>
                <w:rFonts w:ascii="Trebuchet MS" w:hAnsi="Trebuchet MS" w:cs="Arial"/>
                <w:color w:val="000000"/>
                <w:sz w:val="18"/>
                <w:szCs w:val="18"/>
                <w:lang w:val="en-GB"/>
              </w:rPr>
              <w:t>'s management system quality</w:t>
            </w:r>
            <w:r w:rsidRPr="00452A56" w:rsidDel="003019C3">
              <w:rPr>
                <w:rFonts w:ascii="Trebuchet MS" w:hAnsi="Trebuchet MS"/>
                <w:sz w:val="18"/>
                <w:szCs w:val="18"/>
                <w:lang w:val="en-GB"/>
              </w:rPr>
              <w:t xml:space="preserve"> </w:t>
            </w:r>
            <w:r w:rsidRPr="00452A56">
              <w:rPr>
                <w:rFonts w:ascii="Trebuchet MS" w:hAnsi="Trebuchet MS"/>
                <w:sz w:val="18"/>
                <w:szCs w:val="18"/>
                <w:lang w:val="en-GB"/>
              </w:rPr>
              <w:t>shall</w:t>
            </w:r>
            <w:r w:rsidRPr="00452A56">
              <w:rPr>
                <w:rFonts w:ascii="Trebuchet MS" w:hAnsi="Trebuchet MS" w:cs="Arial"/>
                <w:color w:val="000000"/>
                <w:sz w:val="18"/>
                <w:szCs w:val="18"/>
                <w:lang w:val="en-GB"/>
              </w:rPr>
              <w:t xml:space="preserve"> </w:t>
            </w:r>
            <w:r w:rsidRPr="00452A56">
              <w:rPr>
                <w:rFonts w:ascii="Trebuchet MS" w:hAnsi="Trebuchet MS"/>
                <w:sz w:val="18"/>
                <w:szCs w:val="18"/>
                <w:lang w:val="en-GB"/>
              </w:rPr>
              <w:t>be</w:t>
            </w:r>
            <w:r w:rsidRPr="00452A56">
              <w:rPr>
                <w:rFonts w:ascii="Trebuchet MS" w:hAnsi="Trebuchet MS" w:cs="Arial"/>
                <w:color w:val="000000"/>
                <w:sz w:val="18"/>
                <w:szCs w:val="18"/>
                <w:lang w:val="en-GB"/>
              </w:rPr>
              <w:t xml:space="preserve"> </w:t>
            </w:r>
            <w:r w:rsidRPr="00452A56">
              <w:rPr>
                <w:rFonts w:ascii="Trebuchet MS" w:hAnsi="Trebuchet MS"/>
                <w:sz w:val="18"/>
                <w:szCs w:val="18"/>
                <w:lang w:val="en-GB"/>
              </w:rPr>
              <w:t>evaluated by certificate</w:t>
            </w:r>
          </w:p>
        </w:tc>
        <w:tc>
          <w:tcPr>
            <w:tcW w:w="4111" w:type="dxa"/>
            <w:vAlign w:val="center"/>
          </w:tcPr>
          <w:p w14:paraId="65146BF0" w14:textId="2C41B027"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 xml:space="preserve">ISO 9001 </w:t>
            </w:r>
            <w:r w:rsidRPr="00452A56">
              <w:rPr>
                <w:rFonts w:ascii="Trebuchet MS" w:hAnsi="Trebuchet MS" w:cs="Arial"/>
                <w:color w:val="000000"/>
                <w:sz w:val="18"/>
                <w:szCs w:val="18"/>
                <w:vertAlign w:val="superscript"/>
              </w:rPr>
              <w:t>b)</w:t>
            </w:r>
          </w:p>
        </w:tc>
        <w:tc>
          <w:tcPr>
            <w:tcW w:w="4111" w:type="dxa"/>
            <w:gridSpan w:val="2"/>
            <w:vAlign w:val="center"/>
          </w:tcPr>
          <w:p w14:paraId="5B7DD0D8" w14:textId="13CC9A08" w:rsidR="00845DDB" w:rsidRPr="00F63761" w:rsidRDefault="00845DDB" w:rsidP="00845DDB">
            <w:pPr>
              <w:jc w:val="center"/>
              <w:rPr>
                <w:rFonts w:ascii="Garamond" w:hAnsi="Garamond"/>
                <w:color w:val="0000FF"/>
                <w:sz w:val="20"/>
                <w:szCs w:val="20"/>
              </w:rPr>
            </w:pPr>
            <w:r w:rsidRPr="00F63761">
              <w:rPr>
                <w:rFonts w:ascii="Garamond" w:hAnsi="Garamond"/>
                <w:color w:val="0000FF"/>
                <w:sz w:val="20"/>
                <w:szCs w:val="20"/>
              </w:rPr>
              <w:t>ISO 9001</w:t>
            </w:r>
          </w:p>
        </w:tc>
        <w:tc>
          <w:tcPr>
            <w:tcW w:w="1275" w:type="dxa"/>
            <w:vAlign w:val="center"/>
          </w:tcPr>
          <w:p w14:paraId="04C1D593" w14:textId="252E0BEF" w:rsidR="00845DDB" w:rsidRPr="00F63761" w:rsidRDefault="00845DDB" w:rsidP="00845DDB">
            <w:pPr>
              <w:jc w:val="center"/>
              <w:rPr>
                <w:rFonts w:ascii="Garamond" w:hAnsi="Garamond"/>
                <w:color w:val="0000FF"/>
                <w:sz w:val="20"/>
                <w:szCs w:val="20"/>
              </w:rPr>
            </w:pPr>
            <w:r w:rsidRPr="00F63761">
              <w:rPr>
                <w:rFonts w:ascii="Garamond" w:eastAsiaTheme="minorHAnsi" w:hAnsi="Garamond" w:cs="Times"/>
                <w:color w:val="0000FF"/>
                <w:sz w:val="20"/>
                <w:szCs w:val="20"/>
                <w:lang w:eastAsia="en-US"/>
              </w:rPr>
              <w:t>1.4.1.pdf</w:t>
            </w:r>
          </w:p>
        </w:tc>
        <w:tc>
          <w:tcPr>
            <w:tcW w:w="993" w:type="dxa"/>
            <w:vAlign w:val="center"/>
          </w:tcPr>
          <w:p w14:paraId="1B2B197C" w14:textId="5D49C55E" w:rsidR="00845DDB" w:rsidRPr="00F63761" w:rsidRDefault="00845DDB" w:rsidP="00845DDB">
            <w:pPr>
              <w:jc w:val="center"/>
              <w:rPr>
                <w:rFonts w:ascii="Garamond" w:hAnsi="Garamond"/>
                <w:color w:val="0000FF"/>
                <w:sz w:val="20"/>
                <w:szCs w:val="20"/>
              </w:rPr>
            </w:pPr>
            <w:r w:rsidRPr="00F63761">
              <w:rPr>
                <w:rFonts w:ascii="Garamond" w:hAnsi="Garamond"/>
                <w:color w:val="0000FF"/>
                <w:sz w:val="20"/>
                <w:szCs w:val="20"/>
              </w:rPr>
              <w:t>1</w:t>
            </w:r>
          </w:p>
        </w:tc>
      </w:tr>
      <w:tr w:rsidR="00845DDB" w:rsidRPr="005C49FF" w14:paraId="701E2941" w14:textId="77777777" w:rsidTr="00C0418E">
        <w:trPr>
          <w:cantSplit/>
        </w:trPr>
        <w:tc>
          <w:tcPr>
            <w:tcW w:w="846" w:type="dxa"/>
            <w:vAlign w:val="center"/>
          </w:tcPr>
          <w:p w14:paraId="48496B66" w14:textId="77777777" w:rsidR="00845DDB" w:rsidRPr="005C49FF" w:rsidRDefault="00845DDB" w:rsidP="00845DDB">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color w:val="000000"/>
                <w:sz w:val="18"/>
                <w:szCs w:val="18"/>
              </w:rPr>
              <w:t>Gamintojo aplinkos vadybos sistema turi būti įvertinta sertifikatu/</w:t>
            </w:r>
          </w:p>
          <w:p w14:paraId="43A9FA67" w14:textId="7AB8EF07" w:rsidR="00845DDB" w:rsidRPr="00452A56" w:rsidRDefault="00845DDB" w:rsidP="00845DDB">
            <w:pPr>
              <w:jc w:val="both"/>
              <w:rPr>
                <w:rFonts w:ascii="Trebuchet MS" w:hAnsi="Trebuchet MS" w:cs="Arial"/>
                <w:color w:val="000000"/>
                <w:sz w:val="18"/>
                <w:szCs w:val="18"/>
                <w:lang w:val="en-GB"/>
              </w:rPr>
            </w:pPr>
            <w:r w:rsidRPr="00452A56">
              <w:rPr>
                <w:rFonts w:ascii="Trebuchet MS" w:hAnsi="Trebuchet MS"/>
                <w:sz w:val="18"/>
                <w:szCs w:val="18"/>
                <w:lang w:val="en-GB"/>
              </w:rPr>
              <w:t>The manufacturer’s</w:t>
            </w:r>
            <w:r w:rsidRPr="00452A56">
              <w:rPr>
                <w:rFonts w:ascii="Trebuchet MS" w:hAnsi="Trebuchet MS" w:cs="Arial"/>
                <w:color w:val="000000"/>
                <w:sz w:val="18"/>
                <w:szCs w:val="18"/>
                <w:lang w:val="en-GB"/>
              </w:rPr>
              <w:t xml:space="preserve"> </w:t>
            </w:r>
            <w:r w:rsidRPr="00452A56">
              <w:rPr>
                <w:rFonts w:ascii="Trebuchet MS" w:hAnsi="Trebuchet MS"/>
                <w:sz w:val="18"/>
                <w:szCs w:val="18"/>
                <w:lang w:val="en-GB"/>
              </w:rPr>
              <w:t>environmental management</w:t>
            </w:r>
            <w:r w:rsidRPr="00452A56">
              <w:rPr>
                <w:rFonts w:ascii="Trebuchet MS" w:hAnsi="Trebuchet MS" w:cs="Arial"/>
                <w:color w:val="000000"/>
                <w:sz w:val="18"/>
                <w:szCs w:val="18"/>
                <w:lang w:val="en-GB"/>
              </w:rPr>
              <w:t xml:space="preserve"> </w:t>
            </w:r>
            <w:r w:rsidRPr="00452A56">
              <w:rPr>
                <w:rFonts w:ascii="Trebuchet MS" w:hAnsi="Trebuchet MS"/>
                <w:sz w:val="18"/>
                <w:szCs w:val="18"/>
                <w:lang w:val="en-GB"/>
              </w:rPr>
              <w:t>system shall</w:t>
            </w:r>
            <w:r w:rsidRPr="00452A56">
              <w:rPr>
                <w:rFonts w:ascii="Trebuchet MS" w:hAnsi="Trebuchet MS" w:cs="Arial"/>
                <w:color w:val="000000"/>
                <w:sz w:val="18"/>
                <w:szCs w:val="18"/>
                <w:lang w:val="en-GB"/>
              </w:rPr>
              <w:t xml:space="preserve"> </w:t>
            </w:r>
            <w:r w:rsidRPr="00452A56">
              <w:rPr>
                <w:rFonts w:ascii="Trebuchet MS" w:hAnsi="Trebuchet MS"/>
                <w:sz w:val="18"/>
                <w:szCs w:val="18"/>
                <w:lang w:val="en-GB"/>
              </w:rPr>
              <w:t>be</w:t>
            </w:r>
            <w:r w:rsidRPr="00452A56">
              <w:rPr>
                <w:rFonts w:ascii="Trebuchet MS" w:hAnsi="Trebuchet MS" w:cs="Arial"/>
                <w:color w:val="000000"/>
                <w:sz w:val="18"/>
                <w:szCs w:val="18"/>
                <w:lang w:val="en-GB"/>
              </w:rPr>
              <w:t xml:space="preserve"> </w:t>
            </w:r>
            <w:r w:rsidRPr="00452A56">
              <w:rPr>
                <w:rFonts w:ascii="Trebuchet MS" w:hAnsi="Trebuchet MS"/>
                <w:sz w:val="18"/>
                <w:szCs w:val="18"/>
                <w:lang w:val="en-GB"/>
              </w:rPr>
              <w:t>evaluated by certificate</w:t>
            </w:r>
          </w:p>
        </w:tc>
        <w:tc>
          <w:tcPr>
            <w:tcW w:w="4111" w:type="dxa"/>
            <w:vAlign w:val="center"/>
          </w:tcPr>
          <w:p w14:paraId="6AF80CCB" w14:textId="6F0F848F"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 xml:space="preserve">ISO 14001 </w:t>
            </w:r>
            <w:r w:rsidRPr="00452A56">
              <w:rPr>
                <w:rFonts w:ascii="Trebuchet MS" w:hAnsi="Trebuchet MS" w:cs="Arial"/>
                <w:color w:val="000000"/>
                <w:sz w:val="18"/>
                <w:szCs w:val="18"/>
                <w:vertAlign w:val="superscript"/>
              </w:rPr>
              <w:t>b)</w:t>
            </w:r>
          </w:p>
        </w:tc>
        <w:tc>
          <w:tcPr>
            <w:tcW w:w="4111" w:type="dxa"/>
            <w:gridSpan w:val="2"/>
            <w:vAlign w:val="center"/>
          </w:tcPr>
          <w:p w14:paraId="490FBD9C" w14:textId="194A30F3" w:rsidR="00845DDB" w:rsidRPr="00F63761" w:rsidRDefault="00845DDB" w:rsidP="00845DDB">
            <w:pPr>
              <w:jc w:val="center"/>
              <w:rPr>
                <w:rFonts w:ascii="Garamond" w:hAnsi="Garamond"/>
                <w:color w:val="0000FF"/>
                <w:sz w:val="20"/>
                <w:szCs w:val="20"/>
              </w:rPr>
            </w:pPr>
            <w:r w:rsidRPr="00F63761">
              <w:rPr>
                <w:rFonts w:ascii="Garamond" w:hAnsi="Garamond" w:cs="Arial"/>
                <w:color w:val="0000FF"/>
                <w:sz w:val="20"/>
                <w:szCs w:val="20"/>
              </w:rPr>
              <w:t>ISO 14001</w:t>
            </w:r>
          </w:p>
        </w:tc>
        <w:tc>
          <w:tcPr>
            <w:tcW w:w="1275" w:type="dxa"/>
            <w:vAlign w:val="center"/>
          </w:tcPr>
          <w:p w14:paraId="7BE9D8DE" w14:textId="3C41AA9A" w:rsidR="00845DDB" w:rsidRPr="00F63761" w:rsidRDefault="00845DDB" w:rsidP="00845DDB">
            <w:pPr>
              <w:jc w:val="center"/>
              <w:rPr>
                <w:rFonts w:ascii="Garamond" w:hAnsi="Garamond"/>
                <w:sz w:val="20"/>
                <w:szCs w:val="20"/>
              </w:rPr>
            </w:pPr>
            <w:r w:rsidRPr="00F63761">
              <w:rPr>
                <w:rFonts w:ascii="Garamond" w:eastAsiaTheme="minorHAnsi" w:hAnsi="Garamond" w:cs="Times"/>
                <w:color w:val="0000FF"/>
                <w:sz w:val="20"/>
                <w:szCs w:val="20"/>
                <w:lang w:eastAsia="en-US"/>
              </w:rPr>
              <w:t>1.4.1.pdf</w:t>
            </w:r>
          </w:p>
        </w:tc>
        <w:tc>
          <w:tcPr>
            <w:tcW w:w="993" w:type="dxa"/>
            <w:vAlign w:val="center"/>
          </w:tcPr>
          <w:p w14:paraId="5531BCA0" w14:textId="3E3ABB53" w:rsidR="00845DDB" w:rsidRPr="00F63761" w:rsidRDefault="00845DDB" w:rsidP="00845DDB">
            <w:pPr>
              <w:jc w:val="center"/>
              <w:rPr>
                <w:rFonts w:ascii="Garamond" w:hAnsi="Garamond"/>
                <w:sz w:val="20"/>
                <w:szCs w:val="20"/>
              </w:rPr>
            </w:pPr>
            <w:r w:rsidRPr="00F63761">
              <w:rPr>
                <w:rFonts w:ascii="Garamond" w:hAnsi="Garamond"/>
                <w:color w:val="0000FF"/>
                <w:sz w:val="20"/>
                <w:szCs w:val="20"/>
              </w:rPr>
              <w:t>1</w:t>
            </w:r>
          </w:p>
        </w:tc>
      </w:tr>
      <w:tr w:rsidR="00845DDB" w:rsidRPr="005C49FF" w14:paraId="43836B66" w14:textId="77777777" w:rsidTr="00A11C43">
        <w:trPr>
          <w:cantSplit/>
        </w:trPr>
        <w:tc>
          <w:tcPr>
            <w:tcW w:w="846" w:type="dxa"/>
            <w:vAlign w:val="center"/>
          </w:tcPr>
          <w:p w14:paraId="75C73D99" w14:textId="3532F344" w:rsidR="00845DDB" w:rsidRPr="005C49FF" w:rsidRDefault="00845DDB" w:rsidP="00845DDB">
            <w:pPr>
              <w:jc w:val="center"/>
              <w:rPr>
                <w:rFonts w:ascii="Trebuchet MS" w:hAnsi="Trebuchet MS"/>
                <w:sz w:val="18"/>
                <w:szCs w:val="18"/>
              </w:rPr>
            </w:pPr>
            <w:r w:rsidRPr="005C49FF">
              <w:rPr>
                <w:rFonts w:ascii="Trebuchet MS" w:hAnsi="Trebuchet MS"/>
                <w:sz w:val="18"/>
                <w:szCs w:val="18"/>
              </w:rPr>
              <w:t>3.</w:t>
            </w:r>
          </w:p>
        </w:tc>
        <w:tc>
          <w:tcPr>
            <w:tcW w:w="14317" w:type="dxa"/>
            <w:gridSpan w:val="7"/>
            <w:vAlign w:val="center"/>
          </w:tcPr>
          <w:p w14:paraId="56E7C78A" w14:textId="77777777" w:rsidR="00845DDB" w:rsidRPr="00452A56" w:rsidRDefault="00845DDB" w:rsidP="00845DDB">
            <w:pPr>
              <w:rPr>
                <w:rFonts w:ascii="Trebuchet MS" w:hAnsi="Trebuchet MS" w:cs="Arial"/>
                <w:b/>
                <w:color w:val="000000"/>
                <w:sz w:val="18"/>
                <w:szCs w:val="18"/>
              </w:rPr>
            </w:pPr>
            <w:r w:rsidRPr="00452A56">
              <w:rPr>
                <w:rFonts w:ascii="Trebuchet MS" w:hAnsi="Trebuchet MS" w:cs="Arial"/>
                <w:b/>
                <w:color w:val="000000"/>
                <w:sz w:val="18"/>
                <w:szCs w:val="18"/>
              </w:rPr>
              <w:t xml:space="preserve">Aplinkos sąlygos/ </w:t>
            </w:r>
          </w:p>
          <w:p w14:paraId="0C4B658C" w14:textId="7AEE7894" w:rsidR="00845DDB" w:rsidRPr="00452A56" w:rsidRDefault="00845DDB" w:rsidP="00845DDB">
            <w:pPr>
              <w:rPr>
                <w:rFonts w:ascii="Trebuchet MS" w:hAnsi="Trebuchet MS" w:cs="Arial"/>
                <w:b/>
                <w:color w:val="000000"/>
                <w:sz w:val="18"/>
                <w:szCs w:val="18"/>
                <w:lang w:val="en-US"/>
              </w:rPr>
            </w:pPr>
            <w:r w:rsidRPr="00452A56">
              <w:rPr>
                <w:rFonts w:ascii="Trebuchet MS" w:hAnsi="Trebuchet MS" w:cs="Arial"/>
                <w:b/>
                <w:color w:val="000000"/>
                <w:sz w:val="18"/>
                <w:szCs w:val="18"/>
                <w:lang w:val="en-US"/>
              </w:rPr>
              <w:t>Ambient conditions</w:t>
            </w:r>
          </w:p>
        </w:tc>
      </w:tr>
      <w:tr w:rsidR="00845DDB" w:rsidRPr="005C49FF" w14:paraId="6213BBA7" w14:textId="77777777" w:rsidTr="00C0418E">
        <w:trPr>
          <w:cantSplit/>
        </w:trPr>
        <w:tc>
          <w:tcPr>
            <w:tcW w:w="846" w:type="dxa"/>
            <w:vAlign w:val="center"/>
          </w:tcPr>
          <w:p w14:paraId="4CF6DE63" w14:textId="16F8CDAC" w:rsidR="00845DDB" w:rsidRPr="005C49FF" w:rsidRDefault="00845DDB" w:rsidP="00845DDB">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color w:val="000000"/>
                <w:sz w:val="18"/>
                <w:szCs w:val="18"/>
              </w:rPr>
              <w:t xml:space="preserve">Eksploatavimo sąlygos / </w:t>
            </w:r>
          </w:p>
          <w:p w14:paraId="35BE4AA4" w14:textId="53999F1C" w:rsidR="00845DDB" w:rsidRPr="00452A56" w:rsidRDefault="00845DDB" w:rsidP="00845DDB">
            <w:pPr>
              <w:jc w:val="both"/>
              <w:rPr>
                <w:rFonts w:ascii="Trebuchet MS" w:hAnsi="Trebuchet MS" w:cs="Arial"/>
                <w:sz w:val="18"/>
                <w:szCs w:val="18"/>
              </w:rPr>
            </w:pPr>
            <w:r w:rsidRPr="00452A56">
              <w:rPr>
                <w:rFonts w:ascii="Trebuchet MS" w:hAnsi="Trebuchet MS" w:cs="Arial"/>
                <w:color w:val="000000"/>
                <w:sz w:val="18"/>
                <w:szCs w:val="18"/>
                <w:lang w:val="en-US"/>
              </w:rPr>
              <w:t>Operation conditions</w:t>
            </w:r>
          </w:p>
        </w:tc>
        <w:tc>
          <w:tcPr>
            <w:tcW w:w="4111" w:type="dxa"/>
            <w:vAlign w:val="center"/>
          </w:tcPr>
          <w:p w14:paraId="3F4D331E" w14:textId="77777777"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Lauko</w:t>
            </w:r>
            <w:r w:rsidRPr="00452A56">
              <w:rPr>
                <w:rFonts w:ascii="Trebuchet MS" w:eastAsia="TTE2t00" w:hAnsi="Trebuchet MS" w:cs="Arial"/>
                <w:sz w:val="18"/>
                <w:szCs w:val="18"/>
                <w:vertAlign w:val="superscript"/>
              </w:rPr>
              <w:t xml:space="preserve"> </w:t>
            </w:r>
            <w:r w:rsidRPr="00452A56">
              <w:rPr>
                <w:rFonts w:ascii="Trebuchet MS" w:hAnsi="Trebuchet MS" w:cs="Arial"/>
                <w:color w:val="000000"/>
                <w:sz w:val="18"/>
                <w:szCs w:val="18"/>
              </w:rPr>
              <w:t xml:space="preserve">/ </w:t>
            </w:r>
          </w:p>
          <w:p w14:paraId="604244C7" w14:textId="7615D9B0"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lang w:val="en-US"/>
              </w:rPr>
              <w:t>Outdoor</w:t>
            </w:r>
            <w:r w:rsidRPr="00452A56">
              <w:rPr>
                <w:rFonts w:ascii="Trebuchet MS" w:eastAsia="TTE2t00" w:hAnsi="Trebuchet MS" w:cs="Arial"/>
                <w:sz w:val="18"/>
                <w:szCs w:val="18"/>
                <w:vertAlign w:val="superscript"/>
              </w:rPr>
              <w:t xml:space="preserve"> a)</w:t>
            </w:r>
          </w:p>
        </w:tc>
        <w:tc>
          <w:tcPr>
            <w:tcW w:w="4111" w:type="dxa"/>
            <w:gridSpan w:val="2"/>
            <w:vAlign w:val="center"/>
          </w:tcPr>
          <w:p w14:paraId="69555FE8" w14:textId="7002A9DA" w:rsidR="00845DDB" w:rsidRPr="00F63761" w:rsidRDefault="00845DDB" w:rsidP="00845DDB">
            <w:pPr>
              <w:jc w:val="center"/>
              <w:rPr>
                <w:rFonts w:ascii="Garamond" w:hAnsi="Garamond"/>
                <w:color w:val="0000FF"/>
                <w:sz w:val="20"/>
                <w:szCs w:val="20"/>
              </w:rPr>
            </w:pPr>
            <w:r w:rsidRPr="00F63761">
              <w:rPr>
                <w:rFonts w:ascii="Garamond" w:hAnsi="Garamond" w:cs="Arial"/>
                <w:color w:val="0000FF"/>
                <w:sz w:val="20"/>
                <w:szCs w:val="20"/>
              </w:rPr>
              <w:t>Lauko</w:t>
            </w:r>
          </w:p>
        </w:tc>
        <w:tc>
          <w:tcPr>
            <w:tcW w:w="1275" w:type="dxa"/>
            <w:vAlign w:val="center"/>
          </w:tcPr>
          <w:p w14:paraId="0B4D2A6A" w14:textId="33F7793B" w:rsidR="00845DDB" w:rsidRPr="00F63761" w:rsidRDefault="00845DDB" w:rsidP="00845DDB">
            <w:pPr>
              <w:jc w:val="center"/>
              <w:rPr>
                <w:rFonts w:ascii="Garamond" w:hAnsi="Garamond"/>
                <w:color w:val="0000FF"/>
                <w:sz w:val="20"/>
                <w:szCs w:val="20"/>
              </w:rPr>
            </w:pPr>
            <w:r w:rsidRPr="00F63761">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.pdf</w:t>
            </w:r>
          </w:p>
        </w:tc>
        <w:tc>
          <w:tcPr>
            <w:tcW w:w="993" w:type="dxa"/>
            <w:vAlign w:val="center"/>
          </w:tcPr>
          <w:p w14:paraId="2A60E3E6" w14:textId="55131C35" w:rsidR="00845DDB" w:rsidRPr="00F63761" w:rsidRDefault="00845DDB" w:rsidP="00845DDB">
            <w:pPr>
              <w:jc w:val="center"/>
              <w:rPr>
                <w:rFonts w:ascii="Garamond" w:hAnsi="Garamond"/>
                <w:color w:val="0000FF"/>
                <w:sz w:val="20"/>
                <w:szCs w:val="20"/>
              </w:rPr>
            </w:pPr>
            <w:r w:rsidRPr="00F63761">
              <w:rPr>
                <w:rFonts w:ascii="Garamond" w:hAnsi="Garamond"/>
                <w:color w:val="0000FF"/>
                <w:sz w:val="20"/>
                <w:szCs w:val="20"/>
              </w:rPr>
              <w:t>1</w:t>
            </w:r>
          </w:p>
        </w:tc>
      </w:tr>
      <w:tr w:rsidR="00845DDB" w:rsidRPr="005C49FF" w14:paraId="70CF4351" w14:textId="77777777" w:rsidTr="00C0418E">
        <w:trPr>
          <w:cantSplit/>
        </w:trPr>
        <w:tc>
          <w:tcPr>
            <w:tcW w:w="846" w:type="dxa"/>
            <w:vAlign w:val="center"/>
          </w:tcPr>
          <w:p w14:paraId="525646E0" w14:textId="61F71008" w:rsidR="00845DDB" w:rsidRPr="005C49FF" w:rsidRDefault="00845DDB" w:rsidP="00845DDB">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Maksimali eksploatavimo oro aplinkos temperatūra ne žemesnė kaip / </w:t>
            </w:r>
            <w:r w:rsidRPr="00452A56">
              <w:rPr>
                <w:rFonts w:ascii="Trebuchet MS" w:hAnsi="Trebuchet MS" w:cs="Arial"/>
                <w:sz w:val="18"/>
                <w:szCs w:val="18"/>
                <w:lang w:val="en-GB"/>
              </w:rPr>
              <w:t xml:space="preserve">Highest operating ambient temperature shall be not less than, </w:t>
            </w:r>
            <w:proofErr w:type="spellStart"/>
            <w:r w:rsidRPr="00452A56">
              <w:rPr>
                <w:rFonts w:ascii="Trebuchet MS" w:hAnsi="Trebuchet MS" w:cs="Arial"/>
                <w:sz w:val="18"/>
                <w:szCs w:val="18"/>
                <w:vertAlign w:val="superscript"/>
                <w:lang w:val="en-GB"/>
              </w:rPr>
              <w:t>o</w:t>
            </w:r>
            <w:r w:rsidRPr="00452A56">
              <w:rPr>
                <w:rFonts w:ascii="Trebuchet MS" w:hAnsi="Trebuchet MS" w:cs="Arial"/>
                <w:sz w:val="18"/>
                <w:szCs w:val="18"/>
                <w:lang w:val="en-GB"/>
              </w:rPr>
              <w:t>C</w:t>
            </w:r>
            <w:proofErr w:type="spellEnd"/>
            <w:r w:rsidRPr="00452A56">
              <w:rPr>
                <w:rFonts w:ascii="Trebuchet MS" w:hAnsi="Trebuchet MS" w:cs="Arial"/>
                <w:sz w:val="18"/>
                <w:szCs w:val="18"/>
                <w:lang w:val="en-GB"/>
              </w:rPr>
              <w:t> </w:t>
            </w:r>
            <w:r w:rsidRPr="00452A56">
              <w:rPr>
                <w:rFonts w:ascii="Trebuchet MS" w:eastAsia="TTE2t00" w:hAnsi="Trebuchet MS" w:cs="Arial"/>
                <w:sz w:val="18"/>
                <w:szCs w:val="18"/>
                <w:vertAlign w:val="superscript"/>
              </w:rPr>
              <w:t>1)</w:t>
            </w:r>
          </w:p>
        </w:tc>
        <w:tc>
          <w:tcPr>
            <w:tcW w:w="4111" w:type="dxa"/>
            <w:vAlign w:val="center"/>
          </w:tcPr>
          <w:p w14:paraId="709AE083" w14:textId="4B0FD0AB"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+40</w:t>
            </w:r>
            <w:r w:rsidRPr="00452A56">
              <w:rPr>
                <w:rFonts w:ascii="Trebuchet MS" w:eastAsia="TTE2t00" w:hAnsi="Trebuchet MS" w:cs="Arial"/>
                <w:sz w:val="18"/>
                <w:szCs w:val="18"/>
                <w:vertAlign w:val="superscript"/>
              </w:rPr>
              <w:t xml:space="preserve"> a)</w:t>
            </w:r>
          </w:p>
        </w:tc>
        <w:tc>
          <w:tcPr>
            <w:tcW w:w="4111" w:type="dxa"/>
            <w:gridSpan w:val="2"/>
            <w:vAlign w:val="center"/>
          </w:tcPr>
          <w:p w14:paraId="00A3F090" w14:textId="38B041C9" w:rsidR="00845DDB" w:rsidRPr="00F63761" w:rsidRDefault="00845DDB" w:rsidP="00845DDB">
            <w:pPr>
              <w:jc w:val="center"/>
              <w:rPr>
                <w:rFonts w:ascii="Garamond" w:hAnsi="Garamond"/>
                <w:color w:val="0000FF"/>
                <w:sz w:val="20"/>
                <w:szCs w:val="20"/>
              </w:rPr>
            </w:pPr>
            <w:r w:rsidRPr="00F63761">
              <w:rPr>
                <w:rFonts w:ascii="Garamond" w:hAnsi="Garamond" w:cs="Arial"/>
                <w:color w:val="0000FF"/>
                <w:sz w:val="20"/>
                <w:szCs w:val="20"/>
              </w:rPr>
              <w:t>+40</w:t>
            </w:r>
          </w:p>
        </w:tc>
        <w:tc>
          <w:tcPr>
            <w:tcW w:w="1275" w:type="dxa"/>
            <w:vAlign w:val="center"/>
          </w:tcPr>
          <w:p w14:paraId="2C50783D" w14:textId="7F05D264" w:rsidR="00845DDB" w:rsidRPr="00F63761" w:rsidRDefault="00845DDB" w:rsidP="00845DDB">
            <w:pPr>
              <w:jc w:val="center"/>
              <w:rPr>
                <w:rFonts w:ascii="Garamond" w:hAnsi="Garamond"/>
                <w:sz w:val="20"/>
                <w:szCs w:val="20"/>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3</w:t>
            </w:r>
            <w:r w:rsidRPr="00F63761">
              <w:rPr>
                <w:rFonts w:ascii="Garamond" w:eastAsiaTheme="minorHAnsi" w:hAnsi="Garamond" w:cs="Times"/>
                <w:color w:val="0000FF"/>
                <w:sz w:val="20"/>
                <w:szCs w:val="20"/>
                <w:lang w:eastAsia="en-US"/>
              </w:rPr>
              <w:t>.pdf</w:t>
            </w:r>
          </w:p>
        </w:tc>
        <w:tc>
          <w:tcPr>
            <w:tcW w:w="993" w:type="dxa"/>
            <w:vAlign w:val="center"/>
          </w:tcPr>
          <w:p w14:paraId="26219148" w14:textId="6AF5553E" w:rsidR="00845DDB" w:rsidRPr="00F63761" w:rsidRDefault="00845DDB" w:rsidP="00845DDB">
            <w:pPr>
              <w:jc w:val="center"/>
              <w:rPr>
                <w:rFonts w:ascii="Garamond" w:hAnsi="Garamond"/>
                <w:sz w:val="20"/>
                <w:szCs w:val="20"/>
              </w:rPr>
            </w:pPr>
            <w:r w:rsidRPr="00F63761">
              <w:rPr>
                <w:rFonts w:ascii="Garamond" w:hAnsi="Garamond"/>
                <w:color w:val="0000FF"/>
                <w:sz w:val="20"/>
                <w:szCs w:val="20"/>
              </w:rPr>
              <w:t>1</w:t>
            </w:r>
          </w:p>
        </w:tc>
      </w:tr>
      <w:tr w:rsidR="00845DDB" w:rsidRPr="005C49FF" w14:paraId="061B4103" w14:textId="77777777" w:rsidTr="00C0418E">
        <w:trPr>
          <w:cantSplit/>
        </w:trPr>
        <w:tc>
          <w:tcPr>
            <w:tcW w:w="846" w:type="dxa"/>
            <w:vAlign w:val="center"/>
          </w:tcPr>
          <w:p w14:paraId="6E1416D9" w14:textId="48767465" w:rsidR="00845DDB" w:rsidRPr="005C49FF" w:rsidRDefault="00845DDB" w:rsidP="00845DDB">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Minimali eksploatavimo oro aplinkos temperatūra ne aukštesnė kaip </w:t>
            </w:r>
            <w:r w:rsidRPr="00452A56">
              <w:rPr>
                <w:rFonts w:ascii="Trebuchet MS" w:hAnsi="Trebuchet MS" w:cs="Arial"/>
                <w:sz w:val="18"/>
                <w:szCs w:val="18"/>
                <w:lang w:val="en-GB"/>
              </w:rPr>
              <w:t xml:space="preserve">/ Lowest operating ambient temperature shall be not higher than, </w:t>
            </w:r>
            <w:proofErr w:type="spellStart"/>
            <w:r w:rsidRPr="00452A56">
              <w:rPr>
                <w:rFonts w:ascii="Trebuchet MS" w:hAnsi="Trebuchet MS" w:cs="Arial"/>
                <w:sz w:val="18"/>
                <w:szCs w:val="18"/>
                <w:vertAlign w:val="superscript"/>
                <w:lang w:val="en-GB"/>
              </w:rPr>
              <w:t>o</w:t>
            </w:r>
            <w:r w:rsidRPr="00452A56">
              <w:rPr>
                <w:rFonts w:ascii="Trebuchet MS" w:hAnsi="Trebuchet MS" w:cs="Arial"/>
                <w:sz w:val="18"/>
                <w:szCs w:val="18"/>
                <w:lang w:val="en-GB"/>
              </w:rPr>
              <w:t>C</w:t>
            </w:r>
            <w:proofErr w:type="spellEnd"/>
            <w:r w:rsidRPr="00452A56">
              <w:rPr>
                <w:rFonts w:ascii="Trebuchet MS" w:hAnsi="Trebuchet MS" w:cs="Arial"/>
                <w:sz w:val="18"/>
                <w:szCs w:val="18"/>
                <w:lang w:val="en-GB"/>
              </w:rPr>
              <w:t xml:space="preserve"> </w:t>
            </w:r>
            <w:r w:rsidRPr="00452A56">
              <w:rPr>
                <w:rFonts w:ascii="Trebuchet MS" w:eastAsia="TTE2t00" w:hAnsi="Trebuchet MS" w:cs="Arial"/>
                <w:sz w:val="18"/>
                <w:szCs w:val="18"/>
                <w:vertAlign w:val="superscript"/>
              </w:rPr>
              <w:t>1)</w:t>
            </w:r>
          </w:p>
        </w:tc>
        <w:tc>
          <w:tcPr>
            <w:tcW w:w="4111" w:type="dxa"/>
            <w:vAlign w:val="center"/>
          </w:tcPr>
          <w:p w14:paraId="6650797F" w14:textId="38C50F22"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color w:val="000000"/>
                <w:sz w:val="18"/>
                <w:szCs w:val="18"/>
              </w:rPr>
              <w:t>-40</w:t>
            </w:r>
            <w:r w:rsidRPr="00452A56">
              <w:rPr>
                <w:rFonts w:ascii="Trebuchet MS" w:eastAsia="TTE2t00" w:hAnsi="Trebuchet MS" w:cs="Arial"/>
                <w:sz w:val="18"/>
                <w:szCs w:val="18"/>
                <w:vertAlign w:val="superscript"/>
              </w:rPr>
              <w:t xml:space="preserve"> a)</w:t>
            </w:r>
          </w:p>
        </w:tc>
        <w:tc>
          <w:tcPr>
            <w:tcW w:w="4111" w:type="dxa"/>
            <w:gridSpan w:val="2"/>
            <w:vAlign w:val="center"/>
          </w:tcPr>
          <w:p w14:paraId="3851F579" w14:textId="5CD89136" w:rsidR="00845DDB" w:rsidRPr="00F63761" w:rsidRDefault="00845DDB" w:rsidP="00845DDB">
            <w:pPr>
              <w:jc w:val="center"/>
              <w:rPr>
                <w:rFonts w:ascii="Garamond" w:hAnsi="Garamond"/>
                <w:color w:val="0000FF"/>
                <w:sz w:val="20"/>
                <w:szCs w:val="20"/>
              </w:rPr>
            </w:pPr>
            <w:r w:rsidRPr="00F63761">
              <w:rPr>
                <w:rFonts w:ascii="Garamond" w:hAnsi="Garamond" w:cs="Arial"/>
                <w:color w:val="0000FF"/>
                <w:sz w:val="20"/>
                <w:szCs w:val="20"/>
              </w:rPr>
              <w:t>-40</w:t>
            </w:r>
          </w:p>
        </w:tc>
        <w:tc>
          <w:tcPr>
            <w:tcW w:w="1275" w:type="dxa"/>
            <w:vAlign w:val="center"/>
          </w:tcPr>
          <w:p w14:paraId="3B42F1DB" w14:textId="50A0F6B9" w:rsidR="00845DDB" w:rsidRPr="00F63761" w:rsidRDefault="00845DDB" w:rsidP="00845DDB">
            <w:pPr>
              <w:jc w:val="center"/>
              <w:rPr>
                <w:rFonts w:ascii="Garamond" w:hAnsi="Garamond"/>
                <w:sz w:val="20"/>
                <w:szCs w:val="20"/>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3</w:t>
            </w:r>
            <w:r w:rsidRPr="00F63761">
              <w:rPr>
                <w:rFonts w:ascii="Garamond" w:eastAsiaTheme="minorHAnsi" w:hAnsi="Garamond" w:cs="Times"/>
                <w:color w:val="0000FF"/>
                <w:sz w:val="20"/>
                <w:szCs w:val="20"/>
                <w:lang w:eastAsia="en-US"/>
              </w:rPr>
              <w:t>.pdf</w:t>
            </w:r>
          </w:p>
        </w:tc>
        <w:tc>
          <w:tcPr>
            <w:tcW w:w="993" w:type="dxa"/>
            <w:vAlign w:val="center"/>
          </w:tcPr>
          <w:p w14:paraId="124542AA" w14:textId="3C520886" w:rsidR="00845DDB" w:rsidRPr="00F63761" w:rsidRDefault="00845DDB" w:rsidP="00845DDB">
            <w:pPr>
              <w:jc w:val="center"/>
              <w:rPr>
                <w:rFonts w:ascii="Garamond" w:hAnsi="Garamond"/>
                <w:sz w:val="20"/>
                <w:szCs w:val="20"/>
              </w:rPr>
            </w:pPr>
            <w:r w:rsidRPr="00F63761">
              <w:rPr>
                <w:rFonts w:ascii="Garamond" w:hAnsi="Garamond"/>
                <w:color w:val="0000FF"/>
                <w:sz w:val="20"/>
                <w:szCs w:val="20"/>
              </w:rPr>
              <w:t>1</w:t>
            </w:r>
          </w:p>
        </w:tc>
      </w:tr>
      <w:tr w:rsidR="00845DDB" w:rsidRPr="005C49FF" w14:paraId="7FE888EE" w14:textId="77777777" w:rsidTr="00C0418E">
        <w:trPr>
          <w:cantSplit/>
        </w:trPr>
        <w:tc>
          <w:tcPr>
            <w:tcW w:w="846" w:type="dxa"/>
            <w:vAlign w:val="center"/>
          </w:tcPr>
          <w:p w14:paraId="20E9A254" w14:textId="13274BD3" w:rsidR="00845DDB" w:rsidRPr="005C49FF" w:rsidRDefault="00845DDB" w:rsidP="00845DDB">
            <w:pPr>
              <w:pStyle w:val="ListParagraph"/>
              <w:numPr>
                <w:ilvl w:val="0"/>
                <w:numId w:val="45"/>
              </w:numPr>
              <w:jc w:val="center"/>
              <w:rPr>
                <w:rFonts w:ascii="Trebuchet MS" w:hAnsi="Trebuchet MS"/>
                <w:sz w:val="18"/>
                <w:szCs w:val="18"/>
              </w:rPr>
            </w:pPr>
          </w:p>
        </w:tc>
        <w:tc>
          <w:tcPr>
            <w:tcW w:w="3827" w:type="dxa"/>
            <w:gridSpan w:val="2"/>
          </w:tcPr>
          <w:p w14:paraId="4A7A7839"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Pastatymo aukštis virš jūros lygio/ </w:t>
            </w:r>
          </w:p>
          <w:p w14:paraId="3E052F62" w14:textId="29CD77D2" w:rsidR="00845DDB" w:rsidRPr="00452A56" w:rsidRDefault="00845DDB" w:rsidP="00845DDB">
            <w:pPr>
              <w:jc w:val="both"/>
              <w:rPr>
                <w:rFonts w:ascii="Trebuchet MS" w:hAnsi="Trebuchet MS" w:cs="Arial"/>
                <w:sz w:val="18"/>
                <w:szCs w:val="18"/>
              </w:rPr>
            </w:pPr>
            <w:r w:rsidRPr="00452A56">
              <w:rPr>
                <w:rFonts w:ascii="Trebuchet MS" w:hAnsi="Trebuchet MS" w:cs="Arial"/>
                <w:color w:val="000000"/>
                <w:sz w:val="18"/>
                <w:szCs w:val="18"/>
                <w:lang w:val="en-US"/>
              </w:rPr>
              <w:t>Site altitude above sea level,</w:t>
            </w:r>
            <w:r w:rsidRPr="00452A56">
              <w:rPr>
                <w:rFonts w:ascii="Trebuchet MS" w:hAnsi="Trebuchet MS" w:cs="Arial"/>
                <w:sz w:val="18"/>
                <w:szCs w:val="18"/>
              </w:rPr>
              <w:t xml:space="preserve"> m</w:t>
            </w:r>
          </w:p>
        </w:tc>
        <w:tc>
          <w:tcPr>
            <w:tcW w:w="4111" w:type="dxa"/>
            <w:vAlign w:val="center"/>
          </w:tcPr>
          <w:p w14:paraId="67F78549" w14:textId="2FCCBACE"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sz w:val="18"/>
                <w:szCs w:val="18"/>
              </w:rPr>
              <w:t>≤1000</w:t>
            </w:r>
            <w:r w:rsidRPr="00452A56">
              <w:rPr>
                <w:rFonts w:ascii="Trebuchet MS" w:eastAsia="TTE2t00" w:hAnsi="Trebuchet MS" w:cs="Arial"/>
                <w:sz w:val="18"/>
                <w:szCs w:val="18"/>
                <w:vertAlign w:val="superscript"/>
              </w:rPr>
              <w:t xml:space="preserve"> a)</w:t>
            </w:r>
          </w:p>
        </w:tc>
        <w:tc>
          <w:tcPr>
            <w:tcW w:w="4111" w:type="dxa"/>
            <w:gridSpan w:val="2"/>
            <w:vAlign w:val="center"/>
          </w:tcPr>
          <w:p w14:paraId="1DC134B0" w14:textId="010AD05C" w:rsidR="00845DDB" w:rsidRPr="00F63761" w:rsidRDefault="00845DDB" w:rsidP="00845DDB">
            <w:pPr>
              <w:jc w:val="center"/>
              <w:rPr>
                <w:rFonts w:ascii="Garamond" w:hAnsi="Garamond"/>
                <w:color w:val="0000FF"/>
                <w:sz w:val="20"/>
                <w:szCs w:val="20"/>
              </w:rPr>
            </w:pPr>
            <w:r>
              <w:rPr>
                <w:rFonts w:ascii="Garamond" w:hAnsi="Garamond" w:cs="Arial"/>
                <w:color w:val="0000FF"/>
                <w:sz w:val="20"/>
                <w:szCs w:val="20"/>
              </w:rPr>
              <w:t xml:space="preserve">iki </w:t>
            </w:r>
            <w:r w:rsidRPr="00F63761">
              <w:rPr>
                <w:rFonts w:ascii="Garamond" w:hAnsi="Garamond" w:cs="Arial"/>
                <w:color w:val="0000FF"/>
                <w:sz w:val="20"/>
                <w:szCs w:val="20"/>
              </w:rPr>
              <w:t>1000</w:t>
            </w:r>
          </w:p>
        </w:tc>
        <w:tc>
          <w:tcPr>
            <w:tcW w:w="1275" w:type="dxa"/>
            <w:vAlign w:val="center"/>
          </w:tcPr>
          <w:p w14:paraId="180EFE62" w14:textId="2C412F2C" w:rsidR="00845DDB" w:rsidRPr="00F63761" w:rsidRDefault="00845DDB" w:rsidP="00845DDB">
            <w:pPr>
              <w:jc w:val="center"/>
              <w:rPr>
                <w:rFonts w:ascii="Garamond" w:hAnsi="Garamond"/>
                <w:sz w:val="20"/>
                <w:szCs w:val="20"/>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3</w:t>
            </w:r>
            <w:r w:rsidRPr="00F63761">
              <w:rPr>
                <w:rFonts w:ascii="Garamond" w:eastAsiaTheme="minorHAnsi" w:hAnsi="Garamond" w:cs="Times"/>
                <w:color w:val="0000FF"/>
                <w:sz w:val="20"/>
                <w:szCs w:val="20"/>
                <w:lang w:eastAsia="en-US"/>
              </w:rPr>
              <w:t>.pdf</w:t>
            </w:r>
          </w:p>
        </w:tc>
        <w:tc>
          <w:tcPr>
            <w:tcW w:w="993" w:type="dxa"/>
            <w:vAlign w:val="center"/>
          </w:tcPr>
          <w:p w14:paraId="1241C328" w14:textId="7E5D45FD" w:rsidR="00845DDB" w:rsidRPr="00F63761" w:rsidRDefault="00845DDB" w:rsidP="00845DDB">
            <w:pPr>
              <w:jc w:val="center"/>
              <w:rPr>
                <w:rFonts w:ascii="Garamond" w:hAnsi="Garamond"/>
                <w:sz w:val="20"/>
                <w:szCs w:val="20"/>
              </w:rPr>
            </w:pPr>
            <w:r w:rsidRPr="00F63761">
              <w:rPr>
                <w:rFonts w:ascii="Garamond" w:hAnsi="Garamond"/>
                <w:color w:val="0000FF"/>
                <w:sz w:val="20"/>
                <w:szCs w:val="20"/>
              </w:rPr>
              <w:t>1</w:t>
            </w:r>
          </w:p>
        </w:tc>
      </w:tr>
      <w:tr w:rsidR="00845DDB" w:rsidRPr="005C49FF" w14:paraId="1DDADE29" w14:textId="77777777" w:rsidTr="00C0418E">
        <w:trPr>
          <w:cantSplit/>
        </w:trPr>
        <w:tc>
          <w:tcPr>
            <w:tcW w:w="846" w:type="dxa"/>
            <w:vAlign w:val="center"/>
          </w:tcPr>
          <w:p w14:paraId="0D3500BA" w14:textId="6594A31C" w:rsidR="00845DDB" w:rsidRPr="005C49FF" w:rsidRDefault="00845DDB" w:rsidP="00845DDB">
            <w:pPr>
              <w:pStyle w:val="ListParagraph"/>
              <w:numPr>
                <w:ilvl w:val="0"/>
                <w:numId w:val="45"/>
              </w:numPr>
              <w:jc w:val="center"/>
              <w:rPr>
                <w:rFonts w:ascii="Trebuchet MS" w:hAnsi="Trebuchet MS"/>
                <w:sz w:val="18"/>
                <w:szCs w:val="18"/>
              </w:rPr>
            </w:pPr>
          </w:p>
        </w:tc>
        <w:tc>
          <w:tcPr>
            <w:tcW w:w="3827" w:type="dxa"/>
            <w:gridSpan w:val="2"/>
          </w:tcPr>
          <w:p w14:paraId="33D5B74C" w14:textId="13ED9ED9"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color w:val="000000"/>
                <w:sz w:val="18"/>
                <w:szCs w:val="18"/>
              </w:rPr>
              <w:t xml:space="preserve">Didžiausias ledo apšalo sienelės storis / </w:t>
            </w:r>
          </w:p>
          <w:p w14:paraId="4569A4A7" w14:textId="5226C7E8" w:rsidR="00845DDB" w:rsidRPr="00452A56" w:rsidRDefault="00845DDB" w:rsidP="00845DDB">
            <w:pPr>
              <w:jc w:val="both"/>
              <w:rPr>
                <w:rFonts w:ascii="Trebuchet MS" w:hAnsi="Trebuchet MS" w:cs="Arial"/>
                <w:sz w:val="18"/>
                <w:szCs w:val="18"/>
              </w:rPr>
            </w:pPr>
            <w:r w:rsidRPr="00452A56">
              <w:rPr>
                <w:rFonts w:ascii="Trebuchet MS" w:hAnsi="Trebuchet MS" w:cs="Arial"/>
                <w:color w:val="000000"/>
                <w:sz w:val="18"/>
                <w:szCs w:val="18"/>
                <w:lang w:val="en-GB"/>
              </w:rPr>
              <w:t>The maximum ice thickness</w:t>
            </w:r>
            <w:r w:rsidRPr="00452A56">
              <w:rPr>
                <w:rStyle w:val="hps"/>
                <w:rFonts w:ascii="Trebuchet MS" w:hAnsi="Trebuchet MS" w:cs="Arial"/>
                <w:color w:val="222222"/>
                <w:sz w:val="18"/>
                <w:szCs w:val="18"/>
                <w:lang w:val="en-GB"/>
              </w:rPr>
              <w:t>,</w:t>
            </w:r>
            <w:r w:rsidRPr="00452A56">
              <w:rPr>
                <w:rFonts w:ascii="Trebuchet MS" w:hAnsi="Trebuchet MS" w:cs="Arial"/>
                <w:color w:val="000000"/>
                <w:sz w:val="18"/>
                <w:szCs w:val="18"/>
              </w:rPr>
              <w:t xml:space="preserve"> mm </w:t>
            </w:r>
            <w:r w:rsidRPr="00452A56">
              <w:rPr>
                <w:rFonts w:ascii="Trebuchet MS" w:eastAsia="TTE2t00" w:hAnsi="Trebuchet MS" w:cs="Arial"/>
                <w:sz w:val="18"/>
                <w:szCs w:val="18"/>
                <w:vertAlign w:val="superscript"/>
              </w:rPr>
              <w:t>1)</w:t>
            </w:r>
          </w:p>
        </w:tc>
        <w:tc>
          <w:tcPr>
            <w:tcW w:w="4111" w:type="dxa"/>
            <w:vAlign w:val="center"/>
          </w:tcPr>
          <w:p w14:paraId="00DE86A5" w14:textId="63BF5487" w:rsidR="00845DDB" w:rsidRPr="00452A56" w:rsidRDefault="00845DDB" w:rsidP="00845DDB">
            <w:pPr>
              <w:jc w:val="center"/>
              <w:rPr>
                <w:rFonts w:ascii="Trebuchet MS" w:hAnsi="Trebuchet MS" w:cs="Arial"/>
                <w:color w:val="000000"/>
                <w:sz w:val="18"/>
                <w:szCs w:val="18"/>
              </w:rPr>
            </w:pPr>
            <w:r w:rsidRPr="00452A56">
              <w:rPr>
                <w:rFonts w:ascii="Trebuchet MS" w:hAnsi="Trebuchet MS" w:cs="Arial"/>
                <w:sz w:val="18"/>
                <w:szCs w:val="18"/>
              </w:rPr>
              <w:t>≥</w:t>
            </w:r>
            <w:r w:rsidRPr="00452A56">
              <w:rPr>
                <w:rFonts w:ascii="Trebuchet MS" w:hAnsi="Trebuchet MS" w:cs="Arial"/>
                <w:color w:val="000000"/>
                <w:sz w:val="18"/>
                <w:szCs w:val="18"/>
              </w:rPr>
              <w:t>20</w:t>
            </w:r>
            <w:r w:rsidRPr="00452A56">
              <w:rPr>
                <w:rFonts w:ascii="Trebuchet MS" w:eastAsia="TTE2t00" w:hAnsi="Trebuchet MS" w:cs="Arial"/>
                <w:sz w:val="18"/>
                <w:szCs w:val="18"/>
                <w:vertAlign w:val="superscript"/>
              </w:rPr>
              <w:t xml:space="preserve"> a)</w:t>
            </w:r>
          </w:p>
        </w:tc>
        <w:tc>
          <w:tcPr>
            <w:tcW w:w="4111" w:type="dxa"/>
            <w:gridSpan w:val="2"/>
            <w:vAlign w:val="center"/>
          </w:tcPr>
          <w:p w14:paraId="73E01199" w14:textId="16E7F932" w:rsidR="00845DDB" w:rsidRPr="00F63761" w:rsidRDefault="00845DDB" w:rsidP="00845DDB">
            <w:pPr>
              <w:jc w:val="center"/>
              <w:rPr>
                <w:rFonts w:ascii="Garamond" w:hAnsi="Garamond"/>
                <w:color w:val="0000FF"/>
                <w:sz w:val="20"/>
                <w:szCs w:val="20"/>
              </w:rPr>
            </w:pPr>
            <w:r w:rsidRPr="00F63761">
              <w:rPr>
                <w:rFonts w:ascii="Garamond" w:hAnsi="Garamond" w:cs="Arial"/>
                <w:color w:val="0000FF"/>
                <w:sz w:val="20"/>
                <w:szCs w:val="20"/>
              </w:rPr>
              <w:t>20</w:t>
            </w:r>
          </w:p>
        </w:tc>
        <w:tc>
          <w:tcPr>
            <w:tcW w:w="1275" w:type="dxa"/>
            <w:vAlign w:val="center"/>
          </w:tcPr>
          <w:p w14:paraId="76101A7C" w14:textId="34E0901C" w:rsidR="00845DDB" w:rsidRPr="00F63761" w:rsidRDefault="00845DDB" w:rsidP="00845DDB">
            <w:pPr>
              <w:jc w:val="center"/>
              <w:rPr>
                <w:rFonts w:ascii="Garamond" w:hAnsi="Garamond"/>
                <w:sz w:val="20"/>
                <w:szCs w:val="20"/>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3</w:t>
            </w:r>
            <w:r w:rsidRPr="00F63761">
              <w:rPr>
                <w:rFonts w:ascii="Garamond" w:eastAsiaTheme="minorHAnsi" w:hAnsi="Garamond" w:cs="Times"/>
                <w:color w:val="0000FF"/>
                <w:sz w:val="20"/>
                <w:szCs w:val="20"/>
                <w:lang w:eastAsia="en-US"/>
              </w:rPr>
              <w:t>.pdf</w:t>
            </w:r>
          </w:p>
        </w:tc>
        <w:tc>
          <w:tcPr>
            <w:tcW w:w="993" w:type="dxa"/>
            <w:vAlign w:val="center"/>
          </w:tcPr>
          <w:p w14:paraId="62D4EED2" w14:textId="4BB58C4B" w:rsidR="00845DDB" w:rsidRPr="00F63761" w:rsidRDefault="00845DDB" w:rsidP="00845DDB">
            <w:pPr>
              <w:jc w:val="center"/>
              <w:rPr>
                <w:rFonts w:ascii="Garamond" w:hAnsi="Garamond"/>
                <w:sz w:val="20"/>
                <w:szCs w:val="20"/>
              </w:rPr>
            </w:pPr>
            <w:r w:rsidRPr="00F63761">
              <w:rPr>
                <w:rFonts w:ascii="Garamond" w:hAnsi="Garamond"/>
                <w:color w:val="0000FF"/>
                <w:sz w:val="20"/>
                <w:szCs w:val="20"/>
              </w:rPr>
              <w:t>1</w:t>
            </w:r>
          </w:p>
        </w:tc>
      </w:tr>
      <w:tr w:rsidR="00845DDB" w:rsidRPr="005C49FF" w14:paraId="7BD06C46" w14:textId="77777777" w:rsidTr="00C0418E">
        <w:trPr>
          <w:cantSplit/>
        </w:trPr>
        <w:tc>
          <w:tcPr>
            <w:tcW w:w="846" w:type="dxa"/>
            <w:vAlign w:val="center"/>
          </w:tcPr>
          <w:p w14:paraId="666D0D50" w14:textId="253409E9" w:rsidR="00845DDB" w:rsidRPr="005C49FF" w:rsidRDefault="00845DDB" w:rsidP="00845DDB">
            <w:pPr>
              <w:pStyle w:val="ListParagraph"/>
              <w:numPr>
                <w:ilvl w:val="0"/>
                <w:numId w:val="45"/>
              </w:numPr>
              <w:jc w:val="center"/>
              <w:rPr>
                <w:rFonts w:ascii="Trebuchet MS" w:hAnsi="Trebuchet MS"/>
                <w:sz w:val="18"/>
                <w:szCs w:val="18"/>
              </w:rPr>
            </w:pPr>
          </w:p>
        </w:tc>
        <w:tc>
          <w:tcPr>
            <w:tcW w:w="3827" w:type="dxa"/>
            <w:gridSpan w:val="2"/>
          </w:tcPr>
          <w:p w14:paraId="4DB93186"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Didžiausias vėjo greitis/ </w:t>
            </w:r>
          </w:p>
          <w:p w14:paraId="00A49899" w14:textId="586CFA32" w:rsidR="00845DDB" w:rsidRPr="00452A56" w:rsidRDefault="00845DDB" w:rsidP="00845DDB">
            <w:pPr>
              <w:jc w:val="both"/>
              <w:rPr>
                <w:rFonts w:ascii="Trebuchet MS" w:hAnsi="Trebuchet MS" w:cs="Arial"/>
                <w:color w:val="000000"/>
                <w:sz w:val="18"/>
                <w:szCs w:val="18"/>
              </w:rPr>
            </w:pPr>
            <w:r w:rsidRPr="00452A56">
              <w:rPr>
                <w:rFonts w:ascii="Trebuchet MS" w:hAnsi="Trebuchet MS" w:cs="Arial"/>
                <w:sz w:val="18"/>
                <w:szCs w:val="18"/>
                <w:lang w:val="en-US"/>
              </w:rPr>
              <w:t xml:space="preserve">Maximum wind velocity, m/s </w:t>
            </w:r>
            <w:r w:rsidRPr="00452A56">
              <w:rPr>
                <w:rFonts w:ascii="Trebuchet MS" w:hAnsi="Trebuchet MS" w:cs="Arial"/>
                <w:sz w:val="18"/>
                <w:szCs w:val="18"/>
                <w:vertAlign w:val="superscript"/>
                <w:lang w:val="en-US"/>
              </w:rPr>
              <w:t>1)</w:t>
            </w:r>
          </w:p>
        </w:tc>
        <w:tc>
          <w:tcPr>
            <w:tcW w:w="4111" w:type="dxa"/>
            <w:vAlign w:val="center"/>
          </w:tcPr>
          <w:p w14:paraId="457ED397" w14:textId="675503F4"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≥34 </w:t>
            </w:r>
            <w:r w:rsidRPr="00452A56">
              <w:rPr>
                <w:rFonts w:ascii="Trebuchet MS" w:hAnsi="Trebuchet MS" w:cs="Arial"/>
                <w:color w:val="000000"/>
                <w:sz w:val="18"/>
                <w:szCs w:val="18"/>
                <w:vertAlign w:val="superscript"/>
              </w:rPr>
              <w:t>a)</w:t>
            </w:r>
          </w:p>
        </w:tc>
        <w:tc>
          <w:tcPr>
            <w:tcW w:w="4111" w:type="dxa"/>
            <w:gridSpan w:val="2"/>
            <w:vAlign w:val="center"/>
          </w:tcPr>
          <w:p w14:paraId="2D880F91" w14:textId="0ED3E779" w:rsidR="00845DDB" w:rsidRPr="00F63761" w:rsidRDefault="00845DDB" w:rsidP="00845DDB">
            <w:pPr>
              <w:jc w:val="center"/>
              <w:rPr>
                <w:rFonts w:ascii="Garamond" w:hAnsi="Garamond"/>
                <w:color w:val="0000FF"/>
                <w:sz w:val="20"/>
                <w:szCs w:val="20"/>
              </w:rPr>
            </w:pPr>
            <w:r w:rsidRPr="00F63761">
              <w:rPr>
                <w:rFonts w:ascii="Garamond" w:hAnsi="Garamond"/>
                <w:color w:val="0000FF"/>
                <w:sz w:val="20"/>
                <w:szCs w:val="20"/>
              </w:rPr>
              <w:t>34</w:t>
            </w:r>
          </w:p>
        </w:tc>
        <w:tc>
          <w:tcPr>
            <w:tcW w:w="1275" w:type="dxa"/>
            <w:vAlign w:val="center"/>
          </w:tcPr>
          <w:p w14:paraId="57C9E618" w14:textId="3ECE9853" w:rsidR="00845DDB" w:rsidRPr="00F63761" w:rsidRDefault="00845DDB" w:rsidP="00845DDB">
            <w:pPr>
              <w:jc w:val="center"/>
              <w:rPr>
                <w:rFonts w:ascii="Garamond" w:hAnsi="Garamond"/>
                <w:color w:val="0000FF"/>
                <w:sz w:val="20"/>
                <w:szCs w:val="20"/>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3</w:t>
            </w:r>
            <w:r w:rsidRPr="00F63761">
              <w:rPr>
                <w:rFonts w:ascii="Garamond" w:eastAsiaTheme="minorHAnsi" w:hAnsi="Garamond" w:cs="Times"/>
                <w:color w:val="0000FF"/>
                <w:sz w:val="20"/>
                <w:szCs w:val="20"/>
                <w:lang w:eastAsia="en-US"/>
              </w:rPr>
              <w:t>.pdf</w:t>
            </w:r>
          </w:p>
        </w:tc>
        <w:tc>
          <w:tcPr>
            <w:tcW w:w="993" w:type="dxa"/>
            <w:vAlign w:val="center"/>
          </w:tcPr>
          <w:p w14:paraId="778D1E4D" w14:textId="15C457E7" w:rsidR="00845DDB" w:rsidRPr="00F63761" w:rsidRDefault="00845DDB" w:rsidP="00845DDB">
            <w:pPr>
              <w:jc w:val="center"/>
              <w:rPr>
                <w:rFonts w:ascii="Garamond" w:hAnsi="Garamond"/>
                <w:color w:val="0000FF"/>
                <w:sz w:val="20"/>
                <w:szCs w:val="20"/>
              </w:rPr>
            </w:pPr>
            <w:r w:rsidRPr="00F63761">
              <w:rPr>
                <w:rFonts w:ascii="Garamond" w:hAnsi="Garamond"/>
                <w:color w:val="0000FF"/>
                <w:sz w:val="20"/>
                <w:szCs w:val="20"/>
              </w:rPr>
              <w:t>1</w:t>
            </w:r>
          </w:p>
        </w:tc>
      </w:tr>
      <w:tr w:rsidR="00845DDB" w:rsidRPr="005C49FF" w14:paraId="3F62B1C3" w14:textId="77777777" w:rsidTr="00A11C43">
        <w:trPr>
          <w:cantSplit/>
        </w:trPr>
        <w:tc>
          <w:tcPr>
            <w:tcW w:w="846" w:type="dxa"/>
            <w:vAlign w:val="center"/>
          </w:tcPr>
          <w:p w14:paraId="3D830667" w14:textId="25493D2B" w:rsidR="00845DDB" w:rsidRPr="005C49FF" w:rsidRDefault="00845DDB" w:rsidP="00845DDB">
            <w:pPr>
              <w:jc w:val="center"/>
              <w:rPr>
                <w:rFonts w:ascii="Trebuchet MS" w:hAnsi="Trebuchet MS"/>
                <w:sz w:val="18"/>
                <w:szCs w:val="18"/>
              </w:rPr>
            </w:pPr>
            <w:r w:rsidRPr="005C49FF">
              <w:rPr>
                <w:rFonts w:ascii="Trebuchet MS" w:hAnsi="Trebuchet MS"/>
                <w:sz w:val="18"/>
                <w:szCs w:val="18"/>
              </w:rPr>
              <w:t>4.</w:t>
            </w:r>
          </w:p>
        </w:tc>
        <w:tc>
          <w:tcPr>
            <w:tcW w:w="14317" w:type="dxa"/>
            <w:gridSpan w:val="7"/>
          </w:tcPr>
          <w:p w14:paraId="12DF4D6A" w14:textId="67C74619" w:rsidR="00845DDB" w:rsidRPr="00452A56" w:rsidRDefault="00845DDB" w:rsidP="00845DDB">
            <w:pPr>
              <w:rPr>
                <w:rFonts w:ascii="Trebuchet MS" w:hAnsi="Trebuchet MS" w:cs="Arial"/>
                <w:b/>
                <w:color w:val="000000"/>
                <w:sz w:val="18"/>
                <w:szCs w:val="18"/>
              </w:rPr>
            </w:pPr>
            <w:r w:rsidRPr="00452A56">
              <w:rPr>
                <w:rFonts w:ascii="Trebuchet MS" w:hAnsi="Trebuchet MS" w:cs="Arial"/>
                <w:b/>
                <w:color w:val="000000"/>
                <w:sz w:val="18"/>
                <w:szCs w:val="18"/>
              </w:rPr>
              <w:t xml:space="preserve">Vardiniai dydžiai / </w:t>
            </w:r>
          </w:p>
          <w:p w14:paraId="1AE43219" w14:textId="62D92989" w:rsidR="00845DDB" w:rsidRPr="00452A56" w:rsidRDefault="00845DDB" w:rsidP="00845DDB">
            <w:pPr>
              <w:rPr>
                <w:rFonts w:ascii="Trebuchet MS" w:hAnsi="Trebuchet MS"/>
                <w:sz w:val="18"/>
                <w:szCs w:val="18"/>
              </w:rPr>
            </w:pPr>
            <w:r w:rsidRPr="00452A56">
              <w:rPr>
                <w:rFonts w:ascii="Trebuchet MS" w:hAnsi="Trebuchet MS" w:cs="Arial"/>
                <w:b/>
                <w:color w:val="000000"/>
                <w:sz w:val="18"/>
                <w:szCs w:val="18"/>
                <w:lang w:val="en-US"/>
              </w:rPr>
              <w:t>Rated characteristics</w:t>
            </w:r>
          </w:p>
        </w:tc>
      </w:tr>
      <w:tr w:rsidR="00845DDB" w:rsidRPr="005C49FF" w14:paraId="39AF3C4B" w14:textId="77777777" w:rsidTr="00C0418E">
        <w:trPr>
          <w:cantSplit/>
        </w:trPr>
        <w:tc>
          <w:tcPr>
            <w:tcW w:w="846" w:type="dxa"/>
            <w:vAlign w:val="center"/>
          </w:tcPr>
          <w:p w14:paraId="54247E6B" w14:textId="401B61A8"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Aukščiausioji įrenginio įtampa/</w:t>
            </w:r>
          </w:p>
          <w:p w14:paraId="1712A1AB" w14:textId="1A47FC39"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Highest voltage for equipment, (U</w:t>
            </w:r>
            <w:r w:rsidRPr="00452A56">
              <w:rPr>
                <w:rFonts w:ascii="Trebuchet MS" w:hAnsi="Trebuchet MS" w:cs="Arial"/>
                <w:sz w:val="18"/>
                <w:szCs w:val="18"/>
                <w:vertAlign w:val="subscript"/>
                <w:lang w:val="en-GB"/>
              </w:rPr>
              <w:t>m</w:t>
            </w:r>
            <w:r w:rsidRPr="00452A56">
              <w:rPr>
                <w:rFonts w:ascii="Trebuchet MS" w:hAnsi="Trebuchet MS" w:cs="Arial"/>
                <w:sz w:val="18"/>
                <w:szCs w:val="18"/>
                <w:lang w:val="en-GB"/>
              </w:rPr>
              <w:t>), kV</w:t>
            </w:r>
          </w:p>
        </w:tc>
        <w:tc>
          <w:tcPr>
            <w:tcW w:w="4111" w:type="dxa"/>
            <w:vAlign w:val="center"/>
          </w:tcPr>
          <w:p w14:paraId="40D0EBF2" w14:textId="21842002"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72,5 </w:t>
            </w:r>
            <w:r w:rsidRPr="00452A56">
              <w:rPr>
                <w:rFonts w:ascii="Trebuchet MS" w:hAnsi="Trebuchet MS" w:cs="Arial"/>
                <w:sz w:val="18"/>
                <w:szCs w:val="18"/>
                <w:vertAlign w:val="superscript"/>
              </w:rPr>
              <w:t>a)</w:t>
            </w:r>
          </w:p>
        </w:tc>
        <w:tc>
          <w:tcPr>
            <w:tcW w:w="4111" w:type="dxa"/>
            <w:gridSpan w:val="2"/>
            <w:vAlign w:val="center"/>
          </w:tcPr>
          <w:p w14:paraId="29F8800D" w14:textId="5106C936" w:rsidR="00845DDB" w:rsidRPr="00B10128" w:rsidRDefault="00845DDB" w:rsidP="00845DDB">
            <w:pPr>
              <w:jc w:val="center"/>
              <w:rPr>
                <w:rFonts w:ascii="Garamond" w:hAnsi="Garamond"/>
                <w:color w:val="0000FF"/>
                <w:sz w:val="20"/>
                <w:szCs w:val="20"/>
              </w:rPr>
            </w:pPr>
            <w:r w:rsidRPr="00B10128">
              <w:rPr>
                <w:rFonts w:ascii="Garamond" w:hAnsi="Garamond" w:cs="Arial"/>
                <w:color w:val="0000FF"/>
                <w:sz w:val="20"/>
                <w:szCs w:val="20"/>
              </w:rPr>
              <w:t>72,5</w:t>
            </w:r>
          </w:p>
        </w:tc>
        <w:tc>
          <w:tcPr>
            <w:tcW w:w="1275" w:type="dxa"/>
            <w:vAlign w:val="center"/>
          </w:tcPr>
          <w:p w14:paraId="3D554418" w14:textId="3A649BA5"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2</w:t>
            </w:r>
            <w:r w:rsidRPr="00F63761">
              <w:rPr>
                <w:rFonts w:ascii="Garamond" w:eastAsiaTheme="minorHAnsi" w:hAnsi="Garamond" w:cs="Times"/>
                <w:color w:val="0000FF"/>
                <w:sz w:val="20"/>
                <w:szCs w:val="20"/>
                <w:lang w:eastAsia="en-US"/>
              </w:rPr>
              <w:t>.pdf</w:t>
            </w:r>
          </w:p>
        </w:tc>
        <w:tc>
          <w:tcPr>
            <w:tcW w:w="993" w:type="dxa"/>
            <w:vAlign w:val="center"/>
          </w:tcPr>
          <w:p w14:paraId="0B22309A" w14:textId="49D5CCE5" w:rsidR="00845DDB" w:rsidRPr="005C49FF" w:rsidRDefault="00845DDB" w:rsidP="00845DDB">
            <w:pPr>
              <w:jc w:val="center"/>
              <w:rPr>
                <w:rFonts w:ascii="Trebuchet MS" w:hAnsi="Trebuchet MS"/>
                <w:sz w:val="18"/>
                <w:szCs w:val="18"/>
              </w:rPr>
            </w:pPr>
            <w:r w:rsidRPr="00F63761">
              <w:rPr>
                <w:rFonts w:ascii="Garamond" w:hAnsi="Garamond"/>
                <w:color w:val="0000FF"/>
                <w:sz w:val="20"/>
                <w:szCs w:val="20"/>
              </w:rPr>
              <w:t>1</w:t>
            </w:r>
          </w:p>
        </w:tc>
      </w:tr>
      <w:tr w:rsidR="00845DDB" w:rsidRPr="005C49FF" w14:paraId="71AF04AB" w14:textId="77777777" w:rsidTr="00C0418E">
        <w:trPr>
          <w:cantSplit/>
        </w:trPr>
        <w:tc>
          <w:tcPr>
            <w:tcW w:w="846" w:type="dxa"/>
            <w:vAlign w:val="center"/>
          </w:tcPr>
          <w:p w14:paraId="3CC53627" w14:textId="757E51A7"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Vardinis dažnis/</w:t>
            </w:r>
          </w:p>
          <w:p w14:paraId="74BB5027" w14:textId="3D767EAA"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Rated frequency, Hz</w:t>
            </w:r>
          </w:p>
        </w:tc>
        <w:tc>
          <w:tcPr>
            <w:tcW w:w="4111" w:type="dxa"/>
            <w:vAlign w:val="center"/>
          </w:tcPr>
          <w:p w14:paraId="50FEEE24" w14:textId="05E601A0"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50 </w:t>
            </w:r>
            <w:r w:rsidRPr="00452A56">
              <w:rPr>
                <w:rFonts w:ascii="Trebuchet MS" w:hAnsi="Trebuchet MS" w:cs="Arial"/>
                <w:sz w:val="18"/>
                <w:szCs w:val="18"/>
                <w:vertAlign w:val="superscript"/>
              </w:rPr>
              <w:t>a)</w:t>
            </w:r>
          </w:p>
        </w:tc>
        <w:tc>
          <w:tcPr>
            <w:tcW w:w="4111" w:type="dxa"/>
            <w:gridSpan w:val="2"/>
            <w:vAlign w:val="center"/>
          </w:tcPr>
          <w:p w14:paraId="5F02AC39" w14:textId="0FEB54FA" w:rsidR="00845DDB" w:rsidRPr="00B10128" w:rsidRDefault="00845DDB" w:rsidP="00845DDB">
            <w:pPr>
              <w:jc w:val="center"/>
              <w:rPr>
                <w:rFonts w:ascii="Garamond" w:hAnsi="Garamond"/>
                <w:color w:val="0000FF"/>
                <w:sz w:val="20"/>
                <w:szCs w:val="20"/>
              </w:rPr>
            </w:pPr>
            <w:r w:rsidRPr="00B10128">
              <w:rPr>
                <w:rFonts w:ascii="Garamond" w:hAnsi="Garamond" w:cs="Arial"/>
                <w:color w:val="0000FF"/>
                <w:sz w:val="20"/>
                <w:szCs w:val="20"/>
              </w:rPr>
              <w:t>50</w:t>
            </w:r>
          </w:p>
        </w:tc>
        <w:tc>
          <w:tcPr>
            <w:tcW w:w="1275" w:type="dxa"/>
            <w:vAlign w:val="center"/>
          </w:tcPr>
          <w:p w14:paraId="0495FC0C" w14:textId="583FC4F8"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2</w:t>
            </w:r>
            <w:r w:rsidRPr="00F63761">
              <w:rPr>
                <w:rFonts w:ascii="Garamond" w:eastAsiaTheme="minorHAnsi" w:hAnsi="Garamond" w:cs="Times"/>
                <w:color w:val="0000FF"/>
                <w:sz w:val="20"/>
                <w:szCs w:val="20"/>
                <w:lang w:eastAsia="en-US"/>
              </w:rPr>
              <w:t>.pdf</w:t>
            </w:r>
          </w:p>
        </w:tc>
        <w:tc>
          <w:tcPr>
            <w:tcW w:w="993" w:type="dxa"/>
            <w:vAlign w:val="center"/>
          </w:tcPr>
          <w:p w14:paraId="08F31D13" w14:textId="067DD05D" w:rsidR="00845DDB" w:rsidRPr="005C49FF" w:rsidRDefault="00845DDB" w:rsidP="00845DDB">
            <w:pPr>
              <w:jc w:val="center"/>
              <w:rPr>
                <w:rFonts w:ascii="Trebuchet MS" w:hAnsi="Trebuchet MS"/>
                <w:sz w:val="18"/>
                <w:szCs w:val="18"/>
              </w:rPr>
            </w:pPr>
            <w:r w:rsidRPr="00F63761">
              <w:rPr>
                <w:rFonts w:ascii="Garamond" w:hAnsi="Garamond"/>
                <w:color w:val="0000FF"/>
                <w:sz w:val="20"/>
                <w:szCs w:val="20"/>
              </w:rPr>
              <w:t>1</w:t>
            </w:r>
          </w:p>
        </w:tc>
      </w:tr>
      <w:tr w:rsidR="00845DDB" w:rsidRPr="005C49FF" w14:paraId="0C2ABBFD" w14:textId="77777777" w:rsidTr="00C0418E">
        <w:trPr>
          <w:cantSplit/>
        </w:trPr>
        <w:tc>
          <w:tcPr>
            <w:tcW w:w="846" w:type="dxa"/>
            <w:vAlign w:val="center"/>
          </w:tcPr>
          <w:p w14:paraId="1124E3C4" w14:textId="0A572C02"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Vardinė ilgalaikė srovė/ </w:t>
            </w:r>
          </w:p>
          <w:p w14:paraId="4F4284F5" w14:textId="17D4CD9A"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Rated normal current, (</w:t>
            </w:r>
            <w:proofErr w:type="spellStart"/>
            <w:r w:rsidRPr="00452A56">
              <w:rPr>
                <w:rFonts w:ascii="Trebuchet MS" w:hAnsi="Trebuchet MS" w:cs="Arial"/>
                <w:sz w:val="18"/>
                <w:szCs w:val="18"/>
                <w:lang w:val="en-GB"/>
              </w:rPr>
              <w:t>I</w:t>
            </w:r>
            <w:r w:rsidRPr="00452A56">
              <w:rPr>
                <w:rFonts w:ascii="Trebuchet MS" w:hAnsi="Trebuchet MS" w:cs="Arial"/>
                <w:sz w:val="18"/>
                <w:szCs w:val="18"/>
                <w:vertAlign w:val="subscript"/>
                <w:lang w:val="en-GB"/>
              </w:rPr>
              <w:t>r</w:t>
            </w:r>
            <w:proofErr w:type="spellEnd"/>
            <w:r w:rsidRPr="00452A56">
              <w:rPr>
                <w:rFonts w:ascii="Trebuchet MS" w:hAnsi="Trebuchet MS" w:cs="Arial"/>
                <w:sz w:val="18"/>
                <w:szCs w:val="18"/>
                <w:lang w:val="en-GB"/>
              </w:rPr>
              <w:t xml:space="preserve">), A </w:t>
            </w:r>
            <w:r w:rsidRPr="00452A56">
              <w:rPr>
                <w:rFonts w:ascii="Trebuchet MS" w:hAnsi="Trebuchet MS" w:cs="Arial"/>
                <w:sz w:val="18"/>
                <w:szCs w:val="18"/>
                <w:vertAlign w:val="superscript"/>
                <w:lang w:val="en-GB"/>
              </w:rPr>
              <w:t>1)</w:t>
            </w:r>
          </w:p>
        </w:tc>
        <w:tc>
          <w:tcPr>
            <w:tcW w:w="4111" w:type="dxa"/>
            <w:vAlign w:val="center"/>
          </w:tcPr>
          <w:p w14:paraId="45F39208" w14:textId="44EC681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≥4000 </w:t>
            </w:r>
            <w:r w:rsidRPr="00452A56">
              <w:rPr>
                <w:rFonts w:ascii="Trebuchet MS" w:hAnsi="Trebuchet MS" w:cs="Arial"/>
                <w:sz w:val="18"/>
                <w:szCs w:val="18"/>
                <w:vertAlign w:val="superscript"/>
              </w:rPr>
              <w:t>a)</w:t>
            </w:r>
          </w:p>
        </w:tc>
        <w:tc>
          <w:tcPr>
            <w:tcW w:w="4111" w:type="dxa"/>
            <w:gridSpan w:val="2"/>
            <w:vAlign w:val="center"/>
          </w:tcPr>
          <w:p w14:paraId="2C360D61" w14:textId="1DFD6AC1" w:rsidR="00845DDB" w:rsidRPr="00B10128" w:rsidRDefault="00845DDB" w:rsidP="00845DDB">
            <w:pPr>
              <w:jc w:val="center"/>
              <w:rPr>
                <w:rFonts w:ascii="Garamond" w:hAnsi="Garamond"/>
                <w:color w:val="0000FF"/>
                <w:sz w:val="20"/>
                <w:szCs w:val="20"/>
              </w:rPr>
            </w:pPr>
            <w:r w:rsidRPr="00B10128">
              <w:rPr>
                <w:rFonts w:ascii="Garamond" w:hAnsi="Garamond" w:cs="Arial"/>
                <w:color w:val="0000FF"/>
                <w:sz w:val="20"/>
                <w:szCs w:val="20"/>
              </w:rPr>
              <w:t>4000</w:t>
            </w:r>
          </w:p>
        </w:tc>
        <w:tc>
          <w:tcPr>
            <w:tcW w:w="1275" w:type="dxa"/>
            <w:vAlign w:val="center"/>
          </w:tcPr>
          <w:p w14:paraId="30AC1F3A" w14:textId="2C13A47E"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2</w:t>
            </w:r>
            <w:r w:rsidRPr="00F63761">
              <w:rPr>
                <w:rFonts w:ascii="Garamond" w:eastAsiaTheme="minorHAnsi" w:hAnsi="Garamond" w:cs="Times"/>
                <w:color w:val="0000FF"/>
                <w:sz w:val="20"/>
                <w:szCs w:val="20"/>
                <w:lang w:eastAsia="en-US"/>
              </w:rPr>
              <w:t>.pdf</w:t>
            </w:r>
          </w:p>
        </w:tc>
        <w:tc>
          <w:tcPr>
            <w:tcW w:w="993" w:type="dxa"/>
            <w:vAlign w:val="center"/>
          </w:tcPr>
          <w:p w14:paraId="5636B781" w14:textId="089A432E" w:rsidR="00845DDB" w:rsidRPr="005C49FF" w:rsidRDefault="00845DDB" w:rsidP="00845DDB">
            <w:pPr>
              <w:jc w:val="center"/>
              <w:rPr>
                <w:rFonts w:ascii="Trebuchet MS" w:hAnsi="Trebuchet MS"/>
                <w:sz w:val="18"/>
                <w:szCs w:val="18"/>
              </w:rPr>
            </w:pPr>
            <w:r w:rsidRPr="00F63761">
              <w:rPr>
                <w:rFonts w:ascii="Garamond" w:hAnsi="Garamond"/>
                <w:color w:val="0000FF"/>
                <w:sz w:val="20"/>
                <w:szCs w:val="20"/>
              </w:rPr>
              <w:t>1</w:t>
            </w:r>
          </w:p>
        </w:tc>
      </w:tr>
      <w:tr w:rsidR="00845DDB" w:rsidRPr="005C49FF" w14:paraId="17ECA55B" w14:textId="77777777" w:rsidTr="00C0418E">
        <w:trPr>
          <w:cantSplit/>
        </w:trPr>
        <w:tc>
          <w:tcPr>
            <w:tcW w:w="846" w:type="dxa"/>
            <w:vAlign w:val="center"/>
          </w:tcPr>
          <w:p w14:paraId="64C635DF" w14:textId="3753A42F"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Vardinė trumpojo jungimo (≥1s) atsparumo srovė/ </w:t>
            </w:r>
          </w:p>
          <w:p w14:paraId="230DA4B9" w14:textId="1C04C58A"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Rated short time (≥1s) withstand current, (</w:t>
            </w:r>
            <w:proofErr w:type="spellStart"/>
            <w:r w:rsidRPr="00452A56">
              <w:rPr>
                <w:rFonts w:ascii="Trebuchet MS" w:hAnsi="Trebuchet MS" w:cs="Arial"/>
                <w:sz w:val="18"/>
                <w:szCs w:val="18"/>
                <w:lang w:val="en-GB"/>
              </w:rPr>
              <w:t>I</w:t>
            </w:r>
            <w:r w:rsidRPr="00452A56">
              <w:rPr>
                <w:rFonts w:ascii="Trebuchet MS" w:hAnsi="Trebuchet MS" w:cs="Arial"/>
                <w:sz w:val="18"/>
                <w:szCs w:val="18"/>
                <w:vertAlign w:val="subscript"/>
                <w:lang w:val="en-GB"/>
              </w:rPr>
              <w:t>k</w:t>
            </w:r>
            <w:proofErr w:type="spellEnd"/>
            <w:r w:rsidRPr="00452A56">
              <w:rPr>
                <w:rFonts w:ascii="Trebuchet MS" w:hAnsi="Trebuchet MS" w:cs="Arial"/>
                <w:sz w:val="18"/>
                <w:szCs w:val="18"/>
                <w:lang w:val="en-GB"/>
              </w:rPr>
              <w:t xml:space="preserve">), kA </w:t>
            </w:r>
            <w:r w:rsidRPr="00452A56">
              <w:rPr>
                <w:rFonts w:ascii="Trebuchet MS" w:hAnsi="Trebuchet MS" w:cs="Arial"/>
                <w:sz w:val="18"/>
                <w:szCs w:val="18"/>
                <w:vertAlign w:val="superscript"/>
                <w:lang w:val="en-GB"/>
              </w:rPr>
              <w:t>1)</w:t>
            </w:r>
          </w:p>
        </w:tc>
        <w:tc>
          <w:tcPr>
            <w:tcW w:w="4111" w:type="dxa"/>
            <w:vAlign w:val="center"/>
          </w:tcPr>
          <w:p w14:paraId="5D751895" w14:textId="6598E7AB"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≥40 </w:t>
            </w:r>
            <w:r w:rsidRPr="00452A56">
              <w:rPr>
                <w:rFonts w:ascii="Trebuchet MS" w:hAnsi="Trebuchet MS" w:cs="Arial"/>
                <w:sz w:val="18"/>
                <w:szCs w:val="18"/>
                <w:vertAlign w:val="superscript"/>
              </w:rPr>
              <w:t>a)</w:t>
            </w:r>
          </w:p>
        </w:tc>
        <w:tc>
          <w:tcPr>
            <w:tcW w:w="4111" w:type="dxa"/>
            <w:gridSpan w:val="2"/>
            <w:vAlign w:val="center"/>
          </w:tcPr>
          <w:p w14:paraId="703D01FD" w14:textId="5B12BB22" w:rsidR="00845DDB" w:rsidRPr="00B10128" w:rsidRDefault="00845DDB" w:rsidP="00845DDB">
            <w:pPr>
              <w:jc w:val="center"/>
              <w:rPr>
                <w:rFonts w:ascii="Garamond" w:hAnsi="Garamond"/>
                <w:color w:val="0000FF"/>
                <w:sz w:val="20"/>
                <w:szCs w:val="20"/>
              </w:rPr>
            </w:pPr>
            <w:r w:rsidRPr="00B10128">
              <w:rPr>
                <w:rFonts w:ascii="Garamond" w:hAnsi="Garamond" w:cs="Arial"/>
                <w:color w:val="0000FF"/>
                <w:sz w:val="20"/>
                <w:szCs w:val="20"/>
              </w:rPr>
              <w:t>40</w:t>
            </w:r>
          </w:p>
        </w:tc>
        <w:tc>
          <w:tcPr>
            <w:tcW w:w="1275" w:type="dxa"/>
            <w:vAlign w:val="center"/>
          </w:tcPr>
          <w:p w14:paraId="6F823C65" w14:textId="2E1B52A0"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2</w:t>
            </w:r>
            <w:r w:rsidRPr="00F63761">
              <w:rPr>
                <w:rFonts w:ascii="Garamond" w:eastAsiaTheme="minorHAnsi" w:hAnsi="Garamond" w:cs="Times"/>
                <w:color w:val="0000FF"/>
                <w:sz w:val="20"/>
                <w:szCs w:val="20"/>
                <w:lang w:eastAsia="en-US"/>
              </w:rPr>
              <w:t>.pdf</w:t>
            </w:r>
          </w:p>
        </w:tc>
        <w:tc>
          <w:tcPr>
            <w:tcW w:w="993" w:type="dxa"/>
            <w:vAlign w:val="center"/>
          </w:tcPr>
          <w:p w14:paraId="7253E7B3" w14:textId="693D98B8" w:rsidR="00845DDB" w:rsidRPr="005C49FF" w:rsidRDefault="00845DDB" w:rsidP="00845DDB">
            <w:pPr>
              <w:jc w:val="center"/>
              <w:rPr>
                <w:rFonts w:ascii="Trebuchet MS" w:hAnsi="Trebuchet MS"/>
                <w:sz w:val="18"/>
                <w:szCs w:val="18"/>
              </w:rPr>
            </w:pPr>
            <w:r w:rsidRPr="00F63761">
              <w:rPr>
                <w:rFonts w:ascii="Garamond" w:hAnsi="Garamond"/>
                <w:color w:val="0000FF"/>
                <w:sz w:val="20"/>
                <w:szCs w:val="20"/>
              </w:rPr>
              <w:t>1</w:t>
            </w:r>
          </w:p>
        </w:tc>
      </w:tr>
      <w:tr w:rsidR="00845DDB" w:rsidRPr="005C49FF" w14:paraId="6A49C34C" w14:textId="77777777" w:rsidTr="00C0418E">
        <w:trPr>
          <w:cantSplit/>
        </w:trPr>
        <w:tc>
          <w:tcPr>
            <w:tcW w:w="846" w:type="dxa"/>
            <w:vAlign w:val="center"/>
          </w:tcPr>
          <w:p w14:paraId="1A525C68" w14:textId="1ECE5F5D"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426BB658" w14:textId="6BA258C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Pramoninio dažnio atsparumo įtampa į žemę, per atjungtą įrenginį ir tarp fazių pagal IEC </w:t>
            </w:r>
            <w:r w:rsidRPr="00452A56">
              <w:rPr>
                <w:rFonts w:ascii="Trebuchet MS" w:hAnsi="Trebuchet MS" w:cs="Arial"/>
                <w:color w:val="000000"/>
                <w:sz w:val="18"/>
                <w:szCs w:val="18"/>
              </w:rPr>
              <w:t xml:space="preserve">62271-102 </w:t>
            </w:r>
            <w:r w:rsidRPr="00452A56">
              <w:rPr>
                <w:rFonts w:ascii="Trebuchet MS" w:hAnsi="Trebuchet MS" w:cs="Arial"/>
                <w:sz w:val="18"/>
                <w:szCs w:val="18"/>
              </w:rPr>
              <w:t xml:space="preserve">/ </w:t>
            </w:r>
          </w:p>
          <w:p w14:paraId="64AFC451" w14:textId="4E34A914"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Power frequency withstand voltage to earth, across open switching device and between phases according to </w:t>
            </w:r>
            <w:r w:rsidRPr="00452A56">
              <w:rPr>
                <w:rFonts w:ascii="Trebuchet MS" w:hAnsi="Trebuchet MS" w:cs="Arial"/>
                <w:sz w:val="18"/>
                <w:szCs w:val="18"/>
              </w:rPr>
              <w:t xml:space="preserve">IEC </w:t>
            </w:r>
            <w:r w:rsidRPr="00452A56">
              <w:rPr>
                <w:rFonts w:ascii="Trebuchet MS" w:hAnsi="Trebuchet MS" w:cs="Arial"/>
                <w:color w:val="000000"/>
                <w:sz w:val="18"/>
                <w:szCs w:val="18"/>
              </w:rPr>
              <w:t>62271-102</w:t>
            </w:r>
            <w:r w:rsidRPr="00452A56">
              <w:rPr>
                <w:rFonts w:ascii="Trebuchet MS" w:hAnsi="Trebuchet MS" w:cs="Arial"/>
                <w:sz w:val="18"/>
                <w:szCs w:val="18"/>
                <w:lang w:val="en-GB"/>
              </w:rPr>
              <w:t xml:space="preserve"> (U</w:t>
            </w:r>
            <w:r w:rsidRPr="00452A56">
              <w:rPr>
                <w:rFonts w:ascii="Trebuchet MS" w:hAnsi="Trebuchet MS" w:cs="Arial"/>
                <w:sz w:val="18"/>
                <w:szCs w:val="18"/>
                <w:vertAlign w:val="subscript"/>
                <w:lang w:val="en-GB"/>
              </w:rPr>
              <w:t>d</w:t>
            </w:r>
            <w:r w:rsidRPr="00452A56">
              <w:rPr>
                <w:rFonts w:ascii="Trebuchet MS" w:hAnsi="Trebuchet MS" w:cs="Arial"/>
                <w:sz w:val="18"/>
                <w:szCs w:val="18"/>
                <w:lang w:val="en-GB"/>
              </w:rPr>
              <w:t xml:space="preserve">), kV </w:t>
            </w:r>
            <w:r w:rsidRPr="00452A56">
              <w:rPr>
                <w:rFonts w:ascii="Trebuchet MS" w:hAnsi="Trebuchet MS" w:cs="Arial"/>
                <w:sz w:val="18"/>
                <w:szCs w:val="18"/>
                <w:vertAlign w:val="superscript"/>
                <w:lang w:val="en-GB"/>
              </w:rPr>
              <w:t>1)</w:t>
            </w:r>
          </w:p>
        </w:tc>
        <w:tc>
          <w:tcPr>
            <w:tcW w:w="4111" w:type="dxa"/>
            <w:vAlign w:val="center"/>
          </w:tcPr>
          <w:p w14:paraId="460B3CA7" w14:textId="3BA8E509"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≥140 </w:t>
            </w:r>
            <w:r>
              <w:rPr>
                <w:rFonts w:ascii="Trebuchet MS" w:hAnsi="Trebuchet MS" w:cs="Arial"/>
                <w:sz w:val="18"/>
                <w:szCs w:val="18"/>
                <w:vertAlign w:val="superscript"/>
              </w:rPr>
              <w:t>a</w:t>
            </w:r>
            <w:r w:rsidRPr="00452A56">
              <w:rPr>
                <w:rFonts w:ascii="Trebuchet MS" w:hAnsi="Trebuchet MS" w:cs="Arial"/>
                <w:sz w:val="18"/>
                <w:szCs w:val="18"/>
                <w:vertAlign w:val="superscript"/>
              </w:rPr>
              <w:t>)</w:t>
            </w:r>
          </w:p>
        </w:tc>
        <w:tc>
          <w:tcPr>
            <w:tcW w:w="4111" w:type="dxa"/>
            <w:gridSpan w:val="2"/>
            <w:vAlign w:val="center"/>
          </w:tcPr>
          <w:p w14:paraId="3822BBB8" w14:textId="2A6D1338" w:rsidR="00845DDB" w:rsidRPr="00B10128" w:rsidRDefault="00845DDB" w:rsidP="00845DDB">
            <w:pPr>
              <w:jc w:val="center"/>
              <w:rPr>
                <w:rFonts w:ascii="Garamond" w:hAnsi="Garamond"/>
                <w:color w:val="0000FF"/>
                <w:sz w:val="20"/>
                <w:szCs w:val="20"/>
              </w:rPr>
            </w:pPr>
            <w:r w:rsidRPr="00B10128">
              <w:rPr>
                <w:rFonts w:ascii="Garamond" w:hAnsi="Garamond" w:cs="Arial"/>
                <w:color w:val="0000FF"/>
                <w:sz w:val="20"/>
                <w:szCs w:val="20"/>
              </w:rPr>
              <w:t>140</w:t>
            </w:r>
          </w:p>
        </w:tc>
        <w:tc>
          <w:tcPr>
            <w:tcW w:w="1275" w:type="dxa"/>
            <w:vAlign w:val="center"/>
          </w:tcPr>
          <w:p w14:paraId="27884EA6" w14:textId="6CC48803"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.pdf</w:t>
            </w:r>
          </w:p>
        </w:tc>
        <w:tc>
          <w:tcPr>
            <w:tcW w:w="993" w:type="dxa"/>
            <w:vAlign w:val="center"/>
          </w:tcPr>
          <w:p w14:paraId="333DF0C0" w14:textId="62035DC0" w:rsidR="00845DDB" w:rsidRPr="005C49FF" w:rsidRDefault="00845DDB" w:rsidP="00845DDB">
            <w:pPr>
              <w:jc w:val="center"/>
              <w:rPr>
                <w:rFonts w:ascii="Trebuchet MS" w:hAnsi="Trebuchet MS"/>
                <w:sz w:val="18"/>
                <w:szCs w:val="18"/>
              </w:rPr>
            </w:pPr>
            <w:r>
              <w:rPr>
                <w:rFonts w:ascii="Garamond" w:hAnsi="Garamond"/>
                <w:color w:val="0000FF"/>
                <w:sz w:val="20"/>
                <w:szCs w:val="20"/>
              </w:rPr>
              <w:t>2</w:t>
            </w:r>
          </w:p>
        </w:tc>
      </w:tr>
      <w:tr w:rsidR="00845DDB" w:rsidRPr="005C49FF" w14:paraId="73B811BF" w14:textId="77777777" w:rsidTr="00C0418E">
        <w:trPr>
          <w:cantSplit/>
        </w:trPr>
        <w:tc>
          <w:tcPr>
            <w:tcW w:w="846" w:type="dxa"/>
            <w:vAlign w:val="center"/>
          </w:tcPr>
          <w:p w14:paraId="3181C1ED" w14:textId="2C229EB1"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4D4C8463" w14:textId="55473590"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Pramoninio dažnio atsparumo įtampa per izoliuojantį atstumą pagal IEC </w:t>
            </w:r>
            <w:r w:rsidRPr="00452A56">
              <w:rPr>
                <w:rFonts w:ascii="Trebuchet MS" w:hAnsi="Trebuchet MS" w:cs="Arial"/>
                <w:color w:val="000000"/>
                <w:sz w:val="18"/>
                <w:szCs w:val="18"/>
              </w:rPr>
              <w:t xml:space="preserve">62271-102 </w:t>
            </w:r>
            <w:r w:rsidRPr="00452A56">
              <w:rPr>
                <w:rFonts w:ascii="Trebuchet MS" w:hAnsi="Trebuchet MS" w:cs="Arial"/>
                <w:sz w:val="18"/>
                <w:szCs w:val="18"/>
              </w:rPr>
              <w:t>/</w:t>
            </w:r>
          </w:p>
          <w:p w14:paraId="59F960DC" w14:textId="27DEB23A"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lang w:val="en-GB"/>
              </w:rPr>
              <w:t xml:space="preserve">Power frequency withstand voltage across the isolating distance according to </w:t>
            </w:r>
            <w:r w:rsidRPr="00452A56">
              <w:rPr>
                <w:rFonts w:ascii="Trebuchet MS" w:hAnsi="Trebuchet MS" w:cs="Arial"/>
                <w:sz w:val="18"/>
                <w:szCs w:val="18"/>
              </w:rPr>
              <w:t xml:space="preserve">IEC </w:t>
            </w:r>
            <w:r w:rsidRPr="00452A56">
              <w:rPr>
                <w:rFonts w:ascii="Trebuchet MS" w:hAnsi="Trebuchet MS" w:cs="Arial"/>
                <w:color w:val="000000"/>
                <w:sz w:val="18"/>
                <w:szCs w:val="18"/>
              </w:rPr>
              <w:t>62271-102</w:t>
            </w:r>
            <w:r w:rsidRPr="00452A56">
              <w:rPr>
                <w:rFonts w:ascii="Trebuchet MS" w:hAnsi="Trebuchet MS" w:cs="Arial"/>
                <w:sz w:val="18"/>
                <w:szCs w:val="18"/>
                <w:lang w:val="en-GB"/>
              </w:rPr>
              <w:t xml:space="preserve"> (U</w:t>
            </w:r>
            <w:r w:rsidRPr="00452A56">
              <w:rPr>
                <w:rFonts w:ascii="Trebuchet MS" w:hAnsi="Trebuchet MS" w:cs="Arial"/>
                <w:sz w:val="18"/>
                <w:szCs w:val="18"/>
                <w:vertAlign w:val="subscript"/>
                <w:lang w:val="en-GB"/>
              </w:rPr>
              <w:t>d</w:t>
            </w:r>
            <w:r w:rsidRPr="00452A56">
              <w:rPr>
                <w:rFonts w:ascii="Trebuchet MS" w:hAnsi="Trebuchet MS" w:cs="Arial"/>
                <w:sz w:val="18"/>
                <w:szCs w:val="18"/>
                <w:lang w:val="en-GB"/>
              </w:rPr>
              <w:t xml:space="preserve">), kV </w:t>
            </w:r>
            <w:r w:rsidRPr="00452A56">
              <w:rPr>
                <w:rFonts w:ascii="Trebuchet MS" w:hAnsi="Trebuchet MS" w:cs="Arial"/>
                <w:sz w:val="18"/>
                <w:szCs w:val="18"/>
                <w:vertAlign w:val="superscript"/>
                <w:lang w:val="en-GB"/>
              </w:rPr>
              <w:t>1)</w:t>
            </w:r>
          </w:p>
        </w:tc>
        <w:tc>
          <w:tcPr>
            <w:tcW w:w="4111" w:type="dxa"/>
            <w:vAlign w:val="center"/>
          </w:tcPr>
          <w:p w14:paraId="4F05C7DD" w14:textId="596765E8"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≥160 </w:t>
            </w:r>
            <w:r>
              <w:rPr>
                <w:rFonts w:ascii="Trebuchet MS" w:hAnsi="Trebuchet MS" w:cs="Arial"/>
                <w:sz w:val="18"/>
                <w:szCs w:val="18"/>
                <w:vertAlign w:val="superscript"/>
              </w:rPr>
              <w:t>a</w:t>
            </w:r>
            <w:r w:rsidRPr="00452A56">
              <w:rPr>
                <w:rFonts w:ascii="Trebuchet MS" w:hAnsi="Trebuchet MS" w:cs="Arial"/>
                <w:sz w:val="18"/>
                <w:szCs w:val="18"/>
                <w:vertAlign w:val="superscript"/>
              </w:rPr>
              <w:t>)</w:t>
            </w:r>
          </w:p>
        </w:tc>
        <w:tc>
          <w:tcPr>
            <w:tcW w:w="4111" w:type="dxa"/>
            <w:gridSpan w:val="2"/>
            <w:vAlign w:val="center"/>
          </w:tcPr>
          <w:p w14:paraId="2BD1515D" w14:textId="5D56EF15" w:rsidR="00845DDB" w:rsidRPr="00B10128" w:rsidRDefault="00845DDB" w:rsidP="00845DDB">
            <w:pPr>
              <w:jc w:val="center"/>
              <w:rPr>
                <w:rFonts w:ascii="Garamond" w:hAnsi="Garamond"/>
                <w:color w:val="0000FF"/>
                <w:sz w:val="20"/>
                <w:szCs w:val="20"/>
              </w:rPr>
            </w:pPr>
            <w:r w:rsidRPr="00B10128">
              <w:rPr>
                <w:rFonts w:ascii="Garamond" w:hAnsi="Garamond" w:cs="Arial"/>
                <w:color w:val="0000FF"/>
                <w:sz w:val="20"/>
                <w:szCs w:val="20"/>
              </w:rPr>
              <w:t>160</w:t>
            </w:r>
          </w:p>
        </w:tc>
        <w:tc>
          <w:tcPr>
            <w:tcW w:w="1275" w:type="dxa"/>
            <w:vAlign w:val="center"/>
          </w:tcPr>
          <w:p w14:paraId="182B1BBA" w14:textId="31BAC4CE"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.pdf</w:t>
            </w:r>
          </w:p>
        </w:tc>
        <w:tc>
          <w:tcPr>
            <w:tcW w:w="993" w:type="dxa"/>
            <w:vAlign w:val="center"/>
          </w:tcPr>
          <w:p w14:paraId="48D3783A" w14:textId="20128D25" w:rsidR="00845DDB" w:rsidRPr="005C49FF" w:rsidRDefault="00845DDB" w:rsidP="00845DDB">
            <w:pPr>
              <w:jc w:val="center"/>
              <w:rPr>
                <w:rFonts w:ascii="Trebuchet MS" w:hAnsi="Trebuchet MS"/>
                <w:sz w:val="18"/>
                <w:szCs w:val="18"/>
              </w:rPr>
            </w:pPr>
            <w:r>
              <w:rPr>
                <w:rFonts w:ascii="Garamond" w:hAnsi="Garamond"/>
                <w:color w:val="0000FF"/>
                <w:sz w:val="20"/>
                <w:szCs w:val="20"/>
              </w:rPr>
              <w:t>2</w:t>
            </w:r>
          </w:p>
        </w:tc>
      </w:tr>
      <w:tr w:rsidR="00845DDB" w:rsidRPr="005C49FF" w14:paraId="13DA6DD6" w14:textId="77777777" w:rsidTr="00C0418E">
        <w:trPr>
          <w:cantSplit/>
        </w:trPr>
        <w:tc>
          <w:tcPr>
            <w:tcW w:w="846" w:type="dxa"/>
            <w:vAlign w:val="center"/>
          </w:tcPr>
          <w:p w14:paraId="6E6A7864" w14:textId="472EC22B"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47E6E368" w14:textId="2568178A"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Žaibo impulso atsparumo įtampa į žemę, per atjungtą įrenginį ir tarp fazių pagal IEC </w:t>
            </w:r>
            <w:r w:rsidRPr="00452A56">
              <w:rPr>
                <w:rFonts w:ascii="Trebuchet MS" w:hAnsi="Trebuchet MS" w:cs="Arial"/>
                <w:color w:val="000000"/>
                <w:sz w:val="18"/>
                <w:szCs w:val="18"/>
              </w:rPr>
              <w:t xml:space="preserve">62271-102 </w:t>
            </w:r>
            <w:r w:rsidRPr="00452A56">
              <w:rPr>
                <w:rFonts w:ascii="Trebuchet MS" w:hAnsi="Trebuchet MS" w:cs="Arial"/>
                <w:sz w:val="18"/>
                <w:szCs w:val="18"/>
              </w:rPr>
              <w:t xml:space="preserve">/ </w:t>
            </w:r>
          </w:p>
          <w:p w14:paraId="05998E04" w14:textId="255BD304"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Lightning impulse withstand voltage to earth, across open switching device and between phases according to </w:t>
            </w:r>
            <w:r w:rsidRPr="00452A56">
              <w:rPr>
                <w:rFonts w:ascii="Trebuchet MS" w:hAnsi="Trebuchet MS" w:cs="Arial"/>
                <w:sz w:val="18"/>
                <w:szCs w:val="18"/>
              </w:rPr>
              <w:t xml:space="preserve">IEC </w:t>
            </w:r>
            <w:r w:rsidRPr="00452A56">
              <w:rPr>
                <w:rFonts w:ascii="Trebuchet MS" w:hAnsi="Trebuchet MS" w:cs="Arial"/>
                <w:color w:val="000000"/>
                <w:sz w:val="18"/>
                <w:szCs w:val="18"/>
              </w:rPr>
              <w:t>62271-102</w:t>
            </w:r>
            <w:r w:rsidRPr="00452A56">
              <w:rPr>
                <w:rFonts w:ascii="Trebuchet MS" w:hAnsi="Trebuchet MS" w:cs="Arial"/>
                <w:sz w:val="18"/>
                <w:szCs w:val="18"/>
                <w:lang w:val="en-GB"/>
              </w:rPr>
              <w:t xml:space="preserve"> (U</w:t>
            </w:r>
            <w:r w:rsidRPr="00452A56">
              <w:rPr>
                <w:rFonts w:ascii="Trebuchet MS" w:hAnsi="Trebuchet MS" w:cs="Arial"/>
                <w:sz w:val="18"/>
                <w:szCs w:val="18"/>
                <w:vertAlign w:val="subscript"/>
                <w:lang w:val="en-GB"/>
              </w:rPr>
              <w:t>p</w:t>
            </w:r>
            <w:r w:rsidRPr="00452A56">
              <w:rPr>
                <w:rFonts w:ascii="Trebuchet MS" w:hAnsi="Trebuchet MS" w:cs="Arial"/>
                <w:sz w:val="18"/>
                <w:szCs w:val="18"/>
                <w:lang w:val="en-GB"/>
              </w:rPr>
              <w:t xml:space="preserve">), kV </w:t>
            </w:r>
            <w:r w:rsidRPr="00452A56">
              <w:rPr>
                <w:rFonts w:ascii="Trebuchet MS" w:hAnsi="Trebuchet MS" w:cs="Arial"/>
                <w:sz w:val="18"/>
                <w:szCs w:val="18"/>
                <w:vertAlign w:val="superscript"/>
                <w:lang w:val="en-GB"/>
              </w:rPr>
              <w:t>1)</w:t>
            </w:r>
          </w:p>
        </w:tc>
        <w:tc>
          <w:tcPr>
            <w:tcW w:w="4111" w:type="dxa"/>
            <w:vAlign w:val="center"/>
          </w:tcPr>
          <w:p w14:paraId="6EE9E254" w14:textId="6EBD54BD"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≥325 </w:t>
            </w:r>
            <w:r>
              <w:rPr>
                <w:rFonts w:ascii="Trebuchet MS" w:hAnsi="Trebuchet MS" w:cs="Arial"/>
                <w:sz w:val="18"/>
                <w:szCs w:val="18"/>
                <w:vertAlign w:val="superscript"/>
              </w:rPr>
              <w:t>a</w:t>
            </w:r>
            <w:r w:rsidRPr="00452A56">
              <w:rPr>
                <w:rFonts w:ascii="Trebuchet MS" w:hAnsi="Trebuchet MS" w:cs="Arial"/>
                <w:sz w:val="18"/>
                <w:szCs w:val="18"/>
                <w:vertAlign w:val="superscript"/>
              </w:rPr>
              <w:t>)</w:t>
            </w:r>
          </w:p>
        </w:tc>
        <w:tc>
          <w:tcPr>
            <w:tcW w:w="4111" w:type="dxa"/>
            <w:gridSpan w:val="2"/>
            <w:vAlign w:val="center"/>
          </w:tcPr>
          <w:p w14:paraId="1D9C972B" w14:textId="7222CC08" w:rsidR="00845DDB" w:rsidRPr="00B10128" w:rsidRDefault="00845DDB" w:rsidP="00845DDB">
            <w:pPr>
              <w:jc w:val="center"/>
              <w:rPr>
                <w:rFonts w:ascii="Garamond" w:hAnsi="Garamond"/>
                <w:color w:val="0000FF"/>
                <w:sz w:val="20"/>
                <w:szCs w:val="20"/>
              </w:rPr>
            </w:pPr>
            <w:r w:rsidRPr="00B10128">
              <w:rPr>
                <w:rFonts w:ascii="Garamond" w:hAnsi="Garamond" w:cs="Arial"/>
                <w:color w:val="0000FF"/>
                <w:sz w:val="20"/>
                <w:szCs w:val="20"/>
              </w:rPr>
              <w:t>325</w:t>
            </w:r>
          </w:p>
        </w:tc>
        <w:tc>
          <w:tcPr>
            <w:tcW w:w="1275" w:type="dxa"/>
            <w:vAlign w:val="center"/>
          </w:tcPr>
          <w:p w14:paraId="1B6020C5" w14:textId="3D87EAD3"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.pdf</w:t>
            </w:r>
          </w:p>
        </w:tc>
        <w:tc>
          <w:tcPr>
            <w:tcW w:w="993" w:type="dxa"/>
            <w:vAlign w:val="center"/>
          </w:tcPr>
          <w:p w14:paraId="51D5D85E" w14:textId="224884C2" w:rsidR="00845DDB" w:rsidRPr="005C49FF" w:rsidRDefault="00845DDB" w:rsidP="00845DDB">
            <w:pPr>
              <w:jc w:val="center"/>
              <w:rPr>
                <w:rFonts w:ascii="Trebuchet MS" w:hAnsi="Trebuchet MS"/>
                <w:sz w:val="18"/>
                <w:szCs w:val="18"/>
              </w:rPr>
            </w:pPr>
            <w:r>
              <w:rPr>
                <w:rFonts w:ascii="Garamond" w:hAnsi="Garamond"/>
                <w:color w:val="0000FF"/>
                <w:sz w:val="20"/>
                <w:szCs w:val="20"/>
              </w:rPr>
              <w:t>2</w:t>
            </w:r>
          </w:p>
        </w:tc>
      </w:tr>
      <w:tr w:rsidR="00845DDB" w:rsidRPr="005C49FF" w14:paraId="2C9A0CC3" w14:textId="77777777" w:rsidTr="00C0418E">
        <w:trPr>
          <w:cantSplit/>
        </w:trPr>
        <w:tc>
          <w:tcPr>
            <w:tcW w:w="846" w:type="dxa"/>
            <w:vAlign w:val="center"/>
          </w:tcPr>
          <w:p w14:paraId="5422BCBB" w14:textId="761EC6EE" w:rsidR="00845DDB" w:rsidRPr="005C49FF" w:rsidRDefault="00845DDB" w:rsidP="00845DDB">
            <w:pPr>
              <w:pStyle w:val="ListParagraph"/>
              <w:numPr>
                <w:ilvl w:val="0"/>
                <w:numId w:val="46"/>
              </w:numPr>
              <w:jc w:val="center"/>
              <w:rPr>
                <w:rFonts w:ascii="Trebuchet MS" w:hAnsi="Trebuchet MS"/>
                <w:sz w:val="18"/>
                <w:szCs w:val="18"/>
              </w:rPr>
            </w:pPr>
          </w:p>
        </w:tc>
        <w:tc>
          <w:tcPr>
            <w:tcW w:w="3827" w:type="dxa"/>
            <w:gridSpan w:val="2"/>
            <w:vAlign w:val="center"/>
          </w:tcPr>
          <w:p w14:paraId="71C8A02F" w14:textId="4EBAF7AD"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Žaibo impulso atsparumo įtampa per izoliuojantį atstumą pagal IEC </w:t>
            </w:r>
            <w:r w:rsidRPr="00452A56">
              <w:rPr>
                <w:rFonts w:ascii="Trebuchet MS" w:hAnsi="Trebuchet MS" w:cs="Arial"/>
                <w:color w:val="000000"/>
                <w:sz w:val="18"/>
                <w:szCs w:val="18"/>
              </w:rPr>
              <w:t xml:space="preserve">62271-102 </w:t>
            </w:r>
            <w:r w:rsidRPr="00452A56">
              <w:rPr>
                <w:rFonts w:ascii="Trebuchet MS" w:hAnsi="Trebuchet MS" w:cs="Arial"/>
                <w:sz w:val="18"/>
                <w:szCs w:val="18"/>
              </w:rPr>
              <w:t>/</w:t>
            </w:r>
          </w:p>
          <w:p w14:paraId="53AF2793" w14:textId="75BC7CAA"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lang w:val="en-GB"/>
              </w:rPr>
              <w:t xml:space="preserve">Lightning impulse withstand voltage across the isolating distance according to </w:t>
            </w:r>
            <w:r w:rsidRPr="00452A56">
              <w:rPr>
                <w:rFonts w:ascii="Trebuchet MS" w:hAnsi="Trebuchet MS" w:cs="Arial"/>
                <w:sz w:val="18"/>
                <w:szCs w:val="18"/>
              </w:rPr>
              <w:t xml:space="preserve">IEC </w:t>
            </w:r>
            <w:r w:rsidRPr="00452A56">
              <w:rPr>
                <w:rFonts w:ascii="Trebuchet MS" w:hAnsi="Trebuchet MS" w:cs="Arial"/>
                <w:color w:val="000000"/>
                <w:sz w:val="18"/>
                <w:szCs w:val="18"/>
              </w:rPr>
              <w:t>62271-102</w:t>
            </w:r>
            <w:r w:rsidRPr="00452A56">
              <w:rPr>
                <w:rFonts w:ascii="Trebuchet MS" w:hAnsi="Trebuchet MS" w:cs="Arial"/>
                <w:sz w:val="18"/>
                <w:szCs w:val="18"/>
              </w:rPr>
              <w:t xml:space="preserve"> (U</w:t>
            </w:r>
            <w:r w:rsidRPr="00452A56">
              <w:rPr>
                <w:rFonts w:ascii="Trebuchet MS" w:hAnsi="Trebuchet MS" w:cs="Arial"/>
                <w:sz w:val="18"/>
                <w:szCs w:val="18"/>
                <w:vertAlign w:val="subscript"/>
              </w:rPr>
              <w:t>p</w:t>
            </w:r>
            <w:r w:rsidRPr="00452A56">
              <w:rPr>
                <w:rFonts w:ascii="Trebuchet MS" w:hAnsi="Trebuchet MS" w:cs="Arial"/>
                <w:sz w:val="18"/>
                <w:szCs w:val="18"/>
              </w:rPr>
              <w:t xml:space="preserve">), kV </w:t>
            </w:r>
            <w:r w:rsidRPr="00452A56">
              <w:rPr>
                <w:rFonts w:ascii="Trebuchet MS" w:hAnsi="Trebuchet MS" w:cs="Arial"/>
                <w:sz w:val="18"/>
                <w:szCs w:val="18"/>
                <w:vertAlign w:val="superscript"/>
              </w:rPr>
              <w:t>1)</w:t>
            </w:r>
          </w:p>
        </w:tc>
        <w:tc>
          <w:tcPr>
            <w:tcW w:w="4111" w:type="dxa"/>
            <w:vAlign w:val="center"/>
          </w:tcPr>
          <w:p w14:paraId="018E23D9" w14:textId="7068C03B" w:rsidR="00845DDB" w:rsidRPr="00452A56" w:rsidRDefault="00845DDB" w:rsidP="00845DDB">
            <w:pPr>
              <w:jc w:val="center"/>
              <w:rPr>
                <w:rFonts w:ascii="Trebuchet MS" w:hAnsi="Trebuchet MS" w:cs="Arial"/>
                <w:sz w:val="18"/>
                <w:szCs w:val="18"/>
                <w:lang w:val="en-US"/>
              </w:rPr>
            </w:pPr>
            <w:r w:rsidRPr="00452A56">
              <w:rPr>
                <w:rFonts w:ascii="Trebuchet MS" w:hAnsi="Trebuchet MS" w:cs="Arial"/>
                <w:sz w:val="18"/>
                <w:szCs w:val="18"/>
              </w:rPr>
              <w:t xml:space="preserve">≥375 </w:t>
            </w:r>
            <w:r>
              <w:rPr>
                <w:rFonts w:ascii="Trebuchet MS" w:hAnsi="Trebuchet MS" w:cs="Arial"/>
                <w:sz w:val="18"/>
                <w:szCs w:val="18"/>
                <w:vertAlign w:val="superscript"/>
              </w:rPr>
              <w:t>a</w:t>
            </w:r>
            <w:r w:rsidRPr="00452A56">
              <w:rPr>
                <w:rFonts w:ascii="Trebuchet MS" w:hAnsi="Trebuchet MS" w:cs="Arial"/>
                <w:sz w:val="18"/>
                <w:szCs w:val="18"/>
                <w:vertAlign w:val="superscript"/>
              </w:rPr>
              <w:t>)</w:t>
            </w:r>
          </w:p>
        </w:tc>
        <w:tc>
          <w:tcPr>
            <w:tcW w:w="4111" w:type="dxa"/>
            <w:gridSpan w:val="2"/>
            <w:vAlign w:val="center"/>
          </w:tcPr>
          <w:p w14:paraId="4501EF75" w14:textId="75397385" w:rsidR="00845DDB" w:rsidRPr="005C49FF" w:rsidRDefault="00845DDB" w:rsidP="00845DDB">
            <w:pPr>
              <w:jc w:val="center"/>
              <w:rPr>
                <w:rFonts w:ascii="Trebuchet MS" w:hAnsi="Trebuchet MS"/>
                <w:sz w:val="18"/>
                <w:szCs w:val="18"/>
              </w:rPr>
            </w:pPr>
            <w:r w:rsidRPr="00B10128">
              <w:rPr>
                <w:rFonts w:ascii="Garamond" w:hAnsi="Garamond" w:cs="Arial"/>
                <w:color w:val="0000FF"/>
                <w:sz w:val="20"/>
                <w:szCs w:val="20"/>
              </w:rPr>
              <w:t>3</w:t>
            </w:r>
            <w:r>
              <w:rPr>
                <w:rFonts w:ascii="Garamond" w:hAnsi="Garamond" w:cs="Arial"/>
                <w:color w:val="0000FF"/>
                <w:sz w:val="20"/>
                <w:szCs w:val="20"/>
              </w:rPr>
              <w:t>7</w:t>
            </w:r>
            <w:r w:rsidRPr="00B10128">
              <w:rPr>
                <w:rFonts w:ascii="Garamond" w:hAnsi="Garamond" w:cs="Arial"/>
                <w:color w:val="0000FF"/>
                <w:sz w:val="20"/>
                <w:szCs w:val="20"/>
              </w:rPr>
              <w:t>5</w:t>
            </w:r>
          </w:p>
        </w:tc>
        <w:tc>
          <w:tcPr>
            <w:tcW w:w="1275" w:type="dxa"/>
            <w:vAlign w:val="center"/>
          </w:tcPr>
          <w:p w14:paraId="764C3B1C" w14:textId="5F92C607" w:rsidR="00845DDB" w:rsidRPr="005C49FF" w:rsidRDefault="00845DDB" w:rsidP="00845DDB">
            <w:pPr>
              <w:jc w:val="center"/>
              <w:rPr>
                <w:rFonts w:ascii="Trebuchet MS" w:hAnsi="Trebuchet MS"/>
                <w:sz w:val="18"/>
                <w:szCs w:val="18"/>
              </w:rPr>
            </w:pPr>
            <w:r w:rsidRPr="00F63761">
              <w:rPr>
                <w:rFonts w:ascii="Garamond" w:eastAsiaTheme="minorHAnsi" w:hAnsi="Garamond" w:cs="Times"/>
                <w:color w:val="0000FF"/>
                <w:sz w:val="20"/>
                <w:szCs w:val="20"/>
                <w:lang w:eastAsia="en-US"/>
              </w:rPr>
              <w:t>1.</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w:t>
            </w:r>
            <w:r>
              <w:rPr>
                <w:rFonts w:ascii="Garamond" w:eastAsiaTheme="minorHAnsi" w:hAnsi="Garamond" w:cs="Times"/>
                <w:color w:val="0000FF"/>
                <w:sz w:val="20"/>
                <w:szCs w:val="20"/>
                <w:lang w:eastAsia="en-US"/>
              </w:rPr>
              <w:t>4</w:t>
            </w:r>
            <w:r w:rsidRPr="00F63761">
              <w:rPr>
                <w:rFonts w:ascii="Garamond" w:eastAsiaTheme="minorHAnsi" w:hAnsi="Garamond" w:cs="Times"/>
                <w:color w:val="0000FF"/>
                <w:sz w:val="20"/>
                <w:szCs w:val="20"/>
                <w:lang w:eastAsia="en-US"/>
              </w:rPr>
              <w:t>.pdf</w:t>
            </w:r>
          </w:p>
        </w:tc>
        <w:tc>
          <w:tcPr>
            <w:tcW w:w="993" w:type="dxa"/>
            <w:vAlign w:val="center"/>
          </w:tcPr>
          <w:p w14:paraId="6584A425" w14:textId="1CC3D4D6" w:rsidR="00845DDB" w:rsidRPr="005C49FF" w:rsidRDefault="00845DDB" w:rsidP="00845DDB">
            <w:pPr>
              <w:jc w:val="center"/>
              <w:rPr>
                <w:rFonts w:ascii="Trebuchet MS" w:hAnsi="Trebuchet MS"/>
                <w:sz w:val="18"/>
                <w:szCs w:val="18"/>
              </w:rPr>
            </w:pPr>
            <w:r>
              <w:rPr>
                <w:rFonts w:ascii="Garamond" w:hAnsi="Garamond"/>
                <w:color w:val="0000FF"/>
                <w:sz w:val="20"/>
                <w:szCs w:val="20"/>
              </w:rPr>
              <w:t>2</w:t>
            </w:r>
          </w:p>
        </w:tc>
      </w:tr>
      <w:tr w:rsidR="00845DDB" w:rsidRPr="005C49FF" w14:paraId="16963EC8" w14:textId="77777777" w:rsidTr="00A11C43">
        <w:trPr>
          <w:cantSplit/>
        </w:trPr>
        <w:tc>
          <w:tcPr>
            <w:tcW w:w="846" w:type="dxa"/>
            <w:vAlign w:val="center"/>
          </w:tcPr>
          <w:p w14:paraId="604FF708" w14:textId="2CF70C02" w:rsidR="00845DDB" w:rsidRPr="005C49FF" w:rsidRDefault="00845DDB" w:rsidP="00845DDB">
            <w:pPr>
              <w:jc w:val="center"/>
              <w:rPr>
                <w:rFonts w:ascii="Trebuchet MS" w:hAnsi="Trebuchet MS"/>
                <w:sz w:val="18"/>
                <w:szCs w:val="18"/>
              </w:rPr>
            </w:pPr>
            <w:r w:rsidRPr="005C49FF">
              <w:rPr>
                <w:rFonts w:ascii="Trebuchet MS" w:hAnsi="Trebuchet MS"/>
                <w:sz w:val="18"/>
                <w:szCs w:val="18"/>
              </w:rPr>
              <w:t>5.</w:t>
            </w:r>
          </w:p>
        </w:tc>
        <w:tc>
          <w:tcPr>
            <w:tcW w:w="14317" w:type="dxa"/>
            <w:gridSpan w:val="7"/>
            <w:vAlign w:val="center"/>
          </w:tcPr>
          <w:p w14:paraId="2D2B7B2C" w14:textId="0867820D" w:rsidR="00845DDB" w:rsidRPr="00452A56" w:rsidRDefault="00845DDB" w:rsidP="00845DDB">
            <w:pPr>
              <w:rPr>
                <w:rFonts w:ascii="Trebuchet MS" w:hAnsi="Trebuchet MS" w:cs="Arial"/>
                <w:b/>
                <w:color w:val="000000"/>
                <w:sz w:val="18"/>
                <w:szCs w:val="18"/>
              </w:rPr>
            </w:pPr>
            <w:r w:rsidRPr="00452A56">
              <w:rPr>
                <w:rFonts w:ascii="Trebuchet MS" w:hAnsi="Trebuchet MS" w:cs="Arial"/>
                <w:b/>
                <w:color w:val="000000"/>
                <w:sz w:val="18"/>
                <w:szCs w:val="18"/>
              </w:rPr>
              <w:t xml:space="preserve">Skyriklio konstrukcija / </w:t>
            </w:r>
          </w:p>
          <w:p w14:paraId="5D90C9B0" w14:textId="1D9AF0C8" w:rsidR="00845DDB" w:rsidRPr="00452A56" w:rsidRDefault="00845DDB" w:rsidP="00845DDB">
            <w:pPr>
              <w:rPr>
                <w:rFonts w:ascii="Trebuchet MS" w:hAnsi="Trebuchet MS"/>
                <w:sz w:val="18"/>
                <w:szCs w:val="18"/>
              </w:rPr>
            </w:pPr>
            <w:r w:rsidRPr="00452A56">
              <w:rPr>
                <w:rFonts w:ascii="Trebuchet MS" w:hAnsi="Trebuchet MS" w:cs="Arial"/>
                <w:b/>
                <w:color w:val="000000"/>
                <w:sz w:val="18"/>
                <w:szCs w:val="18"/>
                <w:lang w:val="en-GB"/>
              </w:rPr>
              <w:t>Disconnector design</w:t>
            </w:r>
            <w:r w:rsidRPr="00452A56">
              <w:rPr>
                <w:rFonts w:ascii="Trebuchet MS" w:hAnsi="Trebuchet MS" w:cs="Arial"/>
                <w:b/>
                <w:color w:val="000000"/>
                <w:sz w:val="18"/>
                <w:szCs w:val="18"/>
              </w:rPr>
              <w:t>:</w:t>
            </w:r>
          </w:p>
        </w:tc>
      </w:tr>
      <w:tr w:rsidR="00845DDB" w:rsidRPr="005C49FF" w14:paraId="32ED4563" w14:textId="77777777" w:rsidTr="00C0418E">
        <w:trPr>
          <w:cantSplit/>
        </w:trPr>
        <w:tc>
          <w:tcPr>
            <w:tcW w:w="846" w:type="dxa"/>
            <w:vAlign w:val="center"/>
          </w:tcPr>
          <w:p w14:paraId="427A6BBC" w14:textId="0A695109"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Mechaninė konstrukcija/ </w:t>
            </w:r>
            <w:r w:rsidRPr="00452A56">
              <w:rPr>
                <w:rFonts w:ascii="Trebuchet MS" w:hAnsi="Trebuchet MS" w:cs="Arial"/>
                <w:sz w:val="18"/>
                <w:szCs w:val="18"/>
                <w:lang w:val="en-GB"/>
              </w:rPr>
              <w:t>Mechanical design</w:t>
            </w:r>
          </w:p>
        </w:tc>
        <w:tc>
          <w:tcPr>
            <w:tcW w:w="4111" w:type="dxa"/>
            <w:vAlign w:val="center"/>
          </w:tcPr>
          <w:p w14:paraId="54873281"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Tripolis skyriklis su horizontaliai pasukamaisiais peiliais (nutraukimas centre)/</w:t>
            </w:r>
          </w:p>
          <w:p w14:paraId="7986EF89" w14:textId="61A97446"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Three phases disconnector with horizontal swivel knives (</w:t>
            </w:r>
            <w:proofErr w:type="spellStart"/>
            <w:r w:rsidRPr="00452A56">
              <w:rPr>
                <w:rFonts w:ascii="Trebuchet MS" w:hAnsi="Trebuchet MS" w:cs="Arial"/>
                <w:sz w:val="18"/>
                <w:szCs w:val="18"/>
                <w:lang w:val="en-GB"/>
              </w:rPr>
              <w:t>center</w:t>
            </w:r>
            <w:proofErr w:type="spellEnd"/>
            <w:r w:rsidRPr="00452A56">
              <w:rPr>
                <w:rFonts w:ascii="Trebuchet MS" w:hAnsi="Trebuchet MS" w:cs="Arial"/>
                <w:sz w:val="18"/>
                <w:szCs w:val="18"/>
                <w:lang w:val="en-GB"/>
              </w:rPr>
              <w:t xml:space="preserve"> break) </w:t>
            </w:r>
            <w:r w:rsidRPr="00452A56">
              <w:rPr>
                <w:rFonts w:ascii="Trebuchet MS" w:hAnsi="Trebuchet MS" w:cs="Arial"/>
                <w:sz w:val="18"/>
                <w:szCs w:val="18"/>
                <w:vertAlign w:val="superscript"/>
                <w:lang w:val="en-GB"/>
              </w:rPr>
              <w:t>a)</w:t>
            </w:r>
          </w:p>
        </w:tc>
        <w:tc>
          <w:tcPr>
            <w:tcW w:w="4111" w:type="dxa"/>
            <w:gridSpan w:val="2"/>
            <w:vAlign w:val="center"/>
          </w:tcPr>
          <w:p w14:paraId="48A06144" w14:textId="74272329" w:rsidR="00845DDB" w:rsidRPr="00855EA0" w:rsidRDefault="00845DDB" w:rsidP="00845DDB">
            <w:pPr>
              <w:jc w:val="center"/>
              <w:rPr>
                <w:rFonts w:ascii="Garamond" w:hAnsi="Garamond"/>
                <w:color w:val="0000FF"/>
                <w:sz w:val="20"/>
                <w:szCs w:val="20"/>
              </w:rPr>
            </w:pPr>
            <w:r w:rsidRPr="00855EA0">
              <w:rPr>
                <w:rFonts w:ascii="Garamond" w:hAnsi="Garamond" w:cs="Arial"/>
                <w:color w:val="0000FF"/>
                <w:sz w:val="20"/>
                <w:szCs w:val="20"/>
              </w:rPr>
              <w:t>Tripolis skyriklis su horizontaliai pasukamaisiais peiliais (nutraukimas centre)</w:t>
            </w:r>
          </w:p>
        </w:tc>
        <w:tc>
          <w:tcPr>
            <w:tcW w:w="1275" w:type="dxa"/>
            <w:vAlign w:val="center"/>
          </w:tcPr>
          <w:p w14:paraId="4BC04957" w14:textId="64D9E80A"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1.4.2.pdf</w:t>
            </w:r>
          </w:p>
        </w:tc>
        <w:tc>
          <w:tcPr>
            <w:tcW w:w="993" w:type="dxa"/>
            <w:vAlign w:val="center"/>
          </w:tcPr>
          <w:p w14:paraId="2ACA6E11" w14:textId="460DD4E6" w:rsidR="00845DDB" w:rsidRPr="008E714B" w:rsidRDefault="00845DDB" w:rsidP="00845DDB">
            <w:pPr>
              <w:jc w:val="center"/>
              <w:rPr>
                <w:rFonts w:ascii="Trebuchet MS" w:hAnsi="Trebuchet MS"/>
                <w:color w:val="0000FF"/>
                <w:sz w:val="18"/>
                <w:szCs w:val="18"/>
              </w:rPr>
            </w:pPr>
            <w:r w:rsidRPr="008E714B">
              <w:rPr>
                <w:rFonts w:ascii="Garamond" w:hAnsi="Garamond"/>
                <w:color w:val="0000FF"/>
                <w:sz w:val="20"/>
                <w:szCs w:val="20"/>
              </w:rPr>
              <w:t>1</w:t>
            </w:r>
          </w:p>
        </w:tc>
      </w:tr>
      <w:tr w:rsidR="00845DDB" w:rsidRPr="005C49FF" w14:paraId="7DADCDC4" w14:textId="77777777" w:rsidTr="00C0418E">
        <w:trPr>
          <w:cantSplit/>
        </w:trPr>
        <w:tc>
          <w:tcPr>
            <w:tcW w:w="846" w:type="dxa"/>
            <w:vAlign w:val="center"/>
          </w:tcPr>
          <w:p w14:paraId="70903905" w14:textId="05567421"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Įžemiklių kiekis skyriklio konstrukcijoje/</w:t>
            </w:r>
          </w:p>
          <w:p w14:paraId="67E87B9C" w14:textId="2C7D7BFC"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The number of earthing switches in the disconnector design </w:t>
            </w:r>
          </w:p>
        </w:tc>
        <w:tc>
          <w:tcPr>
            <w:tcW w:w="4111" w:type="dxa"/>
            <w:vAlign w:val="center"/>
          </w:tcPr>
          <w:p w14:paraId="510C78B6" w14:textId="4687E5AE"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Su vienu įžemikliu/</w:t>
            </w:r>
          </w:p>
          <w:p w14:paraId="5CDB072E" w14:textId="728083E6"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lang w:val="en-GB"/>
              </w:rPr>
              <w:t xml:space="preserve">With one earthing switch </w:t>
            </w:r>
            <w:r w:rsidRPr="00452A56">
              <w:rPr>
                <w:rFonts w:ascii="Trebuchet MS" w:hAnsi="Trebuchet MS" w:cs="Arial"/>
                <w:sz w:val="18"/>
                <w:szCs w:val="18"/>
                <w:vertAlign w:val="superscript"/>
                <w:lang w:val="en-GB"/>
              </w:rPr>
              <w:t>a)</w:t>
            </w:r>
          </w:p>
        </w:tc>
        <w:tc>
          <w:tcPr>
            <w:tcW w:w="4111" w:type="dxa"/>
            <w:gridSpan w:val="2"/>
            <w:vAlign w:val="center"/>
          </w:tcPr>
          <w:p w14:paraId="59AF650C" w14:textId="70651D6C" w:rsidR="00845DDB" w:rsidRPr="00855EA0" w:rsidRDefault="00845DDB" w:rsidP="00845DDB">
            <w:pPr>
              <w:jc w:val="center"/>
              <w:rPr>
                <w:rFonts w:ascii="Garamond" w:hAnsi="Garamond"/>
                <w:color w:val="0000FF"/>
                <w:sz w:val="20"/>
                <w:szCs w:val="20"/>
              </w:rPr>
            </w:pPr>
            <w:r w:rsidRPr="00855EA0">
              <w:rPr>
                <w:rFonts w:ascii="Garamond" w:hAnsi="Garamond" w:cs="Arial"/>
                <w:color w:val="0000FF"/>
                <w:sz w:val="20"/>
                <w:szCs w:val="20"/>
              </w:rPr>
              <w:t>Su vienu įžemikliu</w:t>
            </w:r>
          </w:p>
        </w:tc>
        <w:tc>
          <w:tcPr>
            <w:tcW w:w="1275" w:type="dxa"/>
            <w:vAlign w:val="center"/>
          </w:tcPr>
          <w:p w14:paraId="38C4686F" w14:textId="257F6D2B"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1.4.2.pdf</w:t>
            </w:r>
          </w:p>
        </w:tc>
        <w:tc>
          <w:tcPr>
            <w:tcW w:w="993" w:type="dxa"/>
            <w:vAlign w:val="center"/>
          </w:tcPr>
          <w:p w14:paraId="61E73374" w14:textId="248BD148" w:rsidR="00845DDB" w:rsidRPr="00855EA0" w:rsidRDefault="00845DDB" w:rsidP="00845DDB">
            <w:pPr>
              <w:jc w:val="center"/>
              <w:rPr>
                <w:rFonts w:ascii="Garamond" w:hAnsi="Garamond"/>
                <w:sz w:val="20"/>
                <w:szCs w:val="20"/>
              </w:rPr>
            </w:pPr>
            <w:r w:rsidRPr="00855EA0">
              <w:rPr>
                <w:rFonts w:ascii="Garamond" w:hAnsi="Garamond"/>
                <w:color w:val="0000FF"/>
                <w:sz w:val="20"/>
                <w:szCs w:val="20"/>
              </w:rPr>
              <w:t>1</w:t>
            </w:r>
          </w:p>
        </w:tc>
      </w:tr>
      <w:tr w:rsidR="00845DDB" w:rsidRPr="005C49FF" w14:paraId="12874A15" w14:textId="77777777" w:rsidTr="00C0418E">
        <w:trPr>
          <w:cantSplit/>
        </w:trPr>
        <w:tc>
          <w:tcPr>
            <w:tcW w:w="846" w:type="dxa"/>
            <w:vAlign w:val="center"/>
          </w:tcPr>
          <w:p w14:paraId="2CFB3D7F" w14:textId="60B1CFC2"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Mechaninio patvarumo klasė pagal IEC </w:t>
            </w:r>
            <w:r w:rsidRPr="00452A56">
              <w:rPr>
                <w:rFonts w:ascii="Trebuchet MS" w:hAnsi="Trebuchet MS" w:cs="Arial"/>
                <w:color w:val="000000"/>
                <w:sz w:val="18"/>
                <w:szCs w:val="18"/>
              </w:rPr>
              <w:t xml:space="preserve">62271-102 </w:t>
            </w:r>
            <w:r w:rsidRPr="00452A56">
              <w:rPr>
                <w:rFonts w:ascii="Trebuchet MS" w:hAnsi="Trebuchet MS" w:cs="Arial"/>
                <w:sz w:val="18"/>
                <w:szCs w:val="18"/>
              </w:rPr>
              <w:t>ne žemesnė kaip /</w:t>
            </w:r>
          </w:p>
          <w:p w14:paraId="3D72EE5B" w14:textId="1BE53F20"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Mechanical endurance class according to </w:t>
            </w:r>
            <w:r w:rsidRPr="00452A56">
              <w:rPr>
                <w:rFonts w:ascii="Trebuchet MS" w:hAnsi="Trebuchet MS" w:cs="Arial"/>
                <w:sz w:val="18"/>
                <w:szCs w:val="18"/>
              </w:rPr>
              <w:t xml:space="preserve">IEC </w:t>
            </w:r>
            <w:r w:rsidRPr="00452A56">
              <w:rPr>
                <w:rFonts w:ascii="Trebuchet MS" w:hAnsi="Trebuchet MS" w:cs="Arial"/>
                <w:color w:val="000000"/>
                <w:sz w:val="18"/>
                <w:szCs w:val="18"/>
              </w:rPr>
              <w:t>62271-102</w:t>
            </w:r>
            <w:r w:rsidRPr="00452A56">
              <w:rPr>
                <w:rFonts w:ascii="Trebuchet MS" w:hAnsi="Trebuchet MS" w:cs="Arial"/>
                <w:sz w:val="18"/>
                <w:szCs w:val="18"/>
                <w:lang w:val="en-GB"/>
              </w:rPr>
              <w:t xml:space="preserve"> not less than</w:t>
            </w:r>
          </w:p>
        </w:tc>
        <w:tc>
          <w:tcPr>
            <w:tcW w:w="4111" w:type="dxa"/>
            <w:vAlign w:val="center"/>
          </w:tcPr>
          <w:p w14:paraId="7D2EDBE4" w14:textId="7DA39516"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M2 </w:t>
            </w:r>
            <w:r>
              <w:rPr>
                <w:rFonts w:ascii="Trebuchet MS" w:hAnsi="Trebuchet MS" w:cs="Arial"/>
                <w:sz w:val="18"/>
                <w:szCs w:val="18"/>
                <w:vertAlign w:val="superscript"/>
              </w:rPr>
              <w:t>a</w:t>
            </w:r>
            <w:r w:rsidRPr="00452A56">
              <w:rPr>
                <w:rFonts w:ascii="Trebuchet MS" w:hAnsi="Trebuchet MS" w:cs="Arial"/>
                <w:sz w:val="18"/>
                <w:szCs w:val="18"/>
                <w:vertAlign w:val="superscript"/>
              </w:rPr>
              <w:t>)</w:t>
            </w:r>
          </w:p>
        </w:tc>
        <w:tc>
          <w:tcPr>
            <w:tcW w:w="4111" w:type="dxa"/>
            <w:gridSpan w:val="2"/>
            <w:vAlign w:val="center"/>
          </w:tcPr>
          <w:p w14:paraId="09B6BAEF" w14:textId="4AF62783" w:rsidR="00845DDB" w:rsidRPr="00855EA0" w:rsidRDefault="00845DDB" w:rsidP="00845DDB">
            <w:pPr>
              <w:jc w:val="center"/>
              <w:rPr>
                <w:rFonts w:ascii="Garamond" w:hAnsi="Garamond"/>
                <w:color w:val="0000FF"/>
                <w:sz w:val="20"/>
                <w:szCs w:val="20"/>
                <w:lang w:val="en-US"/>
              </w:rPr>
            </w:pPr>
            <w:r w:rsidRPr="00855EA0">
              <w:rPr>
                <w:rFonts w:ascii="Garamond" w:hAnsi="Garamond" w:cs="Arial"/>
                <w:color w:val="0000FF"/>
                <w:sz w:val="20"/>
                <w:szCs w:val="20"/>
              </w:rPr>
              <w:t>M2</w:t>
            </w:r>
          </w:p>
        </w:tc>
        <w:tc>
          <w:tcPr>
            <w:tcW w:w="1275" w:type="dxa"/>
            <w:vAlign w:val="center"/>
          </w:tcPr>
          <w:p w14:paraId="422E151A" w14:textId="7E032E2A"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855EA0">
              <w:rPr>
                <w:rFonts w:ascii="Garamond" w:eastAsiaTheme="minorHAnsi" w:hAnsi="Garamond" w:cs="Times"/>
                <w:color w:val="0000FF"/>
                <w:sz w:val="20"/>
                <w:szCs w:val="20"/>
                <w:lang w:eastAsia="en-US"/>
              </w:rPr>
              <w:t>.pdf</w:t>
            </w:r>
          </w:p>
        </w:tc>
        <w:tc>
          <w:tcPr>
            <w:tcW w:w="993" w:type="dxa"/>
            <w:vAlign w:val="center"/>
          </w:tcPr>
          <w:p w14:paraId="7CEC5BB6" w14:textId="20DF2F3D" w:rsidR="00845DDB" w:rsidRPr="00855EA0" w:rsidRDefault="00845DDB" w:rsidP="00845DDB">
            <w:pPr>
              <w:jc w:val="center"/>
              <w:rPr>
                <w:rFonts w:ascii="Garamond" w:hAnsi="Garamond"/>
                <w:sz w:val="20"/>
                <w:szCs w:val="20"/>
              </w:rPr>
            </w:pPr>
            <w:r w:rsidRPr="00855EA0">
              <w:rPr>
                <w:rFonts w:ascii="Garamond" w:hAnsi="Garamond"/>
                <w:color w:val="0000FF"/>
                <w:sz w:val="20"/>
                <w:szCs w:val="20"/>
              </w:rPr>
              <w:t>1</w:t>
            </w:r>
          </w:p>
        </w:tc>
      </w:tr>
      <w:tr w:rsidR="00845DDB" w:rsidRPr="005C49FF" w14:paraId="71EDB241" w14:textId="77777777" w:rsidTr="00C0418E">
        <w:trPr>
          <w:cantSplit/>
        </w:trPr>
        <w:tc>
          <w:tcPr>
            <w:tcW w:w="846" w:type="dxa"/>
            <w:vAlign w:val="center"/>
          </w:tcPr>
          <w:p w14:paraId="26F27CE4" w14:textId="207C210B"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Pavaros veleno tvirtinimas prie konstrukcijos/</w:t>
            </w:r>
          </w:p>
          <w:p w14:paraId="3FADFB17" w14:textId="59AD0098"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The drive crank shaft shall be mounted to construction</w:t>
            </w:r>
          </w:p>
        </w:tc>
        <w:tc>
          <w:tcPr>
            <w:tcW w:w="4111" w:type="dxa"/>
            <w:vAlign w:val="center"/>
          </w:tcPr>
          <w:p w14:paraId="5CFCB630"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Su rutuliniu arba slydimo guoliu/</w:t>
            </w:r>
          </w:p>
          <w:p w14:paraId="1086670B" w14:textId="65E629A6"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With ball or sliding bearing </w:t>
            </w:r>
            <w:r w:rsidRPr="00452A56">
              <w:rPr>
                <w:rFonts w:ascii="Trebuchet MS" w:hAnsi="Trebuchet MS" w:cs="Arial"/>
                <w:sz w:val="18"/>
                <w:szCs w:val="18"/>
                <w:vertAlign w:val="superscript"/>
                <w:lang w:val="en-GB"/>
              </w:rPr>
              <w:t>a)</w:t>
            </w:r>
          </w:p>
        </w:tc>
        <w:tc>
          <w:tcPr>
            <w:tcW w:w="4111" w:type="dxa"/>
            <w:gridSpan w:val="2"/>
            <w:vAlign w:val="center"/>
          </w:tcPr>
          <w:p w14:paraId="0F2BC1A1" w14:textId="3145CD42" w:rsidR="00845DDB" w:rsidRPr="00855EA0" w:rsidRDefault="00845DDB" w:rsidP="00845DDB">
            <w:pPr>
              <w:jc w:val="center"/>
              <w:rPr>
                <w:rFonts w:ascii="Garamond" w:hAnsi="Garamond"/>
                <w:color w:val="0000FF"/>
                <w:sz w:val="20"/>
                <w:szCs w:val="20"/>
              </w:rPr>
            </w:pPr>
            <w:r w:rsidRPr="00855EA0">
              <w:rPr>
                <w:rFonts w:ascii="Garamond" w:hAnsi="Garamond" w:cs="Arial"/>
                <w:color w:val="0000FF"/>
                <w:sz w:val="20"/>
                <w:szCs w:val="20"/>
              </w:rPr>
              <w:t>Su slydimo guoliu</w:t>
            </w:r>
          </w:p>
        </w:tc>
        <w:tc>
          <w:tcPr>
            <w:tcW w:w="1275" w:type="dxa"/>
            <w:vAlign w:val="center"/>
          </w:tcPr>
          <w:p w14:paraId="1CAFEC8C" w14:textId="677F543F"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1.4.3.pdf</w:t>
            </w:r>
          </w:p>
        </w:tc>
        <w:tc>
          <w:tcPr>
            <w:tcW w:w="993" w:type="dxa"/>
            <w:vAlign w:val="center"/>
          </w:tcPr>
          <w:p w14:paraId="24126D09" w14:textId="1ACFD206" w:rsidR="00845DDB" w:rsidRPr="00855EA0" w:rsidRDefault="00845DDB" w:rsidP="00845DDB">
            <w:pPr>
              <w:jc w:val="center"/>
              <w:rPr>
                <w:rFonts w:ascii="Garamond" w:hAnsi="Garamond"/>
                <w:sz w:val="20"/>
                <w:szCs w:val="20"/>
              </w:rPr>
            </w:pPr>
            <w:r w:rsidRPr="00855EA0">
              <w:rPr>
                <w:rFonts w:ascii="Garamond" w:hAnsi="Garamond"/>
                <w:color w:val="0000FF"/>
                <w:sz w:val="20"/>
                <w:szCs w:val="20"/>
              </w:rPr>
              <w:t>1</w:t>
            </w:r>
          </w:p>
        </w:tc>
      </w:tr>
      <w:tr w:rsidR="00845DDB" w:rsidRPr="005C49FF" w14:paraId="3B1689EE" w14:textId="77777777" w:rsidTr="00C0418E">
        <w:trPr>
          <w:cantSplit/>
        </w:trPr>
        <w:tc>
          <w:tcPr>
            <w:tcW w:w="846" w:type="dxa"/>
            <w:vAlign w:val="center"/>
          </w:tcPr>
          <w:p w14:paraId="53D962E0" w14:textId="58AF54D8"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49D8B9D1" w14:textId="094BA6B5"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Svirtis perduodanti mechaninį judesį iš pavaros vertikalaus veleno į horizontalią polių sujungimo svirtį/</w:t>
            </w:r>
          </w:p>
          <w:p w14:paraId="55B3079C" w14:textId="1A5D7213"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Rod transmitting the movement from drive vertical shaft to horizontal poles coupling rod </w:t>
            </w:r>
          </w:p>
        </w:tc>
        <w:tc>
          <w:tcPr>
            <w:tcW w:w="4111" w:type="dxa"/>
            <w:vAlign w:val="center"/>
          </w:tcPr>
          <w:p w14:paraId="0DEE1301"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Su sferinių guolių antgaliais iš nerūdijančio plieno/</w:t>
            </w:r>
          </w:p>
          <w:p w14:paraId="5037DC83" w14:textId="015BC783"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With spherical bearing tags of stainless steel </w:t>
            </w:r>
            <w:r w:rsidRPr="00452A56">
              <w:rPr>
                <w:rFonts w:ascii="Trebuchet MS" w:hAnsi="Trebuchet MS" w:cs="Arial"/>
                <w:sz w:val="18"/>
                <w:szCs w:val="18"/>
                <w:vertAlign w:val="superscript"/>
                <w:lang w:val="en-GB"/>
              </w:rPr>
              <w:t>a)</w:t>
            </w:r>
          </w:p>
        </w:tc>
        <w:tc>
          <w:tcPr>
            <w:tcW w:w="4111" w:type="dxa"/>
            <w:gridSpan w:val="2"/>
            <w:vAlign w:val="center"/>
          </w:tcPr>
          <w:p w14:paraId="0A137C90" w14:textId="217D621B" w:rsidR="00845DDB" w:rsidRPr="00855EA0" w:rsidRDefault="00845DDB" w:rsidP="00845DDB">
            <w:pPr>
              <w:jc w:val="center"/>
              <w:rPr>
                <w:rFonts w:ascii="Garamond" w:hAnsi="Garamond"/>
                <w:color w:val="0000FF"/>
                <w:sz w:val="20"/>
                <w:szCs w:val="20"/>
              </w:rPr>
            </w:pPr>
            <w:r w:rsidRPr="00855EA0">
              <w:rPr>
                <w:rFonts w:ascii="Garamond" w:hAnsi="Garamond" w:cs="Arial"/>
                <w:color w:val="0000FF"/>
                <w:sz w:val="20"/>
                <w:szCs w:val="20"/>
              </w:rPr>
              <w:t>Su sferinių guolių antgaliais iš nerūdijančio plieno</w:t>
            </w:r>
          </w:p>
        </w:tc>
        <w:tc>
          <w:tcPr>
            <w:tcW w:w="1275" w:type="dxa"/>
            <w:vAlign w:val="center"/>
          </w:tcPr>
          <w:p w14:paraId="289E542A" w14:textId="1A6A7322"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1.4.3.pdf</w:t>
            </w:r>
          </w:p>
        </w:tc>
        <w:tc>
          <w:tcPr>
            <w:tcW w:w="993" w:type="dxa"/>
            <w:vAlign w:val="center"/>
          </w:tcPr>
          <w:p w14:paraId="5D0F9D68" w14:textId="00CF8E56" w:rsidR="00845DDB" w:rsidRPr="00855EA0" w:rsidRDefault="00845DDB" w:rsidP="00845DDB">
            <w:pPr>
              <w:jc w:val="center"/>
              <w:rPr>
                <w:rFonts w:ascii="Garamond" w:hAnsi="Garamond"/>
                <w:sz w:val="20"/>
                <w:szCs w:val="20"/>
              </w:rPr>
            </w:pPr>
            <w:r w:rsidRPr="00855EA0">
              <w:rPr>
                <w:rFonts w:ascii="Garamond" w:hAnsi="Garamond"/>
                <w:color w:val="0000FF"/>
                <w:sz w:val="20"/>
                <w:szCs w:val="20"/>
              </w:rPr>
              <w:t>1</w:t>
            </w:r>
          </w:p>
        </w:tc>
      </w:tr>
      <w:tr w:rsidR="00845DDB" w:rsidRPr="005C49FF" w14:paraId="6C87EAF3" w14:textId="77777777" w:rsidTr="00C0418E">
        <w:trPr>
          <w:cantSplit/>
        </w:trPr>
        <w:tc>
          <w:tcPr>
            <w:tcW w:w="846" w:type="dxa"/>
            <w:vAlign w:val="center"/>
          </w:tcPr>
          <w:p w14:paraId="1D8B20A5" w14:textId="31B14748"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Skyriklių ir įžemiklių pagrindiniai kontaktai/</w:t>
            </w:r>
          </w:p>
          <w:p w14:paraId="7D701355" w14:textId="0E2180F5"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Main contacts of disconnector and earthing switches</w:t>
            </w:r>
          </w:p>
        </w:tc>
        <w:tc>
          <w:tcPr>
            <w:tcW w:w="4111" w:type="dxa"/>
            <w:vAlign w:val="center"/>
          </w:tcPr>
          <w:p w14:paraId="365CE54F"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Variniai, dengti sidabro grafitu (</w:t>
            </w:r>
            <w:proofErr w:type="spellStart"/>
            <w:r w:rsidRPr="00452A56">
              <w:rPr>
                <w:rFonts w:ascii="Trebuchet MS" w:hAnsi="Trebuchet MS" w:cs="Arial"/>
                <w:sz w:val="18"/>
                <w:szCs w:val="18"/>
              </w:rPr>
              <w:t>AgC</w:t>
            </w:r>
            <w:proofErr w:type="spellEnd"/>
            <w:r w:rsidRPr="00452A56">
              <w:rPr>
                <w:rFonts w:ascii="Trebuchet MS" w:hAnsi="Trebuchet MS" w:cs="Arial"/>
                <w:sz w:val="18"/>
                <w:szCs w:val="18"/>
              </w:rPr>
              <w:t>), nereikalaujantys tepimo/</w:t>
            </w:r>
          </w:p>
          <w:p w14:paraId="4FA2A953" w14:textId="44D9852C"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Copper, silver graphite (</w:t>
            </w:r>
            <w:proofErr w:type="spellStart"/>
            <w:r w:rsidRPr="00452A56">
              <w:rPr>
                <w:rFonts w:ascii="Trebuchet MS" w:hAnsi="Trebuchet MS" w:cs="Arial"/>
                <w:sz w:val="18"/>
                <w:szCs w:val="18"/>
                <w:lang w:val="en-GB"/>
              </w:rPr>
              <w:t>AgC</w:t>
            </w:r>
            <w:proofErr w:type="spellEnd"/>
            <w:r w:rsidRPr="00452A56">
              <w:rPr>
                <w:rFonts w:ascii="Trebuchet MS" w:hAnsi="Trebuchet MS" w:cs="Arial"/>
                <w:sz w:val="18"/>
                <w:szCs w:val="18"/>
                <w:lang w:val="en-GB"/>
              </w:rPr>
              <w:t xml:space="preserve">) coated, self-lubricating </w:t>
            </w:r>
            <w:r w:rsidRPr="00452A56">
              <w:rPr>
                <w:rFonts w:ascii="Trebuchet MS" w:hAnsi="Trebuchet MS" w:cs="Arial"/>
                <w:sz w:val="18"/>
                <w:szCs w:val="18"/>
                <w:vertAlign w:val="superscript"/>
                <w:lang w:val="en-GB"/>
              </w:rPr>
              <w:t>a)</w:t>
            </w:r>
          </w:p>
        </w:tc>
        <w:tc>
          <w:tcPr>
            <w:tcW w:w="4111" w:type="dxa"/>
            <w:gridSpan w:val="2"/>
            <w:vAlign w:val="center"/>
          </w:tcPr>
          <w:p w14:paraId="2E46C253" w14:textId="0FE087E4" w:rsidR="00845DDB" w:rsidRPr="00855EA0" w:rsidRDefault="00845DDB" w:rsidP="00845DDB">
            <w:pPr>
              <w:jc w:val="center"/>
              <w:rPr>
                <w:rFonts w:ascii="Garamond" w:hAnsi="Garamond"/>
                <w:color w:val="0000FF"/>
                <w:sz w:val="20"/>
                <w:szCs w:val="20"/>
              </w:rPr>
            </w:pPr>
            <w:r w:rsidRPr="00855EA0">
              <w:rPr>
                <w:rFonts w:ascii="Garamond" w:hAnsi="Garamond" w:cs="Arial"/>
                <w:color w:val="0000FF"/>
                <w:sz w:val="20"/>
                <w:szCs w:val="20"/>
              </w:rPr>
              <w:t>Variniai, dengti sidabro grafitu (</w:t>
            </w:r>
            <w:proofErr w:type="spellStart"/>
            <w:r w:rsidRPr="00855EA0">
              <w:rPr>
                <w:rFonts w:ascii="Garamond" w:hAnsi="Garamond" w:cs="Arial"/>
                <w:color w:val="0000FF"/>
                <w:sz w:val="20"/>
                <w:szCs w:val="20"/>
              </w:rPr>
              <w:t>AgC</w:t>
            </w:r>
            <w:proofErr w:type="spellEnd"/>
            <w:r w:rsidRPr="00855EA0">
              <w:rPr>
                <w:rFonts w:ascii="Garamond" w:hAnsi="Garamond" w:cs="Arial"/>
                <w:color w:val="0000FF"/>
                <w:sz w:val="20"/>
                <w:szCs w:val="20"/>
              </w:rPr>
              <w:t>), nereikalaujantys tepimo</w:t>
            </w:r>
          </w:p>
        </w:tc>
        <w:tc>
          <w:tcPr>
            <w:tcW w:w="1275" w:type="dxa"/>
            <w:vAlign w:val="center"/>
          </w:tcPr>
          <w:p w14:paraId="6B99B694" w14:textId="23634B9A"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1.4.3.pdf</w:t>
            </w:r>
          </w:p>
        </w:tc>
        <w:tc>
          <w:tcPr>
            <w:tcW w:w="993" w:type="dxa"/>
            <w:vAlign w:val="center"/>
          </w:tcPr>
          <w:p w14:paraId="02FE3019" w14:textId="3358091F" w:rsidR="00845DDB" w:rsidRPr="00855EA0" w:rsidRDefault="00845DDB" w:rsidP="00845DDB">
            <w:pPr>
              <w:jc w:val="center"/>
              <w:rPr>
                <w:rFonts w:ascii="Garamond" w:hAnsi="Garamond"/>
                <w:color w:val="0000FF"/>
                <w:sz w:val="20"/>
                <w:szCs w:val="20"/>
              </w:rPr>
            </w:pPr>
            <w:r w:rsidRPr="00855EA0">
              <w:rPr>
                <w:rFonts w:ascii="Garamond" w:hAnsi="Garamond"/>
                <w:color w:val="0000FF"/>
                <w:sz w:val="20"/>
                <w:szCs w:val="20"/>
              </w:rPr>
              <w:t>1</w:t>
            </w:r>
          </w:p>
        </w:tc>
      </w:tr>
      <w:tr w:rsidR="00845DDB" w:rsidRPr="005C49FF" w14:paraId="14BF1310" w14:textId="77777777" w:rsidTr="00C0418E">
        <w:trPr>
          <w:cantSplit/>
        </w:trPr>
        <w:tc>
          <w:tcPr>
            <w:tcW w:w="846" w:type="dxa"/>
            <w:vAlign w:val="center"/>
          </w:tcPr>
          <w:p w14:paraId="7F5714EF" w14:textId="77777777"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Sidabro grafito (</w:t>
            </w:r>
            <w:proofErr w:type="spellStart"/>
            <w:r w:rsidRPr="00452A56">
              <w:rPr>
                <w:rFonts w:ascii="Trebuchet MS" w:hAnsi="Trebuchet MS" w:cs="Arial"/>
                <w:sz w:val="18"/>
                <w:szCs w:val="18"/>
              </w:rPr>
              <w:t>AgC</w:t>
            </w:r>
            <w:proofErr w:type="spellEnd"/>
            <w:r w:rsidRPr="00452A56">
              <w:rPr>
                <w:rFonts w:ascii="Trebuchet MS" w:hAnsi="Trebuchet MS" w:cs="Arial"/>
                <w:sz w:val="18"/>
                <w:szCs w:val="18"/>
              </w:rPr>
              <w:t>) padengimo storis /</w:t>
            </w:r>
          </w:p>
          <w:p w14:paraId="4ACB1D91" w14:textId="20FD4A04"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Silver graphite (</w:t>
            </w:r>
            <w:proofErr w:type="spellStart"/>
            <w:r w:rsidRPr="00452A56">
              <w:rPr>
                <w:rFonts w:ascii="Trebuchet MS" w:hAnsi="Trebuchet MS" w:cs="Arial"/>
                <w:sz w:val="18"/>
                <w:szCs w:val="18"/>
                <w:lang w:val="en-GB"/>
              </w:rPr>
              <w:t>AgC</w:t>
            </w:r>
            <w:proofErr w:type="spellEnd"/>
            <w:r w:rsidRPr="00452A56">
              <w:rPr>
                <w:rFonts w:ascii="Trebuchet MS" w:hAnsi="Trebuchet MS" w:cs="Arial"/>
                <w:sz w:val="18"/>
                <w:szCs w:val="18"/>
                <w:lang w:val="en-GB"/>
              </w:rPr>
              <w:t>) coating thickness, µm</w:t>
            </w:r>
          </w:p>
        </w:tc>
        <w:tc>
          <w:tcPr>
            <w:tcW w:w="4111" w:type="dxa"/>
            <w:vAlign w:val="center"/>
          </w:tcPr>
          <w:p w14:paraId="6D3A308B" w14:textId="22B9139A"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≥25 </w:t>
            </w:r>
            <w:r w:rsidRPr="00452A56">
              <w:rPr>
                <w:rFonts w:ascii="Trebuchet MS" w:hAnsi="Trebuchet MS" w:cs="Arial"/>
                <w:sz w:val="18"/>
                <w:szCs w:val="18"/>
                <w:vertAlign w:val="superscript"/>
              </w:rPr>
              <w:t>a)</w:t>
            </w:r>
          </w:p>
        </w:tc>
        <w:tc>
          <w:tcPr>
            <w:tcW w:w="4111" w:type="dxa"/>
            <w:gridSpan w:val="2"/>
            <w:vAlign w:val="center"/>
          </w:tcPr>
          <w:p w14:paraId="6C6541C6" w14:textId="5362AA40" w:rsidR="00845DDB" w:rsidRPr="00855EA0" w:rsidRDefault="00845DDB" w:rsidP="00845DDB">
            <w:pPr>
              <w:jc w:val="center"/>
              <w:rPr>
                <w:rFonts w:ascii="Garamond" w:hAnsi="Garamond"/>
                <w:color w:val="0000FF"/>
                <w:sz w:val="20"/>
                <w:szCs w:val="20"/>
              </w:rPr>
            </w:pPr>
            <w:r w:rsidRPr="00855EA0">
              <w:rPr>
                <w:rFonts w:ascii="Garamond" w:hAnsi="Garamond"/>
                <w:color w:val="0000FF"/>
                <w:sz w:val="20"/>
                <w:szCs w:val="20"/>
              </w:rPr>
              <w:t>70</w:t>
            </w:r>
          </w:p>
        </w:tc>
        <w:tc>
          <w:tcPr>
            <w:tcW w:w="1275" w:type="dxa"/>
            <w:vAlign w:val="center"/>
          </w:tcPr>
          <w:p w14:paraId="03993DBF" w14:textId="080634B3"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1.4.3.pdf</w:t>
            </w:r>
          </w:p>
        </w:tc>
        <w:tc>
          <w:tcPr>
            <w:tcW w:w="993" w:type="dxa"/>
            <w:vAlign w:val="center"/>
          </w:tcPr>
          <w:p w14:paraId="28E282C2" w14:textId="712062C8" w:rsidR="00845DDB" w:rsidRPr="00855EA0" w:rsidRDefault="00845DDB" w:rsidP="00845DDB">
            <w:pPr>
              <w:jc w:val="center"/>
              <w:rPr>
                <w:rFonts w:ascii="Garamond" w:hAnsi="Garamond"/>
                <w:sz w:val="20"/>
                <w:szCs w:val="20"/>
              </w:rPr>
            </w:pPr>
            <w:r w:rsidRPr="00855EA0">
              <w:rPr>
                <w:rFonts w:ascii="Garamond" w:hAnsi="Garamond"/>
                <w:color w:val="0000FF"/>
                <w:sz w:val="20"/>
                <w:szCs w:val="20"/>
              </w:rPr>
              <w:t>1</w:t>
            </w:r>
          </w:p>
        </w:tc>
      </w:tr>
      <w:tr w:rsidR="00845DDB" w:rsidRPr="005C49FF" w14:paraId="5D15345C" w14:textId="77777777" w:rsidTr="00C0418E">
        <w:trPr>
          <w:cantSplit/>
        </w:trPr>
        <w:tc>
          <w:tcPr>
            <w:tcW w:w="846" w:type="dxa"/>
            <w:vAlign w:val="center"/>
          </w:tcPr>
          <w:p w14:paraId="3A00BE9C" w14:textId="77777777"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Apsauga nuo klaidingo skyriklio ir įžemiklio tarpusavyje valdymo/</w:t>
            </w:r>
          </w:p>
          <w:p w14:paraId="499D2ED4" w14:textId="0F16C8B6"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lang w:val="en-GB"/>
              </w:rPr>
              <w:t>Protection from erroneous operation of the main and the ground contacts</w:t>
            </w:r>
            <w:r w:rsidRPr="00452A56">
              <w:rPr>
                <w:rFonts w:ascii="Trebuchet MS" w:hAnsi="Trebuchet MS" w:cs="Arial"/>
                <w:sz w:val="18"/>
                <w:szCs w:val="18"/>
              </w:rPr>
              <w:t xml:space="preserve"> </w:t>
            </w:r>
            <w:r w:rsidRPr="00452A56">
              <w:rPr>
                <w:rFonts w:ascii="Trebuchet MS" w:hAnsi="Trebuchet MS" w:cs="Arial"/>
                <w:sz w:val="18"/>
                <w:szCs w:val="18"/>
                <w:vertAlign w:val="superscript"/>
              </w:rPr>
              <w:t>6)</w:t>
            </w:r>
          </w:p>
        </w:tc>
        <w:tc>
          <w:tcPr>
            <w:tcW w:w="4111" w:type="dxa"/>
            <w:vAlign w:val="center"/>
          </w:tcPr>
          <w:p w14:paraId="0D00BDEF" w14:textId="4AADF3BE"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Mechaninė blokuotė arba Netaikoma /</w:t>
            </w:r>
          </w:p>
          <w:p w14:paraId="2E1A51C9" w14:textId="357A0823"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lang w:val="en-GB"/>
              </w:rPr>
              <w:t>Mechanical interlock or Not applicable</w:t>
            </w:r>
            <w:r w:rsidRPr="00452A56" w:rsidDel="0025528F">
              <w:rPr>
                <w:rFonts w:ascii="Trebuchet MS" w:hAnsi="Trebuchet MS" w:cs="Arial"/>
                <w:sz w:val="18"/>
                <w:szCs w:val="18"/>
              </w:rPr>
              <w:t xml:space="preserve"> </w:t>
            </w:r>
            <w:r w:rsidRPr="00452A56">
              <w:rPr>
                <w:rFonts w:ascii="Trebuchet MS" w:hAnsi="Trebuchet MS" w:cs="Arial"/>
                <w:sz w:val="18"/>
                <w:szCs w:val="18"/>
                <w:vertAlign w:val="superscript"/>
              </w:rPr>
              <w:t>a)</w:t>
            </w:r>
          </w:p>
        </w:tc>
        <w:tc>
          <w:tcPr>
            <w:tcW w:w="4111" w:type="dxa"/>
            <w:gridSpan w:val="2"/>
            <w:vAlign w:val="center"/>
          </w:tcPr>
          <w:p w14:paraId="42C04C88" w14:textId="3EF59A96" w:rsidR="00845DDB" w:rsidRPr="00855EA0" w:rsidRDefault="00845DDB" w:rsidP="00845DDB">
            <w:pPr>
              <w:jc w:val="center"/>
              <w:rPr>
                <w:rFonts w:ascii="Garamond" w:hAnsi="Garamond"/>
                <w:color w:val="0000FF"/>
                <w:sz w:val="20"/>
                <w:szCs w:val="20"/>
              </w:rPr>
            </w:pPr>
            <w:r w:rsidRPr="00855EA0">
              <w:rPr>
                <w:rFonts w:ascii="Garamond" w:hAnsi="Garamond" w:cs="Arial"/>
                <w:color w:val="0000FF"/>
                <w:sz w:val="20"/>
                <w:szCs w:val="20"/>
              </w:rPr>
              <w:t>Mechaninė blokuotė</w:t>
            </w:r>
          </w:p>
        </w:tc>
        <w:tc>
          <w:tcPr>
            <w:tcW w:w="1275" w:type="dxa"/>
            <w:vAlign w:val="center"/>
          </w:tcPr>
          <w:p w14:paraId="6644E64E" w14:textId="6DC3B258" w:rsidR="00845DDB" w:rsidRPr="00855EA0" w:rsidRDefault="00845DDB" w:rsidP="00845DDB">
            <w:pPr>
              <w:jc w:val="center"/>
              <w:rPr>
                <w:rFonts w:ascii="Garamond" w:hAnsi="Garamond"/>
                <w:color w:val="0000FF"/>
                <w:sz w:val="20"/>
                <w:szCs w:val="20"/>
              </w:rPr>
            </w:pPr>
            <w:r w:rsidRPr="00855EA0">
              <w:rPr>
                <w:rFonts w:ascii="Garamond" w:eastAsiaTheme="minorHAnsi" w:hAnsi="Garamond" w:cs="Times"/>
                <w:color w:val="0000FF"/>
                <w:sz w:val="20"/>
                <w:szCs w:val="20"/>
                <w:lang w:eastAsia="en-US"/>
              </w:rPr>
              <w:t>1.4.3.pdf</w:t>
            </w:r>
          </w:p>
        </w:tc>
        <w:tc>
          <w:tcPr>
            <w:tcW w:w="993" w:type="dxa"/>
            <w:vAlign w:val="center"/>
          </w:tcPr>
          <w:p w14:paraId="7C442390" w14:textId="1F5B845F" w:rsidR="00845DDB" w:rsidRPr="00855EA0" w:rsidRDefault="00845DDB" w:rsidP="00845DDB">
            <w:pPr>
              <w:jc w:val="center"/>
              <w:rPr>
                <w:rFonts w:ascii="Garamond" w:hAnsi="Garamond"/>
                <w:color w:val="0000FF"/>
                <w:sz w:val="20"/>
                <w:szCs w:val="20"/>
              </w:rPr>
            </w:pPr>
            <w:r>
              <w:rPr>
                <w:rFonts w:ascii="Garamond" w:hAnsi="Garamond"/>
                <w:color w:val="0000FF"/>
                <w:sz w:val="20"/>
                <w:szCs w:val="20"/>
              </w:rPr>
              <w:t>2</w:t>
            </w:r>
          </w:p>
        </w:tc>
      </w:tr>
      <w:tr w:rsidR="00845DDB" w:rsidRPr="005C49FF" w14:paraId="10C1E144" w14:textId="77777777" w:rsidTr="00C0418E">
        <w:trPr>
          <w:cantSplit/>
        </w:trPr>
        <w:tc>
          <w:tcPr>
            <w:tcW w:w="846" w:type="dxa"/>
            <w:vAlign w:val="center"/>
          </w:tcPr>
          <w:p w14:paraId="321282A3" w14:textId="77777777"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Gamykloje atliktas įžeminimo peilių žymėjimas/</w:t>
            </w:r>
          </w:p>
          <w:p w14:paraId="0B2A7585" w14:textId="5DF877DA"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Factory-made earthing switches marking </w:t>
            </w:r>
            <w:r w:rsidRPr="00452A56">
              <w:rPr>
                <w:rFonts w:ascii="Trebuchet MS" w:hAnsi="Trebuchet MS" w:cs="Arial"/>
                <w:sz w:val="18"/>
                <w:szCs w:val="18"/>
                <w:vertAlign w:val="superscript"/>
              </w:rPr>
              <w:t>6)</w:t>
            </w:r>
          </w:p>
        </w:tc>
        <w:tc>
          <w:tcPr>
            <w:tcW w:w="4111" w:type="dxa"/>
            <w:vAlign w:val="center"/>
          </w:tcPr>
          <w:p w14:paraId="6EB1B651" w14:textId="70E73A84"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4 - 5 žalios ir 4 - 5 geltonos spalvos juostomis. Vienos spalvos juostos plotis 100 mm be tarpų arba Netaikoma/</w:t>
            </w:r>
          </w:p>
          <w:p w14:paraId="76EB1BAC" w14:textId="406F707A"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4 - 5 green and 4 - 5 yellow stripes. One </w:t>
            </w:r>
            <w:proofErr w:type="spellStart"/>
            <w:r w:rsidRPr="00452A56">
              <w:rPr>
                <w:rFonts w:ascii="Trebuchet MS" w:hAnsi="Trebuchet MS" w:cs="Arial"/>
                <w:sz w:val="18"/>
                <w:szCs w:val="18"/>
                <w:lang w:val="en-GB"/>
              </w:rPr>
              <w:t>color</w:t>
            </w:r>
            <w:proofErr w:type="spellEnd"/>
            <w:r w:rsidRPr="00452A56">
              <w:rPr>
                <w:rFonts w:ascii="Trebuchet MS" w:hAnsi="Trebuchet MS" w:cs="Arial"/>
                <w:sz w:val="18"/>
                <w:szCs w:val="18"/>
                <w:lang w:val="en-GB"/>
              </w:rPr>
              <w:t xml:space="preserve"> stripe width 100 mm without spaces or Not applicable </w:t>
            </w:r>
            <w:r w:rsidRPr="00452A56">
              <w:rPr>
                <w:rFonts w:ascii="Trebuchet MS" w:hAnsi="Trebuchet MS" w:cs="Arial"/>
                <w:sz w:val="18"/>
                <w:szCs w:val="18"/>
                <w:vertAlign w:val="superscript"/>
                <w:lang w:val="en-GB"/>
              </w:rPr>
              <w:t xml:space="preserve">a) </w:t>
            </w:r>
          </w:p>
        </w:tc>
        <w:tc>
          <w:tcPr>
            <w:tcW w:w="4111" w:type="dxa"/>
            <w:gridSpan w:val="2"/>
            <w:vAlign w:val="center"/>
          </w:tcPr>
          <w:p w14:paraId="349183B4" w14:textId="3BE1ECA2" w:rsidR="00845DDB" w:rsidRPr="00D84E5F" w:rsidRDefault="00845DDB" w:rsidP="00845DDB">
            <w:pPr>
              <w:jc w:val="center"/>
              <w:rPr>
                <w:rFonts w:ascii="Garamond" w:hAnsi="Garamond"/>
                <w:color w:val="0000FF"/>
                <w:sz w:val="18"/>
                <w:szCs w:val="18"/>
              </w:rPr>
            </w:pPr>
            <w:r w:rsidRPr="00D84E5F">
              <w:rPr>
                <w:rFonts w:ascii="Garamond" w:hAnsi="Garamond" w:cs="Arial"/>
                <w:color w:val="0000FF"/>
                <w:sz w:val="18"/>
                <w:szCs w:val="18"/>
              </w:rPr>
              <w:t xml:space="preserve">4 - 5 žalios ir 4 - 5 geltonos spalvos juostomis. Vienos spalvos juostos plotis </w:t>
            </w:r>
            <w:r>
              <w:rPr>
                <w:rFonts w:ascii="Garamond" w:hAnsi="Garamond" w:cs="Arial"/>
                <w:color w:val="0000FF"/>
                <w:sz w:val="18"/>
                <w:szCs w:val="18"/>
              </w:rPr>
              <w:t>4</w:t>
            </w:r>
            <w:r w:rsidRPr="00D84E5F">
              <w:rPr>
                <w:rFonts w:ascii="Garamond" w:hAnsi="Garamond" w:cs="Arial"/>
                <w:color w:val="0000FF"/>
                <w:sz w:val="18"/>
                <w:szCs w:val="18"/>
              </w:rPr>
              <w:t>0</w:t>
            </w:r>
            <w:r>
              <w:rPr>
                <w:rFonts w:ascii="Garamond" w:hAnsi="Garamond" w:cs="Arial"/>
                <w:color w:val="0000FF"/>
                <w:sz w:val="18"/>
                <w:szCs w:val="18"/>
              </w:rPr>
              <w:t>-100</w:t>
            </w:r>
            <w:r w:rsidRPr="00D84E5F">
              <w:rPr>
                <w:rFonts w:ascii="Garamond" w:hAnsi="Garamond" w:cs="Arial"/>
                <w:color w:val="0000FF"/>
                <w:sz w:val="18"/>
                <w:szCs w:val="18"/>
              </w:rPr>
              <w:t xml:space="preserve"> mm be tarpų</w:t>
            </w:r>
          </w:p>
        </w:tc>
        <w:tc>
          <w:tcPr>
            <w:tcW w:w="1275" w:type="dxa"/>
            <w:vAlign w:val="center"/>
          </w:tcPr>
          <w:p w14:paraId="4D7671B9" w14:textId="7DF8C6AB" w:rsidR="00845DDB" w:rsidRPr="00D84E5F" w:rsidRDefault="00845DDB" w:rsidP="00845DDB">
            <w:pPr>
              <w:jc w:val="center"/>
              <w:rPr>
                <w:rFonts w:ascii="Garamond" w:hAnsi="Garamond"/>
                <w:color w:val="0000FF"/>
                <w:sz w:val="18"/>
                <w:szCs w:val="18"/>
              </w:rPr>
            </w:pPr>
            <w:r w:rsidRPr="00D84E5F">
              <w:rPr>
                <w:rFonts w:ascii="Garamond" w:eastAsiaTheme="minorHAnsi" w:hAnsi="Garamond" w:cs="Times"/>
                <w:color w:val="0000FF"/>
                <w:sz w:val="20"/>
                <w:szCs w:val="20"/>
                <w:lang w:eastAsia="en-US"/>
              </w:rPr>
              <w:t>1.4.3.pdf</w:t>
            </w:r>
          </w:p>
        </w:tc>
        <w:tc>
          <w:tcPr>
            <w:tcW w:w="993" w:type="dxa"/>
            <w:vAlign w:val="center"/>
          </w:tcPr>
          <w:p w14:paraId="53F59E2C" w14:textId="4BEA8807" w:rsidR="00845DDB" w:rsidRPr="00D84E5F" w:rsidRDefault="00845DDB" w:rsidP="00845DDB">
            <w:pPr>
              <w:jc w:val="center"/>
              <w:rPr>
                <w:rFonts w:ascii="Garamond" w:hAnsi="Garamond"/>
                <w:color w:val="0000FF"/>
                <w:sz w:val="18"/>
                <w:szCs w:val="18"/>
              </w:rPr>
            </w:pPr>
            <w:r w:rsidRPr="00D84E5F">
              <w:rPr>
                <w:rFonts w:ascii="Garamond" w:hAnsi="Garamond"/>
                <w:color w:val="0000FF"/>
                <w:sz w:val="20"/>
                <w:szCs w:val="20"/>
              </w:rPr>
              <w:t>1</w:t>
            </w:r>
          </w:p>
        </w:tc>
      </w:tr>
      <w:tr w:rsidR="00845DDB" w:rsidRPr="005C49FF" w14:paraId="5671C07A" w14:textId="77777777" w:rsidTr="00C0418E">
        <w:trPr>
          <w:cantSplit/>
        </w:trPr>
        <w:tc>
          <w:tcPr>
            <w:tcW w:w="846" w:type="dxa"/>
            <w:vAlign w:val="center"/>
          </w:tcPr>
          <w:p w14:paraId="480AFBF6" w14:textId="77777777"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Gamykloje atliktas įžeminimo peilių pavarų velenų žymėjimas/</w:t>
            </w:r>
          </w:p>
          <w:p w14:paraId="6870DAAA" w14:textId="2396744D" w:rsidR="00845DDB" w:rsidRPr="00452A56" w:rsidRDefault="00845DDB" w:rsidP="00845DDB">
            <w:pPr>
              <w:jc w:val="both"/>
              <w:rPr>
                <w:rFonts w:ascii="Trebuchet MS" w:hAnsi="Trebuchet MS" w:cs="Arial"/>
                <w:sz w:val="18"/>
                <w:szCs w:val="18"/>
                <w:lang w:val="en-US"/>
              </w:rPr>
            </w:pPr>
            <w:r w:rsidRPr="00452A56">
              <w:rPr>
                <w:rFonts w:ascii="Trebuchet MS" w:hAnsi="Trebuchet MS" w:cs="Arial"/>
                <w:sz w:val="18"/>
                <w:szCs w:val="18"/>
                <w:lang w:val="en-GB"/>
              </w:rPr>
              <w:t xml:space="preserve">Factory-made earthing shaft of the drive marking </w:t>
            </w:r>
            <w:r w:rsidRPr="00452A56">
              <w:rPr>
                <w:rFonts w:ascii="Trebuchet MS" w:hAnsi="Trebuchet MS" w:cs="Arial"/>
                <w:sz w:val="18"/>
                <w:szCs w:val="18"/>
                <w:vertAlign w:val="superscript"/>
              </w:rPr>
              <w:t>6)</w:t>
            </w:r>
          </w:p>
        </w:tc>
        <w:tc>
          <w:tcPr>
            <w:tcW w:w="4111" w:type="dxa"/>
            <w:vAlign w:val="center"/>
          </w:tcPr>
          <w:p w14:paraId="2F0D4B3E" w14:textId="0E54D088"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2 žalios ir 2 geltonos spalvos juostomis. Vienos spalvos juostos plotis 100 mm be tarpų arba Netaikoma/</w:t>
            </w:r>
          </w:p>
          <w:p w14:paraId="4C81A4D7" w14:textId="02AE37FF"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2 </w:t>
            </w:r>
            <w:r w:rsidRPr="00452A56">
              <w:rPr>
                <w:rFonts w:ascii="Trebuchet MS" w:hAnsi="Trebuchet MS" w:cs="Arial"/>
                <w:sz w:val="18"/>
                <w:szCs w:val="18"/>
                <w:lang w:val="en-GB"/>
              </w:rPr>
              <w:t xml:space="preserve">green and 2 yellow stripes. One </w:t>
            </w:r>
            <w:proofErr w:type="spellStart"/>
            <w:r w:rsidRPr="00452A56">
              <w:rPr>
                <w:rFonts w:ascii="Trebuchet MS" w:hAnsi="Trebuchet MS" w:cs="Arial"/>
                <w:sz w:val="18"/>
                <w:szCs w:val="18"/>
                <w:lang w:val="en-GB"/>
              </w:rPr>
              <w:t>color</w:t>
            </w:r>
            <w:proofErr w:type="spellEnd"/>
            <w:r w:rsidRPr="00452A56">
              <w:rPr>
                <w:rFonts w:ascii="Trebuchet MS" w:hAnsi="Trebuchet MS" w:cs="Arial"/>
                <w:sz w:val="18"/>
                <w:szCs w:val="18"/>
                <w:lang w:val="en-GB"/>
              </w:rPr>
              <w:t xml:space="preserve"> stripe width 100 mm without spaces or Not applicable </w:t>
            </w:r>
            <w:r w:rsidRPr="00452A56">
              <w:rPr>
                <w:rFonts w:ascii="Trebuchet MS" w:hAnsi="Trebuchet MS" w:cs="Arial"/>
                <w:sz w:val="18"/>
                <w:szCs w:val="18"/>
                <w:vertAlign w:val="superscript"/>
                <w:lang w:val="en-GB"/>
              </w:rPr>
              <w:t>a)</w:t>
            </w:r>
          </w:p>
        </w:tc>
        <w:tc>
          <w:tcPr>
            <w:tcW w:w="4111" w:type="dxa"/>
            <w:gridSpan w:val="2"/>
            <w:vAlign w:val="center"/>
          </w:tcPr>
          <w:p w14:paraId="249DBA54" w14:textId="1D4C52DF" w:rsidR="00845DDB" w:rsidRPr="00D84E5F" w:rsidRDefault="00845DDB" w:rsidP="00845DDB">
            <w:pPr>
              <w:jc w:val="center"/>
              <w:rPr>
                <w:rFonts w:ascii="Garamond" w:hAnsi="Garamond"/>
                <w:color w:val="0000FF"/>
                <w:sz w:val="20"/>
                <w:szCs w:val="20"/>
              </w:rPr>
            </w:pPr>
            <w:r w:rsidRPr="00D84E5F">
              <w:rPr>
                <w:rFonts w:ascii="Garamond" w:hAnsi="Garamond" w:cs="Arial"/>
                <w:color w:val="0000FF"/>
                <w:sz w:val="20"/>
                <w:szCs w:val="20"/>
              </w:rPr>
              <w:t>2 žalios ir 2 geltonos spalvos juostomis. Vienos spalvos juostos plotis 100 mm be tarpų</w:t>
            </w:r>
          </w:p>
        </w:tc>
        <w:tc>
          <w:tcPr>
            <w:tcW w:w="1275" w:type="dxa"/>
            <w:vAlign w:val="center"/>
          </w:tcPr>
          <w:p w14:paraId="5201E369" w14:textId="531BABDC" w:rsidR="00845DDB" w:rsidRPr="00D84E5F" w:rsidRDefault="00845DDB" w:rsidP="00845DDB">
            <w:pPr>
              <w:jc w:val="center"/>
              <w:rPr>
                <w:rFonts w:ascii="Garamond" w:hAnsi="Garamond"/>
                <w:color w:val="0000FF"/>
                <w:sz w:val="20"/>
                <w:szCs w:val="20"/>
              </w:rPr>
            </w:pPr>
            <w:r w:rsidRPr="00D84E5F">
              <w:rPr>
                <w:rFonts w:ascii="Garamond" w:eastAsiaTheme="minorHAnsi" w:hAnsi="Garamond" w:cs="Times"/>
                <w:color w:val="0000FF"/>
                <w:sz w:val="20"/>
                <w:szCs w:val="20"/>
                <w:lang w:eastAsia="en-US"/>
              </w:rPr>
              <w:t>1.4.3.pdf</w:t>
            </w:r>
          </w:p>
        </w:tc>
        <w:tc>
          <w:tcPr>
            <w:tcW w:w="993" w:type="dxa"/>
            <w:vAlign w:val="center"/>
          </w:tcPr>
          <w:p w14:paraId="2D7E0425" w14:textId="679CF2B5" w:rsidR="00845DDB" w:rsidRPr="00D84E5F" w:rsidRDefault="00845DDB" w:rsidP="00845DDB">
            <w:pPr>
              <w:jc w:val="center"/>
              <w:rPr>
                <w:rFonts w:ascii="Garamond" w:hAnsi="Garamond"/>
                <w:color w:val="0000FF"/>
                <w:sz w:val="20"/>
                <w:szCs w:val="20"/>
              </w:rPr>
            </w:pPr>
            <w:r w:rsidRPr="00D84E5F">
              <w:rPr>
                <w:rFonts w:ascii="Garamond" w:hAnsi="Garamond"/>
                <w:color w:val="0000FF"/>
                <w:sz w:val="20"/>
                <w:szCs w:val="20"/>
              </w:rPr>
              <w:t>1</w:t>
            </w:r>
          </w:p>
        </w:tc>
      </w:tr>
      <w:tr w:rsidR="00845DDB" w:rsidRPr="005C49FF" w14:paraId="10B8F37A" w14:textId="77777777" w:rsidTr="00F3309F">
        <w:trPr>
          <w:cantSplit/>
        </w:trPr>
        <w:tc>
          <w:tcPr>
            <w:tcW w:w="846" w:type="dxa"/>
            <w:vAlign w:val="center"/>
          </w:tcPr>
          <w:p w14:paraId="7EE06C90" w14:textId="77777777" w:rsidR="00845DDB" w:rsidRPr="005C49FF" w:rsidRDefault="00845DDB" w:rsidP="00845DDB">
            <w:pPr>
              <w:pStyle w:val="ListParagraph"/>
              <w:numPr>
                <w:ilvl w:val="0"/>
                <w:numId w:val="47"/>
              </w:numPr>
              <w:jc w:val="center"/>
              <w:rPr>
                <w:rFonts w:ascii="Trebuchet MS" w:hAnsi="Trebuchet MS"/>
                <w:sz w:val="18"/>
                <w:szCs w:val="18"/>
              </w:rPr>
            </w:pPr>
          </w:p>
        </w:tc>
        <w:tc>
          <w:tcPr>
            <w:tcW w:w="3827" w:type="dxa"/>
            <w:gridSpan w:val="2"/>
            <w:shd w:val="clear" w:color="auto" w:fill="auto"/>
            <w:vAlign w:val="center"/>
          </w:tcPr>
          <w:p w14:paraId="50C4A7D3" w14:textId="1561B6AB"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Skyriklio pagrindinių peilių ir besisukančio gnybto strypo sujungimas/ </w:t>
            </w:r>
          </w:p>
          <w:p w14:paraId="02B1BB3D" w14:textId="1DB7762C" w:rsidR="00845DDB" w:rsidRPr="00452A56" w:rsidRDefault="00845DDB" w:rsidP="00845DDB">
            <w:pPr>
              <w:jc w:val="both"/>
              <w:rPr>
                <w:rFonts w:ascii="Trebuchet MS" w:hAnsi="Trebuchet MS" w:cs="Arial"/>
                <w:sz w:val="18"/>
                <w:szCs w:val="18"/>
                <w:lang w:val="en-US"/>
              </w:rPr>
            </w:pPr>
            <w:r w:rsidRPr="00452A56">
              <w:rPr>
                <w:rFonts w:ascii="Trebuchet MS" w:hAnsi="Trebuchet MS" w:cs="Arial"/>
                <w:sz w:val="18"/>
                <w:szCs w:val="18"/>
                <w:lang w:val="en-US"/>
              </w:rPr>
              <w:t xml:space="preserve">Connection between disconnector main blades and rotating terminal connection rod </w:t>
            </w:r>
          </w:p>
        </w:tc>
        <w:tc>
          <w:tcPr>
            <w:tcW w:w="4111" w:type="dxa"/>
            <w:shd w:val="clear" w:color="auto" w:fill="auto"/>
            <w:vAlign w:val="center"/>
          </w:tcPr>
          <w:p w14:paraId="53BDA626" w14:textId="02A60FE1"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Sandarus, uždaros konstrukcijos, apsaugotas nuo aplinkos poveikio arba suvirintas ar prisuktas varžtais/ </w:t>
            </w:r>
          </w:p>
          <w:p w14:paraId="7768CE6D" w14:textId="7657A8BF" w:rsidR="00845DDB" w:rsidRPr="00452A56" w:rsidRDefault="00845DDB" w:rsidP="00845DDB">
            <w:pPr>
              <w:jc w:val="center"/>
              <w:rPr>
                <w:rFonts w:ascii="Trebuchet MS" w:hAnsi="Trebuchet MS" w:cs="Arial"/>
                <w:sz w:val="18"/>
                <w:szCs w:val="18"/>
                <w:lang w:val="en-US"/>
              </w:rPr>
            </w:pPr>
            <w:r w:rsidRPr="00452A56">
              <w:rPr>
                <w:rFonts w:ascii="Trebuchet MS" w:hAnsi="Trebuchet MS" w:cs="Arial"/>
                <w:sz w:val="18"/>
                <w:szCs w:val="18"/>
                <w:lang w:val="en-GB"/>
              </w:rPr>
              <w:t xml:space="preserve">Tightly closed construction, protected from the environment impact or welded or bolted </w:t>
            </w:r>
            <w:r w:rsidRPr="00452A56">
              <w:rPr>
                <w:rFonts w:ascii="Trebuchet MS" w:hAnsi="Trebuchet MS" w:cs="Arial"/>
                <w:sz w:val="18"/>
                <w:szCs w:val="18"/>
                <w:vertAlign w:val="superscript"/>
                <w:lang w:val="en-GB"/>
              </w:rPr>
              <w:t>a)</w:t>
            </w:r>
          </w:p>
        </w:tc>
        <w:tc>
          <w:tcPr>
            <w:tcW w:w="4111" w:type="dxa"/>
            <w:gridSpan w:val="2"/>
            <w:vAlign w:val="center"/>
          </w:tcPr>
          <w:p w14:paraId="0AC41F71" w14:textId="288A2DFA" w:rsidR="00845DDB" w:rsidRPr="00D84E5F" w:rsidRDefault="00845DDB" w:rsidP="00845DDB">
            <w:pPr>
              <w:jc w:val="center"/>
              <w:rPr>
                <w:rFonts w:ascii="Garamond" w:hAnsi="Garamond"/>
                <w:sz w:val="18"/>
                <w:szCs w:val="18"/>
              </w:rPr>
            </w:pPr>
            <w:r w:rsidRPr="00D84E5F">
              <w:rPr>
                <w:rFonts w:ascii="Garamond" w:hAnsi="Garamond" w:cs="Arial"/>
                <w:color w:val="0000FF"/>
                <w:sz w:val="18"/>
                <w:szCs w:val="18"/>
              </w:rPr>
              <w:t>Sandarus, uždaros konstrukcijos, apsaugotas nuo aplinkos poveikio arba suvirintas ar prisuktas varžtais</w:t>
            </w:r>
          </w:p>
        </w:tc>
        <w:tc>
          <w:tcPr>
            <w:tcW w:w="1275" w:type="dxa"/>
            <w:vAlign w:val="center"/>
          </w:tcPr>
          <w:p w14:paraId="20F6F590" w14:textId="7BCBD2BD" w:rsidR="00845DDB" w:rsidRPr="005C49FF" w:rsidRDefault="00845DDB" w:rsidP="00845DDB">
            <w:pPr>
              <w:jc w:val="center"/>
              <w:rPr>
                <w:rFonts w:ascii="Trebuchet MS" w:hAnsi="Trebuchet MS"/>
                <w:sz w:val="18"/>
                <w:szCs w:val="18"/>
              </w:rPr>
            </w:pPr>
            <w:r w:rsidRPr="00D84E5F">
              <w:rPr>
                <w:rFonts w:ascii="Garamond" w:eastAsiaTheme="minorHAnsi" w:hAnsi="Garamond" w:cs="Times"/>
                <w:color w:val="0000FF"/>
                <w:sz w:val="20"/>
                <w:szCs w:val="20"/>
                <w:lang w:eastAsia="en-US"/>
              </w:rPr>
              <w:t>1.4.3.pdf</w:t>
            </w:r>
          </w:p>
        </w:tc>
        <w:tc>
          <w:tcPr>
            <w:tcW w:w="993" w:type="dxa"/>
            <w:vAlign w:val="center"/>
          </w:tcPr>
          <w:p w14:paraId="3D37620A" w14:textId="5560A8ED" w:rsidR="00845DDB" w:rsidRPr="005C49FF" w:rsidRDefault="00845DDB" w:rsidP="00845DDB">
            <w:pPr>
              <w:jc w:val="center"/>
              <w:rPr>
                <w:rFonts w:ascii="Trebuchet MS" w:hAnsi="Trebuchet MS"/>
                <w:sz w:val="18"/>
                <w:szCs w:val="18"/>
              </w:rPr>
            </w:pPr>
            <w:r w:rsidRPr="00D84E5F">
              <w:rPr>
                <w:rFonts w:ascii="Garamond" w:hAnsi="Garamond"/>
                <w:color w:val="0000FF"/>
                <w:sz w:val="20"/>
                <w:szCs w:val="20"/>
              </w:rPr>
              <w:t>1</w:t>
            </w:r>
          </w:p>
        </w:tc>
      </w:tr>
      <w:tr w:rsidR="00845DDB" w:rsidRPr="005C49FF" w14:paraId="214B4EEB" w14:textId="77777777" w:rsidTr="00F63761">
        <w:trPr>
          <w:cantSplit/>
        </w:trPr>
        <w:tc>
          <w:tcPr>
            <w:tcW w:w="846" w:type="dxa"/>
            <w:vAlign w:val="center"/>
          </w:tcPr>
          <w:p w14:paraId="44DFD209" w14:textId="47C9809B" w:rsidR="00845DDB" w:rsidRPr="005C49FF" w:rsidRDefault="00845DDB" w:rsidP="00845DDB">
            <w:pPr>
              <w:jc w:val="center"/>
              <w:rPr>
                <w:rFonts w:ascii="Trebuchet MS" w:hAnsi="Trebuchet MS"/>
                <w:sz w:val="18"/>
                <w:szCs w:val="18"/>
              </w:rPr>
            </w:pPr>
            <w:r w:rsidRPr="005C49FF">
              <w:rPr>
                <w:rFonts w:ascii="Trebuchet MS" w:hAnsi="Trebuchet MS"/>
                <w:sz w:val="18"/>
                <w:szCs w:val="18"/>
              </w:rPr>
              <w:t xml:space="preserve">6. </w:t>
            </w:r>
          </w:p>
        </w:tc>
        <w:tc>
          <w:tcPr>
            <w:tcW w:w="14317" w:type="dxa"/>
            <w:gridSpan w:val="7"/>
            <w:vAlign w:val="center"/>
          </w:tcPr>
          <w:p w14:paraId="513C9524" w14:textId="43EA5552" w:rsidR="00845DDB" w:rsidRPr="00452A56" w:rsidRDefault="00845DDB" w:rsidP="00845DDB">
            <w:pPr>
              <w:rPr>
                <w:rFonts w:ascii="Trebuchet MS" w:hAnsi="Trebuchet MS" w:cs="Arial"/>
                <w:b/>
                <w:sz w:val="18"/>
                <w:szCs w:val="18"/>
              </w:rPr>
            </w:pPr>
            <w:r w:rsidRPr="00452A56">
              <w:rPr>
                <w:rFonts w:ascii="Trebuchet MS" w:hAnsi="Trebuchet MS" w:cs="Arial"/>
                <w:b/>
                <w:sz w:val="18"/>
                <w:szCs w:val="18"/>
              </w:rPr>
              <w:t>Skyriklio atraminiai izoliatoriai /</w:t>
            </w:r>
          </w:p>
          <w:p w14:paraId="21A3BB0B" w14:textId="3E24F752" w:rsidR="00845DDB" w:rsidRPr="00452A56" w:rsidRDefault="00845DDB" w:rsidP="00845DDB">
            <w:pPr>
              <w:rPr>
                <w:rFonts w:ascii="Trebuchet MS" w:hAnsi="Trebuchet MS"/>
                <w:sz w:val="18"/>
                <w:szCs w:val="18"/>
                <w:lang w:val="en-GB"/>
              </w:rPr>
            </w:pPr>
            <w:r w:rsidRPr="00452A56">
              <w:rPr>
                <w:rFonts w:ascii="Trebuchet MS" w:hAnsi="Trebuchet MS" w:cs="Arial"/>
                <w:b/>
                <w:sz w:val="18"/>
                <w:szCs w:val="18"/>
                <w:lang w:val="en-GB"/>
              </w:rPr>
              <w:t xml:space="preserve">Disconnector support insulators: </w:t>
            </w:r>
          </w:p>
        </w:tc>
      </w:tr>
      <w:tr w:rsidR="00845DDB" w:rsidRPr="005C49FF" w14:paraId="14B370BD" w14:textId="77777777" w:rsidTr="00C0418E">
        <w:trPr>
          <w:cantSplit/>
        </w:trPr>
        <w:tc>
          <w:tcPr>
            <w:tcW w:w="846" w:type="dxa"/>
            <w:vAlign w:val="center"/>
          </w:tcPr>
          <w:p w14:paraId="1FA35A7A"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Atraminio izoliatoriaus aukštis pagal IEC 60273/</w:t>
            </w:r>
          </w:p>
          <w:p w14:paraId="58D2AC4C" w14:textId="4753093B"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Height of support insulator according to IEC 60273, mm </w:t>
            </w:r>
          </w:p>
        </w:tc>
        <w:tc>
          <w:tcPr>
            <w:tcW w:w="4111" w:type="dxa"/>
            <w:vAlign w:val="center"/>
          </w:tcPr>
          <w:p w14:paraId="2528BF5F" w14:textId="065A35D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770±1 </w:t>
            </w:r>
            <w:r w:rsidRPr="00452A56">
              <w:rPr>
                <w:rFonts w:ascii="Trebuchet MS" w:hAnsi="Trebuchet MS" w:cs="Arial"/>
                <w:sz w:val="18"/>
                <w:szCs w:val="18"/>
                <w:vertAlign w:val="superscript"/>
              </w:rPr>
              <w:t>a)</w:t>
            </w:r>
          </w:p>
        </w:tc>
        <w:tc>
          <w:tcPr>
            <w:tcW w:w="4111" w:type="dxa"/>
            <w:gridSpan w:val="2"/>
            <w:vAlign w:val="center"/>
          </w:tcPr>
          <w:p w14:paraId="2742583C" w14:textId="783D6722" w:rsidR="00845DDB" w:rsidRPr="002D0CEF" w:rsidRDefault="00845DDB" w:rsidP="00845DDB">
            <w:pPr>
              <w:jc w:val="center"/>
              <w:rPr>
                <w:rFonts w:ascii="Garamond" w:hAnsi="Garamond"/>
                <w:color w:val="0000FF"/>
                <w:sz w:val="20"/>
                <w:szCs w:val="20"/>
              </w:rPr>
            </w:pPr>
            <w:r w:rsidRPr="002D0CEF">
              <w:rPr>
                <w:rFonts w:ascii="Garamond" w:hAnsi="Garamond"/>
                <w:color w:val="0000FF"/>
                <w:sz w:val="20"/>
                <w:szCs w:val="20"/>
              </w:rPr>
              <w:t>770</w:t>
            </w:r>
          </w:p>
        </w:tc>
        <w:tc>
          <w:tcPr>
            <w:tcW w:w="1275" w:type="dxa"/>
            <w:vAlign w:val="center"/>
          </w:tcPr>
          <w:p w14:paraId="373FBC88" w14:textId="155C2CA3" w:rsidR="00845DDB" w:rsidRPr="002D0CEF" w:rsidRDefault="00845DDB" w:rsidP="00845DDB">
            <w:pPr>
              <w:jc w:val="center"/>
              <w:rPr>
                <w:rFonts w:ascii="Garamond" w:hAnsi="Garamond"/>
                <w:color w:val="0000FF"/>
                <w:sz w:val="20"/>
                <w:szCs w:val="20"/>
              </w:rPr>
            </w:pPr>
            <w:r w:rsidRPr="002D0CEF">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5</w:t>
            </w:r>
            <w:r w:rsidRPr="002D0CEF">
              <w:rPr>
                <w:rFonts w:ascii="Garamond" w:eastAsiaTheme="minorHAnsi" w:hAnsi="Garamond" w:cs="Times"/>
                <w:color w:val="0000FF"/>
                <w:sz w:val="20"/>
                <w:szCs w:val="20"/>
                <w:lang w:eastAsia="en-US"/>
              </w:rPr>
              <w:t>.pdf</w:t>
            </w:r>
          </w:p>
        </w:tc>
        <w:tc>
          <w:tcPr>
            <w:tcW w:w="993" w:type="dxa"/>
            <w:vAlign w:val="center"/>
          </w:tcPr>
          <w:p w14:paraId="233072DE" w14:textId="300445F8" w:rsidR="00845DDB" w:rsidRPr="002D0CEF" w:rsidRDefault="00845DDB" w:rsidP="00845DDB">
            <w:pPr>
              <w:jc w:val="center"/>
              <w:rPr>
                <w:rFonts w:ascii="Garamond" w:hAnsi="Garamond"/>
                <w:color w:val="0000FF"/>
                <w:sz w:val="20"/>
                <w:szCs w:val="20"/>
              </w:rPr>
            </w:pPr>
            <w:r w:rsidRPr="002D0CEF">
              <w:rPr>
                <w:rFonts w:ascii="Garamond" w:hAnsi="Garamond"/>
                <w:color w:val="0000FF"/>
                <w:sz w:val="20"/>
                <w:szCs w:val="20"/>
              </w:rPr>
              <w:t>1</w:t>
            </w:r>
          </w:p>
        </w:tc>
      </w:tr>
      <w:tr w:rsidR="00845DDB" w:rsidRPr="005C49FF" w14:paraId="4C0C35CB" w14:textId="77777777" w:rsidTr="00C0418E">
        <w:trPr>
          <w:cantSplit/>
        </w:trPr>
        <w:tc>
          <w:tcPr>
            <w:tcW w:w="846" w:type="dxa"/>
            <w:vAlign w:val="center"/>
          </w:tcPr>
          <w:p w14:paraId="347CEF6B"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Srovės nuotėkio kelio ilgis vidutiniam (C lygio) užterštumui pagal IEC/TS 60815-1/</w:t>
            </w:r>
          </w:p>
          <w:p w14:paraId="37F9B004" w14:textId="6A465290"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Creepage distance for medium pollution (C level) according to IEC/TS 60815-1, mm </w:t>
            </w:r>
            <w:r w:rsidRPr="00452A56">
              <w:rPr>
                <w:rFonts w:ascii="Trebuchet MS" w:hAnsi="Trebuchet MS" w:cs="Arial"/>
                <w:sz w:val="18"/>
                <w:szCs w:val="18"/>
                <w:vertAlign w:val="superscript"/>
                <w:lang w:val="en-GB"/>
              </w:rPr>
              <w:t>1)</w:t>
            </w:r>
          </w:p>
        </w:tc>
        <w:tc>
          <w:tcPr>
            <w:tcW w:w="4111" w:type="dxa"/>
            <w:vAlign w:val="center"/>
          </w:tcPr>
          <w:p w14:paraId="00E2629F" w14:textId="581D0ED8"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≥1600 </w:t>
            </w:r>
            <w:r w:rsidRPr="00452A56">
              <w:rPr>
                <w:rFonts w:ascii="Trebuchet MS" w:hAnsi="Trebuchet MS" w:cs="Arial"/>
                <w:sz w:val="18"/>
                <w:szCs w:val="18"/>
                <w:vertAlign w:val="superscript"/>
              </w:rPr>
              <w:t>a)</w:t>
            </w:r>
          </w:p>
        </w:tc>
        <w:tc>
          <w:tcPr>
            <w:tcW w:w="4111" w:type="dxa"/>
            <w:gridSpan w:val="2"/>
            <w:vAlign w:val="center"/>
          </w:tcPr>
          <w:p w14:paraId="07EE2716" w14:textId="5C353677" w:rsidR="00845DDB" w:rsidRPr="00B558D2" w:rsidRDefault="00845DDB" w:rsidP="00845DDB">
            <w:pPr>
              <w:jc w:val="center"/>
              <w:rPr>
                <w:rFonts w:ascii="Garamond" w:hAnsi="Garamond"/>
                <w:color w:val="0000FF"/>
                <w:sz w:val="20"/>
                <w:szCs w:val="20"/>
                <w:lang w:val="en-US"/>
              </w:rPr>
            </w:pPr>
            <w:r>
              <w:rPr>
                <w:rFonts w:ascii="Garamond" w:hAnsi="Garamond"/>
                <w:color w:val="0000FF"/>
                <w:sz w:val="20"/>
                <w:szCs w:val="20"/>
              </w:rPr>
              <w:t>185</w:t>
            </w:r>
            <w:r w:rsidRPr="002D0CEF">
              <w:rPr>
                <w:rFonts w:ascii="Garamond" w:hAnsi="Garamond"/>
                <w:color w:val="0000FF"/>
                <w:sz w:val="20"/>
                <w:szCs w:val="20"/>
              </w:rPr>
              <w:t>0</w:t>
            </w:r>
          </w:p>
        </w:tc>
        <w:tc>
          <w:tcPr>
            <w:tcW w:w="1275" w:type="dxa"/>
            <w:vAlign w:val="center"/>
          </w:tcPr>
          <w:p w14:paraId="565E28BF" w14:textId="245A94A4" w:rsidR="00845DDB" w:rsidRPr="002D0CEF" w:rsidRDefault="00845DDB" w:rsidP="00845DDB">
            <w:pPr>
              <w:jc w:val="center"/>
              <w:rPr>
                <w:rFonts w:ascii="Garamond" w:hAnsi="Garamond"/>
                <w:color w:val="0000FF"/>
                <w:sz w:val="20"/>
                <w:szCs w:val="20"/>
              </w:rPr>
            </w:pPr>
            <w:r w:rsidRPr="002D0CEF">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5</w:t>
            </w:r>
            <w:r w:rsidRPr="002D0CEF">
              <w:rPr>
                <w:rFonts w:ascii="Garamond" w:eastAsiaTheme="minorHAnsi" w:hAnsi="Garamond" w:cs="Times"/>
                <w:color w:val="0000FF"/>
                <w:sz w:val="20"/>
                <w:szCs w:val="20"/>
                <w:lang w:eastAsia="en-US"/>
              </w:rPr>
              <w:t>.pdf</w:t>
            </w:r>
          </w:p>
        </w:tc>
        <w:tc>
          <w:tcPr>
            <w:tcW w:w="993" w:type="dxa"/>
            <w:vAlign w:val="center"/>
          </w:tcPr>
          <w:p w14:paraId="754DFDBD" w14:textId="43F51D70" w:rsidR="00845DDB" w:rsidRPr="002D0CEF" w:rsidRDefault="00845DDB" w:rsidP="00845DDB">
            <w:pPr>
              <w:jc w:val="center"/>
              <w:rPr>
                <w:rFonts w:ascii="Garamond" w:hAnsi="Garamond"/>
                <w:color w:val="0000FF"/>
                <w:sz w:val="20"/>
                <w:szCs w:val="20"/>
              </w:rPr>
            </w:pPr>
            <w:r w:rsidRPr="002D0CEF">
              <w:rPr>
                <w:rFonts w:ascii="Garamond" w:hAnsi="Garamond"/>
                <w:color w:val="0000FF"/>
                <w:sz w:val="20"/>
                <w:szCs w:val="20"/>
              </w:rPr>
              <w:t>1</w:t>
            </w:r>
          </w:p>
        </w:tc>
      </w:tr>
      <w:tr w:rsidR="00845DDB" w:rsidRPr="005C49FF" w14:paraId="50F295A7" w14:textId="77777777" w:rsidTr="00C0418E">
        <w:trPr>
          <w:cantSplit/>
        </w:trPr>
        <w:tc>
          <w:tcPr>
            <w:tcW w:w="846" w:type="dxa"/>
            <w:vAlign w:val="center"/>
          </w:tcPr>
          <w:p w14:paraId="7A1B8884"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105D5D64"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Atraminio izoliatoriaus mechaninis atsparumas lenkimui pagal IEC 60168/ </w:t>
            </w:r>
            <w:r w:rsidRPr="00452A56">
              <w:rPr>
                <w:rFonts w:ascii="Trebuchet MS" w:hAnsi="Trebuchet MS" w:cs="Arial"/>
                <w:sz w:val="18"/>
                <w:szCs w:val="18"/>
                <w:lang w:val="en-GB"/>
              </w:rPr>
              <w:t xml:space="preserve">Support insulator failing load for bending according to IEC 60168, N </w:t>
            </w:r>
            <w:r w:rsidRPr="00452A56">
              <w:rPr>
                <w:rFonts w:ascii="Trebuchet MS" w:hAnsi="Trebuchet MS" w:cs="Arial"/>
                <w:sz w:val="18"/>
                <w:szCs w:val="18"/>
                <w:vertAlign w:val="superscript"/>
                <w:lang w:val="en-GB"/>
              </w:rPr>
              <w:t xml:space="preserve">1) </w:t>
            </w:r>
          </w:p>
        </w:tc>
        <w:tc>
          <w:tcPr>
            <w:tcW w:w="4111" w:type="dxa"/>
            <w:vAlign w:val="center"/>
          </w:tcPr>
          <w:p w14:paraId="7CB75709" w14:textId="079B5E5D"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≥6000 </w:t>
            </w:r>
            <w:r>
              <w:rPr>
                <w:rFonts w:ascii="Trebuchet MS" w:hAnsi="Trebuchet MS" w:cs="Arial"/>
                <w:sz w:val="18"/>
                <w:szCs w:val="18"/>
                <w:vertAlign w:val="superscript"/>
              </w:rPr>
              <w:t>a</w:t>
            </w:r>
            <w:r w:rsidRPr="00452A56">
              <w:rPr>
                <w:rFonts w:ascii="Trebuchet MS" w:hAnsi="Trebuchet MS" w:cs="Arial"/>
                <w:sz w:val="18"/>
                <w:szCs w:val="18"/>
                <w:vertAlign w:val="superscript"/>
              </w:rPr>
              <w:t>)</w:t>
            </w:r>
          </w:p>
        </w:tc>
        <w:tc>
          <w:tcPr>
            <w:tcW w:w="4111" w:type="dxa"/>
            <w:gridSpan w:val="2"/>
            <w:vAlign w:val="center"/>
          </w:tcPr>
          <w:p w14:paraId="2092F765" w14:textId="5DC9E31F" w:rsidR="00845DDB" w:rsidRPr="002D0CEF" w:rsidRDefault="00845DDB" w:rsidP="00845DDB">
            <w:pPr>
              <w:jc w:val="center"/>
              <w:rPr>
                <w:rFonts w:ascii="Garamond" w:hAnsi="Garamond"/>
                <w:color w:val="0000FF"/>
                <w:sz w:val="20"/>
                <w:szCs w:val="20"/>
              </w:rPr>
            </w:pPr>
            <w:r w:rsidRPr="002D0CEF">
              <w:rPr>
                <w:rFonts w:ascii="Garamond" w:hAnsi="Garamond"/>
                <w:color w:val="0000FF"/>
                <w:sz w:val="20"/>
                <w:szCs w:val="20"/>
              </w:rPr>
              <w:t>8000 (8 kN)</w:t>
            </w:r>
          </w:p>
        </w:tc>
        <w:tc>
          <w:tcPr>
            <w:tcW w:w="1275" w:type="dxa"/>
            <w:vAlign w:val="center"/>
          </w:tcPr>
          <w:p w14:paraId="4129B2BC" w14:textId="5A62BD45" w:rsidR="00845DDB" w:rsidRPr="002D0CEF" w:rsidRDefault="00845DDB" w:rsidP="00845DDB">
            <w:pPr>
              <w:jc w:val="center"/>
              <w:rPr>
                <w:rFonts w:ascii="Garamond" w:hAnsi="Garamond"/>
                <w:color w:val="0000FF"/>
                <w:sz w:val="20"/>
                <w:szCs w:val="20"/>
              </w:rPr>
            </w:pPr>
            <w:r w:rsidRPr="002D0CEF">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5</w:t>
            </w:r>
            <w:r w:rsidRPr="002D0CEF">
              <w:rPr>
                <w:rFonts w:ascii="Garamond" w:eastAsiaTheme="minorHAnsi" w:hAnsi="Garamond" w:cs="Times"/>
                <w:color w:val="0000FF"/>
                <w:sz w:val="20"/>
                <w:szCs w:val="20"/>
                <w:lang w:eastAsia="en-US"/>
              </w:rPr>
              <w:t>.pdf</w:t>
            </w:r>
          </w:p>
        </w:tc>
        <w:tc>
          <w:tcPr>
            <w:tcW w:w="993" w:type="dxa"/>
            <w:vAlign w:val="center"/>
          </w:tcPr>
          <w:p w14:paraId="77BAB65A" w14:textId="1915C79B" w:rsidR="00845DDB" w:rsidRPr="002D0CEF" w:rsidRDefault="00845DDB" w:rsidP="00845DDB">
            <w:pPr>
              <w:jc w:val="center"/>
              <w:rPr>
                <w:rFonts w:ascii="Garamond" w:hAnsi="Garamond"/>
                <w:color w:val="0000FF"/>
                <w:sz w:val="20"/>
                <w:szCs w:val="20"/>
              </w:rPr>
            </w:pPr>
            <w:r w:rsidRPr="002D0CEF">
              <w:rPr>
                <w:rFonts w:ascii="Garamond" w:hAnsi="Garamond"/>
                <w:color w:val="0000FF"/>
                <w:sz w:val="20"/>
                <w:szCs w:val="20"/>
              </w:rPr>
              <w:t>1</w:t>
            </w:r>
          </w:p>
        </w:tc>
      </w:tr>
      <w:tr w:rsidR="00845DDB" w:rsidRPr="005C49FF" w14:paraId="68C46518" w14:textId="77777777" w:rsidTr="00C0418E">
        <w:trPr>
          <w:cantSplit/>
        </w:trPr>
        <w:tc>
          <w:tcPr>
            <w:tcW w:w="846" w:type="dxa"/>
            <w:vAlign w:val="center"/>
          </w:tcPr>
          <w:p w14:paraId="2DCF5282"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074350B0"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Mechaninis atsparumas sukimui pagal IEC 60168/ </w:t>
            </w:r>
            <w:r w:rsidRPr="00452A56">
              <w:rPr>
                <w:rFonts w:ascii="Trebuchet MS" w:hAnsi="Trebuchet MS" w:cs="Arial"/>
                <w:sz w:val="18"/>
                <w:szCs w:val="18"/>
                <w:lang w:val="en-GB"/>
              </w:rPr>
              <w:t xml:space="preserve">Failing load for torsion according to IEC 60168, Nm  </w:t>
            </w:r>
            <w:r w:rsidRPr="00452A56">
              <w:rPr>
                <w:rFonts w:ascii="Trebuchet MS" w:hAnsi="Trebuchet MS" w:cs="Arial"/>
                <w:sz w:val="18"/>
                <w:szCs w:val="18"/>
                <w:vertAlign w:val="superscript"/>
                <w:lang w:val="en-GB"/>
              </w:rPr>
              <w:t>1)</w:t>
            </w:r>
          </w:p>
        </w:tc>
        <w:tc>
          <w:tcPr>
            <w:tcW w:w="4111" w:type="dxa"/>
            <w:vAlign w:val="center"/>
          </w:tcPr>
          <w:p w14:paraId="782DBBCD" w14:textId="75076305"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≥2500 </w:t>
            </w:r>
            <w:r w:rsidRPr="00452A56">
              <w:rPr>
                <w:rFonts w:ascii="Trebuchet MS" w:hAnsi="Trebuchet MS" w:cs="Arial"/>
                <w:sz w:val="18"/>
                <w:szCs w:val="18"/>
                <w:vertAlign w:val="superscript"/>
              </w:rPr>
              <w:t>a)</w:t>
            </w:r>
          </w:p>
        </w:tc>
        <w:tc>
          <w:tcPr>
            <w:tcW w:w="4111" w:type="dxa"/>
            <w:gridSpan w:val="2"/>
            <w:vAlign w:val="center"/>
          </w:tcPr>
          <w:p w14:paraId="0D8A9FF6" w14:textId="720787E5" w:rsidR="00845DDB" w:rsidRPr="004E6A9D" w:rsidRDefault="00845DDB" w:rsidP="00845DDB">
            <w:pPr>
              <w:jc w:val="center"/>
              <w:rPr>
                <w:rFonts w:ascii="Garamond" w:hAnsi="Garamond"/>
                <w:color w:val="0000FF"/>
                <w:sz w:val="18"/>
                <w:szCs w:val="18"/>
              </w:rPr>
            </w:pPr>
            <w:r>
              <w:rPr>
                <w:rFonts w:ascii="Garamond" w:hAnsi="Garamond"/>
                <w:color w:val="0000FF"/>
                <w:sz w:val="18"/>
                <w:szCs w:val="18"/>
              </w:rPr>
              <w:t>3</w:t>
            </w:r>
            <w:r w:rsidRPr="004E6A9D">
              <w:rPr>
                <w:rFonts w:ascii="Garamond" w:hAnsi="Garamond"/>
                <w:color w:val="0000FF"/>
                <w:sz w:val="18"/>
                <w:szCs w:val="18"/>
              </w:rPr>
              <w:t>000</w:t>
            </w:r>
          </w:p>
        </w:tc>
        <w:tc>
          <w:tcPr>
            <w:tcW w:w="1275" w:type="dxa"/>
            <w:vAlign w:val="center"/>
          </w:tcPr>
          <w:p w14:paraId="1A2756D8" w14:textId="29C161B1" w:rsidR="00845DDB" w:rsidRPr="00724367" w:rsidRDefault="00845DDB" w:rsidP="00845DDB">
            <w:pPr>
              <w:jc w:val="center"/>
              <w:rPr>
                <w:rFonts w:ascii="Garamond" w:hAnsi="Garamond"/>
                <w:color w:val="0000FF"/>
                <w:sz w:val="18"/>
                <w:szCs w:val="18"/>
              </w:rPr>
            </w:pPr>
            <w:r w:rsidRPr="00724367">
              <w:rPr>
                <w:rFonts w:ascii="Garamond" w:eastAsiaTheme="minorHAnsi" w:hAnsi="Garamond" w:cs="Times"/>
                <w:color w:val="0000FF"/>
                <w:sz w:val="20"/>
                <w:szCs w:val="20"/>
                <w:lang w:eastAsia="en-US"/>
              </w:rPr>
              <w:t>1.4.5.</w:t>
            </w:r>
            <w:r>
              <w:rPr>
                <w:rFonts w:ascii="Garamond" w:eastAsiaTheme="minorHAnsi" w:hAnsi="Garamond" w:cs="Times"/>
                <w:color w:val="0000FF"/>
                <w:sz w:val="20"/>
                <w:szCs w:val="20"/>
                <w:lang w:eastAsia="en-US"/>
              </w:rPr>
              <w:t>1.</w:t>
            </w:r>
            <w:r w:rsidRPr="00724367">
              <w:rPr>
                <w:rFonts w:ascii="Garamond" w:eastAsiaTheme="minorHAnsi" w:hAnsi="Garamond" w:cs="Times"/>
                <w:color w:val="0000FF"/>
                <w:sz w:val="20"/>
                <w:szCs w:val="20"/>
                <w:lang w:eastAsia="en-US"/>
              </w:rPr>
              <w:t>pdf</w:t>
            </w:r>
          </w:p>
        </w:tc>
        <w:tc>
          <w:tcPr>
            <w:tcW w:w="993" w:type="dxa"/>
            <w:vAlign w:val="center"/>
          </w:tcPr>
          <w:p w14:paraId="723B51F7" w14:textId="7ACD9D49" w:rsidR="00845DDB" w:rsidRPr="00724367" w:rsidRDefault="00845DDB" w:rsidP="00845DDB">
            <w:pPr>
              <w:jc w:val="center"/>
              <w:rPr>
                <w:rFonts w:ascii="Garamond" w:hAnsi="Garamond"/>
                <w:color w:val="0000FF"/>
                <w:sz w:val="18"/>
                <w:szCs w:val="18"/>
              </w:rPr>
            </w:pPr>
            <w:r w:rsidRPr="00724367">
              <w:rPr>
                <w:rFonts w:ascii="Garamond" w:hAnsi="Garamond"/>
                <w:color w:val="0000FF"/>
                <w:sz w:val="20"/>
                <w:szCs w:val="20"/>
              </w:rPr>
              <w:t>1</w:t>
            </w:r>
          </w:p>
        </w:tc>
      </w:tr>
      <w:tr w:rsidR="00845DDB" w:rsidRPr="005C49FF" w14:paraId="0C08F29B" w14:textId="77777777" w:rsidTr="00F63761">
        <w:trPr>
          <w:cantSplit/>
        </w:trPr>
        <w:tc>
          <w:tcPr>
            <w:tcW w:w="846" w:type="dxa"/>
            <w:vMerge w:val="restart"/>
            <w:vAlign w:val="center"/>
          </w:tcPr>
          <w:p w14:paraId="6D6CF80D"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Mechaninės (statinės) apkrovos ant pirminių prijungimo gnybtų/</w:t>
            </w:r>
          </w:p>
          <w:p w14:paraId="59A0DFDD" w14:textId="6FA1C724"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Išilginė/</w:t>
            </w:r>
          </w:p>
          <w:p w14:paraId="08750EFA" w14:textId="3A5B6FD6"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Straight, F</w:t>
            </w:r>
            <w:r w:rsidRPr="00452A56">
              <w:rPr>
                <w:rFonts w:ascii="Trebuchet MS" w:hAnsi="Trebuchet MS" w:cs="Arial"/>
                <w:sz w:val="18"/>
                <w:szCs w:val="18"/>
                <w:vertAlign w:val="subscript"/>
                <w:lang w:val="en-GB"/>
              </w:rPr>
              <w:t>a1</w:t>
            </w:r>
            <w:r w:rsidRPr="00452A56">
              <w:rPr>
                <w:rFonts w:ascii="Trebuchet MS" w:hAnsi="Trebuchet MS" w:cs="Arial"/>
                <w:sz w:val="18"/>
                <w:szCs w:val="18"/>
                <w:lang w:val="en-GB"/>
              </w:rPr>
              <w:t>, F</w:t>
            </w:r>
            <w:r w:rsidRPr="00452A56">
              <w:rPr>
                <w:rFonts w:ascii="Trebuchet MS" w:hAnsi="Trebuchet MS" w:cs="Arial"/>
                <w:sz w:val="18"/>
                <w:szCs w:val="18"/>
                <w:vertAlign w:val="subscript"/>
                <w:lang w:val="en-GB"/>
              </w:rPr>
              <w:t>a2</w:t>
            </w:r>
          </w:p>
        </w:tc>
        <w:tc>
          <w:tcPr>
            <w:tcW w:w="4111" w:type="dxa"/>
            <w:vAlign w:val="center"/>
          </w:tcPr>
          <w:p w14:paraId="0DCC30DD" w14:textId="24A6572C"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≥400 </w:t>
            </w:r>
            <w:r w:rsidRPr="00452A56">
              <w:rPr>
                <w:rFonts w:ascii="Trebuchet MS" w:hAnsi="Trebuchet MS" w:cs="Arial"/>
                <w:sz w:val="18"/>
                <w:szCs w:val="18"/>
                <w:vertAlign w:val="superscript"/>
              </w:rPr>
              <w:t>a)</w:t>
            </w:r>
          </w:p>
        </w:tc>
        <w:tc>
          <w:tcPr>
            <w:tcW w:w="4111" w:type="dxa"/>
            <w:gridSpan w:val="2"/>
            <w:vAlign w:val="center"/>
          </w:tcPr>
          <w:p w14:paraId="6D7B4FEB" w14:textId="788EC20F" w:rsidR="00845DDB" w:rsidRPr="004E6A9D" w:rsidRDefault="00845DDB" w:rsidP="00845DDB">
            <w:pPr>
              <w:jc w:val="center"/>
              <w:rPr>
                <w:rFonts w:ascii="Garamond" w:hAnsi="Garamond"/>
                <w:color w:val="0000FF"/>
                <w:sz w:val="18"/>
                <w:szCs w:val="18"/>
              </w:rPr>
            </w:pPr>
            <w:r w:rsidRPr="004E6A9D">
              <w:rPr>
                <w:rFonts w:ascii="Garamond" w:hAnsi="Garamond"/>
                <w:color w:val="0000FF"/>
                <w:sz w:val="18"/>
                <w:szCs w:val="18"/>
              </w:rPr>
              <w:t>1000</w:t>
            </w:r>
          </w:p>
        </w:tc>
        <w:tc>
          <w:tcPr>
            <w:tcW w:w="1275" w:type="dxa"/>
            <w:vAlign w:val="center"/>
          </w:tcPr>
          <w:p w14:paraId="2EB5EF12" w14:textId="3132A0D4" w:rsidR="00845DDB" w:rsidRPr="00724367" w:rsidRDefault="00845DDB" w:rsidP="00845DDB">
            <w:pPr>
              <w:jc w:val="center"/>
              <w:rPr>
                <w:rFonts w:ascii="Garamond" w:hAnsi="Garamond"/>
                <w:color w:val="0000FF"/>
                <w:sz w:val="18"/>
                <w:szCs w:val="18"/>
              </w:rPr>
            </w:pPr>
            <w:r w:rsidRPr="00724367">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724367">
              <w:rPr>
                <w:rFonts w:ascii="Garamond" w:eastAsiaTheme="minorHAnsi" w:hAnsi="Garamond" w:cs="Times"/>
                <w:color w:val="0000FF"/>
                <w:sz w:val="20"/>
                <w:szCs w:val="20"/>
                <w:lang w:eastAsia="en-US"/>
              </w:rPr>
              <w:t>.pdf</w:t>
            </w:r>
          </w:p>
        </w:tc>
        <w:tc>
          <w:tcPr>
            <w:tcW w:w="993" w:type="dxa"/>
            <w:vAlign w:val="center"/>
          </w:tcPr>
          <w:p w14:paraId="14A15364" w14:textId="4682769D" w:rsidR="00845DDB" w:rsidRPr="00724367" w:rsidRDefault="00845DDB" w:rsidP="00845DDB">
            <w:pPr>
              <w:jc w:val="center"/>
              <w:rPr>
                <w:rFonts w:ascii="Garamond" w:hAnsi="Garamond"/>
                <w:color w:val="0000FF"/>
                <w:sz w:val="18"/>
                <w:szCs w:val="18"/>
              </w:rPr>
            </w:pPr>
            <w:r w:rsidRPr="00724367">
              <w:rPr>
                <w:rFonts w:ascii="Garamond" w:hAnsi="Garamond"/>
                <w:color w:val="0000FF"/>
                <w:sz w:val="20"/>
                <w:szCs w:val="20"/>
              </w:rPr>
              <w:t>1</w:t>
            </w:r>
          </w:p>
        </w:tc>
      </w:tr>
      <w:tr w:rsidR="00845DDB" w:rsidRPr="005C49FF" w14:paraId="53FD7DB4" w14:textId="77777777" w:rsidTr="00F63761">
        <w:trPr>
          <w:cantSplit/>
        </w:trPr>
        <w:tc>
          <w:tcPr>
            <w:tcW w:w="846" w:type="dxa"/>
            <w:vMerge/>
            <w:vAlign w:val="center"/>
          </w:tcPr>
          <w:p w14:paraId="427A8FD0"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845DDB" w:rsidRPr="00452A56" w:rsidRDefault="00845DDB" w:rsidP="00845DDB">
            <w:pPr>
              <w:jc w:val="both"/>
              <w:rPr>
                <w:rFonts w:ascii="Trebuchet MS" w:hAnsi="Trebuchet MS" w:cs="Arial"/>
                <w:sz w:val="18"/>
                <w:szCs w:val="18"/>
              </w:rPr>
            </w:pPr>
          </w:p>
        </w:tc>
        <w:tc>
          <w:tcPr>
            <w:tcW w:w="1914" w:type="dxa"/>
            <w:vAlign w:val="center"/>
          </w:tcPr>
          <w:p w14:paraId="4AE836B8" w14:textId="77777777"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Skersinė/</w:t>
            </w:r>
          </w:p>
          <w:p w14:paraId="61E4963E" w14:textId="49881D0A"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Cross, F</w:t>
            </w:r>
            <w:r w:rsidRPr="00452A56">
              <w:rPr>
                <w:rFonts w:ascii="Trebuchet MS" w:hAnsi="Trebuchet MS" w:cs="Arial"/>
                <w:sz w:val="18"/>
                <w:szCs w:val="18"/>
                <w:vertAlign w:val="subscript"/>
                <w:lang w:val="en-GB"/>
              </w:rPr>
              <w:t>b1</w:t>
            </w:r>
            <w:r w:rsidRPr="00452A56">
              <w:rPr>
                <w:rFonts w:ascii="Trebuchet MS" w:hAnsi="Trebuchet MS" w:cs="Arial"/>
                <w:sz w:val="18"/>
                <w:szCs w:val="18"/>
                <w:lang w:val="en-GB"/>
              </w:rPr>
              <w:t>, F</w:t>
            </w:r>
            <w:r w:rsidRPr="00452A56">
              <w:rPr>
                <w:rFonts w:ascii="Trebuchet MS" w:hAnsi="Trebuchet MS" w:cs="Arial"/>
                <w:sz w:val="18"/>
                <w:szCs w:val="18"/>
                <w:vertAlign w:val="subscript"/>
                <w:lang w:val="en-GB"/>
              </w:rPr>
              <w:t>b2</w:t>
            </w:r>
          </w:p>
        </w:tc>
        <w:tc>
          <w:tcPr>
            <w:tcW w:w="4111" w:type="dxa"/>
            <w:vAlign w:val="center"/>
          </w:tcPr>
          <w:p w14:paraId="1964BA58" w14:textId="7BECF519"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≥130 </w:t>
            </w:r>
            <w:r w:rsidRPr="00452A56">
              <w:rPr>
                <w:rFonts w:ascii="Trebuchet MS" w:hAnsi="Trebuchet MS" w:cs="Arial"/>
                <w:sz w:val="18"/>
                <w:szCs w:val="18"/>
                <w:vertAlign w:val="superscript"/>
              </w:rPr>
              <w:t>a)</w:t>
            </w:r>
          </w:p>
        </w:tc>
        <w:tc>
          <w:tcPr>
            <w:tcW w:w="4111" w:type="dxa"/>
            <w:gridSpan w:val="2"/>
            <w:vAlign w:val="center"/>
          </w:tcPr>
          <w:p w14:paraId="484D7213" w14:textId="7C26A6C2" w:rsidR="00845DDB" w:rsidRPr="004E6A9D" w:rsidRDefault="00845DDB" w:rsidP="00845DDB">
            <w:pPr>
              <w:jc w:val="center"/>
              <w:rPr>
                <w:rFonts w:ascii="Garamond" w:hAnsi="Garamond"/>
                <w:color w:val="0000FF"/>
                <w:sz w:val="18"/>
                <w:szCs w:val="18"/>
              </w:rPr>
            </w:pPr>
            <w:r w:rsidRPr="004E6A9D">
              <w:rPr>
                <w:rFonts w:ascii="Garamond" w:hAnsi="Garamond"/>
                <w:color w:val="0000FF"/>
                <w:sz w:val="18"/>
                <w:szCs w:val="18"/>
              </w:rPr>
              <w:t>1000</w:t>
            </w:r>
          </w:p>
        </w:tc>
        <w:tc>
          <w:tcPr>
            <w:tcW w:w="1275" w:type="dxa"/>
            <w:vAlign w:val="center"/>
          </w:tcPr>
          <w:p w14:paraId="5E1E0DE7" w14:textId="164C562A" w:rsidR="00845DDB" w:rsidRPr="00724367" w:rsidRDefault="00845DDB" w:rsidP="00845DDB">
            <w:pPr>
              <w:jc w:val="center"/>
              <w:rPr>
                <w:rFonts w:ascii="Garamond" w:hAnsi="Garamond"/>
                <w:color w:val="0000FF"/>
                <w:sz w:val="18"/>
                <w:szCs w:val="18"/>
              </w:rPr>
            </w:pPr>
            <w:r w:rsidRPr="00724367">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724367">
              <w:rPr>
                <w:rFonts w:ascii="Garamond" w:eastAsiaTheme="minorHAnsi" w:hAnsi="Garamond" w:cs="Times"/>
                <w:color w:val="0000FF"/>
                <w:sz w:val="20"/>
                <w:szCs w:val="20"/>
                <w:lang w:eastAsia="en-US"/>
              </w:rPr>
              <w:t>.pdf</w:t>
            </w:r>
          </w:p>
        </w:tc>
        <w:tc>
          <w:tcPr>
            <w:tcW w:w="993" w:type="dxa"/>
            <w:vAlign w:val="center"/>
          </w:tcPr>
          <w:p w14:paraId="4208504D" w14:textId="036CD0FC" w:rsidR="00845DDB" w:rsidRPr="00724367" w:rsidRDefault="00845DDB" w:rsidP="00845DDB">
            <w:pPr>
              <w:jc w:val="center"/>
              <w:rPr>
                <w:rFonts w:ascii="Garamond" w:hAnsi="Garamond"/>
                <w:color w:val="0000FF"/>
                <w:sz w:val="18"/>
                <w:szCs w:val="18"/>
              </w:rPr>
            </w:pPr>
            <w:r w:rsidRPr="00724367">
              <w:rPr>
                <w:rFonts w:ascii="Garamond" w:hAnsi="Garamond"/>
                <w:color w:val="0000FF"/>
                <w:sz w:val="20"/>
                <w:szCs w:val="20"/>
              </w:rPr>
              <w:t>1</w:t>
            </w:r>
          </w:p>
        </w:tc>
      </w:tr>
      <w:tr w:rsidR="00845DDB" w:rsidRPr="005C49FF" w14:paraId="6B21480C" w14:textId="77777777" w:rsidTr="00F63761">
        <w:trPr>
          <w:cantSplit/>
        </w:trPr>
        <w:tc>
          <w:tcPr>
            <w:tcW w:w="846" w:type="dxa"/>
            <w:vMerge/>
            <w:vAlign w:val="center"/>
          </w:tcPr>
          <w:p w14:paraId="197C98E2"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845DDB" w:rsidRPr="00452A56" w:rsidRDefault="00845DDB" w:rsidP="00845DDB">
            <w:pPr>
              <w:jc w:val="both"/>
              <w:rPr>
                <w:rFonts w:ascii="Trebuchet MS" w:hAnsi="Trebuchet MS" w:cs="Arial"/>
                <w:color w:val="000000"/>
                <w:sz w:val="22"/>
                <w:szCs w:val="22"/>
              </w:rPr>
            </w:pPr>
          </w:p>
        </w:tc>
        <w:tc>
          <w:tcPr>
            <w:tcW w:w="1914" w:type="dxa"/>
            <w:vAlign w:val="center"/>
          </w:tcPr>
          <w:p w14:paraId="6E7C7A7C"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Vertikali/</w:t>
            </w:r>
          </w:p>
          <w:p w14:paraId="4E6AC43C" w14:textId="3873EAB2"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Vertical, F</w:t>
            </w:r>
            <w:r w:rsidRPr="00452A56">
              <w:rPr>
                <w:rFonts w:ascii="Trebuchet MS" w:hAnsi="Trebuchet MS" w:cs="Arial"/>
                <w:sz w:val="18"/>
                <w:szCs w:val="18"/>
                <w:vertAlign w:val="subscript"/>
                <w:lang w:val="en-GB"/>
              </w:rPr>
              <w:t>c</w:t>
            </w:r>
          </w:p>
        </w:tc>
        <w:tc>
          <w:tcPr>
            <w:tcW w:w="4111" w:type="dxa"/>
            <w:vAlign w:val="center"/>
          </w:tcPr>
          <w:p w14:paraId="70F714D9" w14:textId="39417945"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≥500 </w:t>
            </w:r>
            <w:r w:rsidRPr="00452A56">
              <w:rPr>
                <w:rFonts w:ascii="Trebuchet MS" w:hAnsi="Trebuchet MS" w:cs="Arial"/>
                <w:sz w:val="18"/>
                <w:szCs w:val="18"/>
                <w:vertAlign w:val="superscript"/>
              </w:rPr>
              <w:t>a)</w:t>
            </w:r>
          </w:p>
        </w:tc>
        <w:tc>
          <w:tcPr>
            <w:tcW w:w="4111" w:type="dxa"/>
            <w:gridSpan w:val="2"/>
            <w:vAlign w:val="center"/>
          </w:tcPr>
          <w:p w14:paraId="51E7CDFB" w14:textId="07C99C60" w:rsidR="00845DDB" w:rsidRPr="004E6A9D" w:rsidRDefault="00845DDB" w:rsidP="00845DDB">
            <w:pPr>
              <w:jc w:val="center"/>
              <w:rPr>
                <w:rFonts w:ascii="Garamond" w:hAnsi="Garamond"/>
                <w:color w:val="0000FF"/>
                <w:sz w:val="18"/>
                <w:szCs w:val="18"/>
              </w:rPr>
            </w:pPr>
            <w:r w:rsidRPr="004E6A9D">
              <w:rPr>
                <w:rFonts w:ascii="Garamond" w:hAnsi="Garamond"/>
                <w:color w:val="0000FF"/>
                <w:sz w:val="18"/>
                <w:szCs w:val="18"/>
              </w:rPr>
              <w:t>500</w:t>
            </w:r>
          </w:p>
        </w:tc>
        <w:tc>
          <w:tcPr>
            <w:tcW w:w="1275" w:type="dxa"/>
            <w:vAlign w:val="center"/>
          </w:tcPr>
          <w:p w14:paraId="44D5E77B" w14:textId="33A99C79" w:rsidR="00845DDB" w:rsidRPr="00A91640" w:rsidRDefault="00845DDB" w:rsidP="00845DDB">
            <w:pPr>
              <w:jc w:val="center"/>
              <w:rPr>
                <w:rFonts w:ascii="Garamond" w:hAnsi="Garamond"/>
                <w:sz w:val="18"/>
                <w:szCs w:val="18"/>
              </w:rPr>
            </w:pPr>
            <w:r w:rsidRPr="00A91640">
              <w:rPr>
                <w:rFonts w:ascii="Garamond" w:eastAsiaTheme="minorHAnsi" w:hAnsi="Garamond" w:cs="Times"/>
                <w:color w:val="0000FF"/>
                <w:sz w:val="20"/>
                <w:szCs w:val="20"/>
                <w:lang w:eastAsia="en-US"/>
              </w:rPr>
              <w:t>1.4.2.pdf</w:t>
            </w:r>
          </w:p>
        </w:tc>
        <w:tc>
          <w:tcPr>
            <w:tcW w:w="993" w:type="dxa"/>
            <w:vAlign w:val="center"/>
          </w:tcPr>
          <w:p w14:paraId="5D1E3698" w14:textId="0CE4A7F3" w:rsidR="00845DDB" w:rsidRPr="005C49FF" w:rsidRDefault="00845DDB" w:rsidP="00845DDB">
            <w:pPr>
              <w:jc w:val="center"/>
              <w:rPr>
                <w:rFonts w:ascii="Trebuchet MS" w:hAnsi="Trebuchet MS"/>
                <w:sz w:val="18"/>
                <w:szCs w:val="18"/>
              </w:rPr>
            </w:pPr>
            <w:r w:rsidRPr="00724367">
              <w:rPr>
                <w:rFonts w:ascii="Garamond" w:hAnsi="Garamond"/>
                <w:color w:val="0000FF"/>
                <w:sz w:val="20"/>
                <w:szCs w:val="20"/>
              </w:rPr>
              <w:t>1</w:t>
            </w:r>
          </w:p>
        </w:tc>
      </w:tr>
      <w:tr w:rsidR="00845DDB" w:rsidRPr="005C49FF" w14:paraId="5FA87F79" w14:textId="77777777" w:rsidTr="00C0418E">
        <w:trPr>
          <w:cantSplit/>
        </w:trPr>
        <w:tc>
          <w:tcPr>
            <w:tcW w:w="846" w:type="dxa"/>
            <w:vAlign w:val="center"/>
          </w:tcPr>
          <w:p w14:paraId="6515DC81"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Atraminio izoliatoriaus medžiaga/</w:t>
            </w:r>
          </w:p>
          <w:p w14:paraId="12B93947" w14:textId="543E79A0"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Material of support insulator</w:t>
            </w:r>
          </w:p>
        </w:tc>
        <w:tc>
          <w:tcPr>
            <w:tcW w:w="4111" w:type="dxa"/>
            <w:vAlign w:val="center"/>
          </w:tcPr>
          <w:p w14:paraId="7BCCDAF2"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Porcelianas/</w:t>
            </w:r>
          </w:p>
          <w:p w14:paraId="66D7084C" w14:textId="7CF85E5C"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Porcelain </w:t>
            </w:r>
            <w:r w:rsidRPr="00452A56">
              <w:rPr>
                <w:rFonts w:ascii="Trebuchet MS" w:hAnsi="Trebuchet MS" w:cs="Arial"/>
                <w:sz w:val="18"/>
                <w:szCs w:val="18"/>
                <w:vertAlign w:val="superscript"/>
                <w:lang w:val="en-GB"/>
              </w:rPr>
              <w:t>a)</w:t>
            </w:r>
          </w:p>
        </w:tc>
        <w:tc>
          <w:tcPr>
            <w:tcW w:w="4111" w:type="dxa"/>
            <w:gridSpan w:val="2"/>
            <w:vAlign w:val="center"/>
          </w:tcPr>
          <w:p w14:paraId="62662B97" w14:textId="1C92502F" w:rsidR="00845DDB" w:rsidRPr="006326D7" w:rsidRDefault="00845DDB" w:rsidP="00845DDB">
            <w:pPr>
              <w:jc w:val="center"/>
              <w:rPr>
                <w:rFonts w:ascii="Garamond" w:hAnsi="Garamond"/>
                <w:color w:val="0000FF"/>
                <w:sz w:val="20"/>
                <w:szCs w:val="20"/>
              </w:rPr>
            </w:pPr>
            <w:r w:rsidRPr="006326D7">
              <w:rPr>
                <w:rFonts w:ascii="Garamond" w:hAnsi="Garamond" w:cs="Arial"/>
                <w:color w:val="0000FF"/>
                <w:sz w:val="20"/>
                <w:szCs w:val="20"/>
              </w:rPr>
              <w:t>Porcelianas</w:t>
            </w:r>
          </w:p>
        </w:tc>
        <w:tc>
          <w:tcPr>
            <w:tcW w:w="1275" w:type="dxa"/>
            <w:vAlign w:val="center"/>
          </w:tcPr>
          <w:p w14:paraId="04A333D9" w14:textId="0FB1F865" w:rsidR="00845DDB" w:rsidRPr="006326D7" w:rsidRDefault="00845DDB" w:rsidP="00845DDB">
            <w:pPr>
              <w:jc w:val="center"/>
              <w:rPr>
                <w:rFonts w:ascii="Garamond" w:hAnsi="Garamond"/>
                <w:color w:val="0000FF"/>
                <w:sz w:val="20"/>
                <w:szCs w:val="20"/>
              </w:rPr>
            </w:pPr>
            <w:r w:rsidRPr="006326D7">
              <w:rPr>
                <w:rFonts w:ascii="Garamond" w:eastAsiaTheme="minorHAnsi" w:hAnsi="Garamond" w:cs="Times"/>
                <w:color w:val="0000FF"/>
                <w:sz w:val="20"/>
                <w:szCs w:val="20"/>
                <w:lang w:eastAsia="en-US"/>
              </w:rPr>
              <w:t>1.4.3.pdf</w:t>
            </w:r>
          </w:p>
        </w:tc>
        <w:tc>
          <w:tcPr>
            <w:tcW w:w="993" w:type="dxa"/>
            <w:vAlign w:val="center"/>
          </w:tcPr>
          <w:p w14:paraId="0408C635" w14:textId="62CF11C4" w:rsidR="00845DDB" w:rsidRPr="006326D7" w:rsidRDefault="00845DDB" w:rsidP="00845DDB">
            <w:pPr>
              <w:jc w:val="center"/>
              <w:rPr>
                <w:rFonts w:ascii="Garamond" w:hAnsi="Garamond"/>
                <w:color w:val="0000FF"/>
                <w:sz w:val="20"/>
                <w:szCs w:val="20"/>
              </w:rPr>
            </w:pPr>
            <w:r w:rsidRPr="006326D7">
              <w:rPr>
                <w:rFonts w:ascii="Garamond" w:hAnsi="Garamond"/>
                <w:color w:val="0000FF"/>
                <w:sz w:val="20"/>
                <w:szCs w:val="20"/>
              </w:rPr>
              <w:t>1</w:t>
            </w:r>
          </w:p>
        </w:tc>
      </w:tr>
      <w:tr w:rsidR="00845DDB" w:rsidRPr="005C49FF" w14:paraId="65D85B6F" w14:textId="77777777" w:rsidTr="00C0418E">
        <w:trPr>
          <w:cantSplit/>
        </w:trPr>
        <w:tc>
          <w:tcPr>
            <w:tcW w:w="846" w:type="dxa"/>
            <w:vAlign w:val="center"/>
          </w:tcPr>
          <w:p w14:paraId="674BCB64"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Porceliano grupė pagal IEC 60672-3/</w:t>
            </w:r>
          </w:p>
          <w:p w14:paraId="61C6A726" w14:textId="0D5410E8"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Group of porcelain according to IEC 60672-3</w:t>
            </w:r>
          </w:p>
        </w:tc>
        <w:tc>
          <w:tcPr>
            <w:tcW w:w="4111" w:type="dxa"/>
            <w:vAlign w:val="center"/>
          </w:tcPr>
          <w:p w14:paraId="1D074542" w14:textId="6D195D8F"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C 130 </w:t>
            </w:r>
            <w:r w:rsidRPr="00452A56">
              <w:rPr>
                <w:rFonts w:ascii="Trebuchet MS" w:hAnsi="Trebuchet MS" w:cs="Arial"/>
                <w:sz w:val="18"/>
                <w:szCs w:val="18"/>
                <w:vertAlign w:val="superscript"/>
              </w:rPr>
              <w:t>a)</w:t>
            </w:r>
          </w:p>
        </w:tc>
        <w:tc>
          <w:tcPr>
            <w:tcW w:w="4111" w:type="dxa"/>
            <w:gridSpan w:val="2"/>
            <w:vAlign w:val="center"/>
          </w:tcPr>
          <w:p w14:paraId="3AF8B065" w14:textId="1CBA4C86" w:rsidR="00845DDB" w:rsidRPr="006326D7" w:rsidRDefault="00845DDB" w:rsidP="00845DDB">
            <w:pPr>
              <w:jc w:val="center"/>
              <w:rPr>
                <w:rFonts w:ascii="Garamond" w:hAnsi="Garamond"/>
                <w:color w:val="0000FF"/>
                <w:sz w:val="20"/>
                <w:szCs w:val="20"/>
              </w:rPr>
            </w:pPr>
            <w:r w:rsidRPr="006326D7">
              <w:rPr>
                <w:rFonts w:ascii="Garamond" w:hAnsi="Garamond" w:cs="Arial"/>
                <w:color w:val="0000FF"/>
                <w:sz w:val="20"/>
                <w:szCs w:val="20"/>
              </w:rPr>
              <w:t>C 130</w:t>
            </w:r>
          </w:p>
        </w:tc>
        <w:tc>
          <w:tcPr>
            <w:tcW w:w="1275" w:type="dxa"/>
            <w:vAlign w:val="center"/>
          </w:tcPr>
          <w:p w14:paraId="7193EE1A" w14:textId="3362C69B" w:rsidR="00845DDB" w:rsidRPr="006326D7" w:rsidRDefault="00845DDB" w:rsidP="00845DDB">
            <w:pPr>
              <w:jc w:val="center"/>
              <w:rPr>
                <w:rFonts w:ascii="Garamond" w:hAnsi="Garamond"/>
                <w:color w:val="0000FF"/>
                <w:sz w:val="20"/>
                <w:szCs w:val="20"/>
              </w:rPr>
            </w:pPr>
            <w:r w:rsidRPr="006326D7">
              <w:rPr>
                <w:rFonts w:ascii="Garamond" w:eastAsiaTheme="minorHAnsi" w:hAnsi="Garamond" w:cs="Times"/>
                <w:color w:val="0000FF"/>
                <w:sz w:val="20"/>
                <w:szCs w:val="20"/>
                <w:lang w:eastAsia="en-US"/>
              </w:rPr>
              <w:t>1.4.3.pdf</w:t>
            </w:r>
          </w:p>
        </w:tc>
        <w:tc>
          <w:tcPr>
            <w:tcW w:w="993" w:type="dxa"/>
            <w:vAlign w:val="center"/>
          </w:tcPr>
          <w:p w14:paraId="53224C5D" w14:textId="6F6A066A" w:rsidR="00845DDB" w:rsidRPr="006326D7" w:rsidRDefault="00845DDB" w:rsidP="00845DDB">
            <w:pPr>
              <w:jc w:val="center"/>
              <w:rPr>
                <w:rFonts w:ascii="Garamond" w:hAnsi="Garamond"/>
                <w:color w:val="0000FF"/>
                <w:sz w:val="20"/>
                <w:szCs w:val="20"/>
              </w:rPr>
            </w:pPr>
            <w:r w:rsidRPr="006326D7">
              <w:rPr>
                <w:rFonts w:ascii="Garamond" w:hAnsi="Garamond"/>
                <w:color w:val="0000FF"/>
                <w:sz w:val="20"/>
                <w:szCs w:val="20"/>
              </w:rPr>
              <w:t>1</w:t>
            </w:r>
          </w:p>
        </w:tc>
      </w:tr>
      <w:tr w:rsidR="00845DDB" w:rsidRPr="005C49FF" w14:paraId="14C74364" w14:textId="77777777" w:rsidTr="00C0418E">
        <w:trPr>
          <w:cantSplit/>
        </w:trPr>
        <w:tc>
          <w:tcPr>
            <w:tcW w:w="846" w:type="dxa"/>
            <w:vAlign w:val="center"/>
          </w:tcPr>
          <w:p w14:paraId="601F24BE"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Izoliatoriaus spalva/</w:t>
            </w:r>
          </w:p>
          <w:p w14:paraId="25D18177" w14:textId="56707C73" w:rsidR="00845DDB" w:rsidRPr="00452A56" w:rsidRDefault="00845DDB" w:rsidP="00845DDB">
            <w:pPr>
              <w:jc w:val="both"/>
              <w:rPr>
                <w:rFonts w:ascii="Trebuchet MS" w:hAnsi="Trebuchet MS" w:cs="Arial"/>
                <w:sz w:val="18"/>
                <w:szCs w:val="18"/>
                <w:lang w:val="en-GB"/>
              </w:rPr>
            </w:pPr>
            <w:proofErr w:type="spellStart"/>
            <w:r w:rsidRPr="00452A56">
              <w:rPr>
                <w:rFonts w:ascii="Trebuchet MS" w:hAnsi="Trebuchet MS" w:cs="Arial"/>
                <w:sz w:val="18"/>
                <w:szCs w:val="18"/>
                <w:lang w:val="en-GB"/>
              </w:rPr>
              <w:t>Color</w:t>
            </w:r>
            <w:proofErr w:type="spellEnd"/>
            <w:r w:rsidRPr="00452A56">
              <w:rPr>
                <w:rFonts w:ascii="Trebuchet MS" w:hAnsi="Trebuchet MS" w:cs="Arial"/>
                <w:sz w:val="18"/>
                <w:szCs w:val="18"/>
                <w:lang w:val="en-GB"/>
              </w:rPr>
              <w:t xml:space="preserve"> of insulators material</w:t>
            </w:r>
          </w:p>
        </w:tc>
        <w:tc>
          <w:tcPr>
            <w:tcW w:w="4111" w:type="dxa"/>
            <w:vAlign w:val="center"/>
          </w:tcPr>
          <w:p w14:paraId="34633D44"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Ruda/</w:t>
            </w:r>
          </w:p>
          <w:p w14:paraId="7160700B" w14:textId="5E3237D0"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Brown </w:t>
            </w:r>
            <w:r w:rsidRPr="00452A56">
              <w:rPr>
                <w:rFonts w:ascii="Trebuchet MS" w:hAnsi="Trebuchet MS" w:cs="Arial"/>
                <w:sz w:val="18"/>
                <w:szCs w:val="18"/>
                <w:vertAlign w:val="superscript"/>
                <w:lang w:val="en-GB"/>
              </w:rPr>
              <w:t>a)</w:t>
            </w:r>
          </w:p>
        </w:tc>
        <w:tc>
          <w:tcPr>
            <w:tcW w:w="4111" w:type="dxa"/>
            <w:gridSpan w:val="2"/>
            <w:vAlign w:val="center"/>
          </w:tcPr>
          <w:p w14:paraId="1BB75095" w14:textId="690A29FC" w:rsidR="00845DDB" w:rsidRPr="006326D7" w:rsidRDefault="00845DDB" w:rsidP="00845DDB">
            <w:pPr>
              <w:jc w:val="center"/>
              <w:rPr>
                <w:rFonts w:ascii="Garamond" w:hAnsi="Garamond"/>
                <w:color w:val="0000FF"/>
                <w:sz w:val="20"/>
                <w:szCs w:val="20"/>
              </w:rPr>
            </w:pPr>
            <w:r w:rsidRPr="006326D7">
              <w:rPr>
                <w:rFonts w:ascii="Garamond" w:hAnsi="Garamond" w:cs="Arial"/>
                <w:color w:val="0000FF"/>
                <w:sz w:val="20"/>
                <w:szCs w:val="20"/>
              </w:rPr>
              <w:t>Ruda</w:t>
            </w:r>
          </w:p>
        </w:tc>
        <w:tc>
          <w:tcPr>
            <w:tcW w:w="1275" w:type="dxa"/>
            <w:vAlign w:val="center"/>
          </w:tcPr>
          <w:p w14:paraId="629B1DE6" w14:textId="56010B32" w:rsidR="00845DDB" w:rsidRPr="006326D7" w:rsidRDefault="00845DDB" w:rsidP="00845DDB">
            <w:pPr>
              <w:jc w:val="center"/>
              <w:rPr>
                <w:rFonts w:ascii="Garamond" w:hAnsi="Garamond"/>
                <w:color w:val="0000FF"/>
                <w:sz w:val="20"/>
                <w:szCs w:val="20"/>
              </w:rPr>
            </w:pPr>
            <w:r w:rsidRPr="006326D7">
              <w:rPr>
                <w:rFonts w:ascii="Garamond" w:eastAsiaTheme="minorHAnsi" w:hAnsi="Garamond" w:cs="Times"/>
                <w:color w:val="0000FF"/>
                <w:sz w:val="20"/>
                <w:szCs w:val="20"/>
                <w:lang w:eastAsia="en-US"/>
              </w:rPr>
              <w:t>1.4.3.pdf</w:t>
            </w:r>
          </w:p>
        </w:tc>
        <w:tc>
          <w:tcPr>
            <w:tcW w:w="993" w:type="dxa"/>
            <w:vAlign w:val="center"/>
          </w:tcPr>
          <w:p w14:paraId="73D6DC1D" w14:textId="22D17893" w:rsidR="00845DDB" w:rsidRPr="006326D7" w:rsidRDefault="00845DDB" w:rsidP="00845DDB">
            <w:pPr>
              <w:jc w:val="center"/>
              <w:rPr>
                <w:rFonts w:ascii="Garamond" w:hAnsi="Garamond"/>
                <w:color w:val="0000FF"/>
                <w:sz w:val="20"/>
                <w:szCs w:val="20"/>
              </w:rPr>
            </w:pPr>
            <w:r w:rsidRPr="006326D7">
              <w:rPr>
                <w:rFonts w:ascii="Garamond" w:hAnsi="Garamond"/>
                <w:color w:val="0000FF"/>
                <w:sz w:val="20"/>
                <w:szCs w:val="20"/>
              </w:rPr>
              <w:t>1</w:t>
            </w:r>
          </w:p>
        </w:tc>
      </w:tr>
      <w:tr w:rsidR="00845DDB" w:rsidRPr="005C49FF" w14:paraId="09D92350" w14:textId="77777777" w:rsidTr="00C0418E">
        <w:trPr>
          <w:cantSplit/>
        </w:trPr>
        <w:tc>
          <w:tcPr>
            <w:tcW w:w="846" w:type="dxa"/>
            <w:vAlign w:val="center"/>
          </w:tcPr>
          <w:p w14:paraId="2AE14983"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Sujungimai tarp porceliano ir metalinių tvirtinimo dalių (jungių)/</w:t>
            </w:r>
          </w:p>
          <w:p w14:paraId="1FCDF33E" w14:textId="14AF37C8"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Connections between porcelain and metal end caps (flange)</w:t>
            </w:r>
          </w:p>
        </w:tc>
        <w:tc>
          <w:tcPr>
            <w:tcW w:w="4111" w:type="dxa"/>
            <w:vAlign w:val="center"/>
          </w:tcPr>
          <w:p w14:paraId="20FBB0E0"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Portlandcementas/</w:t>
            </w:r>
          </w:p>
          <w:p w14:paraId="3AF96465" w14:textId="72BD4435"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Portland cement </w:t>
            </w:r>
            <w:r w:rsidRPr="00452A56">
              <w:rPr>
                <w:rFonts w:ascii="Trebuchet MS" w:hAnsi="Trebuchet MS" w:cs="Arial"/>
                <w:sz w:val="18"/>
                <w:szCs w:val="18"/>
                <w:vertAlign w:val="superscript"/>
                <w:lang w:val="en-GB"/>
              </w:rPr>
              <w:t>a)</w:t>
            </w:r>
          </w:p>
        </w:tc>
        <w:tc>
          <w:tcPr>
            <w:tcW w:w="4111" w:type="dxa"/>
            <w:gridSpan w:val="2"/>
            <w:vAlign w:val="center"/>
          </w:tcPr>
          <w:p w14:paraId="0C8D4C7D" w14:textId="68AD75E1" w:rsidR="00845DDB" w:rsidRPr="006326D7" w:rsidRDefault="00845DDB" w:rsidP="00845DDB">
            <w:pPr>
              <w:jc w:val="center"/>
              <w:rPr>
                <w:rFonts w:ascii="Garamond" w:hAnsi="Garamond"/>
                <w:color w:val="0000FF"/>
                <w:sz w:val="18"/>
                <w:szCs w:val="18"/>
              </w:rPr>
            </w:pPr>
            <w:r w:rsidRPr="006326D7">
              <w:rPr>
                <w:rFonts w:ascii="Garamond" w:hAnsi="Garamond" w:cs="Arial"/>
                <w:color w:val="0000FF"/>
                <w:sz w:val="18"/>
                <w:szCs w:val="18"/>
              </w:rPr>
              <w:t>Portlandcementas</w:t>
            </w:r>
          </w:p>
        </w:tc>
        <w:tc>
          <w:tcPr>
            <w:tcW w:w="1275" w:type="dxa"/>
            <w:vAlign w:val="center"/>
          </w:tcPr>
          <w:p w14:paraId="03722113" w14:textId="77777777" w:rsidR="00845DDB" w:rsidRDefault="00845DDB" w:rsidP="00845DDB">
            <w:pPr>
              <w:jc w:val="center"/>
              <w:rPr>
                <w:rFonts w:ascii="Garamond" w:eastAsiaTheme="minorHAnsi" w:hAnsi="Garamond" w:cs="Times"/>
                <w:color w:val="0000FF"/>
                <w:sz w:val="20"/>
                <w:szCs w:val="20"/>
                <w:lang w:eastAsia="en-US"/>
              </w:rPr>
            </w:pPr>
            <w:r w:rsidRPr="006326D7">
              <w:rPr>
                <w:rFonts w:ascii="Garamond" w:eastAsiaTheme="minorHAnsi" w:hAnsi="Garamond" w:cs="Times"/>
                <w:color w:val="0000FF"/>
                <w:sz w:val="20"/>
                <w:szCs w:val="20"/>
                <w:lang w:eastAsia="en-US"/>
              </w:rPr>
              <w:t>1.4.3.pdf</w:t>
            </w:r>
          </w:p>
          <w:p w14:paraId="23BC0A10" w14:textId="4C6B8734" w:rsidR="00845DDB" w:rsidRPr="006326D7" w:rsidRDefault="00845DDB" w:rsidP="00845DDB">
            <w:pPr>
              <w:jc w:val="center"/>
              <w:rPr>
                <w:rFonts w:ascii="Garamond" w:hAnsi="Garamond"/>
                <w:color w:val="0000FF"/>
                <w:sz w:val="18"/>
                <w:szCs w:val="18"/>
              </w:rPr>
            </w:pPr>
            <w:r w:rsidRPr="00724367">
              <w:rPr>
                <w:rFonts w:ascii="Garamond" w:eastAsiaTheme="minorHAnsi" w:hAnsi="Garamond" w:cs="Times"/>
                <w:color w:val="0000FF"/>
                <w:sz w:val="20"/>
                <w:szCs w:val="20"/>
                <w:lang w:eastAsia="en-US"/>
              </w:rPr>
              <w:t>1.4.5.</w:t>
            </w:r>
            <w:r>
              <w:rPr>
                <w:rFonts w:ascii="Garamond" w:eastAsiaTheme="minorHAnsi" w:hAnsi="Garamond" w:cs="Times"/>
                <w:color w:val="0000FF"/>
                <w:sz w:val="20"/>
                <w:szCs w:val="20"/>
                <w:lang w:eastAsia="en-US"/>
              </w:rPr>
              <w:t>1.</w:t>
            </w:r>
            <w:r w:rsidRPr="00724367">
              <w:rPr>
                <w:rFonts w:ascii="Garamond" w:eastAsiaTheme="minorHAnsi" w:hAnsi="Garamond" w:cs="Times"/>
                <w:color w:val="0000FF"/>
                <w:sz w:val="20"/>
                <w:szCs w:val="20"/>
                <w:lang w:eastAsia="en-US"/>
              </w:rPr>
              <w:t>pdf</w:t>
            </w:r>
          </w:p>
        </w:tc>
        <w:tc>
          <w:tcPr>
            <w:tcW w:w="993" w:type="dxa"/>
            <w:vAlign w:val="center"/>
          </w:tcPr>
          <w:p w14:paraId="542EC3A9" w14:textId="77777777" w:rsidR="00845DDB" w:rsidRDefault="00845DDB" w:rsidP="00845DDB">
            <w:pPr>
              <w:jc w:val="center"/>
              <w:rPr>
                <w:rFonts w:ascii="Garamond" w:hAnsi="Garamond"/>
                <w:color w:val="0000FF"/>
                <w:sz w:val="20"/>
                <w:szCs w:val="20"/>
              </w:rPr>
            </w:pPr>
            <w:r w:rsidRPr="006326D7">
              <w:rPr>
                <w:rFonts w:ascii="Garamond" w:hAnsi="Garamond"/>
                <w:color w:val="0000FF"/>
                <w:sz w:val="20"/>
                <w:szCs w:val="20"/>
              </w:rPr>
              <w:t>1</w:t>
            </w:r>
          </w:p>
          <w:p w14:paraId="7FDAD98E" w14:textId="21150835" w:rsidR="00845DDB" w:rsidRPr="006326D7" w:rsidRDefault="00845DDB" w:rsidP="00845DDB">
            <w:pPr>
              <w:jc w:val="center"/>
              <w:rPr>
                <w:rFonts w:ascii="Garamond" w:hAnsi="Garamond"/>
                <w:color w:val="0000FF"/>
                <w:sz w:val="18"/>
                <w:szCs w:val="18"/>
              </w:rPr>
            </w:pPr>
            <w:r>
              <w:rPr>
                <w:rFonts w:ascii="Garamond" w:hAnsi="Garamond"/>
                <w:color w:val="0000FF"/>
                <w:sz w:val="20"/>
                <w:szCs w:val="20"/>
              </w:rPr>
              <w:t>1</w:t>
            </w:r>
          </w:p>
        </w:tc>
      </w:tr>
      <w:tr w:rsidR="00845DDB" w:rsidRPr="005C49FF" w14:paraId="2FD47281" w14:textId="77777777" w:rsidTr="00C0418E">
        <w:trPr>
          <w:cantSplit/>
        </w:trPr>
        <w:tc>
          <w:tcPr>
            <w:tcW w:w="846" w:type="dxa"/>
            <w:vAlign w:val="center"/>
          </w:tcPr>
          <w:p w14:paraId="1A37CC8F"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Cementinių sujungimų apsauga nuo drėgmės/</w:t>
            </w:r>
          </w:p>
          <w:p w14:paraId="69AF5360" w14:textId="1B70C9B4"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Moisture protection of cemented connections</w:t>
            </w:r>
          </w:p>
        </w:tc>
        <w:tc>
          <w:tcPr>
            <w:tcW w:w="4111" w:type="dxa"/>
            <w:vAlign w:val="center"/>
          </w:tcPr>
          <w:p w14:paraId="50F6AD4C"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Moisture resistant layer of silicone or fulfilment (shape) of cement welds (e.g. appropriate angle) preventing moisture accumulation </w:t>
            </w:r>
            <w:r w:rsidRPr="00452A56">
              <w:rPr>
                <w:rFonts w:ascii="Trebuchet MS" w:hAnsi="Trebuchet MS" w:cs="Arial"/>
                <w:sz w:val="18"/>
                <w:szCs w:val="18"/>
                <w:vertAlign w:val="superscript"/>
                <w:lang w:val="en-GB"/>
              </w:rPr>
              <w:t>e)</w:t>
            </w:r>
          </w:p>
        </w:tc>
        <w:tc>
          <w:tcPr>
            <w:tcW w:w="4111" w:type="dxa"/>
            <w:gridSpan w:val="2"/>
            <w:vAlign w:val="center"/>
          </w:tcPr>
          <w:p w14:paraId="5CAF726B" w14:textId="71CD5BAE" w:rsidR="00845DDB" w:rsidRPr="00331E6D" w:rsidRDefault="00845DDB" w:rsidP="00845DDB">
            <w:pPr>
              <w:jc w:val="center"/>
              <w:rPr>
                <w:rFonts w:ascii="Garamond" w:hAnsi="Garamond"/>
                <w:color w:val="0000FF"/>
                <w:sz w:val="20"/>
                <w:szCs w:val="20"/>
              </w:rPr>
            </w:pPr>
            <w:r w:rsidRPr="00331E6D">
              <w:rPr>
                <w:rFonts w:ascii="Garamond" w:hAnsi="Garamond" w:cs="Arial"/>
                <w:color w:val="0000FF"/>
                <w:sz w:val="20"/>
                <w:szCs w:val="20"/>
              </w:rPr>
              <w:t>Drėgmei atsparus silikono sluoksnis</w:t>
            </w:r>
          </w:p>
        </w:tc>
        <w:tc>
          <w:tcPr>
            <w:tcW w:w="1275" w:type="dxa"/>
            <w:vAlign w:val="center"/>
          </w:tcPr>
          <w:p w14:paraId="51C56224" w14:textId="70AD9949" w:rsidR="00845DDB" w:rsidRPr="002F4038" w:rsidRDefault="00845DDB" w:rsidP="00845DDB">
            <w:pPr>
              <w:jc w:val="center"/>
              <w:rPr>
                <w:rFonts w:ascii="Garamond" w:hAnsi="Garamond"/>
                <w:color w:val="0000FF"/>
                <w:sz w:val="20"/>
                <w:szCs w:val="20"/>
              </w:rPr>
            </w:pPr>
            <w:r w:rsidRPr="002F4038">
              <w:rPr>
                <w:rFonts w:ascii="Garamond" w:eastAsiaTheme="minorHAnsi" w:hAnsi="Garamond" w:cs="Times"/>
                <w:color w:val="0000FF"/>
                <w:sz w:val="20"/>
                <w:szCs w:val="20"/>
                <w:lang w:eastAsia="en-US"/>
              </w:rPr>
              <w:t>1.4.3.pdf</w:t>
            </w:r>
          </w:p>
        </w:tc>
        <w:tc>
          <w:tcPr>
            <w:tcW w:w="993" w:type="dxa"/>
            <w:vAlign w:val="center"/>
          </w:tcPr>
          <w:p w14:paraId="1C52CECE" w14:textId="4EDE82A6" w:rsidR="00845DDB" w:rsidRPr="002F4038" w:rsidRDefault="00845DDB" w:rsidP="00845DDB">
            <w:pPr>
              <w:jc w:val="center"/>
              <w:rPr>
                <w:rFonts w:ascii="Garamond" w:hAnsi="Garamond"/>
                <w:color w:val="0000FF"/>
                <w:sz w:val="20"/>
                <w:szCs w:val="20"/>
              </w:rPr>
            </w:pPr>
            <w:r w:rsidRPr="002F4038">
              <w:rPr>
                <w:rFonts w:ascii="Garamond" w:hAnsi="Garamond"/>
                <w:color w:val="0000FF"/>
                <w:sz w:val="20"/>
                <w:szCs w:val="20"/>
              </w:rPr>
              <w:t>1</w:t>
            </w:r>
          </w:p>
        </w:tc>
      </w:tr>
      <w:tr w:rsidR="00845DDB" w:rsidRPr="005C49FF" w14:paraId="6FCF2CC2" w14:textId="77777777" w:rsidTr="00C0418E">
        <w:trPr>
          <w:cantSplit/>
        </w:trPr>
        <w:tc>
          <w:tcPr>
            <w:tcW w:w="846" w:type="dxa"/>
            <w:vAlign w:val="center"/>
          </w:tcPr>
          <w:p w14:paraId="671E1312" w14:textId="77777777" w:rsidR="00845DDB" w:rsidRPr="005C49FF" w:rsidRDefault="00845DDB" w:rsidP="00845DDB">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Izoliatorių atraminės besisukančios konstrukcijos (pjedestalai)/</w:t>
            </w:r>
          </w:p>
          <w:p w14:paraId="07CE86A3" w14:textId="5EBF0891"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Su guoliu apsaugotu nuo aplinkos poveikio/</w:t>
            </w:r>
          </w:p>
          <w:p w14:paraId="190FE0AD" w14:textId="7EE3B63B"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With bearing protected against environmental influences </w:t>
            </w:r>
            <w:r w:rsidRPr="00452A56">
              <w:rPr>
                <w:rFonts w:ascii="Trebuchet MS" w:hAnsi="Trebuchet MS" w:cs="Arial"/>
                <w:sz w:val="18"/>
                <w:szCs w:val="18"/>
                <w:vertAlign w:val="superscript"/>
                <w:lang w:val="en-GB"/>
              </w:rPr>
              <w:t>a)</w:t>
            </w:r>
          </w:p>
        </w:tc>
        <w:tc>
          <w:tcPr>
            <w:tcW w:w="4111" w:type="dxa"/>
            <w:gridSpan w:val="2"/>
            <w:vAlign w:val="center"/>
          </w:tcPr>
          <w:p w14:paraId="112B0EF0" w14:textId="24BB1864" w:rsidR="00845DDB" w:rsidRPr="00331E6D" w:rsidRDefault="00845DDB" w:rsidP="00845DDB">
            <w:pPr>
              <w:jc w:val="center"/>
              <w:rPr>
                <w:rFonts w:ascii="Garamond" w:hAnsi="Garamond"/>
                <w:color w:val="0000FF"/>
                <w:sz w:val="20"/>
                <w:szCs w:val="20"/>
              </w:rPr>
            </w:pPr>
            <w:r w:rsidRPr="00331E6D">
              <w:rPr>
                <w:rFonts w:ascii="Garamond" w:hAnsi="Garamond" w:cs="Arial"/>
                <w:color w:val="0000FF"/>
                <w:sz w:val="20"/>
                <w:szCs w:val="20"/>
              </w:rPr>
              <w:t>Su guoliu apsaugotu nuo aplinkos poveikio</w:t>
            </w:r>
          </w:p>
        </w:tc>
        <w:tc>
          <w:tcPr>
            <w:tcW w:w="1275" w:type="dxa"/>
            <w:vAlign w:val="center"/>
          </w:tcPr>
          <w:p w14:paraId="3BE8C89B" w14:textId="321B665C" w:rsidR="00845DDB" w:rsidRPr="005C49FF" w:rsidRDefault="00845DDB" w:rsidP="00845DDB">
            <w:pPr>
              <w:jc w:val="center"/>
              <w:rPr>
                <w:rFonts w:ascii="Trebuchet MS" w:hAnsi="Trebuchet MS"/>
                <w:sz w:val="18"/>
                <w:szCs w:val="18"/>
              </w:rPr>
            </w:pPr>
            <w:r w:rsidRPr="002F4038">
              <w:rPr>
                <w:rFonts w:ascii="Garamond" w:eastAsiaTheme="minorHAnsi" w:hAnsi="Garamond" w:cs="Times"/>
                <w:color w:val="0000FF"/>
                <w:sz w:val="20"/>
                <w:szCs w:val="20"/>
                <w:lang w:eastAsia="en-US"/>
              </w:rPr>
              <w:t>1.4.3.pdf</w:t>
            </w:r>
          </w:p>
        </w:tc>
        <w:tc>
          <w:tcPr>
            <w:tcW w:w="993" w:type="dxa"/>
            <w:vAlign w:val="center"/>
          </w:tcPr>
          <w:p w14:paraId="6C64BDB8" w14:textId="60329815" w:rsidR="00845DDB" w:rsidRPr="005C49FF" w:rsidRDefault="00845DDB" w:rsidP="00845DDB">
            <w:pPr>
              <w:jc w:val="center"/>
              <w:rPr>
                <w:rFonts w:ascii="Trebuchet MS" w:hAnsi="Trebuchet MS"/>
                <w:sz w:val="18"/>
                <w:szCs w:val="18"/>
              </w:rPr>
            </w:pPr>
            <w:r w:rsidRPr="002F4038">
              <w:rPr>
                <w:rFonts w:ascii="Garamond" w:hAnsi="Garamond"/>
                <w:color w:val="0000FF"/>
                <w:sz w:val="20"/>
                <w:szCs w:val="20"/>
              </w:rPr>
              <w:t>1</w:t>
            </w:r>
          </w:p>
        </w:tc>
      </w:tr>
      <w:tr w:rsidR="00845DDB" w:rsidRPr="005C49FF" w14:paraId="7C9FAE5B" w14:textId="77777777" w:rsidTr="00F63761">
        <w:trPr>
          <w:cantSplit/>
        </w:trPr>
        <w:tc>
          <w:tcPr>
            <w:tcW w:w="846" w:type="dxa"/>
            <w:vAlign w:val="center"/>
          </w:tcPr>
          <w:p w14:paraId="5E136713" w14:textId="165C17E4" w:rsidR="00845DDB" w:rsidRPr="005C49FF" w:rsidRDefault="00845DDB" w:rsidP="00845DDB">
            <w:pPr>
              <w:jc w:val="center"/>
              <w:rPr>
                <w:rFonts w:ascii="Trebuchet MS" w:hAnsi="Trebuchet MS"/>
                <w:sz w:val="18"/>
                <w:szCs w:val="18"/>
              </w:rPr>
            </w:pPr>
            <w:r w:rsidRPr="005C49FF">
              <w:rPr>
                <w:rFonts w:ascii="Trebuchet MS" w:hAnsi="Trebuchet MS"/>
                <w:sz w:val="18"/>
                <w:szCs w:val="18"/>
              </w:rPr>
              <w:t xml:space="preserve">7. </w:t>
            </w:r>
          </w:p>
        </w:tc>
        <w:tc>
          <w:tcPr>
            <w:tcW w:w="14317" w:type="dxa"/>
            <w:gridSpan w:val="7"/>
            <w:vAlign w:val="center"/>
          </w:tcPr>
          <w:p w14:paraId="42860B93" w14:textId="77777777" w:rsidR="00845DDB" w:rsidRPr="00452A56" w:rsidRDefault="00845DDB" w:rsidP="00845DDB">
            <w:pPr>
              <w:rPr>
                <w:rFonts w:ascii="Trebuchet MS" w:hAnsi="Trebuchet MS" w:cs="Arial"/>
                <w:b/>
                <w:color w:val="000000"/>
                <w:sz w:val="18"/>
                <w:szCs w:val="18"/>
              </w:rPr>
            </w:pPr>
            <w:r w:rsidRPr="00452A56">
              <w:rPr>
                <w:rFonts w:ascii="Trebuchet MS" w:hAnsi="Trebuchet MS" w:cs="Arial"/>
                <w:b/>
                <w:color w:val="000000"/>
                <w:sz w:val="18"/>
                <w:szCs w:val="18"/>
              </w:rPr>
              <w:t xml:space="preserve">Skyriklio/įžemiklio pavara:/ </w:t>
            </w:r>
          </w:p>
          <w:p w14:paraId="0D7FD875" w14:textId="357E1F5D" w:rsidR="00845DDB" w:rsidRPr="00452A56" w:rsidRDefault="00845DDB" w:rsidP="00845DDB">
            <w:pPr>
              <w:rPr>
                <w:rFonts w:ascii="Trebuchet MS" w:hAnsi="Trebuchet MS" w:cs="Arial"/>
                <w:sz w:val="18"/>
                <w:szCs w:val="18"/>
                <w:lang w:val="en-GB"/>
              </w:rPr>
            </w:pPr>
            <w:r w:rsidRPr="00452A56">
              <w:rPr>
                <w:rFonts w:ascii="Trebuchet MS" w:hAnsi="Trebuchet MS" w:cs="Arial"/>
                <w:b/>
                <w:color w:val="000000"/>
                <w:sz w:val="18"/>
                <w:szCs w:val="18"/>
                <w:lang w:val="en-GB"/>
              </w:rPr>
              <w:t>Disconnector/earthing switches drive:</w:t>
            </w:r>
          </w:p>
        </w:tc>
      </w:tr>
      <w:tr w:rsidR="00845DDB" w:rsidRPr="005C49FF" w14:paraId="0AB5AE4B" w14:textId="77777777" w:rsidTr="00C0418E">
        <w:trPr>
          <w:cantSplit/>
        </w:trPr>
        <w:tc>
          <w:tcPr>
            <w:tcW w:w="846" w:type="dxa"/>
            <w:vAlign w:val="center"/>
          </w:tcPr>
          <w:p w14:paraId="552D613B"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Išpildymas/</w:t>
            </w:r>
          </w:p>
          <w:p w14:paraId="48F7E5E1" w14:textId="4278C57F"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Arrangement </w:t>
            </w:r>
            <w:r w:rsidRPr="00452A56">
              <w:rPr>
                <w:rFonts w:ascii="Trebuchet MS" w:hAnsi="Trebuchet MS" w:cs="Arial"/>
                <w:sz w:val="18"/>
                <w:szCs w:val="18"/>
                <w:vertAlign w:val="superscript"/>
              </w:rPr>
              <w:t>6)</w:t>
            </w:r>
          </w:p>
        </w:tc>
        <w:tc>
          <w:tcPr>
            <w:tcW w:w="4111" w:type="dxa"/>
            <w:vAlign w:val="center"/>
          </w:tcPr>
          <w:p w14:paraId="1FF6D7E1" w14:textId="201AC3C8"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Atskiros pavaros skyrikliui ir kiekvienam įžemikliui, skirtingose spintose /</w:t>
            </w:r>
          </w:p>
          <w:p w14:paraId="693AD395" w14:textId="3DD5A47A"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Individual drives for the disconnectors and each earthing switches, in separate cabinets </w:t>
            </w:r>
            <w:r w:rsidRPr="00452A56">
              <w:rPr>
                <w:rFonts w:ascii="Trebuchet MS" w:hAnsi="Trebuchet MS" w:cs="Arial"/>
                <w:sz w:val="18"/>
                <w:szCs w:val="18"/>
                <w:vertAlign w:val="superscript"/>
                <w:lang w:val="en-GB"/>
              </w:rPr>
              <w:t>a)</w:t>
            </w:r>
          </w:p>
        </w:tc>
        <w:tc>
          <w:tcPr>
            <w:tcW w:w="4111" w:type="dxa"/>
            <w:gridSpan w:val="2"/>
            <w:vAlign w:val="center"/>
          </w:tcPr>
          <w:p w14:paraId="10D3FC15" w14:textId="1E123638" w:rsidR="00845DDB" w:rsidRPr="00674BAE" w:rsidRDefault="00845DDB" w:rsidP="00845DDB">
            <w:pPr>
              <w:jc w:val="center"/>
              <w:rPr>
                <w:rFonts w:ascii="Garamond" w:hAnsi="Garamond"/>
                <w:color w:val="0000FF"/>
                <w:sz w:val="20"/>
                <w:szCs w:val="20"/>
              </w:rPr>
            </w:pPr>
            <w:r w:rsidRPr="00674BAE">
              <w:rPr>
                <w:rFonts w:ascii="Garamond" w:hAnsi="Garamond" w:cs="Arial"/>
                <w:color w:val="0000FF"/>
                <w:sz w:val="20"/>
                <w:szCs w:val="20"/>
              </w:rPr>
              <w:t xml:space="preserve">Atskiros pavaros skyrikliui ir kiekvienam </w:t>
            </w:r>
            <w:proofErr w:type="spellStart"/>
            <w:r w:rsidRPr="00674BAE">
              <w:rPr>
                <w:rFonts w:ascii="Garamond" w:hAnsi="Garamond" w:cs="Arial"/>
                <w:color w:val="0000FF"/>
                <w:sz w:val="20"/>
                <w:szCs w:val="20"/>
              </w:rPr>
              <w:t>įžemikliui</w:t>
            </w:r>
            <w:proofErr w:type="spellEnd"/>
            <w:r w:rsidRPr="00674BAE">
              <w:rPr>
                <w:rFonts w:ascii="Garamond" w:hAnsi="Garamond" w:cs="Arial"/>
                <w:color w:val="0000FF"/>
                <w:sz w:val="20"/>
                <w:szCs w:val="20"/>
              </w:rPr>
              <w:t>, skirtingose spintose</w:t>
            </w:r>
          </w:p>
        </w:tc>
        <w:tc>
          <w:tcPr>
            <w:tcW w:w="1275" w:type="dxa"/>
            <w:vAlign w:val="center"/>
          </w:tcPr>
          <w:p w14:paraId="3EE89C9D" w14:textId="77777777" w:rsidR="00845DDB" w:rsidRDefault="00845DDB" w:rsidP="00845DDB">
            <w:pPr>
              <w:jc w:val="center"/>
              <w:rPr>
                <w:rFonts w:ascii="Garamond" w:eastAsiaTheme="minorHAnsi" w:hAnsi="Garamond" w:cs="Times"/>
                <w:color w:val="0000FF"/>
                <w:sz w:val="20"/>
                <w:szCs w:val="20"/>
                <w:lang w:eastAsia="en-US"/>
              </w:rPr>
            </w:pPr>
            <w:r w:rsidRPr="00674BAE">
              <w:rPr>
                <w:rFonts w:ascii="Garamond" w:eastAsiaTheme="minorHAnsi" w:hAnsi="Garamond" w:cs="Times"/>
                <w:color w:val="0000FF"/>
                <w:sz w:val="20"/>
                <w:szCs w:val="20"/>
                <w:lang w:eastAsia="en-US"/>
              </w:rPr>
              <w:t>1.4.1.pdf</w:t>
            </w:r>
          </w:p>
          <w:p w14:paraId="2F7A7C42" w14:textId="3BFD7E51" w:rsidR="00845DDB" w:rsidRPr="00674BAE" w:rsidRDefault="00845DDB" w:rsidP="00845DDB">
            <w:pPr>
              <w:jc w:val="center"/>
              <w:rPr>
                <w:rFonts w:ascii="Garamond" w:hAnsi="Garamond"/>
                <w:color w:val="0000FF"/>
                <w:sz w:val="20"/>
                <w:szCs w:val="20"/>
              </w:rPr>
            </w:pPr>
            <w:r w:rsidRPr="00674BAE">
              <w:rPr>
                <w:rFonts w:ascii="Garamond" w:eastAsiaTheme="minorHAnsi" w:hAnsi="Garamond" w:cs="Times"/>
                <w:color w:val="0000FF"/>
                <w:sz w:val="20"/>
                <w:szCs w:val="20"/>
                <w:lang w:eastAsia="en-US"/>
              </w:rPr>
              <w:t>1.4.3.pdf</w:t>
            </w:r>
          </w:p>
        </w:tc>
        <w:tc>
          <w:tcPr>
            <w:tcW w:w="993" w:type="dxa"/>
            <w:vAlign w:val="center"/>
          </w:tcPr>
          <w:p w14:paraId="06E3AA78" w14:textId="77777777" w:rsidR="00845DDB" w:rsidRDefault="00845DDB" w:rsidP="00845DDB">
            <w:pPr>
              <w:jc w:val="center"/>
              <w:rPr>
                <w:rFonts w:ascii="Garamond" w:hAnsi="Garamond"/>
                <w:color w:val="0000FF"/>
                <w:sz w:val="20"/>
                <w:szCs w:val="20"/>
              </w:rPr>
            </w:pPr>
            <w:r w:rsidRPr="00674BAE">
              <w:rPr>
                <w:rFonts w:ascii="Garamond" w:hAnsi="Garamond"/>
                <w:color w:val="0000FF"/>
                <w:sz w:val="20"/>
                <w:szCs w:val="20"/>
              </w:rPr>
              <w:t>1</w:t>
            </w:r>
          </w:p>
          <w:p w14:paraId="08FDC686" w14:textId="670F642E" w:rsidR="00845DDB" w:rsidRPr="00674BAE" w:rsidRDefault="00845DDB" w:rsidP="00845DDB">
            <w:pPr>
              <w:jc w:val="center"/>
              <w:rPr>
                <w:rFonts w:ascii="Garamond" w:hAnsi="Garamond"/>
                <w:color w:val="0000FF"/>
                <w:sz w:val="20"/>
                <w:szCs w:val="20"/>
              </w:rPr>
            </w:pPr>
            <w:r>
              <w:rPr>
                <w:rFonts w:ascii="Garamond" w:hAnsi="Garamond"/>
                <w:color w:val="0000FF"/>
                <w:sz w:val="20"/>
                <w:szCs w:val="20"/>
              </w:rPr>
              <w:t>1</w:t>
            </w:r>
          </w:p>
        </w:tc>
      </w:tr>
      <w:tr w:rsidR="00845DDB" w:rsidRPr="005C49FF" w14:paraId="37008DE0" w14:textId="77777777" w:rsidTr="00C0418E">
        <w:trPr>
          <w:cantSplit/>
        </w:trPr>
        <w:tc>
          <w:tcPr>
            <w:tcW w:w="846" w:type="dxa"/>
            <w:vAlign w:val="center"/>
          </w:tcPr>
          <w:p w14:paraId="7BC16ADC"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Pavaros konstrukcija/</w:t>
            </w:r>
          </w:p>
          <w:p w14:paraId="462D6B83" w14:textId="3C82773A"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Drive design</w:t>
            </w:r>
          </w:p>
        </w:tc>
        <w:tc>
          <w:tcPr>
            <w:tcW w:w="4111" w:type="dxa"/>
            <w:vAlign w:val="center"/>
          </w:tcPr>
          <w:p w14:paraId="7424D378"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Elektros variklio pavara su rankinio valdymo galimybe/</w:t>
            </w:r>
          </w:p>
          <w:p w14:paraId="57826884" w14:textId="43D195E9"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Electric motor drive with manual operating possibility </w:t>
            </w:r>
            <w:r w:rsidRPr="00452A56">
              <w:rPr>
                <w:rFonts w:ascii="Trebuchet MS" w:hAnsi="Trebuchet MS" w:cs="Arial"/>
                <w:sz w:val="18"/>
                <w:szCs w:val="18"/>
                <w:vertAlign w:val="superscript"/>
                <w:lang w:val="en-GB"/>
              </w:rPr>
              <w:t>a)</w:t>
            </w:r>
          </w:p>
        </w:tc>
        <w:tc>
          <w:tcPr>
            <w:tcW w:w="4111" w:type="dxa"/>
            <w:gridSpan w:val="2"/>
            <w:vAlign w:val="center"/>
          </w:tcPr>
          <w:p w14:paraId="40F06752" w14:textId="79D05D72" w:rsidR="00845DDB" w:rsidRPr="00674BAE" w:rsidRDefault="00845DDB" w:rsidP="00845DDB">
            <w:pPr>
              <w:jc w:val="center"/>
              <w:rPr>
                <w:rFonts w:ascii="Garamond" w:hAnsi="Garamond"/>
                <w:color w:val="0000FF"/>
                <w:sz w:val="20"/>
                <w:szCs w:val="20"/>
              </w:rPr>
            </w:pPr>
            <w:r w:rsidRPr="00674BAE">
              <w:rPr>
                <w:rFonts w:ascii="Garamond" w:hAnsi="Garamond" w:cs="Arial"/>
                <w:color w:val="0000FF"/>
                <w:sz w:val="20"/>
                <w:szCs w:val="20"/>
              </w:rPr>
              <w:t>Elektros variklio pavara su rankinio valdymo galimybe</w:t>
            </w:r>
          </w:p>
        </w:tc>
        <w:tc>
          <w:tcPr>
            <w:tcW w:w="1275" w:type="dxa"/>
            <w:vAlign w:val="center"/>
          </w:tcPr>
          <w:p w14:paraId="14562F38" w14:textId="77777777" w:rsidR="00845DDB" w:rsidRDefault="00845DDB" w:rsidP="00845DDB">
            <w:pPr>
              <w:jc w:val="center"/>
              <w:rPr>
                <w:rFonts w:ascii="Garamond" w:eastAsiaTheme="minorHAnsi" w:hAnsi="Garamond" w:cs="Times"/>
                <w:color w:val="0000FF"/>
                <w:sz w:val="20"/>
                <w:szCs w:val="20"/>
                <w:lang w:eastAsia="en-US"/>
              </w:rPr>
            </w:pPr>
            <w:r w:rsidRPr="00674BAE">
              <w:rPr>
                <w:rFonts w:ascii="Garamond" w:eastAsiaTheme="minorHAnsi" w:hAnsi="Garamond" w:cs="Times"/>
                <w:color w:val="0000FF"/>
                <w:sz w:val="20"/>
                <w:szCs w:val="20"/>
                <w:lang w:eastAsia="en-US"/>
              </w:rPr>
              <w:t>1.4.3.pdf</w:t>
            </w:r>
          </w:p>
          <w:p w14:paraId="61B886AF" w14:textId="18393CAD" w:rsidR="00845DDB" w:rsidRPr="00674BAE" w:rsidRDefault="00845DDB" w:rsidP="00845DDB">
            <w:pPr>
              <w:jc w:val="center"/>
              <w:rPr>
                <w:rFonts w:ascii="Garamond" w:hAnsi="Garamond"/>
                <w:color w:val="0000FF"/>
                <w:sz w:val="20"/>
                <w:szCs w:val="20"/>
              </w:rPr>
            </w:pPr>
            <w:r w:rsidRPr="00674BAE">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4</w:t>
            </w:r>
            <w:r w:rsidRPr="00674BAE">
              <w:rPr>
                <w:rFonts w:ascii="Garamond" w:eastAsiaTheme="minorHAnsi" w:hAnsi="Garamond" w:cs="Times"/>
                <w:color w:val="0000FF"/>
                <w:sz w:val="20"/>
                <w:szCs w:val="20"/>
                <w:lang w:eastAsia="en-US"/>
              </w:rPr>
              <w:t>.pdf</w:t>
            </w:r>
          </w:p>
        </w:tc>
        <w:tc>
          <w:tcPr>
            <w:tcW w:w="993" w:type="dxa"/>
            <w:vAlign w:val="center"/>
          </w:tcPr>
          <w:p w14:paraId="66D977A3" w14:textId="77777777" w:rsidR="00845DDB" w:rsidRDefault="00845DDB" w:rsidP="00845DDB">
            <w:pPr>
              <w:jc w:val="center"/>
              <w:rPr>
                <w:rFonts w:ascii="Garamond" w:hAnsi="Garamond"/>
                <w:color w:val="0000FF"/>
                <w:sz w:val="20"/>
                <w:szCs w:val="20"/>
              </w:rPr>
            </w:pPr>
            <w:r w:rsidRPr="00674BAE">
              <w:rPr>
                <w:rFonts w:ascii="Garamond" w:hAnsi="Garamond"/>
                <w:color w:val="0000FF"/>
                <w:sz w:val="20"/>
                <w:szCs w:val="20"/>
              </w:rPr>
              <w:t>2</w:t>
            </w:r>
          </w:p>
          <w:p w14:paraId="7F13D5DD" w14:textId="3FCF8A4C" w:rsidR="00845DDB" w:rsidRPr="00674BAE" w:rsidRDefault="00845DDB" w:rsidP="00845DDB">
            <w:pPr>
              <w:jc w:val="center"/>
              <w:rPr>
                <w:rFonts w:ascii="Garamond" w:hAnsi="Garamond"/>
                <w:color w:val="0000FF"/>
                <w:sz w:val="20"/>
                <w:szCs w:val="20"/>
              </w:rPr>
            </w:pPr>
            <w:r>
              <w:rPr>
                <w:rFonts w:ascii="Garamond" w:hAnsi="Garamond"/>
                <w:color w:val="0000FF"/>
                <w:sz w:val="20"/>
                <w:szCs w:val="20"/>
              </w:rPr>
              <w:t>3, 4</w:t>
            </w:r>
          </w:p>
        </w:tc>
      </w:tr>
      <w:tr w:rsidR="00845DDB" w:rsidRPr="005C49FF" w14:paraId="266E5B52" w14:textId="77777777" w:rsidTr="00C0418E">
        <w:trPr>
          <w:cantSplit/>
        </w:trPr>
        <w:tc>
          <w:tcPr>
            <w:tcW w:w="846" w:type="dxa"/>
            <w:vAlign w:val="center"/>
          </w:tcPr>
          <w:p w14:paraId="0A216006"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Rankinio valdymo funkcija/</w:t>
            </w:r>
          </w:p>
          <w:p w14:paraId="3D6D7AA1" w14:textId="3585B5B9"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Function of manual operating</w:t>
            </w:r>
          </w:p>
        </w:tc>
        <w:tc>
          <w:tcPr>
            <w:tcW w:w="4111" w:type="dxa"/>
            <w:vAlign w:val="center"/>
          </w:tcPr>
          <w:p w14:paraId="65995099"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Kiekvienoje pavaroje turi būti įtaisas, leidžiantis valdyti skyriklį rankiniu būdu. Pavaroje numatyta tvirtinimo vieta įtaisui/</w:t>
            </w:r>
          </w:p>
          <w:p w14:paraId="2C065206" w14:textId="45B5E7FB"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Device for manual operating, place for mounting of device in each drive </w:t>
            </w:r>
            <w:r w:rsidRPr="00452A56">
              <w:rPr>
                <w:rFonts w:ascii="Trebuchet MS" w:hAnsi="Trebuchet MS" w:cs="Arial"/>
                <w:sz w:val="18"/>
                <w:szCs w:val="18"/>
                <w:vertAlign w:val="superscript"/>
                <w:lang w:val="en-GB"/>
              </w:rPr>
              <w:t>a)</w:t>
            </w:r>
          </w:p>
        </w:tc>
        <w:tc>
          <w:tcPr>
            <w:tcW w:w="4111" w:type="dxa"/>
            <w:gridSpan w:val="2"/>
            <w:vAlign w:val="center"/>
          </w:tcPr>
          <w:p w14:paraId="09857A5D" w14:textId="214A6BD5" w:rsidR="00845DDB" w:rsidRPr="00674BAE" w:rsidRDefault="00845DDB" w:rsidP="00845DDB">
            <w:pPr>
              <w:jc w:val="center"/>
              <w:rPr>
                <w:rFonts w:ascii="Garamond" w:hAnsi="Garamond"/>
                <w:sz w:val="20"/>
                <w:szCs w:val="20"/>
              </w:rPr>
            </w:pPr>
            <w:r w:rsidRPr="00674BAE">
              <w:rPr>
                <w:rFonts w:ascii="Garamond" w:hAnsi="Garamond" w:cs="Arial"/>
                <w:color w:val="0000FF"/>
                <w:sz w:val="20"/>
                <w:szCs w:val="20"/>
              </w:rPr>
              <w:t>Kiekvienoje pavaroje turi būti įtaisas, leidžiantis valdyti skyriklį rankiniu būdu</w:t>
            </w:r>
          </w:p>
        </w:tc>
        <w:tc>
          <w:tcPr>
            <w:tcW w:w="1275" w:type="dxa"/>
            <w:vAlign w:val="center"/>
          </w:tcPr>
          <w:p w14:paraId="68C9F02C" w14:textId="77777777" w:rsidR="00845DDB" w:rsidRDefault="00845DDB" w:rsidP="00845DDB">
            <w:pPr>
              <w:jc w:val="center"/>
              <w:rPr>
                <w:rFonts w:ascii="Garamond" w:eastAsiaTheme="minorHAnsi" w:hAnsi="Garamond" w:cs="Times"/>
                <w:color w:val="0000FF"/>
                <w:sz w:val="20"/>
                <w:szCs w:val="20"/>
                <w:lang w:eastAsia="en-US"/>
              </w:rPr>
            </w:pPr>
            <w:r w:rsidRPr="00674BAE">
              <w:rPr>
                <w:rFonts w:ascii="Garamond" w:eastAsiaTheme="minorHAnsi" w:hAnsi="Garamond" w:cs="Times"/>
                <w:color w:val="0000FF"/>
                <w:sz w:val="20"/>
                <w:szCs w:val="20"/>
                <w:lang w:eastAsia="en-US"/>
              </w:rPr>
              <w:t>1.4.3.pdf</w:t>
            </w:r>
          </w:p>
          <w:p w14:paraId="60B3EE84" w14:textId="260FB2AF" w:rsidR="00845DDB" w:rsidRPr="00674BAE" w:rsidRDefault="00845DDB" w:rsidP="00845DDB">
            <w:pPr>
              <w:jc w:val="center"/>
              <w:rPr>
                <w:rFonts w:ascii="Trebuchet MS" w:hAnsi="Trebuchet MS"/>
                <w:sz w:val="20"/>
                <w:szCs w:val="20"/>
              </w:rPr>
            </w:pPr>
            <w:r w:rsidRPr="00674BAE">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4</w:t>
            </w:r>
            <w:r w:rsidRPr="00674BAE">
              <w:rPr>
                <w:rFonts w:ascii="Garamond" w:eastAsiaTheme="minorHAnsi" w:hAnsi="Garamond" w:cs="Times"/>
                <w:color w:val="0000FF"/>
                <w:sz w:val="20"/>
                <w:szCs w:val="20"/>
                <w:lang w:eastAsia="en-US"/>
              </w:rPr>
              <w:t>.pdf</w:t>
            </w:r>
          </w:p>
        </w:tc>
        <w:tc>
          <w:tcPr>
            <w:tcW w:w="993" w:type="dxa"/>
            <w:vAlign w:val="center"/>
          </w:tcPr>
          <w:p w14:paraId="09E373F2" w14:textId="77777777" w:rsidR="00845DDB" w:rsidRDefault="00845DDB" w:rsidP="00845DDB">
            <w:pPr>
              <w:jc w:val="center"/>
              <w:rPr>
                <w:rFonts w:ascii="Garamond" w:hAnsi="Garamond"/>
                <w:color w:val="0000FF"/>
                <w:sz w:val="20"/>
                <w:szCs w:val="20"/>
              </w:rPr>
            </w:pPr>
            <w:r w:rsidRPr="00674BAE">
              <w:rPr>
                <w:rFonts w:ascii="Garamond" w:hAnsi="Garamond"/>
                <w:color w:val="0000FF"/>
                <w:sz w:val="20"/>
                <w:szCs w:val="20"/>
              </w:rPr>
              <w:t>2</w:t>
            </w:r>
          </w:p>
          <w:p w14:paraId="71D228A6" w14:textId="75E3BA57" w:rsidR="00845DDB" w:rsidRPr="00674BAE" w:rsidRDefault="00845DDB" w:rsidP="00845DDB">
            <w:pPr>
              <w:jc w:val="center"/>
              <w:rPr>
                <w:rFonts w:ascii="Trebuchet MS" w:hAnsi="Trebuchet MS"/>
                <w:sz w:val="20"/>
                <w:szCs w:val="20"/>
              </w:rPr>
            </w:pPr>
            <w:r>
              <w:rPr>
                <w:rFonts w:ascii="Garamond" w:hAnsi="Garamond"/>
                <w:color w:val="0000FF"/>
                <w:sz w:val="20"/>
                <w:szCs w:val="20"/>
              </w:rPr>
              <w:t>3, 4</w:t>
            </w:r>
          </w:p>
        </w:tc>
      </w:tr>
      <w:tr w:rsidR="00845DDB" w:rsidRPr="005C49FF" w14:paraId="60CB614E" w14:textId="77777777" w:rsidTr="00C0418E">
        <w:trPr>
          <w:cantSplit/>
        </w:trPr>
        <w:tc>
          <w:tcPr>
            <w:tcW w:w="846" w:type="dxa"/>
            <w:vAlign w:val="center"/>
          </w:tcPr>
          <w:p w14:paraId="4DA8FAF8"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Pavaros spintos apsaugos laipsnis (IP kodas)/</w:t>
            </w:r>
          </w:p>
          <w:p w14:paraId="66B0D9E7" w14:textId="5A02D682"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 IP 54 </w:t>
            </w:r>
            <w:r w:rsidRPr="00452A56">
              <w:rPr>
                <w:rFonts w:ascii="Trebuchet MS" w:hAnsi="Trebuchet MS" w:cs="Arial"/>
                <w:sz w:val="18"/>
                <w:szCs w:val="18"/>
                <w:vertAlign w:val="superscript"/>
              </w:rPr>
              <w:t>a)</w:t>
            </w:r>
          </w:p>
        </w:tc>
        <w:tc>
          <w:tcPr>
            <w:tcW w:w="4111" w:type="dxa"/>
            <w:gridSpan w:val="2"/>
            <w:vAlign w:val="center"/>
          </w:tcPr>
          <w:p w14:paraId="2182E4BC" w14:textId="46F6874B" w:rsidR="00845DDB" w:rsidRPr="008E7625" w:rsidRDefault="00845DDB" w:rsidP="00845DDB">
            <w:pPr>
              <w:jc w:val="center"/>
              <w:rPr>
                <w:rFonts w:ascii="Garamond" w:hAnsi="Garamond"/>
                <w:color w:val="0000FF"/>
                <w:sz w:val="20"/>
                <w:szCs w:val="20"/>
              </w:rPr>
            </w:pPr>
            <w:r w:rsidRPr="008E7625">
              <w:rPr>
                <w:rFonts w:ascii="Garamond" w:hAnsi="Garamond"/>
                <w:color w:val="0000FF"/>
                <w:sz w:val="20"/>
                <w:szCs w:val="20"/>
              </w:rPr>
              <w:t>IP 54</w:t>
            </w:r>
          </w:p>
        </w:tc>
        <w:tc>
          <w:tcPr>
            <w:tcW w:w="1275" w:type="dxa"/>
            <w:vAlign w:val="center"/>
          </w:tcPr>
          <w:p w14:paraId="358DBC04" w14:textId="5EC6523F" w:rsidR="00845DDB" w:rsidRPr="008E7625" w:rsidRDefault="00845DDB" w:rsidP="00845DDB">
            <w:pPr>
              <w:jc w:val="center"/>
              <w:rPr>
                <w:rFonts w:ascii="Garamond" w:hAnsi="Garamond"/>
                <w:color w:val="0000FF"/>
                <w:sz w:val="20"/>
                <w:szCs w:val="20"/>
              </w:rPr>
            </w:pPr>
            <w:r w:rsidRPr="008E7625">
              <w:rPr>
                <w:rFonts w:ascii="Garamond" w:eastAsiaTheme="minorHAnsi" w:hAnsi="Garamond" w:cs="Times"/>
                <w:color w:val="0000FF"/>
                <w:sz w:val="20"/>
                <w:szCs w:val="20"/>
                <w:lang w:eastAsia="en-US"/>
              </w:rPr>
              <w:t>1.4.4.pdf</w:t>
            </w:r>
          </w:p>
        </w:tc>
        <w:tc>
          <w:tcPr>
            <w:tcW w:w="993" w:type="dxa"/>
            <w:vAlign w:val="center"/>
          </w:tcPr>
          <w:p w14:paraId="1972B661" w14:textId="666A88DF" w:rsidR="00845DDB" w:rsidRPr="008E7625" w:rsidRDefault="00845DDB" w:rsidP="00845DDB">
            <w:pPr>
              <w:jc w:val="center"/>
              <w:rPr>
                <w:rFonts w:ascii="Garamond" w:hAnsi="Garamond"/>
                <w:color w:val="0000FF"/>
                <w:sz w:val="20"/>
                <w:szCs w:val="20"/>
              </w:rPr>
            </w:pPr>
            <w:r w:rsidRPr="008E7625">
              <w:rPr>
                <w:rFonts w:ascii="Garamond" w:hAnsi="Garamond"/>
                <w:color w:val="0000FF"/>
                <w:sz w:val="20"/>
                <w:szCs w:val="20"/>
              </w:rPr>
              <w:t>4</w:t>
            </w:r>
          </w:p>
        </w:tc>
      </w:tr>
      <w:tr w:rsidR="00845DDB" w:rsidRPr="005C49FF" w14:paraId="539A61E3" w14:textId="77777777" w:rsidTr="00C0418E">
        <w:trPr>
          <w:cantSplit/>
        </w:trPr>
        <w:tc>
          <w:tcPr>
            <w:tcW w:w="846" w:type="dxa"/>
            <w:vAlign w:val="center"/>
          </w:tcPr>
          <w:p w14:paraId="155240A8"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Pavarų spintos pagamintos iš/</w:t>
            </w:r>
          </w:p>
          <w:p w14:paraId="0F872C80" w14:textId="25244A18"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Cabinets of drives shall be made off</w:t>
            </w:r>
          </w:p>
        </w:tc>
        <w:tc>
          <w:tcPr>
            <w:tcW w:w="4111" w:type="dxa"/>
            <w:vAlign w:val="center"/>
          </w:tcPr>
          <w:p w14:paraId="7C3B5454" w14:textId="11C801C5"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Nerūdijančio plieno arba karštai cinkuotos ir dažytos skardos lakštų arba aliuminio (aliuminio lydinio)/</w:t>
            </w:r>
          </w:p>
          <w:p w14:paraId="4FC2D835" w14:textId="0B1F2403"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Stainless steel or zinc coated and painted tin sheets or aluminium (aluminium alloy) </w:t>
            </w:r>
            <w:r w:rsidRPr="00452A56">
              <w:rPr>
                <w:rFonts w:ascii="Trebuchet MS" w:hAnsi="Trebuchet MS" w:cs="Arial"/>
                <w:sz w:val="18"/>
                <w:szCs w:val="18"/>
                <w:vertAlign w:val="superscript"/>
                <w:lang w:val="en-GB"/>
              </w:rPr>
              <w:t>a)</w:t>
            </w:r>
          </w:p>
        </w:tc>
        <w:tc>
          <w:tcPr>
            <w:tcW w:w="4111" w:type="dxa"/>
            <w:gridSpan w:val="2"/>
            <w:vAlign w:val="center"/>
          </w:tcPr>
          <w:p w14:paraId="00ED3B74" w14:textId="2368E936" w:rsidR="00845DDB" w:rsidRPr="00674BAE" w:rsidRDefault="00845DDB" w:rsidP="00845DDB">
            <w:pPr>
              <w:jc w:val="center"/>
              <w:rPr>
                <w:rFonts w:ascii="Garamond" w:hAnsi="Garamond"/>
                <w:color w:val="0000FF"/>
                <w:sz w:val="20"/>
                <w:szCs w:val="20"/>
              </w:rPr>
            </w:pPr>
            <w:r w:rsidRPr="00674BAE">
              <w:rPr>
                <w:rFonts w:ascii="Garamond" w:hAnsi="Garamond" w:cs="Arial"/>
                <w:color w:val="0000FF"/>
                <w:sz w:val="20"/>
                <w:szCs w:val="20"/>
              </w:rPr>
              <w:t>Aliuminio lydinio</w:t>
            </w:r>
          </w:p>
        </w:tc>
        <w:tc>
          <w:tcPr>
            <w:tcW w:w="1275" w:type="dxa"/>
            <w:vAlign w:val="center"/>
          </w:tcPr>
          <w:p w14:paraId="280E8E95" w14:textId="361F7B45" w:rsidR="00845DDB" w:rsidRPr="00674BAE" w:rsidRDefault="00845DDB" w:rsidP="00845DDB">
            <w:pPr>
              <w:jc w:val="center"/>
              <w:rPr>
                <w:rFonts w:ascii="Garamond" w:hAnsi="Garamond"/>
                <w:color w:val="0000FF"/>
                <w:sz w:val="20"/>
                <w:szCs w:val="20"/>
              </w:rPr>
            </w:pPr>
            <w:r w:rsidRPr="00674BAE">
              <w:rPr>
                <w:rFonts w:ascii="Garamond" w:eastAsiaTheme="minorHAnsi" w:hAnsi="Garamond" w:cs="Times"/>
                <w:color w:val="0000FF"/>
                <w:sz w:val="20"/>
                <w:szCs w:val="20"/>
                <w:lang w:eastAsia="en-US"/>
              </w:rPr>
              <w:t>1.4.3.pdf</w:t>
            </w:r>
          </w:p>
        </w:tc>
        <w:tc>
          <w:tcPr>
            <w:tcW w:w="993" w:type="dxa"/>
            <w:vAlign w:val="center"/>
          </w:tcPr>
          <w:p w14:paraId="5180C1DF" w14:textId="70C8DFC1" w:rsidR="00845DDB" w:rsidRPr="00674BAE" w:rsidRDefault="00845DDB" w:rsidP="00845DDB">
            <w:pPr>
              <w:jc w:val="center"/>
              <w:rPr>
                <w:rFonts w:ascii="Garamond" w:hAnsi="Garamond"/>
                <w:color w:val="0000FF"/>
                <w:sz w:val="20"/>
                <w:szCs w:val="20"/>
              </w:rPr>
            </w:pPr>
            <w:r w:rsidRPr="00674BAE">
              <w:rPr>
                <w:rFonts w:ascii="Garamond" w:hAnsi="Garamond"/>
                <w:color w:val="0000FF"/>
                <w:sz w:val="20"/>
                <w:szCs w:val="20"/>
              </w:rPr>
              <w:t>2</w:t>
            </w:r>
          </w:p>
        </w:tc>
      </w:tr>
      <w:tr w:rsidR="00845DDB" w:rsidRPr="005C49FF" w14:paraId="47F61F7C" w14:textId="77777777" w:rsidTr="00C0418E">
        <w:trPr>
          <w:cantSplit/>
        </w:trPr>
        <w:tc>
          <w:tcPr>
            <w:tcW w:w="846" w:type="dxa"/>
            <w:vAlign w:val="center"/>
          </w:tcPr>
          <w:p w14:paraId="37D7E47C"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Apsaugai nuo kondensato ir žemos temperatūros/</w:t>
            </w:r>
          </w:p>
          <w:p w14:paraId="7065462E" w14:textId="796089A7"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To prevent moisture and low temperature</w:t>
            </w:r>
          </w:p>
        </w:tc>
        <w:tc>
          <w:tcPr>
            <w:tcW w:w="4111" w:type="dxa"/>
            <w:vAlign w:val="center"/>
          </w:tcPr>
          <w:p w14:paraId="078DC43B" w14:textId="59AF36ED" w:rsidR="00845DDB" w:rsidRPr="00452A56" w:rsidRDefault="00845DDB" w:rsidP="00845DDB">
            <w:pPr>
              <w:autoSpaceDE w:val="0"/>
              <w:autoSpaceDN w:val="0"/>
              <w:adjustRightInd w:val="0"/>
              <w:jc w:val="center"/>
              <w:rPr>
                <w:rFonts w:ascii="Trebuchet MS" w:hAnsi="Trebuchet MS" w:cs="Arial"/>
                <w:sz w:val="18"/>
                <w:szCs w:val="18"/>
              </w:rPr>
            </w:pPr>
            <w:r w:rsidRPr="00452A56">
              <w:rPr>
                <w:rFonts w:ascii="Trebuchet MS" w:hAnsi="Trebuchet MS" w:cs="Arial"/>
                <w:sz w:val="18"/>
                <w:szCs w:val="18"/>
              </w:rPr>
              <w:t xml:space="preserve">Elektrinis pavarų šildymas su automatiniu maitinimo jungikliu, su </w:t>
            </w:r>
            <w:r w:rsidRPr="00452A56">
              <w:rPr>
                <w:rFonts w:ascii="Trebuchet MS" w:hAnsi="Trebuchet MS" w:cs="Arial"/>
                <w:color w:val="000000"/>
                <w:sz w:val="22"/>
                <w:szCs w:val="22"/>
              </w:rPr>
              <w:t>≥</w:t>
            </w:r>
            <w:r w:rsidRPr="00452A56">
              <w:rPr>
                <w:rFonts w:ascii="Trebuchet MS" w:hAnsi="Trebuchet MS" w:cs="Arial"/>
                <w:sz w:val="18"/>
                <w:szCs w:val="18"/>
              </w:rPr>
              <w:t>1NA+1NU kontaktais/</w:t>
            </w:r>
          </w:p>
          <w:p w14:paraId="78424A71" w14:textId="2FC6B997"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Electrical heating of drives cabinets with automatic switch, with </w:t>
            </w:r>
            <w:r w:rsidRPr="00452A56">
              <w:rPr>
                <w:rFonts w:ascii="Trebuchet MS" w:hAnsi="Trebuchet MS" w:cs="Arial"/>
                <w:color w:val="000000"/>
                <w:sz w:val="22"/>
                <w:szCs w:val="22"/>
              </w:rPr>
              <w:t>≥</w:t>
            </w:r>
            <w:r w:rsidRPr="00452A56">
              <w:rPr>
                <w:rFonts w:ascii="Trebuchet MS" w:hAnsi="Trebuchet MS" w:cs="Arial"/>
                <w:sz w:val="18"/>
                <w:szCs w:val="18"/>
                <w:lang w:val="en-GB"/>
              </w:rPr>
              <w:t xml:space="preserve">1NO+1NC contacts </w:t>
            </w:r>
            <w:r w:rsidRPr="00452A56">
              <w:rPr>
                <w:rFonts w:ascii="Trebuchet MS" w:hAnsi="Trebuchet MS" w:cs="Arial"/>
                <w:sz w:val="18"/>
                <w:szCs w:val="18"/>
                <w:vertAlign w:val="superscript"/>
                <w:lang w:val="en-GB"/>
              </w:rPr>
              <w:t>a)</w:t>
            </w:r>
          </w:p>
        </w:tc>
        <w:tc>
          <w:tcPr>
            <w:tcW w:w="4111" w:type="dxa"/>
            <w:gridSpan w:val="2"/>
            <w:vAlign w:val="center"/>
          </w:tcPr>
          <w:p w14:paraId="222EDB72" w14:textId="00E66222" w:rsidR="00845DDB" w:rsidRPr="00674BAE" w:rsidRDefault="00845DDB" w:rsidP="00845DDB">
            <w:pPr>
              <w:jc w:val="center"/>
              <w:rPr>
                <w:rFonts w:ascii="Garamond" w:hAnsi="Garamond" w:cs="Arial"/>
                <w:sz w:val="20"/>
                <w:szCs w:val="20"/>
              </w:rPr>
            </w:pPr>
            <w:r w:rsidRPr="00674BAE">
              <w:rPr>
                <w:rFonts w:ascii="Garamond" w:hAnsi="Garamond" w:cs="Arial"/>
                <w:color w:val="0000FF"/>
                <w:sz w:val="20"/>
                <w:szCs w:val="20"/>
              </w:rPr>
              <w:t>Elektrinis pavarų šildymas su automatiniu maitinimo jungikliu, su 1NA+1NU kontaktais</w:t>
            </w:r>
          </w:p>
        </w:tc>
        <w:tc>
          <w:tcPr>
            <w:tcW w:w="1275" w:type="dxa"/>
            <w:vAlign w:val="center"/>
          </w:tcPr>
          <w:p w14:paraId="7AA56AC5" w14:textId="7EB75F8A" w:rsidR="00845DDB" w:rsidRPr="00674BAE" w:rsidRDefault="00845DDB" w:rsidP="00845DDB">
            <w:pPr>
              <w:jc w:val="center"/>
              <w:rPr>
                <w:rFonts w:ascii="Trebuchet MS" w:hAnsi="Trebuchet MS"/>
                <w:sz w:val="20"/>
                <w:szCs w:val="20"/>
              </w:rPr>
            </w:pPr>
            <w:r w:rsidRPr="00674BAE">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674BAE">
              <w:rPr>
                <w:rFonts w:ascii="Garamond" w:eastAsiaTheme="minorHAnsi" w:hAnsi="Garamond" w:cs="Times"/>
                <w:color w:val="0000FF"/>
                <w:sz w:val="20"/>
                <w:szCs w:val="20"/>
                <w:lang w:eastAsia="en-US"/>
              </w:rPr>
              <w:t>.pdf</w:t>
            </w:r>
          </w:p>
        </w:tc>
        <w:tc>
          <w:tcPr>
            <w:tcW w:w="993" w:type="dxa"/>
            <w:vAlign w:val="center"/>
          </w:tcPr>
          <w:p w14:paraId="36FDF6E9" w14:textId="3384D1B4" w:rsidR="00845DDB" w:rsidRPr="00674BAE" w:rsidRDefault="00845DDB" w:rsidP="00845DDB">
            <w:pPr>
              <w:jc w:val="center"/>
              <w:rPr>
                <w:rFonts w:ascii="Trebuchet MS" w:hAnsi="Trebuchet MS"/>
                <w:sz w:val="20"/>
                <w:szCs w:val="20"/>
              </w:rPr>
            </w:pPr>
            <w:r>
              <w:rPr>
                <w:rFonts w:ascii="Garamond" w:hAnsi="Garamond"/>
                <w:color w:val="0000FF"/>
                <w:sz w:val="20"/>
                <w:szCs w:val="20"/>
              </w:rPr>
              <w:t>1</w:t>
            </w:r>
          </w:p>
        </w:tc>
      </w:tr>
      <w:tr w:rsidR="00845DDB" w:rsidRPr="005C49FF" w14:paraId="5362DAF5" w14:textId="77777777" w:rsidTr="00C0418E">
        <w:trPr>
          <w:cantSplit/>
        </w:trPr>
        <w:tc>
          <w:tcPr>
            <w:tcW w:w="846" w:type="dxa"/>
            <w:vMerge w:val="restart"/>
            <w:vAlign w:val="center"/>
          </w:tcPr>
          <w:p w14:paraId="69ED9CCB"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Pavarų spintų durų konstrukcijoje turi būti numatyta/</w:t>
            </w:r>
          </w:p>
          <w:p w14:paraId="5BA51327" w14:textId="0AB4F966"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Cabinets of drives shall be provided with</w:t>
            </w:r>
          </w:p>
        </w:tc>
        <w:tc>
          <w:tcPr>
            <w:tcW w:w="4111" w:type="dxa"/>
            <w:vAlign w:val="center"/>
          </w:tcPr>
          <w:p w14:paraId="5BD0853C"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Durų fiksavimas atidarytoje padėtyje/</w:t>
            </w:r>
          </w:p>
          <w:p w14:paraId="66DC9F39" w14:textId="69943E10"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Doorstop in open position </w:t>
            </w:r>
            <w:r w:rsidRPr="00452A56">
              <w:rPr>
                <w:rFonts w:ascii="Trebuchet MS" w:hAnsi="Trebuchet MS" w:cs="Arial"/>
                <w:sz w:val="18"/>
                <w:szCs w:val="18"/>
                <w:vertAlign w:val="superscript"/>
                <w:lang w:val="en-GB"/>
              </w:rPr>
              <w:t>a)</w:t>
            </w:r>
          </w:p>
        </w:tc>
        <w:tc>
          <w:tcPr>
            <w:tcW w:w="4111" w:type="dxa"/>
            <w:gridSpan w:val="2"/>
            <w:vAlign w:val="center"/>
          </w:tcPr>
          <w:p w14:paraId="38D548AA" w14:textId="23B54D0D" w:rsidR="00845DDB" w:rsidRPr="00917C72" w:rsidRDefault="00845DDB" w:rsidP="00845DDB">
            <w:pPr>
              <w:jc w:val="center"/>
              <w:rPr>
                <w:rFonts w:ascii="Garamond" w:hAnsi="Garamond"/>
                <w:color w:val="0000FF"/>
                <w:sz w:val="20"/>
                <w:szCs w:val="20"/>
              </w:rPr>
            </w:pPr>
            <w:r w:rsidRPr="00917C72">
              <w:rPr>
                <w:rFonts w:ascii="Garamond" w:hAnsi="Garamond" w:cs="Arial"/>
                <w:color w:val="0000FF"/>
                <w:sz w:val="20"/>
                <w:szCs w:val="20"/>
              </w:rPr>
              <w:t>Durų fiksavimas atidarytoje padėtyje</w:t>
            </w:r>
          </w:p>
        </w:tc>
        <w:tc>
          <w:tcPr>
            <w:tcW w:w="1275" w:type="dxa"/>
            <w:vAlign w:val="center"/>
          </w:tcPr>
          <w:p w14:paraId="34D464CF" w14:textId="77777777" w:rsidR="00845DDB" w:rsidRDefault="00845DDB" w:rsidP="00845DDB">
            <w:pPr>
              <w:jc w:val="center"/>
              <w:rPr>
                <w:rFonts w:ascii="Garamond" w:eastAsiaTheme="minorHAnsi" w:hAnsi="Garamond" w:cs="Times"/>
                <w:color w:val="0000FF"/>
                <w:sz w:val="20"/>
                <w:szCs w:val="20"/>
                <w:lang w:eastAsia="en-US"/>
              </w:rPr>
            </w:pPr>
            <w:r w:rsidRPr="00917C72">
              <w:rPr>
                <w:rFonts w:ascii="Garamond" w:eastAsiaTheme="minorHAnsi" w:hAnsi="Garamond" w:cs="Times"/>
                <w:color w:val="0000FF"/>
                <w:sz w:val="20"/>
                <w:szCs w:val="20"/>
                <w:lang w:eastAsia="en-US"/>
              </w:rPr>
              <w:t>1.4.3.pdf</w:t>
            </w:r>
          </w:p>
          <w:p w14:paraId="69517E5E" w14:textId="532C1764" w:rsidR="00845DDB" w:rsidRPr="00917C72" w:rsidRDefault="00845DDB" w:rsidP="00845DDB">
            <w:pPr>
              <w:jc w:val="center"/>
              <w:rPr>
                <w:rFonts w:ascii="Garamond" w:hAnsi="Garamond"/>
                <w:sz w:val="20"/>
                <w:szCs w:val="20"/>
              </w:rPr>
            </w:pPr>
            <w:r w:rsidRPr="00674BAE">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674BAE">
              <w:rPr>
                <w:rFonts w:ascii="Garamond" w:eastAsiaTheme="minorHAnsi" w:hAnsi="Garamond" w:cs="Times"/>
                <w:color w:val="0000FF"/>
                <w:sz w:val="20"/>
                <w:szCs w:val="20"/>
                <w:lang w:eastAsia="en-US"/>
              </w:rPr>
              <w:t>.pdf</w:t>
            </w:r>
          </w:p>
        </w:tc>
        <w:tc>
          <w:tcPr>
            <w:tcW w:w="993" w:type="dxa"/>
            <w:vAlign w:val="center"/>
          </w:tcPr>
          <w:p w14:paraId="46286FF9" w14:textId="77777777" w:rsidR="00845DDB" w:rsidRDefault="00845DDB" w:rsidP="00845DDB">
            <w:pPr>
              <w:jc w:val="center"/>
              <w:rPr>
                <w:rFonts w:ascii="Garamond" w:hAnsi="Garamond"/>
                <w:color w:val="0000FF"/>
                <w:sz w:val="20"/>
                <w:szCs w:val="20"/>
              </w:rPr>
            </w:pPr>
            <w:r w:rsidRPr="00917C72">
              <w:rPr>
                <w:rFonts w:ascii="Garamond" w:hAnsi="Garamond"/>
                <w:color w:val="0000FF"/>
                <w:sz w:val="20"/>
                <w:szCs w:val="20"/>
              </w:rPr>
              <w:t>2</w:t>
            </w:r>
          </w:p>
          <w:p w14:paraId="7669C977" w14:textId="185C90B5" w:rsidR="00845DDB" w:rsidRPr="00917C72" w:rsidRDefault="00845DDB" w:rsidP="00845DDB">
            <w:pPr>
              <w:jc w:val="center"/>
              <w:rPr>
                <w:rFonts w:ascii="Garamond" w:hAnsi="Garamond"/>
                <w:sz w:val="20"/>
                <w:szCs w:val="20"/>
              </w:rPr>
            </w:pPr>
            <w:r>
              <w:rPr>
                <w:rFonts w:ascii="Garamond" w:hAnsi="Garamond"/>
                <w:color w:val="0000FF"/>
                <w:sz w:val="20"/>
                <w:szCs w:val="20"/>
              </w:rPr>
              <w:t>1</w:t>
            </w:r>
          </w:p>
        </w:tc>
      </w:tr>
      <w:tr w:rsidR="00845DDB" w:rsidRPr="005C49FF" w14:paraId="12352F39" w14:textId="77777777" w:rsidTr="00C0418E">
        <w:trPr>
          <w:cantSplit/>
        </w:trPr>
        <w:tc>
          <w:tcPr>
            <w:tcW w:w="846" w:type="dxa"/>
            <w:vMerge/>
            <w:vAlign w:val="center"/>
          </w:tcPr>
          <w:p w14:paraId="2B258CEB"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845DDB" w:rsidRPr="00452A56" w:rsidRDefault="00845DDB" w:rsidP="00845DDB">
            <w:pPr>
              <w:jc w:val="both"/>
              <w:rPr>
                <w:rFonts w:ascii="Trebuchet MS" w:hAnsi="Trebuchet MS" w:cs="Arial"/>
                <w:sz w:val="18"/>
                <w:szCs w:val="18"/>
              </w:rPr>
            </w:pPr>
          </w:p>
        </w:tc>
        <w:tc>
          <w:tcPr>
            <w:tcW w:w="4111" w:type="dxa"/>
            <w:vAlign w:val="center"/>
          </w:tcPr>
          <w:p w14:paraId="771DE1E5"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A4 formato dokumentų ir schemų laikiklis vidinėje pusėje/</w:t>
            </w:r>
          </w:p>
          <w:p w14:paraId="2B1E9FD5" w14:textId="50701895"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Hold for A4 format documents and diagrams on the inner side </w:t>
            </w:r>
            <w:r w:rsidRPr="00452A56">
              <w:rPr>
                <w:rFonts w:ascii="Trebuchet MS" w:hAnsi="Trebuchet MS" w:cs="Arial"/>
                <w:sz w:val="18"/>
                <w:szCs w:val="18"/>
                <w:vertAlign w:val="superscript"/>
                <w:lang w:val="en-GB"/>
              </w:rPr>
              <w:t>a)</w:t>
            </w:r>
          </w:p>
        </w:tc>
        <w:tc>
          <w:tcPr>
            <w:tcW w:w="4111" w:type="dxa"/>
            <w:gridSpan w:val="2"/>
            <w:vAlign w:val="center"/>
          </w:tcPr>
          <w:p w14:paraId="50E68632" w14:textId="6DF4F3F7" w:rsidR="00845DDB" w:rsidRPr="00917C72" w:rsidRDefault="00845DDB" w:rsidP="00845DDB">
            <w:pPr>
              <w:jc w:val="center"/>
              <w:rPr>
                <w:rFonts w:ascii="Garamond" w:hAnsi="Garamond"/>
                <w:color w:val="0000FF"/>
                <w:sz w:val="20"/>
                <w:szCs w:val="20"/>
              </w:rPr>
            </w:pPr>
            <w:r w:rsidRPr="00917C72">
              <w:rPr>
                <w:rFonts w:ascii="Garamond" w:hAnsi="Garamond" w:cs="Arial"/>
                <w:color w:val="0000FF"/>
                <w:sz w:val="20"/>
                <w:szCs w:val="20"/>
              </w:rPr>
              <w:t>A4 formato dokumentų ir schemų laikiklis vidinėje pusėje</w:t>
            </w:r>
          </w:p>
        </w:tc>
        <w:tc>
          <w:tcPr>
            <w:tcW w:w="1275" w:type="dxa"/>
            <w:vAlign w:val="center"/>
          </w:tcPr>
          <w:p w14:paraId="3DB8329A" w14:textId="77777777" w:rsidR="00845DDB" w:rsidRDefault="00845DDB" w:rsidP="00845DDB">
            <w:pPr>
              <w:jc w:val="center"/>
              <w:rPr>
                <w:rFonts w:ascii="Garamond" w:eastAsiaTheme="minorHAnsi" w:hAnsi="Garamond" w:cs="Times"/>
                <w:color w:val="0000FF"/>
                <w:sz w:val="20"/>
                <w:szCs w:val="20"/>
                <w:lang w:eastAsia="en-US"/>
              </w:rPr>
            </w:pPr>
            <w:r w:rsidRPr="00917C72">
              <w:rPr>
                <w:rFonts w:ascii="Garamond" w:eastAsiaTheme="minorHAnsi" w:hAnsi="Garamond" w:cs="Times"/>
                <w:color w:val="0000FF"/>
                <w:sz w:val="20"/>
                <w:szCs w:val="20"/>
                <w:lang w:eastAsia="en-US"/>
              </w:rPr>
              <w:t>1.4.3.pdf</w:t>
            </w:r>
          </w:p>
          <w:p w14:paraId="36B70182" w14:textId="5E7A1250" w:rsidR="00845DDB" w:rsidRPr="001C72E0" w:rsidRDefault="00845DDB" w:rsidP="00845DDB">
            <w:pPr>
              <w:jc w:val="center"/>
              <w:rPr>
                <w:rFonts w:ascii="Garamond" w:hAnsi="Garamond"/>
                <w:b/>
                <w:sz w:val="20"/>
                <w:szCs w:val="20"/>
              </w:rPr>
            </w:pPr>
            <w:r w:rsidRPr="00674BAE">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674BAE">
              <w:rPr>
                <w:rFonts w:ascii="Garamond" w:eastAsiaTheme="minorHAnsi" w:hAnsi="Garamond" w:cs="Times"/>
                <w:color w:val="0000FF"/>
                <w:sz w:val="20"/>
                <w:szCs w:val="20"/>
                <w:lang w:eastAsia="en-US"/>
              </w:rPr>
              <w:t>.pdf</w:t>
            </w:r>
          </w:p>
        </w:tc>
        <w:tc>
          <w:tcPr>
            <w:tcW w:w="993" w:type="dxa"/>
            <w:vAlign w:val="center"/>
          </w:tcPr>
          <w:p w14:paraId="270CDBBA" w14:textId="77777777" w:rsidR="00845DDB" w:rsidRDefault="00845DDB" w:rsidP="00845DDB">
            <w:pPr>
              <w:jc w:val="center"/>
              <w:rPr>
                <w:rFonts w:ascii="Garamond" w:hAnsi="Garamond"/>
                <w:color w:val="0000FF"/>
                <w:sz w:val="20"/>
                <w:szCs w:val="20"/>
              </w:rPr>
            </w:pPr>
            <w:r w:rsidRPr="00917C72">
              <w:rPr>
                <w:rFonts w:ascii="Garamond" w:hAnsi="Garamond"/>
                <w:color w:val="0000FF"/>
                <w:sz w:val="20"/>
                <w:szCs w:val="20"/>
              </w:rPr>
              <w:t>2</w:t>
            </w:r>
          </w:p>
          <w:p w14:paraId="25C1ADCC" w14:textId="33562EDC" w:rsidR="00845DDB" w:rsidRPr="00917C72" w:rsidRDefault="00845DDB" w:rsidP="00845DDB">
            <w:pPr>
              <w:jc w:val="center"/>
              <w:rPr>
                <w:rFonts w:ascii="Garamond" w:hAnsi="Garamond"/>
                <w:sz w:val="20"/>
                <w:szCs w:val="20"/>
              </w:rPr>
            </w:pPr>
            <w:r>
              <w:rPr>
                <w:rFonts w:ascii="Garamond" w:hAnsi="Garamond"/>
                <w:color w:val="0000FF"/>
                <w:sz w:val="20"/>
                <w:szCs w:val="20"/>
              </w:rPr>
              <w:t>1</w:t>
            </w:r>
          </w:p>
        </w:tc>
      </w:tr>
      <w:tr w:rsidR="00845DDB" w:rsidRPr="005C49FF" w14:paraId="7B4A0507" w14:textId="77777777" w:rsidTr="00C0418E">
        <w:trPr>
          <w:cantSplit/>
        </w:trPr>
        <w:tc>
          <w:tcPr>
            <w:tcW w:w="846" w:type="dxa"/>
            <w:vMerge/>
            <w:vAlign w:val="center"/>
          </w:tcPr>
          <w:p w14:paraId="538BBB8D"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845DDB" w:rsidRPr="00452A56" w:rsidRDefault="00845DDB" w:rsidP="00845DDB">
            <w:pPr>
              <w:jc w:val="both"/>
              <w:rPr>
                <w:rFonts w:ascii="Trebuchet MS" w:hAnsi="Trebuchet MS" w:cs="Arial"/>
                <w:sz w:val="18"/>
                <w:szCs w:val="18"/>
              </w:rPr>
            </w:pPr>
          </w:p>
        </w:tc>
        <w:tc>
          <w:tcPr>
            <w:tcW w:w="4111" w:type="dxa"/>
            <w:vAlign w:val="center"/>
          </w:tcPr>
          <w:p w14:paraId="776BF8D9" w14:textId="27F6B2B1"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Automatinis LED apšvietimas, įsijungiantis atidarius duris/</w:t>
            </w:r>
          </w:p>
          <w:p w14:paraId="4BC3F313" w14:textId="24CF274C"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Automatic LED lighting activated when open the door </w:t>
            </w:r>
            <w:r w:rsidRPr="00452A56">
              <w:rPr>
                <w:rFonts w:ascii="Trebuchet MS" w:hAnsi="Trebuchet MS" w:cs="Arial"/>
                <w:sz w:val="18"/>
                <w:szCs w:val="18"/>
                <w:vertAlign w:val="superscript"/>
                <w:lang w:val="en-GB"/>
              </w:rPr>
              <w:t>a)</w:t>
            </w:r>
          </w:p>
        </w:tc>
        <w:tc>
          <w:tcPr>
            <w:tcW w:w="4111" w:type="dxa"/>
            <w:gridSpan w:val="2"/>
            <w:vAlign w:val="center"/>
          </w:tcPr>
          <w:p w14:paraId="3750FCF7" w14:textId="3B60E754" w:rsidR="00845DDB" w:rsidRPr="00917C72" w:rsidRDefault="00845DDB" w:rsidP="00845DDB">
            <w:pPr>
              <w:jc w:val="center"/>
              <w:rPr>
                <w:rFonts w:ascii="Garamond" w:hAnsi="Garamond"/>
                <w:color w:val="0000FF"/>
                <w:sz w:val="20"/>
                <w:szCs w:val="20"/>
              </w:rPr>
            </w:pPr>
            <w:r w:rsidRPr="00917C72">
              <w:rPr>
                <w:rFonts w:ascii="Garamond" w:hAnsi="Garamond" w:cs="Arial"/>
                <w:color w:val="0000FF"/>
                <w:sz w:val="20"/>
                <w:szCs w:val="20"/>
              </w:rPr>
              <w:t>Automatinis LED apšvietimas, įsijungiantis atidarius duris</w:t>
            </w:r>
          </w:p>
        </w:tc>
        <w:tc>
          <w:tcPr>
            <w:tcW w:w="1275" w:type="dxa"/>
            <w:vAlign w:val="center"/>
          </w:tcPr>
          <w:p w14:paraId="7552D881" w14:textId="77777777" w:rsidR="00845DDB" w:rsidRDefault="00845DDB" w:rsidP="00845DDB">
            <w:pPr>
              <w:jc w:val="center"/>
              <w:rPr>
                <w:rFonts w:ascii="Garamond" w:eastAsiaTheme="minorHAnsi" w:hAnsi="Garamond" w:cs="Times"/>
                <w:color w:val="0000FF"/>
                <w:sz w:val="20"/>
                <w:szCs w:val="20"/>
                <w:lang w:eastAsia="en-US"/>
              </w:rPr>
            </w:pPr>
            <w:r w:rsidRPr="00917C72">
              <w:rPr>
                <w:rFonts w:ascii="Garamond" w:eastAsiaTheme="minorHAnsi" w:hAnsi="Garamond" w:cs="Times"/>
                <w:color w:val="0000FF"/>
                <w:sz w:val="20"/>
                <w:szCs w:val="20"/>
                <w:lang w:eastAsia="en-US"/>
              </w:rPr>
              <w:t>1.4.1.pdf</w:t>
            </w:r>
          </w:p>
          <w:p w14:paraId="39055A23" w14:textId="0648CA99" w:rsidR="00845DDB" w:rsidRPr="00917C72" w:rsidRDefault="00845DDB" w:rsidP="00845DDB">
            <w:pPr>
              <w:jc w:val="center"/>
              <w:rPr>
                <w:rFonts w:ascii="Garamond" w:hAnsi="Garamond"/>
                <w:color w:val="0000FF"/>
                <w:sz w:val="20"/>
                <w:szCs w:val="20"/>
              </w:rPr>
            </w:pPr>
            <w:r w:rsidRPr="00674BAE">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674BAE">
              <w:rPr>
                <w:rFonts w:ascii="Garamond" w:eastAsiaTheme="minorHAnsi" w:hAnsi="Garamond" w:cs="Times"/>
                <w:color w:val="0000FF"/>
                <w:sz w:val="20"/>
                <w:szCs w:val="20"/>
                <w:lang w:eastAsia="en-US"/>
              </w:rPr>
              <w:t>.pdf</w:t>
            </w:r>
          </w:p>
        </w:tc>
        <w:tc>
          <w:tcPr>
            <w:tcW w:w="993" w:type="dxa"/>
            <w:vAlign w:val="center"/>
          </w:tcPr>
          <w:p w14:paraId="16880206" w14:textId="77777777" w:rsidR="00845DDB" w:rsidRDefault="00845DDB" w:rsidP="00845DDB">
            <w:pPr>
              <w:jc w:val="center"/>
              <w:rPr>
                <w:rFonts w:ascii="Garamond" w:hAnsi="Garamond"/>
                <w:color w:val="0000FF"/>
                <w:sz w:val="20"/>
                <w:szCs w:val="20"/>
              </w:rPr>
            </w:pPr>
            <w:r w:rsidRPr="00917C72">
              <w:rPr>
                <w:rFonts w:ascii="Garamond" w:hAnsi="Garamond"/>
                <w:color w:val="0000FF"/>
                <w:sz w:val="20"/>
                <w:szCs w:val="20"/>
              </w:rPr>
              <w:t>2, 3</w:t>
            </w:r>
          </w:p>
          <w:p w14:paraId="1D5FB25B" w14:textId="7AC26DCD" w:rsidR="00845DDB" w:rsidRPr="00917C72" w:rsidRDefault="00845DDB" w:rsidP="00845DDB">
            <w:pPr>
              <w:jc w:val="center"/>
              <w:rPr>
                <w:rFonts w:ascii="Garamond" w:hAnsi="Garamond"/>
                <w:color w:val="0000FF"/>
                <w:sz w:val="20"/>
                <w:szCs w:val="20"/>
              </w:rPr>
            </w:pPr>
            <w:r>
              <w:rPr>
                <w:rFonts w:ascii="Garamond" w:hAnsi="Garamond"/>
                <w:color w:val="0000FF"/>
                <w:sz w:val="20"/>
                <w:szCs w:val="20"/>
              </w:rPr>
              <w:t>1</w:t>
            </w:r>
          </w:p>
        </w:tc>
      </w:tr>
      <w:tr w:rsidR="00845DDB" w:rsidRPr="005C49FF" w14:paraId="19E5E5C0" w14:textId="77777777" w:rsidTr="00C0418E">
        <w:trPr>
          <w:cantSplit/>
        </w:trPr>
        <w:tc>
          <w:tcPr>
            <w:tcW w:w="846" w:type="dxa"/>
            <w:vAlign w:val="center"/>
          </w:tcPr>
          <w:p w14:paraId="25F31A1D"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 xml:space="preserve">Pavaros šildymo ir apšvietimo vardinė įtampa/ </w:t>
            </w:r>
          </w:p>
          <w:p w14:paraId="7A3D94C9" w14:textId="617F2C48"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Heating and lighting rated voltage, V AC</w:t>
            </w:r>
          </w:p>
        </w:tc>
        <w:tc>
          <w:tcPr>
            <w:tcW w:w="4111" w:type="dxa"/>
            <w:vAlign w:val="center"/>
          </w:tcPr>
          <w:p w14:paraId="2781E373" w14:textId="4FBCD320"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230 </w:t>
            </w:r>
            <w:r w:rsidRPr="00452A56">
              <w:rPr>
                <w:rFonts w:ascii="Trebuchet MS" w:hAnsi="Trebuchet MS" w:cs="Arial"/>
                <w:sz w:val="18"/>
                <w:szCs w:val="18"/>
                <w:vertAlign w:val="superscript"/>
              </w:rPr>
              <w:t>a)</w:t>
            </w:r>
          </w:p>
        </w:tc>
        <w:tc>
          <w:tcPr>
            <w:tcW w:w="4111" w:type="dxa"/>
            <w:gridSpan w:val="2"/>
            <w:vAlign w:val="center"/>
          </w:tcPr>
          <w:p w14:paraId="3CFF7324" w14:textId="6B8F72A0" w:rsidR="00845DDB" w:rsidRPr="00345A50" w:rsidRDefault="00845DDB" w:rsidP="00845DDB">
            <w:pPr>
              <w:jc w:val="center"/>
              <w:rPr>
                <w:rFonts w:ascii="Garamond" w:hAnsi="Garamond"/>
                <w:sz w:val="20"/>
                <w:szCs w:val="20"/>
              </w:rPr>
            </w:pPr>
            <w:r w:rsidRPr="00345A50">
              <w:rPr>
                <w:rFonts w:ascii="Garamond" w:hAnsi="Garamond" w:cs="Arial"/>
                <w:color w:val="0000FF"/>
                <w:sz w:val="18"/>
                <w:szCs w:val="18"/>
              </w:rPr>
              <w:t>230</w:t>
            </w:r>
          </w:p>
        </w:tc>
        <w:tc>
          <w:tcPr>
            <w:tcW w:w="1275" w:type="dxa"/>
            <w:vAlign w:val="center"/>
          </w:tcPr>
          <w:p w14:paraId="2EF1070B" w14:textId="325CC8BD" w:rsidR="00845DDB" w:rsidRPr="00917C72" w:rsidRDefault="00845DDB" w:rsidP="00845DDB">
            <w:pPr>
              <w:jc w:val="center"/>
              <w:rPr>
                <w:rFonts w:ascii="Trebuchet MS" w:hAnsi="Trebuchet MS"/>
                <w:sz w:val="20"/>
                <w:szCs w:val="20"/>
              </w:rPr>
            </w:pPr>
            <w:r w:rsidRPr="00917C72">
              <w:rPr>
                <w:rFonts w:ascii="Garamond" w:eastAsiaTheme="minorHAnsi" w:hAnsi="Garamond" w:cs="Times"/>
                <w:color w:val="0000FF"/>
                <w:sz w:val="20"/>
                <w:szCs w:val="20"/>
                <w:lang w:eastAsia="en-US"/>
              </w:rPr>
              <w:t>1.4.1.pdf</w:t>
            </w:r>
          </w:p>
        </w:tc>
        <w:tc>
          <w:tcPr>
            <w:tcW w:w="993" w:type="dxa"/>
            <w:vAlign w:val="center"/>
          </w:tcPr>
          <w:p w14:paraId="6FA7F81A" w14:textId="2C8DD852" w:rsidR="00845DDB" w:rsidRPr="00917C72" w:rsidRDefault="00845DDB" w:rsidP="00845DDB">
            <w:pPr>
              <w:jc w:val="center"/>
              <w:rPr>
                <w:rFonts w:ascii="Trebuchet MS" w:hAnsi="Trebuchet MS"/>
                <w:sz w:val="20"/>
                <w:szCs w:val="20"/>
              </w:rPr>
            </w:pPr>
            <w:r w:rsidRPr="00917C72">
              <w:rPr>
                <w:rFonts w:ascii="Garamond" w:hAnsi="Garamond"/>
                <w:color w:val="0000FF"/>
                <w:sz w:val="20"/>
                <w:szCs w:val="20"/>
              </w:rPr>
              <w:t>2, 3</w:t>
            </w:r>
          </w:p>
        </w:tc>
      </w:tr>
      <w:tr w:rsidR="00845DDB" w:rsidRPr="005C49FF" w14:paraId="5E64CEAE" w14:textId="77777777" w:rsidTr="00C0418E">
        <w:trPr>
          <w:cantSplit/>
        </w:trPr>
        <w:tc>
          <w:tcPr>
            <w:tcW w:w="846" w:type="dxa"/>
            <w:vAlign w:val="center"/>
          </w:tcPr>
          <w:p w14:paraId="51AC7152"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845DDB" w:rsidRPr="00452A56" w:rsidRDefault="00845DDB" w:rsidP="00845DDB">
            <w:pPr>
              <w:jc w:val="both"/>
              <w:rPr>
                <w:rFonts w:ascii="Trebuchet MS" w:hAnsi="Trebuchet MS" w:cs="Arial"/>
                <w:sz w:val="18"/>
                <w:szCs w:val="18"/>
              </w:rPr>
            </w:pPr>
            <w:r w:rsidRPr="00452A56">
              <w:rPr>
                <w:rFonts w:ascii="Trebuchet MS" w:hAnsi="Trebuchet MS" w:cs="Arial"/>
                <w:sz w:val="18"/>
                <w:szCs w:val="18"/>
              </w:rPr>
              <w:t>Pavarų spintų durų užraktai/</w:t>
            </w:r>
          </w:p>
          <w:p w14:paraId="5F842B3B" w14:textId="7FC35AC0" w:rsidR="00845DDB" w:rsidRPr="00452A56" w:rsidRDefault="00845DDB" w:rsidP="00845DDB">
            <w:pPr>
              <w:jc w:val="both"/>
              <w:rPr>
                <w:rFonts w:ascii="Trebuchet MS" w:hAnsi="Trebuchet MS" w:cs="Arial"/>
                <w:sz w:val="18"/>
                <w:szCs w:val="18"/>
                <w:lang w:val="en-GB"/>
              </w:rPr>
            </w:pPr>
            <w:r w:rsidRPr="00452A56">
              <w:rPr>
                <w:rFonts w:ascii="Trebuchet MS" w:hAnsi="Trebuchet MS" w:cs="Arial"/>
                <w:sz w:val="18"/>
                <w:szCs w:val="18"/>
                <w:lang w:val="en-GB"/>
              </w:rPr>
              <w:t>Locking of cabinets doors</w:t>
            </w:r>
          </w:p>
        </w:tc>
        <w:tc>
          <w:tcPr>
            <w:tcW w:w="4111" w:type="dxa"/>
            <w:vAlign w:val="center"/>
          </w:tcPr>
          <w:p w14:paraId="047D806C"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Stacionarios, 90° pasukamos durų rankenos su kilpomis pakabinamai spynai/</w:t>
            </w:r>
          </w:p>
          <w:p w14:paraId="6C7B6B78" w14:textId="5DB46EB2"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Permanently attached 90°turning handgrips with loops for padlock </w:t>
            </w:r>
            <w:r w:rsidRPr="00452A56">
              <w:rPr>
                <w:rFonts w:ascii="Trebuchet MS" w:hAnsi="Trebuchet MS" w:cs="Arial"/>
                <w:sz w:val="18"/>
                <w:szCs w:val="18"/>
                <w:vertAlign w:val="superscript"/>
                <w:lang w:val="en-GB"/>
              </w:rPr>
              <w:t>a)</w:t>
            </w:r>
          </w:p>
        </w:tc>
        <w:tc>
          <w:tcPr>
            <w:tcW w:w="4111" w:type="dxa"/>
            <w:gridSpan w:val="2"/>
            <w:vAlign w:val="center"/>
          </w:tcPr>
          <w:p w14:paraId="55D6D028" w14:textId="0A99FDCD" w:rsidR="00845DDB" w:rsidRPr="00917C72" w:rsidRDefault="00845DDB" w:rsidP="00845DDB">
            <w:pPr>
              <w:jc w:val="center"/>
              <w:rPr>
                <w:rFonts w:ascii="Garamond" w:hAnsi="Garamond"/>
                <w:color w:val="0000FF"/>
                <w:sz w:val="20"/>
                <w:szCs w:val="20"/>
              </w:rPr>
            </w:pPr>
            <w:r w:rsidRPr="00917C72">
              <w:rPr>
                <w:rFonts w:ascii="Garamond" w:hAnsi="Garamond" w:cs="Arial"/>
                <w:color w:val="0000FF"/>
                <w:sz w:val="20"/>
                <w:szCs w:val="20"/>
              </w:rPr>
              <w:t>Stacionarios, 90° pasukamos durų rankenos su kilpomis pakabinamai spynai</w:t>
            </w:r>
          </w:p>
        </w:tc>
        <w:tc>
          <w:tcPr>
            <w:tcW w:w="1275" w:type="dxa"/>
            <w:vAlign w:val="center"/>
          </w:tcPr>
          <w:p w14:paraId="534A9FAC" w14:textId="77777777" w:rsidR="00845DDB" w:rsidRDefault="00845DDB" w:rsidP="00845DDB">
            <w:pPr>
              <w:jc w:val="center"/>
              <w:rPr>
                <w:rFonts w:ascii="Garamond" w:eastAsiaTheme="minorHAnsi" w:hAnsi="Garamond" w:cs="Times"/>
                <w:color w:val="0000FF"/>
                <w:sz w:val="20"/>
                <w:szCs w:val="20"/>
                <w:lang w:eastAsia="en-US"/>
              </w:rPr>
            </w:pPr>
            <w:r w:rsidRPr="00917C72">
              <w:rPr>
                <w:rFonts w:ascii="Garamond" w:eastAsiaTheme="minorHAnsi" w:hAnsi="Garamond" w:cs="Times"/>
                <w:color w:val="0000FF"/>
                <w:sz w:val="20"/>
                <w:szCs w:val="20"/>
                <w:lang w:eastAsia="en-US"/>
              </w:rPr>
              <w:t>1.4.3.pdf</w:t>
            </w:r>
          </w:p>
          <w:p w14:paraId="2CFC6839" w14:textId="70DC7E72" w:rsidR="00845DDB" w:rsidRPr="00917C72" w:rsidRDefault="00845DDB" w:rsidP="00845DDB">
            <w:pPr>
              <w:jc w:val="center"/>
              <w:rPr>
                <w:rFonts w:ascii="Garamond" w:hAnsi="Garamond"/>
                <w:color w:val="0000FF"/>
                <w:sz w:val="20"/>
                <w:szCs w:val="20"/>
              </w:rPr>
            </w:pPr>
            <w:r w:rsidRPr="00674BAE">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674BAE">
              <w:rPr>
                <w:rFonts w:ascii="Garamond" w:eastAsiaTheme="minorHAnsi" w:hAnsi="Garamond" w:cs="Times"/>
                <w:color w:val="0000FF"/>
                <w:sz w:val="20"/>
                <w:szCs w:val="20"/>
                <w:lang w:eastAsia="en-US"/>
              </w:rPr>
              <w:t>.pdf</w:t>
            </w:r>
          </w:p>
        </w:tc>
        <w:tc>
          <w:tcPr>
            <w:tcW w:w="993" w:type="dxa"/>
            <w:vAlign w:val="center"/>
          </w:tcPr>
          <w:p w14:paraId="51B18C76" w14:textId="77777777" w:rsidR="00845DDB" w:rsidRDefault="00845DDB" w:rsidP="00845DDB">
            <w:pPr>
              <w:jc w:val="center"/>
              <w:rPr>
                <w:rFonts w:ascii="Garamond" w:hAnsi="Garamond"/>
                <w:color w:val="0000FF"/>
                <w:sz w:val="20"/>
                <w:szCs w:val="20"/>
              </w:rPr>
            </w:pPr>
            <w:r w:rsidRPr="00917C72">
              <w:rPr>
                <w:rFonts w:ascii="Garamond" w:hAnsi="Garamond"/>
                <w:color w:val="0000FF"/>
                <w:sz w:val="20"/>
                <w:szCs w:val="20"/>
              </w:rPr>
              <w:t>2</w:t>
            </w:r>
          </w:p>
          <w:p w14:paraId="6A371671" w14:textId="23666DA0" w:rsidR="00845DDB" w:rsidRPr="00917C72" w:rsidRDefault="00845DDB" w:rsidP="00845DDB">
            <w:pPr>
              <w:jc w:val="center"/>
              <w:rPr>
                <w:rFonts w:ascii="Garamond" w:hAnsi="Garamond"/>
                <w:color w:val="0000FF"/>
                <w:sz w:val="20"/>
                <w:szCs w:val="20"/>
              </w:rPr>
            </w:pPr>
            <w:r>
              <w:rPr>
                <w:rFonts w:ascii="Garamond" w:hAnsi="Garamond"/>
                <w:color w:val="0000FF"/>
                <w:sz w:val="20"/>
                <w:szCs w:val="20"/>
              </w:rPr>
              <w:t>1</w:t>
            </w:r>
          </w:p>
        </w:tc>
      </w:tr>
      <w:tr w:rsidR="00845DDB" w:rsidRPr="005C49FF" w14:paraId="2B204000" w14:textId="77777777" w:rsidTr="00C0418E">
        <w:trPr>
          <w:cantSplit/>
        </w:trPr>
        <w:tc>
          <w:tcPr>
            <w:tcW w:w="846" w:type="dxa"/>
            <w:vAlign w:val="center"/>
          </w:tcPr>
          <w:p w14:paraId="13CE6A80"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Pavaros ir valdymo grandinių vardinė įtampa/</w:t>
            </w:r>
          </w:p>
          <w:p w14:paraId="70D8647F" w14:textId="4D2B03FA" w:rsidR="00845DDB" w:rsidRPr="00452A56" w:rsidRDefault="00845DDB" w:rsidP="00845DDB">
            <w:pPr>
              <w:rPr>
                <w:rFonts w:ascii="Trebuchet MS" w:hAnsi="Trebuchet MS" w:cs="Arial"/>
                <w:sz w:val="18"/>
                <w:szCs w:val="18"/>
              </w:rPr>
            </w:pPr>
            <w:r w:rsidRPr="00452A56">
              <w:rPr>
                <w:rFonts w:ascii="Trebuchet MS" w:hAnsi="Trebuchet MS" w:cs="Arial"/>
                <w:sz w:val="18"/>
                <w:szCs w:val="18"/>
                <w:lang w:val="en-GB"/>
              </w:rPr>
              <w:t xml:space="preserve">Rated voltage of operating circuit and mechanism, V DC </w:t>
            </w:r>
            <w:r w:rsidRPr="00452A56">
              <w:rPr>
                <w:rFonts w:ascii="Trebuchet MS" w:hAnsi="Trebuchet MS" w:cs="Arial"/>
                <w:sz w:val="18"/>
                <w:szCs w:val="18"/>
                <w:vertAlign w:val="superscript"/>
              </w:rPr>
              <w:t>7)</w:t>
            </w:r>
          </w:p>
        </w:tc>
        <w:tc>
          <w:tcPr>
            <w:tcW w:w="4111" w:type="dxa"/>
            <w:vAlign w:val="center"/>
          </w:tcPr>
          <w:p w14:paraId="38945E96" w14:textId="067556E0"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 220 </w:t>
            </w:r>
            <w:r w:rsidRPr="00452A56">
              <w:rPr>
                <w:rFonts w:ascii="Trebuchet MS" w:hAnsi="Trebuchet MS" w:cs="Arial"/>
                <w:sz w:val="18"/>
                <w:szCs w:val="18"/>
                <w:vertAlign w:val="superscript"/>
              </w:rPr>
              <w:t>a)</w:t>
            </w:r>
          </w:p>
        </w:tc>
        <w:tc>
          <w:tcPr>
            <w:tcW w:w="4111" w:type="dxa"/>
            <w:gridSpan w:val="2"/>
            <w:vAlign w:val="center"/>
          </w:tcPr>
          <w:p w14:paraId="2EFD8379" w14:textId="5B3E324C" w:rsidR="00845DDB" w:rsidRPr="005C49FF" w:rsidRDefault="00845DDB" w:rsidP="00845DDB">
            <w:pPr>
              <w:jc w:val="center"/>
              <w:rPr>
                <w:rFonts w:ascii="Trebuchet MS" w:hAnsi="Trebuchet MS"/>
                <w:sz w:val="18"/>
                <w:szCs w:val="18"/>
              </w:rPr>
            </w:pPr>
            <w:r>
              <w:rPr>
                <w:rFonts w:ascii="Garamond" w:hAnsi="Garamond" w:cs="Arial"/>
                <w:color w:val="0000FF"/>
                <w:sz w:val="18"/>
                <w:szCs w:val="18"/>
              </w:rPr>
              <w:t>22</w:t>
            </w:r>
            <w:r w:rsidRPr="00345A50">
              <w:rPr>
                <w:rFonts w:ascii="Garamond" w:hAnsi="Garamond" w:cs="Arial"/>
                <w:color w:val="0000FF"/>
                <w:sz w:val="18"/>
                <w:szCs w:val="18"/>
              </w:rPr>
              <w:t>0</w:t>
            </w:r>
          </w:p>
        </w:tc>
        <w:tc>
          <w:tcPr>
            <w:tcW w:w="1275" w:type="dxa"/>
            <w:vAlign w:val="center"/>
          </w:tcPr>
          <w:p w14:paraId="4EA990C6" w14:textId="65FE58E7" w:rsidR="00845DDB" w:rsidRPr="005C49FF" w:rsidRDefault="00845DDB" w:rsidP="00845DDB">
            <w:pPr>
              <w:jc w:val="center"/>
              <w:rPr>
                <w:rFonts w:ascii="Trebuchet MS" w:hAnsi="Trebuchet MS"/>
                <w:sz w:val="18"/>
                <w:szCs w:val="18"/>
              </w:rPr>
            </w:pPr>
            <w:r w:rsidRPr="00917C72">
              <w:rPr>
                <w:rFonts w:ascii="Garamond" w:eastAsiaTheme="minorHAnsi" w:hAnsi="Garamond" w:cs="Times"/>
                <w:color w:val="0000FF"/>
                <w:sz w:val="20"/>
                <w:szCs w:val="20"/>
                <w:lang w:eastAsia="en-US"/>
              </w:rPr>
              <w:t>1.4.1.pdf</w:t>
            </w:r>
          </w:p>
        </w:tc>
        <w:tc>
          <w:tcPr>
            <w:tcW w:w="993" w:type="dxa"/>
            <w:vAlign w:val="center"/>
          </w:tcPr>
          <w:p w14:paraId="5A23D146" w14:textId="69A572AD" w:rsidR="00845DDB" w:rsidRPr="005C49FF" w:rsidRDefault="00845DDB" w:rsidP="00845DDB">
            <w:pPr>
              <w:jc w:val="center"/>
              <w:rPr>
                <w:rFonts w:ascii="Trebuchet MS" w:hAnsi="Trebuchet MS"/>
                <w:sz w:val="18"/>
                <w:szCs w:val="18"/>
              </w:rPr>
            </w:pPr>
            <w:r w:rsidRPr="00917C72">
              <w:rPr>
                <w:rFonts w:ascii="Garamond" w:hAnsi="Garamond"/>
                <w:color w:val="0000FF"/>
                <w:sz w:val="20"/>
                <w:szCs w:val="20"/>
              </w:rPr>
              <w:t>2, 3</w:t>
            </w:r>
          </w:p>
        </w:tc>
      </w:tr>
      <w:tr w:rsidR="00845DDB" w:rsidRPr="005C49FF" w14:paraId="420BA0B3" w14:textId="77777777" w:rsidTr="00C0418E">
        <w:trPr>
          <w:cantSplit/>
        </w:trPr>
        <w:tc>
          <w:tcPr>
            <w:tcW w:w="846" w:type="dxa"/>
            <w:vAlign w:val="center"/>
          </w:tcPr>
          <w:p w14:paraId="0819F03F"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Vietinio pavaros valdymo išpildymas/</w:t>
            </w:r>
          </w:p>
          <w:p w14:paraId="66225CC1" w14:textId="11BD3A6C" w:rsidR="00845DDB" w:rsidRPr="00452A56" w:rsidRDefault="00845DDB" w:rsidP="00845DDB">
            <w:pPr>
              <w:rPr>
                <w:rFonts w:ascii="Trebuchet MS" w:hAnsi="Trebuchet MS" w:cs="Arial"/>
                <w:sz w:val="18"/>
                <w:szCs w:val="18"/>
                <w:lang w:val="en-GB"/>
              </w:rPr>
            </w:pPr>
            <w:r w:rsidRPr="00452A56">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Atskiri įjungimo ir išjungimo mygtukai/</w:t>
            </w:r>
          </w:p>
          <w:p w14:paraId="4F4D36F9" w14:textId="259F5B67"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Separate on-off buttons </w:t>
            </w:r>
            <w:r w:rsidRPr="00452A56">
              <w:rPr>
                <w:rFonts w:ascii="Trebuchet MS" w:hAnsi="Trebuchet MS" w:cs="Arial"/>
                <w:sz w:val="18"/>
                <w:szCs w:val="18"/>
                <w:vertAlign w:val="superscript"/>
                <w:lang w:val="en-GB"/>
              </w:rPr>
              <w:t>a)</w:t>
            </w:r>
          </w:p>
        </w:tc>
        <w:tc>
          <w:tcPr>
            <w:tcW w:w="4111" w:type="dxa"/>
            <w:gridSpan w:val="2"/>
            <w:vAlign w:val="center"/>
          </w:tcPr>
          <w:p w14:paraId="6042C6A5" w14:textId="690714F5" w:rsidR="00845DDB" w:rsidRPr="00C23D87" w:rsidRDefault="00845DDB" w:rsidP="00845DDB">
            <w:pPr>
              <w:jc w:val="center"/>
              <w:rPr>
                <w:rFonts w:ascii="Garamond" w:hAnsi="Garamond"/>
                <w:color w:val="0000FF"/>
                <w:sz w:val="20"/>
                <w:szCs w:val="20"/>
              </w:rPr>
            </w:pPr>
            <w:r w:rsidRPr="00C23D87">
              <w:rPr>
                <w:rFonts w:ascii="Garamond" w:hAnsi="Garamond" w:cs="Arial"/>
                <w:color w:val="0000FF"/>
                <w:sz w:val="20"/>
                <w:szCs w:val="20"/>
              </w:rPr>
              <w:t>Atskiri įjungimo ir išjungimo mygtukai</w:t>
            </w:r>
          </w:p>
        </w:tc>
        <w:tc>
          <w:tcPr>
            <w:tcW w:w="1275" w:type="dxa"/>
            <w:vAlign w:val="center"/>
          </w:tcPr>
          <w:p w14:paraId="7CCBA01F" w14:textId="37774313" w:rsidR="00845DDB" w:rsidRPr="00C23D87" w:rsidRDefault="00845DDB" w:rsidP="00845DDB">
            <w:pPr>
              <w:jc w:val="center"/>
              <w:rPr>
                <w:rFonts w:ascii="Garamond" w:hAnsi="Garamond"/>
                <w:color w:val="0000FF"/>
                <w:sz w:val="20"/>
                <w:szCs w:val="20"/>
              </w:rPr>
            </w:pPr>
            <w:r w:rsidRPr="00C23D87">
              <w:rPr>
                <w:rFonts w:ascii="Garamond" w:eastAsiaTheme="minorHAnsi" w:hAnsi="Garamond" w:cs="Times"/>
                <w:color w:val="0000FF"/>
                <w:sz w:val="20"/>
                <w:szCs w:val="20"/>
                <w:lang w:eastAsia="en-US"/>
              </w:rPr>
              <w:t>1.4.1.pdf</w:t>
            </w:r>
          </w:p>
        </w:tc>
        <w:tc>
          <w:tcPr>
            <w:tcW w:w="993" w:type="dxa"/>
            <w:vAlign w:val="center"/>
          </w:tcPr>
          <w:p w14:paraId="2ACAD2F4" w14:textId="75550ACA" w:rsidR="00845DDB" w:rsidRPr="00C23D87" w:rsidRDefault="00845DDB" w:rsidP="00845DDB">
            <w:pPr>
              <w:jc w:val="center"/>
              <w:rPr>
                <w:rFonts w:ascii="Garamond" w:hAnsi="Garamond"/>
                <w:color w:val="0000FF"/>
                <w:sz w:val="20"/>
                <w:szCs w:val="20"/>
              </w:rPr>
            </w:pPr>
            <w:r w:rsidRPr="00C23D87">
              <w:rPr>
                <w:rFonts w:ascii="Garamond" w:hAnsi="Garamond"/>
                <w:color w:val="0000FF"/>
                <w:sz w:val="20"/>
                <w:szCs w:val="20"/>
              </w:rPr>
              <w:t>2, 3</w:t>
            </w:r>
          </w:p>
        </w:tc>
      </w:tr>
      <w:tr w:rsidR="00845DDB" w:rsidRPr="005C49FF" w14:paraId="55F13CE4" w14:textId="77777777" w:rsidTr="00C0418E">
        <w:trPr>
          <w:cantSplit/>
        </w:trPr>
        <w:tc>
          <w:tcPr>
            <w:tcW w:w="846" w:type="dxa"/>
            <w:vAlign w:val="center"/>
          </w:tcPr>
          <w:p w14:paraId="054C7F13"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 xml:space="preserve">Valdymo režimų pasirinkimo rakto išpildymas/ </w:t>
            </w:r>
          </w:p>
          <w:p w14:paraId="62B3A017" w14:textId="65A4BD19" w:rsidR="00845DDB" w:rsidRPr="00452A56" w:rsidRDefault="00845DDB" w:rsidP="00845DDB">
            <w:pPr>
              <w:rPr>
                <w:rFonts w:ascii="Trebuchet MS" w:hAnsi="Trebuchet MS" w:cs="Arial"/>
                <w:sz w:val="18"/>
                <w:szCs w:val="18"/>
                <w:lang w:val="en-GB"/>
              </w:rPr>
            </w:pPr>
            <w:r w:rsidRPr="00452A56">
              <w:rPr>
                <w:rFonts w:ascii="Trebuchet MS" w:hAnsi="Trebuchet MS" w:cs="Arial"/>
                <w:sz w:val="18"/>
                <w:szCs w:val="18"/>
                <w:lang w:val="en-GB"/>
              </w:rPr>
              <w:t>Arrangement of switch for control mode selection</w:t>
            </w:r>
          </w:p>
        </w:tc>
        <w:tc>
          <w:tcPr>
            <w:tcW w:w="4111" w:type="dxa"/>
            <w:vAlign w:val="center"/>
          </w:tcPr>
          <w:p w14:paraId="3A9523C4"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Trijų pozicijų (vietinis/ nuotolinis/ išjungtas) su signaliniais pagalbiniais kontaktais kiekvienai pozicijai/</w:t>
            </w:r>
          </w:p>
          <w:p w14:paraId="2011884B" w14:textId="0689D778"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Three possible settings (local/ remote/ off), shall have signal auxiliary contacts for each position </w:t>
            </w:r>
            <w:r w:rsidRPr="00452A56">
              <w:rPr>
                <w:rFonts w:ascii="Trebuchet MS" w:hAnsi="Trebuchet MS" w:cs="Arial"/>
                <w:sz w:val="18"/>
                <w:szCs w:val="18"/>
                <w:vertAlign w:val="superscript"/>
                <w:lang w:val="en-GB"/>
              </w:rPr>
              <w:t>a)</w:t>
            </w:r>
          </w:p>
        </w:tc>
        <w:tc>
          <w:tcPr>
            <w:tcW w:w="4111" w:type="dxa"/>
            <w:gridSpan w:val="2"/>
            <w:vAlign w:val="center"/>
          </w:tcPr>
          <w:p w14:paraId="5BA67B56" w14:textId="19B3787A" w:rsidR="00845DDB" w:rsidRPr="00C23D87" w:rsidRDefault="00845DDB" w:rsidP="00845DDB">
            <w:pPr>
              <w:jc w:val="center"/>
              <w:rPr>
                <w:rFonts w:ascii="Garamond" w:hAnsi="Garamond"/>
                <w:color w:val="0000FF"/>
                <w:sz w:val="20"/>
                <w:szCs w:val="20"/>
              </w:rPr>
            </w:pPr>
            <w:r w:rsidRPr="00C23D87">
              <w:rPr>
                <w:rFonts w:ascii="Garamond" w:hAnsi="Garamond" w:cs="Arial"/>
                <w:color w:val="0000FF"/>
                <w:sz w:val="20"/>
                <w:szCs w:val="20"/>
              </w:rPr>
              <w:t>Trijų pozicijų (vietinis/ nuotolinis/ išjungtas) su signaliniais pagalbiniais kontaktais kiekvienai pozicijai</w:t>
            </w:r>
          </w:p>
        </w:tc>
        <w:tc>
          <w:tcPr>
            <w:tcW w:w="1275" w:type="dxa"/>
            <w:vAlign w:val="center"/>
          </w:tcPr>
          <w:p w14:paraId="1CD68722" w14:textId="7E73CB80" w:rsidR="00845DDB" w:rsidRPr="00C23D87" w:rsidRDefault="00845DDB" w:rsidP="00845DDB">
            <w:pPr>
              <w:jc w:val="center"/>
              <w:rPr>
                <w:rFonts w:ascii="Trebuchet MS" w:hAnsi="Trebuchet MS"/>
                <w:sz w:val="20"/>
                <w:szCs w:val="20"/>
              </w:rPr>
            </w:pPr>
            <w:r w:rsidRPr="00C23D87">
              <w:rPr>
                <w:rFonts w:ascii="Garamond" w:eastAsiaTheme="minorHAnsi" w:hAnsi="Garamond" w:cs="Times"/>
                <w:color w:val="0000FF"/>
                <w:sz w:val="20"/>
                <w:szCs w:val="20"/>
                <w:lang w:eastAsia="en-US"/>
              </w:rPr>
              <w:t>1.4.1.pdf</w:t>
            </w:r>
          </w:p>
        </w:tc>
        <w:tc>
          <w:tcPr>
            <w:tcW w:w="993" w:type="dxa"/>
            <w:vAlign w:val="center"/>
          </w:tcPr>
          <w:p w14:paraId="6D0AE49D" w14:textId="3B52E191" w:rsidR="00845DDB" w:rsidRPr="00C23D87" w:rsidRDefault="00845DDB" w:rsidP="00845DDB">
            <w:pPr>
              <w:jc w:val="center"/>
              <w:rPr>
                <w:rFonts w:ascii="Trebuchet MS" w:hAnsi="Trebuchet MS"/>
                <w:sz w:val="20"/>
                <w:szCs w:val="20"/>
              </w:rPr>
            </w:pPr>
            <w:r w:rsidRPr="00C23D87">
              <w:rPr>
                <w:rFonts w:ascii="Garamond" w:hAnsi="Garamond"/>
                <w:color w:val="0000FF"/>
                <w:sz w:val="20"/>
                <w:szCs w:val="20"/>
              </w:rPr>
              <w:t>2, 3</w:t>
            </w:r>
          </w:p>
        </w:tc>
      </w:tr>
      <w:tr w:rsidR="00845DDB" w:rsidRPr="005C49FF" w14:paraId="3EB4CD5E" w14:textId="77777777" w:rsidTr="00C0418E">
        <w:trPr>
          <w:cantSplit/>
        </w:trPr>
        <w:tc>
          <w:tcPr>
            <w:tcW w:w="846" w:type="dxa"/>
            <w:vAlign w:val="center"/>
          </w:tcPr>
          <w:p w14:paraId="0667E638"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 xml:space="preserve">Laisvų pagalbinių kontaktų kiekis kiekvienoje pavaroje/ </w:t>
            </w:r>
            <w:r w:rsidRPr="00452A56">
              <w:rPr>
                <w:rFonts w:ascii="Trebuchet MS" w:hAnsi="Trebuchet MS" w:cs="Arial"/>
                <w:sz w:val="18"/>
                <w:szCs w:val="18"/>
                <w:lang w:val="en-GB"/>
              </w:rPr>
              <w:t>Number of free (available) auxiliary contacts for each drive</w:t>
            </w:r>
            <w:r w:rsidRPr="00452A56">
              <w:rPr>
                <w:rFonts w:ascii="Trebuchet MS" w:hAnsi="Trebuchet MS" w:cs="Arial"/>
                <w:sz w:val="18"/>
                <w:szCs w:val="18"/>
              </w:rPr>
              <w:t xml:space="preserve"> </w:t>
            </w:r>
            <w:r w:rsidRPr="00452A56">
              <w:rPr>
                <w:rFonts w:ascii="Trebuchet MS" w:hAnsi="Trebuchet MS" w:cs="Arial"/>
                <w:sz w:val="18"/>
                <w:szCs w:val="18"/>
                <w:vertAlign w:val="superscript"/>
              </w:rPr>
              <w:t>1)</w:t>
            </w:r>
          </w:p>
        </w:tc>
        <w:tc>
          <w:tcPr>
            <w:tcW w:w="4111" w:type="dxa"/>
            <w:vAlign w:val="center"/>
          </w:tcPr>
          <w:p w14:paraId="22E46DFF" w14:textId="7AE4D58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6NA+6NU/</w:t>
            </w:r>
          </w:p>
          <w:p w14:paraId="6A3C73FA" w14:textId="3E94D189"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 xml:space="preserve">≥ 6NO+6NC </w:t>
            </w:r>
            <w:r w:rsidRPr="00452A56">
              <w:rPr>
                <w:rFonts w:ascii="Trebuchet MS" w:hAnsi="Trebuchet MS" w:cs="Arial"/>
                <w:sz w:val="18"/>
                <w:szCs w:val="18"/>
                <w:vertAlign w:val="superscript"/>
              </w:rPr>
              <w:t>a)</w:t>
            </w:r>
          </w:p>
        </w:tc>
        <w:tc>
          <w:tcPr>
            <w:tcW w:w="4111" w:type="dxa"/>
            <w:gridSpan w:val="2"/>
            <w:vAlign w:val="center"/>
          </w:tcPr>
          <w:p w14:paraId="2C3A1EDB" w14:textId="3573910D" w:rsidR="00845DDB" w:rsidRPr="00C23D87" w:rsidRDefault="00845DDB" w:rsidP="00845DDB">
            <w:pPr>
              <w:jc w:val="center"/>
              <w:rPr>
                <w:rFonts w:ascii="Garamond" w:hAnsi="Garamond"/>
                <w:color w:val="0000FF"/>
                <w:sz w:val="20"/>
                <w:szCs w:val="20"/>
              </w:rPr>
            </w:pPr>
            <w:r w:rsidRPr="00C23D87">
              <w:rPr>
                <w:rFonts w:ascii="Garamond" w:hAnsi="Garamond" w:cs="Arial"/>
                <w:color w:val="0000FF"/>
                <w:sz w:val="20"/>
                <w:szCs w:val="20"/>
              </w:rPr>
              <w:t>8NA+8NU</w:t>
            </w:r>
          </w:p>
        </w:tc>
        <w:tc>
          <w:tcPr>
            <w:tcW w:w="1275" w:type="dxa"/>
            <w:vAlign w:val="center"/>
          </w:tcPr>
          <w:p w14:paraId="72863571" w14:textId="77777777" w:rsidR="00845DDB" w:rsidRDefault="00845DDB" w:rsidP="00845DDB">
            <w:pPr>
              <w:jc w:val="center"/>
              <w:rPr>
                <w:rFonts w:ascii="Garamond" w:eastAsiaTheme="minorHAnsi" w:hAnsi="Garamond" w:cs="Times"/>
                <w:color w:val="0000FF"/>
                <w:sz w:val="20"/>
                <w:szCs w:val="20"/>
                <w:lang w:eastAsia="en-US"/>
              </w:rPr>
            </w:pPr>
            <w:r w:rsidRPr="00C23D87">
              <w:rPr>
                <w:rFonts w:ascii="Garamond" w:eastAsiaTheme="minorHAnsi" w:hAnsi="Garamond" w:cs="Times"/>
                <w:color w:val="0000FF"/>
                <w:sz w:val="20"/>
                <w:szCs w:val="20"/>
                <w:lang w:eastAsia="en-US"/>
              </w:rPr>
              <w:t>1.4.1.pdf</w:t>
            </w:r>
          </w:p>
          <w:p w14:paraId="4CBE73A7" w14:textId="1A6EECA7" w:rsidR="00845DDB" w:rsidRPr="00F25C65" w:rsidRDefault="00845DDB" w:rsidP="00845DDB">
            <w:pPr>
              <w:jc w:val="center"/>
              <w:rPr>
                <w:rFonts w:ascii="Garamond" w:eastAsiaTheme="minorHAnsi" w:hAnsi="Garamond" w:cs="Times"/>
                <w:color w:val="0000FF"/>
                <w:sz w:val="20"/>
                <w:szCs w:val="20"/>
                <w:lang w:eastAsia="en-US"/>
              </w:rPr>
            </w:pPr>
            <w:r w:rsidRPr="00C23D87">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C23D87">
              <w:rPr>
                <w:rFonts w:ascii="Garamond" w:eastAsiaTheme="minorHAnsi" w:hAnsi="Garamond" w:cs="Times"/>
                <w:color w:val="0000FF"/>
                <w:sz w:val="20"/>
                <w:szCs w:val="20"/>
                <w:lang w:eastAsia="en-US"/>
              </w:rPr>
              <w:t>.pdf</w:t>
            </w:r>
          </w:p>
        </w:tc>
        <w:tc>
          <w:tcPr>
            <w:tcW w:w="993" w:type="dxa"/>
            <w:vAlign w:val="center"/>
          </w:tcPr>
          <w:p w14:paraId="2C7991DE" w14:textId="77777777" w:rsidR="00845DDB" w:rsidRDefault="00845DDB" w:rsidP="00845DDB">
            <w:pPr>
              <w:jc w:val="center"/>
              <w:rPr>
                <w:rFonts w:ascii="Garamond" w:hAnsi="Garamond"/>
                <w:color w:val="0000FF"/>
                <w:sz w:val="20"/>
                <w:szCs w:val="20"/>
              </w:rPr>
            </w:pPr>
            <w:r w:rsidRPr="00C23D87">
              <w:rPr>
                <w:rFonts w:ascii="Garamond" w:hAnsi="Garamond"/>
                <w:color w:val="0000FF"/>
                <w:sz w:val="20"/>
                <w:szCs w:val="20"/>
              </w:rPr>
              <w:t>2, 3</w:t>
            </w:r>
          </w:p>
          <w:p w14:paraId="41679B12" w14:textId="4EDDCB43" w:rsidR="00845DDB" w:rsidRPr="00C23D87" w:rsidRDefault="00845DDB" w:rsidP="00845DDB">
            <w:pPr>
              <w:jc w:val="center"/>
              <w:rPr>
                <w:rFonts w:ascii="Trebuchet MS" w:hAnsi="Trebuchet MS"/>
                <w:sz w:val="20"/>
                <w:szCs w:val="20"/>
              </w:rPr>
            </w:pPr>
            <w:r>
              <w:rPr>
                <w:rFonts w:ascii="Garamond" w:hAnsi="Garamond"/>
                <w:color w:val="0000FF"/>
                <w:sz w:val="20"/>
                <w:szCs w:val="20"/>
              </w:rPr>
              <w:t>1</w:t>
            </w:r>
          </w:p>
        </w:tc>
      </w:tr>
      <w:tr w:rsidR="00845DDB" w:rsidRPr="005C49FF" w14:paraId="7DE82150" w14:textId="77777777" w:rsidTr="00C0418E">
        <w:trPr>
          <w:cantSplit/>
        </w:trPr>
        <w:tc>
          <w:tcPr>
            <w:tcW w:w="846" w:type="dxa"/>
            <w:vAlign w:val="center"/>
          </w:tcPr>
          <w:p w14:paraId="3388AA9D" w14:textId="77777777" w:rsidR="00845DDB" w:rsidRPr="005C49FF" w:rsidRDefault="00845DDB" w:rsidP="00845DDB">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 xml:space="preserve">Variklio maitinimo automatinio jungiklio išpildymas/ </w:t>
            </w:r>
            <w:r w:rsidRPr="00452A56">
              <w:rPr>
                <w:rFonts w:ascii="Trebuchet MS" w:hAnsi="Trebuchet MS" w:cs="Arial"/>
                <w:sz w:val="18"/>
                <w:szCs w:val="18"/>
                <w:lang w:val="en-GB"/>
              </w:rPr>
              <w:t>Arrangement of automatic switch for drive feeding</w:t>
            </w:r>
          </w:p>
        </w:tc>
        <w:tc>
          <w:tcPr>
            <w:tcW w:w="4111" w:type="dxa"/>
            <w:vAlign w:val="center"/>
          </w:tcPr>
          <w:p w14:paraId="07B74369"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Turi turėti papildomus ≥1NA+1NU kontaktus/</w:t>
            </w:r>
          </w:p>
          <w:p w14:paraId="0F57FE58" w14:textId="1CA1C81F"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Shall have ≥1NO+1NC auxiliary contacts </w:t>
            </w:r>
            <w:r w:rsidRPr="00452A56">
              <w:rPr>
                <w:rFonts w:ascii="Trebuchet MS" w:hAnsi="Trebuchet MS" w:cs="Arial"/>
                <w:sz w:val="18"/>
                <w:szCs w:val="18"/>
                <w:vertAlign w:val="superscript"/>
                <w:lang w:val="en-GB"/>
              </w:rPr>
              <w:t>a)</w:t>
            </w:r>
          </w:p>
        </w:tc>
        <w:tc>
          <w:tcPr>
            <w:tcW w:w="4111" w:type="dxa"/>
            <w:gridSpan w:val="2"/>
            <w:vAlign w:val="center"/>
          </w:tcPr>
          <w:p w14:paraId="3DC52BD8" w14:textId="2C6EAE03" w:rsidR="00845DDB" w:rsidRPr="00C23D87" w:rsidRDefault="00845DDB" w:rsidP="00845DDB">
            <w:pPr>
              <w:jc w:val="center"/>
              <w:rPr>
                <w:rFonts w:ascii="Garamond" w:hAnsi="Garamond"/>
                <w:color w:val="0000FF"/>
                <w:sz w:val="20"/>
                <w:szCs w:val="20"/>
              </w:rPr>
            </w:pPr>
            <w:r w:rsidRPr="00C23D87">
              <w:rPr>
                <w:rFonts w:ascii="Garamond" w:hAnsi="Garamond" w:cs="Arial"/>
                <w:color w:val="0000FF"/>
                <w:sz w:val="20"/>
                <w:szCs w:val="20"/>
              </w:rPr>
              <w:t>Turi papildomus ≥1NA+1NU kontaktus</w:t>
            </w:r>
          </w:p>
        </w:tc>
        <w:tc>
          <w:tcPr>
            <w:tcW w:w="1275" w:type="dxa"/>
            <w:vAlign w:val="center"/>
          </w:tcPr>
          <w:p w14:paraId="64E619CD" w14:textId="77777777" w:rsidR="00845DDB" w:rsidRDefault="00845DDB" w:rsidP="00845DDB">
            <w:pPr>
              <w:jc w:val="center"/>
              <w:rPr>
                <w:rFonts w:ascii="Garamond" w:eastAsiaTheme="minorHAnsi" w:hAnsi="Garamond" w:cs="Times"/>
                <w:color w:val="0000FF"/>
                <w:sz w:val="20"/>
                <w:szCs w:val="20"/>
                <w:lang w:eastAsia="en-US"/>
              </w:rPr>
            </w:pPr>
            <w:r w:rsidRPr="00C23D87">
              <w:rPr>
                <w:rFonts w:ascii="Garamond" w:eastAsiaTheme="minorHAnsi" w:hAnsi="Garamond" w:cs="Times"/>
                <w:color w:val="0000FF"/>
                <w:sz w:val="20"/>
                <w:szCs w:val="20"/>
                <w:lang w:eastAsia="en-US"/>
              </w:rPr>
              <w:t>1.4.1.pdf</w:t>
            </w:r>
          </w:p>
          <w:p w14:paraId="502FC7F2" w14:textId="6A78B9F7" w:rsidR="00845DDB" w:rsidRPr="00C23D87" w:rsidRDefault="00845DDB" w:rsidP="00845DDB">
            <w:pPr>
              <w:jc w:val="center"/>
              <w:rPr>
                <w:rFonts w:ascii="Trebuchet MS" w:hAnsi="Trebuchet MS"/>
                <w:sz w:val="20"/>
                <w:szCs w:val="20"/>
              </w:rPr>
            </w:pPr>
            <w:r w:rsidRPr="00C23D87">
              <w:rPr>
                <w:rFonts w:ascii="Garamond" w:eastAsiaTheme="minorHAnsi" w:hAnsi="Garamond" w:cs="Times"/>
                <w:color w:val="0000FF"/>
                <w:sz w:val="20"/>
                <w:szCs w:val="20"/>
                <w:lang w:eastAsia="en-US"/>
              </w:rPr>
              <w:t>1.4.</w:t>
            </w:r>
            <w:r>
              <w:rPr>
                <w:rFonts w:ascii="Garamond" w:eastAsiaTheme="minorHAnsi" w:hAnsi="Garamond" w:cs="Times"/>
                <w:color w:val="0000FF"/>
                <w:sz w:val="20"/>
                <w:szCs w:val="20"/>
                <w:lang w:eastAsia="en-US"/>
              </w:rPr>
              <w:t>2</w:t>
            </w:r>
            <w:r w:rsidRPr="00C23D87">
              <w:rPr>
                <w:rFonts w:ascii="Garamond" w:eastAsiaTheme="minorHAnsi" w:hAnsi="Garamond" w:cs="Times"/>
                <w:color w:val="0000FF"/>
                <w:sz w:val="20"/>
                <w:szCs w:val="20"/>
                <w:lang w:eastAsia="en-US"/>
              </w:rPr>
              <w:t>.pdf</w:t>
            </w:r>
          </w:p>
        </w:tc>
        <w:tc>
          <w:tcPr>
            <w:tcW w:w="993" w:type="dxa"/>
            <w:vAlign w:val="center"/>
          </w:tcPr>
          <w:p w14:paraId="2942F977" w14:textId="77777777" w:rsidR="00845DDB" w:rsidRDefault="00845DDB" w:rsidP="00845DDB">
            <w:pPr>
              <w:jc w:val="center"/>
              <w:rPr>
                <w:rFonts w:ascii="Garamond" w:hAnsi="Garamond"/>
                <w:color w:val="0000FF"/>
                <w:sz w:val="20"/>
                <w:szCs w:val="20"/>
              </w:rPr>
            </w:pPr>
            <w:r w:rsidRPr="00C23D87">
              <w:rPr>
                <w:rFonts w:ascii="Garamond" w:hAnsi="Garamond"/>
                <w:color w:val="0000FF"/>
                <w:sz w:val="20"/>
                <w:szCs w:val="20"/>
              </w:rPr>
              <w:t>2, 3</w:t>
            </w:r>
          </w:p>
          <w:p w14:paraId="54167DE2" w14:textId="096902A8" w:rsidR="00845DDB" w:rsidRPr="00C23D87" w:rsidRDefault="00845DDB" w:rsidP="00845DDB">
            <w:pPr>
              <w:jc w:val="center"/>
              <w:rPr>
                <w:rFonts w:ascii="Trebuchet MS" w:hAnsi="Trebuchet MS"/>
                <w:sz w:val="20"/>
                <w:szCs w:val="20"/>
              </w:rPr>
            </w:pPr>
            <w:r>
              <w:rPr>
                <w:rFonts w:ascii="Garamond" w:hAnsi="Garamond"/>
                <w:color w:val="0000FF"/>
                <w:sz w:val="20"/>
                <w:szCs w:val="20"/>
              </w:rPr>
              <w:t>1</w:t>
            </w:r>
          </w:p>
        </w:tc>
      </w:tr>
      <w:tr w:rsidR="00845DDB" w:rsidRPr="005C49FF" w14:paraId="24A4742C" w14:textId="77777777" w:rsidTr="006C72BE">
        <w:trPr>
          <w:cantSplit/>
        </w:trPr>
        <w:tc>
          <w:tcPr>
            <w:tcW w:w="846" w:type="dxa"/>
            <w:vAlign w:val="center"/>
          </w:tcPr>
          <w:p w14:paraId="093EA7E2" w14:textId="14ACAFDA" w:rsidR="00845DDB" w:rsidRPr="005C49FF" w:rsidRDefault="00845DDB" w:rsidP="00845DDB">
            <w:pPr>
              <w:jc w:val="center"/>
              <w:rPr>
                <w:rFonts w:ascii="Trebuchet MS" w:hAnsi="Trebuchet MS"/>
                <w:sz w:val="18"/>
                <w:szCs w:val="18"/>
              </w:rPr>
            </w:pPr>
            <w:r w:rsidRPr="005C49FF">
              <w:rPr>
                <w:rFonts w:ascii="Trebuchet MS" w:hAnsi="Trebuchet MS"/>
                <w:sz w:val="18"/>
                <w:szCs w:val="18"/>
              </w:rPr>
              <w:t>8.</w:t>
            </w:r>
          </w:p>
        </w:tc>
        <w:tc>
          <w:tcPr>
            <w:tcW w:w="14317" w:type="dxa"/>
            <w:gridSpan w:val="7"/>
            <w:shd w:val="clear" w:color="auto" w:fill="auto"/>
            <w:vAlign w:val="center"/>
          </w:tcPr>
          <w:p w14:paraId="16862D17" w14:textId="277C3EA8" w:rsidR="00845DDB" w:rsidRPr="00452A56" w:rsidRDefault="00845DDB" w:rsidP="00845DDB">
            <w:pPr>
              <w:rPr>
                <w:rFonts w:ascii="Trebuchet MS" w:hAnsi="Trebuchet MS" w:cs="Arial"/>
                <w:b/>
                <w:color w:val="000000"/>
                <w:sz w:val="18"/>
                <w:szCs w:val="18"/>
              </w:rPr>
            </w:pPr>
            <w:r w:rsidRPr="00452A56">
              <w:rPr>
                <w:rFonts w:ascii="Trebuchet MS" w:hAnsi="Trebuchet MS" w:cs="Arial"/>
                <w:b/>
                <w:color w:val="000000"/>
                <w:sz w:val="18"/>
                <w:szCs w:val="18"/>
              </w:rPr>
              <w:t xml:space="preserve">Papildomi reikalavimai / </w:t>
            </w:r>
          </w:p>
          <w:p w14:paraId="2207E9E3" w14:textId="0F77686D" w:rsidR="00845DDB" w:rsidRPr="00452A56" w:rsidRDefault="00845DDB" w:rsidP="00845DDB">
            <w:pPr>
              <w:rPr>
                <w:rFonts w:ascii="Trebuchet MS" w:hAnsi="Trebuchet MS" w:cs="Arial"/>
                <w:sz w:val="18"/>
                <w:szCs w:val="18"/>
                <w:lang w:val="en-GB"/>
              </w:rPr>
            </w:pPr>
            <w:r w:rsidRPr="00452A56">
              <w:rPr>
                <w:rFonts w:ascii="Trebuchet MS" w:hAnsi="Trebuchet MS" w:cs="Arial"/>
                <w:b/>
                <w:color w:val="000000"/>
                <w:sz w:val="18"/>
                <w:szCs w:val="18"/>
                <w:lang w:val="en-GB"/>
              </w:rPr>
              <w:t>Additional requirements:</w:t>
            </w:r>
          </w:p>
        </w:tc>
      </w:tr>
      <w:tr w:rsidR="00845DDB" w:rsidRPr="005C49FF" w14:paraId="3C447524" w14:textId="77777777" w:rsidTr="00C0418E">
        <w:trPr>
          <w:cantSplit/>
        </w:trPr>
        <w:tc>
          <w:tcPr>
            <w:tcW w:w="846" w:type="dxa"/>
            <w:vAlign w:val="center"/>
          </w:tcPr>
          <w:p w14:paraId="34B1E533" w14:textId="54107DC5" w:rsidR="00845DDB" w:rsidRPr="005C49FF" w:rsidRDefault="00845DDB" w:rsidP="00845DDB">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 xml:space="preserve">Metalinių konstrukcijų dalių apsauga nuo korozijos/ </w:t>
            </w:r>
            <w:r w:rsidRPr="00452A56">
              <w:rPr>
                <w:rFonts w:ascii="Trebuchet MS" w:hAnsi="Trebuchet MS" w:cs="Arial"/>
                <w:sz w:val="18"/>
                <w:szCs w:val="18"/>
                <w:lang w:val="en-GB"/>
              </w:rPr>
              <w:t>Corrosion protection of steel parts</w:t>
            </w:r>
            <w:r w:rsidRPr="00452A56">
              <w:rPr>
                <w:rFonts w:ascii="Trebuchet MS" w:hAnsi="Trebuchet MS" w:cs="Arial"/>
                <w:sz w:val="18"/>
                <w:szCs w:val="18"/>
              </w:rPr>
              <w:t xml:space="preserve"> </w:t>
            </w:r>
          </w:p>
        </w:tc>
        <w:tc>
          <w:tcPr>
            <w:tcW w:w="4111" w:type="dxa"/>
            <w:shd w:val="clear" w:color="auto" w:fill="auto"/>
            <w:vAlign w:val="center"/>
          </w:tcPr>
          <w:p w14:paraId="606DF711"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Nerūdijančio arba karštai cinkuoto metalo pagal EN ISO 1461 standartą/</w:t>
            </w:r>
          </w:p>
          <w:p w14:paraId="08A8ECBE" w14:textId="75AC27C1" w:rsidR="00845DDB" w:rsidRPr="00452A56" w:rsidRDefault="00845DDB" w:rsidP="00845DDB">
            <w:pPr>
              <w:jc w:val="center"/>
              <w:rPr>
                <w:rFonts w:ascii="Trebuchet MS" w:hAnsi="Trebuchet MS" w:cs="Arial"/>
                <w:sz w:val="18"/>
                <w:szCs w:val="18"/>
                <w:lang w:val="en-GB"/>
              </w:rPr>
            </w:pPr>
            <w:r w:rsidRPr="00452A56">
              <w:rPr>
                <w:rFonts w:ascii="Trebuchet MS" w:hAnsi="Trebuchet MS" w:cs="Arial"/>
                <w:sz w:val="18"/>
                <w:szCs w:val="18"/>
                <w:lang w:val="en-GB"/>
              </w:rPr>
              <w:t xml:space="preserve">Stainless, or hot-dip galvanized metal according to EN ISO 1461 standard </w:t>
            </w:r>
            <w:r w:rsidRPr="00452A56">
              <w:rPr>
                <w:rFonts w:ascii="Trebuchet MS" w:hAnsi="Trebuchet MS" w:cs="Arial"/>
                <w:sz w:val="18"/>
                <w:szCs w:val="18"/>
                <w:vertAlign w:val="superscript"/>
                <w:lang w:val="en-GB"/>
              </w:rPr>
              <w:t>a)</w:t>
            </w:r>
          </w:p>
        </w:tc>
        <w:tc>
          <w:tcPr>
            <w:tcW w:w="4111" w:type="dxa"/>
            <w:gridSpan w:val="2"/>
            <w:vAlign w:val="center"/>
          </w:tcPr>
          <w:p w14:paraId="538EF9E2" w14:textId="021263FA" w:rsidR="00845DDB" w:rsidRPr="00C23D87" w:rsidRDefault="00845DDB" w:rsidP="00845DDB">
            <w:pPr>
              <w:jc w:val="center"/>
              <w:rPr>
                <w:rFonts w:ascii="Garamond" w:hAnsi="Garamond"/>
                <w:color w:val="0000FF"/>
                <w:sz w:val="20"/>
                <w:szCs w:val="20"/>
              </w:rPr>
            </w:pPr>
            <w:r w:rsidRPr="00C23D87">
              <w:rPr>
                <w:rFonts w:ascii="Garamond" w:hAnsi="Garamond" w:cs="Arial"/>
                <w:color w:val="0000FF"/>
                <w:sz w:val="20"/>
                <w:szCs w:val="20"/>
              </w:rPr>
              <w:t xml:space="preserve">Nerūdijančio </w:t>
            </w:r>
            <w:r>
              <w:rPr>
                <w:rFonts w:ascii="Garamond" w:hAnsi="Garamond" w:cs="Arial"/>
                <w:color w:val="0000FF"/>
                <w:sz w:val="20"/>
                <w:szCs w:val="20"/>
              </w:rPr>
              <w:t xml:space="preserve">plieno iki M10, </w:t>
            </w:r>
            <w:r w:rsidRPr="00C23D87">
              <w:rPr>
                <w:rFonts w:ascii="Garamond" w:hAnsi="Garamond" w:cs="Arial"/>
                <w:color w:val="0000FF"/>
                <w:sz w:val="20"/>
                <w:szCs w:val="20"/>
              </w:rPr>
              <w:t>arba karštai cinkuoto metalo pagal EN ISO 1461 standartą</w:t>
            </w:r>
          </w:p>
        </w:tc>
        <w:tc>
          <w:tcPr>
            <w:tcW w:w="1275" w:type="dxa"/>
            <w:vAlign w:val="center"/>
          </w:tcPr>
          <w:p w14:paraId="72B2B3B2" w14:textId="77777777" w:rsidR="00845DDB" w:rsidRDefault="00845DDB" w:rsidP="00845DDB">
            <w:pPr>
              <w:jc w:val="center"/>
              <w:rPr>
                <w:rFonts w:ascii="Garamond" w:eastAsiaTheme="minorHAnsi" w:hAnsi="Garamond" w:cs="Times"/>
                <w:color w:val="0000FF"/>
                <w:sz w:val="20"/>
                <w:szCs w:val="20"/>
                <w:lang w:eastAsia="en-US"/>
              </w:rPr>
            </w:pPr>
            <w:r w:rsidRPr="00C23D87">
              <w:rPr>
                <w:rFonts w:ascii="Garamond" w:eastAsiaTheme="minorHAnsi" w:hAnsi="Garamond" w:cs="Times"/>
                <w:color w:val="0000FF"/>
                <w:sz w:val="20"/>
                <w:szCs w:val="20"/>
                <w:lang w:eastAsia="en-US"/>
              </w:rPr>
              <w:t>1.4.3.pdf</w:t>
            </w:r>
          </w:p>
          <w:p w14:paraId="2F152A2B" w14:textId="72077C8E" w:rsidR="00845DDB" w:rsidRPr="00A12D5E" w:rsidRDefault="00845DDB" w:rsidP="00845DDB">
            <w:pPr>
              <w:jc w:val="center"/>
              <w:rPr>
                <w:rFonts w:ascii="Garamond" w:eastAsiaTheme="minorHAnsi" w:hAnsi="Garamond" w:cs="Times"/>
                <w:color w:val="0000FF"/>
                <w:sz w:val="20"/>
                <w:szCs w:val="20"/>
                <w:lang w:eastAsia="en-US"/>
              </w:rPr>
            </w:pPr>
            <w:r w:rsidRPr="00C23D87">
              <w:rPr>
                <w:rFonts w:ascii="Garamond" w:eastAsiaTheme="minorHAnsi" w:hAnsi="Garamond" w:cs="Times"/>
                <w:color w:val="0000FF"/>
                <w:sz w:val="20"/>
                <w:szCs w:val="20"/>
                <w:lang w:eastAsia="en-US"/>
              </w:rPr>
              <w:t>1.4.1.pdf</w:t>
            </w:r>
          </w:p>
        </w:tc>
        <w:tc>
          <w:tcPr>
            <w:tcW w:w="993" w:type="dxa"/>
            <w:vAlign w:val="center"/>
          </w:tcPr>
          <w:p w14:paraId="244237C4" w14:textId="77777777" w:rsidR="00845DDB" w:rsidRDefault="00845DDB" w:rsidP="00845DDB">
            <w:pPr>
              <w:jc w:val="center"/>
              <w:rPr>
                <w:rFonts w:ascii="Garamond" w:hAnsi="Garamond"/>
                <w:color w:val="0000FF"/>
                <w:sz w:val="20"/>
                <w:szCs w:val="20"/>
              </w:rPr>
            </w:pPr>
            <w:r w:rsidRPr="00C23D87">
              <w:rPr>
                <w:rFonts w:ascii="Garamond" w:hAnsi="Garamond"/>
                <w:color w:val="0000FF"/>
                <w:sz w:val="20"/>
                <w:szCs w:val="20"/>
              </w:rPr>
              <w:t>2</w:t>
            </w:r>
          </w:p>
          <w:p w14:paraId="59FF9002" w14:textId="1B622E80" w:rsidR="00845DDB" w:rsidRPr="00C23D87" w:rsidRDefault="00845DDB" w:rsidP="00845DDB">
            <w:pPr>
              <w:jc w:val="center"/>
              <w:rPr>
                <w:rFonts w:ascii="Trebuchet MS" w:hAnsi="Trebuchet MS"/>
                <w:sz w:val="20"/>
                <w:szCs w:val="20"/>
              </w:rPr>
            </w:pPr>
            <w:r>
              <w:rPr>
                <w:rFonts w:ascii="Garamond" w:hAnsi="Garamond"/>
                <w:color w:val="0000FF"/>
                <w:sz w:val="20"/>
                <w:szCs w:val="20"/>
              </w:rPr>
              <w:t>4</w:t>
            </w:r>
          </w:p>
        </w:tc>
      </w:tr>
      <w:tr w:rsidR="00845DDB" w:rsidRPr="005C49FF" w14:paraId="5DBD6B08" w14:textId="77777777" w:rsidTr="00F63761">
        <w:trPr>
          <w:cantSplit/>
        </w:trPr>
        <w:tc>
          <w:tcPr>
            <w:tcW w:w="846" w:type="dxa"/>
            <w:vAlign w:val="center"/>
          </w:tcPr>
          <w:p w14:paraId="24455154" w14:textId="77777777" w:rsidR="00845DDB" w:rsidRPr="005C49FF" w:rsidRDefault="00845DDB" w:rsidP="00845DDB">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74BF28B9" w:rsidR="00845DDB" w:rsidRPr="00452A56" w:rsidRDefault="00845DDB" w:rsidP="00845DDB">
            <w:pPr>
              <w:rPr>
                <w:rFonts w:ascii="Trebuchet MS" w:hAnsi="Trebuchet MS" w:cs="Arial"/>
                <w:sz w:val="18"/>
                <w:szCs w:val="18"/>
              </w:rPr>
            </w:pPr>
            <w:r w:rsidRPr="00452A56">
              <w:rPr>
                <w:rFonts w:ascii="Trebuchet MS" w:hAnsi="Trebuchet MS" w:cs="Arial"/>
                <w:sz w:val="18"/>
                <w:szCs w:val="18"/>
              </w:rPr>
              <w:t xml:space="preserve">Vardinių dydžių lentelės/ </w:t>
            </w:r>
            <w:r w:rsidRPr="00452A56">
              <w:rPr>
                <w:rFonts w:ascii="Trebuchet MS" w:hAnsi="Trebuchet MS" w:cs="Arial"/>
                <w:sz w:val="18"/>
                <w:szCs w:val="18"/>
                <w:lang w:val="en-GB"/>
              </w:rPr>
              <w:t xml:space="preserve">Nameplates </w:t>
            </w:r>
            <w:r w:rsidRPr="00452A56">
              <w:rPr>
                <w:rFonts w:ascii="Trebuchet MS" w:hAnsi="Trebuchet MS" w:cs="Arial"/>
                <w:sz w:val="18"/>
                <w:szCs w:val="18"/>
                <w:vertAlign w:val="superscript"/>
                <w:lang w:val="en-GB"/>
              </w:rPr>
              <w:t>8)</w:t>
            </w:r>
          </w:p>
        </w:tc>
        <w:tc>
          <w:tcPr>
            <w:tcW w:w="4111" w:type="dxa"/>
            <w:vAlign w:val="center"/>
          </w:tcPr>
          <w:p w14:paraId="4A2F962C" w14:textId="77777777" w:rsidR="00845DDB" w:rsidRPr="00452A56" w:rsidRDefault="00845DDB" w:rsidP="00845DDB">
            <w:pPr>
              <w:jc w:val="center"/>
              <w:rPr>
                <w:rFonts w:ascii="Trebuchet MS" w:hAnsi="Trebuchet MS" w:cs="Arial"/>
                <w:sz w:val="18"/>
                <w:szCs w:val="18"/>
              </w:rPr>
            </w:pPr>
            <w:r w:rsidRPr="00452A56">
              <w:rPr>
                <w:rFonts w:ascii="Trebuchet MS" w:hAnsi="Trebuchet MS" w:cs="Arial"/>
                <w:sz w:val="18"/>
                <w:szCs w:val="18"/>
              </w:rPr>
              <w:t>Graviruotos, oro sąlygoms atsparios medžiagos plokštelės, lietuvių kalba/</w:t>
            </w:r>
          </w:p>
          <w:p w14:paraId="4E6B922A" w14:textId="1EA0FB4A" w:rsidR="00845DDB" w:rsidRPr="00452A56" w:rsidRDefault="00845DDB" w:rsidP="00845DDB">
            <w:pPr>
              <w:jc w:val="center"/>
              <w:rPr>
                <w:rFonts w:ascii="Trebuchet MS" w:hAnsi="Trebuchet MS" w:cs="Arial"/>
                <w:sz w:val="18"/>
                <w:szCs w:val="18"/>
                <w:lang w:val="en-US"/>
              </w:rPr>
            </w:pPr>
            <w:r w:rsidRPr="00452A56">
              <w:rPr>
                <w:rFonts w:ascii="Trebuchet MS" w:hAnsi="Trebuchet MS" w:cs="Arial"/>
                <w:sz w:val="18"/>
                <w:szCs w:val="18"/>
                <w:lang w:val="en-GB"/>
              </w:rPr>
              <w:t xml:space="preserve">Engraved weatherproof material plates, all text in Lithuanian </w:t>
            </w:r>
            <w:r w:rsidRPr="00452A56">
              <w:rPr>
                <w:rFonts w:ascii="Trebuchet MS" w:hAnsi="Trebuchet MS" w:cs="Arial"/>
                <w:sz w:val="18"/>
                <w:szCs w:val="18"/>
                <w:vertAlign w:val="superscript"/>
                <w:lang w:val="en-GB"/>
              </w:rPr>
              <w:t>a)</w:t>
            </w:r>
          </w:p>
        </w:tc>
        <w:tc>
          <w:tcPr>
            <w:tcW w:w="4111" w:type="dxa"/>
            <w:gridSpan w:val="2"/>
            <w:vAlign w:val="center"/>
          </w:tcPr>
          <w:p w14:paraId="0FD32D9A" w14:textId="5B885F0E" w:rsidR="00845DDB" w:rsidRPr="00C23D87" w:rsidRDefault="00845DDB" w:rsidP="00845DDB">
            <w:pPr>
              <w:jc w:val="center"/>
              <w:rPr>
                <w:rFonts w:ascii="Garamond" w:hAnsi="Garamond"/>
                <w:color w:val="0000FF"/>
                <w:sz w:val="20"/>
                <w:szCs w:val="20"/>
              </w:rPr>
            </w:pPr>
            <w:r w:rsidRPr="00C23D87">
              <w:rPr>
                <w:rFonts w:ascii="Garamond" w:hAnsi="Garamond" w:cs="Arial"/>
                <w:color w:val="0000FF"/>
                <w:sz w:val="20"/>
                <w:szCs w:val="20"/>
              </w:rPr>
              <w:t>Graviruotos, oro sąlygoms atsparios medžiagos plokštelės, lietuvių kalba</w:t>
            </w:r>
          </w:p>
        </w:tc>
        <w:tc>
          <w:tcPr>
            <w:tcW w:w="1275" w:type="dxa"/>
            <w:vAlign w:val="center"/>
          </w:tcPr>
          <w:p w14:paraId="33892657" w14:textId="295F8930" w:rsidR="00845DDB" w:rsidRPr="00C23D87" w:rsidRDefault="00845DDB" w:rsidP="00845DDB">
            <w:pPr>
              <w:jc w:val="center"/>
              <w:rPr>
                <w:rFonts w:ascii="Trebuchet MS" w:hAnsi="Trebuchet MS"/>
                <w:sz w:val="20"/>
                <w:szCs w:val="20"/>
              </w:rPr>
            </w:pPr>
            <w:r w:rsidRPr="00C23D87">
              <w:rPr>
                <w:rFonts w:ascii="Garamond" w:eastAsiaTheme="minorHAnsi" w:hAnsi="Garamond" w:cs="Times"/>
                <w:color w:val="0000FF"/>
                <w:sz w:val="20"/>
                <w:szCs w:val="20"/>
                <w:lang w:eastAsia="en-US"/>
              </w:rPr>
              <w:t>1.4.3.pdf</w:t>
            </w:r>
          </w:p>
        </w:tc>
        <w:tc>
          <w:tcPr>
            <w:tcW w:w="993" w:type="dxa"/>
            <w:vAlign w:val="center"/>
          </w:tcPr>
          <w:p w14:paraId="2F90B6B1" w14:textId="511EC423" w:rsidR="00845DDB" w:rsidRPr="00C23D87" w:rsidRDefault="00845DDB" w:rsidP="00845DDB">
            <w:pPr>
              <w:jc w:val="center"/>
              <w:rPr>
                <w:rFonts w:ascii="Trebuchet MS" w:hAnsi="Trebuchet MS"/>
                <w:sz w:val="20"/>
                <w:szCs w:val="20"/>
              </w:rPr>
            </w:pPr>
            <w:r w:rsidRPr="00C23D87">
              <w:rPr>
                <w:rFonts w:ascii="Garamond" w:hAnsi="Garamond"/>
                <w:color w:val="0000FF"/>
                <w:sz w:val="20"/>
                <w:szCs w:val="20"/>
              </w:rPr>
              <w:t>2</w:t>
            </w:r>
          </w:p>
        </w:tc>
      </w:tr>
      <w:tr w:rsidR="00845DDB" w:rsidRPr="00A568C4" w14:paraId="70FFE77D" w14:textId="77777777" w:rsidTr="00F63761">
        <w:trPr>
          <w:cantSplit/>
        </w:trPr>
        <w:tc>
          <w:tcPr>
            <w:tcW w:w="15163" w:type="dxa"/>
            <w:gridSpan w:val="8"/>
            <w:vAlign w:val="center"/>
          </w:tcPr>
          <w:p w14:paraId="0020D494" w14:textId="5F9225E1" w:rsidR="00845DDB" w:rsidRPr="00D372A4" w:rsidRDefault="00845DDB" w:rsidP="00845DDB">
            <w:pPr>
              <w:rPr>
                <w:rFonts w:ascii="Trebuchet MS" w:hAnsi="Trebuchet MS" w:cs="Arial"/>
                <w:b/>
                <w:color w:val="000000"/>
                <w:sz w:val="18"/>
                <w:szCs w:val="18"/>
              </w:rPr>
            </w:pPr>
            <w:r w:rsidRPr="005C49FF">
              <w:rPr>
                <w:rFonts w:ascii="Trebuchet MS" w:hAnsi="Trebuchet MS" w:cs="Arial"/>
                <w:b/>
                <w:color w:val="000000"/>
                <w:sz w:val="18"/>
                <w:szCs w:val="18"/>
              </w:rPr>
              <w:t xml:space="preserve">Pastabos/ </w:t>
            </w:r>
            <w:proofErr w:type="spellStart"/>
            <w:r w:rsidRPr="00D372A4">
              <w:rPr>
                <w:rFonts w:ascii="Trebuchet MS" w:hAnsi="Trebuchet MS" w:cs="Arial"/>
                <w:b/>
                <w:color w:val="000000"/>
                <w:sz w:val="18"/>
                <w:szCs w:val="18"/>
              </w:rPr>
              <w:t>Notes</w:t>
            </w:r>
            <w:proofErr w:type="spellEnd"/>
            <w:r w:rsidRPr="00D372A4">
              <w:rPr>
                <w:rFonts w:ascii="Trebuchet MS" w:hAnsi="Trebuchet MS" w:cs="Arial"/>
                <w:b/>
                <w:color w:val="000000"/>
                <w:sz w:val="18"/>
                <w:szCs w:val="18"/>
              </w:rPr>
              <w:t>:</w:t>
            </w:r>
          </w:p>
          <w:p w14:paraId="1404D5AE" w14:textId="77777777" w:rsidR="00845DDB" w:rsidRPr="005C49FF" w:rsidRDefault="00845DDB" w:rsidP="00845DDB">
            <w:pPr>
              <w:jc w:val="both"/>
              <w:rPr>
                <w:rFonts w:ascii="Trebuchet MS" w:hAnsi="Trebuchet MS" w:cs="Arial"/>
                <w:b/>
                <w:color w:val="000000"/>
                <w:sz w:val="18"/>
                <w:szCs w:val="18"/>
              </w:rPr>
            </w:pPr>
            <w:r w:rsidRPr="005C49FF">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845DDB" w:rsidRPr="005C49FF" w:rsidRDefault="00845DDB" w:rsidP="00845DDB">
            <w:pPr>
              <w:jc w:val="both"/>
              <w:rPr>
                <w:rFonts w:ascii="Trebuchet MS" w:hAnsi="Trebuchet MS" w:cs="Arial"/>
                <w:b/>
                <w:color w:val="000000"/>
                <w:sz w:val="18"/>
                <w:szCs w:val="18"/>
                <w:lang w:val="en-US"/>
              </w:rPr>
            </w:pPr>
            <w:r w:rsidRPr="005C49FF">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845DDB" w:rsidRPr="005C49FF" w:rsidRDefault="00845DDB" w:rsidP="00845DDB">
            <w:pPr>
              <w:rPr>
                <w:rFonts w:ascii="Trebuchet MS" w:hAnsi="Trebuchet MS" w:cs="Arial"/>
                <w:b/>
                <w:color w:val="000000"/>
                <w:sz w:val="18"/>
                <w:szCs w:val="18"/>
              </w:rPr>
            </w:pPr>
          </w:p>
          <w:p w14:paraId="25AB6FBC" w14:textId="23CE5264" w:rsidR="00845DDB" w:rsidRPr="005C49FF" w:rsidRDefault="00845DDB" w:rsidP="00845DDB">
            <w:pPr>
              <w:autoSpaceDE w:val="0"/>
              <w:autoSpaceDN w:val="0"/>
              <w:adjustRightInd w:val="0"/>
              <w:jc w:val="both"/>
              <w:rPr>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1)</w:t>
            </w:r>
            <w:r w:rsidRPr="005C49FF">
              <w:rPr>
                <w:rFonts w:ascii="Trebuchet MS" w:hAnsi="Trebuchet MS" w:cs="Arial"/>
                <w:color w:val="000000"/>
                <w:sz w:val="18"/>
                <w:szCs w:val="18"/>
              </w:rPr>
              <w:t xml:space="preserve"> </w:t>
            </w:r>
            <w:r>
              <w:rPr>
                <w:rFonts w:ascii="Trebuchet MS" w:hAnsi="Trebuchet MS" w:cs="Arial"/>
                <w:color w:val="000000"/>
                <w:sz w:val="18"/>
                <w:szCs w:val="18"/>
              </w:rPr>
              <w:t>R</w:t>
            </w:r>
            <w:r w:rsidRPr="005C49FF">
              <w:rPr>
                <w:rFonts w:ascii="Trebuchet MS" w:hAnsi="Trebuchet MS" w:cs="Arial"/>
                <w:color w:val="000000"/>
                <w:sz w:val="18"/>
                <w:szCs w:val="18"/>
              </w:rPr>
              <w:t xml:space="preserve">eikšmės gali būti koreguojamos, tačiau tik griežtinant reikalavimus/ </w:t>
            </w:r>
            <w:r w:rsidRPr="005C49FF">
              <w:rPr>
                <w:rFonts w:ascii="Trebuchet MS" w:hAnsi="Trebuchet MS" w:cs="Arial"/>
                <w:color w:val="000000"/>
                <w:sz w:val="18"/>
                <w:szCs w:val="18"/>
                <w:lang w:val="en-US"/>
              </w:rPr>
              <w:t>Values can be adjusted</w:t>
            </w:r>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but only</w:t>
            </w:r>
            <w:r w:rsidRPr="005C49FF">
              <w:rPr>
                <w:rFonts w:ascii="Trebuchet MS" w:hAnsi="Trebuchet MS" w:cs="Arial"/>
                <w:color w:val="000000"/>
                <w:sz w:val="18"/>
                <w:szCs w:val="18"/>
              </w:rPr>
              <w:t xml:space="preserve"> to </w:t>
            </w:r>
            <w:r w:rsidRPr="005C49FF">
              <w:rPr>
                <w:rFonts w:ascii="Trebuchet MS" w:hAnsi="Trebuchet MS" w:cs="Arial"/>
                <w:color w:val="000000"/>
                <w:sz w:val="18"/>
                <w:szCs w:val="18"/>
                <w:lang w:val="en-US"/>
              </w:rPr>
              <w:t>more severe conditions.</w:t>
            </w:r>
          </w:p>
          <w:p w14:paraId="4B1D5BF3" w14:textId="4163CB4A" w:rsidR="00845DDB" w:rsidRDefault="00845DDB" w:rsidP="00845DDB">
            <w:pPr>
              <w:autoSpaceDE w:val="0"/>
              <w:autoSpaceDN w:val="0"/>
              <w:adjustRightInd w:val="0"/>
              <w:jc w:val="both"/>
              <w:rPr>
                <w:rFonts w:ascii="Trebuchet MS" w:hAnsi="Trebuchet MS" w:cs="Arial"/>
                <w:sz w:val="18"/>
                <w:szCs w:val="18"/>
                <w:lang w:val="en-GB"/>
              </w:rPr>
            </w:pPr>
            <w:r w:rsidRPr="005C49FF">
              <w:rPr>
                <w:rFonts w:ascii="Trebuchet MS" w:eastAsia="TTE2t00" w:hAnsi="Trebuchet MS" w:cs="Arial"/>
                <w:color w:val="000000"/>
                <w:sz w:val="18"/>
                <w:szCs w:val="18"/>
                <w:vertAlign w:val="superscript"/>
              </w:rPr>
              <w:t>6)</w:t>
            </w:r>
            <w:r w:rsidRPr="005C49FF">
              <w:rPr>
                <w:rFonts w:ascii="Trebuchet MS" w:eastAsia="TTE2t00" w:hAnsi="Trebuchet MS" w:cs="Arial"/>
                <w:color w:val="000000"/>
                <w:sz w:val="18"/>
                <w:szCs w:val="18"/>
              </w:rPr>
              <w:t xml:space="preserve"> </w:t>
            </w:r>
            <w:r w:rsidRPr="005C49FF">
              <w:rPr>
                <w:rFonts w:ascii="Trebuchet MS" w:hAnsi="Trebuchet MS" w:cs="Arial"/>
                <w:sz w:val="18"/>
                <w:szCs w:val="18"/>
              </w:rPr>
              <w:t>Netaikoma, kai skyriklis yra be įžeminimo peilių</w:t>
            </w:r>
            <w:r>
              <w:rPr>
                <w:rFonts w:ascii="Trebuchet MS" w:hAnsi="Trebuchet MS" w:cs="Arial"/>
                <w:sz w:val="18"/>
                <w:szCs w:val="18"/>
              </w:rPr>
              <w:t xml:space="preserve"> </w:t>
            </w:r>
            <w:r w:rsidRPr="005C49FF">
              <w:rPr>
                <w:rFonts w:ascii="Trebuchet MS" w:hAnsi="Trebuchet MS" w:cs="Arial"/>
                <w:sz w:val="18"/>
                <w:szCs w:val="18"/>
              </w:rPr>
              <w:t xml:space="preserve">/ </w:t>
            </w:r>
            <w:r w:rsidRPr="005C49FF">
              <w:rPr>
                <w:rFonts w:ascii="Trebuchet MS" w:hAnsi="Trebuchet MS" w:cs="Arial"/>
                <w:sz w:val="18"/>
                <w:szCs w:val="18"/>
                <w:lang w:val="en-GB"/>
              </w:rPr>
              <w:t xml:space="preserve">Not applicable when disconnector is without earthing switches. </w:t>
            </w:r>
          </w:p>
          <w:p w14:paraId="1084A453" w14:textId="1AE109E4" w:rsidR="00845DDB" w:rsidRPr="005C49FF" w:rsidRDefault="00845DDB" w:rsidP="00845DDB">
            <w:pPr>
              <w:autoSpaceDE w:val="0"/>
              <w:autoSpaceDN w:val="0"/>
              <w:adjustRightInd w:val="0"/>
              <w:jc w:val="both"/>
              <w:rPr>
                <w:rStyle w:val="hps"/>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8)</w:t>
            </w:r>
            <w:r w:rsidRPr="005C49FF">
              <w:rPr>
                <w:rStyle w:val="hps"/>
                <w:lang w:val="en-US"/>
              </w:rPr>
              <w:t xml:space="preserve"> </w:t>
            </w:r>
            <w:r w:rsidRPr="005C49FF">
              <w:rPr>
                <w:rStyle w:val="hps"/>
                <w:rFonts w:ascii="Trebuchet MS" w:hAnsi="Trebuchet MS" w:cs="Arial"/>
                <w:color w:val="000000"/>
                <w:sz w:val="18"/>
                <w:szCs w:val="18"/>
              </w:rPr>
              <w:t>Vardinių dydžių</w:t>
            </w:r>
            <w:r w:rsidRPr="005C49FF">
              <w:rPr>
                <w:rStyle w:val="hps"/>
                <w:rFonts w:ascii="Trebuchet MS" w:hAnsi="Trebuchet MS" w:cs="Arial"/>
                <w:color w:val="000000"/>
                <w:sz w:val="18"/>
                <w:szCs w:val="18"/>
                <w:lang w:val="en-US"/>
              </w:rPr>
              <w:t xml:space="preserve"> </w:t>
            </w:r>
            <w:r w:rsidRPr="005C49FF">
              <w:rPr>
                <w:rStyle w:val="hps"/>
                <w:rFonts w:ascii="Trebuchet MS" w:hAnsi="Trebuchet MS" w:cs="Arial"/>
                <w:color w:val="000000"/>
                <w:sz w:val="18"/>
                <w:szCs w:val="18"/>
              </w:rPr>
              <w:t xml:space="preserve">lentelės turi atitikti Litgrid AB standartinius techninius reikalavimus pirminių įrenginių duomenų lentelėms/ </w:t>
            </w:r>
            <w:r w:rsidRPr="005C49FF">
              <w:rPr>
                <w:rStyle w:val="hps"/>
                <w:rFonts w:ascii="Trebuchet MS" w:hAnsi="Trebuchet MS" w:cs="Arial"/>
                <w:color w:val="000000"/>
                <w:sz w:val="18"/>
                <w:szCs w:val="18"/>
                <w:lang w:val="en-US"/>
              </w:rPr>
              <w:t xml:space="preserve">Nameplates shall be designed according to </w:t>
            </w:r>
            <w:proofErr w:type="spellStart"/>
            <w:r w:rsidRPr="005C49FF">
              <w:rPr>
                <w:rStyle w:val="hps"/>
                <w:rFonts w:ascii="Trebuchet MS" w:hAnsi="Trebuchet MS" w:cs="Arial"/>
                <w:color w:val="000000"/>
                <w:sz w:val="18"/>
                <w:szCs w:val="18"/>
                <w:lang w:val="en-US"/>
              </w:rPr>
              <w:t>Litgrid</w:t>
            </w:r>
            <w:proofErr w:type="spellEnd"/>
            <w:r w:rsidRPr="005C49FF">
              <w:rPr>
                <w:rStyle w:val="hps"/>
                <w:rFonts w:ascii="Trebuchet MS" w:hAnsi="Trebuchet MS" w:cs="Arial"/>
                <w:color w:val="000000"/>
                <w:sz w:val="18"/>
                <w:szCs w:val="18"/>
                <w:lang w:val="en-US"/>
              </w:rPr>
              <w:t xml:space="preserve"> AB standard technical requirements for nameplates of primary equipment.</w:t>
            </w:r>
          </w:p>
          <w:p w14:paraId="0F6AD735" w14:textId="0CAE91A7" w:rsidR="00845DDB" w:rsidRPr="005C49FF" w:rsidRDefault="00845DDB" w:rsidP="00845DDB">
            <w:pPr>
              <w:autoSpaceDE w:val="0"/>
              <w:autoSpaceDN w:val="0"/>
              <w:adjustRightInd w:val="0"/>
              <w:jc w:val="both"/>
              <w:rPr>
                <w:rFonts w:ascii="Trebuchet MS" w:hAnsi="Trebuchet MS" w:cs="Arial"/>
                <w:color w:val="000000"/>
                <w:sz w:val="18"/>
                <w:szCs w:val="18"/>
              </w:rPr>
            </w:pPr>
          </w:p>
          <w:p w14:paraId="24D77629" w14:textId="77777777" w:rsidR="00845DDB" w:rsidRPr="005C49FF" w:rsidRDefault="00845DDB" w:rsidP="00845DDB">
            <w:pPr>
              <w:autoSpaceDE w:val="0"/>
              <w:autoSpaceDN w:val="0"/>
              <w:adjustRightInd w:val="0"/>
              <w:jc w:val="both"/>
              <w:rPr>
                <w:rFonts w:ascii="Trebuchet MS" w:hAnsi="Trebuchet MS" w:cs="Arial"/>
                <w:b/>
                <w:color w:val="000000"/>
                <w:sz w:val="18"/>
                <w:szCs w:val="18"/>
              </w:rPr>
            </w:pPr>
            <w:r w:rsidRPr="005C49FF">
              <w:rPr>
                <w:rFonts w:ascii="Trebuchet MS" w:hAnsi="Trebuchet MS" w:cs="Arial"/>
                <w:b/>
                <w:color w:val="000000"/>
                <w:sz w:val="18"/>
                <w:szCs w:val="18"/>
              </w:rPr>
              <w:t xml:space="preserve">Rangovo teikiama dokumentacija reikalaujamo parametro atitikimo pagrindimui/ </w:t>
            </w:r>
            <w:r w:rsidRPr="005C49FF">
              <w:rPr>
                <w:rFonts w:ascii="Trebuchet MS" w:hAnsi="Trebuchet MS" w:cs="Arial"/>
                <w:b/>
                <w:color w:val="000000"/>
                <w:sz w:val="18"/>
                <w:szCs w:val="18"/>
                <w:lang w:val="en-US"/>
              </w:rPr>
              <w:t>Documentation provided by the contractor to justify required parameter of the equipment:</w:t>
            </w:r>
          </w:p>
          <w:p w14:paraId="53FA5A08" w14:textId="20167D53" w:rsidR="00845DDB" w:rsidRPr="005C49FF" w:rsidRDefault="00845DDB" w:rsidP="00845DDB">
            <w:pPr>
              <w:autoSpaceDE w:val="0"/>
              <w:autoSpaceDN w:val="0"/>
              <w:adjustRightInd w:val="0"/>
              <w:jc w:val="both"/>
              <w:rPr>
                <w:rFonts w:ascii="Trebuchet MS" w:hAnsi="Trebuchet MS" w:cs="Arial"/>
                <w:color w:val="000000"/>
                <w:sz w:val="18"/>
                <w:szCs w:val="18"/>
                <w:lang w:val="en-US"/>
              </w:rPr>
            </w:pPr>
            <w:bookmarkStart w:id="1" w:name="_Hlk529432926"/>
            <w:bookmarkStart w:id="2" w:name="_Hlk529432941"/>
            <w:r w:rsidRPr="005C49FF">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5C49FF">
              <w:rPr>
                <w:rFonts w:ascii="Trebuchet MS" w:hAnsi="Trebuchet MS" w:cs="Arial"/>
                <w:color w:val="000000"/>
                <w:sz w:val="18"/>
                <w:szCs w:val="18"/>
                <w:lang w:val="en-US"/>
              </w:rPr>
              <w:t>.</w:t>
            </w:r>
          </w:p>
          <w:p w14:paraId="39B35E87" w14:textId="640858BA" w:rsidR="00845DDB" w:rsidRPr="005C49FF" w:rsidRDefault="00845DDB" w:rsidP="00845DDB">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rPr>
              <w:t xml:space="preserve">b) Sertifikato kopija/ </w:t>
            </w:r>
            <w:r w:rsidRPr="005C49FF">
              <w:rPr>
                <w:rFonts w:ascii="Trebuchet MS" w:hAnsi="Trebuchet MS" w:cs="Arial"/>
                <w:color w:val="000000"/>
                <w:sz w:val="18"/>
                <w:szCs w:val="18"/>
                <w:lang w:val="en-US"/>
              </w:rPr>
              <w:t>Copy of the certificate.</w:t>
            </w:r>
          </w:p>
          <w:p w14:paraId="5DEA37A7" w14:textId="2F40BF6C" w:rsidR="00845DDB" w:rsidRPr="005C49FF" w:rsidRDefault="00845DDB" w:rsidP="00845DDB">
            <w:pPr>
              <w:jc w:val="both"/>
              <w:rPr>
                <w:rFonts w:ascii="Trebuchet MS" w:hAnsi="Trebuchet MS" w:cs="Arial"/>
                <w:bCs/>
                <w:color w:val="000000"/>
                <w:sz w:val="18"/>
                <w:szCs w:val="18"/>
              </w:rPr>
            </w:pPr>
            <w:r w:rsidRPr="005C49FF">
              <w:rPr>
                <w:rFonts w:ascii="Trebuchet MS" w:hAnsi="Trebuchet MS" w:cs="Arial"/>
                <w:color w:val="000000"/>
                <w:sz w:val="18"/>
                <w:szCs w:val="18"/>
                <w:lang w:val="en-US"/>
              </w:rPr>
              <w:t xml:space="preserve">c) </w:t>
            </w:r>
            <w:r w:rsidRPr="005C49FF">
              <w:rPr>
                <w:rFonts w:ascii="Trebuchet MS" w:hAnsi="Trebuchet MS" w:cs="Arial"/>
                <w:color w:val="000000"/>
                <w:sz w:val="18"/>
                <w:szCs w:val="18"/>
              </w:rPr>
              <w:t xml:space="preserve">Dokumentai pagal vieną iš žemiau pateiktų variantų/ </w:t>
            </w:r>
            <w:r w:rsidRPr="005C49FF">
              <w:rPr>
                <w:rFonts w:ascii="Trebuchet MS" w:hAnsi="Trebuchet MS" w:cs="Arial"/>
                <w:color w:val="000000"/>
                <w:sz w:val="18"/>
                <w:szCs w:val="18"/>
                <w:lang w:val="en-US"/>
              </w:rPr>
              <w:t>Documents according to one of the options below:</w:t>
            </w:r>
          </w:p>
          <w:p w14:paraId="7D65F13C" w14:textId="61FC62A1" w:rsidR="00845DDB" w:rsidRPr="005C49FF" w:rsidRDefault="00845DDB" w:rsidP="00845DDB">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5C49FF">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AE47665" w14:textId="2A60B6DF" w:rsidR="00845DDB" w:rsidRPr="005C49FF" w:rsidRDefault="00845DDB" w:rsidP="00845DDB">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5C49FF">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99ED43D" w14:textId="5B545091" w:rsidR="00845DDB" w:rsidRPr="000A2123" w:rsidRDefault="00845DDB" w:rsidP="00845DDB">
            <w:pPr>
              <w:pStyle w:val="ListParagraph"/>
              <w:numPr>
                <w:ilvl w:val="0"/>
                <w:numId w:val="59"/>
              </w:numPr>
              <w:jc w:val="both"/>
              <w:rPr>
                <w:rFonts w:ascii="Trebuchet MS" w:hAnsi="Trebuchet MS" w:cs="Arial"/>
                <w:bCs/>
                <w:color w:val="000000"/>
                <w:sz w:val="18"/>
                <w:szCs w:val="18"/>
                <w:lang w:val="en-US"/>
              </w:rPr>
            </w:pPr>
            <w:r w:rsidRPr="005C49FF">
              <w:rPr>
                <w:rFonts w:ascii="Trebuchet MS" w:hAnsi="Trebuchet MS" w:cs="Arial"/>
                <w:color w:val="000000" w:themeColor="text1"/>
                <w:sz w:val="18"/>
                <w:szCs w:val="18"/>
              </w:rPr>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5C49FF">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5C49FF">
              <w:rPr>
                <w:rFonts w:ascii="Trebuchet MS" w:hAnsi="Trebuchet MS" w:cs="Arial"/>
                <w:color w:val="000000" w:themeColor="text1"/>
                <w:sz w:val="18"/>
                <w:szCs w:val="18"/>
              </w:rPr>
              <w:t xml:space="preserve">ISO/IEC </w:t>
            </w:r>
            <w:r w:rsidRPr="005C49FF">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w:t>
            </w:r>
            <w:r w:rsidRPr="000A2123">
              <w:rPr>
                <w:rFonts w:ascii="Trebuchet MS" w:hAnsi="Trebuchet MS" w:cs="Arial"/>
                <w:color w:val="000000" w:themeColor="text1"/>
                <w:sz w:val="18"/>
                <w:szCs w:val="18"/>
                <w:lang w:val="en-GB"/>
              </w:rPr>
              <w:t>accreditation shall be valid during type test performance.</w:t>
            </w:r>
          </w:p>
          <w:p w14:paraId="0F20ECDB" w14:textId="0AF172A5" w:rsidR="00845DDB" w:rsidRPr="005C49FF" w:rsidRDefault="00845DDB" w:rsidP="00845DDB">
            <w:pPr>
              <w:jc w:val="both"/>
              <w:rPr>
                <w:rFonts w:ascii="Trebuchet MS" w:hAnsi="Trebuchet MS" w:cs="Arial"/>
                <w:color w:val="000000"/>
                <w:sz w:val="18"/>
                <w:szCs w:val="18"/>
                <w:lang w:val="en-US"/>
              </w:rPr>
            </w:pPr>
            <w:r w:rsidRPr="000A2123">
              <w:rPr>
                <w:rFonts w:ascii="Trebuchet MS" w:hAnsi="Trebuchet MS" w:cs="Arial"/>
                <w:color w:val="000000"/>
                <w:sz w:val="18"/>
                <w:szCs w:val="18"/>
                <w:lang w:val="en-US"/>
              </w:rPr>
              <w:t xml:space="preserve">d) </w:t>
            </w:r>
            <w:r w:rsidRPr="000A2123">
              <w:rPr>
                <w:rFonts w:ascii="Trebuchet MS" w:hAnsi="Trebuchet MS" w:cs="Arial"/>
                <w:color w:val="000000"/>
                <w:sz w:val="18"/>
                <w:szCs w:val="18"/>
              </w:rPr>
              <w:t xml:space="preserve">Siūlomo tipo izoliatoriaus arba to paties izoliacijos lygio „mechaniškai ir </w:t>
            </w:r>
            <w:proofErr w:type="spellStart"/>
            <w:r w:rsidRPr="000A2123">
              <w:rPr>
                <w:rFonts w:ascii="Trebuchet MS" w:hAnsi="Trebuchet MS" w:cs="Arial"/>
                <w:color w:val="000000"/>
                <w:sz w:val="18"/>
                <w:szCs w:val="18"/>
              </w:rPr>
              <w:t>elektriškai</w:t>
            </w:r>
            <w:proofErr w:type="spellEnd"/>
            <w:r w:rsidRPr="000A2123">
              <w:rPr>
                <w:rFonts w:ascii="Trebuchet MS" w:hAnsi="Trebuchet MS" w:cs="Arial"/>
                <w:color w:val="000000"/>
                <w:sz w:val="18"/>
                <w:szCs w:val="18"/>
              </w:rPr>
              <w:t xml:space="preserve"> ekvivalentiškos konstrukcijos</w:t>
            </w:r>
            <w:proofErr w:type="gramStart"/>
            <w:r w:rsidRPr="000A2123">
              <w:rPr>
                <w:rFonts w:ascii="Trebuchet MS" w:hAnsi="Trebuchet MS" w:cs="Arial"/>
                <w:color w:val="000000"/>
                <w:sz w:val="18"/>
                <w:szCs w:val="18"/>
              </w:rPr>
              <w:t>“ izoliatoriaus</w:t>
            </w:r>
            <w:proofErr w:type="gramEnd"/>
            <w:r w:rsidRPr="000A2123">
              <w:rPr>
                <w:rFonts w:ascii="Trebuchet MS" w:hAnsi="Trebuchet MS" w:cs="Arial"/>
                <w:color w:val="000000"/>
                <w:sz w:val="18"/>
                <w:szCs w:val="18"/>
              </w:rPr>
              <w:t xml:space="preserve"> tipo </w:t>
            </w:r>
            <w:r w:rsidRPr="000A2123">
              <w:rPr>
                <w:rFonts w:ascii="Trebuchet MS" w:hAnsi="Trebuchet MS"/>
                <w:color w:val="000000"/>
                <w:sz w:val="18"/>
                <w:szCs w:val="18"/>
              </w:rPr>
              <w:t xml:space="preserve">arba atrankinio </w:t>
            </w:r>
            <w:r w:rsidRPr="000A2123">
              <w:rPr>
                <w:rFonts w:ascii="Trebuchet MS" w:hAnsi="Trebuchet MS" w:cs="Arial"/>
                <w:color w:val="000000"/>
                <w:sz w:val="18"/>
                <w:szCs w:val="18"/>
              </w:rPr>
              <w:t xml:space="preserve">bandymo protokolo kopija. Sąvoka „mechaniškai ir </w:t>
            </w:r>
            <w:proofErr w:type="spellStart"/>
            <w:r w:rsidRPr="000A2123">
              <w:rPr>
                <w:rFonts w:ascii="Trebuchet MS" w:hAnsi="Trebuchet MS" w:cs="Arial"/>
                <w:color w:val="000000"/>
                <w:sz w:val="18"/>
                <w:szCs w:val="18"/>
              </w:rPr>
              <w:t>elektriškai</w:t>
            </w:r>
            <w:proofErr w:type="spellEnd"/>
            <w:r w:rsidRPr="000A2123">
              <w:rPr>
                <w:rFonts w:ascii="Trebuchet MS" w:hAnsi="Trebuchet MS" w:cs="Arial"/>
                <w:color w:val="000000"/>
                <w:sz w:val="18"/>
                <w:szCs w:val="18"/>
              </w:rPr>
              <w:t xml:space="preserve"> ekvivalentiška konstrukcija“ turi būti suprantama taip, kaip nurodoma IEC 60168 standarte/ </w:t>
            </w:r>
            <w:r w:rsidRPr="000A2123">
              <w:rPr>
                <w:rFonts w:ascii="Trebuchet MS" w:hAnsi="Trebuchet MS" w:cs="Arial"/>
                <w:color w:val="000000"/>
                <w:sz w:val="18"/>
                <w:szCs w:val="18"/>
                <w:lang w:val="en-US"/>
              </w:rPr>
              <w:t>Copy of the type or sample test report</w:t>
            </w:r>
            <w:r w:rsidRPr="005C49FF">
              <w:rPr>
                <w:rFonts w:ascii="Trebuchet MS" w:hAnsi="Trebuchet MS" w:cs="Arial"/>
                <w:color w:val="000000"/>
                <w:sz w:val="18"/>
                <w:szCs w:val="18"/>
                <w:lang w:val="en-US"/>
              </w:rPr>
              <w:t xml:space="preserve"> provided by laboratory for offered type of insulators or for the same insulation level insulators of “mechanically and electrically equivalent design”. The term " mechanically and electrically equivalent design</w:t>
            </w:r>
            <w:r w:rsidRPr="005C49FF" w:rsidDel="003F04F6">
              <w:rPr>
                <w:rFonts w:ascii="Trebuchet MS" w:hAnsi="Trebuchet MS" w:cs="Arial"/>
                <w:color w:val="000000"/>
                <w:sz w:val="18"/>
                <w:szCs w:val="18"/>
                <w:lang w:val="en-US"/>
              </w:rPr>
              <w:t xml:space="preserve"> </w:t>
            </w:r>
            <w:r w:rsidRPr="005C49FF">
              <w:rPr>
                <w:rFonts w:ascii="Trebuchet MS" w:hAnsi="Trebuchet MS" w:cs="Arial"/>
                <w:color w:val="000000"/>
                <w:sz w:val="18"/>
                <w:szCs w:val="18"/>
                <w:lang w:val="en-US"/>
              </w:rPr>
              <w:t>" shall be understood as it described in standard IEC 60168.</w:t>
            </w:r>
          </w:p>
          <w:p w14:paraId="5FE5D9DA" w14:textId="77777777" w:rsidR="00845DDB" w:rsidRDefault="00845DDB" w:rsidP="00845DDB">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lang w:val="en-US"/>
              </w:rPr>
              <w:t xml:space="preserve">e) </w:t>
            </w:r>
            <w:r w:rsidRPr="005C49FF">
              <w:rPr>
                <w:rFonts w:ascii="Trebuchet MS" w:hAnsi="Trebuchet MS" w:cs="Arial"/>
                <w:color w:val="000000"/>
                <w:sz w:val="18"/>
                <w:szCs w:val="18"/>
              </w:rPr>
              <w:t>Siūlomo izoliatoriaus detalaus gamyklinio brėžinio kopija</w:t>
            </w:r>
            <w:r w:rsidRPr="005C49FF">
              <w:rPr>
                <w:rFonts w:ascii="Trebuchet MS" w:hAnsi="Trebuchet MS" w:cs="Arial"/>
                <w:color w:val="000000"/>
                <w:sz w:val="18"/>
                <w:szCs w:val="18"/>
                <w:lang w:val="en-US"/>
              </w:rPr>
              <w:t>/ Copy of detail factory drawing for offered type of insulator</w:t>
            </w:r>
            <w:r>
              <w:rPr>
                <w:rFonts w:ascii="Trebuchet MS" w:hAnsi="Trebuchet MS" w:cs="Arial"/>
                <w:color w:val="000000"/>
                <w:sz w:val="18"/>
                <w:szCs w:val="18"/>
                <w:lang w:val="en-US"/>
              </w:rPr>
              <w:t>.</w:t>
            </w:r>
          </w:p>
          <w:p w14:paraId="40166F73" w14:textId="77777777" w:rsidR="00845DDB" w:rsidRPr="0025277D" w:rsidRDefault="00845DDB" w:rsidP="00845DDB">
            <w:pPr>
              <w:pStyle w:val="paragraph"/>
              <w:spacing w:before="0" w:beforeAutospacing="0" w:after="0" w:afterAutospacing="0"/>
              <w:textAlignment w:val="baseline"/>
              <w:rPr>
                <w:rFonts w:ascii="Segoe UI" w:hAnsi="Segoe UI" w:cs="Segoe UI"/>
                <w:sz w:val="18"/>
                <w:szCs w:val="18"/>
                <w:lang w:val="lt-LT"/>
              </w:rPr>
            </w:pPr>
            <w:r w:rsidRPr="00EB5B99">
              <w:rPr>
                <w:rFonts w:ascii="Trebuchet MS" w:hAnsi="Trebuchet MS"/>
                <w:b/>
                <w:bCs/>
                <w:sz w:val="18"/>
                <w:szCs w:val="18"/>
                <w:lang w:val="lt-LT" w:eastAsia="lt-LT"/>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25277D">
              <w:rPr>
                <w:rStyle w:val="scxw230704826"/>
                <w:rFonts w:ascii="Arial" w:hAnsi="Arial" w:cs="Arial"/>
                <w:sz w:val="18"/>
                <w:szCs w:val="18"/>
                <w:lang w:val="lt-LT"/>
              </w:rPr>
              <w:t> </w:t>
            </w:r>
            <w:r w:rsidRPr="0025277D">
              <w:rPr>
                <w:rFonts w:ascii="Arial" w:hAnsi="Arial" w:cs="Arial"/>
                <w:sz w:val="18"/>
                <w:szCs w:val="18"/>
                <w:lang w:val="lt-LT"/>
              </w:rPr>
              <w:br/>
            </w:r>
            <w:hyperlink r:id="rId12" w:tgtFrame="_blank" w:history="1">
              <w:r w:rsidRPr="0025277D">
                <w:rPr>
                  <w:rStyle w:val="normaltextrun"/>
                  <w:rFonts w:ascii="Arial" w:hAnsi="Arial" w:cs="Arial"/>
                  <w:b/>
                  <w:bCs/>
                  <w:i/>
                  <w:iCs/>
                  <w:color w:val="4472C4"/>
                  <w:sz w:val="18"/>
                  <w:szCs w:val="18"/>
                  <w:u w:val="single"/>
                  <w:lang w:val="lt-LT"/>
                </w:rPr>
                <w:t>www.litgrid.eu</w:t>
              </w:r>
            </w:hyperlink>
            <w:r w:rsidRPr="0025277D">
              <w:rPr>
                <w:rStyle w:val="normaltextrun"/>
                <w:rFonts w:ascii="Arial" w:hAnsi="Arial" w:cs="Arial"/>
                <w:b/>
                <w:bCs/>
                <w:i/>
                <w:iCs/>
                <w:color w:val="4472C4"/>
                <w:sz w:val="18"/>
                <w:szCs w:val="18"/>
                <w:lang w:val="lt-LT"/>
              </w:rPr>
              <w:t>: Tinklo plėtra &gt; Standartiniai techniniai reikalavimai &gt; Įrangos atitinkančios LITGRID AB reikalavimus sąrašas.</w:t>
            </w:r>
            <w:r w:rsidRPr="0025277D">
              <w:rPr>
                <w:rStyle w:val="eop"/>
                <w:rFonts w:ascii="Arial" w:hAnsi="Arial" w:cs="Arial"/>
                <w:color w:val="4472C4"/>
                <w:sz w:val="18"/>
                <w:szCs w:val="18"/>
                <w:lang w:val="lt-LT"/>
              </w:rPr>
              <w:t> </w:t>
            </w:r>
          </w:p>
          <w:p w14:paraId="37BE5CC7" w14:textId="77777777" w:rsidR="00845DDB" w:rsidRPr="00BD00A0" w:rsidRDefault="00845DDB" w:rsidP="00845DDB">
            <w:pPr>
              <w:pStyle w:val="paragraph"/>
              <w:shd w:val="clear" w:color="auto" w:fill="F8F9FA"/>
              <w:spacing w:before="0" w:beforeAutospacing="0" w:after="0" w:afterAutospacing="0"/>
              <w:textAlignment w:val="baseline"/>
              <w:rPr>
                <w:rFonts w:ascii="Trebuchet MS" w:hAnsi="Trebuchet MS" w:cs="Arial"/>
                <w:sz w:val="18"/>
                <w:szCs w:val="18"/>
                <w:lang w:eastAsia="lt-LT"/>
              </w:rPr>
            </w:pPr>
            <w:r w:rsidRPr="00BD00A0">
              <w:rPr>
                <w:rFonts w:ascii="Trebuchet MS" w:hAnsi="Trebuchet MS"/>
                <w:sz w:val="18"/>
                <w:szCs w:val="18"/>
                <w:lang w:eastAsia="lt-LT"/>
              </w:rPr>
              <w:t xml:space="preserve">It is not necessary to submit additional equipment documentation if the proposed equipment is published on the external website of </w:t>
            </w:r>
            <w:proofErr w:type="spellStart"/>
            <w:r w:rsidRPr="00BD00A0">
              <w:rPr>
                <w:rFonts w:ascii="Trebuchet MS" w:hAnsi="Trebuchet MS"/>
                <w:sz w:val="18"/>
                <w:szCs w:val="18"/>
                <w:lang w:eastAsia="lt-LT"/>
              </w:rPr>
              <w:t>Litgrid</w:t>
            </w:r>
            <w:proofErr w:type="spellEnd"/>
            <w:r w:rsidRPr="00BD00A0">
              <w:rPr>
                <w:rFonts w:ascii="Trebuchet MS" w:hAnsi="Trebuchet MS"/>
                <w:sz w:val="18"/>
                <w:szCs w:val="18"/>
                <w:lang w:eastAsia="lt-LT"/>
              </w:rPr>
              <w:t xml:space="preserve"> AB, which is included in the list of </w:t>
            </w:r>
            <w:proofErr w:type="spellStart"/>
            <w:r w:rsidRPr="00BD00A0">
              <w:rPr>
                <w:rFonts w:ascii="Trebuchet MS" w:hAnsi="Trebuchet MS"/>
                <w:sz w:val="18"/>
                <w:szCs w:val="18"/>
                <w:lang w:eastAsia="lt-LT"/>
              </w:rPr>
              <w:t>Litgrid</w:t>
            </w:r>
            <w:proofErr w:type="spellEnd"/>
            <w:r w:rsidRPr="00BD00A0">
              <w:rPr>
                <w:rFonts w:ascii="Trebuchet MS" w:hAnsi="Trebuchet MS"/>
                <w:sz w:val="18"/>
                <w:szCs w:val="18"/>
                <w:lang w:eastAsia="lt-LT"/>
              </w:rPr>
              <w:t xml:space="preserve"> AB meeting the standard technical requirements. Such equipment is coordinated in a simplified manner. This basic equipment and the procedure for coordination and listing are published: </w:t>
            </w:r>
          </w:p>
          <w:p w14:paraId="1CFA1B82" w14:textId="6170E46A" w:rsidR="00845DDB" w:rsidRPr="00EB5B99" w:rsidRDefault="00845DDB" w:rsidP="00845DDB">
            <w:pPr>
              <w:pStyle w:val="paragraph"/>
              <w:spacing w:before="0" w:beforeAutospacing="0" w:after="0" w:afterAutospacing="0"/>
              <w:jc w:val="both"/>
              <w:textAlignment w:val="baseline"/>
              <w:rPr>
                <w:rFonts w:ascii="Segoe UI" w:hAnsi="Segoe UI" w:cs="Segoe UI"/>
                <w:sz w:val="18"/>
                <w:szCs w:val="18"/>
                <w:lang w:val="lt-LT"/>
              </w:rPr>
            </w:pPr>
            <w:hyperlink r:id="rId13" w:tgtFrame="_blank" w:history="1">
              <w:r w:rsidRPr="0025277D">
                <w:rPr>
                  <w:rStyle w:val="normaltextrun"/>
                  <w:rFonts w:ascii="Arial" w:hAnsi="Arial" w:cs="Arial"/>
                  <w:b/>
                  <w:bCs/>
                  <w:i/>
                  <w:iCs/>
                  <w:color w:val="4472C4"/>
                  <w:sz w:val="18"/>
                  <w:szCs w:val="18"/>
                  <w:u w:val="single"/>
                  <w:lang w:val="lt-LT"/>
                </w:rPr>
                <w:t>www.litgrid.eu</w:t>
              </w:r>
            </w:hyperlink>
            <w:r w:rsidRPr="0025277D">
              <w:rPr>
                <w:rStyle w:val="normaltextrun"/>
                <w:rFonts w:ascii="Arial" w:hAnsi="Arial" w:cs="Arial"/>
                <w:b/>
                <w:bCs/>
                <w:i/>
                <w:iCs/>
                <w:color w:val="4472C4"/>
                <w:sz w:val="18"/>
                <w:szCs w:val="18"/>
                <w:lang w:val="lt-LT"/>
              </w:rPr>
              <w:t>: Tinklo plėtra &gt; Standartiniai techniniai reikalavimai &gt; Įrangos atitinkančios LITGRID AB reikalavimus sąrašas.</w:t>
            </w:r>
          </w:p>
          <w:p w14:paraId="0503772F" w14:textId="2E6CBE21" w:rsidR="00845DDB" w:rsidRPr="002417A2" w:rsidRDefault="00845DDB" w:rsidP="00845DDB">
            <w:pPr>
              <w:autoSpaceDE w:val="0"/>
              <w:autoSpaceDN w:val="0"/>
              <w:adjustRightInd w:val="0"/>
              <w:jc w:val="both"/>
              <w:rPr>
                <w:rFonts w:ascii="Trebuchet MS" w:hAnsi="Trebuchet MS" w:cs="Arial"/>
                <w:color w:val="000000"/>
                <w:sz w:val="18"/>
                <w:szCs w:val="18"/>
              </w:rPr>
            </w:pPr>
          </w:p>
        </w:tc>
      </w:tr>
    </w:tbl>
    <w:p w14:paraId="29923B09" w14:textId="77777777" w:rsidR="001C2D96" w:rsidRPr="002417A2" w:rsidRDefault="001C2D96" w:rsidP="006423F0">
      <w:pPr>
        <w:spacing w:line="360" w:lineRule="auto"/>
        <w:rPr>
          <w:rFonts w:ascii="Trebuchet MS" w:hAnsi="Trebuchet MS"/>
          <w:sz w:val="18"/>
          <w:szCs w:val="18"/>
        </w:rPr>
      </w:pPr>
    </w:p>
    <w:sectPr w:rsidR="001C2D96" w:rsidRPr="002417A2" w:rsidSect="00127883">
      <w:headerReference w:type="default" r:id="rId14"/>
      <w:footerReference w:type="default" r:id="rId15"/>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881B5" w14:textId="77777777" w:rsidR="0033788F" w:rsidRDefault="0033788F" w:rsidP="009137D7">
      <w:r>
        <w:separator/>
      </w:r>
    </w:p>
  </w:endnote>
  <w:endnote w:type="continuationSeparator" w:id="0">
    <w:p w14:paraId="5F8FE3E1" w14:textId="77777777" w:rsidR="0033788F" w:rsidRDefault="0033788F" w:rsidP="009137D7">
      <w:r>
        <w:continuationSeparator/>
      </w:r>
    </w:p>
  </w:endnote>
  <w:endnote w:type="continuationNotice" w:id="1">
    <w:p w14:paraId="05463A61" w14:textId="77777777" w:rsidR="0033788F" w:rsidRDefault="0033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Arial-BoldMT">
    <w:panose1 w:val="00000000000000000000"/>
    <w:charset w:val="BA"/>
    <w:family w:val="auto"/>
    <w:notTrueType/>
    <w:pitch w:val="default"/>
    <w:sig w:usb0="00000005" w:usb1="00000000" w:usb2="00000000" w:usb3="00000000" w:csb0="00000080"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sz w:val="18"/>
        <w:szCs w:val="18"/>
      </w:rPr>
      <w:id w:val="1728636285"/>
      <w:docPartObj>
        <w:docPartGallery w:val="Page Numbers (Top of Page)"/>
        <w:docPartUnique/>
      </w:docPartObj>
    </w:sdtPr>
    <w:sdtContent>
      <w:p w14:paraId="338A1A37" w14:textId="77777777" w:rsidR="0033788F" w:rsidRDefault="0033788F"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00FE545A">
          <w:rPr>
            <w:rFonts w:ascii="Trebuchet MS" w:hAnsi="Trebuchet MS"/>
            <w:noProof/>
            <w:sz w:val="18"/>
            <w:szCs w:val="18"/>
          </w:rPr>
          <w:t>9</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00FE545A">
          <w:rPr>
            <w:rFonts w:ascii="Trebuchet MS" w:hAnsi="Trebuchet MS"/>
            <w:noProof/>
            <w:sz w:val="18"/>
            <w:szCs w:val="18"/>
          </w:rPr>
          <w:t>10</w:t>
        </w:r>
        <w:r w:rsidRPr="003777FE">
          <w:rPr>
            <w:rFonts w:ascii="Trebuchet MS" w:hAnsi="Trebuchet MS"/>
            <w:sz w:val="18"/>
            <w:szCs w:val="18"/>
          </w:rPr>
          <w:fldChar w:fldCharType="end"/>
        </w:r>
      </w:p>
      <w:p w14:paraId="0F2BBC7E" w14:textId="207B4170" w:rsidR="0033788F" w:rsidRPr="003777FE" w:rsidRDefault="0033788F"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AD2A0" w14:textId="77777777" w:rsidR="0033788F" w:rsidRDefault="0033788F" w:rsidP="009137D7">
      <w:r>
        <w:separator/>
      </w:r>
    </w:p>
  </w:footnote>
  <w:footnote w:type="continuationSeparator" w:id="0">
    <w:p w14:paraId="74F8A3B8" w14:textId="77777777" w:rsidR="0033788F" w:rsidRDefault="0033788F" w:rsidP="009137D7">
      <w:r>
        <w:continuationSeparator/>
      </w:r>
    </w:p>
  </w:footnote>
  <w:footnote w:type="continuationNotice" w:id="1">
    <w:p w14:paraId="00AEDCD2" w14:textId="77777777" w:rsidR="0033788F" w:rsidRDefault="003378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A1F37" w14:textId="16412D4A" w:rsidR="0033788F" w:rsidRPr="00E11530" w:rsidRDefault="0033788F"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8"/>
  </w:num>
  <w:num w:numId="5">
    <w:abstractNumId w:val="14"/>
  </w:num>
  <w:num w:numId="6">
    <w:abstractNumId w:val="7"/>
  </w:num>
  <w:num w:numId="7">
    <w:abstractNumId w:val="6"/>
  </w:num>
  <w:num w:numId="8">
    <w:abstractNumId w:val="33"/>
  </w:num>
  <w:num w:numId="9">
    <w:abstractNumId w:val="48"/>
  </w:num>
  <w:num w:numId="10">
    <w:abstractNumId w:val="15"/>
  </w:num>
  <w:num w:numId="11">
    <w:abstractNumId w:val="19"/>
  </w:num>
  <w:num w:numId="12">
    <w:abstractNumId w:val="42"/>
  </w:num>
  <w:num w:numId="13">
    <w:abstractNumId w:val="22"/>
  </w:num>
  <w:num w:numId="14">
    <w:abstractNumId w:val="16"/>
  </w:num>
  <w:num w:numId="15">
    <w:abstractNumId w:val="51"/>
  </w:num>
  <w:num w:numId="16">
    <w:abstractNumId w:val="49"/>
  </w:num>
  <w:num w:numId="17">
    <w:abstractNumId w:val="52"/>
  </w:num>
  <w:num w:numId="18">
    <w:abstractNumId w:val="4"/>
  </w:num>
  <w:num w:numId="19">
    <w:abstractNumId w:val="50"/>
  </w:num>
  <w:num w:numId="20">
    <w:abstractNumId w:val="56"/>
  </w:num>
  <w:num w:numId="21">
    <w:abstractNumId w:val="43"/>
  </w:num>
  <w:num w:numId="22">
    <w:abstractNumId w:val="57"/>
  </w:num>
  <w:num w:numId="23">
    <w:abstractNumId w:val="13"/>
  </w:num>
  <w:num w:numId="24">
    <w:abstractNumId w:val="54"/>
  </w:num>
  <w:num w:numId="25">
    <w:abstractNumId w:val="45"/>
  </w:num>
  <w:num w:numId="26">
    <w:abstractNumId w:val="17"/>
  </w:num>
  <w:num w:numId="27">
    <w:abstractNumId w:val="5"/>
  </w:num>
  <w:num w:numId="28">
    <w:abstractNumId w:val="10"/>
  </w:num>
  <w:num w:numId="29">
    <w:abstractNumId w:val="27"/>
  </w:num>
  <w:num w:numId="30">
    <w:abstractNumId w:val="46"/>
  </w:num>
  <w:num w:numId="31">
    <w:abstractNumId w:val="11"/>
  </w:num>
  <w:num w:numId="32">
    <w:abstractNumId w:val="41"/>
  </w:num>
  <w:num w:numId="33">
    <w:abstractNumId w:val="39"/>
  </w:num>
  <w:num w:numId="34">
    <w:abstractNumId w:val="21"/>
  </w:num>
  <w:num w:numId="35">
    <w:abstractNumId w:val="40"/>
  </w:num>
  <w:num w:numId="36">
    <w:abstractNumId w:val="3"/>
  </w:num>
  <w:num w:numId="37">
    <w:abstractNumId w:val="53"/>
  </w:num>
  <w:num w:numId="38">
    <w:abstractNumId w:val="12"/>
  </w:num>
  <w:num w:numId="39">
    <w:abstractNumId w:val="44"/>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7"/>
  </w:num>
  <w:num w:numId="55">
    <w:abstractNumId w:val="30"/>
  </w:num>
  <w:num w:numId="56">
    <w:abstractNumId w:val="8"/>
  </w:num>
  <w:num w:numId="57">
    <w:abstractNumId w:val="38"/>
  </w:num>
  <w:num w:numId="58">
    <w:abstractNumId w:val="55"/>
  </w:num>
  <w:num w:numId="59">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6A9A"/>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40C"/>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40B"/>
    <w:rsid w:val="00101278"/>
    <w:rsid w:val="00102EA4"/>
    <w:rsid w:val="00105187"/>
    <w:rsid w:val="00105932"/>
    <w:rsid w:val="00105FED"/>
    <w:rsid w:val="00106B19"/>
    <w:rsid w:val="00106F6C"/>
    <w:rsid w:val="00107D53"/>
    <w:rsid w:val="00107D7A"/>
    <w:rsid w:val="0011066D"/>
    <w:rsid w:val="00110AA4"/>
    <w:rsid w:val="00110DC9"/>
    <w:rsid w:val="00111BC0"/>
    <w:rsid w:val="00112168"/>
    <w:rsid w:val="001127BD"/>
    <w:rsid w:val="00112B0E"/>
    <w:rsid w:val="001134C6"/>
    <w:rsid w:val="00114699"/>
    <w:rsid w:val="00114CEC"/>
    <w:rsid w:val="001158A8"/>
    <w:rsid w:val="00115C66"/>
    <w:rsid w:val="001161E4"/>
    <w:rsid w:val="00116598"/>
    <w:rsid w:val="001171B4"/>
    <w:rsid w:val="0011763A"/>
    <w:rsid w:val="00117B8D"/>
    <w:rsid w:val="00120573"/>
    <w:rsid w:val="001252E2"/>
    <w:rsid w:val="00125AD3"/>
    <w:rsid w:val="00126171"/>
    <w:rsid w:val="00127883"/>
    <w:rsid w:val="00131DAA"/>
    <w:rsid w:val="001327D6"/>
    <w:rsid w:val="00133258"/>
    <w:rsid w:val="001339F8"/>
    <w:rsid w:val="0013516A"/>
    <w:rsid w:val="001373FD"/>
    <w:rsid w:val="001375CF"/>
    <w:rsid w:val="0014082D"/>
    <w:rsid w:val="00140EB9"/>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1A3"/>
    <w:rsid w:val="00180279"/>
    <w:rsid w:val="00180D28"/>
    <w:rsid w:val="001811DE"/>
    <w:rsid w:val="001816FD"/>
    <w:rsid w:val="00181F4D"/>
    <w:rsid w:val="00182C35"/>
    <w:rsid w:val="001834DC"/>
    <w:rsid w:val="001839B6"/>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A7776"/>
    <w:rsid w:val="001B05CC"/>
    <w:rsid w:val="001B160D"/>
    <w:rsid w:val="001B1911"/>
    <w:rsid w:val="001B22F2"/>
    <w:rsid w:val="001B2D5E"/>
    <w:rsid w:val="001B4300"/>
    <w:rsid w:val="001B5A47"/>
    <w:rsid w:val="001B5FB8"/>
    <w:rsid w:val="001B65E2"/>
    <w:rsid w:val="001B6917"/>
    <w:rsid w:val="001B6C0B"/>
    <w:rsid w:val="001B759D"/>
    <w:rsid w:val="001C01DD"/>
    <w:rsid w:val="001C2394"/>
    <w:rsid w:val="001C2846"/>
    <w:rsid w:val="001C2D89"/>
    <w:rsid w:val="001C2D96"/>
    <w:rsid w:val="001C3C96"/>
    <w:rsid w:val="001C4100"/>
    <w:rsid w:val="001C43B2"/>
    <w:rsid w:val="001C4687"/>
    <w:rsid w:val="001C4D95"/>
    <w:rsid w:val="001C57E5"/>
    <w:rsid w:val="001C634C"/>
    <w:rsid w:val="001C6B69"/>
    <w:rsid w:val="001C727B"/>
    <w:rsid w:val="001C72E0"/>
    <w:rsid w:val="001C7FB8"/>
    <w:rsid w:val="001D094A"/>
    <w:rsid w:val="001D0B6E"/>
    <w:rsid w:val="001D1DFD"/>
    <w:rsid w:val="001D239E"/>
    <w:rsid w:val="001D3F94"/>
    <w:rsid w:val="001D411F"/>
    <w:rsid w:val="001D5C70"/>
    <w:rsid w:val="001D63E5"/>
    <w:rsid w:val="001D691C"/>
    <w:rsid w:val="001D7058"/>
    <w:rsid w:val="001E0967"/>
    <w:rsid w:val="001E2EC1"/>
    <w:rsid w:val="001E2F75"/>
    <w:rsid w:val="001E4458"/>
    <w:rsid w:val="001E7C64"/>
    <w:rsid w:val="001E7EFE"/>
    <w:rsid w:val="001F33FB"/>
    <w:rsid w:val="001F445A"/>
    <w:rsid w:val="001F56B9"/>
    <w:rsid w:val="001F5EE9"/>
    <w:rsid w:val="001F76F7"/>
    <w:rsid w:val="001F7CD1"/>
    <w:rsid w:val="00200AB0"/>
    <w:rsid w:val="00200AE7"/>
    <w:rsid w:val="0020225C"/>
    <w:rsid w:val="00202473"/>
    <w:rsid w:val="0020278C"/>
    <w:rsid w:val="00203846"/>
    <w:rsid w:val="002047A8"/>
    <w:rsid w:val="00204E34"/>
    <w:rsid w:val="00205219"/>
    <w:rsid w:val="00206367"/>
    <w:rsid w:val="002112D0"/>
    <w:rsid w:val="00211354"/>
    <w:rsid w:val="0021281F"/>
    <w:rsid w:val="00212A4F"/>
    <w:rsid w:val="00212D8C"/>
    <w:rsid w:val="00212E43"/>
    <w:rsid w:val="0021543B"/>
    <w:rsid w:val="00215591"/>
    <w:rsid w:val="0021591D"/>
    <w:rsid w:val="00217E92"/>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17A2"/>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524"/>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5EB"/>
    <w:rsid w:val="002B59B8"/>
    <w:rsid w:val="002B6218"/>
    <w:rsid w:val="002C0308"/>
    <w:rsid w:val="002C21E1"/>
    <w:rsid w:val="002C2E63"/>
    <w:rsid w:val="002C3CC7"/>
    <w:rsid w:val="002C4B18"/>
    <w:rsid w:val="002C7CAA"/>
    <w:rsid w:val="002D0CEF"/>
    <w:rsid w:val="002D0E47"/>
    <w:rsid w:val="002D2CA3"/>
    <w:rsid w:val="002D3E86"/>
    <w:rsid w:val="002D3F6B"/>
    <w:rsid w:val="002D4234"/>
    <w:rsid w:val="002D49CD"/>
    <w:rsid w:val="002D53DC"/>
    <w:rsid w:val="002D6084"/>
    <w:rsid w:val="002D7285"/>
    <w:rsid w:val="002D7587"/>
    <w:rsid w:val="002E4498"/>
    <w:rsid w:val="002E60F8"/>
    <w:rsid w:val="002E6C8D"/>
    <w:rsid w:val="002F2556"/>
    <w:rsid w:val="002F2942"/>
    <w:rsid w:val="002F397E"/>
    <w:rsid w:val="002F4038"/>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1E6D"/>
    <w:rsid w:val="003321EF"/>
    <w:rsid w:val="00332250"/>
    <w:rsid w:val="003326F6"/>
    <w:rsid w:val="00332A93"/>
    <w:rsid w:val="0033434C"/>
    <w:rsid w:val="00336940"/>
    <w:rsid w:val="0033788F"/>
    <w:rsid w:val="003378E4"/>
    <w:rsid w:val="00342B4B"/>
    <w:rsid w:val="00343DA3"/>
    <w:rsid w:val="0034546C"/>
    <w:rsid w:val="00345A50"/>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79D"/>
    <w:rsid w:val="003B1B70"/>
    <w:rsid w:val="003B44AA"/>
    <w:rsid w:val="003B5713"/>
    <w:rsid w:val="003B5F5B"/>
    <w:rsid w:val="003B7CA4"/>
    <w:rsid w:val="003B7CEA"/>
    <w:rsid w:val="003B7D2C"/>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065C7"/>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564A"/>
    <w:rsid w:val="00446115"/>
    <w:rsid w:val="0044623B"/>
    <w:rsid w:val="00447985"/>
    <w:rsid w:val="00450EFE"/>
    <w:rsid w:val="00450F92"/>
    <w:rsid w:val="00452A56"/>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5C1"/>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D6A25"/>
    <w:rsid w:val="004E0481"/>
    <w:rsid w:val="004E1FC7"/>
    <w:rsid w:val="004E4A5A"/>
    <w:rsid w:val="004E506E"/>
    <w:rsid w:val="004E543C"/>
    <w:rsid w:val="004E5F87"/>
    <w:rsid w:val="004E6A9D"/>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38AF"/>
    <w:rsid w:val="00515EFB"/>
    <w:rsid w:val="005172ED"/>
    <w:rsid w:val="005176A2"/>
    <w:rsid w:val="00520A6B"/>
    <w:rsid w:val="005213BE"/>
    <w:rsid w:val="00521F62"/>
    <w:rsid w:val="0052320B"/>
    <w:rsid w:val="005238D0"/>
    <w:rsid w:val="0052562F"/>
    <w:rsid w:val="00526B84"/>
    <w:rsid w:val="00527BEE"/>
    <w:rsid w:val="00530876"/>
    <w:rsid w:val="005312F2"/>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2421"/>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093C"/>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33BF"/>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08C6"/>
    <w:rsid w:val="006326D7"/>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4BAE"/>
    <w:rsid w:val="00675EEE"/>
    <w:rsid w:val="00675F1C"/>
    <w:rsid w:val="006767A3"/>
    <w:rsid w:val="00677C7D"/>
    <w:rsid w:val="00680F41"/>
    <w:rsid w:val="006826BF"/>
    <w:rsid w:val="00683FD6"/>
    <w:rsid w:val="006859E2"/>
    <w:rsid w:val="00685FB3"/>
    <w:rsid w:val="00690709"/>
    <w:rsid w:val="00693AAB"/>
    <w:rsid w:val="00694073"/>
    <w:rsid w:val="006944DB"/>
    <w:rsid w:val="00694F0B"/>
    <w:rsid w:val="0069523E"/>
    <w:rsid w:val="006963DC"/>
    <w:rsid w:val="00697198"/>
    <w:rsid w:val="006A1CBD"/>
    <w:rsid w:val="006A292C"/>
    <w:rsid w:val="006A3006"/>
    <w:rsid w:val="006A3FCC"/>
    <w:rsid w:val="006A4A0B"/>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5F71"/>
    <w:rsid w:val="006C72BE"/>
    <w:rsid w:val="006C7F9E"/>
    <w:rsid w:val="006D0FFF"/>
    <w:rsid w:val="006D2177"/>
    <w:rsid w:val="006D3D19"/>
    <w:rsid w:val="006D5382"/>
    <w:rsid w:val="006D7A1C"/>
    <w:rsid w:val="006E0483"/>
    <w:rsid w:val="006E0A7E"/>
    <w:rsid w:val="006E0AE2"/>
    <w:rsid w:val="006E1D05"/>
    <w:rsid w:val="006E23F9"/>
    <w:rsid w:val="006E2471"/>
    <w:rsid w:val="006E2E39"/>
    <w:rsid w:val="006E4756"/>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367"/>
    <w:rsid w:val="00724DEA"/>
    <w:rsid w:val="00727533"/>
    <w:rsid w:val="00727B63"/>
    <w:rsid w:val="00733208"/>
    <w:rsid w:val="007336F9"/>
    <w:rsid w:val="00733C9F"/>
    <w:rsid w:val="00734088"/>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7B1"/>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722"/>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7DF"/>
    <w:rsid w:val="007F4994"/>
    <w:rsid w:val="007F6AB6"/>
    <w:rsid w:val="00800D4F"/>
    <w:rsid w:val="0080162A"/>
    <w:rsid w:val="00801B43"/>
    <w:rsid w:val="00803506"/>
    <w:rsid w:val="00804322"/>
    <w:rsid w:val="00804772"/>
    <w:rsid w:val="0080572B"/>
    <w:rsid w:val="00805AC1"/>
    <w:rsid w:val="00806368"/>
    <w:rsid w:val="0080779F"/>
    <w:rsid w:val="0081151D"/>
    <w:rsid w:val="00811B0B"/>
    <w:rsid w:val="008134AA"/>
    <w:rsid w:val="00813531"/>
    <w:rsid w:val="00813A15"/>
    <w:rsid w:val="00813D5C"/>
    <w:rsid w:val="00814506"/>
    <w:rsid w:val="008148AC"/>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5DDB"/>
    <w:rsid w:val="0084637A"/>
    <w:rsid w:val="00847045"/>
    <w:rsid w:val="008472FD"/>
    <w:rsid w:val="00847790"/>
    <w:rsid w:val="00850AC6"/>
    <w:rsid w:val="00853C4C"/>
    <w:rsid w:val="00854580"/>
    <w:rsid w:val="008549FA"/>
    <w:rsid w:val="00855EA0"/>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4D53"/>
    <w:rsid w:val="00896275"/>
    <w:rsid w:val="008962BC"/>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5650"/>
    <w:rsid w:val="008D0C52"/>
    <w:rsid w:val="008D19E3"/>
    <w:rsid w:val="008D2CE3"/>
    <w:rsid w:val="008D35F3"/>
    <w:rsid w:val="008D4447"/>
    <w:rsid w:val="008D44D6"/>
    <w:rsid w:val="008D579C"/>
    <w:rsid w:val="008D7D9A"/>
    <w:rsid w:val="008E18C5"/>
    <w:rsid w:val="008E236B"/>
    <w:rsid w:val="008E48C5"/>
    <w:rsid w:val="008E714B"/>
    <w:rsid w:val="008E7625"/>
    <w:rsid w:val="008E78A0"/>
    <w:rsid w:val="008F01D6"/>
    <w:rsid w:val="008F0A06"/>
    <w:rsid w:val="008F158D"/>
    <w:rsid w:val="008F3F7C"/>
    <w:rsid w:val="008F4270"/>
    <w:rsid w:val="008F61A8"/>
    <w:rsid w:val="008F7340"/>
    <w:rsid w:val="00901495"/>
    <w:rsid w:val="00901E17"/>
    <w:rsid w:val="00904F58"/>
    <w:rsid w:val="009064EB"/>
    <w:rsid w:val="00906791"/>
    <w:rsid w:val="009067F7"/>
    <w:rsid w:val="009103BC"/>
    <w:rsid w:val="00910C4F"/>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17C72"/>
    <w:rsid w:val="0092100A"/>
    <w:rsid w:val="00922836"/>
    <w:rsid w:val="009230E8"/>
    <w:rsid w:val="0092481E"/>
    <w:rsid w:val="00924CF2"/>
    <w:rsid w:val="00927B91"/>
    <w:rsid w:val="00930AA8"/>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645"/>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2D5E"/>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6C5"/>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870"/>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69C"/>
    <w:rsid w:val="00A84CC8"/>
    <w:rsid w:val="00A8538F"/>
    <w:rsid w:val="00A85A09"/>
    <w:rsid w:val="00A861B5"/>
    <w:rsid w:val="00A86725"/>
    <w:rsid w:val="00A8733F"/>
    <w:rsid w:val="00A877B2"/>
    <w:rsid w:val="00A90767"/>
    <w:rsid w:val="00A90C1A"/>
    <w:rsid w:val="00A914BF"/>
    <w:rsid w:val="00A915E0"/>
    <w:rsid w:val="00A9164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76FB"/>
    <w:rsid w:val="00AF116B"/>
    <w:rsid w:val="00AF2808"/>
    <w:rsid w:val="00AF2C31"/>
    <w:rsid w:val="00AF2E74"/>
    <w:rsid w:val="00AF3ED9"/>
    <w:rsid w:val="00AF5790"/>
    <w:rsid w:val="00AF5912"/>
    <w:rsid w:val="00AF5928"/>
    <w:rsid w:val="00AF5AD7"/>
    <w:rsid w:val="00AF6440"/>
    <w:rsid w:val="00B00D78"/>
    <w:rsid w:val="00B02F84"/>
    <w:rsid w:val="00B10054"/>
    <w:rsid w:val="00B10128"/>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325"/>
    <w:rsid w:val="00B50642"/>
    <w:rsid w:val="00B51374"/>
    <w:rsid w:val="00B51CA7"/>
    <w:rsid w:val="00B51D55"/>
    <w:rsid w:val="00B52E8F"/>
    <w:rsid w:val="00B53635"/>
    <w:rsid w:val="00B540D5"/>
    <w:rsid w:val="00B54480"/>
    <w:rsid w:val="00B54649"/>
    <w:rsid w:val="00B55008"/>
    <w:rsid w:val="00B558D2"/>
    <w:rsid w:val="00B5590F"/>
    <w:rsid w:val="00B55CBB"/>
    <w:rsid w:val="00B5637A"/>
    <w:rsid w:val="00B56E32"/>
    <w:rsid w:val="00B60290"/>
    <w:rsid w:val="00B62AD7"/>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8E8"/>
    <w:rsid w:val="00B84E1A"/>
    <w:rsid w:val="00B85A47"/>
    <w:rsid w:val="00B862E4"/>
    <w:rsid w:val="00B8698F"/>
    <w:rsid w:val="00B87C3E"/>
    <w:rsid w:val="00B9004E"/>
    <w:rsid w:val="00B90CF9"/>
    <w:rsid w:val="00B9352A"/>
    <w:rsid w:val="00B93B01"/>
    <w:rsid w:val="00B94549"/>
    <w:rsid w:val="00B95050"/>
    <w:rsid w:val="00B965E8"/>
    <w:rsid w:val="00B96BE1"/>
    <w:rsid w:val="00BA0A92"/>
    <w:rsid w:val="00BA2F16"/>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0A0"/>
    <w:rsid w:val="00BD0D62"/>
    <w:rsid w:val="00BD11D5"/>
    <w:rsid w:val="00BD1BF2"/>
    <w:rsid w:val="00BD27FE"/>
    <w:rsid w:val="00BD59D6"/>
    <w:rsid w:val="00BD6301"/>
    <w:rsid w:val="00BD6937"/>
    <w:rsid w:val="00BD6A44"/>
    <w:rsid w:val="00BD7897"/>
    <w:rsid w:val="00BE05CA"/>
    <w:rsid w:val="00BE12DB"/>
    <w:rsid w:val="00BE1B18"/>
    <w:rsid w:val="00BE2D2B"/>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3D87"/>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A5A"/>
    <w:rsid w:val="00C46C9D"/>
    <w:rsid w:val="00C5074B"/>
    <w:rsid w:val="00C50F2D"/>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77017"/>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203"/>
    <w:rsid w:val="00CC152A"/>
    <w:rsid w:val="00CC1836"/>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AD8"/>
    <w:rsid w:val="00CF2560"/>
    <w:rsid w:val="00CF572A"/>
    <w:rsid w:val="00CF5E76"/>
    <w:rsid w:val="00D0114E"/>
    <w:rsid w:val="00D011AD"/>
    <w:rsid w:val="00D017B4"/>
    <w:rsid w:val="00D017FC"/>
    <w:rsid w:val="00D01A51"/>
    <w:rsid w:val="00D01EF0"/>
    <w:rsid w:val="00D01FE0"/>
    <w:rsid w:val="00D024DD"/>
    <w:rsid w:val="00D02E8F"/>
    <w:rsid w:val="00D03A82"/>
    <w:rsid w:val="00D03C5C"/>
    <w:rsid w:val="00D0444E"/>
    <w:rsid w:val="00D045E3"/>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2A4"/>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84E5F"/>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5914"/>
    <w:rsid w:val="00DA616D"/>
    <w:rsid w:val="00DA6240"/>
    <w:rsid w:val="00DA6B48"/>
    <w:rsid w:val="00DA6DA5"/>
    <w:rsid w:val="00DA786E"/>
    <w:rsid w:val="00DA7DAD"/>
    <w:rsid w:val="00DB03A8"/>
    <w:rsid w:val="00DB19EC"/>
    <w:rsid w:val="00DB1FB3"/>
    <w:rsid w:val="00DB32FA"/>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3A85"/>
    <w:rsid w:val="00DC6B6E"/>
    <w:rsid w:val="00DD18BC"/>
    <w:rsid w:val="00DD27EE"/>
    <w:rsid w:val="00DD370A"/>
    <w:rsid w:val="00DD3CE3"/>
    <w:rsid w:val="00DD49FB"/>
    <w:rsid w:val="00DD592C"/>
    <w:rsid w:val="00DD76DE"/>
    <w:rsid w:val="00DE01C7"/>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004"/>
    <w:rsid w:val="00E059BC"/>
    <w:rsid w:val="00E061E0"/>
    <w:rsid w:val="00E06497"/>
    <w:rsid w:val="00E10F3C"/>
    <w:rsid w:val="00E11275"/>
    <w:rsid w:val="00E11530"/>
    <w:rsid w:val="00E1335E"/>
    <w:rsid w:val="00E13567"/>
    <w:rsid w:val="00E1387C"/>
    <w:rsid w:val="00E13EB3"/>
    <w:rsid w:val="00E146F9"/>
    <w:rsid w:val="00E1472A"/>
    <w:rsid w:val="00E14B7D"/>
    <w:rsid w:val="00E15C8C"/>
    <w:rsid w:val="00E163B3"/>
    <w:rsid w:val="00E169D1"/>
    <w:rsid w:val="00E17B70"/>
    <w:rsid w:val="00E17C6E"/>
    <w:rsid w:val="00E20031"/>
    <w:rsid w:val="00E20631"/>
    <w:rsid w:val="00E217F3"/>
    <w:rsid w:val="00E22F2E"/>
    <w:rsid w:val="00E23FFA"/>
    <w:rsid w:val="00E24387"/>
    <w:rsid w:val="00E25061"/>
    <w:rsid w:val="00E253B2"/>
    <w:rsid w:val="00E25A1D"/>
    <w:rsid w:val="00E27DAB"/>
    <w:rsid w:val="00E31FA1"/>
    <w:rsid w:val="00E324DC"/>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1BA5"/>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078"/>
    <w:rsid w:val="00F21A21"/>
    <w:rsid w:val="00F2246A"/>
    <w:rsid w:val="00F235AF"/>
    <w:rsid w:val="00F25386"/>
    <w:rsid w:val="00F25C65"/>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311"/>
    <w:rsid w:val="00F51916"/>
    <w:rsid w:val="00F5207A"/>
    <w:rsid w:val="00F52AC1"/>
    <w:rsid w:val="00F53517"/>
    <w:rsid w:val="00F54393"/>
    <w:rsid w:val="00F56FC0"/>
    <w:rsid w:val="00F570E5"/>
    <w:rsid w:val="00F60337"/>
    <w:rsid w:val="00F61416"/>
    <w:rsid w:val="00F6178D"/>
    <w:rsid w:val="00F62346"/>
    <w:rsid w:val="00F626A3"/>
    <w:rsid w:val="00F63761"/>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9E3"/>
    <w:rsid w:val="00F83D68"/>
    <w:rsid w:val="00F85198"/>
    <w:rsid w:val="00F85361"/>
    <w:rsid w:val="00F86456"/>
    <w:rsid w:val="00F90133"/>
    <w:rsid w:val="00F930EF"/>
    <w:rsid w:val="00F94229"/>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3BA6"/>
    <w:rsid w:val="00FD4629"/>
    <w:rsid w:val="00FD5C2B"/>
    <w:rsid w:val="00FD685B"/>
    <w:rsid w:val="00FE1652"/>
    <w:rsid w:val="00FE24CC"/>
    <w:rsid w:val="00FE3172"/>
    <w:rsid w:val="00FE3EBB"/>
    <w:rsid w:val="00FE439A"/>
    <w:rsid w:val="00FE4AB8"/>
    <w:rsid w:val="00FE545A"/>
    <w:rsid w:val="00FE6151"/>
    <w:rsid w:val="00FE634A"/>
    <w:rsid w:val="00FE637D"/>
    <w:rsid w:val="00FE71C4"/>
    <w:rsid w:val="00FE7FE4"/>
    <w:rsid w:val="00FF1E1D"/>
    <w:rsid w:val="00FF2ADF"/>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D5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 w:type="paragraph" w:customStyle="1" w:styleId="paragraph">
    <w:name w:val="paragraph"/>
    <w:basedOn w:val="Normal"/>
    <w:rsid w:val="00F21078"/>
    <w:pPr>
      <w:spacing w:before="100" w:beforeAutospacing="1" w:after="100" w:afterAutospacing="1"/>
    </w:pPr>
    <w:rPr>
      <w:lang w:val="en-US" w:eastAsia="en-US"/>
    </w:rPr>
  </w:style>
  <w:style w:type="character" w:customStyle="1" w:styleId="normaltextrun">
    <w:name w:val="normaltextrun"/>
    <w:basedOn w:val="DefaultParagraphFont"/>
    <w:rsid w:val="00F21078"/>
  </w:style>
  <w:style w:type="character" w:customStyle="1" w:styleId="scxw230704826">
    <w:name w:val="scxw230704826"/>
    <w:basedOn w:val="DefaultParagraphFont"/>
    <w:rsid w:val="00F21078"/>
  </w:style>
  <w:style w:type="character" w:customStyle="1" w:styleId="eop">
    <w:name w:val="eop"/>
    <w:basedOn w:val="DefaultParagraphFont"/>
    <w:rsid w:val="00F21078"/>
  </w:style>
  <w:style w:type="paragraph" w:customStyle="1" w:styleId="Default">
    <w:name w:val="Default"/>
    <w:rsid w:val="004A55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PVIS-479851957-129</_dlc_DocId>
    <_dlc_DocIdUrl xmlns="58896280-883f-49e1-8f2c-86b01e3ff616">
      <Url>https://projektai.intranet.litgrid.eu/PWA/110-10%20kV%20Igliaukos%20TP%20110%20kV%20skirstyklos%20rekonstravimas/_layouts/15/DocIdRedir.aspx?ID=PVIS-479851957-129</Url>
      <Description>PVIS-479851957-129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D443E9FA-947F-4AA2-B7ED-6ADC7EFA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CE5299-CA29-4184-9679-CC83F03F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10</Pages>
  <Words>14281</Words>
  <Characters>8141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info006</cp:lastModifiedBy>
  <cp:revision>9</cp:revision>
  <cp:lastPrinted>2019-11-13T13:11:00Z</cp:lastPrinted>
  <dcterms:created xsi:type="dcterms:W3CDTF">2024-03-18T12:08:00Z</dcterms:created>
  <dcterms:modified xsi:type="dcterms:W3CDTF">2024-03-22T07:45:00Z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c2e9e1a8-04a8-48cb-9007-1e79960e9030</vt:lpwstr>
  </property>
  <property fmtid="{D5CDD505-2E9C-101B-9397-08002B2CF9AE}" pid="3" name="ContentTypeId">
    <vt:lpwstr>0x01010066872F3CC8F7D84995438B893169A0800200DC926CF409DBE749BB6A61932DC66322</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